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75B03E9" w:rsidR="006305D7" w:rsidRPr="00CE1F2C" w:rsidRDefault="00B6345D" w:rsidP="003816DD">
      <w:pPr>
        <w:pStyle w:val="NormalWeb"/>
        <w:spacing w:before="0" w:beforeAutospacing="0" w:after="0" w:afterAutospacing="0"/>
        <w:rPr>
          <w:rFonts w:asciiTheme="minorHAnsi" w:hAnsiTheme="minorHAnsi" w:cstheme="minorHAnsi"/>
        </w:rPr>
      </w:pPr>
      <w:r>
        <w:rPr>
          <w:rFonts w:asciiTheme="minorHAnsi" w:hAnsiTheme="minorHAnsi" w:cstheme="minorHAnsi"/>
          <w:b/>
          <w:bCs/>
        </w:rPr>
        <w:t xml:space="preserve"> </w:t>
      </w:r>
      <w:r w:rsidR="006305D7" w:rsidRPr="00CE1F2C">
        <w:rPr>
          <w:rFonts w:asciiTheme="minorHAnsi" w:hAnsiTheme="minorHAnsi" w:cstheme="minorHAnsi"/>
          <w:b/>
          <w:bCs/>
        </w:rPr>
        <w:t>TITLE:</w:t>
      </w:r>
      <w:r w:rsidR="006305D7" w:rsidRPr="00CE1F2C">
        <w:rPr>
          <w:rFonts w:asciiTheme="minorHAnsi" w:hAnsiTheme="minorHAnsi" w:cstheme="minorHAnsi"/>
        </w:rPr>
        <w:t xml:space="preserve"> </w:t>
      </w:r>
    </w:p>
    <w:p w14:paraId="650E76D6" w14:textId="36A5A899" w:rsidR="001F72DB" w:rsidRPr="00CE1F2C" w:rsidRDefault="00E732F3" w:rsidP="003816DD">
      <w:pPr>
        <w:pStyle w:val="xxmsonormal"/>
        <w:spacing w:before="0" w:beforeAutospacing="0" w:after="0" w:afterAutospacing="0"/>
        <w:rPr>
          <w:rFonts w:asciiTheme="minorHAnsi" w:hAnsiTheme="minorHAnsi" w:cstheme="minorHAnsi"/>
          <w:color w:val="000000"/>
          <w:lang w:val="en-US"/>
        </w:rPr>
      </w:pPr>
      <w:r>
        <w:rPr>
          <w:rFonts w:asciiTheme="minorHAnsi" w:hAnsiTheme="minorHAnsi" w:cstheme="minorHAnsi"/>
          <w:color w:val="000000"/>
          <w:lang w:val="en-US"/>
        </w:rPr>
        <w:t>Delivery</w:t>
      </w:r>
      <w:r w:rsidR="00464FBE" w:rsidRPr="00CE1F2C">
        <w:rPr>
          <w:rFonts w:asciiTheme="minorHAnsi" w:hAnsiTheme="minorHAnsi" w:cstheme="minorHAnsi"/>
          <w:color w:val="000000"/>
          <w:lang w:val="en-US"/>
        </w:rPr>
        <w:t xml:space="preserve"> </w:t>
      </w:r>
      <w:r>
        <w:rPr>
          <w:rFonts w:asciiTheme="minorHAnsi" w:hAnsiTheme="minorHAnsi" w:cstheme="minorHAnsi"/>
          <w:color w:val="000000"/>
          <w:lang w:val="en-US"/>
        </w:rPr>
        <w:t xml:space="preserve">of Antibodies </w:t>
      </w:r>
      <w:r w:rsidR="00464FBE" w:rsidRPr="00CE1F2C">
        <w:rPr>
          <w:rFonts w:asciiTheme="minorHAnsi" w:hAnsiTheme="minorHAnsi" w:cstheme="minorHAnsi"/>
          <w:color w:val="000000"/>
          <w:lang w:val="en-US"/>
        </w:rPr>
        <w:t xml:space="preserve">into the </w:t>
      </w:r>
      <w:r>
        <w:rPr>
          <w:rFonts w:asciiTheme="minorHAnsi" w:hAnsiTheme="minorHAnsi" w:cstheme="minorHAnsi"/>
          <w:color w:val="000000"/>
          <w:lang w:val="en-US"/>
        </w:rPr>
        <w:t>B</w:t>
      </w:r>
      <w:r w:rsidR="00464FBE" w:rsidRPr="00CE1F2C">
        <w:rPr>
          <w:rFonts w:asciiTheme="minorHAnsi" w:hAnsiTheme="minorHAnsi" w:cstheme="minorHAnsi"/>
          <w:color w:val="000000"/>
          <w:lang w:val="en-US"/>
        </w:rPr>
        <w:t>rain</w:t>
      </w:r>
      <w:r w:rsidR="001F72DB" w:rsidRPr="00CE1F2C">
        <w:rPr>
          <w:rFonts w:asciiTheme="minorHAnsi" w:hAnsiTheme="minorHAnsi" w:cstheme="minorHAnsi"/>
          <w:color w:val="000000"/>
          <w:lang w:val="en-US"/>
        </w:rPr>
        <w:t xml:space="preserve"> </w:t>
      </w:r>
      <w:r>
        <w:rPr>
          <w:rFonts w:asciiTheme="minorHAnsi" w:hAnsiTheme="minorHAnsi" w:cstheme="minorHAnsi"/>
          <w:color w:val="000000"/>
          <w:lang w:val="en-US"/>
        </w:rPr>
        <w:t>U</w:t>
      </w:r>
      <w:r w:rsidR="001F72DB" w:rsidRPr="00CE1F2C">
        <w:rPr>
          <w:rFonts w:asciiTheme="minorHAnsi" w:hAnsiTheme="minorHAnsi" w:cstheme="minorHAnsi"/>
          <w:color w:val="000000"/>
          <w:lang w:val="en-US"/>
        </w:rPr>
        <w:t xml:space="preserve">sing </w:t>
      </w:r>
      <w:r>
        <w:rPr>
          <w:rFonts w:asciiTheme="minorHAnsi" w:hAnsiTheme="minorHAnsi" w:cstheme="minorHAnsi"/>
          <w:color w:val="000000"/>
          <w:lang w:val="en-US"/>
        </w:rPr>
        <w:t>F</w:t>
      </w:r>
      <w:r w:rsidR="00B76D1C" w:rsidRPr="00CE1F2C">
        <w:rPr>
          <w:rFonts w:asciiTheme="minorHAnsi" w:hAnsiTheme="minorHAnsi" w:cstheme="minorHAnsi"/>
          <w:color w:val="000000"/>
          <w:lang w:val="en-US"/>
        </w:rPr>
        <w:t xml:space="preserve">ocused </w:t>
      </w:r>
      <w:r>
        <w:rPr>
          <w:rFonts w:asciiTheme="minorHAnsi" w:hAnsiTheme="minorHAnsi" w:cstheme="minorHAnsi"/>
          <w:color w:val="000000"/>
          <w:lang w:val="en-US"/>
        </w:rPr>
        <w:t>S</w:t>
      </w:r>
      <w:r w:rsidR="00AE6FD4" w:rsidRPr="00CE1F2C">
        <w:rPr>
          <w:rFonts w:asciiTheme="minorHAnsi" w:hAnsiTheme="minorHAnsi" w:cstheme="minorHAnsi"/>
          <w:color w:val="000000"/>
          <w:lang w:val="en-US"/>
        </w:rPr>
        <w:t xml:space="preserve">canning </w:t>
      </w:r>
      <w:r>
        <w:rPr>
          <w:rFonts w:asciiTheme="minorHAnsi" w:hAnsiTheme="minorHAnsi" w:cstheme="minorHAnsi"/>
          <w:color w:val="000000"/>
          <w:lang w:val="en-US"/>
        </w:rPr>
        <w:t>U</w:t>
      </w:r>
      <w:r w:rsidR="00CE7305" w:rsidRPr="00CE1F2C">
        <w:rPr>
          <w:rFonts w:asciiTheme="minorHAnsi" w:hAnsiTheme="minorHAnsi" w:cstheme="minorHAnsi"/>
          <w:color w:val="000000"/>
          <w:lang w:val="en-US"/>
        </w:rPr>
        <w:t>ltrasound</w:t>
      </w:r>
    </w:p>
    <w:p w14:paraId="2E300B21" w14:textId="77777777" w:rsidR="007A4DD6" w:rsidRPr="00CE1F2C" w:rsidRDefault="007A4DD6" w:rsidP="003816DD">
      <w:pPr>
        <w:rPr>
          <w:rFonts w:asciiTheme="minorHAnsi" w:hAnsiTheme="minorHAnsi" w:cstheme="minorHAnsi"/>
          <w:b/>
          <w:bCs/>
        </w:rPr>
      </w:pPr>
    </w:p>
    <w:p w14:paraId="3D080DA3" w14:textId="3238E63F" w:rsidR="006305D7" w:rsidRPr="00CE1F2C" w:rsidRDefault="006305D7" w:rsidP="003816DD">
      <w:pPr>
        <w:rPr>
          <w:rFonts w:asciiTheme="minorHAnsi" w:hAnsiTheme="minorHAnsi" w:cstheme="minorHAnsi"/>
          <w:bCs/>
          <w:color w:val="808080"/>
        </w:rPr>
      </w:pPr>
      <w:r w:rsidRPr="00CE1F2C">
        <w:rPr>
          <w:rFonts w:asciiTheme="minorHAnsi" w:hAnsiTheme="minorHAnsi" w:cstheme="minorHAnsi"/>
          <w:b/>
          <w:bCs/>
        </w:rPr>
        <w:t>AUTHORS</w:t>
      </w:r>
      <w:r w:rsidR="000B662E" w:rsidRPr="00CE1F2C">
        <w:rPr>
          <w:rFonts w:asciiTheme="minorHAnsi" w:hAnsiTheme="minorHAnsi" w:cstheme="minorHAnsi"/>
          <w:b/>
          <w:bCs/>
        </w:rPr>
        <w:t xml:space="preserve"> </w:t>
      </w:r>
      <w:r w:rsidR="00086FF5" w:rsidRPr="00CE1F2C">
        <w:rPr>
          <w:rFonts w:asciiTheme="minorHAnsi" w:hAnsiTheme="minorHAnsi" w:cstheme="minorHAnsi"/>
          <w:b/>
          <w:bCs/>
        </w:rPr>
        <w:t xml:space="preserve">AND </w:t>
      </w:r>
      <w:r w:rsidR="000B662E" w:rsidRPr="00CE1F2C">
        <w:rPr>
          <w:rFonts w:asciiTheme="minorHAnsi" w:hAnsiTheme="minorHAnsi" w:cstheme="minorHAnsi"/>
          <w:b/>
          <w:bCs/>
        </w:rPr>
        <w:t>AFFILIATIONS</w:t>
      </w:r>
      <w:r w:rsidRPr="00CE1F2C">
        <w:rPr>
          <w:rFonts w:asciiTheme="minorHAnsi" w:hAnsiTheme="minorHAnsi" w:cstheme="minorHAnsi"/>
          <w:b/>
          <w:bCs/>
        </w:rPr>
        <w:t xml:space="preserve">: </w:t>
      </w:r>
    </w:p>
    <w:p w14:paraId="3DAA5AB3" w14:textId="6AEDF7E3" w:rsidR="0021393E" w:rsidRPr="00CE1F2C" w:rsidRDefault="00AE6FD4" w:rsidP="003816DD">
      <w:pPr>
        <w:jc w:val="left"/>
        <w:rPr>
          <w:rFonts w:asciiTheme="minorHAnsi" w:hAnsiTheme="minorHAnsi" w:cstheme="minorHAnsi"/>
          <w:color w:val="000000" w:themeColor="text1"/>
        </w:rPr>
      </w:pPr>
      <w:r w:rsidRPr="00CE1F2C">
        <w:rPr>
          <w:rFonts w:asciiTheme="minorHAnsi" w:hAnsiTheme="minorHAnsi" w:cstheme="minorHAnsi"/>
          <w:color w:val="000000" w:themeColor="text1"/>
        </w:rPr>
        <w:t>Gerhard Leinenga</w:t>
      </w:r>
      <w:r w:rsidR="005042FC" w:rsidRPr="005042FC">
        <w:rPr>
          <w:rFonts w:asciiTheme="minorHAnsi" w:hAnsiTheme="minorHAnsi" w:cstheme="minorHAnsi"/>
          <w:color w:val="000000" w:themeColor="text1"/>
          <w:vertAlign w:val="superscript"/>
        </w:rPr>
        <w:t>1</w:t>
      </w:r>
      <w:r w:rsidRPr="00CE1F2C">
        <w:rPr>
          <w:rFonts w:asciiTheme="minorHAnsi" w:hAnsiTheme="minorHAnsi" w:cstheme="minorHAnsi"/>
          <w:color w:val="000000" w:themeColor="text1"/>
        </w:rPr>
        <w:t xml:space="preserve">, </w:t>
      </w:r>
      <w:proofErr w:type="spellStart"/>
      <w:r w:rsidRPr="00CE1F2C">
        <w:rPr>
          <w:rFonts w:asciiTheme="minorHAnsi" w:hAnsiTheme="minorHAnsi" w:cstheme="minorHAnsi"/>
          <w:color w:val="000000" w:themeColor="text1"/>
        </w:rPr>
        <w:t>Liviu</w:t>
      </w:r>
      <w:proofErr w:type="spellEnd"/>
      <w:r w:rsidRPr="00CE1F2C">
        <w:rPr>
          <w:rFonts w:asciiTheme="minorHAnsi" w:hAnsiTheme="minorHAnsi" w:cstheme="minorHAnsi"/>
          <w:color w:val="000000" w:themeColor="text1"/>
        </w:rPr>
        <w:t>-Gabriel Bodea</w:t>
      </w:r>
      <w:r w:rsidR="005042FC" w:rsidRPr="005042FC">
        <w:rPr>
          <w:rFonts w:asciiTheme="minorHAnsi" w:hAnsiTheme="minorHAnsi" w:cstheme="minorHAnsi"/>
          <w:color w:val="000000" w:themeColor="text1"/>
          <w:vertAlign w:val="superscript"/>
        </w:rPr>
        <w:t>1</w:t>
      </w:r>
      <w:r w:rsidRPr="00CE1F2C">
        <w:rPr>
          <w:rFonts w:asciiTheme="minorHAnsi" w:hAnsiTheme="minorHAnsi" w:cstheme="minorHAnsi"/>
          <w:color w:val="000000" w:themeColor="text1"/>
        </w:rPr>
        <w:t xml:space="preserve">, Wee </w:t>
      </w:r>
      <w:proofErr w:type="spellStart"/>
      <w:r w:rsidRPr="00CE1F2C">
        <w:rPr>
          <w:rFonts w:asciiTheme="minorHAnsi" w:hAnsiTheme="minorHAnsi" w:cstheme="minorHAnsi"/>
          <w:color w:val="000000" w:themeColor="text1"/>
        </w:rPr>
        <w:t>Kiat</w:t>
      </w:r>
      <w:proofErr w:type="spellEnd"/>
      <w:r w:rsidR="005628E9" w:rsidRPr="00CE1F2C">
        <w:rPr>
          <w:rFonts w:asciiTheme="minorHAnsi" w:hAnsiTheme="minorHAnsi" w:cstheme="minorHAnsi"/>
          <w:color w:val="000000" w:themeColor="text1"/>
        </w:rPr>
        <w:t xml:space="preserve"> Koh</w:t>
      </w:r>
      <w:r w:rsidR="005042FC" w:rsidRPr="005042FC">
        <w:rPr>
          <w:rFonts w:asciiTheme="minorHAnsi" w:hAnsiTheme="minorHAnsi" w:cstheme="minorHAnsi"/>
          <w:color w:val="000000" w:themeColor="text1"/>
          <w:vertAlign w:val="superscript"/>
        </w:rPr>
        <w:t>1</w:t>
      </w:r>
      <w:r w:rsidRPr="00CE1F2C">
        <w:rPr>
          <w:rFonts w:asciiTheme="minorHAnsi" w:hAnsiTheme="minorHAnsi" w:cstheme="minorHAnsi"/>
          <w:color w:val="000000" w:themeColor="text1"/>
        </w:rPr>
        <w:t xml:space="preserve">, Rebecca </w:t>
      </w:r>
      <w:r w:rsidR="00D035F5" w:rsidRPr="00CE1F2C">
        <w:rPr>
          <w:rFonts w:asciiTheme="minorHAnsi" w:hAnsiTheme="minorHAnsi" w:cstheme="minorHAnsi"/>
          <w:color w:val="000000" w:themeColor="text1"/>
        </w:rPr>
        <w:t xml:space="preserve">M. </w:t>
      </w:r>
      <w:r w:rsidRPr="00CE1F2C">
        <w:rPr>
          <w:rFonts w:asciiTheme="minorHAnsi" w:hAnsiTheme="minorHAnsi" w:cstheme="minorHAnsi"/>
          <w:color w:val="000000" w:themeColor="text1"/>
        </w:rPr>
        <w:t>Nisbet</w:t>
      </w:r>
      <w:r w:rsidR="005042FC" w:rsidRPr="005042FC">
        <w:rPr>
          <w:rFonts w:asciiTheme="minorHAnsi" w:hAnsiTheme="minorHAnsi" w:cstheme="minorHAnsi"/>
          <w:color w:val="000000" w:themeColor="text1"/>
          <w:vertAlign w:val="superscript"/>
        </w:rPr>
        <w:t>1</w:t>
      </w:r>
      <w:r w:rsidR="005042FC">
        <w:rPr>
          <w:rFonts w:asciiTheme="minorHAnsi" w:hAnsiTheme="minorHAnsi" w:cstheme="minorHAnsi"/>
          <w:color w:val="000000" w:themeColor="text1"/>
        </w:rPr>
        <w:t xml:space="preserve">, </w:t>
      </w:r>
      <w:r w:rsidRPr="00CE1F2C">
        <w:rPr>
          <w:rFonts w:asciiTheme="minorHAnsi" w:hAnsiTheme="minorHAnsi" w:cstheme="minorHAnsi"/>
          <w:color w:val="000000" w:themeColor="text1"/>
        </w:rPr>
        <w:t>Jürgen Götz</w:t>
      </w:r>
      <w:r w:rsidR="005042FC" w:rsidRPr="005042FC">
        <w:rPr>
          <w:rFonts w:asciiTheme="minorHAnsi" w:hAnsiTheme="minorHAnsi" w:cstheme="minorHAnsi"/>
          <w:color w:val="000000" w:themeColor="text1"/>
          <w:vertAlign w:val="superscript"/>
        </w:rPr>
        <w:t>1</w:t>
      </w:r>
    </w:p>
    <w:p w14:paraId="46A569D8" w14:textId="77777777" w:rsidR="008213E0" w:rsidRPr="00CE1F2C" w:rsidRDefault="008213E0" w:rsidP="003816DD">
      <w:pPr>
        <w:jc w:val="left"/>
        <w:rPr>
          <w:rFonts w:asciiTheme="minorHAnsi" w:hAnsiTheme="minorHAnsi" w:cstheme="minorHAnsi"/>
          <w:color w:val="000000" w:themeColor="text1"/>
        </w:rPr>
      </w:pPr>
    </w:p>
    <w:p w14:paraId="4B664B03" w14:textId="0E2E5EF1" w:rsidR="0021393E" w:rsidRPr="00CE1F2C" w:rsidRDefault="005042FC" w:rsidP="003816DD">
      <w:pPr>
        <w:jc w:val="left"/>
        <w:rPr>
          <w:rFonts w:asciiTheme="minorHAnsi" w:hAnsiTheme="minorHAnsi" w:cstheme="minorHAnsi"/>
          <w:color w:val="000000" w:themeColor="text1"/>
        </w:rPr>
      </w:pPr>
      <w:r w:rsidRPr="005042FC">
        <w:rPr>
          <w:rFonts w:asciiTheme="minorHAnsi" w:hAnsiTheme="minorHAnsi" w:cstheme="minorHAnsi"/>
          <w:color w:val="000000" w:themeColor="text1"/>
          <w:vertAlign w:val="superscript"/>
        </w:rPr>
        <w:t>1</w:t>
      </w:r>
      <w:r w:rsidR="0021393E" w:rsidRPr="00CE1F2C">
        <w:rPr>
          <w:rFonts w:asciiTheme="minorHAnsi" w:hAnsiTheme="minorHAnsi" w:cstheme="minorHAnsi"/>
          <w:color w:val="000000" w:themeColor="text1"/>
        </w:rPr>
        <w:t>Clem Jones Centre for Ageing Dementia Research, Queensland Brain Institute,</w:t>
      </w:r>
    </w:p>
    <w:p w14:paraId="2E587E98" w14:textId="19639B3C" w:rsidR="0021393E" w:rsidRPr="00CE1F2C" w:rsidRDefault="0021393E" w:rsidP="003816DD">
      <w:pPr>
        <w:jc w:val="left"/>
        <w:rPr>
          <w:rFonts w:asciiTheme="minorHAnsi" w:hAnsiTheme="minorHAnsi" w:cstheme="minorHAnsi"/>
          <w:color w:val="000000" w:themeColor="text1"/>
        </w:rPr>
      </w:pPr>
      <w:r w:rsidRPr="00CE1F2C">
        <w:rPr>
          <w:rFonts w:asciiTheme="minorHAnsi" w:hAnsiTheme="minorHAnsi" w:cstheme="minorHAnsi"/>
          <w:color w:val="000000" w:themeColor="text1"/>
        </w:rPr>
        <w:t>The University of Queensland, Brisbane, QL</w:t>
      </w:r>
      <w:r w:rsidR="00126754">
        <w:rPr>
          <w:rFonts w:asciiTheme="minorHAnsi" w:hAnsiTheme="minorHAnsi" w:cstheme="minorHAnsi"/>
          <w:color w:val="000000" w:themeColor="text1"/>
        </w:rPr>
        <w:t>D</w:t>
      </w:r>
      <w:r w:rsidRPr="00CE1F2C">
        <w:rPr>
          <w:rFonts w:asciiTheme="minorHAnsi" w:hAnsiTheme="minorHAnsi" w:cstheme="minorHAnsi"/>
          <w:color w:val="000000" w:themeColor="text1"/>
        </w:rPr>
        <w:t>, Australia</w:t>
      </w:r>
    </w:p>
    <w:p w14:paraId="53E873BD" w14:textId="77777777" w:rsidR="005042FC" w:rsidRDefault="005042FC" w:rsidP="003816DD">
      <w:pPr>
        <w:jc w:val="left"/>
        <w:rPr>
          <w:rFonts w:asciiTheme="minorHAnsi" w:hAnsiTheme="minorHAnsi" w:cstheme="minorHAnsi"/>
          <w:color w:val="000000" w:themeColor="text1"/>
        </w:rPr>
      </w:pPr>
    </w:p>
    <w:p w14:paraId="00BFA04E" w14:textId="356DE49F" w:rsidR="005042FC" w:rsidRPr="008213E0" w:rsidRDefault="005042FC" w:rsidP="003816DD">
      <w:pPr>
        <w:jc w:val="left"/>
        <w:rPr>
          <w:rFonts w:asciiTheme="minorHAnsi" w:hAnsiTheme="minorHAnsi" w:cstheme="minorHAnsi"/>
          <w:color w:val="000000" w:themeColor="text1"/>
        </w:rPr>
      </w:pPr>
      <w:r>
        <w:rPr>
          <w:rFonts w:asciiTheme="minorHAnsi" w:hAnsiTheme="minorHAnsi" w:cstheme="minorHAnsi"/>
          <w:color w:val="000000" w:themeColor="text1"/>
        </w:rPr>
        <w:t>Corresponding Author:</w:t>
      </w:r>
    </w:p>
    <w:p w14:paraId="527585FC" w14:textId="77777777" w:rsidR="005042FC" w:rsidRDefault="005042FC" w:rsidP="003816DD">
      <w:pPr>
        <w:jc w:val="left"/>
        <w:rPr>
          <w:rFonts w:asciiTheme="minorHAnsi" w:hAnsiTheme="minorHAnsi" w:cstheme="minorHAnsi"/>
          <w:color w:val="000000" w:themeColor="text1"/>
        </w:rPr>
      </w:pPr>
      <w:r w:rsidRPr="008213E0">
        <w:rPr>
          <w:rFonts w:asciiTheme="minorHAnsi" w:hAnsiTheme="minorHAnsi" w:cstheme="minorHAnsi"/>
          <w:color w:val="000000" w:themeColor="text1"/>
        </w:rPr>
        <w:t xml:space="preserve">Jürgen </w:t>
      </w:r>
      <w:proofErr w:type="spellStart"/>
      <w:r w:rsidRPr="008213E0">
        <w:rPr>
          <w:rFonts w:asciiTheme="minorHAnsi" w:hAnsiTheme="minorHAnsi" w:cstheme="minorHAnsi"/>
          <w:color w:val="000000" w:themeColor="text1"/>
        </w:rPr>
        <w:t>Götz</w:t>
      </w:r>
      <w:proofErr w:type="spellEnd"/>
      <w:r>
        <w:rPr>
          <w:rFonts w:asciiTheme="minorHAnsi" w:hAnsiTheme="minorHAnsi" w:cstheme="minorHAnsi"/>
          <w:color w:val="000000" w:themeColor="text1"/>
        </w:rPr>
        <w:t xml:space="preserve"> </w:t>
      </w:r>
      <w:r>
        <w:rPr>
          <w:rFonts w:asciiTheme="minorHAnsi" w:hAnsiTheme="minorHAnsi" w:cstheme="minorHAnsi"/>
          <w:color w:val="000000" w:themeColor="text1"/>
        </w:rPr>
        <w:tab/>
      </w:r>
      <w:r>
        <w:rPr>
          <w:rFonts w:asciiTheme="minorHAnsi" w:hAnsiTheme="minorHAnsi" w:cstheme="minorHAnsi"/>
          <w:color w:val="000000" w:themeColor="text1"/>
        </w:rPr>
        <w:tab/>
        <w:t>(</w:t>
      </w:r>
      <w:r w:rsidRPr="00CF5CAB">
        <w:rPr>
          <w:rFonts w:asciiTheme="minorHAnsi" w:hAnsiTheme="minorHAnsi" w:cstheme="minorHAnsi"/>
          <w:color w:val="000000" w:themeColor="text1"/>
        </w:rPr>
        <w:t>j.goetz@uq.edu.au</w:t>
      </w:r>
      <w:r>
        <w:rPr>
          <w:rFonts w:asciiTheme="minorHAnsi" w:hAnsiTheme="minorHAnsi" w:cstheme="minorHAnsi"/>
          <w:color w:val="000000" w:themeColor="text1"/>
        </w:rPr>
        <w:t>)</w:t>
      </w:r>
    </w:p>
    <w:p w14:paraId="01A1F07D" w14:textId="77777777" w:rsidR="005042FC" w:rsidRDefault="005042FC" w:rsidP="003816DD">
      <w:pPr>
        <w:jc w:val="left"/>
        <w:rPr>
          <w:rFonts w:asciiTheme="minorHAnsi" w:hAnsiTheme="minorHAnsi" w:cstheme="minorHAnsi"/>
          <w:color w:val="000000" w:themeColor="text1"/>
        </w:rPr>
      </w:pPr>
    </w:p>
    <w:p w14:paraId="3C93A57B" w14:textId="77777777" w:rsidR="005042FC" w:rsidRPr="00CF5CAB" w:rsidRDefault="005042FC" w:rsidP="003816DD">
      <w:r>
        <w:t xml:space="preserve">Email Addresses of Co-Author: </w:t>
      </w:r>
    </w:p>
    <w:p w14:paraId="074030C3" w14:textId="77777777" w:rsidR="005042FC" w:rsidRPr="00CF5CAB" w:rsidRDefault="005042FC" w:rsidP="003816DD">
      <w:r w:rsidRPr="00CF5CAB">
        <w:t xml:space="preserve">Gerhard </w:t>
      </w:r>
      <w:proofErr w:type="spellStart"/>
      <w:r w:rsidRPr="00CF5CAB">
        <w:t>Leinenga</w:t>
      </w:r>
      <w:proofErr w:type="spellEnd"/>
      <w:r w:rsidRPr="00CF5CAB">
        <w:t xml:space="preserve"> </w:t>
      </w:r>
      <w:r>
        <w:tab/>
      </w:r>
      <w:r w:rsidRPr="00CF5CAB">
        <w:t>(g.leinenga@uq.edu.au)</w:t>
      </w:r>
    </w:p>
    <w:p w14:paraId="449B55F2" w14:textId="77777777" w:rsidR="005042FC" w:rsidRPr="00CF5CAB" w:rsidRDefault="005042FC" w:rsidP="003816DD">
      <w:proofErr w:type="spellStart"/>
      <w:r w:rsidRPr="00CF5CAB">
        <w:t>Liviu</w:t>
      </w:r>
      <w:proofErr w:type="spellEnd"/>
      <w:r w:rsidRPr="00CF5CAB">
        <w:t xml:space="preserve">-Gabriel </w:t>
      </w:r>
      <w:proofErr w:type="spellStart"/>
      <w:r w:rsidRPr="00CF5CAB">
        <w:t>Bodea</w:t>
      </w:r>
      <w:proofErr w:type="spellEnd"/>
      <w:r w:rsidRPr="00CF5CAB">
        <w:t xml:space="preserve"> </w:t>
      </w:r>
      <w:r>
        <w:tab/>
      </w:r>
      <w:r w:rsidRPr="00CF5CAB">
        <w:t>(l.bodea@uq.edu.au)</w:t>
      </w:r>
    </w:p>
    <w:p w14:paraId="163D0C18" w14:textId="77777777" w:rsidR="005042FC" w:rsidRPr="00CF5CAB" w:rsidRDefault="005042FC" w:rsidP="003816DD">
      <w:r w:rsidRPr="00CF5CAB">
        <w:t xml:space="preserve">Wee </w:t>
      </w:r>
      <w:proofErr w:type="spellStart"/>
      <w:r w:rsidRPr="00CF5CAB">
        <w:t>Kiat</w:t>
      </w:r>
      <w:proofErr w:type="spellEnd"/>
      <w:r w:rsidRPr="00CF5CAB">
        <w:t xml:space="preserve"> Koh </w:t>
      </w:r>
      <w:r>
        <w:tab/>
      </w:r>
      <w:r>
        <w:tab/>
      </w:r>
      <w:r w:rsidRPr="00CF5CAB">
        <w:t>(weekiat.koh@uq.edu.au)</w:t>
      </w:r>
    </w:p>
    <w:p w14:paraId="3F05ACC4" w14:textId="77777777" w:rsidR="005042FC" w:rsidRPr="00CF5CAB" w:rsidRDefault="005042FC" w:rsidP="003816DD">
      <w:r w:rsidRPr="00CF5CAB">
        <w:t xml:space="preserve">Rebecca M. Nisbet </w:t>
      </w:r>
      <w:r>
        <w:tab/>
      </w:r>
      <w:r w:rsidRPr="00CF5CAB">
        <w:t>(r.nisbet@uq.edu.au)</w:t>
      </w:r>
    </w:p>
    <w:p w14:paraId="60FCB589" w14:textId="42D11221" w:rsidR="00D04A95" w:rsidRPr="00CE1F2C" w:rsidRDefault="00D04A95" w:rsidP="003816DD">
      <w:pPr>
        <w:rPr>
          <w:rFonts w:asciiTheme="minorHAnsi" w:hAnsiTheme="minorHAnsi" w:cstheme="minorHAnsi"/>
          <w:bCs/>
          <w:color w:val="808080" w:themeColor="background1" w:themeShade="80"/>
        </w:rPr>
      </w:pPr>
    </w:p>
    <w:p w14:paraId="71B79AC9" w14:textId="125B2625" w:rsidR="006305D7" w:rsidRPr="00CE1F2C" w:rsidRDefault="006305D7" w:rsidP="003816DD">
      <w:pPr>
        <w:pStyle w:val="NormalWeb"/>
        <w:spacing w:before="0" w:beforeAutospacing="0" w:after="0" w:afterAutospacing="0"/>
        <w:rPr>
          <w:rFonts w:asciiTheme="minorHAnsi" w:hAnsiTheme="minorHAnsi" w:cstheme="minorHAnsi"/>
        </w:rPr>
      </w:pPr>
      <w:r w:rsidRPr="00CE1F2C">
        <w:rPr>
          <w:rFonts w:asciiTheme="minorHAnsi" w:hAnsiTheme="minorHAnsi" w:cstheme="minorHAnsi"/>
          <w:b/>
          <w:bCs/>
        </w:rPr>
        <w:t>KEYWORDS:</w:t>
      </w:r>
      <w:r w:rsidRPr="00CE1F2C">
        <w:rPr>
          <w:rFonts w:asciiTheme="minorHAnsi" w:hAnsiTheme="minorHAnsi" w:cstheme="minorHAnsi"/>
        </w:rPr>
        <w:t xml:space="preserve"> </w:t>
      </w:r>
    </w:p>
    <w:p w14:paraId="6C0B0781" w14:textId="6A0A1B57" w:rsidR="007A4DD6" w:rsidRPr="00CE1F2C" w:rsidRDefault="005042FC" w:rsidP="003816DD">
      <w:pPr>
        <w:rPr>
          <w:rFonts w:asciiTheme="minorHAnsi" w:hAnsiTheme="minorHAnsi" w:cstheme="minorHAnsi"/>
          <w:color w:val="auto"/>
        </w:rPr>
      </w:pPr>
      <w:r>
        <w:rPr>
          <w:rFonts w:asciiTheme="minorHAnsi" w:hAnsiTheme="minorHAnsi" w:cstheme="minorHAnsi"/>
          <w:color w:val="auto"/>
        </w:rPr>
        <w:t>f</w:t>
      </w:r>
      <w:r w:rsidR="00AE6FD4" w:rsidRPr="00CE1F2C">
        <w:rPr>
          <w:rFonts w:asciiTheme="minorHAnsi" w:hAnsiTheme="minorHAnsi" w:cstheme="minorHAnsi"/>
          <w:color w:val="auto"/>
        </w:rPr>
        <w:t xml:space="preserve">ocused </w:t>
      </w:r>
      <w:r w:rsidR="008946BC" w:rsidRPr="00CE1F2C">
        <w:rPr>
          <w:rFonts w:asciiTheme="minorHAnsi" w:hAnsiTheme="minorHAnsi" w:cstheme="minorHAnsi"/>
          <w:color w:val="auto"/>
        </w:rPr>
        <w:t>u</w:t>
      </w:r>
      <w:r w:rsidR="00CE7305" w:rsidRPr="00CE1F2C">
        <w:rPr>
          <w:rFonts w:asciiTheme="minorHAnsi" w:hAnsiTheme="minorHAnsi" w:cstheme="minorHAnsi"/>
          <w:color w:val="auto"/>
        </w:rPr>
        <w:t>ltrasound,</w:t>
      </w:r>
      <w:r w:rsidR="00AE6FD4" w:rsidRPr="00CE1F2C">
        <w:rPr>
          <w:rFonts w:asciiTheme="minorHAnsi" w:hAnsiTheme="minorHAnsi" w:cstheme="minorHAnsi"/>
          <w:color w:val="auto"/>
        </w:rPr>
        <w:t xml:space="preserve"> </w:t>
      </w:r>
      <w:r>
        <w:rPr>
          <w:rFonts w:asciiTheme="minorHAnsi" w:hAnsiTheme="minorHAnsi" w:cstheme="minorHAnsi"/>
          <w:color w:val="auto"/>
        </w:rPr>
        <w:t>s</w:t>
      </w:r>
      <w:r w:rsidR="00AE6FD4" w:rsidRPr="00CE1F2C">
        <w:rPr>
          <w:rFonts w:asciiTheme="minorHAnsi" w:hAnsiTheme="minorHAnsi" w:cstheme="minorHAnsi"/>
          <w:color w:val="auto"/>
        </w:rPr>
        <w:t xml:space="preserve">canning </w:t>
      </w:r>
      <w:r w:rsidR="008946BC" w:rsidRPr="00CE1F2C">
        <w:rPr>
          <w:rFonts w:asciiTheme="minorHAnsi" w:hAnsiTheme="minorHAnsi" w:cstheme="minorHAnsi"/>
          <w:color w:val="auto"/>
        </w:rPr>
        <w:t>u</w:t>
      </w:r>
      <w:r w:rsidR="00AE6FD4" w:rsidRPr="00CE1F2C">
        <w:rPr>
          <w:rFonts w:asciiTheme="minorHAnsi" w:hAnsiTheme="minorHAnsi" w:cstheme="minorHAnsi"/>
          <w:color w:val="auto"/>
        </w:rPr>
        <w:t>ltrasound,</w:t>
      </w:r>
      <w:r w:rsidR="00CE7305" w:rsidRPr="00CE1F2C">
        <w:rPr>
          <w:rFonts w:asciiTheme="minorHAnsi" w:hAnsiTheme="minorHAnsi" w:cstheme="minorHAnsi"/>
          <w:color w:val="auto"/>
        </w:rPr>
        <w:t xml:space="preserve"> </w:t>
      </w:r>
      <w:r>
        <w:rPr>
          <w:rFonts w:asciiTheme="minorHAnsi" w:hAnsiTheme="minorHAnsi" w:cstheme="minorHAnsi"/>
          <w:color w:val="auto"/>
        </w:rPr>
        <w:t>a</w:t>
      </w:r>
      <w:r w:rsidR="00CE7305" w:rsidRPr="00CE1F2C">
        <w:rPr>
          <w:rFonts w:asciiTheme="minorHAnsi" w:hAnsiTheme="minorHAnsi" w:cstheme="minorHAnsi"/>
          <w:color w:val="auto"/>
        </w:rPr>
        <w:t xml:space="preserve">ntibodies, </w:t>
      </w:r>
      <w:r>
        <w:rPr>
          <w:rFonts w:asciiTheme="minorHAnsi" w:hAnsiTheme="minorHAnsi" w:cstheme="minorHAnsi"/>
          <w:color w:val="auto"/>
        </w:rPr>
        <w:t>n</w:t>
      </w:r>
      <w:r w:rsidR="00CE7305" w:rsidRPr="00CE1F2C">
        <w:rPr>
          <w:rFonts w:asciiTheme="minorHAnsi" w:hAnsiTheme="minorHAnsi" w:cstheme="minorHAnsi"/>
          <w:color w:val="auto"/>
        </w:rPr>
        <w:t xml:space="preserve">euroscience, </w:t>
      </w:r>
      <w:r>
        <w:rPr>
          <w:rFonts w:asciiTheme="minorHAnsi" w:hAnsiTheme="minorHAnsi" w:cstheme="minorHAnsi"/>
          <w:color w:val="auto"/>
        </w:rPr>
        <w:t>m</w:t>
      </w:r>
      <w:r w:rsidR="00CE7305" w:rsidRPr="00CE1F2C">
        <w:rPr>
          <w:rFonts w:asciiTheme="minorHAnsi" w:hAnsiTheme="minorHAnsi" w:cstheme="minorHAnsi"/>
          <w:color w:val="auto"/>
        </w:rPr>
        <w:t xml:space="preserve">icroglia, </w:t>
      </w:r>
      <w:r w:rsidR="00126754">
        <w:rPr>
          <w:rFonts w:asciiTheme="minorHAnsi" w:hAnsiTheme="minorHAnsi" w:cstheme="minorHAnsi"/>
          <w:color w:val="auto"/>
        </w:rPr>
        <w:t>A</w:t>
      </w:r>
      <w:r w:rsidR="00B82193" w:rsidRPr="00CE1F2C">
        <w:rPr>
          <w:rFonts w:asciiTheme="minorHAnsi" w:hAnsiTheme="minorHAnsi" w:cstheme="minorHAnsi"/>
          <w:color w:val="auto"/>
        </w:rPr>
        <w:t>lzheimer’s disease</w:t>
      </w:r>
      <w:r w:rsidR="00CE7305" w:rsidRPr="00CE1F2C">
        <w:rPr>
          <w:rFonts w:asciiTheme="minorHAnsi" w:hAnsiTheme="minorHAnsi" w:cstheme="minorHAnsi"/>
          <w:color w:val="auto"/>
        </w:rPr>
        <w:t xml:space="preserve">, </w:t>
      </w:r>
      <w:r>
        <w:rPr>
          <w:rFonts w:asciiTheme="minorHAnsi" w:hAnsiTheme="minorHAnsi" w:cstheme="minorHAnsi"/>
          <w:color w:val="auto"/>
        </w:rPr>
        <w:t>d</w:t>
      </w:r>
      <w:r w:rsidR="00CE7305" w:rsidRPr="00CE1F2C">
        <w:rPr>
          <w:rFonts w:asciiTheme="minorHAnsi" w:hAnsiTheme="minorHAnsi" w:cstheme="minorHAnsi"/>
          <w:color w:val="auto"/>
        </w:rPr>
        <w:t xml:space="preserve">rug delivery </w:t>
      </w:r>
    </w:p>
    <w:p w14:paraId="1CB4E390" w14:textId="77777777" w:rsidR="006305D7" w:rsidRPr="00CE1F2C" w:rsidRDefault="006305D7" w:rsidP="003816DD">
      <w:pPr>
        <w:pStyle w:val="NormalWeb"/>
        <w:spacing w:before="0" w:beforeAutospacing="0" w:after="0" w:afterAutospacing="0"/>
        <w:rPr>
          <w:rFonts w:asciiTheme="minorHAnsi" w:hAnsiTheme="minorHAnsi" w:cstheme="minorHAnsi"/>
        </w:rPr>
      </w:pPr>
    </w:p>
    <w:p w14:paraId="628AC4B5" w14:textId="18495403" w:rsidR="006305D7" w:rsidRPr="00CE1F2C" w:rsidRDefault="00086FF5" w:rsidP="003816DD">
      <w:pPr>
        <w:rPr>
          <w:rFonts w:asciiTheme="minorHAnsi" w:hAnsiTheme="minorHAnsi" w:cstheme="minorHAnsi"/>
        </w:rPr>
      </w:pPr>
      <w:r w:rsidRPr="00CE1F2C">
        <w:rPr>
          <w:rFonts w:asciiTheme="minorHAnsi" w:hAnsiTheme="minorHAnsi" w:cstheme="minorHAnsi"/>
          <w:b/>
          <w:bCs/>
        </w:rPr>
        <w:t>SUMMARY</w:t>
      </w:r>
      <w:r w:rsidR="006305D7" w:rsidRPr="00CE1F2C">
        <w:rPr>
          <w:rFonts w:asciiTheme="minorHAnsi" w:hAnsiTheme="minorHAnsi" w:cstheme="minorHAnsi"/>
          <w:b/>
          <w:bCs/>
        </w:rPr>
        <w:t>:</w:t>
      </w:r>
      <w:r w:rsidR="006305D7" w:rsidRPr="00CE1F2C">
        <w:rPr>
          <w:rFonts w:asciiTheme="minorHAnsi" w:hAnsiTheme="minorHAnsi" w:cstheme="minorHAnsi"/>
        </w:rPr>
        <w:t xml:space="preserve"> </w:t>
      </w:r>
    </w:p>
    <w:p w14:paraId="1F345A94" w14:textId="4095BE0F" w:rsidR="008213E0" w:rsidRPr="00CE1F2C" w:rsidRDefault="0014185D" w:rsidP="003816DD">
      <w:pPr>
        <w:rPr>
          <w:rFonts w:asciiTheme="minorHAnsi" w:hAnsiTheme="minorHAnsi" w:cstheme="minorHAnsi"/>
          <w:color w:val="auto"/>
        </w:rPr>
      </w:pPr>
      <w:r w:rsidRPr="00CE1F2C">
        <w:rPr>
          <w:rFonts w:asciiTheme="minorHAnsi" w:hAnsiTheme="minorHAnsi" w:cstheme="minorHAnsi"/>
          <w:color w:val="auto"/>
        </w:rPr>
        <w:t xml:space="preserve">Presented here is a protocol to </w:t>
      </w:r>
      <w:r w:rsidR="008213E0" w:rsidRPr="00CE1F2C">
        <w:rPr>
          <w:rFonts w:asciiTheme="minorHAnsi" w:hAnsiTheme="minorHAnsi" w:cstheme="minorHAnsi"/>
          <w:color w:val="auto"/>
        </w:rPr>
        <w:t xml:space="preserve">transiently open the blood-brain barrier (BBB) either focally or throughout a mouse brain </w:t>
      </w:r>
      <w:r w:rsidR="005D62C1" w:rsidRPr="00CE1F2C">
        <w:rPr>
          <w:rFonts w:asciiTheme="minorHAnsi" w:hAnsiTheme="minorHAnsi" w:cstheme="minorHAnsi"/>
          <w:color w:val="auto"/>
        </w:rPr>
        <w:t xml:space="preserve">to deliver </w:t>
      </w:r>
      <w:proofErr w:type="gramStart"/>
      <w:r w:rsidR="008213E0" w:rsidRPr="00CE1F2C">
        <w:rPr>
          <w:rFonts w:asciiTheme="minorHAnsi" w:hAnsiTheme="minorHAnsi" w:cstheme="minorHAnsi"/>
          <w:color w:val="auto"/>
        </w:rPr>
        <w:t>fluorescently</w:t>
      </w:r>
      <w:r w:rsidR="005D62C1" w:rsidRPr="00CE1F2C">
        <w:rPr>
          <w:rFonts w:asciiTheme="minorHAnsi" w:hAnsiTheme="minorHAnsi" w:cstheme="minorHAnsi"/>
          <w:color w:val="auto"/>
        </w:rPr>
        <w:t>-</w:t>
      </w:r>
      <w:r w:rsidR="008213E0" w:rsidRPr="00CE1F2C">
        <w:rPr>
          <w:rFonts w:asciiTheme="minorHAnsi" w:hAnsiTheme="minorHAnsi" w:cstheme="minorHAnsi"/>
          <w:color w:val="auto"/>
        </w:rPr>
        <w:t>labeled</w:t>
      </w:r>
      <w:proofErr w:type="gramEnd"/>
      <w:r w:rsidR="008213E0" w:rsidRPr="00CE1F2C">
        <w:rPr>
          <w:rFonts w:asciiTheme="minorHAnsi" w:hAnsiTheme="minorHAnsi" w:cstheme="minorHAnsi"/>
          <w:color w:val="auto"/>
        </w:rPr>
        <w:t xml:space="preserve"> antibodies and </w:t>
      </w:r>
      <w:r w:rsidR="005D62C1" w:rsidRPr="00CE1F2C">
        <w:rPr>
          <w:rFonts w:asciiTheme="minorHAnsi" w:hAnsiTheme="minorHAnsi" w:cstheme="minorHAnsi"/>
          <w:color w:val="auto"/>
        </w:rPr>
        <w:t>activate microglia</w:t>
      </w:r>
      <w:r w:rsidR="008946BC" w:rsidRPr="00CE1F2C">
        <w:rPr>
          <w:rFonts w:asciiTheme="minorHAnsi" w:hAnsiTheme="minorHAnsi" w:cstheme="minorHAnsi"/>
          <w:color w:val="auto"/>
        </w:rPr>
        <w:t xml:space="preserve">. </w:t>
      </w:r>
      <w:r w:rsidR="005D62C1" w:rsidRPr="00CE1F2C">
        <w:rPr>
          <w:rFonts w:asciiTheme="minorHAnsi" w:hAnsiTheme="minorHAnsi" w:cstheme="minorHAnsi"/>
          <w:color w:val="auto"/>
        </w:rPr>
        <w:t xml:space="preserve"> </w:t>
      </w:r>
      <w:r w:rsidR="005042FC">
        <w:rPr>
          <w:rFonts w:asciiTheme="minorHAnsi" w:hAnsiTheme="minorHAnsi" w:cstheme="minorHAnsi"/>
          <w:color w:val="auto"/>
        </w:rPr>
        <w:t>Also p</w:t>
      </w:r>
      <w:r w:rsidR="008946BC" w:rsidRPr="00CE1F2C">
        <w:rPr>
          <w:rFonts w:asciiTheme="minorHAnsi" w:hAnsiTheme="minorHAnsi" w:cstheme="minorHAnsi"/>
          <w:color w:val="auto"/>
        </w:rPr>
        <w:t xml:space="preserve">resented is a method </w:t>
      </w:r>
      <w:r w:rsidR="005D62C1" w:rsidRPr="00CE1F2C">
        <w:rPr>
          <w:rFonts w:asciiTheme="minorHAnsi" w:hAnsiTheme="minorHAnsi" w:cstheme="minorHAnsi"/>
          <w:color w:val="auto"/>
        </w:rPr>
        <w:t xml:space="preserve">to detect </w:t>
      </w:r>
      <w:r w:rsidR="008946BC" w:rsidRPr="00CE1F2C">
        <w:rPr>
          <w:rFonts w:asciiTheme="minorHAnsi" w:hAnsiTheme="minorHAnsi" w:cstheme="minorHAnsi"/>
          <w:color w:val="auto"/>
        </w:rPr>
        <w:t xml:space="preserve">the delivery of antibodies </w:t>
      </w:r>
      <w:r w:rsidR="005D62C1" w:rsidRPr="00CE1F2C">
        <w:rPr>
          <w:rFonts w:asciiTheme="minorHAnsi" w:hAnsiTheme="minorHAnsi" w:cstheme="minorHAnsi"/>
          <w:color w:val="auto"/>
        </w:rPr>
        <w:t>and microglia activation by histology.</w:t>
      </w:r>
      <w:r w:rsidR="008213E0" w:rsidRPr="00CE1F2C">
        <w:rPr>
          <w:rFonts w:asciiTheme="minorHAnsi" w:hAnsiTheme="minorHAnsi" w:cstheme="minorHAnsi"/>
          <w:color w:val="auto"/>
        </w:rPr>
        <w:t xml:space="preserve">   </w:t>
      </w:r>
    </w:p>
    <w:p w14:paraId="67FB488B" w14:textId="77777777" w:rsidR="00CE7305" w:rsidRPr="00CE1F2C" w:rsidRDefault="00CE7305" w:rsidP="003816DD">
      <w:pPr>
        <w:rPr>
          <w:rFonts w:asciiTheme="minorHAnsi" w:hAnsiTheme="minorHAnsi" w:cstheme="minorHAnsi"/>
        </w:rPr>
      </w:pPr>
    </w:p>
    <w:p w14:paraId="64FB8590" w14:textId="053FE7D0" w:rsidR="006305D7" w:rsidRPr="00CE1F2C" w:rsidRDefault="006305D7" w:rsidP="003816DD">
      <w:pPr>
        <w:rPr>
          <w:rFonts w:asciiTheme="minorHAnsi" w:hAnsiTheme="minorHAnsi" w:cstheme="minorHAnsi"/>
          <w:color w:val="808080"/>
        </w:rPr>
      </w:pPr>
      <w:r w:rsidRPr="00CE1F2C">
        <w:rPr>
          <w:rFonts w:asciiTheme="minorHAnsi" w:hAnsiTheme="minorHAnsi" w:cstheme="minorHAnsi"/>
          <w:b/>
          <w:bCs/>
        </w:rPr>
        <w:t>ABSTRACT:</w:t>
      </w:r>
      <w:r w:rsidRPr="00CE1F2C">
        <w:rPr>
          <w:rFonts w:asciiTheme="minorHAnsi" w:hAnsiTheme="minorHAnsi" w:cstheme="minorHAnsi"/>
        </w:rPr>
        <w:t xml:space="preserve"> </w:t>
      </w:r>
    </w:p>
    <w:p w14:paraId="25529EEF" w14:textId="23183F1C" w:rsidR="00E24BF0" w:rsidRPr="00CE1F2C" w:rsidRDefault="00E24BF0" w:rsidP="003816DD">
      <w:pPr>
        <w:rPr>
          <w:rFonts w:asciiTheme="minorHAnsi" w:hAnsiTheme="minorHAnsi" w:cstheme="minorHAnsi"/>
        </w:rPr>
      </w:pPr>
      <w:r w:rsidRPr="00CE1F2C">
        <w:rPr>
          <w:rFonts w:asciiTheme="minorHAnsi" w:hAnsiTheme="minorHAnsi" w:cstheme="minorHAnsi"/>
        </w:rPr>
        <w:t xml:space="preserve">Only a small fraction of therapeutic antibodies targeting brain diseases are taken up by the brain. </w:t>
      </w:r>
      <w:r w:rsidR="0094309D" w:rsidRPr="00CE1F2C">
        <w:rPr>
          <w:rFonts w:asciiTheme="minorHAnsi" w:hAnsiTheme="minorHAnsi" w:cstheme="minorHAnsi"/>
        </w:rPr>
        <w:t>Focused</w:t>
      </w:r>
      <w:r w:rsidRPr="00CE1F2C">
        <w:rPr>
          <w:rFonts w:asciiTheme="minorHAnsi" w:hAnsiTheme="minorHAnsi" w:cstheme="minorHAnsi"/>
        </w:rPr>
        <w:t xml:space="preserve"> ultrasound offers a possibility to increase uptake</w:t>
      </w:r>
      <w:r w:rsidR="00842480" w:rsidRPr="00CE1F2C">
        <w:rPr>
          <w:rFonts w:asciiTheme="minorHAnsi" w:hAnsiTheme="minorHAnsi" w:cstheme="minorHAnsi"/>
        </w:rPr>
        <w:t xml:space="preserve"> </w:t>
      </w:r>
      <w:r w:rsidR="0094309D" w:rsidRPr="00CE1F2C">
        <w:rPr>
          <w:rFonts w:asciiTheme="minorHAnsi" w:hAnsiTheme="minorHAnsi" w:cstheme="minorHAnsi"/>
        </w:rPr>
        <w:t xml:space="preserve">of antibodies </w:t>
      </w:r>
      <w:r w:rsidR="00842480" w:rsidRPr="00CE1F2C">
        <w:rPr>
          <w:rFonts w:asciiTheme="minorHAnsi" w:hAnsiTheme="minorHAnsi" w:cstheme="minorHAnsi"/>
        </w:rPr>
        <w:t>and engagement</w:t>
      </w:r>
      <w:r w:rsidR="007F1BAE" w:rsidRPr="00CE1F2C">
        <w:rPr>
          <w:rFonts w:asciiTheme="minorHAnsi" w:hAnsiTheme="minorHAnsi" w:cstheme="minorHAnsi"/>
        </w:rPr>
        <w:t xml:space="preserve"> through transient opening of the blood-brain barrier (BBB)</w:t>
      </w:r>
      <w:r w:rsidRPr="00CE1F2C">
        <w:rPr>
          <w:rFonts w:asciiTheme="minorHAnsi" w:hAnsiTheme="minorHAnsi" w:cstheme="minorHAnsi"/>
        </w:rPr>
        <w:t>.</w:t>
      </w:r>
      <w:r w:rsidR="0014185D" w:rsidRPr="00CE1F2C">
        <w:rPr>
          <w:rFonts w:asciiTheme="minorHAnsi" w:hAnsiTheme="minorHAnsi" w:cstheme="minorHAnsi"/>
        </w:rPr>
        <w:t xml:space="preserve"> </w:t>
      </w:r>
      <w:r w:rsidRPr="00CE1F2C">
        <w:rPr>
          <w:rFonts w:asciiTheme="minorHAnsi" w:hAnsiTheme="minorHAnsi" w:cstheme="minorHAnsi"/>
        </w:rPr>
        <w:t xml:space="preserve">In our laboratory, we are developing therapeutic approaches for neurodegenerative diseases in which an antibody in various formats is delivered across the </w:t>
      </w:r>
      <w:r w:rsidR="007F1BAE" w:rsidRPr="00CE1F2C">
        <w:rPr>
          <w:rFonts w:asciiTheme="minorHAnsi" w:hAnsiTheme="minorHAnsi" w:cstheme="minorHAnsi"/>
        </w:rPr>
        <w:t>BBB</w:t>
      </w:r>
      <w:r w:rsidRPr="00CE1F2C">
        <w:rPr>
          <w:rFonts w:asciiTheme="minorHAnsi" w:hAnsiTheme="minorHAnsi" w:cstheme="minorHAnsi"/>
        </w:rPr>
        <w:t xml:space="preserve"> using microbubbles</w:t>
      </w:r>
      <w:r w:rsidR="00646433" w:rsidRPr="00CE1F2C">
        <w:rPr>
          <w:rFonts w:asciiTheme="minorHAnsi" w:hAnsiTheme="minorHAnsi" w:cstheme="minorHAnsi"/>
        </w:rPr>
        <w:t>,</w:t>
      </w:r>
      <w:r w:rsidRPr="00CE1F2C">
        <w:rPr>
          <w:rFonts w:asciiTheme="minorHAnsi" w:hAnsiTheme="minorHAnsi" w:cstheme="minorHAnsi"/>
        </w:rPr>
        <w:t xml:space="preserve"> </w:t>
      </w:r>
      <w:r w:rsidR="007F1BAE" w:rsidRPr="00CE1F2C">
        <w:rPr>
          <w:rFonts w:asciiTheme="minorHAnsi" w:hAnsiTheme="minorHAnsi" w:cstheme="minorHAnsi"/>
        </w:rPr>
        <w:t xml:space="preserve">concomitant with </w:t>
      </w:r>
      <w:r w:rsidR="00C02F0A" w:rsidRPr="00CE1F2C">
        <w:rPr>
          <w:rFonts w:asciiTheme="minorHAnsi" w:hAnsiTheme="minorHAnsi" w:cstheme="minorHAnsi"/>
        </w:rPr>
        <w:t>focused ultrasound</w:t>
      </w:r>
      <w:r w:rsidR="00646433" w:rsidRPr="00CE1F2C">
        <w:rPr>
          <w:rFonts w:asciiTheme="minorHAnsi" w:hAnsiTheme="minorHAnsi" w:cstheme="minorHAnsi"/>
        </w:rPr>
        <w:t xml:space="preserve"> </w:t>
      </w:r>
      <w:r w:rsidR="007F1BAE" w:rsidRPr="00CE1F2C">
        <w:rPr>
          <w:rFonts w:asciiTheme="minorHAnsi" w:hAnsiTheme="minorHAnsi" w:cstheme="minorHAnsi"/>
        </w:rPr>
        <w:t xml:space="preserve"> application</w:t>
      </w:r>
      <w:r w:rsidR="00C02F0A" w:rsidRPr="00CE1F2C">
        <w:rPr>
          <w:rFonts w:asciiTheme="minorHAnsi" w:hAnsiTheme="minorHAnsi" w:cstheme="minorHAnsi"/>
        </w:rPr>
        <w:t xml:space="preserve"> </w:t>
      </w:r>
      <w:r w:rsidRPr="00CE1F2C">
        <w:rPr>
          <w:rFonts w:asciiTheme="minorHAnsi" w:hAnsiTheme="minorHAnsi" w:cstheme="minorHAnsi"/>
        </w:rPr>
        <w:t>through the skull</w:t>
      </w:r>
      <w:r w:rsidR="00C02F0A" w:rsidRPr="00CE1F2C">
        <w:rPr>
          <w:rFonts w:asciiTheme="minorHAnsi" w:hAnsiTheme="minorHAnsi" w:cstheme="minorHAnsi"/>
        </w:rPr>
        <w:t xml:space="preserve"> </w:t>
      </w:r>
      <w:r w:rsidR="00D36D6C" w:rsidRPr="00CE1F2C">
        <w:rPr>
          <w:rFonts w:asciiTheme="minorHAnsi" w:hAnsiTheme="minorHAnsi" w:cstheme="minorHAnsi"/>
        </w:rPr>
        <w:t>targeting multiple spots, an approach we refer to as scanning ultrasound (SUS)</w:t>
      </w:r>
      <w:r w:rsidRPr="00CE1F2C">
        <w:rPr>
          <w:rFonts w:asciiTheme="minorHAnsi" w:hAnsiTheme="minorHAnsi" w:cstheme="minorHAnsi"/>
        </w:rPr>
        <w:t xml:space="preserve">. </w:t>
      </w:r>
      <w:r w:rsidRPr="00CE1F2C">
        <w:rPr>
          <w:rFonts w:asciiTheme="minorHAnsi" w:hAnsiTheme="minorHAnsi" w:cstheme="minorHAnsi"/>
          <w:color w:val="222222"/>
          <w:shd w:val="clear" w:color="auto" w:fill="FFFFFF"/>
        </w:rPr>
        <w:t xml:space="preserve">The mechanical </w:t>
      </w:r>
      <w:r w:rsidR="00DA2B6E">
        <w:rPr>
          <w:rFonts w:asciiTheme="minorHAnsi" w:hAnsiTheme="minorHAnsi" w:cstheme="minorHAnsi"/>
          <w:color w:val="222222"/>
          <w:shd w:val="clear" w:color="auto" w:fill="FFFFFF"/>
        </w:rPr>
        <w:t xml:space="preserve">effects of microbubbles and ultrasound on blood vessels increases paracellular transport across the BBB by </w:t>
      </w:r>
      <w:r w:rsidRPr="00CE1F2C">
        <w:rPr>
          <w:rFonts w:asciiTheme="minorHAnsi" w:hAnsiTheme="minorHAnsi" w:cstheme="minorHAnsi"/>
          <w:color w:val="222222"/>
          <w:shd w:val="clear" w:color="auto" w:fill="FFFFFF"/>
        </w:rPr>
        <w:t xml:space="preserve">transiently </w:t>
      </w:r>
      <w:r w:rsidR="00646433" w:rsidRPr="00CE1F2C">
        <w:rPr>
          <w:rFonts w:asciiTheme="minorHAnsi" w:hAnsiTheme="minorHAnsi" w:cstheme="minorHAnsi"/>
          <w:color w:val="222222"/>
          <w:shd w:val="clear" w:color="auto" w:fill="FFFFFF"/>
        </w:rPr>
        <w:t>separat</w:t>
      </w:r>
      <w:r w:rsidR="00DA2B6E">
        <w:rPr>
          <w:rFonts w:asciiTheme="minorHAnsi" w:hAnsiTheme="minorHAnsi" w:cstheme="minorHAnsi"/>
          <w:color w:val="222222"/>
          <w:shd w:val="clear" w:color="auto" w:fill="FFFFFF"/>
        </w:rPr>
        <w:t>ing</w:t>
      </w:r>
      <w:r w:rsidR="00646433" w:rsidRPr="00CE1F2C">
        <w:rPr>
          <w:rFonts w:asciiTheme="minorHAnsi" w:hAnsiTheme="minorHAnsi" w:cstheme="minorHAnsi"/>
          <w:color w:val="222222"/>
          <w:shd w:val="clear" w:color="auto" w:fill="FFFFFF"/>
        </w:rPr>
        <w:t xml:space="preserve"> </w:t>
      </w:r>
      <w:r w:rsidRPr="00CE1F2C">
        <w:rPr>
          <w:rFonts w:asciiTheme="minorHAnsi" w:hAnsiTheme="minorHAnsi" w:cstheme="minorHAnsi"/>
          <w:color w:val="222222"/>
          <w:shd w:val="clear" w:color="auto" w:fill="FFFFFF"/>
        </w:rPr>
        <w:t>tight junctions</w:t>
      </w:r>
      <w:r w:rsidR="00464FBE" w:rsidRPr="00CE1F2C">
        <w:rPr>
          <w:rFonts w:asciiTheme="minorHAnsi" w:hAnsiTheme="minorHAnsi" w:cstheme="minorHAnsi"/>
          <w:color w:val="222222"/>
          <w:shd w:val="clear" w:color="auto" w:fill="FFFFFF"/>
        </w:rPr>
        <w:t xml:space="preserve"> and enhances </w:t>
      </w:r>
      <w:r w:rsidR="000C1E54">
        <w:rPr>
          <w:rFonts w:asciiTheme="minorHAnsi" w:hAnsiTheme="minorHAnsi" w:cstheme="minorHAnsi"/>
          <w:color w:val="222222"/>
          <w:shd w:val="clear" w:color="auto" w:fill="FFFFFF"/>
        </w:rPr>
        <w:t xml:space="preserve">vesicle- mediated </w:t>
      </w:r>
      <w:r w:rsidR="00464FBE" w:rsidRPr="00CE1F2C">
        <w:rPr>
          <w:rFonts w:asciiTheme="minorHAnsi" w:hAnsiTheme="minorHAnsi" w:cstheme="minorHAnsi"/>
          <w:color w:val="222222"/>
          <w:shd w:val="clear" w:color="auto" w:fill="FFFFFF"/>
        </w:rPr>
        <w:t>transcytosis</w:t>
      </w:r>
      <w:r w:rsidRPr="00CE1F2C">
        <w:rPr>
          <w:rFonts w:asciiTheme="minorHAnsi" w:hAnsiTheme="minorHAnsi" w:cstheme="minorHAnsi"/>
          <w:color w:val="222222"/>
          <w:shd w:val="clear" w:color="auto" w:fill="FFFFFF"/>
        </w:rPr>
        <w:t xml:space="preserve">, allowing antibodies </w:t>
      </w:r>
      <w:r w:rsidR="00646433" w:rsidRPr="00CE1F2C">
        <w:rPr>
          <w:rFonts w:asciiTheme="minorHAnsi" w:hAnsiTheme="minorHAnsi" w:cstheme="minorHAnsi"/>
          <w:color w:val="222222"/>
          <w:shd w:val="clear" w:color="auto" w:fill="FFFFFF"/>
        </w:rPr>
        <w:t>an</w:t>
      </w:r>
      <w:r w:rsidR="00F90998" w:rsidRPr="00CE1F2C">
        <w:rPr>
          <w:rFonts w:asciiTheme="minorHAnsi" w:hAnsiTheme="minorHAnsi" w:cstheme="minorHAnsi"/>
          <w:color w:val="222222"/>
          <w:shd w:val="clear" w:color="auto" w:fill="FFFFFF"/>
        </w:rPr>
        <w:t>d</w:t>
      </w:r>
      <w:r w:rsidR="00646433" w:rsidRPr="00CE1F2C">
        <w:rPr>
          <w:rFonts w:asciiTheme="minorHAnsi" w:hAnsiTheme="minorHAnsi" w:cstheme="minorHAnsi"/>
          <w:color w:val="222222"/>
          <w:shd w:val="clear" w:color="auto" w:fill="FFFFFF"/>
        </w:rPr>
        <w:t xml:space="preserve"> therapeutic </w:t>
      </w:r>
      <w:r w:rsidR="00D36D6C" w:rsidRPr="00CE1F2C">
        <w:rPr>
          <w:rFonts w:asciiTheme="minorHAnsi" w:hAnsiTheme="minorHAnsi" w:cstheme="minorHAnsi"/>
          <w:color w:val="222222"/>
          <w:shd w:val="clear" w:color="auto" w:fill="FFFFFF"/>
        </w:rPr>
        <w:t>agents</w:t>
      </w:r>
      <w:r w:rsidR="00646433" w:rsidRPr="00CE1F2C">
        <w:rPr>
          <w:rFonts w:asciiTheme="minorHAnsi" w:hAnsiTheme="minorHAnsi" w:cstheme="minorHAnsi"/>
          <w:color w:val="222222"/>
          <w:shd w:val="clear" w:color="auto" w:fill="FFFFFF"/>
        </w:rPr>
        <w:t xml:space="preserve"> </w:t>
      </w:r>
      <w:r w:rsidRPr="00CE1F2C">
        <w:rPr>
          <w:rFonts w:asciiTheme="minorHAnsi" w:hAnsiTheme="minorHAnsi" w:cstheme="minorHAnsi"/>
          <w:color w:val="222222"/>
          <w:shd w:val="clear" w:color="auto" w:fill="FFFFFF"/>
        </w:rPr>
        <w:t>to effectively cross. Moreover, ultrasound also facilitates the uptake of antibodies from the interstitial brain in</w:t>
      </w:r>
      <w:r w:rsidR="00D30CBB" w:rsidRPr="00CE1F2C">
        <w:rPr>
          <w:rFonts w:asciiTheme="minorHAnsi" w:hAnsiTheme="minorHAnsi" w:cstheme="minorHAnsi"/>
          <w:color w:val="222222"/>
          <w:shd w:val="clear" w:color="auto" w:fill="FFFFFF"/>
        </w:rPr>
        <w:t>to</w:t>
      </w:r>
      <w:r w:rsidRPr="00CE1F2C">
        <w:rPr>
          <w:rFonts w:asciiTheme="minorHAnsi" w:hAnsiTheme="minorHAnsi" w:cstheme="minorHAnsi"/>
          <w:color w:val="222222"/>
          <w:shd w:val="clear" w:color="auto" w:fill="FFFFFF"/>
        </w:rPr>
        <w:t xml:space="preserve"> brain cells such as neurons where the antibody distributes throughout the cell body and </w:t>
      </w:r>
      <w:r w:rsidR="00D30CBB" w:rsidRPr="00CE1F2C">
        <w:rPr>
          <w:rFonts w:asciiTheme="minorHAnsi" w:hAnsiTheme="minorHAnsi" w:cstheme="minorHAnsi"/>
          <w:color w:val="222222"/>
          <w:shd w:val="clear" w:color="auto" w:fill="FFFFFF"/>
        </w:rPr>
        <w:t xml:space="preserve">even </w:t>
      </w:r>
      <w:r w:rsidRPr="00CE1F2C">
        <w:rPr>
          <w:rFonts w:asciiTheme="minorHAnsi" w:hAnsiTheme="minorHAnsi" w:cstheme="minorHAnsi"/>
          <w:color w:val="222222"/>
          <w:shd w:val="clear" w:color="auto" w:fill="FFFFFF"/>
        </w:rPr>
        <w:t xml:space="preserve">into </w:t>
      </w:r>
      <w:proofErr w:type="spellStart"/>
      <w:r w:rsidRPr="00CE1F2C">
        <w:rPr>
          <w:rFonts w:asciiTheme="minorHAnsi" w:hAnsiTheme="minorHAnsi" w:cstheme="minorHAnsi"/>
          <w:color w:val="222222"/>
          <w:shd w:val="clear" w:color="auto" w:fill="FFFFFF"/>
        </w:rPr>
        <w:t>neuritic</w:t>
      </w:r>
      <w:proofErr w:type="spellEnd"/>
      <w:r w:rsidRPr="00CE1F2C">
        <w:rPr>
          <w:rFonts w:asciiTheme="minorHAnsi" w:hAnsiTheme="minorHAnsi" w:cstheme="minorHAnsi"/>
          <w:color w:val="222222"/>
          <w:shd w:val="clear" w:color="auto" w:fill="FFFFFF"/>
        </w:rPr>
        <w:t xml:space="preserve"> processes. In our studies, fluorescently</w:t>
      </w:r>
      <w:r w:rsidR="0073472D" w:rsidRPr="00CE1F2C">
        <w:rPr>
          <w:rFonts w:asciiTheme="minorHAnsi" w:hAnsiTheme="minorHAnsi" w:cstheme="minorHAnsi"/>
          <w:color w:val="222222"/>
          <w:shd w:val="clear" w:color="auto" w:fill="FFFFFF"/>
        </w:rPr>
        <w:t xml:space="preserve"> </w:t>
      </w:r>
      <w:r w:rsidRPr="00CE1F2C">
        <w:rPr>
          <w:rFonts w:asciiTheme="minorHAnsi" w:hAnsiTheme="minorHAnsi" w:cstheme="minorHAnsi"/>
          <w:color w:val="222222"/>
          <w:shd w:val="clear" w:color="auto" w:fill="FFFFFF"/>
        </w:rPr>
        <w:t>labeled antibodies are prepared, mixed with in-house prepared lipid</w:t>
      </w:r>
      <w:r w:rsidR="00DC0553" w:rsidRPr="00CE1F2C">
        <w:rPr>
          <w:rFonts w:asciiTheme="minorHAnsi" w:hAnsiTheme="minorHAnsi" w:cstheme="minorHAnsi"/>
          <w:color w:val="222222"/>
          <w:shd w:val="clear" w:color="auto" w:fill="FFFFFF"/>
        </w:rPr>
        <w:t>-based</w:t>
      </w:r>
      <w:r w:rsidRPr="00CE1F2C">
        <w:rPr>
          <w:rFonts w:asciiTheme="minorHAnsi" w:hAnsiTheme="minorHAnsi" w:cstheme="minorHAnsi"/>
          <w:color w:val="222222"/>
          <w:shd w:val="clear" w:color="auto" w:fill="FFFFFF"/>
        </w:rPr>
        <w:t xml:space="preserve"> microbubbles and injected into mice immediately before SUS is applied to the brain. The increased antibody concentration in the brain is then</w:t>
      </w:r>
      <w:r w:rsidR="00CF47DC" w:rsidRPr="00CE1F2C">
        <w:rPr>
          <w:rFonts w:asciiTheme="minorHAnsi" w:hAnsiTheme="minorHAnsi" w:cstheme="minorHAnsi"/>
          <w:color w:val="222222"/>
          <w:shd w:val="clear" w:color="auto" w:fill="FFFFFF"/>
        </w:rPr>
        <w:t xml:space="preserve"> quantified.</w:t>
      </w:r>
      <w:r w:rsidRPr="00CE1F2C">
        <w:rPr>
          <w:rFonts w:asciiTheme="minorHAnsi" w:hAnsiTheme="minorHAnsi" w:cstheme="minorHAnsi"/>
          <w:color w:val="222222"/>
          <w:shd w:val="clear" w:color="auto" w:fill="FFFFFF"/>
        </w:rPr>
        <w:t xml:space="preserve"> </w:t>
      </w:r>
      <w:r w:rsidR="007F1BAE" w:rsidRPr="00CE1F2C">
        <w:rPr>
          <w:rFonts w:asciiTheme="minorHAnsi" w:hAnsiTheme="minorHAnsi" w:cstheme="minorHAnsi"/>
          <w:color w:val="222222"/>
          <w:shd w:val="clear" w:color="auto" w:fill="FFFFFF"/>
        </w:rPr>
        <w:t>To account for alteration</w:t>
      </w:r>
      <w:r w:rsidR="008213E0" w:rsidRPr="00CE1F2C">
        <w:rPr>
          <w:rFonts w:asciiTheme="minorHAnsi" w:hAnsiTheme="minorHAnsi" w:cstheme="minorHAnsi"/>
          <w:color w:val="222222"/>
          <w:shd w:val="clear" w:color="auto" w:fill="FFFFFF"/>
        </w:rPr>
        <w:t>s</w:t>
      </w:r>
      <w:r w:rsidR="007F1BAE" w:rsidRPr="00CE1F2C">
        <w:rPr>
          <w:rFonts w:asciiTheme="minorHAnsi" w:hAnsiTheme="minorHAnsi" w:cstheme="minorHAnsi"/>
          <w:color w:val="222222"/>
          <w:shd w:val="clear" w:color="auto" w:fill="FFFFFF"/>
        </w:rPr>
        <w:t xml:space="preserve"> in normal brain homeostasis, microglial phagocytosis can </w:t>
      </w:r>
      <w:proofErr w:type="gramStart"/>
      <w:r w:rsidR="007F1BAE" w:rsidRPr="00CE1F2C">
        <w:rPr>
          <w:rFonts w:asciiTheme="minorHAnsi" w:hAnsiTheme="minorHAnsi" w:cstheme="minorHAnsi"/>
          <w:color w:val="222222"/>
          <w:shd w:val="clear" w:color="auto" w:fill="FFFFFF"/>
        </w:rPr>
        <w:t>be  used</w:t>
      </w:r>
      <w:proofErr w:type="gramEnd"/>
      <w:r w:rsidR="007F1BAE" w:rsidRPr="00CE1F2C">
        <w:rPr>
          <w:rFonts w:asciiTheme="minorHAnsi" w:hAnsiTheme="minorHAnsi" w:cstheme="minorHAnsi"/>
          <w:color w:val="222222"/>
          <w:shd w:val="clear" w:color="auto" w:fill="FFFFFF"/>
        </w:rPr>
        <w:t xml:space="preserve"> as</w:t>
      </w:r>
      <w:r w:rsidR="00B12BCE">
        <w:rPr>
          <w:rFonts w:asciiTheme="minorHAnsi" w:hAnsiTheme="minorHAnsi" w:cstheme="minorHAnsi"/>
          <w:color w:val="222222"/>
          <w:shd w:val="clear" w:color="auto" w:fill="FFFFFF"/>
        </w:rPr>
        <w:t xml:space="preserve"> a</w:t>
      </w:r>
      <w:r w:rsidR="007F1BAE" w:rsidRPr="00CE1F2C">
        <w:rPr>
          <w:rFonts w:asciiTheme="minorHAnsi" w:hAnsiTheme="minorHAnsi" w:cstheme="minorHAnsi"/>
          <w:color w:val="222222"/>
          <w:shd w:val="clear" w:color="auto" w:fill="FFFFFF"/>
        </w:rPr>
        <w:t xml:space="preserve"> cellular marker.</w:t>
      </w:r>
      <w:r w:rsidR="0014185D" w:rsidRPr="00CE1F2C">
        <w:rPr>
          <w:rFonts w:asciiTheme="minorHAnsi" w:hAnsiTheme="minorHAnsi" w:cstheme="minorHAnsi"/>
          <w:color w:val="222222"/>
          <w:shd w:val="clear" w:color="auto" w:fill="FFFFFF"/>
        </w:rPr>
        <w:t xml:space="preserve"> </w:t>
      </w:r>
      <w:r w:rsidRPr="00CE1F2C">
        <w:rPr>
          <w:rFonts w:asciiTheme="minorHAnsi" w:hAnsiTheme="minorHAnsi" w:cstheme="minorHAnsi"/>
          <w:color w:val="222222"/>
          <w:shd w:val="clear" w:color="auto" w:fill="FFFFFF"/>
        </w:rPr>
        <w:t xml:space="preserve">The generated data suggest that ultrasound delivery of antibodies is an attractive approach to </w:t>
      </w:r>
      <w:r w:rsidRPr="00CE1F2C">
        <w:rPr>
          <w:rFonts w:asciiTheme="minorHAnsi" w:hAnsiTheme="minorHAnsi" w:cstheme="minorHAnsi"/>
          <w:color w:val="222222"/>
          <w:shd w:val="clear" w:color="auto" w:fill="FFFFFF"/>
        </w:rPr>
        <w:lastRenderedPageBreak/>
        <w:t>treat neurodegenerative diseases.</w:t>
      </w:r>
    </w:p>
    <w:p w14:paraId="4C7D5FD5" w14:textId="77777777" w:rsidR="006305D7" w:rsidRPr="00CE1F2C" w:rsidRDefault="006305D7" w:rsidP="003816DD">
      <w:pPr>
        <w:rPr>
          <w:rFonts w:asciiTheme="minorHAnsi" w:hAnsiTheme="minorHAnsi" w:cstheme="minorHAnsi"/>
        </w:rPr>
      </w:pPr>
    </w:p>
    <w:p w14:paraId="00D25F73" w14:textId="37EA783B" w:rsidR="006305D7" w:rsidRPr="00CE1F2C" w:rsidRDefault="006305D7" w:rsidP="003816DD">
      <w:pPr>
        <w:rPr>
          <w:rFonts w:asciiTheme="minorHAnsi" w:hAnsiTheme="minorHAnsi" w:cstheme="minorHAnsi"/>
          <w:color w:val="808080"/>
        </w:rPr>
      </w:pPr>
      <w:r w:rsidRPr="00CE1F2C">
        <w:rPr>
          <w:rFonts w:asciiTheme="minorHAnsi" w:hAnsiTheme="minorHAnsi" w:cstheme="minorHAnsi"/>
          <w:b/>
        </w:rPr>
        <w:t>INTRODUCTION</w:t>
      </w:r>
      <w:r w:rsidRPr="00CE1F2C">
        <w:rPr>
          <w:rFonts w:asciiTheme="minorHAnsi" w:hAnsiTheme="minorHAnsi" w:cstheme="minorHAnsi"/>
          <w:b/>
          <w:bCs/>
        </w:rPr>
        <w:t>:</w:t>
      </w:r>
      <w:r w:rsidRPr="00CE1F2C">
        <w:rPr>
          <w:rFonts w:asciiTheme="minorHAnsi" w:hAnsiTheme="minorHAnsi" w:cstheme="minorHAnsi"/>
        </w:rPr>
        <w:t xml:space="preserve"> </w:t>
      </w:r>
    </w:p>
    <w:p w14:paraId="6ADC6CE1" w14:textId="324EF93F" w:rsidR="0044317C" w:rsidRPr="00CE1F2C" w:rsidRDefault="0044317C" w:rsidP="003816DD">
      <w:pPr>
        <w:rPr>
          <w:rFonts w:asciiTheme="minorHAnsi" w:hAnsiTheme="minorHAnsi" w:cstheme="minorHAnsi"/>
        </w:rPr>
      </w:pPr>
      <w:r w:rsidRPr="00CE1F2C">
        <w:rPr>
          <w:rFonts w:asciiTheme="minorHAnsi" w:hAnsiTheme="minorHAnsi" w:cstheme="minorHAnsi"/>
        </w:rPr>
        <w:t>Therapeutic ultrasound is an emerging technology aimed at treating brain diseases in a noni</w:t>
      </w:r>
      <w:r w:rsidR="00813586" w:rsidRPr="00CE1F2C">
        <w:rPr>
          <w:rFonts w:asciiTheme="minorHAnsi" w:hAnsiTheme="minorHAnsi" w:cstheme="minorHAnsi"/>
        </w:rPr>
        <w:t>n</w:t>
      </w:r>
      <w:r w:rsidRPr="00CE1F2C">
        <w:rPr>
          <w:rFonts w:asciiTheme="minorHAnsi" w:hAnsiTheme="minorHAnsi" w:cstheme="minorHAnsi"/>
        </w:rPr>
        <w:t xml:space="preserve">vasive manner, </w:t>
      </w:r>
      <w:r w:rsidR="00813586" w:rsidRPr="00CE1F2C">
        <w:rPr>
          <w:rFonts w:asciiTheme="minorHAnsi" w:hAnsiTheme="minorHAnsi" w:cstheme="minorHAnsi"/>
        </w:rPr>
        <w:t>in part by facilitating access of therapeutic agents to the brain</w:t>
      </w:r>
      <w:r w:rsidR="00182192" w:rsidRPr="00CE1F2C">
        <w:rPr>
          <w:rFonts w:asciiTheme="minorHAnsi" w:hAnsiTheme="minorHAnsi" w:cstheme="minorHAnsi"/>
        </w:rPr>
        <w:fldChar w:fldCharType="begin">
          <w:fldData xml:space="preserve">PEVuZE5vdGU+PENpdGU+PEF1dGhvcj5DaG9pPC9BdXRob3I+PFllYXI+MjAwODwvWWVhcj48UmVj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</w:fldData>
        </w:fldChar>
      </w:r>
      <w:r w:rsidR="00623D79" w:rsidRPr="00CE1F2C">
        <w:rPr>
          <w:rFonts w:asciiTheme="minorHAnsi" w:hAnsiTheme="minorHAnsi" w:cstheme="minorHAnsi"/>
        </w:rPr>
        <w:instrText xml:space="preserve"> ADDIN EN.CITE </w:instrText>
      </w:r>
      <w:r w:rsidR="00623D79" w:rsidRPr="00CE1F2C">
        <w:rPr>
          <w:rFonts w:asciiTheme="minorHAnsi" w:hAnsiTheme="minorHAnsi" w:cstheme="minorHAnsi"/>
        </w:rPr>
        <w:fldChar w:fldCharType="begin">
          <w:fldData xml:space="preserve">PEVuZE5vdGU+PENpdGU+PEF1dGhvcj5DaG9pPC9BdXRob3I+PFllYXI+MjAwODwvWWVhcj48UmVj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</w:fldData>
        </w:fldChar>
      </w:r>
      <w:r w:rsidR="00623D79" w:rsidRPr="00CE1F2C">
        <w:rPr>
          <w:rFonts w:asciiTheme="minorHAnsi" w:hAnsiTheme="minorHAnsi" w:cstheme="minorHAnsi"/>
        </w:rPr>
        <w:instrText xml:space="preserve"> ADDIN EN.CITE.DATA </w:instrText>
      </w:r>
      <w:r w:rsidR="00623D79" w:rsidRPr="00CE1F2C">
        <w:rPr>
          <w:rFonts w:asciiTheme="minorHAnsi" w:hAnsiTheme="minorHAnsi" w:cstheme="minorHAnsi"/>
        </w:rPr>
      </w:r>
      <w:r w:rsidR="00623D79" w:rsidRPr="00CE1F2C">
        <w:rPr>
          <w:rFonts w:asciiTheme="minorHAnsi" w:hAnsiTheme="minorHAnsi" w:cstheme="minorHAnsi"/>
        </w:rPr>
        <w:fldChar w:fldCharType="end"/>
      </w:r>
      <w:r w:rsidR="00182192" w:rsidRPr="00CE1F2C">
        <w:rPr>
          <w:rFonts w:asciiTheme="minorHAnsi" w:hAnsiTheme="minorHAnsi" w:cstheme="minorHAnsi"/>
        </w:rPr>
      </w:r>
      <w:r w:rsidR="00182192" w:rsidRPr="00CE1F2C">
        <w:rPr>
          <w:rFonts w:asciiTheme="minorHAnsi" w:hAnsiTheme="minorHAnsi" w:cstheme="minorHAnsi"/>
        </w:rPr>
        <w:fldChar w:fldCharType="separate"/>
      </w:r>
      <w:r w:rsidR="00182192" w:rsidRPr="00CE1F2C">
        <w:rPr>
          <w:rFonts w:asciiTheme="minorHAnsi" w:hAnsiTheme="minorHAnsi" w:cstheme="minorHAnsi"/>
          <w:vertAlign w:val="superscript"/>
        </w:rPr>
        <w:t>1-3</w:t>
      </w:r>
      <w:r w:rsidR="00182192" w:rsidRPr="00CE1F2C">
        <w:rPr>
          <w:rFonts w:asciiTheme="minorHAnsi" w:hAnsiTheme="minorHAnsi" w:cstheme="minorHAnsi"/>
        </w:rPr>
        <w:fldChar w:fldCharType="end"/>
      </w:r>
      <w:r w:rsidR="00813586" w:rsidRPr="00CE1F2C">
        <w:rPr>
          <w:rFonts w:asciiTheme="minorHAnsi" w:hAnsiTheme="minorHAnsi" w:cstheme="minorHAnsi"/>
        </w:rPr>
        <w:t xml:space="preserve">. </w:t>
      </w:r>
      <w:r w:rsidR="007F1BAE" w:rsidRPr="00CE1F2C">
        <w:rPr>
          <w:rFonts w:asciiTheme="minorHAnsi" w:hAnsiTheme="minorHAnsi" w:cstheme="minorHAnsi"/>
        </w:rPr>
        <w:t xml:space="preserve">As only </w:t>
      </w:r>
      <w:r w:rsidRPr="00CE1F2C">
        <w:rPr>
          <w:rFonts w:asciiTheme="minorHAnsi" w:hAnsiTheme="minorHAnsi" w:cstheme="minorHAnsi"/>
        </w:rPr>
        <w:t xml:space="preserve">a small fraction of therapeutic antibodies targeting brain diseases are taken up by </w:t>
      </w:r>
      <w:r w:rsidR="00813586" w:rsidRPr="00CE1F2C">
        <w:rPr>
          <w:rFonts w:asciiTheme="minorHAnsi" w:hAnsiTheme="minorHAnsi" w:cstheme="minorHAnsi"/>
        </w:rPr>
        <w:t xml:space="preserve">and retained in </w:t>
      </w:r>
      <w:r w:rsidRPr="00CE1F2C">
        <w:rPr>
          <w:rFonts w:asciiTheme="minorHAnsi" w:hAnsiTheme="minorHAnsi" w:cstheme="minorHAnsi"/>
        </w:rPr>
        <w:t>the brain</w:t>
      </w:r>
      <w:r w:rsidR="00182192" w:rsidRPr="00CE1F2C">
        <w:rPr>
          <w:rFonts w:asciiTheme="minorHAnsi" w:hAnsiTheme="minorHAnsi" w:cstheme="minorHAnsi"/>
        </w:rPr>
        <w:fldChar w:fldCharType="begin"/>
      </w:r>
      <w:r w:rsidR="00182192" w:rsidRPr="00CE1F2C">
        <w:rPr>
          <w:rFonts w:asciiTheme="minorHAnsi" w:hAnsiTheme="minorHAnsi" w:cstheme="minorHAnsi"/>
        </w:rPr>
        <w:instrText xml:space="preserve"> ADDIN EN.CITE &lt;EndNote&gt;&lt;Cite&gt;&lt;Author&gt;Golde&lt;/Author&gt;&lt;Year&gt;2014&lt;/Year&gt;&lt;RecNum&gt;4124&lt;/RecNum&gt;&lt;DisplayText&gt;&lt;style face="superscript"&gt;4&lt;/style&gt;&lt;/DisplayText&gt;&lt;record&gt;&lt;rec-number&gt;4124&lt;/rec-number&gt;&lt;foreign-keys&gt;&lt;key app="EN" db-id="ww20varf3sft94etdx1p99azwaaw52rwxzsp" timestamp="1389503462"&gt;4124&lt;/key&gt;&lt;/foreign-keys&gt;&lt;ref-type name="Journal Article"&gt;17&lt;/ref-type&gt;&lt;contributors&gt;&lt;authors&gt;&lt;author&gt;Golde, T. E.&lt;/author&gt;&lt;/authors&gt;&lt;/contributors&gt;&lt;auth-address&gt;Department of Neuroscience, Center for Translational Research in Neurodegenerative Disease, and McKnight Brain Institute, College of Medicine, University of Florida, Gainesville, FL 32610, USA. tgolde@ufl.edu.&lt;/auth-address&gt;&lt;titles&gt;&lt;title&gt;Open questions for Alzheimer&amp;apos;s disease immunotherapy&lt;/title&gt;&lt;secondary-title&gt;Alzheimers Res Ther&lt;/secondary-title&gt;&lt;alt-title&gt;Alzheimer&amp;apos;s research &amp;amp; therapy&lt;/alt-title&gt;&lt;/titles&gt;&lt;periodical&gt;&lt;full-title&gt;Alzheimers Res Ther&lt;/full-title&gt;&lt;abbr-1&gt;Alzheimer&amp;apos;s research &amp;amp; therapy&lt;/abbr-1&gt;&lt;/periodical&gt;&lt;alt-periodical&gt;&lt;full-title&gt;Alzheimers Res Ther&lt;/full-title&gt;&lt;abbr-1&gt;Alzheimer&amp;apos;s research &amp;amp; therapy&lt;/abbr-1&gt;&lt;/alt-periodical&gt;&lt;pages&gt;3&lt;/pages&gt;&lt;volume&gt;6&lt;/volume&gt;&lt;number&gt;1&lt;/number&gt;&lt;edition&gt;2014/01/08&lt;/edition&gt;&lt;dates&gt;&lt;year&gt;2014&lt;/year&gt;&lt;pub-dates&gt;&lt;date&gt;Jan 7&lt;/date&gt;&lt;/pub-dates&gt;&lt;/dates&gt;&lt;isbn&gt;1758-9193 (Print)&lt;/isbn&gt;&lt;accession-num&gt;24393284&lt;/accession-num&gt;&lt;urls&gt;&lt;related-urls&gt;&lt;url&gt;http://www.ncbi.nlm.nih.gov/pubmed/24393284&lt;/url&gt;&lt;/related-urls&gt;&lt;/urls&gt;&lt;electronic-resource-num&gt;10.1186/alzrt233&lt;/electronic-resource-num&gt;&lt;language&gt;Eng&lt;/language&gt;&lt;/record&gt;&lt;/Cite&gt;&lt;/EndNote&gt;</w:instrText>
      </w:r>
      <w:r w:rsidR="00182192" w:rsidRPr="00CE1F2C">
        <w:rPr>
          <w:rFonts w:asciiTheme="minorHAnsi" w:hAnsiTheme="minorHAnsi" w:cstheme="minorHAnsi"/>
        </w:rPr>
        <w:fldChar w:fldCharType="separate"/>
      </w:r>
      <w:r w:rsidR="00182192" w:rsidRPr="00CE1F2C">
        <w:rPr>
          <w:rFonts w:asciiTheme="minorHAnsi" w:hAnsiTheme="minorHAnsi" w:cstheme="minorHAnsi"/>
          <w:vertAlign w:val="superscript"/>
        </w:rPr>
        <w:t>4</w:t>
      </w:r>
      <w:r w:rsidR="00182192" w:rsidRPr="00CE1F2C">
        <w:rPr>
          <w:rFonts w:asciiTheme="minorHAnsi" w:hAnsiTheme="minorHAnsi" w:cstheme="minorHAnsi"/>
        </w:rPr>
        <w:fldChar w:fldCharType="end"/>
      </w:r>
      <w:r w:rsidRPr="00CE1F2C">
        <w:rPr>
          <w:rFonts w:asciiTheme="minorHAnsi" w:hAnsiTheme="minorHAnsi" w:cstheme="minorHAnsi"/>
        </w:rPr>
        <w:t xml:space="preserve">, therapeutic ultrasound offers </w:t>
      </w:r>
      <w:r w:rsidR="007F1BAE" w:rsidRPr="00CE1F2C">
        <w:rPr>
          <w:rFonts w:asciiTheme="minorHAnsi" w:hAnsiTheme="minorHAnsi" w:cstheme="minorHAnsi"/>
        </w:rPr>
        <w:t xml:space="preserve">the </w:t>
      </w:r>
      <w:r w:rsidRPr="00CE1F2C">
        <w:rPr>
          <w:rFonts w:asciiTheme="minorHAnsi" w:hAnsiTheme="minorHAnsi" w:cstheme="minorHAnsi"/>
        </w:rPr>
        <w:t>possibility to increase their uptake and target engagement</w:t>
      </w:r>
      <w:r w:rsidR="00182192" w:rsidRPr="00CE1F2C">
        <w:rPr>
          <w:rFonts w:asciiTheme="minorHAnsi" w:hAnsiTheme="minorHAnsi" w:cstheme="minorHAnsi"/>
        </w:rPr>
        <w:fldChar w:fldCharType="begin">
          <w:fldData xml:space="preserve">PEVuZE5vdGU+PENpdGU+PEF1dGhvcj5OaXNiZXQ8L0F1dGhvcj48WWVhcj4yMDE3PC9ZZWFyPjxS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</w:fldData>
        </w:fldChar>
      </w:r>
      <w:r w:rsidR="00623D79" w:rsidRPr="00CE1F2C">
        <w:rPr>
          <w:rFonts w:asciiTheme="minorHAnsi" w:hAnsiTheme="minorHAnsi" w:cstheme="minorHAnsi"/>
        </w:rPr>
        <w:instrText xml:space="preserve"> ADDIN EN.CITE </w:instrText>
      </w:r>
      <w:r w:rsidR="00623D79" w:rsidRPr="00CE1F2C">
        <w:rPr>
          <w:rFonts w:asciiTheme="minorHAnsi" w:hAnsiTheme="minorHAnsi" w:cstheme="minorHAnsi"/>
        </w:rPr>
        <w:fldChar w:fldCharType="begin">
          <w:fldData xml:space="preserve">PEVuZE5vdGU+PENpdGU+PEF1dGhvcj5OaXNiZXQ8L0F1dGhvcj48WWVhcj4yMDE3PC9ZZWFyPjxS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</w:fldData>
        </w:fldChar>
      </w:r>
      <w:r w:rsidR="00623D79" w:rsidRPr="00CE1F2C">
        <w:rPr>
          <w:rFonts w:asciiTheme="minorHAnsi" w:hAnsiTheme="minorHAnsi" w:cstheme="minorHAnsi"/>
        </w:rPr>
        <w:instrText xml:space="preserve"> ADDIN EN.CITE.DATA </w:instrText>
      </w:r>
      <w:r w:rsidR="00623D79" w:rsidRPr="00CE1F2C">
        <w:rPr>
          <w:rFonts w:asciiTheme="minorHAnsi" w:hAnsiTheme="minorHAnsi" w:cstheme="minorHAnsi"/>
        </w:rPr>
      </w:r>
      <w:r w:rsidR="00623D79" w:rsidRPr="00CE1F2C">
        <w:rPr>
          <w:rFonts w:asciiTheme="minorHAnsi" w:hAnsiTheme="minorHAnsi" w:cstheme="minorHAnsi"/>
        </w:rPr>
        <w:fldChar w:fldCharType="end"/>
      </w:r>
      <w:r w:rsidR="00182192" w:rsidRPr="00CE1F2C">
        <w:rPr>
          <w:rFonts w:asciiTheme="minorHAnsi" w:hAnsiTheme="minorHAnsi" w:cstheme="minorHAnsi"/>
        </w:rPr>
      </w:r>
      <w:r w:rsidR="00182192" w:rsidRPr="00CE1F2C">
        <w:rPr>
          <w:rFonts w:asciiTheme="minorHAnsi" w:hAnsiTheme="minorHAnsi" w:cstheme="minorHAnsi"/>
        </w:rPr>
        <w:fldChar w:fldCharType="separate"/>
      </w:r>
      <w:r w:rsidR="00182192" w:rsidRPr="00CE1F2C">
        <w:rPr>
          <w:rFonts w:asciiTheme="minorHAnsi" w:hAnsiTheme="minorHAnsi" w:cstheme="minorHAnsi"/>
          <w:vertAlign w:val="superscript"/>
        </w:rPr>
        <w:t>5,6</w:t>
      </w:r>
      <w:r w:rsidR="00182192" w:rsidRPr="00CE1F2C">
        <w:rPr>
          <w:rFonts w:asciiTheme="minorHAnsi" w:hAnsiTheme="minorHAnsi" w:cstheme="minorHAnsi"/>
        </w:rPr>
        <w:fldChar w:fldCharType="end"/>
      </w:r>
      <w:r w:rsidRPr="00CE1F2C">
        <w:rPr>
          <w:rFonts w:asciiTheme="minorHAnsi" w:hAnsiTheme="minorHAnsi" w:cstheme="minorHAnsi"/>
        </w:rPr>
        <w:t>.</w:t>
      </w:r>
    </w:p>
    <w:p w14:paraId="07D46320" w14:textId="77777777" w:rsidR="00082E3B" w:rsidRPr="00CE1F2C" w:rsidRDefault="00082E3B" w:rsidP="003816DD">
      <w:pPr>
        <w:rPr>
          <w:rFonts w:asciiTheme="minorHAnsi" w:hAnsiTheme="minorHAnsi" w:cstheme="minorHAnsi"/>
        </w:rPr>
      </w:pPr>
    </w:p>
    <w:p w14:paraId="36A6CF2C" w14:textId="1DF5A439" w:rsidR="00B41236" w:rsidRPr="00CE1F2C" w:rsidRDefault="0044317C" w:rsidP="003816DD">
      <w:pPr>
        <w:rPr>
          <w:rFonts w:asciiTheme="minorHAnsi" w:hAnsiTheme="minorHAnsi" w:cstheme="minorHAnsi"/>
          <w:color w:val="222222"/>
          <w:shd w:val="clear" w:color="auto" w:fill="FFFFFF"/>
        </w:rPr>
      </w:pPr>
      <w:r w:rsidRPr="00CE1F2C">
        <w:rPr>
          <w:rFonts w:asciiTheme="minorHAnsi" w:hAnsiTheme="minorHAnsi" w:cstheme="minorHAnsi"/>
        </w:rPr>
        <w:t>In our laboratory, we are developing therapeutic approaches for neurodegenerative diseases in which an antibody in various formats is delivered across the blood-brain barrier (BBB) using microbubbles</w:t>
      </w:r>
      <w:r w:rsidR="007F1BAE" w:rsidRPr="00CE1F2C">
        <w:rPr>
          <w:rFonts w:asciiTheme="minorHAnsi" w:hAnsiTheme="minorHAnsi" w:cstheme="minorHAnsi"/>
        </w:rPr>
        <w:t xml:space="preserve">. To achieve this, </w:t>
      </w:r>
      <w:r w:rsidRPr="00CE1F2C">
        <w:rPr>
          <w:rFonts w:asciiTheme="minorHAnsi" w:hAnsiTheme="minorHAnsi" w:cstheme="minorHAnsi"/>
        </w:rPr>
        <w:t xml:space="preserve">ultrasound is applied through the skull into the brain in </w:t>
      </w:r>
      <w:r w:rsidR="00D36D6C" w:rsidRPr="00CE1F2C">
        <w:rPr>
          <w:rFonts w:asciiTheme="minorHAnsi" w:hAnsiTheme="minorHAnsi" w:cstheme="minorHAnsi"/>
        </w:rPr>
        <w:t xml:space="preserve">multiple spots using </w:t>
      </w:r>
      <w:r w:rsidRPr="00CE1F2C">
        <w:rPr>
          <w:rFonts w:asciiTheme="minorHAnsi" w:hAnsiTheme="minorHAnsi" w:cstheme="minorHAnsi"/>
        </w:rPr>
        <w:t xml:space="preserve">a scanning mode </w:t>
      </w:r>
      <w:r w:rsidR="00D36D6C" w:rsidRPr="00CE1F2C">
        <w:rPr>
          <w:rFonts w:asciiTheme="minorHAnsi" w:hAnsiTheme="minorHAnsi" w:cstheme="minorHAnsi"/>
        </w:rPr>
        <w:t>we refer to as scanning ultrasound (SUS)</w:t>
      </w:r>
      <w:r w:rsidR="00182192" w:rsidRPr="00CE1F2C">
        <w:rPr>
          <w:rFonts w:asciiTheme="minorHAnsi" w:hAnsiTheme="minorHAnsi" w:cstheme="minorHAnsi"/>
          <w:color w:val="222222"/>
          <w:shd w:val="clear" w:color="auto" w:fill="FFFFFF"/>
        </w:rPr>
        <w:fldChar w:fldCharType="begin">
          <w:fldData xml:space="preserve">PEVuZE5vdGU+PENpdGU+PEF1dGhvcj5MZWluZW5nYTwvQXV0aG9yPjxZZWFyPjIwMTU8L1llYXI+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</w:fldData>
        </w:fldChar>
      </w:r>
      <w:r w:rsidR="00623D79" w:rsidRPr="00CE1F2C">
        <w:rPr>
          <w:rFonts w:asciiTheme="minorHAnsi" w:hAnsiTheme="minorHAnsi" w:cstheme="minorHAnsi"/>
          <w:color w:val="222222"/>
          <w:shd w:val="clear" w:color="auto" w:fill="FFFFFF"/>
        </w:rPr>
        <w:instrText xml:space="preserve"> ADDIN EN.CITE </w:instrText>
      </w:r>
      <w:r w:rsidR="00623D79" w:rsidRPr="00CE1F2C">
        <w:rPr>
          <w:rFonts w:asciiTheme="minorHAnsi" w:hAnsiTheme="minorHAnsi" w:cstheme="minorHAnsi"/>
          <w:color w:val="222222"/>
          <w:shd w:val="clear" w:color="auto" w:fill="FFFFFF"/>
        </w:rPr>
        <w:fldChar w:fldCharType="begin">
          <w:fldData xml:space="preserve">PEVuZE5vdGU+PENpdGU+PEF1dGhvcj5MZWluZW5nYTwvQXV0aG9yPjxZZWFyPjIwMTU8L1llYXI+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</w:fldData>
        </w:fldChar>
      </w:r>
      <w:r w:rsidR="00623D79" w:rsidRPr="00CE1F2C">
        <w:rPr>
          <w:rFonts w:asciiTheme="minorHAnsi" w:hAnsiTheme="minorHAnsi" w:cstheme="minorHAnsi"/>
          <w:color w:val="222222"/>
          <w:shd w:val="clear" w:color="auto" w:fill="FFFFFF"/>
        </w:rPr>
        <w:instrText xml:space="preserve"> ADDIN EN.CITE.DATA </w:instrText>
      </w:r>
      <w:r w:rsidR="00623D79" w:rsidRPr="00CE1F2C">
        <w:rPr>
          <w:rFonts w:asciiTheme="minorHAnsi" w:hAnsiTheme="minorHAnsi" w:cstheme="minorHAnsi"/>
          <w:color w:val="222222"/>
          <w:shd w:val="clear" w:color="auto" w:fill="FFFFFF"/>
        </w:rPr>
      </w:r>
      <w:r w:rsidR="00623D79" w:rsidRPr="00CE1F2C">
        <w:rPr>
          <w:rFonts w:asciiTheme="minorHAnsi" w:hAnsiTheme="minorHAnsi" w:cstheme="minorHAnsi"/>
          <w:color w:val="222222"/>
          <w:shd w:val="clear" w:color="auto" w:fill="FFFFFF"/>
        </w:rPr>
        <w:fldChar w:fldCharType="end"/>
      </w:r>
      <w:r w:rsidR="00182192" w:rsidRPr="00CE1F2C">
        <w:rPr>
          <w:rFonts w:asciiTheme="minorHAnsi" w:hAnsiTheme="minorHAnsi" w:cstheme="minorHAnsi"/>
          <w:color w:val="222222"/>
          <w:shd w:val="clear" w:color="auto" w:fill="FFFFFF"/>
        </w:rPr>
      </w:r>
      <w:r w:rsidR="00182192" w:rsidRPr="00CE1F2C">
        <w:rPr>
          <w:rFonts w:asciiTheme="minorHAnsi" w:hAnsiTheme="minorHAnsi" w:cstheme="minorHAnsi"/>
          <w:color w:val="222222"/>
          <w:shd w:val="clear" w:color="auto" w:fill="FFFFFF"/>
        </w:rPr>
        <w:fldChar w:fldCharType="separate"/>
      </w:r>
      <w:r w:rsidR="00182192" w:rsidRPr="00CE1F2C">
        <w:rPr>
          <w:rFonts w:asciiTheme="minorHAnsi" w:hAnsiTheme="minorHAnsi" w:cstheme="minorHAnsi"/>
          <w:color w:val="222222"/>
          <w:shd w:val="clear" w:color="auto" w:fill="FFFFFF"/>
          <w:vertAlign w:val="superscript"/>
        </w:rPr>
        <w:t>7</w:t>
      </w:r>
      <w:r w:rsidR="00182192" w:rsidRPr="00CE1F2C">
        <w:rPr>
          <w:rFonts w:asciiTheme="minorHAnsi" w:hAnsiTheme="minorHAnsi" w:cstheme="minorHAnsi"/>
          <w:color w:val="222222"/>
          <w:shd w:val="clear" w:color="auto" w:fill="FFFFFF"/>
        </w:rPr>
        <w:fldChar w:fldCharType="end"/>
      </w:r>
      <w:r w:rsidRPr="00CE1F2C">
        <w:rPr>
          <w:rFonts w:asciiTheme="minorHAnsi" w:hAnsiTheme="minorHAnsi" w:cstheme="minorHAnsi"/>
        </w:rPr>
        <w:t xml:space="preserve">. </w:t>
      </w:r>
      <w:r w:rsidRPr="00CE1F2C">
        <w:rPr>
          <w:rFonts w:asciiTheme="minorHAnsi" w:hAnsiTheme="minorHAnsi" w:cstheme="minorHAnsi"/>
          <w:color w:val="222222"/>
          <w:shd w:val="clear" w:color="auto" w:fill="FFFFFF"/>
        </w:rPr>
        <w:t>The mechanical interaction between the ultrasound</w:t>
      </w:r>
      <w:r w:rsidR="00813586" w:rsidRPr="00CE1F2C">
        <w:rPr>
          <w:rFonts w:asciiTheme="minorHAnsi" w:hAnsiTheme="minorHAnsi" w:cstheme="minorHAnsi"/>
          <w:color w:val="222222"/>
          <w:shd w:val="clear" w:color="auto" w:fill="FFFFFF"/>
        </w:rPr>
        <w:t xml:space="preserve"> energy</w:t>
      </w:r>
      <w:r w:rsidRPr="00CE1F2C">
        <w:rPr>
          <w:rFonts w:asciiTheme="minorHAnsi" w:hAnsiTheme="minorHAnsi" w:cstheme="minorHAnsi"/>
          <w:color w:val="222222"/>
          <w:shd w:val="clear" w:color="auto" w:fill="FFFFFF"/>
        </w:rPr>
        <w:t xml:space="preserve">, </w:t>
      </w:r>
      <w:r w:rsidR="00813586" w:rsidRPr="00CE1F2C">
        <w:rPr>
          <w:rFonts w:asciiTheme="minorHAnsi" w:hAnsiTheme="minorHAnsi" w:cstheme="minorHAnsi"/>
          <w:color w:val="222222"/>
          <w:shd w:val="clear" w:color="auto" w:fill="FFFFFF"/>
        </w:rPr>
        <w:t xml:space="preserve">the intravenously injected </w:t>
      </w:r>
      <w:r w:rsidRPr="00CE1F2C">
        <w:rPr>
          <w:rFonts w:asciiTheme="minorHAnsi" w:hAnsiTheme="minorHAnsi" w:cstheme="minorHAnsi"/>
          <w:color w:val="222222"/>
          <w:shd w:val="clear" w:color="auto" w:fill="FFFFFF"/>
        </w:rPr>
        <w:t xml:space="preserve">microbubbles and </w:t>
      </w:r>
      <w:r w:rsidR="00813586" w:rsidRPr="00CE1F2C">
        <w:rPr>
          <w:rFonts w:asciiTheme="minorHAnsi" w:hAnsiTheme="minorHAnsi" w:cstheme="minorHAnsi"/>
          <w:color w:val="222222"/>
          <w:shd w:val="clear" w:color="auto" w:fill="FFFFFF"/>
        </w:rPr>
        <w:t xml:space="preserve">the brain </w:t>
      </w:r>
      <w:r w:rsidRPr="00CE1F2C">
        <w:rPr>
          <w:rFonts w:asciiTheme="minorHAnsi" w:hAnsiTheme="minorHAnsi" w:cstheme="minorHAnsi"/>
          <w:color w:val="222222"/>
          <w:shd w:val="clear" w:color="auto" w:fill="FFFFFF"/>
        </w:rPr>
        <w:t>vasculature transiently separates the tight junctions of the BBB in a given sonicat</w:t>
      </w:r>
      <w:r w:rsidR="00813586" w:rsidRPr="00CE1F2C">
        <w:rPr>
          <w:rFonts w:asciiTheme="minorHAnsi" w:hAnsiTheme="minorHAnsi" w:cstheme="minorHAnsi"/>
          <w:color w:val="222222"/>
          <w:shd w:val="clear" w:color="auto" w:fill="FFFFFF"/>
        </w:rPr>
        <w:t>ion</w:t>
      </w:r>
      <w:r w:rsidRPr="00CE1F2C">
        <w:rPr>
          <w:rFonts w:asciiTheme="minorHAnsi" w:hAnsiTheme="minorHAnsi" w:cstheme="minorHAnsi"/>
          <w:color w:val="222222"/>
          <w:shd w:val="clear" w:color="auto" w:fill="FFFFFF"/>
        </w:rPr>
        <w:t xml:space="preserve"> volume, allowing antibodies and other cargoes including therapeutic </w:t>
      </w:r>
      <w:r w:rsidR="00F90998" w:rsidRPr="00CE1F2C">
        <w:rPr>
          <w:rFonts w:asciiTheme="minorHAnsi" w:hAnsiTheme="minorHAnsi" w:cstheme="minorHAnsi"/>
          <w:color w:val="222222"/>
          <w:shd w:val="clear" w:color="auto" w:fill="FFFFFF"/>
        </w:rPr>
        <w:t>agents</w:t>
      </w:r>
      <w:r w:rsidRPr="00CE1F2C">
        <w:rPr>
          <w:rFonts w:asciiTheme="minorHAnsi" w:hAnsiTheme="minorHAnsi" w:cstheme="minorHAnsi"/>
          <w:color w:val="222222"/>
          <w:shd w:val="clear" w:color="auto" w:fill="FFFFFF"/>
        </w:rPr>
        <w:t xml:space="preserve"> to effectively cross this barrier</w:t>
      </w:r>
      <w:r w:rsidR="00182192" w:rsidRPr="00CE1F2C">
        <w:rPr>
          <w:rFonts w:asciiTheme="minorHAnsi" w:hAnsiTheme="minorHAnsi" w:cstheme="minorHAnsi"/>
          <w:color w:val="222222"/>
          <w:shd w:val="clear" w:color="auto" w:fill="FFFFFF"/>
        </w:rPr>
        <w:fldChar w:fldCharType="begin">
          <w:fldData xml:space="preserve">PEVuZE5vdGU+PENpdGU+PEF1dGhvcj5CdXJnZXNzPC9BdXRob3I+PFllYXI+MjAxMTwvWWVhcj48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LXRpdGxlPjwvYWx0LXBlcmlvZGljYWw+PHBhZ2VzPmUyNzg3NzwvcGFnZXM+PHZvbHVtZT42PC92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</w:fldData>
        </w:fldChar>
      </w:r>
      <w:r w:rsidR="00182192" w:rsidRPr="00CE1F2C">
        <w:rPr>
          <w:rFonts w:asciiTheme="minorHAnsi" w:hAnsiTheme="minorHAnsi" w:cstheme="minorHAnsi"/>
          <w:color w:val="222222"/>
          <w:shd w:val="clear" w:color="auto" w:fill="FFFFFF"/>
        </w:rPr>
        <w:instrText xml:space="preserve"> ADDIN EN.CITE </w:instrText>
      </w:r>
      <w:r w:rsidR="00182192" w:rsidRPr="00CE1F2C">
        <w:rPr>
          <w:rFonts w:asciiTheme="minorHAnsi" w:hAnsiTheme="minorHAnsi" w:cstheme="minorHAnsi"/>
          <w:color w:val="222222"/>
          <w:shd w:val="clear" w:color="auto" w:fill="FFFFFF"/>
        </w:rPr>
        <w:fldChar w:fldCharType="begin">
          <w:fldData xml:space="preserve">PEVuZE5vdGU+PENpdGU+PEF1dGhvcj5CdXJnZXNzPC9BdXRob3I+PFllYXI+MjAxMTwvWWVhcj48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LXRpdGxlPjwvYWx0LXBlcmlvZGljYWw+PHBhZ2VzPmUyNzg3NzwvcGFnZXM+PHZvbHVtZT42PC92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</w:fldData>
        </w:fldChar>
      </w:r>
      <w:r w:rsidR="00182192" w:rsidRPr="00CE1F2C">
        <w:rPr>
          <w:rFonts w:asciiTheme="minorHAnsi" w:hAnsiTheme="minorHAnsi" w:cstheme="minorHAnsi"/>
          <w:color w:val="222222"/>
          <w:shd w:val="clear" w:color="auto" w:fill="FFFFFF"/>
        </w:rPr>
        <w:instrText xml:space="preserve"> ADDIN EN.CITE.DATA </w:instrText>
      </w:r>
      <w:r w:rsidR="00182192" w:rsidRPr="00CE1F2C">
        <w:rPr>
          <w:rFonts w:asciiTheme="minorHAnsi" w:hAnsiTheme="minorHAnsi" w:cstheme="minorHAnsi"/>
          <w:color w:val="222222"/>
          <w:shd w:val="clear" w:color="auto" w:fill="FFFFFF"/>
        </w:rPr>
      </w:r>
      <w:r w:rsidR="00182192" w:rsidRPr="00CE1F2C">
        <w:rPr>
          <w:rFonts w:asciiTheme="minorHAnsi" w:hAnsiTheme="minorHAnsi" w:cstheme="minorHAnsi"/>
          <w:color w:val="222222"/>
          <w:shd w:val="clear" w:color="auto" w:fill="FFFFFF"/>
        </w:rPr>
        <w:fldChar w:fldCharType="end"/>
      </w:r>
      <w:r w:rsidR="00182192" w:rsidRPr="00CE1F2C">
        <w:rPr>
          <w:rFonts w:asciiTheme="minorHAnsi" w:hAnsiTheme="minorHAnsi" w:cstheme="minorHAnsi"/>
          <w:color w:val="222222"/>
          <w:shd w:val="clear" w:color="auto" w:fill="FFFFFF"/>
        </w:rPr>
      </w:r>
      <w:r w:rsidR="00182192" w:rsidRPr="00CE1F2C">
        <w:rPr>
          <w:rFonts w:asciiTheme="minorHAnsi" w:hAnsiTheme="minorHAnsi" w:cstheme="minorHAnsi"/>
          <w:color w:val="222222"/>
          <w:shd w:val="clear" w:color="auto" w:fill="FFFFFF"/>
        </w:rPr>
        <w:fldChar w:fldCharType="separate"/>
      </w:r>
      <w:r w:rsidR="00182192" w:rsidRPr="00CE1F2C">
        <w:rPr>
          <w:rFonts w:asciiTheme="minorHAnsi" w:hAnsiTheme="minorHAnsi" w:cstheme="minorHAnsi"/>
          <w:color w:val="222222"/>
          <w:shd w:val="clear" w:color="auto" w:fill="FFFFFF"/>
          <w:vertAlign w:val="superscript"/>
        </w:rPr>
        <w:t>7-9</w:t>
      </w:r>
      <w:r w:rsidR="00182192" w:rsidRPr="00CE1F2C">
        <w:rPr>
          <w:rFonts w:asciiTheme="minorHAnsi" w:hAnsiTheme="minorHAnsi" w:cstheme="minorHAnsi"/>
          <w:color w:val="222222"/>
          <w:shd w:val="clear" w:color="auto" w:fill="FFFFFF"/>
        </w:rPr>
        <w:fldChar w:fldCharType="end"/>
      </w:r>
      <w:r w:rsidRPr="00CE1F2C">
        <w:rPr>
          <w:rFonts w:asciiTheme="minorHAnsi" w:hAnsiTheme="minorHAnsi" w:cstheme="minorHAnsi"/>
          <w:color w:val="222222"/>
          <w:shd w:val="clear" w:color="auto" w:fill="FFFFFF"/>
        </w:rPr>
        <w:t xml:space="preserve">. Moreover, ultrasound </w:t>
      </w:r>
      <w:r w:rsidR="00813586" w:rsidRPr="00CE1F2C">
        <w:rPr>
          <w:rFonts w:asciiTheme="minorHAnsi" w:hAnsiTheme="minorHAnsi" w:cstheme="minorHAnsi"/>
          <w:color w:val="222222"/>
          <w:shd w:val="clear" w:color="auto" w:fill="FFFFFF"/>
        </w:rPr>
        <w:t>has been shown to</w:t>
      </w:r>
      <w:r w:rsidRPr="00CE1F2C">
        <w:rPr>
          <w:rFonts w:asciiTheme="minorHAnsi" w:hAnsiTheme="minorHAnsi" w:cstheme="minorHAnsi"/>
          <w:color w:val="222222"/>
          <w:shd w:val="clear" w:color="auto" w:fill="FFFFFF"/>
        </w:rPr>
        <w:t xml:space="preserve"> facilitate the uptake of antibodies from the interstitial brain into brain cells</w:t>
      </w:r>
      <w:r w:rsidR="007F1BAE" w:rsidRPr="00CE1F2C">
        <w:rPr>
          <w:rFonts w:asciiTheme="minorHAnsi" w:hAnsiTheme="minorHAnsi" w:cstheme="minorHAnsi"/>
          <w:color w:val="222222"/>
          <w:shd w:val="clear" w:color="auto" w:fill="FFFFFF"/>
        </w:rPr>
        <w:t>,</w:t>
      </w:r>
      <w:r w:rsidRPr="00CE1F2C">
        <w:rPr>
          <w:rFonts w:asciiTheme="minorHAnsi" w:hAnsiTheme="minorHAnsi" w:cstheme="minorHAnsi"/>
          <w:color w:val="222222"/>
          <w:shd w:val="clear" w:color="auto" w:fill="FFFFFF"/>
        </w:rPr>
        <w:t xml:space="preserve"> such as neurons</w:t>
      </w:r>
      <w:r w:rsidR="007F1BAE" w:rsidRPr="00CE1F2C">
        <w:rPr>
          <w:rFonts w:asciiTheme="minorHAnsi" w:hAnsiTheme="minorHAnsi" w:cstheme="minorHAnsi"/>
          <w:color w:val="222222"/>
          <w:shd w:val="clear" w:color="auto" w:fill="FFFFFF"/>
        </w:rPr>
        <w:t>,</w:t>
      </w:r>
      <w:r w:rsidRPr="00CE1F2C">
        <w:rPr>
          <w:rFonts w:asciiTheme="minorHAnsi" w:hAnsiTheme="minorHAnsi" w:cstheme="minorHAnsi"/>
          <w:color w:val="222222"/>
          <w:shd w:val="clear" w:color="auto" w:fill="FFFFFF"/>
        </w:rPr>
        <w:t xml:space="preserve"> where the antibody distributes throughout the cell body and even into </w:t>
      </w:r>
      <w:proofErr w:type="spellStart"/>
      <w:r w:rsidRPr="00CE1F2C">
        <w:rPr>
          <w:rFonts w:asciiTheme="minorHAnsi" w:hAnsiTheme="minorHAnsi" w:cstheme="minorHAnsi"/>
          <w:color w:val="222222"/>
          <w:shd w:val="clear" w:color="auto" w:fill="FFFFFF"/>
        </w:rPr>
        <w:t>neuritic</w:t>
      </w:r>
      <w:proofErr w:type="spellEnd"/>
      <w:r w:rsidRPr="00CE1F2C">
        <w:rPr>
          <w:rFonts w:asciiTheme="minorHAnsi" w:hAnsiTheme="minorHAnsi" w:cstheme="minorHAnsi"/>
          <w:color w:val="222222"/>
          <w:shd w:val="clear" w:color="auto" w:fill="FFFFFF"/>
        </w:rPr>
        <w:t xml:space="preserve"> processes</w:t>
      </w:r>
      <w:r w:rsidR="00182192" w:rsidRPr="00CE1F2C">
        <w:rPr>
          <w:rFonts w:asciiTheme="minorHAnsi" w:hAnsiTheme="minorHAnsi" w:cstheme="minorHAnsi"/>
          <w:color w:val="222222"/>
          <w:shd w:val="clear" w:color="auto" w:fill="FFFFFF"/>
        </w:rPr>
        <w:fldChar w:fldCharType="begin">
          <w:fldData xml:space="preserve">PEVuZE5vdGU+PENpdGU+PEF1dGhvcj5MZWluZW5nYTwvQXV0aG9yPjxZZWFyPjIwMTY8L1llYXI+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</w:fldData>
        </w:fldChar>
      </w:r>
      <w:r w:rsidR="00623D79" w:rsidRPr="00CE1F2C">
        <w:rPr>
          <w:rFonts w:asciiTheme="minorHAnsi" w:hAnsiTheme="minorHAnsi" w:cstheme="minorHAnsi"/>
          <w:color w:val="222222"/>
          <w:shd w:val="clear" w:color="auto" w:fill="FFFFFF"/>
        </w:rPr>
        <w:instrText xml:space="preserve"> ADDIN EN.CITE </w:instrText>
      </w:r>
      <w:r w:rsidR="00623D79" w:rsidRPr="00CE1F2C">
        <w:rPr>
          <w:rFonts w:asciiTheme="minorHAnsi" w:hAnsiTheme="minorHAnsi" w:cstheme="minorHAnsi"/>
          <w:color w:val="222222"/>
          <w:shd w:val="clear" w:color="auto" w:fill="FFFFFF"/>
        </w:rPr>
        <w:fldChar w:fldCharType="begin">
          <w:fldData xml:space="preserve">PEVuZE5vdGU+PENpdGU+PEF1dGhvcj5MZWluZW5nYTwvQXV0aG9yPjxZZWFyPjIwMTY8L1llYXI+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</w:fldData>
        </w:fldChar>
      </w:r>
      <w:r w:rsidR="00623D79" w:rsidRPr="00CE1F2C">
        <w:rPr>
          <w:rFonts w:asciiTheme="minorHAnsi" w:hAnsiTheme="minorHAnsi" w:cstheme="minorHAnsi"/>
          <w:color w:val="222222"/>
          <w:shd w:val="clear" w:color="auto" w:fill="FFFFFF"/>
        </w:rPr>
        <w:instrText xml:space="preserve"> ADDIN EN.CITE.DATA </w:instrText>
      </w:r>
      <w:r w:rsidR="00623D79" w:rsidRPr="00CE1F2C">
        <w:rPr>
          <w:rFonts w:asciiTheme="minorHAnsi" w:hAnsiTheme="minorHAnsi" w:cstheme="minorHAnsi"/>
          <w:color w:val="222222"/>
          <w:shd w:val="clear" w:color="auto" w:fill="FFFFFF"/>
        </w:rPr>
      </w:r>
      <w:r w:rsidR="00623D79" w:rsidRPr="00CE1F2C">
        <w:rPr>
          <w:rFonts w:asciiTheme="minorHAnsi" w:hAnsiTheme="minorHAnsi" w:cstheme="minorHAnsi"/>
          <w:color w:val="222222"/>
          <w:shd w:val="clear" w:color="auto" w:fill="FFFFFF"/>
        </w:rPr>
        <w:fldChar w:fldCharType="end"/>
      </w:r>
      <w:r w:rsidR="00182192" w:rsidRPr="00CE1F2C">
        <w:rPr>
          <w:rFonts w:asciiTheme="minorHAnsi" w:hAnsiTheme="minorHAnsi" w:cstheme="minorHAnsi"/>
          <w:color w:val="222222"/>
          <w:shd w:val="clear" w:color="auto" w:fill="FFFFFF"/>
        </w:rPr>
      </w:r>
      <w:r w:rsidR="00182192" w:rsidRPr="00CE1F2C">
        <w:rPr>
          <w:rFonts w:asciiTheme="minorHAnsi" w:hAnsiTheme="minorHAnsi" w:cstheme="minorHAnsi"/>
          <w:color w:val="222222"/>
          <w:shd w:val="clear" w:color="auto" w:fill="FFFFFF"/>
        </w:rPr>
        <w:fldChar w:fldCharType="separate"/>
      </w:r>
      <w:r w:rsidR="00182192" w:rsidRPr="00CE1F2C">
        <w:rPr>
          <w:rFonts w:asciiTheme="minorHAnsi" w:hAnsiTheme="minorHAnsi" w:cstheme="minorHAnsi"/>
          <w:color w:val="222222"/>
          <w:shd w:val="clear" w:color="auto" w:fill="FFFFFF"/>
          <w:vertAlign w:val="superscript"/>
        </w:rPr>
        <w:t>5,10</w:t>
      </w:r>
      <w:r w:rsidR="00182192" w:rsidRPr="00CE1F2C">
        <w:rPr>
          <w:rFonts w:asciiTheme="minorHAnsi" w:hAnsiTheme="minorHAnsi" w:cstheme="minorHAnsi"/>
          <w:color w:val="222222"/>
          <w:shd w:val="clear" w:color="auto" w:fill="FFFFFF"/>
        </w:rPr>
        <w:fldChar w:fldCharType="end"/>
      </w:r>
      <w:r w:rsidRPr="00CE1F2C">
        <w:rPr>
          <w:rFonts w:asciiTheme="minorHAnsi" w:hAnsiTheme="minorHAnsi" w:cstheme="minorHAnsi"/>
          <w:color w:val="222222"/>
          <w:shd w:val="clear" w:color="auto" w:fill="FFFFFF"/>
        </w:rPr>
        <w:t>.</w:t>
      </w:r>
    </w:p>
    <w:p w14:paraId="4E256D6C" w14:textId="77777777" w:rsidR="00082E3B" w:rsidRPr="00CE1F2C" w:rsidRDefault="00082E3B" w:rsidP="003816DD">
      <w:pPr>
        <w:rPr>
          <w:rFonts w:asciiTheme="minorHAnsi" w:hAnsiTheme="minorHAnsi" w:cstheme="minorHAnsi"/>
          <w:color w:val="222222"/>
          <w:shd w:val="clear" w:color="auto" w:fill="FFFFFF"/>
        </w:rPr>
      </w:pPr>
    </w:p>
    <w:p w14:paraId="3C6CD408" w14:textId="2ABF5FE8" w:rsidR="007F1BAE" w:rsidRPr="00CE1F2C" w:rsidRDefault="00B41236" w:rsidP="003816DD">
      <w:pPr>
        <w:rPr>
          <w:rFonts w:asciiTheme="minorHAnsi" w:hAnsiTheme="minorHAnsi" w:cstheme="minorHAnsi"/>
          <w:color w:val="222222"/>
          <w:shd w:val="clear" w:color="auto" w:fill="FFFFFF"/>
        </w:rPr>
      </w:pPr>
      <w:r w:rsidRPr="00CE1F2C">
        <w:rPr>
          <w:rFonts w:asciiTheme="minorHAnsi" w:hAnsiTheme="minorHAnsi" w:cstheme="minorHAnsi"/>
          <w:color w:val="222222"/>
          <w:shd w:val="clear" w:color="auto" w:fill="FFFFFF"/>
        </w:rPr>
        <w:t>Alzheimer's disease is characteri</w:t>
      </w:r>
      <w:r w:rsidR="002D4910">
        <w:rPr>
          <w:rFonts w:asciiTheme="minorHAnsi" w:hAnsiTheme="minorHAnsi" w:cstheme="minorHAnsi"/>
          <w:color w:val="222222"/>
          <w:shd w:val="clear" w:color="auto" w:fill="FFFFFF"/>
        </w:rPr>
        <w:t>z</w:t>
      </w:r>
      <w:r w:rsidRPr="00CE1F2C">
        <w:rPr>
          <w:rFonts w:asciiTheme="minorHAnsi" w:hAnsiTheme="minorHAnsi" w:cstheme="minorHAnsi"/>
          <w:color w:val="222222"/>
          <w:shd w:val="clear" w:color="auto" w:fill="FFFFFF"/>
        </w:rPr>
        <w:t>ed by an amyloid-</w:t>
      </w:r>
      <w:r w:rsidRPr="00CE1F2C">
        <w:rPr>
          <w:rFonts w:asciiTheme="minorHAnsi" w:hAnsiTheme="minorHAnsi" w:cstheme="minorHAnsi"/>
          <w:color w:val="222222"/>
          <w:shd w:val="clear" w:color="auto" w:fill="FFFFFF"/>
        </w:rPr>
        <w:sym w:font="Symbol" w:char="F062"/>
      </w:r>
      <w:r w:rsidRPr="00CE1F2C">
        <w:rPr>
          <w:rFonts w:asciiTheme="minorHAnsi" w:hAnsiTheme="minorHAnsi" w:cstheme="minorHAnsi"/>
          <w:color w:val="222222"/>
          <w:shd w:val="clear" w:color="auto" w:fill="FFFFFF"/>
        </w:rPr>
        <w:t xml:space="preserve"> and tau pathology</w:t>
      </w:r>
      <w:r w:rsidR="00182192" w:rsidRPr="00CE1F2C">
        <w:rPr>
          <w:rFonts w:asciiTheme="minorHAnsi" w:hAnsiTheme="minorHAnsi" w:cstheme="minorHAnsi"/>
          <w:color w:val="222222"/>
          <w:shd w:val="clear" w:color="auto" w:fill="FFFFFF"/>
        </w:rPr>
        <w:fldChar w:fldCharType="begin"/>
      </w:r>
      <w:r w:rsidR="00623D79" w:rsidRPr="00CE1F2C">
        <w:rPr>
          <w:rFonts w:asciiTheme="minorHAnsi" w:hAnsiTheme="minorHAnsi" w:cstheme="minorHAnsi"/>
          <w:color w:val="222222"/>
          <w:shd w:val="clear" w:color="auto" w:fill="FFFFFF"/>
        </w:rPr>
        <w:instrText xml:space="preserve"> ADDIN EN.CITE &lt;EndNote&gt;&lt;Cite&gt;&lt;Author&gt;Götz&lt;/Author&gt;&lt;Year&gt;2019&lt;/Year&gt;&lt;RecNum&gt;58&lt;/RecNum&gt;&lt;DisplayText&gt;&lt;style face="superscript"&gt;11&lt;/style&gt;&lt;/DisplayText&gt;&lt;record&gt;&lt;rec-number&gt;58&lt;/rec-number&gt;&lt;foreign-keys&gt;&lt;key app="EN" db-id="xrpxser5wdarave0999p2p5laavrxaz2vzw5" timestamp="1586908890"&gt;58&lt;/key&gt;&lt;/foreign-keys&gt;&lt;ref-type name="Journal Article"&gt;17&lt;/ref-type&gt;&lt;contributors&gt;&lt;authors&gt;&lt;author&gt;Götz, J.&lt;/author&gt;&lt;author&gt;Halliday, G.&lt;/author&gt;&lt;author&gt;Nisbet, R. M.&lt;/author&gt;&lt;/authors&gt;&lt;/contributors&gt;&lt;auth-address&gt;Clem Jones Centre for Ageing Dementia Research, Queensland Brain Institute, The University of Queensland, St. Lucia Campus, Brisbane, Queensland 4072, Australia; email: j.goetz@uq.edu.au.&amp;#xD;Brain and Mind Centre and Central Clinical School, Sydney Medical School, University of Sydney, New South Wales 2006, Australia.&lt;/auth-address&gt;&lt;titles&gt;&lt;title&gt;Molecular Pathogenesis of the Tauopathies&lt;/title&gt;&lt;secondary-title&gt;Annu Rev Pathol&lt;/secondary-title&gt;&lt;alt-title&gt;Annual review of pathology&lt;/alt-title&gt;&lt;/titles&gt;&lt;periodical&gt;&lt;full-title&gt;Annu Rev Pathol&lt;/full-title&gt;&lt;abbr-1&gt;Annual review of pathology&lt;/abbr-1&gt;&lt;/periodical&gt;&lt;alt-periodical&gt;&lt;full-title&gt;Annu Rev Pathol&lt;/full-title&gt;&lt;abbr-1&gt;Annual review of pathology&lt;/abbr-1&gt;&lt;/alt-periodical&gt;&lt;pages&gt;239-261&lt;/pages&gt;&lt;volume&gt;14&lt;/volume&gt;&lt;edition&gt;2018/10/26&lt;/edition&gt;&lt;dates&gt;&lt;year&gt;2019&lt;/year&gt;&lt;pub-dates&gt;&lt;date&gt;Jan 24&lt;/date&gt;&lt;/pub-dates&gt;&lt;/dates&gt;&lt;isbn&gt;1553-4014 (Electronic)&amp;#xD;1553-4006 (Linking)&lt;/isbn&gt;&lt;accession-num&gt;30355155&lt;/accession-num&gt;&lt;work-type&gt;Research Support, Non-U.S. Gov&amp;apos;t&lt;/work-type&gt;&lt;urls&gt;&lt;related-urls&gt;&lt;url&gt;https://www.ncbi.nlm.nih.gov/pubmed/30355155&lt;/url&gt;&lt;/related-urls&gt;&lt;/urls&gt;&lt;electronic-resource-num&gt;10.1146/annurev-pathmechdis-012418-012936&lt;/electronic-resource-num&gt;&lt;language&gt;eng&lt;/language&gt;&lt;/record&gt;&lt;/Cite&gt;&lt;/EndNote&gt;</w:instrText>
      </w:r>
      <w:r w:rsidR="00182192" w:rsidRPr="00CE1F2C">
        <w:rPr>
          <w:rFonts w:asciiTheme="minorHAnsi" w:hAnsiTheme="minorHAnsi" w:cstheme="minorHAnsi"/>
          <w:color w:val="222222"/>
          <w:shd w:val="clear" w:color="auto" w:fill="FFFFFF"/>
        </w:rPr>
        <w:fldChar w:fldCharType="separate"/>
      </w:r>
      <w:r w:rsidR="00182192" w:rsidRPr="00CE1F2C">
        <w:rPr>
          <w:rFonts w:asciiTheme="minorHAnsi" w:hAnsiTheme="minorHAnsi" w:cstheme="minorHAnsi"/>
          <w:color w:val="222222"/>
          <w:shd w:val="clear" w:color="auto" w:fill="FFFFFF"/>
          <w:vertAlign w:val="superscript"/>
        </w:rPr>
        <w:t>11</w:t>
      </w:r>
      <w:r w:rsidR="00182192" w:rsidRPr="00CE1F2C">
        <w:rPr>
          <w:rFonts w:asciiTheme="minorHAnsi" w:hAnsiTheme="minorHAnsi" w:cstheme="minorHAnsi"/>
          <w:color w:val="222222"/>
          <w:shd w:val="clear" w:color="auto" w:fill="FFFFFF"/>
        </w:rPr>
        <w:fldChar w:fldCharType="end"/>
      </w:r>
      <w:r w:rsidR="00F34462" w:rsidRPr="00CE1F2C">
        <w:rPr>
          <w:rFonts w:asciiTheme="minorHAnsi" w:hAnsiTheme="minorHAnsi" w:cstheme="minorHAnsi"/>
          <w:color w:val="222222"/>
          <w:shd w:val="clear" w:color="auto" w:fill="FFFFFF"/>
        </w:rPr>
        <w:t>, and a host of animal models is available to dissect pathogenic mechanisms and validate therapeutic strategies</w:t>
      </w:r>
      <w:r w:rsidRPr="00CE1F2C">
        <w:rPr>
          <w:rFonts w:asciiTheme="minorHAnsi" w:hAnsiTheme="minorHAnsi" w:cstheme="minorHAnsi"/>
          <w:color w:val="222222"/>
          <w:shd w:val="clear" w:color="auto" w:fill="FFFFFF"/>
        </w:rPr>
        <w:t>. A</w:t>
      </w:r>
      <w:r w:rsidR="00AB08AB">
        <w:rPr>
          <w:rFonts w:asciiTheme="minorHAnsi" w:hAnsiTheme="minorHAnsi" w:cstheme="minorHAnsi"/>
          <w:color w:val="222222"/>
          <w:shd w:val="clear" w:color="auto" w:fill="FFFFFF"/>
        </w:rPr>
        <w:t>n</w:t>
      </w:r>
      <w:r w:rsidRPr="00CE1F2C">
        <w:rPr>
          <w:rFonts w:asciiTheme="minorHAnsi" w:hAnsiTheme="minorHAnsi" w:cstheme="minorHAnsi"/>
          <w:color w:val="222222"/>
          <w:shd w:val="clear" w:color="auto" w:fill="FFFFFF"/>
        </w:rPr>
        <w:t xml:space="preserve"> SUS </w:t>
      </w:r>
      <w:r w:rsidR="00AB08AB">
        <w:rPr>
          <w:rFonts w:asciiTheme="minorHAnsi" w:hAnsiTheme="minorHAnsi" w:cstheme="minorHAnsi"/>
          <w:color w:val="222222"/>
          <w:shd w:val="clear" w:color="auto" w:fill="FFFFFF"/>
        </w:rPr>
        <w:t>approach,</w:t>
      </w:r>
      <w:r w:rsidRPr="00CE1F2C">
        <w:rPr>
          <w:rFonts w:asciiTheme="minorHAnsi" w:hAnsiTheme="minorHAnsi" w:cstheme="minorHAnsi"/>
          <w:color w:val="222222"/>
          <w:shd w:val="clear" w:color="auto" w:fill="FFFFFF"/>
        </w:rPr>
        <w:t xml:space="preserve"> by which ultrasound is applied in a sequential pattern across the entire brain, when repeated over several treatment sessions, can reduce amyloid plaque pathology in the brains of amyloid-</w:t>
      </w:r>
      <w:r w:rsidRPr="00CE1F2C">
        <w:rPr>
          <w:rFonts w:asciiTheme="minorHAnsi" w:hAnsiTheme="minorHAnsi" w:cstheme="minorHAnsi"/>
          <w:color w:val="222222"/>
          <w:shd w:val="clear" w:color="auto" w:fill="FFFFFF"/>
        </w:rPr>
        <w:sym w:font="Symbol" w:char="F062"/>
      </w:r>
      <w:r w:rsidRPr="00CE1F2C">
        <w:rPr>
          <w:rFonts w:asciiTheme="minorHAnsi" w:hAnsiTheme="minorHAnsi" w:cstheme="minorHAnsi"/>
          <w:color w:val="222222"/>
          <w:shd w:val="clear" w:color="auto" w:fill="FFFFFF"/>
        </w:rPr>
        <w:t xml:space="preserve">-depositing </w:t>
      </w:r>
      <w:r w:rsidR="00FA2333" w:rsidRPr="00CE1F2C">
        <w:rPr>
          <w:rFonts w:asciiTheme="minorHAnsi" w:hAnsiTheme="minorHAnsi" w:cstheme="minorHAnsi"/>
          <w:color w:val="222222"/>
          <w:shd w:val="clear" w:color="auto" w:fill="FFFFFF"/>
        </w:rPr>
        <w:t xml:space="preserve">amyloid precursor protein (APP) </w:t>
      </w:r>
      <w:r w:rsidRPr="00CE1F2C">
        <w:rPr>
          <w:rFonts w:asciiTheme="minorHAnsi" w:hAnsiTheme="minorHAnsi" w:cstheme="minorHAnsi"/>
          <w:color w:val="222222"/>
          <w:shd w:val="clear" w:color="auto" w:fill="FFFFFF"/>
        </w:rPr>
        <w:t>mutant mice and activate microglia which take up the amyloid</w:t>
      </w:r>
      <w:r w:rsidR="00FA2333" w:rsidRPr="00CE1F2C">
        <w:rPr>
          <w:rFonts w:asciiTheme="minorHAnsi" w:hAnsiTheme="minorHAnsi" w:cstheme="minorHAnsi"/>
          <w:color w:val="222222"/>
          <w:shd w:val="clear" w:color="auto" w:fill="FFFFFF"/>
        </w:rPr>
        <w:t>, leading to improvement in cognitive function</w:t>
      </w:r>
      <w:r w:rsidR="00182192" w:rsidRPr="00CE1F2C">
        <w:rPr>
          <w:rFonts w:asciiTheme="minorHAnsi" w:hAnsiTheme="minorHAnsi" w:cstheme="minorHAnsi"/>
          <w:color w:val="222222"/>
          <w:shd w:val="clear" w:color="auto" w:fill="FFFFFF"/>
        </w:rPr>
        <w:fldChar w:fldCharType="begin">
          <w:fldData xml:space="preserve">PEVuZE5vdGU+PENpdGU+PEF1dGhvcj5MZWluZW5nYTwvQXV0aG9yPjxZZWFyPjIwMTU8L1llYXI+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</w:fldData>
        </w:fldChar>
      </w:r>
      <w:r w:rsidR="00182192" w:rsidRPr="00CE1F2C">
        <w:rPr>
          <w:rFonts w:asciiTheme="minorHAnsi" w:hAnsiTheme="minorHAnsi" w:cstheme="minorHAnsi"/>
          <w:color w:val="222222"/>
          <w:shd w:val="clear" w:color="auto" w:fill="FFFFFF"/>
        </w:rPr>
        <w:instrText xml:space="preserve"> ADDIN EN.CITE </w:instrText>
      </w:r>
      <w:r w:rsidR="00182192" w:rsidRPr="00CE1F2C">
        <w:rPr>
          <w:rFonts w:asciiTheme="minorHAnsi" w:hAnsiTheme="minorHAnsi" w:cstheme="minorHAnsi"/>
          <w:color w:val="222222"/>
          <w:shd w:val="clear" w:color="auto" w:fill="FFFFFF"/>
        </w:rPr>
        <w:fldChar w:fldCharType="begin">
          <w:fldData xml:space="preserve">PEVuZE5vdGU+PENpdGU+PEF1dGhvcj5MZWluZW5nYTwvQXV0aG9yPjxZZWFyPjIwMTU8L1llYXI+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</w:fldData>
        </w:fldChar>
      </w:r>
      <w:r w:rsidR="00182192" w:rsidRPr="00CE1F2C">
        <w:rPr>
          <w:rFonts w:asciiTheme="minorHAnsi" w:hAnsiTheme="minorHAnsi" w:cstheme="minorHAnsi"/>
          <w:color w:val="222222"/>
          <w:shd w:val="clear" w:color="auto" w:fill="FFFFFF"/>
        </w:rPr>
        <w:instrText xml:space="preserve"> ADDIN EN.CITE.DATA </w:instrText>
      </w:r>
      <w:r w:rsidR="00182192" w:rsidRPr="00CE1F2C">
        <w:rPr>
          <w:rFonts w:asciiTheme="minorHAnsi" w:hAnsiTheme="minorHAnsi" w:cstheme="minorHAnsi"/>
          <w:color w:val="222222"/>
          <w:shd w:val="clear" w:color="auto" w:fill="FFFFFF"/>
        </w:rPr>
      </w:r>
      <w:r w:rsidR="00182192" w:rsidRPr="00CE1F2C">
        <w:rPr>
          <w:rFonts w:asciiTheme="minorHAnsi" w:hAnsiTheme="minorHAnsi" w:cstheme="minorHAnsi"/>
          <w:color w:val="222222"/>
          <w:shd w:val="clear" w:color="auto" w:fill="FFFFFF"/>
        </w:rPr>
        <w:fldChar w:fldCharType="end"/>
      </w:r>
      <w:r w:rsidR="00182192" w:rsidRPr="00CE1F2C">
        <w:rPr>
          <w:rFonts w:asciiTheme="minorHAnsi" w:hAnsiTheme="minorHAnsi" w:cstheme="minorHAnsi"/>
          <w:color w:val="222222"/>
          <w:shd w:val="clear" w:color="auto" w:fill="FFFFFF"/>
        </w:rPr>
      </w:r>
      <w:r w:rsidR="00182192" w:rsidRPr="00CE1F2C">
        <w:rPr>
          <w:rFonts w:asciiTheme="minorHAnsi" w:hAnsiTheme="minorHAnsi" w:cstheme="minorHAnsi"/>
          <w:color w:val="222222"/>
          <w:shd w:val="clear" w:color="auto" w:fill="FFFFFF"/>
        </w:rPr>
        <w:fldChar w:fldCharType="separate"/>
      </w:r>
      <w:r w:rsidR="00182192" w:rsidRPr="00CE1F2C">
        <w:rPr>
          <w:rFonts w:asciiTheme="minorHAnsi" w:hAnsiTheme="minorHAnsi" w:cstheme="minorHAnsi"/>
          <w:color w:val="222222"/>
          <w:shd w:val="clear" w:color="auto" w:fill="FFFFFF"/>
          <w:vertAlign w:val="superscript"/>
        </w:rPr>
        <w:t>7</w:t>
      </w:r>
      <w:r w:rsidR="00182192" w:rsidRPr="00CE1F2C">
        <w:rPr>
          <w:rFonts w:asciiTheme="minorHAnsi" w:hAnsiTheme="minorHAnsi" w:cstheme="minorHAnsi"/>
          <w:color w:val="222222"/>
          <w:shd w:val="clear" w:color="auto" w:fill="FFFFFF"/>
        </w:rPr>
        <w:fldChar w:fldCharType="end"/>
      </w:r>
      <w:r w:rsidR="00FA2333" w:rsidRPr="00CE1F2C">
        <w:rPr>
          <w:rFonts w:asciiTheme="minorHAnsi" w:hAnsiTheme="minorHAnsi" w:cstheme="minorHAnsi"/>
          <w:color w:val="222222"/>
          <w:shd w:val="clear" w:color="auto" w:fill="FFFFFF"/>
        </w:rPr>
        <w:t>. BBB opening with ultrasound and microbubbles also reduces tau pathology in pR5, K3 and rTg4510 tau transgenic mice</w:t>
      </w:r>
      <w:r w:rsidR="00FA2333" w:rsidRPr="00CE1F2C">
        <w:rPr>
          <w:rFonts w:asciiTheme="minorHAnsi" w:hAnsiTheme="minorHAnsi" w:cstheme="minorHAnsi"/>
          <w:color w:val="222222"/>
          <w:shd w:val="clear" w:color="auto" w:fill="FFFFFF"/>
        </w:rPr>
        <w:fldChar w:fldCharType="begin">
          <w:fldData xml:space="preserve">PEVuZE5vdGU+PENpdGU+PEF1dGhvcj5QYW5kaXQ8L0F1dGhvcj48WWVhcj4yMDE5PC9ZZWFyPjxS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==
</w:fldData>
        </w:fldChar>
      </w:r>
      <w:r w:rsidR="00FA2333" w:rsidRPr="00CE1F2C">
        <w:rPr>
          <w:rFonts w:asciiTheme="minorHAnsi" w:hAnsiTheme="minorHAnsi" w:cstheme="minorHAnsi"/>
          <w:color w:val="222222"/>
          <w:shd w:val="clear" w:color="auto" w:fill="FFFFFF"/>
        </w:rPr>
        <w:instrText xml:space="preserve"> ADDIN EN.CITE </w:instrText>
      </w:r>
      <w:r w:rsidR="00FA2333" w:rsidRPr="00CE1F2C">
        <w:rPr>
          <w:rFonts w:asciiTheme="minorHAnsi" w:hAnsiTheme="minorHAnsi" w:cstheme="minorHAnsi"/>
          <w:color w:val="222222"/>
          <w:shd w:val="clear" w:color="auto" w:fill="FFFFFF"/>
        </w:rPr>
        <w:fldChar w:fldCharType="begin">
          <w:fldData xml:space="preserve">PEVuZE5vdGU+PENpdGU+PEF1dGhvcj5QYW5kaXQ8L0F1dGhvcj48WWVhcj4yMDE5PC9ZZWFyPjxS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==
</w:fldData>
        </w:fldChar>
      </w:r>
      <w:r w:rsidR="00FA2333" w:rsidRPr="00CE1F2C">
        <w:rPr>
          <w:rFonts w:asciiTheme="minorHAnsi" w:hAnsiTheme="minorHAnsi" w:cstheme="minorHAnsi"/>
          <w:color w:val="222222"/>
          <w:shd w:val="clear" w:color="auto" w:fill="FFFFFF"/>
        </w:rPr>
        <w:instrText xml:space="preserve"> ADDIN EN.CITE.DATA </w:instrText>
      </w:r>
      <w:r w:rsidR="00FA2333" w:rsidRPr="00CE1F2C">
        <w:rPr>
          <w:rFonts w:asciiTheme="minorHAnsi" w:hAnsiTheme="minorHAnsi" w:cstheme="minorHAnsi"/>
          <w:color w:val="222222"/>
          <w:shd w:val="clear" w:color="auto" w:fill="FFFFFF"/>
        </w:rPr>
      </w:r>
      <w:r w:rsidR="00FA2333" w:rsidRPr="00CE1F2C">
        <w:rPr>
          <w:rFonts w:asciiTheme="minorHAnsi" w:hAnsiTheme="minorHAnsi" w:cstheme="minorHAnsi"/>
          <w:color w:val="222222"/>
          <w:shd w:val="clear" w:color="auto" w:fill="FFFFFF"/>
        </w:rPr>
        <w:fldChar w:fldCharType="end"/>
      </w:r>
      <w:r w:rsidR="00FA2333" w:rsidRPr="00CE1F2C">
        <w:rPr>
          <w:rFonts w:asciiTheme="minorHAnsi" w:hAnsiTheme="minorHAnsi" w:cstheme="minorHAnsi"/>
          <w:color w:val="222222"/>
          <w:shd w:val="clear" w:color="auto" w:fill="FFFFFF"/>
        </w:rPr>
      </w:r>
      <w:r w:rsidR="00FA2333" w:rsidRPr="00CE1F2C">
        <w:rPr>
          <w:rFonts w:asciiTheme="minorHAnsi" w:hAnsiTheme="minorHAnsi" w:cstheme="minorHAnsi"/>
          <w:color w:val="222222"/>
          <w:shd w:val="clear" w:color="auto" w:fill="FFFFFF"/>
        </w:rPr>
        <w:fldChar w:fldCharType="separate"/>
      </w:r>
      <w:r w:rsidR="00FA2333" w:rsidRPr="00CE1F2C">
        <w:rPr>
          <w:rFonts w:asciiTheme="minorHAnsi" w:hAnsiTheme="minorHAnsi" w:cstheme="minorHAnsi"/>
          <w:color w:val="222222"/>
          <w:shd w:val="clear" w:color="auto" w:fill="FFFFFF"/>
          <w:vertAlign w:val="superscript"/>
        </w:rPr>
        <w:t>12-14</w:t>
      </w:r>
      <w:r w:rsidR="00FA2333" w:rsidRPr="00CE1F2C">
        <w:rPr>
          <w:rFonts w:asciiTheme="minorHAnsi" w:hAnsiTheme="minorHAnsi" w:cstheme="minorHAnsi"/>
          <w:color w:val="222222"/>
          <w:shd w:val="clear" w:color="auto" w:fill="FFFFFF"/>
        </w:rPr>
        <w:fldChar w:fldCharType="end"/>
      </w:r>
      <w:r w:rsidR="00FA2333" w:rsidRPr="00CE1F2C">
        <w:rPr>
          <w:rFonts w:asciiTheme="minorHAnsi" w:hAnsiTheme="minorHAnsi" w:cstheme="minorHAnsi"/>
          <w:color w:val="222222"/>
          <w:shd w:val="clear" w:color="auto" w:fill="FFFFFF"/>
        </w:rPr>
        <w:t>.</w:t>
      </w:r>
      <w:r w:rsidRPr="00CE1F2C">
        <w:rPr>
          <w:rFonts w:asciiTheme="minorHAnsi" w:hAnsiTheme="minorHAnsi" w:cstheme="minorHAnsi"/>
          <w:color w:val="222222"/>
          <w:shd w:val="clear" w:color="auto" w:fill="FFFFFF"/>
        </w:rPr>
        <w:t xml:space="preserve"> Importantly</w:t>
      </w:r>
      <w:r w:rsidR="00AB08AB">
        <w:rPr>
          <w:rFonts w:asciiTheme="minorHAnsi" w:hAnsiTheme="minorHAnsi" w:cstheme="minorHAnsi"/>
          <w:color w:val="222222"/>
          <w:shd w:val="clear" w:color="auto" w:fill="FFFFFF"/>
        </w:rPr>
        <w:t>,</w:t>
      </w:r>
      <w:r w:rsidRPr="00CE1F2C">
        <w:rPr>
          <w:rFonts w:asciiTheme="minorHAnsi" w:hAnsiTheme="minorHAnsi" w:cstheme="minorHAnsi"/>
          <w:color w:val="222222"/>
          <w:shd w:val="clear" w:color="auto" w:fill="FFFFFF"/>
        </w:rPr>
        <w:t xml:space="preserve"> </w:t>
      </w:r>
      <w:r w:rsidR="00AB08AB">
        <w:rPr>
          <w:rFonts w:asciiTheme="minorHAnsi" w:hAnsiTheme="minorHAnsi" w:cstheme="minorHAnsi"/>
          <w:color w:val="222222"/>
          <w:shd w:val="clear" w:color="auto" w:fill="FFFFFF"/>
        </w:rPr>
        <w:t>w</w:t>
      </w:r>
      <w:r w:rsidRPr="00CE1F2C">
        <w:rPr>
          <w:rFonts w:asciiTheme="minorHAnsi" w:hAnsiTheme="minorHAnsi" w:cstheme="minorHAnsi"/>
          <w:color w:val="222222"/>
          <w:shd w:val="clear" w:color="auto" w:fill="FFFFFF"/>
        </w:rPr>
        <w:t>h</w:t>
      </w:r>
      <w:r w:rsidR="00CA434E" w:rsidRPr="00CE1F2C">
        <w:rPr>
          <w:rFonts w:asciiTheme="minorHAnsi" w:hAnsiTheme="minorHAnsi" w:cstheme="minorHAnsi"/>
          <w:color w:val="222222"/>
          <w:shd w:val="clear" w:color="auto" w:fill="FFFFFF"/>
        </w:rPr>
        <w:t>ilst</w:t>
      </w:r>
      <w:r w:rsidRPr="00CE1F2C">
        <w:rPr>
          <w:rFonts w:asciiTheme="minorHAnsi" w:hAnsiTheme="minorHAnsi" w:cstheme="minorHAnsi"/>
          <w:color w:val="222222"/>
          <w:shd w:val="clear" w:color="auto" w:fill="FFFFFF"/>
        </w:rPr>
        <w:t xml:space="preserve"> microglia remove extracellular protein deposits, one of the underlying clearance mechanisms for intraneuronal pathologies induced by SUS is the activation of neuronal autophagy</w:t>
      </w:r>
      <w:r w:rsidR="00FA2333" w:rsidRPr="00CE1F2C">
        <w:rPr>
          <w:rFonts w:asciiTheme="minorHAnsi" w:hAnsiTheme="minorHAnsi" w:cstheme="minorHAnsi"/>
          <w:color w:val="222222"/>
          <w:shd w:val="clear" w:color="auto" w:fill="FFFFFF"/>
        </w:rPr>
        <w:fldChar w:fldCharType="begin"/>
      </w:r>
      <w:r w:rsidR="00FA2333" w:rsidRPr="00CE1F2C">
        <w:rPr>
          <w:rFonts w:asciiTheme="minorHAnsi" w:hAnsiTheme="minorHAnsi" w:cstheme="minorHAnsi"/>
          <w:color w:val="222222"/>
          <w:shd w:val="clear" w:color="auto" w:fill="FFFFFF"/>
        </w:rPr>
        <w:instrText xml:space="preserve"> ADDIN EN.CITE &lt;EndNote&gt;&lt;Cite&gt;&lt;Author&gt;Pandit&lt;/Author&gt;&lt;Year&gt;2019&lt;/Year&gt;&lt;RecNum&gt;35&lt;/RecNum&gt;&lt;DisplayText&gt;&lt;style face="superscript"&gt;12&lt;/style&gt;&lt;/DisplayText&gt;&lt;record&gt;&lt;rec-number&gt;35&lt;/rec-number&gt;&lt;foreign-keys&gt;&lt;key app="EN" db-id="xrpxser5wdarave0999p2p5laavrxaz2vzw5" timestamp="1586907545"&gt;35&lt;/key&gt;&lt;/foreign-keys&gt;&lt;ref-type name="Journal Article"&gt;17&lt;/ref-type&gt;&lt;contributors&gt;&lt;authors&gt;&lt;author&gt;Pandit, R.&lt;/author&gt;&lt;author&gt;Leinenga, G.&lt;/author&gt;&lt;author&gt;Gotz, J.&lt;/author&gt;&lt;/authors&gt;&lt;/contributors&gt;&lt;auth-address&gt;Clem Jones Centre for Ageing Dementia Research, Queensland Brain Institute, The University of Queensland, St. Lucia, Brisbane, QLD 4072, Australia.&lt;/auth-address&gt;&lt;titles&gt;&lt;title&gt;Repeated ultrasound treatment of tau transgenic mice clears neuronal tau by autophagy and improves behavioral functions&lt;/title&gt;&lt;secondary-title&gt;Theranostics&lt;/secondary-title&gt;&lt;/titles&gt;&lt;periodical&gt;&lt;full-title&gt;Theranostics&lt;/full-title&gt;&lt;/periodical&gt;&lt;pages&gt;3754-3767&lt;/pages&gt;&lt;volume&gt;9&lt;/volume&gt;&lt;number&gt;13&lt;/number&gt;&lt;edition&gt;2019/07/10&lt;/edition&gt;&lt;keywords&gt;&lt;keyword&gt;Autophagy&lt;/keyword&gt;&lt;keyword&gt;blood-brain barrier&lt;/keyword&gt;&lt;keyword&gt;protein aggregation disorders&lt;/keyword&gt;&lt;keyword&gt;tau&lt;/keyword&gt;&lt;keyword&gt;therapeutic ultrasound&lt;/keyword&gt;&lt;/keywords&gt;&lt;dates&gt;&lt;year&gt;2019&lt;/year&gt;&lt;/dates&gt;&lt;isbn&gt;1838-7640 (Electronic)&amp;#xD;1838-7640 (Linking)&lt;/isbn&gt;&lt;accession-num&gt;31281511&lt;/accession-num&gt;&lt;urls&gt;&lt;related-urls&gt;&lt;url&gt;https://www.ncbi.nlm.nih.gov/pubmed/31281511&lt;/url&gt;&lt;/related-urls&gt;&lt;/urls&gt;&lt;custom2&gt;PMC6587352&lt;/custom2&gt;&lt;electronic-resource-num&gt;10.7150/thno.34388&lt;/electronic-resource-num&gt;&lt;/record&gt;&lt;/Cite&gt;&lt;/EndNote&gt;</w:instrText>
      </w:r>
      <w:r w:rsidR="00FA2333" w:rsidRPr="00CE1F2C">
        <w:rPr>
          <w:rFonts w:asciiTheme="minorHAnsi" w:hAnsiTheme="minorHAnsi" w:cstheme="minorHAnsi"/>
          <w:color w:val="222222"/>
          <w:shd w:val="clear" w:color="auto" w:fill="FFFFFF"/>
        </w:rPr>
        <w:fldChar w:fldCharType="separate"/>
      </w:r>
      <w:r w:rsidR="00FA2333" w:rsidRPr="00CE1F2C">
        <w:rPr>
          <w:rFonts w:asciiTheme="minorHAnsi" w:hAnsiTheme="minorHAnsi" w:cstheme="minorHAnsi"/>
          <w:color w:val="222222"/>
          <w:shd w:val="clear" w:color="auto" w:fill="FFFFFF"/>
          <w:vertAlign w:val="superscript"/>
        </w:rPr>
        <w:t>12</w:t>
      </w:r>
      <w:r w:rsidR="00FA2333" w:rsidRPr="00CE1F2C">
        <w:rPr>
          <w:rFonts w:asciiTheme="minorHAnsi" w:hAnsiTheme="minorHAnsi" w:cstheme="minorHAnsi"/>
          <w:color w:val="222222"/>
          <w:shd w:val="clear" w:color="auto" w:fill="FFFFFF"/>
        </w:rPr>
        <w:fldChar w:fldCharType="end"/>
      </w:r>
      <w:r w:rsidRPr="00CE1F2C">
        <w:rPr>
          <w:rFonts w:asciiTheme="minorHAnsi" w:hAnsiTheme="minorHAnsi" w:cstheme="minorHAnsi"/>
          <w:color w:val="222222"/>
          <w:shd w:val="clear" w:color="auto" w:fill="FFFFFF"/>
        </w:rPr>
        <w:t xml:space="preserve">.  </w:t>
      </w:r>
      <w:r w:rsidR="0044317C" w:rsidRPr="00CE1F2C">
        <w:rPr>
          <w:rFonts w:asciiTheme="minorHAnsi" w:hAnsiTheme="minorHAnsi" w:cstheme="minorHAnsi"/>
          <w:color w:val="222222"/>
          <w:shd w:val="clear" w:color="auto" w:fill="FFFFFF"/>
        </w:rPr>
        <w:t xml:space="preserve"> </w:t>
      </w:r>
    </w:p>
    <w:p w14:paraId="31234080" w14:textId="77777777" w:rsidR="00082E3B" w:rsidRPr="00CE1F2C" w:rsidRDefault="00082E3B" w:rsidP="003816DD">
      <w:pPr>
        <w:rPr>
          <w:rFonts w:asciiTheme="minorHAnsi" w:hAnsiTheme="minorHAnsi" w:cstheme="minorHAnsi"/>
          <w:color w:val="222222"/>
          <w:shd w:val="clear" w:color="auto" w:fill="FFFFFF"/>
        </w:rPr>
      </w:pPr>
    </w:p>
    <w:p w14:paraId="3CD72021" w14:textId="7CF8A036" w:rsidR="0044317C" w:rsidRPr="00CE1F2C" w:rsidRDefault="00813586" w:rsidP="003816DD">
      <w:pPr>
        <w:rPr>
          <w:rFonts w:asciiTheme="minorHAnsi" w:hAnsiTheme="minorHAnsi" w:cstheme="minorHAnsi"/>
          <w:color w:val="222222"/>
          <w:shd w:val="clear" w:color="auto" w:fill="FFFFFF"/>
        </w:rPr>
      </w:pPr>
      <w:r w:rsidRPr="00CE1F2C">
        <w:rPr>
          <w:rFonts w:asciiTheme="minorHAnsi" w:hAnsiTheme="minorHAnsi" w:cstheme="minorHAnsi"/>
          <w:color w:val="222222"/>
          <w:shd w:val="clear" w:color="auto" w:fill="FFFFFF"/>
        </w:rPr>
        <w:t>Here</w:t>
      </w:r>
      <w:r w:rsidR="00C43CAD" w:rsidRPr="00CE1F2C">
        <w:rPr>
          <w:rFonts w:asciiTheme="minorHAnsi" w:hAnsiTheme="minorHAnsi" w:cstheme="minorHAnsi"/>
          <w:color w:val="222222"/>
          <w:shd w:val="clear" w:color="auto" w:fill="FFFFFF"/>
        </w:rPr>
        <w:t>,</w:t>
      </w:r>
      <w:r w:rsidRPr="00CE1F2C">
        <w:rPr>
          <w:rFonts w:asciiTheme="minorHAnsi" w:hAnsiTheme="minorHAnsi" w:cstheme="minorHAnsi"/>
          <w:color w:val="222222"/>
          <w:shd w:val="clear" w:color="auto" w:fill="FFFFFF"/>
        </w:rPr>
        <w:t xml:space="preserve"> we outlin</w:t>
      </w:r>
      <w:r w:rsidR="00955883" w:rsidRPr="00CE1F2C">
        <w:rPr>
          <w:rFonts w:asciiTheme="minorHAnsi" w:hAnsiTheme="minorHAnsi" w:cstheme="minorHAnsi"/>
          <w:color w:val="222222"/>
          <w:shd w:val="clear" w:color="auto" w:fill="FFFFFF"/>
        </w:rPr>
        <w:t>e</w:t>
      </w:r>
      <w:r w:rsidRPr="00CE1F2C">
        <w:rPr>
          <w:rFonts w:asciiTheme="minorHAnsi" w:hAnsiTheme="minorHAnsi" w:cstheme="minorHAnsi"/>
          <w:color w:val="222222"/>
          <w:shd w:val="clear" w:color="auto" w:fill="FFFFFF"/>
        </w:rPr>
        <w:t xml:space="preserve"> an experimental process</w:t>
      </w:r>
      <w:r w:rsidR="0044317C" w:rsidRPr="00CE1F2C">
        <w:rPr>
          <w:rFonts w:asciiTheme="minorHAnsi" w:hAnsiTheme="minorHAnsi" w:cstheme="minorHAnsi"/>
          <w:color w:val="222222"/>
          <w:shd w:val="clear" w:color="auto" w:fill="FFFFFF"/>
        </w:rPr>
        <w:t xml:space="preserve">, </w:t>
      </w:r>
      <w:r w:rsidRPr="00CE1F2C">
        <w:rPr>
          <w:rFonts w:asciiTheme="minorHAnsi" w:hAnsiTheme="minorHAnsi" w:cstheme="minorHAnsi"/>
          <w:color w:val="222222"/>
          <w:shd w:val="clear" w:color="auto" w:fill="FFFFFF"/>
        </w:rPr>
        <w:t xml:space="preserve">by which </w:t>
      </w:r>
      <w:r w:rsidR="0044317C" w:rsidRPr="00CE1F2C">
        <w:rPr>
          <w:rFonts w:asciiTheme="minorHAnsi" w:hAnsiTheme="minorHAnsi" w:cstheme="minorHAnsi"/>
          <w:color w:val="222222"/>
          <w:shd w:val="clear" w:color="auto" w:fill="FFFFFF"/>
        </w:rPr>
        <w:t>fluorescently</w:t>
      </w:r>
      <w:r w:rsidR="0073472D" w:rsidRPr="00CE1F2C">
        <w:rPr>
          <w:rFonts w:asciiTheme="minorHAnsi" w:hAnsiTheme="minorHAnsi" w:cstheme="minorHAnsi"/>
          <w:color w:val="222222"/>
          <w:shd w:val="clear" w:color="auto" w:fill="FFFFFF"/>
        </w:rPr>
        <w:t xml:space="preserve"> </w:t>
      </w:r>
      <w:r w:rsidR="0044317C" w:rsidRPr="00CE1F2C">
        <w:rPr>
          <w:rFonts w:asciiTheme="minorHAnsi" w:hAnsiTheme="minorHAnsi" w:cstheme="minorHAnsi"/>
          <w:color w:val="222222"/>
          <w:shd w:val="clear" w:color="auto" w:fill="FFFFFF"/>
        </w:rPr>
        <w:t>labeled antibodies are prepared,</w:t>
      </w:r>
      <w:r w:rsidRPr="00CE1F2C">
        <w:rPr>
          <w:rFonts w:asciiTheme="minorHAnsi" w:hAnsiTheme="minorHAnsi" w:cstheme="minorHAnsi"/>
          <w:color w:val="222222"/>
          <w:shd w:val="clear" w:color="auto" w:fill="FFFFFF"/>
        </w:rPr>
        <w:t xml:space="preserve"> and then</w:t>
      </w:r>
      <w:r w:rsidR="0044317C" w:rsidRPr="00CE1F2C">
        <w:rPr>
          <w:rFonts w:asciiTheme="minorHAnsi" w:hAnsiTheme="minorHAnsi" w:cstheme="minorHAnsi"/>
          <w:color w:val="222222"/>
          <w:shd w:val="clear" w:color="auto" w:fill="FFFFFF"/>
        </w:rPr>
        <w:t xml:space="preserve"> mixed with in-house lipid-based microbubbles</w:t>
      </w:r>
      <w:r w:rsidRPr="00CE1F2C">
        <w:rPr>
          <w:rFonts w:asciiTheme="minorHAnsi" w:hAnsiTheme="minorHAnsi" w:cstheme="minorHAnsi"/>
          <w:color w:val="222222"/>
          <w:shd w:val="clear" w:color="auto" w:fill="FFFFFF"/>
        </w:rPr>
        <w:t>, followed</w:t>
      </w:r>
      <w:r w:rsidR="0044317C" w:rsidRPr="00CE1F2C">
        <w:rPr>
          <w:rFonts w:asciiTheme="minorHAnsi" w:hAnsiTheme="minorHAnsi" w:cstheme="minorHAnsi"/>
          <w:color w:val="222222"/>
          <w:shd w:val="clear" w:color="auto" w:fill="FFFFFF"/>
        </w:rPr>
        <w:t xml:space="preserve"> </w:t>
      </w:r>
      <w:r w:rsidRPr="00CE1F2C">
        <w:rPr>
          <w:rFonts w:asciiTheme="minorHAnsi" w:hAnsiTheme="minorHAnsi" w:cstheme="minorHAnsi"/>
          <w:color w:val="222222"/>
          <w:shd w:val="clear" w:color="auto" w:fill="FFFFFF"/>
        </w:rPr>
        <w:t>by</w:t>
      </w:r>
      <w:r w:rsidR="0044317C" w:rsidRPr="00CE1F2C">
        <w:rPr>
          <w:rFonts w:asciiTheme="minorHAnsi" w:hAnsiTheme="minorHAnsi" w:cstheme="minorHAnsi"/>
          <w:color w:val="222222"/>
          <w:shd w:val="clear" w:color="auto" w:fill="FFFFFF"/>
        </w:rPr>
        <w:t xml:space="preserve"> </w:t>
      </w:r>
      <w:r w:rsidR="0073472D" w:rsidRPr="00CE1F2C">
        <w:rPr>
          <w:rFonts w:asciiTheme="minorHAnsi" w:hAnsiTheme="minorHAnsi" w:cstheme="minorHAnsi"/>
          <w:color w:val="222222"/>
          <w:shd w:val="clear" w:color="auto" w:fill="FFFFFF"/>
        </w:rPr>
        <w:t xml:space="preserve">retroorbital </w:t>
      </w:r>
      <w:r w:rsidR="0044317C" w:rsidRPr="00CE1F2C">
        <w:rPr>
          <w:rFonts w:asciiTheme="minorHAnsi" w:hAnsiTheme="minorHAnsi" w:cstheme="minorHAnsi"/>
          <w:color w:val="222222"/>
          <w:shd w:val="clear" w:color="auto" w:fill="FFFFFF"/>
        </w:rPr>
        <w:t>inject</w:t>
      </w:r>
      <w:r w:rsidRPr="00CE1F2C">
        <w:rPr>
          <w:rFonts w:asciiTheme="minorHAnsi" w:hAnsiTheme="minorHAnsi" w:cstheme="minorHAnsi"/>
          <w:color w:val="222222"/>
          <w:shd w:val="clear" w:color="auto" w:fill="FFFFFF"/>
        </w:rPr>
        <w:t>ion</w:t>
      </w:r>
      <w:r w:rsidR="0044317C" w:rsidRPr="00CE1F2C">
        <w:rPr>
          <w:rFonts w:asciiTheme="minorHAnsi" w:hAnsiTheme="minorHAnsi" w:cstheme="minorHAnsi"/>
          <w:color w:val="222222"/>
          <w:shd w:val="clear" w:color="auto" w:fill="FFFFFF"/>
        </w:rPr>
        <w:t xml:space="preserve"> into </w:t>
      </w:r>
      <w:r w:rsidR="0073472D" w:rsidRPr="00CE1F2C">
        <w:rPr>
          <w:rFonts w:asciiTheme="minorHAnsi" w:hAnsiTheme="minorHAnsi" w:cstheme="minorHAnsi"/>
          <w:color w:val="222222"/>
          <w:shd w:val="clear" w:color="auto" w:fill="FFFFFF"/>
        </w:rPr>
        <w:t>anestheti</w:t>
      </w:r>
      <w:r w:rsidR="002D4910">
        <w:rPr>
          <w:rFonts w:asciiTheme="minorHAnsi" w:hAnsiTheme="minorHAnsi" w:cstheme="minorHAnsi"/>
          <w:color w:val="222222"/>
          <w:shd w:val="clear" w:color="auto" w:fill="FFFFFF"/>
        </w:rPr>
        <w:t>z</w:t>
      </w:r>
      <w:r w:rsidR="0073472D" w:rsidRPr="00CE1F2C">
        <w:rPr>
          <w:rFonts w:asciiTheme="minorHAnsi" w:hAnsiTheme="minorHAnsi" w:cstheme="minorHAnsi"/>
          <w:color w:val="222222"/>
          <w:shd w:val="clear" w:color="auto" w:fill="FFFFFF"/>
        </w:rPr>
        <w:t xml:space="preserve">ed </w:t>
      </w:r>
      <w:r w:rsidR="0044317C" w:rsidRPr="00CE1F2C">
        <w:rPr>
          <w:rFonts w:asciiTheme="minorHAnsi" w:hAnsiTheme="minorHAnsi" w:cstheme="minorHAnsi"/>
          <w:color w:val="222222"/>
          <w:shd w:val="clear" w:color="auto" w:fill="FFFFFF"/>
        </w:rPr>
        <w:t>mice</w:t>
      </w:r>
      <w:r w:rsidR="00FD0241" w:rsidRPr="00CE1F2C">
        <w:rPr>
          <w:rFonts w:asciiTheme="minorHAnsi" w:hAnsiTheme="minorHAnsi" w:cstheme="minorHAnsi"/>
          <w:color w:val="222222"/>
          <w:shd w:val="clear" w:color="auto" w:fill="FFFFFF"/>
        </w:rPr>
        <w:t>.</w:t>
      </w:r>
      <w:r w:rsidR="002A1F15" w:rsidRPr="00CE1F2C">
        <w:rPr>
          <w:rFonts w:asciiTheme="minorHAnsi" w:hAnsiTheme="minorHAnsi" w:cstheme="minorHAnsi"/>
          <w:color w:val="222222"/>
          <w:shd w:val="clear" w:color="auto" w:fill="FFFFFF"/>
        </w:rPr>
        <w:t xml:space="preserve"> </w:t>
      </w:r>
      <w:r w:rsidR="00FA2333" w:rsidRPr="00CE1F2C">
        <w:rPr>
          <w:rFonts w:asciiTheme="minorHAnsi" w:hAnsiTheme="minorHAnsi" w:cstheme="minorHAnsi"/>
          <w:color w:val="222222"/>
          <w:shd w:val="clear" w:color="auto" w:fill="FFFFFF"/>
        </w:rPr>
        <w:t>Retroorbital injection is an alternative to tail vein injection which we have found to be equally efficacious and simpler to repeatedly perform.</w:t>
      </w:r>
      <w:r w:rsidR="00AB08AB">
        <w:rPr>
          <w:rFonts w:asciiTheme="minorHAnsi" w:hAnsiTheme="minorHAnsi" w:cstheme="minorHAnsi"/>
          <w:color w:val="222222"/>
          <w:shd w:val="clear" w:color="auto" w:fill="FFFFFF"/>
        </w:rPr>
        <w:t xml:space="preserve"> </w:t>
      </w:r>
      <w:r w:rsidR="00FD0241" w:rsidRPr="00CE1F2C">
        <w:rPr>
          <w:rFonts w:asciiTheme="minorHAnsi" w:hAnsiTheme="minorHAnsi" w:cstheme="minorHAnsi"/>
          <w:color w:val="222222"/>
          <w:shd w:val="clear" w:color="auto" w:fill="FFFFFF"/>
        </w:rPr>
        <w:t xml:space="preserve">This is </w:t>
      </w:r>
      <w:r w:rsidR="0044317C" w:rsidRPr="00CE1F2C">
        <w:rPr>
          <w:rFonts w:asciiTheme="minorHAnsi" w:hAnsiTheme="minorHAnsi" w:cstheme="minorHAnsi"/>
          <w:color w:val="222222"/>
          <w:shd w:val="clear" w:color="auto" w:fill="FFFFFF"/>
        </w:rPr>
        <w:t xml:space="preserve">immediately </w:t>
      </w:r>
      <w:r w:rsidR="00FD0241" w:rsidRPr="00CE1F2C">
        <w:rPr>
          <w:rFonts w:asciiTheme="minorHAnsi" w:hAnsiTheme="minorHAnsi" w:cstheme="minorHAnsi"/>
          <w:color w:val="222222"/>
          <w:shd w:val="clear" w:color="auto" w:fill="FFFFFF"/>
        </w:rPr>
        <w:t xml:space="preserve">followed by applying </w:t>
      </w:r>
      <w:r w:rsidR="002A1F15" w:rsidRPr="00CE1F2C">
        <w:rPr>
          <w:rFonts w:asciiTheme="minorHAnsi" w:hAnsiTheme="minorHAnsi" w:cstheme="minorHAnsi"/>
          <w:color w:val="222222"/>
          <w:shd w:val="clear" w:color="auto" w:fill="FFFFFF"/>
        </w:rPr>
        <w:t>SUS</w:t>
      </w:r>
      <w:r w:rsidR="00FD0241" w:rsidRPr="00CE1F2C">
        <w:rPr>
          <w:rFonts w:asciiTheme="minorHAnsi" w:hAnsiTheme="minorHAnsi" w:cstheme="minorHAnsi"/>
          <w:color w:val="222222"/>
          <w:shd w:val="clear" w:color="auto" w:fill="FFFFFF"/>
        </w:rPr>
        <w:t xml:space="preserve"> </w:t>
      </w:r>
      <w:r w:rsidR="0044317C" w:rsidRPr="00CE1F2C">
        <w:rPr>
          <w:rFonts w:asciiTheme="minorHAnsi" w:hAnsiTheme="minorHAnsi" w:cstheme="minorHAnsi"/>
          <w:color w:val="222222"/>
          <w:shd w:val="clear" w:color="auto" w:fill="FFFFFF"/>
        </w:rPr>
        <w:t xml:space="preserve">to the brain. </w:t>
      </w:r>
      <w:r w:rsidR="00FD0241" w:rsidRPr="00CE1F2C">
        <w:rPr>
          <w:rFonts w:asciiTheme="minorHAnsi" w:hAnsiTheme="minorHAnsi" w:cstheme="minorHAnsi"/>
          <w:color w:val="222222"/>
          <w:shd w:val="clear" w:color="auto" w:fill="FFFFFF"/>
        </w:rPr>
        <w:t xml:space="preserve">To determine </w:t>
      </w:r>
      <w:r w:rsidR="00AB08AB">
        <w:rPr>
          <w:rFonts w:asciiTheme="minorHAnsi" w:hAnsiTheme="minorHAnsi" w:cstheme="minorHAnsi"/>
          <w:color w:val="222222"/>
          <w:shd w:val="clear" w:color="auto" w:fill="FFFFFF"/>
        </w:rPr>
        <w:t xml:space="preserve">the </w:t>
      </w:r>
      <w:r w:rsidR="00FD0241" w:rsidRPr="00CE1F2C">
        <w:rPr>
          <w:rFonts w:asciiTheme="minorHAnsi" w:hAnsiTheme="minorHAnsi" w:cstheme="minorHAnsi"/>
          <w:color w:val="222222"/>
          <w:shd w:val="clear" w:color="auto" w:fill="FFFFFF"/>
        </w:rPr>
        <w:t xml:space="preserve">therapeutic antibody uptake, </w:t>
      </w:r>
      <w:r w:rsidR="002A1F15" w:rsidRPr="00CE1F2C">
        <w:rPr>
          <w:rFonts w:asciiTheme="minorHAnsi" w:hAnsiTheme="minorHAnsi" w:cstheme="minorHAnsi"/>
          <w:color w:val="222222"/>
          <w:shd w:val="clear" w:color="auto" w:fill="FFFFFF"/>
        </w:rPr>
        <w:t>mice are sacrificed and the increased antibody concentration in the brain is then quantified</w:t>
      </w:r>
      <w:r w:rsidR="0044317C" w:rsidRPr="00CE1F2C">
        <w:rPr>
          <w:rFonts w:asciiTheme="minorHAnsi" w:hAnsiTheme="minorHAnsi" w:cstheme="minorHAnsi"/>
          <w:color w:val="222222"/>
          <w:shd w:val="clear" w:color="auto" w:fill="FFFFFF"/>
        </w:rPr>
        <w:t>.</w:t>
      </w:r>
      <w:r w:rsidR="007F1BAE" w:rsidRPr="00CE1F2C">
        <w:rPr>
          <w:rFonts w:asciiTheme="minorHAnsi" w:hAnsiTheme="minorHAnsi" w:cstheme="minorHAnsi"/>
          <w:color w:val="222222"/>
          <w:shd w:val="clear" w:color="auto" w:fill="FFFFFF"/>
        </w:rPr>
        <w:t xml:space="preserve"> As </w:t>
      </w:r>
      <w:r w:rsidR="002A1F15" w:rsidRPr="00CE1F2C">
        <w:rPr>
          <w:rFonts w:asciiTheme="minorHAnsi" w:hAnsiTheme="minorHAnsi" w:cstheme="minorHAnsi"/>
          <w:color w:val="222222"/>
          <w:shd w:val="clear" w:color="auto" w:fill="FFFFFF"/>
        </w:rPr>
        <w:t xml:space="preserve">a </w:t>
      </w:r>
      <w:r w:rsidR="007F1BAE" w:rsidRPr="00CE1F2C">
        <w:rPr>
          <w:rFonts w:asciiTheme="minorHAnsi" w:hAnsiTheme="minorHAnsi" w:cstheme="minorHAnsi"/>
          <w:color w:val="222222"/>
          <w:shd w:val="clear" w:color="auto" w:fill="FFFFFF"/>
        </w:rPr>
        <w:t xml:space="preserve">proxy of </w:t>
      </w:r>
      <w:r w:rsidR="002A1F15" w:rsidRPr="00CE1F2C">
        <w:rPr>
          <w:rFonts w:asciiTheme="minorHAnsi" w:hAnsiTheme="minorHAnsi" w:cstheme="minorHAnsi"/>
          <w:color w:val="222222"/>
          <w:shd w:val="clear" w:color="auto" w:fill="FFFFFF"/>
        </w:rPr>
        <w:t xml:space="preserve">the </w:t>
      </w:r>
      <w:r w:rsidR="007F1BAE" w:rsidRPr="00CE1F2C">
        <w:rPr>
          <w:rFonts w:asciiTheme="minorHAnsi" w:hAnsiTheme="minorHAnsi" w:cstheme="minorHAnsi"/>
          <w:color w:val="222222"/>
          <w:shd w:val="clear" w:color="auto" w:fill="FFFFFF"/>
        </w:rPr>
        <w:t>change in brain homeosta</w:t>
      </w:r>
      <w:r w:rsidR="002A1F15" w:rsidRPr="00CE1F2C">
        <w:rPr>
          <w:rFonts w:asciiTheme="minorHAnsi" w:hAnsiTheme="minorHAnsi" w:cstheme="minorHAnsi"/>
          <w:color w:val="222222"/>
          <w:shd w:val="clear" w:color="auto" w:fill="FFFFFF"/>
        </w:rPr>
        <w:t>s</w:t>
      </w:r>
      <w:r w:rsidR="007F1BAE" w:rsidRPr="00CE1F2C">
        <w:rPr>
          <w:rFonts w:asciiTheme="minorHAnsi" w:hAnsiTheme="minorHAnsi" w:cstheme="minorHAnsi"/>
          <w:color w:val="222222"/>
          <w:shd w:val="clear" w:color="auto" w:fill="FFFFFF"/>
        </w:rPr>
        <w:t>is, m</w:t>
      </w:r>
      <w:r w:rsidR="0044317C" w:rsidRPr="00CE1F2C">
        <w:rPr>
          <w:rFonts w:asciiTheme="minorHAnsi" w:hAnsiTheme="minorHAnsi" w:cstheme="minorHAnsi"/>
          <w:color w:val="222222"/>
          <w:shd w:val="clear" w:color="auto" w:fill="FFFFFF"/>
        </w:rPr>
        <w:t xml:space="preserve">icroglial </w:t>
      </w:r>
      <w:r w:rsidR="007F1BAE" w:rsidRPr="00CE1F2C">
        <w:rPr>
          <w:rFonts w:asciiTheme="minorHAnsi" w:hAnsiTheme="minorHAnsi" w:cstheme="minorHAnsi"/>
          <w:color w:val="222222"/>
          <w:shd w:val="clear" w:color="auto" w:fill="FFFFFF"/>
        </w:rPr>
        <w:t xml:space="preserve">phagocytic activity </w:t>
      </w:r>
      <w:r w:rsidR="0044317C" w:rsidRPr="00CE1F2C">
        <w:rPr>
          <w:rFonts w:asciiTheme="minorHAnsi" w:hAnsiTheme="minorHAnsi" w:cstheme="minorHAnsi"/>
          <w:color w:val="222222"/>
          <w:shd w:val="clear" w:color="auto" w:fill="FFFFFF"/>
        </w:rPr>
        <w:t>is determined by histology</w:t>
      </w:r>
      <w:r w:rsidR="007F1BAE" w:rsidRPr="00CE1F2C">
        <w:rPr>
          <w:rFonts w:asciiTheme="minorHAnsi" w:hAnsiTheme="minorHAnsi" w:cstheme="minorHAnsi"/>
          <w:color w:val="222222"/>
          <w:shd w:val="clear" w:color="auto" w:fill="FFFFFF"/>
        </w:rPr>
        <w:t xml:space="preserve"> and volumetric 3D reconstruction</w:t>
      </w:r>
      <w:r w:rsidR="0044317C" w:rsidRPr="00CE1F2C">
        <w:rPr>
          <w:rFonts w:asciiTheme="minorHAnsi" w:hAnsiTheme="minorHAnsi" w:cstheme="minorHAnsi"/>
          <w:color w:val="222222"/>
          <w:shd w:val="clear" w:color="auto" w:fill="FFFFFF"/>
        </w:rPr>
        <w:t xml:space="preserve">.  </w:t>
      </w:r>
    </w:p>
    <w:p w14:paraId="4FDDAC78" w14:textId="77777777" w:rsidR="00082E3B" w:rsidRPr="00CE1F2C" w:rsidRDefault="00082E3B" w:rsidP="003816DD">
      <w:pPr>
        <w:rPr>
          <w:rFonts w:asciiTheme="minorHAnsi" w:hAnsiTheme="minorHAnsi" w:cstheme="minorHAnsi"/>
          <w:color w:val="222222"/>
          <w:shd w:val="clear" w:color="auto" w:fill="FFFFFF"/>
        </w:rPr>
      </w:pPr>
    </w:p>
    <w:p w14:paraId="23F86CE1" w14:textId="53B04C20" w:rsidR="0044317C" w:rsidRPr="00CE1F2C" w:rsidRDefault="0044317C" w:rsidP="003816DD">
      <w:pPr>
        <w:rPr>
          <w:rFonts w:asciiTheme="minorHAnsi" w:hAnsiTheme="minorHAnsi" w:cstheme="minorHAnsi"/>
        </w:rPr>
      </w:pPr>
      <w:r w:rsidRPr="00CE1F2C">
        <w:rPr>
          <w:rFonts w:asciiTheme="minorHAnsi" w:hAnsiTheme="minorHAnsi" w:cstheme="minorHAnsi"/>
          <w:color w:val="222222"/>
          <w:shd w:val="clear" w:color="auto" w:fill="FFFFFF"/>
        </w:rPr>
        <w:t>The generated data suggest that ultrasound delivery of antibodies is a</w:t>
      </w:r>
      <w:r w:rsidR="00955883" w:rsidRPr="00CE1F2C">
        <w:rPr>
          <w:rFonts w:asciiTheme="minorHAnsi" w:hAnsiTheme="minorHAnsi" w:cstheme="minorHAnsi"/>
          <w:color w:val="222222"/>
          <w:shd w:val="clear" w:color="auto" w:fill="FFFFFF"/>
        </w:rPr>
        <w:t xml:space="preserve"> potentially</w:t>
      </w:r>
      <w:r w:rsidRPr="00CE1F2C">
        <w:rPr>
          <w:rFonts w:asciiTheme="minorHAnsi" w:hAnsiTheme="minorHAnsi" w:cstheme="minorHAnsi"/>
          <w:color w:val="222222"/>
          <w:shd w:val="clear" w:color="auto" w:fill="FFFFFF"/>
        </w:rPr>
        <w:t xml:space="preserve"> attractive approach to treat neurodegenerative diseases.</w:t>
      </w:r>
      <w:r w:rsidR="00FD0241" w:rsidRPr="00CE1F2C">
        <w:rPr>
          <w:rFonts w:asciiTheme="minorHAnsi" w:hAnsiTheme="minorHAnsi" w:cstheme="minorHAnsi"/>
          <w:color w:val="222222"/>
          <w:shd w:val="clear" w:color="auto" w:fill="FFFFFF"/>
        </w:rPr>
        <w:t xml:space="preserve"> The protocol can be similarly applied to other drug candidates</w:t>
      </w:r>
      <w:r w:rsidR="00AB08AB">
        <w:rPr>
          <w:rFonts w:asciiTheme="minorHAnsi" w:hAnsiTheme="minorHAnsi" w:cstheme="minorHAnsi"/>
          <w:color w:val="222222"/>
          <w:shd w:val="clear" w:color="auto" w:fill="FFFFFF"/>
        </w:rPr>
        <w:t>,</w:t>
      </w:r>
      <w:r w:rsidR="00FD0241" w:rsidRPr="00CE1F2C">
        <w:rPr>
          <w:rFonts w:asciiTheme="minorHAnsi" w:hAnsiTheme="minorHAnsi" w:cstheme="minorHAnsi"/>
          <w:color w:val="222222"/>
          <w:shd w:val="clear" w:color="auto" w:fill="FFFFFF"/>
        </w:rPr>
        <w:t xml:space="preserve"> as well as model cargos such as fluorescently labeled </w:t>
      </w:r>
      <w:proofErr w:type="spellStart"/>
      <w:r w:rsidR="00FD0241" w:rsidRPr="00CE1F2C">
        <w:rPr>
          <w:rFonts w:asciiTheme="minorHAnsi" w:hAnsiTheme="minorHAnsi" w:cstheme="minorHAnsi"/>
          <w:color w:val="222222"/>
          <w:shd w:val="clear" w:color="auto" w:fill="FFFFFF"/>
        </w:rPr>
        <w:t>dextrans</w:t>
      </w:r>
      <w:proofErr w:type="spellEnd"/>
      <w:r w:rsidR="00FD0241" w:rsidRPr="00CE1F2C">
        <w:rPr>
          <w:rFonts w:asciiTheme="minorHAnsi" w:hAnsiTheme="minorHAnsi" w:cstheme="minorHAnsi"/>
          <w:color w:val="222222"/>
          <w:shd w:val="clear" w:color="auto" w:fill="FFFFFF"/>
        </w:rPr>
        <w:t xml:space="preserve"> of defined sizes</w:t>
      </w:r>
      <w:r w:rsidR="00117C34" w:rsidRPr="00CE1F2C">
        <w:rPr>
          <w:rFonts w:asciiTheme="minorHAnsi" w:hAnsiTheme="minorHAnsi" w:cstheme="minorHAnsi"/>
          <w:color w:val="222222"/>
          <w:shd w:val="clear" w:color="auto" w:fill="FFFFFF"/>
        </w:rPr>
        <w:fldChar w:fldCharType="begin">
          <w:fldData xml:space="preserve">PEVuZE5vdGU+PENpdGU+PEF1dGhvcj5WYWxkZXo8L0F1dGhvcj48WWVhcj4yMDIwPC9ZZWFyPjxS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</w:fldData>
        </w:fldChar>
      </w:r>
      <w:r w:rsidR="00117C34" w:rsidRPr="00CE1F2C">
        <w:rPr>
          <w:rFonts w:asciiTheme="minorHAnsi" w:hAnsiTheme="minorHAnsi" w:cstheme="minorHAnsi"/>
          <w:color w:val="222222"/>
          <w:shd w:val="clear" w:color="auto" w:fill="FFFFFF"/>
        </w:rPr>
        <w:instrText xml:space="preserve"> ADDIN EN.CITE </w:instrText>
      </w:r>
      <w:r w:rsidR="00117C34" w:rsidRPr="00CE1F2C">
        <w:rPr>
          <w:rFonts w:asciiTheme="minorHAnsi" w:hAnsiTheme="minorHAnsi" w:cstheme="minorHAnsi"/>
          <w:color w:val="222222"/>
          <w:shd w:val="clear" w:color="auto" w:fill="FFFFFF"/>
        </w:rPr>
        <w:fldChar w:fldCharType="begin">
          <w:fldData xml:space="preserve">PEVuZE5vdGU+PENpdGU+PEF1dGhvcj5WYWxkZXo8L0F1dGhvcj48WWVhcj4yMDIwPC9ZZWFyPjxS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</w:fldData>
        </w:fldChar>
      </w:r>
      <w:r w:rsidR="00117C34" w:rsidRPr="00CE1F2C">
        <w:rPr>
          <w:rFonts w:asciiTheme="minorHAnsi" w:hAnsiTheme="minorHAnsi" w:cstheme="minorHAnsi"/>
          <w:color w:val="222222"/>
          <w:shd w:val="clear" w:color="auto" w:fill="FFFFFF"/>
        </w:rPr>
        <w:instrText xml:space="preserve"> ADDIN EN.CITE.DATA </w:instrText>
      </w:r>
      <w:r w:rsidR="00117C34" w:rsidRPr="00CE1F2C">
        <w:rPr>
          <w:rFonts w:asciiTheme="minorHAnsi" w:hAnsiTheme="minorHAnsi" w:cstheme="minorHAnsi"/>
          <w:color w:val="222222"/>
          <w:shd w:val="clear" w:color="auto" w:fill="FFFFFF"/>
        </w:rPr>
      </w:r>
      <w:r w:rsidR="00117C34" w:rsidRPr="00CE1F2C">
        <w:rPr>
          <w:rFonts w:asciiTheme="minorHAnsi" w:hAnsiTheme="minorHAnsi" w:cstheme="minorHAnsi"/>
          <w:color w:val="222222"/>
          <w:shd w:val="clear" w:color="auto" w:fill="FFFFFF"/>
        </w:rPr>
        <w:fldChar w:fldCharType="end"/>
      </w:r>
      <w:r w:rsidR="00117C34" w:rsidRPr="00CE1F2C">
        <w:rPr>
          <w:rFonts w:asciiTheme="minorHAnsi" w:hAnsiTheme="minorHAnsi" w:cstheme="minorHAnsi"/>
          <w:color w:val="222222"/>
          <w:shd w:val="clear" w:color="auto" w:fill="FFFFFF"/>
        </w:rPr>
      </w:r>
      <w:r w:rsidR="00117C34" w:rsidRPr="00CE1F2C">
        <w:rPr>
          <w:rFonts w:asciiTheme="minorHAnsi" w:hAnsiTheme="minorHAnsi" w:cstheme="minorHAnsi"/>
          <w:color w:val="222222"/>
          <w:shd w:val="clear" w:color="auto" w:fill="FFFFFF"/>
        </w:rPr>
        <w:fldChar w:fldCharType="separate"/>
      </w:r>
      <w:r w:rsidR="00117C34" w:rsidRPr="00CE1F2C">
        <w:rPr>
          <w:rFonts w:asciiTheme="minorHAnsi" w:hAnsiTheme="minorHAnsi" w:cstheme="minorHAnsi"/>
          <w:color w:val="222222"/>
          <w:shd w:val="clear" w:color="auto" w:fill="FFFFFF"/>
          <w:vertAlign w:val="superscript"/>
        </w:rPr>
        <w:t>15</w:t>
      </w:r>
      <w:r w:rsidR="00117C34" w:rsidRPr="00CE1F2C">
        <w:rPr>
          <w:rFonts w:asciiTheme="minorHAnsi" w:hAnsiTheme="minorHAnsi" w:cstheme="minorHAnsi"/>
          <w:color w:val="222222"/>
          <w:shd w:val="clear" w:color="auto" w:fill="FFFFFF"/>
        </w:rPr>
        <w:fldChar w:fldCharType="end"/>
      </w:r>
      <w:r w:rsidR="00FD0241" w:rsidRPr="00CE1F2C">
        <w:rPr>
          <w:rFonts w:asciiTheme="minorHAnsi" w:hAnsiTheme="minorHAnsi" w:cstheme="minorHAnsi"/>
          <w:color w:val="222222"/>
          <w:shd w:val="clear" w:color="auto" w:fill="FFFFFF"/>
        </w:rPr>
        <w:t>.</w:t>
      </w:r>
    </w:p>
    <w:p w14:paraId="237AD7DD" w14:textId="77777777" w:rsidR="00D15131" w:rsidRPr="00CE1F2C" w:rsidRDefault="00D15131" w:rsidP="003816DD">
      <w:pPr>
        <w:rPr>
          <w:rFonts w:asciiTheme="minorHAnsi" w:hAnsiTheme="minorHAnsi" w:cstheme="minorHAnsi"/>
          <w:b/>
        </w:rPr>
      </w:pPr>
    </w:p>
    <w:p w14:paraId="3D4CD2F3" w14:textId="351E3936" w:rsidR="006305D7" w:rsidRPr="00CE1F2C" w:rsidRDefault="006305D7" w:rsidP="003816DD">
      <w:pPr>
        <w:rPr>
          <w:rFonts w:asciiTheme="minorHAnsi" w:hAnsiTheme="minorHAnsi" w:cstheme="minorHAnsi"/>
          <w:b/>
        </w:rPr>
      </w:pPr>
      <w:r w:rsidRPr="00CE1F2C">
        <w:rPr>
          <w:rFonts w:asciiTheme="minorHAnsi" w:hAnsiTheme="minorHAnsi" w:cstheme="minorHAnsi"/>
          <w:b/>
        </w:rPr>
        <w:lastRenderedPageBreak/>
        <w:t>PROTOCOL:</w:t>
      </w:r>
    </w:p>
    <w:p w14:paraId="5918A30F" w14:textId="56D63D18" w:rsidR="00AB08AB" w:rsidRPr="00AB08AB" w:rsidRDefault="00AB08AB" w:rsidP="003816DD">
      <w:pPr>
        <w:rPr>
          <w:rFonts w:asciiTheme="minorHAnsi" w:hAnsiTheme="minorHAnsi" w:cstheme="minorHAnsi"/>
          <w:color w:val="000000" w:themeColor="text1"/>
        </w:rPr>
      </w:pPr>
      <w:r>
        <w:rPr>
          <w:rFonts w:asciiTheme="minorHAnsi" w:hAnsiTheme="minorHAnsi" w:cstheme="minorHAnsi"/>
          <w:color w:val="000000" w:themeColor="text1"/>
        </w:rPr>
        <w:t xml:space="preserve">All animal experiments were approved by </w:t>
      </w:r>
      <w:r w:rsidR="00A763F4">
        <w:rPr>
          <w:rFonts w:asciiTheme="minorHAnsi" w:hAnsiTheme="minorHAnsi" w:cstheme="minorHAnsi"/>
          <w:color w:val="000000" w:themeColor="text1"/>
        </w:rPr>
        <w:t>the animal ethics committee of the University of Queensland</w:t>
      </w:r>
      <w:r>
        <w:rPr>
          <w:rFonts w:asciiTheme="minorHAnsi" w:hAnsiTheme="minorHAnsi" w:cstheme="minorHAnsi"/>
          <w:color w:val="000000" w:themeColor="text1"/>
        </w:rPr>
        <w:t xml:space="preserve">. </w:t>
      </w:r>
    </w:p>
    <w:p w14:paraId="13F4408B" w14:textId="77777777" w:rsidR="00AB08AB" w:rsidRDefault="00AB08AB" w:rsidP="003816DD">
      <w:pPr>
        <w:rPr>
          <w:rFonts w:asciiTheme="minorHAnsi" w:hAnsiTheme="minorHAnsi" w:cstheme="minorHAnsi"/>
          <w:color w:val="000000" w:themeColor="text1"/>
          <w:vertAlign w:val="superscript"/>
        </w:rPr>
      </w:pPr>
    </w:p>
    <w:p w14:paraId="55B1A9D4" w14:textId="2AC71262" w:rsidR="001D6C03" w:rsidRPr="00CE1F2C" w:rsidRDefault="001D6C03" w:rsidP="003816DD">
      <w:pPr>
        <w:rPr>
          <w:rStyle w:val="Hyperlink"/>
          <w:rFonts w:asciiTheme="minorHAnsi" w:hAnsiTheme="minorHAnsi" w:cstheme="minorHAnsi"/>
          <w:b/>
          <w:color w:val="auto"/>
          <w:u w:val="none"/>
        </w:rPr>
      </w:pPr>
      <w:r w:rsidRPr="00CE1F2C">
        <w:rPr>
          <w:rStyle w:val="Hyperlink"/>
          <w:rFonts w:asciiTheme="minorHAnsi" w:hAnsiTheme="minorHAnsi" w:cstheme="minorHAnsi"/>
          <w:b/>
          <w:color w:val="auto"/>
          <w:u w:val="none"/>
        </w:rPr>
        <w:t>1. In</w:t>
      </w:r>
      <w:r w:rsidR="00532828" w:rsidRPr="00CE1F2C">
        <w:rPr>
          <w:rStyle w:val="Hyperlink"/>
          <w:rFonts w:asciiTheme="minorHAnsi" w:hAnsiTheme="minorHAnsi" w:cstheme="minorHAnsi"/>
          <w:b/>
          <w:color w:val="auto"/>
          <w:u w:val="none"/>
        </w:rPr>
        <w:t>-</w:t>
      </w:r>
      <w:r w:rsidRPr="00CE1F2C">
        <w:rPr>
          <w:rStyle w:val="Hyperlink"/>
          <w:rFonts w:asciiTheme="minorHAnsi" w:hAnsiTheme="minorHAnsi" w:cstheme="minorHAnsi"/>
          <w:b/>
          <w:color w:val="auto"/>
          <w:u w:val="none"/>
        </w:rPr>
        <w:t xml:space="preserve">house </w:t>
      </w:r>
      <w:r w:rsidR="00AB08AB">
        <w:rPr>
          <w:rStyle w:val="Hyperlink"/>
          <w:rFonts w:asciiTheme="minorHAnsi" w:hAnsiTheme="minorHAnsi" w:cstheme="minorHAnsi"/>
          <w:b/>
          <w:color w:val="auto"/>
          <w:u w:val="none"/>
        </w:rPr>
        <w:t>m</w:t>
      </w:r>
      <w:r w:rsidRPr="00CE1F2C">
        <w:rPr>
          <w:rStyle w:val="Hyperlink"/>
          <w:rFonts w:asciiTheme="minorHAnsi" w:hAnsiTheme="minorHAnsi" w:cstheme="minorHAnsi"/>
          <w:b/>
          <w:color w:val="auto"/>
          <w:u w:val="none"/>
        </w:rPr>
        <w:t xml:space="preserve">icrobubble </w:t>
      </w:r>
      <w:r w:rsidR="00AB08AB">
        <w:rPr>
          <w:rStyle w:val="Hyperlink"/>
          <w:rFonts w:asciiTheme="minorHAnsi" w:hAnsiTheme="minorHAnsi" w:cstheme="minorHAnsi"/>
          <w:b/>
          <w:color w:val="auto"/>
          <w:u w:val="none"/>
        </w:rPr>
        <w:t>p</w:t>
      </w:r>
      <w:r w:rsidRPr="00CE1F2C">
        <w:rPr>
          <w:rStyle w:val="Hyperlink"/>
          <w:rFonts w:asciiTheme="minorHAnsi" w:hAnsiTheme="minorHAnsi" w:cstheme="minorHAnsi"/>
          <w:b/>
          <w:color w:val="auto"/>
          <w:u w:val="none"/>
        </w:rPr>
        <w:t>reparation</w:t>
      </w:r>
    </w:p>
    <w:p w14:paraId="78278911" w14:textId="77777777" w:rsidR="0042125E" w:rsidRPr="00CE1F2C" w:rsidRDefault="0042125E" w:rsidP="003816DD">
      <w:pPr>
        <w:rPr>
          <w:rStyle w:val="Hyperlink"/>
          <w:rFonts w:asciiTheme="minorHAnsi" w:hAnsiTheme="minorHAnsi" w:cstheme="minorHAnsi"/>
          <w:b/>
          <w:color w:val="auto"/>
          <w:u w:val="none"/>
        </w:rPr>
      </w:pPr>
    </w:p>
    <w:p w14:paraId="4E0C36E3" w14:textId="6BCFC4E9" w:rsidR="00AB08AB" w:rsidRDefault="00532828" w:rsidP="003816DD">
      <w:pPr>
        <w:pStyle w:val="ListParagraph"/>
        <w:numPr>
          <w:ilvl w:val="1"/>
          <w:numId w:val="34"/>
        </w:numPr>
        <w:ind w:left="0" w:firstLine="0"/>
        <w:rPr>
          <w:rStyle w:val="Hyperlink"/>
          <w:rFonts w:asciiTheme="minorHAnsi" w:hAnsiTheme="minorHAnsi" w:cstheme="minorHAnsi"/>
          <w:color w:val="auto"/>
          <w:u w:val="none"/>
        </w:rPr>
      </w:pPr>
      <w:r w:rsidRPr="00AB08AB">
        <w:rPr>
          <w:rStyle w:val="Hyperlink"/>
          <w:rFonts w:asciiTheme="minorHAnsi" w:hAnsiTheme="minorHAnsi" w:cstheme="minorHAnsi"/>
          <w:color w:val="auto"/>
          <w:u w:val="none"/>
        </w:rPr>
        <w:t>Weigh out a 9:1 molar ratio of 1,2-distearoyl-sn-glycero-3-phosphocholine and 1,2-distearoyl-sn-glycero-3-phosphoethanolamine-N-[amino(polyethyleneglycol)-2000] (ammonium salt). 0.5 mg of lipid mixture is required per 1 m</w:t>
      </w:r>
      <w:r w:rsidR="00442A04">
        <w:rPr>
          <w:rStyle w:val="Hyperlink"/>
          <w:rFonts w:asciiTheme="minorHAnsi" w:hAnsiTheme="minorHAnsi" w:cstheme="minorHAnsi"/>
          <w:color w:val="auto"/>
          <w:u w:val="none"/>
        </w:rPr>
        <w:t>L</w:t>
      </w:r>
      <w:r w:rsidRPr="00AB08AB">
        <w:rPr>
          <w:rStyle w:val="Hyperlink"/>
          <w:rFonts w:asciiTheme="minorHAnsi" w:hAnsiTheme="minorHAnsi" w:cstheme="minorHAnsi"/>
          <w:color w:val="auto"/>
          <w:u w:val="none"/>
        </w:rPr>
        <w:t xml:space="preserve"> of microbubble solution.</w:t>
      </w:r>
      <w:r w:rsidR="00C025DC" w:rsidRPr="00AB08AB">
        <w:rPr>
          <w:rStyle w:val="Hyperlink"/>
          <w:rFonts w:asciiTheme="minorHAnsi" w:hAnsiTheme="minorHAnsi" w:cstheme="minorHAnsi"/>
          <w:color w:val="auto"/>
          <w:u w:val="none"/>
        </w:rPr>
        <w:t xml:space="preserve"> Alternatively, lipids can be bought already in chloroform, if using pre-disso</w:t>
      </w:r>
      <w:r w:rsidR="002D4910" w:rsidRPr="00AB08AB">
        <w:rPr>
          <w:rStyle w:val="Hyperlink"/>
          <w:rFonts w:asciiTheme="minorHAnsi" w:hAnsiTheme="minorHAnsi" w:cstheme="minorHAnsi"/>
          <w:color w:val="auto"/>
          <w:u w:val="none"/>
        </w:rPr>
        <w:t>l</w:t>
      </w:r>
      <w:r w:rsidR="00C025DC" w:rsidRPr="00AB08AB">
        <w:rPr>
          <w:rStyle w:val="Hyperlink"/>
          <w:rFonts w:asciiTheme="minorHAnsi" w:hAnsiTheme="minorHAnsi" w:cstheme="minorHAnsi"/>
          <w:color w:val="auto"/>
          <w:u w:val="none"/>
        </w:rPr>
        <w:t xml:space="preserve">ved lipids proceed to step </w:t>
      </w:r>
      <w:r w:rsidR="00442A04">
        <w:rPr>
          <w:rStyle w:val="Hyperlink"/>
          <w:rFonts w:asciiTheme="minorHAnsi" w:hAnsiTheme="minorHAnsi" w:cstheme="minorHAnsi"/>
          <w:color w:val="auto"/>
          <w:u w:val="none"/>
        </w:rPr>
        <w:t>1.</w:t>
      </w:r>
      <w:r w:rsidR="00C025DC" w:rsidRPr="00AB08AB">
        <w:rPr>
          <w:rStyle w:val="Hyperlink"/>
          <w:rFonts w:asciiTheme="minorHAnsi" w:hAnsiTheme="minorHAnsi" w:cstheme="minorHAnsi"/>
          <w:color w:val="auto"/>
          <w:u w:val="none"/>
        </w:rPr>
        <w:t>3.</w:t>
      </w:r>
    </w:p>
    <w:p w14:paraId="2939F9C5" w14:textId="77777777" w:rsidR="00AB08AB" w:rsidRDefault="00AB08AB" w:rsidP="003816DD">
      <w:pPr>
        <w:pStyle w:val="ListParagraph"/>
        <w:ind w:left="0"/>
        <w:rPr>
          <w:rStyle w:val="Hyperlink"/>
          <w:rFonts w:asciiTheme="minorHAnsi" w:hAnsiTheme="minorHAnsi" w:cstheme="minorHAnsi"/>
          <w:color w:val="auto"/>
          <w:u w:val="none"/>
        </w:rPr>
      </w:pPr>
    </w:p>
    <w:p w14:paraId="21499473" w14:textId="77777777" w:rsidR="00AB08AB" w:rsidRDefault="00532828" w:rsidP="003816DD">
      <w:pPr>
        <w:pStyle w:val="ListParagraph"/>
        <w:numPr>
          <w:ilvl w:val="1"/>
          <w:numId w:val="34"/>
        </w:numPr>
        <w:ind w:left="0" w:firstLine="0"/>
        <w:rPr>
          <w:rStyle w:val="Hyperlink"/>
          <w:rFonts w:asciiTheme="minorHAnsi" w:hAnsiTheme="minorHAnsi" w:cstheme="minorHAnsi"/>
          <w:color w:val="auto"/>
          <w:u w:val="none"/>
        </w:rPr>
      </w:pPr>
      <w:r w:rsidRPr="00AB08AB">
        <w:rPr>
          <w:rStyle w:val="Hyperlink"/>
          <w:rFonts w:asciiTheme="minorHAnsi" w:hAnsiTheme="minorHAnsi" w:cstheme="minorHAnsi"/>
          <w:color w:val="auto"/>
          <w:u w:val="none"/>
        </w:rPr>
        <w:t>Dissolve the lipid in a small volume of chloroform in a glass beaker.</w:t>
      </w:r>
    </w:p>
    <w:p w14:paraId="35A0ADDC" w14:textId="77777777" w:rsidR="00AB08AB" w:rsidRPr="00AB08AB" w:rsidRDefault="00AB08AB" w:rsidP="003816DD">
      <w:pPr>
        <w:pStyle w:val="ListParagraph"/>
        <w:ind w:left="0"/>
        <w:rPr>
          <w:rStyle w:val="Hyperlink"/>
          <w:rFonts w:asciiTheme="minorHAnsi" w:hAnsiTheme="minorHAnsi" w:cstheme="minorHAnsi"/>
          <w:color w:val="auto"/>
          <w:u w:val="none"/>
        </w:rPr>
      </w:pPr>
    </w:p>
    <w:p w14:paraId="106253EF" w14:textId="77777777" w:rsidR="00AB08AB" w:rsidRDefault="00532828" w:rsidP="003816DD">
      <w:pPr>
        <w:pStyle w:val="ListParagraph"/>
        <w:numPr>
          <w:ilvl w:val="1"/>
          <w:numId w:val="34"/>
        </w:numPr>
        <w:ind w:left="0" w:firstLine="0"/>
        <w:rPr>
          <w:rStyle w:val="Hyperlink"/>
          <w:rFonts w:asciiTheme="minorHAnsi" w:hAnsiTheme="minorHAnsi" w:cstheme="minorHAnsi"/>
          <w:color w:val="auto"/>
          <w:u w:val="none"/>
        </w:rPr>
      </w:pPr>
      <w:r w:rsidRPr="00AB08AB">
        <w:rPr>
          <w:rStyle w:val="Hyperlink"/>
          <w:rFonts w:asciiTheme="minorHAnsi" w:hAnsiTheme="minorHAnsi" w:cstheme="minorHAnsi"/>
          <w:color w:val="auto"/>
          <w:u w:val="none"/>
        </w:rPr>
        <w:t>Evaporate the chloroform with an evaporator or a nitrogen stream.</w:t>
      </w:r>
    </w:p>
    <w:p w14:paraId="095278B1" w14:textId="77777777" w:rsidR="00AB08AB" w:rsidRPr="00AB08AB" w:rsidRDefault="00AB08AB" w:rsidP="003816DD">
      <w:pPr>
        <w:pStyle w:val="ListParagraph"/>
        <w:ind w:left="0"/>
        <w:rPr>
          <w:rStyle w:val="Hyperlink"/>
          <w:rFonts w:asciiTheme="minorHAnsi" w:hAnsiTheme="minorHAnsi" w:cstheme="minorHAnsi"/>
          <w:color w:val="auto"/>
          <w:u w:val="none"/>
        </w:rPr>
      </w:pPr>
    </w:p>
    <w:p w14:paraId="0831E6A1" w14:textId="0F1F248B" w:rsidR="00AB08AB" w:rsidRDefault="00532828" w:rsidP="003816DD">
      <w:pPr>
        <w:pStyle w:val="ListParagraph"/>
        <w:numPr>
          <w:ilvl w:val="1"/>
          <w:numId w:val="34"/>
        </w:numPr>
        <w:ind w:left="0" w:firstLine="0"/>
        <w:rPr>
          <w:rStyle w:val="Hyperlink"/>
          <w:rFonts w:asciiTheme="minorHAnsi" w:hAnsiTheme="minorHAnsi" w:cstheme="minorHAnsi"/>
          <w:color w:val="auto"/>
          <w:u w:val="none"/>
        </w:rPr>
      </w:pPr>
      <w:r w:rsidRPr="00AB08AB">
        <w:rPr>
          <w:rStyle w:val="Hyperlink"/>
          <w:rFonts w:asciiTheme="minorHAnsi" w:hAnsiTheme="minorHAnsi" w:cstheme="minorHAnsi"/>
          <w:color w:val="auto"/>
          <w:u w:val="none"/>
        </w:rPr>
        <w:t>Rehydrate the dried lipid film with 10 m</w:t>
      </w:r>
      <w:r w:rsidR="00442A04">
        <w:rPr>
          <w:rStyle w:val="Hyperlink"/>
          <w:rFonts w:asciiTheme="minorHAnsi" w:hAnsiTheme="minorHAnsi" w:cstheme="minorHAnsi"/>
          <w:color w:val="auto"/>
          <w:u w:val="none"/>
        </w:rPr>
        <w:t>L of</w:t>
      </w:r>
      <w:r w:rsidRPr="00AB08AB">
        <w:rPr>
          <w:rStyle w:val="Hyperlink"/>
          <w:rFonts w:asciiTheme="minorHAnsi" w:hAnsiTheme="minorHAnsi" w:cstheme="minorHAnsi"/>
          <w:color w:val="auto"/>
          <w:u w:val="none"/>
        </w:rPr>
        <w:t xml:space="preserve"> PBS</w:t>
      </w:r>
      <w:r w:rsidR="00B12BCE">
        <w:rPr>
          <w:rStyle w:val="Hyperlink"/>
          <w:rFonts w:asciiTheme="minorHAnsi" w:hAnsiTheme="minorHAnsi" w:cstheme="minorHAnsi"/>
          <w:color w:val="auto"/>
          <w:u w:val="none"/>
        </w:rPr>
        <w:t xml:space="preserve"> </w:t>
      </w:r>
      <w:r w:rsidRPr="00AB08AB">
        <w:rPr>
          <w:rStyle w:val="Hyperlink"/>
          <w:rFonts w:asciiTheme="minorHAnsi" w:hAnsiTheme="minorHAnsi" w:cstheme="minorHAnsi"/>
          <w:color w:val="auto"/>
          <w:u w:val="none"/>
        </w:rPr>
        <w:t>+</w:t>
      </w:r>
      <w:r w:rsidR="00B12BCE">
        <w:rPr>
          <w:rStyle w:val="Hyperlink"/>
          <w:rFonts w:asciiTheme="minorHAnsi" w:hAnsiTheme="minorHAnsi" w:cstheme="minorHAnsi"/>
          <w:color w:val="auto"/>
          <w:u w:val="none"/>
        </w:rPr>
        <w:t xml:space="preserve"> </w:t>
      </w:r>
      <w:r w:rsidRPr="00AB08AB">
        <w:rPr>
          <w:rStyle w:val="Hyperlink"/>
          <w:rFonts w:asciiTheme="minorHAnsi" w:hAnsiTheme="minorHAnsi" w:cstheme="minorHAnsi"/>
          <w:color w:val="auto"/>
          <w:u w:val="none"/>
        </w:rPr>
        <w:t>10% glycerol</w:t>
      </w:r>
      <w:r w:rsidR="00B12BCE">
        <w:rPr>
          <w:rStyle w:val="Hyperlink"/>
          <w:rFonts w:asciiTheme="minorHAnsi" w:hAnsiTheme="minorHAnsi" w:cstheme="minorHAnsi"/>
          <w:color w:val="auto"/>
          <w:u w:val="none"/>
        </w:rPr>
        <w:t xml:space="preserve"> </w:t>
      </w:r>
      <w:r w:rsidRPr="00AB08AB">
        <w:rPr>
          <w:rStyle w:val="Hyperlink"/>
          <w:rFonts w:asciiTheme="minorHAnsi" w:hAnsiTheme="minorHAnsi" w:cstheme="minorHAnsi"/>
          <w:color w:val="auto"/>
          <w:u w:val="none"/>
        </w:rPr>
        <w:t>+</w:t>
      </w:r>
      <w:r w:rsidR="00B12BCE">
        <w:rPr>
          <w:rStyle w:val="Hyperlink"/>
          <w:rFonts w:asciiTheme="minorHAnsi" w:hAnsiTheme="minorHAnsi" w:cstheme="minorHAnsi"/>
          <w:color w:val="auto"/>
          <w:u w:val="none"/>
        </w:rPr>
        <w:t xml:space="preserve"> </w:t>
      </w:r>
      <w:r w:rsidRPr="00AB08AB">
        <w:rPr>
          <w:rStyle w:val="Hyperlink"/>
          <w:rFonts w:asciiTheme="minorHAnsi" w:hAnsiTheme="minorHAnsi" w:cstheme="minorHAnsi"/>
          <w:color w:val="auto"/>
          <w:u w:val="none"/>
        </w:rPr>
        <w:t xml:space="preserve">10% propylene glycol solution that has been </w:t>
      </w:r>
      <w:r w:rsidR="00442A04">
        <w:rPr>
          <w:rStyle w:val="Hyperlink"/>
          <w:rFonts w:asciiTheme="minorHAnsi" w:hAnsiTheme="minorHAnsi" w:cstheme="minorHAnsi"/>
          <w:color w:val="auto"/>
          <w:u w:val="none"/>
        </w:rPr>
        <w:t xml:space="preserve">filtered through </w:t>
      </w:r>
      <w:r w:rsidRPr="00AB08AB">
        <w:rPr>
          <w:rStyle w:val="Hyperlink"/>
          <w:rFonts w:asciiTheme="minorHAnsi" w:hAnsiTheme="minorHAnsi" w:cstheme="minorHAnsi"/>
          <w:color w:val="auto"/>
          <w:u w:val="none"/>
        </w:rPr>
        <w:t>0.22 µm filter.</w:t>
      </w:r>
    </w:p>
    <w:p w14:paraId="0F0B194F" w14:textId="77777777" w:rsidR="00AB08AB" w:rsidRPr="00AB08AB" w:rsidRDefault="00AB08AB" w:rsidP="003816DD">
      <w:pPr>
        <w:pStyle w:val="ListParagraph"/>
        <w:ind w:left="0"/>
        <w:rPr>
          <w:rStyle w:val="Hyperlink"/>
          <w:rFonts w:asciiTheme="minorHAnsi" w:hAnsiTheme="minorHAnsi" w:cstheme="minorHAnsi"/>
          <w:color w:val="auto"/>
          <w:u w:val="none"/>
        </w:rPr>
      </w:pPr>
    </w:p>
    <w:p w14:paraId="20405912" w14:textId="67595A10" w:rsidR="00AB08AB" w:rsidRDefault="00532828" w:rsidP="003816DD">
      <w:pPr>
        <w:pStyle w:val="ListParagraph"/>
        <w:numPr>
          <w:ilvl w:val="1"/>
          <w:numId w:val="34"/>
        </w:numPr>
        <w:ind w:left="0" w:firstLine="0"/>
        <w:rPr>
          <w:rStyle w:val="Hyperlink"/>
          <w:rFonts w:asciiTheme="minorHAnsi" w:hAnsiTheme="minorHAnsi" w:cstheme="minorHAnsi"/>
          <w:color w:val="auto"/>
          <w:u w:val="none"/>
        </w:rPr>
      </w:pPr>
      <w:r w:rsidRPr="00AB08AB">
        <w:rPr>
          <w:rStyle w:val="Hyperlink"/>
          <w:rFonts w:asciiTheme="minorHAnsi" w:hAnsiTheme="minorHAnsi" w:cstheme="minorHAnsi"/>
          <w:color w:val="auto"/>
          <w:u w:val="none"/>
        </w:rPr>
        <w:t>Place the rehydrated lipid solution in a water bath sonicator set to 55</w:t>
      </w:r>
      <w:r w:rsidR="00B12BCE">
        <w:rPr>
          <w:rStyle w:val="Hyperlink"/>
          <w:rFonts w:asciiTheme="minorHAnsi" w:hAnsiTheme="minorHAnsi" w:cstheme="minorHAnsi"/>
          <w:color w:val="auto"/>
          <w:u w:val="none"/>
        </w:rPr>
        <w:t xml:space="preserve"> </w:t>
      </w:r>
      <w:r w:rsidRPr="00AB08AB">
        <w:rPr>
          <w:rStyle w:val="Hyperlink"/>
          <w:rFonts w:asciiTheme="minorHAnsi" w:hAnsiTheme="minorHAnsi" w:cstheme="minorHAnsi"/>
          <w:color w:val="auto"/>
          <w:u w:val="none"/>
        </w:rPr>
        <w:t>˚C</w:t>
      </w:r>
      <w:r w:rsidR="00C025DC" w:rsidRPr="00AB08AB">
        <w:rPr>
          <w:rStyle w:val="Hyperlink"/>
          <w:rFonts w:asciiTheme="minorHAnsi" w:hAnsiTheme="minorHAnsi" w:cstheme="minorHAnsi"/>
          <w:color w:val="auto"/>
          <w:u w:val="none"/>
        </w:rPr>
        <w:t xml:space="preserve"> (above the melting temperature of the lipids)</w:t>
      </w:r>
      <w:r w:rsidRPr="00AB08AB">
        <w:rPr>
          <w:rStyle w:val="Hyperlink"/>
          <w:rFonts w:asciiTheme="minorHAnsi" w:hAnsiTheme="minorHAnsi" w:cstheme="minorHAnsi"/>
          <w:color w:val="auto"/>
          <w:u w:val="none"/>
        </w:rPr>
        <w:t xml:space="preserve"> and sonicate until fully dissolved.</w:t>
      </w:r>
      <w:r w:rsidR="004E11B8" w:rsidRPr="00AB08AB">
        <w:rPr>
          <w:rStyle w:val="Hyperlink"/>
          <w:rFonts w:asciiTheme="minorHAnsi" w:hAnsiTheme="minorHAnsi" w:cstheme="minorHAnsi"/>
          <w:color w:val="auto"/>
          <w:u w:val="none"/>
        </w:rPr>
        <w:t xml:space="preserve"> </w:t>
      </w:r>
    </w:p>
    <w:p w14:paraId="35F6FF52" w14:textId="77777777" w:rsidR="00AB08AB" w:rsidRPr="00AB08AB" w:rsidRDefault="00AB08AB" w:rsidP="003816DD">
      <w:pPr>
        <w:pStyle w:val="ListParagraph"/>
        <w:ind w:left="0"/>
        <w:rPr>
          <w:rStyle w:val="Hyperlink"/>
          <w:rFonts w:asciiTheme="minorHAnsi" w:hAnsiTheme="minorHAnsi" w:cstheme="minorHAnsi"/>
          <w:color w:val="auto"/>
          <w:u w:val="none"/>
        </w:rPr>
      </w:pPr>
    </w:p>
    <w:p w14:paraId="3543AB43" w14:textId="0A9600C0" w:rsidR="00AB08AB" w:rsidRDefault="00532828" w:rsidP="003816DD">
      <w:pPr>
        <w:pStyle w:val="ListParagraph"/>
        <w:numPr>
          <w:ilvl w:val="1"/>
          <w:numId w:val="34"/>
        </w:numPr>
        <w:ind w:left="0" w:firstLine="0"/>
        <w:rPr>
          <w:rStyle w:val="Hyperlink"/>
          <w:rFonts w:asciiTheme="minorHAnsi" w:hAnsiTheme="minorHAnsi" w:cstheme="minorHAnsi"/>
          <w:color w:val="auto"/>
          <w:u w:val="none"/>
        </w:rPr>
      </w:pPr>
      <w:r w:rsidRPr="00AB08AB">
        <w:rPr>
          <w:rStyle w:val="Hyperlink"/>
          <w:rFonts w:asciiTheme="minorHAnsi" w:hAnsiTheme="minorHAnsi" w:cstheme="minorHAnsi"/>
          <w:color w:val="auto"/>
          <w:u w:val="none"/>
        </w:rPr>
        <w:t>Aliquot lipid solution into autoclaved 1.5 m</w:t>
      </w:r>
      <w:r w:rsidR="00442A04">
        <w:rPr>
          <w:rStyle w:val="Hyperlink"/>
          <w:rFonts w:asciiTheme="minorHAnsi" w:hAnsiTheme="minorHAnsi" w:cstheme="minorHAnsi"/>
          <w:color w:val="auto"/>
          <w:u w:val="none"/>
        </w:rPr>
        <w:t>L</w:t>
      </w:r>
      <w:r w:rsidRPr="00AB08AB">
        <w:rPr>
          <w:rStyle w:val="Hyperlink"/>
          <w:rFonts w:asciiTheme="minorHAnsi" w:hAnsiTheme="minorHAnsi" w:cstheme="minorHAnsi"/>
          <w:color w:val="auto"/>
          <w:u w:val="none"/>
        </w:rPr>
        <w:t xml:space="preserve"> HPLC vials and screw on the septa caps.</w:t>
      </w:r>
    </w:p>
    <w:p w14:paraId="697B3A2A" w14:textId="77777777" w:rsidR="00AB08AB" w:rsidRPr="00AB08AB" w:rsidRDefault="00AB08AB" w:rsidP="003816DD">
      <w:pPr>
        <w:pStyle w:val="ListParagraph"/>
        <w:ind w:left="0"/>
        <w:rPr>
          <w:rStyle w:val="Hyperlink"/>
          <w:rFonts w:asciiTheme="minorHAnsi" w:hAnsiTheme="minorHAnsi" w:cstheme="minorHAnsi"/>
          <w:color w:val="auto"/>
          <w:u w:val="none"/>
        </w:rPr>
      </w:pPr>
    </w:p>
    <w:p w14:paraId="63FBEB62" w14:textId="27EA207A" w:rsidR="00AB08AB" w:rsidRDefault="00442A04" w:rsidP="003816DD">
      <w:pPr>
        <w:pStyle w:val="ListParagraph"/>
        <w:numPr>
          <w:ilvl w:val="1"/>
          <w:numId w:val="34"/>
        </w:numPr>
        <w:ind w:left="0" w:firstLine="0"/>
        <w:rPr>
          <w:rStyle w:val="Hyperlink"/>
          <w:rFonts w:asciiTheme="minorHAnsi" w:hAnsiTheme="minorHAnsi" w:cstheme="minorHAnsi"/>
          <w:color w:val="auto"/>
          <w:u w:val="none"/>
        </w:rPr>
      </w:pPr>
      <w:r>
        <w:rPr>
          <w:rStyle w:val="Hyperlink"/>
          <w:rFonts w:asciiTheme="minorHAnsi" w:hAnsiTheme="minorHAnsi" w:cstheme="minorHAnsi"/>
          <w:color w:val="auto"/>
          <w:u w:val="none"/>
        </w:rPr>
        <w:t>Aspirate</w:t>
      </w:r>
      <w:r w:rsidR="00532828" w:rsidRPr="00AB08AB">
        <w:rPr>
          <w:rStyle w:val="Hyperlink"/>
          <w:rFonts w:asciiTheme="minorHAnsi" w:hAnsiTheme="minorHAnsi" w:cstheme="minorHAnsi"/>
          <w:color w:val="auto"/>
          <w:u w:val="none"/>
        </w:rPr>
        <w:t xml:space="preserve"> </w:t>
      </w:r>
      <w:proofErr w:type="gramStart"/>
      <w:r w:rsidR="00532828" w:rsidRPr="00AB08AB">
        <w:rPr>
          <w:rStyle w:val="Hyperlink"/>
          <w:rFonts w:asciiTheme="minorHAnsi" w:hAnsiTheme="minorHAnsi" w:cstheme="minorHAnsi"/>
          <w:color w:val="auto"/>
          <w:u w:val="none"/>
        </w:rPr>
        <w:t>all of</w:t>
      </w:r>
      <w:proofErr w:type="gramEnd"/>
      <w:r w:rsidR="00532828" w:rsidRPr="00AB08AB">
        <w:rPr>
          <w:rStyle w:val="Hyperlink"/>
          <w:rFonts w:asciiTheme="minorHAnsi" w:hAnsiTheme="minorHAnsi" w:cstheme="minorHAnsi"/>
          <w:color w:val="auto"/>
          <w:u w:val="none"/>
        </w:rPr>
        <w:t xml:space="preserve"> the air in the vial with a 5</w:t>
      </w:r>
      <w:r>
        <w:rPr>
          <w:rStyle w:val="Hyperlink"/>
          <w:rFonts w:asciiTheme="minorHAnsi" w:hAnsiTheme="minorHAnsi" w:cstheme="minorHAnsi"/>
          <w:color w:val="auto"/>
          <w:u w:val="none"/>
        </w:rPr>
        <w:t xml:space="preserve"> </w:t>
      </w:r>
      <w:r w:rsidR="00532828" w:rsidRPr="00AB08AB">
        <w:rPr>
          <w:rStyle w:val="Hyperlink"/>
          <w:rFonts w:asciiTheme="minorHAnsi" w:hAnsiTheme="minorHAnsi" w:cstheme="minorHAnsi"/>
          <w:color w:val="auto"/>
          <w:u w:val="none"/>
        </w:rPr>
        <w:t>m</w:t>
      </w:r>
      <w:r>
        <w:rPr>
          <w:rStyle w:val="Hyperlink"/>
          <w:rFonts w:asciiTheme="minorHAnsi" w:hAnsiTheme="minorHAnsi" w:cstheme="minorHAnsi"/>
          <w:color w:val="auto"/>
          <w:u w:val="none"/>
        </w:rPr>
        <w:t>L</w:t>
      </w:r>
      <w:r w:rsidR="00532828" w:rsidRPr="00AB08AB">
        <w:rPr>
          <w:rStyle w:val="Hyperlink"/>
          <w:rFonts w:asciiTheme="minorHAnsi" w:hAnsiTheme="minorHAnsi" w:cstheme="minorHAnsi"/>
          <w:color w:val="auto"/>
          <w:u w:val="none"/>
        </w:rPr>
        <w:t xml:space="preserve"> syringe equipped with a 27</w:t>
      </w:r>
      <w:r>
        <w:rPr>
          <w:rStyle w:val="Hyperlink"/>
          <w:rFonts w:asciiTheme="minorHAnsi" w:hAnsiTheme="minorHAnsi" w:cstheme="minorHAnsi"/>
          <w:color w:val="auto"/>
          <w:u w:val="none"/>
        </w:rPr>
        <w:t xml:space="preserve"> G</w:t>
      </w:r>
      <w:r w:rsidR="00532828" w:rsidRPr="00AB08AB">
        <w:rPr>
          <w:rStyle w:val="Hyperlink"/>
          <w:rFonts w:asciiTheme="minorHAnsi" w:hAnsiTheme="minorHAnsi" w:cstheme="minorHAnsi"/>
          <w:color w:val="auto"/>
          <w:u w:val="none"/>
        </w:rPr>
        <w:t xml:space="preserve"> needle</w:t>
      </w:r>
      <w:r w:rsidR="00C025DC" w:rsidRPr="00AB08AB">
        <w:rPr>
          <w:rStyle w:val="Hyperlink"/>
          <w:rFonts w:asciiTheme="minorHAnsi" w:hAnsiTheme="minorHAnsi" w:cstheme="minorHAnsi"/>
          <w:color w:val="auto"/>
          <w:u w:val="none"/>
        </w:rPr>
        <w:t xml:space="preserve"> and creat</w:t>
      </w:r>
      <w:r>
        <w:rPr>
          <w:rStyle w:val="Hyperlink"/>
          <w:rFonts w:asciiTheme="minorHAnsi" w:hAnsiTheme="minorHAnsi" w:cstheme="minorHAnsi"/>
          <w:color w:val="auto"/>
          <w:u w:val="none"/>
        </w:rPr>
        <w:t>e</w:t>
      </w:r>
      <w:r w:rsidR="00C025DC" w:rsidRPr="00AB08AB">
        <w:rPr>
          <w:rStyle w:val="Hyperlink"/>
          <w:rFonts w:asciiTheme="minorHAnsi" w:hAnsiTheme="minorHAnsi" w:cstheme="minorHAnsi"/>
          <w:color w:val="auto"/>
          <w:u w:val="none"/>
        </w:rPr>
        <w:t xml:space="preserve"> a vacuum in the vial</w:t>
      </w:r>
      <w:r w:rsidR="00532828" w:rsidRPr="00AB08AB">
        <w:rPr>
          <w:rStyle w:val="Hyperlink"/>
          <w:rFonts w:asciiTheme="minorHAnsi" w:hAnsiTheme="minorHAnsi" w:cstheme="minorHAnsi"/>
          <w:color w:val="auto"/>
          <w:u w:val="none"/>
        </w:rPr>
        <w:t>.</w:t>
      </w:r>
    </w:p>
    <w:p w14:paraId="3779CA91" w14:textId="77777777" w:rsidR="00AB08AB" w:rsidRPr="00AB08AB" w:rsidRDefault="00AB08AB" w:rsidP="003816DD">
      <w:pPr>
        <w:pStyle w:val="ListParagraph"/>
        <w:ind w:left="0"/>
        <w:rPr>
          <w:rStyle w:val="Hyperlink"/>
          <w:rFonts w:asciiTheme="minorHAnsi" w:hAnsiTheme="minorHAnsi" w:cstheme="minorHAnsi"/>
          <w:color w:val="auto"/>
          <w:u w:val="none"/>
        </w:rPr>
      </w:pPr>
    </w:p>
    <w:p w14:paraId="5CA03C2D" w14:textId="06CBC3B7" w:rsidR="00AB08AB" w:rsidRDefault="00C025DC" w:rsidP="003816DD">
      <w:pPr>
        <w:pStyle w:val="ListParagraph"/>
        <w:numPr>
          <w:ilvl w:val="1"/>
          <w:numId w:val="34"/>
        </w:numPr>
        <w:ind w:left="0" w:firstLine="0"/>
        <w:rPr>
          <w:rStyle w:val="Hyperlink"/>
          <w:rFonts w:asciiTheme="minorHAnsi" w:hAnsiTheme="minorHAnsi" w:cstheme="minorHAnsi"/>
          <w:color w:val="auto"/>
          <w:u w:val="none"/>
        </w:rPr>
      </w:pPr>
      <w:r w:rsidRPr="00AB08AB">
        <w:rPr>
          <w:rStyle w:val="Hyperlink"/>
          <w:rFonts w:asciiTheme="minorHAnsi" w:hAnsiTheme="minorHAnsi" w:cstheme="minorHAnsi"/>
          <w:color w:val="auto"/>
          <w:u w:val="none"/>
        </w:rPr>
        <w:t xml:space="preserve">Add </w:t>
      </w:r>
      <w:proofErr w:type="spellStart"/>
      <w:r w:rsidRPr="00AB08AB">
        <w:rPr>
          <w:rStyle w:val="Hyperlink"/>
          <w:rFonts w:asciiTheme="minorHAnsi" w:hAnsiTheme="minorHAnsi" w:cstheme="minorHAnsi"/>
          <w:color w:val="auto"/>
          <w:u w:val="none"/>
        </w:rPr>
        <w:t>octofluoropropane</w:t>
      </w:r>
      <w:proofErr w:type="spellEnd"/>
      <w:r w:rsidRPr="00AB08AB">
        <w:rPr>
          <w:rStyle w:val="Hyperlink"/>
          <w:rFonts w:asciiTheme="minorHAnsi" w:hAnsiTheme="minorHAnsi" w:cstheme="minorHAnsi"/>
          <w:color w:val="auto"/>
          <w:u w:val="none"/>
        </w:rPr>
        <w:t xml:space="preserve"> to the vial with the included syringe, drawing up the gas from the canister. Fill</w:t>
      </w:r>
      <w:r w:rsidR="00532828" w:rsidRPr="00AB08AB">
        <w:rPr>
          <w:rStyle w:val="Hyperlink"/>
          <w:rFonts w:asciiTheme="minorHAnsi" w:hAnsiTheme="minorHAnsi" w:cstheme="minorHAnsi"/>
          <w:color w:val="auto"/>
          <w:u w:val="none"/>
        </w:rPr>
        <w:t xml:space="preserve"> the vial with 1-2</w:t>
      </w:r>
      <w:r w:rsidR="00442A04">
        <w:rPr>
          <w:rStyle w:val="Hyperlink"/>
          <w:rFonts w:asciiTheme="minorHAnsi" w:hAnsiTheme="minorHAnsi" w:cstheme="minorHAnsi"/>
          <w:color w:val="auto"/>
          <w:u w:val="none"/>
        </w:rPr>
        <w:t xml:space="preserve"> </w:t>
      </w:r>
      <w:r w:rsidR="00532828" w:rsidRPr="00AB08AB">
        <w:rPr>
          <w:rStyle w:val="Hyperlink"/>
          <w:rFonts w:asciiTheme="minorHAnsi" w:hAnsiTheme="minorHAnsi" w:cstheme="minorHAnsi"/>
          <w:color w:val="auto"/>
          <w:u w:val="none"/>
        </w:rPr>
        <w:t>m</w:t>
      </w:r>
      <w:r w:rsidR="00442A04">
        <w:rPr>
          <w:rStyle w:val="Hyperlink"/>
          <w:rFonts w:asciiTheme="minorHAnsi" w:hAnsiTheme="minorHAnsi" w:cstheme="minorHAnsi"/>
          <w:color w:val="auto"/>
          <w:u w:val="none"/>
        </w:rPr>
        <w:t>L</w:t>
      </w:r>
      <w:r w:rsidR="00532828" w:rsidRPr="00AB08AB">
        <w:rPr>
          <w:rStyle w:val="Hyperlink"/>
          <w:rFonts w:asciiTheme="minorHAnsi" w:hAnsiTheme="minorHAnsi" w:cstheme="minorHAnsi"/>
          <w:color w:val="auto"/>
          <w:u w:val="none"/>
        </w:rPr>
        <w:t xml:space="preserve"> of </w:t>
      </w:r>
      <w:proofErr w:type="spellStart"/>
      <w:r w:rsidR="00532828" w:rsidRPr="00AB08AB">
        <w:rPr>
          <w:rStyle w:val="Hyperlink"/>
          <w:rFonts w:asciiTheme="minorHAnsi" w:hAnsiTheme="minorHAnsi" w:cstheme="minorHAnsi"/>
          <w:color w:val="auto"/>
          <w:u w:val="none"/>
        </w:rPr>
        <w:t>octafluoropropane</w:t>
      </w:r>
      <w:proofErr w:type="spellEnd"/>
      <w:r w:rsidRPr="00AB08AB">
        <w:rPr>
          <w:rStyle w:val="Hyperlink"/>
          <w:rFonts w:asciiTheme="minorHAnsi" w:hAnsiTheme="minorHAnsi" w:cstheme="minorHAnsi"/>
          <w:color w:val="auto"/>
          <w:u w:val="none"/>
        </w:rPr>
        <w:t xml:space="preserve"> by reading the volume in the syringe.</w:t>
      </w:r>
    </w:p>
    <w:p w14:paraId="4D38DD04" w14:textId="77777777" w:rsidR="00AB08AB" w:rsidRPr="00AB08AB" w:rsidRDefault="00AB08AB" w:rsidP="003816DD">
      <w:pPr>
        <w:pStyle w:val="ListParagraph"/>
        <w:ind w:left="0"/>
        <w:rPr>
          <w:rStyle w:val="Hyperlink"/>
          <w:rFonts w:asciiTheme="minorHAnsi" w:hAnsiTheme="minorHAnsi" w:cstheme="minorHAnsi"/>
          <w:color w:val="auto"/>
          <w:u w:val="none"/>
        </w:rPr>
      </w:pPr>
    </w:p>
    <w:p w14:paraId="45A10C37" w14:textId="77777777" w:rsidR="00AB08AB" w:rsidRDefault="00532828" w:rsidP="003816DD">
      <w:pPr>
        <w:pStyle w:val="ListParagraph"/>
        <w:numPr>
          <w:ilvl w:val="1"/>
          <w:numId w:val="34"/>
        </w:numPr>
        <w:ind w:left="0" w:firstLine="0"/>
        <w:rPr>
          <w:rStyle w:val="Hyperlink"/>
          <w:rFonts w:asciiTheme="minorHAnsi" w:hAnsiTheme="minorHAnsi" w:cstheme="minorHAnsi"/>
          <w:color w:val="auto"/>
          <w:u w:val="none"/>
        </w:rPr>
      </w:pPr>
      <w:r w:rsidRPr="00AB08AB">
        <w:rPr>
          <w:rStyle w:val="Hyperlink"/>
          <w:rFonts w:asciiTheme="minorHAnsi" w:hAnsiTheme="minorHAnsi" w:cstheme="minorHAnsi"/>
          <w:color w:val="auto"/>
          <w:u w:val="none"/>
        </w:rPr>
        <w:t xml:space="preserve">Seal </w:t>
      </w:r>
      <w:r w:rsidR="004E11B8" w:rsidRPr="00AB08AB">
        <w:rPr>
          <w:rStyle w:val="Hyperlink"/>
          <w:rFonts w:asciiTheme="minorHAnsi" w:hAnsiTheme="minorHAnsi" w:cstheme="minorHAnsi"/>
          <w:color w:val="auto"/>
          <w:u w:val="none"/>
        </w:rPr>
        <w:t xml:space="preserve">each </w:t>
      </w:r>
      <w:r w:rsidRPr="00AB08AB">
        <w:rPr>
          <w:rStyle w:val="Hyperlink"/>
          <w:rFonts w:asciiTheme="minorHAnsi" w:hAnsiTheme="minorHAnsi" w:cstheme="minorHAnsi"/>
          <w:color w:val="auto"/>
          <w:u w:val="none"/>
        </w:rPr>
        <w:t xml:space="preserve">vial with paraffin </w:t>
      </w:r>
      <w:r w:rsidR="00997313" w:rsidRPr="00AB08AB">
        <w:rPr>
          <w:rStyle w:val="Hyperlink"/>
          <w:rFonts w:asciiTheme="minorHAnsi" w:hAnsiTheme="minorHAnsi" w:cstheme="minorHAnsi"/>
          <w:color w:val="auto"/>
          <w:u w:val="none"/>
        </w:rPr>
        <w:t xml:space="preserve">film </w:t>
      </w:r>
      <w:r w:rsidRPr="00AB08AB">
        <w:rPr>
          <w:rStyle w:val="Hyperlink"/>
          <w:rFonts w:asciiTheme="minorHAnsi" w:hAnsiTheme="minorHAnsi" w:cstheme="minorHAnsi"/>
          <w:color w:val="auto"/>
          <w:u w:val="none"/>
        </w:rPr>
        <w:t>and refrigerate.</w:t>
      </w:r>
    </w:p>
    <w:p w14:paraId="3F702474" w14:textId="77777777" w:rsidR="00AB08AB" w:rsidRPr="00AB08AB" w:rsidRDefault="00AB08AB" w:rsidP="003816DD">
      <w:pPr>
        <w:pStyle w:val="ListParagraph"/>
        <w:ind w:left="0"/>
        <w:rPr>
          <w:rStyle w:val="Hyperlink"/>
          <w:rFonts w:asciiTheme="minorHAnsi" w:hAnsiTheme="minorHAnsi" w:cstheme="minorHAnsi"/>
          <w:color w:val="auto"/>
          <w:u w:val="none"/>
        </w:rPr>
      </w:pPr>
    </w:p>
    <w:p w14:paraId="43E2F0ED" w14:textId="741B00F1" w:rsidR="00532828" w:rsidRPr="00AB08AB" w:rsidRDefault="00C025DC" w:rsidP="003816DD">
      <w:pPr>
        <w:pStyle w:val="ListParagraph"/>
        <w:numPr>
          <w:ilvl w:val="1"/>
          <w:numId w:val="34"/>
        </w:numPr>
        <w:ind w:left="0" w:firstLine="0"/>
        <w:rPr>
          <w:rStyle w:val="Hyperlink"/>
          <w:rFonts w:asciiTheme="minorHAnsi" w:hAnsiTheme="minorHAnsi" w:cstheme="minorHAnsi"/>
          <w:color w:val="auto"/>
          <w:u w:val="none"/>
        </w:rPr>
      </w:pPr>
      <w:r w:rsidRPr="00AB08AB">
        <w:rPr>
          <w:rStyle w:val="Hyperlink"/>
          <w:rFonts w:asciiTheme="minorHAnsi" w:hAnsiTheme="minorHAnsi" w:cstheme="minorHAnsi"/>
          <w:color w:val="auto"/>
          <w:u w:val="none"/>
        </w:rPr>
        <w:t xml:space="preserve">On the day of the experiment, </w:t>
      </w:r>
      <w:r w:rsidR="004E11B8" w:rsidRPr="00AB08AB">
        <w:rPr>
          <w:rStyle w:val="Hyperlink"/>
          <w:rFonts w:asciiTheme="minorHAnsi" w:hAnsiTheme="minorHAnsi" w:cstheme="minorHAnsi"/>
          <w:color w:val="auto"/>
          <w:u w:val="none"/>
        </w:rPr>
        <w:t xml:space="preserve">bring the vial to room temperature, </w:t>
      </w:r>
      <w:r w:rsidR="00532828" w:rsidRPr="00AB08AB">
        <w:rPr>
          <w:rStyle w:val="Hyperlink"/>
          <w:rFonts w:asciiTheme="minorHAnsi" w:hAnsiTheme="minorHAnsi" w:cstheme="minorHAnsi"/>
          <w:color w:val="auto"/>
          <w:u w:val="none"/>
        </w:rPr>
        <w:t>add 0.5 m</w:t>
      </w:r>
      <w:r w:rsidR="00442A04">
        <w:rPr>
          <w:rStyle w:val="Hyperlink"/>
          <w:rFonts w:asciiTheme="minorHAnsi" w:hAnsiTheme="minorHAnsi" w:cstheme="minorHAnsi"/>
          <w:color w:val="auto"/>
          <w:u w:val="none"/>
        </w:rPr>
        <w:t>L of</w:t>
      </w:r>
      <w:r w:rsidR="00532828" w:rsidRPr="00AB08AB">
        <w:rPr>
          <w:rStyle w:val="Hyperlink"/>
          <w:rFonts w:asciiTheme="minorHAnsi" w:hAnsiTheme="minorHAnsi" w:cstheme="minorHAnsi"/>
          <w:color w:val="auto"/>
          <w:u w:val="none"/>
        </w:rPr>
        <w:t xml:space="preserve"> 0.9% NaCl solution to the vial</w:t>
      </w:r>
      <w:r w:rsidRPr="00AB08AB">
        <w:rPr>
          <w:rStyle w:val="Hyperlink"/>
          <w:rFonts w:asciiTheme="minorHAnsi" w:hAnsiTheme="minorHAnsi" w:cstheme="minorHAnsi"/>
          <w:color w:val="auto"/>
          <w:u w:val="none"/>
        </w:rPr>
        <w:t xml:space="preserve">, then place the vial </w:t>
      </w:r>
      <w:r w:rsidR="004E11B8" w:rsidRPr="00AB08AB">
        <w:rPr>
          <w:rStyle w:val="Hyperlink"/>
          <w:rFonts w:asciiTheme="minorHAnsi" w:hAnsiTheme="minorHAnsi" w:cstheme="minorHAnsi"/>
          <w:color w:val="auto"/>
          <w:u w:val="none"/>
        </w:rPr>
        <w:t xml:space="preserve">in </w:t>
      </w:r>
      <w:r w:rsidR="00532828" w:rsidRPr="00AB08AB">
        <w:rPr>
          <w:rStyle w:val="Hyperlink"/>
          <w:rFonts w:asciiTheme="minorHAnsi" w:hAnsiTheme="minorHAnsi" w:cstheme="minorHAnsi"/>
          <w:color w:val="auto"/>
          <w:u w:val="none"/>
        </w:rPr>
        <w:t>a</w:t>
      </w:r>
      <w:r w:rsidRPr="00AB08AB">
        <w:rPr>
          <w:rStyle w:val="Hyperlink"/>
          <w:rFonts w:asciiTheme="minorHAnsi" w:hAnsiTheme="minorHAnsi" w:cstheme="minorHAnsi"/>
          <w:color w:val="auto"/>
          <w:u w:val="none"/>
        </w:rPr>
        <w:t>n</w:t>
      </w:r>
      <w:r w:rsidR="00532828" w:rsidRPr="00AB08AB">
        <w:rPr>
          <w:rStyle w:val="Hyperlink"/>
          <w:rFonts w:asciiTheme="minorHAnsi" w:hAnsiTheme="minorHAnsi" w:cstheme="minorHAnsi"/>
          <w:color w:val="auto"/>
          <w:u w:val="none"/>
        </w:rPr>
        <w:t xml:space="preserve"> </w:t>
      </w:r>
      <w:r w:rsidR="004E11B8" w:rsidRPr="00AB08AB">
        <w:rPr>
          <w:rStyle w:val="Hyperlink"/>
          <w:rFonts w:asciiTheme="minorHAnsi" w:hAnsiTheme="minorHAnsi" w:cstheme="minorHAnsi"/>
          <w:color w:val="auto"/>
          <w:u w:val="none"/>
        </w:rPr>
        <w:t xml:space="preserve">amalgamator </w:t>
      </w:r>
      <w:r w:rsidR="00532828" w:rsidRPr="00AB08AB">
        <w:rPr>
          <w:rStyle w:val="Hyperlink"/>
          <w:rFonts w:asciiTheme="minorHAnsi" w:hAnsiTheme="minorHAnsi" w:cstheme="minorHAnsi"/>
          <w:color w:val="auto"/>
          <w:u w:val="none"/>
        </w:rPr>
        <w:t>and agitate for 45 s</w:t>
      </w:r>
      <w:r w:rsidR="004E11B8" w:rsidRPr="00AB08AB">
        <w:rPr>
          <w:rStyle w:val="Hyperlink"/>
          <w:rFonts w:asciiTheme="minorHAnsi" w:hAnsiTheme="minorHAnsi" w:cstheme="minorHAnsi"/>
          <w:color w:val="auto"/>
          <w:u w:val="none"/>
        </w:rPr>
        <w:t xml:space="preserve"> (preset time)</w:t>
      </w:r>
      <w:r w:rsidR="00532828" w:rsidRPr="00AB08AB">
        <w:rPr>
          <w:rStyle w:val="Hyperlink"/>
          <w:rFonts w:asciiTheme="minorHAnsi" w:hAnsiTheme="minorHAnsi" w:cstheme="minorHAnsi"/>
          <w:color w:val="auto"/>
          <w:u w:val="none"/>
        </w:rPr>
        <w:t xml:space="preserve"> to produce the microbubbles. </w:t>
      </w:r>
    </w:p>
    <w:p w14:paraId="53E573E2" w14:textId="77777777" w:rsidR="001D6C03" w:rsidRPr="00CE1F2C" w:rsidRDefault="001D6C03" w:rsidP="003816DD">
      <w:pPr>
        <w:rPr>
          <w:rStyle w:val="Hyperlink"/>
          <w:rFonts w:asciiTheme="minorHAnsi" w:hAnsiTheme="minorHAnsi" w:cstheme="minorHAnsi"/>
          <w:b/>
          <w:color w:val="auto"/>
          <w:u w:val="none"/>
        </w:rPr>
      </w:pPr>
    </w:p>
    <w:p w14:paraId="7D638A1B" w14:textId="4E9FB572" w:rsidR="00040078" w:rsidRPr="00342293" w:rsidRDefault="001D6C03" w:rsidP="003816DD">
      <w:pPr>
        <w:rPr>
          <w:rStyle w:val="Hyperlink"/>
          <w:rFonts w:asciiTheme="minorHAnsi" w:hAnsiTheme="minorHAnsi" w:cstheme="minorHAnsi"/>
          <w:b/>
          <w:color w:val="auto"/>
          <w:highlight w:val="yellow"/>
          <w:u w:val="none"/>
        </w:rPr>
      </w:pPr>
      <w:r w:rsidRPr="00342293">
        <w:rPr>
          <w:rStyle w:val="Hyperlink"/>
          <w:rFonts w:asciiTheme="minorHAnsi" w:hAnsiTheme="minorHAnsi" w:cstheme="minorHAnsi"/>
          <w:b/>
          <w:color w:val="auto"/>
          <w:highlight w:val="yellow"/>
          <w:u w:val="none"/>
        </w:rPr>
        <w:t xml:space="preserve">2. </w:t>
      </w:r>
      <w:r w:rsidR="00040078" w:rsidRPr="00342293">
        <w:rPr>
          <w:rStyle w:val="Hyperlink"/>
          <w:rFonts w:asciiTheme="minorHAnsi" w:hAnsiTheme="minorHAnsi" w:cstheme="minorHAnsi"/>
          <w:b/>
          <w:color w:val="auto"/>
          <w:highlight w:val="yellow"/>
          <w:u w:val="none"/>
        </w:rPr>
        <w:t xml:space="preserve">Microbubble </w:t>
      </w:r>
      <w:r w:rsidR="00442A04">
        <w:rPr>
          <w:rStyle w:val="Hyperlink"/>
          <w:rFonts w:asciiTheme="minorHAnsi" w:hAnsiTheme="minorHAnsi" w:cstheme="minorHAnsi"/>
          <w:b/>
          <w:color w:val="auto"/>
          <w:highlight w:val="yellow"/>
          <w:u w:val="none"/>
        </w:rPr>
        <w:t>q</w:t>
      </w:r>
      <w:r w:rsidR="00040078" w:rsidRPr="00342293">
        <w:rPr>
          <w:rStyle w:val="Hyperlink"/>
          <w:rFonts w:asciiTheme="minorHAnsi" w:hAnsiTheme="minorHAnsi" w:cstheme="minorHAnsi"/>
          <w:b/>
          <w:color w:val="auto"/>
          <w:highlight w:val="yellow"/>
          <w:u w:val="none"/>
        </w:rPr>
        <w:t xml:space="preserve">uality </w:t>
      </w:r>
      <w:r w:rsidR="00442A04">
        <w:rPr>
          <w:rStyle w:val="Hyperlink"/>
          <w:rFonts w:asciiTheme="minorHAnsi" w:hAnsiTheme="minorHAnsi" w:cstheme="minorHAnsi"/>
          <w:b/>
          <w:color w:val="auto"/>
          <w:highlight w:val="yellow"/>
          <w:u w:val="none"/>
        </w:rPr>
        <w:t>c</w:t>
      </w:r>
      <w:r w:rsidR="00040078" w:rsidRPr="00342293">
        <w:rPr>
          <w:rStyle w:val="Hyperlink"/>
          <w:rFonts w:asciiTheme="minorHAnsi" w:hAnsiTheme="minorHAnsi" w:cstheme="minorHAnsi"/>
          <w:b/>
          <w:color w:val="auto"/>
          <w:highlight w:val="yellow"/>
          <w:u w:val="none"/>
        </w:rPr>
        <w:t xml:space="preserve">ontrol using a </w:t>
      </w:r>
      <w:r w:rsidR="00442A04">
        <w:rPr>
          <w:rStyle w:val="Hyperlink"/>
          <w:rFonts w:asciiTheme="minorHAnsi" w:hAnsiTheme="minorHAnsi" w:cstheme="minorHAnsi"/>
          <w:b/>
          <w:color w:val="auto"/>
          <w:highlight w:val="yellow"/>
          <w:u w:val="none"/>
        </w:rPr>
        <w:t>c</w:t>
      </w:r>
      <w:r w:rsidR="00040078" w:rsidRPr="00342293">
        <w:rPr>
          <w:rStyle w:val="Hyperlink"/>
          <w:rFonts w:asciiTheme="minorHAnsi" w:hAnsiTheme="minorHAnsi" w:cstheme="minorHAnsi"/>
          <w:b/>
          <w:color w:val="auto"/>
          <w:highlight w:val="yellow"/>
          <w:u w:val="none"/>
        </w:rPr>
        <w:t xml:space="preserve">oulter </w:t>
      </w:r>
      <w:r w:rsidR="00442A04">
        <w:rPr>
          <w:rStyle w:val="Hyperlink"/>
          <w:rFonts w:asciiTheme="minorHAnsi" w:hAnsiTheme="minorHAnsi" w:cstheme="minorHAnsi"/>
          <w:b/>
          <w:color w:val="auto"/>
          <w:highlight w:val="yellow"/>
          <w:u w:val="none"/>
        </w:rPr>
        <w:t>c</w:t>
      </w:r>
      <w:r w:rsidR="00040078" w:rsidRPr="00342293">
        <w:rPr>
          <w:rStyle w:val="Hyperlink"/>
          <w:rFonts w:asciiTheme="minorHAnsi" w:hAnsiTheme="minorHAnsi" w:cstheme="minorHAnsi"/>
          <w:b/>
          <w:color w:val="auto"/>
          <w:highlight w:val="yellow"/>
          <w:u w:val="none"/>
        </w:rPr>
        <w:t>ounter</w:t>
      </w:r>
    </w:p>
    <w:p w14:paraId="57859D23" w14:textId="77777777" w:rsidR="0042125E" w:rsidRPr="00342293" w:rsidRDefault="0042125E" w:rsidP="003816DD">
      <w:pPr>
        <w:rPr>
          <w:rStyle w:val="Hyperlink"/>
          <w:rFonts w:asciiTheme="minorHAnsi" w:hAnsiTheme="minorHAnsi" w:cstheme="minorHAnsi"/>
          <w:b/>
          <w:color w:val="auto"/>
          <w:highlight w:val="yellow"/>
          <w:u w:val="none"/>
        </w:rPr>
      </w:pPr>
    </w:p>
    <w:p w14:paraId="37856DE2" w14:textId="46EAE5CC" w:rsidR="00AB08AB" w:rsidRDefault="00040078" w:rsidP="003816DD">
      <w:pPr>
        <w:pStyle w:val="ListParagraph"/>
        <w:numPr>
          <w:ilvl w:val="1"/>
          <w:numId w:val="41"/>
        </w:numPr>
        <w:ind w:left="0" w:firstLine="0"/>
        <w:rPr>
          <w:rStyle w:val="Hyperlink"/>
          <w:rFonts w:asciiTheme="minorHAnsi" w:hAnsiTheme="minorHAnsi" w:cstheme="minorHAnsi"/>
          <w:color w:val="auto"/>
          <w:highlight w:val="yellow"/>
          <w:u w:val="none"/>
        </w:rPr>
      </w:pPr>
      <w:r w:rsidRPr="00AB08AB">
        <w:rPr>
          <w:rStyle w:val="Hyperlink"/>
          <w:rFonts w:asciiTheme="minorHAnsi" w:hAnsiTheme="minorHAnsi" w:cstheme="minorHAnsi"/>
          <w:color w:val="auto"/>
          <w:highlight w:val="yellow"/>
          <w:u w:val="none"/>
        </w:rPr>
        <w:t xml:space="preserve">Take the microbubble solution </w:t>
      </w:r>
      <w:r w:rsidR="004E11B8" w:rsidRPr="00AB08AB">
        <w:rPr>
          <w:rStyle w:val="Hyperlink"/>
          <w:rFonts w:asciiTheme="minorHAnsi" w:hAnsiTheme="minorHAnsi" w:cstheme="minorHAnsi"/>
          <w:color w:val="auto"/>
          <w:highlight w:val="yellow"/>
          <w:u w:val="none"/>
        </w:rPr>
        <w:t xml:space="preserve">out of the amalgamator </w:t>
      </w:r>
      <w:r w:rsidRPr="00AB08AB">
        <w:rPr>
          <w:rStyle w:val="Hyperlink"/>
          <w:rFonts w:asciiTheme="minorHAnsi" w:hAnsiTheme="minorHAnsi" w:cstheme="minorHAnsi"/>
          <w:color w:val="auto"/>
          <w:highlight w:val="yellow"/>
          <w:u w:val="none"/>
        </w:rPr>
        <w:t xml:space="preserve">and vent the gas from the vial by piercing the septa with a 27 </w:t>
      </w:r>
      <w:r w:rsidR="00442A04">
        <w:rPr>
          <w:rStyle w:val="Hyperlink"/>
          <w:rFonts w:asciiTheme="minorHAnsi" w:hAnsiTheme="minorHAnsi" w:cstheme="minorHAnsi"/>
          <w:color w:val="auto"/>
          <w:highlight w:val="yellow"/>
          <w:u w:val="none"/>
        </w:rPr>
        <w:t>G</w:t>
      </w:r>
      <w:r w:rsidRPr="00AB08AB">
        <w:rPr>
          <w:rStyle w:val="Hyperlink"/>
          <w:rFonts w:asciiTheme="minorHAnsi" w:hAnsiTheme="minorHAnsi" w:cstheme="minorHAnsi"/>
          <w:color w:val="auto"/>
          <w:highlight w:val="yellow"/>
          <w:u w:val="none"/>
        </w:rPr>
        <w:t xml:space="preserve"> needle.</w:t>
      </w:r>
    </w:p>
    <w:p w14:paraId="6B6C9589" w14:textId="77777777" w:rsidR="00AB08AB" w:rsidRDefault="00AB08AB" w:rsidP="003816DD">
      <w:pPr>
        <w:pStyle w:val="ListParagraph"/>
        <w:ind w:left="0"/>
        <w:rPr>
          <w:rStyle w:val="Hyperlink"/>
          <w:rFonts w:asciiTheme="minorHAnsi" w:hAnsiTheme="minorHAnsi" w:cstheme="minorHAnsi"/>
          <w:color w:val="auto"/>
          <w:highlight w:val="yellow"/>
          <w:u w:val="none"/>
        </w:rPr>
      </w:pPr>
    </w:p>
    <w:p w14:paraId="03D40ECF" w14:textId="6B912151" w:rsidR="00AB08AB" w:rsidRDefault="00CA434E" w:rsidP="003816DD">
      <w:pPr>
        <w:pStyle w:val="ListParagraph"/>
        <w:numPr>
          <w:ilvl w:val="1"/>
          <w:numId w:val="41"/>
        </w:numPr>
        <w:ind w:left="0" w:firstLine="0"/>
        <w:rPr>
          <w:rStyle w:val="Hyperlink"/>
          <w:rFonts w:asciiTheme="minorHAnsi" w:hAnsiTheme="minorHAnsi" w:cstheme="minorHAnsi"/>
          <w:color w:val="auto"/>
          <w:highlight w:val="yellow"/>
          <w:u w:val="none"/>
        </w:rPr>
      </w:pPr>
      <w:r w:rsidRPr="00AB08AB">
        <w:rPr>
          <w:rStyle w:val="Hyperlink"/>
          <w:rFonts w:asciiTheme="minorHAnsi" w:hAnsiTheme="minorHAnsi" w:cstheme="minorHAnsi"/>
          <w:color w:val="auto"/>
          <w:highlight w:val="yellow"/>
          <w:u w:val="none"/>
        </w:rPr>
        <w:t>Dilute the microbubble solution by performing two-step 1:5,000 serial dilutions</w:t>
      </w:r>
      <w:r w:rsidR="00442A04">
        <w:rPr>
          <w:rStyle w:val="Hyperlink"/>
          <w:rFonts w:asciiTheme="minorHAnsi" w:hAnsiTheme="minorHAnsi" w:cstheme="minorHAnsi"/>
          <w:color w:val="auto"/>
          <w:highlight w:val="yellow"/>
          <w:u w:val="none"/>
        </w:rPr>
        <w:t xml:space="preserve"> by</w:t>
      </w:r>
      <w:r w:rsidRPr="00AB08AB">
        <w:rPr>
          <w:rStyle w:val="Hyperlink"/>
          <w:rFonts w:asciiTheme="minorHAnsi" w:hAnsiTheme="minorHAnsi" w:cstheme="minorHAnsi"/>
          <w:color w:val="auto"/>
          <w:highlight w:val="yellow"/>
          <w:u w:val="none"/>
        </w:rPr>
        <w:t xml:space="preserve"> </w:t>
      </w:r>
      <w:r w:rsidR="00442A04">
        <w:rPr>
          <w:rStyle w:val="Hyperlink"/>
          <w:rFonts w:asciiTheme="minorHAnsi" w:hAnsiTheme="minorHAnsi" w:cstheme="minorHAnsi"/>
          <w:color w:val="auto"/>
          <w:highlight w:val="yellow"/>
          <w:u w:val="none"/>
        </w:rPr>
        <w:t xml:space="preserve">adding </w:t>
      </w:r>
      <w:r w:rsidRPr="00AB08AB">
        <w:rPr>
          <w:rStyle w:val="Hyperlink"/>
          <w:rFonts w:asciiTheme="minorHAnsi" w:hAnsiTheme="minorHAnsi" w:cstheme="minorHAnsi"/>
          <w:color w:val="auto"/>
          <w:highlight w:val="yellow"/>
          <w:u w:val="none"/>
        </w:rPr>
        <w:t>100 µ</w:t>
      </w:r>
      <w:r w:rsidR="00442A04">
        <w:rPr>
          <w:rStyle w:val="Hyperlink"/>
          <w:rFonts w:asciiTheme="minorHAnsi" w:hAnsiTheme="minorHAnsi" w:cstheme="minorHAnsi"/>
          <w:color w:val="auto"/>
          <w:highlight w:val="yellow"/>
          <w:u w:val="none"/>
        </w:rPr>
        <w:t>L</w:t>
      </w:r>
      <w:r w:rsidRPr="00AB08AB">
        <w:rPr>
          <w:rStyle w:val="Hyperlink"/>
          <w:rFonts w:asciiTheme="minorHAnsi" w:hAnsiTheme="minorHAnsi" w:cstheme="minorHAnsi"/>
          <w:color w:val="auto"/>
          <w:highlight w:val="yellow"/>
          <w:u w:val="none"/>
        </w:rPr>
        <w:t xml:space="preserve"> of microbubble solution into 5 m</w:t>
      </w:r>
      <w:r w:rsidR="00442A04">
        <w:rPr>
          <w:rStyle w:val="Hyperlink"/>
          <w:rFonts w:asciiTheme="minorHAnsi" w:hAnsiTheme="minorHAnsi" w:cstheme="minorHAnsi"/>
          <w:color w:val="auto"/>
          <w:highlight w:val="yellow"/>
          <w:u w:val="none"/>
        </w:rPr>
        <w:t>L of</w:t>
      </w:r>
      <w:r w:rsidRPr="00AB08AB">
        <w:rPr>
          <w:rStyle w:val="Hyperlink"/>
          <w:rFonts w:asciiTheme="minorHAnsi" w:hAnsiTheme="minorHAnsi" w:cstheme="minorHAnsi"/>
          <w:color w:val="auto"/>
          <w:highlight w:val="yellow"/>
          <w:u w:val="none"/>
        </w:rPr>
        <w:t xml:space="preserve"> filtered </w:t>
      </w:r>
      <w:r w:rsidR="00997313" w:rsidRPr="00AB08AB">
        <w:rPr>
          <w:rStyle w:val="Hyperlink"/>
          <w:rFonts w:asciiTheme="minorHAnsi" w:hAnsiTheme="minorHAnsi" w:cstheme="minorHAnsi"/>
          <w:color w:val="auto"/>
          <w:highlight w:val="yellow"/>
          <w:u w:val="none"/>
        </w:rPr>
        <w:t xml:space="preserve">flow </w:t>
      </w:r>
      <w:r w:rsidRPr="00AB08AB">
        <w:rPr>
          <w:rStyle w:val="Hyperlink"/>
          <w:rFonts w:asciiTheme="minorHAnsi" w:hAnsiTheme="minorHAnsi" w:cstheme="minorHAnsi"/>
          <w:color w:val="auto"/>
          <w:highlight w:val="yellow"/>
          <w:u w:val="none"/>
        </w:rPr>
        <w:t>solution, and then tak</w:t>
      </w:r>
      <w:r w:rsidR="00442A04">
        <w:rPr>
          <w:rStyle w:val="Hyperlink"/>
          <w:rFonts w:asciiTheme="minorHAnsi" w:hAnsiTheme="minorHAnsi" w:cstheme="minorHAnsi"/>
          <w:color w:val="auto"/>
          <w:highlight w:val="yellow"/>
          <w:u w:val="none"/>
        </w:rPr>
        <w:t>ing</w:t>
      </w:r>
      <w:r w:rsidRPr="00AB08AB">
        <w:rPr>
          <w:rStyle w:val="Hyperlink"/>
          <w:rFonts w:asciiTheme="minorHAnsi" w:hAnsiTheme="minorHAnsi" w:cstheme="minorHAnsi"/>
          <w:color w:val="auto"/>
          <w:highlight w:val="yellow"/>
          <w:u w:val="none"/>
        </w:rPr>
        <w:t xml:space="preserve"> 100 µ</w:t>
      </w:r>
      <w:r w:rsidR="00442A04">
        <w:rPr>
          <w:rStyle w:val="Hyperlink"/>
          <w:rFonts w:asciiTheme="minorHAnsi" w:hAnsiTheme="minorHAnsi" w:cstheme="minorHAnsi"/>
          <w:color w:val="auto"/>
          <w:highlight w:val="yellow"/>
          <w:u w:val="none"/>
        </w:rPr>
        <w:t>L</w:t>
      </w:r>
      <w:r w:rsidRPr="00AB08AB">
        <w:rPr>
          <w:rStyle w:val="Hyperlink"/>
          <w:rFonts w:asciiTheme="minorHAnsi" w:hAnsiTheme="minorHAnsi" w:cstheme="minorHAnsi"/>
          <w:color w:val="auto"/>
          <w:highlight w:val="yellow"/>
          <w:u w:val="none"/>
        </w:rPr>
        <w:t xml:space="preserve"> of 1:50 diluted microbubble solution and pipett</w:t>
      </w:r>
      <w:r w:rsidR="00442A04">
        <w:rPr>
          <w:rStyle w:val="Hyperlink"/>
          <w:rFonts w:asciiTheme="minorHAnsi" w:hAnsiTheme="minorHAnsi" w:cstheme="minorHAnsi"/>
          <w:color w:val="auto"/>
          <w:highlight w:val="yellow"/>
          <w:u w:val="none"/>
        </w:rPr>
        <w:t>ing</w:t>
      </w:r>
      <w:r w:rsidRPr="00AB08AB">
        <w:rPr>
          <w:rStyle w:val="Hyperlink"/>
          <w:rFonts w:asciiTheme="minorHAnsi" w:hAnsiTheme="minorHAnsi" w:cstheme="minorHAnsi"/>
          <w:color w:val="auto"/>
          <w:highlight w:val="yellow"/>
          <w:u w:val="none"/>
        </w:rPr>
        <w:t xml:space="preserve"> into 10 m</w:t>
      </w:r>
      <w:r w:rsidR="00442A04">
        <w:rPr>
          <w:rStyle w:val="Hyperlink"/>
          <w:rFonts w:asciiTheme="minorHAnsi" w:hAnsiTheme="minorHAnsi" w:cstheme="minorHAnsi"/>
          <w:color w:val="auto"/>
          <w:highlight w:val="yellow"/>
          <w:u w:val="none"/>
        </w:rPr>
        <w:t>L</w:t>
      </w:r>
      <w:r w:rsidRPr="00AB08AB">
        <w:rPr>
          <w:rStyle w:val="Hyperlink"/>
          <w:rFonts w:asciiTheme="minorHAnsi" w:hAnsiTheme="minorHAnsi" w:cstheme="minorHAnsi"/>
          <w:color w:val="auto"/>
          <w:highlight w:val="yellow"/>
          <w:u w:val="none"/>
        </w:rPr>
        <w:t xml:space="preserve"> filtered </w:t>
      </w:r>
      <w:r w:rsidR="00997313" w:rsidRPr="00AB08AB">
        <w:rPr>
          <w:rStyle w:val="Hyperlink"/>
          <w:rFonts w:asciiTheme="minorHAnsi" w:hAnsiTheme="minorHAnsi" w:cstheme="minorHAnsi"/>
          <w:color w:val="auto"/>
          <w:highlight w:val="yellow"/>
          <w:u w:val="none"/>
        </w:rPr>
        <w:t xml:space="preserve">flow </w:t>
      </w:r>
      <w:r w:rsidRPr="00AB08AB">
        <w:rPr>
          <w:rStyle w:val="Hyperlink"/>
          <w:rFonts w:asciiTheme="minorHAnsi" w:hAnsiTheme="minorHAnsi" w:cstheme="minorHAnsi"/>
          <w:color w:val="auto"/>
          <w:highlight w:val="yellow"/>
          <w:u w:val="none"/>
        </w:rPr>
        <w:t>solution in a</w:t>
      </w:r>
      <w:r w:rsidR="00997313" w:rsidRPr="00AB08AB">
        <w:rPr>
          <w:rStyle w:val="Hyperlink"/>
          <w:rFonts w:asciiTheme="minorHAnsi" w:hAnsiTheme="minorHAnsi" w:cstheme="minorHAnsi"/>
          <w:color w:val="auto"/>
          <w:highlight w:val="yellow"/>
          <w:u w:val="none"/>
        </w:rPr>
        <w:t xml:space="preserve"> </w:t>
      </w:r>
      <w:r w:rsidRPr="00AB08AB">
        <w:rPr>
          <w:rStyle w:val="Hyperlink"/>
          <w:rFonts w:asciiTheme="minorHAnsi" w:hAnsiTheme="minorHAnsi" w:cstheme="minorHAnsi"/>
          <w:color w:val="auto"/>
          <w:highlight w:val="yellow"/>
          <w:u w:val="none"/>
        </w:rPr>
        <w:t>cuvette.</w:t>
      </w:r>
      <w:r w:rsidR="004E11B8" w:rsidRPr="00AB08AB">
        <w:rPr>
          <w:rStyle w:val="Hyperlink"/>
          <w:rFonts w:asciiTheme="minorHAnsi" w:hAnsiTheme="minorHAnsi" w:cstheme="minorHAnsi"/>
          <w:color w:val="auto"/>
          <w:highlight w:val="yellow"/>
          <w:u w:val="none"/>
        </w:rPr>
        <w:t xml:space="preserve"> Use a 1 m</w:t>
      </w:r>
      <w:r w:rsidR="00442A04">
        <w:rPr>
          <w:rStyle w:val="Hyperlink"/>
          <w:rFonts w:asciiTheme="minorHAnsi" w:hAnsiTheme="minorHAnsi" w:cstheme="minorHAnsi"/>
          <w:color w:val="auto"/>
          <w:highlight w:val="yellow"/>
          <w:u w:val="none"/>
        </w:rPr>
        <w:t>L</w:t>
      </w:r>
      <w:r w:rsidR="004E11B8" w:rsidRPr="00AB08AB">
        <w:rPr>
          <w:rStyle w:val="Hyperlink"/>
          <w:rFonts w:asciiTheme="minorHAnsi" w:hAnsiTheme="minorHAnsi" w:cstheme="minorHAnsi"/>
          <w:color w:val="auto"/>
          <w:highlight w:val="yellow"/>
          <w:u w:val="none"/>
        </w:rPr>
        <w:t xml:space="preserve"> syringe with a 19 </w:t>
      </w:r>
      <w:r w:rsidR="00442A04">
        <w:rPr>
          <w:rStyle w:val="Hyperlink"/>
          <w:rFonts w:asciiTheme="minorHAnsi" w:hAnsiTheme="minorHAnsi" w:cstheme="minorHAnsi"/>
          <w:color w:val="auto"/>
          <w:highlight w:val="yellow"/>
          <w:u w:val="none"/>
        </w:rPr>
        <w:t>G</w:t>
      </w:r>
      <w:r w:rsidR="004E11B8" w:rsidRPr="00AB08AB">
        <w:rPr>
          <w:rStyle w:val="Hyperlink"/>
          <w:rFonts w:asciiTheme="minorHAnsi" w:hAnsiTheme="minorHAnsi" w:cstheme="minorHAnsi"/>
          <w:color w:val="auto"/>
          <w:highlight w:val="yellow"/>
          <w:u w:val="none"/>
        </w:rPr>
        <w:t xml:space="preserve"> needle</w:t>
      </w:r>
      <w:r w:rsidR="00C43CAD" w:rsidRPr="00AB08AB">
        <w:rPr>
          <w:rStyle w:val="Hyperlink"/>
          <w:rFonts w:asciiTheme="minorHAnsi" w:hAnsiTheme="minorHAnsi" w:cstheme="minorHAnsi"/>
          <w:color w:val="auto"/>
          <w:highlight w:val="yellow"/>
          <w:u w:val="none"/>
        </w:rPr>
        <w:t>.</w:t>
      </w:r>
    </w:p>
    <w:p w14:paraId="37BFB154" w14:textId="77777777" w:rsidR="00AB08AB" w:rsidRPr="00AB08AB" w:rsidRDefault="00AB08AB" w:rsidP="003816DD">
      <w:pPr>
        <w:pStyle w:val="ListParagraph"/>
        <w:ind w:left="0"/>
        <w:rPr>
          <w:rStyle w:val="Hyperlink"/>
          <w:rFonts w:asciiTheme="minorHAnsi" w:hAnsiTheme="minorHAnsi" w:cstheme="minorHAnsi"/>
          <w:color w:val="auto"/>
          <w:highlight w:val="yellow"/>
          <w:u w:val="none"/>
        </w:rPr>
      </w:pPr>
    </w:p>
    <w:p w14:paraId="0DEB5194" w14:textId="77777777" w:rsidR="00AB08AB" w:rsidRPr="00237BF0" w:rsidRDefault="00040078" w:rsidP="003816DD">
      <w:pPr>
        <w:pStyle w:val="ListParagraph"/>
        <w:numPr>
          <w:ilvl w:val="1"/>
          <w:numId w:val="41"/>
        </w:numPr>
        <w:ind w:left="0" w:firstLine="0"/>
        <w:rPr>
          <w:rStyle w:val="Hyperlink"/>
          <w:rFonts w:asciiTheme="minorHAnsi" w:hAnsiTheme="minorHAnsi" w:cstheme="minorHAnsi"/>
          <w:color w:val="auto"/>
          <w:u w:val="none"/>
        </w:rPr>
      </w:pPr>
      <w:r w:rsidRPr="00237BF0">
        <w:rPr>
          <w:rStyle w:val="Hyperlink"/>
          <w:rFonts w:asciiTheme="minorHAnsi" w:hAnsiTheme="minorHAnsi" w:cstheme="minorHAnsi"/>
          <w:color w:val="auto"/>
          <w:u w:val="none"/>
        </w:rPr>
        <w:t xml:space="preserve">Check that the electrolyte tank has sufficient </w:t>
      </w:r>
      <w:r w:rsidR="004E11B8" w:rsidRPr="00237BF0">
        <w:rPr>
          <w:rStyle w:val="Hyperlink"/>
          <w:rFonts w:asciiTheme="minorHAnsi" w:hAnsiTheme="minorHAnsi" w:cstheme="minorHAnsi"/>
          <w:color w:val="auto"/>
          <w:u w:val="none"/>
        </w:rPr>
        <w:t xml:space="preserve">flow solution </w:t>
      </w:r>
      <w:r w:rsidRPr="00237BF0">
        <w:rPr>
          <w:rStyle w:val="Hyperlink"/>
          <w:rFonts w:asciiTheme="minorHAnsi" w:hAnsiTheme="minorHAnsi" w:cstheme="minorHAnsi"/>
          <w:color w:val="auto"/>
          <w:u w:val="none"/>
        </w:rPr>
        <w:t>and that the waste tank is empty.</w:t>
      </w:r>
    </w:p>
    <w:p w14:paraId="16DB0E78" w14:textId="77777777" w:rsidR="00AB08AB" w:rsidRPr="00AB08AB" w:rsidRDefault="00AB08AB" w:rsidP="003816DD">
      <w:pPr>
        <w:pStyle w:val="ListParagraph"/>
        <w:ind w:left="0"/>
        <w:rPr>
          <w:rStyle w:val="Hyperlink"/>
          <w:rFonts w:asciiTheme="minorHAnsi" w:hAnsiTheme="minorHAnsi" w:cstheme="minorHAnsi"/>
          <w:color w:val="auto"/>
          <w:highlight w:val="yellow"/>
          <w:u w:val="none"/>
        </w:rPr>
      </w:pPr>
    </w:p>
    <w:p w14:paraId="28BF7C7B" w14:textId="6E0B0674" w:rsidR="00AB08AB" w:rsidRDefault="00040078" w:rsidP="003816DD">
      <w:pPr>
        <w:pStyle w:val="ListParagraph"/>
        <w:numPr>
          <w:ilvl w:val="1"/>
          <w:numId w:val="41"/>
        </w:numPr>
        <w:ind w:left="0" w:firstLine="0"/>
        <w:rPr>
          <w:rStyle w:val="Hyperlink"/>
          <w:rFonts w:asciiTheme="minorHAnsi" w:hAnsiTheme="minorHAnsi" w:cstheme="minorHAnsi"/>
          <w:color w:val="auto"/>
          <w:highlight w:val="yellow"/>
          <w:u w:val="none"/>
        </w:rPr>
      </w:pPr>
      <w:r w:rsidRPr="00AB08AB">
        <w:rPr>
          <w:rStyle w:val="Hyperlink"/>
          <w:rFonts w:asciiTheme="minorHAnsi" w:hAnsiTheme="minorHAnsi" w:cstheme="minorHAnsi"/>
          <w:color w:val="auto"/>
          <w:highlight w:val="yellow"/>
          <w:u w:val="none"/>
        </w:rPr>
        <w:t xml:space="preserve">Place the cuvette in the </w:t>
      </w:r>
      <w:r w:rsidR="00442A04">
        <w:rPr>
          <w:rStyle w:val="Hyperlink"/>
          <w:rFonts w:asciiTheme="minorHAnsi" w:hAnsiTheme="minorHAnsi" w:cstheme="minorHAnsi"/>
          <w:color w:val="auto"/>
          <w:highlight w:val="yellow"/>
          <w:u w:val="none"/>
        </w:rPr>
        <w:t>c</w:t>
      </w:r>
      <w:r w:rsidR="00997313" w:rsidRPr="00AB08AB">
        <w:rPr>
          <w:rStyle w:val="Hyperlink"/>
          <w:rFonts w:asciiTheme="minorHAnsi" w:hAnsiTheme="minorHAnsi" w:cstheme="minorHAnsi"/>
          <w:color w:val="auto"/>
          <w:highlight w:val="yellow"/>
          <w:u w:val="none"/>
        </w:rPr>
        <w:t>oulter counter</w:t>
      </w:r>
      <w:r w:rsidRPr="00AB08AB">
        <w:rPr>
          <w:rStyle w:val="Hyperlink"/>
          <w:rFonts w:asciiTheme="minorHAnsi" w:hAnsiTheme="minorHAnsi" w:cstheme="minorHAnsi"/>
          <w:color w:val="auto"/>
          <w:highlight w:val="yellow"/>
          <w:u w:val="none"/>
        </w:rPr>
        <w:t xml:space="preserve"> platform and lock it into place. Use a 30 µm aperture for sample acquisition.</w:t>
      </w:r>
    </w:p>
    <w:p w14:paraId="458527BA" w14:textId="77777777" w:rsidR="00AB08AB" w:rsidRPr="00AB08AB" w:rsidRDefault="00AB08AB" w:rsidP="003816DD">
      <w:pPr>
        <w:pStyle w:val="ListParagraph"/>
        <w:ind w:left="0"/>
        <w:rPr>
          <w:rStyle w:val="Hyperlink"/>
          <w:rFonts w:asciiTheme="minorHAnsi" w:hAnsiTheme="minorHAnsi" w:cstheme="minorHAnsi"/>
          <w:color w:val="auto"/>
          <w:highlight w:val="yellow"/>
          <w:u w:val="none"/>
        </w:rPr>
      </w:pPr>
    </w:p>
    <w:p w14:paraId="68046698" w14:textId="72D9ED82" w:rsidR="00AB08AB" w:rsidRDefault="004E11B8" w:rsidP="003816DD">
      <w:pPr>
        <w:pStyle w:val="ListParagraph"/>
        <w:numPr>
          <w:ilvl w:val="1"/>
          <w:numId w:val="41"/>
        </w:numPr>
        <w:ind w:left="0" w:firstLine="0"/>
        <w:rPr>
          <w:rStyle w:val="Hyperlink"/>
          <w:rFonts w:asciiTheme="minorHAnsi" w:hAnsiTheme="minorHAnsi" w:cstheme="minorHAnsi"/>
          <w:color w:val="auto"/>
          <w:highlight w:val="yellow"/>
          <w:u w:val="none"/>
        </w:rPr>
      </w:pPr>
      <w:r w:rsidRPr="00AB08AB">
        <w:rPr>
          <w:rStyle w:val="Hyperlink"/>
          <w:rFonts w:asciiTheme="minorHAnsi" w:hAnsiTheme="minorHAnsi" w:cstheme="minorHAnsi"/>
          <w:color w:val="auto"/>
          <w:highlight w:val="yellow"/>
          <w:u w:val="none"/>
        </w:rPr>
        <w:t xml:space="preserve">In the software, load the standard operating method (SOM), then select </w:t>
      </w:r>
      <w:r w:rsidR="00442A04" w:rsidRPr="00442A04">
        <w:rPr>
          <w:rStyle w:val="Hyperlink"/>
          <w:rFonts w:asciiTheme="minorHAnsi" w:hAnsiTheme="minorHAnsi" w:cstheme="minorHAnsi"/>
          <w:b/>
          <w:bCs/>
          <w:color w:val="auto"/>
          <w:highlight w:val="yellow"/>
          <w:u w:val="none"/>
        </w:rPr>
        <w:t>E</w:t>
      </w:r>
      <w:r w:rsidRPr="00442A04">
        <w:rPr>
          <w:rStyle w:val="Hyperlink"/>
          <w:rFonts w:asciiTheme="minorHAnsi" w:hAnsiTheme="minorHAnsi" w:cstheme="minorHAnsi"/>
          <w:b/>
          <w:bCs/>
          <w:color w:val="auto"/>
          <w:highlight w:val="yellow"/>
          <w:u w:val="none"/>
        </w:rPr>
        <w:t xml:space="preserve">dit SOM </w:t>
      </w:r>
      <w:r w:rsidR="00442A04" w:rsidRPr="00442A04">
        <w:rPr>
          <w:rStyle w:val="Hyperlink"/>
          <w:rFonts w:asciiTheme="minorHAnsi" w:hAnsiTheme="minorHAnsi" w:cstheme="minorHAnsi"/>
          <w:b/>
          <w:bCs/>
          <w:color w:val="auto"/>
          <w:highlight w:val="yellow"/>
          <w:u w:val="none"/>
        </w:rPr>
        <w:t xml:space="preserve">| </w:t>
      </w:r>
      <w:r w:rsidRPr="00442A04">
        <w:rPr>
          <w:rStyle w:val="Hyperlink"/>
          <w:rFonts w:asciiTheme="minorHAnsi" w:hAnsiTheme="minorHAnsi" w:cstheme="minorHAnsi"/>
          <w:b/>
          <w:bCs/>
          <w:color w:val="auto"/>
          <w:highlight w:val="yellow"/>
          <w:u w:val="none"/>
        </w:rPr>
        <w:t>concentration</w:t>
      </w:r>
      <w:r w:rsidR="00442A04">
        <w:rPr>
          <w:rStyle w:val="Hyperlink"/>
          <w:rFonts w:asciiTheme="minorHAnsi" w:hAnsiTheme="minorHAnsi" w:cstheme="minorHAnsi"/>
          <w:b/>
          <w:bCs/>
          <w:color w:val="auto"/>
          <w:highlight w:val="yellow"/>
          <w:u w:val="none"/>
        </w:rPr>
        <w:t>.</w:t>
      </w:r>
      <w:r w:rsidRPr="00442A04">
        <w:rPr>
          <w:rStyle w:val="Hyperlink"/>
          <w:rFonts w:asciiTheme="minorHAnsi" w:hAnsiTheme="minorHAnsi" w:cstheme="minorHAnsi"/>
          <w:b/>
          <w:bCs/>
          <w:color w:val="auto"/>
          <w:highlight w:val="yellow"/>
          <w:u w:val="none"/>
        </w:rPr>
        <w:t xml:space="preserve"> </w:t>
      </w:r>
      <w:r w:rsidR="00442A04" w:rsidRPr="00442A04">
        <w:rPr>
          <w:rStyle w:val="Hyperlink"/>
          <w:rFonts w:asciiTheme="minorHAnsi" w:hAnsiTheme="minorHAnsi" w:cstheme="minorHAnsi"/>
          <w:color w:val="auto"/>
          <w:highlight w:val="yellow"/>
          <w:u w:val="none"/>
        </w:rPr>
        <w:t>E</w:t>
      </w:r>
      <w:r w:rsidRPr="00442A04">
        <w:rPr>
          <w:rStyle w:val="Hyperlink"/>
          <w:rFonts w:asciiTheme="minorHAnsi" w:hAnsiTheme="minorHAnsi" w:cstheme="minorHAnsi"/>
          <w:color w:val="auto"/>
          <w:highlight w:val="yellow"/>
          <w:u w:val="none"/>
        </w:rPr>
        <w:t>nter 5000x dilution</w:t>
      </w:r>
      <w:r w:rsidR="00C43CAD" w:rsidRPr="00442A04">
        <w:rPr>
          <w:rStyle w:val="Hyperlink"/>
          <w:rFonts w:asciiTheme="minorHAnsi" w:hAnsiTheme="minorHAnsi" w:cstheme="minorHAnsi"/>
          <w:color w:val="auto"/>
          <w:highlight w:val="yellow"/>
          <w:u w:val="none"/>
        </w:rPr>
        <w:t>.</w:t>
      </w:r>
      <w:r w:rsidR="00040078" w:rsidRPr="00AB08AB">
        <w:rPr>
          <w:rStyle w:val="Hyperlink"/>
          <w:rFonts w:asciiTheme="minorHAnsi" w:hAnsiTheme="minorHAnsi" w:cstheme="minorHAnsi"/>
          <w:color w:val="auto"/>
          <w:highlight w:val="yellow"/>
          <w:u w:val="none"/>
        </w:rPr>
        <w:t xml:space="preserve"> </w:t>
      </w:r>
    </w:p>
    <w:p w14:paraId="4FBB172E" w14:textId="77777777" w:rsidR="00AB08AB" w:rsidRPr="00AB08AB" w:rsidRDefault="00AB08AB" w:rsidP="003816DD">
      <w:pPr>
        <w:pStyle w:val="ListParagraph"/>
        <w:ind w:left="0"/>
        <w:rPr>
          <w:rStyle w:val="Hyperlink"/>
          <w:rFonts w:asciiTheme="minorHAnsi" w:hAnsiTheme="minorHAnsi" w:cstheme="minorHAnsi"/>
          <w:color w:val="auto"/>
          <w:highlight w:val="yellow"/>
          <w:u w:val="none"/>
        </w:rPr>
      </w:pPr>
    </w:p>
    <w:p w14:paraId="69A2681E" w14:textId="77777777" w:rsidR="00AB08AB" w:rsidRDefault="00040078" w:rsidP="003816DD">
      <w:pPr>
        <w:pStyle w:val="ListParagraph"/>
        <w:numPr>
          <w:ilvl w:val="1"/>
          <w:numId w:val="41"/>
        </w:numPr>
        <w:ind w:left="0" w:firstLine="0"/>
        <w:rPr>
          <w:rStyle w:val="Hyperlink"/>
          <w:rFonts w:asciiTheme="minorHAnsi" w:hAnsiTheme="minorHAnsi" w:cstheme="minorHAnsi"/>
          <w:color w:val="auto"/>
          <w:highlight w:val="yellow"/>
          <w:u w:val="none"/>
        </w:rPr>
      </w:pPr>
      <w:r w:rsidRPr="00AB08AB">
        <w:rPr>
          <w:rStyle w:val="Hyperlink"/>
          <w:rFonts w:asciiTheme="minorHAnsi" w:hAnsiTheme="minorHAnsi" w:cstheme="minorHAnsi"/>
          <w:color w:val="auto"/>
          <w:highlight w:val="yellow"/>
          <w:u w:val="none"/>
        </w:rPr>
        <w:t xml:space="preserve">In the software, </w:t>
      </w:r>
      <w:r w:rsidR="004E11B8" w:rsidRPr="00AB08AB">
        <w:rPr>
          <w:rStyle w:val="Hyperlink"/>
          <w:rFonts w:asciiTheme="minorHAnsi" w:hAnsiTheme="minorHAnsi" w:cstheme="minorHAnsi"/>
          <w:color w:val="auto"/>
          <w:highlight w:val="yellow"/>
          <w:u w:val="none"/>
        </w:rPr>
        <w:t xml:space="preserve">choose a suitable file name. For example, microbubble_1_date. </w:t>
      </w:r>
    </w:p>
    <w:p w14:paraId="752EBBF1" w14:textId="77777777" w:rsidR="00AB08AB" w:rsidRPr="00AB08AB" w:rsidRDefault="00AB08AB" w:rsidP="003816DD">
      <w:pPr>
        <w:pStyle w:val="ListParagraph"/>
        <w:ind w:left="0"/>
        <w:rPr>
          <w:rStyle w:val="Hyperlink"/>
          <w:rFonts w:asciiTheme="minorHAnsi" w:hAnsiTheme="minorHAnsi" w:cstheme="minorHAnsi"/>
          <w:color w:val="auto"/>
          <w:highlight w:val="yellow"/>
          <w:u w:val="none"/>
        </w:rPr>
      </w:pPr>
    </w:p>
    <w:p w14:paraId="4D262F64" w14:textId="77777777" w:rsidR="00AB08AB" w:rsidRDefault="00621D66" w:rsidP="003816DD">
      <w:pPr>
        <w:pStyle w:val="ListParagraph"/>
        <w:numPr>
          <w:ilvl w:val="1"/>
          <w:numId w:val="41"/>
        </w:numPr>
        <w:ind w:left="0" w:firstLine="0"/>
        <w:rPr>
          <w:rStyle w:val="Hyperlink"/>
          <w:rFonts w:asciiTheme="minorHAnsi" w:hAnsiTheme="minorHAnsi" w:cstheme="minorHAnsi"/>
          <w:color w:val="auto"/>
          <w:highlight w:val="yellow"/>
          <w:u w:val="none"/>
        </w:rPr>
      </w:pPr>
      <w:r w:rsidRPr="00AB08AB">
        <w:rPr>
          <w:rStyle w:val="Hyperlink"/>
          <w:rFonts w:asciiTheme="minorHAnsi" w:hAnsiTheme="minorHAnsi" w:cstheme="minorHAnsi"/>
          <w:color w:val="auto"/>
          <w:highlight w:val="yellow"/>
          <w:u w:val="none"/>
        </w:rPr>
        <w:t>Load and secure the cuvette into the platform.</w:t>
      </w:r>
    </w:p>
    <w:p w14:paraId="6A3C7611" w14:textId="77777777" w:rsidR="00AB08AB" w:rsidRPr="00AB08AB" w:rsidRDefault="00AB08AB" w:rsidP="003816DD">
      <w:pPr>
        <w:pStyle w:val="ListParagraph"/>
        <w:ind w:left="0"/>
        <w:rPr>
          <w:rStyle w:val="Hyperlink"/>
          <w:rFonts w:asciiTheme="minorHAnsi" w:hAnsiTheme="minorHAnsi" w:cstheme="minorHAnsi"/>
          <w:color w:val="auto"/>
          <w:highlight w:val="yellow"/>
          <w:u w:val="none"/>
        </w:rPr>
      </w:pPr>
    </w:p>
    <w:p w14:paraId="418A00C3" w14:textId="67D63438" w:rsidR="00AB08AB" w:rsidRDefault="00621D66" w:rsidP="003816DD">
      <w:pPr>
        <w:pStyle w:val="ListParagraph"/>
        <w:numPr>
          <w:ilvl w:val="1"/>
          <w:numId w:val="41"/>
        </w:numPr>
        <w:ind w:left="0" w:firstLine="0"/>
        <w:rPr>
          <w:rStyle w:val="Hyperlink"/>
          <w:rFonts w:asciiTheme="minorHAnsi" w:hAnsiTheme="minorHAnsi" w:cstheme="minorHAnsi"/>
          <w:color w:val="auto"/>
          <w:highlight w:val="yellow"/>
          <w:u w:val="none"/>
        </w:rPr>
      </w:pPr>
      <w:r w:rsidRPr="00AB08AB">
        <w:rPr>
          <w:rStyle w:val="Hyperlink"/>
          <w:rFonts w:asciiTheme="minorHAnsi" w:hAnsiTheme="minorHAnsi" w:cstheme="minorHAnsi"/>
          <w:color w:val="auto"/>
          <w:highlight w:val="yellow"/>
          <w:u w:val="none"/>
        </w:rPr>
        <w:t>In the software select</w:t>
      </w:r>
      <w:r w:rsidRPr="00257C13">
        <w:rPr>
          <w:rStyle w:val="Hyperlink"/>
          <w:rFonts w:asciiTheme="minorHAnsi" w:hAnsiTheme="minorHAnsi" w:cstheme="minorHAnsi"/>
          <w:b/>
          <w:bCs/>
          <w:color w:val="auto"/>
          <w:highlight w:val="yellow"/>
          <w:u w:val="none"/>
        </w:rPr>
        <w:t xml:space="preserve"> </w:t>
      </w:r>
      <w:r w:rsidR="00257C13" w:rsidRPr="00257C13">
        <w:rPr>
          <w:rStyle w:val="Hyperlink"/>
          <w:rFonts w:asciiTheme="minorHAnsi" w:hAnsiTheme="minorHAnsi" w:cstheme="minorHAnsi"/>
          <w:b/>
          <w:bCs/>
          <w:color w:val="auto"/>
          <w:highlight w:val="yellow"/>
          <w:u w:val="none"/>
        </w:rPr>
        <w:t>R</w:t>
      </w:r>
      <w:r w:rsidRPr="00257C13">
        <w:rPr>
          <w:rStyle w:val="Hyperlink"/>
          <w:rFonts w:asciiTheme="minorHAnsi" w:hAnsiTheme="minorHAnsi" w:cstheme="minorHAnsi"/>
          <w:b/>
          <w:bCs/>
          <w:color w:val="auto"/>
          <w:highlight w:val="yellow"/>
          <w:u w:val="none"/>
        </w:rPr>
        <w:t>un</w:t>
      </w:r>
      <w:r w:rsidR="00257C13" w:rsidRPr="00257C13">
        <w:rPr>
          <w:rStyle w:val="Hyperlink"/>
          <w:rFonts w:asciiTheme="minorHAnsi" w:hAnsiTheme="minorHAnsi" w:cstheme="minorHAnsi"/>
          <w:b/>
          <w:bCs/>
          <w:color w:val="auto"/>
          <w:highlight w:val="yellow"/>
          <w:u w:val="none"/>
        </w:rPr>
        <w:t>| P</w:t>
      </w:r>
      <w:r w:rsidRPr="00257C13">
        <w:rPr>
          <w:rStyle w:val="Hyperlink"/>
          <w:rFonts w:asciiTheme="minorHAnsi" w:hAnsiTheme="minorHAnsi" w:cstheme="minorHAnsi"/>
          <w:b/>
          <w:bCs/>
          <w:color w:val="auto"/>
          <w:highlight w:val="yellow"/>
          <w:u w:val="none"/>
        </w:rPr>
        <w:t xml:space="preserve">review </w:t>
      </w:r>
      <w:r w:rsidRPr="00AB08AB">
        <w:rPr>
          <w:rStyle w:val="Hyperlink"/>
          <w:rFonts w:asciiTheme="minorHAnsi" w:hAnsiTheme="minorHAnsi" w:cstheme="minorHAnsi"/>
          <w:color w:val="auto"/>
          <w:highlight w:val="yellow"/>
          <w:u w:val="none"/>
        </w:rPr>
        <w:t>and verify that the sample concentration is less than 10%. If this number is higher than 10%</w:t>
      </w:r>
      <w:r w:rsidR="00257C13">
        <w:rPr>
          <w:rStyle w:val="Hyperlink"/>
          <w:rFonts w:asciiTheme="minorHAnsi" w:hAnsiTheme="minorHAnsi" w:cstheme="minorHAnsi"/>
          <w:color w:val="auto"/>
          <w:highlight w:val="yellow"/>
          <w:u w:val="none"/>
        </w:rPr>
        <w:t>,</w:t>
      </w:r>
      <w:r w:rsidRPr="00AB08AB">
        <w:rPr>
          <w:rStyle w:val="Hyperlink"/>
          <w:rFonts w:asciiTheme="minorHAnsi" w:hAnsiTheme="minorHAnsi" w:cstheme="minorHAnsi"/>
          <w:color w:val="auto"/>
          <w:highlight w:val="yellow"/>
          <w:u w:val="none"/>
        </w:rPr>
        <w:t xml:space="preserve"> perform a new dilution of the microbubbles with a higher dilution factor.</w:t>
      </w:r>
    </w:p>
    <w:p w14:paraId="16CB01B9" w14:textId="77777777" w:rsidR="00AB08AB" w:rsidRPr="00AB08AB" w:rsidRDefault="00AB08AB" w:rsidP="003816DD">
      <w:pPr>
        <w:pStyle w:val="ListParagraph"/>
        <w:ind w:left="0"/>
        <w:rPr>
          <w:rStyle w:val="Hyperlink"/>
          <w:rFonts w:asciiTheme="minorHAnsi" w:hAnsiTheme="minorHAnsi" w:cstheme="minorHAnsi"/>
          <w:color w:val="auto"/>
          <w:highlight w:val="yellow"/>
          <w:u w:val="none"/>
        </w:rPr>
      </w:pPr>
    </w:p>
    <w:p w14:paraId="35102B09" w14:textId="6F4CE297" w:rsidR="00AB08AB" w:rsidRDefault="00621D66" w:rsidP="003816DD">
      <w:pPr>
        <w:pStyle w:val="ListParagraph"/>
        <w:numPr>
          <w:ilvl w:val="1"/>
          <w:numId w:val="41"/>
        </w:numPr>
        <w:ind w:left="0" w:firstLine="0"/>
        <w:rPr>
          <w:rStyle w:val="Hyperlink"/>
          <w:rFonts w:asciiTheme="minorHAnsi" w:hAnsiTheme="minorHAnsi" w:cstheme="minorHAnsi"/>
          <w:color w:val="auto"/>
          <w:highlight w:val="yellow"/>
          <w:u w:val="none"/>
        </w:rPr>
      </w:pPr>
      <w:r w:rsidRPr="00AB08AB">
        <w:rPr>
          <w:rStyle w:val="Hyperlink"/>
          <w:rFonts w:asciiTheme="minorHAnsi" w:hAnsiTheme="minorHAnsi" w:cstheme="minorHAnsi"/>
          <w:color w:val="auto"/>
          <w:highlight w:val="yellow"/>
          <w:u w:val="none"/>
        </w:rPr>
        <w:t xml:space="preserve">Select </w:t>
      </w:r>
      <w:r w:rsidR="00040078" w:rsidRPr="00AB08AB">
        <w:rPr>
          <w:rStyle w:val="Hyperlink"/>
          <w:rFonts w:asciiTheme="minorHAnsi" w:hAnsiTheme="minorHAnsi" w:cstheme="minorHAnsi"/>
          <w:color w:val="auto"/>
          <w:highlight w:val="yellow"/>
          <w:u w:val="none"/>
        </w:rPr>
        <w:t>'</w:t>
      </w:r>
      <w:r w:rsidR="00257C13" w:rsidRPr="00257C13">
        <w:rPr>
          <w:rStyle w:val="Hyperlink"/>
          <w:rFonts w:asciiTheme="minorHAnsi" w:hAnsiTheme="minorHAnsi" w:cstheme="minorHAnsi"/>
          <w:b/>
          <w:bCs/>
          <w:color w:val="auto"/>
          <w:highlight w:val="yellow"/>
          <w:u w:val="none"/>
        </w:rPr>
        <w:t>S</w:t>
      </w:r>
      <w:r w:rsidR="00040078" w:rsidRPr="00257C13">
        <w:rPr>
          <w:rStyle w:val="Hyperlink"/>
          <w:rFonts w:asciiTheme="minorHAnsi" w:hAnsiTheme="minorHAnsi" w:cstheme="minorHAnsi"/>
          <w:b/>
          <w:bCs/>
          <w:color w:val="auto"/>
          <w:highlight w:val="yellow"/>
          <w:u w:val="none"/>
        </w:rPr>
        <w:t>tart</w:t>
      </w:r>
      <w:r w:rsidR="00040078" w:rsidRPr="00AB08AB">
        <w:rPr>
          <w:rStyle w:val="Hyperlink"/>
          <w:rFonts w:asciiTheme="minorHAnsi" w:hAnsiTheme="minorHAnsi" w:cstheme="minorHAnsi"/>
          <w:color w:val="auto"/>
          <w:highlight w:val="yellow"/>
          <w:u w:val="none"/>
        </w:rPr>
        <w:t xml:space="preserve">' to begin an acquisition of </w:t>
      </w:r>
      <w:r w:rsidR="00257C13">
        <w:rPr>
          <w:rStyle w:val="Hyperlink"/>
          <w:rFonts w:asciiTheme="minorHAnsi" w:hAnsiTheme="minorHAnsi" w:cstheme="minorHAnsi"/>
          <w:color w:val="auto"/>
          <w:highlight w:val="yellow"/>
          <w:u w:val="none"/>
        </w:rPr>
        <w:t xml:space="preserve">the </w:t>
      </w:r>
      <w:r w:rsidR="00040078" w:rsidRPr="00AB08AB">
        <w:rPr>
          <w:rStyle w:val="Hyperlink"/>
          <w:rFonts w:asciiTheme="minorHAnsi" w:hAnsiTheme="minorHAnsi" w:cstheme="minorHAnsi"/>
          <w:color w:val="auto"/>
          <w:highlight w:val="yellow"/>
          <w:u w:val="none"/>
        </w:rPr>
        <w:t xml:space="preserve">sample to obtain </w:t>
      </w:r>
      <w:r w:rsidRPr="00AB08AB">
        <w:rPr>
          <w:rStyle w:val="Hyperlink"/>
          <w:rFonts w:asciiTheme="minorHAnsi" w:hAnsiTheme="minorHAnsi" w:cstheme="minorHAnsi"/>
          <w:color w:val="auto"/>
          <w:highlight w:val="yellow"/>
          <w:u w:val="none"/>
        </w:rPr>
        <w:t xml:space="preserve">the </w:t>
      </w:r>
      <w:r w:rsidR="00040078" w:rsidRPr="00AB08AB">
        <w:rPr>
          <w:rStyle w:val="Hyperlink"/>
          <w:rFonts w:asciiTheme="minorHAnsi" w:hAnsiTheme="minorHAnsi" w:cstheme="minorHAnsi"/>
          <w:color w:val="auto"/>
          <w:highlight w:val="yellow"/>
          <w:u w:val="none"/>
        </w:rPr>
        <w:t xml:space="preserve">initial readout. </w:t>
      </w:r>
    </w:p>
    <w:p w14:paraId="19E1E5EE" w14:textId="77777777" w:rsidR="00AB08AB" w:rsidRPr="00AB08AB" w:rsidRDefault="00AB08AB" w:rsidP="003816DD">
      <w:pPr>
        <w:pStyle w:val="ListParagraph"/>
        <w:ind w:left="0"/>
        <w:rPr>
          <w:rStyle w:val="Hyperlink"/>
          <w:rFonts w:asciiTheme="minorHAnsi" w:hAnsiTheme="minorHAnsi" w:cstheme="minorHAnsi"/>
          <w:color w:val="auto"/>
          <w:highlight w:val="yellow"/>
          <w:u w:val="none"/>
        </w:rPr>
      </w:pPr>
    </w:p>
    <w:p w14:paraId="653D2DEA" w14:textId="1103C62B" w:rsidR="00AB08AB" w:rsidRDefault="00040078" w:rsidP="003816DD">
      <w:pPr>
        <w:pStyle w:val="ListParagraph"/>
        <w:numPr>
          <w:ilvl w:val="1"/>
          <w:numId w:val="41"/>
        </w:numPr>
        <w:ind w:left="0" w:firstLine="0"/>
        <w:rPr>
          <w:rStyle w:val="Hyperlink"/>
          <w:rFonts w:asciiTheme="minorHAnsi" w:hAnsiTheme="minorHAnsi" w:cstheme="minorHAnsi"/>
          <w:color w:val="auto"/>
          <w:highlight w:val="yellow"/>
          <w:u w:val="none"/>
        </w:rPr>
      </w:pPr>
      <w:r w:rsidRPr="00AB08AB">
        <w:rPr>
          <w:rStyle w:val="Hyperlink"/>
          <w:rFonts w:asciiTheme="minorHAnsi" w:hAnsiTheme="minorHAnsi" w:cstheme="minorHAnsi"/>
          <w:color w:val="auto"/>
          <w:highlight w:val="yellow"/>
          <w:u w:val="none"/>
        </w:rPr>
        <w:t xml:space="preserve">Rinse the aperture of the </w:t>
      </w:r>
      <w:r w:rsidR="00997313" w:rsidRPr="00AB08AB">
        <w:rPr>
          <w:rStyle w:val="Hyperlink"/>
          <w:rFonts w:asciiTheme="minorHAnsi" w:hAnsiTheme="minorHAnsi" w:cstheme="minorHAnsi"/>
          <w:color w:val="auto"/>
          <w:highlight w:val="yellow"/>
          <w:u w:val="none"/>
        </w:rPr>
        <w:t>Coulter counter</w:t>
      </w:r>
      <w:r w:rsidRPr="00AB08AB">
        <w:rPr>
          <w:rStyle w:val="Hyperlink"/>
          <w:rFonts w:asciiTheme="minorHAnsi" w:hAnsiTheme="minorHAnsi" w:cstheme="minorHAnsi"/>
          <w:color w:val="auto"/>
          <w:highlight w:val="yellow"/>
          <w:u w:val="none"/>
        </w:rPr>
        <w:t xml:space="preserve"> with filtered </w:t>
      </w:r>
      <w:r w:rsidR="00997313" w:rsidRPr="00AB08AB">
        <w:rPr>
          <w:rStyle w:val="Hyperlink"/>
          <w:rFonts w:asciiTheme="minorHAnsi" w:hAnsiTheme="minorHAnsi" w:cstheme="minorHAnsi"/>
          <w:color w:val="auto"/>
          <w:highlight w:val="yellow"/>
          <w:u w:val="none"/>
        </w:rPr>
        <w:t xml:space="preserve">flow solution </w:t>
      </w:r>
      <w:r w:rsidRPr="00AB08AB">
        <w:rPr>
          <w:rStyle w:val="Hyperlink"/>
          <w:rFonts w:asciiTheme="minorHAnsi" w:hAnsiTheme="minorHAnsi" w:cstheme="minorHAnsi"/>
          <w:color w:val="auto"/>
          <w:highlight w:val="yellow"/>
          <w:u w:val="none"/>
        </w:rPr>
        <w:t xml:space="preserve">after each measurement. Repeat steps </w:t>
      </w:r>
      <w:r w:rsidR="00257C13">
        <w:rPr>
          <w:rStyle w:val="Hyperlink"/>
          <w:rFonts w:asciiTheme="minorHAnsi" w:hAnsiTheme="minorHAnsi" w:cstheme="minorHAnsi"/>
          <w:color w:val="auto"/>
          <w:highlight w:val="yellow"/>
          <w:u w:val="none"/>
        </w:rPr>
        <w:t>2.</w:t>
      </w:r>
      <w:r w:rsidRPr="00AB08AB">
        <w:rPr>
          <w:rStyle w:val="Hyperlink"/>
          <w:rFonts w:asciiTheme="minorHAnsi" w:hAnsiTheme="minorHAnsi" w:cstheme="minorHAnsi"/>
          <w:color w:val="auto"/>
          <w:highlight w:val="yellow"/>
          <w:u w:val="none"/>
        </w:rPr>
        <w:t>2-</w:t>
      </w:r>
      <w:r w:rsidR="00257C13">
        <w:rPr>
          <w:rStyle w:val="Hyperlink"/>
          <w:rFonts w:asciiTheme="minorHAnsi" w:hAnsiTheme="minorHAnsi" w:cstheme="minorHAnsi"/>
          <w:color w:val="auto"/>
          <w:highlight w:val="yellow"/>
          <w:u w:val="none"/>
        </w:rPr>
        <w:t>2.</w:t>
      </w:r>
      <w:r w:rsidR="00621D66" w:rsidRPr="00AB08AB">
        <w:rPr>
          <w:rStyle w:val="Hyperlink"/>
          <w:rFonts w:asciiTheme="minorHAnsi" w:hAnsiTheme="minorHAnsi" w:cstheme="minorHAnsi"/>
          <w:color w:val="auto"/>
          <w:highlight w:val="yellow"/>
          <w:u w:val="none"/>
        </w:rPr>
        <w:t>9</w:t>
      </w:r>
      <w:r w:rsidRPr="00AB08AB">
        <w:rPr>
          <w:rStyle w:val="Hyperlink"/>
          <w:rFonts w:asciiTheme="minorHAnsi" w:hAnsiTheme="minorHAnsi" w:cstheme="minorHAnsi"/>
          <w:color w:val="auto"/>
          <w:highlight w:val="yellow"/>
          <w:u w:val="none"/>
        </w:rPr>
        <w:t xml:space="preserve"> to obtain 3 replicates. </w:t>
      </w:r>
    </w:p>
    <w:p w14:paraId="714A98B2" w14:textId="77777777" w:rsidR="00AB08AB" w:rsidRPr="00AB08AB" w:rsidRDefault="00AB08AB" w:rsidP="003816DD">
      <w:pPr>
        <w:pStyle w:val="ListParagraph"/>
        <w:ind w:left="0"/>
        <w:rPr>
          <w:rStyle w:val="Hyperlink"/>
          <w:rFonts w:asciiTheme="minorHAnsi" w:hAnsiTheme="minorHAnsi" w:cstheme="minorHAnsi"/>
          <w:color w:val="auto"/>
          <w:highlight w:val="yellow"/>
          <w:u w:val="none"/>
        </w:rPr>
      </w:pPr>
    </w:p>
    <w:p w14:paraId="076AFED7" w14:textId="664731B6" w:rsidR="00AB08AB" w:rsidRDefault="00040078" w:rsidP="003816DD">
      <w:pPr>
        <w:pStyle w:val="ListParagraph"/>
        <w:numPr>
          <w:ilvl w:val="1"/>
          <w:numId w:val="41"/>
        </w:numPr>
        <w:ind w:left="0" w:firstLine="0"/>
        <w:rPr>
          <w:rStyle w:val="Hyperlink"/>
          <w:rFonts w:asciiTheme="minorHAnsi" w:hAnsiTheme="minorHAnsi" w:cstheme="minorHAnsi"/>
          <w:color w:val="auto"/>
          <w:highlight w:val="yellow"/>
          <w:u w:val="none"/>
        </w:rPr>
      </w:pPr>
      <w:r w:rsidRPr="00AB08AB">
        <w:rPr>
          <w:rStyle w:val="Hyperlink"/>
          <w:rFonts w:asciiTheme="minorHAnsi" w:hAnsiTheme="minorHAnsi" w:cstheme="minorHAnsi"/>
          <w:color w:val="auto"/>
          <w:highlight w:val="yellow"/>
          <w:u w:val="none"/>
        </w:rPr>
        <w:t xml:space="preserve">Place a cuvette with diluted microbubble solution into a sonicator water bath and sonicate for 30 s. Solution </w:t>
      </w:r>
      <w:r w:rsidR="00257C13">
        <w:rPr>
          <w:rStyle w:val="Hyperlink"/>
          <w:rFonts w:asciiTheme="minorHAnsi" w:hAnsiTheme="minorHAnsi" w:cstheme="minorHAnsi"/>
          <w:color w:val="auto"/>
          <w:highlight w:val="yellow"/>
          <w:u w:val="none"/>
        </w:rPr>
        <w:t>will</w:t>
      </w:r>
      <w:r w:rsidRPr="00AB08AB">
        <w:rPr>
          <w:rStyle w:val="Hyperlink"/>
          <w:rFonts w:asciiTheme="minorHAnsi" w:hAnsiTheme="minorHAnsi" w:cstheme="minorHAnsi"/>
          <w:color w:val="auto"/>
          <w:highlight w:val="yellow"/>
          <w:u w:val="none"/>
        </w:rPr>
        <w:t xml:space="preserve"> change from opaque to clear as the microbubbles are destroyed. </w:t>
      </w:r>
    </w:p>
    <w:p w14:paraId="49BA2DF5" w14:textId="77777777" w:rsidR="00AB08AB" w:rsidRPr="00AB08AB" w:rsidRDefault="00AB08AB" w:rsidP="003816DD">
      <w:pPr>
        <w:pStyle w:val="ListParagraph"/>
        <w:ind w:left="0"/>
        <w:rPr>
          <w:rStyle w:val="Hyperlink"/>
          <w:rFonts w:asciiTheme="minorHAnsi" w:hAnsiTheme="minorHAnsi" w:cstheme="minorHAnsi"/>
          <w:color w:val="auto"/>
          <w:highlight w:val="yellow"/>
          <w:u w:val="none"/>
        </w:rPr>
      </w:pPr>
    </w:p>
    <w:p w14:paraId="62CE1E98" w14:textId="77777777" w:rsidR="00AB08AB" w:rsidRDefault="00040078" w:rsidP="003816DD">
      <w:pPr>
        <w:pStyle w:val="ListParagraph"/>
        <w:numPr>
          <w:ilvl w:val="1"/>
          <w:numId w:val="41"/>
        </w:numPr>
        <w:ind w:left="0" w:firstLine="0"/>
        <w:rPr>
          <w:rStyle w:val="Hyperlink"/>
          <w:rFonts w:asciiTheme="minorHAnsi" w:hAnsiTheme="minorHAnsi" w:cstheme="minorHAnsi"/>
          <w:color w:val="auto"/>
          <w:highlight w:val="yellow"/>
          <w:u w:val="none"/>
        </w:rPr>
      </w:pPr>
      <w:r w:rsidRPr="00AB08AB">
        <w:rPr>
          <w:rStyle w:val="Hyperlink"/>
          <w:rFonts w:asciiTheme="minorHAnsi" w:hAnsiTheme="minorHAnsi" w:cstheme="minorHAnsi"/>
          <w:color w:val="auto"/>
          <w:highlight w:val="yellow"/>
          <w:u w:val="none"/>
        </w:rPr>
        <w:t>Measure the solution with sonicated microbubbles and label as blank.</w:t>
      </w:r>
    </w:p>
    <w:p w14:paraId="49AC00AF" w14:textId="77777777" w:rsidR="00AB08AB" w:rsidRPr="00AB08AB" w:rsidRDefault="00AB08AB" w:rsidP="003816DD">
      <w:pPr>
        <w:pStyle w:val="ListParagraph"/>
        <w:ind w:left="0"/>
        <w:rPr>
          <w:rStyle w:val="Hyperlink"/>
          <w:rFonts w:asciiTheme="minorHAnsi" w:hAnsiTheme="minorHAnsi" w:cstheme="minorHAnsi"/>
          <w:color w:val="auto"/>
          <w:highlight w:val="yellow"/>
          <w:u w:val="none"/>
        </w:rPr>
      </w:pPr>
    </w:p>
    <w:p w14:paraId="0DF4E0FD" w14:textId="74CB340D" w:rsidR="00AB08AB" w:rsidRDefault="00040078" w:rsidP="003816DD">
      <w:pPr>
        <w:pStyle w:val="ListParagraph"/>
        <w:numPr>
          <w:ilvl w:val="1"/>
          <w:numId w:val="41"/>
        </w:numPr>
        <w:ind w:left="0" w:firstLine="0"/>
        <w:rPr>
          <w:rStyle w:val="Hyperlink"/>
          <w:rFonts w:asciiTheme="minorHAnsi" w:hAnsiTheme="minorHAnsi" w:cstheme="minorHAnsi"/>
          <w:color w:val="auto"/>
          <w:highlight w:val="yellow"/>
          <w:u w:val="none"/>
        </w:rPr>
      </w:pPr>
      <w:r w:rsidRPr="00AB08AB">
        <w:rPr>
          <w:rStyle w:val="Hyperlink"/>
          <w:rFonts w:asciiTheme="minorHAnsi" w:hAnsiTheme="minorHAnsi" w:cstheme="minorHAnsi"/>
          <w:color w:val="auto"/>
          <w:highlight w:val="yellow"/>
          <w:u w:val="none"/>
        </w:rPr>
        <w:t>In the software</w:t>
      </w:r>
      <w:r w:rsidR="00257C13">
        <w:rPr>
          <w:rStyle w:val="Hyperlink"/>
          <w:rFonts w:asciiTheme="minorHAnsi" w:hAnsiTheme="minorHAnsi" w:cstheme="minorHAnsi"/>
          <w:color w:val="auto"/>
          <w:highlight w:val="yellow"/>
          <w:u w:val="none"/>
        </w:rPr>
        <w:t>,</w:t>
      </w:r>
      <w:r w:rsidRPr="00AB08AB">
        <w:rPr>
          <w:rStyle w:val="Hyperlink"/>
          <w:rFonts w:asciiTheme="minorHAnsi" w:hAnsiTheme="minorHAnsi" w:cstheme="minorHAnsi"/>
          <w:color w:val="auto"/>
          <w:highlight w:val="yellow"/>
          <w:u w:val="none"/>
        </w:rPr>
        <w:t xml:space="preserve"> subtract the </w:t>
      </w:r>
      <w:r w:rsidR="00621D66" w:rsidRPr="00AB08AB">
        <w:rPr>
          <w:rStyle w:val="Hyperlink"/>
          <w:rFonts w:asciiTheme="minorHAnsi" w:hAnsiTheme="minorHAnsi" w:cstheme="minorHAnsi"/>
          <w:color w:val="auto"/>
          <w:highlight w:val="yellow"/>
          <w:u w:val="none"/>
        </w:rPr>
        <w:t xml:space="preserve">final readout </w:t>
      </w:r>
      <w:r w:rsidRPr="00AB08AB">
        <w:rPr>
          <w:rStyle w:val="Hyperlink"/>
          <w:rFonts w:asciiTheme="minorHAnsi" w:hAnsiTheme="minorHAnsi" w:cstheme="minorHAnsi"/>
          <w:color w:val="auto"/>
          <w:highlight w:val="yellow"/>
          <w:u w:val="none"/>
        </w:rPr>
        <w:t xml:space="preserve">from the initial </w:t>
      </w:r>
      <w:r w:rsidR="00621D66" w:rsidRPr="00AB08AB">
        <w:rPr>
          <w:rStyle w:val="Hyperlink"/>
          <w:rFonts w:asciiTheme="minorHAnsi" w:hAnsiTheme="minorHAnsi" w:cstheme="minorHAnsi"/>
          <w:color w:val="auto"/>
          <w:highlight w:val="yellow"/>
          <w:u w:val="none"/>
        </w:rPr>
        <w:t xml:space="preserve">readout. This subtracts any particles that are not microbubbles and do not contain gas. </w:t>
      </w:r>
    </w:p>
    <w:p w14:paraId="2C3D2633" w14:textId="77777777" w:rsidR="00AB08AB" w:rsidRPr="00AB08AB" w:rsidRDefault="00AB08AB" w:rsidP="003816DD">
      <w:pPr>
        <w:pStyle w:val="ListParagraph"/>
        <w:ind w:left="0"/>
        <w:rPr>
          <w:rStyle w:val="Hyperlink"/>
          <w:rFonts w:asciiTheme="minorHAnsi" w:hAnsiTheme="minorHAnsi" w:cstheme="minorHAnsi"/>
          <w:color w:val="auto"/>
          <w:highlight w:val="yellow"/>
          <w:u w:val="none"/>
        </w:rPr>
      </w:pPr>
    </w:p>
    <w:p w14:paraId="626934A4" w14:textId="13CF784C" w:rsidR="00040078" w:rsidRPr="00AB08AB" w:rsidRDefault="00621D66" w:rsidP="003816DD">
      <w:pPr>
        <w:pStyle w:val="ListParagraph"/>
        <w:numPr>
          <w:ilvl w:val="1"/>
          <w:numId w:val="41"/>
        </w:numPr>
        <w:ind w:left="0" w:firstLine="0"/>
        <w:rPr>
          <w:rStyle w:val="Hyperlink"/>
          <w:rFonts w:asciiTheme="minorHAnsi" w:hAnsiTheme="minorHAnsi" w:cstheme="minorHAnsi"/>
          <w:color w:val="auto"/>
          <w:highlight w:val="yellow"/>
          <w:u w:val="none"/>
        </w:rPr>
      </w:pPr>
      <w:r w:rsidRPr="00AB08AB">
        <w:rPr>
          <w:rStyle w:val="Hyperlink"/>
          <w:rFonts w:asciiTheme="minorHAnsi" w:hAnsiTheme="minorHAnsi" w:cstheme="minorHAnsi"/>
          <w:color w:val="auto"/>
          <w:highlight w:val="yellow"/>
          <w:u w:val="none"/>
        </w:rPr>
        <w:t xml:space="preserve">Select </w:t>
      </w:r>
      <w:r w:rsidR="00257C13" w:rsidRPr="00257C13">
        <w:rPr>
          <w:rStyle w:val="Hyperlink"/>
          <w:rFonts w:asciiTheme="minorHAnsi" w:hAnsiTheme="minorHAnsi" w:cstheme="minorHAnsi"/>
          <w:b/>
          <w:bCs/>
          <w:color w:val="auto"/>
          <w:highlight w:val="yellow"/>
          <w:u w:val="none"/>
        </w:rPr>
        <w:t>D</w:t>
      </w:r>
      <w:r w:rsidRPr="00257C13">
        <w:rPr>
          <w:rStyle w:val="Hyperlink"/>
          <w:rFonts w:asciiTheme="minorHAnsi" w:hAnsiTheme="minorHAnsi" w:cstheme="minorHAnsi"/>
          <w:b/>
          <w:bCs/>
          <w:color w:val="auto"/>
          <w:highlight w:val="yellow"/>
          <w:u w:val="none"/>
        </w:rPr>
        <w:t xml:space="preserve">isplay </w:t>
      </w:r>
      <w:r w:rsidR="00257C13" w:rsidRPr="00257C13">
        <w:rPr>
          <w:rStyle w:val="Hyperlink"/>
          <w:rFonts w:asciiTheme="minorHAnsi" w:hAnsiTheme="minorHAnsi" w:cstheme="minorHAnsi"/>
          <w:b/>
          <w:bCs/>
          <w:color w:val="auto"/>
          <w:highlight w:val="yellow"/>
          <w:u w:val="none"/>
        </w:rPr>
        <w:t>R</w:t>
      </w:r>
      <w:r w:rsidRPr="00257C13">
        <w:rPr>
          <w:rStyle w:val="Hyperlink"/>
          <w:rFonts w:asciiTheme="minorHAnsi" w:hAnsiTheme="minorHAnsi" w:cstheme="minorHAnsi"/>
          <w:b/>
          <w:bCs/>
          <w:color w:val="auto"/>
          <w:highlight w:val="yellow"/>
          <w:u w:val="none"/>
        </w:rPr>
        <w:t>esults</w:t>
      </w:r>
      <w:r w:rsidRPr="00AB08AB">
        <w:rPr>
          <w:rStyle w:val="Hyperlink"/>
          <w:rFonts w:asciiTheme="minorHAnsi" w:hAnsiTheme="minorHAnsi" w:cstheme="minorHAnsi"/>
          <w:color w:val="auto"/>
          <w:highlight w:val="yellow"/>
          <w:u w:val="none"/>
        </w:rPr>
        <w:t xml:space="preserve"> in the software, to display the microbubble </w:t>
      </w:r>
      <w:r w:rsidR="00040078" w:rsidRPr="00AB08AB">
        <w:rPr>
          <w:rStyle w:val="Hyperlink"/>
          <w:rFonts w:asciiTheme="minorHAnsi" w:hAnsiTheme="minorHAnsi" w:cstheme="minorHAnsi"/>
          <w:color w:val="auto"/>
          <w:highlight w:val="yellow"/>
          <w:u w:val="none"/>
        </w:rPr>
        <w:t xml:space="preserve">concentration, </w:t>
      </w:r>
      <w:r w:rsidRPr="00AB08AB">
        <w:rPr>
          <w:rStyle w:val="Hyperlink"/>
          <w:rFonts w:asciiTheme="minorHAnsi" w:hAnsiTheme="minorHAnsi" w:cstheme="minorHAnsi"/>
          <w:color w:val="auto"/>
          <w:highlight w:val="yellow"/>
          <w:u w:val="none"/>
        </w:rPr>
        <w:t>size distribution, average size, and volume concentration</w:t>
      </w:r>
      <w:r w:rsidR="00040078" w:rsidRPr="00AB08AB">
        <w:rPr>
          <w:rStyle w:val="Hyperlink"/>
          <w:rFonts w:asciiTheme="minorHAnsi" w:hAnsiTheme="minorHAnsi" w:cstheme="minorHAnsi"/>
          <w:color w:val="auto"/>
          <w:highlight w:val="yellow"/>
          <w:u w:val="none"/>
        </w:rPr>
        <w:t>.</w:t>
      </w:r>
    </w:p>
    <w:p w14:paraId="41E93D66" w14:textId="79156246" w:rsidR="001D6C03" w:rsidRPr="00342293" w:rsidRDefault="001D6C03" w:rsidP="003816DD">
      <w:pPr>
        <w:rPr>
          <w:rStyle w:val="Hyperlink"/>
          <w:rFonts w:asciiTheme="minorHAnsi" w:hAnsiTheme="minorHAnsi" w:cstheme="minorHAnsi"/>
          <w:color w:val="auto"/>
          <w:highlight w:val="yellow"/>
          <w:u w:val="none"/>
        </w:rPr>
      </w:pPr>
    </w:p>
    <w:p w14:paraId="2BE553FD" w14:textId="11C6AA7C" w:rsidR="001D6C03" w:rsidRPr="00CE1F2C" w:rsidRDefault="001D6C03" w:rsidP="003816DD">
      <w:pPr>
        <w:rPr>
          <w:rStyle w:val="Hyperlink"/>
          <w:rFonts w:asciiTheme="minorHAnsi" w:hAnsiTheme="minorHAnsi" w:cstheme="minorHAnsi"/>
          <w:b/>
          <w:color w:val="auto"/>
          <w:highlight w:val="yellow"/>
          <w:u w:val="none"/>
        </w:rPr>
      </w:pPr>
      <w:r w:rsidRPr="00342293">
        <w:rPr>
          <w:rStyle w:val="Hyperlink"/>
          <w:rFonts w:asciiTheme="minorHAnsi" w:hAnsiTheme="minorHAnsi" w:cstheme="minorHAnsi"/>
          <w:b/>
          <w:color w:val="auto"/>
          <w:highlight w:val="yellow"/>
          <w:u w:val="none"/>
        </w:rPr>
        <w:t xml:space="preserve">3. Fluorescent </w:t>
      </w:r>
      <w:r w:rsidR="007E4620">
        <w:rPr>
          <w:rStyle w:val="Hyperlink"/>
          <w:rFonts w:asciiTheme="minorHAnsi" w:hAnsiTheme="minorHAnsi" w:cstheme="minorHAnsi"/>
          <w:b/>
          <w:color w:val="auto"/>
          <w:highlight w:val="yellow"/>
          <w:u w:val="none"/>
        </w:rPr>
        <w:t>a</w:t>
      </w:r>
      <w:r w:rsidR="002914F3" w:rsidRPr="00342293">
        <w:rPr>
          <w:rStyle w:val="Hyperlink"/>
          <w:rFonts w:asciiTheme="minorHAnsi" w:hAnsiTheme="minorHAnsi" w:cstheme="minorHAnsi"/>
          <w:b/>
          <w:color w:val="auto"/>
          <w:highlight w:val="yellow"/>
          <w:u w:val="none"/>
        </w:rPr>
        <w:t xml:space="preserve">ntibody </w:t>
      </w:r>
      <w:r w:rsidR="007E4620">
        <w:rPr>
          <w:rStyle w:val="Hyperlink"/>
          <w:rFonts w:asciiTheme="minorHAnsi" w:hAnsiTheme="minorHAnsi" w:cstheme="minorHAnsi"/>
          <w:b/>
          <w:color w:val="auto"/>
          <w:highlight w:val="yellow"/>
          <w:u w:val="none"/>
        </w:rPr>
        <w:t>l</w:t>
      </w:r>
      <w:r w:rsidRPr="00342293">
        <w:rPr>
          <w:rStyle w:val="Hyperlink"/>
          <w:rFonts w:asciiTheme="minorHAnsi" w:hAnsiTheme="minorHAnsi" w:cstheme="minorHAnsi"/>
          <w:b/>
          <w:color w:val="auto"/>
          <w:highlight w:val="yellow"/>
          <w:u w:val="none"/>
        </w:rPr>
        <w:t>abeling</w:t>
      </w:r>
    </w:p>
    <w:p w14:paraId="68EB9660" w14:textId="77777777" w:rsidR="0030249A" w:rsidRPr="00716CCB" w:rsidRDefault="0030249A" w:rsidP="003816DD">
      <w:pPr>
        <w:rPr>
          <w:rStyle w:val="Hyperlink"/>
          <w:rFonts w:asciiTheme="minorHAnsi" w:hAnsiTheme="minorHAnsi" w:cstheme="minorHAnsi"/>
          <w:b/>
          <w:color w:val="auto"/>
          <w:u w:val="none"/>
        </w:rPr>
      </w:pPr>
    </w:p>
    <w:p w14:paraId="7C33F36D" w14:textId="18592187" w:rsidR="00AB08AB" w:rsidRPr="00716CCB" w:rsidRDefault="001D6C03" w:rsidP="003816DD">
      <w:pPr>
        <w:pStyle w:val="ListParagraph"/>
        <w:numPr>
          <w:ilvl w:val="1"/>
          <w:numId w:val="42"/>
        </w:numPr>
        <w:ind w:left="0" w:firstLine="0"/>
        <w:rPr>
          <w:rStyle w:val="Hyperlink"/>
          <w:rFonts w:asciiTheme="minorHAnsi" w:hAnsiTheme="minorHAnsi" w:cstheme="minorHAnsi"/>
          <w:color w:val="auto"/>
          <w:u w:val="none"/>
        </w:rPr>
      </w:pPr>
      <w:r w:rsidRPr="00716CCB">
        <w:rPr>
          <w:rStyle w:val="Hyperlink"/>
          <w:rFonts w:asciiTheme="minorHAnsi" w:hAnsiTheme="minorHAnsi" w:cstheme="minorHAnsi"/>
          <w:color w:val="auto"/>
          <w:u w:val="none"/>
        </w:rPr>
        <w:t>Obtain a 1 mg/m</w:t>
      </w:r>
      <w:r w:rsidR="00257C13" w:rsidRPr="00716CCB">
        <w:rPr>
          <w:rStyle w:val="Hyperlink"/>
          <w:rFonts w:asciiTheme="minorHAnsi" w:hAnsiTheme="minorHAnsi" w:cstheme="minorHAnsi"/>
          <w:color w:val="auto"/>
          <w:u w:val="none"/>
        </w:rPr>
        <w:t>L</w:t>
      </w:r>
      <w:r w:rsidRPr="00716CCB">
        <w:rPr>
          <w:rStyle w:val="Hyperlink"/>
          <w:rFonts w:asciiTheme="minorHAnsi" w:hAnsiTheme="minorHAnsi" w:cstheme="minorHAnsi"/>
          <w:color w:val="auto"/>
          <w:u w:val="none"/>
        </w:rPr>
        <w:t xml:space="preserve"> solution of mouse IgG in PBS without any additives.</w:t>
      </w:r>
    </w:p>
    <w:p w14:paraId="7B70E41B" w14:textId="77777777" w:rsidR="00AB08AB" w:rsidRDefault="00AB08AB" w:rsidP="003816DD">
      <w:pPr>
        <w:pStyle w:val="ListParagraph"/>
        <w:ind w:left="0"/>
        <w:rPr>
          <w:rStyle w:val="Hyperlink"/>
          <w:rFonts w:asciiTheme="minorHAnsi" w:hAnsiTheme="minorHAnsi" w:cstheme="minorHAnsi"/>
          <w:color w:val="auto"/>
          <w:highlight w:val="yellow"/>
          <w:u w:val="none"/>
        </w:rPr>
      </w:pPr>
    </w:p>
    <w:p w14:paraId="69AFC445" w14:textId="77777777" w:rsidR="00AB08AB" w:rsidRPr="00AB08AB" w:rsidRDefault="001D6C03" w:rsidP="003816DD">
      <w:pPr>
        <w:pStyle w:val="ListParagraph"/>
        <w:numPr>
          <w:ilvl w:val="1"/>
          <w:numId w:val="42"/>
        </w:numPr>
        <w:ind w:left="0" w:firstLine="0"/>
        <w:rPr>
          <w:rFonts w:asciiTheme="minorHAnsi" w:hAnsiTheme="minorHAnsi" w:cstheme="minorHAnsi"/>
          <w:color w:val="auto"/>
          <w:highlight w:val="yellow"/>
        </w:rPr>
      </w:pPr>
      <w:r w:rsidRPr="00AB08AB">
        <w:rPr>
          <w:rFonts w:asciiTheme="minorHAnsi" w:hAnsiTheme="minorHAnsi" w:cstheme="minorHAnsi"/>
          <w:highlight w:val="yellow"/>
        </w:rPr>
        <w:t xml:space="preserve">Label 1 mg of mouse IgG with </w:t>
      </w:r>
      <w:proofErr w:type="spellStart"/>
      <w:r w:rsidRPr="00AB08AB">
        <w:rPr>
          <w:rFonts w:asciiTheme="minorHAnsi" w:hAnsiTheme="minorHAnsi" w:cstheme="minorHAnsi"/>
          <w:highlight w:val="yellow"/>
        </w:rPr>
        <w:t>AlexaFluor</w:t>
      </w:r>
      <w:proofErr w:type="spellEnd"/>
      <w:r w:rsidRPr="00AB08AB">
        <w:rPr>
          <w:rFonts w:asciiTheme="minorHAnsi" w:hAnsiTheme="minorHAnsi" w:cstheme="minorHAnsi"/>
          <w:highlight w:val="yellow"/>
        </w:rPr>
        <w:t xml:space="preserve"> 647 in 0.1 M sodium bicarbonate buffer by following the </w:t>
      </w:r>
      <w:r w:rsidR="00CA434E" w:rsidRPr="00AB08AB">
        <w:rPr>
          <w:rFonts w:asciiTheme="minorHAnsi" w:hAnsiTheme="minorHAnsi" w:cstheme="minorHAnsi"/>
          <w:highlight w:val="yellow"/>
        </w:rPr>
        <w:t>manufacturers' instructions</w:t>
      </w:r>
      <w:r w:rsidR="00955883" w:rsidRPr="00AB08AB">
        <w:rPr>
          <w:rFonts w:asciiTheme="minorHAnsi" w:hAnsiTheme="minorHAnsi" w:cstheme="minorHAnsi"/>
          <w:highlight w:val="yellow"/>
        </w:rPr>
        <w:t xml:space="preserve"> located in the kit</w:t>
      </w:r>
      <w:r w:rsidRPr="00AB08AB">
        <w:rPr>
          <w:rFonts w:asciiTheme="minorHAnsi" w:hAnsiTheme="minorHAnsi" w:cstheme="minorHAnsi"/>
          <w:highlight w:val="yellow"/>
        </w:rPr>
        <w:t xml:space="preserve">. This amount of fluorescently labeled IgG is sufficient to perform this procedure on 5-7 adult mice where a 5 mg/kg dose of antibody is administered.  </w:t>
      </w:r>
    </w:p>
    <w:p w14:paraId="186810F6" w14:textId="77777777" w:rsidR="00AB08AB" w:rsidRPr="00AB08AB" w:rsidRDefault="00AB08AB" w:rsidP="003816DD">
      <w:pPr>
        <w:pStyle w:val="ListParagraph"/>
        <w:ind w:left="0"/>
        <w:rPr>
          <w:rFonts w:asciiTheme="minorHAnsi" w:hAnsiTheme="minorHAnsi" w:cstheme="minorHAnsi"/>
          <w:highlight w:val="yellow"/>
        </w:rPr>
      </w:pPr>
    </w:p>
    <w:p w14:paraId="3C5DAB9C" w14:textId="765F2F7D" w:rsidR="00AB08AB" w:rsidRPr="00AB08AB" w:rsidRDefault="001D6C03" w:rsidP="003816DD">
      <w:pPr>
        <w:pStyle w:val="ListParagraph"/>
        <w:numPr>
          <w:ilvl w:val="1"/>
          <w:numId w:val="42"/>
        </w:numPr>
        <w:ind w:left="0" w:firstLine="0"/>
        <w:rPr>
          <w:rFonts w:asciiTheme="minorHAnsi" w:hAnsiTheme="minorHAnsi" w:cstheme="minorHAnsi"/>
          <w:color w:val="auto"/>
          <w:highlight w:val="yellow"/>
        </w:rPr>
      </w:pPr>
      <w:r w:rsidRPr="00AB08AB">
        <w:rPr>
          <w:rFonts w:asciiTheme="minorHAnsi" w:hAnsiTheme="minorHAnsi" w:cstheme="minorHAnsi"/>
          <w:highlight w:val="yellow"/>
        </w:rPr>
        <w:t>Add the dye to the solution of IgG in 0.1</w:t>
      </w:r>
      <w:r w:rsidR="00257C13">
        <w:rPr>
          <w:rFonts w:asciiTheme="minorHAnsi" w:hAnsiTheme="minorHAnsi" w:cstheme="minorHAnsi"/>
          <w:highlight w:val="yellow"/>
        </w:rPr>
        <w:t xml:space="preserve"> </w:t>
      </w:r>
      <w:r w:rsidRPr="00AB08AB">
        <w:rPr>
          <w:rFonts w:asciiTheme="minorHAnsi" w:hAnsiTheme="minorHAnsi" w:cstheme="minorHAnsi"/>
          <w:highlight w:val="yellow"/>
        </w:rPr>
        <w:t xml:space="preserve">M sodium bicarbonate buffer and incubate for </w:t>
      </w:r>
      <w:r w:rsidRPr="00AB08AB">
        <w:rPr>
          <w:rFonts w:asciiTheme="minorHAnsi" w:hAnsiTheme="minorHAnsi" w:cstheme="minorHAnsi"/>
          <w:highlight w:val="yellow"/>
        </w:rPr>
        <w:lastRenderedPageBreak/>
        <w:t>15 min at room temperature.</w:t>
      </w:r>
    </w:p>
    <w:p w14:paraId="0065FA99" w14:textId="77777777" w:rsidR="00AB08AB" w:rsidRPr="00AB08AB" w:rsidRDefault="00AB08AB" w:rsidP="003816DD">
      <w:pPr>
        <w:pStyle w:val="ListParagraph"/>
        <w:ind w:left="0"/>
        <w:rPr>
          <w:rFonts w:asciiTheme="minorHAnsi" w:hAnsiTheme="minorHAnsi" w:cstheme="minorHAnsi"/>
          <w:highlight w:val="yellow"/>
        </w:rPr>
      </w:pPr>
    </w:p>
    <w:p w14:paraId="440D990A" w14:textId="7EFF6844" w:rsidR="00AB08AB" w:rsidRPr="00AB08AB" w:rsidRDefault="001D6C03" w:rsidP="003816DD">
      <w:pPr>
        <w:pStyle w:val="ListParagraph"/>
        <w:numPr>
          <w:ilvl w:val="1"/>
          <w:numId w:val="42"/>
        </w:numPr>
        <w:ind w:left="0" w:firstLine="0"/>
        <w:rPr>
          <w:rFonts w:asciiTheme="minorHAnsi" w:hAnsiTheme="minorHAnsi" w:cstheme="minorHAnsi"/>
          <w:color w:val="auto"/>
          <w:highlight w:val="yellow"/>
        </w:rPr>
      </w:pPr>
      <w:r w:rsidRPr="00AB08AB">
        <w:rPr>
          <w:rFonts w:asciiTheme="minorHAnsi" w:hAnsiTheme="minorHAnsi" w:cstheme="minorHAnsi"/>
          <w:highlight w:val="yellow"/>
        </w:rPr>
        <w:t>Purify the fluorescently labeled antibody by pipetting the antibody solution into a spin column and centrifuging at 1</w:t>
      </w:r>
      <w:r w:rsidR="00257C13">
        <w:rPr>
          <w:rFonts w:asciiTheme="minorHAnsi" w:hAnsiTheme="minorHAnsi" w:cstheme="minorHAnsi"/>
          <w:highlight w:val="yellow"/>
        </w:rPr>
        <w:t>,</w:t>
      </w:r>
      <w:r w:rsidRPr="00AB08AB">
        <w:rPr>
          <w:rFonts w:asciiTheme="minorHAnsi" w:hAnsiTheme="minorHAnsi" w:cstheme="minorHAnsi"/>
          <w:highlight w:val="yellow"/>
        </w:rPr>
        <w:t>000</w:t>
      </w:r>
      <w:r w:rsidR="00257C13">
        <w:rPr>
          <w:rFonts w:asciiTheme="minorHAnsi" w:hAnsiTheme="minorHAnsi" w:cstheme="minorHAnsi"/>
          <w:highlight w:val="yellow"/>
        </w:rPr>
        <w:t xml:space="preserve"> </w:t>
      </w:r>
      <w:r w:rsidRPr="00257C13">
        <w:rPr>
          <w:rFonts w:asciiTheme="minorHAnsi" w:hAnsiTheme="minorHAnsi" w:cstheme="minorHAnsi"/>
          <w:i/>
          <w:iCs/>
          <w:highlight w:val="yellow"/>
        </w:rPr>
        <w:t>x</w:t>
      </w:r>
      <w:r w:rsidR="00257C13" w:rsidRPr="00257C13">
        <w:rPr>
          <w:rFonts w:asciiTheme="minorHAnsi" w:hAnsiTheme="minorHAnsi" w:cstheme="minorHAnsi"/>
          <w:i/>
          <w:iCs/>
          <w:highlight w:val="yellow"/>
        </w:rPr>
        <w:t xml:space="preserve"> </w:t>
      </w:r>
      <w:r w:rsidRPr="00257C13">
        <w:rPr>
          <w:rFonts w:asciiTheme="minorHAnsi" w:hAnsiTheme="minorHAnsi" w:cstheme="minorHAnsi"/>
          <w:i/>
          <w:iCs/>
          <w:highlight w:val="yellow"/>
        </w:rPr>
        <w:t xml:space="preserve">g </w:t>
      </w:r>
      <w:r w:rsidRPr="00AB08AB">
        <w:rPr>
          <w:rFonts w:asciiTheme="minorHAnsi" w:hAnsiTheme="minorHAnsi" w:cstheme="minorHAnsi"/>
          <w:highlight w:val="yellow"/>
        </w:rPr>
        <w:t>for 5 min. Free dye will remain in the column bed.</w:t>
      </w:r>
    </w:p>
    <w:p w14:paraId="0CDF836F" w14:textId="77777777" w:rsidR="00AB08AB" w:rsidRPr="00AB08AB" w:rsidRDefault="00AB08AB" w:rsidP="003816DD">
      <w:pPr>
        <w:pStyle w:val="ListParagraph"/>
        <w:ind w:left="0"/>
        <w:rPr>
          <w:rStyle w:val="Hyperlink"/>
          <w:rFonts w:asciiTheme="minorHAnsi" w:hAnsiTheme="minorHAnsi" w:cstheme="minorHAnsi"/>
          <w:color w:val="auto"/>
          <w:highlight w:val="yellow"/>
          <w:u w:val="none"/>
        </w:rPr>
      </w:pPr>
    </w:p>
    <w:p w14:paraId="23923482" w14:textId="02735C57" w:rsidR="00257C13" w:rsidRPr="00257C13" w:rsidRDefault="001D6C03" w:rsidP="003816DD">
      <w:pPr>
        <w:pStyle w:val="ListParagraph"/>
        <w:numPr>
          <w:ilvl w:val="1"/>
          <w:numId w:val="42"/>
        </w:numPr>
        <w:ind w:left="0" w:firstLine="0"/>
        <w:rPr>
          <w:rFonts w:asciiTheme="minorHAnsi" w:hAnsiTheme="minorHAnsi" w:cstheme="minorHAnsi"/>
          <w:color w:val="auto"/>
        </w:rPr>
      </w:pPr>
      <w:r w:rsidRPr="00AB08AB">
        <w:rPr>
          <w:rStyle w:val="Hyperlink"/>
          <w:rFonts w:asciiTheme="minorHAnsi" w:hAnsiTheme="minorHAnsi" w:cstheme="minorHAnsi"/>
          <w:color w:val="auto"/>
          <w:highlight w:val="yellow"/>
          <w:u w:val="none"/>
        </w:rPr>
        <w:t xml:space="preserve">Use a </w:t>
      </w:r>
      <w:r w:rsidR="00997313" w:rsidRPr="00AB08AB">
        <w:rPr>
          <w:rStyle w:val="Hyperlink"/>
          <w:rFonts w:asciiTheme="minorHAnsi" w:hAnsiTheme="minorHAnsi" w:cstheme="minorHAnsi"/>
          <w:color w:val="auto"/>
          <w:highlight w:val="yellow"/>
          <w:u w:val="none"/>
        </w:rPr>
        <w:t>spectrophotometer</w:t>
      </w:r>
      <w:r w:rsidRPr="00AB08AB">
        <w:rPr>
          <w:rStyle w:val="Hyperlink"/>
          <w:rFonts w:asciiTheme="minorHAnsi" w:hAnsiTheme="minorHAnsi" w:cstheme="minorHAnsi"/>
          <w:color w:val="auto"/>
          <w:highlight w:val="yellow"/>
          <w:u w:val="none"/>
        </w:rPr>
        <w:t xml:space="preserve"> to measure the protein concentration</w:t>
      </w:r>
      <w:r w:rsidRPr="00AB08AB">
        <w:rPr>
          <w:rFonts w:asciiTheme="minorHAnsi" w:hAnsiTheme="minorHAnsi" w:cstheme="minorHAnsi"/>
          <w:highlight w:val="yellow"/>
          <w:shd w:val="clear" w:color="auto" w:fill="FFFFFF"/>
        </w:rPr>
        <w:t>.</w:t>
      </w:r>
      <w:r w:rsidR="003816DD">
        <w:rPr>
          <w:rFonts w:asciiTheme="minorHAnsi" w:hAnsiTheme="minorHAnsi" w:cstheme="minorHAnsi"/>
          <w:shd w:val="clear" w:color="auto" w:fill="FFFFFF"/>
        </w:rPr>
        <w:t xml:space="preserve"> </w:t>
      </w:r>
      <w:proofErr w:type="gramStart"/>
      <w:r w:rsidRPr="00257C13">
        <w:rPr>
          <w:rFonts w:asciiTheme="minorHAnsi" w:hAnsiTheme="minorHAnsi" w:cstheme="minorHAnsi"/>
          <w:shd w:val="clear" w:color="auto" w:fill="FFFFFF"/>
        </w:rPr>
        <w:t>Measure</w:t>
      </w:r>
      <w:proofErr w:type="gramEnd"/>
      <w:r w:rsidRPr="00257C13">
        <w:rPr>
          <w:rFonts w:asciiTheme="minorHAnsi" w:hAnsiTheme="minorHAnsi" w:cstheme="minorHAnsi"/>
          <w:shd w:val="clear" w:color="auto" w:fill="FFFFFF"/>
        </w:rPr>
        <w:t xml:space="preserve"> the absorbance of the conjugate solution at 280 nm and 650 nm (A280 and A650). Calculate the concentration of protein in the sample using the equation: </w:t>
      </w:r>
    </w:p>
    <w:p w14:paraId="049F079A" w14:textId="77777777" w:rsidR="00257C13" w:rsidRPr="00257C13" w:rsidRDefault="00257C13" w:rsidP="003816DD">
      <w:pPr>
        <w:pStyle w:val="ListParagraph"/>
        <w:ind w:left="0"/>
        <w:rPr>
          <w:rFonts w:asciiTheme="minorHAnsi" w:hAnsiTheme="minorHAnsi" w:cstheme="minorHAnsi"/>
          <w:shd w:val="clear" w:color="auto" w:fill="FFFFFF"/>
        </w:rPr>
      </w:pPr>
    </w:p>
    <w:p w14:paraId="75F62D7F" w14:textId="4A5AC762" w:rsidR="00AB08AB" w:rsidRPr="00257C13" w:rsidRDefault="00257C13" w:rsidP="003816DD">
      <w:pPr>
        <w:pStyle w:val="ListParagraph"/>
        <w:ind w:left="0"/>
        <w:rPr>
          <w:rFonts w:asciiTheme="minorHAnsi" w:hAnsiTheme="minorHAnsi" w:cstheme="minorHAnsi"/>
          <w:color w:val="auto"/>
        </w:rPr>
      </w:pPr>
      <m:oMathPara>
        <m:oMath>
          <m:r>
            <w:rPr>
              <w:rFonts w:ascii="Cambria Math" w:hAnsi="Cambria Math" w:cstheme="minorHAnsi"/>
              <w:shd w:val="clear" w:color="auto" w:fill="FFFFFF"/>
            </w:rPr>
            <m:t>Protein concentration (M) = [A280-(A650 x 0.03)] x dilution factor/203,000.</m:t>
          </m:r>
        </m:oMath>
      </m:oMathPara>
    </w:p>
    <w:p w14:paraId="208FCA0E" w14:textId="77777777" w:rsidR="00AB08AB" w:rsidRPr="00AB08AB" w:rsidRDefault="00AB08AB" w:rsidP="003816DD">
      <w:pPr>
        <w:pStyle w:val="ListParagraph"/>
        <w:ind w:left="0"/>
        <w:rPr>
          <w:rFonts w:asciiTheme="minorHAnsi" w:hAnsiTheme="minorHAnsi" w:cstheme="minorHAnsi"/>
          <w:highlight w:val="yellow"/>
          <w:shd w:val="clear" w:color="auto" w:fill="FFFFFF"/>
        </w:rPr>
      </w:pPr>
    </w:p>
    <w:p w14:paraId="45C75B51" w14:textId="77777777" w:rsidR="00257C13" w:rsidRPr="00257C13" w:rsidRDefault="001D6C03" w:rsidP="003816DD">
      <w:pPr>
        <w:pStyle w:val="ListParagraph"/>
        <w:numPr>
          <w:ilvl w:val="1"/>
          <w:numId w:val="42"/>
        </w:numPr>
        <w:ind w:left="0" w:firstLine="0"/>
        <w:rPr>
          <w:rFonts w:asciiTheme="minorHAnsi" w:hAnsiTheme="minorHAnsi" w:cstheme="minorHAnsi"/>
          <w:color w:val="auto"/>
        </w:rPr>
      </w:pPr>
      <w:r w:rsidRPr="00257C13">
        <w:rPr>
          <w:rFonts w:asciiTheme="minorHAnsi" w:hAnsiTheme="minorHAnsi" w:cstheme="minorHAnsi"/>
          <w:shd w:val="clear" w:color="auto" w:fill="FFFFFF"/>
        </w:rPr>
        <w:t xml:space="preserve">Use a </w:t>
      </w:r>
      <w:r w:rsidR="00997313" w:rsidRPr="00257C13">
        <w:rPr>
          <w:rFonts w:asciiTheme="minorHAnsi" w:hAnsiTheme="minorHAnsi" w:cstheme="minorHAnsi"/>
          <w:shd w:val="clear" w:color="auto" w:fill="FFFFFF"/>
        </w:rPr>
        <w:t>spectrophotometer</w:t>
      </w:r>
      <w:r w:rsidRPr="00257C13">
        <w:rPr>
          <w:rFonts w:asciiTheme="minorHAnsi" w:hAnsiTheme="minorHAnsi" w:cstheme="minorHAnsi"/>
          <w:shd w:val="clear" w:color="auto" w:fill="FFFFFF"/>
        </w:rPr>
        <w:t xml:space="preserve"> to calculate the degree of labeling using the equation: </w:t>
      </w:r>
    </w:p>
    <w:p w14:paraId="0A76E07C" w14:textId="77777777" w:rsidR="00257C13" w:rsidRDefault="00257C13" w:rsidP="003816DD">
      <w:pPr>
        <w:pStyle w:val="ListParagraph"/>
        <w:ind w:left="0"/>
        <w:rPr>
          <w:rFonts w:asciiTheme="minorHAnsi" w:hAnsiTheme="minorHAnsi" w:cstheme="minorHAnsi"/>
          <w:shd w:val="clear" w:color="auto" w:fill="FFFFFF"/>
        </w:rPr>
      </w:pPr>
    </w:p>
    <w:p w14:paraId="5A5D75B4" w14:textId="48F327CA" w:rsidR="00AB08AB" w:rsidRPr="00257C13" w:rsidRDefault="00257C13" w:rsidP="003816DD">
      <w:pPr>
        <w:pStyle w:val="ListParagraph"/>
        <w:ind w:left="0"/>
        <w:rPr>
          <w:rFonts w:asciiTheme="minorHAnsi" w:hAnsiTheme="minorHAnsi" w:cstheme="minorHAnsi"/>
          <w:color w:val="auto"/>
        </w:rPr>
      </w:pPr>
      <m:oMathPara>
        <m:oMath>
          <m:r>
            <w:rPr>
              <w:rFonts w:ascii="Cambria Math" w:hAnsi="Cambria Math" w:cstheme="minorHAnsi"/>
              <w:shd w:val="clear" w:color="auto" w:fill="FFFFFF"/>
            </w:rPr>
            <m:t>moles dye per mole protein =A650 x dilution factor / 239 000 x protein concentration (M).</m:t>
          </m:r>
        </m:oMath>
      </m:oMathPara>
    </w:p>
    <w:p w14:paraId="49D04F87" w14:textId="77777777" w:rsidR="00AB08AB" w:rsidRPr="00257C13" w:rsidRDefault="00AB08AB" w:rsidP="003816DD">
      <w:pPr>
        <w:pStyle w:val="ListParagraph"/>
        <w:ind w:left="0"/>
        <w:rPr>
          <w:rFonts w:asciiTheme="minorHAnsi" w:hAnsiTheme="minorHAnsi" w:cstheme="minorHAnsi"/>
          <w:shd w:val="clear" w:color="auto" w:fill="FFFFFF"/>
        </w:rPr>
      </w:pPr>
    </w:p>
    <w:p w14:paraId="03BD5E0F" w14:textId="4E6A7C5B" w:rsidR="001D6C03" w:rsidRPr="00257C13" w:rsidRDefault="00257C13" w:rsidP="003816DD">
      <w:pPr>
        <w:pStyle w:val="ListParagraph"/>
        <w:ind w:left="0"/>
        <w:rPr>
          <w:rFonts w:asciiTheme="minorHAnsi" w:hAnsiTheme="minorHAnsi" w:cstheme="minorHAnsi"/>
          <w:color w:val="auto"/>
        </w:rPr>
      </w:pPr>
      <w:r w:rsidRPr="00257C13">
        <w:rPr>
          <w:rFonts w:asciiTheme="minorHAnsi" w:hAnsiTheme="minorHAnsi" w:cstheme="minorHAnsi"/>
          <w:shd w:val="clear" w:color="auto" w:fill="FFFFFF"/>
        </w:rPr>
        <w:t xml:space="preserve">NOTE: </w:t>
      </w:r>
      <w:r w:rsidR="001D6C03" w:rsidRPr="00257C13">
        <w:rPr>
          <w:rFonts w:asciiTheme="minorHAnsi" w:hAnsiTheme="minorHAnsi" w:cstheme="minorHAnsi"/>
          <w:shd w:val="clear" w:color="auto" w:fill="FFFFFF"/>
        </w:rPr>
        <w:t>An acceptable degree of labeling is 3-7 moles dye per mole protein and typically obtain</w:t>
      </w:r>
      <w:r>
        <w:rPr>
          <w:rFonts w:asciiTheme="minorHAnsi" w:hAnsiTheme="minorHAnsi" w:cstheme="minorHAnsi"/>
          <w:shd w:val="clear" w:color="auto" w:fill="FFFFFF"/>
        </w:rPr>
        <w:t>ed</w:t>
      </w:r>
      <w:r w:rsidR="001D6C03" w:rsidRPr="00257C13">
        <w:rPr>
          <w:rFonts w:asciiTheme="minorHAnsi" w:hAnsiTheme="minorHAnsi" w:cstheme="minorHAnsi"/>
          <w:shd w:val="clear" w:color="auto" w:fill="FFFFFF"/>
        </w:rPr>
        <w:t xml:space="preserve"> degree of labeling </w:t>
      </w:r>
      <w:r>
        <w:rPr>
          <w:rFonts w:asciiTheme="minorHAnsi" w:hAnsiTheme="minorHAnsi" w:cstheme="minorHAnsi"/>
          <w:shd w:val="clear" w:color="auto" w:fill="FFFFFF"/>
        </w:rPr>
        <w:t xml:space="preserve">is </w:t>
      </w:r>
      <w:r w:rsidR="001D6C03" w:rsidRPr="00257C13">
        <w:rPr>
          <w:rFonts w:asciiTheme="minorHAnsi" w:hAnsiTheme="minorHAnsi" w:cstheme="minorHAnsi"/>
          <w:shd w:val="clear" w:color="auto" w:fill="FFFFFF"/>
        </w:rPr>
        <w:t>around 6.</w:t>
      </w:r>
    </w:p>
    <w:p w14:paraId="12CE0FF0" w14:textId="77777777" w:rsidR="001D6C03" w:rsidRPr="00342293" w:rsidRDefault="001D6C03" w:rsidP="003816DD">
      <w:pPr>
        <w:shd w:val="clear" w:color="auto" w:fill="FFFFFF"/>
        <w:rPr>
          <w:rFonts w:asciiTheme="minorHAnsi" w:hAnsiTheme="minorHAnsi" w:cstheme="minorHAnsi"/>
          <w:color w:val="auto"/>
          <w:highlight w:val="yellow"/>
        </w:rPr>
      </w:pPr>
    </w:p>
    <w:p w14:paraId="06461D4B" w14:textId="2EF63E42" w:rsidR="001D6C03" w:rsidRPr="00342293" w:rsidRDefault="001D6C03" w:rsidP="003816DD">
      <w:pPr>
        <w:shd w:val="clear" w:color="auto" w:fill="FFFFFF"/>
        <w:rPr>
          <w:rFonts w:asciiTheme="minorHAnsi" w:hAnsiTheme="minorHAnsi" w:cstheme="minorHAnsi"/>
          <w:b/>
          <w:color w:val="auto"/>
          <w:highlight w:val="yellow"/>
        </w:rPr>
      </w:pPr>
      <w:r w:rsidRPr="00342293">
        <w:rPr>
          <w:rFonts w:asciiTheme="minorHAnsi" w:hAnsiTheme="minorHAnsi" w:cstheme="minorHAnsi"/>
          <w:b/>
          <w:color w:val="auto"/>
          <w:highlight w:val="yellow"/>
        </w:rPr>
        <w:t xml:space="preserve">4. Ultrasound </w:t>
      </w:r>
      <w:r w:rsidR="007E4620">
        <w:rPr>
          <w:rFonts w:asciiTheme="minorHAnsi" w:hAnsiTheme="minorHAnsi" w:cstheme="minorHAnsi"/>
          <w:b/>
          <w:color w:val="auto"/>
          <w:highlight w:val="yellow"/>
        </w:rPr>
        <w:t>s</w:t>
      </w:r>
      <w:r w:rsidRPr="00342293">
        <w:rPr>
          <w:rFonts w:asciiTheme="minorHAnsi" w:hAnsiTheme="minorHAnsi" w:cstheme="minorHAnsi"/>
          <w:b/>
          <w:color w:val="auto"/>
          <w:highlight w:val="yellow"/>
        </w:rPr>
        <w:t>et</w:t>
      </w:r>
      <w:r w:rsidR="00040078" w:rsidRPr="00342293">
        <w:rPr>
          <w:rFonts w:asciiTheme="minorHAnsi" w:hAnsiTheme="minorHAnsi" w:cstheme="minorHAnsi"/>
          <w:b/>
          <w:color w:val="auto"/>
          <w:highlight w:val="yellow"/>
        </w:rPr>
        <w:t>-up</w:t>
      </w:r>
    </w:p>
    <w:p w14:paraId="3340741B" w14:textId="77777777" w:rsidR="0042125E" w:rsidRPr="00342293" w:rsidRDefault="0042125E" w:rsidP="003816DD">
      <w:pPr>
        <w:shd w:val="clear" w:color="auto" w:fill="FFFFFF"/>
        <w:rPr>
          <w:rFonts w:asciiTheme="minorHAnsi" w:hAnsiTheme="minorHAnsi" w:cstheme="minorHAnsi"/>
          <w:b/>
          <w:color w:val="auto"/>
          <w:highlight w:val="yellow"/>
        </w:rPr>
      </w:pPr>
    </w:p>
    <w:p w14:paraId="73666DCA" w14:textId="10E69C5F" w:rsidR="00AB08AB" w:rsidRPr="00AB08AB" w:rsidRDefault="001D6C03" w:rsidP="003816DD">
      <w:pPr>
        <w:pStyle w:val="ListParagraph"/>
        <w:numPr>
          <w:ilvl w:val="1"/>
          <w:numId w:val="43"/>
        </w:numPr>
        <w:shd w:val="clear" w:color="auto" w:fill="FFFFFF"/>
        <w:ind w:left="0" w:firstLine="0"/>
        <w:rPr>
          <w:rFonts w:asciiTheme="minorHAnsi" w:hAnsiTheme="minorHAnsi" w:cstheme="minorHAnsi"/>
          <w:b/>
          <w:color w:val="auto"/>
          <w:highlight w:val="yellow"/>
        </w:rPr>
      </w:pPr>
      <w:r w:rsidRPr="00AB08AB">
        <w:rPr>
          <w:rFonts w:asciiTheme="minorHAnsi" w:hAnsiTheme="minorHAnsi" w:cstheme="minorHAnsi"/>
          <w:color w:val="auto"/>
          <w:highlight w:val="yellow"/>
        </w:rPr>
        <w:t xml:space="preserve">Using the </w:t>
      </w:r>
      <w:r w:rsidR="00997313" w:rsidRPr="00AB08AB">
        <w:rPr>
          <w:rFonts w:asciiTheme="minorHAnsi" w:hAnsiTheme="minorHAnsi" w:cstheme="minorHAnsi"/>
          <w:color w:val="auto"/>
          <w:highlight w:val="yellow"/>
        </w:rPr>
        <w:t>focused ultrasound system</w:t>
      </w:r>
      <w:r w:rsidRPr="00AB08AB">
        <w:rPr>
          <w:rFonts w:asciiTheme="minorHAnsi" w:hAnsiTheme="minorHAnsi" w:cstheme="minorHAnsi"/>
          <w:color w:val="auto"/>
          <w:highlight w:val="yellow"/>
        </w:rPr>
        <w:t>, add the 5</w:t>
      </w:r>
      <w:r w:rsidR="00257C13">
        <w:rPr>
          <w:rFonts w:asciiTheme="minorHAnsi" w:hAnsiTheme="minorHAnsi" w:cstheme="minorHAnsi"/>
          <w:color w:val="auto"/>
          <w:highlight w:val="yellow"/>
        </w:rPr>
        <w:t xml:space="preserve"> </w:t>
      </w:r>
      <w:r w:rsidRPr="00AB08AB">
        <w:rPr>
          <w:rFonts w:asciiTheme="minorHAnsi" w:hAnsiTheme="minorHAnsi" w:cstheme="minorHAnsi"/>
          <w:color w:val="auto"/>
          <w:highlight w:val="yellow"/>
        </w:rPr>
        <w:t>mm spacer to the water bolus to position the ultrasound focus 9 mm below the bottom of the water bolus.</w:t>
      </w:r>
    </w:p>
    <w:p w14:paraId="4736D11A" w14:textId="77777777" w:rsidR="00AB08AB" w:rsidRPr="00AB08AB" w:rsidRDefault="00AB08AB" w:rsidP="003816DD">
      <w:pPr>
        <w:pStyle w:val="ListParagraph"/>
        <w:shd w:val="clear" w:color="auto" w:fill="FFFFFF"/>
        <w:ind w:left="0"/>
        <w:rPr>
          <w:rFonts w:asciiTheme="minorHAnsi" w:hAnsiTheme="minorHAnsi" w:cstheme="minorHAnsi"/>
          <w:b/>
          <w:color w:val="auto"/>
          <w:highlight w:val="yellow"/>
        </w:rPr>
      </w:pPr>
    </w:p>
    <w:p w14:paraId="28258106" w14:textId="3CBA9815" w:rsidR="00AB08AB" w:rsidRPr="00AB08AB" w:rsidRDefault="00040078" w:rsidP="003816DD">
      <w:pPr>
        <w:pStyle w:val="ListParagraph"/>
        <w:numPr>
          <w:ilvl w:val="1"/>
          <w:numId w:val="43"/>
        </w:numPr>
        <w:shd w:val="clear" w:color="auto" w:fill="FFFFFF"/>
        <w:ind w:left="0" w:firstLine="0"/>
        <w:rPr>
          <w:rFonts w:asciiTheme="minorHAnsi" w:hAnsiTheme="minorHAnsi" w:cstheme="minorHAnsi"/>
          <w:b/>
          <w:color w:val="auto"/>
          <w:highlight w:val="yellow"/>
        </w:rPr>
      </w:pPr>
      <w:r w:rsidRPr="00AB08AB">
        <w:rPr>
          <w:rFonts w:asciiTheme="minorHAnsi" w:hAnsiTheme="minorHAnsi" w:cstheme="minorHAnsi"/>
          <w:color w:val="auto"/>
          <w:highlight w:val="yellow"/>
        </w:rPr>
        <w:t>Fill the water bolus with approximately 300 m</w:t>
      </w:r>
      <w:r w:rsidR="00257C13">
        <w:rPr>
          <w:rFonts w:asciiTheme="minorHAnsi" w:hAnsiTheme="minorHAnsi" w:cstheme="minorHAnsi"/>
          <w:color w:val="auto"/>
          <w:highlight w:val="yellow"/>
        </w:rPr>
        <w:t xml:space="preserve">L of </w:t>
      </w:r>
      <w:r w:rsidRPr="00AB08AB">
        <w:rPr>
          <w:rFonts w:asciiTheme="minorHAnsi" w:hAnsiTheme="minorHAnsi" w:cstheme="minorHAnsi"/>
          <w:color w:val="auto"/>
          <w:highlight w:val="yellow"/>
        </w:rPr>
        <w:t>deionized water that has been degassed with an inline degasser for 20 min</w:t>
      </w:r>
      <w:r w:rsidR="0038679D" w:rsidRPr="00AB08AB">
        <w:rPr>
          <w:rFonts w:asciiTheme="minorHAnsi" w:hAnsiTheme="minorHAnsi" w:cstheme="minorHAnsi"/>
          <w:color w:val="auto"/>
          <w:highlight w:val="yellow"/>
        </w:rPr>
        <w:t xml:space="preserve"> (oxygen content should be below 3 ppm)</w:t>
      </w:r>
      <w:r w:rsidRPr="00AB08AB">
        <w:rPr>
          <w:rFonts w:asciiTheme="minorHAnsi" w:hAnsiTheme="minorHAnsi" w:cstheme="minorHAnsi"/>
          <w:color w:val="auto"/>
          <w:highlight w:val="yellow"/>
        </w:rPr>
        <w:t xml:space="preserve">. Place the annular array into the filled water bolus and use a dental mirror to check that there are no air bubbles on the surface. If present on the surface, remove the annular array and replace it in the water bolus. </w:t>
      </w:r>
    </w:p>
    <w:p w14:paraId="42A7258E" w14:textId="77777777" w:rsidR="00AB08AB" w:rsidRPr="00AB08AB" w:rsidRDefault="00AB08AB" w:rsidP="003816DD">
      <w:pPr>
        <w:pStyle w:val="ListParagraph"/>
        <w:ind w:left="0"/>
        <w:rPr>
          <w:rFonts w:asciiTheme="minorHAnsi" w:hAnsiTheme="minorHAnsi" w:cstheme="minorHAnsi"/>
          <w:color w:val="auto"/>
          <w:highlight w:val="yellow"/>
        </w:rPr>
      </w:pPr>
    </w:p>
    <w:p w14:paraId="727F7FD9" w14:textId="62AB6E3A" w:rsidR="00AB08AB" w:rsidRPr="00AB08AB" w:rsidRDefault="00621D66" w:rsidP="003816DD">
      <w:pPr>
        <w:pStyle w:val="ListParagraph"/>
        <w:numPr>
          <w:ilvl w:val="1"/>
          <w:numId w:val="43"/>
        </w:numPr>
        <w:shd w:val="clear" w:color="auto" w:fill="FFFFFF"/>
        <w:ind w:left="0" w:firstLine="0"/>
        <w:rPr>
          <w:rFonts w:asciiTheme="minorHAnsi" w:hAnsiTheme="minorHAnsi" w:cstheme="minorHAnsi"/>
          <w:b/>
          <w:color w:val="auto"/>
          <w:highlight w:val="yellow"/>
        </w:rPr>
      </w:pPr>
      <w:r w:rsidRPr="00AB08AB">
        <w:rPr>
          <w:rFonts w:asciiTheme="minorHAnsi" w:hAnsiTheme="minorHAnsi" w:cstheme="minorHAnsi"/>
          <w:color w:val="auto"/>
          <w:highlight w:val="yellow"/>
        </w:rPr>
        <w:t xml:space="preserve">Launch the application software. </w:t>
      </w:r>
      <w:r w:rsidR="000725CC" w:rsidRPr="00AB08AB">
        <w:rPr>
          <w:rFonts w:asciiTheme="minorHAnsi" w:hAnsiTheme="minorHAnsi" w:cstheme="minorHAnsi"/>
          <w:color w:val="auto"/>
          <w:highlight w:val="yellow"/>
        </w:rPr>
        <w:t>In the waveform menu</w:t>
      </w:r>
      <w:r w:rsidR="00257C13">
        <w:rPr>
          <w:rFonts w:asciiTheme="minorHAnsi" w:hAnsiTheme="minorHAnsi" w:cstheme="minorHAnsi"/>
          <w:color w:val="auto"/>
          <w:highlight w:val="yellow"/>
        </w:rPr>
        <w:t>,</w:t>
      </w:r>
      <w:r w:rsidR="000725CC" w:rsidRPr="00AB08AB">
        <w:rPr>
          <w:rFonts w:asciiTheme="minorHAnsi" w:hAnsiTheme="minorHAnsi" w:cstheme="minorHAnsi"/>
          <w:color w:val="auto"/>
          <w:highlight w:val="yellow"/>
        </w:rPr>
        <w:t xml:space="preserve"> select </w:t>
      </w:r>
      <w:r w:rsidR="00257C13" w:rsidRPr="00257C13">
        <w:rPr>
          <w:rFonts w:asciiTheme="minorHAnsi" w:hAnsiTheme="minorHAnsi" w:cstheme="minorHAnsi"/>
          <w:b/>
          <w:bCs/>
          <w:color w:val="auto"/>
          <w:highlight w:val="yellow"/>
        </w:rPr>
        <w:t>S</w:t>
      </w:r>
      <w:r w:rsidR="000725CC" w:rsidRPr="00257C13">
        <w:rPr>
          <w:rFonts w:asciiTheme="minorHAnsi" w:hAnsiTheme="minorHAnsi" w:cstheme="minorHAnsi"/>
          <w:b/>
          <w:bCs/>
          <w:color w:val="auto"/>
          <w:highlight w:val="yellow"/>
        </w:rPr>
        <w:t xml:space="preserve">et </w:t>
      </w:r>
      <w:r w:rsidR="00257C13" w:rsidRPr="00257C13">
        <w:rPr>
          <w:rFonts w:asciiTheme="minorHAnsi" w:hAnsiTheme="minorHAnsi" w:cstheme="minorHAnsi"/>
          <w:b/>
          <w:bCs/>
          <w:color w:val="auto"/>
          <w:highlight w:val="yellow"/>
        </w:rPr>
        <w:t>w</w:t>
      </w:r>
      <w:r w:rsidR="000725CC" w:rsidRPr="00257C13">
        <w:rPr>
          <w:rFonts w:asciiTheme="minorHAnsi" w:hAnsiTheme="minorHAnsi" w:cstheme="minorHAnsi"/>
          <w:b/>
          <w:bCs/>
          <w:color w:val="auto"/>
          <w:highlight w:val="yellow"/>
        </w:rPr>
        <w:t>aveform duty cycle</w:t>
      </w:r>
      <w:r w:rsidR="000725CC" w:rsidRPr="00AB08AB">
        <w:rPr>
          <w:rFonts w:asciiTheme="minorHAnsi" w:hAnsiTheme="minorHAnsi" w:cstheme="minorHAnsi"/>
          <w:color w:val="auto"/>
          <w:highlight w:val="yellow"/>
        </w:rPr>
        <w:t xml:space="preserve">. </w:t>
      </w:r>
      <w:r w:rsidR="00040078" w:rsidRPr="00AB08AB">
        <w:rPr>
          <w:rFonts w:asciiTheme="minorHAnsi" w:hAnsiTheme="minorHAnsi" w:cstheme="minorHAnsi"/>
          <w:color w:val="auto"/>
          <w:highlight w:val="yellow"/>
        </w:rPr>
        <w:t>Setting</w:t>
      </w:r>
      <w:r w:rsidR="000725CC" w:rsidRPr="00AB08AB">
        <w:rPr>
          <w:rFonts w:asciiTheme="minorHAnsi" w:hAnsiTheme="minorHAnsi" w:cstheme="minorHAnsi"/>
          <w:color w:val="auto"/>
          <w:highlight w:val="yellow"/>
        </w:rPr>
        <w:t>s</w:t>
      </w:r>
      <w:r w:rsidR="00040078" w:rsidRPr="00AB08AB">
        <w:rPr>
          <w:rFonts w:asciiTheme="minorHAnsi" w:hAnsiTheme="minorHAnsi" w:cstheme="minorHAnsi"/>
          <w:color w:val="auto"/>
          <w:highlight w:val="yellow"/>
        </w:rPr>
        <w:t xml:space="preserve"> are PRF (Hz) 10, duty cycle 10%, </w:t>
      </w:r>
      <w:r w:rsidR="00E37935" w:rsidRPr="00AB08AB">
        <w:rPr>
          <w:rFonts w:asciiTheme="minorHAnsi" w:hAnsiTheme="minorHAnsi" w:cstheme="minorHAnsi"/>
          <w:color w:val="auto"/>
          <w:highlight w:val="yellow"/>
        </w:rPr>
        <w:t xml:space="preserve">focus </w:t>
      </w:r>
      <w:r w:rsidR="00040078" w:rsidRPr="00AB08AB">
        <w:rPr>
          <w:rFonts w:asciiTheme="minorHAnsi" w:hAnsiTheme="minorHAnsi" w:cstheme="minorHAnsi"/>
          <w:color w:val="auto"/>
          <w:highlight w:val="yellow"/>
        </w:rPr>
        <w:t xml:space="preserve">80 mm, </w:t>
      </w:r>
      <w:r w:rsidR="00E37935" w:rsidRPr="00AB08AB">
        <w:rPr>
          <w:rFonts w:asciiTheme="minorHAnsi" w:hAnsiTheme="minorHAnsi" w:cstheme="minorHAnsi"/>
          <w:color w:val="auto"/>
          <w:highlight w:val="yellow"/>
        </w:rPr>
        <w:t>cent</w:t>
      </w:r>
      <w:r w:rsidR="002D4910" w:rsidRPr="00AB08AB">
        <w:rPr>
          <w:rFonts w:asciiTheme="minorHAnsi" w:hAnsiTheme="minorHAnsi" w:cstheme="minorHAnsi"/>
          <w:color w:val="auto"/>
          <w:highlight w:val="yellow"/>
        </w:rPr>
        <w:t>er</w:t>
      </w:r>
      <w:r w:rsidR="00E37935" w:rsidRPr="00AB08AB">
        <w:rPr>
          <w:rFonts w:asciiTheme="minorHAnsi" w:hAnsiTheme="minorHAnsi" w:cstheme="minorHAnsi"/>
          <w:color w:val="auto"/>
          <w:highlight w:val="yellow"/>
        </w:rPr>
        <w:t xml:space="preserve"> frequency </w:t>
      </w:r>
      <w:r w:rsidR="00040078" w:rsidRPr="00AB08AB">
        <w:rPr>
          <w:rFonts w:asciiTheme="minorHAnsi" w:hAnsiTheme="minorHAnsi" w:cstheme="minorHAnsi"/>
          <w:color w:val="auto"/>
          <w:highlight w:val="yellow"/>
        </w:rPr>
        <w:t xml:space="preserve">1 MHz, </w:t>
      </w:r>
      <w:r w:rsidR="00E37935" w:rsidRPr="00AB08AB">
        <w:rPr>
          <w:rFonts w:asciiTheme="minorHAnsi" w:hAnsiTheme="minorHAnsi" w:cstheme="minorHAnsi"/>
          <w:color w:val="auto"/>
          <w:highlight w:val="yellow"/>
        </w:rPr>
        <w:t xml:space="preserve">amplitude </w:t>
      </w:r>
      <w:r w:rsidR="00040078" w:rsidRPr="00AB08AB">
        <w:rPr>
          <w:rFonts w:asciiTheme="minorHAnsi" w:hAnsiTheme="minorHAnsi" w:cstheme="minorHAnsi"/>
          <w:color w:val="auto"/>
          <w:highlight w:val="yellow"/>
        </w:rPr>
        <w:t>(MPa</w:t>
      </w:r>
      <w:r w:rsidR="00E37935" w:rsidRPr="00AB08AB">
        <w:rPr>
          <w:rFonts w:asciiTheme="minorHAnsi" w:hAnsiTheme="minorHAnsi" w:cstheme="minorHAnsi"/>
          <w:color w:val="auto"/>
          <w:highlight w:val="yellow"/>
        </w:rPr>
        <w:t xml:space="preserve"> peak negative pressure</w:t>
      </w:r>
      <w:r w:rsidR="00040078" w:rsidRPr="00AB08AB">
        <w:rPr>
          <w:rFonts w:asciiTheme="minorHAnsi" w:hAnsiTheme="minorHAnsi" w:cstheme="minorHAnsi"/>
          <w:color w:val="auto"/>
          <w:highlight w:val="yellow"/>
        </w:rPr>
        <w:t>) 0.65 MPa</w:t>
      </w:r>
      <w:r w:rsidR="00955883" w:rsidRPr="00AB08AB">
        <w:rPr>
          <w:rFonts w:asciiTheme="minorHAnsi" w:hAnsiTheme="minorHAnsi" w:cstheme="minorHAnsi"/>
          <w:color w:val="auto"/>
          <w:highlight w:val="yellow"/>
        </w:rPr>
        <w:t xml:space="preserve">, mechanical </w:t>
      </w:r>
      <w:proofErr w:type="gramStart"/>
      <w:r w:rsidR="00955883" w:rsidRPr="00AB08AB">
        <w:rPr>
          <w:rFonts w:asciiTheme="minorHAnsi" w:hAnsiTheme="minorHAnsi" w:cstheme="minorHAnsi"/>
          <w:color w:val="auto"/>
          <w:highlight w:val="yellow"/>
        </w:rPr>
        <w:t>index  =</w:t>
      </w:r>
      <w:proofErr w:type="gramEnd"/>
      <w:r w:rsidR="00955883" w:rsidRPr="00AB08AB">
        <w:rPr>
          <w:rFonts w:asciiTheme="minorHAnsi" w:hAnsiTheme="minorHAnsi" w:cstheme="minorHAnsi"/>
          <w:color w:val="auto"/>
          <w:highlight w:val="yellow"/>
        </w:rPr>
        <w:t xml:space="preserve"> 0.65</w:t>
      </w:r>
      <w:r w:rsidR="00040078" w:rsidRPr="00AB08AB">
        <w:rPr>
          <w:rFonts w:asciiTheme="minorHAnsi" w:hAnsiTheme="minorHAnsi" w:cstheme="minorHAnsi"/>
          <w:color w:val="auto"/>
          <w:highlight w:val="yellow"/>
        </w:rPr>
        <w:t xml:space="preserve">. Press </w:t>
      </w:r>
      <w:r w:rsidR="00257C13" w:rsidRPr="00257C13">
        <w:rPr>
          <w:rFonts w:asciiTheme="minorHAnsi" w:hAnsiTheme="minorHAnsi" w:cstheme="minorHAnsi"/>
          <w:b/>
          <w:bCs/>
          <w:color w:val="auto"/>
          <w:highlight w:val="yellow"/>
        </w:rPr>
        <w:t>S</w:t>
      </w:r>
      <w:r w:rsidR="00040078" w:rsidRPr="00257C13">
        <w:rPr>
          <w:rFonts w:asciiTheme="minorHAnsi" w:hAnsiTheme="minorHAnsi" w:cstheme="minorHAnsi"/>
          <w:b/>
          <w:bCs/>
          <w:color w:val="auto"/>
          <w:highlight w:val="yellow"/>
        </w:rPr>
        <w:t>et</w:t>
      </w:r>
      <w:r w:rsidR="00040078" w:rsidRPr="00AB08AB">
        <w:rPr>
          <w:rFonts w:asciiTheme="minorHAnsi" w:hAnsiTheme="minorHAnsi" w:cstheme="minorHAnsi"/>
          <w:color w:val="auto"/>
          <w:highlight w:val="yellow"/>
        </w:rPr>
        <w:t xml:space="preserve"> to define the waveform and store it in memory.</w:t>
      </w:r>
    </w:p>
    <w:p w14:paraId="79760704" w14:textId="77777777" w:rsidR="00AB08AB" w:rsidRPr="00257C13" w:rsidRDefault="00AB08AB" w:rsidP="003816DD">
      <w:pPr>
        <w:pStyle w:val="ListParagraph"/>
        <w:ind w:left="0"/>
        <w:rPr>
          <w:rFonts w:asciiTheme="minorHAnsi" w:hAnsiTheme="minorHAnsi" w:cstheme="minorHAnsi"/>
          <w:color w:val="auto"/>
        </w:rPr>
      </w:pPr>
    </w:p>
    <w:p w14:paraId="247404AC" w14:textId="127FA3BB" w:rsidR="00AB08AB" w:rsidRPr="00257C13" w:rsidRDefault="00257C13" w:rsidP="003816DD">
      <w:pPr>
        <w:pStyle w:val="ListParagraph"/>
        <w:shd w:val="clear" w:color="auto" w:fill="FFFFFF"/>
        <w:ind w:left="0"/>
        <w:rPr>
          <w:rFonts w:asciiTheme="minorHAnsi" w:hAnsiTheme="minorHAnsi" w:cstheme="minorHAnsi"/>
          <w:b/>
          <w:color w:val="auto"/>
        </w:rPr>
      </w:pPr>
      <w:r w:rsidRPr="00257C13">
        <w:rPr>
          <w:rFonts w:asciiTheme="minorHAnsi" w:hAnsiTheme="minorHAnsi" w:cstheme="minorHAnsi"/>
          <w:color w:val="auto"/>
        </w:rPr>
        <w:t xml:space="preserve">NOTE: </w:t>
      </w:r>
      <w:r w:rsidR="00452CC9" w:rsidRPr="00257C13">
        <w:rPr>
          <w:rFonts w:asciiTheme="minorHAnsi" w:hAnsiTheme="minorHAnsi" w:cstheme="minorHAnsi"/>
          <w:color w:val="auto"/>
        </w:rPr>
        <w:t xml:space="preserve">The </w:t>
      </w:r>
      <w:r w:rsidR="00997313" w:rsidRPr="00257C13">
        <w:rPr>
          <w:rFonts w:asciiTheme="minorHAnsi" w:hAnsiTheme="minorHAnsi" w:cstheme="minorHAnsi"/>
          <w:color w:val="auto"/>
        </w:rPr>
        <w:t>focused ultrasound</w:t>
      </w:r>
      <w:r w:rsidR="00452CC9" w:rsidRPr="00257C13">
        <w:rPr>
          <w:rFonts w:asciiTheme="minorHAnsi" w:hAnsiTheme="minorHAnsi" w:cstheme="minorHAnsi"/>
          <w:color w:val="auto"/>
        </w:rPr>
        <w:t xml:space="preserve"> system is pre-calibrated </w:t>
      </w:r>
      <w:r w:rsidR="000725CC" w:rsidRPr="00257C13">
        <w:rPr>
          <w:rFonts w:asciiTheme="minorHAnsi" w:hAnsiTheme="minorHAnsi" w:cstheme="minorHAnsi"/>
          <w:color w:val="auto"/>
        </w:rPr>
        <w:t xml:space="preserve">by the manufacturer </w:t>
      </w:r>
      <w:r w:rsidR="00452CC9" w:rsidRPr="00257C13">
        <w:rPr>
          <w:rFonts w:asciiTheme="minorHAnsi" w:hAnsiTheme="minorHAnsi" w:cstheme="minorHAnsi"/>
          <w:color w:val="auto"/>
        </w:rPr>
        <w:t xml:space="preserve">from measurements taken by </w:t>
      </w:r>
      <w:r w:rsidR="000725CC" w:rsidRPr="00257C13">
        <w:rPr>
          <w:rFonts w:asciiTheme="minorHAnsi" w:hAnsiTheme="minorHAnsi" w:cstheme="minorHAnsi"/>
          <w:color w:val="auto"/>
        </w:rPr>
        <w:t xml:space="preserve">a calibrated </w:t>
      </w:r>
      <w:r w:rsidR="00452CC9" w:rsidRPr="00257C13">
        <w:rPr>
          <w:rFonts w:asciiTheme="minorHAnsi" w:hAnsiTheme="minorHAnsi" w:cstheme="minorHAnsi"/>
          <w:color w:val="auto"/>
        </w:rPr>
        <w:t>hydrophone.</w:t>
      </w:r>
    </w:p>
    <w:p w14:paraId="6DA2B2D7" w14:textId="77777777" w:rsidR="00AB08AB" w:rsidRPr="00AB08AB" w:rsidRDefault="00AB08AB" w:rsidP="003816DD">
      <w:pPr>
        <w:pStyle w:val="ListParagraph"/>
        <w:ind w:left="0"/>
        <w:rPr>
          <w:rFonts w:asciiTheme="minorHAnsi" w:hAnsiTheme="minorHAnsi" w:cstheme="minorHAnsi"/>
          <w:color w:val="auto"/>
          <w:highlight w:val="yellow"/>
        </w:rPr>
      </w:pPr>
    </w:p>
    <w:p w14:paraId="5A1638F7" w14:textId="3BA5F7E1" w:rsidR="00AB08AB" w:rsidRPr="00BB50A8" w:rsidRDefault="001D6C03" w:rsidP="003816DD">
      <w:pPr>
        <w:pStyle w:val="ListParagraph"/>
        <w:numPr>
          <w:ilvl w:val="1"/>
          <w:numId w:val="43"/>
        </w:numPr>
        <w:shd w:val="clear" w:color="auto" w:fill="FFFFFF"/>
        <w:ind w:left="0" w:firstLine="0"/>
        <w:rPr>
          <w:rFonts w:asciiTheme="minorHAnsi" w:hAnsiTheme="minorHAnsi" w:cstheme="minorHAnsi"/>
          <w:b/>
          <w:color w:val="auto"/>
        </w:rPr>
      </w:pPr>
      <w:r w:rsidRPr="00BB50A8">
        <w:rPr>
          <w:rFonts w:asciiTheme="minorHAnsi" w:hAnsiTheme="minorHAnsi" w:cstheme="minorHAnsi"/>
          <w:color w:val="auto"/>
        </w:rPr>
        <w:t xml:space="preserve">In the </w:t>
      </w:r>
      <w:r w:rsidR="00997313" w:rsidRPr="00BB50A8">
        <w:rPr>
          <w:rFonts w:asciiTheme="minorHAnsi" w:hAnsiTheme="minorHAnsi" w:cstheme="minorHAnsi"/>
          <w:color w:val="auto"/>
        </w:rPr>
        <w:t xml:space="preserve">focused ultrasound system </w:t>
      </w:r>
      <w:r w:rsidRPr="00BB50A8">
        <w:rPr>
          <w:rFonts w:asciiTheme="minorHAnsi" w:hAnsiTheme="minorHAnsi" w:cstheme="minorHAnsi"/>
          <w:color w:val="auto"/>
        </w:rPr>
        <w:t>software</w:t>
      </w:r>
      <w:r w:rsidR="00257C13" w:rsidRPr="00BB50A8">
        <w:rPr>
          <w:rFonts w:asciiTheme="minorHAnsi" w:hAnsiTheme="minorHAnsi" w:cstheme="minorHAnsi"/>
          <w:color w:val="auto"/>
        </w:rPr>
        <w:t>,</w:t>
      </w:r>
      <w:r w:rsidRPr="00BB50A8">
        <w:rPr>
          <w:rFonts w:asciiTheme="minorHAnsi" w:hAnsiTheme="minorHAnsi" w:cstheme="minorHAnsi"/>
          <w:color w:val="auto"/>
        </w:rPr>
        <w:t xml:space="preserve"> define a treatment </w:t>
      </w:r>
      <w:r w:rsidR="000725CC" w:rsidRPr="00BB50A8">
        <w:rPr>
          <w:rFonts w:asciiTheme="minorHAnsi" w:hAnsiTheme="minorHAnsi" w:cstheme="minorHAnsi"/>
          <w:color w:val="auto"/>
        </w:rPr>
        <w:t xml:space="preserve">plan. This requires defining a treatment region consisting of multiple individual treatments </w:t>
      </w:r>
      <w:proofErr w:type="gramStart"/>
      <w:r w:rsidR="000725CC" w:rsidRPr="00BB50A8">
        <w:rPr>
          <w:rFonts w:asciiTheme="minorHAnsi" w:hAnsiTheme="minorHAnsi" w:cstheme="minorHAnsi"/>
          <w:color w:val="auto"/>
        </w:rPr>
        <w:t>sites, and</w:t>
      </w:r>
      <w:proofErr w:type="gramEnd"/>
      <w:r w:rsidR="000725CC" w:rsidRPr="00BB50A8">
        <w:rPr>
          <w:rFonts w:asciiTheme="minorHAnsi" w:hAnsiTheme="minorHAnsi" w:cstheme="minorHAnsi"/>
          <w:color w:val="auto"/>
        </w:rPr>
        <w:t xml:space="preserve"> defining actions to be taken at each of those treatment sites.</w:t>
      </w:r>
      <w:r w:rsidRPr="00BB50A8">
        <w:rPr>
          <w:rFonts w:asciiTheme="minorHAnsi" w:hAnsiTheme="minorHAnsi" w:cstheme="minorHAnsi"/>
          <w:color w:val="auto"/>
        </w:rPr>
        <w:t xml:space="preserve"> In this case</w:t>
      </w:r>
      <w:r w:rsidR="00257C13" w:rsidRPr="00BB50A8">
        <w:rPr>
          <w:rFonts w:asciiTheme="minorHAnsi" w:hAnsiTheme="minorHAnsi" w:cstheme="minorHAnsi"/>
          <w:color w:val="auto"/>
        </w:rPr>
        <w:t>,</w:t>
      </w:r>
      <w:r w:rsidRPr="00BB50A8">
        <w:rPr>
          <w:rFonts w:asciiTheme="minorHAnsi" w:hAnsiTheme="minorHAnsi" w:cstheme="minorHAnsi"/>
          <w:color w:val="auto"/>
        </w:rPr>
        <w:t xml:space="preserve"> the treatment zone is one hemisphere of the mouse brain. </w:t>
      </w:r>
    </w:p>
    <w:p w14:paraId="65692653" w14:textId="77777777" w:rsidR="00AB08AB" w:rsidRPr="00AB08AB" w:rsidRDefault="00AB08AB" w:rsidP="003816DD">
      <w:pPr>
        <w:pStyle w:val="ListParagraph"/>
        <w:shd w:val="clear" w:color="auto" w:fill="FFFFFF"/>
        <w:ind w:left="0"/>
        <w:rPr>
          <w:rFonts w:asciiTheme="minorHAnsi" w:hAnsiTheme="minorHAnsi" w:cstheme="minorHAnsi"/>
          <w:b/>
          <w:color w:val="auto"/>
          <w:highlight w:val="yellow"/>
        </w:rPr>
      </w:pPr>
    </w:p>
    <w:p w14:paraId="776CD533" w14:textId="7F6734C2" w:rsidR="00AB08AB" w:rsidRPr="00AB08AB" w:rsidRDefault="001D6C03" w:rsidP="003816DD">
      <w:pPr>
        <w:pStyle w:val="ListParagraph"/>
        <w:numPr>
          <w:ilvl w:val="1"/>
          <w:numId w:val="43"/>
        </w:numPr>
        <w:shd w:val="clear" w:color="auto" w:fill="FFFFFF"/>
        <w:ind w:left="0" w:firstLine="0"/>
        <w:rPr>
          <w:rFonts w:asciiTheme="minorHAnsi" w:hAnsiTheme="minorHAnsi" w:cstheme="minorHAnsi"/>
          <w:b/>
          <w:color w:val="auto"/>
          <w:highlight w:val="yellow"/>
        </w:rPr>
      </w:pPr>
      <w:r w:rsidRPr="00AB08AB">
        <w:rPr>
          <w:rFonts w:asciiTheme="minorHAnsi" w:hAnsiTheme="minorHAnsi" w:cstheme="minorHAnsi"/>
          <w:color w:val="auto"/>
          <w:highlight w:val="yellow"/>
        </w:rPr>
        <w:t>In the motion controller window</w:t>
      </w:r>
      <w:r w:rsidR="00257C13">
        <w:rPr>
          <w:rFonts w:asciiTheme="minorHAnsi" w:hAnsiTheme="minorHAnsi" w:cstheme="minorHAnsi"/>
          <w:color w:val="auto"/>
          <w:highlight w:val="yellow"/>
        </w:rPr>
        <w:t>,</w:t>
      </w:r>
      <w:r w:rsidR="000725CC" w:rsidRPr="00AB08AB">
        <w:rPr>
          <w:rFonts w:asciiTheme="minorHAnsi" w:hAnsiTheme="minorHAnsi" w:cstheme="minorHAnsi"/>
          <w:color w:val="auto"/>
          <w:highlight w:val="yellow"/>
        </w:rPr>
        <w:t xml:space="preserve"> go to the </w:t>
      </w:r>
      <w:r w:rsidR="00257C13" w:rsidRPr="00257C13">
        <w:rPr>
          <w:rFonts w:asciiTheme="minorHAnsi" w:hAnsiTheme="minorHAnsi" w:cstheme="minorHAnsi"/>
          <w:b/>
          <w:bCs/>
          <w:color w:val="auto"/>
          <w:highlight w:val="yellow"/>
        </w:rPr>
        <w:t>S</w:t>
      </w:r>
      <w:r w:rsidR="000725CC" w:rsidRPr="00257C13">
        <w:rPr>
          <w:rFonts w:asciiTheme="minorHAnsi" w:hAnsiTheme="minorHAnsi" w:cstheme="minorHAnsi"/>
          <w:b/>
          <w:bCs/>
          <w:color w:val="auto"/>
          <w:highlight w:val="yellow"/>
        </w:rPr>
        <w:t>can</w:t>
      </w:r>
      <w:r w:rsidR="000725CC" w:rsidRPr="00AB08AB">
        <w:rPr>
          <w:rFonts w:asciiTheme="minorHAnsi" w:hAnsiTheme="minorHAnsi" w:cstheme="minorHAnsi"/>
          <w:color w:val="auto"/>
          <w:highlight w:val="yellow"/>
        </w:rPr>
        <w:t xml:space="preserve"> tab</w:t>
      </w:r>
      <w:r w:rsidRPr="00AB08AB">
        <w:rPr>
          <w:rFonts w:asciiTheme="minorHAnsi" w:hAnsiTheme="minorHAnsi" w:cstheme="minorHAnsi"/>
          <w:color w:val="auto"/>
          <w:highlight w:val="yellow"/>
        </w:rPr>
        <w:t xml:space="preserve"> </w:t>
      </w:r>
      <w:r w:rsidR="000725CC" w:rsidRPr="00AB08AB">
        <w:rPr>
          <w:rFonts w:asciiTheme="minorHAnsi" w:hAnsiTheme="minorHAnsi" w:cstheme="minorHAnsi"/>
          <w:color w:val="auto"/>
          <w:highlight w:val="yellow"/>
        </w:rPr>
        <w:t xml:space="preserve">and </w:t>
      </w:r>
      <w:r w:rsidR="00257C13" w:rsidRPr="00257C13">
        <w:rPr>
          <w:rFonts w:asciiTheme="minorHAnsi" w:hAnsiTheme="minorHAnsi" w:cstheme="minorHAnsi"/>
          <w:b/>
          <w:bCs/>
          <w:color w:val="auto"/>
          <w:highlight w:val="yellow"/>
        </w:rPr>
        <w:t>E</w:t>
      </w:r>
      <w:r w:rsidR="000725CC" w:rsidRPr="00257C13">
        <w:rPr>
          <w:rFonts w:asciiTheme="minorHAnsi" w:hAnsiTheme="minorHAnsi" w:cstheme="minorHAnsi"/>
          <w:b/>
          <w:bCs/>
          <w:color w:val="auto"/>
          <w:highlight w:val="yellow"/>
        </w:rPr>
        <w:t>nter</w:t>
      </w:r>
      <w:r w:rsidR="000725CC" w:rsidRPr="00AB08AB">
        <w:rPr>
          <w:rFonts w:asciiTheme="minorHAnsi" w:hAnsiTheme="minorHAnsi" w:cstheme="minorHAnsi"/>
          <w:color w:val="auto"/>
          <w:highlight w:val="yellow"/>
        </w:rPr>
        <w:t xml:space="preserve"> </w:t>
      </w:r>
      <w:r w:rsidR="00257C13">
        <w:rPr>
          <w:rFonts w:asciiTheme="minorHAnsi" w:hAnsiTheme="minorHAnsi" w:cstheme="minorHAnsi"/>
          <w:color w:val="auto"/>
          <w:highlight w:val="yellow"/>
        </w:rPr>
        <w:t>s</w:t>
      </w:r>
      <w:r w:rsidR="000725CC" w:rsidRPr="00AB08AB">
        <w:rPr>
          <w:rFonts w:asciiTheme="minorHAnsi" w:hAnsiTheme="minorHAnsi" w:cstheme="minorHAnsi"/>
          <w:color w:val="auto"/>
          <w:highlight w:val="yellow"/>
        </w:rPr>
        <w:t xml:space="preserve">tart, stop and increment value for motion in the x dimension, and start, stop and increment value for motion in the y </w:t>
      </w:r>
      <w:r w:rsidR="000725CC" w:rsidRPr="00AB08AB">
        <w:rPr>
          <w:rFonts w:asciiTheme="minorHAnsi" w:hAnsiTheme="minorHAnsi" w:cstheme="minorHAnsi"/>
          <w:color w:val="auto"/>
          <w:highlight w:val="yellow"/>
        </w:rPr>
        <w:lastRenderedPageBreak/>
        <w:t xml:space="preserve">direction. Enter </w:t>
      </w:r>
      <w:r w:rsidRPr="00AB08AB">
        <w:rPr>
          <w:rFonts w:asciiTheme="minorHAnsi" w:hAnsiTheme="minorHAnsi" w:cstheme="minorHAnsi"/>
          <w:color w:val="auto"/>
          <w:highlight w:val="yellow"/>
        </w:rPr>
        <w:t>values for X: start -4, stop 3.50 and Y: -3.00, stop 3</w:t>
      </w:r>
      <w:r w:rsidR="00E32A88" w:rsidRPr="00AB08AB">
        <w:rPr>
          <w:rFonts w:asciiTheme="minorHAnsi" w:hAnsiTheme="minorHAnsi" w:cstheme="minorHAnsi"/>
          <w:color w:val="auto"/>
          <w:highlight w:val="yellow"/>
        </w:rPr>
        <w:t xml:space="preserve">, </w:t>
      </w:r>
      <w:r w:rsidRPr="00AB08AB">
        <w:rPr>
          <w:rFonts w:asciiTheme="minorHAnsi" w:hAnsiTheme="minorHAnsi" w:cstheme="minorHAnsi"/>
          <w:color w:val="auto"/>
          <w:highlight w:val="yellow"/>
        </w:rPr>
        <w:t>Increment 1.5</w:t>
      </w:r>
      <w:r w:rsidR="00E32A88" w:rsidRPr="00AB08AB">
        <w:rPr>
          <w:rFonts w:asciiTheme="minorHAnsi" w:hAnsiTheme="minorHAnsi" w:cstheme="minorHAnsi"/>
          <w:color w:val="auto"/>
          <w:highlight w:val="yellow"/>
        </w:rPr>
        <w:t>,</w:t>
      </w:r>
      <w:r w:rsidRPr="00AB08AB">
        <w:rPr>
          <w:rFonts w:asciiTheme="minorHAnsi" w:hAnsiTheme="minorHAnsi" w:cstheme="minorHAnsi"/>
          <w:color w:val="auto"/>
          <w:highlight w:val="yellow"/>
        </w:rPr>
        <w:t xml:space="preserve"> # loops: 1.</w:t>
      </w:r>
    </w:p>
    <w:p w14:paraId="7335CD05" w14:textId="77777777" w:rsidR="00AB08AB" w:rsidRPr="00AB08AB" w:rsidRDefault="00AB08AB" w:rsidP="003816DD">
      <w:pPr>
        <w:pStyle w:val="ListParagraph"/>
        <w:ind w:left="0"/>
        <w:rPr>
          <w:rFonts w:asciiTheme="minorHAnsi" w:hAnsiTheme="minorHAnsi" w:cstheme="minorHAnsi"/>
          <w:color w:val="auto"/>
          <w:highlight w:val="yellow"/>
        </w:rPr>
      </w:pPr>
    </w:p>
    <w:p w14:paraId="3C855723" w14:textId="6E5E5B92" w:rsidR="00AB08AB" w:rsidRPr="00BB50A8" w:rsidRDefault="000725CC" w:rsidP="003816DD">
      <w:pPr>
        <w:pStyle w:val="ListParagraph"/>
        <w:numPr>
          <w:ilvl w:val="1"/>
          <w:numId w:val="43"/>
        </w:numPr>
        <w:shd w:val="clear" w:color="auto" w:fill="FFFFFF"/>
        <w:ind w:left="0" w:firstLine="0"/>
        <w:rPr>
          <w:rFonts w:asciiTheme="minorHAnsi" w:hAnsiTheme="minorHAnsi" w:cstheme="minorHAnsi"/>
          <w:b/>
          <w:color w:val="auto"/>
          <w:highlight w:val="yellow"/>
        </w:rPr>
      </w:pPr>
      <w:r w:rsidRPr="00BB50A8">
        <w:rPr>
          <w:rFonts w:asciiTheme="minorHAnsi" w:hAnsiTheme="minorHAnsi" w:cstheme="minorHAnsi"/>
          <w:color w:val="auto"/>
          <w:highlight w:val="yellow"/>
        </w:rPr>
        <w:t>Define the actions for treatment sites. In the motion controller window</w:t>
      </w:r>
      <w:r w:rsidR="00257C13" w:rsidRPr="00BB50A8">
        <w:rPr>
          <w:rFonts w:asciiTheme="minorHAnsi" w:hAnsiTheme="minorHAnsi" w:cstheme="minorHAnsi"/>
          <w:color w:val="auto"/>
          <w:highlight w:val="yellow"/>
        </w:rPr>
        <w:t>,</w:t>
      </w:r>
      <w:r w:rsidRPr="00BB50A8">
        <w:rPr>
          <w:rFonts w:asciiTheme="minorHAnsi" w:hAnsiTheme="minorHAnsi" w:cstheme="minorHAnsi"/>
          <w:color w:val="auto"/>
          <w:highlight w:val="yellow"/>
        </w:rPr>
        <w:t xml:space="preserve"> select the </w:t>
      </w:r>
      <w:r w:rsidR="00257C13" w:rsidRPr="00BB50A8">
        <w:rPr>
          <w:rFonts w:asciiTheme="minorHAnsi" w:hAnsiTheme="minorHAnsi" w:cstheme="minorHAnsi"/>
          <w:b/>
          <w:bCs/>
          <w:color w:val="auto"/>
          <w:highlight w:val="yellow"/>
        </w:rPr>
        <w:t>E</w:t>
      </w:r>
      <w:r w:rsidRPr="00BB50A8">
        <w:rPr>
          <w:rFonts w:asciiTheme="minorHAnsi" w:hAnsiTheme="minorHAnsi" w:cstheme="minorHAnsi"/>
          <w:b/>
          <w:bCs/>
          <w:color w:val="auto"/>
          <w:highlight w:val="yellow"/>
        </w:rPr>
        <w:t>vent</w:t>
      </w:r>
      <w:r w:rsidRPr="00BB50A8">
        <w:rPr>
          <w:rFonts w:asciiTheme="minorHAnsi" w:hAnsiTheme="minorHAnsi" w:cstheme="minorHAnsi"/>
          <w:color w:val="auto"/>
          <w:highlight w:val="yellow"/>
        </w:rPr>
        <w:t xml:space="preserve"> button. In the </w:t>
      </w:r>
      <w:r w:rsidR="00257C13" w:rsidRPr="00BB50A8">
        <w:rPr>
          <w:rFonts w:asciiTheme="minorHAnsi" w:hAnsiTheme="minorHAnsi" w:cstheme="minorHAnsi"/>
          <w:b/>
          <w:bCs/>
          <w:color w:val="auto"/>
          <w:highlight w:val="yellow"/>
        </w:rPr>
        <w:t>S</w:t>
      </w:r>
      <w:r w:rsidRPr="00BB50A8">
        <w:rPr>
          <w:rFonts w:asciiTheme="minorHAnsi" w:hAnsiTheme="minorHAnsi" w:cstheme="minorHAnsi"/>
          <w:b/>
          <w:bCs/>
          <w:color w:val="auto"/>
          <w:highlight w:val="yellow"/>
        </w:rPr>
        <w:t xml:space="preserve">cript </w:t>
      </w:r>
      <w:r w:rsidR="00257C13" w:rsidRPr="00BB50A8">
        <w:rPr>
          <w:rFonts w:asciiTheme="minorHAnsi" w:hAnsiTheme="minorHAnsi" w:cstheme="minorHAnsi"/>
          <w:b/>
          <w:bCs/>
          <w:color w:val="auto"/>
          <w:highlight w:val="yellow"/>
        </w:rPr>
        <w:t>E</w:t>
      </w:r>
      <w:r w:rsidRPr="00BB50A8">
        <w:rPr>
          <w:rFonts w:asciiTheme="minorHAnsi" w:hAnsiTheme="minorHAnsi" w:cstheme="minorHAnsi"/>
          <w:b/>
          <w:bCs/>
          <w:color w:val="auto"/>
          <w:highlight w:val="yellow"/>
        </w:rPr>
        <w:t xml:space="preserve">diting </w:t>
      </w:r>
      <w:r w:rsidR="00257C13" w:rsidRPr="00BB50A8">
        <w:rPr>
          <w:rFonts w:asciiTheme="minorHAnsi" w:hAnsiTheme="minorHAnsi" w:cstheme="minorHAnsi"/>
          <w:b/>
          <w:bCs/>
          <w:color w:val="auto"/>
          <w:highlight w:val="yellow"/>
        </w:rPr>
        <w:t>W</w:t>
      </w:r>
      <w:r w:rsidRPr="00BB50A8">
        <w:rPr>
          <w:rFonts w:asciiTheme="minorHAnsi" w:hAnsiTheme="minorHAnsi" w:cstheme="minorHAnsi"/>
          <w:b/>
          <w:bCs/>
          <w:color w:val="auto"/>
          <w:highlight w:val="yellow"/>
        </w:rPr>
        <w:t>indow</w:t>
      </w:r>
      <w:r w:rsidR="00257C13" w:rsidRPr="00BB50A8">
        <w:rPr>
          <w:rFonts w:asciiTheme="minorHAnsi" w:hAnsiTheme="minorHAnsi" w:cstheme="minorHAnsi"/>
          <w:color w:val="auto"/>
          <w:highlight w:val="yellow"/>
        </w:rPr>
        <w:t>,</w:t>
      </w:r>
      <w:r w:rsidRPr="00BB50A8">
        <w:rPr>
          <w:rFonts w:asciiTheme="minorHAnsi" w:hAnsiTheme="minorHAnsi" w:cstheme="minorHAnsi"/>
          <w:color w:val="auto"/>
          <w:highlight w:val="yellow"/>
        </w:rPr>
        <w:t xml:space="preserve"> select a </w:t>
      </w:r>
      <w:r w:rsidR="000C6B2E" w:rsidRPr="00BB50A8">
        <w:rPr>
          <w:rFonts w:asciiTheme="minorHAnsi" w:hAnsiTheme="minorHAnsi" w:cstheme="minorHAnsi"/>
          <w:color w:val="auto"/>
          <w:highlight w:val="yellow"/>
        </w:rPr>
        <w:t>l</w:t>
      </w:r>
      <w:r w:rsidRPr="00BB50A8">
        <w:rPr>
          <w:rFonts w:asciiTheme="minorHAnsi" w:hAnsiTheme="minorHAnsi" w:cstheme="minorHAnsi"/>
          <w:color w:val="auto"/>
          <w:highlight w:val="yellow"/>
        </w:rPr>
        <w:t xml:space="preserve">ist of </w:t>
      </w:r>
      <w:r w:rsidR="000C6B2E" w:rsidRPr="00BB50A8">
        <w:rPr>
          <w:rFonts w:asciiTheme="minorHAnsi" w:hAnsiTheme="minorHAnsi" w:cstheme="minorHAnsi"/>
          <w:color w:val="auto"/>
          <w:highlight w:val="yellow"/>
        </w:rPr>
        <w:t>a</w:t>
      </w:r>
      <w:r w:rsidRPr="00BB50A8">
        <w:rPr>
          <w:rFonts w:asciiTheme="minorHAnsi" w:hAnsiTheme="minorHAnsi" w:cstheme="minorHAnsi"/>
          <w:color w:val="auto"/>
          <w:highlight w:val="yellow"/>
        </w:rPr>
        <w:t>ctions that will be executed in the order selected at each treatment site.</w:t>
      </w:r>
      <w:r w:rsidR="001D6C03" w:rsidRPr="00BB50A8">
        <w:rPr>
          <w:rFonts w:asciiTheme="minorHAnsi" w:hAnsiTheme="minorHAnsi" w:cstheme="minorHAnsi"/>
          <w:color w:val="auto"/>
          <w:highlight w:val="yellow"/>
        </w:rPr>
        <w:t xml:space="preserve"> </w:t>
      </w:r>
      <w:r w:rsidRPr="00BB50A8">
        <w:rPr>
          <w:rFonts w:asciiTheme="minorHAnsi" w:hAnsiTheme="minorHAnsi" w:cstheme="minorHAnsi"/>
          <w:color w:val="auto"/>
          <w:highlight w:val="yellow"/>
        </w:rPr>
        <w:t xml:space="preserve">Set </w:t>
      </w:r>
      <w:r w:rsidR="000C6B2E" w:rsidRPr="00BB50A8">
        <w:rPr>
          <w:rFonts w:asciiTheme="minorHAnsi" w:hAnsiTheme="minorHAnsi" w:cstheme="minorHAnsi"/>
          <w:b/>
          <w:bCs/>
          <w:color w:val="auto"/>
          <w:highlight w:val="yellow"/>
        </w:rPr>
        <w:t>M</w:t>
      </w:r>
      <w:r w:rsidRPr="00BB50A8">
        <w:rPr>
          <w:rFonts w:asciiTheme="minorHAnsi" w:hAnsiTheme="minorHAnsi" w:cstheme="minorHAnsi"/>
          <w:b/>
          <w:bCs/>
          <w:color w:val="auto"/>
          <w:highlight w:val="yellow"/>
        </w:rPr>
        <w:t xml:space="preserve">ovement </w:t>
      </w:r>
      <w:r w:rsidR="000C6B2E" w:rsidRPr="00BB50A8">
        <w:rPr>
          <w:rFonts w:asciiTheme="minorHAnsi" w:hAnsiTheme="minorHAnsi" w:cstheme="minorHAnsi"/>
          <w:b/>
          <w:bCs/>
          <w:color w:val="auto"/>
          <w:highlight w:val="yellow"/>
        </w:rPr>
        <w:t>T</w:t>
      </w:r>
      <w:r w:rsidRPr="00BB50A8">
        <w:rPr>
          <w:rFonts w:asciiTheme="minorHAnsi" w:hAnsiTheme="minorHAnsi" w:cstheme="minorHAnsi"/>
          <w:b/>
          <w:bCs/>
          <w:color w:val="auto"/>
          <w:highlight w:val="yellow"/>
        </w:rPr>
        <w:t>ype</w:t>
      </w:r>
      <w:r w:rsidRPr="00BB50A8">
        <w:rPr>
          <w:rFonts w:asciiTheme="minorHAnsi" w:hAnsiTheme="minorHAnsi" w:cstheme="minorHAnsi"/>
          <w:color w:val="auto"/>
          <w:highlight w:val="yellow"/>
        </w:rPr>
        <w:t xml:space="preserve"> to raster grid at the top of the script window. </w:t>
      </w:r>
      <w:r w:rsidR="001D6C03" w:rsidRPr="00BB50A8">
        <w:rPr>
          <w:rFonts w:asciiTheme="minorHAnsi" w:hAnsiTheme="minorHAnsi" w:cstheme="minorHAnsi"/>
          <w:color w:val="auto"/>
          <w:highlight w:val="yellow"/>
        </w:rPr>
        <w:t xml:space="preserve">In the events </w:t>
      </w:r>
      <w:proofErr w:type="gramStart"/>
      <w:r w:rsidR="001D6C03" w:rsidRPr="00BB50A8">
        <w:rPr>
          <w:rFonts w:asciiTheme="minorHAnsi" w:hAnsiTheme="minorHAnsi" w:cstheme="minorHAnsi"/>
          <w:color w:val="auto"/>
          <w:highlight w:val="yellow"/>
        </w:rPr>
        <w:t>tab</w:t>
      </w:r>
      <w:r w:rsidRPr="00BB50A8">
        <w:rPr>
          <w:rFonts w:asciiTheme="minorHAnsi" w:hAnsiTheme="minorHAnsi" w:cstheme="minorHAnsi"/>
          <w:color w:val="auto"/>
          <w:highlight w:val="yellow"/>
        </w:rPr>
        <w:t xml:space="preserve"> </w:t>
      </w:r>
      <w:r w:rsidR="001D6C03" w:rsidRPr="00BB50A8">
        <w:rPr>
          <w:rFonts w:asciiTheme="minorHAnsi" w:hAnsiTheme="minorHAnsi" w:cstheme="minorHAnsi"/>
          <w:color w:val="auto"/>
          <w:highlight w:val="yellow"/>
        </w:rPr>
        <w:t xml:space="preserve"> </w:t>
      </w:r>
      <w:r w:rsidR="000C6B2E" w:rsidRPr="00BB50A8">
        <w:rPr>
          <w:rFonts w:asciiTheme="minorHAnsi" w:hAnsiTheme="minorHAnsi" w:cstheme="minorHAnsi"/>
          <w:color w:val="auto"/>
          <w:highlight w:val="yellow"/>
        </w:rPr>
        <w:t>s</w:t>
      </w:r>
      <w:r w:rsidR="001D6C03" w:rsidRPr="00BB50A8">
        <w:rPr>
          <w:rFonts w:asciiTheme="minorHAnsi" w:hAnsiTheme="minorHAnsi" w:cstheme="minorHAnsi"/>
          <w:color w:val="auto"/>
          <w:highlight w:val="yellow"/>
        </w:rPr>
        <w:t>elect</w:t>
      </w:r>
      <w:proofErr w:type="gramEnd"/>
      <w:r w:rsidRPr="00BB50A8">
        <w:rPr>
          <w:rFonts w:asciiTheme="minorHAnsi" w:hAnsiTheme="minorHAnsi" w:cstheme="minorHAnsi"/>
          <w:color w:val="auto"/>
          <w:highlight w:val="yellow"/>
        </w:rPr>
        <w:t xml:space="preserve"> </w:t>
      </w:r>
      <w:r w:rsidR="000C6B2E" w:rsidRPr="00BB50A8">
        <w:rPr>
          <w:rFonts w:asciiTheme="minorHAnsi" w:hAnsiTheme="minorHAnsi" w:cstheme="minorHAnsi"/>
          <w:b/>
          <w:bCs/>
          <w:color w:val="auto"/>
          <w:highlight w:val="yellow"/>
        </w:rPr>
        <w:t>A</w:t>
      </w:r>
      <w:r w:rsidRPr="00BB50A8">
        <w:rPr>
          <w:rFonts w:asciiTheme="minorHAnsi" w:hAnsiTheme="minorHAnsi" w:cstheme="minorHAnsi"/>
          <w:b/>
          <w:bCs/>
          <w:color w:val="auto"/>
          <w:highlight w:val="yellow"/>
        </w:rPr>
        <w:t xml:space="preserve">dd </w:t>
      </w:r>
      <w:r w:rsidR="000C6B2E" w:rsidRPr="00BB50A8">
        <w:rPr>
          <w:rFonts w:asciiTheme="minorHAnsi" w:hAnsiTheme="minorHAnsi" w:cstheme="minorHAnsi"/>
          <w:b/>
          <w:bCs/>
          <w:color w:val="auto"/>
          <w:highlight w:val="yellow"/>
        </w:rPr>
        <w:t>A</w:t>
      </w:r>
      <w:r w:rsidRPr="00BB50A8">
        <w:rPr>
          <w:rFonts w:asciiTheme="minorHAnsi" w:hAnsiTheme="minorHAnsi" w:cstheme="minorHAnsi"/>
          <w:b/>
          <w:bCs/>
          <w:color w:val="auto"/>
          <w:highlight w:val="yellow"/>
        </w:rPr>
        <w:t>ctions</w:t>
      </w:r>
      <w:r w:rsidRPr="00BB50A8">
        <w:rPr>
          <w:rFonts w:asciiTheme="minorHAnsi" w:hAnsiTheme="minorHAnsi" w:cstheme="minorHAnsi"/>
          <w:color w:val="auto"/>
          <w:highlight w:val="yellow"/>
        </w:rPr>
        <w:t xml:space="preserve"> to move them to the script panel</w:t>
      </w:r>
      <w:r w:rsidR="00C6066E">
        <w:rPr>
          <w:rFonts w:asciiTheme="minorHAnsi" w:hAnsiTheme="minorHAnsi" w:cstheme="minorHAnsi"/>
          <w:color w:val="auto"/>
          <w:highlight w:val="yellow"/>
        </w:rPr>
        <w:t>,</w:t>
      </w:r>
      <w:r w:rsidRPr="00BB50A8">
        <w:rPr>
          <w:rFonts w:asciiTheme="minorHAnsi" w:hAnsiTheme="minorHAnsi" w:cstheme="minorHAnsi"/>
          <w:color w:val="auto"/>
          <w:highlight w:val="yellow"/>
        </w:rPr>
        <w:t xml:space="preserve"> </w:t>
      </w:r>
      <w:r w:rsidR="00C6066E">
        <w:rPr>
          <w:rFonts w:asciiTheme="minorHAnsi" w:hAnsiTheme="minorHAnsi" w:cstheme="minorHAnsi"/>
          <w:color w:val="auto"/>
          <w:highlight w:val="yellow"/>
        </w:rPr>
        <w:t>and a</w:t>
      </w:r>
      <w:r w:rsidRPr="00BB50A8">
        <w:rPr>
          <w:rFonts w:asciiTheme="minorHAnsi" w:hAnsiTheme="minorHAnsi" w:cstheme="minorHAnsi"/>
          <w:color w:val="auto"/>
          <w:highlight w:val="yellow"/>
        </w:rPr>
        <w:t>dd</w:t>
      </w:r>
      <w:r w:rsidR="001D6C03" w:rsidRPr="00BB50A8">
        <w:rPr>
          <w:rFonts w:asciiTheme="minorHAnsi" w:hAnsiTheme="minorHAnsi" w:cstheme="minorHAnsi"/>
          <w:color w:val="auto"/>
          <w:highlight w:val="yellow"/>
        </w:rPr>
        <w:t xml:space="preserve"> </w:t>
      </w:r>
      <w:r w:rsidR="000C6B2E" w:rsidRPr="00BB50A8">
        <w:rPr>
          <w:rFonts w:asciiTheme="minorHAnsi" w:hAnsiTheme="minorHAnsi" w:cstheme="minorHAnsi"/>
          <w:b/>
          <w:bCs/>
          <w:color w:val="auto"/>
          <w:highlight w:val="yellow"/>
        </w:rPr>
        <w:t>M</w:t>
      </w:r>
      <w:r w:rsidR="001D6C03" w:rsidRPr="00BB50A8">
        <w:rPr>
          <w:rFonts w:asciiTheme="minorHAnsi" w:hAnsiTheme="minorHAnsi" w:cstheme="minorHAnsi"/>
          <w:b/>
          <w:bCs/>
          <w:color w:val="auto"/>
          <w:highlight w:val="yellow"/>
        </w:rPr>
        <w:t xml:space="preserve">ove </w:t>
      </w:r>
      <w:r w:rsidR="000C6B2E" w:rsidRPr="00BB50A8">
        <w:rPr>
          <w:rFonts w:asciiTheme="minorHAnsi" w:hAnsiTheme="minorHAnsi" w:cstheme="minorHAnsi"/>
          <w:b/>
          <w:bCs/>
          <w:color w:val="auto"/>
          <w:highlight w:val="yellow"/>
        </w:rPr>
        <w:t>S</w:t>
      </w:r>
      <w:r w:rsidR="001D6C03" w:rsidRPr="00BB50A8">
        <w:rPr>
          <w:rFonts w:asciiTheme="minorHAnsi" w:hAnsiTheme="minorHAnsi" w:cstheme="minorHAnsi"/>
          <w:b/>
          <w:bCs/>
          <w:color w:val="auto"/>
          <w:highlight w:val="yellow"/>
        </w:rPr>
        <w:t>ynchronously</w:t>
      </w:r>
      <w:r w:rsidR="001D6C03" w:rsidRPr="00BB50A8">
        <w:rPr>
          <w:rFonts w:asciiTheme="minorHAnsi" w:hAnsiTheme="minorHAnsi" w:cstheme="minorHAnsi"/>
          <w:color w:val="auto"/>
          <w:highlight w:val="yellow"/>
        </w:rPr>
        <w:t xml:space="preserve">, </w:t>
      </w:r>
      <w:r w:rsidR="000C6B2E" w:rsidRPr="00BB50A8">
        <w:rPr>
          <w:rFonts w:asciiTheme="minorHAnsi" w:hAnsiTheme="minorHAnsi" w:cstheme="minorHAnsi"/>
          <w:b/>
          <w:bCs/>
          <w:color w:val="auto"/>
          <w:highlight w:val="yellow"/>
        </w:rPr>
        <w:t>S</w:t>
      </w:r>
      <w:r w:rsidR="001D6C03" w:rsidRPr="00BB50A8">
        <w:rPr>
          <w:rFonts w:asciiTheme="minorHAnsi" w:hAnsiTheme="minorHAnsi" w:cstheme="minorHAnsi"/>
          <w:b/>
          <w:bCs/>
          <w:color w:val="auto"/>
          <w:highlight w:val="yellow"/>
        </w:rPr>
        <w:t>tart</w:t>
      </w:r>
      <w:r w:rsidR="001D6C03" w:rsidRPr="00BB50A8">
        <w:rPr>
          <w:rFonts w:asciiTheme="minorHAnsi" w:hAnsiTheme="minorHAnsi" w:cstheme="minorHAnsi"/>
          <w:color w:val="auto"/>
          <w:highlight w:val="yellow"/>
        </w:rPr>
        <w:t xml:space="preserve"> </w:t>
      </w:r>
      <w:r w:rsidR="000C6B2E" w:rsidRPr="00BB50A8">
        <w:rPr>
          <w:rFonts w:asciiTheme="minorHAnsi" w:hAnsiTheme="minorHAnsi" w:cstheme="minorHAnsi"/>
          <w:color w:val="auto"/>
          <w:highlight w:val="yellow"/>
        </w:rPr>
        <w:t>t</w:t>
      </w:r>
      <w:r w:rsidR="001D6C03" w:rsidRPr="00BB50A8">
        <w:rPr>
          <w:rFonts w:asciiTheme="minorHAnsi" w:hAnsiTheme="minorHAnsi" w:cstheme="minorHAnsi"/>
          <w:color w:val="auto"/>
          <w:highlight w:val="yellow"/>
        </w:rPr>
        <w:t xml:space="preserve">rigger arb, wait, </w:t>
      </w:r>
      <w:r w:rsidR="000C6B2E" w:rsidRPr="00BB50A8">
        <w:rPr>
          <w:rFonts w:asciiTheme="minorHAnsi" w:hAnsiTheme="minorHAnsi" w:cstheme="minorHAnsi"/>
          <w:b/>
          <w:bCs/>
          <w:color w:val="auto"/>
          <w:highlight w:val="yellow"/>
        </w:rPr>
        <w:t>S</w:t>
      </w:r>
      <w:r w:rsidR="001D6C03" w:rsidRPr="00BB50A8">
        <w:rPr>
          <w:rFonts w:asciiTheme="minorHAnsi" w:hAnsiTheme="minorHAnsi" w:cstheme="minorHAnsi"/>
          <w:b/>
          <w:bCs/>
          <w:color w:val="auto"/>
          <w:highlight w:val="yellow"/>
        </w:rPr>
        <w:t>top</w:t>
      </w:r>
      <w:r w:rsidR="001D6C03" w:rsidRPr="00BB50A8">
        <w:rPr>
          <w:rFonts w:asciiTheme="minorHAnsi" w:hAnsiTheme="minorHAnsi" w:cstheme="minorHAnsi"/>
          <w:color w:val="auto"/>
          <w:highlight w:val="yellow"/>
        </w:rPr>
        <w:t xml:space="preserve"> trigger arb.</w:t>
      </w:r>
      <w:r w:rsidRPr="00BB50A8">
        <w:rPr>
          <w:rFonts w:asciiTheme="minorHAnsi" w:hAnsiTheme="minorHAnsi" w:cstheme="minorHAnsi"/>
          <w:color w:val="auto"/>
          <w:highlight w:val="yellow"/>
        </w:rPr>
        <w:t xml:space="preserve"> Click on the wait action and select </w:t>
      </w:r>
      <w:r w:rsidR="00E32A88" w:rsidRPr="00BB50A8">
        <w:rPr>
          <w:rFonts w:asciiTheme="minorHAnsi" w:hAnsiTheme="minorHAnsi" w:cstheme="minorHAnsi"/>
          <w:color w:val="auto"/>
          <w:highlight w:val="yellow"/>
        </w:rPr>
        <w:t>a wait time of 6</w:t>
      </w:r>
      <w:r w:rsidR="000C6B2E" w:rsidRPr="00BB50A8">
        <w:rPr>
          <w:rFonts w:asciiTheme="minorHAnsi" w:hAnsiTheme="minorHAnsi" w:cstheme="minorHAnsi"/>
          <w:color w:val="auto"/>
          <w:highlight w:val="yellow"/>
        </w:rPr>
        <w:t xml:space="preserve">, </w:t>
      </w:r>
      <w:r w:rsidR="00E32A88" w:rsidRPr="00BB50A8">
        <w:rPr>
          <w:rFonts w:asciiTheme="minorHAnsi" w:hAnsiTheme="minorHAnsi" w:cstheme="minorHAnsi"/>
          <w:color w:val="auto"/>
          <w:highlight w:val="yellow"/>
        </w:rPr>
        <w:t xml:space="preserve">000 </w:t>
      </w:r>
      <w:proofErr w:type="spellStart"/>
      <w:r w:rsidR="00E32A88" w:rsidRPr="00BB50A8">
        <w:rPr>
          <w:rFonts w:asciiTheme="minorHAnsi" w:hAnsiTheme="minorHAnsi" w:cstheme="minorHAnsi"/>
          <w:color w:val="auto"/>
          <w:highlight w:val="yellow"/>
        </w:rPr>
        <w:t>ms.</w:t>
      </w:r>
      <w:proofErr w:type="spellEnd"/>
      <w:r w:rsidR="00E32A88" w:rsidRPr="00BB50A8">
        <w:rPr>
          <w:rFonts w:asciiTheme="minorHAnsi" w:hAnsiTheme="minorHAnsi" w:cstheme="minorHAnsi"/>
          <w:color w:val="auto"/>
          <w:highlight w:val="yellow"/>
        </w:rPr>
        <w:t xml:space="preserve"> </w:t>
      </w:r>
      <w:r w:rsidR="001D6C03" w:rsidRPr="00BB50A8">
        <w:rPr>
          <w:rFonts w:asciiTheme="minorHAnsi" w:hAnsiTheme="minorHAnsi" w:cstheme="minorHAnsi"/>
          <w:color w:val="auto"/>
          <w:highlight w:val="yellow"/>
        </w:rPr>
        <w:t xml:space="preserve"> </w:t>
      </w:r>
    </w:p>
    <w:p w14:paraId="6DEA88A8" w14:textId="77777777" w:rsidR="00AB08AB" w:rsidRPr="00AB08AB" w:rsidRDefault="00AB08AB" w:rsidP="003816DD">
      <w:pPr>
        <w:pStyle w:val="ListParagraph"/>
        <w:ind w:left="0"/>
        <w:rPr>
          <w:rFonts w:asciiTheme="minorHAnsi" w:hAnsiTheme="minorHAnsi" w:cstheme="minorHAnsi"/>
          <w:color w:val="auto"/>
          <w:highlight w:val="yellow"/>
        </w:rPr>
      </w:pPr>
    </w:p>
    <w:p w14:paraId="139AF4DC" w14:textId="46B2D7A0" w:rsidR="001D6C03" w:rsidRPr="000C6B2E" w:rsidRDefault="000C6B2E" w:rsidP="003816DD">
      <w:pPr>
        <w:pStyle w:val="ListParagraph"/>
        <w:shd w:val="clear" w:color="auto" w:fill="FFFFFF"/>
        <w:ind w:left="0"/>
        <w:rPr>
          <w:rFonts w:asciiTheme="minorHAnsi" w:hAnsiTheme="minorHAnsi" w:cstheme="minorHAnsi"/>
          <w:b/>
          <w:color w:val="auto"/>
        </w:rPr>
      </w:pPr>
      <w:r w:rsidRPr="000C6B2E">
        <w:rPr>
          <w:rFonts w:asciiTheme="minorHAnsi" w:hAnsiTheme="minorHAnsi" w:cstheme="minorHAnsi"/>
          <w:color w:val="auto"/>
        </w:rPr>
        <w:t>NOTE:</w:t>
      </w:r>
      <w:r w:rsidR="000725CC" w:rsidRPr="000C6B2E">
        <w:rPr>
          <w:rFonts w:asciiTheme="minorHAnsi" w:hAnsiTheme="minorHAnsi" w:cstheme="minorHAnsi"/>
          <w:color w:val="auto"/>
        </w:rPr>
        <w:t xml:space="preserve"> </w:t>
      </w:r>
      <w:r w:rsidR="005628E9" w:rsidRPr="000C6B2E">
        <w:rPr>
          <w:rFonts w:asciiTheme="minorHAnsi" w:hAnsiTheme="minorHAnsi" w:cstheme="minorHAnsi"/>
          <w:color w:val="auto"/>
        </w:rPr>
        <w:t>These settings will make the treat a 6</w:t>
      </w:r>
      <w:r w:rsidRPr="000C6B2E">
        <w:rPr>
          <w:rFonts w:asciiTheme="minorHAnsi" w:hAnsiTheme="minorHAnsi" w:cstheme="minorHAnsi"/>
          <w:color w:val="auto"/>
        </w:rPr>
        <w:t xml:space="preserve"> </w:t>
      </w:r>
      <w:r w:rsidR="005628E9" w:rsidRPr="000C6B2E">
        <w:rPr>
          <w:rFonts w:asciiTheme="minorHAnsi" w:hAnsiTheme="minorHAnsi" w:cstheme="minorHAnsi"/>
          <w:color w:val="auto"/>
        </w:rPr>
        <w:t>x</w:t>
      </w:r>
      <w:r w:rsidRPr="000C6B2E">
        <w:rPr>
          <w:rFonts w:asciiTheme="minorHAnsi" w:hAnsiTheme="minorHAnsi" w:cstheme="minorHAnsi"/>
          <w:color w:val="auto"/>
        </w:rPr>
        <w:t xml:space="preserve"> </w:t>
      </w:r>
      <w:r w:rsidR="005628E9" w:rsidRPr="000C6B2E">
        <w:rPr>
          <w:rFonts w:asciiTheme="minorHAnsi" w:hAnsiTheme="minorHAnsi" w:cstheme="minorHAnsi"/>
          <w:color w:val="auto"/>
        </w:rPr>
        <w:t>5 grid of treatment spots spaced 1.5 mm apart, with each spot having a treatment duration of 6 s. The total duration</w:t>
      </w:r>
      <w:r w:rsidR="00BB50A8">
        <w:rPr>
          <w:rFonts w:asciiTheme="minorHAnsi" w:hAnsiTheme="minorHAnsi" w:cstheme="minorHAnsi"/>
          <w:color w:val="auto"/>
        </w:rPr>
        <w:t xml:space="preserve"> to sonicate a mouse brain</w:t>
      </w:r>
      <w:r w:rsidR="005628E9" w:rsidRPr="000C6B2E">
        <w:rPr>
          <w:rFonts w:asciiTheme="minorHAnsi" w:hAnsiTheme="minorHAnsi" w:cstheme="minorHAnsi"/>
          <w:color w:val="auto"/>
        </w:rPr>
        <w:t xml:space="preserve"> is approximately 3 min.</w:t>
      </w:r>
      <w:r w:rsidR="001D6C03" w:rsidRPr="000C6B2E">
        <w:rPr>
          <w:rFonts w:asciiTheme="minorHAnsi" w:hAnsiTheme="minorHAnsi" w:cstheme="minorHAnsi"/>
          <w:color w:val="auto"/>
        </w:rPr>
        <w:t xml:space="preserve"> </w:t>
      </w:r>
      <w:r w:rsidR="00452CC9" w:rsidRPr="000C6B2E">
        <w:rPr>
          <w:rFonts w:asciiTheme="minorHAnsi" w:hAnsiTheme="minorHAnsi" w:cstheme="minorHAnsi"/>
          <w:color w:val="auto"/>
        </w:rPr>
        <w:t xml:space="preserve">This size treatment grid is suitable for </w:t>
      </w:r>
      <w:r w:rsidR="00E32A88" w:rsidRPr="000C6B2E">
        <w:rPr>
          <w:rFonts w:asciiTheme="minorHAnsi" w:hAnsiTheme="minorHAnsi" w:cstheme="minorHAnsi"/>
          <w:color w:val="auto"/>
        </w:rPr>
        <w:t xml:space="preserve">adult </w:t>
      </w:r>
      <w:r w:rsidR="00452CC9" w:rsidRPr="000C6B2E">
        <w:rPr>
          <w:rFonts w:asciiTheme="minorHAnsi" w:hAnsiTheme="minorHAnsi" w:cstheme="minorHAnsi"/>
          <w:color w:val="auto"/>
        </w:rPr>
        <w:t xml:space="preserve">C57/Bl6 mice weighing </w:t>
      </w:r>
      <w:r w:rsidR="00E32A88" w:rsidRPr="000C6B2E">
        <w:rPr>
          <w:rFonts w:asciiTheme="minorHAnsi" w:hAnsiTheme="minorHAnsi" w:cstheme="minorHAnsi"/>
          <w:color w:val="auto"/>
        </w:rPr>
        <w:t xml:space="preserve">approximately </w:t>
      </w:r>
      <w:r w:rsidR="00452CC9" w:rsidRPr="000C6B2E">
        <w:rPr>
          <w:rFonts w:asciiTheme="minorHAnsi" w:hAnsiTheme="minorHAnsi" w:cstheme="minorHAnsi"/>
          <w:color w:val="auto"/>
        </w:rPr>
        <w:t xml:space="preserve">30 g. The size of the grid of treatment spots can be adjusted up or down depending on the size of the mouse. </w:t>
      </w:r>
    </w:p>
    <w:p w14:paraId="7C44AF49" w14:textId="77777777" w:rsidR="005628E9" w:rsidRPr="00342293" w:rsidRDefault="005628E9" w:rsidP="003816DD">
      <w:pPr>
        <w:pStyle w:val="ListParagraph"/>
        <w:shd w:val="clear" w:color="auto" w:fill="FFFFFF"/>
        <w:ind w:left="0"/>
        <w:rPr>
          <w:rFonts w:asciiTheme="minorHAnsi" w:hAnsiTheme="minorHAnsi" w:cstheme="minorHAnsi"/>
          <w:b/>
          <w:color w:val="auto"/>
          <w:highlight w:val="yellow"/>
        </w:rPr>
      </w:pPr>
    </w:p>
    <w:p w14:paraId="3AB04D13" w14:textId="73EA459B" w:rsidR="001D6C03" w:rsidRPr="00342293" w:rsidRDefault="001D6C03" w:rsidP="003816DD">
      <w:pPr>
        <w:shd w:val="clear" w:color="auto" w:fill="FFFFFF"/>
        <w:rPr>
          <w:rFonts w:asciiTheme="minorHAnsi" w:hAnsiTheme="minorHAnsi" w:cstheme="minorHAnsi"/>
          <w:color w:val="auto"/>
          <w:highlight w:val="yellow"/>
        </w:rPr>
      </w:pPr>
      <w:r w:rsidRPr="00342293">
        <w:rPr>
          <w:rFonts w:asciiTheme="minorHAnsi" w:hAnsiTheme="minorHAnsi" w:cstheme="minorHAnsi"/>
          <w:b/>
          <w:color w:val="auto"/>
          <w:highlight w:val="yellow"/>
        </w:rPr>
        <w:t xml:space="preserve">5. Animal </w:t>
      </w:r>
      <w:r w:rsidR="003816DD">
        <w:rPr>
          <w:rFonts w:asciiTheme="minorHAnsi" w:hAnsiTheme="minorHAnsi" w:cstheme="minorHAnsi"/>
          <w:b/>
          <w:color w:val="auto"/>
          <w:highlight w:val="yellow"/>
        </w:rPr>
        <w:t>p</w:t>
      </w:r>
      <w:r w:rsidR="002914F3" w:rsidRPr="00342293">
        <w:rPr>
          <w:rFonts w:asciiTheme="minorHAnsi" w:hAnsiTheme="minorHAnsi" w:cstheme="minorHAnsi"/>
          <w:b/>
          <w:color w:val="auto"/>
          <w:highlight w:val="yellow"/>
        </w:rPr>
        <w:t>reparation</w:t>
      </w:r>
      <w:r w:rsidR="002914F3" w:rsidRPr="00342293">
        <w:rPr>
          <w:rFonts w:asciiTheme="minorHAnsi" w:hAnsiTheme="minorHAnsi" w:cstheme="minorHAnsi"/>
          <w:color w:val="auto"/>
          <w:highlight w:val="yellow"/>
        </w:rPr>
        <w:t xml:space="preserve"> </w:t>
      </w:r>
    </w:p>
    <w:p w14:paraId="34ABDB1B" w14:textId="77777777" w:rsidR="0042125E" w:rsidRPr="00342293" w:rsidRDefault="0042125E" w:rsidP="003816DD">
      <w:pPr>
        <w:shd w:val="clear" w:color="auto" w:fill="FFFFFF"/>
        <w:rPr>
          <w:rFonts w:asciiTheme="minorHAnsi" w:hAnsiTheme="minorHAnsi" w:cstheme="minorHAnsi"/>
          <w:color w:val="auto"/>
          <w:highlight w:val="yellow"/>
        </w:rPr>
      </w:pPr>
    </w:p>
    <w:p w14:paraId="6FBB1359" w14:textId="77777777" w:rsidR="00AB08AB" w:rsidRPr="00716CCB" w:rsidRDefault="001D6C03" w:rsidP="003816DD">
      <w:pPr>
        <w:pStyle w:val="ListParagraph"/>
        <w:numPr>
          <w:ilvl w:val="1"/>
          <w:numId w:val="44"/>
        </w:numPr>
        <w:shd w:val="clear" w:color="auto" w:fill="FFFFFF"/>
        <w:ind w:left="0" w:firstLine="0"/>
        <w:rPr>
          <w:rFonts w:asciiTheme="minorHAnsi" w:hAnsiTheme="minorHAnsi" w:cstheme="minorHAnsi"/>
          <w:color w:val="auto"/>
        </w:rPr>
      </w:pPr>
      <w:r w:rsidRPr="00716CCB">
        <w:rPr>
          <w:rFonts w:asciiTheme="minorHAnsi" w:hAnsiTheme="minorHAnsi" w:cstheme="minorHAnsi"/>
          <w:color w:val="auto"/>
        </w:rPr>
        <w:t>Weigh the mouse with a balance accurate to 0.1g.</w:t>
      </w:r>
      <w:r w:rsidR="00AB08AB" w:rsidRPr="00716CCB">
        <w:rPr>
          <w:rFonts w:asciiTheme="minorHAnsi" w:hAnsiTheme="minorHAnsi" w:cstheme="minorHAnsi"/>
          <w:color w:val="auto"/>
        </w:rPr>
        <w:t xml:space="preserve"> </w:t>
      </w:r>
    </w:p>
    <w:p w14:paraId="5874BEE1" w14:textId="77777777" w:rsidR="00AB08AB" w:rsidRPr="00716CCB" w:rsidRDefault="00AB08AB" w:rsidP="003816DD">
      <w:pPr>
        <w:pStyle w:val="ListParagraph"/>
        <w:shd w:val="clear" w:color="auto" w:fill="FFFFFF"/>
        <w:ind w:left="0"/>
        <w:rPr>
          <w:rFonts w:asciiTheme="minorHAnsi" w:hAnsiTheme="minorHAnsi" w:cstheme="minorHAnsi"/>
          <w:color w:val="auto"/>
        </w:rPr>
      </w:pPr>
    </w:p>
    <w:p w14:paraId="448097F9" w14:textId="48E57DBC" w:rsidR="00AB08AB" w:rsidRPr="00716CCB" w:rsidRDefault="001D6C03" w:rsidP="003816DD">
      <w:pPr>
        <w:pStyle w:val="ListParagraph"/>
        <w:numPr>
          <w:ilvl w:val="1"/>
          <w:numId w:val="44"/>
        </w:numPr>
        <w:shd w:val="clear" w:color="auto" w:fill="FFFFFF"/>
        <w:ind w:left="0" w:firstLine="0"/>
        <w:rPr>
          <w:rFonts w:asciiTheme="minorHAnsi" w:hAnsiTheme="minorHAnsi" w:cstheme="minorHAnsi"/>
          <w:color w:val="auto"/>
        </w:rPr>
      </w:pPr>
      <w:r w:rsidRPr="00716CCB">
        <w:rPr>
          <w:rFonts w:asciiTheme="minorHAnsi" w:hAnsiTheme="minorHAnsi" w:cstheme="minorHAnsi"/>
          <w:color w:val="auto"/>
        </w:rPr>
        <w:t>Anestheti</w:t>
      </w:r>
      <w:r w:rsidR="002D4910" w:rsidRPr="00716CCB">
        <w:rPr>
          <w:rFonts w:asciiTheme="minorHAnsi" w:hAnsiTheme="minorHAnsi" w:cstheme="minorHAnsi"/>
          <w:color w:val="auto"/>
        </w:rPr>
        <w:t>z</w:t>
      </w:r>
      <w:r w:rsidRPr="00716CCB">
        <w:rPr>
          <w:rFonts w:asciiTheme="minorHAnsi" w:hAnsiTheme="minorHAnsi" w:cstheme="minorHAnsi"/>
          <w:color w:val="auto"/>
        </w:rPr>
        <w:t>e mouse with 90 mg/kg ketamine and 6 mg/kg xylazine.</w:t>
      </w:r>
      <w:r w:rsidR="007E4620" w:rsidRPr="00716CCB">
        <w:rPr>
          <w:rFonts w:asciiTheme="minorHAnsi" w:hAnsiTheme="minorHAnsi" w:cstheme="minorHAnsi"/>
          <w:color w:val="auto"/>
        </w:rPr>
        <w:t xml:space="preserve"> </w:t>
      </w:r>
      <w:r w:rsidRPr="00716CCB">
        <w:rPr>
          <w:rFonts w:asciiTheme="minorHAnsi" w:hAnsiTheme="minorHAnsi" w:cstheme="minorHAnsi"/>
          <w:color w:val="auto"/>
        </w:rPr>
        <w:t>Test for absence of reflexes with a toe pinch.</w:t>
      </w:r>
      <w:r w:rsidR="000C6B2E" w:rsidRPr="00716CCB">
        <w:rPr>
          <w:rFonts w:asciiTheme="minorHAnsi" w:hAnsiTheme="minorHAnsi" w:cstheme="minorHAnsi"/>
          <w:color w:val="auto"/>
        </w:rPr>
        <w:t xml:space="preserve"> </w:t>
      </w:r>
      <w:r w:rsidR="00E37935" w:rsidRPr="00716CCB">
        <w:rPr>
          <w:rFonts w:asciiTheme="minorHAnsi" w:hAnsiTheme="minorHAnsi" w:cstheme="minorHAnsi"/>
          <w:color w:val="auto"/>
        </w:rPr>
        <w:t>Alternatively</w:t>
      </w:r>
      <w:r w:rsidR="007411B1" w:rsidRPr="00716CCB">
        <w:rPr>
          <w:rFonts w:asciiTheme="minorHAnsi" w:hAnsiTheme="minorHAnsi" w:cstheme="minorHAnsi"/>
          <w:color w:val="auto"/>
        </w:rPr>
        <w:t>,</w:t>
      </w:r>
      <w:r w:rsidR="00E37935" w:rsidRPr="00716CCB">
        <w:rPr>
          <w:rFonts w:asciiTheme="minorHAnsi" w:hAnsiTheme="minorHAnsi" w:cstheme="minorHAnsi"/>
          <w:color w:val="auto"/>
        </w:rPr>
        <w:t xml:space="preserve"> mice can be anesthetized with isoflurane using an appropriate inhalational anesthetic apparatus. </w:t>
      </w:r>
    </w:p>
    <w:p w14:paraId="0CBDFC55" w14:textId="77777777" w:rsidR="00AB08AB" w:rsidRPr="00AB08AB" w:rsidRDefault="00AB08AB" w:rsidP="003816DD">
      <w:pPr>
        <w:pStyle w:val="ListParagraph"/>
        <w:ind w:left="0"/>
        <w:rPr>
          <w:rFonts w:asciiTheme="minorHAnsi" w:hAnsiTheme="minorHAnsi" w:cstheme="minorHAnsi"/>
          <w:color w:val="auto"/>
          <w:highlight w:val="yellow"/>
        </w:rPr>
      </w:pPr>
    </w:p>
    <w:p w14:paraId="02236C4E" w14:textId="34F28544" w:rsidR="00AB08AB" w:rsidRPr="00716CCB" w:rsidRDefault="001D6C03" w:rsidP="003816DD">
      <w:pPr>
        <w:pStyle w:val="ListParagraph"/>
        <w:numPr>
          <w:ilvl w:val="1"/>
          <w:numId w:val="44"/>
        </w:numPr>
        <w:shd w:val="clear" w:color="auto" w:fill="FFFFFF"/>
        <w:ind w:left="0" w:firstLine="0"/>
        <w:rPr>
          <w:rFonts w:asciiTheme="minorHAnsi" w:hAnsiTheme="minorHAnsi" w:cstheme="minorHAnsi"/>
          <w:color w:val="auto"/>
        </w:rPr>
      </w:pPr>
      <w:r w:rsidRPr="00716CCB">
        <w:rPr>
          <w:rFonts w:asciiTheme="minorHAnsi" w:hAnsiTheme="minorHAnsi" w:cstheme="minorHAnsi"/>
          <w:color w:val="auto"/>
        </w:rPr>
        <w:t>Use an electric razor to shave the hair from the head of the animal</w:t>
      </w:r>
      <w:r w:rsidR="007E4620" w:rsidRPr="00716CCB">
        <w:rPr>
          <w:rFonts w:asciiTheme="minorHAnsi" w:hAnsiTheme="minorHAnsi" w:cstheme="minorHAnsi"/>
          <w:color w:val="auto"/>
        </w:rPr>
        <w:t>,</w:t>
      </w:r>
      <w:r w:rsidRPr="00716CCB">
        <w:rPr>
          <w:rFonts w:asciiTheme="minorHAnsi" w:hAnsiTheme="minorHAnsi" w:cstheme="minorHAnsi"/>
          <w:color w:val="auto"/>
        </w:rPr>
        <w:t xml:space="preserve"> then apply hair removal cream with a cotton bud, leave on for 2-3 min or until the hair is wiped away clean with a damp piece of gauze.</w:t>
      </w:r>
    </w:p>
    <w:p w14:paraId="72FD662C" w14:textId="77777777" w:rsidR="00AB08AB" w:rsidRPr="00AB08AB" w:rsidRDefault="00AB08AB" w:rsidP="003816DD">
      <w:pPr>
        <w:pStyle w:val="ListParagraph"/>
        <w:ind w:left="0"/>
        <w:rPr>
          <w:rFonts w:asciiTheme="minorHAnsi" w:hAnsiTheme="minorHAnsi" w:cstheme="minorHAnsi"/>
          <w:color w:val="auto"/>
          <w:highlight w:val="yellow"/>
        </w:rPr>
      </w:pPr>
    </w:p>
    <w:p w14:paraId="7AE1BFE8" w14:textId="77777777" w:rsidR="00AB08AB" w:rsidRDefault="001D6C03" w:rsidP="003816DD">
      <w:pPr>
        <w:pStyle w:val="ListParagraph"/>
        <w:numPr>
          <w:ilvl w:val="1"/>
          <w:numId w:val="44"/>
        </w:numPr>
        <w:shd w:val="clear" w:color="auto" w:fill="FFFFFF"/>
        <w:ind w:left="0" w:firstLine="0"/>
        <w:rPr>
          <w:rFonts w:asciiTheme="minorHAnsi" w:hAnsiTheme="minorHAnsi" w:cstheme="minorHAnsi"/>
          <w:color w:val="auto"/>
          <w:highlight w:val="yellow"/>
        </w:rPr>
      </w:pPr>
      <w:r w:rsidRPr="00AB08AB">
        <w:rPr>
          <w:rFonts w:asciiTheme="minorHAnsi" w:hAnsiTheme="minorHAnsi" w:cstheme="minorHAnsi"/>
          <w:color w:val="auto"/>
          <w:highlight w:val="yellow"/>
        </w:rPr>
        <w:t>Mark the cent</w:t>
      </w:r>
      <w:r w:rsidR="002D4910" w:rsidRPr="00AB08AB">
        <w:rPr>
          <w:rFonts w:asciiTheme="minorHAnsi" w:hAnsiTheme="minorHAnsi" w:cstheme="minorHAnsi"/>
          <w:color w:val="auto"/>
          <w:highlight w:val="yellow"/>
        </w:rPr>
        <w:t>er</w:t>
      </w:r>
      <w:r w:rsidRPr="00AB08AB">
        <w:rPr>
          <w:rFonts w:asciiTheme="minorHAnsi" w:hAnsiTheme="minorHAnsi" w:cstheme="minorHAnsi"/>
          <w:color w:val="auto"/>
          <w:highlight w:val="yellow"/>
        </w:rPr>
        <w:t xml:space="preserve"> of the mouse’s head with a permanent marker.</w:t>
      </w:r>
      <w:r w:rsidR="00452CC9" w:rsidRPr="00AB08AB">
        <w:rPr>
          <w:rFonts w:asciiTheme="minorHAnsi" w:hAnsiTheme="minorHAnsi" w:cstheme="minorHAnsi"/>
          <w:color w:val="auto"/>
          <w:highlight w:val="yellow"/>
        </w:rPr>
        <w:t xml:space="preserve"> The transducer has a hole in its cent</w:t>
      </w:r>
      <w:r w:rsidR="002D4910" w:rsidRPr="00AB08AB">
        <w:rPr>
          <w:rFonts w:asciiTheme="minorHAnsi" w:hAnsiTheme="minorHAnsi" w:cstheme="minorHAnsi"/>
          <w:color w:val="auto"/>
          <w:highlight w:val="yellow"/>
        </w:rPr>
        <w:t>er</w:t>
      </w:r>
      <w:r w:rsidR="00452CC9" w:rsidRPr="00AB08AB">
        <w:rPr>
          <w:rFonts w:asciiTheme="minorHAnsi" w:hAnsiTheme="minorHAnsi" w:cstheme="minorHAnsi"/>
          <w:color w:val="auto"/>
          <w:highlight w:val="yellow"/>
        </w:rPr>
        <w:t xml:space="preserve"> and the transducer focus and focal spot can be aligned visually.</w:t>
      </w:r>
    </w:p>
    <w:p w14:paraId="41D57B28" w14:textId="77777777" w:rsidR="00AB08AB" w:rsidRPr="00AB08AB" w:rsidRDefault="00AB08AB" w:rsidP="003816DD">
      <w:pPr>
        <w:pStyle w:val="ListParagraph"/>
        <w:ind w:left="0"/>
        <w:rPr>
          <w:rFonts w:asciiTheme="minorHAnsi" w:hAnsiTheme="minorHAnsi" w:cstheme="minorHAnsi"/>
          <w:color w:val="auto"/>
          <w:highlight w:val="yellow"/>
        </w:rPr>
      </w:pPr>
    </w:p>
    <w:p w14:paraId="45D92435" w14:textId="03A2960F" w:rsidR="001D6C03" w:rsidRPr="00AB08AB" w:rsidRDefault="001D6C03" w:rsidP="003816DD">
      <w:pPr>
        <w:pStyle w:val="ListParagraph"/>
        <w:numPr>
          <w:ilvl w:val="1"/>
          <w:numId w:val="44"/>
        </w:numPr>
        <w:shd w:val="clear" w:color="auto" w:fill="FFFFFF"/>
        <w:ind w:left="0" w:firstLine="0"/>
        <w:rPr>
          <w:rFonts w:asciiTheme="minorHAnsi" w:hAnsiTheme="minorHAnsi" w:cstheme="minorHAnsi"/>
          <w:color w:val="auto"/>
          <w:highlight w:val="yellow"/>
        </w:rPr>
      </w:pPr>
      <w:r w:rsidRPr="00AB08AB">
        <w:rPr>
          <w:rFonts w:asciiTheme="minorHAnsi" w:hAnsiTheme="minorHAnsi" w:cstheme="minorHAnsi"/>
          <w:color w:val="auto"/>
          <w:highlight w:val="yellow"/>
        </w:rPr>
        <w:t>Fill a small weigh</w:t>
      </w:r>
      <w:r w:rsidR="002D4910" w:rsidRPr="00AB08AB">
        <w:rPr>
          <w:rFonts w:asciiTheme="minorHAnsi" w:hAnsiTheme="minorHAnsi" w:cstheme="minorHAnsi"/>
          <w:color w:val="auto"/>
          <w:highlight w:val="yellow"/>
        </w:rPr>
        <w:t xml:space="preserve"> </w:t>
      </w:r>
      <w:r w:rsidRPr="00AB08AB">
        <w:rPr>
          <w:rFonts w:asciiTheme="minorHAnsi" w:hAnsiTheme="minorHAnsi" w:cstheme="minorHAnsi"/>
          <w:color w:val="auto"/>
          <w:highlight w:val="yellow"/>
        </w:rPr>
        <w:t>boat that has previously had the bottom cut off and replaced with plastic wrap glued to the bottom of the weigh</w:t>
      </w:r>
      <w:r w:rsidR="002D4910" w:rsidRPr="00AB08AB">
        <w:rPr>
          <w:rFonts w:asciiTheme="minorHAnsi" w:hAnsiTheme="minorHAnsi" w:cstheme="minorHAnsi"/>
          <w:color w:val="auto"/>
          <w:highlight w:val="yellow"/>
        </w:rPr>
        <w:t xml:space="preserve"> </w:t>
      </w:r>
      <w:r w:rsidRPr="00AB08AB">
        <w:rPr>
          <w:rFonts w:asciiTheme="minorHAnsi" w:hAnsiTheme="minorHAnsi" w:cstheme="minorHAnsi"/>
          <w:color w:val="auto"/>
          <w:highlight w:val="yellow"/>
        </w:rPr>
        <w:t>boat with ultrasound gel. This serves as an 8 mm spacer</w:t>
      </w:r>
      <w:r w:rsidR="00E32A88" w:rsidRPr="00AB08AB">
        <w:rPr>
          <w:rFonts w:asciiTheme="minorHAnsi" w:hAnsiTheme="minorHAnsi" w:cstheme="minorHAnsi"/>
          <w:color w:val="auto"/>
          <w:highlight w:val="yellow"/>
        </w:rPr>
        <w:t xml:space="preserve"> and provides good coupling to the head of the mouse and allows visual inspection of the focus of the transducer aligned with the head of the mouse</w:t>
      </w:r>
      <w:r w:rsidRPr="00AB08AB">
        <w:rPr>
          <w:rFonts w:asciiTheme="minorHAnsi" w:hAnsiTheme="minorHAnsi" w:cstheme="minorHAnsi"/>
          <w:color w:val="auto"/>
          <w:highlight w:val="yellow"/>
        </w:rPr>
        <w:t>.</w:t>
      </w:r>
    </w:p>
    <w:p w14:paraId="364ECE4F" w14:textId="77777777" w:rsidR="001D6C03" w:rsidRPr="00CE1F2C" w:rsidRDefault="001D6C03" w:rsidP="003816DD">
      <w:pPr>
        <w:pStyle w:val="ListParagraph"/>
        <w:shd w:val="clear" w:color="auto" w:fill="FFFFFF"/>
        <w:ind w:left="0"/>
        <w:rPr>
          <w:rFonts w:asciiTheme="minorHAnsi" w:hAnsiTheme="minorHAnsi" w:cstheme="minorHAnsi"/>
          <w:color w:val="auto"/>
        </w:rPr>
      </w:pPr>
    </w:p>
    <w:p w14:paraId="70F8E24B" w14:textId="15E5E876" w:rsidR="00AB08AB" w:rsidRPr="00716CCB" w:rsidRDefault="001D6C03" w:rsidP="003816DD">
      <w:pPr>
        <w:pStyle w:val="ListParagraph"/>
        <w:numPr>
          <w:ilvl w:val="0"/>
          <w:numId w:val="44"/>
        </w:numPr>
        <w:shd w:val="clear" w:color="auto" w:fill="FFFFFF"/>
        <w:ind w:left="0" w:firstLine="0"/>
        <w:rPr>
          <w:rFonts w:asciiTheme="minorHAnsi" w:hAnsiTheme="minorHAnsi" w:cstheme="minorHAnsi"/>
          <w:b/>
          <w:color w:val="auto"/>
        </w:rPr>
      </w:pPr>
      <w:r w:rsidRPr="00716CCB">
        <w:rPr>
          <w:rFonts w:asciiTheme="minorHAnsi" w:hAnsiTheme="minorHAnsi" w:cstheme="minorHAnsi"/>
          <w:b/>
          <w:color w:val="auto"/>
        </w:rPr>
        <w:t xml:space="preserve">Microbubble </w:t>
      </w:r>
      <w:r w:rsidR="007E4620" w:rsidRPr="00716CCB">
        <w:rPr>
          <w:rFonts w:asciiTheme="minorHAnsi" w:hAnsiTheme="minorHAnsi" w:cstheme="minorHAnsi"/>
          <w:b/>
          <w:color w:val="auto"/>
        </w:rPr>
        <w:t>p</w:t>
      </w:r>
      <w:r w:rsidR="002914F3" w:rsidRPr="00716CCB">
        <w:rPr>
          <w:rFonts w:asciiTheme="minorHAnsi" w:hAnsiTheme="minorHAnsi" w:cstheme="minorHAnsi"/>
          <w:b/>
          <w:color w:val="auto"/>
        </w:rPr>
        <w:t>reparation</w:t>
      </w:r>
    </w:p>
    <w:p w14:paraId="7A63D422" w14:textId="77777777" w:rsidR="00AB08AB" w:rsidRPr="00716CCB" w:rsidRDefault="00AB08AB" w:rsidP="003816DD">
      <w:pPr>
        <w:pStyle w:val="ListParagraph"/>
        <w:shd w:val="clear" w:color="auto" w:fill="FFFFFF"/>
        <w:ind w:left="0"/>
        <w:rPr>
          <w:rStyle w:val="Hyperlink"/>
          <w:rFonts w:asciiTheme="minorHAnsi" w:hAnsiTheme="minorHAnsi" w:cstheme="minorHAnsi"/>
          <w:color w:val="auto"/>
          <w:u w:val="none"/>
        </w:rPr>
      </w:pPr>
    </w:p>
    <w:p w14:paraId="45985EC8" w14:textId="6EB74A06" w:rsidR="00AB08AB" w:rsidRPr="00716CCB" w:rsidRDefault="001D6C03" w:rsidP="003816DD">
      <w:pPr>
        <w:pStyle w:val="ListParagraph"/>
        <w:numPr>
          <w:ilvl w:val="1"/>
          <w:numId w:val="44"/>
        </w:numPr>
        <w:shd w:val="clear" w:color="auto" w:fill="FFFFFF"/>
        <w:ind w:left="0" w:firstLine="0"/>
        <w:rPr>
          <w:rStyle w:val="Hyperlink"/>
          <w:rFonts w:asciiTheme="minorHAnsi" w:hAnsiTheme="minorHAnsi" w:cstheme="minorHAnsi"/>
          <w:b/>
          <w:color w:val="auto"/>
          <w:u w:val="none"/>
        </w:rPr>
      </w:pPr>
      <w:r w:rsidRPr="00716CCB">
        <w:rPr>
          <w:rStyle w:val="Hyperlink"/>
          <w:rFonts w:asciiTheme="minorHAnsi" w:hAnsiTheme="minorHAnsi" w:cstheme="minorHAnsi"/>
          <w:color w:val="auto"/>
          <w:u w:val="none"/>
        </w:rPr>
        <w:t>Warm a microbubble vial to room temperature. To activate</w:t>
      </w:r>
      <w:r w:rsidR="007E4620" w:rsidRPr="00716CCB">
        <w:rPr>
          <w:rStyle w:val="Hyperlink"/>
          <w:rFonts w:asciiTheme="minorHAnsi" w:hAnsiTheme="minorHAnsi" w:cstheme="minorHAnsi"/>
          <w:color w:val="auto"/>
          <w:u w:val="none"/>
        </w:rPr>
        <w:t>,</w:t>
      </w:r>
      <w:r w:rsidRPr="00716CCB">
        <w:rPr>
          <w:rStyle w:val="Hyperlink"/>
          <w:rFonts w:asciiTheme="minorHAnsi" w:hAnsiTheme="minorHAnsi" w:cstheme="minorHAnsi"/>
          <w:color w:val="auto"/>
          <w:u w:val="none"/>
        </w:rPr>
        <w:t xml:space="preserve"> add 0.5 m</w:t>
      </w:r>
      <w:r w:rsidR="007E4620" w:rsidRPr="00716CCB">
        <w:rPr>
          <w:rStyle w:val="Hyperlink"/>
          <w:rFonts w:asciiTheme="minorHAnsi" w:hAnsiTheme="minorHAnsi" w:cstheme="minorHAnsi"/>
          <w:color w:val="auto"/>
          <w:u w:val="none"/>
        </w:rPr>
        <w:t>L of</w:t>
      </w:r>
      <w:r w:rsidRPr="00716CCB">
        <w:rPr>
          <w:rStyle w:val="Hyperlink"/>
          <w:rFonts w:asciiTheme="minorHAnsi" w:hAnsiTheme="minorHAnsi" w:cstheme="minorHAnsi"/>
          <w:color w:val="auto"/>
          <w:u w:val="none"/>
        </w:rPr>
        <w:t xml:space="preserve"> 0.9% NaCl solution to the vial and place in a</w:t>
      </w:r>
      <w:r w:rsidR="00997313" w:rsidRPr="00716CCB">
        <w:rPr>
          <w:rStyle w:val="Hyperlink"/>
          <w:rFonts w:asciiTheme="minorHAnsi" w:hAnsiTheme="minorHAnsi" w:cstheme="minorHAnsi"/>
          <w:color w:val="auto"/>
          <w:u w:val="none"/>
        </w:rPr>
        <w:t>n a</w:t>
      </w:r>
      <w:r w:rsidRPr="00716CCB">
        <w:rPr>
          <w:rStyle w:val="Hyperlink"/>
          <w:rFonts w:asciiTheme="minorHAnsi" w:hAnsiTheme="minorHAnsi" w:cstheme="minorHAnsi"/>
          <w:color w:val="auto"/>
          <w:u w:val="none"/>
        </w:rPr>
        <w:t xml:space="preserve">malgamator </w:t>
      </w:r>
      <w:r w:rsidR="007E4620" w:rsidRPr="00716CCB">
        <w:rPr>
          <w:rStyle w:val="Hyperlink"/>
          <w:rFonts w:asciiTheme="minorHAnsi" w:hAnsiTheme="minorHAnsi" w:cstheme="minorHAnsi"/>
          <w:color w:val="auto"/>
          <w:u w:val="none"/>
        </w:rPr>
        <w:t>to</w:t>
      </w:r>
      <w:r w:rsidRPr="00716CCB">
        <w:rPr>
          <w:rStyle w:val="Hyperlink"/>
          <w:rFonts w:asciiTheme="minorHAnsi" w:hAnsiTheme="minorHAnsi" w:cstheme="minorHAnsi"/>
          <w:color w:val="auto"/>
          <w:u w:val="none"/>
        </w:rPr>
        <w:t xml:space="preserve"> agitate for 45 s to produce the microbubbles. </w:t>
      </w:r>
    </w:p>
    <w:p w14:paraId="1BF4D35C" w14:textId="77777777" w:rsidR="00AB08AB" w:rsidRPr="00716CCB" w:rsidRDefault="00AB08AB" w:rsidP="003816DD">
      <w:pPr>
        <w:pStyle w:val="ListParagraph"/>
        <w:shd w:val="clear" w:color="auto" w:fill="FFFFFF"/>
        <w:ind w:left="0"/>
        <w:rPr>
          <w:rStyle w:val="Hyperlink"/>
          <w:rFonts w:asciiTheme="minorHAnsi" w:hAnsiTheme="minorHAnsi" w:cstheme="minorHAnsi"/>
          <w:b/>
          <w:color w:val="auto"/>
          <w:u w:val="none"/>
        </w:rPr>
      </w:pPr>
    </w:p>
    <w:p w14:paraId="220429A7" w14:textId="643A46AF" w:rsidR="001D6C03" w:rsidRPr="00716CCB" w:rsidRDefault="001D6C03" w:rsidP="003816DD">
      <w:pPr>
        <w:pStyle w:val="ListParagraph"/>
        <w:numPr>
          <w:ilvl w:val="1"/>
          <w:numId w:val="44"/>
        </w:numPr>
        <w:shd w:val="clear" w:color="auto" w:fill="FFFFFF"/>
        <w:ind w:left="0" w:firstLine="0"/>
        <w:rPr>
          <w:rFonts w:asciiTheme="minorHAnsi" w:hAnsiTheme="minorHAnsi" w:cstheme="minorHAnsi"/>
          <w:b/>
          <w:color w:val="auto"/>
        </w:rPr>
      </w:pPr>
      <w:r w:rsidRPr="00716CCB">
        <w:rPr>
          <w:rFonts w:asciiTheme="minorHAnsi" w:hAnsiTheme="minorHAnsi" w:cstheme="minorHAnsi"/>
          <w:color w:val="auto"/>
        </w:rPr>
        <w:t xml:space="preserve">Vent the vial by piercing the septa with a 27 </w:t>
      </w:r>
      <w:r w:rsidR="007E4620" w:rsidRPr="00716CCB">
        <w:rPr>
          <w:rFonts w:asciiTheme="minorHAnsi" w:hAnsiTheme="minorHAnsi" w:cstheme="minorHAnsi"/>
          <w:color w:val="auto"/>
        </w:rPr>
        <w:t>G</w:t>
      </w:r>
      <w:r w:rsidRPr="00716CCB">
        <w:rPr>
          <w:rFonts w:asciiTheme="minorHAnsi" w:hAnsiTheme="minorHAnsi" w:cstheme="minorHAnsi"/>
          <w:color w:val="auto"/>
        </w:rPr>
        <w:t xml:space="preserve"> needle.</w:t>
      </w:r>
    </w:p>
    <w:p w14:paraId="11622FD0" w14:textId="77777777" w:rsidR="00716CCB" w:rsidRDefault="00716CCB" w:rsidP="003816DD">
      <w:pPr>
        <w:shd w:val="clear" w:color="auto" w:fill="FFFFFF"/>
        <w:rPr>
          <w:rFonts w:asciiTheme="minorHAnsi" w:hAnsiTheme="minorHAnsi" w:cstheme="minorHAnsi"/>
          <w:b/>
          <w:color w:val="auto"/>
          <w:highlight w:val="yellow"/>
        </w:rPr>
      </w:pPr>
    </w:p>
    <w:p w14:paraId="710B932E" w14:textId="2DB199B3" w:rsidR="001D6C03" w:rsidRPr="00342293" w:rsidRDefault="001D6C03" w:rsidP="003816DD">
      <w:pPr>
        <w:shd w:val="clear" w:color="auto" w:fill="FFFFFF"/>
        <w:rPr>
          <w:rFonts w:asciiTheme="minorHAnsi" w:hAnsiTheme="minorHAnsi" w:cstheme="minorHAnsi"/>
          <w:b/>
          <w:color w:val="auto"/>
          <w:highlight w:val="yellow"/>
        </w:rPr>
      </w:pPr>
      <w:r w:rsidRPr="00342293">
        <w:rPr>
          <w:rFonts w:asciiTheme="minorHAnsi" w:hAnsiTheme="minorHAnsi" w:cstheme="minorHAnsi"/>
          <w:b/>
          <w:color w:val="auto"/>
          <w:highlight w:val="yellow"/>
        </w:rPr>
        <w:t xml:space="preserve">7.  </w:t>
      </w:r>
      <w:r w:rsidRPr="00342293">
        <w:rPr>
          <w:rFonts w:asciiTheme="minorHAnsi" w:hAnsiTheme="minorHAnsi" w:cstheme="minorHAnsi"/>
          <w:color w:val="auto"/>
          <w:highlight w:val="yellow"/>
        </w:rPr>
        <w:t xml:space="preserve"> </w:t>
      </w:r>
      <w:r w:rsidRPr="00342293">
        <w:rPr>
          <w:rFonts w:asciiTheme="minorHAnsi" w:hAnsiTheme="minorHAnsi" w:cstheme="minorHAnsi"/>
          <w:b/>
          <w:color w:val="auto"/>
          <w:highlight w:val="yellow"/>
        </w:rPr>
        <w:t xml:space="preserve">Ultrasound </w:t>
      </w:r>
      <w:r w:rsidR="007E4620">
        <w:rPr>
          <w:rFonts w:asciiTheme="minorHAnsi" w:hAnsiTheme="minorHAnsi" w:cstheme="minorHAnsi"/>
          <w:b/>
          <w:color w:val="auto"/>
          <w:highlight w:val="yellow"/>
        </w:rPr>
        <w:t>t</w:t>
      </w:r>
      <w:r w:rsidR="002914F3" w:rsidRPr="00342293">
        <w:rPr>
          <w:rFonts w:asciiTheme="minorHAnsi" w:hAnsiTheme="minorHAnsi" w:cstheme="minorHAnsi"/>
          <w:b/>
          <w:color w:val="auto"/>
          <w:highlight w:val="yellow"/>
        </w:rPr>
        <w:t>reatment</w:t>
      </w:r>
    </w:p>
    <w:p w14:paraId="69A97E80" w14:textId="77777777" w:rsidR="0042125E" w:rsidRPr="00342293" w:rsidRDefault="0042125E" w:rsidP="003816DD">
      <w:pPr>
        <w:shd w:val="clear" w:color="auto" w:fill="FFFFFF"/>
        <w:rPr>
          <w:rFonts w:asciiTheme="minorHAnsi" w:hAnsiTheme="minorHAnsi" w:cstheme="minorHAnsi"/>
          <w:b/>
          <w:color w:val="auto"/>
          <w:highlight w:val="yellow"/>
        </w:rPr>
      </w:pPr>
    </w:p>
    <w:p w14:paraId="35DD7EC3" w14:textId="39ADFE13" w:rsidR="007E4620" w:rsidRDefault="001D6C03" w:rsidP="003816DD">
      <w:pPr>
        <w:pStyle w:val="ListParagraph"/>
        <w:numPr>
          <w:ilvl w:val="1"/>
          <w:numId w:val="45"/>
        </w:numPr>
        <w:shd w:val="clear" w:color="auto" w:fill="FFFFFF"/>
        <w:ind w:left="0" w:firstLine="0"/>
        <w:rPr>
          <w:rFonts w:asciiTheme="minorHAnsi" w:hAnsiTheme="minorHAnsi" w:cstheme="minorHAnsi"/>
          <w:color w:val="auto"/>
          <w:highlight w:val="yellow"/>
        </w:rPr>
      </w:pPr>
      <w:r w:rsidRPr="00AB08AB">
        <w:rPr>
          <w:rFonts w:asciiTheme="minorHAnsi" w:hAnsiTheme="minorHAnsi" w:cstheme="minorHAnsi"/>
          <w:color w:val="auto"/>
          <w:highlight w:val="yellow"/>
        </w:rPr>
        <w:lastRenderedPageBreak/>
        <w:t>Invert the vial of microbubbles and gently draw up 1 µ</w:t>
      </w:r>
      <w:r w:rsidR="007E4620">
        <w:rPr>
          <w:rFonts w:asciiTheme="minorHAnsi" w:hAnsiTheme="minorHAnsi" w:cstheme="minorHAnsi"/>
          <w:color w:val="auto"/>
          <w:highlight w:val="yellow"/>
        </w:rPr>
        <w:t>L</w:t>
      </w:r>
      <w:r w:rsidRPr="00AB08AB">
        <w:rPr>
          <w:rFonts w:asciiTheme="minorHAnsi" w:hAnsiTheme="minorHAnsi" w:cstheme="minorHAnsi"/>
          <w:color w:val="auto"/>
          <w:highlight w:val="yellow"/>
        </w:rPr>
        <w:t xml:space="preserve">/g bodyweight of </w:t>
      </w:r>
      <w:r w:rsidR="007E4620">
        <w:rPr>
          <w:rFonts w:asciiTheme="minorHAnsi" w:hAnsiTheme="minorHAnsi" w:cstheme="minorHAnsi"/>
          <w:color w:val="auto"/>
          <w:highlight w:val="yellow"/>
        </w:rPr>
        <w:t xml:space="preserve">the </w:t>
      </w:r>
      <w:r w:rsidRPr="00AB08AB">
        <w:rPr>
          <w:rFonts w:asciiTheme="minorHAnsi" w:hAnsiTheme="minorHAnsi" w:cstheme="minorHAnsi"/>
          <w:color w:val="auto"/>
          <w:highlight w:val="yellow"/>
        </w:rPr>
        <w:t>solution. To this add solution of fluorescently labeled antibody and mix gently in the syringe.</w:t>
      </w:r>
      <w:r w:rsidR="00955883" w:rsidRPr="00AB08AB">
        <w:rPr>
          <w:rFonts w:asciiTheme="minorHAnsi" w:hAnsiTheme="minorHAnsi" w:cstheme="minorHAnsi"/>
          <w:color w:val="auto"/>
          <w:highlight w:val="yellow"/>
        </w:rPr>
        <w:t xml:space="preserve"> The maximum volume injected is 150</w:t>
      </w:r>
      <w:r w:rsidR="00E37935" w:rsidRPr="00AB08AB">
        <w:rPr>
          <w:rFonts w:asciiTheme="minorHAnsi" w:hAnsiTheme="minorHAnsi" w:cstheme="minorHAnsi"/>
          <w:color w:val="auto"/>
          <w:highlight w:val="yellow"/>
        </w:rPr>
        <w:t xml:space="preserve"> </w:t>
      </w:r>
      <w:r w:rsidR="00955883" w:rsidRPr="00AB08AB">
        <w:rPr>
          <w:rFonts w:asciiTheme="minorHAnsi" w:hAnsiTheme="minorHAnsi" w:cstheme="minorHAnsi"/>
          <w:color w:val="auto"/>
          <w:highlight w:val="yellow"/>
        </w:rPr>
        <w:t>µ</w:t>
      </w:r>
      <w:r w:rsidR="007E4620">
        <w:rPr>
          <w:rFonts w:asciiTheme="minorHAnsi" w:hAnsiTheme="minorHAnsi" w:cstheme="minorHAnsi"/>
          <w:color w:val="auto"/>
          <w:highlight w:val="yellow"/>
        </w:rPr>
        <w:t>L</w:t>
      </w:r>
      <w:r w:rsidR="00955883" w:rsidRPr="00AB08AB">
        <w:rPr>
          <w:rFonts w:asciiTheme="minorHAnsi" w:hAnsiTheme="minorHAnsi" w:cstheme="minorHAnsi"/>
          <w:color w:val="auto"/>
          <w:highlight w:val="yellow"/>
        </w:rPr>
        <w:t xml:space="preserve">. </w:t>
      </w:r>
    </w:p>
    <w:p w14:paraId="57EE6CC2" w14:textId="77777777" w:rsidR="007E4620" w:rsidRPr="007E4620" w:rsidRDefault="007E4620" w:rsidP="003816DD">
      <w:pPr>
        <w:pStyle w:val="ListParagraph"/>
        <w:shd w:val="clear" w:color="auto" w:fill="FFFFFF"/>
        <w:ind w:left="0"/>
        <w:rPr>
          <w:rFonts w:asciiTheme="minorHAnsi" w:hAnsiTheme="minorHAnsi" w:cstheme="minorHAnsi"/>
          <w:color w:val="auto"/>
        </w:rPr>
      </w:pPr>
    </w:p>
    <w:p w14:paraId="2C44F038" w14:textId="2E10D4EE" w:rsidR="00AB08AB" w:rsidRPr="007E4620" w:rsidRDefault="007E4620" w:rsidP="003816DD">
      <w:pPr>
        <w:pStyle w:val="ListParagraph"/>
        <w:shd w:val="clear" w:color="auto" w:fill="FFFFFF"/>
        <w:ind w:left="0"/>
        <w:rPr>
          <w:rFonts w:asciiTheme="minorHAnsi" w:hAnsiTheme="minorHAnsi" w:cstheme="minorHAnsi"/>
          <w:color w:val="auto"/>
        </w:rPr>
      </w:pPr>
      <w:r w:rsidRPr="007E4620">
        <w:rPr>
          <w:rFonts w:asciiTheme="minorHAnsi" w:hAnsiTheme="minorHAnsi" w:cstheme="minorHAnsi"/>
          <w:color w:val="auto"/>
        </w:rPr>
        <w:t>NOTE:</w:t>
      </w:r>
      <w:r w:rsidR="00E37935" w:rsidRPr="007E4620">
        <w:rPr>
          <w:rFonts w:asciiTheme="minorHAnsi" w:hAnsiTheme="minorHAnsi" w:cstheme="minorHAnsi"/>
          <w:color w:val="auto"/>
        </w:rPr>
        <w:t xml:space="preserve"> In-house prepared microbubbles are approximately 60-fold less concentrated than the clinically used</w:t>
      </w:r>
      <w:r>
        <w:rPr>
          <w:rFonts w:asciiTheme="minorHAnsi" w:hAnsiTheme="minorHAnsi" w:cstheme="minorHAnsi"/>
          <w:color w:val="auto"/>
        </w:rPr>
        <w:t xml:space="preserve"> (e.g., </w:t>
      </w:r>
      <w:r w:rsidR="00E37935" w:rsidRPr="007E4620">
        <w:rPr>
          <w:rFonts w:asciiTheme="minorHAnsi" w:hAnsiTheme="minorHAnsi" w:cstheme="minorHAnsi"/>
          <w:color w:val="auto"/>
        </w:rPr>
        <w:t>Definity</w:t>
      </w:r>
      <w:r w:rsidR="00FD32A4" w:rsidRPr="007E4620">
        <w:rPr>
          <w:rFonts w:asciiTheme="minorHAnsi" w:hAnsiTheme="minorHAnsi" w:cstheme="minorHAnsi"/>
          <w:color w:val="auto"/>
        </w:rPr>
        <w:t xml:space="preserve"> microbubbles</w:t>
      </w:r>
      <w:r>
        <w:rPr>
          <w:rFonts w:asciiTheme="minorHAnsi" w:hAnsiTheme="minorHAnsi" w:cstheme="minorHAnsi"/>
          <w:color w:val="auto"/>
        </w:rPr>
        <w:t>). Adjust the concentration</w:t>
      </w:r>
      <w:r w:rsidR="00E37935" w:rsidRPr="007E4620">
        <w:rPr>
          <w:rFonts w:asciiTheme="minorHAnsi" w:hAnsiTheme="minorHAnsi" w:cstheme="minorHAnsi"/>
          <w:color w:val="auto"/>
        </w:rPr>
        <w:t xml:space="preserve"> s</w:t>
      </w:r>
      <w:r w:rsidR="00FD32A4" w:rsidRPr="007E4620">
        <w:rPr>
          <w:rFonts w:asciiTheme="minorHAnsi" w:hAnsiTheme="minorHAnsi" w:cstheme="minorHAnsi"/>
          <w:color w:val="auto"/>
        </w:rPr>
        <w:t>uch that</w:t>
      </w:r>
      <w:r w:rsidR="00E37935" w:rsidRPr="007E4620">
        <w:rPr>
          <w:rFonts w:asciiTheme="minorHAnsi" w:hAnsiTheme="minorHAnsi" w:cstheme="minorHAnsi"/>
          <w:color w:val="auto"/>
        </w:rPr>
        <w:t xml:space="preserve"> the number of microbubbles injected are </w:t>
      </w:r>
      <w:proofErr w:type="gramStart"/>
      <w:r w:rsidR="00E37935" w:rsidRPr="007E4620">
        <w:rPr>
          <w:rFonts w:asciiTheme="minorHAnsi" w:hAnsiTheme="minorHAnsi" w:cstheme="minorHAnsi"/>
          <w:color w:val="auto"/>
        </w:rPr>
        <w:t>similar to</w:t>
      </w:r>
      <w:proofErr w:type="gramEnd"/>
      <w:r w:rsidR="00E37935" w:rsidRPr="007E4620">
        <w:rPr>
          <w:rFonts w:asciiTheme="minorHAnsi" w:hAnsiTheme="minorHAnsi" w:cstheme="minorHAnsi"/>
          <w:color w:val="auto"/>
        </w:rPr>
        <w:t xml:space="preserve"> </w:t>
      </w:r>
      <w:r w:rsidR="00FD32A4" w:rsidRPr="007E4620">
        <w:rPr>
          <w:rFonts w:asciiTheme="minorHAnsi" w:hAnsiTheme="minorHAnsi" w:cstheme="minorHAnsi"/>
          <w:color w:val="auto"/>
        </w:rPr>
        <w:t xml:space="preserve">those </w:t>
      </w:r>
      <w:r w:rsidR="00E37935" w:rsidRPr="007E4620">
        <w:rPr>
          <w:rFonts w:asciiTheme="minorHAnsi" w:hAnsiTheme="minorHAnsi" w:cstheme="minorHAnsi"/>
          <w:color w:val="auto"/>
        </w:rPr>
        <w:t xml:space="preserve">clinically used. </w:t>
      </w:r>
    </w:p>
    <w:p w14:paraId="07E11D4C" w14:textId="77777777" w:rsidR="00AB08AB" w:rsidRDefault="00AB08AB" w:rsidP="003816DD">
      <w:pPr>
        <w:pStyle w:val="ListParagraph"/>
        <w:shd w:val="clear" w:color="auto" w:fill="FFFFFF"/>
        <w:ind w:left="0"/>
        <w:rPr>
          <w:rFonts w:asciiTheme="minorHAnsi" w:hAnsiTheme="minorHAnsi" w:cstheme="minorHAnsi"/>
          <w:color w:val="auto"/>
          <w:highlight w:val="yellow"/>
        </w:rPr>
      </w:pPr>
    </w:p>
    <w:p w14:paraId="27658EB8" w14:textId="77777777" w:rsidR="00AB08AB" w:rsidRDefault="001D6C03" w:rsidP="003816DD">
      <w:pPr>
        <w:pStyle w:val="ListParagraph"/>
        <w:numPr>
          <w:ilvl w:val="1"/>
          <w:numId w:val="45"/>
        </w:numPr>
        <w:shd w:val="clear" w:color="auto" w:fill="FFFFFF"/>
        <w:ind w:left="0" w:firstLine="0"/>
        <w:rPr>
          <w:rFonts w:asciiTheme="minorHAnsi" w:hAnsiTheme="minorHAnsi" w:cstheme="minorHAnsi"/>
          <w:color w:val="auto"/>
          <w:highlight w:val="yellow"/>
        </w:rPr>
      </w:pPr>
      <w:r w:rsidRPr="00AB08AB">
        <w:rPr>
          <w:rFonts w:asciiTheme="minorHAnsi" w:hAnsiTheme="minorHAnsi" w:cstheme="minorHAnsi"/>
          <w:color w:val="auto"/>
          <w:highlight w:val="yellow"/>
        </w:rPr>
        <w:t xml:space="preserve">Inject the microbubble and antibody solution </w:t>
      </w:r>
      <w:proofErr w:type="spellStart"/>
      <w:r w:rsidRPr="00AB08AB">
        <w:rPr>
          <w:rFonts w:asciiTheme="minorHAnsi" w:hAnsiTheme="minorHAnsi" w:cstheme="minorHAnsi"/>
          <w:color w:val="auto"/>
          <w:highlight w:val="yellow"/>
        </w:rPr>
        <w:t>retroorbitally</w:t>
      </w:r>
      <w:proofErr w:type="spellEnd"/>
      <w:r w:rsidRPr="00AB08AB">
        <w:rPr>
          <w:rFonts w:asciiTheme="minorHAnsi" w:hAnsiTheme="minorHAnsi" w:cstheme="minorHAnsi"/>
          <w:color w:val="auto"/>
          <w:highlight w:val="yellow"/>
        </w:rPr>
        <w:t xml:space="preserve"> taking care to inject gently and slowly.  </w:t>
      </w:r>
    </w:p>
    <w:p w14:paraId="106FADC9" w14:textId="77777777" w:rsidR="00AB08AB" w:rsidRPr="00AB08AB" w:rsidRDefault="00AB08AB" w:rsidP="003816DD">
      <w:pPr>
        <w:pStyle w:val="ListParagraph"/>
        <w:ind w:left="0"/>
        <w:rPr>
          <w:rFonts w:asciiTheme="minorHAnsi" w:hAnsiTheme="minorHAnsi" w:cstheme="minorHAnsi"/>
          <w:color w:val="auto"/>
          <w:highlight w:val="yellow"/>
        </w:rPr>
      </w:pPr>
    </w:p>
    <w:p w14:paraId="46F5C2D1" w14:textId="77777777" w:rsidR="00AB08AB" w:rsidRDefault="001D6C03" w:rsidP="003816DD">
      <w:pPr>
        <w:pStyle w:val="ListParagraph"/>
        <w:numPr>
          <w:ilvl w:val="1"/>
          <w:numId w:val="45"/>
        </w:numPr>
        <w:shd w:val="clear" w:color="auto" w:fill="FFFFFF"/>
        <w:ind w:left="0" w:firstLine="0"/>
        <w:rPr>
          <w:rFonts w:asciiTheme="minorHAnsi" w:hAnsiTheme="minorHAnsi" w:cstheme="minorHAnsi"/>
          <w:color w:val="auto"/>
          <w:highlight w:val="yellow"/>
        </w:rPr>
      </w:pPr>
      <w:r w:rsidRPr="00AB08AB">
        <w:rPr>
          <w:rFonts w:asciiTheme="minorHAnsi" w:hAnsiTheme="minorHAnsi" w:cstheme="minorHAnsi"/>
          <w:color w:val="auto"/>
          <w:highlight w:val="yellow"/>
        </w:rPr>
        <w:t xml:space="preserve">Place the mouse in the head holder and fix the nose of the mouse. Then place the ultrasound gel-filled </w:t>
      </w:r>
      <w:r w:rsidR="00955883" w:rsidRPr="00AB08AB">
        <w:rPr>
          <w:rFonts w:asciiTheme="minorHAnsi" w:hAnsiTheme="minorHAnsi" w:cstheme="minorHAnsi"/>
          <w:color w:val="auto"/>
          <w:highlight w:val="yellow"/>
        </w:rPr>
        <w:t xml:space="preserve">small </w:t>
      </w:r>
      <w:r w:rsidRPr="00AB08AB">
        <w:rPr>
          <w:rFonts w:asciiTheme="minorHAnsi" w:hAnsiTheme="minorHAnsi" w:cstheme="minorHAnsi"/>
          <w:color w:val="auto"/>
          <w:highlight w:val="yellow"/>
        </w:rPr>
        <w:t>weigh</w:t>
      </w:r>
      <w:r w:rsidR="002D4910" w:rsidRPr="00AB08AB">
        <w:rPr>
          <w:rFonts w:asciiTheme="minorHAnsi" w:hAnsiTheme="minorHAnsi" w:cstheme="minorHAnsi"/>
          <w:color w:val="auto"/>
          <w:highlight w:val="yellow"/>
        </w:rPr>
        <w:t xml:space="preserve"> </w:t>
      </w:r>
      <w:r w:rsidRPr="00AB08AB">
        <w:rPr>
          <w:rFonts w:asciiTheme="minorHAnsi" w:hAnsiTheme="minorHAnsi" w:cstheme="minorHAnsi"/>
          <w:color w:val="auto"/>
          <w:highlight w:val="yellow"/>
        </w:rPr>
        <w:t>boat on top of the head.</w:t>
      </w:r>
    </w:p>
    <w:p w14:paraId="627D9B51" w14:textId="77777777" w:rsidR="00AB08AB" w:rsidRPr="00AB08AB" w:rsidRDefault="00AB08AB" w:rsidP="003816DD">
      <w:pPr>
        <w:pStyle w:val="ListParagraph"/>
        <w:ind w:left="0"/>
        <w:rPr>
          <w:rFonts w:asciiTheme="minorHAnsi" w:hAnsiTheme="minorHAnsi" w:cstheme="minorHAnsi"/>
          <w:color w:val="auto"/>
          <w:highlight w:val="yellow"/>
        </w:rPr>
      </w:pPr>
    </w:p>
    <w:p w14:paraId="45D96082" w14:textId="77777777" w:rsidR="00AB08AB" w:rsidRDefault="001D6C03" w:rsidP="003816DD">
      <w:pPr>
        <w:pStyle w:val="ListParagraph"/>
        <w:numPr>
          <w:ilvl w:val="1"/>
          <w:numId w:val="45"/>
        </w:numPr>
        <w:shd w:val="clear" w:color="auto" w:fill="FFFFFF"/>
        <w:ind w:left="0" w:firstLine="0"/>
        <w:rPr>
          <w:rFonts w:asciiTheme="minorHAnsi" w:hAnsiTheme="minorHAnsi" w:cstheme="minorHAnsi"/>
          <w:color w:val="auto"/>
          <w:highlight w:val="yellow"/>
        </w:rPr>
      </w:pPr>
      <w:r w:rsidRPr="00AB08AB">
        <w:rPr>
          <w:rFonts w:asciiTheme="minorHAnsi" w:hAnsiTheme="minorHAnsi" w:cstheme="minorHAnsi"/>
          <w:color w:val="auto"/>
          <w:highlight w:val="yellow"/>
        </w:rPr>
        <w:t>Lower the water bolus until it sits on top of the ultrasound gel in the weigh</w:t>
      </w:r>
      <w:r w:rsidR="002D4910" w:rsidRPr="00AB08AB">
        <w:rPr>
          <w:rFonts w:asciiTheme="minorHAnsi" w:hAnsiTheme="minorHAnsi" w:cstheme="minorHAnsi"/>
          <w:color w:val="auto"/>
          <w:highlight w:val="yellow"/>
        </w:rPr>
        <w:t xml:space="preserve"> </w:t>
      </w:r>
      <w:r w:rsidRPr="00AB08AB">
        <w:rPr>
          <w:rFonts w:asciiTheme="minorHAnsi" w:hAnsiTheme="minorHAnsi" w:cstheme="minorHAnsi"/>
          <w:color w:val="auto"/>
          <w:highlight w:val="yellow"/>
        </w:rPr>
        <w:t xml:space="preserve">boat. </w:t>
      </w:r>
    </w:p>
    <w:p w14:paraId="415CF5A5" w14:textId="77777777" w:rsidR="00AB08AB" w:rsidRPr="00AB08AB" w:rsidRDefault="00AB08AB" w:rsidP="003816DD">
      <w:pPr>
        <w:pStyle w:val="ListParagraph"/>
        <w:ind w:left="0"/>
        <w:rPr>
          <w:rFonts w:asciiTheme="minorHAnsi" w:hAnsiTheme="minorHAnsi" w:cstheme="minorHAnsi"/>
          <w:color w:val="auto"/>
          <w:highlight w:val="yellow"/>
        </w:rPr>
      </w:pPr>
    </w:p>
    <w:p w14:paraId="7A68AC71" w14:textId="2819F6CA" w:rsidR="00AB08AB" w:rsidRDefault="001D6C03" w:rsidP="003816DD">
      <w:pPr>
        <w:pStyle w:val="ListParagraph"/>
        <w:numPr>
          <w:ilvl w:val="1"/>
          <w:numId w:val="45"/>
        </w:numPr>
        <w:shd w:val="clear" w:color="auto" w:fill="FFFFFF"/>
        <w:ind w:left="0" w:firstLine="0"/>
        <w:rPr>
          <w:rFonts w:asciiTheme="minorHAnsi" w:hAnsiTheme="minorHAnsi" w:cstheme="minorHAnsi"/>
          <w:color w:val="auto"/>
          <w:highlight w:val="yellow"/>
        </w:rPr>
      </w:pPr>
      <w:r w:rsidRPr="00AB08AB">
        <w:rPr>
          <w:rFonts w:asciiTheme="minorHAnsi" w:hAnsiTheme="minorHAnsi" w:cstheme="minorHAnsi"/>
          <w:color w:val="auto"/>
          <w:highlight w:val="yellow"/>
        </w:rPr>
        <w:t>Use the joysti</w:t>
      </w:r>
      <w:r w:rsidR="002D4910" w:rsidRPr="00AB08AB">
        <w:rPr>
          <w:rFonts w:asciiTheme="minorHAnsi" w:hAnsiTheme="minorHAnsi" w:cstheme="minorHAnsi"/>
          <w:color w:val="auto"/>
          <w:highlight w:val="yellow"/>
        </w:rPr>
        <w:t>ck</w:t>
      </w:r>
      <w:r w:rsidRPr="00AB08AB">
        <w:rPr>
          <w:rFonts w:asciiTheme="minorHAnsi" w:hAnsiTheme="minorHAnsi" w:cstheme="minorHAnsi"/>
          <w:color w:val="auto"/>
          <w:highlight w:val="yellow"/>
        </w:rPr>
        <w:t xml:space="preserve"> to move the transducer focus to the cent</w:t>
      </w:r>
      <w:r w:rsidR="002D4910" w:rsidRPr="00AB08AB">
        <w:rPr>
          <w:rFonts w:asciiTheme="minorHAnsi" w:hAnsiTheme="minorHAnsi" w:cstheme="minorHAnsi"/>
          <w:color w:val="auto"/>
          <w:highlight w:val="yellow"/>
        </w:rPr>
        <w:t>er</w:t>
      </w:r>
      <w:r w:rsidRPr="00AB08AB">
        <w:rPr>
          <w:rFonts w:asciiTheme="minorHAnsi" w:hAnsiTheme="minorHAnsi" w:cstheme="minorHAnsi"/>
          <w:color w:val="auto"/>
          <w:highlight w:val="yellow"/>
        </w:rPr>
        <w:t xml:space="preserve"> of the head. Select </w:t>
      </w:r>
      <w:r w:rsidR="007E4620" w:rsidRPr="007E4620">
        <w:rPr>
          <w:rFonts w:asciiTheme="minorHAnsi" w:hAnsiTheme="minorHAnsi" w:cstheme="minorHAnsi"/>
          <w:b/>
          <w:bCs/>
          <w:color w:val="auto"/>
          <w:highlight w:val="yellow"/>
        </w:rPr>
        <w:t>R</w:t>
      </w:r>
      <w:r w:rsidRPr="007E4620">
        <w:rPr>
          <w:rFonts w:asciiTheme="minorHAnsi" w:hAnsiTheme="minorHAnsi" w:cstheme="minorHAnsi"/>
          <w:b/>
          <w:bCs/>
          <w:color w:val="auto"/>
          <w:highlight w:val="yellow"/>
        </w:rPr>
        <w:t xml:space="preserve">eset </w:t>
      </w:r>
      <w:r w:rsidR="007E4620" w:rsidRPr="007E4620">
        <w:rPr>
          <w:rFonts w:asciiTheme="minorHAnsi" w:hAnsiTheme="minorHAnsi" w:cstheme="minorHAnsi"/>
          <w:b/>
          <w:bCs/>
          <w:color w:val="auto"/>
          <w:highlight w:val="yellow"/>
        </w:rPr>
        <w:t>O</w:t>
      </w:r>
      <w:r w:rsidRPr="007E4620">
        <w:rPr>
          <w:rFonts w:asciiTheme="minorHAnsi" w:hAnsiTheme="minorHAnsi" w:cstheme="minorHAnsi"/>
          <w:b/>
          <w:bCs/>
          <w:color w:val="auto"/>
          <w:highlight w:val="yellow"/>
        </w:rPr>
        <w:t>rigin</w:t>
      </w:r>
      <w:r w:rsidRPr="00AB08AB">
        <w:rPr>
          <w:rFonts w:asciiTheme="minorHAnsi" w:hAnsiTheme="minorHAnsi" w:cstheme="minorHAnsi"/>
          <w:color w:val="auto"/>
          <w:highlight w:val="yellow"/>
        </w:rPr>
        <w:t xml:space="preserve"> in the motion tab.</w:t>
      </w:r>
    </w:p>
    <w:p w14:paraId="04BA9CA2" w14:textId="77777777" w:rsidR="00AB08AB" w:rsidRPr="00AB08AB" w:rsidRDefault="00AB08AB" w:rsidP="003816DD">
      <w:pPr>
        <w:pStyle w:val="ListParagraph"/>
        <w:ind w:left="0"/>
        <w:rPr>
          <w:rFonts w:asciiTheme="minorHAnsi" w:hAnsiTheme="minorHAnsi" w:cstheme="minorHAnsi"/>
          <w:color w:val="auto"/>
          <w:highlight w:val="yellow"/>
        </w:rPr>
      </w:pPr>
    </w:p>
    <w:p w14:paraId="5BC23237" w14:textId="1C51825C" w:rsidR="00AB08AB" w:rsidRDefault="001D6C03" w:rsidP="003816DD">
      <w:pPr>
        <w:pStyle w:val="ListParagraph"/>
        <w:numPr>
          <w:ilvl w:val="1"/>
          <w:numId w:val="45"/>
        </w:numPr>
        <w:shd w:val="clear" w:color="auto" w:fill="FFFFFF"/>
        <w:ind w:left="0" w:firstLine="0"/>
        <w:rPr>
          <w:rFonts w:asciiTheme="minorHAnsi" w:hAnsiTheme="minorHAnsi" w:cstheme="minorHAnsi"/>
          <w:color w:val="auto"/>
          <w:highlight w:val="yellow"/>
        </w:rPr>
      </w:pPr>
      <w:r w:rsidRPr="00AB08AB">
        <w:rPr>
          <w:rFonts w:asciiTheme="minorHAnsi" w:hAnsiTheme="minorHAnsi" w:cstheme="minorHAnsi"/>
          <w:color w:val="auto"/>
          <w:highlight w:val="yellow"/>
        </w:rPr>
        <w:t>Select complete scan.</w:t>
      </w:r>
      <w:r w:rsidR="007E4620">
        <w:rPr>
          <w:rFonts w:asciiTheme="minorHAnsi" w:hAnsiTheme="minorHAnsi" w:cstheme="minorHAnsi"/>
          <w:color w:val="auto"/>
          <w:highlight w:val="yellow"/>
        </w:rPr>
        <w:t xml:space="preserve"> </w:t>
      </w:r>
      <w:r w:rsidR="007E4620" w:rsidRPr="00AB08AB">
        <w:rPr>
          <w:rFonts w:asciiTheme="minorHAnsi" w:hAnsiTheme="minorHAnsi" w:cstheme="minorHAnsi"/>
          <w:color w:val="auto"/>
          <w:highlight w:val="yellow"/>
        </w:rPr>
        <w:t xml:space="preserve">Steps </w:t>
      </w:r>
      <w:r w:rsidR="007E4620">
        <w:rPr>
          <w:rFonts w:asciiTheme="minorHAnsi" w:hAnsiTheme="minorHAnsi" w:cstheme="minorHAnsi"/>
          <w:color w:val="auto"/>
          <w:highlight w:val="yellow"/>
        </w:rPr>
        <w:t>7.</w:t>
      </w:r>
      <w:r w:rsidR="007E4620" w:rsidRPr="00AB08AB">
        <w:rPr>
          <w:rFonts w:asciiTheme="minorHAnsi" w:hAnsiTheme="minorHAnsi" w:cstheme="minorHAnsi"/>
          <w:color w:val="auto"/>
          <w:highlight w:val="yellow"/>
        </w:rPr>
        <w:t>3-</w:t>
      </w:r>
      <w:r w:rsidR="007E4620">
        <w:rPr>
          <w:rFonts w:asciiTheme="minorHAnsi" w:hAnsiTheme="minorHAnsi" w:cstheme="minorHAnsi"/>
          <w:color w:val="auto"/>
          <w:highlight w:val="yellow"/>
        </w:rPr>
        <w:t>7.</w:t>
      </w:r>
      <w:r w:rsidR="007E4620" w:rsidRPr="00AB08AB">
        <w:rPr>
          <w:rFonts w:asciiTheme="minorHAnsi" w:hAnsiTheme="minorHAnsi" w:cstheme="minorHAnsi"/>
          <w:color w:val="auto"/>
          <w:highlight w:val="yellow"/>
        </w:rPr>
        <w:t xml:space="preserve">6 </w:t>
      </w:r>
      <w:r w:rsidR="007E4620">
        <w:rPr>
          <w:rFonts w:asciiTheme="minorHAnsi" w:hAnsiTheme="minorHAnsi" w:cstheme="minorHAnsi"/>
          <w:color w:val="auto"/>
          <w:highlight w:val="yellow"/>
        </w:rPr>
        <w:t xml:space="preserve">will </w:t>
      </w:r>
      <w:r w:rsidR="007E4620" w:rsidRPr="00AB08AB">
        <w:rPr>
          <w:rFonts w:asciiTheme="minorHAnsi" w:hAnsiTheme="minorHAnsi" w:cstheme="minorHAnsi"/>
          <w:color w:val="auto"/>
          <w:highlight w:val="yellow"/>
        </w:rPr>
        <w:t xml:space="preserve">take </w:t>
      </w:r>
      <w:r w:rsidR="007E4620">
        <w:rPr>
          <w:rFonts w:asciiTheme="minorHAnsi" w:hAnsiTheme="minorHAnsi" w:cstheme="minorHAnsi"/>
          <w:color w:val="auto"/>
          <w:highlight w:val="yellow"/>
        </w:rPr>
        <w:t xml:space="preserve">2 </w:t>
      </w:r>
      <w:r w:rsidR="007E4620" w:rsidRPr="00AB08AB">
        <w:rPr>
          <w:rFonts w:asciiTheme="minorHAnsi" w:hAnsiTheme="minorHAnsi" w:cstheme="minorHAnsi"/>
          <w:color w:val="auto"/>
          <w:highlight w:val="yellow"/>
        </w:rPr>
        <w:t>min.</w:t>
      </w:r>
      <w:r w:rsidRPr="00AB08AB">
        <w:rPr>
          <w:rFonts w:asciiTheme="minorHAnsi" w:hAnsiTheme="minorHAnsi" w:cstheme="minorHAnsi"/>
          <w:color w:val="auto"/>
          <w:highlight w:val="yellow"/>
        </w:rPr>
        <w:t xml:space="preserve"> </w:t>
      </w:r>
    </w:p>
    <w:p w14:paraId="4DC3C5EE" w14:textId="77777777" w:rsidR="00AB08AB" w:rsidRPr="00AB08AB" w:rsidRDefault="00AB08AB" w:rsidP="003816DD">
      <w:pPr>
        <w:pStyle w:val="ListParagraph"/>
        <w:ind w:left="0"/>
        <w:rPr>
          <w:rFonts w:asciiTheme="minorHAnsi" w:hAnsiTheme="minorHAnsi" w:cstheme="minorHAnsi"/>
          <w:color w:val="auto"/>
          <w:highlight w:val="yellow"/>
        </w:rPr>
      </w:pPr>
    </w:p>
    <w:p w14:paraId="0E1EA436" w14:textId="4438B89F" w:rsidR="00AB08AB" w:rsidRDefault="001D6C03" w:rsidP="003816DD">
      <w:pPr>
        <w:pStyle w:val="ListParagraph"/>
        <w:numPr>
          <w:ilvl w:val="1"/>
          <w:numId w:val="45"/>
        </w:numPr>
        <w:shd w:val="clear" w:color="auto" w:fill="FFFFFF"/>
        <w:ind w:left="0" w:firstLine="0"/>
        <w:rPr>
          <w:rFonts w:asciiTheme="minorHAnsi" w:hAnsiTheme="minorHAnsi" w:cstheme="minorHAnsi"/>
          <w:color w:val="auto"/>
          <w:highlight w:val="yellow"/>
        </w:rPr>
      </w:pPr>
      <w:r w:rsidRPr="00AB08AB">
        <w:rPr>
          <w:rFonts w:asciiTheme="minorHAnsi" w:hAnsiTheme="minorHAnsi" w:cstheme="minorHAnsi"/>
          <w:color w:val="auto"/>
          <w:highlight w:val="yellow"/>
        </w:rPr>
        <w:t xml:space="preserve">For consistency, </w:t>
      </w:r>
      <w:r w:rsidR="00955883" w:rsidRPr="00AB08AB">
        <w:rPr>
          <w:rFonts w:asciiTheme="minorHAnsi" w:hAnsiTheme="minorHAnsi" w:cstheme="minorHAnsi"/>
          <w:color w:val="auto"/>
          <w:highlight w:val="yellow"/>
        </w:rPr>
        <w:t>set a timer to ensure a</w:t>
      </w:r>
      <w:r w:rsidRPr="00AB08AB">
        <w:rPr>
          <w:rFonts w:asciiTheme="minorHAnsi" w:hAnsiTheme="minorHAnsi" w:cstheme="minorHAnsi"/>
          <w:color w:val="auto"/>
          <w:highlight w:val="yellow"/>
        </w:rPr>
        <w:t xml:space="preserve"> 2 min delay between injecting microbubbles and selecting complete scan.</w:t>
      </w:r>
    </w:p>
    <w:p w14:paraId="74B31B25" w14:textId="77777777" w:rsidR="00AB08AB" w:rsidRPr="00AB08AB" w:rsidRDefault="00AB08AB" w:rsidP="003816DD">
      <w:pPr>
        <w:pStyle w:val="ListParagraph"/>
        <w:ind w:left="0"/>
        <w:rPr>
          <w:rFonts w:asciiTheme="minorHAnsi" w:hAnsiTheme="minorHAnsi" w:cstheme="minorHAnsi"/>
          <w:color w:val="auto"/>
          <w:highlight w:val="yellow"/>
        </w:rPr>
      </w:pPr>
    </w:p>
    <w:p w14:paraId="69F7A16F" w14:textId="28508074" w:rsidR="001D6C03" w:rsidRPr="00AB08AB" w:rsidRDefault="001D6C03" w:rsidP="003816DD">
      <w:pPr>
        <w:pStyle w:val="ListParagraph"/>
        <w:numPr>
          <w:ilvl w:val="1"/>
          <w:numId w:val="45"/>
        </w:numPr>
        <w:shd w:val="clear" w:color="auto" w:fill="FFFFFF"/>
        <w:ind w:left="0" w:firstLine="0"/>
        <w:rPr>
          <w:rFonts w:asciiTheme="minorHAnsi" w:hAnsiTheme="minorHAnsi" w:cstheme="minorHAnsi"/>
          <w:color w:val="auto"/>
          <w:highlight w:val="yellow"/>
        </w:rPr>
      </w:pPr>
      <w:r w:rsidRPr="00AB08AB">
        <w:rPr>
          <w:rFonts w:asciiTheme="minorHAnsi" w:hAnsiTheme="minorHAnsi" w:cstheme="minorHAnsi"/>
          <w:color w:val="auto"/>
          <w:highlight w:val="yellow"/>
        </w:rPr>
        <w:t xml:space="preserve">After </w:t>
      </w:r>
      <w:r w:rsidR="007E4620">
        <w:rPr>
          <w:rFonts w:asciiTheme="minorHAnsi" w:hAnsiTheme="minorHAnsi" w:cstheme="minorHAnsi"/>
          <w:color w:val="auto"/>
          <w:highlight w:val="yellow"/>
        </w:rPr>
        <w:t xml:space="preserve">the </w:t>
      </w:r>
      <w:r w:rsidRPr="00AB08AB">
        <w:rPr>
          <w:rFonts w:asciiTheme="minorHAnsi" w:hAnsiTheme="minorHAnsi" w:cstheme="minorHAnsi"/>
          <w:color w:val="auto"/>
          <w:highlight w:val="yellow"/>
        </w:rPr>
        <w:t xml:space="preserve">treatment is </w:t>
      </w:r>
      <w:r w:rsidR="007E4620">
        <w:rPr>
          <w:rFonts w:asciiTheme="minorHAnsi" w:hAnsiTheme="minorHAnsi" w:cstheme="minorHAnsi"/>
          <w:color w:val="auto"/>
          <w:highlight w:val="yellow"/>
        </w:rPr>
        <w:t xml:space="preserve">complete, </w:t>
      </w:r>
      <w:r w:rsidRPr="00AB08AB">
        <w:rPr>
          <w:rFonts w:asciiTheme="minorHAnsi" w:hAnsiTheme="minorHAnsi" w:cstheme="minorHAnsi"/>
          <w:color w:val="auto"/>
          <w:highlight w:val="yellow"/>
        </w:rPr>
        <w:t xml:space="preserve">move the mouse to a warmed recovery chamber and apply ophthalmic ointment to the eyes. </w:t>
      </w:r>
    </w:p>
    <w:p w14:paraId="5BF921A0" w14:textId="77777777" w:rsidR="001D6C03" w:rsidRPr="00CE1F2C" w:rsidRDefault="001D6C03" w:rsidP="003816DD">
      <w:pPr>
        <w:rPr>
          <w:rFonts w:asciiTheme="minorHAnsi" w:hAnsiTheme="minorHAnsi" w:cstheme="minorHAnsi"/>
          <w:color w:val="808080" w:themeColor="background1" w:themeShade="80"/>
        </w:rPr>
      </w:pPr>
    </w:p>
    <w:p w14:paraId="11558899" w14:textId="0719DAB4" w:rsidR="001D6C03" w:rsidRPr="00CE1F2C" w:rsidRDefault="001D6C03" w:rsidP="003816DD">
      <w:pPr>
        <w:rPr>
          <w:rFonts w:asciiTheme="minorHAnsi" w:hAnsiTheme="minorHAnsi" w:cstheme="minorHAnsi"/>
          <w:b/>
          <w:bCs/>
        </w:rPr>
      </w:pPr>
      <w:r w:rsidRPr="00CE1F2C">
        <w:rPr>
          <w:rFonts w:asciiTheme="minorHAnsi" w:hAnsiTheme="minorHAnsi" w:cstheme="minorHAnsi"/>
          <w:b/>
          <w:bCs/>
        </w:rPr>
        <w:t xml:space="preserve">8. Tissue </w:t>
      </w:r>
      <w:r w:rsidR="003816DD">
        <w:rPr>
          <w:rFonts w:asciiTheme="minorHAnsi" w:hAnsiTheme="minorHAnsi" w:cstheme="minorHAnsi"/>
          <w:b/>
          <w:bCs/>
        </w:rPr>
        <w:t>h</w:t>
      </w:r>
      <w:r w:rsidRPr="00CE1F2C">
        <w:rPr>
          <w:rFonts w:asciiTheme="minorHAnsi" w:hAnsiTheme="minorHAnsi" w:cstheme="minorHAnsi"/>
          <w:b/>
          <w:bCs/>
        </w:rPr>
        <w:t>arvest</w:t>
      </w:r>
      <w:r w:rsidR="00040078" w:rsidRPr="00CE1F2C">
        <w:rPr>
          <w:rFonts w:asciiTheme="minorHAnsi" w:hAnsiTheme="minorHAnsi" w:cstheme="minorHAnsi"/>
          <w:b/>
          <w:bCs/>
        </w:rPr>
        <w:t>ing</w:t>
      </w:r>
      <w:r w:rsidRPr="00CE1F2C">
        <w:rPr>
          <w:rFonts w:asciiTheme="minorHAnsi" w:hAnsiTheme="minorHAnsi" w:cstheme="minorHAnsi"/>
          <w:b/>
          <w:bCs/>
        </w:rPr>
        <w:t xml:space="preserve"> </w:t>
      </w:r>
      <w:r w:rsidR="002914F3" w:rsidRPr="00CE1F2C">
        <w:rPr>
          <w:rFonts w:asciiTheme="minorHAnsi" w:hAnsiTheme="minorHAnsi" w:cstheme="minorHAnsi"/>
          <w:b/>
          <w:bCs/>
        </w:rPr>
        <w:t xml:space="preserve">and </w:t>
      </w:r>
      <w:r w:rsidR="003816DD">
        <w:rPr>
          <w:rFonts w:asciiTheme="minorHAnsi" w:hAnsiTheme="minorHAnsi" w:cstheme="minorHAnsi"/>
          <w:b/>
          <w:bCs/>
        </w:rPr>
        <w:t>p</w:t>
      </w:r>
      <w:r w:rsidRPr="00CE1F2C">
        <w:rPr>
          <w:rFonts w:asciiTheme="minorHAnsi" w:hAnsiTheme="minorHAnsi" w:cstheme="minorHAnsi"/>
          <w:b/>
          <w:bCs/>
        </w:rPr>
        <w:t>rocessing</w:t>
      </w:r>
    </w:p>
    <w:p w14:paraId="10CE9CC9" w14:textId="77777777" w:rsidR="0042125E" w:rsidRPr="00CE1F2C" w:rsidRDefault="0042125E" w:rsidP="003816DD">
      <w:pPr>
        <w:rPr>
          <w:rFonts w:asciiTheme="minorHAnsi" w:hAnsiTheme="minorHAnsi" w:cstheme="minorHAnsi"/>
          <w:b/>
          <w:bCs/>
        </w:rPr>
      </w:pPr>
    </w:p>
    <w:p w14:paraId="46946EDD" w14:textId="2E39B2DA" w:rsidR="00AB08AB" w:rsidRDefault="00BB50A8" w:rsidP="003816DD">
      <w:pPr>
        <w:pStyle w:val="ListParagraph"/>
        <w:widowControl/>
        <w:numPr>
          <w:ilvl w:val="1"/>
          <w:numId w:val="46"/>
        </w:numPr>
        <w:autoSpaceDE/>
        <w:autoSpaceDN/>
        <w:adjustRightInd/>
        <w:ind w:left="0" w:firstLine="0"/>
        <w:jc w:val="left"/>
        <w:rPr>
          <w:rFonts w:asciiTheme="minorHAnsi" w:hAnsiTheme="minorHAnsi" w:cstheme="minorHAnsi"/>
          <w:bCs/>
        </w:rPr>
      </w:pPr>
      <w:r>
        <w:rPr>
          <w:rFonts w:asciiTheme="minorHAnsi" w:hAnsiTheme="minorHAnsi" w:cstheme="minorHAnsi"/>
          <w:bCs/>
        </w:rPr>
        <w:t xml:space="preserve">At </w:t>
      </w:r>
      <w:r w:rsidR="00F86557" w:rsidRPr="00AB08AB">
        <w:rPr>
          <w:rFonts w:asciiTheme="minorHAnsi" w:hAnsiTheme="minorHAnsi" w:cstheme="minorHAnsi"/>
          <w:bCs/>
        </w:rPr>
        <w:t xml:space="preserve">the timepoint of interest </w:t>
      </w:r>
      <w:r>
        <w:rPr>
          <w:rFonts w:asciiTheme="minorHAnsi" w:hAnsiTheme="minorHAnsi" w:cstheme="minorHAnsi"/>
          <w:bCs/>
        </w:rPr>
        <w:t xml:space="preserve">after ultrasound delivery </w:t>
      </w:r>
      <w:r w:rsidR="006F77AF">
        <w:rPr>
          <w:rFonts w:asciiTheme="minorHAnsi" w:hAnsiTheme="minorHAnsi" w:cstheme="minorHAnsi"/>
          <w:bCs/>
        </w:rPr>
        <w:t>(</w:t>
      </w:r>
      <w:r w:rsidR="00F86557" w:rsidRPr="00AB08AB">
        <w:rPr>
          <w:rFonts w:asciiTheme="minorHAnsi" w:hAnsiTheme="minorHAnsi" w:cstheme="minorHAnsi"/>
          <w:bCs/>
        </w:rPr>
        <w:t xml:space="preserve">at least </w:t>
      </w:r>
      <w:r w:rsidR="007E4620">
        <w:rPr>
          <w:rFonts w:asciiTheme="minorHAnsi" w:hAnsiTheme="minorHAnsi" w:cstheme="minorHAnsi"/>
          <w:bCs/>
        </w:rPr>
        <w:t>1</w:t>
      </w:r>
      <w:r w:rsidR="00F86557" w:rsidRPr="00AB08AB">
        <w:rPr>
          <w:rFonts w:asciiTheme="minorHAnsi" w:hAnsiTheme="minorHAnsi" w:cstheme="minorHAnsi"/>
          <w:bCs/>
        </w:rPr>
        <w:t xml:space="preserve"> h to detect high levels of antibody in the brain)</w:t>
      </w:r>
      <w:r w:rsidR="008616D5" w:rsidRPr="00AB08AB">
        <w:rPr>
          <w:rFonts w:asciiTheme="minorHAnsi" w:hAnsiTheme="minorHAnsi" w:cstheme="minorHAnsi"/>
          <w:bCs/>
        </w:rPr>
        <w:t xml:space="preserve"> deeply </w:t>
      </w:r>
      <w:r w:rsidR="00E32A88" w:rsidRPr="00AB08AB">
        <w:rPr>
          <w:rFonts w:asciiTheme="minorHAnsi" w:hAnsiTheme="minorHAnsi" w:cstheme="minorHAnsi"/>
          <w:bCs/>
        </w:rPr>
        <w:t>anestheti</w:t>
      </w:r>
      <w:r w:rsidR="002D4910" w:rsidRPr="00AB08AB">
        <w:rPr>
          <w:rFonts w:asciiTheme="minorHAnsi" w:hAnsiTheme="minorHAnsi" w:cstheme="minorHAnsi"/>
          <w:bCs/>
        </w:rPr>
        <w:t>z</w:t>
      </w:r>
      <w:r w:rsidR="00E32A88" w:rsidRPr="00AB08AB">
        <w:rPr>
          <w:rFonts w:asciiTheme="minorHAnsi" w:hAnsiTheme="minorHAnsi" w:cstheme="minorHAnsi"/>
          <w:bCs/>
        </w:rPr>
        <w:t xml:space="preserve">e the mouse </w:t>
      </w:r>
      <w:r w:rsidR="008616D5" w:rsidRPr="00AB08AB">
        <w:rPr>
          <w:rFonts w:asciiTheme="minorHAnsi" w:hAnsiTheme="minorHAnsi" w:cstheme="minorHAnsi"/>
          <w:bCs/>
        </w:rPr>
        <w:t>and perfused</w:t>
      </w:r>
      <w:r w:rsidR="00E32A88" w:rsidRPr="00AB08AB">
        <w:rPr>
          <w:rFonts w:asciiTheme="minorHAnsi" w:hAnsiTheme="minorHAnsi" w:cstheme="minorHAnsi"/>
          <w:bCs/>
        </w:rPr>
        <w:t xml:space="preserve"> it</w:t>
      </w:r>
      <w:r w:rsidR="008616D5" w:rsidRPr="00AB08AB">
        <w:rPr>
          <w:rFonts w:asciiTheme="minorHAnsi" w:hAnsiTheme="minorHAnsi" w:cstheme="minorHAnsi"/>
          <w:bCs/>
        </w:rPr>
        <w:t xml:space="preserve"> with PBS</w:t>
      </w:r>
      <w:r w:rsidR="00E32A88" w:rsidRPr="00AB08AB">
        <w:rPr>
          <w:rFonts w:asciiTheme="minorHAnsi" w:hAnsiTheme="minorHAnsi" w:cstheme="minorHAnsi"/>
          <w:bCs/>
        </w:rPr>
        <w:t>.</w:t>
      </w:r>
    </w:p>
    <w:p w14:paraId="35FFB75C" w14:textId="77777777" w:rsidR="00AB08AB" w:rsidRDefault="00AB08AB" w:rsidP="003816DD">
      <w:pPr>
        <w:pStyle w:val="ListParagraph"/>
        <w:widowControl/>
        <w:autoSpaceDE/>
        <w:autoSpaceDN/>
        <w:adjustRightInd/>
        <w:ind w:left="0"/>
        <w:jc w:val="left"/>
        <w:rPr>
          <w:rFonts w:asciiTheme="minorHAnsi" w:hAnsiTheme="minorHAnsi" w:cstheme="minorHAnsi"/>
          <w:bCs/>
        </w:rPr>
      </w:pPr>
    </w:p>
    <w:p w14:paraId="3983C234" w14:textId="7D8025A3" w:rsidR="00AB08AB" w:rsidRDefault="00E32A88" w:rsidP="003816DD">
      <w:pPr>
        <w:pStyle w:val="ListParagraph"/>
        <w:widowControl/>
        <w:numPr>
          <w:ilvl w:val="1"/>
          <w:numId w:val="46"/>
        </w:numPr>
        <w:autoSpaceDE/>
        <w:autoSpaceDN/>
        <w:adjustRightInd/>
        <w:ind w:left="0" w:firstLine="0"/>
        <w:jc w:val="left"/>
        <w:rPr>
          <w:rFonts w:asciiTheme="minorHAnsi" w:hAnsiTheme="minorHAnsi" w:cstheme="minorHAnsi"/>
          <w:bCs/>
        </w:rPr>
      </w:pPr>
      <w:r w:rsidRPr="00AB08AB">
        <w:rPr>
          <w:rFonts w:asciiTheme="minorHAnsi" w:hAnsiTheme="minorHAnsi" w:cstheme="minorHAnsi"/>
          <w:bCs/>
        </w:rPr>
        <w:t>Collect the brain and fix by immersion</w:t>
      </w:r>
      <w:r w:rsidR="008616D5" w:rsidRPr="00AB08AB">
        <w:rPr>
          <w:rFonts w:asciiTheme="minorHAnsi" w:hAnsiTheme="minorHAnsi" w:cstheme="minorHAnsi"/>
          <w:bCs/>
        </w:rPr>
        <w:t xml:space="preserve"> in 4% PFA for 24 h at 4</w:t>
      </w:r>
      <w:r w:rsidR="007E4620">
        <w:rPr>
          <w:rFonts w:asciiTheme="minorHAnsi" w:hAnsiTheme="minorHAnsi" w:cstheme="minorHAnsi"/>
          <w:bCs/>
        </w:rPr>
        <w:t xml:space="preserve"> </w:t>
      </w:r>
      <w:r w:rsidR="008616D5" w:rsidRPr="00AB08AB">
        <w:rPr>
          <w:rFonts w:asciiTheme="minorHAnsi" w:hAnsiTheme="minorHAnsi" w:cstheme="minorHAnsi"/>
          <w:bCs/>
        </w:rPr>
        <w:t>°C</w:t>
      </w:r>
      <w:r w:rsidR="00D27E5C" w:rsidRPr="00AB08AB">
        <w:rPr>
          <w:rFonts w:asciiTheme="minorHAnsi" w:hAnsiTheme="minorHAnsi" w:cstheme="minorHAnsi"/>
          <w:bCs/>
        </w:rPr>
        <w:t xml:space="preserve">, </w:t>
      </w:r>
      <w:r w:rsidR="002D4910" w:rsidRPr="00AB08AB">
        <w:rPr>
          <w:rFonts w:asciiTheme="minorHAnsi" w:hAnsiTheme="minorHAnsi" w:cstheme="minorHAnsi"/>
          <w:bCs/>
        </w:rPr>
        <w:t>t</w:t>
      </w:r>
      <w:r w:rsidR="00D27E5C" w:rsidRPr="00AB08AB">
        <w:rPr>
          <w:rFonts w:asciiTheme="minorHAnsi" w:hAnsiTheme="minorHAnsi" w:cstheme="minorHAnsi"/>
          <w:bCs/>
        </w:rPr>
        <w:t>hen wash with PBS.</w:t>
      </w:r>
    </w:p>
    <w:p w14:paraId="667BC40D" w14:textId="77777777" w:rsidR="00AB08AB" w:rsidRPr="00AB08AB" w:rsidRDefault="00AB08AB" w:rsidP="003816DD">
      <w:pPr>
        <w:pStyle w:val="ListParagraph"/>
        <w:ind w:left="0"/>
        <w:rPr>
          <w:rFonts w:asciiTheme="minorHAnsi" w:hAnsiTheme="minorHAnsi" w:cstheme="minorHAnsi"/>
          <w:bCs/>
        </w:rPr>
      </w:pPr>
    </w:p>
    <w:p w14:paraId="7EB19325" w14:textId="77777777" w:rsidR="007E4620" w:rsidRDefault="00E32A88" w:rsidP="003816DD">
      <w:pPr>
        <w:pStyle w:val="ListParagraph"/>
        <w:widowControl/>
        <w:numPr>
          <w:ilvl w:val="1"/>
          <w:numId w:val="46"/>
        </w:numPr>
        <w:autoSpaceDE/>
        <w:autoSpaceDN/>
        <w:adjustRightInd/>
        <w:ind w:left="0" w:firstLine="0"/>
        <w:jc w:val="left"/>
        <w:rPr>
          <w:rFonts w:asciiTheme="minorHAnsi" w:hAnsiTheme="minorHAnsi" w:cstheme="minorHAnsi"/>
          <w:bCs/>
        </w:rPr>
      </w:pPr>
      <w:r w:rsidRPr="00AB08AB">
        <w:rPr>
          <w:rFonts w:asciiTheme="minorHAnsi" w:hAnsiTheme="minorHAnsi" w:cstheme="minorHAnsi"/>
          <w:bCs/>
        </w:rPr>
        <w:t>Image the brain</w:t>
      </w:r>
      <w:r w:rsidR="001D6C03" w:rsidRPr="00AB08AB">
        <w:rPr>
          <w:rFonts w:asciiTheme="minorHAnsi" w:hAnsiTheme="minorHAnsi" w:cstheme="minorHAnsi"/>
          <w:bCs/>
        </w:rPr>
        <w:t xml:space="preserve"> in a</w:t>
      </w:r>
      <w:r w:rsidR="00997313" w:rsidRPr="00AB08AB">
        <w:rPr>
          <w:rFonts w:asciiTheme="minorHAnsi" w:hAnsiTheme="minorHAnsi" w:cstheme="minorHAnsi"/>
          <w:bCs/>
        </w:rPr>
        <w:t xml:space="preserve">n </w:t>
      </w:r>
      <w:r w:rsidR="001D6C03" w:rsidRPr="00AB08AB">
        <w:rPr>
          <w:rFonts w:asciiTheme="minorHAnsi" w:hAnsiTheme="minorHAnsi" w:cstheme="minorHAnsi"/>
          <w:bCs/>
        </w:rPr>
        <w:t xml:space="preserve">infrared scanner by placing the brain on the tray and </w:t>
      </w:r>
      <w:r w:rsidR="008616D5" w:rsidRPr="00AB08AB">
        <w:rPr>
          <w:rFonts w:asciiTheme="minorHAnsi" w:hAnsiTheme="minorHAnsi" w:cstheme="minorHAnsi"/>
          <w:bCs/>
        </w:rPr>
        <w:t xml:space="preserve">by </w:t>
      </w:r>
      <w:r w:rsidR="001D6C03" w:rsidRPr="00AB08AB">
        <w:rPr>
          <w:rFonts w:asciiTheme="minorHAnsi" w:hAnsiTheme="minorHAnsi" w:cstheme="minorHAnsi"/>
          <w:bCs/>
        </w:rPr>
        <w:t>acquiring an image in the 700</w:t>
      </w:r>
      <w:r w:rsidR="002914F3" w:rsidRPr="00AB08AB">
        <w:rPr>
          <w:rFonts w:asciiTheme="minorHAnsi" w:hAnsiTheme="minorHAnsi" w:cstheme="minorHAnsi"/>
          <w:bCs/>
        </w:rPr>
        <w:t xml:space="preserve"> </w:t>
      </w:r>
      <w:r w:rsidR="001D6C03" w:rsidRPr="00AB08AB">
        <w:rPr>
          <w:rFonts w:asciiTheme="minorHAnsi" w:hAnsiTheme="minorHAnsi" w:cstheme="minorHAnsi"/>
          <w:bCs/>
        </w:rPr>
        <w:t>nm channel.</w:t>
      </w:r>
      <w:r w:rsidR="00AB08AB">
        <w:rPr>
          <w:rFonts w:asciiTheme="minorHAnsi" w:hAnsiTheme="minorHAnsi" w:cstheme="minorHAnsi"/>
          <w:bCs/>
        </w:rPr>
        <w:t xml:space="preserve"> </w:t>
      </w:r>
    </w:p>
    <w:p w14:paraId="205BF575" w14:textId="77777777" w:rsidR="007E4620" w:rsidRPr="007E4620" w:rsidRDefault="007E4620" w:rsidP="003816DD">
      <w:pPr>
        <w:pStyle w:val="ListParagraph"/>
        <w:ind w:left="0"/>
        <w:rPr>
          <w:rFonts w:asciiTheme="minorHAnsi" w:hAnsiTheme="minorHAnsi" w:cstheme="minorHAnsi"/>
          <w:bCs/>
        </w:rPr>
      </w:pPr>
    </w:p>
    <w:p w14:paraId="29736EA2" w14:textId="5AC26E23" w:rsidR="00AB08AB" w:rsidRDefault="007E4620" w:rsidP="003816DD">
      <w:pPr>
        <w:pStyle w:val="ListParagraph"/>
        <w:widowControl/>
        <w:autoSpaceDE/>
        <w:autoSpaceDN/>
        <w:adjustRightInd/>
        <w:ind w:left="0"/>
        <w:jc w:val="left"/>
        <w:rPr>
          <w:rFonts w:asciiTheme="minorHAnsi" w:hAnsiTheme="minorHAnsi" w:cstheme="minorHAnsi"/>
          <w:bCs/>
        </w:rPr>
      </w:pPr>
      <w:r w:rsidRPr="00AB08AB">
        <w:rPr>
          <w:rFonts w:asciiTheme="minorHAnsi" w:hAnsiTheme="minorHAnsi" w:cstheme="minorHAnsi"/>
          <w:bCs/>
        </w:rPr>
        <w:t xml:space="preserve">NOTE: </w:t>
      </w:r>
      <w:r w:rsidR="001D6C03" w:rsidRPr="00AB08AB">
        <w:rPr>
          <w:rFonts w:asciiTheme="minorHAnsi" w:hAnsiTheme="minorHAnsi" w:cstheme="minorHAnsi"/>
          <w:bCs/>
        </w:rPr>
        <w:t xml:space="preserve">After fixation, the brain is removed </w:t>
      </w:r>
      <w:proofErr w:type="gramStart"/>
      <w:r w:rsidR="001D6C03" w:rsidRPr="00AB08AB">
        <w:rPr>
          <w:rFonts w:asciiTheme="minorHAnsi" w:hAnsiTheme="minorHAnsi" w:cstheme="minorHAnsi"/>
          <w:bCs/>
        </w:rPr>
        <w:t xml:space="preserve">from </w:t>
      </w:r>
      <w:r w:rsidR="00D27E5C" w:rsidRPr="00AB08AB">
        <w:rPr>
          <w:rFonts w:asciiTheme="minorHAnsi" w:hAnsiTheme="minorHAnsi" w:cstheme="minorHAnsi"/>
          <w:bCs/>
        </w:rPr>
        <w:t xml:space="preserve"> the</w:t>
      </w:r>
      <w:proofErr w:type="gramEnd"/>
      <w:r w:rsidR="00D27E5C" w:rsidRPr="00AB08AB">
        <w:rPr>
          <w:rFonts w:asciiTheme="minorHAnsi" w:hAnsiTheme="minorHAnsi" w:cstheme="minorHAnsi"/>
          <w:bCs/>
        </w:rPr>
        <w:t xml:space="preserve"> </w:t>
      </w:r>
      <w:r w:rsidR="001D6C03" w:rsidRPr="00AB08AB">
        <w:rPr>
          <w:rFonts w:asciiTheme="minorHAnsi" w:hAnsiTheme="minorHAnsi" w:cstheme="minorHAnsi"/>
          <w:bCs/>
        </w:rPr>
        <w:t>PFA, washed in PBS and sectioned. Alternatively, it can be placed in ethylene glycol cryoprotectant solution for 24 h at 4</w:t>
      </w:r>
      <w:r>
        <w:rPr>
          <w:rFonts w:asciiTheme="minorHAnsi" w:hAnsiTheme="minorHAnsi" w:cstheme="minorHAnsi"/>
          <w:bCs/>
        </w:rPr>
        <w:t xml:space="preserve"> </w:t>
      </w:r>
      <w:r w:rsidR="001D6C03" w:rsidRPr="00AB08AB">
        <w:rPr>
          <w:rFonts w:asciiTheme="minorHAnsi" w:hAnsiTheme="minorHAnsi" w:cstheme="minorHAnsi"/>
          <w:bCs/>
        </w:rPr>
        <w:t>°C or until submerged, and then moved to a new cryoprotectant</w:t>
      </w:r>
      <w:r>
        <w:rPr>
          <w:rFonts w:asciiTheme="minorHAnsi" w:hAnsiTheme="minorHAnsi" w:cstheme="minorHAnsi"/>
          <w:bCs/>
        </w:rPr>
        <w:t xml:space="preserve"> </w:t>
      </w:r>
      <w:r w:rsidR="001D6C03" w:rsidRPr="00AB08AB">
        <w:rPr>
          <w:rFonts w:asciiTheme="minorHAnsi" w:hAnsiTheme="minorHAnsi" w:cstheme="minorHAnsi"/>
          <w:bCs/>
        </w:rPr>
        <w:t>containing vial and placed at -20</w:t>
      </w:r>
      <w:r>
        <w:rPr>
          <w:rFonts w:asciiTheme="minorHAnsi" w:hAnsiTheme="minorHAnsi" w:cstheme="minorHAnsi"/>
          <w:bCs/>
        </w:rPr>
        <w:t xml:space="preserve"> </w:t>
      </w:r>
      <w:r w:rsidR="001D6C03" w:rsidRPr="00AB08AB">
        <w:rPr>
          <w:rFonts w:asciiTheme="minorHAnsi" w:hAnsiTheme="minorHAnsi" w:cstheme="minorHAnsi"/>
          <w:bCs/>
        </w:rPr>
        <w:t xml:space="preserve">°C for long term storage. </w:t>
      </w:r>
    </w:p>
    <w:p w14:paraId="404C830D" w14:textId="77777777" w:rsidR="00AB08AB" w:rsidRPr="00AB08AB" w:rsidRDefault="00AB08AB" w:rsidP="003816DD">
      <w:pPr>
        <w:pStyle w:val="ListParagraph"/>
        <w:ind w:left="0"/>
        <w:rPr>
          <w:rFonts w:asciiTheme="minorHAnsi" w:hAnsiTheme="minorHAnsi" w:cstheme="minorHAnsi"/>
          <w:bCs/>
        </w:rPr>
      </w:pPr>
    </w:p>
    <w:p w14:paraId="4E360D52" w14:textId="77777777" w:rsidR="007E4620" w:rsidRDefault="001D6C03" w:rsidP="003816DD">
      <w:pPr>
        <w:pStyle w:val="ListParagraph"/>
        <w:widowControl/>
        <w:numPr>
          <w:ilvl w:val="1"/>
          <w:numId w:val="46"/>
        </w:numPr>
        <w:autoSpaceDE/>
        <w:autoSpaceDN/>
        <w:adjustRightInd/>
        <w:ind w:left="0" w:firstLine="0"/>
        <w:jc w:val="left"/>
        <w:rPr>
          <w:rFonts w:asciiTheme="minorHAnsi" w:hAnsiTheme="minorHAnsi" w:cstheme="minorHAnsi"/>
          <w:bCs/>
        </w:rPr>
      </w:pPr>
      <w:r w:rsidRPr="00AB08AB">
        <w:rPr>
          <w:rFonts w:asciiTheme="minorHAnsi" w:hAnsiTheme="minorHAnsi" w:cstheme="minorHAnsi"/>
          <w:bCs/>
        </w:rPr>
        <w:t>Section</w:t>
      </w:r>
      <w:r w:rsidR="00D27E5C" w:rsidRPr="00AB08AB">
        <w:rPr>
          <w:rFonts w:asciiTheme="minorHAnsi" w:hAnsiTheme="minorHAnsi" w:cstheme="minorHAnsi"/>
          <w:bCs/>
        </w:rPr>
        <w:t xml:space="preserve"> the brain</w:t>
      </w:r>
      <w:r w:rsidRPr="00AB08AB">
        <w:rPr>
          <w:rFonts w:asciiTheme="minorHAnsi" w:hAnsiTheme="minorHAnsi" w:cstheme="minorHAnsi"/>
          <w:bCs/>
        </w:rPr>
        <w:t xml:space="preserve"> cold</w:t>
      </w:r>
      <w:r w:rsidR="00D27E5C" w:rsidRPr="00AB08AB">
        <w:rPr>
          <w:rFonts w:asciiTheme="minorHAnsi" w:hAnsiTheme="minorHAnsi" w:cstheme="minorHAnsi"/>
          <w:bCs/>
        </w:rPr>
        <w:t xml:space="preserve"> in</w:t>
      </w:r>
      <w:r w:rsidRPr="00AB08AB">
        <w:rPr>
          <w:rFonts w:asciiTheme="minorHAnsi" w:hAnsiTheme="minorHAnsi" w:cstheme="minorHAnsi"/>
          <w:bCs/>
        </w:rPr>
        <w:t xml:space="preserve"> PBS using a vibratome. </w:t>
      </w:r>
      <w:r w:rsidR="00D27E5C" w:rsidRPr="00AB08AB">
        <w:rPr>
          <w:rFonts w:asciiTheme="minorHAnsi" w:hAnsiTheme="minorHAnsi" w:cstheme="minorHAnsi"/>
          <w:bCs/>
        </w:rPr>
        <w:t>Glue the brain to the platform and cut</w:t>
      </w:r>
      <w:r w:rsidRPr="00AB08AB">
        <w:rPr>
          <w:rFonts w:asciiTheme="minorHAnsi" w:hAnsiTheme="minorHAnsi" w:cstheme="minorHAnsi"/>
          <w:bCs/>
        </w:rPr>
        <w:t xml:space="preserve"> 30-40 µm </w:t>
      </w:r>
      <w:r w:rsidR="00D27E5C" w:rsidRPr="00AB08AB">
        <w:rPr>
          <w:rFonts w:asciiTheme="minorHAnsi" w:hAnsiTheme="minorHAnsi" w:cstheme="minorHAnsi"/>
          <w:bCs/>
        </w:rPr>
        <w:t xml:space="preserve">sections </w:t>
      </w:r>
      <w:r w:rsidRPr="00AB08AB">
        <w:rPr>
          <w:rFonts w:asciiTheme="minorHAnsi" w:hAnsiTheme="minorHAnsi" w:cstheme="minorHAnsi"/>
          <w:bCs/>
        </w:rPr>
        <w:t>and collect in</w:t>
      </w:r>
      <w:r w:rsidR="00D27E5C" w:rsidRPr="00AB08AB">
        <w:rPr>
          <w:rFonts w:asciiTheme="minorHAnsi" w:hAnsiTheme="minorHAnsi" w:cstheme="minorHAnsi"/>
          <w:bCs/>
        </w:rPr>
        <w:t>to</w:t>
      </w:r>
      <w:r w:rsidRPr="00AB08AB">
        <w:rPr>
          <w:rFonts w:asciiTheme="minorHAnsi" w:hAnsiTheme="minorHAnsi" w:cstheme="minorHAnsi"/>
          <w:bCs/>
        </w:rPr>
        <w:t xml:space="preserve"> PBS</w:t>
      </w:r>
      <w:r w:rsidR="00D27E5C" w:rsidRPr="00AB08AB">
        <w:rPr>
          <w:rFonts w:asciiTheme="minorHAnsi" w:hAnsiTheme="minorHAnsi" w:cstheme="minorHAnsi"/>
          <w:bCs/>
        </w:rPr>
        <w:t>.</w:t>
      </w:r>
      <w:r w:rsidR="00AB08AB">
        <w:rPr>
          <w:rFonts w:asciiTheme="minorHAnsi" w:hAnsiTheme="minorHAnsi" w:cstheme="minorHAnsi"/>
          <w:bCs/>
        </w:rPr>
        <w:t xml:space="preserve"> </w:t>
      </w:r>
    </w:p>
    <w:p w14:paraId="768C4E8B" w14:textId="77777777" w:rsidR="007E4620" w:rsidRDefault="007E4620" w:rsidP="003816DD">
      <w:pPr>
        <w:pStyle w:val="ListParagraph"/>
        <w:widowControl/>
        <w:autoSpaceDE/>
        <w:autoSpaceDN/>
        <w:adjustRightInd/>
        <w:ind w:left="0"/>
        <w:jc w:val="left"/>
        <w:rPr>
          <w:rFonts w:asciiTheme="minorHAnsi" w:hAnsiTheme="minorHAnsi" w:cstheme="minorHAnsi"/>
          <w:bCs/>
        </w:rPr>
      </w:pPr>
    </w:p>
    <w:p w14:paraId="05AAFC80" w14:textId="7CE97E72" w:rsidR="001D6C03" w:rsidRPr="00AB08AB" w:rsidRDefault="007E4620" w:rsidP="003816DD">
      <w:pPr>
        <w:pStyle w:val="ListParagraph"/>
        <w:widowControl/>
        <w:autoSpaceDE/>
        <w:autoSpaceDN/>
        <w:adjustRightInd/>
        <w:ind w:left="0"/>
        <w:jc w:val="left"/>
        <w:rPr>
          <w:rFonts w:asciiTheme="minorHAnsi" w:hAnsiTheme="minorHAnsi" w:cstheme="minorHAnsi"/>
          <w:bCs/>
        </w:rPr>
      </w:pPr>
      <w:r w:rsidRPr="00AB08AB">
        <w:rPr>
          <w:rFonts w:asciiTheme="minorHAnsi" w:hAnsiTheme="minorHAnsi" w:cstheme="minorHAnsi"/>
          <w:bCs/>
        </w:rPr>
        <w:t>NOTE:</w:t>
      </w:r>
      <w:r w:rsidR="001D6C03" w:rsidRPr="00AB08AB">
        <w:rPr>
          <w:rFonts w:asciiTheme="minorHAnsi" w:hAnsiTheme="minorHAnsi" w:cstheme="minorHAnsi"/>
          <w:bCs/>
        </w:rPr>
        <w:t xml:space="preserve"> lysosomal autofluorescence (prevalent in sections from </w:t>
      </w:r>
      <w:r w:rsidR="00D27E5C" w:rsidRPr="00AB08AB">
        <w:rPr>
          <w:rFonts w:asciiTheme="minorHAnsi" w:hAnsiTheme="minorHAnsi" w:cstheme="minorHAnsi"/>
          <w:bCs/>
        </w:rPr>
        <w:t>animals older than about 12 months</w:t>
      </w:r>
      <w:r w:rsidR="001D6C03" w:rsidRPr="00AB08AB">
        <w:rPr>
          <w:rFonts w:asciiTheme="minorHAnsi" w:hAnsiTheme="minorHAnsi" w:cstheme="minorHAnsi"/>
          <w:bCs/>
        </w:rPr>
        <w:t xml:space="preserve">) should be bleached by overnight illumination of the sections in a light chamber box, at room temperature and in PBS containing </w:t>
      </w:r>
      <w:proofErr w:type="spellStart"/>
      <w:r w:rsidR="001D6C03" w:rsidRPr="00AB08AB">
        <w:rPr>
          <w:rFonts w:asciiTheme="minorHAnsi" w:hAnsiTheme="minorHAnsi" w:cstheme="minorHAnsi"/>
          <w:bCs/>
        </w:rPr>
        <w:t>azide</w:t>
      </w:r>
      <w:proofErr w:type="spellEnd"/>
      <w:r w:rsidR="001D6C03" w:rsidRPr="00AB08AB">
        <w:rPr>
          <w:rFonts w:asciiTheme="minorHAnsi" w:hAnsiTheme="minorHAnsi" w:cstheme="minorHAnsi"/>
          <w:bCs/>
        </w:rPr>
        <w:t xml:space="preserve"> (0.02%) to block bacterial growth. </w:t>
      </w:r>
    </w:p>
    <w:p w14:paraId="0BA56DD4" w14:textId="77777777" w:rsidR="001D6C03" w:rsidRPr="00CE1F2C" w:rsidRDefault="001D6C03" w:rsidP="003816DD">
      <w:pPr>
        <w:rPr>
          <w:rFonts w:asciiTheme="minorHAnsi" w:hAnsiTheme="minorHAnsi" w:cstheme="minorHAnsi"/>
          <w:bCs/>
        </w:rPr>
      </w:pPr>
    </w:p>
    <w:p w14:paraId="647321C0" w14:textId="42BECAD1" w:rsidR="001D6C03" w:rsidRPr="00CE1F2C" w:rsidRDefault="001D6C03" w:rsidP="003816DD">
      <w:pPr>
        <w:rPr>
          <w:rFonts w:asciiTheme="minorHAnsi" w:hAnsiTheme="minorHAnsi" w:cstheme="minorHAnsi"/>
          <w:b/>
          <w:bCs/>
        </w:rPr>
      </w:pPr>
      <w:r w:rsidRPr="00CE1F2C">
        <w:rPr>
          <w:rFonts w:asciiTheme="minorHAnsi" w:hAnsiTheme="minorHAnsi" w:cstheme="minorHAnsi"/>
          <w:b/>
          <w:bCs/>
        </w:rPr>
        <w:t xml:space="preserve">9. Tissue </w:t>
      </w:r>
      <w:r w:rsidR="003816DD">
        <w:rPr>
          <w:rFonts w:asciiTheme="minorHAnsi" w:hAnsiTheme="minorHAnsi" w:cstheme="minorHAnsi"/>
          <w:b/>
          <w:bCs/>
        </w:rPr>
        <w:t>s</w:t>
      </w:r>
      <w:r w:rsidRPr="00CE1F2C">
        <w:rPr>
          <w:rFonts w:asciiTheme="minorHAnsi" w:hAnsiTheme="minorHAnsi" w:cstheme="minorHAnsi"/>
          <w:b/>
          <w:bCs/>
        </w:rPr>
        <w:t xml:space="preserve">taining </w:t>
      </w:r>
      <w:r w:rsidR="002914F3" w:rsidRPr="00CE1F2C">
        <w:rPr>
          <w:rFonts w:asciiTheme="minorHAnsi" w:hAnsiTheme="minorHAnsi" w:cstheme="minorHAnsi"/>
          <w:b/>
          <w:bCs/>
        </w:rPr>
        <w:t>and</w:t>
      </w:r>
      <w:r w:rsidRPr="00CE1F2C">
        <w:rPr>
          <w:rFonts w:asciiTheme="minorHAnsi" w:hAnsiTheme="minorHAnsi" w:cstheme="minorHAnsi"/>
          <w:b/>
          <w:bCs/>
        </w:rPr>
        <w:t xml:space="preserve"> </w:t>
      </w:r>
      <w:r w:rsidR="003816DD">
        <w:rPr>
          <w:rFonts w:asciiTheme="minorHAnsi" w:hAnsiTheme="minorHAnsi" w:cstheme="minorHAnsi"/>
          <w:b/>
          <w:bCs/>
        </w:rPr>
        <w:t>i</w:t>
      </w:r>
      <w:r w:rsidRPr="00CE1F2C">
        <w:rPr>
          <w:rFonts w:asciiTheme="minorHAnsi" w:hAnsiTheme="minorHAnsi" w:cstheme="minorHAnsi"/>
          <w:b/>
          <w:bCs/>
        </w:rPr>
        <w:t xml:space="preserve">mage </w:t>
      </w:r>
      <w:r w:rsidR="003816DD">
        <w:rPr>
          <w:rFonts w:asciiTheme="minorHAnsi" w:hAnsiTheme="minorHAnsi" w:cstheme="minorHAnsi"/>
          <w:b/>
          <w:bCs/>
        </w:rPr>
        <w:t>a</w:t>
      </w:r>
      <w:r w:rsidRPr="00CE1F2C">
        <w:rPr>
          <w:rFonts w:asciiTheme="minorHAnsi" w:hAnsiTheme="minorHAnsi" w:cstheme="minorHAnsi"/>
          <w:b/>
          <w:bCs/>
        </w:rPr>
        <w:t>cquisition</w:t>
      </w:r>
    </w:p>
    <w:p w14:paraId="5EA466F4" w14:textId="77777777" w:rsidR="0042125E" w:rsidRPr="00CE1F2C" w:rsidRDefault="0042125E" w:rsidP="003816DD">
      <w:pPr>
        <w:rPr>
          <w:rFonts w:asciiTheme="minorHAnsi" w:hAnsiTheme="minorHAnsi" w:cstheme="minorHAnsi"/>
          <w:b/>
          <w:bCs/>
        </w:rPr>
      </w:pPr>
    </w:p>
    <w:p w14:paraId="06C75B9B" w14:textId="77777777" w:rsidR="00AB08AB" w:rsidRDefault="00326625" w:rsidP="003816DD">
      <w:pPr>
        <w:pStyle w:val="ListParagraph"/>
        <w:widowControl/>
        <w:numPr>
          <w:ilvl w:val="1"/>
          <w:numId w:val="47"/>
        </w:numPr>
        <w:autoSpaceDE/>
        <w:autoSpaceDN/>
        <w:adjustRightInd/>
        <w:ind w:left="0" w:firstLine="0"/>
        <w:jc w:val="left"/>
        <w:rPr>
          <w:rFonts w:asciiTheme="minorHAnsi" w:hAnsiTheme="minorHAnsi" w:cstheme="minorHAnsi"/>
          <w:bCs/>
        </w:rPr>
      </w:pPr>
      <w:r w:rsidRPr="00AB08AB">
        <w:rPr>
          <w:rFonts w:asciiTheme="minorHAnsi" w:hAnsiTheme="minorHAnsi" w:cstheme="minorHAnsi"/>
          <w:bCs/>
        </w:rPr>
        <w:t>Transfer sections</w:t>
      </w:r>
      <w:r w:rsidR="001D6C03" w:rsidRPr="00AB08AB">
        <w:rPr>
          <w:rFonts w:asciiTheme="minorHAnsi" w:hAnsiTheme="minorHAnsi" w:cstheme="minorHAnsi"/>
          <w:bCs/>
        </w:rPr>
        <w:t xml:space="preserve"> </w:t>
      </w:r>
      <w:r w:rsidRPr="00AB08AB">
        <w:rPr>
          <w:rFonts w:asciiTheme="minorHAnsi" w:hAnsiTheme="minorHAnsi" w:cstheme="minorHAnsi"/>
          <w:bCs/>
        </w:rPr>
        <w:t xml:space="preserve">to blocking solution (5% BSA in 0.2% Triton/PBS) for </w:t>
      </w:r>
      <w:r w:rsidR="001D6C03" w:rsidRPr="00AB08AB">
        <w:rPr>
          <w:rFonts w:asciiTheme="minorHAnsi" w:hAnsiTheme="minorHAnsi" w:cstheme="minorHAnsi"/>
          <w:bCs/>
        </w:rPr>
        <w:t xml:space="preserve">2 h at room </w:t>
      </w:r>
      <w:proofErr w:type="gramStart"/>
      <w:r w:rsidR="001D6C03" w:rsidRPr="00AB08AB">
        <w:rPr>
          <w:rFonts w:asciiTheme="minorHAnsi" w:hAnsiTheme="minorHAnsi" w:cstheme="minorHAnsi"/>
          <w:bCs/>
        </w:rPr>
        <w:t>temperature ,</w:t>
      </w:r>
      <w:proofErr w:type="gramEnd"/>
      <w:r w:rsidR="001D6C03" w:rsidRPr="00AB08AB">
        <w:rPr>
          <w:rFonts w:asciiTheme="minorHAnsi" w:hAnsiTheme="minorHAnsi" w:cstheme="minorHAnsi"/>
          <w:bCs/>
        </w:rPr>
        <w:t xml:space="preserve"> </w:t>
      </w:r>
      <w:r w:rsidRPr="00AB08AB">
        <w:rPr>
          <w:rFonts w:asciiTheme="minorHAnsi" w:hAnsiTheme="minorHAnsi" w:cstheme="minorHAnsi"/>
          <w:bCs/>
        </w:rPr>
        <w:t>then wash the sections 3x by replacing the solution</w:t>
      </w:r>
      <w:r w:rsidR="001D6C03" w:rsidRPr="00AB08AB">
        <w:rPr>
          <w:rFonts w:asciiTheme="minorHAnsi" w:hAnsiTheme="minorHAnsi" w:cstheme="minorHAnsi"/>
          <w:bCs/>
        </w:rPr>
        <w:t xml:space="preserve"> with 0.2% Triton/PBS.</w:t>
      </w:r>
    </w:p>
    <w:p w14:paraId="3BC758BD" w14:textId="77777777" w:rsidR="00AB08AB" w:rsidRDefault="00AB08AB" w:rsidP="003816DD">
      <w:pPr>
        <w:pStyle w:val="ListParagraph"/>
        <w:widowControl/>
        <w:autoSpaceDE/>
        <w:autoSpaceDN/>
        <w:adjustRightInd/>
        <w:ind w:left="0"/>
        <w:jc w:val="left"/>
        <w:rPr>
          <w:rFonts w:asciiTheme="minorHAnsi" w:hAnsiTheme="minorHAnsi" w:cstheme="minorHAnsi"/>
          <w:bCs/>
        </w:rPr>
      </w:pPr>
    </w:p>
    <w:p w14:paraId="59283741" w14:textId="3157CCD9" w:rsidR="00AB08AB" w:rsidRDefault="00326625" w:rsidP="003816DD">
      <w:pPr>
        <w:pStyle w:val="ListParagraph"/>
        <w:widowControl/>
        <w:numPr>
          <w:ilvl w:val="1"/>
          <w:numId w:val="47"/>
        </w:numPr>
        <w:autoSpaceDE/>
        <w:autoSpaceDN/>
        <w:adjustRightInd/>
        <w:ind w:left="0" w:firstLine="0"/>
        <w:jc w:val="left"/>
        <w:rPr>
          <w:rFonts w:asciiTheme="minorHAnsi" w:hAnsiTheme="minorHAnsi" w:cstheme="minorHAnsi"/>
          <w:bCs/>
        </w:rPr>
      </w:pPr>
      <w:r w:rsidRPr="00AB08AB">
        <w:rPr>
          <w:rFonts w:asciiTheme="minorHAnsi" w:hAnsiTheme="minorHAnsi" w:cstheme="minorHAnsi"/>
          <w:bCs/>
        </w:rPr>
        <w:t xml:space="preserve">Incubate sections </w:t>
      </w:r>
      <w:r w:rsidR="001D6C03" w:rsidRPr="00AB08AB">
        <w:rPr>
          <w:rFonts w:asciiTheme="minorHAnsi" w:hAnsiTheme="minorHAnsi" w:cstheme="minorHAnsi"/>
          <w:bCs/>
        </w:rPr>
        <w:t>at 4</w:t>
      </w:r>
      <w:r w:rsidR="007E4620">
        <w:rPr>
          <w:rFonts w:asciiTheme="minorHAnsi" w:hAnsiTheme="minorHAnsi" w:cstheme="minorHAnsi"/>
          <w:bCs/>
        </w:rPr>
        <w:t xml:space="preserve"> </w:t>
      </w:r>
      <w:r w:rsidR="001D6C03" w:rsidRPr="00AB08AB">
        <w:rPr>
          <w:rFonts w:asciiTheme="minorHAnsi" w:hAnsiTheme="minorHAnsi" w:cstheme="minorHAnsi"/>
          <w:bCs/>
        </w:rPr>
        <w:t xml:space="preserve">°C </w:t>
      </w:r>
      <w:r w:rsidRPr="00AB08AB">
        <w:rPr>
          <w:rFonts w:asciiTheme="minorHAnsi" w:hAnsiTheme="minorHAnsi" w:cstheme="minorHAnsi"/>
          <w:bCs/>
        </w:rPr>
        <w:t xml:space="preserve">overnight </w:t>
      </w:r>
      <w:r w:rsidR="001D6C03" w:rsidRPr="00AB08AB">
        <w:rPr>
          <w:rFonts w:asciiTheme="minorHAnsi" w:hAnsiTheme="minorHAnsi" w:cstheme="minorHAnsi"/>
          <w:bCs/>
        </w:rPr>
        <w:t>with the primary antibodies against Iba1 (dilution 1:1</w:t>
      </w:r>
      <w:r w:rsidR="008616D5" w:rsidRPr="00AB08AB">
        <w:rPr>
          <w:rFonts w:asciiTheme="minorHAnsi" w:hAnsiTheme="minorHAnsi" w:cstheme="minorHAnsi"/>
          <w:bCs/>
        </w:rPr>
        <w:t>,</w:t>
      </w:r>
      <w:r w:rsidR="001D6C03" w:rsidRPr="00AB08AB">
        <w:rPr>
          <w:rFonts w:asciiTheme="minorHAnsi" w:hAnsiTheme="minorHAnsi" w:cstheme="minorHAnsi"/>
          <w:bCs/>
        </w:rPr>
        <w:t>000) and CD68 (dilution 1:500), in 0.2% Triton/PBS, followed by 3x washes with 0.2% Triton/PBS</w:t>
      </w:r>
      <w:r w:rsidRPr="00AB08AB">
        <w:rPr>
          <w:rFonts w:asciiTheme="minorHAnsi" w:hAnsiTheme="minorHAnsi" w:cstheme="minorHAnsi"/>
          <w:bCs/>
        </w:rPr>
        <w:t>.</w:t>
      </w:r>
    </w:p>
    <w:p w14:paraId="4CEC0BD9" w14:textId="77777777" w:rsidR="00AB08AB" w:rsidRPr="00AB08AB" w:rsidRDefault="00AB08AB" w:rsidP="003816DD">
      <w:pPr>
        <w:pStyle w:val="ListParagraph"/>
        <w:ind w:left="0"/>
        <w:rPr>
          <w:rFonts w:asciiTheme="minorHAnsi" w:hAnsiTheme="minorHAnsi" w:cstheme="minorHAnsi"/>
          <w:bCs/>
        </w:rPr>
      </w:pPr>
    </w:p>
    <w:p w14:paraId="54E47320" w14:textId="77777777" w:rsidR="007E4620" w:rsidRDefault="00326625" w:rsidP="003816DD">
      <w:pPr>
        <w:pStyle w:val="ListParagraph"/>
        <w:widowControl/>
        <w:numPr>
          <w:ilvl w:val="1"/>
          <w:numId w:val="47"/>
        </w:numPr>
        <w:autoSpaceDE/>
        <w:autoSpaceDN/>
        <w:adjustRightInd/>
        <w:ind w:left="0" w:firstLine="0"/>
        <w:jc w:val="left"/>
        <w:rPr>
          <w:rFonts w:asciiTheme="minorHAnsi" w:hAnsiTheme="minorHAnsi" w:cstheme="minorHAnsi"/>
          <w:bCs/>
        </w:rPr>
      </w:pPr>
      <w:r w:rsidRPr="00AB08AB">
        <w:rPr>
          <w:rFonts w:asciiTheme="minorHAnsi" w:hAnsiTheme="minorHAnsi" w:cstheme="minorHAnsi"/>
          <w:bCs/>
        </w:rPr>
        <w:t>Incubate sections for</w:t>
      </w:r>
      <w:r w:rsidR="001D6C03" w:rsidRPr="00AB08AB">
        <w:rPr>
          <w:rFonts w:asciiTheme="minorHAnsi" w:hAnsiTheme="minorHAnsi" w:cstheme="minorHAnsi"/>
          <w:bCs/>
        </w:rPr>
        <w:t xml:space="preserve"> 2 h at room temperature with fluorescent secondary antibodies (dilution 1:500), followed by 3x washes with 0.2% Triton/PBS only. </w:t>
      </w:r>
    </w:p>
    <w:p w14:paraId="389378D1" w14:textId="77777777" w:rsidR="007E4620" w:rsidRPr="007E4620" w:rsidRDefault="007E4620" w:rsidP="003816DD">
      <w:pPr>
        <w:pStyle w:val="ListParagraph"/>
        <w:ind w:left="0"/>
        <w:rPr>
          <w:rFonts w:asciiTheme="minorHAnsi" w:hAnsiTheme="minorHAnsi" w:cstheme="minorHAnsi"/>
          <w:bCs/>
        </w:rPr>
      </w:pPr>
    </w:p>
    <w:p w14:paraId="282E1A8C" w14:textId="4DECC9EB" w:rsidR="00AB08AB" w:rsidRDefault="007E4620" w:rsidP="003816DD">
      <w:pPr>
        <w:pStyle w:val="ListParagraph"/>
        <w:widowControl/>
        <w:autoSpaceDE/>
        <w:autoSpaceDN/>
        <w:adjustRightInd/>
        <w:ind w:left="0"/>
        <w:jc w:val="left"/>
        <w:rPr>
          <w:rFonts w:asciiTheme="minorHAnsi" w:hAnsiTheme="minorHAnsi" w:cstheme="minorHAnsi"/>
          <w:bCs/>
        </w:rPr>
      </w:pPr>
      <w:r w:rsidRPr="00AB08AB">
        <w:rPr>
          <w:rFonts w:asciiTheme="minorHAnsi" w:hAnsiTheme="minorHAnsi" w:cstheme="minorHAnsi"/>
          <w:bCs/>
        </w:rPr>
        <w:t xml:space="preserve">NOTE: </w:t>
      </w:r>
      <w:r w:rsidR="001D6C03" w:rsidRPr="00AB08AB">
        <w:rPr>
          <w:rFonts w:asciiTheme="minorHAnsi" w:hAnsiTheme="minorHAnsi" w:cstheme="minorHAnsi"/>
          <w:bCs/>
        </w:rPr>
        <w:t>The nuclei can also be stained using DAPI solution (0.5 µg/mL).</w:t>
      </w:r>
      <w:r w:rsidR="00AB08AB">
        <w:rPr>
          <w:rFonts w:asciiTheme="minorHAnsi" w:hAnsiTheme="minorHAnsi" w:cstheme="minorHAnsi"/>
          <w:bCs/>
        </w:rPr>
        <w:t xml:space="preserve"> </w:t>
      </w:r>
    </w:p>
    <w:p w14:paraId="26372A6D" w14:textId="77777777" w:rsidR="00AB08AB" w:rsidRPr="00AB08AB" w:rsidRDefault="00AB08AB" w:rsidP="003816DD">
      <w:pPr>
        <w:pStyle w:val="ListParagraph"/>
        <w:ind w:left="0"/>
        <w:rPr>
          <w:rFonts w:asciiTheme="minorHAnsi" w:hAnsiTheme="minorHAnsi" w:cstheme="minorHAnsi"/>
          <w:bCs/>
        </w:rPr>
      </w:pPr>
    </w:p>
    <w:p w14:paraId="523248BB" w14:textId="77777777" w:rsidR="00AB08AB" w:rsidRDefault="00326625" w:rsidP="003816DD">
      <w:pPr>
        <w:pStyle w:val="ListParagraph"/>
        <w:widowControl/>
        <w:numPr>
          <w:ilvl w:val="1"/>
          <w:numId w:val="47"/>
        </w:numPr>
        <w:autoSpaceDE/>
        <w:autoSpaceDN/>
        <w:adjustRightInd/>
        <w:ind w:left="0" w:firstLine="0"/>
        <w:jc w:val="left"/>
        <w:rPr>
          <w:rFonts w:asciiTheme="minorHAnsi" w:hAnsiTheme="minorHAnsi" w:cstheme="minorHAnsi"/>
          <w:bCs/>
        </w:rPr>
      </w:pPr>
      <w:r w:rsidRPr="00AB08AB">
        <w:rPr>
          <w:rFonts w:asciiTheme="minorHAnsi" w:hAnsiTheme="minorHAnsi" w:cstheme="minorHAnsi"/>
          <w:bCs/>
        </w:rPr>
        <w:t>Transfer the sections to a slide and coverslip with hard-set mounting media.</w:t>
      </w:r>
      <w:r w:rsidR="001D6C03" w:rsidRPr="00AB08AB">
        <w:rPr>
          <w:rFonts w:asciiTheme="minorHAnsi" w:hAnsiTheme="minorHAnsi" w:cstheme="minorHAnsi"/>
          <w:bCs/>
        </w:rPr>
        <w:t xml:space="preserve"> Allow sufficient time for the mounting medium to solidify before visuali</w:t>
      </w:r>
      <w:r w:rsidR="002D4910" w:rsidRPr="00AB08AB">
        <w:rPr>
          <w:rFonts w:asciiTheme="minorHAnsi" w:hAnsiTheme="minorHAnsi" w:cstheme="minorHAnsi"/>
          <w:bCs/>
        </w:rPr>
        <w:t>z</w:t>
      </w:r>
      <w:r w:rsidR="001D6C03" w:rsidRPr="00AB08AB">
        <w:rPr>
          <w:rFonts w:asciiTheme="minorHAnsi" w:hAnsiTheme="minorHAnsi" w:cstheme="minorHAnsi"/>
          <w:bCs/>
        </w:rPr>
        <w:t xml:space="preserve">ation and image </w:t>
      </w:r>
      <w:r w:rsidRPr="00AB08AB">
        <w:rPr>
          <w:rFonts w:asciiTheme="minorHAnsi" w:hAnsiTheme="minorHAnsi" w:cstheme="minorHAnsi"/>
          <w:bCs/>
        </w:rPr>
        <w:t>acquisition (overnight)</w:t>
      </w:r>
      <w:r w:rsidR="001D6C03" w:rsidRPr="00AB08AB">
        <w:rPr>
          <w:rFonts w:asciiTheme="minorHAnsi" w:hAnsiTheme="minorHAnsi" w:cstheme="minorHAnsi"/>
          <w:bCs/>
        </w:rPr>
        <w:t>.</w:t>
      </w:r>
    </w:p>
    <w:p w14:paraId="538446F4" w14:textId="77777777" w:rsidR="00AB08AB" w:rsidRPr="00AB08AB" w:rsidRDefault="00AB08AB" w:rsidP="003816DD">
      <w:pPr>
        <w:pStyle w:val="ListParagraph"/>
        <w:ind w:left="0"/>
        <w:rPr>
          <w:rFonts w:asciiTheme="minorHAnsi" w:hAnsiTheme="minorHAnsi" w:cstheme="minorHAnsi"/>
          <w:bCs/>
        </w:rPr>
      </w:pPr>
    </w:p>
    <w:p w14:paraId="3EC83D12" w14:textId="77777777" w:rsidR="007E4620" w:rsidRDefault="00326625" w:rsidP="003816DD">
      <w:pPr>
        <w:pStyle w:val="ListParagraph"/>
        <w:widowControl/>
        <w:numPr>
          <w:ilvl w:val="1"/>
          <w:numId w:val="47"/>
        </w:numPr>
        <w:autoSpaceDE/>
        <w:autoSpaceDN/>
        <w:adjustRightInd/>
        <w:ind w:left="0" w:firstLine="0"/>
        <w:jc w:val="left"/>
        <w:rPr>
          <w:rFonts w:asciiTheme="minorHAnsi" w:hAnsiTheme="minorHAnsi" w:cstheme="minorHAnsi"/>
          <w:bCs/>
        </w:rPr>
      </w:pPr>
      <w:r w:rsidRPr="00AB08AB">
        <w:rPr>
          <w:rFonts w:asciiTheme="minorHAnsi" w:hAnsiTheme="minorHAnsi" w:cstheme="minorHAnsi"/>
          <w:bCs/>
        </w:rPr>
        <w:t>With a confocal microscope obtain</w:t>
      </w:r>
      <w:r w:rsidR="001D6C03" w:rsidRPr="00AB08AB">
        <w:rPr>
          <w:rFonts w:asciiTheme="minorHAnsi" w:hAnsiTheme="minorHAnsi" w:cstheme="minorHAnsi"/>
          <w:bCs/>
        </w:rPr>
        <w:t xml:space="preserve"> z-stack images (at least 10 µm depth and 0.3 µm step size, 10 images per animal) of the ultrasound targeted brain area by using a confocal microscope and an objective of at least 40x magnification. </w:t>
      </w:r>
      <w:r w:rsidR="00AB08AB">
        <w:rPr>
          <w:rFonts w:asciiTheme="minorHAnsi" w:hAnsiTheme="minorHAnsi" w:cstheme="minorHAnsi"/>
          <w:bCs/>
        </w:rPr>
        <w:t xml:space="preserve"> </w:t>
      </w:r>
    </w:p>
    <w:p w14:paraId="46EC6868" w14:textId="77777777" w:rsidR="007E4620" w:rsidRPr="007E4620" w:rsidRDefault="007E4620" w:rsidP="003816DD">
      <w:pPr>
        <w:pStyle w:val="ListParagraph"/>
        <w:ind w:left="0"/>
        <w:rPr>
          <w:rFonts w:asciiTheme="minorHAnsi" w:hAnsiTheme="minorHAnsi" w:cstheme="minorHAnsi"/>
          <w:bCs/>
        </w:rPr>
      </w:pPr>
    </w:p>
    <w:p w14:paraId="1D0E655A" w14:textId="6C698705" w:rsidR="001D6C03" w:rsidRPr="00AB08AB" w:rsidRDefault="00D91B1C" w:rsidP="003816DD">
      <w:pPr>
        <w:pStyle w:val="ListParagraph"/>
        <w:widowControl/>
        <w:autoSpaceDE/>
        <w:autoSpaceDN/>
        <w:adjustRightInd/>
        <w:ind w:left="0"/>
        <w:jc w:val="left"/>
        <w:rPr>
          <w:rFonts w:asciiTheme="minorHAnsi" w:hAnsiTheme="minorHAnsi" w:cstheme="minorHAnsi"/>
          <w:bCs/>
        </w:rPr>
      </w:pPr>
      <w:r w:rsidRPr="00AB08AB">
        <w:rPr>
          <w:rFonts w:asciiTheme="minorHAnsi" w:hAnsiTheme="minorHAnsi" w:cstheme="minorHAnsi"/>
          <w:bCs/>
        </w:rPr>
        <w:t>NOTE</w:t>
      </w:r>
      <w:r w:rsidR="007E4620" w:rsidRPr="00AB08AB">
        <w:rPr>
          <w:rFonts w:asciiTheme="minorHAnsi" w:hAnsiTheme="minorHAnsi" w:cstheme="minorHAnsi"/>
          <w:bCs/>
        </w:rPr>
        <w:t>:</w:t>
      </w:r>
      <w:r w:rsidR="00326625" w:rsidRPr="00AB08AB">
        <w:rPr>
          <w:rFonts w:asciiTheme="minorHAnsi" w:hAnsiTheme="minorHAnsi" w:cstheme="minorHAnsi"/>
          <w:bCs/>
        </w:rPr>
        <w:t xml:space="preserve"> </w:t>
      </w:r>
      <w:r w:rsidR="001D6C03" w:rsidRPr="00AB08AB">
        <w:rPr>
          <w:rFonts w:asciiTheme="minorHAnsi" w:hAnsiTheme="minorHAnsi" w:cstheme="minorHAnsi"/>
          <w:bCs/>
        </w:rPr>
        <w:t xml:space="preserve">Be careful to acquire images within the signal dynamic range, avoiding under-/over-exposure. </w:t>
      </w:r>
      <w:r w:rsidR="00326625" w:rsidRPr="00AB08AB">
        <w:rPr>
          <w:rFonts w:asciiTheme="minorHAnsi" w:hAnsiTheme="minorHAnsi" w:cstheme="minorHAnsi"/>
          <w:bCs/>
        </w:rPr>
        <w:t xml:space="preserve">Save </w:t>
      </w:r>
      <w:r w:rsidR="001D6C03" w:rsidRPr="00AB08AB">
        <w:rPr>
          <w:rFonts w:asciiTheme="minorHAnsi" w:hAnsiTheme="minorHAnsi" w:cstheme="minorHAnsi"/>
          <w:bCs/>
        </w:rPr>
        <w:t xml:space="preserve">the </w:t>
      </w:r>
      <w:r w:rsidR="00326625" w:rsidRPr="00AB08AB">
        <w:rPr>
          <w:rFonts w:asciiTheme="minorHAnsi" w:hAnsiTheme="minorHAnsi" w:cstheme="minorHAnsi"/>
          <w:bCs/>
        </w:rPr>
        <w:t xml:space="preserve">image files </w:t>
      </w:r>
      <w:r w:rsidR="001D6C03" w:rsidRPr="00AB08AB">
        <w:rPr>
          <w:rFonts w:asciiTheme="minorHAnsi" w:hAnsiTheme="minorHAnsi" w:cstheme="minorHAnsi"/>
          <w:bCs/>
        </w:rPr>
        <w:t>in the corresponding software format used by the microscope.</w:t>
      </w:r>
    </w:p>
    <w:p w14:paraId="391C8D0D" w14:textId="77777777" w:rsidR="001D6C03" w:rsidRPr="00CE1F2C" w:rsidRDefault="001D6C03" w:rsidP="003816DD">
      <w:pPr>
        <w:rPr>
          <w:rFonts w:asciiTheme="minorHAnsi" w:hAnsiTheme="minorHAnsi" w:cstheme="minorHAnsi"/>
          <w:bCs/>
        </w:rPr>
      </w:pPr>
    </w:p>
    <w:p w14:paraId="175C0AE2" w14:textId="795E1AC8" w:rsidR="001D6C03" w:rsidRPr="00CE1F2C" w:rsidRDefault="001D6C03" w:rsidP="003816DD">
      <w:pPr>
        <w:rPr>
          <w:rFonts w:asciiTheme="minorHAnsi" w:hAnsiTheme="minorHAnsi" w:cstheme="minorHAnsi"/>
          <w:b/>
          <w:bCs/>
        </w:rPr>
      </w:pPr>
      <w:r w:rsidRPr="00CE1F2C">
        <w:rPr>
          <w:rFonts w:asciiTheme="minorHAnsi" w:hAnsiTheme="minorHAnsi" w:cstheme="minorHAnsi"/>
          <w:b/>
          <w:bCs/>
        </w:rPr>
        <w:t xml:space="preserve">10. </w:t>
      </w:r>
      <w:r w:rsidR="00997313" w:rsidRPr="00CE1F2C">
        <w:rPr>
          <w:rFonts w:asciiTheme="minorHAnsi" w:hAnsiTheme="minorHAnsi" w:cstheme="minorHAnsi"/>
          <w:b/>
          <w:bCs/>
        </w:rPr>
        <w:t>Image</w:t>
      </w:r>
      <w:r w:rsidRPr="00CE1F2C">
        <w:rPr>
          <w:rFonts w:asciiTheme="minorHAnsi" w:hAnsiTheme="minorHAnsi" w:cstheme="minorHAnsi"/>
          <w:b/>
          <w:bCs/>
        </w:rPr>
        <w:t xml:space="preserve"> </w:t>
      </w:r>
      <w:r w:rsidR="003816DD">
        <w:rPr>
          <w:rFonts w:asciiTheme="minorHAnsi" w:hAnsiTheme="minorHAnsi" w:cstheme="minorHAnsi"/>
          <w:b/>
          <w:bCs/>
        </w:rPr>
        <w:t>a</w:t>
      </w:r>
      <w:r w:rsidR="002914F3" w:rsidRPr="00CE1F2C">
        <w:rPr>
          <w:rFonts w:asciiTheme="minorHAnsi" w:hAnsiTheme="minorHAnsi" w:cstheme="minorHAnsi"/>
          <w:b/>
          <w:bCs/>
        </w:rPr>
        <w:t>nalysis</w:t>
      </w:r>
    </w:p>
    <w:p w14:paraId="7EF83E27" w14:textId="77777777" w:rsidR="00C43CAD" w:rsidRPr="00CE1F2C" w:rsidRDefault="00C43CAD" w:rsidP="003816DD">
      <w:pPr>
        <w:rPr>
          <w:rFonts w:asciiTheme="minorHAnsi" w:hAnsiTheme="minorHAnsi" w:cstheme="minorHAnsi"/>
          <w:b/>
          <w:bCs/>
        </w:rPr>
      </w:pPr>
    </w:p>
    <w:p w14:paraId="32659DCA" w14:textId="77777777" w:rsidR="00AB08AB" w:rsidRDefault="00807898" w:rsidP="003816DD">
      <w:pPr>
        <w:pStyle w:val="ListParagraph"/>
        <w:widowControl/>
        <w:numPr>
          <w:ilvl w:val="1"/>
          <w:numId w:val="48"/>
        </w:numPr>
        <w:autoSpaceDE/>
        <w:autoSpaceDN/>
        <w:adjustRightInd/>
        <w:ind w:left="0" w:firstLine="0"/>
        <w:jc w:val="left"/>
        <w:rPr>
          <w:rFonts w:asciiTheme="minorHAnsi" w:hAnsiTheme="minorHAnsi" w:cstheme="minorHAnsi"/>
          <w:bCs/>
        </w:rPr>
      </w:pPr>
      <w:r w:rsidRPr="00AB08AB">
        <w:rPr>
          <w:rFonts w:asciiTheme="minorHAnsi" w:hAnsiTheme="minorHAnsi" w:cstheme="minorHAnsi"/>
          <w:bCs/>
        </w:rPr>
        <w:t>Convert the</w:t>
      </w:r>
      <w:r w:rsidR="001D6C03" w:rsidRPr="00AB08AB">
        <w:rPr>
          <w:rFonts w:asciiTheme="minorHAnsi" w:hAnsiTheme="minorHAnsi" w:cstheme="minorHAnsi"/>
          <w:bCs/>
        </w:rPr>
        <w:t xml:space="preserve"> z-stack microscopy files using the</w:t>
      </w:r>
      <w:r w:rsidR="00997313" w:rsidRPr="00AB08AB">
        <w:rPr>
          <w:rFonts w:asciiTheme="minorHAnsi" w:hAnsiTheme="minorHAnsi" w:cstheme="minorHAnsi"/>
          <w:bCs/>
        </w:rPr>
        <w:t xml:space="preserve"> image analysis software</w:t>
      </w:r>
      <w:r w:rsidR="001D6C03" w:rsidRPr="00AB08AB">
        <w:rPr>
          <w:rFonts w:asciiTheme="minorHAnsi" w:hAnsiTheme="minorHAnsi" w:cstheme="minorHAnsi"/>
          <w:bCs/>
        </w:rPr>
        <w:t xml:space="preserve"> </w:t>
      </w:r>
      <w:r w:rsidR="00997313" w:rsidRPr="00AB08AB">
        <w:rPr>
          <w:rFonts w:asciiTheme="minorHAnsi" w:hAnsiTheme="minorHAnsi" w:cstheme="minorHAnsi"/>
          <w:bCs/>
        </w:rPr>
        <w:t>file importer</w:t>
      </w:r>
      <w:r w:rsidR="001D6C03" w:rsidRPr="00AB08AB">
        <w:rPr>
          <w:rFonts w:asciiTheme="minorHAnsi" w:hAnsiTheme="minorHAnsi" w:cstheme="minorHAnsi"/>
          <w:bCs/>
        </w:rPr>
        <w:t>.</w:t>
      </w:r>
    </w:p>
    <w:p w14:paraId="5B7A3092" w14:textId="77777777" w:rsidR="00AB08AB" w:rsidRDefault="00AB08AB" w:rsidP="003816DD">
      <w:pPr>
        <w:pStyle w:val="ListParagraph"/>
        <w:widowControl/>
        <w:autoSpaceDE/>
        <w:autoSpaceDN/>
        <w:adjustRightInd/>
        <w:ind w:left="0"/>
        <w:jc w:val="left"/>
        <w:rPr>
          <w:rFonts w:asciiTheme="minorHAnsi" w:hAnsiTheme="minorHAnsi" w:cstheme="minorHAnsi"/>
          <w:bCs/>
        </w:rPr>
      </w:pPr>
    </w:p>
    <w:p w14:paraId="5DE38B41" w14:textId="77777777" w:rsidR="00AB08AB" w:rsidRDefault="00807898" w:rsidP="003816DD">
      <w:pPr>
        <w:pStyle w:val="ListParagraph"/>
        <w:widowControl/>
        <w:numPr>
          <w:ilvl w:val="1"/>
          <w:numId w:val="48"/>
        </w:numPr>
        <w:autoSpaceDE/>
        <w:autoSpaceDN/>
        <w:adjustRightInd/>
        <w:ind w:left="0" w:firstLine="0"/>
        <w:jc w:val="left"/>
        <w:rPr>
          <w:rFonts w:asciiTheme="minorHAnsi" w:hAnsiTheme="minorHAnsi" w:cstheme="minorHAnsi"/>
          <w:bCs/>
        </w:rPr>
      </w:pPr>
      <w:r w:rsidRPr="00AB08AB">
        <w:rPr>
          <w:rFonts w:asciiTheme="minorHAnsi" w:hAnsiTheme="minorHAnsi" w:cstheme="minorHAnsi"/>
          <w:bCs/>
        </w:rPr>
        <w:t>O</w:t>
      </w:r>
      <w:r w:rsidR="001D6C03" w:rsidRPr="00AB08AB">
        <w:rPr>
          <w:rFonts w:asciiTheme="minorHAnsi" w:hAnsiTheme="minorHAnsi" w:cstheme="minorHAnsi"/>
          <w:bCs/>
        </w:rPr>
        <w:t xml:space="preserve">pen the converted files into the software and adjust the intensity of the Iba1 channel to observe microglial cells. </w:t>
      </w:r>
    </w:p>
    <w:p w14:paraId="5F74B5B9" w14:textId="77777777" w:rsidR="00AB08AB" w:rsidRPr="00AB08AB" w:rsidRDefault="00AB08AB" w:rsidP="003816DD">
      <w:pPr>
        <w:pStyle w:val="ListParagraph"/>
        <w:ind w:left="0"/>
        <w:rPr>
          <w:rFonts w:asciiTheme="minorHAnsi" w:hAnsiTheme="minorHAnsi" w:cstheme="minorHAnsi"/>
          <w:bCs/>
        </w:rPr>
      </w:pPr>
    </w:p>
    <w:p w14:paraId="41409DED" w14:textId="7F7465C0" w:rsidR="00AB08AB" w:rsidRDefault="001D6C03" w:rsidP="003816DD">
      <w:pPr>
        <w:pStyle w:val="ListParagraph"/>
        <w:widowControl/>
        <w:numPr>
          <w:ilvl w:val="1"/>
          <w:numId w:val="48"/>
        </w:numPr>
        <w:autoSpaceDE/>
        <w:autoSpaceDN/>
        <w:adjustRightInd/>
        <w:ind w:left="0" w:firstLine="0"/>
        <w:jc w:val="left"/>
        <w:rPr>
          <w:rFonts w:asciiTheme="minorHAnsi" w:hAnsiTheme="minorHAnsi" w:cstheme="minorHAnsi"/>
          <w:bCs/>
        </w:rPr>
      </w:pPr>
      <w:r w:rsidRPr="00AB08AB">
        <w:rPr>
          <w:rFonts w:asciiTheme="minorHAnsi" w:hAnsiTheme="minorHAnsi" w:cstheme="minorHAnsi"/>
          <w:bCs/>
        </w:rPr>
        <w:t xml:space="preserve">Crop a single microglial cell </w:t>
      </w:r>
      <w:r w:rsidR="00D11644">
        <w:rPr>
          <w:rFonts w:asciiTheme="minorHAnsi" w:hAnsiTheme="minorHAnsi" w:cstheme="minorHAnsi"/>
          <w:bCs/>
        </w:rPr>
        <w:t xml:space="preserve">by drawing a box around it, select ‘crop’ </w:t>
      </w:r>
      <w:r w:rsidRPr="00AB08AB">
        <w:rPr>
          <w:rFonts w:asciiTheme="minorHAnsi" w:hAnsiTheme="minorHAnsi" w:cstheme="minorHAnsi"/>
          <w:bCs/>
        </w:rPr>
        <w:t>and save the new file.</w:t>
      </w:r>
    </w:p>
    <w:p w14:paraId="7C8F6A7E" w14:textId="77777777" w:rsidR="00AB08AB" w:rsidRPr="00AB08AB" w:rsidRDefault="00AB08AB" w:rsidP="003816DD">
      <w:pPr>
        <w:pStyle w:val="ListParagraph"/>
        <w:ind w:left="0"/>
        <w:rPr>
          <w:rFonts w:asciiTheme="minorHAnsi" w:hAnsiTheme="minorHAnsi" w:cstheme="minorHAnsi"/>
          <w:bCs/>
        </w:rPr>
      </w:pPr>
    </w:p>
    <w:p w14:paraId="656B49F4" w14:textId="77777777" w:rsidR="00AB08AB" w:rsidRDefault="001D6C03" w:rsidP="003816DD">
      <w:pPr>
        <w:pStyle w:val="ListParagraph"/>
        <w:widowControl/>
        <w:numPr>
          <w:ilvl w:val="1"/>
          <w:numId w:val="48"/>
        </w:numPr>
        <w:autoSpaceDE/>
        <w:autoSpaceDN/>
        <w:adjustRightInd/>
        <w:ind w:left="0" w:firstLine="0"/>
        <w:jc w:val="left"/>
        <w:rPr>
          <w:rFonts w:asciiTheme="minorHAnsi" w:hAnsiTheme="minorHAnsi" w:cstheme="minorHAnsi"/>
          <w:bCs/>
        </w:rPr>
      </w:pPr>
      <w:r w:rsidRPr="00AB08AB">
        <w:rPr>
          <w:rFonts w:asciiTheme="minorHAnsi" w:hAnsiTheme="minorHAnsi" w:cstheme="minorHAnsi"/>
          <w:bCs/>
        </w:rPr>
        <w:t>Build the 3D surface rendering of the IBA1 signal</w:t>
      </w:r>
      <w:r w:rsidR="00807898" w:rsidRPr="00AB08AB">
        <w:rPr>
          <w:rFonts w:asciiTheme="minorHAnsi" w:hAnsiTheme="minorHAnsi" w:cstheme="minorHAnsi"/>
          <w:bCs/>
        </w:rPr>
        <w:t xml:space="preserve"> by</w:t>
      </w:r>
      <w:r w:rsidRPr="00AB08AB">
        <w:rPr>
          <w:rFonts w:asciiTheme="minorHAnsi" w:hAnsiTheme="minorHAnsi" w:cstheme="minorHAnsi"/>
          <w:bCs/>
        </w:rPr>
        <w:t>:</w:t>
      </w:r>
    </w:p>
    <w:p w14:paraId="219A1C71" w14:textId="77777777" w:rsidR="00AB08AB" w:rsidRPr="00AB08AB" w:rsidRDefault="00AB08AB" w:rsidP="003816DD">
      <w:pPr>
        <w:pStyle w:val="ListParagraph"/>
        <w:ind w:left="0"/>
        <w:rPr>
          <w:rFonts w:asciiTheme="minorHAnsi" w:hAnsiTheme="minorHAnsi" w:cstheme="minorHAnsi"/>
          <w:bCs/>
        </w:rPr>
      </w:pPr>
    </w:p>
    <w:p w14:paraId="7A2D89B4" w14:textId="77777777" w:rsidR="00D2069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AB08AB">
        <w:rPr>
          <w:rFonts w:asciiTheme="minorHAnsi" w:hAnsiTheme="minorHAnsi" w:cstheme="minorHAnsi"/>
          <w:bCs/>
        </w:rPr>
        <w:t xml:space="preserve">Open the single cell </w:t>
      </w:r>
      <w:proofErr w:type="spellStart"/>
      <w:r w:rsidRPr="00AB08AB">
        <w:rPr>
          <w:rFonts w:asciiTheme="minorHAnsi" w:hAnsiTheme="minorHAnsi" w:cstheme="minorHAnsi"/>
          <w:bCs/>
        </w:rPr>
        <w:t>Imaris</w:t>
      </w:r>
      <w:proofErr w:type="spellEnd"/>
      <w:r w:rsidRPr="00AB08AB">
        <w:rPr>
          <w:rFonts w:asciiTheme="minorHAnsi" w:hAnsiTheme="minorHAnsi" w:cstheme="minorHAnsi"/>
          <w:bCs/>
        </w:rPr>
        <w:t xml:space="preserve"> file generated in the previous ste</w:t>
      </w:r>
      <w:r w:rsidR="00D2069F">
        <w:rPr>
          <w:rFonts w:asciiTheme="minorHAnsi" w:hAnsiTheme="minorHAnsi" w:cstheme="minorHAnsi"/>
          <w:bCs/>
        </w:rPr>
        <w:t>p.</w:t>
      </w:r>
    </w:p>
    <w:p w14:paraId="75BAE8FE" w14:textId="77777777" w:rsidR="00D2069F" w:rsidRDefault="00D2069F" w:rsidP="003816DD">
      <w:pPr>
        <w:pStyle w:val="ListParagraph"/>
        <w:widowControl/>
        <w:autoSpaceDE/>
        <w:autoSpaceDN/>
        <w:adjustRightInd/>
        <w:ind w:left="0"/>
        <w:jc w:val="left"/>
        <w:rPr>
          <w:rFonts w:asciiTheme="minorHAnsi" w:hAnsiTheme="minorHAnsi" w:cstheme="minorHAnsi"/>
          <w:bCs/>
        </w:rPr>
      </w:pPr>
    </w:p>
    <w:p w14:paraId="19C4743F" w14:textId="467FA034" w:rsidR="00D2069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D2069F">
        <w:rPr>
          <w:rFonts w:asciiTheme="minorHAnsi" w:hAnsiTheme="minorHAnsi" w:cstheme="minorHAnsi"/>
          <w:bCs/>
        </w:rPr>
        <w:lastRenderedPageBreak/>
        <w:t>Add a surface to the fil</w:t>
      </w:r>
      <w:r w:rsidR="00D2069F">
        <w:rPr>
          <w:rFonts w:asciiTheme="minorHAnsi" w:hAnsiTheme="minorHAnsi" w:cstheme="minorHAnsi"/>
          <w:bCs/>
        </w:rPr>
        <w:t>e.</w:t>
      </w:r>
    </w:p>
    <w:p w14:paraId="796DAD8C" w14:textId="77777777" w:rsidR="00D2069F" w:rsidRPr="00D2069F" w:rsidRDefault="00D2069F" w:rsidP="003816DD">
      <w:pPr>
        <w:pStyle w:val="ListParagraph"/>
        <w:ind w:left="0"/>
        <w:rPr>
          <w:rFonts w:asciiTheme="minorHAnsi" w:hAnsiTheme="minorHAnsi" w:cstheme="minorHAnsi"/>
          <w:bCs/>
        </w:rPr>
      </w:pPr>
    </w:p>
    <w:p w14:paraId="3CEFB1E4" w14:textId="77777777" w:rsidR="00D2069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D2069F">
        <w:rPr>
          <w:rFonts w:asciiTheme="minorHAnsi" w:hAnsiTheme="minorHAnsi" w:cstheme="minorHAnsi"/>
          <w:bCs/>
        </w:rPr>
        <w:t>Select the channel corresponding to the Iba1 staining</w:t>
      </w:r>
      <w:r w:rsidR="00D2069F">
        <w:rPr>
          <w:rFonts w:asciiTheme="minorHAnsi" w:hAnsiTheme="minorHAnsi" w:cstheme="minorHAnsi"/>
          <w:bCs/>
        </w:rPr>
        <w:t>.</w:t>
      </w:r>
    </w:p>
    <w:p w14:paraId="4417D646" w14:textId="77777777" w:rsidR="00D2069F" w:rsidRPr="00D2069F" w:rsidRDefault="00D2069F" w:rsidP="003816DD">
      <w:pPr>
        <w:pStyle w:val="ListParagraph"/>
        <w:ind w:left="0"/>
        <w:rPr>
          <w:rFonts w:asciiTheme="minorHAnsi" w:hAnsiTheme="minorHAnsi" w:cstheme="minorHAnsi"/>
          <w:bCs/>
        </w:rPr>
      </w:pPr>
    </w:p>
    <w:p w14:paraId="324AFFEC" w14:textId="77777777" w:rsidR="00D2069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D2069F">
        <w:rPr>
          <w:rFonts w:asciiTheme="minorHAnsi" w:hAnsiTheme="minorHAnsi" w:cstheme="minorHAnsi"/>
          <w:bCs/>
        </w:rPr>
        <w:t>Apply a threshold that should overlap the Iba1 staining</w:t>
      </w:r>
    </w:p>
    <w:p w14:paraId="5D40D7D8" w14:textId="77777777" w:rsidR="00D2069F" w:rsidRPr="00D2069F" w:rsidRDefault="00D2069F" w:rsidP="003816DD">
      <w:pPr>
        <w:pStyle w:val="ListParagraph"/>
        <w:ind w:left="0"/>
        <w:rPr>
          <w:rFonts w:asciiTheme="minorHAnsi" w:hAnsiTheme="minorHAnsi" w:cstheme="minorHAnsi"/>
          <w:bCs/>
        </w:rPr>
      </w:pPr>
    </w:p>
    <w:p w14:paraId="0E51A423" w14:textId="06C0ECD9" w:rsidR="001D6C03" w:rsidRPr="00D2069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D2069F">
        <w:rPr>
          <w:rFonts w:asciiTheme="minorHAnsi" w:hAnsiTheme="minorHAnsi" w:cstheme="minorHAnsi"/>
          <w:bCs/>
        </w:rPr>
        <w:t>Select only the structure of interest that is forming the microglial cell of interest</w:t>
      </w:r>
    </w:p>
    <w:p w14:paraId="200E45DE" w14:textId="77777777" w:rsidR="00D2069F" w:rsidRDefault="00D2069F" w:rsidP="003816DD">
      <w:pPr>
        <w:pStyle w:val="ListParagraph"/>
        <w:widowControl/>
        <w:autoSpaceDE/>
        <w:autoSpaceDN/>
        <w:adjustRightInd/>
        <w:ind w:left="0"/>
        <w:jc w:val="left"/>
        <w:rPr>
          <w:rFonts w:asciiTheme="minorHAnsi" w:hAnsiTheme="minorHAnsi" w:cstheme="minorHAnsi"/>
          <w:bCs/>
        </w:rPr>
      </w:pPr>
    </w:p>
    <w:p w14:paraId="1340798F" w14:textId="77777777" w:rsidR="00D2069F" w:rsidRDefault="001D6C03" w:rsidP="003816DD">
      <w:pPr>
        <w:pStyle w:val="ListParagraph"/>
        <w:widowControl/>
        <w:numPr>
          <w:ilvl w:val="1"/>
          <w:numId w:val="48"/>
        </w:numPr>
        <w:autoSpaceDE/>
        <w:autoSpaceDN/>
        <w:adjustRightInd/>
        <w:ind w:left="0" w:firstLine="0"/>
        <w:jc w:val="left"/>
        <w:rPr>
          <w:rFonts w:asciiTheme="minorHAnsi" w:hAnsiTheme="minorHAnsi" w:cstheme="minorHAnsi"/>
          <w:bCs/>
        </w:rPr>
      </w:pPr>
      <w:r w:rsidRPr="00CE1F2C">
        <w:rPr>
          <w:rFonts w:asciiTheme="minorHAnsi" w:hAnsiTheme="minorHAnsi" w:cstheme="minorHAnsi"/>
          <w:bCs/>
        </w:rPr>
        <w:t>Finalize the process</w:t>
      </w:r>
    </w:p>
    <w:p w14:paraId="5B202E45" w14:textId="77777777" w:rsidR="00D2069F" w:rsidRDefault="00D2069F" w:rsidP="003816DD">
      <w:pPr>
        <w:pStyle w:val="ListParagraph"/>
        <w:widowControl/>
        <w:autoSpaceDE/>
        <w:autoSpaceDN/>
        <w:adjustRightInd/>
        <w:ind w:left="0"/>
        <w:jc w:val="left"/>
        <w:rPr>
          <w:rFonts w:asciiTheme="minorHAnsi" w:hAnsiTheme="minorHAnsi" w:cstheme="minorHAnsi"/>
          <w:bCs/>
        </w:rPr>
      </w:pPr>
    </w:p>
    <w:p w14:paraId="7CDA24DD" w14:textId="77777777" w:rsidR="0038393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D2069F">
        <w:rPr>
          <w:rFonts w:asciiTheme="minorHAnsi" w:hAnsiTheme="minorHAnsi" w:cstheme="minorHAnsi"/>
          <w:bCs/>
        </w:rPr>
        <w:t>Obtain and record the volume of the Iba1 staining</w:t>
      </w:r>
    </w:p>
    <w:p w14:paraId="366485BB" w14:textId="77777777" w:rsidR="0038393F" w:rsidRDefault="0038393F" w:rsidP="003816DD">
      <w:pPr>
        <w:pStyle w:val="ListParagraph"/>
        <w:widowControl/>
        <w:autoSpaceDE/>
        <w:autoSpaceDN/>
        <w:adjustRightInd/>
        <w:ind w:left="0"/>
        <w:jc w:val="left"/>
        <w:rPr>
          <w:rFonts w:asciiTheme="minorHAnsi" w:hAnsiTheme="minorHAnsi" w:cstheme="minorHAnsi"/>
          <w:bCs/>
        </w:rPr>
      </w:pPr>
    </w:p>
    <w:p w14:paraId="7ABEDAD7" w14:textId="77777777" w:rsidR="0038393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38393F">
        <w:rPr>
          <w:rFonts w:asciiTheme="minorHAnsi" w:hAnsiTheme="minorHAnsi" w:cstheme="minorHAnsi"/>
          <w:bCs/>
        </w:rPr>
        <w:t>Build the 3D surface rendering of the CD68 staining</w:t>
      </w:r>
    </w:p>
    <w:p w14:paraId="5BAF7A2A" w14:textId="77777777" w:rsidR="0038393F" w:rsidRPr="0038393F" w:rsidRDefault="0038393F" w:rsidP="003816DD">
      <w:pPr>
        <w:pStyle w:val="ListParagraph"/>
        <w:ind w:left="0"/>
        <w:rPr>
          <w:rFonts w:asciiTheme="minorHAnsi" w:hAnsiTheme="minorHAnsi" w:cstheme="minorHAnsi"/>
          <w:bCs/>
        </w:rPr>
      </w:pPr>
    </w:p>
    <w:p w14:paraId="2EE27DF0" w14:textId="77777777" w:rsidR="0038393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38393F">
        <w:rPr>
          <w:rFonts w:asciiTheme="minorHAnsi" w:hAnsiTheme="minorHAnsi" w:cstheme="minorHAnsi"/>
          <w:bCs/>
        </w:rPr>
        <w:t>Inside the IBA1 surface subfile, mask the CD68 channel and remove the voxels outside of the IBA1 staining</w:t>
      </w:r>
    </w:p>
    <w:p w14:paraId="53FCE09C" w14:textId="77777777" w:rsidR="0038393F" w:rsidRPr="0038393F" w:rsidRDefault="0038393F" w:rsidP="003816DD">
      <w:pPr>
        <w:pStyle w:val="ListParagraph"/>
        <w:ind w:left="0"/>
        <w:rPr>
          <w:rFonts w:asciiTheme="minorHAnsi" w:hAnsiTheme="minorHAnsi" w:cstheme="minorHAnsi"/>
          <w:bCs/>
        </w:rPr>
      </w:pPr>
    </w:p>
    <w:p w14:paraId="295DCB0B" w14:textId="77777777" w:rsidR="0038393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38393F">
        <w:rPr>
          <w:rFonts w:asciiTheme="minorHAnsi" w:hAnsiTheme="minorHAnsi" w:cstheme="minorHAnsi"/>
          <w:bCs/>
        </w:rPr>
        <w:t>Add a new surface to the file</w:t>
      </w:r>
    </w:p>
    <w:p w14:paraId="4D74A3A7" w14:textId="77777777" w:rsidR="0038393F" w:rsidRPr="0038393F" w:rsidRDefault="0038393F" w:rsidP="003816DD">
      <w:pPr>
        <w:pStyle w:val="ListParagraph"/>
        <w:ind w:left="0"/>
        <w:rPr>
          <w:rFonts w:asciiTheme="minorHAnsi" w:hAnsiTheme="minorHAnsi" w:cstheme="minorHAnsi"/>
          <w:bCs/>
        </w:rPr>
      </w:pPr>
    </w:p>
    <w:p w14:paraId="7000B6C3" w14:textId="77777777" w:rsidR="0038393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38393F">
        <w:rPr>
          <w:rFonts w:asciiTheme="minorHAnsi" w:hAnsiTheme="minorHAnsi" w:cstheme="minorHAnsi"/>
          <w:bCs/>
        </w:rPr>
        <w:t>Select the channel corresponding to the CD68 staining</w:t>
      </w:r>
    </w:p>
    <w:p w14:paraId="7FF7C821" w14:textId="77777777" w:rsidR="0038393F" w:rsidRPr="0038393F" w:rsidRDefault="0038393F" w:rsidP="003816DD">
      <w:pPr>
        <w:pStyle w:val="ListParagraph"/>
        <w:ind w:left="0"/>
        <w:rPr>
          <w:rFonts w:asciiTheme="minorHAnsi" w:hAnsiTheme="minorHAnsi" w:cstheme="minorHAnsi"/>
          <w:bCs/>
        </w:rPr>
      </w:pPr>
    </w:p>
    <w:p w14:paraId="7CE54639" w14:textId="77777777" w:rsidR="0038393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38393F">
        <w:rPr>
          <w:rFonts w:asciiTheme="minorHAnsi" w:hAnsiTheme="minorHAnsi" w:cstheme="minorHAnsi"/>
          <w:bCs/>
        </w:rPr>
        <w:t xml:space="preserve">Apply a threshold that should overlap the CD68 staining and is as closely as possible matching the staining volumes </w:t>
      </w:r>
    </w:p>
    <w:p w14:paraId="452258D6" w14:textId="77777777" w:rsidR="0038393F" w:rsidRPr="0038393F" w:rsidRDefault="0038393F" w:rsidP="003816DD">
      <w:pPr>
        <w:pStyle w:val="ListParagraph"/>
        <w:ind w:left="0"/>
        <w:rPr>
          <w:rFonts w:asciiTheme="minorHAnsi" w:hAnsiTheme="minorHAnsi" w:cstheme="minorHAnsi"/>
          <w:bCs/>
        </w:rPr>
      </w:pPr>
    </w:p>
    <w:p w14:paraId="1F6B7BD9" w14:textId="1DBBF80A" w:rsidR="0038393F" w:rsidRPr="0038393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38393F">
        <w:rPr>
          <w:rFonts w:asciiTheme="minorHAnsi" w:hAnsiTheme="minorHAnsi" w:cstheme="minorHAnsi"/>
          <w:bCs/>
        </w:rPr>
        <w:t>Finalize the process, as only the intra-microglial CD68 structures will be present in this file and, thus, they do not require another threshold filtering step</w:t>
      </w:r>
      <w:r w:rsidR="0038393F">
        <w:rPr>
          <w:rFonts w:asciiTheme="minorHAnsi" w:hAnsiTheme="minorHAnsi" w:cstheme="minorHAnsi"/>
          <w:bCs/>
        </w:rPr>
        <w:br/>
      </w:r>
    </w:p>
    <w:p w14:paraId="514A38AE" w14:textId="77777777" w:rsidR="0038393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38393F">
        <w:rPr>
          <w:rFonts w:asciiTheme="minorHAnsi" w:hAnsiTheme="minorHAnsi" w:cstheme="minorHAnsi"/>
          <w:bCs/>
        </w:rPr>
        <w:t>Obtain and record the number and average volume of the CD68 positive structures</w:t>
      </w:r>
    </w:p>
    <w:p w14:paraId="2D2EC9A4" w14:textId="77777777" w:rsidR="0038393F" w:rsidRPr="0038393F" w:rsidRDefault="0038393F" w:rsidP="003816DD">
      <w:pPr>
        <w:pStyle w:val="ListParagraph"/>
        <w:ind w:left="0"/>
        <w:rPr>
          <w:rFonts w:asciiTheme="minorHAnsi" w:hAnsiTheme="minorHAnsi" w:cstheme="minorHAnsi"/>
          <w:bCs/>
        </w:rPr>
      </w:pPr>
    </w:p>
    <w:p w14:paraId="19AFB5EF" w14:textId="63A87981" w:rsidR="001D6C03" w:rsidRPr="0038393F" w:rsidRDefault="001D6C03" w:rsidP="003816DD">
      <w:pPr>
        <w:pStyle w:val="ListParagraph"/>
        <w:widowControl/>
        <w:numPr>
          <w:ilvl w:val="2"/>
          <w:numId w:val="48"/>
        </w:numPr>
        <w:autoSpaceDE/>
        <w:autoSpaceDN/>
        <w:adjustRightInd/>
        <w:ind w:left="0" w:firstLine="0"/>
        <w:jc w:val="left"/>
        <w:rPr>
          <w:rFonts w:asciiTheme="minorHAnsi" w:hAnsiTheme="minorHAnsi" w:cstheme="minorHAnsi"/>
          <w:bCs/>
        </w:rPr>
      </w:pPr>
      <w:r w:rsidRPr="0038393F">
        <w:rPr>
          <w:rFonts w:asciiTheme="minorHAnsi" w:hAnsiTheme="minorHAnsi" w:cstheme="minorHAnsi"/>
          <w:bCs/>
        </w:rPr>
        <w:t>Calculate the relative volume of CD68 structures per its corresponding IBA1 structures as a measure of microglial activation in a phagocytic state.</w:t>
      </w:r>
    </w:p>
    <w:p w14:paraId="496AB0B4" w14:textId="77777777" w:rsidR="001C1E49" w:rsidRPr="00CE1F2C" w:rsidRDefault="001C1E49" w:rsidP="003816DD">
      <w:pPr>
        <w:pStyle w:val="NormalWeb"/>
        <w:spacing w:before="0" w:beforeAutospacing="0" w:after="0" w:afterAutospacing="0"/>
        <w:rPr>
          <w:rFonts w:asciiTheme="minorHAnsi" w:hAnsiTheme="minorHAnsi" w:cstheme="minorHAnsi"/>
          <w:b/>
        </w:rPr>
      </w:pPr>
    </w:p>
    <w:p w14:paraId="3E79FCA8" w14:textId="1F786B26" w:rsidR="006305D7" w:rsidRPr="00CE1F2C" w:rsidRDefault="006305D7" w:rsidP="003816DD">
      <w:pPr>
        <w:pStyle w:val="NormalWeb"/>
        <w:spacing w:before="0" w:beforeAutospacing="0" w:after="0" w:afterAutospacing="0"/>
        <w:rPr>
          <w:rFonts w:asciiTheme="minorHAnsi" w:hAnsiTheme="minorHAnsi" w:cstheme="minorHAnsi"/>
          <w:color w:val="808080"/>
        </w:rPr>
      </w:pPr>
      <w:r w:rsidRPr="00CE1F2C">
        <w:rPr>
          <w:rFonts w:asciiTheme="minorHAnsi" w:hAnsiTheme="minorHAnsi" w:cstheme="minorHAnsi"/>
          <w:b/>
        </w:rPr>
        <w:t>REPRESENTATIVE RESULTS</w:t>
      </w:r>
      <w:r w:rsidR="00EF1462" w:rsidRPr="00CE1F2C">
        <w:rPr>
          <w:rFonts w:asciiTheme="minorHAnsi" w:hAnsiTheme="minorHAnsi" w:cstheme="minorHAnsi"/>
          <w:b/>
        </w:rPr>
        <w:t xml:space="preserve">: </w:t>
      </w:r>
      <w:r w:rsidRPr="00CE1F2C">
        <w:rPr>
          <w:rFonts w:asciiTheme="minorHAnsi" w:hAnsiTheme="minorHAnsi" w:cstheme="minorHAnsi"/>
          <w:b/>
          <w:bCs/>
        </w:rPr>
        <w:t xml:space="preserve"> </w:t>
      </w:r>
    </w:p>
    <w:p w14:paraId="52D54FF7" w14:textId="1DD19170" w:rsidR="0079753C" w:rsidRPr="00CE1F2C" w:rsidRDefault="00175E1E" w:rsidP="003816DD">
      <w:pPr>
        <w:rPr>
          <w:rFonts w:asciiTheme="minorHAnsi" w:hAnsiTheme="minorHAnsi" w:cstheme="minorHAnsi"/>
          <w:color w:val="auto"/>
        </w:rPr>
      </w:pPr>
      <w:r w:rsidRPr="00CE1F2C">
        <w:rPr>
          <w:rFonts w:asciiTheme="minorHAnsi" w:hAnsiTheme="minorHAnsi" w:cstheme="minorHAnsi"/>
          <w:color w:val="auto"/>
        </w:rPr>
        <w:t xml:space="preserve">Using this protocol </w:t>
      </w:r>
      <w:proofErr w:type="gramStart"/>
      <w:r w:rsidRPr="00CE1F2C">
        <w:rPr>
          <w:rFonts w:asciiTheme="minorHAnsi" w:hAnsiTheme="minorHAnsi" w:cstheme="minorHAnsi"/>
          <w:color w:val="auto"/>
        </w:rPr>
        <w:t>fluorescently-labeled</w:t>
      </w:r>
      <w:proofErr w:type="gramEnd"/>
      <w:r w:rsidRPr="00CE1F2C">
        <w:rPr>
          <w:rFonts w:asciiTheme="minorHAnsi" w:hAnsiTheme="minorHAnsi" w:cstheme="minorHAnsi"/>
          <w:color w:val="auto"/>
        </w:rPr>
        <w:t xml:space="preserve"> antibodies</w:t>
      </w:r>
      <w:r w:rsidR="007C2C5B" w:rsidRPr="00CE1F2C">
        <w:rPr>
          <w:rFonts w:asciiTheme="minorHAnsi" w:hAnsiTheme="minorHAnsi" w:cstheme="minorHAnsi"/>
          <w:color w:val="auto"/>
        </w:rPr>
        <w:t xml:space="preserve"> are delivered to the brain and can be detected, along with microglia activation</w:t>
      </w:r>
      <w:r w:rsidR="00117C34" w:rsidRPr="00CE1F2C">
        <w:rPr>
          <w:rFonts w:asciiTheme="minorHAnsi" w:hAnsiTheme="minorHAnsi" w:cstheme="minorHAnsi"/>
          <w:color w:val="auto"/>
        </w:rPr>
        <w:t xml:space="preserve">. </w:t>
      </w:r>
      <w:r w:rsidRPr="00CE1F2C">
        <w:rPr>
          <w:rFonts w:asciiTheme="minorHAnsi" w:hAnsiTheme="minorHAnsi" w:cstheme="minorHAnsi"/>
          <w:color w:val="auto"/>
        </w:rPr>
        <w:t>The conclusion that can be drawn is</w:t>
      </w:r>
      <w:r w:rsidR="00994F15" w:rsidRPr="00CE1F2C">
        <w:rPr>
          <w:rFonts w:asciiTheme="minorHAnsi" w:hAnsiTheme="minorHAnsi" w:cstheme="minorHAnsi"/>
          <w:color w:val="auto"/>
        </w:rPr>
        <w:t xml:space="preserve"> the use of focused ultrasound and microbubbles markedly enhances brain uptake of antibodies and can deliver antibodies to the whole brain or hemisphere of a mouse when used in a scanning mode.</w:t>
      </w:r>
      <w:r w:rsidRPr="00CE1F2C">
        <w:rPr>
          <w:rFonts w:asciiTheme="minorHAnsi" w:hAnsiTheme="minorHAnsi" w:cstheme="minorHAnsi"/>
          <w:color w:val="auto"/>
        </w:rPr>
        <w:t xml:space="preserve"> </w:t>
      </w:r>
      <w:r w:rsidRPr="0038393F">
        <w:rPr>
          <w:rFonts w:asciiTheme="minorHAnsi" w:hAnsiTheme="minorHAnsi" w:cstheme="minorHAnsi"/>
          <w:b/>
          <w:bCs/>
          <w:color w:val="auto"/>
        </w:rPr>
        <w:t>F</w:t>
      </w:r>
      <w:r w:rsidR="0079753C" w:rsidRPr="0038393F">
        <w:rPr>
          <w:rFonts w:asciiTheme="minorHAnsi" w:hAnsiTheme="minorHAnsi" w:cstheme="minorHAnsi"/>
          <w:b/>
          <w:bCs/>
          <w:color w:val="auto"/>
        </w:rPr>
        <w:t>igure 1</w:t>
      </w:r>
      <w:r w:rsidR="0079753C" w:rsidRPr="00CE1F2C">
        <w:rPr>
          <w:rFonts w:asciiTheme="minorHAnsi" w:hAnsiTheme="minorHAnsi" w:cstheme="minorHAnsi"/>
          <w:color w:val="auto"/>
        </w:rPr>
        <w:t xml:space="preserve"> shows the TIPS </w:t>
      </w:r>
      <w:r w:rsidR="002914F3" w:rsidRPr="00CE1F2C">
        <w:rPr>
          <w:rFonts w:asciiTheme="minorHAnsi" w:hAnsiTheme="minorHAnsi" w:cstheme="minorHAnsi"/>
          <w:color w:val="auto"/>
        </w:rPr>
        <w:t xml:space="preserve">ultrasound application </w:t>
      </w:r>
      <w:r w:rsidR="0079753C" w:rsidRPr="00CE1F2C">
        <w:rPr>
          <w:rFonts w:asciiTheme="minorHAnsi" w:hAnsiTheme="minorHAnsi" w:cstheme="minorHAnsi"/>
          <w:color w:val="auto"/>
        </w:rPr>
        <w:t xml:space="preserve">device </w:t>
      </w:r>
      <w:r w:rsidR="008616D5" w:rsidRPr="00CE1F2C">
        <w:rPr>
          <w:rFonts w:asciiTheme="minorHAnsi" w:hAnsiTheme="minorHAnsi" w:cstheme="minorHAnsi"/>
          <w:color w:val="auto"/>
        </w:rPr>
        <w:t xml:space="preserve">(different components labeled) that is </w:t>
      </w:r>
      <w:r w:rsidR="0079753C" w:rsidRPr="00CE1F2C">
        <w:rPr>
          <w:rFonts w:asciiTheme="minorHAnsi" w:hAnsiTheme="minorHAnsi" w:cstheme="minorHAnsi"/>
          <w:color w:val="auto"/>
        </w:rPr>
        <w:t xml:space="preserve">used to open the BBB. </w:t>
      </w:r>
      <w:r w:rsidR="002914F3" w:rsidRPr="00CE1F2C">
        <w:rPr>
          <w:rFonts w:asciiTheme="minorHAnsi" w:hAnsiTheme="minorHAnsi" w:cstheme="minorHAnsi"/>
          <w:color w:val="auto"/>
        </w:rPr>
        <w:t xml:space="preserve"> </w:t>
      </w:r>
      <w:r w:rsidR="00994F15" w:rsidRPr="0038393F">
        <w:rPr>
          <w:rFonts w:asciiTheme="minorHAnsi" w:hAnsiTheme="minorHAnsi" w:cstheme="minorHAnsi"/>
          <w:b/>
          <w:bCs/>
          <w:color w:val="auto"/>
        </w:rPr>
        <w:t xml:space="preserve">Figure </w:t>
      </w:r>
      <w:r w:rsidR="00925CB6" w:rsidRPr="0038393F">
        <w:rPr>
          <w:rFonts w:asciiTheme="minorHAnsi" w:hAnsiTheme="minorHAnsi" w:cstheme="minorHAnsi"/>
          <w:b/>
          <w:bCs/>
          <w:color w:val="auto"/>
        </w:rPr>
        <w:t>2</w:t>
      </w:r>
      <w:r w:rsidR="002914F3" w:rsidRPr="00CE1F2C">
        <w:rPr>
          <w:rFonts w:asciiTheme="minorHAnsi" w:hAnsiTheme="minorHAnsi" w:cstheme="minorHAnsi"/>
          <w:color w:val="auto"/>
        </w:rPr>
        <w:t xml:space="preserve"> shows the representative results from Coulter counter measurements of size and concentration which should be obtained when the microbubbles are produced correctly. To easily visualize the delivery, the a</w:t>
      </w:r>
      <w:r w:rsidR="0079753C" w:rsidRPr="00CE1F2C">
        <w:rPr>
          <w:rFonts w:asciiTheme="minorHAnsi" w:hAnsiTheme="minorHAnsi" w:cstheme="minorHAnsi"/>
          <w:color w:val="auto"/>
        </w:rPr>
        <w:t>ntibod</w:t>
      </w:r>
      <w:r w:rsidR="002914F3" w:rsidRPr="00CE1F2C">
        <w:rPr>
          <w:rFonts w:asciiTheme="minorHAnsi" w:hAnsiTheme="minorHAnsi" w:cstheme="minorHAnsi"/>
          <w:color w:val="auto"/>
        </w:rPr>
        <w:t xml:space="preserve">ies </w:t>
      </w:r>
      <w:r w:rsidR="0038393F">
        <w:rPr>
          <w:rFonts w:asciiTheme="minorHAnsi" w:hAnsiTheme="minorHAnsi" w:cstheme="minorHAnsi"/>
          <w:color w:val="auto"/>
        </w:rPr>
        <w:t>wer</w:t>
      </w:r>
      <w:r w:rsidR="002914F3" w:rsidRPr="00CE1F2C">
        <w:rPr>
          <w:rFonts w:asciiTheme="minorHAnsi" w:hAnsiTheme="minorHAnsi" w:cstheme="minorHAnsi"/>
          <w:color w:val="auto"/>
        </w:rPr>
        <w:t>e</w:t>
      </w:r>
      <w:r w:rsidR="0079753C" w:rsidRPr="00CE1F2C">
        <w:rPr>
          <w:rFonts w:asciiTheme="minorHAnsi" w:hAnsiTheme="minorHAnsi" w:cstheme="minorHAnsi"/>
          <w:color w:val="auto"/>
        </w:rPr>
        <w:t xml:space="preserve"> labeled with </w:t>
      </w:r>
      <w:r w:rsidR="00994F15" w:rsidRPr="00CE1F2C">
        <w:rPr>
          <w:rFonts w:asciiTheme="minorHAnsi" w:hAnsiTheme="minorHAnsi" w:cstheme="minorHAnsi"/>
          <w:color w:val="auto"/>
        </w:rPr>
        <w:t xml:space="preserve">a far-red fluorescent </w:t>
      </w:r>
      <w:r w:rsidR="0079753C" w:rsidRPr="00CE1F2C">
        <w:rPr>
          <w:rFonts w:asciiTheme="minorHAnsi" w:hAnsiTheme="minorHAnsi" w:cstheme="minorHAnsi"/>
          <w:color w:val="auto"/>
        </w:rPr>
        <w:t>dye</w:t>
      </w:r>
      <w:r w:rsidR="00994F15" w:rsidRPr="00CE1F2C">
        <w:rPr>
          <w:rFonts w:asciiTheme="minorHAnsi" w:hAnsiTheme="minorHAnsi" w:cstheme="minorHAnsi"/>
          <w:color w:val="auto"/>
        </w:rPr>
        <w:t>. Antibody uptake by the brain</w:t>
      </w:r>
      <w:r w:rsidR="0079753C" w:rsidRPr="00CE1F2C">
        <w:rPr>
          <w:rFonts w:asciiTheme="minorHAnsi" w:hAnsiTheme="minorHAnsi" w:cstheme="minorHAnsi"/>
          <w:color w:val="auto"/>
        </w:rPr>
        <w:t xml:space="preserve"> </w:t>
      </w:r>
      <w:r w:rsidR="00994F15" w:rsidRPr="00CE1F2C">
        <w:rPr>
          <w:rFonts w:asciiTheme="minorHAnsi" w:hAnsiTheme="minorHAnsi" w:cstheme="minorHAnsi"/>
          <w:color w:val="auto"/>
        </w:rPr>
        <w:t>c</w:t>
      </w:r>
      <w:r w:rsidR="0079753C" w:rsidRPr="00CE1F2C">
        <w:rPr>
          <w:rFonts w:asciiTheme="minorHAnsi" w:hAnsiTheme="minorHAnsi" w:cstheme="minorHAnsi"/>
          <w:color w:val="auto"/>
        </w:rPr>
        <w:t xml:space="preserve">an be easily visualized </w:t>
      </w:r>
      <w:r w:rsidR="002914F3" w:rsidRPr="00CE1F2C">
        <w:rPr>
          <w:rFonts w:asciiTheme="minorHAnsi" w:hAnsiTheme="minorHAnsi" w:cstheme="minorHAnsi"/>
          <w:color w:val="auto"/>
        </w:rPr>
        <w:t xml:space="preserve">in whole brain or sections </w:t>
      </w:r>
      <w:r w:rsidR="0079753C" w:rsidRPr="00CE1F2C">
        <w:rPr>
          <w:rFonts w:asciiTheme="minorHAnsi" w:hAnsiTheme="minorHAnsi" w:cstheme="minorHAnsi"/>
          <w:color w:val="auto"/>
        </w:rPr>
        <w:t>using an infrared scanner</w:t>
      </w:r>
      <w:r w:rsidR="00994F15" w:rsidRPr="00CE1F2C">
        <w:rPr>
          <w:rFonts w:asciiTheme="minorHAnsi" w:hAnsiTheme="minorHAnsi" w:cstheme="minorHAnsi"/>
          <w:color w:val="auto"/>
        </w:rPr>
        <w:t xml:space="preserve"> or using fluorescent microscopy on brain sections</w:t>
      </w:r>
      <w:r w:rsidR="0079753C" w:rsidRPr="00CE1F2C">
        <w:rPr>
          <w:rFonts w:asciiTheme="minorHAnsi" w:hAnsiTheme="minorHAnsi" w:cstheme="minorHAnsi"/>
          <w:color w:val="auto"/>
        </w:rPr>
        <w:t xml:space="preserve">. Brain sections show the location of the fluorescently labeled antibody at a microscopic level. Representative results for scanning </w:t>
      </w:r>
      <w:r w:rsidR="0079753C" w:rsidRPr="00CE1F2C">
        <w:rPr>
          <w:rFonts w:asciiTheme="minorHAnsi" w:hAnsiTheme="minorHAnsi" w:cstheme="minorHAnsi"/>
          <w:color w:val="auto"/>
        </w:rPr>
        <w:lastRenderedPageBreak/>
        <w:t xml:space="preserve">ultrasound delivery </w:t>
      </w:r>
      <w:r w:rsidR="002914F3" w:rsidRPr="00CE1F2C">
        <w:rPr>
          <w:rFonts w:asciiTheme="minorHAnsi" w:hAnsiTheme="minorHAnsi" w:cstheme="minorHAnsi"/>
          <w:color w:val="auto"/>
        </w:rPr>
        <w:t xml:space="preserve">to the hippocampus </w:t>
      </w:r>
      <w:r w:rsidR="0079753C" w:rsidRPr="00CE1F2C">
        <w:rPr>
          <w:rFonts w:asciiTheme="minorHAnsi" w:hAnsiTheme="minorHAnsi" w:cstheme="minorHAnsi"/>
          <w:color w:val="auto"/>
        </w:rPr>
        <w:t xml:space="preserve">of fluorescently labeled anti-tau antibody </w:t>
      </w:r>
      <w:r w:rsidR="00925CB6" w:rsidRPr="00CE1F2C">
        <w:rPr>
          <w:rFonts w:asciiTheme="minorHAnsi" w:hAnsiTheme="minorHAnsi" w:cstheme="minorHAnsi"/>
          <w:color w:val="auto"/>
        </w:rPr>
        <w:t xml:space="preserve">RN2N </w:t>
      </w:r>
      <w:r w:rsidR="0079753C" w:rsidRPr="00CE1F2C">
        <w:rPr>
          <w:rFonts w:asciiTheme="minorHAnsi" w:hAnsiTheme="minorHAnsi" w:cstheme="minorHAnsi"/>
          <w:color w:val="auto"/>
        </w:rPr>
        <w:t xml:space="preserve">is shown in </w:t>
      </w:r>
      <w:r w:rsidR="0079753C" w:rsidRPr="0038393F">
        <w:rPr>
          <w:rFonts w:asciiTheme="minorHAnsi" w:hAnsiTheme="minorHAnsi" w:cstheme="minorHAnsi"/>
          <w:b/>
          <w:bCs/>
          <w:color w:val="auto"/>
        </w:rPr>
        <w:t xml:space="preserve">Figure </w:t>
      </w:r>
      <w:r w:rsidR="00925CB6" w:rsidRPr="0038393F">
        <w:rPr>
          <w:rFonts w:asciiTheme="minorHAnsi" w:hAnsiTheme="minorHAnsi" w:cstheme="minorHAnsi"/>
          <w:b/>
          <w:bCs/>
          <w:color w:val="auto"/>
        </w:rPr>
        <w:t>3</w:t>
      </w:r>
      <w:r w:rsidR="0079753C" w:rsidRPr="00CE1F2C">
        <w:rPr>
          <w:rFonts w:asciiTheme="minorHAnsi" w:hAnsiTheme="minorHAnsi" w:cstheme="minorHAnsi"/>
          <w:color w:val="auto"/>
        </w:rPr>
        <w:t>.</w:t>
      </w:r>
      <w:r w:rsidR="00807898" w:rsidRPr="00CE1F2C">
        <w:rPr>
          <w:rFonts w:asciiTheme="minorHAnsi" w:hAnsiTheme="minorHAnsi" w:cstheme="minorHAnsi"/>
          <w:color w:val="auto"/>
        </w:rPr>
        <w:t xml:space="preserve"> </w:t>
      </w:r>
      <w:r w:rsidR="0079753C" w:rsidRPr="00CE1F2C">
        <w:rPr>
          <w:rFonts w:asciiTheme="minorHAnsi" w:hAnsiTheme="minorHAnsi" w:cstheme="minorHAnsi"/>
          <w:color w:val="auto"/>
        </w:rPr>
        <w:t>T</w:t>
      </w:r>
      <w:r w:rsidR="002914F3" w:rsidRPr="00CE1F2C">
        <w:rPr>
          <w:rFonts w:asciiTheme="minorHAnsi" w:hAnsiTheme="minorHAnsi" w:cstheme="minorHAnsi"/>
          <w:color w:val="auto"/>
        </w:rPr>
        <w:t>o observe any alteration of normal brain homeosta</w:t>
      </w:r>
      <w:r w:rsidR="00925CB6" w:rsidRPr="00CE1F2C">
        <w:rPr>
          <w:rFonts w:asciiTheme="minorHAnsi" w:hAnsiTheme="minorHAnsi" w:cstheme="minorHAnsi"/>
          <w:color w:val="auto"/>
        </w:rPr>
        <w:t>s</w:t>
      </w:r>
      <w:r w:rsidR="002914F3" w:rsidRPr="00CE1F2C">
        <w:rPr>
          <w:rFonts w:asciiTheme="minorHAnsi" w:hAnsiTheme="minorHAnsi" w:cstheme="minorHAnsi"/>
          <w:color w:val="auto"/>
        </w:rPr>
        <w:t xml:space="preserve">is </w:t>
      </w:r>
      <w:proofErr w:type="gramStart"/>
      <w:r w:rsidR="002914F3" w:rsidRPr="00CE1F2C">
        <w:rPr>
          <w:rFonts w:asciiTheme="minorHAnsi" w:hAnsiTheme="minorHAnsi" w:cstheme="minorHAnsi"/>
          <w:color w:val="auto"/>
        </w:rPr>
        <w:t>as a consequence of</w:t>
      </w:r>
      <w:proofErr w:type="gramEnd"/>
      <w:r w:rsidR="002914F3" w:rsidRPr="00CE1F2C">
        <w:rPr>
          <w:rFonts w:asciiTheme="minorHAnsi" w:hAnsiTheme="minorHAnsi" w:cstheme="minorHAnsi"/>
          <w:color w:val="auto"/>
        </w:rPr>
        <w:t xml:space="preserve"> SUS and antibody delivery, one read-out </w:t>
      </w:r>
      <w:r w:rsidR="0038393F">
        <w:rPr>
          <w:rFonts w:asciiTheme="minorHAnsi" w:hAnsiTheme="minorHAnsi" w:cstheme="minorHAnsi"/>
          <w:color w:val="auto"/>
        </w:rPr>
        <w:t>wa</w:t>
      </w:r>
      <w:r w:rsidR="00925CB6" w:rsidRPr="00CE1F2C">
        <w:rPr>
          <w:rFonts w:asciiTheme="minorHAnsi" w:hAnsiTheme="minorHAnsi" w:cstheme="minorHAnsi"/>
          <w:color w:val="auto"/>
        </w:rPr>
        <w:t>s</w:t>
      </w:r>
      <w:r w:rsidR="002914F3" w:rsidRPr="00CE1F2C">
        <w:rPr>
          <w:rFonts w:asciiTheme="minorHAnsi" w:hAnsiTheme="minorHAnsi" w:cstheme="minorHAnsi"/>
          <w:color w:val="auto"/>
        </w:rPr>
        <w:t xml:space="preserve"> the microglial lysosomal content in relation </w:t>
      </w:r>
      <w:r w:rsidR="00925CB6" w:rsidRPr="00CE1F2C">
        <w:rPr>
          <w:rFonts w:asciiTheme="minorHAnsi" w:hAnsiTheme="minorHAnsi" w:cstheme="minorHAnsi"/>
          <w:color w:val="auto"/>
        </w:rPr>
        <w:t>to</w:t>
      </w:r>
      <w:r w:rsidR="002914F3" w:rsidRPr="00CE1F2C">
        <w:rPr>
          <w:rFonts w:asciiTheme="minorHAnsi" w:hAnsiTheme="minorHAnsi" w:cstheme="minorHAnsi"/>
          <w:color w:val="auto"/>
        </w:rPr>
        <w:t xml:space="preserve"> phagocytosis</w:t>
      </w:r>
      <w:r w:rsidR="0079753C" w:rsidRPr="00CE1F2C">
        <w:rPr>
          <w:rFonts w:asciiTheme="minorHAnsi" w:hAnsiTheme="minorHAnsi" w:cstheme="minorHAnsi"/>
          <w:color w:val="auto"/>
        </w:rPr>
        <w:t xml:space="preserve">. </w:t>
      </w:r>
      <w:r w:rsidR="0079753C" w:rsidRPr="0038393F">
        <w:rPr>
          <w:rFonts w:asciiTheme="minorHAnsi" w:hAnsiTheme="minorHAnsi" w:cstheme="minorHAnsi"/>
          <w:b/>
          <w:bCs/>
          <w:color w:val="auto"/>
        </w:rPr>
        <w:t xml:space="preserve">Figure </w:t>
      </w:r>
      <w:r w:rsidR="00925CB6" w:rsidRPr="0038393F">
        <w:rPr>
          <w:rFonts w:asciiTheme="minorHAnsi" w:hAnsiTheme="minorHAnsi" w:cstheme="minorHAnsi"/>
          <w:b/>
          <w:bCs/>
          <w:color w:val="auto"/>
        </w:rPr>
        <w:t>4</w:t>
      </w:r>
      <w:r w:rsidR="0079753C" w:rsidRPr="00CE1F2C">
        <w:rPr>
          <w:rFonts w:asciiTheme="minorHAnsi" w:hAnsiTheme="minorHAnsi" w:cstheme="minorHAnsi"/>
          <w:color w:val="auto"/>
        </w:rPr>
        <w:t xml:space="preserve"> shows representative staining for microglia using Iba1 </w:t>
      </w:r>
      <w:r w:rsidR="00B82193" w:rsidRPr="00CE1F2C">
        <w:rPr>
          <w:rFonts w:asciiTheme="minorHAnsi" w:hAnsiTheme="minorHAnsi" w:cstheme="minorHAnsi"/>
          <w:color w:val="auto"/>
        </w:rPr>
        <w:t>and the microglia</w:t>
      </w:r>
      <w:r w:rsidR="00925CB6" w:rsidRPr="00CE1F2C">
        <w:rPr>
          <w:rFonts w:asciiTheme="minorHAnsi" w:hAnsiTheme="minorHAnsi" w:cstheme="minorHAnsi"/>
          <w:color w:val="auto"/>
        </w:rPr>
        <w:t>l</w:t>
      </w:r>
      <w:r w:rsidR="00B82193" w:rsidRPr="00CE1F2C">
        <w:rPr>
          <w:rFonts w:asciiTheme="minorHAnsi" w:hAnsiTheme="minorHAnsi" w:cstheme="minorHAnsi"/>
          <w:color w:val="auto"/>
        </w:rPr>
        <w:t xml:space="preserve"> lysosome specific marker CD68 </w:t>
      </w:r>
      <w:r w:rsidR="00925CB6" w:rsidRPr="00CE1F2C">
        <w:rPr>
          <w:rFonts w:asciiTheme="minorHAnsi" w:hAnsiTheme="minorHAnsi" w:cstheme="minorHAnsi"/>
          <w:color w:val="auto"/>
        </w:rPr>
        <w:t>to</w:t>
      </w:r>
      <w:r w:rsidR="00B82193" w:rsidRPr="00CE1F2C">
        <w:rPr>
          <w:rFonts w:asciiTheme="minorHAnsi" w:hAnsiTheme="minorHAnsi" w:cstheme="minorHAnsi"/>
          <w:color w:val="auto"/>
        </w:rPr>
        <w:t xml:space="preserve"> determine whether microglia become more phagocytic following the delivery of the antibody.</w:t>
      </w:r>
      <w:r w:rsidR="0079753C" w:rsidRPr="00CE1F2C">
        <w:rPr>
          <w:rFonts w:asciiTheme="minorHAnsi" w:hAnsiTheme="minorHAnsi" w:cstheme="minorHAnsi"/>
          <w:color w:val="auto"/>
        </w:rPr>
        <w:t xml:space="preserve">  </w:t>
      </w:r>
    </w:p>
    <w:p w14:paraId="7F5815FC" w14:textId="3133E33C" w:rsidR="004A71E4" w:rsidRPr="00CE1F2C" w:rsidRDefault="004A71E4" w:rsidP="003816DD">
      <w:pPr>
        <w:rPr>
          <w:rFonts w:asciiTheme="minorHAnsi" w:hAnsiTheme="minorHAnsi" w:cstheme="minorHAnsi"/>
          <w:color w:val="808080" w:themeColor="background1" w:themeShade="80"/>
        </w:rPr>
      </w:pPr>
    </w:p>
    <w:p w14:paraId="3C9083F6" w14:textId="31558D86" w:rsidR="00B32616" w:rsidRPr="00CE1F2C" w:rsidRDefault="00B32616" w:rsidP="003816DD">
      <w:pPr>
        <w:rPr>
          <w:rFonts w:asciiTheme="minorHAnsi" w:hAnsiTheme="minorHAnsi" w:cstheme="minorHAnsi"/>
          <w:color w:val="808080"/>
        </w:rPr>
      </w:pPr>
      <w:r w:rsidRPr="00CE1F2C">
        <w:rPr>
          <w:rFonts w:asciiTheme="minorHAnsi" w:hAnsiTheme="minorHAnsi" w:cstheme="minorHAnsi"/>
          <w:b/>
        </w:rPr>
        <w:t xml:space="preserve">FIGURE </w:t>
      </w:r>
      <w:r w:rsidR="0013621E" w:rsidRPr="00CE1F2C">
        <w:rPr>
          <w:rFonts w:asciiTheme="minorHAnsi" w:hAnsiTheme="minorHAnsi" w:cstheme="minorHAnsi"/>
          <w:b/>
        </w:rPr>
        <w:t xml:space="preserve">AND TABLE </w:t>
      </w:r>
      <w:r w:rsidRPr="00CE1F2C">
        <w:rPr>
          <w:rFonts w:asciiTheme="minorHAnsi" w:hAnsiTheme="minorHAnsi" w:cstheme="minorHAnsi"/>
          <w:b/>
        </w:rPr>
        <w:t>LEGENDS:</w:t>
      </w:r>
    </w:p>
    <w:p w14:paraId="40DC2CC3" w14:textId="77777777" w:rsidR="005D61F0" w:rsidRPr="00CE1F2C" w:rsidRDefault="005D61F0" w:rsidP="003816DD">
      <w:pPr>
        <w:rPr>
          <w:rFonts w:asciiTheme="minorHAnsi" w:hAnsiTheme="minorHAnsi" w:cstheme="minorHAnsi"/>
          <w:color w:val="auto"/>
        </w:rPr>
      </w:pPr>
    </w:p>
    <w:p w14:paraId="4B06E831" w14:textId="7FFE12CD" w:rsidR="00B95524" w:rsidRPr="00CE1F2C" w:rsidRDefault="00B95524" w:rsidP="003816DD">
      <w:pPr>
        <w:rPr>
          <w:rFonts w:asciiTheme="minorHAnsi" w:hAnsiTheme="minorHAnsi" w:cstheme="minorHAnsi"/>
          <w:color w:val="auto"/>
        </w:rPr>
      </w:pPr>
      <w:r w:rsidRPr="0038393F">
        <w:rPr>
          <w:rFonts w:asciiTheme="minorHAnsi" w:hAnsiTheme="minorHAnsi" w:cstheme="minorHAnsi"/>
          <w:b/>
          <w:bCs/>
          <w:color w:val="auto"/>
        </w:rPr>
        <w:t>Figure 1</w:t>
      </w:r>
      <w:r w:rsidR="0038393F" w:rsidRPr="0038393F">
        <w:rPr>
          <w:rFonts w:asciiTheme="minorHAnsi" w:hAnsiTheme="minorHAnsi" w:cstheme="minorHAnsi"/>
          <w:b/>
          <w:bCs/>
          <w:color w:val="auto"/>
        </w:rPr>
        <w:t>:</w:t>
      </w:r>
      <w:r w:rsidRPr="0038393F">
        <w:rPr>
          <w:rFonts w:asciiTheme="minorHAnsi" w:hAnsiTheme="minorHAnsi" w:cstheme="minorHAnsi"/>
          <w:b/>
          <w:bCs/>
          <w:color w:val="auto"/>
        </w:rPr>
        <w:t xml:space="preserve"> </w:t>
      </w:r>
      <w:r w:rsidR="00B82193" w:rsidRPr="0038393F">
        <w:rPr>
          <w:rFonts w:asciiTheme="minorHAnsi" w:hAnsiTheme="minorHAnsi" w:cstheme="minorHAnsi"/>
          <w:b/>
          <w:bCs/>
          <w:color w:val="auto"/>
        </w:rPr>
        <w:t xml:space="preserve">The </w:t>
      </w:r>
      <w:r w:rsidR="00EF62C5" w:rsidRPr="0038393F">
        <w:rPr>
          <w:rFonts w:asciiTheme="minorHAnsi" w:hAnsiTheme="minorHAnsi" w:cstheme="minorHAnsi"/>
          <w:b/>
          <w:bCs/>
          <w:color w:val="auto"/>
        </w:rPr>
        <w:t>focused ultrasound</w:t>
      </w:r>
      <w:r w:rsidR="00B82193" w:rsidRPr="0038393F">
        <w:rPr>
          <w:rFonts w:asciiTheme="minorHAnsi" w:hAnsiTheme="minorHAnsi" w:cstheme="minorHAnsi"/>
          <w:b/>
          <w:bCs/>
          <w:color w:val="auto"/>
        </w:rPr>
        <w:t xml:space="preserve"> system used </w:t>
      </w:r>
      <w:r w:rsidR="00140C41">
        <w:rPr>
          <w:rFonts w:asciiTheme="minorHAnsi" w:hAnsiTheme="minorHAnsi" w:cstheme="minorHAnsi"/>
          <w:b/>
          <w:bCs/>
          <w:color w:val="auto"/>
        </w:rPr>
        <w:t>for</w:t>
      </w:r>
      <w:r w:rsidR="00B82193" w:rsidRPr="0038393F">
        <w:rPr>
          <w:rFonts w:asciiTheme="minorHAnsi" w:hAnsiTheme="minorHAnsi" w:cstheme="minorHAnsi"/>
          <w:b/>
          <w:bCs/>
          <w:color w:val="auto"/>
        </w:rPr>
        <w:t xml:space="preserve"> deliver</w:t>
      </w:r>
      <w:r w:rsidR="00140C41">
        <w:rPr>
          <w:rFonts w:asciiTheme="minorHAnsi" w:hAnsiTheme="minorHAnsi" w:cstheme="minorHAnsi"/>
          <w:b/>
          <w:bCs/>
          <w:color w:val="auto"/>
        </w:rPr>
        <w:t>ing</w:t>
      </w:r>
      <w:r w:rsidR="00B82193" w:rsidRPr="0038393F">
        <w:rPr>
          <w:rFonts w:asciiTheme="minorHAnsi" w:hAnsiTheme="minorHAnsi" w:cstheme="minorHAnsi"/>
          <w:b/>
          <w:bCs/>
          <w:color w:val="auto"/>
        </w:rPr>
        <w:t xml:space="preserve"> ultrasound with critical components being labeled</w:t>
      </w:r>
      <w:r w:rsidR="0038393F">
        <w:rPr>
          <w:rFonts w:asciiTheme="minorHAnsi" w:hAnsiTheme="minorHAnsi" w:cstheme="minorHAnsi"/>
          <w:b/>
          <w:bCs/>
          <w:color w:val="auto"/>
        </w:rPr>
        <w:t>.</w:t>
      </w:r>
      <w:r w:rsidR="00085BCA" w:rsidRPr="0038393F">
        <w:rPr>
          <w:rFonts w:asciiTheme="minorHAnsi" w:hAnsiTheme="minorHAnsi" w:cstheme="minorHAnsi"/>
          <w:b/>
          <w:bCs/>
          <w:color w:val="auto"/>
        </w:rPr>
        <w:t xml:space="preserve"> </w:t>
      </w:r>
      <w:r w:rsidR="00085BCA">
        <w:rPr>
          <w:rFonts w:asciiTheme="minorHAnsi" w:hAnsiTheme="minorHAnsi" w:cstheme="minorHAnsi"/>
          <w:color w:val="auto"/>
        </w:rPr>
        <w:t>(</w:t>
      </w:r>
      <w:r w:rsidR="00085BCA" w:rsidRPr="0038393F">
        <w:rPr>
          <w:rFonts w:asciiTheme="minorHAnsi" w:hAnsiTheme="minorHAnsi" w:cstheme="minorHAnsi"/>
          <w:b/>
          <w:bCs/>
          <w:color w:val="auto"/>
        </w:rPr>
        <w:t>A</w:t>
      </w:r>
      <w:r w:rsidR="00085BCA">
        <w:rPr>
          <w:rFonts w:asciiTheme="minorHAnsi" w:hAnsiTheme="minorHAnsi" w:cstheme="minorHAnsi"/>
          <w:color w:val="auto"/>
        </w:rPr>
        <w:t>)</w:t>
      </w:r>
      <w:r w:rsidR="0038393F">
        <w:rPr>
          <w:rFonts w:asciiTheme="minorHAnsi" w:hAnsiTheme="minorHAnsi" w:cstheme="minorHAnsi"/>
          <w:color w:val="auto"/>
        </w:rPr>
        <w:t xml:space="preserve"> </w:t>
      </w:r>
      <w:r w:rsidR="00085BCA">
        <w:rPr>
          <w:rFonts w:asciiTheme="minorHAnsi" w:hAnsiTheme="minorHAnsi" w:cstheme="minorHAnsi"/>
          <w:color w:val="auto"/>
        </w:rPr>
        <w:t>The home-made gel holder serving as an 8 mm spacer</w:t>
      </w:r>
      <w:r w:rsidR="00D11644">
        <w:rPr>
          <w:rFonts w:asciiTheme="minorHAnsi" w:hAnsiTheme="minorHAnsi" w:cstheme="minorHAnsi"/>
          <w:color w:val="auto"/>
        </w:rPr>
        <w:t>.</w:t>
      </w:r>
      <w:r w:rsidR="00E07D44">
        <w:rPr>
          <w:rFonts w:asciiTheme="minorHAnsi" w:hAnsiTheme="minorHAnsi" w:cstheme="minorHAnsi"/>
          <w:color w:val="auto"/>
        </w:rPr>
        <w:t xml:space="preserve"> </w:t>
      </w:r>
      <w:r w:rsidR="00E07D44" w:rsidRPr="00E07D44">
        <w:rPr>
          <w:rFonts w:asciiTheme="minorHAnsi" w:hAnsiTheme="minorHAnsi" w:cstheme="minorHAnsi"/>
          <w:color w:val="auto"/>
        </w:rPr>
        <w:t>(</w:t>
      </w:r>
      <w:r w:rsidR="00E07D44" w:rsidRPr="00E07D44">
        <w:rPr>
          <w:rFonts w:asciiTheme="minorHAnsi" w:hAnsiTheme="minorHAnsi" w:cstheme="minorHAnsi"/>
          <w:b/>
          <w:bCs/>
          <w:color w:val="auto"/>
        </w:rPr>
        <w:t>B</w:t>
      </w:r>
      <w:r w:rsidR="00E07D44" w:rsidRPr="00E07D44">
        <w:rPr>
          <w:rFonts w:asciiTheme="minorHAnsi" w:hAnsiTheme="minorHAnsi" w:cstheme="minorHAnsi"/>
          <w:color w:val="auto"/>
        </w:rPr>
        <w:t>)</w:t>
      </w:r>
      <w:r w:rsidR="00D11644">
        <w:rPr>
          <w:rFonts w:asciiTheme="minorHAnsi" w:hAnsiTheme="minorHAnsi" w:cstheme="minorHAnsi"/>
          <w:color w:val="auto"/>
        </w:rPr>
        <w:t xml:space="preserve"> </w:t>
      </w:r>
      <w:r w:rsidR="00085BCA">
        <w:rPr>
          <w:rFonts w:asciiTheme="minorHAnsi" w:hAnsiTheme="minorHAnsi" w:cstheme="minorHAnsi"/>
          <w:color w:val="auto"/>
        </w:rPr>
        <w:t>View through the transducer showing how the target is aligned with the focus visually</w:t>
      </w:r>
      <w:r w:rsidR="00E07D44">
        <w:rPr>
          <w:rFonts w:asciiTheme="minorHAnsi" w:hAnsiTheme="minorHAnsi" w:cstheme="minorHAnsi"/>
          <w:color w:val="auto"/>
        </w:rPr>
        <w:t xml:space="preserve"> (</w:t>
      </w:r>
      <w:r w:rsidR="00E07D44" w:rsidRPr="0038393F">
        <w:rPr>
          <w:rFonts w:asciiTheme="minorHAnsi" w:hAnsiTheme="minorHAnsi" w:cstheme="minorHAnsi"/>
          <w:b/>
          <w:bCs/>
          <w:color w:val="auto"/>
        </w:rPr>
        <w:t>C</w:t>
      </w:r>
      <w:r w:rsidR="00E07D44">
        <w:rPr>
          <w:rFonts w:asciiTheme="minorHAnsi" w:hAnsiTheme="minorHAnsi" w:cstheme="minorHAnsi"/>
          <w:color w:val="auto"/>
        </w:rPr>
        <w:t>)</w:t>
      </w:r>
      <w:r w:rsidR="00085BCA">
        <w:rPr>
          <w:rFonts w:asciiTheme="minorHAnsi" w:hAnsiTheme="minorHAnsi" w:cstheme="minorHAnsi"/>
          <w:color w:val="auto"/>
        </w:rPr>
        <w:t xml:space="preserve">. </w:t>
      </w:r>
    </w:p>
    <w:p w14:paraId="4580F667" w14:textId="77777777" w:rsidR="00925CB6" w:rsidRPr="00CE1F2C" w:rsidRDefault="00925CB6" w:rsidP="003816DD">
      <w:pPr>
        <w:rPr>
          <w:rFonts w:asciiTheme="minorHAnsi" w:hAnsiTheme="minorHAnsi" w:cstheme="minorHAnsi"/>
          <w:color w:val="auto"/>
        </w:rPr>
      </w:pPr>
    </w:p>
    <w:p w14:paraId="0ABB8D5E" w14:textId="64A0A53A" w:rsidR="002914F3" w:rsidRPr="00140C41" w:rsidRDefault="002914F3" w:rsidP="003816DD">
      <w:pPr>
        <w:rPr>
          <w:rFonts w:asciiTheme="minorHAnsi" w:hAnsiTheme="minorHAnsi" w:cstheme="minorHAnsi"/>
          <w:b/>
          <w:bCs/>
          <w:color w:val="auto"/>
        </w:rPr>
      </w:pPr>
      <w:r w:rsidRPr="00140C41">
        <w:rPr>
          <w:rFonts w:asciiTheme="minorHAnsi" w:hAnsiTheme="minorHAnsi" w:cstheme="minorHAnsi"/>
          <w:b/>
          <w:bCs/>
          <w:color w:val="auto"/>
        </w:rPr>
        <w:t>Figure 2</w:t>
      </w:r>
      <w:r w:rsidR="00140C41">
        <w:rPr>
          <w:rFonts w:asciiTheme="minorHAnsi" w:hAnsiTheme="minorHAnsi" w:cstheme="minorHAnsi"/>
          <w:b/>
          <w:bCs/>
          <w:color w:val="auto"/>
        </w:rPr>
        <w:t xml:space="preserve">: </w:t>
      </w:r>
      <w:r w:rsidRPr="00140C41">
        <w:rPr>
          <w:rFonts w:asciiTheme="minorHAnsi" w:hAnsiTheme="minorHAnsi" w:cstheme="minorHAnsi"/>
          <w:b/>
          <w:bCs/>
          <w:color w:val="auto"/>
        </w:rPr>
        <w:t>Quality control measurements of in-house prepared microbubbles</w:t>
      </w:r>
      <w:r w:rsidR="00140C41">
        <w:rPr>
          <w:rFonts w:asciiTheme="minorHAnsi" w:hAnsiTheme="minorHAnsi" w:cstheme="minorHAnsi"/>
          <w:color w:val="auto"/>
        </w:rPr>
        <w:t>.</w:t>
      </w:r>
      <w:r w:rsidRPr="00CE1F2C">
        <w:rPr>
          <w:rFonts w:asciiTheme="minorHAnsi" w:hAnsiTheme="minorHAnsi" w:cstheme="minorHAnsi"/>
          <w:color w:val="auto"/>
        </w:rPr>
        <w:t xml:space="preserve"> (</w:t>
      </w:r>
      <w:r w:rsidRPr="00140C41">
        <w:rPr>
          <w:rFonts w:asciiTheme="minorHAnsi" w:hAnsiTheme="minorHAnsi" w:cstheme="minorHAnsi"/>
          <w:b/>
          <w:bCs/>
          <w:color w:val="auto"/>
        </w:rPr>
        <w:t>A</w:t>
      </w:r>
      <w:r w:rsidRPr="00CE1F2C">
        <w:rPr>
          <w:rFonts w:asciiTheme="minorHAnsi" w:hAnsiTheme="minorHAnsi" w:cstheme="minorHAnsi"/>
          <w:color w:val="auto"/>
        </w:rPr>
        <w:t>)</w:t>
      </w:r>
      <w:r w:rsidR="00140C41">
        <w:rPr>
          <w:rFonts w:asciiTheme="minorHAnsi" w:hAnsiTheme="minorHAnsi" w:cstheme="minorHAnsi"/>
          <w:color w:val="auto"/>
        </w:rPr>
        <w:t xml:space="preserve"> </w:t>
      </w:r>
      <w:r w:rsidR="00BD11C0" w:rsidRPr="00CE1F2C">
        <w:rPr>
          <w:rFonts w:asciiTheme="minorHAnsi" w:hAnsiTheme="minorHAnsi" w:cstheme="minorHAnsi"/>
          <w:color w:val="auto"/>
        </w:rPr>
        <w:t>Coulter counter</w:t>
      </w:r>
      <w:r w:rsidRPr="00CE1F2C">
        <w:rPr>
          <w:rFonts w:asciiTheme="minorHAnsi" w:hAnsiTheme="minorHAnsi" w:cstheme="minorHAnsi"/>
          <w:color w:val="auto"/>
        </w:rPr>
        <w:t xml:space="preserve"> equipment used to obtain summary statistics (</w:t>
      </w:r>
      <w:r w:rsidRPr="00140C41">
        <w:rPr>
          <w:rFonts w:asciiTheme="minorHAnsi" w:hAnsiTheme="minorHAnsi" w:cstheme="minorHAnsi"/>
          <w:b/>
          <w:bCs/>
          <w:color w:val="auto"/>
        </w:rPr>
        <w:t>B</w:t>
      </w:r>
      <w:r w:rsidRPr="00CE1F2C">
        <w:rPr>
          <w:rFonts w:asciiTheme="minorHAnsi" w:hAnsiTheme="minorHAnsi" w:cstheme="minorHAnsi"/>
          <w:color w:val="auto"/>
        </w:rPr>
        <w:t>) and size distribution of microbubbles in number (</w:t>
      </w:r>
      <w:r w:rsidRPr="00140C41">
        <w:rPr>
          <w:rFonts w:asciiTheme="minorHAnsi" w:hAnsiTheme="minorHAnsi" w:cstheme="minorHAnsi"/>
          <w:b/>
          <w:bCs/>
          <w:color w:val="auto"/>
        </w:rPr>
        <w:t>C</w:t>
      </w:r>
      <w:r w:rsidRPr="00CE1F2C">
        <w:rPr>
          <w:rFonts w:asciiTheme="minorHAnsi" w:hAnsiTheme="minorHAnsi" w:cstheme="minorHAnsi"/>
          <w:color w:val="auto"/>
        </w:rPr>
        <w:t>) and volume distribution (</w:t>
      </w:r>
      <w:r w:rsidRPr="00140C41">
        <w:rPr>
          <w:rFonts w:asciiTheme="minorHAnsi" w:hAnsiTheme="minorHAnsi" w:cstheme="minorHAnsi"/>
          <w:b/>
          <w:bCs/>
          <w:color w:val="auto"/>
        </w:rPr>
        <w:t>D</w:t>
      </w:r>
      <w:r w:rsidRPr="00CE1F2C">
        <w:rPr>
          <w:rFonts w:asciiTheme="minorHAnsi" w:hAnsiTheme="minorHAnsi" w:cstheme="minorHAnsi"/>
          <w:color w:val="auto"/>
        </w:rPr>
        <w:t xml:space="preserve">). </w:t>
      </w:r>
    </w:p>
    <w:p w14:paraId="5DB698C2" w14:textId="77777777" w:rsidR="00925CB6" w:rsidRPr="00CE1F2C" w:rsidRDefault="00925CB6" w:rsidP="003816DD">
      <w:pPr>
        <w:rPr>
          <w:rFonts w:asciiTheme="minorHAnsi" w:hAnsiTheme="minorHAnsi" w:cstheme="minorHAnsi"/>
          <w:color w:val="auto"/>
        </w:rPr>
      </w:pPr>
    </w:p>
    <w:p w14:paraId="63068C12" w14:textId="7C15FA34" w:rsidR="00B95524" w:rsidRPr="00140C41" w:rsidRDefault="00B95524" w:rsidP="003816DD">
      <w:pPr>
        <w:rPr>
          <w:rFonts w:asciiTheme="minorHAnsi" w:hAnsiTheme="minorHAnsi" w:cstheme="minorHAnsi"/>
          <w:b/>
          <w:bCs/>
          <w:color w:val="auto"/>
        </w:rPr>
      </w:pPr>
      <w:r w:rsidRPr="00140C41">
        <w:rPr>
          <w:rFonts w:asciiTheme="minorHAnsi" w:hAnsiTheme="minorHAnsi" w:cstheme="minorHAnsi"/>
          <w:b/>
          <w:bCs/>
          <w:color w:val="auto"/>
        </w:rPr>
        <w:t xml:space="preserve">Figure </w:t>
      </w:r>
      <w:r w:rsidR="002914F3" w:rsidRPr="00140C41">
        <w:rPr>
          <w:rFonts w:asciiTheme="minorHAnsi" w:hAnsiTheme="minorHAnsi" w:cstheme="minorHAnsi"/>
          <w:b/>
          <w:bCs/>
          <w:color w:val="auto"/>
        </w:rPr>
        <w:t>3</w:t>
      </w:r>
      <w:r w:rsidR="00140C41">
        <w:rPr>
          <w:rFonts w:asciiTheme="minorHAnsi" w:hAnsiTheme="minorHAnsi" w:cstheme="minorHAnsi"/>
          <w:b/>
          <w:bCs/>
          <w:color w:val="auto"/>
        </w:rPr>
        <w:t xml:space="preserve">: </w:t>
      </w:r>
      <w:r w:rsidR="00B82193" w:rsidRPr="00140C41">
        <w:rPr>
          <w:rFonts w:asciiTheme="minorHAnsi" w:hAnsiTheme="minorHAnsi" w:cstheme="minorHAnsi"/>
          <w:b/>
          <w:bCs/>
          <w:color w:val="auto"/>
        </w:rPr>
        <w:t xml:space="preserve">Delivery of </w:t>
      </w:r>
      <w:proofErr w:type="gramStart"/>
      <w:r w:rsidR="00B82193" w:rsidRPr="00140C41">
        <w:rPr>
          <w:rFonts w:asciiTheme="minorHAnsi" w:hAnsiTheme="minorHAnsi" w:cstheme="minorHAnsi"/>
          <w:b/>
          <w:bCs/>
          <w:color w:val="auto"/>
        </w:rPr>
        <w:t>fluorescently</w:t>
      </w:r>
      <w:r w:rsidR="002C3E97" w:rsidRPr="00140C41">
        <w:rPr>
          <w:rFonts w:asciiTheme="minorHAnsi" w:hAnsiTheme="minorHAnsi" w:cstheme="minorHAnsi"/>
          <w:b/>
          <w:bCs/>
          <w:color w:val="auto"/>
        </w:rPr>
        <w:t>-</w:t>
      </w:r>
      <w:r w:rsidR="00B82193" w:rsidRPr="00140C41">
        <w:rPr>
          <w:rFonts w:asciiTheme="minorHAnsi" w:hAnsiTheme="minorHAnsi" w:cstheme="minorHAnsi"/>
          <w:b/>
          <w:bCs/>
          <w:color w:val="auto"/>
        </w:rPr>
        <w:t>labeled</w:t>
      </w:r>
      <w:proofErr w:type="gramEnd"/>
      <w:r w:rsidR="00B82193" w:rsidRPr="00140C41">
        <w:rPr>
          <w:rFonts w:asciiTheme="minorHAnsi" w:hAnsiTheme="minorHAnsi" w:cstheme="minorHAnsi"/>
          <w:b/>
          <w:bCs/>
          <w:color w:val="auto"/>
        </w:rPr>
        <w:t xml:space="preserve"> antibody into</w:t>
      </w:r>
      <w:r w:rsidR="00696A8D" w:rsidRPr="00140C41">
        <w:rPr>
          <w:rFonts w:asciiTheme="minorHAnsi" w:hAnsiTheme="minorHAnsi" w:cstheme="minorHAnsi"/>
          <w:b/>
          <w:bCs/>
          <w:color w:val="auto"/>
        </w:rPr>
        <w:t xml:space="preserve"> the</w:t>
      </w:r>
      <w:r w:rsidR="00B82193" w:rsidRPr="00140C41">
        <w:rPr>
          <w:rFonts w:asciiTheme="minorHAnsi" w:hAnsiTheme="minorHAnsi" w:cstheme="minorHAnsi"/>
          <w:b/>
          <w:bCs/>
          <w:color w:val="auto"/>
        </w:rPr>
        <w:t xml:space="preserve"> brain using SUS. </w:t>
      </w:r>
      <w:r w:rsidR="00B82193" w:rsidRPr="00CE1F2C">
        <w:rPr>
          <w:rFonts w:asciiTheme="minorHAnsi" w:hAnsiTheme="minorHAnsi" w:cstheme="minorHAnsi"/>
          <w:color w:val="auto"/>
        </w:rPr>
        <w:t>(</w:t>
      </w:r>
      <w:r w:rsidR="00B82193" w:rsidRPr="00140C41">
        <w:rPr>
          <w:rFonts w:asciiTheme="minorHAnsi" w:hAnsiTheme="minorHAnsi" w:cstheme="minorHAnsi"/>
          <w:b/>
          <w:bCs/>
          <w:color w:val="auto"/>
        </w:rPr>
        <w:t>A</w:t>
      </w:r>
      <w:r w:rsidR="00B82193" w:rsidRPr="00CE1F2C">
        <w:rPr>
          <w:rFonts w:asciiTheme="minorHAnsi" w:hAnsiTheme="minorHAnsi" w:cstheme="minorHAnsi"/>
          <w:color w:val="auto"/>
        </w:rPr>
        <w:t>) A fluorescently labeled antibody fragment specific for a tau isoform delivered on its own, SUS on its own, and a combination treatment reveal</w:t>
      </w:r>
      <w:r w:rsidR="00140C41">
        <w:rPr>
          <w:rFonts w:asciiTheme="minorHAnsi" w:hAnsiTheme="minorHAnsi" w:cstheme="minorHAnsi"/>
          <w:color w:val="auto"/>
        </w:rPr>
        <w:t>ed</w:t>
      </w:r>
      <w:r w:rsidR="00B82193" w:rsidRPr="00CE1F2C">
        <w:rPr>
          <w:rFonts w:asciiTheme="minorHAnsi" w:hAnsiTheme="minorHAnsi" w:cstheme="minorHAnsi"/>
          <w:color w:val="auto"/>
        </w:rPr>
        <w:t xml:space="preserve"> increased uptake of the antibody by </w:t>
      </w:r>
      <w:r w:rsidR="008D3273" w:rsidRPr="00CE1F2C">
        <w:rPr>
          <w:rFonts w:asciiTheme="minorHAnsi" w:hAnsiTheme="minorHAnsi" w:cstheme="minorHAnsi"/>
          <w:color w:val="auto"/>
        </w:rPr>
        <w:t>a sonicated hemisphere</w:t>
      </w:r>
      <w:r w:rsidR="00B82193" w:rsidRPr="00CE1F2C">
        <w:rPr>
          <w:rFonts w:asciiTheme="minorHAnsi" w:hAnsiTheme="minorHAnsi" w:cstheme="minorHAnsi"/>
          <w:color w:val="auto"/>
        </w:rPr>
        <w:t xml:space="preserve"> when combined with SUS using </w:t>
      </w:r>
      <w:r w:rsidR="00693D8F" w:rsidRPr="00CE1F2C">
        <w:rPr>
          <w:rFonts w:asciiTheme="minorHAnsi" w:hAnsiTheme="minorHAnsi" w:cstheme="minorHAnsi"/>
          <w:color w:val="auto"/>
        </w:rPr>
        <w:t xml:space="preserve">near infrared fluorescent </w:t>
      </w:r>
      <w:r w:rsidR="00B82193" w:rsidRPr="00CE1F2C">
        <w:rPr>
          <w:rFonts w:asciiTheme="minorHAnsi" w:hAnsiTheme="minorHAnsi" w:cstheme="minorHAnsi"/>
          <w:color w:val="auto"/>
        </w:rPr>
        <w:t xml:space="preserve">imaging </w:t>
      </w:r>
      <w:r w:rsidR="00657F77" w:rsidRPr="00CE1F2C">
        <w:rPr>
          <w:rFonts w:asciiTheme="minorHAnsi" w:hAnsiTheme="minorHAnsi" w:cstheme="minorHAnsi"/>
          <w:color w:val="auto"/>
        </w:rPr>
        <w:t>of one hemisphere of the brain</w:t>
      </w:r>
      <w:r w:rsidR="008D3273" w:rsidRPr="00CE1F2C">
        <w:rPr>
          <w:rFonts w:asciiTheme="minorHAnsi" w:hAnsiTheme="minorHAnsi" w:cstheme="minorHAnsi"/>
          <w:color w:val="auto"/>
        </w:rPr>
        <w:t>. A look</w:t>
      </w:r>
      <w:r w:rsidR="005B593D">
        <w:rPr>
          <w:rFonts w:asciiTheme="minorHAnsi" w:hAnsiTheme="minorHAnsi" w:cstheme="minorHAnsi"/>
          <w:color w:val="auto"/>
        </w:rPr>
        <w:t>-</w:t>
      </w:r>
      <w:r w:rsidR="008D3273" w:rsidRPr="00CE1F2C">
        <w:rPr>
          <w:rFonts w:asciiTheme="minorHAnsi" w:hAnsiTheme="minorHAnsi" w:cstheme="minorHAnsi"/>
          <w:color w:val="auto"/>
        </w:rPr>
        <w:t>up</w:t>
      </w:r>
      <w:r w:rsidR="005B593D">
        <w:rPr>
          <w:rFonts w:asciiTheme="minorHAnsi" w:hAnsiTheme="minorHAnsi" w:cstheme="minorHAnsi"/>
          <w:color w:val="auto"/>
        </w:rPr>
        <w:t>-</w:t>
      </w:r>
      <w:r w:rsidR="008D3273" w:rsidRPr="00CE1F2C">
        <w:rPr>
          <w:rFonts w:asciiTheme="minorHAnsi" w:hAnsiTheme="minorHAnsi" w:cstheme="minorHAnsi"/>
          <w:color w:val="auto"/>
        </w:rPr>
        <w:t>table</w:t>
      </w:r>
      <w:r w:rsidR="005B593D">
        <w:rPr>
          <w:rFonts w:asciiTheme="minorHAnsi" w:hAnsiTheme="minorHAnsi" w:cstheme="minorHAnsi"/>
          <w:color w:val="auto"/>
        </w:rPr>
        <w:t xml:space="preserve"> (LUT)</w:t>
      </w:r>
      <w:r w:rsidR="008D3273" w:rsidRPr="00CE1F2C">
        <w:rPr>
          <w:rFonts w:asciiTheme="minorHAnsi" w:hAnsiTheme="minorHAnsi" w:cstheme="minorHAnsi"/>
          <w:color w:val="auto"/>
        </w:rPr>
        <w:t xml:space="preserve"> was applied, with higher fluorescence </w:t>
      </w:r>
      <w:r w:rsidR="005B593D">
        <w:rPr>
          <w:rFonts w:asciiTheme="minorHAnsi" w:hAnsiTheme="minorHAnsi" w:cstheme="minorHAnsi"/>
          <w:color w:val="auto"/>
        </w:rPr>
        <w:t xml:space="preserve">intensity in arbitrary units </w:t>
      </w:r>
      <w:r w:rsidR="008D3273" w:rsidRPr="00CE1F2C">
        <w:rPr>
          <w:rFonts w:asciiTheme="minorHAnsi" w:hAnsiTheme="minorHAnsi" w:cstheme="minorHAnsi"/>
          <w:color w:val="auto"/>
        </w:rPr>
        <w:t>displayed in warmer colors.</w:t>
      </w:r>
      <w:r w:rsidR="00D778C5">
        <w:rPr>
          <w:rFonts w:asciiTheme="minorHAnsi" w:hAnsiTheme="minorHAnsi" w:cstheme="minorHAnsi"/>
          <w:color w:val="auto"/>
        </w:rPr>
        <w:t xml:space="preserve"> (</w:t>
      </w:r>
      <w:r w:rsidR="00D778C5" w:rsidRPr="00D778C5">
        <w:rPr>
          <w:rFonts w:asciiTheme="minorHAnsi" w:hAnsiTheme="minorHAnsi" w:cstheme="minorHAnsi"/>
          <w:b/>
          <w:bCs/>
          <w:color w:val="auto"/>
        </w:rPr>
        <w:t>B</w:t>
      </w:r>
      <w:r w:rsidR="00D778C5">
        <w:rPr>
          <w:rFonts w:asciiTheme="minorHAnsi" w:hAnsiTheme="minorHAnsi" w:cstheme="minorHAnsi"/>
          <w:color w:val="auto"/>
        </w:rPr>
        <w:t>)</w:t>
      </w:r>
      <w:r w:rsidR="008D3273" w:rsidRPr="00CE1F2C">
        <w:rPr>
          <w:rFonts w:asciiTheme="minorHAnsi" w:hAnsiTheme="minorHAnsi" w:cstheme="minorHAnsi"/>
          <w:color w:val="auto"/>
        </w:rPr>
        <w:t xml:space="preserve"> Quantification of fluorescence was done without subtracting the SUS-only control levels of background fluorescence</w:t>
      </w:r>
      <w:r w:rsidR="00D778C5">
        <w:rPr>
          <w:rFonts w:asciiTheme="minorHAnsi" w:hAnsiTheme="minorHAnsi" w:cstheme="minorHAnsi"/>
          <w:color w:val="auto"/>
        </w:rPr>
        <w:t>.</w:t>
      </w:r>
      <w:r w:rsidR="005B593D">
        <w:rPr>
          <w:rFonts w:asciiTheme="minorHAnsi" w:hAnsiTheme="minorHAnsi" w:cstheme="minorHAnsi"/>
          <w:color w:val="auto"/>
        </w:rPr>
        <w:t xml:space="preserve"> Mean ± SEM shown.</w:t>
      </w:r>
      <w:r w:rsidR="00D778C5">
        <w:rPr>
          <w:rFonts w:asciiTheme="minorHAnsi" w:hAnsiTheme="minorHAnsi" w:cstheme="minorHAnsi"/>
          <w:color w:val="auto"/>
        </w:rPr>
        <w:t xml:space="preserve"> </w:t>
      </w:r>
      <w:r w:rsidR="00B82193" w:rsidRPr="00CE1F2C">
        <w:rPr>
          <w:rFonts w:asciiTheme="minorHAnsi" w:hAnsiTheme="minorHAnsi" w:cstheme="minorHAnsi"/>
          <w:color w:val="auto"/>
        </w:rPr>
        <w:t>(</w:t>
      </w:r>
      <w:r w:rsidR="00B82193" w:rsidRPr="00140C41">
        <w:rPr>
          <w:rFonts w:asciiTheme="minorHAnsi" w:hAnsiTheme="minorHAnsi" w:cstheme="minorHAnsi"/>
          <w:b/>
          <w:bCs/>
          <w:color w:val="auto"/>
        </w:rPr>
        <w:t>C</w:t>
      </w:r>
      <w:r w:rsidR="00B82193" w:rsidRPr="00CE1F2C">
        <w:rPr>
          <w:rFonts w:asciiTheme="minorHAnsi" w:hAnsiTheme="minorHAnsi" w:cstheme="minorHAnsi"/>
          <w:color w:val="auto"/>
        </w:rPr>
        <w:t>) Increased uptake of the fluorescently labeled antibody by hippocampal neurons shown in low and high magnification images of brain sections. In the combination treatment, the antibody distributes into cell bodies and even dendrites as shown for hippocampal neurons</w:t>
      </w:r>
      <w:r w:rsidRPr="00CE1F2C">
        <w:rPr>
          <w:rFonts w:asciiTheme="minorHAnsi" w:hAnsiTheme="minorHAnsi" w:cstheme="minorHAnsi"/>
          <w:color w:val="auto"/>
        </w:rPr>
        <w:t>.</w:t>
      </w:r>
      <w:r w:rsidR="005B593D">
        <w:rPr>
          <w:rFonts w:asciiTheme="minorHAnsi" w:hAnsiTheme="minorHAnsi" w:cstheme="minorHAnsi"/>
          <w:color w:val="auto"/>
        </w:rPr>
        <w:t xml:space="preserve"> Blue=DAPI, magenta=antibody fragment.</w:t>
      </w:r>
      <w:r w:rsidRPr="00CE1F2C">
        <w:rPr>
          <w:rFonts w:asciiTheme="minorHAnsi" w:hAnsiTheme="minorHAnsi" w:cstheme="minorHAnsi"/>
          <w:color w:val="auto"/>
        </w:rPr>
        <w:t xml:space="preserve"> Scale bar</w:t>
      </w:r>
      <w:r w:rsidR="00925CB6" w:rsidRPr="00CE1F2C">
        <w:rPr>
          <w:rFonts w:asciiTheme="minorHAnsi" w:hAnsiTheme="minorHAnsi" w:cstheme="minorHAnsi"/>
          <w:color w:val="auto"/>
        </w:rPr>
        <w:t>:</w:t>
      </w:r>
      <w:r w:rsidRPr="00CE1F2C">
        <w:rPr>
          <w:rFonts w:asciiTheme="minorHAnsi" w:hAnsiTheme="minorHAnsi" w:cstheme="minorHAnsi"/>
          <w:color w:val="auto"/>
        </w:rPr>
        <w:t xml:space="preserve"> 50 µm.</w:t>
      </w:r>
    </w:p>
    <w:p w14:paraId="7C9FB22F" w14:textId="77777777" w:rsidR="00925CB6" w:rsidRPr="00CE1F2C" w:rsidRDefault="00925CB6" w:rsidP="003816DD">
      <w:pPr>
        <w:rPr>
          <w:rFonts w:asciiTheme="minorHAnsi" w:hAnsiTheme="minorHAnsi" w:cstheme="minorHAnsi"/>
          <w:color w:val="auto"/>
        </w:rPr>
      </w:pPr>
    </w:p>
    <w:p w14:paraId="0D387A70" w14:textId="4910767D" w:rsidR="00B95524" w:rsidRPr="00140C41" w:rsidRDefault="00B95524" w:rsidP="003816DD">
      <w:pPr>
        <w:rPr>
          <w:rFonts w:asciiTheme="minorHAnsi" w:hAnsiTheme="minorHAnsi" w:cstheme="minorHAnsi"/>
          <w:b/>
          <w:bCs/>
          <w:color w:val="auto"/>
        </w:rPr>
      </w:pPr>
      <w:r w:rsidRPr="00140C41">
        <w:rPr>
          <w:rFonts w:asciiTheme="minorHAnsi" w:hAnsiTheme="minorHAnsi" w:cstheme="minorHAnsi"/>
          <w:b/>
          <w:bCs/>
          <w:color w:val="auto"/>
        </w:rPr>
        <w:t xml:space="preserve">Figure </w:t>
      </w:r>
      <w:r w:rsidR="002914F3" w:rsidRPr="00140C41">
        <w:rPr>
          <w:rFonts w:asciiTheme="minorHAnsi" w:hAnsiTheme="minorHAnsi" w:cstheme="minorHAnsi"/>
          <w:b/>
          <w:bCs/>
          <w:color w:val="auto"/>
        </w:rPr>
        <w:t>4</w:t>
      </w:r>
      <w:r w:rsidR="00140C41">
        <w:rPr>
          <w:rFonts w:asciiTheme="minorHAnsi" w:hAnsiTheme="minorHAnsi" w:cstheme="minorHAnsi"/>
          <w:b/>
          <w:bCs/>
          <w:color w:val="auto"/>
        </w:rPr>
        <w:t xml:space="preserve">: </w:t>
      </w:r>
      <w:r w:rsidRPr="00140C41">
        <w:rPr>
          <w:rFonts w:asciiTheme="minorHAnsi" w:hAnsiTheme="minorHAnsi" w:cstheme="minorHAnsi"/>
          <w:b/>
          <w:bCs/>
          <w:color w:val="auto"/>
        </w:rPr>
        <w:t xml:space="preserve">Representative </w:t>
      </w:r>
      <w:r w:rsidR="002C3E97" w:rsidRPr="00140C41">
        <w:rPr>
          <w:rFonts w:asciiTheme="minorHAnsi" w:hAnsiTheme="minorHAnsi" w:cstheme="minorHAnsi"/>
          <w:b/>
          <w:bCs/>
          <w:color w:val="auto"/>
        </w:rPr>
        <w:t xml:space="preserve">immunofluorescence </w:t>
      </w:r>
      <w:r w:rsidRPr="00140C41">
        <w:rPr>
          <w:rFonts w:asciiTheme="minorHAnsi" w:hAnsiTheme="minorHAnsi" w:cstheme="minorHAnsi"/>
          <w:b/>
          <w:bCs/>
          <w:color w:val="auto"/>
        </w:rPr>
        <w:t>labeling for microglia</w:t>
      </w:r>
      <w:r w:rsidR="00B82193" w:rsidRPr="00140C41">
        <w:rPr>
          <w:rFonts w:asciiTheme="minorHAnsi" w:hAnsiTheme="minorHAnsi" w:cstheme="minorHAnsi"/>
          <w:b/>
          <w:bCs/>
          <w:color w:val="auto"/>
        </w:rPr>
        <w:t xml:space="preserve">, showing the expected morphology of microglia and rendered in 3D with </w:t>
      </w:r>
      <w:r w:rsidR="00696A8D" w:rsidRPr="00140C41">
        <w:rPr>
          <w:rFonts w:asciiTheme="minorHAnsi" w:hAnsiTheme="minorHAnsi" w:cstheme="minorHAnsi"/>
          <w:b/>
          <w:bCs/>
          <w:color w:val="auto"/>
        </w:rPr>
        <w:t xml:space="preserve">the </w:t>
      </w:r>
      <w:r w:rsidR="00693D8F" w:rsidRPr="00140C41">
        <w:rPr>
          <w:rFonts w:asciiTheme="minorHAnsi" w:hAnsiTheme="minorHAnsi" w:cstheme="minorHAnsi"/>
          <w:b/>
          <w:bCs/>
          <w:color w:val="auto"/>
        </w:rPr>
        <w:t xml:space="preserve">image analysis </w:t>
      </w:r>
      <w:r w:rsidR="00B82193" w:rsidRPr="00140C41">
        <w:rPr>
          <w:rFonts w:asciiTheme="minorHAnsi" w:hAnsiTheme="minorHAnsi" w:cstheme="minorHAnsi"/>
          <w:b/>
          <w:bCs/>
          <w:color w:val="auto"/>
        </w:rPr>
        <w:t>software</w:t>
      </w:r>
      <w:r w:rsidRPr="00CE1F2C">
        <w:rPr>
          <w:rFonts w:asciiTheme="minorHAnsi" w:hAnsiTheme="minorHAnsi" w:cstheme="minorHAnsi"/>
          <w:color w:val="auto"/>
        </w:rPr>
        <w:t>.</w:t>
      </w:r>
      <w:r w:rsidR="003E28B7">
        <w:rPr>
          <w:rFonts w:asciiTheme="minorHAnsi" w:hAnsiTheme="minorHAnsi" w:cstheme="minorHAnsi"/>
          <w:color w:val="auto"/>
        </w:rPr>
        <w:t xml:space="preserve"> Microglia morphology is observed in green and levels and distribution of CD68 is observed in red. Scale bar 10 </w:t>
      </w:r>
      <w:r w:rsidR="003816DD">
        <w:rPr>
          <w:rFonts w:asciiTheme="minorHAnsi" w:hAnsiTheme="minorHAnsi" w:cstheme="minorHAnsi"/>
          <w:color w:val="auto"/>
        </w:rPr>
        <w:t>µ</w:t>
      </w:r>
      <w:r w:rsidR="003E28B7">
        <w:rPr>
          <w:rFonts w:asciiTheme="minorHAnsi" w:hAnsiTheme="minorHAnsi" w:cstheme="minorHAnsi"/>
          <w:color w:val="auto"/>
        </w:rPr>
        <w:t>m. Green=Iba1, red=CD68.</w:t>
      </w:r>
    </w:p>
    <w:p w14:paraId="04FD47C2" w14:textId="77777777" w:rsidR="00B95524" w:rsidRPr="00CE1F2C" w:rsidRDefault="00B95524" w:rsidP="003816DD">
      <w:pPr>
        <w:rPr>
          <w:rFonts w:asciiTheme="minorHAnsi" w:hAnsiTheme="minorHAnsi" w:cstheme="minorHAnsi"/>
          <w:bCs/>
          <w:color w:val="808080"/>
        </w:rPr>
      </w:pPr>
    </w:p>
    <w:p w14:paraId="6C7910C6" w14:textId="048AFE29" w:rsidR="00B95524" w:rsidRPr="00CE1F2C" w:rsidRDefault="006305D7" w:rsidP="003816DD">
      <w:pPr>
        <w:rPr>
          <w:rFonts w:asciiTheme="minorHAnsi" w:hAnsiTheme="minorHAnsi" w:cstheme="minorHAnsi"/>
          <w:b/>
          <w:bCs/>
        </w:rPr>
      </w:pPr>
      <w:r w:rsidRPr="00CE1F2C">
        <w:rPr>
          <w:rFonts w:asciiTheme="minorHAnsi" w:hAnsiTheme="minorHAnsi" w:cstheme="minorHAnsi"/>
          <w:b/>
        </w:rPr>
        <w:t>DISCUSSION</w:t>
      </w:r>
      <w:r w:rsidRPr="00CE1F2C">
        <w:rPr>
          <w:rFonts w:asciiTheme="minorHAnsi" w:hAnsiTheme="minorHAnsi" w:cstheme="minorHAnsi"/>
          <w:b/>
          <w:bCs/>
        </w:rPr>
        <w:t>:</w:t>
      </w:r>
      <w:r w:rsidR="00BA735A" w:rsidRPr="00CE1F2C" w:rsidDel="00BA735A">
        <w:rPr>
          <w:rFonts w:asciiTheme="minorHAnsi" w:hAnsiTheme="minorHAnsi" w:cstheme="minorHAnsi"/>
          <w:b/>
          <w:bCs/>
        </w:rPr>
        <w:t xml:space="preserve"> </w:t>
      </w:r>
    </w:p>
    <w:p w14:paraId="44DAACC9" w14:textId="1A7F067A" w:rsidR="00087B3C" w:rsidRPr="00CE1F2C" w:rsidRDefault="00955883" w:rsidP="003816DD">
      <w:pPr>
        <w:rPr>
          <w:rFonts w:asciiTheme="minorHAnsi" w:hAnsiTheme="minorHAnsi" w:cstheme="minorHAnsi"/>
          <w:color w:val="auto"/>
        </w:rPr>
      </w:pPr>
      <w:r w:rsidRPr="00CE1F2C">
        <w:rPr>
          <w:rFonts w:asciiTheme="minorHAnsi" w:hAnsiTheme="minorHAnsi" w:cstheme="minorHAnsi"/>
          <w:color w:val="auto"/>
        </w:rPr>
        <w:t xml:space="preserve">Fluorescently labeled antibodies can be delivered to the brain </w:t>
      </w:r>
      <w:r w:rsidR="00D63208" w:rsidRPr="00CE1F2C">
        <w:rPr>
          <w:rFonts w:asciiTheme="minorHAnsi" w:hAnsiTheme="minorHAnsi" w:cstheme="minorHAnsi"/>
          <w:color w:val="auto"/>
        </w:rPr>
        <w:t xml:space="preserve">using focused ultrasound </w:t>
      </w:r>
      <w:r w:rsidR="00F31C17" w:rsidRPr="00CE1F2C">
        <w:rPr>
          <w:rFonts w:asciiTheme="minorHAnsi" w:hAnsiTheme="minorHAnsi" w:cstheme="minorHAnsi"/>
          <w:color w:val="auto"/>
        </w:rPr>
        <w:t>together with</w:t>
      </w:r>
      <w:r w:rsidR="00D63208" w:rsidRPr="00CE1F2C">
        <w:rPr>
          <w:rFonts w:asciiTheme="minorHAnsi" w:hAnsiTheme="minorHAnsi" w:cstheme="minorHAnsi"/>
          <w:color w:val="auto"/>
        </w:rPr>
        <w:t xml:space="preserve"> microbubbles applied in a scanning mode</w:t>
      </w:r>
      <w:r w:rsidR="00114BBD" w:rsidRPr="00CE1F2C">
        <w:rPr>
          <w:rFonts w:asciiTheme="minorHAnsi" w:hAnsiTheme="minorHAnsi" w:cstheme="minorHAnsi"/>
          <w:color w:val="auto"/>
        </w:rPr>
        <w:t>.</w:t>
      </w:r>
      <w:r w:rsidR="00D63208" w:rsidRPr="00CE1F2C">
        <w:rPr>
          <w:rFonts w:asciiTheme="minorHAnsi" w:hAnsiTheme="minorHAnsi" w:cstheme="minorHAnsi"/>
          <w:color w:val="auto"/>
        </w:rPr>
        <w:t xml:space="preserve"> Antibody delivery</w:t>
      </w:r>
      <w:r w:rsidR="00F31C17" w:rsidRPr="00CE1F2C">
        <w:rPr>
          <w:rFonts w:asciiTheme="minorHAnsi" w:hAnsiTheme="minorHAnsi" w:cstheme="minorHAnsi"/>
          <w:color w:val="auto"/>
        </w:rPr>
        <w:t>,</w:t>
      </w:r>
      <w:r w:rsidR="00D63208" w:rsidRPr="00CE1F2C">
        <w:rPr>
          <w:rFonts w:asciiTheme="minorHAnsi" w:hAnsiTheme="minorHAnsi" w:cstheme="minorHAnsi"/>
          <w:color w:val="auto"/>
        </w:rPr>
        <w:t xml:space="preserve"> microglia</w:t>
      </w:r>
      <w:r w:rsidR="00F31C17" w:rsidRPr="00CE1F2C">
        <w:rPr>
          <w:rFonts w:asciiTheme="minorHAnsi" w:hAnsiTheme="minorHAnsi" w:cstheme="minorHAnsi"/>
          <w:color w:val="auto"/>
        </w:rPr>
        <w:t>l</w:t>
      </w:r>
      <w:r w:rsidR="00D63208" w:rsidRPr="00CE1F2C">
        <w:rPr>
          <w:rFonts w:asciiTheme="minorHAnsi" w:hAnsiTheme="minorHAnsi" w:cstheme="minorHAnsi"/>
          <w:color w:val="auto"/>
        </w:rPr>
        <w:t xml:space="preserve"> morphology and lysosom</w:t>
      </w:r>
      <w:r w:rsidR="00F31C17" w:rsidRPr="00CE1F2C">
        <w:rPr>
          <w:rFonts w:asciiTheme="minorHAnsi" w:hAnsiTheme="minorHAnsi" w:cstheme="minorHAnsi"/>
          <w:color w:val="auto"/>
        </w:rPr>
        <w:t>al</w:t>
      </w:r>
      <w:r w:rsidR="00D63208" w:rsidRPr="00CE1F2C">
        <w:rPr>
          <w:rFonts w:asciiTheme="minorHAnsi" w:hAnsiTheme="minorHAnsi" w:cstheme="minorHAnsi"/>
          <w:color w:val="auto"/>
        </w:rPr>
        <w:t xml:space="preserve"> enlargement can be detected by fluorescence microscopy following scanning ultrasound.</w:t>
      </w:r>
      <w:r w:rsidR="00140C41">
        <w:rPr>
          <w:rFonts w:asciiTheme="minorHAnsi" w:hAnsiTheme="minorHAnsi" w:cstheme="minorHAnsi"/>
          <w:color w:val="auto"/>
        </w:rPr>
        <w:t xml:space="preserve"> </w:t>
      </w:r>
      <w:r w:rsidR="002C3E97" w:rsidRPr="00CE1F2C">
        <w:rPr>
          <w:rFonts w:asciiTheme="minorHAnsi" w:hAnsiTheme="minorHAnsi" w:cstheme="minorHAnsi"/>
          <w:color w:val="auto"/>
        </w:rPr>
        <w:t>Microglia can take up into their lysosomes antibodies and antigens that the antibodies have bound to in an Fc-receptor</w:t>
      </w:r>
      <w:r w:rsidR="00F31C17" w:rsidRPr="00CE1F2C">
        <w:rPr>
          <w:rFonts w:asciiTheme="minorHAnsi" w:hAnsiTheme="minorHAnsi" w:cstheme="minorHAnsi"/>
          <w:color w:val="auto"/>
        </w:rPr>
        <w:t>-</w:t>
      </w:r>
      <w:r w:rsidR="002C3E97" w:rsidRPr="00CE1F2C">
        <w:rPr>
          <w:rFonts w:asciiTheme="minorHAnsi" w:hAnsiTheme="minorHAnsi" w:cstheme="minorHAnsi"/>
          <w:color w:val="auto"/>
        </w:rPr>
        <w:t>mediated process</w:t>
      </w:r>
      <w:r w:rsidR="002C3E97" w:rsidRPr="00CE1F2C">
        <w:rPr>
          <w:rFonts w:asciiTheme="minorHAnsi" w:hAnsiTheme="minorHAnsi" w:cstheme="minorHAnsi"/>
          <w:color w:val="auto"/>
        </w:rPr>
        <w:fldChar w:fldCharType="begin"/>
      </w:r>
      <w:r w:rsidR="002C3E97" w:rsidRPr="00CE1F2C">
        <w:rPr>
          <w:rFonts w:asciiTheme="minorHAnsi" w:hAnsiTheme="minorHAnsi" w:cstheme="minorHAnsi"/>
          <w:color w:val="auto"/>
        </w:rPr>
        <w:instrText xml:space="preserve"> ADDIN EN.CITE &lt;EndNote&gt;&lt;Cite&gt;&lt;Author&gt;Golde&lt;/Author&gt;&lt;Year&gt;2014&lt;/Year&gt;&lt;RecNum&gt;11&lt;/RecNum&gt;&lt;DisplayText&gt;&lt;style face="superscript"&gt;4&lt;/style&gt;&lt;/DisplayText&gt;&lt;record&gt;&lt;rec-number&gt;11&lt;/rec-number&gt;&lt;foreign-keys&gt;&lt;key app="EN" db-id="xrpxser5wdarave0999p2p5laavrxaz2vzw5" timestamp="1586907142"&gt;11&lt;/key&gt;&lt;/foreign-keys&gt;&lt;ref-type name="Journal Article"&gt;17&lt;/ref-type&gt;&lt;contributors&gt;&lt;authors&gt;&lt;author&gt;Golde, T. E.&lt;/author&gt;&lt;/authors&gt;&lt;/contributors&gt;&lt;auth-address&gt;Department of Neuroscience, Center for Translational Research in Neurodegenerative Disease, and McKnight Brain Institute, College of Medicine, University of Florida, Gainesville, FL 32610, USA.&lt;/auth-address&gt;&lt;titles&gt;&lt;title&gt;Open questions for Alzheimer&amp;apos;s disease immunotherapy&lt;/title&gt;&lt;secondary-title&gt;Alzheimers Res Ther&lt;/secondary-title&gt;&lt;/titles&gt;&lt;periodical&gt;&lt;full-title&gt;Alzheimers Res Ther&lt;/full-title&gt;&lt;/periodical&gt;&lt;pages&gt;3&lt;/pages&gt;&lt;volume&gt;6&lt;/volume&gt;&lt;number&gt;1&lt;/number&gt;&lt;edition&gt;2014/01/08&lt;/edition&gt;&lt;dates&gt;&lt;year&gt;2014&lt;/year&gt;&lt;/dates&gt;&lt;isbn&gt;1758-9193 (Print)&lt;/isbn&gt;&lt;accession-num&gt;24393284&lt;/accession-num&gt;&lt;urls&gt;&lt;related-urls&gt;&lt;url&gt;https://www.ncbi.nlm.nih.gov/pubmed/24393284&lt;/url&gt;&lt;/related-urls&gt;&lt;/urls&gt;&lt;custom2&gt;PMC4056616&lt;/custom2&gt;&lt;electronic-resource-num&gt;10.1186/alzrt233&lt;/electronic-resource-num&gt;&lt;/record&gt;&lt;/Cite&gt;&lt;/EndNote&gt;</w:instrText>
      </w:r>
      <w:r w:rsidR="002C3E97" w:rsidRPr="00CE1F2C">
        <w:rPr>
          <w:rFonts w:asciiTheme="minorHAnsi" w:hAnsiTheme="minorHAnsi" w:cstheme="minorHAnsi"/>
          <w:color w:val="auto"/>
        </w:rPr>
        <w:fldChar w:fldCharType="separate"/>
      </w:r>
      <w:r w:rsidR="002C3E97" w:rsidRPr="00CE1F2C">
        <w:rPr>
          <w:rFonts w:asciiTheme="minorHAnsi" w:hAnsiTheme="minorHAnsi" w:cstheme="minorHAnsi"/>
          <w:color w:val="auto"/>
          <w:vertAlign w:val="superscript"/>
        </w:rPr>
        <w:t>4</w:t>
      </w:r>
      <w:r w:rsidR="002C3E97" w:rsidRPr="00CE1F2C">
        <w:rPr>
          <w:rFonts w:asciiTheme="minorHAnsi" w:hAnsiTheme="minorHAnsi" w:cstheme="minorHAnsi"/>
          <w:color w:val="auto"/>
        </w:rPr>
        <w:fldChar w:fldCharType="end"/>
      </w:r>
      <w:r w:rsidR="002C3E97" w:rsidRPr="00CE1F2C">
        <w:rPr>
          <w:rFonts w:asciiTheme="minorHAnsi" w:hAnsiTheme="minorHAnsi" w:cstheme="minorHAnsi"/>
          <w:color w:val="auto"/>
        </w:rPr>
        <w:t>.</w:t>
      </w:r>
    </w:p>
    <w:p w14:paraId="182DBFC9" w14:textId="77777777" w:rsidR="00087B3C" w:rsidRPr="00CE1F2C" w:rsidRDefault="00087B3C" w:rsidP="003816DD">
      <w:pPr>
        <w:rPr>
          <w:rFonts w:asciiTheme="minorHAnsi" w:hAnsiTheme="minorHAnsi" w:cstheme="minorHAnsi"/>
          <w:color w:val="auto"/>
        </w:rPr>
      </w:pPr>
    </w:p>
    <w:p w14:paraId="1D7BC4AB" w14:textId="18E7C85E" w:rsidR="00B95524" w:rsidRPr="00CE1F2C" w:rsidRDefault="00087B3C" w:rsidP="003816DD">
      <w:pPr>
        <w:rPr>
          <w:rFonts w:asciiTheme="minorHAnsi" w:hAnsiTheme="minorHAnsi" w:cstheme="minorHAnsi"/>
          <w:color w:val="auto"/>
        </w:rPr>
      </w:pPr>
      <w:r w:rsidRPr="00CE1F2C">
        <w:rPr>
          <w:rFonts w:asciiTheme="minorHAnsi" w:hAnsiTheme="minorHAnsi" w:cstheme="minorHAnsi"/>
          <w:color w:val="auto"/>
        </w:rPr>
        <w:t>The</w:t>
      </w:r>
      <w:r w:rsidR="00D63208" w:rsidRPr="00CE1F2C">
        <w:rPr>
          <w:rFonts w:asciiTheme="minorHAnsi" w:hAnsiTheme="minorHAnsi" w:cstheme="minorHAnsi"/>
          <w:color w:val="auto"/>
        </w:rPr>
        <w:t xml:space="preserve">re are </w:t>
      </w:r>
      <w:proofErr w:type="gramStart"/>
      <w:r w:rsidR="00D63208" w:rsidRPr="00CE1F2C">
        <w:rPr>
          <w:rFonts w:asciiTheme="minorHAnsi" w:hAnsiTheme="minorHAnsi" w:cstheme="minorHAnsi"/>
          <w:color w:val="auto"/>
        </w:rPr>
        <w:t>a number of</w:t>
      </w:r>
      <w:proofErr w:type="gramEnd"/>
      <w:r w:rsidRPr="00CE1F2C">
        <w:rPr>
          <w:rFonts w:asciiTheme="minorHAnsi" w:hAnsiTheme="minorHAnsi" w:cstheme="minorHAnsi"/>
          <w:color w:val="auto"/>
        </w:rPr>
        <w:t xml:space="preserve"> c</w:t>
      </w:r>
      <w:r w:rsidR="000E3831" w:rsidRPr="00CE1F2C">
        <w:rPr>
          <w:rFonts w:asciiTheme="minorHAnsi" w:hAnsiTheme="minorHAnsi" w:cstheme="minorHAnsi"/>
          <w:color w:val="auto"/>
        </w:rPr>
        <w:t>ritical steps</w:t>
      </w:r>
      <w:r w:rsidRPr="00CE1F2C">
        <w:rPr>
          <w:rFonts w:asciiTheme="minorHAnsi" w:hAnsiTheme="minorHAnsi" w:cstheme="minorHAnsi"/>
          <w:color w:val="auto"/>
        </w:rPr>
        <w:t xml:space="preserve"> to achieve </w:t>
      </w:r>
      <w:r w:rsidR="00D63208" w:rsidRPr="00CE1F2C">
        <w:rPr>
          <w:rFonts w:asciiTheme="minorHAnsi" w:hAnsiTheme="minorHAnsi" w:cstheme="minorHAnsi"/>
          <w:color w:val="auto"/>
        </w:rPr>
        <w:t>repeatable BBB opening</w:t>
      </w:r>
      <w:r w:rsidR="002C3E97" w:rsidRPr="00CE1F2C">
        <w:rPr>
          <w:rFonts w:asciiTheme="minorHAnsi" w:hAnsiTheme="minorHAnsi" w:cstheme="minorHAnsi"/>
          <w:color w:val="auto"/>
        </w:rPr>
        <w:t xml:space="preserve"> and antibody delivery using this method</w:t>
      </w:r>
      <w:r w:rsidR="00D63208" w:rsidRPr="00CE1F2C">
        <w:rPr>
          <w:rFonts w:asciiTheme="minorHAnsi" w:hAnsiTheme="minorHAnsi" w:cstheme="minorHAnsi"/>
          <w:color w:val="auto"/>
        </w:rPr>
        <w:t xml:space="preserve">. </w:t>
      </w:r>
      <w:r w:rsidR="002C3E97" w:rsidRPr="00CE1F2C">
        <w:rPr>
          <w:rFonts w:asciiTheme="minorHAnsi" w:hAnsiTheme="minorHAnsi" w:cstheme="minorHAnsi"/>
          <w:color w:val="auto"/>
        </w:rPr>
        <w:t>It is critical to ensure good coupling between the ultrasound transducer and the head of the mouse. Remove</w:t>
      </w:r>
      <w:r w:rsidR="00D63208" w:rsidRPr="00CE1F2C">
        <w:rPr>
          <w:rFonts w:asciiTheme="minorHAnsi" w:hAnsiTheme="minorHAnsi" w:cstheme="minorHAnsi"/>
          <w:color w:val="auto"/>
        </w:rPr>
        <w:t xml:space="preserve"> </w:t>
      </w:r>
      <w:proofErr w:type="gramStart"/>
      <w:r w:rsidR="00D63208" w:rsidRPr="00CE1F2C">
        <w:rPr>
          <w:rFonts w:asciiTheme="minorHAnsi" w:hAnsiTheme="minorHAnsi" w:cstheme="minorHAnsi"/>
          <w:color w:val="auto"/>
        </w:rPr>
        <w:t>all of</w:t>
      </w:r>
      <w:proofErr w:type="gramEnd"/>
      <w:r w:rsidR="00B95524" w:rsidRPr="00CE1F2C">
        <w:rPr>
          <w:rFonts w:asciiTheme="minorHAnsi" w:hAnsiTheme="minorHAnsi" w:cstheme="minorHAnsi"/>
          <w:color w:val="auto"/>
        </w:rPr>
        <w:t xml:space="preserve"> the hair on the head of the mouse</w:t>
      </w:r>
      <w:r w:rsidR="002C3E97" w:rsidRPr="00CE1F2C">
        <w:rPr>
          <w:rFonts w:asciiTheme="minorHAnsi" w:hAnsiTheme="minorHAnsi" w:cstheme="minorHAnsi"/>
          <w:color w:val="auto"/>
        </w:rPr>
        <w:t xml:space="preserve"> and ensure that </w:t>
      </w:r>
      <w:r w:rsidR="00B95524" w:rsidRPr="00CE1F2C">
        <w:rPr>
          <w:rFonts w:asciiTheme="minorHAnsi" w:hAnsiTheme="minorHAnsi" w:cstheme="minorHAnsi"/>
          <w:color w:val="auto"/>
        </w:rPr>
        <w:t xml:space="preserve">there </w:t>
      </w:r>
      <w:r w:rsidR="00B95524" w:rsidRPr="00CE1F2C">
        <w:rPr>
          <w:rFonts w:asciiTheme="minorHAnsi" w:hAnsiTheme="minorHAnsi" w:cstheme="minorHAnsi"/>
          <w:color w:val="auto"/>
        </w:rPr>
        <w:lastRenderedPageBreak/>
        <w:t xml:space="preserve">are no air bubbles </w:t>
      </w:r>
      <w:r w:rsidR="002C3E97" w:rsidRPr="00CE1F2C">
        <w:rPr>
          <w:rFonts w:asciiTheme="minorHAnsi" w:hAnsiTheme="minorHAnsi" w:cstheme="minorHAnsi"/>
          <w:color w:val="auto"/>
        </w:rPr>
        <w:t>in the coupling.</w:t>
      </w:r>
      <w:r w:rsidR="00140C41">
        <w:rPr>
          <w:rFonts w:asciiTheme="minorHAnsi" w:hAnsiTheme="minorHAnsi" w:cstheme="minorHAnsi"/>
          <w:color w:val="auto"/>
        </w:rPr>
        <w:t xml:space="preserve"> </w:t>
      </w:r>
      <w:r w:rsidR="002C3E97" w:rsidRPr="00CE1F2C">
        <w:rPr>
          <w:rFonts w:asciiTheme="minorHAnsi" w:hAnsiTheme="minorHAnsi" w:cstheme="minorHAnsi"/>
          <w:color w:val="auto"/>
        </w:rPr>
        <w:t>The characteristics of</w:t>
      </w:r>
      <w:r w:rsidR="00B95524" w:rsidRPr="00CE1F2C">
        <w:rPr>
          <w:rFonts w:asciiTheme="minorHAnsi" w:hAnsiTheme="minorHAnsi" w:cstheme="minorHAnsi"/>
          <w:color w:val="auto"/>
        </w:rPr>
        <w:t xml:space="preserve"> the in-house prepared microbubbles</w:t>
      </w:r>
      <w:r w:rsidR="002C3E97" w:rsidRPr="00CE1F2C">
        <w:rPr>
          <w:rFonts w:asciiTheme="minorHAnsi" w:hAnsiTheme="minorHAnsi" w:cstheme="minorHAnsi"/>
          <w:color w:val="auto"/>
        </w:rPr>
        <w:t xml:space="preserve"> are critical to success.</w:t>
      </w:r>
      <w:r w:rsidR="00140C41">
        <w:rPr>
          <w:rFonts w:asciiTheme="minorHAnsi" w:hAnsiTheme="minorHAnsi" w:cstheme="minorHAnsi"/>
          <w:color w:val="auto"/>
        </w:rPr>
        <w:t xml:space="preserve"> </w:t>
      </w:r>
      <w:r w:rsidR="002C3E97" w:rsidRPr="00CE1F2C">
        <w:rPr>
          <w:rFonts w:asciiTheme="minorHAnsi" w:hAnsiTheme="minorHAnsi" w:cstheme="minorHAnsi"/>
          <w:color w:val="auto"/>
        </w:rPr>
        <w:t>Microbubbles must have a sufficient</w:t>
      </w:r>
      <w:r w:rsidR="000E3831" w:rsidRPr="00CE1F2C">
        <w:rPr>
          <w:rFonts w:asciiTheme="minorHAnsi" w:hAnsiTheme="minorHAnsi" w:cstheme="minorHAnsi"/>
          <w:color w:val="auto"/>
        </w:rPr>
        <w:t xml:space="preserve"> </w:t>
      </w:r>
      <w:r w:rsidR="00B95524" w:rsidRPr="00CE1F2C">
        <w:rPr>
          <w:rFonts w:asciiTheme="minorHAnsi" w:hAnsiTheme="minorHAnsi" w:cstheme="minorHAnsi"/>
          <w:color w:val="auto"/>
        </w:rPr>
        <w:t>concentration</w:t>
      </w:r>
      <w:r w:rsidR="002C3E97" w:rsidRPr="00CE1F2C">
        <w:rPr>
          <w:rFonts w:asciiTheme="minorHAnsi" w:hAnsiTheme="minorHAnsi" w:cstheme="minorHAnsi"/>
          <w:color w:val="auto"/>
        </w:rPr>
        <w:t xml:space="preserve"> of 10</w:t>
      </w:r>
      <w:r w:rsidR="002C3E97" w:rsidRPr="00CE1F2C">
        <w:rPr>
          <w:rFonts w:asciiTheme="minorHAnsi" w:hAnsiTheme="minorHAnsi" w:cstheme="minorHAnsi"/>
          <w:color w:val="auto"/>
          <w:vertAlign w:val="superscript"/>
        </w:rPr>
        <w:t xml:space="preserve">8 </w:t>
      </w:r>
      <w:r w:rsidR="00140C41">
        <w:rPr>
          <w:rFonts w:asciiTheme="minorHAnsi" w:hAnsiTheme="minorHAnsi" w:cstheme="minorHAnsi"/>
          <w:color w:val="auto"/>
        </w:rPr>
        <w:t>microbubbles</w:t>
      </w:r>
      <w:r w:rsidR="002C3E97" w:rsidRPr="00CE1F2C">
        <w:rPr>
          <w:rFonts w:asciiTheme="minorHAnsi" w:hAnsiTheme="minorHAnsi" w:cstheme="minorHAnsi"/>
          <w:color w:val="auto"/>
        </w:rPr>
        <w:t>/m</w:t>
      </w:r>
      <w:r w:rsidR="00140C41">
        <w:rPr>
          <w:rFonts w:asciiTheme="minorHAnsi" w:hAnsiTheme="minorHAnsi" w:cstheme="minorHAnsi"/>
          <w:color w:val="auto"/>
        </w:rPr>
        <w:t>L</w:t>
      </w:r>
      <w:r w:rsidR="00B95524" w:rsidRPr="00CE1F2C">
        <w:rPr>
          <w:rFonts w:asciiTheme="minorHAnsi" w:hAnsiTheme="minorHAnsi" w:cstheme="minorHAnsi"/>
          <w:color w:val="auto"/>
        </w:rPr>
        <w:t xml:space="preserve"> and </w:t>
      </w:r>
      <w:r w:rsidR="000E3831" w:rsidRPr="00CE1F2C">
        <w:rPr>
          <w:rFonts w:asciiTheme="minorHAnsi" w:hAnsiTheme="minorHAnsi" w:cstheme="minorHAnsi"/>
          <w:color w:val="auto"/>
        </w:rPr>
        <w:t xml:space="preserve">a </w:t>
      </w:r>
      <w:r w:rsidR="003D774C" w:rsidRPr="00CE1F2C">
        <w:rPr>
          <w:rFonts w:asciiTheme="minorHAnsi" w:hAnsiTheme="minorHAnsi" w:cstheme="minorHAnsi"/>
          <w:color w:val="auto"/>
        </w:rPr>
        <w:t xml:space="preserve">size distribution such that over </w:t>
      </w:r>
      <w:r w:rsidR="00F31C17" w:rsidRPr="00CE1F2C">
        <w:rPr>
          <w:rFonts w:asciiTheme="minorHAnsi" w:hAnsiTheme="minorHAnsi" w:cstheme="minorHAnsi"/>
          <w:color w:val="auto"/>
        </w:rPr>
        <w:t xml:space="preserve">90% </w:t>
      </w:r>
      <w:r w:rsidR="003D774C" w:rsidRPr="00CE1F2C">
        <w:rPr>
          <w:rFonts w:asciiTheme="minorHAnsi" w:hAnsiTheme="minorHAnsi" w:cstheme="minorHAnsi"/>
          <w:color w:val="auto"/>
        </w:rPr>
        <w:t xml:space="preserve">of the microbubbles are below </w:t>
      </w:r>
      <w:r w:rsidR="00140C41">
        <w:rPr>
          <w:rFonts w:asciiTheme="minorHAnsi" w:hAnsiTheme="minorHAnsi" w:cstheme="minorHAnsi"/>
          <w:color w:val="auto"/>
        </w:rPr>
        <w:t>10</w:t>
      </w:r>
      <w:r w:rsidR="003D774C" w:rsidRPr="00CE1F2C">
        <w:rPr>
          <w:rFonts w:asciiTheme="minorHAnsi" w:hAnsiTheme="minorHAnsi" w:cstheme="minorHAnsi"/>
          <w:color w:val="auto"/>
        </w:rPr>
        <w:t xml:space="preserve"> </w:t>
      </w:r>
      <w:r w:rsidR="00140C41">
        <w:rPr>
          <w:rFonts w:asciiTheme="minorHAnsi" w:hAnsiTheme="minorHAnsi" w:cstheme="minorHAnsi"/>
          <w:color w:val="auto"/>
        </w:rPr>
        <w:t xml:space="preserve">µm </w:t>
      </w:r>
      <w:r w:rsidR="003D774C" w:rsidRPr="00CE1F2C">
        <w:rPr>
          <w:rFonts w:asciiTheme="minorHAnsi" w:hAnsiTheme="minorHAnsi" w:cstheme="minorHAnsi"/>
          <w:color w:val="auto"/>
        </w:rPr>
        <w:t>in diameter</w:t>
      </w:r>
      <w:r w:rsidRPr="00CE1F2C">
        <w:rPr>
          <w:rFonts w:asciiTheme="minorHAnsi" w:hAnsiTheme="minorHAnsi" w:cstheme="minorHAnsi"/>
          <w:color w:val="auto"/>
        </w:rPr>
        <w:t>. This is because larger microbubbles are known to be filtered out of the circulation by the lungs.</w:t>
      </w:r>
      <w:r w:rsidR="00B557CD" w:rsidRPr="00CE1F2C">
        <w:rPr>
          <w:rFonts w:asciiTheme="minorHAnsi" w:hAnsiTheme="minorHAnsi" w:cstheme="minorHAnsi"/>
          <w:color w:val="auto"/>
        </w:rPr>
        <w:t xml:space="preserve"> An acceptable median size is between </w:t>
      </w:r>
      <w:r w:rsidR="00140C41">
        <w:rPr>
          <w:rFonts w:asciiTheme="minorHAnsi" w:hAnsiTheme="minorHAnsi" w:cstheme="minorHAnsi"/>
          <w:color w:val="auto"/>
        </w:rPr>
        <w:t>1</w:t>
      </w:r>
      <w:r w:rsidR="00B557CD" w:rsidRPr="00CE1F2C">
        <w:rPr>
          <w:rFonts w:asciiTheme="minorHAnsi" w:hAnsiTheme="minorHAnsi" w:cstheme="minorHAnsi"/>
          <w:color w:val="auto"/>
        </w:rPr>
        <w:t xml:space="preserve"> </w:t>
      </w:r>
      <w:r w:rsidR="00140C41">
        <w:rPr>
          <w:rFonts w:asciiTheme="minorHAnsi" w:hAnsiTheme="minorHAnsi" w:cstheme="minorHAnsi"/>
          <w:color w:val="auto"/>
        </w:rPr>
        <w:t>-3 µm</w:t>
      </w:r>
      <w:r w:rsidR="00B557CD" w:rsidRPr="00CE1F2C">
        <w:rPr>
          <w:rFonts w:asciiTheme="minorHAnsi" w:hAnsiTheme="minorHAnsi" w:cstheme="minorHAnsi"/>
          <w:color w:val="auto"/>
        </w:rPr>
        <w:t>.</w:t>
      </w:r>
      <w:r w:rsidR="00B95524" w:rsidRPr="00CE1F2C">
        <w:rPr>
          <w:rFonts w:asciiTheme="minorHAnsi" w:hAnsiTheme="minorHAnsi" w:cstheme="minorHAnsi"/>
          <w:color w:val="auto"/>
        </w:rPr>
        <w:t xml:space="preserve"> Microbubbles must be handled </w:t>
      </w:r>
      <w:r w:rsidR="00696A8D" w:rsidRPr="00CE1F2C">
        <w:rPr>
          <w:rFonts w:asciiTheme="minorHAnsi" w:hAnsiTheme="minorHAnsi" w:cstheme="minorHAnsi"/>
          <w:color w:val="auto"/>
        </w:rPr>
        <w:t xml:space="preserve">and injected </w:t>
      </w:r>
      <w:r w:rsidR="00B95524" w:rsidRPr="00CE1F2C">
        <w:rPr>
          <w:rFonts w:asciiTheme="minorHAnsi" w:hAnsiTheme="minorHAnsi" w:cstheme="minorHAnsi"/>
          <w:color w:val="auto"/>
        </w:rPr>
        <w:t xml:space="preserve">gently to avoid destroying them in the syringe. It is important that the ultrasound be applied no later than 2 min following the injection of the microbubbles which can be achieved with practice. Targeting of a whole brain or </w:t>
      </w:r>
      <w:r w:rsidR="000E3831" w:rsidRPr="00CE1F2C">
        <w:rPr>
          <w:rFonts w:asciiTheme="minorHAnsi" w:hAnsiTheme="minorHAnsi" w:cstheme="minorHAnsi"/>
          <w:color w:val="auto"/>
        </w:rPr>
        <w:t>entire</w:t>
      </w:r>
      <w:r w:rsidR="00B95524" w:rsidRPr="00CE1F2C">
        <w:rPr>
          <w:rFonts w:asciiTheme="minorHAnsi" w:hAnsiTheme="minorHAnsi" w:cstheme="minorHAnsi"/>
          <w:color w:val="auto"/>
        </w:rPr>
        <w:t xml:space="preserve"> hemisphere is easily achieved with the </w:t>
      </w:r>
      <w:r w:rsidR="000E3831" w:rsidRPr="00CE1F2C">
        <w:rPr>
          <w:rFonts w:asciiTheme="minorHAnsi" w:hAnsiTheme="minorHAnsi" w:cstheme="minorHAnsi"/>
          <w:color w:val="auto"/>
        </w:rPr>
        <w:t>SUS</w:t>
      </w:r>
      <w:r w:rsidR="00B95524" w:rsidRPr="00CE1F2C">
        <w:rPr>
          <w:rFonts w:asciiTheme="minorHAnsi" w:hAnsiTheme="minorHAnsi" w:cstheme="minorHAnsi"/>
          <w:color w:val="auto"/>
        </w:rPr>
        <w:t xml:space="preserve"> approach and accuracy of targeting is unlikely to be a problem when targeting large regions. A smaller brain region such as the hippocampus or striatum can also be successfully targeted but in this </w:t>
      </w:r>
      <w:proofErr w:type="gramStart"/>
      <w:r w:rsidR="00B95524" w:rsidRPr="00CE1F2C">
        <w:rPr>
          <w:rFonts w:asciiTheme="minorHAnsi" w:hAnsiTheme="minorHAnsi" w:cstheme="minorHAnsi"/>
          <w:color w:val="auto"/>
        </w:rPr>
        <w:t>case</w:t>
      </w:r>
      <w:proofErr w:type="gramEnd"/>
      <w:r w:rsidR="00B95524" w:rsidRPr="00CE1F2C">
        <w:rPr>
          <w:rFonts w:asciiTheme="minorHAnsi" w:hAnsiTheme="minorHAnsi" w:cstheme="minorHAnsi"/>
          <w:color w:val="auto"/>
        </w:rPr>
        <w:t xml:space="preserve"> it is important that the focus overlaps the targeted region.</w:t>
      </w:r>
      <w:r w:rsidR="00B557CD" w:rsidRPr="00CE1F2C">
        <w:rPr>
          <w:rFonts w:asciiTheme="minorHAnsi" w:hAnsiTheme="minorHAnsi" w:cstheme="minorHAnsi"/>
          <w:color w:val="auto"/>
        </w:rPr>
        <w:t xml:space="preserve"> The height of a mouse brain is similar to the axial length of the focused ultrasound beam at 1 MHz using a typical ultrasound transducer, so that the transducer needs only be moved in the x and y dimension and not</w:t>
      </w:r>
      <w:r w:rsidR="00082E3B" w:rsidRPr="00CE1F2C">
        <w:rPr>
          <w:rFonts w:asciiTheme="minorHAnsi" w:hAnsiTheme="minorHAnsi" w:cstheme="minorHAnsi"/>
          <w:color w:val="auto"/>
        </w:rPr>
        <w:t xml:space="preserve"> the z dimension</w:t>
      </w:r>
      <w:r w:rsidR="00B557CD" w:rsidRPr="00CE1F2C">
        <w:rPr>
          <w:rFonts w:asciiTheme="minorHAnsi" w:hAnsiTheme="minorHAnsi" w:cstheme="minorHAnsi"/>
          <w:color w:val="auto"/>
        </w:rPr>
        <w:t>.</w:t>
      </w:r>
      <w:r w:rsidR="00B95524" w:rsidRPr="00CE1F2C">
        <w:rPr>
          <w:rFonts w:asciiTheme="minorHAnsi" w:hAnsiTheme="minorHAnsi" w:cstheme="minorHAnsi"/>
          <w:color w:val="auto"/>
        </w:rPr>
        <w:t xml:space="preserve"> This can be determined by </w:t>
      </w:r>
      <w:r w:rsidR="00C6066E">
        <w:rPr>
          <w:rFonts w:asciiTheme="minorHAnsi" w:hAnsiTheme="minorHAnsi" w:cstheme="minorHAnsi"/>
          <w:color w:val="auto"/>
        </w:rPr>
        <w:t xml:space="preserve">the </w:t>
      </w:r>
      <w:r w:rsidR="00B95524" w:rsidRPr="00CE1F2C">
        <w:rPr>
          <w:rFonts w:asciiTheme="minorHAnsi" w:hAnsiTheme="minorHAnsi" w:cstheme="minorHAnsi"/>
          <w:color w:val="auto"/>
        </w:rPr>
        <w:t xml:space="preserve">knowledge of stereotaxic coordinates for a </w:t>
      </w:r>
      <w:proofErr w:type="gramStart"/>
      <w:r w:rsidR="00B95524" w:rsidRPr="00CE1F2C">
        <w:rPr>
          <w:rFonts w:asciiTheme="minorHAnsi" w:hAnsiTheme="minorHAnsi" w:cstheme="minorHAnsi"/>
          <w:color w:val="auto"/>
        </w:rPr>
        <w:t>particular brain</w:t>
      </w:r>
      <w:proofErr w:type="gramEnd"/>
      <w:r w:rsidR="00B95524" w:rsidRPr="00CE1F2C">
        <w:rPr>
          <w:rFonts w:asciiTheme="minorHAnsi" w:hAnsiTheme="minorHAnsi" w:cstheme="minorHAnsi"/>
          <w:color w:val="auto"/>
        </w:rPr>
        <w:t xml:space="preserve"> structure and by viewing of the lambdoid and </w:t>
      </w:r>
      <w:r w:rsidR="002D4910" w:rsidRPr="00CE1F2C">
        <w:rPr>
          <w:rFonts w:asciiTheme="minorHAnsi" w:hAnsiTheme="minorHAnsi" w:cstheme="minorHAnsi"/>
          <w:color w:val="auto"/>
        </w:rPr>
        <w:t>sagittal</w:t>
      </w:r>
      <w:r w:rsidR="00B95524" w:rsidRPr="00CE1F2C">
        <w:rPr>
          <w:rFonts w:asciiTheme="minorHAnsi" w:hAnsiTheme="minorHAnsi" w:cstheme="minorHAnsi"/>
          <w:color w:val="auto"/>
        </w:rPr>
        <w:t xml:space="preserve"> sutures through the depilated skin of the mouse. </w:t>
      </w:r>
    </w:p>
    <w:p w14:paraId="51C5E86E" w14:textId="77777777" w:rsidR="00082E3B" w:rsidRPr="00CE1F2C" w:rsidRDefault="00082E3B" w:rsidP="003816DD">
      <w:pPr>
        <w:rPr>
          <w:rFonts w:asciiTheme="minorHAnsi" w:hAnsiTheme="minorHAnsi" w:cstheme="minorHAnsi"/>
          <w:color w:val="auto"/>
        </w:rPr>
      </w:pPr>
    </w:p>
    <w:p w14:paraId="382413FB" w14:textId="74564397" w:rsidR="001E0ACB" w:rsidRPr="00CE1F2C" w:rsidRDefault="001E0ACB" w:rsidP="003816DD">
      <w:pPr>
        <w:rPr>
          <w:rFonts w:asciiTheme="minorHAnsi" w:hAnsiTheme="minorHAnsi" w:cstheme="minorHAnsi"/>
          <w:color w:val="auto"/>
        </w:rPr>
      </w:pPr>
      <w:r w:rsidRPr="00CE1F2C">
        <w:rPr>
          <w:rFonts w:asciiTheme="minorHAnsi" w:hAnsiTheme="minorHAnsi" w:cstheme="minorHAnsi"/>
          <w:color w:val="auto"/>
        </w:rPr>
        <w:t xml:space="preserve">Here we demonstrate a technique that uses retroorbital injections to deliver microbubbles and antibody. An alternative to retroorbital injections is tail vein injections which is also an effective technique to deliver microbubbles and antibodies. The advantages of retroorbital injection is it is technically less challenging than tail vein </w:t>
      </w:r>
      <w:proofErr w:type="gramStart"/>
      <w:r w:rsidRPr="00CE1F2C">
        <w:rPr>
          <w:rFonts w:asciiTheme="minorHAnsi" w:hAnsiTheme="minorHAnsi" w:cstheme="minorHAnsi"/>
          <w:color w:val="auto"/>
        </w:rPr>
        <w:t>injections, and</w:t>
      </w:r>
      <w:proofErr w:type="gramEnd"/>
      <w:r w:rsidRPr="00CE1F2C">
        <w:rPr>
          <w:rFonts w:asciiTheme="minorHAnsi" w:hAnsiTheme="minorHAnsi" w:cstheme="minorHAnsi"/>
          <w:color w:val="auto"/>
        </w:rPr>
        <w:t xml:space="preserve"> can be repeated multiple times (alternating eye of injection) with very minimal risk of tissue damage. </w:t>
      </w:r>
    </w:p>
    <w:p w14:paraId="465D5599" w14:textId="77777777" w:rsidR="001E0ACB" w:rsidRPr="00CE1F2C" w:rsidRDefault="001E0ACB" w:rsidP="003816DD">
      <w:pPr>
        <w:rPr>
          <w:rFonts w:asciiTheme="minorHAnsi" w:hAnsiTheme="minorHAnsi" w:cstheme="minorHAnsi"/>
          <w:color w:val="auto"/>
        </w:rPr>
      </w:pPr>
    </w:p>
    <w:p w14:paraId="7A341ECA" w14:textId="3B82751C" w:rsidR="00385250" w:rsidRPr="00CE1F2C" w:rsidRDefault="00B95524" w:rsidP="003816DD">
      <w:pPr>
        <w:rPr>
          <w:rFonts w:asciiTheme="minorHAnsi" w:hAnsiTheme="minorHAnsi" w:cstheme="minorHAnsi"/>
          <w:color w:val="auto"/>
        </w:rPr>
      </w:pPr>
      <w:r w:rsidRPr="00CE1F2C">
        <w:rPr>
          <w:rFonts w:asciiTheme="minorHAnsi" w:hAnsiTheme="minorHAnsi" w:cstheme="minorHAnsi"/>
          <w:color w:val="auto"/>
        </w:rPr>
        <w:t xml:space="preserve">If no fluorescently labeled antibody is detected in the brain it is probable that the BBB did not open. Troubleshooting should focus on obtaining a concentrated microbubble solution and injecting it so as not to destroy the microbubbles and delivering the ultrasound within two minutes of the injection time. </w:t>
      </w:r>
      <w:r w:rsidR="005628E9" w:rsidRPr="00CE1F2C">
        <w:rPr>
          <w:rFonts w:asciiTheme="minorHAnsi" w:hAnsiTheme="minorHAnsi" w:cstheme="minorHAnsi"/>
          <w:color w:val="auto"/>
        </w:rPr>
        <w:t xml:space="preserve">If no BBB opening occurs, the peak negative pressure setting can be increased, with the caveat that higher peak negative pressures increase the chance of causing </w:t>
      </w:r>
      <w:r w:rsidR="002D4910" w:rsidRPr="00CE1F2C">
        <w:rPr>
          <w:rFonts w:asciiTheme="minorHAnsi" w:hAnsiTheme="minorHAnsi" w:cstheme="minorHAnsi"/>
          <w:color w:val="auto"/>
        </w:rPr>
        <w:t>microhemorrha</w:t>
      </w:r>
      <w:r w:rsidR="002D4910">
        <w:rPr>
          <w:rFonts w:asciiTheme="minorHAnsi" w:hAnsiTheme="minorHAnsi" w:cstheme="minorHAnsi"/>
          <w:color w:val="auto"/>
        </w:rPr>
        <w:t>g</w:t>
      </w:r>
      <w:r w:rsidR="002D4910" w:rsidRPr="00CE1F2C">
        <w:rPr>
          <w:rFonts w:asciiTheme="minorHAnsi" w:hAnsiTheme="minorHAnsi" w:cstheme="minorHAnsi"/>
          <w:color w:val="auto"/>
        </w:rPr>
        <w:t>es</w:t>
      </w:r>
      <w:r w:rsidR="005628E9" w:rsidRPr="00CE1F2C">
        <w:rPr>
          <w:rFonts w:asciiTheme="minorHAnsi" w:hAnsiTheme="minorHAnsi" w:cstheme="minorHAnsi"/>
          <w:color w:val="auto"/>
        </w:rPr>
        <w:t xml:space="preserve"> which we do not detect at a peak negative pressure setting of 0.65 MPa using the settings described. </w:t>
      </w:r>
      <w:r w:rsidRPr="00CE1F2C">
        <w:rPr>
          <w:rFonts w:asciiTheme="minorHAnsi" w:hAnsiTheme="minorHAnsi" w:cstheme="minorHAnsi"/>
          <w:color w:val="auto"/>
        </w:rPr>
        <w:t xml:space="preserve">Depending on the antigen </w:t>
      </w:r>
      <w:r w:rsidR="000E3831" w:rsidRPr="00CE1F2C">
        <w:rPr>
          <w:rFonts w:asciiTheme="minorHAnsi" w:hAnsiTheme="minorHAnsi" w:cstheme="minorHAnsi"/>
          <w:color w:val="auto"/>
        </w:rPr>
        <w:t xml:space="preserve">specificity of </w:t>
      </w:r>
      <w:r w:rsidRPr="00CE1F2C">
        <w:rPr>
          <w:rFonts w:asciiTheme="minorHAnsi" w:hAnsiTheme="minorHAnsi" w:cstheme="minorHAnsi"/>
          <w:color w:val="auto"/>
        </w:rPr>
        <w:t xml:space="preserve">the antibody the staining pattern will be different. The staining pattern </w:t>
      </w:r>
      <w:r w:rsidR="00E610AA" w:rsidRPr="00CE1F2C">
        <w:rPr>
          <w:rFonts w:asciiTheme="minorHAnsi" w:hAnsiTheme="minorHAnsi" w:cstheme="minorHAnsi"/>
          <w:color w:val="auto"/>
        </w:rPr>
        <w:t>obtained when injecting</w:t>
      </w:r>
      <w:r w:rsidRPr="00CE1F2C">
        <w:rPr>
          <w:rFonts w:asciiTheme="minorHAnsi" w:hAnsiTheme="minorHAnsi" w:cstheme="minorHAnsi"/>
          <w:color w:val="auto"/>
        </w:rPr>
        <w:t xml:space="preserve"> </w:t>
      </w:r>
      <w:r w:rsidR="00E610AA" w:rsidRPr="00CE1F2C">
        <w:rPr>
          <w:rFonts w:asciiTheme="minorHAnsi" w:hAnsiTheme="minorHAnsi" w:cstheme="minorHAnsi"/>
          <w:color w:val="auto"/>
        </w:rPr>
        <w:t>an</w:t>
      </w:r>
      <w:r w:rsidRPr="00CE1F2C">
        <w:rPr>
          <w:rFonts w:asciiTheme="minorHAnsi" w:hAnsiTheme="minorHAnsi" w:cstheme="minorHAnsi"/>
          <w:color w:val="auto"/>
        </w:rPr>
        <w:t xml:space="preserve"> anti-tau antibody is shown in </w:t>
      </w:r>
      <w:r w:rsidR="00140C41" w:rsidRPr="00140C41">
        <w:rPr>
          <w:rFonts w:asciiTheme="minorHAnsi" w:hAnsiTheme="minorHAnsi" w:cstheme="minorHAnsi"/>
          <w:b/>
          <w:bCs/>
          <w:color w:val="auto"/>
        </w:rPr>
        <w:t>F</w:t>
      </w:r>
      <w:r w:rsidRPr="00140C41">
        <w:rPr>
          <w:rFonts w:asciiTheme="minorHAnsi" w:hAnsiTheme="minorHAnsi" w:cstheme="minorHAnsi"/>
          <w:b/>
          <w:bCs/>
          <w:color w:val="auto"/>
        </w:rPr>
        <w:t>igure 2</w:t>
      </w:r>
      <w:r w:rsidRPr="00CE1F2C">
        <w:rPr>
          <w:rFonts w:asciiTheme="minorHAnsi" w:hAnsiTheme="minorHAnsi" w:cstheme="minorHAnsi"/>
          <w:color w:val="auto"/>
        </w:rPr>
        <w:t xml:space="preserve">. </w:t>
      </w:r>
    </w:p>
    <w:p w14:paraId="68EFB137" w14:textId="77777777" w:rsidR="00385250" w:rsidRPr="00CE1F2C" w:rsidRDefault="00385250" w:rsidP="003816DD">
      <w:pPr>
        <w:rPr>
          <w:rFonts w:asciiTheme="minorHAnsi" w:hAnsiTheme="minorHAnsi" w:cstheme="minorHAnsi"/>
          <w:color w:val="auto"/>
        </w:rPr>
      </w:pPr>
    </w:p>
    <w:p w14:paraId="68B75DA2" w14:textId="00C32BF6" w:rsidR="00385250" w:rsidRDefault="00B95524" w:rsidP="003816DD">
      <w:pPr>
        <w:rPr>
          <w:rFonts w:asciiTheme="minorHAnsi" w:hAnsiTheme="minorHAnsi" w:cstheme="minorHAnsi"/>
          <w:color w:val="auto"/>
        </w:rPr>
      </w:pPr>
      <w:r w:rsidRPr="00CE1F2C">
        <w:rPr>
          <w:rFonts w:asciiTheme="minorHAnsi" w:hAnsiTheme="minorHAnsi" w:cstheme="minorHAnsi"/>
          <w:color w:val="auto"/>
        </w:rPr>
        <w:t xml:space="preserve">This technique can be applied to a range of antibodies and </w:t>
      </w:r>
      <w:proofErr w:type="gramStart"/>
      <w:r w:rsidRPr="00CE1F2C">
        <w:rPr>
          <w:rFonts w:asciiTheme="minorHAnsi" w:hAnsiTheme="minorHAnsi" w:cstheme="minorHAnsi"/>
          <w:color w:val="auto"/>
        </w:rPr>
        <w:t>as long as</w:t>
      </w:r>
      <w:proofErr w:type="gramEnd"/>
      <w:r w:rsidRPr="00CE1F2C">
        <w:rPr>
          <w:rFonts w:asciiTheme="minorHAnsi" w:hAnsiTheme="minorHAnsi" w:cstheme="minorHAnsi"/>
          <w:color w:val="auto"/>
        </w:rPr>
        <w:t xml:space="preserve"> consistent BBB opening is obtained</w:t>
      </w:r>
      <w:r w:rsidR="000E3831" w:rsidRPr="00CE1F2C">
        <w:rPr>
          <w:rFonts w:asciiTheme="minorHAnsi" w:hAnsiTheme="minorHAnsi" w:cstheme="minorHAnsi"/>
          <w:color w:val="auto"/>
        </w:rPr>
        <w:t>,</w:t>
      </w:r>
      <w:r w:rsidRPr="00CE1F2C">
        <w:rPr>
          <w:rFonts w:asciiTheme="minorHAnsi" w:hAnsiTheme="minorHAnsi" w:cstheme="minorHAnsi"/>
          <w:color w:val="auto"/>
        </w:rPr>
        <w:t xml:space="preserve"> binding of the antibody to a target in the brain can be assessed. </w:t>
      </w:r>
      <w:r w:rsidR="004E6440">
        <w:rPr>
          <w:rFonts w:asciiTheme="minorHAnsi" w:hAnsiTheme="minorHAnsi" w:cstheme="minorHAnsi"/>
          <w:color w:val="auto"/>
        </w:rPr>
        <w:t>The</w:t>
      </w:r>
      <w:r w:rsidR="00E610AA" w:rsidRPr="00CE1F2C">
        <w:rPr>
          <w:rFonts w:asciiTheme="minorHAnsi" w:hAnsiTheme="minorHAnsi" w:cstheme="minorHAnsi"/>
          <w:color w:val="auto"/>
        </w:rPr>
        <w:t xml:space="preserve"> scanning ultrasound </w:t>
      </w:r>
      <w:r w:rsidR="005628E9" w:rsidRPr="00CE1F2C">
        <w:rPr>
          <w:rFonts w:asciiTheme="minorHAnsi" w:hAnsiTheme="minorHAnsi" w:cstheme="minorHAnsi"/>
          <w:color w:val="auto"/>
        </w:rPr>
        <w:t xml:space="preserve">approach </w:t>
      </w:r>
      <w:r w:rsidR="004E6440">
        <w:rPr>
          <w:rFonts w:asciiTheme="minorHAnsi" w:hAnsiTheme="minorHAnsi" w:cstheme="minorHAnsi"/>
          <w:color w:val="auto"/>
        </w:rPr>
        <w:t>achieves</w:t>
      </w:r>
      <w:r w:rsidR="005628E9" w:rsidRPr="00CE1F2C">
        <w:rPr>
          <w:rFonts w:asciiTheme="minorHAnsi" w:hAnsiTheme="minorHAnsi" w:cstheme="minorHAnsi"/>
          <w:color w:val="auto"/>
        </w:rPr>
        <w:t xml:space="preserve"> open</w:t>
      </w:r>
      <w:r w:rsidR="004E6440">
        <w:rPr>
          <w:rFonts w:asciiTheme="minorHAnsi" w:hAnsiTheme="minorHAnsi" w:cstheme="minorHAnsi"/>
          <w:color w:val="auto"/>
        </w:rPr>
        <w:t>ing of</w:t>
      </w:r>
      <w:r w:rsidR="005628E9" w:rsidRPr="00CE1F2C">
        <w:rPr>
          <w:rFonts w:asciiTheme="minorHAnsi" w:hAnsiTheme="minorHAnsi" w:cstheme="minorHAnsi"/>
          <w:color w:val="auto"/>
        </w:rPr>
        <w:t xml:space="preserve"> the BBB across an entire mouse brain</w:t>
      </w:r>
      <w:r w:rsidR="00E610AA" w:rsidRPr="00CE1F2C">
        <w:rPr>
          <w:rFonts w:asciiTheme="minorHAnsi" w:hAnsiTheme="minorHAnsi" w:cstheme="minorHAnsi"/>
          <w:color w:val="auto"/>
        </w:rPr>
        <w:t xml:space="preserve"> in a </w:t>
      </w:r>
      <w:r w:rsidR="004E6440">
        <w:rPr>
          <w:rFonts w:asciiTheme="minorHAnsi" w:hAnsiTheme="minorHAnsi" w:cstheme="minorHAnsi"/>
          <w:color w:val="auto"/>
        </w:rPr>
        <w:t>reproducible manner</w:t>
      </w:r>
      <w:r w:rsidR="00B557CD" w:rsidRPr="00CE1F2C">
        <w:rPr>
          <w:rFonts w:asciiTheme="minorHAnsi" w:hAnsiTheme="minorHAnsi" w:cstheme="minorHAnsi"/>
          <w:color w:val="auto"/>
        </w:rPr>
        <w:t>.</w:t>
      </w:r>
    </w:p>
    <w:p w14:paraId="5A7A21AE" w14:textId="2646450A" w:rsidR="00222795" w:rsidRDefault="00222795" w:rsidP="003816DD">
      <w:pPr>
        <w:rPr>
          <w:rFonts w:asciiTheme="minorHAnsi" w:hAnsiTheme="minorHAnsi" w:cstheme="minorHAnsi"/>
          <w:color w:val="auto"/>
        </w:rPr>
      </w:pPr>
    </w:p>
    <w:p w14:paraId="70D35604" w14:textId="46B5E7F0" w:rsidR="00222795" w:rsidRPr="00CE1F2C" w:rsidRDefault="00222795" w:rsidP="003816DD">
      <w:pPr>
        <w:rPr>
          <w:rFonts w:asciiTheme="minorHAnsi" w:hAnsiTheme="minorHAnsi" w:cstheme="minorHAnsi"/>
          <w:color w:val="auto"/>
        </w:rPr>
      </w:pPr>
      <w:r>
        <w:rPr>
          <w:rFonts w:asciiTheme="minorHAnsi" w:hAnsiTheme="minorHAnsi" w:cstheme="minorHAnsi"/>
          <w:color w:val="auto"/>
        </w:rPr>
        <w:t>A limitation of this technique is that the occurrence and extent of the BBB opening is not observed while the mouse is alive. This limitation could be overcome by including MRI imaging with gadolinium contrast agent to the procedure, but this significantly increases the time and cost of the procedure.</w:t>
      </w:r>
    </w:p>
    <w:p w14:paraId="3A924C6A" w14:textId="77777777" w:rsidR="00385250" w:rsidRPr="00CE1F2C" w:rsidRDefault="00385250" w:rsidP="003816DD">
      <w:pPr>
        <w:rPr>
          <w:rFonts w:asciiTheme="minorHAnsi" w:hAnsiTheme="minorHAnsi" w:cstheme="minorHAnsi"/>
          <w:color w:val="auto"/>
        </w:rPr>
      </w:pPr>
    </w:p>
    <w:p w14:paraId="3034965C" w14:textId="1243D5B4" w:rsidR="00B95524" w:rsidRPr="00CE1F2C" w:rsidRDefault="00082E3B" w:rsidP="003816DD">
      <w:pPr>
        <w:rPr>
          <w:rFonts w:asciiTheme="minorHAnsi" w:hAnsiTheme="minorHAnsi" w:cstheme="minorHAnsi"/>
          <w:color w:val="auto"/>
        </w:rPr>
      </w:pPr>
      <w:r w:rsidRPr="00CE1F2C">
        <w:rPr>
          <w:rFonts w:asciiTheme="minorHAnsi" w:hAnsiTheme="minorHAnsi" w:cstheme="minorHAnsi"/>
          <w:color w:val="auto"/>
        </w:rPr>
        <w:t>Described here is a single sonication and single administration of antibody protocol</w:t>
      </w:r>
      <w:r w:rsidR="00385250" w:rsidRPr="00CE1F2C">
        <w:rPr>
          <w:rFonts w:asciiTheme="minorHAnsi" w:hAnsiTheme="minorHAnsi" w:cstheme="minorHAnsi"/>
          <w:color w:val="auto"/>
        </w:rPr>
        <w:t xml:space="preserve"> which can be </w:t>
      </w:r>
      <w:r w:rsidR="00385250" w:rsidRPr="00CE1F2C">
        <w:rPr>
          <w:rFonts w:asciiTheme="minorHAnsi" w:hAnsiTheme="minorHAnsi" w:cstheme="minorHAnsi"/>
          <w:color w:val="auto"/>
        </w:rPr>
        <w:lastRenderedPageBreak/>
        <w:t xml:space="preserve">used to determine how much increased uptake of antibodies can be achieved, as well as where they </w:t>
      </w:r>
      <w:proofErr w:type="gramStart"/>
      <w:r w:rsidR="00385250" w:rsidRPr="00CE1F2C">
        <w:rPr>
          <w:rFonts w:asciiTheme="minorHAnsi" w:hAnsiTheme="minorHAnsi" w:cstheme="minorHAnsi"/>
          <w:color w:val="auto"/>
        </w:rPr>
        <w:t>are located in</w:t>
      </w:r>
      <w:proofErr w:type="gramEnd"/>
      <w:r w:rsidR="00385250" w:rsidRPr="00CE1F2C">
        <w:rPr>
          <w:rFonts w:asciiTheme="minorHAnsi" w:hAnsiTheme="minorHAnsi" w:cstheme="minorHAnsi"/>
          <w:color w:val="auto"/>
        </w:rPr>
        <w:t xml:space="preserve"> the brain after delivery. T</w:t>
      </w:r>
      <w:r w:rsidR="0042125E" w:rsidRPr="00CE1F2C">
        <w:rPr>
          <w:rFonts w:asciiTheme="minorHAnsi" w:hAnsiTheme="minorHAnsi" w:cstheme="minorHAnsi"/>
          <w:color w:val="auto"/>
        </w:rPr>
        <w:t xml:space="preserve">he protocol can </w:t>
      </w:r>
      <w:r w:rsidR="00385250" w:rsidRPr="00CE1F2C">
        <w:rPr>
          <w:rFonts w:asciiTheme="minorHAnsi" w:hAnsiTheme="minorHAnsi" w:cstheme="minorHAnsi"/>
          <w:color w:val="auto"/>
        </w:rPr>
        <w:t>also be used in a longitudinal study to assess therapeutic effects of antibody delivery. In a treatment study the protocol can be re</w:t>
      </w:r>
      <w:r w:rsidR="0042125E" w:rsidRPr="00CE1F2C">
        <w:rPr>
          <w:rFonts w:asciiTheme="minorHAnsi" w:hAnsiTheme="minorHAnsi" w:cstheme="minorHAnsi"/>
          <w:color w:val="auto"/>
        </w:rPr>
        <w:t xml:space="preserve">peated with an inter-treatment interval of one week or longer in order to </w:t>
      </w:r>
      <w:r w:rsidR="00385250" w:rsidRPr="00CE1F2C">
        <w:rPr>
          <w:rFonts w:asciiTheme="minorHAnsi" w:hAnsiTheme="minorHAnsi" w:cstheme="minorHAnsi"/>
          <w:color w:val="auto"/>
        </w:rPr>
        <w:t>evaluate the therapeutic potential of an antibody delivered to the brain.</w:t>
      </w:r>
      <w:r w:rsidR="0042125E" w:rsidRPr="00CE1F2C">
        <w:rPr>
          <w:rFonts w:asciiTheme="minorHAnsi" w:hAnsiTheme="minorHAnsi" w:cstheme="minorHAnsi"/>
          <w:color w:val="auto"/>
        </w:rPr>
        <w:t xml:space="preserve"> </w:t>
      </w:r>
      <w:r w:rsidR="00385250" w:rsidRPr="00CE1F2C">
        <w:rPr>
          <w:rFonts w:asciiTheme="minorHAnsi" w:hAnsiTheme="minorHAnsi" w:cstheme="minorHAnsi"/>
          <w:color w:val="auto"/>
        </w:rPr>
        <w:t>The therapeutic potential of the antibody delivered by ultrasound can be assessed in transgenic mouse models of neurodegenerative diseases. Read-outs of therapeutic effect could include behavioral tests, and histology and biochemistry for the levels of pathological proteins for example tau, amyloid-β or synuclein</w:t>
      </w:r>
      <w:r w:rsidRPr="00CE1F2C">
        <w:rPr>
          <w:rFonts w:asciiTheme="minorHAnsi" w:hAnsiTheme="minorHAnsi" w:cstheme="minorHAnsi"/>
          <w:color w:val="auto"/>
        </w:rPr>
        <w:t xml:space="preserve">. </w:t>
      </w:r>
    </w:p>
    <w:p w14:paraId="7C13F87E" w14:textId="293A0F79" w:rsidR="00087B3C" w:rsidRPr="00CE1F2C" w:rsidRDefault="00087B3C" w:rsidP="003816DD">
      <w:pPr>
        <w:rPr>
          <w:rFonts w:asciiTheme="minorHAnsi" w:hAnsiTheme="minorHAnsi" w:cstheme="minorHAnsi"/>
          <w:color w:val="auto"/>
        </w:rPr>
      </w:pPr>
    </w:p>
    <w:p w14:paraId="33706A60" w14:textId="40662F89" w:rsidR="00087B3C" w:rsidRPr="00CE1F2C" w:rsidRDefault="00087B3C" w:rsidP="003816DD">
      <w:pPr>
        <w:rPr>
          <w:rFonts w:asciiTheme="minorHAnsi" w:hAnsiTheme="minorHAnsi" w:cstheme="minorHAnsi"/>
          <w:color w:val="auto"/>
        </w:rPr>
      </w:pPr>
      <w:r w:rsidRPr="00CE1F2C">
        <w:rPr>
          <w:rFonts w:asciiTheme="minorHAnsi" w:hAnsiTheme="minorHAnsi" w:cstheme="minorHAnsi"/>
          <w:color w:val="auto"/>
        </w:rPr>
        <w:t xml:space="preserve">In conclusion, </w:t>
      </w:r>
      <w:r w:rsidR="00C35515" w:rsidRPr="00CE1F2C">
        <w:rPr>
          <w:rFonts w:asciiTheme="minorHAnsi" w:hAnsiTheme="minorHAnsi" w:cstheme="minorHAnsi"/>
          <w:color w:val="auto"/>
        </w:rPr>
        <w:t xml:space="preserve">we have outlined a method to open the blood brain barrier in mice to deliver </w:t>
      </w:r>
      <w:proofErr w:type="gramStart"/>
      <w:r w:rsidR="00C35515" w:rsidRPr="00CE1F2C">
        <w:rPr>
          <w:rFonts w:asciiTheme="minorHAnsi" w:hAnsiTheme="minorHAnsi" w:cstheme="minorHAnsi"/>
          <w:color w:val="auto"/>
        </w:rPr>
        <w:t>fluorescently-labeled</w:t>
      </w:r>
      <w:proofErr w:type="gramEnd"/>
      <w:r w:rsidR="00C35515" w:rsidRPr="00CE1F2C">
        <w:rPr>
          <w:rFonts w:asciiTheme="minorHAnsi" w:hAnsiTheme="minorHAnsi" w:cstheme="minorHAnsi"/>
          <w:color w:val="auto"/>
        </w:rPr>
        <w:t xml:space="preserve"> antibodies. This method will be of interest to researchers evaluating therapeutic approaches for neurodegenerative diseases. </w:t>
      </w:r>
    </w:p>
    <w:p w14:paraId="78728D18" w14:textId="1C6DC71D" w:rsidR="00014314" w:rsidRPr="00CE1F2C" w:rsidRDefault="00B658AF" w:rsidP="003816DD">
      <w:pPr>
        <w:rPr>
          <w:rFonts w:asciiTheme="minorHAnsi" w:hAnsiTheme="minorHAnsi" w:cstheme="minorHAnsi"/>
          <w:color w:val="auto"/>
        </w:rPr>
      </w:pPr>
      <w:r w:rsidRPr="00CE1F2C" w:rsidDel="00B658AF">
        <w:rPr>
          <w:rFonts w:asciiTheme="minorHAnsi" w:hAnsiTheme="minorHAnsi" w:cstheme="minorHAnsi"/>
          <w:color w:val="808080"/>
        </w:rPr>
        <w:t xml:space="preserve"> </w:t>
      </w:r>
    </w:p>
    <w:p w14:paraId="1734505F" w14:textId="3B22591A" w:rsidR="00AA03DF" w:rsidRDefault="00AA03DF" w:rsidP="003816DD">
      <w:pPr>
        <w:pStyle w:val="NormalWeb"/>
        <w:spacing w:before="0" w:beforeAutospacing="0" w:after="0" w:afterAutospacing="0"/>
        <w:rPr>
          <w:rFonts w:asciiTheme="minorHAnsi" w:hAnsiTheme="minorHAnsi" w:cstheme="minorHAnsi"/>
          <w:b/>
          <w:bCs/>
        </w:rPr>
      </w:pPr>
      <w:r w:rsidRPr="00CE1F2C">
        <w:rPr>
          <w:rFonts w:asciiTheme="minorHAnsi" w:hAnsiTheme="minorHAnsi" w:cstheme="minorHAnsi"/>
          <w:b/>
          <w:bCs/>
        </w:rPr>
        <w:t xml:space="preserve">ACKNOWLEDGMENTS: </w:t>
      </w:r>
    </w:p>
    <w:p w14:paraId="5E28BCB6" w14:textId="11C7C9B0" w:rsidR="00C20037" w:rsidRPr="00CE1F2C" w:rsidRDefault="00C20037" w:rsidP="003816DD">
      <w:pPr>
        <w:rPr>
          <w:rFonts w:asciiTheme="minorHAnsi" w:hAnsiTheme="minorHAnsi" w:cstheme="minorHAnsi"/>
          <w:color w:val="808080" w:themeColor="background1" w:themeShade="80"/>
        </w:rPr>
      </w:pPr>
      <w:r w:rsidRPr="00CE1F2C">
        <w:rPr>
          <w:rFonts w:asciiTheme="minorHAnsi" w:hAnsiTheme="minorHAnsi" w:cstheme="minorHAnsi"/>
          <w:iCs/>
          <w:color w:val="auto"/>
        </w:rPr>
        <w:t xml:space="preserve">We acknowledge support by the Estate of Dr Clem Jones AO, the National Health and Medical Research Council of Australia [GNT1145580, </w:t>
      </w:r>
      <w:r w:rsidRPr="00CE1F2C">
        <w:rPr>
          <w:rFonts w:asciiTheme="minorHAnsi" w:hAnsiTheme="minorHAnsi" w:cstheme="minorHAnsi"/>
          <w:color w:val="auto"/>
        </w:rPr>
        <w:t>GNT1176326</w:t>
      </w:r>
      <w:r w:rsidRPr="00CE1F2C">
        <w:rPr>
          <w:rFonts w:asciiTheme="minorHAnsi" w:hAnsiTheme="minorHAnsi" w:cstheme="minorHAnsi"/>
          <w:iCs/>
          <w:color w:val="auto"/>
        </w:rPr>
        <w:t xml:space="preserve">], the Metal Foundation, and the State Government of Queensland (DSITI, Department of Science, Information </w:t>
      </w:r>
      <w:proofErr w:type="gramStart"/>
      <w:r w:rsidRPr="00CE1F2C">
        <w:rPr>
          <w:rFonts w:asciiTheme="minorHAnsi" w:hAnsiTheme="minorHAnsi" w:cstheme="minorHAnsi"/>
          <w:iCs/>
          <w:color w:val="auto"/>
        </w:rPr>
        <w:t>Technology</w:t>
      </w:r>
      <w:proofErr w:type="gramEnd"/>
      <w:r w:rsidRPr="00CE1F2C">
        <w:rPr>
          <w:rFonts w:asciiTheme="minorHAnsi" w:hAnsiTheme="minorHAnsi" w:cstheme="minorHAnsi"/>
          <w:iCs/>
          <w:color w:val="auto"/>
        </w:rPr>
        <w:t xml:space="preserve"> and Innovation). </w:t>
      </w:r>
    </w:p>
    <w:p w14:paraId="2D96E92E" w14:textId="72F287DC" w:rsidR="00AA03DF" w:rsidRPr="00CE1F2C" w:rsidRDefault="00AA03DF" w:rsidP="003816DD">
      <w:pPr>
        <w:rPr>
          <w:rFonts w:asciiTheme="minorHAnsi" w:hAnsiTheme="minorHAnsi" w:cstheme="minorHAnsi"/>
          <w:b/>
          <w:bCs/>
        </w:rPr>
      </w:pPr>
    </w:p>
    <w:p w14:paraId="5D52ED8B" w14:textId="007BF635" w:rsidR="00AA03DF" w:rsidRDefault="00AA03DF" w:rsidP="003816DD">
      <w:pPr>
        <w:pStyle w:val="NormalWeb"/>
        <w:spacing w:before="0" w:beforeAutospacing="0" w:after="0" w:afterAutospacing="0"/>
        <w:rPr>
          <w:rFonts w:asciiTheme="minorHAnsi" w:hAnsiTheme="minorHAnsi" w:cstheme="minorHAnsi"/>
          <w:b/>
          <w:bCs/>
        </w:rPr>
      </w:pPr>
      <w:r w:rsidRPr="00CE1F2C">
        <w:rPr>
          <w:rFonts w:asciiTheme="minorHAnsi" w:hAnsiTheme="minorHAnsi" w:cstheme="minorHAnsi"/>
          <w:b/>
        </w:rPr>
        <w:t>DISCLOSURES</w:t>
      </w:r>
      <w:r w:rsidRPr="00CE1F2C">
        <w:rPr>
          <w:rFonts w:asciiTheme="minorHAnsi" w:hAnsiTheme="minorHAnsi" w:cstheme="minorHAnsi"/>
          <w:b/>
          <w:bCs/>
        </w:rPr>
        <w:t xml:space="preserve">: </w:t>
      </w:r>
    </w:p>
    <w:p w14:paraId="4E0C3135" w14:textId="4F6A1A3B" w:rsidR="007A4DD6" w:rsidRPr="00CE1F2C" w:rsidRDefault="0042125E" w:rsidP="003816DD">
      <w:pPr>
        <w:rPr>
          <w:rFonts w:asciiTheme="minorHAnsi" w:hAnsiTheme="minorHAnsi" w:cstheme="minorHAnsi"/>
          <w:color w:val="auto"/>
        </w:rPr>
      </w:pPr>
      <w:r w:rsidRPr="00CE1F2C">
        <w:rPr>
          <w:rFonts w:asciiTheme="minorHAnsi" w:hAnsiTheme="minorHAnsi" w:cstheme="minorHAnsi"/>
          <w:color w:val="auto"/>
        </w:rPr>
        <w:t xml:space="preserve">We have nothing to disclose. </w:t>
      </w:r>
    </w:p>
    <w:p w14:paraId="66030076" w14:textId="77777777" w:rsidR="00AA03DF" w:rsidRPr="00CE1F2C" w:rsidRDefault="00AA03DF" w:rsidP="003816DD">
      <w:pPr>
        <w:rPr>
          <w:rFonts w:asciiTheme="minorHAnsi" w:hAnsiTheme="minorHAnsi" w:cstheme="minorHAnsi"/>
          <w:color w:val="auto"/>
        </w:rPr>
      </w:pPr>
    </w:p>
    <w:p w14:paraId="67F51A52" w14:textId="77777777" w:rsidR="00182192" w:rsidRPr="00CE1F2C" w:rsidRDefault="009726EE" w:rsidP="003816DD">
      <w:pPr>
        <w:rPr>
          <w:rFonts w:asciiTheme="minorHAnsi" w:hAnsiTheme="minorHAnsi" w:cstheme="minorHAnsi"/>
        </w:rPr>
      </w:pPr>
      <w:r w:rsidRPr="00CE1F2C">
        <w:rPr>
          <w:rFonts w:asciiTheme="minorHAnsi" w:hAnsiTheme="minorHAnsi" w:cstheme="minorHAnsi"/>
          <w:b/>
          <w:bCs/>
        </w:rPr>
        <w:t>REFERENCES</w:t>
      </w:r>
      <w:r w:rsidR="00D04760" w:rsidRPr="00CE1F2C">
        <w:rPr>
          <w:rFonts w:asciiTheme="minorHAnsi" w:hAnsiTheme="minorHAnsi" w:cstheme="minorHAnsi"/>
          <w:b/>
          <w:bCs/>
        </w:rPr>
        <w:t>:</w:t>
      </w:r>
      <w:r w:rsidRPr="00CE1F2C">
        <w:rPr>
          <w:rFonts w:asciiTheme="minorHAnsi" w:hAnsiTheme="minorHAnsi" w:cstheme="minorHAnsi"/>
        </w:rPr>
        <w:t xml:space="preserve"> </w:t>
      </w:r>
    </w:p>
    <w:p w14:paraId="29CB3FC3" w14:textId="77777777" w:rsidR="00182192" w:rsidRPr="00CE1F2C" w:rsidRDefault="00182192" w:rsidP="003816DD">
      <w:pPr>
        <w:rPr>
          <w:rFonts w:asciiTheme="minorHAnsi" w:hAnsiTheme="minorHAnsi" w:cstheme="minorHAnsi"/>
        </w:rPr>
      </w:pPr>
    </w:p>
    <w:p w14:paraId="2ABC8B78" w14:textId="77777777" w:rsidR="00C6066E" w:rsidRDefault="00182192" w:rsidP="003816DD">
      <w:pPr>
        <w:pStyle w:val="EndNoteBibliography"/>
        <w:numPr>
          <w:ilvl w:val="0"/>
          <w:numId w:val="50"/>
        </w:numPr>
        <w:ind w:left="0" w:firstLine="0"/>
      </w:pPr>
      <w:r w:rsidRPr="00CE1F2C">
        <w:rPr>
          <w:rFonts w:asciiTheme="minorHAnsi" w:hAnsiTheme="minorHAnsi" w:cstheme="minorHAnsi"/>
          <w:b/>
          <w:color w:val="000000" w:themeColor="text1"/>
        </w:rPr>
        <w:fldChar w:fldCharType="begin"/>
      </w:r>
      <w:r w:rsidRPr="00CE1F2C">
        <w:rPr>
          <w:rFonts w:asciiTheme="minorHAnsi" w:hAnsiTheme="minorHAnsi" w:cstheme="minorHAnsi"/>
          <w:b/>
          <w:color w:val="000000" w:themeColor="text1"/>
        </w:rPr>
        <w:instrText xml:space="preserve"> ADDIN EN.REFLIST </w:instrText>
      </w:r>
      <w:r w:rsidRPr="00CE1F2C">
        <w:rPr>
          <w:rFonts w:asciiTheme="minorHAnsi" w:hAnsiTheme="minorHAnsi" w:cstheme="minorHAnsi"/>
          <w:b/>
          <w:color w:val="000000" w:themeColor="text1"/>
        </w:rPr>
        <w:fldChar w:fldCharType="separate"/>
      </w:r>
      <w:r w:rsidR="00117C34" w:rsidRPr="00CE1F2C">
        <w:t>Choi, J. J.</w:t>
      </w:r>
      <w:r w:rsidR="00117C34" w:rsidRPr="00CE1F2C">
        <w:rPr>
          <w:i/>
        </w:rPr>
        <w:t xml:space="preserve"> </w:t>
      </w:r>
      <w:r w:rsidR="00117C34" w:rsidRPr="00C6066E">
        <w:rPr>
          <w:iCs/>
        </w:rPr>
        <w:t>et al.</w:t>
      </w:r>
      <w:r w:rsidR="00117C34" w:rsidRPr="00CE1F2C">
        <w:t xml:space="preserve"> Noninvasive and transient blood-brain barrier opening in the hippocampus of Alzheimer's double transgenic mice using focused ultrasound. </w:t>
      </w:r>
      <w:r w:rsidR="00117C34" w:rsidRPr="00CE1F2C">
        <w:rPr>
          <w:i/>
        </w:rPr>
        <w:t>Ultrasonic Imaging.</w:t>
      </w:r>
      <w:r w:rsidR="00117C34" w:rsidRPr="00CE1F2C">
        <w:t xml:space="preserve"> </w:t>
      </w:r>
      <w:r w:rsidR="00117C34" w:rsidRPr="00CE1F2C">
        <w:rPr>
          <w:b/>
        </w:rPr>
        <w:t>30</w:t>
      </w:r>
      <w:r w:rsidR="00117C34" w:rsidRPr="00CE1F2C">
        <w:t xml:space="preserve"> (3), 189-200 (2008).</w:t>
      </w:r>
    </w:p>
    <w:p w14:paraId="1C3C9119" w14:textId="77777777" w:rsidR="00C6066E" w:rsidRDefault="00117C34" w:rsidP="003816DD">
      <w:pPr>
        <w:pStyle w:val="EndNoteBibliography"/>
        <w:numPr>
          <w:ilvl w:val="0"/>
          <w:numId w:val="50"/>
        </w:numPr>
        <w:ind w:left="0" w:firstLine="0"/>
      </w:pPr>
      <w:proofErr w:type="spellStart"/>
      <w:r w:rsidRPr="00CE1F2C">
        <w:t>Lipsman</w:t>
      </w:r>
      <w:proofErr w:type="spellEnd"/>
      <w:r w:rsidRPr="00CE1F2C">
        <w:t>, N.</w:t>
      </w:r>
      <w:r w:rsidRPr="00C6066E">
        <w:rPr>
          <w:i/>
        </w:rPr>
        <w:t xml:space="preserve"> </w:t>
      </w:r>
      <w:r w:rsidRPr="00C6066E">
        <w:rPr>
          <w:iCs/>
        </w:rPr>
        <w:t>et al.</w:t>
      </w:r>
      <w:r w:rsidRPr="00CE1F2C">
        <w:t xml:space="preserve"> Blood-brain barrier opening in Alzheimer's disease using MR-guided focused ultrasound. </w:t>
      </w:r>
      <w:r w:rsidRPr="00C6066E">
        <w:rPr>
          <w:i/>
        </w:rPr>
        <w:t>Nature Communications.</w:t>
      </w:r>
      <w:r w:rsidRPr="00CE1F2C">
        <w:t xml:space="preserve"> </w:t>
      </w:r>
      <w:r w:rsidRPr="00C6066E">
        <w:rPr>
          <w:b/>
        </w:rPr>
        <w:t>9</w:t>
      </w:r>
      <w:r w:rsidRPr="00CE1F2C">
        <w:t xml:space="preserve"> (1), 2336 (2018)</w:t>
      </w:r>
      <w:r w:rsidR="00C6066E">
        <w:t>.</w:t>
      </w:r>
    </w:p>
    <w:p w14:paraId="710A7A74" w14:textId="77777777" w:rsidR="00C6066E" w:rsidRDefault="00117C34" w:rsidP="003816DD">
      <w:pPr>
        <w:pStyle w:val="EndNoteBibliography"/>
        <w:numPr>
          <w:ilvl w:val="0"/>
          <w:numId w:val="50"/>
        </w:numPr>
        <w:ind w:left="0" w:firstLine="0"/>
      </w:pPr>
      <w:r w:rsidRPr="00CE1F2C">
        <w:t>Pandit, R., Chen, L.</w:t>
      </w:r>
      <w:r w:rsidR="00C6066E">
        <w:t>,</w:t>
      </w:r>
      <w:r w:rsidRPr="00CE1F2C">
        <w:t xml:space="preserve"> Götz, J. The blood-brain barrier: physiology and strategies for drug delivery. </w:t>
      </w:r>
      <w:r w:rsidRPr="00C6066E">
        <w:rPr>
          <w:i/>
        </w:rPr>
        <w:t>Advanced Drug Delivery Reviews</w:t>
      </w:r>
      <w:r w:rsidRPr="00C6066E">
        <w:rPr>
          <w:rFonts w:asciiTheme="minorHAnsi" w:hAnsiTheme="minorHAnsi" w:cstheme="minorHAnsi"/>
          <w:i/>
        </w:rPr>
        <w:t>.</w:t>
      </w:r>
      <w:r w:rsidRPr="00C6066E">
        <w:rPr>
          <w:rFonts w:asciiTheme="minorHAnsi" w:hAnsiTheme="minorHAnsi" w:cstheme="minorHAnsi"/>
        </w:rPr>
        <w:t xml:space="preserve"> </w:t>
      </w:r>
      <w:r w:rsidR="00C6066E" w:rsidRPr="00C6066E">
        <w:rPr>
          <w:rFonts w:asciiTheme="minorHAnsi" w:hAnsiTheme="minorHAnsi" w:cstheme="minorHAnsi"/>
          <w:color w:val="212121"/>
          <w:shd w:val="clear" w:color="auto" w:fill="FFFFFF"/>
        </w:rPr>
        <w:t>(19)</w:t>
      </w:r>
      <w:r w:rsidR="00C6066E">
        <w:rPr>
          <w:rFonts w:asciiTheme="minorHAnsi" w:hAnsiTheme="minorHAnsi" w:cstheme="minorHAnsi"/>
          <w:color w:val="212121"/>
          <w:shd w:val="clear" w:color="auto" w:fill="FFFFFF"/>
        </w:rPr>
        <w:t xml:space="preserve">, </w:t>
      </w:r>
      <w:r w:rsidR="00C6066E" w:rsidRPr="00C6066E">
        <w:rPr>
          <w:rFonts w:asciiTheme="minorHAnsi" w:hAnsiTheme="minorHAnsi" w:cstheme="minorHAnsi"/>
          <w:color w:val="212121"/>
          <w:shd w:val="clear" w:color="auto" w:fill="FFFFFF"/>
        </w:rPr>
        <w:t>30238-8</w:t>
      </w:r>
      <w:r w:rsidRPr="00CE1F2C">
        <w:t xml:space="preserve"> (2019).</w:t>
      </w:r>
    </w:p>
    <w:p w14:paraId="6D6589BE" w14:textId="77777777" w:rsidR="00C6066E" w:rsidRDefault="00117C34" w:rsidP="003816DD">
      <w:pPr>
        <w:pStyle w:val="EndNoteBibliography"/>
        <w:numPr>
          <w:ilvl w:val="0"/>
          <w:numId w:val="50"/>
        </w:numPr>
        <w:ind w:left="0" w:firstLine="0"/>
      </w:pPr>
      <w:proofErr w:type="spellStart"/>
      <w:r w:rsidRPr="00CE1F2C">
        <w:t>Golde</w:t>
      </w:r>
      <w:proofErr w:type="spellEnd"/>
      <w:r w:rsidRPr="00CE1F2C">
        <w:t xml:space="preserve">, T. E. Open questions for Alzheimer's disease immunotherapy. </w:t>
      </w:r>
      <w:r w:rsidRPr="00C6066E">
        <w:rPr>
          <w:i/>
        </w:rPr>
        <w:t>Alzheimers Research &amp; Therapy.</w:t>
      </w:r>
      <w:r w:rsidRPr="00CE1F2C">
        <w:t xml:space="preserve"> </w:t>
      </w:r>
      <w:r w:rsidRPr="00C6066E">
        <w:rPr>
          <w:b/>
        </w:rPr>
        <w:t>6</w:t>
      </w:r>
      <w:r w:rsidRPr="00CE1F2C">
        <w:t xml:space="preserve"> (1), 3 (2014)</w:t>
      </w:r>
      <w:r w:rsidR="00C6066E">
        <w:t>.</w:t>
      </w:r>
    </w:p>
    <w:p w14:paraId="2F7ECACA" w14:textId="2D72D0C4" w:rsidR="00C6066E" w:rsidRDefault="00117C34" w:rsidP="003816DD">
      <w:pPr>
        <w:pStyle w:val="EndNoteBibliography"/>
        <w:numPr>
          <w:ilvl w:val="0"/>
          <w:numId w:val="50"/>
        </w:numPr>
        <w:ind w:left="0" w:firstLine="0"/>
      </w:pPr>
      <w:r w:rsidRPr="00CE1F2C">
        <w:t>Nisbet, R. M.</w:t>
      </w:r>
      <w:r w:rsidRPr="00C6066E">
        <w:rPr>
          <w:i/>
        </w:rPr>
        <w:t xml:space="preserve"> </w:t>
      </w:r>
      <w:r w:rsidRPr="00C6066E">
        <w:rPr>
          <w:iCs/>
        </w:rPr>
        <w:t xml:space="preserve">et al. </w:t>
      </w:r>
      <w:r w:rsidRPr="00CE1F2C">
        <w:t xml:space="preserve">Combined effects of scanning ultrasound and a tau-specific single chain antibody in a tau transgenic mouse model. </w:t>
      </w:r>
      <w:r w:rsidRPr="00C6066E">
        <w:rPr>
          <w:i/>
        </w:rPr>
        <w:t>Brain.</w:t>
      </w:r>
      <w:r w:rsidRPr="00CE1F2C">
        <w:t xml:space="preserve"> </w:t>
      </w:r>
      <w:r w:rsidRPr="00C6066E">
        <w:rPr>
          <w:b/>
        </w:rPr>
        <w:t>140</w:t>
      </w:r>
      <w:r w:rsidRPr="00CE1F2C">
        <w:t xml:space="preserve"> (5), 1220-1230 (2017)</w:t>
      </w:r>
      <w:r w:rsidR="00C6066E">
        <w:t>.</w:t>
      </w:r>
    </w:p>
    <w:p w14:paraId="16E18E1A" w14:textId="77777777" w:rsidR="00C6066E" w:rsidRDefault="00117C34" w:rsidP="003816DD">
      <w:pPr>
        <w:pStyle w:val="EndNoteBibliography"/>
        <w:numPr>
          <w:ilvl w:val="0"/>
          <w:numId w:val="50"/>
        </w:numPr>
        <w:ind w:left="0" w:firstLine="0"/>
      </w:pPr>
      <w:r w:rsidRPr="00CE1F2C">
        <w:t xml:space="preserve">Janowicz, P. W., Leinenga, G., </w:t>
      </w:r>
      <w:proofErr w:type="spellStart"/>
      <w:r w:rsidR="006F04A6" w:rsidRPr="00CE1F2C">
        <w:t>Götz</w:t>
      </w:r>
      <w:proofErr w:type="spellEnd"/>
      <w:r w:rsidRPr="00CE1F2C">
        <w:t>, J.</w:t>
      </w:r>
      <w:r w:rsidR="00C6066E">
        <w:t>,</w:t>
      </w:r>
      <w:r w:rsidRPr="00CE1F2C">
        <w:t xml:space="preserve"> Nisbet, R. M. Ultrasound-mediated blood-brain barrier opening enhances delivery of therapeutically relevant formats of a tau-specific antibody. </w:t>
      </w:r>
      <w:r w:rsidRPr="00C6066E">
        <w:rPr>
          <w:i/>
        </w:rPr>
        <w:t>Scientific Reports.</w:t>
      </w:r>
      <w:r w:rsidRPr="00CE1F2C">
        <w:t xml:space="preserve"> </w:t>
      </w:r>
      <w:r w:rsidRPr="00C6066E">
        <w:rPr>
          <w:b/>
        </w:rPr>
        <w:t>9</w:t>
      </w:r>
      <w:r w:rsidRPr="00CE1F2C">
        <w:t xml:space="preserve"> (1), 9255 (2019).</w:t>
      </w:r>
    </w:p>
    <w:p w14:paraId="14510EE3" w14:textId="77777777" w:rsidR="00C6066E" w:rsidRDefault="00117C34" w:rsidP="003816DD">
      <w:pPr>
        <w:pStyle w:val="EndNoteBibliography"/>
        <w:numPr>
          <w:ilvl w:val="0"/>
          <w:numId w:val="50"/>
        </w:numPr>
        <w:ind w:left="0" w:firstLine="0"/>
      </w:pPr>
      <w:proofErr w:type="spellStart"/>
      <w:r w:rsidRPr="00CE1F2C">
        <w:t>Leinenga</w:t>
      </w:r>
      <w:proofErr w:type="spellEnd"/>
      <w:r w:rsidRPr="00CE1F2C">
        <w:t>, G.</w:t>
      </w:r>
      <w:r w:rsidR="00C6066E">
        <w:t>,</w:t>
      </w:r>
      <w:r w:rsidRPr="00CE1F2C">
        <w:t xml:space="preserve"> Götz, J. Scanning ultrasound removes amyloid-beta and restores memory in an Alzheimer's disease mouse model. </w:t>
      </w:r>
      <w:r w:rsidRPr="00C6066E">
        <w:rPr>
          <w:i/>
        </w:rPr>
        <w:t>Science Translational Medicine.</w:t>
      </w:r>
      <w:r w:rsidRPr="00CE1F2C">
        <w:t xml:space="preserve"> </w:t>
      </w:r>
      <w:r w:rsidRPr="00C6066E">
        <w:rPr>
          <w:b/>
        </w:rPr>
        <w:t>7</w:t>
      </w:r>
      <w:r w:rsidRPr="00CE1F2C">
        <w:t xml:space="preserve"> (278), 278ra233 (2015).</w:t>
      </w:r>
    </w:p>
    <w:p w14:paraId="0C9591FF" w14:textId="77777777" w:rsidR="00C6066E" w:rsidRDefault="00117C34" w:rsidP="003816DD">
      <w:pPr>
        <w:pStyle w:val="EndNoteBibliography"/>
        <w:numPr>
          <w:ilvl w:val="0"/>
          <w:numId w:val="50"/>
        </w:numPr>
        <w:ind w:left="0" w:firstLine="0"/>
      </w:pPr>
      <w:r w:rsidRPr="00CE1F2C">
        <w:t>Burgess, A.</w:t>
      </w:r>
      <w:r w:rsidRPr="00C6066E">
        <w:rPr>
          <w:iCs/>
        </w:rPr>
        <w:t xml:space="preserve"> et al.</w:t>
      </w:r>
      <w:r w:rsidRPr="00CE1F2C">
        <w:t xml:space="preserve"> Targeted delivery of neural stem cells to the brain using MRI-guided focused ultrasound to disrupt the blood-brain barrier. </w:t>
      </w:r>
      <w:r w:rsidRPr="00C6066E">
        <w:rPr>
          <w:i/>
        </w:rPr>
        <w:t>PLoS One.</w:t>
      </w:r>
      <w:r w:rsidRPr="00CE1F2C">
        <w:t xml:space="preserve"> </w:t>
      </w:r>
      <w:r w:rsidRPr="00C6066E">
        <w:rPr>
          <w:b/>
        </w:rPr>
        <w:t>6</w:t>
      </w:r>
      <w:r w:rsidRPr="00CE1F2C">
        <w:t xml:space="preserve"> (11), e27877 (2011).</w:t>
      </w:r>
    </w:p>
    <w:p w14:paraId="105E675D" w14:textId="77777777" w:rsidR="00C6066E" w:rsidRDefault="00117C34" w:rsidP="003816DD">
      <w:pPr>
        <w:pStyle w:val="EndNoteBibliography"/>
        <w:numPr>
          <w:ilvl w:val="0"/>
          <w:numId w:val="50"/>
        </w:numPr>
        <w:ind w:left="0" w:firstLine="0"/>
      </w:pPr>
      <w:r w:rsidRPr="00CE1F2C">
        <w:lastRenderedPageBreak/>
        <w:t>Chen, H.</w:t>
      </w:r>
      <w:r w:rsidRPr="00C6066E">
        <w:rPr>
          <w:i/>
        </w:rPr>
        <w:t xml:space="preserve"> </w:t>
      </w:r>
      <w:r w:rsidRPr="00C6066E">
        <w:rPr>
          <w:iCs/>
        </w:rPr>
        <w:t>et al.</w:t>
      </w:r>
      <w:r w:rsidRPr="00CE1F2C">
        <w:t xml:space="preserve"> Focused ultrasound-enhanced intranasal brain delivery of brain-derived neurotrophic factor. </w:t>
      </w:r>
      <w:r w:rsidRPr="00C6066E">
        <w:rPr>
          <w:i/>
        </w:rPr>
        <w:t>Scientific Reports.</w:t>
      </w:r>
      <w:r w:rsidRPr="00CE1F2C">
        <w:t xml:space="preserve"> </w:t>
      </w:r>
      <w:r w:rsidRPr="00C6066E">
        <w:rPr>
          <w:b/>
        </w:rPr>
        <w:t>6</w:t>
      </w:r>
      <w:r w:rsidR="00C6066E" w:rsidRPr="00C6066E">
        <w:rPr>
          <w:bCs/>
        </w:rPr>
        <w:t>,</w:t>
      </w:r>
      <w:r w:rsidRPr="00CE1F2C">
        <w:t xml:space="preserve"> 28599 (2016).</w:t>
      </w:r>
    </w:p>
    <w:p w14:paraId="19AD3437" w14:textId="77777777" w:rsidR="00C6066E" w:rsidRDefault="00117C34" w:rsidP="003816DD">
      <w:pPr>
        <w:pStyle w:val="EndNoteBibliography"/>
        <w:numPr>
          <w:ilvl w:val="0"/>
          <w:numId w:val="50"/>
        </w:numPr>
        <w:ind w:left="0" w:firstLine="0"/>
      </w:pPr>
      <w:proofErr w:type="spellStart"/>
      <w:r w:rsidRPr="00CE1F2C">
        <w:t>Leinenga</w:t>
      </w:r>
      <w:proofErr w:type="spellEnd"/>
      <w:r w:rsidRPr="00CE1F2C">
        <w:t>, G., Langton, C., Nisbet, R.</w:t>
      </w:r>
      <w:r w:rsidR="00C6066E">
        <w:t xml:space="preserve">, </w:t>
      </w:r>
      <w:proofErr w:type="spellStart"/>
      <w:r w:rsidRPr="00CE1F2C">
        <w:t>Götz</w:t>
      </w:r>
      <w:proofErr w:type="spellEnd"/>
      <w:r w:rsidRPr="00CE1F2C">
        <w:t xml:space="preserve">, J. Ultrasound treatment of neurological diseases - current and emerging applications. </w:t>
      </w:r>
      <w:r w:rsidRPr="00C6066E">
        <w:rPr>
          <w:i/>
        </w:rPr>
        <w:t>Nature Reviews Neurology.</w:t>
      </w:r>
      <w:r w:rsidRPr="00CE1F2C">
        <w:t xml:space="preserve"> </w:t>
      </w:r>
      <w:r w:rsidRPr="00C6066E">
        <w:rPr>
          <w:b/>
        </w:rPr>
        <w:t>12</w:t>
      </w:r>
      <w:r w:rsidRPr="00CE1F2C">
        <w:t xml:space="preserve"> (3), 161-174 (2016)</w:t>
      </w:r>
      <w:r w:rsidR="00C6066E">
        <w:t>.</w:t>
      </w:r>
    </w:p>
    <w:p w14:paraId="11FD7FAD" w14:textId="77777777" w:rsidR="00C6066E" w:rsidRDefault="00117C34" w:rsidP="003816DD">
      <w:pPr>
        <w:pStyle w:val="EndNoteBibliography"/>
        <w:numPr>
          <w:ilvl w:val="0"/>
          <w:numId w:val="50"/>
        </w:numPr>
        <w:ind w:left="0" w:firstLine="0"/>
      </w:pPr>
      <w:proofErr w:type="spellStart"/>
      <w:r w:rsidRPr="00CE1F2C">
        <w:t>Götz</w:t>
      </w:r>
      <w:proofErr w:type="spellEnd"/>
      <w:r w:rsidRPr="00CE1F2C">
        <w:t xml:space="preserve">, J., Halliday, G. &amp; Nisbet, R. M. Molecular Pathogenesis of the Tauopathies. </w:t>
      </w:r>
      <w:r w:rsidRPr="00C6066E">
        <w:rPr>
          <w:i/>
        </w:rPr>
        <w:t>Annual Reviews of Pathology.</w:t>
      </w:r>
      <w:r w:rsidRPr="00CE1F2C">
        <w:t xml:space="preserve"> </w:t>
      </w:r>
      <w:r w:rsidRPr="00C6066E">
        <w:rPr>
          <w:b/>
        </w:rPr>
        <w:t>14</w:t>
      </w:r>
      <w:r w:rsidR="00C6066E">
        <w:t xml:space="preserve">, </w:t>
      </w:r>
      <w:r w:rsidRPr="00CE1F2C">
        <w:t>239-261 (2019).</w:t>
      </w:r>
    </w:p>
    <w:p w14:paraId="649C8BE0" w14:textId="77777777" w:rsidR="00C6066E" w:rsidRDefault="00117C34" w:rsidP="003816DD">
      <w:pPr>
        <w:pStyle w:val="EndNoteBibliography"/>
        <w:numPr>
          <w:ilvl w:val="0"/>
          <w:numId w:val="50"/>
        </w:numPr>
        <w:ind w:left="0" w:firstLine="0"/>
      </w:pPr>
      <w:r w:rsidRPr="00CE1F2C">
        <w:t xml:space="preserve">Pandit, R., </w:t>
      </w:r>
      <w:proofErr w:type="spellStart"/>
      <w:r w:rsidRPr="00CE1F2C">
        <w:t>Leinenga</w:t>
      </w:r>
      <w:proofErr w:type="spellEnd"/>
      <w:r w:rsidRPr="00CE1F2C">
        <w:t>, G.</w:t>
      </w:r>
      <w:r w:rsidR="00C6066E">
        <w:t xml:space="preserve">, </w:t>
      </w:r>
      <w:proofErr w:type="spellStart"/>
      <w:r w:rsidR="006F04A6" w:rsidRPr="00CE1F2C">
        <w:t>Götz</w:t>
      </w:r>
      <w:proofErr w:type="spellEnd"/>
      <w:r w:rsidRPr="00CE1F2C">
        <w:t xml:space="preserve">, J. Repeated ultrasound treatment of tau transgenic mice clears neuronal tau by autophagy and improves behavioral functions. </w:t>
      </w:r>
      <w:r w:rsidRPr="00C6066E">
        <w:rPr>
          <w:i/>
        </w:rPr>
        <w:t>Theranostics.</w:t>
      </w:r>
      <w:r w:rsidRPr="00CE1F2C">
        <w:t xml:space="preserve"> </w:t>
      </w:r>
      <w:r w:rsidRPr="00C6066E">
        <w:rPr>
          <w:b/>
        </w:rPr>
        <w:t>9</w:t>
      </w:r>
      <w:r w:rsidRPr="00CE1F2C">
        <w:t xml:space="preserve"> (13), 3754-3767 (2019).</w:t>
      </w:r>
    </w:p>
    <w:p w14:paraId="065E95DC" w14:textId="77777777" w:rsidR="00C6066E" w:rsidRDefault="00117C34" w:rsidP="003816DD">
      <w:pPr>
        <w:pStyle w:val="EndNoteBibliography"/>
        <w:numPr>
          <w:ilvl w:val="0"/>
          <w:numId w:val="50"/>
        </w:numPr>
        <w:ind w:left="0" w:firstLine="0"/>
      </w:pPr>
      <w:r w:rsidRPr="00CE1F2C">
        <w:t>Nisbet, R. M.</w:t>
      </w:r>
      <w:r w:rsidRPr="00C6066E">
        <w:rPr>
          <w:i/>
        </w:rPr>
        <w:t xml:space="preserve"> </w:t>
      </w:r>
      <w:r w:rsidRPr="00C6066E">
        <w:rPr>
          <w:iCs/>
        </w:rPr>
        <w:t>et al.</w:t>
      </w:r>
      <w:r w:rsidRPr="00CE1F2C">
        <w:t xml:space="preserve"> Combined effects of scanning ultrasound and a tau-specific single chain antibody in a tau transgenic mouse model. </w:t>
      </w:r>
      <w:r w:rsidRPr="00C6066E">
        <w:rPr>
          <w:i/>
        </w:rPr>
        <w:t>Brain.</w:t>
      </w:r>
      <w:r w:rsidRPr="00CE1F2C">
        <w:t xml:space="preserve"> </w:t>
      </w:r>
      <w:r w:rsidRPr="00C6066E">
        <w:rPr>
          <w:b/>
        </w:rPr>
        <w:t>140</w:t>
      </w:r>
      <w:r w:rsidRPr="00CE1F2C">
        <w:t xml:space="preserve"> (5), 1220-1230</w:t>
      </w:r>
      <w:r w:rsidR="00C6066E">
        <w:t xml:space="preserve"> </w:t>
      </w:r>
      <w:r w:rsidRPr="00CE1F2C">
        <w:t>(2017).</w:t>
      </w:r>
    </w:p>
    <w:p w14:paraId="0713B7B5" w14:textId="77777777" w:rsidR="00C6066E" w:rsidRDefault="00117C34" w:rsidP="003816DD">
      <w:pPr>
        <w:pStyle w:val="EndNoteBibliography"/>
        <w:numPr>
          <w:ilvl w:val="0"/>
          <w:numId w:val="50"/>
        </w:numPr>
        <w:ind w:left="0" w:firstLine="0"/>
      </w:pPr>
      <w:proofErr w:type="spellStart"/>
      <w:r w:rsidRPr="00CE1F2C">
        <w:t>Karakatsani</w:t>
      </w:r>
      <w:proofErr w:type="spellEnd"/>
      <w:r w:rsidRPr="00CE1F2C">
        <w:t>, M. E.</w:t>
      </w:r>
      <w:r w:rsidRPr="00C6066E">
        <w:rPr>
          <w:i/>
        </w:rPr>
        <w:t xml:space="preserve"> </w:t>
      </w:r>
      <w:r w:rsidRPr="00C6066E">
        <w:rPr>
          <w:iCs/>
        </w:rPr>
        <w:t xml:space="preserve">et al. </w:t>
      </w:r>
      <w:r w:rsidRPr="00CE1F2C">
        <w:t xml:space="preserve">Unilateral Focused Ultrasound-Induced Blood-Brain Barrier Opening Reduces Phosphorylated Tau from </w:t>
      </w:r>
      <w:proofErr w:type="gramStart"/>
      <w:r w:rsidRPr="00CE1F2C">
        <w:t>The</w:t>
      </w:r>
      <w:proofErr w:type="gramEnd"/>
      <w:r w:rsidRPr="00CE1F2C">
        <w:t xml:space="preserve"> rTg4510 Mouse Model. </w:t>
      </w:r>
      <w:r w:rsidRPr="00C6066E">
        <w:rPr>
          <w:i/>
        </w:rPr>
        <w:t>Theranostics.</w:t>
      </w:r>
      <w:r w:rsidRPr="00CE1F2C">
        <w:t xml:space="preserve"> </w:t>
      </w:r>
      <w:r w:rsidRPr="00C6066E">
        <w:rPr>
          <w:b/>
        </w:rPr>
        <w:t>9</w:t>
      </w:r>
      <w:r w:rsidRPr="00CE1F2C">
        <w:t xml:space="preserve"> (18), 5396-5411 (2019).</w:t>
      </w:r>
    </w:p>
    <w:p w14:paraId="2C634F6B" w14:textId="56866A33" w:rsidR="00117C34" w:rsidRPr="00CE1F2C" w:rsidRDefault="00117C34" w:rsidP="003816DD">
      <w:pPr>
        <w:pStyle w:val="EndNoteBibliography"/>
        <w:numPr>
          <w:ilvl w:val="0"/>
          <w:numId w:val="50"/>
        </w:numPr>
        <w:ind w:left="0" w:firstLine="0"/>
      </w:pPr>
      <w:r w:rsidRPr="00CE1F2C">
        <w:t>Valdez, M. A., Fernandez, E., Matsunaga, T., Erickson, R. P</w:t>
      </w:r>
      <w:r w:rsidR="00C6066E">
        <w:t>.,</w:t>
      </w:r>
      <w:r w:rsidRPr="00CE1F2C">
        <w:t xml:space="preserve"> Trouard, T. P. Distribution and Diffusion of Macromolecule Delivery to the Brain via Focused Ultrasound using Magnetic Resonance and Multispectral Fluorescence Imaging. </w:t>
      </w:r>
      <w:r w:rsidRPr="00C6066E">
        <w:rPr>
          <w:i/>
        </w:rPr>
        <w:t>Ultrasound in Medicine and Biology.</w:t>
      </w:r>
      <w:r w:rsidRPr="00CE1F2C">
        <w:t xml:space="preserve"> </w:t>
      </w:r>
      <w:r w:rsidRPr="00C6066E">
        <w:rPr>
          <w:b/>
        </w:rPr>
        <w:t>46</w:t>
      </w:r>
      <w:r w:rsidRPr="00CE1F2C">
        <w:t xml:space="preserve"> (1), 122-136 (2020).</w:t>
      </w:r>
    </w:p>
    <w:p w14:paraId="61156110" w14:textId="41210FAE" w:rsidR="00C050BD" w:rsidRPr="00CE1F2C" w:rsidRDefault="00182192" w:rsidP="003816DD">
      <w:pPr>
        <w:rPr>
          <w:rFonts w:asciiTheme="minorHAnsi" w:hAnsiTheme="minorHAnsi" w:cstheme="minorHAnsi"/>
          <w:b/>
          <w:color w:val="000000" w:themeColor="text1"/>
        </w:rPr>
      </w:pPr>
      <w:r w:rsidRPr="00CE1F2C">
        <w:rPr>
          <w:rFonts w:asciiTheme="minorHAnsi" w:hAnsiTheme="minorHAnsi" w:cstheme="minorHAnsi"/>
          <w:b/>
          <w:color w:val="000000" w:themeColor="text1"/>
        </w:rPr>
        <w:fldChar w:fldCharType="end"/>
      </w:r>
    </w:p>
    <w:sectPr w:rsidR="00C050BD" w:rsidRPr="00CE1F2C" w:rsidSect="00342293">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5507E" w14:textId="77777777" w:rsidR="00C947D6" w:rsidRDefault="00C947D6" w:rsidP="00621C4E">
      <w:r>
        <w:separator/>
      </w:r>
    </w:p>
  </w:endnote>
  <w:endnote w:type="continuationSeparator" w:id="0">
    <w:p w14:paraId="5992F077" w14:textId="77777777" w:rsidR="00C947D6" w:rsidRDefault="00C947D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0697690"/>
      <w:docPartObj>
        <w:docPartGallery w:val="Page Numbers (Bottom of Page)"/>
        <w:docPartUnique/>
      </w:docPartObj>
    </w:sdtPr>
    <w:sdtEndPr>
      <w:rPr>
        <w:rStyle w:val="PageNumber"/>
      </w:rPr>
    </w:sdtEndPr>
    <w:sdtContent>
      <w:p w14:paraId="6260D592" w14:textId="45CA0BBC" w:rsidR="00877E0E" w:rsidRDefault="00877E0E" w:rsidP="005042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CB3944" w14:textId="77777777" w:rsidR="00877E0E" w:rsidRDefault="00877E0E" w:rsidP="003422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3065002"/>
      <w:docPartObj>
        <w:docPartGallery w:val="Page Numbers (Bottom of Page)"/>
        <w:docPartUnique/>
      </w:docPartObj>
    </w:sdtPr>
    <w:sdtEndPr>
      <w:rPr>
        <w:rStyle w:val="PageNumber"/>
      </w:rPr>
    </w:sdtEndPr>
    <w:sdtContent>
      <w:p w14:paraId="1912B3CC" w14:textId="09FE20DC" w:rsidR="00877E0E" w:rsidRDefault="00877E0E" w:rsidP="005042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
    <w:sdtPr>
      <w:id w:val="-2057314223"/>
      <w:docPartObj>
        <w:docPartGallery w:val="Page Numbers (Bottom of Page)"/>
        <w:docPartUnique/>
      </w:docPartObj>
    </w:sdtPr>
    <w:sdtEndPr>
      <w:rPr>
        <w:noProof/>
      </w:rPr>
    </w:sdtEndPr>
    <w:sdtContent>
      <w:p w14:paraId="4E9E8BE6" w14:textId="3C028A39" w:rsidR="00877E0E" w:rsidRDefault="00877E0E" w:rsidP="00342293">
        <w:pPr>
          <w:pStyle w:val="Footer"/>
          <w:ind w:right="360"/>
        </w:pPr>
        <w:r>
          <w:rPr>
            <w:noProof/>
          </w:rPr>
          <w:tab/>
        </w:r>
        <w:r>
          <w:rPr>
            <w:noProof/>
          </w:rPr>
          <w:tab/>
        </w:r>
      </w:p>
    </w:sdtContent>
  </w:sdt>
  <w:p w14:paraId="39947363" w14:textId="71AB2B06" w:rsidR="00877E0E" w:rsidRPr="00494F77" w:rsidRDefault="00877E0E"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67833452"/>
      <w:docPartObj>
        <w:docPartGallery w:val="Page Numbers (Bottom of Page)"/>
        <w:docPartUnique/>
      </w:docPartObj>
    </w:sdtPr>
    <w:sdtEndPr>
      <w:rPr>
        <w:rStyle w:val="PageNumber"/>
      </w:rPr>
    </w:sdtEndPr>
    <w:sdtContent>
      <w:p w14:paraId="3AA12251" w14:textId="1F6C1940" w:rsidR="00877E0E" w:rsidRDefault="00877E0E" w:rsidP="005042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BABCDF" w14:textId="45605190" w:rsidR="00877E0E" w:rsidRDefault="00877E0E" w:rsidP="00342293">
    <w:pPr>
      <w:ind w:right="360"/>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B3DE7" w14:textId="77777777" w:rsidR="00C947D6" w:rsidRDefault="00C947D6" w:rsidP="00621C4E">
      <w:r>
        <w:separator/>
      </w:r>
    </w:p>
  </w:footnote>
  <w:footnote w:type="continuationSeparator" w:id="0">
    <w:p w14:paraId="526CC0AC" w14:textId="77777777" w:rsidR="00C947D6" w:rsidRDefault="00C947D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77E0E" w:rsidRPr="006F06E4" w:rsidRDefault="00877E0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877E0E" w:rsidRPr="006F06E4" w:rsidRDefault="00877E0E" w:rsidP="006F06E4">
    <w:pPr>
      <w:pStyle w:val="Header"/>
      <w:jc w:val="right"/>
      <w:rPr>
        <w:b/>
        <w:color w:val="1F497D"/>
        <w:sz w:val="32"/>
        <w:szCs w:val="32"/>
      </w:rPr>
    </w:pPr>
    <w:r>
      <w:rPr>
        <w:b/>
        <w:noProof/>
        <w:color w:val="1F497D"/>
        <w:sz w:val="32"/>
        <w:szCs w:val="32"/>
        <w:lang w:val="en-AU" w:eastAsia="en-AU"/>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92EBF"/>
    <w:multiLevelType w:val="multilevel"/>
    <w:tmpl w:val="32E019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B4367"/>
    <w:multiLevelType w:val="multilevel"/>
    <w:tmpl w:val="145A3D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737EB1"/>
    <w:multiLevelType w:val="multilevel"/>
    <w:tmpl w:val="4B5461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C2E32"/>
    <w:multiLevelType w:val="hybridMultilevel"/>
    <w:tmpl w:val="C8760FE2"/>
    <w:lvl w:ilvl="0" w:tplc="29E45BE6">
      <w:start w:val="1"/>
      <w:numFmt w:val="decimal"/>
      <w:lvlText w:val="%1."/>
      <w:lvlJc w:val="left"/>
      <w:pPr>
        <w:ind w:left="501"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9D19E3"/>
    <w:multiLevelType w:val="multilevel"/>
    <w:tmpl w:val="16866E1C"/>
    <w:lvl w:ilvl="0">
      <w:start w:val="1"/>
      <w:numFmt w:val="decimal"/>
      <w:lvlText w:val="%1."/>
      <w:lvlJc w:val="left"/>
      <w:pPr>
        <w:ind w:left="501" w:hanging="360"/>
      </w:pPr>
      <w:rPr>
        <w:b w:val="0"/>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D57226C"/>
    <w:multiLevelType w:val="multilevel"/>
    <w:tmpl w:val="619C0250"/>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6FD482E"/>
    <w:multiLevelType w:val="multilevel"/>
    <w:tmpl w:val="96C237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B13C9"/>
    <w:multiLevelType w:val="hybridMultilevel"/>
    <w:tmpl w:val="FC34025A"/>
    <w:lvl w:ilvl="0" w:tplc="B5E2433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A6948"/>
    <w:multiLevelType w:val="hybridMultilevel"/>
    <w:tmpl w:val="E8C0D5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1126A"/>
    <w:multiLevelType w:val="multilevel"/>
    <w:tmpl w:val="32706E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4632F8"/>
    <w:multiLevelType w:val="hybridMultilevel"/>
    <w:tmpl w:val="18C81D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6E4888"/>
    <w:multiLevelType w:val="hybridMultilevel"/>
    <w:tmpl w:val="7F486396"/>
    <w:lvl w:ilvl="0" w:tplc="29E45BE6">
      <w:start w:val="1"/>
      <w:numFmt w:val="decimal"/>
      <w:lvlText w:val="%1."/>
      <w:lvlJc w:val="left"/>
      <w:pPr>
        <w:ind w:left="501"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E2820EE"/>
    <w:multiLevelType w:val="multilevel"/>
    <w:tmpl w:val="1DCED7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ED1707"/>
    <w:multiLevelType w:val="hybridMultilevel"/>
    <w:tmpl w:val="780E4F1E"/>
    <w:lvl w:ilvl="0" w:tplc="739EEC0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125CF"/>
    <w:multiLevelType w:val="hybridMultilevel"/>
    <w:tmpl w:val="6B40E14C"/>
    <w:lvl w:ilvl="0" w:tplc="29E45BE6">
      <w:start w:val="1"/>
      <w:numFmt w:val="decimal"/>
      <w:lvlText w:val="%1."/>
      <w:lvlJc w:val="left"/>
      <w:pPr>
        <w:ind w:left="642" w:hanging="360"/>
      </w:pPr>
      <w:rPr>
        <w:b w:val="0"/>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32" w15:restartNumberingAfterBreak="0">
    <w:nsid w:val="55F30558"/>
    <w:multiLevelType w:val="multilevel"/>
    <w:tmpl w:val="8126F8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A50D52"/>
    <w:multiLevelType w:val="hybridMultilevel"/>
    <w:tmpl w:val="513CFF42"/>
    <w:lvl w:ilvl="0" w:tplc="29E45BE6">
      <w:start w:val="1"/>
      <w:numFmt w:val="decimal"/>
      <w:lvlText w:val="%1."/>
      <w:lvlJc w:val="left"/>
      <w:pPr>
        <w:ind w:left="651" w:hanging="360"/>
      </w:pPr>
      <w:rPr>
        <w:b w:val="0"/>
      </w:rPr>
    </w:lvl>
    <w:lvl w:ilvl="1" w:tplc="0C090019" w:tentative="1">
      <w:start w:val="1"/>
      <w:numFmt w:val="lowerLetter"/>
      <w:lvlText w:val="%2."/>
      <w:lvlJc w:val="left"/>
      <w:pPr>
        <w:ind w:left="159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3030" w:hanging="360"/>
      </w:pPr>
    </w:lvl>
    <w:lvl w:ilvl="4" w:tplc="0C090019" w:tentative="1">
      <w:start w:val="1"/>
      <w:numFmt w:val="lowerLetter"/>
      <w:lvlText w:val="%5."/>
      <w:lvlJc w:val="left"/>
      <w:pPr>
        <w:ind w:left="3750" w:hanging="360"/>
      </w:pPr>
    </w:lvl>
    <w:lvl w:ilvl="5" w:tplc="0C09001B" w:tentative="1">
      <w:start w:val="1"/>
      <w:numFmt w:val="lowerRoman"/>
      <w:lvlText w:val="%6."/>
      <w:lvlJc w:val="right"/>
      <w:pPr>
        <w:ind w:left="4470" w:hanging="180"/>
      </w:pPr>
    </w:lvl>
    <w:lvl w:ilvl="6" w:tplc="0C09000F" w:tentative="1">
      <w:start w:val="1"/>
      <w:numFmt w:val="decimal"/>
      <w:lvlText w:val="%7."/>
      <w:lvlJc w:val="left"/>
      <w:pPr>
        <w:ind w:left="5190" w:hanging="360"/>
      </w:pPr>
    </w:lvl>
    <w:lvl w:ilvl="7" w:tplc="0C090019" w:tentative="1">
      <w:start w:val="1"/>
      <w:numFmt w:val="lowerLetter"/>
      <w:lvlText w:val="%8."/>
      <w:lvlJc w:val="left"/>
      <w:pPr>
        <w:ind w:left="5910" w:hanging="360"/>
      </w:pPr>
    </w:lvl>
    <w:lvl w:ilvl="8" w:tplc="0C09001B" w:tentative="1">
      <w:start w:val="1"/>
      <w:numFmt w:val="lowerRoman"/>
      <w:lvlText w:val="%9."/>
      <w:lvlJc w:val="right"/>
      <w:pPr>
        <w:ind w:left="6630" w:hanging="180"/>
      </w:pPr>
    </w:lvl>
  </w:abstractNum>
  <w:abstractNum w:abstractNumId="36" w15:restartNumberingAfterBreak="0">
    <w:nsid w:val="595308C1"/>
    <w:multiLevelType w:val="hybridMultilevel"/>
    <w:tmpl w:val="FFAC33AC"/>
    <w:lvl w:ilvl="0" w:tplc="29E45BE6">
      <w:start w:val="1"/>
      <w:numFmt w:val="decimal"/>
      <w:lvlText w:val="%1."/>
      <w:lvlJc w:val="left"/>
      <w:pPr>
        <w:ind w:left="501"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5303263"/>
    <w:multiLevelType w:val="hybridMultilevel"/>
    <w:tmpl w:val="750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74212C0"/>
    <w:multiLevelType w:val="hybridMultilevel"/>
    <w:tmpl w:val="2B34D49C"/>
    <w:lvl w:ilvl="0" w:tplc="29E45BE6">
      <w:start w:val="1"/>
      <w:numFmt w:val="decimal"/>
      <w:lvlText w:val="%1."/>
      <w:lvlJc w:val="left"/>
      <w:pPr>
        <w:ind w:left="783" w:hanging="360"/>
      </w:pPr>
      <w:rPr>
        <w:b w:val="0"/>
      </w:rPr>
    </w:lvl>
    <w:lvl w:ilvl="1" w:tplc="0C090019" w:tentative="1">
      <w:start w:val="1"/>
      <w:numFmt w:val="lowerLetter"/>
      <w:lvlText w:val="%2."/>
      <w:lvlJc w:val="left"/>
      <w:pPr>
        <w:ind w:left="1722" w:hanging="360"/>
      </w:pPr>
    </w:lvl>
    <w:lvl w:ilvl="2" w:tplc="0C09001B" w:tentative="1">
      <w:start w:val="1"/>
      <w:numFmt w:val="lowerRoman"/>
      <w:lvlText w:val="%3."/>
      <w:lvlJc w:val="right"/>
      <w:pPr>
        <w:ind w:left="2442" w:hanging="180"/>
      </w:pPr>
    </w:lvl>
    <w:lvl w:ilvl="3" w:tplc="0C09000F" w:tentative="1">
      <w:start w:val="1"/>
      <w:numFmt w:val="decimal"/>
      <w:lvlText w:val="%4."/>
      <w:lvlJc w:val="left"/>
      <w:pPr>
        <w:ind w:left="3162" w:hanging="360"/>
      </w:pPr>
    </w:lvl>
    <w:lvl w:ilvl="4" w:tplc="0C090019" w:tentative="1">
      <w:start w:val="1"/>
      <w:numFmt w:val="lowerLetter"/>
      <w:lvlText w:val="%5."/>
      <w:lvlJc w:val="left"/>
      <w:pPr>
        <w:ind w:left="3882" w:hanging="360"/>
      </w:pPr>
    </w:lvl>
    <w:lvl w:ilvl="5" w:tplc="0C09001B" w:tentative="1">
      <w:start w:val="1"/>
      <w:numFmt w:val="lowerRoman"/>
      <w:lvlText w:val="%6."/>
      <w:lvlJc w:val="right"/>
      <w:pPr>
        <w:ind w:left="4602" w:hanging="180"/>
      </w:pPr>
    </w:lvl>
    <w:lvl w:ilvl="6" w:tplc="0C09000F" w:tentative="1">
      <w:start w:val="1"/>
      <w:numFmt w:val="decimal"/>
      <w:lvlText w:val="%7."/>
      <w:lvlJc w:val="left"/>
      <w:pPr>
        <w:ind w:left="5322" w:hanging="360"/>
      </w:pPr>
    </w:lvl>
    <w:lvl w:ilvl="7" w:tplc="0C090019" w:tentative="1">
      <w:start w:val="1"/>
      <w:numFmt w:val="lowerLetter"/>
      <w:lvlText w:val="%8."/>
      <w:lvlJc w:val="left"/>
      <w:pPr>
        <w:ind w:left="6042" w:hanging="360"/>
      </w:pPr>
    </w:lvl>
    <w:lvl w:ilvl="8" w:tplc="0C09001B" w:tentative="1">
      <w:start w:val="1"/>
      <w:numFmt w:val="lowerRoman"/>
      <w:lvlText w:val="%9."/>
      <w:lvlJc w:val="right"/>
      <w:pPr>
        <w:ind w:left="6762" w:hanging="180"/>
      </w:pPr>
    </w:lvl>
  </w:abstractNum>
  <w:abstractNum w:abstractNumId="4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CC31627"/>
    <w:multiLevelType w:val="hybridMultilevel"/>
    <w:tmpl w:val="80C0D2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7"/>
  </w:num>
  <w:num w:numId="3">
    <w:abstractNumId w:val="6"/>
  </w:num>
  <w:num w:numId="4">
    <w:abstractNumId w:val="33"/>
  </w:num>
  <w:num w:numId="5">
    <w:abstractNumId w:val="18"/>
  </w:num>
  <w:num w:numId="6">
    <w:abstractNumId w:val="30"/>
  </w:num>
  <w:num w:numId="7">
    <w:abstractNumId w:val="0"/>
  </w:num>
  <w:num w:numId="8">
    <w:abstractNumId w:val="20"/>
  </w:num>
  <w:num w:numId="9">
    <w:abstractNumId w:val="21"/>
  </w:num>
  <w:num w:numId="10">
    <w:abstractNumId w:val="34"/>
  </w:num>
  <w:num w:numId="11">
    <w:abstractNumId w:val="41"/>
  </w:num>
  <w:num w:numId="12">
    <w:abstractNumId w:val="3"/>
  </w:num>
  <w:num w:numId="13">
    <w:abstractNumId w:val="38"/>
  </w:num>
  <w:num w:numId="14">
    <w:abstractNumId w:val="46"/>
  </w:num>
  <w:num w:numId="15">
    <w:abstractNumId w:val="22"/>
  </w:num>
  <w:num w:numId="16">
    <w:abstractNumId w:val="16"/>
  </w:num>
  <w:num w:numId="17">
    <w:abstractNumId w:val="39"/>
  </w:num>
  <w:num w:numId="18">
    <w:abstractNumId w:val="24"/>
  </w:num>
  <w:num w:numId="19">
    <w:abstractNumId w:val="44"/>
  </w:num>
  <w:num w:numId="20">
    <w:abstractNumId w:val="4"/>
  </w:num>
  <w:num w:numId="21">
    <w:abstractNumId w:val="45"/>
  </w:num>
  <w:num w:numId="22">
    <w:abstractNumId w:val="43"/>
  </w:num>
  <w:num w:numId="23">
    <w:abstractNumId w:val="27"/>
  </w:num>
  <w:num w:numId="24">
    <w:abstractNumId w:val="47"/>
  </w:num>
  <w:num w:numId="25">
    <w:abstractNumId w:val="13"/>
  </w:num>
  <w:num w:numId="26">
    <w:abstractNumId w:val="1"/>
  </w:num>
  <w:num w:numId="27">
    <w:abstractNumId w:val="12"/>
  </w:num>
  <w:num w:numId="28">
    <w:abstractNumId w:val="49"/>
  </w:num>
  <w:num w:numId="29">
    <w:abstractNumId w:val="25"/>
  </w:num>
  <w:num w:numId="30">
    <w:abstractNumId w:val="48"/>
  </w:num>
  <w:num w:numId="31">
    <w:abstractNumId w:val="19"/>
  </w:num>
  <w:num w:numId="32">
    <w:abstractNumId w:val="17"/>
  </w:num>
  <w:num w:numId="33">
    <w:abstractNumId w:val="29"/>
  </w:num>
  <w:num w:numId="34">
    <w:abstractNumId w:val="11"/>
  </w:num>
  <w:num w:numId="35">
    <w:abstractNumId w:val="26"/>
  </w:num>
  <w:num w:numId="36">
    <w:abstractNumId w:val="36"/>
  </w:num>
  <w:num w:numId="37">
    <w:abstractNumId w:val="35"/>
  </w:num>
  <w:num w:numId="38">
    <w:abstractNumId w:val="10"/>
  </w:num>
  <w:num w:numId="39">
    <w:abstractNumId w:val="31"/>
  </w:num>
  <w:num w:numId="40">
    <w:abstractNumId w:val="42"/>
  </w:num>
  <w:num w:numId="41">
    <w:abstractNumId w:val="9"/>
  </w:num>
  <w:num w:numId="42">
    <w:abstractNumId w:val="28"/>
  </w:num>
  <w:num w:numId="43">
    <w:abstractNumId w:val="14"/>
  </w:num>
  <w:num w:numId="44">
    <w:abstractNumId w:val="32"/>
  </w:num>
  <w:num w:numId="45">
    <w:abstractNumId w:val="15"/>
  </w:num>
  <w:num w:numId="46">
    <w:abstractNumId w:val="23"/>
  </w:num>
  <w:num w:numId="47">
    <w:abstractNumId w:val="8"/>
  </w:num>
  <w:num w:numId="48">
    <w:abstractNumId w:val="2"/>
  </w:num>
  <w:num w:numId="49">
    <w:abstractNumId w:val="5"/>
  </w:num>
  <w:num w:numId="50">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pxser5wdarave0999p2p5laavrxaz2vzw5&quot;&gt;JOVE&lt;record-ids&gt;&lt;item&gt;11&lt;/item&gt;&lt;item&gt;13&lt;/item&gt;&lt;item&gt;18&lt;/item&gt;&lt;item&gt;20&lt;/item&gt;&lt;item&gt;35&lt;/item&gt;&lt;item&gt;54&lt;/item&gt;&lt;item&gt;55&lt;/item&gt;&lt;item&gt;56&lt;/item&gt;&lt;item&gt;57&lt;/item&gt;&lt;item&gt;58&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3F96"/>
    <w:rsid w:val="00024598"/>
    <w:rsid w:val="000279B0"/>
    <w:rsid w:val="00032769"/>
    <w:rsid w:val="0003311E"/>
    <w:rsid w:val="00037B58"/>
    <w:rsid w:val="00040078"/>
    <w:rsid w:val="00051612"/>
    <w:rsid w:val="00051B73"/>
    <w:rsid w:val="000575CF"/>
    <w:rsid w:val="00060ABE"/>
    <w:rsid w:val="00061A50"/>
    <w:rsid w:val="0006361B"/>
    <w:rsid w:val="00064104"/>
    <w:rsid w:val="00064F32"/>
    <w:rsid w:val="000652E3"/>
    <w:rsid w:val="00066025"/>
    <w:rsid w:val="00067A8F"/>
    <w:rsid w:val="000701D1"/>
    <w:rsid w:val="000725CC"/>
    <w:rsid w:val="00080A20"/>
    <w:rsid w:val="00082796"/>
    <w:rsid w:val="00082DF4"/>
    <w:rsid w:val="00082E3B"/>
    <w:rsid w:val="00085BCA"/>
    <w:rsid w:val="00086FF5"/>
    <w:rsid w:val="00087B3C"/>
    <w:rsid w:val="00087C0A"/>
    <w:rsid w:val="00091788"/>
    <w:rsid w:val="00093BC4"/>
    <w:rsid w:val="000943E6"/>
    <w:rsid w:val="00097929"/>
    <w:rsid w:val="000A0F2D"/>
    <w:rsid w:val="000A1E80"/>
    <w:rsid w:val="000A33C2"/>
    <w:rsid w:val="000A3B70"/>
    <w:rsid w:val="000A5153"/>
    <w:rsid w:val="000B10AE"/>
    <w:rsid w:val="000B30BF"/>
    <w:rsid w:val="000B566B"/>
    <w:rsid w:val="000B595C"/>
    <w:rsid w:val="000B662E"/>
    <w:rsid w:val="000B6F08"/>
    <w:rsid w:val="000B7294"/>
    <w:rsid w:val="000B75D0"/>
    <w:rsid w:val="000C1CF8"/>
    <w:rsid w:val="000C1E54"/>
    <w:rsid w:val="000C49CF"/>
    <w:rsid w:val="000C52E9"/>
    <w:rsid w:val="000C5B8B"/>
    <w:rsid w:val="000C5CDC"/>
    <w:rsid w:val="000C65DC"/>
    <w:rsid w:val="000C66F3"/>
    <w:rsid w:val="000C6900"/>
    <w:rsid w:val="000C6B2E"/>
    <w:rsid w:val="000D28BF"/>
    <w:rsid w:val="000D31E8"/>
    <w:rsid w:val="000D76E4"/>
    <w:rsid w:val="000E3816"/>
    <w:rsid w:val="000E3831"/>
    <w:rsid w:val="000E4F77"/>
    <w:rsid w:val="000F265C"/>
    <w:rsid w:val="000F3AFA"/>
    <w:rsid w:val="000F4AC2"/>
    <w:rsid w:val="000F4EF5"/>
    <w:rsid w:val="000F5712"/>
    <w:rsid w:val="000F6611"/>
    <w:rsid w:val="000F7E22"/>
    <w:rsid w:val="00104B39"/>
    <w:rsid w:val="00107554"/>
    <w:rsid w:val="001075E9"/>
    <w:rsid w:val="001104F3"/>
    <w:rsid w:val="00112EEB"/>
    <w:rsid w:val="00114443"/>
    <w:rsid w:val="00114BBD"/>
    <w:rsid w:val="001173FF"/>
    <w:rsid w:val="00117C34"/>
    <w:rsid w:val="0012563A"/>
    <w:rsid w:val="001264DE"/>
    <w:rsid w:val="00126754"/>
    <w:rsid w:val="001313A7"/>
    <w:rsid w:val="0013276F"/>
    <w:rsid w:val="001342B5"/>
    <w:rsid w:val="0013621E"/>
    <w:rsid w:val="0013642E"/>
    <w:rsid w:val="00140C41"/>
    <w:rsid w:val="0014185D"/>
    <w:rsid w:val="00142EFE"/>
    <w:rsid w:val="00152A23"/>
    <w:rsid w:val="00156B11"/>
    <w:rsid w:val="00162CB7"/>
    <w:rsid w:val="001665C9"/>
    <w:rsid w:val="00166F32"/>
    <w:rsid w:val="001718C0"/>
    <w:rsid w:val="00171E5B"/>
    <w:rsid w:val="00171F94"/>
    <w:rsid w:val="00175D4E"/>
    <w:rsid w:val="00175E1C"/>
    <w:rsid w:val="00175E1E"/>
    <w:rsid w:val="0017668A"/>
    <w:rsid w:val="001766FE"/>
    <w:rsid w:val="001771E7"/>
    <w:rsid w:val="00182192"/>
    <w:rsid w:val="001911FF"/>
    <w:rsid w:val="00192006"/>
    <w:rsid w:val="00193180"/>
    <w:rsid w:val="0019530C"/>
    <w:rsid w:val="00196792"/>
    <w:rsid w:val="001A380F"/>
    <w:rsid w:val="001B1519"/>
    <w:rsid w:val="001B193D"/>
    <w:rsid w:val="001B2E2D"/>
    <w:rsid w:val="001B5CD2"/>
    <w:rsid w:val="001C0BEE"/>
    <w:rsid w:val="001C1E49"/>
    <w:rsid w:val="001C27C1"/>
    <w:rsid w:val="001C2A98"/>
    <w:rsid w:val="001C3B86"/>
    <w:rsid w:val="001C4593"/>
    <w:rsid w:val="001C4D95"/>
    <w:rsid w:val="001D3D7D"/>
    <w:rsid w:val="001D3FFF"/>
    <w:rsid w:val="001D4997"/>
    <w:rsid w:val="001D625F"/>
    <w:rsid w:val="001D68A4"/>
    <w:rsid w:val="001D6C03"/>
    <w:rsid w:val="001D7576"/>
    <w:rsid w:val="001E0ACB"/>
    <w:rsid w:val="001E0E3F"/>
    <w:rsid w:val="001E14A0"/>
    <w:rsid w:val="001E7376"/>
    <w:rsid w:val="001E779D"/>
    <w:rsid w:val="001F225C"/>
    <w:rsid w:val="001F2F43"/>
    <w:rsid w:val="001F72DB"/>
    <w:rsid w:val="00200792"/>
    <w:rsid w:val="00201CFA"/>
    <w:rsid w:val="0020220D"/>
    <w:rsid w:val="00202448"/>
    <w:rsid w:val="00202D15"/>
    <w:rsid w:val="00205B3F"/>
    <w:rsid w:val="00205C48"/>
    <w:rsid w:val="00212EAE"/>
    <w:rsid w:val="0021393E"/>
    <w:rsid w:val="00214BEE"/>
    <w:rsid w:val="002205B8"/>
    <w:rsid w:val="00222795"/>
    <w:rsid w:val="00225720"/>
    <w:rsid w:val="002259E5"/>
    <w:rsid w:val="00226140"/>
    <w:rsid w:val="00226EE1"/>
    <w:rsid w:val="002274F3"/>
    <w:rsid w:val="0023094C"/>
    <w:rsid w:val="00233484"/>
    <w:rsid w:val="00234303"/>
    <w:rsid w:val="00234BE3"/>
    <w:rsid w:val="00235A90"/>
    <w:rsid w:val="0023624F"/>
    <w:rsid w:val="00237BF0"/>
    <w:rsid w:val="00241848"/>
    <w:rsid w:val="00241E48"/>
    <w:rsid w:val="0024214E"/>
    <w:rsid w:val="00242623"/>
    <w:rsid w:val="0024398E"/>
    <w:rsid w:val="00250558"/>
    <w:rsid w:val="0025357C"/>
    <w:rsid w:val="00257C13"/>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14F3"/>
    <w:rsid w:val="0029280E"/>
    <w:rsid w:val="002967CF"/>
    <w:rsid w:val="00297788"/>
    <w:rsid w:val="002A1F15"/>
    <w:rsid w:val="002A3285"/>
    <w:rsid w:val="002A34F9"/>
    <w:rsid w:val="002A484B"/>
    <w:rsid w:val="002A64A6"/>
    <w:rsid w:val="002B1FE3"/>
    <w:rsid w:val="002B3301"/>
    <w:rsid w:val="002C1445"/>
    <w:rsid w:val="002C3E97"/>
    <w:rsid w:val="002C47D4"/>
    <w:rsid w:val="002D0F38"/>
    <w:rsid w:val="002D4910"/>
    <w:rsid w:val="002D77E3"/>
    <w:rsid w:val="002F2859"/>
    <w:rsid w:val="002F6E3C"/>
    <w:rsid w:val="0030117D"/>
    <w:rsid w:val="00301F30"/>
    <w:rsid w:val="0030249A"/>
    <w:rsid w:val="003038FD"/>
    <w:rsid w:val="00303C87"/>
    <w:rsid w:val="003108E5"/>
    <w:rsid w:val="003115A8"/>
    <w:rsid w:val="003120CB"/>
    <w:rsid w:val="003176B9"/>
    <w:rsid w:val="00320153"/>
    <w:rsid w:val="00320367"/>
    <w:rsid w:val="00322871"/>
    <w:rsid w:val="00326625"/>
    <w:rsid w:val="00326FB3"/>
    <w:rsid w:val="003316D4"/>
    <w:rsid w:val="003321B2"/>
    <w:rsid w:val="00332BBE"/>
    <w:rsid w:val="00333822"/>
    <w:rsid w:val="003350FC"/>
    <w:rsid w:val="00336715"/>
    <w:rsid w:val="003401EC"/>
    <w:rsid w:val="00340DFD"/>
    <w:rsid w:val="00342293"/>
    <w:rsid w:val="00344954"/>
    <w:rsid w:val="00345DE8"/>
    <w:rsid w:val="00350CD7"/>
    <w:rsid w:val="00360C17"/>
    <w:rsid w:val="003621C6"/>
    <w:rsid w:val="003622B8"/>
    <w:rsid w:val="00366B76"/>
    <w:rsid w:val="00373051"/>
    <w:rsid w:val="00373B8F"/>
    <w:rsid w:val="00376D95"/>
    <w:rsid w:val="00377FBB"/>
    <w:rsid w:val="00377FE1"/>
    <w:rsid w:val="003816DD"/>
    <w:rsid w:val="0038393F"/>
    <w:rsid w:val="00385140"/>
    <w:rsid w:val="00385250"/>
    <w:rsid w:val="0038679D"/>
    <w:rsid w:val="00393CC7"/>
    <w:rsid w:val="00396302"/>
    <w:rsid w:val="003971F7"/>
    <w:rsid w:val="003A0D85"/>
    <w:rsid w:val="003A16FC"/>
    <w:rsid w:val="003A2C8A"/>
    <w:rsid w:val="003A3EF9"/>
    <w:rsid w:val="003A4FCD"/>
    <w:rsid w:val="003B0944"/>
    <w:rsid w:val="003B1593"/>
    <w:rsid w:val="003B4381"/>
    <w:rsid w:val="003C1043"/>
    <w:rsid w:val="003C1A30"/>
    <w:rsid w:val="003C5505"/>
    <w:rsid w:val="003C6779"/>
    <w:rsid w:val="003C71BE"/>
    <w:rsid w:val="003D033C"/>
    <w:rsid w:val="003D2998"/>
    <w:rsid w:val="003D2F0A"/>
    <w:rsid w:val="003D3891"/>
    <w:rsid w:val="003D3FE9"/>
    <w:rsid w:val="003D5D84"/>
    <w:rsid w:val="003D774C"/>
    <w:rsid w:val="003E0F4F"/>
    <w:rsid w:val="003E18AC"/>
    <w:rsid w:val="003E210B"/>
    <w:rsid w:val="003E28B7"/>
    <w:rsid w:val="003E2A12"/>
    <w:rsid w:val="003E3384"/>
    <w:rsid w:val="003E3CA4"/>
    <w:rsid w:val="003E548E"/>
    <w:rsid w:val="003F4F09"/>
    <w:rsid w:val="00407EC8"/>
    <w:rsid w:val="004106D0"/>
    <w:rsid w:val="0041110A"/>
    <w:rsid w:val="00411624"/>
    <w:rsid w:val="004148E1"/>
    <w:rsid w:val="00414CFA"/>
    <w:rsid w:val="00415836"/>
    <w:rsid w:val="00415EC0"/>
    <w:rsid w:val="00420BE9"/>
    <w:rsid w:val="0042125E"/>
    <w:rsid w:val="00423AD8"/>
    <w:rsid w:val="00423FDD"/>
    <w:rsid w:val="00424C85"/>
    <w:rsid w:val="004260BD"/>
    <w:rsid w:val="0043012F"/>
    <w:rsid w:val="00430F1F"/>
    <w:rsid w:val="004326EA"/>
    <w:rsid w:val="0043657B"/>
    <w:rsid w:val="00442A04"/>
    <w:rsid w:val="0044317C"/>
    <w:rsid w:val="0044434C"/>
    <w:rsid w:val="0044456B"/>
    <w:rsid w:val="00447BD1"/>
    <w:rsid w:val="004507F3"/>
    <w:rsid w:val="00450AF4"/>
    <w:rsid w:val="00452CC9"/>
    <w:rsid w:val="00456A57"/>
    <w:rsid w:val="00460377"/>
    <w:rsid w:val="004607DE"/>
    <w:rsid w:val="00460B76"/>
    <w:rsid w:val="00461AA5"/>
    <w:rsid w:val="00464FBE"/>
    <w:rsid w:val="004671C7"/>
    <w:rsid w:val="00472100"/>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631"/>
    <w:rsid w:val="004B2F00"/>
    <w:rsid w:val="004B667A"/>
    <w:rsid w:val="004B6E31"/>
    <w:rsid w:val="004C1D66"/>
    <w:rsid w:val="004C31D7"/>
    <w:rsid w:val="004C4AD2"/>
    <w:rsid w:val="004C6981"/>
    <w:rsid w:val="004D1F21"/>
    <w:rsid w:val="004D268C"/>
    <w:rsid w:val="004D59D8"/>
    <w:rsid w:val="004D5DA1"/>
    <w:rsid w:val="004D7910"/>
    <w:rsid w:val="004E11B8"/>
    <w:rsid w:val="004E150F"/>
    <w:rsid w:val="004E1DCA"/>
    <w:rsid w:val="004E22CB"/>
    <w:rsid w:val="004E23A1"/>
    <w:rsid w:val="004E3489"/>
    <w:rsid w:val="004E358A"/>
    <w:rsid w:val="004E3AFA"/>
    <w:rsid w:val="004E6440"/>
    <w:rsid w:val="004E6588"/>
    <w:rsid w:val="004F2742"/>
    <w:rsid w:val="00502A0A"/>
    <w:rsid w:val="005042FC"/>
    <w:rsid w:val="00507C50"/>
    <w:rsid w:val="00514D40"/>
    <w:rsid w:val="00517C3A"/>
    <w:rsid w:val="00527BF4"/>
    <w:rsid w:val="005324BE"/>
    <w:rsid w:val="00532828"/>
    <w:rsid w:val="00534F6C"/>
    <w:rsid w:val="00535994"/>
    <w:rsid w:val="0053646D"/>
    <w:rsid w:val="00536D67"/>
    <w:rsid w:val="00536FCA"/>
    <w:rsid w:val="00540AAD"/>
    <w:rsid w:val="00543EC1"/>
    <w:rsid w:val="00546458"/>
    <w:rsid w:val="0055087C"/>
    <w:rsid w:val="00553413"/>
    <w:rsid w:val="00555983"/>
    <w:rsid w:val="00560E31"/>
    <w:rsid w:val="00561BDA"/>
    <w:rsid w:val="005628E9"/>
    <w:rsid w:val="00567DBF"/>
    <w:rsid w:val="0058131D"/>
    <w:rsid w:val="00581B23"/>
    <w:rsid w:val="0058219C"/>
    <w:rsid w:val="00585C73"/>
    <w:rsid w:val="0058707F"/>
    <w:rsid w:val="00591DBD"/>
    <w:rsid w:val="005931FE"/>
    <w:rsid w:val="005A0028"/>
    <w:rsid w:val="005A0ACC"/>
    <w:rsid w:val="005A2F7A"/>
    <w:rsid w:val="005B0072"/>
    <w:rsid w:val="005B0732"/>
    <w:rsid w:val="005B38A0"/>
    <w:rsid w:val="005B491C"/>
    <w:rsid w:val="005B4DBF"/>
    <w:rsid w:val="005B593D"/>
    <w:rsid w:val="005B5DE2"/>
    <w:rsid w:val="005B674C"/>
    <w:rsid w:val="005C24F2"/>
    <w:rsid w:val="005C7561"/>
    <w:rsid w:val="005D1E57"/>
    <w:rsid w:val="005D2F57"/>
    <w:rsid w:val="005D34F6"/>
    <w:rsid w:val="005D4F1A"/>
    <w:rsid w:val="005D61F0"/>
    <w:rsid w:val="005D62C1"/>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1D66"/>
    <w:rsid w:val="00623D79"/>
    <w:rsid w:val="00624EAE"/>
    <w:rsid w:val="006305D7"/>
    <w:rsid w:val="00632F63"/>
    <w:rsid w:val="00633A01"/>
    <w:rsid w:val="00633B97"/>
    <w:rsid w:val="006341F7"/>
    <w:rsid w:val="00634585"/>
    <w:rsid w:val="00635014"/>
    <w:rsid w:val="006369CE"/>
    <w:rsid w:val="006411CA"/>
    <w:rsid w:val="006450C9"/>
    <w:rsid w:val="0064605E"/>
    <w:rsid w:val="00646433"/>
    <w:rsid w:val="00657BC4"/>
    <w:rsid w:val="00657F77"/>
    <w:rsid w:val="006619C8"/>
    <w:rsid w:val="00671710"/>
    <w:rsid w:val="00673414"/>
    <w:rsid w:val="00676079"/>
    <w:rsid w:val="00676ECD"/>
    <w:rsid w:val="00677D0A"/>
    <w:rsid w:val="00680589"/>
    <w:rsid w:val="0068185F"/>
    <w:rsid w:val="00693988"/>
    <w:rsid w:val="00693D8F"/>
    <w:rsid w:val="00696A8D"/>
    <w:rsid w:val="006A01CF"/>
    <w:rsid w:val="006A4EBB"/>
    <w:rsid w:val="006A60DD"/>
    <w:rsid w:val="006B0679"/>
    <w:rsid w:val="006B074C"/>
    <w:rsid w:val="006B3B84"/>
    <w:rsid w:val="006B4E7C"/>
    <w:rsid w:val="006B5D8C"/>
    <w:rsid w:val="006B72D4"/>
    <w:rsid w:val="006C11CC"/>
    <w:rsid w:val="006C1AEB"/>
    <w:rsid w:val="006C57FE"/>
    <w:rsid w:val="006C668E"/>
    <w:rsid w:val="006D3995"/>
    <w:rsid w:val="006E4B63"/>
    <w:rsid w:val="006F04A6"/>
    <w:rsid w:val="006F06E4"/>
    <w:rsid w:val="006F3590"/>
    <w:rsid w:val="006F3621"/>
    <w:rsid w:val="006F77AF"/>
    <w:rsid w:val="006F7B41"/>
    <w:rsid w:val="00702B5D"/>
    <w:rsid w:val="00703ED2"/>
    <w:rsid w:val="00706E68"/>
    <w:rsid w:val="00707B8D"/>
    <w:rsid w:val="00713636"/>
    <w:rsid w:val="00714B8C"/>
    <w:rsid w:val="0071675D"/>
    <w:rsid w:val="00716CCB"/>
    <w:rsid w:val="00717736"/>
    <w:rsid w:val="00732B47"/>
    <w:rsid w:val="0073472D"/>
    <w:rsid w:val="0073581D"/>
    <w:rsid w:val="00735CF5"/>
    <w:rsid w:val="00740211"/>
    <w:rsid w:val="0074063A"/>
    <w:rsid w:val="007411B1"/>
    <w:rsid w:val="00742AA4"/>
    <w:rsid w:val="00743BA1"/>
    <w:rsid w:val="00745F1E"/>
    <w:rsid w:val="007515FE"/>
    <w:rsid w:val="007601D0"/>
    <w:rsid w:val="007603BB"/>
    <w:rsid w:val="0076109D"/>
    <w:rsid w:val="00767107"/>
    <w:rsid w:val="00773617"/>
    <w:rsid w:val="00773BFD"/>
    <w:rsid w:val="007743B3"/>
    <w:rsid w:val="00774490"/>
    <w:rsid w:val="0077561D"/>
    <w:rsid w:val="0077581E"/>
    <w:rsid w:val="007819FF"/>
    <w:rsid w:val="0078360C"/>
    <w:rsid w:val="00784A4C"/>
    <w:rsid w:val="00784BC6"/>
    <w:rsid w:val="0078523D"/>
    <w:rsid w:val="007931DF"/>
    <w:rsid w:val="0079753C"/>
    <w:rsid w:val="007A0172"/>
    <w:rsid w:val="007A1804"/>
    <w:rsid w:val="007A215A"/>
    <w:rsid w:val="007A2511"/>
    <w:rsid w:val="007A260E"/>
    <w:rsid w:val="007A4D4C"/>
    <w:rsid w:val="007A4DD6"/>
    <w:rsid w:val="007A5CB9"/>
    <w:rsid w:val="007B20AE"/>
    <w:rsid w:val="007B6B07"/>
    <w:rsid w:val="007B6D43"/>
    <w:rsid w:val="007B749A"/>
    <w:rsid w:val="007B7C6E"/>
    <w:rsid w:val="007C2C5B"/>
    <w:rsid w:val="007D44D7"/>
    <w:rsid w:val="007D621A"/>
    <w:rsid w:val="007E058A"/>
    <w:rsid w:val="007E2887"/>
    <w:rsid w:val="007E4620"/>
    <w:rsid w:val="007E5278"/>
    <w:rsid w:val="007E749C"/>
    <w:rsid w:val="007F1B5C"/>
    <w:rsid w:val="007F1BAE"/>
    <w:rsid w:val="007F63F0"/>
    <w:rsid w:val="00801257"/>
    <w:rsid w:val="00803B0A"/>
    <w:rsid w:val="00804DED"/>
    <w:rsid w:val="00804E8B"/>
    <w:rsid w:val="00805B96"/>
    <w:rsid w:val="00807898"/>
    <w:rsid w:val="008105BE"/>
    <w:rsid w:val="008115A5"/>
    <w:rsid w:val="00811D46"/>
    <w:rsid w:val="00813586"/>
    <w:rsid w:val="0081415D"/>
    <w:rsid w:val="00814674"/>
    <w:rsid w:val="00820229"/>
    <w:rsid w:val="008213E0"/>
    <w:rsid w:val="00822448"/>
    <w:rsid w:val="00822ABE"/>
    <w:rsid w:val="008244D1"/>
    <w:rsid w:val="00827F51"/>
    <w:rsid w:val="0083104E"/>
    <w:rsid w:val="008343BE"/>
    <w:rsid w:val="00836535"/>
    <w:rsid w:val="00840FB4"/>
    <w:rsid w:val="008410B2"/>
    <w:rsid w:val="00841780"/>
    <w:rsid w:val="00842480"/>
    <w:rsid w:val="008500A0"/>
    <w:rsid w:val="008524E5"/>
    <w:rsid w:val="0085351C"/>
    <w:rsid w:val="0085435A"/>
    <w:rsid w:val="008549CA"/>
    <w:rsid w:val="008556C3"/>
    <w:rsid w:val="0085687C"/>
    <w:rsid w:val="008611C1"/>
    <w:rsid w:val="008616D5"/>
    <w:rsid w:val="008706C5"/>
    <w:rsid w:val="00873707"/>
    <w:rsid w:val="00874B20"/>
    <w:rsid w:val="008757C6"/>
    <w:rsid w:val="008763E1"/>
    <w:rsid w:val="00876B80"/>
    <w:rsid w:val="0087775C"/>
    <w:rsid w:val="00877E0E"/>
    <w:rsid w:val="00877EC8"/>
    <w:rsid w:val="00880F36"/>
    <w:rsid w:val="00885530"/>
    <w:rsid w:val="008910D1"/>
    <w:rsid w:val="0089296C"/>
    <w:rsid w:val="008946BC"/>
    <w:rsid w:val="00896ABD"/>
    <w:rsid w:val="00897AB6"/>
    <w:rsid w:val="00897DA8"/>
    <w:rsid w:val="008A18F2"/>
    <w:rsid w:val="008A3380"/>
    <w:rsid w:val="008A7A9C"/>
    <w:rsid w:val="008B5218"/>
    <w:rsid w:val="008B7102"/>
    <w:rsid w:val="008C39F8"/>
    <w:rsid w:val="008C3B7D"/>
    <w:rsid w:val="008D0F90"/>
    <w:rsid w:val="008D3273"/>
    <w:rsid w:val="008D3715"/>
    <w:rsid w:val="008D5465"/>
    <w:rsid w:val="008D5E61"/>
    <w:rsid w:val="008D7EB7"/>
    <w:rsid w:val="008D7EC5"/>
    <w:rsid w:val="008E3684"/>
    <w:rsid w:val="008E57F5"/>
    <w:rsid w:val="008E7606"/>
    <w:rsid w:val="008F1DAA"/>
    <w:rsid w:val="008F3EBD"/>
    <w:rsid w:val="008F60B2"/>
    <w:rsid w:val="008F6EBB"/>
    <w:rsid w:val="008F7C41"/>
    <w:rsid w:val="00901C70"/>
    <w:rsid w:val="009031E2"/>
    <w:rsid w:val="0091276C"/>
    <w:rsid w:val="009145BE"/>
    <w:rsid w:val="009165AC"/>
    <w:rsid w:val="00916FFC"/>
    <w:rsid w:val="0092053F"/>
    <w:rsid w:val="0092340A"/>
    <w:rsid w:val="00925CB6"/>
    <w:rsid w:val="009313D9"/>
    <w:rsid w:val="009316AA"/>
    <w:rsid w:val="00935B7F"/>
    <w:rsid w:val="00941293"/>
    <w:rsid w:val="0094309D"/>
    <w:rsid w:val="00946372"/>
    <w:rsid w:val="0095032B"/>
    <w:rsid w:val="00950B13"/>
    <w:rsid w:val="00950C17"/>
    <w:rsid w:val="00951FAF"/>
    <w:rsid w:val="00954740"/>
    <w:rsid w:val="009557BC"/>
    <w:rsid w:val="00955883"/>
    <w:rsid w:val="00955AE5"/>
    <w:rsid w:val="00962E71"/>
    <w:rsid w:val="00963ABC"/>
    <w:rsid w:val="00965D21"/>
    <w:rsid w:val="00967764"/>
    <w:rsid w:val="00970B0E"/>
    <w:rsid w:val="00970BB9"/>
    <w:rsid w:val="009726EE"/>
    <w:rsid w:val="00972CDE"/>
    <w:rsid w:val="009733DD"/>
    <w:rsid w:val="00975573"/>
    <w:rsid w:val="00976D03"/>
    <w:rsid w:val="009776B3"/>
    <w:rsid w:val="00977B30"/>
    <w:rsid w:val="00980DFD"/>
    <w:rsid w:val="00982F41"/>
    <w:rsid w:val="00984200"/>
    <w:rsid w:val="00985090"/>
    <w:rsid w:val="00987710"/>
    <w:rsid w:val="009904AB"/>
    <w:rsid w:val="00994F15"/>
    <w:rsid w:val="00995688"/>
    <w:rsid w:val="009958A6"/>
    <w:rsid w:val="00996456"/>
    <w:rsid w:val="00997313"/>
    <w:rsid w:val="009A04F5"/>
    <w:rsid w:val="009A15EF"/>
    <w:rsid w:val="009A38A5"/>
    <w:rsid w:val="009A5B73"/>
    <w:rsid w:val="009A7CCC"/>
    <w:rsid w:val="009B118B"/>
    <w:rsid w:val="009B1737"/>
    <w:rsid w:val="009B204E"/>
    <w:rsid w:val="009B2463"/>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2FEC"/>
    <w:rsid w:val="009F3887"/>
    <w:rsid w:val="009F40DC"/>
    <w:rsid w:val="009F659A"/>
    <w:rsid w:val="009F732B"/>
    <w:rsid w:val="00A01FE0"/>
    <w:rsid w:val="00A04F76"/>
    <w:rsid w:val="00A06945"/>
    <w:rsid w:val="00A10656"/>
    <w:rsid w:val="00A113C0"/>
    <w:rsid w:val="00A12FA6"/>
    <w:rsid w:val="00A1339B"/>
    <w:rsid w:val="00A14ABA"/>
    <w:rsid w:val="00A24CB6"/>
    <w:rsid w:val="00A253FF"/>
    <w:rsid w:val="00A25865"/>
    <w:rsid w:val="00A269E9"/>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3AA6"/>
    <w:rsid w:val="00A763F4"/>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08AB"/>
    <w:rsid w:val="00AB3145"/>
    <w:rsid w:val="00AB367A"/>
    <w:rsid w:val="00AB7223"/>
    <w:rsid w:val="00AB7BF8"/>
    <w:rsid w:val="00AC01D1"/>
    <w:rsid w:val="00AC0AB2"/>
    <w:rsid w:val="00AC0D6E"/>
    <w:rsid w:val="00AC0E9F"/>
    <w:rsid w:val="00AC52A5"/>
    <w:rsid w:val="00AC6EFD"/>
    <w:rsid w:val="00AC7151"/>
    <w:rsid w:val="00AD460A"/>
    <w:rsid w:val="00AD6A05"/>
    <w:rsid w:val="00AE0792"/>
    <w:rsid w:val="00AE118B"/>
    <w:rsid w:val="00AE272B"/>
    <w:rsid w:val="00AE3E3A"/>
    <w:rsid w:val="00AE6FD4"/>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2BCE"/>
    <w:rsid w:val="00B140D9"/>
    <w:rsid w:val="00B1481A"/>
    <w:rsid w:val="00B15A1F"/>
    <w:rsid w:val="00B15FE9"/>
    <w:rsid w:val="00B2148A"/>
    <w:rsid w:val="00B220C2"/>
    <w:rsid w:val="00B2276E"/>
    <w:rsid w:val="00B23720"/>
    <w:rsid w:val="00B25B32"/>
    <w:rsid w:val="00B32616"/>
    <w:rsid w:val="00B3546D"/>
    <w:rsid w:val="00B36AF0"/>
    <w:rsid w:val="00B36C42"/>
    <w:rsid w:val="00B41236"/>
    <w:rsid w:val="00B42EA7"/>
    <w:rsid w:val="00B51845"/>
    <w:rsid w:val="00B51923"/>
    <w:rsid w:val="00B5337C"/>
    <w:rsid w:val="00B53FDE"/>
    <w:rsid w:val="00B557CD"/>
    <w:rsid w:val="00B56397"/>
    <w:rsid w:val="00B571DA"/>
    <w:rsid w:val="00B6027B"/>
    <w:rsid w:val="00B6070F"/>
    <w:rsid w:val="00B6345D"/>
    <w:rsid w:val="00B636C8"/>
    <w:rsid w:val="00B658AF"/>
    <w:rsid w:val="00B65EDB"/>
    <w:rsid w:val="00B67AFF"/>
    <w:rsid w:val="00B67C41"/>
    <w:rsid w:val="00B708A9"/>
    <w:rsid w:val="00B70B59"/>
    <w:rsid w:val="00B73657"/>
    <w:rsid w:val="00B739B3"/>
    <w:rsid w:val="00B76D1C"/>
    <w:rsid w:val="00B81B15"/>
    <w:rsid w:val="00B82193"/>
    <w:rsid w:val="00B915AE"/>
    <w:rsid w:val="00B95524"/>
    <w:rsid w:val="00BA1735"/>
    <w:rsid w:val="00BA19FA"/>
    <w:rsid w:val="00BA4288"/>
    <w:rsid w:val="00BA735A"/>
    <w:rsid w:val="00BB0902"/>
    <w:rsid w:val="00BB1F9C"/>
    <w:rsid w:val="00BB48E5"/>
    <w:rsid w:val="00BB50A8"/>
    <w:rsid w:val="00BB5607"/>
    <w:rsid w:val="00BB5ACA"/>
    <w:rsid w:val="00BB627F"/>
    <w:rsid w:val="00BC0C17"/>
    <w:rsid w:val="00BC3823"/>
    <w:rsid w:val="00BC5841"/>
    <w:rsid w:val="00BC5E38"/>
    <w:rsid w:val="00BD11C0"/>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25DC"/>
    <w:rsid w:val="00C02F0A"/>
    <w:rsid w:val="00C050BD"/>
    <w:rsid w:val="00C06F06"/>
    <w:rsid w:val="00C17BFF"/>
    <w:rsid w:val="00C20037"/>
    <w:rsid w:val="00C20FAD"/>
    <w:rsid w:val="00C2375F"/>
    <w:rsid w:val="00C247CB"/>
    <w:rsid w:val="00C32E66"/>
    <w:rsid w:val="00C3355F"/>
    <w:rsid w:val="00C33A04"/>
    <w:rsid w:val="00C35515"/>
    <w:rsid w:val="00C3569A"/>
    <w:rsid w:val="00C43CAD"/>
    <w:rsid w:val="00C43F48"/>
    <w:rsid w:val="00C448FF"/>
    <w:rsid w:val="00C45E57"/>
    <w:rsid w:val="00C52CDB"/>
    <w:rsid w:val="00C52F29"/>
    <w:rsid w:val="00C56CE6"/>
    <w:rsid w:val="00C5745F"/>
    <w:rsid w:val="00C60005"/>
    <w:rsid w:val="00C6066E"/>
    <w:rsid w:val="00C60BFF"/>
    <w:rsid w:val="00C61A98"/>
    <w:rsid w:val="00C63201"/>
    <w:rsid w:val="00C64E62"/>
    <w:rsid w:val="00C651D5"/>
    <w:rsid w:val="00C65CCC"/>
    <w:rsid w:val="00C65DA9"/>
    <w:rsid w:val="00C7618F"/>
    <w:rsid w:val="00C765A9"/>
    <w:rsid w:val="00C771EC"/>
    <w:rsid w:val="00C81157"/>
    <w:rsid w:val="00C8162D"/>
    <w:rsid w:val="00C830BB"/>
    <w:rsid w:val="00C83A0B"/>
    <w:rsid w:val="00C842D0"/>
    <w:rsid w:val="00C84ED1"/>
    <w:rsid w:val="00C863CC"/>
    <w:rsid w:val="00C86BCC"/>
    <w:rsid w:val="00C878EC"/>
    <w:rsid w:val="00C9038F"/>
    <w:rsid w:val="00C91AD9"/>
    <w:rsid w:val="00C92AAB"/>
    <w:rsid w:val="00C947D6"/>
    <w:rsid w:val="00C95D4C"/>
    <w:rsid w:val="00C9637F"/>
    <w:rsid w:val="00C9708A"/>
    <w:rsid w:val="00CA2435"/>
    <w:rsid w:val="00CA4068"/>
    <w:rsid w:val="00CA434E"/>
    <w:rsid w:val="00CA67F4"/>
    <w:rsid w:val="00CA6BC8"/>
    <w:rsid w:val="00CB37F8"/>
    <w:rsid w:val="00CB7DC3"/>
    <w:rsid w:val="00CC5BE1"/>
    <w:rsid w:val="00CC66F5"/>
    <w:rsid w:val="00CC75A2"/>
    <w:rsid w:val="00CC7A18"/>
    <w:rsid w:val="00CD0E2F"/>
    <w:rsid w:val="00CD1D49"/>
    <w:rsid w:val="00CD2F20"/>
    <w:rsid w:val="00CD6B20"/>
    <w:rsid w:val="00CE1339"/>
    <w:rsid w:val="00CE1F2C"/>
    <w:rsid w:val="00CE61CC"/>
    <w:rsid w:val="00CE6E42"/>
    <w:rsid w:val="00CE7305"/>
    <w:rsid w:val="00CF20B7"/>
    <w:rsid w:val="00CF283B"/>
    <w:rsid w:val="00CF47DC"/>
    <w:rsid w:val="00CF6692"/>
    <w:rsid w:val="00CF7441"/>
    <w:rsid w:val="00D00D16"/>
    <w:rsid w:val="00D035F5"/>
    <w:rsid w:val="00D03C6C"/>
    <w:rsid w:val="00D04760"/>
    <w:rsid w:val="00D04A95"/>
    <w:rsid w:val="00D06288"/>
    <w:rsid w:val="00D068C7"/>
    <w:rsid w:val="00D11644"/>
    <w:rsid w:val="00D11FC5"/>
    <w:rsid w:val="00D128A4"/>
    <w:rsid w:val="00D147C8"/>
    <w:rsid w:val="00D15131"/>
    <w:rsid w:val="00D16FA2"/>
    <w:rsid w:val="00D2069F"/>
    <w:rsid w:val="00D20954"/>
    <w:rsid w:val="00D21C39"/>
    <w:rsid w:val="00D21FC6"/>
    <w:rsid w:val="00D2243A"/>
    <w:rsid w:val="00D27E5C"/>
    <w:rsid w:val="00D30C17"/>
    <w:rsid w:val="00D30CBB"/>
    <w:rsid w:val="00D33393"/>
    <w:rsid w:val="00D33D36"/>
    <w:rsid w:val="00D34D94"/>
    <w:rsid w:val="00D36675"/>
    <w:rsid w:val="00D36D6C"/>
    <w:rsid w:val="00D409E2"/>
    <w:rsid w:val="00D427D7"/>
    <w:rsid w:val="00D44E62"/>
    <w:rsid w:val="00D51570"/>
    <w:rsid w:val="00D515EE"/>
    <w:rsid w:val="00D556AD"/>
    <w:rsid w:val="00D60381"/>
    <w:rsid w:val="00D60953"/>
    <w:rsid w:val="00D616DE"/>
    <w:rsid w:val="00D62201"/>
    <w:rsid w:val="00D63208"/>
    <w:rsid w:val="00D651D1"/>
    <w:rsid w:val="00D717BB"/>
    <w:rsid w:val="00D7226B"/>
    <w:rsid w:val="00D72707"/>
    <w:rsid w:val="00D75A9C"/>
    <w:rsid w:val="00D778C5"/>
    <w:rsid w:val="00D829C8"/>
    <w:rsid w:val="00D87917"/>
    <w:rsid w:val="00D90871"/>
    <w:rsid w:val="00D9155F"/>
    <w:rsid w:val="00D91B1C"/>
    <w:rsid w:val="00D9403F"/>
    <w:rsid w:val="00D959B4"/>
    <w:rsid w:val="00D97DDF"/>
    <w:rsid w:val="00DA1335"/>
    <w:rsid w:val="00DA2B6E"/>
    <w:rsid w:val="00DA44DE"/>
    <w:rsid w:val="00DA750B"/>
    <w:rsid w:val="00DB620A"/>
    <w:rsid w:val="00DC0553"/>
    <w:rsid w:val="00DC3832"/>
    <w:rsid w:val="00DC7A51"/>
    <w:rsid w:val="00DD3B1E"/>
    <w:rsid w:val="00DD6264"/>
    <w:rsid w:val="00DE06B2"/>
    <w:rsid w:val="00DE5B5F"/>
    <w:rsid w:val="00DE758F"/>
    <w:rsid w:val="00DF614E"/>
    <w:rsid w:val="00E00696"/>
    <w:rsid w:val="00E03651"/>
    <w:rsid w:val="00E03808"/>
    <w:rsid w:val="00E060C2"/>
    <w:rsid w:val="00E06324"/>
    <w:rsid w:val="00E07B81"/>
    <w:rsid w:val="00E07D44"/>
    <w:rsid w:val="00E10AFD"/>
    <w:rsid w:val="00E12B11"/>
    <w:rsid w:val="00E12FB0"/>
    <w:rsid w:val="00E14814"/>
    <w:rsid w:val="00E1591B"/>
    <w:rsid w:val="00E16A50"/>
    <w:rsid w:val="00E249D5"/>
    <w:rsid w:val="00E24BF0"/>
    <w:rsid w:val="00E25017"/>
    <w:rsid w:val="00E26F73"/>
    <w:rsid w:val="00E30A34"/>
    <w:rsid w:val="00E32A88"/>
    <w:rsid w:val="00E33C68"/>
    <w:rsid w:val="00E34EEB"/>
    <w:rsid w:val="00E3687C"/>
    <w:rsid w:val="00E37935"/>
    <w:rsid w:val="00E44EB9"/>
    <w:rsid w:val="00E45BDC"/>
    <w:rsid w:val="00E460B7"/>
    <w:rsid w:val="00E46358"/>
    <w:rsid w:val="00E471DC"/>
    <w:rsid w:val="00E50EB4"/>
    <w:rsid w:val="00E5239B"/>
    <w:rsid w:val="00E532FC"/>
    <w:rsid w:val="00E559B4"/>
    <w:rsid w:val="00E55BB0"/>
    <w:rsid w:val="00E609E5"/>
    <w:rsid w:val="00E60F27"/>
    <w:rsid w:val="00E610AA"/>
    <w:rsid w:val="00E6409C"/>
    <w:rsid w:val="00E64D93"/>
    <w:rsid w:val="00E65EDB"/>
    <w:rsid w:val="00E66927"/>
    <w:rsid w:val="00E677B8"/>
    <w:rsid w:val="00E67E9E"/>
    <w:rsid w:val="00E67FA1"/>
    <w:rsid w:val="00E7115E"/>
    <w:rsid w:val="00E732F3"/>
    <w:rsid w:val="00E7387D"/>
    <w:rsid w:val="00E73D53"/>
    <w:rsid w:val="00E75111"/>
    <w:rsid w:val="00E77296"/>
    <w:rsid w:val="00E87527"/>
    <w:rsid w:val="00E87EF7"/>
    <w:rsid w:val="00E928D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2C5"/>
    <w:rsid w:val="00EF64FC"/>
    <w:rsid w:val="00F07F0D"/>
    <w:rsid w:val="00F13112"/>
    <w:rsid w:val="00F16FE6"/>
    <w:rsid w:val="00F238BD"/>
    <w:rsid w:val="00F24992"/>
    <w:rsid w:val="00F306B8"/>
    <w:rsid w:val="00F31C17"/>
    <w:rsid w:val="00F32F2F"/>
    <w:rsid w:val="00F33F3F"/>
    <w:rsid w:val="00F34462"/>
    <w:rsid w:val="00F35BDD"/>
    <w:rsid w:val="00F35EF0"/>
    <w:rsid w:val="00F3781F"/>
    <w:rsid w:val="00F403FD"/>
    <w:rsid w:val="00F41E72"/>
    <w:rsid w:val="00F45BDF"/>
    <w:rsid w:val="00F50300"/>
    <w:rsid w:val="00F5414B"/>
    <w:rsid w:val="00F56E39"/>
    <w:rsid w:val="00F623E9"/>
    <w:rsid w:val="00F63951"/>
    <w:rsid w:val="00F63C86"/>
    <w:rsid w:val="00F65581"/>
    <w:rsid w:val="00F766BE"/>
    <w:rsid w:val="00F77EB9"/>
    <w:rsid w:val="00F80635"/>
    <w:rsid w:val="00F8115F"/>
    <w:rsid w:val="00F815D1"/>
    <w:rsid w:val="00F81E7E"/>
    <w:rsid w:val="00F81F0F"/>
    <w:rsid w:val="00F825F4"/>
    <w:rsid w:val="00F838DF"/>
    <w:rsid w:val="00F85688"/>
    <w:rsid w:val="00F86557"/>
    <w:rsid w:val="00F90998"/>
    <w:rsid w:val="00F92AA1"/>
    <w:rsid w:val="00F932DE"/>
    <w:rsid w:val="00F963DD"/>
    <w:rsid w:val="00F9641A"/>
    <w:rsid w:val="00F97004"/>
    <w:rsid w:val="00FA067D"/>
    <w:rsid w:val="00FA2045"/>
    <w:rsid w:val="00FA2333"/>
    <w:rsid w:val="00FA7A66"/>
    <w:rsid w:val="00FB1AA9"/>
    <w:rsid w:val="00FB4B5A"/>
    <w:rsid w:val="00FB5963"/>
    <w:rsid w:val="00FB5DAA"/>
    <w:rsid w:val="00FC04B9"/>
    <w:rsid w:val="00FC161A"/>
    <w:rsid w:val="00FC23D5"/>
    <w:rsid w:val="00FC4337"/>
    <w:rsid w:val="00FC4C1A"/>
    <w:rsid w:val="00FC628F"/>
    <w:rsid w:val="00FC6468"/>
    <w:rsid w:val="00FC6D49"/>
    <w:rsid w:val="00FD0241"/>
    <w:rsid w:val="00FD32A4"/>
    <w:rsid w:val="00FD3736"/>
    <w:rsid w:val="00FD4922"/>
    <w:rsid w:val="00FD6461"/>
    <w:rsid w:val="00FE0281"/>
    <w:rsid w:val="00FE7083"/>
    <w:rsid w:val="00FF019F"/>
    <w:rsid w:val="00FF1B2A"/>
    <w:rsid w:val="00FF2160"/>
    <w:rsid w:val="00FF2E31"/>
    <w:rsid w:val="00FF30DE"/>
    <w:rsid w:val="00FF53D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xxmsonormal">
    <w:name w:val="xxmsonormal"/>
    <w:basedOn w:val="Normal"/>
    <w:rsid w:val="001F72DB"/>
    <w:pPr>
      <w:widowControl/>
      <w:autoSpaceDE/>
      <w:autoSpaceDN/>
      <w:adjustRightInd/>
      <w:spacing w:before="100" w:beforeAutospacing="1" w:after="100" w:afterAutospacing="1"/>
      <w:jc w:val="left"/>
    </w:pPr>
    <w:rPr>
      <w:rFonts w:ascii="Times New Roman" w:hAnsi="Times New Roman" w:cs="Times New Roman"/>
      <w:color w:val="auto"/>
      <w:lang w:val="en-AU" w:eastAsia="en-GB"/>
    </w:rPr>
  </w:style>
  <w:style w:type="paragraph" w:customStyle="1" w:styleId="EndNoteBibliographyTitle">
    <w:name w:val="EndNote Bibliography Title"/>
    <w:basedOn w:val="Normal"/>
    <w:link w:val="EndNoteBibliographyTitleChar"/>
    <w:rsid w:val="00C050BD"/>
    <w:pPr>
      <w:jc w:val="center"/>
    </w:pPr>
  </w:style>
  <w:style w:type="character" w:customStyle="1" w:styleId="EndNoteBibliographyTitleChar">
    <w:name w:val="EndNote Bibliography Title Char"/>
    <w:basedOn w:val="DefaultParagraphFont"/>
    <w:link w:val="EndNoteBibliographyTitle"/>
    <w:rsid w:val="00C050BD"/>
    <w:rPr>
      <w:rFonts w:ascii="Calibri" w:hAnsi="Calibri" w:cs="Calibri"/>
      <w:color w:val="000000"/>
      <w:sz w:val="24"/>
      <w:szCs w:val="24"/>
    </w:rPr>
  </w:style>
  <w:style w:type="paragraph" w:customStyle="1" w:styleId="EndNoteBibliography">
    <w:name w:val="EndNote Bibliography"/>
    <w:basedOn w:val="Normal"/>
    <w:link w:val="EndNoteBibliographyChar"/>
    <w:rsid w:val="00C050BD"/>
    <w:pPr>
      <w:jc w:val="left"/>
    </w:pPr>
  </w:style>
  <w:style w:type="character" w:customStyle="1" w:styleId="EndNoteBibliographyChar">
    <w:name w:val="EndNote Bibliography Char"/>
    <w:basedOn w:val="DefaultParagraphFont"/>
    <w:link w:val="EndNoteBibliography"/>
    <w:rsid w:val="00C050BD"/>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65712">
      <w:bodyDiv w:val="1"/>
      <w:marLeft w:val="0"/>
      <w:marRight w:val="0"/>
      <w:marTop w:val="0"/>
      <w:marBottom w:val="0"/>
      <w:divBdr>
        <w:top w:val="none" w:sz="0" w:space="0" w:color="auto"/>
        <w:left w:val="none" w:sz="0" w:space="0" w:color="auto"/>
        <w:bottom w:val="none" w:sz="0" w:space="0" w:color="auto"/>
        <w:right w:val="none" w:sz="0" w:space="0" w:color="auto"/>
      </w:divBdr>
    </w:div>
    <w:div w:id="219941899">
      <w:bodyDiv w:val="1"/>
      <w:marLeft w:val="0"/>
      <w:marRight w:val="0"/>
      <w:marTop w:val="0"/>
      <w:marBottom w:val="0"/>
      <w:divBdr>
        <w:top w:val="none" w:sz="0" w:space="0" w:color="auto"/>
        <w:left w:val="none" w:sz="0" w:space="0" w:color="auto"/>
        <w:bottom w:val="none" w:sz="0" w:space="0" w:color="auto"/>
        <w:right w:val="none" w:sz="0" w:space="0" w:color="auto"/>
      </w:divBdr>
    </w:div>
    <w:div w:id="23836482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845983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4695">
      <w:bodyDiv w:val="1"/>
      <w:marLeft w:val="0"/>
      <w:marRight w:val="0"/>
      <w:marTop w:val="0"/>
      <w:marBottom w:val="0"/>
      <w:divBdr>
        <w:top w:val="none" w:sz="0" w:space="0" w:color="auto"/>
        <w:left w:val="none" w:sz="0" w:space="0" w:color="auto"/>
        <w:bottom w:val="none" w:sz="0" w:space="0" w:color="auto"/>
        <w:right w:val="none" w:sz="0" w:space="0" w:color="auto"/>
      </w:divBdr>
    </w:div>
    <w:div w:id="101943490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0342899">
      <w:bodyDiv w:val="1"/>
      <w:marLeft w:val="0"/>
      <w:marRight w:val="0"/>
      <w:marTop w:val="0"/>
      <w:marBottom w:val="0"/>
      <w:divBdr>
        <w:top w:val="none" w:sz="0" w:space="0" w:color="auto"/>
        <w:left w:val="none" w:sz="0" w:space="0" w:color="auto"/>
        <w:bottom w:val="none" w:sz="0" w:space="0" w:color="auto"/>
        <w:right w:val="none" w:sz="0" w:space="0" w:color="auto"/>
      </w:divBdr>
    </w:div>
    <w:div w:id="180022474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E5AA5-CFF3-4C3D-B8CD-490E0492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5595</Words>
  <Characters>31898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2020-06-05T14:26:00Z</dcterms:created>
  <dcterms:modified xsi:type="dcterms:W3CDTF">2020-06-05T14:31:00Z</dcterms:modified>
</cp:coreProperties>
</file>