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A946C7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7278B">
        <w:rPr>
          <w:rFonts w:asciiTheme="minorHAnsi" w:eastAsia="Times New Roman" w:hAnsiTheme="minorHAnsi" w:cstheme="minorHAnsi"/>
          <w:b/>
          <w:szCs w:val="24"/>
        </w:rPr>
        <w:t>61369</w:t>
      </w:r>
    </w:p>
    <w:p w14:paraId="2F6924E5" w14:textId="1608FEDD"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685D16">
        <w:rPr>
          <w:rFonts w:asciiTheme="minorHAnsi" w:eastAsia="Times New Roman" w:hAnsiTheme="minorHAnsi" w:cstheme="minorHAnsi"/>
          <w:b/>
          <w:szCs w:val="24"/>
        </w:rPr>
        <w:t xml:space="preserve">  </w:t>
      </w:r>
    </w:p>
    <w:p w14:paraId="6FB9233B" w14:textId="2F0ADE8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17278B" w:rsidRPr="0017278B">
          <w:rPr>
            <w:rStyle w:val="Hyperlink"/>
            <w:rFonts w:asciiTheme="minorHAnsi" w:hAnsiTheme="minorHAnsi" w:cstheme="minorHAnsi"/>
          </w:rPr>
          <w:t>https://www.jove.com/account/file-uploader?src=18717593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C2DA49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7278B" w:rsidRPr="0017278B">
        <w:rPr>
          <w:rStyle w:val="ArticleTitle"/>
          <w:rFonts w:cstheme="minorHAnsi"/>
        </w:rPr>
        <w:t>Microfluidic Fabrication Techniques for High-Pressure Testing of Microscale Supercritical CO</w:t>
      </w:r>
      <w:r w:rsidR="0017278B" w:rsidRPr="000E1C49">
        <w:rPr>
          <w:rStyle w:val="ArticleTitle"/>
          <w:rFonts w:cstheme="minorHAnsi"/>
          <w:vertAlign w:val="subscript"/>
        </w:rPr>
        <w:t>2</w:t>
      </w:r>
      <w:r w:rsidR="0017278B" w:rsidRPr="0017278B">
        <w:rPr>
          <w:rStyle w:val="ArticleTitle"/>
          <w:rFonts w:cstheme="minorHAnsi"/>
        </w:rPr>
        <w:t xml:space="preserve"> Foam Transport in Fractured Unconventional Reservoirs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E0F1EA0"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1516B2C6" w14:textId="22D516D2" w:rsidR="0017278B" w:rsidRDefault="0017278B" w:rsidP="00EC3C46">
      <w:pPr>
        <w:outlineLvl w:val="0"/>
        <w:rPr>
          <w:rFonts w:asciiTheme="minorHAnsi" w:eastAsia="Times New Roman" w:hAnsiTheme="minorHAnsi" w:cstheme="minorHAnsi"/>
          <w:bCs/>
          <w:sz w:val="28"/>
          <w:szCs w:val="28"/>
        </w:rPr>
      </w:pPr>
    </w:p>
    <w:p w14:paraId="057C0625" w14:textId="77777777" w:rsidR="0017278B" w:rsidRPr="0017278B" w:rsidRDefault="0017278B" w:rsidP="0017278B">
      <w:pPr>
        <w:outlineLvl w:val="0"/>
        <w:rPr>
          <w:rFonts w:asciiTheme="minorHAnsi" w:eastAsia="Times New Roman" w:hAnsiTheme="minorHAnsi" w:cstheme="minorHAnsi"/>
          <w:bCs/>
          <w:sz w:val="28"/>
          <w:szCs w:val="28"/>
        </w:rPr>
      </w:pPr>
      <w:proofErr w:type="spellStart"/>
      <w:r w:rsidRPr="0017278B">
        <w:rPr>
          <w:rFonts w:asciiTheme="minorHAnsi" w:eastAsia="Times New Roman" w:hAnsiTheme="minorHAnsi" w:cstheme="minorHAnsi"/>
          <w:bCs/>
          <w:sz w:val="28"/>
          <w:szCs w:val="28"/>
        </w:rPr>
        <w:t>Hooman</w:t>
      </w:r>
      <w:proofErr w:type="spellEnd"/>
      <w:r w:rsidRPr="0017278B">
        <w:rPr>
          <w:rFonts w:asciiTheme="minorHAnsi" w:eastAsia="Times New Roman" w:hAnsiTheme="minorHAnsi" w:cstheme="minorHAnsi"/>
          <w:bCs/>
          <w:sz w:val="28"/>
          <w:szCs w:val="28"/>
        </w:rPr>
        <w:t xml:space="preserve"> Hosseini</w:t>
      </w:r>
      <w:r w:rsidRPr="0017278B">
        <w:rPr>
          <w:rFonts w:asciiTheme="minorHAnsi" w:eastAsia="Times New Roman" w:hAnsiTheme="minorHAnsi" w:cstheme="minorHAnsi"/>
          <w:bCs/>
          <w:sz w:val="28"/>
          <w:szCs w:val="28"/>
          <w:vertAlign w:val="superscript"/>
        </w:rPr>
        <w:t>1</w:t>
      </w:r>
      <w:r w:rsidRPr="0017278B">
        <w:rPr>
          <w:rFonts w:asciiTheme="minorHAnsi" w:eastAsia="Times New Roman" w:hAnsiTheme="minorHAnsi" w:cstheme="minorHAnsi"/>
          <w:bCs/>
          <w:sz w:val="28"/>
          <w:szCs w:val="28"/>
        </w:rPr>
        <w:t>, Feng Guo</w:t>
      </w:r>
      <w:r w:rsidRPr="0017278B">
        <w:rPr>
          <w:rFonts w:asciiTheme="minorHAnsi" w:eastAsia="Times New Roman" w:hAnsiTheme="minorHAnsi" w:cstheme="minorHAnsi"/>
          <w:bCs/>
          <w:sz w:val="28"/>
          <w:szCs w:val="28"/>
          <w:vertAlign w:val="superscript"/>
        </w:rPr>
        <w:t>2</w:t>
      </w:r>
      <w:r w:rsidRPr="0017278B">
        <w:rPr>
          <w:rFonts w:asciiTheme="minorHAnsi" w:eastAsia="Times New Roman" w:hAnsiTheme="minorHAnsi" w:cstheme="minorHAnsi"/>
          <w:bCs/>
          <w:sz w:val="28"/>
          <w:szCs w:val="28"/>
        </w:rPr>
        <w:t xml:space="preserve">, Reza </w:t>
      </w:r>
      <w:proofErr w:type="spellStart"/>
      <w:r w:rsidRPr="0017278B">
        <w:rPr>
          <w:rFonts w:asciiTheme="minorHAnsi" w:eastAsia="Times New Roman" w:hAnsiTheme="minorHAnsi" w:cstheme="minorHAnsi"/>
          <w:bCs/>
          <w:sz w:val="28"/>
          <w:szCs w:val="28"/>
        </w:rPr>
        <w:t>Barati</w:t>
      </w:r>
      <w:proofErr w:type="spellEnd"/>
      <w:r w:rsidRPr="0017278B">
        <w:rPr>
          <w:rFonts w:asciiTheme="minorHAnsi" w:eastAsia="Times New Roman" w:hAnsiTheme="minorHAnsi" w:cstheme="minorHAnsi"/>
          <w:bCs/>
          <w:sz w:val="28"/>
          <w:szCs w:val="28"/>
        </w:rPr>
        <w:t xml:space="preserve"> Ghahfarokhi</w:t>
      </w:r>
      <w:r w:rsidRPr="0017278B">
        <w:rPr>
          <w:rFonts w:asciiTheme="minorHAnsi" w:eastAsia="Times New Roman" w:hAnsiTheme="minorHAnsi" w:cstheme="minorHAnsi"/>
          <w:bCs/>
          <w:sz w:val="28"/>
          <w:szCs w:val="28"/>
          <w:vertAlign w:val="superscript"/>
        </w:rPr>
        <w:t>1</w:t>
      </w:r>
      <w:r w:rsidRPr="0017278B">
        <w:rPr>
          <w:rFonts w:asciiTheme="minorHAnsi" w:eastAsia="Times New Roman" w:hAnsiTheme="minorHAnsi" w:cstheme="minorHAnsi"/>
          <w:bCs/>
          <w:sz w:val="28"/>
          <w:szCs w:val="28"/>
        </w:rPr>
        <w:t>, Saman A. Aryana</w:t>
      </w:r>
      <w:r w:rsidRPr="0017278B">
        <w:rPr>
          <w:rFonts w:asciiTheme="minorHAnsi" w:eastAsia="Times New Roman" w:hAnsiTheme="minorHAnsi" w:cstheme="minorHAnsi"/>
          <w:bCs/>
          <w:sz w:val="28"/>
          <w:szCs w:val="28"/>
          <w:vertAlign w:val="superscript"/>
        </w:rPr>
        <w:t>2</w:t>
      </w:r>
    </w:p>
    <w:p w14:paraId="02046E0C" w14:textId="77777777" w:rsidR="0017278B" w:rsidRPr="0017278B" w:rsidRDefault="0017278B" w:rsidP="0017278B">
      <w:pPr>
        <w:outlineLvl w:val="0"/>
        <w:rPr>
          <w:rFonts w:asciiTheme="minorHAnsi" w:eastAsia="Times New Roman" w:hAnsiTheme="minorHAnsi" w:cstheme="minorHAnsi"/>
          <w:bCs/>
          <w:sz w:val="28"/>
          <w:szCs w:val="28"/>
          <w:vertAlign w:val="superscript"/>
        </w:rPr>
      </w:pPr>
    </w:p>
    <w:p w14:paraId="7EFE6319" w14:textId="77777777" w:rsidR="0017278B" w:rsidRPr="0017278B" w:rsidRDefault="0017278B" w:rsidP="0017278B">
      <w:pPr>
        <w:outlineLvl w:val="0"/>
        <w:rPr>
          <w:rFonts w:asciiTheme="minorHAnsi" w:eastAsia="Times New Roman" w:hAnsiTheme="minorHAnsi" w:cstheme="minorHAnsi"/>
          <w:bCs/>
          <w:sz w:val="28"/>
          <w:szCs w:val="28"/>
        </w:rPr>
      </w:pPr>
      <w:r w:rsidRPr="0017278B">
        <w:rPr>
          <w:rFonts w:asciiTheme="minorHAnsi" w:eastAsia="Times New Roman" w:hAnsiTheme="minorHAnsi" w:cstheme="minorHAnsi"/>
          <w:bCs/>
          <w:sz w:val="28"/>
          <w:szCs w:val="28"/>
          <w:vertAlign w:val="superscript"/>
        </w:rPr>
        <w:t>1</w:t>
      </w:r>
      <w:r w:rsidRPr="0017278B">
        <w:rPr>
          <w:rFonts w:asciiTheme="minorHAnsi" w:eastAsia="Times New Roman" w:hAnsiTheme="minorHAnsi" w:cstheme="minorHAnsi"/>
          <w:bCs/>
          <w:sz w:val="28"/>
          <w:szCs w:val="28"/>
        </w:rPr>
        <w:t>Department of Chemical and Petroleum Engineering, University of Kansas, Lawrence, Kansas 66045, USA</w:t>
      </w:r>
    </w:p>
    <w:p w14:paraId="63D9354D" w14:textId="002CC4C1" w:rsidR="0017278B" w:rsidRPr="0017278B" w:rsidRDefault="0017278B" w:rsidP="0017278B">
      <w:pPr>
        <w:outlineLvl w:val="0"/>
        <w:rPr>
          <w:rFonts w:asciiTheme="minorHAnsi" w:eastAsia="Times New Roman" w:hAnsiTheme="minorHAnsi" w:cstheme="minorHAnsi"/>
          <w:bCs/>
          <w:sz w:val="28"/>
          <w:szCs w:val="28"/>
        </w:rPr>
      </w:pPr>
      <w:r w:rsidRPr="0017278B">
        <w:rPr>
          <w:rFonts w:asciiTheme="minorHAnsi" w:eastAsia="Times New Roman" w:hAnsiTheme="minorHAnsi" w:cstheme="minorHAnsi"/>
          <w:bCs/>
          <w:sz w:val="28"/>
          <w:szCs w:val="28"/>
          <w:vertAlign w:val="superscript"/>
        </w:rPr>
        <w:t>2</w:t>
      </w:r>
      <w:r w:rsidRPr="0017278B">
        <w:rPr>
          <w:rFonts w:asciiTheme="minorHAnsi" w:eastAsia="Times New Roman" w:hAnsiTheme="minorHAnsi" w:cstheme="minorHAnsi"/>
          <w:bCs/>
          <w:sz w:val="28"/>
          <w:szCs w:val="28"/>
        </w:rPr>
        <w:t>Department of Chemical Engineering, University of Wyoming, Laramie, WY 82071,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23C5C87A" w:rsidR="004E0C5A" w:rsidRDefault="004E0C5A" w:rsidP="004E0C5A">
      <w:pPr>
        <w:outlineLvl w:val="0"/>
        <w:rPr>
          <w:rFonts w:asciiTheme="minorHAnsi" w:eastAsia="Times New Roman" w:hAnsiTheme="minorHAnsi" w:cstheme="minorHAnsi"/>
          <w:bCs/>
          <w:szCs w:val="24"/>
        </w:rPr>
      </w:pPr>
      <w:r w:rsidRPr="00B07A3B">
        <w:rPr>
          <w:rFonts w:asciiTheme="minorHAnsi" w:eastAsia="Times New Roman" w:hAnsiTheme="minorHAnsi" w:cstheme="minorHAnsi"/>
          <w:b/>
          <w:szCs w:val="24"/>
        </w:rPr>
        <w:t xml:space="preserve">Corresponding Authors: </w:t>
      </w:r>
    </w:p>
    <w:p w14:paraId="75A8B5DA" w14:textId="341A4610" w:rsidR="0017278B" w:rsidRDefault="0017278B" w:rsidP="004E0C5A">
      <w:pPr>
        <w:outlineLvl w:val="0"/>
        <w:rPr>
          <w:rFonts w:asciiTheme="minorHAnsi" w:eastAsia="Times New Roman" w:hAnsiTheme="minorHAnsi" w:cstheme="minorHAnsi"/>
          <w:bCs/>
          <w:szCs w:val="24"/>
        </w:rPr>
      </w:pPr>
    </w:p>
    <w:p w14:paraId="4DBAF1FF" w14:textId="77777777" w:rsidR="0017278B" w:rsidRPr="00FE0DB1" w:rsidRDefault="0017278B" w:rsidP="0017278B">
      <w:pPr>
        <w:rPr>
          <w:bCs/>
        </w:rPr>
      </w:pPr>
      <w:r w:rsidRPr="00FE0DB1">
        <w:rPr>
          <w:bCs/>
        </w:rPr>
        <w:t xml:space="preserve">Saman A. Aryana </w:t>
      </w:r>
      <w:r w:rsidRPr="00317FCE">
        <w:t>(</w:t>
      </w:r>
      <w:r w:rsidRPr="00FE0DB1">
        <w:rPr>
          <w:bCs/>
        </w:rPr>
        <w:t>saryana@uwyo.edu</w:t>
      </w:r>
      <w:r w:rsidRPr="00317FCE">
        <w:t>)</w:t>
      </w:r>
    </w:p>
    <w:p w14:paraId="6EFEB584" w14:textId="498E3CC4" w:rsidR="0017278B" w:rsidRPr="0017278B" w:rsidRDefault="0017278B" w:rsidP="0017278B">
      <w:pPr>
        <w:outlineLvl w:val="0"/>
        <w:rPr>
          <w:rFonts w:asciiTheme="minorHAnsi" w:eastAsia="Times New Roman" w:hAnsiTheme="minorHAnsi" w:cstheme="minorHAnsi"/>
          <w:bCs/>
          <w:szCs w:val="24"/>
        </w:rPr>
      </w:pPr>
      <w:r w:rsidRPr="00FE0DB1">
        <w:t xml:space="preserve">Reza </w:t>
      </w:r>
      <w:proofErr w:type="spellStart"/>
      <w:r w:rsidRPr="00FE0DB1">
        <w:t>Barati</w:t>
      </w:r>
      <w:proofErr w:type="spellEnd"/>
      <w:r w:rsidRPr="00FE0DB1">
        <w:t xml:space="preserve"> </w:t>
      </w:r>
      <w:proofErr w:type="spellStart"/>
      <w:r w:rsidRPr="00FE0DB1">
        <w:t>Ghahfarokhi</w:t>
      </w:r>
      <w:proofErr w:type="spellEnd"/>
      <w:r w:rsidRPr="00FE0DB1">
        <w:t xml:space="preserve"> </w:t>
      </w:r>
      <w:r w:rsidRPr="00317FCE">
        <w:t>(</w:t>
      </w:r>
      <w:r w:rsidR="00E9394F" w:rsidRPr="00FE0DB1">
        <w:rPr>
          <w:bCs/>
        </w:rPr>
        <w:t>reza.barati@ku.edu</w:t>
      </w:r>
      <w:r w:rsidRPr="00317FCE">
        <w:t>)</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C286CE6" w14:textId="4C3651C2" w:rsidR="0017278B" w:rsidRPr="00FE0DB1" w:rsidRDefault="0017278B" w:rsidP="0017278B">
      <w:pPr>
        <w:pStyle w:val="NormalWeb"/>
        <w:widowControl/>
        <w:spacing w:before="0" w:beforeAutospacing="0" w:after="0" w:afterAutospacing="0"/>
        <w:rPr>
          <w:bCs/>
          <w:color w:val="auto"/>
        </w:rPr>
      </w:pPr>
      <w:r w:rsidRPr="00FE0DB1">
        <w:rPr>
          <w:bCs/>
          <w:color w:val="auto"/>
        </w:rPr>
        <w:t>h.hosseini@ku.edu</w:t>
      </w:r>
    </w:p>
    <w:p w14:paraId="6F84F159" w14:textId="49B1FCA6" w:rsidR="003B5E26" w:rsidRPr="00B07A3B" w:rsidRDefault="0017278B" w:rsidP="0017278B">
      <w:pPr>
        <w:outlineLvl w:val="0"/>
        <w:rPr>
          <w:rFonts w:asciiTheme="minorHAnsi" w:hAnsiTheme="minorHAnsi" w:cstheme="minorHAnsi"/>
          <w:b/>
          <w:sz w:val="22"/>
          <w:szCs w:val="22"/>
        </w:rPr>
      </w:pPr>
      <w:r w:rsidRPr="00FE0DB1">
        <w:rPr>
          <w:bCs/>
        </w:rPr>
        <w:t>fguo@uwyo.edu</w:t>
      </w:r>
    </w:p>
    <w:p w14:paraId="5A2BE33C" w14:textId="2FA9F734" w:rsidR="001E230F" w:rsidRPr="00B07A3B" w:rsidRDefault="00C451DA" w:rsidP="009A0E7C">
      <w:pPr>
        <w:outlineLvl w:val="0"/>
        <w:rPr>
          <w:rFonts w:asciiTheme="minorHAnsi" w:hAnsiTheme="minorHAnsi" w:cstheme="minorHAnsi"/>
          <w:b/>
          <w:sz w:val="22"/>
          <w:szCs w:val="22"/>
        </w:rPr>
      </w:pPr>
      <w:r w:rsidRPr="00FE0DB1">
        <w:rPr>
          <w:bCs/>
        </w:rPr>
        <w:t>saryana@uwyo.edu</w:t>
      </w:r>
    </w:p>
    <w:p w14:paraId="60B95108" w14:textId="79D22277" w:rsidR="00C70C90" w:rsidRPr="00B07A3B" w:rsidRDefault="00E9394F">
      <w:pPr>
        <w:rPr>
          <w:rFonts w:asciiTheme="minorHAnsi" w:hAnsiTheme="minorHAnsi" w:cstheme="minorHAnsi"/>
          <w:b/>
          <w:sz w:val="22"/>
          <w:szCs w:val="22"/>
        </w:rPr>
      </w:pPr>
      <w:r w:rsidRPr="00FE0DB1">
        <w:rPr>
          <w:bCs/>
        </w:rPr>
        <w:t>reza.barati@ku.edu</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3B15A0CD"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684636">
        <w:rPr>
          <w:rFonts w:asciiTheme="minorHAnsi" w:eastAsia="Times New Roman" w:hAnsiTheme="minorHAnsi" w:cstheme="minorHAnsi"/>
          <w:b/>
          <w:bCs/>
          <w:szCs w:val="24"/>
        </w:rPr>
        <w:t>The process involves the use of cameras.</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20F252C4" w:rsidR="00987081" w:rsidRPr="00037828" w:rsidRDefault="00684636"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 – we can record images.</w:t>
      </w:r>
      <w:r w:rsidR="00987081" w:rsidRPr="00B07A3B">
        <w:rPr>
          <w:rFonts w:asciiTheme="minorHAnsi" w:eastAsia="Times New Roman" w:hAnsiTheme="minorHAnsi" w:cstheme="minorHAnsi"/>
          <w:b/>
          <w:szCs w:val="24"/>
        </w:rPr>
        <w:t xml:space="preserve">  </w:t>
      </w:r>
    </w:p>
    <w:p w14:paraId="4F172B1B"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46DD8B51" w14:textId="08444918" w:rsidR="00987081" w:rsidRPr="00B07A3B" w:rsidRDefault="00684636" w:rsidP="00652165">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n/a</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2B32C7BF"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84636">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4D9AF124"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44A4A">
        <w:rPr>
          <w:rFonts w:asciiTheme="minorHAnsi" w:eastAsia="Times New Roman" w:hAnsiTheme="minorHAnsi" w:cstheme="minorHAnsi"/>
          <w:b/>
          <w:bCs/>
          <w:szCs w:val="24"/>
        </w:rPr>
        <w:t xml:space="preserve">No </w:t>
      </w:r>
    </w:p>
    <w:p w14:paraId="077E672F" w14:textId="69307B6C"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6C16C00A" w14:textId="37EBBFBA" w:rsidR="00FA1A9D" w:rsidRPr="0062033F" w:rsidRDefault="00143557" w:rsidP="0062033F">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C68BEFE" w14:textId="77777777" w:rsidR="009B08A4" w:rsidRDefault="009B08A4" w:rsidP="009B08A4">
      <w:pPr>
        <w:spacing w:line="360" w:lineRule="auto"/>
        <w:contextualSpacing/>
        <w:outlineLvl w:val="0"/>
      </w:pPr>
    </w:p>
    <w:p w14:paraId="060A99DD" w14:textId="0311C4DF" w:rsidR="009E43C9" w:rsidRPr="00555224" w:rsidRDefault="009B08A4" w:rsidP="009B08A4">
      <w:pPr>
        <w:spacing w:line="360" w:lineRule="auto"/>
        <w:contextualSpacing/>
        <w:outlineLvl w:val="0"/>
        <w:rPr>
          <w:color w:val="FF0000"/>
        </w:rPr>
      </w:pPr>
      <w:r w:rsidRPr="00555224">
        <w:rPr>
          <w:color w:val="FF0000"/>
        </w:rPr>
        <w:t>ADDED:</w:t>
      </w:r>
    </w:p>
    <w:p w14:paraId="00A0D204" w14:textId="28384FAE" w:rsidR="009B08A4" w:rsidRPr="00555224" w:rsidRDefault="009B08A4">
      <w:pPr>
        <w:pStyle w:val="ListParagraph"/>
        <w:numPr>
          <w:ilvl w:val="2"/>
          <w:numId w:val="48"/>
        </w:numPr>
        <w:spacing w:line="360" w:lineRule="auto"/>
        <w:outlineLvl w:val="0"/>
        <w:rPr>
          <w:color w:val="FF0000"/>
        </w:rPr>
      </w:pPr>
      <w:r w:rsidRPr="00555224">
        <w:rPr>
          <w:b/>
          <w:bCs/>
          <w:color w:val="FF0000"/>
          <w:u w:val="single"/>
        </w:rPr>
        <w:t xml:space="preserve">Reza </w:t>
      </w:r>
      <w:proofErr w:type="spellStart"/>
      <w:r w:rsidRPr="00555224">
        <w:rPr>
          <w:b/>
          <w:bCs/>
          <w:color w:val="FF0000"/>
          <w:u w:val="single"/>
        </w:rPr>
        <w:t>Barati</w:t>
      </w:r>
      <w:proofErr w:type="spellEnd"/>
      <w:r w:rsidRPr="00555224">
        <w:rPr>
          <w:b/>
          <w:bCs/>
          <w:color w:val="FF0000"/>
          <w:u w:val="single"/>
        </w:rPr>
        <w:t xml:space="preserve"> </w:t>
      </w:r>
      <w:proofErr w:type="spellStart"/>
      <w:r w:rsidRPr="00555224">
        <w:rPr>
          <w:b/>
          <w:bCs/>
          <w:color w:val="FF0000"/>
          <w:u w:val="single"/>
        </w:rPr>
        <w:t>Ghahfar</w:t>
      </w:r>
      <w:r w:rsidR="00030FB3" w:rsidRPr="00555224">
        <w:rPr>
          <w:b/>
          <w:bCs/>
          <w:color w:val="FF0000"/>
          <w:u w:val="single"/>
        </w:rPr>
        <w:t>okhi</w:t>
      </w:r>
      <w:proofErr w:type="spellEnd"/>
      <w:r w:rsidRPr="00555224">
        <w:rPr>
          <w:b/>
          <w:bCs/>
          <w:color w:val="FF0000"/>
          <w:u w:val="single"/>
        </w:rPr>
        <w:t>:</w:t>
      </w:r>
      <w:r w:rsidR="009C2AE8" w:rsidRPr="00555224">
        <w:rPr>
          <w:color w:val="FF0000"/>
          <w:u w:val="single"/>
        </w:rPr>
        <w:t xml:space="preserve"> This protocol is a multidisciplinary collaborative effort between the University of Kansas and the University of Wyoming. We had a need for testing of our patented poly electrolyte complex nanoparticle system using high pressure microfluidics and started a collaboration between our research group and Dr. Aryana’s research group to take advantage of his state-of-the-art facilities. We would like to acknowledge NSF for funding part of the project and thank the Tertiary Oil Recovery Program for providing their facilities and support needed for this project. In addition, this work was in part funded by the CMC-UF, an Energy Frontier Research Center funded by the DOE.</w:t>
      </w:r>
    </w:p>
    <w:p w14:paraId="55DE906C" w14:textId="77777777" w:rsidR="00A70AAA" w:rsidRPr="00555224" w:rsidRDefault="00A70AAA" w:rsidP="00A70AAA">
      <w:pPr>
        <w:pStyle w:val="ListParagraph"/>
        <w:numPr>
          <w:ilvl w:val="2"/>
          <w:numId w:val="48"/>
        </w:numPr>
        <w:spacing w:line="360" w:lineRule="auto"/>
        <w:outlineLvl w:val="0"/>
        <w:rPr>
          <w:color w:val="FF0000"/>
        </w:rPr>
      </w:pPr>
      <w:r w:rsidRPr="00555224">
        <w:rPr>
          <w:b/>
          <w:bCs/>
          <w:color w:val="FF0000"/>
          <w:u w:val="single"/>
        </w:rPr>
        <w:t>Saman A. Aryana:</w:t>
      </w:r>
      <w:r w:rsidRPr="00555224">
        <w:rPr>
          <w:color w:val="FF0000"/>
        </w:rPr>
        <w:t xml:space="preserve"> This protocol and its applications to surrogate complex permeable media under high pressure conditions is the result of a collaboration between two research groups, one from the University of Wyoming and the other form the University of Kansas. </w:t>
      </w:r>
    </w:p>
    <w:p w14:paraId="13559916" w14:textId="77777777" w:rsidR="00A70AAA" w:rsidRPr="009B08A4" w:rsidRDefault="00A70AAA" w:rsidP="00555224">
      <w:pPr>
        <w:pStyle w:val="ListParagraph"/>
        <w:spacing w:line="360" w:lineRule="auto"/>
        <w:outlineLvl w:val="0"/>
      </w:pPr>
    </w:p>
    <w:p w14:paraId="16F3E485" w14:textId="0415E01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5642D448" w:rsidR="007D61A8" w:rsidRPr="00685D16" w:rsidRDefault="00684636" w:rsidP="0062033F">
      <w:pPr>
        <w:pStyle w:val="ListParagraph"/>
        <w:numPr>
          <w:ilvl w:val="1"/>
          <w:numId w:val="3"/>
        </w:numPr>
        <w:spacing w:before="120"/>
        <w:rPr>
          <w:rFonts w:asciiTheme="minorHAnsi" w:eastAsia="Times New Roman" w:hAnsiTheme="minorHAnsi" w:cstheme="minorHAnsi"/>
          <w:szCs w:val="24"/>
        </w:rPr>
      </w:pPr>
      <w:r>
        <w:rPr>
          <w:rStyle w:val="AuthorName"/>
          <w:rFonts w:asciiTheme="minorHAnsi" w:eastAsia="Times" w:hAnsiTheme="minorHAnsi" w:cstheme="minorHAnsi"/>
        </w:rPr>
        <w:t>Saman A. Aryana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8C0A45">
        <w:rPr>
          <w:rFonts w:asciiTheme="minorHAnsi" w:hAnsiTheme="minorHAnsi" w:cstheme="minorHAnsi"/>
        </w:rPr>
        <w:t xml:space="preserve">This protocol </w:t>
      </w:r>
      <w:r w:rsidR="00D64E9B">
        <w:rPr>
          <w:rFonts w:asciiTheme="minorHAnsi" w:hAnsiTheme="minorHAnsi" w:cstheme="minorHAnsi"/>
        </w:rPr>
        <w:t>details the fabrication procedure for a robust microfluidic platform in the absence of cleanroom facilities. This platform enables direct visualization of flow in complex geometries under high-pressures conditions.</w:t>
      </w:r>
    </w:p>
    <w:p w14:paraId="5CD6A6A5" w14:textId="77777777" w:rsidR="00685D16" w:rsidRPr="00685D16" w:rsidRDefault="00685D16" w:rsidP="0062033F">
      <w:pPr>
        <w:pStyle w:val="ListParagraph"/>
        <w:spacing w:before="120"/>
        <w:ind w:left="907"/>
        <w:rPr>
          <w:rFonts w:asciiTheme="minorHAnsi" w:eastAsia="Times New Roman" w:hAnsiTheme="minorHAnsi" w:cstheme="minorHAnsi"/>
          <w:szCs w:val="24"/>
        </w:rPr>
      </w:pPr>
    </w:p>
    <w:p w14:paraId="69B79298" w14:textId="07540BEA" w:rsidR="00685D16" w:rsidRPr="0062033F" w:rsidRDefault="00685D16" w:rsidP="0062033F">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3E59C38F" w14:textId="77777777" w:rsidR="0062033F" w:rsidRPr="0062033F" w:rsidRDefault="0062033F" w:rsidP="0062033F">
      <w:pPr>
        <w:pStyle w:val="ListParagraph"/>
        <w:ind w:left="1627"/>
        <w:outlineLvl w:val="0"/>
        <w:rPr>
          <w:rFonts w:asciiTheme="majorHAnsi" w:hAnsiTheme="majorHAnsi" w:cstheme="majorHAnsi"/>
          <w:color w:val="000000" w:themeColor="text1"/>
          <w:szCs w:val="24"/>
        </w:rPr>
      </w:pPr>
    </w:p>
    <w:p w14:paraId="490E6309" w14:textId="137C5BE0" w:rsidR="007D61A8" w:rsidRPr="00544A96" w:rsidRDefault="0011235C" w:rsidP="0062033F">
      <w:pPr>
        <w:pStyle w:val="ListParagraph"/>
        <w:numPr>
          <w:ilvl w:val="1"/>
          <w:numId w:val="3"/>
        </w:numPr>
        <w:spacing w:before="120"/>
        <w:rPr>
          <w:rFonts w:asciiTheme="minorHAnsi" w:eastAsia="Times New Roman" w:hAnsiTheme="minorHAnsi" w:cstheme="minorHAnsi"/>
          <w:szCs w:val="24"/>
        </w:rPr>
      </w:pPr>
      <w:r>
        <w:rPr>
          <w:rStyle w:val="AuthorName"/>
          <w:rFonts w:asciiTheme="minorHAnsi" w:eastAsia="Times" w:hAnsiTheme="minorHAnsi" w:cstheme="minorHAnsi"/>
        </w:rPr>
        <w:t>Re</w:t>
      </w:r>
      <w:r w:rsidR="00684636">
        <w:rPr>
          <w:rStyle w:val="AuthorName"/>
          <w:rFonts w:asciiTheme="minorHAnsi" w:eastAsia="Times" w:hAnsiTheme="minorHAnsi" w:cstheme="minorHAnsi"/>
        </w:rPr>
        <w:t xml:space="preserve">za </w:t>
      </w:r>
      <w:proofErr w:type="spellStart"/>
      <w:r w:rsidR="00684636">
        <w:rPr>
          <w:rStyle w:val="AuthorName"/>
          <w:rFonts w:asciiTheme="minorHAnsi" w:eastAsia="Times" w:hAnsiTheme="minorHAnsi" w:cstheme="minorHAnsi"/>
        </w:rPr>
        <w:t>Barati</w:t>
      </w:r>
      <w:proofErr w:type="spellEnd"/>
      <w:r w:rsidR="00684636">
        <w:rPr>
          <w:rStyle w:val="AuthorName"/>
          <w:rFonts w:asciiTheme="minorHAnsi" w:eastAsia="Times" w:hAnsiTheme="minorHAnsi" w:cstheme="minorHAnsi"/>
        </w:rPr>
        <w:t xml:space="preserve"> </w:t>
      </w:r>
      <w:proofErr w:type="spellStart"/>
      <w:r w:rsidR="00684636">
        <w:rPr>
          <w:rStyle w:val="AuthorName"/>
          <w:rFonts w:asciiTheme="minorHAnsi" w:eastAsia="Times" w:hAnsiTheme="minorHAnsi" w:cstheme="minorHAnsi"/>
        </w:rPr>
        <w:t>Ghahfarokhi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D64E9B">
        <w:rPr>
          <w:rFonts w:asciiTheme="minorHAnsi" w:hAnsiTheme="minorHAnsi" w:cstheme="minorHAnsi"/>
        </w:rPr>
        <w:t xml:space="preserve">The described technique </w:t>
      </w:r>
      <w:r w:rsidR="00934DF5">
        <w:rPr>
          <w:rFonts w:asciiTheme="minorHAnsi" w:hAnsiTheme="minorHAnsi" w:cstheme="minorHAnsi"/>
        </w:rPr>
        <w:t>can be used</w:t>
      </w:r>
      <w:r w:rsidR="00D64E9B">
        <w:rPr>
          <w:rFonts w:asciiTheme="minorHAnsi" w:hAnsiTheme="minorHAnsi" w:cstheme="minorHAnsi"/>
        </w:rPr>
        <w:t xml:space="preserve"> to etch complex channel networks in glass substrates that mimic structures from subsurface media and withstand high-pressure conditions</w:t>
      </w:r>
      <w:r w:rsidR="00356FD9">
        <w:rPr>
          <w:rFonts w:asciiTheme="minorHAnsi" w:hAnsiTheme="minorHAnsi" w:cstheme="minorHAnsi"/>
        </w:rPr>
        <w:t xml:space="preserve"> experienced during CO2 Utilization and Storage (CCUS)</w:t>
      </w:r>
      <w:r w:rsidR="00D64E9B">
        <w:rPr>
          <w:rFonts w:asciiTheme="minorHAnsi" w:hAnsiTheme="minorHAnsi" w:cstheme="minorHAnsi"/>
        </w:rPr>
        <w:t xml:space="preserve">. </w:t>
      </w:r>
    </w:p>
    <w:p w14:paraId="0824F41E" w14:textId="77777777" w:rsidR="00544A96" w:rsidRPr="00685D16" w:rsidRDefault="00544A96" w:rsidP="0062033F">
      <w:pPr>
        <w:pStyle w:val="ListParagraph"/>
        <w:spacing w:before="120"/>
        <w:ind w:left="907"/>
        <w:rPr>
          <w:rFonts w:asciiTheme="minorHAnsi" w:eastAsia="Times New Roman" w:hAnsiTheme="minorHAnsi" w:cstheme="minorHAnsi"/>
          <w:szCs w:val="24"/>
        </w:rPr>
      </w:pPr>
    </w:p>
    <w:p w14:paraId="587A6BD1" w14:textId="77777777" w:rsidR="00685D16" w:rsidRPr="00202D88" w:rsidRDefault="00685D16" w:rsidP="0062033F">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lastRenderedPageBreak/>
        <w:t>INTERVIEW: Named talent says the statement above in an interview-style shot, looking slightly off-camera.</w:t>
      </w:r>
    </w:p>
    <w:p w14:paraId="539B9D0E" w14:textId="77777777" w:rsidR="007D61A8" w:rsidRPr="00B07A3B" w:rsidRDefault="007D61A8" w:rsidP="0062033F">
      <w:pPr>
        <w:contextualSpacing/>
        <w:rPr>
          <w:rFonts w:asciiTheme="minorHAnsi" w:eastAsia="Times New Roman" w:hAnsiTheme="minorHAnsi" w:cstheme="minorHAnsi"/>
          <w:szCs w:val="24"/>
        </w:rPr>
      </w:pPr>
    </w:p>
    <w:p w14:paraId="13E505F8" w14:textId="1889506A" w:rsidR="007D61A8" w:rsidRPr="00B07A3B" w:rsidRDefault="007D61A8" w:rsidP="0062033F">
      <w:pPr>
        <w:contextualSpacing/>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0CB5D46E" w:rsidR="00333FA4" w:rsidRPr="00544A96" w:rsidRDefault="00684636" w:rsidP="0062033F">
      <w:pPr>
        <w:pStyle w:val="ListParagraph"/>
        <w:numPr>
          <w:ilvl w:val="1"/>
          <w:numId w:val="3"/>
        </w:numPr>
        <w:spacing w:before="120"/>
        <w:rPr>
          <w:rFonts w:asciiTheme="minorHAnsi" w:eastAsia="Times New Roman" w:hAnsiTheme="minorHAnsi" w:cstheme="minorHAnsi"/>
          <w:szCs w:val="24"/>
        </w:rPr>
      </w:pPr>
      <w:proofErr w:type="spellStart"/>
      <w:r>
        <w:rPr>
          <w:rStyle w:val="AuthorName"/>
          <w:rFonts w:asciiTheme="minorHAnsi" w:eastAsia="Times" w:hAnsiTheme="minorHAnsi" w:cstheme="minorHAnsi"/>
        </w:rPr>
        <w:t>Hooman</w:t>
      </w:r>
      <w:proofErr w:type="spellEnd"/>
      <w:r>
        <w:rPr>
          <w:rStyle w:val="AuthorName"/>
          <w:rFonts w:asciiTheme="minorHAnsi" w:eastAsia="Times" w:hAnsiTheme="minorHAnsi" w:cstheme="minorHAnsi"/>
        </w:rPr>
        <w:t xml:space="preserve"> Hosseini</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832A95">
        <w:rPr>
          <w:rFonts w:asciiTheme="minorHAnsi" w:hAnsiTheme="minorHAnsi" w:cstheme="minorHAnsi"/>
        </w:rPr>
        <w:t xml:space="preserve">This method may be used to provide insight into interactions and transport of complex fluids in permeable media in the context of </w:t>
      </w:r>
      <w:r w:rsidR="00356FD9">
        <w:rPr>
          <w:rFonts w:asciiTheme="minorHAnsi" w:hAnsiTheme="minorHAnsi" w:cstheme="minorHAnsi"/>
        </w:rPr>
        <w:t>CCUS</w:t>
      </w:r>
      <w:r w:rsidR="00832A95">
        <w:rPr>
          <w:rFonts w:asciiTheme="minorHAnsi" w:hAnsiTheme="minorHAnsi" w:cstheme="minorHAnsi"/>
        </w:rPr>
        <w:t>.</w:t>
      </w:r>
    </w:p>
    <w:p w14:paraId="36A335E9" w14:textId="77777777" w:rsidR="00544A96" w:rsidRPr="00685D16" w:rsidRDefault="00544A96" w:rsidP="0062033F">
      <w:pPr>
        <w:pStyle w:val="ListParagraph"/>
        <w:spacing w:before="120"/>
        <w:ind w:left="907"/>
        <w:rPr>
          <w:rFonts w:asciiTheme="minorHAnsi" w:eastAsia="Times New Roman" w:hAnsiTheme="minorHAnsi" w:cstheme="minorHAnsi"/>
          <w:szCs w:val="24"/>
        </w:rPr>
      </w:pPr>
    </w:p>
    <w:p w14:paraId="5B5DFA56" w14:textId="77777777" w:rsidR="00685D16" w:rsidRPr="00202D88" w:rsidRDefault="00685D16" w:rsidP="0062033F">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0E11C923" w14:textId="77777777" w:rsidR="00685D16" w:rsidRPr="00B07A3B" w:rsidRDefault="00685D16" w:rsidP="0062033F">
      <w:pPr>
        <w:pStyle w:val="ListParagraph"/>
        <w:spacing w:before="120"/>
        <w:ind w:left="907"/>
        <w:rPr>
          <w:rFonts w:asciiTheme="minorHAnsi" w:eastAsia="Times New Roman" w:hAnsiTheme="minorHAnsi" w:cstheme="minorHAnsi"/>
          <w:szCs w:val="24"/>
        </w:rPr>
      </w:pPr>
    </w:p>
    <w:p w14:paraId="23F311A2" w14:textId="208CABE6" w:rsidR="00333FA4" w:rsidRPr="00544A96" w:rsidRDefault="00FA4977" w:rsidP="0062033F">
      <w:pPr>
        <w:pStyle w:val="ListParagraph"/>
        <w:numPr>
          <w:ilvl w:val="1"/>
          <w:numId w:val="3"/>
        </w:numPr>
        <w:spacing w:before="120"/>
        <w:rPr>
          <w:rFonts w:asciiTheme="minorHAnsi" w:eastAsia="Times New Roman" w:hAnsiTheme="minorHAnsi" w:cstheme="minorHAnsi"/>
          <w:szCs w:val="24"/>
        </w:rPr>
      </w:pPr>
      <w:r>
        <w:rPr>
          <w:rStyle w:val="AuthorName"/>
          <w:rFonts w:asciiTheme="minorHAnsi" w:eastAsia="Times" w:hAnsiTheme="minorHAnsi" w:cstheme="minorHAnsi"/>
        </w:rPr>
        <w:t>Saman A. Aryana</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62033F">
        <w:rPr>
          <w:rFonts w:asciiTheme="minorHAnsi" w:hAnsiTheme="minorHAnsi" w:cstheme="minorHAnsi"/>
        </w:rPr>
        <w:t>When performing this protocol,</w:t>
      </w:r>
      <w:r w:rsidR="00832A95">
        <w:rPr>
          <w:rFonts w:asciiTheme="minorHAnsi" w:hAnsiTheme="minorHAnsi" w:cstheme="minorHAnsi"/>
        </w:rPr>
        <w:t xml:space="preserve"> patience and extreme caution </w:t>
      </w:r>
      <w:r w:rsidR="0062033F">
        <w:rPr>
          <w:rFonts w:asciiTheme="minorHAnsi" w:hAnsiTheme="minorHAnsi" w:cstheme="minorHAnsi"/>
        </w:rPr>
        <w:t xml:space="preserve">are required </w:t>
      </w:r>
      <w:r w:rsidR="00832A95">
        <w:rPr>
          <w:rFonts w:asciiTheme="minorHAnsi" w:hAnsiTheme="minorHAnsi" w:cstheme="minorHAnsi"/>
        </w:rPr>
        <w:t xml:space="preserve">to minimize the risk of physical injury and failures in the fabrication process. </w:t>
      </w:r>
    </w:p>
    <w:p w14:paraId="00954635" w14:textId="77777777" w:rsidR="00544A96" w:rsidRPr="00685D16" w:rsidRDefault="00544A96" w:rsidP="0062033F">
      <w:pPr>
        <w:pStyle w:val="ListParagraph"/>
        <w:spacing w:before="120"/>
        <w:ind w:left="907"/>
        <w:rPr>
          <w:rFonts w:asciiTheme="minorHAnsi" w:eastAsia="Times New Roman" w:hAnsiTheme="minorHAnsi" w:cstheme="minorHAnsi"/>
          <w:szCs w:val="24"/>
        </w:rPr>
      </w:pPr>
    </w:p>
    <w:p w14:paraId="49FC832E" w14:textId="1B4FE595" w:rsidR="00685D16" w:rsidRPr="00202D88" w:rsidRDefault="00685D16" w:rsidP="0062033F">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r w:rsidR="000B763B">
        <w:rPr>
          <w:rFonts w:asciiTheme="majorHAnsi" w:hAnsiTheme="majorHAnsi" w:cstheme="majorHAnsi"/>
          <w:bCs/>
          <w:color w:val="000000" w:themeColor="text1"/>
          <w:szCs w:val="24"/>
        </w:rPr>
        <w:t xml:space="preserve"> </w:t>
      </w:r>
      <w:r w:rsidR="000B763B" w:rsidRPr="000B763B">
        <w:rPr>
          <w:rFonts w:asciiTheme="majorHAnsi" w:hAnsiTheme="majorHAnsi" w:cstheme="majorHAnsi"/>
          <w:bCs/>
          <w:i/>
          <w:iCs/>
          <w:color w:val="0432FF"/>
          <w:szCs w:val="24"/>
        </w:rPr>
        <w:t>Videographer: This statement is optional. If you don’t have time, don’t film it.</w:t>
      </w:r>
    </w:p>
    <w:p w14:paraId="33832A5A" w14:textId="77777777" w:rsidR="00685D16" w:rsidRPr="00B07A3B" w:rsidRDefault="00685D16" w:rsidP="0062033F">
      <w:pPr>
        <w:pStyle w:val="ListParagraph"/>
        <w:spacing w:before="120"/>
        <w:ind w:left="907"/>
        <w:rPr>
          <w:rFonts w:asciiTheme="minorHAnsi" w:eastAsia="Times New Roman" w:hAnsiTheme="minorHAnsi" w:cstheme="minorHAnsi"/>
          <w:szCs w:val="24"/>
        </w:rPr>
      </w:pPr>
    </w:p>
    <w:p w14:paraId="5B2B7E8B" w14:textId="14B01D98" w:rsidR="00333FA4" w:rsidRPr="0062033F" w:rsidRDefault="0011235C" w:rsidP="0062033F">
      <w:pPr>
        <w:pStyle w:val="ListParagraph"/>
        <w:numPr>
          <w:ilvl w:val="1"/>
          <w:numId w:val="3"/>
        </w:numPr>
        <w:spacing w:before="120"/>
        <w:rPr>
          <w:rFonts w:asciiTheme="minorHAnsi" w:eastAsia="Times New Roman" w:hAnsiTheme="minorHAnsi" w:cstheme="minorHAnsi"/>
          <w:szCs w:val="24"/>
        </w:rPr>
      </w:pPr>
      <w:r>
        <w:rPr>
          <w:rStyle w:val="AuthorName"/>
          <w:rFonts w:asciiTheme="minorHAnsi" w:eastAsia="Times" w:hAnsiTheme="minorHAnsi" w:cstheme="minorHAnsi"/>
        </w:rPr>
        <w:t xml:space="preserve">Reza </w:t>
      </w:r>
      <w:proofErr w:type="spellStart"/>
      <w:r>
        <w:rPr>
          <w:rStyle w:val="AuthorName"/>
          <w:rFonts w:asciiTheme="minorHAnsi" w:eastAsia="Times" w:hAnsiTheme="minorHAnsi" w:cstheme="minorHAnsi"/>
        </w:rPr>
        <w:t>Barati</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Ghahfarokhi</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FA4977">
        <w:rPr>
          <w:rFonts w:asciiTheme="minorHAnsi" w:hAnsiTheme="minorHAnsi" w:cstheme="minorHAnsi"/>
        </w:rPr>
        <w:t>Visual demonstration of this method en</w:t>
      </w:r>
      <w:r w:rsidR="00555577">
        <w:rPr>
          <w:rFonts w:asciiTheme="minorHAnsi" w:hAnsiTheme="minorHAnsi" w:cstheme="minorHAnsi"/>
        </w:rPr>
        <w:t>ables</w:t>
      </w:r>
      <w:r w:rsidR="00FA4977">
        <w:rPr>
          <w:rFonts w:asciiTheme="minorHAnsi" w:hAnsiTheme="minorHAnsi" w:cstheme="minorHAnsi"/>
        </w:rPr>
        <w:t xml:space="preserve"> effective communication of the steps that are critical in its successful execution.</w:t>
      </w:r>
    </w:p>
    <w:p w14:paraId="436BFF20" w14:textId="77777777" w:rsidR="0062033F" w:rsidRPr="00685D16" w:rsidRDefault="0062033F" w:rsidP="0062033F">
      <w:pPr>
        <w:pStyle w:val="ListParagraph"/>
        <w:spacing w:before="120"/>
        <w:ind w:left="907"/>
        <w:rPr>
          <w:rFonts w:asciiTheme="minorHAnsi" w:eastAsia="Times New Roman" w:hAnsiTheme="minorHAnsi" w:cstheme="minorHAnsi"/>
          <w:szCs w:val="24"/>
        </w:rPr>
      </w:pPr>
    </w:p>
    <w:p w14:paraId="387F4B80" w14:textId="0C2B43A5" w:rsidR="00685D16" w:rsidRPr="00202D88" w:rsidRDefault="00685D16" w:rsidP="0062033F">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r w:rsidR="000B763B" w:rsidRPr="000B763B">
        <w:rPr>
          <w:rFonts w:asciiTheme="majorHAnsi" w:hAnsiTheme="majorHAnsi" w:cstheme="majorHAnsi"/>
          <w:bCs/>
          <w:i/>
          <w:iCs/>
          <w:color w:val="0432FF"/>
          <w:szCs w:val="24"/>
        </w:rPr>
        <w:t xml:space="preserve"> Videographer: This statement is optional. If you don’t have time, don’t film it.</w:t>
      </w:r>
    </w:p>
    <w:p w14:paraId="757C3161" w14:textId="77777777" w:rsidR="00685D16" w:rsidRPr="00B07A3B" w:rsidRDefault="00685D16" w:rsidP="00685D16">
      <w:pPr>
        <w:pStyle w:val="ListParagraph"/>
        <w:spacing w:before="120"/>
        <w:ind w:left="907"/>
        <w:contextualSpacing w:val="0"/>
        <w:rPr>
          <w:rFonts w:asciiTheme="minorHAnsi" w:eastAsia="Times New Roman" w:hAnsiTheme="minorHAnsi" w:cstheme="minorHAnsi"/>
          <w:szCs w:val="24"/>
        </w:rPr>
      </w:pPr>
    </w:p>
    <w:p w14:paraId="66D538A0" w14:textId="622EA518" w:rsidR="001016BD" w:rsidRPr="0062033F" w:rsidRDefault="001016BD" w:rsidP="0062033F">
      <w:pPr>
        <w:spacing w:before="120"/>
        <w:rPr>
          <w:rFonts w:asciiTheme="minorHAnsi" w:eastAsia="Times New Roman" w:hAnsiTheme="minorHAnsi" w:cstheme="minorHAnsi"/>
          <w:szCs w:val="24"/>
        </w:rPr>
      </w:pPr>
    </w:p>
    <w:p w14:paraId="514A4CEF" w14:textId="77777777" w:rsidR="00555224" w:rsidRDefault="00555224">
      <w:pPr>
        <w:rPr>
          <w:rFonts w:asciiTheme="minorHAnsi" w:eastAsia="Times New Roman" w:hAnsiTheme="minorHAnsi" w:cstheme="minorHAnsi"/>
          <w:sz w:val="52"/>
          <w:szCs w:val="24"/>
        </w:rPr>
      </w:pPr>
      <w:r>
        <w:rPr>
          <w:rFonts w:asciiTheme="minorHAnsi" w:hAnsiTheme="minorHAnsi" w:cstheme="minorHAnsi"/>
        </w:rPr>
        <w:br w:type="page"/>
      </w:r>
    </w:p>
    <w:p w14:paraId="1CEA460B" w14:textId="7612FB94"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31569B41" w:rsidR="00CE10F2" w:rsidRPr="00B07A3B" w:rsidRDefault="00C451DA" w:rsidP="00333FA4">
      <w:pPr>
        <w:pStyle w:val="ListParagraph"/>
        <w:numPr>
          <w:ilvl w:val="0"/>
          <w:numId w:val="3"/>
        </w:numPr>
        <w:spacing w:before="120"/>
        <w:contextualSpacing w:val="0"/>
        <w:rPr>
          <w:rFonts w:asciiTheme="minorHAnsi" w:hAnsiTheme="minorHAnsi" w:cstheme="minorHAnsi"/>
          <w:b/>
          <w:bCs/>
        </w:rPr>
      </w:pPr>
      <w:r w:rsidRPr="00FE0DB1">
        <w:rPr>
          <w:b/>
        </w:rPr>
        <w:t xml:space="preserve">Transfer </w:t>
      </w:r>
      <w:r>
        <w:rPr>
          <w:b/>
        </w:rPr>
        <w:t>of</w:t>
      </w:r>
      <w:r w:rsidRPr="00FE0DB1">
        <w:rPr>
          <w:b/>
        </w:rPr>
        <w:t xml:space="preserve"> </w:t>
      </w:r>
      <w:r>
        <w:rPr>
          <w:b/>
        </w:rPr>
        <w:t>G</w:t>
      </w:r>
      <w:r w:rsidRPr="00FE0DB1">
        <w:rPr>
          <w:b/>
        </w:rPr>
        <w:t xml:space="preserve">eometric </w:t>
      </w:r>
      <w:r>
        <w:rPr>
          <w:b/>
        </w:rPr>
        <w:t>P</w:t>
      </w:r>
      <w:r w:rsidRPr="00FE0DB1">
        <w:rPr>
          <w:b/>
        </w:rPr>
        <w:t xml:space="preserve">atterns to the </w:t>
      </w:r>
      <w:r>
        <w:rPr>
          <w:b/>
        </w:rPr>
        <w:t>G</w:t>
      </w:r>
      <w:r w:rsidRPr="00FE0DB1">
        <w:rPr>
          <w:b/>
        </w:rPr>
        <w:t xml:space="preserve">lass </w:t>
      </w:r>
      <w:r>
        <w:rPr>
          <w:b/>
        </w:rPr>
        <w:t>S</w:t>
      </w:r>
      <w:r w:rsidRPr="00FE0DB1">
        <w:rPr>
          <w:b/>
        </w:rPr>
        <w:t xml:space="preserve">ubstrate </w:t>
      </w:r>
      <w:r>
        <w:rPr>
          <w:b/>
        </w:rPr>
        <w:t>U</w:t>
      </w:r>
      <w:r w:rsidRPr="00FE0DB1">
        <w:rPr>
          <w:b/>
        </w:rPr>
        <w:t xml:space="preserve">sing </w:t>
      </w:r>
      <w:r>
        <w:rPr>
          <w:b/>
        </w:rPr>
        <w:t>P</w:t>
      </w:r>
      <w:r w:rsidRPr="00FE0DB1">
        <w:rPr>
          <w:b/>
        </w:rPr>
        <w:t>hotolithography</w:t>
      </w:r>
    </w:p>
    <w:p w14:paraId="24C6B477" w14:textId="75E30C10" w:rsidR="00125924" w:rsidRPr="00B07A3B" w:rsidRDefault="00EE4FA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pouring an </w:t>
      </w:r>
      <w:r w:rsidRPr="00EE4FA3">
        <w:rPr>
          <w:rFonts w:asciiTheme="minorHAnsi" w:hAnsiTheme="minorHAnsi" w:cstheme="minorHAnsi"/>
        </w:rPr>
        <w:t>adequate amount of chrome etchant solution in</w:t>
      </w:r>
      <w:r>
        <w:rPr>
          <w:rFonts w:asciiTheme="minorHAnsi" w:hAnsiTheme="minorHAnsi" w:cstheme="minorHAnsi"/>
        </w:rPr>
        <w:t>to</w:t>
      </w:r>
      <w:r w:rsidRPr="00EE4FA3">
        <w:rPr>
          <w:rFonts w:asciiTheme="minorHAnsi" w:hAnsiTheme="minorHAnsi" w:cstheme="minorHAnsi"/>
        </w:rPr>
        <w:t xml:space="preserve"> a beaker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heating it to approximately 40 degrees Celsius </w:t>
      </w:r>
      <w:r>
        <w:rPr>
          <w:rFonts w:asciiTheme="minorHAnsi" w:hAnsiTheme="minorHAnsi" w:cstheme="minorHAnsi"/>
          <w:b/>
          <w:bCs/>
        </w:rPr>
        <w:t>[2]</w:t>
      </w:r>
      <w:r>
        <w:rPr>
          <w:rFonts w:asciiTheme="minorHAnsi" w:hAnsiTheme="minorHAnsi" w:cstheme="minorHAnsi"/>
        </w:rPr>
        <w:t xml:space="preserve">. Then, place the mask </w:t>
      </w:r>
      <w:r w:rsidRPr="00EE4FA3">
        <w:rPr>
          <w:rFonts w:asciiTheme="minorHAnsi" w:hAnsiTheme="minorHAnsi" w:cstheme="minorHAnsi"/>
        </w:rPr>
        <w:t>directly on the side of the borosilicate substrate that is covered with chrome and photoresist</w:t>
      </w:r>
      <w:r>
        <w:rPr>
          <w:rFonts w:asciiTheme="minorHAnsi" w:hAnsiTheme="minorHAnsi" w:cstheme="minorHAnsi"/>
        </w:rPr>
        <w:t xml:space="preserve"> </w:t>
      </w:r>
      <w:r>
        <w:rPr>
          <w:rFonts w:asciiTheme="minorHAnsi" w:hAnsiTheme="minorHAnsi" w:cstheme="minorHAnsi"/>
          <w:b/>
          <w:bCs/>
        </w:rPr>
        <w:t>[3]</w:t>
      </w:r>
      <w:r w:rsidRPr="00EE4FA3">
        <w:rPr>
          <w:rFonts w:asciiTheme="minorHAnsi" w:hAnsiTheme="minorHAnsi" w:cstheme="minorHAnsi"/>
        </w:rPr>
        <w:t>.</w:t>
      </w:r>
    </w:p>
    <w:p w14:paraId="7605F9E4" w14:textId="26927BA0" w:rsidR="00C34F4C" w:rsidRDefault="00BF11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pouring etchant into a beaker.</w:t>
      </w:r>
    </w:p>
    <w:p w14:paraId="5C9D770D" w14:textId="1D3BE4B4" w:rsidR="00BF1122" w:rsidRPr="00B07A3B" w:rsidRDefault="00BF11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6B1494">
        <w:rPr>
          <w:rFonts w:asciiTheme="minorHAnsi" w:hAnsiTheme="minorHAnsi" w:cstheme="minorHAnsi"/>
        </w:rPr>
        <w:t>placing</w:t>
      </w:r>
      <w:r>
        <w:rPr>
          <w:rFonts w:asciiTheme="minorHAnsi" w:hAnsiTheme="minorHAnsi" w:cstheme="minorHAnsi"/>
        </w:rPr>
        <w:t xml:space="preserve"> the etchant</w:t>
      </w:r>
      <w:r w:rsidR="006B1494">
        <w:rPr>
          <w:rFonts w:asciiTheme="minorHAnsi" w:hAnsiTheme="minorHAnsi" w:cstheme="minorHAnsi"/>
        </w:rPr>
        <w:t xml:space="preserve"> on a hot plate</w:t>
      </w:r>
      <w:r>
        <w:rPr>
          <w:rFonts w:asciiTheme="minorHAnsi" w:hAnsiTheme="minorHAnsi" w:cstheme="minorHAnsi"/>
        </w:rPr>
        <w:t>.</w:t>
      </w:r>
    </w:p>
    <w:p w14:paraId="5E5096AA" w14:textId="197366CA" w:rsidR="00C34F4C" w:rsidRPr="00B07A3B" w:rsidRDefault="00BF11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mask on the substrate.</w:t>
      </w:r>
    </w:p>
    <w:p w14:paraId="54B0D4E5" w14:textId="1F281813" w:rsidR="00CE10F2" w:rsidRPr="00B07A3B" w:rsidRDefault="00EE4FA3" w:rsidP="00333FA4">
      <w:pPr>
        <w:pStyle w:val="ListParagraph"/>
        <w:numPr>
          <w:ilvl w:val="1"/>
          <w:numId w:val="3"/>
        </w:numPr>
        <w:spacing w:before="120"/>
        <w:contextualSpacing w:val="0"/>
        <w:rPr>
          <w:rFonts w:asciiTheme="minorHAnsi" w:hAnsiTheme="minorHAnsi" w:cstheme="minorHAnsi"/>
        </w:rPr>
      </w:pPr>
      <w:r w:rsidRPr="00EE4FA3">
        <w:rPr>
          <w:rFonts w:asciiTheme="minorHAnsi" w:hAnsiTheme="minorHAnsi" w:cstheme="minorHAnsi"/>
        </w:rPr>
        <w:t>Transfer the geometrical pattern into the layer of photoresist by exposing the stack of the substrate and the mask to UV light</w:t>
      </w:r>
      <w:r>
        <w:rPr>
          <w:rFonts w:asciiTheme="minorHAnsi" w:hAnsiTheme="minorHAnsi" w:cstheme="minorHAnsi"/>
        </w:rPr>
        <w:t xml:space="preserve"> </w:t>
      </w:r>
      <w:r>
        <w:rPr>
          <w:rFonts w:asciiTheme="minorHAnsi" w:hAnsiTheme="minorHAnsi" w:cstheme="minorHAnsi"/>
          <w:b/>
          <w:bCs/>
        </w:rPr>
        <w:t>[1]</w:t>
      </w:r>
      <w:r w:rsidRPr="00EE4FA3">
        <w:rPr>
          <w:rFonts w:asciiTheme="minorHAnsi" w:hAnsiTheme="minorHAnsi" w:cstheme="minorHAnsi"/>
        </w:rPr>
        <w:t>.</w:t>
      </w:r>
      <w:r>
        <w:rPr>
          <w:rFonts w:asciiTheme="minorHAnsi" w:hAnsiTheme="minorHAnsi" w:cstheme="minorHAnsi"/>
        </w:rPr>
        <w:t xml:space="preserve"> </w:t>
      </w:r>
      <w:r w:rsidR="007A576E" w:rsidRPr="007A576E">
        <w:rPr>
          <w:rFonts w:asciiTheme="minorHAnsi" w:hAnsiTheme="minorHAnsi" w:cstheme="minorHAnsi"/>
        </w:rPr>
        <w:t>Remove the photomask and substrate stack from the UV stage</w:t>
      </w:r>
      <w:r w:rsidR="007A576E">
        <w:rPr>
          <w:rFonts w:asciiTheme="minorHAnsi" w:hAnsiTheme="minorHAnsi" w:cstheme="minorHAnsi"/>
        </w:rPr>
        <w:t xml:space="preserve"> </w:t>
      </w:r>
      <w:r w:rsidR="007A576E">
        <w:rPr>
          <w:rFonts w:asciiTheme="minorHAnsi" w:hAnsiTheme="minorHAnsi" w:cstheme="minorHAnsi"/>
          <w:b/>
          <w:bCs/>
        </w:rPr>
        <w:t>[2]</w:t>
      </w:r>
      <w:r w:rsidR="007A576E">
        <w:rPr>
          <w:rFonts w:asciiTheme="minorHAnsi" w:hAnsiTheme="minorHAnsi" w:cstheme="minorHAnsi"/>
        </w:rPr>
        <w:t>, then r</w:t>
      </w:r>
      <w:r w:rsidR="007A576E" w:rsidRPr="007A576E">
        <w:rPr>
          <w:rFonts w:asciiTheme="minorHAnsi" w:hAnsiTheme="minorHAnsi" w:cstheme="minorHAnsi"/>
        </w:rPr>
        <w:t>emove the photomask and submerge the substrate in the developer solution for approximately 40 s</w:t>
      </w:r>
      <w:r w:rsidR="007A576E">
        <w:rPr>
          <w:rFonts w:asciiTheme="minorHAnsi" w:hAnsiTheme="minorHAnsi" w:cstheme="minorHAnsi"/>
        </w:rPr>
        <w:t xml:space="preserve">econds </w:t>
      </w:r>
      <w:r w:rsidR="007A576E">
        <w:rPr>
          <w:rFonts w:asciiTheme="minorHAnsi" w:hAnsiTheme="minorHAnsi" w:cstheme="minorHAnsi"/>
          <w:b/>
          <w:bCs/>
        </w:rPr>
        <w:t>[3]</w:t>
      </w:r>
      <w:r w:rsidR="007A576E">
        <w:rPr>
          <w:rFonts w:asciiTheme="minorHAnsi" w:hAnsiTheme="minorHAnsi" w:cstheme="minorHAnsi"/>
        </w:rPr>
        <w:t>.</w:t>
      </w:r>
      <w:r w:rsidR="00DA67CF">
        <w:rPr>
          <w:rFonts w:asciiTheme="minorHAnsi" w:hAnsiTheme="minorHAnsi" w:cstheme="minorHAnsi"/>
        </w:rPr>
        <w:t xml:space="preserve"> </w:t>
      </w:r>
      <w:r w:rsidR="00DA67CF" w:rsidRPr="001640DA">
        <w:rPr>
          <w:rFonts w:asciiTheme="minorHAnsi" w:hAnsiTheme="minorHAnsi" w:cstheme="minorHAnsi"/>
          <w:i/>
          <w:iCs/>
          <w:color w:val="0432FF"/>
        </w:rPr>
        <w:t>Videographer: This step is</w:t>
      </w:r>
      <w:r w:rsidR="00DA67CF">
        <w:rPr>
          <w:rFonts w:asciiTheme="minorHAnsi" w:hAnsiTheme="minorHAnsi" w:cstheme="minorHAnsi"/>
          <w:i/>
          <w:iCs/>
          <w:color w:val="0432FF"/>
        </w:rPr>
        <w:t xml:space="preserve"> </w:t>
      </w:r>
      <w:r w:rsidR="00DA67CF" w:rsidRPr="001640DA">
        <w:rPr>
          <w:rFonts w:asciiTheme="minorHAnsi" w:hAnsiTheme="minorHAnsi" w:cstheme="minorHAnsi"/>
          <w:i/>
          <w:iCs/>
          <w:color w:val="0432FF"/>
        </w:rPr>
        <w:t>important!</w:t>
      </w:r>
    </w:p>
    <w:p w14:paraId="1EE42691" w14:textId="25A2128D" w:rsidR="00A319BE" w:rsidRDefault="00BF11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exposing the substrate to UV light.</w:t>
      </w:r>
    </w:p>
    <w:p w14:paraId="55AE7E3E" w14:textId="5415445B" w:rsidR="00BF1122" w:rsidRDefault="00BF11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mask and substrate from the stage. </w:t>
      </w:r>
    </w:p>
    <w:p w14:paraId="4EEC4B0C" w14:textId="65542B88" w:rsidR="00BF1122" w:rsidRPr="00B07A3B" w:rsidRDefault="00BF11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submerging the substrate in developed solution.</w:t>
      </w:r>
    </w:p>
    <w:p w14:paraId="31A84631" w14:textId="705DA1C6" w:rsidR="00C7374B" w:rsidRDefault="007A576E" w:rsidP="00333FA4">
      <w:pPr>
        <w:pStyle w:val="ListParagraph"/>
        <w:numPr>
          <w:ilvl w:val="1"/>
          <w:numId w:val="3"/>
        </w:numPr>
        <w:spacing w:before="120"/>
        <w:contextualSpacing w:val="0"/>
        <w:rPr>
          <w:rFonts w:asciiTheme="minorHAnsi" w:hAnsiTheme="minorHAnsi" w:cstheme="minorHAnsi"/>
        </w:rPr>
      </w:pPr>
      <w:r w:rsidRPr="007A576E">
        <w:rPr>
          <w:rFonts w:asciiTheme="minorHAnsi" w:hAnsiTheme="minorHAnsi" w:cstheme="minorHAnsi"/>
        </w:rPr>
        <w:t xml:space="preserve">Cascade-rinse the substrate by flowing </w:t>
      </w:r>
      <w:r>
        <w:rPr>
          <w:rFonts w:asciiTheme="minorHAnsi" w:hAnsiTheme="minorHAnsi" w:cstheme="minorHAnsi"/>
        </w:rPr>
        <w:t>deionized</w:t>
      </w:r>
      <w:r w:rsidRPr="007A576E">
        <w:rPr>
          <w:rFonts w:asciiTheme="minorHAnsi" w:hAnsiTheme="minorHAnsi" w:cstheme="minorHAnsi"/>
        </w:rPr>
        <w:t xml:space="preserve"> water </w:t>
      </w:r>
      <w:r>
        <w:rPr>
          <w:rFonts w:asciiTheme="minorHAnsi" w:hAnsiTheme="minorHAnsi" w:cstheme="minorHAnsi"/>
        </w:rPr>
        <w:t>on</w:t>
      </w:r>
      <w:r w:rsidRPr="007A576E">
        <w:rPr>
          <w:rFonts w:asciiTheme="minorHAnsi" w:hAnsiTheme="minorHAnsi" w:cstheme="minorHAnsi"/>
        </w:rPr>
        <w:t xml:space="preserve"> top of the substrate and over all its surfaces </w:t>
      </w:r>
      <w:r w:rsidR="000720EB">
        <w:rPr>
          <w:rFonts w:asciiTheme="minorHAnsi" w:hAnsiTheme="minorHAnsi" w:cstheme="minorHAnsi"/>
        </w:rPr>
        <w:t>at least</w:t>
      </w:r>
      <w:r w:rsidRPr="007A576E">
        <w:rPr>
          <w:rFonts w:asciiTheme="minorHAnsi" w:hAnsiTheme="minorHAnsi" w:cstheme="minorHAnsi"/>
        </w:rPr>
        <w:t xml:space="preserve"> three times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7A576E">
        <w:rPr>
          <w:rFonts w:asciiTheme="minorHAnsi" w:hAnsiTheme="minorHAnsi" w:cstheme="minorHAnsi"/>
        </w:rPr>
        <w:t xml:space="preserve"> </w:t>
      </w:r>
      <w:r>
        <w:rPr>
          <w:rFonts w:asciiTheme="minorHAnsi" w:hAnsiTheme="minorHAnsi" w:cstheme="minorHAnsi"/>
        </w:rPr>
        <w:t>After allowing</w:t>
      </w:r>
      <w:r w:rsidRPr="007A576E">
        <w:rPr>
          <w:rFonts w:asciiTheme="minorHAnsi" w:hAnsiTheme="minorHAnsi" w:cstheme="minorHAnsi"/>
        </w:rPr>
        <w:t xml:space="preserve"> the substrate to dry</w:t>
      </w:r>
      <w:r>
        <w:rPr>
          <w:rFonts w:asciiTheme="minorHAnsi" w:hAnsiTheme="minorHAnsi" w:cstheme="minorHAnsi"/>
        </w:rPr>
        <w:t>, s</w:t>
      </w:r>
      <w:r w:rsidRPr="007A576E">
        <w:rPr>
          <w:rFonts w:asciiTheme="minorHAnsi" w:hAnsiTheme="minorHAnsi" w:cstheme="minorHAnsi"/>
        </w:rPr>
        <w:t xml:space="preserve">ubmerge </w:t>
      </w:r>
      <w:r>
        <w:rPr>
          <w:rFonts w:asciiTheme="minorHAnsi" w:hAnsiTheme="minorHAnsi" w:cstheme="minorHAnsi"/>
        </w:rPr>
        <w:t>it</w:t>
      </w:r>
      <w:r w:rsidRPr="007A576E">
        <w:rPr>
          <w:rFonts w:asciiTheme="minorHAnsi" w:hAnsiTheme="minorHAnsi" w:cstheme="minorHAnsi"/>
        </w:rPr>
        <w:t xml:space="preserve"> </w:t>
      </w:r>
      <w:r w:rsidR="000720EB">
        <w:rPr>
          <w:rFonts w:asciiTheme="minorHAnsi" w:hAnsiTheme="minorHAnsi" w:cstheme="minorHAnsi"/>
        </w:rPr>
        <w:t xml:space="preserve">in </w:t>
      </w:r>
      <w:r>
        <w:rPr>
          <w:rFonts w:asciiTheme="minorHAnsi" w:hAnsiTheme="minorHAnsi" w:cstheme="minorHAnsi"/>
        </w:rPr>
        <w:t>the pre-heated</w:t>
      </w:r>
      <w:r w:rsidRPr="007A576E">
        <w:rPr>
          <w:rFonts w:asciiTheme="minorHAnsi" w:hAnsiTheme="minorHAnsi" w:cstheme="minorHAnsi"/>
        </w:rPr>
        <w:t xml:space="preserve"> chrome etchant for approximately 40 s</w:t>
      </w:r>
      <w:r>
        <w:rPr>
          <w:rFonts w:asciiTheme="minorHAnsi" w:hAnsiTheme="minorHAnsi" w:cstheme="minorHAnsi"/>
        </w:rPr>
        <w:t>econds</w:t>
      </w:r>
      <w:r w:rsidR="00200496">
        <w:rPr>
          <w:rFonts w:asciiTheme="minorHAnsi" w:hAnsiTheme="minorHAnsi" w:cstheme="minorHAnsi"/>
        </w:rPr>
        <w:t xml:space="preserve"> </w:t>
      </w:r>
      <w:r w:rsidR="00200496">
        <w:rPr>
          <w:rFonts w:asciiTheme="minorHAnsi" w:hAnsiTheme="minorHAnsi" w:cstheme="minorHAnsi"/>
          <w:b/>
          <w:bCs/>
        </w:rPr>
        <w:t>[2]</w:t>
      </w:r>
      <w:r w:rsidRPr="007A576E">
        <w:rPr>
          <w:rFonts w:asciiTheme="minorHAnsi" w:hAnsiTheme="minorHAnsi" w:cstheme="minorHAnsi"/>
        </w:rPr>
        <w:t>, thereby transferring the pattern from the photoresist to the chrome layer</w:t>
      </w:r>
      <w:r>
        <w:rPr>
          <w:rFonts w:asciiTheme="minorHAnsi" w:hAnsiTheme="minorHAnsi" w:cstheme="minorHAnsi"/>
        </w:rPr>
        <w:t xml:space="preserve"> </w:t>
      </w:r>
      <w:r>
        <w:rPr>
          <w:rFonts w:asciiTheme="minorHAnsi" w:hAnsiTheme="minorHAnsi" w:cstheme="minorHAnsi"/>
          <w:b/>
          <w:bCs/>
        </w:rPr>
        <w:t>[</w:t>
      </w:r>
      <w:r w:rsidR="00200496">
        <w:rPr>
          <w:rFonts w:asciiTheme="minorHAnsi" w:hAnsiTheme="minorHAnsi" w:cstheme="minorHAnsi"/>
          <w:b/>
          <w:bCs/>
        </w:rPr>
        <w:t>3</w:t>
      </w:r>
      <w:r>
        <w:rPr>
          <w:rFonts w:asciiTheme="minorHAnsi" w:hAnsiTheme="minorHAnsi" w:cstheme="minorHAnsi"/>
          <w:b/>
          <w:bCs/>
        </w:rPr>
        <w:t>]</w:t>
      </w:r>
      <w:r w:rsidRPr="007A576E">
        <w:rPr>
          <w:rFonts w:asciiTheme="minorHAnsi" w:hAnsiTheme="minorHAnsi" w:cstheme="minorHAnsi"/>
        </w:rPr>
        <w:t>.</w:t>
      </w:r>
      <w:r w:rsidR="00DA67CF">
        <w:rPr>
          <w:rFonts w:asciiTheme="minorHAnsi" w:hAnsiTheme="minorHAnsi" w:cstheme="minorHAnsi"/>
        </w:rPr>
        <w:t xml:space="preserve"> </w:t>
      </w:r>
      <w:r w:rsidR="00DA67CF" w:rsidRPr="001640DA">
        <w:rPr>
          <w:rFonts w:asciiTheme="minorHAnsi" w:hAnsiTheme="minorHAnsi" w:cstheme="minorHAnsi"/>
          <w:i/>
          <w:iCs/>
          <w:color w:val="0432FF"/>
        </w:rPr>
        <w:t>Videographer: This step is</w:t>
      </w:r>
      <w:r w:rsidR="00DA67CF">
        <w:rPr>
          <w:rFonts w:asciiTheme="minorHAnsi" w:hAnsiTheme="minorHAnsi" w:cstheme="minorHAnsi"/>
          <w:i/>
          <w:iCs/>
          <w:color w:val="0432FF"/>
        </w:rPr>
        <w:t xml:space="preserve"> </w:t>
      </w:r>
      <w:r w:rsidR="00DA67CF" w:rsidRPr="001640DA">
        <w:rPr>
          <w:rFonts w:asciiTheme="minorHAnsi" w:hAnsiTheme="minorHAnsi" w:cstheme="minorHAnsi"/>
          <w:i/>
          <w:iCs/>
          <w:color w:val="0432FF"/>
        </w:rPr>
        <w:t>important!</w:t>
      </w:r>
    </w:p>
    <w:p w14:paraId="2F51B6F2" w14:textId="418BF70B" w:rsidR="00BF1122" w:rsidRDefault="00BF1122" w:rsidP="00BF11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cascade rinsing the substrate.</w:t>
      </w:r>
    </w:p>
    <w:p w14:paraId="319133CB" w14:textId="20BAD293" w:rsidR="00BF1122" w:rsidRDefault="00BF1122" w:rsidP="00BF11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submerging the substrate into the etchant.</w:t>
      </w:r>
    </w:p>
    <w:p w14:paraId="3A2D1091" w14:textId="7623D260" w:rsidR="00B917B1" w:rsidRDefault="00B917B1" w:rsidP="00BF11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examining the geometrical pattern under the yellow light.</w:t>
      </w:r>
    </w:p>
    <w:p w14:paraId="5152BF92" w14:textId="3B104314" w:rsidR="007A576E" w:rsidRDefault="007A576E" w:rsidP="00333FA4">
      <w:pPr>
        <w:pStyle w:val="ListParagraph"/>
        <w:numPr>
          <w:ilvl w:val="1"/>
          <w:numId w:val="3"/>
        </w:numPr>
        <w:spacing w:before="120"/>
        <w:contextualSpacing w:val="0"/>
        <w:rPr>
          <w:rFonts w:asciiTheme="minorHAnsi" w:hAnsiTheme="minorHAnsi" w:cstheme="minorHAnsi"/>
        </w:rPr>
      </w:pPr>
      <w:r w:rsidRPr="007A576E">
        <w:rPr>
          <w:rFonts w:asciiTheme="minorHAnsi" w:hAnsiTheme="minorHAnsi" w:cstheme="minorHAnsi"/>
        </w:rPr>
        <w:t>Remove the substrate from the solution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7A576E">
        <w:rPr>
          <w:rFonts w:asciiTheme="minorHAnsi" w:hAnsiTheme="minorHAnsi" w:cstheme="minorHAnsi"/>
        </w:rPr>
        <w:t xml:space="preserve"> cascade-rinse </w:t>
      </w:r>
      <w:r>
        <w:rPr>
          <w:rFonts w:asciiTheme="minorHAnsi" w:hAnsiTheme="minorHAnsi" w:cstheme="minorHAnsi"/>
        </w:rPr>
        <w:t>it</w:t>
      </w:r>
      <w:r w:rsidRPr="007A576E">
        <w:rPr>
          <w:rFonts w:asciiTheme="minorHAnsi" w:hAnsiTheme="minorHAnsi" w:cstheme="minorHAnsi"/>
        </w:rPr>
        <w:t xml:space="preserve"> </w:t>
      </w:r>
      <w:r>
        <w:rPr>
          <w:rFonts w:asciiTheme="minorHAnsi" w:hAnsiTheme="minorHAnsi" w:cstheme="minorHAnsi"/>
        </w:rPr>
        <w:t xml:space="preserve">with deionized </w:t>
      </w:r>
      <w:r w:rsidRPr="007A576E">
        <w:rPr>
          <w:rFonts w:asciiTheme="minorHAnsi" w:hAnsiTheme="minorHAnsi" w:cstheme="minorHAnsi"/>
        </w:rPr>
        <w:t>water</w:t>
      </w:r>
      <w:r>
        <w:rPr>
          <w:rFonts w:asciiTheme="minorHAnsi" w:hAnsiTheme="minorHAnsi" w:cstheme="minorHAnsi"/>
        </w:rPr>
        <w:t>,</w:t>
      </w:r>
      <w:r w:rsidRPr="007A576E">
        <w:rPr>
          <w:rFonts w:asciiTheme="minorHAnsi" w:hAnsiTheme="minorHAnsi" w:cstheme="minorHAnsi"/>
        </w:rPr>
        <w:t xml:space="preserve"> and allow it to dry</w:t>
      </w:r>
      <w:r>
        <w:rPr>
          <w:rFonts w:asciiTheme="minorHAnsi" w:hAnsiTheme="minorHAnsi" w:cstheme="minorHAnsi"/>
        </w:rPr>
        <w:t xml:space="preserve"> </w:t>
      </w:r>
      <w:r>
        <w:rPr>
          <w:rFonts w:asciiTheme="minorHAnsi" w:hAnsiTheme="minorHAnsi" w:cstheme="minorHAnsi"/>
          <w:b/>
          <w:bCs/>
        </w:rPr>
        <w:t>[2]</w:t>
      </w:r>
      <w:r w:rsidRPr="007A576E">
        <w:rPr>
          <w:rFonts w:asciiTheme="minorHAnsi" w:hAnsiTheme="minorHAnsi" w:cstheme="minorHAnsi"/>
        </w:rPr>
        <w:t>.</w:t>
      </w:r>
      <w:r>
        <w:rPr>
          <w:rFonts w:asciiTheme="minorHAnsi" w:hAnsiTheme="minorHAnsi" w:cstheme="minorHAnsi"/>
        </w:rPr>
        <w:t xml:space="preserve"> </w:t>
      </w:r>
      <w:r w:rsidRPr="007A576E">
        <w:rPr>
          <w:rFonts w:asciiTheme="minorHAnsi" w:hAnsiTheme="minorHAnsi" w:cstheme="minorHAnsi"/>
        </w:rPr>
        <w:t xml:space="preserve">Using a brush, apply several layers of HMDS </w:t>
      </w:r>
      <w:r>
        <w:rPr>
          <w:rFonts w:asciiTheme="minorHAnsi" w:hAnsiTheme="minorHAnsi" w:cstheme="minorHAnsi"/>
        </w:rPr>
        <w:t>to</w:t>
      </w:r>
      <w:r w:rsidRPr="007A576E">
        <w:rPr>
          <w:rFonts w:asciiTheme="minorHAnsi" w:hAnsiTheme="minorHAnsi" w:cstheme="minorHAnsi"/>
        </w:rPr>
        <w:t xml:space="preserve"> the uncovered face of the substrate and allow it to dry</w:t>
      </w:r>
      <w:r>
        <w:rPr>
          <w:rFonts w:asciiTheme="minorHAnsi" w:hAnsiTheme="minorHAnsi" w:cstheme="minorHAnsi"/>
        </w:rPr>
        <w:t xml:space="preserve"> </w:t>
      </w:r>
      <w:r>
        <w:rPr>
          <w:rFonts w:asciiTheme="minorHAnsi" w:hAnsiTheme="minorHAnsi" w:cstheme="minorHAnsi"/>
          <w:b/>
          <w:bCs/>
        </w:rPr>
        <w:t>[3-TXT]</w:t>
      </w:r>
      <w:r w:rsidRPr="007A576E">
        <w:rPr>
          <w:rFonts w:asciiTheme="minorHAnsi" w:hAnsiTheme="minorHAnsi" w:cstheme="minorHAnsi"/>
        </w:rPr>
        <w:t>.</w:t>
      </w:r>
    </w:p>
    <w:p w14:paraId="509C8722" w14:textId="1496C491" w:rsidR="007A576E" w:rsidRDefault="007A576E" w:rsidP="007A57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substrate out of the solution. </w:t>
      </w:r>
    </w:p>
    <w:p w14:paraId="76FFB807" w14:textId="10075A78" w:rsidR="007A576E" w:rsidRDefault="007A576E" w:rsidP="007A57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substrate. </w:t>
      </w:r>
    </w:p>
    <w:p w14:paraId="05266891" w14:textId="282D4E84" w:rsidR="007A576E" w:rsidRDefault="007A576E" w:rsidP="007A57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HMDS to the substrate. </w:t>
      </w:r>
      <w:r>
        <w:rPr>
          <w:rFonts w:asciiTheme="minorHAnsi" w:hAnsiTheme="minorHAnsi" w:cstheme="minorHAnsi"/>
          <w:b/>
          <w:bCs/>
        </w:rPr>
        <w:t xml:space="preserve">TEXT: HMDS: </w:t>
      </w:r>
      <w:proofErr w:type="spellStart"/>
      <w:r w:rsidRPr="007A576E">
        <w:rPr>
          <w:rFonts w:asciiTheme="minorHAnsi" w:hAnsiTheme="minorHAnsi" w:cstheme="minorHAnsi"/>
          <w:b/>
          <w:bCs/>
        </w:rPr>
        <w:t>hexamethyldisilazane</w:t>
      </w:r>
      <w:proofErr w:type="spellEnd"/>
    </w:p>
    <w:p w14:paraId="6D29F218" w14:textId="1D76C03C" w:rsidR="007A576E" w:rsidRDefault="007A576E" w:rsidP="007A576E">
      <w:pPr>
        <w:pStyle w:val="ListParagraph"/>
        <w:numPr>
          <w:ilvl w:val="1"/>
          <w:numId w:val="3"/>
        </w:numPr>
        <w:spacing w:before="120"/>
        <w:contextualSpacing w:val="0"/>
        <w:rPr>
          <w:rFonts w:asciiTheme="minorHAnsi" w:hAnsiTheme="minorHAnsi" w:cstheme="minorHAnsi"/>
        </w:rPr>
      </w:pPr>
      <w:r w:rsidRPr="007A576E">
        <w:rPr>
          <w:rFonts w:asciiTheme="minorHAnsi" w:hAnsiTheme="minorHAnsi" w:cstheme="minorHAnsi"/>
        </w:rPr>
        <w:lastRenderedPageBreak/>
        <w:t>Apply one layer of photoresist on top of the primer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7A576E">
        <w:rPr>
          <w:rFonts w:asciiTheme="minorHAnsi" w:hAnsiTheme="minorHAnsi" w:cstheme="minorHAnsi"/>
        </w:rPr>
        <w:t xml:space="preserve"> </w:t>
      </w:r>
      <w:r>
        <w:rPr>
          <w:rFonts w:asciiTheme="minorHAnsi" w:hAnsiTheme="minorHAnsi" w:cstheme="minorHAnsi"/>
        </w:rPr>
        <w:t>p</w:t>
      </w:r>
      <w:r w:rsidRPr="007A576E">
        <w:rPr>
          <w:rFonts w:asciiTheme="minorHAnsi" w:hAnsiTheme="minorHAnsi" w:cstheme="minorHAnsi"/>
        </w:rPr>
        <w:t>lace the substrate in an oven at 60</w:t>
      </w:r>
      <w:r>
        <w:rPr>
          <w:rFonts w:asciiTheme="minorHAnsi" w:hAnsiTheme="minorHAnsi" w:cstheme="minorHAnsi"/>
        </w:rPr>
        <w:t xml:space="preserve"> to </w:t>
      </w:r>
      <w:r w:rsidRPr="007A576E">
        <w:rPr>
          <w:rFonts w:asciiTheme="minorHAnsi" w:hAnsiTheme="minorHAnsi" w:cstheme="minorHAnsi"/>
        </w:rPr>
        <w:t xml:space="preserve">90 </w:t>
      </w:r>
      <w:r>
        <w:rPr>
          <w:rFonts w:asciiTheme="minorHAnsi" w:hAnsiTheme="minorHAnsi" w:cstheme="minorHAnsi"/>
        </w:rPr>
        <w:t>degrees Celsius</w:t>
      </w:r>
      <w:r w:rsidRPr="007A576E">
        <w:rPr>
          <w:rFonts w:asciiTheme="minorHAnsi" w:hAnsiTheme="minorHAnsi" w:cstheme="minorHAnsi"/>
        </w:rPr>
        <w:t xml:space="preserve"> for 30</w:t>
      </w:r>
      <w:r>
        <w:rPr>
          <w:rFonts w:asciiTheme="minorHAnsi" w:hAnsiTheme="minorHAnsi" w:cstheme="minorHAnsi"/>
        </w:rPr>
        <w:t xml:space="preserve"> to </w:t>
      </w:r>
      <w:r w:rsidRPr="007A576E">
        <w:rPr>
          <w:rFonts w:asciiTheme="minorHAnsi" w:hAnsiTheme="minorHAnsi" w:cstheme="minorHAnsi"/>
        </w:rPr>
        <w:t>40 min</w:t>
      </w:r>
      <w:r>
        <w:rPr>
          <w:rFonts w:asciiTheme="minorHAnsi" w:hAnsiTheme="minorHAnsi" w:cstheme="minorHAnsi"/>
        </w:rPr>
        <w:t xml:space="preserve">utes </w:t>
      </w:r>
      <w:r>
        <w:rPr>
          <w:rFonts w:asciiTheme="minorHAnsi" w:hAnsiTheme="minorHAnsi" w:cstheme="minorHAnsi"/>
          <w:b/>
          <w:bCs/>
        </w:rPr>
        <w:t>[2]</w:t>
      </w:r>
      <w:r w:rsidRPr="007A576E">
        <w:rPr>
          <w:rFonts w:asciiTheme="minorHAnsi" w:hAnsiTheme="minorHAnsi" w:cstheme="minorHAnsi"/>
        </w:rPr>
        <w:t>.</w:t>
      </w:r>
      <w:r>
        <w:t xml:space="preserve"> Afterwards, leave</w:t>
      </w:r>
      <w:r w:rsidRPr="007A576E">
        <w:rPr>
          <w:rFonts w:asciiTheme="minorHAnsi" w:hAnsiTheme="minorHAnsi" w:cstheme="minorHAnsi"/>
        </w:rPr>
        <w:t xml:space="preserve"> the patterned substrate in the etchant solution for a predetermined amount of time based on the desired channel depths</w:t>
      </w:r>
      <w:r>
        <w:rPr>
          <w:rFonts w:asciiTheme="minorHAnsi" w:hAnsiTheme="minorHAnsi" w:cstheme="minorHAnsi"/>
        </w:rPr>
        <w:t xml:space="preserve"> </w:t>
      </w:r>
      <w:r>
        <w:rPr>
          <w:rFonts w:asciiTheme="minorHAnsi" w:hAnsiTheme="minorHAnsi" w:cstheme="minorHAnsi"/>
          <w:b/>
          <w:bCs/>
        </w:rPr>
        <w:t>[3]</w:t>
      </w:r>
      <w:r w:rsidRPr="007A576E">
        <w:rPr>
          <w:rFonts w:asciiTheme="minorHAnsi" w:hAnsiTheme="minorHAnsi" w:cstheme="minorHAnsi"/>
        </w:rPr>
        <w:t>.</w:t>
      </w:r>
    </w:p>
    <w:p w14:paraId="6FB97D2F" w14:textId="29198DF0" w:rsidR="00BF1122" w:rsidRDefault="00BF1122" w:rsidP="00BF11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photoresist. </w:t>
      </w:r>
    </w:p>
    <w:p w14:paraId="5466F38C" w14:textId="4CE46FAA" w:rsidR="00BF1122" w:rsidRDefault="00BF1122" w:rsidP="00BF11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substrate in the oven.</w:t>
      </w:r>
    </w:p>
    <w:p w14:paraId="729CAAD4" w14:textId="4F8BB485" w:rsidR="00BF1122" w:rsidRDefault="00BF1122" w:rsidP="00BF11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substrate in the etchant solution.</w:t>
      </w:r>
    </w:p>
    <w:p w14:paraId="3BF69145" w14:textId="3D9920D7" w:rsidR="00EE4FA3" w:rsidRDefault="007A576E" w:rsidP="00EE4FA3">
      <w:pPr>
        <w:pStyle w:val="ListParagraph"/>
        <w:numPr>
          <w:ilvl w:val="1"/>
          <w:numId w:val="3"/>
        </w:numPr>
        <w:spacing w:before="120"/>
        <w:contextualSpacing w:val="0"/>
        <w:rPr>
          <w:rFonts w:asciiTheme="minorHAnsi" w:hAnsiTheme="minorHAnsi" w:cstheme="minorHAnsi"/>
        </w:rPr>
      </w:pPr>
      <w:r w:rsidRPr="007A576E">
        <w:rPr>
          <w:rFonts w:asciiTheme="minorHAnsi" w:hAnsiTheme="minorHAnsi" w:cstheme="minorHAnsi"/>
        </w:rPr>
        <w:t xml:space="preserve">Remove the substrate from the etchant using a solvent-resistant pair of tweezers </w:t>
      </w:r>
      <w:r>
        <w:rPr>
          <w:rFonts w:asciiTheme="minorHAnsi" w:hAnsiTheme="minorHAnsi" w:cstheme="minorHAnsi"/>
          <w:b/>
          <w:bCs/>
        </w:rPr>
        <w:t xml:space="preserve">[1] </w:t>
      </w:r>
      <w:r w:rsidRPr="007A576E">
        <w:rPr>
          <w:rFonts w:asciiTheme="minorHAnsi" w:hAnsiTheme="minorHAnsi" w:cstheme="minorHAnsi"/>
        </w:rPr>
        <w:t xml:space="preserve">and cascade-rinse </w:t>
      </w:r>
      <w:r>
        <w:rPr>
          <w:rFonts w:asciiTheme="minorHAnsi" w:hAnsiTheme="minorHAnsi" w:cstheme="minorHAnsi"/>
        </w:rPr>
        <w:t>it with deionized</w:t>
      </w:r>
      <w:r w:rsidRPr="007A576E">
        <w:rPr>
          <w:rFonts w:asciiTheme="minorHAnsi" w:hAnsiTheme="minorHAnsi" w:cstheme="minorHAnsi"/>
        </w:rPr>
        <w:t xml:space="preserve"> water</w:t>
      </w:r>
      <w:r>
        <w:rPr>
          <w:rFonts w:asciiTheme="minorHAnsi" w:hAnsiTheme="minorHAnsi" w:cstheme="minorHAnsi"/>
        </w:rPr>
        <w:t xml:space="preserve"> </w:t>
      </w:r>
      <w:r>
        <w:rPr>
          <w:rFonts w:asciiTheme="minorHAnsi" w:hAnsiTheme="minorHAnsi" w:cstheme="minorHAnsi"/>
          <w:b/>
          <w:bCs/>
        </w:rPr>
        <w:t>[2]</w:t>
      </w:r>
      <w:r w:rsidRPr="007A576E">
        <w:rPr>
          <w:rFonts w:asciiTheme="minorHAnsi" w:hAnsiTheme="minorHAnsi" w:cstheme="minorHAnsi"/>
        </w:rPr>
        <w:t>.</w:t>
      </w:r>
    </w:p>
    <w:p w14:paraId="368DBFBB" w14:textId="6AAC98DA" w:rsidR="00BF1122" w:rsidRDefault="00BF1122" w:rsidP="00BF11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substrate from the etchant. </w:t>
      </w:r>
    </w:p>
    <w:p w14:paraId="7A70E113" w14:textId="630EBDD4" w:rsidR="00BF1122" w:rsidRPr="007A576E" w:rsidRDefault="00BF1122" w:rsidP="00BF11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substrate.</w:t>
      </w:r>
    </w:p>
    <w:p w14:paraId="1F99A483" w14:textId="1FB9D9E4" w:rsidR="00CE10F2" w:rsidRPr="00B07A3B" w:rsidRDefault="00C451DA"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Clean and Bond</w:t>
      </w:r>
    </w:p>
    <w:p w14:paraId="6448FFD8" w14:textId="04BC92EC" w:rsidR="00CE10F2" w:rsidRPr="00B07A3B" w:rsidRDefault="00BF112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Expose the substrate to NMP solution preheated to </w:t>
      </w:r>
      <w:r w:rsidR="006B1494">
        <w:rPr>
          <w:rFonts w:asciiTheme="minorHAnsi" w:hAnsiTheme="minorHAnsi" w:cstheme="minorHAnsi"/>
        </w:rPr>
        <w:t xml:space="preserve">65 degrees Celsius for approximately 30 minutes </w:t>
      </w:r>
      <w:r>
        <w:rPr>
          <w:rFonts w:asciiTheme="minorHAnsi" w:hAnsiTheme="minorHAnsi" w:cstheme="minorHAnsi"/>
        </w:rPr>
        <w:t>to remove the photoresist</w:t>
      </w:r>
      <w:r w:rsidR="006B1494">
        <w:rPr>
          <w:rFonts w:asciiTheme="minorHAnsi" w:hAnsiTheme="minorHAnsi" w:cstheme="minorHAnsi"/>
        </w:rPr>
        <w:t xml:space="preserve"> </w:t>
      </w:r>
      <w:r w:rsidR="006B1494">
        <w:rPr>
          <w:rFonts w:asciiTheme="minorHAnsi" w:hAnsiTheme="minorHAnsi" w:cstheme="minorHAnsi"/>
          <w:b/>
          <w:bCs/>
        </w:rPr>
        <w:t>[1-TXT]</w:t>
      </w:r>
      <w:r w:rsidR="006B1494">
        <w:rPr>
          <w:rFonts w:asciiTheme="minorHAnsi" w:hAnsiTheme="minorHAnsi" w:cstheme="minorHAnsi"/>
        </w:rPr>
        <w:t xml:space="preserve">. </w:t>
      </w:r>
      <w:r w:rsidR="006B1494" w:rsidRPr="006B1494">
        <w:rPr>
          <w:rFonts w:asciiTheme="minorHAnsi" w:hAnsiTheme="minorHAnsi" w:cstheme="minorHAnsi"/>
        </w:rPr>
        <w:t xml:space="preserve">Cascade-rinse </w:t>
      </w:r>
      <w:r w:rsidR="0062033F">
        <w:rPr>
          <w:rFonts w:asciiTheme="minorHAnsi" w:hAnsiTheme="minorHAnsi" w:cstheme="minorHAnsi"/>
        </w:rPr>
        <w:t>it</w:t>
      </w:r>
      <w:r w:rsidR="006B1494" w:rsidRPr="006B1494">
        <w:rPr>
          <w:rFonts w:asciiTheme="minorHAnsi" w:hAnsiTheme="minorHAnsi" w:cstheme="minorHAnsi"/>
        </w:rPr>
        <w:t xml:space="preserve"> with acetone </w:t>
      </w:r>
      <w:r w:rsidR="006B1494">
        <w:rPr>
          <w:rFonts w:asciiTheme="minorHAnsi" w:hAnsiTheme="minorHAnsi" w:cstheme="minorHAnsi"/>
          <w:b/>
          <w:bCs/>
        </w:rPr>
        <w:t>[2]</w:t>
      </w:r>
      <w:r w:rsidR="006B1494" w:rsidRPr="006B1494">
        <w:rPr>
          <w:rFonts w:asciiTheme="minorHAnsi" w:hAnsiTheme="minorHAnsi" w:cstheme="minorHAnsi"/>
        </w:rPr>
        <w:t xml:space="preserve">, followed by ethanol </w:t>
      </w:r>
      <w:r w:rsidR="006B1494">
        <w:rPr>
          <w:rFonts w:asciiTheme="minorHAnsi" w:hAnsiTheme="minorHAnsi" w:cstheme="minorHAnsi"/>
          <w:b/>
          <w:bCs/>
        </w:rPr>
        <w:t>[3]</w:t>
      </w:r>
      <w:r w:rsidR="006B1494" w:rsidRPr="006B1494">
        <w:rPr>
          <w:rFonts w:asciiTheme="minorHAnsi" w:hAnsiTheme="minorHAnsi" w:cstheme="minorHAnsi"/>
        </w:rPr>
        <w:t xml:space="preserve"> and </w:t>
      </w:r>
      <w:r w:rsidR="006B1494">
        <w:rPr>
          <w:rFonts w:asciiTheme="minorHAnsi" w:hAnsiTheme="minorHAnsi" w:cstheme="minorHAnsi"/>
        </w:rPr>
        <w:t>deionized</w:t>
      </w:r>
      <w:r w:rsidR="006B1494" w:rsidRPr="006B1494">
        <w:rPr>
          <w:rFonts w:asciiTheme="minorHAnsi" w:hAnsiTheme="minorHAnsi" w:cstheme="minorHAnsi"/>
        </w:rPr>
        <w:t xml:space="preserve"> water</w:t>
      </w:r>
      <w:r w:rsidR="006B1494">
        <w:rPr>
          <w:rFonts w:asciiTheme="minorHAnsi" w:hAnsiTheme="minorHAnsi" w:cstheme="minorHAnsi"/>
        </w:rPr>
        <w:t xml:space="preserve"> </w:t>
      </w:r>
      <w:r w:rsidR="006B1494">
        <w:rPr>
          <w:rFonts w:asciiTheme="minorHAnsi" w:hAnsiTheme="minorHAnsi" w:cstheme="minorHAnsi"/>
          <w:b/>
          <w:bCs/>
        </w:rPr>
        <w:t>[4]</w:t>
      </w:r>
      <w:r w:rsidR="006B1494" w:rsidRPr="006B1494">
        <w:rPr>
          <w:rFonts w:asciiTheme="minorHAnsi" w:hAnsiTheme="minorHAnsi" w:cstheme="minorHAnsi"/>
        </w:rPr>
        <w:t>.</w:t>
      </w:r>
    </w:p>
    <w:p w14:paraId="5F8BDB88" w14:textId="0946D214" w:rsidR="000B2085" w:rsidRDefault="006B14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substrate into NMP solution. </w:t>
      </w:r>
      <w:r>
        <w:rPr>
          <w:rFonts w:asciiTheme="minorHAnsi" w:hAnsiTheme="minorHAnsi" w:cstheme="minorHAnsi"/>
          <w:b/>
          <w:bCs/>
        </w:rPr>
        <w:t xml:space="preserve">TEXT: NMP: </w:t>
      </w:r>
      <w:r w:rsidRPr="006B1494">
        <w:rPr>
          <w:rFonts w:asciiTheme="minorHAnsi" w:hAnsiTheme="minorHAnsi" w:cstheme="minorHAnsi"/>
          <w:b/>
          <w:bCs/>
        </w:rPr>
        <w:t>N-Methyl-2-pyrrolidone</w:t>
      </w:r>
    </w:p>
    <w:p w14:paraId="7CF60714" w14:textId="1D2CFAF7" w:rsidR="006B1494" w:rsidRDefault="006B14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substrate with acetone, with the acetone container labeled.</w:t>
      </w:r>
    </w:p>
    <w:p w14:paraId="61A4A4A1" w14:textId="2134CDCF" w:rsidR="006B1494" w:rsidRDefault="006B14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substrate with ethanol, with the ethanol container labeled. </w:t>
      </w:r>
    </w:p>
    <w:p w14:paraId="01C844DC" w14:textId="008B020F" w:rsidR="006B1494" w:rsidRPr="00B07A3B" w:rsidRDefault="006B14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substrate with water.</w:t>
      </w:r>
    </w:p>
    <w:p w14:paraId="1371D6FC" w14:textId="02A87127" w:rsidR="00CE10F2" w:rsidRPr="00B07A3B" w:rsidRDefault="006B1494" w:rsidP="00333FA4">
      <w:pPr>
        <w:pStyle w:val="ListParagraph"/>
        <w:numPr>
          <w:ilvl w:val="1"/>
          <w:numId w:val="3"/>
        </w:numPr>
        <w:spacing w:before="120"/>
        <w:contextualSpacing w:val="0"/>
        <w:rPr>
          <w:rFonts w:asciiTheme="minorHAnsi" w:hAnsiTheme="minorHAnsi" w:cstheme="minorHAnsi"/>
        </w:rPr>
      </w:pPr>
      <w:r w:rsidRPr="006B1494">
        <w:rPr>
          <w:rFonts w:asciiTheme="minorHAnsi" w:hAnsiTheme="minorHAnsi" w:cstheme="minorHAnsi"/>
        </w:rPr>
        <w:t xml:space="preserve">Place the cleaned substrate in chrome etchant heated to approximately 40 </w:t>
      </w:r>
      <w:r>
        <w:rPr>
          <w:rFonts w:asciiTheme="minorHAnsi" w:hAnsiTheme="minorHAnsi" w:cstheme="minorHAnsi"/>
        </w:rPr>
        <w:t>degrees Celsius</w:t>
      </w:r>
      <w:r w:rsidRPr="006B1494">
        <w:rPr>
          <w:rFonts w:asciiTheme="minorHAnsi" w:hAnsiTheme="minorHAnsi" w:cstheme="minorHAnsi"/>
        </w:rPr>
        <w:t xml:space="preserve"> for about 1 min</w:t>
      </w:r>
      <w:r>
        <w:rPr>
          <w:rFonts w:asciiTheme="minorHAnsi" w:hAnsiTheme="minorHAnsi" w:cstheme="minorHAnsi"/>
        </w:rPr>
        <w:t xml:space="preserve">ute </w:t>
      </w:r>
      <w:r>
        <w:rPr>
          <w:rFonts w:asciiTheme="minorHAnsi" w:hAnsiTheme="minorHAnsi" w:cstheme="minorHAnsi"/>
          <w:b/>
          <w:bCs/>
        </w:rPr>
        <w:t>[1]</w:t>
      </w:r>
      <w:r w:rsidRPr="006B1494">
        <w:rPr>
          <w:rFonts w:asciiTheme="minorHAnsi" w:hAnsiTheme="minorHAnsi" w:cstheme="minorHAnsi"/>
        </w:rPr>
        <w:t>, th</w:t>
      </w:r>
      <w:r>
        <w:rPr>
          <w:rFonts w:asciiTheme="minorHAnsi" w:hAnsiTheme="minorHAnsi" w:cstheme="minorHAnsi"/>
        </w:rPr>
        <w:t>en</w:t>
      </w:r>
      <w:r>
        <w:t xml:space="preserve"> </w:t>
      </w:r>
      <w:r w:rsidRPr="006B1494">
        <w:rPr>
          <w:rFonts w:asciiTheme="minorHAnsi" w:hAnsiTheme="minorHAnsi" w:cstheme="minorHAnsi"/>
        </w:rPr>
        <w:t>characterize the channel depths using laser scanning confocal microscopy</w:t>
      </w:r>
      <w:r>
        <w:rPr>
          <w:rFonts w:asciiTheme="minorHAnsi" w:hAnsiTheme="minorHAnsi" w:cstheme="minorHAnsi"/>
        </w:rPr>
        <w:t xml:space="preserve"> </w:t>
      </w:r>
      <w:r>
        <w:rPr>
          <w:rFonts w:asciiTheme="minorHAnsi" w:hAnsiTheme="minorHAnsi" w:cstheme="minorHAnsi"/>
          <w:b/>
          <w:bCs/>
        </w:rPr>
        <w:t>[2]</w:t>
      </w:r>
      <w:r w:rsidRPr="006B1494">
        <w:rPr>
          <w:rFonts w:asciiTheme="minorHAnsi" w:hAnsiTheme="minorHAnsi" w:cstheme="minorHAnsi"/>
        </w:rPr>
        <w:t>.</w:t>
      </w:r>
    </w:p>
    <w:p w14:paraId="11514E94" w14:textId="0542380F" w:rsidR="00875BE8" w:rsidRDefault="003C201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substrate in chrome etchant.</w:t>
      </w:r>
    </w:p>
    <w:p w14:paraId="586D3B1D" w14:textId="2E6CBF98" w:rsidR="003C201B" w:rsidRPr="00B07A3B" w:rsidRDefault="003C201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confocal microscope.</w:t>
      </w:r>
    </w:p>
    <w:p w14:paraId="77402CC0" w14:textId="092ABDE2" w:rsidR="00450B27" w:rsidRPr="00B07A3B" w:rsidRDefault="006B1494" w:rsidP="00333FA4">
      <w:pPr>
        <w:pStyle w:val="ListParagraph"/>
        <w:numPr>
          <w:ilvl w:val="1"/>
          <w:numId w:val="3"/>
        </w:numPr>
        <w:spacing w:before="120"/>
        <w:contextualSpacing w:val="0"/>
        <w:rPr>
          <w:rFonts w:asciiTheme="minorHAnsi" w:hAnsiTheme="minorHAnsi" w:cstheme="minorHAnsi"/>
        </w:rPr>
      </w:pPr>
      <w:r w:rsidRPr="006B1494">
        <w:rPr>
          <w:rFonts w:asciiTheme="minorHAnsi" w:hAnsiTheme="minorHAnsi" w:cstheme="minorHAnsi"/>
        </w:rPr>
        <w:t>Mark the positions of the inlet</w:t>
      </w:r>
      <w:r>
        <w:rPr>
          <w:rFonts w:asciiTheme="minorHAnsi" w:hAnsiTheme="minorHAnsi" w:cstheme="minorHAnsi"/>
        </w:rPr>
        <w:t xml:space="preserve"> and </w:t>
      </w:r>
      <w:r w:rsidRPr="006B1494">
        <w:rPr>
          <w:rFonts w:asciiTheme="minorHAnsi" w:hAnsiTheme="minorHAnsi" w:cstheme="minorHAnsi"/>
        </w:rPr>
        <w:t>out</w:t>
      </w:r>
      <w:r>
        <w:rPr>
          <w:rFonts w:asciiTheme="minorHAnsi" w:hAnsiTheme="minorHAnsi" w:cstheme="minorHAnsi"/>
        </w:rPr>
        <w:t>let</w:t>
      </w:r>
      <w:r w:rsidRPr="006B1494">
        <w:rPr>
          <w:rFonts w:asciiTheme="minorHAnsi" w:hAnsiTheme="minorHAnsi" w:cstheme="minorHAnsi"/>
        </w:rPr>
        <w:t xml:space="preserve"> holes on a blank borosilicate substrate by aligning the cover plate against the etched substrate</w:t>
      </w:r>
      <w:r>
        <w:rPr>
          <w:rFonts w:asciiTheme="minorHAnsi" w:hAnsiTheme="minorHAnsi" w:cstheme="minorHAnsi"/>
        </w:rPr>
        <w:t xml:space="preserve"> </w:t>
      </w:r>
      <w:r>
        <w:rPr>
          <w:rFonts w:asciiTheme="minorHAnsi" w:hAnsiTheme="minorHAnsi" w:cstheme="minorHAnsi"/>
          <w:b/>
          <w:bCs/>
        </w:rPr>
        <w:t>[1]</w:t>
      </w:r>
      <w:r w:rsidRPr="006B1494">
        <w:rPr>
          <w:rFonts w:asciiTheme="minorHAnsi" w:hAnsiTheme="minorHAnsi" w:cstheme="minorHAnsi"/>
        </w:rPr>
        <w:t>.</w:t>
      </w:r>
      <w:r>
        <w:rPr>
          <w:rFonts w:asciiTheme="minorHAnsi" w:hAnsiTheme="minorHAnsi" w:cstheme="minorHAnsi"/>
        </w:rPr>
        <w:t xml:space="preserve"> U</w:t>
      </w:r>
      <w:r w:rsidRPr="006B1494">
        <w:rPr>
          <w:rFonts w:asciiTheme="minorHAnsi" w:hAnsiTheme="minorHAnsi" w:cstheme="minorHAnsi"/>
        </w:rPr>
        <w:t>s</w:t>
      </w:r>
      <w:r>
        <w:rPr>
          <w:rFonts w:asciiTheme="minorHAnsi" w:hAnsiTheme="minorHAnsi" w:cstheme="minorHAnsi"/>
        </w:rPr>
        <w:t>e</w:t>
      </w:r>
      <w:r w:rsidRPr="006B1494">
        <w:rPr>
          <w:rFonts w:asciiTheme="minorHAnsi" w:hAnsiTheme="minorHAnsi" w:cstheme="minorHAnsi"/>
        </w:rPr>
        <w:t xml:space="preserve"> a micro abrasive sandblaster and 50</w:t>
      </w:r>
      <w:r>
        <w:rPr>
          <w:rFonts w:asciiTheme="minorHAnsi" w:hAnsiTheme="minorHAnsi" w:cstheme="minorHAnsi"/>
        </w:rPr>
        <w:t>-micrometer</w:t>
      </w:r>
      <w:r w:rsidRPr="006B1494">
        <w:rPr>
          <w:rFonts w:asciiTheme="minorHAnsi" w:hAnsiTheme="minorHAnsi" w:cstheme="minorHAnsi"/>
        </w:rPr>
        <w:t xml:space="preserve"> aluminum-oxide micro sandblasting media</w:t>
      </w:r>
      <w:r>
        <w:rPr>
          <w:rFonts w:asciiTheme="minorHAnsi" w:hAnsiTheme="minorHAnsi" w:cstheme="minorHAnsi"/>
        </w:rPr>
        <w:t xml:space="preserve"> to</w:t>
      </w:r>
      <w:r w:rsidRPr="006B1494">
        <w:rPr>
          <w:rFonts w:asciiTheme="minorHAnsi" w:hAnsiTheme="minorHAnsi" w:cstheme="minorHAnsi"/>
        </w:rPr>
        <w:t xml:space="preserve"> </w:t>
      </w:r>
      <w:r>
        <w:rPr>
          <w:rFonts w:asciiTheme="minorHAnsi" w:hAnsiTheme="minorHAnsi" w:cstheme="minorHAnsi"/>
        </w:rPr>
        <w:t>b</w:t>
      </w:r>
      <w:r w:rsidRPr="006B1494">
        <w:rPr>
          <w:rFonts w:asciiTheme="minorHAnsi" w:hAnsiTheme="minorHAnsi" w:cstheme="minorHAnsi"/>
        </w:rPr>
        <w:t>last through</w:t>
      </w:r>
      <w:r>
        <w:rPr>
          <w:rFonts w:asciiTheme="minorHAnsi" w:hAnsiTheme="minorHAnsi" w:cstheme="minorHAnsi"/>
        </w:rPr>
        <w:t>-</w:t>
      </w:r>
      <w:r w:rsidRPr="006B1494">
        <w:rPr>
          <w:rFonts w:asciiTheme="minorHAnsi" w:hAnsiTheme="minorHAnsi" w:cstheme="minorHAnsi"/>
        </w:rPr>
        <w:t>holes in the marked locations</w:t>
      </w:r>
      <w:r>
        <w:rPr>
          <w:rFonts w:asciiTheme="minorHAnsi" w:hAnsiTheme="minorHAnsi" w:cstheme="minorHAnsi"/>
        </w:rPr>
        <w:t xml:space="preserve"> </w:t>
      </w:r>
      <w:r>
        <w:rPr>
          <w:rFonts w:asciiTheme="minorHAnsi" w:hAnsiTheme="minorHAnsi" w:cstheme="minorHAnsi"/>
          <w:b/>
          <w:bCs/>
        </w:rPr>
        <w:t>[2]</w:t>
      </w:r>
      <w:r w:rsidRPr="006B1494">
        <w:rPr>
          <w:rFonts w:asciiTheme="minorHAnsi" w:hAnsiTheme="minorHAnsi" w:cstheme="minorHAnsi"/>
        </w:rPr>
        <w:t>.</w:t>
      </w:r>
    </w:p>
    <w:p w14:paraId="7401A94C" w14:textId="6F4EEF1A" w:rsidR="00875BE8" w:rsidRDefault="003C201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aligning the cover plate against the etched substrate and marking the holes. </w:t>
      </w:r>
    </w:p>
    <w:p w14:paraId="4237B6ED" w14:textId="43A1600D" w:rsidR="003C201B" w:rsidRDefault="003C201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blasting the holes.</w:t>
      </w:r>
    </w:p>
    <w:p w14:paraId="26E4BA5D" w14:textId="58FBFC6A" w:rsidR="006B1494" w:rsidRDefault="006B1494" w:rsidP="006B1494">
      <w:pPr>
        <w:pStyle w:val="ListParagraph"/>
        <w:numPr>
          <w:ilvl w:val="1"/>
          <w:numId w:val="3"/>
        </w:numPr>
        <w:spacing w:before="120"/>
        <w:contextualSpacing w:val="0"/>
        <w:rPr>
          <w:rFonts w:asciiTheme="minorHAnsi" w:hAnsiTheme="minorHAnsi" w:cstheme="minorHAnsi"/>
        </w:rPr>
      </w:pPr>
      <w:r w:rsidRPr="006B1494">
        <w:rPr>
          <w:rFonts w:asciiTheme="minorHAnsi" w:hAnsiTheme="minorHAnsi" w:cstheme="minorHAnsi"/>
        </w:rPr>
        <w:lastRenderedPageBreak/>
        <w:t xml:space="preserve">Cascade rinse both the etched substrate and the cover plate with </w:t>
      </w:r>
      <w:r>
        <w:rPr>
          <w:rFonts w:asciiTheme="minorHAnsi" w:hAnsiTheme="minorHAnsi" w:cstheme="minorHAnsi"/>
        </w:rPr>
        <w:t>deionized</w:t>
      </w:r>
      <w:r w:rsidRPr="006B1494">
        <w:rPr>
          <w:rFonts w:asciiTheme="minorHAnsi" w:hAnsiTheme="minorHAnsi" w:cstheme="minorHAnsi"/>
        </w:rPr>
        <w:t xml:space="preserve"> water</w:t>
      </w:r>
      <w:r w:rsidR="008C06DB">
        <w:rPr>
          <w:rFonts w:asciiTheme="minorHAnsi" w:hAnsiTheme="minorHAnsi" w:cstheme="minorHAnsi"/>
        </w:rPr>
        <w:t xml:space="preserve"> </w:t>
      </w:r>
      <w:r w:rsidR="008C06DB">
        <w:rPr>
          <w:rFonts w:asciiTheme="minorHAnsi" w:hAnsiTheme="minorHAnsi" w:cstheme="minorHAnsi"/>
          <w:b/>
          <w:bCs/>
        </w:rPr>
        <w:t>[1]</w:t>
      </w:r>
      <w:r w:rsidR="008C06DB">
        <w:rPr>
          <w:rFonts w:asciiTheme="minorHAnsi" w:hAnsiTheme="minorHAnsi" w:cstheme="minorHAnsi"/>
        </w:rPr>
        <w:t xml:space="preserve">, then bring a 1 to 4 hydrogen peroxide-sulfuric acid piranha solution to a boil and </w:t>
      </w:r>
      <w:r w:rsidR="008C06DB" w:rsidRPr="008C06DB">
        <w:rPr>
          <w:rFonts w:asciiTheme="minorHAnsi" w:hAnsiTheme="minorHAnsi" w:cstheme="minorHAnsi"/>
        </w:rPr>
        <w:t>submerge the substrate and the cover plate in the solution for 10 min</w:t>
      </w:r>
      <w:r w:rsidR="008C06DB">
        <w:rPr>
          <w:rFonts w:asciiTheme="minorHAnsi" w:hAnsiTheme="minorHAnsi" w:cstheme="minorHAnsi"/>
        </w:rPr>
        <w:t xml:space="preserve">utes </w:t>
      </w:r>
      <w:r w:rsidR="008C06DB">
        <w:rPr>
          <w:rFonts w:asciiTheme="minorHAnsi" w:hAnsiTheme="minorHAnsi" w:cstheme="minorHAnsi"/>
          <w:b/>
          <w:bCs/>
        </w:rPr>
        <w:t>[2]</w:t>
      </w:r>
      <w:r w:rsidR="008C06DB">
        <w:rPr>
          <w:rFonts w:asciiTheme="minorHAnsi" w:hAnsiTheme="minorHAnsi" w:cstheme="minorHAnsi"/>
        </w:rPr>
        <w:t>.</w:t>
      </w:r>
    </w:p>
    <w:p w14:paraId="046188CF" w14:textId="77777777" w:rsidR="003C201B" w:rsidRDefault="003C201B" w:rsidP="003C20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substrate and cover plate.</w:t>
      </w:r>
    </w:p>
    <w:p w14:paraId="01CEA5ED" w14:textId="7A171B35" w:rsidR="003C201B" w:rsidRDefault="003C201B" w:rsidP="003C20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submerging the substrate and cover plate in the boiling solution. </w:t>
      </w:r>
    </w:p>
    <w:p w14:paraId="2B684126" w14:textId="77FE75DE" w:rsidR="008C06DB" w:rsidRPr="003C201B" w:rsidRDefault="008C06DB" w:rsidP="006B149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rinsing the substrate and the cover plate, submerge them in the buffered etchant for 30 to 40 seconds and rinse them again </w:t>
      </w:r>
      <w:r>
        <w:rPr>
          <w:rFonts w:asciiTheme="minorHAnsi" w:hAnsiTheme="minorHAnsi" w:cstheme="minorHAnsi"/>
          <w:b/>
          <w:bCs/>
        </w:rPr>
        <w:t>[1]</w:t>
      </w:r>
      <w:r>
        <w:rPr>
          <w:rFonts w:asciiTheme="minorHAnsi" w:hAnsiTheme="minorHAnsi" w:cstheme="minorHAnsi"/>
        </w:rPr>
        <w:t xml:space="preserve">. </w:t>
      </w:r>
      <w:r w:rsidR="005546E3">
        <w:t>Next, s</w:t>
      </w:r>
      <w:r w:rsidRPr="00FE0DB1">
        <w:t>ubmerge the substrate and cover plate for 10 min</w:t>
      </w:r>
      <w:r>
        <w:t>utes</w:t>
      </w:r>
      <w:r w:rsidRPr="00FE0DB1">
        <w:t xml:space="preserve"> in a 6</w:t>
      </w:r>
      <w:r>
        <w:t xml:space="preserve"> to </w:t>
      </w:r>
      <w:r w:rsidRPr="00FE0DB1">
        <w:t>1</w:t>
      </w:r>
      <w:r>
        <w:t xml:space="preserve"> to </w:t>
      </w:r>
      <w:r w:rsidRPr="00FE0DB1">
        <w:t>1 water</w:t>
      </w:r>
      <w:r>
        <w:t>-hydrogen peroxide-hydrochloric acid</w:t>
      </w:r>
      <w:r w:rsidRPr="00FE0DB1">
        <w:t xml:space="preserve"> solution that is heated to approximately 75 </w:t>
      </w:r>
      <w:r>
        <w:t xml:space="preserve">degrees Celsius </w:t>
      </w:r>
      <w:r>
        <w:rPr>
          <w:b/>
          <w:bCs/>
        </w:rPr>
        <w:t>[2]</w:t>
      </w:r>
      <w:r w:rsidRPr="00FE0DB1">
        <w:t>.</w:t>
      </w:r>
    </w:p>
    <w:p w14:paraId="1E119490" w14:textId="7E107880" w:rsidR="003C201B" w:rsidRPr="005546E3" w:rsidRDefault="005546E3" w:rsidP="003C201B">
      <w:pPr>
        <w:pStyle w:val="ListParagraph"/>
        <w:numPr>
          <w:ilvl w:val="2"/>
          <w:numId w:val="3"/>
        </w:numPr>
        <w:spacing w:before="120"/>
        <w:contextualSpacing w:val="0"/>
        <w:rPr>
          <w:rFonts w:asciiTheme="minorHAnsi" w:hAnsiTheme="minorHAnsi" w:cstheme="minorHAnsi"/>
        </w:rPr>
      </w:pPr>
      <w:r>
        <w:t>Talent submerging the cover plate and substrate in the etchant.</w:t>
      </w:r>
    </w:p>
    <w:p w14:paraId="601FA931" w14:textId="0764647D" w:rsidR="005546E3" w:rsidRPr="008C06DB" w:rsidRDefault="005546E3" w:rsidP="003C201B">
      <w:pPr>
        <w:pStyle w:val="ListParagraph"/>
        <w:numPr>
          <w:ilvl w:val="2"/>
          <w:numId w:val="3"/>
        </w:numPr>
        <w:spacing w:before="120"/>
        <w:contextualSpacing w:val="0"/>
        <w:rPr>
          <w:rFonts w:asciiTheme="minorHAnsi" w:hAnsiTheme="minorHAnsi" w:cstheme="minorHAnsi"/>
        </w:rPr>
      </w:pPr>
      <w:r>
        <w:t xml:space="preserve">Talent submerging the cover plate and substrate in the </w:t>
      </w:r>
      <w:r w:rsidRPr="00FE0DB1">
        <w:t>water</w:t>
      </w:r>
      <w:r>
        <w:t>-hydrogen peroxide-hydrochloric acid</w:t>
      </w:r>
      <w:r w:rsidRPr="00FE0DB1">
        <w:t xml:space="preserve"> solution</w:t>
      </w:r>
      <w:r>
        <w:t>.</w:t>
      </w:r>
    </w:p>
    <w:p w14:paraId="1EF32671" w14:textId="7758A011" w:rsidR="008C06DB" w:rsidRDefault="00CE7A23" w:rsidP="006B1494">
      <w:pPr>
        <w:pStyle w:val="ListParagraph"/>
        <w:numPr>
          <w:ilvl w:val="1"/>
          <w:numId w:val="3"/>
        </w:numPr>
        <w:spacing w:before="120"/>
        <w:contextualSpacing w:val="0"/>
        <w:rPr>
          <w:rFonts w:asciiTheme="minorHAnsi" w:hAnsiTheme="minorHAnsi" w:cstheme="minorHAnsi"/>
        </w:rPr>
      </w:pPr>
      <w:r w:rsidRPr="00CE7A23">
        <w:rPr>
          <w:rFonts w:asciiTheme="minorHAnsi" w:hAnsiTheme="minorHAnsi" w:cstheme="minorHAnsi"/>
        </w:rPr>
        <w:t>Press the substrate and the cover plate tightly against each other while submerged</w:t>
      </w:r>
      <w:r>
        <w:rPr>
          <w:rFonts w:asciiTheme="minorHAnsi" w:hAnsiTheme="minorHAnsi" w:cstheme="minorHAnsi"/>
        </w:rPr>
        <w:t xml:space="preserve">, then remove them from the solution, cascade rinse them </w:t>
      </w:r>
      <w:r>
        <w:rPr>
          <w:rFonts w:asciiTheme="minorHAnsi" w:hAnsiTheme="minorHAnsi" w:cstheme="minorHAnsi"/>
          <w:b/>
          <w:bCs/>
        </w:rPr>
        <w:t>[2]</w:t>
      </w:r>
      <w:r>
        <w:rPr>
          <w:rFonts w:asciiTheme="minorHAnsi" w:hAnsiTheme="minorHAnsi" w:cstheme="minorHAnsi"/>
        </w:rPr>
        <w:t xml:space="preserve">, and submerge them in deionized water </w:t>
      </w:r>
      <w:r>
        <w:rPr>
          <w:rFonts w:asciiTheme="minorHAnsi" w:hAnsiTheme="minorHAnsi" w:cstheme="minorHAnsi"/>
          <w:b/>
          <w:bCs/>
        </w:rPr>
        <w:t>[3]</w:t>
      </w:r>
      <w:r w:rsidRPr="00CE7A23">
        <w:rPr>
          <w:rFonts w:asciiTheme="minorHAnsi" w:hAnsiTheme="minorHAnsi" w:cstheme="minorHAnsi"/>
        </w:rPr>
        <w:t>.</w:t>
      </w:r>
      <w:r w:rsidR="00DA67CF">
        <w:rPr>
          <w:rFonts w:asciiTheme="minorHAnsi" w:hAnsiTheme="minorHAnsi" w:cstheme="minorHAnsi"/>
        </w:rPr>
        <w:t xml:space="preserve"> </w:t>
      </w:r>
      <w:r w:rsidR="00DA67CF" w:rsidRPr="001640DA">
        <w:rPr>
          <w:rFonts w:asciiTheme="minorHAnsi" w:hAnsiTheme="minorHAnsi" w:cstheme="minorHAnsi"/>
          <w:i/>
          <w:iCs/>
          <w:color w:val="0432FF"/>
        </w:rPr>
        <w:t>Videographer: This step is</w:t>
      </w:r>
      <w:r w:rsidR="00DA67CF">
        <w:rPr>
          <w:rFonts w:asciiTheme="minorHAnsi" w:hAnsiTheme="minorHAnsi" w:cstheme="minorHAnsi"/>
          <w:i/>
          <w:iCs/>
          <w:color w:val="0432FF"/>
        </w:rPr>
        <w:t xml:space="preserve"> difficult</w:t>
      </w:r>
      <w:r w:rsidR="00DA67CF" w:rsidRPr="001640DA">
        <w:rPr>
          <w:rFonts w:asciiTheme="minorHAnsi" w:hAnsiTheme="minorHAnsi" w:cstheme="minorHAnsi"/>
          <w:i/>
          <w:iCs/>
          <w:color w:val="0432FF"/>
        </w:rPr>
        <w:t>!</w:t>
      </w:r>
    </w:p>
    <w:p w14:paraId="25A8C641" w14:textId="3159D84A" w:rsidR="005546E3" w:rsidRPr="00555224" w:rsidRDefault="005546E3" w:rsidP="005546E3">
      <w:pPr>
        <w:pStyle w:val="ListParagraph"/>
        <w:numPr>
          <w:ilvl w:val="2"/>
          <w:numId w:val="3"/>
        </w:numPr>
        <w:spacing w:before="120"/>
        <w:contextualSpacing w:val="0"/>
        <w:rPr>
          <w:rFonts w:asciiTheme="minorHAnsi" w:hAnsiTheme="minorHAnsi" w:cs="Calibri (Body)"/>
          <w:strike/>
        </w:rPr>
      </w:pPr>
      <w:r w:rsidRPr="00555224">
        <w:rPr>
          <w:rFonts w:asciiTheme="minorHAnsi" w:hAnsiTheme="minorHAnsi" w:cs="Calibri (Body)"/>
          <w:strike/>
        </w:rPr>
        <w:t xml:space="preserve">Talent pressing the substrate and cover plate together. </w:t>
      </w:r>
    </w:p>
    <w:p w14:paraId="1CA9639E" w14:textId="6C597B21" w:rsidR="005546E3" w:rsidRDefault="005546E3" w:rsidP="005546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them from the solution. </w:t>
      </w:r>
    </w:p>
    <w:p w14:paraId="3FD58398" w14:textId="3C18868E" w:rsidR="005546E3" w:rsidRDefault="005546E3" w:rsidP="005546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submerging them in water.</w:t>
      </w:r>
    </w:p>
    <w:p w14:paraId="2F3239E9" w14:textId="1D17FF04" w:rsidR="00187C66" w:rsidRDefault="00B525CE" w:rsidP="006B1494">
      <w:pPr>
        <w:pStyle w:val="ListParagraph"/>
        <w:numPr>
          <w:ilvl w:val="1"/>
          <w:numId w:val="3"/>
        </w:numPr>
        <w:spacing w:before="120"/>
        <w:contextualSpacing w:val="0"/>
        <w:rPr>
          <w:rFonts w:asciiTheme="minorHAnsi" w:hAnsiTheme="minorHAnsi" w:cstheme="minorHAnsi"/>
        </w:rPr>
      </w:pPr>
      <w:r w:rsidRPr="00B525CE">
        <w:rPr>
          <w:rFonts w:asciiTheme="minorHAnsi" w:hAnsiTheme="minorHAnsi" w:cstheme="minorHAnsi"/>
        </w:rPr>
        <w:t xml:space="preserve">Make sure </w:t>
      </w:r>
      <w:r>
        <w:rPr>
          <w:rFonts w:asciiTheme="minorHAnsi" w:hAnsiTheme="minorHAnsi" w:cstheme="minorHAnsi"/>
        </w:rPr>
        <w:t xml:space="preserve">that </w:t>
      </w:r>
      <w:r w:rsidRPr="00B525CE">
        <w:rPr>
          <w:rFonts w:asciiTheme="minorHAnsi" w:hAnsiTheme="minorHAnsi" w:cstheme="minorHAnsi"/>
        </w:rPr>
        <w:t>the substrate and the cover plate are firmly attached together</w:t>
      </w:r>
      <w:r>
        <w:rPr>
          <w:rFonts w:asciiTheme="minorHAnsi" w:hAnsiTheme="minorHAnsi" w:cstheme="minorHAnsi"/>
        </w:rPr>
        <w:t xml:space="preserve">, press them against each other </w:t>
      </w:r>
      <w:r>
        <w:rPr>
          <w:rFonts w:asciiTheme="minorHAnsi" w:hAnsiTheme="minorHAnsi" w:cstheme="minorHAnsi"/>
          <w:b/>
          <w:bCs/>
        </w:rPr>
        <w:t>[1]</w:t>
      </w:r>
      <w:r>
        <w:rPr>
          <w:rFonts w:asciiTheme="minorHAnsi" w:hAnsiTheme="minorHAnsi" w:cstheme="minorHAnsi"/>
        </w:rPr>
        <w:t>,</w:t>
      </w:r>
      <w:r w:rsidRPr="00B525CE">
        <w:rPr>
          <w:rFonts w:asciiTheme="minorHAnsi" w:hAnsiTheme="minorHAnsi" w:cstheme="minorHAnsi"/>
        </w:rPr>
        <w:t xml:space="preserve"> and carefully remove </w:t>
      </w:r>
      <w:r>
        <w:rPr>
          <w:rFonts w:asciiTheme="minorHAnsi" w:hAnsiTheme="minorHAnsi" w:cstheme="minorHAnsi"/>
        </w:rPr>
        <w:t>them</w:t>
      </w:r>
      <w:r w:rsidRPr="00B525CE">
        <w:rPr>
          <w:rFonts w:asciiTheme="minorHAnsi" w:hAnsiTheme="minorHAnsi" w:cstheme="minorHAnsi"/>
        </w:rPr>
        <w:t xml:space="preserve"> from </w:t>
      </w:r>
      <w:r>
        <w:rPr>
          <w:rFonts w:asciiTheme="minorHAnsi" w:hAnsiTheme="minorHAnsi" w:cstheme="minorHAnsi"/>
        </w:rPr>
        <w:t>the</w:t>
      </w:r>
      <w:r w:rsidRPr="00B525CE">
        <w:rPr>
          <w:rFonts w:asciiTheme="minorHAnsi" w:hAnsiTheme="minorHAnsi" w:cstheme="minorHAnsi"/>
        </w:rPr>
        <w:t xml:space="preserve"> water</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00187C66" w:rsidRPr="001640DA">
        <w:rPr>
          <w:rFonts w:asciiTheme="minorHAnsi" w:hAnsiTheme="minorHAnsi" w:cstheme="minorHAnsi"/>
          <w:i/>
          <w:iCs/>
          <w:color w:val="0432FF"/>
        </w:rPr>
        <w:t>Videographer: This step is</w:t>
      </w:r>
      <w:r w:rsidR="00187C66">
        <w:rPr>
          <w:rFonts w:asciiTheme="minorHAnsi" w:hAnsiTheme="minorHAnsi" w:cstheme="minorHAnsi"/>
          <w:i/>
          <w:iCs/>
          <w:color w:val="0432FF"/>
        </w:rPr>
        <w:t xml:space="preserve"> difficult and </w:t>
      </w:r>
      <w:r w:rsidR="00187C66" w:rsidRPr="001640DA">
        <w:rPr>
          <w:rFonts w:asciiTheme="minorHAnsi" w:hAnsiTheme="minorHAnsi" w:cstheme="minorHAnsi"/>
          <w:i/>
          <w:iCs/>
          <w:color w:val="0432FF"/>
        </w:rPr>
        <w:t>important!</w:t>
      </w:r>
    </w:p>
    <w:p w14:paraId="77D53BFE" w14:textId="77777777" w:rsidR="00187C66" w:rsidRDefault="00187C66" w:rsidP="00187C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substrate and cover plate against each other in the water. </w:t>
      </w:r>
    </w:p>
    <w:p w14:paraId="56945908" w14:textId="3DE3717E" w:rsidR="00187C66" w:rsidRDefault="00187C66" w:rsidP="00187C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them from the water.</w:t>
      </w:r>
    </w:p>
    <w:p w14:paraId="258CD926" w14:textId="28F0EAB1" w:rsidR="00E72EA9" w:rsidRPr="00E72EA9" w:rsidRDefault="00187C66" w:rsidP="00E72EA9">
      <w:pPr>
        <w:pStyle w:val="ListParagraph"/>
        <w:numPr>
          <w:ilvl w:val="1"/>
          <w:numId w:val="3"/>
        </w:numPr>
        <w:spacing w:before="120"/>
        <w:contextualSpacing w:val="0"/>
        <w:rPr>
          <w:rFonts w:asciiTheme="minorHAnsi" w:hAnsiTheme="minorHAnsi" w:cstheme="minorHAnsi"/>
        </w:rPr>
      </w:pPr>
      <w:proofErr w:type="spellStart"/>
      <w:r>
        <w:rPr>
          <w:rStyle w:val="AuthorName"/>
          <w:rFonts w:asciiTheme="minorHAnsi" w:eastAsia="Times" w:hAnsiTheme="minorHAnsi" w:cstheme="minorHAnsi"/>
          <w:lang w:eastAsia="zh-TW"/>
        </w:rPr>
        <w:t>Hooman</w:t>
      </w:r>
      <w:proofErr w:type="spellEnd"/>
      <w:r>
        <w:rPr>
          <w:rStyle w:val="AuthorName"/>
          <w:rFonts w:asciiTheme="minorHAnsi" w:eastAsia="Times" w:hAnsiTheme="minorHAnsi" w:cstheme="minorHAnsi"/>
          <w:lang w:eastAsia="zh-TW"/>
        </w:rPr>
        <w:t xml:space="preserve"> Hosseini</w:t>
      </w:r>
      <w:r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Align the substrate and cover plate carefully while they are submerged in DI water and repeat the procedure until no air bubbles are observed between the two.</w:t>
      </w:r>
    </w:p>
    <w:p w14:paraId="3D685F85" w14:textId="77777777" w:rsidR="00E72EA9" w:rsidRPr="00E72EA9" w:rsidRDefault="00E72EA9" w:rsidP="00E72EA9">
      <w:pPr>
        <w:pStyle w:val="ListParagraph"/>
        <w:spacing w:before="120"/>
        <w:ind w:left="907"/>
        <w:contextualSpacing w:val="0"/>
        <w:rPr>
          <w:rFonts w:asciiTheme="minorHAnsi" w:hAnsiTheme="minorHAnsi" w:cstheme="minorHAnsi"/>
        </w:rPr>
      </w:pPr>
    </w:p>
    <w:p w14:paraId="3839AA09" w14:textId="5E9C1C6E" w:rsidR="00187C66" w:rsidRPr="00187C66" w:rsidRDefault="00187C66" w:rsidP="00187C66">
      <w:pPr>
        <w:pStyle w:val="ListParagraph"/>
        <w:numPr>
          <w:ilvl w:val="2"/>
          <w:numId w:val="3"/>
        </w:numPr>
        <w:contextualSpacing w:val="0"/>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663A8975" w14:textId="66DF770E" w:rsidR="005546E3" w:rsidRPr="00187C66" w:rsidRDefault="00B525CE" w:rsidP="00187C66">
      <w:pPr>
        <w:pStyle w:val="ListParagraph"/>
        <w:numPr>
          <w:ilvl w:val="1"/>
          <w:numId w:val="3"/>
        </w:numPr>
        <w:spacing w:before="120"/>
        <w:contextualSpacing w:val="0"/>
        <w:rPr>
          <w:rFonts w:asciiTheme="minorHAnsi" w:hAnsiTheme="minorHAnsi" w:cstheme="minorHAnsi"/>
        </w:rPr>
      </w:pPr>
      <w:r w:rsidRPr="00B525CE">
        <w:rPr>
          <w:rFonts w:asciiTheme="minorHAnsi" w:hAnsiTheme="minorHAnsi" w:cstheme="minorHAnsi"/>
        </w:rPr>
        <w:t>Place the stacked substrates between two smooth, 1.52</w:t>
      </w:r>
      <w:r>
        <w:rPr>
          <w:rFonts w:asciiTheme="minorHAnsi" w:hAnsiTheme="minorHAnsi" w:cstheme="minorHAnsi"/>
        </w:rPr>
        <w:t>-</w:t>
      </w:r>
      <w:r w:rsidRPr="00B525CE">
        <w:rPr>
          <w:rFonts w:asciiTheme="minorHAnsi" w:hAnsiTheme="minorHAnsi" w:cstheme="minorHAnsi"/>
        </w:rPr>
        <w:t>c</w:t>
      </w:r>
      <w:r>
        <w:rPr>
          <w:rFonts w:asciiTheme="minorHAnsi" w:hAnsiTheme="minorHAnsi" w:cstheme="minorHAnsi"/>
        </w:rPr>
        <w:t xml:space="preserve">entimeter </w:t>
      </w:r>
      <w:r w:rsidRPr="00B525CE">
        <w:rPr>
          <w:rFonts w:asciiTheme="minorHAnsi" w:hAnsiTheme="minorHAnsi" w:cstheme="minorHAnsi"/>
        </w:rPr>
        <w:t>thick glass-ceramic plates for bonding</w:t>
      </w:r>
      <w:r>
        <w:rPr>
          <w:rFonts w:asciiTheme="minorHAnsi" w:hAnsiTheme="minorHAnsi" w:cstheme="minorHAnsi"/>
        </w:rPr>
        <w:t xml:space="preserve"> </w:t>
      </w:r>
      <w:r>
        <w:rPr>
          <w:rFonts w:asciiTheme="minorHAnsi" w:hAnsiTheme="minorHAnsi" w:cstheme="minorHAnsi"/>
          <w:b/>
          <w:bCs/>
        </w:rPr>
        <w:t>[</w:t>
      </w:r>
      <w:r w:rsidR="00E72EA9">
        <w:rPr>
          <w:rFonts w:asciiTheme="minorHAnsi" w:hAnsiTheme="minorHAnsi" w:cstheme="minorHAnsi"/>
          <w:b/>
          <w:bCs/>
        </w:rPr>
        <w:t>1</w:t>
      </w:r>
      <w:r>
        <w:rPr>
          <w:rFonts w:asciiTheme="minorHAnsi" w:hAnsiTheme="minorHAnsi" w:cstheme="minorHAnsi"/>
          <w:b/>
          <w:bCs/>
        </w:rPr>
        <w:t>]</w:t>
      </w:r>
      <w:r w:rsidRPr="00B525CE">
        <w:rPr>
          <w:rFonts w:asciiTheme="minorHAnsi" w:hAnsiTheme="minorHAnsi" w:cstheme="minorHAnsi"/>
        </w:rPr>
        <w:t>.</w:t>
      </w:r>
      <w:r w:rsidR="00DA67CF">
        <w:rPr>
          <w:rFonts w:asciiTheme="minorHAnsi" w:hAnsiTheme="minorHAnsi" w:cstheme="minorHAnsi"/>
        </w:rPr>
        <w:t xml:space="preserve"> </w:t>
      </w:r>
    </w:p>
    <w:p w14:paraId="675C73AD" w14:textId="568839D4" w:rsidR="005546E3" w:rsidRDefault="005546E3" w:rsidP="005546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substrates between the glass-ceramic plates.</w:t>
      </w:r>
    </w:p>
    <w:p w14:paraId="3E3728FD" w14:textId="6C6EA388" w:rsidR="00B525CE" w:rsidRDefault="00B525CE" w:rsidP="006B1494">
      <w:pPr>
        <w:pStyle w:val="ListParagraph"/>
        <w:numPr>
          <w:ilvl w:val="1"/>
          <w:numId w:val="3"/>
        </w:numPr>
        <w:spacing w:before="120"/>
        <w:contextualSpacing w:val="0"/>
        <w:rPr>
          <w:rFonts w:asciiTheme="minorHAnsi" w:hAnsiTheme="minorHAnsi" w:cstheme="minorHAnsi"/>
        </w:rPr>
      </w:pPr>
      <w:r w:rsidRPr="00B525CE">
        <w:rPr>
          <w:rFonts w:asciiTheme="minorHAnsi" w:hAnsiTheme="minorHAnsi" w:cstheme="minorHAnsi"/>
        </w:rPr>
        <w:t>Place the glass-ceramic plates between two metallic plates made of Alloy X</w:t>
      </w:r>
      <w:r>
        <w:rPr>
          <w:rFonts w:asciiTheme="minorHAnsi" w:hAnsiTheme="minorHAnsi" w:cstheme="minorHAnsi"/>
        </w:rPr>
        <w:t xml:space="preserve">, making sure that the glass wafers in the ceramic-metallic holder are centered </w:t>
      </w:r>
      <w:r>
        <w:rPr>
          <w:rFonts w:asciiTheme="minorHAnsi" w:hAnsiTheme="minorHAnsi" w:cstheme="minorHAnsi"/>
          <w:b/>
          <w:bCs/>
        </w:rPr>
        <w:t>[</w:t>
      </w:r>
      <w:r w:rsidR="005546E3">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w:t>
      </w:r>
      <w:r>
        <w:t xml:space="preserve"> </w:t>
      </w:r>
      <w:r w:rsidRPr="00B525CE">
        <w:rPr>
          <w:rFonts w:asciiTheme="minorHAnsi" w:hAnsiTheme="minorHAnsi" w:cstheme="minorHAnsi"/>
        </w:rPr>
        <w:t xml:space="preserve">Hand-tighten the nuts </w:t>
      </w:r>
      <w:r>
        <w:rPr>
          <w:rFonts w:asciiTheme="minorHAnsi" w:hAnsiTheme="minorHAnsi" w:cstheme="minorHAnsi"/>
          <w:b/>
          <w:bCs/>
        </w:rPr>
        <w:t>[</w:t>
      </w:r>
      <w:r w:rsidR="005546E3">
        <w:rPr>
          <w:rFonts w:asciiTheme="minorHAnsi" w:hAnsiTheme="minorHAnsi" w:cstheme="minorHAnsi"/>
          <w:b/>
          <w:bCs/>
        </w:rPr>
        <w:t>2</w:t>
      </w:r>
      <w:r>
        <w:rPr>
          <w:rFonts w:asciiTheme="minorHAnsi" w:hAnsiTheme="minorHAnsi" w:cstheme="minorHAnsi"/>
          <w:b/>
          <w:bCs/>
        </w:rPr>
        <w:t xml:space="preserve">] </w:t>
      </w:r>
      <w:r w:rsidRPr="00B525CE">
        <w:rPr>
          <w:rFonts w:asciiTheme="minorHAnsi" w:hAnsiTheme="minorHAnsi" w:cstheme="minorHAnsi"/>
        </w:rPr>
        <w:t>and place the holder in a vacuum chamber for 60 min</w:t>
      </w:r>
      <w:r>
        <w:rPr>
          <w:rFonts w:asciiTheme="minorHAnsi" w:hAnsiTheme="minorHAnsi" w:cstheme="minorHAnsi"/>
        </w:rPr>
        <w:t>utes</w:t>
      </w:r>
      <w:r w:rsidRPr="00B525CE">
        <w:rPr>
          <w:rFonts w:asciiTheme="minorHAnsi" w:hAnsiTheme="minorHAnsi" w:cstheme="minorHAnsi"/>
        </w:rPr>
        <w:t xml:space="preserve"> at approximately 100 </w:t>
      </w:r>
      <w:r>
        <w:rPr>
          <w:rFonts w:asciiTheme="minorHAnsi" w:hAnsiTheme="minorHAnsi" w:cstheme="minorHAnsi"/>
        </w:rPr>
        <w:t xml:space="preserve">degrees Celsius </w:t>
      </w:r>
      <w:r>
        <w:rPr>
          <w:rFonts w:asciiTheme="minorHAnsi" w:hAnsiTheme="minorHAnsi" w:cstheme="minorHAnsi"/>
          <w:b/>
          <w:bCs/>
        </w:rPr>
        <w:t>[</w:t>
      </w:r>
      <w:r w:rsidR="005546E3">
        <w:rPr>
          <w:rFonts w:asciiTheme="minorHAnsi" w:hAnsiTheme="minorHAnsi" w:cstheme="minorHAnsi"/>
          <w:b/>
          <w:bCs/>
        </w:rPr>
        <w:t>3</w:t>
      </w:r>
      <w:r>
        <w:rPr>
          <w:rFonts w:asciiTheme="minorHAnsi" w:hAnsiTheme="minorHAnsi" w:cstheme="minorHAnsi"/>
          <w:b/>
          <w:bCs/>
        </w:rPr>
        <w:t>]</w:t>
      </w:r>
      <w:r w:rsidR="005546E3">
        <w:rPr>
          <w:rFonts w:asciiTheme="minorHAnsi" w:hAnsiTheme="minorHAnsi" w:cstheme="minorHAnsi"/>
        </w:rPr>
        <w:t>.</w:t>
      </w:r>
    </w:p>
    <w:p w14:paraId="3097976D" w14:textId="121E00B9" w:rsidR="005546E3" w:rsidRDefault="005546E3" w:rsidP="005546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glass-ceramic plates between the metallic plates.</w:t>
      </w:r>
    </w:p>
    <w:p w14:paraId="240E626B" w14:textId="0000CD01" w:rsidR="005546E3" w:rsidRDefault="005546E3" w:rsidP="005546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tightening the nuts.</w:t>
      </w:r>
    </w:p>
    <w:p w14:paraId="39C560A0" w14:textId="30453935" w:rsidR="005546E3" w:rsidRPr="00B525CE" w:rsidRDefault="005546E3" w:rsidP="005546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holder in a vacuum chamber.</w:t>
      </w:r>
    </w:p>
    <w:p w14:paraId="38BA5445" w14:textId="56EF05F0" w:rsidR="00B525CE" w:rsidRDefault="00B525CE" w:rsidP="006B149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r</w:t>
      </w:r>
      <w:r w:rsidRPr="00B525CE">
        <w:rPr>
          <w:rFonts w:asciiTheme="minorHAnsi" w:hAnsiTheme="minorHAnsi" w:cstheme="minorHAnsi"/>
        </w:rPr>
        <w:t>emove the holder from the chamber</w:t>
      </w:r>
      <w:r>
        <w:rPr>
          <w:rFonts w:asciiTheme="minorHAnsi" w:hAnsiTheme="minorHAnsi" w:cstheme="minorHAnsi"/>
        </w:rPr>
        <w:t xml:space="preserve"> </w:t>
      </w:r>
      <w:r>
        <w:rPr>
          <w:rFonts w:asciiTheme="minorHAnsi" w:hAnsiTheme="minorHAnsi" w:cstheme="minorHAnsi"/>
          <w:b/>
          <w:bCs/>
        </w:rPr>
        <w:t>[1]</w:t>
      </w:r>
      <w:r w:rsidRPr="00B525CE">
        <w:rPr>
          <w:rFonts w:asciiTheme="minorHAnsi" w:hAnsiTheme="minorHAnsi" w:cstheme="minorHAnsi"/>
        </w:rPr>
        <w:t xml:space="preserve"> and carefully tighten the nuts </w:t>
      </w:r>
      <w:r w:rsidR="0001536F">
        <w:rPr>
          <w:rFonts w:asciiTheme="minorHAnsi" w:hAnsiTheme="minorHAnsi" w:cstheme="minorHAnsi"/>
          <w:b/>
          <w:bCs/>
        </w:rPr>
        <w:t>[2-TXT]</w:t>
      </w:r>
      <w:r w:rsidRPr="00B525CE">
        <w:rPr>
          <w:rFonts w:asciiTheme="minorHAnsi" w:hAnsiTheme="minorHAnsi" w:cstheme="minorHAnsi"/>
        </w:rPr>
        <w:t>.</w:t>
      </w:r>
      <w:r w:rsidR="0001536F">
        <w:rPr>
          <w:rFonts w:asciiTheme="minorHAnsi" w:hAnsiTheme="minorHAnsi" w:cstheme="minorHAnsi"/>
        </w:rPr>
        <w:t xml:space="preserve"> </w:t>
      </w:r>
      <w:r w:rsidR="0001536F" w:rsidRPr="0001536F">
        <w:rPr>
          <w:rFonts w:asciiTheme="minorHAnsi" w:hAnsiTheme="minorHAnsi" w:cstheme="minorHAnsi"/>
        </w:rPr>
        <w:t xml:space="preserve">Place the holder inside a furnace and execute </w:t>
      </w:r>
      <w:r w:rsidR="0001536F">
        <w:rPr>
          <w:rFonts w:asciiTheme="minorHAnsi" w:hAnsiTheme="minorHAnsi" w:cstheme="minorHAnsi"/>
        </w:rPr>
        <w:t xml:space="preserve">a </w:t>
      </w:r>
      <w:r w:rsidR="0001536F" w:rsidRPr="0001536F">
        <w:rPr>
          <w:rFonts w:asciiTheme="minorHAnsi" w:hAnsiTheme="minorHAnsi" w:cstheme="minorHAnsi"/>
        </w:rPr>
        <w:t>heating program</w:t>
      </w:r>
      <w:r w:rsidR="0001536F">
        <w:rPr>
          <w:rFonts w:asciiTheme="minorHAnsi" w:hAnsiTheme="minorHAnsi" w:cstheme="minorHAnsi"/>
        </w:rPr>
        <w:t xml:space="preserve"> according to manuscript directions </w:t>
      </w:r>
      <w:r w:rsidR="0001536F">
        <w:rPr>
          <w:rFonts w:asciiTheme="minorHAnsi" w:hAnsiTheme="minorHAnsi" w:cstheme="minorHAnsi"/>
          <w:b/>
          <w:bCs/>
        </w:rPr>
        <w:t>[3]</w:t>
      </w:r>
      <w:r w:rsidR="0001536F" w:rsidRPr="0001536F">
        <w:rPr>
          <w:rFonts w:asciiTheme="minorHAnsi" w:hAnsiTheme="minorHAnsi" w:cstheme="minorHAnsi"/>
        </w:rPr>
        <w:t>.</w:t>
      </w:r>
    </w:p>
    <w:p w14:paraId="2AC3BA28" w14:textId="6B16A536" w:rsidR="003C201B" w:rsidRDefault="003C201B" w:rsidP="003C20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holder from the chamber. </w:t>
      </w:r>
    </w:p>
    <w:p w14:paraId="5ECCE873" w14:textId="3D06A14D" w:rsidR="003C201B" w:rsidRDefault="003C201B" w:rsidP="003C20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tightening the nuts. </w:t>
      </w:r>
      <w:r>
        <w:rPr>
          <w:rFonts w:asciiTheme="minorHAnsi" w:hAnsiTheme="minorHAnsi" w:cstheme="minorHAnsi"/>
          <w:b/>
          <w:bCs/>
        </w:rPr>
        <w:t xml:space="preserve">TEXT: 10 </w:t>
      </w:r>
      <w:proofErr w:type="spellStart"/>
      <w:r>
        <w:rPr>
          <w:rFonts w:asciiTheme="minorHAnsi" w:hAnsiTheme="minorHAnsi" w:cstheme="minorHAnsi"/>
          <w:b/>
          <w:bCs/>
        </w:rPr>
        <w:t>lb</w:t>
      </w:r>
      <w:proofErr w:type="spellEnd"/>
      <w:r>
        <w:rPr>
          <w:rFonts w:asciiTheme="minorHAnsi" w:hAnsiTheme="minorHAnsi" w:cstheme="minorHAnsi"/>
          <w:b/>
          <w:bCs/>
        </w:rPr>
        <w:t>-in of torque</w:t>
      </w:r>
    </w:p>
    <w:p w14:paraId="4266D353" w14:textId="1CB6F7B2" w:rsidR="003C201B" w:rsidRDefault="003C201B" w:rsidP="003C20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holder inside the furnace and programming it.</w:t>
      </w:r>
    </w:p>
    <w:p w14:paraId="07B256CA" w14:textId="01F9A267" w:rsidR="0001536F" w:rsidRDefault="0001536F" w:rsidP="006B1494">
      <w:pPr>
        <w:pStyle w:val="ListParagraph"/>
        <w:numPr>
          <w:ilvl w:val="1"/>
          <w:numId w:val="3"/>
        </w:numPr>
        <w:spacing w:before="120"/>
        <w:contextualSpacing w:val="0"/>
        <w:rPr>
          <w:rFonts w:asciiTheme="minorHAnsi" w:hAnsiTheme="minorHAnsi" w:cstheme="minorHAnsi"/>
        </w:rPr>
      </w:pPr>
      <w:r w:rsidRPr="0001536F">
        <w:rPr>
          <w:rFonts w:asciiTheme="minorHAnsi" w:hAnsiTheme="minorHAnsi" w:cstheme="minorHAnsi"/>
        </w:rPr>
        <w:t>Remove the thermally bonded microfluidic device</w:t>
      </w:r>
      <w:r w:rsidR="008F0232">
        <w:rPr>
          <w:rFonts w:asciiTheme="minorHAnsi" w:hAnsiTheme="minorHAnsi" w:cstheme="minorHAnsi"/>
        </w:rPr>
        <w:t xml:space="preserve"> from the furnace</w:t>
      </w:r>
      <w:r>
        <w:rPr>
          <w:rFonts w:asciiTheme="minorHAnsi" w:hAnsiTheme="minorHAnsi" w:cstheme="minorHAnsi"/>
        </w:rPr>
        <w:t xml:space="preserve"> </w:t>
      </w:r>
      <w:r>
        <w:rPr>
          <w:rFonts w:asciiTheme="minorHAnsi" w:hAnsiTheme="minorHAnsi" w:cstheme="minorHAnsi"/>
          <w:b/>
          <w:bCs/>
        </w:rPr>
        <w:t>[1]</w:t>
      </w:r>
      <w:r w:rsidR="00006863">
        <w:rPr>
          <w:rFonts w:asciiTheme="minorHAnsi" w:hAnsiTheme="minorHAnsi" w:cstheme="minorHAnsi"/>
        </w:rPr>
        <w:t xml:space="preserve"> and</w:t>
      </w:r>
      <w:r w:rsidRPr="0001536F">
        <w:rPr>
          <w:rFonts w:asciiTheme="minorHAnsi" w:hAnsiTheme="minorHAnsi" w:cstheme="minorHAnsi"/>
        </w:rPr>
        <w:t xml:space="preserve"> rinse it with water, </w:t>
      </w:r>
      <w:r w:rsidR="00006863">
        <w:rPr>
          <w:rFonts w:asciiTheme="minorHAnsi" w:hAnsiTheme="minorHAnsi" w:cstheme="minorHAnsi"/>
        </w:rPr>
        <w:t>then</w:t>
      </w:r>
      <w:r w:rsidRPr="0001536F">
        <w:rPr>
          <w:rFonts w:asciiTheme="minorHAnsi" w:hAnsiTheme="minorHAnsi" w:cstheme="minorHAnsi"/>
        </w:rPr>
        <w:t xml:space="preserve"> bath-sonicate </w:t>
      </w:r>
      <w:r>
        <w:rPr>
          <w:rFonts w:asciiTheme="minorHAnsi" w:hAnsiTheme="minorHAnsi" w:cstheme="minorHAnsi"/>
        </w:rPr>
        <w:t xml:space="preserve">it </w:t>
      </w:r>
      <w:r w:rsidRPr="0001536F">
        <w:rPr>
          <w:rFonts w:asciiTheme="minorHAnsi" w:hAnsiTheme="minorHAnsi" w:cstheme="minorHAnsi"/>
        </w:rPr>
        <w:t xml:space="preserve">in </w:t>
      </w:r>
      <w:r>
        <w:rPr>
          <w:rFonts w:asciiTheme="minorHAnsi" w:hAnsiTheme="minorHAnsi" w:cstheme="minorHAnsi"/>
        </w:rPr>
        <w:t xml:space="preserve">hydrochloric acid </w:t>
      </w:r>
      <w:r w:rsidRPr="0001536F">
        <w:rPr>
          <w:rFonts w:asciiTheme="minorHAnsi" w:hAnsiTheme="minorHAnsi" w:cstheme="minorHAnsi"/>
        </w:rPr>
        <w:t>for one hour</w:t>
      </w:r>
      <w:r>
        <w:rPr>
          <w:rFonts w:asciiTheme="minorHAnsi" w:hAnsiTheme="minorHAnsi" w:cstheme="minorHAnsi"/>
        </w:rPr>
        <w:t xml:space="preserve"> </w:t>
      </w:r>
      <w:r>
        <w:rPr>
          <w:rFonts w:asciiTheme="minorHAnsi" w:hAnsiTheme="minorHAnsi" w:cstheme="minorHAnsi"/>
          <w:b/>
          <w:bCs/>
        </w:rPr>
        <w:t>[</w:t>
      </w:r>
      <w:r w:rsidR="00006863">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w:t>
      </w:r>
    </w:p>
    <w:p w14:paraId="42C24847" w14:textId="07A002E8" w:rsidR="008F0232" w:rsidRDefault="008F0232" w:rsidP="008F02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device from the furnace. </w:t>
      </w:r>
    </w:p>
    <w:p w14:paraId="0A7DFBAB" w14:textId="5A55601F" w:rsidR="008F0232" w:rsidRPr="00006863" w:rsidRDefault="008F02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device with water.</w:t>
      </w:r>
    </w:p>
    <w:p w14:paraId="7A7A6CAA" w14:textId="77777777" w:rsidR="00EE4FA3" w:rsidRPr="00EE4FA3" w:rsidRDefault="00EE4FA3" w:rsidP="00EE4FA3">
      <w:pPr>
        <w:spacing w:before="120"/>
        <w:rPr>
          <w:rFonts w:asciiTheme="minorHAnsi" w:hAnsiTheme="minorHAnsi" w:cstheme="minorHAnsi"/>
        </w:rPr>
      </w:pPr>
    </w:p>
    <w:p w14:paraId="79AB9588" w14:textId="0AC59B28" w:rsidR="00C451DA" w:rsidRDefault="00C451DA" w:rsidP="00C451DA">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High Pressure Testing</w:t>
      </w:r>
    </w:p>
    <w:p w14:paraId="59DDF4B8" w14:textId="3220BA0A" w:rsidR="00C451DA" w:rsidRDefault="00AF1CE2" w:rsidP="00C451DA">
      <w:pPr>
        <w:pStyle w:val="ListParagraph"/>
        <w:numPr>
          <w:ilvl w:val="1"/>
          <w:numId w:val="3"/>
        </w:numPr>
        <w:spacing w:before="120"/>
        <w:contextualSpacing w:val="0"/>
        <w:rPr>
          <w:rFonts w:asciiTheme="minorHAnsi" w:hAnsiTheme="minorHAnsi" w:cstheme="minorHAnsi"/>
        </w:rPr>
      </w:pPr>
      <w:r w:rsidRPr="00AF1CE2">
        <w:rPr>
          <w:rFonts w:asciiTheme="minorHAnsi" w:hAnsiTheme="minorHAnsi" w:cstheme="minorHAnsi"/>
        </w:rPr>
        <w:t xml:space="preserve">Fill the tanks of the </w:t>
      </w:r>
      <w:r>
        <w:rPr>
          <w:rFonts w:asciiTheme="minorHAnsi" w:hAnsiTheme="minorHAnsi" w:cstheme="minorHAnsi"/>
        </w:rPr>
        <w:t>carbon dioxide</w:t>
      </w:r>
      <w:r w:rsidRPr="00AF1CE2">
        <w:rPr>
          <w:rFonts w:asciiTheme="minorHAnsi" w:hAnsiTheme="minorHAnsi" w:cstheme="minorHAnsi"/>
        </w:rPr>
        <w:t xml:space="preserve"> and water pumps with </w:t>
      </w:r>
      <w:r>
        <w:rPr>
          <w:rFonts w:asciiTheme="minorHAnsi" w:hAnsiTheme="minorHAnsi" w:cstheme="minorHAnsi"/>
        </w:rPr>
        <w:t>enough</w:t>
      </w:r>
      <w:r w:rsidRPr="00AF1CE2">
        <w:rPr>
          <w:rFonts w:asciiTheme="minorHAnsi" w:hAnsiTheme="minorHAnsi" w:cstheme="minorHAnsi"/>
        </w:rPr>
        <w:t xml:space="preserve"> fluids </w:t>
      </w:r>
      <w:r>
        <w:rPr>
          <w:rFonts w:asciiTheme="minorHAnsi" w:hAnsiTheme="minorHAnsi" w:cstheme="minorHAnsi"/>
        </w:rPr>
        <w:t>for</w:t>
      </w:r>
      <w:r w:rsidRPr="00AF1CE2">
        <w:rPr>
          <w:rFonts w:asciiTheme="minorHAnsi" w:hAnsiTheme="minorHAnsi" w:cstheme="minorHAnsi"/>
        </w:rPr>
        <w:t xml:space="preserve"> the experiment </w:t>
      </w:r>
      <w:r>
        <w:rPr>
          <w:rFonts w:asciiTheme="minorHAnsi" w:hAnsiTheme="minorHAnsi" w:cstheme="minorHAnsi"/>
          <w:b/>
          <w:bCs/>
        </w:rPr>
        <w:t>[1]</w:t>
      </w:r>
      <w:r>
        <w:rPr>
          <w:rFonts w:asciiTheme="minorHAnsi" w:hAnsiTheme="minorHAnsi" w:cstheme="minorHAnsi"/>
        </w:rPr>
        <w:t xml:space="preserve"> and use a syringe to f</w:t>
      </w:r>
      <w:r w:rsidRPr="00AF1CE2">
        <w:rPr>
          <w:rFonts w:asciiTheme="minorHAnsi" w:hAnsiTheme="minorHAnsi" w:cstheme="minorHAnsi"/>
        </w:rPr>
        <w:t>ill the brine accumulator and flow lines with the surfactant solution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p>
    <w:p w14:paraId="5F160887" w14:textId="7595E60D" w:rsidR="00C451DA" w:rsidRDefault="00876699" w:rsidP="00C451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tanks of carbon dioxide and water. </w:t>
      </w:r>
    </w:p>
    <w:p w14:paraId="12A782E0" w14:textId="1FD635CE" w:rsidR="00876699" w:rsidRDefault="00876699" w:rsidP="00C451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brine accumulator and flow lines with surfactant.</w:t>
      </w:r>
    </w:p>
    <w:p w14:paraId="6C5E6C1B" w14:textId="627EC4A3" w:rsidR="00C451DA" w:rsidRDefault="005467B8" w:rsidP="00C451DA">
      <w:pPr>
        <w:pStyle w:val="ListParagraph"/>
        <w:numPr>
          <w:ilvl w:val="1"/>
          <w:numId w:val="3"/>
        </w:numPr>
        <w:spacing w:before="120"/>
        <w:contextualSpacing w:val="0"/>
        <w:rPr>
          <w:rFonts w:asciiTheme="minorHAnsi" w:hAnsiTheme="minorHAnsi" w:cstheme="minorHAnsi"/>
        </w:rPr>
      </w:pPr>
      <w:r w:rsidRPr="005467B8">
        <w:rPr>
          <w:rFonts w:asciiTheme="minorHAnsi" w:hAnsiTheme="minorHAnsi" w:cstheme="minorHAnsi"/>
        </w:rPr>
        <w:t xml:space="preserve">Place the saturated microfluidic device in a pressure-resistant holder </w:t>
      </w:r>
      <w:r>
        <w:rPr>
          <w:rFonts w:asciiTheme="minorHAnsi" w:hAnsiTheme="minorHAnsi" w:cstheme="minorHAnsi"/>
          <w:b/>
          <w:bCs/>
        </w:rPr>
        <w:t xml:space="preserve">[1] </w:t>
      </w:r>
      <w:r w:rsidRPr="005467B8">
        <w:rPr>
          <w:rFonts w:asciiTheme="minorHAnsi" w:hAnsiTheme="minorHAnsi" w:cstheme="minorHAnsi"/>
        </w:rPr>
        <w:t>and connect the inlet</w:t>
      </w:r>
      <w:r>
        <w:rPr>
          <w:rFonts w:asciiTheme="minorHAnsi" w:hAnsiTheme="minorHAnsi" w:cstheme="minorHAnsi"/>
        </w:rPr>
        <w:t xml:space="preserve"> and </w:t>
      </w:r>
      <w:r w:rsidRPr="005467B8">
        <w:rPr>
          <w:rFonts w:asciiTheme="minorHAnsi" w:hAnsiTheme="minorHAnsi" w:cstheme="minorHAnsi"/>
        </w:rPr>
        <w:t>outlet ports to the appropriate lines using 0.01</w:t>
      </w:r>
      <w:r>
        <w:rPr>
          <w:rFonts w:asciiTheme="minorHAnsi" w:hAnsiTheme="minorHAnsi" w:cstheme="minorHAnsi"/>
        </w:rPr>
        <w:t>-inch</w:t>
      </w:r>
      <w:r w:rsidRPr="005467B8">
        <w:rPr>
          <w:rFonts w:asciiTheme="minorHAnsi" w:hAnsiTheme="minorHAnsi" w:cstheme="minorHAnsi"/>
        </w:rPr>
        <w:t xml:space="preserve"> inner diameter tubing</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2ED03403" w14:textId="7E4BB864" w:rsidR="00C451DA" w:rsidRDefault="00876699" w:rsidP="00C451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device in the holder. </w:t>
      </w:r>
    </w:p>
    <w:p w14:paraId="5EA7AC06" w14:textId="2EA7EFDD" w:rsidR="00876699" w:rsidRPr="00876699" w:rsidRDefault="00876699" w:rsidP="008766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inlet and outlet ports with tubing. </w:t>
      </w:r>
    </w:p>
    <w:p w14:paraId="5A18CECE" w14:textId="7BA9D084" w:rsidR="005467B8" w:rsidRDefault="005467B8" w:rsidP="005467B8">
      <w:pPr>
        <w:pStyle w:val="ListParagraph"/>
        <w:numPr>
          <w:ilvl w:val="1"/>
          <w:numId w:val="3"/>
        </w:numPr>
        <w:spacing w:before="120"/>
        <w:contextualSpacing w:val="0"/>
        <w:rPr>
          <w:rFonts w:asciiTheme="minorHAnsi" w:hAnsiTheme="minorHAnsi" w:cstheme="minorHAnsi"/>
        </w:rPr>
      </w:pPr>
      <w:r w:rsidRPr="005467B8">
        <w:rPr>
          <w:rFonts w:asciiTheme="minorHAnsi" w:hAnsiTheme="minorHAnsi" w:cstheme="minorHAnsi"/>
        </w:rPr>
        <w:t xml:space="preserve">Increase the temperature of the circulating bath, which controls the temperature of the brine and </w:t>
      </w:r>
      <w:r>
        <w:rPr>
          <w:rFonts w:asciiTheme="minorHAnsi" w:hAnsiTheme="minorHAnsi" w:cstheme="minorHAnsi"/>
        </w:rPr>
        <w:t>carbon dioxide</w:t>
      </w:r>
      <w:r w:rsidRPr="005467B8">
        <w:rPr>
          <w:rFonts w:asciiTheme="minorHAnsi" w:hAnsiTheme="minorHAnsi" w:cstheme="minorHAnsi"/>
        </w:rPr>
        <w:t xml:space="preserve"> lines, to the desired temperature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5467B8">
        <w:rPr>
          <w:rFonts w:asciiTheme="minorHAnsi" w:hAnsiTheme="minorHAnsi" w:cstheme="minorHAnsi"/>
        </w:rPr>
        <w:t>Increase the backpressure and brine-pump pressure simultaneously in gradual steps while maintaining continuous flow from the outlet of the backpressure regulator</w:t>
      </w:r>
      <w:r>
        <w:rPr>
          <w:rFonts w:asciiTheme="minorHAnsi" w:hAnsiTheme="minorHAnsi" w:cstheme="minorHAnsi"/>
        </w:rPr>
        <w:t xml:space="preserve"> </w:t>
      </w:r>
      <w:r>
        <w:rPr>
          <w:rFonts w:asciiTheme="minorHAnsi" w:hAnsiTheme="minorHAnsi" w:cstheme="minorHAnsi"/>
          <w:b/>
          <w:bCs/>
        </w:rPr>
        <w:t>[2]</w:t>
      </w:r>
      <w:r w:rsidRPr="005467B8">
        <w:rPr>
          <w:rFonts w:asciiTheme="minorHAnsi" w:hAnsiTheme="minorHAnsi" w:cstheme="minorHAnsi"/>
        </w:rPr>
        <w:t xml:space="preserve">. </w:t>
      </w:r>
    </w:p>
    <w:p w14:paraId="3CB152FC" w14:textId="0F704D8E" w:rsidR="00876699" w:rsidRDefault="00876699" w:rsidP="008766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increasing the temperature of the circulating bath. </w:t>
      </w:r>
    </w:p>
    <w:p w14:paraId="625C04EB" w14:textId="5C48C329" w:rsidR="00876699" w:rsidRDefault="00876699" w:rsidP="008766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increasing the backpressure and brine-pump pressure. </w:t>
      </w:r>
    </w:p>
    <w:p w14:paraId="2D140392" w14:textId="22C91DB5" w:rsidR="005467B8" w:rsidRDefault="005467B8" w:rsidP="005467B8">
      <w:pPr>
        <w:pStyle w:val="ListParagraph"/>
        <w:numPr>
          <w:ilvl w:val="1"/>
          <w:numId w:val="3"/>
        </w:numPr>
        <w:spacing w:before="120"/>
        <w:contextualSpacing w:val="0"/>
        <w:rPr>
          <w:rFonts w:asciiTheme="minorHAnsi" w:hAnsiTheme="minorHAnsi" w:cstheme="minorHAnsi"/>
        </w:rPr>
      </w:pPr>
      <w:r w:rsidRPr="005467B8">
        <w:rPr>
          <w:rFonts w:asciiTheme="minorHAnsi" w:hAnsiTheme="minorHAnsi" w:cstheme="minorHAnsi"/>
        </w:rPr>
        <w:t>Increase the pressure up to 7.38 megapascal and stop the pumps</w:t>
      </w:r>
      <w:r>
        <w:rPr>
          <w:rFonts w:asciiTheme="minorHAnsi" w:hAnsiTheme="minorHAnsi" w:cstheme="minorHAnsi"/>
        </w:rPr>
        <w:t xml:space="preserve"> </w:t>
      </w:r>
      <w:r>
        <w:rPr>
          <w:rFonts w:asciiTheme="minorHAnsi" w:hAnsiTheme="minorHAnsi" w:cstheme="minorHAnsi"/>
          <w:b/>
          <w:bCs/>
        </w:rPr>
        <w:t>[1]</w:t>
      </w:r>
      <w:r w:rsidRPr="005467B8">
        <w:rPr>
          <w:rFonts w:asciiTheme="minorHAnsi" w:hAnsiTheme="minorHAnsi" w:cstheme="minorHAnsi"/>
        </w:rPr>
        <w:t>.</w:t>
      </w:r>
      <w:r>
        <w:t xml:space="preserve"> </w:t>
      </w:r>
      <w:r w:rsidRPr="005467B8">
        <w:rPr>
          <w:rFonts w:asciiTheme="minorHAnsi" w:hAnsiTheme="minorHAnsi" w:cstheme="minorHAnsi"/>
        </w:rPr>
        <w:t xml:space="preserve">Increase the </w:t>
      </w:r>
      <w:r>
        <w:rPr>
          <w:rFonts w:asciiTheme="minorHAnsi" w:hAnsiTheme="minorHAnsi" w:cstheme="minorHAnsi"/>
        </w:rPr>
        <w:t>carbon dioxide</w:t>
      </w:r>
      <w:r w:rsidRPr="005467B8">
        <w:rPr>
          <w:rFonts w:asciiTheme="minorHAnsi" w:hAnsiTheme="minorHAnsi" w:cstheme="minorHAnsi"/>
        </w:rPr>
        <w:t xml:space="preserve"> line pressure to a pressure above 7.38 </w:t>
      </w:r>
      <w:r>
        <w:rPr>
          <w:rFonts w:asciiTheme="minorHAnsi" w:hAnsiTheme="minorHAnsi" w:cstheme="minorHAnsi"/>
        </w:rPr>
        <w:t xml:space="preserve">megapascal </w:t>
      </w:r>
      <w:r>
        <w:rPr>
          <w:rFonts w:asciiTheme="minorHAnsi" w:hAnsiTheme="minorHAnsi" w:cstheme="minorHAnsi"/>
          <w:b/>
          <w:bCs/>
        </w:rPr>
        <w:t>[2]</w:t>
      </w:r>
      <w:r>
        <w:rPr>
          <w:rFonts w:asciiTheme="minorHAnsi" w:hAnsiTheme="minorHAnsi" w:cstheme="minorHAnsi"/>
        </w:rPr>
        <w:t xml:space="preserve">, then open the </w:t>
      </w:r>
      <w:r>
        <w:rPr>
          <w:rFonts w:asciiTheme="minorHAnsi" w:hAnsiTheme="minorHAnsi" w:cstheme="minorHAnsi"/>
        </w:rPr>
        <w:lastRenderedPageBreak/>
        <w:t xml:space="preserve">carbon dioxide </w:t>
      </w:r>
      <w:r w:rsidRPr="005467B8">
        <w:rPr>
          <w:rFonts w:asciiTheme="minorHAnsi" w:hAnsiTheme="minorHAnsi" w:cstheme="minorHAnsi"/>
        </w:rPr>
        <w:t xml:space="preserve">valve and allow the </w:t>
      </w:r>
      <w:r>
        <w:t>supercritical carbon dioxide</w:t>
      </w:r>
      <w:r w:rsidRPr="005467B8">
        <w:rPr>
          <w:rFonts w:asciiTheme="minorHAnsi" w:hAnsiTheme="minorHAnsi" w:cstheme="minorHAnsi"/>
        </w:rPr>
        <w:t xml:space="preserve"> mixed with the high-pressure surfactant solution</w:t>
      </w:r>
      <w:r w:rsidR="00006863">
        <w:rPr>
          <w:rFonts w:asciiTheme="minorHAnsi" w:hAnsiTheme="minorHAnsi" w:cstheme="minorHAnsi"/>
        </w:rPr>
        <w:t xml:space="preserve"> </w:t>
      </w:r>
      <w:r w:rsidR="00006863">
        <w:rPr>
          <w:rFonts w:asciiTheme="minorHAnsi" w:hAnsiTheme="minorHAnsi" w:cstheme="minorHAnsi"/>
          <w:b/>
          <w:bCs/>
        </w:rPr>
        <w:t>[3]</w:t>
      </w:r>
      <w:r w:rsidRPr="005467B8">
        <w:rPr>
          <w:rFonts w:asciiTheme="minorHAnsi" w:hAnsiTheme="minorHAnsi" w:cstheme="minorHAnsi"/>
        </w:rPr>
        <w:t xml:space="preserve"> to flow through an inline mixer </w:t>
      </w:r>
      <w:r w:rsidR="00BE4B34">
        <w:rPr>
          <w:rFonts w:asciiTheme="minorHAnsi" w:hAnsiTheme="minorHAnsi" w:cstheme="minorHAnsi"/>
        </w:rPr>
        <w:t>and</w:t>
      </w:r>
      <w:r w:rsidRPr="005467B8">
        <w:rPr>
          <w:rFonts w:asciiTheme="minorHAnsi" w:hAnsiTheme="minorHAnsi" w:cstheme="minorHAnsi"/>
        </w:rPr>
        <w:t xml:space="preserve"> generate foam</w:t>
      </w:r>
      <w:r>
        <w:rPr>
          <w:rFonts w:asciiTheme="minorHAnsi" w:hAnsiTheme="minorHAnsi" w:cstheme="minorHAnsi"/>
        </w:rPr>
        <w:t xml:space="preserve"> </w:t>
      </w:r>
      <w:r>
        <w:rPr>
          <w:rFonts w:asciiTheme="minorHAnsi" w:hAnsiTheme="minorHAnsi" w:cstheme="minorHAnsi"/>
          <w:b/>
          <w:bCs/>
        </w:rPr>
        <w:t>[</w:t>
      </w:r>
      <w:r w:rsidR="00006863">
        <w:rPr>
          <w:rFonts w:asciiTheme="minorHAnsi" w:hAnsiTheme="minorHAnsi" w:cstheme="minorHAnsi"/>
          <w:b/>
          <w:bCs/>
        </w:rPr>
        <w:t>4</w:t>
      </w:r>
      <w:r>
        <w:rPr>
          <w:rFonts w:asciiTheme="minorHAnsi" w:hAnsiTheme="minorHAnsi" w:cstheme="minorHAnsi"/>
          <w:b/>
          <w:bCs/>
        </w:rPr>
        <w:t>]</w:t>
      </w:r>
      <w:r w:rsidRPr="005467B8">
        <w:rPr>
          <w:rFonts w:asciiTheme="minorHAnsi" w:hAnsiTheme="minorHAnsi" w:cstheme="minorHAnsi"/>
        </w:rPr>
        <w:t>.</w:t>
      </w:r>
    </w:p>
    <w:p w14:paraId="71592B3C" w14:textId="76CF6060" w:rsidR="00876699" w:rsidRDefault="00876699" w:rsidP="008766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stopping the pumps when the appropriate pressure is reached. </w:t>
      </w:r>
    </w:p>
    <w:p w14:paraId="0CB1434E" w14:textId="41BC9FDD" w:rsidR="00876699" w:rsidRDefault="00876699" w:rsidP="008766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increasing the carbon dioxide line pressure. </w:t>
      </w:r>
    </w:p>
    <w:p w14:paraId="38013615" w14:textId="77777777" w:rsidR="00006863" w:rsidRDefault="00876699" w:rsidP="008766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valve.</w:t>
      </w:r>
    </w:p>
    <w:p w14:paraId="7C4DB7E6" w14:textId="5D93F337" w:rsidR="00876699" w:rsidRDefault="00006863" w:rsidP="008766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Image of flow. </w:t>
      </w:r>
      <w:r w:rsidR="00876699">
        <w:rPr>
          <w:rFonts w:asciiTheme="minorHAnsi" w:hAnsiTheme="minorHAnsi" w:cstheme="minorHAnsi"/>
        </w:rPr>
        <w:t xml:space="preserve"> </w:t>
      </w:r>
      <w:r w:rsidR="00876699" w:rsidRPr="00876699">
        <w:rPr>
          <w:rFonts w:asciiTheme="minorHAnsi" w:hAnsiTheme="minorHAnsi" w:cstheme="minorHAnsi"/>
          <w:highlight w:val="yellow"/>
        </w:rPr>
        <w:t xml:space="preserve">Authors: </w:t>
      </w:r>
      <w:r w:rsidR="00647088">
        <w:rPr>
          <w:rFonts w:asciiTheme="minorHAnsi" w:hAnsiTheme="minorHAnsi" w:cstheme="minorHAnsi"/>
          <w:highlight w:val="yellow"/>
        </w:rPr>
        <w:t xml:space="preserve">Please </w:t>
      </w:r>
      <w:r w:rsidR="00647088" w:rsidRPr="00647088">
        <w:rPr>
          <w:rFonts w:asciiTheme="minorHAnsi" w:hAnsiTheme="minorHAnsi" w:cstheme="minorHAnsi"/>
          <w:highlight w:val="yellow"/>
        </w:rPr>
        <w:t>upload the image to your project page or indicate if we should use one of the images in your figures.</w:t>
      </w:r>
      <w:r w:rsidR="00647088">
        <w:rPr>
          <w:rFonts w:asciiTheme="minorHAnsi" w:hAnsiTheme="minorHAnsi" w:cstheme="minorHAnsi"/>
        </w:rPr>
        <w:t xml:space="preserve"> </w:t>
      </w:r>
    </w:p>
    <w:p w14:paraId="33D923B1" w14:textId="403E11C5" w:rsidR="005467B8" w:rsidRPr="00876699" w:rsidRDefault="005467B8" w:rsidP="005467B8">
      <w:pPr>
        <w:pStyle w:val="ListParagraph"/>
        <w:numPr>
          <w:ilvl w:val="1"/>
          <w:numId w:val="3"/>
        </w:numPr>
        <w:spacing w:before="120"/>
        <w:contextualSpacing w:val="0"/>
        <w:rPr>
          <w:rFonts w:asciiTheme="minorHAnsi" w:hAnsiTheme="minorHAnsi" w:cstheme="minorHAnsi"/>
        </w:rPr>
      </w:pPr>
      <w:r w:rsidRPr="005467B8">
        <w:rPr>
          <w:rFonts w:asciiTheme="minorHAnsi" w:hAnsiTheme="minorHAnsi" w:cstheme="minorHAnsi"/>
        </w:rPr>
        <w:t>Wait until flow is fully developed inside the device and the channels are saturated</w:t>
      </w:r>
      <w:r w:rsidR="00D5423D">
        <w:rPr>
          <w:rFonts w:asciiTheme="minorHAnsi" w:hAnsiTheme="minorHAnsi" w:cstheme="minorHAnsi"/>
        </w:rPr>
        <w:t>, m</w:t>
      </w:r>
      <w:r w:rsidRPr="005467B8">
        <w:rPr>
          <w:rFonts w:asciiTheme="minorHAnsi" w:hAnsiTheme="minorHAnsi" w:cstheme="minorHAnsi"/>
        </w:rPr>
        <w:t>onitor</w:t>
      </w:r>
      <w:r w:rsidR="00D5423D">
        <w:rPr>
          <w:rFonts w:asciiTheme="minorHAnsi" w:hAnsiTheme="minorHAnsi" w:cstheme="minorHAnsi"/>
        </w:rPr>
        <w:t>ing</w:t>
      </w:r>
      <w:r w:rsidRPr="005467B8">
        <w:rPr>
          <w:rFonts w:asciiTheme="minorHAnsi" w:hAnsiTheme="minorHAnsi" w:cstheme="minorHAnsi"/>
        </w:rPr>
        <w:t xml:space="preserve"> the outlet for the onset of foam generation</w:t>
      </w:r>
      <w:r w:rsidR="00D5423D">
        <w:rPr>
          <w:rFonts w:asciiTheme="minorHAnsi" w:hAnsiTheme="minorHAnsi" w:cstheme="minorHAnsi"/>
        </w:rPr>
        <w:t xml:space="preserve"> </w:t>
      </w:r>
      <w:r w:rsidR="00D5423D">
        <w:rPr>
          <w:rFonts w:asciiTheme="minorHAnsi" w:hAnsiTheme="minorHAnsi" w:cstheme="minorHAnsi"/>
          <w:b/>
          <w:bCs/>
        </w:rPr>
        <w:t>[1]</w:t>
      </w:r>
      <w:r w:rsidRPr="005467B8">
        <w:rPr>
          <w:rFonts w:asciiTheme="minorHAnsi" w:hAnsiTheme="minorHAnsi" w:cstheme="minorHAnsi"/>
        </w:rPr>
        <w:t>.</w:t>
      </w:r>
      <w:r w:rsidR="00D5423D">
        <w:t xml:space="preserve"> </w:t>
      </w:r>
      <w:r w:rsidR="00D5423D" w:rsidRPr="00D5423D">
        <w:rPr>
          <w:rFonts w:asciiTheme="minorHAnsi" w:hAnsiTheme="minorHAnsi" w:cstheme="minorHAnsi"/>
        </w:rPr>
        <w:t>Turn on the camera to capture detailed images of flow inside the channels</w:t>
      </w:r>
      <w:r w:rsidR="00D5423D">
        <w:rPr>
          <w:rFonts w:asciiTheme="minorHAnsi" w:hAnsiTheme="minorHAnsi" w:cstheme="minorHAnsi"/>
        </w:rPr>
        <w:t xml:space="preserve"> </w:t>
      </w:r>
      <w:r w:rsidR="00D5423D">
        <w:rPr>
          <w:rFonts w:asciiTheme="minorHAnsi" w:hAnsiTheme="minorHAnsi" w:cstheme="minorHAnsi"/>
          <w:b/>
          <w:bCs/>
        </w:rPr>
        <w:t>[2]</w:t>
      </w:r>
      <w:r w:rsidR="00D5423D" w:rsidRPr="00D5423D">
        <w:rPr>
          <w:rFonts w:asciiTheme="minorHAnsi" w:hAnsiTheme="minorHAnsi" w:cstheme="minorHAnsi"/>
        </w:rPr>
        <w:t>.</w:t>
      </w:r>
      <w:r w:rsidR="00D5423D" w:rsidRPr="00D5423D">
        <w:t xml:space="preserve"> </w:t>
      </w:r>
      <w:r w:rsidR="00DA67CF" w:rsidRPr="001640DA">
        <w:rPr>
          <w:rFonts w:asciiTheme="minorHAnsi" w:hAnsiTheme="minorHAnsi" w:cstheme="minorHAnsi"/>
          <w:i/>
          <w:iCs/>
          <w:color w:val="0432FF"/>
        </w:rPr>
        <w:t>Videographer: This step is</w:t>
      </w:r>
      <w:r w:rsidR="00DA67CF">
        <w:rPr>
          <w:rFonts w:asciiTheme="minorHAnsi" w:hAnsiTheme="minorHAnsi" w:cstheme="minorHAnsi"/>
          <w:i/>
          <w:iCs/>
          <w:color w:val="0432FF"/>
        </w:rPr>
        <w:t xml:space="preserve"> </w:t>
      </w:r>
      <w:r w:rsidR="00DA67CF" w:rsidRPr="001640DA">
        <w:rPr>
          <w:rFonts w:asciiTheme="minorHAnsi" w:hAnsiTheme="minorHAnsi" w:cstheme="minorHAnsi"/>
          <w:i/>
          <w:iCs/>
          <w:color w:val="0432FF"/>
        </w:rPr>
        <w:t>important!</w:t>
      </w:r>
    </w:p>
    <w:p w14:paraId="1FE405BD" w14:textId="18B17AAB" w:rsidR="00876699" w:rsidRPr="00876699" w:rsidRDefault="00876699" w:rsidP="00876699">
      <w:pPr>
        <w:pStyle w:val="ListParagraph"/>
        <w:numPr>
          <w:ilvl w:val="2"/>
          <w:numId w:val="3"/>
        </w:numPr>
        <w:spacing w:before="120"/>
        <w:contextualSpacing w:val="0"/>
        <w:rPr>
          <w:rFonts w:asciiTheme="minorHAnsi" w:hAnsiTheme="minorHAnsi" w:cstheme="minorHAnsi"/>
        </w:rPr>
      </w:pPr>
      <w:r>
        <w:t xml:space="preserve">Talent monitoring the flow. </w:t>
      </w:r>
    </w:p>
    <w:p w14:paraId="6BBBAFB6" w14:textId="20B72884" w:rsidR="00876699" w:rsidRDefault="00876699" w:rsidP="00876699">
      <w:pPr>
        <w:pStyle w:val="ListParagraph"/>
        <w:numPr>
          <w:ilvl w:val="2"/>
          <w:numId w:val="3"/>
        </w:numPr>
        <w:spacing w:before="120"/>
        <w:contextualSpacing w:val="0"/>
        <w:rPr>
          <w:rFonts w:asciiTheme="minorHAnsi" w:hAnsiTheme="minorHAnsi" w:cstheme="minorHAnsi"/>
        </w:rPr>
      </w:pPr>
      <w:r>
        <w:t>Talent imaging the flow with the camera.</w:t>
      </w:r>
    </w:p>
    <w:p w14:paraId="164F822B" w14:textId="1614D5E5" w:rsidR="00C451DA" w:rsidRDefault="00C451DA" w:rsidP="00C451DA">
      <w:pPr>
        <w:spacing w:before="120"/>
        <w:rPr>
          <w:rFonts w:asciiTheme="minorHAnsi" w:hAnsiTheme="minorHAnsi" w:cstheme="minorHAnsi"/>
        </w:rPr>
      </w:pPr>
    </w:p>
    <w:p w14:paraId="2E4C4779" w14:textId="77777777" w:rsidR="00EE4FA3" w:rsidRPr="00FE0DB1" w:rsidRDefault="00EE4FA3" w:rsidP="00EE4FA3">
      <w:pPr>
        <w:pStyle w:val="ListParagraph"/>
        <w:ind w:left="0"/>
        <w:rPr>
          <w:b/>
          <w:bCs/>
        </w:rPr>
      </w:pPr>
    </w:p>
    <w:p w14:paraId="22B0E6CF" w14:textId="77777777" w:rsidR="00EE4FA3" w:rsidRPr="00FE0DB1" w:rsidRDefault="00EE4FA3" w:rsidP="00EE4FA3">
      <w:pPr>
        <w:pStyle w:val="ListParagraph"/>
        <w:ind w:left="0"/>
        <w:rPr>
          <w:b/>
          <w:bCs/>
        </w:rPr>
      </w:pPr>
    </w:p>
    <w:p w14:paraId="53410F74" w14:textId="53AB165C" w:rsidR="00A72FC5" w:rsidRPr="0090533C" w:rsidRDefault="00A72FC5" w:rsidP="0090533C">
      <w:pPr>
        <w:rPr>
          <w:rFonts w:asciiTheme="minorHAnsi" w:hAnsiTheme="minorHAnsi" w:cstheme="minorHAnsi"/>
          <w:sz w:val="22"/>
          <w:szCs w:val="22"/>
        </w:rPr>
      </w:pPr>
      <w:r w:rsidRPr="00B07A3B">
        <w:rPr>
          <w:rFonts w:asciiTheme="minorHAnsi" w:hAnsiTheme="minorHAnsi" w:cstheme="minorHAnsi"/>
        </w:rPr>
        <w:br w:type="page"/>
      </w:r>
    </w:p>
    <w:p w14:paraId="1B7C8243" w14:textId="0FB48766" w:rsidR="005E2B7E" w:rsidRPr="00B07A3B" w:rsidRDefault="00873D1A" w:rsidP="00006863">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47BF1EC"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11C8E">
        <w:rPr>
          <w:rFonts w:asciiTheme="minorHAnsi" w:hAnsiTheme="minorHAnsi" w:cstheme="minorHAnsi"/>
          <w:b/>
          <w:szCs w:val="24"/>
        </w:rPr>
        <w:t>Analysis of scCO</w:t>
      </w:r>
      <w:r w:rsidR="00311C8E">
        <w:rPr>
          <w:rFonts w:asciiTheme="minorHAnsi" w:hAnsiTheme="minorHAnsi" w:cstheme="minorHAnsi"/>
          <w:b/>
          <w:szCs w:val="24"/>
          <w:vertAlign w:val="subscript"/>
        </w:rPr>
        <w:t>2</w:t>
      </w:r>
      <w:r w:rsidR="00311C8E">
        <w:rPr>
          <w:rFonts w:asciiTheme="minorHAnsi" w:hAnsiTheme="minorHAnsi" w:cstheme="minorHAnsi"/>
          <w:b/>
          <w:szCs w:val="24"/>
        </w:rPr>
        <w:t xml:space="preserve"> Microstructure</w:t>
      </w:r>
      <w:r w:rsidRPr="00B07A3B">
        <w:rPr>
          <w:rFonts w:asciiTheme="minorHAnsi" w:hAnsiTheme="minorHAnsi" w:cstheme="minorHAnsi"/>
          <w:b/>
          <w:szCs w:val="24"/>
        </w:rPr>
        <w:t xml:space="preserve"> </w:t>
      </w:r>
    </w:p>
    <w:p w14:paraId="52E24B75" w14:textId="775B2777" w:rsidR="00395684" w:rsidRPr="00B07A3B" w:rsidRDefault="00311C8E" w:rsidP="006A14A2">
      <w:pPr>
        <w:pStyle w:val="ListParagraph"/>
        <w:numPr>
          <w:ilvl w:val="1"/>
          <w:numId w:val="3"/>
        </w:numPr>
        <w:spacing w:before="120"/>
        <w:contextualSpacing w:val="0"/>
        <w:outlineLvl w:val="0"/>
        <w:rPr>
          <w:rFonts w:asciiTheme="minorHAnsi" w:hAnsiTheme="minorHAnsi" w:cstheme="minorHAnsi"/>
          <w:szCs w:val="24"/>
        </w:rPr>
      </w:pPr>
      <w:r>
        <w:t>C</w:t>
      </w:r>
      <w:r w:rsidR="00C451DA">
        <w:t>arbon dioxide</w:t>
      </w:r>
      <w:r w:rsidR="00C451DA" w:rsidRPr="00FE0DB1">
        <w:t xml:space="preserve"> foam</w:t>
      </w:r>
      <w:r w:rsidR="00C451DA" w:rsidRPr="00C451DA">
        <w:t xml:space="preserve"> </w:t>
      </w:r>
      <w:r w:rsidR="00C451DA" w:rsidRPr="00FE0DB1">
        <w:t>transport and stability in the UV-lithography microfluidic device during the first 20 min</w:t>
      </w:r>
      <w:r w:rsidR="00C451DA">
        <w:t>utes</w:t>
      </w:r>
      <w:r w:rsidR="00C451DA" w:rsidRPr="00FE0DB1">
        <w:t xml:space="preserve"> of generation</w:t>
      </w:r>
      <w:r w:rsidR="00C451DA">
        <w:t xml:space="preserve"> and </w:t>
      </w:r>
      <w:r w:rsidR="00C451DA" w:rsidRPr="00FE0DB1">
        <w:t>isolation</w:t>
      </w:r>
      <w:r w:rsidR="00C451DA">
        <w:t xml:space="preserve"> is shown here</w:t>
      </w:r>
      <w:r w:rsidR="00C451DA" w:rsidRPr="005B0D75">
        <w:t>.</w:t>
      </w:r>
      <w:r w:rsidR="00C451DA" w:rsidRPr="00FE0DB1">
        <w:rPr>
          <w:b/>
          <w:bCs/>
        </w:rPr>
        <w:t xml:space="preserve"> </w:t>
      </w:r>
      <w:r w:rsidR="00C451DA" w:rsidRPr="00FE0DB1">
        <w:t>The multiphase moved across the microcracks and foam was generated through the microfractures</w:t>
      </w:r>
      <w:r w:rsidR="00DC516F">
        <w:t xml:space="preserve"> </w:t>
      </w:r>
      <w:r w:rsidR="00DC516F">
        <w:rPr>
          <w:b/>
          <w:bCs/>
        </w:rPr>
        <w:t>[1]</w:t>
      </w:r>
      <w:r w:rsidR="00C451DA" w:rsidRPr="00FE0DB1">
        <w:t>.</w:t>
      </w:r>
    </w:p>
    <w:p w14:paraId="4E75A4CA" w14:textId="73F951DB"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C516F">
        <w:rPr>
          <w:rFonts w:asciiTheme="minorHAnsi" w:hAnsiTheme="minorHAnsi" w:cstheme="minorHAnsi"/>
          <w:szCs w:val="24"/>
        </w:rPr>
        <w:t xml:space="preserve"> Figure 12.</w:t>
      </w:r>
    </w:p>
    <w:p w14:paraId="123FB8B2" w14:textId="3894D102" w:rsidR="00395684" w:rsidRPr="00DC516F" w:rsidRDefault="00DC516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foam was generated in a </w:t>
      </w:r>
      <w:r>
        <w:t>s</w:t>
      </w:r>
      <w:r w:rsidRPr="00FE0DB1">
        <w:t xml:space="preserve">elective </w:t>
      </w:r>
      <w:r w:rsidR="003722A2">
        <w:t>l</w:t>
      </w:r>
      <w:r w:rsidRPr="00FE0DB1">
        <w:t xml:space="preserve">aser-induced </w:t>
      </w:r>
      <w:r>
        <w:t>e</w:t>
      </w:r>
      <w:r w:rsidRPr="00FE0DB1">
        <w:t xml:space="preserve">tching microfluidic device starting from ambient condition with no flow to fully developed </w:t>
      </w:r>
      <w:r>
        <w:t>supercritical carbon dioxide</w:t>
      </w:r>
      <w:r w:rsidRPr="00FE0DB1">
        <w:t xml:space="preserve"> foam at high and low flow rates</w:t>
      </w:r>
      <w:r>
        <w:t xml:space="preserve"> </w:t>
      </w:r>
      <w:r>
        <w:rPr>
          <w:b/>
          <w:bCs/>
        </w:rPr>
        <w:t>[1]</w:t>
      </w:r>
      <w:r w:rsidRPr="00FE0DB1">
        <w:t>.</w:t>
      </w:r>
    </w:p>
    <w:p w14:paraId="534C1413" w14:textId="14B2F028" w:rsidR="00DC516F" w:rsidRPr="00B07A3B" w:rsidRDefault="00DC516F" w:rsidP="00DC516F">
      <w:pPr>
        <w:pStyle w:val="ListParagraph"/>
        <w:numPr>
          <w:ilvl w:val="2"/>
          <w:numId w:val="3"/>
        </w:numPr>
        <w:spacing w:before="120"/>
        <w:contextualSpacing w:val="0"/>
        <w:outlineLvl w:val="0"/>
        <w:rPr>
          <w:rFonts w:asciiTheme="minorHAnsi" w:hAnsiTheme="minorHAnsi" w:cstheme="minorHAnsi"/>
          <w:szCs w:val="24"/>
        </w:rPr>
      </w:pPr>
      <w:r>
        <w:t>LAB MEDIA: Figure 13.</w:t>
      </w:r>
    </w:p>
    <w:p w14:paraId="319D39F0" w14:textId="2FB3E887" w:rsidR="00395684" w:rsidRPr="00DC516F" w:rsidRDefault="00DC516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Foam distribution and stability was imaged </w:t>
      </w:r>
      <w:r w:rsidRPr="00FE0DB1">
        <w:t>under reservoir conditions during the first 20 min</w:t>
      </w:r>
      <w:r>
        <w:t>utes</w:t>
      </w:r>
      <w:r w:rsidRPr="00FE0DB1">
        <w:t xml:space="preserve"> of generation</w:t>
      </w:r>
      <w:r>
        <w:t xml:space="preserve"> and </w:t>
      </w:r>
      <w:r w:rsidRPr="00FE0DB1">
        <w:t>isolation</w:t>
      </w:r>
      <w:r>
        <w:t xml:space="preserve"> </w:t>
      </w:r>
      <w:r>
        <w:rPr>
          <w:b/>
          <w:bCs/>
        </w:rPr>
        <w:t>[1]</w:t>
      </w:r>
      <w:r w:rsidRPr="00FE0DB1">
        <w:t>.</w:t>
      </w:r>
    </w:p>
    <w:p w14:paraId="23EC4D26" w14:textId="10C1BA6B" w:rsidR="00DC516F" w:rsidRPr="00DC516F" w:rsidRDefault="00DC516F" w:rsidP="00DC516F">
      <w:pPr>
        <w:pStyle w:val="ListParagraph"/>
        <w:numPr>
          <w:ilvl w:val="2"/>
          <w:numId w:val="3"/>
        </w:numPr>
        <w:spacing w:before="120"/>
        <w:contextualSpacing w:val="0"/>
        <w:outlineLvl w:val="0"/>
        <w:rPr>
          <w:rFonts w:asciiTheme="minorHAnsi" w:hAnsiTheme="minorHAnsi" w:cstheme="minorHAnsi"/>
          <w:szCs w:val="24"/>
        </w:rPr>
      </w:pPr>
      <w:r>
        <w:t>LAB MEDIA: Figure 14.</w:t>
      </w:r>
    </w:p>
    <w:p w14:paraId="4F539032" w14:textId="404099CF" w:rsidR="00DC516F" w:rsidRDefault="00DC516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distribution of bubble diameters was determined using ImageJ </w:t>
      </w:r>
      <w:r>
        <w:rPr>
          <w:rFonts w:asciiTheme="minorHAnsi" w:hAnsiTheme="minorHAnsi" w:cstheme="minorHAnsi"/>
          <w:b/>
          <w:bCs/>
          <w:szCs w:val="24"/>
        </w:rPr>
        <w:t>[1]</w:t>
      </w:r>
      <w:r>
        <w:rPr>
          <w:rFonts w:asciiTheme="minorHAnsi" w:hAnsiTheme="minorHAnsi" w:cstheme="minorHAnsi"/>
          <w:szCs w:val="24"/>
        </w:rPr>
        <w:t xml:space="preserve">. </w:t>
      </w:r>
      <w:r w:rsidR="00311C8E">
        <w:rPr>
          <w:rFonts w:asciiTheme="minorHAnsi" w:hAnsiTheme="minorHAnsi" w:cstheme="minorHAnsi"/>
          <w:szCs w:val="24"/>
        </w:rPr>
        <w:t>Quantification of the foam microstructure was performed using</w:t>
      </w:r>
      <w:r>
        <w:rPr>
          <w:rFonts w:asciiTheme="minorHAnsi" w:hAnsiTheme="minorHAnsi" w:cstheme="minorHAnsi"/>
          <w:szCs w:val="24"/>
        </w:rPr>
        <w:t xml:space="preserve"> raw image</w:t>
      </w:r>
      <w:r w:rsidR="00311C8E">
        <w:rPr>
          <w:rFonts w:asciiTheme="minorHAnsi" w:hAnsiTheme="minorHAnsi" w:cstheme="minorHAnsi"/>
          <w:szCs w:val="24"/>
        </w:rPr>
        <w:t>s</w:t>
      </w:r>
      <w:r>
        <w:rPr>
          <w:rFonts w:asciiTheme="minorHAnsi" w:hAnsiTheme="minorHAnsi" w:cstheme="minorHAnsi"/>
          <w:szCs w:val="24"/>
        </w:rPr>
        <w:t xml:space="preserve"> </w:t>
      </w:r>
      <w:r>
        <w:rPr>
          <w:rFonts w:asciiTheme="minorHAnsi" w:hAnsiTheme="minorHAnsi" w:cstheme="minorHAnsi"/>
          <w:b/>
          <w:bCs/>
          <w:szCs w:val="24"/>
        </w:rPr>
        <w:t>[2]</w:t>
      </w:r>
      <w:r>
        <w:rPr>
          <w:rFonts w:asciiTheme="minorHAnsi" w:hAnsiTheme="minorHAnsi" w:cstheme="minorHAnsi"/>
          <w:szCs w:val="24"/>
        </w:rPr>
        <w:t>, post-processed image</w:t>
      </w:r>
      <w:r w:rsidR="00311C8E">
        <w:rPr>
          <w:rFonts w:asciiTheme="minorHAnsi" w:hAnsiTheme="minorHAnsi" w:cstheme="minorHAnsi"/>
          <w:szCs w:val="24"/>
        </w:rPr>
        <w:t>s</w:t>
      </w:r>
      <w:r>
        <w:rPr>
          <w:rFonts w:asciiTheme="minorHAnsi" w:hAnsiTheme="minorHAnsi" w:cstheme="minorHAnsi"/>
          <w:szCs w:val="24"/>
        </w:rPr>
        <w:t xml:space="preserve"> </w:t>
      </w:r>
      <w:r>
        <w:rPr>
          <w:rFonts w:asciiTheme="minorHAnsi" w:hAnsiTheme="minorHAnsi" w:cstheme="minorHAnsi"/>
          <w:b/>
          <w:bCs/>
          <w:szCs w:val="24"/>
        </w:rPr>
        <w:t>[3]</w:t>
      </w:r>
      <w:r>
        <w:rPr>
          <w:rFonts w:asciiTheme="minorHAnsi" w:hAnsiTheme="minorHAnsi" w:cstheme="minorHAnsi"/>
          <w:szCs w:val="24"/>
        </w:rPr>
        <w:t xml:space="preserve">, and </w:t>
      </w:r>
      <w:r w:rsidR="00311C8E">
        <w:rPr>
          <w:rFonts w:asciiTheme="minorHAnsi" w:hAnsiTheme="minorHAnsi" w:cstheme="minorHAnsi"/>
          <w:szCs w:val="24"/>
        </w:rPr>
        <w:t>their</w:t>
      </w:r>
      <w:r>
        <w:rPr>
          <w:rFonts w:asciiTheme="minorHAnsi" w:hAnsiTheme="minorHAnsi" w:cstheme="minorHAnsi"/>
          <w:szCs w:val="24"/>
        </w:rPr>
        <w:t xml:space="preserve"> binarized equivalent</w:t>
      </w:r>
      <w:r w:rsidR="00311C8E">
        <w:rPr>
          <w:rFonts w:asciiTheme="minorHAnsi" w:hAnsiTheme="minorHAnsi" w:cstheme="minorHAnsi"/>
          <w:szCs w:val="24"/>
        </w:rPr>
        <w:t xml:space="preserve">s </w:t>
      </w:r>
      <w:r>
        <w:rPr>
          <w:rFonts w:asciiTheme="minorHAnsi" w:hAnsiTheme="minorHAnsi" w:cstheme="minorHAnsi"/>
          <w:b/>
          <w:bCs/>
          <w:szCs w:val="24"/>
        </w:rPr>
        <w:t>[4]</w:t>
      </w:r>
      <w:r w:rsidR="00311C8E">
        <w:rPr>
          <w:rFonts w:asciiTheme="minorHAnsi" w:hAnsiTheme="minorHAnsi" w:cstheme="minorHAnsi"/>
          <w:szCs w:val="24"/>
        </w:rPr>
        <w:t>.</w:t>
      </w:r>
      <w:r>
        <w:rPr>
          <w:rFonts w:asciiTheme="minorHAnsi" w:hAnsiTheme="minorHAnsi" w:cstheme="minorHAnsi"/>
          <w:szCs w:val="24"/>
        </w:rPr>
        <w:t xml:space="preserve"> </w:t>
      </w:r>
    </w:p>
    <w:p w14:paraId="09597098" w14:textId="749BA897" w:rsidR="00311C8E" w:rsidRDefault="00311C8E" w:rsidP="00311C8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15. </w:t>
      </w:r>
    </w:p>
    <w:p w14:paraId="129F8E89" w14:textId="466CBE04" w:rsidR="00311C8E" w:rsidRDefault="00311C8E" w:rsidP="00311C8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15. </w:t>
      </w:r>
      <w:r w:rsidRPr="003D1A4D">
        <w:rPr>
          <w:rFonts w:asciiTheme="majorHAnsi" w:hAnsiTheme="majorHAnsi" w:cstheme="majorHAnsi"/>
          <w:bCs/>
          <w:i/>
          <w:iCs/>
          <w:color w:val="0432FF"/>
          <w:szCs w:val="24"/>
        </w:rPr>
        <w:t>Video Editor: Emphasize A.</w:t>
      </w:r>
      <w:r>
        <w:rPr>
          <w:rFonts w:asciiTheme="minorHAnsi" w:hAnsiTheme="minorHAnsi" w:cstheme="minorHAnsi"/>
          <w:szCs w:val="24"/>
        </w:rPr>
        <w:t xml:space="preserve"> </w:t>
      </w:r>
    </w:p>
    <w:p w14:paraId="54C28BCC" w14:textId="41F40D7A" w:rsidR="00311C8E" w:rsidRDefault="00311C8E" w:rsidP="00311C8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15. </w:t>
      </w:r>
      <w:r w:rsidRPr="003D1A4D">
        <w:rPr>
          <w:rFonts w:asciiTheme="majorHAnsi" w:hAnsiTheme="majorHAnsi" w:cstheme="majorHAnsi"/>
          <w:bCs/>
          <w:i/>
          <w:iCs/>
          <w:color w:val="0432FF"/>
          <w:szCs w:val="24"/>
        </w:rPr>
        <w:t>Video Editor: Emphasize B.</w:t>
      </w:r>
    </w:p>
    <w:p w14:paraId="4AB5CE92" w14:textId="5EAC0E51" w:rsidR="00311C8E" w:rsidRPr="00B07A3B" w:rsidRDefault="00311C8E" w:rsidP="00311C8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15. </w:t>
      </w:r>
      <w:r w:rsidRPr="003D1A4D">
        <w:rPr>
          <w:rFonts w:asciiTheme="majorHAnsi" w:hAnsiTheme="majorHAnsi" w:cstheme="majorHAnsi"/>
          <w:bCs/>
          <w:i/>
          <w:iCs/>
          <w:color w:val="0432FF"/>
          <w:szCs w:val="24"/>
        </w:rPr>
        <w:t>Video Editor: Emphasize C.</w:t>
      </w:r>
      <w:r>
        <w:rPr>
          <w:rFonts w:asciiTheme="minorHAnsi" w:hAnsiTheme="minorHAnsi" w:cstheme="minorHAnsi"/>
          <w:szCs w:val="24"/>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0F8A1B28"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96D24DF" w14:textId="1251C08D" w:rsidR="00473E1C" w:rsidRDefault="00473E1C" w:rsidP="004034B6">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bookmarkEnd w:id="1"/>
    </w:p>
    <w:p w14:paraId="65549179" w14:textId="77777777" w:rsidR="00F551E3" w:rsidRPr="0052138D" w:rsidRDefault="00F551E3" w:rsidP="00F551E3">
      <w:pPr>
        <w:pStyle w:val="ListParagraph"/>
        <w:ind w:left="360"/>
        <w:rPr>
          <w:rFonts w:asciiTheme="minorHAnsi" w:hAnsiTheme="minorHAnsi" w:cstheme="minorHAnsi"/>
          <w:b/>
          <w:bCs/>
          <w:szCs w:val="24"/>
          <w:lang w:eastAsia="zh-TW"/>
        </w:rPr>
      </w:pPr>
    </w:p>
    <w:p w14:paraId="217033D1" w14:textId="785DCE42" w:rsidR="00B07A3B" w:rsidRPr="00F551E3" w:rsidRDefault="00076893"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Hooman</w:t>
      </w:r>
      <w:proofErr w:type="spellEnd"/>
      <w:r>
        <w:rPr>
          <w:rStyle w:val="AuthorName"/>
          <w:rFonts w:asciiTheme="minorHAnsi" w:eastAsia="Times" w:hAnsiTheme="minorHAnsi" w:cstheme="minorHAnsi"/>
        </w:rPr>
        <w:t xml:space="preserve"> Hosseini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0533C">
        <w:rPr>
          <w:rFonts w:asciiTheme="minorHAnsi" w:eastAsia="Times New Roman" w:hAnsiTheme="minorHAnsi" w:cstheme="minorHAnsi"/>
          <w:szCs w:val="24"/>
        </w:rPr>
        <w:t xml:space="preserve">When attempting this protocol, </w:t>
      </w:r>
      <w:r w:rsidR="0090533C">
        <w:rPr>
          <w:rFonts w:asciiTheme="minorHAnsi" w:hAnsiTheme="minorHAnsi" w:cstheme="minorHAnsi"/>
        </w:rPr>
        <w:t>i</w:t>
      </w:r>
      <w:r>
        <w:rPr>
          <w:rFonts w:asciiTheme="minorHAnsi" w:hAnsiTheme="minorHAnsi" w:cstheme="minorHAnsi"/>
        </w:rPr>
        <w:t>t is important to carefully examine the pattern on the chrome layer under a yellow light to ensure the desired pattern is transferred correctly.</w:t>
      </w:r>
    </w:p>
    <w:p w14:paraId="41BEAB1E" w14:textId="77777777" w:rsidR="00F551E3" w:rsidRPr="0090533C" w:rsidRDefault="00F551E3" w:rsidP="00F551E3">
      <w:pPr>
        <w:pStyle w:val="ListParagraph"/>
        <w:spacing w:before="240"/>
        <w:ind w:left="907"/>
        <w:outlineLvl w:val="0"/>
        <w:rPr>
          <w:rFonts w:asciiTheme="minorHAnsi" w:eastAsia="Times New Roman" w:hAnsiTheme="minorHAnsi" w:cstheme="minorHAnsi"/>
          <w:szCs w:val="24"/>
        </w:rPr>
      </w:pPr>
    </w:p>
    <w:p w14:paraId="5905A62A" w14:textId="445A5C76" w:rsidR="0090533C" w:rsidRPr="00661823" w:rsidRDefault="0090533C" w:rsidP="0090533C">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200496">
        <w:rPr>
          <w:rFonts w:asciiTheme="majorHAnsi" w:hAnsiTheme="majorHAnsi" w:cstheme="majorHAnsi"/>
          <w:bCs/>
          <w:i/>
          <w:iCs/>
          <w:color w:val="0432FF"/>
          <w:szCs w:val="24"/>
        </w:rPr>
        <w:t>Suggested B-roll: 2.3.3.</w:t>
      </w:r>
    </w:p>
    <w:p w14:paraId="6AC66B0C" w14:textId="77777777" w:rsidR="0090533C" w:rsidRPr="00B07A3B" w:rsidRDefault="0090533C" w:rsidP="0090533C">
      <w:pPr>
        <w:pStyle w:val="ListParagraph"/>
        <w:spacing w:before="240"/>
        <w:ind w:left="907"/>
        <w:outlineLvl w:val="0"/>
        <w:rPr>
          <w:rFonts w:asciiTheme="minorHAnsi" w:eastAsia="Times New Roman" w:hAnsiTheme="minorHAnsi" w:cstheme="minorHAnsi"/>
          <w:szCs w:val="24"/>
        </w:rPr>
      </w:pPr>
    </w:p>
    <w:p w14:paraId="2B0969E1" w14:textId="3E540E2B" w:rsidR="00B07A3B" w:rsidRPr="00F551E3" w:rsidRDefault="00227A53"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Hooman</w:t>
      </w:r>
      <w:proofErr w:type="spellEnd"/>
      <w:r>
        <w:rPr>
          <w:rFonts w:asciiTheme="minorHAnsi" w:hAnsiTheme="minorHAnsi" w:cstheme="minorHAnsi"/>
          <w:b/>
          <w:szCs w:val="22"/>
          <w:u w:val="single"/>
          <w:lang w:eastAsia="zh-TW"/>
        </w:rPr>
        <w:t xml:space="preserve"> Hosseini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0533C">
        <w:rPr>
          <w:rFonts w:asciiTheme="minorHAnsi" w:hAnsiTheme="minorHAnsi" w:cstheme="minorHAnsi"/>
        </w:rPr>
        <w:t>Variations of this</w:t>
      </w:r>
      <w:r w:rsidR="00591C86">
        <w:rPr>
          <w:rFonts w:asciiTheme="minorHAnsi" w:hAnsiTheme="minorHAnsi" w:cstheme="minorHAnsi"/>
        </w:rPr>
        <w:t xml:space="preserve"> methods include high-pressure injection of oil, polymer solutions</w:t>
      </w:r>
      <w:r w:rsidR="0090533C">
        <w:rPr>
          <w:rFonts w:asciiTheme="minorHAnsi" w:hAnsiTheme="minorHAnsi" w:cstheme="minorHAnsi"/>
        </w:rPr>
        <w:t>,</w:t>
      </w:r>
      <w:r w:rsidR="00C20313">
        <w:rPr>
          <w:rFonts w:asciiTheme="minorHAnsi" w:hAnsiTheme="minorHAnsi" w:cstheme="minorHAnsi"/>
        </w:rPr>
        <w:t xml:space="preserve"> and</w:t>
      </w:r>
      <w:r w:rsidR="00591C86">
        <w:rPr>
          <w:rFonts w:asciiTheme="minorHAnsi" w:hAnsiTheme="minorHAnsi" w:cstheme="minorHAnsi"/>
        </w:rPr>
        <w:t xml:space="preserve"> low-salinity brines to develop a</w:t>
      </w:r>
      <w:r w:rsidR="00C20313">
        <w:rPr>
          <w:rFonts w:asciiTheme="minorHAnsi" w:hAnsiTheme="minorHAnsi" w:cstheme="minorHAnsi"/>
        </w:rPr>
        <w:t xml:space="preserve">n </w:t>
      </w:r>
      <w:r w:rsidR="00591C86">
        <w:rPr>
          <w:rFonts w:asciiTheme="minorHAnsi" w:hAnsiTheme="minorHAnsi" w:cstheme="minorHAnsi"/>
        </w:rPr>
        <w:t xml:space="preserve">understanding </w:t>
      </w:r>
      <w:r w:rsidR="00C20313">
        <w:rPr>
          <w:rFonts w:asciiTheme="minorHAnsi" w:hAnsiTheme="minorHAnsi" w:cstheme="minorHAnsi"/>
        </w:rPr>
        <w:t>of the physics of flow of complex fluids</w:t>
      </w:r>
      <w:r w:rsidR="00D77C36">
        <w:rPr>
          <w:rFonts w:asciiTheme="minorHAnsi" w:hAnsiTheme="minorHAnsi" w:cstheme="minorHAnsi"/>
        </w:rPr>
        <w:t xml:space="preserve"> through direct visualization.</w:t>
      </w:r>
    </w:p>
    <w:p w14:paraId="39B0600A" w14:textId="77777777" w:rsidR="00F551E3" w:rsidRPr="0090533C" w:rsidRDefault="00F551E3" w:rsidP="00F551E3">
      <w:pPr>
        <w:pStyle w:val="ListParagraph"/>
        <w:spacing w:before="240"/>
        <w:ind w:left="907"/>
        <w:outlineLvl w:val="0"/>
        <w:rPr>
          <w:rFonts w:asciiTheme="minorHAnsi" w:eastAsia="Times New Roman" w:hAnsiTheme="minorHAnsi" w:cstheme="minorHAnsi"/>
          <w:szCs w:val="24"/>
        </w:rPr>
      </w:pPr>
    </w:p>
    <w:p w14:paraId="669CA3F5" w14:textId="030CBAA1" w:rsidR="0090533C" w:rsidRPr="00661823" w:rsidRDefault="0090533C" w:rsidP="0090533C">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r w:rsidR="000B763B">
        <w:rPr>
          <w:rFonts w:asciiTheme="majorHAnsi" w:hAnsiTheme="majorHAnsi" w:cstheme="majorHAnsi"/>
          <w:bCs/>
          <w:color w:val="000000" w:themeColor="text1"/>
          <w:szCs w:val="24"/>
        </w:rPr>
        <w:t xml:space="preserve"> </w:t>
      </w:r>
      <w:r w:rsidR="000B763B" w:rsidRPr="000B763B">
        <w:rPr>
          <w:rFonts w:asciiTheme="majorHAnsi" w:hAnsiTheme="majorHAnsi" w:cstheme="majorHAnsi"/>
          <w:bCs/>
          <w:i/>
          <w:iCs/>
          <w:color w:val="0432FF"/>
          <w:szCs w:val="24"/>
        </w:rPr>
        <w:t>Videographer: This statement is optional. If you don’t have time, don’t film it.</w:t>
      </w:r>
    </w:p>
    <w:p w14:paraId="4244DB44" w14:textId="77777777" w:rsidR="0090533C" w:rsidRPr="00B07A3B" w:rsidRDefault="0090533C" w:rsidP="0090533C">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1BBB170B"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A6E75" w14:textId="77777777" w:rsidR="00401A78" w:rsidRDefault="00401A78">
      <w:r>
        <w:separator/>
      </w:r>
    </w:p>
    <w:p w14:paraId="7A3C3FD7" w14:textId="77777777" w:rsidR="00401A78" w:rsidRDefault="00401A78"/>
  </w:endnote>
  <w:endnote w:type="continuationSeparator" w:id="0">
    <w:p w14:paraId="22259FCC" w14:textId="77777777" w:rsidR="00401A78" w:rsidRDefault="00401A78">
      <w:r>
        <w:continuationSeparator/>
      </w:r>
    </w:p>
    <w:p w14:paraId="187022F6" w14:textId="77777777" w:rsidR="00401A78" w:rsidRDefault="0040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Body)">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AF1CE2" w:rsidRDefault="00AF1CE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F1CE2" w:rsidRDefault="00AF1CE2" w:rsidP="001E230F">
    <w:pPr>
      <w:pStyle w:val="Footer"/>
      <w:ind w:right="360"/>
    </w:pPr>
  </w:p>
  <w:p w14:paraId="1151463A" w14:textId="77777777" w:rsidR="00AF1CE2" w:rsidRDefault="00AF1C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962DCEA" w:rsidR="00AF1CE2" w:rsidRPr="00790E8C" w:rsidRDefault="00AF1CE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55224">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AA092" w14:textId="77777777" w:rsidR="00401A78" w:rsidRDefault="00401A78">
      <w:r>
        <w:separator/>
      </w:r>
    </w:p>
    <w:p w14:paraId="355EBF88" w14:textId="77777777" w:rsidR="00401A78" w:rsidRDefault="00401A78"/>
  </w:footnote>
  <w:footnote w:type="continuationSeparator" w:id="0">
    <w:p w14:paraId="3D608A71" w14:textId="77777777" w:rsidR="00401A78" w:rsidRDefault="00401A78">
      <w:r>
        <w:continuationSeparator/>
      </w:r>
    </w:p>
    <w:p w14:paraId="3BABEFFC" w14:textId="77777777" w:rsidR="00401A78" w:rsidRDefault="00401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06AD1B8" w:rsidR="00AF1CE2" w:rsidRPr="006D3AC7" w:rsidRDefault="00AF1CE2" w:rsidP="00A67CEE">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67CEE" w:rsidRPr="006B5402">
      <w:rPr>
        <w:rFonts w:asciiTheme="minorHAnsi" w:eastAsia="Helvetica Neue" w:hAnsiTheme="minorHAnsi" w:cstheme="minorHAnsi"/>
        <w:b/>
        <w:color w:val="00B050"/>
        <w:sz w:val="28"/>
        <w:szCs w:val="28"/>
        <w:u w:val="single"/>
      </w:rPr>
      <w:t>FINAL SCRIPT: APPROVED FOR FILMING</w:t>
    </w:r>
  </w:p>
  <w:p w14:paraId="398EBB40" w14:textId="77777777" w:rsidR="00AF1CE2" w:rsidRDefault="00AF1C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C140071"/>
    <w:multiLevelType w:val="multilevel"/>
    <w:tmpl w:val="924047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45177C8"/>
    <w:multiLevelType w:val="hybridMultilevel"/>
    <w:tmpl w:val="FBA45B20"/>
    <w:lvl w:ilvl="0" w:tplc="7DB02F2C">
      <w:start w:val="1"/>
      <w:numFmt w:val="decimal"/>
      <w:suff w:val="space"/>
      <w:lvlText w:val="2.3.%1."/>
      <w:lvlJc w:val="left"/>
      <w:pPr>
        <w:ind w:left="0" w:firstLine="0"/>
      </w:pPr>
      <w:rPr>
        <w:rFonts w:hint="default"/>
      </w:r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16" w15:restartNumberingAfterBreak="0">
    <w:nsid w:val="28BE2924"/>
    <w:multiLevelType w:val="hybridMultilevel"/>
    <w:tmpl w:val="5F06EB2A"/>
    <w:lvl w:ilvl="0" w:tplc="2B42D0B6">
      <w:start w:val="1"/>
      <w:numFmt w:val="decimal"/>
      <w:suff w:val="space"/>
      <w:lvlText w:val="2.5.%1."/>
      <w:lvlJc w:val="left"/>
      <w:pPr>
        <w:ind w:left="0" w:firstLine="0"/>
      </w:pPr>
      <w:rPr>
        <w:rFonts w:hint="default"/>
      </w:r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17" w15:restartNumberingAfterBreak="0">
    <w:nsid w:val="2E9D7CC7"/>
    <w:multiLevelType w:val="multilevel"/>
    <w:tmpl w:val="06A2DF38"/>
    <w:lvl w:ilvl="0">
      <w:start w:val="1"/>
      <w:numFmt w:val="decimal"/>
      <w:suff w:val="space"/>
      <w:lvlText w:val="2.%1."/>
      <w:lvlJc w:val="left"/>
      <w:pPr>
        <w:ind w:left="0" w:firstLine="0"/>
      </w:pPr>
      <w:rPr>
        <w:rFonts w:hint="default"/>
      </w:rPr>
    </w:lvl>
    <w:lvl w:ilvl="1">
      <w:start w:val="1"/>
      <w:numFmt w:val="decimal"/>
      <w:suff w:val="space"/>
      <w:lvlText w:val="2.2.%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BB0B4C"/>
    <w:multiLevelType w:val="hybridMultilevel"/>
    <w:tmpl w:val="1BA25FD2"/>
    <w:lvl w:ilvl="0" w:tplc="483A4FFE">
      <w:start w:val="1"/>
      <w:numFmt w:val="decimal"/>
      <w:suff w:val="space"/>
      <w:lvlText w:val="2.4.%1."/>
      <w:lvlJc w:val="left"/>
      <w:pPr>
        <w:ind w:left="0" w:firstLine="0"/>
      </w:pPr>
      <w:rPr>
        <w:rFonts w:hint="default"/>
      </w:r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23231C"/>
    <w:multiLevelType w:val="multilevel"/>
    <w:tmpl w:val="1FF6821C"/>
    <w:lvl w:ilvl="0">
      <w:start w:val="1"/>
      <w:numFmt w:val="decimal"/>
      <w:lvlText w:val="%1."/>
      <w:lvlJc w:val="left"/>
      <w:pPr>
        <w:ind w:left="540" w:hanging="540"/>
      </w:pPr>
      <w:rPr>
        <w:rFonts w:hint="default"/>
      </w:rPr>
    </w:lvl>
    <w:lvl w:ilv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57AA7"/>
    <w:multiLevelType w:val="multilevel"/>
    <w:tmpl w:val="6330A93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5"/>
  </w:num>
  <w:num w:numId="2">
    <w:abstractNumId w:val="38"/>
  </w:num>
  <w:num w:numId="3">
    <w:abstractNumId w:val="36"/>
  </w:num>
  <w:num w:numId="4">
    <w:abstractNumId w:val="29"/>
  </w:num>
  <w:num w:numId="5">
    <w:abstractNumId w:val="14"/>
  </w:num>
  <w:num w:numId="6">
    <w:abstractNumId w:val="31"/>
  </w:num>
  <w:num w:numId="7">
    <w:abstractNumId w:val="40"/>
  </w:num>
  <w:num w:numId="8">
    <w:abstractNumId w:val="11"/>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0"/>
  </w:num>
  <w:num w:numId="19">
    <w:abstractNumId w:val="28"/>
  </w:num>
  <w:num w:numId="20">
    <w:abstractNumId w:val="22"/>
  </w:num>
  <w:num w:numId="21">
    <w:abstractNumId w:val="21"/>
  </w:num>
  <w:num w:numId="22">
    <w:abstractNumId w:val="10"/>
  </w:num>
  <w:num w:numId="23">
    <w:abstractNumId w:val="19"/>
  </w:num>
  <w:num w:numId="24">
    <w:abstractNumId w:val="32"/>
  </w:num>
  <w:num w:numId="25">
    <w:abstractNumId w:val="13"/>
  </w:num>
  <w:num w:numId="26">
    <w:abstractNumId w:val="27"/>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3"/>
  </w:num>
  <w:num w:numId="41">
    <w:abstractNumId w:val="25"/>
  </w:num>
  <w:num w:numId="42">
    <w:abstractNumId w:val="17"/>
  </w:num>
  <w:num w:numId="43">
    <w:abstractNumId w:val="16"/>
  </w:num>
  <w:num w:numId="44">
    <w:abstractNumId w:val="15"/>
  </w:num>
  <w:num w:numId="45">
    <w:abstractNumId w:val="33"/>
  </w:num>
  <w:num w:numId="46">
    <w:abstractNumId w:val="12"/>
  </w:num>
  <w:num w:numId="47">
    <w:abstractNumId w:val="41"/>
  </w:num>
  <w:num w:numId="48">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863"/>
    <w:rsid w:val="00010DD0"/>
    <w:rsid w:val="0001266D"/>
    <w:rsid w:val="00013862"/>
    <w:rsid w:val="0001536F"/>
    <w:rsid w:val="00023E22"/>
    <w:rsid w:val="00025DE9"/>
    <w:rsid w:val="00030FB3"/>
    <w:rsid w:val="00037828"/>
    <w:rsid w:val="00043807"/>
    <w:rsid w:val="000720EB"/>
    <w:rsid w:val="00074929"/>
    <w:rsid w:val="00076893"/>
    <w:rsid w:val="00077462"/>
    <w:rsid w:val="00083792"/>
    <w:rsid w:val="0008613B"/>
    <w:rsid w:val="00090BAC"/>
    <w:rsid w:val="000B0B1A"/>
    <w:rsid w:val="000B2085"/>
    <w:rsid w:val="000B387A"/>
    <w:rsid w:val="000B4E9A"/>
    <w:rsid w:val="000B763B"/>
    <w:rsid w:val="000C39AF"/>
    <w:rsid w:val="000D065F"/>
    <w:rsid w:val="000D119F"/>
    <w:rsid w:val="000D17E8"/>
    <w:rsid w:val="000D2C59"/>
    <w:rsid w:val="000D35D9"/>
    <w:rsid w:val="000D67E3"/>
    <w:rsid w:val="000E1C29"/>
    <w:rsid w:val="000E1C49"/>
    <w:rsid w:val="000E236A"/>
    <w:rsid w:val="000F05F6"/>
    <w:rsid w:val="001016BD"/>
    <w:rsid w:val="00106F46"/>
    <w:rsid w:val="001115D1"/>
    <w:rsid w:val="0011235C"/>
    <w:rsid w:val="00125924"/>
    <w:rsid w:val="00126973"/>
    <w:rsid w:val="00143557"/>
    <w:rsid w:val="001469E6"/>
    <w:rsid w:val="00151824"/>
    <w:rsid w:val="001528A5"/>
    <w:rsid w:val="00162D51"/>
    <w:rsid w:val="0017278B"/>
    <w:rsid w:val="00176D6F"/>
    <w:rsid w:val="00177B33"/>
    <w:rsid w:val="001819E3"/>
    <w:rsid w:val="00184EF9"/>
    <w:rsid w:val="00187C66"/>
    <w:rsid w:val="00191A77"/>
    <w:rsid w:val="001B3024"/>
    <w:rsid w:val="001B5C46"/>
    <w:rsid w:val="001C3C85"/>
    <w:rsid w:val="001C5DB5"/>
    <w:rsid w:val="001C7BBC"/>
    <w:rsid w:val="001E2225"/>
    <w:rsid w:val="001E230F"/>
    <w:rsid w:val="001E52A3"/>
    <w:rsid w:val="001F0890"/>
    <w:rsid w:val="00200496"/>
    <w:rsid w:val="00214268"/>
    <w:rsid w:val="00223611"/>
    <w:rsid w:val="00227A53"/>
    <w:rsid w:val="002422D6"/>
    <w:rsid w:val="00244CDB"/>
    <w:rsid w:val="00247BFF"/>
    <w:rsid w:val="0025310D"/>
    <w:rsid w:val="002544F1"/>
    <w:rsid w:val="002617AD"/>
    <w:rsid w:val="00264483"/>
    <w:rsid w:val="00265C44"/>
    <w:rsid w:val="00265EAD"/>
    <w:rsid w:val="00265F76"/>
    <w:rsid w:val="00277C90"/>
    <w:rsid w:val="00283E3E"/>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1C8E"/>
    <w:rsid w:val="003138D4"/>
    <w:rsid w:val="003176C4"/>
    <w:rsid w:val="00320715"/>
    <w:rsid w:val="00322C71"/>
    <w:rsid w:val="00330F1B"/>
    <w:rsid w:val="00333FA4"/>
    <w:rsid w:val="00336C61"/>
    <w:rsid w:val="00342D7B"/>
    <w:rsid w:val="0034561B"/>
    <w:rsid w:val="0034684D"/>
    <w:rsid w:val="003513A5"/>
    <w:rsid w:val="00354D77"/>
    <w:rsid w:val="00355D9B"/>
    <w:rsid w:val="00356FD9"/>
    <w:rsid w:val="00363153"/>
    <w:rsid w:val="00364249"/>
    <w:rsid w:val="003722A2"/>
    <w:rsid w:val="00374FB6"/>
    <w:rsid w:val="0038502C"/>
    <w:rsid w:val="00386777"/>
    <w:rsid w:val="00395684"/>
    <w:rsid w:val="003A1109"/>
    <w:rsid w:val="003A49C2"/>
    <w:rsid w:val="003B5E26"/>
    <w:rsid w:val="003C201B"/>
    <w:rsid w:val="003C32EC"/>
    <w:rsid w:val="003D0847"/>
    <w:rsid w:val="003D1A4D"/>
    <w:rsid w:val="003E2BC9"/>
    <w:rsid w:val="003E748D"/>
    <w:rsid w:val="003F4B52"/>
    <w:rsid w:val="00401A78"/>
    <w:rsid w:val="004034B6"/>
    <w:rsid w:val="004114EA"/>
    <w:rsid w:val="00414B4F"/>
    <w:rsid w:val="004173EE"/>
    <w:rsid w:val="00440FFA"/>
    <w:rsid w:val="004425EC"/>
    <w:rsid w:val="00450B27"/>
    <w:rsid w:val="0045227B"/>
    <w:rsid w:val="00453116"/>
    <w:rsid w:val="00455510"/>
    <w:rsid w:val="00456A5D"/>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38D"/>
    <w:rsid w:val="0052184A"/>
    <w:rsid w:val="00530DD9"/>
    <w:rsid w:val="005320E4"/>
    <w:rsid w:val="00534B83"/>
    <w:rsid w:val="005363E2"/>
    <w:rsid w:val="00536D89"/>
    <w:rsid w:val="00544A96"/>
    <w:rsid w:val="005467B8"/>
    <w:rsid w:val="005546E3"/>
    <w:rsid w:val="00555224"/>
    <w:rsid w:val="00555577"/>
    <w:rsid w:val="00557116"/>
    <w:rsid w:val="0055763A"/>
    <w:rsid w:val="00565757"/>
    <w:rsid w:val="00575E20"/>
    <w:rsid w:val="005829FA"/>
    <w:rsid w:val="00585ECC"/>
    <w:rsid w:val="00591C86"/>
    <w:rsid w:val="005A02B6"/>
    <w:rsid w:val="005A09D8"/>
    <w:rsid w:val="005A1F5E"/>
    <w:rsid w:val="005A3F8F"/>
    <w:rsid w:val="005B6859"/>
    <w:rsid w:val="005C6D1E"/>
    <w:rsid w:val="005D783F"/>
    <w:rsid w:val="005E2B7E"/>
    <w:rsid w:val="005F18A3"/>
    <w:rsid w:val="00604177"/>
    <w:rsid w:val="006137EC"/>
    <w:rsid w:val="0062033F"/>
    <w:rsid w:val="006346FE"/>
    <w:rsid w:val="00637544"/>
    <w:rsid w:val="006402D4"/>
    <w:rsid w:val="00644A4A"/>
    <w:rsid w:val="00645B93"/>
    <w:rsid w:val="00647088"/>
    <w:rsid w:val="00652165"/>
    <w:rsid w:val="00654735"/>
    <w:rsid w:val="006556DE"/>
    <w:rsid w:val="006565A0"/>
    <w:rsid w:val="006579DD"/>
    <w:rsid w:val="00660315"/>
    <w:rsid w:val="006617AB"/>
    <w:rsid w:val="00663E85"/>
    <w:rsid w:val="00664850"/>
    <w:rsid w:val="0067274F"/>
    <w:rsid w:val="006801B1"/>
    <w:rsid w:val="00684636"/>
    <w:rsid w:val="00685D16"/>
    <w:rsid w:val="0069665E"/>
    <w:rsid w:val="006A0250"/>
    <w:rsid w:val="006A14A2"/>
    <w:rsid w:val="006A21CB"/>
    <w:rsid w:val="006A6324"/>
    <w:rsid w:val="006B1494"/>
    <w:rsid w:val="006B2573"/>
    <w:rsid w:val="006C08AE"/>
    <w:rsid w:val="006C0E87"/>
    <w:rsid w:val="006D3AC7"/>
    <w:rsid w:val="006D7676"/>
    <w:rsid w:val="0071294C"/>
    <w:rsid w:val="00724E3B"/>
    <w:rsid w:val="00731E5D"/>
    <w:rsid w:val="00745D4B"/>
    <w:rsid w:val="00746865"/>
    <w:rsid w:val="007548F3"/>
    <w:rsid w:val="007574EC"/>
    <w:rsid w:val="00760FB5"/>
    <w:rsid w:val="0077071A"/>
    <w:rsid w:val="00777388"/>
    <w:rsid w:val="00790E8C"/>
    <w:rsid w:val="007A4E1D"/>
    <w:rsid w:val="007A576E"/>
    <w:rsid w:val="007B0FBB"/>
    <w:rsid w:val="007B3E0E"/>
    <w:rsid w:val="007D4222"/>
    <w:rsid w:val="007D61A8"/>
    <w:rsid w:val="007F48D4"/>
    <w:rsid w:val="00802635"/>
    <w:rsid w:val="00803FED"/>
    <w:rsid w:val="00804C75"/>
    <w:rsid w:val="00806B1B"/>
    <w:rsid w:val="00817D9F"/>
    <w:rsid w:val="00832A95"/>
    <w:rsid w:val="00832FA5"/>
    <w:rsid w:val="008373A7"/>
    <w:rsid w:val="00851B3E"/>
    <w:rsid w:val="00854994"/>
    <w:rsid w:val="00860BC3"/>
    <w:rsid w:val="00873D1A"/>
    <w:rsid w:val="00875BE8"/>
    <w:rsid w:val="00876699"/>
    <w:rsid w:val="00877B88"/>
    <w:rsid w:val="0088113B"/>
    <w:rsid w:val="00896F2E"/>
    <w:rsid w:val="008A0177"/>
    <w:rsid w:val="008C06DB"/>
    <w:rsid w:val="008C0A45"/>
    <w:rsid w:val="008D2A6A"/>
    <w:rsid w:val="008D58EC"/>
    <w:rsid w:val="008E3E35"/>
    <w:rsid w:val="008E74F7"/>
    <w:rsid w:val="008F0232"/>
    <w:rsid w:val="008F7754"/>
    <w:rsid w:val="0090117D"/>
    <w:rsid w:val="009041E5"/>
    <w:rsid w:val="0090533C"/>
    <w:rsid w:val="009055DD"/>
    <w:rsid w:val="00906D7F"/>
    <w:rsid w:val="009114D8"/>
    <w:rsid w:val="009212DD"/>
    <w:rsid w:val="00921AB9"/>
    <w:rsid w:val="009301B8"/>
    <w:rsid w:val="00931D78"/>
    <w:rsid w:val="00934DF5"/>
    <w:rsid w:val="00935AE3"/>
    <w:rsid w:val="00941F06"/>
    <w:rsid w:val="009431F3"/>
    <w:rsid w:val="00947092"/>
    <w:rsid w:val="00951A8E"/>
    <w:rsid w:val="00954870"/>
    <w:rsid w:val="009625B1"/>
    <w:rsid w:val="00985F44"/>
    <w:rsid w:val="00987081"/>
    <w:rsid w:val="00995577"/>
    <w:rsid w:val="009A0E7C"/>
    <w:rsid w:val="009A3CBD"/>
    <w:rsid w:val="009B08A4"/>
    <w:rsid w:val="009B2183"/>
    <w:rsid w:val="009B4EE3"/>
    <w:rsid w:val="009C041E"/>
    <w:rsid w:val="009C2062"/>
    <w:rsid w:val="009C2AE8"/>
    <w:rsid w:val="009C7B9A"/>
    <w:rsid w:val="009D21B9"/>
    <w:rsid w:val="009E4241"/>
    <w:rsid w:val="009E43C9"/>
    <w:rsid w:val="009F356C"/>
    <w:rsid w:val="009F51F2"/>
    <w:rsid w:val="00A07468"/>
    <w:rsid w:val="00A20DA8"/>
    <w:rsid w:val="00A218EC"/>
    <w:rsid w:val="00A310D7"/>
    <w:rsid w:val="00A3138F"/>
    <w:rsid w:val="00A319BE"/>
    <w:rsid w:val="00A31F9A"/>
    <w:rsid w:val="00A44EFB"/>
    <w:rsid w:val="00A60320"/>
    <w:rsid w:val="00A67CEE"/>
    <w:rsid w:val="00A70AAA"/>
    <w:rsid w:val="00A72FC5"/>
    <w:rsid w:val="00A730E3"/>
    <w:rsid w:val="00A77CF6"/>
    <w:rsid w:val="00A84BA8"/>
    <w:rsid w:val="00A91283"/>
    <w:rsid w:val="00AA132F"/>
    <w:rsid w:val="00AB3338"/>
    <w:rsid w:val="00AC5EF4"/>
    <w:rsid w:val="00AC63FC"/>
    <w:rsid w:val="00AD4F04"/>
    <w:rsid w:val="00AD52CD"/>
    <w:rsid w:val="00AE11E8"/>
    <w:rsid w:val="00AF1CE2"/>
    <w:rsid w:val="00B00969"/>
    <w:rsid w:val="00B07A3B"/>
    <w:rsid w:val="00B13941"/>
    <w:rsid w:val="00B30E8D"/>
    <w:rsid w:val="00B340A8"/>
    <w:rsid w:val="00B373D0"/>
    <w:rsid w:val="00B40E12"/>
    <w:rsid w:val="00B435B8"/>
    <w:rsid w:val="00B4499C"/>
    <w:rsid w:val="00B5116D"/>
    <w:rsid w:val="00B525CE"/>
    <w:rsid w:val="00B6201D"/>
    <w:rsid w:val="00B653B7"/>
    <w:rsid w:val="00B66A14"/>
    <w:rsid w:val="00B7250F"/>
    <w:rsid w:val="00B807E5"/>
    <w:rsid w:val="00B87BC5"/>
    <w:rsid w:val="00B917B1"/>
    <w:rsid w:val="00BC6DA7"/>
    <w:rsid w:val="00BD4346"/>
    <w:rsid w:val="00BD4B7D"/>
    <w:rsid w:val="00BE051D"/>
    <w:rsid w:val="00BE4B34"/>
    <w:rsid w:val="00BE756D"/>
    <w:rsid w:val="00BF1122"/>
    <w:rsid w:val="00BF2674"/>
    <w:rsid w:val="00C00F3F"/>
    <w:rsid w:val="00C035C7"/>
    <w:rsid w:val="00C12062"/>
    <w:rsid w:val="00C20313"/>
    <w:rsid w:val="00C34F4C"/>
    <w:rsid w:val="00C451DA"/>
    <w:rsid w:val="00C602B2"/>
    <w:rsid w:val="00C70C90"/>
    <w:rsid w:val="00C7374B"/>
    <w:rsid w:val="00C8109F"/>
    <w:rsid w:val="00C82679"/>
    <w:rsid w:val="00C836F3"/>
    <w:rsid w:val="00C94286"/>
    <w:rsid w:val="00C97B11"/>
    <w:rsid w:val="00CA7717"/>
    <w:rsid w:val="00CB039A"/>
    <w:rsid w:val="00CB5DE5"/>
    <w:rsid w:val="00CC0C58"/>
    <w:rsid w:val="00CC29BF"/>
    <w:rsid w:val="00CD515D"/>
    <w:rsid w:val="00CD63B8"/>
    <w:rsid w:val="00CD7F92"/>
    <w:rsid w:val="00CE10F2"/>
    <w:rsid w:val="00CE4904"/>
    <w:rsid w:val="00CE7A23"/>
    <w:rsid w:val="00CF22F6"/>
    <w:rsid w:val="00CF6830"/>
    <w:rsid w:val="00CF771C"/>
    <w:rsid w:val="00D00EF4"/>
    <w:rsid w:val="00D04F57"/>
    <w:rsid w:val="00D103FE"/>
    <w:rsid w:val="00D10BFA"/>
    <w:rsid w:val="00D10F00"/>
    <w:rsid w:val="00D150D8"/>
    <w:rsid w:val="00D30007"/>
    <w:rsid w:val="00D300CE"/>
    <w:rsid w:val="00D37C1A"/>
    <w:rsid w:val="00D406D6"/>
    <w:rsid w:val="00D45AF7"/>
    <w:rsid w:val="00D466AF"/>
    <w:rsid w:val="00D47642"/>
    <w:rsid w:val="00D5423D"/>
    <w:rsid w:val="00D64E9B"/>
    <w:rsid w:val="00D712A3"/>
    <w:rsid w:val="00D77C36"/>
    <w:rsid w:val="00D95C4C"/>
    <w:rsid w:val="00DA117F"/>
    <w:rsid w:val="00DA17FB"/>
    <w:rsid w:val="00DA67CF"/>
    <w:rsid w:val="00DB7EBA"/>
    <w:rsid w:val="00DC058D"/>
    <w:rsid w:val="00DC1E10"/>
    <w:rsid w:val="00DC2504"/>
    <w:rsid w:val="00DC311D"/>
    <w:rsid w:val="00DC516F"/>
    <w:rsid w:val="00DC7C84"/>
    <w:rsid w:val="00DC7D3A"/>
    <w:rsid w:val="00DD2CF9"/>
    <w:rsid w:val="00DE2882"/>
    <w:rsid w:val="00DE46DB"/>
    <w:rsid w:val="00DE66F3"/>
    <w:rsid w:val="00DF0865"/>
    <w:rsid w:val="00DF307B"/>
    <w:rsid w:val="00E24673"/>
    <w:rsid w:val="00E24898"/>
    <w:rsid w:val="00E355EE"/>
    <w:rsid w:val="00E44C46"/>
    <w:rsid w:val="00E662CA"/>
    <w:rsid w:val="00E72EA9"/>
    <w:rsid w:val="00E8076C"/>
    <w:rsid w:val="00E9394F"/>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4FA3"/>
    <w:rsid w:val="00EF1983"/>
    <w:rsid w:val="00EF4E2B"/>
    <w:rsid w:val="00F01EEC"/>
    <w:rsid w:val="00F0293A"/>
    <w:rsid w:val="00F04E9E"/>
    <w:rsid w:val="00F10CF8"/>
    <w:rsid w:val="00F10FAD"/>
    <w:rsid w:val="00F146E3"/>
    <w:rsid w:val="00F22F5E"/>
    <w:rsid w:val="00F3061E"/>
    <w:rsid w:val="00F35094"/>
    <w:rsid w:val="00F551E3"/>
    <w:rsid w:val="00F56A75"/>
    <w:rsid w:val="00F60B45"/>
    <w:rsid w:val="00F64FB6"/>
    <w:rsid w:val="00F95E8D"/>
    <w:rsid w:val="00FA1A9D"/>
    <w:rsid w:val="00FA4977"/>
    <w:rsid w:val="00FA7A79"/>
    <w:rsid w:val="00FA7D51"/>
    <w:rsid w:val="00FD1497"/>
    <w:rsid w:val="00FE059A"/>
    <w:rsid w:val="00FF2C8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rsid w:val="0017278B"/>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7175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14877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6</cp:revision>
  <dcterms:created xsi:type="dcterms:W3CDTF">2020-09-25T19:15:00Z</dcterms:created>
  <dcterms:modified xsi:type="dcterms:W3CDTF">2020-09-30T14:51:00Z</dcterms:modified>
</cp:coreProperties>
</file>