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F1778" w:rsidRDefault="00C328BF" w:rsidP="00FB5DA1">
      <w:pPr>
        <w:spacing w:line="240" w:lineRule="auto"/>
        <w:jc w:val="both"/>
        <w:rPr>
          <w:rFonts w:ascii="Calibri" w:eastAsia="Calibri" w:hAnsi="Calibri" w:cs="Calibri"/>
          <w:b/>
          <w:sz w:val="24"/>
          <w:szCs w:val="24"/>
        </w:rPr>
      </w:pPr>
      <w:bookmarkStart w:id="0" w:name="_gjdgxs" w:colFirst="0" w:colLast="0"/>
      <w:bookmarkEnd w:id="0"/>
      <w:r>
        <w:rPr>
          <w:rFonts w:ascii="Calibri" w:eastAsia="Calibri" w:hAnsi="Calibri" w:cs="Calibri"/>
          <w:b/>
          <w:sz w:val="24"/>
          <w:szCs w:val="24"/>
        </w:rPr>
        <w:t xml:space="preserve">TITLE: </w:t>
      </w:r>
    </w:p>
    <w:p w14:paraId="00000002" w14:textId="7777777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 xml:space="preserve">Live-Cell Forward Genetic Approach to Identify and Isolate Developmental Mutants in </w:t>
      </w:r>
      <w:r>
        <w:rPr>
          <w:rFonts w:ascii="Calibri" w:eastAsia="Calibri" w:hAnsi="Calibri" w:cs="Calibri"/>
          <w:i/>
          <w:sz w:val="24"/>
          <w:szCs w:val="24"/>
        </w:rPr>
        <w:t>Chlamydia trachomatis</w:t>
      </w:r>
    </w:p>
    <w:p w14:paraId="00000003" w14:textId="77777777" w:rsidR="003F1778" w:rsidRDefault="003F1778" w:rsidP="00FB5DA1">
      <w:pPr>
        <w:spacing w:line="240" w:lineRule="auto"/>
        <w:jc w:val="both"/>
        <w:rPr>
          <w:rFonts w:ascii="Calibri" w:eastAsia="Calibri" w:hAnsi="Calibri" w:cs="Calibri"/>
          <w:sz w:val="24"/>
          <w:szCs w:val="24"/>
        </w:rPr>
      </w:pPr>
    </w:p>
    <w:p w14:paraId="00000004" w14:textId="77777777" w:rsidR="003F1778" w:rsidRDefault="00C328BF" w:rsidP="00FB5DA1">
      <w:pPr>
        <w:spacing w:line="240" w:lineRule="auto"/>
        <w:jc w:val="both"/>
        <w:rPr>
          <w:rFonts w:ascii="Calibri" w:eastAsia="Calibri" w:hAnsi="Calibri" w:cs="Calibri"/>
          <w:b/>
          <w:sz w:val="24"/>
          <w:szCs w:val="24"/>
        </w:rPr>
      </w:pPr>
      <w:r>
        <w:rPr>
          <w:rFonts w:ascii="Calibri" w:eastAsia="Calibri" w:hAnsi="Calibri" w:cs="Calibri"/>
          <w:b/>
          <w:sz w:val="24"/>
          <w:szCs w:val="24"/>
        </w:rPr>
        <w:t xml:space="preserve">AUTHORS AND AFFILIATIONS: </w:t>
      </w:r>
    </w:p>
    <w:p w14:paraId="00000005" w14:textId="7777777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Travis J Chiarelli</w:t>
      </w:r>
      <w:r>
        <w:rPr>
          <w:rFonts w:ascii="Calibri" w:eastAsia="Calibri" w:hAnsi="Calibri" w:cs="Calibri"/>
          <w:sz w:val="24"/>
          <w:szCs w:val="24"/>
          <w:vertAlign w:val="superscript"/>
        </w:rPr>
        <w:t>1</w:t>
      </w:r>
      <w:r>
        <w:rPr>
          <w:rFonts w:ascii="Calibri" w:eastAsia="Calibri" w:hAnsi="Calibri" w:cs="Calibri"/>
          <w:sz w:val="24"/>
          <w:szCs w:val="24"/>
        </w:rPr>
        <w:t>, Nicole A Grieshaber</w:t>
      </w:r>
      <w:r>
        <w:rPr>
          <w:rFonts w:ascii="Calibri" w:eastAsia="Calibri" w:hAnsi="Calibri" w:cs="Calibri"/>
          <w:sz w:val="24"/>
          <w:szCs w:val="24"/>
          <w:vertAlign w:val="superscript"/>
        </w:rPr>
        <w:t>1</w:t>
      </w:r>
      <w:r>
        <w:rPr>
          <w:rFonts w:ascii="Calibri" w:eastAsia="Calibri" w:hAnsi="Calibri" w:cs="Calibri"/>
          <w:sz w:val="24"/>
          <w:szCs w:val="24"/>
        </w:rPr>
        <w:t>, Scott S Grieshaber</w:t>
      </w:r>
      <w:r>
        <w:rPr>
          <w:rFonts w:ascii="Calibri" w:eastAsia="Calibri" w:hAnsi="Calibri" w:cs="Calibri"/>
          <w:sz w:val="24"/>
          <w:szCs w:val="24"/>
          <w:vertAlign w:val="superscript"/>
        </w:rPr>
        <w:t>1</w:t>
      </w:r>
    </w:p>
    <w:p w14:paraId="00000006" w14:textId="77777777" w:rsidR="003F1778" w:rsidRDefault="003F1778" w:rsidP="00FB5DA1">
      <w:pPr>
        <w:spacing w:line="240" w:lineRule="auto"/>
        <w:jc w:val="both"/>
        <w:rPr>
          <w:rFonts w:ascii="Calibri" w:eastAsia="Calibri" w:hAnsi="Calibri" w:cs="Calibri"/>
          <w:sz w:val="24"/>
          <w:szCs w:val="24"/>
        </w:rPr>
      </w:pPr>
    </w:p>
    <w:p w14:paraId="00000007" w14:textId="77777777" w:rsidR="003F1778" w:rsidRDefault="00C328BF" w:rsidP="00FB5DA1">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vertAlign w:val="superscript"/>
        </w:rPr>
        <w:t>1</w:t>
      </w:r>
      <w:r>
        <w:rPr>
          <w:rFonts w:ascii="Calibri" w:eastAsia="Calibri" w:hAnsi="Calibri" w:cs="Calibri"/>
          <w:color w:val="000000"/>
          <w:sz w:val="24"/>
          <w:szCs w:val="24"/>
        </w:rPr>
        <w:t>Department of Biological Sciences, University of Idaho, Moscow, ID, USA</w:t>
      </w:r>
    </w:p>
    <w:p w14:paraId="00000008" w14:textId="77777777" w:rsidR="003F1778" w:rsidRDefault="003F1778" w:rsidP="00FB5DA1">
      <w:pPr>
        <w:spacing w:line="240" w:lineRule="auto"/>
        <w:rPr>
          <w:rFonts w:ascii="Calibri" w:eastAsia="Calibri" w:hAnsi="Calibri" w:cs="Calibri"/>
          <w:sz w:val="24"/>
          <w:szCs w:val="24"/>
        </w:rPr>
      </w:pPr>
    </w:p>
    <w:p w14:paraId="00000009" w14:textId="77777777" w:rsidR="003F1778" w:rsidRDefault="00C328BF" w:rsidP="00FB5DA1">
      <w:pPr>
        <w:spacing w:line="240" w:lineRule="auto"/>
        <w:rPr>
          <w:rFonts w:ascii="Calibri" w:eastAsia="Calibri" w:hAnsi="Calibri" w:cs="Calibri"/>
          <w:sz w:val="24"/>
          <w:szCs w:val="24"/>
        </w:rPr>
      </w:pPr>
      <w:r>
        <w:rPr>
          <w:rFonts w:ascii="Calibri" w:eastAsia="Calibri" w:hAnsi="Calibri" w:cs="Calibri"/>
          <w:sz w:val="24"/>
          <w:szCs w:val="24"/>
        </w:rPr>
        <w:t>Corresponding Author:</w:t>
      </w:r>
    </w:p>
    <w:p w14:paraId="0000000A" w14:textId="6420DDB4" w:rsidR="003F1778" w:rsidRDefault="00C328BF" w:rsidP="00FB5DA1">
      <w:pPr>
        <w:spacing w:line="240" w:lineRule="auto"/>
        <w:rPr>
          <w:rFonts w:ascii="Calibri" w:eastAsia="Calibri" w:hAnsi="Calibri" w:cs="Calibri"/>
          <w:sz w:val="24"/>
          <w:szCs w:val="24"/>
        </w:rPr>
      </w:pPr>
      <w:r>
        <w:rPr>
          <w:rFonts w:ascii="Calibri" w:eastAsia="Calibri" w:hAnsi="Calibri" w:cs="Calibri"/>
          <w:sz w:val="24"/>
          <w:szCs w:val="24"/>
        </w:rPr>
        <w:t xml:space="preserve">Scott S </w:t>
      </w:r>
      <w:proofErr w:type="spellStart"/>
      <w:r>
        <w:rPr>
          <w:rFonts w:ascii="Calibri" w:eastAsia="Calibri" w:hAnsi="Calibri" w:cs="Calibri"/>
          <w:sz w:val="24"/>
          <w:szCs w:val="24"/>
        </w:rPr>
        <w:t>Grieshaber</w:t>
      </w:r>
      <w:proofErr w:type="spellEnd"/>
      <w:r>
        <w:t xml:space="preserve"> </w:t>
      </w:r>
      <w:r>
        <w:tab/>
      </w:r>
      <w:r w:rsidRPr="00C26405">
        <w:rPr>
          <w:rFonts w:ascii="Calibri" w:eastAsia="Calibri" w:hAnsi="Calibri" w:cs="Calibri"/>
          <w:sz w:val="24"/>
          <w:szCs w:val="24"/>
        </w:rPr>
        <w:t>(scottg@uidaho.edu)</w:t>
      </w:r>
    </w:p>
    <w:p w14:paraId="0000000B" w14:textId="77777777" w:rsidR="003F1778" w:rsidRDefault="003F1778" w:rsidP="00FB5DA1">
      <w:pPr>
        <w:spacing w:line="240" w:lineRule="auto"/>
        <w:jc w:val="both"/>
        <w:rPr>
          <w:rFonts w:ascii="Calibri" w:eastAsia="Calibri" w:hAnsi="Calibri" w:cs="Calibri"/>
          <w:b/>
          <w:sz w:val="24"/>
          <w:szCs w:val="24"/>
        </w:rPr>
      </w:pPr>
    </w:p>
    <w:p w14:paraId="0000000C" w14:textId="7777777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Email Address of Co-Authors:</w:t>
      </w:r>
    </w:p>
    <w:p w14:paraId="0000000D" w14:textId="77777777" w:rsidR="003F1778" w:rsidRDefault="00C328BF" w:rsidP="00FB5DA1">
      <w:pPr>
        <w:spacing w:line="240" w:lineRule="auto"/>
        <w:rPr>
          <w:rFonts w:ascii="Calibri" w:eastAsia="Calibri" w:hAnsi="Calibri" w:cs="Calibri"/>
          <w:sz w:val="24"/>
          <w:szCs w:val="24"/>
        </w:rPr>
      </w:pPr>
      <w:r>
        <w:rPr>
          <w:rFonts w:ascii="Calibri" w:eastAsia="Calibri" w:hAnsi="Calibri" w:cs="Calibri"/>
          <w:sz w:val="24"/>
          <w:szCs w:val="24"/>
        </w:rPr>
        <w:t xml:space="preserve">Travis Chiarelli </w:t>
      </w:r>
      <w:r>
        <w:rPr>
          <w:rFonts w:ascii="Calibri" w:eastAsia="Calibri" w:hAnsi="Calibri" w:cs="Calibri"/>
          <w:sz w:val="24"/>
          <w:szCs w:val="24"/>
        </w:rPr>
        <w:tab/>
        <w:t>(tchiarelli@uidaho.edu)</w:t>
      </w:r>
    </w:p>
    <w:p w14:paraId="0000000E" w14:textId="77777777" w:rsidR="003F1778" w:rsidRDefault="00C328BF" w:rsidP="00FB5DA1">
      <w:pPr>
        <w:spacing w:line="240" w:lineRule="auto"/>
        <w:rPr>
          <w:rFonts w:ascii="Calibri" w:eastAsia="Calibri" w:hAnsi="Calibri" w:cs="Calibri"/>
          <w:sz w:val="24"/>
          <w:szCs w:val="24"/>
        </w:rPr>
      </w:pPr>
      <w:r>
        <w:rPr>
          <w:rFonts w:ascii="Calibri" w:eastAsia="Calibri" w:hAnsi="Calibri" w:cs="Calibri"/>
          <w:sz w:val="24"/>
          <w:szCs w:val="24"/>
        </w:rPr>
        <w:t xml:space="preserve">Nicole </w:t>
      </w:r>
      <w:proofErr w:type="spellStart"/>
      <w:r>
        <w:rPr>
          <w:rFonts w:ascii="Calibri" w:eastAsia="Calibri" w:hAnsi="Calibri" w:cs="Calibri"/>
          <w:sz w:val="24"/>
          <w:szCs w:val="24"/>
        </w:rPr>
        <w:t>Grieshaber</w:t>
      </w:r>
      <w:proofErr w:type="spellEnd"/>
      <w:r>
        <w:rPr>
          <w:rFonts w:ascii="Calibri" w:eastAsia="Calibri" w:hAnsi="Calibri" w:cs="Calibri"/>
          <w:sz w:val="24"/>
          <w:szCs w:val="24"/>
        </w:rPr>
        <w:tab/>
        <w:t>(ngrieshaber@uidaho.edu)</w:t>
      </w:r>
    </w:p>
    <w:p w14:paraId="0000000F" w14:textId="77777777" w:rsidR="003F1778" w:rsidRDefault="003F1778" w:rsidP="00FB5DA1">
      <w:pPr>
        <w:spacing w:line="240" w:lineRule="auto"/>
        <w:jc w:val="both"/>
        <w:rPr>
          <w:rFonts w:ascii="Calibri" w:eastAsia="Calibri" w:hAnsi="Calibri" w:cs="Calibri"/>
          <w:b/>
          <w:sz w:val="24"/>
          <w:szCs w:val="24"/>
        </w:rPr>
      </w:pPr>
    </w:p>
    <w:p w14:paraId="00000010" w14:textId="7777777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b/>
          <w:sz w:val="24"/>
          <w:szCs w:val="24"/>
        </w:rPr>
        <w:t xml:space="preserve">KEYWORDS: </w:t>
      </w:r>
    </w:p>
    <w:p w14:paraId="00000011" w14:textId="7777777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Forward genetics, chemical mutagenesis, chlamydial development, live-cell microscopy, automated microscopy, fluorescent reporters.</w:t>
      </w:r>
    </w:p>
    <w:p w14:paraId="00000012" w14:textId="77777777" w:rsidR="003F1778" w:rsidRDefault="003F1778" w:rsidP="00FB5DA1">
      <w:pPr>
        <w:spacing w:line="240" w:lineRule="auto"/>
        <w:jc w:val="both"/>
        <w:rPr>
          <w:rFonts w:ascii="Calibri" w:eastAsia="Calibri" w:hAnsi="Calibri" w:cs="Calibri"/>
          <w:sz w:val="24"/>
          <w:szCs w:val="24"/>
        </w:rPr>
      </w:pPr>
    </w:p>
    <w:p w14:paraId="00000013" w14:textId="7777777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b/>
          <w:sz w:val="24"/>
          <w:szCs w:val="24"/>
        </w:rPr>
        <w:t>SUMMARY:</w:t>
      </w:r>
      <w:r>
        <w:rPr>
          <w:rFonts w:ascii="Calibri" w:eastAsia="Calibri" w:hAnsi="Calibri" w:cs="Calibri"/>
          <w:sz w:val="24"/>
          <w:szCs w:val="24"/>
        </w:rPr>
        <w:t xml:space="preserve"> </w:t>
      </w:r>
    </w:p>
    <w:p w14:paraId="00000014" w14:textId="7777777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 xml:space="preserve">This protocol utilizes fluorescent promoter-reporters, live-cell microscopy, and individual inclusion extraction in a directed forward genetic approach to identify and isolate developmental mutants of </w:t>
      </w:r>
      <w:r>
        <w:rPr>
          <w:rFonts w:ascii="Calibri" w:eastAsia="Calibri" w:hAnsi="Calibri" w:cs="Calibri"/>
          <w:i/>
          <w:sz w:val="24"/>
          <w:szCs w:val="24"/>
        </w:rPr>
        <w:t>Chlamydia trachomatis</w:t>
      </w:r>
      <w:r>
        <w:rPr>
          <w:rFonts w:ascii="Calibri" w:eastAsia="Calibri" w:hAnsi="Calibri" w:cs="Calibri"/>
          <w:sz w:val="24"/>
          <w:szCs w:val="24"/>
        </w:rPr>
        <w:t>.</w:t>
      </w:r>
    </w:p>
    <w:p w14:paraId="00000015" w14:textId="77777777" w:rsidR="003F1778" w:rsidRDefault="003F1778" w:rsidP="00FB5DA1">
      <w:pPr>
        <w:spacing w:line="240" w:lineRule="auto"/>
        <w:jc w:val="both"/>
        <w:rPr>
          <w:rFonts w:ascii="Calibri" w:eastAsia="Calibri" w:hAnsi="Calibri" w:cs="Calibri"/>
          <w:b/>
          <w:sz w:val="24"/>
          <w:szCs w:val="24"/>
        </w:rPr>
      </w:pPr>
    </w:p>
    <w:p w14:paraId="00000016" w14:textId="77777777" w:rsidR="003F1778" w:rsidRDefault="00C328BF" w:rsidP="00FB5DA1">
      <w:pPr>
        <w:spacing w:line="240" w:lineRule="auto"/>
        <w:jc w:val="both"/>
        <w:rPr>
          <w:rFonts w:ascii="Calibri" w:eastAsia="Calibri" w:hAnsi="Calibri" w:cs="Calibri"/>
          <w:b/>
          <w:sz w:val="24"/>
          <w:szCs w:val="24"/>
        </w:rPr>
      </w:pPr>
      <w:r>
        <w:rPr>
          <w:rFonts w:ascii="Calibri" w:eastAsia="Calibri" w:hAnsi="Calibri" w:cs="Calibri"/>
          <w:b/>
          <w:sz w:val="24"/>
          <w:szCs w:val="24"/>
        </w:rPr>
        <w:t xml:space="preserve">ABSTRACT: </w:t>
      </w:r>
    </w:p>
    <w:p w14:paraId="00000017" w14:textId="7777777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 xml:space="preserve">The intracellular bacterial pathogen </w:t>
      </w:r>
      <w:r>
        <w:rPr>
          <w:rFonts w:ascii="Calibri" w:eastAsia="Calibri" w:hAnsi="Calibri" w:cs="Calibri"/>
          <w:i/>
          <w:sz w:val="24"/>
          <w:szCs w:val="24"/>
        </w:rPr>
        <w:t>Chlamydia trachomatis</w:t>
      </w:r>
      <w:r>
        <w:rPr>
          <w:rFonts w:ascii="Calibri" w:eastAsia="Calibri" w:hAnsi="Calibri" w:cs="Calibri"/>
          <w:sz w:val="24"/>
          <w:szCs w:val="24"/>
        </w:rPr>
        <w:t xml:space="preserve"> undergoes a developmental cycle consisting of two morphologically discrete developmental forms. The non-replicative elementary body (EB) initiates infection of the host. Once inside, the EB differentiates into the reticulate body (RB). The RB then undergoes multiple rounds of replication, before differentiating back to the infectious EB form. This cycle is essential for chlamydial survival as failure to switch between cell types prevents either host invasion or replication.</w:t>
      </w:r>
    </w:p>
    <w:p w14:paraId="00000018" w14:textId="77777777" w:rsidR="003F1778" w:rsidRDefault="003F1778" w:rsidP="00FB5DA1">
      <w:pPr>
        <w:spacing w:line="240" w:lineRule="auto"/>
        <w:jc w:val="both"/>
        <w:rPr>
          <w:rFonts w:ascii="Calibri" w:eastAsia="Calibri" w:hAnsi="Calibri" w:cs="Calibri"/>
          <w:sz w:val="24"/>
          <w:szCs w:val="24"/>
        </w:rPr>
      </w:pPr>
    </w:p>
    <w:p w14:paraId="00000019" w14:textId="50182A13"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 xml:space="preserve">Limitations in genetic techniques due to the obligate intracellular nature of </w:t>
      </w:r>
      <w:r>
        <w:rPr>
          <w:rFonts w:ascii="Calibri" w:eastAsia="Calibri" w:hAnsi="Calibri" w:cs="Calibri"/>
          <w:i/>
          <w:sz w:val="24"/>
          <w:szCs w:val="24"/>
        </w:rPr>
        <w:t>Chlamydia</w:t>
      </w:r>
      <w:r>
        <w:rPr>
          <w:rFonts w:ascii="Calibri" w:eastAsia="Calibri" w:hAnsi="Calibri" w:cs="Calibri"/>
          <w:sz w:val="24"/>
          <w:szCs w:val="24"/>
        </w:rPr>
        <w:t xml:space="preserve"> have hampered identification of the molecular mechanisms involved in the cell-type development. We designed a novel dual promoter-reporter plasmid system that, in conjunction with live-cell microscopy, allows for the visualization of cell type switching in real time. To identify genes involved in the regulation of cell-type development, the live-cell promoter-reporter system was leveraged for the development of a forward genetic approach by combining chemical mutagenesis of the dual reporter strain, imaging and tracking of </w:t>
      </w:r>
      <w:r>
        <w:rPr>
          <w:rFonts w:ascii="Calibri" w:eastAsia="Calibri" w:hAnsi="Calibri" w:cs="Calibri"/>
          <w:i/>
          <w:sz w:val="24"/>
          <w:szCs w:val="24"/>
        </w:rPr>
        <w:t>Chlamydia</w:t>
      </w:r>
      <w:r>
        <w:rPr>
          <w:rFonts w:ascii="Calibri" w:eastAsia="Calibri" w:hAnsi="Calibri" w:cs="Calibri"/>
          <w:sz w:val="24"/>
          <w:szCs w:val="24"/>
        </w:rPr>
        <w:t xml:space="preserve"> with altered developmental kinetics, followed by clonal isolation of mutants. This forward genetic workflow is a flexible tool that can be modified for directed interrogation into a wide range of genetic pathways.</w:t>
      </w:r>
    </w:p>
    <w:p w14:paraId="0000001A" w14:textId="77777777" w:rsidR="003F1778" w:rsidRDefault="003F1778" w:rsidP="00FB5DA1">
      <w:pPr>
        <w:spacing w:line="240" w:lineRule="auto"/>
        <w:jc w:val="both"/>
        <w:rPr>
          <w:rFonts w:ascii="Calibri" w:eastAsia="Calibri" w:hAnsi="Calibri" w:cs="Calibri"/>
          <w:sz w:val="24"/>
          <w:szCs w:val="24"/>
        </w:rPr>
      </w:pPr>
    </w:p>
    <w:p w14:paraId="0000001B" w14:textId="7777777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b/>
          <w:sz w:val="24"/>
          <w:szCs w:val="24"/>
        </w:rPr>
        <w:lastRenderedPageBreak/>
        <w:t>INTRODUCTION:</w:t>
      </w:r>
    </w:p>
    <w:p w14:paraId="0000001C" w14:textId="7777777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i/>
          <w:sz w:val="24"/>
          <w:szCs w:val="24"/>
        </w:rPr>
        <w:t>Chlamydia trachomatis</w:t>
      </w:r>
      <w:r>
        <w:rPr>
          <w:rFonts w:ascii="Calibri" w:eastAsia="Calibri" w:hAnsi="Calibri" w:cs="Calibri"/>
          <w:sz w:val="24"/>
          <w:szCs w:val="24"/>
        </w:rPr>
        <w:t xml:space="preserve"> (</w:t>
      </w:r>
      <w:r w:rsidRPr="00C328BF">
        <w:rPr>
          <w:rFonts w:ascii="Calibri" w:eastAsia="Calibri" w:hAnsi="Calibri" w:cs="Calibri"/>
          <w:sz w:val="24"/>
          <w:szCs w:val="24"/>
        </w:rPr>
        <w:t>Ctr</w:t>
      </w:r>
      <w:r>
        <w:rPr>
          <w:rFonts w:ascii="Calibri" w:eastAsia="Calibri" w:hAnsi="Calibri" w:cs="Calibri"/>
          <w:sz w:val="24"/>
          <w:szCs w:val="24"/>
        </w:rPr>
        <w:t>) is an obligate intracellular pathogen that progresses through a biphasic developmental cycle that is essential for its survival and proliferation</w:t>
      </w:r>
      <w:r>
        <w:rPr>
          <w:rFonts w:ascii="Calibri" w:eastAsia="Calibri" w:hAnsi="Calibri" w:cs="Calibri"/>
          <w:sz w:val="24"/>
          <w:szCs w:val="24"/>
          <w:vertAlign w:val="superscript"/>
        </w:rPr>
        <w:t>1</w:t>
      </w:r>
      <w:r>
        <w:rPr>
          <w:rFonts w:ascii="Calibri" w:eastAsia="Calibri" w:hAnsi="Calibri" w:cs="Calibri"/>
          <w:sz w:val="24"/>
          <w:szCs w:val="24"/>
        </w:rPr>
        <w:t>. This cycle consists of two developmental forms, the elementary body (EB) and the reticulate body (RB). The EB is replication incompetent but mediates cell invasion through effector induced endocytosis</w:t>
      </w:r>
      <w:r>
        <w:rPr>
          <w:rFonts w:ascii="Calibri" w:eastAsia="Calibri" w:hAnsi="Calibri" w:cs="Calibri"/>
          <w:sz w:val="24"/>
          <w:szCs w:val="24"/>
          <w:vertAlign w:val="superscript"/>
        </w:rPr>
        <w:t>2</w:t>
      </w:r>
      <w:r>
        <w:rPr>
          <w:rFonts w:ascii="Calibri" w:eastAsia="Calibri" w:hAnsi="Calibri" w:cs="Calibri"/>
          <w:sz w:val="24"/>
          <w:szCs w:val="24"/>
        </w:rPr>
        <w:t>. Once in the host, the EB matures to the replicative RB. The RB carries out multiple rounds of replication prior to converting back to the EB in order to initiate subsequent rounds of infection.</w:t>
      </w:r>
    </w:p>
    <w:p w14:paraId="0000001D" w14:textId="7777777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 xml:space="preserve"> </w:t>
      </w:r>
    </w:p>
    <w:p w14:paraId="0000001E" w14:textId="7777777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The limited array of genetic tools has restricted most of the chlamydial research to biochemical studies or the use of surrogate systems. As a consequence, elucidation of gene regulation and control of the developmental cycle has been difficult</w:t>
      </w:r>
      <w:r>
        <w:rPr>
          <w:rFonts w:ascii="Calibri" w:eastAsia="Calibri" w:hAnsi="Calibri" w:cs="Calibri"/>
          <w:sz w:val="24"/>
          <w:szCs w:val="24"/>
          <w:vertAlign w:val="superscript"/>
        </w:rPr>
        <w:t>3,4</w:t>
      </w:r>
      <w:r>
        <w:rPr>
          <w:rFonts w:ascii="Calibri" w:eastAsia="Calibri" w:hAnsi="Calibri" w:cs="Calibri"/>
          <w:sz w:val="24"/>
          <w:szCs w:val="24"/>
        </w:rPr>
        <w:t xml:space="preserve">. One of the more important challenges in the chlamydial field is the high resolution temporal tracking of the chlamydial developmental cycle and the identification of the proteins involved in its regulation. Gene expression during the chlamydial developmental cycle has traditionally been performed by destructive “end point” methods including </w:t>
      </w:r>
      <w:proofErr w:type="spellStart"/>
      <w:r>
        <w:rPr>
          <w:rFonts w:ascii="Calibri" w:eastAsia="Calibri" w:hAnsi="Calibri" w:cs="Calibri"/>
          <w:sz w:val="24"/>
          <w:szCs w:val="24"/>
        </w:rPr>
        <w:t>RNAseq</w:t>
      </w:r>
      <w:proofErr w:type="spellEnd"/>
      <w:r>
        <w:rPr>
          <w:rFonts w:ascii="Calibri" w:eastAsia="Calibri" w:hAnsi="Calibri" w:cs="Calibri"/>
          <w:sz w:val="24"/>
          <w:szCs w:val="24"/>
        </w:rPr>
        <w:t>, qPCR, and fixed cell microscopy</w:t>
      </w:r>
      <w:r>
        <w:rPr>
          <w:rFonts w:ascii="Calibri" w:eastAsia="Calibri" w:hAnsi="Calibri" w:cs="Calibri"/>
          <w:sz w:val="24"/>
          <w:szCs w:val="24"/>
          <w:vertAlign w:val="superscript"/>
        </w:rPr>
        <w:t>5,6</w:t>
      </w:r>
      <w:r>
        <w:rPr>
          <w:rFonts w:ascii="Calibri" w:eastAsia="Calibri" w:hAnsi="Calibri" w:cs="Calibri"/>
          <w:sz w:val="24"/>
          <w:szCs w:val="24"/>
        </w:rPr>
        <w:t>. Although these methods have provided invaluable information, the techniques employed are laborious and have low temporal resolution</w:t>
      </w:r>
      <w:r>
        <w:rPr>
          <w:rFonts w:ascii="Calibri" w:eastAsia="Calibri" w:hAnsi="Calibri" w:cs="Calibri"/>
          <w:sz w:val="24"/>
          <w:szCs w:val="24"/>
          <w:vertAlign w:val="superscript"/>
        </w:rPr>
        <w:t>5,6</w:t>
      </w:r>
      <w:r>
        <w:rPr>
          <w:rFonts w:ascii="Calibri" w:eastAsia="Calibri" w:hAnsi="Calibri" w:cs="Calibri"/>
          <w:sz w:val="24"/>
          <w:szCs w:val="24"/>
        </w:rPr>
        <w:t>.</w:t>
      </w:r>
    </w:p>
    <w:p w14:paraId="0000001F" w14:textId="77777777" w:rsidR="003F1778" w:rsidRDefault="003F1778" w:rsidP="00FB5DA1">
      <w:pPr>
        <w:spacing w:line="240" w:lineRule="auto"/>
        <w:jc w:val="both"/>
        <w:rPr>
          <w:rFonts w:ascii="Calibri" w:eastAsia="Calibri" w:hAnsi="Calibri" w:cs="Calibri"/>
          <w:sz w:val="24"/>
          <w:szCs w:val="24"/>
        </w:rPr>
      </w:pPr>
    </w:p>
    <w:p w14:paraId="00000020" w14:textId="49862A0D" w:rsidR="003F1778" w:rsidRDefault="00C328BF" w:rsidP="00FB5DA1">
      <w:pPr>
        <w:spacing w:line="240" w:lineRule="auto"/>
        <w:jc w:val="both"/>
        <w:rPr>
          <w:rFonts w:ascii="Calibri" w:eastAsia="Calibri" w:hAnsi="Calibri" w:cs="Calibri"/>
          <w:sz w:val="24"/>
          <w:szCs w:val="24"/>
        </w:rPr>
      </w:pPr>
      <w:r w:rsidRPr="0E90114C">
        <w:rPr>
          <w:rFonts w:ascii="Calibri" w:eastAsia="Calibri" w:hAnsi="Calibri" w:cs="Calibri"/>
          <w:sz w:val="24"/>
          <w:szCs w:val="24"/>
        </w:rPr>
        <w:t>Within the last decade, genetic manipulation of Ctr has progressed with the introduction of plasmid transformation and methods for mutagenesis</w:t>
      </w:r>
      <w:r w:rsidRPr="0E90114C">
        <w:rPr>
          <w:rFonts w:ascii="Calibri" w:eastAsia="Calibri" w:hAnsi="Calibri" w:cs="Calibri"/>
          <w:sz w:val="24"/>
          <w:szCs w:val="24"/>
          <w:vertAlign w:val="superscript"/>
        </w:rPr>
        <w:t>7-9</w:t>
      </w:r>
      <w:r w:rsidRPr="0E90114C">
        <w:rPr>
          <w:rFonts w:ascii="Calibri" w:eastAsia="Calibri" w:hAnsi="Calibri" w:cs="Calibri"/>
          <w:sz w:val="24"/>
          <w:szCs w:val="24"/>
        </w:rPr>
        <w:t xml:space="preserve">. For this study, a plasmid-based system was developed to monitor chlamydial development in individual inclusions in real time over the course of an infection. A chlamydial transformant was created that expressed both an RB and EB cell-type specific promoter-reporter. The RB specific reporter was constructed by fusing the promoter of the early RB gene </w:t>
      </w:r>
      <w:proofErr w:type="spellStart"/>
      <w:r w:rsidRPr="0E90114C">
        <w:rPr>
          <w:rFonts w:ascii="Calibri" w:eastAsia="Calibri" w:hAnsi="Calibri" w:cs="Calibri"/>
          <w:i/>
          <w:iCs/>
          <w:sz w:val="24"/>
          <w:szCs w:val="24"/>
        </w:rPr>
        <w:t>euo</w:t>
      </w:r>
      <w:proofErr w:type="spellEnd"/>
      <w:r w:rsidRPr="0E90114C">
        <w:rPr>
          <w:rFonts w:ascii="Calibri" w:eastAsia="Calibri" w:hAnsi="Calibri" w:cs="Calibri"/>
          <w:sz w:val="24"/>
          <w:szCs w:val="24"/>
        </w:rPr>
        <w:t xml:space="preserve"> upstream of the fluorescent protein Clover. EUO is a transcriptional regulator that represses a subset of late EB associated genes</w:t>
      </w:r>
      <w:r w:rsidRPr="0E90114C">
        <w:rPr>
          <w:rFonts w:ascii="Calibri" w:eastAsia="Calibri" w:hAnsi="Calibri" w:cs="Calibri"/>
          <w:sz w:val="24"/>
          <w:szCs w:val="24"/>
          <w:vertAlign w:val="superscript"/>
        </w:rPr>
        <w:t>10</w:t>
      </w:r>
      <w:r w:rsidRPr="0E90114C">
        <w:rPr>
          <w:rFonts w:ascii="Calibri" w:eastAsia="Calibri" w:hAnsi="Calibri" w:cs="Calibri"/>
          <w:sz w:val="24"/>
          <w:szCs w:val="24"/>
        </w:rPr>
        <w:t xml:space="preserve">. The promoter of </w:t>
      </w:r>
      <w:proofErr w:type="spellStart"/>
      <w:r w:rsidRPr="0E90114C">
        <w:rPr>
          <w:rFonts w:ascii="Calibri" w:eastAsia="Calibri" w:hAnsi="Calibri" w:cs="Calibri"/>
          <w:i/>
          <w:iCs/>
          <w:sz w:val="24"/>
          <w:szCs w:val="24"/>
        </w:rPr>
        <w:t>hctB</w:t>
      </w:r>
      <w:proofErr w:type="spellEnd"/>
      <w:r w:rsidRPr="0E90114C">
        <w:rPr>
          <w:rFonts w:ascii="Calibri" w:eastAsia="Calibri" w:hAnsi="Calibri" w:cs="Calibri"/>
          <w:sz w:val="24"/>
          <w:szCs w:val="24"/>
        </w:rPr>
        <w:t>, which encodes a histone-like protein involved in EB nucleoid condensation, was cloned directly upstream of mKate2 (RFP) to create the EB specific reporter</w:t>
      </w:r>
      <w:r w:rsidRPr="0E90114C">
        <w:rPr>
          <w:rFonts w:ascii="Calibri" w:eastAsia="Calibri" w:hAnsi="Calibri" w:cs="Calibri"/>
          <w:sz w:val="24"/>
          <w:szCs w:val="24"/>
          <w:vertAlign w:val="superscript"/>
        </w:rPr>
        <w:t>11</w:t>
      </w:r>
      <w:r w:rsidRPr="0E90114C">
        <w:rPr>
          <w:rFonts w:ascii="Calibri" w:eastAsia="Calibri" w:hAnsi="Calibri" w:cs="Calibri"/>
          <w:sz w:val="24"/>
          <w:szCs w:val="24"/>
        </w:rPr>
        <w:t xml:space="preserve">. The backbone for </w:t>
      </w:r>
      <w:r w:rsidRPr="0E90114C">
        <w:rPr>
          <w:rFonts w:ascii="Calibri" w:eastAsia="Calibri" w:hAnsi="Calibri" w:cs="Calibri"/>
          <w:i/>
          <w:iCs/>
          <w:sz w:val="24"/>
          <w:szCs w:val="24"/>
        </w:rPr>
        <w:t>hctB</w:t>
      </w:r>
      <w:r w:rsidRPr="0E90114C">
        <w:rPr>
          <w:rFonts w:ascii="Calibri" w:eastAsia="Calibri" w:hAnsi="Calibri" w:cs="Calibri"/>
          <w:sz w:val="24"/>
          <w:szCs w:val="24"/>
        </w:rPr>
        <w:t>prom-mKate2/</w:t>
      </w:r>
      <w:proofErr w:type="spellStart"/>
      <w:r w:rsidRPr="0E90114C">
        <w:rPr>
          <w:rFonts w:ascii="Calibri" w:eastAsia="Calibri" w:hAnsi="Calibri" w:cs="Calibri"/>
          <w:i/>
          <w:iCs/>
          <w:sz w:val="24"/>
          <w:szCs w:val="24"/>
        </w:rPr>
        <w:t>euo</w:t>
      </w:r>
      <w:r w:rsidRPr="0E90114C">
        <w:rPr>
          <w:rFonts w:ascii="Calibri" w:eastAsia="Calibri" w:hAnsi="Calibri" w:cs="Calibri"/>
          <w:sz w:val="24"/>
          <w:szCs w:val="24"/>
        </w:rPr>
        <w:t>prom</w:t>
      </w:r>
      <w:proofErr w:type="spellEnd"/>
      <w:r w:rsidRPr="0E90114C">
        <w:rPr>
          <w:rFonts w:ascii="Calibri" w:eastAsia="Calibri" w:hAnsi="Calibri" w:cs="Calibri"/>
          <w:sz w:val="24"/>
          <w:szCs w:val="24"/>
        </w:rPr>
        <w:t>-Clover was p2TK2SW2</w:t>
      </w:r>
      <w:r w:rsidRPr="0E90114C">
        <w:rPr>
          <w:rFonts w:ascii="Calibri" w:eastAsia="Calibri" w:hAnsi="Calibri" w:cs="Calibri"/>
          <w:sz w:val="24"/>
          <w:szCs w:val="24"/>
          <w:vertAlign w:val="superscript"/>
        </w:rPr>
        <w:t>7</w:t>
      </w:r>
      <w:r w:rsidRPr="0E90114C">
        <w:rPr>
          <w:rFonts w:ascii="Calibri" w:eastAsia="Calibri" w:hAnsi="Calibri" w:cs="Calibri"/>
          <w:sz w:val="24"/>
          <w:szCs w:val="24"/>
        </w:rPr>
        <w:t xml:space="preserve">. The </w:t>
      </w:r>
      <w:proofErr w:type="spellStart"/>
      <w:r w:rsidRPr="0E90114C">
        <w:rPr>
          <w:rFonts w:ascii="Calibri" w:eastAsia="Calibri" w:hAnsi="Calibri" w:cs="Calibri"/>
          <w:i/>
          <w:iCs/>
          <w:sz w:val="24"/>
          <w:szCs w:val="24"/>
        </w:rPr>
        <w:t>hctB</w:t>
      </w:r>
      <w:proofErr w:type="spellEnd"/>
      <w:r w:rsidRPr="0E90114C">
        <w:rPr>
          <w:rFonts w:ascii="Calibri" w:eastAsia="Calibri" w:hAnsi="Calibri" w:cs="Calibri"/>
          <w:sz w:val="24"/>
          <w:szCs w:val="24"/>
        </w:rPr>
        <w:t xml:space="preserve"> and </w:t>
      </w:r>
      <w:proofErr w:type="spellStart"/>
      <w:r w:rsidRPr="0E90114C">
        <w:rPr>
          <w:rFonts w:ascii="Calibri" w:eastAsia="Calibri" w:hAnsi="Calibri" w:cs="Calibri"/>
          <w:i/>
          <w:iCs/>
          <w:sz w:val="24"/>
          <w:szCs w:val="24"/>
        </w:rPr>
        <w:t>euo</w:t>
      </w:r>
      <w:proofErr w:type="spellEnd"/>
      <w:r w:rsidRPr="0E90114C">
        <w:rPr>
          <w:rFonts w:ascii="Calibri" w:eastAsia="Calibri" w:hAnsi="Calibri" w:cs="Calibri"/>
          <w:i/>
          <w:iCs/>
          <w:sz w:val="24"/>
          <w:szCs w:val="24"/>
        </w:rPr>
        <w:t xml:space="preserve"> </w:t>
      </w:r>
      <w:r w:rsidRPr="0E90114C">
        <w:rPr>
          <w:rFonts w:ascii="Calibri" w:eastAsia="Calibri" w:hAnsi="Calibri" w:cs="Calibri"/>
          <w:sz w:val="24"/>
          <w:szCs w:val="24"/>
        </w:rPr>
        <w:t>promoters were amplified from Ctr-L2 genomic DNA. Each promoter sequence consisted of ~100 base pairs upstream of the predicted transcription start site for the specified chlamydial gene plus the first 30</w:t>
      </w:r>
      <w:r w:rsidR="00295644" w:rsidRPr="0E90114C">
        <w:rPr>
          <w:rFonts w:ascii="Calibri" w:eastAsia="Calibri" w:hAnsi="Calibri" w:cs="Calibri"/>
          <w:sz w:val="24"/>
          <w:szCs w:val="24"/>
        </w:rPr>
        <w:t xml:space="preserve"> </w:t>
      </w:r>
      <w:r w:rsidRPr="0E90114C">
        <w:rPr>
          <w:rFonts w:ascii="Calibri" w:eastAsia="Calibri" w:hAnsi="Calibri" w:cs="Calibri"/>
          <w:sz w:val="24"/>
          <w:szCs w:val="24"/>
        </w:rPr>
        <w:t>n</w:t>
      </w:r>
      <w:r w:rsidR="00295644" w:rsidRPr="0E90114C">
        <w:rPr>
          <w:rFonts w:ascii="Calibri" w:eastAsia="Calibri" w:hAnsi="Calibri" w:cs="Calibri"/>
          <w:sz w:val="24"/>
          <w:szCs w:val="24"/>
        </w:rPr>
        <w:t>ucleotide</w:t>
      </w:r>
      <w:r w:rsidRPr="0E90114C">
        <w:rPr>
          <w:rFonts w:ascii="Calibri" w:eastAsia="Calibri" w:hAnsi="Calibri" w:cs="Calibri"/>
          <w:sz w:val="24"/>
          <w:szCs w:val="24"/>
        </w:rPr>
        <w:t xml:space="preserve"> (10</w:t>
      </w:r>
      <w:r w:rsidR="00295644" w:rsidRPr="0E90114C">
        <w:rPr>
          <w:rFonts w:ascii="Calibri" w:eastAsia="Calibri" w:hAnsi="Calibri" w:cs="Calibri"/>
          <w:sz w:val="24"/>
          <w:szCs w:val="24"/>
        </w:rPr>
        <w:t xml:space="preserve"> </w:t>
      </w:r>
      <w:r w:rsidRPr="0E90114C">
        <w:rPr>
          <w:rFonts w:ascii="Calibri" w:eastAsia="Calibri" w:hAnsi="Calibri" w:cs="Calibri"/>
          <w:sz w:val="24"/>
          <w:szCs w:val="24"/>
        </w:rPr>
        <w:t>a</w:t>
      </w:r>
      <w:r w:rsidR="00295644" w:rsidRPr="0E90114C">
        <w:rPr>
          <w:rFonts w:ascii="Calibri" w:eastAsia="Calibri" w:hAnsi="Calibri" w:cs="Calibri"/>
          <w:sz w:val="24"/>
          <w:szCs w:val="24"/>
        </w:rPr>
        <w:t xml:space="preserve">mino </w:t>
      </w:r>
      <w:r w:rsidRPr="0E90114C">
        <w:rPr>
          <w:rFonts w:ascii="Calibri" w:eastAsia="Calibri" w:hAnsi="Calibri" w:cs="Calibri"/>
          <w:sz w:val="24"/>
          <w:szCs w:val="24"/>
        </w:rPr>
        <w:t>a</w:t>
      </w:r>
      <w:r w:rsidR="00295644" w:rsidRPr="0E90114C">
        <w:rPr>
          <w:rFonts w:ascii="Calibri" w:eastAsia="Calibri" w:hAnsi="Calibri" w:cs="Calibri"/>
          <w:sz w:val="24"/>
          <w:szCs w:val="24"/>
        </w:rPr>
        <w:t>cids</w:t>
      </w:r>
      <w:r w:rsidRPr="0E90114C">
        <w:rPr>
          <w:rFonts w:ascii="Calibri" w:eastAsia="Calibri" w:hAnsi="Calibri" w:cs="Calibri"/>
          <w:sz w:val="24"/>
          <w:szCs w:val="24"/>
        </w:rPr>
        <w:t xml:space="preserve">) of the respective ORF. The fluorescent FP variants were commercially obtained as Ctr codon optimized gene blocks and cloned in frame with the first 30 nucleotide of each chlamydial gene and promoter. The </w:t>
      </w:r>
      <w:proofErr w:type="spellStart"/>
      <w:r w:rsidRPr="0E90114C">
        <w:rPr>
          <w:rFonts w:ascii="Calibri" w:eastAsia="Calibri" w:hAnsi="Calibri" w:cs="Calibri"/>
          <w:sz w:val="24"/>
          <w:szCs w:val="24"/>
        </w:rPr>
        <w:t>incD</w:t>
      </w:r>
      <w:proofErr w:type="spellEnd"/>
      <w:r w:rsidRPr="0E90114C">
        <w:rPr>
          <w:rFonts w:ascii="Calibri" w:eastAsia="Calibri" w:hAnsi="Calibri" w:cs="Calibri"/>
          <w:sz w:val="24"/>
          <w:szCs w:val="24"/>
        </w:rPr>
        <w:t xml:space="preserve"> terminator was cloned directly downstream of mKate2. The second promoter-reporter was inserted downstream of the </w:t>
      </w:r>
      <w:proofErr w:type="spellStart"/>
      <w:r w:rsidRPr="0E90114C">
        <w:rPr>
          <w:rFonts w:ascii="Calibri" w:eastAsia="Calibri" w:hAnsi="Calibri" w:cs="Calibri"/>
          <w:sz w:val="24"/>
          <w:szCs w:val="24"/>
        </w:rPr>
        <w:t>incD</w:t>
      </w:r>
      <w:proofErr w:type="spellEnd"/>
      <w:r w:rsidRPr="0E90114C">
        <w:rPr>
          <w:rFonts w:ascii="Calibri" w:eastAsia="Calibri" w:hAnsi="Calibri" w:cs="Calibri"/>
          <w:sz w:val="24"/>
          <w:szCs w:val="24"/>
        </w:rPr>
        <w:t xml:space="preserve"> terminator. The ampicillin resistance gene (</w:t>
      </w:r>
      <w:proofErr w:type="spellStart"/>
      <w:r w:rsidRPr="0E90114C">
        <w:rPr>
          <w:rFonts w:ascii="Calibri" w:eastAsia="Calibri" w:hAnsi="Calibri" w:cs="Calibri"/>
          <w:i/>
          <w:iCs/>
          <w:sz w:val="24"/>
          <w:szCs w:val="24"/>
        </w:rPr>
        <w:t>bla</w:t>
      </w:r>
      <w:proofErr w:type="spellEnd"/>
      <w:r w:rsidRPr="0E90114C">
        <w:rPr>
          <w:rFonts w:ascii="Calibri" w:eastAsia="Calibri" w:hAnsi="Calibri" w:cs="Calibri"/>
          <w:sz w:val="24"/>
          <w:szCs w:val="24"/>
        </w:rPr>
        <w:t xml:space="preserve">) in p2TK2SW2 was replaced with the </w:t>
      </w:r>
      <w:proofErr w:type="spellStart"/>
      <w:r w:rsidRPr="0E90114C">
        <w:rPr>
          <w:rFonts w:ascii="Calibri" w:eastAsia="Calibri" w:hAnsi="Calibri" w:cs="Calibri"/>
          <w:i/>
          <w:iCs/>
          <w:sz w:val="24"/>
          <w:szCs w:val="24"/>
        </w:rPr>
        <w:t>aadA</w:t>
      </w:r>
      <w:proofErr w:type="spellEnd"/>
      <w:r w:rsidRPr="0E90114C">
        <w:rPr>
          <w:rFonts w:ascii="Calibri" w:eastAsia="Calibri" w:hAnsi="Calibri" w:cs="Calibri"/>
          <w:sz w:val="24"/>
          <w:szCs w:val="24"/>
        </w:rPr>
        <w:t xml:space="preserve"> gene (Spectinomycin resistance) from pBam4. This resulted in the final construct p2TK2-</w:t>
      </w:r>
      <w:r w:rsidRPr="0E90114C">
        <w:rPr>
          <w:rFonts w:ascii="Calibri" w:eastAsia="Calibri" w:hAnsi="Calibri" w:cs="Calibri"/>
          <w:i/>
          <w:iCs/>
          <w:sz w:val="24"/>
          <w:szCs w:val="24"/>
        </w:rPr>
        <w:t>hctB</w:t>
      </w:r>
      <w:r w:rsidRPr="0E90114C">
        <w:rPr>
          <w:rFonts w:ascii="Calibri" w:eastAsia="Calibri" w:hAnsi="Calibri" w:cs="Calibri"/>
          <w:sz w:val="24"/>
          <w:szCs w:val="24"/>
        </w:rPr>
        <w:t>prom-mKate2/</w:t>
      </w:r>
      <w:proofErr w:type="spellStart"/>
      <w:r w:rsidRPr="0E90114C">
        <w:rPr>
          <w:rFonts w:ascii="Calibri" w:eastAsia="Calibri" w:hAnsi="Calibri" w:cs="Calibri"/>
          <w:i/>
          <w:iCs/>
          <w:sz w:val="24"/>
          <w:szCs w:val="24"/>
        </w:rPr>
        <w:t>euo</w:t>
      </w:r>
      <w:r w:rsidRPr="0E90114C">
        <w:rPr>
          <w:rFonts w:ascii="Calibri" w:eastAsia="Calibri" w:hAnsi="Calibri" w:cs="Calibri"/>
          <w:sz w:val="24"/>
          <w:szCs w:val="24"/>
        </w:rPr>
        <w:t>prom</w:t>
      </w:r>
      <w:proofErr w:type="spellEnd"/>
      <w:r w:rsidRPr="0E90114C">
        <w:rPr>
          <w:rFonts w:ascii="Calibri" w:eastAsia="Calibri" w:hAnsi="Calibri" w:cs="Calibri"/>
          <w:sz w:val="24"/>
          <w:szCs w:val="24"/>
        </w:rPr>
        <w:t>-Clover (</w:t>
      </w:r>
      <w:r w:rsidRPr="0E90114C">
        <w:rPr>
          <w:rFonts w:ascii="Calibri" w:eastAsia="Calibri" w:hAnsi="Calibri" w:cs="Calibri"/>
          <w:b/>
          <w:bCs/>
          <w:sz w:val="24"/>
          <w:szCs w:val="24"/>
        </w:rPr>
        <w:t>Figure 1A</w:t>
      </w:r>
      <w:r w:rsidRPr="0E90114C">
        <w:rPr>
          <w:rFonts w:ascii="Calibri" w:eastAsia="Calibri" w:hAnsi="Calibri" w:cs="Calibri"/>
          <w:sz w:val="24"/>
          <w:szCs w:val="24"/>
        </w:rPr>
        <w:t>) that was transformed into Ctr-L2</w:t>
      </w:r>
      <w:r w:rsidRPr="0E90114C">
        <w:rPr>
          <w:rFonts w:ascii="Calibri" w:eastAsia="Calibri" w:hAnsi="Calibri" w:cs="Calibri"/>
          <w:sz w:val="24"/>
          <w:szCs w:val="24"/>
          <w:vertAlign w:val="superscript"/>
        </w:rPr>
        <w:t>7</w:t>
      </w:r>
      <w:r w:rsidRPr="0E90114C">
        <w:rPr>
          <w:rFonts w:ascii="Calibri" w:eastAsia="Calibri" w:hAnsi="Calibri" w:cs="Calibri"/>
          <w:sz w:val="24"/>
          <w:szCs w:val="24"/>
        </w:rPr>
        <w:t xml:space="preserve">. This RB/EB reporter strain allowed </w:t>
      </w:r>
      <w:r w:rsidR="00CA289E" w:rsidRPr="0E90114C">
        <w:rPr>
          <w:rFonts w:ascii="Calibri" w:eastAsia="Calibri" w:hAnsi="Calibri" w:cs="Calibri"/>
          <w:sz w:val="24"/>
          <w:szCs w:val="24"/>
        </w:rPr>
        <w:t xml:space="preserve">for the </w:t>
      </w:r>
      <w:r w:rsidRPr="0E90114C">
        <w:rPr>
          <w:rFonts w:ascii="Calibri" w:eastAsia="Calibri" w:hAnsi="Calibri" w:cs="Calibri"/>
          <w:sz w:val="24"/>
          <w:szCs w:val="24"/>
        </w:rPr>
        <w:t>observation of the developmental cycle within single inclusions using live-cell microscopy (</w:t>
      </w:r>
      <w:r w:rsidRPr="0E90114C">
        <w:rPr>
          <w:rFonts w:ascii="Calibri" w:eastAsia="Calibri" w:hAnsi="Calibri" w:cs="Calibri"/>
          <w:b/>
          <w:bCs/>
          <w:sz w:val="24"/>
          <w:szCs w:val="24"/>
        </w:rPr>
        <w:t>Figure 1</w:t>
      </w:r>
      <w:proofErr w:type="gramStart"/>
      <w:r w:rsidRPr="0E90114C">
        <w:rPr>
          <w:rFonts w:ascii="Calibri" w:eastAsia="Calibri" w:hAnsi="Calibri" w:cs="Calibri"/>
          <w:b/>
          <w:bCs/>
          <w:sz w:val="24"/>
          <w:szCs w:val="24"/>
        </w:rPr>
        <w:t>B,C</w:t>
      </w:r>
      <w:proofErr w:type="gramEnd"/>
      <w:r w:rsidRPr="0E90114C">
        <w:rPr>
          <w:rFonts w:ascii="Calibri" w:eastAsia="Calibri" w:hAnsi="Calibri" w:cs="Calibri"/>
          <w:sz w:val="24"/>
          <w:szCs w:val="24"/>
        </w:rPr>
        <w:t>).</w:t>
      </w:r>
    </w:p>
    <w:p w14:paraId="00000021" w14:textId="77777777" w:rsidR="003F1778" w:rsidRDefault="003F1778" w:rsidP="00FB5DA1">
      <w:pPr>
        <w:spacing w:line="240" w:lineRule="auto"/>
        <w:jc w:val="both"/>
        <w:rPr>
          <w:rFonts w:ascii="Calibri" w:eastAsia="Calibri" w:hAnsi="Calibri" w:cs="Calibri"/>
          <w:sz w:val="24"/>
          <w:szCs w:val="24"/>
        </w:rPr>
      </w:pPr>
    </w:p>
    <w:p w14:paraId="00000022" w14:textId="3886A0F6"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 xml:space="preserve">Employing our promoter-reporter construct in combination with chemical mutagenesis, a protocol was devised to track and isolate individual clones that exhibited developmental abnormalities from mutagenized populations of </w:t>
      </w:r>
      <w:r w:rsidRPr="00C328BF">
        <w:rPr>
          <w:rFonts w:ascii="Calibri" w:eastAsia="Calibri" w:hAnsi="Calibri" w:cs="Calibri"/>
          <w:sz w:val="24"/>
          <w:szCs w:val="24"/>
        </w:rPr>
        <w:t>Ctr</w:t>
      </w:r>
      <w:r>
        <w:rPr>
          <w:rFonts w:ascii="Calibri" w:eastAsia="Calibri" w:hAnsi="Calibri" w:cs="Calibri"/>
          <w:sz w:val="24"/>
          <w:szCs w:val="24"/>
        </w:rPr>
        <w:t xml:space="preserve"> serovar L2. This protocol allows for the direct monitoring of individual chlamydial inclusions, tracking of the gene expression profiles over time, </w:t>
      </w:r>
      <w:r>
        <w:rPr>
          <w:rFonts w:ascii="Calibri" w:eastAsia="Calibri" w:hAnsi="Calibri" w:cs="Calibri"/>
          <w:sz w:val="24"/>
          <w:szCs w:val="24"/>
        </w:rPr>
        <w:lastRenderedPageBreak/>
        <w:t xml:space="preserve">identifying chlamydial clones that express an altered developmental gene expression pattern, and clonal isolation of </w:t>
      </w:r>
      <w:r>
        <w:rPr>
          <w:rFonts w:ascii="Calibri" w:eastAsia="Calibri" w:hAnsi="Calibri" w:cs="Calibri"/>
          <w:i/>
          <w:sz w:val="24"/>
          <w:szCs w:val="24"/>
        </w:rPr>
        <w:t>Chlamydia</w:t>
      </w:r>
      <w:r>
        <w:rPr>
          <w:rFonts w:ascii="Calibri" w:eastAsia="Calibri" w:hAnsi="Calibri" w:cs="Calibri"/>
          <w:sz w:val="24"/>
          <w:szCs w:val="24"/>
        </w:rPr>
        <w:t xml:space="preserve"> from individual inclusions.</w:t>
      </w:r>
    </w:p>
    <w:p w14:paraId="00000023" w14:textId="77777777" w:rsidR="003F1778" w:rsidRDefault="003F1778" w:rsidP="00FB5DA1">
      <w:pPr>
        <w:spacing w:line="240" w:lineRule="auto"/>
        <w:jc w:val="both"/>
        <w:rPr>
          <w:rFonts w:ascii="Calibri" w:eastAsia="Calibri" w:hAnsi="Calibri" w:cs="Calibri"/>
          <w:sz w:val="24"/>
          <w:szCs w:val="24"/>
        </w:rPr>
      </w:pPr>
    </w:p>
    <w:p w14:paraId="00000024" w14:textId="7777777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Although this protocol has been created specifically for the identification of genes involved in chlamydial development, it could be easily adapted to interrogate any number of chlamydial genetic pathways.</w:t>
      </w:r>
    </w:p>
    <w:p w14:paraId="00000025" w14:textId="77777777" w:rsidR="003F1778" w:rsidRDefault="003F1778" w:rsidP="00FB5DA1">
      <w:pPr>
        <w:spacing w:line="240" w:lineRule="auto"/>
        <w:jc w:val="both"/>
        <w:rPr>
          <w:rFonts w:ascii="Calibri" w:eastAsia="Calibri" w:hAnsi="Calibri" w:cs="Calibri"/>
          <w:sz w:val="24"/>
          <w:szCs w:val="24"/>
        </w:rPr>
      </w:pPr>
      <w:bookmarkStart w:id="1" w:name="_Hlk37078542"/>
    </w:p>
    <w:p w14:paraId="00000027" w14:textId="06195A03" w:rsidR="003F1778" w:rsidRDefault="00C328BF" w:rsidP="00FB5DA1">
      <w:pPr>
        <w:spacing w:line="240" w:lineRule="auto"/>
        <w:jc w:val="both"/>
        <w:rPr>
          <w:rFonts w:ascii="Calibri" w:eastAsia="Calibri" w:hAnsi="Calibri" w:cs="Calibri"/>
          <w:b/>
          <w:sz w:val="24"/>
          <w:szCs w:val="24"/>
        </w:rPr>
      </w:pPr>
      <w:bookmarkStart w:id="2" w:name="_30j0zll" w:colFirst="0" w:colLast="0"/>
      <w:bookmarkStart w:id="3" w:name="_wu9uu69lxvi1" w:colFirst="0" w:colLast="0"/>
      <w:bookmarkStart w:id="4" w:name="_Hlk37084138"/>
      <w:bookmarkEnd w:id="2"/>
      <w:bookmarkEnd w:id="3"/>
      <w:r>
        <w:rPr>
          <w:rFonts w:ascii="Calibri" w:eastAsia="Calibri" w:hAnsi="Calibri" w:cs="Calibri"/>
          <w:b/>
          <w:sz w:val="24"/>
          <w:szCs w:val="24"/>
        </w:rPr>
        <w:t>PROTOCOL:</w:t>
      </w:r>
    </w:p>
    <w:p w14:paraId="14348C7A" w14:textId="47E47B5E" w:rsidR="00FB5DA1" w:rsidRDefault="00FB5DA1" w:rsidP="00FB5DA1">
      <w:pPr>
        <w:spacing w:line="240" w:lineRule="auto"/>
        <w:jc w:val="both"/>
        <w:rPr>
          <w:rFonts w:ascii="Calibri" w:eastAsia="Calibri" w:hAnsi="Calibri" w:cs="Calibri"/>
          <w:sz w:val="24"/>
          <w:szCs w:val="24"/>
        </w:rPr>
      </w:pPr>
      <w:r w:rsidRPr="0E90114C">
        <w:rPr>
          <w:rFonts w:ascii="Calibri" w:eastAsia="Calibri" w:hAnsi="Calibri" w:cs="Calibri"/>
          <w:sz w:val="24"/>
          <w:szCs w:val="24"/>
        </w:rPr>
        <w:t xml:space="preserve">All Python scripts used in this protocol are available on </w:t>
      </w:r>
      <w:proofErr w:type="spellStart"/>
      <w:r w:rsidRPr="0E90114C">
        <w:rPr>
          <w:rFonts w:ascii="Calibri" w:eastAsia="Calibri" w:hAnsi="Calibri" w:cs="Calibri"/>
          <w:sz w:val="24"/>
          <w:szCs w:val="24"/>
        </w:rPr>
        <w:t>Github</w:t>
      </w:r>
      <w:proofErr w:type="spellEnd"/>
      <w:r w:rsidRPr="0E90114C">
        <w:rPr>
          <w:rFonts w:ascii="Calibri" w:eastAsia="Calibri" w:hAnsi="Calibri" w:cs="Calibri"/>
          <w:sz w:val="24"/>
          <w:szCs w:val="24"/>
        </w:rPr>
        <w:t xml:space="preserve"> https://github.com/SGrasshopper/Live-cell-data-processing</w:t>
      </w:r>
    </w:p>
    <w:p w14:paraId="00000028" w14:textId="77777777" w:rsidR="003F1778" w:rsidRDefault="003F1778" w:rsidP="00FB5DA1">
      <w:pPr>
        <w:spacing w:line="240" w:lineRule="auto"/>
        <w:jc w:val="both"/>
        <w:rPr>
          <w:rFonts w:ascii="Calibri" w:eastAsia="Calibri" w:hAnsi="Calibri" w:cs="Calibri"/>
          <w:b/>
          <w:sz w:val="24"/>
          <w:szCs w:val="24"/>
        </w:rPr>
      </w:pPr>
    </w:p>
    <w:p w14:paraId="00000029" w14:textId="77777777" w:rsidR="003F1778" w:rsidRDefault="00C328BF" w:rsidP="00FB5DA1">
      <w:pPr>
        <w:spacing w:line="240" w:lineRule="auto"/>
        <w:jc w:val="both"/>
        <w:rPr>
          <w:rFonts w:ascii="Calibri" w:eastAsia="Calibri" w:hAnsi="Calibri" w:cs="Calibri"/>
          <w:b/>
          <w:sz w:val="24"/>
          <w:szCs w:val="24"/>
          <w:highlight w:val="yellow"/>
        </w:rPr>
      </w:pPr>
      <w:r>
        <w:rPr>
          <w:rFonts w:ascii="Calibri" w:eastAsia="Calibri" w:hAnsi="Calibri" w:cs="Calibri"/>
          <w:b/>
          <w:sz w:val="24"/>
          <w:szCs w:val="24"/>
          <w:highlight w:val="yellow"/>
        </w:rPr>
        <w:t xml:space="preserve">1. Mutagenize Reporter </w:t>
      </w:r>
      <w:r>
        <w:rPr>
          <w:rFonts w:ascii="Calibri" w:eastAsia="Calibri" w:hAnsi="Calibri" w:cs="Calibri"/>
          <w:b/>
          <w:i/>
          <w:sz w:val="24"/>
          <w:szCs w:val="24"/>
          <w:highlight w:val="yellow"/>
        </w:rPr>
        <w:t>Chlamydia</w:t>
      </w:r>
    </w:p>
    <w:p w14:paraId="0000002A" w14:textId="77777777" w:rsidR="003F1778" w:rsidRDefault="003F1778" w:rsidP="00FB5DA1">
      <w:pPr>
        <w:pBdr>
          <w:top w:val="nil"/>
          <w:left w:val="nil"/>
          <w:bottom w:val="nil"/>
          <w:right w:val="nil"/>
          <w:between w:val="nil"/>
        </w:pBdr>
        <w:spacing w:line="240" w:lineRule="auto"/>
        <w:jc w:val="both"/>
        <w:rPr>
          <w:rFonts w:ascii="Calibri" w:eastAsia="Calibri" w:hAnsi="Calibri" w:cs="Calibri"/>
          <w:i/>
          <w:sz w:val="24"/>
          <w:szCs w:val="24"/>
        </w:rPr>
      </w:pPr>
    </w:p>
    <w:p w14:paraId="0000002B" w14:textId="77777777" w:rsidR="003F1778" w:rsidRDefault="00C328BF" w:rsidP="00FB5DA1">
      <w:pPr>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 xml:space="preserve">NOTE: </w:t>
      </w:r>
      <w:r w:rsidRPr="00C328BF">
        <w:rPr>
          <w:rFonts w:ascii="Calibri" w:eastAsia="Calibri" w:hAnsi="Calibri" w:cs="Calibri"/>
          <w:sz w:val="24"/>
          <w:szCs w:val="24"/>
        </w:rPr>
        <w:t>Ctr</w:t>
      </w:r>
      <w:r>
        <w:rPr>
          <w:rFonts w:ascii="Calibri" w:eastAsia="Calibri" w:hAnsi="Calibri" w:cs="Calibri"/>
          <w:sz w:val="24"/>
          <w:szCs w:val="24"/>
        </w:rPr>
        <w:t>-L2-</w:t>
      </w:r>
      <w:r>
        <w:rPr>
          <w:rFonts w:ascii="Calibri" w:eastAsia="Calibri" w:hAnsi="Calibri" w:cs="Calibri"/>
          <w:i/>
          <w:sz w:val="24"/>
          <w:szCs w:val="24"/>
        </w:rPr>
        <w:t>hctB</w:t>
      </w:r>
      <w:r>
        <w:rPr>
          <w:rFonts w:ascii="Calibri" w:eastAsia="Calibri" w:hAnsi="Calibri" w:cs="Calibri"/>
          <w:sz w:val="24"/>
          <w:szCs w:val="24"/>
        </w:rPr>
        <w:t>prom-mKate2/</w:t>
      </w:r>
      <w:proofErr w:type="spellStart"/>
      <w:r>
        <w:rPr>
          <w:rFonts w:ascii="Calibri" w:eastAsia="Calibri" w:hAnsi="Calibri" w:cs="Calibri"/>
          <w:i/>
          <w:sz w:val="24"/>
          <w:szCs w:val="24"/>
        </w:rPr>
        <w:t>euo</w:t>
      </w:r>
      <w:r>
        <w:rPr>
          <w:rFonts w:ascii="Calibri" w:eastAsia="Calibri" w:hAnsi="Calibri" w:cs="Calibri"/>
          <w:sz w:val="24"/>
          <w:szCs w:val="24"/>
        </w:rPr>
        <w:t>prom</w:t>
      </w:r>
      <w:proofErr w:type="spellEnd"/>
      <w:r>
        <w:rPr>
          <w:rFonts w:ascii="Calibri" w:eastAsia="Calibri" w:hAnsi="Calibri" w:cs="Calibri"/>
          <w:sz w:val="24"/>
          <w:szCs w:val="24"/>
        </w:rPr>
        <w:t xml:space="preserve">-Clover EBs were directly mutagenized using ethyl </w:t>
      </w:r>
      <w:proofErr w:type="spellStart"/>
      <w:r>
        <w:rPr>
          <w:rFonts w:ascii="Calibri" w:eastAsia="Calibri" w:hAnsi="Calibri" w:cs="Calibri"/>
          <w:sz w:val="24"/>
          <w:szCs w:val="24"/>
        </w:rPr>
        <w:t>methanesulfonate</w:t>
      </w:r>
      <w:proofErr w:type="spellEnd"/>
      <w:r>
        <w:rPr>
          <w:rFonts w:ascii="Calibri" w:eastAsia="Calibri" w:hAnsi="Calibri" w:cs="Calibri"/>
          <w:sz w:val="24"/>
          <w:szCs w:val="24"/>
        </w:rPr>
        <w:t xml:space="preserve"> (EMS) in the axenic media CIP-1 as this media supports EB metabolism and maintenance of EB infectivity</w:t>
      </w:r>
      <w:r>
        <w:rPr>
          <w:rFonts w:ascii="Calibri" w:eastAsia="Calibri" w:hAnsi="Calibri" w:cs="Calibri"/>
          <w:sz w:val="24"/>
          <w:szCs w:val="24"/>
          <w:vertAlign w:val="superscript"/>
        </w:rPr>
        <w:t>12</w:t>
      </w:r>
      <w:r>
        <w:rPr>
          <w:rFonts w:ascii="Calibri" w:eastAsia="Calibri" w:hAnsi="Calibri" w:cs="Calibri"/>
          <w:sz w:val="24"/>
          <w:szCs w:val="24"/>
        </w:rPr>
        <w:t>.</w:t>
      </w:r>
    </w:p>
    <w:p w14:paraId="0000002C" w14:textId="77777777" w:rsidR="003F1778" w:rsidRDefault="003F1778" w:rsidP="00FB5DA1">
      <w:pPr>
        <w:pBdr>
          <w:top w:val="nil"/>
          <w:left w:val="nil"/>
          <w:bottom w:val="nil"/>
          <w:right w:val="nil"/>
          <w:between w:val="nil"/>
        </w:pBdr>
        <w:spacing w:line="240" w:lineRule="auto"/>
        <w:jc w:val="both"/>
        <w:rPr>
          <w:rFonts w:ascii="Calibri" w:eastAsia="Calibri" w:hAnsi="Calibri" w:cs="Calibri"/>
          <w:sz w:val="24"/>
          <w:szCs w:val="24"/>
        </w:rPr>
      </w:pPr>
    </w:p>
    <w:p w14:paraId="0000002D" w14:textId="69BA577D" w:rsidR="003F1778" w:rsidRDefault="00C328BF" w:rsidP="00FB5DA1">
      <w:pPr>
        <w:numPr>
          <w:ilvl w:val="1"/>
          <w:numId w:val="11"/>
        </w:numPr>
        <w:pBdr>
          <w:top w:val="nil"/>
          <w:left w:val="nil"/>
          <w:bottom w:val="nil"/>
          <w:right w:val="nil"/>
          <w:between w:val="nil"/>
        </w:pBdr>
        <w:spacing w:line="240" w:lineRule="auto"/>
        <w:jc w:val="both"/>
        <w:rPr>
          <w:rFonts w:ascii="Calibri" w:eastAsia="Calibri" w:hAnsi="Calibri" w:cs="Calibri"/>
          <w:color w:val="000000"/>
          <w:sz w:val="24"/>
          <w:szCs w:val="24"/>
          <w:highlight w:val="yellow"/>
        </w:rPr>
      </w:pPr>
      <w:r w:rsidRPr="0E90114C">
        <w:rPr>
          <w:rFonts w:ascii="Calibri" w:eastAsia="Calibri" w:hAnsi="Calibri" w:cs="Calibri"/>
          <w:color w:val="000000" w:themeColor="text1"/>
          <w:sz w:val="24"/>
          <w:szCs w:val="24"/>
          <w:highlight w:val="yellow"/>
        </w:rPr>
        <w:t xml:space="preserve">Thaw a chlamydial stock </w:t>
      </w:r>
      <w:r w:rsidR="00303751" w:rsidRPr="0E90114C">
        <w:rPr>
          <w:rFonts w:ascii="Calibri" w:eastAsia="Calibri" w:hAnsi="Calibri" w:cs="Calibri"/>
          <w:color w:val="000000" w:themeColor="text1"/>
          <w:sz w:val="24"/>
          <w:szCs w:val="24"/>
          <w:highlight w:val="yellow"/>
        </w:rPr>
        <w:t xml:space="preserve">on ice </w:t>
      </w:r>
      <w:r w:rsidRPr="0E90114C">
        <w:rPr>
          <w:rFonts w:ascii="Calibri" w:eastAsia="Calibri" w:hAnsi="Calibri" w:cs="Calibri"/>
          <w:color w:val="000000" w:themeColor="text1"/>
          <w:sz w:val="24"/>
          <w:szCs w:val="24"/>
          <w:highlight w:val="yellow"/>
        </w:rPr>
        <w:t>containing ~3 x 10</w:t>
      </w:r>
      <w:r w:rsidRPr="0E90114C">
        <w:rPr>
          <w:rFonts w:ascii="Calibri" w:eastAsia="Calibri" w:hAnsi="Calibri" w:cs="Calibri"/>
          <w:color w:val="000000" w:themeColor="text1"/>
          <w:sz w:val="24"/>
          <w:szCs w:val="24"/>
          <w:highlight w:val="yellow"/>
          <w:vertAlign w:val="superscript"/>
        </w:rPr>
        <w:t>7</w:t>
      </w:r>
      <w:r w:rsidRPr="0E90114C">
        <w:rPr>
          <w:rFonts w:ascii="Calibri" w:eastAsia="Calibri" w:hAnsi="Calibri" w:cs="Calibri"/>
          <w:color w:val="000000" w:themeColor="text1"/>
          <w:sz w:val="24"/>
          <w:szCs w:val="24"/>
          <w:highlight w:val="yellow"/>
        </w:rPr>
        <w:t xml:space="preserve"> EBs transformed with the p2TK2-</w:t>
      </w:r>
      <w:r w:rsidRPr="0E90114C">
        <w:rPr>
          <w:rFonts w:ascii="Calibri" w:eastAsia="Calibri" w:hAnsi="Calibri" w:cs="Calibri"/>
          <w:i/>
          <w:iCs/>
          <w:color w:val="000000" w:themeColor="text1"/>
          <w:sz w:val="24"/>
          <w:szCs w:val="24"/>
          <w:highlight w:val="yellow"/>
        </w:rPr>
        <w:t>hctB</w:t>
      </w:r>
      <w:r w:rsidRPr="0E90114C">
        <w:rPr>
          <w:rFonts w:ascii="Calibri" w:eastAsia="Calibri" w:hAnsi="Calibri" w:cs="Calibri"/>
          <w:color w:val="000000" w:themeColor="text1"/>
          <w:sz w:val="24"/>
          <w:szCs w:val="24"/>
          <w:highlight w:val="yellow"/>
        </w:rPr>
        <w:t>prom-mKate2/</w:t>
      </w:r>
      <w:proofErr w:type="spellStart"/>
      <w:r w:rsidRPr="0E90114C">
        <w:rPr>
          <w:rFonts w:ascii="Calibri" w:eastAsia="Calibri" w:hAnsi="Calibri" w:cs="Calibri"/>
          <w:i/>
          <w:iCs/>
          <w:color w:val="000000" w:themeColor="text1"/>
          <w:sz w:val="24"/>
          <w:szCs w:val="24"/>
          <w:highlight w:val="yellow"/>
        </w:rPr>
        <w:t>euo</w:t>
      </w:r>
      <w:r w:rsidRPr="0E90114C">
        <w:rPr>
          <w:rFonts w:ascii="Calibri" w:eastAsia="Calibri" w:hAnsi="Calibri" w:cs="Calibri"/>
          <w:color w:val="000000" w:themeColor="text1"/>
          <w:sz w:val="24"/>
          <w:szCs w:val="24"/>
          <w:highlight w:val="yellow"/>
        </w:rPr>
        <w:t>prom</w:t>
      </w:r>
      <w:proofErr w:type="spellEnd"/>
      <w:r w:rsidRPr="0E90114C">
        <w:rPr>
          <w:rFonts w:ascii="Calibri" w:eastAsia="Calibri" w:hAnsi="Calibri" w:cs="Calibri"/>
          <w:color w:val="000000" w:themeColor="text1"/>
          <w:sz w:val="24"/>
          <w:szCs w:val="24"/>
          <w:highlight w:val="yellow"/>
        </w:rPr>
        <w:t xml:space="preserve">-Clover reporter plasmid and pellet at &gt;14,000 </w:t>
      </w:r>
      <w:r w:rsidRPr="0E90114C">
        <w:rPr>
          <w:rFonts w:ascii="Calibri" w:eastAsia="Calibri" w:hAnsi="Calibri" w:cs="Calibri"/>
          <w:i/>
          <w:iCs/>
          <w:color w:val="000000" w:themeColor="text1"/>
          <w:sz w:val="24"/>
          <w:szCs w:val="24"/>
          <w:highlight w:val="yellow"/>
        </w:rPr>
        <w:t>x g</w:t>
      </w:r>
      <w:r w:rsidRPr="0E90114C">
        <w:rPr>
          <w:rFonts w:ascii="Calibri" w:eastAsia="Calibri" w:hAnsi="Calibri" w:cs="Calibri"/>
          <w:color w:val="000000" w:themeColor="text1"/>
          <w:sz w:val="24"/>
          <w:szCs w:val="24"/>
          <w:highlight w:val="yellow"/>
        </w:rPr>
        <w:t xml:space="preserve"> for 30 m</w:t>
      </w:r>
      <w:r w:rsidR="7F72D0F3" w:rsidRPr="0E90114C">
        <w:rPr>
          <w:rFonts w:ascii="Calibri" w:eastAsia="Calibri" w:hAnsi="Calibri" w:cs="Calibri"/>
          <w:color w:val="000000" w:themeColor="text1"/>
          <w:sz w:val="24"/>
          <w:szCs w:val="24"/>
          <w:highlight w:val="yellow"/>
        </w:rPr>
        <w:t>in</w:t>
      </w:r>
      <w:r w:rsidRPr="0E90114C">
        <w:rPr>
          <w:rFonts w:ascii="Calibri" w:eastAsia="Calibri" w:hAnsi="Calibri" w:cs="Calibri"/>
          <w:color w:val="000000" w:themeColor="text1"/>
          <w:sz w:val="24"/>
          <w:szCs w:val="24"/>
          <w:highlight w:val="yellow"/>
        </w:rPr>
        <w:t xml:space="preserve"> at 4 </w:t>
      </w:r>
      <w:r w:rsidR="0021318A" w:rsidRPr="0E90114C">
        <w:rPr>
          <w:rFonts w:ascii="Calibri" w:eastAsia="Calibri" w:hAnsi="Calibri" w:cs="Calibri"/>
          <w:color w:val="000000" w:themeColor="text1"/>
          <w:sz w:val="24"/>
          <w:szCs w:val="24"/>
          <w:highlight w:val="yellow"/>
        </w:rPr>
        <w:t>˚</w:t>
      </w:r>
      <w:r w:rsidRPr="0E90114C">
        <w:rPr>
          <w:rFonts w:ascii="Calibri" w:eastAsia="Calibri" w:hAnsi="Calibri" w:cs="Calibri"/>
          <w:color w:val="000000" w:themeColor="text1"/>
          <w:sz w:val="24"/>
          <w:szCs w:val="24"/>
          <w:highlight w:val="yellow"/>
        </w:rPr>
        <w:t>C.</w:t>
      </w:r>
    </w:p>
    <w:p w14:paraId="0000002E" w14:textId="77777777" w:rsidR="003F1778" w:rsidRDefault="003F1778" w:rsidP="00FB5DA1">
      <w:pPr>
        <w:pBdr>
          <w:top w:val="nil"/>
          <w:left w:val="nil"/>
          <w:bottom w:val="nil"/>
          <w:right w:val="nil"/>
          <w:between w:val="nil"/>
        </w:pBdr>
        <w:spacing w:line="240" w:lineRule="auto"/>
        <w:jc w:val="both"/>
        <w:rPr>
          <w:rFonts w:ascii="Calibri" w:eastAsia="Calibri" w:hAnsi="Calibri" w:cs="Calibri"/>
          <w:color w:val="000000"/>
          <w:sz w:val="24"/>
          <w:szCs w:val="24"/>
        </w:rPr>
      </w:pPr>
    </w:p>
    <w:p w14:paraId="0000002F" w14:textId="51FF3952"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 xml:space="preserve">NOTE: </w:t>
      </w:r>
      <w:r w:rsidRPr="00C328BF">
        <w:rPr>
          <w:rFonts w:ascii="Calibri" w:eastAsia="Calibri" w:hAnsi="Calibri" w:cs="Calibri"/>
          <w:i/>
          <w:sz w:val="24"/>
          <w:szCs w:val="24"/>
        </w:rPr>
        <w:t>Chlamydia</w:t>
      </w:r>
      <w:r>
        <w:rPr>
          <w:rFonts w:ascii="Calibri" w:eastAsia="Calibri" w:hAnsi="Calibri" w:cs="Calibri"/>
          <w:sz w:val="24"/>
          <w:szCs w:val="24"/>
        </w:rPr>
        <w:t xml:space="preserve"> organisms used for these experiments were 30% renografin density purified and frozen at -80</w:t>
      </w:r>
      <w:r w:rsidR="0021318A">
        <w:rPr>
          <w:rFonts w:ascii="Calibri" w:eastAsia="Calibri" w:hAnsi="Calibri" w:cs="Calibri"/>
          <w:sz w:val="24"/>
          <w:szCs w:val="24"/>
        </w:rPr>
        <w:t xml:space="preserve"> </w:t>
      </w:r>
      <w:r>
        <w:rPr>
          <w:rFonts w:ascii="Calibri" w:eastAsia="Calibri" w:hAnsi="Calibri" w:cs="Calibri"/>
          <w:sz w:val="24"/>
          <w:szCs w:val="24"/>
        </w:rPr>
        <w:t>°C in 1</w:t>
      </w:r>
      <w:r w:rsidR="0021318A">
        <w:rPr>
          <w:rFonts w:ascii="Calibri" w:eastAsia="Calibri" w:hAnsi="Calibri" w:cs="Calibri"/>
          <w:sz w:val="24"/>
          <w:szCs w:val="24"/>
        </w:rPr>
        <w:t>x</w:t>
      </w:r>
      <w:r>
        <w:rPr>
          <w:rFonts w:ascii="Calibri" w:eastAsia="Calibri" w:hAnsi="Calibri" w:cs="Calibri"/>
          <w:sz w:val="24"/>
          <w:szCs w:val="24"/>
        </w:rPr>
        <w:t xml:space="preserve"> sucrose-phosphate-glutamate buffer (SPG).</w:t>
      </w:r>
    </w:p>
    <w:p w14:paraId="00000030" w14:textId="77777777" w:rsidR="003F1778" w:rsidRDefault="003F1778" w:rsidP="00FB5DA1">
      <w:pPr>
        <w:pBdr>
          <w:top w:val="nil"/>
          <w:left w:val="nil"/>
          <w:bottom w:val="nil"/>
          <w:right w:val="nil"/>
          <w:between w:val="nil"/>
        </w:pBdr>
        <w:spacing w:line="240" w:lineRule="auto"/>
        <w:jc w:val="both"/>
        <w:rPr>
          <w:rFonts w:ascii="Calibri" w:eastAsia="Calibri" w:hAnsi="Calibri" w:cs="Calibri"/>
          <w:color w:val="000000"/>
          <w:sz w:val="24"/>
          <w:szCs w:val="24"/>
        </w:rPr>
      </w:pPr>
    </w:p>
    <w:p w14:paraId="00000033" w14:textId="2AFE3F03" w:rsidR="003F1778" w:rsidRPr="00E72861" w:rsidRDefault="00C328BF" w:rsidP="00E72861">
      <w:pPr>
        <w:numPr>
          <w:ilvl w:val="1"/>
          <w:numId w:val="11"/>
        </w:numPr>
        <w:pBdr>
          <w:top w:val="nil"/>
          <w:left w:val="nil"/>
          <w:bottom w:val="nil"/>
          <w:right w:val="nil"/>
          <w:between w:val="nil"/>
        </w:pBdr>
        <w:spacing w:line="240" w:lineRule="auto"/>
        <w:jc w:val="both"/>
        <w:rPr>
          <w:rFonts w:ascii="Calibri" w:eastAsia="Calibri" w:hAnsi="Calibri" w:cs="Calibri"/>
          <w:color w:val="000000"/>
          <w:sz w:val="24"/>
          <w:szCs w:val="24"/>
          <w:highlight w:val="yellow"/>
        </w:rPr>
      </w:pPr>
      <w:r>
        <w:rPr>
          <w:rFonts w:ascii="Calibri" w:eastAsia="Calibri" w:hAnsi="Calibri" w:cs="Calibri"/>
          <w:color w:val="000000"/>
          <w:sz w:val="24"/>
          <w:szCs w:val="24"/>
          <w:highlight w:val="yellow"/>
        </w:rPr>
        <w:t xml:space="preserve">Discard the supernatant and resuspend the EB pellet in 100 µL of CIP-1 buffer </w:t>
      </w:r>
      <w:r w:rsidR="0021318A">
        <w:rPr>
          <w:rFonts w:ascii="Calibri" w:eastAsia="Calibri" w:hAnsi="Calibri" w:cs="Calibri"/>
          <w:color w:val="000000"/>
          <w:sz w:val="24"/>
          <w:szCs w:val="24"/>
          <w:highlight w:val="yellow"/>
        </w:rPr>
        <w:t>with</w:t>
      </w:r>
      <w:r>
        <w:rPr>
          <w:rFonts w:ascii="Calibri" w:eastAsia="Calibri" w:hAnsi="Calibri" w:cs="Calibri"/>
          <w:color w:val="000000"/>
          <w:sz w:val="24"/>
          <w:szCs w:val="24"/>
          <w:highlight w:val="yellow"/>
        </w:rPr>
        <w:t xml:space="preserve"> sonication </w:t>
      </w:r>
      <w:r w:rsidR="0021318A">
        <w:rPr>
          <w:rFonts w:ascii="Calibri" w:eastAsia="Calibri" w:hAnsi="Calibri" w:cs="Calibri"/>
          <w:color w:val="000000"/>
          <w:sz w:val="24"/>
          <w:szCs w:val="24"/>
          <w:highlight w:val="yellow"/>
        </w:rPr>
        <w:t xml:space="preserve">on ice </w:t>
      </w:r>
      <w:r>
        <w:rPr>
          <w:rFonts w:ascii="Calibri" w:eastAsia="Calibri" w:hAnsi="Calibri" w:cs="Calibri"/>
          <w:color w:val="000000"/>
          <w:sz w:val="24"/>
          <w:szCs w:val="24"/>
          <w:highlight w:val="yellow"/>
        </w:rPr>
        <w:t xml:space="preserve">at 10% </w:t>
      </w:r>
      <w:r w:rsidRPr="00E72861">
        <w:rPr>
          <w:rFonts w:ascii="Calibri" w:eastAsia="Calibri" w:hAnsi="Calibri" w:cs="Calibri"/>
          <w:color w:val="000000"/>
          <w:sz w:val="24"/>
          <w:szCs w:val="24"/>
          <w:highlight w:val="yellow"/>
        </w:rPr>
        <w:t>power for 10 s.</w:t>
      </w:r>
      <w:r w:rsidR="00E72861" w:rsidRPr="00E72861">
        <w:rPr>
          <w:rFonts w:ascii="Calibri" w:eastAsia="Calibri" w:hAnsi="Calibri" w:cs="Calibri"/>
          <w:color w:val="000000"/>
          <w:sz w:val="24"/>
          <w:szCs w:val="24"/>
          <w:highlight w:val="yellow"/>
        </w:rPr>
        <w:t xml:space="preserve"> </w:t>
      </w:r>
      <w:r w:rsidRPr="00E72861">
        <w:rPr>
          <w:rFonts w:ascii="Calibri" w:eastAsia="Calibri" w:hAnsi="Calibri" w:cs="Calibri"/>
          <w:color w:val="000000"/>
          <w:sz w:val="24"/>
          <w:szCs w:val="24"/>
          <w:highlight w:val="yellow"/>
        </w:rPr>
        <w:t xml:space="preserve">Divide the 100 µL of EB suspension into two 50 µL aliquots for mutagenized and mock treated samples. </w:t>
      </w:r>
    </w:p>
    <w:p w14:paraId="00000034" w14:textId="77777777" w:rsidR="003F1778" w:rsidRDefault="003F1778" w:rsidP="00FB5DA1">
      <w:pPr>
        <w:pBdr>
          <w:top w:val="nil"/>
          <w:left w:val="nil"/>
          <w:bottom w:val="nil"/>
          <w:right w:val="nil"/>
          <w:between w:val="nil"/>
        </w:pBdr>
        <w:spacing w:line="240" w:lineRule="auto"/>
        <w:rPr>
          <w:rFonts w:ascii="Calibri" w:eastAsia="Calibri" w:hAnsi="Calibri" w:cs="Calibri"/>
          <w:color w:val="000000"/>
          <w:sz w:val="24"/>
          <w:szCs w:val="24"/>
        </w:rPr>
      </w:pPr>
    </w:p>
    <w:p w14:paraId="00000035" w14:textId="22B213E8" w:rsidR="003F1778" w:rsidRDefault="00C328BF" w:rsidP="00FB5DA1">
      <w:pPr>
        <w:numPr>
          <w:ilvl w:val="1"/>
          <w:numId w:val="11"/>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highlight w:val="yellow"/>
        </w:rPr>
        <w:t>Prepare 20 mg/mL of EMS-CIP-1 solution in a separate 1.5 mL microcentrifuge tube</w:t>
      </w:r>
      <w:r w:rsidR="0021318A">
        <w:rPr>
          <w:rFonts w:ascii="Calibri" w:eastAsia="Calibri" w:hAnsi="Calibri" w:cs="Calibri"/>
          <w:color w:val="000000"/>
          <w:sz w:val="24"/>
          <w:szCs w:val="24"/>
        </w:rPr>
        <w:t>. To do so</w:t>
      </w:r>
      <w:r w:rsidR="00303751">
        <w:rPr>
          <w:rFonts w:ascii="Calibri" w:eastAsia="Calibri" w:hAnsi="Calibri" w:cs="Calibri"/>
          <w:color w:val="000000"/>
          <w:sz w:val="24"/>
          <w:szCs w:val="24"/>
        </w:rPr>
        <w:t>,</w:t>
      </w:r>
      <w:r w:rsidR="0021318A">
        <w:rPr>
          <w:rFonts w:ascii="Calibri" w:eastAsia="Calibri" w:hAnsi="Calibri" w:cs="Calibri"/>
          <w:color w:val="000000"/>
          <w:sz w:val="24"/>
          <w:szCs w:val="24"/>
        </w:rPr>
        <w:t xml:space="preserve"> add</w:t>
      </w:r>
      <w:r>
        <w:rPr>
          <w:rFonts w:ascii="Calibri" w:eastAsia="Calibri" w:hAnsi="Calibri" w:cs="Calibri"/>
          <w:color w:val="000000"/>
          <w:sz w:val="24"/>
          <w:szCs w:val="24"/>
        </w:rPr>
        <w:t xml:space="preserve"> 6.8 µL of EMS in 375 µL total volume.</w:t>
      </w:r>
    </w:p>
    <w:p w14:paraId="00000036" w14:textId="77777777" w:rsidR="003F1778" w:rsidRDefault="003F1778" w:rsidP="00FB5DA1">
      <w:pPr>
        <w:pBdr>
          <w:top w:val="nil"/>
          <w:left w:val="nil"/>
          <w:bottom w:val="nil"/>
          <w:right w:val="nil"/>
          <w:between w:val="nil"/>
        </w:pBdr>
        <w:spacing w:line="240" w:lineRule="auto"/>
        <w:rPr>
          <w:rFonts w:ascii="Calibri" w:eastAsia="Calibri" w:hAnsi="Calibri" w:cs="Calibri"/>
          <w:color w:val="000000"/>
          <w:sz w:val="24"/>
          <w:szCs w:val="24"/>
        </w:rPr>
      </w:pPr>
    </w:p>
    <w:p w14:paraId="00000037" w14:textId="64B6DC64" w:rsidR="003F1778" w:rsidRDefault="00C328BF" w:rsidP="00FB5DA1">
      <w:pPr>
        <w:numPr>
          <w:ilvl w:val="1"/>
          <w:numId w:val="11"/>
        </w:numPr>
        <w:pBdr>
          <w:top w:val="nil"/>
          <w:left w:val="nil"/>
          <w:bottom w:val="nil"/>
          <w:right w:val="nil"/>
          <w:between w:val="nil"/>
        </w:pBdr>
        <w:spacing w:line="240" w:lineRule="auto"/>
        <w:jc w:val="both"/>
        <w:rPr>
          <w:rFonts w:ascii="Calibri" w:eastAsia="Calibri" w:hAnsi="Calibri" w:cs="Calibri"/>
          <w:color w:val="000000"/>
          <w:sz w:val="24"/>
          <w:szCs w:val="24"/>
          <w:highlight w:val="yellow"/>
        </w:rPr>
      </w:pPr>
      <w:r>
        <w:rPr>
          <w:rFonts w:ascii="Calibri" w:eastAsia="Calibri" w:hAnsi="Calibri" w:cs="Calibri"/>
          <w:color w:val="000000"/>
          <w:sz w:val="24"/>
          <w:szCs w:val="24"/>
          <w:highlight w:val="yellow"/>
        </w:rPr>
        <w:t>Add 50 µL of the EMS-CIP-1 solution into one of the chlamydial aliquots for mutagenesis and 50 µL of CIP-1 only to the other chlamydial aliquot for mock mutagenesis.</w:t>
      </w:r>
    </w:p>
    <w:p w14:paraId="00000038" w14:textId="77777777" w:rsidR="003F1778" w:rsidRDefault="003F1778" w:rsidP="00FB5DA1">
      <w:pPr>
        <w:pBdr>
          <w:top w:val="nil"/>
          <w:left w:val="nil"/>
          <w:bottom w:val="nil"/>
          <w:right w:val="nil"/>
          <w:between w:val="nil"/>
        </w:pBdr>
        <w:spacing w:line="240" w:lineRule="auto"/>
        <w:rPr>
          <w:rFonts w:ascii="Calibri" w:eastAsia="Calibri" w:hAnsi="Calibri" w:cs="Calibri"/>
          <w:color w:val="000000"/>
          <w:sz w:val="24"/>
          <w:szCs w:val="24"/>
        </w:rPr>
      </w:pPr>
    </w:p>
    <w:p w14:paraId="0000003B" w14:textId="5FA30EEA" w:rsidR="003F1778" w:rsidRPr="0021318A"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NOTE: Final EMS concentration is 10 mg/</w:t>
      </w:r>
      <w:proofErr w:type="spellStart"/>
      <w:r>
        <w:rPr>
          <w:rFonts w:ascii="Calibri" w:eastAsia="Calibri" w:hAnsi="Calibri" w:cs="Calibri"/>
          <w:sz w:val="24"/>
          <w:szCs w:val="24"/>
        </w:rPr>
        <w:t>mL.</w:t>
      </w:r>
      <w:proofErr w:type="spellEnd"/>
      <w:r>
        <w:rPr>
          <w:rFonts w:ascii="Calibri" w:eastAsia="Calibri" w:hAnsi="Calibri" w:cs="Calibri"/>
          <w:sz w:val="24"/>
          <w:szCs w:val="24"/>
        </w:rPr>
        <w:t xml:space="preserve"> The chlamydial titer, EMS concentration, and the time of exposure used in this protocol lead to approximately a 60-80% reduction in infectious progeny. This level of reduction corresponds to ~5-20 DNA lesions per chlamydial genome</w:t>
      </w:r>
      <w:r>
        <w:rPr>
          <w:rFonts w:ascii="Calibri" w:eastAsia="Calibri" w:hAnsi="Calibri" w:cs="Calibri"/>
          <w:sz w:val="24"/>
          <w:szCs w:val="24"/>
          <w:vertAlign w:val="superscript"/>
        </w:rPr>
        <w:t>8</w:t>
      </w:r>
      <w:r>
        <w:rPr>
          <w:rFonts w:ascii="Calibri" w:eastAsia="Calibri" w:hAnsi="Calibri" w:cs="Calibri"/>
          <w:sz w:val="24"/>
          <w:szCs w:val="24"/>
        </w:rPr>
        <w:t>.</w:t>
      </w:r>
    </w:p>
    <w:p w14:paraId="0000003C" w14:textId="77777777" w:rsidR="003F1778" w:rsidRDefault="003F1778" w:rsidP="00FB5DA1">
      <w:pPr>
        <w:pBdr>
          <w:top w:val="nil"/>
          <w:left w:val="nil"/>
          <w:bottom w:val="nil"/>
          <w:right w:val="nil"/>
          <w:between w:val="nil"/>
        </w:pBdr>
        <w:spacing w:line="240" w:lineRule="auto"/>
        <w:rPr>
          <w:rFonts w:ascii="Calibri" w:eastAsia="Calibri" w:hAnsi="Calibri" w:cs="Calibri"/>
          <w:color w:val="000000"/>
          <w:sz w:val="24"/>
          <w:szCs w:val="24"/>
        </w:rPr>
      </w:pPr>
    </w:p>
    <w:p w14:paraId="0000003D" w14:textId="77777777" w:rsidR="003F1778" w:rsidRDefault="00C328BF" w:rsidP="00FB5DA1">
      <w:pPr>
        <w:numPr>
          <w:ilvl w:val="1"/>
          <w:numId w:val="11"/>
        </w:num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highlight w:val="yellow"/>
        </w:rPr>
        <w:t>Incubate for 20 min at room temperature.</w:t>
      </w:r>
      <w:r>
        <w:rPr>
          <w:rFonts w:ascii="Calibri" w:eastAsia="Calibri" w:hAnsi="Calibri" w:cs="Calibri"/>
          <w:color w:val="000000"/>
          <w:sz w:val="24"/>
          <w:szCs w:val="24"/>
        </w:rPr>
        <w:t xml:space="preserve"> The mutagenized EBs will be used directly to infect monolayers in section 2.</w:t>
      </w:r>
    </w:p>
    <w:p w14:paraId="0000003E" w14:textId="77777777" w:rsidR="003F1778" w:rsidRDefault="003F1778" w:rsidP="00FB5DA1">
      <w:pPr>
        <w:spacing w:line="240" w:lineRule="auto"/>
        <w:jc w:val="both"/>
        <w:rPr>
          <w:rFonts w:ascii="Calibri" w:eastAsia="Calibri" w:hAnsi="Calibri" w:cs="Calibri"/>
          <w:sz w:val="24"/>
          <w:szCs w:val="24"/>
        </w:rPr>
      </w:pPr>
    </w:p>
    <w:p w14:paraId="0000003F" w14:textId="26E96D3D"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 xml:space="preserve">CAUTION: EMS is a known carcinogen. All equipment and materials that </w:t>
      </w:r>
      <w:proofErr w:type="gramStart"/>
      <w:r>
        <w:rPr>
          <w:rFonts w:ascii="Calibri" w:eastAsia="Calibri" w:hAnsi="Calibri" w:cs="Calibri"/>
          <w:sz w:val="24"/>
          <w:szCs w:val="24"/>
        </w:rPr>
        <w:t>come in contact with</w:t>
      </w:r>
      <w:proofErr w:type="gramEnd"/>
      <w:r>
        <w:rPr>
          <w:rFonts w:ascii="Calibri" w:eastAsia="Calibri" w:hAnsi="Calibri" w:cs="Calibri"/>
          <w:sz w:val="24"/>
          <w:szCs w:val="24"/>
        </w:rPr>
        <w:t xml:space="preserve"> EMS </w:t>
      </w:r>
      <w:r w:rsidR="002D31D3">
        <w:rPr>
          <w:rFonts w:ascii="Calibri" w:eastAsia="Calibri" w:hAnsi="Calibri" w:cs="Calibri"/>
          <w:sz w:val="24"/>
          <w:szCs w:val="24"/>
        </w:rPr>
        <w:t xml:space="preserve">must </w:t>
      </w:r>
      <w:r>
        <w:rPr>
          <w:rFonts w:ascii="Calibri" w:eastAsia="Calibri" w:hAnsi="Calibri" w:cs="Calibri"/>
          <w:sz w:val="24"/>
          <w:szCs w:val="24"/>
        </w:rPr>
        <w:t>be soaked in 1 M NaOH for 24 h before disposal, gloves should be used at all times during the protocol and cleanup of EMS materials.</w:t>
      </w:r>
    </w:p>
    <w:p w14:paraId="00000040" w14:textId="77777777" w:rsidR="003F1778" w:rsidRDefault="003F1778" w:rsidP="00FB5DA1">
      <w:pPr>
        <w:spacing w:line="240" w:lineRule="auto"/>
        <w:jc w:val="both"/>
        <w:rPr>
          <w:rFonts w:ascii="Calibri" w:eastAsia="Calibri" w:hAnsi="Calibri" w:cs="Calibri"/>
          <w:sz w:val="24"/>
          <w:szCs w:val="24"/>
        </w:rPr>
      </w:pPr>
    </w:p>
    <w:p w14:paraId="00000041" w14:textId="77777777" w:rsidR="003F1778" w:rsidRDefault="00C328BF" w:rsidP="00FB5DA1">
      <w:pPr>
        <w:spacing w:line="240" w:lineRule="auto"/>
        <w:jc w:val="both"/>
        <w:rPr>
          <w:rFonts w:ascii="Calibri" w:eastAsia="Calibri" w:hAnsi="Calibri" w:cs="Calibri"/>
          <w:b/>
          <w:sz w:val="24"/>
          <w:szCs w:val="24"/>
        </w:rPr>
      </w:pPr>
      <w:r w:rsidRPr="00E72861">
        <w:rPr>
          <w:rFonts w:ascii="Calibri" w:eastAsia="Calibri" w:hAnsi="Calibri" w:cs="Calibri"/>
          <w:b/>
          <w:sz w:val="24"/>
          <w:szCs w:val="24"/>
          <w:highlight w:val="yellow"/>
        </w:rPr>
        <w:lastRenderedPageBreak/>
        <w:t>2. Imaging of mutant Ctr</w:t>
      </w:r>
    </w:p>
    <w:p w14:paraId="00000042" w14:textId="77777777" w:rsidR="003F1778" w:rsidRDefault="003F1778" w:rsidP="00FB5DA1">
      <w:pPr>
        <w:spacing w:line="240" w:lineRule="auto"/>
        <w:jc w:val="both"/>
        <w:rPr>
          <w:rFonts w:ascii="Calibri" w:eastAsia="Calibri" w:hAnsi="Calibri" w:cs="Calibri"/>
          <w:b/>
          <w:sz w:val="24"/>
          <w:szCs w:val="24"/>
        </w:rPr>
      </w:pPr>
    </w:p>
    <w:p w14:paraId="00000043" w14:textId="77777777" w:rsidR="003F1778" w:rsidRPr="0021318A" w:rsidRDefault="00C328BF" w:rsidP="00FB5DA1">
      <w:pPr>
        <w:spacing w:line="240" w:lineRule="auto"/>
        <w:jc w:val="both"/>
        <w:rPr>
          <w:rFonts w:ascii="Calibri" w:eastAsia="Calibri" w:hAnsi="Calibri" w:cs="Calibri"/>
          <w:bCs/>
          <w:sz w:val="24"/>
          <w:szCs w:val="24"/>
          <w:highlight w:val="yellow"/>
        </w:rPr>
      </w:pPr>
      <w:r w:rsidRPr="0021318A">
        <w:rPr>
          <w:rFonts w:ascii="Calibri" w:eastAsia="Calibri" w:hAnsi="Calibri" w:cs="Calibri"/>
          <w:bCs/>
          <w:sz w:val="24"/>
          <w:szCs w:val="24"/>
          <w:highlight w:val="yellow"/>
        </w:rPr>
        <w:t>2.1. Host cell culture for imaging and isolation of mutagenized</w:t>
      </w:r>
      <w:r w:rsidRPr="0021318A">
        <w:rPr>
          <w:rFonts w:ascii="Calibri" w:eastAsia="Calibri" w:hAnsi="Calibri" w:cs="Calibri"/>
          <w:bCs/>
          <w:i/>
          <w:sz w:val="24"/>
          <w:szCs w:val="24"/>
          <w:highlight w:val="yellow"/>
        </w:rPr>
        <w:t xml:space="preserve"> </w:t>
      </w:r>
      <w:r w:rsidRPr="0021318A">
        <w:rPr>
          <w:rFonts w:ascii="Calibri" w:eastAsia="Calibri" w:hAnsi="Calibri" w:cs="Calibri"/>
          <w:bCs/>
          <w:sz w:val="24"/>
          <w:szCs w:val="24"/>
          <w:highlight w:val="yellow"/>
        </w:rPr>
        <w:t>Ctr</w:t>
      </w:r>
    </w:p>
    <w:p w14:paraId="00000044" w14:textId="2FBD9D4C" w:rsidR="003F1778" w:rsidRDefault="002D31D3" w:rsidP="002D31D3">
      <w:pPr>
        <w:tabs>
          <w:tab w:val="left" w:pos="2952"/>
        </w:tabs>
        <w:spacing w:line="240" w:lineRule="auto"/>
        <w:jc w:val="both"/>
        <w:rPr>
          <w:rFonts w:ascii="Calibri" w:eastAsia="Calibri" w:hAnsi="Calibri" w:cs="Calibri"/>
          <w:b/>
          <w:sz w:val="24"/>
          <w:szCs w:val="24"/>
        </w:rPr>
      </w:pPr>
      <w:r>
        <w:rPr>
          <w:rFonts w:ascii="Calibri" w:eastAsia="Calibri" w:hAnsi="Calibri" w:cs="Calibri"/>
          <w:b/>
          <w:sz w:val="24"/>
          <w:szCs w:val="24"/>
        </w:rPr>
        <w:tab/>
      </w:r>
    </w:p>
    <w:p w14:paraId="00000045" w14:textId="433A5BBB" w:rsidR="003F1778" w:rsidRDefault="0D354E86" w:rsidP="1D24D8B6">
      <w:pPr>
        <w:pBdr>
          <w:top w:val="nil"/>
          <w:left w:val="nil"/>
          <w:bottom w:val="nil"/>
          <w:right w:val="nil"/>
          <w:between w:val="nil"/>
        </w:pBdr>
        <w:spacing w:line="240" w:lineRule="auto"/>
        <w:jc w:val="both"/>
        <w:rPr>
          <w:rFonts w:ascii="Calibri" w:eastAsia="Calibri" w:hAnsi="Calibri" w:cs="Calibri"/>
          <w:color w:val="000000"/>
          <w:sz w:val="24"/>
          <w:szCs w:val="24"/>
        </w:rPr>
      </w:pPr>
      <w:r w:rsidRPr="1D24D8B6">
        <w:rPr>
          <w:rFonts w:ascii="Calibri" w:eastAsia="Calibri" w:hAnsi="Calibri" w:cs="Calibri"/>
          <w:color w:val="000000" w:themeColor="text1"/>
          <w:sz w:val="24"/>
          <w:szCs w:val="24"/>
          <w:highlight w:val="yellow"/>
        </w:rPr>
        <w:t xml:space="preserve">2.1.1. </w:t>
      </w:r>
      <w:r w:rsidR="00C328BF" w:rsidRPr="1D24D8B6">
        <w:rPr>
          <w:rFonts w:ascii="Calibri" w:eastAsia="Calibri" w:hAnsi="Calibri" w:cs="Calibri"/>
          <w:color w:val="000000" w:themeColor="text1"/>
          <w:sz w:val="24"/>
          <w:szCs w:val="24"/>
          <w:highlight w:val="yellow"/>
        </w:rPr>
        <w:t>Seed a 6 well glass bottom plate with 6 x 10</w:t>
      </w:r>
      <w:r w:rsidR="00C328BF" w:rsidRPr="1D24D8B6">
        <w:rPr>
          <w:rFonts w:ascii="Calibri" w:eastAsia="Calibri" w:hAnsi="Calibri" w:cs="Calibri"/>
          <w:color w:val="000000" w:themeColor="text1"/>
          <w:sz w:val="24"/>
          <w:szCs w:val="24"/>
          <w:highlight w:val="yellow"/>
          <w:vertAlign w:val="superscript"/>
        </w:rPr>
        <w:t>5</w:t>
      </w:r>
      <w:r w:rsidR="00C328BF" w:rsidRPr="1D24D8B6">
        <w:rPr>
          <w:rFonts w:ascii="Calibri" w:eastAsia="Calibri" w:hAnsi="Calibri" w:cs="Calibri"/>
          <w:color w:val="000000" w:themeColor="text1"/>
          <w:sz w:val="24"/>
          <w:szCs w:val="24"/>
          <w:highlight w:val="yellow"/>
        </w:rPr>
        <w:t xml:space="preserve"> Cos-7 cells</w:t>
      </w:r>
      <w:r w:rsidR="00C328BF" w:rsidRPr="1D24D8B6">
        <w:rPr>
          <w:rFonts w:ascii="Calibri" w:eastAsia="Calibri" w:hAnsi="Calibri" w:cs="Calibri"/>
          <w:color w:val="000000" w:themeColor="text1"/>
          <w:sz w:val="24"/>
          <w:szCs w:val="24"/>
        </w:rPr>
        <w:t xml:space="preserve"> (ATCC) </w:t>
      </w:r>
      <w:r w:rsidR="00C328BF" w:rsidRPr="1D24D8B6">
        <w:rPr>
          <w:rFonts w:ascii="Calibri" w:eastAsia="Calibri" w:hAnsi="Calibri" w:cs="Calibri"/>
          <w:color w:val="000000" w:themeColor="text1"/>
          <w:sz w:val="24"/>
          <w:szCs w:val="24"/>
          <w:highlight w:val="yellow"/>
        </w:rPr>
        <w:t xml:space="preserve">per well in 2 mL of complete media </w:t>
      </w:r>
      <w:r w:rsidR="00C328BF" w:rsidRPr="1D24D8B6">
        <w:rPr>
          <w:rFonts w:ascii="Calibri" w:eastAsia="Calibri" w:hAnsi="Calibri" w:cs="Calibri"/>
          <w:color w:val="000000" w:themeColor="text1"/>
          <w:sz w:val="24"/>
          <w:szCs w:val="24"/>
        </w:rPr>
        <w:t>(RPMI-1640 supplemented with 10% fetal bovine serum and 10 mg/mL gentamicin). Use this glass bottom plate for imaging of mutagenized Ctr.</w:t>
      </w:r>
    </w:p>
    <w:p w14:paraId="00000046" w14:textId="77777777" w:rsidR="003F1778" w:rsidRDefault="003F1778" w:rsidP="00FB5DA1">
      <w:pPr>
        <w:pBdr>
          <w:top w:val="nil"/>
          <w:left w:val="nil"/>
          <w:bottom w:val="nil"/>
          <w:right w:val="nil"/>
          <w:between w:val="nil"/>
        </w:pBdr>
        <w:spacing w:line="240" w:lineRule="auto"/>
        <w:jc w:val="both"/>
        <w:rPr>
          <w:rFonts w:ascii="Calibri" w:eastAsia="Calibri" w:hAnsi="Calibri" w:cs="Calibri"/>
          <w:color w:val="000000"/>
          <w:sz w:val="24"/>
          <w:szCs w:val="24"/>
        </w:rPr>
      </w:pPr>
    </w:p>
    <w:p w14:paraId="00000047" w14:textId="508C7DC5" w:rsidR="003F1778" w:rsidRDefault="057C39FB" w:rsidP="1D24D8B6">
      <w:pPr>
        <w:pBdr>
          <w:top w:val="nil"/>
          <w:left w:val="nil"/>
          <w:bottom w:val="nil"/>
          <w:right w:val="nil"/>
          <w:between w:val="nil"/>
        </w:pBdr>
        <w:spacing w:line="240" w:lineRule="auto"/>
        <w:jc w:val="both"/>
        <w:rPr>
          <w:rFonts w:ascii="Calibri" w:eastAsia="Calibri" w:hAnsi="Calibri" w:cs="Calibri"/>
          <w:color w:val="000000"/>
          <w:sz w:val="24"/>
          <w:szCs w:val="24"/>
        </w:rPr>
      </w:pPr>
      <w:r w:rsidRPr="1D24D8B6">
        <w:rPr>
          <w:rFonts w:ascii="Calibri" w:eastAsia="Calibri" w:hAnsi="Calibri" w:cs="Calibri"/>
          <w:color w:val="000000" w:themeColor="text1"/>
          <w:sz w:val="24"/>
          <w:szCs w:val="24"/>
          <w:highlight w:val="yellow"/>
        </w:rPr>
        <w:t xml:space="preserve">2.1.2. </w:t>
      </w:r>
      <w:r w:rsidR="00C328BF" w:rsidRPr="1D24D8B6">
        <w:rPr>
          <w:rFonts w:ascii="Calibri" w:eastAsia="Calibri" w:hAnsi="Calibri" w:cs="Calibri"/>
          <w:color w:val="000000" w:themeColor="text1"/>
          <w:sz w:val="24"/>
          <w:szCs w:val="24"/>
          <w:highlight w:val="yellow"/>
        </w:rPr>
        <w:t>Seed a 24 well polystyrene plate with 1 x 10</w:t>
      </w:r>
      <w:r w:rsidR="00C328BF" w:rsidRPr="1D24D8B6">
        <w:rPr>
          <w:rFonts w:ascii="Calibri" w:eastAsia="Calibri" w:hAnsi="Calibri" w:cs="Calibri"/>
          <w:color w:val="000000" w:themeColor="text1"/>
          <w:sz w:val="24"/>
          <w:szCs w:val="24"/>
          <w:highlight w:val="yellow"/>
          <w:vertAlign w:val="superscript"/>
        </w:rPr>
        <w:t>5</w:t>
      </w:r>
      <w:r w:rsidR="00C328BF" w:rsidRPr="1D24D8B6">
        <w:rPr>
          <w:rFonts w:ascii="Calibri" w:eastAsia="Calibri" w:hAnsi="Calibri" w:cs="Calibri"/>
          <w:color w:val="000000" w:themeColor="text1"/>
          <w:sz w:val="24"/>
          <w:szCs w:val="24"/>
          <w:highlight w:val="yellow"/>
        </w:rPr>
        <w:t xml:space="preserve"> Cos-7 cells </w:t>
      </w:r>
      <w:r w:rsidR="00C328BF" w:rsidRPr="1D24D8B6">
        <w:rPr>
          <w:rFonts w:ascii="Calibri" w:eastAsia="Calibri" w:hAnsi="Calibri" w:cs="Calibri"/>
          <w:color w:val="000000" w:themeColor="text1"/>
          <w:sz w:val="24"/>
          <w:szCs w:val="24"/>
        </w:rPr>
        <w:t xml:space="preserve">(ATCC) </w:t>
      </w:r>
      <w:r w:rsidR="00C328BF" w:rsidRPr="1D24D8B6">
        <w:rPr>
          <w:rFonts w:ascii="Calibri" w:eastAsia="Calibri" w:hAnsi="Calibri" w:cs="Calibri"/>
          <w:color w:val="000000" w:themeColor="text1"/>
          <w:sz w:val="24"/>
          <w:szCs w:val="24"/>
          <w:highlight w:val="yellow"/>
        </w:rPr>
        <w:t xml:space="preserve">per well in 1 mL complete media. </w:t>
      </w:r>
      <w:r w:rsidR="00C328BF" w:rsidRPr="1D24D8B6">
        <w:rPr>
          <w:rFonts w:ascii="Calibri" w:eastAsia="Calibri" w:hAnsi="Calibri" w:cs="Calibri"/>
          <w:color w:val="000000" w:themeColor="text1"/>
          <w:sz w:val="24"/>
          <w:szCs w:val="24"/>
        </w:rPr>
        <w:t xml:space="preserve">Use this polystyrene plate for reinfection of isolated </w:t>
      </w:r>
      <w:r w:rsidR="00C328BF" w:rsidRPr="1D24D8B6">
        <w:rPr>
          <w:rFonts w:ascii="Calibri" w:eastAsia="Calibri" w:hAnsi="Calibri" w:cs="Calibri"/>
          <w:i/>
          <w:iCs/>
          <w:color w:val="000000" w:themeColor="text1"/>
          <w:sz w:val="24"/>
          <w:szCs w:val="24"/>
        </w:rPr>
        <w:t>Chlamydia</w:t>
      </w:r>
      <w:r w:rsidR="00C328BF" w:rsidRPr="1D24D8B6">
        <w:rPr>
          <w:rFonts w:ascii="Calibri" w:eastAsia="Calibri" w:hAnsi="Calibri" w:cs="Calibri"/>
          <w:color w:val="000000" w:themeColor="text1"/>
          <w:sz w:val="24"/>
          <w:szCs w:val="24"/>
        </w:rPr>
        <w:t xml:space="preserve"> of interest. </w:t>
      </w:r>
    </w:p>
    <w:p w14:paraId="00000048" w14:textId="77777777" w:rsidR="003F1778" w:rsidRDefault="003F1778" w:rsidP="00FB5DA1">
      <w:pPr>
        <w:pBdr>
          <w:top w:val="nil"/>
          <w:left w:val="nil"/>
          <w:bottom w:val="nil"/>
          <w:right w:val="nil"/>
          <w:between w:val="nil"/>
        </w:pBdr>
        <w:spacing w:line="240" w:lineRule="auto"/>
        <w:rPr>
          <w:rFonts w:ascii="Calibri" w:eastAsia="Calibri" w:hAnsi="Calibri" w:cs="Calibri"/>
          <w:color w:val="000000"/>
          <w:sz w:val="24"/>
          <w:szCs w:val="24"/>
        </w:rPr>
      </w:pPr>
    </w:p>
    <w:p w14:paraId="00000049" w14:textId="2055158A" w:rsidR="003F1778" w:rsidRDefault="3C8446B9" w:rsidP="1D24D8B6">
      <w:pPr>
        <w:pBdr>
          <w:top w:val="nil"/>
          <w:left w:val="nil"/>
          <w:bottom w:val="nil"/>
          <w:right w:val="nil"/>
          <w:between w:val="nil"/>
        </w:pBdr>
        <w:spacing w:line="240" w:lineRule="auto"/>
        <w:jc w:val="both"/>
        <w:rPr>
          <w:rFonts w:ascii="Calibri" w:eastAsia="Calibri" w:hAnsi="Calibri" w:cs="Calibri"/>
          <w:color w:val="000000"/>
          <w:sz w:val="24"/>
          <w:szCs w:val="24"/>
        </w:rPr>
      </w:pPr>
      <w:r w:rsidRPr="1D24D8B6">
        <w:rPr>
          <w:rFonts w:ascii="Calibri" w:eastAsia="Calibri" w:hAnsi="Calibri" w:cs="Calibri"/>
          <w:color w:val="000000" w:themeColor="text1"/>
          <w:sz w:val="24"/>
          <w:szCs w:val="24"/>
        </w:rPr>
        <w:t xml:space="preserve">2.1.3. </w:t>
      </w:r>
      <w:r w:rsidR="00C328BF" w:rsidRPr="1D24D8B6">
        <w:rPr>
          <w:rFonts w:ascii="Calibri" w:eastAsia="Calibri" w:hAnsi="Calibri" w:cs="Calibri"/>
          <w:color w:val="000000" w:themeColor="text1"/>
          <w:sz w:val="24"/>
          <w:szCs w:val="24"/>
        </w:rPr>
        <w:t>Incubate both the plates at 5% CO</w:t>
      </w:r>
      <w:r w:rsidR="00C328BF" w:rsidRPr="1D24D8B6">
        <w:rPr>
          <w:rFonts w:ascii="Calibri" w:eastAsia="Calibri" w:hAnsi="Calibri" w:cs="Calibri"/>
          <w:color w:val="000000" w:themeColor="text1"/>
          <w:sz w:val="24"/>
          <w:szCs w:val="24"/>
          <w:vertAlign w:val="subscript"/>
        </w:rPr>
        <w:t>2</w:t>
      </w:r>
      <w:r w:rsidR="00C328BF" w:rsidRPr="1D24D8B6">
        <w:rPr>
          <w:rFonts w:ascii="Calibri" w:eastAsia="Calibri" w:hAnsi="Calibri" w:cs="Calibri"/>
          <w:color w:val="000000" w:themeColor="text1"/>
          <w:sz w:val="24"/>
          <w:szCs w:val="24"/>
        </w:rPr>
        <w:t xml:space="preserve">, 37 °C for approximately 18 h. Once cells reach confluency, replace media with complete media supplemented with 1 µg/mL of cycloheximide and incubate overnight. </w:t>
      </w:r>
    </w:p>
    <w:p w14:paraId="0000004C" w14:textId="77777777" w:rsidR="003F1778" w:rsidRDefault="003F1778" w:rsidP="00FB5DA1">
      <w:pPr>
        <w:spacing w:line="240" w:lineRule="auto"/>
        <w:jc w:val="both"/>
        <w:rPr>
          <w:rFonts w:ascii="Calibri" w:eastAsia="Calibri" w:hAnsi="Calibri" w:cs="Calibri"/>
          <w:sz w:val="24"/>
          <w:szCs w:val="24"/>
        </w:rPr>
      </w:pPr>
    </w:p>
    <w:p w14:paraId="0000004D" w14:textId="67BF57A6" w:rsidR="003F1778" w:rsidRPr="0021318A" w:rsidRDefault="639EDF9D" w:rsidP="1D24D8B6">
      <w:pPr>
        <w:pBdr>
          <w:top w:val="nil"/>
          <w:left w:val="nil"/>
          <w:bottom w:val="nil"/>
          <w:right w:val="nil"/>
          <w:between w:val="nil"/>
        </w:pBdr>
        <w:spacing w:line="240" w:lineRule="auto"/>
        <w:jc w:val="both"/>
        <w:rPr>
          <w:rFonts w:ascii="Calibri" w:eastAsia="Calibri" w:hAnsi="Calibri" w:cs="Calibri"/>
          <w:color w:val="000000"/>
          <w:sz w:val="24"/>
          <w:szCs w:val="24"/>
          <w:highlight w:val="yellow"/>
        </w:rPr>
      </w:pPr>
      <w:r w:rsidRPr="1D24D8B6">
        <w:rPr>
          <w:rFonts w:ascii="Calibri" w:eastAsia="Calibri" w:hAnsi="Calibri" w:cs="Calibri"/>
          <w:color w:val="000000" w:themeColor="text1"/>
          <w:sz w:val="24"/>
          <w:szCs w:val="24"/>
          <w:highlight w:val="yellow"/>
        </w:rPr>
        <w:t xml:space="preserve">2.2. </w:t>
      </w:r>
      <w:r w:rsidR="00C328BF" w:rsidRPr="1D24D8B6">
        <w:rPr>
          <w:rFonts w:ascii="Calibri" w:eastAsia="Calibri" w:hAnsi="Calibri" w:cs="Calibri"/>
          <w:color w:val="000000" w:themeColor="text1"/>
          <w:sz w:val="24"/>
          <w:szCs w:val="24"/>
          <w:highlight w:val="yellow"/>
        </w:rPr>
        <w:t xml:space="preserve">Infecting </w:t>
      </w:r>
      <w:r w:rsidR="00E72861" w:rsidRPr="1D24D8B6">
        <w:rPr>
          <w:rFonts w:ascii="Calibri" w:eastAsia="Calibri" w:hAnsi="Calibri" w:cs="Calibri"/>
          <w:color w:val="000000" w:themeColor="text1"/>
          <w:sz w:val="24"/>
          <w:szCs w:val="24"/>
          <w:highlight w:val="yellow"/>
        </w:rPr>
        <w:t xml:space="preserve">the </w:t>
      </w:r>
      <w:r w:rsidR="00C328BF" w:rsidRPr="1D24D8B6">
        <w:rPr>
          <w:rFonts w:ascii="Calibri" w:eastAsia="Calibri" w:hAnsi="Calibri" w:cs="Calibri"/>
          <w:color w:val="000000" w:themeColor="text1"/>
          <w:sz w:val="24"/>
          <w:szCs w:val="24"/>
          <w:highlight w:val="yellow"/>
        </w:rPr>
        <w:t>host cell culture with mutagenized Ctr</w:t>
      </w:r>
      <w:r w:rsidR="00C328BF" w:rsidRPr="1D24D8B6">
        <w:rPr>
          <w:rFonts w:ascii="Calibri" w:eastAsia="Calibri" w:hAnsi="Calibri" w:cs="Calibri"/>
          <w:i/>
          <w:iCs/>
          <w:color w:val="000000" w:themeColor="text1"/>
          <w:sz w:val="24"/>
          <w:szCs w:val="24"/>
          <w:highlight w:val="yellow"/>
        </w:rPr>
        <w:t xml:space="preserve"> </w:t>
      </w:r>
    </w:p>
    <w:p w14:paraId="0000004E" w14:textId="77777777" w:rsidR="003F1778" w:rsidRDefault="003F1778" w:rsidP="00FB5DA1">
      <w:pPr>
        <w:spacing w:line="240" w:lineRule="auto"/>
        <w:jc w:val="both"/>
        <w:rPr>
          <w:rFonts w:ascii="Calibri" w:eastAsia="Calibri" w:hAnsi="Calibri" w:cs="Calibri"/>
          <w:b/>
          <w:sz w:val="24"/>
          <w:szCs w:val="24"/>
        </w:rPr>
      </w:pPr>
    </w:p>
    <w:p w14:paraId="0000004F" w14:textId="404AFFAC" w:rsidR="003F1778" w:rsidRDefault="0AED5A09" w:rsidP="1D24D8B6">
      <w:pPr>
        <w:pBdr>
          <w:top w:val="nil"/>
          <w:left w:val="nil"/>
          <w:bottom w:val="nil"/>
          <w:right w:val="nil"/>
          <w:between w:val="nil"/>
        </w:pBdr>
        <w:spacing w:line="240" w:lineRule="auto"/>
        <w:jc w:val="both"/>
        <w:rPr>
          <w:rFonts w:ascii="Calibri" w:eastAsia="Calibri" w:hAnsi="Calibri" w:cs="Calibri"/>
          <w:color w:val="000000"/>
          <w:sz w:val="24"/>
          <w:szCs w:val="24"/>
        </w:rPr>
      </w:pPr>
      <w:r w:rsidRPr="1D24D8B6">
        <w:rPr>
          <w:rFonts w:ascii="Calibri" w:eastAsia="Calibri" w:hAnsi="Calibri" w:cs="Calibri"/>
          <w:color w:val="000000" w:themeColor="text1"/>
          <w:sz w:val="24"/>
          <w:szCs w:val="24"/>
          <w:highlight w:val="yellow"/>
        </w:rPr>
        <w:t xml:space="preserve">2.2.1. </w:t>
      </w:r>
      <w:r w:rsidR="00C328BF" w:rsidRPr="1D24D8B6">
        <w:rPr>
          <w:rFonts w:ascii="Calibri" w:eastAsia="Calibri" w:hAnsi="Calibri" w:cs="Calibri"/>
          <w:color w:val="000000" w:themeColor="text1"/>
          <w:sz w:val="24"/>
          <w:szCs w:val="24"/>
          <w:highlight w:val="yellow"/>
        </w:rPr>
        <w:t xml:space="preserve">Infect </w:t>
      </w:r>
      <w:r w:rsidR="0021318A" w:rsidRPr="1D24D8B6">
        <w:rPr>
          <w:rFonts w:ascii="Calibri" w:eastAsia="Calibri" w:hAnsi="Calibri" w:cs="Calibri"/>
          <w:color w:val="000000" w:themeColor="text1"/>
          <w:sz w:val="24"/>
          <w:szCs w:val="24"/>
          <w:highlight w:val="yellow"/>
        </w:rPr>
        <w:t>5</w:t>
      </w:r>
      <w:r w:rsidR="00C328BF" w:rsidRPr="1D24D8B6">
        <w:rPr>
          <w:rFonts w:ascii="Calibri" w:eastAsia="Calibri" w:hAnsi="Calibri" w:cs="Calibri"/>
          <w:color w:val="000000" w:themeColor="text1"/>
          <w:sz w:val="24"/>
          <w:szCs w:val="24"/>
          <w:highlight w:val="yellow"/>
        </w:rPr>
        <w:t xml:space="preserve"> wells of the glass bottom plate with ~6 x 10</w:t>
      </w:r>
      <w:r w:rsidR="00C328BF" w:rsidRPr="1D24D8B6">
        <w:rPr>
          <w:rFonts w:ascii="Calibri" w:eastAsia="Calibri" w:hAnsi="Calibri" w:cs="Calibri"/>
          <w:color w:val="000000" w:themeColor="text1"/>
          <w:sz w:val="24"/>
          <w:szCs w:val="24"/>
          <w:highlight w:val="yellow"/>
          <w:vertAlign w:val="superscript"/>
        </w:rPr>
        <w:t>5</w:t>
      </w:r>
      <w:r w:rsidR="00C328BF" w:rsidRPr="1D24D8B6">
        <w:rPr>
          <w:rFonts w:ascii="Calibri" w:eastAsia="Calibri" w:hAnsi="Calibri" w:cs="Calibri"/>
          <w:color w:val="000000" w:themeColor="text1"/>
          <w:sz w:val="24"/>
          <w:szCs w:val="24"/>
          <w:highlight w:val="yellow"/>
        </w:rPr>
        <w:t xml:space="preserve"> of mutagenized EBs in 1.5 mL/well ice cold HBSS.</w:t>
      </w:r>
      <w:r w:rsidR="00C328BF" w:rsidRPr="1D24D8B6">
        <w:rPr>
          <w:rFonts w:ascii="Calibri" w:eastAsia="Calibri" w:hAnsi="Calibri" w:cs="Calibri"/>
          <w:color w:val="000000" w:themeColor="text1"/>
          <w:sz w:val="24"/>
          <w:szCs w:val="24"/>
        </w:rPr>
        <w:t xml:space="preserve"> This will result in</w:t>
      </w:r>
      <w:r w:rsidR="0021318A" w:rsidRPr="1D24D8B6">
        <w:rPr>
          <w:rFonts w:ascii="Calibri" w:eastAsia="Calibri" w:hAnsi="Calibri" w:cs="Calibri"/>
          <w:color w:val="000000" w:themeColor="text1"/>
          <w:sz w:val="24"/>
          <w:szCs w:val="24"/>
        </w:rPr>
        <w:t xml:space="preserve"> the</w:t>
      </w:r>
      <w:r w:rsidR="00C328BF" w:rsidRPr="1D24D8B6">
        <w:rPr>
          <w:rFonts w:ascii="Calibri" w:eastAsia="Calibri" w:hAnsi="Calibri" w:cs="Calibri"/>
          <w:color w:val="000000" w:themeColor="text1"/>
          <w:sz w:val="24"/>
          <w:szCs w:val="24"/>
        </w:rPr>
        <w:t xml:space="preserve"> MOI of ~ 0.3 as ~70% mortality rate is expected due to mutagenesis.</w:t>
      </w:r>
    </w:p>
    <w:p w14:paraId="00000050" w14:textId="77777777" w:rsidR="003F1778" w:rsidRDefault="003F1778" w:rsidP="00FB5DA1">
      <w:pPr>
        <w:pBdr>
          <w:top w:val="nil"/>
          <w:left w:val="nil"/>
          <w:bottom w:val="nil"/>
          <w:right w:val="nil"/>
          <w:between w:val="nil"/>
        </w:pBdr>
        <w:spacing w:line="240" w:lineRule="auto"/>
        <w:jc w:val="both"/>
        <w:rPr>
          <w:rFonts w:ascii="Calibri" w:eastAsia="Calibri" w:hAnsi="Calibri" w:cs="Calibri"/>
          <w:color w:val="000000"/>
          <w:sz w:val="24"/>
          <w:szCs w:val="24"/>
        </w:rPr>
      </w:pPr>
    </w:p>
    <w:p w14:paraId="00000051" w14:textId="497D87E1" w:rsidR="003F1778" w:rsidRDefault="1C1AF8AA" w:rsidP="1D24D8B6">
      <w:pPr>
        <w:pBdr>
          <w:top w:val="nil"/>
          <w:left w:val="nil"/>
          <w:bottom w:val="nil"/>
          <w:right w:val="nil"/>
          <w:between w:val="nil"/>
        </w:pBdr>
        <w:spacing w:line="240" w:lineRule="auto"/>
        <w:jc w:val="both"/>
        <w:rPr>
          <w:rFonts w:ascii="Calibri" w:eastAsia="Calibri" w:hAnsi="Calibri" w:cs="Calibri"/>
          <w:color w:val="000000"/>
          <w:sz w:val="24"/>
          <w:szCs w:val="24"/>
        </w:rPr>
      </w:pPr>
      <w:r w:rsidRPr="1D24D8B6">
        <w:rPr>
          <w:rFonts w:ascii="Calibri" w:eastAsia="Calibri" w:hAnsi="Calibri" w:cs="Calibri"/>
          <w:color w:val="000000" w:themeColor="text1"/>
          <w:sz w:val="24"/>
          <w:szCs w:val="24"/>
          <w:highlight w:val="yellow"/>
        </w:rPr>
        <w:t xml:space="preserve">2.2.2. </w:t>
      </w:r>
      <w:r w:rsidR="00C328BF" w:rsidRPr="1D24D8B6">
        <w:rPr>
          <w:rFonts w:ascii="Calibri" w:eastAsia="Calibri" w:hAnsi="Calibri" w:cs="Calibri"/>
          <w:color w:val="000000" w:themeColor="text1"/>
          <w:sz w:val="24"/>
          <w:szCs w:val="24"/>
          <w:highlight w:val="yellow"/>
        </w:rPr>
        <w:t>Infect the remaining well with ~2 x 10</w:t>
      </w:r>
      <w:r w:rsidR="00C328BF" w:rsidRPr="1D24D8B6">
        <w:rPr>
          <w:rFonts w:ascii="Calibri" w:eastAsia="Calibri" w:hAnsi="Calibri" w:cs="Calibri"/>
          <w:color w:val="000000" w:themeColor="text1"/>
          <w:sz w:val="24"/>
          <w:szCs w:val="24"/>
          <w:highlight w:val="yellow"/>
          <w:vertAlign w:val="superscript"/>
        </w:rPr>
        <w:t>5</w:t>
      </w:r>
      <w:r w:rsidR="00C328BF" w:rsidRPr="1D24D8B6">
        <w:rPr>
          <w:rFonts w:ascii="Calibri" w:eastAsia="Calibri" w:hAnsi="Calibri" w:cs="Calibri"/>
          <w:color w:val="000000" w:themeColor="text1"/>
          <w:sz w:val="24"/>
          <w:szCs w:val="24"/>
          <w:highlight w:val="yellow"/>
        </w:rPr>
        <w:t xml:space="preserve"> mock mutagenized EBs in 1.5 mL/well ice cold HBSS.</w:t>
      </w:r>
      <w:r w:rsidR="00C328BF" w:rsidRPr="1D24D8B6">
        <w:rPr>
          <w:rFonts w:ascii="Calibri" w:eastAsia="Calibri" w:hAnsi="Calibri" w:cs="Calibri"/>
          <w:color w:val="000000" w:themeColor="text1"/>
          <w:sz w:val="24"/>
          <w:szCs w:val="24"/>
        </w:rPr>
        <w:t xml:space="preserve"> Without mutagenesis, expect less mortality, thus one-third of the inoculum is used to achieve the MOI of ~0.3</w:t>
      </w:r>
      <w:r w:rsidR="0021318A" w:rsidRPr="1D24D8B6">
        <w:rPr>
          <w:rFonts w:ascii="Calibri" w:eastAsia="Calibri" w:hAnsi="Calibri" w:cs="Calibri"/>
          <w:color w:val="000000" w:themeColor="text1"/>
          <w:sz w:val="24"/>
          <w:szCs w:val="24"/>
        </w:rPr>
        <w:t>.</w:t>
      </w:r>
    </w:p>
    <w:p w14:paraId="00000052" w14:textId="77777777" w:rsidR="003F1778" w:rsidRDefault="003F1778" w:rsidP="00FB5DA1">
      <w:pPr>
        <w:pBdr>
          <w:top w:val="nil"/>
          <w:left w:val="nil"/>
          <w:bottom w:val="nil"/>
          <w:right w:val="nil"/>
          <w:between w:val="nil"/>
        </w:pBdr>
        <w:spacing w:line="240" w:lineRule="auto"/>
        <w:rPr>
          <w:rFonts w:ascii="Calibri" w:eastAsia="Calibri" w:hAnsi="Calibri" w:cs="Calibri"/>
          <w:color w:val="000000"/>
          <w:sz w:val="24"/>
          <w:szCs w:val="24"/>
        </w:rPr>
      </w:pPr>
    </w:p>
    <w:p w14:paraId="00000053" w14:textId="777A650A"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 xml:space="preserve">NOTE: MOI of ~0.3 ensures that host cells are infected by a single EB and allows for </w:t>
      </w:r>
      <w:r w:rsidR="00E72861">
        <w:rPr>
          <w:rFonts w:ascii="Calibri" w:eastAsia="Calibri" w:hAnsi="Calibri" w:cs="Calibri"/>
          <w:sz w:val="24"/>
          <w:szCs w:val="24"/>
        </w:rPr>
        <w:t xml:space="preserve">the </w:t>
      </w:r>
      <w:r>
        <w:rPr>
          <w:rFonts w:ascii="Calibri" w:eastAsia="Calibri" w:hAnsi="Calibri" w:cs="Calibri"/>
          <w:sz w:val="24"/>
          <w:szCs w:val="24"/>
        </w:rPr>
        <w:t>enough separation between infected cells for clonal isolation.</w:t>
      </w:r>
    </w:p>
    <w:p w14:paraId="00000054" w14:textId="77777777" w:rsidR="003F1778" w:rsidRDefault="003F1778" w:rsidP="00FB5DA1">
      <w:pPr>
        <w:pBdr>
          <w:top w:val="nil"/>
          <w:left w:val="nil"/>
          <w:bottom w:val="nil"/>
          <w:right w:val="nil"/>
          <w:between w:val="nil"/>
        </w:pBdr>
        <w:spacing w:line="240" w:lineRule="auto"/>
        <w:rPr>
          <w:rFonts w:ascii="Calibri" w:eastAsia="Calibri" w:hAnsi="Calibri" w:cs="Calibri"/>
          <w:color w:val="000000"/>
          <w:sz w:val="24"/>
          <w:szCs w:val="24"/>
        </w:rPr>
      </w:pPr>
    </w:p>
    <w:p w14:paraId="00000055" w14:textId="2D6A19C7" w:rsidR="003F1778" w:rsidRDefault="6D857ED0" w:rsidP="1D24D8B6">
      <w:pPr>
        <w:pBdr>
          <w:top w:val="nil"/>
          <w:left w:val="nil"/>
          <w:bottom w:val="nil"/>
          <w:right w:val="nil"/>
          <w:between w:val="nil"/>
        </w:pBdr>
        <w:spacing w:line="240" w:lineRule="auto"/>
        <w:jc w:val="both"/>
        <w:rPr>
          <w:rFonts w:ascii="Calibri" w:eastAsia="Calibri" w:hAnsi="Calibri" w:cs="Calibri"/>
          <w:color w:val="000000"/>
          <w:sz w:val="24"/>
          <w:szCs w:val="24"/>
          <w:highlight w:val="yellow"/>
        </w:rPr>
      </w:pPr>
      <w:r w:rsidRPr="1D24D8B6">
        <w:rPr>
          <w:rFonts w:ascii="Calibri" w:eastAsia="Calibri" w:hAnsi="Calibri" w:cs="Calibri"/>
          <w:color w:val="000000" w:themeColor="text1"/>
          <w:sz w:val="24"/>
          <w:szCs w:val="24"/>
          <w:highlight w:val="yellow"/>
        </w:rPr>
        <w:t xml:space="preserve">2.2.3. </w:t>
      </w:r>
      <w:r w:rsidR="00C328BF" w:rsidRPr="1D24D8B6">
        <w:rPr>
          <w:rFonts w:ascii="Calibri" w:eastAsia="Calibri" w:hAnsi="Calibri" w:cs="Calibri"/>
          <w:color w:val="000000" w:themeColor="text1"/>
          <w:sz w:val="24"/>
          <w:szCs w:val="24"/>
          <w:highlight w:val="yellow"/>
        </w:rPr>
        <w:t>Incubate the plate for 15 min, with rocking, at 37 ˚C.</w:t>
      </w:r>
    </w:p>
    <w:p w14:paraId="00000056" w14:textId="77777777" w:rsidR="003F1778" w:rsidRDefault="003F1778" w:rsidP="00FB5DA1">
      <w:pPr>
        <w:pBdr>
          <w:top w:val="nil"/>
          <w:left w:val="nil"/>
          <w:bottom w:val="nil"/>
          <w:right w:val="nil"/>
          <w:between w:val="nil"/>
        </w:pBdr>
        <w:spacing w:line="240" w:lineRule="auto"/>
        <w:rPr>
          <w:rFonts w:ascii="Calibri" w:eastAsia="Calibri" w:hAnsi="Calibri" w:cs="Calibri"/>
          <w:color w:val="000000"/>
          <w:sz w:val="24"/>
          <w:szCs w:val="24"/>
        </w:rPr>
      </w:pPr>
    </w:p>
    <w:p w14:paraId="0000005A" w14:textId="1673D52F" w:rsidR="003F1778" w:rsidRPr="00303751" w:rsidRDefault="3A5CEAB0" w:rsidP="1D24D8B6">
      <w:pPr>
        <w:pBdr>
          <w:top w:val="nil"/>
          <w:left w:val="nil"/>
          <w:bottom w:val="nil"/>
          <w:right w:val="nil"/>
          <w:between w:val="nil"/>
        </w:pBdr>
        <w:spacing w:line="240" w:lineRule="auto"/>
        <w:jc w:val="both"/>
        <w:rPr>
          <w:rFonts w:ascii="Calibri" w:eastAsia="Calibri" w:hAnsi="Calibri" w:cs="Calibri"/>
          <w:color w:val="000000"/>
          <w:sz w:val="24"/>
          <w:szCs w:val="24"/>
          <w:highlight w:val="yellow"/>
        </w:rPr>
      </w:pPr>
      <w:r w:rsidRPr="1D24D8B6">
        <w:rPr>
          <w:rFonts w:ascii="Calibri" w:eastAsia="Calibri" w:hAnsi="Calibri" w:cs="Calibri"/>
          <w:color w:val="000000" w:themeColor="text1"/>
          <w:sz w:val="24"/>
          <w:szCs w:val="24"/>
          <w:highlight w:val="yellow"/>
        </w:rPr>
        <w:t xml:space="preserve">2.2.4. </w:t>
      </w:r>
      <w:r w:rsidR="00C328BF" w:rsidRPr="1D24D8B6">
        <w:rPr>
          <w:rFonts w:ascii="Calibri" w:eastAsia="Calibri" w:hAnsi="Calibri" w:cs="Calibri"/>
          <w:color w:val="000000" w:themeColor="text1"/>
          <w:sz w:val="24"/>
          <w:szCs w:val="24"/>
          <w:highlight w:val="yellow"/>
        </w:rPr>
        <w:t xml:space="preserve">Wash </w:t>
      </w:r>
      <w:r w:rsidR="0021318A" w:rsidRPr="1D24D8B6">
        <w:rPr>
          <w:rFonts w:ascii="Calibri" w:eastAsia="Calibri" w:hAnsi="Calibri" w:cs="Calibri"/>
          <w:color w:val="000000" w:themeColor="text1"/>
          <w:sz w:val="24"/>
          <w:szCs w:val="24"/>
          <w:highlight w:val="yellow"/>
        </w:rPr>
        <w:t xml:space="preserve">the </w:t>
      </w:r>
      <w:r w:rsidR="00C328BF" w:rsidRPr="1D24D8B6">
        <w:rPr>
          <w:rFonts w:ascii="Calibri" w:eastAsia="Calibri" w:hAnsi="Calibri" w:cs="Calibri"/>
          <w:color w:val="000000" w:themeColor="text1"/>
          <w:sz w:val="24"/>
          <w:szCs w:val="24"/>
          <w:highlight w:val="yellow"/>
        </w:rPr>
        <w:t>infected host cells with prewarmed (37 ˚C) HBSS containing 1 mg/mL heparin followed immediately by an HBSS rinse. Repeat heparin wash</w:t>
      </w:r>
      <w:r w:rsidR="00303751" w:rsidRPr="1D24D8B6">
        <w:rPr>
          <w:rFonts w:ascii="Calibri" w:eastAsia="Calibri" w:hAnsi="Calibri" w:cs="Calibri"/>
          <w:color w:val="000000" w:themeColor="text1"/>
          <w:sz w:val="24"/>
          <w:szCs w:val="24"/>
          <w:highlight w:val="yellow"/>
        </w:rPr>
        <w:t>,</w:t>
      </w:r>
      <w:r w:rsidR="00C328BF" w:rsidRPr="1D24D8B6">
        <w:rPr>
          <w:rFonts w:ascii="Calibri" w:eastAsia="Calibri" w:hAnsi="Calibri" w:cs="Calibri"/>
          <w:color w:val="000000" w:themeColor="text1"/>
          <w:sz w:val="24"/>
          <w:szCs w:val="24"/>
          <w:highlight w:val="yellow"/>
        </w:rPr>
        <w:t xml:space="preserve"> immediately rins</w:t>
      </w:r>
      <w:r w:rsidR="00303751" w:rsidRPr="1D24D8B6">
        <w:rPr>
          <w:rFonts w:ascii="Calibri" w:eastAsia="Calibri" w:hAnsi="Calibri" w:cs="Calibri"/>
          <w:color w:val="000000" w:themeColor="text1"/>
          <w:sz w:val="24"/>
          <w:szCs w:val="24"/>
          <w:highlight w:val="yellow"/>
        </w:rPr>
        <w:t>ing</w:t>
      </w:r>
      <w:r w:rsidR="00C328BF" w:rsidRPr="1D24D8B6">
        <w:rPr>
          <w:rFonts w:ascii="Calibri" w:eastAsia="Calibri" w:hAnsi="Calibri" w:cs="Calibri"/>
          <w:color w:val="000000" w:themeColor="text1"/>
          <w:sz w:val="24"/>
          <w:szCs w:val="24"/>
          <w:highlight w:val="yellow"/>
        </w:rPr>
        <w:t xml:space="preserve"> </w:t>
      </w:r>
      <w:r w:rsidR="00303751" w:rsidRPr="1D24D8B6">
        <w:rPr>
          <w:rFonts w:ascii="Calibri" w:eastAsia="Calibri" w:hAnsi="Calibri" w:cs="Calibri"/>
          <w:color w:val="000000" w:themeColor="text1"/>
          <w:sz w:val="24"/>
          <w:szCs w:val="24"/>
          <w:highlight w:val="yellow"/>
        </w:rPr>
        <w:t>2x</w:t>
      </w:r>
      <w:r w:rsidR="00C328BF" w:rsidRPr="1D24D8B6">
        <w:rPr>
          <w:rFonts w:ascii="Calibri" w:eastAsia="Calibri" w:hAnsi="Calibri" w:cs="Calibri"/>
          <w:color w:val="000000" w:themeColor="text1"/>
          <w:sz w:val="24"/>
          <w:szCs w:val="24"/>
          <w:highlight w:val="yellow"/>
        </w:rPr>
        <w:t xml:space="preserve"> with HBSS</w:t>
      </w:r>
      <w:r w:rsidR="00C328BF" w:rsidRPr="1D24D8B6">
        <w:rPr>
          <w:rFonts w:ascii="Calibri" w:eastAsia="Calibri" w:hAnsi="Calibri" w:cs="Calibri"/>
          <w:color w:val="000000" w:themeColor="text1"/>
          <w:sz w:val="24"/>
          <w:szCs w:val="24"/>
        </w:rPr>
        <w:t xml:space="preserve"> to ensure the heparin is removed. </w:t>
      </w:r>
    </w:p>
    <w:p w14:paraId="0000005B" w14:textId="77777777" w:rsidR="003F1778" w:rsidRDefault="003F1778" w:rsidP="00FB5DA1">
      <w:pPr>
        <w:pBdr>
          <w:top w:val="nil"/>
          <w:left w:val="nil"/>
          <w:bottom w:val="nil"/>
          <w:right w:val="nil"/>
          <w:between w:val="nil"/>
        </w:pBdr>
        <w:spacing w:line="240" w:lineRule="auto"/>
        <w:rPr>
          <w:rFonts w:ascii="Calibri" w:eastAsia="Calibri" w:hAnsi="Calibri" w:cs="Calibri"/>
          <w:color w:val="000000"/>
          <w:sz w:val="24"/>
          <w:szCs w:val="24"/>
        </w:rPr>
      </w:pPr>
    </w:p>
    <w:p w14:paraId="0000005C" w14:textId="415D3343"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NOTE: Heparin inhibits and can reverse the early electrostatic interactions between the host cell and EBs</w:t>
      </w:r>
      <w:r>
        <w:rPr>
          <w:rFonts w:ascii="Calibri" w:eastAsia="Calibri" w:hAnsi="Calibri" w:cs="Calibri"/>
          <w:sz w:val="24"/>
          <w:szCs w:val="24"/>
          <w:vertAlign w:val="superscript"/>
        </w:rPr>
        <w:t>13</w:t>
      </w:r>
      <w:r>
        <w:rPr>
          <w:rFonts w:ascii="Calibri" w:eastAsia="Calibri" w:hAnsi="Calibri" w:cs="Calibri"/>
          <w:sz w:val="24"/>
          <w:szCs w:val="24"/>
        </w:rPr>
        <w:t xml:space="preserve">. The heparin washes remove EBs that have yet to enter the host cells, synchronizing the infection. When washing cells do so gently to prevent dislodging the cells from the surface of the wells. HBSS and heparin solutions contain residual EMS and should be placed in a beaker containing 1 M NaOH for 24 h before disposal. </w:t>
      </w:r>
    </w:p>
    <w:p w14:paraId="0000005D" w14:textId="77777777" w:rsidR="003F1778" w:rsidRDefault="003F1778" w:rsidP="00FB5DA1">
      <w:pPr>
        <w:pBdr>
          <w:top w:val="nil"/>
          <w:left w:val="nil"/>
          <w:bottom w:val="nil"/>
          <w:right w:val="nil"/>
          <w:between w:val="nil"/>
        </w:pBdr>
        <w:spacing w:line="240" w:lineRule="auto"/>
        <w:rPr>
          <w:rFonts w:ascii="Calibri" w:eastAsia="Calibri" w:hAnsi="Calibri" w:cs="Calibri"/>
          <w:color w:val="000000"/>
          <w:sz w:val="24"/>
          <w:szCs w:val="24"/>
        </w:rPr>
      </w:pPr>
    </w:p>
    <w:p w14:paraId="0000005E" w14:textId="4F11DBAA" w:rsidR="003F1778" w:rsidRDefault="74B6CF6E" w:rsidP="1D24D8B6">
      <w:pPr>
        <w:pBdr>
          <w:top w:val="nil"/>
          <w:left w:val="nil"/>
          <w:bottom w:val="nil"/>
          <w:right w:val="nil"/>
          <w:between w:val="nil"/>
        </w:pBdr>
        <w:spacing w:line="240" w:lineRule="auto"/>
        <w:jc w:val="both"/>
        <w:rPr>
          <w:rFonts w:ascii="Calibri" w:eastAsia="Calibri" w:hAnsi="Calibri" w:cs="Calibri"/>
          <w:color w:val="000000"/>
          <w:sz w:val="24"/>
          <w:szCs w:val="24"/>
        </w:rPr>
      </w:pPr>
      <w:r w:rsidRPr="1D24D8B6">
        <w:rPr>
          <w:rFonts w:ascii="Calibri" w:eastAsia="Calibri" w:hAnsi="Calibri" w:cs="Calibri"/>
          <w:color w:val="000000" w:themeColor="text1"/>
          <w:sz w:val="24"/>
          <w:szCs w:val="24"/>
          <w:highlight w:val="yellow"/>
        </w:rPr>
        <w:t xml:space="preserve">2.2.5. </w:t>
      </w:r>
      <w:r w:rsidR="00C328BF" w:rsidRPr="1D24D8B6">
        <w:rPr>
          <w:rFonts w:ascii="Calibri" w:eastAsia="Calibri" w:hAnsi="Calibri" w:cs="Calibri"/>
          <w:color w:val="000000" w:themeColor="text1"/>
          <w:sz w:val="24"/>
          <w:szCs w:val="24"/>
          <w:highlight w:val="yellow"/>
        </w:rPr>
        <w:t>Replace HBSS with 4 mL/well of prewarmed (37 ˚C) imaging media</w:t>
      </w:r>
      <w:r w:rsidR="00C328BF" w:rsidRPr="1D24D8B6">
        <w:rPr>
          <w:rFonts w:ascii="Calibri" w:eastAsia="Calibri" w:hAnsi="Calibri" w:cs="Calibri"/>
          <w:color w:val="000000" w:themeColor="text1"/>
          <w:sz w:val="24"/>
          <w:szCs w:val="24"/>
        </w:rPr>
        <w:t xml:space="preserve"> (complete media, 1 µg/mL cycloheximide, 20 mM HEPES, and no phenol red). </w:t>
      </w:r>
    </w:p>
    <w:p w14:paraId="0000005F" w14:textId="77777777" w:rsidR="003F1778" w:rsidRDefault="003F1778" w:rsidP="00FB5DA1">
      <w:pPr>
        <w:pBdr>
          <w:top w:val="nil"/>
          <w:left w:val="nil"/>
          <w:bottom w:val="nil"/>
          <w:right w:val="nil"/>
          <w:between w:val="nil"/>
        </w:pBdr>
        <w:spacing w:line="240" w:lineRule="auto"/>
        <w:rPr>
          <w:rFonts w:ascii="Calibri" w:eastAsia="Calibri" w:hAnsi="Calibri" w:cs="Calibri"/>
          <w:color w:val="000000"/>
          <w:sz w:val="24"/>
          <w:szCs w:val="24"/>
        </w:rPr>
      </w:pPr>
    </w:p>
    <w:p w14:paraId="00000062" w14:textId="4A6DE913" w:rsidR="003F1778" w:rsidRPr="00303751" w:rsidRDefault="3E97F786" w:rsidP="1D24D8B6">
      <w:pPr>
        <w:pBdr>
          <w:top w:val="nil"/>
          <w:left w:val="nil"/>
          <w:bottom w:val="nil"/>
          <w:right w:val="nil"/>
          <w:between w:val="nil"/>
        </w:pBdr>
        <w:spacing w:line="240" w:lineRule="auto"/>
        <w:jc w:val="both"/>
        <w:rPr>
          <w:rFonts w:ascii="Calibri" w:eastAsia="Calibri" w:hAnsi="Calibri" w:cs="Calibri"/>
          <w:color w:val="000000"/>
          <w:sz w:val="24"/>
          <w:szCs w:val="24"/>
        </w:rPr>
      </w:pPr>
      <w:r w:rsidRPr="1D24D8B6">
        <w:rPr>
          <w:rFonts w:ascii="Calibri" w:eastAsia="Calibri" w:hAnsi="Calibri" w:cs="Calibri"/>
          <w:color w:val="000000" w:themeColor="text1"/>
          <w:sz w:val="24"/>
          <w:szCs w:val="24"/>
          <w:highlight w:val="yellow"/>
        </w:rPr>
        <w:lastRenderedPageBreak/>
        <w:t xml:space="preserve">2.2.6. </w:t>
      </w:r>
      <w:r w:rsidR="00C328BF" w:rsidRPr="1D24D8B6">
        <w:rPr>
          <w:rFonts w:ascii="Calibri" w:eastAsia="Calibri" w:hAnsi="Calibri" w:cs="Calibri"/>
          <w:color w:val="000000" w:themeColor="text1"/>
          <w:sz w:val="24"/>
          <w:szCs w:val="24"/>
          <w:highlight w:val="yellow"/>
        </w:rPr>
        <w:t xml:space="preserve">Fill the </w:t>
      </w:r>
      <w:proofErr w:type="spellStart"/>
      <w:r w:rsidR="00C328BF" w:rsidRPr="1D24D8B6">
        <w:rPr>
          <w:rFonts w:ascii="Calibri" w:eastAsia="Calibri" w:hAnsi="Calibri" w:cs="Calibri"/>
          <w:color w:val="000000" w:themeColor="text1"/>
          <w:sz w:val="24"/>
          <w:szCs w:val="24"/>
          <w:highlight w:val="yellow"/>
        </w:rPr>
        <w:t>interwell</w:t>
      </w:r>
      <w:proofErr w:type="spellEnd"/>
      <w:r w:rsidR="00C328BF" w:rsidRPr="1D24D8B6">
        <w:rPr>
          <w:rFonts w:ascii="Calibri" w:eastAsia="Calibri" w:hAnsi="Calibri" w:cs="Calibri"/>
          <w:color w:val="000000" w:themeColor="text1"/>
          <w:sz w:val="24"/>
          <w:szCs w:val="24"/>
          <w:highlight w:val="yellow"/>
        </w:rPr>
        <w:t xml:space="preserve"> spaces with prewarmed (37 ˚C) deionized H</w:t>
      </w:r>
      <w:r w:rsidR="00C328BF" w:rsidRPr="1D24D8B6">
        <w:rPr>
          <w:rFonts w:ascii="Calibri" w:eastAsia="Calibri" w:hAnsi="Calibri" w:cs="Calibri"/>
          <w:color w:val="000000" w:themeColor="text1"/>
          <w:sz w:val="24"/>
          <w:szCs w:val="24"/>
          <w:highlight w:val="yellow"/>
          <w:vertAlign w:val="subscript"/>
        </w:rPr>
        <w:t>2</w:t>
      </w:r>
      <w:r w:rsidR="00C328BF" w:rsidRPr="1D24D8B6">
        <w:rPr>
          <w:rFonts w:ascii="Calibri" w:eastAsia="Calibri" w:hAnsi="Calibri" w:cs="Calibri"/>
          <w:color w:val="000000" w:themeColor="text1"/>
          <w:sz w:val="24"/>
          <w:szCs w:val="24"/>
          <w:highlight w:val="yellow"/>
        </w:rPr>
        <w:t>O</w:t>
      </w:r>
      <w:r w:rsidR="00C328BF" w:rsidRPr="1D24D8B6">
        <w:rPr>
          <w:rFonts w:ascii="Calibri" w:eastAsia="Calibri" w:hAnsi="Calibri" w:cs="Calibri"/>
          <w:color w:val="000000" w:themeColor="text1"/>
          <w:sz w:val="24"/>
          <w:szCs w:val="24"/>
        </w:rPr>
        <w:t xml:space="preserve"> to aid in the temperature control and reduce evaporation</w:t>
      </w:r>
      <w:r w:rsidR="00303751" w:rsidRPr="1D24D8B6">
        <w:rPr>
          <w:rFonts w:ascii="Calibri" w:eastAsia="Calibri" w:hAnsi="Calibri" w:cs="Calibri"/>
          <w:color w:val="000000" w:themeColor="text1"/>
          <w:sz w:val="24"/>
          <w:szCs w:val="24"/>
        </w:rPr>
        <w:t xml:space="preserve">. </w:t>
      </w:r>
      <w:r w:rsidR="00C328BF" w:rsidRPr="1D24D8B6">
        <w:rPr>
          <w:rFonts w:ascii="Calibri" w:eastAsia="Calibri" w:hAnsi="Calibri" w:cs="Calibri"/>
          <w:color w:val="000000" w:themeColor="text1"/>
          <w:sz w:val="24"/>
          <w:szCs w:val="24"/>
          <w:highlight w:val="yellow"/>
        </w:rPr>
        <w:t>Incubate the plate at 37 °C incubator with 5% CO</w:t>
      </w:r>
      <w:r w:rsidR="00C328BF" w:rsidRPr="1D24D8B6">
        <w:rPr>
          <w:rFonts w:ascii="Calibri" w:eastAsia="Calibri" w:hAnsi="Calibri" w:cs="Calibri"/>
          <w:color w:val="000000" w:themeColor="text1"/>
          <w:sz w:val="24"/>
          <w:szCs w:val="24"/>
          <w:highlight w:val="yellow"/>
          <w:vertAlign w:val="subscript"/>
        </w:rPr>
        <w:t>2</w:t>
      </w:r>
      <w:r w:rsidR="00C328BF" w:rsidRPr="1D24D8B6">
        <w:rPr>
          <w:rFonts w:ascii="Calibri" w:eastAsia="Calibri" w:hAnsi="Calibri" w:cs="Calibri"/>
          <w:color w:val="000000" w:themeColor="text1"/>
          <w:sz w:val="24"/>
          <w:szCs w:val="24"/>
          <w:highlight w:val="yellow"/>
        </w:rPr>
        <w:t xml:space="preserve"> for 10 h.</w:t>
      </w:r>
    </w:p>
    <w:p w14:paraId="00000063" w14:textId="77777777" w:rsidR="003F1778" w:rsidRDefault="003F1778" w:rsidP="00FB5DA1">
      <w:pPr>
        <w:spacing w:line="240" w:lineRule="auto"/>
        <w:jc w:val="both"/>
        <w:rPr>
          <w:rFonts w:ascii="Calibri" w:eastAsia="Calibri" w:hAnsi="Calibri" w:cs="Calibri"/>
          <w:sz w:val="24"/>
          <w:szCs w:val="24"/>
        </w:rPr>
      </w:pPr>
    </w:p>
    <w:p w14:paraId="00000064" w14:textId="2F84590C" w:rsidR="003F1778" w:rsidRPr="0021318A" w:rsidRDefault="00C328BF" w:rsidP="1D24D8B6">
      <w:pPr>
        <w:spacing w:line="240" w:lineRule="auto"/>
        <w:jc w:val="both"/>
        <w:rPr>
          <w:rFonts w:ascii="Calibri" w:eastAsia="Calibri" w:hAnsi="Calibri" w:cs="Calibri"/>
          <w:sz w:val="24"/>
          <w:szCs w:val="24"/>
          <w:highlight w:val="yellow"/>
        </w:rPr>
      </w:pPr>
      <w:r w:rsidRPr="1D24D8B6">
        <w:rPr>
          <w:rFonts w:ascii="Calibri" w:eastAsia="Calibri" w:hAnsi="Calibri" w:cs="Calibri"/>
          <w:sz w:val="24"/>
          <w:szCs w:val="24"/>
          <w:highlight w:val="yellow"/>
        </w:rPr>
        <w:t>2.3. Microscope set up and imaging</w:t>
      </w:r>
    </w:p>
    <w:p w14:paraId="00000065" w14:textId="77777777" w:rsidR="003F1778" w:rsidRDefault="003F1778" w:rsidP="00FB5DA1">
      <w:pPr>
        <w:spacing w:line="240" w:lineRule="auto"/>
        <w:jc w:val="both"/>
        <w:rPr>
          <w:rFonts w:ascii="Calibri" w:eastAsia="Calibri" w:hAnsi="Calibri" w:cs="Calibri"/>
          <w:b/>
          <w:sz w:val="24"/>
          <w:szCs w:val="24"/>
        </w:rPr>
      </w:pPr>
    </w:p>
    <w:p w14:paraId="00000066" w14:textId="7777777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 xml:space="preserve">NOTE: Multicolor </w:t>
      </w:r>
      <w:proofErr w:type="spellStart"/>
      <w:r>
        <w:rPr>
          <w:rFonts w:ascii="Calibri" w:eastAsia="Calibri" w:hAnsi="Calibri" w:cs="Calibri"/>
          <w:sz w:val="24"/>
          <w:szCs w:val="24"/>
        </w:rPr>
        <w:t>multiposition</w:t>
      </w:r>
      <w:proofErr w:type="spellEnd"/>
      <w:r>
        <w:rPr>
          <w:rFonts w:ascii="Calibri" w:eastAsia="Calibri" w:hAnsi="Calibri" w:cs="Calibri"/>
          <w:sz w:val="24"/>
          <w:szCs w:val="24"/>
        </w:rPr>
        <w:t xml:space="preserve"> automated live-cell fluorescent imaging is used to collect time-lapse images to identify chlamydial mutants that differ in the developmental gene expression dynamics. This protocol utilizes the open source µManager software package for automated microscope control</w:t>
      </w:r>
      <w:r>
        <w:rPr>
          <w:rFonts w:ascii="Calibri" w:eastAsia="Calibri" w:hAnsi="Calibri" w:cs="Calibri"/>
          <w:sz w:val="24"/>
          <w:szCs w:val="24"/>
          <w:vertAlign w:val="superscript"/>
        </w:rPr>
        <w:t>14</w:t>
      </w:r>
      <w:r>
        <w:rPr>
          <w:rFonts w:ascii="Calibri" w:eastAsia="Calibri" w:hAnsi="Calibri" w:cs="Calibri"/>
          <w:sz w:val="24"/>
          <w:szCs w:val="24"/>
        </w:rPr>
        <w:t>.</w:t>
      </w:r>
    </w:p>
    <w:p w14:paraId="00000067" w14:textId="77777777" w:rsidR="003F1778" w:rsidRDefault="003F1778" w:rsidP="00FB5DA1">
      <w:pPr>
        <w:spacing w:line="240" w:lineRule="auto"/>
        <w:jc w:val="both"/>
        <w:rPr>
          <w:rFonts w:ascii="Calibri" w:eastAsia="Calibri" w:hAnsi="Calibri" w:cs="Calibri"/>
          <w:b/>
          <w:sz w:val="24"/>
          <w:szCs w:val="24"/>
        </w:rPr>
      </w:pPr>
    </w:p>
    <w:p w14:paraId="00000068" w14:textId="7777777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 xml:space="preserve">2.3.1. </w:t>
      </w:r>
      <w:r>
        <w:rPr>
          <w:rFonts w:ascii="Calibri" w:eastAsia="Calibri" w:hAnsi="Calibri" w:cs="Calibri"/>
          <w:sz w:val="24"/>
          <w:szCs w:val="24"/>
          <w:highlight w:val="yellow"/>
        </w:rPr>
        <w:t>Begin the microscope setup 10 h post infection. Set the microscope stage incubator to</w:t>
      </w:r>
      <w:r w:rsidRPr="0021318A">
        <w:rPr>
          <w:rFonts w:ascii="Calibri" w:eastAsia="Calibri" w:hAnsi="Calibri" w:cs="Calibri"/>
          <w:sz w:val="24"/>
          <w:szCs w:val="24"/>
          <w:highlight w:val="yellow"/>
        </w:rPr>
        <w:t xml:space="preserve"> 5% CO</w:t>
      </w:r>
      <w:r w:rsidRPr="0021318A">
        <w:rPr>
          <w:rFonts w:ascii="Calibri" w:eastAsia="Calibri" w:hAnsi="Calibri" w:cs="Calibri"/>
          <w:sz w:val="24"/>
          <w:szCs w:val="24"/>
          <w:highlight w:val="yellow"/>
          <w:vertAlign w:val="subscript"/>
        </w:rPr>
        <w:t>2</w:t>
      </w:r>
      <w:r w:rsidRPr="0021318A">
        <w:rPr>
          <w:rFonts w:ascii="Calibri" w:eastAsia="Calibri" w:hAnsi="Calibri" w:cs="Calibri"/>
          <w:sz w:val="24"/>
          <w:szCs w:val="24"/>
          <w:highlight w:val="yellow"/>
        </w:rPr>
        <w:t>, 37 ˚C.</w:t>
      </w:r>
      <w:r>
        <w:rPr>
          <w:rFonts w:ascii="Calibri" w:eastAsia="Calibri" w:hAnsi="Calibri" w:cs="Calibri"/>
          <w:sz w:val="24"/>
          <w:szCs w:val="24"/>
          <w:highlight w:val="yellow"/>
        </w:rPr>
        <w:t xml:space="preserve"> </w:t>
      </w:r>
      <w:r>
        <w:rPr>
          <w:rFonts w:ascii="Calibri" w:eastAsia="Calibri" w:hAnsi="Calibri" w:cs="Calibri"/>
          <w:sz w:val="24"/>
          <w:szCs w:val="24"/>
        </w:rPr>
        <w:t xml:space="preserve">Place the infected 6 well glass bottom plate into the stage incubator and insert the sample thermistor into the </w:t>
      </w:r>
      <w:proofErr w:type="spellStart"/>
      <w:r>
        <w:rPr>
          <w:rFonts w:ascii="Calibri" w:eastAsia="Calibri" w:hAnsi="Calibri" w:cs="Calibri"/>
          <w:sz w:val="24"/>
          <w:szCs w:val="24"/>
        </w:rPr>
        <w:t>interwell</w:t>
      </w:r>
      <w:proofErr w:type="spellEnd"/>
      <w:r>
        <w:rPr>
          <w:rFonts w:ascii="Calibri" w:eastAsia="Calibri" w:hAnsi="Calibri" w:cs="Calibri"/>
          <w:sz w:val="24"/>
          <w:szCs w:val="24"/>
        </w:rPr>
        <w:t xml:space="preserve"> H</w:t>
      </w:r>
      <w:r>
        <w:rPr>
          <w:rFonts w:ascii="Calibri" w:eastAsia="Calibri" w:hAnsi="Calibri" w:cs="Calibri"/>
          <w:sz w:val="24"/>
          <w:szCs w:val="24"/>
          <w:vertAlign w:val="subscript"/>
        </w:rPr>
        <w:t>2</w:t>
      </w:r>
      <w:r>
        <w:rPr>
          <w:rFonts w:ascii="Calibri" w:eastAsia="Calibri" w:hAnsi="Calibri" w:cs="Calibri"/>
          <w:sz w:val="24"/>
          <w:szCs w:val="24"/>
        </w:rPr>
        <w:t>O.</w:t>
      </w:r>
    </w:p>
    <w:p w14:paraId="00000069" w14:textId="77777777" w:rsidR="003F1778" w:rsidRDefault="003F1778" w:rsidP="00FB5DA1">
      <w:pPr>
        <w:spacing w:line="240" w:lineRule="auto"/>
        <w:jc w:val="both"/>
        <w:rPr>
          <w:rFonts w:ascii="Calibri" w:eastAsia="Calibri" w:hAnsi="Calibri" w:cs="Calibri"/>
          <w:sz w:val="24"/>
          <w:szCs w:val="24"/>
        </w:rPr>
      </w:pPr>
    </w:p>
    <w:p w14:paraId="0000006A" w14:textId="65F69D69" w:rsidR="003F1778" w:rsidRDefault="00C328BF" w:rsidP="00FB5DA1">
      <w:pPr>
        <w:spacing w:line="240" w:lineRule="auto"/>
        <w:jc w:val="both"/>
        <w:rPr>
          <w:rFonts w:ascii="Calibri" w:eastAsia="Calibri" w:hAnsi="Calibri" w:cs="Calibri"/>
          <w:sz w:val="24"/>
          <w:szCs w:val="24"/>
        </w:rPr>
      </w:pPr>
      <w:r w:rsidRPr="0E90114C">
        <w:rPr>
          <w:rFonts w:ascii="Calibri" w:eastAsia="Calibri" w:hAnsi="Calibri" w:cs="Calibri"/>
          <w:sz w:val="24"/>
          <w:szCs w:val="24"/>
        </w:rPr>
        <w:t>2.3.2. Calibrate the XY stage using the High Content Screening (</w:t>
      </w:r>
      <w:r w:rsidRPr="0E90114C">
        <w:rPr>
          <w:rFonts w:ascii="Calibri" w:eastAsia="Calibri" w:hAnsi="Calibri" w:cs="Calibri"/>
          <w:b/>
          <w:bCs/>
          <w:sz w:val="24"/>
          <w:szCs w:val="24"/>
        </w:rPr>
        <w:t>HCS</w:t>
      </w:r>
      <w:r w:rsidRPr="0E90114C">
        <w:rPr>
          <w:rFonts w:ascii="Calibri" w:eastAsia="Calibri" w:hAnsi="Calibri" w:cs="Calibri"/>
          <w:sz w:val="24"/>
          <w:szCs w:val="24"/>
        </w:rPr>
        <w:t>)</w:t>
      </w:r>
      <w:r w:rsidRPr="0E90114C">
        <w:rPr>
          <w:rFonts w:ascii="Calibri" w:eastAsia="Calibri" w:hAnsi="Calibri" w:cs="Calibri"/>
          <w:b/>
          <w:bCs/>
          <w:sz w:val="24"/>
          <w:szCs w:val="24"/>
        </w:rPr>
        <w:t xml:space="preserve"> </w:t>
      </w:r>
      <w:r w:rsidRPr="0E90114C">
        <w:rPr>
          <w:rFonts w:ascii="Calibri" w:eastAsia="Calibri" w:hAnsi="Calibri" w:cs="Calibri"/>
          <w:sz w:val="24"/>
          <w:szCs w:val="24"/>
        </w:rPr>
        <w:t>plugin</w:t>
      </w:r>
      <w:r w:rsidR="0021318A" w:rsidRPr="0E90114C">
        <w:rPr>
          <w:rFonts w:ascii="Calibri" w:eastAsia="Calibri" w:hAnsi="Calibri" w:cs="Calibri"/>
          <w:sz w:val="24"/>
          <w:szCs w:val="24"/>
        </w:rPr>
        <w:t xml:space="preserve">. Click </w:t>
      </w:r>
      <w:r w:rsidRPr="0E90114C">
        <w:rPr>
          <w:rFonts w:ascii="Calibri" w:eastAsia="Calibri" w:hAnsi="Calibri" w:cs="Calibri"/>
          <w:b/>
          <w:bCs/>
          <w:sz w:val="24"/>
          <w:szCs w:val="24"/>
        </w:rPr>
        <w:t>Plugins</w:t>
      </w:r>
      <w:r w:rsidR="002D31D3">
        <w:rPr>
          <w:rFonts w:ascii="Calibri" w:eastAsia="Calibri" w:hAnsi="Calibri" w:cs="Calibri"/>
          <w:b/>
          <w:bCs/>
          <w:sz w:val="24"/>
          <w:szCs w:val="24"/>
        </w:rPr>
        <w:t xml:space="preserve"> </w:t>
      </w:r>
      <w:r w:rsidRPr="0E90114C">
        <w:rPr>
          <w:rFonts w:ascii="Calibri" w:eastAsia="Calibri" w:hAnsi="Calibri" w:cs="Calibri"/>
          <w:b/>
          <w:bCs/>
          <w:sz w:val="24"/>
          <w:szCs w:val="24"/>
        </w:rPr>
        <w:t>| Acquisition Tools</w:t>
      </w:r>
      <w:r w:rsidR="002D31D3">
        <w:rPr>
          <w:rFonts w:ascii="Calibri" w:eastAsia="Calibri" w:hAnsi="Calibri" w:cs="Calibri"/>
          <w:b/>
          <w:bCs/>
          <w:sz w:val="24"/>
          <w:szCs w:val="24"/>
        </w:rPr>
        <w:t xml:space="preserve"> </w:t>
      </w:r>
      <w:r w:rsidRPr="0E90114C">
        <w:rPr>
          <w:rFonts w:ascii="Calibri" w:eastAsia="Calibri" w:hAnsi="Calibri" w:cs="Calibri"/>
          <w:b/>
          <w:bCs/>
          <w:sz w:val="24"/>
          <w:szCs w:val="24"/>
        </w:rPr>
        <w:t>| HCS Site Generator</w:t>
      </w:r>
      <w:r w:rsidRPr="0E90114C">
        <w:rPr>
          <w:rFonts w:ascii="Calibri" w:eastAsia="Calibri" w:hAnsi="Calibri" w:cs="Calibri"/>
          <w:sz w:val="24"/>
          <w:szCs w:val="24"/>
        </w:rPr>
        <w:t xml:space="preserve"> in the µManager microscope control software (</w:t>
      </w:r>
      <w:r w:rsidRPr="0E90114C">
        <w:rPr>
          <w:rFonts w:ascii="Calibri" w:eastAsia="Calibri" w:hAnsi="Calibri" w:cs="Calibri"/>
          <w:b/>
          <w:bCs/>
          <w:sz w:val="24"/>
          <w:szCs w:val="24"/>
        </w:rPr>
        <w:t>JoVE61365_screenfile1, JoVE61365_screenfile2</w:t>
      </w:r>
      <w:r w:rsidRPr="0E90114C">
        <w:rPr>
          <w:rFonts w:ascii="Calibri" w:eastAsia="Calibri" w:hAnsi="Calibri" w:cs="Calibri"/>
          <w:sz w:val="24"/>
          <w:szCs w:val="24"/>
        </w:rPr>
        <w:t xml:space="preserve">). </w:t>
      </w:r>
    </w:p>
    <w:p w14:paraId="0000006B" w14:textId="77777777" w:rsidR="003F1778" w:rsidRDefault="003F1778" w:rsidP="00FB5DA1">
      <w:pPr>
        <w:spacing w:line="240" w:lineRule="auto"/>
        <w:jc w:val="both"/>
        <w:rPr>
          <w:rFonts w:ascii="Calibri" w:eastAsia="Calibri" w:hAnsi="Calibri" w:cs="Calibri"/>
          <w:sz w:val="24"/>
          <w:szCs w:val="24"/>
        </w:rPr>
      </w:pPr>
    </w:p>
    <w:p w14:paraId="0000006C" w14:textId="44B129C2" w:rsidR="003F1778" w:rsidRDefault="21123A16" w:rsidP="1D24D8B6">
      <w:pPr>
        <w:pBdr>
          <w:top w:val="nil"/>
          <w:left w:val="nil"/>
          <w:bottom w:val="nil"/>
          <w:right w:val="nil"/>
          <w:between w:val="nil"/>
        </w:pBdr>
        <w:spacing w:line="240" w:lineRule="auto"/>
        <w:jc w:val="both"/>
        <w:rPr>
          <w:rFonts w:ascii="Calibri" w:eastAsia="Calibri" w:hAnsi="Calibri" w:cs="Calibri"/>
          <w:color w:val="000000"/>
          <w:sz w:val="24"/>
          <w:szCs w:val="24"/>
        </w:rPr>
      </w:pPr>
      <w:r w:rsidRPr="1D24D8B6">
        <w:rPr>
          <w:rFonts w:ascii="Calibri" w:eastAsia="Calibri" w:hAnsi="Calibri" w:cs="Calibri"/>
          <w:color w:val="000000" w:themeColor="text1"/>
          <w:sz w:val="24"/>
          <w:szCs w:val="24"/>
          <w:highlight w:val="yellow"/>
        </w:rPr>
        <w:t xml:space="preserve">2.3.3. </w:t>
      </w:r>
      <w:r w:rsidR="00C328BF" w:rsidRPr="1D24D8B6">
        <w:rPr>
          <w:rFonts w:ascii="Calibri" w:eastAsia="Calibri" w:hAnsi="Calibri" w:cs="Calibri"/>
          <w:color w:val="000000" w:themeColor="text1"/>
          <w:sz w:val="24"/>
          <w:szCs w:val="24"/>
          <w:highlight w:val="yellow"/>
        </w:rPr>
        <w:t>Select the 6-</w:t>
      </w:r>
      <w:r w:rsidR="0021318A" w:rsidRPr="1D24D8B6">
        <w:rPr>
          <w:rFonts w:ascii="Calibri" w:eastAsia="Calibri" w:hAnsi="Calibri" w:cs="Calibri"/>
          <w:color w:val="000000" w:themeColor="text1"/>
          <w:sz w:val="24"/>
          <w:szCs w:val="24"/>
          <w:highlight w:val="yellow"/>
        </w:rPr>
        <w:t>w</w:t>
      </w:r>
      <w:r w:rsidR="00C328BF" w:rsidRPr="1D24D8B6">
        <w:rPr>
          <w:rFonts w:ascii="Calibri" w:eastAsia="Calibri" w:hAnsi="Calibri" w:cs="Calibri"/>
          <w:color w:val="000000" w:themeColor="text1"/>
          <w:sz w:val="24"/>
          <w:szCs w:val="24"/>
          <w:highlight w:val="yellow"/>
        </w:rPr>
        <w:t>ell</w:t>
      </w:r>
      <w:r w:rsidR="00C328BF" w:rsidRPr="1D24D8B6">
        <w:rPr>
          <w:rFonts w:ascii="Calibri" w:eastAsia="Calibri" w:hAnsi="Calibri" w:cs="Calibri"/>
          <w:b/>
          <w:bCs/>
          <w:color w:val="000000" w:themeColor="text1"/>
          <w:sz w:val="24"/>
          <w:szCs w:val="24"/>
          <w:highlight w:val="yellow"/>
        </w:rPr>
        <w:t xml:space="preserve"> </w:t>
      </w:r>
      <w:r w:rsidR="00C328BF" w:rsidRPr="1D24D8B6">
        <w:rPr>
          <w:rFonts w:ascii="Calibri" w:eastAsia="Calibri" w:hAnsi="Calibri" w:cs="Calibri"/>
          <w:color w:val="000000" w:themeColor="text1"/>
          <w:sz w:val="24"/>
          <w:szCs w:val="24"/>
          <w:highlight w:val="yellow"/>
        </w:rPr>
        <w:t xml:space="preserve">plate template and generate an imaging position list consisting of 12 </w:t>
      </w:r>
      <w:r w:rsidR="00C328BF" w:rsidRPr="1D24D8B6">
        <w:rPr>
          <w:rFonts w:ascii="Calibri" w:eastAsia="Calibri" w:hAnsi="Calibri" w:cs="Calibri"/>
          <w:sz w:val="24"/>
          <w:szCs w:val="24"/>
          <w:highlight w:val="yellow"/>
        </w:rPr>
        <w:t>fields of view (FOV</w:t>
      </w:r>
      <w:r w:rsidR="00C328BF" w:rsidRPr="1D24D8B6">
        <w:rPr>
          <w:rFonts w:ascii="Calibri" w:eastAsia="Calibri" w:hAnsi="Calibri" w:cs="Calibri"/>
          <w:color w:val="000000" w:themeColor="text1"/>
          <w:sz w:val="24"/>
          <w:szCs w:val="24"/>
          <w:highlight w:val="yellow"/>
        </w:rPr>
        <w:t xml:space="preserve">) per well within the </w:t>
      </w:r>
      <w:r w:rsidR="00C328BF" w:rsidRPr="1D24D8B6">
        <w:rPr>
          <w:rFonts w:ascii="Calibri" w:eastAsia="Calibri" w:hAnsi="Calibri" w:cs="Calibri"/>
          <w:b/>
          <w:bCs/>
          <w:color w:val="000000" w:themeColor="text1"/>
          <w:sz w:val="24"/>
          <w:szCs w:val="24"/>
          <w:highlight w:val="yellow"/>
        </w:rPr>
        <w:t>HCS</w:t>
      </w:r>
      <w:r w:rsidR="00C328BF" w:rsidRPr="1D24D8B6">
        <w:rPr>
          <w:rFonts w:ascii="Calibri" w:eastAsia="Calibri" w:hAnsi="Calibri" w:cs="Calibri"/>
          <w:color w:val="000000" w:themeColor="text1"/>
          <w:sz w:val="24"/>
          <w:szCs w:val="24"/>
          <w:highlight w:val="yellow"/>
        </w:rPr>
        <w:t xml:space="preserve"> plugin</w:t>
      </w:r>
      <w:r w:rsidR="0021318A" w:rsidRPr="1D24D8B6">
        <w:rPr>
          <w:rFonts w:ascii="Calibri" w:eastAsia="Calibri" w:hAnsi="Calibri" w:cs="Calibri"/>
          <w:color w:val="000000" w:themeColor="text1"/>
          <w:sz w:val="24"/>
          <w:szCs w:val="24"/>
        </w:rPr>
        <w:t xml:space="preserve"> </w:t>
      </w:r>
      <w:r w:rsidR="00C328BF" w:rsidRPr="1D24D8B6">
        <w:rPr>
          <w:rFonts w:ascii="Calibri" w:eastAsia="Calibri" w:hAnsi="Calibri" w:cs="Calibri"/>
          <w:color w:val="000000" w:themeColor="text1"/>
          <w:sz w:val="24"/>
          <w:szCs w:val="24"/>
        </w:rPr>
        <w:t>(</w:t>
      </w:r>
      <w:r w:rsidR="00C328BF" w:rsidRPr="1D24D8B6">
        <w:rPr>
          <w:rFonts w:ascii="Calibri" w:eastAsia="Calibri" w:hAnsi="Calibri" w:cs="Calibri"/>
          <w:b/>
          <w:bCs/>
          <w:color w:val="000000" w:themeColor="text1"/>
          <w:sz w:val="24"/>
          <w:szCs w:val="24"/>
        </w:rPr>
        <w:t>JoVE61365_screenfile3, JoVE61365_screenfile4</w:t>
      </w:r>
      <w:r w:rsidR="00C328BF" w:rsidRPr="1D24D8B6">
        <w:rPr>
          <w:rFonts w:ascii="Calibri" w:eastAsia="Calibri" w:hAnsi="Calibri" w:cs="Calibri"/>
          <w:color w:val="000000" w:themeColor="text1"/>
          <w:sz w:val="24"/>
          <w:szCs w:val="24"/>
        </w:rPr>
        <w:t xml:space="preserve">). Open the </w:t>
      </w:r>
      <w:r w:rsidR="00C328BF" w:rsidRPr="1D24D8B6">
        <w:rPr>
          <w:rFonts w:ascii="Calibri" w:eastAsia="Calibri" w:hAnsi="Calibri" w:cs="Calibri"/>
          <w:b/>
          <w:bCs/>
          <w:color w:val="000000" w:themeColor="text1"/>
          <w:sz w:val="24"/>
          <w:szCs w:val="24"/>
        </w:rPr>
        <w:t>Stage Position List</w:t>
      </w:r>
      <w:r w:rsidR="00C328BF" w:rsidRPr="1D24D8B6">
        <w:rPr>
          <w:rFonts w:ascii="Calibri" w:eastAsia="Calibri" w:hAnsi="Calibri" w:cs="Calibri"/>
          <w:color w:val="000000" w:themeColor="text1"/>
          <w:sz w:val="24"/>
          <w:szCs w:val="24"/>
        </w:rPr>
        <w:t xml:space="preserve"> and manually focus and set the initial Z position for each FOV using the Stage Control plugin (</w:t>
      </w:r>
      <w:r w:rsidR="00C328BF" w:rsidRPr="1D24D8B6">
        <w:rPr>
          <w:rFonts w:ascii="Calibri" w:eastAsia="Calibri" w:hAnsi="Calibri" w:cs="Calibri"/>
          <w:b/>
          <w:bCs/>
          <w:color w:val="000000" w:themeColor="text1"/>
          <w:sz w:val="24"/>
          <w:szCs w:val="24"/>
        </w:rPr>
        <w:t>JoVE61365_screenfile5, JoVE61365_screenfile6</w:t>
      </w:r>
      <w:r w:rsidR="00C328BF" w:rsidRPr="1D24D8B6">
        <w:rPr>
          <w:rFonts w:ascii="Calibri" w:eastAsia="Calibri" w:hAnsi="Calibri" w:cs="Calibri"/>
          <w:color w:val="000000" w:themeColor="text1"/>
          <w:sz w:val="24"/>
          <w:szCs w:val="24"/>
        </w:rPr>
        <w:t>).  Adjust the XY coordinates of any FOV that has missing cells or does not contain a uniform monolayer.</w:t>
      </w:r>
    </w:p>
    <w:p w14:paraId="0000006D" w14:textId="77777777" w:rsidR="003F1778" w:rsidRDefault="003F1778" w:rsidP="00FB5DA1">
      <w:pPr>
        <w:pBdr>
          <w:top w:val="nil"/>
          <w:left w:val="nil"/>
          <w:bottom w:val="nil"/>
          <w:right w:val="nil"/>
          <w:between w:val="nil"/>
        </w:pBdr>
        <w:spacing w:line="240" w:lineRule="auto"/>
        <w:jc w:val="both"/>
        <w:rPr>
          <w:rFonts w:ascii="Calibri" w:eastAsia="Calibri" w:hAnsi="Calibri" w:cs="Calibri"/>
          <w:color w:val="000000"/>
          <w:sz w:val="24"/>
          <w:szCs w:val="24"/>
          <w:highlight w:val="yellow"/>
        </w:rPr>
      </w:pPr>
    </w:p>
    <w:p w14:paraId="0000006E" w14:textId="77777777" w:rsidR="003F1778" w:rsidRDefault="00C328BF" w:rsidP="00FB5DA1">
      <w:pP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NOTE: Due to the time it takes for each image to be captured, a maximum number of 72 FOV can be taken per 30 min interval.</w:t>
      </w:r>
    </w:p>
    <w:p w14:paraId="0000006F" w14:textId="77777777" w:rsidR="003F1778" w:rsidRPr="00C328BF" w:rsidRDefault="003F1778" w:rsidP="00FB5DA1">
      <w:pPr>
        <w:spacing w:line="240" w:lineRule="auto"/>
        <w:jc w:val="both"/>
        <w:rPr>
          <w:rFonts w:ascii="Calibri" w:eastAsia="Calibri" w:hAnsi="Calibri" w:cs="Calibri"/>
          <w:sz w:val="24"/>
          <w:szCs w:val="24"/>
        </w:rPr>
      </w:pPr>
    </w:p>
    <w:p w14:paraId="00000070" w14:textId="60BBE918" w:rsidR="003F1778" w:rsidRDefault="02EEA6D8" w:rsidP="1D24D8B6">
      <w:pPr>
        <w:pBdr>
          <w:top w:val="nil"/>
          <w:left w:val="nil"/>
          <w:bottom w:val="nil"/>
          <w:right w:val="nil"/>
          <w:between w:val="nil"/>
        </w:pBdr>
        <w:spacing w:line="240" w:lineRule="auto"/>
        <w:jc w:val="both"/>
        <w:rPr>
          <w:rFonts w:ascii="Calibri" w:eastAsia="Calibri" w:hAnsi="Calibri" w:cs="Calibri"/>
          <w:color w:val="000000"/>
          <w:sz w:val="24"/>
          <w:szCs w:val="24"/>
        </w:rPr>
      </w:pPr>
      <w:r w:rsidRPr="1D24D8B6">
        <w:rPr>
          <w:rFonts w:ascii="Calibri" w:eastAsia="Calibri" w:hAnsi="Calibri" w:cs="Calibri"/>
          <w:color w:val="000000" w:themeColor="text1"/>
          <w:sz w:val="24"/>
          <w:szCs w:val="24"/>
        </w:rPr>
        <w:t xml:space="preserve">2.3.4. </w:t>
      </w:r>
      <w:r w:rsidR="00C328BF" w:rsidRPr="1D24D8B6">
        <w:rPr>
          <w:rFonts w:ascii="Calibri" w:eastAsia="Calibri" w:hAnsi="Calibri" w:cs="Calibri"/>
          <w:color w:val="000000" w:themeColor="text1"/>
          <w:sz w:val="24"/>
          <w:szCs w:val="24"/>
        </w:rPr>
        <w:t xml:space="preserve">Use a 20x objective lens for imaging. This magnification allows ~8 inclusions to be imaged per FOV while still providing the desired resolution. </w:t>
      </w:r>
    </w:p>
    <w:p w14:paraId="00000071" w14:textId="77777777" w:rsidR="003F1778" w:rsidRDefault="003F1778" w:rsidP="00FB5DA1">
      <w:pPr>
        <w:spacing w:line="240" w:lineRule="auto"/>
        <w:rPr>
          <w:rFonts w:ascii="Calibri" w:eastAsia="Calibri" w:hAnsi="Calibri" w:cs="Calibri"/>
          <w:sz w:val="24"/>
          <w:szCs w:val="24"/>
        </w:rPr>
      </w:pPr>
    </w:p>
    <w:p w14:paraId="00000072" w14:textId="3AF22C6C" w:rsidR="003F1778" w:rsidRDefault="16E88880" w:rsidP="1D24D8B6">
      <w:pPr>
        <w:pBdr>
          <w:top w:val="nil"/>
          <w:left w:val="nil"/>
          <w:bottom w:val="nil"/>
          <w:right w:val="nil"/>
          <w:between w:val="nil"/>
        </w:pBdr>
        <w:spacing w:line="240" w:lineRule="auto"/>
        <w:jc w:val="both"/>
        <w:rPr>
          <w:rFonts w:ascii="Calibri" w:eastAsia="Calibri" w:hAnsi="Calibri" w:cs="Calibri"/>
          <w:color w:val="000000"/>
          <w:sz w:val="24"/>
          <w:szCs w:val="24"/>
        </w:rPr>
      </w:pPr>
      <w:r w:rsidRPr="1D24D8B6">
        <w:rPr>
          <w:rFonts w:ascii="Calibri" w:eastAsia="Calibri" w:hAnsi="Calibri" w:cs="Calibri"/>
          <w:color w:val="000000" w:themeColor="text1"/>
          <w:sz w:val="24"/>
          <w:szCs w:val="24"/>
        </w:rPr>
        <w:t xml:space="preserve">2.3.5. </w:t>
      </w:r>
      <w:r w:rsidR="00C328BF" w:rsidRPr="1D24D8B6">
        <w:rPr>
          <w:rFonts w:ascii="Calibri" w:eastAsia="Calibri" w:hAnsi="Calibri" w:cs="Calibri"/>
          <w:color w:val="000000" w:themeColor="text1"/>
          <w:sz w:val="24"/>
          <w:szCs w:val="24"/>
        </w:rPr>
        <w:t>Save the positions list as this will be used to locate the inclusions of interest after data analysis (</w:t>
      </w:r>
      <w:r w:rsidR="00C328BF" w:rsidRPr="1D24D8B6">
        <w:rPr>
          <w:rFonts w:ascii="Calibri" w:eastAsia="Calibri" w:hAnsi="Calibri" w:cs="Calibri"/>
          <w:b/>
          <w:bCs/>
          <w:color w:val="000000" w:themeColor="text1"/>
          <w:sz w:val="24"/>
          <w:szCs w:val="24"/>
        </w:rPr>
        <w:t>JoVE61365_screenfile7</w:t>
      </w:r>
      <w:r w:rsidR="00C328BF" w:rsidRPr="1D24D8B6">
        <w:rPr>
          <w:rFonts w:ascii="Calibri" w:eastAsia="Calibri" w:hAnsi="Calibri" w:cs="Calibri"/>
          <w:color w:val="000000" w:themeColor="text1"/>
          <w:sz w:val="24"/>
          <w:szCs w:val="24"/>
        </w:rPr>
        <w:t>).</w:t>
      </w:r>
    </w:p>
    <w:p w14:paraId="00000075" w14:textId="77777777" w:rsidR="003F1778" w:rsidRDefault="003F1778" w:rsidP="00FB5DA1">
      <w:pPr>
        <w:spacing w:line="240" w:lineRule="auto"/>
        <w:jc w:val="both"/>
        <w:rPr>
          <w:rFonts w:ascii="Calibri" w:eastAsia="Calibri" w:hAnsi="Calibri" w:cs="Calibri"/>
          <w:sz w:val="24"/>
          <w:szCs w:val="24"/>
        </w:rPr>
      </w:pPr>
    </w:p>
    <w:p w14:paraId="00000076" w14:textId="2B18195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 xml:space="preserve">2.3.6. </w:t>
      </w:r>
      <w:r>
        <w:rPr>
          <w:rFonts w:ascii="Calibri" w:eastAsia="Calibri" w:hAnsi="Calibri" w:cs="Calibri"/>
          <w:sz w:val="24"/>
          <w:szCs w:val="24"/>
          <w:highlight w:val="yellow"/>
        </w:rPr>
        <w:t xml:space="preserve">Use the </w:t>
      </w:r>
      <w:r>
        <w:rPr>
          <w:rFonts w:ascii="Calibri" w:eastAsia="Calibri" w:hAnsi="Calibri" w:cs="Calibri"/>
          <w:b/>
          <w:sz w:val="24"/>
          <w:szCs w:val="24"/>
          <w:highlight w:val="yellow"/>
        </w:rPr>
        <w:t>Auto Focus</w:t>
      </w:r>
      <w:r>
        <w:rPr>
          <w:rFonts w:ascii="Calibri" w:eastAsia="Calibri" w:hAnsi="Calibri" w:cs="Calibri"/>
          <w:sz w:val="24"/>
          <w:szCs w:val="24"/>
          <w:highlight w:val="yellow"/>
        </w:rPr>
        <w:t xml:space="preserve"> option in the imaging software, to set the focus for automated imaging</w:t>
      </w:r>
      <w:r>
        <w:rPr>
          <w:rFonts w:ascii="Calibri" w:eastAsia="Calibri" w:hAnsi="Calibri" w:cs="Calibri"/>
          <w:sz w:val="24"/>
          <w:szCs w:val="24"/>
        </w:rPr>
        <w:t xml:space="preserve"> (</w:t>
      </w:r>
      <w:r w:rsidRPr="0021318A">
        <w:rPr>
          <w:rFonts w:ascii="Calibri" w:eastAsia="Calibri" w:hAnsi="Calibri" w:cs="Calibri"/>
          <w:b/>
          <w:bCs/>
          <w:sz w:val="24"/>
          <w:szCs w:val="24"/>
        </w:rPr>
        <w:t>JoVE61365_screenfile8</w:t>
      </w:r>
      <w:r>
        <w:rPr>
          <w:rFonts w:ascii="Calibri" w:eastAsia="Calibri" w:hAnsi="Calibri" w:cs="Calibri"/>
          <w:sz w:val="24"/>
          <w:szCs w:val="24"/>
        </w:rPr>
        <w:t xml:space="preserve">). </w:t>
      </w:r>
    </w:p>
    <w:p w14:paraId="00000077" w14:textId="77777777" w:rsidR="003F1778" w:rsidRDefault="003F1778" w:rsidP="00FB5DA1">
      <w:pPr>
        <w:spacing w:line="240" w:lineRule="auto"/>
        <w:jc w:val="both"/>
        <w:rPr>
          <w:rFonts w:ascii="Calibri" w:eastAsia="Calibri" w:hAnsi="Calibri" w:cs="Calibri"/>
          <w:sz w:val="24"/>
          <w:szCs w:val="24"/>
        </w:rPr>
      </w:pPr>
    </w:p>
    <w:p w14:paraId="00000078" w14:textId="5690FAFE" w:rsidR="003F1778" w:rsidRDefault="00C328BF" w:rsidP="00FB5DA1">
      <w:pPr>
        <w:spacing w:line="240" w:lineRule="auto"/>
        <w:jc w:val="both"/>
        <w:rPr>
          <w:rFonts w:ascii="Calibri" w:eastAsia="Calibri" w:hAnsi="Calibri" w:cs="Calibri"/>
          <w:b/>
          <w:sz w:val="24"/>
          <w:szCs w:val="24"/>
        </w:rPr>
      </w:pPr>
      <w:r>
        <w:rPr>
          <w:rFonts w:ascii="Calibri" w:eastAsia="Calibri" w:hAnsi="Calibri" w:cs="Calibri"/>
          <w:sz w:val="24"/>
          <w:szCs w:val="24"/>
        </w:rPr>
        <w:t xml:space="preserve">2.3.7. Use the following selections and values to produce the most consistent focus results using image based autofocus in µManager. In the Autofocus properties window select </w:t>
      </w:r>
      <w:proofErr w:type="spellStart"/>
      <w:r>
        <w:rPr>
          <w:rFonts w:ascii="Calibri" w:eastAsia="Calibri" w:hAnsi="Calibri" w:cs="Calibri"/>
          <w:b/>
          <w:sz w:val="24"/>
          <w:szCs w:val="24"/>
        </w:rPr>
        <w:t>OughtaFocus</w:t>
      </w:r>
      <w:proofErr w:type="spellEnd"/>
      <w:r>
        <w:rPr>
          <w:rFonts w:ascii="Calibri" w:eastAsia="Calibri" w:hAnsi="Calibri" w:cs="Calibri"/>
          <w:sz w:val="24"/>
          <w:szCs w:val="24"/>
        </w:rPr>
        <w:t xml:space="preserve"> from the drop-down menu and use the following settings. </w:t>
      </w:r>
      <w:r>
        <w:rPr>
          <w:rFonts w:ascii="Calibri" w:eastAsia="Calibri" w:hAnsi="Calibri" w:cs="Calibri"/>
          <w:b/>
          <w:sz w:val="24"/>
          <w:szCs w:val="24"/>
        </w:rPr>
        <w:t xml:space="preserve"> </w:t>
      </w:r>
      <w:proofErr w:type="spellStart"/>
      <w:r>
        <w:rPr>
          <w:rFonts w:ascii="Calibri" w:eastAsia="Calibri" w:hAnsi="Calibri" w:cs="Calibri"/>
          <w:sz w:val="24"/>
          <w:szCs w:val="24"/>
        </w:rPr>
        <w:t>OughtaFocus-SearchRange</w:t>
      </w:r>
      <w:proofErr w:type="spellEnd"/>
      <w:r>
        <w:rPr>
          <w:rFonts w:ascii="Calibri" w:eastAsia="Calibri" w:hAnsi="Calibri" w:cs="Calibri"/>
          <w:sz w:val="24"/>
          <w:szCs w:val="24"/>
        </w:rPr>
        <w:t xml:space="preserve">_µm: 350, </w:t>
      </w:r>
      <w:proofErr w:type="spellStart"/>
      <w:r>
        <w:rPr>
          <w:rFonts w:ascii="Calibri" w:eastAsia="Calibri" w:hAnsi="Calibri" w:cs="Calibri"/>
          <w:sz w:val="24"/>
          <w:szCs w:val="24"/>
        </w:rPr>
        <w:t>OughtaFocus</w:t>
      </w:r>
      <w:proofErr w:type="spellEnd"/>
      <w:r>
        <w:rPr>
          <w:rFonts w:ascii="Calibri" w:eastAsia="Calibri" w:hAnsi="Calibri" w:cs="Calibri"/>
          <w:sz w:val="24"/>
          <w:szCs w:val="24"/>
        </w:rPr>
        <w:t>-</w:t>
      </w:r>
      <w:proofErr w:type="spellStart"/>
      <w:r>
        <w:rPr>
          <w:rFonts w:ascii="Calibri" w:eastAsia="Calibri" w:hAnsi="Calibri" w:cs="Calibri"/>
          <w:sz w:val="24"/>
          <w:szCs w:val="24"/>
        </w:rPr>
        <w:t>Tolerance_µm</w:t>
      </w:r>
      <w:proofErr w:type="spellEnd"/>
      <w:r>
        <w:rPr>
          <w:rFonts w:ascii="Calibri" w:eastAsia="Calibri" w:hAnsi="Calibri" w:cs="Calibri"/>
          <w:sz w:val="24"/>
          <w:szCs w:val="24"/>
        </w:rPr>
        <w:t xml:space="preserve">: 0.5, </w:t>
      </w:r>
      <w:proofErr w:type="spellStart"/>
      <w:r>
        <w:rPr>
          <w:rFonts w:ascii="Calibri" w:eastAsia="Calibri" w:hAnsi="Calibri" w:cs="Calibri"/>
          <w:sz w:val="24"/>
          <w:szCs w:val="24"/>
        </w:rPr>
        <w:t>OughtaFocusCropFactor</w:t>
      </w:r>
      <w:proofErr w:type="spellEnd"/>
      <w:r>
        <w:rPr>
          <w:rFonts w:ascii="Calibri" w:eastAsia="Calibri" w:hAnsi="Calibri" w:cs="Calibri"/>
          <w:sz w:val="24"/>
          <w:szCs w:val="24"/>
        </w:rPr>
        <w:t xml:space="preserve">: 0.3, </w:t>
      </w:r>
      <w:proofErr w:type="spellStart"/>
      <w:r>
        <w:rPr>
          <w:rFonts w:ascii="Calibri" w:eastAsia="Calibri" w:hAnsi="Calibri" w:cs="Calibri"/>
          <w:sz w:val="24"/>
          <w:szCs w:val="24"/>
        </w:rPr>
        <w:t>OughtaFocus</w:t>
      </w:r>
      <w:proofErr w:type="spellEnd"/>
      <w:r>
        <w:rPr>
          <w:rFonts w:ascii="Calibri" w:eastAsia="Calibri" w:hAnsi="Calibri" w:cs="Calibri"/>
          <w:sz w:val="24"/>
          <w:szCs w:val="24"/>
        </w:rPr>
        <w:t xml:space="preserve">-Exposure: 20, </w:t>
      </w:r>
      <w:proofErr w:type="spellStart"/>
      <w:r>
        <w:rPr>
          <w:rFonts w:ascii="Calibri" w:eastAsia="Calibri" w:hAnsi="Calibri" w:cs="Calibri"/>
          <w:sz w:val="24"/>
          <w:szCs w:val="24"/>
        </w:rPr>
        <w:t>OughtaFocus-</w:t>
      </w:r>
      <w:proofErr w:type="gramStart"/>
      <w:r>
        <w:rPr>
          <w:rFonts w:ascii="Calibri" w:eastAsia="Calibri" w:hAnsi="Calibri" w:cs="Calibri"/>
          <w:sz w:val="24"/>
          <w:szCs w:val="24"/>
        </w:rPr>
        <w:t>FFTLowerCutoff</w:t>
      </w:r>
      <w:proofErr w:type="spellEnd"/>
      <w:r>
        <w:rPr>
          <w:rFonts w:ascii="Calibri" w:eastAsia="Calibri" w:hAnsi="Calibri" w:cs="Calibri"/>
          <w:sz w:val="24"/>
          <w:szCs w:val="24"/>
        </w:rPr>
        <w:t>(</w:t>
      </w:r>
      <w:proofErr w:type="gramEnd"/>
      <w:r>
        <w:rPr>
          <w:rFonts w:ascii="Calibri" w:eastAsia="Calibri" w:hAnsi="Calibri" w:cs="Calibri"/>
          <w:sz w:val="24"/>
          <w:szCs w:val="24"/>
        </w:rPr>
        <w:t xml:space="preserve">%): 2.5, </w:t>
      </w:r>
      <w:proofErr w:type="spellStart"/>
      <w:r>
        <w:rPr>
          <w:rFonts w:ascii="Calibri" w:eastAsia="Calibri" w:hAnsi="Calibri" w:cs="Calibri"/>
          <w:sz w:val="24"/>
          <w:szCs w:val="24"/>
        </w:rPr>
        <w:t>OughtaFocus-FFTUpperCutoff</w:t>
      </w:r>
      <w:proofErr w:type="spellEnd"/>
      <w:r>
        <w:rPr>
          <w:rFonts w:ascii="Calibri" w:eastAsia="Calibri" w:hAnsi="Calibri" w:cs="Calibri"/>
          <w:sz w:val="24"/>
          <w:szCs w:val="24"/>
        </w:rPr>
        <w:t xml:space="preserve">(%): 14, </w:t>
      </w:r>
      <w:proofErr w:type="spellStart"/>
      <w:r>
        <w:rPr>
          <w:rFonts w:ascii="Calibri" w:eastAsia="Calibri" w:hAnsi="Calibri" w:cs="Calibri"/>
          <w:sz w:val="24"/>
          <w:szCs w:val="24"/>
        </w:rPr>
        <w:t>OughtaFocus-ShowImages</w:t>
      </w:r>
      <w:proofErr w:type="spellEnd"/>
      <w:r>
        <w:rPr>
          <w:rFonts w:ascii="Calibri" w:eastAsia="Calibri" w:hAnsi="Calibri" w:cs="Calibri"/>
          <w:sz w:val="24"/>
          <w:szCs w:val="24"/>
        </w:rPr>
        <w:t xml:space="preserve">: Yes, </w:t>
      </w:r>
      <w:proofErr w:type="spellStart"/>
      <w:r>
        <w:rPr>
          <w:rFonts w:ascii="Calibri" w:eastAsia="Calibri" w:hAnsi="Calibri" w:cs="Calibri"/>
          <w:sz w:val="24"/>
          <w:szCs w:val="24"/>
        </w:rPr>
        <w:t>OughtaFocus</w:t>
      </w:r>
      <w:proofErr w:type="spellEnd"/>
      <w:r>
        <w:rPr>
          <w:rFonts w:ascii="Calibri" w:eastAsia="Calibri" w:hAnsi="Calibri" w:cs="Calibri"/>
          <w:sz w:val="24"/>
          <w:szCs w:val="24"/>
        </w:rPr>
        <w:t xml:space="preserve">-Maximize: </w:t>
      </w:r>
      <w:proofErr w:type="spellStart"/>
      <w:r>
        <w:rPr>
          <w:rFonts w:ascii="Calibri" w:eastAsia="Calibri" w:hAnsi="Calibri" w:cs="Calibri"/>
          <w:sz w:val="24"/>
          <w:szCs w:val="24"/>
        </w:rPr>
        <w:t>SharpEdges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OughtaFocus</w:t>
      </w:r>
      <w:proofErr w:type="spellEnd"/>
      <w:r>
        <w:rPr>
          <w:rFonts w:ascii="Calibri" w:eastAsia="Calibri" w:hAnsi="Calibri" w:cs="Calibri"/>
          <w:sz w:val="24"/>
          <w:szCs w:val="24"/>
        </w:rPr>
        <w:t>-Channel: DIC.</w:t>
      </w:r>
    </w:p>
    <w:p w14:paraId="00000079" w14:textId="77777777" w:rsidR="003F1778" w:rsidRDefault="003F1778" w:rsidP="00FB5DA1">
      <w:pPr>
        <w:spacing w:line="240" w:lineRule="auto"/>
        <w:jc w:val="both"/>
        <w:rPr>
          <w:rFonts w:ascii="Calibri" w:eastAsia="Calibri" w:hAnsi="Calibri" w:cs="Calibri"/>
          <w:sz w:val="24"/>
          <w:szCs w:val="24"/>
        </w:rPr>
      </w:pPr>
    </w:p>
    <w:p w14:paraId="0000007A" w14:textId="37C3F921"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lastRenderedPageBreak/>
        <w:t>NOTE:</w:t>
      </w:r>
      <w:r w:rsidR="009D25ED">
        <w:rPr>
          <w:rFonts w:ascii="Calibri" w:eastAsia="Calibri" w:hAnsi="Calibri" w:cs="Calibri"/>
          <w:sz w:val="24"/>
          <w:szCs w:val="24"/>
        </w:rPr>
        <w:t xml:space="preserve"> </w:t>
      </w:r>
      <w:r>
        <w:rPr>
          <w:rFonts w:ascii="Calibri" w:eastAsia="Calibri" w:hAnsi="Calibri" w:cs="Calibri"/>
          <w:sz w:val="24"/>
          <w:szCs w:val="24"/>
        </w:rPr>
        <w:t xml:space="preserve">Reducing the autofocus imaging window by decreasing the crop factor allows for more consistent auto focusing. Selecting </w:t>
      </w:r>
      <w:r>
        <w:rPr>
          <w:rFonts w:ascii="Calibri" w:eastAsia="Calibri" w:hAnsi="Calibri" w:cs="Calibri"/>
          <w:b/>
          <w:sz w:val="24"/>
          <w:szCs w:val="24"/>
        </w:rPr>
        <w:t>Yes</w:t>
      </w:r>
      <w:r>
        <w:rPr>
          <w:rFonts w:ascii="Calibri" w:eastAsia="Calibri" w:hAnsi="Calibri" w:cs="Calibri"/>
          <w:sz w:val="24"/>
          <w:szCs w:val="24"/>
        </w:rPr>
        <w:t xml:space="preserve"> for </w:t>
      </w:r>
      <w:proofErr w:type="spellStart"/>
      <w:r>
        <w:rPr>
          <w:rFonts w:ascii="Calibri" w:eastAsia="Calibri" w:hAnsi="Calibri" w:cs="Calibri"/>
          <w:sz w:val="24"/>
          <w:szCs w:val="24"/>
        </w:rPr>
        <w:t>OughtaFocus-ShowImages</w:t>
      </w:r>
      <w:proofErr w:type="spellEnd"/>
      <w:r>
        <w:rPr>
          <w:rFonts w:ascii="Calibri" w:eastAsia="Calibri" w:hAnsi="Calibri" w:cs="Calibri"/>
          <w:sz w:val="24"/>
          <w:szCs w:val="24"/>
        </w:rPr>
        <w:t xml:space="preserve"> allows the user to view the autofocus image.</w:t>
      </w:r>
    </w:p>
    <w:p w14:paraId="0000007B" w14:textId="77777777" w:rsidR="003F1778" w:rsidRDefault="003F1778" w:rsidP="00FB5DA1">
      <w:pPr>
        <w:spacing w:line="240" w:lineRule="auto"/>
        <w:jc w:val="both"/>
        <w:rPr>
          <w:rFonts w:ascii="Calibri" w:eastAsia="Calibri" w:hAnsi="Calibri" w:cs="Calibri"/>
          <w:sz w:val="24"/>
          <w:szCs w:val="24"/>
        </w:rPr>
      </w:pPr>
    </w:p>
    <w:p w14:paraId="0000007C" w14:textId="2E027C81" w:rsidR="003F1778" w:rsidRPr="009D25ED" w:rsidRDefault="00C328BF" w:rsidP="00FB5DA1">
      <w:pPr>
        <w:spacing w:line="240" w:lineRule="auto"/>
        <w:jc w:val="both"/>
        <w:rPr>
          <w:rFonts w:ascii="Calibri" w:eastAsia="Calibri" w:hAnsi="Calibri" w:cs="Calibri"/>
          <w:bCs/>
          <w:sz w:val="24"/>
          <w:szCs w:val="24"/>
        </w:rPr>
      </w:pPr>
      <w:r>
        <w:rPr>
          <w:rFonts w:ascii="Calibri" w:eastAsia="Calibri" w:hAnsi="Calibri" w:cs="Calibri"/>
          <w:sz w:val="24"/>
          <w:szCs w:val="24"/>
        </w:rPr>
        <w:t xml:space="preserve">2.3.8. </w:t>
      </w:r>
      <w:r>
        <w:rPr>
          <w:rFonts w:ascii="Calibri" w:eastAsia="Calibri" w:hAnsi="Calibri" w:cs="Calibri"/>
          <w:sz w:val="24"/>
          <w:szCs w:val="24"/>
          <w:highlight w:val="yellow"/>
        </w:rPr>
        <w:t>Capture the kinetics of the developmental cycle by imaging for 24 h with 30 min time intervals</w:t>
      </w:r>
      <w:r>
        <w:rPr>
          <w:rFonts w:ascii="Calibri" w:eastAsia="Calibri" w:hAnsi="Calibri" w:cs="Calibri"/>
          <w:sz w:val="24"/>
          <w:szCs w:val="24"/>
        </w:rPr>
        <w:t xml:space="preserve"> (</w:t>
      </w:r>
      <w:r w:rsidRPr="009D25ED">
        <w:rPr>
          <w:rFonts w:ascii="Calibri" w:eastAsia="Calibri" w:hAnsi="Calibri" w:cs="Calibri"/>
          <w:b/>
          <w:bCs/>
          <w:sz w:val="24"/>
          <w:szCs w:val="24"/>
        </w:rPr>
        <w:t>JoVE61365_screenfile9</w:t>
      </w:r>
      <w:r>
        <w:rPr>
          <w:rFonts w:ascii="Calibri" w:eastAsia="Calibri" w:hAnsi="Calibri" w:cs="Calibri"/>
          <w:sz w:val="24"/>
          <w:szCs w:val="24"/>
        </w:rPr>
        <w:t xml:space="preserve">). Imaging between 12-36 HPI ensures that </w:t>
      </w:r>
      <w:r>
        <w:rPr>
          <w:rFonts w:ascii="Calibri" w:eastAsia="Calibri" w:hAnsi="Calibri" w:cs="Calibri"/>
          <w:i/>
          <w:sz w:val="24"/>
          <w:szCs w:val="24"/>
        </w:rPr>
        <w:t>Chlamydia</w:t>
      </w:r>
      <w:r>
        <w:rPr>
          <w:rFonts w:ascii="Calibri" w:eastAsia="Calibri" w:hAnsi="Calibri" w:cs="Calibri"/>
          <w:sz w:val="24"/>
          <w:szCs w:val="24"/>
        </w:rPr>
        <w:t xml:space="preserve"> completes the developmental cycle but does not lyse the host cell.</w:t>
      </w:r>
    </w:p>
    <w:p w14:paraId="0000007D" w14:textId="77777777" w:rsidR="003F1778" w:rsidRPr="009D25ED" w:rsidRDefault="003F1778" w:rsidP="00FB5DA1">
      <w:pPr>
        <w:spacing w:line="240" w:lineRule="auto"/>
        <w:jc w:val="both"/>
        <w:rPr>
          <w:rFonts w:ascii="Calibri" w:eastAsia="Calibri" w:hAnsi="Calibri" w:cs="Calibri"/>
          <w:bCs/>
          <w:sz w:val="24"/>
          <w:szCs w:val="24"/>
        </w:rPr>
      </w:pPr>
    </w:p>
    <w:p w14:paraId="0000007E" w14:textId="03A0F772" w:rsidR="003F1778" w:rsidRPr="00C328BF" w:rsidRDefault="00C328BF" w:rsidP="00FB5DA1">
      <w:pPr>
        <w:pBdr>
          <w:top w:val="nil"/>
          <w:left w:val="nil"/>
          <w:bottom w:val="nil"/>
          <w:right w:val="nil"/>
          <w:between w:val="nil"/>
        </w:pBdr>
        <w:spacing w:line="240" w:lineRule="auto"/>
        <w:jc w:val="both"/>
        <w:rPr>
          <w:color w:val="000000"/>
        </w:rPr>
      </w:pPr>
      <w:r w:rsidRPr="0E90114C">
        <w:rPr>
          <w:rFonts w:ascii="Calibri" w:eastAsia="Calibri" w:hAnsi="Calibri" w:cs="Calibri"/>
          <w:sz w:val="24"/>
          <w:szCs w:val="24"/>
        </w:rPr>
        <w:t xml:space="preserve">2.3.9. </w:t>
      </w:r>
      <w:r w:rsidRPr="0E90114C">
        <w:rPr>
          <w:rFonts w:ascii="Calibri" w:eastAsia="Calibri" w:hAnsi="Calibri" w:cs="Calibri"/>
          <w:color w:val="000000" w:themeColor="text1"/>
          <w:sz w:val="24"/>
          <w:szCs w:val="24"/>
          <w:highlight w:val="yellow"/>
        </w:rPr>
        <w:t>Image the cell</w:t>
      </w:r>
      <w:r w:rsidR="560BA556" w:rsidRPr="0E90114C">
        <w:rPr>
          <w:rFonts w:ascii="Calibri" w:eastAsia="Calibri" w:hAnsi="Calibri" w:cs="Calibri"/>
          <w:color w:val="000000" w:themeColor="text1"/>
          <w:sz w:val="24"/>
          <w:szCs w:val="24"/>
          <w:highlight w:val="yellow"/>
        </w:rPr>
        <w:t xml:space="preserve"> monolayers</w:t>
      </w:r>
      <w:r w:rsidRPr="0E90114C">
        <w:rPr>
          <w:rFonts w:ascii="Calibri" w:eastAsia="Calibri" w:hAnsi="Calibri" w:cs="Calibri"/>
          <w:color w:val="000000" w:themeColor="text1"/>
          <w:sz w:val="24"/>
          <w:szCs w:val="24"/>
          <w:highlight w:val="yellow"/>
        </w:rPr>
        <w:t xml:space="preserve"> with a 250 </w:t>
      </w:r>
      <w:proofErr w:type="spellStart"/>
      <w:r w:rsidRPr="0E90114C">
        <w:rPr>
          <w:rFonts w:ascii="Calibri" w:eastAsia="Calibri" w:hAnsi="Calibri" w:cs="Calibri"/>
          <w:color w:val="000000" w:themeColor="text1"/>
          <w:sz w:val="24"/>
          <w:szCs w:val="24"/>
          <w:highlight w:val="yellow"/>
        </w:rPr>
        <w:t>ms</w:t>
      </w:r>
      <w:proofErr w:type="spellEnd"/>
      <w:r w:rsidRPr="0E90114C">
        <w:rPr>
          <w:rFonts w:ascii="Calibri" w:eastAsia="Calibri" w:hAnsi="Calibri" w:cs="Calibri"/>
          <w:color w:val="000000" w:themeColor="text1"/>
          <w:sz w:val="24"/>
          <w:szCs w:val="24"/>
          <w:highlight w:val="yellow"/>
        </w:rPr>
        <w:t xml:space="preserve"> exposure at 4% and 18% intensity in the GFP and RFP channels, respectively (</w:t>
      </w:r>
      <w:r w:rsidRPr="0E90114C">
        <w:rPr>
          <w:rFonts w:ascii="Calibri" w:eastAsia="Calibri" w:hAnsi="Calibri" w:cs="Calibri"/>
          <w:b/>
          <w:bCs/>
          <w:color w:val="000000" w:themeColor="text1"/>
          <w:sz w:val="24"/>
          <w:szCs w:val="24"/>
          <w:highlight w:val="yellow"/>
        </w:rPr>
        <w:t>JoVE61365_screenfile10</w:t>
      </w:r>
      <w:r w:rsidRPr="0E90114C">
        <w:rPr>
          <w:rFonts w:ascii="Calibri" w:eastAsia="Calibri" w:hAnsi="Calibri" w:cs="Calibri"/>
          <w:color w:val="000000" w:themeColor="text1"/>
          <w:sz w:val="24"/>
          <w:szCs w:val="24"/>
          <w:highlight w:val="yellow"/>
        </w:rPr>
        <w:t xml:space="preserve">). </w:t>
      </w:r>
      <w:r w:rsidRPr="0E90114C">
        <w:rPr>
          <w:rFonts w:ascii="Calibri" w:eastAsia="Calibri" w:hAnsi="Calibri" w:cs="Calibri"/>
          <w:color w:val="000000" w:themeColor="text1"/>
          <w:sz w:val="24"/>
          <w:szCs w:val="24"/>
        </w:rPr>
        <w:t xml:space="preserve">Detect the Clover (GFP) signal by excitation at 470 nm with a 514/30 nm bandpass emissions filter. Detect the mKate2 (RFP) signal by excitation at 595 nm and with a 641/75 nm bandpass emissions filter. </w:t>
      </w:r>
    </w:p>
    <w:p w14:paraId="0000007F" w14:textId="77777777" w:rsidR="003F1778" w:rsidRDefault="003F1778" w:rsidP="00FB5DA1">
      <w:pPr>
        <w:spacing w:line="240" w:lineRule="auto"/>
        <w:jc w:val="both"/>
        <w:rPr>
          <w:rFonts w:ascii="Calibri" w:eastAsia="Calibri" w:hAnsi="Calibri" w:cs="Calibri"/>
          <w:b/>
          <w:sz w:val="24"/>
          <w:szCs w:val="24"/>
        </w:rPr>
      </w:pPr>
    </w:p>
    <w:p w14:paraId="00000084" w14:textId="3B248CDA"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 xml:space="preserve">NOTE: Minimizing the excitation intensity is critical for minimizing fluorophore photobleaching and phototoxicity to </w:t>
      </w:r>
      <w:r w:rsidRPr="00C328BF">
        <w:rPr>
          <w:rFonts w:ascii="Calibri" w:eastAsia="Calibri" w:hAnsi="Calibri" w:cs="Calibri"/>
          <w:i/>
          <w:sz w:val="24"/>
          <w:szCs w:val="24"/>
        </w:rPr>
        <w:t>Chlamydia</w:t>
      </w:r>
      <w:r>
        <w:rPr>
          <w:rFonts w:ascii="Calibri" w:eastAsia="Calibri" w:hAnsi="Calibri" w:cs="Calibri"/>
          <w:sz w:val="24"/>
          <w:szCs w:val="24"/>
        </w:rPr>
        <w:t xml:space="preserve">. The minimum excitation intensity to generate a resolved image with a 200-300 </w:t>
      </w:r>
      <w:proofErr w:type="spellStart"/>
      <w:r>
        <w:rPr>
          <w:rFonts w:ascii="Calibri" w:eastAsia="Calibri" w:hAnsi="Calibri" w:cs="Calibri"/>
          <w:sz w:val="24"/>
          <w:szCs w:val="24"/>
        </w:rPr>
        <w:t>ms</w:t>
      </w:r>
      <w:proofErr w:type="spellEnd"/>
      <w:r>
        <w:rPr>
          <w:rFonts w:ascii="Calibri" w:eastAsia="Calibri" w:hAnsi="Calibri" w:cs="Calibri"/>
          <w:sz w:val="24"/>
          <w:szCs w:val="24"/>
        </w:rPr>
        <w:t xml:space="preserve"> exposure should be determined empirically in pilot studies.</w:t>
      </w:r>
    </w:p>
    <w:p w14:paraId="00000085" w14:textId="77777777" w:rsidR="003F1778" w:rsidRDefault="003F1778" w:rsidP="00FB5DA1">
      <w:pPr>
        <w:pBdr>
          <w:top w:val="nil"/>
          <w:left w:val="nil"/>
          <w:bottom w:val="nil"/>
          <w:right w:val="nil"/>
          <w:between w:val="nil"/>
        </w:pBdr>
        <w:spacing w:line="240" w:lineRule="auto"/>
        <w:jc w:val="both"/>
        <w:rPr>
          <w:rFonts w:ascii="Calibri" w:eastAsia="Calibri" w:hAnsi="Calibri" w:cs="Calibri"/>
          <w:b/>
          <w:color w:val="000000"/>
          <w:sz w:val="24"/>
          <w:szCs w:val="24"/>
        </w:rPr>
      </w:pPr>
    </w:p>
    <w:p w14:paraId="00000086" w14:textId="043C6C5A" w:rsidR="003F1778" w:rsidRPr="00C328BF" w:rsidRDefault="00C328BF" w:rsidP="00FB5DA1">
      <w:pPr>
        <w:pBdr>
          <w:top w:val="nil"/>
          <w:left w:val="nil"/>
          <w:bottom w:val="nil"/>
          <w:right w:val="nil"/>
          <w:between w:val="nil"/>
        </w:pBdr>
        <w:spacing w:line="240" w:lineRule="auto"/>
        <w:jc w:val="both"/>
        <w:rPr>
          <w:color w:val="000000"/>
        </w:rPr>
      </w:pPr>
      <w:r w:rsidRPr="0E90114C">
        <w:rPr>
          <w:rFonts w:ascii="Calibri" w:eastAsia="Calibri" w:hAnsi="Calibri" w:cs="Calibri"/>
          <w:color w:val="000000" w:themeColor="text1"/>
          <w:sz w:val="24"/>
          <w:szCs w:val="24"/>
        </w:rPr>
        <w:t>2.3.10.</w:t>
      </w:r>
      <w:r w:rsidRPr="0E90114C">
        <w:rPr>
          <w:rFonts w:ascii="Calibri" w:eastAsia="Calibri" w:hAnsi="Calibri" w:cs="Calibri"/>
          <w:b/>
          <w:bCs/>
          <w:color w:val="000000" w:themeColor="text1"/>
          <w:sz w:val="24"/>
          <w:szCs w:val="24"/>
        </w:rPr>
        <w:t xml:space="preserve"> </w:t>
      </w:r>
      <w:r w:rsidRPr="0E90114C">
        <w:rPr>
          <w:rFonts w:ascii="Calibri" w:eastAsia="Calibri" w:hAnsi="Calibri" w:cs="Calibri"/>
          <w:color w:val="000000" w:themeColor="text1"/>
          <w:sz w:val="24"/>
          <w:szCs w:val="24"/>
          <w:highlight w:val="yellow"/>
        </w:rPr>
        <w:t>Capture multiple Z-slices with a range of focus that ends on either side of the in-focus slice.</w:t>
      </w:r>
      <w:r w:rsidRPr="0E90114C">
        <w:rPr>
          <w:rFonts w:ascii="Calibri" w:eastAsia="Calibri" w:hAnsi="Calibri" w:cs="Calibri"/>
          <w:color w:val="000000" w:themeColor="text1"/>
          <w:sz w:val="24"/>
          <w:szCs w:val="24"/>
        </w:rPr>
        <w:t xml:space="preserve"> In this experiment, at 20x magnification, this was achieved with 4 slices at 10 µm steps (</w:t>
      </w:r>
      <w:r w:rsidRPr="0E90114C">
        <w:rPr>
          <w:rFonts w:ascii="Calibri" w:eastAsia="Calibri" w:hAnsi="Calibri" w:cs="Calibri"/>
          <w:b/>
          <w:bCs/>
          <w:color w:val="000000" w:themeColor="text1"/>
          <w:sz w:val="24"/>
          <w:szCs w:val="24"/>
        </w:rPr>
        <w:t>JoVE61365_screenfile11</w:t>
      </w:r>
      <w:r w:rsidRPr="0E90114C">
        <w:rPr>
          <w:rFonts w:ascii="Calibri" w:eastAsia="Calibri" w:hAnsi="Calibri" w:cs="Calibri"/>
          <w:color w:val="000000" w:themeColor="text1"/>
          <w:sz w:val="24"/>
          <w:szCs w:val="24"/>
        </w:rPr>
        <w:t>).</w:t>
      </w:r>
    </w:p>
    <w:p w14:paraId="00000087" w14:textId="77777777" w:rsidR="003F1778" w:rsidRDefault="003F1778" w:rsidP="00FB5DA1">
      <w:pPr>
        <w:pBdr>
          <w:top w:val="nil"/>
          <w:left w:val="nil"/>
          <w:bottom w:val="nil"/>
          <w:right w:val="nil"/>
          <w:between w:val="nil"/>
        </w:pBdr>
        <w:spacing w:line="240" w:lineRule="auto"/>
        <w:jc w:val="both"/>
        <w:rPr>
          <w:rFonts w:ascii="Calibri" w:eastAsia="Calibri" w:hAnsi="Calibri" w:cs="Calibri"/>
          <w:b/>
          <w:color w:val="000000"/>
          <w:sz w:val="24"/>
          <w:szCs w:val="24"/>
        </w:rPr>
      </w:pPr>
    </w:p>
    <w:p w14:paraId="00000088" w14:textId="15C60454" w:rsidR="003F1778" w:rsidRPr="00C328BF" w:rsidRDefault="00C328BF" w:rsidP="00FB5DA1">
      <w:pPr>
        <w:pBdr>
          <w:top w:val="nil"/>
          <w:left w:val="nil"/>
          <w:bottom w:val="nil"/>
          <w:right w:val="nil"/>
          <w:between w:val="nil"/>
        </w:pBdr>
        <w:spacing w:line="240" w:lineRule="auto"/>
        <w:jc w:val="both"/>
        <w:rPr>
          <w:color w:val="000000"/>
        </w:rPr>
      </w:pPr>
      <w:r w:rsidRPr="00A7355E">
        <w:rPr>
          <w:rFonts w:ascii="Calibri" w:eastAsia="Calibri" w:hAnsi="Calibri" w:cs="Calibri"/>
          <w:bCs/>
          <w:color w:val="000000"/>
          <w:sz w:val="24"/>
          <w:szCs w:val="24"/>
        </w:rPr>
        <w:t>2.3.11.</w:t>
      </w:r>
      <w:r>
        <w:rPr>
          <w:rFonts w:ascii="Calibri" w:eastAsia="Calibri" w:hAnsi="Calibri" w:cs="Calibri"/>
          <w:b/>
          <w:color w:val="000000"/>
          <w:sz w:val="24"/>
          <w:szCs w:val="24"/>
        </w:rPr>
        <w:t xml:space="preserve"> </w:t>
      </w:r>
      <w:r>
        <w:rPr>
          <w:rFonts w:ascii="Calibri" w:eastAsia="Calibri" w:hAnsi="Calibri" w:cs="Calibri"/>
          <w:color w:val="000000"/>
          <w:sz w:val="24"/>
          <w:szCs w:val="24"/>
          <w:highlight w:val="yellow"/>
        </w:rPr>
        <w:t xml:space="preserve">Select </w:t>
      </w:r>
      <w:r w:rsidR="00A7355E">
        <w:rPr>
          <w:rFonts w:ascii="Calibri" w:eastAsia="Calibri" w:hAnsi="Calibri" w:cs="Calibri"/>
          <w:b/>
          <w:color w:val="000000"/>
          <w:sz w:val="24"/>
          <w:szCs w:val="24"/>
          <w:highlight w:val="yellow"/>
        </w:rPr>
        <w:t>Re</w:t>
      </w:r>
      <w:r w:rsidRPr="00C328BF">
        <w:rPr>
          <w:rFonts w:ascii="Calibri" w:eastAsia="Calibri" w:hAnsi="Calibri" w:cs="Calibri"/>
          <w:b/>
          <w:color w:val="000000"/>
          <w:sz w:val="24"/>
          <w:szCs w:val="24"/>
          <w:highlight w:val="yellow"/>
        </w:rPr>
        <w:t>lative Z</w:t>
      </w:r>
      <w:r>
        <w:rPr>
          <w:rFonts w:ascii="Calibri" w:eastAsia="Calibri" w:hAnsi="Calibri" w:cs="Calibri"/>
          <w:color w:val="000000"/>
          <w:sz w:val="24"/>
          <w:szCs w:val="24"/>
          <w:highlight w:val="yellow"/>
        </w:rPr>
        <w:t xml:space="preserve"> for imaging multiple slices in the acquisition window.</w:t>
      </w:r>
      <w:r>
        <w:rPr>
          <w:rFonts w:ascii="Calibri" w:eastAsia="Calibri" w:hAnsi="Calibri" w:cs="Calibri"/>
          <w:color w:val="000000"/>
          <w:sz w:val="24"/>
          <w:szCs w:val="24"/>
        </w:rPr>
        <w:t xml:space="preserve"> The relative Z option uses the Z plane location saved in the imaging position list as the starting point for the next time interval. Input the appropriate Z-offset values for fluorescence imaging channels (</w:t>
      </w:r>
      <w:r w:rsidRPr="00A7355E">
        <w:rPr>
          <w:rFonts w:ascii="Calibri" w:eastAsia="Calibri" w:hAnsi="Calibri" w:cs="Calibri"/>
          <w:b/>
          <w:bCs/>
          <w:color w:val="000000"/>
          <w:sz w:val="24"/>
          <w:szCs w:val="24"/>
        </w:rPr>
        <w:t>JoVE61365_screenfile12</w:t>
      </w:r>
      <w:r>
        <w:rPr>
          <w:rFonts w:ascii="Calibri" w:eastAsia="Calibri" w:hAnsi="Calibri" w:cs="Calibri"/>
          <w:color w:val="000000"/>
          <w:sz w:val="24"/>
          <w:szCs w:val="24"/>
        </w:rPr>
        <w:t xml:space="preserve">). </w:t>
      </w:r>
    </w:p>
    <w:p w14:paraId="00000089" w14:textId="77777777" w:rsidR="003F1778" w:rsidRDefault="003F1778" w:rsidP="00FB5DA1">
      <w:pPr>
        <w:spacing w:line="240" w:lineRule="auto"/>
        <w:jc w:val="both"/>
        <w:rPr>
          <w:rFonts w:ascii="Calibri" w:eastAsia="Calibri" w:hAnsi="Calibri" w:cs="Calibri"/>
          <w:sz w:val="24"/>
          <w:szCs w:val="24"/>
        </w:rPr>
      </w:pPr>
    </w:p>
    <w:p w14:paraId="0000008A" w14:textId="5B1FD76E"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NOTE: The image based focusing system is imperfect and over a 24 h imaging period this leads to focus drift. It was found that by capturing 3-4 Z focal planes for each time point an in-focus image was maintained. Z-offset is needed to correct for the differences in focal planes between the fluorescent image channels and the DIC channel. Empiric determination of this Z-offset will be needed.</w:t>
      </w:r>
    </w:p>
    <w:p w14:paraId="0000008B" w14:textId="77777777" w:rsidR="003F1778" w:rsidRDefault="003F1778" w:rsidP="00FB5DA1">
      <w:pPr>
        <w:spacing w:line="240" w:lineRule="auto"/>
        <w:jc w:val="both"/>
        <w:rPr>
          <w:rFonts w:ascii="Calibri" w:eastAsia="Calibri" w:hAnsi="Calibri" w:cs="Calibri"/>
          <w:sz w:val="24"/>
          <w:szCs w:val="24"/>
        </w:rPr>
      </w:pPr>
    </w:p>
    <w:p w14:paraId="0000008C" w14:textId="5BD86055" w:rsidR="003F1778" w:rsidRPr="00C328BF" w:rsidRDefault="00C328BF" w:rsidP="00FB5DA1">
      <w:pPr>
        <w:pBdr>
          <w:top w:val="nil"/>
          <w:left w:val="nil"/>
          <w:bottom w:val="nil"/>
          <w:right w:val="nil"/>
          <w:between w:val="nil"/>
        </w:pBdr>
        <w:spacing w:line="240" w:lineRule="auto"/>
        <w:jc w:val="both"/>
        <w:rPr>
          <w:color w:val="000000"/>
        </w:rPr>
      </w:pPr>
      <w:r w:rsidRPr="0E90114C">
        <w:rPr>
          <w:rFonts w:ascii="Calibri" w:eastAsia="Calibri" w:hAnsi="Calibri" w:cs="Calibri"/>
          <w:sz w:val="24"/>
          <w:szCs w:val="24"/>
        </w:rPr>
        <w:t>2.3.12. S</w:t>
      </w:r>
      <w:r w:rsidRPr="0E90114C">
        <w:rPr>
          <w:rFonts w:ascii="Calibri" w:eastAsia="Calibri" w:hAnsi="Calibri" w:cs="Calibri"/>
          <w:color w:val="000000" w:themeColor="text1"/>
          <w:sz w:val="24"/>
          <w:szCs w:val="24"/>
        </w:rPr>
        <w:t xml:space="preserve">ave images by selecting the root directory and naming the experiment. </w:t>
      </w:r>
      <w:r w:rsidRPr="0E90114C">
        <w:rPr>
          <w:rFonts w:ascii="Calibri" w:eastAsia="Calibri" w:hAnsi="Calibri" w:cs="Calibri"/>
          <w:color w:val="000000" w:themeColor="text1"/>
          <w:sz w:val="24"/>
          <w:szCs w:val="24"/>
          <w:highlight w:val="yellow"/>
        </w:rPr>
        <w:t xml:space="preserve">Use the µManager </w:t>
      </w:r>
      <w:r w:rsidR="0A1067F2" w:rsidRPr="0E90114C">
        <w:rPr>
          <w:rFonts w:ascii="Calibri" w:eastAsia="Calibri" w:hAnsi="Calibri" w:cs="Calibri"/>
          <w:b/>
          <w:bCs/>
          <w:color w:val="000000" w:themeColor="text1"/>
          <w:sz w:val="24"/>
          <w:szCs w:val="24"/>
          <w:highlight w:val="yellow"/>
        </w:rPr>
        <w:t xml:space="preserve">image stack file </w:t>
      </w:r>
      <w:r w:rsidRPr="0E90114C">
        <w:rPr>
          <w:rFonts w:ascii="Calibri" w:eastAsia="Calibri" w:hAnsi="Calibri" w:cs="Calibri"/>
          <w:color w:val="000000" w:themeColor="text1"/>
          <w:sz w:val="24"/>
          <w:szCs w:val="24"/>
          <w:highlight w:val="yellow"/>
        </w:rPr>
        <w:t>option to save images as tiff stack files</w:t>
      </w:r>
      <w:r w:rsidRPr="0E90114C">
        <w:rPr>
          <w:rFonts w:ascii="Calibri" w:eastAsia="Calibri" w:hAnsi="Calibri" w:cs="Calibri"/>
          <w:color w:val="000000" w:themeColor="text1"/>
          <w:sz w:val="24"/>
          <w:szCs w:val="24"/>
        </w:rPr>
        <w:t xml:space="preserve"> (</w:t>
      </w:r>
      <w:r w:rsidRPr="0E90114C">
        <w:rPr>
          <w:rFonts w:ascii="Calibri" w:eastAsia="Calibri" w:hAnsi="Calibri" w:cs="Calibri"/>
          <w:b/>
          <w:bCs/>
          <w:color w:val="000000" w:themeColor="text1"/>
          <w:sz w:val="24"/>
          <w:szCs w:val="24"/>
        </w:rPr>
        <w:t>JoVE61365_screenfile13</w:t>
      </w:r>
      <w:r w:rsidRPr="0E90114C">
        <w:rPr>
          <w:rFonts w:ascii="Calibri" w:eastAsia="Calibri" w:hAnsi="Calibri" w:cs="Calibri"/>
          <w:color w:val="000000" w:themeColor="text1"/>
          <w:sz w:val="24"/>
          <w:szCs w:val="24"/>
        </w:rPr>
        <w:t xml:space="preserve">). </w:t>
      </w:r>
    </w:p>
    <w:p w14:paraId="0000008D" w14:textId="77777777" w:rsidR="003F1778" w:rsidRDefault="003F1778" w:rsidP="00FB5DA1">
      <w:pPr>
        <w:pBdr>
          <w:top w:val="nil"/>
          <w:left w:val="nil"/>
          <w:bottom w:val="nil"/>
          <w:right w:val="nil"/>
          <w:between w:val="nil"/>
        </w:pBdr>
        <w:spacing w:line="240" w:lineRule="auto"/>
        <w:jc w:val="both"/>
        <w:rPr>
          <w:rFonts w:ascii="Calibri" w:eastAsia="Calibri" w:hAnsi="Calibri" w:cs="Calibri"/>
          <w:b/>
          <w:color w:val="000000"/>
          <w:sz w:val="24"/>
          <w:szCs w:val="24"/>
        </w:rPr>
      </w:pPr>
    </w:p>
    <w:p w14:paraId="0000008E" w14:textId="721AFB65" w:rsidR="003F1778" w:rsidRPr="00C328BF" w:rsidRDefault="00C328BF" w:rsidP="00FB5DA1">
      <w:pPr>
        <w:pBdr>
          <w:top w:val="nil"/>
          <w:left w:val="nil"/>
          <w:bottom w:val="nil"/>
          <w:right w:val="nil"/>
          <w:between w:val="nil"/>
        </w:pBdr>
        <w:spacing w:line="240" w:lineRule="auto"/>
        <w:jc w:val="both"/>
        <w:rPr>
          <w:color w:val="000000"/>
        </w:rPr>
      </w:pPr>
      <w:r w:rsidRPr="00A7355E">
        <w:rPr>
          <w:rFonts w:ascii="Calibri" w:eastAsia="Calibri" w:hAnsi="Calibri" w:cs="Calibri"/>
          <w:bCs/>
          <w:color w:val="000000"/>
          <w:sz w:val="24"/>
          <w:szCs w:val="24"/>
        </w:rPr>
        <w:t>2.3.13.</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Record the experimental details in the </w:t>
      </w:r>
      <w:r>
        <w:rPr>
          <w:rFonts w:ascii="Calibri" w:eastAsia="Calibri" w:hAnsi="Calibri" w:cs="Calibri"/>
          <w:b/>
          <w:color w:val="000000"/>
          <w:sz w:val="24"/>
          <w:szCs w:val="24"/>
        </w:rPr>
        <w:t xml:space="preserve">Acquisitions Comments </w:t>
      </w:r>
      <w:r w:rsidRPr="00C328BF">
        <w:rPr>
          <w:rFonts w:ascii="Calibri" w:eastAsia="Calibri" w:hAnsi="Calibri" w:cs="Calibri"/>
          <w:color w:val="000000"/>
          <w:sz w:val="24"/>
          <w:szCs w:val="24"/>
        </w:rPr>
        <w:t>box</w:t>
      </w:r>
      <w:r>
        <w:rPr>
          <w:rFonts w:ascii="Calibri" w:eastAsia="Calibri" w:hAnsi="Calibri" w:cs="Calibri"/>
          <w:color w:val="000000"/>
          <w:sz w:val="24"/>
          <w:szCs w:val="24"/>
        </w:rPr>
        <w:t xml:space="preserve"> in the Multi-D Acquisition window (</w:t>
      </w:r>
      <w:r w:rsidRPr="00A7355E">
        <w:rPr>
          <w:rFonts w:ascii="Calibri" w:eastAsia="Calibri" w:hAnsi="Calibri" w:cs="Calibri"/>
          <w:b/>
          <w:bCs/>
          <w:color w:val="000000"/>
          <w:sz w:val="24"/>
          <w:szCs w:val="24"/>
        </w:rPr>
        <w:t>JoVE61365_screenfile13</w:t>
      </w:r>
      <w:r>
        <w:rPr>
          <w:rFonts w:ascii="Calibri" w:eastAsia="Calibri" w:hAnsi="Calibri" w:cs="Calibri"/>
          <w:color w:val="000000"/>
          <w:sz w:val="24"/>
          <w:szCs w:val="24"/>
        </w:rPr>
        <w:t>). i.e., Well A1: Untreated control. Well A2-3 and B1-3: EMS Mutants. Imaging: 12-36HPI. Start the image acquisition at 12 HPI.</w:t>
      </w:r>
    </w:p>
    <w:p w14:paraId="0000008F" w14:textId="77777777" w:rsidR="003F1778" w:rsidRDefault="003F1778" w:rsidP="00FB5DA1">
      <w:pPr>
        <w:spacing w:line="240" w:lineRule="auto"/>
        <w:jc w:val="both"/>
        <w:rPr>
          <w:rFonts w:ascii="Calibri" w:eastAsia="Calibri" w:hAnsi="Calibri" w:cs="Calibri"/>
          <w:sz w:val="24"/>
          <w:szCs w:val="24"/>
        </w:rPr>
      </w:pPr>
    </w:p>
    <w:p w14:paraId="00000090" w14:textId="40415898"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NOTE: If using µManager, leave the program, experimental setup, and microscope hardware running after the experiment is complete. The imaging sites will be revisited for inclusion isolation once analysis of the mutagenized population is completed.</w:t>
      </w:r>
    </w:p>
    <w:p w14:paraId="00000091" w14:textId="77777777" w:rsidR="003F1778" w:rsidRDefault="003F1778" w:rsidP="00FB5DA1">
      <w:pPr>
        <w:spacing w:line="240" w:lineRule="auto"/>
        <w:jc w:val="both"/>
        <w:rPr>
          <w:rFonts w:ascii="Calibri" w:eastAsia="Calibri" w:hAnsi="Calibri" w:cs="Calibri"/>
          <w:sz w:val="24"/>
          <w:szCs w:val="24"/>
        </w:rPr>
      </w:pPr>
    </w:p>
    <w:p w14:paraId="00000092" w14:textId="5A9B23FA" w:rsidR="003F1778" w:rsidRDefault="00C328BF" w:rsidP="00FB5DA1">
      <w:pPr>
        <w:spacing w:line="240" w:lineRule="auto"/>
        <w:jc w:val="both"/>
        <w:rPr>
          <w:rFonts w:ascii="Calibri" w:eastAsia="Calibri" w:hAnsi="Calibri" w:cs="Calibri"/>
          <w:b/>
          <w:sz w:val="24"/>
          <w:szCs w:val="24"/>
        </w:rPr>
      </w:pPr>
      <w:r w:rsidRPr="00E72861">
        <w:rPr>
          <w:rFonts w:ascii="Calibri" w:eastAsia="Calibri" w:hAnsi="Calibri" w:cs="Calibri"/>
          <w:b/>
          <w:sz w:val="24"/>
          <w:szCs w:val="24"/>
          <w:highlight w:val="yellow"/>
        </w:rPr>
        <w:t xml:space="preserve">3. Identify and </w:t>
      </w:r>
      <w:r w:rsidR="00A7355E" w:rsidRPr="00E72861">
        <w:rPr>
          <w:rFonts w:ascii="Calibri" w:eastAsia="Calibri" w:hAnsi="Calibri" w:cs="Calibri"/>
          <w:b/>
          <w:sz w:val="24"/>
          <w:szCs w:val="24"/>
          <w:highlight w:val="yellow"/>
        </w:rPr>
        <w:t>i</w:t>
      </w:r>
      <w:r w:rsidRPr="00E72861">
        <w:rPr>
          <w:rFonts w:ascii="Calibri" w:eastAsia="Calibri" w:hAnsi="Calibri" w:cs="Calibri"/>
          <w:b/>
          <w:sz w:val="24"/>
          <w:szCs w:val="24"/>
          <w:highlight w:val="yellow"/>
        </w:rPr>
        <w:t xml:space="preserve">solate mutagenized </w:t>
      </w:r>
      <w:r w:rsidRPr="00E72861">
        <w:rPr>
          <w:rFonts w:ascii="Calibri" w:eastAsia="Calibri" w:hAnsi="Calibri" w:cs="Calibri"/>
          <w:b/>
          <w:i/>
          <w:sz w:val="24"/>
          <w:szCs w:val="24"/>
          <w:highlight w:val="yellow"/>
        </w:rPr>
        <w:t>Chlamydia</w:t>
      </w:r>
      <w:r w:rsidRPr="00E72861">
        <w:rPr>
          <w:rFonts w:ascii="Calibri" w:eastAsia="Calibri" w:hAnsi="Calibri" w:cs="Calibri"/>
          <w:b/>
          <w:sz w:val="24"/>
          <w:szCs w:val="24"/>
          <w:highlight w:val="yellow"/>
        </w:rPr>
        <w:t xml:space="preserve"> with altered developmental phenotypes</w:t>
      </w:r>
    </w:p>
    <w:p w14:paraId="00000093" w14:textId="77777777" w:rsidR="003F1778" w:rsidRDefault="003F1778" w:rsidP="00FB5DA1">
      <w:pPr>
        <w:spacing w:line="240" w:lineRule="auto"/>
        <w:jc w:val="both"/>
        <w:rPr>
          <w:rFonts w:ascii="Calibri" w:eastAsia="Calibri" w:hAnsi="Calibri" w:cs="Calibri"/>
          <w:b/>
          <w:sz w:val="24"/>
          <w:szCs w:val="24"/>
        </w:rPr>
      </w:pPr>
    </w:p>
    <w:p w14:paraId="00000094" w14:textId="77777777" w:rsidR="003F1778" w:rsidRPr="00A7355E" w:rsidRDefault="00C328BF" w:rsidP="00FB5DA1">
      <w:pPr>
        <w:spacing w:line="240" w:lineRule="auto"/>
        <w:jc w:val="both"/>
        <w:rPr>
          <w:rFonts w:ascii="Calibri" w:eastAsia="Calibri" w:hAnsi="Calibri" w:cs="Calibri"/>
          <w:bCs/>
          <w:sz w:val="24"/>
          <w:szCs w:val="24"/>
        </w:rPr>
      </w:pPr>
      <w:r w:rsidRPr="00A7355E">
        <w:rPr>
          <w:rFonts w:ascii="Calibri" w:eastAsia="Calibri" w:hAnsi="Calibri" w:cs="Calibri"/>
          <w:bCs/>
          <w:sz w:val="24"/>
          <w:szCs w:val="24"/>
        </w:rPr>
        <w:t>3.1. Creating an in-focus image stack</w:t>
      </w:r>
    </w:p>
    <w:p w14:paraId="00000095" w14:textId="77777777" w:rsidR="003F1778" w:rsidRDefault="003F1778" w:rsidP="00FB5DA1">
      <w:pPr>
        <w:spacing w:line="240" w:lineRule="auto"/>
        <w:jc w:val="both"/>
        <w:rPr>
          <w:rFonts w:ascii="Calibri" w:eastAsia="Calibri" w:hAnsi="Calibri" w:cs="Calibri"/>
          <w:sz w:val="24"/>
          <w:szCs w:val="24"/>
        </w:rPr>
      </w:pPr>
    </w:p>
    <w:p w14:paraId="00000096" w14:textId="084583AF" w:rsidR="003F1778" w:rsidRDefault="00C328BF" w:rsidP="0E90114C">
      <w:pPr>
        <w:spacing w:line="240" w:lineRule="auto"/>
        <w:jc w:val="both"/>
        <w:rPr>
          <w:rFonts w:ascii="Calibri" w:eastAsia="Calibri" w:hAnsi="Calibri" w:cs="Calibri"/>
          <w:b/>
          <w:bCs/>
          <w:sz w:val="24"/>
          <w:szCs w:val="24"/>
        </w:rPr>
      </w:pPr>
      <w:r w:rsidRPr="0E90114C">
        <w:rPr>
          <w:rFonts w:ascii="Calibri" w:eastAsia="Calibri" w:hAnsi="Calibri" w:cs="Calibri"/>
          <w:sz w:val="24"/>
          <w:szCs w:val="24"/>
        </w:rPr>
        <w:t>3.1.1. Extract the most in-focus image from the Z-stacks using the saved image data which contains 4 Z slices per time point. Use the kurtosis measurement option (</w:t>
      </w:r>
      <w:r w:rsidRPr="0E90114C">
        <w:rPr>
          <w:rFonts w:ascii="Calibri" w:eastAsia="Calibri" w:hAnsi="Calibri" w:cs="Calibri"/>
          <w:b/>
          <w:bCs/>
          <w:sz w:val="24"/>
          <w:szCs w:val="24"/>
        </w:rPr>
        <w:t>Analyze</w:t>
      </w:r>
      <w:r w:rsidR="00D93756" w:rsidRPr="0E90114C">
        <w:rPr>
          <w:rFonts w:ascii="Calibri" w:eastAsia="Calibri" w:hAnsi="Calibri" w:cs="Calibri"/>
          <w:b/>
          <w:bCs/>
          <w:sz w:val="24"/>
          <w:szCs w:val="24"/>
        </w:rPr>
        <w:t xml:space="preserve"> </w:t>
      </w:r>
      <w:r w:rsidRPr="0E90114C">
        <w:rPr>
          <w:rFonts w:ascii="Calibri" w:eastAsia="Calibri" w:hAnsi="Calibri" w:cs="Calibri"/>
          <w:b/>
          <w:bCs/>
          <w:sz w:val="24"/>
          <w:szCs w:val="24"/>
        </w:rPr>
        <w:t>| Measure</w:t>
      </w:r>
      <w:r w:rsidRPr="0E90114C">
        <w:rPr>
          <w:rFonts w:ascii="Calibri" w:eastAsia="Calibri" w:hAnsi="Calibri" w:cs="Calibri"/>
          <w:sz w:val="24"/>
          <w:szCs w:val="24"/>
        </w:rPr>
        <w:t>) in ImageJ/FIJI to automatically identify the most in focus Z slice (highest kurtosis score) and create a new image stack with just these in-fo</w:t>
      </w:r>
      <w:r w:rsidR="656C0FEE" w:rsidRPr="0E90114C">
        <w:rPr>
          <w:rFonts w:ascii="Calibri" w:eastAsia="Calibri" w:hAnsi="Calibri" w:cs="Calibri"/>
          <w:sz w:val="24"/>
          <w:szCs w:val="24"/>
        </w:rPr>
        <w:t>c</w:t>
      </w:r>
      <w:r w:rsidRPr="0E90114C">
        <w:rPr>
          <w:rFonts w:ascii="Calibri" w:eastAsia="Calibri" w:hAnsi="Calibri" w:cs="Calibri"/>
          <w:sz w:val="24"/>
          <w:szCs w:val="24"/>
        </w:rPr>
        <w:t>us images. A Python script is included as a supplementary file (</w:t>
      </w:r>
      <w:r w:rsidRPr="0E90114C">
        <w:rPr>
          <w:rFonts w:ascii="Calibri" w:eastAsia="Calibri" w:hAnsi="Calibri" w:cs="Calibri"/>
          <w:b/>
          <w:bCs/>
          <w:sz w:val="24"/>
          <w:szCs w:val="24"/>
        </w:rPr>
        <w:t>Reduce_Z_kertosis_2ch_JOVE.py</w:t>
      </w:r>
      <w:r w:rsidRPr="0E90114C">
        <w:rPr>
          <w:rFonts w:ascii="Calibri" w:eastAsia="Calibri" w:hAnsi="Calibri" w:cs="Calibri"/>
          <w:sz w:val="24"/>
          <w:szCs w:val="24"/>
        </w:rPr>
        <w:t>) to automate this process.</w:t>
      </w:r>
    </w:p>
    <w:p w14:paraId="00000097" w14:textId="77777777" w:rsidR="003F1778" w:rsidRDefault="003F1778" w:rsidP="00FB5DA1">
      <w:pPr>
        <w:spacing w:line="240" w:lineRule="auto"/>
        <w:jc w:val="both"/>
        <w:rPr>
          <w:rFonts w:ascii="Calibri" w:eastAsia="Calibri" w:hAnsi="Calibri" w:cs="Calibri"/>
          <w:i/>
          <w:sz w:val="24"/>
          <w:szCs w:val="24"/>
        </w:rPr>
      </w:pPr>
    </w:p>
    <w:p w14:paraId="00000098" w14:textId="5A78AB20" w:rsidR="003F1778" w:rsidRPr="00A7355E" w:rsidRDefault="00C328BF" w:rsidP="00FB5DA1">
      <w:pPr>
        <w:spacing w:line="240" w:lineRule="auto"/>
        <w:jc w:val="both"/>
        <w:rPr>
          <w:rFonts w:ascii="Calibri" w:eastAsia="Calibri" w:hAnsi="Calibri" w:cs="Calibri"/>
          <w:bCs/>
          <w:sz w:val="24"/>
          <w:szCs w:val="24"/>
        </w:rPr>
      </w:pPr>
      <w:r w:rsidRPr="00A7355E">
        <w:rPr>
          <w:rFonts w:ascii="Calibri" w:eastAsia="Calibri" w:hAnsi="Calibri" w:cs="Calibri"/>
          <w:bCs/>
          <w:sz w:val="24"/>
          <w:szCs w:val="24"/>
        </w:rPr>
        <w:t>3.2. Quantify fluorescence expression in individual inclusions</w:t>
      </w:r>
    </w:p>
    <w:p w14:paraId="00000099" w14:textId="77777777" w:rsidR="003F1778" w:rsidRDefault="003F1778" w:rsidP="00FB5DA1">
      <w:pPr>
        <w:spacing w:line="240" w:lineRule="auto"/>
        <w:jc w:val="both"/>
        <w:rPr>
          <w:rFonts w:ascii="Calibri" w:eastAsia="Calibri" w:hAnsi="Calibri" w:cs="Calibri"/>
          <w:b/>
          <w:sz w:val="24"/>
          <w:szCs w:val="24"/>
        </w:rPr>
      </w:pPr>
    </w:p>
    <w:p w14:paraId="0000009A" w14:textId="139FA8A3" w:rsidR="003F1778" w:rsidRDefault="00C328BF" w:rsidP="0E90114C">
      <w:pPr>
        <w:spacing w:line="240" w:lineRule="auto"/>
        <w:jc w:val="both"/>
        <w:rPr>
          <w:rFonts w:ascii="Calibri" w:eastAsia="Calibri" w:hAnsi="Calibri" w:cs="Calibri"/>
          <w:b/>
          <w:bCs/>
          <w:sz w:val="24"/>
          <w:szCs w:val="24"/>
        </w:rPr>
      </w:pPr>
      <w:r w:rsidRPr="0E90114C">
        <w:rPr>
          <w:rFonts w:ascii="Calibri" w:eastAsia="Calibri" w:hAnsi="Calibri" w:cs="Calibri"/>
          <w:sz w:val="24"/>
          <w:szCs w:val="24"/>
        </w:rPr>
        <w:t>NOTE: To quantify the expression kinetics of the two reporters use the open source image analysis application ImageJ/FIJI and the plugin Trackmate</w:t>
      </w:r>
      <w:r w:rsidRPr="0E90114C">
        <w:rPr>
          <w:rFonts w:ascii="Calibri" w:eastAsia="Calibri" w:hAnsi="Calibri" w:cs="Calibri"/>
          <w:sz w:val="24"/>
          <w:szCs w:val="24"/>
          <w:vertAlign w:val="superscript"/>
        </w:rPr>
        <w:t>15</w:t>
      </w:r>
      <w:r w:rsidRPr="0E90114C">
        <w:rPr>
          <w:rFonts w:ascii="Calibri" w:eastAsia="Calibri" w:hAnsi="Calibri" w:cs="Calibri"/>
          <w:sz w:val="24"/>
          <w:szCs w:val="24"/>
        </w:rPr>
        <w:t xml:space="preserve">. </w:t>
      </w:r>
      <w:proofErr w:type="spellStart"/>
      <w:r w:rsidRPr="0E90114C">
        <w:rPr>
          <w:rFonts w:ascii="Calibri" w:eastAsia="Calibri" w:hAnsi="Calibri" w:cs="Calibri"/>
          <w:sz w:val="24"/>
          <w:szCs w:val="24"/>
        </w:rPr>
        <w:t>Trackmate</w:t>
      </w:r>
      <w:proofErr w:type="spellEnd"/>
      <w:r w:rsidRPr="0E90114C">
        <w:rPr>
          <w:rFonts w:ascii="Calibri" w:eastAsia="Calibri" w:hAnsi="Calibri" w:cs="Calibri"/>
          <w:sz w:val="24"/>
          <w:szCs w:val="24"/>
        </w:rPr>
        <w:t xml:space="preserve"> identifies </w:t>
      </w:r>
      <w:r w:rsidR="1CD658B9" w:rsidRPr="0E90114C">
        <w:rPr>
          <w:rFonts w:ascii="Calibri" w:eastAsia="Calibri" w:hAnsi="Calibri" w:cs="Calibri"/>
          <w:sz w:val="24"/>
          <w:szCs w:val="24"/>
        </w:rPr>
        <w:t>‘</w:t>
      </w:r>
      <w:r w:rsidRPr="0E90114C">
        <w:rPr>
          <w:rFonts w:ascii="Calibri" w:eastAsia="Calibri" w:hAnsi="Calibri" w:cs="Calibri"/>
          <w:sz w:val="24"/>
          <w:szCs w:val="24"/>
        </w:rPr>
        <w:t>spots</w:t>
      </w:r>
      <w:r w:rsidR="696CB924" w:rsidRPr="0E90114C">
        <w:rPr>
          <w:rFonts w:ascii="Calibri" w:eastAsia="Calibri" w:hAnsi="Calibri" w:cs="Calibri"/>
          <w:sz w:val="24"/>
          <w:szCs w:val="24"/>
        </w:rPr>
        <w:t>’</w:t>
      </w:r>
      <w:r w:rsidRPr="0E90114C">
        <w:rPr>
          <w:rFonts w:ascii="Calibri" w:eastAsia="Calibri" w:hAnsi="Calibri" w:cs="Calibri"/>
          <w:sz w:val="24"/>
          <w:szCs w:val="24"/>
        </w:rPr>
        <w:t xml:space="preserve"> (corresponding to inclusions in this case) and follows them through a time-lapse image stack recording the </w:t>
      </w:r>
      <w:proofErr w:type="gramStart"/>
      <w:r w:rsidRPr="0E90114C">
        <w:rPr>
          <w:rFonts w:ascii="Calibri" w:eastAsia="Calibri" w:hAnsi="Calibri" w:cs="Calibri"/>
          <w:sz w:val="24"/>
          <w:szCs w:val="24"/>
        </w:rPr>
        <w:t>X,Y</w:t>
      </w:r>
      <w:proofErr w:type="gramEnd"/>
      <w:r w:rsidRPr="0E90114C">
        <w:rPr>
          <w:rFonts w:ascii="Calibri" w:eastAsia="Calibri" w:hAnsi="Calibri" w:cs="Calibri"/>
          <w:sz w:val="24"/>
          <w:szCs w:val="24"/>
        </w:rPr>
        <w:t xml:space="preserve"> location and signal intensity for each inclusion over time (</w:t>
      </w:r>
      <w:r w:rsidRPr="0E90114C">
        <w:rPr>
          <w:rFonts w:ascii="Calibri" w:eastAsia="Calibri" w:hAnsi="Calibri" w:cs="Calibri"/>
          <w:b/>
          <w:bCs/>
          <w:sz w:val="24"/>
          <w:szCs w:val="24"/>
        </w:rPr>
        <w:t>JoVE61365_screenfile14</w:t>
      </w:r>
      <w:r w:rsidRPr="0E90114C">
        <w:rPr>
          <w:rFonts w:ascii="Calibri" w:eastAsia="Calibri" w:hAnsi="Calibri" w:cs="Calibri"/>
          <w:sz w:val="24"/>
          <w:szCs w:val="24"/>
        </w:rPr>
        <w:t>). This information is saved as a CSV file and will be imported into a custom Python notebook for analysis.</w:t>
      </w:r>
    </w:p>
    <w:p w14:paraId="0000009B" w14:textId="77777777" w:rsidR="003F1778" w:rsidRDefault="003F1778" w:rsidP="00FB5DA1">
      <w:pPr>
        <w:spacing w:line="240" w:lineRule="auto"/>
        <w:jc w:val="both"/>
        <w:rPr>
          <w:rFonts w:ascii="Calibri" w:eastAsia="Calibri" w:hAnsi="Calibri" w:cs="Calibri"/>
          <w:sz w:val="24"/>
          <w:szCs w:val="24"/>
        </w:rPr>
      </w:pPr>
    </w:p>
    <w:p w14:paraId="0466AE63" w14:textId="28D30071" w:rsidR="3CD051C2" w:rsidRDefault="3CD051C2" w:rsidP="1D24D8B6">
      <w:pPr>
        <w:spacing w:line="240" w:lineRule="auto"/>
        <w:jc w:val="both"/>
        <w:rPr>
          <w:rFonts w:ascii="Calibri" w:eastAsia="Calibri" w:hAnsi="Calibri" w:cs="Calibri"/>
          <w:color w:val="000000" w:themeColor="text1"/>
          <w:sz w:val="24"/>
          <w:szCs w:val="24"/>
        </w:rPr>
      </w:pPr>
      <w:r w:rsidRPr="1D24D8B6">
        <w:rPr>
          <w:rFonts w:ascii="Calibri" w:eastAsia="Calibri" w:hAnsi="Calibri" w:cs="Calibri"/>
          <w:color w:val="000000" w:themeColor="text1"/>
          <w:sz w:val="24"/>
          <w:szCs w:val="24"/>
        </w:rPr>
        <w:t xml:space="preserve">3.2.1. </w:t>
      </w:r>
      <w:r w:rsidR="00C328BF" w:rsidRPr="1D24D8B6">
        <w:rPr>
          <w:rFonts w:ascii="Calibri" w:eastAsia="Calibri" w:hAnsi="Calibri" w:cs="Calibri"/>
          <w:color w:val="000000" w:themeColor="text1"/>
          <w:sz w:val="24"/>
          <w:szCs w:val="24"/>
        </w:rPr>
        <w:t>Open the in-focus Z-reduced image stack in ImageJ/FIJI using Bio-formats Importer</w:t>
      </w:r>
      <w:r w:rsidR="00A7355E" w:rsidRPr="1D24D8B6">
        <w:rPr>
          <w:rFonts w:ascii="Calibri" w:eastAsia="Calibri" w:hAnsi="Calibri" w:cs="Calibri"/>
          <w:color w:val="000000" w:themeColor="text1"/>
          <w:sz w:val="24"/>
          <w:szCs w:val="24"/>
        </w:rPr>
        <w:t xml:space="preserve"> by clicking </w:t>
      </w:r>
      <w:r w:rsidR="00C328BF" w:rsidRPr="1D24D8B6">
        <w:rPr>
          <w:rFonts w:ascii="Calibri" w:eastAsia="Calibri" w:hAnsi="Calibri" w:cs="Calibri"/>
          <w:b/>
          <w:bCs/>
          <w:color w:val="000000" w:themeColor="text1"/>
          <w:sz w:val="24"/>
          <w:szCs w:val="24"/>
        </w:rPr>
        <w:t>Plugins</w:t>
      </w:r>
      <w:r w:rsidR="00A7355E" w:rsidRPr="1D24D8B6">
        <w:rPr>
          <w:rFonts w:ascii="Calibri" w:eastAsia="Calibri" w:hAnsi="Calibri" w:cs="Calibri"/>
          <w:b/>
          <w:bCs/>
          <w:color w:val="000000" w:themeColor="text1"/>
          <w:sz w:val="24"/>
          <w:szCs w:val="24"/>
        </w:rPr>
        <w:t xml:space="preserve"> </w:t>
      </w:r>
      <w:r w:rsidR="00C328BF" w:rsidRPr="1D24D8B6">
        <w:rPr>
          <w:rFonts w:ascii="Calibri" w:eastAsia="Calibri" w:hAnsi="Calibri" w:cs="Calibri"/>
          <w:b/>
          <w:bCs/>
          <w:color w:val="000000" w:themeColor="text1"/>
          <w:sz w:val="24"/>
          <w:szCs w:val="24"/>
        </w:rPr>
        <w:t>| Bio-Formats</w:t>
      </w:r>
      <w:r w:rsidR="00A7355E" w:rsidRPr="1D24D8B6">
        <w:rPr>
          <w:rFonts w:ascii="Calibri" w:eastAsia="Calibri" w:hAnsi="Calibri" w:cs="Calibri"/>
          <w:b/>
          <w:bCs/>
          <w:color w:val="000000" w:themeColor="text1"/>
          <w:sz w:val="24"/>
          <w:szCs w:val="24"/>
        </w:rPr>
        <w:t xml:space="preserve"> </w:t>
      </w:r>
      <w:r w:rsidR="00C328BF" w:rsidRPr="1D24D8B6">
        <w:rPr>
          <w:rFonts w:ascii="Calibri" w:eastAsia="Calibri" w:hAnsi="Calibri" w:cs="Calibri"/>
          <w:b/>
          <w:bCs/>
          <w:color w:val="000000" w:themeColor="text1"/>
          <w:sz w:val="24"/>
          <w:szCs w:val="24"/>
        </w:rPr>
        <w:t>| Bio-formats Importer</w:t>
      </w:r>
      <w:r w:rsidR="00C328BF" w:rsidRPr="1D24D8B6">
        <w:rPr>
          <w:rFonts w:ascii="Calibri" w:eastAsia="Calibri" w:hAnsi="Calibri" w:cs="Calibri"/>
          <w:color w:val="000000" w:themeColor="text1"/>
          <w:sz w:val="24"/>
          <w:szCs w:val="24"/>
        </w:rPr>
        <w:t xml:space="preserve">. Select </w:t>
      </w:r>
      <w:proofErr w:type="spellStart"/>
      <w:r w:rsidR="00C328BF" w:rsidRPr="1D24D8B6">
        <w:rPr>
          <w:rFonts w:ascii="Calibri" w:eastAsia="Calibri" w:hAnsi="Calibri" w:cs="Calibri"/>
          <w:b/>
          <w:bCs/>
          <w:color w:val="000000" w:themeColor="text1"/>
          <w:sz w:val="24"/>
          <w:szCs w:val="24"/>
        </w:rPr>
        <w:t>Hyperstack</w:t>
      </w:r>
      <w:proofErr w:type="spellEnd"/>
      <w:r w:rsidR="00C328BF" w:rsidRPr="1D24D8B6">
        <w:rPr>
          <w:rFonts w:ascii="Calibri" w:eastAsia="Calibri" w:hAnsi="Calibri" w:cs="Calibri"/>
          <w:color w:val="000000" w:themeColor="text1"/>
          <w:sz w:val="24"/>
          <w:szCs w:val="24"/>
        </w:rPr>
        <w:t xml:space="preserve"> and </w:t>
      </w:r>
      <w:r w:rsidR="00C328BF" w:rsidRPr="1D24D8B6">
        <w:rPr>
          <w:rFonts w:ascii="Calibri" w:eastAsia="Calibri" w:hAnsi="Calibri" w:cs="Calibri"/>
          <w:b/>
          <w:bCs/>
          <w:color w:val="000000" w:themeColor="text1"/>
          <w:sz w:val="24"/>
          <w:szCs w:val="24"/>
        </w:rPr>
        <w:t>Composite (JoVE61365_screenfile15, JoVE61365_screenfile16)</w:t>
      </w:r>
      <w:r w:rsidR="00C328BF" w:rsidRPr="1D24D8B6">
        <w:rPr>
          <w:rFonts w:ascii="Calibri" w:eastAsia="Calibri" w:hAnsi="Calibri" w:cs="Calibri"/>
          <w:color w:val="000000" w:themeColor="text1"/>
          <w:sz w:val="24"/>
          <w:szCs w:val="24"/>
        </w:rPr>
        <w:t>.</w:t>
      </w:r>
    </w:p>
    <w:p w14:paraId="0000009D" w14:textId="77777777" w:rsidR="003F1778" w:rsidRDefault="003F1778" w:rsidP="00FB5DA1">
      <w:pPr>
        <w:spacing w:line="240" w:lineRule="auto"/>
        <w:jc w:val="both"/>
        <w:rPr>
          <w:rFonts w:ascii="Calibri" w:eastAsia="Calibri" w:hAnsi="Calibri" w:cs="Calibri"/>
          <w:sz w:val="24"/>
          <w:szCs w:val="24"/>
        </w:rPr>
      </w:pPr>
    </w:p>
    <w:p w14:paraId="0000009E" w14:textId="6564AD11" w:rsidR="003F1778" w:rsidRDefault="6E0FAE2D" w:rsidP="1D24D8B6">
      <w:pPr>
        <w:pBdr>
          <w:top w:val="nil"/>
          <w:left w:val="nil"/>
          <w:bottom w:val="nil"/>
          <w:right w:val="nil"/>
          <w:between w:val="nil"/>
        </w:pBdr>
        <w:spacing w:line="240" w:lineRule="auto"/>
        <w:jc w:val="both"/>
        <w:rPr>
          <w:rFonts w:ascii="Calibri" w:eastAsia="Calibri" w:hAnsi="Calibri" w:cs="Calibri"/>
          <w:b/>
          <w:bCs/>
          <w:color w:val="000000"/>
          <w:sz w:val="24"/>
          <w:szCs w:val="24"/>
        </w:rPr>
      </w:pPr>
      <w:r w:rsidRPr="1D24D8B6">
        <w:rPr>
          <w:rFonts w:ascii="Calibri" w:eastAsia="Calibri" w:hAnsi="Calibri" w:cs="Calibri"/>
          <w:color w:val="000000" w:themeColor="text1"/>
          <w:sz w:val="24"/>
          <w:szCs w:val="24"/>
        </w:rPr>
        <w:t xml:space="preserve">3.2.2. </w:t>
      </w:r>
      <w:r w:rsidR="00C328BF" w:rsidRPr="1D24D8B6">
        <w:rPr>
          <w:rFonts w:ascii="Calibri" w:eastAsia="Calibri" w:hAnsi="Calibri" w:cs="Calibri"/>
          <w:color w:val="000000" w:themeColor="text1"/>
          <w:sz w:val="24"/>
          <w:szCs w:val="24"/>
        </w:rPr>
        <w:t xml:space="preserve">Subtract the image background </w:t>
      </w:r>
      <w:r w:rsidR="00A7355E" w:rsidRPr="1D24D8B6">
        <w:rPr>
          <w:rFonts w:ascii="Calibri" w:eastAsia="Calibri" w:hAnsi="Calibri" w:cs="Calibri"/>
          <w:color w:val="000000" w:themeColor="text1"/>
          <w:sz w:val="24"/>
          <w:szCs w:val="24"/>
        </w:rPr>
        <w:t xml:space="preserve">by clicking on </w:t>
      </w:r>
      <w:r w:rsidR="00C328BF" w:rsidRPr="1D24D8B6">
        <w:rPr>
          <w:rFonts w:ascii="Calibri" w:eastAsia="Calibri" w:hAnsi="Calibri" w:cs="Calibri"/>
          <w:b/>
          <w:bCs/>
          <w:color w:val="000000" w:themeColor="text1"/>
          <w:sz w:val="24"/>
          <w:szCs w:val="24"/>
        </w:rPr>
        <w:t>Process</w:t>
      </w:r>
      <w:r w:rsidR="00A7355E" w:rsidRPr="1D24D8B6">
        <w:rPr>
          <w:rFonts w:ascii="Calibri" w:eastAsia="Calibri" w:hAnsi="Calibri" w:cs="Calibri"/>
          <w:b/>
          <w:bCs/>
          <w:color w:val="000000" w:themeColor="text1"/>
          <w:sz w:val="24"/>
          <w:szCs w:val="24"/>
        </w:rPr>
        <w:t xml:space="preserve"> </w:t>
      </w:r>
      <w:r w:rsidR="00C328BF" w:rsidRPr="1D24D8B6">
        <w:rPr>
          <w:rFonts w:ascii="Calibri" w:eastAsia="Calibri" w:hAnsi="Calibri" w:cs="Calibri"/>
          <w:b/>
          <w:bCs/>
          <w:color w:val="000000" w:themeColor="text1"/>
          <w:sz w:val="24"/>
          <w:szCs w:val="24"/>
        </w:rPr>
        <w:t>| Subtract Background</w:t>
      </w:r>
      <w:r w:rsidR="00C328BF" w:rsidRPr="1D24D8B6">
        <w:rPr>
          <w:rFonts w:ascii="Calibri" w:eastAsia="Calibri" w:hAnsi="Calibri" w:cs="Calibri"/>
          <w:color w:val="000000" w:themeColor="text1"/>
          <w:sz w:val="24"/>
          <w:szCs w:val="24"/>
        </w:rPr>
        <w:t xml:space="preserve"> using a Rolling ball radius of 50.0 pixels and enhance the image contrast to 0.3% for Saturated pixels (</w:t>
      </w:r>
      <w:r w:rsidR="00C328BF" w:rsidRPr="1D24D8B6">
        <w:rPr>
          <w:rFonts w:ascii="Calibri" w:eastAsia="Calibri" w:hAnsi="Calibri" w:cs="Calibri"/>
          <w:b/>
          <w:bCs/>
          <w:color w:val="000000" w:themeColor="text1"/>
          <w:sz w:val="24"/>
          <w:szCs w:val="24"/>
        </w:rPr>
        <w:t>Process</w:t>
      </w:r>
      <w:r w:rsidR="00A7355E" w:rsidRPr="1D24D8B6">
        <w:rPr>
          <w:rFonts w:ascii="Calibri" w:eastAsia="Calibri" w:hAnsi="Calibri" w:cs="Calibri"/>
          <w:b/>
          <w:bCs/>
          <w:color w:val="000000" w:themeColor="text1"/>
          <w:sz w:val="24"/>
          <w:szCs w:val="24"/>
        </w:rPr>
        <w:t xml:space="preserve"> </w:t>
      </w:r>
      <w:r w:rsidR="00C328BF" w:rsidRPr="1D24D8B6">
        <w:rPr>
          <w:rFonts w:ascii="Calibri" w:eastAsia="Calibri" w:hAnsi="Calibri" w:cs="Calibri"/>
          <w:b/>
          <w:bCs/>
          <w:color w:val="000000" w:themeColor="text1"/>
          <w:sz w:val="24"/>
          <w:szCs w:val="24"/>
        </w:rPr>
        <w:t>| Enhance Contrast</w:t>
      </w:r>
      <w:r w:rsidR="00C328BF" w:rsidRPr="1D24D8B6">
        <w:rPr>
          <w:rFonts w:ascii="Calibri" w:eastAsia="Calibri" w:hAnsi="Calibri" w:cs="Calibri"/>
          <w:color w:val="000000" w:themeColor="text1"/>
          <w:sz w:val="24"/>
          <w:szCs w:val="24"/>
        </w:rPr>
        <w:t>). Multiply the image values by 10.0 (</w:t>
      </w:r>
      <w:r w:rsidR="00C328BF" w:rsidRPr="1D24D8B6">
        <w:rPr>
          <w:rFonts w:ascii="Calibri" w:eastAsia="Calibri" w:hAnsi="Calibri" w:cs="Calibri"/>
          <w:b/>
          <w:bCs/>
          <w:color w:val="000000" w:themeColor="text1"/>
          <w:sz w:val="24"/>
          <w:szCs w:val="24"/>
        </w:rPr>
        <w:t>Process</w:t>
      </w:r>
      <w:r w:rsidR="00A7355E" w:rsidRPr="1D24D8B6">
        <w:rPr>
          <w:rFonts w:ascii="Calibri" w:eastAsia="Calibri" w:hAnsi="Calibri" w:cs="Calibri"/>
          <w:b/>
          <w:bCs/>
          <w:color w:val="000000" w:themeColor="text1"/>
          <w:sz w:val="24"/>
          <w:szCs w:val="24"/>
        </w:rPr>
        <w:t xml:space="preserve"> </w:t>
      </w:r>
      <w:r w:rsidR="00C328BF" w:rsidRPr="1D24D8B6">
        <w:rPr>
          <w:rFonts w:ascii="Calibri" w:eastAsia="Calibri" w:hAnsi="Calibri" w:cs="Calibri"/>
          <w:b/>
          <w:bCs/>
          <w:color w:val="000000" w:themeColor="text1"/>
          <w:sz w:val="24"/>
          <w:szCs w:val="24"/>
        </w:rPr>
        <w:t>| Math</w:t>
      </w:r>
      <w:r w:rsidR="00A7355E" w:rsidRPr="1D24D8B6">
        <w:rPr>
          <w:rFonts w:ascii="Calibri" w:eastAsia="Calibri" w:hAnsi="Calibri" w:cs="Calibri"/>
          <w:b/>
          <w:bCs/>
          <w:color w:val="000000" w:themeColor="text1"/>
          <w:sz w:val="24"/>
          <w:szCs w:val="24"/>
        </w:rPr>
        <w:t xml:space="preserve"> </w:t>
      </w:r>
      <w:r w:rsidR="00C328BF" w:rsidRPr="1D24D8B6">
        <w:rPr>
          <w:rFonts w:ascii="Calibri" w:eastAsia="Calibri" w:hAnsi="Calibri" w:cs="Calibri"/>
          <w:b/>
          <w:bCs/>
          <w:color w:val="000000" w:themeColor="text1"/>
          <w:sz w:val="24"/>
          <w:szCs w:val="24"/>
        </w:rPr>
        <w:t>| Multiply</w:t>
      </w:r>
      <w:r w:rsidR="00C328BF" w:rsidRPr="1D24D8B6">
        <w:rPr>
          <w:rFonts w:ascii="Calibri" w:eastAsia="Calibri" w:hAnsi="Calibri" w:cs="Calibri"/>
          <w:color w:val="000000" w:themeColor="text1"/>
          <w:sz w:val="24"/>
          <w:szCs w:val="24"/>
        </w:rPr>
        <w:t>) (</w:t>
      </w:r>
      <w:r w:rsidR="00C328BF" w:rsidRPr="1D24D8B6">
        <w:rPr>
          <w:rFonts w:ascii="Calibri" w:eastAsia="Calibri" w:hAnsi="Calibri" w:cs="Calibri"/>
          <w:b/>
          <w:bCs/>
          <w:color w:val="000000" w:themeColor="text1"/>
          <w:sz w:val="24"/>
          <w:szCs w:val="24"/>
        </w:rPr>
        <w:t>JoVE61365_screenfile17</w:t>
      </w:r>
      <w:r w:rsidR="1B8A54D2" w:rsidRPr="1D24D8B6">
        <w:rPr>
          <w:rFonts w:ascii="Calibri" w:eastAsia="Calibri" w:hAnsi="Calibri" w:cs="Calibri"/>
          <w:b/>
          <w:bCs/>
          <w:color w:val="000000" w:themeColor="text1"/>
          <w:sz w:val="24"/>
          <w:szCs w:val="24"/>
        </w:rPr>
        <w:t xml:space="preserve"> </w:t>
      </w:r>
      <w:r w:rsidR="00C328BF" w:rsidRPr="1D24D8B6">
        <w:rPr>
          <w:rFonts w:ascii="Calibri" w:eastAsia="Calibri" w:hAnsi="Calibri" w:cs="Calibri"/>
          <w:b/>
          <w:bCs/>
          <w:color w:val="000000" w:themeColor="text1"/>
          <w:sz w:val="24"/>
          <w:szCs w:val="24"/>
        </w:rPr>
        <w:t>-</w:t>
      </w:r>
      <w:r w:rsidR="1B8A54D2" w:rsidRPr="1D24D8B6">
        <w:rPr>
          <w:rFonts w:ascii="Calibri" w:eastAsia="Calibri" w:hAnsi="Calibri" w:cs="Calibri"/>
          <w:b/>
          <w:bCs/>
          <w:color w:val="000000" w:themeColor="text1"/>
          <w:sz w:val="24"/>
          <w:szCs w:val="24"/>
        </w:rPr>
        <w:t xml:space="preserve"> JoVE61365_screenfile</w:t>
      </w:r>
      <w:r w:rsidR="00C328BF" w:rsidRPr="1D24D8B6">
        <w:rPr>
          <w:rFonts w:ascii="Calibri" w:eastAsia="Calibri" w:hAnsi="Calibri" w:cs="Calibri"/>
          <w:b/>
          <w:bCs/>
          <w:color w:val="000000" w:themeColor="text1"/>
          <w:sz w:val="24"/>
          <w:szCs w:val="24"/>
        </w:rPr>
        <w:t>22</w:t>
      </w:r>
      <w:r w:rsidR="00C328BF" w:rsidRPr="1D24D8B6">
        <w:rPr>
          <w:rFonts w:ascii="Calibri" w:eastAsia="Calibri" w:hAnsi="Calibri" w:cs="Calibri"/>
          <w:color w:val="000000" w:themeColor="text1"/>
          <w:sz w:val="24"/>
          <w:szCs w:val="24"/>
        </w:rPr>
        <w:t>).</w:t>
      </w:r>
    </w:p>
    <w:p w14:paraId="000000A1" w14:textId="77777777" w:rsidR="003F1778" w:rsidRDefault="003F1778" w:rsidP="00FB5DA1">
      <w:pPr>
        <w:spacing w:line="240" w:lineRule="auto"/>
        <w:rPr>
          <w:rFonts w:ascii="Calibri" w:eastAsia="Calibri" w:hAnsi="Calibri" w:cs="Calibri"/>
          <w:sz w:val="24"/>
          <w:szCs w:val="24"/>
        </w:rPr>
      </w:pPr>
    </w:p>
    <w:p w14:paraId="000000A2" w14:textId="52CBBE3F" w:rsidR="003F1778" w:rsidRDefault="4E41355C" w:rsidP="1D24D8B6">
      <w:pPr>
        <w:pBdr>
          <w:top w:val="nil"/>
          <w:left w:val="nil"/>
          <w:bottom w:val="nil"/>
          <w:right w:val="nil"/>
          <w:between w:val="nil"/>
        </w:pBdr>
        <w:spacing w:line="240" w:lineRule="auto"/>
        <w:jc w:val="both"/>
        <w:rPr>
          <w:rFonts w:ascii="Calibri" w:eastAsia="Calibri" w:hAnsi="Calibri" w:cs="Calibri"/>
          <w:b/>
          <w:bCs/>
          <w:color w:val="000000"/>
          <w:sz w:val="24"/>
          <w:szCs w:val="24"/>
        </w:rPr>
      </w:pPr>
      <w:r w:rsidRPr="1D24D8B6">
        <w:rPr>
          <w:rFonts w:ascii="Calibri" w:eastAsia="Calibri" w:hAnsi="Calibri" w:cs="Calibri"/>
          <w:color w:val="000000" w:themeColor="text1"/>
          <w:sz w:val="24"/>
          <w:szCs w:val="24"/>
        </w:rPr>
        <w:t xml:space="preserve">3.2.3. </w:t>
      </w:r>
      <w:r w:rsidR="00C328BF" w:rsidRPr="1D24D8B6">
        <w:rPr>
          <w:rFonts w:ascii="Calibri" w:eastAsia="Calibri" w:hAnsi="Calibri" w:cs="Calibri"/>
          <w:color w:val="000000" w:themeColor="text1"/>
          <w:sz w:val="24"/>
          <w:szCs w:val="24"/>
        </w:rPr>
        <w:t xml:space="preserve">In </w:t>
      </w:r>
      <w:proofErr w:type="spellStart"/>
      <w:r w:rsidR="00C328BF" w:rsidRPr="1D24D8B6">
        <w:rPr>
          <w:rFonts w:ascii="Calibri" w:eastAsia="Calibri" w:hAnsi="Calibri" w:cs="Calibri"/>
          <w:color w:val="000000" w:themeColor="text1"/>
          <w:sz w:val="24"/>
          <w:szCs w:val="24"/>
        </w:rPr>
        <w:t>Trackmate</w:t>
      </w:r>
      <w:proofErr w:type="spellEnd"/>
      <w:r w:rsidR="00C328BF" w:rsidRPr="1D24D8B6">
        <w:rPr>
          <w:rFonts w:ascii="Calibri" w:eastAsia="Calibri" w:hAnsi="Calibri" w:cs="Calibri"/>
          <w:color w:val="000000" w:themeColor="text1"/>
          <w:sz w:val="24"/>
          <w:szCs w:val="24"/>
        </w:rPr>
        <w:t xml:space="preserve"> (</w:t>
      </w:r>
      <w:r w:rsidR="00C328BF" w:rsidRPr="1D24D8B6">
        <w:rPr>
          <w:rFonts w:ascii="Calibri" w:eastAsia="Calibri" w:hAnsi="Calibri" w:cs="Calibri"/>
          <w:b/>
          <w:bCs/>
          <w:color w:val="000000" w:themeColor="text1"/>
          <w:sz w:val="24"/>
          <w:szCs w:val="24"/>
        </w:rPr>
        <w:t>Plugins</w:t>
      </w:r>
      <w:r w:rsidR="00A7355E" w:rsidRPr="1D24D8B6">
        <w:rPr>
          <w:rFonts w:ascii="Calibri" w:eastAsia="Calibri" w:hAnsi="Calibri" w:cs="Calibri"/>
          <w:b/>
          <w:bCs/>
          <w:color w:val="000000" w:themeColor="text1"/>
          <w:sz w:val="24"/>
          <w:szCs w:val="24"/>
        </w:rPr>
        <w:t xml:space="preserve"> </w:t>
      </w:r>
      <w:r w:rsidR="00C328BF" w:rsidRPr="1D24D8B6">
        <w:rPr>
          <w:rFonts w:ascii="Calibri" w:eastAsia="Calibri" w:hAnsi="Calibri" w:cs="Calibri"/>
          <w:b/>
          <w:bCs/>
          <w:color w:val="000000" w:themeColor="text1"/>
          <w:sz w:val="24"/>
          <w:szCs w:val="24"/>
        </w:rPr>
        <w:t>| Tracking</w:t>
      </w:r>
      <w:r w:rsidR="00A7355E" w:rsidRPr="1D24D8B6">
        <w:rPr>
          <w:rFonts w:ascii="Calibri" w:eastAsia="Calibri" w:hAnsi="Calibri" w:cs="Calibri"/>
          <w:b/>
          <w:bCs/>
          <w:color w:val="000000" w:themeColor="text1"/>
          <w:sz w:val="24"/>
          <w:szCs w:val="24"/>
        </w:rPr>
        <w:t xml:space="preserve"> </w:t>
      </w:r>
      <w:r w:rsidR="00C328BF" w:rsidRPr="1D24D8B6">
        <w:rPr>
          <w:rFonts w:ascii="Calibri" w:eastAsia="Calibri" w:hAnsi="Calibri" w:cs="Calibri"/>
          <w:b/>
          <w:bCs/>
          <w:color w:val="000000" w:themeColor="text1"/>
          <w:sz w:val="24"/>
          <w:szCs w:val="24"/>
        </w:rPr>
        <w:t xml:space="preserve">| </w:t>
      </w:r>
      <w:proofErr w:type="spellStart"/>
      <w:r w:rsidR="00C328BF" w:rsidRPr="1D24D8B6">
        <w:rPr>
          <w:rFonts w:ascii="Calibri" w:eastAsia="Calibri" w:hAnsi="Calibri" w:cs="Calibri"/>
          <w:b/>
          <w:bCs/>
          <w:color w:val="000000" w:themeColor="text1"/>
          <w:sz w:val="24"/>
          <w:szCs w:val="24"/>
        </w:rPr>
        <w:t>Trackmate</w:t>
      </w:r>
      <w:proofErr w:type="spellEnd"/>
      <w:r w:rsidR="00C328BF" w:rsidRPr="1D24D8B6">
        <w:rPr>
          <w:rFonts w:ascii="Calibri" w:eastAsia="Calibri" w:hAnsi="Calibri" w:cs="Calibri"/>
          <w:color w:val="000000" w:themeColor="text1"/>
          <w:sz w:val="24"/>
          <w:szCs w:val="24"/>
        </w:rPr>
        <w:t xml:space="preserve">), select an estimated blob diameter of 48 pixels (empirically determined based on the size of the inclusion at the end of imaging). Produce non-fragmented inclusion tracks by selecting a </w:t>
      </w:r>
      <w:r w:rsidR="00C328BF" w:rsidRPr="1D24D8B6">
        <w:rPr>
          <w:rFonts w:ascii="Calibri" w:eastAsia="Calibri" w:hAnsi="Calibri" w:cs="Calibri"/>
          <w:b/>
          <w:bCs/>
          <w:color w:val="000000" w:themeColor="text1"/>
          <w:sz w:val="24"/>
          <w:szCs w:val="24"/>
        </w:rPr>
        <w:t>Linking max distance</w:t>
      </w:r>
      <w:r w:rsidR="00C328BF" w:rsidRPr="1D24D8B6">
        <w:rPr>
          <w:rFonts w:ascii="Calibri" w:eastAsia="Calibri" w:hAnsi="Calibri" w:cs="Calibri"/>
          <w:color w:val="000000" w:themeColor="text1"/>
          <w:sz w:val="24"/>
          <w:szCs w:val="24"/>
        </w:rPr>
        <w:t xml:space="preserve"> and </w:t>
      </w:r>
      <w:r w:rsidR="00C328BF" w:rsidRPr="1D24D8B6">
        <w:rPr>
          <w:rFonts w:ascii="Calibri" w:eastAsia="Calibri" w:hAnsi="Calibri" w:cs="Calibri"/>
          <w:b/>
          <w:bCs/>
          <w:color w:val="000000" w:themeColor="text1"/>
          <w:sz w:val="24"/>
          <w:szCs w:val="24"/>
        </w:rPr>
        <w:t>Gap-closing max distance</w:t>
      </w:r>
      <w:r w:rsidR="00C328BF" w:rsidRPr="1D24D8B6">
        <w:rPr>
          <w:rFonts w:ascii="Calibri" w:eastAsia="Calibri" w:hAnsi="Calibri" w:cs="Calibri"/>
          <w:color w:val="000000" w:themeColor="text1"/>
          <w:sz w:val="24"/>
          <w:szCs w:val="24"/>
        </w:rPr>
        <w:t xml:space="preserve"> of 8.0 pixels and </w:t>
      </w:r>
      <w:r w:rsidR="00C328BF" w:rsidRPr="1D24D8B6">
        <w:rPr>
          <w:rFonts w:ascii="Calibri" w:eastAsia="Calibri" w:hAnsi="Calibri" w:cs="Calibri"/>
          <w:b/>
          <w:bCs/>
          <w:color w:val="000000" w:themeColor="text1"/>
          <w:sz w:val="24"/>
          <w:szCs w:val="24"/>
        </w:rPr>
        <w:t xml:space="preserve">Gap-closing max frame gap </w:t>
      </w:r>
      <w:r w:rsidR="00C328BF" w:rsidRPr="1D24D8B6">
        <w:rPr>
          <w:rFonts w:ascii="Calibri" w:eastAsia="Calibri" w:hAnsi="Calibri" w:cs="Calibri"/>
          <w:color w:val="000000" w:themeColor="text1"/>
          <w:sz w:val="24"/>
          <w:szCs w:val="24"/>
        </w:rPr>
        <w:t>of 1 (</w:t>
      </w:r>
      <w:r w:rsidR="00C328BF" w:rsidRPr="1D24D8B6">
        <w:rPr>
          <w:rFonts w:ascii="Calibri" w:eastAsia="Calibri" w:hAnsi="Calibri" w:cs="Calibri"/>
          <w:b/>
          <w:bCs/>
          <w:color w:val="000000" w:themeColor="text1"/>
          <w:sz w:val="24"/>
          <w:szCs w:val="24"/>
        </w:rPr>
        <w:t>JoVE61365_screenfile23</w:t>
      </w:r>
      <w:r w:rsidR="1DDF35CE" w:rsidRPr="1D24D8B6">
        <w:rPr>
          <w:rFonts w:ascii="Calibri" w:eastAsia="Calibri" w:hAnsi="Calibri" w:cs="Calibri"/>
          <w:b/>
          <w:bCs/>
          <w:color w:val="000000" w:themeColor="text1"/>
          <w:sz w:val="24"/>
          <w:szCs w:val="24"/>
        </w:rPr>
        <w:t xml:space="preserve"> </w:t>
      </w:r>
      <w:r w:rsidR="00C328BF" w:rsidRPr="1D24D8B6">
        <w:rPr>
          <w:rFonts w:ascii="Calibri" w:eastAsia="Calibri" w:hAnsi="Calibri" w:cs="Calibri"/>
          <w:b/>
          <w:bCs/>
          <w:color w:val="000000" w:themeColor="text1"/>
          <w:sz w:val="24"/>
          <w:szCs w:val="24"/>
        </w:rPr>
        <w:t>-</w:t>
      </w:r>
      <w:r w:rsidR="2F779975" w:rsidRPr="1D24D8B6">
        <w:rPr>
          <w:rFonts w:ascii="Calibri" w:eastAsia="Calibri" w:hAnsi="Calibri" w:cs="Calibri"/>
          <w:b/>
          <w:bCs/>
          <w:color w:val="000000" w:themeColor="text1"/>
          <w:sz w:val="24"/>
          <w:szCs w:val="24"/>
        </w:rPr>
        <w:t xml:space="preserve"> JoVE61365_screenfile</w:t>
      </w:r>
      <w:r w:rsidR="00C328BF" w:rsidRPr="1D24D8B6">
        <w:rPr>
          <w:rFonts w:ascii="Calibri" w:eastAsia="Calibri" w:hAnsi="Calibri" w:cs="Calibri"/>
          <w:b/>
          <w:bCs/>
          <w:color w:val="000000" w:themeColor="text1"/>
          <w:sz w:val="24"/>
          <w:szCs w:val="24"/>
        </w:rPr>
        <w:t>25</w:t>
      </w:r>
      <w:r w:rsidR="00C328BF" w:rsidRPr="1D24D8B6">
        <w:rPr>
          <w:rFonts w:ascii="Calibri" w:eastAsia="Calibri" w:hAnsi="Calibri" w:cs="Calibri"/>
          <w:color w:val="000000" w:themeColor="text1"/>
          <w:sz w:val="24"/>
          <w:szCs w:val="24"/>
        </w:rPr>
        <w:t xml:space="preserve">). </w:t>
      </w:r>
    </w:p>
    <w:p w14:paraId="000000A3" w14:textId="77777777" w:rsidR="003F1778" w:rsidRDefault="003F1778" w:rsidP="00FB5DA1">
      <w:pPr>
        <w:pBdr>
          <w:top w:val="nil"/>
          <w:left w:val="nil"/>
          <w:bottom w:val="nil"/>
          <w:right w:val="nil"/>
          <w:between w:val="nil"/>
        </w:pBdr>
        <w:spacing w:line="240" w:lineRule="auto"/>
        <w:jc w:val="both"/>
        <w:rPr>
          <w:rFonts w:ascii="Calibri" w:eastAsia="Calibri" w:hAnsi="Calibri" w:cs="Calibri"/>
          <w:color w:val="000000"/>
          <w:sz w:val="24"/>
          <w:szCs w:val="24"/>
        </w:rPr>
      </w:pPr>
    </w:p>
    <w:p w14:paraId="000000A4" w14:textId="20A31E82" w:rsidR="003F1778" w:rsidRDefault="00C328BF" w:rsidP="00FB5DA1">
      <w:pPr>
        <w:spacing w:line="240" w:lineRule="auto"/>
        <w:jc w:val="both"/>
        <w:rPr>
          <w:rFonts w:ascii="Calibri" w:eastAsia="Calibri" w:hAnsi="Calibri" w:cs="Calibri"/>
          <w:color w:val="000000"/>
          <w:sz w:val="24"/>
          <w:szCs w:val="24"/>
        </w:rPr>
      </w:pPr>
      <w:r w:rsidRPr="0E90114C">
        <w:rPr>
          <w:rFonts w:ascii="Calibri" w:eastAsia="Calibri" w:hAnsi="Calibri" w:cs="Calibri"/>
          <w:color w:val="000000" w:themeColor="text1"/>
          <w:sz w:val="24"/>
          <w:szCs w:val="24"/>
        </w:rPr>
        <w:t xml:space="preserve">NOTE: To improve </w:t>
      </w:r>
      <w:proofErr w:type="spellStart"/>
      <w:r w:rsidRPr="0E90114C">
        <w:rPr>
          <w:rFonts w:ascii="Calibri" w:eastAsia="Calibri" w:hAnsi="Calibri" w:cs="Calibri"/>
          <w:color w:val="000000" w:themeColor="text1"/>
          <w:sz w:val="24"/>
          <w:szCs w:val="24"/>
        </w:rPr>
        <w:t>Trackmate’s</w:t>
      </w:r>
      <w:proofErr w:type="spellEnd"/>
      <w:r w:rsidRPr="0E90114C">
        <w:rPr>
          <w:rFonts w:ascii="Calibri" w:eastAsia="Calibri" w:hAnsi="Calibri" w:cs="Calibri"/>
          <w:color w:val="000000" w:themeColor="text1"/>
          <w:sz w:val="24"/>
          <w:szCs w:val="24"/>
        </w:rPr>
        <w:t xml:space="preserve"> ability to identify and track inclusions over the entire cycle a separate image channel is created by adding the </w:t>
      </w:r>
      <w:proofErr w:type="spellStart"/>
      <w:r w:rsidRPr="0E90114C">
        <w:rPr>
          <w:rFonts w:ascii="Calibri" w:eastAsia="Calibri" w:hAnsi="Calibri" w:cs="Calibri"/>
          <w:i/>
          <w:iCs/>
          <w:color w:val="000000" w:themeColor="text1"/>
          <w:sz w:val="24"/>
          <w:szCs w:val="24"/>
        </w:rPr>
        <w:t>euo</w:t>
      </w:r>
      <w:r w:rsidRPr="0E90114C">
        <w:rPr>
          <w:rFonts w:ascii="Calibri" w:eastAsia="Calibri" w:hAnsi="Calibri" w:cs="Calibri"/>
          <w:color w:val="000000" w:themeColor="text1"/>
          <w:sz w:val="24"/>
          <w:szCs w:val="24"/>
        </w:rPr>
        <w:t>prom</w:t>
      </w:r>
      <w:proofErr w:type="spellEnd"/>
      <w:r w:rsidRPr="0E90114C">
        <w:rPr>
          <w:rFonts w:ascii="Calibri" w:eastAsia="Calibri" w:hAnsi="Calibri" w:cs="Calibri"/>
          <w:color w:val="000000" w:themeColor="text1"/>
          <w:sz w:val="24"/>
          <w:szCs w:val="24"/>
        </w:rPr>
        <w:t xml:space="preserve"> and </w:t>
      </w:r>
      <w:proofErr w:type="spellStart"/>
      <w:r w:rsidRPr="0E90114C">
        <w:rPr>
          <w:rFonts w:ascii="Calibri" w:eastAsia="Calibri" w:hAnsi="Calibri" w:cs="Calibri"/>
          <w:i/>
          <w:iCs/>
          <w:color w:val="000000" w:themeColor="text1"/>
          <w:sz w:val="24"/>
          <w:szCs w:val="24"/>
        </w:rPr>
        <w:t>hctB</w:t>
      </w:r>
      <w:r w:rsidRPr="0E90114C">
        <w:rPr>
          <w:rFonts w:ascii="Calibri" w:eastAsia="Calibri" w:hAnsi="Calibri" w:cs="Calibri"/>
          <w:color w:val="000000" w:themeColor="text1"/>
          <w:sz w:val="24"/>
          <w:szCs w:val="24"/>
        </w:rPr>
        <w:t>prom</w:t>
      </w:r>
      <w:proofErr w:type="spellEnd"/>
      <w:r w:rsidRPr="0E90114C">
        <w:rPr>
          <w:rFonts w:ascii="Calibri" w:eastAsia="Calibri" w:hAnsi="Calibri" w:cs="Calibri"/>
          <w:color w:val="000000" w:themeColor="text1"/>
          <w:sz w:val="24"/>
          <w:szCs w:val="24"/>
        </w:rPr>
        <w:t xml:space="preserve"> channels together using the image math function in ImageJ/FIJI. This channel is then used by </w:t>
      </w:r>
      <w:proofErr w:type="spellStart"/>
      <w:r w:rsidRPr="0E90114C">
        <w:rPr>
          <w:rFonts w:ascii="Calibri" w:eastAsia="Calibri" w:hAnsi="Calibri" w:cs="Calibri"/>
          <w:color w:val="000000" w:themeColor="text1"/>
          <w:sz w:val="24"/>
          <w:szCs w:val="24"/>
        </w:rPr>
        <w:t>Trackmate</w:t>
      </w:r>
      <w:proofErr w:type="spellEnd"/>
      <w:r w:rsidRPr="0E90114C">
        <w:rPr>
          <w:rFonts w:ascii="Calibri" w:eastAsia="Calibri" w:hAnsi="Calibri" w:cs="Calibri"/>
          <w:color w:val="000000" w:themeColor="text1"/>
          <w:sz w:val="24"/>
          <w:szCs w:val="24"/>
        </w:rPr>
        <w:t xml:space="preserve"> to identify and follow inclusions over time. The fluorescent values of the </w:t>
      </w:r>
      <w:proofErr w:type="spellStart"/>
      <w:r w:rsidRPr="0E90114C">
        <w:rPr>
          <w:rFonts w:ascii="Calibri" w:eastAsia="Calibri" w:hAnsi="Calibri" w:cs="Calibri"/>
          <w:i/>
          <w:iCs/>
          <w:color w:val="000000" w:themeColor="text1"/>
          <w:sz w:val="24"/>
          <w:szCs w:val="24"/>
        </w:rPr>
        <w:t>euo</w:t>
      </w:r>
      <w:r w:rsidRPr="0E90114C">
        <w:rPr>
          <w:rFonts w:ascii="Calibri" w:eastAsia="Calibri" w:hAnsi="Calibri" w:cs="Calibri"/>
          <w:color w:val="000000" w:themeColor="text1"/>
          <w:sz w:val="24"/>
          <w:szCs w:val="24"/>
        </w:rPr>
        <w:t>prom</w:t>
      </w:r>
      <w:proofErr w:type="spellEnd"/>
      <w:r w:rsidRPr="0E90114C">
        <w:rPr>
          <w:rFonts w:ascii="Calibri" w:eastAsia="Calibri" w:hAnsi="Calibri" w:cs="Calibri"/>
          <w:color w:val="000000" w:themeColor="text1"/>
          <w:sz w:val="24"/>
          <w:szCs w:val="24"/>
        </w:rPr>
        <w:t xml:space="preserve"> and </w:t>
      </w:r>
      <w:proofErr w:type="spellStart"/>
      <w:r w:rsidRPr="0E90114C">
        <w:rPr>
          <w:rFonts w:ascii="Calibri" w:eastAsia="Calibri" w:hAnsi="Calibri" w:cs="Calibri"/>
          <w:i/>
          <w:iCs/>
          <w:color w:val="000000" w:themeColor="text1"/>
          <w:sz w:val="24"/>
          <w:szCs w:val="24"/>
        </w:rPr>
        <w:t>hctB</w:t>
      </w:r>
      <w:r w:rsidRPr="0E90114C">
        <w:rPr>
          <w:rFonts w:ascii="Calibri" w:eastAsia="Calibri" w:hAnsi="Calibri" w:cs="Calibri"/>
          <w:color w:val="000000" w:themeColor="text1"/>
          <w:sz w:val="24"/>
          <w:szCs w:val="24"/>
        </w:rPr>
        <w:t>prom</w:t>
      </w:r>
      <w:proofErr w:type="spellEnd"/>
      <w:r w:rsidRPr="0E90114C">
        <w:rPr>
          <w:rFonts w:ascii="Calibri" w:eastAsia="Calibri" w:hAnsi="Calibri" w:cs="Calibri"/>
          <w:color w:val="000000" w:themeColor="text1"/>
          <w:sz w:val="24"/>
          <w:szCs w:val="24"/>
        </w:rPr>
        <w:t xml:space="preserve"> channels are then recorded in channels 2 and 3.</w:t>
      </w:r>
    </w:p>
    <w:p w14:paraId="000000A5" w14:textId="77777777" w:rsidR="003F1778" w:rsidRPr="00C328BF" w:rsidRDefault="003F1778" w:rsidP="00FB5DA1">
      <w:pPr>
        <w:pBdr>
          <w:top w:val="nil"/>
          <w:left w:val="nil"/>
          <w:bottom w:val="nil"/>
          <w:right w:val="nil"/>
          <w:between w:val="nil"/>
        </w:pBdr>
        <w:spacing w:line="240" w:lineRule="auto"/>
        <w:jc w:val="both"/>
        <w:rPr>
          <w:rFonts w:ascii="Calibri" w:eastAsia="Calibri" w:hAnsi="Calibri" w:cs="Calibri"/>
          <w:sz w:val="24"/>
          <w:szCs w:val="24"/>
        </w:rPr>
      </w:pPr>
    </w:p>
    <w:p w14:paraId="000000A6" w14:textId="1AFDE784" w:rsidR="003F1778" w:rsidRDefault="2ED3CEF8" w:rsidP="1D24D8B6">
      <w:pPr>
        <w:pBdr>
          <w:top w:val="nil"/>
          <w:left w:val="nil"/>
          <w:bottom w:val="nil"/>
          <w:right w:val="nil"/>
          <w:between w:val="nil"/>
        </w:pBdr>
        <w:spacing w:line="240" w:lineRule="auto"/>
        <w:jc w:val="both"/>
        <w:rPr>
          <w:rFonts w:ascii="Calibri" w:eastAsia="Calibri" w:hAnsi="Calibri" w:cs="Calibri"/>
          <w:color w:val="000000"/>
          <w:sz w:val="24"/>
          <w:szCs w:val="24"/>
        </w:rPr>
      </w:pPr>
      <w:r w:rsidRPr="1D24D8B6">
        <w:rPr>
          <w:rFonts w:ascii="Calibri" w:eastAsia="Calibri" w:hAnsi="Calibri" w:cs="Calibri"/>
          <w:color w:val="000000" w:themeColor="text1"/>
          <w:sz w:val="24"/>
          <w:szCs w:val="24"/>
        </w:rPr>
        <w:t xml:space="preserve">3.2.4. </w:t>
      </w:r>
      <w:r w:rsidR="00C328BF" w:rsidRPr="1D24D8B6">
        <w:rPr>
          <w:rFonts w:ascii="Calibri" w:eastAsia="Calibri" w:hAnsi="Calibri" w:cs="Calibri"/>
          <w:color w:val="000000" w:themeColor="text1"/>
          <w:sz w:val="24"/>
          <w:szCs w:val="24"/>
        </w:rPr>
        <w:t>Record tracks that meet a minimum continuous duration: Duration of track: 20 (</w:t>
      </w:r>
      <w:r w:rsidR="00C328BF" w:rsidRPr="1D24D8B6">
        <w:rPr>
          <w:rFonts w:ascii="Calibri" w:eastAsia="Calibri" w:hAnsi="Calibri" w:cs="Calibri"/>
          <w:b/>
          <w:bCs/>
          <w:color w:val="000000" w:themeColor="text1"/>
          <w:sz w:val="24"/>
          <w:szCs w:val="24"/>
        </w:rPr>
        <w:t>JoVE61365_screenfile26</w:t>
      </w:r>
      <w:r w:rsidR="00C328BF" w:rsidRPr="1D24D8B6">
        <w:rPr>
          <w:rFonts w:ascii="Calibri" w:eastAsia="Calibri" w:hAnsi="Calibri" w:cs="Calibri"/>
          <w:color w:val="000000" w:themeColor="text1"/>
          <w:sz w:val="24"/>
          <w:szCs w:val="24"/>
        </w:rPr>
        <w:t xml:space="preserve">). Analyze the tracks and save the </w:t>
      </w:r>
      <w:r w:rsidR="00C328BF" w:rsidRPr="1D24D8B6">
        <w:rPr>
          <w:rFonts w:ascii="Calibri" w:eastAsia="Calibri" w:hAnsi="Calibri" w:cs="Calibri"/>
          <w:b/>
          <w:bCs/>
          <w:color w:val="000000" w:themeColor="text1"/>
          <w:sz w:val="24"/>
          <w:szCs w:val="24"/>
        </w:rPr>
        <w:t xml:space="preserve">Spots in </w:t>
      </w:r>
      <w:r w:rsidR="00C328BF" w:rsidRPr="1D24D8B6">
        <w:rPr>
          <w:rFonts w:ascii="Calibri" w:eastAsia="Calibri" w:hAnsi="Calibri" w:cs="Calibri"/>
          <w:b/>
          <w:bCs/>
          <w:sz w:val="24"/>
          <w:szCs w:val="24"/>
        </w:rPr>
        <w:t>track</w:t>
      </w:r>
      <w:r w:rsidR="00C328BF" w:rsidRPr="1D24D8B6">
        <w:rPr>
          <w:rFonts w:ascii="Calibri" w:eastAsia="Calibri" w:hAnsi="Calibri" w:cs="Calibri"/>
          <w:b/>
          <w:bCs/>
          <w:color w:val="000000" w:themeColor="text1"/>
          <w:sz w:val="24"/>
          <w:szCs w:val="24"/>
        </w:rPr>
        <w:t xml:space="preserve"> statistics</w:t>
      </w:r>
      <w:r w:rsidR="00C328BF" w:rsidRPr="1D24D8B6">
        <w:rPr>
          <w:rFonts w:ascii="Calibri" w:eastAsia="Calibri" w:hAnsi="Calibri" w:cs="Calibri"/>
          <w:color w:val="000000" w:themeColor="text1"/>
          <w:sz w:val="24"/>
          <w:szCs w:val="24"/>
        </w:rPr>
        <w:t xml:space="preserve"> as a CSV file</w:t>
      </w:r>
      <w:r w:rsidR="00A7355E" w:rsidRPr="1D24D8B6">
        <w:rPr>
          <w:rFonts w:ascii="Calibri" w:eastAsia="Calibri" w:hAnsi="Calibri" w:cs="Calibri"/>
          <w:color w:val="000000" w:themeColor="text1"/>
          <w:sz w:val="24"/>
          <w:szCs w:val="24"/>
        </w:rPr>
        <w:t xml:space="preserve"> </w:t>
      </w:r>
      <w:r w:rsidR="00C328BF" w:rsidRPr="1D24D8B6">
        <w:rPr>
          <w:rFonts w:ascii="Calibri" w:eastAsia="Calibri" w:hAnsi="Calibri" w:cs="Calibri"/>
          <w:color w:val="000000" w:themeColor="text1"/>
          <w:sz w:val="24"/>
          <w:szCs w:val="24"/>
        </w:rPr>
        <w:t>(</w:t>
      </w:r>
      <w:r w:rsidR="00C328BF" w:rsidRPr="1D24D8B6">
        <w:rPr>
          <w:rFonts w:ascii="Calibri" w:eastAsia="Calibri" w:hAnsi="Calibri" w:cs="Calibri"/>
          <w:b/>
          <w:bCs/>
          <w:color w:val="000000" w:themeColor="text1"/>
          <w:sz w:val="24"/>
          <w:szCs w:val="24"/>
        </w:rPr>
        <w:t>JoVE61365_screenfile27</w:t>
      </w:r>
      <w:r w:rsidR="00C328BF" w:rsidRPr="1D24D8B6">
        <w:rPr>
          <w:rFonts w:ascii="Calibri" w:eastAsia="Calibri" w:hAnsi="Calibri" w:cs="Calibri"/>
          <w:color w:val="000000" w:themeColor="text1"/>
          <w:sz w:val="24"/>
          <w:szCs w:val="24"/>
        </w:rPr>
        <w:t>).</w:t>
      </w:r>
    </w:p>
    <w:p w14:paraId="000000A7" w14:textId="77777777" w:rsidR="003F1778" w:rsidRDefault="003F1778" w:rsidP="00FB5DA1">
      <w:pPr>
        <w:spacing w:line="240" w:lineRule="auto"/>
        <w:jc w:val="both"/>
        <w:rPr>
          <w:rFonts w:ascii="Calibri" w:eastAsia="Calibri" w:hAnsi="Calibri" w:cs="Calibri"/>
          <w:sz w:val="24"/>
          <w:szCs w:val="24"/>
        </w:rPr>
      </w:pPr>
    </w:p>
    <w:p w14:paraId="000000A8" w14:textId="40908F7B"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lastRenderedPageBreak/>
        <w:t>NOTE: This process has been automated using a custom Python script that is provided in the supplemental data (</w:t>
      </w:r>
      <w:r w:rsidRPr="00A7355E">
        <w:rPr>
          <w:rFonts w:ascii="Calibri" w:eastAsia="Calibri" w:hAnsi="Calibri" w:cs="Calibri"/>
          <w:b/>
          <w:bCs/>
          <w:sz w:val="24"/>
          <w:szCs w:val="24"/>
        </w:rPr>
        <w:t>TrackMate_Zreduced_JOVE.py</w:t>
      </w:r>
      <w:r>
        <w:rPr>
          <w:rFonts w:ascii="Calibri" w:eastAsia="Calibri" w:hAnsi="Calibri" w:cs="Calibri"/>
          <w:sz w:val="24"/>
          <w:szCs w:val="24"/>
        </w:rPr>
        <w:t xml:space="preserve">). </w:t>
      </w:r>
    </w:p>
    <w:p w14:paraId="000000A9" w14:textId="77777777" w:rsidR="003F1778" w:rsidRPr="00D93756" w:rsidRDefault="00C328BF" w:rsidP="00FB5DA1">
      <w:pPr>
        <w:spacing w:line="240" w:lineRule="auto"/>
        <w:jc w:val="both"/>
        <w:rPr>
          <w:rFonts w:ascii="Calibri" w:eastAsia="Calibri" w:hAnsi="Calibri" w:cs="Calibri"/>
          <w:bCs/>
          <w:sz w:val="24"/>
          <w:szCs w:val="24"/>
        </w:rPr>
      </w:pPr>
      <w:r w:rsidRPr="00D93756">
        <w:rPr>
          <w:rFonts w:ascii="Calibri" w:eastAsia="Calibri" w:hAnsi="Calibri" w:cs="Calibri"/>
          <w:bCs/>
          <w:sz w:val="24"/>
          <w:szCs w:val="24"/>
        </w:rPr>
        <w:t xml:space="preserve"> </w:t>
      </w:r>
    </w:p>
    <w:p w14:paraId="000000AA" w14:textId="04DD4292" w:rsidR="003F1778" w:rsidRPr="00D93756" w:rsidRDefault="00C328BF" w:rsidP="00FB5DA1">
      <w:pPr>
        <w:spacing w:line="240" w:lineRule="auto"/>
        <w:jc w:val="both"/>
        <w:rPr>
          <w:rFonts w:ascii="Calibri" w:eastAsia="Calibri" w:hAnsi="Calibri" w:cs="Calibri"/>
          <w:bCs/>
          <w:sz w:val="24"/>
          <w:szCs w:val="24"/>
          <w:highlight w:val="yellow"/>
        </w:rPr>
      </w:pPr>
      <w:r w:rsidRPr="00D93756">
        <w:rPr>
          <w:rFonts w:ascii="Calibri" w:eastAsia="Calibri" w:hAnsi="Calibri" w:cs="Calibri"/>
          <w:bCs/>
          <w:sz w:val="24"/>
          <w:szCs w:val="24"/>
          <w:highlight w:val="yellow"/>
        </w:rPr>
        <w:t>3.3. Identify inclusion tracks with altered developmental profiles</w:t>
      </w:r>
    </w:p>
    <w:p w14:paraId="000000AB" w14:textId="77777777" w:rsidR="003F1778" w:rsidRDefault="003F1778" w:rsidP="00FB5DA1">
      <w:pPr>
        <w:spacing w:line="240" w:lineRule="auto"/>
        <w:jc w:val="both"/>
        <w:rPr>
          <w:rFonts w:ascii="Calibri" w:eastAsia="Calibri" w:hAnsi="Calibri" w:cs="Calibri"/>
          <w:sz w:val="24"/>
          <w:szCs w:val="24"/>
        </w:rPr>
      </w:pPr>
    </w:p>
    <w:p w14:paraId="000000AF" w14:textId="19FED6C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 xml:space="preserve">NOTE: To identify inclusions containing </w:t>
      </w:r>
      <w:r>
        <w:rPr>
          <w:rFonts w:ascii="Calibri" w:eastAsia="Calibri" w:hAnsi="Calibri" w:cs="Calibri"/>
          <w:i/>
          <w:sz w:val="24"/>
          <w:szCs w:val="24"/>
        </w:rPr>
        <w:t>Chlamydia</w:t>
      </w:r>
      <w:r>
        <w:rPr>
          <w:rFonts w:ascii="Calibri" w:eastAsia="Calibri" w:hAnsi="Calibri" w:cs="Calibri"/>
          <w:sz w:val="24"/>
          <w:szCs w:val="24"/>
        </w:rPr>
        <w:t xml:space="preserve"> with altered developmental profiles, each inclusion track was visualized using Python notebook.</w:t>
      </w:r>
      <w:r w:rsidR="00584C97">
        <w:rPr>
          <w:rFonts w:ascii="Calibri" w:eastAsia="Calibri" w:hAnsi="Calibri" w:cs="Calibri"/>
          <w:sz w:val="24"/>
          <w:szCs w:val="24"/>
        </w:rPr>
        <w:t xml:space="preserve"> </w:t>
      </w:r>
      <w:r>
        <w:rPr>
          <w:rFonts w:ascii="Calibri" w:eastAsia="Calibri" w:hAnsi="Calibri" w:cs="Calibri"/>
          <w:sz w:val="24"/>
          <w:szCs w:val="24"/>
        </w:rPr>
        <w:t>These visualizations allow for the identification of inclusions with kinetic gene expression profiles that differed from the mock-treated population. The Python notebook used for identification of inclusions with altered developmental programming is provided in the supplemental data (</w:t>
      </w:r>
      <w:proofErr w:type="spellStart"/>
      <w:r w:rsidRPr="00584C97">
        <w:rPr>
          <w:rFonts w:ascii="Calibri" w:eastAsia="Calibri" w:hAnsi="Calibri" w:cs="Calibri"/>
          <w:b/>
          <w:bCs/>
          <w:sz w:val="24"/>
          <w:szCs w:val="24"/>
        </w:rPr>
        <w:t>EMS_Screen</w:t>
      </w:r>
      <w:proofErr w:type="spellEnd"/>
      <w:r w:rsidRPr="00584C97">
        <w:rPr>
          <w:rFonts w:ascii="Calibri" w:eastAsia="Calibri" w:hAnsi="Calibri" w:cs="Calibri"/>
          <w:b/>
          <w:bCs/>
          <w:sz w:val="24"/>
          <w:szCs w:val="24"/>
        </w:rPr>
        <w:t>-Markdown</w:t>
      </w:r>
      <w:r>
        <w:rPr>
          <w:rFonts w:ascii="Calibri" w:eastAsia="Calibri" w:hAnsi="Calibri" w:cs="Calibri"/>
          <w:sz w:val="24"/>
          <w:szCs w:val="24"/>
        </w:rPr>
        <w:t>).</w:t>
      </w:r>
    </w:p>
    <w:p w14:paraId="0D5CBED0" w14:textId="77777777" w:rsidR="00A7355E" w:rsidRPr="00A7355E" w:rsidRDefault="00A7355E" w:rsidP="00FB5DA1">
      <w:pPr>
        <w:spacing w:line="240" w:lineRule="auto"/>
        <w:jc w:val="both"/>
        <w:rPr>
          <w:rFonts w:ascii="Calibri" w:eastAsia="Calibri" w:hAnsi="Calibri" w:cs="Calibri"/>
          <w:sz w:val="24"/>
          <w:szCs w:val="24"/>
        </w:rPr>
      </w:pPr>
    </w:p>
    <w:p w14:paraId="000000B0" w14:textId="488A09D8" w:rsidR="003F1778" w:rsidRDefault="00C328BF" w:rsidP="0E90114C">
      <w:pPr>
        <w:spacing w:line="240" w:lineRule="auto"/>
        <w:jc w:val="both"/>
        <w:rPr>
          <w:rFonts w:ascii="Calibri" w:eastAsia="Calibri" w:hAnsi="Calibri" w:cs="Calibri"/>
          <w:b/>
          <w:bCs/>
          <w:sz w:val="24"/>
          <w:szCs w:val="24"/>
        </w:rPr>
      </w:pPr>
      <w:r w:rsidRPr="0E90114C">
        <w:rPr>
          <w:rFonts w:ascii="Calibri" w:eastAsia="Calibri" w:hAnsi="Calibri" w:cs="Calibri"/>
          <w:sz w:val="24"/>
          <w:szCs w:val="24"/>
        </w:rPr>
        <w:t xml:space="preserve">3.3.1. </w:t>
      </w:r>
      <w:r w:rsidRPr="0E90114C">
        <w:rPr>
          <w:rFonts w:ascii="Calibri" w:eastAsia="Calibri" w:hAnsi="Calibri" w:cs="Calibri"/>
          <w:sz w:val="24"/>
          <w:szCs w:val="24"/>
          <w:highlight w:val="yellow"/>
        </w:rPr>
        <w:t xml:space="preserve">Import the inclusion track data from the </w:t>
      </w:r>
      <w:r w:rsidRPr="0E90114C">
        <w:rPr>
          <w:rFonts w:ascii="Calibri" w:eastAsia="Calibri" w:hAnsi="Calibri" w:cs="Calibri"/>
          <w:b/>
          <w:bCs/>
          <w:sz w:val="24"/>
          <w:szCs w:val="24"/>
          <w:highlight w:val="yellow"/>
        </w:rPr>
        <w:t>Spots in tracks statistics</w:t>
      </w:r>
      <w:r w:rsidRPr="0E90114C">
        <w:rPr>
          <w:rFonts w:ascii="Calibri" w:eastAsia="Calibri" w:hAnsi="Calibri" w:cs="Calibri"/>
          <w:sz w:val="24"/>
          <w:szCs w:val="24"/>
          <w:highlight w:val="yellow"/>
        </w:rPr>
        <w:t xml:space="preserve"> CSV files into Pandas data frame using the </w:t>
      </w:r>
      <w:r w:rsidRPr="0E90114C">
        <w:rPr>
          <w:rFonts w:ascii="Calibri" w:eastAsia="Calibri" w:hAnsi="Calibri" w:cs="Calibri"/>
          <w:b/>
          <w:bCs/>
          <w:sz w:val="24"/>
          <w:szCs w:val="24"/>
          <w:highlight w:val="yellow"/>
        </w:rPr>
        <w:t xml:space="preserve">Import </w:t>
      </w:r>
      <w:r w:rsidRPr="0E90114C">
        <w:rPr>
          <w:rFonts w:ascii="Calibri" w:eastAsia="Calibri" w:hAnsi="Calibri" w:cs="Calibri"/>
          <w:sz w:val="24"/>
          <w:szCs w:val="24"/>
          <w:highlight w:val="yellow"/>
        </w:rPr>
        <w:t xml:space="preserve">cell in the </w:t>
      </w:r>
      <w:proofErr w:type="spellStart"/>
      <w:r w:rsidRPr="0E90114C">
        <w:rPr>
          <w:rFonts w:ascii="Calibri" w:eastAsia="Calibri" w:hAnsi="Calibri" w:cs="Calibri"/>
          <w:sz w:val="24"/>
          <w:szCs w:val="24"/>
          <w:highlight w:val="yellow"/>
        </w:rPr>
        <w:t>EMS_Screen</w:t>
      </w:r>
      <w:proofErr w:type="spellEnd"/>
      <w:r w:rsidRPr="0E90114C">
        <w:rPr>
          <w:rFonts w:ascii="Calibri" w:eastAsia="Calibri" w:hAnsi="Calibri" w:cs="Calibri"/>
          <w:sz w:val="24"/>
          <w:szCs w:val="24"/>
          <w:highlight w:val="yellow"/>
        </w:rPr>
        <w:t>-Markdown Python Notebook.</w:t>
      </w:r>
      <w:r w:rsidRPr="0E90114C">
        <w:rPr>
          <w:rFonts w:ascii="Calibri" w:eastAsia="Calibri" w:hAnsi="Calibri" w:cs="Calibri"/>
          <w:b/>
          <w:bCs/>
          <w:sz w:val="24"/>
          <w:szCs w:val="24"/>
        </w:rPr>
        <w:t xml:space="preserve"> </w:t>
      </w:r>
    </w:p>
    <w:p w14:paraId="000000B1" w14:textId="77777777" w:rsidR="003F1778" w:rsidRDefault="003F1778" w:rsidP="00FB5DA1">
      <w:pPr>
        <w:spacing w:line="240" w:lineRule="auto"/>
        <w:jc w:val="both"/>
        <w:rPr>
          <w:rFonts w:ascii="Calibri" w:eastAsia="Calibri" w:hAnsi="Calibri" w:cs="Calibri"/>
          <w:b/>
          <w:sz w:val="24"/>
          <w:szCs w:val="24"/>
        </w:rPr>
      </w:pPr>
    </w:p>
    <w:p w14:paraId="000000B2" w14:textId="1A2B817A" w:rsidR="003F1778" w:rsidRDefault="00C328BF" w:rsidP="00FB5DA1">
      <w:pPr>
        <w:spacing w:line="240" w:lineRule="auto"/>
        <w:jc w:val="both"/>
        <w:rPr>
          <w:rFonts w:ascii="Calibri" w:eastAsia="Calibri" w:hAnsi="Calibri" w:cs="Calibri"/>
          <w:sz w:val="24"/>
          <w:szCs w:val="24"/>
        </w:rPr>
      </w:pPr>
      <w:r w:rsidRPr="0E90114C">
        <w:rPr>
          <w:rFonts w:ascii="Calibri" w:eastAsia="Calibri" w:hAnsi="Calibri" w:cs="Calibri"/>
          <w:sz w:val="24"/>
          <w:szCs w:val="24"/>
        </w:rPr>
        <w:t>3.3.2.</w:t>
      </w:r>
      <w:r w:rsidRPr="0E90114C">
        <w:rPr>
          <w:rFonts w:ascii="Calibri" w:eastAsia="Calibri" w:hAnsi="Calibri" w:cs="Calibri"/>
          <w:b/>
          <w:bCs/>
          <w:sz w:val="24"/>
          <w:szCs w:val="24"/>
        </w:rPr>
        <w:t xml:space="preserve"> </w:t>
      </w:r>
      <w:r w:rsidRPr="0E90114C">
        <w:rPr>
          <w:rFonts w:ascii="Calibri" w:eastAsia="Calibri" w:hAnsi="Calibri" w:cs="Calibri"/>
          <w:sz w:val="24"/>
          <w:szCs w:val="24"/>
        </w:rPr>
        <w:t xml:space="preserve">Baseline correct each track by subtracting the minimum value of each track from the rest of the track values using the </w:t>
      </w:r>
      <w:r w:rsidRPr="0E90114C">
        <w:rPr>
          <w:rFonts w:ascii="Calibri" w:eastAsia="Calibri" w:hAnsi="Calibri" w:cs="Calibri"/>
          <w:b/>
          <w:bCs/>
          <w:sz w:val="24"/>
          <w:szCs w:val="24"/>
        </w:rPr>
        <w:t>Baseline Subtract</w:t>
      </w:r>
      <w:r w:rsidRPr="0E90114C">
        <w:rPr>
          <w:rFonts w:ascii="Calibri" w:eastAsia="Calibri" w:hAnsi="Calibri" w:cs="Calibri"/>
          <w:sz w:val="24"/>
          <w:szCs w:val="24"/>
        </w:rPr>
        <w:t xml:space="preserve"> cells. Save the resulting values as a pickle file using the </w:t>
      </w:r>
      <w:r w:rsidRPr="0E90114C">
        <w:rPr>
          <w:rFonts w:ascii="Calibri" w:eastAsia="Calibri" w:hAnsi="Calibri" w:cs="Calibri"/>
          <w:b/>
          <w:bCs/>
          <w:sz w:val="24"/>
          <w:szCs w:val="24"/>
        </w:rPr>
        <w:t>Save as Pickle</w:t>
      </w:r>
      <w:r w:rsidRPr="0E90114C">
        <w:rPr>
          <w:rFonts w:ascii="Calibri" w:eastAsia="Calibri" w:hAnsi="Calibri" w:cs="Calibri"/>
          <w:sz w:val="24"/>
          <w:szCs w:val="24"/>
        </w:rPr>
        <w:t xml:space="preserve"> cell. This will permanently save the channel values after baseline subtraction for</w:t>
      </w:r>
      <w:r w:rsidR="00D93756" w:rsidRPr="0E90114C">
        <w:rPr>
          <w:rFonts w:ascii="Calibri" w:eastAsia="Calibri" w:hAnsi="Calibri" w:cs="Calibri"/>
          <w:sz w:val="24"/>
          <w:szCs w:val="24"/>
        </w:rPr>
        <w:t xml:space="preserve"> later</w:t>
      </w:r>
      <w:r w:rsidRPr="0E90114C">
        <w:rPr>
          <w:rFonts w:ascii="Calibri" w:eastAsia="Calibri" w:hAnsi="Calibri" w:cs="Calibri"/>
          <w:sz w:val="24"/>
          <w:szCs w:val="24"/>
        </w:rPr>
        <w:t xml:space="preserve"> retrieval.</w:t>
      </w:r>
    </w:p>
    <w:p w14:paraId="000000B3" w14:textId="77777777" w:rsidR="003F1778" w:rsidRDefault="003F1778" w:rsidP="00FB5DA1">
      <w:pPr>
        <w:spacing w:line="240" w:lineRule="auto"/>
        <w:jc w:val="both"/>
        <w:rPr>
          <w:rFonts w:ascii="Calibri" w:eastAsia="Calibri" w:hAnsi="Calibri" w:cs="Calibri"/>
          <w:sz w:val="24"/>
          <w:szCs w:val="24"/>
        </w:rPr>
      </w:pPr>
    </w:p>
    <w:p w14:paraId="000000B4" w14:textId="7777777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NOTE: Baseline subtraction sets the starting fluorescent intensity of every inclusion to zero.</w:t>
      </w:r>
    </w:p>
    <w:p w14:paraId="000000B5" w14:textId="77777777" w:rsidR="003F1778" w:rsidRDefault="003F1778" w:rsidP="00FB5DA1">
      <w:pPr>
        <w:spacing w:line="240" w:lineRule="auto"/>
        <w:jc w:val="both"/>
        <w:rPr>
          <w:rFonts w:ascii="Calibri" w:eastAsia="Calibri" w:hAnsi="Calibri" w:cs="Calibri"/>
          <w:sz w:val="24"/>
          <w:szCs w:val="24"/>
        </w:rPr>
      </w:pPr>
    </w:p>
    <w:p w14:paraId="000000B6" w14:textId="1393C141" w:rsidR="003F1778" w:rsidRDefault="00C328BF" w:rsidP="00FB5DA1">
      <w:pPr>
        <w:spacing w:line="240" w:lineRule="auto"/>
        <w:jc w:val="both"/>
        <w:rPr>
          <w:rFonts w:ascii="Calibri" w:eastAsia="Calibri" w:hAnsi="Calibri" w:cs="Calibri"/>
          <w:sz w:val="24"/>
          <w:szCs w:val="24"/>
        </w:rPr>
      </w:pPr>
      <w:r w:rsidRPr="0E90114C">
        <w:rPr>
          <w:rFonts w:ascii="Calibri" w:eastAsia="Calibri" w:hAnsi="Calibri" w:cs="Calibri"/>
          <w:sz w:val="24"/>
          <w:szCs w:val="24"/>
        </w:rPr>
        <w:t xml:space="preserve">3.3.3. Eliminate traces from inclusions near the edges of the FOV using the </w:t>
      </w:r>
      <w:r w:rsidRPr="0E90114C">
        <w:rPr>
          <w:rFonts w:ascii="Calibri" w:eastAsia="Calibri" w:hAnsi="Calibri" w:cs="Calibri"/>
          <w:b/>
          <w:bCs/>
          <w:sz w:val="24"/>
          <w:szCs w:val="24"/>
        </w:rPr>
        <w:t>Filter Edges</w:t>
      </w:r>
      <w:r w:rsidRPr="0E90114C">
        <w:rPr>
          <w:rFonts w:ascii="Calibri" w:eastAsia="Calibri" w:hAnsi="Calibri" w:cs="Calibri"/>
          <w:sz w:val="24"/>
          <w:szCs w:val="24"/>
        </w:rPr>
        <w:t xml:space="preserve"> cell as their fluorescent profiles may not be fully captured; these traces may produce false positive developmental profiles. </w:t>
      </w:r>
    </w:p>
    <w:p w14:paraId="000000B7" w14:textId="77777777" w:rsidR="003F1778" w:rsidRDefault="003F1778" w:rsidP="00FB5DA1">
      <w:pPr>
        <w:spacing w:line="240" w:lineRule="auto"/>
        <w:jc w:val="both"/>
        <w:rPr>
          <w:rFonts w:ascii="Calibri" w:eastAsia="Calibri" w:hAnsi="Calibri" w:cs="Calibri"/>
          <w:sz w:val="24"/>
          <w:szCs w:val="24"/>
        </w:rPr>
      </w:pPr>
    </w:p>
    <w:p w14:paraId="000000B8" w14:textId="72622DE7" w:rsidR="003F1778" w:rsidRDefault="00C328BF" w:rsidP="0E90114C">
      <w:pPr>
        <w:spacing w:line="240" w:lineRule="auto"/>
        <w:jc w:val="both"/>
        <w:rPr>
          <w:rFonts w:ascii="Calibri" w:eastAsia="Calibri" w:hAnsi="Calibri" w:cs="Calibri"/>
          <w:sz w:val="24"/>
          <w:szCs w:val="24"/>
        </w:rPr>
      </w:pPr>
      <w:r w:rsidRPr="0E90114C">
        <w:rPr>
          <w:rFonts w:ascii="Calibri" w:eastAsia="Calibri" w:hAnsi="Calibri" w:cs="Calibri"/>
          <w:sz w:val="24"/>
          <w:szCs w:val="24"/>
        </w:rPr>
        <w:t xml:space="preserve">3.3.4. Calibrate the </w:t>
      </w:r>
      <w:r w:rsidR="603C0331" w:rsidRPr="0E90114C">
        <w:rPr>
          <w:rFonts w:ascii="Calibri" w:eastAsia="Calibri" w:hAnsi="Calibri" w:cs="Calibri"/>
          <w:sz w:val="24"/>
          <w:szCs w:val="24"/>
        </w:rPr>
        <w:t>f</w:t>
      </w:r>
      <w:r w:rsidRPr="0E90114C">
        <w:rPr>
          <w:rFonts w:ascii="Calibri" w:eastAsia="Calibri" w:hAnsi="Calibri" w:cs="Calibri"/>
          <w:sz w:val="24"/>
          <w:szCs w:val="24"/>
        </w:rPr>
        <w:t>rame</w:t>
      </w:r>
      <w:r w:rsidR="43A03955" w:rsidRPr="0E90114C">
        <w:rPr>
          <w:rFonts w:ascii="Calibri" w:eastAsia="Calibri" w:hAnsi="Calibri" w:cs="Calibri"/>
          <w:sz w:val="24"/>
          <w:szCs w:val="24"/>
        </w:rPr>
        <w:t xml:space="preserve"> (</w:t>
      </w:r>
      <w:proofErr w:type="spellStart"/>
      <w:r w:rsidR="43A03955" w:rsidRPr="0E90114C">
        <w:rPr>
          <w:rFonts w:ascii="Calibri" w:eastAsia="Calibri" w:hAnsi="Calibri" w:cs="Calibri"/>
          <w:b/>
          <w:bCs/>
          <w:sz w:val="24"/>
          <w:szCs w:val="24"/>
        </w:rPr>
        <w:t>totalFrames</w:t>
      </w:r>
      <w:proofErr w:type="spellEnd"/>
      <w:r w:rsidR="43A03955" w:rsidRPr="0E90114C">
        <w:rPr>
          <w:rFonts w:ascii="Calibri" w:eastAsia="Calibri" w:hAnsi="Calibri" w:cs="Calibri"/>
          <w:sz w:val="24"/>
          <w:szCs w:val="24"/>
        </w:rPr>
        <w:t>)</w:t>
      </w:r>
      <w:r w:rsidRPr="0E90114C">
        <w:rPr>
          <w:rFonts w:ascii="Calibri" w:eastAsia="Calibri" w:hAnsi="Calibri" w:cs="Calibri"/>
          <w:sz w:val="24"/>
          <w:szCs w:val="24"/>
        </w:rPr>
        <w:t xml:space="preserve"> values from the image slices to </w:t>
      </w:r>
      <w:r w:rsidR="004637D6" w:rsidRPr="0E90114C">
        <w:rPr>
          <w:rFonts w:ascii="Calibri" w:eastAsia="Calibri" w:hAnsi="Calibri" w:cs="Calibri"/>
          <w:sz w:val="24"/>
          <w:szCs w:val="24"/>
        </w:rPr>
        <w:t>t</w:t>
      </w:r>
      <w:r w:rsidRPr="0E90114C">
        <w:rPr>
          <w:rFonts w:ascii="Calibri" w:eastAsia="Calibri" w:hAnsi="Calibri" w:cs="Calibri"/>
          <w:sz w:val="24"/>
          <w:szCs w:val="24"/>
        </w:rPr>
        <w:t xml:space="preserve">ime </w:t>
      </w:r>
      <w:r w:rsidR="0E52B090" w:rsidRPr="0E90114C">
        <w:rPr>
          <w:rFonts w:ascii="Calibri" w:eastAsia="Calibri" w:hAnsi="Calibri" w:cs="Calibri"/>
          <w:sz w:val="24"/>
          <w:szCs w:val="24"/>
        </w:rPr>
        <w:t>(</w:t>
      </w:r>
      <w:proofErr w:type="spellStart"/>
      <w:r w:rsidR="0E52B090" w:rsidRPr="0E90114C">
        <w:rPr>
          <w:rFonts w:ascii="Calibri" w:eastAsia="Calibri" w:hAnsi="Calibri" w:cs="Calibri"/>
          <w:b/>
          <w:bCs/>
          <w:sz w:val="24"/>
          <w:szCs w:val="24"/>
        </w:rPr>
        <w:t>startTime</w:t>
      </w:r>
      <w:proofErr w:type="spellEnd"/>
      <w:r w:rsidR="0E52B090" w:rsidRPr="0E90114C">
        <w:rPr>
          <w:rFonts w:ascii="Calibri" w:eastAsia="Calibri" w:hAnsi="Calibri" w:cs="Calibri"/>
          <w:b/>
          <w:bCs/>
          <w:sz w:val="24"/>
          <w:szCs w:val="24"/>
        </w:rPr>
        <w:t>, interval</w:t>
      </w:r>
      <w:r w:rsidR="0E52B090" w:rsidRPr="0E90114C">
        <w:rPr>
          <w:rFonts w:ascii="Calibri" w:eastAsia="Calibri" w:hAnsi="Calibri" w:cs="Calibri"/>
          <w:sz w:val="24"/>
          <w:szCs w:val="24"/>
        </w:rPr>
        <w:t xml:space="preserve">) </w:t>
      </w:r>
      <w:r w:rsidRPr="0E90114C">
        <w:rPr>
          <w:rFonts w:ascii="Calibri" w:eastAsia="Calibri" w:hAnsi="Calibri" w:cs="Calibri"/>
          <w:sz w:val="24"/>
          <w:szCs w:val="24"/>
        </w:rPr>
        <w:t xml:space="preserve">values with the </w:t>
      </w:r>
      <w:r w:rsidRPr="0E90114C">
        <w:rPr>
          <w:rFonts w:ascii="Calibri" w:eastAsia="Calibri" w:hAnsi="Calibri" w:cs="Calibri"/>
          <w:b/>
          <w:bCs/>
          <w:sz w:val="24"/>
          <w:szCs w:val="24"/>
        </w:rPr>
        <w:t>Time-lapse Calibration</w:t>
      </w:r>
      <w:r w:rsidRPr="0E90114C">
        <w:rPr>
          <w:rFonts w:ascii="Calibri" w:eastAsia="Calibri" w:hAnsi="Calibri" w:cs="Calibri"/>
          <w:sz w:val="24"/>
          <w:szCs w:val="24"/>
        </w:rPr>
        <w:t xml:space="preserve"> cell using the experimental start time and imaging time interval. Exclude partial inclusion reads by filtering out traces that do not extend over the last 20 h of the experiment (1</w:t>
      </w:r>
      <w:r w:rsidR="17A58BD5" w:rsidRPr="0E90114C">
        <w:rPr>
          <w:rFonts w:ascii="Calibri" w:eastAsia="Calibri" w:hAnsi="Calibri" w:cs="Calibri"/>
          <w:sz w:val="24"/>
          <w:szCs w:val="24"/>
        </w:rPr>
        <w:t>6</w:t>
      </w:r>
      <w:r w:rsidRPr="0E90114C">
        <w:rPr>
          <w:rFonts w:ascii="Calibri" w:eastAsia="Calibri" w:hAnsi="Calibri" w:cs="Calibri"/>
          <w:sz w:val="24"/>
          <w:szCs w:val="24"/>
        </w:rPr>
        <w:t>-3</w:t>
      </w:r>
      <w:r w:rsidR="4BB9F0A0" w:rsidRPr="0E90114C">
        <w:rPr>
          <w:rFonts w:ascii="Calibri" w:eastAsia="Calibri" w:hAnsi="Calibri" w:cs="Calibri"/>
          <w:sz w:val="24"/>
          <w:szCs w:val="24"/>
        </w:rPr>
        <w:t>6</w:t>
      </w:r>
      <w:r w:rsidRPr="0E90114C">
        <w:rPr>
          <w:rFonts w:ascii="Calibri" w:eastAsia="Calibri" w:hAnsi="Calibri" w:cs="Calibri"/>
          <w:sz w:val="24"/>
          <w:szCs w:val="24"/>
        </w:rPr>
        <w:t xml:space="preserve"> HPI) using the </w:t>
      </w:r>
      <w:r w:rsidRPr="0E90114C">
        <w:rPr>
          <w:rFonts w:ascii="Calibri" w:eastAsia="Calibri" w:hAnsi="Calibri" w:cs="Calibri"/>
          <w:b/>
          <w:bCs/>
          <w:sz w:val="24"/>
          <w:szCs w:val="24"/>
        </w:rPr>
        <w:t>Track Duration Filter</w:t>
      </w:r>
      <w:r w:rsidRPr="0E90114C">
        <w:rPr>
          <w:rFonts w:ascii="Calibri" w:eastAsia="Calibri" w:hAnsi="Calibri" w:cs="Calibri"/>
          <w:sz w:val="24"/>
          <w:szCs w:val="24"/>
        </w:rPr>
        <w:t xml:space="preserve"> cell.</w:t>
      </w:r>
    </w:p>
    <w:p w14:paraId="000000B9" w14:textId="77777777" w:rsidR="003F1778" w:rsidRDefault="003F1778" w:rsidP="00FB5DA1">
      <w:pPr>
        <w:spacing w:line="240" w:lineRule="auto"/>
        <w:jc w:val="both"/>
        <w:rPr>
          <w:rFonts w:ascii="Calibri" w:eastAsia="Calibri" w:hAnsi="Calibri" w:cs="Calibri"/>
          <w:sz w:val="24"/>
          <w:szCs w:val="24"/>
        </w:rPr>
      </w:pPr>
    </w:p>
    <w:p w14:paraId="000000BA" w14:textId="704CE4FF" w:rsidR="003F1778" w:rsidRDefault="00C328BF" w:rsidP="00FB5DA1">
      <w:pPr>
        <w:pBdr>
          <w:top w:val="nil"/>
          <w:left w:val="nil"/>
          <w:bottom w:val="nil"/>
          <w:right w:val="nil"/>
          <w:between w:val="nil"/>
        </w:pBdr>
        <w:spacing w:line="240" w:lineRule="auto"/>
        <w:jc w:val="both"/>
        <w:rPr>
          <w:rFonts w:ascii="Calibri" w:eastAsia="Calibri" w:hAnsi="Calibri" w:cs="Calibri"/>
          <w:color w:val="000000"/>
          <w:sz w:val="24"/>
          <w:szCs w:val="24"/>
        </w:rPr>
      </w:pPr>
      <w:r w:rsidRPr="0E90114C">
        <w:rPr>
          <w:rFonts w:ascii="Calibri" w:eastAsia="Calibri" w:hAnsi="Calibri" w:cs="Calibri"/>
          <w:sz w:val="24"/>
          <w:szCs w:val="24"/>
        </w:rPr>
        <w:t xml:space="preserve">3.3.5. </w:t>
      </w:r>
      <w:r w:rsidRPr="0E90114C">
        <w:rPr>
          <w:rFonts w:ascii="Calibri" w:eastAsia="Calibri" w:hAnsi="Calibri" w:cs="Calibri"/>
          <w:color w:val="000000" w:themeColor="text1"/>
          <w:sz w:val="24"/>
          <w:szCs w:val="24"/>
        </w:rPr>
        <w:t xml:space="preserve">Separate tracks into individual data frames by experimental condition with the </w:t>
      </w:r>
      <w:r w:rsidRPr="0E90114C">
        <w:rPr>
          <w:rFonts w:ascii="Calibri" w:eastAsia="Calibri" w:hAnsi="Calibri" w:cs="Calibri"/>
          <w:b/>
          <w:bCs/>
          <w:color w:val="000000" w:themeColor="text1"/>
          <w:sz w:val="24"/>
          <w:szCs w:val="24"/>
        </w:rPr>
        <w:t>Assign Treatment</w:t>
      </w:r>
      <w:r w:rsidRPr="0E90114C">
        <w:rPr>
          <w:rFonts w:ascii="Calibri" w:eastAsia="Calibri" w:hAnsi="Calibri" w:cs="Calibri"/>
          <w:color w:val="000000" w:themeColor="text1"/>
          <w:sz w:val="24"/>
          <w:szCs w:val="24"/>
        </w:rPr>
        <w:t xml:space="preserve"> cell. Filter for inclusions that exhibit </w:t>
      </w:r>
      <w:proofErr w:type="gramStart"/>
      <w:r w:rsidRPr="0E90114C">
        <w:rPr>
          <w:rFonts w:ascii="Calibri" w:eastAsia="Calibri" w:hAnsi="Calibri" w:cs="Calibri"/>
          <w:color w:val="000000" w:themeColor="text1"/>
          <w:sz w:val="24"/>
          <w:szCs w:val="24"/>
        </w:rPr>
        <w:t>sufficient</w:t>
      </w:r>
      <w:proofErr w:type="gramEnd"/>
      <w:r w:rsidRPr="0E90114C">
        <w:rPr>
          <w:rFonts w:ascii="Calibri" w:eastAsia="Calibri" w:hAnsi="Calibri" w:cs="Calibri"/>
          <w:color w:val="000000" w:themeColor="text1"/>
          <w:sz w:val="24"/>
          <w:szCs w:val="24"/>
        </w:rPr>
        <w:t xml:space="preserve"> growth using the </w:t>
      </w:r>
      <w:r w:rsidRPr="0E90114C">
        <w:rPr>
          <w:rFonts w:ascii="Calibri" w:eastAsia="Calibri" w:hAnsi="Calibri" w:cs="Calibri"/>
          <w:b/>
          <w:bCs/>
          <w:color w:val="000000" w:themeColor="text1"/>
          <w:sz w:val="24"/>
          <w:szCs w:val="24"/>
        </w:rPr>
        <w:t>Filter for Growth</w:t>
      </w:r>
      <w:r w:rsidRPr="0E90114C">
        <w:rPr>
          <w:rFonts w:ascii="Calibri" w:eastAsia="Calibri" w:hAnsi="Calibri" w:cs="Calibri"/>
          <w:color w:val="000000" w:themeColor="text1"/>
          <w:sz w:val="24"/>
          <w:szCs w:val="24"/>
        </w:rPr>
        <w:t xml:space="preserve"> cell. In the </w:t>
      </w:r>
      <w:r w:rsidRPr="0E90114C">
        <w:rPr>
          <w:rFonts w:ascii="Calibri" w:eastAsia="Calibri" w:hAnsi="Calibri" w:cs="Calibri"/>
          <w:b/>
          <w:bCs/>
          <w:color w:val="000000" w:themeColor="text1"/>
          <w:sz w:val="24"/>
          <w:szCs w:val="24"/>
        </w:rPr>
        <w:t>Filter for Growth</w:t>
      </w:r>
      <w:r w:rsidRPr="0E90114C">
        <w:rPr>
          <w:rFonts w:ascii="Calibri" w:eastAsia="Calibri" w:hAnsi="Calibri" w:cs="Calibri"/>
          <w:color w:val="000000" w:themeColor="text1"/>
          <w:sz w:val="24"/>
          <w:szCs w:val="24"/>
        </w:rPr>
        <w:t xml:space="preserve"> cell, empirically set the fluorescence intensity threshold for the </w:t>
      </w:r>
      <w:proofErr w:type="spellStart"/>
      <w:r w:rsidRPr="0E90114C">
        <w:rPr>
          <w:rFonts w:ascii="Calibri" w:eastAsia="Calibri" w:hAnsi="Calibri" w:cs="Calibri"/>
          <w:i/>
          <w:iCs/>
          <w:color w:val="000000" w:themeColor="text1"/>
          <w:sz w:val="24"/>
          <w:szCs w:val="24"/>
        </w:rPr>
        <w:t>euo</w:t>
      </w:r>
      <w:r w:rsidRPr="0E90114C">
        <w:rPr>
          <w:rFonts w:ascii="Calibri" w:eastAsia="Calibri" w:hAnsi="Calibri" w:cs="Calibri"/>
          <w:color w:val="000000" w:themeColor="text1"/>
          <w:sz w:val="24"/>
          <w:szCs w:val="24"/>
        </w:rPr>
        <w:t>prom</w:t>
      </w:r>
      <w:proofErr w:type="spellEnd"/>
      <w:r w:rsidRPr="0E90114C">
        <w:rPr>
          <w:rFonts w:ascii="Calibri" w:eastAsia="Calibri" w:hAnsi="Calibri" w:cs="Calibri"/>
          <w:color w:val="000000" w:themeColor="text1"/>
          <w:sz w:val="24"/>
          <w:szCs w:val="24"/>
        </w:rPr>
        <w:t xml:space="preserve"> channel by changing the values within the last two lines of code. This will filter out </w:t>
      </w:r>
      <w:r w:rsidRPr="0E90114C">
        <w:rPr>
          <w:rFonts w:ascii="Calibri" w:eastAsia="Calibri" w:hAnsi="Calibri" w:cs="Calibri"/>
          <w:i/>
          <w:iCs/>
          <w:color w:val="000000" w:themeColor="text1"/>
          <w:sz w:val="24"/>
          <w:szCs w:val="24"/>
        </w:rPr>
        <w:t>Chlamydia</w:t>
      </w:r>
      <w:r w:rsidRPr="0E90114C">
        <w:rPr>
          <w:rFonts w:ascii="Calibri" w:eastAsia="Calibri" w:hAnsi="Calibri" w:cs="Calibri"/>
          <w:color w:val="000000" w:themeColor="text1"/>
          <w:sz w:val="24"/>
          <w:szCs w:val="24"/>
        </w:rPr>
        <w:t xml:space="preserve"> that did not grow.  </w:t>
      </w:r>
    </w:p>
    <w:p w14:paraId="000000BB" w14:textId="77777777" w:rsidR="003F1778" w:rsidRPr="00C328BF" w:rsidRDefault="003F1778" w:rsidP="00FB5DA1">
      <w:pPr>
        <w:pBdr>
          <w:top w:val="nil"/>
          <w:left w:val="nil"/>
          <w:bottom w:val="nil"/>
          <w:right w:val="nil"/>
          <w:between w:val="nil"/>
        </w:pBdr>
        <w:spacing w:line="240" w:lineRule="auto"/>
        <w:jc w:val="both"/>
        <w:rPr>
          <w:color w:val="000000"/>
        </w:rPr>
      </w:pPr>
    </w:p>
    <w:p w14:paraId="000000BC" w14:textId="77777777" w:rsidR="003F1778" w:rsidRDefault="00C328BF" w:rsidP="00FB5DA1">
      <w:pP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NOTE: Be cautious when setting threshold filters, if the filter is too low the resulting scatter plots will be noisy, yet if filtering is set too high important mutants may be eliminated.</w:t>
      </w:r>
    </w:p>
    <w:p w14:paraId="000000BD" w14:textId="77777777" w:rsidR="003F1778" w:rsidRPr="00C328BF" w:rsidRDefault="003F1778" w:rsidP="00FB5DA1">
      <w:pPr>
        <w:spacing w:line="240" w:lineRule="auto"/>
        <w:jc w:val="both"/>
        <w:rPr>
          <w:rFonts w:ascii="Calibri" w:eastAsia="Calibri" w:hAnsi="Calibri" w:cs="Calibri"/>
          <w:sz w:val="24"/>
          <w:szCs w:val="24"/>
        </w:rPr>
      </w:pPr>
    </w:p>
    <w:p w14:paraId="000000C2" w14:textId="4013F5FA" w:rsidR="003F1778" w:rsidRPr="009D25ED" w:rsidRDefault="00C328BF" w:rsidP="00FB5DA1">
      <w:pPr>
        <w:pBdr>
          <w:top w:val="nil"/>
          <w:left w:val="nil"/>
          <w:bottom w:val="nil"/>
          <w:right w:val="nil"/>
          <w:between w:val="nil"/>
        </w:pBdr>
        <w:spacing w:line="240" w:lineRule="auto"/>
        <w:jc w:val="both"/>
        <w:rPr>
          <w:color w:val="000000"/>
        </w:rPr>
      </w:pPr>
      <w:r>
        <w:rPr>
          <w:rFonts w:ascii="Calibri" w:eastAsia="Calibri" w:hAnsi="Calibri" w:cs="Calibri"/>
          <w:color w:val="000000"/>
          <w:sz w:val="24"/>
          <w:szCs w:val="24"/>
        </w:rPr>
        <w:t xml:space="preserve">3.3.6. Calculate the percent mortality caused by EMS by dividing the number of mutagenized tracks/well by the number of mock-treated tracks/well. Multiply the number of mock-treated tracks by the initial dilution factor of 3 to calculate the number of mock-treated tracks/well. Use the </w:t>
      </w:r>
      <w:r w:rsidRPr="00FC1108">
        <w:rPr>
          <w:rFonts w:ascii="Calibri" w:eastAsia="Calibri" w:hAnsi="Calibri" w:cs="Calibri"/>
          <w:b/>
          <w:bCs/>
          <w:color w:val="000000"/>
          <w:sz w:val="24"/>
          <w:szCs w:val="24"/>
        </w:rPr>
        <w:t>Count Inclusion Tracks</w:t>
      </w:r>
      <w:r>
        <w:rPr>
          <w:rFonts w:ascii="Calibri" w:eastAsia="Calibri" w:hAnsi="Calibri" w:cs="Calibri"/>
          <w:color w:val="000000"/>
          <w:sz w:val="24"/>
          <w:szCs w:val="24"/>
        </w:rPr>
        <w:t xml:space="preserve"> and </w:t>
      </w:r>
      <w:r w:rsidRPr="00FC1108">
        <w:rPr>
          <w:rFonts w:ascii="Calibri" w:eastAsia="Calibri" w:hAnsi="Calibri" w:cs="Calibri"/>
          <w:b/>
          <w:bCs/>
          <w:color w:val="000000"/>
          <w:sz w:val="24"/>
          <w:szCs w:val="24"/>
        </w:rPr>
        <w:t>Calculate Percent Mortality</w:t>
      </w:r>
      <w:r>
        <w:rPr>
          <w:rFonts w:ascii="Calibri" w:eastAsia="Calibri" w:hAnsi="Calibri" w:cs="Calibri"/>
          <w:color w:val="000000"/>
          <w:sz w:val="24"/>
          <w:szCs w:val="24"/>
        </w:rPr>
        <w:t xml:space="preserve"> cells to perform this task. </w:t>
      </w:r>
    </w:p>
    <w:p w14:paraId="000000C3" w14:textId="77777777" w:rsidR="003F1778" w:rsidRDefault="003F1778" w:rsidP="00FB5DA1">
      <w:pPr>
        <w:spacing w:line="240" w:lineRule="auto"/>
        <w:jc w:val="both"/>
        <w:rPr>
          <w:rFonts w:ascii="Calibri" w:eastAsia="Calibri" w:hAnsi="Calibri" w:cs="Calibri"/>
          <w:b/>
          <w:sz w:val="24"/>
          <w:szCs w:val="24"/>
        </w:rPr>
      </w:pPr>
    </w:p>
    <w:p w14:paraId="000000C4" w14:textId="77777777" w:rsidR="003F1778" w:rsidRDefault="00C328BF" w:rsidP="00FB5DA1">
      <w:pPr>
        <w:spacing w:line="240" w:lineRule="auto"/>
        <w:jc w:val="both"/>
        <w:rPr>
          <w:rFonts w:ascii="Calibri" w:eastAsia="Calibri" w:hAnsi="Calibri" w:cs="Calibri"/>
          <w:sz w:val="24"/>
          <w:szCs w:val="24"/>
        </w:rPr>
      </w:pPr>
      <w:r w:rsidRPr="009D25ED">
        <w:rPr>
          <w:rFonts w:ascii="Calibri" w:eastAsia="Calibri" w:hAnsi="Calibri" w:cs="Calibri"/>
          <w:bCs/>
          <w:sz w:val="24"/>
          <w:szCs w:val="24"/>
          <w:highlight w:val="yellow"/>
        </w:rPr>
        <w:lastRenderedPageBreak/>
        <w:t>3.3.7.</w:t>
      </w:r>
      <w:r>
        <w:rPr>
          <w:rFonts w:ascii="Calibri" w:eastAsia="Calibri" w:hAnsi="Calibri" w:cs="Calibri"/>
          <w:b/>
          <w:sz w:val="24"/>
          <w:szCs w:val="24"/>
          <w:highlight w:val="yellow"/>
        </w:rPr>
        <w:t xml:space="preserve"> </w:t>
      </w:r>
      <w:r>
        <w:rPr>
          <w:rFonts w:ascii="Calibri" w:eastAsia="Calibri" w:hAnsi="Calibri" w:cs="Calibri"/>
          <w:sz w:val="24"/>
          <w:szCs w:val="24"/>
          <w:highlight w:val="yellow"/>
        </w:rPr>
        <w:t xml:space="preserve">Calculate the time to half-maximal expression for both early and late reporters for each track using the </w:t>
      </w:r>
      <w:r w:rsidRPr="00FC1108">
        <w:rPr>
          <w:rFonts w:ascii="Calibri" w:eastAsia="Calibri" w:hAnsi="Calibri" w:cs="Calibri"/>
          <w:b/>
          <w:bCs/>
          <w:sz w:val="24"/>
          <w:szCs w:val="24"/>
          <w:highlight w:val="yellow"/>
        </w:rPr>
        <w:t>Calculate</w:t>
      </w:r>
      <w:r>
        <w:rPr>
          <w:rFonts w:ascii="Calibri" w:eastAsia="Calibri" w:hAnsi="Calibri" w:cs="Calibri"/>
          <w:sz w:val="24"/>
          <w:szCs w:val="24"/>
          <w:highlight w:val="yellow"/>
        </w:rPr>
        <w:t xml:space="preserve"> cell.</w:t>
      </w:r>
      <w:r>
        <w:rPr>
          <w:rFonts w:ascii="Calibri" w:eastAsia="Calibri" w:hAnsi="Calibri" w:cs="Calibri"/>
          <w:sz w:val="24"/>
          <w:szCs w:val="24"/>
        </w:rPr>
        <w:t xml:space="preserve"> These values will be used to compare mutagenized and mock populations to identify developmental mutants.</w:t>
      </w:r>
    </w:p>
    <w:p w14:paraId="000000C5" w14:textId="77777777" w:rsidR="003F1778" w:rsidRPr="00C328BF" w:rsidRDefault="003F1778" w:rsidP="00FB5DA1">
      <w:pPr>
        <w:spacing w:line="240" w:lineRule="auto"/>
        <w:jc w:val="both"/>
        <w:rPr>
          <w:color w:val="000000"/>
        </w:rPr>
      </w:pPr>
    </w:p>
    <w:p w14:paraId="000000C6" w14:textId="4EA10F0C" w:rsidR="003F1778" w:rsidRDefault="00C328BF" w:rsidP="00FB5DA1">
      <w:pPr>
        <w:spacing w:line="240" w:lineRule="auto"/>
        <w:jc w:val="both"/>
        <w:rPr>
          <w:rFonts w:ascii="Calibri" w:eastAsia="Calibri" w:hAnsi="Calibri" w:cs="Calibri"/>
          <w:sz w:val="24"/>
          <w:szCs w:val="24"/>
        </w:rPr>
      </w:pPr>
      <w:r w:rsidRPr="0E90114C">
        <w:rPr>
          <w:rFonts w:ascii="Calibri" w:eastAsia="Calibri" w:hAnsi="Calibri" w:cs="Calibri"/>
          <w:sz w:val="24"/>
          <w:szCs w:val="24"/>
          <w:highlight w:val="yellow"/>
        </w:rPr>
        <w:t xml:space="preserve">3.3.8. Within the </w:t>
      </w:r>
      <w:r w:rsidRPr="0E90114C">
        <w:rPr>
          <w:rFonts w:ascii="Calibri" w:eastAsia="Calibri" w:hAnsi="Calibri" w:cs="Calibri"/>
          <w:b/>
          <w:bCs/>
          <w:sz w:val="24"/>
          <w:szCs w:val="24"/>
          <w:highlight w:val="yellow"/>
        </w:rPr>
        <w:t>Half-Max Plot</w:t>
      </w:r>
      <w:r w:rsidRPr="0E90114C">
        <w:rPr>
          <w:rFonts w:ascii="Calibri" w:eastAsia="Calibri" w:hAnsi="Calibri" w:cs="Calibri"/>
          <w:sz w:val="24"/>
          <w:szCs w:val="24"/>
          <w:highlight w:val="yellow"/>
        </w:rPr>
        <w:t xml:space="preserve"> cell use the bokeh plotting package to visualize the time to half-max expression of each promoter, graphing the </w:t>
      </w:r>
      <w:proofErr w:type="spellStart"/>
      <w:r w:rsidRPr="0E90114C">
        <w:rPr>
          <w:rFonts w:ascii="Calibri" w:eastAsia="Calibri" w:hAnsi="Calibri" w:cs="Calibri"/>
          <w:i/>
          <w:iCs/>
          <w:sz w:val="24"/>
          <w:szCs w:val="24"/>
          <w:highlight w:val="yellow"/>
        </w:rPr>
        <w:t>euo</w:t>
      </w:r>
      <w:r w:rsidRPr="0E90114C">
        <w:rPr>
          <w:rFonts w:ascii="Calibri" w:eastAsia="Calibri" w:hAnsi="Calibri" w:cs="Calibri"/>
          <w:sz w:val="24"/>
          <w:szCs w:val="24"/>
          <w:highlight w:val="yellow"/>
        </w:rPr>
        <w:t>prom</w:t>
      </w:r>
      <w:proofErr w:type="spellEnd"/>
      <w:r w:rsidRPr="0E90114C">
        <w:rPr>
          <w:rFonts w:ascii="Calibri" w:eastAsia="Calibri" w:hAnsi="Calibri" w:cs="Calibri"/>
          <w:sz w:val="24"/>
          <w:szCs w:val="24"/>
          <w:highlight w:val="yellow"/>
        </w:rPr>
        <w:t xml:space="preserve"> time to half-maximal expression against that of </w:t>
      </w:r>
      <w:proofErr w:type="spellStart"/>
      <w:r w:rsidRPr="0E90114C">
        <w:rPr>
          <w:rFonts w:ascii="Calibri" w:eastAsia="Calibri" w:hAnsi="Calibri" w:cs="Calibri"/>
          <w:i/>
          <w:iCs/>
          <w:sz w:val="24"/>
          <w:szCs w:val="24"/>
          <w:highlight w:val="yellow"/>
        </w:rPr>
        <w:t>hctB</w:t>
      </w:r>
      <w:r w:rsidRPr="0E90114C">
        <w:rPr>
          <w:rFonts w:ascii="Calibri" w:eastAsia="Calibri" w:hAnsi="Calibri" w:cs="Calibri"/>
          <w:sz w:val="24"/>
          <w:szCs w:val="24"/>
          <w:highlight w:val="yellow"/>
        </w:rPr>
        <w:t>prom</w:t>
      </w:r>
      <w:proofErr w:type="spellEnd"/>
      <w:r w:rsidRPr="0E90114C">
        <w:rPr>
          <w:rFonts w:ascii="Calibri" w:eastAsia="Calibri" w:hAnsi="Calibri" w:cs="Calibri"/>
          <w:sz w:val="24"/>
          <w:szCs w:val="24"/>
          <w:highlight w:val="yellow"/>
        </w:rPr>
        <w:t>. Identify inclusions from the mutant population that fall outside the mock-treated scatter cloud using the bokeh interactive track ID explorer.</w:t>
      </w:r>
      <w:r w:rsidRPr="0E90114C">
        <w:rPr>
          <w:rFonts w:ascii="Calibri" w:eastAsia="Calibri" w:hAnsi="Calibri" w:cs="Calibri"/>
          <w:sz w:val="24"/>
          <w:szCs w:val="24"/>
        </w:rPr>
        <w:t xml:space="preserve"> Make note of the FOV and XY coordinates of the inclusions of interest (</w:t>
      </w:r>
      <w:r w:rsidRPr="0E90114C">
        <w:rPr>
          <w:rFonts w:ascii="Calibri" w:eastAsia="Calibri" w:hAnsi="Calibri" w:cs="Calibri"/>
          <w:b/>
          <w:bCs/>
          <w:sz w:val="24"/>
          <w:szCs w:val="24"/>
        </w:rPr>
        <w:t>Figure 2</w:t>
      </w:r>
      <w:r w:rsidRPr="0E90114C">
        <w:rPr>
          <w:rFonts w:ascii="Calibri" w:eastAsia="Calibri" w:hAnsi="Calibri" w:cs="Calibri"/>
          <w:sz w:val="24"/>
          <w:szCs w:val="24"/>
        </w:rPr>
        <w:t xml:space="preserve">). </w:t>
      </w:r>
    </w:p>
    <w:p w14:paraId="000000C7" w14:textId="77777777" w:rsidR="003F1778" w:rsidRDefault="003F1778" w:rsidP="00FB5DA1">
      <w:pPr>
        <w:spacing w:line="240" w:lineRule="auto"/>
        <w:jc w:val="both"/>
        <w:rPr>
          <w:rFonts w:ascii="Calibri" w:eastAsia="Calibri" w:hAnsi="Calibri" w:cs="Calibri"/>
          <w:sz w:val="24"/>
          <w:szCs w:val="24"/>
        </w:rPr>
      </w:pPr>
    </w:p>
    <w:p w14:paraId="000000C8" w14:textId="18835960" w:rsidR="003F1778" w:rsidRDefault="00FC1108" w:rsidP="00FB5DA1">
      <w:pPr>
        <w:spacing w:line="240" w:lineRule="auto"/>
        <w:jc w:val="both"/>
        <w:rPr>
          <w:rFonts w:ascii="Calibri" w:eastAsia="Calibri" w:hAnsi="Calibri" w:cs="Calibri"/>
          <w:sz w:val="24"/>
          <w:szCs w:val="24"/>
        </w:rPr>
      </w:pPr>
      <w:r>
        <w:rPr>
          <w:rFonts w:ascii="Calibri" w:eastAsia="Calibri" w:hAnsi="Calibri" w:cs="Calibri"/>
          <w:sz w:val="24"/>
          <w:szCs w:val="24"/>
        </w:rPr>
        <w:t>NOTE:</w:t>
      </w:r>
      <w:r w:rsidR="00C328BF">
        <w:rPr>
          <w:rFonts w:ascii="Calibri" w:eastAsia="Calibri" w:hAnsi="Calibri" w:cs="Calibri"/>
          <w:sz w:val="24"/>
          <w:szCs w:val="24"/>
        </w:rPr>
        <w:t xml:space="preserve"> Pick candidate inclusions that visually fall outside of the control cloud as verification and statistical evaluation of each clone will be performed subsequently. </w:t>
      </w:r>
    </w:p>
    <w:p w14:paraId="000000C9" w14:textId="77777777" w:rsidR="003F1778" w:rsidRPr="00C328BF" w:rsidRDefault="003F1778" w:rsidP="00FB5DA1">
      <w:pPr>
        <w:spacing w:line="240" w:lineRule="auto"/>
        <w:jc w:val="both"/>
        <w:rPr>
          <w:color w:val="000000"/>
        </w:rPr>
      </w:pPr>
    </w:p>
    <w:p w14:paraId="000000CA" w14:textId="068F638C"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highlight w:val="yellow"/>
        </w:rPr>
        <w:t xml:space="preserve">3.3.9. Within the </w:t>
      </w:r>
      <w:r w:rsidRPr="00C328BF">
        <w:rPr>
          <w:rFonts w:ascii="Calibri" w:eastAsia="Calibri" w:hAnsi="Calibri" w:cs="Calibri"/>
          <w:b/>
          <w:sz w:val="24"/>
          <w:szCs w:val="24"/>
          <w:highlight w:val="yellow"/>
        </w:rPr>
        <w:t>Animated Plot</w:t>
      </w:r>
      <w:r>
        <w:rPr>
          <w:rFonts w:ascii="Calibri" w:eastAsia="Calibri" w:hAnsi="Calibri" w:cs="Calibri"/>
          <w:sz w:val="24"/>
          <w:szCs w:val="24"/>
          <w:highlight w:val="yellow"/>
        </w:rPr>
        <w:t xml:space="preserve"> cell visualize changes in promoter expression kinetics dynamically through time</w:t>
      </w:r>
      <w:r>
        <w:rPr>
          <w:rFonts w:ascii="Calibri" w:eastAsia="Calibri" w:hAnsi="Calibri" w:cs="Calibri"/>
          <w:sz w:val="24"/>
          <w:szCs w:val="24"/>
        </w:rPr>
        <w:t xml:space="preserve"> by graphing the expression intensities of </w:t>
      </w:r>
      <w:proofErr w:type="spellStart"/>
      <w:r>
        <w:rPr>
          <w:rFonts w:ascii="Calibri" w:eastAsia="Calibri" w:hAnsi="Calibri" w:cs="Calibri"/>
          <w:i/>
          <w:sz w:val="24"/>
          <w:szCs w:val="24"/>
        </w:rPr>
        <w:t>euo</w:t>
      </w:r>
      <w:r>
        <w:rPr>
          <w:rFonts w:ascii="Calibri" w:eastAsia="Calibri" w:hAnsi="Calibri" w:cs="Calibri"/>
          <w:sz w:val="24"/>
          <w:szCs w:val="24"/>
        </w:rPr>
        <w:t>prom</w:t>
      </w:r>
      <w:proofErr w:type="spellEnd"/>
      <w:r>
        <w:rPr>
          <w:rFonts w:ascii="Calibri" w:eastAsia="Calibri" w:hAnsi="Calibri" w:cs="Calibri"/>
          <w:sz w:val="24"/>
          <w:szCs w:val="24"/>
        </w:rPr>
        <w:t xml:space="preserve"> against </w:t>
      </w:r>
      <w:proofErr w:type="spellStart"/>
      <w:r>
        <w:rPr>
          <w:rFonts w:ascii="Calibri" w:eastAsia="Calibri" w:hAnsi="Calibri" w:cs="Calibri"/>
          <w:i/>
          <w:sz w:val="24"/>
          <w:szCs w:val="24"/>
        </w:rPr>
        <w:t>hctB</w:t>
      </w:r>
      <w:r>
        <w:rPr>
          <w:rFonts w:ascii="Calibri" w:eastAsia="Calibri" w:hAnsi="Calibri" w:cs="Calibri"/>
          <w:sz w:val="24"/>
          <w:szCs w:val="24"/>
        </w:rPr>
        <w:t>prom</w:t>
      </w:r>
      <w:proofErr w:type="spellEnd"/>
      <w:r>
        <w:rPr>
          <w:rFonts w:ascii="Calibri" w:eastAsia="Calibri" w:hAnsi="Calibri" w:cs="Calibri"/>
          <w:i/>
          <w:sz w:val="24"/>
          <w:szCs w:val="24"/>
        </w:rPr>
        <w:t xml:space="preserve"> </w:t>
      </w:r>
      <w:r>
        <w:rPr>
          <w:rFonts w:ascii="Calibri" w:eastAsia="Calibri" w:hAnsi="Calibri" w:cs="Calibri"/>
          <w:sz w:val="24"/>
          <w:szCs w:val="24"/>
        </w:rPr>
        <w:t>using the plotting tool Plotly</w:t>
      </w:r>
      <w:r>
        <w:rPr>
          <w:rFonts w:ascii="Calibri" w:eastAsia="Calibri" w:hAnsi="Calibri" w:cs="Calibri"/>
          <w:sz w:val="24"/>
          <w:szCs w:val="24"/>
          <w:vertAlign w:val="superscript"/>
        </w:rPr>
        <w:t>16</w:t>
      </w:r>
      <w:r w:rsidR="00FC1108">
        <w:rPr>
          <w:rFonts w:ascii="Calibri" w:eastAsia="Calibri" w:hAnsi="Calibri" w:cs="Calibri"/>
          <w:sz w:val="24"/>
          <w:szCs w:val="24"/>
        </w:rPr>
        <w:t>.</w:t>
      </w:r>
      <w:r>
        <w:rPr>
          <w:rFonts w:ascii="Calibri" w:eastAsia="Calibri" w:hAnsi="Calibri" w:cs="Calibri"/>
          <w:sz w:val="24"/>
          <w:szCs w:val="24"/>
        </w:rPr>
        <w:t xml:space="preserve"> The scatter function of </w:t>
      </w:r>
      <w:proofErr w:type="spellStart"/>
      <w:r>
        <w:rPr>
          <w:rFonts w:ascii="Calibri" w:eastAsia="Calibri" w:hAnsi="Calibri" w:cs="Calibri"/>
          <w:sz w:val="24"/>
          <w:szCs w:val="24"/>
        </w:rPr>
        <w:t>Plotly</w:t>
      </w:r>
      <w:proofErr w:type="spellEnd"/>
      <w:r>
        <w:rPr>
          <w:rFonts w:ascii="Calibri" w:eastAsia="Calibri" w:hAnsi="Calibri" w:cs="Calibri"/>
          <w:sz w:val="24"/>
          <w:szCs w:val="24"/>
        </w:rPr>
        <w:t xml:space="preserve"> is used to animate </w:t>
      </w:r>
      <w:r w:rsidR="00FC1108">
        <w:rPr>
          <w:rFonts w:ascii="Calibri" w:eastAsia="Calibri" w:hAnsi="Calibri" w:cs="Calibri"/>
          <w:sz w:val="24"/>
          <w:szCs w:val="24"/>
        </w:rPr>
        <w:t xml:space="preserve">the </w:t>
      </w:r>
      <w:r>
        <w:rPr>
          <w:rFonts w:ascii="Calibri" w:eastAsia="Calibri" w:hAnsi="Calibri" w:cs="Calibri"/>
          <w:sz w:val="24"/>
          <w:szCs w:val="24"/>
        </w:rPr>
        <w:t>gene expression over time (</w:t>
      </w:r>
      <w:r w:rsidRPr="00C328BF">
        <w:rPr>
          <w:rFonts w:ascii="Calibri" w:eastAsia="Calibri" w:hAnsi="Calibri" w:cs="Calibri"/>
          <w:b/>
          <w:sz w:val="24"/>
          <w:szCs w:val="24"/>
        </w:rPr>
        <w:t>Video 1</w:t>
      </w:r>
      <w:r>
        <w:rPr>
          <w:rFonts w:ascii="Calibri" w:eastAsia="Calibri" w:hAnsi="Calibri" w:cs="Calibri"/>
          <w:sz w:val="24"/>
          <w:szCs w:val="24"/>
        </w:rPr>
        <w:t>).</w:t>
      </w:r>
    </w:p>
    <w:p w14:paraId="000000CB" w14:textId="77777777" w:rsidR="003F1778" w:rsidRPr="00C328BF" w:rsidRDefault="003F1778" w:rsidP="00FB5DA1">
      <w:pPr>
        <w:spacing w:line="240" w:lineRule="auto"/>
        <w:jc w:val="both"/>
        <w:rPr>
          <w:color w:val="000000"/>
        </w:rPr>
      </w:pPr>
    </w:p>
    <w:p w14:paraId="000000CC" w14:textId="571D64EB" w:rsidR="003F1778" w:rsidRPr="00C328BF" w:rsidRDefault="00C328BF" w:rsidP="00FB5DA1">
      <w:pPr>
        <w:spacing w:line="240" w:lineRule="auto"/>
        <w:jc w:val="both"/>
        <w:rPr>
          <w:color w:val="000000"/>
        </w:rPr>
      </w:pPr>
      <w:r>
        <w:rPr>
          <w:rFonts w:ascii="Calibri" w:eastAsia="Calibri" w:hAnsi="Calibri" w:cs="Calibri"/>
          <w:sz w:val="24"/>
          <w:szCs w:val="24"/>
          <w:highlight w:val="yellow"/>
        </w:rPr>
        <w:t xml:space="preserve">3.3.10. Visualize a snapshot from the </w:t>
      </w:r>
      <w:proofErr w:type="spellStart"/>
      <w:r>
        <w:rPr>
          <w:rFonts w:ascii="Calibri" w:eastAsia="Calibri" w:hAnsi="Calibri" w:cs="Calibri"/>
          <w:sz w:val="24"/>
          <w:szCs w:val="24"/>
          <w:highlight w:val="yellow"/>
        </w:rPr>
        <w:t>Plotly</w:t>
      </w:r>
      <w:proofErr w:type="spellEnd"/>
      <w:r>
        <w:rPr>
          <w:rFonts w:ascii="Calibri" w:eastAsia="Calibri" w:hAnsi="Calibri" w:cs="Calibri"/>
          <w:sz w:val="24"/>
          <w:szCs w:val="24"/>
          <w:highlight w:val="yellow"/>
        </w:rPr>
        <w:t xml:space="preserve"> animated graph in the </w:t>
      </w:r>
      <w:r w:rsidRPr="00FC1108">
        <w:rPr>
          <w:rFonts w:ascii="Calibri" w:eastAsia="Calibri" w:hAnsi="Calibri" w:cs="Calibri"/>
          <w:b/>
          <w:bCs/>
          <w:sz w:val="24"/>
          <w:szCs w:val="24"/>
          <w:highlight w:val="yellow"/>
        </w:rPr>
        <w:t>Inclusion Locator</w:t>
      </w:r>
      <w:r>
        <w:rPr>
          <w:rFonts w:ascii="Calibri" w:eastAsia="Calibri" w:hAnsi="Calibri" w:cs="Calibri"/>
          <w:sz w:val="24"/>
          <w:szCs w:val="24"/>
          <w:highlight w:val="yellow"/>
        </w:rPr>
        <w:t xml:space="preserve"> cell</w:t>
      </w:r>
      <w:r>
        <w:rPr>
          <w:rFonts w:ascii="Calibri" w:eastAsia="Calibri" w:hAnsi="Calibri" w:cs="Calibri"/>
          <w:sz w:val="24"/>
          <w:szCs w:val="24"/>
        </w:rPr>
        <w:t xml:space="preserve">, plotting </w:t>
      </w:r>
      <w:proofErr w:type="spellStart"/>
      <w:r>
        <w:rPr>
          <w:rFonts w:ascii="Calibri" w:eastAsia="Calibri" w:hAnsi="Calibri" w:cs="Calibri"/>
          <w:i/>
          <w:sz w:val="24"/>
          <w:szCs w:val="24"/>
        </w:rPr>
        <w:t>euo</w:t>
      </w:r>
      <w:r>
        <w:rPr>
          <w:rFonts w:ascii="Calibri" w:eastAsia="Calibri" w:hAnsi="Calibri" w:cs="Calibri"/>
          <w:sz w:val="24"/>
          <w:szCs w:val="24"/>
        </w:rPr>
        <w:t>prom</w:t>
      </w:r>
      <w:proofErr w:type="spellEnd"/>
      <w:r>
        <w:rPr>
          <w:rFonts w:ascii="Calibri" w:eastAsia="Calibri" w:hAnsi="Calibri" w:cs="Calibri"/>
          <w:sz w:val="24"/>
          <w:szCs w:val="24"/>
        </w:rPr>
        <w:t xml:space="preserve"> and </w:t>
      </w:r>
      <w:proofErr w:type="spellStart"/>
      <w:r>
        <w:rPr>
          <w:rFonts w:ascii="Calibri" w:eastAsia="Calibri" w:hAnsi="Calibri" w:cs="Calibri"/>
          <w:i/>
          <w:sz w:val="24"/>
          <w:szCs w:val="24"/>
        </w:rPr>
        <w:t>hctB</w:t>
      </w:r>
      <w:r>
        <w:rPr>
          <w:rFonts w:ascii="Calibri" w:eastAsia="Calibri" w:hAnsi="Calibri" w:cs="Calibri"/>
          <w:sz w:val="24"/>
          <w:szCs w:val="24"/>
        </w:rPr>
        <w:t>prom</w:t>
      </w:r>
      <w:proofErr w:type="spellEnd"/>
      <w:r>
        <w:rPr>
          <w:rFonts w:ascii="Calibri" w:eastAsia="Calibri" w:hAnsi="Calibri" w:cs="Calibri"/>
          <w:sz w:val="24"/>
          <w:szCs w:val="24"/>
        </w:rPr>
        <w:t xml:space="preserve"> expression at a specific time point (i.e. 28 HPI) using the bokeh package (</w:t>
      </w:r>
      <w:r w:rsidRPr="00C328BF">
        <w:rPr>
          <w:rFonts w:ascii="Calibri" w:eastAsia="Calibri" w:hAnsi="Calibri" w:cs="Calibri"/>
          <w:b/>
          <w:sz w:val="24"/>
          <w:szCs w:val="24"/>
        </w:rPr>
        <w:t>Figure 3</w:t>
      </w:r>
      <w:r>
        <w:rPr>
          <w:rFonts w:ascii="Calibri" w:eastAsia="Calibri" w:hAnsi="Calibri" w:cs="Calibri"/>
          <w:sz w:val="24"/>
          <w:szCs w:val="24"/>
        </w:rPr>
        <w:t>). Identify inclusions from the mutant population as described in step 3.3.8.</w:t>
      </w:r>
    </w:p>
    <w:p w14:paraId="000000CE" w14:textId="77777777" w:rsidR="003F1778" w:rsidRDefault="003F1778" w:rsidP="00FB5DA1">
      <w:pPr>
        <w:spacing w:line="240" w:lineRule="auto"/>
        <w:jc w:val="both"/>
        <w:rPr>
          <w:rFonts w:ascii="Calibri" w:eastAsia="Calibri" w:hAnsi="Calibri" w:cs="Calibri"/>
          <w:sz w:val="24"/>
          <w:szCs w:val="24"/>
        </w:rPr>
      </w:pPr>
    </w:p>
    <w:p w14:paraId="000000CF" w14:textId="471DEC2B" w:rsidR="003F1778" w:rsidRDefault="009D25ED" w:rsidP="00FB5DA1">
      <w:pPr>
        <w:spacing w:line="240" w:lineRule="auto"/>
        <w:jc w:val="both"/>
        <w:rPr>
          <w:rFonts w:ascii="Calibri" w:eastAsia="Calibri" w:hAnsi="Calibri" w:cs="Calibri"/>
          <w:sz w:val="24"/>
          <w:szCs w:val="24"/>
        </w:rPr>
      </w:pPr>
      <w:r>
        <w:rPr>
          <w:rFonts w:ascii="Calibri" w:eastAsia="Calibri" w:hAnsi="Calibri" w:cs="Calibri"/>
          <w:sz w:val="24"/>
          <w:szCs w:val="24"/>
        </w:rPr>
        <w:t>NOTE:</w:t>
      </w:r>
      <w:r w:rsidR="00C328BF">
        <w:rPr>
          <w:rFonts w:ascii="Calibri" w:eastAsia="Calibri" w:hAnsi="Calibri" w:cs="Calibri"/>
          <w:sz w:val="24"/>
          <w:szCs w:val="24"/>
        </w:rPr>
        <w:t xml:space="preserve"> This analysis needs to be performed quickly (&lt;4 h) as the inclusions are still expanding and will start to lyse host cells ~48 h after infection.</w:t>
      </w:r>
    </w:p>
    <w:p w14:paraId="000000D3" w14:textId="77777777" w:rsidR="003F1778" w:rsidRDefault="003F1778" w:rsidP="00FB5DA1">
      <w:pPr>
        <w:spacing w:line="240" w:lineRule="auto"/>
        <w:jc w:val="both"/>
        <w:rPr>
          <w:rFonts w:ascii="Calibri" w:eastAsia="Calibri" w:hAnsi="Calibri" w:cs="Calibri"/>
          <w:sz w:val="24"/>
          <w:szCs w:val="24"/>
        </w:rPr>
      </w:pPr>
    </w:p>
    <w:p w14:paraId="000000D4" w14:textId="77777777" w:rsidR="003F1778" w:rsidRPr="00D93756" w:rsidRDefault="00C328BF" w:rsidP="00FB5DA1">
      <w:pPr>
        <w:spacing w:line="240" w:lineRule="auto"/>
        <w:jc w:val="both"/>
        <w:rPr>
          <w:rFonts w:ascii="Calibri" w:eastAsia="Calibri" w:hAnsi="Calibri" w:cs="Calibri"/>
          <w:bCs/>
          <w:sz w:val="24"/>
          <w:szCs w:val="24"/>
          <w:highlight w:val="yellow"/>
        </w:rPr>
      </w:pPr>
      <w:r w:rsidRPr="00D93756">
        <w:rPr>
          <w:rFonts w:ascii="Calibri" w:eastAsia="Calibri" w:hAnsi="Calibri" w:cs="Calibri"/>
          <w:bCs/>
          <w:sz w:val="24"/>
          <w:szCs w:val="24"/>
          <w:highlight w:val="yellow"/>
        </w:rPr>
        <w:t>3.4. Isolate developmental mutants from inclusions of interest</w:t>
      </w:r>
    </w:p>
    <w:p w14:paraId="000000D5" w14:textId="77777777" w:rsidR="003F1778" w:rsidRDefault="003F1778" w:rsidP="00FB5DA1">
      <w:pPr>
        <w:spacing w:line="240" w:lineRule="auto"/>
        <w:jc w:val="both"/>
        <w:rPr>
          <w:rFonts w:ascii="Calibri" w:eastAsia="Calibri" w:hAnsi="Calibri" w:cs="Calibri"/>
          <w:b/>
          <w:sz w:val="24"/>
          <w:szCs w:val="24"/>
        </w:rPr>
      </w:pPr>
    </w:p>
    <w:p w14:paraId="000000D6" w14:textId="133B53F3" w:rsidR="003F1778" w:rsidRDefault="00C328BF" w:rsidP="00FB5DA1">
      <w:pPr>
        <w:spacing w:line="240" w:lineRule="auto"/>
        <w:jc w:val="both"/>
        <w:rPr>
          <w:rFonts w:ascii="Calibri" w:eastAsia="Calibri" w:hAnsi="Calibri" w:cs="Calibri"/>
          <w:sz w:val="24"/>
          <w:szCs w:val="24"/>
        </w:rPr>
      </w:pPr>
      <w:r w:rsidRPr="0E90114C">
        <w:rPr>
          <w:rFonts w:ascii="Calibri" w:eastAsia="Calibri" w:hAnsi="Calibri" w:cs="Calibri"/>
          <w:sz w:val="24"/>
          <w:szCs w:val="24"/>
        </w:rPr>
        <w:t xml:space="preserve">NOTE: To isolate </w:t>
      </w:r>
      <w:r w:rsidRPr="0E90114C">
        <w:rPr>
          <w:rFonts w:ascii="Calibri" w:eastAsia="Calibri" w:hAnsi="Calibri" w:cs="Calibri"/>
          <w:i/>
          <w:iCs/>
          <w:sz w:val="24"/>
          <w:szCs w:val="24"/>
        </w:rPr>
        <w:t>Chlamydia</w:t>
      </w:r>
      <w:r w:rsidRPr="0E90114C">
        <w:rPr>
          <w:rFonts w:ascii="Calibri" w:eastAsia="Calibri" w:hAnsi="Calibri" w:cs="Calibri"/>
          <w:sz w:val="24"/>
          <w:szCs w:val="24"/>
        </w:rPr>
        <w:t xml:space="preserve"> from the inclusions that were determined to display altered gene regulation</w:t>
      </w:r>
      <w:r w:rsidR="2E90F096" w:rsidRPr="0E90114C">
        <w:rPr>
          <w:rFonts w:ascii="Calibri" w:eastAsia="Calibri" w:hAnsi="Calibri" w:cs="Calibri"/>
          <w:sz w:val="24"/>
          <w:szCs w:val="24"/>
        </w:rPr>
        <w:t xml:space="preserve"> a</w:t>
      </w:r>
      <w:r w:rsidRPr="0E90114C">
        <w:rPr>
          <w:rFonts w:ascii="Calibri" w:eastAsia="Calibri" w:hAnsi="Calibri" w:cs="Calibri"/>
          <w:sz w:val="24"/>
          <w:szCs w:val="24"/>
        </w:rPr>
        <w:t xml:space="preserve"> micromanipulat</w:t>
      </w:r>
      <w:r w:rsidR="0C8D05C7" w:rsidRPr="0E90114C">
        <w:rPr>
          <w:rFonts w:ascii="Calibri" w:eastAsia="Calibri" w:hAnsi="Calibri" w:cs="Calibri"/>
          <w:sz w:val="24"/>
          <w:szCs w:val="24"/>
        </w:rPr>
        <w:t>or</w:t>
      </w:r>
      <w:r w:rsidRPr="0E90114C">
        <w:rPr>
          <w:rFonts w:ascii="Calibri" w:eastAsia="Calibri" w:hAnsi="Calibri" w:cs="Calibri"/>
          <w:sz w:val="24"/>
          <w:szCs w:val="24"/>
        </w:rPr>
        <w:t xml:space="preserve"> with capillary needles was employed. The Well ID, FOV and </w:t>
      </w:r>
      <w:proofErr w:type="gramStart"/>
      <w:r w:rsidRPr="0E90114C">
        <w:rPr>
          <w:rFonts w:ascii="Calibri" w:eastAsia="Calibri" w:hAnsi="Calibri" w:cs="Calibri"/>
          <w:sz w:val="24"/>
          <w:szCs w:val="24"/>
        </w:rPr>
        <w:t>X,Y</w:t>
      </w:r>
      <w:proofErr w:type="gramEnd"/>
      <w:r w:rsidRPr="0E90114C">
        <w:rPr>
          <w:rFonts w:ascii="Calibri" w:eastAsia="Calibri" w:hAnsi="Calibri" w:cs="Calibri"/>
          <w:sz w:val="24"/>
          <w:szCs w:val="24"/>
        </w:rPr>
        <w:t xml:space="preserve"> coordinates of inclusions of interest were determined using the data visualization in section 3.3.</w:t>
      </w:r>
    </w:p>
    <w:p w14:paraId="000000D7" w14:textId="77777777" w:rsidR="003F1778" w:rsidRDefault="003F1778" w:rsidP="00FB5DA1">
      <w:pPr>
        <w:spacing w:line="240" w:lineRule="auto"/>
        <w:jc w:val="both"/>
        <w:rPr>
          <w:rFonts w:ascii="Calibri" w:eastAsia="Calibri" w:hAnsi="Calibri" w:cs="Calibri"/>
          <w:sz w:val="24"/>
          <w:szCs w:val="24"/>
        </w:rPr>
      </w:pPr>
    </w:p>
    <w:p w14:paraId="000000D8" w14:textId="335F9898" w:rsidR="003F1778" w:rsidRDefault="07775C0F" w:rsidP="1D24D8B6">
      <w:pPr>
        <w:pBdr>
          <w:top w:val="nil"/>
          <w:left w:val="nil"/>
          <w:bottom w:val="nil"/>
          <w:right w:val="nil"/>
          <w:between w:val="nil"/>
        </w:pBdr>
        <w:spacing w:line="240" w:lineRule="auto"/>
        <w:jc w:val="both"/>
        <w:rPr>
          <w:rFonts w:ascii="Calibri" w:eastAsia="Calibri" w:hAnsi="Calibri" w:cs="Calibri"/>
          <w:color w:val="000000"/>
          <w:sz w:val="24"/>
          <w:szCs w:val="24"/>
        </w:rPr>
      </w:pPr>
      <w:r w:rsidRPr="1D24D8B6">
        <w:rPr>
          <w:rFonts w:ascii="Calibri" w:eastAsia="Calibri" w:hAnsi="Calibri" w:cs="Calibri"/>
          <w:color w:val="000000" w:themeColor="text1"/>
          <w:sz w:val="24"/>
          <w:szCs w:val="24"/>
        </w:rPr>
        <w:t xml:space="preserve">3.4.1. </w:t>
      </w:r>
      <w:r w:rsidR="00C328BF" w:rsidRPr="1D24D8B6">
        <w:rPr>
          <w:rFonts w:ascii="Calibri" w:eastAsia="Calibri" w:hAnsi="Calibri" w:cs="Calibri"/>
          <w:color w:val="000000" w:themeColor="text1"/>
          <w:sz w:val="24"/>
          <w:szCs w:val="24"/>
        </w:rPr>
        <w:t>Prepare capillary needles by holding the center of the capillary tube in a flame and pulling both ends of the capillary tube until it has separated. Create an opening in the pulled capillary needle by breaking the pulled tip on a microscope slide. To break the needle, place the closed tip on the frosted portion of the microscope slide at an angle and apply pressure.</w:t>
      </w:r>
    </w:p>
    <w:p w14:paraId="000000D9" w14:textId="77777777" w:rsidR="003F1778" w:rsidRDefault="003F1778" w:rsidP="00FB5DA1">
      <w:pPr>
        <w:pBdr>
          <w:top w:val="nil"/>
          <w:left w:val="nil"/>
          <w:bottom w:val="nil"/>
          <w:right w:val="nil"/>
          <w:between w:val="nil"/>
        </w:pBdr>
        <w:spacing w:line="240" w:lineRule="auto"/>
        <w:jc w:val="both"/>
        <w:rPr>
          <w:rFonts w:ascii="Calibri" w:eastAsia="Calibri" w:hAnsi="Calibri" w:cs="Calibri"/>
          <w:color w:val="000000"/>
          <w:sz w:val="24"/>
          <w:szCs w:val="24"/>
        </w:rPr>
      </w:pPr>
    </w:p>
    <w:p w14:paraId="000000DA" w14:textId="77777777" w:rsidR="003F1778" w:rsidRDefault="00C328BF" w:rsidP="00FB5DA1">
      <w:p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NOTE: Capillary tube specifications were 1.0 mm O.D., 0.5 mm I.D.</w:t>
      </w:r>
    </w:p>
    <w:p w14:paraId="000000DB" w14:textId="77777777" w:rsidR="003F1778" w:rsidRDefault="003F1778" w:rsidP="00FB5DA1">
      <w:pPr>
        <w:pBdr>
          <w:top w:val="nil"/>
          <w:left w:val="nil"/>
          <w:bottom w:val="nil"/>
          <w:right w:val="nil"/>
          <w:between w:val="nil"/>
        </w:pBdr>
        <w:spacing w:line="240" w:lineRule="auto"/>
        <w:jc w:val="both"/>
        <w:rPr>
          <w:rFonts w:ascii="Calibri" w:eastAsia="Calibri" w:hAnsi="Calibri" w:cs="Calibri"/>
          <w:color w:val="000000"/>
          <w:sz w:val="24"/>
          <w:szCs w:val="24"/>
        </w:rPr>
      </w:pPr>
    </w:p>
    <w:p w14:paraId="000000DC" w14:textId="3D625C4E" w:rsidR="003F1778" w:rsidRDefault="4C824C1B" w:rsidP="1D24D8B6">
      <w:pPr>
        <w:pBdr>
          <w:top w:val="nil"/>
          <w:left w:val="nil"/>
          <w:bottom w:val="nil"/>
          <w:right w:val="nil"/>
          <w:between w:val="nil"/>
        </w:pBdr>
        <w:spacing w:line="240" w:lineRule="auto"/>
        <w:jc w:val="both"/>
        <w:rPr>
          <w:rFonts w:ascii="Calibri" w:eastAsia="Calibri" w:hAnsi="Calibri" w:cs="Calibri"/>
          <w:color w:val="000000"/>
          <w:sz w:val="24"/>
          <w:szCs w:val="24"/>
        </w:rPr>
      </w:pPr>
      <w:r w:rsidRPr="1D24D8B6">
        <w:rPr>
          <w:rFonts w:ascii="Calibri" w:eastAsia="Calibri" w:hAnsi="Calibri" w:cs="Calibri"/>
          <w:color w:val="000000" w:themeColor="text1"/>
          <w:sz w:val="24"/>
          <w:szCs w:val="24"/>
        </w:rPr>
        <w:t xml:space="preserve">3.4.2. </w:t>
      </w:r>
      <w:r w:rsidR="00C328BF" w:rsidRPr="1D24D8B6">
        <w:rPr>
          <w:rFonts w:ascii="Calibri" w:eastAsia="Calibri" w:hAnsi="Calibri" w:cs="Calibri"/>
          <w:color w:val="000000" w:themeColor="text1"/>
          <w:sz w:val="24"/>
          <w:szCs w:val="24"/>
        </w:rPr>
        <w:t xml:space="preserve">Check that the needle opening is approximately the size of an inclusion under a microscope, 20x objective. </w:t>
      </w:r>
    </w:p>
    <w:p w14:paraId="0E28589D" w14:textId="77777777" w:rsidR="009D25ED" w:rsidRDefault="009D25ED" w:rsidP="00FB5DA1">
      <w:pPr>
        <w:pBdr>
          <w:top w:val="nil"/>
          <w:left w:val="nil"/>
          <w:bottom w:val="nil"/>
          <w:right w:val="nil"/>
          <w:between w:val="nil"/>
        </w:pBdr>
        <w:spacing w:line="240" w:lineRule="auto"/>
        <w:jc w:val="both"/>
        <w:rPr>
          <w:rFonts w:ascii="Calibri" w:eastAsia="Calibri" w:hAnsi="Calibri" w:cs="Calibri"/>
          <w:color w:val="000000"/>
          <w:sz w:val="24"/>
          <w:szCs w:val="24"/>
        </w:rPr>
      </w:pPr>
    </w:p>
    <w:p w14:paraId="000000DF" w14:textId="71F1DE2E" w:rsidR="003F1778" w:rsidRDefault="6A45BE85" w:rsidP="1D24D8B6">
      <w:pPr>
        <w:pBdr>
          <w:top w:val="nil"/>
          <w:left w:val="nil"/>
          <w:bottom w:val="nil"/>
          <w:right w:val="nil"/>
          <w:between w:val="nil"/>
        </w:pBdr>
        <w:spacing w:line="240" w:lineRule="auto"/>
        <w:jc w:val="both"/>
        <w:rPr>
          <w:rFonts w:ascii="Calibri" w:eastAsia="Calibri" w:hAnsi="Calibri" w:cs="Calibri"/>
          <w:color w:val="000000"/>
          <w:sz w:val="24"/>
          <w:szCs w:val="24"/>
        </w:rPr>
      </w:pPr>
      <w:r w:rsidRPr="1D24D8B6">
        <w:rPr>
          <w:rFonts w:ascii="Calibri" w:eastAsia="Calibri" w:hAnsi="Calibri" w:cs="Calibri"/>
          <w:color w:val="000000" w:themeColor="text1"/>
          <w:sz w:val="24"/>
          <w:szCs w:val="24"/>
        </w:rPr>
        <w:t xml:space="preserve">3.4.3. </w:t>
      </w:r>
      <w:r w:rsidR="00C328BF" w:rsidRPr="1D24D8B6">
        <w:rPr>
          <w:rFonts w:ascii="Calibri" w:eastAsia="Calibri" w:hAnsi="Calibri" w:cs="Calibri"/>
          <w:color w:val="000000" w:themeColor="text1"/>
          <w:sz w:val="24"/>
          <w:szCs w:val="24"/>
        </w:rPr>
        <w:t>Prepull ~25-30 capillary needles for isolation of candidate inclusions (one needle per inclusion).</w:t>
      </w:r>
    </w:p>
    <w:p w14:paraId="000000E0" w14:textId="77777777" w:rsidR="003F1778" w:rsidRDefault="003F1778" w:rsidP="00FB5DA1">
      <w:pPr>
        <w:pBdr>
          <w:top w:val="nil"/>
          <w:left w:val="nil"/>
          <w:bottom w:val="nil"/>
          <w:right w:val="nil"/>
          <w:between w:val="nil"/>
        </w:pBdr>
        <w:spacing w:line="240" w:lineRule="auto"/>
        <w:rPr>
          <w:rFonts w:ascii="Calibri" w:eastAsia="Calibri" w:hAnsi="Calibri" w:cs="Calibri"/>
          <w:color w:val="000000"/>
          <w:sz w:val="24"/>
          <w:szCs w:val="24"/>
        </w:rPr>
      </w:pPr>
    </w:p>
    <w:p w14:paraId="000000E1" w14:textId="3599608E" w:rsidR="003F1778" w:rsidRDefault="1294651E" w:rsidP="1D24D8B6">
      <w:pPr>
        <w:pBdr>
          <w:top w:val="nil"/>
          <w:left w:val="nil"/>
          <w:bottom w:val="nil"/>
          <w:right w:val="nil"/>
          <w:between w:val="nil"/>
        </w:pBdr>
        <w:spacing w:line="240" w:lineRule="auto"/>
        <w:jc w:val="both"/>
        <w:rPr>
          <w:rFonts w:ascii="Calibri" w:eastAsia="Calibri" w:hAnsi="Calibri" w:cs="Calibri"/>
          <w:color w:val="000000"/>
          <w:sz w:val="24"/>
          <w:szCs w:val="24"/>
        </w:rPr>
      </w:pPr>
      <w:r w:rsidRPr="1D24D8B6">
        <w:rPr>
          <w:rFonts w:ascii="Calibri" w:eastAsia="Calibri" w:hAnsi="Calibri" w:cs="Calibri"/>
          <w:color w:val="000000" w:themeColor="text1"/>
          <w:sz w:val="24"/>
          <w:szCs w:val="24"/>
        </w:rPr>
        <w:lastRenderedPageBreak/>
        <w:t xml:space="preserve">3.4.4. </w:t>
      </w:r>
      <w:r w:rsidR="00C328BF" w:rsidRPr="1D24D8B6">
        <w:rPr>
          <w:rFonts w:ascii="Calibri" w:eastAsia="Calibri" w:hAnsi="Calibri" w:cs="Calibri"/>
          <w:color w:val="000000" w:themeColor="text1"/>
          <w:sz w:val="24"/>
          <w:szCs w:val="24"/>
        </w:rPr>
        <w:t xml:space="preserve">Fill the microinjector with mineral oil ensuring that no air bubbles are present. </w:t>
      </w:r>
    </w:p>
    <w:p w14:paraId="000000E2" w14:textId="77777777" w:rsidR="003F1778" w:rsidRDefault="003F1778" w:rsidP="00FB5DA1">
      <w:pPr>
        <w:pBdr>
          <w:top w:val="nil"/>
          <w:left w:val="nil"/>
          <w:bottom w:val="nil"/>
          <w:right w:val="nil"/>
          <w:between w:val="nil"/>
        </w:pBdr>
        <w:spacing w:line="240" w:lineRule="auto"/>
        <w:rPr>
          <w:rFonts w:ascii="Calibri" w:eastAsia="Calibri" w:hAnsi="Calibri" w:cs="Calibri"/>
          <w:color w:val="000000"/>
          <w:sz w:val="24"/>
          <w:szCs w:val="24"/>
        </w:rPr>
      </w:pPr>
    </w:p>
    <w:p w14:paraId="000000E3" w14:textId="32F9FD32" w:rsidR="003F1778" w:rsidRDefault="61EB576F" w:rsidP="1D24D8B6">
      <w:pPr>
        <w:pBdr>
          <w:top w:val="nil"/>
          <w:left w:val="nil"/>
          <w:bottom w:val="nil"/>
          <w:right w:val="nil"/>
          <w:between w:val="nil"/>
        </w:pBdr>
        <w:spacing w:line="240" w:lineRule="auto"/>
        <w:jc w:val="both"/>
        <w:rPr>
          <w:rFonts w:ascii="Calibri" w:eastAsia="Calibri" w:hAnsi="Calibri" w:cs="Calibri"/>
          <w:color w:val="000000"/>
          <w:sz w:val="24"/>
          <w:szCs w:val="24"/>
        </w:rPr>
      </w:pPr>
      <w:r w:rsidRPr="1D24D8B6">
        <w:rPr>
          <w:rFonts w:ascii="Calibri" w:eastAsia="Calibri" w:hAnsi="Calibri" w:cs="Calibri"/>
          <w:color w:val="000000" w:themeColor="text1"/>
          <w:sz w:val="24"/>
          <w:szCs w:val="24"/>
        </w:rPr>
        <w:t xml:space="preserve">3.4.5. </w:t>
      </w:r>
      <w:r w:rsidR="00C328BF" w:rsidRPr="1D24D8B6">
        <w:rPr>
          <w:rFonts w:ascii="Calibri" w:eastAsia="Calibri" w:hAnsi="Calibri" w:cs="Calibri"/>
          <w:color w:val="000000" w:themeColor="text1"/>
          <w:sz w:val="24"/>
          <w:szCs w:val="24"/>
        </w:rPr>
        <w:t>Attach a glass capillary needle to the microinjector and expel oil to the tip of the needle, expunging any air bubbles. Place the capillary needle in complete media and draw media up halfway. Filling the capillary needle with media prevents oil contamination in the well.</w:t>
      </w:r>
    </w:p>
    <w:p w14:paraId="000000E4" w14:textId="77777777" w:rsidR="003F1778" w:rsidRDefault="003F1778" w:rsidP="00FB5DA1">
      <w:pPr>
        <w:pBdr>
          <w:top w:val="nil"/>
          <w:left w:val="nil"/>
          <w:bottom w:val="nil"/>
          <w:right w:val="nil"/>
          <w:between w:val="nil"/>
        </w:pBdr>
        <w:spacing w:line="240" w:lineRule="auto"/>
        <w:rPr>
          <w:rFonts w:ascii="Calibri" w:eastAsia="Calibri" w:hAnsi="Calibri" w:cs="Calibri"/>
          <w:color w:val="000000"/>
          <w:sz w:val="24"/>
          <w:szCs w:val="24"/>
        </w:rPr>
      </w:pPr>
    </w:p>
    <w:p w14:paraId="000000E5" w14:textId="5BD570EF" w:rsidR="003F1778" w:rsidRDefault="7F4178B9" w:rsidP="1D24D8B6">
      <w:pPr>
        <w:pBdr>
          <w:top w:val="nil"/>
          <w:left w:val="nil"/>
          <w:bottom w:val="nil"/>
          <w:right w:val="nil"/>
          <w:between w:val="nil"/>
        </w:pBdr>
        <w:spacing w:line="240" w:lineRule="auto"/>
        <w:jc w:val="both"/>
        <w:rPr>
          <w:rFonts w:ascii="Calibri" w:eastAsia="Calibri" w:hAnsi="Calibri" w:cs="Calibri"/>
          <w:color w:val="000000"/>
          <w:sz w:val="24"/>
          <w:szCs w:val="24"/>
        </w:rPr>
      </w:pPr>
      <w:r w:rsidRPr="1D24D8B6">
        <w:rPr>
          <w:rFonts w:ascii="Calibri" w:eastAsia="Calibri" w:hAnsi="Calibri" w:cs="Calibri"/>
          <w:color w:val="000000" w:themeColor="text1"/>
          <w:sz w:val="24"/>
          <w:szCs w:val="24"/>
        </w:rPr>
        <w:t xml:space="preserve">3.4.6. </w:t>
      </w:r>
      <w:r w:rsidR="00C328BF" w:rsidRPr="1D24D8B6">
        <w:rPr>
          <w:rFonts w:ascii="Calibri" w:eastAsia="Calibri" w:hAnsi="Calibri" w:cs="Calibri"/>
          <w:color w:val="000000" w:themeColor="text1"/>
          <w:sz w:val="24"/>
          <w:szCs w:val="24"/>
        </w:rPr>
        <w:t xml:space="preserve">Using the saved position list in µManager from step 2.3.5, </w:t>
      </w:r>
      <w:r w:rsidR="00C328BF" w:rsidRPr="1D24D8B6">
        <w:rPr>
          <w:rFonts w:ascii="Calibri" w:eastAsia="Calibri" w:hAnsi="Calibri" w:cs="Calibri"/>
          <w:color w:val="000000" w:themeColor="text1"/>
          <w:sz w:val="24"/>
          <w:szCs w:val="24"/>
          <w:highlight w:val="yellow"/>
        </w:rPr>
        <w:t xml:space="preserve">migrate to the well and FOV of an inclusion of interest identified in the Python visualization notebook. </w:t>
      </w:r>
    </w:p>
    <w:p w14:paraId="000000E6" w14:textId="77777777" w:rsidR="003F1778" w:rsidRDefault="003F1778" w:rsidP="00FB5DA1">
      <w:pPr>
        <w:pBdr>
          <w:top w:val="nil"/>
          <w:left w:val="nil"/>
          <w:bottom w:val="nil"/>
          <w:right w:val="nil"/>
          <w:between w:val="nil"/>
        </w:pBdr>
        <w:spacing w:line="240" w:lineRule="auto"/>
        <w:rPr>
          <w:rFonts w:ascii="Calibri" w:eastAsia="Calibri" w:hAnsi="Calibri" w:cs="Calibri"/>
          <w:color w:val="000000"/>
          <w:sz w:val="24"/>
          <w:szCs w:val="24"/>
        </w:rPr>
      </w:pPr>
    </w:p>
    <w:p w14:paraId="000000E7" w14:textId="6E2A8BB0" w:rsidR="003F1778" w:rsidRDefault="74ACC45B" w:rsidP="1D24D8B6">
      <w:pPr>
        <w:pBdr>
          <w:top w:val="nil"/>
          <w:left w:val="nil"/>
          <w:bottom w:val="nil"/>
          <w:right w:val="nil"/>
          <w:between w:val="nil"/>
        </w:pBdr>
        <w:spacing w:line="240" w:lineRule="auto"/>
        <w:jc w:val="both"/>
        <w:rPr>
          <w:rFonts w:ascii="Calibri" w:eastAsia="Calibri" w:hAnsi="Calibri" w:cs="Calibri"/>
          <w:color w:val="000000"/>
          <w:sz w:val="24"/>
          <w:szCs w:val="24"/>
        </w:rPr>
      </w:pPr>
      <w:r w:rsidRPr="1D24D8B6">
        <w:rPr>
          <w:rFonts w:ascii="Calibri" w:eastAsia="Calibri" w:hAnsi="Calibri" w:cs="Calibri"/>
          <w:color w:val="000000" w:themeColor="text1"/>
          <w:sz w:val="24"/>
          <w:szCs w:val="24"/>
        </w:rPr>
        <w:t xml:space="preserve">3.4.7. </w:t>
      </w:r>
      <w:r w:rsidR="00C328BF" w:rsidRPr="1D24D8B6">
        <w:rPr>
          <w:rFonts w:ascii="Calibri" w:eastAsia="Calibri" w:hAnsi="Calibri" w:cs="Calibri"/>
          <w:color w:val="000000" w:themeColor="text1"/>
          <w:sz w:val="24"/>
          <w:szCs w:val="24"/>
        </w:rPr>
        <w:t xml:space="preserve">Use the joystick of the micromanipulator to localize the capillary needle to the XY coordinates of the inclusion of interest. </w:t>
      </w:r>
    </w:p>
    <w:p w14:paraId="000000E8" w14:textId="77777777" w:rsidR="003F1778" w:rsidRDefault="003F1778" w:rsidP="00FB5DA1">
      <w:pPr>
        <w:pBdr>
          <w:top w:val="nil"/>
          <w:left w:val="nil"/>
          <w:bottom w:val="nil"/>
          <w:right w:val="nil"/>
          <w:between w:val="nil"/>
        </w:pBdr>
        <w:spacing w:line="240" w:lineRule="auto"/>
        <w:rPr>
          <w:rFonts w:ascii="Calibri" w:eastAsia="Calibri" w:hAnsi="Calibri" w:cs="Calibri"/>
          <w:color w:val="000000"/>
          <w:sz w:val="24"/>
          <w:szCs w:val="24"/>
        </w:rPr>
      </w:pPr>
    </w:p>
    <w:p w14:paraId="000000E9" w14:textId="34F28D9C" w:rsidR="003F1778" w:rsidRDefault="26CADE78" w:rsidP="1D24D8B6">
      <w:pPr>
        <w:pBdr>
          <w:top w:val="nil"/>
          <w:left w:val="nil"/>
          <w:bottom w:val="nil"/>
          <w:right w:val="nil"/>
          <w:between w:val="nil"/>
        </w:pBdr>
        <w:spacing w:line="240" w:lineRule="auto"/>
        <w:jc w:val="both"/>
        <w:rPr>
          <w:rFonts w:ascii="Calibri" w:eastAsia="Calibri" w:hAnsi="Calibri" w:cs="Calibri"/>
          <w:color w:val="000000"/>
          <w:sz w:val="24"/>
          <w:szCs w:val="24"/>
        </w:rPr>
      </w:pPr>
      <w:r w:rsidRPr="1D24D8B6">
        <w:rPr>
          <w:rFonts w:ascii="Calibri" w:eastAsia="Calibri" w:hAnsi="Calibri" w:cs="Calibri"/>
          <w:color w:val="000000" w:themeColor="text1"/>
          <w:sz w:val="24"/>
          <w:szCs w:val="24"/>
          <w:highlight w:val="yellow"/>
        </w:rPr>
        <w:t xml:space="preserve">3.4.8. </w:t>
      </w:r>
      <w:r w:rsidR="00C328BF" w:rsidRPr="1D24D8B6">
        <w:rPr>
          <w:rFonts w:ascii="Calibri" w:eastAsia="Calibri" w:hAnsi="Calibri" w:cs="Calibri"/>
          <w:color w:val="000000" w:themeColor="text1"/>
          <w:sz w:val="24"/>
          <w:szCs w:val="24"/>
          <w:highlight w:val="yellow"/>
        </w:rPr>
        <w:t>Use the 595 nm excitation channel to visualize EBs for extraction and the phase/DIC white light channel for needle visualization. Maneuver the capillary needle to the inclusion, rupture the inclusion and then draw the EBs into the capillary needle using the microinjector.</w:t>
      </w:r>
    </w:p>
    <w:p w14:paraId="000000EA" w14:textId="77777777" w:rsidR="003F1778" w:rsidRDefault="003F1778" w:rsidP="00FB5DA1">
      <w:pPr>
        <w:pBdr>
          <w:top w:val="nil"/>
          <w:left w:val="nil"/>
          <w:bottom w:val="nil"/>
          <w:right w:val="nil"/>
          <w:between w:val="nil"/>
        </w:pBdr>
        <w:spacing w:line="240" w:lineRule="auto"/>
        <w:rPr>
          <w:rFonts w:ascii="Calibri" w:eastAsia="Calibri" w:hAnsi="Calibri" w:cs="Calibri"/>
          <w:color w:val="000000"/>
          <w:sz w:val="24"/>
          <w:szCs w:val="24"/>
        </w:rPr>
      </w:pPr>
    </w:p>
    <w:p w14:paraId="000000EB" w14:textId="771B7755" w:rsidR="003F1778" w:rsidRDefault="4954182F" w:rsidP="1D24D8B6">
      <w:pPr>
        <w:pBdr>
          <w:top w:val="nil"/>
          <w:left w:val="nil"/>
          <w:bottom w:val="nil"/>
          <w:right w:val="nil"/>
          <w:between w:val="nil"/>
        </w:pBdr>
        <w:spacing w:line="240" w:lineRule="auto"/>
        <w:jc w:val="both"/>
        <w:rPr>
          <w:rFonts w:ascii="Calibri" w:eastAsia="Calibri" w:hAnsi="Calibri" w:cs="Calibri"/>
          <w:color w:val="000000"/>
          <w:sz w:val="24"/>
          <w:szCs w:val="24"/>
        </w:rPr>
      </w:pPr>
      <w:r w:rsidRPr="1D24D8B6">
        <w:rPr>
          <w:rFonts w:ascii="Calibri" w:eastAsia="Calibri" w:hAnsi="Calibri" w:cs="Calibri"/>
          <w:color w:val="000000" w:themeColor="text1"/>
          <w:sz w:val="24"/>
          <w:szCs w:val="24"/>
          <w:highlight w:val="yellow"/>
        </w:rPr>
        <w:t xml:space="preserve">3.4.9. </w:t>
      </w:r>
      <w:r w:rsidR="00C328BF" w:rsidRPr="1D24D8B6">
        <w:rPr>
          <w:rFonts w:ascii="Calibri" w:eastAsia="Calibri" w:hAnsi="Calibri" w:cs="Calibri"/>
          <w:color w:val="000000" w:themeColor="text1"/>
          <w:sz w:val="24"/>
          <w:szCs w:val="24"/>
          <w:highlight w:val="yellow"/>
        </w:rPr>
        <w:t>Expel the EBs from the capillary needle into a single well of the prepared 24 well polystyrene plate prepared in step 2.1.2. Remove the capillary needle and replace with a fresh capillary needle for next inclusion extraction. Repeat section 3.4 for all candidate inclusions.</w:t>
      </w:r>
      <w:r w:rsidR="00C328BF" w:rsidRPr="1D24D8B6">
        <w:rPr>
          <w:rFonts w:ascii="Calibri" w:eastAsia="Calibri" w:hAnsi="Calibri" w:cs="Calibri"/>
          <w:color w:val="000000" w:themeColor="text1"/>
          <w:sz w:val="24"/>
          <w:szCs w:val="24"/>
        </w:rPr>
        <w:t xml:space="preserve"> </w:t>
      </w:r>
    </w:p>
    <w:p w14:paraId="000000EC" w14:textId="77777777" w:rsidR="003F1778" w:rsidRDefault="003F1778" w:rsidP="00FB5DA1">
      <w:pPr>
        <w:spacing w:line="240" w:lineRule="auto"/>
        <w:jc w:val="both"/>
        <w:rPr>
          <w:rFonts w:ascii="Calibri" w:eastAsia="Calibri" w:hAnsi="Calibri" w:cs="Calibri"/>
          <w:sz w:val="24"/>
          <w:szCs w:val="24"/>
        </w:rPr>
      </w:pPr>
    </w:p>
    <w:p w14:paraId="000000ED" w14:textId="6EF8B774"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NOTE: For expansion and to ensure a high enough titer for re-imaging, incubate mutant isolates in a 5% CO</w:t>
      </w:r>
      <w:r>
        <w:rPr>
          <w:rFonts w:ascii="Calibri" w:eastAsia="Calibri" w:hAnsi="Calibri" w:cs="Calibri"/>
          <w:sz w:val="24"/>
          <w:szCs w:val="24"/>
          <w:vertAlign w:val="subscript"/>
        </w:rPr>
        <w:t>2</w:t>
      </w:r>
      <w:r>
        <w:rPr>
          <w:rFonts w:ascii="Calibri" w:eastAsia="Calibri" w:hAnsi="Calibri" w:cs="Calibri"/>
          <w:sz w:val="24"/>
          <w:szCs w:val="24"/>
        </w:rPr>
        <w:t xml:space="preserve">, 37 </w:t>
      </w:r>
      <w:r w:rsidR="00FC1108">
        <w:rPr>
          <w:rFonts w:ascii="Calibri" w:eastAsia="Calibri" w:hAnsi="Calibri" w:cs="Calibri"/>
          <w:sz w:val="24"/>
          <w:szCs w:val="24"/>
        </w:rPr>
        <w:t>˚</w:t>
      </w:r>
      <w:r>
        <w:rPr>
          <w:rFonts w:ascii="Calibri" w:eastAsia="Calibri" w:hAnsi="Calibri" w:cs="Calibri"/>
          <w:sz w:val="24"/>
          <w:szCs w:val="24"/>
        </w:rPr>
        <w:t xml:space="preserve">C incubator until </w:t>
      </w:r>
      <w:proofErr w:type="gramStart"/>
      <w:r>
        <w:rPr>
          <w:rFonts w:ascii="Calibri" w:eastAsia="Calibri" w:hAnsi="Calibri" w:cs="Calibri"/>
          <w:sz w:val="24"/>
          <w:szCs w:val="24"/>
        </w:rPr>
        <w:t>the majority of</w:t>
      </w:r>
      <w:proofErr w:type="gramEnd"/>
      <w:r>
        <w:rPr>
          <w:rFonts w:ascii="Calibri" w:eastAsia="Calibri" w:hAnsi="Calibri" w:cs="Calibri"/>
          <w:sz w:val="24"/>
          <w:szCs w:val="24"/>
        </w:rPr>
        <w:t xml:space="preserve"> the host cells are infected (~1 week). Wells should be monitored closely as different isolates may exhibit different growth rates. </w:t>
      </w:r>
    </w:p>
    <w:p w14:paraId="000000EE" w14:textId="77777777" w:rsidR="003F1778" w:rsidRDefault="003F1778" w:rsidP="00FB5DA1">
      <w:pPr>
        <w:spacing w:line="240" w:lineRule="auto"/>
        <w:jc w:val="both"/>
        <w:rPr>
          <w:rFonts w:ascii="Calibri" w:eastAsia="Calibri" w:hAnsi="Calibri" w:cs="Calibri"/>
          <w:sz w:val="24"/>
          <w:szCs w:val="24"/>
        </w:rPr>
      </w:pPr>
    </w:p>
    <w:p w14:paraId="000000EF" w14:textId="72562DFE" w:rsidR="003F1778" w:rsidRPr="00C328BF" w:rsidRDefault="00C328BF" w:rsidP="00FB5DA1">
      <w:pPr>
        <w:pBdr>
          <w:top w:val="nil"/>
          <w:left w:val="nil"/>
          <w:bottom w:val="nil"/>
          <w:right w:val="nil"/>
          <w:between w:val="nil"/>
        </w:pBdr>
        <w:spacing w:line="240" w:lineRule="auto"/>
        <w:jc w:val="both"/>
        <w:rPr>
          <w:color w:val="000000"/>
        </w:rPr>
      </w:pPr>
      <w:r>
        <w:rPr>
          <w:rFonts w:ascii="Calibri" w:eastAsia="Calibri" w:hAnsi="Calibri" w:cs="Calibri"/>
          <w:sz w:val="24"/>
          <w:szCs w:val="24"/>
          <w:highlight w:val="yellow"/>
        </w:rPr>
        <w:t xml:space="preserve">3.5. </w:t>
      </w:r>
      <w:r w:rsidRPr="00FC1108">
        <w:rPr>
          <w:rFonts w:ascii="Calibri" w:eastAsia="Calibri" w:hAnsi="Calibri" w:cs="Calibri"/>
          <w:bCs/>
          <w:color w:val="000000"/>
          <w:sz w:val="24"/>
          <w:szCs w:val="24"/>
          <w:highlight w:val="yellow"/>
        </w:rPr>
        <w:t>Harvest mutant isolates</w:t>
      </w:r>
    </w:p>
    <w:p w14:paraId="000000F0" w14:textId="77777777" w:rsidR="003F1778" w:rsidRDefault="003F1778" w:rsidP="00FB5DA1">
      <w:pPr>
        <w:spacing w:line="240" w:lineRule="auto"/>
        <w:jc w:val="both"/>
        <w:rPr>
          <w:rFonts w:ascii="Calibri" w:eastAsia="Calibri" w:hAnsi="Calibri" w:cs="Calibri"/>
          <w:b/>
          <w:sz w:val="24"/>
          <w:szCs w:val="24"/>
          <w:highlight w:val="yellow"/>
        </w:rPr>
      </w:pPr>
    </w:p>
    <w:p w14:paraId="000000F1" w14:textId="07436EEA" w:rsidR="003F1778" w:rsidRDefault="00C328BF" w:rsidP="00FB5DA1">
      <w:pPr>
        <w:spacing w:line="240" w:lineRule="auto"/>
        <w:rPr>
          <w:rFonts w:ascii="Calibri" w:eastAsia="Calibri" w:hAnsi="Calibri" w:cs="Calibri"/>
          <w:sz w:val="24"/>
          <w:szCs w:val="24"/>
          <w:highlight w:val="yellow"/>
        </w:rPr>
      </w:pPr>
      <w:r>
        <w:rPr>
          <w:rFonts w:ascii="Calibri" w:eastAsia="Calibri" w:hAnsi="Calibri" w:cs="Calibri"/>
          <w:sz w:val="24"/>
          <w:szCs w:val="24"/>
          <w:highlight w:val="yellow"/>
        </w:rPr>
        <w:t xml:space="preserve">3.5.1. On ice, disrupt the infected monolayer by scraping with a 1 mL micropipette tip. Transfer the media, cell debris, and released </w:t>
      </w:r>
      <w:r>
        <w:rPr>
          <w:rFonts w:ascii="Calibri" w:eastAsia="Calibri" w:hAnsi="Calibri" w:cs="Calibri"/>
          <w:i/>
          <w:sz w:val="24"/>
          <w:szCs w:val="24"/>
          <w:highlight w:val="yellow"/>
        </w:rPr>
        <w:t>Chlamydia</w:t>
      </w:r>
      <w:r>
        <w:rPr>
          <w:rFonts w:ascii="Calibri" w:eastAsia="Calibri" w:hAnsi="Calibri" w:cs="Calibri"/>
          <w:sz w:val="24"/>
          <w:szCs w:val="24"/>
          <w:highlight w:val="yellow"/>
        </w:rPr>
        <w:t xml:space="preserve"> into</w:t>
      </w:r>
      <w:r w:rsidR="00FC1108">
        <w:rPr>
          <w:rFonts w:ascii="Calibri" w:eastAsia="Calibri" w:hAnsi="Calibri" w:cs="Calibri"/>
          <w:sz w:val="24"/>
          <w:szCs w:val="24"/>
          <w:highlight w:val="yellow"/>
        </w:rPr>
        <w:t xml:space="preserve"> a</w:t>
      </w:r>
      <w:r>
        <w:rPr>
          <w:rFonts w:ascii="Calibri" w:eastAsia="Calibri" w:hAnsi="Calibri" w:cs="Calibri"/>
          <w:sz w:val="24"/>
          <w:szCs w:val="24"/>
          <w:highlight w:val="yellow"/>
        </w:rPr>
        <w:t xml:space="preserve"> 1.5 m</w:t>
      </w:r>
      <w:r w:rsidR="00FC1108">
        <w:rPr>
          <w:rFonts w:ascii="Calibri" w:eastAsia="Calibri" w:hAnsi="Calibri" w:cs="Calibri"/>
          <w:sz w:val="24"/>
          <w:szCs w:val="24"/>
          <w:highlight w:val="yellow"/>
        </w:rPr>
        <w:t>L</w:t>
      </w:r>
      <w:r>
        <w:rPr>
          <w:rFonts w:ascii="Calibri" w:eastAsia="Calibri" w:hAnsi="Calibri" w:cs="Calibri"/>
          <w:sz w:val="24"/>
          <w:szCs w:val="24"/>
          <w:highlight w:val="yellow"/>
        </w:rPr>
        <w:t xml:space="preserve"> microcentrifuge tube.</w:t>
      </w:r>
    </w:p>
    <w:p w14:paraId="000000F2" w14:textId="77777777" w:rsidR="003F1778" w:rsidRDefault="003F1778" w:rsidP="00FB5DA1">
      <w:pPr>
        <w:spacing w:line="240" w:lineRule="auto"/>
        <w:rPr>
          <w:rFonts w:ascii="Calibri" w:eastAsia="Calibri" w:hAnsi="Calibri" w:cs="Calibri"/>
          <w:sz w:val="24"/>
          <w:szCs w:val="24"/>
          <w:highlight w:val="yellow"/>
        </w:rPr>
      </w:pPr>
    </w:p>
    <w:p w14:paraId="000000F5" w14:textId="596440CA" w:rsidR="003F1778" w:rsidRDefault="00C328BF" w:rsidP="00FB5DA1">
      <w:pPr>
        <w:spacing w:line="240" w:lineRule="auto"/>
        <w:rPr>
          <w:rFonts w:ascii="Calibri" w:eastAsia="Calibri" w:hAnsi="Calibri" w:cs="Calibri"/>
          <w:sz w:val="24"/>
          <w:szCs w:val="24"/>
          <w:highlight w:val="yellow"/>
        </w:rPr>
      </w:pPr>
      <w:r w:rsidRPr="0E90114C">
        <w:rPr>
          <w:rFonts w:ascii="Calibri" w:eastAsia="Calibri" w:hAnsi="Calibri" w:cs="Calibri"/>
          <w:sz w:val="24"/>
          <w:szCs w:val="24"/>
          <w:highlight w:val="yellow"/>
        </w:rPr>
        <w:t xml:space="preserve">3.5.2. Pellet </w:t>
      </w:r>
      <w:r w:rsidRPr="0E90114C">
        <w:rPr>
          <w:rFonts w:ascii="Calibri" w:eastAsia="Calibri" w:hAnsi="Calibri" w:cs="Calibri"/>
          <w:i/>
          <w:iCs/>
          <w:sz w:val="24"/>
          <w:szCs w:val="24"/>
          <w:highlight w:val="yellow"/>
        </w:rPr>
        <w:t>Chlamydia</w:t>
      </w:r>
      <w:r w:rsidRPr="0E90114C">
        <w:rPr>
          <w:rFonts w:ascii="Calibri" w:eastAsia="Calibri" w:hAnsi="Calibri" w:cs="Calibri"/>
          <w:sz w:val="24"/>
          <w:szCs w:val="24"/>
          <w:highlight w:val="yellow"/>
        </w:rPr>
        <w:t xml:space="preserve"> by centrifugation for 30 m</w:t>
      </w:r>
      <w:r w:rsidR="6F8B134D" w:rsidRPr="0E90114C">
        <w:rPr>
          <w:rFonts w:ascii="Calibri" w:eastAsia="Calibri" w:hAnsi="Calibri" w:cs="Calibri"/>
          <w:sz w:val="24"/>
          <w:szCs w:val="24"/>
          <w:highlight w:val="yellow"/>
        </w:rPr>
        <w:t>in</w:t>
      </w:r>
      <w:r w:rsidRPr="0E90114C">
        <w:rPr>
          <w:rFonts w:ascii="Calibri" w:eastAsia="Calibri" w:hAnsi="Calibri" w:cs="Calibri"/>
          <w:sz w:val="24"/>
          <w:szCs w:val="24"/>
          <w:highlight w:val="yellow"/>
        </w:rPr>
        <w:t xml:space="preserve"> at 4 </w:t>
      </w:r>
      <w:r w:rsidR="00FC1108" w:rsidRPr="0E90114C">
        <w:rPr>
          <w:rFonts w:ascii="Calibri" w:eastAsia="Calibri" w:hAnsi="Calibri" w:cs="Calibri"/>
          <w:sz w:val="24"/>
          <w:szCs w:val="24"/>
          <w:highlight w:val="yellow"/>
        </w:rPr>
        <w:t>˚</w:t>
      </w:r>
      <w:r w:rsidRPr="0E90114C">
        <w:rPr>
          <w:rFonts w:ascii="Calibri" w:eastAsia="Calibri" w:hAnsi="Calibri" w:cs="Calibri"/>
          <w:sz w:val="24"/>
          <w:szCs w:val="24"/>
          <w:highlight w:val="yellow"/>
        </w:rPr>
        <w:t>C, &gt;14</w:t>
      </w:r>
      <w:r w:rsidR="00FC1108" w:rsidRPr="0E90114C">
        <w:rPr>
          <w:rFonts w:ascii="Calibri" w:eastAsia="Calibri" w:hAnsi="Calibri" w:cs="Calibri"/>
          <w:sz w:val="24"/>
          <w:szCs w:val="24"/>
          <w:highlight w:val="yellow"/>
        </w:rPr>
        <w:t>,</w:t>
      </w:r>
      <w:r w:rsidRPr="0E90114C">
        <w:rPr>
          <w:rFonts w:ascii="Calibri" w:eastAsia="Calibri" w:hAnsi="Calibri" w:cs="Calibri"/>
          <w:sz w:val="24"/>
          <w:szCs w:val="24"/>
          <w:highlight w:val="yellow"/>
        </w:rPr>
        <w:t>000</w:t>
      </w:r>
      <w:r w:rsidR="00FC1108" w:rsidRPr="0E90114C">
        <w:rPr>
          <w:rFonts w:ascii="Calibri" w:eastAsia="Calibri" w:hAnsi="Calibri" w:cs="Calibri"/>
          <w:sz w:val="24"/>
          <w:szCs w:val="24"/>
          <w:highlight w:val="yellow"/>
        </w:rPr>
        <w:t xml:space="preserve"> </w:t>
      </w:r>
      <w:r w:rsidR="00FC1108" w:rsidRPr="0E90114C">
        <w:rPr>
          <w:rFonts w:ascii="Calibri" w:eastAsia="Calibri" w:hAnsi="Calibri" w:cs="Calibri"/>
          <w:i/>
          <w:iCs/>
          <w:sz w:val="24"/>
          <w:szCs w:val="24"/>
          <w:highlight w:val="yellow"/>
        </w:rPr>
        <w:t>x</w:t>
      </w:r>
      <w:r w:rsidRPr="0E90114C">
        <w:rPr>
          <w:rFonts w:ascii="Calibri" w:eastAsia="Calibri" w:hAnsi="Calibri" w:cs="Calibri"/>
          <w:i/>
          <w:iCs/>
          <w:sz w:val="24"/>
          <w:szCs w:val="24"/>
          <w:highlight w:val="yellow"/>
        </w:rPr>
        <w:t xml:space="preserve"> g</w:t>
      </w:r>
      <w:r w:rsidRPr="0E90114C">
        <w:rPr>
          <w:rFonts w:ascii="Calibri" w:eastAsia="Calibri" w:hAnsi="Calibri" w:cs="Calibri"/>
          <w:sz w:val="24"/>
          <w:szCs w:val="24"/>
          <w:highlight w:val="yellow"/>
        </w:rPr>
        <w:t>. Remove</w:t>
      </w:r>
      <w:r w:rsidR="00FC1108" w:rsidRPr="0E90114C">
        <w:rPr>
          <w:rFonts w:ascii="Calibri" w:eastAsia="Calibri" w:hAnsi="Calibri" w:cs="Calibri"/>
          <w:sz w:val="24"/>
          <w:szCs w:val="24"/>
          <w:highlight w:val="yellow"/>
        </w:rPr>
        <w:t xml:space="preserve"> the</w:t>
      </w:r>
      <w:r w:rsidRPr="0E90114C">
        <w:rPr>
          <w:rFonts w:ascii="Calibri" w:eastAsia="Calibri" w:hAnsi="Calibri" w:cs="Calibri"/>
          <w:sz w:val="24"/>
          <w:szCs w:val="24"/>
          <w:highlight w:val="yellow"/>
        </w:rPr>
        <w:t xml:space="preserve"> supernatant and resuspend pellet in 75 µ</w:t>
      </w:r>
      <w:r w:rsidR="00FC1108" w:rsidRPr="0E90114C">
        <w:rPr>
          <w:rFonts w:ascii="Calibri" w:eastAsia="Calibri" w:hAnsi="Calibri" w:cs="Calibri"/>
          <w:sz w:val="24"/>
          <w:szCs w:val="24"/>
          <w:highlight w:val="yellow"/>
        </w:rPr>
        <w:t>L of</w:t>
      </w:r>
      <w:r w:rsidRPr="0E90114C">
        <w:rPr>
          <w:rFonts w:ascii="Calibri" w:eastAsia="Calibri" w:hAnsi="Calibri" w:cs="Calibri"/>
          <w:sz w:val="24"/>
          <w:szCs w:val="24"/>
          <w:highlight w:val="yellow"/>
        </w:rPr>
        <w:t xml:space="preserve"> ice cold 1</w:t>
      </w:r>
      <w:r w:rsidR="00FC1108" w:rsidRPr="0E90114C">
        <w:rPr>
          <w:rFonts w:ascii="Calibri" w:eastAsia="Calibri" w:hAnsi="Calibri" w:cs="Calibri"/>
          <w:sz w:val="24"/>
          <w:szCs w:val="24"/>
          <w:highlight w:val="yellow"/>
        </w:rPr>
        <w:t>x</w:t>
      </w:r>
      <w:r w:rsidRPr="0E90114C">
        <w:rPr>
          <w:rFonts w:ascii="Calibri" w:eastAsia="Calibri" w:hAnsi="Calibri" w:cs="Calibri"/>
          <w:sz w:val="24"/>
          <w:szCs w:val="24"/>
          <w:highlight w:val="yellow"/>
        </w:rPr>
        <w:t xml:space="preserve"> SPG.  Aliquot into three 1.5 m</w:t>
      </w:r>
      <w:r w:rsidR="00FC1108" w:rsidRPr="0E90114C">
        <w:rPr>
          <w:rFonts w:ascii="Calibri" w:eastAsia="Calibri" w:hAnsi="Calibri" w:cs="Calibri"/>
          <w:sz w:val="24"/>
          <w:szCs w:val="24"/>
          <w:highlight w:val="yellow"/>
        </w:rPr>
        <w:t>L</w:t>
      </w:r>
      <w:r w:rsidRPr="0E90114C">
        <w:rPr>
          <w:rFonts w:ascii="Calibri" w:eastAsia="Calibri" w:hAnsi="Calibri" w:cs="Calibri"/>
          <w:sz w:val="24"/>
          <w:szCs w:val="24"/>
          <w:highlight w:val="yellow"/>
        </w:rPr>
        <w:t xml:space="preserve"> screw-cap microcentrifuge tubes. Store at -80 </w:t>
      </w:r>
      <w:r w:rsidR="00FC1108" w:rsidRPr="0E90114C">
        <w:rPr>
          <w:rFonts w:ascii="Calibri" w:eastAsia="Calibri" w:hAnsi="Calibri" w:cs="Calibri"/>
          <w:sz w:val="24"/>
          <w:szCs w:val="24"/>
          <w:highlight w:val="yellow"/>
        </w:rPr>
        <w:t>˚</w:t>
      </w:r>
      <w:r w:rsidRPr="0E90114C">
        <w:rPr>
          <w:rFonts w:ascii="Calibri" w:eastAsia="Calibri" w:hAnsi="Calibri" w:cs="Calibri"/>
          <w:sz w:val="24"/>
          <w:szCs w:val="24"/>
          <w:highlight w:val="yellow"/>
        </w:rPr>
        <w:t>C.</w:t>
      </w:r>
    </w:p>
    <w:p w14:paraId="000000F6" w14:textId="77777777" w:rsidR="003F1778" w:rsidRDefault="003F1778" w:rsidP="00FB5DA1">
      <w:pPr>
        <w:spacing w:line="240" w:lineRule="auto"/>
        <w:rPr>
          <w:rFonts w:ascii="Calibri" w:eastAsia="Calibri" w:hAnsi="Calibri" w:cs="Calibri"/>
          <w:sz w:val="24"/>
          <w:szCs w:val="24"/>
        </w:rPr>
      </w:pPr>
    </w:p>
    <w:p w14:paraId="000000F7" w14:textId="0F8FA90D" w:rsidR="003F1778" w:rsidRDefault="00C328BF" w:rsidP="00FB5DA1">
      <w:pPr>
        <w:spacing w:line="240" w:lineRule="auto"/>
        <w:jc w:val="both"/>
        <w:rPr>
          <w:rFonts w:ascii="Calibri" w:eastAsia="Calibri" w:hAnsi="Calibri" w:cs="Calibri"/>
          <w:b/>
          <w:sz w:val="24"/>
          <w:szCs w:val="24"/>
        </w:rPr>
      </w:pPr>
      <w:r w:rsidRPr="00D93756">
        <w:rPr>
          <w:rFonts w:ascii="Calibri" w:eastAsia="Calibri" w:hAnsi="Calibri" w:cs="Calibri"/>
          <w:b/>
          <w:sz w:val="24"/>
          <w:szCs w:val="24"/>
          <w:highlight w:val="yellow"/>
        </w:rPr>
        <w:t>4. Verification of mutant isolate phenotypes</w:t>
      </w:r>
    </w:p>
    <w:p w14:paraId="000000F8" w14:textId="77777777" w:rsidR="003F1778" w:rsidRDefault="003F1778" w:rsidP="00FB5DA1">
      <w:pPr>
        <w:spacing w:line="240" w:lineRule="auto"/>
        <w:jc w:val="both"/>
        <w:rPr>
          <w:rFonts w:ascii="Calibri" w:eastAsia="Calibri" w:hAnsi="Calibri" w:cs="Calibri"/>
          <w:b/>
          <w:sz w:val="24"/>
          <w:szCs w:val="24"/>
        </w:rPr>
      </w:pPr>
    </w:p>
    <w:p w14:paraId="000000F9" w14:textId="03660E24" w:rsidR="003F1778" w:rsidRDefault="00C328BF" w:rsidP="00FB5DA1">
      <w:pPr>
        <w:spacing w:line="240" w:lineRule="auto"/>
        <w:jc w:val="both"/>
        <w:rPr>
          <w:rFonts w:ascii="Calibri" w:eastAsia="Calibri" w:hAnsi="Calibri" w:cs="Calibri"/>
          <w:b/>
          <w:sz w:val="24"/>
          <w:szCs w:val="24"/>
          <w:highlight w:val="yellow"/>
        </w:rPr>
      </w:pPr>
      <w:r w:rsidRPr="00FC1108">
        <w:rPr>
          <w:rFonts w:ascii="Calibri" w:eastAsia="Calibri" w:hAnsi="Calibri" w:cs="Calibri"/>
          <w:bCs/>
          <w:sz w:val="24"/>
          <w:szCs w:val="24"/>
          <w:highlight w:val="yellow"/>
        </w:rPr>
        <w:t>4.1. Host cell culture for imaging mutagenized isolates</w:t>
      </w:r>
    </w:p>
    <w:p w14:paraId="000000FA" w14:textId="77777777" w:rsidR="003F1778" w:rsidRDefault="003F1778" w:rsidP="00FB5DA1">
      <w:pPr>
        <w:spacing w:line="240" w:lineRule="auto"/>
        <w:jc w:val="both"/>
        <w:rPr>
          <w:rFonts w:ascii="Calibri" w:eastAsia="Calibri" w:hAnsi="Calibri" w:cs="Calibri"/>
          <w:b/>
          <w:sz w:val="24"/>
          <w:szCs w:val="24"/>
        </w:rPr>
      </w:pPr>
    </w:p>
    <w:p w14:paraId="000000FB" w14:textId="264D1FFA" w:rsidR="003F1778" w:rsidRDefault="00C328BF" w:rsidP="00FB5DA1">
      <w:pPr>
        <w:spacing w:line="240" w:lineRule="auto"/>
        <w:jc w:val="both"/>
        <w:rPr>
          <w:rFonts w:ascii="Calibri" w:eastAsia="Calibri" w:hAnsi="Calibri" w:cs="Calibri"/>
          <w:sz w:val="24"/>
          <w:szCs w:val="24"/>
        </w:rPr>
      </w:pPr>
      <w:r w:rsidRPr="00FC1108">
        <w:rPr>
          <w:rFonts w:ascii="Calibri" w:eastAsia="Calibri" w:hAnsi="Calibri" w:cs="Calibri"/>
          <w:bCs/>
          <w:sz w:val="24"/>
          <w:szCs w:val="24"/>
          <w:highlight w:val="yellow"/>
        </w:rPr>
        <w:t>4.1.1.</w:t>
      </w:r>
      <w:r>
        <w:rPr>
          <w:rFonts w:ascii="Calibri" w:eastAsia="Calibri" w:hAnsi="Calibri" w:cs="Calibri"/>
          <w:b/>
          <w:sz w:val="24"/>
          <w:szCs w:val="24"/>
          <w:highlight w:val="yellow"/>
        </w:rPr>
        <w:t xml:space="preserve"> </w:t>
      </w:r>
      <w:r>
        <w:rPr>
          <w:rFonts w:ascii="Calibri" w:eastAsia="Calibri" w:hAnsi="Calibri" w:cs="Calibri"/>
          <w:sz w:val="24"/>
          <w:szCs w:val="24"/>
          <w:highlight w:val="yellow"/>
        </w:rPr>
        <w:t>Seed a 96 well glass bottom plate with 1.6 x 10</w:t>
      </w:r>
      <w:r>
        <w:rPr>
          <w:rFonts w:ascii="Calibri" w:eastAsia="Calibri" w:hAnsi="Calibri" w:cs="Calibri"/>
          <w:sz w:val="24"/>
          <w:szCs w:val="24"/>
          <w:highlight w:val="yellow"/>
          <w:vertAlign w:val="superscript"/>
        </w:rPr>
        <w:t>4</w:t>
      </w:r>
      <w:r>
        <w:rPr>
          <w:rFonts w:ascii="Calibri" w:eastAsia="Calibri" w:hAnsi="Calibri" w:cs="Calibri"/>
          <w:sz w:val="24"/>
          <w:szCs w:val="24"/>
          <w:highlight w:val="yellow"/>
        </w:rPr>
        <w:t xml:space="preserve"> Cos-7 cells (ATCC) per well in 100 µ</w:t>
      </w:r>
      <w:r w:rsidR="00FC1108">
        <w:rPr>
          <w:rFonts w:ascii="Calibri" w:eastAsia="Calibri" w:hAnsi="Calibri" w:cs="Calibri"/>
          <w:sz w:val="24"/>
          <w:szCs w:val="24"/>
          <w:highlight w:val="yellow"/>
        </w:rPr>
        <w:t>L</w:t>
      </w:r>
      <w:r>
        <w:rPr>
          <w:rFonts w:ascii="Calibri" w:eastAsia="Calibri" w:hAnsi="Calibri" w:cs="Calibri"/>
          <w:sz w:val="24"/>
          <w:szCs w:val="24"/>
          <w:highlight w:val="yellow"/>
        </w:rPr>
        <w:t xml:space="preserve"> of complete media. Incubate at 5% CO</w:t>
      </w:r>
      <w:r>
        <w:rPr>
          <w:rFonts w:ascii="Calibri" w:eastAsia="Calibri" w:hAnsi="Calibri" w:cs="Calibri"/>
          <w:sz w:val="24"/>
          <w:szCs w:val="24"/>
          <w:highlight w:val="yellow"/>
          <w:vertAlign w:val="subscript"/>
        </w:rPr>
        <w:t>2</w:t>
      </w:r>
      <w:r>
        <w:rPr>
          <w:rFonts w:ascii="Calibri" w:eastAsia="Calibri" w:hAnsi="Calibri" w:cs="Calibri"/>
          <w:sz w:val="24"/>
          <w:szCs w:val="24"/>
          <w:highlight w:val="yellow"/>
        </w:rPr>
        <w:t>, 37 °C.</w:t>
      </w:r>
      <w:r>
        <w:rPr>
          <w:rFonts w:ascii="Calibri" w:eastAsia="Calibri" w:hAnsi="Calibri" w:cs="Calibri"/>
          <w:sz w:val="24"/>
          <w:szCs w:val="24"/>
        </w:rPr>
        <w:t xml:space="preserve"> Cells should reach confluency in approximately 24 h. After cells are confluent, replace media with complete media supplemented with 1 µg/m</w:t>
      </w:r>
      <w:r w:rsidR="00FC1108">
        <w:rPr>
          <w:rFonts w:ascii="Calibri" w:eastAsia="Calibri" w:hAnsi="Calibri" w:cs="Calibri"/>
          <w:sz w:val="24"/>
          <w:szCs w:val="24"/>
        </w:rPr>
        <w:t>L</w:t>
      </w:r>
      <w:r>
        <w:rPr>
          <w:rFonts w:ascii="Calibri" w:eastAsia="Calibri" w:hAnsi="Calibri" w:cs="Calibri"/>
          <w:sz w:val="24"/>
          <w:szCs w:val="24"/>
        </w:rPr>
        <w:t xml:space="preserve"> cycloheximide, incubate overnight.</w:t>
      </w:r>
    </w:p>
    <w:p w14:paraId="000000FC" w14:textId="77777777" w:rsidR="003F1778" w:rsidRDefault="003F1778" w:rsidP="00FB5DA1">
      <w:pPr>
        <w:spacing w:line="240" w:lineRule="auto"/>
        <w:rPr>
          <w:rFonts w:ascii="Calibri" w:eastAsia="Calibri" w:hAnsi="Calibri" w:cs="Calibri"/>
          <w:sz w:val="24"/>
          <w:szCs w:val="24"/>
        </w:rPr>
      </w:pPr>
    </w:p>
    <w:p w14:paraId="000000FD" w14:textId="15552461" w:rsidR="003F1778" w:rsidRPr="00FC1108" w:rsidRDefault="00C328BF" w:rsidP="00FB5DA1">
      <w:pPr>
        <w:spacing w:line="240" w:lineRule="auto"/>
        <w:jc w:val="both"/>
        <w:rPr>
          <w:rFonts w:ascii="Calibri" w:eastAsia="Calibri" w:hAnsi="Calibri" w:cs="Calibri"/>
          <w:bCs/>
          <w:sz w:val="24"/>
          <w:szCs w:val="24"/>
          <w:highlight w:val="yellow"/>
        </w:rPr>
      </w:pPr>
      <w:r w:rsidRPr="00FC1108">
        <w:rPr>
          <w:rFonts w:ascii="Calibri" w:eastAsia="Calibri" w:hAnsi="Calibri" w:cs="Calibri"/>
          <w:bCs/>
          <w:sz w:val="24"/>
          <w:szCs w:val="24"/>
          <w:highlight w:val="yellow"/>
        </w:rPr>
        <w:t>4.2. Infect cells with candidate isolates for phenotypic verification</w:t>
      </w:r>
    </w:p>
    <w:p w14:paraId="000000FE" w14:textId="77777777" w:rsidR="003F1778" w:rsidRDefault="003F1778" w:rsidP="00FB5DA1">
      <w:pPr>
        <w:spacing w:line="240" w:lineRule="auto"/>
        <w:jc w:val="both"/>
        <w:rPr>
          <w:rFonts w:ascii="Calibri" w:eastAsia="Calibri" w:hAnsi="Calibri" w:cs="Calibri"/>
          <w:b/>
          <w:sz w:val="24"/>
          <w:szCs w:val="24"/>
          <w:highlight w:val="yellow"/>
        </w:rPr>
      </w:pPr>
    </w:p>
    <w:p w14:paraId="000000FF" w14:textId="01F3E8F4" w:rsidR="003F1778" w:rsidRDefault="00C328BF" w:rsidP="00FB5DA1">
      <w:pPr>
        <w:spacing w:line="240" w:lineRule="auto"/>
        <w:rPr>
          <w:rFonts w:ascii="Calibri" w:eastAsia="Calibri" w:hAnsi="Calibri" w:cs="Calibri"/>
          <w:sz w:val="24"/>
          <w:szCs w:val="24"/>
          <w:highlight w:val="yellow"/>
        </w:rPr>
      </w:pPr>
      <w:r w:rsidRPr="00FC1108">
        <w:rPr>
          <w:rFonts w:ascii="Calibri" w:eastAsia="Calibri" w:hAnsi="Calibri" w:cs="Calibri"/>
          <w:bCs/>
          <w:sz w:val="24"/>
          <w:szCs w:val="24"/>
          <w:highlight w:val="yellow"/>
        </w:rPr>
        <w:lastRenderedPageBreak/>
        <w:t>4.2.1.</w:t>
      </w:r>
      <w:r>
        <w:rPr>
          <w:rFonts w:ascii="Calibri" w:eastAsia="Calibri" w:hAnsi="Calibri" w:cs="Calibri"/>
          <w:b/>
          <w:sz w:val="24"/>
          <w:szCs w:val="24"/>
          <w:highlight w:val="yellow"/>
        </w:rPr>
        <w:t xml:space="preserve"> </w:t>
      </w:r>
      <w:r>
        <w:rPr>
          <w:rFonts w:ascii="Calibri" w:eastAsia="Calibri" w:hAnsi="Calibri" w:cs="Calibri"/>
          <w:sz w:val="24"/>
          <w:szCs w:val="24"/>
          <w:highlight w:val="yellow"/>
        </w:rPr>
        <w:t xml:space="preserve">Thaw mutant clones and wildtype </w:t>
      </w:r>
      <w:r>
        <w:rPr>
          <w:rFonts w:ascii="Calibri" w:eastAsia="Calibri" w:hAnsi="Calibri" w:cs="Calibri"/>
          <w:i/>
          <w:sz w:val="24"/>
          <w:szCs w:val="24"/>
          <w:highlight w:val="yellow"/>
        </w:rPr>
        <w:t>Chlamydia</w:t>
      </w:r>
      <w:r>
        <w:rPr>
          <w:rFonts w:ascii="Calibri" w:eastAsia="Calibri" w:hAnsi="Calibri" w:cs="Calibri"/>
          <w:sz w:val="24"/>
          <w:szCs w:val="24"/>
          <w:highlight w:val="yellow"/>
        </w:rPr>
        <w:t xml:space="preserve"> on ice. </w:t>
      </w:r>
    </w:p>
    <w:p w14:paraId="053C79C3" w14:textId="77777777" w:rsidR="00FC1108" w:rsidRDefault="00FC1108" w:rsidP="00FB5DA1">
      <w:pPr>
        <w:spacing w:line="240" w:lineRule="auto"/>
        <w:rPr>
          <w:rFonts w:ascii="Calibri" w:eastAsia="Calibri" w:hAnsi="Calibri" w:cs="Calibri"/>
          <w:sz w:val="24"/>
          <w:szCs w:val="24"/>
          <w:highlight w:val="yellow"/>
        </w:rPr>
      </w:pPr>
    </w:p>
    <w:p w14:paraId="00000101" w14:textId="507569FA" w:rsidR="003F1778" w:rsidRDefault="00C328BF" w:rsidP="00FB5DA1">
      <w:pPr>
        <w:spacing w:line="240" w:lineRule="auto"/>
        <w:rPr>
          <w:rFonts w:ascii="Calibri" w:eastAsia="Calibri" w:hAnsi="Calibri" w:cs="Calibri"/>
          <w:sz w:val="24"/>
          <w:szCs w:val="24"/>
          <w:highlight w:val="yellow"/>
        </w:rPr>
      </w:pPr>
      <w:r>
        <w:rPr>
          <w:rFonts w:ascii="Calibri" w:eastAsia="Calibri" w:hAnsi="Calibri" w:cs="Calibri"/>
          <w:sz w:val="24"/>
          <w:szCs w:val="24"/>
          <w:highlight w:val="yellow"/>
        </w:rPr>
        <w:t>4.2.2.</w:t>
      </w:r>
      <w:r w:rsidR="00FC1108">
        <w:rPr>
          <w:rFonts w:ascii="Calibri" w:eastAsia="Calibri" w:hAnsi="Calibri" w:cs="Calibri"/>
          <w:sz w:val="24"/>
          <w:szCs w:val="24"/>
          <w:highlight w:val="yellow"/>
        </w:rPr>
        <w:t xml:space="preserve"> </w:t>
      </w:r>
      <w:r>
        <w:rPr>
          <w:rFonts w:ascii="Calibri" w:eastAsia="Calibri" w:hAnsi="Calibri" w:cs="Calibri"/>
          <w:sz w:val="24"/>
          <w:szCs w:val="24"/>
          <w:highlight w:val="yellow"/>
        </w:rPr>
        <w:t xml:space="preserve">In the prepared 96 well plate, perform a two-fold serial dilution of mutant isolates, using one column per isolate (11 columns). Start with an initial dilution of 1:20 in 100 µl HBSS. </w:t>
      </w:r>
    </w:p>
    <w:p w14:paraId="00000102" w14:textId="77777777" w:rsidR="003F1778" w:rsidRDefault="003F1778" w:rsidP="00FB5DA1">
      <w:pPr>
        <w:spacing w:line="240" w:lineRule="auto"/>
        <w:rPr>
          <w:rFonts w:ascii="Calibri" w:eastAsia="Calibri" w:hAnsi="Calibri" w:cs="Calibri"/>
          <w:sz w:val="24"/>
          <w:szCs w:val="24"/>
        </w:rPr>
      </w:pPr>
    </w:p>
    <w:p w14:paraId="00000103" w14:textId="77777777" w:rsidR="003F1778" w:rsidRPr="00C328BF" w:rsidRDefault="00C328BF" w:rsidP="00FB5DA1">
      <w:pPr>
        <w:spacing w:line="240" w:lineRule="auto"/>
        <w:jc w:val="both"/>
        <w:rPr>
          <w:color w:val="000000"/>
        </w:rPr>
      </w:pPr>
      <w:r w:rsidRPr="0E90114C">
        <w:rPr>
          <w:rFonts w:ascii="Calibri" w:eastAsia="Calibri" w:hAnsi="Calibri" w:cs="Calibri"/>
          <w:sz w:val="24"/>
          <w:szCs w:val="24"/>
        </w:rPr>
        <w:t xml:space="preserve">NOTE: Serial dilution of </w:t>
      </w:r>
      <w:r w:rsidRPr="0E90114C">
        <w:rPr>
          <w:rFonts w:ascii="Calibri" w:eastAsia="Calibri" w:hAnsi="Calibri" w:cs="Calibri"/>
          <w:i/>
          <w:iCs/>
          <w:sz w:val="24"/>
          <w:szCs w:val="24"/>
        </w:rPr>
        <w:t xml:space="preserve">Chlamydia </w:t>
      </w:r>
      <w:r w:rsidRPr="0E90114C">
        <w:rPr>
          <w:rFonts w:ascii="Calibri" w:eastAsia="Calibri" w:hAnsi="Calibri" w:cs="Calibri"/>
          <w:sz w:val="24"/>
          <w:szCs w:val="24"/>
        </w:rPr>
        <w:t xml:space="preserve">is performed to ensure mutant samples are imaged at </w:t>
      </w:r>
      <w:proofErr w:type="gramStart"/>
      <w:r w:rsidRPr="0E90114C">
        <w:rPr>
          <w:rFonts w:ascii="Calibri" w:eastAsia="Calibri" w:hAnsi="Calibri" w:cs="Calibri"/>
          <w:sz w:val="24"/>
          <w:szCs w:val="24"/>
        </w:rPr>
        <w:t>an</w:t>
      </w:r>
      <w:proofErr w:type="gramEnd"/>
      <w:r w:rsidRPr="0E90114C">
        <w:rPr>
          <w:rFonts w:ascii="Calibri" w:eastAsia="Calibri" w:hAnsi="Calibri" w:cs="Calibri"/>
          <w:sz w:val="24"/>
          <w:szCs w:val="24"/>
        </w:rPr>
        <w:t xml:space="preserve"> MOI &lt; 1. </w:t>
      </w:r>
    </w:p>
    <w:p w14:paraId="00000104" w14:textId="77777777" w:rsidR="003F1778" w:rsidRDefault="003F1778" w:rsidP="00FB5DA1">
      <w:pPr>
        <w:spacing w:line="240" w:lineRule="auto"/>
        <w:rPr>
          <w:rFonts w:ascii="Calibri" w:eastAsia="Calibri" w:hAnsi="Calibri" w:cs="Calibri"/>
          <w:sz w:val="24"/>
          <w:szCs w:val="24"/>
        </w:rPr>
      </w:pPr>
    </w:p>
    <w:p w14:paraId="00000105" w14:textId="7E6149BE" w:rsidR="003F1778" w:rsidRDefault="00C328BF" w:rsidP="00FB5DA1">
      <w:pPr>
        <w:spacing w:line="240" w:lineRule="auto"/>
        <w:rPr>
          <w:rFonts w:ascii="Calibri" w:eastAsia="Calibri" w:hAnsi="Calibri" w:cs="Calibri"/>
          <w:sz w:val="24"/>
          <w:szCs w:val="24"/>
          <w:highlight w:val="yellow"/>
        </w:rPr>
      </w:pPr>
      <w:r>
        <w:rPr>
          <w:rFonts w:ascii="Calibri" w:eastAsia="Calibri" w:hAnsi="Calibri" w:cs="Calibri"/>
          <w:sz w:val="24"/>
          <w:szCs w:val="24"/>
          <w:highlight w:val="yellow"/>
        </w:rPr>
        <w:t xml:space="preserve">4.2.3. Infect the remaining (12th) column with wildtype </w:t>
      </w:r>
      <w:r>
        <w:rPr>
          <w:rFonts w:ascii="Calibri" w:eastAsia="Calibri" w:hAnsi="Calibri" w:cs="Calibri"/>
          <w:i/>
          <w:sz w:val="24"/>
          <w:szCs w:val="24"/>
          <w:highlight w:val="yellow"/>
        </w:rPr>
        <w:t>Chlamydia</w:t>
      </w:r>
      <w:r>
        <w:rPr>
          <w:rFonts w:ascii="Calibri" w:eastAsia="Calibri" w:hAnsi="Calibri" w:cs="Calibri"/>
          <w:sz w:val="24"/>
          <w:szCs w:val="24"/>
          <w:highlight w:val="yellow"/>
        </w:rPr>
        <w:t xml:space="preserve"> at MOI ~0.5.</w:t>
      </w:r>
    </w:p>
    <w:p w14:paraId="00000106" w14:textId="77777777" w:rsidR="003F1778" w:rsidRDefault="003F1778" w:rsidP="00FB5DA1">
      <w:pPr>
        <w:spacing w:line="240" w:lineRule="auto"/>
        <w:rPr>
          <w:rFonts w:ascii="Calibri" w:eastAsia="Calibri" w:hAnsi="Calibri" w:cs="Calibri"/>
          <w:sz w:val="24"/>
          <w:szCs w:val="24"/>
        </w:rPr>
      </w:pPr>
    </w:p>
    <w:p w14:paraId="00000107" w14:textId="77777777" w:rsidR="003F1778" w:rsidRPr="00C328BF" w:rsidRDefault="00C328BF" w:rsidP="00FB5DA1">
      <w:pPr>
        <w:spacing w:line="240" w:lineRule="auto"/>
        <w:jc w:val="both"/>
        <w:rPr>
          <w:color w:val="000000"/>
        </w:rPr>
      </w:pPr>
      <w:r w:rsidRPr="0E90114C">
        <w:rPr>
          <w:rFonts w:ascii="Calibri" w:eastAsia="Calibri" w:hAnsi="Calibri" w:cs="Calibri"/>
          <w:sz w:val="24"/>
          <w:szCs w:val="24"/>
        </w:rPr>
        <w:t xml:space="preserve">NOTE: Wildtype </w:t>
      </w:r>
      <w:r w:rsidRPr="0E90114C">
        <w:rPr>
          <w:rFonts w:ascii="Calibri" w:eastAsia="Calibri" w:hAnsi="Calibri" w:cs="Calibri"/>
          <w:i/>
          <w:iCs/>
          <w:sz w:val="24"/>
          <w:szCs w:val="24"/>
        </w:rPr>
        <w:t xml:space="preserve">Chlamydia </w:t>
      </w:r>
      <w:r w:rsidRPr="0E90114C">
        <w:rPr>
          <w:rFonts w:ascii="Calibri" w:eastAsia="Calibri" w:hAnsi="Calibri" w:cs="Calibri"/>
          <w:sz w:val="24"/>
          <w:szCs w:val="24"/>
        </w:rPr>
        <w:t>are used as a control for comparison against mutagenized isolates.</w:t>
      </w:r>
    </w:p>
    <w:p w14:paraId="00000108" w14:textId="77777777" w:rsidR="003F1778" w:rsidRDefault="003F1778" w:rsidP="00FB5DA1">
      <w:pPr>
        <w:spacing w:line="240" w:lineRule="auto"/>
        <w:rPr>
          <w:rFonts w:ascii="Calibri" w:eastAsia="Calibri" w:hAnsi="Calibri" w:cs="Calibri"/>
          <w:sz w:val="24"/>
          <w:szCs w:val="24"/>
        </w:rPr>
      </w:pPr>
    </w:p>
    <w:p w14:paraId="00000109" w14:textId="7556FA2D" w:rsidR="003F1778" w:rsidRPr="00C328BF" w:rsidRDefault="00C328BF" w:rsidP="00FB5DA1">
      <w:pPr>
        <w:spacing w:line="240" w:lineRule="auto"/>
        <w:rPr>
          <w:color w:val="000000"/>
        </w:rPr>
      </w:pPr>
      <w:r>
        <w:rPr>
          <w:rFonts w:ascii="Calibri" w:eastAsia="Calibri" w:hAnsi="Calibri" w:cs="Calibri"/>
          <w:sz w:val="24"/>
          <w:szCs w:val="24"/>
        </w:rPr>
        <w:t>4.2.4. Incubate for 15 min rocking at 37 °C.</w:t>
      </w:r>
    </w:p>
    <w:p w14:paraId="0000010A" w14:textId="77777777" w:rsidR="003F1778" w:rsidRDefault="003F1778" w:rsidP="00FB5DA1">
      <w:pPr>
        <w:spacing w:line="240" w:lineRule="auto"/>
        <w:rPr>
          <w:rFonts w:ascii="Calibri" w:eastAsia="Calibri" w:hAnsi="Calibri" w:cs="Calibri"/>
          <w:sz w:val="24"/>
          <w:szCs w:val="24"/>
        </w:rPr>
      </w:pPr>
    </w:p>
    <w:p w14:paraId="0000010B" w14:textId="1AC21115" w:rsidR="003F1778" w:rsidRPr="00C328BF" w:rsidRDefault="00C328BF" w:rsidP="00FB5DA1">
      <w:pPr>
        <w:spacing w:line="240" w:lineRule="auto"/>
        <w:rPr>
          <w:color w:val="000000"/>
        </w:rPr>
      </w:pPr>
      <w:r>
        <w:rPr>
          <w:rFonts w:ascii="Calibri" w:eastAsia="Calibri" w:hAnsi="Calibri" w:cs="Calibri"/>
          <w:sz w:val="24"/>
          <w:szCs w:val="24"/>
        </w:rPr>
        <w:t>4.2.5. Wash infected host cells with prewarmed (37 °C) HBSS with 1 mg/m</w:t>
      </w:r>
      <w:r w:rsidR="00FC1108">
        <w:rPr>
          <w:rFonts w:ascii="Calibri" w:eastAsia="Calibri" w:hAnsi="Calibri" w:cs="Calibri"/>
          <w:sz w:val="24"/>
          <w:szCs w:val="24"/>
        </w:rPr>
        <w:t xml:space="preserve">L of </w:t>
      </w:r>
      <w:r>
        <w:rPr>
          <w:rFonts w:ascii="Calibri" w:eastAsia="Calibri" w:hAnsi="Calibri" w:cs="Calibri"/>
          <w:sz w:val="24"/>
          <w:szCs w:val="24"/>
        </w:rPr>
        <w:t>heparin and HBSS as specified in section 2.2.</w:t>
      </w:r>
    </w:p>
    <w:p w14:paraId="0000010C" w14:textId="77777777" w:rsidR="003F1778" w:rsidRDefault="003F1778" w:rsidP="00FB5DA1">
      <w:pPr>
        <w:spacing w:line="240" w:lineRule="auto"/>
        <w:rPr>
          <w:rFonts w:ascii="Calibri" w:eastAsia="Calibri" w:hAnsi="Calibri" w:cs="Calibri"/>
          <w:sz w:val="24"/>
          <w:szCs w:val="24"/>
        </w:rPr>
      </w:pPr>
    </w:p>
    <w:p w14:paraId="0000010D" w14:textId="579201E2" w:rsidR="003F1778" w:rsidRPr="00C328BF" w:rsidRDefault="00C328BF" w:rsidP="00FB5DA1">
      <w:pPr>
        <w:spacing w:line="240" w:lineRule="auto"/>
        <w:rPr>
          <w:color w:val="000000"/>
        </w:rPr>
      </w:pPr>
      <w:r>
        <w:rPr>
          <w:rFonts w:ascii="Calibri" w:eastAsia="Calibri" w:hAnsi="Calibri" w:cs="Calibri"/>
          <w:sz w:val="24"/>
          <w:szCs w:val="24"/>
        </w:rPr>
        <w:t>4.2.6. Replace with 200 µ</w:t>
      </w:r>
      <w:r w:rsidR="00FC1108">
        <w:rPr>
          <w:rFonts w:ascii="Calibri" w:eastAsia="Calibri" w:hAnsi="Calibri" w:cs="Calibri"/>
          <w:sz w:val="24"/>
          <w:szCs w:val="24"/>
        </w:rPr>
        <w:t>L</w:t>
      </w:r>
      <w:r>
        <w:rPr>
          <w:rFonts w:ascii="Calibri" w:eastAsia="Calibri" w:hAnsi="Calibri" w:cs="Calibri"/>
          <w:sz w:val="24"/>
          <w:szCs w:val="24"/>
        </w:rPr>
        <w:t xml:space="preserve"> per well of prewarmed (37 °C) imaging media.</w:t>
      </w:r>
    </w:p>
    <w:p w14:paraId="0000010E" w14:textId="77777777" w:rsidR="003F1778" w:rsidRDefault="003F1778" w:rsidP="00FB5DA1">
      <w:pPr>
        <w:spacing w:line="240" w:lineRule="auto"/>
        <w:rPr>
          <w:rFonts w:ascii="Calibri" w:eastAsia="Calibri" w:hAnsi="Calibri" w:cs="Calibri"/>
          <w:sz w:val="24"/>
          <w:szCs w:val="24"/>
        </w:rPr>
      </w:pPr>
    </w:p>
    <w:p w14:paraId="0000010F" w14:textId="157BE18C" w:rsidR="003F1778" w:rsidRPr="00C328BF" w:rsidRDefault="00C328BF" w:rsidP="00FB5DA1">
      <w:pPr>
        <w:spacing w:line="240" w:lineRule="auto"/>
        <w:rPr>
          <w:color w:val="000000"/>
        </w:rPr>
      </w:pPr>
      <w:r>
        <w:rPr>
          <w:rFonts w:ascii="Calibri" w:eastAsia="Calibri" w:hAnsi="Calibri" w:cs="Calibri"/>
          <w:sz w:val="24"/>
          <w:szCs w:val="24"/>
        </w:rPr>
        <w:t xml:space="preserve">4.2.7. Fill the </w:t>
      </w:r>
      <w:proofErr w:type="spellStart"/>
      <w:r>
        <w:rPr>
          <w:rFonts w:ascii="Calibri" w:eastAsia="Calibri" w:hAnsi="Calibri" w:cs="Calibri"/>
          <w:sz w:val="24"/>
          <w:szCs w:val="24"/>
        </w:rPr>
        <w:t>interwell</w:t>
      </w:r>
      <w:proofErr w:type="spellEnd"/>
      <w:r>
        <w:rPr>
          <w:rFonts w:ascii="Calibri" w:eastAsia="Calibri" w:hAnsi="Calibri" w:cs="Calibri"/>
          <w:sz w:val="24"/>
          <w:szCs w:val="24"/>
        </w:rPr>
        <w:t xml:space="preserve"> spaces with prewarmed (37 °C) deionized H</w:t>
      </w:r>
      <w:r>
        <w:rPr>
          <w:rFonts w:ascii="Calibri" w:eastAsia="Calibri" w:hAnsi="Calibri" w:cs="Calibri"/>
          <w:sz w:val="24"/>
          <w:szCs w:val="24"/>
          <w:vertAlign w:val="subscript"/>
        </w:rPr>
        <w:t>2</w:t>
      </w:r>
      <w:r>
        <w:rPr>
          <w:rFonts w:ascii="Calibri" w:eastAsia="Calibri" w:hAnsi="Calibri" w:cs="Calibri"/>
          <w:sz w:val="24"/>
          <w:szCs w:val="24"/>
        </w:rPr>
        <w:t>O.</w:t>
      </w:r>
    </w:p>
    <w:p w14:paraId="00000110" w14:textId="77777777" w:rsidR="003F1778" w:rsidRDefault="003F1778" w:rsidP="00FB5DA1">
      <w:pPr>
        <w:spacing w:line="240" w:lineRule="auto"/>
        <w:rPr>
          <w:rFonts w:ascii="Calibri" w:eastAsia="Calibri" w:hAnsi="Calibri" w:cs="Calibri"/>
          <w:sz w:val="24"/>
          <w:szCs w:val="24"/>
        </w:rPr>
      </w:pPr>
    </w:p>
    <w:p w14:paraId="00000113" w14:textId="648A5844" w:rsidR="003F1778" w:rsidRPr="009D25ED" w:rsidRDefault="00C328BF" w:rsidP="00FB5DA1">
      <w:pPr>
        <w:spacing w:line="240" w:lineRule="auto"/>
        <w:rPr>
          <w:color w:val="000000"/>
        </w:rPr>
      </w:pPr>
      <w:r>
        <w:rPr>
          <w:rFonts w:ascii="Calibri" w:eastAsia="Calibri" w:hAnsi="Calibri" w:cs="Calibri"/>
          <w:sz w:val="24"/>
          <w:szCs w:val="24"/>
        </w:rPr>
        <w:t>4.2.8. Incubate at 5% CO</w:t>
      </w:r>
      <w:r>
        <w:rPr>
          <w:rFonts w:ascii="Calibri" w:eastAsia="Calibri" w:hAnsi="Calibri" w:cs="Calibri"/>
          <w:sz w:val="24"/>
          <w:szCs w:val="24"/>
          <w:vertAlign w:val="subscript"/>
        </w:rPr>
        <w:t>2</w:t>
      </w:r>
      <w:r>
        <w:rPr>
          <w:rFonts w:ascii="Calibri" w:eastAsia="Calibri" w:hAnsi="Calibri" w:cs="Calibri"/>
          <w:sz w:val="24"/>
          <w:szCs w:val="24"/>
        </w:rPr>
        <w:t>, 37 °C for 10 h.</w:t>
      </w:r>
    </w:p>
    <w:p w14:paraId="00000114" w14:textId="77777777" w:rsidR="003F1778" w:rsidRDefault="003F1778" w:rsidP="00FB5DA1">
      <w:pPr>
        <w:spacing w:line="240" w:lineRule="auto"/>
        <w:jc w:val="both"/>
        <w:rPr>
          <w:rFonts w:ascii="Calibri" w:eastAsia="Calibri" w:hAnsi="Calibri" w:cs="Calibri"/>
          <w:sz w:val="24"/>
          <w:szCs w:val="24"/>
        </w:rPr>
      </w:pPr>
    </w:p>
    <w:p w14:paraId="00000115" w14:textId="7598580B" w:rsidR="003F1778" w:rsidRPr="00FC1108" w:rsidRDefault="00C328BF" w:rsidP="1D24D8B6">
      <w:pPr>
        <w:spacing w:line="240" w:lineRule="auto"/>
        <w:jc w:val="both"/>
        <w:rPr>
          <w:rFonts w:ascii="Calibri" w:eastAsia="Calibri" w:hAnsi="Calibri" w:cs="Calibri"/>
          <w:sz w:val="24"/>
          <w:szCs w:val="24"/>
          <w:highlight w:val="yellow"/>
        </w:rPr>
      </w:pPr>
      <w:r w:rsidRPr="1D24D8B6">
        <w:rPr>
          <w:rFonts w:ascii="Calibri" w:eastAsia="Calibri" w:hAnsi="Calibri" w:cs="Calibri"/>
          <w:sz w:val="24"/>
          <w:szCs w:val="24"/>
          <w:highlight w:val="yellow"/>
        </w:rPr>
        <w:t>4.3. Microscope setup</w:t>
      </w:r>
    </w:p>
    <w:p w14:paraId="00000116" w14:textId="77777777" w:rsidR="003F1778" w:rsidRDefault="003F1778" w:rsidP="00FB5DA1">
      <w:pPr>
        <w:spacing w:line="240" w:lineRule="auto"/>
        <w:jc w:val="both"/>
        <w:rPr>
          <w:rFonts w:ascii="Calibri" w:eastAsia="Calibri" w:hAnsi="Calibri" w:cs="Calibri"/>
          <w:b/>
          <w:sz w:val="24"/>
          <w:szCs w:val="24"/>
        </w:rPr>
      </w:pPr>
    </w:p>
    <w:p w14:paraId="00000117" w14:textId="77777777" w:rsidR="003F1778" w:rsidRDefault="00C328BF" w:rsidP="00FB5DA1">
      <w:pPr>
        <w:spacing w:line="240" w:lineRule="auto"/>
        <w:jc w:val="both"/>
        <w:rPr>
          <w:rFonts w:ascii="Calibri" w:eastAsia="Calibri" w:hAnsi="Calibri" w:cs="Calibri"/>
          <w:sz w:val="24"/>
          <w:szCs w:val="24"/>
        </w:rPr>
      </w:pPr>
      <w:r w:rsidRPr="00FC1108">
        <w:rPr>
          <w:rFonts w:ascii="Calibri" w:eastAsia="Calibri" w:hAnsi="Calibri" w:cs="Calibri"/>
          <w:bCs/>
          <w:sz w:val="24"/>
          <w:szCs w:val="24"/>
        </w:rPr>
        <w:t>NOTE:</w:t>
      </w:r>
      <w:r>
        <w:rPr>
          <w:rFonts w:ascii="Calibri" w:eastAsia="Calibri" w:hAnsi="Calibri" w:cs="Calibri"/>
          <w:b/>
          <w:sz w:val="24"/>
          <w:szCs w:val="24"/>
        </w:rPr>
        <w:t xml:space="preserve"> </w:t>
      </w:r>
      <w:r>
        <w:rPr>
          <w:rFonts w:ascii="Calibri" w:eastAsia="Calibri" w:hAnsi="Calibri" w:cs="Calibri"/>
          <w:sz w:val="24"/>
          <w:szCs w:val="24"/>
        </w:rPr>
        <w:t>Refer to section 2.3 for microscope setup, this section will only contain the required setup modifications.</w:t>
      </w:r>
    </w:p>
    <w:p w14:paraId="00000118" w14:textId="77777777" w:rsidR="003F1778" w:rsidRDefault="003F1778" w:rsidP="00FB5DA1">
      <w:pPr>
        <w:spacing w:line="240" w:lineRule="auto"/>
        <w:jc w:val="both"/>
        <w:rPr>
          <w:rFonts w:ascii="Calibri" w:eastAsia="Calibri" w:hAnsi="Calibri" w:cs="Calibri"/>
          <w:sz w:val="24"/>
          <w:szCs w:val="24"/>
        </w:rPr>
      </w:pPr>
    </w:p>
    <w:p w14:paraId="00000119" w14:textId="02488C4F" w:rsidR="003F1778" w:rsidRDefault="00C328BF" w:rsidP="00FB5DA1">
      <w:pPr>
        <w:spacing w:line="240" w:lineRule="auto"/>
        <w:rPr>
          <w:rFonts w:ascii="Calibri" w:eastAsia="Calibri" w:hAnsi="Calibri" w:cs="Calibri"/>
          <w:sz w:val="24"/>
          <w:szCs w:val="24"/>
        </w:rPr>
      </w:pPr>
      <w:r>
        <w:rPr>
          <w:rFonts w:ascii="Calibri" w:eastAsia="Calibri" w:hAnsi="Calibri" w:cs="Calibri"/>
          <w:sz w:val="24"/>
          <w:szCs w:val="24"/>
        </w:rPr>
        <w:t xml:space="preserve">4.3.1.  Select the </w:t>
      </w:r>
      <w:r w:rsidRPr="00C328BF">
        <w:rPr>
          <w:rFonts w:ascii="Calibri" w:eastAsia="Calibri" w:hAnsi="Calibri" w:cs="Calibri"/>
          <w:b/>
          <w:sz w:val="24"/>
          <w:szCs w:val="24"/>
        </w:rPr>
        <w:t>96 well plate template</w:t>
      </w:r>
      <w:r>
        <w:rPr>
          <w:rFonts w:ascii="Calibri" w:eastAsia="Calibri" w:hAnsi="Calibri" w:cs="Calibri"/>
          <w:sz w:val="24"/>
          <w:szCs w:val="24"/>
        </w:rPr>
        <w:t xml:space="preserve"> from the </w:t>
      </w:r>
      <w:r w:rsidRPr="00C328BF">
        <w:rPr>
          <w:rFonts w:ascii="Calibri" w:eastAsia="Calibri" w:hAnsi="Calibri" w:cs="Calibri"/>
          <w:b/>
          <w:sz w:val="24"/>
          <w:szCs w:val="24"/>
        </w:rPr>
        <w:t>HCS</w:t>
      </w:r>
      <w:r>
        <w:rPr>
          <w:rFonts w:ascii="Calibri" w:eastAsia="Calibri" w:hAnsi="Calibri" w:cs="Calibri"/>
          <w:sz w:val="24"/>
          <w:szCs w:val="24"/>
        </w:rPr>
        <w:t xml:space="preserve"> plugin. </w:t>
      </w:r>
    </w:p>
    <w:p w14:paraId="0000011A" w14:textId="77777777" w:rsidR="003F1778" w:rsidRPr="00C328BF" w:rsidRDefault="003F1778" w:rsidP="00FB5DA1">
      <w:pPr>
        <w:spacing w:line="240" w:lineRule="auto"/>
        <w:rPr>
          <w:color w:val="000000"/>
        </w:rPr>
      </w:pPr>
    </w:p>
    <w:p w14:paraId="0000011B" w14:textId="0CE76A14" w:rsidR="003F1778" w:rsidRDefault="00C328BF" w:rsidP="00FB5DA1">
      <w:pPr>
        <w:spacing w:line="240" w:lineRule="auto"/>
        <w:rPr>
          <w:rFonts w:ascii="Calibri" w:eastAsia="Calibri" w:hAnsi="Calibri" w:cs="Calibri"/>
          <w:sz w:val="24"/>
          <w:szCs w:val="24"/>
        </w:rPr>
      </w:pPr>
      <w:r w:rsidRPr="0E90114C">
        <w:rPr>
          <w:rFonts w:ascii="Calibri" w:eastAsia="Calibri" w:hAnsi="Calibri" w:cs="Calibri"/>
          <w:sz w:val="24"/>
          <w:szCs w:val="24"/>
          <w:highlight w:val="yellow"/>
        </w:rPr>
        <w:t>4.3.2</w:t>
      </w:r>
      <w:r w:rsidRPr="0E90114C">
        <w:rPr>
          <w:rFonts w:ascii="Calibri" w:eastAsia="Calibri" w:hAnsi="Calibri" w:cs="Calibri"/>
          <w:sz w:val="24"/>
          <w:szCs w:val="24"/>
        </w:rPr>
        <w:t xml:space="preserve">. </w:t>
      </w:r>
      <w:r w:rsidRPr="0E90114C">
        <w:rPr>
          <w:rFonts w:ascii="Calibri" w:eastAsia="Calibri" w:hAnsi="Calibri" w:cs="Calibri"/>
          <w:sz w:val="24"/>
          <w:szCs w:val="24"/>
          <w:highlight w:val="yellow"/>
        </w:rPr>
        <w:t xml:space="preserve">Empirically determine wells corresponding to </w:t>
      </w:r>
      <w:proofErr w:type="gramStart"/>
      <w:r w:rsidR="00FC1108" w:rsidRPr="0E90114C">
        <w:rPr>
          <w:rFonts w:ascii="Calibri" w:eastAsia="Calibri" w:hAnsi="Calibri" w:cs="Calibri"/>
          <w:sz w:val="24"/>
          <w:szCs w:val="24"/>
          <w:highlight w:val="yellow"/>
        </w:rPr>
        <w:t>an</w:t>
      </w:r>
      <w:proofErr w:type="gramEnd"/>
      <w:r w:rsidRPr="0E90114C">
        <w:rPr>
          <w:rFonts w:ascii="Calibri" w:eastAsia="Calibri" w:hAnsi="Calibri" w:cs="Calibri"/>
          <w:sz w:val="24"/>
          <w:szCs w:val="24"/>
          <w:highlight w:val="yellow"/>
        </w:rPr>
        <w:t xml:space="preserve"> MOI &lt; 1 for each mutant isolate</w:t>
      </w:r>
      <w:r w:rsidRPr="0E90114C">
        <w:rPr>
          <w:rFonts w:ascii="Calibri" w:eastAsia="Calibri" w:hAnsi="Calibri" w:cs="Calibri"/>
          <w:sz w:val="24"/>
          <w:szCs w:val="24"/>
        </w:rPr>
        <w:t xml:space="preserve">. Clover expression under control of the </w:t>
      </w:r>
      <w:proofErr w:type="spellStart"/>
      <w:r w:rsidR="0296B5C4" w:rsidRPr="0E90114C">
        <w:rPr>
          <w:rFonts w:ascii="Calibri" w:eastAsia="Calibri" w:hAnsi="Calibri" w:cs="Calibri"/>
          <w:i/>
          <w:iCs/>
          <w:sz w:val="24"/>
          <w:szCs w:val="24"/>
        </w:rPr>
        <w:t>euo</w:t>
      </w:r>
      <w:proofErr w:type="spellEnd"/>
      <w:r w:rsidRPr="0E90114C">
        <w:rPr>
          <w:rFonts w:ascii="Calibri" w:eastAsia="Calibri" w:hAnsi="Calibri" w:cs="Calibri"/>
          <w:i/>
          <w:iCs/>
          <w:sz w:val="24"/>
          <w:szCs w:val="24"/>
        </w:rPr>
        <w:t xml:space="preserve"> </w:t>
      </w:r>
      <w:r w:rsidRPr="0E90114C">
        <w:rPr>
          <w:rFonts w:ascii="Calibri" w:eastAsia="Calibri" w:hAnsi="Calibri" w:cs="Calibri"/>
          <w:sz w:val="24"/>
          <w:szCs w:val="24"/>
        </w:rPr>
        <w:t>promoter is observable at ~10 HPI making early visualization of inclusions possible (</w:t>
      </w:r>
      <w:r w:rsidRPr="0E90114C">
        <w:rPr>
          <w:rFonts w:ascii="Calibri" w:eastAsia="Calibri" w:hAnsi="Calibri" w:cs="Calibri"/>
          <w:b/>
          <w:bCs/>
          <w:sz w:val="24"/>
          <w:szCs w:val="24"/>
        </w:rPr>
        <w:t>Figure 1B</w:t>
      </w:r>
      <w:r w:rsidRPr="0E90114C">
        <w:rPr>
          <w:rFonts w:ascii="Calibri" w:eastAsia="Calibri" w:hAnsi="Calibri" w:cs="Calibri"/>
          <w:sz w:val="24"/>
          <w:szCs w:val="24"/>
        </w:rPr>
        <w:t>).</w:t>
      </w:r>
    </w:p>
    <w:p w14:paraId="0000011C" w14:textId="77777777" w:rsidR="003F1778" w:rsidRPr="00C328BF" w:rsidRDefault="003F1778" w:rsidP="00FB5DA1">
      <w:pPr>
        <w:spacing w:line="240" w:lineRule="auto"/>
        <w:rPr>
          <w:color w:val="000000"/>
        </w:rPr>
      </w:pPr>
    </w:p>
    <w:p w14:paraId="0000011D" w14:textId="77777777" w:rsidR="003F1778" w:rsidRPr="00C328BF" w:rsidRDefault="00C328BF" w:rsidP="00FB5DA1">
      <w:pPr>
        <w:spacing w:line="240" w:lineRule="auto"/>
        <w:rPr>
          <w:color w:val="000000"/>
        </w:rPr>
      </w:pPr>
      <w:r>
        <w:rPr>
          <w:rFonts w:ascii="Calibri" w:eastAsia="Calibri" w:hAnsi="Calibri" w:cs="Calibri"/>
          <w:sz w:val="24"/>
          <w:szCs w:val="24"/>
          <w:highlight w:val="yellow"/>
        </w:rPr>
        <w:t xml:space="preserve">4.3.3. Select three wells per mutant isolate that correspond to </w:t>
      </w:r>
      <w:proofErr w:type="gramStart"/>
      <w:r>
        <w:rPr>
          <w:rFonts w:ascii="Calibri" w:eastAsia="Calibri" w:hAnsi="Calibri" w:cs="Calibri"/>
          <w:sz w:val="24"/>
          <w:szCs w:val="24"/>
          <w:highlight w:val="yellow"/>
        </w:rPr>
        <w:t>an</w:t>
      </w:r>
      <w:proofErr w:type="gramEnd"/>
      <w:r>
        <w:rPr>
          <w:rFonts w:ascii="Calibri" w:eastAsia="Calibri" w:hAnsi="Calibri" w:cs="Calibri"/>
          <w:sz w:val="24"/>
          <w:szCs w:val="24"/>
          <w:highlight w:val="yellow"/>
        </w:rPr>
        <w:t xml:space="preserve"> MOI &lt; 1 and generate an imaging position list consisting of two FOV per well. </w:t>
      </w:r>
    </w:p>
    <w:p w14:paraId="0000011E" w14:textId="77777777" w:rsidR="003F1778" w:rsidRDefault="003F1778" w:rsidP="00FB5DA1">
      <w:pPr>
        <w:spacing w:line="240" w:lineRule="auto"/>
        <w:rPr>
          <w:rFonts w:ascii="Calibri" w:eastAsia="Calibri" w:hAnsi="Calibri" w:cs="Calibri"/>
          <w:sz w:val="24"/>
          <w:szCs w:val="24"/>
        </w:rPr>
      </w:pPr>
    </w:p>
    <w:p w14:paraId="0000011F" w14:textId="211E8B7F" w:rsidR="003F1778" w:rsidRDefault="00FB5DA1" w:rsidP="00FB5DA1">
      <w:pPr>
        <w:spacing w:line="240" w:lineRule="auto"/>
        <w:rPr>
          <w:rFonts w:ascii="Calibri" w:eastAsia="Calibri" w:hAnsi="Calibri" w:cs="Calibri"/>
          <w:sz w:val="24"/>
          <w:szCs w:val="24"/>
        </w:rPr>
      </w:pPr>
      <w:r>
        <w:rPr>
          <w:rFonts w:ascii="Calibri" w:eastAsia="Calibri" w:hAnsi="Calibri" w:cs="Calibri"/>
          <w:sz w:val="24"/>
          <w:szCs w:val="24"/>
        </w:rPr>
        <w:t>NOTE:</w:t>
      </w:r>
      <w:r w:rsidR="00C328BF">
        <w:rPr>
          <w:rFonts w:ascii="Calibri" w:eastAsia="Calibri" w:hAnsi="Calibri" w:cs="Calibri"/>
          <w:sz w:val="24"/>
          <w:szCs w:val="24"/>
        </w:rPr>
        <w:t xml:space="preserve"> Only 72 images can be taken per time interval due to hardware constraints, this equates to three dilutions (wells) per strain using two imaging sites per well if 12 samples are imaged.</w:t>
      </w:r>
    </w:p>
    <w:p w14:paraId="00000122" w14:textId="77777777" w:rsidR="003F1778" w:rsidRDefault="003F1778" w:rsidP="00FB5DA1">
      <w:pPr>
        <w:spacing w:line="240" w:lineRule="auto"/>
        <w:jc w:val="both"/>
        <w:rPr>
          <w:rFonts w:ascii="Calibri" w:eastAsia="Calibri" w:hAnsi="Calibri" w:cs="Calibri"/>
          <w:b/>
          <w:sz w:val="24"/>
          <w:szCs w:val="24"/>
        </w:rPr>
      </w:pPr>
    </w:p>
    <w:p w14:paraId="00000125" w14:textId="1C0AC60B" w:rsidR="003F1778" w:rsidRPr="009D25ED" w:rsidRDefault="00C328BF" w:rsidP="00FB5DA1">
      <w:pPr>
        <w:spacing w:line="240" w:lineRule="auto"/>
        <w:jc w:val="both"/>
        <w:rPr>
          <w:rFonts w:ascii="Calibri" w:eastAsia="Calibri" w:hAnsi="Calibri" w:cs="Calibri"/>
          <w:sz w:val="24"/>
          <w:szCs w:val="24"/>
        </w:rPr>
      </w:pPr>
      <w:r w:rsidRPr="00FB5DA1">
        <w:rPr>
          <w:rFonts w:ascii="Calibri" w:eastAsia="Calibri" w:hAnsi="Calibri" w:cs="Calibri"/>
          <w:bCs/>
          <w:sz w:val="24"/>
          <w:szCs w:val="24"/>
        </w:rPr>
        <w:t>4.3.4.</w:t>
      </w:r>
      <w:r>
        <w:rPr>
          <w:rFonts w:ascii="Calibri" w:eastAsia="Calibri" w:hAnsi="Calibri" w:cs="Calibri"/>
          <w:b/>
          <w:sz w:val="24"/>
          <w:szCs w:val="24"/>
        </w:rPr>
        <w:t xml:space="preserve"> </w:t>
      </w:r>
      <w:r w:rsidRPr="00C328BF">
        <w:rPr>
          <w:rFonts w:ascii="Calibri" w:eastAsia="Calibri" w:hAnsi="Calibri" w:cs="Calibri"/>
          <w:sz w:val="24"/>
          <w:szCs w:val="24"/>
        </w:rPr>
        <w:t>R</w:t>
      </w:r>
      <w:r>
        <w:rPr>
          <w:rFonts w:ascii="Calibri" w:eastAsia="Calibri" w:hAnsi="Calibri" w:cs="Calibri"/>
          <w:sz w:val="24"/>
          <w:szCs w:val="24"/>
        </w:rPr>
        <w:t>ecord the developmental cycle of each mutant isolate for 36 h at 30 min time intervals starting at 12 HPI.</w:t>
      </w:r>
    </w:p>
    <w:p w14:paraId="00000126" w14:textId="77777777" w:rsidR="003F1778" w:rsidRDefault="003F1778" w:rsidP="00FB5DA1">
      <w:pPr>
        <w:spacing w:line="240" w:lineRule="auto"/>
        <w:jc w:val="both"/>
        <w:rPr>
          <w:rFonts w:ascii="Calibri" w:eastAsia="Calibri" w:hAnsi="Calibri" w:cs="Calibri"/>
          <w:b/>
          <w:sz w:val="24"/>
          <w:szCs w:val="24"/>
        </w:rPr>
      </w:pPr>
    </w:p>
    <w:p w14:paraId="00000127" w14:textId="77C2F519" w:rsidR="003F1778" w:rsidRDefault="00C328BF" w:rsidP="00FB5DA1">
      <w:pPr>
        <w:spacing w:line="240" w:lineRule="auto"/>
        <w:rPr>
          <w:rFonts w:ascii="Calibri" w:eastAsia="Calibri" w:hAnsi="Calibri" w:cs="Calibri"/>
          <w:sz w:val="24"/>
          <w:szCs w:val="24"/>
        </w:rPr>
      </w:pPr>
      <w:r w:rsidRPr="00FB5DA1">
        <w:rPr>
          <w:rFonts w:ascii="Calibri" w:eastAsia="Calibri" w:hAnsi="Calibri" w:cs="Calibri"/>
          <w:bCs/>
          <w:sz w:val="24"/>
          <w:szCs w:val="24"/>
        </w:rPr>
        <w:lastRenderedPageBreak/>
        <w:t>4.3.5.</w:t>
      </w:r>
      <w:r>
        <w:rPr>
          <w:rFonts w:ascii="Calibri" w:eastAsia="Calibri" w:hAnsi="Calibri" w:cs="Calibri"/>
          <w:b/>
          <w:sz w:val="24"/>
          <w:szCs w:val="24"/>
        </w:rPr>
        <w:t xml:space="preserve"> </w:t>
      </w:r>
      <w:r>
        <w:rPr>
          <w:rFonts w:ascii="Calibri" w:eastAsia="Calibri" w:hAnsi="Calibri" w:cs="Calibri"/>
          <w:sz w:val="24"/>
          <w:szCs w:val="24"/>
        </w:rPr>
        <w:t xml:space="preserve">Record the experimental details in the </w:t>
      </w:r>
      <w:r w:rsidRPr="00C328BF">
        <w:rPr>
          <w:rFonts w:ascii="Calibri" w:eastAsia="Calibri" w:hAnsi="Calibri" w:cs="Calibri"/>
          <w:b/>
          <w:sz w:val="24"/>
          <w:szCs w:val="24"/>
        </w:rPr>
        <w:t>Acquisitions Comments</w:t>
      </w:r>
      <w:r>
        <w:rPr>
          <w:rFonts w:ascii="Calibri" w:eastAsia="Calibri" w:hAnsi="Calibri" w:cs="Calibri"/>
          <w:sz w:val="24"/>
          <w:szCs w:val="24"/>
        </w:rPr>
        <w:t xml:space="preserve"> box. </w:t>
      </w:r>
      <w:proofErr w:type="spellStart"/>
      <w:r>
        <w:rPr>
          <w:rFonts w:ascii="Calibri" w:eastAsia="Calibri" w:hAnsi="Calibri" w:cs="Calibri"/>
          <w:sz w:val="24"/>
          <w:szCs w:val="24"/>
        </w:rPr>
        <w:t>i</w:t>
      </w:r>
      <w:proofErr w:type="spellEnd"/>
      <w:r w:rsidR="00FB5DA1">
        <w:rPr>
          <w:rFonts w:ascii="Calibri" w:eastAsia="Calibri" w:hAnsi="Calibri" w:cs="Calibri"/>
          <w:sz w:val="24"/>
          <w:szCs w:val="24"/>
        </w:rPr>
        <w:t xml:space="preserve">. </w:t>
      </w:r>
      <w:r>
        <w:rPr>
          <w:rFonts w:ascii="Calibri" w:eastAsia="Calibri" w:hAnsi="Calibri" w:cs="Calibri"/>
          <w:sz w:val="24"/>
          <w:szCs w:val="24"/>
        </w:rPr>
        <w:t>e</w:t>
      </w:r>
      <w:r w:rsidR="00FB5DA1">
        <w:rPr>
          <w:rFonts w:ascii="Calibri" w:eastAsia="Calibri" w:hAnsi="Calibri" w:cs="Calibri"/>
          <w:sz w:val="24"/>
          <w:szCs w:val="24"/>
        </w:rPr>
        <w:t>.,</w:t>
      </w:r>
      <w:r>
        <w:rPr>
          <w:rFonts w:ascii="Calibri" w:eastAsia="Calibri" w:hAnsi="Calibri" w:cs="Calibri"/>
          <w:sz w:val="24"/>
          <w:szCs w:val="24"/>
        </w:rPr>
        <w:t xml:space="preserve"> Well ABC1: wildtype control. Well ABC2: Mutant strain 1, ABC3: Mutant strain 2, </w:t>
      </w:r>
      <w:proofErr w:type="spellStart"/>
      <w:r>
        <w:rPr>
          <w:rFonts w:ascii="Calibri" w:eastAsia="Calibri" w:hAnsi="Calibri" w:cs="Calibri"/>
          <w:sz w:val="24"/>
          <w:szCs w:val="24"/>
        </w:rPr>
        <w:t>etc</w:t>
      </w:r>
      <w:proofErr w:type="spellEnd"/>
      <w:r>
        <w:rPr>
          <w:rFonts w:ascii="Calibri" w:eastAsia="Calibri" w:hAnsi="Calibri" w:cs="Calibri"/>
          <w:sz w:val="24"/>
          <w:szCs w:val="24"/>
        </w:rPr>
        <w:t>… Imaging: 12-48 HPI.</w:t>
      </w:r>
    </w:p>
    <w:p w14:paraId="00000128" w14:textId="77777777" w:rsidR="003F1778" w:rsidRPr="00C328BF" w:rsidRDefault="003F1778" w:rsidP="00FB5DA1">
      <w:pPr>
        <w:spacing w:line="240" w:lineRule="auto"/>
        <w:rPr>
          <w:color w:val="000000"/>
        </w:rPr>
      </w:pPr>
    </w:p>
    <w:p w14:paraId="00000129" w14:textId="4451AE4C" w:rsidR="003F1778" w:rsidRPr="00C328BF" w:rsidRDefault="00C328BF" w:rsidP="00FB5DA1">
      <w:pPr>
        <w:spacing w:line="240" w:lineRule="auto"/>
        <w:jc w:val="both"/>
        <w:rPr>
          <w:color w:val="000000"/>
        </w:rPr>
      </w:pPr>
      <w:r>
        <w:rPr>
          <w:rFonts w:ascii="Calibri" w:eastAsia="Calibri" w:hAnsi="Calibri" w:cs="Calibri"/>
          <w:sz w:val="24"/>
          <w:szCs w:val="24"/>
        </w:rPr>
        <w:t xml:space="preserve">4.3.6. Start </w:t>
      </w:r>
      <w:r w:rsidR="00FB5DA1">
        <w:rPr>
          <w:rFonts w:ascii="Calibri" w:eastAsia="Calibri" w:hAnsi="Calibri" w:cs="Calibri"/>
          <w:sz w:val="24"/>
          <w:szCs w:val="24"/>
        </w:rPr>
        <w:t xml:space="preserve">the </w:t>
      </w:r>
      <w:r>
        <w:rPr>
          <w:rFonts w:ascii="Calibri" w:eastAsia="Calibri" w:hAnsi="Calibri" w:cs="Calibri"/>
          <w:sz w:val="24"/>
          <w:szCs w:val="24"/>
        </w:rPr>
        <w:t>image acquisition at 12 HPI.</w:t>
      </w:r>
    </w:p>
    <w:p w14:paraId="0000012A" w14:textId="77777777" w:rsidR="003F1778" w:rsidRDefault="003F1778" w:rsidP="00FB5DA1">
      <w:pPr>
        <w:spacing w:line="240" w:lineRule="auto"/>
        <w:jc w:val="both"/>
        <w:rPr>
          <w:rFonts w:ascii="Calibri" w:eastAsia="Calibri" w:hAnsi="Calibri" w:cs="Calibri"/>
          <w:sz w:val="24"/>
          <w:szCs w:val="24"/>
        </w:rPr>
      </w:pPr>
    </w:p>
    <w:p w14:paraId="0000012B" w14:textId="333D76FE" w:rsidR="003F1778" w:rsidRDefault="00C328BF" w:rsidP="00FB5DA1">
      <w:pPr>
        <w:spacing w:line="240" w:lineRule="auto"/>
        <w:jc w:val="both"/>
        <w:rPr>
          <w:rFonts w:ascii="Calibri" w:eastAsia="Calibri" w:hAnsi="Calibri" w:cs="Calibri"/>
          <w:b/>
          <w:sz w:val="24"/>
          <w:szCs w:val="24"/>
        </w:rPr>
      </w:pPr>
      <w:r>
        <w:rPr>
          <w:rFonts w:ascii="Calibri" w:eastAsia="Calibri" w:hAnsi="Calibri" w:cs="Calibri"/>
          <w:b/>
          <w:sz w:val="24"/>
          <w:szCs w:val="24"/>
        </w:rPr>
        <w:t>5. Data analysis for isolate verification</w:t>
      </w:r>
    </w:p>
    <w:p w14:paraId="0000012C" w14:textId="77777777" w:rsidR="003F1778" w:rsidRDefault="003F1778" w:rsidP="00FB5DA1">
      <w:pPr>
        <w:spacing w:line="240" w:lineRule="auto"/>
        <w:jc w:val="both"/>
        <w:rPr>
          <w:rFonts w:ascii="Calibri" w:eastAsia="Calibri" w:hAnsi="Calibri" w:cs="Calibri"/>
          <w:b/>
          <w:sz w:val="24"/>
          <w:szCs w:val="24"/>
        </w:rPr>
      </w:pPr>
    </w:p>
    <w:p w14:paraId="0000012D" w14:textId="45152C00" w:rsidR="003F1778" w:rsidRPr="00D93756" w:rsidRDefault="00C328BF" w:rsidP="00FB5DA1">
      <w:pPr>
        <w:spacing w:line="240" w:lineRule="auto"/>
        <w:jc w:val="both"/>
        <w:rPr>
          <w:rFonts w:ascii="Calibri" w:eastAsia="Calibri" w:hAnsi="Calibri" w:cs="Calibri"/>
          <w:bCs/>
          <w:sz w:val="24"/>
          <w:szCs w:val="24"/>
        </w:rPr>
      </w:pPr>
      <w:r w:rsidRPr="00FB5DA1">
        <w:rPr>
          <w:rFonts w:ascii="Calibri" w:eastAsia="Calibri" w:hAnsi="Calibri" w:cs="Calibri"/>
          <w:bCs/>
          <w:sz w:val="24"/>
          <w:szCs w:val="24"/>
        </w:rPr>
        <w:t>5.1</w:t>
      </w:r>
      <w:r w:rsidR="00FB5DA1">
        <w:rPr>
          <w:rFonts w:ascii="Calibri" w:eastAsia="Calibri" w:hAnsi="Calibri" w:cs="Calibri"/>
          <w:bCs/>
          <w:sz w:val="24"/>
          <w:szCs w:val="24"/>
        </w:rPr>
        <w:t>.</w:t>
      </w:r>
      <w:r w:rsidRPr="00FB5DA1">
        <w:rPr>
          <w:rFonts w:ascii="Calibri" w:eastAsia="Calibri" w:hAnsi="Calibri" w:cs="Calibri"/>
          <w:bCs/>
          <w:sz w:val="24"/>
          <w:szCs w:val="24"/>
        </w:rPr>
        <w:t xml:space="preserve"> Create in-focus image stacks and qu</w:t>
      </w:r>
      <w:r w:rsidRPr="00D93756">
        <w:rPr>
          <w:rFonts w:ascii="Calibri" w:eastAsia="Calibri" w:hAnsi="Calibri" w:cs="Calibri"/>
          <w:bCs/>
          <w:sz w:val="24"/>
          <w:szCs w:val="24"/>
        </w:rPr>
        <w:t>antify fluorescence expression in individual inclusions</w:t>
      </w:r>
    </w:p>
    <w:p w14:paraId="0000012E" w14:textId="77777777" w:rsidR="003F1778" w:rsidRPr="00D93756" w:rsidRDefault="003F1778" w:rsidP="00FB5DA1">
      <w:pPr>
        <w:spacing w:line="240" w:lineRule="auto"/>
        <w:jc w:val="both"/>
        <w:rPr>
          <w:rFonts w:ascii="Calibri" w:eastAsia="Calibri" w:hAnsi="Calibri" w:cs="Calibri"/>
          <w:b/>
          <w:sz w:val="24"/>
          <w:szCs w:val="24"/>
        </w:rPr>
      </w:pPr>
    </w:p>
    <w:p w14:paraId="0000012F" w14:textId="77777777" w:rsidR="003F1778" w:rsidRPr="00D93756" w:rsidRDefault="00C328BF" w:rsidP="00FB5DA1">
      <w:pPr>
        <w:spacing w:line="240" w:lineRule="auto"/>
        <w:jc w:val="both"/>
        <w:rPr>
          <w:rFonts w:ascii="Calibri" w:eastAsia="Calibri" w:hAnsi="Calibri" w:cs="Calibri"/>
          <w:sz w:val="24"/>
          <w:szCs w:val="24"/>
        </w:rPr>
      </w:pPr>
      <w:r w:rsidRPr="00D93756">
        <w:rPr>
          <w:rFonts w:ascii="Calibri" w:eastAsia="Calibri" w:hAnsi="Calibri" w:cs="Calibri"/>
          <w:bCs/>
          <w:sz w:val="24"/>
          <w:szCs w:val="24"/>
        </w:rPr>
        <w:t>5.1.1.</w:t>
      </w:r>
      <w:r w:rsidRPr="00D93756">
        <w:rPr>
          <w:rFonts w:ascii="Calibri" w:eastAsia="Calibri" w:hAnsi="Calibri" w:cs="Calibri"/>
          <w:b/>
          <w:sz w:val="24"/>
          <w:szCs w:val="24"/>
        </w:rPr>
        <w:t xml:space="preserve"> </w:t>
      </w:r>
      <w:r w:rsidRPr="00D93756">
        <w:rPr>
          <w:rFonts w:ascii="Calibri" w:eastAsia="Calibri" w:hAnsi="Calibri" w:cs="Calibri"/>
          <w:sz w:val="24"/>
          <w:szCs w:val="24"/>
        </w:rPr>
        <w:t>Generate fluorescent intensity traces for each inclusion as specified in section 3.1 - 3.2.</w:t>
      </w:r>
    </w:p>
    <w:p w14:paraId="00000130" w14:textId="77777777" w:rsidR="003F1778" w:rsidRPr="00D93756" w:rsidRDefault="003F1778" w:rsidP="00FB5DA1">
      <w:pPr>
        <w:spacing w:line="240" w:lineRule="auto"/>
        <w:jc w:val="both"/>
        <w:rPr>
          <w:rFonts w:ascii="Calibri" w:eastAsia="Calibri" w:hAnsi="Calibri" w:cs="Calibri"/>
          <w:sz w:val="24"/>
          <w:szCs w:val="24"/>
        </w:rPr>
      </w:pPr>
    </w:p>
    <w:p w14:paraId="00000131" w14:textId="22EB1EB4" w:rsidR="003F1778" w:rsidRPr="00D93756" w:rsidRDefault="00C328BF" w:rsidP="00FB5DA1">
      <w:pPr>
        <w:spacing w:line="240" w:lineRule="auto"/>
        <w:jc w:val="both"/>
        <w:rPr>
          <w:rFonts w:ascii="Calibri" w:eastAsia="Calibri" w:hAnsi="Calibri" w:cs="Calibri"/>
          <w:bCs/>
          <w:sz w:val="24"/>
          <w:szCs w:val="24"/>
        </w:rPr>
      </w:pPr>
      <w:r w:rsidRPr="00D93756">
        <w:rPr>
          <w:rFonts w:ascii="Calibri" w:eastAsia="Calibri" w:hAnsi="Calibri" w:cs="Calibri"/>
          <w:bCs/>
          <w:sz w:val="24"/>
          <w:szCs w:val="24"/>
        </w:rPr>
        <w:t>5.2</w:t>
      </w:r>
      <w:r w:rsidR="00FB5DA1" w:rsidRPr="00D93756">
        <w:rPr>
          <w:rFonts w:ascii="Calibri" w:eastAsia="Calibri" w:hAnsi="Calibri" w:cs="Calibri"/>
          <w:bCs/>
          <w:sz w:val="24"/>
          <w:szCs w:val="24"/>
        </w:rPr>
        <w:t>.</w:t>
      </w:r>
      <w:r w:rsidRPr="00D93756">
        <w:rPr>
          <w:rFonts w:ascii="Calibri" w:eastAsia="Calibri" w:hAnsi="Calibri" w:cs="Calibri"/>
          <w:bCs/>
          <w:sz w:val="24"/>
          <w:szCs w:val="24"/>
        </w:rPr>
        <w:t xml:space="preserve"> Verify Ctr mutagenized isolates</w:t>
      </w:r>
    </w:p>
    <w:p w14:paraId="00000132" w14:textId="77777777" w:rsidR="003F1778" w:rsidRPr="00D93756" w:rsidRDefault="003F1778" w:rsidP="00FB5DA1">
      <w:pPr>
        <w:spacing w:line="240" w:lineRule="auto"/>
        <w:jc w:val="both"/>
        <w:rPr>
          <w:rFonts w:ascii="Calibri" w:eastAsia="Calibri" w:hAnsi="Calibri" w:cs="Calibri"/>
          <w:bCs/>
          <w:sz w:val="24"/>
          <w:szCs w:val="24"/>
        </w:rPr>
      </w:pPr>
    </w:p>
    <w:p w14:paraId="00000133" w14:textId="6DEED8AE" w:rsidR="003F1778" w:rsidRPr="00D93756" w:rsidRDefault="00C328BF" w:rsidP="00FB5DA1">
      <w:pPr>
        <w:spacing w:line="240" w:lineRule="auto"/>
        <w:jc w:val="both"/>
        <w:rPr>
          <w:rFonts w:ascii="Calibri" w:eastAsia="Calibri" w:hAnsi="Calibri" w:cs="Calibri"/>
          <w:sz w:val="24"/>
          <w:szCs w:val="24"/>
        </w:rPr>
      </w:pPr>
      <w:r w:rsidRPr="0E90114C">
        <w:rPr>
          <w:rFonts w:ascii="Calibri" w:eastAsia="Calibri" w:hAnsi="Calibri" w:cs="Calibri"/>
          <w:sz w:val="24"/>
          <w:szCs w:val="24"/>
        </w:rPr>
        <w:t>NOTE:</w:t>
      </w:r>
      <w:r w:rsidRPr="0E90114C">
        <w:rPr>
          <w:rFonts w:ascii="Calibri" w:eastAsia="Calibri" w:hAnsi="Calibri" w:cs="Calibri"/>
          <w:b/>
          <w:bCs/>
          <w:sz w:val="24"/>
          <w:szCs w:val="24"/>
        </w:rPr>
        <w:t xml:space="preserve"> </w:t>
      </w:r>
      <w:r w:rsidRPr="0E90114C">
        <w:rPr>
          <w:rFonts w:ascii="Calibri" w:eastAsia="Calibri" w:hAnsi="Calibri" w:cs="Calibri"/>
          <w:sz w:val="24"/>
          <w:szCs w:val="24"/>
        </w:rPr>
        <w:t>To verify the altered developmental profiles of mutant isolates, their expression profiles are compared to the w</w:t>
      </w:r>
      <w:r w:rsidR="5AE9EE88" w:rsidRPr="0E90114C">
        <w:rPr>
          <w:rFonts w:ascii="Calibri" w:eastAsia="Calibri" w:hAnsi="Calibri" w:cs="Calibri"/>
          <w:sz w:val="24"/>
          <w:szCs w:val="24"/>
        </w:rPr>
        <w:t>ild</w:t>
      </w:r>
      <w:r w:rsidRPr="0E90114C">
        <w:rPr>
          <w:rFonts w:ascii="Calibri" w:eastAsia="Calibri" w:hAnsi="Calibri" w:cs="Calibri"/>
          <w:sz w:val="24"/>
          <w:szCs w:val="24"/>
        </w:rPr>
        <w:t>t</w:t>
      </w:r>
      <w:r w:rsidR="491B73EB" w:rsidRPr="0E90114C">
        <w:rPr>
          <w:rFonts w:ascii="Calibri" w:eastAsia="Calibri" w:hAnsi="Calibri" w:cs="Calibri"/>
          <w:sz w:val="24"/>
          <w:szCs w:val="24"/>
        </w:rPr>
        <w:t>ype</w:t>
      </w:r>
      <w:r w:rsidRPr="0E90114C">
        <w:rPr>
          <w:rFonts w:ascii="Calibri" w:eastAsia="Calibri" w:hAnsi="Calibri" w:cs="Calibri"/>
          <w:sz w:val="24"/>
          <w:szCs w:val="24"/>
        </w:rPr>
        <w:t xml:space="preserve"> expression profile using Python notebook. The Python notebook used for verification of mutant clones with altered developmental programming is provided in the supplemental data (</w:t>
      </w:r>
      <w:proofErr w:type="spellStart"/>
      <w:r w:rsidRPr="0E90114C">
        <w:rPr>
          <w:rFonts w:ascii="Calibri" w:eastAsia="Calibri" w:hAnsi="Calibri" w:cs="Calibri"/>
          <w:b/>
          <w:bCs/>
          <w:sz w:val="24"/>
          <w:szCs w:val="24"/>
        </w:rPr>
        <w:t>clone_check</w:t>
      </w:r>
      <w:proofErr w:type="spellEnd"/>
      <w:r w:rsidRPr="0E90114C">
        <w:rPr>
          <w:rFonts w:ascii="Calibri" w:eastAsia="Calibri" w:hAnsi="Calibri" w:cs="Calibri"/>
          <w:b/>
          <w:bCs/>
          <w:sz w:val="24"/>
          <w:szCs w:val="24"/>
        </w:rPr>
        <w:t>-Markdown</w:t>
      </w:r>
      <w:r w:rsidRPr="0E90114C">
        <w:rPr>
          <w:rFonts w:ascii="Calibri" w:eastAsia="Calibri" w:hAnsi="Calibri" w:cs="Calibri"/>
          <w:sz w:val="24"/>
          <w:szCs w:val="24"/>
        </w:rPr>
        <w:t>).</w:t>
      </w:r>
    </w:p>
    <w:p w14:paraId="00000134" w14:textId="77777777" w:rsidR="003F1778" w:rsidRPr="00D93756" w:rsidRDefault="003F1778" w:rsidP="00FB5DA1">
      <w:pPr>
        <w:spacing w:line="240" w:lineRule="auto"/>
        <w:jc w:val="both"/>
        <w:rPr>
          <w:rFonts w:ascii="Calibri" w:eastAsia="Calibri" w:hAnsi="Calibri" w:cs="Calibri"/>
          <w:sz w:val="24"/>
          <w:szCs w:val="24"/>
        </w:rPr>
      </w:pPr>
    </w:p>
    <w:p w14:paraId="00000135" w14:textId="486DE727" w:rsidR="003F1778" w:rsidRPr="00D93756" w:rsidRDefault="00C328BF" w:rsidP="00FB5DA1">
      <w:pPr>
        <w:spacing w:line="240" w:lineRule="auto"/>
        <w:jc w:val="both"/>
        <w:rPr>
          <w:color w:val="000000"/>
        </w:rPr>
      </w:pPr>
      <w:r w:rsidRPr="00D93756">
        <w:rPr>
          <w:rFonts w:ascii="Calibri" w:eastAsia="Calibri" w:hAnsi="Calibri" w:cs="Calibri"/>
          <w:sz w:val="24"/>
          <w:szCs w:val="24"/>
        </w:rPr>
        <w:t xml:space="preserve">5.2.1. Import and filter the inclusion trace data in the </w:t>
      </w:r>
      <w:proofErr w:type="spellStart"/>
      <w:r w:rsidRPr="00D93756">
        <w:rPr>
          <w:rFonts w:ascii="Calibri" w:eastAsia="Calibri" w:hAnsi="Calibri" w:cs="Calibri"/>
          <w:sz w:val="24"/>
          <w:szCs w:val="24"/>
        </w:rPr>
        <w:t>clone_check</w:t>
      </w:r>
      <w:proofErr w:type="spellEnd"/>
      <w:r w:rsidRPr="00D93756">
        <w:rPr>
          <w:rFonts w:ascii="Calibri" w:eastAsia="Calibri" w:hAnsi="Calibri" w:cs="Calibri"/>
          <w:sz w:val="24"/>
          <w:szCs w:val="24"/>
        </w:rPr>
        <w:t xml:space="preserve">-Markdown Python notebook as done in section 3.3. </w:t>
      </w:r>
    </w:p>
    <w:p w14:paraId="00000136" w14:textId="77777777" w:rsidR="003F1778" w:rsidRPr="00D93756" w:rsidRDefault="003F1778" w:rsidP="00FB5DA1">
      <w:pPr>
        <w:spacing w:line="240" w:lineRule="auto"/>
        <w:jc w:val="both"/>
        <w:rPr>
          <w:rFonts w:ascii="Calibri" w:eastAsia="Calibri" w:hAnsi="Calibri" w:cs="Calibri"/>
          <w:sz w:val="24"/>
          <w:szCs w:val="24"/>
        </w:rPr>
      </w:pPr>
    </w:p>
    <w:p w14:paraId="00000137" w14:textId="6535BA84" w:rsidR="003F1778" w:rsidRPr="00D93756" w:rsidRDefault="00C328BF" w:rsidP="00FB5DA1">
      <w:pPr>
        <w:spacing w:line="240" w:lineRule="auto"/>
        <w:jc w:val="both"/>
        <w:rPr>
          <w:color w:val="000000"/>
        </w:rPr>
      </w:pPr>
      <w:r w:rsidRPr="0E90114C">
        <w:rPr>
          <w:rFonts w:ascii="Calibri" w:eastAsia="Calibri" w:hAnsi="Calibri" w:cs="Calibri"/>
          <w:sz w:val="24"/>
          <w:szCs w:val="24"/>
        </w:rPr>
        <w:t xml:space="preserve">5.2.2. Calculate the mean and standard deviation (STD) from the traces of each isolate and wildtype control population using the </w:t>
      </w:r>
      <w:r w:rsidRPr="0E90114C">
        <w:rPr>
          <w:rFonts w:ascii="Calibri" w:eastAsia="Calibri" w:hAnsi="Calibri" w:cs="Calibri"/>
          <w:b/>
          <w:bCs/>
          <w:sz w:val="24"/>
          <w:szCs w:val="24"/>
        </w:rPr>
        <w:t>Calculate Mean &amp; STD</w:t>
      </w:r>
      <w:r w:rsidRPr="0E90114C">
        <w:rPr>
          <w:rFonts w:ascii="Calibri" w:eastAsia="Calibri" w:hAnsi="Calibri" w:cs="Calibri"/>
          <w:sz w:val="24"/>
          <w:szCs w:val="24"/>
        </w:rPr>
        <w:t xml:space="preserve"> cell. </w:t>
      </w:r>
    </w:p>
    <w:p w14:paraId="00000138" w14:textId="77777777" w:rsidR="003F1778" w:rsidRPr="00D93756" w:rsidRDefault="003F1778" w:rsidP="00FB5DA1">
      <w:pPr>
        <w:spacing w:line="240" w:lineRule="auto"/>
        <w:jc w:val="both"/>
        <w:rPr>
          <w:rFonts w:ascii="Calibri" w:eastAsia="Calibri" w:hAnsi="Calibri" w:cs="Calibri"/>
          <w:sz w:val="24"/>
          <w:szCs w:val="24"/>
        </w:rPr>
      </w:pPr>
    </w:p>
    <w:p w14:paraId="00000139" w14:textId="037DDFF6" w:rsidR="003F1778" w:rsidRPr="00D93756" w:rsidRDefault="00C328BF" w:rsidP="0E90114C">
      <w:pPr>
        <w:spacing w:line="240" w:lineRule="auto"/>
        <w:jc w:val="both"/>
        <w:rPr>
          <w:color w:val="000000"/>
        </w:rPr>
      </w:pPr>
      <w:r w:rsidRPr="0E90114C">
        <w:rPr>
          <w:rFonts w:ascii="Calibri" w:eastAsia="Calibri" w:hAnsi="Calibri" w:cs="Calibri"/>
          <w:sz w:val="24"/>
          <w:szCs w:val="24"/>
        </w:rPr>
        <w:t xml:space="preserve">5.2.3. </w:t>
      </w:r>
      <w:r w:rsidR="5318948A" w:rsidRPr="0E90114C">
        <w:rPr>
          <w:rFonts w:ascii="Calibri" w:eastAsia="Calibri" w:hAnsi="Calibri" w:cs="Calibri"/>
          <w:sz w:val="24"/>
          <w:szCs w:val="24"/>
        </w:rPr>
        <w:t xml:space="preserve">With the </w:t>
      </w:r>
      <w:r w:rsidR="5318948A" w:rsidRPr="0E90114C">
        <w:rPr>
          <w:rFonts w:ascii="Calibri" w:eastAsia="Calibri" w:hAnsi="Calibri" w:cs="Calibri"/>
          <w:b/>
          <w:bCs/>
          <w:sz w:val="24"/>
          <w:szCs w:val="24"/>
        </w:rPr>
        <w:t>Graph Iso vs WT</w:t>
      </w:r>
      <w:r w:rsidR="5318948A" w:rsidRPr="0E90114C">
        <w:rPr>
          <w:rFonts w:ascii="Calibri" w:eastAsia="Calibri" w:hAnsi="Calibri" w:cs="Calibri"/>
          <w:sz w:val="24"/>
          <w:szCs w:val="24"/>
        </w:rPr>
        <w:t xml:space="preserve"> cell p</w:t>
      </w:r>
      <w:r w:rsidRPr="0E90114C">
        <w:rPr>
          <w:rFonts w:ascii="Calibri" w:eastAsia="Calibri" w:hAnsi="Calibri" w:cs="Calibri"/>
          <w:sz w:val="24"/>
          <w:szCs w:val="24"/>
        </w:rPr>
        <w:t>lot the mean and standard error of the mean (SEM) of each mutant clone against the wildtype control to determine if the mutant expression kinetics are divergent from the wildtype sample</w:t>
      </w:r>
      <w:r w:rsidR="002D31D3">
        <w:rPr>
          <w:rFonts w:ascii="Calibri" w:eastAsia="Calibri" w:hAnsi="Calibri" w:cs="Calibri"/>
          <w:sz w:val="24"/>
          <w:szCs w:val="24"/>
        </w:rPr>
        <w:t xml:space="preserve"> </w:t>
      </w:r>
      <w:r w:rsidRPr="0E90114C">
        <w:rPr>
          <w:rFonts w:ascii="Calibri" w:eastAsia="Calibri" w:hAnsi="Calibri" w:cs="Calibri"/>
          <w:sz w:val="24"/>
          <w:szCs w:val="24"/>
        </w:rPr>
        <w:t>(</w:t>
      </w:r>
      <w:r w:rsidRPr="0E90114C">
        <w:rPr>
          <w:rFonts w:ascii="Calibri" w:eastAsia="Calibri" w:hAnsi="Calibri" w:cs="Calibri"/>
          <w:b/>
          <w:bCs/>
          <w:sz w:val="24"/>
          <w:szCs w:val="24"/>
        </w:rPr>
        <w:t>Figure 4</w:t>
      </w:r>
      <w:r w:rsidRPr="0E90114C">
        <w:rPr>
          <w:rFonts w:ascii="Calibri" w:eastAsia="Calibri" w:hAnsi="Calibri" w:cs="Calibri"/>
          <w:sz w:val="24"/>
          <w:szCs w:val="24"/>
        </w:rPr>
        <w:t xml:space="preserve">). </w:t>
      </w:r>
    </w:p>
    <w:p w14:paraId="0000013A" w14:textId="77777777" w:rsidR="003F1778" w:rsidRPr="00D93756" w:rsidRDefault="003F1778" w:rsidP="00FB5DA1">
      <w:pPr>
        <w:spacing w:line="240" w:lineRule="auto"/>
        <w:jc w:val="both"/>
        <w:rPr>
          <w:rFonts w:ascii="Calibri" w:eastAsia="Calibri" w:hAnsi="Calibri" w:cs="Calibri"/>
          <w:sz w:val="24"/>
          <w:szCs w:val="24"/>
        </w:rPr>
      </w:pPr>
    </w:p>
    <w:p w14:paraId="0EE150BE" w14:textId="2E500F04" w:rsidR="00C328BF" w:rsidRDefault="00C328BF" w:rsidP="1D24D8B6">
      <w:pPr>
        <w:spacing w:line="240" w:lineRule="auto"/>
        <w:jc w:val="both"/>
        <w:rPr>
          <w:color w:val="000000" w:themeColor="text1"/>
        </w:rPr>
      </w:pPr>
      <w:r w:rsidRPr="1D24D8B6">
        <w:rPr>
          <w:rFonts w:ascii="Calibri" w:eastAsia="Calibri" w:hAnsi="Calibri" w:cs="Calibri"/>
          <w:sz w:val="24"/>
          <w:szCs w:val="24"/>
        </w:rPr>
        <w:t xml:space="preserve">5.2.4. Determine if the isolated mutant population is clonal by plotting the mutant traces and comparing them to wildtype inclusion traces using a scatter plot as done in section 3.3 (steps </w:t>
      </w:r>
      <w:r w:rsidR="00FB5DA1" w:rsidRPr="1D24D8B6">
        <w:rPr>
          <w:rFonts w:ascii="Calibri" w:eastAsia="Calibri" w:hAnsi="Calibri" w:cs="Calibri"/>
          <w:sz w:val="24"/>
          <w:szCs w:val="24"/>
        </w:rPr>
        <w:t>3.3.</w:t>
      </w:r>
      <w:r w:rsidRPr="1D24D8B6">
        <w:rPr>
          <w:rFonts w:ascii="Calibri" w:eastAsia="Calibri" w:hAnsi="Calibri" w:cs="Calibri"/>
          <w:sz w:val="24"/>
          <w:szCs w:val="24"/>
        </w:rPr>
        <w:t>7-</w:t>
      </w:r>
      <w:r w:rsidR="00FB5DA1" w:rsidRPr="1D24D8B6">
        <w:rPr>
          <w:rFonts w:ascii="Calibri" w:eastAsia="Calibri" w:hAnsi="Calibri" w:cs="Calibri"/>
          <w:sz w:val="24"/>
          <w:szCs w:val="24"/>
        </w:rPr>
        <w:t>3.3.</w:t>
      </w:r>
      <w:r w:rsidRPr="1D24D8B6">
        <w:rPr>
          <w:rFonts w:ascii="Calibri" w:eastAsia="Calibri" w:hAnsi="Calibri" w:cs="Calibri"/>
          <w:sz w:val="24"/>
          <w:szCs w:val="24"/>
        </w:rPr>
        <w:t>10) (</w:t>
      </w:r>
      <w:r w:rsidRPr="1D24D8B6">
        <w:rPr>
          <w:rFonts w:ascii="Calibri" w:eastAsia="Calibri" w:hAnsi="Calibri" w:cs="Calibri"/>
          <w:b/>
          <w:bCs/>
          <w:sz w:val="24"/>
          <w:szCs w:val="24"/>
        </w:rPr>
        <w:t>Figure 2,3</w:t>
      </w:r>
      <w:r w:rsidRPr="1D24D8B6">
        <w:rPr>
          <w:rFonts w:ascii="Calibri" w:eastAsia="Calibri" w:hAnsi="Calibri" w:cs="Calibri"/>
          <w:sz w:val="24"/>
          <w:szCs w:val="24"/>
        </w:rPr>
        <w:t xml:space="preserve">). If the isolate is a mixed population the plot will show one population overlaying with wildtype and a second distinct population outside of the wildtype scatter cloud. If the population looks mixed the mutant can be re-isolated using the original procedure described in section 3.4. </w:t>
      </w:r>
    </w:p>
    <w:p w14:paraId="0000013D" w14:textId="3C3A6D4E" w:rsidR="003F1778" w:rsidRDefault="003F1778" w:rsidP="00FB5DA1">
      <w:pPr>
        <w:spacing w:line="240" w:lineRule="auto"/>
        <w:jc w:val="both"/>
        <w:rPr>
          <w:rFonts w:ascii="Calibri" w:eastAsia="Calibri" w:hAnsi="Calibri" w:cs="Calibri"/>
          <w:sz w:val="24"/>
          <w:szCs w:val="24"/>
        </w:rPr>
      </w:pPr>
    </w:p>
    <w:p w14:paraId="0000013E" w14:textId="7B9D94BC" w:rsidR="003F1778" w:rsidRDefault="00FB5DA1" w:rsidP="00FB5DA1">
      <w:pPr>
        <w:spacing w:line="240" w:lineRule="auto"/>
        <w:jc w:val="both"/>
        <w:rPr>
          <w:rFonts w:ascii="Calibri" w:eastAsia="Calibri" w:hAnsi="Calibri" w:cs="Calibri"/>
          <w:sz w:val="24"/>
          <w:szCs w:val="24"/>
        </w:rPr>
      </w:pPr>
      <w:r w:rsidRPr="0E90114C">
        <w:rPr>
          <w:rFonts w:ascii="Calibri" w:eastAsia="Calibri" w:hAnsi="Calibri" w:cs="Calibri"/>
          <w:sz w:val="24"/>
          <w:szCs w:val="24"/>
        </w:rPr>
        <w:t>NOTE:</w:t>
      </w:r>
      <w:r w:rsidR="00C328BF" w:rsidRPr="0E90114C">
        <w:rPr>
          <w:rFonts w:ascii="Calibri" w:eastAsia="Calibri" w:hAnsi="Calibri" w:cs="Calibri"/>
          <w:sz w:val="24"/>
          <w:szCs w:val="24"/>
        </w:rPr>
        <w:t xml:space="preserve"> To determine if the developmental profile of an isolate is statistically different from w</w:t>
      </w:r>
      <w:r w:rsidR="25CB3C20" w:rsidRPr="0E90114C">
        <w:rPr>
          <w:rFonts w:ascii="Calibri" w:eastAsia="Calibri" w:hAnsi="Calibri" w:cs="Calibri"/>
          <w:sz w:val="24"/>
          <w:szCs w:val="24"/>
        </w:rPr>
        <w:t>ild</w:t>
      </w:r>
      <w:r w:rsidR="00C328BF" w:rsidRPr="0E90114C">
        <w:rPr>
          <w:rFonts w:ascii="Calibri" w:eastAsia="Calibri" w:hAnsi="Calibri" w:cs="Calibri"/>
          <w:sz w:val="24"/>
          <w:szCs w:val="24"/>
        </w:rPr>
        <w:t>t</w:t>
      </w:r>
      <w:r w:rsidR="2FA303B4" w:rsidRPr="0E90114C">
        <w:rPr>
          <w:rFonts w:ascii="Calibri" w:eastAsia="Calibri" w:hAnsi="Calibri" w:cs="Calibri"/>
          <w:sz w:val="24"/>
          <w:szCs w:val="24"/>
        </w:rPr>
        <w:t>ype</w:t>
      </w:r>
      <w:r w:rsidR="00C328BF" w:rsidRPr="0E90114C">
        <w:rPr>
          <w:rFonts w:ascii="Calibri" w:eastAsia="Calibri" w:hAnsi="Calibri" w:cs="Calibri"/>
          <w:sz w:val="24"/>
          <w:szCs w:val="24"/>
        </w:rPr>
        <w:t xml:space="preserve"> the curves for each isolate should be compared to w</w:t>
      </w:r>
      <w:r w:rsidR="6FC21192" w:rsidRPr="0E90114C">
        <w:rPr>
          <w:rFonts w:ascii="Calibri" w:eastAsia="Calibri" w:hAnsi="Calibri" w:cs="Calibri"/>
          <w:sz w:val="24"/>
          <w:szCs w:val="24"/>
        </w:rPr>
        <w:t>ild</w:t>
      </w:r>
      <w:r w:rsidR="00C328BF" w:rsidRPr="0E90114C">
        <w:rPr>
          <w:rFonts w:ascii="Calibri" w:eastAsia="Calibri" w:hAnsi="Calibri" w:cs="Calibri"/>
          <w:sz w:val="24"/>
          <w:szCs w:val="24"/>
        </w:rPr>
        <w:t>t</w:t>
      </w:r>
      <w:r w:rsidR="1D1E80BE" w:rsidRPr="0E90114C">
        <w:rPr>
          <w:rFonts w:ascii="Calibri" w:eastAsia="Calibri" w:hAnsi="Calibri" w:cs="Calibri"/>
          <w:sz w:val="24"/>
          <w:szCs w:val="24"/>
        </w:rPr>
        <w:t>ype</w:t>
      </w:r>
      <w:r w:rsidR="00C328BF" w:rsidRPr="0E90114C">
        <w:rPr>
          <w:rFonts w:ascii="Calibri" w:eastAsia="Calibri" w:hAnsi="Calibri" w:cs="Calibri"/>
          <w:sz w:val="24"/>
          <w:szCs w:val="24"/>
        </w:rPr>
        <w:t xml:space="preserve"> using ANOVA.</w:t>
      </w:r>
    </w:p>
    <w:bookmarkEnd w:id="1"/>
    <w:bookmarkEnd w:id="4"/>
    <w:p w14:paraId="0000013F" w14:textId="77777777" w:rsidR="003F1778" w:rsidRDefault="003F1778" w:rsidP="00FB5DA1">
      <w:pPr>
        <w:spacing w:line="240" w:lineRule="auto"/>
        <w:jc w:val="both"/>
        <w:rPr>
          <w:rFonts w:ascii="Calibri" w:eastAsia="Calibri" w:hAnsi="Calibri" w:cs="Calibri"/>
          <w:sz w:val="24"/>
          <w:szCs w:val="24"/>
        </w:rPr>
      </w:pPr>
    </w:p>
    <w:p w14:paraId="00000140" w14:textId="77777777" w:rsidR="003F1778" w:rsidRDefault="00C328BF" w:rsidP="00FB5DA1">
      <w:pPr>
        <w:spacing w:line="240" w:lineRule="auto"/>
        <w:jc w:val="both"/>
        <w:rPr>
          <w:rFonts w:ascii="Calibri" w:eastAsia="Calibri" w:hAnsi="Calibri" w:cs="Calibri"/>
          <w:b/>
          <w:sz w:val="24"/>
          <w:szCs w:val="24"/>
        </w:rPr>
      </w:pPr>
      <w:r>
        <w:rPr>
          <w:rFonts w:ascii="Calibri" w:eastAsia="Calibri" w:hAnsi="Calibri" w:cs="Calibri"/>
          <w:b/>
          <w:sz w:val="24"/>
          <w:szCs w:val="24"/>
        </w:rPr>
        <w:t>REPRESENTATIVE RESULTS:</w:t>
      </w:r>
    </w:p>
    <w:p w14:paraId="00000141" w14:textId="77777777" w:rsidR="003F1778" w:rsidRDefault="003F1778" w:rsidP="00FB5DA1">
      <w:pPr>
        <w:spacing w:line="240" w:lineRule="auto"/>
        <w:jc w:val="both"/>
        <w:rPr>
          <w:rFonts w:ascii="Calibri" w:eastAsia="Calibri" w:hAnsi="Calibri" w:cs="Calibri"/>
          <w:b/>
          <w:sz w:val="24"/>
          <w:szCs w:val="24"/>
        </w:rPr>
      </w:pPr>
    </w:p>
    <w:p w14:paraId="00000142" w14:textId="73E38472"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 xml:space="preserve">Direct EMS mutagenesis of our promoter-reporter chlamydial strain resulted in an ~75% reduction in infectivity. Using the described live-cell imaging protocol, ~600 inclusions imaged and tracked over a 24 </w:t>
      </w:r>
      <w:r w:rsidR="00FB5DA1">
        <w:rPr>
          <w:rFonts w:ascii="Calibri" w:eastAsia="Calibri" w:hAnsi="Calibri" w:cs="Calibri"/>
          <w:sz w:val="24"/>
          <w:szCs w:val="24"/>
        </w:rPr>
        <w:t>h</w:t>
      </w:r>
      <w:r>
        <w:rPr>
          <w:rFonts w:ascii="Calibri" w:eastAsia="Calibri" w:hAnsi="Calibri" w:cs="Calibri"/>
          <w:sz w:val="24"/>
          <w:szCs w:val="24"/>
        </w:rPr>
        <w:t xml:space="preserve"> period. The fluorescent expression kinetics of both reporters in each inclusion was visualized using custom Python notebook scripts. Two visualization approaches </w:t>
      </w:r>
      <w:r>
        <w:rPr>
          <w:rFonts w:ascii="Calibri" w:eastAsia="Calibri" w:hAnsi="Calibri" w:cs="Calibri"/>
          <w:sz w:val="24"/>
          <w:szCs w:val="24"/>
        </w:rPr>
        <w:lastRenderedPageBreak/>
        <w:t xml:space="preserve">were implemented to identify candidate mutagenized </w:t>
      </w:r>
      <w:r>
        <w:rPr>
          <w:rFonts w:ascii="Calibri" w:eastAsia="Calibri" w:hAnsi="Calibri" w:cs="Calibri"/>
          <w:i/>
          <w:sz w:val="24"/>
          <w:szCs w:val="24"/>
        </w:rPr>
        <w:t xml:space="preserve">Chlamydia </w:t>
      </w:r>
      <w:r>
        <w:rPr>
          <w:rFonts w:ascii="Calibri" w:eastAsia="Calibri" w:hAnsi="Calibri" w:cs="Calibri"/>
          <w:sz w:val="24"/>
          <w:szCs w:val="24"/>
        </w:rPr>
        <w:t xml:space="preserve">for isolation. The first methodology (step 3.3.8) visualizes the time to half-maximal expression of </w:t>
      </w:r>
      <w:proofErr w:type="spellStart"/>
      <w:r>
        <w:rPr>
          <w:rFonts w:ascii="Calibri" w:eastAsia="Calibri" w:hAnsi="Calibri" w:cs="Calibri"/>
          <w:i/>
          <w:sz w:val="24"/>
          <w:szCs w:val="24"/>
        </w:rPr>
        <w:t>euo</w:t>
      </w:r>
      <w:proofErr w:type="spellEnd"/>
      <w:r>
        <w:rPr>
          <w:rFonts w:ascii="Calibri" w:eastAsia="Calibri" w:hAnsi="Calibri" w:cs="Calibri"/>
          <w:sz w:val="24"/>
          <w:szCs w:val="24"/>
        </w:rPr>
        <w:t xml:space="preserve"> and </w:t>
      </w:r>
      <w:proofErr w:type="spellStart"/>
      <w:r>
        <w:rPr>
          <w:rFonts w:ascii="Calibri" w:eastAsia="Calibri" w:hAnsi="Calibri" w:cs="Calibri"/>
          <w:i/>
          <w:sz w:val="24"/>
          <w:szCs w:val="24"/>
        </w:rPr>
        <w:t>hctB</w:t>
      </w:r>
      <w:proofErr w:type="spellEnd"/>
      <w:r>
        <w:rPr>
          <w:rFonts w:ascii="Calibri" w:eastAsia="Calibri" w:hAnsi="Calibri" w:cs="Calibri"/>
          <w:sz w:val="24"/>
          <w:szCs w:val="24"/>
        </w:rPr>
        <w:t xml:space="preserve"> promoters from individual chlamydial isolates in an interactive scatter plot (</w:t>
      </w:r>
      <w:r>
        <w:rPr>
          <w:rFonts w:ascii="Calibri" w:eastAsia="Calibri" w:hAnsi="Calibri" w:cs="Calibri"/>
          <w:b/>
          <w:sz w:val="24"/>
          <w:szCs w:val="24"/>
        </w:rPr>
        <w:t>Figure 2</w:t>
      </w:r>
      <w:r>
        <w:rPr>
          <w:rFonts w:ascii="Calibri" w:eastAsia="Calibri" w:hAnsi="Calibri" w:cs="Calibri"/>
          <w:sz w:val="24"/>
          <w:szCs w:val="24"/>
        </w:rPr>
        <w:t xml:space="preserve">). Inclusions were identified for isolation if they fell outside the mock-treated scatter cloud. Candidate clones were picked that visually fell outside of the control cloud. Verification of each clone was performed subsequently. Clones A3-6-67 and B3-8-58 were selected for isolation as they produced shorter times to half-maximal expression from the </w:t>
      </w:r>
      <w:proofErr w:type="spellStart"/>
      <w:r>
        <w:rPr>
          <w:rFonts w:ascii="Calibri" w:eastAsia="Calibri" w:hAnsi="Calibri" w:cs="Calibri"/>
          <w:i/>
          <w:sz w:val="24"/>
          <w:szCs w:val="24"/>
        </w:rPr>
        <w:t>euo</w:t>
      </w:r>
      <w:proofErr w:type="spellEnd"/>
      <w:r>
        <w:rPr>
          <w:rFonts w:ascii="Calibri" w:eastAsia="Calibri" w:hAnsi="Calibri" w:cs="Calibri"/>
          <w:i/>
          <w:sz w:val="24"/>
          <w:szCs w:val="24"/>
        </w:rPr>
        <w:t xml:space="preserve"> </w:t>
      </w:r>
      <w:r>
        <w:rPr>
          <w:rFonts w:ascii="Calibri" w:eastAsia="Calibri" w:hAnsi="Calibri" w:cs="Calibri"/>
          <w:sz w:val="24"/>
          <w:szCs w:val="24"/>
        </w:rPr>
        <w:t xml:space="preserve">promoter and longer times for </w:t>
      </w:r>
      <w:proofErr w:type="spellStart"/>
      <w:r>
        <w:rPr>
          <w:rFonts w:ascii="Calibri" w:eastAsia="Calibri" w:hAnsi="Calibri" w:cs="Calibri"/>
          <w:i/>
          <w:sz w:val="24"/>
          <w:szCs w:val="24"/>
        </w:rPr>
        <w:t>hctB</w:t>
      </w:r>
      <w:proofErr w:type="spellEnd"/>
      <w:r>
        <w:rPr>
          <w:rFonts w:ascii="Calibri" w:eastAsia="Calibri" w:hAnsi="Calibri" w:cs="Calibri"/>
          <w:i/>
          <w:sz w:val="24"/>
          <w:szCs w:val="24"/>
        </w:rPr>
        <w:t xml:space="preserve"> </w:t>
      </w:r>
      <w:r>
        <w:rPr>
          <w:rFonts w:ascii="Calibri" w:eastAsia="Calibri" w:hAnsi="Calibri" w:cs="Calibri"/>
          <w:sz w:val="24"/>
          <w:szCs w:val="24"/>
        </w:rPr>
        <w:t>(</w:t>
      </w:r>
      <w:r>
        <w:rPr>
          <w:rFonts w:ascii="Calibri" w:eastAsia="Calibri" w:hAnsi="Calibri" w:cs="Calibri"/>
          <w:b/>
          <w:sz w:val="24"/>
          <w:szCs w:val="24"/>
        </w:rPr>
        <w:t>Figure 2</w:t>
      </w:r>
      <w:r>
        <w:rPr>
          <w:rFonts w:ascii="Calibri" w:eastAsia="Calibri" w:hAnsi="Calibri" w:cs="Calibri"/>
          <w:sz w:val="24"/>
          <w:szCs w:val="24"/>
        </w:rPr>
        <w:t xml:space="preserve">). </w:t>
      </w:r>
    </w:p>
    <w:p w14:paraId="00000143" w14:textId="77777777" w:rsidR="003F1778" w:rsidRDefault="003F1778" w:rsidP="00FB5DA1">
      <w:pPr>
        <w:spacing w:line="240" w:lineRule="auto"/>
        <w:jc w:val="both"/>
        <w:rPr>
          <w:rFonts w:ascii="Calibri" w:eastAsia="Calibri" w:hAnsi="Calibri" w:cs="Calibri"/>
          <w:sz w:val="24"/>
          <w:szCs w:val="24"/>
        </w:rPr>
      </w:pPr>
    </w:p>
    <w:p w14:paraId="00000144" w14:textId="05A2BFC9"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The second visualization method for identifying inclusions with altered kinetics (steps 3.3.9-10) identifies individual inclusions based on visualization of dynamic gene expression from the two promoters (</w:t>
      </w:r>
      <w:r>
        <w:rPr>
          <w:rFonts w:ascii="Calibri" w:eastAsia="Calibri" w:hAnsi="Calibri" w:cs="Calibri"/>
          <w:b/>
          <w:sz w:val="24"/>
          <w:szCs w:val="24"/>
        </w:rPr>
        <w:t>Video 1</w:t>
      </w:r>
      <w:r>
        <w:rPr>
          <w:rFonts w:ascii="Calibri" w:eastAsia="Calibri" w:hAnsi="Calibri" w:cs="Calibri"/>
          <w:sz w:val="24"/>
          <w:szCs w:val="24"/>
        </w:rPr>
        <w:t>).  Again</w:t>
      </w:r>
      <w:r w:rsidR="00FB5DA1">
        <w:rPr>
          <w:rFonts w:ascii="Calibri" w:eastAsia="Calibri" w:hAnsi="Calibri" w:cs="Calibri"/>
          <w:sz w:val="24"/>
          <w:szCs w:val="24"/>
        </w:rPr>
        <w:t>,</w:t>
      </w:r>
      <w:r>
        <w:rPr>
          <w:rFonts w:ascii="Calibri" w:eastAsia="Calibri" w:hAnsi="Calibri" w:cs="Calibri"/>
          <w:sz w:val="24"/>
          <w:szCs w:val="24"/>
        </w:rPr>
        <w:t xml:space="preserve"> candidate clones with dynamic inclusion expression patterns that were noticeably distinct from control inclusions were picked. B3-6-62 was chosen due to increased fluorescent accumulation from the </w:t>
      </w:r>
      <w:proofErr w:type="spellStart"/>
      <w:r>
        <w:rPr>
          <w:rFonts w:ascii="Calibri" w:eastAsia="Calibri" w:hAnsi="Calibri" w:cs="Calibri"/>
          <w:i/>
          <w:sz w:val="24"/>
          <w:szCs w:val="24"/>
        </w:rPr>
        <w:t>euo</w:t>
      </w:r>
      <w:proofErr w:type="spellEnd"/>
      <w:r>
        <w:rPr>
          <w:rFonts w:ascii="Calibri" w:eastAsia="Calibri" w:hAnsi="Calibri" w:cs="Calibri"/>
          <w:sz w:val="24"/>
          <w:szCs w:val="24"/>
        </w:rPr>
        <w:t xml:space="preserve"> promoter between 23 and 29 HPI (</w:t>
      </w:r>
      <w:r w:rsidRPr="00C328BF">
        <w:rPr>
          <w:rFonts w:ascii="Calibri" w:eastAsia="Calibri" w:hAnsi="Calibri" w:cs="Calibri"/>
          <w:b/>
          <w:sz w:val="24"/>
          <w:szCs w:val="24"/>
        </w:rPr>
        <w:t>Video 1</w:t>
      </w:r>
      <w:r>
        <w:rPr>
          <w:rFonts w:ascii="Calibri" w:eastAsia="Calibri" w:hAnsi="Calibri" w:cs="Calibri"/>
          <w:sz w:val="24"/>
          <w:szCs w:val="24"/>
        </w:rPr>
        <w:t>). A snapshot of the animated graph was taken to identify the location of the inclusions of interest (</w:t>
      </w:r>
      <w:r>
        <w:rPr>
          <w:rFonts w:ascii="Calibri" w:eastAsia="Calibri" w:hAnsi="Calibri" w:cs="Calibri"/>
          <w:b/>
          <w:sz w:val="24"/>
          <w:szCs w:val="24"/>
        </w:rPr>
        <w:t>Figure 3</w:t>
      </w:r>
      <w:r>
        <w:rPr>
          <w:rFonts w:ascii="Calibri" w:eastAsia="Calibri" w:hAnsi="Calibri" w:cs="Calibri"/>
          <w:sz w:val="24"/>
          <w:szCs w:val="24"/>
        </w:rPr>
        <w:t xml:space="preserve">). </w:t>
      </w:r>
    </w:p>
    <w:p w14:paraId="00000145" w14:textId="77777777" w:rsidR="003F1778" w:rsidRDefault="003F1778" w:rsidP="00FB5DA1">
      <w:pPr>
        <w:spacing w:line="240" w:lineRule="auto"/>
        <w:jc w:val="both"/>
        <w:rPr>
          <w:rFonts w:ascii="Calibri" w:eastAsia="Calibri" w:hAnsi="Calibri" w:cs="Calibri"/>
          <w:sz w:val="24"/>
          <w:szCs w:val="24"/>
        </w:rPr>
      </w:pPr>
    </w:p>
    <w:p w14:paraId="00000146" w14:textId="170190A5"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 xml:space="preserve">Using the two visualization methods, a total of 24 inclusions were identified for isolation. Of the 24 total isolates, 10 showed differential kinetics upon retesting. These isolates fell into three phenotypic categories; 8 isolates exhibited decreased </w:t>
      </w:r>
      <w:proofErr w:type="spellStart"/>
      <w:r>
        <w:rPr>
          <w:rFonts w:ascii="Calibri" w:eastAsia="Calibri" w:hAnsi="Calibri" w:cs="Calibri"/>
          <w:i/>
          <w:sz w:val="24"/>
          <w:szCs w:val="24"/>
        </w:rPr>
        <w:t>euo</w:t>
      </w:r>
      <w:r>
        <w:rPr>
          <w:rFonts w:ascii="Calibri" w:eastAsia="Calibri" w:hAnsi="Calibri" w:cs="Calibri"/>
          <w:sz w:val="24"/>
          <w:szCs w:val="24"/>
        </w:rPr>
        <w:t>prom</w:t>
      </w:r>
      <w:proofErr w:type="spellEnd"/>
      <w:r>
        <w:rPr>
          <w:rFonts w:ascii="Calibri" w:eastAsia="Calibri" w:hAnsi="Calibri" w:cs="Calibri"/>
          <w:sz w:val="24"/>
          <w:szCs w:val="24"/>
        </w:rPr>
        <w:t xml:space="preserve"> expression at ~24 HPI, corresponding to the time of RB-EB conversion, as demonstrated by the clone A3-6-67 (</w:t>
      </w:r>
      <w:r>
        <w:rPr>
          <w:rFonts w:ascii="Calibri" w:eastAsia="Calibri" w:hAnsi="Calibri" w:cs="Calibri"/>
          <w:b/>
          <w:sz w:val="24"/>
          <w:szCs w:val="24"/>
        </w:rPr>
        <w:t>Figure 4A</w:t>
      </w:r>
      <w:r>
        <w:rPr>
          <w:rFonts w:ascii="Calibri" w:eastAsia="Calibri" w:hAnsi="Calibri" w:cs="Calibri"/>
          <w:sz w:val="24"/>
          <w:szCs w:val="24"/>
        </w:rPr>
        <w:t xml:space="preserve">). The remaining two clones displayed unique phenotypic profiles, the B3-8-58 isolate also exhibited decreased </w:t>
      </w:r>
      <w:proofErr w:type="spellStart"/>
      <w:r>
        <w:rPr>
          <w:rFonts w:ascii="Calibri" w:eastAsia="Calibri" w:hAnsi="Calibri" w:cs="Calibri"/>
          <w:i/>
          <w:sz w:val="24"/>
          <w:szCs w:val="24"/>
        </w:rPr>
        <w:t>euo</w:t>
      </w:r>
      <w:r>
        <w:rPr>
          <w:rFonts w:ascii="Calibri" w:eastAsia="Calibri" w:hAnsi="Calibri" w:cs="Calibri"/>
          <w:sz w:val="24"/>
          <w:szCs w:val="24"/>
        </w:rPr>
        <w:t>prom</w:t>
      </w:r>
      <w:proofErr w:type="spellEnd"/>
      <w:r>
        <w:rPr>
          <w:rFonts w:ascii="Calibri" w:eastAsia="Calibri" w:hAnsi="Calibri" w:cs="Calibri"/>
          <w:sz w:val="24"/>
          <w:szCs w:val="24"/>
        </w:rPr>
        <w:t xml:space="preserve"> expression at ~24 HPI, yet an overall increase in </w:t>
      </w:r>
      <w:proofErr w:type="spellStart"/>
      <w:r>
        <w:rPr>
          <w:rFonts w:ascii="Calibri" w:eastAsia="Calibri" w:hAnsi="Calibri" w:cs="Calibri"/>
          <w:i/>
          <w:sz w:val="24"/>
          <w:szCs w:val="24"/>
        </w:rPr>
        <w:t>hctB</w:t>
      </w:r>
      <w:r>
        <w:rPr>
          <w:rFonts w:ascii="Calibri" w:eastAsia="Calibri" w:hAnsi="Calibri" w:cs="Calibri"/>
          <w:sz w:val="24"/>
          <w:szCs w:val="24"/>
        </w:rPr>
        <w:t>prom</w:t>
      </w:r>
      <w:proofErr w:type="spellEnd"/>
      <w:r>
        <w:rPr>
          <w:rFonts w:ascii="Calibri" w:eastAsia="Calibri" w:hAnsi="Calibri" w:cs="Calibri"/>
          <w:sz w:val="24"/>
          <w:szCs w:val="24"/>
        </w:rPr>
        <w:t xml:space="preserve"> expression (</w:t>
      </w:r>
      <w:r>
        <w:rPr>
          <w:rFonts w:ascii="Calibri" w:eastAsia="Calibri" w:hAnsi="Calibri" w:cs="Calibri"/>
          <w:b/>
          <w:sz w:val="24"/>
          <w:szCs w:val="24"/>
        </w:rPr>
        <w:t>Figure 4B</w:t>
      </w:r>
      <w:r>
        <w:rPr>
          <w:rFonts w:ascii="Calibri" w:eastAsia="Calibri" w:hAnsi="Calibri" w:cs="Calibri"/>
          <w:sz w:val="24"/>
          <w:szCs w:val="24"/>
        </w:rPr>
        <w:t xml:space="preserve">), whereas B3-6-62 expressed increased levels of fluorescence from the </w:t>
      </w:r>
      <w:proofErr w:type="spellStart"/>
      <w:r>
        <w:rPr>
          <w:rFonts w:ascii="Calibri" w:eastAsia="Calibri" w:hAnsi="Calibri" w:cs="Calibri"/>
          <w:i/>
          <w:sz w:val="24"/>
          <w:szCs w:val="24"/>
        </w:rPr>
        <w:t>euo</w:t>
      </w:r>
      <w:proofErr w:type="spellEnd"/>
      <w:r>
        <w:rPr>
          <w:rFonts w:ascii="Calibri" w:eastAsia="Calibri" w:hAnsi="Calibri" w:cs="Calibri"/>
          <w:sz w:val="24"/>
          <w:szCs w:val="24"/>
        </w:rPr>
        <w:t xml:space="preserve"> promoter followed by a sudden loss of expression in both promoters (</w:t>
      </w:r>
      <w:r>
        <w:rPr>
          <w:rFonts w:ascii="Calibri" w:eastAsia="Calibri" w:hAnsi="Calibri" w:cs="Calibri"/>
          <w:b/>
          <w:sz w:val="24"/>
          <w:szCs w:val="24"/>
        </w:rPr>
        <w:t>Figure 4C</w:t>
      </w:r>
      <w:r>
        <w:rPr>
          <w:rFonts w:ascii="Calibri" w:eastAsia="Calibri" w:hAnsi="Calibri" w:cs="Calibri"/>
          <w:sz w:val="24"/>
          <w:szCs w:val="24"/>
        </w:rPr>
        <w:t>).  Analysis of the live-cell micrographs for mutant B3-6-62 revealed that host cell lysis occurred in cells infected with this mutant much earlier than in wildtype infected cells (</w:t>
      </w:r>
      <w:r>
        <w:rPr>
          <w:rFonts w:ascii="Calibri" w:eastAsia="Calibri" w:hAnsi="Calibri" w:cs="Calibri"/>
          <w:b/>
          <w:sz w:val="24"/>
          <w:szCs w:val="24"/>
        </w:rPr>
        <w:t>Video 2</w:t>
      </w:r>
      <w:r>
        <w:rPr>
          <w:rFonts w:ascii="Calibri" w:eastAsia="Calibri" w:hAnsi="Calibri" w:cs="Calibri"/>
          <w:sz w:val="24"/>
          <w:szCs w:val="24"/>
        </w:rPr>
        <w:t>).</w:t>
      </w:r>
    </w:p>
    <w:p w14:paraId="00000147" w14:textId="77777777" w:rsidR="003F1778" w:rsidRDefault="003F1778" w:rsidP="00FB5DA1">
      <w:pPr>
        <w:spacing w:line="240" w:lineRule="auto"/>
        <w:jc w:val="both"/>
        <w:rPr>
          <w:rFonts w:ascii="Calibri" w:eastAsia="Calibri" w:hAnsi="Calibri" w:cs="Calibri"/>
          <w:sz w:val="24"/>
          <w:szCs w:val="24"/>
        </w:rPr>
      </w:pPr>
    </w:p>
    <w:p w14:paraId="00000148" w14:textId="77777777" w:rsidR="003F1778" w:rsidRDefault="00C328BF" w:rsidP="00FB5DA1">
      <w:pPr>
        <w:spacing w:line="240" w:lineRule="auto"/>
        <w:jc w:val="both"/>
        <w:rPr>
          <w:rFonts w:ascii="Calibri" w:eastAsia="Calibri" w:hAnsi="Calibri" w:cs="Calibri"/>
          <w:b/>
          <w:sz w:val="24"/>
          <w:szCs w:val="24"/>
        </w:rPr>
      </w:pPr>
      <w:r>
        <w:rPr>
          <w:rFonts w:ascii="Calibri" w:eastAsia="Calibri" w:hAnsi="Calibri" w:cs="Calibri"/>
          <w:b/>
          <w:sz w:val="24"/>
          <w:szCs w:val="24"/>
        </w:rPr>
        <w:t>FIGURE AND TABLE LEGENDS</w:t>
      </w:r>
    </w:p>
    <w:p w14:paraId="00000149" w14:textId="1D4686FB" w:rsidR="003F1778" w:rsidRDefault="00C328BF" w:rsidP="00FB5DA1">
      <w:pPr>
        <w:spacing w:line="240" w:lineRule="auto"/>
        <w:jc w:val="both"/>
        <w:rPr>
          <w:rFonts w:ascii="Calibri" w:eastAsia="Calibri" w:hAnsi="Calibri" w:cs="Calibri"/>
          <w:sz w:val="24"/>
          <w:szCs w:val="24"/>
        </w:rPr>
      </w:pPr>
      <w:r w:rsidRPr="0E90114C">
        <w:rPr>
          <w:rFonts w:ascii="Calibri" w:eastAsia="Calibri" w:hAnsi="Calibri" w:cs="Calibri"/>
          <w:b/>
          <w:bCs/>
          <w:sz w:val="24"/>
          <w:szCs w:val="24"/>
        </w:rPr>
        <w:t>Figure 1</w:t>
      </w:r>
      <w:r w:rsidR="00FB5DA1" w:rsidRPr="0E90114C">
        <w:rPr>
          <w:rFonts w:ascii="Calibri" w:eastAsia="Calibri" w:hAnsi="Calibri" w:cs="Calibri"/>
          <w:b/>
          <w:bCs/>
          <w:sz w:val="24"/>
          <w:szCs w:val="24"/>
        </w:rPr>
        <w:t>:</w:t>
      </w:r>
      <w:r w:rsidRPr="0E90114C">
        <w:rPr>
          <w:rFonts w:ascii="Calibri" w:eastAsia="Calibri" w:hAnsi="Calibri" w:cs="Calibri"/>
          <w:b/>
          <w:bCs/>
          <w:sz w:val="24"/>
          <w:szCs w:val="24"/>
        </w:rPr>
        <w:t xml:space="preserve"> Monitoring cell-type development with Ctr promoter-reporters</w:t>
      </w:r>
      <w:r w:rsidR="00FB5DA1" w:rsidRPr="0E90114C">
        <w:rPr>
          <w:rFonts w:ascii="Calibri" w:eastAsia="Calibri" w:hAnsi="Calibri" w:cs="Calibri"/>
          <w:b/>
          <w:bCs/>
          <w:sz w:val="24"/>
          <w:szCs w:val="24"/>
        </w:rPr>
        <w:t>.</w:t>
      </w:r>
      <w:r w:rsidRPr="0E90114C">
        <w:rPr>
          <w:rFonts w:ascii="Calibri" w:eastAsia="Calibri" w:hAnsi="Calibri" w:cs="Calibri"/>
          <w:sz w:val="24"/>
          <w:szCs w:val="24"/>
        </w:rPr>
        <w:t xml:space="preserve"> </w:t>
      </w:r>
      <w:r w:rsidR="00FB5DA1" w:rsidRPr="0E90114C">
        <w:rPr>
          <w:rFonts w:ascii="Calibri" w:eastAsia="Calibri" w:hAnsi="Calibri" w:cs="Calibri"/>
          <w:sz w:val="24"/>
          <w:szCs w:val="24"/>
        </w:rPr>
        <w:t>(</w:t>
      </w:r>
      <w:r w:rsidRPr="0E90114C">
        <w:rPr>
          <w:rFonts w:ascii="Calibri" w:eastAsia="Calibri" w:hAnsi="Calibri" w:cs="Calibri"/>
          <w:b/>
          <w:bCs/>
          <w:sz w:val="24"/>
          <w:szCs w:val="24"/>
        </w:rPr>
        <w:t>A</w:t>
      </w:r>
      <w:r w:rsidR="00FB5DA1" w:rsidRPr="0E90114C">
        <w:rPr>
          <w:rFonts w:ascii="Calibri" w:eastAsia="Calibri" w:hAnsi="Calibri" w:cs="Calibri"/>
          <w:sz w:val="24"/>
          <w:szCs w:val="24"/>
        </w:rPr>
        <w:t>)</w:t>
      </w:r>
      <w:r w:rsidRPr="0E90114C">
        <w:rPr>
          <w:rFonts w:ascii="Calibri" w:eastAsia="Calibri" w:hAnsi="Calibri" w:cs="Calibri"/>
          <w:b/>
          <w:bCs/>
          <w:sz w:val="24"/>
          <w:szCs w:val="24"/>
        </w:rPr>
        <w:t xml:space="preserve"> </w:t>
      </w:r>
      <w:r w:rsidRPr="0E90114C">
        <w:rPr>
          <w:rFonts w:ascii="Calibri" w:eastAsia="Calibri" w:hAnsi="Calibri" w:cs="Calibri"/>
          <w:sz w:val="24"/>
          <w:szCs w:val="24"/>
        </w:rPr>
        <w:t>Schematic of the promoter-reporter construct, p2TK2</w:t>
      </w:r>
      <w:r w:rsidRPr="0E90114C">
        <w:rPr>
          <w:rFonts w:ascii="Calibri" w:eastAsia="Calibri" w:hAnsi="Calibri" w:cs="Calibri"/>
          <w:i/>
          <w:iCs/>
          <w:sz w:val="24"/>
          <w:szCs w:val="24"/>
        </w:rPr>
        <w:t>-hctB</w:t>
      </w:r>
      <w:r w:rsidRPr="0E90114C">
        <w:rPr>
          <w:rFonts w:ascii="Calibri" w:eastAsia="Calibri" w:hAnsi="Calibri" w:cs="Calibri"/>
          <w:sz w:val="24"/>
          <w:szCs w:val="24"/>
        </w:rPr>
        <w:t>prom-mKate2/</w:t>
      </w:r>
      <w:proofErr w:type="spellStart"/>
      <w:r w:rsidRPr="0E90114C">
        <w:rPr>
          <w:rFonts w:ascii="Calibri" w:eastAsia="Calibri" w:hAnsi="Calibri" w:cs="Calibri"/>
          <w:i/>
          <w:iCs/>
          <w:sz w:val="24"/>
          <w:szCs w:val="24"/>
        </w:rPr>
        <w:t>euo</w:t>
      </w:r>
      <w:r w:rsidRPr="0E90114C">
        <w:rPr>
          <w:rFonts w:ascii="Calibri" w:eastAsia="Calibri" w:hAnsi="Calibri" w:cs="Calibri"/>
          <w:sz w:val="24"/>
          <w:szCs w:val="24"/>
        </w:rPr>
        <w:t>prom</w:t>
      </w:r>
      <w:proofErr w:type="spellEnd"/>
      <w:r w:rsidRPr="0E90114C">
        <w:rPr>
          <w:rFonts w:ascii="Calibri" w:eastAsia="Calibri" w:hAnsi="Calibri" w:cs="Calibri"/>
          <w:sz w:val="24"/>
          <w:szCs w:val="24"/>
        </w:rPr>
        <w:t xml:space="preserve">-Clover. </w:t>
      </w:r>
      <w:r w:rsidR="00FB5DA1" w:rsidRPr="0E90114C">
        <w:rPr>
          <w:rFonts w:ascii="Calibri" w:eastAsia="Calibri" w:hAnsi="Calibri" w:cs="Calibri"/>
          <w:sz w:val="24"/>
          <w:szCs w:val="24"/>
        </w:rPr>
        <w:t>(</w:t>
      </w:r>
      <w:r w:rsidRPr="0E90114C">
        <w:rPr>
          <w:rFonts w:ascii="Calibri" w:eastAsia="Calibri" w:hAnsi="Calibri" w:cs="Calibri"/>
          <w:b/>
          <w:bCs/>
          <w:sz w:val="24"/>
          <w:szCs w:val="24"/>
        </w:rPr>
        <w:t>B</w:t>
      </w:r>
      <w:r w:rsidR="00FB5DA1" w:rsidRPr="0E90114C">
        <w:rPr>
          <w:rFonts w:ascii="Calibri" w:eastAsia="Calibri" w:hAnsi="Calibri" w:cs="Calibri"/>
          <w:sz w:val="24"/>
          <w:szCs w:val="24"/>
        </w:rPr>
        <w:t>)</w:t>
      </w:r>
      <w:r w:rsidRPr="0E90114C">
        <w:rPr>
          <w:rFonts w:ascii="Calibri" w:eastAsia="Calibri" w:hAnsi="Calibri" w:cs="Calibri"/>
          <w:sz w:val="24"/>
          <w:szCs w:val="24"/>
        </w:rPr>
        <w:t xml:space="preserve"> Live-cell micrograph of </w:t>
      </w:r>
      <w:proofErr w:type="spellStart"/>
      <w:r w:rsidRPr="0E90114C">
        <w:rPr>
          <w:rFonts w:ascii="Calibri" w:eastAsia="Calibri" w:hAnsi="Calibri" w:cs="Calibri"/>
          <w:i/>
          <w:iCs/>
          <w:sz w:val="24"/>
          <w:szCs w:val="24"/>
        </w:rPr>
        <w:t>euo</w:t>
      </w:r>
      <w:r w:rsidRPr="0E90114C">
        <w:rPr>
          <w:rFonts w:ascii="Calibri" w:eastAsia="Calibri" w:hAnsi="Calibri" w:cs="Calibri"/>
          <w:sz w:val="24"/>
          <w:szCs w:val="24"/>
        </w:rPr>
        <w:t>prom</w:t>
      </w:r>
      <w:proofErr w:type="spellEnd"/>
      <w:r w:rsidRPr="0E90114C">
        <w:rPr>
          <w:rFonts w:ascii="Calibri" w:eastAsia="Calibri" w:hAnsi="Calibri" w:cs="Calibri"/>
          <w:sz w:val="24"/>
          <w:szCs w:val="24"/>
        </w:rPr>
        <w:t xml:space="preserve">-Clover and </w:t>
      </w:r>
      <w:r w:rsidRPr="0E90114C">
        <w:rPr>
          <w:rFonts w:ascii="Calibri" w:eastAsia="Calibri" w:hAnsi="Calibri" w:cs="Calibri"/>
          <w:i/>
          <w:iCs/>
          <w:sz w:val="24"/>
          <w:szCs w:val="24"/>
        </w:rPr>
        <w:t>hctB</w:t>
      </w:r>
      <w:r w:rsidRPr="0E90114C">
        <w:rPr>
          <w:rFonts w:ascii="Calibri" w:eastAsia="Calibri" w:hAnsi="Calibri" w:cs="Calibri"/>
          <w:sz w:val="24"/>
          <w:szCs w:val="24"/>
        </w:rPr>
        <w:t xml:space="preserve">prom-mKate2 expression in Ctr at 10 HPI </w:t>
      </w:r>
      <w:r w:rsidR="00FB5DA1" w:rsidRPr="0E90114C">
        <w:rPr>
          <w:rFonts w:ascii="Calibri" w:eastAsia="Calibri" w:hAnsi="Calibri" w:cs="Calibri"/>
          <w:sz w:val="24"/>
          <w:szCs w:val="24"/>
        </w:rPr>
        <w:t>(</w:t>
      </w:r>
      <w:r w:rsidRPr="0E90114C">
        <w:rPr>
          <w:rFonts w:ascii="Calibri" w:eastAsia="Calibri" w:hAnsi="Calibri" w:cs="Calibri"/>
          <w:b/>
          <w:bCs/>
          <w:sz w:val="24"/>
          <w:szCs w:val="24"/>
        </w:rPr>
        <w:t>C</w:t>
      </w:r>
      <w:r w:rsidR="00FB5DA1" w:rsidRPr="0E90114C">
        <w:rPr>
          <w:rFonts w:ascii="Calibri" w:eastAsia="Calibri" w:hAnsi="Calibri" w:cs="Calibri"/>
          <w:sz w:val="24"/>
          <w:szCs w:val="24"/>
        </w:rPr>
        <w:t>)</w:t>
      </w:r>
      <w:r w:rsidRPr="0E90114C">
        <w:rPr>
          <w:rFonts w:ascii="Calibri" w:eastAsia="Calibri" w:hAnsi="Calibri" w:cs="Calibri"/>
          <w:sz w:val="24"/>
          <w:szCs w:val="24"/>
        </w:rPr>
        <w:t xml:space="preserve"> Live-cell micrograph of Ctr expressing </w:t>
      </w:r>
      <w:proofErr w:type="spellStart"/>
      <w:r w:rsidRPr="0E90114C">
        <w:rPr>
          <w:rFonts w:ascii="Calibri" w:eastAsia="Calibri" w:hAnsi="Calibri" w:cs="Calibri"/>
          <w:i/>
          <w:iCs/>
          <w:sz w:val="24"/>
          <w:szCs w:val="24"/>
        </w:rPr>
        <w:t>euo</w:t>
      </w:r>
      <w:r w:rsidRPr="0E90114C">
        <w:rPr>
          <w:rFonts w:ascii="Calibri" w:eastAsia="Calibri" w:hAnsi="Calibri" w:cs="Calibri"/>
          <w:sz w:val="24"/>
          <w:szCs w:val="24"/>
        </w:rPr>
        <w:t>prom</w:t>
      </w:r>
      <w:proofErr w:type="spellEnd"/>
      <w:r w:rsidRPr="0E90114C">
        <w:rPr>
          <w:rFonts w:ascii="Calibri" w:eastAsia="Calibri" w:hAnsi="Calibri" w:cs="Calibri"/>
          <w:sz w:val="24"/>
          <w:szCs w:val="24"/>
        </w:rPr>
        <w:t xml:space="preserve">-Clover and </w:t>
      </w:r>
      <w:r w:rsidRPr="0E90114C">
        <w:rPr>
          <w:rFonts w:ascii="Calibri" w:eastAsia="Calibri" w:hAnsi="Calibri" w:cs="Calibri"/>
          <w:i/>
          <w:iCs/>
          <w:sz w:val="24"/>
          <w:szCs w:val="24"/>
        </w:rPr>
        <w:t>hctB</w:t>
      </w:r>
      <w:r w:rsidRPr="0E90114C">
        <w:rPr>
          <w:rFonts w:ascii="Calibri" w:eastAsia="Calibri" w:hAnsi="Calibri" w:cs="Calibri"/>
          <w:sz w:val="24"/>
          <w:szCs w:val="24"/>
        </w:rPr>
        <w:t xml:space="preserve">prom-mKate2 at 36 HPI. Scale bar: 20 µm. </w:t>
      </w:r>
    </w:p>
    <w:p w14:paraId="0000014A" w14:textId="77777777" w:rsidR="003F1778" w:rsidRDefault="003F1778" w:rsidP="00FB5DA1">
      <w:pPr>
        <w:spacing w:line="240" w:lineRule="auto"/>
        <w:jc w:val="both"/>
        <w:rPr>
          <w:rFonts w:ascii="Calibri" w:eastAsia="Calibri" w:hAnsi="Calibri" w:cs="Calibri"/>
          <w:sz w:val="24"/>
          <w:szCs w:val="24"/>
        </w:rPr>
      </w:pPr>
    </w:p>
    <w:p w14:paraId="0000014B" w14:textId="181FA75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b/>
          <w:sz w:val="24"/>
          <w:szCs w:val="24"/>
        </w:rPr>
        <w:t>Figure 2</w:t>
      </w:r>
      <w:r w:rsidR="00FB5DA1">
        <w:rPr>
          <w:rFonts w:ascii="Calibri" w:eastAsia="Calibri" w:hAnsi="Calibri" w:cs="Calibri"/>
          <w:b/>
          <w:sz w:val="24"/>
          <w:szCs w:val="24"/>
        </w:rPr>
        <w:t xml:space="preserve">: </w:t>
      </w:r>
      <w:r>
        <w:rPr>
          <w:rFonts w:ascii="Calibri" w:eastAsia="Calibri" w:hAnsi="Calibri" w:cs="Calibri"/>
          <w:b/>
          <w:sz w:val="24"/>
          <w:szCs w:val="24"/>
        </w:rPr>
        <w:t>Identification of representative isolates A3-6-67 and B3-8-58 by visualization of the time to half-maximal expression for each promoter</w:t>
      </w:r>
      <w:r w:rsidR="00FB5DA1">
        <w:rPr>
          <w:rFonts w:ascii="Calibri" w:eastAsia="Calibri" w:hAnsi="Calibri" w:cs="Calibri"/>
          <w:b/>
          <w:sz w:val="24"/>
          <w:szCs w:val="24"/>
        </w:rPr>
        <w:t>.</w:t>
      </w:r>
      <w:r>
        <w:rPr>
          <w:rFonts w:ascii="Calibri" w:eastAsia="Calibri" w:hAnsi="Calibri" w:cs="Calibri"/>
          <w:b/>
          <w:sz w:val="24"/>
          <w:szCs w:val="24"/>
        </w:rPr>
        <w:t xml:space="preserve"> </w:t>
      </w:r>
      <w:r>
        <w:rPr>
          <w:rFonts w:ascii="Calibri" w:eastAsia="Calibri" w:hAnsi="Calibri" w:cs="Calibri"/>
          <w:sz w:val="24"/>
          <w:szCs w:val="24"/>
        </w:rPr>
        <w:t xml:space="preserve">The interactive graph is used to identify mutagenized </w:t>
      </w:r>
      <w:r>
        <w:rPr>
          <w:rFonts w:ascii="Calibri" w:eastAsia="Calibri" w:hAnsi="Calibri" w:cs="Calibri"/>
          <w:i/>
          <w:sz w:val="24"/>
          <w:szCs w:val="24"/>
        </w:rPr>
        <w:t>Chlamydia</w:t>
      </w:r>
      <w:r>
        <w:rPr>
          <w:rFonts w:ascii="Calibri" w:eastAsia="Calibri" w:hAnsi="Calibri" w:cs="Calibri"/>
          <w:sz w:val="24"/>
          <w:szCs w:val="24"/>
        </w:rPr>
        <w:t xml:space="preserve"> exhibiting expression profiles that differ from the mock-treated control scatter cloud. Each spot on the graph represents a single inclusion. Inclusion spots A3-6-67 and B3-8-58 are highlighted as they fall outside of the mock-treated cloud, both exhibiting shorter time to half-maximal expression of the </w:t>
      </w:r>
      <w:proofErr w:type="spellStart"/>
      <w:r>
        <w:rPr>
          <w:rFonts w:ascii="Calibri" w:eastAsia="Calibri" w:hAnsi="Calibri" w:cs="Calibri"/>
          <w:i/>
          <w:sz w:val="24"/>
          <w:szCs w:val="24"/>
        </w:rPr>
        <w:t>euo</w:t>
      </w:r>
      <w:proofErr w:type="spellEnd"/>
      <w:r>
        <w:rPr>
          <w:rFonts w:ascii="Calibri" w:eastAsia="Calibri" w:hAnsi="Calibri" w:cs="Calibri"/>
          <w:sz w:val="24"/>
          <w:szCs w:val="24"/>
        </w:rPr>
        <w:t xml:space="preserve"> promoter in combination with longer time to half-maximal expression of </w:t>
      </w:r>
      <w:proofErr w:type="spellStart"/>
      <w:r>
        <w:rPr>
          <w:rFonts w:ascii="Calibri" w:eastAsia="Calibri" w:hAnsi="Calibri" w:cs="Calibri"/>
          <w:i/>
          <w:sz w:val="24"/>
          <w:szCs w:val="24"/>
        </w:rPr>
        <w:t>hctB</w:t>
      </w:r>
      <w:proofErr w:type="spellEnd"/>
      <w:r>
        <w:rPr>
          <w:rFonts w:ascii="Calibri" w:eastAsia="Calibri" w:hAnsi="Calibri" w:cs="Calibri"/>
          <w:sz w:val="24"/>
          <w:szCs w:val="24"/>
        </w:rPr>
        <w:t xml:space="preserve">. </w:t>
      </w:r>
      <w:proofErr w:type="spellStart"/>
      <w:r>
        <w:rPr>
          <w:rFonts w:ascii="Calibri" w:eastAsia="Calibri" w:hAnsi="Calibri" w:cs="Calibri"/>
          <w:i/>
          <w:sz w:val="24"/>
          <w:szCs w:val="24"/>
        </w:rPr>
        <w:t>euo</w:t>
      </w:r>
      <w:r>
        <w:rPr>
          <w:rFonts w:ascii="Calibri" w:eastAsia="Calibri" w:hAnsi="Calibri" w:cs="Calibri"/>
          <w:sz w:val="24"/>
          <w:szCs w:val="24"/>
        </w:rPr>
        <w:t>prom</w:t>
      </w:r>
      <w:proofErr w:type="spellEnd"/>
      <w:r>
        <w:rPr>
          <w:rFonts w:ascii="Calibri" w:eastAsia="Calibri" w:hAnsi="Calibri" w:cs="Calibri"/>
          <w:sz w:val="24"/>
          <w:szCs w:val="24"/>
        </w:rPr>
        <w:t xml:space="preserve">: x-axis, </w:t>
      </w:r>
      <w:proofErr w:type="spellStart"/>
      <w:r>
        <w:rPr>
          <w:rFonts w:ascii="Calibri" w:eastAsia="Calibri" w:hAnsi="Calibri" w:cs="Calibri"/>
          <w:i/>
          <w:sz w:val="24"/>
          <w:szCs w:val="24"/>
        </w:rPr>
        <w:t>hctB</w:t>
      </w:r>
      <w:r>
        <w:rPr>
          <w:rFonts w:ascii="Calibri" w:eastAsia="Calibri" w:hAnsi="Calibri" w:cs="Calibri"/>
          <w:sz w:val="24"/>
          <w:szCs w:val="24"/>
        </w:rPr>
        <w:t>prom</w:t>
      </w:r>
      <w:proofErr w:type="spellEnd"/>
      <w:r>
        <w:rPr>
          <w:rFonts w:ascii="Calibri" w:eastAsia="Calibri" w:hAnsi="Calibri" w:cs="Calibri"/>
          <w:sz w:val="24"/>
          <w:szCs w:val="24"/>
        </w:rPr>
        <w:t>: y-axis.</w:t>
      </w:r>
    </w:p>
    <w:p w14:paraId="0000014C" w14:textId="77777777" w:rsidR="003F1778" w:rsidRDefault="003F1778" w:rsidP="00FB5DA1">
      <w:pPr>
        <w:spacing w:line="240" w:lineRule="auto"/>
        <w:jc w:val="both"/>
        <w:rPr>
          <w:rFonts w:ascii="Calibri" w:eastAsia="Calibri" w:hAnsi="Calibri" w:cs="Calibri"/>
          <w:sz w:val="24"/>
          <w:szCs w:val="24"/>
        </w:rPr>
      </w:pPr>
    </w:p>
    <w:p w14:paraId="0000014D" w14:textId="227C0BE5" w:rsidR="003F1778" w:rsidRDefault="00C328BF" w:rsidP="00FB5DA1">
      <w:pPr>
        <w:spacing w:line="240" w:lineRule="auto"/>
        <w:jc w:val="both"/>
        <w:rPr>
          <w:rFonts w:ascii="Calibri" w:eastAsia="Calibri" w:hAnsi="Calibri" w:cs="Calibri"/>
          <w:sz w:val="24"/>
          <w:szCs w:val="24"/>
        </w:rPr>
      </w:pPr>
      <w:r>
        <w:rPr>
          <w:rFonts w:ascii="Calibri" w:eastAsia="Calibri" w:hAnsi="Calibri" w:cs="Calibri"/>
          <w:b/>
          <w:sz w:val="24"/>
          <w:szCs w:val="24"/>
        </w:rPr>
        <w:t>Video 1</w:t>
      </w:r>
      <w:r w:rsidR="00FB5DA1">
        <w:rPr>
          <w:rFonts w:ascii="Calibri" w:eastAsia="Calibri" w:hAnsi="Calibri" w:cs="Calibri"/>
          <w:b/>
          <w:sz w:val="24"/>
          <w:szCs w:val="24"/>
        </w:rPr>
        <w:t xml:space="preserve">: </w:t>
      </w:r>
      <w:r>
        <w:rPr>
          <w:rFonts w:ascii="Calibri" w:eastAsia="Calibri" w:hAnsi="Calibri" w:cs="Calibri"/>
          <w:b/>
          <w:sz w:val="24"/>
          <w:szCs w:val="24"/>
        </w:rPr>
        <w:t xml:space="preserve">Identification of mutagenized </w:t>
      </w:r>
      <w:r>
        <w:rPr>
          <w:rFonts w:ascii="Calibri" w:eastAsia="Calibri" w:hAnsi="Calibri" w:cs="Calibri"/>
          <w:b/>
          <w:i/>
          <w:sz w:val="24"/>
          <w:szCs w:val="24"/>
        </w:rPr>
        <w:t>Chlamydia</w:t>
      </w:r>
      <w:r>
        <w:rPr>
          <w:rFonts w:ascii="Calibri" w:eastAsia="Calibri" w:hAnsi="Calibri" w:cs="Calibri"/>
          <w:b/>
          <w:sz w:val="24"/>
          <w:szCs w:val="24"/>
        </w:rPr>
        <w:t xml:space="preserve"> exhibiting divergent expression kinetics using a dynamic gene expression plot</w:t>
      </w:r>
      <w:r w:rsidR="00FB5DA1">
        <w:rPr>
          <w:rFonts w:ascii="Calibri" w:eastAsia="Calibri" w:hAnsi="Calibri" w:cs="Calibri"/>
          <w:b/>
          <w:sz w:val="24"/>
          <w:szCs w:val="24"/>
        </w:rPr>
        <w:t xml:space="preserve">. </w:t>
      </w:r>
      <w:r>
        <w:rPr>
          <w:rFonts w:ascii="Calibri" w:eastAsia="Calibri" w:hAnsi="Calibri" w:cs="Calibri"/>
          <w:sz w:val="24"/>
          <w:szCs w:val="24"/>
        </w:rPr>
        <w:t xml:space="preserve">Promoter expression of </w:t>
      </w:r>
      <w:proofErr w:type="spellStart"/>
      <w:r>
        <w:rPr>
          <w:rFonts w:ascii="Calibri" w:eastAsia="Calibri" w:hAnsi="Calibri" w:cs="Calibri"/>
          <w:i/>
          <w:sz w:val="24"/>
          <w:szCs w:val="24"/>
        </w:rPr>
        <w:t>euo</w:t>
      </w:r>
      <w:proofErr w:type="spellEnd"/>
      <w:r>
        <w:rPr>
          <w:rFonts w:ascii="Calibri" w:eastAsia="Calibri" w:hAnsi="Calibri" w:cs="Calibri"/>
          <w:sz w:val="24"/>
          <w:szCs w:val="24"/>
        </w:rPr>
        <w:t xml:space="preserve"> and </w:t>
      </w:r>
      <w:proofErr w:type="spellStart"/>
      <w:r>
        <w:rPr>
          <w:rFonts w:ascii="Calibri" w:eastAsia="Calibri" w:hAnsi="Calibri" w:cs="Calibri"/>
          <w:i/>
          <w:sz w:val="24"/>
          <w:szCs w:val="24"/>
        </w:rPr>
        <w:t>hctB</w:t>
      </w:r>
      <w:proofErr w:type="spellEnd"/>
      <w:r>
        <w:rPr>
          <w:rFonts w:ascii="Calibri" w:eastAsia="Calibri" w:hAnsi="Calibri" w:cs="Calibri"/>
          <w:sz w:val="24"/>
          <w:szCs w:val="24"/>
        </w:rPr>
        <w:t xml:space="preserve"> for individual </w:t>
      </w:r>
      <w:r>
        <w:rPr>
          <w:rFonts w:ascii="Calibri" w:eastAsia="Calibri" w:hAnsi="Calibri" w:cs="Calibri"/>
          <w:sz w:val="24"/>
          <w:szCs w:val="24"/>
        </w:rPr>
        <w:lastRenderedPageBreak/>
        <w:t xml:space="preserve">inclusions were plotted and visualized through time to identify mutagenized </w:t>
      </w:r>
      <w:r>
        <w:rPr>
          <w:rFonts w:ascii="Calibri" w:eastAsia="Calibri" w:hAnsi="Calibri" w:cs="Calibri"/>
          <w:i/>
          <w:sz w:val="24"/>
          <w:szCs w:val="24"/>
        </w:rPr>
        <w:t>Chlamydia</w:t>
      </w:r>
      <w:r>
        <w:rPr>
          <w:rFonts w:ascii="Calibri" w:eastAsia="Calibri" w:hAnsi="Calibri" w:cs="Calibri"/>
          <w:sz w:val="24"/>
          <w:szCs w:val="24"/>
        </w:rPr>
        <w:t xml:space="preserve"> with altered expression dynamics. B3-6-62 was chosen for isolation as it exhibits higher </w:t>
      </w:r>
      <w:proofErr w:type="spellStart"/>
      <w:r>
        <w:rPr>
          <w:rFonts w:ascii="Calibri" w:eastAsia="Calibri" w:hAnsi="Calibri" w:cs="Calibri"/>
          <w:i/>
          <w:sz w:val="24"/>
          <w:szCs w:val="24"/>
        </w:rPr>
        <w:t>euo</w:t>
      </w:r>
      <w:r>
        <w:rPr>
          <w:rFonts w:ascii="Calibri" w:eastAsia="Calibri" w:hAnsi="Calibri" w:cs="Calibri"/>
          <w:sz w:val="24"/>
          <w:szCs w:val="24"/>
        </w:rPr>
        <w:t>prom</w:t>
      </w:r>
      <w:proofErr w:type="spellEnd"/>
      <w:r>
        <w:rPr>
          <w:rFonts w:ascii="Calibri" w:eastAsia="Calibri" w:hAnsi="Calibri" w:cs="Calibri"/>
          <w:sz w:val="24"/>
          <w:szCs w:val="24"/>
        </w:rPr>
        <w:t xml:space="preserve"> expression in comparison to the wildtype cloud. </w:t>
      </w:r>
      <w:proofErr w:type="spellStart"/>
      <w:r>
        <w:rPr>
          <w:rFonts w:ascii="Calibri" w:eastAsia="Calibri" w:hAnsi="Calibri" w:cs="Calibri"/>
          <w:i/>
          <w:sz w:val="24"/>
          <w:szCs w:val="24"/>
        </w:rPr>
        <w:t>euo</w:t>
      </w:r>
      <w:r>
        <w:rPr>
          <w:rFonts w:ascii="Calibri" w:eastAsia="Calibri" w:hAnsi="Calibri" w:cs="Calibri"/>
          <w:sz w:val="24"/>
          <w:szCs w:val="24"/>
        </w:rPr>
        <w:t>prom</w:t>
      </w:r>
      <w:proofErr w:type="spellEnd"/>
      <w:r>
        <w:rPr>
          <w:rFonts w:ascii="Calibri" w:eastAsia="Calibri" w:hAnsi="Calibri" w:cs="Calibri"/>
          <w:sz w:val="24"/>
          <w:szCs w:val="24"/>
        </w:rPr>
        <w:t xml:space="preserve">: x-axis, </w:t>
      </w:r>
      <w:proofErr w:type="spellStart"/>
      <w:r>
        <w:rPr>
          <w:rFonts w:ascii="Calibri" w:eastAsia="Calibri" w:hAnsi="Calibri" w:cs="Calibri"/>
          <w:i/>
          <w:sz w:val="24"/>
          <w:szCs w:val="24"/>
        </w:rPr>
        <w:t>hctB</w:t>
      </w:r>
      <w:r>
        <w:rPr>
          <w:rFonts w:ascii="Calibri" w:eastAsia="Calibri" w:hAnsi="Calibri" w:cs="Calibri"/>
          <w:sz w:val="24"/>
          <w:szCs w:val="24"/>
        </w:rPr>
        <w:t>prom</w:t>
      </w:r>
      <w:proofErr w:type="spellEnd"/>
      <w:r>
        <w:rPr>
          <w:rFonts w:ascii="Calibri" w:eastAsia="Calibri" w:hAnsi="Calibri" w:cs="Calibri"/>
          <w:sz w:val="24"/>
          <w:szCs w:val="24"/>
        </w:rPr>
        <w:t>: y-axis.</w:t>
      </w:r>
    </w:p>
    <w:p w14:paraId="0000014E" w14:textId="77777777" w:rsidR="003F1778" w:rsidRDefault="003F1778" w:rsidP="00FB5DA1">
      <w:pPr>
        <w:spacing w:line="240" w:lineRule="auto"/>
        <w:jc w:val="both"/>
        <w:rPr>
          <w:rFonts w:ascii="Calibri" w:eastAsia="Calibri" w:hAnsi="Calibri" w:cs="Calibri"/>
          <w:sz w:val="24"/>
          <w:szCs w:val="24"/>
        </w:rPr>
      </w:pPr>
    </w:p>
    <w:p w14:paraId="0000014F" w14:textId="28B2005D" w:rsidR="003F1778" w:rsidRDefault="00C328BF" w:rsidP="00FB5DA1">
      <w:pPr>
        <w:spacing w:line="240" w:lineRule="auto"/>
        <w:jc w:val="both"/>
        <w:rPr>
          <w:rFonts w:ascii="Calibri" w:eastAsia="Calibri" w:hAnsi="Calibri" w:cs="Calibri"/>
          <w:sz w:val="24"/>
          <w:szCs w:val="24"/>
        </w:rPr>
      </w:pPr>
      <w:r>
        <w:rPr>
          <w:rFonts w:ascii="Calibri" w:eastAsia="Calibri" w:hAnsi="Calibri" w:cs="Calibri"/>
          <w:b/>
          <w:sz w:val="24"/>
          <w:szCs w:val="24"/>
        </w:rPr>
        <w:t>Figure 3</w:t>
      </w:r>
      <w:r w:rsidR="00FB5DA1">
        <w:rPr>
          <w:rFonts w:ascii="Calibri" w:eastAsia="Calibri" w:hAnsi="Calibri" w:cs="Calibri"/>
          <w:b/>
          <w:sz w:val="24"/>
          <w:szCs w:val="24"/>
        </w:rPr>
        <w:t>:</w:t>
      </w:r>
      <w:r>
        <w:rPr>
          <w:rFonts w:ascii="Calibri" w:eastAsia="Calibri" w:hAnsi="Calibri" w:cs="Calibri"/>
          <w:sz w:val="24"/>
          <w:szCs w:val="24"/>
        </w:rPr>
        <w:t xml:space="preserve"> </w:t>
      </w:r>
      <w:r>
        <w:rPr>
          <w:rFonts w:ascii="Calibri" w:eastAsia="Calibri" w:hAnsi="Calibri" w:cs="Calibri"/>
          <w:b/>
          <w:sz w:val="24"/>
          <w:szCs w:val="24"/>
        </w:rPr>
        <w:t>Interactive snapshot for identification of inclusion location</w:t>
      </w:r>
      <w:r w:rsidR="00FB5DA1">
        <w:rPr>
          <w:rFonts w:ascii="Calibri" w:eastAsia="Calibri" w:hAnsi="Calibri" w:cs="Calibri"/>
          <w:b/>
          <w:sz w:val="24"/>
          <w:szCs w:val="24"/>
        </w:rPr>
        <w:t xml:space="preserve">. </w:t>
      </w:r>
      <w:r>
        <w:rPr>
          <w:rFonts w:ascii="Calibri" w:eastAsia="Calibri" w:hAnsi="Calibri" w:cs="Calibri"/>
          <w:sz w:val="24"/>
          <w:szCs w:val="24"/>
        </w:rPr>
        <w:t>The graph presented is a snapshot at 28 HPI from the animated scatter plot (</w:t>
      </w:r>
      <w:r w:rsidRPr="00C328BF">
        <w:rPr>
          <w:rFonts w:ascii="Calibri" w:eastAsia="Calibri" w:hAnsi="Calibri" w:cs="Calibri"/>
          <w:b/>
          <w:sz w:val="24"/>
          <w:szCs w:val="24"/>
        </w:rPr>
        <w:t>Video 1</w:t>
      </w:r>
      <w:r>
        <w:rPr>
          <w:rFonts w:ascii="Calibri" w:eastAsia="Calibri" w:hAnsi="Calibri" w:cs="Calibri"/>
          <w:sz w:val="24"/>
          <w:szCs w:val="24"/>
        </w:rPr>
        <w:t>) and was used to identify the FOV and XY coordinate location of inclusions of interest. B3-6-62 is shown as it was chosen for isolation from the animated scatter plot.</w:t>
      </w:r>
    </w:p>
    <w:p w14:paraId="00000150" w14:textId="77777777" w:rsidR="003F1778" w:rsidRDefault="003F1778" w:rsidP="00FB5DA1">
      <w:pPr>
        <w:spacing w:line="240" w:lineRule="auto"/>
        <w:jc w:val="both"/>
        <w:rPr>
          <w:rFonts w:ascii="Calibri" w:eastAsia="Calibri" w:hAnsi="Calibri" w:cs="Calibri"/>
          <w:sz w:val="24"/>
          <w:szCs w:val="24"/>
        </w:rPr>
      </w:pPr>
    </w:p>
    <w:p w14:paraId="00000151" w14:textId="5B11666A" w:rsidR="003F1778" w:rsidRDefault="00C328BF" w:rsidP="00FB5DA1">
      <w:pPr>
        <w:spacing w:line="240" w:lineRule="auto"/>
        <w:jc w:val="both"/>
        <w:rPr>
          <w:rFonts w:ascii="Calibri" w:eastAsia="Calibri" w:hAnsi="Calibri" w:cs="Calibri"/>
          <w:sz w:val="24"/>
          <w:szCs w:val="24"/>
        </w:rPr>
      </w:pPr>
      <w:r>
        <w:rPr>
          <w:rFonts w:ascii="Calibri" w:eastAsia="Calibri" w:hAnsi="Calibri" w:cs="Calibri"/>
          <w:b/>
          <w:sz w:val="24"/>
          <w:szCs w:val="24"/>
        </w:rPr>
        <w:t>Figure 4</w:t>
      </w:r>
      <w:r w:rsidR="00FB5DA1">
        <w:rPr>
          <w:rFonts w:ascii="Calibri" w:eastAsia="Calibri" w:hAnsi="Calibri" w:cs="Calibri"/>
          <w:b/>
          <w:sz w:val="24"/>
          <w:szCs w:val="24"/>
        </w:rPr>
        <w:t>:</w:t>
      </w:r>
      <w:r>
        <w:rPr>
          <w:rFonts w:ascii="Calibri" w:eastAsia="Calibri" w:hAnsi="Calibri" w:cs="Calibri"/>
          <w:sz w:val="24"/>
          <w:szCs w:val="24"/>
        </w:rPr>
        <w:t xml:space="preserve"> </w:t>
      </w:r>
      <w:r>
        <w:rPr>
          <w:rFonts w:ascii="Calibri" w:eastAsia="Calibri" w:hAnsi="Calibri" w:cs="Calibri"/>
          <w:b/>
          <w:sz w:val="24"/>
          <w:szCs w:val="24"/>
        </w:rPr>
        <w:t>Verification of representative mutant isolates</w:t>
      </w:r>
      <w:r w:rsidR="00FB5DA1">
        <w:rPr>
          <w:rFonts w:ascii="Calibri" w:eastAsia="Calibri" w:hAnsi="Calibri" w:cs="Calibri"/>
          <w:b/>
          <w:sz w:val="24"/>
          <w:szCs w:val="24"/>
        </w:rPr>
        <w:t>.</w:t>
      </w:r>
      <w:r>
        <w:rPr>
          <w:rFonts w:ascii="Calibri" w:eastAsia="Calibri" w:hAnsi="Calibri" w:cs="Calibri"/>
          <w:b/>
          <w:sz w:val="24"/>
          <w:szCs w:val="24"/>
        </w:rPr>
        <w:t xml:space="preserve"> </w:t>
      </w:r>
      <w:r>
        <w:rPr>
          <w:rFonts w:ascii="Calibri" w:eastAsia="Calibri" w:hAnsi="Calibri" w:cs="Calibri"/>
          <w:sz w:val="24"/>
          <w:szCs w:val="24"/>
        </w:rPr>
        <w:t xml:space="preserve">Developmental profiles of mutagenized isolates A3-6, B3-8, and B3-6. </w:t>
      </w:r>
      <w:r w:rsidR="00FB5DA1">
        <w:rPr>
          <w:rFonts w:ascii="Calibri" w:eastAsia="Calibri" w:hAnsi="Calibri" w:cs="Calibri"/>
          <w:sz w:val="24"/>
          <w:szCs w:val="24"/>
        </w:rPr>
        <w:t>(</w:t>
      </w:r>
      <w:r>
        <w:rPr>
          <w:rFonts w:ascii="Calibri" w:eastAsia="Calibri" w:hAnsi="Calibri" w:cs="Calibri"/>
          <w:b/>
          <w:sz w:val="24"/>
          <w:szCs w:val="24"/>
        </w:rPr>
        <w:t>A</w:t>
      </w:r>
      <w:r w:rsidR="00FB5DA1" w:rsidRPr="00FB5DA1">
        <w:rPr>
          <w:rFonts w:ascii="Calibri" w:eastAsia="Calibri" w:hAnsi="Calibri" w:cs="Calibri"/>
          <w:bCs/>
          <w:sz w:val="24"/>
          <w:szCs w:val="24"/>
        </w:rPr>
        <w:t>)</w:t>
      </w:r>
      <w:r>
        <w:rPr>
          <w:rFonts w:ascii="Calibri" w:eastAsia="Calibri" w:hAnsi="Calibri" w:cs="Calibri"/>
          <w:sz w:val="24"/>
          <w:szCs w:val="24"/>
        </w:rPr>
        <w:t xml:space="preserve"> The A3-6 mutant exhibits a decrease </w:t>
      </w:r>
      <w:proofErr w:type="spellStart"/>
      <w:r>
        <w:rPr>
          <w:rFonts w:ascii="Calibri" w:eastAsia="Calibri" w:hAnsi="Calibri" w:cs="Calibri"/>
          <w:i/>
          <w:sz w:val="24"/>
          <w:szCs w:val="24"/>
        </w:rPr>
        <w:t>euo</w:t>
      </w:r>
      <w:r>
        <w:rPr>
          <w:rFonts w:ascii="Calibri" w:eastAsia="Calibri" w:hAnsi="Calibri" w:cs="Calibri"/>
          <w:sz w:val="24"/>
          <w:szCs w:val="24"/>
        </w:rPr>
        <w:t>prom</w:t>
      </w:r>
      <w:proofErr w:type="spellEnd"/>
      <w:r>
        <w:rPr>
          <w:rFonts w:ascii="Calibri" w:eastAsia="Calibri" w:hAnsi="Calibri" w:cs="Calibri"/>
          <w:sz w:val="24"/>
          <w:szCs w:val="24"/>
        </w:rPr>
        <w:t xml:space="preserve"> expression at ~24 HPI. </w:t>
      </w:r>
      <w:r w:rsidR="00FB5DA1">
        <w:rPr>
          <w:rFonts w:ascii="Calibri" w:eastAsia="Calibri" w:hAnsi="Calibri" w:cs="Calibri"/>
          <w:sz w:val="24"/>
          <w:szCs w:val="24"/>
        </w:rPr>
        <w:t>(</w:t>
      </w:r>
      <w:r>
        <w:rPr>
          <w:rFonts w:ascii="Calibri" w:eastAsia="Calibri" w:hAnsi="Calibri" w:cs="Calibri"/>
          <w:b/>
          <w:sz w:val="24"/>
          <w:szCs w:val="24"/>
        </w:rPr>
        <w:t>B</w:t>
      </w:r>
      <w:r w:rsidR="00FB5DA1" w:rsidRPr="00FB5DA1">
        <w:rPr>
          <w:rFonts w:ascii="Calibri" w:eastAsia="Calibri" w:hAnsi="Calibri" w:cs="Calibri"/>
          <w:bCs/>
          <w:sz w:val="24"/>
          <w:szCs w:val="24"/>
        </w:rPr>
        <w:t>)</w:t>
      </w:r>
      <w:r>
        <w:rPr>
          <w:rFonts w:ascii="Calibri" w:eastAsia="Calibri" w:hAnsi="Calibri" w:cs="Calibri"/>
          <w:sz w:val="24"/>
          <w:szCs w:val="24"/>
        </w:rPr>
        <w:t xml:space="preserve"> The B3-8 mutant isolate exhibits a decrease </w:t>
      </w:r>
      <w:proofErr w:type="spellStart"/>
      <w:r>
        <w:rPr>
          <w:rFonts w:ascii="Calibri" w:eastAsia="Calibri" w:hAnsi="Calibri" w:cs="Calibri"/>
          <w:i/>
          <w:sz w:val="24"/>
          <w:szCs w:val="24"/>
        </w:rPr>
        <w:t>euo</w:t>
      </w:r>
      <w:r>
        <w:rPr>
          <w:rFonts w:ascii="Calibri" w:eastAsia="Calibri" w:hAnsi="Calibri" w:cs="Calibri"/>
          <w:sz w:val="24"/>
          <w:szCs w:val="24"/>
        </w:rPr>
        <w:t>prom</w:t>
      </w:r>
      <w:proofErr w:type="spellEnd"/>
      <w:r>
        <w:rPr>
          <w:rFonts w:ascii="Calibri" w:eastAsia="Calibri" w:hAnsi="Calibri" w:cs="Calibri"/>
          <w:sz w:val="24"/>
          <w:szCs w:val="24"/>
        </w:rPr>
        <w:t xml:space="preserve"> expression at ~24 HPI, but an overall increase in </w:t>
      </w:r>
      <w:proofErr w:type="spellStart"/>
      <w:r>
        <w:rPr>
          <w:rFonts w:ascii="Calibri" w:eastAsia="Calibri" w:hAnsi="Calibri" w:cs="Calibri"/>
          <w:i/>
          <w:sz w:val="24"/>
          <w:szCs w:val="24"/>
        </w:rPr>
        <w:t>hctB</w:t>
      </w:r>
      <w:r>
        <w:rPr>
          <w:rFonts w:ascii="Calibri" w:eastAsia="Calibri" w:hAnsi="Calibri" w:cs="Calibri"/>
          <w:sz w:val="24"/>
          <w:szCs w:val="24"/>
        </w:rPr>
        <w:t>prom</w:t>
      </w:r>
      <w:proofErr w:type="spellEnd"/>
      <w:r>
        <w:rPr>
          <w:rFonts w:ascii="Calibri" w:eastAsia="Calibri" w:hAnsi="Calibri" w:cs="Calibri"/>
          <w:sz w:val="24"/>
          <w:szCs w:val="24"/>
        </w:rPr>
        <w:t xml:space="preserve"> expression. </w:t>
      </w:r>
      <w:r w:rsidR="00FB5DA1">
        <w:rPr>
          <w:rFonts w:ascii="Calibri" w:eastAsia="Calibri" w:hAnsi="Calibri" w:cs="Calibri"/>
          <w:sz w:val="24"/>
          <w:szCs w:val="24"/>
        </w:rPr>
        <w:t>(</w:t>
      </w:r>
      <w:r>
        <w:rPr>
          <w:rFonts w:ascii="Calibri" w:eastAsia="Calibri" w:hAnsi="Calibri" w:cs="Calibri"/>
          <w:b/>
          <w:sz w:val="24"/>
          <w:szCs w:val="24"/>
        </w:rPr>
        <w:t>C</w:t>
      </w:r>
      <w:r w:rsidR="00FB5DA1" w:rsidRPr="00FB5DA1">
        <w:rPr>
          <w:rFonts w:ascii="Calibri" w:eastAsia="Calibri" w:hAnsi="Calibri" w:cs="Calibri"/>
          <w:bCs/>
          <w:sz w:val="24"/>
          <w:szCs w:val="24"/>
        </w:rPr>
        <w:t>)</w:t>
      </w:r>
      <w:r>
        <w:rPr>
          <w:rFonts w:ascii="Calibri" w:eastAsia="Calibri" w:hAnsi="Calibri" w:cs="Calibri"/>
          <w:sz w:val="24"/>
          <w:szCs w:val="24"/>
        </w:rPr>
        <w:t xml:space="preserve"> The B3-6 isolate exhibits increased levels of </w:t>
      </w:r>
      <w:proofErr w:type="spellStart"/>
      <w:r>
        <w:rPr>
          <w:rFonts w:ascii="Calibri" w:eastAsia="Calibri" w:hAnsi="Calibri" w:cs="Calibri"/>
          <w:i/>
          <w:sz w:val="24"/>
          <w:szCs w:val="24"/>
        </w:rPr>
        <w:t>euo</w:t>
      </w:r>
      <w:r>
        <w:rPr>
          <w:rFonts w:ascii="Calibri" w:eastAsia="Calibri" w:hAnsi="Calibri" w:cs="Calibri"/>
          <w:sz w:val="24"/>
          <w:szCs w:val="24"/>
        </w:rPr>
        <w:t>prom</w:t>
      </w:r>
      <w:proofErr w:type="spellEnd"/>
      <w:r>
        <w:rPr>
          <w:rFonts w:ascii="Calibri" w:eastAsia="Calibri" w:hAnsi="Calibri" w:cs="Calibri"/>
          <w:sz w:val="24"/>
          <w:szCs w:val="24"/>
        </w:rPr>
        <w:t xml:space="preserve"> expression followed by a sudden loss of expression in both promoters at ~40 HPI. Each sample is the average of the specified population, n &gt; 25. Cloud represents SEM.</w:t>
      </w:r>
    </w:p>
    <w:p w14:paraId="00000152" w14:textId="77777777" w:rsidR="003F1778" w:rsidRDefault="003F1778" w:rsidP="00FB5DA1">
      <w:pPr>
        <w:spacing w:line="240" w:lineRule="auto"/>
        <w:jc w:val="both"/>
        <w:rPr>
          <w:rFonts w:ascii="Calibri" w:eastAsia="Calibri" w:hAnsi="Calibri" w:cs="Calibri"/>
          <w:sz w:val="24"/>
          <w:szCs w:val="24"/>
        </w:rPr>
      </w:pPr>
    </w:p>
    <w:p w14:paraId="00000153" w14:textId="2B00682C" w:rsidR="003F1778" w:rsidRDefault="00C328BF" w:rsidP="00FB5DA1">
      <w:pPr>
        <w:spacing w:line="240" w:lineRule="auto"/>
        <w:jc w:val="both"/>
        <w:rPr>
          <w:rFonts w:ascii="Calibri" w:eastAsia="Calibri" w:hAnsi="Calibri" w:cs="Calibri"/>
          <w:sz w:val="24"/>
          <w:szCs w:val="24"/>
        </w:rPr>
      </w:pPr>
      <w:r>
        <w:rPr>
          <w:rFonts w:ascii="Calibri" w:eastAsia="Calibri" w:hAnsi="Calibri" w:cs="Calibri"/>
          <w:b/>
          <w:sz w:val="24"/>
          <w:szCs w:val="24"/>
        </w:rPr>
        <w:t>Video 2</w:t>
      </w:r>
      <w:r w:rsidR="00FB5DA1">
        <w:rPr>
          <w:rFonts w:ascii="Calibri" w:eastAsia="Calibri" w:hAnsi="Calibri" w:cs="Calibri"/>
          <w:b/>
          <w:sz w:val="24"/>
          <w:szCs w:val="24"/>
        </w:rPr>
        <w:t>:</w:t>
      </w:r>
      <w:r>
        <w:rPr>
          <w:rFonts w:ascii="Calibri" w:eastAsia="Calibri" w:hAnsi="Calibri" w:cs="Calibri"/>
          <w:b/>
          <w:sz w:val="24"/>
          <w:szCs w:val="24"/>
        </w:rPr>
        <w:t xml:space="preserve"> Representative mutant B3-6 causes premature host-cell lysis. </w:t>
      </w:r>
      <w:r>
        <w:rPr>
          <w:rFonts w:ascii="Calibri" w:eastAsia="Calibri" w:hAnsi="Calibri" w:cs="Calibri"/>
          <w:sz w:val="24"/>
          <w:szCs w:val="24"/>
        </w:rPr>
        <w:t>Time-lapse live-cell micrograph of B3-6 infected host-cells undergo premature lysis (~40 HPI).</w:t>
      </w:r>
    </w:p>
    <w:p w14:paraId="00000154" w14:textId="77777777" w:rsidR="003F1778" w:rsidRDefault="003F1778" w:rsidP="00FB5DA1">
      <w:pPr>
        <w:spacing w:line="240" w:lineRule="auto"/>
        <w:jc w:val="both"/>
        <w:rPr>
          <w:rFonts w:ascii="Calibri" w:eastAsia="Calibri" w:hAnsi="Calibri" w:cs="Calibri"/>
          <w:sz w:val="24"/>
          <w:szCs w:val="24"/>
        </w:rPr>
      </w:pPr>
    </w:p>
    <w:p w14:paraId="00000155" w14:textId="2FCFAC63" w:rsidR="003F1778" w:rsidRDefault="00C328BF" w:rsidP="00FB5DA1">
      <w:pPr>
        <w:spacing w:line="240" w:lineRule="auto"/>
        <w:jc w:val="both"/>
        <w:rPr>
          <w:rFonts w:ascii="Calibri" w:eastAsia="Calibri" w:hAnsi="Calibri" w:cs="Calibri"/>
          <w:sz w:val="24"/>
          <w:szCs w:val="24"/>
        </w:rPr>
      </w:pPr>
      <w:r>
        <w:rPr>
          <w:rFonts w:ascii="Calibri" w:eastAsia="Calibri" w:hAnsi="Calibri" w:cs="Calibri"/>
          <w:b/>
          <w:sz w:val="24"/>
          <w:szCs w:val="24"/>
        </w:rPr>
        <w:t>Figure 5</w:t>
      </w:r>
      <w:r w:rsidR="00FB5DA1">
        <w:rPr>
          <w:rFonts w:ascii="Calibri" w:eastAsia="Calibri" w:hAnsi="Calibri" w:cs="Calibri"/>
          <w:b/>
          <w:sz w:val="24"/>
          <w:szCs w:val="24"/>
        </w:rPr>
        <w:t>:</w:t>
      </w:r>
      <w:r>
        <w:rPr>
          <w:rFonts w:ascii="Calibri" w:eastAsia="Calibri" w:hAnsi="Calibri" w:cs="Calibri"/>
          <w:b/>
          <w:sz w:val="24"/>
          <w:szCs w:val="24"/>
        </w:rPr>
        <w:t xml:space="preserve"> Workflow for directed forward genetic analysis of promoter-reporter </w:t>
      </w:r>
      <w:r w:rsidRPr="00C328BF">
        <w:rPr>
          <w:rFonts w:ascii="Calibri" w:eastAsia="Calibri" w:hAnsi="Calibri" w:cs="Calibri"/>
          <w:b/>
          <w:sz w:val="24"/>
          <w:szCs w:val="24"/>
        </w:rPr>
        <w:t>Ctr</w:t>
      </w:r>
      <w:r>
        <w:rPr>
          <w:rFonts w:ascii="Calibri" w:eastAsia="Calibri" w:hAnsi="Calibri" w:cs="Calibri"/>
          <w:b/>
          <w:sz w:val="24"/>
          <w:szCs w:val="24"/>
        </w:rPr>
        <w:t xml:space="preserve">: </w:t>
      </w:r>
      <w:r w:rsidRPr="00C328BF">
        <w:rPr>
          <w:rFonts w:ascii="Calibri" w:eastAsia="Calibri" w:hAnsi="Calibri" w:cs="Calibri"/>
          <w:sz w:val="24"/>
          <w:szCs w:val="24"/>
        </w:rPr>
        <w:t>Ctr</w:t>
      </w:r>
      <w:r>
        <w:rPr>
          <w:rFonts w:ascii="Calibri" w:eastAsia="Calibri" w:hAnsi="Calibri" w:cs="Calibri"/>
          <w:sz w:val="24"/>
          <w:szCs w:val="24"/>
        </w:rPr>
        <w:t>-L2-p2TK2-</w:t>
      </w:r>
      <w:r>
        <w:rPr>
          <w:rFonts w:ascii="Calibri" w:eastAsia="Calibri" w:hAnsi="Calibri" w:cs="Calibri"/>
          <w:i/>
          <w:sz w:val="24"/>
          <w:szCs w:val="24"/>
        </w:rPr>
        <w:t>hctB</w:t>
      </w:r>
      <w:r>
        <w:rPr>
          <w:rFonts w:ascii="Calibri" w:eastAsia="Calibri" w:hAnsi="Calibri" w:cs="Calibri"/>
          <w:sz w:val="24"/>
          <w:szCs w:val="24"/>
        </w:rPr>
        <w:t>prom-mKate2/</w:t>
      </w:r>
      <w:proofErr w:type="spellStart"/>
      <w:r>
        <w:rPr>
          <w:rFonts w:ascii="Calibri" w:eastAsia="Calibri" w:hAnsi="Calibri" w:cs="Calibri"/>
          <w:i/>
          <w:sz w:val="24"/>
          <w:szCs w:val="24"/>
        </w:rPr>
        <w:t>euo</w:t>
      </w:r>
      <w:r>
        <w:rPr>
          <w:rFonts w:ascii="Calibri" w:eastAsia="Calibri" w:hAnsi="Calibri" w:cs="Calibri"/>
          <w:sz w:val="24"/>
          <w:szCs w:val="24"/>
        </w:rPr>
        <w:t>prom</w:t>
      </w:r>
      <w:proofErr w:type="spellEnd"/>
      <w:r>
        <w:rPr>
          <w:rFonts w:ascii="Calibri" w:eastAsia="Calibri" w:hAnsi="Calibri" w:cs="Calibri"/>
          <w:sz w:val="24"/>
          <w:szCs w:val="24"/>
        </w:rPr>
        <w:t xml:space="preserve">-Clover EBs were directly mutagenized with EMS in axenic media, CIP-1. Mutagenized EBs were used to infect Cos-7 cell monolayers for imaging and fluorescent expression analysis. </w:t>
      </w:r>
      <w:r>
        <w:rPr>
          <w:rFonts w:ascii="Calibri" w:eastAsia="Calibri" w:hAnsi="Calibri" w:cs="Calibri"/>
          <w:i/>
          <w:sz w:val="24"/>
          <w:szCs w:val="24"/>
        </w:rPr>
        <w:t>Chlamydia</w:t>
      </w:r>
      <w:r>
        <w:rPr>
          <w:rFonts w:ascii="Calibri" w:eastAsia="Calibri" w:hAnsi="Calibri" w:cs="Calibri"/>
          <w:sz w:val="24"/>
          <w:szCs w:val="24"/>
        </w:rPr>
        <w:t xml:space="preserve"> expressing altered developmental dynamics were identified by visualization in interactive graphs. Inclusions with altered developmental profiles were isolated using a micromanipulator. The phenotypes of the isolates were verified upon reinfection. Mutant isolates are subjected to WGS to identify DNA lesions associated with phenotypes.</w:t>
      </w:r>
    </w:p>
    <w:p w14:paraId="00000158" w14:textId="77777777" w:rsidR="003F1778" w:rsidRDefault="003F1778" w:rsidP="00FB5DA1">
      <w:pPr>
        <w:spacing w:line="240" w:lineRule="auto"/>
        <w:jc w:val="both"/>
        <w:rPr>
          <w:rFonts w:ascii="Calibri" w:eastAsia="Calibri" w:hAnsi="Calibri" w:cs="Calibri"/>
          <w:sz w:val="24"/>
          <w:szCs w:val="24"/>
        </w:rPr>
      </w:pPr>
    </w:p>
    <w:p w14:paraId="00000159" w14:textId="7777777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b/>
          <w:sz w:val="24"/>
          <w:szCs w:val="24"/>
        </w:rPr>
        <w:t>DISCUSSION:</w:t>
      </w:r>
      <w:r>
        <w:rPr>
          <w:rFonts w:ascii="Calibri" w:eastAsia="Calibri" w:hAnsi="Calibri" w:cs="Calibri"/>
          <w:sz w:val="24"/>
          <w:szCs w:val="24"/>
        </w:rPr>
        <w:t xml:space="preserve"> </w:t>
      </w:r>
    </w:p>
    <w:p w14:paraId="0000015B" w14:textId="3216B819"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 xml:space="preserve">Dissecting the mechanisms that control the chlamydial developmental cycle has been hindered by the limitations of the currently available genetic tools. Employing our promoter-reporter </w:t>
      </w:r>
      <w:r>
        <w:rPr>
          <w:rFonts w:ascii="Calibri" w:eastAsia="Calibri" w:hAnsi="Calibri" w:cs="Calibri"/>
          <w:i/>
          <w:sz w:val="24"/>
          <w:szCs w:val="24"/>
        </w:rPr>
        <w:t>Chlamydia</w:t>
      </w:r>
      <w:r>
        <w:rPr>
          <w:rFonts w:ascii="Calibri" w:eastAsia="Calibri" w:hAnsi="Calibri" w:cs="Calibri"/>
          <w:sz w:val="24"/>
          <w:szCs w:val="24"/>
        </w:rPr>
        <w:t xml:space="preserve"> in conjunction with live-cell automated microscopy, a system was built which enables monitoring of cell-type development in individual inclusions over a 24 h period. This system, in combination with chemical mutagenesis and direct inclusion isolation has established a method to rapidly and clonally select </w:t>
      </w:r>
      <w:r>
        <w:rPr>
          <w:rFonts w:ascii="Calibri" w:eastAsia="Calibri" w:hAnsi="Calibri" w:cs="Calibri"/>
          <w:i/>
          <w:sz w:val="24"/>
          <w:szCs w:val="24"/>
        </w:rPr>
        <w:t>Chlamydia</w:t>
      </w:r>
      <w:r>
        <w:rPr>
          <w:rFonts w:ascii="Calibri" w:eastAsia="Calibri" w:hAnsi="Calibri" w:cs="Calibri"/>
          <w:sz w:val="24"/>
          <w:szCs w:val="24"/>
        </w:rPr>
        <w:t xml:space="preserve"> expressing altered developmental profiles (</w:t>
      </w:r>
      <w:r w:rsidRPr="00C328BF">
        <w:rPr>
          <w:rFonts w:ascii="Calibri" w:eastAsia="Calibri" w:hAnsi="Calibri" w:cs="Calibri"/>
          <w:b/>
          <w:sz w:val="24"/>
          <w:szCs w:val="24"/>
        </w:rPr>
        <w:t>Figure 5</w:t>
      </w:r>
      <w:r>
        <w:rPr>
          <w:rFonts w:ascii="Calibri" w:eastAsia="Calibri" w:hAnsi="Calibri" w:cs="Calibri"/>
          <w:sz w:val="24"/>
          <w:szCs w:val="24"/>
        </w:rPr>
        <w:t xml:space="preserve">). </w:t>
      </w:r>
    </w:p>
    <w:p w14:paraId="0000015C" w14:textId="77777777" w:rsidR="003F1778" w:rsidRDefault="003F1778" w:rsidP="00FB5DA1">
      <w:pPr>
        <w:spacing w:line="240" w:lineRule="auto"/>
        <w:jc w:val="both"/>
        <w:rPr>
          <w:rFonts w:ascii="Calibri" w:eastAsia="Calibri" w:hAnsi="Calibri" w:cs="Calibri"/>
          <w:sz w:val="24"/>
          <w:szCs w:val="24"/>
        </w:rPr>
      </w:pPr>
    </w:p>
    <w:p w14:paraId="0000015D" w14:textId="3F5F44DB"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Chlamydial EBs are metabolically active outside the host when provided with intracellular ionic conditions and an energy source</w:t>
      </w:r>
      <w:r>
        <w:rPr>
          <w:rFonts w:ascii="Calibri" w:eastAsia="Calibri" w:hAnsi="Calibri" w:cs="Calibri"/>
          <w:sz w:val="24"/>
          <w:szCs w:val="24"/>
          <w:vertAlign w:val="superscript"/>
        </w:rPr>
        <w:t>5,12</w:t>
      </w:r>
      <w:r>
        <w:rPr>
          <w:rFonts w:ascii="Calibri" w:eastAsia="Calibri" w:hAnsi="Calibri" w:cs="Calibri"/>
          <w:sz w:val="24"/>
          <w:szCs w:val="24"/>
        </w:rPr>
        <w:t>. This EB axenic metabolism was leveraged to mutagenize purified EBs outside of host cells. In this protocol, metabolizing EBs were directly mutagenized with EMS. It was observed that EMS treatment effectively reduced EB viability and generated EBs that produced variable developmental kinetics as expected.</w:t>
      </w:r>
    </w:p>
    <w:p w14:paraId="0000015E" w14:textId="77777777" w:rsidR="003F1778" w:rsidRDefault="003F1778" w:rsidP="00FB5DA1">
      <w:pPr>
        <w:spacing w:line="240" w:lineRule="auto"/>
        <w:jc w:val="both"/>
        <w:rPr>
          <w:rFonts w:ascii="Calibri" w:eastAsia="Calibri" w:hAnsi="Calibri" w:cs="Calibri"/>
          <w:sz w:val="24"/>
          <w:szCs w:val="24"/>
        </w:rPr>
      </w:pPr>
    </w:p>
    <w:p w14:paraId="00000160" w14:textId="073A1100"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 xml:space="preserve">It's estimated that the described EMS mutagenesis protocol generates ~5-20 DNA changes/EB.  The live-cell microscopy workflow described is capable of imaging ~8 inclusions per field of view </w:t>
      </w:r>
      <w:r>
        <w:rPr>
          <w:rFonts w:ascii="Calibri" w:eastAsia="Calibri" w:hAnsi="Calibri" w:cs="Calibri"/>
          <w:sz w:val="24"/>
          <w:szCs w:val="24"/>
        </w:rPr>
        <w:lastRenderedPageBreak/>
        <w:t>(FOV) and 72 FOVs every in a 30 mi</w:t>
      </w:r>
      <w:r w:rsidR="00FB5DA1">
        <w:rPr>
          <w:rFonts w:ascii="Calibri" w:eastAsia="Calibri" w:hAnsi="Calibri" w:cs="Calibri"/>
          <w:sz w:val="24"/>
          <w:szCs w:val="24"/>
        </w:rPr>
        <w:t>n</w:t>
      </w:r>
      <w:r>
        <w:rPr>
          <w:rFonts w:ascii="Calibri" w:eastAsia="Calibri" w:hAnsi="Calibri" w:cs="Calibri"/>
          <w:sz w:val="24"/>
          <w:szCs w:val="24"/>
        </w:rPr>
        <w:t xml:space="preserve"> interval. Therefore, it is estimated that the effects of ~3000-10,000 mutations can be visualized per run.  Multiple runs (3-5) will result in visualization of the effects of 9,000-50,000 mutations. The Ctr-L2 genome encodes ~850 genes, suggesting this protocol will result in the visualization of &gt;10 mutations per gene.  These estimates indicate that genome coverage, while not complete, should be </w:t>
      </w:r>
      <w:proofErr w:type="gramStart"/>
      <w:r>
        <w:rPr>
          <w:rFonts w:ascii="Calibri" w:eastAsia="Calibri" w:hAnsi="Calibri" w:cs="Calibri"/>
          <w:sz w:val="24"/>
          <w:szCs w:val="24"/>
        </w:rPr>
        <w:t>sufficient</w:t>
      </w:r>
      <w:proofErr w:type="gramEnd"/>
      <w:r>
        <w:rPr>
          <w:rFonts w:ascii="Calibri" w:eastAsia="Calibri" w:hAnsi="Calibri" w:cs="Calibri"/>
          <w:sz w:val="24"/>
          <w:szCs w:val="24"/>
        </w:rPr>
        <w:t>.</w:t>
      </w:r>
    </w:p>
    <w:p w14:paraId="0E5C0FDF" w14:textId="77777777" w:rsidR="009D25ED" w:rsidRDefault="009D25ED" w:rsidP="00FB5DA1">
      <w:pPr>
        <w:spacing w:line="240" w:lineRule="auto"/>
        <w:jc w:val="both"/>
        <w:rPr>
          <w:rFonts w:ascii="Calibri" w:eastAsia="Calibri" w:hAnsi="Calibri" w:cs="Calibri"/>
          <w:sz w:val="24"/>
          <w:szCs w:val="24"/>
        </w:rPr>
      </w:pPr>
    </w:p>
    <w:p w14:paraId="00000161" w14:textId="35E6958E"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 xml:space="preserve">The strength of this protocol is the ability to track and record the expression kinetics of multiple promoter reporters at the single inclusion resolution in near real-time. Forward genetics relies on observable phenotypes and clonal isolation. Past methods for forward genetics in </w:t>
      </w:r>
      <w:r>
        <w:rPr>
          <w:rFonts w:ascii="Calibri" w:eastAsia="Calibri" w:hAnsi="Calibri" w:cs="Calibri"/>
          <w:i/>
          <w:sz w:val="24"/>
          <w:szCs w:val="24"/>
        </w:rPr>
        <w:t>Chlamydia</w:t>
      </w:r>
      <w:r>
        <w:rPr>
          <w:rFonts w:ascii="Calibri" w:eastAsia="Calibri" w:hAnsi="Calibri" w:cs="Calibri"/>
          <w:sz w:val="24"/>
          <w:szCs w:val="24"/>
        </w:rPr>
        <w:t xml:space="preserve"> relied on static observations and plaquing with agar overlays</w:t>
      </w:r>
      <w:r>
        <w:rPr>
          <w:rFonts w:ascii="Calibri" w:eastAsia="Calibri" w:hAnsi="Calibri" w:cs="Calibri"/>
          <w:sz w:val="24"/>
          <w:szCs w:val="24"/>
          <w:vertAlign w:val="superscript"/>
        </w:rPr>
        <w:t>8</w:t>
      </w:r>
      <w:r>
        <w:rPr>
          <w:rFonts w:ascii="Calibri" w:eastAsia="Calibri" w:hAnsi="Calibri" w:cs="Calibri"/>
          <w:sz w:val="24"/>
          <w:szCs w:val="24"/>
        </w:rPr>
        <w:t xml:space="preserve">. With our methodology, dynamic promoter activity is recorded throughout the developmental cycle and then visualized to identify inclusions that contain </w:t>
      </w:r>
      <w:r>
        <w:rPr>
          <w:rFonts w:ascii="Calibri" w:eastAsia="Calibri" w:hAnsi="Calibri" w:cs="Calibri"/>
          <w:i/>
          <w:sz w:val="24"/>
          <w:szCs w:val="24"/>
        </w:rPr>
        <w:t>Chlamydia</w:t>
      </w:r>
      <w:r>
        <w:rPr>
          <w:rFonts w:ascii="Calibri" w:eastAsia="Calibri" w:hAnsi="Calibri" w:cs="Calibri"/>
          <w:sz w:val="24"/>
          <w:szCs w:val="24"/>
        </w:rPr>
        <w:t xml:space="preserve"> with altered gene expression kinetics. Identifying candidate inclusions using multiple parameters (i.e.</w:t>
      </w:r>
      <w:r w:rsidR="00FB5DA1">
        <w:rPr>
          <w:rFonts w:ascii="Calibri" w:eastAsia="Calibri" w:hAnsi="Calibri" w:cs="Calibri"/>
          <w:sz w:val="24"/>
          <w:szCs w:val="24"/>
        </w:rPr>
        <w:t xml:space="preserve">, the </w:t>
      </w:r>
      <w:r>
        <w:rPr>
          <w:rFonts w:ascii="Calibri" w:eastAsia="Calibri" w:hAnsi="Calibri" w:cs="Calibri"/>
          <w:sz w:val="24"/>
          <w:szCs w:val="24"/>
        </w:rPr>
        <w:t xml:space="preserve">time to half-maximal expression and total fluorescent intensity at a given time point) results in distinct mutant pools that display different developmental kinetics. These </w:t>
      </w:r>
      <w:r>
        <w:rPr>
          <w:rFonts w:ascii="Calibri" w:eastAsia="Calibri" w:hAnsi="Calibri" w:cs="Calibri"/>
          <w:i/>
          <w:sz w:val="24"/>
          <w:szCs w:val="24"/>
        </w:rPr>
        <w:t>Chlamydia</w:t>
      </w:r>
      <w:r>
        <w:rPr>
          <w:rFonts w:ascii="Calibri" w:eastAsia="Calibri" w:hAnsi="Calibri" w:cs="Calibri"/>
          <w:sz w:val="24"/>
          <w:szCs w:val="24"/>
        </w:rPr>
        <w:t xml:space="preserve"> are likely to have unique mutations that affect the regulation of separate genetic pathways. The fact that these profiles can be recorded live and visualized after a few hours allows time to locate and isolate the inclusions of interest from the infected monolayer. Although we focused on </w:t>
      </w:r>
      <w:r w:rsidR="00F07A01">
        <w:rPr>
          <w:rFonts w:ascii="Calibri" w:eastAsia="Calibri" w:hAnsi="Calibri" w:cs="Calibri"/>
          <w:sz w:val="24"/>
          <w:szCs w:val="24"/>
        </w:rPr>
        <w:t xml:space="preserve">the </w:t>
      </w:r>
      <w:r>
        <w:rPr>
          <w:rFonts w:ascii="Calibri" w:eastAsia="Calibri" w:hAnsi="Calibri" w:cs="Calibri"/>
          <w:sz w:val="24"/>
          <w:szCs w:val="24"/>
        </w:rPr>
        <w:t>gene expression dynamics during development, alternative gene reporters can be used to probe other regulatory pathways.</w:t>
      </w:r>
    </w:p>
    <w:p w14:paraId="00000162" w14:textId="77777777" w:rsidR="003F1778" w:rsidRDefault="003F1778" w:rsidP="00FB5DA1">
      <w:pPr>
        <w:spacing w:line="240" w:lineRule="auto"/>
        <w:jc w:val="both"/>
        <w:rPr>
          <w:rFonts w:ascii="Calibri" w:eastAsia="Calibri" w:hAnsi="Calibri" w:cs="Calibri"/>
          <w:sz w:val="24"/>
          <w:szCs w:val="24"/>
        </w:rPr>
      </w:pPr>
    </w:p>
    <w:p w14:paraId="00000163" w14:textId="173B9048"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Depending on the genetic pathways being interrogated, caution should be taken with the addition of cycloheximide to host cells. Although incubation with cycloheximide improves the imaging characteristics of the monolayer by blocking replication of the host cells; this effect is achieved through inhibiting host protein synthesis. Inhibition of de novo host protein synthesis could influence the results of the genetic screen depending on the question asked.</w:t>
      </w:r>
    </w:p>
    <w:p w14:paraId="00000164" w14:textId="77777777" w:rsidR="003F1778" w:rsidRDefault="003F1778" w:rsidP="00FB5DA1">
      <w:pPr>
        <w:spacing w:line="240" w:lineRule="auto"/>
        <w:jc w:val="both"/>
        <w:rPr>
          <w:rFonts w:ascii="Calibri" w:eastAsia="Calibri" w:hAnsi="Calibri" w:cs="Calibri"/>
          <w:sz w:val="24"/>
          <w:szCs w:val="24"/>
        </w:rPr>
      </w:pPr>
    </w:p>
    <w:p w14:paraId="00000165" w14:textId="7777777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Phototoxicity and photobleaching are major hurdles in long-term time-lapse microscopy. To overcome these issues, the specific characteristics of each fluorescent protein should be considered prior to experimentation. Clover and mKate2 have short maturation times (20-30 m) are photostable, and exhibit relatively large quantum yields</w:t>
      </w:r>
      <w:r w:rsidRPr="00C328BF">
        <w:rPr>
          <w:rFonts w:ascii="Calibri" w:eastAsia="Calibri" w:hAnsi="Calibri" w:cs="Calibri"/>
          <w:sz w:val="24"/>
          <w:szCs w:val="24"/>
          <w:vertAlign w:val="superscript"/>
        </w:rPr>
        <w:t>17,18</w:t>
      </w:r>
      <w:r>
        <w:rPr>
          <w:rFonts w:ascii="Calibri" w:eastAsia="Calibri" w:hAnsi="Calibri" w:cs="Calibri"/>
          <w:sz w:val="24"/>
          <w:szCs w:val="24"/>
        </w:rPr>
        <w:t xml:space="preserve">. These qualities allow for the reduction of excitation intensity and exposure time, thus reducing the amount of phototoxicity and photobleaching incurred. The phase/DIC white light channel was employed for autofocusing as this spectrum of light was less phototoxic to </w:t>
      </w:r>
      <w:r w:rsidRPr="00C328BF">
        <w:rPr>
          <w:rFonts w:ascii="Calibri" w:eastAsia="Calibri" w:hAnsi="Calibri" w:cs="Calibri"/>
          <w:i/>
          <w:sz w:val="24"/>
          <w:szCs w:val="24"/>
        </w:rPr>
        <w:t>Chlamydia</w:t>
      </w:r>
      <w:r>
        <w:rPr>
          <w:rFonts w:ascii="Calibri" w:eastAsia="Calibri" w:hAnsi="Calibri" w:cs="Calibri"/>
          <w:i/>
          <w:sz w:val="24"/>
          <w:szCs w:val="24"/>
        </w:rPr>
        <w:t>.</w:t>
      </w:r>
    </w:p>
    <w:p w14:paraId="00000166" w14:textId="77777777" w:rsidR="003F1778" w:rsidRDefault="003F1778" w:rsidP="00FB5DA1">
      <w:pPr>
        <w:spacing w:line="240" w:lineRule="auto"/>
        <w:jc w:val="both"/>
        <w:rPr>
          <w:rFonts w:ascii="Calibri" w:eastAsia="Calibri" w:hAnsi="Calibri" w:cs="Calibri"/>
          <w:sz w:val="24"/>
          <w:szCs w:val="24"/>
        </w:rPr>
      </w:pPr>
    </w:p>
    <w:p w14:paraId="00000167" w14:textId="40BDA1A4"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For this protocol</w:t>
      </w:r>
      <w:r w:rsidR="00F07A01">
        <w:rPr>
          <w:rFonts w:ascii="Calibri" w:eastAsia="Calibri" w:hAnsi="Calibri" w:cs="Calibri"/>
          <w:sz w:val="24"/>
          <w:szCs w:val="24"/>
        </w:rPr>
        <w:t>,</w:t>
      </w:r>
      <w:r>
        <w:rPr>
          <w:rFonts w:ascii="Calibri" w:eastAsia="Calibri" w:hAnsi="Calibri" w:cs="Calibri"/>
          <w:sz w:val="24"/>
          <w:szCs w:val="24"/>
        </w:rPr>
        <w:t xml:space="preserve"> EMS was used as a chemical mutagen. EMS causes G:C to </w:t>
      </w:r>
      <w:proofErr w:type="gramStart"/>
      <w:r>
        <w:rPr>
          <w:rFonts w:ascii="Calibri" w:eastAsia="Calibri" w:hAnsi="Calibri" w:cs="Calibri"/>
          <w:sz w:val="24"/>
          <w:szCs w:val="24"/>
        </w:rPr>
        <w:t>A:T</w:t>
      </w:r>
      <w:proofErr w:type="gramEnd"/>
      <w:r>
        <w:rPr>
          <w:rFonts w:ascii="Calibri" w:eastAsia="Calibri" w:hAnsi="Calibri" w:cs="Calibri"/>
          <w:sz w:val="24"/>
          <w:szCs w:val="24"/>
        </w:rPr>
        <w:t xml:space="preserve"> transitions via guanine alkylation</w:t>
      </w:r>
      <w:r>
        <w:rPr>
          <w:rFonts w:ascii="Calibri" w:eastAsia="Calibri" w:hAnsi="Calibri" w:cs="Calibri"/>
          <w:sz w:val="24"/>
          <w:szCs w:val="24"/>
          <w:vertAlign w:val="superscript"/>
        </w:rPr>
        <w:t>19</w:t>
      </w:r>
      <w:r>
        <w:rPr>
          <w:rFonts w:ascii="Calibri" w:eastAsia="Calibri" w:hAnsi="Calibri" w:cs="Calibri"/>
          <w:sz w:val="24"/>
          <w:szCs w:val="24"/>
        </w:rPr>
        <w:t>. However</w:t>
      </w:r>
      <w:r w:rsidR="00FB5DA1">
        <w:rPr>
          <w:rFonts w:ascii="Calibri" w:eastAsia="Calibri" w:hAnsi="Calibri" w:cs="Calibri"/>
          <w:sz w:val="24"/>
          <w:szCs w:val="24"/>
        </w:rPr>
        <w:t>,</w:t>
      </w:r>
      <w:r>
        <w:rPr>
          <w:rFonts w:ascii="Calibri" w:eastAsia="Calibri" w:hAnsi="Calibri" w:cs="Calibri"/>
          <w:sz w:val="24"/>
          <w:szCs w:val="24"/>
        </w:rPr>
        <w:t xml:space="preserve"> this protocol can be expanded to include alternative mutagens that can induce other kinds of genomic mutations. For instance, acridines are a class of DNA intercalating compounds which induce indels, increasing the chance of frame shifts and therefore null mutations</w:t>
      </w:r>
      <w:r>
        <w:rPr>
          <w:rFonts w:ascii="Calibri" w:eastAsia="Calibri" w:hAnsi="Calibri" w:cs="Calibri"/>
          <w:sz w:val="24"/>
          <w:szCs w:val="24"/>
          <w:vertAlign w:val="superscript"/>
        </w:rPr>
        <w:t>20</w:t>
      </w:r>
      <w:r>
        <w:rPr>
          <w:rFonts w:ascii="Calibri" w:eastAsia="Calibri" w:hAnsi="Calibri" w:cs="Calibri"/>
          <w:sz w:val="24"/>
          <w:szCs w:val="24"/>
        </w:rPr>
        <w:t xml:space="preserve">. </w:t>
      </w:r>
    </w:p>
    <w:p w14:paraId="00000168" w14:textId="77777777" w:rsidR="003F1778" w:rsidRDefault="003F1778" w:rsidP="00FB5DA1">
      <w:pPr>
        <w:spacing w:line="240" w:lineRule="auto"/>
        <w:jc w:val="both"/>
        <w:rPr>
          <w:rFonts w:ascii="Calibri" w:eastAsia="Calibri" w:hAnsi="Calibri" w:cs="Calibri"/>
          <w:sz w:val="24"/>
          <w:szCs w:val="24"/>
        </w:rPr>
      </w:pPr>
    </w:p>
    <w:p w14:paraId="0000016A" w14:textId="702FC3AF"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With advances in chlamydial transformation techniques, mutated genes that are associated with phenotypic complementation groups can be knocked out via insertional gene disruption and genetic complementation for verification of genotype-phenotype linkage</w:t>
      </w:r>
      <w:r>
        <w:rPr>
          <w:rFonts w:ascii="Calibri" w:eastAsia="Calibri" w:hAnsi="Calibri" w:cs="Calibri"/>
          <w:sz w:val="24"/>
          <w:szCs w:val="24"/>
          <w:vertAlign w:val="superscript"/>
        </w:rPr>
        <w:t>9</w:t>
      </w:r>
      <w:r>
        <w:rPr>
          <w:rFonts w:ascii="Calibri" w:eastAsia="Calibri" w:hAnsi="Calibri" w:cs="Calibri"/>
          <w:sz w:val="24"/>
          <w:szCs w:val="24"/>
        </w:rPr>
        <w:t xml:space="preserve">. Recovering mutants that block RB to EB development could be problematic as mutations of interest may produce </w:t>
      </w:r>
      <w:r>
        <w:rPr>
          <w:rFonts w:ascii="Calibri" w:eastAsia="Calibri" w:hAnsi="Calibri" w:cs="Calibri"/>
          <w:i/>
          <w:sz w:val="24"/>
          <w:szCs w:val="24"/>
        </w:rPr>
        <w:lastRenderedPageBreak/>
        <w:t>Chlamydia</w:t>
      </w:r>
      <w:r>
        <w:rPr>
          <w:rFonts w:ascii="Calibri" w:eastAsia="Calibri" w:hAnsi="Calibri" w:cs="Calibri"/>
          <w:sz w:val="24"/>
          <w:szCs w:val="24"/>
        </w:rPr>
        <w:t xml:space="preserve"> that cannot </w:t>
      </w:r>
      <w:proofErr w:type="spellStart"/>
      <w:r>
        <w:rPr>
          <w:rFonts w:ascii="Calibri" w:eastAsia="Calibri" w:hAnsi="Calibri" w:cs="Calibri"/>
          <w:sz w:val="24"/>
          <w:szCs w:val="24"/>
        </w:rPr>
        <w:t>reinfect</w:t>
      </w:r>
      <w:proofErr w:type="spellEnd"/>
      <w:r>
        <w:rPr>
          <w:rFonts w:ascii="Calibri" w:eastAsia="Calibri" w:hAnsi="Calibri" w:cs="Calibri"/>
          <w:sz w:val="24"/>
          <w:szCs w:val="24"/>
        </w:rPr>
        <w:t xml:space="preserve"> host cells. This technique can be modified to identify developmental genes by statistical associations (GWAS). The genomes of </w:t>
      </w:r>
      <w:r>
        <w:rPr>
          <w:rFonts w:ascii="Calibri" w:eastAsia="Calibri" w:hAnsi="Calibri" w:cs="Calibri"/>
          <w:i/>
          <w:sz w:val="24"/>
          <w:szCs w:val="24"/>
        </w:rPr>
        <w:t>Chlamydia</w:t>
      </w:r>
      <w:r>
        <w:rPr>
          <w:rFonts w:ascii="Calibri" w:eastAsia="Calibri" w:hAnsi="Calibri" w:cs="Calibri"/>
          <w:sz w:val="24"/>
          <w:szCs w:val="24"/>
        </w:rPr>
        <w:t xml:space="preserve"> from isolated inclusions can be directly sequenced without expansion and verification. The high throughput nature of this technique would make statistical associations possible. Again, verification of these associations can be tested through gene disruption and complementation</w:t>
      </w:r>
      <w:r>
        <w:rPr>
          <w:rFonts w:ascii="Calibri" w:eastAsia="Calibri" w:hAnsi="Calibri" w:cs="Calibri"/>
          <w:sz w:val="24"/>
          <w:szCs w:val="24"/>
          <w:vertAlign w:val="superscript"/>
        </w:rPr>
        <w:t>9</w:t>
      </w:r>
      <w:r>
        <w:rPr>
          <w:rFonts w:ascii="Calibri" w:eastAsia="Calibri" w:hAnsi="Calibri" w:cs="Calibri"/>
          <w:sz w:val="24"/>
          <w:szCs w:val="24"/>
        </w:rPr>
        <w:t>.</w:t>
      </w:r>
    </w:p>
    <w:p w14:paraId="0000016B" w14:textId="77777777" w:rsidR="003F1778" w:rsidRDefault="003F1778" w:rsidP="00FB5DA1">
      <w:pPr>
        <w:spacing w:line="240" w:lineRule="auto"/>
        <w:jc w:val="both"/>
        <w:rPr>
          <w:rFonts w:ascii="Calibri" w:eastAsia="Calibri" w:hAnsi="Calibri" w:cs="Calibri"/>
          <w:sz w:val="24"/>
          <w:szCs w:val="24"/>
        </w:rPr>
      </w:pPr>
    </w:p>
    <w:p w14:paraId="0000016C" w14:textId="7777777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b/>
          <w:sz w:val="24"/>
          <w:szCs w:val="24"/>
        </w:rPr>
        <w:t>ACKNOWLEDGMENTS:</w:t>
      </w:r>
    </w:p>
    <w:p w14:paraId="0000016D" w14:textId="7777777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 xml:space="preserve">We thank Dr. Anders </w:t>
      </w:r>
      <w:proofErr w:type="spellStart"/>
      <w:r>
        <w:rPr>
          <w:rFonts w:ascii="Calibri" w:eastAsia="Calibri" w:hAnsi="Calibri" w:cs="Calibri"/>
          <w:sz w:val="24"/>
          <w:szCs w:val="24"/>
        </w:rPr>
        <w:t>Omsland</w:t>
      </w:r>
      <w:proofErr w:type="spellEnd"/>
      <w:r>
        <w:rPr>
          <w:rFonts w:ascii="Calibri" w:eastAsia="Calibri" w:hAnsi="Calibri" w:cs="Calibri"/>
          <w:sz w:val="24"/>
          <w:szCs w:val="24"/>
        </w:rPr>
        <w:t xml:space="preserve"> at Washington State University for supplying the CIP-1 axenic media. This work was supported by NIH grant R01AI130072, R21AI135691 and R21AI113617. Additional support was provided by startup funds from the University of Idaho and the Center for Modeling Complex Interactions through their NIH grant P20GM104420.</w:t>
      </w:r>
    </w:p>
    <w:p w14:paraId="0000016E" w14:textId="77777777" w:rsidR="003F1778" w:rsidRDefault="003F1778" w:rsidP="00FB5DA1">
      <w:pPr>
        <w:spacing w:line="240" w:lineRule="auto"/>
        <w:jc w:val="both"/>
        <w:rPr>
          <w:rFonts w:ascii="Calibri" w:eastAsia="Calibri" w:hAnsi="Calibri" w:cs="Calibri"/>
          <w:sz w:val="24"/>
          <w:szCs w:val="24"/>
        </w:rPr>
      </w:pPr>
    </w:p>
    <w:p w14:paraId="0000016F" w14:textId="77777777" w:rsidR="003F1778" w:rsidRDefault="00C328BF" w:rsidP="00FB5DA1">
      <w:pPr>
        <w:spacing w:line="240" w:lineRule="auto"/>
        <w:jc w:val="both"/>
        <w:rPr>
          <w:rFonts w:ascii="Calibri" w:eastAsia="Calibri" w:hAnsi="Calibri" w:cs="Calibri"/>
          <w:b/>
          <w:sz w:val="24"/>
          <w:szCs w:val="24"/>
        </w:rPr>
      </w:pPr>
      <w:r>
        <w:rPr>
          <w:rFonts w:ascii="Calibri" w:eastAsia="Calibri" w:hAnsi="Calibri" w:cs="Calibri"/>
          <w:b/>
          <w:sz w:val="24"/>
          <w:szCs w:val="24"/>
        </w:rPr>
        <w:t>DISCLOSURES:</w:t>
      </w:r>
    </w:p>
    <w:p w14:paraId="00000170" w14:textId="77777777" w:rsidR="003F1778" w:rsidRDefault="00C328BF" w:rsidP="00FB5DA1">
      <w:pPr>
        <w:spacing w:line="240" w:lineRule="auto"/>
        <w:jc w:val="both"/>
        <w:rPr>
          <w:rFonts w:ascii="Calibri" w:eastAsia="Calibri" w:hAnsi="Calibri" w:cs="Calibri"/>
          <w:sz w:val="24"/>
          <w:szCs w:val="24"/>
        </w:rPr>
      </w:pPr>
      <w:r>
        <w:rPr>
          <w:rFonts w:ascii="Calibri" w:eastAsia="Calibri" w:hAnsi="Calibri" w:cs="Calibri"/>
          <w:sz w:val="24"/>
          <w:szCs w:val="24"/>
        </w:rPr>
        <w:t>The authors have nothing to disclose.</w:t>
      </w:r>
    </w:p>
    <w:p w14:paraId="00000171" w14:textId="77777777" w:rsidR="003F1778" w:rsidRDefault="003F1778" w:rsidP="00FB5DA1">
      <w:pPr>
        <w:spacing w:line="240" w:lineRule="auto"/>
        <w:jc w:val="both"/>
        <w:rPr>
          <w:rFonts w:ascii="Calibri" w:eastAsia="Calibri" w:hAnsi="Calibri" w:cs="Calibri"/>
          <w:sz w:val="24"/>
          <w:szCs w:val="24"/>
        </w:rPr>
      </w:pPr>
    </w:p>
    <w:p w14:paraId="00000172" w14:textId="77777777" w:rsidR="003F1778" w:rsidRDefault="00C328BF" w:rsidP="00FB5DA1">
      <w:pPr>
        <w:spacing w:line="240" w:lineRule="auto"/>
        <w:jc w:val="both"/>
        <w:rPr>
          <w:rFonts w:ascii="Calibri" w:eastAsia="Calibri" w:hAnsi="Calibri" w:cs="Calibri"/>
          <w:b/>
          <w:sz w:val="24"/>
          <w:szCs w:val="24"/>
        </w:rPr>
      </w:pPr>
      <w:r>
        <w:rPr>
          <w:rFonts w:ascii="Calibri" w:eastAsia="Calibri" w:hAnsi="Calibri" w:cs="Calibri"/>
          <w:b/>
          <w:sz w:val="24"/>
          <w:szCs w:val="24"/>
        </w:rPr>
        <w:t>REFERENCES:</w:t>
      </w:r>
    </w:p>
    <w:p w14:paraId="00000173" w14:textId="77777777" w:rsidR="003F1778" w:rsidRDefault="003F1778" w:rsidP="00FB5DA1">
      <w:pPr>
        <w:spacing w:line="240" w:lineRule="auto"/>
        <w:jc w:val="both"/>
        <w:rPr>
          <w:rFonts w:ascii="Calibri" w:eastAsia="Calibri" w:hAnsi="Calibri" w:cs="Calibri"/>
          <w:b/>
          <w:sz w:val="24"/>
          <w:szCs w:val="24"/>
        </w:rPr>
      </w:pPr>
    </w:p>
    <w:p w14:paraId="00000174" w14:textId="09C40EE1" w:rsidR="003F1778" w:rsidRDefault="00C328BF" w:rsidP="00FB5DA1">
      <w:pPr>
        <w:numPr>
          <w:ilvl w:val="0"/>
          <w:numId w:val="5"/>
        </w:numPr>
        <w:spacing w:line="240" w:lineRule="auto"/>
        <w:ind w:left="0" w:firstLine="0"/>
        <w:jc w:val="both"/>
        <w:rPr>
          <w:rFonts w:ascii="Calibri" w:eastAsia="Calibri" w:hAnsi="Calibri" w:cs="Calibri"/>
          <w:sz w:val="24"/>
          <w:szCs w:val="24"/>
        </w:rPr>
      </w:pPr>
      <w:proofErr w:type="spellStart"/>
      <w:r>
        <w:rPr>
          <w:rFonts w:ascii="Calibri" w:eastAsia="Calibri" w:hAnsi="Calibri" w:cs="Calibri"/>
          <w:sz w:val="24"/>
          <w:szCs w:val="24"/>
        </w:rPr>
        <w:t>AbdelRahman</w:t>
      </w:r>
      <w:proofErr w:type="spellEnd"/>
      <w:r>
        <w:rPr>
          <w:rFonts w:ascii="Calibri" w:eastAsia="Calibri" w:hAnsi="Calibri" w:cs="Calibri"/>
          <w:sz w:val="24"/>
          <w:szCs w:val="24"/>
        </w:rPr>
        <w:t>, Y.,</w:t>
      </w:r>
      <w:r w:rsidR="00F07A01">
        <w:rPr>
          <w:rFonts w:ascii="Calibri" w:eastAsia="Calibri" w:hAnsi="Calibri" w:cs="Calibri"/>
          <w:sz w:val="24"/>
          <w:szCs w:val="24"/>
        </w:rPr>
        <w:t xml:space="preserve"> </w:t>
      </w:r>
      <w:proofErr w:type="spellStart"/>
      <w:r>
        <w:rPr>
          <w:rFonts w:ascii="Calibri" w:eastAsia="Calibri" w:hAnsi="Calibri" w:cs="Calibri"/>
          <w:sz w:val="24"/>
          <w:szCs w:val="24"/>
        </w:rPr>
        <w:t>Belland</w:t>
      </w:r>
      <w:proofErr w:type="spellEnd"/>
      <w:r>
        <w:rPr>
          <w:rFonts w:ascii="Calibri" w:eastAsia="Calibri" w:hAnsi="Calibri" w:cs="Calibri"/>
          <w:sz w:val="24"/>
          <w:szCs w:val="24"/>
        </w:rPr>
        <w:t xml:space="preserve">, R. The chlamydial developmental cycle. </w:t>
      </w:r>
      <w:r>
        <w:rPr>
          <w:rFonts w:ascii="Calibri" w:eastAsia="Calibri" w:hAnsi="Calibri" w:cs="Calibri"/>
          <w:i/>
          <w:sz w:val="24"/>
          <w:szCs w:val="24"/>
        </w:rPr>
        <w:t>FEMS Microbiology Reviews</w:t>
      </w:r>
      <w:r>
        <w:rPr>
          <w:rFonts w:ascii="Calibri" w:eastAsia="Calibri" w:hAnsi="Calibri" w:cs="Calibri"/>
          <w:sz w:val="24"/>
          <w:szCs w:val="24"/>
        </w:rPr>
        <w:t xml:space="preserve">.  </w:t>
      </w:r>
      <w:r w:rsidRPr="00F07A01">
        <w:rPr>
          <w:rFonts w:ascii="Calibri" w:eastAsia="Calibri" w:hAnsi="Calibri" w:cs="Calibri"/>
          <w:b/>
          <w:bCs/>
          <w:sz w:val="24"/>
          <w:szCs w:val="24"/>
        </w:rPr>
        <w:t xml:space="preserve">29 </w:t>
      </w:r>
      <w:r>
        <w:rPr>
          <w:rFonts w:ascii="Calibri" w:eastAsia="Calibri" w:hAnsi="Calibri" w:cs="Calibri"/>
          <w:sz w:val="24"/>
          <w:szCs w:val="24"/>
        </w:rPr>
        <w:t>(5), 949–959 (2005).</w:t>
      </w:r>
    </w:p>
    <w:p w14:paraId="00000175" w14:textId="5E44890A" w:rsidR="003F1778" w:rsidRDefault="00C328BF" w:rsidP="00FB5DA1">
      <w:pPr>
        <w:numPr>
          <w:ilvl w:val="0"/>
          <w:numId w:val="5"/>
        </w:numPr>
        <w:spacing w:line="240" w:lineRule="auto"/>
        <w:ind w:left="0" w:firstLine="0"/>
        <w:jc w:val="both"/>
        <w:rPr>
          <w:rFonts w:ascii="Calibri" w:eastAsia="Calibri" w:hAnsi="Calibri" w:cs="Calibri"/>
          <w:sz w:val="24"/>
          <w:szCs w:val="24"/>
        </w:rPr>
      </w:pPr>
      <w:r>
        <w:rPr>
          <w:rFonts w:ascii="Calibri" w:eastAsia="Calibri" w:hAnsi="Calibri" w:cs="Calibri"/>
          <w:sz w:val="24"/>
          <w:szCs w:val="24"/>
        </w:rPr>
        <w:t xml:space="preserve">Clifton, D. et al. A chlamydial type III translocated protein is tyrosine-phosphorylated at the site of entry and associated with recruitment of actin. </w:t>
      </w:r>
      <w:r>
        <w:rPr>
          <w:rFonts w:ascii="Calibri" w:eastAsia="Calibri" w:hAnsi="Calibri" w:cs="Calibri"/>
          <w:i/>
          <w:sz w:val="24"/>
          <w:szCs w:val="24"/>
        </w:rPr>
        <w:t>Proceedings of the National Academy of Sciences</w:t>
      </w:r>
      <w:r w:rsidR="00F07A01">
        <w:rPr>
          <w:rFonts w:ascii="Calibri" w:eastAsia="Calibri" w:hAnsi="Calibri" w:cs="Calibri"/>
          <w:i/>
          <w:sz w:val="24"/>
          <w:szCs w:val="24"/>
        </w:rPr>
        <w:t xml:space="preserve"> U. S. A</w:t>
      </w:r>
      <w:r>
        <w:rPr>
          <w:rFonts w:ascii="Calibri" w:eastAsia="Calibri" w:hAnsi="Calibri" w:cs="Calibri"/>
          <w:sz w:val="24"/>
          <w:szCs w:val="24"/>
        </w:rPr>
        <w:t xml:space="preserve">. </w:t>
      </w:r>
      <w:r w:rsidRPr="00F07A01">
        <w:rPr>
          <w:rFonts w:ascii="Calibri" w:eastAsia="Calibri" w:hAnsi="Calibri" w:cs="Calibri"/>
          <w:b/>
          <w:bCs/>
          <w:sz w:val="24"/>
          <w:szCs w:val="24"/>
        </w:rPr>
        <w:t>101</w:t>
      </w:r>
      <w:r>
        <w:rPr>
          <w:rFonts w:ascii="Calibri" w:eastAsia="Calibri" w:hAnsi="Calibri" w:cs="Calibri"/>
          <w:sz w:val="24"/>
          <w:szCs w:val="24"/>
        </w:rPr>
        <w:t xml:space="preserve"> (27), 10166-10171 (2004).</w:t>
      </w:r>
    </w:p>
    <w:p w14:paraId="00000176" w14:textId="2E065F45" w:rsidR="003F1778" w:rsidRDefault="00C328BF" w:rsidP="00FB5DA1">
      <w:pPr>
        <w:numPr>
          <w:ilvl w:val="0"/>
          <w:numId w:val="5"/>
        </w:numPr>
        <w:spacing w:line="240" w:lineRule="auto"/>
        <w:ind w:left="0" w:firstLine="0"/>
        <w:jc w:val="both"/>
        <w:rPr>
          <w:rFonts w:ascii="Calibri" w:eastAsia="Calibri" w:hAnsi="Calibri" w:cs="Calibri"/>
          <w:sz w:val="24"/>
          <w:szCs w:val="24"/>
        </w:rPr>
      </w:pPr>
      <w:r>
        <w:rPr>
          <w:rFonts w:ascii="Calibri" w:eastAsia="Calibri" w:hAnsi="Calibri" w:cs="Calibri"/>
          <w:sz w:val="24"/>
          <w:szCs w:val="24"/>
        </w:rPr>
        <w:t xml:space="preserve">Yu, H. H. Y., Tan, M. σ28 RNA polymerase regulates </w:t>
      </w:r>
      <w:proofErr w:type="spellStart"/>
      <w:r>
        <w:rPr>
          <w:rFonts w:ascii="Calibri" w:eastAsia="Calibri" w:hAnsi="Calibri" w:cs="Calibri"/>
          <w:i/>
          <w:sz w:val="24"/>
          <w:szCs w:val="24"/>
        </w:rPr>
        <w:t>hctB</w:t>
      </w:r>
      <w:proofErr w:type="spellEnd"/>
      <w:r>
        <w:rPr>
          <w:rFonts w:ascii="Calibri" w:eastAsia="Calibri" w:hAnsi="Calibri" w:cs="Calibri"/>
          <w:sz w:val="24"/>
          <w:szCs w:val="24"/>
        </w:rPr>
        <w:t xml:space="preserve">, a late developmental gene in </w:t>
      </w:r>
      <w:r>
        <w:rPr>
          <w:rFonts w:ascii="Calibri" w:eastAsia="Calibri" w:hAnsi="Calibri" w:cs="Calibri"/>
          <w:i/>
          <w:sz w:val="24"/>
          <w:szCs w:val="24"/>
        </w:rPr>
        <w:t>Chlamydia</w:t>
      </w:r>
      <w:r>
        <w:rPr>
          <w:rFonts w:ascii="Calibri" w:eastAsia="Calibri" w:hAnsi="Calibri" w:cs="Calibri"/>
          <w:sz w:val="24"/>
          <w:szCs w:val="24"/>
        </w:rPr>
        <w:t xml:space="preserve">. </w:t>
      </w:r>
      <w:r>
        <w:rPr>
          <w:rFonts w:ascii="Calibri" w:eastAsia="Calibri" w:hAnsi="Calibri" w:cs="Calibri"/>
          <w:i/>
          <w:sz w:val="24"/>
          <w:szCs w:val="24"/>
        </w:rPr>
        <w:t xml:space="preserve">Molecular Microbiology. </w:t>
      </w:r>
      <w:r w:rsidRPr="00F07A01">
        <w:rPr>
          <w:rFonts w:ascii="Calibri" w:eastAsia="Calibri" w:hAnsi="Calibri" w:cs="Calibri"/>
          <w:b/>
          <w:bCs/>
          <w:sz w:val="24"/>
          <w:szCs w:val="24"/>
        </w:rPr>
        <w:t>50</w:t>
      </w:r>
      <w:r>
        <w:rPr>
          <w:rFonts w:ascii="Calibri" w:eastAsia="Calibri" w:hAnsi="Calibri" w:cs="Calibri"/>
          <w:sz w:val="24"/>
          <w:szCs w:val="24"/>
        </w:rPr>
        <w:t xml:space="preserve"> (2), 577-584 (2003).</w:t>
      </w:r>
    </w:p>
    <w:p w14:paraId="00000177" w14:textId="51744D0E" w:rsidR="003F1778" w:rsidRDefault="00C328BF" w:rsidP="00FB5DA1">
      <w:pPr>
        <w:numPr>
          <w:ilvl w:val="0"/>
          <w:numId w:val="5"/>
        </w:numPr>
        <w:spacing w:line="240" w:lineRule="auto"/>
        <w:ind w:left="0" w:firstLine="0"/>
        <w:jc w:val="both"/>
        <w:rPr>
          <w:rFonts w:ascii="Calibri" w:eastAsia="Calibri" w:hAnsi="Calibri" w:cs="Calibri"/>
          <w:sz w:val="24"/>
          <w:szCs w:val="24"/>
        </w:rPr>
      </w:pPr>
      <w:r>
        <w:rPr>
          <w:rFonts w:ascii="Calibri" w:eastAsia="Calibri" w:hAnsi="Calibri" w:cs="Calibri"/>
          <w:sz w:val="24"/>
          <w:szCs w:val="24"/>
        </w:rPr>
        <w:t xml:space="preserve">Koo, I., Stephens, R. A Developmentally Regulated Two-component Signal Transduction System in </w:t>
      </w:r>
      <w:r>
        <w:rPr>
          <w:rFonts w:ascii="Calibri" w:eastAsia="Calibri" w:hAnsi="Calibri" w:cs="Calibri"/>
          <w:i/>
          <w:sz w:val="24"/>
          <w:szCs w:val="24"/>
        </w:rPr>
        <w:t>Chlamydia</w:t>
      </w:r>
      <w:r>
        <w:rPr>
          <w:rFonts w:ascii="Calibri" w:eastAsia="Calibri" w:hAnsi="Calibri" w:cs="Calibri"/>
          <w:sz w:val="24"/>
          <w:szCs w:val="24"/>
        </w:rPr>
        <w:t xml:space="preserve">. </w:t>
      </w:r>
      <w:r>
        <w:rPr>
          <w:rFonts w:ascii="Calibri" w:eastAsia="Calibri" w:hAnsi="Calibri" w:cs="Calibri"/>
          <w:i/>
          <w:sz w:val="24"/>
          <w:szCs w:val="24"/>
        </w:rPr>
        <w:t>Journal of Biological Chemistry</w:t>
      </w:r>
      <w:r>
        <w:rPr>
          <w:rFonts w:ascii="Calibri" w:eastAsia="Calibri" w:hAnsi="Calibri" w:cs="Calibri"/>
          <w:sz w:val="24"/>
          <w:szCs w:val="24"/>
        </w:rPr>
        <w:t xml:space="preserve">. </w:t>
      </w:r>
      <w:r w:rsidRPr="00F07A01">
        <w:rPr>
          <w:rFonts w:ascii="Calibri" w:eastAsia="Calibri" w:hAnsi="Calibri" w:cs="Calibri"/>
          <w:b/>
          <w:bCs/>
          <w:sz w:val="24"/>
          <w:szCs w:val="24"/>
        </w:rPr>
        <w:t>278</w:t>
      </w:r>
      <w:r>
        <w:rPr>
          <w:rFonts w:ascii="Calibri" w:eastAsia="Calibri" w:hAnsi="Calibri" w:cs="Calibri"/>
          <w:sz w:val="24"/>
          <w:szCs w:val="24"/>
        </w:rPr>
        <w:t xml:space="preserve"> (19), 17314–17319 (2003).</w:t>
      </w:r>
    </w:p>
    <w:p w14:paraId="00000178" w14:textId="73B4539A" w:rsidR="003F1778" w:rsidRDefault="00C328BF" w:rsidP="00FB5DA1">
      <w:pPr>
        <w:numPr>
          <w:ilvl w:val="0"/>
          <w:numId w:val="5"/>
        </w:numPr>
        <w:spacing w:line="240" w:lineRule="auto"/>
        <w:ind w:left="0" w:firstLine="0"/>
        <w:jc w:val="both"/>
        <w:rPr>
          <w:rFonts w:ascii="Calibri" w:eastAsia="Calibri" w:hAnsi="Calibri" w:cs="Calibri"/>
          <w:sz w:val="24"/>
          <w:szCs w:val="24"/>
        </w:rPr>
      </w:pPr>
      <w:proofErr w:type="spellStart"/>
      <w:r>
        <w:rPr>
          <w:rFonts w:ascii="Calibri" w:eastAsia="Calibri" w:hAnsi="Calibri" w:cs="Calibri"/>
          <w:sz w:val="24"/>
          <w:szCs w:val="24"/>
        </w:rPr>
        <w:t>Grieshaber</w:t>
      </w:r>
      <w:proofErr w:type="spellEnd"/>
      <w:r>
        <w:rPr>
          <w:rFonts w:ascii="Calibri" w:eastAsia="Calibri" w:hAnsi="Calibri" w:cs="Calibri"/>
          <w:sz w:val="24"/>
          <w:szCs w:val="24"/>
        </w:rPr>
        <w:t>, S.</w:t>
      </w:r>
      <w:r w:rsidR="00F07A01">
        <w:rPr>
          <w:rFonts w:ascii="Calibri" w:eastAsia="Calibri" w:hAnsi="Calibri" w:cs="Calibri"/>
          <w:sz w:val="24"/>
          <w:szCs w:val="24"/>
        </w:rPr>
        <w:t xml:space="preserve"> et al</w:t>
      </w:r>
      <w:r>
        <w:rPr>
          <w:rFonts w:ascii="Calibri" w:eastAsia="Calibri" w:hAnsi="Calibri" w:cs="Calibri"/>
          <w:sz w:val="24"/>
          <w:szCs w:val="24"/>
        </w:rPr>
        <w:t xml:space="preserve">. Impact of Active Metabolism on Elementary Body Transcript Profile and Infectivity. </w:t>
      </w:r>
      <w:r>
        <w:rPr>
          <w:rFonts w:ascii="Calibri" w:eastAsia="Calibri" w:hAnsi="Calibri" w:cs="Calibri"/>
          <w:i/>
          <w:sz w:val="24"/>
          <w:szCs w:val="24"/>
        </w:rPr>
        <w:t>Journal of Bacteriology</w:t>
      </w:r>
      <w:r>
        <w:rPr>
          <w:rFonts w:ascii="Calibri" w:eastAsia="Calibri" w:hAnsi="Calibri" w:cs="Calibri"/>
          <w:sz w:val="24"/>
          <w:szCs w:val="24"/>
        </w:rPr>
        <w:t xml:space="preserve">. </w:t>
      </w:r>
      <w:r w:rsidRPr="00F07A01">
        <w:rPr>
          <w:rFonts w:ascii="Calibri" w:eastAsia="Calibri" w:hAnsi="Calibri" w:cs="Calibri"/>
          <w:b/>
          <w:bCs/>
          <w:sz w:val="24"/>
          <w:szCs w:val="24"/>
        </w:rPr>
        <w:t xml:space="preserve">200 </w:t>
      </w:r>
      <w:r>
        <w:rPr>
          <w:rFonts w:ascii="Calibri" w:eastAsia="Calibri" w:hAnsi="Calibri" w:cs="Calibri"/>
          <w:sz w:val="24"/>
          <w:szCs w:val="24"/>
        </w:rPr>
        <w:t>(14), e00065-18 (2018).</w:t>
      </w:r>
    </w:p>
    <w:p w14:paraId="00000179" w14:textId="672629E5" w:rsidR="003F1778" w:rsidRDefault="00C328BF" w:rsidP="00FB5DA1">
      <w:pPr>
        <w:numPr>
          <w:ilvl w:val="0"/>
          <w:numId w:val="5"/>
        </w:numPr>
        <w:spacing w:line="240" w:lineRule="auto"/>
        <w:ind w:left="0" w:firstLine="0"/>
        <w:jc w:val="both"/>
        <w:rPr>
          <w:rFonts w:ascii="Calibri" w:eastAsia="Calibri" w:hAnsi="Calibri" w:cs="Calibri"/>
          <w:sz w:val="24"/>
          <w:szCs w:val="24"/>
        </w:rPr>
      </w:pPr>
      <w:proofErr w:type="spellStart"/>
      <w:r>
        <w:rPr>
          <w:rFonts w:ascii="Calibri" w:eastAsia="Calibri" w:hAnsi="Calibri" w:cs="Calibri"/>
          <w:sz w:val="24"/>
          <w:szCs w:val="24"/>
        </w:rPr>
        <w:t>Belland</w:t>
      </w:r>
      <w:proofErr w:type="spellEnd"/>
      <w:r>
        <w:rPr>
          <w:rFonts w:ascii="Calibri" w:eastAsia="Calibri" w:hAnsi="Calibri" w:cs="Calibri"/>
          <w:sz w:val="24"/>
          <w:szCs w:val="24"/>
        </w:rPr>
        <w:t xml:space="preserve">, R., et al. Genomic transcriptional profiling of the developmental cycle of. </w:t>
      </w:r>
      <w:r>
        <w:rPr>
          <w:rFonts w:ascii="Calibri" w:eastAsia="Calibri" w:hAnsi="Calibri" w:cs="Calibri"/>
          <w:i/>
          <w:sz w:val="24"/>
          <w:szCs w:val="24"/>
        </w:rPr>
        <w:t>Proceedings of the National Academy of Sciences</w:t>
      </w:r>
      <w:r w:rsidR="00F07A01">
        <w:rPr>
          <w:rFonts w:ascii="Calibri" w:eastAsia="Calibri" w:hAnsi="Calibri" w:cs="Calibri"/>
          <w:i/>
          <w:sz w:val="24"/>
          <w:szCs w:val="24"/>
        </w:rPr>
        <w:t xml:space="preserve"> U. S. A</w:t>
      </w:r>
      <w:r>
        <w:rPr>
          <w:rFonts w:ascii="Calibri" w:eastAsia="Calibri" w:hAnsi="Calibri" w:cs="Calibri"/>
          <w:sz w:val="24"/>
          <w:szCs w:val="24"/>
        </w:rPr>
        <w:t xml:space="preserve">. </w:t>
      </w:r>
      <w:r w:rsidRPr="00F07A01">
        <w:rPr>
          <w:rFonts w:ascii="Calibri" w:eastAsia="Calibri" w:hAnsi="Calibri" w:cs="Calibri"/>
          <w:b/>
          <w:bCs/>
          <w:sz w:val="24"/>
          <w:szCs w:val="24"/>
        </w:rPr>
        <w:t>100</w:t>
      </w:r>
      <w:r>
        <w:rPr>
          <w:rFonts w:ascii="Calibri" w:eastAsia="Calibri" w:hAnsi="Calibri" w:cs="Calibri"/>
          <w:sz w:val="24"/>
          <w:szCs w:val="24"/>
        </w:rPr>
        <w:t xml:space="preserve"> (14), 8478-8483 (2003).</w:t>
      </w:r>
    </w:p>
    <w:p w14:paraId="0000017A" w14:textId="36593280" w:rsidR="003F1778" w:rsidRDefault="00C328BF" w:rsidP="00FB5DA1">
      <w:pPr>
        <w:numPr>
          <w:ilvl w:val="0"/>
          <w:numId w:val="5"/>
        </w:numPr>
        <w:spacing w:line="240" w:lineRule="auto"/>
        <w:ind w:left="0" w:firstLine="0"/>
        <w:jc w:val="both"/>
        <w:rPr>
          <w:rFonts w:ascii="Calibri" w:eastAsia="Calibri" w:hAnsi="Calibri" w:cs="Calibri"/>
          <w:sz w:val="24"/>
          <w:szCs w:val="24"/>
        </w:rPr>
      </w:pPr>
      <w:r>
        <w:rPr>
          <w:rFonts w:ascii="Calibri" w:eastAsia="Calibri" w:hAnsi="Calibri" w:cs="Calibri"/>
          <w:sz w:val="24"/>
          <w:szCs w:val="24"/>
        </w:rPr>
        <w:t xml:space="preserve">Wang, Y., et al. Development of a transformation system for </w:t>
      </w:r>
      <w:r>
        <w:rPr>
          <w:rFonts w:ascii="Calibri" w:eastAsia="Calibri" w:hAnsi="Calibri" w:cs="Calibri"/>
          <w:i/>
          <w:sz w:val="24"/>
          <w:szCs w:val="24"/>
        </w:rPr>
        <w:t>Chlamydia trachomatis</w:t>
      </w:r>
      <w:r>
        <w:rPr>
          <w:rFonts w:ascii="Calibri" w:eastAsia="Calibri" w:hAnsi="Calibri" w:cs="Calibri"/>
          <w:sz w:val="24"/>
          <w:szCs w:val="24"/>
        </w:rPr>
        <w:t xml:space="preserve">: restoration of glycogen biosynthesis by acquisition of a plasmid shuttle vector. </w:t>
      </w:r>
      <w:proofErr w:type="spellStart"/>
      <w:r>
        <w:rPr>
          <w:rFonts w:ascii="Calibri" w:eastAsia="Calibri" w:hAnsi="Calibri" w:cs="Calibri"/>
          <w:i/>
          <w:sz w:val="24"/>
          <w:szCs w:val="24"/>
        </w:rPr>
        <w:t>PLoS</w:t>
      </w:r>
      <w:proofErr w:type="spellEnd"/>
      <w:r>
        <w:rPr>
          <w:rFonts w:ascii="Calibri" w:eastAsia="Calibri" w:hAnsi="Calibri" w:cs="Calibri"/>
          <w:i/>
          <w:sz w:val="24"/>
          <w:szCs w:val="24"/>
        </w:rPr>
        <w:t xml:space="preserve"> </w:t>
      </w:r>
      <w:r w:rsidR="00F07A01">
        <w:rPr>
          <w:rFonts w:ascii="Calibri" w:eastAsia="Calibri" w:hAnsi="Calibri" w:cs="Calibri"/>
          <w:i/>
          <w:sz w:val="24"/>
          <w:szCs w:val="24"/>
        </w:rPr>
        <w:t>P</w:t>
      </w:r>
      <w:r>
        <w:rPr>
          <w:rFonts w:ascii="Calibri" w:eastAsia="Calibri" w:hAnsi="Calibri" w:cs="Calibri"/>
          <w:i/>
          <w:sz w:val="24"/>
          <w:szCs w:val="24"/>
        </w:rPr>
        <w:t>athogens</w:t>
      </w:r>
      <w:r w:rsidR="00F07A01">
        <w:rPr>
          <w:rFonts w:ascii="Calibri" w:eastAsia="Calibri" w:hAnsi="Calibri" w:cs="Calibri"/>
          <w:sz w:val="24"/>
          <w:szCs w:val="24"/>
        </w:rPr>
        <w:t>.</w:t>
      </w:r>
      <w:r>
        <w:rPr>
          <w:rFonts w:ascii="Calibri" w:eastAsia="Calibri" w:hAnsi="Calibri" w:cs="Calibri"/>
          <w:sz w:val="24"/>
          <w:szCs w:val="24"/>
        </w:rPr>
        <w:t xml:space="preserve"> </w:t>
      </w:r>
      <w:r w:rsidRPr="00F07A01">
        <w:rPr>
          <w:rFonts w:ascii="Calibri" w:eastAsia="Calibri" w:hAnsi="Calibri" w:cs="Calibri"/>
          <w:b/>
          <w:bCs/>
          <w:sz w:val="24"/>
          <w:szCs w:val="24"/>
        </w:rPr>
        <w:t>7</w:t>
      </w:r>
      <w:r w:rsidRPr="00F07A01">
        <w:rPr>
          <w:rFonts w:ascii="Calibri" w:eastAsia="Calibri" w:hAnsi="Calibri" w:cs="Calibri"/>
          <w:b/>
          <w:bCs/>
          <w:i/>
          <w:sz w:val="24"/>
          <w:szCs w:val="24"/>
        </w:rPr>
        <w:t xml:space="preserve"> </w:t>
      </w:r>
      <w:r>
        <w:rPr>
          <w:rFonts w:ascii="Calibri" w:eastAsia="Calibri" w:hAnsi="Calibri" w:cs="Calibri"/>
          <w:sz w:val="24"/>
          <w:szCs w:val="24"/>
        </w:rPr>
        <w:t>(9), e1002258. (2011).</w:t>
      </w:r>
    </w:p>
    <w:p w14:paraId="0000017B" w14:textId="6F4B7C5B" w:rsidR="003F1778" w:rsidRDefault="00C328BF" w:rsidP="00FB5DA1">
      <w:pPr>
        <w:numPr>
          <w:ilvl w:val="0"/>
          <w:numId w:val="5"/>
        </w:numPr>
        <w:spacing w:line="240" w:lineRule="auto"/>
        <w:ind w:left="0" w:firstLine="0"/>
        <w:jc w:val="both"/>
        <w:rPr>
          <w:rFonts w:ascii="Calibri" w:eastAsia="Calibri" w:hAnsi="Calibri" w:cs="Calibri"/>
          <w:sz w:val="24"/>
          <w:szCs w:val="24"/>
        </w:rPr>
      </w:pPr>
      <w:r>
        <w:rPr>
          <w:rFonts w:ascii="Calibri" w:eastAsia="Calibri" w:hAnsi="Calibri" w:cs="Calibri"/>
          <w:sz w:val="24"/>
          <w:szCs w:val="24"/>
        </w:rPr>
        <w:t xml:space="preserve">Nguyen, B., Valdivia, R. Virulence determinants in the obligate intracellular pathogen </w:t>
      </w:r>
      <w:r>
        <w:rPr>
          <w:rFonts w:ascii="Calibri" w:eastAsia="Calibri" w:hAnsi="Calibri" w:cs="Calibri"/>
          <w:i/>
          <w:sz w:val="24"/>
          <w:szCs w:val="24"/>
        </w:rPr>
        <w:t>Chlamydia trachomatis</w:t>
      </w:r>
      <w:r>
        <w:rPr>
          <w:rFonts w:ascii="Calibri" w:eastAsia="Calibri" w:hAnsi="Calibri" w:cs="Calibri"/>
          <w:sz w:val="24"/>
          <w:szCs w:val="24"/>
        </w:rPr>
        <w:t xml:space="preserve"> revealed by forward genetic approaches. </w:t>
      </w:r>
      <w:r>
        <w:rPr>
          <w:rFonts w:ascii="Calibri" w:eastAsia="Calibri" w:hAnsi="Calibri" w:cs="Calibri"/>
          <w:i/>
          <w:sz w:val="24"/>
          <w:szCs w:val="24"/>
        </w:rPr>
        <w:t>Proceedings of the National Academy of Sciences</w:t>
      </w:r>
      <w:r w:rsidR="00F07A01">
        <w:rPr>
          <w:rFonts w:ascii="Calibri" w:eastAsia="Calibri" w:hAnsi="Calibri" w:cs="Calibri"/>
          <w:i/>
          <w:sz w:val="24"/>
          <w:szCs w:val="24"/>
        </w:rPr>
        <w:t xml:space="preserve"> U. S. A</w:t>
      </w:r>
      <w:r>
        <w:rPr>
          <w:rFonts w:ascii="Calibri" w:eastAsia="Calibri" w:hAnsi="Calibri" w:cs="Calibri"/>
          <w:sz w:val="24"/>
          <w:szCs w:val="24"/>
        </w:rPr>
        <w:t xml:space="preserve">. </w:t>
      </w:r>
      <w:r w:rsidRPr="00F07A01">
        <w:rPr>
          <w:rFonts w:ascii="Calibri" w:eastAsia="Calibri" w:hAnsi="Calibri" w:cs="Calibri"/>
          <w:b/>
          <w:bCs/>
          <w:sz w:val="24"/>
          <w:szCs w:val="24"/>
        </w:rPr>
        <w:t xml:space="preserve">109 </w:t>
      </w:r>
      <w:r>
        <w:rPr>
          <w:rFonts w:ascii="Calibri" w:eastAsia="Calibri" w:hAnsi="Calibri" w:cs="Calibri"/>
          <w:sz w:val="24"/>
          <w:szCs w:val="24"/>
        </w:rPr>
        <w:t>(4), 1263-1268 (2012).</w:t>
      </w:r>
    </w:p>
    <w:p w14:paraId="0000017C" w14:textId="6F23045A" w:rsidR="003F1778" w:rsidRDefault="00C328BF" w:rsidP="00FB5DA1">
      <w:pPr>
        <w:numPr>
          <w:ilvl w:val="0"/>
          <w:numId w:val="5"/>
        </w:numPr>
        <w:spacing w:line="240" w:lineRule="auto"/>
        <w:ind w:left="0" w:firstLine="0"/>
        <w:jc w:val="both"/>
        <w:rPr>
          <w:rFonts w:ascii="Calibri" w:eastAsia="Calibri" w:hAnsi="Calibri" w:cs="Calibri"/>
          <w:sz w:val="24"/>
          <w:szCs w:val="24"/>
        </w:rPr>
      </w:pPr>
      <w:r>
        <w:rPr>
          <w:rFonts w:ascii="Calibri" w:eastAsia="Calibri" w:hAnsi="Calibri" w:cs="Calibri"/>
          <w:sz w:val="24"/>
          <w:szCs w:val="24"/>
        </w:rPr>
        <w:t>Mueller, K., Wolf, K., Fields, K.,</w:t>
      </w:r>
      <w:r w:rsidR="00F07A01">
        <w:rPr>
          <w:rFonts w:ascii="Calibri" w:eastAsia="Calibri" w:hAnsi="Calibri" w:cs="Calibri"/>
          <w:sz w:val="24"/>
          <w:szCs w:val="24"/>
        </w:rPr>
        <w:t xml:space="preserve"> </w:t>
      </w:r>
      <w:proofErr w:type="spellStart"/>
      <w:r>
        <w:rPr>
          <w:rFonts w:ascii="Calibri" w:eastAsia="Calibri" w:hAnsi="Calibri" w:cs="Calibri"/>
          <w:sz w:val="24"/>
          <w:szCs w:val="24"/>
        </w:rPr>
        <w:t>Maurelli</w:t>
      </w:r>
      <w:proofErr w:type="spellEnd"/>
      <w:r>
        <w:rPr>
          <w:rFonts w:ascii="Calibri" w:eastAsia="Calibri" w:hAnsi="Calibri" w:cs="Calibri"/>
          <w:sz w:val="24"/>
          <w:szCs w:val="24"/>
        </w:rPr>
        <w:t>, A. Gene Deletion by Fluorescence-Reported Allelic Exchange Mutagenesis in</w:t>
      </w:r>
      <w:r>
        <w:rPr>
          <w:rFonts w:ascii="Calibri" w:eastAsia="Calibri" w:hAnsi="Calibri" w:cs="Calibri"/>
          <w:i/>
          <w:sz w:val="24"/>
          <w:szCs w:val="24"/>
        </w:rPr>
        <w:t xml:space="preserve"> Chlamydia trachomatis</w:t>
      </w:r>
      <w:r>
        <w:rPr>
          <w:rFonts w:ascii="Calibri" w:eastAsia="Calibri" w:hAnsi="Calibri" w:cs="Calibri"/>
          <w:sz w:val="24"/>
          <w:szCs w:val="24"/>
        </w:rPr>
        <w:t xml:space="preserve">. </w:t>
      </w:r>
      <w:proofErr w:type="spellStart"/>
      <w:r>
        <w:rPr>
          <w:rFonts w:ascii="Calibri" w:eastAsia="Calibri" w:hAnsi="Calibri" w:cs="Calibri"/>
          <w:i/>
          <w:sz w:val="24"/>
          <w:szCs w:val="24"/>
        </w:rPr>
        <w:t>MBio</w:t>
      </w:r>
      <w:proofErr w:type="spellEnd"/>
      <w:r>
        <w:rPr>
          <w:rFonts w:ascii="Calibri" w:eastAsia="Calibri" w:hAnsi="Calibri" w:cs="Calibri"/>
          <w:sz w:val="24"/>
          <w:szCs w:val="24"/>
        </w:rPr>
        <w:t>.</w:t>
      </w:r>
      <w:r w:rsidRPr="00F07A01">
        <w:rPr>
          <w:rFonts w:ascii="Calibri" w:eastAsia="Calibri" w:hAnsi="Calibri" w:cs="Calibri"/>
          <w:b/>
          <w:bCs/>
          <w:sz w:val="24"/>
          <w:szCs w:val="24"/>
        </w:rPr>
        <w:t xml:space="preserve"> 7</w:t>
      </w:r>
      <w:r>
        <w:rPr>
          <w:rFonts w:ascii="Calibri" w:eastAsia="Calibri" w:hAnsi="Calibri" w:cs="Calibri"/>
          <w:sz w:val="24"/>
          <w:szCs w:val="24"/>
        </w:rPr>
        <w:t xml:space="preserve"> (1), e01817-15 (2016).</w:t>
      </w:r>
    </w:p>
    <w:p w14:paraId="0000017D" w14:textId="60F7211B" w:rsidR="003F1778" w:rsidRDefault="00C328BF" w:rsidP="00FB5DA1">
      <w:pPr>
        <w:numPr>
          <w:ilvl w:val="0"/>
          <w:numId w:val="5"/>
        </w:numPr>
        <w:spacing w:line="240" w:lineRule="auto"/>
        <w:ind w:left="0" w:firstLine="0"/>
        <w:jc w:val="both"/>
        <w:rPr>
          <w:rFonts w:ascii="Calibri" w:eastAsia="Calibri" w:hAnsi="Calibri" w:cs="Calibri"/>
          <w:sz w:val="24"/>
          <w:szCs w:val="24"/>
        </w:rPr>
      </w:pPr>
      <w:r>
        <w:rPr>
          <w:rFonts w:ascii="Calibri" w:eastAsia="Calibri" w:hAnsi="Calibri" w:cs="Calibri"/>
          <w:sz w:val="24"/>
          <w:szCs w:val="24"/>
        </w:rPr>
        <w:t xml:space="preserve">Rosario, C. J., Tan, M. The early gene product EUO is a transcriptional repressor that selectively regulates promoters of </w:t>
      </w:r>
      <w:r>
        <w:rPr>
          <w:rFonts w:ascii="Calibri" w:eastAsia="Calibri" w:hAnsi="Calibri" w:cs="Calibri"/>
          <w:i/>
          <w:sz w:val="24"/>
          <w:szCs w:val="24"/>
        </w:rPr>
        <w:t>Chlamydia</w:t>
      </w:r>
      <w:r>
        <w:rPr>
          <w:rFonts w:ascii="Calibri" w:eastAsia="Calibri" w:hAnsi="Calibri" w:cs="Calibri"/>
          <w:sz w:val="24"/>
          <w:szCs w:val="24"/>
        </w:rPr>
        <w:t xml:space="preserve"> late genes. </w:t>
      </w:r>
      <w:r w:rsidRPr="00F07A01">
        <w:rPr>
          <w:rFonts w:ascii="Calibri" w:eastAsia="Calibri" w:hAnsi="Calibri" w:cs="Calibri"/>
          <w:b/>
          <w:bCs/>
          <w:sz w:val="24"/>
          <w:szCs w:val="24"/>
        </w:rPr>
        <w:t xml:space="preserve">84 </w:t>
      </w:r>
      <w:r>
        <w:rPr>
          <w:rFonts w:ascii="Calibri" w:eastAsia="Calibri" w:hAnsi="Calibri" w:cs="Calibri"/>
          <w:sz w:val="24"/>
          <w:szCs w:val="24"/>
        </w:rPr>
        <w:t>(6), 1097–1107 (2012).</w:t>
      </w:r>
    </w:p>
    <w:p w14:paraId="0000017E" w14:textId="52852CD0" w:rsidR="003F1778" w:rsidRDefault="00C328BF" w:rsidP="00FB5DA1">
      <w:pPr>
        <w:numPr>
          <w:ilvl w:val="0"/>
          <w:numId w:val="5"/>
        </w:numPr>
        <w:spacing w:line="240" w:lineRule="auto"/>
        <w:ind w:left="0" w:firstLine="0"/>
        <w:jc w:val="both"/>
        <w:rPr>
          <w:rFonts w:ascii="Calibri" w:eastAsia="Calibri" w:hAnsi="Calibri" w:cs="Calibri"/>
          <w:sz w:val="24"/>
          <w:szCs w:val="24"/>
        </w:rPr>
      </w:pPr>
      <w:r>
        <w:rPr>
          <w:rFonts w:ascii="Calibri" w:eastAsia="Calibri" w:hAnsi="Calibri" w:cs="Calibri"/>
          <w:sz w:val="24"/>
          <w:szCs w:val="24"/>
        </w:rPr>
        <w:t xml:space="preserve">Brickman, T., Barry, C., </w:t>
      </w:r>
      <w:proofErr w:type="spellStart"/>
      <w:r>
        <w:rPr>
          <w:rFonts w:ascii="Calibri" w:eastAsia="Calibri" w:hAnsi="Calibri" w:cs="Calibri"/>
          <w:sz w:val="24"/>
          <w:szCs w:val="24"/>
        </w:rPr>
        <w:t>Hackstadt</w:t>
      </w:r>
      <w:proofErr w:type="spellEnd"/>
      <w:r>
        <w:rPr>
          <w:rFonts w:ascii="Calibri" w:eastAsia="Calibri" w:hAnsi="Calibri" w:cs="Calibri"/>
          <w:sz w:val="24"/>
          <w:szCs w:val="24"/>
        </w:rPr>
        <w:t xml:space="preserve">, T. Molecular cloning and expression of </w:t>
      </w:r>
      <w:proofErr w:type="spellStart"/>
      <w:r>
        <w:rPr>
          <w:rFonts w:ascii="Calibri" w:eastAsia="Calibri" w:hAnsi="Calibri" w:cs="Calibri"/>
          <w:i/>
          <w:sz w:val="24"/>
          <w:szCs w:val="24"/>
        </w:rPr>
        <w:t>hctB</w:t>
      </w:r>
      <w:proofErr w:type="spellEnd"/>
      <w:r>
        <w:rPr>
          <w:rFonts w:ascii="Calibri" w:eastAsia="Calibri" w:hAnsi="Calibri" w:cs="Calibri"/>
          <w:i/>
          <w:sz w:val="24"/>
          <w:szCs w:val="24"/>
        </w:rPr>
        <w:t xml:space="preserve"> </w:t>
      </w:r>
      <w:r>
        <w:rPr>
          <w:rFonts w:ascii="Calibri" w:eastAsia="Calibri" w:hAnsi="Calibri" w:cs="Calibri"/>
          <w:sz w:val="24"/>
          <w:szCs w:val="24"/>
        </w:rPr>
        <w:t xml:space="preserve">encoding a strain-variant chlamydial histone-like protein with DNA-binding activity. </w:t>
      </w:r>
      <w:r>
        <w:rPr>
          <w:rFonts w:ascii="Calibri" w:eastAsia="Calibri" w:hAnsi="Calibri" w:cs="Calibri"/>
          <w:i/>
          <w:sz w:val="24"/>
          <w:szCs w:val="24"/>
        </w:rPr>
        <w:t>Journal of Bacteriology</w:t>
      </w:r>
      <w:r>
        <w:rPr>
          <w:rFonts w:ascii="Calibri" w:eastAsia="Calibri" w:hAnsi="Calibri" w:cs="Calibri"/>
          <w:sz w:val="24"/>
          <w:szCs w:val="24"/>
        </w:rPr>
        <w:t xml:space="preserve">. </w:t>
      </w:r>
      <w:r w:rsidRPr="00F07A01">
        <w:rPr>
          <w:rFonts w:ascii="Calibri" w:eastAsia="Calibri" w:hAnsi="Calibri" w:cs="Calibri"/>
          <w:b/>
          <w:bCs/>
          <w:sz w:val="24"/>
          <w:szCs w:val="24"/>
        </w:rPr>
        <w:t>175</w:t>
      </w:r>
      <w:r>
        <w:rPr>
          <w:rFonts w:ascii="Calibri" w:eastAsia="Calibri" w:hAnsi="Calibri" w:cs="Calibri"/>
          <w:sz w:val="24"/>
          <w:szCs w:val="24"/>
        </w:rPr>
        <w:t xml:space="preserve"> (14), 4274-4281 (1993).</w:t>
      </w:r>
    </w:p>
    <w:p w14:paraId="0000017F" w14:textId="22545275" w:rsidR="003F1778" w:rsidRDefault="00C328BF" w:rsidP="00FB5DA1">
      <w:pPr>
        <w:numPr>
          <w:ilvl w:val="0"/>
          <w:numId w:val="5"/>
        </w:numPr>
        <w:spacing w:line="240" w:lineRule="auto"/>
        <w:ind w:left="0" w:firstLine="0"/>
        <w:jc w:val="both"/>
        <w:rPr>
          <w:rFonts w:ascii="Calibri" w:eastAsia="Calibri" w:hAnsi="Calibri" w:cs="Calibri"/>
          <w:sz w:val="24"/>
          <w:szCs w:val="24"/>
        </w:rPr>
      </w:pPr>
      <w:proofErr w:type="spellStart"/>
      <w:r>
        <w:rPr>
          <w:rFonts w:ascii="Calibri" w:eastAsia="Calibri" w:hAnsi="Calibri" w:cs="Calibri"/>
          <w:sz w:val="24"/>
          <w:szCs w:val="24"/>
        </w:rPr>
        <w:lastRenderedPageBreak/>
        <w:t>Omsland</w:t>
      </w:r>
      <w:proofErr w:type="spellEnd"/>
      <w:r>
        <w:rPr>
          <w:rFonts w:ascii="Calibri" w:eastAsia="Calibri" w:hAnsi="Calibri" w:cs="Calibri"/>
          <w:sz w:val="24"/>
          <w:szCs w:val="24"/>
        </w:rPr>
        <w:t xml:space="preserve">, A., Sager, J., Nair, V., </w:t>
      </w:r>
      <w:proofErr w:type="spellStart"/>
      <w:r>
        <w:rPr>
          <w:rFonts w:ascii="Calibri" w:eastAsia="Calibri" w:hAnsi="Calibri" w:cs="Calibri"/>
          <w:sz w:val="24"/>
          <w:szCs w:val="24"/>
        </w:rPr>
        <w:t>Sturdevant</w:t>
      </w:r>
      <w:proofErr w:type="spellEnd"/>
      <w:r>
        <w:rPr>
          <w:rFonts w:ascii="Calibri" w:eastAsia="Calibri" w:hAnsi="Calibri" w:cs="Calibri"/>
          <w:sz w:val="24"/>
          <w:szCs w:val="24"/>
        </w:rPr>
        <w:t>, D.,</w:t>
      </w:r>
      <w:r w:rsidR="00F07A01">
        <w:rPr>
          <w:rFonts w:ascii="Calibri" w:eastAsia="Calibri" w:hAnsi="Calibri" w:cs="Calibri"/>
          <w:sz w:val="24"/>
          <w:szCs w:val="24"/>
        </w:rPr>
        <w:t xml:space="preserve"> </w:t>
      </w:r>
      <w:proofErr w:type="spellStart"/>
      <w:r>
        <w:rPr>
          <w:rFonts w:ascii="Calibri" w:eastAsia="Calibri" w:hAnsi="Calibri" w:cs="Calibri"/>
          <w:sz w:val="24"/>
          <w:szCs w:val="24"/>
        </w:rPr>
        <w:t>Hackstadt</w:t>
      </w:r>
      <w:proofErr w:type="spellEnd"/>
      <w:r>
        <w:rPr>
          <w:rFonts w:ascii="Calibri" w:eastAsia="Calibri" w:hAnsi="Calibri" w:cs="Calibri"/>
          <w:sz w:val="24"/>
          <w:szCs w:val="24"/>
        </w:rPr>
        <w:t xml:space="preserve">, T. Developmental stage-specific metabolic and transcriptional activity of </w:t>
      </w:r>
      <w:r>
        <w:rPr>
          <w:rFonts w:ascii="Calibri" w:eastAsia="Calibri" w:hAnsi="Calibri" w:cs="Calibri"/>
          <w:i/>
          <w:sz w:val="24"/>
          <w:szCs w:val="24"/>
        </w:rPr>
        <w:t>Chlamydia trachomatis</w:t>
      </w:r>
      <w:r>
        <w:rPr>
          <w:rFonts w:ascii="Calibri" w:eastAsia="Calibri" w:hAnsi="Calibri" w:cs="Calibri"/>
          <w:sz w:val="24"/>
          <w:szCs w:val="24"/>
        </w:rPr>
        <w:t xml:space="preserve"> in an axenic medium. </w:t>
      </w:r>
      <w:r>
        <w:rPr>
          <w:rFonts w:ascii="Calibri" w:eastAsia="Calibri" w:hAnsi="Calibri" w:cs="Calibri"/>
          <w:i/>
          <w:sz w:val="24"/>
          <w:szCs w:val="24"/>
        </w:rPr>
        <w:t>Proceedings of the National Academy of Sciences</w:t>
      </w:r>
      <w:r w:rsidR="00F07A01">
        <w:rPr>
          <w:rFonts w:ascii="Calibri" w:eastAsia="Calibri" w:hAnsi="Calibri" w:cs="Calibri"/>
          <w:i/>
          <w:sz w:val="24"/>
          <w:szCs w:val="24"/>
        </w:rPr>
        <w:t xml:space="preserve"> U. S. A</w:t>
      </w:r>
      <w:r>
        <w:rPr>
          <w:rFonts w:ascii="Calibri" w:eastAsia="Calibri" w:hAnsi="Calibri" w:cs="Calibri"/>
          <w:i/>
          <w:sz w:val="24"/>
          <w:szCs w:val="24"/>
        </w:rPr>
        <w:t>.</w:t>
      </w:r>
      <w:r>
        <w:rPr>
          <w:rFonts w:ascii="Calibri" w:eastAsia="Calibri" w:hAnsi="Calibri" w:cs="Calibri"/>
          <w:sz w:val="24"/>
          <w:szCs w:val="24"/>
        </w:rPr>
        <w:t xml:space="preserve"> </w:t>
      </w:r>
      <w:r w:rsidRPr="00F07A01">
        <w:rPr>
          <w:rFonts w:ascii="Calibri" w:eastAsia="Calibri" w:hAnsi="Calibri" w:cs="Calibri"/>
          <w:b/>
          <w:bCs/>
          <w:sz w:val="24"/>
          <w:szCs w:val="24"/>
        </w:rPr>
        <w:t>109</w:t>
      </w:r>
      <w:r>
        <w:rPr>
          <w:rFonts w:ascii="Calibri" w:eastAsia="Calibri" w:hAnsi="Calibri" w:cs="Calibri"/>
          <w:sz w:val="24"/>
          <w:szCs w:val="24"/>
        </w:rPr>
        <w:t xml:space="preserve"> (48), 19781–19785 (2012).</w:t>
      </w:r>
    </w:p>
    <w:p w14:paraId="00000180" w14:textId="51DBBC70" w:rsidR="003F1778" w:rsidRDefault="00C328BF" w:rsidP="00FB5DA1">
      <w:pPr>
        <w:numPr>
          <w:ilvl w:val="0"/>
          <w:numId w:val="5"/>
        </w:numPr>
        <w:spacing w:line="240" w:lineRule="auto"/>
        <w:ind w:left="0" w:firstLine="0"/>
        <w:jc w:val="both"/>
        <w:rPr>
          <w:rFonts w:ascii="Calibri" w:eastAsia="Calibri" w:hAnsi="Calibri" w:cs="Calibri"/>
          <w:sz w:val="24"/>
          <w:szCs w:val="24"/>
        </w:rPr>
      </w:pPr>
      <w:proofErr w:type="spellStart"/>
      <w:r>
        <w:rPr>
          <w:rFonts w:ascii="Calibri" w:eastAsia="Calibri" w:hAnsi="Calibri" w:cs="Calibri"/>
          <w:sz w:val="24"/>
          <w:szCs w:val="24"/>
        </w:rPr>
        <w:t>Su</w:t>
      </w:r>
      <w:proofErr w:type="spellEnd"/>
      <w:r>
        <w:rPr>
          <w:rFonts w:ascii="Calibri" w:eastAsia="Calibri" w:hAnsi="Calibri" w:cs="Calibri"/>
          <w:sz w:val="24"/>
          <w:szCs w:val="24"/>
        </w:rPr>
        <w:t>, H.</w:t>
      </w:r>
      <w:r w:rsidR="00F07A01">
        <w:rPr>
          <w:rFonts w:ascii="Calibri" w:eastAsia="Calibri" w:hAnsi="Calibri" w:cs="Calibri"/>
          <w:sz w:val="24"/>
          <w:szCs w:val="24"/>
        </w:rPr>
        <w:t xml:space="preserve"> et al</w:t>
      </w:r>
      <w:r>
        <w:rPr>
          <w:rFonts w:ascii="Calibri" w:eastAsia="Calibri" w:hAnsi="Calibri" w:cs="Calibri"/>
          <w:sz w:val="24"/>
          <w:szCs w:val="24"/>
        </w:rPr>
        <w:t xml:space="preserve">. A recombinant </w:t>
      </w:r>
      <w:r>
        <w:rPr>
          <w:rFonts w:ascii="Calibri" w:eastAsia="Calibri" w:hAnsi="Calibri" w:cs="Calibri"/>
          <w:i/>
          <w:sz w:val="24"/>
          <w:szCs w:val="24"/>
        </w:rPr>
        <w:t>Chlamydia trachomatis</w:t>
      </w:r>
      <w:r>
        <w:rPr>
          <w:rFonts w:ascii="Calibri" w:eastAsia="Calibri" w:hAnsi="Calibri" w:cs="Calibri"/>
          <w:sz w:val="24"/>
          <w:szCs w:val="24"/>
        </w:rPr>
        <w:t xml:space="preserve"> major outer membrane protein binds to heparan sulfate receptors on epithelial cells. </w:t>
      </w:r>
      <w:r>
        <w:rPr>
          <w:rFonts w:ascii="Calibri" w:eastAsia="Calibri" w:hAnsi="Calibri" w:cs="Calibri"/>
          <w:i/>
          <w:sz w:val="24"/>
          <w:szCs w:val="24"/>
        </w:rPr>
        <w:t>Proceedings of the National Academy of Sciences</w:t>
      </w:r>
      <w:r w:rsidR="00F07A01">
        <w:rPr>
          <w:rFonts w:ascii="Calibri" w:eastAsia="Calibri" w:hAnsi="Calibri" w:cs="Calibri"/>
          <w:i/>
          <w:sz w:val="24"/>
          <w:szCs w:val="24"/>
        </w:rPr>
        <w:t xml:space="preserve"> U.S.A</w:t>
      </w:r>
      <w:r>
        <w:rPr>
          <w:rFonts w:ascii="Calibri" w:eastAsia="Calibri" w:hAnsi="Calibri" w:cs="Calibri"/>
          <w:sz w:val="24"/>
          <w:szCs w:val="24"/>
        </w:rPr>
        <w:t xml:space="preserve">. </w:t>
      </w:r>
      <w:r w:rsidRPr="00F07A01">
        <w:rPr>
          <w:rFonts w:ascii="Calibri" w:eastAsia="Calibri" w:hAnsi="Calibri" w:cs="Calibri"/>
          <w:b/>
          <w:bCs/>
          <w:sz w:val="24"/>
          <w:szCs w:val="24"/>
        </w:rPr>
        <w:t xml:space="preserve">93 </w:t>
      </w:r>
      <w:r>
        <w:rPr>
          <w:rFonts w:ascii="Calibri" w:eastAsia="Calibri" w:hAnsi="Calibri" w:cs="Calibri"/>
          <w:sz w:val="24"/>
          <w:szCs w:val="24"/>
        </w:rPr>
        <w:t>(20), 11143-11148 (1996).</w:t>
      </w:r>
    </w:p>
    <w:p w14:paraId="00000181" w14:textId="4274B136" w:rsidR="003F1778" w:rsidRDefault="00C328BF" w:rsidP="00FB5DA1">
      <w:pPr>
        <w:numPr>
          <w:ilvl w:val="0"/>
          <w:numId w:val="5"/>
        </w:numPr>
        <w:pBdr>
          <w:top w:val="nil"/>
          <w:left w:val="nil"/>
          <w:bottom w:val="nil"/>
          <w:right w:val="nil"/>
          <w:between w:val="nil"/>
        </w:pBdr>
        <w:spacing w:line="240" w:lineRule="auto"/>
        <w:ind w:left="0" w:firstLine="0"/>
        <w:jc w:val="both"/>
        <w:rPr>
          <w:rFonts w:ascii="Calibri" w:eastAsia="Calibri" w:hAnsi="Calibri" w:cs="Calibri"/>
          <w:sz w:val="24"/>
          <w:szCs w:val="24"/>
        </w:rPr>
      </w:pPr>
      <w:r>
        <w:rPr>
          <w:rFonts w:ascii="Calibri" w:eastAsia="Calibri" w:hAnsi="Calibri" w:cs="Calibri"/>
          <w:sz w:val="24"/>
          <w:szCs w:val="24"/>
        </w:rPr>
        <w:t xml:space="preserve">Edelstein, A. et al. </w:t>
      </w:r>
      <w:hyperlink r:id="rId5">
        <w:r>
          <w:rPr>
            <w:rFonts w:ascii="Calibri" w:eastAsia="Calibri" w:hAnsi="Calibri" w:cs="Calibri"/>
            <w:sz w:val="24"/>
            <w:szCs w:val="24"/>
          </w:rPr>
          <w:t>Computer control of microscopes using µManager</w:t>
        </w:r>
      </w:hyperlink>
      <w:r>
        <w:rPr>
          <w:rFonts w:ascii="Calibri" w:eastAsia="Calibri" w:hAnsi="Calibri" w:cs="Calibri"/>
          <w:sz w:val="24"/>
          <w:szCs w:val="24"/>
        </w:rPr>
        <w:t xml:space="preserve">. </w:t>
      </w:r>
      <w:r>
        <w:rPr>
          <w:rFonts w:ascii="Calibri" w:eastAsia="Calibri" w:hAnsi="Calibri" w:cs="Calibri"/>
          <w:i/>
          <w:sz w:val="24"/>
          <w:szCs w:val="24"/>
        </w:rPr>
        <w:t>Current Protocols in Molecular Biology.</w:t>
      </w:r>
      <w:r>
        <w:rPr>
          <w:rFonts w:ascii="Calibri" w:eastAsia="Calibri" w:hAnsi="Calibri" w:cs="Calibri"/>
          <w:sz w:val="24"/>
          <w:szCs w:val="24"/>
        </w:rPr>
        <w:t xml:space="preserve"> </w:t>
      </w:r>
      <w:r w:rsidR="00F07A01">
        <w:rPr>
          <w:rFonts w:ascii="Calibri" w:eastAsia="Calibri" w:hAnsi="Calibri" w:cs="Calibri"/>
          <w:sz w:val="24"/>
          <w:szCs w:val="24"/>
        </w:rPr>
        <w:t xml:space="preserve">Chapter </w:t>
      </w:r>
      <w:r>
        <w:rPr>
          <w:rFonts w:ascii="Calibri" w:eastAsia="Calibri" w:hAnsi="Calibri" w:cs="Calibri"/>
          <w:sz w:val="24"/>
          <w:szCs w:val="24"/>
        </w:rPr>
        <w:t>14-20 (2010).</w:t>
      </w:r>
    </w:p>
    <w:p w14:paraId="00000182" w14:textId="32E76F94" w:rsidR="003F1778" w:rsidRDefault="00C328BF" w:rsidP="00FB5DA1">
      <w:pPr>
        <w:numPr>
          <w:ilvl w:val="0"/>
          <w:numId w:val="5"/>
        </w:numPr>
        <w:spacing w:line="240" w:lineRule="auto"/>
        <w:ind w:left="0" w:firstLine="0"/>
        <w:jc w:val="both"/>
        <w:rPr>
          <w:rFonts w:ascii="Calibri" w:eastAsia="Calibri" w:hAnsi="Calibri" w:cs="Calibri"/>
          <w:sz w:val="24"/>
          <w:szCs w:val="24"/>
        </w:rPr>
      </w:pPr>
      <w:proofErr w:type="spellStart"/>
      <w:r>
        <w:rPr>
          <w:rFonts w:ascii="Calibri" w:eastAsia="Calibri" w:hAnsi="Calibri" w:cs="Calibri"/>
          <w:sz w:val="24"/>
          <w:szCs w:val="24"/>
        </w:rPr>
        <w:t>Tinevez</w:t>
      </w:r>
      <w:proofErr w:type="spellEnd"/>
      <w:r>
        <w:rPr>
          <w:rFonts w:ascii="Calibri" w:eastAsia="Calibri" w:hAnsi="Calibri" w:cs="Calibri"/>
          <w:sz w:val="24"/>
          <w:szCs w:val="24"/>
        </w:rPr>
        <w:t xml:space="preserve">, J. Y., et al. </w:t>
      </w:r>
      <w:proofErr w:type="spellStart"/>
      <w:r>
        <w:rPr>
          <w:rFonts w:ascii="Calibri" w:eastAsia="Calibri" w:hAnsi="Calibri" w:cs="Calibri"/>
          <w:sz w:val="24"/>
          <w:szCs w:val="24"/>
        </w:rPr>
        <w:t>TrackMate</w:t>
      </w:r>
      <w:proofErr w:type="spellEnd"/>
      <w:r>
        <w:rPr>
          <w:rFonts w:ascii="Calibri" w:eastAsia="Calibri" w:hAnsi="Calibri" w:cs="Calibri"/>
          <w:sz w:val="24"/>
          <w:szCs w:val="24"/>
        </w:rPr>
        <w:t xml:space="preserve">: An open and extensible platform for single-particle tracking. </w:t>
      </w:r>
      <w:r w:rsidR="00037990" w:rsidRPr="00037990">
        <w:rPr>
          <w:rFonts w:asciiTheme="majorHAnsi" w:hAnsiTheme="majorHAnsi" w:cstheme="majorHAnsi"/>
          <w:i/>
          <w:iCs/>
          <w:sz w:val="24"/>
          <w:szCs w:val="24"/>
        </w:rPr>
        <w:t>Methods</w:t>
      </w:r>
      <w:r w:rsidR="00037990">
        <w:rPr>
          <w:rFonts w:asciiTheme="majorHAnsi" w:hAnsiTheme="majorHAnsi" w:cstheme="majorHAnsi"/>
          <w:i/>
          <w:iCs/>
          <w:sz w:val="24"/>
          <w:szCs w:val="24"/>
        </w:rPr>
        <w:t xml:space="preserve">. </w:t>
      </w:r>
      <w:r w:rsidR="00037990" w:rsidRPr="00037990">
        <w:rPr>
          <w:rFonts w:asciiTheme="majorHAnsi" w:hAnsiTheme="majorHAnsi" w:cstheme="majorHAnsi"/>
          <w:b/>
          <w:bCs/>
          <w:sz w:val="24"/>
          <w:szCs w:val="24"/>
        </w:rPr>
        <w:t>115</w:t>
      </w:r>
      <w:r w:rsidR="00037990">
        <w:rPr>
          <w:rFonts w:asciiTheme="majorHAnsi" w:hAnsiTheme="majorHAnsi" w:cstheme="majorHAnsi"/>
          <w:sz w:val="24"/>
          <w:szCs w:val="24"/>
        </w:rPr>
        <w:t xml:space="preserve">, 80-90 (2017). </w:t>
      </w:r>
    </w:p>
    <w:p w14:paraId="00000183" w14:textId="77777777" w:rsidR="003F1778" w:rsidRDefault="00C328BF" w:rsidP="00FB5DA1">
      <w:pPr>
        <w:numPr>
          <w:ilvl w:val="0"/>
          <w:numId w:val="5"/>
        </w:numPr>
        <w:spacing w:line="240" w:lineRule="auto"/>
        <w:ind w:left="0" w:firstLine="0"/>
        <w:jc w:val="both"/>
        <w:rPr>
          <w:rFonts w:ascii="Calibri" w:eastAsia="Calibri" w:hAnsi="Calibri" w:cs="Calibri"/>
          <w:sz w:val="24"/>
          <w:szCs w:val="24"/>
        </w:rPr>
      </w:pPr>
      <w:proofErr w:type="spellStart"/>
      <w:r>
        <w:rPr>
          <w:rFonts w:ascii="Calibri" w:eastAsia="Calibri" w:hAnsi="Calibri" w:cs="Calibri"/>
          <w:sz w:val="24"/>
          <w:szCs w:val="24"/>
        </w:rPr>
        <w:t>Plotly</w:t>
      </w:r>
      <w:proofErr w:type="spellEnd"/>
      <w:r>
        <w:rPr>
          <w:rFonts w:ascii="Calibri" w:eastAsia="Calibri" w:hAnsi="Calibri" w:cs="Calibri"/>
          <w:sz w:val="24"/>
          <w:szCs w:val="24"/>
        </w:rPr>
        <w:t xml:space="preserve"> Technologies Inc. Collaborative data science. Montréal, QC, </w:t>
      </w:r>
      <w:hyperlink r:id="rId6">
        <w:r>
          <w:rPr>
            <w:rFonts w:ascii="Calibri" w:eastAsia="Calibri" w:hAnsi="Calibri" w:cs="Calibri"/>
            <w:sz w:val="24"/>
            <w:szCs w:val="24"/>
            <w:u w:val="single"/>
          </w:rPr>
          <w:t>https://plot.ly</w:t>
        </w:r>
      </w:hyperlink>
      <w:r>
        <w:rPr>
          <w:rFonts w:ascii="Calibri" w:eastAsia="Calibri" w:hAnsi="Calibri" w:cs="Calibri"/>
          <w:sz w:val="24"/>
          <w:szCs w:val="24"/>
        </w:rPr>
        <w:t>. (2015).</w:t>
      </w:r>
    </w:p>
    <w:p w14:paraId="00000184" w14:textId="77777777" w:rsidR="003F1778" w:rsidRDefault="00C328BF" w:rsidP="00FB5DA1">
      <w:pPr>
        <w:numPr>
          <w:ilvl w:val="0"/>
          <w:numId w:val="5"/>
        </w:numPr>
        <w:spacing w:line="240" w:lineRule="auto"/>
        <w:ind w:left="0" w:firstLine="0"/>
        <w:jc w:val="both"/>
        <w:rPr>
          <w:rFonts w:ascii="Calibri" w:eastAsia="Calibri" w:hAnsi="Calibri" w:cs="Calibri"/>
          <w:sz w:val="24"/>
          <w:szCs w:val="24"/>
        </w:rPr>
      </w:pPr>
      <w:r>
        <w:rPr>
          <w:rFonts w:ascii="Calibri" w:eastAsia="Calibri" w:hAnsi="Calibri" w:cs="Calibri"/>
          <w:sz w:val="24"/>
          <w:szCs w:val="24"/>
        </w:rPr>
        <w:t xml:space="preserve">Lam A. J., et al. </w:t>
      </w:r>
      <w:hyperlink r:id="rId7" w:history="1">
        <w:r>
          <w:rPr>
            <w:rFonts w:ascii="Calibri" w:eastAsia="Calibri" w:hAnsi="Calibri" w:cs="Calibri"/>
            <w:sz w:val="24"/>
            <w:szCs w:val="24"/>
          </w:rPr>
          <w:t>Improving FRET dynamic range with bright green and red fluorescent proteins</w:t>
        </w:r>
      </w:hyperlink>
      <w:r>
        <w:rPr>
          <w:rFonts w:ascii="Calibri" w:eastAsia="Calibri" w:hAnsi="Calibri" w:cs="Calibri"/>
          <w:sz w:val="24"/>
          <w:szCs w:val="24"/>
        </w:rPr>
        <w:t xml:space="preserve">. </w:t>
      </w:r>
      <w:r w:rsidRPr="00F07A01">
        <w:rPr>
          <w:rFonts w:ascii="Calibri" w:eastAsia="Calibri" w:hAnsi="Calibri" w:cs="Calibri"/>
          <w:i/>
          <w:iCs/>
          <w:sz w:val="24"/>
          <w:szCs w:val="24"/>
        </w:rPr>
        <w:t>Nature Methods.</w:t>
      </w:r>
      <w:r>
        <w:rPr>
          <w:rFonts w:ascii="Calibri" w:eastAsia="Calibri" w:hAnsi="Calibri" w:cs="Calibri"/>
          <w:sz w:val="24"/>
          <w:szCs w:val="24"/>
        </w:rPr>
        <w:t xml:space="preserve"> </w:t>
      </w:r>
      <w:r w:rsidRPr="00F07A01">
        <w:rPr>
          <w:rFonts w:ascii="Calibri" w:eastAsia="Calibri" w:hAnsi="Calibri" w:cs="Calibri"/>
          <w:b/>
          <w:bCs/>
          <w:sz w:val="24"/>
          <w:szCs w:val="24"/>
        </w:rPr>
        <w:t>9</w:t>
      </w:r>
      <w:r>
        <w:rPr>
          <w:rFonts w:ascii="Calibri" w:eastAsia="Calibri" w:hAnsi="Calibri" w:cs="Calibri"/>
          <w:sz w:val="24"/>
          <w:szCs w:val="24"/>
        </w:rPr>
        <w:t xml:space="preserve"> (10), 1005-1012 (2012).</w:t>
      </w:r>
    </w:p>
    <w:p w14:paraId="00000185" w14:textId="2381BE73" w:rsidR="003F1778" w:rsidRDefault="00C328BF" w:rsidP="00FB5DA1">
      <w:pPr>
        <w:numPr>
          <w:ilvl w:val="0"/>
          <w:numId w:val="5"/>
        </w:numPr>
        <w:spacing w:line="240" w:lineRule="auto"/>
        <w:ind w:left="0" w:firstLine="0"/>
        <w:jc w:val="both"/>
        <w:rPr>
          <w:rFonts w:ascii="Calibri" w:eastAsia="Calibri" w:hAnsi="Calibri" w:cs="Calibri"/>
          <w:sz w:val="24"/>
          <w:szCs w:val="24"/>
        </w:rPr>
      </w:pPr>
      <w:proofErr w:type="spellStart"/>
      <w:r>
        <w:rPr>
          <w:rFonts w:ascii="Calibri" w:eastAsia="Calibri" w:hAnsi="Calibri" w:cs="Calibri"/>
          <w:sz w:val="24"/>
          <w:szCs w:val="24"/>
        </w:rPr>
        <w:t>Shcherbo</w:t>
      </w:r>
      <w:proofErr w:type="spellEnd"/>
      <w:r>
        <w:rPr>
          <w:rFonts w:ascii="Calibri" w:eastAsia="Calibri" w:hAnsi="Calibri" w:cs="Calibri"/>
          <w:sz w:val="24"/>
          <w:szCs w:val="24"/>
        </w:rPr>
        <w:t xml:space="preserve"> D., et al. Far-red fluorescent tags for protein imaging in living tissues. </w:t>
      </w:r>
      <w:r w:rsidRPr="00F07A01">
        <w:rPr>
          <w:rFonts w:ascii="Calibri" w:eastAsia="Calibri" w:hAnsi="Calibri" w:cs="Calibri"/>
          <w:i/>
          <w:iCs/>
          <w:sz w:val="24"/>
          <w:szCs w:val="24"/>
        </w:rPr>
        <w:t>Biochem</w:t>
      </w:r>
      <w:r w:rsidR="00F07A01">
        <w:rPr>
          <w:rFonts w:ascii="Calibri" w:eastAsia="Calibri" w:hAnsi="Calibri" w:cs="Calibri"/>
          <w:i/>
          <w:iCs/>
          <w:sz w:val="24"/>
          <w:szCs w:val="24"/>
        </w:rPr>
        <w:t>ical</w:t>
      </w:r>
      <w:r w:rsidRPr="00F07A01">
        <w:rPr>
          <w:rFonts w:ascii="Calibri" w:eastAsia="Calibri" w:hAnsi="Calibri" w:cs="Calibri"/>
          <w:i/>
          <w:iCs/>
          <w:sz w:val="24"/>
          <w:szCs w:val="24"/>
        </w:rPr>
        <w:t xml:space="preserve"> J</w:t>
      </w:r>
      <w:r w:rsidR="00F07A01">
        <w:rPr>
          <w:rFonts w:ascii="Calibri" w:eastAsia="Calibri" w:hAnsi="Calibri" w:cs="Calibri"/>
          <w:i/>
          <w:iCs/>
          <w:sz w:val="24"/>
          <w:szCs w:val="24"/>
        </w:rPr>
        <w:t>ournal</w:t>
      </w:r>
      <w:r w:rsidRPr="00F07A01">
        <w:rPr>
          <w:rFonts w:ascii="Calibri" w:eastAsia="Calibri" w:hAnsi="Calibri" w:cs="Calibri"/>
          <w:i/>
          <w:iCs/>
          <w:sz w:val="24"/>
          <w:szCs w:val="24"/>
        </w:rPr>
        <w:t>.</w:t>
      </w:r>
      <w:r>
        <w:rPr>
          <w:rFonts w:ascii="Calibri" w:eastAsia="Calibri" w:hAnsi="Calibri" w:cs="Calibri"/>
          <w:sz w:val="24"/>
          <w:szCs w:val="24"/>
        </w:rPr>
        <w:t xml:space="preserve"> </w:t>
      </w:r>
      <w:r w:rsidRPr="00F07A01">
        <w:rPr>
          <w:rFonts w:ascii="Calibri" w:eastAsia="Calibri" w:hAnsi="Calibri" w:cs="Calibri"/>
          <w:b/>
          <w:bCs/>
          <w:sz w:val="24"/>
          <w:szCs w:val="24"/>
        </w:rPr>
        <w:t xml:space="preserve">418 </w:t>
      </w:r>
      <w:r>
        <w:rPr>
          <w:rFonts w:ascii="Calibri" w:eastAsia="Calibri" w:hAnsi="Calibri" w:cs="Calibri"/>
          <w:sz w:val="24"/>
          <w:szCs w:val="24"/>
        </w:rPr>
        <w:t>(3), 567–574 (2009).</w:t>
      </w:r>
    </w:p>
    <w:p w14:paraId="00000186" w14:textId="3310067C" w:rsidR="003F1778" w:rsidRDefault="00C328BF" w:rsidP="00FB5DA1">
      <w:pPr>
        <w:numPr>
          <w:ilvl w:val="0"/>
          <w:numId w:val="5"/>
        </w:numPr>
        <w:pBdr>
          <w:top w:val="nil"/>
          <w:left w:val="nil"/>
          <w:bottom w:val="nil"/>
          <w:right w:val="nil"/>
          <w:between w:val="nil"/>
        </w:pBdr>
        <w:spacing w:line="240" w:lineRule="auto"/>
        <w:ind w:left="0" w:firstLine="0"/>
        <w:jc w:val="both"/>
        <w:rPr>
          <w:rFonts w:ascii="Calibri" w:eastAsia="Calibri" w:hAnsi="Calibri" w:cs="Calibri"/>
          <w:sz w:val="24"/>
          <w:szCs w:val="24"/>
        </w:rPr>
      </w:pPr>
      <w:r>
        <w:rPr>
          <w:rFonts w:ascii="Calibri" w:eastAsia="Calibri" w:hAnsi="Calibri" w:cs="Calibri"/>
          <w:sz w:val="24"/>
          <w:szCs w:val="24"/>
        </w:rPr>
        <w:t xml:space="preserve">Sega G. A review of the genetic effects of ethyl </w:t>
      </w:r>
      <w:proofErr w:type="spellStart"/>
      <w:r>
        <w:rPr>
          <w:rFonts w:ascii="Calibri" w:eastAsia="Calibri" w:hAnsi="Calibri" w:cs="Calibri"/>
          <w:sz w:val="24"/>
          <w:szCs w:val="24"/>
        </w:rPr>
        <w:t>methanesulfonate</w:t>
      </w:r>
      <w:proofErr w:type="spellEnd"/>
      <w:r>
        <w:rPr>
          <w:rFonts w:ascii="Calibri" w:eastAsia="Calibri" w:hAnsi="Calibri" w:cs="Calibri"/>
          <w:sz w:val="24"/>
          <w:szCs w:val="24"/>
        </w:rPr>
        <w:t xml:space="preserve">. </w:t>
      </w:r>
      <w:r>
        <w:rPr>
          <w:rFonts w:ascii="Calibri" w:eastAsia="Calibri" w:hAnsi="Calibri" w:cs="Calibri"/>
          <w:i/>
          <w:sz w:val="24"/>
          <w:szCs w:val="24"/>
        </w:rPr>
        <w:t>Mutation Research</w:t>
      </w:r>
      <w:r w:rsidR="00F07A01">
        <w:rPr>
          <w:rFonts w:ascii="Calibri" w:eastAsia="Calibri" w:hAnsi="Calibri" w:cs="Calibri"/>
          <w:i/>
          <w:sz w:val="24"/>
          <w:szCs w:val="24"/>
        </w:rPr>
        <w:t>.</w:t>
      </w:r>
      <w:r>
        <w:rPr>
          <w:rFonts w:ascii="Calibri" w:eastAsia="Calibri" w:hAnsi="Calibri" w:cs="Calibri"/>
          <w:i/>
          <w:sz w:val="24"/>
          <w:szCs w:val="24"/>
        </w:rPr>
        <w:t xml:space="preserve"> </w:t>
      </w:r>
      <w:r w:rsidRPr="00F07A01">
        <w:rPr>
          <w:rFonts w:ascii="Calibri" w:eastAsia="Calibri" w:hAnsi="Calibri" w:cs="Calibri"/>
          <w:b/>
          <w:bCs/>
          <w:sz w:val="24"/>
          <w:szCs w:val="24"/>
        </w:rPr>
        <w:t>134</w:t>
      </w:r>
      <w:r>
        <w:rPr>
          <w:rFonts w:ascii="Calibri" w:eastAsia="Calibri" w:hAnsi="Calibri" w:cs="Calibri"/>
          <w:sz w:val="24"/>
          <w:szCs w:val="24"/>
        </w:rPr>
        <w:t xml:space="preserve"> (2-3), 113-142 (1984).</w:t>
      </w:r>
    </w:p>
    <w:p w14:paraId="00000187" w14:textId="20FA72C5" w:rsidR="003F1778" w:rsidRDefault="00C328BF" w:rsidP="00FB5DA1">
      <w:pPr>
        <w:numPr>
          <w:ilvl w:val="0"/>
          <w:numId w:val="5"/>
        </w:numPr>
        <w:pBdr>
          <w:top w:val="nil"/>
          <w:left w:val="nil"/>
          <w:bottom w:val="nil"/>
          <w:right w:val="nil"/>
          <w:between w:val="nil"/>
        </w:pBdr>
        <w:spacing w:line="240" w:lineRule="auto"/>
        <w:ind w:left="0" w:firstLine="0"/>
        <w:jc w:val="both"/>
        <w:rPr>
          <w:rFonts w:ascii="Calibri" w:eastAsia="Calibri" w:hAnsi="Calibri" w:cs="Calibri"/>
          <w:sz w:val="24"/>
          <w:szCs w:val="24"/>
        </w:rPr>
      </w:pPr>
      <w:r>
        <w:rPr>
          <w:rFonts w:ascii="Calibri" w:eastAsia="Calibri" w:hAnsi="Calibri" w:cs="Calibri"/>
          <w:sz w:val="24"/>
          <w:szCs w:val="24"/>
        </w:rPr>
        <w:t>Ferguson, L.,</w:t>
      </w:r>
      <w:r w:rsidR="00F07A01">
        <w:rPr>
          <w:rFonts w:ascii="Calibri" w:eastAsia="Calibri" w:hAnsi="Calibri" w:cs="Calibri"/>
          <w:sz w:val="24"/>
          <w:szCs w:val="24"/>
        </w:rPr>
        <w:t xml:space="preserve"> </w:t>
      </w:r>
      <w:r>
        <w:rPr>
          <w:rFonts w:ascii="Calibri" w:eastAsia="Calibri" w:hAnsi="Calibri" w:cs="Calibri"/>
          <w:sz w:val="24"/>
          <w:szCs w:val="24"/>
        </w:rPr>
        <w:t>Denny, W. Frameshift mutagenesis by acridines and other reversibly</w:t>
      </w:r>
      <w:r w:rsidR="00F07A01">
        <w:rPr>
          <w:rFonts w:ascii="Calibri" w:eastAsia="Calibri" w:hAnsi="Calibri" w:cs="Calibri"/>
          <w:sz w:val="24"/>
          <w:szCs w:val="24"/>
        </w:rPr>
        <w:t xml:space="preserve"> </w:t>
      </w:r>
      <w:r>
        <w:rPr>
          <w:rFonts w:ascii="Calibri" w:eastAsia="Calibri" w:hAnsi="Calibri" w:cs="Calibri"/>
          <w:sz w:val="24"/>
          <w:szCs w:val="24"/>
        </w:rPr>
        <w:t xml:space="preserve">binding DNA ligands. </w:t>
      </w:r>
      <w:r>
        <w:rPr>
          <w:rFonts w:ascii="Calibri" w:eastAsia="Calibri" w:hAnsi="Calibri" w:cs="Calibri"/>
          <w:i/>
          <w:sz w:val="24"/>
          <w:szCs w:val="24"/>
        </w:rPr>
        <w:t>Mutagenes</w:t>
      </w:r>
      <w:bookmarkStart w:id="5" w:name="_GoBack"/>
      <w:bookmarkEnd w:id="5"/>
      <w:r>
        <w:rPr>
          <w:rFonts w:ascii="Calibri" w:eastAsia="Calibri" w:hAnsi="Calibri" w:cs="Calibri"/>
          <w:i/>
          <w:sz w:val="24"/>
          <w:szCs w:val="24"/>
        </w:rPr>
        <w:t>is</w:t>
      </w:r>
      <w:r>
        <w:rPr>
          <w:rFonts w:ascii="Calibri" w:eastAsia="Calibri" w:hAnsi="Calibri" w:cs="Calibri"/>
          <w:sz w:val="24"/>
          <w:szCs w:val="24"/>
        </w:rPr>
        <w:t xml:space="preserve">. </w:t>
      </w:r>
      <w:r w:rsidRPr="00F07A01">
        <w:rPr>
          <w:rFonts w:ascii="Calibri" w:eastAsia="Calibri" w:hAnsi="Calibri" w:cs="Calibri"/>
          <w:b/>
          <w:bCs/>
          <w:sz w:val="24"/>
          <w:szCs w:val="24"/>
        </w:rPr>
        <w:t xml:space="preserve">5 </w:t>
      </w:r>
      <w:r>
        <w:rPr>
          <w:rFonts w:ascii="Calibri" w:eastAsia="Calibri" w:hAnsi="Calibri" w:cs="Calibri"/>
          <w:sz w:val="24"/>
          <w:szCs w:val="24"/>
        </w:rPr>
        <w:t>(6), 529–540 (1990).</w:t>
      </w:r>
    </w:p>
    <w:sectPr w:rsidR="003F1778" w:rsidSect="00C328BF">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0214E"/>
    <w:multiLevelType w:val="multilevel"/>
    <w:tmpl w:val="C6AA06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FF13CD4"/>
    <w:multiLevelType w:val="multilevel"/>
    <w:tmpl w:val="7E8895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1E0A54"/>
    <w:multiLevelType w:val="multilevel"/>
    <w:tmpl w:val="F1921C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9100238"/>
    <w:multiLevelType w:val="multilevel"/>
    <w:tmpl w:val="87B49BB6"/>
    <w:lvl w:ilvl="0">
      <w:start w:val="2"/>
      <w:numFmt w:val="decimal"/>
      <w:lvlText w:val="%1."/>
      <w:lvlJc w:val="left"/>
      <w:pPr>
        <w:ind w:left="540" w:hanging="540"/>
      </w:pPr>
      <w:rPr>
        <w:b w:val="0"/>
      </w:rPr>
    </w:lvl>
    <w:lvl w:ilvl="1">
      <w:start w:val="3"/>
      <w:numFmt w:val="decimal"/>
      <w:lvlText w:val="%1.%2."/>
      <w:lvlJc w:val="left"/>
      <w:pPr>
        <w:ind w:left="720" w:hanging="720"/>
      </w:pPr>
      <w:rPr>
        <w:b w:val="0"/>
      </w:rPr>
    </w:lvl>
    <w:lvl w:ilvl="2">
      <w:start w:val="4"/>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4" w15:restartNumberingAfterBreak="0">
    <w:nsid w:val="2C951390"/>
    <w:multiLevelType w:val="multilevel"/>
    <w:tmpl w:val="5F0240AE"/>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F3E0B19"/>
    <w:multiLevelType w:val="multilevel"/>
    <w:tmpl w:val="F6CCB3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F182D6E"/>
    <w:multiLevelType w:val="multilevel"/>
    <w:tmpl w:val="03C61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373C42"/>
    <w:multiLevelType w:val="multilevel"/>
    <w:tmpl w:val="35DECE0E"/>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1A016D"/>
    <w:multiLevelType w:val="multilevel"/>
    <w:tmpl w:val="B08A0B36"/>
    <w:lvl w:ilvl="0">
      <w:start w:val="3"/>
      <w:numFmt w:val="decimal"/>
      <w:lvlText w:val="%1."/>
      <w:lvlJc w:val="left"/>
      <w:pPr>
        <w:ind w:left="540" w:hanging="540"/>
      </w:pPr>
    </w:lvl>
    <w:lvl w:ilvl="1">
      <w:start w:val="3"/>
      <w:numFmt w:val="decimal"/>
      <w:lvlText w:val="%1.%2."/>
      <w:lvlJc w:val="left"/>
      <w:pPr>
        <w:ind w:left="540" w:hanging="54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1262DD9"/>
    <w:multiLevelType w:val="multilevel"/>
    <w:tmpl w:val="2BC69DE4"/>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FF52A6"/>
    <w:multiLevelType w:val="multilevel"/>
    <w:tmpl w:val="C48CC9A8"/>
    <w:lvl w:ilvl="0">
      <w:start w:val="2"/>
      <w:numFmt w:val="decimal"/>
      <w:lvlText w:val="%1."/>
      <w:lvlJc w:val="left"/>
      <w:pPr>
        <w:ind w:left="540" w:hanging="5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52327"/>
    <w:multiLevelType w:val="multilevel"/>
    <w:tmpl w:val="89E23AF8"/>
    <w:lvl w:ilvl="0">
      <w:start w:val="2"/>
      <w:numFmt w:val="decimal"/>
      <w:lvlText w:val="%1."/>
      <w:lvlJc w:val="left"/>
      <w:pPr>
        <w:ind w:left="540" w:hanging="540"/>
      </w:pPr>
    </w:lvl>
    <w:lvl w:ilvl="1">
      <w:start w:val="3"/>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BE50078"/>
    <w:multiLevelType w:val="multilevel"/>
    <w:tmpl w:val="412A61CC"/>
    <w:lvl w:ilvl="0">
      <w:start w:val="3"/>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DA22A09"/>
    <w:multiLevelType w:val="multilevel"/>
    <w:tmpl w:val="9E8837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2"/>
  </w:num>
  <w:num w:numId="3">
    <w:abstractNumId w:val="4"/>
  </w:num>
  <w:num w:numId="4">
    <w:abstractNumId w:val="8"/>
  </w:num>
  <w:num w:numId="5">
    <w:abstractNumId w:val="6"/>
  </w:num>
  <w:num w:numId="6">
    <w:abstractNumId w:val="9"/>
  </w:num>
  <w:num w:numId="7">
    <w:abstractNumId w:val="12"/>
  </w:num>
  <w:num w:numId="8">
    <w:abstractNumId w:val="5"/>
  </w:num>
  <w:num w:numId="9">
    <w:abstractNumId w:val="1"/>
  </w:num>
  <w:num w:numId="10">
    <w:abstractNumId w:val="13"/>
  </w:num>
  <w:num w:numId="11">
    <w:abstractNumId w:val="7"/>
  </w:num>
  <w:num w:numId="12">
    <w:abstractNumId w:val="0"/>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778"/>
    <w:rsid w:val="00037990"/>
    <w:rsid w:val="00207851"/>
    <w:rsid w:val="0021318A"/>
    <w:rsid w:val="00295644"/>
    <w:rsid w:val="002D31D3"/>
    <w:rsid w:val="00303751"/>
    <w:rsid w:val="003F1778"/>
    <w:rsid w:val="004637D6"/>
    <w:rsid w:val="004A747B"/>
    <w:rsid w:val="0051C294"/>
    <w:rsid w:val="00584C97"/>
    <w:rsid w:val="009D25ED"/>
    <w:rsid w:val="00A7355E"/>
    <w:rsid w:val="00BB1ECF"/>
    <w:rsid w:val="00C26405"/>
    <w:rsid w:val="00C328BF"/>
    <w:rsid w:val="00CA289E"/>
    <w:rsid w:val="00D93756"/>
    <w:rsid w:val="00E72861"/>
    <w:rsid w:val="00F07A01"/>
    <w:rsid w:val="00FB5DA1"/>
    <w:rsid w:val="00FC1108"/>
    <w:rsid w:val="01B11B95"/>
    <w:rsid w:val="0296B5C4"/>
    <w:rsid w:val="02EEA6D8"/>
    <w:rsid w:val="0399390A"/>
    <w:rsid w:val="0573F583"/>
    <w:rsid w:val="057C39FB"/>
    <w:rsid w:val="07775C0F"/>
    <w:rsid w:val="08141975"/>
    <w:rsid w:val="08671F43"/>
    <w:rsid w:val="093D074E"/>
    <w:rsid w:val="0A1067F2"/>
    <w:rsid w:val="0A9C03C9"/>
    <w:rsid w:val="0AED5A09"/>
    <w:rsid w:val="0BE9459F"/>
    <w:rsid w:val="0C22FCDB"/>
    <w:rsid w:val="0C8D05C7"/>
    <w:rsid w:val="0D354E86"/>
    <w:rsid w:val="0DDCE122"/>
    <w:rsid w:val="0E52B090"/>
    <w:rsid w:val="0E90114C"/>
    <w:rsid w:val="1294651E"/>
    <w:rsid w:val="13414879"/>
    <w:rsid w:val="13EB3A71"/>
    <w:rsid w:val="1651E6C7"/>
    <w:rsid w:val="16E88880"/>
    <w:rsid w:val="1759C011"/>
    <w:rsid w:val="17A58BD5"/>
    <w:rsid w:val="183070A6"/>
    <w:rsid w:val="1AA7303D"/>
    <w:rsid w:val="1B8A54D2"/>
    <w:rsid w:val="1C1AF8AA"/>
    <w:rsid w:val="1CD658B9"/>
    <w:rsid w:val="1D1E80BE"/>
    <w:rsid w:val="1D24D8B6"/>
    <w:rsid w:val="1DDF35CE"/>
    <w:rsid w:val="21123A16"/>
    <w:rsid w:val="2184221F"/>
    <w:rsid w:val="25CB3C20"/>
    <w:rsid w:val="26CADE78"/>
    <w:rsid w:val="2E77D2D8"/>
    <w:rsid w:val="2E90F096"/>
    <w:rsid w:val="2ED3CEF8"/>
    <w:rsid w:val="2F779975"/>
    <w:rsid w:val="2FA303B4"/>
    <w:rsid w:val="3725B877"/>
    <w:rsid w:val="37A94647"/>
    <w:rsid w:val="3A215DA4"/>
    <w:rsid w:val="3A5CEAB0"/>
    <w:rsid w:val="3C8446B9"/>
    <w:rsid w:val="3CD051C2"/>
    <w:rsid w:val="3E97F786"/>
    <w:rsid w:val="40792B7E"/>
    <w:rsid w:val="4085F4A3"/>
    <w:rsid w:val="40935F65"/>
    <w:rsid w:val="41305C81"/>
    <w:rsid w:val="43A03955"/>
    <w:rsid w:val="473FBCA7"/>
    <w:rsid w:val="476B5AC7"/>
    <w:rsid w:val="478C75E4"/>
    <w:rsid w:val="491B73EB"/>
    <w:rsid w:val="4954182F"/>
    <w:rsid w:val="4AF22CED"/>
    <w:rsid w:val="4BB9F0A0"/>
    <w:rsid w:val="4BC9D7E2"/>
    <w:rsid w:val="4C824C1B"/>
    <w:rsid w:val="4D7AFEE3"/>
    <w:rsid w:val="4D9CD4E8"/>
    <w:rsid w:val="4E41355C"/>
    <w:rsid w:val="4F83457E"/>
    <w:rsid w:val="5318948A"/>
    <w:rsid w:val="560BA556"/>
    <w:rsid w:val="57627C2C"/>
    <w:rsid w:val="58E8512C"/>
    <w:rsid w:val="5AE9EE88"/>
    <w:rsid w:val="603C0331"/>
    <w:rsid w:val="61EB576F"/>
    <w:rsid w:val="639EDF9D"/>
    <w:rsid w:val="656C0FEE"/>
    <w:rsid w:val="67F64DA0"/>
    <w:rsid w:val="696CB924"/>
    <w:rsid w:val="6A45BE85"/>
    <w:rsid w:val="6ACBC091"/>
    <w:rsid w:val="6BB7B502"/>
    <w:rsid w:val="6D34F599"/>
    <w:rsid w:val="6D857ED0"/>
    <w:rsid w:val="6E0FAE2D"/>
    <w:rsid w:val="6ECFE840"/>
    <w:rsid w:val="6F8B134D"/>
    <w:rsid w:val="6FC21192"/>
    <w:rsid w:val="71B94EFE"/>
    <w:rsid w:val="74ACC45B"/>
    <w:rsid w:val="74B6CF6E"/>
    <w:rsid w:val="7D351A92"/>
    <w:rsid w:val="7F4178B9"/>
    <w:rsid w:val="7F72D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8BC5E"/>
  <w15:docId w15:val="{EBEB2408-49CA-4016-ABF9-D586DE3D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328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8BF"/>
    <w:rPr>
      <w:rFonts w:ascii="Segoe UI" w:hAnsi="Segoe UI" w:cs="Segoe UI"/>
      <w:sz w:val="18"/>
      <w:szCs w:val="18"/>
    </w:rPr>
  </w:style>
  <w:style w:type="character" w:styleId="LineNumber">
    <w:name w:val="line number"/>
    <w:basedOn w:val="DefaultParagraphFont"/>
    <w:uiPriority w:val="99"/>
    <w:semiHidden/>
    <w:unhideWhenUsed/>
    <w:rsid w:val="00C328BF"/>
  </w:style>
  <w:style w:type="paragraph" w:styleId="CommentSubject">
    <w:name w:val="annotation subject"/>
    <w:basedOn w:val="CommentText"/>
    <w:next w:val="CommentText"/>
    <w:link w:val="CommentSubjectChar"/>
    <w:uiPriority w:val="99"/>
    <w:semiHidden/>
    <w:unhideWhenUsed/>
    <w:rsid w:val="00E72861"/>
    <w:rPr>
      <w:b/>
      <w:bCs/>
    </w:rPr>
  </w:style>
  <w:style w:type="character" w:customStyle="1" w:styleId="CommentSubjectChar">
    <w:name w:val="Comment Subject Char"/>
    <w:basedOn w:val="CommentTextChar"/>
    <w:link w:val="CommentSubject"/>
    <w:uiPriority w:val="99"/>
    <w:semiHidden/>
    <w:rsid w:val="00E728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pbase.org/reference/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ot.ly" TargetMode="External"/><Relationship Id="rId5" Type="http://schemas.openxmlformats.org/officeDocument/2006/relationships/hyperlink" Target="http://onlinelibrary.wiley.com/doi/10.1002/0471142727.mb1420s92/ful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6665</Words>
  <Characters>37996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 Bajaj</dc:creator>
  <cp:lastModifiedBy>Vineeta Bajaj</cp:lastModifiedBy>
  <cp:revision>3</cp:revision>
  <dcterms:created xsi:type="dcterms:W3CDTF">2020-04-08T13:52:00Z</dcterms:created>
  <dcterms:modified xsi:type="dcterms:W3CDTF">2020-04-08T14:07:00Z</dcterms:modified>
</cp:coreProperties>
</file>