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EDC0A" w14:textId="77777777" w:rsidR="00574FC0" w:rsidRPr="00C96D2F" w:rsidRDefault="007C122D" w:rsidP="006047E2">
      <w:pPr>
        <w:pBdr>
          <w:top w:val="nil"/>
          <w:left w:val="nil"/>
          <w:bottom w:val="nil"/>
          <w:right w:val="nil"/>
          <w:between w:val="nil"/>
        </w:pBdr>
        <w:contextualSpacing/>
        <w:jc w:val="both"/>
        <w:outlineLvl w:val="0"/>
        <w:rPr>
          <w:rFonts w:asciiTheme="majorHAnsi" w:hAnsiTheme="majorHAnsi"/>
        </w:rPr>
      </w:pPr>
      <w:r w:rsidRPr="00C96D2F">
        <w:rPr>
          <w:rFonts w:asciiTheme="majorHAnsi" w:hAnsiTheme="majorHAnsi"/>
          <w:b/>
        </w:rPr>
        <w:t>TITLE:</w:t>
      </w:r>
      <w:r w:rsidRPr="00C96D2F">
        <w:rPr>
          <w:rFonts w:asciiTheme="majorHAnsi" w:hAnsiTheme="majorHAnsi"/>
        </w:rPr>
        <w:t xml:space="preserve"> </w:t>
      </w:r>
    </w:p>
    <w:p w14:paraId="39C95A9D" w14:textId="30429865" w:rsidR="00574FC0" w:rsidRPr="00C96D2F" w:rsidRDefault="00AD2064" w:rsidP="006047E2">
      <w:pPr>
        <w:contextualSpacing/>
        <w:jc w:val="both"/>
        <w:outlineLvl w:val="0"/>
        <w:rPr>
          <w:rFonts w:asciiTheme="majorHAnsi" w:hAnsiTheme="majorHAnsi"/>
          <w:b/>
        </w:rPr>
      </w:pPr>
      <w:r w:rsidRPr="00C96D2F">
        <w:rPr>
          <w:rFonts w:asciiTheme="majorHAnsi" w:hAnsiTheme="majorHAnsi"/>
          <w:b/>
        </w:rPr>
        <w:t>Biofunctionalization of Magnetic Nanomaterials</w:t>
      </w:r>
    </w:p>
    <w:p w14:paraId="7CA61C76" w14:textId="77777777" w:rsidR="00AD2064" w:rsidRPr="00C96D2F" w:rsidRDefault="00AD2064" w:rsidP="006047E2">
      <w:pPr>
        <w:contextualSpacing/>
        <w:jc w:val="both"/>
        <w:rPr>
          <w:rFonts w:asciiTheme="majorHAnsi" w:hAnsiTheme="majorHAnsi"/>
          <w:b/>
        </w:rPr>
      </w:pPr>
    </w:p>
    <w:p w14:paraId="0B9EDC7F" w14:textId="77777777" w:rsidR="00574FC0" w:rsidRPr="00C96D2F" w:rsidRDefault="007C122D" w:rsidP="006047E2">
      <w:pPr>
        <w:contextualSpacing/>
        <w:jc w:val="both"/>
        <w:outlineLvl w:val="0"/>
        <w:rPr>
          <w:rFonts w:asciiTheme="majorHAnsi" w:hAnsiTheme="majorHAnsi"/>
        </w:rPr>
      </w:pPr>
      <w:r w:rsidRPr="006E67B4">
        <w:rPr>
          <w:rFonts w:asciiTheme="majorHAnsi" w:hAnsiTheme="majorHAnsi"/>
          <w:b/>
        </w:rPr>
        <w:t>AUTHORS &amp; AFFILIATIONS:</w:t>
      </w:r>
    </w:p>
    <w:p w14:paraId="687DB0E7" w14:textId="53C87294" w:rsidR="00EC0BEA" w:rsidRPr="00C96D2F" w:rsidRDefault="00EC0BEA" w:rsidP="006047E2">
      <w:pPr>
        <w:contextualSpacing/>
        <w:jc w:val="both"/>
        <w:outlineLvl w:val="0"/>
        <w:rPr>
          <w:rFonts w:asciiTheme="majorHAnsi" w:hAnsiTheme="majorHAnsi"/>
        </w:rPr>
      </w:pPr>
      <w:r w:rsidRPr="00C96D2F">
        <w:rPr>
          <w:rFonts w:asciiTheme="majorHAnsi" w:hAnsiTheme="majorHAnsi"/>
        </w:rPr>
        <w:t xml:space="preserve">Nouf A. </w:t>
      </w:r>
      <w:r w:rsidRPr="006E67B4">
        <w:rPr>
          <w:rFonts w:asciiTheme="majorHAnsi" w:hAnsiTheme="majorHAnsi"/>
        </w:rPr>
        <w:t>Alsharif</w:t>
      </w:r>
      <w:r w:rsidR="00931696" w:rsidRPr="006E67B4">
        <w:rPr>
          <w:rFonts w:asciiTheme="majorHAnsi" w:hAnsiTheme="majorHAnsi"/>
          <w:vertAlign w:val="superscript"/>
        </w:rPr>
        <w:t>1</w:t>
      </w:r>
      <w:r w:rsidRPr="006E67B4">
        <w:rPr>
          <w:rFonts w:asciiTheme="majorHAnsi" w:hAnsiTheme="majorHAnsi"/>
        </w:rPr>
        <w:t>,</w:t>
      </w:r>
      <w:r w:rsidR="00B66725" w:rsidRPr="006E67B4">
        <w:rPr>
          <w:rFonts w:asciiTheme="majorHAnsi" w:hAnsiTheme="majorHAnsi"/>
        </w:rPr>
        <w:t xml:space="preserve"> </w:t>
      </w:r>
      <w:proofErr w:type="spellStart"/>
      <w:r w:rsidRPr="00C96D2F">
        <w:rPr>
          <w:rFonts w:asciiTheme="majorHAnsi" w:hAnsiTheme="majorHAnsi"/>
        </w:rPr>
        <w:t>Jasmeen</w:t>
      </w:r>
      <w:proofErr w:type="spellEnd"/>
      <w:r w:rsidRPr="00C96D2F">
        <w:rPr>
          <w:rFonts w:asciiTheme="majorHAnsi" w:hAnsiTheme="majorHAnsi"/>
        </w:rPr>
        <w:t xml:space="preserve"> </w:t>
      </w:r>
      <w:r w:rsidRPr="006E67B4">
        <w:rPr>
          <w:rFonts w:asciiTheme="majorHAnsi" w:hAnsiTheme="majorHAnsi"/>
        </w:rPr>
        <w:t>Merzaban</w:t>
      </w:r>
      <w:r w:rsidR="00931696" w:rsidRPr="006E67B4">
        <w:rPr>
          <w:rFonts w:asciiTheme="majorHAnsi" w:hAnsiTheme="majorHAnsi"/>
          <w:vertAlign w:val="superscript"/>
        </w:rPr>
        <w:t>2</w:t>
      </w:r>
      <w:r w:rsidRPr="006E67B4">
        <w:rPr>
          <w:rFonts w:asciiTheme="majorHAnsi" w:hAnsiTheme="majorHAnsi"/>
        </w:rPr>
        <w:t>,</w:t>
      </w:r>
      <w:r w:rsidRPr="00C96D2F">
        <w:rPr>
          <w:rFonts w:asciiTheme="majorHAnsi" w:hAnsiTheme="majorHAnsi"/>
        </w:rPr>
        <w:t xml:space="preserve"> Jürgen </w:t>
      </w:r>
      <w:r w:rsidRPr="006E67B4">
        <w:rPr>
          <w:rFonts w:asciiTheme="majorHAnsi" w:hAnsiTheme="majorHAnsi"/>
        </w:rPr>
        <w:t>Kosel</w:t>
      </w:r>
      <w:r w:rsidR="00931696" w:rsidRPr="006E67B4">
        <w:rPr>
          <w:rFonts w:asciiTheme="majorHAnsi" w:hAnsiTheme="majorHAnsi"/>
          <w:vertAlign w:val="superscript"/>
        </w:rPr>
        <w:t>1,2</w:t>
      </w:r>
      <w:r w:rsidRPr="00C96D2F">
        <w:rPr>
          <w:rFonts w:asciiTheme="majorHAnsi" w:hAnsiTheme="majorHAnsi"/>
        </w:rPr>
        <w:t xml:space="preserve"> </w:t>
      </w:r>
    </w:p>
    <w:p w14:paraId="38F873AC" w14:textId="77777777" w:rsidR="00EC0BEA" w:rsidRPr="006E67B4" w:rsidRDefault="00EC0BEA" w:rsidP="006047E2">
      <w:pPr>
        <w:contextualSpacing/>
        <w:jc w:val="both"/>
        <w:rPr>
          <w:rFonts w:asciiTheme="majorHAnsi" w:hAnsiTheme="majorHAnsi"/>
        </w:rPr>
      </w:pPr>
    </w:p>
    <w:p w14:paraId="3ACFDCA0" w14:textId="2EC3D98B" w:rsidR="00931696" w:rsidRPr="00C96D2F" w:rsidRDefault="00EC0BEA" w:rsidP="00C96D2F">
      <w:pPr>
        <w:pStyle w:val="ListParagraph"/>
        <w:numPr>
          <w:ilvl w:val="0"/>
          <w:numId w:val="14"/>
        </w:numPr>
        <w:ind w:left="0" w:firstLine="0"/>
        <w:jc w:val="both"/>
        <w:rPr>
          <w:rFonts w:asciiTheme="majorHAnsi" w:hAnsiTheme="majorHAnsi"/>
        </w:rPr>
      </w:pPr>
      <w:r w:rsidRPr="00C96D2F">
        <w:rPr>
          <w:rFonts w:asciiTheme="majorHAnsi" w:hAnsiTheme="majorHAnsi"/>
        </w:rPr>
        <w:t xml:space="preserve">Division of Biological and Environmental Sciences and Engineering, King Abdullah University of Science and Technology, </w:t>
      </w:r>
      <w:proofErr w:type="spellStart"/>
      <w:r w:rsidRPr="00C96D2F">
        <w:rPr>
          <w:rFonts w:asciiTheme="majorHAnsi" w:hAnsiTheme="majorHAnsi"/>
        </w:rPr>
        <w:t>Thuwal</w:t>
      </w:r>
      <w:proofErr w:type="spellEnd"/>
      <w:r w:rsidRPr="00C96D2F">
        <w:rPr>
          <w:rFonts w:asciiTheme="majorHAnsi" w:hAnsiTheme="majorHAnsi"/>
        </w:rPr>
        <w:t xml:space="preserve"> Jeddah, Saudi Arabia</w:t>
      </w:r>
    </w:p>
    <w:p w14:paraId="26F202D0" w14:textId="7A417F3F" w:rsidR="00EC0BEA" w:rsidRPr="00C96D2F" w:rsidRDefault="00EC0BEA" w:rsidP="00C96D2F">
      <w:pPr>
        <w:pStyle w:val="ListParagraph"/>
        <w:numPr>
          <w:ilvl w:val="0"/>
          <w:numId w:val="14"/>
        </w:numPr>
        <w:ind w:left="0" w:firstLine="0"/>
        <w:jc w:val="both"/>
        <w:rPr>
          <w:rFonts w:asciiTheme="majorHAnsi" w:hAnsiTheme="majorHAnsi"/>
        </w:rPr>
      </w:pPr>
      <w:r w:rsidRPr="00C96D2F">
        <w:rPr>
          <w:rFonts w:asciiTheme="majorHAnsi" w:hAnsiTheme="majorHAnsi"/>
        </w:rPr>
        <w:t xml:space="preserve">Division of Computer, Electrical and Mathematical Sciences and Engineering, King Abdullah University of Science and Technology, </w:t>
      </w:r>
      <w:proofErr w:type="spellStart"/>
      <w:r w:rsidRPr="00C96D2F">
        <w:rPr>
          <w:rFonts w:asciiTheme="majorHAnsi" w:hAnsiTheme="majorHAnsi"/>
        </w:rPr>
        <w:t>Thuwal</w:t>
      </w:r>
      <w:proofErr w:type="spellEnd"/>
      <w:r w:rsidRPr="00C96D2F">
        <w:rPr>
          <w:rFonts w:asciiTheme="majorHAnsi" w:hAnsiTheme="majorHAnsi"/>
        </w:rPr>
        <w:t xml:space="preserve"> Jeddah, Saudi Arabia</w:t>
      </w:r>
    </w:p>
    <w:p w14:paraId="2D62A2A1" w14:textId="77777777" w:rsidR="00574FC0" w:rsidRPr="006E67B4" w:rsidRDefault="00574FC0" w:rsidP="006047E2">
      <w:pPr>
        <w:contextualSpacing/>
        <w:jc w:val="both"/>
        <w:rPr>
          <w:rFonts w:asciiTheme="majorHAnsi" w:hAnsiTheme="majorHAnsi"/>
        </w:rPr>
      </w:pPr>
    </w:p>
    <w:p w14:paraId="3C05D5C0" w14:textId="77777777" w:rsidR="00574FC0" w:rsidRPr="00C96D2F" w:rsidRDefault="007C122D" w:rsidP="006047E2">
      <w:pPr>
        <w:contextualSpacing/>
        <w:jc w:val="both"/>
        <w:outlineLvl w:val="0"/>
        <w:rPr>
          <w:rFonts w:asciiTheme="majorHAnsi" w:hAnsiTheme="majorHAnsi"/>
          <w:b/>
        </w:rPr>
      </w:pPr>
      <w:r w:rsidRPr="00C96D2F">
        <w:rPr>
          <w:rFonts w:asciiTheme="majorHAnsi" w:hAnsiTheme="majorHAnsi"/>
          <w:b/>
        </w:rPr>
        <w:t>Email Addresses of Co-authors:</w:t>
      </w:r>
    </w:p>
    <w:p w14:paraId="6B813ADB" w14:textId="4D426501" w:rsidR="00482768" w:rsidRPr="00C96D2F" w:rsidRDefault="00482768" w:rsidP="006047E2">
      <w:pPr>
        <w:contextualSpacing/>
        <w:jc w:val="both"/>
        <w:outlineLvl w:val="0"/>
        <w:rPr>
          <w:rFonts w:asciiTheme="majorHAnsi" w:hAnsiTheme="majorHAnsi"/>
        </w:rPr>
      </w:pPr>
      <w:r w:rsidRPr="00C96D2F">
        <w:rPr>
          <w:rFonts w:asciiTheme="majorHAnsi" w:hAnsiTheme="majorHAnsi"/>
        </w:rPr>
        <w:t xml:space="preserve">Jürgen </w:t>
      </w:r>
      <w:proofErr w:type="spellStart"/>
      <w:r w:rsidRPr="00C96D2F">
        <w:rPr>
          <w:rFonts w:asciiTheme="majorHAnsi" w:hAnsiTheme="majorHAnsi"/>
        </w:rPr>
        <w:t>Kosel</w:t>
      </w:r>
      <w:proofErr w:type="spellEnd"/>
      <w:r w:rsidRPr="00C96D2F">
        <w:rPr>
          <w:rFonts w:asciiTheme="majorHAnsi" w:hAnsiTheme="majorHAnsi"/>
        </w:rPr>
        <w:t>: Jurgen.Kosel@kaust.edu.sa</w:t>
      </w:r>
    </w:p>
    <w:p w14:paraId="4011F518" w14:textId="77777777" w:rsidR="00574FC0" w:rsidRPr="00C96D2F" w:rsidRDefault="00C55BFE" w:rsidP="006047E2">
      <w:pPr>
        <w:pBdr>
          <w:top w:val="nil"/>
          <w:left w:val="nil"/>
          <w:bottom w:val="nil"/>
          <w:right w:val="nil"/>
          <w:between w:val="nil"/>
        </w:pBdr>
        <w:contextualSpacing/>
        <w:jc w:val="both"/>
        <w:rPr>
          <w:rFonts w:asciiTheme="majorHAnsi" w:hAnsiTheme="majorHAnsi"/>
        </w:rPr>
      </w:pPr>
      <w:proofErr w:type="spellStart"/>
      <w:r w:rsidRPr="00C96D2F">
        <w:rPr>
          <w:rFonts w:asciiTheme="majorHAnsi" w:hAnsiTheme="majorHAnsi"/>
        </w:rPr>
        <w:t>Jasmeen</w:t>
      </w:r>
      <w:proofErr w:type="spellEnd"/>
      <w:r w:rsidRPr="00C96D2F">
        <w:rPr>
          <w:rFonts w:asciiTheme="majorHAnsi" w:hAnsiTheme="majorHAnsi"/>
        </w:rPr>
        <w:t xml:space="preserve"> </w:t>
      </w:r>
      <w:proofErr w:type="spellStart"/>
      <w:r w:rsidRPr="00C96D2F">
        <w:rPr>
          <w:rFonts w:asciiTheme="majorHAnsi" w:hAnsiTheme="majorHAnsi"/>
        </w:rPr>
        <w:t>Merzaban</w:t>
      </w:r>
      <w:proofErr w:type="spellEnd"/>
      <w:r w:rsidR="007C122D" w:rsidRPr="00C96D2F">
        <w:rPr>
          <w:rFonts w:asciiTheme="majorHAnsi" w:hAnsiTheme="majorHAnsi"/>
        </w:rPr>
        <w:t xml:space="preserve">: </w:t>
      </w:r>
      <w:r w:rsidR="00B95F1E" w:rsidRPr="00C96D2F">
        <w:rPr>
          <w:rFonts w:asciiTheme="majorHAnsi" w:hAnsiTheme="majorHAnsi"/>
        </w:rPr>
        <w:t>jasmeen.merzaban@kaust.edu.sa</w:t>
      </w:r>
      <w:r w:rsidR="00B95F1E" w:rsidRPr="00C96D2F" w:rsidDel="00EC0BEA">
        <w:rPr>
          <w:rFonts w:asciiTheme="majorHAnsi" w:hAnsiTheme="majorHAnsi"/>
        </w:rPr>
        <w:t xml:space="preserve"> </w:t>
      </w:r>
    </w:p>
    <w:p w14:paraId="0BF46F4B" w14:textId="77777777" w:rsidR="0018115B" w:rsidRPr="00C96D2F" w:rsidRDefault="0018115B" w:rsidP="006047E2">
      <w:pPr>
        <w:pBdr>
          <w:top w:val="nil"/>
          <w:left w:val="nil"/>
          <w:bottom w:val="nil"/>
          <w:right w:val="nil"/>
          <w:between w:val="nil"/>
        </w:pBdr>
        <w:contextualSpacing/>
        <w:jc w:val="both"/>
        <w:rPr>
          <w:rFonts w:asciiTheme="majorHAnsi" w:hAnsiTheme="majorHAnsi"/>
        </w:rPr>
      </w:pPr>
    </w:p>
    <w:p w14:paraId="3B5E44FF" w14:textId="3DBB85BE" w:rsidR="0018115B" w:rsidRPr="00C96D2F" w:rsidRDefault="0018115B" w:rsidP="006047E2">
      <w:pPr>
        <w:contextualSpacing/>
        <w:jc w:val="both"/>
        <w:outlineLvl w:val="0"/>
        <w:rPr>
          <w:rFonts w:asciiTheme="majorHAnsi" w:hAnsiTheme="majorHAnsi"/>
          <w:b/>
        </w:rPr>
      </w:pPr>
      <w:r w:rsidRPr="00C96D2F">
        <w:rPr>
          <w:rFonts w:asciiTheme="majorHAnsi" w:hAnsiTheme="majorHAnsi"/>
          <w:b/>
        </w:rPr>
        <w:t>Corresponding Author:</w:t>
      </w:r>
      <w:r w:rsidR="00931696" w:rsidRPr="00C96D2F">
        <w:rPr>
          <w:rFonts w:asciiTheme="majorHAnsi" w:hAnsiTheme="majorHAnsi"/>
          <w:b/>
        </w:rPr>
        <w:t xml:space="preserve"> </w:t>
      </w:r>
    </w:p>
    <w:p w14:paraId="56576C00" w14:textId="55395B8B" w:rsidR="00482768" w:rsidRPr="00C96D2F" w:rsidRDefault="00482768" w:rsidP="006047E2">
      <w:pPr>
        <w:pBdr>
          <w:top w:val="nil"/>
          <w:left w:val="nil"/>
          <w:bottom w:val="nil"/>
          <w:right w:val="nil"/>
          <w:between w:val="nil"/>
        </w:pBdr>
        <w:contextualSpacing/>
        <w:jc w:val="both"/>
        <w:outlineLvl w:val="0"/>
        <w:rPr>
          <w:rFonts w:asciiTheme="majorHAnsi" w:hAnsiTheme="majorHAnsi"/>
        </w:rPr>
      </w:pPr>
      <w:r w:rsidRPr="00C96D2F">
        <w:rPr>
          <w:rFonts w:asciiTheme="majorHAnsi" w:hAnsiTheme="majorHAnsi"/>
        </w:rPr>
        <w:t xml:space="preserve">Nouf </w:t>
      </w:r>
      <w:proofErr w:type="spellStart"/>
      <w:r w:rsidRPr="00C96D2F">
        <w:rPr>
          <w:rFonts w:asciiTheme="majorHAnsi" w:hAnsiTheme="majorHAnsi"/>
        </w:rPr>
        <w:t>Alsharif</w:t>
      </w:r>
      <w:proofErr w:type="spellEnd"/>
      <w:r w:rsidRPr="00C96D2F">
        <w:rPr>
          <w:rFonts w:asciiTheme="majorHAnsi" w:hAnsiTheme="majorHAnsi"/>
        </w:rPr>
        <w:t xml:space="preserve"> (Nouf.Alsharif@kaust.edu.sa)</w:t>
      </w:r>
    </w:p>
    <w:p w14:paraId="018B5646" w14:textId="77777777" w:rsidR="00574FC0" w:rsidRPr="00C96D2F" w:rsidRDefault="00574FC0" w:rsidP="006047E2">
      <w:pPr>
        <w:pBdr>
          <w:top w:val="nil"/>
          <w:left w:val="nil"/>
          <w:bottom w:val="nil"/>
          <w:right w:val="nil"/>
          <w:between w:val="nil"/>
        </w:pBdr>
        <w:contextualSpacing/>
        <w:jc w:val="both"/>
        <w:rPr>
          <w:rFonts w:asciiTheme="majorHAnsi" w:hAnsiTheme="majorHAnsi"/>
          <w:b/>
        </w:rPr>
      </w:pPr>
    </w:p>
    <w:p w14:paraId="597969A9" w14:textId="0CC6C732" w:rsidR="00574FC0" w:rsidRPr="00C96D2F" w:rsidRDefault="007C122D" w:rsidP="006047E2">
      <w:pPr>
        <w:pBdr>
          <w:top w:val="nil"/>
          <w:left w:val="nil"/>
          <w:bottom w:val="nil"/>
          <w:right w:val="nil"/>
          <w:between w:val="nil"/>
        </w:pBdr>
        <w:contextualSpacing/>
        <w:jc w:val="both"/>
        <w:outlineLvl w:val="0"/>
        <w:rPr>
          <w:rFonts w:asciiTheme="majorHAnsi" w:hAnsiTheme="majorHAnsi"/>
          <w:b/>
        </w:rPr>
      </w:pPr>
      <w:r w:rsidRPr="00C96D2F">
        <w:rPr>
          <w:rFonts w:asciiTheme="majorHAnsi" w:hAnsiTheme="majorHAnsi"/>
          <w:b/>
        </w:rPr>
        <w:t>KEYWORDS:</w:t>
      </w:r>
      <w:r w:rsidR="0018115B" w:rsidRPr="00C96D2F">
        <w:rPr>
          <w:rFonts w:asciiTheme="majorHAnsi" w:hAnsiTheme="majorHAnsi"/>
          <w:b/>
        </w:rPr>
        <w:t xml:space="preserve"> </w:t>
      </w:r>
    </w:p>
    <w:p w14:paraId="21D75502" w14:textId="77777777" w:rsidR="00574FC0" w:rsidRPr="00C96D2F" w:rsidRDefault="00AD2064" w:rsidP="00C96D2F">
      <w:pPr>
        <w:pBdr>
          <w:top w:val="nil"/>
          <w:left w:val="nil"/>
          <w:bottom w:val="nil"/>
          <w:right w:val="nil"/>
          <w:between w:val="nil"/>
        </w:pBdr>
        <w:contextualSpacing/>
        <w:jc w:val="both"/>
        <w:rPr>
          <w:rFonts w:asciiTheme="majorHAnsi" w:hAnsiTheme="majorHAnsi"/>
        </w:rPr>
      </w:pPr>
      <w:r w:rsidRPr="00C96D2F">
        <w:rPr>
          <w:rFonts w:asciiTheme="majorHAnsi" w:hAnsiTheme="majorHAnsi"/>
        </w:rPr>
        <w:t xml:space="preserve">Nanomaterials, Magnetic, Nanomedicine, </w:t>
      </w:r>
      <w:r w:rsidR="00B95F1E" w:rsidRPr="00C96D2F">
        <w:rPr>
          <w:rFonts w:asciiTheme="majorHAnsi" w:hAnsiTheme="majorHAnsi"/>
        </w:rPr>
        <w:t>A</w:t>
      </w:r>
      <w:r w:rsidR="00EC0BEA" w:rsidRPr="00C96D2F">
        <w:rPr>
          <w:rFonts w:asciiTheme="majorHAnsi" w:hAnsiTheme="majorHAnsi"/>
        </w:rPr>
        <w:t>ntibody</w:t>
      </w:r>
      <w:r w:rsidR="007C122D" w:rsidRPr="00C96D2F">
        <w:rPr>
          <w:rFonts w:asciiTheme="majorHAnsi" w:hAnsiTheme="majorHAnsi"/>
        </w:rPr>
        <w:t xml:space="preserve">, </w:t>
      </w:r>
      <w:r w:rsidR="00B95F1E" w:rsidRPr="00C96D2F">
        <w:rPr>
          <w:rFonts w:asciiTheme="majorHAnsi" w:hAnsiTheme="majorHAnsi"/>
        </w:rPr>
        <w:t xml:space="preserve">APTES, </w:t>
      </w:r>
      <w:r w:rsidR="00EC0BEA" w:rsidRPr="00C96D2F">
        <w:rPr>
          <w:rFonts w:asciiTheme="majorHAnsi" w:hAnsiTheme="majorHAnsi"/>
        </w:rPr>
        <w:t>Biocompatibility</w:t>
      </w:r>
      <w:r w:rsidR="00B95F1E" w:rsidRPr="00C96D2F">
        <w:rPr>
          <w:rFonts w:asciiTheme="majorHAnsi" w:hAnsiTheme="majorHAnsi"/>
        </w:rPr>
        <w:t>, Biofunctionalization, Nanotechnology, Iron Nanowires</w:t>
      </w:r>
    </w:p>
    <w:p w14:paraId="5CE50025" w14:textId="77777777" w:rsidR="00574FC0" w:rsidRPr="00C96D2F" w:rsidRDefault="00574FC0" w:rsidP="006047E2">
      <w:pPr>
        <w:pBdr>
          <w:top w:val="nil"/>
          <w:left w:val="nil"/>
          <w:bottom w:val="nil"/>
          <w:right w:val="nil"/>
          <w:between w:val="nil"/>
        </w:pBdr>
        <w:contextualSpacing/>
        <w:jc w:val="both"/>
        <w:rPr>
          <w:rFonts w:asciiTheme="majorHAnsi" w:hAnsiTheme="majorHAnsi"/>
        </w:rPr>
      </w:pPr>
    </w:p>
    <w:p w14:paraId="58438426" w14:textId="4198B772" w:rsidR="00574FC0" w:rsidRPr="00C96D2F" w:rsidRDefault="00B95F1E" w:rsidP="006047E2">
      <w:pPr>
        <w:pBdr>
          <w:top w:val="nil"/>
          <w:left w:val="nil"/>
          <w:bottom w:val="nil"/>
          <w:right w:val="nil"/>
          <w:between w:val="nil"/>
        </w:pBdr>
        <w:contextualSpacing/>
        <w:jc w:val="both"/>
        <w:outlineLvl w:val="0"/>
        <w:rPr>
          <w:rFonts w:asciiTheme="majorHAnsi" w:hAnsiTheme="majorHAnsi"/>
          <w:b/>
        </w:rPr>
      </w:pPr>
      <w:r w:rsidRPr="00C96D2F">
        <w:rPr>
          <w:rFonts w:asciiTheme="majorHAnsi" w:hAnsiTheme="majorHAnsi"/>
          <w:b/>
        </w:rPr>
        <w:t>SUMMARY:</w:t>
      </w:r>
      <w:r w:rsidR="0018115B" w:rsidRPr="00C96D2F">
        <w:rPr>
          <w:rFonts w:asciiTheme="majorHAnsi" w:hAnsiTheme="majorHAnsi"/>
          <w:b/>
        </w:rPr>
        <w:t xml:space="preserve"> </w:t>
      </w:r>
    </w:p>
    <w:p w14:paraId="3131978C" w14:textId="5E0690D4" w:rsidR="00574FC0" w:rsidRPr="006E67B4" w:rsidRDefault="0018115B" w:rsidP="006047E2">
      <w:pPr>
        <w:contextualSpacing/>
        <w:jc w:val="both"/>
        <w:rPr>
          <w:rFonts w:asciiTheme="majorHAnsi" w:hAnsiTheme="majorHAnsi"/>
        </w:rPr>
      </w:pPr>
      <w:r w:rsidRPr="006E67B4">
        <w:rPr>
          <w:rFonts w:asciiTheme="majorHAnsi" w:hAnsiTheme="majorHAnsi"/>
        </w:rPr>
        <w:t xml:space="preserve">In this work, we </w:t>
      </w:r>
      <w:r w:rsidR="00AD2064" w:rsidRPr="006E67B4">
        <w:rPr>
          <w:rFonts w:asciiTheme="majorHAnsi" w:hAnsiTheme="majorHAnsi"/>
        </w:rPr>
        <w:t xml:space="preserve">provide </w:t>
      </w:r>
      <w:r w:rsidRPr="006E67B4">
        <w:rPr>
          <w:rFonts w:asciiTheme="majorHAnsi" w:hAnsiTheme="majorHAnsi"/>
        </w:rPr>
        <w:t xml:space="preserve">a protocol </w:t>
      </w:r>
      <w:r w:rsidR="00AD2064" w:rsidRPr="006E67B4">
        <w:rPr>
          <w:rFonts w:asciiTheme="majorHAnsi" w:hAnsiTheme="majorHAnsi"/>
        </w:rPr>
        <w:t xml:space="preserve">to </w:t>
      </w:r>
      <w:proofErr w:type="spellStart"/>
      <w:r w:rsidR="003F007C" w:rsidRPr="006E67B4">
        <w:rPr>
          <w:rFonts w:asciiTheme="majorHAnsi" w:hAnsiTheme="majorHAnsi"/>
        </w:rPr>
        <w:t>biofunctionalize</w:t>
      </w:r>
      <w:proofErr w:type="spellEnd"/>
      <w:r w:rsidR="003F007C" w:rsidRPr="006E67B4">
        <w:rPr>
          <w:rFonts w:asciiTheme="majorHAnsi" w:hAnsiTheme="majorHAnsi"/>
        </w:rPr>
        <w:t xml:space="preserve"> </w:t>
      </w:r>
      <w:r w:rsidR="00AD2064" w:rsidRPr="006E67B4">
        <w:rPr>
          <w:rFonts w:asciiTheme="majorHAnsi" w:hAnsiTheme="majorHAnsi"/>
        </w:rPr>
        <w:t xml:space="preserve">magnetic nanomaterials with antibodies for specific cell targeting. As examples, we utilize iron nanowires to target </w:t>
      </w:r>
      <w:r w:rsidRPr="006E67B4">
        <w:rPr>
          <w:rFonts w:asciiTheme="majorHAnsi" w:hAnsiTheme="majorHAnsi"/>
        </w:rPr>
        <w:t xml:space="preserve">cancer </w:t>
      </w:r>
      <w:r w:rsidR="00AD2064" w:rsidRPr="006E67B4">
        <w:rPr>
          <w:rFonts w:asciiTheme="majorHAnsi" w:hAnsiTheme="majorHAnsi"/>
        </w:rPr>
        <w:t>cells</w:t>
      </w:r>
      <w:r w:rsidRPr="006E67B4">
        <w:rPr>
          <w:rFonts w:asciiTheme="majorHAnsi" w:hAnsiTheme="majorHAnsi"/>
        </w:rPr>
        <w:t>.</w:t>
      </w:r>
    </w:p>
    <w:p w14:paraId="7D7A5DFD" w14:textId="77777777" w:rsidR="00B66725" w:rsidRPr="006E67B4" w:rsidRDefault="00B66725" w:rsidP="006047E2">
      <w:pPr>
        <w:contextualSpacing/>
        <w:jc w:val="both"/>
        <w:rPr>
          <w:rFonts w:asciiTheme="majorHAnsi" w:hAnsiTheme="majorHAnsi"/>
        </w:rPr>
      </w:pPr>
    </w:p>
    <w:p w14:paraId="5FC7898B" w14:textId="30A3615A" w:rsidR="00574FC0" w:rsidRPr="00C96D2F" w:rsidRDefault="007C122D" w:rsidP="006047E2">
      <w:pPr>
        <w:contextualSpacing/>
        <w:jc w:val="both"/>
        <w:outlineLvl w:val="0"/>
        <w:rPr>
          <w:rFonts w:asciiTheme="majorHAnsi" w:hAnsiTheme="majorHAnsi"/>
        </w:rPr>
      </w:pPr>
      <w:r w:rsidRPr="006E67B4">
        <w:rPr>
          <w:rFonts w:asciiTheme="majorHAnsi" w:hAnsiTheme="majorHAnsi"/>
          <w:b/>
        </w:rPr>
        <w:t>ABSTRACT:</w:t>
      </w:r>
      <w:r w:rsidR="008D058D" w:rsidRPr="006E67B4">
        <w:rPr>
          <w:rFonts w:asciiTheme="majorHAnsi" w:hAnsiTheme="majorHAnsi"/>
          <w:b/>
        </w:rPr>
        <w:t xml:space="preserve"> </w:t>
      </w:r>
    </w:p>
    <w:p w14:paraId="172D6BAF" w14:textId="53A701EC" w:rsidR="002673B4" w:rsidRPr="006E67B4" w:rsidRDefault="003D6FCC" w:rsidP="00C96D2F">
      <w:pPr>
        <w:contextualSpacing/>
        <w:jc w:val="both"/>
        <w:rPr>
          <w:rFonts w:asciiTheme="majorHAnsi" w:hAnsiTheme="majorHAnsi"/>
        </w:rPr>
      </w:pPr>
      <w:r w:rsidRPr="006E67B4">
        <w:rPr>
          <w:rFonts w:asciiTheme="majorHAnsi" w:hAnsiTheme="majorHAnsi"/>
          <w:bCs/>
        </w:rPr>
        <w:t>M</w:t>
      </w:r>
      <w:r w:rsidR="0054308A" w:rsidRPr="00C96D2F">
        <w:rPr>
          <w:rFonts w:asciiTheme="majorHAnsi" w:hAnsiTheme="majorHAnsi"/>
        </w:rPr>
        <w:t xml:space="preserve">agnetic nanomaterials </w:t>
      </w:r>
      <w:r w:rsidR="00D62948" w:rsidRPr="006E67B4">
        <w:rPr>
          <w:rFonts w:asciiTheme="majorHAnsi" w:hAnsiTheme="majorHAnsi"/>
          <w:bCs/>
        </w:rPr>
        <w:t xml:space="preserve">have </w:t>
      </w:r>
      <w:r w:rsidRPr="006E67B4">
        <w:rPr>
          <w:rFonts w:asciiTheme="majorHAnsi" w:hAnsiTheme="majorHAnsi"/>
          <w:bCs/>
        </w:rPr>
        <w:t xml:space="preserve">received great attention in </w:t>
      </w:r>
      <w:r w:rsidR="00D62948" w:rsidRPr="006E67B4">
        <w:rPr>
          <w:rFonts w:asciiTheme="majorHAnsi" w:hAnsiTheme="majorHAnsi"/>
          <w:bCs/>
        </w:rPr>
        <w:t xml:space="preserve">different </w:t>
      </w:r>
      <w:r w:rsidRPr="006E67B4">
        <w:rPr>
          <w:rFonts w:asciiTheme="majorHAnsi" w:hAnsiTheme="majorHAnsi"/>
          <w:bCs/>
        </w:rPr>
        <w:t xml:space="preserve">biomedical </w:t>
      </w:r>
      <w:r w:rsidR="00D62948" w:rsidRPr="006E67B4">
        <w:rPr>
          <w:rFonts w:asciiTheme="majorHAnsi" w:hAnsiTheme="majorHAnsi"/>
          <w:bCs/>
        </w:rPr>
        <w:t>applications.</w:t>
      </w:r>
      <w:r w:rsidR="00A05BF4" w:rsidRPr="006E67B4">
        <w:rPr>
          <w:rFonts w:asciiTheme="majorHAnsi" w:hAnsiTheme="majorHAnsi"/>
          <w:bCs/>
        </w:rPr>
        <w:t xml:space="preserve"> </w:t>
      </w:r>
      <w:proofErr w:type="spellStart"/>
      <w:r w:rsidR="0054308A" w:rsidRPr="00C96D2F">
        <w:rPr>
          <w:rFonts w:asciiTheme="majorHAnsi" w:hAnsiTheme="majorHAnsi"/>
        </w:rPr>
        <w:t>Biofunctionaliz</w:t>
      </w:r>
      <w:r w:rsidR="00A05BF4" w:rsidRPr="00C96D2F">
        <w:rPr>
          <w:rFonts w:asciiTheme="majorHAnsi" w:hAnsiTheme="majorHAnsi"/>
        </w:rPr>
        <w:t>ing</w:t>
      </w:r>
      <w:proofErr w:type="spellEnd"/>
      <w:r w:rsidR="00A05BF4" w:rsidRPr="00C96D2F">
        <w:rPr>
          <w:rFonts w:asciiTheme="majorHAnsi" w:hAnsiTheme="majorHAnsi"/>
        </w:rPr>
        <w:t xml:space="preserve"> these</w:t>
      </w:r>
      <w:r w:rsidR="0054308A" w:rsidRPr="00C96D2F">
        <w:rPr>
          <w:rFonts w:asciiTheme="majorHAnsi" w:hAnsiTheme="majorHAnsi"/>
        </w:rPr>
        <w:t xml:space="preserve"> nanomaterials with specific targeting agents </w:t>
      </w:r>
      <w:r w:rsidRPr="00C96D2F">
        <w:rPr>
          <w:rFonts w:asciiTheme="majorHAnsi" w:hAnsiTheme="majorHAnsi"/>
        </w:rPr>
        <w:t xml:space="preserve">is a crucial aspect to </w:t>
      </w:r>
      <w:r w:rsidR="00063298" w:rsidRPr="006E67B4">
        <w:rPr>
          <w:rFonts w:asciiTheme="majorHAnsi" w:hAnsiTheme="majorHAnsi"/>
        </w:rPr>
        <w:t>enhance</w:t>
      </w:r>
      <w:r w:rsidR="00A05BF4" w:rsidRPr="006E67B4">
        <w:rPr>
          <w:rFonts w:asciiTheme="majorHAnsi" w:hAnsiTheme="majorHAnsi"/>
        </w:rPr>
        <w:t xml:space="preserve"> </w:t>
      </w:r>
      <w:r w:rsidR="00063298" w:rsidRPr="006E67B4">
        <w:rPr>
          <w:rFonts w:asciiTheme="majorHAnsi" w:hAnsiTheme="majorHAnsi"/>
        </w:rPr>
        <w:t>their</w:t>
      </w:r>
      <w:r w:rsidR="00A05BF4" w:rsidRPr="006E67B4">
        <w:rPr>
          <w:rFonts w:asciiTheme="majorHAnsi" w:hAnsiTheme="majorHAnsi"/>
        </w:rPr>
        <w:t xml:space="preserve"> </w:t>
      </w:r>
      <w:r w:rsidRPr="006E67B4">
        <w:rPr>
          <w:rFonts w:asciiTheme="majorHAnsi" w:hAnsiTheme="majorHAnsi"/>
        </w:rPr>
        <w:t xml:space="preserve">efficacy </w:t>
      </w:r>
      <w:r w:rsidR="00AB7622" w:rsidRPr="006E67B4">
        <w:rPr>
          <w:rFonts w:asciiTheme="majorHAnsi" w:hAnsiTheme="majorHAnsi"/>
        </w:rPr>
        <w:t xml:space="preserve">in </w:t>
      </w:r>
      <w:r w:rsidRPr="006E67B4">
        <w:rPr>
          <w:rFonts w:asciiTheme="majorHAnsi" w:hAnsiTheme="majorHAnsi"/>
        </w:rPr>
        <w:t xml:space="preserve">diagnostics </w:t>
      </w:r>
      <w:r w:rsidR="0054308A" w:rsidRPr="006E67B4">
        <w:rPr>
          <w:rFonts w:asciiTheme="majorHAnsi" w:hAnsiTheme="majorHAnsi"/>
        </w:rPr>
        <w:t xml:space="preserve">and </w:t>
      </w:r>
      <w:r w:rsidRPr="006E67B4">
        <w:rPr>
          <w:rFonts w:asciiTheme="majorHAnsi" w:hAnsiTheme="majorHAnsi"/>
        </w:rPr>
        <w:t>treatments while</w:t>
      </w:r>
      <w:r w:rsidR="0054308A" w:rsidRPr="006E67B4">
        <w:rPr>
          <w:rFonts w:asciiTheme="majorHAnsi" w:hAnsiTheme="majorHAnsi"/>
        </w:rPr>
        <w:t xml:space="preserve"> minimizing the side effects. The benefit of magnetic </w:t>
      </w:r>
      <w:r w:rsidR="0054308A" w:rsidRPr="00C96D2F">
        <w:rPr>
          <w:rFonts w:asciiTheme="majorHAnsi" w:hAnsiTheme="majorHAnsi"/>
        </w:rPr>
        <w:t>nanomaterials</w:t>
      </w:r>
      <w:r w:rsidR="0054308A" w:rsidRPr="006E67B4">
        <w:rPr>
          <w:rFonts w:asciiTheme="majorHAnsi" w:hAnsiTheme="majorHAnsi"/>
        </w:rPr>
        <w:t xml:space="preserve"> compared to </w:t>
      </w:r>
      <w:r w:rsidRPr="006E67B4">
        <w:rPr>
          <w:rFonts w:asciiTheme="majorHAnsi" w:hAnsiTheme="majorHAnsi"/>
        </w:rPr>
        <w:t xml:space="preserve">non-magnetic ones </w:t>
      </w:r>
      <w:r w:rsidR="0054308A" w:rsidRPr="006E67B4">
        <w:rPr>
          <w:rFonts w:asciiTheme="majorHAnsi" w:hAnsiTheme="majorHAnsi"/>
        </w:rPr>
        <w:t>is their ability to respond to magnetic fields</w:t>
      </w:r>
      <w:r w:rsidRPr="006E67B4">
        <w:rPr>
          <w:rFonts w:asciiTheme="majorHAnsi" w:hAnsiTheme="majorHAnsi"/>
        </w:rPr>
        <w:t xml:space="preserve"> in a contact-free manner and over large distances</w:t>
      </w:r>
      <w:r w:rsidR="0054308A" w:rsidRPr="006E67B4">
        <w:rPr>
          <w:rFonts w:asciiTheme="majorHAnsi" w:hAnsiTheme="majorHAnsi"/>
        </w:rPr>
        <w:t xml:space="preserve">. </w:t>
      </w:r>
      <w:r w:rsidRPr="006E67B4">
        <w:rPr>
          <w:rFonts w:asciiTheme="majorHAnsi" w:hAnsiTheme="majorHAnsi"/>
        </w:rPr>
        <w:t xml:space="preserve">This allows to </w:t>
      </w:r>
      <w:r w:rsidR="0054308A" w:rsidRPr="006E67B4">
        <w:rPr>
          <w:rFonts w:asciiTheme="majorHAnsi" w:hAnsiTheme="majorHAnsi"/>
        </w:rPr>
        <w:t>guide</w:t>
      </w:r>
      <w:r w:rsidRPr="006E67B4">
        <w:rPr>
          <w:rFonts w:asciiTheme="majorHAnsi" w:hAnsiTheme="majorHAnsi"/>
        </w:rPr>
        <w:t xml:space="preserve"> or</w:t>
      </w:r>
      <w:r w:rsidR="0054308A" w:rsidRPr="006E67B4">
        <w:rPr>
          <w:rFonts w:asciiTheme="majorHAnsi" w:hAnsiTheme="majorHAnsi"/>
        </w:rPr>
        <w:t xml:space="preserve"> accumulate</w:t>
      </w:r>
      <w:r w:rsidRPr="006E67B4">
        <w:rPr>
          <w:rFonts w:asciiTheme="majorHAnsi" w:hAnsiTheme="majorHAnsi"/>
        </w:rPr>
        <w:t xml:space="preserve"> them</w:t>
      </w:r>
      <w:r w:rsidR="0054308A" w:rsidRPr="006E67B4">
        <w:rPr>
          <w:rFonts w:asciiTheme="majorHAnsi" w:hAnsiTheme="majorHAnsi"/>
        </w:rPr>
        <w:t>, while they can also be monitored</w:t>
      </w:r>
      <w:r w:rsidR="00063298" w:rsidRPr="006E67B4">
        <w:rPr>
          <w:rFonts w:asciiTheme="majorHAnsi" w:hAnsiTheme="majorHAnsi"/>
          <w:bCs/>
        </w:rPr>
        <w:t xml:space="preserve">. </w:t>
      </w:r>
      <w:r w:rsidR="00AB7622" w:rsidRPr="006E67B4">
        <w:rPr>
          <w:rFonts w:asciiTheme="majorHAnsi" w:hAnsiTheme="majorHAnsi"/>
        </w:rPr>
        <w:t xml:space="preserve">Recently, </w:t>
      </w:r>
      <w:r w:rsidR="00AB7622" w:rsidRPr="00C96D2F">
        <w:rPr>
          <w:rFonts w:asciiTheme="majorHAnsi" w:hAnsiTheme="majorHAnsi"/>
        </w:rPr>
        <w:t xml:space="preserve">magnetic </w:t>
      </w:r>
      <w:r w:rsidR="00AB7622" w:rsidRPr="006E67B4">
        <w:rPr>
          <w:rFonts w:asciiTheme="majorHAnsi" w:hAnsiTheme="majorHAnsi"/>
        </w:rPr>
        <w:t>nanowires</w:t>
      </w:r>
      <w:r w:rsidR="00CC43B8" w:rsidRPr="006E67B4">
        <w:rPr>
          <w:rFonts w:asciiTheme="majorHAnsi" w:hAnsiTheme="majorHAnsi"/>
        </w:rPr>
        <w:t xml:space="preserve"> (NWs)</w:t>
      </w:r>
      <w:r w:rsidR="0054308A" w:rsidRPr="006E67B4">
        <w:rPr>
          <w:rFonts w:asciiTheme="majorHAnsi" w:hAnsiTheme="majorHAnsi"/>
        </w:rPr>
        <w:t xml:space="preserve"> </w:t>
      </w:r>
      <w:r w:rsidR="00CC43B8" w:rsidRPr="006E67B4">
        <w:rPr>
          <w:rFonts w:asciiTheme="majorHAnsi" w:hAnsiTheme="majorHAnsi"/>
        </w:rPr>
        <w:t xml:space="preserve">with unique features were developed for biomedical applications. </w:t>
      </w:r>
      <w:r w:rsidR="00AB7622" w:rsidRPr="006E67B4">
        <w:rPr>
          <w:rFonts w:asciiTheme="majorHAnsi" w:hAnsiTheme="majorHAnsi"/>
        </w:rPr>
        <w:t>The</w:t>
      </w:r>
      <w:r w:rsidR="00063298" w:rsidRPr="006E67B4">
        <w:rPr>
          <w:rFonts w:asciiTheme="majorHAnsi" w:hAnsiTheme="majorHAnsi"/>
        </w:rPr>
        <w:t xml:space="preserve"> </w:t>
      </w:r>
      <w:r w:rsidR="00063298" w:rsidRPr="006E67B4">
        <w:rPr>
          <w:rFonts w:asciiTheme="majorHAnsi" w:hAnsiTheme="majorHAnsi"/>
          <w:bCs/>
        </w:rPr>
        <w:t>large magnetic moment</w:t>
      </w:r>
      <w:r w:rsidR="00AB7622" w:rsidRPr="006E67B4">
        <w:rPr>
          <w:rFonts w:asciiTheme="majorHAnsi" w:hAnsiTheme="majorHAnsi"/>
          <w:bCs/>
        </w:rPr>
        <w:t xml:space="preserve"> of these NWs</w:t>
      </w:r>
      <w:r w:rsidR="00063298" w:rsidRPr="006E67B4">
        <w:rPr>
          <w:rFonts w:asciiTheme="majorHAnsi" w:hAnsiTheme="majorHAnsi"/>
          <w:bCs/>
        </w:rPr>
        <w:t xml:space="preserve"> </w:t>
      </w:r>
      <w:r w:rsidR="00AB7622" w:rsidRPr="006E67B4">
        <w:rPr>
          <w:rFonts w:asciiTheme="majorHAnsi" w:hAnsiTheme="majorHAnsi"/>
          <w:bCs/>
        </w:rPr>
        <w:t>enables</w:t>
      </w:r>
      <w:r w:rsidR="00063298" w:rsidRPr="006E67B4">
        <w:rPr>
          <w:rFonts w:asciiTheme="majorHAnsi" w:hAnsiTheme="majorHAnsi"/>
          <w:bCs/>
        </w:rPr>
        <w:t xml:space="preserve"> </w:t>
      </w:r>
      <w:r w:rsidR="00CC43B8" w:rsidRPr="006E67B4">
        <w:rPr>
          <w:rFonts w:asciiTheme="majorHAnsi" w:hAnsiTheme="majorHAnsi"/>
          <w:bCs/>
        </w:rPr>
        <w:t xml:space="preserve">a more efficient </w:t>
      </w:r>
      <w:r w:rsidR="00AB7622" w:rsidRPr="006E67B4">
        <w:rPr>
          <w:rFonts w:asciiTheme="majorHAnsi" w:hAnsiTheme="majorHAnsi"/>
          <w:bCs/>
        </w:rPr>
        <w:t xml:space="preserve">remote </w:t>
      </w:r>
      <w:r w:rsidR="00063298" w:rsidRPr="006E67B4">
        <w:rPr>
          <w:rFonts w:asciiTheme="majorHAnsi" w:hAnsiTheme="majorHAnsi"/>
          <w:bCs/>
        </w:rPr>
        <w:t xml:space="preserve">control </w:t>
      </w:r>
      <w:r w:rsidR="00AB7622" w:rsidRPr="006E67B4">
        <w:rPr>
          <w:rFonts w:asciiTheme="majorHAnsi" w:hAnsiTheme="majorHAnsi"/>
          <w:bCs/>
        </w:rPr>
        <w:t>of their</w:t>
      </w:r>
      <w:r w:rsidR="00063298" w:rsidRPr="006E67B4">
        <w:rPr>
          <w:rFonts w:asciiTheme="majorHAnsi" w:hAnsiTheme="majorHAnsi"/>
          <w:bCs/>
        </w:rPr>
        <w:t xml:space="preserve"> </w:t>
      </w:r>
      <w:r w:rsidR="00AB7622" w:rsidRPr="006E67B4">
        <w:rPr>
          <w:rFonts w:asciiTheme="majorHAnsi" w:hAnsiTheme="majorHAnsi"/>
          <w:bCs/>
        </w:rPr>
        <w:t>movement</w:t>
      </w:r>
      <w:r w:rsidR="00063298" w:rsidRPr="006E67B4">
        <w:rPr>
          <w:rFonts w:asciiTheme="majorHAnsi" w:hAnsiTheme="majorHAnsi"/>
          <w:bCs/>
        </w:rPr>
        <w:t xml:space="preserve"> </w:t>
      </w:r>
      <w:r w:rsidR="00AB7622" w:rsidRPr="006E67B4">
        <w:rPr>
          <w:rFonts w:asciiTheme="majorHAnsi" w:hAnsiTheme="majorHAnsi"/>
          <w:bCs/>
        </w:rPr>
        <w:t>by</w:t>
      </w:r>
      <w:r w:rsidR="00063298" w:rsidRPr="006E67B4">
        <w:rPr>
          <w:rFonts w:asciiTheme="majorHAnsi" w:hAnsiTheme="majorHAnsi"/>
          <w:bCs/>
        </w:rPr>
        <w:t xml:space="preserve"> a magnetic field.</w:t>
      </w:r>
      <w:r w:rsidR="00AB7622" w:rsidRPr="006E67B4">
        <w:rPr>
          <w:rFonts w:asciiTheme="majorHAnsi" w:hAnsiTheme="majorHAnsi"/>
          <w:bCs/>
        </w:rPr>
        <w:t xml:space="preserve"> This </w:t>
      </w:r>
      <w:r w:rsidR="00CC43B8" w:rsidRPr="006E67B4">
        <w:rPr>
          <w:rFonts w:asciiTheme="majorHAnsi" w:hAnsiTheme="majorHAnsi"/>
          <w:bCs/>
        </w:rPr>
        <w:t xml:space="preserve">has been utilized with great success </w:t>
      </w:r>
      <w:r w:rsidR="00AB7622" w:rsidRPr="006E67B4">
        <w:rPr>
          <w:rFonts w:asciiTheme="majorHAnsi" w:hAnsiTheme="majorHAnsi"/>
          <w:bCs/>
        </w:rPr>
        <w:t>in cancer treatment, drug delivery, cell tracing</w:t>
      </w:r>
      <w:r w:rsidR="002673B4" w:rsidRPr="006E67B4">
        <w:rPr>
          <w:rFonts w:asciiTheme="majorHAnsi" w:hAnsiTheme="majorHAnsi"/>
          <w:bCs/>
        </w:rPr>
        <w:t>, stem cell differentiation</w:t>
      </w:r>
      <w:r w:rsidR="00AB7622" w:rsidRPr="006E67B4">
        <w:rPr>
          <w:rFonts w:asciiTheme="majorHAnsi" w:hAnsiTheme="majorHAnsi"/>
          <w:bCs/>
        </w:rPr>
        <w:t xml:space="preserve"> </w:t>
      </w:r>
      <w:r w:rsidR="00CC43B8" w:rsidRPr="006E67B4">
        <w:rPr>
          <w:rFonts w:asciiTheme="majorHAnsi" w:hAnsiTheme="majorHAnsi"/>
          <w:bCs/>
        </w:rPr>
        <w:t xml:space="preserve">or </w:t>
      </w:r>
      <w:r w:rsidR="00CC43B8" w:rsidRPr="006E67B4">
        <w:rPr>
          <w:rFonts w:asciiTheme="majorHAnsi" w:hAnsiTheme="majorHAnsi"/>
        </w:rPr>
        <w:t>magnetic resonance imaging</w:t>
      </w:r>
      <w:r w:rsidR="00AB7622" w:rsidRPr="006E67B4">
        <w:rPr>
          <w:rFonts w:asciiTheme="majorHAnsi" w:hAnsiTheme="majorHAnsi"/>
          <w:bCs/>
        </w:rPr>
        <w:t xml:space="preserve">. </w:t>
      </w:r>
      <w:r w:rsidR="002673B4" w:rsidRPr="006E67B4">
        <w:rPr>
          <w:rFonts w:asciiTheme="majorHAnsi" w:hAnsiTheme="majorHAnsi"/>
          <w:bCs/>
        </w:rPr>
        <w:t xml:space="preserve">In addition, the NW fabrication by template-assisted electrochemical deposition provides a versatile method with tight control over the NW properties. </w:t>
      </w:r>
      <w:r w:rsidR="002673B4" w:rsidRPr="006E67B4">
        <w:rPr>
          <w:rFonts w:asciiTheme="majorHAnsi" w:hAnsiTheme="majorHAnsi"/>
        </w:rPr>
        <w:t>Especially iron NWs and iron</w:t>
      </w:r>
      <w:r w:rsidR="00D92B20" w:rsidRPr="006E67B4">
        <w:rPr>
          <w:rFonts w:asciiTheme="majorHAnsi" w:hAnsiTheme="majorHAnsi"/>
        </w:rPr>
        <w:t>-</w:t>
      </w:r>
      <w:r w:rsidR="002673B4" w:rsidRPr="006E67B4">
        <w:rPr>
          <w:rFonts w:asciiTheme="majorHAnsi" w:hAnsiTheme="majorHAnsi"/>
        </w:rPr>
        <w:t>iron oxide</w:t>
      </w:r>
      <w:r w:rsidR="00C12601" w:rsidRPr="006E67B4">
        <w:rPr>
          <w:rFonts w:asciiTheme="majorHAnsi" w:hAnsiTheme="majorHAnsi"/>
        </w:rPr>
        <w:t xml:space="preserve"> </w:t>
      </w:r>
      <w:r w:rsidR="00D92B20" w:rsidRPr="006E67B4">
        <w:rPr>
          <w:rFonts w:asciiTheme="majorHAnsi" w:hAnsiTheme="majorHAnsi"/>
        </w:rPr>
        <w:t>(</w:t>
      </w:r>
      <w:r w:rsidR="002673B4" w:rsidRPr="006E67B4">
        <w:rPr>
          <w:rFonts w:asciiTheme="majorHAnsi" w:hAnsiTheme="majorHAnsi"/>
        </w:rPr>
        <w:t>core</w:t>
      </w:r>
      <w:r w:rsidR="00D92B20" w:rsidRPr="006E67B4">
        <w:rPr>
          <w:rFonts w:asciiTheme="majorHAnsi" w:hAnsiTheme="majorHAnsi"/>
        </w:rPr>
        <w:t>-</w:t>
      </w:r>
      <w:r w:rsidR="002673B4" w:rsidRPr="006E67B4">
        <w:rPr>
          <w:rFonts w:asciiTheme="majorHAnsi" w:hAnsiTheme="majorHAnsi"/>
        </w:rPr>
        <w:t>shell</w:t>
      </w:r>
      <w:r w:rsidR="00D92B20" w:rsidRPr="006E67B4">
        <w:rPr>
          <w:rFonts w:asciiTheme="majorHAnsi" w:hAnsiTheme="majorHAnsi"/>
        </w:rPr>
        <w:t>)</w:t>
      </w:r>
      <w:r w:rsidR="002673B4" w:rsidRPr="006E67B4">
        <w:rPr>
          <w:rFonts w:asciiTheme="majorHAnsi" w:hAnsiTheme="majorHAnsi"/>
        </w:rPr>
        <w:t xml:space="preserve"> NWs are suitable for biomedical applications, due to their high magnetization</w:t>
      </w:r>
      <w:r w:rsidR="00C12601" w:rsidRPr="006E67B4">
        <w:rPr>
          <w:rFonts w:asciiTheme="majorHAnsi" w:hAnsiTheme="majorHAnsi"/>
        </w:rPr>
        <w:t xml:space="preserve"> and low toxicity. </w:t>
      </w:r>
    </w:p>
    <w:p w14:paraId="286AEBE8" w14:textId="77777777" w:rsidR="00931696" w:rsidRPr="006E67B4" w:rsidRDefault="00931696" w:rsidP="006047E2">
      <w:pPr>
        <w:contextualSpacing/>
        <w:jc w:val="both"/>
        <w:rPr>
          <w:rFonts w:asciiTheme="majorHAnsi" w:hAnsiTheme="majorHAnsi"/>
        </w:rPr>
      </w:pPr>
    </w:p>
    <w:p w14:paraId="04F49282" w14:textId="1E385167" w:rsidR="008763A0" w:rsidRPr="006E67B4" w:rsidRDefault="00855B6E" w:rsidP="00C96D2F">
      <w:pPr>
        <w:contextualSpacing/>
        <w:jc w:val="both"/>
        <w:rPr>
          <w:rFonts w:asciiTheme="majorHAnsi" w:hAnsiTheme="majorHAnsi"/>
        </w:rPr>
      </w:pPr>
      <w:r w:rsidRPr="006E67B4">
        <w:rPr>
          <w:rFonts w:asciiTheme="majorHAnsi" w:hAnsiTheme="majorHAnsi"/>
        </w:rPr>
        <w:t>In</w:t>
      </w:r>
      <w:r w:rsidR="002673B4" w:rsidRPr="006E67B4">
        <w:rPr>
          <w:rFonts w:asciiTheme="majorHAnsi" w:hAnsiTheme="majorHAnsi"/>
        </w:rPr>
        <w:t xml:space="preserve"> this work, we provide a method to</w:t>
      </w:r>
      <w:r w:rsidRPr="006E67B4">
        <w:rPr>
          <w:rFonts w:asciiTheme="majorHAnsi" w:hAnsiTheme="majorHAnsi"/>
        </w:rPr>
        <w:t xml:space="preserve"> </w:t>
      </w:r>
      <w:proofErr w:type="spellStart"/>
      <w:r w:rsidRPr="006E67B4">
        <w:rPr>
          <w:rFonts w:asciiTheme="majorHAnsi" w:hAnsiTheme="majorHAnsi"/>
        </w:rPr>
        <w:t>biofunctionalize</w:t>
      </w:r>
      <w:proofErr w:type="spellEnd"/>
      <w:r w:rsidRPr="006E67B4">
        <w:rPr>
          <w:rFonts w:asciiTheme="majorHAnsi" w:hAnsiTheme="majorHAnsi"/>
        </w:rPr>
        <w:t xml:space="preserve"> </w:t>
      </w:r>
      <w:r w:rsidR="002673B4" w:rsidRPr="006E67B4">
        <w:rPr>
          <w:rFonts w:asciiTheme="majorHAnsi" w:hAnsiTheme="majorHAnsi"/>
        </w:rPr>
        <w:t xml:space="preserve">iron/iron oxide NWs </w:t>
      </w:r>
      <w:r w:rsidRPr="006E67B4">
        <w:rPr>
          <w:rFonts w:asciiTheme="majorHAnsi" w:hAnsiTheme="majorHAnsi"/>
        </w:rPr>
        <w:t xml:space="preserve">with specific antibodies directed against </w:t>
      </w:r>
      <w:r w:rsidR="00DB0F7A" w:rsidRPr="006E67B4">
        <w:rPr>
          <w:rFonts w:asciiTheme="majorHAnsi" w:hAnsiTheme="majorHAnsi"/>
        </w:rPr>
        <w:t xml:space="preserve">a </w:t>
      </w:r>
      <w:r w:rsidRPr="006E67B4">
        <w:rPr>
          <w:rFonts w:asciiTheme="majorHAnsi" w:hAnsiTheme="majorHAnsi"/>
        </w:rPr>
        <w:t xml:space="preserve">specific cell surface marker that is overexpressed in a large number of cancer cells. </w:t>
      </w:r>
      <w:r w:rsidR="002673B4" w:rsidRPr="006E67B4">
        <w:rPr>
          <w:rFonts w:asciiTheme="majorHAnsi" w:hAnsiTheme="majorHAnsi"/>
        </w:rPr>
        <w:t xml:space="preserve">Since the method utilizes the properties of the iron oxide surface, it is also </w:t>
      </w:r>
      <w:r w:rsidR="002673B4" w:rsidRPr="006E67B4">
        <w:rPr>
          <w:rFonts w:asciiTheme="majorHAnsi" w:hAnsiTheme="majorHAnsi"/>
        </w:rPr>
        <w:lastRenderedPageBreak/>
        <w:t xml:space="preserve">applicable to superparamagnetic iron oxide nanoparticles. </w:t>
      </w:r>
      <w:r w:rsidR="008763A0" w:rsidRPr="006E67B4">
        <w:rPr>
          <w:rFonts w:asciiTheme="majorHAnsi" w:hAnsiTheme="majorHAnsi"/>
        </w:rPr>
        <w:t xml:space="preserve">The NWs </w:t>
      </w:r>
      <w:r w:rsidR="002673B4" w:rsidRPr="006E67B4">
        <w:rPr>
          <w:rFonts w:asciiTheme="majorHAnsi" w:hAnsiTheme="majorHAnsi"/>
        </w:rPr>
        <w:t xml:space="preserve">are </w:t>
      </w:r>
      <w:r w:rsidR="008763A0" w:rsidRPr="006E67B4">
        <w:rPr>
          <w:rFonts w:asciiTheme="majorHAnsi" w:hAnsiTheme="majorHAnsi"/>
        </w:rPr>
        <w:t xml:space="preserve">first </w:t>
      </w:r>
      <w:r w:rsidR="002673B4" w:rsidRPr="006E67B4">
        <w:rPr>
          <w:rFonts w:asciiTheme="majorHAnsi" w:hAnsiTheme="majorHAnsi"/>
        </w:rPr>
        <w:t xml:space="preserve">coated </w:t>
      </w:r>
      <w:r w:rsidR="008763A0" w:rsidRPr="006E67B4">
        <w:rPr>
          <w:rFonts w:asciiTheme="majorHAnsi" w:hAnsiTheme="majorHAnsi"/>
        </w:rPr>
        <w:t>with 3-</w:t>
      </w:r>
      <w:r w:rsidR="006E67B4" w:rsidRPr="006E67B4">
        <w:rPr>
          <w:rFonts w:asciiTheme="majorHAnsi" w:hAnsiTheme="majorHAnsi"/>
        </w:rPr>
        <w:t xml:space="preserve">aminopropyl-tri-ethoxy-silane </w:t>
      </w:r>
      <w:r w:rsidR="008763A0" w:rsidRPr="006E67B4">
        <w:rPr>
          <w:rFonts w:asciiTheme="majorHAnsi" w:hAnsiTheme="majorHAnsi"/>
        </w:rPr>
        <w:t xml:space="preserve">(APTES) </w:t>
      </w:r>
      <w:r w:rsidR="002673B4" w:rsidRPr="006E67B4">
        <w:rPr>
          <w:rFonts w:asciiTheme="majorHAnsi" w:hAnsiTheme="majorHAnsi"/>
        </w:rPr>
        <w:t xml:space="preserve">acting as a </w:t>
      </w:r>
      <w:r w:rsidR="008763A0" w:rsidRPr="006E67B4">
        <w:rPr>
          <w:rFonts w:asciiTheme="majorHAnsi" w:hAnsiTheme="majorHAnsi"/>
        </w:rPr>
        <w:t>linker, which the antibodies</w:t>
      </w:r>
      <w:r w:rsidR="002673B4" w:rsidRPr="006E67B4">
        <w:rPr>
          <w:rFonts w:asciiTheme="majorHAnsi" w:hAnsiTheme="majorHAnsi"/>
        </w:rPr>
        <w:t xml:space="preserve"> are covalent</w:t>
      </w:r>
      <w:r w:rsidR="00DB0F7A" w:rsidRPr="006E67B4">
        <w:rPr>
          <w:rFonts w:asciiTheme="majorHAnsi" w:hAnsiTheme="majorHAnsi"/>
        </w:rPr>
        <w:t>ly</w:t>
      </w:r>
      <w:r w:rsidR="002673B4" w:rsidRPr="006E67B4">
        <w:rPr>
          <w:rFonts w:asciiTheme="majorHAnsi" w:hAnsiTheme="majorHAnsi"/>
        </w:rPr>
        <w:t xml:space="preserve"> attach</w:t>
      </w:r>
      <w:r w:rsidR="00DB0F7A" w:rsidRPr="006E67B4">
        <w:rPr>
          <w:rFonts w:asciiTheme="majorHAnsi" w:hAnsiTheme="majorHAnsi"/>
        </w:rPr>
        <w:t>ed</w:t>
      </w:r>
      <w:r w:rsidR="002673B4" w:rsidRPr="006E67B4">
        <w:rPr>
          <w:rFonts w:asciiTheme="majorHAnsi" w:hAnsiTheme="majorHAnsi"/>
        </w:rPr>
        <w:t xml:space="preserve"> to</w:t>
      </w:r>
      <w:r w:rsidR="008763A0" w:rsidRPr="006E67B4">
        <w:rPr>
          <w:rFonts w:asciiTheme="majorHAnsi" w:hAnsiTheme="majorHAnsi"/>
        </w:rPr>
        <w:t xml:space="preserve">. The APTES coating and the antibody biofunctionalization </w:t>
      </w:r>
      <w:r w:rsidR="002673B4" w:rsidRPr="006E67B4">
        <w:rPr>
          <w:rFonts w:asciiTheme="majorHAnsi" w:hAnsiTheme="majorHAnsi"/>
        </w:rPr>
        <w:t>are</w:t>
      </w:r>
      <w:r w:rsidR="008763A0" w:rsidRPr="006E67B4">
        <w:rPr>
          <w:rFonts w:asciiTheme="majorHAnsi" w:hAnsiTheme="majorHAnsi"/>
        </w:rPr>
        <w:t xml:space="preserve"> proven </w:t>
      </w:r>
      <w:r w:rsidR="00DB0F7A" w:rsidRPr="006E67B4">
        <w:rPr>
          <w:rFonts w:asciiTheme="majorHAnsi" w:hAnsiTheme="majorHAnsi"/>
        </w:rPr>
        <w:t xml:space="preserve">by electron energy loss spectroscopy </w:t>
      </w:r>
      <w:r w:rsidR="008763A0" w:rsidRPr="006E67B4">
        <w:rPr>
          <w:rFonts w:asciiTheme="majorHAnsi" w:hAnsiTheme="majorHAnsi"/>
        </w:rPr>
        <w:t>(EELS) and zeta potential</w:t>
      </w:r>
      <w:r w:rsidR="002673B4" w:rsidRPr="006E67B4">
        <w:rPr>
          <w:rFonts w:asciiTheme="majorHAnsi" w:hAnsiTheme="majorHAnsi"/>
        </w:rPr>
        <w:t xml:space="preserve"> measurements</w:t>
      </w:r>
      <w:r w:rsidR="008763A0" w:rsidRPr="006E67B4">
        <w:rPr>
          <w:rFonts w:asciiTheme="majorHAnsi" w:hAnsiTheme="majorHAnsi"/>
        </w:rPr>
        <w:t xml:space="preserve">. </w:t>
      </w:r>
      <w:r w:rsidR="00D62948" w:rsidRPr="006E67B4">
        <w:rPr>
          <w:rFonts w:asciiTheme="majorHAnsi" w:hAnsiTheme="majorHAnsi"/>
        </w:rPr>
        <w:t xml:space="preserve">In </w:t>
      </w:r>
      <w:r w:rsidR="00DF506A" w:rsidRPr="006E67B4">
        <w:rPr>
          <w:rFonts w:asciiTheme="majorHAnsi" w:hAnsiTheme="majorHAnsi"/>
        </w:rPr>
        <w:t>addition</w:t>
      </w:r>
      <w:r w:rsidR="008763A0" w:rsidRPr="006E67B4">
        <w:rPr>
          <w:rFonts w:asciiTheme="majorHAnsi" w:hAnsiTheme="majorHAnsi"/>
        </w:rPr>
        <w:t xml:space="preserve">, the antigenicity of the antibodies on the NWs </w:t>
      </w:r>
      <w:r w:rsidR="002673B4" w:rsidRPr="006E67B4">
        <w:rPr>
          <w:rFonts w:asciiTheme="majorHAnsi" w:hAnsiTheme="majorHAnsi"/>
        </w:rPr>
        <w:t xml:space="preserve">is </w:t>
      </w:r>
      <w:r w:rsidR="008763A0" w:rsidRPr="006E67B4">
        <w:rPr>
          <w:rFonts w:asciiTheme="majorHAnsi" w:hAnsiTheme="majorHAnsi"/>
        </w:rPr>
        <w:t xml:space="preserve">tested by using immunoprecipitation and western blot. The specific targeting of the biofunctionalized NWs and their biocompatibility </w:t>
      </w:r>
      <w:r w:rsidR="002673B4" w:rsidRPr="006E67B4">
        <w:rPr>
          <w:rFonts w:asciiTheme="majorHAnsi" w:hAnsiTheme="majorHAnsi"/>
        </w:rPr>
        <w:t xml:space="preserve">are studied </w:t>
      </w:r>
      <w:r w:rsidR="008763A0" w:rsidRPr="006E67B4">
        <w:rPr>
          <w:rFonts w:asciiTheme="majorHAnsi" w:hAnsiTheme="majorHAnsi"/>
        </w:rPr>
        <w:t xml:space="preserve">by confocal </w:t>
      </w:r>
      <w:r w:rsidR="002673B4" w:rsidRPr="006E67B4">
        <w:rPr>
          <w:rFonts w:asciiTheme="majorHAnsi" w:hAnsiTheme="majorHAnsi"/>
        </w:rPr>
        <w:t xml:space="preserve">microscopy </w:t>
      </w:r>
      <w:r w:rsidR="008763A0" w:rsidRPr="006E67B4">
        <w:rPr>
          <w:rFonts w:asciiTheme="majorHAnsi" w:hAnsiTheme="majorHAnsi"/>
        </w:rPr>
        <w:t>and a cell viability assay.</w:t>
      </w:r>
    </w:p>
    <w:p w14:paraId="35A5461E" w14:textId="77777777" w:rsidR="002D79A1" w:rsidRPr="006E67B4" w:rsidRDefault="002D79A1" w:rsidP="006047E2">
      <w:pPr>
        <w:contextualSpacing/>
        <w:jc w:val="both"/>
        <w:rPr>
          <w:rFonts w:asciiTheme="majorHAnsi" w:hAnsiTheme="majorHAnsi"/>
        </w:rPr>
      </w:pPr>
    </w:p>
    <w:p w14:paraId="207FABEA" w14:textId="086FB978" w:rsidR="00574FC0" w:rsidRPr="00C96D2F" w:rsidRDefault="007C122D" w:rsidP="006047E2">
      <w:pPr>
        <w:contextualSpacing/>
        <w:jc w:val="both"/>
        <w:outlineLvl w:val="0"/>
        <w:rPr>
          <w:rFonts w:asciiTheme="majorHAnsi" w:hAnsiTheme="majorHAnsi"/>
        </w:rPr>
      </w:pPr>
      <w:r w:rsidRPr="006E67B4">
        <w:rPr>
          <w:rFonts w:asciiTheme="majorHAnsi" w:hAnsiTheme="majorHAnsi"/>
          <w:b/>
        </w:rPr>
        <w:t>INTRODUCTION:</w:t>
      </w:r>
      <w:r w:rsidR="008D058D" w:rsidRPr="006E67B4">
        <w:rPr>
          <w:rFonts w:asciiTheme="majorHAnsi" w:hAnsiTheme="majorHAnsi"/>
          <w:b/>
        </w:rPr>
        <w:t xml:space="preserve"> </w:t>
      </w:r>
    </w:p>
    <w:p w14:paraId="4AAA5540" w14:textId="7197925E" w:rsidR="00D62948" w:rsidRPr="006E67B4" w:rsidRDefault="005830A6" w:rsidP="00C96D2F">
      <w:pPr>
        <w:contextualSpacing/>
        <w:jc w:val="both"/>
        <w:rPr>
          <w:rFonts w:asciiTheme="majorHAnsi" w:hAnsiTheme="majorHAnsi" w:cstheme="majorHAnsi"/>
        </w:rPr>
      </w:pPr>
      <w:r w:rsidRPr="006E67B4">
        <w:rPr>
          <w:rFonts w:asciiTheme="majorHAnsi" w:hAnsiTheme="majorHAnsi" w:cstheme="majorHAnsi"/>
        </w:rPr>
        <w:t>A unique property of m</w:t>
      </w:r>
      <w:r w:rsidR="00D62948" w:rsidRPr="006E67B4">
        <w:rPr>
          <w:rFonts w:asciiTheme="majorHAnsi" w:hAnsiTheme="majorHAnsi" w:cstheme="majorHAnsi"/>
        </w:rPr>
        <w:t xml:space="preserve">agnetic </w:t>
      </w:r>
      <w:r w:rsidR="00D62948" w:rsidRPr="00C96D2F">
        <w:rPr>
          <w:rFonts w:asciiTheme="majorHAnsi" w:hAnsiTheme="majorHAnsi"/>
        </w:rPr>
        <w:t>nanomaterials</w:t>
      </w:r>
      <w:r w:rsidR="00D62948" w:rsidRPr="006E67B4">
        <w:rPr>
          <w:rFonts w:asciiTheme="majorHAnsi" w:hAnsiTheme="majorHAnsi" w:cstheme="majorHAnsi"/>
        </w:rPr>
        <w:t xml:space="preserve"> is their ability to respond to magnetic fields</w:t>
      </w:r>
      <w:r w:rsidR="00D62948" w:rsidRPr="006E67B4">
        <w:rPr>
          <w:rFonts w:asciiTheme="majorHAnsi" w:hAnsiTheme="majorHAnsi" w:cstheme="majorHAnsi"/>
        </w:rPr>
        <w:fldChar w:fldCharType="begin"/>
      </w:r>
      <w:r w:rsidR="00F160D9" w:rsidRPr="006E67B4">
        <w:rPr>
          <w:rFonts w:asciiTheme="majorHAnsi" w:hAnsiTheme="majorHAnsi" w:cstheme="majorHAnsi"/>
        </w:rPr>
        <w:instrText xml:space="preserve"> ADDIN EN.CITE &lt;EndNote&gt;&lt;Cite&gt;&lt;Author&gt;Dürr&lt;/Author&gt;&lt;Year&gt;2013&lt;/Year&gt;&lt;RecNum&gt;201&lt;/RecNum&gt;&lt;DisplayText&gt;&lt;style face="superscript"&gt;1&lt;/style&gt;&lt;/DisplayText&gt;&lt;record&gt;&lt;rec-number&gt;201&lt;/rec-number&gt;&lt;foreign-keys&gt;&lt;key app="EN" db-id="p5t590vt0ftwtjez5pg5vzaswfsw20srwpes" timestamp="1568274913"&gt;201&lt;/key&gt;&lt;/foreign-keys&gt;&lt;ref-type name="Journal Article"&gt;17&lt;/ref-type&gt;&lt;contributors&gt;&lt;authors&gt;&lt;author&gt;Dürr, Stephan&lt;/author&gt;&lt;author&gt;Janko, Christina&lt;/author&gt;&lt;author&gt;Lyer, Stefan&lt;/author&gt;&lt;author&gt;Tripal, Philipp&lt;/author&gt;&lt;author&gt;Schwarz, Marc&lt;/author&gt;&lt;author&gt;Zaloga, Jan&lt;/author&gt;&lt;author&gt;Tietze, Rainer&lt;/author&gt;&lt;author&gt;Alexiou, Christoph&lt;/author&gt;&lt;/authors&gt;&lt;/contributors&gt;&lt;titles&gt;&lt;title&gt;Magnetic nanoparticles for cancer therapy&lt;/title&gt;&lt;secondary-title&gt;Nanotechnology Reviews&lt;/secondary-title&gt;&lt;/titles&gt;&lt;periodical&gt;&lt;full-title&gt;Nanotechnology Reviews&lt;/full-title&gt;&lt;/periodical&gt;&lt;pages&gt;395-409&lt;/pages&gt;&lt;volume&gt;2&lt;/volume&gt;&lt;number&gt;4&lt;/number&gt;&lt;dates&gt;&lt;year&gt;2013&lt;/year&gt;&lt;/dates&gt;&lt;isbn&gt;2191-9097&lt;/isbn&gt;&lt;urls&gt;&lt;/urls&gt;&lt;/record&gt;&lt;/Cite&gt;&lt;/EndNote&gt;</w:instrText>
      </w:r>
      <w:r w:rsidR="00D62948" w:rsidRPr="006E67B4">
        <w:rPr>
          <w:rFonts w:asciiTheme="majorHAnsi" w:hAnsiTheme="majorHAnsi" w:cstheme="majorHAnsi"/>
        </w:rPr>
        <w:fldChar w:fldCharType="separate"/>
      </w:r>
      <w:r w:rsidR="00F160D9" w:rsidRPr="006E67B4">
        <w:rPr>
          <w:rFonts w:asciiTheme="majorHAnsi" w:hAnsiTheme="majorHAnsi" w:cstheme="majorHAnsi"/>
          <w:noProof/>
          <w:vertAlign w:val="superscript"/>
        </w:rPr>
        <w:t>1</w:t>
      </w:r>
      <w:r w:rsidR="00D62948" w:rsidRPr="006E67B4">
        <w:rPr>
          <w:rFonts w:asciiTheme="majorHAnsi" w:hAnsiTheme="majorHAnsi" w:cstheme="majorHAnsi"/>
        </w:rPr>
        <w:fldChar w:fldCharType="end"/>
      </w:r>
      <w:r w:rsidRPr="006E67B4">
        <w:rPr>
          <w:rFonts w:asciiTheme="majorHAnsi" w:hAnsiTheme="majorHAnsi" w:cstheme="majorHAnsi"/>
        </w:rPr>
        <w:t xml:space="preserve">, which can be </w:t>
      </w:r>
      <w:r w:rsidR="00392810" w:rsidRPr="006E67B4">
        <w:rPr>
          <w:rFonts w:asciiTheme="majorHAnsi" w:hAnsiTheme="majorHAnsi" w:cstheme="majorHAnsi"/>
        </w:rPr>
        <w:t>beneficially</w:t>
      </w:r>
      <w:r w:rsidRPr="006E67B4">
        <w:rPr>
          <w:rFonts w:asciiTheme="majorHAnsi" w:hAnsiTheme="majorHAnsi" w:cstheme="majorHAnsi"/>
        </w:rPr>
        <w:t xml:space="preserve"> utilized to actuate them in many ways </w:t>
      </w:r>
      <w:r w:rsidR="00D62948" w:rsidRPr="006E67B4">
        <w:rPr>
          <w:rFonts w:asciiTheme="majorHAnsi" w:hAnsiTheme="majorHAnsi" w:cstheme="majorHAnsi"/>
        </w:rPr>
        <w:t>, while they can also be monitored</w:t>
      </w:r>
      <w:r w:rsidRPr="006E67B4">
        <w:rPr>
          <w:rFonts w:asciiTheme="majorHAnsi" w:hAnsiTheme="majorHAnsi" w:cstheme="majorHAnsi"/>
        </w:rPr>
        <w:t xml:space="preserve">, for instance, </w:t>
      </w:r>
      <w:r w:rsidR="00D62948" w:rsidRPr="006E67B4">
        <w:rPr>
          <w:rFonts w:asciiTheme="majorHAnsi" w:hAnsiTheme="majorHAnsi" w:cstheme="majorHAnsi"/>
        </w:rPr>
        <w:t xml:space="preserve">by </w:t>
      </w:r>
      <w:r w:rsidR="007C7609" w:rsidRPr="006E67B4">
        <w:rPr>
          <w:rFonts w:asciiTheme="majorHAnsi" w:hAnsiTheme="majorHAnsi" w:cstheme="majorHAnsi"/>
        </w:rPr>
        <w:t xml:space="preserve">magnetic resonance imaging </w:t>
      </w:r>
      <w:r w:rsidR="00D62948" w:rsidRPr="006E67B4">
        <w:rPr>
          <w:rFonts w:asciiTheme="majorHAnsi" w:hAnsiTheme="majorHAnsi" w:cstheme="majorHAnsi"/>
        </w:rPr>
        <w:t xml:space="preserve">(MRI). </w:t>
      </w:r>
      <w:r w:rsidRPr="006E67B4">
        <w:rPr>
          <w:rFonts w:asciiTheme="majorHAnsi" w:hAnsiTheme="majorHAnsi" w:cstheme="majorHAnsi"/>
        </w:rPr>
        <w:t xml:space="preserve">When applying </w:t>
      </w:r>
      <w:r w:rsidR="00D62948" w:rsidRPr="006E67B4">
        <w:rPr>
          <w:rFonts w:asciiTheme="majorHAnsi" w:hAnsiTheme="majorHAnsi" w:cstheme="majorHAnsi"/>
        </w:rPr>
        <w:t>an alternating magnetic field</w:t>
      </w:r>
      <w:r w:rsidRPr="006E67B4">
        <w:rPr>
          <w:rFonts w:asciiTheme="majorHAnsi" w:hAnsiTheme="majorHAnsi" w:cstheme="majorHAnsi"/>
        </w:rPr>
        <w:t xml:space="preserve"> at high frequency</w:t>
      </w:r>
      <w:r w:rsidR="00D62948" w:rsidRPr="006E67B4">
        <w:rPr>
          <w:rFonts w:asciiTheme="majorHAnsi" w:hAnsiTheme="majorHAnsi" w:cstheme="majorHAnsi"/>
        </w:rPr>
        <w:t>,</w:t>
      </w:r>
      <w:r w:rsidRPr="006E67B4">
        <w:rPr>
          <w:rFonts w:asciiTheme="majorHAnsi" w:hAnsiTheme="majorHAnsi" w:cstheme="majorHAnsi"/>
        </w:rPr>
        <w:t xml:space="preserve"> they can generate heat, which can induce hyperthermia, </w:t>
      </w:r>
      <w:r w:rsidR="00D62948" w:rsidRPr="006E67B4">
        <w:rPr>
          <w:rFonts w:asciiTheme="majorHAnsi" w:hAnsiTheme="majorHAnsi" w:cstheme="majorHAnsi"/>
        </w:rPr>
        <w:t xml:space="preserve">providing </w:t>
      </w:r>
      <w:r w:rsidRPr="006E67B4">
        <w:rPr>
          <w:rFonts w:asciiTheme="majorHAnsi" w:hAnsiTheme="majorHAnsi" w:cstheme="majorHAnsi"/>
        </w:rPr>
        <w:t xml:space="preserve">a </w:t>
      </w:r>
      <w:r w:rsidR="00D62948" w:rsidRPr="006E67B4">
        <w:rPr>
          <w:rFonts w:asciiTheme="majorHAnsi" w:hAnsiTheme="majorHAnsi" w:cstheme="majorHAnsi"/>
        </w:rPr>
        <w:t>therapeutic option</w:t>
      </w:r>
      <w:r w:rsidR="00D62948" w:rsidRPr="006E67B4">
        <w:rPr>
          <w:rFonts w:asciiTheme="majorHAnsi" w:hAnsiTheme="majorHAnsi" w:cstheme="majorHAnsi"/>
        </w:rPr>
        <w:fldChar w:fldCharType="begin"/>
      </w:r>
      <w:r w:rsidR="00F160D9" w:rsidRPr="006E67B4">
        <w:rPr>
          <w:rFonts w:asciiTheme="majorHAnsi" w:hAnsiTheme="majorHAnsi" w:cstheme="majorHAnsi"/>
        </w:rPr>
        <w:instrText xml:space="preserve"> ADDIN EN.CITE &lt;EndNote&gt;&lt;Cite&gt;&lt;Author&gt;Dürr&lt;/Author&gt;&lt;Year&gt;2013&lt;/Year&gt;&lt;RecNum&gt;201&lt;/RecNum&gt;&lt;DisplayText&gt;&lt;style face="superscript"&gt;1&lt;/style&gt;&lt;/DisplayText&gt;&lt;record&gt;&lt;rec-number&gt;201&lt;/rec-number&gt;&lt;foreign-keys&gt;&lt;key app="EN" db-id="p5t590vt0ftwtjez5pg5vzaswfsw20srwpes" timestamp="1568274913"&gt;201&lt;/key&gt;&lt;/foreign-keys&gt;&lt;ref-type name="Journal Article"&gt;17&lt;/ref-type&gt;&lt;contributors&gt;&lt;authors&gt;&lt;author&gt;Dürr, Stephan&lt;/author&gt;&lt;author&gt;Janko, Christina&lt;/author&gt;&lt;author&gt;Lyer, Stefan&lt;/author&gt;&lt;author&gt;Tripal, Philipp&lt;/author&gt;&lt;author&gt;Schwarz, Marc&lt;/author&gt;&lt;author&gt;Zaloga, Jan&lt;/author&gt;&lt;author&gt;Tietze, Rainer&lt;/author&gt;&lt;author&gt;Alexiou, Christoph&lt;/author&gt;&lt;/authors&gt;&lt;/contributors&gt;&lt;titles&gt;&lt;title&gt;Magnetic nanoparticles for cancer therapy&lt;/title&gt;&lt;secondary-title&gt;Nanotechnology Reviews&lt;/secondary-title&gt;&lt;/titles&gt;&lt;periodical&gt;&lt;full-title&gt;Nanotechnology Reviews&lt;/full-title&gt;&lt;/periodical&gt;&lt;pages&gt;395-409&lt;/pages&gt;&lt;volume&gt;2&lt;/volume&gt;&lt;number&gt;4&lt;/number&gt;&lt;dates&gt;&lt;year&gt;2013&lt;/year&gt;&lt;/dates&gt;&lt;isbn&gt;2191-9097&lt;/isbn&gt;&lt;urls&gt;&lt;/urls&gt;&lt;/record&gt;&lt;/Cite&gt;&lt;/EndNote&gt;</w:instrText>
      </w:r>
      <w:r w:rsidR="00D62948" w:rsidRPr="006E67B4">
        <w:rPr>
          <w:rFonts w:asciiTheme="majorHAnsi" w:hAnsiTheme="majorHAnsi" w:cstheme="majorHAnsi"/>
        </w:rPr>
        <w:fldChar w:fldCharType="separate"/>
      </w:r>
      <w:r w:rsidR="00F160D9" w:rsidRPr="006E67B4">
        <w:rPr>
          <w:rFonts w:asciiTheme="majorHAnsi" w:hAnsiTheme="majorHAnsi" w:cstheme="majorHAnsi"/>
          <w:noProof/>
          <w:vertAlign w:val="superscript"/>
        </w:rPr>
        <w:t>1</w:t>
      </w:r>
      <w:r w:rsidR="00D62948" w:rsidRPr="006E67B4">
        <w:rPr>
          <w:rFonts w:asciiTheme="majorHAnsi" w:hAnsiTheme="majorHAnsi" w:cstheme="majorHAnsi"/>
        </w:rPr>
        <w:fldChar w:fldCharType="end"/>
      </w:r>
      <w:r w:rsidR="00D62948" w:rsidRPr="006E67B4">
        <w:rPr>
          <w:rFonts w:asciiTheme="majorHAnsi" w:hAnsiTheme="majorHAnsi" w:cstheme="majorHAnsi"/>
        </w:rPr>
        <w:t xml:space="preserve">. </w:t>
      </w:r>
      <w:r w:rsidRPr="006E67B4">
        <w:rPr>
          <w:rFonts w:asciiTheme="majorHAnsi" w:hAnsiTheme="majorHAnsi" w:cstheme="majorHAnsi"/>
        </w:rPr>
        <w:t>Another approach is p</w:t>
      </w:r>
      <w:r w:rsidR="00D62948" w:rsidRPr="006E67B4">
        <w:rPr>
          <w:rFonts w:asciiTheme="majorHAnsi" w:hAnsiTheme="majorHAnsi" w:cstheme="majorHAnsi"/>
        </w:rPr>
        <w:t>hotothermal treatment</w:t>
      </w:r>
      <w:r w:rsidRPr="006E67B4">
        <w:rPr>
          <w:rFonts w:asciiTheme="majorHAnsi" w:hAnsiTheme="majorHAnsi" w:cstheme="majorHAnsi"/>
        </w:rPr>
        <w:t>, which</w:t>
      </w:r>
      <w:r w:rsidR="00D62948" w:rsidRPr="006E67B4">
        <w:rPr>
          <w:rFonts w:asciiTheme="majorHAnsi" w:hAnsiTheme="majorHAnsi" w:cstheme="majorHAnsi"/>
        </w:rPr>
        <w:t xml:space="preserve"> can be </w:t>
      </w:r>
      <w:r w:rsidRPr="006E67B4">
        <w:rPr>
          <w:rFonts w:asciiTheme="majorHAnsi" w:hAnsiTheme="majorHAnsi" w:cstheme="majorHAnsi"/>
        </w:rPr>
        <w:t xml:space="preserve">realized </w:t>
      </w:r>
      <w:r w:rsidR="00D62948" w:rsidRPr="006E67B4">
        <w:rPr>
          <w:rFonts w:asciiTheme="majorHAnsi" w:hAnsiTheme="majorHAnsi" w:cstheme="majorHAnsi"/>
        </w:rPr>
        <w:t>with a near infrared (NIR) laser</w:t>
      </w:r>
      <w:r w:rsidR="00BE1E46" w:rsidRPr="006E67B4">
        <w:rPr>
          <w:rFonts w:asciiTheme="majorHAnsi" w:hAnsiTheme="majorHAnsi" w:cstheme="majorHAnsi"/>
        </w:rPr>
        <w:fldChar w:fldCharType="begin">
          <w:fldData xml:space="preserve">PEVuZE5vdGU+PENpdGU+PEF1dGhvcj5Fc3Bpbm9zYTwvQXV0aG9yPjxZZWFyPjIwMTY8L1llYXI+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</w:fldData>
        </w:fldChar>
      </w:r>
      <w:r w:rsidR="00F160D9" w:rsidRPr="006E67B4">
        <w:rPr>
          <w:rFonts w:asciiTheme="majorHAnsi" w:hAnsiTheme="majorHAnsi" w:cstheme="majorHAnsi"/>
        </w:rPr>
        <w:instrText xml:space="preserve"> ADDIN EN.CITE </w:instrText>
      </w:r>
      <w:r w:rsidR="00F160D9" w:rsidRPr="006E67B4">
        <w:rPr>
          <w:rFonts w:asciiTheme="majorHAnsi" w:hAnsiTheme="majorHAnsi" w:cstheme="majorHAnsi"/>
        </w:rPr>
        <w:fldChar w:fldCharType="begin">
          <w:fldData xml:space="preserve">PEVuZE5vdGU+PENpdGU+PEF1dGhvcj5Fc3Bpbm9zYTwvQXV0aG9yPjxZZWFyPjIwMTY8L1llYXI+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</w:fldData>
        </w:fldChar>
      </w:r>
      <w:r w:rsidR="00F160D9" w:rsidRPr="006E67B4">
        <w:rPr>
          <w:rFonts w:asciiTheme="majorHAnsi" w:hAnsiTheme="majorHAnsi" w:cstheme="majorHAnsi"/>
        </w:rPr>
        <w:instrText xml:space="preserve"> ADDIN EN.CITE.DATA </w:instrText>
      </w:r>
      <w:r w:rsidR="00F160D9" w:rsidRPr="006E67B4">
        <w:rPr>
          <w:rFonts w:asciiTheme="majorHAnsi" w:hAnsiTheme="majorHAnsi" w:cstheme="majorHAnsi"/>
        </w:rPr>
      </w:r>
      <w:r w:rsidR="00F160D9" w:rsidRPr="006E67B4">
        <w:rPr>
          <w:rFonts w:asciiTheme="majorHAnsi" w:hAnsiTheme="majorHAnsi" w:cstheme="majorHAnsi"/>
        </w:rPr>
        <w:fldChar w:fldCharType="end"/>
      </w:r>
      <w:r w:rsidR="00BE1E46" w:rsidRPr="006E67B4">
        <w:rPr>
          <w:rFonts w:asciiTheme="majorHAnsi" w:hAnsiTheme="majorHAnsi" w:cstheme="majorHAnsi"/>
        </w:rPr>
      </w:r>
      <w:r w:rsidR="00BE1E46" w:rsidRPr="006E67B4">
        <w:rPr>
          <w:rFonts w:asciiTheme="majorHAnsi" w:hAnsiTheme="majorHAnsi" w:cstheme="majorHAnsi"/>
        </w:rPr>
        <w:fldChar w:fldCharType="separate"/>
      </w:r>
      <w:r w:rsidR="00F160D9" w:rsidRPr="006E67B4">
        <w:rPr>
          <w:rFonts w:asciiTheme="majorHAnsi" w:hAnsiTheme="majorHAnsi" w:cstheme="majorHAnsi"/>
          <w:noProof/>
          <w:vertAlign w:val="superscript"/>
        </w:rPr>
        <w:t>2,3</w:t>
      </w:r>
      <w:r w:rsidR="00BE1E46" w:rsidRPr="006E67B4">
        <w:rPr>
          <w:rFonts w:asciiTheme="majorHAnsi" w:hAnsiTheme="majorHAnsi" w:cstheme="majorHAnsi"/>
        </w:rPr>
        <w:fldChar w:fldCharType="end"/>
      </w:r>
      <w:r w:rsidR="00D62948" w:rsidRPr="006E67B4">
        <w:rPr>
          <w:rFonts w:asciiTheme="majorHAnsi" w:hAnsiTheme="majorHAnsi" w:cstheme="majorHAnsi"/>
        </w:rPr>
        <w:t xml:space="preserve">. </w:t>
      </w:r>
    </w:p>
    <w:p w14:paraId="1856FD1B" w14:textId="77777777" w:rsidR="00931696" w:rsidRPr="006E67B4" w:rsidRDefault="00931696" w:rsidP="006047E2">
      <w:pPr>
        <w:contextualSpacing/>
        <w:jc w:val="both"/>
        <w:rPr>
          <w:rFonts w:asciiTheme="majorHAnsi" w:hAnsiTheme="majorHAnsi" w:cstheme="majorHAnsi"/>
        </w:rPr>
      </w:pPr>
    </w:p>
    <w:p w14:paraId="03955BAF" w14:textId="6AE2B103" w:rsidR="00D62948" w:rsidRPr="006E67B4" w:rsidRDefault="00D62948" w:rsidP="00C96D2F">
      <w:pPr>
        <w:contextualSpacing/>
        <w:jc w:val="both"/>
        <w:rPr>
          <w:rFonts w:asciiTheme="majorHAnsi" w:hAnsiTheme="majorHAnsi" w:cstheme="majorHAnsi"/>
        </w:rPr>
      </w:pPr>
      <w:r w:rsidRPr="006E67B4">
        <w:rPr>
          <w:rFonts w:asciiTheme="majorHAnsi" w:hAnsiTheme="majorHAnsi" w:cstheme="majorHAnsi"/>
        </w:rPr>
        <w:t xml:space="preserve">Among the large number of magnetic </w:t>
      </w:r>
      <w:r w:rsidRPr="00C96D2F">
        <w:rPr>
          <w:rFonts w:asciiTheme="majorHAnsi" w:hAnsiTheme="majorHAnsi"/>
        </w:rPr>
        <w:t>nanomaterials</w:t>
      </w:r>
      <w:r w:rsidRPr="006E67B4">
        <w:rPr>
          <w:rFonts w:asciiTheme="majorHAnsi" w:hAnsiTheme="majorHAnsi" w:cstheme="majorHAnsi"/>
        </w:rPr>
        <w:t>, iron oxide</w:t>
      </w:r>
      <w:r w:rsidR="005830A6" w:rsidRPr="006E67B4">
        <w:rPr>
          <w:rFonts w:asciiTheme="majorHAnsi" w:hAnsiTheme="majorHAnsi" w:cstheme="majorHAnsi"/>
        </w:rPr>
        <w:t xml:space="preserve"> ha</w:t>
      </w:r>
      <w:r w:rsidR="007C7609" w:rsidRPr="006E67B4">
        <w:rPr>
          <w:rFonts w:asciiTheme="majorHAnsi" w:hAnsiTheme="majorHAnsi" w:cstheme="majorHAnsi"/>
        </w:rPr>
        <w:t>s</w:t>
      </w:r>
      <w:r w:rsidR="005830A6" w:rsidRPr="006E67B4">
        <w:rPr>
          <w:rFonts w:asciiTheme="majorHAnsi" w:hAnsiTheme="majorHAnsi" w:cstheme="majorHAnsi"/>
        </w:rPr>
        <w:t xml:space="preserve"> </w:t>
      </w:r>
      <w:r w:rsidRPr="006E67B4">
        <w:rPr>
          <w:rFonts w:asciiTheme="majorHAnsi" w:hAnsiTheme="majorHAnsi" w:cstheme="majorHAnsi"/>
        </w:rPr>
        <w:t xml:space="preserve">received </w:t>
      </w:r>
      <w:r w:rsidR="005830A6" w:rsidRPr="006E67B4">
        <w:rPr>
          <w:rFonts w:asciiTheme="majorHAnsi" w:hAnsiTheme="majorHAnsi" w:cstheme="majorHAnsi"/>
        </w:rPr>
        <w:t>the greatest attention in</w:t>
      </w:r>
      <w:r w:rsidRPr="006E67B4">
        <w:rPr>
          <w:rFonts w:asciiTheme="majorHAnsi" w:hAnsiTheme="majorHAnsi" w:cstheme="majorHAnsi"/>
        </w:rPr>
        <w:t xml:space="preserve"> biological applications such as magnetic separation, hyperthermia</w:t>
      </w:r>
      <w:r w:rsidRPr="006E67B4">
        <w:rPr>
          <w:rFonts w:asciiTheme="majorHAnsi" w:hAnsiTheme="majorHAnsi" w:cstheme="majorHAnsi"/>
        </w:rPr>
        <w:fldChar w:fldCharType="begin">
          <w:fldData xml:space="preserve">PEVuZE5vdGU+PENpdGU+PEF1dGhvcj5Fc3Bpbm9zYTwvQXV0aG9yPjxZZWFyPjIwMTY8L1llYXI+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</w:fldData>
        </w:fldChar>
      </w:r>
      <w:r w:rsidR="00F160D9" w:rsidRPr="006E67B4">
        <w:rPr>
          <w:rFonts w:asciiTheme="majorHAnsi" w:hAnsiTheme="majorHAnsi" w:cstheme="majorHAnsi"/>
        </w:rPr>
        <w:instrText xml:space="preserve"> ADDIN EN.CITE </w:instrText>
      </w:r>
      <w:r w:rsidR="00F160D9" w:rsidRPr="006E67B4">
        <w:rPr>
          <w:rFonts w:asciiTheme="majorHAnsi" w:hAnsiTheme="majorHAnsi" w:cstheme="majorHAnsi"/>
        </w:rPr>
        <w:fldChar w:fldCharType="begin">
          <w:fldData xml:space="preserve">PEVuZE5vdGU+PENpdGU+PEF1dGhvcj5Fc3Bpbm9zYTwvQXV0aG9yPjxZZWFyPjIwMTY8L1llYXI+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</w:fldData>
        </w:fldChar>
      </w:r>
      <w:r w:rsidR="00F160D9" w:rsidRPr="006E67B4">
        <w:rPr>
          <w:rFonts w:asciiTheme="majorHAnsi" w:hAnsiTheme="majorHAnsi" w:cstheme="majorHAnsi"/>
        </w:rPr>
        <w:instrText xml:space="preserve"> ADDIN EN.CITE.DATA </w:instrText>
      </w:r>
      <w:r w:rsidR="00F160D9" w:rsidRPr="006E67B4">
        <w:rPr>
          <w:rFonts w:asciiTheme="majorHAnsi" w:hAnsiTheme="majorHAnsi" w:cstheme="majorHAnsi"/>
        </w:rPr>
      </w:r>
      <w:r w:rsidR="00F160D9" w:rsidRPr="006E67B4">
        <w:rPr>
          <w:rFonts w:asciiTheme="majorHAnsi" w:hAnsiTheme="majorHAnsi" w:cstheme="majorHAnsi"/>
        </w:rPr>
        <w:fldChar w:fldCharType="end"/>
      </w:r>
      <w:r w:rsidRPr="006E67B4">
        <w:rPr>
          <w:rFonts w:asciiTheme="majorHAnsi" w:hAnsiTheme="majorHAnsi" w:cstheme="majorHAnsi"/>
        </w:rPr>
      </w:r>
      <w:r w:rsidRPr="006E67B4">
        <w:rPr>
          <w:rFonts w:asciiTheme="majorHAnsi" w:hAnsiTheme="majorHAnsi" w:cstheme="majorHAnsi"/>
        </w:rPr>
        <w:fldChar w:fldCharType="separate"/>
      </w:r>
      <w:r w:rsidR="00F160D9" w:rsidRPr="006E67B4">
        <w:rPr>
          <w:rFonts w:asciiTheme="majorHAnsi" w:hAnsiTheme="majorHAnsi" w:cstheme="majorHAnsi"/>
          <w:noProof/>
          <w:vertAlign w:val="superscript"/>
        </w:rPr>
        <w:t>2,4</w:t>
      </w:r>
      <w:r w:rsidRPr="006E67B4">
        <w:rPr>
          <w:rFonts w:asciiTheme="majorHAnsi" w:hAnsiTheme="majorHAnsi" w:cstheme="majorHAnsi"/>
        </w:rPr>
        <w:fldChar w:fldCharType="end"/>
      </w:r>
      <w:r w:rsidRPr="006E67B4">
        <w:rPr>
          <w:rFonts w:asciiTheme="majorHAnsi" w:hAnsiTheme="majorHAnsi" w:cstheme="majorHAnsi"/>
        </w:rPr>
        <w:t>, cell guidance</w:t>
      </w:r>
      <w:r w:rsidRPr="006E67B4">
        <w:rPr>
          <w:rFonts w:asciiTheme="majorHAnsi" w:hAnsiTheme="majorHAnsi" w:cstheme="majorHAnsi"/>
        </w:rPr>
        <w:fldChar w:fldCharType="begin"/>
      </w:r>
      <w:r w:rsidR="00F160D9" w:rsidRPr="006E67B4">
        <w:rPr>
          <w:rFonts w:asciiTheme="majorHAnsi" w:hAnsiTheme="majorHAnsi" w:cstheme="majorHAnsi"/>
        </w:rPr>
        <w:instrText xml:space="preserve"> ADDIN EN.CITE &lt;EndNote&gt;&lt;Cite&gt;&lt;Author&gt;Chen&lt;/Author&gt;&lt;Year&gt;2013&lt;/Year&gt;&lt;RecNum&gt;19&lt;/RecNum&gt;&lt;DisplayText&gt;&lt;style face="superscript"&gt;5&lt;/style&gt;&lt;/DisplayText&gt;&lt;record&gt;&lt;rec-number&gt;19&lt;/rec-number&gt;&lt;foreign-keys&gt;&lt;key app="EN" db-id="p5t590vt0ftwtjez5pg5vzaswfsw20srwpes" timestamp="1554189469"&gt;19&lt;/key&gt;&lt;/foreign-keys&gt;&lt;ref-type name="Journal Article"&gt;17&lt;/ref-type&gt;&lt;contributors&gt;&lt;authors&gt;&lt;author&gt;Chen, Jialong&lt;/author&gt;&lt;author&gt;Huang, Nan&lt;/author&gt;&lt;author&gt;Ma, Baolong&lt;/author&gt;&lt;author&gt;Maitz, Manfred F&lt;/author&gt;&lt;author&gt;Wang, Juan&lt;/author&gt;&lt;author&gt;Li, Jingan&lt;/author&gt;&lt;author&gt;Li, Quanli&lt;/author&gt;&lt;author&gt;Zhao, Yuancong&lt;/author&gt;&lt;author&gt;Xiong, Kaiqin&lt;/author&gt;&lt;author&gt;Liu, Xin &lt;/author&gt;&lt;/authors&gt;&lt;/contributors&gt;&lt;titles&gt;&lt;title&gt;Guidance of stem cells to a target destination in vivo by magnetic nanoparticles in a magnetic field&lt;/title&gt;&lt;secondary-title&gt;ACS applied materials interfaces&lt;/secondary-title&gt;&lt;/titles&gt;&lt;periodical&gt;&lt;full-title&gt;ACS applied materials interfaces&lt;/full-title&gt;&lt;/periodical&gt;&lt;pages&gt;5976-5985&lt;/pages&gt;&lt;volume&gt;5&lt;/volume&gt;&lt;number&gt;13&lt;/number&gt;&lt;dates&gt;&lt;year&gt;2013&lt;/year&gt;&lt;/dates&gt;&lt;isbn&gt;1944-8244&lt;/isbn&gt;&lt;urls&gt;&lt;/urls&gt;&lt;/record&gt;&lt;/Cite&gt;&lt;/EndNote&gt;</w:instrText>
      </w:r>
      <w:r w:rsidRPr="006E67B4">
        <w:rPr>
          <w:rFonts w:asciiTheme="majorHAnsi" w:hAnsiTheme="majorHAnsi" w:cstheme="majorHAnsi"/>
        </w:rPr>
        <w:fldChar w:fldCharType="separate"/>
      </w:r>
      <w:r w:rsidR="00F160D9" w:rsidRPr="006E67B4">
        <w:rPr>
          <w:rFonts w:asciiTheme="majorHAnsi" w:hAnsiTheme="majorHAnsi" w:cstheme="majorHAnsi"/>
          <w:noProof/>
          <w:vertAlign w:val="superscript"/>
        </w:rPr>
        <w:t>5</w:t>
      </w:r>
      <w:r w:rsidRPr="006E67B4">
        <w:rPr>
          <w:rFonts w:asciiTheme="majorHAnsi" w:hAnsiTheme="majorHAnsi" w:cstheme="majorHAnsi"/>
        </w:rPr>
        <w:fldChar w:fldCharType="end"/>
      </w:r>
      <w:r w:rsidRPr="006E67B4">
        <w:rPr>
          <w:rFonts w:asciiTheme="majorHAnsi" w:hAnsiTheme="majorHAnsi" w:cstheme="majorHAnsi"/>
        </w:rPr>
        <w:t>, drug delivery</w:t>
      </w:r>
      <w:r w:rsidRPr="006E67B4">
        <w:rPr>
          <w:rFonts w:asciiTheme="majorHAnsi" w:hAnsiTheme="majorHAnsi" w:cstheme="majorHAnsi"/>
        </w:rPr>
        <w:fldChar w:fldCharType="begin">
          <w:fldData xml:space="preserve">PEVuZE5vdGU+PENpdGU+PEF1dGhvcj5KdW5lamE8L0F1dGhvcj48WWVhcj4yMDE4PC9ZZWFyPjxS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</w:fldData>
        </w:fldChar>
      </w:r>
      <w:r w:rsidR="00F160D9" w:rsidRPr="006E67B4">
        <w:rPr>
          <w:rFonts w:asciiTheme="majorHAnsi" w:hAnsiTheme="majorHAnsi" w:cstheme="majorHAnsi"/>
        </w:rPr>
        <w:instrText xml:space="preserve"> ADDIN EN.CITE </w:instrText>
      </w:r>
      <w:r w:rsidR="00F160D9" w:rsidRPr="006E67B4">
        <w:rPr>
          <w:rFonts w:asciiTheme="majorHAnsi" w:hAnsiTheme="majorHAnsi" w:cstheme="majorHAnsi"/>
        </w:rPr>
        <w:fldChar w:fldCharType="begin">
          <w:fldData xml:space="preserve">PEVuZE5vdGU+PENpdGU+PEF1dGhvcj5KdW5lamE8L0F1dGhvcj48WWVhcj4yMDE4PC9ZZWFyPjxS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</w:fldData>
        </w:fldChar>
      </w:r>
      <w:r w:rsidR="00F160D9" w:rsidRPr="006E67B4">
        <w:rPr>
          <w:rFonts w:asciiTheme="majorHAnsi" w:hAnsiTheme="majorHAnsi" w:cstheme="majorHAnsi"/>
        </w:rPr>
        <w:instrText xml:space="preserve"> ADDIN EN.CITE.DATA </w:instrText>
      </w:r>
      <w:r w:rsidR="00F160D9" w:rsidRPr="006E67B4">
        <w:rPr>
          <w:rFonts w:asciiTheme="majorHAnsi" w:hAnsiTheme="majorHAnsi" w:cstheme="majorHAnsi"/>
        </w:rPr>
      </w:r>
      <w:r w:rsidR="00F160D9" w:rsidRPr="006E67B4">
        <w:rPr>
          <w:rFonts w:asciiTheme="majorHAnsi" w:hAnsiTheme="majorHAnsi" w:cstheme="majorHAnsi"/>
        </w:rPr>
        <w:fldChar w:fldCharType="end"/>
      </w:r>
      <w:r w:rsidRPr="006E67B4">
        <w:rPr>
          <w:rFonts w:asciiTheme="majorHAnsi" w:hAnsiTheme="majorHAnsi" w:cstheme="majorHAnsi"/>
        </w:rPr>
      </w:r>
      <w:r w:rsidRPr="006E67B4">
        <w:rPr>
          <w:rFonts w:asciiTheme="majorHAnsi" w:hAnsiTheme="majorHAnsi" w:cstheme="majorHAnsi"/>
        </w:rPr>
        <w:fldChar w:fldCharType="separate"/>
      </w:r>
      <w:r w:rsidR="00F160D9" w:rsidRPr="006E67B4">
        <w:rPr>
          <w:rFonts w:asciiTheme="majorHAnsi" w:hAnsiTheme="majorHAnsi" w:cstheme="majorHAnsi"/>
          <w:noProof/>
          <w:vertAlign w:val="superscript"/>
        </w:rPr>
        <w:t>6-8</w:t>
      </w:r>
      <w:r w:rsidRPr="006E67B4">
        <w:rPr>
          <w:rFonts w:asciiTheme="majorHAnsi" w:hAnsiTheme="majorHAnsi" w:cstheme="majorHAnsi"/>
        </w:rPr>
        <w:fldChar w:fldCharType="end"/>
      </w:r>
      <w:r w:rsidRPr="006E67B4">
        <w:rPr>
          <w:rFonts w:asciiTheme="majorHAnsi" w:hAnsiTheme="majorHAnsi" w:cstheme="majorHAnsi"/>
        </w:rPr>
        <w:t>, and as a contrast agent in MRI</w:t>
      </w:r>
      <w:r w:rsidRPr="006E67B4">
        <w:rPr>
          <w:rFonts w:asciiTheme="majorHAnsi" w:hAnsiTheme="majorHAnsi" w:cstheme="majorHAnsi"/>
        </w:rPr>
        <w:fldChar w:fldCharType="begin"/>
      </w:r>
      <w:r w:rsidR="00F160D9" w:rsidRPr="006E67B4">
        <w:rPr>
          <w:rFonts w:asciiTheme="majorHAnsi" w:hAnsiTheme="majorHAnsi" w:cstheme="majorHAnsi"/>
        </w:rPr>
        <w:instrText xml:space="preserve"> ADDIN EN.CITE &lt;EndNote&gt;&lt;Cite&gt;&lt;Author&gt;Blanco-Andujar&lt;/Author&gt;&lt;Year&gt;2016&lt;/Year&gt;&lt;RecNum&gt;28&lt;/RecNum&gt;&lt;DisplayText&gt;&lt;style face="superscript"&gt;9,10&lt;/style&gt;&lt;/DisplayText&gt;&lt;record&gt;&lt;rec-number&gt;28&lt;/rec-number&gt;&lt;foreign-keys&gt;&lt;key app="EN" db-id="p5t590vt0ftwtjez5pg5vzaswfsw20srwpes" timestamp="1554210504"&gt;28&lt;/key&gt;&lt;/foreign-keys&gt;&lt;ref-type name="Journal Article"&gt;17&lt;/ref-type&gt;&lt;contributors&gt;&lt;authors&gt;&lt;author&gt;Blanco-Andujar, Cristina&lt;/author&gt;&lt;author&gt;Walter, Aurelie&lt;/author&gt;&lt;author&gt;Cotin, Geoffrey&lt;/author&gt;&lt;author&gt;Bordeianu, Catalina&lt;/author&gt;&lt;author&gt;Mertz, Damien&lt;/author&gt;&lt;author&gt;Felder-Flesch, Delphine&lt;/author&gt;&lt;author&gt;Begin-Colin, Sylvie &lt;/author&gt;&lt;/authors&gt;&lt;/contributors&gt;&lt;titles&gt;&lt;title&gt;Design of iron oxide-based nanoparticles for MRI and magnetic hyperthermia&lt;/title&gt;&lt;secondary-title&gt;Nanomedicine&lt;/secondary-title&gt;&lt;/titles&gt;&lt;periodical&gt;&lt;full-title&gt;Nanomedicine&lt;/full-title&gt;&lt;/periodical&gt;&lt;pages&gt;1889-1910&lt;/pages&gt;&lt;volume&gt;11&lt;/volume&gt;&lt;number&gt;14&lt;/number&gt;&lt;dates&gt;&lt;year&gt;2016&lt;/year&gt;&lt;/dates&gt;&lt;isbn&gt;1743-5889&lt;/isbn&gt;&lt;urls&gt;&lt;/urls&gt;&lt;/record&gt;&lt;/Cite&gt;&lt;Cite&gt;&lt;Author&gt;Hachani&lt;/Author&gt;&lt;Year&gt;2016&lt;/Year&gt;&lt;RecNum&gt;29&lt;/RecNum&gt;&lt;record&gt;&lt;rec-number&gt;29&lt;/rec-number&gt;&lt;foreign-keys&gt;&lt;key app="EN" db-id="p5t590vt0ftwtjez5pg5vzaswfsw20srwpes" timestamp="1554210539"&gt;29&lt;/key&gt;&lt;/foreign-keys&gt;&lt;ref-type name="Journal Article"&gt;17&lt;/ref-type&gt;&lt;contributors&gt;&lt;authors&gt;&lt;author&gt;Hachani, Roxanne&lt;/author&gt;&lt;author&gt;Lowdell, Mark&lt;/author&gt;&lt;author&gt;Birchall, Martin&lt;/author&gt;&lt;author&gt;Hervault, Aziliz&lt;/author&gt;&lt;author&gt;Mertz, Damien&lt;/author&gt;&lt;author&gt;Begin-Colin, Sylvie&lt;/author&gt;&lt;author&gt;Thanh, Nguyễn Thị Kim &lt;/author&gt;&lt;/authors&gt;&lt;/contributors&gt;&lt;titles&gt;&lt;title&gt;Polyol synthesis, functionalisation, and biocompatibility studies of superparamagnetic iron oxide nanoparticles as potential MRI contrast agents&lt;/title&gt;&lt;secondary-title&gt;Nanoscale&lt;/secondary-title&gt;&lt;/titles&gt;&lt;periodical&gt;&lt;full-title&gt;Nanoscale&lt;/full-title&gt;&lt;/periodical&gt;&lt;pages&gt;3278-3287&lt;/pages&gt;&lt;volume&gt;8&lt;/volume&gt;&lt;number&gt;6&lt;/number&gt;&lt;dates&gt;&lt;year&gt;2016&lt;/year&gt;&lt;/dates&gt;&lt;isbn&gt;2040-3372&lt;/isbn&gt;&lt;urls&gt;&lt;/urls&gt;&lt;/record&gt;&lt;/Cite&gt;&lt;/EndNote&gt;</w:instrText>
      </w:r>
      <w:r w:rsidRPr="006E67B4">
        <w:rPr>
          <w:rFonts w:asciiTheme="majorHAnsi" w:hAnsiTheme="majorHAnsi" w:cstheme="majorHAnsi"/>
        </w:rPr>
        <w:fldChar w:fldCharType="separate"/>
      </w:r>
      <w:r w:rsidR="00F160D9" w:rsidRPr="006E67B4">
        <w:rPr>
          <w:rFonts w:asciiTheme="majorHAnsi" w:hAnsiTheme="majorHAnsi" w:cstheme="majorHAnsi"/>
          <w:noProof/>
          <w:vertAlign w:val="superscript"/>
        </w:rPr>
        <w:t>9,10</w:t>
      </w:r>
      <w:r w:rsidRPr="006E67B4">
        <w:rPr>
          <w:rFonts w:asciiTheme="majorHAnsi" w:hAnsiTheme="majorHAnsi" w:cstheme="majorHAnsi"/>
        </w:rPr>
        <w:fldChar w:fldCharType="end"/>
      </w:r>
      <w:r w:rsidRPr="006E67B4">
        <w:rPr>
          <w:rFonts w:asciiTheme="majorHAnsi" w:hAnsiTheme="majorHAnsi" w:cstheme="majorHAnsi"/>
        </w:rPr>
        <w:t>. Th</w:t>
      </w:r>
      <w:r w:rsidR="005830A6" w:rsidRPr="006E67B4">
        <w:rPr>
          <w:rFonts w:asciiTheme="majorHAnsi" w:hAnsiTheme="majorHAnsi" w:cstheme="majorHAnsi"/>
        </w:rPr>
        <w:t>is is due to</w:t>
      </w:r>
      <w:r w:rsidRPr="006E67B4">
        <w:rPr>
          <w:rFonts w:asciiTheme="majorHAnsi" w:hAnsiTheme="majorHAnsi" w:cstheme="majorHAnsi"/>
        </w:rPr>
        <w:t xml:space="preserve"> </w:t>
      </w:r>
      <w:r w:rsidR="00BE1E46" w:rsidRPr="006E67B4">
        <w:rPr>
          <w:rFonts w:asciiTheme="majorHAnsi" w:hAnsiTheme="majorHAnsi" w:cstheme="majorHAnsi"/>
        </w:rPr>
        <w:t xml:space="preserve">their </w:t>
      </w:r>
      <w:r w:rsidRPr="006E67B4">
        <w:rPr>
          <w:rFonts w:asciiTheme="majorHAnsi" w:hAnsiTheme="majorHAnsi" w:cstheme="majorHAnsi"/>
        </w:rPr>
        <w:t>high biocompatibility</w:t>
      </w:r>
      <w:r w:rsidRPr="006E67B4">
        <w:rPr>
          <w:rFonts w:asciiTheme="majorHAnsi" w:hAnsiTheme="majorHAnsi" w:cstheme="majorHAnsi"/>
        </w:rPr>
        <w:fldChar w:fldCharType="begin"/>
      </w:r>
      <w:r w:rsidR="00F160D9" w:rsidRPr="006E67B4">
        <w:rPr>
          <w:rFonts w:asciiTheme="majorHAnsi" w:hAnsiTheme="majorHAnsi" w:cstheme="majorHAnsi"/>
        </w:rPr>
        <w:instrText xml:space="preserve"> ADDIN EN.CITE &lt;EndNote&gt;&lt;Cite&gt;&lt;Author&gt;Contreras&lt;/Author&gt;&lt;Year&gt;2015&lt;/Year&gt;&lt;RecNum&gt;52&lt;/RecNum&gt;&lt;DisplayText&gt;&lt;style face="superscript"&gt;11,12&lt;/style&gt;&lt;/DisplayText&gt;&lt;record&gt;&lt;rec-number&gt;52&lt;/rec-number&gt;&lt;foreign-keys&gt;&lt;key app="EN" db-id="p5t590vt0ftwtjez5pg5vzaswfsw20srwpes" timestamp="1554626852"&gt;52&lt;/key&gt;&lt;/foreign-keys&gt;&lt;ref-type name="Journal Article"&gt;17&lt;/ref-type&gt;&lt;contributors&gt;&lt;authors&gt;&lt;author&gt;Contreras, Maria F&lt;/author&gt;&lt;author&gt;Sougrat, Rachid&lt;/author&gt;&lt;author&gt;Zaher, Amir&lt;/author&gt;&lt;author&gt;Ravasi, Timothy&lt;/author&gt;&lt;author&gt;Kosel, Jürgen &lt;/author&gt;&lt;/authors&gt;&lt;/contributors&gt;&lt;titles&gt;&lt;title&gt;Non-chemotoxic induction of cancer cell death using magnetic nanowires&lt;/title&gt;&lt;secondary-title&gt;International journal of nanomedicine&lt;/secondary-title&gt;&lt;/titles&gt;&lt;periodical&gt;&lt;full-title&gt;International journal of nanomedicine&lt;/full-title&gt;&lt;/periodical&gt;&lt;pages&gt;2141&lt;/pages&gt;&lt;volume&gt;10&lt;/volume&gt;&lt;dates&gt;&lt;year&gt;2015&lt;/year&gt;&lt;/dates&gt;&lt;urls&gt;&lt;/urls&gt;&lt;/record&gt;&lt;/Cite&gt;&lt;Cite&gt;&lt;Author&gt;Perez&lt;/Author&gt;&lt;Year&gt;2018&lt;/Year&gt;&lt;RecNum&gt;78&lt;/RecNum&gt;&lt;record&gt;&lt;rec-number&gt;78&lt;/rec-number&gt;&lt;foreign-keys&gt;&lt;key app="EN" db-id="p5t590vt0ftwtjez5pg5vzaswfsw20srwpes" timestamp="1555307040"&gt;78&lt;/key&gt;&lt;/foreign-keys&gt;&lt;ref-type name="Book Section"&gt;5&lt;/ref-type&gt;&lt;contributors&gt;&lt;authors&gt;&lt;author&gt;Perez, Jose E&lt;/author&gt;&lt;author&gt;Alsharif, Nouf&lt;/author&gt;&lt;author&gt;Martínez-Banderas, Aldo I&lt;/author&gt;&lt;author&gt;Othman, Basmah&lt;/author&gt;&lt;author&gt;Merzaban, Jasmeen&lt;/author&gt;&lt;author&gt;Ravasi, Timothy&lt;/author&gt;&lt;author&gt;Kosel, Jürgen&lt;/author&gt;&lt;/authors&gt;&lt;/contributors&gt;&lt;titles&gt;&lt;title&gt;Review of In Vitro Toxicity of Nanoparticles and Nanorods—Part 1&lt;/title&gt;&lt;secondary-title&gt;Cytotoxicity&lt;/secondary-title&gt;&lt;/titles&gt;&lt;section&gt;12&lt;/section&gt;&lt;dates&gt;&lt;year&gt;2018&lt;/year&gt;&lt;/dates&gt;&lt;publisher&gt;IntechOpen&lt;/publisher&gt;&lt;urls&gt;&lt;/urls&gt;&lt;/record&gt;&lt;/Cite&gt;&lt;/EndNote&gt;</w:instrText>
      </w:r>
      <w:r w:rsidRPr="006E67B4">
        <w:rPr>
          <w:rFonts w:asciiTheme="majorHAnsi" w:hAnsiTheme="majorHAnsi" w:cstheme="majorHAnsi"/>
        </w:rPr>
        <w:fldChar w:fldCharType="separate"/>
      </w:r>
      <w:r w:rsidR="00F160D9" w:rsidRPr="006E67B4">
        <w:rPr>
          <w:rFonts w:asciiTheme="majorHAnsi" w:hAnsiTheme="majorHAnsi" w:cstheme="majorHAnsi"/>
          <w:noProof/>
          <w:vertAlign w:val="superscript"/>
        </w:rPr>
        <w:t>11,12</w:t>
      </w:r>
      <w:r w:rsidRPr="006E67B4">
        <w:rPr>
          <w:rFonts w:asciiTheme="majorHAnsi" w:hAnsiTheme="majorHAnsi" w:cstheme="majorHAnsi"/>
        </w:rPr>
        <w:fldChar w:fldCharType="end"/>
      </w:r>
      <w:r w:rsidRPr="006E67B4">
        <w:rPr>
          <w:rFonts w:asciiTheme="majorHAnsi" w:hAnsiTheme="majorHAnsi" w:cstheme="majorHAnsi"/>
        </w:rPr>
        <w:t>, large magnetization</w:t>
      </w:r>
      <w:r w:rsidRPr="006E67B4">
        <w:rPr>
          <w:rFonts w:asciiTheme="majorHAnsi" w:hAnsiTheme="majorHAnsi" w:cstheme="majorHAnsi"/>
        </w:rPr>
        <w:fldChar w:fldCharType="begin"/>
      </w:r>
      <w:r w:rsidR="00F160D9" w:rsidRPr="006E67B4">
        <w:rPr>
          <w:rFonts w:asciiTheme="majorHAnsi" w:hAnsiTheme="majorHAnsi" w:cstheme="majorHAnsi"/>
        </w:rPr>
        <w:instrText xml:space="preserve"> ADDIN EN.CITE &lt;EndNote&gt;&lt;Cite&gt;&lt;Author&gt;Contreras&lt;/Author&gt;&lt;Year&gt;2015&lt;/Year&gt;&lt;RecNum&gt;52&lt;/RecNum&gt;&lt;DisplayText&gt;&lt;style face="superscript"&gt;11,12&lt;/style&gt;&lt;/DisplayText&gt;&lt;record&gt;&lt;rec-number&gt;52&lt;/rec-number&gt;&lt;foreign-keys&gt;&lt;key app="EN" db-id="p5t590vt0ftwtjez5pg5vzaswfsw20srwpes" timestamp="1554626852"&gt;52&lt;/key&gt;&lt;/foreign-keys&gt;&lt;ref-type name="Journal Article"&gt;17&lt;/ref-type&gt;&lt;contributors&gt;&lt;authors&gt;&lt;author&gt;Contreras, Maria F&lt;/author&gt;&lt;author&gt;Sougrat, Rachid&lt;/author&gt;&lt;author&gt;Zaher, Amir&lt;/author&gt;&lt;author&gt;Ravasi, Timothy&lt;/author&gt;&lt;author&gt;Kosel, Jürgen &lt;/author&gt;&lt;/authors&gt;&lt;/contributors&gt;&lt;titles&gt;&lt;title&gt;Non-chemotoxic induction of cancer cell death using magnetic nanowires&lt;/title&gt;&lt;secondary-title&gt;International journal of nanomedicine&lt;/secondary-title&gt;&lt;/titles&gt;&lt;periodical&gt;&lt;full-title&gt;International journal of nanomedicine&lt;/full-title&gt;&lt;/periodical&gt;&lt;pages&gt;2141&lt;/pages&gt;&lt;volume&gt;10&lt;/volume&gt;&lt;dates&gt;&lt;year&gt;2015&lt;/year&gt;&lt;/dates&gt;&lt;urls&gt;&lt;/urls&gt;&lt;/record&gt;&lt;/Cite&gt;&lt;Cite&gt;&lt;Author&gt;Perez&lt;/Author&gt;&lt;Year&gt;2018&lt;/Year&gt;&lt;RecNum&gt;78&lt;/RecNum&gt;&lt;record&gt;&lt;rec-number&gt;78&lt;/rec-number&gt;&lt;foreign-keys&gt;&lt;key app="EN" db-id="p5t590vt0ftwtjez5pg5vzaswfsw20srwpes" timestamp="1555307040"&gt;78&lt;/key&gt;&lt;/foreign-keys&gt;&lt;ref-type name="Book Section"&gt;5&lt;/ref-type&gt;&lt;contributors&gt;&lt;authors&gt;&lt;author&gt;Perez, Jose E&lt;/author&gt;&lt;author&gt;Alsharif, Nouf&lt;/author&gt;&lt;author&gt;Martínez-Banderas, Aldo I&lt;/author&gt;&lt;author&gt;Othman, Basmah&lt;/author&gt;&lt;author&gt;Merzaban, Jasmeen&lt;/author&gt;&lt;author&gt;Ravasi, Timothy&lt;/author&gt;&lt;author&gt;Kosel, Jürgen&lt;/author&gt;&lt;/authors&gt;&lt;/contributors&gt;&lt;titles&gt;&lt;title&gt;Review of In Vitro Toxicity of Nanoparticles and Nanorods—Part 1&lt;/title&gt;&lt;secondary-title&gt;Cytotoxicity&lt;/secondary-title&gt;&lt;/titles&gt;&lt;section&gt;12&lt;/section&gt;&lt;dates&gt;&lt;year&gt;2018&lt;/year&gt;&lt;/dates&gt;&lt;publisher&gt;IntechOpen&lt;/publisher&gt;&lt;urls&gt;&lt;/urls&gt;&lt;/record&gt;&lt;/Cite&gt;&lt;/EndNote&gt;</w:instrText>
      </w:r>
      <w:r w:rsidRPr="006E67B4">
        <w:rPr>
          <w:rFonts w:asciiTheme="majorHAnsi" w:hAnsiTheme="majorHAnsi" w:cstheme="majorHAnsi"/>
        </w:rPr>
        <w:fldChar w:fldCharType="separate"/>
      </w:r>
      <w:r w:rsidR="00F160D9" w:rsidRPr="006E67B4">
        <w:rPr>
          <w:rFonts w:asciiTheme="majorHAnsi" w:hAnsiTheme="majorHAnsi" w:cstheme="majorHAnsi"/>
          <w:noProof/>
          <w:vertAlign w:val="superscript"/>
        </w:rPr>
        <w:t>11,12</w:t>
      </w:r>
      <w:r w:rsidRPr="006E67B4">
        <w:rPr>
          <w:rFonts w:asciiTheme="majorHAnsi" w:hAnsiTheme="majorHAnsi" w:cstheme="majorHAnsi"/>
        </w:rPr>
        <w:fldChar w:fldCharType="end"/>
      </w:r>
      <w:r w:rsidRPr="006E67B4">
        <w:rPr>
          <w:rFonts w:asciiTheme="majorHAnsi" w:hAnsiTheme="majorHAnsi" w:cstheme="majorHAnsi"/>
        </w:rPr>
        <w:t>, ability to be coated</w:t>
      </w:r>
      <w:r w:rsidRPr="006E67B4">
        <w:rPr>
          <w:rFonts w:asciiTheme="majorHAnsi" w:hAnsiTheme="majorHAnsi" w:cstheme="majorHAnsi"/>
        </w:rPr>
        <w:fldChar w:fldCharType="begin">
          <w:fldData xml:space="preserve">PEVuZE5vdGU+PENpdGU+PEF1dGhvcj5LaWV2aXQ8L0F1dGhvcj48WWVhcj4yMDExPC9ZZWFyPjxS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</w:fldData>
        </w:fldChar>
      </w:r>
      <w:r w:rsidR="00F160D9" w:rsidRPr="006E67B4">
        <w:rPr>
          <w:rFonts w:asciiTheme="majorHAnsi" w:hAnsiTheme="majorHAnsi" w:cstheme="majorHAnsi"/>
        </w:rPr>
        <w:instrText xml:space="preserve"> ADDIN EN.CITE </w:instrText>
      </w:r>
      <w:r w:rsidR="00F160D9" w:rsidRPr="006E67B4">
        <w:rPr>
          <w:rFonts w:asciiTheme="majorHAnsi" w:hAnsiTheme="majorHAnsi" w:cstheme="majorHAnsi"/>
        </w:rPr>
        <w:fldChar w:fldCharType="begin">
          <w:fldData xml:space="preserve">PEVuZE5vdGU+PENpdGU+PEF1dGhvcj5LaWV2aXQ8L0F1dGhvcj48WWVhcj4yMDExPC9ZZWFyPjxS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</w:fldData>
        </w:fldChar>
      </w:r>
      <w:r w:rsidR="00F160D9" w:rsidRPr="006E67B4">
        <w:rPr>
          <w:rFonts w:asciiTheme="majorHAnsi" w:hAnsiTheme="majorHAnsi" w:cstheme="majorHAnsi"/>
        </w:rPr>
        <w:instrText xml:space="preserve"> ADDIN EN.CITE.DATA </w:instrText>
      </w:r>
      <w:r w:rsidR="00F160D9" w:rsidRPr="006E67B4">
        <w:rPr>
          <w:rFonts w:asciiTheme="majorHAnsi" w:hAnsiTheme="majorHAnsi" w:cstheme="majorHAnsi"/>
        </w:rPr>
      </w:r>
      <w:r w:rsidR="00F160D9" w:rsidRPr="006E67B4">
        <w:rPr>
          <w:rFonts w:asciiTheme="majorHAnsi" w:hAnsiTheme="majorHAnsi" w:cstheme="majorHAnsi"/>
        </w:rPr>
        <w:fldChar w:fldCharType="end"/>
      </w:r>
      <w:r w:rsidRPr="006E67B4">
        <w:rPr>
          <w:rFonts w:asciiTheme="majorHAnsi" w:hAnsiTheme="majorHAnsi" w:cstheme="majorHAnsi"/>
        </w:rPr>
      </w:r>
      <w:r w:rsidRPr="006E67B4">
        <w:rPr>
          <w:rFonts w:asciiTheme="majorHAnsi" w:hAnsiTheme="majorHAnsi" w:cstheme="majorHAnsi"/>
        </w:rPr>
        <w:fldChar w:fldCharType="separate"/>
      </w:r>
      <w:r w:rsidR="00F160D9" w:rsidRPr="006E67B4">
        <w:rPr>
          <w:rFonts w:asciiTheme="majorHAnsi" w:hAnsiTheme="majorHAnsi" w:cstheme="majorHAnsi"/>
          <w:noProof/>
          <w:vertAlign w:val="superscript"/>
        </w:rPr>
        <w:t>9,13-15</w:t>
      </w:r>
      <w:r w:rsidRPr="006E67B4">
        <w:rPr>
          <w:rFonts w:asciiTheme="majorHAnsi" w:hAnsiTheme="majorHAnsi" w:cstheme="majorHAnsi"/>
        </w:rPr>
        <w:fldChar w:fldCharType="end"/>
      </w:r>
      <w:r w:rsidRPr="006E67B4">
        <w:rPr>
          <w:rFonts w:asciiTheme="majorHAnsi" w:hAnsiTheme="majorHAnsi" w:cstheme="majorHAnsi"/>
        </w:rPr>
        <w:t xml:space="preserve">, </w:t>
      </w:r>
      <w:r w:rsidR="00BE1E46" w:rsidRPr="006E67B4">
        <w:rPr>
          <w:rFonts w:asciiTheme="majorHAnsi" w:hAnsiTheme="majorHAnsi" w:cstheme="majorHAnsi"/>
        </w:rPr>
        <w:t xml:space="preserve">ability </w:t>
      </w:r>
      <w:r w:rsidRPr="006E67B4">
        <w:rPr>
          <w:rFonts w:asciiTheme="majorHAnsi" w:hAnsiTheme="majorHAnsi" w:cstheme="majorHAnsi"/>
        </w:rPr>
        <w:t>to carry drugs</w:t>
      </w:r>
      <w:r w:rsidRPr="006E67B4">
        <w:rPr>
          <w:rFonts w:asciiTheme="majorHAnsi" w:hAnsiTheme="majorHAnsi" w:cstheme="majorHAnsi"/>
        </w:rPr>
        <w:fldChar w:fldCharType="begin"/>
      </w:r>
      <w:r w:rsidR="00F160D9" w:rsidRPr="006E67B4">
        <w:rPr>
          <w:rFonts w:asciiTheme="majorHAnsi" w:hAnsiTheme="majorHAnsi" w:cstheme="majorHAnsi"/>
        </w:rPr>
        <w:instrText xml:space="preserve"> ADDIN EN.CITE &lt;EndNote&gt;&lt;Cite&gt;&lt;Author&gt;Espinosa&lt;/Author&gt;&lt;Year&gt;2016&lt;/Year&gt;&lt;RecNum&gt;26&lt;/RecNum&gt;&lt;DisplayText&gt;&lt;style face="superscript"&gt;2,16&lt;/style&gt;&lt;/DisplayText&gt;&lt;record&gt;&lt;rec-number&gt;26&lt;/rec-number&gt;&lt;foreign-keys&gt;&lt;key app="EN" db-id="p5t590vt0ftwtjez5pg5vzaswfsw20srwpes" timestamp="1554210437"&gt;26&lt;/key&gt;&lt;/foreign-keys&gt;&lt;ref-type name="Journal Article"&gt;17&lt;/ref-type&gt;&lt;contributors&gt;&lt;authors&gt;&lt;author&gt;Espinosa, Ana&lt;/author&gt;&lt;author&gt;Di Corato, Riccardo&lt;/author&gt;&lt;author&gt;Kolosnjaj-Tabi, Jelena&lt;/author&gt;&lt;author&gt;Flaud, Patrice&lt;/author&gt;&lt;author&gt;Pellegrino, Teresa&lt;/author&gt;&lt;author&gt;Wilhelm, Claire &lt;/author&gt;&lt;/authors&gt;&lt;/contributors&gt;&lt;titles&gt;&lt;title&gt;Duality of iron oxide nanoparticles in cancer therapy: amplification of heating efficiency by magnetic hyperthermia and photothermal bimodal treatment&lt;/title&gt;&lt;secondary-title&gt;ACS nano&lt;/secondary-title&gt;&lt;/titles&gt;&lt;periodical&gt;&lt;full-title&gt;ACS nano&lt;/full-title&gt;&lt;/periodical&gt;&lt;pages&gt;2436-2446&lt;/pages&gt;&lt;volume&gt;10&lt;/volume&gt;&lt;number&gt;2&lt;/number&gt;&lt;dates&gt;&lt;year&gt;2016&lt;/year&gt;&lt;/dates&gt;&lt;isbn&gt;1936-0851&lt;/isbn&gt;&lt;urls&gt;&lt;/urls&gt;&lt;/record&gt;&lt;/Cite&gt;&lt;Cite&gt;&lt;Author&gt;Martínez-Banderas&lt;/Author&gt;&lt;Year&gt;2016&lt;/Year&gt;&lt;RecNum&gt;54&lt;/RecNum&gt;&lt;record&gt;&lt;rec-number&gt;54&lt;/rec-number&gt;&lt;foreign-keys&gt;&lt;key app="EN" db-id="p5t590vt0ftwtjez5pg5vzaswfsw20srwpes" timestamp="1554629562"&gt;54&lt;/key&gt;&lt;/foreign-keys&gt;&lt;ref-type name="Journal Article"&gt;17&lt;/ref-type&gt;&lt;contributors&gt;&lt;authors&gt;&lt;author&gt;Martínez-Banderas, Aldo Isaac&lt;/author&gt;&lt;author&gt;Aires, Antonio&lt;/author&gt;&lt;author&gt;Teran, Francisco J&lt;/author&gt;&lt;author&gt;Perez, Jose Efrain&lt;/author&gt;&lt;author&gt;Cadenas, Jael F&lt;/author&gt;&lt;author&gt;Alsharif, Nouf&lt;/author&gt;&lt;author&gt;Ravasi, Timothy&lt;/author&gt;&lt;author&gt;Cortajarena, Aitziber L&lt;/author&gt;&lt;author&gt;Kosel, Jürgen&lt;/author&gt;&lt;/authors&gt;&lt;/contributors&gt;&lt;titles&gt;&lt;title&gt;Functionalized magnetic nanowires for chemical and magneto-mechanical induction of cancer cell death&lt;/title&gt;&lt;secondary-title&gt;Scientific reports&lt;/secondary-title&gt;&lt;/titles&gt;&lt;periodical&gt;&lt;full-title&gt;Scientific reports&lt;/full-title&gt;&lt;/periodical&gt;&lt;pages&gt;35786&lt;/pages&gt;&lt;volume&gt;6&lt;/volume&gt;&lt;dates&gt;&lt;year&gt;2016&lt;/year&gt;&lt;/dates&gt;&lt;isbn&gt;2045-2322&lt;/isbn&gt;&lt;urls&gt;&lt;/urls&gt;&lt;/record&gt;&lt;/Cite&gt;&lt;/EndNote&gt;</w:instrText>
      </w:r>
      <w:r w:rsidRPr="006E67B4">
        <w:rPr>
          <w:rFonts w:asciiTheme="majorHAnsi" w:hAnsiTheme="majorHAnsi" w:cstheme="majorHAnsi"/>
        </w:rPr>
        <w:fldChar w:fldCharType="separate"/>
      </w:r>
      <w:r w:rsidR="00F160D9" w:rsidRPr="006E67B4">
        <w:rPr>
          <w:rFonts w:asciiTheme="majorHAnsi" w:hAnsiTheme="majorHAnsi" w:cstheme="majorHAnsi"/>
          <w:noProof/>
          <w:vertAlign w:val="superscript"/>
        </w:rPr>
        <w:t>2,16</w:t>
      </w:r>
      <w:r w:rsidRPr="006E67B4">
        <w:rPr>
          <w:rFonts w:asciiTheme="majorHAnsi" w:hAnsiTheme="majorHAnsi" w:cstheme="majorHAnsi"/>
        </w:rPr>
        <w:fldChar w:fldCharType="end"/>
      </w:r>
      <w:r w:rsidRPr="006E67B4">
        <w:rPr>
          <w:rFonts w:asciiTheme="majorHAnsi" w:hAnsiTheme="majorHAnsi" w:cstheme="majorHAnsi"/>
        </w:rPr>
        <w:t xml:space="preserve">, </w:t>
      </w:r>
      <w:r w:rsidR="00BE1E46" w:rsidRPr="006E67B4">
        <w:rPr>
          <w:rFonts w:asciiTheme="majorHAnsi" w:hAnsiTheme="majorHAnsi" w:cstheme="majorHAnsi"/>
        </w:rPr>
        <w:t xml:space="preserve">ability </w:t>
      </w:r>
      <w:r w:rsidRPr="006E67B4">
        <w:rPr>
          <w:rFonts w:asciiTheme="majorHAnsi" w:hAnsiTheme="majorHAnsi" w:cstheme="majorHAnsi"/>
        </w:rPr>
        <w:t xml:space="preserve">to be functionalized with </w:t>
      </w:r>
      <w:r w:rsidR="00BE1E46" w:rsidRPr="006E67B4">
        <w:rPr>
          <w:rFonts w:asciiTheme="majorHAnsi" w:hAnsiTheme="majorHAnsi" w:cstheme="majorHAnsi"/>
        </w:rPr>
        <w:t>drugs</w:t>
      </w:r>
      <w:r w:rsidR="00BE1E46" w:rsidRPr="006E67B4">
        <w:rPr>
          <w:rFonts w:asciiTheme="majorHAnsi" w:hAnsiTheme="majorHAnsi" w:cstheme="majorHAnsi"/>
        </w:rPr>
        <w:fldChar w:fldCharType="begin"/>
      </w:r>
      <w:r w:rsidR="00F160D9" w:rsidRPr="006E67B4">
        <w:rPr>
          <w:rFonts w:asciiTheme="majorHAnsi" w:hAnsiTheme="majorHAnsi" w:cstheme="majorHAnsi"/>
        </w:rPr>
        <w:instrText xml:space="preserve"> ADDIN EN.CITE &lt;EndNote&gt;&lt;Cite&gt;&lt;Author&gt;Espinosa&lt;/Author&gt;&lt;Year&gt;2016&lt;/Year&gt;&lt;RecNum&gt;26&lt;/RecNum&gt;&lt;DisplayText&gt;&lt;style face="superscript"&gt;2,16&lt;/style&gt;&lt;/DisplayText&gt;&lt;record&gt;&lt;rec-number&gt;26&lt;/rec-number&gt;&lt;foreign-keys&gt;&lt;key app="EN" db-id="p5t590vt0ftwtjez5pg5vzaswfsw20srwpes" timestamp="1554210437"&gt;26&lt;/key&gt;&lt;/foreign-keys&gt;&lt;ref-type name="Journal Article"&gt;17&lt;/ref-type&gt;&lt;contributors&gt;&lt;authors&gt;&lt;author&gt;Espinosa, Ana&lt;/author&gt;&lt;author&gt;Di Corato, Riccardo&lt;/author&gt;&lt;author&gt;Kolosnjaj-Tabi, Jelena&lt;/author&gt;&lt;author&gt;Flaud, Patrice&lt;/author&gt;&lt;author&gt;Pellegrino, Teresa&lt;/author&gt;&lt;author&gt;Wilhelm, Claire &lt;/author&gt;&lt;/authors&gt;&lt;/contributors&gt;&lt;titles&gt;&lt;title&gt;Duality of iron oxide nanoparticles in cancer therapy: amplification of heating efficiency by magnetic hyperthermia and photothermal bimodal treatment&lt;/title&gt;&lt;secondary-title&gt;ACS nano&lt;/secondary-title&gt;&lt;/titles&gt;&lt;periodical&gt;&lt;full-title&gt;ACS nano&lt;/full-title&gt;&lt;/periodical&gt;&lt;pages&gt;2436-2446&lt;/pages&gt;&lt;volume&gt;10&lt;/volume&gt;&lt;number&gt;2&lt;/number&gt;&lt;dates&gt;&lt;year&gt;2016&lt;/year&gt;&lt;/dates&gt;&lt;isbn&gt;1936-0851&lt;/isbn&gt;&lt;urls&gt;&lt;/urls&gt;&lt;/record&gt;&lt;/Cite&gt;&lt;Cite&gt;&lt;Author&gt;Martínez-Banderas&lt;/Author&gt;&lt;Year&gt;2016&lt;/Year&gt;&lt;RecNum&gt;54&lt;/RecNum&gt;&lt;record&gt;&lt;rec-number&gt;54&lt;/rec-number&gt;&lt;foreign-keys&gt;&lt;key app="EN" db-id="p5t590vt0ftwtjez5pg5vzaswfsw20srwpes" timestamp="1554629562"&gt;54&lt;/key&gt;&lt;/foreign-keys&gt;&lt;ref-type name="Journal Article"&gt;17&lt;/ref-type&gt;&lt;contributors&gt;&lt;authors&gt;&lt;author&gt;Martínez-Banderas, Aldo Isaac&lt;/author&gt;&lt;author&gt;Aires, Antonio&lt;/author&gt;&lt;author&gt;Teran, Francisco J&lt;/author&gt;&lt;author&gt;Perez, Jose Efrain&lt;/author&gt;&lt;author&gt;Cadenas, Jael F&lt;/author&gt;&lt;author&gt;Alsharif, Nouf&lt;/author&gt;&lt;author&gt;Ravasi, Timothy&lt;/author&gt;&lt;author&gt;Cortajarena, Aitziber L&lt;/author&gt;&lt;author&gt;Kosel, Jürgen&lt;/author&gt;&lt;/authors&gt;&lt;/contributors&gt;&lt;titles&gt;&lt;title&gt;Functionalized magnetic nanowires for chemical and magneto-mechanical induction of cancer cell death&lt;/title&gt;&lt;secondary-title&gt;Scientific reports&lt;/secondary-title&gt;&lt;/titles&gt;&lt;periodical&gt;&lt;full-title&gt;Scientific reports&lt;/full-title&gt;&lt;/periodical&gt;&lt;pages&gt;35786&lt;/pages&gt;&lt;volume&gt;6&lt;/volume&gt;&lt;dates&gt;&lt;year&gt;2016&lt;/year&gt;&lt;/dates&gt;&lt;isbn&gt;2045-2322&lt;/isbn&gt;&lt;urls&gt;&lt;/urls&gt;&lt;/record&gt;&lt;/Cite&gt;&lt;/EndNote&gt;</w:instrText>
      </w:r>
      <w:r w:rsidR="00BE1E46" w:rsidRPr="006E67B4">
        <w:rPr>
          <w:rFonts w:asciiTheme="majorHAnsi" w:hAnsiTheme="majorHAnsi" w:cstheme="majorHAnsi"/>
        </w:rPr>
        <w:fldChar w:fldCharType="separate"/>
      </w:r>
      <w:r w:rsidR="00F160D9" w:rsidRPr="006E67B4">
        <w:rPr>
          <w:rFonts w:asciiTheme="majorHAnsi" w:hAnsiTheme="majorHAnsi" w:cstheme="majorHAnsi"/>
          <w:noProof/>
          <w:vertAlign w:val="superscript"/>
        </w:rPr>
        <w:t>2,16</w:t>
      </w:r>
      <w:r w:rsidR="00BE1E46" w:rsidRPr="006E67B4">
        <w:rPr>
          <w:rFonts w:asciiTheme="majorHAnsi" w:hAnsiTheme="majorHAnsi" w:cstheme="majorHAnsi"/>
        </w:rPr>
        <w:fldChar w:fldCharType="end"/>
      </w:r>
      <w:r w:rsidR="00BE1E46" w:rsidRPr="006E67B4">
        <w:rPr>
          <w:rFonts w:asciiTheme="majorHAnsi" w:hAnsiTheme="majorHAnsi" w:cstheme="majorHAnsi"/>
        </w:rPr>
        <w:t xml:space="preserve"> or/and </w:t>
      </w:r>
      <w:r w:rsidRPr="006E67B4">
        <w:rPr>
          <w:rFonts w:asciiTheme="majorHAnsi" w:hAnsiTheme="majorHAnsi" w:cstheme="majorHAnsi"/>
        </w:rPr>
        <w:t>targeting agents</w:t>
      </w:r>
      <w:r w:rsidRPr="006E67B4">
        <w:rPr>
          <w:rFonts w:asciiTheme="majorHAnsi" w:hAnsiTheme="majorHAnsi" w:cstheme="majorHAnsi"/>
        </w:rPr>
        <w:fldChar w:fldCharType="begin">
          <w:fldData xml:space="preserve">PEVuZE5vdGU+PENpdGU+PEF1dGhvcj5QZXJlejwvQXV0aG9yPjxZZWFyPjIwMTg8L1llYXI+PFJl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</w:fldData>
        </w:fldChar>
      </w:r>
      <w:r w:rsidR="00F160D9" w:rsidRPr="006E67B4">
        <w:rPr>
          <w:rFonts w:asciiTheme="majorHAnsi" w:hAnsiTheme="majorHAnsi" w:cstheme="majorHAnsi"/>
        </w:rPr>
        <w:instrText xml:space="preserve"> ADDIN EN.CITE </w:instrText>
      </w:r>
      <w:r w:rsidR="00F160D9" w:rsidRPr="006E67B4">
        <w:rPr>
          <w:rFonts w:asciiTheme="majorHAnsi" w:hAnsiTheme="majorHAnsi" w:cstheme="majorHAnsi"/>
        </w:rPr>
        <w:fldChar w:fldCharType="begin">
          <w:fldData xml:space="preserve">PEVuZE5vdGU+PENpdGU+PEF1dGhvcj5QZXJlejwvQXV0aG9yPjxZZWFyPjIwMTg8L1llYXI+PFJl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</w:fldData>
        </w:fldChar>
      </w:r>
      <w:r w:rsidR="00F160D9" w:rsidRPr="006E67B4">
        <w:rPr>
          <w:rFonts w:asciiTheme="majorHAnsi" w:hAnsiTheme="majorHAnsi" w:cstheme="majorHAnsi"/>
        </w:rPr>
        <w:instrText xml:space="preserve"> ADDIN EN.CITE.DATA </w:instrText>
      </w:r>
      <w:r w:rsidR="00F160D9" w:rsidRPr="006E67B4">
        <w:rPr>
          <w:rFonts w:asciiTheme="majorHAnsi" w:hAnsiTheme="majorHAnsi" w:cstheme="majorHAnsi"/>
        </w:rPr>
      </w:r>
      <w:r w:rsidR="00F160D9" w:rsidRPr="006E67B4">
        <w:rPr>
          <w:rFonts w:asciiTheme="majorHAnsi" w:hAnsiTheme="majorHAnsi" w:cstheme="majorHAnsi"/>
        </w:rPr>
        <w:fldChar w:fldCharType="end"/>
      </w:r>
      <w:r w:rsidRPr="006E67B4">
        <w:rPr>
          <w:rFonts w:asciiTheme="majorHAnsi" w:hAnsiTheme="majorHAnsi" w:cstheme="majorHAnsi"/>
        </w:rPr>
      </w:r>
      <w:r w:rsidRPr="006E67B4">
        <w:rPr>
          <w:rFonts w:asciiTheme="majorHAnsi" w:hAnsiTheme="majorHAnsi" w:cstheme="majorHAnsi"/>
        </w:rPr>
        <w:fldChar w:fldCharType="separate"/>
      </w:r>
      <w:r w:rsidR="00F160D9" w:rsidRPr="006E67B4">
        <w:rPr>
          <w:rFonts w:asciiTheme="majorHAnsi" w:hAnsiTheme="majorHAnsi" w:cstheme="majorHAnsi"/>
          <w:noProof/>
          <w:vertAlign w:val="superscript"/>
        </w:rPr>
        <w:t>12,13,17,18</w:t>
      </w:r>
      <w:r w:rsidRPr="006E67B4">
        <w:rPr>
          <w:rFonts w:asciiTheme="majorHAnsi" w:hAnsiTheme="majorHAnsi" w:cstheme="majorHAnsi"/>
        </w:rPr>
        <w:fldChar w:fldCharType="end"/>
      </w:r>
      <w:r w:rsidRPr="006E67B4">
        <w:rPr>
          <w:rFonts w:asciiTheme="majorHAnsi" w:hAnsiTheme="majorHAnsi" w:cstheme="majorHAnsi"/>
        </w:rPr>
        <w:t xml:space="preserve">, and </w:t>
      </w:r>
      <w:r w:rsidR="00BE1E46" w:rsidRPr="006E67B4">
        <w:rPr>
          <w:rFonts w:asciiTheme="majorHAnsi" w:hAnsiTheme="majorHAnsi" w:cstheme="majorHAnsi"/>
        </w:rPr>
        <w:t xml:space="preserve">ability </w:t>
      </w:r>
      <w:r w:rsidRPr="006E67B4">
        <w:rPr>
          <w:rFonts w:asciiTheme="majorHAnsi" w:hAnsiTheme="majorHAnsi" w:cstheme="majorHAnsi"/>
        </w:rPr>
        <w:t>to convert optical energy to heat</w:t>
      </w:r>
      <w:r w:rsidRPr="006E67B4">
        <w:rPr>
          <w:rFonts w:asciiTheme="majorHAnsi" w:hAnsiTheme="majorHAnsi" w:cstheme="majorHAnsi"/>
        </w:rPr>
        <w:fldChar w:fldCharType="begin"/>
      </w:r>
      <w:r w:rsidR="00F160D9" w:rsidRPr="006E67B4">
        <w:rPr>
          <w:rFonts w:asciiTheme="majorHAnsi" w:hAnsiTheme="majorHAnsi" w:cstheme="majorHAnsi"/>
        </w:rPr>
        <w:instrText xml:space="preserve"> ADDIN EN.CITE &lt;EndNote&gt;&lt;Cite&gt;&lt;Author&gt;Espinosa&lt;/Author&gt;&lt;Year&gt;2016&lt;/Year&gt;&lt;RecNum&gt;26&lt;/RecNum&gt;&lt;DisplayText&gt;&lt;style face="superscript"&gt;2&lt;/style&gt;&lt;/DisplayText&gt;&lt;record&gt;&lt;rec-number&gt;26&lt;/rec-number&gt;&lt;foreign-keys&gt;&lt;key app="EN" db-id="p5t590vt0ftwtjez5pg5vzaswfsw20srwpes" timestamp="1554210437"&gt;26&lt;/key&gt;&lt;/foreign-keys&gt;&lt;ref-type name="Journal Article"&gt;17&lt;/ref-type&gt;&lt;contributors&gt;&lt;authors&gt;&lt;author&gt;Espinosa, Ana&lt;/author&gt;&lt;author&gt;Di Corato, Riccardo&lt;/author&gt;&lt;author&gt;Kolosnjaj-Tabi, Jelena&lt;/author&gt;&lt;author&gt;Flaud, Patrice&lt;/author&gt;&lt;author&gt;Pellegrino, Teresa&lt;/author&gt;&lt;author&gt;Wilhelm, Claire &lt;/author&gt;&lt;/authors&gt;&lt;/contributors&gt;&lt;titles&gt;&lt;title&gt;Duality of iron oxide nanoparticles in cancer therapy: amplification of heating efficiency by magnetic hyperthermia and photothermal bimodal treatment&lt;/title&gt;&lt;secondary-title&gt;ACS nano&lt;/secondary-title&gt;&lt;/titles&gt;&lt;periodical&gt;&lt;full-title&gt;ACS nano&lt;/full-title&gt;&lt;/periodical&gt;&lt;pages&gt;2436-2446&lt;/pages&gt;&lt;volume&gt;10&lt;/volume&gt;&lt;number&gt;2&lt;/number&gt;&lt;dates&gt;&lt;year&gt;2016&lt;/year&gt;&lt;/dates&gt;&lt;isbn&gt;1936-0851&lt;/isbn&gt;&lt;urls&gt;&lt;/urls&gt;&lt;/record&gt;&lt;/Cite&gt;&lt;/EndNote&gt;</w:instrText>
      </w:r>
      <w:r w:rsidRPr="006E67B4">
        <w:rPr>
          <w:rFonts w:asciiTheme="majorHAnsi" w:hAnsiTheme="majorHAnsi" w:cstheme="majorHAnsi"/>
        </w:rPr>
        <w:fldChar w:fldCharType="separate"/>
      </w:r>
      <w:r w:rsidR="00F160D9" w:rsidRPr="006E67B4">
        <w:rPr>
          <w:rFonts w:asciiTheme="majorHAnsi" w:hAnsiTheme="majorHAnsi" w:cstheme="majorHAnsi"/>
          <w:noProof/>
          <w:vertAlign w:val="superscript"/>
        </w:rPr>
        <w:t>2</w:t>
      </w:r>
      <w:r w:rsidRPr="006E67B4">
        <w:rPr>
          <w:rFonts w:asciiTheme="majorHAnsi" w:hAnsiTheme="majorHAnsi" w:cstheme="majorHAnsi"/>
        </w:rPr>
        <w:fldChar w:fldCharType="end"/>
      </w:r>
      <w:r w:rsidRPr="006E67B4">
        <w:rPr>
          <w:rFonts w:asciiTheme="majorHAnsi" w:hAnsiTheme="majorHAnsi" w:cstheme="majorHAnsi"/>
        </w:rPr>
        <w:t xml:space="preserve">. Recently, </w:t>
      </w:r>
      <w:proofErr w:type="spellStart"/>
      <w:r w:rsidRPr="006E67B4">
        <w:rPr>
          <w:rFonts w:asciiTheme="majorHAnsi" w:hAnsiTheme="majorHAnsi" w:cstheme="majorHAnsi"/>
        </w:rPr>
        <w:t>MagForce</w:t>
      </w:r>
      <w:proofErr w:type="spellEnd"/>
      <w:r w:rsidRPr="006E67B4">
        <w:rPr>
          <w:rFonts w:asciiTheme="majorHAnsi" w:hAnsiTheme="majorHAnsi" w:cstheme="majorHAnsi"/>
        </w:rPr>
        <w:t xml:space="preserve"> </w:t>
      </w:r>
      <w:r w:rsidR="005830A6" w:rsidRPr="006E67B4">
        <w:rPr>
          <w:rFonts w:asciiTheme="majorHAnsi" w:hAnsiTheme="majorHAnsi" w:cstheme="majorHAnsi"/>
        </w:rPr>
        <w:t>started in clinical trials on cancer patients using</w:t>
      </w:r>
      <w:r w:rsidR="00931696" w:rsidRPr="006E67B4">
        <w:rPr>
          <w:rFonts w:asciiTheme="majorHAnsi" w:hAnsiTheme="majorHAnsi" w:cstheme="majorHAnsi"/>
        </w:rPr>
        <w:t xml:space="preserve"> </w:t>
      </w:r>
      <w:r w:rsidRPr="006E67B4">
        <w:rPr>
          <w:rFonts w:asciiTheme="majorHAnsi" w:hAnsiTheme="majorHAnsi" w:cstheme="majorHAnsi"/>
        </w:rPr>
        <w:t xml:space="preserve">iron oxide nanoparticles </w:t>
      </w:r>
      <w:r w:rsidR="005830A6" w:rsidRPr="006E67B4">
        <w:rPr>
          <w:rFonts w:asciiTheme="majorHAnsi" w:hAnsiTheme="majorHAnsi" w:cstheme="majorHAnsi"/>
        </w:rPr>
        <w:t>for hyperthermia treatment</w:t>
      </w:r>
      <w:r w:rsidRPr="006E67B4">
        <w:rPr>
          <w:rFonts w:asciiTheme="majorHAnsi" w:hAnsiTheme="majorHAnsi" w:cstheme="majorHAnsi"/>
        </w:rPr>
        <w:fldChar w:fldCharType="begin"/>
      </w:r>
      <w:r w:rsidR="00F160D9" w:rsidRPr="006E67B4">
        <w:rPr>
          <w:rFonts w:asciiTheme="majorHAnsi" w:hAnsiTheme="majorHAnsi" w:cstheme="majorHAnsi"/>
        </w:rPr>
        <w:instrText xml:space="preserve"> ADDIN EN.CITE &lt;EndNote&gt;&lt;Cite&gt;&lt;Author&gt;Ventola&lt;/Author&gt;&lt;Year&gt;2017&lt;/Year&gt;&lt;RecNum&gt;146&lt;/RecNum&gt;&lt;DisplayText&gt;&lt;style face="superscript"&gt;19&lt;/style&gt;&lt;/DisplayText&gt;&lt;record&gt;&lt;rec-number&gt;146&lt;/rec-number&gt;&lt;foreign-keys&gt;&lt;key app="EN" db-id="p5t590vt0ftwtjez5pg5vzaswfsw20srwpes" timestamp="1563111211"&gt;146&lt;/key&gt;&lt;/foreign-keys&gt;&lt;ref-type name="Journal Article"&gt;17&lt;/ref-type&gt;&lt;contributors&gt;&lt;authors&gt;&lt;author&gt;Ventola, C Lee &lt;/author&gt;&lt;/authors&gt;&lt;/contributors&gt;&lt;titles&gt;&lt;title&gt;Progress in nanomedicine: approved and investigational nanodrugs&lt;/title&gt;&lt;secondary-title&gt;J Pharmacy Therapeutics&lt;/secondary-title&gt;&lt;/titles&gt;&lt;periodical&gt;&lt;full-title&gt;J Pharmacy Therapeutics&lt;/full-title&gt;&lt;/periodical&gt;&lt;pages&gt;742&lt;/pages&gt;&lt;volume&gt;42&lt;/volume&gt;&lt;number&gt;12&lt;/number&gt;&lt;dates&gt;&lt;year&gt;2017&lt;/year&gt;&lt;/dates&gt;&lt;urls&gt;&lt;/urls&gt;&lt;/record&gt;&lt;/Cite&gt;&lt;/EndNote&gt;</w:instrText>
      </w:r>
      <w:r w:rsidRPr="006E67B4">
        <w:rPr>
          <w:rFonts w:asciiTheme="majorHAnsi" w:hAnsiTheme="majorHAnsi" w:cstheme="majorHAnsi"/>
        </w:rPr>
        <w:fldChar w:fldCharType="separate"/>
      </w:r>
      <w:r w:rsidR="00F160D9" w:rsidRPr="006E67B4">
        <w:rPr>
          <w:rFonts w:asciiTheme="majorHAnsi" w:hAnsiTheme="majorHAnsi" w:cstheme="majorHAnsi"/>
          <w:noProof/>
          <w:vertAlign w:val="superscript"/>
        </w:rPr>
        <w:t>19</w:t>
      </w:r>
      <w:r w:rsidRPr="006E67B4">
        <w:rPr>
          <w:rFonts w:asciiTheme="majorHAnsi" w:hAnsiTheme="majorHAnsi" w:cstheme="majorHAnsi"/>
        </w:rPr>
        <w:fldChar w:fldCharType="end"/>
      </w:r>
      <w:r w:rsidRPr="006E67B4">
        <w:rPr>
          <w:rFonts w:asciiTheme="majorHAnsi" w:hAnsiTheme="majorHAnsi" w:cstheme="majorHAnsi"/>
        </w:rPr>
        <w:t>.</w:t>
      </w:r>
    </w:p>
    <w:p w14:paraId="20B4C9AF" w14:textId="77777777" w:rsidR="00931696" w:rsidRPr="006E67B4" w:rsidRDefault="00931696" w:rsidP="006047E2">
      <w:pPr>
        <w:contextualSpacing/>
        <w:jc w:val="both"/>
        <w:rPr>
          <w:rFonts w:asciiTheme="majorHAnsi" w:hAnsiTheme="majorHAnsi" w:cstheme="majorHAnsi"/>
        </w:rPr>
      </w:pPr>
    </w:p>
    <w:p w14:paraId="426358B6" w14:textId="36200715" w:rsidR="005830A6" w:rsidRPr="00C96D2F" w:rsidRDefault="005830A6" w:rsidP="00C96D2F">
      <w:pPr>
        <w:contextualSpacing/>
        <w:jc w:val="both"/>
        <w:rPr>
          <w:rFonts w:asciiTheme="majorHAnsi" w:hAnsiTheme="majorHAnsi"/>
        </w:rPr>
      </w:pPr>
      <w:r w:rsidRPr="006E67B4">
        <w:rPr>
          <w:rFonts w:asciiTheme="majorHAnsi" w:hAnsiTheme="majorHAnsi" w:cstheme="majorHAnsi"/>
        </w:rPr>
        <w:t>Lately, m</w:t>
      </w:r>
      <w:r w:rsidR="00D62948" w:rsidRPr="006E67B4">
        <w:rPr>
          <w:rFonts w:asciiTheme="majorHAnsi" w:hAnsiTheme="majorHAnsi" w:cstheme="majorHAnsi"/>
        </w:rPr>
        <w:t>agnetic nanowires (NWs)</w:t>
      </w:r>
      <w:r w:rsidRPr="006E67B4">
        <w:rPr>
          <w:rFonts w:asciiTheme="majorHAnsi" w:hAnsiTheme="majorHAnsi" w:cstheme="majorHAnsi"/>
        </w:rPr>
        <w:t xml:space="preserve"> have been increasingly exploited for biomedical</w:t>
      </w:r>
      <w:r w:rsidR="00D62948" w:rsidRPr="006E67B4">
        <w:rPr>
          <w:rFonts w:asciiTheme="majorHAnsi" w:hAnsiTheme="majorHAnsi" w:cstheme="majorHAnsi"/>
        </w:rPr>
        <w:t xml:space="preserve"> applications</w:t>
      </w:r>
      <w:r w:rsidR="00BE1E46" w:rsidRPr="006E67B4">
        <w:rPr>
          <w:rFonts w:asciiTheme="majorHAnsi" w:hAnsiTheme="majorHAnsi" w:cstheme="majorHAnsi"/>
        </w:rPr>
        <w:fldChar w:fldCharType="begin">
          <w:fldData xml:space="preserve">PEVuZE5vdGU+PENpdGU+PEF1dGhvcj5JdmFub3Y8L0F1dGhvcj48WWVhcj4yMDE2PC9ZZWFyPjxS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</w:fldData>
        </w:fldChar>
      </w:r>
      <w:r w:rsidR="00F160D9" w:rsidRPr="006E67B4">
        <w:rPr>
          <w:rFonts w:asciiTheme="majorHAnsi" w:hAnsiTheme="majorHAnsi" w:cstheme="majorHAnsi"/>
        </w:rPr>
        <w:instrText xml:space="preserve"> ADDIN EN.CITE </w:instrText>
      </w:r>
      <w:r w:rsidR="00F160D9" w:rsidRPr="006E67B4">
        <w:rPr>
          <w:rFonts w:asciiTheme="majorHAnsi" w:hAnsiTheme="majorHAnsi" w:cstheme="majorHAnsi"/>
        </w:rPr>
        <w:fldChar w:fldCharType="begin">
          <w:fldData xml:space="preserve">PEVuZE5vdGU+PENpdGU+PEF1dGhvcj5JdmFub3Y8L0F1dGhvcj48WWVhcj4yMDE2PC9ZZWFyPjxS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</w:fldData>
        </w:fldChar>
      </w:r>
      <w:r w:rsidR="00F160D9" w:rsidRPr="006E67B4">
        <w:rPr>
          <w:rFonts w:asciiTheme="majorHAnsi" w:hAnsiTheme="majorHAnsi" w:cstheme="majorHAnsi"/>
        </w:rPr>
        <w:instrText xml:space="preserve"> ADDIN EN.CITE.DATA </w:instrText>
      </w:r>
      <w:r w:rsidR="00F160D9" w:rsidRPr="006E67B4">
        <w:rPr>
          <w:rFonts w:asciiTheme="majorHAnsi" w:hAnsiTheme="majorHAnsi" w:cstheme="majorHAnsi"/>
        </w:rPr>
      </w:r>
      <w:r w:rsidR="00F160D9" w:rsidRPr="006E67B4">
        <w:rPr>
          <w:rFonts w:asciiTheme="majorHAnsi" w:hAnsiTheme="majorHAnsi" w:cstheme="majorHAnsi"/>
        </w:rPr>
        <w:fldChar w:fldCharType="end"/>
      </w:r>
      <w:r w:rsidR="00BE1E46" w:rsidRPr="006E67B4">
        <w:rPr>
          <w:rFonts w:asciiTheme="majorHAnsi" w:hAnsiTheme="majorHAnsi" w:cstheme="majorHAnsi"/>
        </w:rPr>
      </w:r>
      <w:r w:rsidR="00BE1E46" w:rsidRPr="006E67B4">
        <w:rPr>
          <w:rFonts w:asciiTheme="majorHAnsi" w:hAnsiTheme="majorHAnsi" w:cstheme="majorHAnsi"/>
        </w:rPr>
        <w:fldChar w:fldCharType="separate"/>
      </w:r>
      <w:r w:rsidR="00F160D9" w:rsidRPr="006E67B4">
        <w:rPr>
          <w:rFonts w:asciiTheme="majorHAnsi" w:hAnsiTheme="majorHAnsi" w:cstheme="majorHAnsi"/>
          <w:noProof/>
          <w:vertAlign w:val="superscript"/>
        </w:rPr>
        <w:t>3,11,16,20-</w:t>
      </w:r>
      <w:r w:rsidR="00994AD0" w:rsidRPr="00994AD0">
        <w:rPr>
          <w:rFonts w:asciiTheme="majorHAnsi" w:hAnsiTheme="majorHAnsi" w:cstheme="majorHAnsi"/>
          <w:noProof/>
          <w:vertAlign w:val="superscript"/>
        </w:rPr>
        <w:t>22</w:t>
      </w:r>
      <w:r w:rsidR="00BE1E46" w:rsidRPr="006E67B4">
        <w:rPr>
          <w:rFonts w:asciiTheme="majorHAnsi" w:hAnsiTheme="majorHAnsi" w:cstheme="majorHAnsi"/>
        </w:rPr>
        <w:fldChar w:fldCharType="end"/>
      </w:r>
      <w:r w:rsidR="00D62948" w:rsidRPr="006E67B4">
        <w:rPr>
          <w:rFonts w:asciiTheme="majorHAnsi" w:hAnsiTheme="majorHAnsi" w:cstheme="majorHAnsi"/>
        </w:rPr>
        <w:t xml:space="preserve">. </w:t>
      </w:r>
      <w:r w:rsidRPr="006E67B4">
        <w:rPr>
          <w:rFonts w:asciiTheme="majorHAnsi" w:hAnsiTheme="majorHAnsi" w:cstheme="majorHAnsi"/>
        </w:rPr>
        <w:t>They</w:t>
      </w:r>
      <w:r w:rsidR="0054308A" w:rsidRPr="006E67B4">
        <w:rPr>
          <w:rFonts w:asciiTheme="majorHAnsi" w:hAnsiTheme="majorHAnsi" w:cstheme="majorHAnsi"/>
        </w:rPr>
        <w:t xml:space="preserve"> </w:t>
      </w:r>
      <w:r w:rsidR="0054308A" w:rsidRPr="006E67B4">
        <w:rPr>
          <w:rFonts w:asciiTheme="majorHAnsi" w:hAnsiTheme="majorHAnsi" w:cstheme="majorHAnsi"/>
          <w:bCs/>
        </w:rPr>
        <w:t>ha</w:t>
      </w:r>
      <w:r w:rsidRPr="006E67B4">
        <w:rPr>
          <w:rFonts w:asciiTheme="majorHAnsi" w:hAnsiTheme="majorHAnsi" w:cstheme="majorHAnsi"/>
          <w:bCs/>
        </w:rPr>
        <w:t>ve</w:t>
      </w:r>
      <w:r w:rsidR="008763A0" w:rsidRPr="006E67B4">
        <w:rPr>
          <w:rFonts w:asciiTheme="majorHAnsi" w:hAnsiTheme="majorHAnsi" w:cstheme="majorHAnsi"/>
          <w:bCs/>
        </w:rPr>
        <w:t xml:space="preserve"> similar properties </w:t>
      </w:r>
      <w:r w:rsidRPr="006E67B4">
        <w:rPr>
          <w:rFonts w:asciiTheme="majorHAnsi" w:hAnsiTheme="majorHAnsi" w:cstheme="majorHAnsi"/>
          <w:bCs/>
        </w:rPr>
        <w:t>as</w:t>
      </w:r>
      <w:r w:rsidR="008763A0" w:rsidRPr="006E67B4">
        <w:rPr>
          <w:rFonts w:asciiTheme="majorHAnsi" w:hAnsiTheme="majorHAnsi" w:cstheme="majorHAnsi"/>
          <w:bCs/>
        </w:rPr>
        <w:t xml:space="preserve"> magnetic </w:t>
      </w:r>
      <w:r w:rsidRPr="006E67B4">
        <w:rPr>
          <w:rFonts w:asciiTheme="majorHAnsi" w:hAnsiTheme="majorHAnsi" w:cstheme="majorHAnsi"/>
        </w:rPr>
        <w:t>nanobeads</w:t>
      </w:r>
      <w:r w:rsidR="008763A0" w:rsidRPr="006E67B4">
        <w:rPr>
          <w:rFonts w:asciiTheme="majorHAnsi" w:hAnsiTheme="majorHAnsi" w:cstheme="majorHAnsi"/>
          <w:bCs/>
        </w:rPr>
        <w:t xml:space="preserve">, but </w:t>
      </w:r>
      <w:r w:rsidRPr="006E67B4">
        <w:rPr>
          <w:rFonts w:asciiTheme="majorHAnsi" w:hAnsiTheme="majorHAnsi" w:cstheme="majorHAnsi"/>
          <w:bCs/>
        </w:rPr>
        <w:t xml:space="preserve">offer an </w:t>
      </w:r>
      <w:r w:rsidR="008763A0" w:rsidRPr="006E67B4">
        <w:rPr>
          <w:rFonts w:asciiTheme="majorHAnsi" w:hAnsiTheme="majorHAnsi" w:cstheme="majorHAnsi"/>
          <w:bCs/>
        </w:rPr>
        <w:t xml:space="preserve">anisotropic shape and </w:t>
      </w:r>
      <w:r w:rsidRPr="006E67B4">
        <w:rPr>
          <w:rFonts w:asciiTheme="majorHAnsi" w:hAnsiTheme="majorHAnsi" w:cstheme="majorHAnsi"/>
          <w:bCs/>
        </w:rPr>
        <w:t>a very</w:t>
      </w:r>
      <w:r w:rsidR="008763A0" w:rsidRPr="006E67B4">
        <w:rPr>
          <w:rFonts w:asciiTheme="majorHAnsi" w:hAnsiTheme="majorHAnsi" w:cstheme="majorHAnsi"/>
          <w:bCs/>
        </w:rPr>
        <w:t xml:space="preserve"> large magnetic moment, which enable</w:t>
      </w:r>
      <w:r w:rsidRPr="006E67B4">
        <w:rPr>
          <w:rFonts w:asciiTheme="majorHAnsi" w:hAnsiTheme="majorHAnsi" w:cstheme="majorHAnsi"/>
          <w:bCs/>
        </w:rPr>
        <w:t>s</w:t>
      </w:r>
      <w:r w:rsidR="008763A0" w:rsidRPr="006E67B4">
        <w:rPr>
          <w:rFonts w:asciiTheme="majorHAnsi" w:hAnsiTheme="majorHAnsi" w:cstheme="majorHAnsi"/>
          <w:bCs/>
        </w:rPr>
        <w:t xml:space="preserve"> </w:t>
      </w:r>
      <w:r w:rsidRPr="006E67B4">
        <w:rPr>
          <w:rFonts w:asciiTheme="majorHAnsi" w:hAnsiTheme="majorHAnsi" w:cstheme="majorHAnsi"/>
          <w:bCs/>
        </w:rPr>
        <w:t xml:space="preserve">a very efficient </w:t>
      </w:r>
      <w:r w:rsidR="008763A0" w:rsidRPr="006E67B4">
        <w:rPr>
          <w:rFonts w:asciiTheme="majorHAnsi" w:hAnsiTheme="majorHAnsi" w:cstheme="majorHAnsi"/>
          <w:bCs/>
        </w:rPr>
        <w:t xml:space="preserve">remote control </w:t>
      </w:r>
      <w:r w:rsidRPr="006E67B4">
        <w:rPr>
          <w:rFonts w:asciiTheme="majorHAnsi" w:hAnsiTheme="majorHAnsi" w:cstheme="majorHAnsi"/>
          <w:bCs/>
        </w:rPr>
        <w:t>by</w:t>
      </w:r>
      <w:r w:rsidR="008763A0" w:rsidRPr="006E67B4">
        <w:rPr>
          <w:rFonts w:asciiTheme="majorHAnsi" w:hAnsiTheme="majorHAnsi" w:cstheme="majorHAnsi"/>
          <w:bCs/>
        </w:rPr>
        <w:t xml:space="preserve"> a magnetic field</w:t>
      </w:r>
      <w:r w:rsidR="00031087" w:rsidRPr="00837D0B">
        <w:rPr>
          <w:rFonts w:asciiTheme="majorHAnsi" w:hAnsiTheme="majorHAnsi" w:cstheme="majorHAnsi"/>
          <w:bCs/>
          <w:color w:val="000000" w:themeColor="text1"/>
        </w:rPr>
        <w:fldChar w:fldCharType="begin"/>
      </w:r>
      <w:r w:rsidR="00994AD0">
        <w:rPr>
          <w:rFonts w:asciiTheme="majorHAnsi" w:hAnsiTheme="majorHAnsi" w:cstheme="majorHAnsi"/>
          <w:bCs/>
          <w:color w:val="000000" w:themeColor="text1"/>
        </w:rPr>
        <w:instrText xml:space="preserve"> ADDIN EN.CITE &lt;EndNote&gt;&lt;Cite&gt;&lt;Author&gt;Lee&lt;/Author&gt;&lt;Year&gt;2012&lt;/Year&gt;&lt;RecNum&gt;11&lt;/RecNum&gt;&lt;DisplayText&gt;&lt;style face="superscript"&gt;23,24&lt;/style&gt;&lt;/DisplayText&gt;&lt;record&gt;&lt;rec-number&gt;11&lt;/rec-number&gt;&lt;foreign-keys&gt;&lt;key app="EN" db-id="p5t590vt0ftwtjez5pg5vzaswfsw20srwpes" timestamp="1554033429"&gt;11&lt;/key&gt;&lt;/foreign-keys&gt;&lt;ref-type name="Journal Article"&gt;17&lt;/ref-type&gt;&lt;contributors&gt;&lt;authors&gt;&lt;author&gt;Lee, Eugene&lt;/author&gt;&lt;author&gt;Hong, Yoochan&lt;/author&gt;&lt;author&gt;Choi, Jihye&lt;/author&gt;&lt;author&gt;Haam, Seungjoo&lt;/author&gt;&lt;author&gt;Suh, Jin-Suck&lt;/author&gt;&lt;author&gt;Huh, Yong-Min&lt;/author&gt;&lt;author&gt;Yang, Jaemoon &lt;/author&gt;&lt;/authors&gt;&lt;/contributors&gt;&lt;titles&gt;&lt;title&gt;Highly selective CD44-specific gold nanorods for photothermal ablation of tumorigenic subpopulations generated in MCF7 mammospheres&lt;/title&gt;&lt;secondary-title&gt;Nanotechnology&lt;/secondary-title&gt;&lt;/titles&gt;&lt;periodical&gt;&lt;full-title&gt;Nanotechnology&lt;/full-title&gt;&lt;abbr-1&gt;Nanotechnology&lt;/abbr-1&gt;&lt;abbr-2&gt;Nanotechnology&lt;/abbr-2&gt;&lt;/periodical&gt;&lt;pages&gt;465101&lt;/pages&gt;&lt;volume&gt;23&lt;/volume&gt;&lt;number&gt;46&lt;/number&gt;&lt;dates&gt;&lt;year&gt;2012&lt;/year&gt;&lt;/dates&gt;&lt;isbn&gt;0957-4484&lt;/isbn&gt;&lt;urls&gt;&lt;/urls&gt;&lt;/record&gt;&lt;/Cite&gt;&lt;Cite&gt;&lt;Author&gt;Patel&lt;/Author&gt;&lt;Year&gt;2019&lt;/Year&gt;&lt;RecNum&gt;289&lt;/RecNum&gt;&lt;record&gt;&lt;rec-number&gt;289&lt;/rec-number&gt;&lt;foreign-keys&gt;&lt;key app="EN" db-id="p5t590vt0ftwtjez5pg5vzaswfsw20srwpes" timestamp="1581524100"&gt;289&lt;/key&gt;&lt;/foreign-keys&gt;&lt;ref-type name="Journal Article"&gt;17&lt;/ref-type&gt;&lt;contributors&gt;&lt;authors&gt;&lt;author&gt;Patel, Niketan S&lt;/author&gt;&lt;author&gt;Lago-Cachón, David&lt;/author&gt;&lt;author&gt;Mohammed, Hanan&lt;/author&gt;&lt;author&gt;Moreno, Julián A&lt;/author&gt;&lt;author&gt;Kosel, Jürgen %J JoVE&lt;/author&gt;&lt;/authors&gt;&lt;/contributors&gt;&lt;titles&gt;&lt;title&gt;Iron Nanowire Fabrication by Nano-Porous Anodized Aluminum and its Characterization&lt;/title&gt;&lt;/titles&gt;&lt;pages&gt;e60111&lt;/pages&gt;&lt;number&gt;152&lt;/number&gt;&lt;dates&gt;&lt;year&gt;2019&lt;/year&gt;&lt;/dates&gt;&lt;isbn&gt;1940-087X&lt;/isbn&gt;&lt;urls&gt;&lt;/urls&gt;&lt;/record&gt;&lt;/Cite&gt;&lt;/EndNote&gt;</w:instrText>
      </w:r>
      <w:r w:rsidR="00031087" w:rsidRPr="00837D0B">
        <w:rPr>
          <w:rFonts w:asciiTheme="majorHAnsi" w:hAnsiTheme="majorHAnsi" w:cstheme="majorHAnsi"/>
          <w:bCs/>
          <w:color w:val="000000" w:themeColor="text1"/>
        </w:rPr>
        <w:fldChar w:fldCharType="separate"/>
      </w:r>
      <w:r w:rsidR="00994AD0" w:rsidRPr="00994AD0">
        <w:rPr>
          <w:rFonts w:asciiTheme="majorHAnsi" w:hAnsiTheme="majorHAnsi" w:cstheme="majorHAnsi"/>
          <w:bCs/>
          <w:noProof/>
          <w:color w:val="000000" w:themeColor="text1"/>
          <w:vertAlign w:val="superscript"/>
        </w:rPr>
        <w:t>23,24</w:t>
      </w:r>
      <w:r w:rsidR="00031087" w:rsidRPr="00837D0B">
        <w:rPr>
          <w:rFonts w:asciiTheme="majorHAnsi" w:hAnsiTheme="majorHAnsi" w:cstheme="majorHAnsi"/>
          <w:bCs/>
          <w:color w:val="000000" w:themeColor="text1"/>
        </w:rPr>
        <w:fldChar w:fldCharType="end"/>
      </w:r>
      <w:r w:rsidR="00D85820" w:rsidRPr="00C96D2F">
        <w:rPr>
          <w:rFonts w:asciiTheme="majorHAnsi" w:hAnsiTheme="majorHAnsi"/>
        </w:rPr>
        <w:t>, including low-frequency actuation to induce magneto-mechanical effects</w:t>
      </w:r>
      <w:r w:rsidR="00536457" w:rsidRPr="00C96D2F">
        <w:rPr>
          <w:rFonts w:asciiTheme="majorHAnsi" w:hAnsiTheme="majorHAnsi"/>
        </w:rPr>
        <w:fldChar w:fldCharType="begin">
          <w:fldData xml:space="preserve">PEVuZE5vdGU+PENpdGU+PEF1dGhvcj5Sb3poa292YTwvQXV0aG9yPjxZZWFyPjIwMDk8L1llYXI+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</w:fldData>
        </w:fldChar>
      </w:r>
      <w:r w:rsidR="004C1F44" w:rsidRPr="00C96D2F">
        <w:rPr>
          <w:rFonts w:asciiTheme="majorHAnsi" w:hAnsiTheme="majorHAnsi"/>
        </w:rPr>
        <w:instrText xml:space="preserve"> ADDIN EN.CITE </w:instrText>
      </w:r>
      <w:r w:rsidR="004C1F44" w:rsidRPr="00C96D2F">
        <w:rPr>
          <w:rFonts w:asciiTheme="majorHAnsi" w:hAnsiTheme="majorHAnsi"/>
        </w:rPr>
        <w:fldChar w:fldCharType="begin">
          <w:fldData xml:space="preserve">PEVuZE5vdGU+PENpdGU+PEF1dGhvcj5Sb3poa292YTwvQXV0aG9yPjxZZWFyPjIwMDk8L1llYXI+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</w:fldData>
        </w:fldChar>
      </w:r>
      <w:r w:rsidR="004C1F44" w:rsidRPr="006E67B4">
        <w:rPr>
          <w:rFonts w:asciiTheme="majorHAnsi" w:hAnsiTheme="majorHAnsi" w:cstheme="majorHAnsi"/>
        </w:rPr>
        <w:instrText xml:space="preserve"> ADDIN EN.CITE.DATA </w:instrText>
      </w:r>
      <w:r w:rsidR="004C1F44" w:rsidRPr="006E67B4">
        <w:rPr>
          <w:rFonts w:asciiTheme="majorHAnsi" w:hAnsiTheme="majorHAnsi" w:cstheme="majorHAnsi"/>
        </w:rPr>
      </w:r>
      <w:r w:rsidR="004C1F44" w:rsidRPr="00C96D2F">
        <w:rPr>
          <w:rFonts w:asciiTheme="majorHAnsi" w:hAnsiTheme="majorHAnsi"/>
        </w:rPr>
        <w:fldChar w:fldCharType="end"/>
      </w:r>
      <w:r w:rsidR="00536457" w:rsidRPr="00C96D2F">
        <w:rPr>
          <w:rFonts w:asciiTheme="majorHAnsi" w:hAnsiTheme="majorHAnsi"/>
        </w:rPr>
      </w:r>
      <w:r w:rsidR="00536457" w:rsidRPr="00C96D2F">
        <w:rPr>
          <w:rFonts w:asciiTheme="majorHAnsi" w:hAnsiTheme="majorHAnsi"/>
        </w:rPr>
        <w:fldChar w:fldCharType="separate"/>
      </w:r>
      <w:r w:rsidR="00994AD0" w:rsidRPr="00994AD0">
        <w:rPr>
          <w:rFonts w:asciiTheme="majorHAnsi" w:hAnsiTheme="majorHAnsi" w:cstheme="majorHAnsi"/>
          <w:noProof/>
          <w:color w:val="000000"/>
          <w:vertAlign w:val="superscript"/>
        </w:rPr>
        <w:t>25-29</w:t>
      </w:r>
      <w:r w:rsidR="00536457" w:rsidRPr="00C96D2F">
        <w:rPr>
          <w:rFonts w:asciiTheme="majorHAnsi" w:hAnsiTheme="majorHAnsi"/>
        </w:rPr>
        <w:fldChar w:fldCharType="end"/>
      </w:r>
      <w:r w:rsidR="00D85820" w:rsidRPr="00C96D2F">
        <w:rPr>
          <w:rFonts w:asciiTheme="majorHAnsi" w:hAnsiTheme="majorHAnsi"/>
        </w:rPr>
        <w:t>.</w:t>
      </w:r>
      <w:r w:rsidR="0075101A" w:rsidRPr="00C96D2F">
        <w:rPr>
          <w:rFonts w:asciiTheme="majorHAnsi" w:hAnsiTheme="majorHAnsi"/>
        </w:rPr>
        <w:t xml:space="preserve"> </w:t>
      </w:r>
      <w:r w:rsidRPr="006E67B4">
        <w:rPr>
          <w:rFonts w:asciiTheme="majorHAnsi" w:hAnsiTheme="majorHAnsi" w:cstheme="majorHAnsi"/>
          <w:bCs/>
        </w:rPr>
        <w:t xml:space="preserve">As a </w:t>
      </w:r>
      <w:r w:rsidR="00392810" w:rsidRPr="006E67B4">
        <w:rPr>
          <w:rFonts w:asciiTheme="majorHAnsi" w:hAnsiTheme="majorHAnsi" w:cstheme="majorHAnsi"/>
          <w:bCs/>
        </w:rPr>
        <w:t>consequence</w:t>
      </w:r>
      <w:r w:rsidRPr="006E67B4">
        <w:rPr>
          <w:rFonts w:asciiTheme="majorHAnsi" w:hAnsiTheme="majorHAnsi" w:cstheme="majorHAnsi"/>
          <w:bCs/>
        </w:rPr>
        <w:t>, the</w:t>
      </w:r>
      <w:r w:rsidR="008763A0" w:rsidRPr="006E67B4">
        <w:rPr>
          <w:rFonts w:asciiTheme="majorHAnsi" w:hAnsiTheme="majorHAnsi" w:cstheme="majorHAnsi"/>
          <w:bCs/>
        </w:rPr>
        <w:t xml:space="preserve"> NWs </w:t>
      </w:r>
      <w:r w:rsidRPr="006E67B4">
        <w:rPr>
          <w:rFonts w:asciiTheme="majorHAnsi" w:hAnsiTheme="majorHAnsi" w:cstheme="majorHAnsi"/>
          <w:bCs/>
        </w:rPr>
        <w:t>have been implemented</w:t>
      </w:r>
      <w:r w:rsidR="008763A0" w:rsidRPr="006E67B4">
        <w:rPr>
          <w:rFonts w:asciiTheme="majorHAnsi" w:hAnsiTheme="majorHAnsi" w:cstheme="majorHAnsi"/>
          <w:bCs/>
        </w:rPr>
        <w:t xml:space="preserve"> for different biological applications such as exosomes isolation</w:t>
      </w:r>
      <w:r w:rsidR="002A5AD2" w:rsidRPr="00837D0B">
        <w:rPr>
          <w:rFonts w:asciiTheme="majorHAnsi" w:hAnsiTheme="majorHAnsi" w:cstheme="majorHAnsi"/>
          <w:color w:val="000000"/>
        </w:rPr>
        <w:fldChar w:fldCharType="begin"/>
      </w:r>
      <w:r w:rsidR="00994AD0">
        <w:rPr>
          <w:rFonts w:asciiTheme="majorHAnsi" w:hAnsiTheme="majorHAnsi" w:cstheme="majorHAnsi"/>
          <w:color w:val="000000"/>
        </w:rPr>
        <w:instrText xml:space="preserve"> ADDIN EN.CITE &lt;EndNote&gt;&lt;Cite&gt;&lt;Author&gt;Lim&lt;/Author&gt;&lt;Year&gt;2019&lt;/Year&gt;&lt;RecNum&gt;282&lt;/RecNum&gt;&lt;DisplayText&gt;&lt;style face="superscript"&gt;30&lt;/style&gt;&lt;/DisplayText&gt;&lt;record&gt;&lt;rec-number&gt;282&lt;/rec-number&gt;&lt;foreign-keys&gt;&lt;key app="EN" db-id="p5t590vt0ftwtjez5pg5vzaswfsw20srwpes" timestamp="1580032901"&gt;282&lt;/key&gt;&lt;/foreign-keys&gt;&lt;ref-type name="Journal Article"&gt;17&lt;/ref-type&gt;&lt;contributors&gt;&lt;authors&gt;&lt;author&gt;Lim, Jiyun&lt;/author&gt;&lt;author&gt;Choi, Mihye&lt;/author&gt;&lt;author&gt;Lee, HyungJae&lt;/author&gt;&lt;author&gt;Kim, Young-Ho&lt;/author&gt;&lt;author&gt;Han, Ji-Youn&lt;/author&gt;&lt;author&gt;Lee, Eun Sook&lt;/author&gt;&lt;author&gt;Cho, Youngnam &lt;/author&gt;&lt;/authors&gt;&lt;/contributors&gt;&lt;titles&gt;&lt;title&gt;Direct isolation and characterization of circulating exosomes from biological samples using magnetic nanowires&lt;/title&gt;&lt;secondary-title&gt;Journal of nanobiotechnology&lt;/secondary-title&gt;&lt;/titles&gt;&lt;periodical&gt;&lt;full-title&gt;Journal of nanobiotechnology&lt;/full-title&gt;&lt;/periodical&gt;&lt;pages&gt;1-12&lt;/pages&gt;&lt;volume&gt;17&lt;/volume&gt;&lt;number&gt;1&lt;/number&gt;&lt;dates&gt;&lt;year&gt;2019&lt;/year&gt;&lt;/dates&gt;&lt;isbn&gt;1477-3155&lt;/isbn&gt;&lt;urls&gt;&lt;/urls&gt;&lt;/record&gt;&lt;/Cite&gt;&lt;/EndNote&gt;</w:instrText>
      </w:r>
      <w:r w:rsidR="002A5AD2" w:rsidRPr="00837D0B">
        <w:rPr>
          <w:rFonts w:asciiTheme="majorHAnsi" w:hAnsiTheme="majorHAnsi" w:cstheme="majorHAnsi"/>
          <w:color w:val="000000"/>
        </w:rPr>
        <w:fldChar w:fldCharType="separate"/>
      </w:r>
      <w:r w:rsidR="00994AD0" w:rsidRPr="00994AD0">
        <w:rPr>
          <w:rFonts w:asciiTheme="majorHAnsi" w:hAnsiTheme="majorHAnsi" w:cstheme="majorHAnsi"/>
          <w:noProof/>
          <w:color w:val="000000"/>
          <w:vertAlign w:val="superscript"/>
        </w:rPr>
        <w:t>30</w:t>
      </w:r>
      <w:r w:rsidR="002A5AD2" w:rsidRPr="00837D0B">
        <w:rPr>
          <w:rFonts w:asciiTheme="majorHAnsi" w:hAnsiTheme="majorHAnsi" w:cstheme="majorHAnsi"/>
          <w:color w:val="000000"/>
        </w:rPr>
        <w:fldChar w:fldCharType="end"/>
      </w:r>
      <w:r w:rsidR="007D4CD2" w:rsidRPr="006E67B4">
        <w:rPr>
          <w:rFonts w:asciiTheme="majorHAnsi" w:hAnsiTheme="majorHAnsi" w:cstheme="majorHAnsi"/>
        </w:rPr>
        <w:t xml:space="preserve"> </w:t>
      </w:r>
      <w:r w:rsidR="007D4CD2" w:rsidRPr="00C96D2F">
        <w:rPr>
          <w:rFonts w:asciiTheme="majorHAnsi" w:hAnsiTheme="majorHAnsi"/>
          <w:color w:val="000000"/>
        </w:rPr>
        <w:t>cell tracking</w:t>
      </w:r>
      <w:r w:rsidR="0054308A" w:rsidRPr="006E67B4">
        <w:rPr>
          <w:rFonts w:asciiTheme="majorHAnsi" w:hAnsiTheme="majorHAnsi" w:cstheme="majorHAnsi"/>
        </w:rPr>
        <w:fldChar w:fldCharType="begin"/>
      </w:r>
      <w:r w:rsidR="00F160D9" w:rsidRPr="006E67B4">
        <w:rPr>
          <w:rFonts w:asciiTheme="majorHAnsi" w:hAnsiTheme="majorHAnsi" w:cstheme="majorHAnsi"/>
        </w:rPr>
        <w:instrText xml:space="preserve"> ADDIN EN.CITE &lt;EndNote&gt;&lt;Cite&gt;&lt;Author&gt;Margineanu&lt;/Author&gt;&lt;Year&gt;2016&lt;/Year&gt;&lt;RecNum&gt;62&lt;/RecNum&gt;&lt;DisplayText&gt;&lt;style face="superscript"&gt;21&lt;/style&gt;&lt;/DisplayText&gt;&lt;record&gt;&lt;rec-number&gt;62&lt;/rec-number&gt;&lt;foreign-keys&gt;&lt;key app="EN" db-id="p5t590vt0ftwtjez5pg5vzaswfsw20srwpes" timestamp="1554757632"&gt;62&lt;/key&gt;&lt;/foreign-keys&gt;&lt;ref-type name="Journal Article"&gt;17&lt;/ref-type&gt;&lt;contributors&gt;&lt;authors&gt;&lt;author&gt;Margineanu, Michael Bogdan&lt;/author&gt;&lt;author&gt;Julfakyan, Khachatur&lt;/author&gt;&lt;author&gt;Sommer, Christoph&lt;/author&gt;&lt;author&gt;Perez, Jose Efrain&lt;/author&gt;&lt;author&gt;Contreras, Maria Fernanda&lt;/author&gt;&lt;author&gt;Khashab, Niveen&lt;/author&gt;&lt;author&gt;Kosel, Jürgen&lt;/author&gt;&lt;author&gt;Ravasi, Timothy &lt;/author&gt;&lt;/authors&gt;&lt;/contributors&gt;&lt;titles&gt;&lt;title&gt;Semi-automated quantification of living cells with internalized nanostructures&lt;/title&gt;&lt;secondary-title&gt;Journal of nanobiotechnology&lt;/secondary-title&gt;&lt;/titles&gt;&lt;periodical&gt;&lt;full-title&gt;Journal of nanobiotechnology&lt;/full-title&gt;&lt;/periodical&gt;&lt;pages&gt;4&lt;/pages&gt;&lt;volume&gt;14&lt;/volume&gt;&lt;number&gt;1&lt;/number&gt;&lt;dates&gt;&lt;year&gt;2016&lt;/year&gt;&lt;/dates&gt;&lt;isbn&gt;1477-3155&lt;/isbn&gt;&lt;urls&gt;&lt;/urls&gt;&lt;/record&gt;&lt;/Cite&gt;&lt;/EndNote&gt;</w:instrText>
      </w:r>
      <w:r w:rsidR="0054308A" w:rsidRPr="006E67B4">
        <w:rPr>
          <w:rFonts w:asciiTheme="majorHAnsi" w:hAnsiTheme="majorHAnsi" w:cstheme="majorHAnsi"/>
        </w:rPr>
        <w:fldChar w:fldCharType="separate"/>
      </w:r>
      <w:r w:rsidR="00F160D9" w:rsidRPr="006E67B4">
        <w:rPr>
          <w:rFonts w:asciiTheme="majorHAnsi" w:hAnsiTheme="majorHAnsi" w:cstheme="majorHAnsi"/>
          <w:noProof/>
          <w:vertAlign w:val="superscript"/>
        </w:rPr>
        <w:t>21</w:t>
      </w:r>
      <w:r w:rsidR="0054308A" w:rsidRPr="006E67B4">
        <w:rPr>
          <w:rFonts w:asciiTheme="majorHAnsi" w:hAnsiTheme="majorHAnsi" w:cstheme="majorHAnsi"/>
        </w:rPr>
        <w:fldChar w:fldCharType="end"/>
      </w:r>
      <w:r w:rsidR="002A5AD2" w:rsidRPr="00C96D2F">
        <w:rPr>
          <w:rFonts w:asciiTheme="majorHAnsi" w:hAnsiTheme="majorHAnsi"/>
          <w:color w:val="000000"/>
        </w:rPr>
        <w:t>,</w:t>
      </w:r>
      <w:r w:rsidR="00FB619A" w:rsidRPr="00C96D2F">
        <w:rPr>
          <w:rFonts w:asciiTheme="majorHAnsi" w:hAnsiTheme="majorHAnsi"/>
          <w:color w:val="000000"/>
        </w:rPr>
        <w:t xml:space="preserve"> </w:t>
      </w:r>
      <w:r w:rsidR="008763A0" w:rsidRPr="006E67B4">
        <w:rPr>
          <w:rFonts w:asciiTheme="majorHAnsi" w:hAnsiTheme="majorHAnsi" w:cstheme="majorHAnsi"/>
          <w:bCs/>
        </w:rPr>
        <w:t>cancer treatment</w:t>
      </w:r>
      <w:r w:rsidR="005A3DAC" w:rsidRPr="006E67B4">
        <w:rPr>
          <w:rFonts w:asciiTheme="majorHAnsi" w:hAnsiTheme="majorHAnsi" w:cstheme="majorHAnsi"/>
          <w:bCs/>
        </w:rPr>
        <w:fldChar w:fldCharType="begin">
          <w:fldData xml:space="preserve">PEVuZE5vdGU+PENpdGU+PEF1dGhvcj5Db250cmVyYXM8L0F1dGhvcj48WWVhcj4yMDE1PC9ZZWFy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</w:fldData>
        </w:fldChar>
      </w:r>
      <w:r w:rsidR="00F160D9" w:rsidRPr="006E67B4">
        <w:rPr>
          <w:rFonts w:asciiTheme="majorHAnsi" w:hAnsiTheme="majorHAnsi" w:cstheme="majorHAnsi"/>
          <w:bCs/>
        </w:rPr>
        <w:instrText xml:space="preserve"> ADDIN EN.CITE </w:instrText>
      </w:r>
      <w:r w:rsidR="00F160D9" w:rsidRPr="006E67B4">
        <w:rPr>
          <w:rFonts w:asciiTheme="majorHAnsi" w:hAnsiTheme="majorHAnsi" w:cstheme="majorHAnsi"/>
          <w:bCs/>
        </w:rPr>
        <w:fldChar w:fldCharType="begin">
          <w:fldData xml:space="preserve">PEVuZE5vdGU+PENpdGU+PEF1dGhvcj5Db250cmVyYXM8L0F1dGhvcj48WWVhcj4yMDE1PC9ZZWFy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</w:fldData>
        </w:fldChar>
      </w:r>
      <w:r w:rsidR="00F160D9" w:rsidRPr="006E67B4">
        <w:rPr>
          <w:rFonts w:asciiTheme="majorHAnsi" w:hAnsiTheme="majorHAnsi" w:cstheme="majorHAnsi"/>
          <w:bCs/>
        </w:rPr>
        <w:instrText xml:space="preserve"> ADDIN EN.CITE.DATA </w:instrText>
      </w:r>
      <w:r w:rsidR="00F160D9" w:rsidRPr="006E67B4">
        <w:rPr>
          <w:rFonts w:asciiTheme="majorHAnsi" w:hAnsiTheme="majorHAnsi" w:cstheme="majorHAnsi"/>
          <w:bCs/>
        </w:rPr>
      </w:r>
      <w:r w:rsidR="00F160D9" w:rsidRPr="006E67B4">
        <w:rPr>
          <w:rFonts w:asciiTheme="majorHAnsi" w:hAnsiTheme="majorHAnsi" w:cstheme="majorHAnsi"/>
          <w:bCs/>
        </w:rPr>
        <w:fldChar w:fldCharType="end"/>
      </w:r>
      <w:r w:rsidR="005A3DAC" w:rsidRPr="006E67B4">
        <w:rPr>
          <w:rFonts w:asciiTheme="majorHAnsi" w:hAnsiTheme="majorHAnsi" w:cstheme="majorHAnsi"/>
          <w:bCs/>
        </w:rPr>
      </w:r>
      <w:r w:rsidR="005A3DAC" w:rsidRPr="006E67B4">
        <w:rPr>
          <w:rFonts w:asciiTheme="majorHAnsi" w:hAnsiTheme="majorHAnsi" w:cstheme="majorHAnsi"/>
          <w:bCs/>
        </w:rPr>
        <w:fldChar w:fldCharType="separate"/>
      </w:r>
      <w:r w:rsidR="00F160D9" w:rsidRPr="006E67B4">
        <w:rPr>
          <w:rFonts w:asciiTheme="majorHAnsi" w:hAnsiTheme="majorHAnsi" w:cstheme="majorHAnsi"/>
          <w:bCs/>
          <w:noProof/>
          <w:vertAlign w:val="superscript"/>
        </w:rPr>
        <w:t>3,11,16</w:t>
      </w:r>
      <w:r w:rsidR="005A3DAC" w:rsidRPr="006E67B4">
        <w:rPr>
          <w:rFonts w:asciiTheme="majorHAnsi" w:hAnsiTheme="majorHAnsi" w:cstheme="majorHAnsi"/>
          <w:bCs/>
        </w:rPr>
        <w:fldChar w:fldCharType="end"/>
      </w:r>
      <w:r w:rsidR="00FB619A" w:rsidRPr="00C96D2F">
        <w:rPr>
          <w:rFonts w:asciiTheme="majorHAnsi" w:hAnsiTheme="majorHAnsi"/>
          <w:color w:val="000000"/>
        </w:rPr>
        <w:t>, drug delivery</w:t>
      </w:r>
      <w:r w:rsidR="002A5AD2" w:rsidRPr="00C96D2F">
        <w:rPr>
          <w:rFonts w:asciiTheme="majorHAnsi" w:hAnsiTheme="majorHAnsi"/>
          <w:color w:val="000000"/>
        </w:rPr>
        <w:fldChar w:fldCharType="begin">
          <w:fldData xml:space="preserve">PEVuZE5vdGU+PENpdGU+PEF1dGhvcj5TaG9yZTwvQXV0aG9yPjxZZWFyPjIwMTY8L1llYXI+PFJl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</w:fldData>
        </w:fldChar>
      </w:r>
      <w:r w:rsidR="00F160D9" w:rsidRPr="00C96D2F">
        <w:rPr>
          <w:rFonts w:asciiTheme="majorHAnsi" w:hAnsiTheme="majorHAnsi"/>
          <w:color w:val="000000"/>
        </w:rPr>
        <w:instrText xml:space="preserve"> ADDIN EN.CITE </w:instrText>
      </w:r>
      <w:r w:rsidR="00F160D9" w:rsidRPr="00C96D2F">
        <w:rPr>
          <w:rFonts w:asciiTheme="majorHAnsi" w:hAnsiTheme="majorHAnsi"/>
          <w:color w:val="000000"/>
        </w:rPr>
        <w:fldChar w:fldCharType="begin">
          <w:fldData xml:space="preserve">PEVuZE5vdGU+PENpdGU+PEF1dGhvcj5TaG9yZTwvQXV0aG9yPjxZZWFyPjIwMTY8L1llYXI+PFJl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</w:fldData>
        </w:fldChar>
      </w:r>
      <w:r w:rsidR="00F160D9" w:rsidRPr="006E67B4">
        <w:rPr>
          <w:rFonts w:asciiTheme="majorHAnsi" w:hAnsiTheme="majorHAnsi" w:cstheme="majorHAnsi"/>
        </w:rPr>
        <w:instrText xml:space="preserve"> ADDIN EN.CITE.DATA </w:instrText>
      </w:r>
      <w:r w:rsidR="00F160D9" w:rsidRPr="006E67B4">
        <w:rPr>
          <w:rFonts w:asciiTheme="majorHAnsi" w:hAnsiTheme="majorHAnsi" w:cstheme="majorHAnsi"/>
        </w:rPr>
      </w:r>
      <w:r w:rsidR="00F160D9" w:rsidRPr="00C96D2F">
        <w:rPr>
          <w:rFonts w:asciiTheme="majorHAnsi" w:hAnsiTheme="majorHAnsi"/>
          <w:color w:val="000000"/>
        </w:rPr>
        <w:fldChar w:fldCharType="end"/>
      </w:r>
      <w:r w:rsidR="002A5AD2" w:rsidRPr="00C96D2F">
        <w:rPr>
          <w:rFonts w:asciiTheme="majorHAnsi" w:hAnsiTheme="majorHAnsi"/>
          <w:color w:val="000000"/>
        </w:rPr>
      </w:r>
      <w:r w:rsidR="002A5AD2" w:rsidRPr="00C96D2F">
        <w:rPr>
          <w:rFonts w:asciiTheme="majorHAnsi" w:hAnsiTheme="majorHAnsi"/>
          <w:color w:val="000000"/>
        </w:rPr>
        <w:fldChar w:fldCharType="separate"/>
      </w:r>
      <w:r w:rsidR="00F160D9" w:rsidRPr="00C96D2F">
        <w:rPr>
          <w:rFonts w:asciiTheme="majorHAnsi" w:hAnsiTheme="majorHAnsi"/>
          <w:color w:val="000000"/>
          <w:vertAlign w:val="superscript"/>
        </w:rPr>
        <w:t>16,</w:t>
      </w:r>
      <w:r w:rsidR="00994AD0" w:rsidRPr="00994AD0">
        <w:rPr>
          <w:rFonts w:asciiTheme="majorHAnsi" w:hAnsiTheme="majorHAnsi" w:cstheme="majorHAnsi"/>
          <w:noProof/>
          <w:color w:val="000000"/>
          <w:vertAlign w:val="superscript"/>
        </w:rPr>
        <w:t>31,</w:t>
      </w:r>
      <w:r w:rsidR="00F160D9" w:rsidRPr="00C96D2F">
        <w:rPr>
          <w:rFonts w:asciiTheme="majorHAnsi" w:hAnsiTheme="majorHAnsi"/>
          <w:color w:val="000000"/>
          <w:vertAlign w:val="superscript"/>
        </w:rPr>
        <w:t>32</w:t>
      </w:r>
      <w:r w:rsidR="002A5AD2" w:rsidRPr="00C96D2F">
        <w:rPr>
          <w:rFonts w:asciiTheme="majorHAnsi" w:hAnsiTheme="majorHAnsi"/>
          <w:color w:val="000000"/>
        </w:rPr>
        <w:fldChar w:fldCharType="end"/>
      </w:r>
      <w:r w:rsidR="00FB619A" w:rsidRPr="00C96D2F">
        <w:rPr>
          <w:rFonts w:asciiTheme="majorHAnsi" w:hAnsiTheme="majorHAnsi"/>
          <w:color w:val="000000"/>
        </w:rPr>
        <w:t xml:space="preserve">, </w:t>
      </w:r>
      <w:r w:rsidR="008763A0" w:rsidRPr="006E67B4">
        <w:rPr>
          <w:rFonts w:asciiTheme="majorHAnsi" w:hAnsiTheme="majorHAnsi" w:cstheme="majorHAnsi"/>
          <w:bCs/>
        </w:rPr>
        <w:t xml:space="preserve">and </w:t>
      </w:r>
      <w:r w:rsidR="00F3650C" w:rsidRPr="006E67B4">
        <w:rPr>
          <w:rFonts w:asciiTheme="majorHAnsi" w:hAnsiTheme="majorHAnsi" w:cstheme="majorHAnsi"/>
          <w:bCs/>
        </w:rPr>
        <w:t xml:space="preserve">as a </w:t>
      </w:r>
      <w:r w:rsidR="008763A0" w:rsidRPr="006E67B4">
        <w:rPr>
          <w:rFonts w:asciiTheme="majorHAnsi" w:hAnsiTheme="majorHAnsi" w:cstheme="majorHAnsi"/>
          <w:bCs/>
        </w:rPr>
        <w:t>MRI contrast agent</w:t>
      </w:r>
      <w:r w:rsidR="00BE1E46" w:rsidRPr="006E67B4">
        <w:rPr>
          <w:rFonts w:asciiTheme="majorHAnsi" w:hAnsiTheme="majorHAnsi" w:cstheme="majorHAnsi"/>
          <w:bCs/>
        </w:rPr>
        <w:fldChar w:fldCharType="begin"/>
      </w:r>
      <w:r w:rsidR="00F160D9" w:rsidRPr="006E67B4">
        <w:rPr>
          <w:rFonts w:asciiTheme="majorHAnsi" w:hAnsiTheme="majorHAnsi" w:cstheme="majorHAnsi"/>
          <w:bCs/>
        </w:rPr>
        <w:instrText xml:space="preserve"> ADDIN EN.CITE &lt;EndNote&gt;&lt;Cite&gt;&lt;Author&gt;Martínez-Banderas&lt;/Author&gt;&lt;Year&gt;2020&lt;/Year&gt;&lt;RecNum&gt;304&lt;/RecNum&gt;&lt;DisplayText&gt;&lt;style face="superscript"&gt;</w:instrText>
      </w:r>
      <w:r w:rsidR="00994AD0">
        <w:rPr>
          <w:rFonts w:asciiTheme="majorHAnsi" w:hAnsiTheme="majorHAnsi" w:cstheme="majorHAnsi"/>
          <w:bCs/>
        </w:rPr>
        <w:instrText>33</w:instrText>
      </w:r>
      <w:r w:rsidR="00F160D9" w:rsidRPr="006E67B4">
        <w:rPr>
          <w:rFonts w:asciiTheme="majorHAnsi" w:hAnsiTheme="majorHAnsi" w:cstheme="majorHAnsi"/>
          <w:bCs/>
        </w:rPr>
        <w:instrText>&lt;/style&gt;&lt;/DisplayText&gt;&lt;record&gt;&lt;rec-number&gt;304&lt;/rec-number&gt;&lt;foreign-keys&gt;&lt;key app="EN" db-id="p5t590vt0ftwtjez5pg5vzaswfsw20srwpes" timestamp="1586130809"&gt;304&lt;/key&gt;&lt;/foreign-keys&gt;&lt;ref-type name="Journal Article"&gt;17&lt;/ref-type&gt;&lt;contributors&gt;&lt;authors&gt;&lt;author&gt;Martínez-Banderas, Aldo Isaac&lt;/author&gt;&lt;author&gt;Aires, Antonio&lt;/author&gt;&lt;author&gt;Plaza-García, Sandra&lt;/author&gt;&lt;author&gt;Colás, Lorena&lt;/author&gt;&lt;author&gt;Moreno, Julián A&lt;/author&gt;&lt;author&gt;Ravasi, Timothy&lt;/author&gt;&lt;author&gt;Merzaban, Jasmeen S&lt;/author&gt;&lt;author&gt;Ramos-Cabrer, Pedro&lt;/author&gt;&lt;author&gt;Cortajarena, Aitziber L&lt;/author&gt;&lt;author&gt;Kosel, Jürgen %J Journal of Nanobiotechnology&lt;/author&gt;&lt;/authors&gt;&lt;/contributors&gt;&lt;titles&gt;&lt;title&gt;Magnetic core–shell nanowires as MRI contrast agents for cell tracking&lt;/title&gt;&lt;/titles&gt;&lt;pages&gt;1-12&lt;/pages&gt;&lt;volume&gt;18&lt;/volume&gt;&lt;number&gt;1&lt;/number&gt;&lt;dates&gt;&lt;year&gt;2020&lt;/year&gt;&lt;/dates&gt;&lt;isbn&gt;1477-3155&lt;/isbn&gt;&lt;urls&gt;&lt;/urls&gt;&lt;/record&gt;&lt;/Cite&gt;&lt;/EndNote&gt;</w:instrText>
      </w:r>
      <w:r w:rsidR="00BE1E46" w:rsidRPr="006E67B4">
        <w:rPr>
          <w:rFonts w:asciiTheme="majorHAnsi" w:hAnsiTheme="majorHAnsi" w:cstheme="majorHAnsi"/>
          <w:bCs/>
        </w:rPr>
        <w:fldChar w:fldCharType="separate"/>
      </w:r>
      <w:r w:rsidR="00994AD0" w:rsidRPr="00994AD0">
        <w:rPr>
          <w:rFonts w:asciiTheme="majorHAnsi" w:hAnsiTheme="majorHAnsi" w:cstheme="majorHAnsi"/>
          <w:bCs/>
          <w:noProof/>
          <w:vertAlign w:val="superscript"/>
        </w:rPr>
        <w:t>33</w:t>
      </w:r>
      <w:r w:rsidR="00BE1E46" w:rsidRPr="006E67B4">
        <w:rPr>
          <w:rFonts w:asciiTheme="majorHAnsi" w:hAnsiTheme="majorHAnsi" w:cstheme="majorHAnsi"/>
          <w:bCs/>
        </w:rPr>
        <w:fldChar w:fldCharType="end"/>
      </w:r>
      <w:r w:rsidR="002A5AD2" w:rsidRPr="00C96D2F">
        <w:rPr>
          <w:rFonts w:asciiTheme="majorHAnsi" w:hAnsiTheme="majorHAnsi"/>
          <w:color w:val="000000"/>
        </w:rPr>
        <w:t>.</w:t>
      </w:r>
      <w:r w:rsidR="00A05BF4" w:rsidRPr="00C96D2F">
        <w:rPr>
          <w:rFonts w:asciiTheme="majorHAnsi" w:hAnsiTheme="majorHAnsi"/>
          <w:color w:val="000000"/>
        </w:rPr>
        <w:t xml:space="preserve"> </w:t>
      </w:r>
    </w:p>
    <w:p w14:paraId="75A9BF74" w14:textId="77777777" w:rsidR="00931696" w:rsidRPr="006E67B4" w:rsidRDefault="00931696" w:rsidP="006047E2">
      <w:pPr>
        <w:contextualSpacing/>
        <w:jc w:val="both"/>
        <w:rPr>
          <w:rFonts w:asciiTheme="majorHAnsi" w:hAnsiTheme="majorHAnsi" w:cstheme="majorHAnsi"/>
          <w:bCs/>
        </w:rPr>
      </w:pPr>
    </w:p>
    <w:p w14:paraId="48869FD9" w14:textId="2C2784BE" w:rsidR="002108C6" w:rsidRPr="00C96D2F" w:rsidRDefault="00AA225C" w:rsidP="00C96D2F">
      <w:pPr>
        <w:contextualSpacing/>
        <w:jc w:val="both"/>
        <w:rPr>
          <w:rFonts w:asciiTheme="majorHAnsi" w:hAnsiTheme="majorHAnsi"/>
        </w:rPr>
      </w:pPr>
      <w:r w:rsidRPr="00C96D2F">
        <w:rPr>
          <w:rFonts w:asciiTheme="majorHAnsi" w:hAnsiTheme="majorHAnsi"/>
        </w:rPr>
        <w:t>Biof</w:t>
      </w:r>
      <w:r w:rsidR="002108C6" w:rsidRPr="00C96D2F">
        <w:rPr>
          <w:rFonts w:asciiTheme="majorHAnsi" w:hAnsiTheme="majorHAnsi"/>
        </w:rPr>
        <w:t xml:space="preserve">unctionalized magnetic nanomaterials with specific cell targeting ability have great potential </w:t>
      </w:r>
      <w:r w:rsidR="00DB3F7C" w:rsidRPr="00C96D2F">
        <w:rPr>
          <w:rFonts w:asciiTheme="majorHAnsi" w:hAnsiTheme="majorHAnsi"/>
        </w:rPr>
        <w:t>for</w:t>
      </w:r>
      <w:r w:rsidR="002108C6" w:rsidRPr="00C96D2F">
        <w:rPr>
          <w:rFonts w:asciiTheme="majorHAnsi" w:hAnsiTheme="majorHAnsi"/>
        </w:rPr>
        <w:t xml:space="preserve"> biomedical applications and </w:t>
      </w:r>
      <w:r w:rsidR="00DB3F7C" w:rsidRPr="00C96D2F">
        <w:rPr>
          <w:rFonts w:asciiTheme="majorHAnsi" w:hAnsiTheme="majorHAnsi"/>
        </w:rPr>
        <w:t xml:space="preserve">in </w:t>
      </w:r>
      <w:r w:rsidR="002108C6" w:rsidRPr="00C96D2F">
        <w:rPr>
          <w:rFonts w:asciiTheme="majorHAnsi" w:hAnsiTheme="majorHAnsi"/>
        </w:rPr>
        <w:t xml:space="preserve">precision </w:t>
      </w:r>
      <w:r w:rsidR="002108C6" w:rsidRPr="00C96D2F">
        <w:rPr>
          <w:rFonts w:asciiTheme="majorHAnsi" w:hAnsiTheme="majorHAnsi"/>
          <w:color w:val="000000"/>
        </w:rPr>
        <w:t>medicine</w:t>
      </w:r>
      <w:r w:rsidR="002108C6" w:rsidRPr="00837D0B">
        <w:rPr>
          <w:rFonts w:asciiTheme="majorHAnsi" w:hAnsiTheme="majorHAnsi" w:cstheme="majorHAnsi"/>
          <w:bCs/>
          <w:color w:val="000000"/>
        </w:rPr>
        <w:fldChar w:fldCharType="begin"/>
      </w:r>
      <w:r w:rsidR="00994AD0">
        <w:rPr>
          <w:rFonts w:asciiTheme="majorHAnsi" w:hAnsiTheme="majorHAnsi" w:cstheme="majorHAnsi"/>
          <w:bCs/>
          <w:color w:val="000000"/>
        </w:rPr>
        <w:instrText xml:space="preserve"> ADDIN EN.CITE &lt;EndNote&gt;&lt;Cite&gt;&lt;Author&gt;Zhu&lt;/Author&gt;&lt;Year&gt;2017&lt;/Year&gt;&lt;RecNum&gt;294&lt;/RecNum&gt;&lt;DisplayText&gt;&lt;style face="superscript"&gt;34,35&lt;/style&gt;&lt;/DisplayText&gt;&lt;record&gt;&lt;rec-number&gt;294&lt;/rec-number&gt;&lt;foreign-keys&gt;&lt;key app="EN" db-id="p5t590vt0ftwtjez5pg5vzaswfsw20srwpes" timestamp="1581837030"&gt;294&lt;/key&gt;&lt;/foreign-keys&gt;&lt;ref-type name="Journal Article"&gt;17&lt;/ref-type&gt;&lt;contributors&gt;&lt;authors&gt;&lt;author&gt;Zhu, Lei&lt;/author&gt;&lt;author&gt;Zhou, Zhiyang&lt;/author&gt;&lt;author&gt;Mao, Hui&lt;/author&gt;&lt;author&gt;Yang, Lily &lt;/author&gt;&lt;/authors&gt;&lt;/contributors&gt;&lt;titles&gt;&lt;title&gt;Magnetic nanoparticles for precision oncology: theranostic magnetic iron oxide nanoparticles for image-guided and targeted cancer therapy&lt;/title&gt;&lt;secondary-title&gt;Nanomedicine&lt;/secondary-title&gt;&lt;/titles&gt;&lt;periodical&gt;&lt;full-title&gt;Nanomedicine&lt;/full-title&gt;&lt;/periodical&gt;&lt;pages&gt;73-87&lt;/pages&gt;&lt;volume&gt;12&lt;/volume&gt;&lt;number&gt;1&lt;/number&gt;&lt;dates&gt;&lt;year&gt;2017&lt;/year&gt;&lt;/dates&gt;&lt;isbn&gt;1743-5889&lt;/isbn&gt;&lt;urls&gt;&lt;/urls&gt;&lt;/record&gt;&lt;/Cite&gt;&lt;Cite&gt;&lt;Author&gt;Guleria&lt;/Author&gt;&lt;Year&gt;2018&lt;/Year&gt;&lt;RecNum&gt;292&lt;/RecNum&gt;&lt;record&gt;&lt;rec-number&gt;292&lt;/rec-number&gt;&lt;foreign-keys&gt;&lt;key app="EN" db-id="p5t590vt0ftwtjez5pg5vzaswfsw20srwpes" timestamp="1581837015"&gt;292&lt;/key&gt;&lt;/foreign-keys&gt;&lt;ref-type name="Book Section"&gt;5&lt;/ref-type&gt;&lt;contributors&gt;&lt;authors&gt;&lt;author&gt;Guleria, Anupam&lt;/author&gt;&lt;author&gt;Priyatharchini, Kalpana&lt;/author&gt;&lt;author&gt;Kumar, Dinesh&lt;/author&gt;&lt;/authors&gt;&lt;/contributors&gt;&lt;titles&gt;&lt;title&gt;Biomedical applications of magnetic nanomaterials&lt;/title&gt;&lt;secondary-title&gt;Applications of nanomaterials&lt;/secondary-title&gt;&lt;/titles&gt;&lt;pages&gt;345-389&lt;/pages&gt;&lt;dates&gt;&lt;year&gt;2018&lt;/year&gt;&lt;/dates&gt;&lt;publisher&gt;Elsevier&lt;/publisher&gt;&lt;urls&gt;&lt;/urls&gt;&lt;/record&gt;&lt;/Cite&gt;&lt;/EndNote&gt;</w:instrText>
      </w:r>
      <w:r w:rsidR="002108C6" w:rsidRPr="00837D0B">
        <w:rPr>
          <w:rFonts w:asciiTheme="majorHAnsi" w:hAnsiTheme="majorHAnsi" w:cstheme="majorHAnsi"/>
          <w:bCs/>
          <w:color w:val="000000"/>
        </w:rPr>
        <w:fldChar w:fldCharType="separate"/>
      </w:r>
      <w:r w:rsidR="00994AD0" w:rsidRPr="00994AD0">
        <w:rPr>
          <w:rFonts w:asciiTheme="majorHAnsi" w:hAnsiTheme="majorHAnsi" w:cstheme="majorHAnsi"/>
          <w:bCs/>
          <w:noProof/>
          <w:color w:val="000000"/>
          <w:vertAlign w:val="superscript"/>
        </w:rPr>
        <w:t>34,35</w:t>
      </w:r>
      <w:r w:rsidR="002108C6" w:rsidRPr="00837D0B">
        <w:rPr>
          <w:rFonts w:asciiTheme="majorHAnsi" w:hAnsiTheme="majorHAnsi" w:cstheme="majorHAnsi"/>
          <w:bCs/>
          <w:color w:val="000000"/>
        </w:rPr>
        <w:fldChar w:fldCharType="end"/>
      </w:r>
      <w:r w:rsidR="002108C6" w:rsidRPr="00837D0B">
        <w:rPr>
          <w:rFonts w:asciiTheme="majorHAnsi" w:hAnsiTheme="majorHAnsi" w:cstheme="majorHAnsi"/>
        </w:rPr>
        <w:t xml:space="preserve">. </w:t>
      </w:r>
      <w:r w:rsidR="00C96D2F" w:rsidRPr="00837D0B">
        <w:rPr>
          <w:rFonts w:asciiTheme="majorHAnsi" w:hAnsiTheme="majorHAnsi" w:cstheme="majorHAnsi"/>
          <w:color w:val="000000" w:themeColor="text1"/>
        </w:rPr>
        <w:t>To</w:t>
      </w:r>
      <w:r w:rsidR="002108C6" w:rsidRPr="00C96D2F">
        <w:rPr>
          <w:rFonts w:asciiTheme="majorHAnsi" w:hAnsiTheme="majorHAnsi"/>
          <w:color w:val="000000" w:themeColor="text1"/>
        </w:rPr>
        <w:t xml:space="preserve"> attach these targeting agents, a surface modification is required on the nanomaterials. </w:t>
      </w:r>
      <w:r w:rsidR="00DB3F7C" w:rsidRPr="00C96D2F">
        <w:rPr>
          <w:rFonts w:asciiTheme="majorHAnsi" w:hAnsiTheme="majorHAnsi"/>
          <w:color w:val="000000" w:themeColor="text1"/>
        </w:rPr>
        <w:t>Typically, t</w:t>
      </w:r>
      <w:r w:rsidR="002108C6" w:rsidRPr="00C96D2F">
        <w:rPr>
          <w:rFonts w:asciiTheme="majorHAnsi" w:hAnsiTheme="majorHAnsi"/>
          <w:color w:val="000000" w:themeColor="text1"/>
        </w:rPr>
        <w:t xml:space="preserve">hey need a coating that </w:t>
      </w:r>
      <w:r w:rsidR="002108C6" w:rsidRPr="00C96D2F">
        <w:rPr>
          <w:rFonts w:asciiTheme="majorHAnsi" w:hAnsiTheme="majorHAnsi"/>
        </w:rPr>
        <w:t xml:space="preserve">provides a functional group, which facilitates the attachment of the </w:t>
      </w:r>
      <w:r w:rsidR="00B66725" w:rsidRPr="00C96D2F">
        <w:rPr>
          <w:rFonts w:asciiTheme="majorHAnsi" w:hAnsiTheme="majorHAnsi"/>
        </w:rPr>
        <w:t>treating</w:t>
      </w:r>
      <w:r w:rsidR="002108C6" w:rsidRPr="00C96D2F">
        <w:rPr>
          <w:rFonts w:asciiTheme="majorHAnsi" w:hAnsiTheme="majorHAnsi"/>
        </w:rPr>
        <w:t xml:space="preserve"> agents.</w:t>
      </w:r>
      <w:r w:rsidR="002108C6" w:rsidRPr="006E67B4">
        <w:rPr>
          <w:rFonts w:asciiTheme="majorHAnsi" w:hAnsiTheme="majorHAnsi"/>
        </w:rPr>
        <w:t xml:space="preserve"> </w:t>
      </w:r>
      <w:r w:rsidR="002108C6" w:rsidRPr="00C96D2F">
        <w:rPr>
          <w:rFonts w:asciiTheme="majorHAnsi" w:hAnsiTheme="majorHAnsi"/>
        </w:rPr>
        <w:t xml:space="preserve">In literature, there </w:t>
      </w:r>
      <w:r w:rsidR="00DB3F7C" w:rsidRPr="00C96D2F">
        <w:rPr>
          <w:rFonts w:asciiTheme="majorHAnsi" w:hAnsiTheme="majorHAnsi"/>
        </w:rPr>
        <w:t>is a</w:t>
      </w:r>
      <w:r w:rsidR="002108C6" w:rsidRPr="00C96D2F">
        <w:rPr>
          <w:rFonts w:asciiTheme="majorHAnsi" w:hAnsiTheme="majorHAnsi"/>
        </w:rPr>
        <w:t xml:space="preserve"> large number of organic and inorganic coating</w:t>
      </w:r>
      <w:r w:rsidR="00DB3F7C" w:rsidRPr="00C96D2F">
        <w:rPr>
          <w:rFonts w:asciiTheme="majorHAnsi" w:hAnsiTheme="majorHAnsi"/>
        </w:rPr>
        <w:t>s</w:t>
      </w:r>
      <w:r w:rsidR="002108C6" w:rsidRPr="00C96D2F">
        <w:rPr>
          <w:rFonts w:asciiTheme="majorHAnsi" w:hAnsiTheme="majorHAnsi"/>
        </w:rPr>
        <w:t xml:space="preserve"> </w:t>
      </w:r>
      <w:r w:rsidR="00DB3F7C" w:rsidRPr="00C96D2F">
        <w:rPr>
          <w:rFonts w:asciiTheme="majorHAnsi" w:hAnsiTheme="majorHAnsi"/>
        </w:rPr>
        <w:t>for</w:t>
      </w:r>
      <w:r w:rsidR="002108C6" w:rsidRPr="00C96D2F">
        <w:rPr>
          <w:rFonts w:asciiTheme="majorHAnsi" w:hAnsiTheme="majorHAnsi"/>
        </w:rPr>
        <w:t xml:space="preserve"> magnetic nanomaterials.</w:t>
      </w:r>
      <w:r w:rsidR="00931696" w:rsidRPr="00C96D2F">
        <w:rPr>
          <w:rFonts w:asciiTheme="majorHAnsi" w:hAnsiTheme="majorHAnsi"/>
        </w:rPr>
        <w:t xml:space="preserve"> </w:t>
      </w:r>
      <w:r w:rsidR="002108C6" w:rsidRPr="00C96D2F">
        <w:rPr>
          <w:rFonts w:asciiTheme="majorHAnsi" w:hAnsiTheme="majorHAnsi"/>
        </w:rPr>
        <w:t>Based on the functional group that can</w:t>
      </w:r>
      <w:r w:rsidR="00DB3F7C" w:rsidRPr="00C96D2F">
        <w:rPr>
          <w:rFonts w:asciiTheme="majorHAnsi" w:hAnsiTheme="majorHAnsi"/>
        </w:rPr>
        <w:t xml:space="preserve"> be</w:t>
      </w:r>
      <w:r w:rsidR="002108C6" w:rsidRPr="00C96D2F">
        <w:rPr>
          <w:rFonts w:asciiTheme="majorHAnsi" w:hAnsiTheme="majorHAnsi"/>
        </w:rPr>
        <w:t xml:space="preserve"> immobilized to the nanomaterial</w:t>
      </w:r>
      <w:r w:rsidR="00DB3F7C" w:rsidRPr="00C96D2F">
        <w:rPr>
          <w:rFonts w:asciiTheme="majorHAnsi" w:hAnsiTheme="majorHAnsi"/>
        </w:rPr>
        <w:t>,</w:t>
      </w:r>
      <w:r w:rsidR="002108C6" w:rsidRPr="00C96D2F">
        <w:rPr>
          <w:rFonts w:asciiTheme="majorHAnsi" w:hAnsiTheme="majorHAnsi"/>
        </w:rPr>
        <w:t xml:space="preserve"> these </w:t>
      </w:r>
      <w:r w:rsidR="002108C6" w:rsidRPr="006E67B4">
        <w:rPr>
          <w:rFonts w:asciiTheme="majorHAnsi" w:hAnsiTheme="majorHAnsi" w:cstheme="majorHAnsi"/>
        </w:rPr>
        <w:t>coating</w:t>
      </w:r>
      <w:r w:rsidR="00F3650C" w:rsidRPr="006E67B4">
        <w:rPr>
          <w:rFonts w:asciiTheme="majorHAnsi" w:hAnsiTheme="majorHAnsi" w:cstheme="majorHAnsi"/>
        </w:rPr>
        <w:t>s</w:t>
      </w:r>
      <w:r w:rsidR="002108C6" w:rsidRPr="00C96D2F">
        <w:rPr>
          <w:rFonts w:asciiTheme="majorHAnsi" w:hAnsiTheme="majorHAnsi"/>
        </w:rPr>
        <w:t xml:space="preserve"> can be categorized in four main groups</w:t>
      </w:r>
      <w:r w:rsidR="00DB3F7C" w:rsidRPr="00C96D2F">
        <w:rPr>
          <w:rFonts w:asciiTheme="majorHAnsi" w:hAnsiTheme="majorHAnsi"/>
        </w:rPr>
        <w:t>:</w:t>
      </w:r>
      <w:r w:rsidR="002108C6" w:rsidRPr="00C96D2F">
        <w:rPr>
          <w:rFonts w:asciiTheme="majorHAnsi" w:hAnsiTheme="majorHAnsi"/>
        </w:rPr>
        <w:t xml:space="preserve"> molecules based on carboxylic acid groups, polymers, histidine</w:t>
      </w:r>
      <w:r w:rsidR="00D92B20" w:rsidRPr="00C96D2F">
        <w:rPr>
          <w:rFonts w:asciiTheme="majorHAnsi" w:hAnsiTheme="majorHAnsi"/>
        </w:rPr>
        <w:t>, and molecules based on silane groups</w:t>
      </w:r>
      <w:r w:rsidR="002108C6" w:rsidRPr="00C96D2F">
        <w:rPr>
          <w:rFonts w:asciiTheme="majorHAnsi" w:hAnsiTheme="majorHAnsi"/>
        </w:rPr>
        <w:t>.</w:t>
      </w:r>
    </w:p>
    <w:p w14:paraId="4BB939F4" w14:textId="77777777" w:rsidR="00931696" w:rsidRPr="006E67B4" w:rsidRDefault="00931696" w:rsidP="006047E2">
      <w:pPr>
        <w:contextualSpacing/>
        <w:jc w:val="both"/>
        <w:rPr>
          <w:rFonts w:asciiTheme="majorHAnsi" w:hAnsiTheme="majorHAnsi"/>
        </w:rPr>
      </w:pPr>
    </w:p>
    <w:p w14:paraId="374264D2" w14:textId="08E6FCFD" w:rsidR="00C12601" w:rsidRPr="006E67B4" w:rsidRDefault="00C96D2F" w:rsidP="00C96D2F">
      <w:pPr>
        <w:contextualSpacing/>
        <w:jc w:val="both"/>
        <w:rPr>
          <w:rFonts w:asciiTheme="majorHAnsi" w:hAnsiTheme="majorHAnsi"/>
        </w:rPr>
      </w:pPr>
      <w:r>
        <w:rPr>
          <w:rFonts w:asciiTheme="majorHAnsi" w:hAnsiTheme="majorHAnsi"/>
        </w:rPr>
        <w:t>T</w:t>
      </w:r>
      <w:r w:rsidR="002108C6" w:rsidRPr="006E67B4">
        <w:rPr>
          <w:rFonts w:asciiTheme="majorHAnsi" w:hAnsiTheme="majorHAnsi"/>
        </w:rPr>
        <w:t xml:space="preserve">he molecules based on carboxylic acid groups </w:t>
      </w:r>
      <w:r w:rsidR="00DB3F7C" w:rsidRPr="006E67B4">
        <w:rPr>
          <w:rFonts w:asciiTheme="majorHAnsi" w:hAnsiTheme="majorHAnsi"/>
        </w:rPr>
        <w:t>are</w:t>
      </w:r>
      <w:r w:rsidR="002108C6" w:rsidRPr="006E67B4">
        <w:rPr>
          <w:rFonts w:asciiTheme="majorHAnsi" w:hAnsiTheme="majorHAnsi"/>
        </w:rPr>
        <w:t xml:space="preserve"> a surface modification method that </w:t>
      </w:r>
      <w:r w:rsidR="00DB3F7C" w:rsidRPr="006E67B4">
        <w:rPr>
          <w:rFonts w:asciiTheme="majorHAnsi" w:hAnsiTheme="majorHAnsi"/>
        </w:rPr>
        <w:t>utilizes</w:t>
      </w:r>
      <w:r w:rsidR="002108C6" w:rsidRPr="006E67B4">
        <w:rPr>
          <w:rFonts w:asciiTheme="majorHAnsi" w:hAnsiTheme="majorHAnsi"/>
        </w:rPr>
        <w:t xml:space="preserve"> the high affinity between the negative carboxylic acid group on the coating and the positive charge on the magnetic nanomaterials</w:t>
      </w:r>
      <w:r w:rsidR="002108C6" w:rsidRPr="006E67B4">
        <w:rPr>
          <w:rFonts w:asciiTheme="majorHAnsi" w:hAnsiTheme="majorHAnsi"/>
        </w:rPr>
        <w:fldChar w:fldCharType="begin">
          <w:fldData xml:space="preserve">PEVuZE5vdGU+PENpdGU+PEF1dGhvcj5BbGxhcmE8L0F1dGhvcj48WWVhcj4xOTg1PC9ZZWFyPjxS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</w:fldData>
        </w:fldChar>
      </w:r>
      <w:r w:rsidR="00C12601" w:rsidRPr="006E67B4">
        <w:rPr>
          <w:rFonts w:asciiTheme="majorHAnsi" w:hAnsiTheme="majorHAnsi"/>
        </w:rPr>
        <w:instrText xml:space="preserve"> ADDIN EN.CITE </w:instrText>
      </w:r>
      <w:r w:rsidR="00C12601" w:rsidRPr="006E67B4">
        <w:rPr>
          <w:rFonts w:asciiTheme="majorHAnsi" w:hAnsiTheme="majorHAnsi"/>
        </w:rPr>
        <w:fldChar w:fldCharType="begin">
          <w:fldData xml:space="preserve">PEVuZE5vdGU+PENpdGU+PEF1dGhvcj5BbGxhcmE8L0F1dGhvcj48WWVhcj4xOTg1PC9ZZWFyPjxS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</w:fldData>
        </w:fldChar>
      </w:r>
      <w:r w:rsidR="00C12601" w:rsidRPr="006E67B4">
        <w:rPr>
          <w:rFonts w:asciiTheme="majorHAnsi" w:hAnsiTheme="majorHAnsi"/>
        </w:rPr>
        <w:instrText xml:space="preserve"> ADDIN EN.CITE.DATA </w:instrText>
      </w:r>
      <w:r w:rsidR="00C12601" w:rsidRPr="006E67B4">
        <w:rPr>
          <w:rFonts w:asciiTheme="majorHAnsi" w:hAnsiTheme="majorHAnsi"/>
        </w:rPr>
      </w:r>
      <w:r w:rsidR="00C12601" w:rsidRPr="006E67B4">
        <w:rPr>
          <w:rFonts w:asciiTheme="majorHAnsi" w:hAnsiTheme="majorHAnsi"/>
        </w:rPr>
        <w:fldChar w:fldCharType="end"/>
      </w:r>
      <w:r w:rsidR="002108C6" w:rsidRPr="006E67B4">
        <w:rPr>
          <w:rFonts w:asciiTheme="majorHAnsi" w:hAnsiTheme="majorHAnsi"/>
        </w:rPr>
      </w:r>
      <w:r w:rsidR="002108C6" w:rsidRPr="006E67B4">
        <w:rPr>
          <w:rFonts w:asciiTheme="majorHAnsi" w:hAnsiTheme="majorHAnsi"/>
        </w:rPr>
        <w:fldChar w:fldCharType="separate"/>
      </w:r>
      <w:r w:rsidR="00994AD0" w:rsidRPr="00994AD0">
        <w:rPr>
          <w:rFonts w:asciiTheme="majorHAnsi" w:hAnsiTheme="majorHAnsi"/>
          <w:noProof/>
          <w:vertAlign w:val="superscript"/>
        </w:rPr>
        <w:t>36-38</w:t>
      </w:r>
      <w:r w:rsidR="002108C6" w:rsidRPr="006E67B4">
        <w:rPr>
          <w:rFonts w:asciiTheme="majorHAnsi" w:hAnsiTheme="majorHAnsi"/>
        </w:rPr>
        <w:fldChar w:fldCharType="end"/>
      </w:r>
      <w:r w:rsidR="002108C6" w:rsidRPr="006E67B4">
        <w:rPr>
          <w:rFonts w:asciiTheme="majorHAnsi" w:hAnsiTheme="majorHAnsi"/>
        </w:rPr>
        <w:t xml:space="preserve">. The binding process of a carboxylic acid to a metal </w:t>
      </w:r>
      <w:r w:rsidR="002108C6" w:rsidRPr="006E67B4">
        <w:rPr>
          <w:rFonts w:asciiTheme="majorHAnsi" w:hAnsiTheme="majorHAnsi"/>
        </w:rPr>
        <w:lastRenderedPageBreak/>
        <w:t xml:space="preserve">surface may involve the generation of metal-carboxylate salts or adhesion of the carboxyl group to the metal. </w:t>
      </w:r>
      <w:r w:rsidR="00B50F9F" w:rsidRPr="006E67B4">
        <w:rPr>
          <w:rFonts w:asciiTheme="majorHAnsi" w:hAnsiTheme="majorHAnsi"/>
        </w:rPr>
        <w:t>However, for</w:t>
      </w:r>
      <w:r w:rsidR="002108C6" w:rsidRPr="006E67B4">
        <w:rPr>
          <w:rFonts w:asciiTheme="majorHAnsi" w:hAnsiTheme="majorHAnsi"/>
        </w:rPr>
        <w:t xml:space="preserve"> </w:t>
      </w:r>
      <w:r w:rsidR="002108C6" w:rsidRPr="00C96D2F">
        <w:rPr>
          <w:rFonts w:asciiTheme="majorHAnsi" w:hAnsiTheme="majorHAnsi"/>
          <w:shd w:val="clear" w:color="auto" w:fill="FFFFFF"/>
        </w:rPr>
        <w:t>multi-segmented NWs, such as iron/gold or nickel/gold NWs,</w:t>
      </w:r>
      <w:r w:rsidR="00B50F9F" w:rsidRPr="00C96D2F">
        <w:rPr>
          <w:rFonts w:asciiTheme="majorHAnsi" w:hAnsiTheme="majorHAnsi"/>
          <w:shd w:val="clear" w:color="auto" w:fill="FFFFFF"/>
        </w:rPr>
        <w:t xml:space="preserve"> which</w:t>
      </w:r>
      <w:r w:rsidR="002108C6" w:rsidRPr="00C96D2F">
        <w:rPr>
          <w:rFonts w:asciiTheme="majorHAnsi" w:hAnsiTheme="majorHAnsi"/>
          <w:shd w:val="clear" w:color="auto" w:fill="FFFFFF"/>
        </w:rPr>
        <w:t xml:space="preserve"> ha</w:t>
      </w:r>
      <w:r w:rsidR="00DB3F7C" w:rsidRPr="00C96D2F">
        <w:rPr>
          <w:rFonts w:asciiTheme="majorHAnsi" w:hAnsiTheme="majorHAnsi"/>
          <w:shd w:val="clear" w:color="auto" w:fill="FFFFFF"/>
        </w:rPr>
        <w:t>ve</w:t>
      </w:r>
      <w:r w:rsidR="002108C6" w:rsidRPr="00C96D2F">
        <w:rPr>
          <w:rFonts w:asciiTheme="majorHAnsi" w:hAnsiTheme="majorHAnsi"/>
          <w:shd w:val="clear" w:color="auto" w:fill="FFFFFF"/>
        </w:rPr>
        <w:t xml:space="preserve"> superb </w:t>
      </w:r>
      <w:r w:rsidR="00DB3F7C" w:rsidRPr="00C96D2F">
        <w:rPr>
          <w:rFonts w:asciiTheme="majorHAnsi" w:hAnsiTheme="majorHAnsi"/>
          <w:shd w:val="clear" w:color="auto" w:fill="FFFFFF"/>
        </w:rPr>
        <w:t>properties</w:t>
      </w:r>
      <w:r w:rsidR="002108C6" w:rsidRPr="00C96D2F">
        <w:rPr>
          <w:rFonts w:asciiTheme="majorHAnsi" w:hAnsiTheme="majorHAnsi"/>
          <w:shd w:val="clear" w:color="auto" w:fill="FFFFFF"/>
        </w:rPr>
        <w:t xml:space="preserve"> for bio-applications</w:t>
      </w:r>
      <w:r w:rsidR="00994AD0">
        <w:rPr>
          <w:rFonts w:asciiTheme="majorHAnsi" w:hAnsiTheme="majorHAnsi"/>
          <w:color w:val="000033"/>
          <w:shd w:val="clear" w:color="auto" w:fill="FFFFFF"/>
        </w:rPr>
        <w:fldChar w:fldCharType="begin"/>
      </w:r>
      <w:r w:rsidR="00994AD0">
        <w:rPr>
          <w:rFonts w:asciiTheme="majorHAnsi" w:hAnsiTheme="majorHAnsi"/>
          <w:color w:val="000033"/>
          <w:shd w:val="clear" w:color="auto" w:fill="FFFFFF"/>
        </w:rPr>
        <w:instrText xml:space="preserve"> ADDIN EN.CITE &lt;EndNote&gt;&lt;Cite&gt;&lt;Author&gt;Lim&lt;/Author&gt;&lt;Year&gt;2019&lt;/Year&gt;&lt;RecNum&gt;157&lt;/RecNum&gt;&lt;DisplayText&gt;&lt;style face="superscript"&gt;39,40&lt;/style&gt;&lt;/DisplayText&gt;&lt;record&gt;&lt;rec-number&gt;157&lt;/rec-number&gt;&lt;foreign-keys&gt;&lt;key app="EN" db-id="p5t590vt0ftwtjez5pg5vzaswfsw20srwpes" timestamp="1565079060"&gt;157&lt;/key&gt;&lt;/foreign-keys&gt;&lt;ref-type name="Journal Article"&gt;17&lt;/ref-type&gt;&lt;contributors&gt;&lt;authors&gt;&lt;author&gt;Lim, J., Choi, M., Lee, H., Kim, Y. H., Han, J. Y., Lee, E. S., &amp;amp; Cho, Y. &lt;/author&gt;&lt;/authors&gt;&lt;/contributors&gt;&lt;titles&gt;&lt;title&gt;Direct isolation and characterization of circulating exosomes from biological samples using magnetic nanowires&lt;/title&gt;&lt;secondary-title&gt;Journal of nanobiotechnology&lt;/secondary-title&gt;&lt;/titles&gt;&lt;periodical&gt;&lt;full-title&gt;Journal of nanobiotechnology&lt;/full-title&gt;&lt;/periodical&gt;&lt;pages&gt;1&lt;/pages&gt;&lt;volume&gt;17&lt;/volume&gt;&lt;number&gt;1&lt;/number&gt;&lt;dates&gt;&lt;year&gt;2019&lt;/year&gt;&lt;/dates&gt;&lt;urls&gt;&lt;/urls&gt;&lt;/record&gt;&lt;/Cite&gt;&lt;Cite&gt;&lt;Author&gt;Nemati&lt;/Author&gt;&lt;Year&gt;2020&lt;/Year&gt;&lt;RecNum&gt;297&lt;/RecNum&gt;&lt;record&gt;&lt;rec-number&gt;297&lt;/rec-number&gt;&lt;foreign-keys&gt;&lt;key app="EN" db-id="p5t590vt0ftwtjez5pg5vzaswfsw20srwpes" timestamp="1585434636"&gt;297&lt;/key&gt;&lt;/foreign-keys&gt;&lt;ref-type name="Journal Article"&gt;17&lt;/ref-type&gt;&lt;contributors&gt;&lt;authors&gt;&lt;author&gt;Nemati, Zohreh&lt;/author&gt;&lt;author&gt;Um, Joseph&lt;/author&gt;&lt;author&gt;Zamani Kouhpanji, Mohammad Reza&lt;/author&gt;&lt;author&gt;Zhou, Fang&lt;/author&gt;&lt;author&gt;Gage, Thomas&lt;/author&gt;&lt;author&gt;Shore, Daniel&lt;/author&gt;&lt;author&gt;Makielski, Kelly&lt;/author&gt;&lt;author&gt;Donnelly, Alicia&lt;/author&gt;&lt;author&gt;Alonso, Javier &lt;/author&gt;&lt;/authors&gt;&lt;/contributors&gt;&lt;titles&gt;&lt;title&gt;Magnetic Isolation of Cancer-derived Exosomes Using Fe/Au Magnetic Nanowires&lt;/title&gt;&lt;secondary-title&gt;ACS Applied Nano Materials&lt;/secondary-title&gt;&lt;/titles&gt;&lt;periodical&gt;&lt;full-title&gt;ACS Applied Nano Materials&lt;/full-title&gt;&lt;/periodical&gt;&lt;pages&gt;2058-2069&lt;/pages&gt;&lt;volume&gt;3&lt;/volume&gt;&lt;number&gt;2&lt;/number&gt;&lt;dates&gt;&lt;year&gt;2020&lt;/year&gt;&lt;/dates&gt;&lt;isbn&gt;2574-0970&lt;/isbn&gt;&lt;urls&gt;&lt;/urls&gt;&lt;/record&gt;&lt;/Cite&gt;&lt;/EndNote&gt;</w:instrText>
      </w:r>
      <w:r w:rsidR="00994AD0">
        <w:rPr>
          <w:rFonts w:asciiTheme="majorHAnsi" w:hAnsiTheme="majorHAnsi"/>
          <w:color w:val="000033"/>
          <w:shd w:val="clear" w:color="auto" w:fill="FFFFFF"/>
        </w:rPr>
        <w:fldChar w:fldCharType="separate"/>
      </w:r>
      <w:r w:rsidR="00994AD0" w:rsidRPr="00994AD0">
        <w:rPr>
          <w:rFonts w:asciiTheme="majorHAnsi" w:hAnsiTheme="majorHAnsi"/>
          <w:noProof/>
          <w:color w:val="000033"/>
          <w:shd w:val="clear" w:color="auto" w:fill="FFFFFF"/>
          <w:vertAlign w:val="superscript"/>
        </w:rPr>
        <w:t>39,40</w:t>
      </w:r>
      <w:r w:rsidR="00994AD0">
        <w:rPr>
          <w:rFonts w:asciiTheme="majorHAnsi" w:hAnsiTheme="majorHAnsi"/>
          <w:color w:val="000033"/>
          <w:shd w:val="clear" w:color="auto" w:fill="FFFFFF"/>
        </w:rPr>
        <w:fldChar w:fldCharType="end"/>
      </w:r>
      <w:r w:rsidR="002108C6" w:rsidRPr="00C96D2F">
        <w:rPr>
          <w:rFonts w:asciiTheme="majorHAnsi" w:hAnsiTheme="majorHAnsi"/>
          <w:shd w:val="clear" w:color="auto" w:fill="FFFFFF"/>
        </w:rPr>
        <w:t xml:space="preserve">, </w:t>
      </w:r>
      <w:r w:rsidR="002108C6" w:rsidRPr="006E67B4">
        <w:rPr>
          <w:rFonts w:asciiTheme="majorHAnsi" w:hAnsiTheme="majorHAnsi"/>
        </w:rPr>
        <w:t>this type of coating cannot be applied easily. It requires two different coating</w:t>
      </w:r>
      <w:r w:rsidR="009322D5" w:rsidRPr="006E67B4">
        <w:rPr>
          <w:rFonts w:asciiTheme="majorHAnsi" w:hAnsiTheme="majorHAnsi"/>
        </w:rPr>
        <w:t>s</w:t>
      </w:r>
      <w:r w:rsidR="002108C6" w:rsidRPr="006E67B4">
        <w:rPr>
          <w:rFonts w:asciiTheme="majorHAnsi" w:hAnsiTheme="majorHAnsi"/>
        </w:rPr>
        <w:t xml:space="preserve"> at the same time</w:t>
      </w:r>
      <w:r w:rsidR="006E67B4" w:rsidRPr="006E67B4">
        <w:rPr>
          <w:rFonts w:asciiTheme="majorHAnsi" w:hAnsiTheme="majorHAnsi"/>
        </w:rPr>
        <w:t xml:space="preserve">: </w:t>
      </w:r>
      <w:r w:rsidR="002108C6" w:rsidRPr="006E67B4">
        <w:rPr>
          <w:rFonts w:asciiTheme="majorHAnsi" w:hAnsiTheme="majorHAnsi"/>
        </w:rPr>
        <w:t xml:space="preserve">thiol groups for modifying the </w:t>
      </w:r>
      <w:r w:rsidR="001C698A" w:rsidRPr="006E67B4">
        <w:rPr>
          <w:rFonts w:asciiTheme="majorHAnsi" w:hAnsiTheme="majorHAnsi"/>
        </w:rPr>
        <w:t>g</w:t>
      </w:r>
      <w:r w:rsidR="002108C6" w:rsidRPr="006E67B4">
        <w:rPr>
          <w:rFonts w:asciiTheme="majorHAnsi" w:hAnsiTheme="majorHAnsi"/>
        </w:rPr>
        <w:t>old segments and carboxyl groups for magnetic segments (iron or nickel</w:t>
      </w:r>
      <w:r w:rsidR="002108C6" w:rsidRPr="00837D0B">
        <w:rPr>
          <w:rFonts w:asciiTheme="majorHAnsi" w:hAnsiTheme="majorHAnsi"/>
        </w:rPr>
        <w:t>)</w:t>
      </w:r>
      <w:r w:rsidR="002108C6" w:rsidRPr="00837D0B">
        <w:rPr>
          <w:rFonts w:asciiTheme="majorHAnsi" w:hAnsiTheme="majorHAnsi"/>
        </w:rPr>
        <w:fldChar w:fldCharType="begin"/>
      </w:r>
      <w:r w:rsidR="00994AD0">
        <w:rPr>
          <w:rFonts w:asciiTheme="majorHAnsi" w:hAnsiTheme="majorHAnsi"/>
        </w:rPr>
        <w:instrText xml:space="preserve"> ADDIN EN.CITE &lt;EndNote&gt;&lt;Cite&gt;&lt;Author&gt;Schrittwieser&lt;/Author&gt;&lt;Year&gt;2018&lt;/Year&gt;&lt;RecNum&gt;310&lt;/RecNum&gt;&lt;DisplayText&gt;&lt;style face="superscript"&gt;38&lt;/style&gt;&lt;/DisplayText&gt;&lt;record&gt;&lt;rec-number&gt;310&lt;/rec-number&gt;&lt;foreign-keys&gt;&lt;key app="EN" db-id="p5t590vt0ftwtjez5pg5vzaswfsw20srwpes" timestamp="1586389264"&gt;310&lt;/key&gt;&lt;/foreign-keys&gt;&lt;ref-type name="Journal Article"&gt;17&lt;/ref-type&gt;&lt;contributors&gt;&lt;authors&gt;&lt;author&gt;Schrittwieser, Stefan&lt;/author&gt;&lt;author&gt;Reichinger, Daniela&lt;/author&gt;&lt;author&gt;Schotter, Joerg &lt;/author&gt;&lt;/authors&gt;&lt;/contributors&gt;&lt;titles&gt;&lt;title&gt;Applications, surface modification and functionalization of nickel nanorods&lt;/title&gt;&lt;secondary-title&gt;Materials and Structures&lt;/secondary-title&gt;&lt;/titles&gt;&lt;periodical&gt;&lt;full-title&gt;Materials and Structures&lt;/full-title&gt;&lt;abbr-1&gt;Mater. Struct.&lt;/abbr-1&gt;&lt;abbr-2&gt;Mater Struct&lt;/abbr-2&gt;&lt;/periodical&gt;&lt;pages&gt;45&lt;/pages&gt;&lt;volume&gt;11&lt;/volume&gt;&lt;number&gt;1&lt;/number&gt;&lt;dates&gt;&lt;year&gt;2018&lt;/year&gt;&lt;/dates&gt;&lt;urls&gt;&lt;/urls&gt;&lt;/record&gt;&lt;/Cite&gt;&lt;/EndNote&gt;</w:instrText>
      </w:r>
      <w:r w:rsidR="002108C6" w:rsidRPr="00837D0B">
        <w:rPr>
          <w:rFonts w:asciiTheme="majorHAnsi" w:hAnsiTheme="majorHAnsi"/>
        </w:rPr>
        <w:fldChar w:fldCharType="separate"/>
      </w:r>
      <w:r w:rsidR="00994AD0" w:rsidRPr="00994AD0">
        <w:rPr>
          <w:rFonts w:asciiTheme="majorHAnsi" w:hAnsiTheme="majorHAnsi"/>
          <w:noProof/>
          <w:vertAlign w:val="superscript"/>
        </w:rPr>
        <w:t>38</w:t>
      </w:r>
      <w:r w:rsidR="002108C6" w:rsidRPr="00837D0B">
        <w:rPr>
          <w:rFonts w:asciiTheme="majorHAnsi" w:hAnsiTheme="majorHAnsi"/>
        </w:rPr>
        <w:fldChar w:fldCharType="end"/>
      </w:r>
      <w:r w:rsidR="002108C6" w:rsidRPr="00837D0B">
        <w:rPr>
          <w:rFonts w:asciiTheme="majorHAnsi" w:hAnsiTheme="majorHAnsi"/>
        </w:rPr>
        <w:t>.</w:t>
      </w:r>
      <w:r w:rsidR="002108C6" w:rsidRPr="006E67B4">
        <w:rPr>
          <w:rFonts w:asciiTheme="majorHAnsi" w:hAnsiTheme="majorHAnsi"/>
        </w:rPr>
        <w:t xml:space="preserve"> Some examples of molecules based on carboxyl groups are hematoporphyrin, pimelic acid, palmitic acid, and 3-[(2-aminoethyl) </w:t>
      </w:r>
      <w:proofErr w:type="spellStart"/>
      <w:r w:rsidR="002108C6" w:rsidRPr="006E67B4">
        <w:rPr>
          <w:rFonts w:asciiTheme="majorHAnsi" w:hAnsiTheme="majorHAnsi"/>
        </w:rPr>
        <w:t>dithio</w:t>
      </w:r>
      <w:proofErr w:type="spellEnd"/>
      <w:r w:rsidR="002108C6" w:rsidRPr="006E67B4">
        <w:rPr>
          <w:rFonts w:asciiTheme="majorHAnsi" w:hAnsiTheme="majorHAnsi"/>
        </w:rPr>
        <w:t>] propionic acid (AEDP)</w:t>
      </w:r>
      <w:r w:rsidR="002108C6" w:rsidRPr="00837D0B">
        <w:rPr>
          <w:rFonts w:asciiTheme="majorHAnsi" w:hAnsiTheme="majorHAnsi"/>
        </w:rPr>
        <w:fldChar w:fldCharType="begin"/>
      </w:r>
      <w:r w:rsidR="00994AD0">
        <w:rPr>
          <w:rFonts w:asciiTheme="majorHAnsi" w:hAnsiTheme="majorHAnsi"/>
        </w:rPr>
        <w:instrText xml:space="preserve"> ADDIN EN.CITE &lt;EndNote&gt;&lt;Cite&gt;&lt;Author&gt;Schrittwieser&lt;/Author&gt;&lt;Year&gt;2018&lt;/Year&gt;&lt;RecNum&gt;310&lt;/RecNum&gt;&lt;DisplayText&gt;&lt;style face="superscript"&gt;38&lt;/style&gt;&lt;/DisplayText&gt;&lt;record&gt;&lt;rec-number&gt;310&lt;/rec-number&gt;&lt;foreign-keys&gt;&lt;key app="EN" db-id="p5t590vt0ftwtjez5pg5vzaswfsw20srwpes" timestamp="1586389264"&gt;310&lt;/key&gt;&lt;/foreign-keys&gt;&lt;ref-type name="Journal Article"&gt;17&lt;/ref-type&gt;&lt;contributors&gt;&lt;authors&gt;&lt;author&gt;Schrittwieser, Stefan&lt;/author&gt;&lt;author&gt;Reichinger, Daniela&lt;/author&gt;&lt;author&gt;Schotter, Joerg &lt;/author&gt;&lt;/authors&gt;&lt;/contributors&gt;&lt;titles&gt;&lt;title&gt;Applications, surface modification and functionalization of nickel nanorods&lt;/title&gt;&lt;secondary-title&gt;Materials and Structures&lt;/secondary-title&gt;&lt;/titles&gt;&lt;periodical&gt;&lt;full-title&gt;Materials and Structures&lt;/full-title&gt;&lt;abbr-1&gt;Mater. Struct.&lt;/abbr-1&gt;&lt;abbr-2&gt;Mater Struct&lt;/abbr-2&gt;&lt;/periodical&gt;&lt;pages&gt;45&lt;/pages&gt;&lt;volume&gt;11&lt;/volume&gt;&lt;number&gt;1&lt;/number&gt;&lt;dates&gt;&lt;year&gt;2018&lt;/year&gt;&lt;/dates&gt;&lt;urls&gt;&lt;/urls&gt;&lt;/record&gt;&lt;/Cite&gt;&lt;/EndNote&gt;</w:instrText>
      </w:r>
      <w:r w:rsidR="002108C6" w:rsidRPr="00837D0B">
        <w:rPr>
          <w:rFonts w:asciiTheme="majorHAnsi" w:hAnsiTheme="majorHAnsi"/>
        </w:rPr>
        <w:fldChar w:fldCharType="separate"/>
      </w:r>
      <w:r w:rsidR="00994AD0" w:rsidRPr="00994AD0">
        <w:rPr>
          <w:rFonts w:asciiTheme="majorHAnsi" w:hAnsiTheme="majorHAnsi"/>
          <w:noProof/>
          <w:vertAlign w:val="superscript"/>
        </w:rPr>
        <w:t>38</w:t>
      </w:r>
      <w:r w:rsidR="002108C6" w:rsidRPr="00837D0B">
        <w:rPr>
          <w:rFonts w:asciiTheme="majorHAnsi" w:hAnsiTheme="majorHAnsi"/>
        </w:rPr>
        <w:fldChar w:fldCharType="end"/>
      </w:r>
      <w:r w:rsidR="002108C6" w:rsidRPr="00837D0B">
        <w:rPr>
          <w:rFonts w:asciiTheme="majorHAnsi" w:hAnsiTheme="majorHAnsi"/>
        </w:rPr>
        <w:t>.</w:t>
      </w:r>
      <w:r w:rsidR="002108C6" w:rsidRPr="006E67B4">
        <w:rPr>
          <w:rFonts w:asciiTheme="majorHAnsi" w:hAnsiTheme="majorHAnsi"/>
        </w:rPr>
        <w:t xml:space="preserve"> </w:t>
      </w:r>
      <w:r w:rsidR="00D92B20" w:rsidRPr="006E67B4">
        <w:rPr>
          <w:rFonts w:asciiTheme="majorHAnsi" w:hAnsiTheme="majorHAnsi"/>
        </w:rPr>
        <w:t>Surface modifications of magnetic nanomaterials using polymers offer</w:t>
      </w:r>
      <w:r w:rsidR="006E67B4" w:rsidRPr="006E67B4">
        <w:rPr>
          <w:rFonts w:asciiTheme="majorHAnsi" w:hAnsiTheme="majorHAnsi"/>
        </w:rPr>
        <w:t xml:space="preserve"> </w:t>
      </w:r>
      <w:r w:rsidR="00D92B20" w:rsidRPr="006E67B4">
        <w:rPr>
          <w:rFonts w:asciiTheme="majorHAnsi" w:hAnsiTheme="majorHAnsi"/>
        </w:rPr>
        <w:t xml:space="preserve">some distinct advantages. </w:t>
      </w:r>
      <w:r w:rsidR="002108C6" w:rsidRPr="006E67B4">
        <w:rPr>
          <w:rFonts w:asciiTheme="majorHAnsi" w:hAnsiTheme="majorHAnsi"/>
        </w:rPr>
        <w:t>Due to the large molecular weight of the polymers, it enhance</w:t>
      </w:r>
      <w:r w:rsidR="002F2A9A" w:rsidRPr="006E67B4">
        <w:rPr>
          <w:rFonts w:asciiTheme="majorHAnsi" w:hAnsiTheme="majorHAnsi"/>
        </w:rPr>
        <w:t>s</w:t>
      </w:r>
      <w:r w:rsidR="002108C6" w:rsidRPr="006E67B4">
        <w:rPr>
          <w:rFonts w:asciiTheme="majorHAnsi" w:hAnsiTheme="majorHAnsi"/>
        </w:rPr>
        <w:t xml:space="preserve"> the stability of the magnetic nanomaterial in a solution</w:t>
      </w:r>
      <w:r w:rsidR="002108C6" w:rsidRPr="00837D0B">
        <w:rPr>
          <w:rFonts w:asciiTheme="majorHAnsi" w:hAnsiTheme="majorHAnsi"/>
        </w:rPr>
        <w:fldChar w:fldCharType="begin"/>
      </w:r>
      <w:r w:rsidR="00994AD0">
        <w:rPr>
          <w:rFonts w:asciiTheme="majorHAnsi" w:hAnsiTheme="majorHAnsi"/>
        </w:rPr>
        <w:instrText xml:space="preserve"> ADDIN EN.CITE &lt;EndNote&gt;&lt;Cite&gt;&lt;Author&gt;Schrittwieser&lt;/Author&gt;&lt;Year&gt;2018&lt;/Year&gt;&lt;RecNum&gt;310&lt;/RecNum&gt;&lt;DisplayText&gt;&lt;style face="superscript"&gt;38&lt;/style&gt;&lt;/DisplayText&gt;&lt;record&gt;&lt;rec-number&gt;310&lt;/rec-number&gt;&lt;foreign-keys&gt;&lt;key app="EN" db-id="p5t590vt0ftwtjez5pg5vzaswfsw20srwpes" timestamp="1586389264"&gt;310&lt;/key&gt;&lt;/foreign-keys&gt;&lt;ref-type name="Journal Article"&gt;17&lt;/ref-type&gt;&lt;contributors&gt;&lt;authors&gt;&lt;author&gt;Schrittwieser, Stefan&lt;/author&gt;&lt;author&gt;Reichinger, Daniela&lt;/author&gt;&lt;author&gt;Schotter, Joerg &lt;/author&gt;&lt;/authors&gt;&lt;/contributors&gt;&lt;titles&gt;&lt;title&gt;Applications, surface modification and functionalization of nickel nanorods&lt;/title&gt;&lt;secondary-title&gt;Materials and Structures&lt;/secondary-title&gt;&lt;/titles&gt;&lt;periodical&gt;&lt;full-title&gt;Materials and Structures&lt;/full-title&gt;&lt;abbr-1&gt;Mater. Struct.&lt;/abbr-1&gt;&lt;abbr-2&gt;Mater Struct&lt;/abbr-2&gt;&lt;/periodical&gt;&lt;pages&gt;45&lt;/pages&gt;&lt;volume&gt;11&lt;/volume&gt;&lt;number&gt;1&lt;/number&gt;&lt;dates&gt;&lt;year&gt;2018&lt;/year&gt;&lt;/dates&gt;&lt;urls&gt;&lt;/urls&gt;&lt;/record&gt;&lt;/Cite&gt;&lt;Cite&gt;&lt;Author&gt;Schrittwieser&lt;/Author&gt;&lt;Year&gt;2018&lt;/Year&gt;&lt;RecNum&gt;310&lt;/RecNum&gt;&lt;record&gt;&lt;rec-number&gt;310&lt;/rec-number&gt;&lt;foreign-keys&gt;&lt;key app="EN" db-id="p5t590vt0ftwtjez5pg5vzaswfsw20srwpes" timestamp="1586389264"&gt;310&lt;/key&gt;&lt;/foreign-keys&gt;&lt;ref-type name="Journal Article"&gt;17&lt;/ref-type&gt;&lt;contributors&gt;&lt;authors&gt;&lt;author&gt;Schrittwieser, Stefan&lt;/author&gt;&lt;author&gt;Reichinger, Daniela&lt;/author&gt;&lt;author&gt;Schotter, Joerg &lt;/author&gt;&lt;/authors&gt;&lt;/contributors&gt;&lt;titles&gt;&lt;title&gt;Applications, surface modification and functionalization of nickel nanorods&lt;/title&gt;&lt;secondary-title&gt;Materials and Structures&lt;/secondary-title&gt;&lt;/titles&gt;&lt;periodical&gt;&lt;full-title&gt;Materials and Structures&lt;/full-title&gt;&lt;abbr-1&gt;Mater. Struct.&lt;/abbr-1&gt;&lt;abbr-2&gt;Mater Struct&lt;/abbr-2&gt;&lt;/periodical&gt;&lt;pages&gt;45&lt;/pages&gt;&lt;volume&gt;11&lt;/volume&gt;&lt;number&gt;1&lt;/number&gt;&lt;dates&gt;&lt;year&gt;2018&lt;/year&gt;&lt;/dates&gt;&lt;urls&gt;&lt;/urls&gt;&lt;/record&gt;&lt;/Cite&gt;&lt;/EndNote&gt;</w:instrText>
      </w:r>
      <w:r w:rsidR="002108C6" w:rsidRPr="00837D0B">
        <w:rPr>
          <w:rFonts w:asciiTheme="majorHAnsi" w:hAnsiTheme="majorHAnsi"/>
        </w:rPr>
        <w:fldChar w:fldCharType="separate"/>
      </w:r>
      <w:r w:rsidR="00994AD0" w:rsidRPr="00994AD0">
        <w:rPr>
          <w:rFonts w:asciiTheme="majorHAnsi" w:hAnsiTheme="majorHAnsi"/>
          <w:noProof/>
          <w:vertAlign w:val="superscript"/>
        </w:rPr>
        <w:t>38</w:t>
      </w:r>
      <w:r w:rsidR="002108C6" w:rsidRPr="00837D0B">
        <w:rPr>
          <w:rFonts w:asciiTheme="majorHAnsi" w:hAnsiTheme="majorHAnsi"/>
        </w:rPr>
        <w:fldChar w:fldCharType="end"/>
      </w:r>
      <w:r w:rsidR="002108C6" w:rsidRPr="00837D0B">
        <w:rPr>
          <w:rFonts w:asciiTheme="majorHAnsi" w:hAnsiTheme="majorHAnsi"/>
        </w:rPr>
        <w:t>.</w:t>
      </w:r>
      <w:r w:rsidR="002108C6" w:rsidRPr="006E67B4">
        <w:rPr>
          <w:rFonts w:asciiTheme="majorHAnsi" w:hAnsiTheme="majorHAnsi"/>
        </w:rPr>
        <w:t xml:space="preserve"> </w:t>
      </w:r>
      <w:r w:rsidR="00D92B20" w:rsidRPr="006E67B4">
        <w:rPr>
          <w:rFonts w:asciiTheme="majorHAnsi" w:hAnsiTheme="majorHAnsi"/>
        </w:rPr>
        <w:t>However, it will significantly increase the size of the nanomaterial</w:t>
      </w:r>
      <w:r w:rsidR="00D92B20" w:rsidRPr="00837D0B">
        <w:rPr>
          <w:rFonts w:asciiTheme="majorHAnsi" w:hAnsiTheme="majorHAnsi"/>
        </w:rPr>
        <w:fldChar w:fldCharType="begin"/>
      </w:r>
      <w:r w:rsidR="00994AD0">
        <w:rPr>
          <w:rFonts w:asciiTheme="majorHAnsi" w:hAnsiTheme="majorHAnsi"/>
        </w:rPr>
        <w:instrText xml:space="preserve"> ADDIN EN.CITE &lt;EndNote&gt;&lt;Cite&gt;&lt;Author&gt;Schrittwieser&lt;/Author&gt;&lt;Year&gt;2018&lt;/Year&gt;&lt;RecNum&gt;310&lt;/RecNum&gt;&lt;DisplayText&gt;&lt;style face="superscript"&gt;38&lt;/style&gt;&lt;/DisplayText&gt;&lt;record&gt;&lt;rec-number&gt;310&lt;/rec-number&gt;&lt;foreign-keys&gt;&lt;key app="EN" db-id="p5t590vt0ftwtjez5pg5vzaswfsw20srwpes" timestamp="1586389264"&gt;310&lt;/key&gt;&lt;/foreign-keys&gt;&lt;ref-type name="Journal Article"&gt;17&lt;/ref-type&gt;&lt;contributors&gt;&lt;authors&gt;&lt;author&gt;Schrittwieser, Stefan&lt;/author&gt;&lt;author&gt;Reichinger, Daniela&lt;/author&gt;&lt;author&gt;Schotter, Joerg &lt;/author&gt;&lt;/authors&gt;&lt;/contributors&gt;&lt;titles&gt;&lt;title&gt;Applications, surface modification and functionalization of nickel nanorods&lt;/title&gt;&lt;secondary-title&gt;Materials and Structures&lt;/secondary-title&gt;&lt;/titles&gt;&lt;periodical&gt;&lt;full-title&gt;Materials and Structures&lt;/full-title&gt;&lt;abbr-1&gt;Mater. Struct.&lt;/abbr-1&gt;&lt;abbr-2&gt;Mater Struct&lt;/abbr-2&gt;&lt;/periodical&gt;&lt;pages&gt;45&lt;/pages&gt;&lt;volume&gt;11&lt;/volume&gt;&lt;number&gt;1&lt;/number&gt;&lt;dates&gt;&lt;year&gt;2018&lt;/year&gt;&lt;/dates&gt;&lt;urls&gt;&lt;/urls&gt;&lt;/record&gt;&lt;/Cite&gt;&lt;/EndNote&gt;</w:instrText>
      </w:r>
      <w:r w:rsidR="00D92B20" w:rsidRPr="00837D0B">
        <w:rPr>
          <w:rFonts w:asciiTheme="majorHAnsi" w:hAnsiTheme="majorHAnsi"/>
        </w:rPr>
        <w:fldChar w:fldCharType="separate"/>
      </w:r>
      <w:r w:rsidR="00994AD0" w:rsidRPr="00994AD0">
        <w:rPr>
          <w:rFonts w:asciiTheme="majorHAnsi" w:hAnsiTheme="majorHAnsi"/>
          <w:noProof/>
          <w:vertAlign w:val="superscript"/>
        </w:rPr>
        <w:t>38</w:t>
      </w:r>
      <w:r w:rsidR="00D92B20" w:rsidRPr="00837D0B">
        <w:rPr>
          <w:rFonts w:asciiTheme="majorHAnsi" w:hAnsiTheme="majorHAnsi"/>
        </w:rPr>
        <w:fldChar w:fldCharType="end"/>
      </w:r>
      <w:r w:rsidR="00D92B20" w:rsidRPr="00837D0B">
        <w:rPr>
          <w:rFonts w:asciiTheme="majorHAnsi" w:hAnsiTheme="majorHAnsi"/>
        </w:rPr>
        <w:t>.</w:t>
      </w:r>
      <w:r w:rsidR="00D92B20" w:rsidRPr="006E67B4">
        <w:rPr>
          <w:rFonts w:asciiTheme="majorHAnsi" w:hAnsiTheme="majorHAnsi"/>
        </w:rPr>
        <w:t xml:space="preserve"> </w:t>
      </w:r>
      <w:r w:rsidR="002108C6" w:rsidRPr="006E67B4">
        <w:rPr>
          <w:rFonts w:asciiTheme="majorHAnsi" w:hAnsiTheme="majorHAnsi"/>
        </w:rPr>
        <w:t xml:space="preserve">Polyvinylpyrrolidone (PVP), polyethyleneimine (PEI), </w:t>
      </w:r>
      <w:r w:rsidR="006E67B4" w:rsidRPr="006E67B4">
        <w:rPr>
          <w:rFonts w:asciiTheme="majorHAnsi" w:hAnsiTheme="majorHAnsi"/>
        </w:rPr>
        <w:t>a</w:t>
      </w:r>
      <w:r w:rsidR="002108C6" w:rsidRPr="006E67B4">
        <w:rPr>
          <w:rFonts w:asciiTheme="majorHAnsi" w:hAnsiTheme="majorHAnsi"/>
        </w:rPr>
        <w:t>rginine-</w:t>
      </w:r>
      <w:r w:rsidR="006E67B4" w:rsidRPr="006E67B4">
        <w:rPr>
          <w:rFonts w:asciiTheme="majorHAnsi" w:hAnsiTheme="majorHAnsi"/>
        </w:rPr>
        <w:t>g</w:t>
      </w:r>
      <w:r w:rsidR="002108C6" w:rsidRPr="006E67B4">
        <w:rPr>
          <w:rFonts w:asciiTheme="majorHAnsi" w:hAnsiTheme="majorHAnsi"/>
        </w:rPr>
        <w:t xml:space="preserve">lycine-D aspartic acid (RGD), and polyethylene glycol (PEG) are some examples of the most commonly used polymers </w:t>
      </w:r>
      <w:r w:rsidR="002F2A9A" w:rsidRPr="006E67B4">
        <w:rPr>
          <w:rFonts w:asciiTheme="majorHAnsi" w:hAnsiTheme="majorHAnsi"/>
        </w:rPr>
        <w:t>for</w:t>
      </w:r>
      <w:r w:rsidR="002108C6" w:rsidRPr="006E67B4">
        <w:rPr>
          <w:rFonts w:asciiTheme="majorHAnsi" w:hAnsiTheme="majorHAnsi"/>
        </w:rPr>
        <w:t xml:space="preserve"> surface modifications. Each one has its own features and uses</w:t>
      </w:r>
      <w:r w:rsidR="002108C6" w:rsidRPr="00837D0B">
        <w:rPr>
          <w:rFonts w:asciiTheme="majorHAnsi" w:hAnsiTheme="majorHAnsi"/>
        </w:rPr>
        <w:fldChar w:fldCharType="begin"/>
      </w:r>
      <w:r w:rsidR="00994AD0">
        <w:rPr>
          <w:rFonts w:asciiTheme="majorHAnsi" w:hAnsiTheme="majorHAnsi"/>
        </w:rPr>
        <w:instrText xml:space="preserve"> ADDIN EN.CITE &lt;EndNote&gt;&lt;Cite&gt;&lt;Author&gt;Schrittwieser&lt;/Author&gt;&lt;Year&gt;2018&lt;/Year&gt;&lt;RecNum&gt;310&lt;/RecNum&gt;&lt;DisplayText&gt;&lt;style face="superscript"&gt;38&lt;/style&gt;&lt;/DisplayText&gt;&lt;record&gt;&lt;rec-number&gt;310&lt;/rec-number&gt;&lt;foreign-keys&gt;&lt;key app="EN" db-id="p5t590vt0ftwtjez5pg5vzaswfsw20srwpes" timestamp="1586389264"&gt;310&lt;/key&gt;&lt;/foreign-keys&gt;&lt;ref-type name="Journal Article"&gt;17&lt;/ref-type&gt;&lt;contributors&gt;&lt;authors&gt;&lt;author&gt;Schrittwieser, Stefan&lt;/author&gt;&lt;author&gt;Reichinger, Daniela&lt;/author&gt;&lt;author&gt;Schotter, Joerg &lt;/author&gt;&lt;/authors&gt;&lt;/contributors&gt;&lt;titles&gt;&lt;title&gt;Applications, surface modification and functionalization of nickel nanorods&lt;/title&gt;&lt;secondary-title&gt;Materials and Structures&lt;/secondary-title&gt;&lt;/titles&gt;&lt;periodical&gt;&lt;full-title&gt;Materials and Structures&lt;/full-title&gt;&lt;abbr-1&gt;Mater. Struct.&lt;/abbr-1&gt;&lt;abbr-2&gt;Mater Struct&lt;/abbr-2&gt;&lt;/periodical&gt;&lt;pages&gt;45&lt;/pages&gt;&lt;volume&gt;11&lt;/volume&gt;&lt;number&gt;1&lt;/number&gt;&lt;dates&gt;&lt;year&gt;2018&lt;/year&gt;&lt;/dates&gt;&lt;urls&gt;&lt;/urls&gt;&lt;/record&gt;&lt;/Cite&gt;&lt;/EndNote&gt;</w:instrText>
      </w:r>
      <w:r w:rsidR="002108C6" w:rsidRPr="00837D0B">
        <w:rPr>
          <w:rFonts w:asciiTheme="majorHAnsi" w:hAnsiTheme="majorHAnsi"/>
        </w:rPr>
        <w:fldChar w:fldCharType="separate"/>
      </w:r>
      <w:r w:rsidR="00994AD0" w:rsidRPr="00994AD0">
        <w:rPr>
          <w:rFonts w:asciiTheme="majorHAnsi" w:hAnsiTheme="majorHAnsi"/>
          <w:noProof/>
          <w:vertAlign w:val="superscript"/>
        </w:rPr>
        <w:t>38</w:t>
      </w:r>
      <w:r w:rsidR="002108C6" w:rsidRPr="00837D0B">
        <w:rPr>
          <w:rFonts w:asciiTheme="majorHAnsi" w:hAnsiTheme="majorHAnsi"/>
        </w:rPr>
        <w:fldChar w:fldCharType="end"/>
      </w:r>
      <w:r w:rsidR="002108C6" w:rsidRPr="00837D0B">
        <w:rPr>
          <w:rFonts w:asciiTheme="majorHAnsi" w:hAnsiTheme="majorHAnsi"/>
        </w:rPr>
        <w:t>.</w:t>
      </w:r>
      <w:r w:rsidR="00CB5074">
        <w:rPr>
          <w:rFonts w:asciiTheme="majorHAnsi" w:hAnsiTheme="majorHAnsi"/>
        </w:rPr>
        <w:t xml:space="preserve"> </w:t>
      </w:r>
      <w:r w:rsidR="002108C6" w:rsidRPr="006E67B4">
        <w:rPr>
          <w:rFonts w:asciiTheme="majorHAnsi" w:hAnsiTheme="majorHAnsi"/>
        </w:rPr>
        <w:t xml:space="preserve">The </w:t>
      </w:r>
      <w:r w:rsidR="00D92B20" w:rsidRPr="006E67B4">
        <w:rPr>
          <w:rFonts w:asciiTheme="majorHAnsi" w:hAnsiTheme="majorHAnsi"/>
        </w:rPr>
        <w:t>third</w:t>
      </w:r>
      <w:r w:rsidR="002108C6" w:rsidRPr="006E67B4">
        <w:rPr>
          <w:rFonts w:asciiTheme="majorHAnsi" w:hAnsiTheme="majorHAnsi"/>
        </w:rPr>
        <w:t xml:space="preserve"> surface modification method is using </w:t>
      </w:r>
      <w:r w:rsidR="002F2A9A" w:rsidRPr="006E67B4">
        <w:rPr>
          <w:rFonts w:asciiTheme="majorHAnsi" w:hAnsiTheme="majorHAnsi"/>
        </w:rPr>
        <w:t xml:space="preserve">a </w:t>
      </w:r>
      <w:r w:rsidR="00F3650C" w:rsidRPr="006E67B4">
        <w:rPr>
          <w:rFonts w:asciiTheme="majorHAnsi" w:hAnsiTheme="majorHAnsi"/>
        </w:rPr>
        <w:t>h</w:t>
      </w:r>
      <w:r w:rsidR="002108C6" w:rsidRPr="006E67B4">
        <w:rPr>
          <w:rFonts w:asciiTheme="majorHAnsi" w:hAnsiTheme="majorHAnsi"/>
        </w:rPr>
        <w:t xml:space="preserve">istidine coating. Histidine is a protein with a histidine amino acid side chain that has a high affinity to </w:t>
      </w:r>
      <w:r w:rsidR="00D92B20" w:rsidRPr="006E67B4">
        <w:rPr>
          <w:rFonts w:asciiTheme="majorHAnsi" w:hAnsiTheme="majorHAnsi"/>
        </w:rPr>
        <w:t>limited number of</w:t>
      </w:r>
      <w:r w:rsidR="002108C6" w:rsidRPr="006E67B4">
        <w:rPr>
          <w:rFonts w:asciiTheme="majorHAnsi" w:hAnsiTheme="majorHAnsi"/>
        </w:rPr>
        <w:t xml:space="preserve"> magnetic nanomaterials such as nickel</w:t>
      </w:r>
      <w:r w:rsidR="002108C6" w:rsidRPr="00837D0B">
        <w:rPr>
          <w:rFonts w:asciiTheme="majorHAnsi" w:hAnsiTheme="majorHAnsi"/>
        </w:rPr>
        <w:fldChar w:fldCharType="begin"/>
      </w:r>
      <w:r w:rsidR="00994AD0">
        <w:rPr>
          <w:rFonts w:asciiTheme="majorHAnsi" w:hAnsiTheme="majorHAnsi"/>
        </w:rPr>
        <w:instrText xml:space="preserve"> ADDIN EN.CITE &lt;EndNote&gt;&lt;Cite&gt;&lt;Author&gt;Schrittwieser&lt;/Author&gt;&lt;Year&gt;2018&lt;/Year&gt;&lt;RecNum&gt;310&lt;/RecNum&gt;&lt;DisplayText&gt;&lt;style face="superscript"&gt;38&lt;/style&gt;&lt;/DisplayText&gt;&lt;record&gt;&lt;rec-number&gt;310&lt;/rec-number&gt;&lt;foreign-keys&gt;&lt;key app="EN" db-id="p5t590vt0ftwtjez5pg5vzaswfsw20srwpes" timestamp="1586389264"&gt;310&lt;/key&gt;&lt;/foreign-keys&gt;&lt;ref-type name="Journal Article"&gt;17&lt;/ref-type&gt;&lt;contributors&gt;&lt;authors&gt;&lt;author&gt;Schrittwieser, Stefan&lt;/author&gt;&lt;author&gt;Reichinger, Daniela&lt;/author&gt;&lt;author&gt;Schotter, Joerg &lt;/author&gt;&lt;/authors&gt;&lt;/contributors&gt;&lt;titles&gt;&lt;title&gt;Applications, surface modification and functionalization of nickel nanorods&lt;/title&gt;&lt;secondary-title&gt;Materials and Structures&lt;/secondary-title&gt;&lt;/titles&gt;&lt;periodical&gt;&lt;full-title&gt;Materials and Structures&lt;/full-title&gt;&lt;abbr-1&gt;Mater. Struct.&lt;/abbr-1&gt;&lt;abbr-2&gt;Mater Struct&lt;/abbr-2&gt;&lt;/periodical&gt;&lt;pages&gt;45&lt;/pages&gt;&lt;volume&gt;11&lt;/volume&gt;&lt;number&gt;1&lt;/number&gt;&lt;dates&gt;&lt;year&gt;2018&lt;/year&gt;&lt;/dates&gt;&lt;urls&gt;&lt;/urls&gt;&lt;/record&gt;&lt;/Cite&gt;&lt;/EndNote&gt;</w:instrText>
      </w:r>
      <w:r w:rsidR="002108C6" w:rsidRPr="00837D0B">
        <w:rPr>
          <w:rFonts w:asciiTheme="majorHAnsi" w:hAnsiTheme="majorHAnsi"/>
        </w:rPr>
        <w:fldChar w:fldCharType="separate"/>
      </w:r>
      <w:r w:rsidR="00994AD0" w:rsidRPr="00994AD0">
        <w:rPr>
          <w:rFonts w:asciiTheme="majorHAnsi" w:hAnsiTheme="majorHAnsi"/>
          <w:noProof/>
          <w:vertAlign w:val="superscript"/>
        </w:rPr>
        <w:t>38</w:t>
      </w:r>
      <w:r w:rsidR="002108C6" w:rsidRPr="00837D0B">
        <w:rPr>
          <w:rFonts w:asciiTheme="majorHAnsi" w:hAnsiTheme="majorHAnsi"/>
        </w:rPr>
        <w:fldChar w:fldCharType="end"/>
      </w:r>
      <w:r w:rsidR="002108C6" w:rsidRPr="00837D0B">
        <w:rPr>
          <w:rFonts w:asciiTheme="majorHAnsi" w:hAnsiTheme="majorHAnsi"/>
        </w:rPr>
        <w:t>.</w:t>
      </w:r>
      <w:r w:rsidR="002108C6" w:rsidRPr="006E67B4">
        <w:rPr>
          <w:rFonts w:asciiTheme="majorHAnsi" w:hAnsiTheme="majorHAnsi"/>
        </w:rPr>
        <w:t xml:space="preserve"> It can be employed for protein purification processes</w:t>
      </w:r>
      <w:r w:rsidR="002108C6" w:rsidRPr="006E67B4">
        <w:rPr>
          <w:rFonts w:asciiTheme="majorHAnsi" w:hAnsiTheme="majorHAnsi"/>
        </w:rPr>
        <w:fldChar w:fldCharType="begin">
          <w:fldData xml:space="preserve">PEVuZE5vdGU+PENpdGU+PEF1dGhvcj5TY2hyaXR0d2llc2VyPC9BdXRob3I+PFllYXI+MjAxODwv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</w:fldData>
        </w:fldChar>
      </w:r>
      <w:r w:rsidR="00D92B20" w:rsidRPr="006E67B4">
        <w:rPr>
          <w:rFonts w:asciiTheme="majorHAnsi" w:hAnsiTheme="majorHAnsi"/>
        </w:rPr>
        <w:instrText xml:space="preserve"> ADDIN EN.CITE </w:instrText>
      </w:r>
      <w:r w:rsidR="00D92B20" w:rsidRPr="006E67B4">
        <w:rPr>
          <w:rFonts w:asciiTheme="majorHAnsi" w:hAnsiTheme="majorHAnsi"/>
        </w:rPr>
        <w:fldChar w:fldCharType="begin">
          <w:fldData xml:space="preserve">PEVuZE5vdGU+PENpdGU+PEF1dGhvcj5TY2hyaXR0d2llc2VyPC9BdXRob3I+PFllYXI+MjAxODwv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</w:fldData>
        </w:fldChar>
      </w:r>
      <w:r w:rsidR="00D92B20" w:rsidRPr="006E67B4">
        <w:rPr>
          <w:rFonts w:asciiTheme="majorHAnsi" w:hAnsiTheme="majorHAnsi"/>
        </w:rPr>
        <w:instrText xml:space="preserve"> ADDIN EN.CITE.DATA </w:instrText>
      </w:r>
      <w:r w:rsidR="00D92B20" w:rsidRPr="006E67B4">
        <w:rPr>
          <w:rFonts w:asciiTheme="majorHAnsi" w:hAnsiTheme="majorHAnsi"/>
        </w:rPr>
      </w:r>
      <w:r w:rsidR="00D92B20" w:rsidRPr="006E67B4">
        <w:rPr>
          <w:rFonts w:asciiTheme="majorHAnsi" w:hAnsiTheme="majorHAnsi"/>
        </w:rPr>
        <w:fldChar w:fldCharType="end"/>
      </w:r>
      <w:r w:rsidR="002108C6" w:rsidRPr="006E67B4">
        <w:rPr>
          <w:rFonts w:asciiTheme="majorHAnsi" w:hAnsiTheme="majorHAnsi"/>
        </w:rPr>
      </w:r>
      <w:r w:rsidR="002108C6" w:rsidRPr="006E67B4">
        <w:rPr>
          <w:rFonts w:asciiTheme="majorHAnsi" w:hAnsiTheme="majorHAnsi"/>
        </w:rPr>
        <w:fldChar w:fldCharType="separate"/>
      </w:r>
      <w:r w:rsidR="00994AD0" w:rsidRPr="00994AD0">
        <w:rPr>
          <w:rFonts w:asciiTheme="majorHAnsi" w:hAnsiTheme="majorHAnsi"/>
          <w:noProof/>
          <w:vertAlign w:val="superscript"/>
        </w:rPr>
        <w:t>38</w:t>
      </w:r>
      <w:r w:rsidR="00D92B20" w:rsidRPr="006E67B4">
        <w:rPr>
          <w:rFonts w:asciiTheme="majorHAnsi" w:hAnsiTheme="majorHAnsi"/>
          <w:noProof/>
          <w:vertAlign w:val="superscript"/>
        </w:rPr>
        <w:t>,41,42</w:t>
      </w:r>
      <w:r w:rsidR="002108C6" w:rsidRPr="006E67B4">
        <w:rPr>
          <w:rFonts w:asciiTheme="majorHAnsi" w:hAnsiTheme="majorHAnsi"/>
        </w:rPr>
        <w:fldChar w:fldCharType="end"/>
      </w:r>
      <w:r w:rsidR="002108C6" w:rsidRPr="006E67B4">
        <w:rPr>
          <w:rFonts w:asciiTheme="majorHAnsi" w:hAnsiTheme="majorHAnsi"/>
        </w:rPr>
        <w:t xml:space="preserve">. </w:t>
      </w:r>
      <w:r w:rsidR="002F2A9A" w:rsidRPr="006E67B4">
        <w:rPr>
          <w:rFonts w:asciiTheme="majorHAnsi" w:hAnsiTheme="majorHAnsi"/>
        </w:rPr>
        <w:t xml:space="preserve">A </w:t>
      </w:r>
      <w:r w:rsidR="00F3650C" w:rsidRPr="006E67B4">
        <w:rPr>
          <w:rFonts w:asciiTheme="majorHAnsi" w:hAnsiTheme="majorHAnsi"/>
        </w:rPr>
        <w:t>h</w:t>
      </w:r>
      <w:r w:rsidR="002108C6" w:rsidRPr="006E67B4">
        <w:rPr>
          <w:rFonts w:asciiTheme="majorHAnsi" w:hAnsiTheme="majorHAnsi"/>
        </w:rPr>
        <w:t xml:space="preserve">istidine coating can also be applied to </w:t>
      </w:r>
      <w:r w:rsidR="002F2A9A" w:rsidRPr="006E67B4">
        <w:rPr>
          <w:rFonts w:asciiTheme="majorHAnsi" w:hAnsiTheme="majorHAnsi"/>
        </w:rPr>
        <w:t>multi-</w:t>
      </w:r>
      <w:r w:rsidR="002108C6" w:rsidRPr="006E67B4">
        <w:rPr>
          <w:rFonts w:asciiTheme="majorHAnsi" w:hAnsiTheme="majorHAnsi"/>
        </w:rPr>
        <w:t>segmented NWs, such as nickel/gold NWs</w:t>
      </w:r>
      <w:r w:rsidR="002108C6" w:rsidRPr="00837D0B">
        <w:rPr>
          <w:rFonts w:asciiTheme="majorHAnsi" w:hAnsiTheme="majorHAnsi"/>
        </w:rPr>
        <w:fldChar w:fldCharType="begin"/>
      </w:r>
      <w:r w:rsidR="00994AD0">
        <w:rPr>
          <w:rFonts w:asciiTheme="majorHAnsi" w:hAnsiTheme="majorHAnsi"/>
        </w:rPr>
        <w:instrText xml:space="preserve"> ADDIN EN.CITE &lt;EndNote&gt;&lt;Cite&gt;&lt;Author&gt;Schrittwieser&lt;/Author&gt;&lt;Year&gt;2018&lt;/Year&gt;&lt;RecNum&gt;310&lt;/RecNum&gt;&lt;DisplayText&gt;&lt;style face="superscript"&gt;38&lt;/style&gt;&lt;/DisplayText&gt;&lt;record&gt;&lt;rec-number&gt;310&lt;/rec-number&gt;&lt;foreign-keys&gt;&lt;key app="EN" db-id="p5t590vt0ftwtjez5pg5vzaswfsw20srwpes" timestamp="1586389264"&gt;310&lt;/key&gt;&lt;/foreign-keys&gt;&lt;ref-type name="Journal Article"&gt;17&lt;/ref-type&gt;&lt;contributors&gt;&lt;authors&gt;&lt;author&gt;Schrittwieser, Stefan&lt;/author&gt;&lt;author&gt;Reichinger, Daniela&lt;/author&gt;&lt;author&gt;Schotter, Joerg &lt;/author&gt;&lt;/authors&gt;&lt;/contributors&gt;&lt;titles&gt;&lt;title&gt;Applications, surface modification and functionalization of nickel nanorods&lt;/title&gt;&lt;secondary-title&gt;Materials and Structures&lt;/secondary-title&gt;&lt;/titles&gt;&lt;periodical&gt;&lt;full-title&gt;Materials and Structures&lt;/full-title&gt;&lt;abbr-1&gt;Mater. Struct.&lt;/abbr-1&gt;&lt;abbr-2&gt;Mater Struct&lt;/abbr-2&gt;&lt;/periodical&gt;&lt;pages&gt;45&lt;/pages&gt;&lt;volume&gt;11&lt;/volume&gt;&lt;number&gt;1&lt;/number&gt;&lt;dates&gt;&lt;year&gt;2018&lt;/year&gt;&lt;/dates&gt;&lt;urls&gt;&lt;/urls&gt;&lt;/record&gt;&lt;/Cite&gt;&lt;/EndNote&gt;</w:instrText>
      </w:r>
      <w:r w:rsidR="002108C6" w:rsidRPr="00837D0B">
        <w:rPr>
          <w:rFonts w:asciiTheme="majorHAnsi" w:hAnsiTheme="majorHAnsi"/>
        </w:rPr>
        <w:fldChar w:fldCharType="separate"/>
      </w:r>
      <w:r w:rsidR="00994AD0" w:rsidRPr="00994AD0">
        <w:rPr>
          <w:rFonts w:asciiTheme="majorHAnsi" w:hAnsiTheme="majorHAnsi"/>
          <w:noProof/>
          <w:vertAlign w:val="superscript"/>
        </w:rPr>
        <w:t>38</w:t>
      </w:r>
      <w:r w:rsidR="002108C6" w:rsidRPr="00837D0B">
        <w:rPr>
          <w:rFonts w:asciiTheme="majorHAnsi" w:hAnsiTheme="majorHAnsi"/>
        </w:rPr>
        <w:fldChar w:fldCharType="end"/>
      </w:r>
      <w:r w:rsidR="002108C6" w:rsidRPr="00837D0B">
        <w:rPr>
          <w:rFonts w:asciiTheme="majorHAnsi" w:hAnsiTheme="majorHAnsi"/>
        </w:rPr>
        <w:t>.</w:t>
      </w:r>
      <w:r w:rsidR="002108C6" w:rsidRPr="006E67B4">
        <w:rPr>
          <w:rFonts w:asciiTheme="majorHAnsi" w:hAnsiTheme="majorHAnsi"/>
        </w:rPr>
        <w:t xml:space="preserve"> </w:t>
      </w:r>
      <w:r w:rsidR="00D92B20" w:rsidRPr="006E67B4">
        <w:rPr>
          <w:rFonts w:asciiTheme="majorHAnsi" w:hAnsiTheme="majorHAnsi"/>
        </w:rPr>
        <w:t xml:space="preserve">The </w:t>
      </w:r>
      <w:proofErr w:type="spellStart"/>
      <w:r w:rsidR="00D92B20" w:rsidRPr="006E67B4">
        <w:rPr>
          <w:rFonts w:asciiTheme="majorHAnsi" w:hAnsiTheme="majorHAnsi"/>
        </w:rPr>
        <w:t>silanization</w:t>
      </w:r>
      <w:proofErr w:type="spellEnd"/>
      <w:r w:rsidR="00D92B20" w:rsidRPr="006E67B4">
        <w:rPr>
          <w:rFonts w:asciiTheme="majorHAnsi" w:hAnsiTheme="majorHAnsi"/>
        </w:rPr>
        <w:t xml:space="preserve"> of a nanomaterial surface is a well-established process</w:t>
      </w:r>
      <w:r w:rsidR="00D92B20" w:rsidRPr="006E67B4">
        <w:rPr>
          <w:rFonts w:asciiTheme="majorHAnsi" w:hAnsiTheme="majorHAnsi"/>
        </w:rPr>
        <w:fldChar w:fldCharType="begin">
          <w:fldData xml:space="preserve">PEVuZE5vdGU+PENpdGU+PEF1dGhvcj5Bc3dhbDwvQXV0aG9yPjxZZWFyPjIwMDY8L1llYXI+PFJl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</w:fldData>
        </w:fldChar>
      </w:r>
      <w:r w:rsidR="00D92B20" w:rsidRPr="006E67B4">
        <w:rPr>
          <w:rFonts w:asciiTheme="majorHAnsi" w:hAnsiTheme="majorHAnsi"/>
        </w:rPr>
        <w:instrText xml:space="preserve"> ADDIN EN.CITE </w:instrText>
      </w:r>
      <w:r w:rsidR="00D92B20" w:rsidRPr="006E67B4">
        <w:rPr>
          <w:rFonts w:asciiTheme="majorHAnsi" w:hAnsiTheme="majorHAnsi"/>
        </w:rPr>
        <w:fldChar w:fldCharType="begin">
          <w:fldData xml:space="preserve">PEVuZE5vdGU+PENpdGU+PEF1dGhvcj5Bc3dhbDwvQXV0aG9yPjxZZWFyPjIwMDY8L1llYXI+PFJl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</w:fldData>
        </w:fldChar>
      </w:r>
      <w:r w:rsidR="00D92B20" w:rsidRPr="006E67B4">
        <w:rPr>
          <w:rFonts w:asciiTheme="majorHAnsi" w:hAnsiTheme="majorHAnsi"/>
        </w:rPr>
        <w:instrText xml:space="preserve"> ADDIN EN.CITE.DATA </w:instrText>
      </w:r>
      <w:r w:rsidR="00D92B20" w:rsidRPr="006E67B4">
        <w:rPr>
          <w:rFonts w:asciiTheme="majorHAnsi" w:hAnsiTheme="majorHAnsi"/>
        </w:rPr>
      </w:r>
      <w:r w:rsidR="00D92B20" w:rsidRPr="006E67B4">
        <w:rPr>
          <w:rFonts w:asciiTheme="majorHAnsi" w:hAnsiTheme="majorHAnsi"/>
        </w:rPr>
        <w:fldChar w:fldCharType="end"/>
      </w:r>
      <w:r w:rsidR="00D92B20" w:rsidRPr="006E67B4">
        <w:rPr>
          <w:rFonts w:asciiTheme="majorHAnsi" w:hAnsiTheme="majorHAnsi"/>
        </w:rPr>
      </w:r>
      <w:r w:rsidR="00D92B20" w:rsidRPr="006E67B4">
        <w:rPr>
          <w:rFonts w:asciiTheme="majorHAnsi" w:hAnsiTheme="majorHAnsi"/>
        </w:rPr>
        <w:fldChar w:fldCharType="separate"/>
      </w:r>
      <w:r w:rsidR="00994AD0" w:rsidRPr="00994AD0">
        <w:rPr>
          <w:rFonts w:asciiTheme="majorHAnsi" w:hAnsiTheme="majorHAnsi"/>
          <w:noProof/>
          <w:vertAlign w:val="superscript"/>
        </w:rPr>
        <w:t>38</w:t>
      </w:r>
      <w:r w:rsidR="00D92B20" w:rsidRPr="006E67B4">
        <w:rPr>
          <w:rFonts w:asciiTheme="majorHAnsi" w:hAnsiTheme="majorHAnsi"/>
          <w:noProof/>
          <w:vertAlign w:val="superscript"/>
        </w:rPr>
        <w:t>,43,44</w:t>
      </w:r>
      <w:r w:rsidR="00D92B20" w:rsidRPr="006E67B4">
        <w:rPr>
          <w:rFonts w:asciiTheme="majorHAnsi" w:hAnsiTheme="majorHAnsi"/>
        </w:rPr>
        <w:fldChar w:fldCharType="end"/>
      </w:r>
      <w:r w:rsidR="00D92B20" w:rsidRPr="006E67B4">
        <w:rPr>
          <w:rFonts w:asciiTheme="majorHAnsi" w:hAnsiTheme="majorHAnsi"/>
        </w:rPr>
        <w:t>. It is based on a silicon atom linked to any metal oxide surface through three single bonds, and at the same time this silicon atom is binding to the functional group at the end through an alkyl chain</w:t>
      </w:r>
      <w:r w:rsidR="00D92B20" w:rsidRPr="006E67B4">
        <w:rPr>
          <w:rFonts w:asciiTheme="majorHAnsi" w:hAnsiTheme="majorHAnsi"/>
        </w:rPr>
        <w:fldChar w:fldCharType="begin">
          <w:fldData xml:space="preserve">PEVuZE5vdGU+PENpdGU+PEF1dGhvcj5Bc3dhbDwvQXV0aG9yPjxZZWFyPjIwMDY8L1llYXI+PFJl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</w:fldData>
        </w:fldChar>
      </w:r>
      <w:r w:rsidR="00D92B20" w:rsidRPr="006E67B4">
        <w:rPr>
          <w:rFonts w:asciiTheme="majorHAnsi" w:hAnsiTheme="majorHAnsi"/>
        </w:rPr>
        <w:instrText xml:space="preserve"> ADDIN EN.CITE </w:instrText>
      </w:r>
      <w:r w:rsidR="00D92B20" w:rsidRPr="006E67B4">
        <w:rPr>
          <w:rFonts w:asciiTheme="majorHAnsi" w:hAnsiTheme="majorHAnsi"/>
        </w:rPr>
        <w:fldChar w:fldCharType="begin">
          <w:fldData xml:space="preserve">PEVuZE5vdGU+PENpdGU+PEF1dGhvcj5Bc3dhbDwvQXV0aG9yPjxZZWFyPjIwMDY8L1llYXI+PFJl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</w:fldData>
        </w:fldChar>
      </w:r>
      <w:r w:rsidR="00D92B20" w:rsidRPr="006E67B4">
        <w:rPr>
          <w:rFonts w:asciiTheme="majorHAnsi" w:hAnsiTheme="majorHAnsi"/>
        </w:rPr>
        <w:instrText xml:space="preserve"> ADDIN EN.CITE.DATA </w:instrText>
      </w:r>
      <w:r w:rsidR="00D92B20" w:rsidRPr="006E67B4">
        <w:rPr>
          <w:rFonts w:asciiTheme="majorHAnsi" w:hAnsiTheme="majorHAnsi"/>
        </w:rPr>
      </w:r>
      <w:r w:rsidR="00D92B20" w:rsidRPr="006E67B4">
        <w:rPr>
          <w:rFonts w:asciiTheme="majorHAnsi" w:hAnsiTheme="majorHAnsi"/>
        </w:rPr>
        <w:fldChar w:fldCharType="end"/>
      </w:r>
      <w:r w:rsidR="00D92B20" w:rsidRPr="006E67B4">
        <w:rPr>
          <w:rFonts w:asciiTheme="majorHAnsi" w:hAnsiTheme="majorHAnsi"/>
        </w:rPr>
      </w:r>
      <w:r w:rsidR="00D92B20" w:rsidRPr="006E67B4">
        <w:rPr>
          <w:rFonts w:asciiTheme="majorHAnsi" w:hAnsiTheme="majorHAnsi"/>
        </w:rPr>
        <w:fldChar w:fldCharType="separate"/>
      </w:r>
      <w:r w:rsidR="00994AD0" w:rsidRPr="00994AD0">
        <w:rPr>
          <w:rFonts w:asciiTheme="majorHAnsi" w:hAnsiTheme="majorHAnsi"/>
          <w:noProof/>
          <w:vertAlign w:val="superscript"/>
        </w:rPr>
        <w:t>38</w:t>
      </w:r>
      <w:r w:rsidR="00D92B20" w:rsidRPr="006E67B4">
        <w:rPr>
          <w:rFonts w:asciiTheme="majorHAnsi" w:hAnsiTheme="majorHAnsi"/>
          <w:noProof/>
          <w:vertAlign w:val="superscript"/>
        </w:rPr>
        <w:t>,43,44</w:t>
      </w:r>
      <w:r w:rsidR="00D92B20" w:rsidRPr="006E67B4">
        <w:rPr>
          <w:rFonts w:asciiTheme="majorHAnsi" w:hAnsiTheme="majorHAnsi"/>
        </w:rPr>
        <w:fldChar w:fldCharType="end"/>
      </w:r>
      <w:r w:rsidR="00D92B20" w:rsidRPr="006E67B4">
        <w:rPr>
          <w:rFonts w:asciiTheme="majorHAnsi" w:hAnsiTheme="majorHAnsi"/>
        </w:rPr>
        <w:t>. The advantage of this coating is providing free amine groups, and it has the ability to coat both magnetic and non-magnetic materials</w:t>
      </w:r>
      <w:r w:rsidR="00D92B20" w:rsidRPr="00837D0B">
        <w:rPr>
          <w:rFonts w:asciiTheme="majorHAnsi" w:hAnsiTheme="majorHAnsi"/>
        </w:rPr>
        <w:fldChar w:fldCharType="begin"/>
      </w:r>
      <w:r w:rsidR="00994AD0">
        <w:rPr>
          <w:rFonts w:asciiTheme="majorHAnsi" w:hAnsiTheme="majorHAnsi"/>
        </w:rPr>
        <w:instrText xml:space="preserve"> ADDIN EN.CITE &lt;EndNote&gt;&lt;Cite&gt;&lt;Author&gt;Schrittwieser&lt;/Author&gt;&lt;Year&gt;2018&lt;/Year&gt;&lt;RecNum&gt;310&lt;/RecNum&gt;&lt;DisplayText&gt;&lt;style face="superscript"&gt;38,45&lt;/style&gt;&lt;/DisplayText&gt;&lt;record&gt;&lt;rec-number&gt;310&lt;/rec-number&gt;&lt;foreign-keys&gt;&lt;key app="EN" db-id="p5t590vt0ftwtjez5pg5vzaswfsw20srwpes" timestamp="1586389264"&gt;310&lt;/key&gt;&lt;/foreign-keys&gt;&lt;ref-type name="Journal Article"&gt;17&lt;/ref-type&gt;&lt;contributors&gt;&lt;authors&gt;&lt;author&gt;Schrittwieser, Stefan&lt;/author&gt;&lt;author&gt;Reichinger, Daniela&lt;/author&gt;&lt;author&gt;Schotter, Joerg &lt;/author&gt;&lt;/authors&gt;&lt;/contributors&gt;&lt;titles&gt;&lt;title&gt;Applications, surface modification and functionalization of nickel nanorods&lt;/title&gt;&lt;secondary-title&gt;Materials and Structures&lt;/secondary-title&gt;&lt;/titles&gt;&lt;periodical&gt;&lt;full-title&gt;Materials and Structures&lt;/full-title&gt;&lt;abbr-1&gt;Mater. Struct.&lt;/abbr-1&gt;&lt;abbr-2&gt;Mater Struct&lt;/abbr-2&gt;&lt;/periodical&gt;&lt;pages&gt;45&lt;/pages&gt;&lt;volume&gt;11&lt;/volume&gt;&lt;number&gt;1&lt;/number&gt;&lt;dates&gt;&lt;year&gt;2018&lt;/year&gt;&lt;/dates&gt;&lt;urls&gt;&lt;/urls&gt;&lt;/record&gt;&lt;/Cite&gt;&lt;Cite&gt;&lt;Author&gt;Wildt&lt;/Author&gt;&lt;Year&gt;2006&lt;/Year&gt;&lt;RecNum&gt;311&lt;/RecNum&gt;&lt;record&gt;&lt;rec-number&gt;311&lt;/rec-number&gt;&lt;foreign-keys&gt;&lt;key app="EN" db-id="p5t590vt0ftwtjez5pg5vzaswfsw20srwpes" timestamp="1586391786"&gt;311&lt;/key&gt;&lt;/foreign-keys&gt;&lt;ref-type name="Journal Article"&gt;17&lt;/ref-type&gt;&lt;contributors&gt;&lt;authors&gt;&lt;author&gt;Wildt, Bridget&lt;/author&gt;&lt;author&gt;Mali, Prashant&lt;/author&gt;&lt;author&gt;Searson, Peter C &lt;/author&gt;&lt;/authors&gt;&lt;/contributors&gt;&lt;titles&gt;&lt;title&gt;Electrochemical template synthesis of multisegment nanowires: Fabrication and protein functionalization&lt;/title&gt;&lt;secondary-title&gt;Langmuir&lt;/secondary-title&gt;&lt;/titles&gt;&lt;periodical&gt;&lt;full-title&gt;Langmuir&lt;/full-title&gt;&lt;/periodical&gt;&lt;pages&gt;10528-10534&lt;/pages&gt;&lt;volume&gt;22&lt;/volume&gt;&lt;number&gt;25&lt;/number&gt;&lt;dates&gt;&lt;year&gt;2006&lt;/year&gt;&lt;/dates&gt;&lt;isbn&gt;0743-7463&lt;/isbn&gt;&lt;urls&gt;&lt;/urls&gt;&lt;/record&gt;&lt;/Cite&gt;&lt;/EndNote&gt;</w:instrText>
      </w:r>
      <w:r w:rsidR="00D92B20" w:rsidRPr="00837D0B">
        <w:rPr>
          <w:rFonts w:asciiTheme="majorHAnsi" w:hAnsiTheme="majorHAnsi"/>
        </w:rPr>
        <w:fldChar w:fldCharType="separate"/>
      </w:r>
      <w:r w:rsidR="00994AD0" w:rsidRPr="00994AD0">
        <w:rPr>
          <w:rFonts w:asciiTheme="majorHAnsi" w:hAnsiTheme="majorHAnsi"/>
          <w:noProof/>
          <w:vertAlign w:val="superscript"/>
        </w:rPr>
        <w:t>38,45</w:t>
      </w:r>
      <w:r w:rsidR="00D92B20" w:rsidRPr="00837D0B">
        <w:rPr>
          <w:rFonts w:asciiTheme="majorHAnsi" w:hAnsiTheme="majorHAnsi"/>
        </w:rPr>
        <w:fldChar w:fldCharType="end"/>
      </w:r>
      <w:r w:rsidR="00D92B20" w:rsidRPr="006E67B4">
        <w:rPr>
          <w:rFonts w:asciiTheme="majorHAnsi" w:hAnsiTheme="majorHAnsi"/>
        </w:rPr>
        <w:t xml:space="preserve">, such as nickel and gold, respectively. Therefore, using molecules based on the saline group is a practical route for </w:t>
      </w:r>
      <w:proofErr w:type="spellStart"/>
      <w:r w:rsidR="00AA225C" w:rsidRPr="006E67B4">
        <w:rPr>
          <w:rFonts w:asciiTheme="majorHAnsi" w:hAnsiTheme="majorHAnsi"/>
        </w:rPr>
        <w:t>bio</w:t>
      </w:r>
      <w:r w:rsidR="00D92B20" w:rsidRPr="006E67B4">
        <w:rPr>
          <w:rFonts w:asciiTheme="majorHAnsi" w:hAnsiTheme="majorHAnsi"/>
        </w:rPr>
        <w:t>functionalizing</w:t>
      </w:r>
      <w:proofErr w:type="spellEnd"/>
      <w:r w:rsidR="00D92B20" w:rsidRPr="006E67B4">
        <w:rPr>
          <w:rFonts w:asciiTheme="majorHAnsi" w:hAnsiTheme="majorHAnsi"/>
        </w:rPr>
        <w:t xml:space="preserve"> multi-segmented NWs. Some example of molecules based on silane groups are (3-aminopropyl) </w:t>
      </w:r>
      <w:proofErr w:type="spellStart"/>
      <w:r w:rsidR="00D92B20" w:rsidRPr="006E67B4">
        <w:rPr>
          <w:rFonts w:asciiTheme="majorHAnsi" w:hAnsiTheme="majorHAnsi"/>
        </w:rPr>
        <w:t>triethoxysilane</w:t>
      </w:r>
      <w:proofErr w:type="spellEnd"/>
      <w:r w:rsidR="00D92B20" w:rsidRPr="006E67B4">
        <w:rPr>
          <w:rFonts w:asciiTheme="majorHAnsi" w:hAnsiTheme="majorHAnsi"/>
        </w:rPr>
        <w:t xml:space="preserve"> (APTES) and (3-aminopropyl) </w:t>
      </w:r>
      <w:proofErr w:type="spellStart"/>
      <w:r w:rsidR="00D92B20" w:rsidRPr="006E67B4">
        <w:rPr>
          <w:rFonts w:asciiTheme="majorHAnsi" w:hAnsiTheme="majorHAnsi"/>
        </w:rPr>
        <w:t>trimethoxysilane</w:t>
      </w:r>
      <w:proofErr w:type="spellEnd"/>
      <w:r w:rsidR="00D92B20" w:rsidRPr="006E67B4">
        <w:rPr>
          <w:rFonts w:asciiTheme="majorHAnsi" w:hAnsiTheme="majorHAnsi"/>
        </w:rPr>
        <w:t xml:space="preserve"> (APTMS</w:t>
      </w:r>
      <w:r w:rsidR="00D92B20" w:rsidRPr="00837D0B">
        <w:rPr>
          <w:rFonts w:asciiTheme="majorHAnsi" w:hAnsiTheme="majorHAnsi"/>
        </w:rPr>
        <w:t>)</w:t>
      </w:r>
      <w:r w:rsidR="00837D0B" w:rsidRPr="00837D0B">
        <w:rPr>
          <w:rFonts w:asciiTheme="majorHAnsi" w:hAnsiTheme="majorHAnsi"/>
        </w:rPr>
        <w:fldChar w:fldCharType="begin"/>
      </w:r>
      <w:r w:rsidR="00994AD0">
        <w:rPr>
          <w:rFonts w:asciiTheme="majorHAnsi" w:hAnsiTheme="majorHAnsi"/>
        </w:rPr>
        <w:instrText xml:space="preserve"> ADDIN EN.CITE &lt;EndNote&gt;&lt;Cite&gt;&lt;Author&gt;Schrittwieser&lt;/Author&gt;&lt;Year&gt;2018&lt;/Year&gt;&lt;RecNum&gt;310&lt;/RecNum&gt;&lt;DisplayText&gt;&lt;style face="superscript"&gt;38,45&lt;/style&gt;&lt;/DisplayText&gt;&lt;record&gt;&lt;rec-number&gt;310&lt;/rec-number&gt;&lt;foreign-keys&gt;&lt;key app="EN" db-id="p5t590vt0ftwtjez5pg5vzaswfsw20srwpes" timestamp="1586389264"&gt;310&lt;/key&gt;&lt;/foreign-keys&gt;&lt;ref-type name="Journal Article"&gt;17&lt;/ref-type&gt;&lt;contributors&gt;&lt;authors&gt;&lt;author&gt;Schrittwieser, Stefan&lt;/author&gt;&lt;author&gt;Reichinger, Daniela&lt;/author&gt;&lt;author&gt;Schotter, Joerg &lt;/author&gt;&lt;/authors&gt;&lt;/contributors&gt;&lt;titles&gt;&lt;title&gt;Applications, surface modification and functionalization of nickel nanorods&lt;/title&gt;&lt;secondary-title&gt;Materials and Structures&lt;/secondary-title&gt;&lt;/titles&gt;&lt;periodical&gt;&lt;full-title&gt;Materials and Structures&lt;/full-title&gt;&lt;abbr-1&gt;Mater. Struct.&lt;/abbr-1&gt;&lt;abbr-2&gt;Mater Struct&lt;/abbr-2&gt;&lt;/periodical&gt;&lt;pages&gt;45&lt;/pages&gt;&lt;volume&gt;11&lt;/volume&gt;&lt;number&gt;1&lt;/number&gt;&lt;dates&gt;&lt;year&gt;2018&lt;/year&gt;&lt;/dates&gt;&lt;urls&gt;&lt;/urls&gt;&lt;/record&gt;&lt;/Cite&gt;&lt;Cite&gt;&lt;Author&gt;Wildt&lt;/Author&gt;&lt;Year&gt;2006&lt;/Year&gt;&lt;RecNum&gt;311&lt;/RecNum&gt;&lt;record&gt;&lt;rec-number&gt;311&lt;/rec-number&gt;&lt;foreign-keys&gt;&lt;key app="EN" db-id="p5t590vt0ftwtjez5pg5vzaswfsw20srwpes" timestamp="1586391786"&gt;311&lt;/key&gt;&lt;/foreign-keys&gt;&lt;ref-type name="Journal Article"&gt;17&lt;/ref-type&gt;&lt;contributors&gt;&lt;authors&gt;&lt;author&gt;Wildt, Bridget&lt;/author&gt;&lt;author&gt;Mali, Prashant&lt;/author&gt;&lt;author&gt;Searson, Peter C &lt;/author&gt;&lt;/authors&gt;&lt;/contributors&gt;&lt;titles&gt;&lt;title&gt;Electrochemical template synthesis of multisegment nanowires: Fabrication and protein functionalization&lt;/title&gt;&lt;secondary-title&gt;Langmuir&lt;/secondary-title&gt;&lt;/titles&gt;&lt;periodical&gt;&lt;full-title&gt;Langmuir&lt;/full-title&gt;&lt;/periodical&gt;&lt;pages&gt;10528-10534&lt;/pages&gt;&lt;volume&gt;22&lt;/volume&gt;&lt;number&gt;25&lt;/number&gt;&lt;dates&gt;&lt;year&gt;2006&lt;/year&gt;&lt;/dates&gt;&lt;isbn&gt;0743-7463&lt;/isbn&gt;&lt;urls&gt;&lt;/urls&gt;&lt;/record&gt;&lt;/Cite&gt;&lt;/EndNote&gt;</w:instrText>
      </w:r>
      <w:r w:rsidR="00837D0B" w:rsidRPr="00837D0B">
        <w:rPr>
          <w:rFonts w:asciiTheme="majorHAnsi" w:hAnsiTheme="majorHAnsi"/>
        </w:rPr>
        <w:fldChar w:fldCharType="separate"/>
      </w:r>
      <w:r w:rsidR="00994AD0" w:rsidRPr="00994AD0">
        <w:rPr>
          <w:rFonts w:asciiTheme="majorHAnsi" w:hAnsiTheme="majorHAnsi"/>
          <w:noProof/>
          <w:vertAlign w:val="superscript"/>
        </w:rPr>
        <w:t>38,45</w:t>
      </w:r>
      <w:r w:rsidR="00837D0B" w:rsidRPr="00837D0B">
        <w:rPr>
          <w:rFonts w:asciiTheme="majorHAnsi" w:hAnsiTheme="majorHAnsi"/>
        </w:rPr>
        <w:fldChar w:fldCharType="end"/>
      </w:r>
      <w:r w:rsidR="00D92B20" w:rsidRPr="006E67B4">
        <w:rPr>
          <w:rFonts w:asciiTheme="majorHAnsi" w:hAnsiTheme="majorHAnsi"/>
        </w:rPr>
        <w:t xml:space="preserve">. </w:t>
      </w:r>
    </w:p>
    <w:p w14:paraId="578EB9DF" w14:textId="77777777" w:rsidR="00931696" w:rsidRPr="006E67B4" w:rsidRDefault="00931696" w:rsidP="006047E2">
      <w:pPr>
        <w:contextualSpacing/>
        <w:jc w:val="both"/>
        <w:rPr>
          <w:rFonts w:asciiTheme="majorHAnsi" w:hAnsiTheme="majorHAnsi" w:cstheme="majorHAnsi"/>
        </w:rPr>
      </w:pPr>
    </w:p>
    <w:p w14:paraId="1213D2B4" w14:textId="2EE1BBCE" w:rsidR="00C12601" w:rsidRPr="00C96D2F" w:rsidRDefault="00C12601" w:rsidP="00C96D2F">
      <w:pPr>
        <w:contextualSpacing/>
        <w:jc w:val="both"/>
        <w:rPr>
          <w:rFonts w:asciiTheme="majorHAnsi" w:hAnsiTheme="majorHAnsi"/>
          <w:strike/>
          <w:shd w:val="clear" w:color="auto" w:fill="FFFFFF"/>
        </w:rPr>
      </w:pPr>
      <w:r w:rsidRPr="006E67B4">
        <w:rPr>
          <w:rFonts w:asciiTheme="majorHAnsi" w:hAnsiTheme="majorHAnsi" w:cstheme="majorHAnsi"/>
        </w:rPr>
        <w:t>The addition of a targeting agent to the coating can play a significant role in both diagnosis and treatment of diseased cells, and, at the same time,</w:t>
      </w:r>
      <w:r w:rsidR="00931696" w:rsidRPr="006E67B4">
        <w:rPr>
          <w:rFonts w:asciiTheme="majorHAnsi" w:hAnsiTheme="majorHAnsi" w:cstheme="majorHAnsi"/>
        </w:rPr>
        <w:t xml:space="preserve"> </w:t>
      </w:r>
      <w:r w:rsidRPr="006E67B4">
        <w:rPr>
          <w:rFonts w:asciiTheme="majorHAnsi" w:hAnsiTheme="majorHAnsi" w:cstheme="majorHAnsi"/>
        </w:rPr>
        <w:t>minimize the side effects on healthy tissues</w:t>
      </w:r>
      <w:r w:rsidRPr="006E67B4">
        <w:rPr>
          <w:rFonts w:asciiTheme="majorHAnsi" w:hAnsiTheme="majorHAnsi" w:cstheme="majorHAnsi"/>
        </w:rPr>
        <w:fldChar w:fldCharType="begin"/>
      </w:r>
      <w:r w:rsidRPr="006E67B4">
        <w:rPr>
          <w:rFonts w:asciiTheme="majorHAnsi" w:hAnsiTheme="majorHAnsi" w:cstheme="majorHAnsi"/>
        </w:rPr>
        <w:instrText xml:space="preserve"> ADDIN EN.CITE &lt;EndNote&gt;&lt;Cite&gt;&lt;Author&gt;Schladt&lt;/Author&gt;&lt;Year&gt;2011&lt;/Year&gt;&lt;RecNum&gt;291&lt;/RecNum&gt;&lt;DisplayText&gt;&lt;style face="superscript"&gt;46,47&lt;/style&gt;&lt;/DisplayText&gt;&lt;record&gt;&lt;rec-number&gt;291&lt;/rec-number&gt;&lt;foreign-keys&gt;&lt;key app="EN" db-id="p5t590vt0ftwtjez5pg5vzaswfsw20srwpes" timestamp="1581591478"&gt;291&lt;/key&gt;&lt;/foreign-keys&gt;&lt;ref-type name="Journal Article"&gt;17&lt;/ref-type&gt;&lt;contributors&gt;&lt;authors&gt;&lt;author&gt;Schladt, Thomas D&lt;/author&gt;&lt;author&gt;Schneider, Kerstin&lt;/author&gt;&lt;author&gt;Schild, Hansjörg&lt;/author&gt;&lt;author&gt;Tremel, Wolfgang&lt;/author&gt;&lt;/authors&gt;&lt;/contributors&gt;&lt;titles&gt;&lt;title&gt;Synthesis and bio-functionalization of magnetic nanoparticles for medical diagnosis and treatment&lt;/title&gt;&lt;secondary-title&gt;Dalton Transactions&lt;/secondary-title&gt;&lt;/titles&gt;&lt;periodical&gt;&lt;full-title&gt;Dalton Transactions&lt;/full-title&gt;&lt;/periodical&gt;&lt;pages&gt;6315-6343&lt;/pages&gt;&lt;volume&gt;40&lt;/volume&gt;&lt;number&gt;24&lt;/number&gt;&lt;dates&gt;&lt;year&gt;2011&lt;/year&gt;&lt;/dates&gt;&lt;urls&gt;&lt;/urls&gt;&lt;/record&gt;&lt;/Cite&gt;&lt;Cite&gt;&lt;Author&gt;Kumar&lt;/Author&gt;&lt;Year&gt;2009&lt;/Year&gt;&lt;RecNum&gt;290&lt;/RecNum&gt;&lt;record&gt;&lt;rec-number&gt;290&lt;/rec-number&gt;&lt;foreign-keys&gt;&lt;key app="EN" db-id="p5t590vt0ftwtjez5pg5vzaswfsw20srwpes" timestamp="1581591233"&gt;290&lt;/key&gt;&lt;/foreign-keys&gt;&lt;ref-type name="Book"&gt;6&lt;/ref-type&gt;&lt;contributors&gt;&lt;authors&gt;&lt;author&gt;Kumar, Challa SSR&lt;/author&gt;&lt;/authors&gt;&lt;/contributors&gt;&lt;titles&gt;&lt;title&gt;Magnetic nanomaterials&lt;/title&gt;&lt;/titles&gt;&lt;dates&gt;&lt;year&gt;2009&lt;/year&gt;&lt;/dates&gt;&lt;publisher&gt;John Wiley &amp;amp; Sons&lt;/publisher&gt;&lt;isbn&gt;3527321543&lt;/isbn&gt;&lt;urls&gt;&lt;/urls&gt;&lt;/record&gt;&lt;/Cite&gt;&lt;/EndNote&gt;</w:instrText>
      </w:r>
      <w:r w:rsidRPr="006E67B4">
        <w:rPr>
          <w:rFonts w:asciiTheme="majorHAnsi" w:hAnsiTheme="majorHAnsi" w:cstheme="majorHAnsi"/>
        </w:rPr>
        <w:fldChar w:fldCharType="separate"/>
      </w:r>
      <w:r w:rsidRPr="006E67B4">
        <w:rPr>
          <w:rFonts w:asciiTheme="majorHAnsi" w:hAnsiTheme="majorHAnsi" w:cstheme="majorHAnsi"/>
          <w:noProof/>
          <w:vertAlign w:val="superscript"/>
        </w:rPr>
        <w:t>46,47</w:t>
      </w:r>
      <w:r w:rsidRPr="006E67B4">
        <w:rPr>
          <w:rFonts w:asciiTheme="majorHAnsi" w:hAnsiTheme="majorHAnsi" w:cstheme="majorHAnsi"/>
        </w:rPr>
        <w:fldChar w:fldCharType="end"/>
      </w:r>
      <w:r w:rsidRPr="006E67B4">
        <w:rPr>
          <w:rFonts w:asciiTheme="majorHAnsi" w:hAnsiTheme="majorHAnsi" w:cstheme="majorHAnsi"/>
        </w:rPr>
        <w:t xml:space="preserve">. </w:t>
      </w:r>
      <w:r w:rsidRPr="00C96D2F">
        <w:rPr>
          <w:rFonts w:asciiTheme="majorHAnsi" w:hAnsiTheme="majorHAnsi"/>
        </w:rPr>
        <w:t xml:space="preserve">The addition </w:t>
      </w:r>
      <w:r w:rsidRPr="00C96D2F">
        <w:rPr>
          <w:rFonts w:asciiTheme="majorHAnsi" w:hAnsiTheme="majorHAnsi"/>
          <w:shd w:val="clear" w:color="auto" w:fill="FFFFFF"/>
        </w:rPr>
        <w:t xml:space="preserve">of a targeting agent on the surface of </w:t>
      </w:r>
      <w:r w:rsidRPr="006E67B4">
        <w:rPr>
          <w:rFonts w:asciiTheme="majorHAnsi" w:hAnsiTheme="majorHAnsi" w:cstheme="majorHAnsi"/>
          <w:bCs/>
        </w:rPr>
        <w:t>nanomaterials</w:t>
      </w:r>
      <w:r w:rsidRPr="00C96D2F">
        <w:rPr>
          <w:rFonts w:asciiTheme="majorHAnsi" w:hAnsiTheme="majorHAnsi"/>
          <w:shd w:val="clear" w:color="auto" w:fill="FFFFFF"/>
        </w:rPr>
        <w:t xml:space="preserve"> enhances both cellular selective binding and internalization through endocytosis receptors</w:t>
      </w:r>
      <w:r w:rsidRPr="00C96D2F">
        <w:rPr>
          <w:rFonts w:asciiTheme="majorHAnsi" w:hAnsiTheme="majorHAnsi"/>
          <w:shd w:val="clear" w:color="auto" w:fill="FFFFFF"/>
        </w:rPr>
        <w:fldChar w:fldCharType="begin"/>
      </w:r>
      <w:r w:rsidRPr="00C96D2F">
        <w:rPr>
          <w:rFonts w:asciiTheme="majorHAnsi" w:hAnsiTheme="majorHAnsi"/>
          <w:shd w:val="clear" w:color="auto" w:fill="FFFFFF"/>
        </w:rPr>
        <w:instrText xml:space="preserve"> ADDIN EN.CITE &lt;EndNote&gt;&lt;Cite&gt;&lt;Author&gt;Aires&lt;/Author&gt;&lt;Year&gt;2016&lt;/Year&gt;&lt;RecNum&gt;7&lt;/RecNum&gt;&lt;DisplayText&gt;&lt;style face="superscript"&gt;7&lt;/style&gt;&lt;/DisplayText&gt;&lt;record&gt;&lt;rec-number&gt;7&lt;/rec-number&gt;&lt;foreign-keys&gt;&lt;key app="EN" db-id="p5t590vt0ftwtjez5pg5vzaswfsw20srwpes" timestamp="1553774104"&gt;7&lt;/key&gt;&lt;/foreign-keys&gt;&lt;ref-type name="Journal Article"&gt;17&lt;/ref-type&gt;&lt;contributors&gt;&lt;authors&gt;&lt;author&gt;Aires, Antonio&lt;/author&gt;&lt;author&gt;Ocampo, Sandra M&lt;/author&gt;&lt;author&gt;Simões, Bruno M&lt;/author&gt;&lt;author&gt;Rodríguez, María Josefa&lt;/author&gt;&lt;author&gt;Cadenas, Jael F&lt;/author&gt;&lt;author&gt;Couleaud, Pierre&lt;/author&gt;&lt;author&gt;Spence, Katherine&lt;/author&gt;&lt;author&gt;Latorre, Alfonso&lt;/author&gt;&lt;author&gt;Miranda, Rodolfo&lt;/author&gt;&lt;author&gt;Somoza, Álvaro &lt;/author&gt;&lt;/authors&gt;&lt;/contributors&gt;&lt;titles&gt;&lt;title&gt;Multifunctionalized iron oxide nanoparticles for selective drug delivery to CD44-positive cancer cells&lt;/title&gt;&lt;secondary-title&gt;Nanotechnology&lt;/secondary-title&gt;&lt;/titles&gt;&lt;periodical&gt;&lt;full-title&gt;Nanotechnology&lt;/full-title&gt;&lt;abbr-1&gt;Nanotechnology&lt;/abbr-1&gt;&lt;abbr-2&gt;Nanotechnology&lt;/abbr-2&gt;&lt;/periodical&gt;&lt;pages&gt;065103&lt;/pages&gt;&lt;volume&gt;27&lt;/volume&gt;&lt;number&gt;6&lt;/number&gt;&lt;dates&gt;&lt;year&gt;2016&lt;/year&gt;&lt;/dates&gt;&lt;isbn&gt;0957-4484&lt;/isbn&gt;&lt;urls&gt;&lt;/urls&gt;&lt;/record&gt;&lt;/Cite&gt;&lt;/EndNote&gt;</w:instrText>
      </w:r>
      <w:r w:rsidRPr="00C96D2F">
        <w:rPr>
          <w:rFonts w:asciiTheme="majorHAnsi" w:hAnsiTheme="majorHAnsi"/>
          <w:shd w:val="clear" w:color="auto" w:fill="FFFFFF"/>
        </w:rPr>
        <w:fldChar w:fldCharType="separate"/>
      </w:r>
      <w:r w:rsidRPr="00C96D2F">
        <w:rPr>
          <w:rFonts w:asciiTheme="majorHAnsi" w:hAnsiTheme="majorHAnsi"/>
          <w:shd w:val="clear" w:color="auto" w:fill="FFFFFF"/>
          <w:vertAlign w:val="superscript"/>
        </w:rPr>
        <w:t>7</w:t>
      </w:r>
      <w:r w:rsidRPr="00C96D2F">
        <w:rPr>
          <w:rFonts w:asciiTheme="majorHAnsi" w:hAnsiTheme="majorHAnsi"/>
          <w:shd w:val="clear" w:color="auto" w:fill="FFFFFF"/>
        </w:rPr>
        <w:fldChar w:fldCharType="end"/>
      </w:r>
      <w:r w:rsidRPr="00C96D2F">
        <w:rPr>
          <w:rFonts w:asciiTheme="majorHAnsi" w:hAnsiTheme="majorHAnsi"/>
          <w:shd w:val="clear" w:color="auto" w:fill="FFFFFF"/>
        </w:rPr>
        <w:t xml:space="preserve">. Without these targeting ligands, </w:t>
      </w:r>
      <w:r w:rsidRPr="006E67B4">
        <w:rPr>
          <w:rFonts w:asciiTheme="majorHAnsi" w:hAnsiTheme="majorHAnsi" w:cstheme="majorHAnsi"/>
          <w:bCs/>
        </w:rPr>
        <w:t xml:space="preserve">nanomaterials </w:t>
      </w:r>
      <w:r w:rsidRPr="00C96D2F">
        <w:rPr>
          <w:rFonts w:asciiTheme="majorHAnsi" w:hAnsiTheme="majorHAnsi"/>
          <w:shd w:val="clear" w:color="auto" w:fill="FFFFFF"/>
        </w:rPr>
        <w:t xml:space="preserve">interact nonspecifically with cell membranes, which binds at a lower rate compared to the </w:t>
      </w:r>
      <w:r w:rsidRPr="006E67B4">
        <w:rPr>
          <w:rFonts w:asciiTheme="majorHAnsi" w:hAnsiTheme="majorHAnsi" w:cstheme="majorHAnsi"/>
          <w:bCs/>
        </w:rPr>
        <w:t xml:space="preserve">nanomaterials </w:t>
      </w:r>
      <w:r w:rsidRPr="00C96D2F">
        <w:rPr>
          <w:rFonts w:asciiTheme="majorHAnsi" w:hAnsiTheme="majorHAnsi"/>
          <w:shd w:val="clear" w:color="auto" w:fill="FFFFFF"/>
        </w:rPr>
        <w:t>with the ligands</w:t>
      </w:r>
      <w:r w:rsidRPr="00C96D2F">
        <w:rPr>
          <w:rFonts w:asciiTheme="majorHAnsi" w:hAnsiTheme="majorHAnsi"/>
          <w:shd w:val="clear" w:color="auto" w:fill="FFFFFF"/>
        </w:rPr>
        <w:fldChar w:fldCharType="begin"/>
      </w:r>
      <w:r w:rsidRPr="00C96D2F">
        <w:rPr>
          <w:rFonts w:asciiTheme="majorHAnsi" w:hAnsiTheme="majorHAnsi"/>
          <w:shd w:val="clear" w:color="auto" w:fill="FFFFFF"/>
        </w:rPr>
        <w:instrText xml:space="preserve"> ADDIN EN.CITE &lt;EndNote&gt;&lt;Cite&gt;&lt;Author&gt;Peiris&lt;/Author&gt;&lt;Year&gt;2018&lt;/Year&gt;&lt;RecNum&gt;2&lt;/RecNum&gt;&lt;DisplayText&gt;&lt;style face="superscript"&gt;48&lt;/style&gt;&lt;/DisplayText&gt;&lt;record&gt;&lt;rec-number&gt;2&lt;/rec-number&gt;&lt;foreign-keys&gt;&lt;key app="EN" db-id="p5t590vt0ftwtjez5pg5vzaswfsw20srwpes" timestamp="1553686280"&gt;2&lt;/key&gt;&lt;/foreign-keys&gt;&lt;ref-type name="Journal Article"&gt;17&lt;/ref-type&gt;&lt;contributors&gt;&lt;authors&gt;&lt;author&gt;Peiris, PM&lt;/author&gt;&lt;author&gt;He, F&lt;/author&gt;&lt;author&gt;Covarrubias, G&lt;/author&gt;&lt;author&gt;Raghunathan, S&lt;/author&gt;&lt;author&gt;Turan, O&lt;/author&gt;&lt;author&gt;Lorkowski, M&lt;/author&gt;&lt;author&gt;Gnanasambandam, B&lt;/author&gt;&lt;author&gt;Wu, C&lt;/author&gt;&lt;author&gt;Schiemann, WP&lt;/author&gt;&lt;author&gt;Karathanasis, E&lt;/author&gt;&lt;/authors&gt;&lt;/contributors&gt;&lt;titles&gt;&lt;title&gt;Precise targeting of cancer metastasis using multi-ligand nanoparticles incorporating four different ligands&lt;/title&gt;&lt;secondary-title&gt;Nanoscale&lt;/secondary-title&gt;&lt;/titles&gt;&lt;periodical&gt;&lt;full-title&gt;Nanoscale&lt;/full-title&gt;&lt;/periodical&gt;&lt;pages&gt;6861-6871&lt;/pages&gt;&lt;volume&gt;10&lt;/volume&gt;&lt;number&gt;15&lt;/number&gt;&lt;dates&gt;&lt;year&gt;2018&lt;/year&gt;&lt;/dates&gt;&lt;urls&gt;&lt;/urls&gt;&lt;/record&gt;&lt;/Cite&gt;&lt;/EndNote&gt;</w:instrText>
      </w:r>
      <w:r w:rsidRPr="00C96D2F">
        <w:rPr>
          <w:rFonts w:asciiTheme="majorHAnsi" w:hAnsiTheme="majorHAnsi"/>
          <w:shd w:val="clear" w:color="auto" w:fill="FFFFFF"/>
        </w:rPr>
        <w:fldChar w:fldCharType="separate"/>
      </w:r>
      <w:r w:rsidRPr="00C96D2F">
        <w:rPr>
          <w:rFonts w:asciiTheme="majorHAnsi" w:hAnsiTheme="majorHAnsi"/>
          <w:shd w:val="clear" w:color="auto" w:fill="FFFFFF"/>
          <w:vertAlign w:val="superscript"/>
        </w:rPr>
        <w:t>48</w:t>
      </w:r>
      <w:r w:rsidRPr="00C96D2F">
        <w:rPr>
          <w:rFonts w:asciiTheme="majorHAnsi" w:hAnsiTheme="majorHAnsi"/>
          <w:shd w:val="clear" w:color="auto" w:fill="FFFFFF"/>
        </w:rPr>
        <w:fldChar w:fldCharType="end"/>
      </w:r>
      <w:r w:rsidRPr="00C96D2F">
        <w:rPr>
          <w:rFonts w:asciiTheme="majorHAnsi" w:hAnsiTheme="majorHAnsi"/>
          <w:shd w:val="clear" w:color="auto" w:fill="FFFFFF"/>
        </w:rPr>
        <w:t>.</w:t>
      </w:r>
      <w:r w:rsidRPr="00C96D2F">
        <w:rPr>
          <w:rFonts w:asciiTheme="majorHAnsi" w:hAnsiTheme="majorHAnsi"/>
        </w:rPr>
        <w:t xml:space="preserve"> </w:t>
      </w:r>
      <w:r w:rsidRPr="00C96D2F">
        <w:rPr>
          <w:rFonts w:asciiTheme="majorHAnsi" w:hAnsiTheme="majorHAnsi"/>
          <w:shd w:val="clear" w:color="auto" w:fill="FFFFFF"/>
        </w:rPr>
        <w:t>One of the challenges of targeting cancer tissues is their characteristic similarity to healthy tissues.</w:t>
      </w:r>
      <w:r w:rsidR="00931696" w:rsidRPr="00C96D2F">
        <w:rPr>
          <w:rFonts w:asciiTheme="majorHAnsi" w:hAnsiTheme="majorHAnsi"/>
          <w:shd w:val="clear" w:color="auto" w:fill="FFFFFF"/>
        </w:rPr>
        <w:t xml:space="preserve"> </w:t>
      </w:r>
      <w:r w:rsidRPr="00C96D2F">
        <w:rPr>
          <w:rFonts w:asciiTheme="majorHAnsi" w:hAnsiTheme="majorHAnsi"/>
          <w:shd w:val="clear" w:color="auto" w:fill="FFFFFF"/>
        </w:rPr>
        <w:t xml:space="preserve">Therefore, </w:t>
      </w:r>
      <w:r w:rsidRPr="00C96D2F">
        <w:rPr>
          <w:rFonts w:asciiTheme="majorHAnsi" w:hAnsiTheme="majorHAnsi"/>
        </w:rPr>
        <w:t>the success of targeting depends mainly on determining the appropriate ligand to use as a biological target</w:t>
      </w:r>
      <w:r w:rsidRPr="00C96D2F">
        <w:rPr>
          <w:rFonts w:asciiTheme="majorHAnsi" w:hAnsiTheme="majorHAnsi"/>
        </w:rPr>
        <w:fldChar w:fldCharType="begin"/>
      </w:r>
      <w:r w:rsidRPr="00C96D2F">
        <w:rPr>
          <w:rFonts w:asciiTheme="majorHAnsi" w:hAnsiTheme="majorHAnsi"/>
        </w:rPr>
        <w:instrText xml:space="preserve"> ADDIN EN.CITE &lt;EndNote&gt;&lt;Cite&gt;&lt;Author&gt;Veiseh&lt;/Author&gt;&lt;Year&gt;2010&lt;/Year&gt;&lt;RecNum&gt;40&lt;/RecNum&gt;&lt;DisplayText&gt;&lt;style face="superscript"&gt;49,50&lt;/style&gt;&lt;/DisplayText&gt;&lt;record&gt;&lt;rec-number&gt;40&lt;/rec-number&gt;&lt;foreign-keys&gt;&lt;key app="EN" db-id="p5t590vt0ftwtjez5pg5vzaswfsw20srwpes" timestamp="1554281507"&gt;40&lt;/key&gt;&lt;/foreign-keys&gt;&lt;ref-type name="Journal Article"&gt;17&lt;/ref-type&gt;&lt;contributors&gt;&lt;authors&gt;&lt;author&gt;Veiseh, Omid&lt;/author&gt;&lt;author&gt;Gunn, Jonathan W&lt;/author&gt;&lt;author&gt;Zhang, Miqin &lt;/author&gt;&lt;/authors&gt;&lt;/contributors&gt;&lt;titles&gt;&lt;title&gt;Design and fabrication of magnetic nanoparticles for targeted drug delivery and imaging&lt;/title&gt;&lt;secondary-title&gt;J Advanced drug delivery reviews&lt;/secondary-title&gt;&lt;/titles&gt;&lt;periodical&gt;&lt;full-title&gt;J Advanced drug delivery reviews&lt;/full-title&gt;&lt;/periodical&gt;&lt;pages&gt;284-304&lt;/pages&gt;&lt;volume&gt;62&lt;/volume&gt;&lt;number&gt;3&lt;/number&gt;&lt;dates&gt;&lt;year&gt;2010&lt;/year&gt;&lt;/dates&gt;&lt;isbn&gt;0169-409X&lt;/isbn&gt;&lt;urls&gt;&lt;/urls&gt;&lt;/record&gt;&lt;/Cite&gt;&lt;Cite&gt;&lt;Author&gt;Rosenblum&lt;/Author&gt;&lt;Year&gt;2018&lt;/Year&gt;&lt;RecNum&gt;39&lt;/RecNum&gt;&lt;record&gt;&lt;rec-number&gt;39&lt;/rec-number&gt;&lt;foreign-keys&gt;&lt;key app="EN" db-id="p5t590vt0ftwtjez5pg5vzaswfsw20srwpes" timestamp="1554280529"&gt;39&lt;/key&gt;&lt;/foreign-keys&gt;&lt;ref-type name="Journal Article"&gt;17&lt;/ref-type&gt;&lt;contributors&gt;&lt;authors&gt;&lt;author&gt;Rosenblum, Daniel&lt;/author&gt;&lt;author&gt;Joshi, Nitin&lt;/author&gt;&lt;author&gt;Tao, Wei&lt;/author&gt;&lt;author&gt;Karp, Jeffrey M&lt;/author&gt;&lt;author&gt;Peer, Dan&lt;/author&gt;&lt;/authors&gt;&lt;/contributors&gt;&lt;titles&gt;&lt;title&gt;Progress and challenges towards targeted delivery of cancer therapeutics&lt;/title&gt;&lt;secondary-title&gt;Nature communications&lt;/secondary-title&gt;&lt;/titles&gt;&lt;periodical&gt;&lt;full-title&gt;Nature communications&lt;/full-title&gt;&lt;/periodical&gt;&lt;pages&gt;1410&lt;/pages&gt;&lt;volume&gt;9&lt;/volume&gt;&lt;number&gt;1&lt;/number&gt;&lt;dates&gt;&lt;year&gt;2018&lt;/year&gt;&lt;/dates&gt;&lt;isbn&gt;2041-1723&lt;/isbn&gt;&lt;urls&gt;&lt;/urls&gt;&lt;/record&gt;&lt;/Cite&gt;&lt;/EndNote&gt;</w:instrText>
      </w:r>
      <w:r w:rsidRPr="00C96D2F">
        <w:rPr>
          <w:rFonts w:asciiTheme="majorHAnsi" w:hAnsiTheme="majorHAnsi"/>
        </w:rPr>
        <w:fldChar w:fldCharType="separate"/>
      </w:r>
      <w:r w:rsidRPr="00C96D2F">
        <w:rPr>
          <w:rFonts w:asciiTheme="majorHAnsi" w:hAnsiTheme="majorHAnsi"/>
          <w:vertAlign w:val="superscript"/>
        </w:rPr>
        <w:t>49,50</w:t>
      </w:r>
      <w:r w:rsidRPr="00C96D2F">
        <w:rPr>
          <w:rFonts w:asciiTheme="majorHAnsi" w:hAnsiTheme="majorHAnsi"/>
        </w:rPr>
        <w:fldChar w:fldCharType="end"/>
      </w:r>
      <w:r w:rsidRPr="00C96D2F">
        <w:rPr>
          <w:rFonts w:asciiTheme="majorHAnsi" w:hAnsiTheme="majorHAnsi"/>
        </w:rPr>
        <w:t>. V</w:t>
      </w:r>
      <w:r w:rsidRPr="00C96D2F">
        <w:rPr>
          <w:rFonts w:asciiTheme="majorHAnsi" w:hAnsiTheme="majorHAnsi"/>
          <w:spacing w:val="-5"/>
          <w:shd w:val="clear" w:color="auto" w:fill="FFFFFF"/>
        </w:rPr>
        <w:t xml:space="preserve">arious targeting agents have been employed to direct </w:t>
      </w:r>
      <w:r w:rsidRPr="006E67B4">
        <w:rPr>
          <w:rFonts w:asciiTheme="majorHAnsi" w:hAnsiTheme="majorHAnsi" w:cstheme="majorHAnsi"/>
          <w:bCs/>
        </w:rPr>
        <w:t xml:space="preserve">nanomaterials </w:t>
      </w:r>
      <w:r w:rsidRPr="00C96D2F">
        <w:rPr>
          <w:rFonts w:asciiTheme="majorHAnsi" w:hAnsiTheme="majorHAnsi"/>
          <w:spacing w:val="-5"/>
          <w:shd w:val="clear" w:color="auto" w:fill="FFFFFF"/>
        </w:rPr>
        <w:t>to cancer cells</w:t>
      </w:r>
      <w:r w:rsidRPr="00C96D2F">
        <w:rPr>
          <w:rFonts w:asciiTheme="majorHAnsi" w:hAnsiTheme="majorHAnsi"/>
          <w:spacing w:val="-5"/>
          <w:shd w:val="clear" w:color="auto" w:fill="FFFFFF"/>
        </w:rPr>
        <w:fldChar w:fldCharType="begin"/>
      </w:r>
      <w:r w:rsidRPr="006E67B4">
        <w:rPr>
          <w:rFonts w:asciiTheme="majorHAnsi" w:hAnsiTheme="majorHAnsi" w:cstheme="majorHAnsi"/>
          <w:spacing w:val="-5"/>
          <w:shd w:val="clear" w:color="auto" w:fill="FFFFFF"/>
        </w:rPr>
        <w:instrText xml:space="preserve"> ADDIN EN.CITE &lt;EndNote&gt;&lt;Cite&gt;&lt;Author&gt;Bazak&lt;/Author&gt;&lt;Year&gt;2015&lt;/Year&gt;&lt;RecNum&gt;5&lt;/RecNum&gt;&lt;DisplayText&gt;&lt;style face="superscript"&gt;48,51&lt;/style&gt;&lt;/DisplayText&gt;&lt;record&gt;&lt;rec-number&gt;5&lt;/rec-number&gt;&lt;foreign-keys&gt;&lt;key app="EN" db-id="p5t590vt0ftwtjez5pg5vzaswfsw20srwpes" timestamp="1553686401"&gt;5&lt;/key&gt;&lt;/foreign-keys&gt;&lt;ref-type name="Journal Article"&gt;17&lt;/ref-type&gt;&lt;contributors&gt;&lt;authors&gt;&lt;author&gt;Bazak, Remon&lt;/author&gt;&lt;author&gt;Houri, Mohamad&lt;/author&gt;&lt;author&gt;El Achy, Samar&lt;/author&gt;&lt;author&gt;Kamel, Serag&lt;/author&gt;&lt;author&gt;Refaat, Tamer &lt;/author&gt;&lt;/authors&gt;&lt;/contributors&gt;&lt;titles&gt;&lt;title&gt;Cancer active targeting by nanoparticles: a comprehensive review of literature&lt;/title&gt;&lt;secondary-title&gt;Journal of cancer research clinical oncology&lt;/secondary-title&gt;&lt;/titles&gt;&lt;periodical&gt;&lt;full-title&gt;Journal of cancer research clinical oncology&lt;/full-title&gt;&lt;/periodical&gt;&lt;pages&gt;769-784&lt;/pages&gt;&lt;volume&gt;141&lt;/volume&gt;&lt;number&gt;5&lt;/number&gt;&lt;dates&gt;&lt;year&gt;2015&lt;/year&gt;&lt;/dates&gt;&lt;isbn&gt;0171-5216&lt;/isbn&gt;&lt;urls&gt;&lt;/urls&gt;&lt;/record&gt;&lt;/Cite&gt;&lt;Cite&gt;&lt;Author&gt;Peiris&lt;/Author&gt;&lt;Year&gt;2018&lt;/Year&gt;&lt;RecNum&gt;2&lt;/RecNum&gt;&lt;record&gt;&lt;rec-number&gt;2&lt;/rec-number&gt;&lt;foreign-keys&gt;&lt;key app="EN" db-id="p5t590vt0ftwtjez5pg5vzaswfsw20srwpes" timestamp="1553686280"&gt;2&lt;/key&gt;&lt;/foreign-keys&gt;&lt;ref-type name="Journal Article"&gt;17&lt;/ref-type&gt;&lt;contributors&gt;&lt;authors&gt;&lt;author&gt;Peiris, PM&lt;/author&gt;&lt;author&gt;He, F&lt;/author&gt;&lt;author&gt;Covarrubias, G&lt;/author&gt;&lt;author&gt;Raghunathan, S&lt;/author&gt;&lt;author&gt;Turan, O&lt;/author&gt;&lt;author&gt;Lorkowski, M&lt;/author&gt;&lt;author&gt;Gnanasambandam, B&lt;/author&gt;&lt;author&gt;Wu, C&lt;/author&gt;&lt;author&gt;Schiemann, WP&lt;/author&gt;&lt;author&gt;Karathanasis, E&lt;/author&gt;&lt;/authors&gt;&lt;/contributors&gt;&lt;titles&gt;&lt;title&gt;Precise targeting of cancer metastasis using multi-ligand nanoparticles incorporating four different ligands&lt;/title&gt;&lt;secondary-title&gt;Nanoscale&lt;/secondary-title&gt;&lt;/titles&gt;&lt;periodical&gt;&lt;full-title&gt;Nanoscale&lt;/full-title&gt;&lt;/periodical&gt;&lt;pages&gt;6861-6871&lt;/pages&gt;&lt;volume&gt;10&lt;/volume&gt;&lt;number&gt;15&lt;/number&gt;&lt;dates&gt;&lt;year&gt;2018&lt;/year&gt;&lt;/dates&gt;&lt;urls&gt;&lt;/urls&gt;&lt;/record&gt;&lt;/Cite&gt;&lt;/EndNote&gt;</w:instrText>
      </w:r>
      <w:r w:rsidRPr="00C96D2F">
        <w:rPr>
          <w:rFonts w:asciiTheme="majorHAnsi" w:hAnsiTheme="majorHAnsi"/>
          <w:spacing w:val="-5"/>
          <w:shd w:val="clear" w:color="auto" w:fill="FFFFFF"/>
        </w:rPr>
        <w:fldChar w:fldCharType="separate"/>
      </w:r>
      <w:r w:rsidRPr="00C96D2F">
        <w:rPr>
          <w:rFonts w:asciiTheme="majorHAnsi" w:hAnsiTheme="majorHAnsi"/>
          <w:spacing w:val="-5"/>
          <w:shd w:val="clear" w:color="auto" w:fill="FFFFFF"/>
          <w:vertAlign w:val="superscript"/>
        </w:rPr>
        <w:t>48,51</w:t>
      </w:r>
      <w:r w:rsidRPr="00C96D2F">
        <w:rPr>
          <w:rFonts w:asciiTheme="majorHAnsi" w:hAnsiTheme="majorHAnsi"/>
          <w:spacing w:val="-5"/>
          <w:shd w:val="clear" w:color="auto" w:fill="FFFFFF"/>
        </w:rPr>
        <w:fldChar w:fldCharType="end"/>
      </w:r>
      <w:r w:rsidR="002B1ACD" w:rsidRPr="006E67B4">
        <w:rPr>
          <w:rFonts w:asciiTheme="majorHAnsi" w:hAnsiTheme="majorHAnsi" w:cstheme="majorHAnsi"/>
          <w:spacing w:val="-5"/>
          <w:shd w:val="clear" w:color="auto" w:fill="FFFFFF"/>
        </w:rPr>
        <w:t xml:space="preserve"> (e.g.,</w:t>
      </w:r>
      <w:r w:rsidR="002B1ACD" w:rsidRPr="00C96D2F">
        <w:rPr>
          <w:rFonts w:asciiTheme="majorHAnsi" w:hAnsiTheme="majorHAnsi"/>
          <w:spacing w:val="-5"/>
          <w:shd w:val="clear" w:color="auto" w:fill="FFFFFF"/>
        </w:rPr>
        <w:t xml:space="preserve"> </w:t>
      </w:r>
      <w:r w:rsidRPr="00C96D2F">
        <w:rPr>
          <w:rFonts w:asciiTheme="majorHAnsi" w:hAnsiTheme="majorHAnsi"/>
        </w:rPr>
        <w:t>CD44, due to its high expression in cancer cells compared to healthy cells</w:t>
      </w:r>
      <w:r w:rsidRPr="00C96D2F">
        <w:rPr>
          <w:rFonts w:asciiTheme="majorHAnsi" w:hAnsiTheme="majorHAnsi"/>
        </w:rPr>
        <w:fldChar w:fldCharType="begin">
          <w:fldData xml:space="preserve">PEVuZE5vdGU+PENpdGU+PEF1dGhvcj5aZWlsc3RyYTwvQXV0aG9yPjxZZWFyPjIwMTM8L1llYXI+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</w:fldData>
        </w:fldChar>
      </w:r>
      <w:r w:rsidRPr="00C96D2F">
        <w:rPr>
          <w:rFonts w:asciiTheme="majorHAnsi" w:hAnsiTheme="majorHAnsi"/>
        </w:rPr>
        <w:instrText xml:space="preserve"> ADDIN EN.CITE </w:instrText>
      </w:r>
      <w:r w:rsidRPr="00C96D2F">
        <w:rPr>
          <w:rFonts w:asciiTheme="majorHAnsi" w:hAnsiTheme="majorHAnsi"/>
        </w:rPr>
        <w:fldChar w:fldCharType="begin">
          <w:fldData xml:space="preserve">PEVuZE5vdGU+PENpdGU+PEF1dGhvcj5aZWlsc3RyYTwvQXV0aG9yPjxZZWFyPjIwMTM8L1llYXI+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</w:fldData>
        </w:fldChar>
      </w:r>
      <w:r w:rsidRPr="006E67B4">
        <w:rPr>
          <w:rFonts w:asciiTheme="majorHAnsi" w:hAnsiTheme="majorHAnsi" w:cstheme="majorHAnsi"/>
        </w:rPr>
        <w:instrText xml:space="preserve"> ADDIN EN.CITE.DATA </w:instrText>
      </w:r>
      <w:r w:rsidRPr="006E67B4">
        <w:rPr>
          <w:rFonts w:asciiTheme="majorHAnsi" w:hAnsiTheme="majorHAnsi" w:cstheme="majorHAnsi"/>
        </w:rPr>
      </w:r>
      <w:r w:rsidRPr="00C96D2F">
        <w:rPr>
          <w:rFonts w:asciiTheme="majorHAnsi" w:hAnsiTheme="majorHAnsi"/>
        </w:rPr>
        <w:fldChar w:fldCharType="end"/>
      </w:r>
      <w:r w:rsidRPr="00C96D2F">
        <w:rPr>
          <w:rFonts w:asciiTheme="majorHAnsi" w:hAnsiTheme="majorHAnsi"/>
        </w:rPr>
      </w:r>
      <w:r w:rsidRPr="00C96D2F">
        <w:rPr>
          <w:rFonts w:asciiTheme="majorHAnsi" w:hAnsiTheme="majorHAnsi"/>
        </w:rPr>
        <w:fldChar w:fldCharType="separate"/>
      </w:r>
      <w:r w:rsidRPr="00C96D2F">
        <w:rPr>
          <w:rFonts w:asciiTheme="majorHAnsi" w:hAnsiTheme="majorHAnsi"/>
          <w:vertAlign w:val="superscript"/>
        </w:rPr>
        <w:t>52-55</w:t>
      </w:r>
      <w:r w:rsidRPr="00C96D2F">
        <w:rPr>
          <w:rFonts w:asciiTheme="majorHAnsi" w:hAnsiTheme="majorHAnsi"/>
        </w:rPr>
        <w:fldChar w:fldCharType="end"/>
      </w:r>
      <w:r w:rsidR="002B1ACD" w:rsidRPr="006E67B4">
        <w:rPr>
          <w:rFonts w:asciiTheme="majorHAnsi" w:hAnsiTheme="majorHAnsi" w:cstheme="majorHAnsi"/>
        </w:rPr>
        <w:t>)</w:t>
      </w:r>
      <w:r w:rsidRPr="006E67B4">
        <w:rPr>
          <w:rFonts w:asciiTheme="majorHAnsi" w:hAnsiTheme="majorHAnsi" w:cstheme="majorHAnsi"/>
        </w:rPr>
        <w:t>.</w:t>
      </w:r>
    </w:p>
    <w:p w14:paraId="1CA2FFB6" w14:textId="77777777" w:rsidR="00931696" w:rsidRPr="006E67B4" w:rsidRDefault="00931696" w:rsidP="006047E2">
      <w:pPr>
        <w:contextualSpacing/>
        <w:jc w:val="both"/>
        <w:rPr>
          <w:rFonts w:asciiTheme="majorHAnsi" w:hAnsiTheme="majorHAnsi" w:cstheme="majorHAnsi"/>
          <w:spacing w:val="-5"/>
          <w:shd w:val="clear" w:color="auto" w:fill="FFFFFF"/>
        </w:rPr>
      </w:pPr>
    </w:p>
    <w:p w14:paraId="7300C21A" w14:textId="1BD9A2D0" w:rsidR="00C12601" w:rsidRPr="00C96D2F" w:rsidRDefault="00C12601" w:rsidP="00C96D2F">
      <w:pPr>
        <w:contextualSpacing/>
        <w:jc w:val="both"/>
        <w:rPr>
          <w:rFonts w:asciiTheme="majorHAnsi" w:hAnsiTheme="majorHAnsi"/>
        </w:rPr>
      </w:pPr>
      <w:r w:rsidRPr="00C96D2F">
        <w:rPr>
          <w:rFonts w:asciiTheme="majorHAnsi" w:hAnsiTheme="majorHAnsi"/>
          <w:spacing w:val="-5"/>
          <w:shd w:val="clear" w:color="auto" w:fill="FFFFFF"/>
        </w:rPr>
        <w:t>Targeting agents can be categorized into three main groups, based on the components they are made of and their complexity</w:t>
      </w:r>
      <w:r w:rsidR="002B1ACD" w:rsidRPr="006E67B4">
        <w:rPr>
          <w:rFonts w:asciiTheme="majorHAnsi" w:hAnsiTheme="majorHAnsi" w:cstheme="majorHAnsi"/>
          <w:spacing w:val="-5"/>
          <w:shd w:val="clear" w:color="auto" w:fill="FFFFFF"/>
        </w:rPr>
        <w:t>:</w:t>
      </w:r>
      <w:r w:rsidRPr="00C96D2F">
        <w:rPr>
          <w:rFonts w:asciiTheme="majorHAnsi" w:hAnsiTheme="majorHAnsi"/>
          <w:spacing w:val="-5"/>
          <w:shd w:val="clear" w:color="auto" w:fill="FFFFFF"/>
        </w:rPr>
        <w:t xml:space="preserve"> aptamer-based targeting, ligand-based targeting, and antibody-based targeting.</w:t>
      </w:r>
      <w:r w:rsidR="00931696" w:rsidRPr="00C96D2F">
        <w:rPr>
          <w:rFonts w:asciiTheme="majorHAnsi" w:hAnsiTheme="majorHAnsi"/>
          <w:spacing w:val="-5"/>
          <w:shd w:val="clear" w:color="auto" w:fill="FFFFFF"/>
        </w:rPr>
        <w:t xml:space="preserve"> </w:t>
      </w:r>
      <w:r w:rsidRPr="00C96D2F">
        <w:rPr>
          <w:rFonts w:asciiTheme="majorHAnsi" w:hAnsiTheme="majorHAnsi"/>
          <w:spacing w:val="-5"/>
          <w:shd w:val="clear" w:color="auto" w:fill="FFFFFF"/>
        </w:rPr>
        <w:t xml:space="preserve">Aptamers are short chemically synthesized strands of DNA or RNA-oligonucleotides that are folded into </w:t>
      </w:r>
      <w:r w:rsidR="002B1ACD" w:rsidRPr="006E67B4">
        <w:rPr>
          <w:rFonts w:asciiTheme="majorHAnsi" w:hAnsiTheme="majorHAnsi" w:cstheme="majorHAnsi"/>
          <w:spacing w:val="-5"/>
          <w:shd w:val="clear" w:color="auto" w:fill="FFFFFF"/>
        </w:rPr>
        <w:t>two</w:t>
      </w:r>
      <w:r w:rsidR="002B1ACD" w:rsidRPr="00C96D2F">
        <w:rPr>
          <w:rFonts w:asciiTheme="majorHAnsi" w:hAnsiTheme="majorHAnsi"/>
          <w:spacing w:val="-5"/>
          <w:shd w:val="clear" w:color="auto" w:fill="FFFFFF"/>
        </w:rPr>
        <w:t>-</w:t>
      </w:r>
      <w:r w:rsidRPr="00C96D2F">
        <w:rPr>
          <w:rFonts w:asciiTheme="majorHAnsi" w:hAnsiTheme="majorHAnsi"/>
          <w:spacing w:val="-5"/>
          <w:shd w:val="clear" w:color="auto" w:fill="FFFFFF"/>
        </w:rPr>
        <w:t xml:space="preserve"> and </w:t>
      </w:r>
      <w:r w:rsidR="002B1ACD" w:rsidRPr="006E67B4">
        <w:rPr>
          <w:rFonts w:asciiTheme="majorHAnsi" w:hAnsiTheme="majorHAnsi" w:cstheme="majorHAnsi"/>
          <w:spacing w:val="-5"/>
          <w:shd w:val="clear" w:color="auto" w:fill="FFFFFF"/>
        </w:rPr>
        <w:t>three</w:t>
      </w:r>
      <w:r w:rsidRPr="00C96D2F">
        <w:rPr>
          <w:rFonts w:asciiTheme="majorHAnsi" w:hAnsiTheme="majorHAnsi"/>
          <w:spacing w:val="-5"/>
          <w:shd w:val="clear" w:color="auto" w:fill="FFFFFF"/>
        </w:rPr>
        <w:t>-dimensional structures, making them capable of targeting a specific antigen, most often proteins</w:t>
      </w:r>
      <w:r w:rsidRPr="00C96D2F">
        <w:rPr>
          <w:rFonts w:asciiTheme="majorHAnsi" w:hAnsiTheme="majorHAnsi"/>
          <w:spacing w:val="-5"/>
          <w:shd w:val="clear" w:color="auto" w:fill="FFFFFF"/>
        </w:rPr>
        <w:fldChar w:fldCharType="begin"/>
      </w:r>
      <w:r w:rsidRPr="00C96D2F">
        <w:rPr>
          <w:rFonts w:asciiTheme="majorHAnsi" w:hAnsiTheme="majorHAnsi"/>
          <w:spacing w:val="-5"/>
          <w:shd w:val="clear" w:color="auto" w:fill="FFFFFF"/>
        </w:rPr>
        <w:instrText xml:space="preserve"> ADDIN EN.CITE &lt;EndNote&gt;&lt;Cite&gt;&lt;Author&gt;Gao&lt;/Author&gt;&lt;Year&gt;2016&lt;/Year&gt;&lt;RecNum&gt;332&lt;/RecNum&gt;&lt;DisplayText&gt;&lt;style face="superscript"&gt;56&lt;/style&gt;&lt;/DisplayText&gt;&lt;record&gt;&lt;rec-number&gt;332&lt;/rec-number&gt;&lt;foreign-keys&gt;&lt;key app="EN" db-id="p5t590vt0ftwtjez5pg5vzaswfsw20srwpes" timestamp="1586477959"&gt;332&lt;/key&gt;&lt;/foreign-keys&gt;&lt;ref-type name="Journal Article"&gt;17&lt;/ref-type&gt;&lt;contributors&gt;&lt;authors&gt;&lt;author&gt;Gao, Shunxiang&lt;/author&gt;&lt;author&gt;Zheng, Xin&lt;/author&gt;&lt;author&gt;Jiao, Binghua&lt;/author&gt;&lt;author&gt;Wang, Lianghua &lt;/author&gt;&lt;/authors&gt;&lt;/contributors&gt;&lt;titles&gt;&lt;title&gt;Post-SELEX optimization of aptamers&lt;/title&gt;&lt;secondary-title&gt;Analytical bioanalytical chemistry&lt;/secondary-title&gt;&lt;/titles&gt;&lt;periodical&gt;&lt;full-title&gt;Analytical bioanalytical chemistry&lt;/full-title&gt;&lt;/periodical&gt;&lt;pages&gt;4567-4573&lt;/pages&gt;&lt;volume&gt;408&lt;/volume&gt;&lt;number&gt;17&lt;/number&gt;&lt;dates&gt;&lt;year&gt;2016&lt;/year&gt;&lt;/dates&gt;&lt;isbn&gt;1618-2642&lt;/isbn&gt;&lt;urls&gt;&lt;/urls&gt;&lt;/record&gt;&lt;/Cite&gt;&lt;/EndNote&gt;</w:instrText>
      </w:r>
      <w:r w:rsidRPr="00C96D2F">
        <w:rPr>
          <w:rFonts w:asciiTheme="majorHAnsi" w:hAnsiTheme="majorHAnsi"/>
          <w:spacing w:val="-5"/>
          <w:shd w:val="clear" w:color="auto" w:fill="FFFFFF"/>
        </w:rPr>
        <w:fldChar w:fldCharType="separate"/>
      </w:r>
      <w:r w:rsidRPr="00C96D2F">
        <w:rPr>
          <w:rFonts w:asciiTheme="majorHAnsi" w:hAnsiTheme="majorHAnsi"/>
          <w:spacing w:val="-5"/>
          <w:shd w:val="clear" w:color="auto" w:fill="FFFFFF"/>
          <w:vertAlign w:val="superscript"/>
        </w:rPr>
        <w:t>56</w:t>
      </w:r>
      <w:r w:rsidRPr="00C96D2F">
        <w:rPr>
          <w:rFonts w:asciiTheme="majorHAnsi" w:hAnsiTheme="majorHAnsi"/>
          <w:spacing w:val="-5"/>
          <w:shd w:val="clear" w:color="auto" w:fill="FFFFFF"/>
        </w:rPr>
        <w:fldChar w:fldCharType="end"/>
      </w:r>
      <w:r w:rsidRPr="00C96D2F">
        <w:rPr>
          <w:rFonts w:asciiTheme="majorHAnsi" w:hAnsiTheme="majorHAnsi"/>
          <w:shd w:val="clear" w:color="auto" w:fill="FFFFFF"/>
        </w:rPr>
        <w:t xml:space="preserve">. </w:t>
      </w:r>
      <w:r w:rsidRPr="00C96D2F">
        <w:rPr>
          <w:rFonts w:asciiTheme="majorHAnsi" w:hAnsiTheme="majorHAnsi"/>
        </w:rPr>
        <w:t xml:space="preserve">Ligand-based targeting </w:t>
      </w:r>
      <w:r w:rsidRPr="00C96D2F">
        <w:rPr>
          <w:rFonts w:asciiTheme="majorHAnsi" w:hAnsiTheme="majorHAnsi"/>
          <w:shd w:val="clear" w:color="auto" w:fill="FFFFFF"/>
        </w:rPr>
        <w:t>includes peptides</w:t>
      </w:r>
      <w:r w:rsidR="002B1ACD" w:rsidRPr="006E67B4">
        <w:rPr>
          <w:rFonts w:asciiTheme="majorHAnsi" w:hAnsiTheme="majorHAnsi" w:cstheme="majorHAnsi"/>
          <w:shd w:val="clear" w:color="auto" w:fill="FFFFFF"/>
        </w:rPr>
        <w:t xml:space="preserve"> and</w:t>
      </w:r>
      <w:r w:rsidRPr="00C96D2F">
        <w:rPr>
          <w:rFonts w:asciiTheme="majorHAnsi" w:hAnsiTheme="majorHAnsi"/>
          <w:shd w:val="clear" w:color="auto" w:fill="FFFFFF"/>
        </w:rPr>
        <w:t xml:space="preserve"> short amino acid chains</w:t>
      </w:r>
      <w:r w:rsidRPr="00C96D2F">
        <w:rPr>
          <w:rFonts w:asciiTheme="majorHAnsi" w:hAnsiTheme="majorHAnsi"/>
          <w:shd w:val="clear" w:color="auto" w:fill="FFFFFF"/>
        </w:rPr>
        <w:fldChar w:fldCharType="begin"/>
      </w:r>
      <w:r w:rsidRPr="00C96D2F">
        <w:rPr>
          <w:rFonts w:asciiTheme="majorHAnsi" w:hAnsiTheme="majorHAnsi"/>
          <w:shd w:val="clear" w:color="auto" w:fill="FFFFFF"/>
        </w:rPr>
        <w:instrText xml:space="preserve"> ADDIN EN.CITE &lt;EndNote&gt;&lt;Cite&gt;&lt;Author&gt;Das&lt;/Author&gt;&lt;Year&gt;2009&lt;/Year&gt;&lt;RecNum&gt;333&lt;/RecNum&gt;&lt;DisplayText&gt;&lt;style face="superscript"&gt;57&lt;/style&gt;&lt;/DisplayText&gt;&lt;record&gt;&lt;rec-number&gt;333&lt;/rec-number&gt;&lt;foreign-keys&gt;&lt;key app="EN" db-id="p5t590vt0ftwtjez5pg5vzaswfsw20srwpes" timestamp="1586478218"&gt;333&lt;/key&gt;&lt;/foreign-keys&gt;&lt;ref-type name="Journal Article"&gt;17&lt;/ref-type&gt;&lt;contributors&gt;&lt;authors&gt;&lt;author&gt;Das, Manasi&lt;/author&gt;&lt;author&gt;Mohanty, Chandana&lt;/author&gt;&lt;author&gt;Sahoo, Sanjeeb K &lt;/author&gt;&lt;/authors&gt;&lt;/contributors&gt;&lt;titles&gt;&lt;title&gt;Ligand-based targeted therapy for cancer tissue&lt;/title&gt;&lt;secondary-title&gt;Expert opinion on drug delivery&lt;/secondary-title&gt;&lt;/titles&gt;&lt;periodical&gt;&lt;full-title&gt;Expert opinion on drug delivery&lt;/full-title&gt;&lt;/periodical&gt;&lt;pages&gt;285-304&lt;/pages&gt;&lt;volume&gt;6&lt;/volume&gt;&lt;number&gt;3&lt;/number&gt;&lt;dates&gt;&lt;year&gt;2009&lt;/year&gt;&lt;/dates&gt;&lt;isbn&gt;1742-5247&lt;/isbn&gt;&lt;urls&gt;&lt;/urls&gt;&lt;/record&gt;&lt;/Cite&gt;&lt;/EndNote&gt;</w:instrText>
      </w:r>
      <w:r w:rsidRPr="00C96D2F">
        <w:rPr>
          <w:rFonts w:asciiTheme="majorHAnsi" w:hAnsiTheme="majorHAnsi"/>
          <w:shd w:val="clear" w:color="auto" w:fill="FFFFFF"/>
        </w:rPr>
        <w:fldChar w:fldCharType="separate"/>
      </w:r>
      <w:r w:rsidRPr="00C96D2F">
        <w:rPr>
          <w:rFonts w:asciiTheme="majorHAnsi" w:hAnsiTheme="majorHAnsi"/>
          <w:shd w:val="clear" w:color="auto" w:fill="FFFFFF"/>
          <w:vertAlign w:val="superscript"/>
        </w:rPr>
        <w:t>57</w:t>
      </w:r>
      <w:r w:rsidRPr="00C96D2F">
        <w:rPr>
          <w:rFonts w:asciiTheme="majorHAnsi" w:hAnsiTheme="majorHAnsi"/>
          <w:shd w:val="clear" w:color="auto" w:fill="FFFFFF"/>
        </w:rPr>
        <w:fldChar w:fldCharType="end"/>
      </w:r>
      <w:r w:rsidRPr="00C96D2F">
        <w:rPr>
          <w:rFonts w:asciiTheme="majorHAnsi" w:hAnsiTheme="majorHAnsi"/>
          <w:shd w:val="clear" w:color="auto" w:fill="FFFFFF"/>
        </w:rPr>
        <w:t>. Antibody-based targeting involves the use of a whole antibody, or antibody fragments, such as single-chain variable fragments or antigen-binding fragments</w:t>
      </w:r>
      <w:r w:rsidRPr="00C96D2F">
        <w:rPr>
          <w:rFonts w:asciiTheme="majorHAnsi" w:hAnsiTheme="majorHAnsi"/>
          <w:shd w:val="clear" w:color="auto" w:fill="FFFFFF"/>
        </w:rPr>
        <w:fldChar w:fldCharType="begin"/>
      </w:r>
      <w:r w:rsidRPr="00C96D2F">
        <w:rPr>
          <w:rFonts w:asciiTheme="majorHAnsi" w:hAnsiTheme="majorHAnsi"/>
          <w:shd w:val="clear" w:color="auto" w:fill="FFFFFF"/>
        </w:rPr>
        <w:instrText xml:space="preserve"> ADDIN EN.CITE &lt;EndNote&gt;&lt;Cite&gt;&lt;Author&gt;Bazak&lt;/Author&gt;&lt;Year&gt;2015&lt;/Year&gt;&lt;RecNum&gt;5&lt;/RecNum&gt;&lt;DisplayText&gt;&lt;style face="superscript"&gt;51&lt;/style&gt;&lt;/DisplayText&gt;&lt;record&gt;&lt;rec-number&gt;5&lt;/rec-number&gt;&lt;foreign-keys&gt;&lt;key app="EN" db-id="p5t590vt0ftwtjez5pg5vzaswfsw20srwpes" timestamp="1553686401"&gt;5&lt;/key&gt;&lt;/foreign-keys&gt;&lt;ref-type name="Journal Article"&gt;17&lt;/ref-type&gt;&lt;contributors&gt;&lt;authors&gt;&lt;author&gt;Bazak, Remon&lt;/author&gt;&lt;author&gt;Houri, Mohamad&lt;/author&gt;&lt;author&gt;El Achy, Samar&lt;/author&gt;&lt;author&gt;Kamel, Serag&lt;/author&gt;&lt;author&gt;Refaat, Tamer &lt;/author&gt;&lt;/authors&gt;&lt;/contributors&gt;&lt;titles&gt;&lt;title&gt;Cancer active targeting by nanoparticles: a comprehensive review of literature&lt;/title&gt;&lt;secondary-title&gt;Journal of cancer research clinical oncology&lt;/secondary-title&gt;&lt;/titles&gt;&lt;periodical&gt;&lt;full-title&gt;Journal of cancer research clinical oncology&lt;/full-title&gt;&lt;/periodical&gt;&lt;pages&gt;769-784&lt;/pages&gt;&lt;volume&gt;141&lt;/volume&gt;&lt;number&gt;5&lt;/number&gt;&lt;dates&gt;&lt;year&gt;2015&lt;/year&gt;&lt;/dates&gt;&lt;isbn&gt;0171-5216&lt;/isbn&gt;&lt;urls&gt;&lt;/urls&gt;&lt;/record&gt;&lt;/Cite&gt;&lt;/EndNote&gt;</w:instrText>
      </w:r>
      <w:r w:rsidRPr="00C96D2F">
        <w:rPr>
          <w:rFonts w:asciiTheme="majorHAnsi" w:hAnsiTheme="majorHAnsi"/>
          <w:shd w:val="clear" w:color="auto" w:fill="FFFFFF"/>
        </w:rPr>
        <w:fldChar w:fldCharType="separate"/>
      </w:r>
      <w:r w:rsidRPr="00C96D2F">
        <w:rPr>
          <w:rFonts w:asciiTheme="majorHAnsi" w:hAnsiTheme="majorHAnsi"/>
          <w:shd w:val="clear" w:color="auto" w:fill="FFFFFF"/>
          <w:vertAlign w:val="superscript"/>
        </w:rPr>
        <w:t>51</w:t>
      </w:r>
      <w:r w:rsidRPr="00C96D2F">
        <w:rPr>
          <w:rFonts w:asciiTheme="majorHAnsi" w:hAnsiTheme="majorHAnsi"/>
          <w:shd w:val="clear" w:color="auto" w:fill="FFFFFF"/>
        </w:rPr>
        <w:fldChar w:fldCharType="end"/>
      </w:r>
      <w:r w:rsidRPr="00C96D2F">
        <w:rPr>
          <w:rFonts w:asciiTheme="majorHAnsi" w:hAnsiTheme="majorHAnsi"/>
          <w:shd w:val="clear" w:color="auto" w:fill="FFFFFF"/>
        </w:rPr>
        <w:t xml:space="preserve">. </w:t>
      </w:r>
      <w:r w:rsidRPr="00C96D2F">
        <w:rPr>
          <w:rFonts w:asciiTheme="majorHAnsi" w:hAnsiTheme="majorHAnsi"/>
        </w:rPr>
        <w:t xml:space="preserve">Using this method has the advantage of possessing two binding sites with a high binding affinity to its specific target </w:t>
      </w:r>
      <w:r w:rsidRPr="00C96D2F">
        <w:rPr>
          <w:rFonts w:asciiTheme="majorHAnsi" w:hAnsiTheme="majorHAnsi"/>
        </w:rPr>
        <w:lastRenderedPageBreak/>
        <w:t>antigen, which gives it an exceedingly high selectivity</w:t>
      </w:r>
      <w:r w:rsidRPr="00C96D2F">
        <w:rPr>
          <w:rFonts w:asciiTheme="majorHAnsi" w:hAnsiTheme="majorHAnsi"/>
        </w:rPr>
        <w:fldChar w:fldCharType="begin"/>
      </w:r>
      <w:r w:rsidRPr="00C96D2F">
        <w:rPr>
          <w:rFonts w:asciiTheme="majorHAnsi" w:hAnsiTheme="majorHAnsi"/>
        </w:rPr>
        <w:instrText xml:space="preserve"> ADDIN EN.CITE &lt;EndNote&gt;&lt;Cite&gt;&lt;Author&gt;Janeway&lt;/Author&gt;&lt;Year&gt;2001&lt;/Year&gt;&lt;RecNum&gt;43&lt;/RecNum&gt;&lt;DisplayText&gt;&lt;style face="superscript"&gt;58&lt;/style&gt;&lt;/DisplayText&gt;&lt;record&gt;&lt;rec-number&gt;43&lt;/rec-number&gt;&lt;foreign-keys&gt;&lt;key app="EN" db-id="p5t590vt0ftwtjez5pg5vzaswfsw20srwpes" timestamp="1554287311"&gt;43&lt;/key&gt;&lt;/foreign-keys&gt;&lt;ref-type name="Book"&gt;6&lt;/ref-type&gt;&lt;contributors&gt;&lt;authors&gt;&lt;author&gt;Janeway, Charles A&lt;/author&gt;&lt;author&gt;Travers, Paul&lt;/author&gt;&lt;author&gt;Walport, Mark&lt;/author&gt;&lt;author&gt;Shlomchik, Mark&lt;/author&gt;&lt;/authors&gt;&lt;/contributors&gt;&lt;titles&gt;&lt;title&gt;Immunobiology: the immune system in health and disease&lt;/title&gt;&lt;/titles&gt;&lt;volume&gt;2&lt;/volume&gt;&lt;dates&gt;&lt;year&gt;2001&lt;/year&gt;&lt;/dates&gt;&lt;pub-location&gt;New York&lt;/pub-location&gt;&lt;publisher&gt;Garland Pub. New York&lt;/publisher&gt;&lt;urls&gt;&lt;/urls&gt;&lt;/record&gt;&lt;/Cite&gt;&lt;/EndNote&gt;</w:instrText>
      </w:r>
      <w:r w:rsidRPr="00C96D2F">
        <w:rPr>
          <w:rFonts w:asciiTheme="majorHAnsi" w:hAnsiTheme="majorHAnsi"/>
        </w:rPr>
        <w:fldChar w:fldCharType="separate"/>
      </w:r>
      <w:r w:rsidRPr="00C96D2F">
        <w:rPr>
          <w:rFonts w:asciiTheme="majorHAnsi" w:hAnsiTheme="majorHAnsi"/>
          <w:vertAlign w:val="superscript"/>
        </w:rPr>
        <w:t>58</w:t>
      </w:r>
      <w:r w:rsidRPr="00C96D2F">
        <w:rPr>
          <w:rFonts w:asciiTheme="majorHAnsi" w:hAnsiTheme="majorHAnsi"/>
        </w:rPr>
        <w:fldChar w:fldCharType="end"/>
      </w:r>
      <w:r w:rsidRPr="00C96D2F">
        <w:rPr>
          <w:rFonts w:asciiTheme="majorHAnsi" w:hAnsiTheme="majorHAnsi"/>
        </w:rPr>
        <w:t>. The binding sites are analogous to a lock and the antigen to a key</w:t>
      </w:r>
      <w:r w:rsidRPr="00C96D2F">
        <w:rPr>
          <w:rFonts w:asciiTheme="majorHAnsi" w:hAnsiTheme="majorHAnsi"/>
        </w:rPr>
        <w:fldChar w:fldCharType="begin"/>
      </w:r>
      <w:r w:rsidRPr="00C96D2F">
        <w:rPr>
          <w:rFonts w:asciiTheme="majorHAnsi" w:hAnsiTheme="majorHAnsi"/>
        </w:rPr>
        <w:instrText xml:space="preserve"> ADDIN EN.CITE &lt;EndNote&gt;&lt;Cite&gt;&lt;Author&gt;Janeway&lt;/Author&gt;&lt;Year&gt;2001&lt;/Year&gt;&lt;RecNum&gt;43&lt;/RecNum&gt;&lt;DisplayText&gt;&lt;style face="superscript"&gt;58&lt;/style&gt;&lt;/DisplayText&gt;&lt;record&gt;&lt;rec-number&gt;43&lt;/rec-number&gt;&lt;foreign-keys&gt;&lt;key app="EN" db-id="p5t590vt0ftwtjez5pg5vzaswfsw20srwpes" timestamp="1554287311"&gt;43&lt;/key&gt;&lt;/foreign-keys&gt;&lt;ref-type name="Book"&gt;6&lt;/ref-type&gt;&lt;contributors&gt;&lt;authors&gt;&lt;author&gt;Janeway, Charles A&lt;/author&gt;&lt;author&gt;Travers, Paul&lt;/author&gt;&lt;author&gt;Walport, Mark&lt;/author&gt;&lt;author&gt;Shlomchik, Mark&lt;/author&gt;&lt;/authors&gt;&lt;/contributors&gt;&lt;titles&gt;&lt;title&gt;Immunobiology: the immune system in health and disease&lt;/title&gt;&lt;/titles&gt;&lt;volume&gt;2&lt;/volume&gt;&lt;dates&gt;&lt;year&gt;2001&lt;/year&gt;&lt;/dates&gt;&lt;pub-location&gt;New York&lt;/pub-location&gt;&lt;publisher&gt;Garland Pub. New York&lt;/publisher&gt;&lt;urls&gt;&lt;/urls&gt;&lt;/record&gt;&lt;/Cite&gt;&lt;/EndNote&gt;</w:instrText>
      </w:r>
      <w:r w:rsidRPr="00C96D2F">
        <w:rPr>
          <w:rFonts w:asciiTheme="majorHAnsi" w:hAnsiTheme="majorHAnsi"/>
        </w:rPr>
        <w:fldChar w:fldCharType="separate"/>
      </w:r>
      <w:r w:rsidRPr="00C96D2F">
        <w:rPr>
          <w:rFonts w:asciiTheme="majorHAnsi" w:hAnsiTheme="majorHAnsi"/>
          <w:vertAlign w:val="superscript"/>
        </w:rPr>
        <w:t>58</w:t>
      </w:r>
      <w:r w:rsidRPr="00C96D2F">
        <w:rPr>
          <w:rFonts w:asciiTheme="majorHAnsi" w:hAnsiTheme="majorHAnsi"/>
        </w:rPr>
        <w:fldChar w:fldCharType="end"/>
      </w:r>
      <w:r w:rsidRPr="00C96D2F">
        <w:rPr>
          <w:rFonts w:asciiTheme="majorHAnsi" w:hAnsiTheme="majorHAnsi"/>
        </w:rPr>
        <w:t>.</w:t>
      </w:r>
    </w:p>
    <w:p w14:paraId="28DF12CD" w14:textId="77777777" w:rsidR="00931696" w:rsidRPr="006E67B4" w:rsidRDefault="00931696" w:rsidP="006047E2">
      <w:pPr>
        <w:contextualSpacing/>
        <w:jc w:val="both"/>
        <w:rPr>
          <w:rFonts w:asciiTheme="majorHAnsi" w:hAnsiTheme="majorHAnsi"/>
        </w:rPr>
      </w:pPr>
    </w:p>
    <w:p w14:paraId="3ACE6C0C" w14:textId="57B051AB" w:rsidR="00175308" w:rsidRPr="006E67B4" w:rsidRDefault="002108C6" w:rsidP="00C96D2F">
      <w:pPr>
        <w:contextualSpacing/>
        <w:jc w:val="both"/>
        <w:rPr>
          <w:rFonts w:asciiTheme="majorHAnsi" w:hAnsiTheme="majorHAnsi"/>
          <w:bCs/>
        </w:rPr>
      </w:pPr>
      <w:r w:rsidRPr="006E67B4">
        <w:rPr>
          <w:rFonts w:asciiTheme="majorHAnsi" w:hAnsiTheme="majorHAnsi"/>
        </w:rPr>
        <w:t>In this work, the NWs used were fabricat</w:t>
      </w:r>
      <w:r w:rsidR="00B64ADE" w:rsidRPr="006E67B4">
        <w:rPr>
          <w:rFonts w:asciiTheme="majorHAnsi" w:hAnsiTheme="majorHAnsi"/>
        </w:rPr>
        <w:t>ed</w:t>
      </w:r>
      <w:r w:rsidRPr="006E67B4">
        <w:rPr>
          <w:rFonts w:asciiTheme="majorHAnsi" w:hAnsiTheme="majorHAnsi"/>
        </w:rPr>
        <w:t xml:space="preserve"> </w:t>
      </w:r>
      <w:r w:rsidR="002F2A9A" w:rsidRPr="006E67B4">
        <w:rPr>
          <w:rFonts w:asciiTheme="majorHAnsi" w:hAnsiTheme="majorHAnsi"/>
        </w:rPr>
        <w:t>by</w:t>
      </w:r>
      <w:r w:rsidRPr="006E67B4">
        <w:rPr>
          <w:rFonts w:asciiTheme="majorHAnsi" w:hAnsiTheme="majorHAnsi"/>
        </w:rPr>
        <w:t xml:space="preserve"> electrodeposition </w:t>
      </w:r>
      <w:r w:rsidR="00B64ADE" w:rsidRPr="006E67B4">
        <w:rPr>
          <w:rFonts w:asciiTheme="majorHAnsi" w:hAnsiTheme="majorHAnsi"/>
        </w:rPr>
        <w:t>o</w:t>
      </w:r>
      <w:r w:rsidRPr="006E67B4">
        <w:rPr>
          <w:rFonts w:asciiTheme="majorHAnsi" w:hAnsiTheme="majorHAnsi"/>
        </w:rPr>
        <w:t>nto aluminum oxide membranes,</w:t>
      </w:r>
      <w:r w:rsidR="002F2A9A" w:rsidRPr="006E67B4">
        <w:rPr>
          <w:rFonts w:asciiTheme="majorHAnsi" w:hAnsiTheme="majorHAnsi"/>
        </w:rPr>
        <w:t xml:space="preserve"> a method</w:t>
      </w:r>
      <w:r w:rsidRPr="006E67B4">
        <w:rPr>
          <w:rFonts w:asciiTheme="majorHAnsi" w:hAnsiTheme="majorHAnsi"/>
        </w:rPr>
        <w:t xml:space="preserve"> </w:t>
      </w:r>
      <w:r w:rsidR="00F40566" w:rsidRPr="006E67B4">
        <w:rPr>
          <w:rFonts w:asciiTheme="majorHAnsi" w:hAnsiTheme="majorHAnsi"/>
        </w:rPr>
        <w:t>described</w:t>
      </w:r>
      <w:r w:rsidRPr="006E67B4">
        <w:rPr>
          <w:rFonts w:asciiTheme="majorHAnsi" w:hAnsiTheme="majorHAnsi"/>
        </w:rPr>
        <w:t xml:space="preserve"> in detail in </w:t>
      </w:r>
      <w:r w:rsidR="00B64ADE" w:rsidRPr="006E67B4">
        <w:rPr>
          <w:rFonts w:asciiTheme="majorHAnsi" w:hAnsiTheme="majorHAnsi"/>
        </w:rPr>
        <w:t>a</w:t>
      </w:r>
      <w:r w:rsidRPr="006E67B4">
        <w:rPr>
          <w:rFonts w:asciiTheme="majorHAnsi" w:hAnsiTheme="majorHAnsi"/>
        </w:rPr>
        <w:t xml:space="preserve"> previous publication</w:t>
      </w:r>
      <w:r w:rsidRPr="006E67B4">
        <w:rPr>
          <w:rFonts w:asciiTheme="majorHAnsi" w:hAnsiTheme="majorHAnsi"/>
        </w:rPr>
        <w:fldChar w:fldCharType="begin"/>
      </w:r>
      <w:r w:rsidRPr="006E67B4">
        <w:rPr>
          <w:rFonts w:asciiTheme="majorHAnsi" w:hAnsiTheme="majorHAnsi"/>
        </w:rPr>
        <w:instrText xml:space="preserve"> ADDIN EN.CITE &lt;EndNote&gt;&lt;Cite&gt;&lt;Author&gt;Patel&lt;/Author&gt;&lt;Year&gt;2019&lt;/Year&gt;&lt;RecNum&gt;288&lt;/RecNum&gt;&lt;DisplayText&gt;&lt;style face="superscript"&gt;59&lt;/style&gt;&lt;/DisplayText&gt;&lt;record&gt;&lt;rec-number&gt;288&lt;/rec-number&gt;&lt;foreign-keys&gt;&lt;key app="EN" db-id="p5t590vt0ftwtjez5pg5vzaswfsw20srwpes" timestamp="1581524099"&gt;288&lt;/key&gt;&lt;/foreign-keys&gt;&lt;ref-type name="Journal Article"&gt;17&lt;/ref-type&gt;&lt;contributors&gt;&lt;authors&gt;&lt;author&gt;Patel, Niketan S&lt;/author&gt;&lt;author&gt;Lago-Cachón, David&lt;/author&gt;&lt;author&gt;Mohammed, Hanan&lt;/author&gt;&lt;author&gt;Moreno, Julián A&lt;/author&gt;&lt;author&gt;Kosel, Jürgen&lt;/author&gt;&lt;/authors&gt;&lt;/contributors&gt;&lt;titles&gt;&lt;title&gt;Iron Nanowire Fabrication by Nano-Porous Anodized Aluminum and its Characterization&lt;/title&gt;&lt;secondary-title&gt;JoVE&lt;/secondary-title&gt;&lt;/titles&gt;&lt;periodical&gt;&lt;full-title&gt;JoVE&lt;/full-title&gt;&lt;/periodical&gt;&lt;pages&gt;e60111&lt;/pages&gt;&lt;number&gt;152&lt;/number&gt;&lt;dates&gt;&lt;year&gt;2019&lt;/year&gt;&lt;/dates&gt;&lt;isbn&gt;1940-087X&lt;/isbn&gt;&lt;urls&gt;&lt;/urls&gt;&lt;/record&gt;&lt;/Cite&gt;&lt;/EndNote&gt;</w:instrText>
      </w:r>
      <w:r w:rsidRPr="006E67B4">
        <w:rPr>
          <w:rFonts w:asciiTheme="majorHAnsi" w:hAnsiTheme="majorHAnsi"/>
        </w:rPr>
        <w:fldChar w:fldCharType="separate"/>
      </w:r>
      <w:r w:rsidRPr="006E67B4">
        <w:rPr>
          <w:rFonts w:asciiTheme="majorHAnsi" w:hAnsiTheme="majorHAnsi"/>
          <w:noProof/>
          <w:vertAlign w:val="superscript"/>
        </w:rPr>
        <w:t>59</w:t>
      </w:r>
      <w:r w:rsidRPr="006E67B4">
        <w:rPr>
          <w:rFonts w:asciiTheme="majorHAnsi" w:hAnsiTheme="majorHAnsi"/>
        </w:rPr>
        <w:fldChar w:fldCharType="end"/>
      </w:r>
      <w:r w:rsidRPr="006E67B4">
        <w:rPr>
          <w:rFonts w:asciiTheme="majorHAnsi" w:hAnsiTheme="majorHAnsi"/>
        </w:rPr>
        <w:t xml:space="preserve">. </w:t>
      </w:r>
      <w:r w:rsidRPr="006E67B4">
        <w:rPr>
          <w:rFonts w:asciiTheme="majorHAnsi" w:hAnsiTheme="majorHAnsi"/>
          <w:bCs/>
        </w:rPr>
        <w:t xml:space="preserve">The focus </w:t>
      </w:r>
      <w:r w:rsidR="002F2A9A" w:rsidRPr="006E67B4">
        <w:rPr>
          <w:rFonts w:asciiTheme="majorHAnsi" w:hAnsiTheme="majorHAnsi"/>
          <w:bCs/>
        </w:rPr>
        <w:t>here</w:t>
      </w:r>
      <w:r w:rsidRPr="006E67B4">
        <w:rPr>
          <w:rFonts w:asciiTheme="majorHAnsi" w:hAnsiTheme="majorHAnsi"/>
          <w:bCs/>
        </w:rPr>
        <w:t>, is on releasing these iron</w:t>
      </w:r>
      <w:r w:rsidR="00D92B20" w:rsidRPr="006E67B4">
        <w:rPr>
          <w:rFonts w:asciiTheme="majorHAnsi" w:hAnsiTheme="majorHAnsi"/>
          <w:bCs/>
        </w:rPr>
        <w:t>-</w:t>
      </w:r>
      <w:r w:rsidRPr="006E67B4">
        <w:rPr>
          <w:rFonts w:asciiTheme="majorHAnsi" w:hAnsiTheme="majorHAnsi"/>
          <w:bCs/>
        </w:rPr>
        <w:t>iron oxide (core</w:t>
      </w:r>
      <w:r w:rsidR="00D92B20" w:rsidRPr="006E67B4">
        <w:rPr>
          <w:rFonts w:asciiTheme="majorHAnsi" w:hAnsiTheme="majorHAnsi"/>
          <w:bCs/>
        </w:rPr>
        <w:t>-</w:t>
      </w:r>
      <w:r w:rsidRPr="006E67B4">
        <w:rPr>
          <w:rFonts w:asciiTheme="majorHAnsi" w:hAnsiTheme="majorHAnsi"/>
          <w:bCs/>
        </w:rPr>
        <w:t xml:space="preserve">shell) NWs from the </w:t>
      </w:r>
      <w:r w:rsidR="002F2A9A" w:rsidRPr="006E67B4">
        <w:rPr>
          <w:rFonts w:asciiTheme="majorHAnsi" w:hAnsiTheme="majorHAnsi"/>
          <w:bCs/>
        </w:rPr>
        <w:t>membranes</w:t>
      </w:r>
      <w:r w:rsidRPr="006E67B4">
        <w:rPr>
          <w:rFonts w:asciiTheme="majorHAnsi" w:hAnsiTheme="majorHAnsi"/>
          <w:bCs/>
        </w:rPr>
        <w:t xml:space="preserve"> and </w:t>
      </w:r>
      <w:proofErr w:type="spellStart"/>
      <w:r w:rsidRPr="006E67B4">
        <w:rPr>
          <w:rFonts w:asciiTheme="majorHAnsi" w:hAnsiTheme="majorHAnsi"/>
          <w:bCs/>
        </w:rPr>
        <w:t>biofunctionaliz</w:t>
      </w:r>
      <w:r w:rsidR="002F2A9A" w:rsidRPr="006E67B4">
        <w:rPr>
          <w:rFonts w:asciiTheme="majorHAnsi" w:hAnsiTheme="majorHAnsi"/>
          <w:bCs/>
        </w:rPr>
        <w:t>ing</w:t>
      </w:r>
      <w:proofErr w:type="spellEnd"/>
      <w:r w:rsidRPr="006E67B4">
        <w:rPr>
          <w:rFonts w:asciiTheme="majorHAnsi" w:hAnsiTheme="majorHAnsi"/>
          <w:bCs/>
        </w:rPr>
        <w:t xml:space="preserve"> them with specific antibodies to provide a targeting ability. The antibodies cannot bind directly to the iron</w:t>
      </w:r>
      <w:r w:rsidR="00D92B20" w:rsidRPr="006E67B4">
        <w:rPr>
          <w:rFonts w:asciiTheme="majorHAnsi" w:hAnsiTheme="majorHAnsi"/>
          <w:bCs/>
        </w:rPr>
        <w:t>-</w:t>
      </w:r>
      <w:r w:rsidRPr="006E67B4">
        <w:rPr>
          <w:rFonts w:asciiTheme="majorHAnsi" w:hAnsiTheme="majorHAnsi"/>
          <w:bCs/>
        </w:rPr>
        <w:t>iron oxide NWs</w:t>
      </w:r>
      <w:r w:rsidR="002F2A9A" w:rsidRPr="006E67B4">
        <w:rPr>
          <w:rFonts w:asciiTheme="majorHAnsi" w:hAnsiTheme="majorHAnsi"/>
          <w:bCs/>
        </w:rPr>
        <w:t xml:space="preserve"> and </w:t>
      </w:r>
      <w:r w:rsidRPr="006E67B4">
        <w:rPr>
          <w:rFonts w:asciiTheme="majorHAnsi" w:hAnsiTheme="majorHAnsi"/>
          <w:bCs/>
        </w:rPr>
        <w:t xml:space="preserve">require a linker. </w:t>
      </w:r>
      <w:r w:rsidR="002F2A9A" w:rsidRPr="006E67B4">
        <w:rPr>
          <w:rFonts w:asciiTheme="majorHAnsi" w:hAnsiTheme="majorHAnsi"/>
          <w:bCs/>
        </w:rPr>
        <w:t>C</w:t>
      </w:r>
      <w:r w:rsidRPr="006E67B4">
        <w:rPr>
          <w:rFonts w:asciiTheme="majorHAnsi" w:hAnsiTheme="majorHAnsi"/>
          <w:bCs/>
        </w:rPr>
        <w:t>oating the NWs with APTES provides free amine groups</w:t>
      </w:r>
      <w:r w:rsidR="002F2A9A" w:rsidRPr="006E67B4">
        <w:rPr>
          <w:rFonts w:asciiTheme="majorHAnsi" w:hAnsiTheme="majorHAnsi"/>
          <w:bCs/>
        </w:rPr>
        <w:t>,</w:t>
      </w:r>
      <w:r w:rsidRPr="006E67B4">
        <w:rPr>
          <w:rFonts w:asciiTheme="majorHAnsi" w:hAnsiTheme="majorHAnsi"/>
          <w:bCs/>
        </w:rPr>
        <w:t xml:space="preserve"> </w:t>
      </w:r>
      <w:r w:rsidR="002F2A9A" w:rsidRPr="006E67B4">
        <w:rPr>
          <w:rFonts w:asciiTheme="majorHAnsi" w:hAnsiTheme="majorHAnsi"/>
          <w:bCs/>
        </w:rPr>
        <w:t>enabling</w:t>
      </w:r>
      <w:r w:rsidRPr="006E67B4">
        <w:rPr>
          <w:rFonts w:asciiTheme="majorHAnsi" w:hAnsiTheme="majorHAnsi"/>
          <w:bCs/>
        </w:rPr>
        <w:t xml:space="preserve"> the covalent attachment via the carboxyl group on the antibodies (</w:t>
      </w:r>
      <w:r w:rsidRPr="00C96D2F">
        <w:rPr>
          <w:rFonts w:asciiTheme="majorHAnsi" w:hAnsiTheme="majorHAnsi"/>
          <w:b/>
        </w:rPr>
        <w:t>Figure 1</w:t>
      </w:r>
      <w:r w:rsidRPr="006E67B4">
        <w:rPr>
          <w:rFonts w:asciiTheme="majorHAnsi" w:hAnsiTheme="majorHAnsi"/>
          <w:bCs/>
        </w:rPr>
        <w:t xml:space="preserve">). The advantage of </w:t>
      </w:r>
      <w:r w:rsidR="002F2A9A" w:rsidRPr="006E67B4">
        <w:rPr>
          <w:rFonts w:asciiTheme="majorHAnsi" w:hAnsiTheme="majorHAnsi"/>
          <w:bCs/>
        </w:rPr>
        <w:t xml:space="preserve">the </w:t>
      </w:r>
      <w:r w:rsidRPr="006E67B4">
        <w:rPr>
          <w:rFonts w:asciiTheme="majorHAnsi" w:hAnsiTheme="majorHAnsi"/>
          <w:bCs/>
        </w:rPr>
        <w:t xml:space="preserve">APTES coating is </w:t>
      </w:r>
      <w:r w:rsidR="002F2A9A" w:rsidRPr="006E67B4">
        <w:rPr>
          <w:rFonts w:asciiTheme="majorHAnsi" w:hAnsiTheme="majorHAnsi"/>
          <w:bCs/>
        </w:rPr>
        <w:t>its</w:t>
      </w:r>
      <w:r w:rsidRPr="006E67B4">
        <w:rPr>
          <w:rFonts w:asciiTheme="majorHAnsi" w:hAnsiTheme="majorHAnsi"/>
          <w:bCs/>
        </w:rPr>
        <w:t xml:space="preserve"> ability to </w:t>
      </w:r>
      <w:r w:rsidR="002F2A9A" w:rsidRPr="006E67B4">
        <w:rPr>
          <w:rFonts w:asciiTheme="majorHAnsi" w:hAnsiTheme="majorHAnsi"/>
          <w:bCs/>
        </w:rPr>
        <w:t>work for</w:t>
      </w:r>
      <w:r w:rsidRPr="006E67B4">
        <w:rPr>
          <w:rFonts w:asciiTheme="majorHAnsi" w:hAnsiTheme="majorHAnsi"/>
          <w:bCs/>
        </w:rPr>
        <w:t xml:space="preserve"> </w:t>
      </w:r>
      <w:r w:rsidRPr="00C96D2F">
        <w:rPr>
          <w:rFonts w:asciiTheme="majorHAnsi" w:hAnsiTheme="majorHAnsi"/>
          <w:shd w:val="clear" w:color="auto" w:fill="FFFFFF"/>
        </w:rPr>
        <w:t>both magnetic</w:t>
      </w:r>
      <w:r w:rsidRPr="00C96D2F">
        <w:rPr>
          <w:rFonts w:asciiTheme="majorHAnsi" w:hAnsiTheme="majorHAnsi"/>
          <w:shd w:val="clear" w:color="auto" w:fill="FFFFFF"/>
        </w:rPr>
        <w:fldChar w:fldCharType="begin"/>
      </w:r>
      <w:r w:rsidRPr="00C96D2F">
        <w:rPr>
          <w:rFonts w:asciiTheme="majorHAnsi" w:hAnsiTheme="majorHAnsi"/>
          <w:shd w:val="clear" w:color="auto" w:fill="FFFFFF"/>
        </w:rPr>
        <w:instrText xml:space="preserve"> ADDIN EN.CITE &lt;EndNote&gt;&lt;Cite&gt;&lt;Author&gt;Margineanu&lt;/Author&gt;&lt;Year&gt;2016&lt;/Year&gt;&lt;RecNum&gt;62&lt;/RecNum&gt;&lt;DisplayText&gt;&lt;style face="superscript"&gt;21&lt;/style&gt;&lt;/DisplayText&gt;&lt;record&gt;&lt;rec-number&gt;62&lt;/rec-number&gt;&lt;foreign-keys&gt;&lt;key app="EN" db-id="p5t590vt0ftwtjez5pg5vzaswfsw20srwpes" timestamp="1554757632"&gt;62&lt;/key&gt;&lt;/foreign-keys&gt;&lt;ref-type name="Journal Article"&gt;17&lt;/ref-type&gt;&lt;contributors&gt;&lt;authors&gt;&lt;author&gt;Margineanu, Michael Bogdan&lt;/author&gt;&lt;author&gt;Julfakyan, Khachatur&lt;/author&gt;&lt;author&gt;Sommer, Christoph&lt;/author&gt;&lt;author&gt;Perez, Jose Efrain&lt;/author&gt;&lt;author&gt;Contreras, Maria Fernanda&lt;/author&gt;&lt;author&gt;Khashab, Niveen&lt;/author&gt;&lt;author&gt;Kosel, Jürgen&lt;/author&gt;&lt;author&gt;Ravasi, Timothy &lt;/author&gt;&lt;/authors&gt;&lt;/contributors&gt;&lt;titles&gt;&lt;title&gt;Semi-automated quantification of living cells with internalized nanostructures&lt;/title&gt;&lt;secondary-title&gt;Journal of nanobiotechnology&lt;/secondary-title&gt;&lt;/titles&gt;&lt;periodical&gt;&lt;full-title&gt;Journal of nanobiotechnology&lt;/full-title&gt;&lt;/periodical&gt;&lt;pages&gt;4&lt;/pages&gt;&lt;volume&gt;14&lt;/volume&gt;&lt;number&gt;1&lt;/number&gt;&lt;dates&gt;&lt;year&gt;2016&lt;/year&gt;&lt;/dates&gt;&lt;isbn&gt;1477-3155&lt;/isbn&gt;&lt;urls&gt;&lt;/urls&gt;&lt;/record&gt;&lt;/Cite&gt;&lt;/EndNote&gt;</w:instrText>
      </w:r>
      <w:r w:rsidRPr="00C96D2F">
        <w:rPr>
          <w:rFonts w:asciiTheme="majorHAnsi" w:hAnsiTheme="majorHAnsi"/>
          <w:shd w:val="clear" w:color="auto" w:fill="FFFFFF"/>
        </w:rPr>
        <w:fldChar w:fldCharType="separate"/>
      </w:r>
      <w:r w:rsidRPr="00C96D2F">
        <w:rPr>
          <w:rFonts w:asciiTheme="majorHAnsi" w:hAnsiTheme="majorHAnsi"/>
          <w:shd w:val="clear" w:color="auto" w:fill="FFFFFF"/>
          <w:vertAlign w:val="superscript"/>
        </w:rPr>
        <w:t>21</w:t>
      </w:r>
      <w:r w:rsidRPr="00C96D2F">
        <w:rPr>
          <w:rFonts w:asciiTheme="majorHAnsi" w:hAnsiTheme="majorHAnsi"/>
          <w:shd w:val="clear" w:color="auto" w:fill="FFFFFF"/>
        </w:rPr>
        <w:fldChar w:fldCharType="end"/>
      </w:r>
      <w:r w:rsidRPr="00C96D2F">
        <w:rPr>
          <w:rFonts w:asciiTheme="majorHAnsi" w:hAnsiTheme="majorHAnsi"/>
          <w:shd w:val="clear" w:color="auto" w:fill="FFFFFF"/>
        </w:rPr>
        <w:t xml:space="preserve"> and non-magnetic</w:t>
      </w:r>
      <w:r w:rsidRPr="00C96D2F">
        <w:rPr>
          <w:rFonts w:asciiTheme="majorHAnsi" w:hAnsiTheme="majorHAnsi"/>
          <w:shd w:val="clear" w:color="auto" w:fill="FFFFFF"/>
        </w:rPr>
        <w:fldChar w:fldCharType="begin"/>
      </w:r>
      <w:r w:rsidRPr="00C96D2F">
        <w:rPr>
          <w:rFonts w:asciiTheme="majorHAnsi" w:hAnsiTheme="majorHAnsi"/>
          <w:shd w:val="clear" w:color="auto" w:fill="FFFFFF"/>
        </w:rPr>
        <w:instrText xml:space="preserve"> ADDIN EN.CITE &lt;EndNote&gt;&lt;Cite&gt;&lt;Author&gt;Rao&lt;/Author&gt;&lt;Year&gt;2018&lt;/Year&gt;&lt;RecNum&gt;300&lt;/RecNum&gt;&lt;DisplayText&gt;&lt;style face="superscript"&gt;60&lt;/style&gt;&lt;/DisplayText&gt;&lt;record&gt;&lt;rec-number&gt;300&lt;/rec-number&gt;&lt;foreign-keys&gt;&lt;key app="EN" db-id="p5t590vt0ftwtjez5pg5vzaswfsw20srwpes" timestamp="1585435756"&gt;300&lt;/key&gt;&lt;/foreign-keys&gt;&lt;ref-type name="Journal Article"&gt;17&lt;/ref-type&gt;&lt;contributors&gt;&lt;authors&gt;&lt;author&gt;Rao, Xi&lt;/author&gt;&lt;author&gt;Guyon, Cédric&lt;/author&gt;&lt;author&gt;Ognier, Stephanie&lt;/author&gt;&lt;author&gt;Da Silva, Bradley&lt;/author&gt;&lt;author&gt;Chu, Chenglin&lt;/author&gt;&lt;author&gt;Tatoulian, Michaël&lt;/author&gt;&lt;author&gt;Hassan, Ali Abou &lt;/author&gt;&lt;/authors&gt;&lt;/contributors&gt;&lt;titles&gt;&lt;title&gt;High density gold nanoparticles immobilized on surface via plasma deposited APTES film for decomposing organic compounds in microchannels&lt;/title&gt;&lt;secondary-title&gt;Applied Surface Science&lt;/secondary-title&gt;&lt;/titles&gt;&lt;periodical&gt;&lt;full-title&gt;Applied Surface Science&lt;/full-title&gt;&lt;/periodical&gt;&lt;pages&gt;272-281&lt;/pages&gt;&lt;volume&gt;439&lt;/volume&gt;&lt;dates&gt;&lt;year&gt;2018&lt;/year&gt;&lt;/dates&gt;&lt;isbn&gt;0169-4332&lt;/isbn&gt;&lt;urls&gt;&lt;/urls&gt;&lt;/record&gt;&lt;/Cite&gt;&lt;/EndNote&gt;</w:instrText>
      </w:r>
      <w:r w:rsidRPr="00C96D2F">
        <w:rPr>
          <w:rFonts w:asciiTheme="majorHAnsi" w:hAnsiTheme="majorHAnsi"/>
          <w:shd w:val="clear" w:color="auto" w:fill="FFFFFF"/>
        </w:rPr>
        <w:fldChar w:fldCharType="separate"/>
      </w:r>
      <w:r w:rsidRPr="00C96D2F">
        <w:rPr>
          <w:rFonts w:asciiTheme="majorHAnsi" w:hAnsiTheme="majorHAnsi"/>
          <w:shd w:val="clear" w:color="auto" w:fill="FFFFFF"/>
          <w:vertAlign w:val="superscript"/>
        </w:rPr>
        <w:t>60</w:t>
      </w:r>
      <w:r w:rsidRPr="00C96D2F">
        <w:rPr>
          <w:rFonts w:asciiTheme="majorHAnsi" w:hAnsiTheme="majorHAnsi"/>
          <w:shd w:val="clear" w:color="auto" w:fill="FFFFFF"/>
        </w:rPr>
        <w:fldChar w:fldCharType="end"/>
      </w:r>
      <w:r w:rsidRPr="00C96D2F">
        <w:rPr>
          <w:rFonts w:asciiTheme="majorHAnsi" w:hAnsiTheme="majorHAnsi"/>
          <w:shd w:val="clear" w:color="auto" w:fill="FFFFFF"/>
        </w:rPr>
        <w:t xml:space="preserve"> material</w:t>
      </w:r>
      <w:r w:rsidR="002F2A9A" w:rsidRPr="00C96D2F">
        <w:rPr>
          <w:rFonts w:asciiTheme="majorHAnsi" w:hAnsiTheme="majorHAnsi"/>
          <w:shd w:val="clear" w:color="auto" w:fill="FFFFFF"/>
        </w:rPr>
        <w:t>s,</w:t>
      </w:r>
      <w:r w:rsidRPr="00C96D2F">
        <w:rPr>
          <w:rFonts w:asciiTheme="majorHAnsi" w:hAnsiTheme="majorHAnsi"/>
          <w:shd w:val="clear" w:color="auto" w:fill="FFFFFF"/>
        </w:rPr>
        <w:t xml:space="preserve"> such as iron/gold or nickel/ gold NWs</w:t>
      </w:r>
      <w:r w:rsidRPr="00C96D2F">
        <w:rPr>
          <w:rFonts w:asciiTheme="majorHAnsi" w:hAnsiTheme="majorHAnsi"/>
          <w:shd w:val="clear" w:color="auto" w:fill="FFFFFF"/>
        </w:rPr>
        <w:fldChar w:fldCharType="begin"/>
      </w:r>
      <w:r w:rsidR="00D92B20" w:rsidRPr="00C96D2F">
        <w:rPr>
          <w:rFonts w:asciiTheme="majorHAnsi" w:hAnsiTheme="majorHAnsi"/>
          <w:shd w:val="clear" w:color="auto" w:fill="FFFFFF"/>
        </w:rPr>
        <w:instrText xml:space="preserve"> ADDIN EN.CITE &lt;EndNote&gt;&lt;Cite&gt;&lt;Author&gt;Wildt&lt;/Author&gt;&lt;Year&gt;2006&lt;/Year&gt;&lt;RecNum&gt;311&lt;/RecNum&gt;&lt;DisplayText&gt;&lt;style face="superscript"&gt;45&lt;/style&gt;&lt;/DisplayText&gt;&lt;record&gt;&lt;rec-number&gt;311&lt;/rec-number&gt;&lt;foreign-keys&gt;&lt;key app="EN" db-id="p5t590vt0ftwtjez5pg5vzaswfsw20srwpes" timestamp="1586391786"&gt;311&lt;/key&gt;&lt;/foreign-keys&gt;&lt;ref-type name="Journal Article"&gt;17&lt;/ref-type&gt;&lt;contributors&gt;&lt;authors&gt;&lt;author&gt;Wildt, Bridget&lt;/author&gt;&lt;author&gt;Mali, Prashant&lt;/author&gt;&lt;author&gt;Searson, Peter C &lt;/author&gt;&lt;/authors&gt;&lt;/contributors&gt;&lt;titles&gt;&lt;title&gt;Electrochemical template synthesis of multisegment nanowires: Fabrication and protein functionalization&lt;/title&gt;&lt;secondary-title&gt;Langmuir&lt;/secondary-title&gt;&lt;/titles&gt;&lt;periodical&gt;&lt;full-title&gt;Langmuir&lt;/full-title&gt;&lt;/periodical&gt;&lt;pages&gt;10528-10534&lt;/pages&gt;&lt;volume&gt;22&lt;/volume&gt;&lt;number&gt;25&lt;/number&gt;&lt;dates&gt;&lt;year&gt;2006&lt;/year&gt;&lt;/dates&gt;&lt;isbn&gt;0743-7463&lt;/isbn&gt;&lt;urls&gt;&lt;/urls&gt;&lt;/record&gt;&lt;/Cite&gt;&lt;/EndNote&gt;</w:instrText>
      </w:r>
      <w:r w:rsidRPr="00C96D2F">
        <w:rPr>
          <w:rFonts w:asciiTheme="majorHAnsi" w:hAnsiTheme="majorHAnsi"/>
          <w:shd w:val="clear" w:color="auto" w:fill="FFFFFF"/>
        </w:rPr>
        <w:fldChar w:fldCharType="separate"/>
      </w:r>
      <w:r w:rsidR="00D92B20" w:rsidRPr="00C96D2F">
        <w:rPr>
          <w:rFonts w:asciiTheme="majorHAnsi" w:hAnsiTheme="majorHAnsi"/>
          <w:shd w:val="clear" w:color="auto" w:fill="FFFFFF"/>
          <w:vertAlign w:val="superscript"/>
        </w:rPr>
        <w:t>45</w:t>
      </w:r>
      <w:r w:rsidRPr="00C96D2F">
        <w:rPr>
          <w:rFonts w:asciiTheme="majorHAnsi" w:hAnsiTheme="majorHAnsi"/>
          <w:shd w:val="clear" w:color="auto" w:fill="FFFFFF"/>
        </w:rPr>
        <w:fldChar w:fldCharType="end"/>
      </w:r>
      <w:r w:rsidRPr="00C96D2F">
        <w:rPr>
          <w:rFonts w:asciiTheme="majorHAnsi" w:hAnsiTheme="majorHAnsi"/>
          <w:shd w:val="clear" w:color="auto" w:fill="FFFFFF"/>
        </w:rPr>
        <w:t xml:space="preserve">. </w:t>
      </w:r>
      <w:r w:rsidRPr="006E67B4">
        <w:rPr>
          <w:rFonts w:asciiTheme="majorHAnsi" w:hAnsiTheme="majorHAnsi"/>
          <w:bCs/>
        </w:rPr>
        <w:t>All the coating and biofunctionaliz</w:t>
      </w:r>
      <w:r w:rsidR="002F2A9A" w:rsidRPr="006E67B4">
        <w:rPr>
          <w:rFonts w:asciiTheme="majorHAnsi" w:hAnsiTheme="majorHAnsi"/>
          <w:bCs/>
        </w:rPr>
        <w:t>ation</w:t>
      </w:r>
      <w:r w:rsidRPr="006E67B4">
        <w:rPr>
          <w:rFonts w:asciiTheme="majorHAnsi" w:hAnsiTheme="majorHAnsi"/>
          <w:bCs/>
        </w:rPr>
        <w:t xml:space="preserve"> steps explained in this protocol can be utilized with any iron/iron oxide nanomaterial, in general. Iron/iron oxide NWs were used here as an example. </w:t>
      </w:r>
      <w:r w:rsidR="00B64ADE" w:rsidRPr="006E67B4">
        <w:rPr>
          <w:rFonts w:asciiTheme="majorHAnsi" w:hAnsiTheme="majorHAnsi"/>
          <w:bCs/>
        </w:rPr>
        <w:t>The</w:t>
      </w:r>
      <w:r w:rsidRPr="006E67B4">
        <w:rPr>
          <w:rFonts w:asciiTheme="majorHAnsi" w:hAnsiTheme="majorHAnsi"/>
          <w:bCs/>
        </w:rPr>
        <w:t xml:space="preserve"> results show that the antibody-functionalized NWs have a high antigenicity to specific cell surface receptors, which can be used </w:t>
      </w:r>
      <w:r w:rsidR="002F2A9A" w:rsidRPr="006E67B4">
        <w:rPr>
          <w:rFonts w:asciiTheme="majorHAnsi" w:hAnsiTheme="majorHAnsi"/>
          <w:bCs/>
        </w:rPr>
        <w:t>for</w:t>
      </w:r>
      <w:r w:rsidRPr="006E67B4">
        <w:rPr>
          <w:rFonts w:asciiTheme="majorHAnsi" w:hAnsiTheme="majorHAnsi"/>
          <w:bCs/>
        </w:rPr>
        <w:t xml:space="preserve"> different applications. Examples include cell separation, drug delivery, specific cancer cell treatment using photothermal and/or magneto-mechanical treatments.</w:t>
      </w:r>
    </w:p>
    <w:p w14:paraId="6D88BA24" w14:textId="77777777" w:rsidR="00B66725" w:rsidRPr="006E67B4" w:rsidRDefault="00B66725" w:rsidP="006047E2">
      <w:pPr>
        <w:contextualSpacing/>
        <w:jc w:val="both"/>
        <w:rPr>
          <w:rFonts w:asciiTheme="majorHAnsi" w:hAnsiTheme="majorHAnsi" w:cstheme="majorHAnsi"/>
          <w:b/>
        </w:rPr>
      </w:pPr>
    </w:p>
    <w:p w14:paraId="43801D30" w14:textId="47933749" w:rsidR="00436A8C" w:rsidRPr="006E67B4" w:rsidRDefault="007C122D" w:rsidP="006047E2">
      <w:pPr>
        <w:contextualSpacing/>
        <w:jc w:val="both"/>
        <w:outlineLvl w:val="0"/>
        <w:rPr>
          <w:rFonts w:asciiTheme="majorHAnsi" w:hAnsiTheme="majorHAnsi"/>
          <w:b/>
        </w:rPr>
      </w:pPr>
      <w:r w:rsidRPr="006E67B4">
        <w:rPr>
          <w:rFonts w:asciiTheme="majorHAnsi" w:hAnsiTheme="majorHAnsi"/>
          <w:b/>
        </w:rPr>
        <w:t>PROTOCOL:</w:t>
      </w:r>
    </w:p>
    <w:p w14:paraId="75BCD71D" w14:textId="5FD881D6" w:rsidR="00931696" w:rsidRPr="006E67B4" w:rsidRDefault="00931696" w:rsidP="006047E2">
      <w:pPr>
        <w:contextualSpacing/>
        <w:jc w:val="both"/>
        <w:outlineLvl w:val="0"/>
        <w:rPr>
          <w:rFonts w:asciiTheme="majorHAnsi" w:hAnsiTheme="majorHAnsi"/>
          <w:b/>
        </w:rPr>
      </w:pPr>
    </w:p>
    <w:p w14:paraId="24EC9BD9" w14:textId="24F63F2B" w:rsidR="00574FC0" w:rsidRPr="006E67B4" w:rsidRDefault="00B64ADE" w:rsidP="006047E2">
      <w:pPr>
        <w:contextualSpacing/>
        <w:jc w:val="both"/>
        <w:rPr>
          <w:rFonts w:asciiTheme="majorHAnsi" w:hAnsiTheme="majorHAnsi"/>
        </w:rPr>
      </w:pPr>
      <w:r w:rsidRPr="006E67B4">
        <w:rPr>
          <w:rFonts w:asciiTheme="majorHAnsi" w:hAnsiTheme="majorHAnsi"/>
        </w:rPr>
        <w:t>CAUTION:</w:t>
      </w:r>
      <w:r w:rsidR="007C122D" w:rsidRPr="006E67B4">
        <w:rPr>
          <w:rFonts w:asciiTheme="majorHAnsi" w:hAnsiTheme="majorHAnsi"/>
        </w:rPr>
        <w:t xml:space="preserve"> </w:t>
      </w:r>
      <w:r w:rsidR="00AD2064" w:rsidRPr="006E67B4">
        <w:rPr>
          <w:rFonts w:asciiTheme="majorHAnsi" w:hAnsiTheme="majorHAnsi"/>
        </w:rPr>
        <w:t>Always c</w:t>
      </w:r>
      <w:r w:rsidR="007C122D" w:rsidRPr="006E67B4">
        <w:rPr>
          <w:rFonts w:asciiTheme="majorHAnsi" w:hAnsiTheme="majorHAnsi"/>
        </w:rPr>
        <w:t xml:space="preserve">onsult all relevant material safety data sheets (MSDS) before use. </w:t>
      </w:r>
      <w:r w:rsidR="00AD2064" w:rsidRPr="006E67B4">
        <w:rPr>
          <w:rFonts w:asciiTheme="majorHAnsi" w:hAnsiTheme="majorHAnsi"/>
        </w:rPr>
        <w:t>U</w:t>
      </w:r>
      <w:r w:rsidR="007C122D" w:rsidRPr="006E67B4">
        <w:rPr>
          <w:rFonts w:asciiTheme="majorHAnsi" w:hAnsiTheme="majorHAnsi"/>
        </w:rPr>
        <w:t xml:space="preserve">se all appropriate safety practices and personal protective equipment (safety glasses, gloves, lab coat, full length pants, closed-toe shoes). </w:t>
      </w:r>
      <w:r w:rsidR="006E67B4">
        <w:rPr>
          <w:rFonts w:asciiTheme="majorHAnsi" w:hAnsiTheme="majorHAnsi"/>
        </w:rPr>
        <w:t>Perform a</w:t>
      </w:r>
      <w:r w:rsidR="00EC0BEA" w:rsidRPr="006E67B4">
        <w:rPr>
          <w:rFonts w:asciiTheme="majorHAnsi" w:hAnsiTheme="majorHAnsi"/>
        </w:rPr>
        <w:t>ll biological reaction</w:t>
      </w:r>
      <w:r w:rsidR="006E67B4">
        <w:rPr>
          <w:rFonts w:asciiTheme="majorHAnsi" w:hAnsiTheme="majorHAnsi"/>
        </w:rPr>
        <w:t>s</w:t>
      </w:r>
      <w:r w:rsidR="00EC0BEA" w:rsidRPr="006E67B4">
        <w:rPr>
          <w:rFonts w:asciiTheme="majorHAnsi" w:hAnsiTheme="majorHAnsi"/>
        </w:rPr>
        <w:t xml:space="preserve"> </w:t>
      </w:r>
      <w:r w:rsidR="006E67B4">
        <w:rPr>
          <w:rFonts w:asciiTheme="majorHAnsi" w:hAnsiTheme="majorHAnsi"/>
        </w:rPr>
        <w:t>in</w:t>
      </w:r>
      <w:r w:rsidR="00EC0BEA" w:rsidRPr="006E67B4">
        <w:rPr>
          <w:rFonts w:asciiTheme="majorHAnsi" w:hAnsiTheme="majorHAnsi"/>
        </w:rPr>
        <w:t xml:space="preserve"> the biological </w:t>
      </w:r>
      <w:r w:rsidR="002E62E2" w:rsidRPr="006E67B4">
        <w:rPr>
          <w:rFonts w:asciiTheme="majorHAnsi" w:hAnsiTheme="majorHAnsi"/>
        </w:rPr>
        <w:t>fume hood.</w:t>
      </w:r>
    </w:p>
    <w:p w14:paraId="23DB8635" w14:textId="77777777" w:rsidR="00823688" w:rsidRPr="006E67B4" w:rsidRDefault="00823688" w:rsidP="006047E2">
      <w:pPr>
        <w:contextualSpacing/>
        <w:jc w:val="both"/>
        <w:rPr>
          <w:rFonts w:asciiTheme="majorHAnsi" w:hAnsiTheme="majorHAnsi"/>
        </w:rPr>
      </w:pPr>
    </w:p>
    <w:p w14:paraId="73E12ED1" w14:textId="231B12D3" w:rsidR="0084053B" w:rsidRPr="006E67B4" w:rsidRDefault="00B64ADE" w:rsidP="006047E2">
      <w:pPr>
        <w:contextualSpacing/>
        <w:jc w:val="both"/>
        <w:rPr>
          <w:rFonts w:asciiTheme="majorHAnsi" w:hAnsiTheme="majorHAnsi"/>
        </w:rPr>
      </w:pPr>
      <w:r w:rsidRPr="00C96D2F">
        <w:rPr>
          <w:rFonts w:asciiTheme="majorHAnsi" w:hAnsiTheme="majorHAnsi"/>
        </w:rPr>
        <w:t>NOTE</w:t>
      </w:r>
      <w:r w:rsidRPr="006E67B4">
        <w:rPr>
          <w:rFonts w:asciiTheme="majorHAnsi" w:hAnsiTheme="majorHAnsi"/>
        </w:rPr>
        <w:t>:</w:t>
      </w:r>
      <w:r w:rsidR="0084053B" w:rsidRPr="006E67B4">
        <w:rPr>
          <w:rFonts w:asciiTheme="majorHAnsi" w:hAnsiTheme="majorHAnsi"/>
        </w:rPr>
        <w:t xml:space="preserve"> This protocol is intended to produce </w:t>
      </w:r>
      <w:r w:rsidR="0077644B" w:rsidRPr="006E67B4">
        <w:rPr>
          <w:rFonts w:asciiTheme="majorHAnsi" w:hAnsiTheme="majorHAnsi"/>
        </w:rPr>
        <w:t>2</w:t>
      </w:r>
      <w:r w:rsidR="00823688" w:rsidRPr="006E67B4">
        <w:rPr>
          <w:rFonts w:asciiTheme="majorHAnsi" w:hAnsiTheme="majorHAnsi"/>
        </w:rPr>
        <w:t xml:space="preserve"> x 10</w:t>
      </w:r>
      <w:r w:rsidR="00DF717B" w:rsidRPr="006E67B4">
        <w:rPr>
          <w:rFonts w:asciiTheme="majorHAnsi" w:hAnsiTheme="majorHAnsi"/>
          <w:vertAlign w:val="superscript"/>
        </w:rPr>
        <w:t>10</w:t>
      </w:r>
      <w:r w:rsidR="00DF717B" w:rsidRPr="006E67B4">
        <w:rPr>
          <w:rFonts w:asciiTheme="majorHAnsi" w:hAnsiTheme="majorHAnsi"/>
        </w:rPr>
        <w:t xml:space="preserve"> </w:t>
      </w:r>
      <w:r w:rsidR="0084053B" w:rsidRPr="006E67B4">
        <w:rPr>
          <w:rFonts w:asciiTheme="majorHAnsi" w:hAnsiTheme="majorHAnsi"/>
        </w:rPr>
        <w:t xml:space="preserve">biofunctionalized NWs/mL equivalent to </w:t>
      </w:r>
      <w:r w:rsidR="0077644B" w:rsidRPr="006E67B4">
        <w:rPr>
          <w:rFonts w:asciiTheme="majorHAnsi" w:hAnsiTheme="majorHAnsi"/>
        </w:rPr>
        <w:t>0.3</w:t>
      </w:r>
      <w:r w:rsidR="00DF717B" w:rsidRPr="006E67B4">
        <w:rPr>
          <w:rFonts w:asciiTheme="majorHAnsi" w:hAnsiTheme="majorHAnsi"/>
        </w:rPr>
        <w:t>6</w:t>
      </w:r>
      <w:r w:rsidR="00823688" w:rsidRPr="006E67B4">
        <w:rPr>
          <w:rFonts w:asciiTheme="majorHAnsi" w:hAnsiTheme="majorHAnsi"/>
        </w:rPr>
        <w:t xml:space="preserve"> </w:t>
      </w:r>
      <w:r w:rsidR="0077644B" w:rsidRPr="006E67B4">
        <w:rPr>
          <w:rFonts w:asciiTheme="majorHAnsi" w:hAnsiTheme="majorHAnsi"/>
        </w:rPr>
        <w:t>mg</w:t>
      </w:r>
      <w:r w:rsidR="00154576" w:rsidRPr="006E67B4">
        <w:rPr>
          <w:rFonts w:asciiTheme="majorHAnsi" w:hAnsiTheme="majorHAnsi"/>
        </w:rPr>
        <w:t xml:space="preserve"> </w:t>
      </w:r>
      <w:r w:rsidR="0084053B" w:rsidRPr="006E67B4">
        <w:rPr>
          <w:rFonts w:asciiTheme="majorHAnsi" w:hAnsiTheme="majorHAnsi"/>
        </w:rPr>
        <w:t xml:space="preserve">of </w:t>
      </w:r>
      <w:r w:rsidR="00E062F2" w:rsidRPr="006E67B4">
        <w:rPr>
          <w:rFonts w:asciiTheme="majorHAnsi" w:hAnsiTheme="majorHAnsi"/>
        </w:rPr>
        <w:t>iron</w:t>
      </w:r>
      <w:r w:rsidR="0084053B" w:rsidRPr="006E67B4">
        <w:rPr>
          <w:rFonts w:asciiTheme="majorHAnsi" w:hAnsiTheme="majorHAnsi"/>
        </w:rPr>
        <w:t xml:space="preserve">/mL coated with anti-CD44 antibodies with a density of </w:t>
      </w:r>
      <w:r w:rsidR="00154576" w:rsidRPr="006E67B4">
        <w:rPr>
          <w:rFonts w:asciiTheme="majorHAnsi" w:hAnsiTheme="majorHAnsi" w:cstheme="majorHAnsi"/>
        </w:rPr>
        <w:t>3</w:t>
      </w:r>
      <w:r w:rsidR="00823688" w:rsidRPr="006E67B4">
        <w:rPr>
          <w:rFonts w:asciiTheme="majorHAnsi" w:hAnsiTheme="majorHAnsi"/>
        </w:rPr>
        <w:t xml:space="preserve"> x 10</w:t>
      </w:r>
      <w:r w:rsidR="00823688" w:rsidRPr="006E67B4">
        <w:rPr>
          <w:rFonts w:asciiTheme="majorHAnsi" w:hAnsiTheme="majorHAnsi"/>
          <w:vertAlign w:val="superscript"/>
        </w:rPr>
        <w:t>4</w:t>
      </w:r>
      <w:r w:rsidR="00154576" w:rsidRPr="00C96D2F">
        <w:rPr>
          <w:rFonts w:asciiTheme="majorHAnsi" w:hAnsiTheme="majorHAnsi"/>
        </w:rPr>
        <w:t xml:space="preserve"> </w:t>
      </w:r>
      <w:r w:rsidR="00D92B20" w:rsidRPr="006E67B4">
        <w:rPr>
          <w:rFonts w:asciiTheme="majorHAnsi" w:hAnsiTheme="majorHAnsi"/>
        </w:rPr>
        <w:t>antibodies/NW. The iron-</w:t>
      </w:r>
      <w:r w:rsidR="0084053B" w:rsidRPr="006E67B4">
        <w:rPr>
          <w:rFonts w:asciiTheme="majorHAnsi" w:hAnsiTheme="majorHAnsi"/>
        </w:rPr>
        <w:t xml:space="preserve">iron oxide </w:t>
      </w:r>
      <w:r w:rsidR="00DF717B" w:rsidRPr="006E67B4">
        <w:rPr>
          <w:rFonts w:asciiTheme="majorHAnsi" w:hAnsiTheme="majorHAnsi"/>
        </w:rPr>
        <w:t>(</w:t>
      </w:r>
      <w:r w:rsidR="00D92B20" w:rsidRPr="006E67B4">
        <w:rPr>
          <w:rFonts w:asciiTheme="majorHAnsi" w:hAnsiTheme="majorHAnsi"/>
        </w:rPr>
        <w:t>core-</w:t>
      </w:r>
      <w:r w:rsidR="0084053B" w:rsidRPr="006E67B4">
        <w:rPr>
          <w:rFonts w:asciiTheme="majorHAnsi" w:hAnsiTheme="majorHAnsi"/>
        </w:rPr>
        <w:t>shell</w:t>
      </w:r>
      <w:r w:rsidR="00DF717B" w:rsidRPr="006E67B4">
        <w:rPr>
          <w:rFonts w:asciiTheme="majorHAnsi" w:hAnsiTheme="majorHAnsi"/>
        </w:rPr>
        <w:t>)</w:t>
      </w:r>
      <w:r w:rsidR="0084053B" w:rsidRPr="006E67B4">
        <w:rPr>
          <w:rFonts w:asciiTheme="majorHAnsi" w:hAnsiTheme="majorHAnsi"/>
        </w:rPr>
        <w:t xml:space="preserve"> NWs are </w:t>
      </w:r>
      <w:r w:rsidR="006B68A6" w:rsidRPr="006E67B4">
        <w:rPr>
          <w:rFonts w:asciiTheme="majorHAnsi" w:hAnsiTheme="majorHAnsi"/>
          <w:bCs/>
        </w:rPr>
        <w:t xml:space="preserve">2.5 </w:t>
      </w:r>
      <w:r w:rsidR="0084053B" w:rsidRPr="00C96D2F">
        <w:rPr>
          <w:rFonts w:asciiTheme="majorHAnsi" w:hAnsiTheme="majorHAnsi"/>
        </w:rPr>
        <w:t>µ</w:t>
      </w:r>
      <w:r w:rsidR="0084053B" w:rsidRPr="006E67B4">
        <w:rPr>
          <w:rFonts w:asciiTheme="majorHAnsi" w:hAnsiTheme="majorHAnsi"/>
        </w:rPr>
        <w:t xml:space="preserve">m long and have a diameter of </w:t>
      </w:r>
      <w:r w:rsidR="0017759E" w:rsidRPr="006E67B4">
        <w:rPr>
          <w:rFonts w:asciiTheme="majorHAnsi" w:hAnsiTheme="majorHAnsi"/>
          <w:bCs/>
        </w:rPr>
        <w:t xml:space="preserve">41.5 </w:t>
      </w:r>
      <w:r w:rsidR="0017759E" w:rsidRPr="006E67B4">
        <w:rPr>
          <w:rFonts w:asciiTheme="majorHAnsi" w:hAnsiTheme="majorHAnsi"/>
        </w:rPr>
        <w:t>nm</w:t>
      </w:r>
      <w:r w:rsidR="0084053B" w:rsidRPr="006E67B4">
        <w:rPr>
          <w:rFonts w:asciiTheme="majorHAnsi" w:hAnsiTheme="majorHAnsi"/>
        </w:rPr>
        <w:t>.</w:t>
      </w:r>
      <w:r w:rsidR="006B68A6" w:rsidRPr="006E67B4">
        <w:rPr>
          <w:rFonts w:asciiTheme="majorHAnsi" w:hAnsiTheme="majorHAnsi"/>
        </w:rPr>
        <w:t xml:space="preserve"> </w:t>
      </w:r>
    </w:p>
    <w:p w14:paraId="24238C68" w14:textId="77777777" w:rsidR="00574FC0" w:rsidRPr="00C96D2F" w:rsidRDefault="00574FC0" w:rsidP="00C96D2F">
      <w:pPr>
        <w:pBdr>
          <w:top w:val="nil"/>
          <w:left w:val="nil"/>
          <w:bottom w:val="nil"/>
          <w:right w:val="nil"/>
          <w:between w:val="nil"/>
        </w:pBdr>
        <w:contextualSpacing/>
        <w:jc w:val="both"/>
        <w:rPr>
          <w:rFonts w:asciiTheme="majorHAnsi" w:hAnsiTheme="majorHAnsi"/>
        </w:rPr>
      </w:pPr>
    </w:p>
    <w:p w14:paraId="598FA53B" w14:textId="37F8F64C" w:rsidR="00855B6E" w:rsidRPr="00E8627C" w:rsidRDefault="00723400" w:rsidP="00C96D2F">
      <w:pPr>
        <w:numPr>
          <w:ilvl w:val="0"/>
          <w:numId w:val="2"/>
        </w:numPr>
        <w:pBdr>
          <w:top w:val="nil"/>
          <w:left w:val="nil"/>
          <w:bottom w:val="nil"/>
          <w:right w:val="nil"/>
          <w:between w:val="nil"/>
        </w:pBdr>
        <w:ind w:left="0" w:firstLine="0"/>
        <w:contextualSpacing/>
        <w:jc w:val="both"/>
        <w:rPr>
          <w:rFonts w:asciiTheme="majorHAnsi" w:hAnsiTheme="majorHAnsi"/>
          <w:b/>
          <w:highlight w:val="yellow"/>
        </w:rPr>
      </w:pPr>
      <w:r w:rsidRPr="00E8627C">
        <w:rPr>
          <w:rFonts w:asciiTheme="majorHAnsi" w:hAnsiTheme="majorHAnsi"/>
          <w:b/>
          <w:highlight w:val="yellow"/>
        </w:rPr>
        <w:t>Releas</w:t>
      </w:r>
      <w:r w:rsidR="00335063" w:rsidRPr="00E8627C">
        <w:rPr>
          <w:rFonts w:asciiTheme="majorHAnsi" w:hAnsiTheme="majorHAnsi"/>
          <w:b/>
          <w:highlight w:val="yellow"/>
        </w:rPr>
        <w:t>e</w:t>
      </w:r>
      <w:r w:rsidRPr="00E8627C">
        <w:rPr>
          <w:rFonts w:asciiTheme="majorHAnsi" w:hAnsiTheme="majorHAnsi"/>
          <w:b/>
          <w:highlight w:val="yellow"/>
        </w:rPr>
        <w:t xml:space="preserve"> of iron nanowires</w:t>
      </w:r>
    </w:p>
    <w:p w14:paraId="650D8DA9" w14:textId="77777777" w:rsidR="00823688" w:rsidRPr="006E67B4" w:rsidRDefault="00823688" w:rsidP="006047E2">
      <w:pPr>
        <w:pBdr>
          <w:top w:val="nil"/>
          <w:left w:val="nil"/>
          <w:bottom w:val="nil"/>
          <w:right w:val="nil"/>
          <w:between w:val="nil"/>
        </w:pBdr>
        <w:contextualSpacing/>
        <w:jc w:val="both"/>
        <w:rPr>
          <w:rFonts w:asciiTheme="majorHAnsi" w:hAnsiTheme="majorHAnsi"/>
          <w:b/>
        </w:rPr>
      </w:pPr>
    </w:p>
    <w:p w14:paraId="3D3979DB" w14:textId="4DC87319" w:rsidR="00823688" w:rsidRPr="00C96D2F" w:rsidRDefault="00B64ADE" w:rsidP="006047E2">
      <w:pPr>
        <w:pBdr>
          <w:top w:val="nil"/>
          <w:left w:val="nil"/>
          <w:bottom w:val="nil"/>
          <w:right w:val="nil"/>
          <w:between w:val="nil"/>
        </w:pBdr>
        <w:contextualSpacing/>
        <w:jc w:val="both"/>
        <w:rPr>
          <w:rFonts w:asciiTheme="majorHAnsi" w:hAnsiTheme="majorHAnsi"/>
        </w:rPr>
      </w:pPr>
      <w:r w:rsidRPr="00C96D2F">
        <w:rPr>
          <w:rFonts w:asciiTheme="majorHAnsi" w:hAnsiTheme="majorHAnsi"/>
        </w:rPr>
        <w:t>NOTE:</w:t>
      </w:r>
      <w:r w:rsidR="00855B6E" w:rsidRPr="00C96D2F">
        <w:rPr>
          <w:rFonts w:asciiTheme="majorHAnsi" w:hAnsiTheme="majorHAnsi"/>
        </w:rPr>
        <w:t xml:space="preserve"> The fabrication process of the iron/iron oxide </w:t>
      </w:r>
      <w:r w:rsidR="00A36DDF" w:rsidRPr="00C96D2F">
        <w:rPr>
          <w:rFonts w:asciiTheme="majorHAnsi" w:hAnsiTheme="majorHAnsi"/>
        </w:rPr>
        <w:t>NWs</w:t>
      </w:r>
      <w:r w:rsidR="00855B6E" w:rsidRPr="00C96D2F">
        <w:rPr>
          <w:rFonts w:asciiTheme="majorHAnsi" w:hAnsiTheme="majorHAnsi"/>
        </w:rPr>
        <w:t xml:space="preserve"> was explained </w:t>
      </w:r>
      <w:r w:rsidR="00855B6E" w:rsidRPr="006E67B4">
        <w:rPr>
          <w:rFonts w:asciiTheme="majorHAnsi" w:hAnsiTheme="majorHAnsi" w:cstheme="majorHAnsi"/>
        </w:rPr>
        <w:t>in detail</w:t>
      </w:r>
      <w:r w:rsidR="00855B6E" w:rsidRPr="00C96D2F">
        <w:rPr>
          <w:rFonts w:asciiTheme="majorHAnsi" w:hAnsiTheme="majorHAnsi"/>
        </w:rPr>
        <w:t xml:space="preserve"> </w:t>
      </w:r>
      <w:r w:rsidR="00855B6E" w:rsidRPr="006E67B4">
        <w:rPr>
          <w:rFonts w:asciiTheme="majorHAnsi" w:hAnsiTheme="majorHAnsi" w:cstheme="majorHAnsi"/>
        </w:rPr>
        <w:t xml:space="preserve">in </w:t>
      </w:r>
      <w:r w:rsidR="006F6995" w:rsidRPr="006E67B4">
        <w:rPr>
          <w:rFonts w:asciiTheme="majorHAnsi" w:hAnsiTheme="majorHAnsi" w:cstheme="majorHAnsi"/>
        </w:rPr>
        <w:t xml:space="preserve">a </w:t>
      </w:r>
      <w:r w:rsidR="00855B6E" w:rsidRPr="006E67B4">
        <w:rPr>
          <w:rFonts w:asciiTheme="majorHAnsi" w:hAnsiTheme="majorHAnsi" w:cstheme="majorHAnsi"/>
        </w:rPr>
        <w:t>previous publication</w:t>
      </w:r>
      <w:r w:rsidR="00392810" w:rsidRPr="006E67B4">
        <w:rPr>
          <w:rFonts w:asciiTheme="majorHAnsi" w:hAnsiTheme="majorHAnsi" w:cstheme="majorHAnsi"/>
        </w:rPr>
        <w:fldChar w:fldCharType="begin"/>
      </w:r>
      <w:r w:rsidR="002108C6" w:rsidRPr="006E67B4">
        <w:rPr>
          <w:rFonts w:asciiTheme="majorHAnsi" w:hAnsiTheme="majorHAnsi" w:cstheme="majorHAnsi"/>
        </w:rPr>
        <w:instrText xml:space="preserve"> ADDIN EN.CITE &lt;EndNote&gt;&lt;Cite&gt;&lt;Author&gt;Patel&lt;/Author&gt;&lt;Year&gt;2019&lt;/Year&gt;&lt;RecNum&gt;288&lt;/RecNum&gt;&lt;DisplayText&gt;&lt;style face="superscript"&gt;59&lt;/style&gt;&lt;/DisplayText&gt;&lt;record&gt;&lt;rec-number&gt;288&lt;/rec-number&gt;&lt;foreign-keys&gt;&lt;key app="EN" db-id="p5t590vt0ftwtjez5pg5vzaswfsw20srwpes" timestamp="1581524099"&gt;288&lt;/key&gt;&lt;/foreign-keys&gt;&lt;ref-type name="Journal Article"&gt;17&lt;/ref-type&gt;&lt;contributors&gt;&lt;authors&gt;&lt;author&gt;Patel, Niketan S&lt;/author&gt;&lt;author&gt;Lago-Cachón, David&lt;/author&gt;&lt;author&gt;Mohammed, Hanan&lt;/author&gt;&lt;author&gt;Moreno, Julián A&lt;/author&gt;&lt;author&gt;Kosel, Jürgen&lt;/author&gt;&lt;/authors&gt;&lt;/contributors&gt;&lt;titles&gt;&lt;title&gt;Iron Nanowire Fabrication by Nano-Porous Anodized Aluminum and its Characterization&lt;/title&gt;&lt;secondary-title&gt;JoVE&lt;/secondary-title&gt;&lt;/titles&gt;&lt;periodical&gt;&lt;full-title&gt;JoVE&lt;/full-title&gt;&lt;/periodical&gt;&lt;pages&gt;e60111&lt;/pages&gt;&lt;number&gt;152&lt;/number&gt;&lt;dates&gt;&lt;year&gt;2019&lt;/year&gt;&lt;/dates&gt;&lt;isbn&gt;1940-087X&lt;/isbn&gt;&lt;urls&gt;&lt;/urls&gt;&lt;/record&gt;&lt;/Cite&gt;&lt;/EndNote&gt;</w:instrText>
      </w:r>
      <w:r w:rsidR="00392810" w:rsidRPr="006E67B4">
        <w:rPr>
          <w:rFonts w:asciiTheme="majorHAnsi" w:hAnsiTheme="majorHAnsi" w:cstheme="majorHAnsi"/>
        </w:rPr>
        <w:fldChar w:fldCharType="separate"/>
      </w:r>
      <w:r w:rsidR="002108C6" w:rsidRPr="006E67B4">
        <w:rPr>
          <w:rFonts w:asciiTheme="majorHAnsi" w:hAnsiTheme="majorHAnsi" w:cstheme="majorHAnsi"/>
          <w:noProof/>
          <w:vertAlign w:val="superscript"/>
        </w:rPr>
        <w:t>59</w:t>
      </w:r>
      <w:r w:rsidR="00392810" w:rsidRPr="006E67B4">
        <w:rPr>
          <w:rFonts w:asciiTheme="majorHAnsi" w:hAnsiTheme="majorHAnsi" w:cstheme="majorHAnsi"/>
        </w:rPr>
        <w:fldChar w:fldCharType="end"/>
      </w:r>
      <w:r w:rsidR="00D92B20" w:rsidRPr="006E67B4">
        <w:rPr>
          <w:rFonts w:asciiTheme="majorHAnsi" w:hAnsiTheme="majorHAnsi" w:cstheme="majorHAnsi"/>
        </w:rPr>
        <w:t>.</w:t>
      </w:r>
      <w:r w:rsidR="00F55F9B" w:rsidRPr="00C96D2F">
        <w:rPr>
          <w:rFonts w:asciiTheme="majorHAnsi" w:hAnsiTheme="majorHAnsi"/>
        </w:rPr>
        <w:t xml:space="preserve"> </w:t>
      </w:r>
    </w:p>
    <w:p w14:paraId="1DF45895" w14:textId="77777777" w:rsidR="00823688" w:rsidRPr="006E67B4" w:rsidRDefault="00823688" w:rsidP="006047E2">
      <w:pPr>
        <w:pBdr>
          <w:top w:val="nil"/>
          <w:left w:val="nil"/>
          <w:bottom w:val="nil"/>
          <w:right w:val="nil"/>
          <w:between w:val="nil"/>
        </w:pBdr>
        <w:contextualSpacing/>
        <w:jc w:val="both"/>
        <w:rPr>
          <w:rFonts w:asciiTheme="majorHAnsi" w:hAnsiTheme="majorHAnsi" w:cstheme="majorHAnsi"/>
        </w:rPr>
      </w:pPr>
    </w:p>
    <w:p w14:paraId="3A443D78" w14:textId="763C234B" w:rsidR="00AA744A" w:rsidRPr="00C96D2F" w:rsidRDefault="0055630B" w:rsidP="00C96D2F">
      <w:pPr>
        <w:pStyle w:val="ListParagraph"/>
        <w:numPr>
          <w:ilvl w:val="1"/>
          <w:numId w:val="2"/>
        </w:numPr>
        <w:pBdr>
          <w:top w:val="nil"/>
          <w:left w:val="nil"/>
          <w:bottom w:val="nil"/>
          <w:right w:val="nil"/>
          <w:between w:val="nil"/>
        </w:pBdr>
        <w:ind w:left="0" w:firstLine="0"/>
        <w:jc w:val="both"/>
        <w:rPr>
          <w:rFonts w:asciiTheme="majorHAnsi" w:hAnsiTheme="majorHAnsi"/>
        </w:rPr>
      </w:pPr>
      <w:r w:rsidRPr="00E8627C">
        <w:rPr>
          <w:rFonts w:asciiTheme="majorHAnsi" w:hAnsiTheme="majorHAnsi"/>
          <w:highlight w:val="yellow"/>
        </w:rPr>
        <w:t xml:space="preserve">On </w:t>
      </w:r>
      <w:r w:rsidR="00B46D73" w:rsidRPr="00E8627C">
        <w:rPr>
          <w:rFonts w:asciiTheme="majorHAnsi" w:hAnsiTheme="majorHAnsi"/>
          <w:highlight w:val="yellow"/>
        </w:rPr>
        <w:t xml:space="preserve">a </w:t>
      </w:r>
      <w:r w:rsidRPr="00E8627C">
        <w:rPr>
          <w:rFonts w:asciiTheme="majorHAnsi" w:hAnsiTheme="majorHAnsi"/>
          <w:highlight w:val="yellow"/>
        </w:rPr>
        <w:t>cutting mat, c</w:t>
      </w:r>
      <w:r w:rsidR="00B720BE" w:rsidRPr="00E8627C">
        <w:rPr>
          <w:rFonts w:asciiTheme="majorHAnsi" w:hAnsiTheme="majorHAnsi"/>
          <w:highlight w:val="yellow"/>
        </w:rPr>
        <w:t xml:space="preserve">ut the aluminum (Al) discs </w:t>
      </w:r>
      <w:r w:rsidR="00370A67" w:rsidRPr="00E8627C">
        <w:rPr>
          <w:rFonts w:asciiTheme="majorHAnsi" w:hAnsiTheme="majorHAnsi"/>
          <w:highlight w:val="yellow"/>
        </w:rPr>
        <w:t>(</w:t>
      </w:r>
      <w:r w:rsidR="00370A67" w:rsidRPr="00E8627C">
        <w:rPr>
          <w:rFonts w:asciiTheme="majorHAnsi" w:hAnsiTheme="majorHAnsi"/>
          <w:b/>
          <w:bCs/>
          <w:highlight w:val="yellow"/>
        </w:rPr>
        <w:t>Figure 2A</w:t>
      </w:r>
      <w:r w:rsidR="00370A67" w:rsidRPr="00E8627C">
        <w:rPr>
          <w:rFonts w:asciiTheme="majorHAnsi" w:hAnsiTheme="majorHAnsi"/>
          <w:highlight w:val="yellow"/>
        </w:rPr>
        <w:t xml:space="preserve">) </w:t>
      </w:r>
      <w:r w:rsidR="00B720BE" w:rsidRPr="00E8627C">
        <w:rPr>
          <w:rFonts w:asciiTheme="majorHAnsi" w:hAnsiTheme="majorHAnsi"/>
          <w:highlight w:val="yellow"/>
        </w:rPr>
        <w:t>in</w:t>
      </w:r>
      <w:r w:rsidR="0006468E" w:rsidRPr="00E8627C">
        <w:rPr>
          <w:rFonts w:asciiTheme="majorHAnsi" w:hAnsiTheme="majorHAnsi"/>
          <w:highlight w:val="yellow"/>
        </w:rPr>
        <w:t xml:space="preserve">to </w:t>
      </w:r>
      <w:r w:rsidR="006F69C5" w:rsidRPr="00E8627C">
        <w:rPr>
          <w:rFonts w:asciiTheme="majorHAnsi" w:hAnsiTheme="majorHAnsi"/>
          <w:highlight w:val="yellow"/>
        </w:rPr>
        <w:t xml:space="preserve">small </w:t>
      </w:r>
      <w:r w:rsidR="00AA744A" w:rsidRPr="00E8627C">
        <w:rPr>
          <w:rFonts w:asciiTheme="majorHAnsi" w:hAnsiTheme="majorHAnsi"/>
          <w:highlight w:val="yellow"/>
        </w:rPr>
        <w:t xml:space="preserve">pieces </w:t>
      </w:r>
      <w:r w:rsidR="00A36DDF" w:rsidRPr="00E8627C">
        <w:rPr>
          <w:rFonts w:asciiTheme="majorHAnsi" w:hAnsiTheme="majorHAnsi"/>
          <w:highlight w:val="yellow"/>
        </w:rPr>
        <w:t>(</w:t>
      </w:r>
      <w:r w:rsidR="00A36DDF" w:rsidRPr="00E8627C">
        <w:rPr>
          <w:rFonts w:asciiTheme="majorHAnsi" w:hAnsiTheme="majorHAnsi"/>
          <w:b/>
          <w:bCs/>
          <w:highlight w:val="yellow"/>
        </w:rPr>
        <w:t>Figure 2</w:t>
      </w:r>
      <w:r w:rsidR="003935D1" w:rsidRPr="00E8627C">
        <w:rPr>
          <w:rFonts w:asciiTheme="majorHAnsi" w:hAnsiTheme="majorHAnsi"/>
          <w:b/>
          <w:bCs/>
          <w:highlight w:val="yellow"/>
        </w:rPr>
        <w:t>B</w:t>
      </w:r>
      <w:r w:rsidR="006F69C5" w:rsidRPr="00E8627C">
        <w:rPr>
          <w:rFonts w:asciiTheme="majorHAnsi" w:hAnsiTheme="majorHAnsi"/>
          <w:highlight w:val="yellow"/>
        </w:rPr>
        <w:t xml:space="preserve">) </w:t>
      </w:r>
      <w:r w:rsidR="00730C5D" w:rsidRPr="00E8627C">
        <w:rPr>
          <w:rFonts w:asciiTheme="majorHAnsi" w:hAnsiTheme="majorHAnsi"/>
          <w:highlight w:val="yellow"/>
        </w:rPr>
        <w:t xml:space="preserve">using </w:t>
      </w:r>
      <w:r w:rsidR="002F2A9A" w:rsidRPr="00E8627C">
        <w:rPr>
          <w:rFonts w:asciiTheme="majorHAnsi" w:hAnsiTheme="majorHAnsi"/>
          <w:highlight w:val="yellow"/>
        </w:rPr>
        <w:t xml:space="preserve">a </w:t>
      </w:r>
      <w:r w:rsidR="00730C5D" w:rsidRPr="00E8627C">
        <w:rPr>
          <w:rFonts w:asciiTheme="majorHAnsi" w:hAnsiTheme="majorHAnsi"/>
          <w:highlight w:val="yellow"/>
        </w:rPr>
        <w:t xml:space="preserve">single edge blade and </w:t>
      </w:r>
      <w:r w:rsidR="002F2A9A" w:rsidRPr="00E8627C">
        <w:rPr>
          <w:rFonts w:asciiTheme="majorHAnsi" w:hAnsiTheme="majorHAnsi"/>
          <w:highlight w:val="yellow"/>
        </w:rPr>
        <w:t xml:space="preserve">a </w:t>
      </w:r>
      <w:r w:rsidR="00730C5D" w:rsidRPr="00E8627C">
        <w:rPr>
          <w:rFonts w:asciiTheme="majorHAnsi" w:hAnsiTheme="majorHAnsi"/>
          <w:highlight w:val="yellow"/>
        </w:rPr>
        <w:t xml:space="preserve">small </w:t>
      </w:r>
      <w:r w:rsidR="00370A67" w:rsidRPr="00E8627C">
        <w:rPr>
          <w:rFonts w:asciiTheme="majorHAnsi" w:hAnsiTheme="majorHAnsi"/>
          <w:highlight w:val="yellow"/>
        </w:rPr>
        <w:t>h</w:t>
      </w:r>
      <w:r w:rsidR="00B66725" w:rsidRPr="00E8627C">
        <w:rPr>
          <w:rFonts w:asciiTheme="majorHAnsi" w:hAnsiTheme="majorHAnsi"/>
          <w:highlight w:val="yellow"/>
        </w:rPr>
        <w:t>a</w:t>
      </w:r>
      <w:r w:rsidR="00370A67" w:rsidRPr="00E8627C">
        <w:rPr>
          <w:rFonts w:asciiTheme="majorHAnsi" w:hAnsiTheme="majorHAnsi"/>
          <w:highlight w:val="yellow"/>
        </w:rPr>
        <w:t>mmer</w:t>
      </w:r>
      <w:r w:rsidR="00730C5D" w:rsidRPr="00E8627C">
        <w:rPr>
          <w:rFonts w:asciiTheme="majorHAnsi" w:hAnsiTheme="majorHAnsi"/>
          <w:highlight w:val="yellow"/>
        </w:rPr>
        <w:t xml:space="preserve"> </w:t>
      </w:r>
      <w:r w:rsidR="006F69C5" w:rsidRPr="00E8627C">
        <w:rPr>
          <w:rFonts w:asciiTheme="majorHAnsi" w:hAnsiTheme="majorHAnsi"/>
          <w:highlight w:val="yellow"/>
        </w:rPr>
        <w:t xml:space="preserve">to </w:t>
      </w:r>
      <w:r w:rsidR="0046597A" w:rsidRPr="00E8627C">
        <w:rPr>
          <w:rFonts w:asciiTheme="majorHAnsi" w:hAnsiTheme="majorHAnsi"/>
          <w:highlight w:val="yellow"/>
        </w:rPr>
        <w:t xml:space="preserve">fit </w:t>
      </w:r>
      <w:r w:rsidR="00A36DDF" w:rsidRPr="00E8627C">
        <w:rPr>
          <w:rFonts w:asciiTheme="majorHAnsi" w:hAnsiTheme="majorHAnsi"/>
          <w:highlight w:val="yellow"/>
        </w:rPr>
        <w:t>into</w:t>
      </w:r>
      <w:r w:rsidR="002F2A9A" w:rsidRPr="00E8627C">
        <w:rPr>
          <w:rFonts w:asciiTheme="majorHAnsi" w:hAnsiTheme="majorHAnsi"/>
          <w:highlight w:val="yellow"/>
        </w:rPr>
        <w:t xml:space="preserve"> a</w:t>
      </w:r>
      <w:r w:rsidR="00A36DDF" w:rsidRPr="00E8627C">
        <w:rPr>
          <w:rFonts w:asciiTheme="majorHAnsi" w:hAnsiTheme="majorHAnsi"/>
          <w:highlight w:val="yellow"/>
        </w:rPr>
        <w:t xml:space="preserve"> 2 mL tube</w:t>
      </w:r>
      <w:r w:rsidR="00246D7C" w:rsidRPr="00E8627C">
        <w:rPr>
          <w:rFonts w:asciiTheme="majorHAnsi" w:hAnsiTheme="majorHAnsi" w:cstheme="majorHAnsi"/>
          <w:highlight w:val="yellow"/>
        </w:rPr>
        <w:t>.</w:t>
      </w:r>
      <w:r w:rsidR="00A36DDF" w:rsidRPr="00C96D2F">
        <w:rPr>
          <w:rFonts w:asciiTheme="majorHAnsi" w:hAnsiTheme="majorHAnsi"/>
        </w:rPr>
        <w:t xml:space="preserve"> </w:t>
      </w:r>
      <w:r w:rsidRPr="00C96D2F">
        <w:rPr>
          <w:rFonts w:asciiTheme="majorHAnsi" w:hAnsiTheme="majorHAnsi"/>
        </w:rPr>
        <w:t xml:space="preserve">Use </w:t>
      </w:r>
      <w:r w:rsidRPr="006E67B4">
        <w:rPr>
          <w:rFonts w:asciiTheme="majorHAnsi" w:hAnsiTheme="majorHAnsi" w:cstheme="majorHAnsi"/>
        </w:rPr>
        <w:t>tweezer</w:t>
      </w:r>
      <w:r w:rsidR="006E67B4">
        <w:rPr>
          <w:rFonts w:asciiTheme="majorHAnsi" w:hAnsiTheme="majorHAnsi" w:cstheme="majorHAnsi"/>
        </w:rPr>
        <w:t>s</w:t>
      </w:r>
      <w:r w:rsidRPr="00C96D2F">
        <w:rPr>
          <w:rFonts w:asciiTheme="majorHAnsi" w:hAnsiTheme="majorHAnsi"/>
        </w:rPr>
        <w:t xml:space="preserve"> to </w:t>
      </w:r>
      <w:r w:rsidR="00B46D73" w:rsidRPr="00C96D2F">
        <w:rPr>
          <w:rFonts w:asciiTheme="majorHAnsi" w:hAnsiTheme="majorHAnsi"/>
        </w:rPr>
        <w:t xml:space="preserve">transfer the small </w:t>
      </w:r>
      <w:r w:rsidR="001C00C9" w:rsidRPr="00C96D2F">
        <w:rPr>
          <w:rFonts w:asciiTheme="majorHAnsi" w:hAnsiTheme="majorHAnsi"/>
        </w:rPr>
        <w:t xml:space="preserve">Al </w:t>
      </w:r>
      <w:r w:rsidR="00B46D73" w:rsidRPr="00C96D2F">
        <w:rPr>
          <w:rFonts w:asciiTheme="majorHAnsi" w:hAnsiTheme="majorHAnsi"/>
        </w:rPr>
        <w:t>pieces to the tube.</w:t>
      </w:r>
    </w:p>
    <w:p w14:paraId="2DA9AA79" w14:textId="77777777" w:rsidR="00823688" w:rsidRPr="006E67B4" w:rsidRDefault="00823688" w:rsidP="006047E2">
      <w:pPr>
        <w:pStyle w:val="ListParagraph"/>
        <w:pBdr>
          <w:top w:val="nil"/>
          <w:left w:val="nil"/>
          <w:bottom w:val="nil"/>
          <w:right w:val="nil"/>
          <w:between w:val="nil"/>
        </w:pBdr>
        <w:ind w:left="0"/>
        <w:jc w:val="both"/>
        <w:rPr>
          <w:rFonts w:asciiTheme="majorHAnsi" w:hAnsiTheme="majorHAnsi"/>
        </w:rPr>
      </w:pPr>
    </w:p>
    <w:p w14:paraId="66F6E5EE" w14:textId="7C22D87F" w:rsidR="00AA744A" w:rsidRPr="00E8627C" w:rsidRDefault="00AA744A" w:rsidP="00C96D2F">
      <w:pPr>
        <w:pStyle w:val="ListParagraph"/>
        <w:numPr>
          <w:ilvl w:val="1"/>
          <w:numId w:val="2"/>
        </w:numPr>
        <w:pBdr>
          <w:top w:val="nil"/>
          <w:left w:val="nil"/>
          <w:bottom w:val="nil"/>
          <w:right w:val="nil"/>
          <w:between w:val="nil"/>
        </w:pBdr>
        <w:ind w:left="0" w:firstLine="0"/>
        <w:jc w:val="both"/>
        <w:rPr>
          <w:rFonts w:asciiTheme="majorHAnsi" w:hAnsiTheme="majorHAnsi"/>
          <w:highlight w:val="yellow"/>
        </w:rPr>
      </w:pPr>
      <w:r w:rsidRPr="00E8627C">
        <w:rPr>
          <w:rFonts w:asciiTheme="majorHAnsi" w:hAnsiTheme="majorHAnsi"/>
          <w:highlight w:val="yellow"/>
        </w:rPr>
        <w:t xml:space="preserve">Fill the </w:t>
      </w:r>
      <w:r w:rsidR="0010473D" w:rsidRPr="00E8627C">
        <w:rPr>
          <w:rFonts w:asciiTheme="majorHAnsi" w:hAnsiTheme="majorHAnsi"/>
          <w:highlight w:val="yellow"/>
        </w:rPr>
        <w:t>2 mL</w:t>
      </w:r>
      <w:r w:rsidR="00460310" w:rsidRPr="00E8627C">
        <w:rPr>
          <w:rFonts w:asciiTheme="majorHAnsi" w:hAnsiTheme="majorHAnsi"/>
          <w:highlight w:val="yellow"/>
        </w:rPr>
        <w:t xml:space="preserve"> tube</w:t>
      </w:r>
      <w:r w:rsidR="0005350F" w:rsidRPr="00E8627C">
        <w:rPr>
          <w:rFonts w:asciiTheme="majorHAnsi" w:hAnsiTheme="majorHAnsi"/>
          <w:highlight w:val="yellow"/>
        </w:rPr>
        <w:t>,</w:t>
      </w:r>
      <w:r w:rsidR="00460310" w:rsidRPr="00E8627C">
        <w:rPr>
          <w:rFonts w:asciiTheme="majorHAnsi" w:hAnsiTheme="majorHAnsi"/>
          <w:highlight w:val="yellow"/>
        </w:rPr>
        <w:t xml:space="preserve"> </w:t>
      </w:r>
      <w:r w:rsidR="0005350F" w:rsidRPr="00E8627C">
        <w:rPr>
          <w:rFonts w:asciiTheme="majorHAnsi" w:hAnsiTheme="majorHAnsi"/>
          <w:highlight w:val="yellow"/>
        </w:rPr>
        <w:t>contain</w:t>
      </w:r>
      <w:r w:rsidR="00EB6B2C" w:rsidRPr="00E8627C">
        <w:rPr>
          <w:rFonts w:asciiTheme="majorHAnsi" w:hAnsiTheme="majorHAnsi"/>
          <w:highlight w:val="yellow"/>
        </w:rPr>
        <w:t>ing the</w:t>
      </w:r>
      <w:r w:rsidR="0005350F" w:rsidRPr="00E8627C">
        <w:rPr>
          <w:rFonts w:asciiTheme="majorHAnsi" w:hAnsiTheme="majorHAnsi"/>
          <w:highlight w:val="yellow"/>
        </w:rPr>
        <w:t xml:space="preserve"> </w:t>
      </w:r>
      <w:r w:rsidR="001C00C9" w:rsidRPr="00E8627C">
        <w:rPr>
          <w:rFonts w:asciiTheme="majorHAnsi" w:hAnsiTheme="majorHAnsi"/>
          <w:highlight w:val="yellow"/>
        </w:rPr>
        <w:t xml:space="preserve">small </w:t>
      </w:r>
      <w:r w:rsidR="0005350F" w:rsidRPr="00E8627C">
        <w:rPr>
          <w:rFonts w:asciiTheme="majorHAnsi" w:hAnsiTheme="majorHAnsi"/>
          <w:highlight w:val="yellow"/>
        </w:rPr>
        <w:t xml:space="preserve">Al </w:t>
      </w:r>
      <w:r w:rsidR="00531A76" w:rsidRPr="00E8627C">
        <w:rPr>
          <w:rFonts w:asciiTheme="majorHAnsi" w:hAnsiTheme="majorHAnsi"/>
          <w:highlight w:val="yellow"/>
        </w:rPr>
        <w:t>pieces</w:t>
      </w:r>
      <w:r w:rsidR="0005350F" w:rsidRPr="00E8627C">
        <w:rPr>
          <w:rFonts w:asciiTheme="majorHAnsi" w:hAnsiTheme="majorHAnsi"/>
          <w:highlight w:val="yellow"/>
        </w:rPr>
        <w:t xml:space="preserve">, </w:t>
      </w:r>
      <w:r w:rsidRPr="00E8627C">
        <w:rPr>
          <w:rFonts w:asciiTheme="majorHAnsi" w:hAnsiTheme="majorHAnsi"/>
          <w:highlight w:val="yellow"/>
        </w:rPr>
        <w:t xml:space="preserve">with 1 mL of 1 M </w:t>
      </w:r>
      <w:r w:rsidR="00823688" w:rsidRPr="00E8627C">
        <w:rPr>
          <w:rFonts w:asciiTheme="majorHAnsi" w:hAnsiTheme="majorHAnsi" w:cstheme="majorHAnsi"/>
          <w:highlight w:val="yellow"/>
        </w:rPr>
        <w:t>s</w:t>
      </w:r>
      <w:r w:rsidR="00A36DDF" w:rsidRPr="00E8627C">
        <w:rPr>
          <w:rFonts w:asciiTheme="majorHAnsi" w:hAnsiTheme="majorHAnsi" w:cstheme="majorHAnsi"/>
          <w:highlight w:val="yellow"/>
        </w:rPr>
        <w:t>odium</w:t>
      </w:r>
      <w:r w:rsidR="00A36DDF" w:rsidRPr="00E8627C">
        <w:rPr>
          <w:rFonts w:asciiTheme="majorHAnsi" w:hAnsiTheme="majorHAnsi"/>
          <w:highlight w:val="yellow"/>
        </w:rPr>
        <w:t xml:space="preserve"> hydroxide (</w:t>
      </w:r>
      <w:r w:rsidRPr="00E8627C">
        <w:rPr>
          <w:rFonts w:asciiTheme="majorHAnsi" w:hAnsiTheme="majorHAnsi"/>
          <w:highlight w:val="yellow"/>
        </w:rPr>
        <w:t>NaOH</w:t>
      </w:r>
      <w:r w:rsidR="00A36DDF" w:rsidRPr="00E8627C">
        <w:rPr>
          <w:rFonts w:asciiTheme="majorHAnsi" w:hAnsiTheme="majorHAnsi"/>
          <w:highlight w:val="yellow"/>
        </w:rPr>
        <w:t>)</w:t>
      </w:r>
      <w:r w:rsidR="0005350F" w:rsidRPr="00E8627C">
        <w:rPr>
          <w:rFonts w:asciiTheme="majorHAnsi" w:hAnsiTheme="majorHAnsi"/>
          <w:highlight w:val="yellow"/>
        </w:rPr>
        <w:t>.</w:t>
      </w:r>
      <w:r w:rsidR="00EB6B2C" w:rsidRPr="00E8627C">
        <w:rPr>
          <w:rFonts w:asciiTheme="majorHAnsi" w:hAnsiTheme="majorHAnsi"/>
          <w:highlight w:val="yellow"/>
        </w:rPr>
        <w:t xml:space="preserve"> Make sure a</w:t>
      </w:r>
      <w:r w:rsidR="0005350F" w:rsidRPr="00E8627C">
        <w:rPr>
          <w:rFonts w:asciiTheme="majorHAnsi" w:hAnsiTheme="majorHAnsi"/>
          <w:highlight w:val="yellow"/>
        </w:rPr>
        <w:t xml:space="preserve">ll the Al </w:t>
      </w:r>
      <w:r w:rsidR="00DF1128" w:rsidRPr="00E8627C">
        <w:rPr>
          <w:rFonts w:asciiTheme="majorHAnsi" w:hAnsiTheme="majorHAnsi"/>
          <w:highlight w:val="yellow"/>
        </w:rPr>
        <w:t xml:space="preserve">pieces </w:t>
      </w:r>
      <w:r w:rsidR="00EB6B2C" w:rsidRPr="00E8627C">
        <w:rPr>
          <w:rFonts w:asciiTheme="majorHAnsi" w:hAnsiTheme="majorHAnsi"/>
          <w:highlight w:val="yellow"/>
        </w:rPr>
        <w:t>are</w:t>
      </w:r>
      <w:r w:rsidR="00DF1128" w:rsidRPr="00E8627C">
        <w:rPr>
          <w:rFonts w:asciiTheme="majorHAnsi" w:hAnsiTheme="majorHAnsi"/>
          <w:highlight w:val="yellow"/>
        </w:rPr>
        <w:t xml:space="preserve"> covered with the NaOH.</w:t>
      </w:r>
    </w:p>
    <w:p w14:paraId="05AFA4DE" w14:textId="77777777" w:rsidR="00823688" w:rsidRPr="00E8627C" w:rsidRDefault="00823688" w:rsidP="006047E2">
      <w:pPr>
        <w:pBdr>
          <w:top w:val="nil"/>
          <w:left w:val="nil"/>
          <w:bottom w:val="nil"/>
          <w:right w:val="nil"/>
          <w:between w:val="nil"/>
        </w:pBdr>
        <w:contextualSpacing/>
        <w:jc w:val="both"/>
        <w:rPr>
          <w:rFonts w:asciiTheme="majorHAnsi" w:hAnsiTheme="majorHAnsi"/>
          <w:highlight w:val="yellow"/>
        </w:rPr>
      </w:pPr>
    </w:p>
    <w:p w14:paraId="28DFDB4A" w14:textId="2A94881E" w:rsidR="00AA744A" w:rsidRPr="00E8627C" w:rsidRDefault="00AA744A" w:rsidP="00C96D2F">
      <w:pPr>
        <w:pStyle w:val="ListParagraph"/>
        <w:numPr>
          <w:ilvl w:val="1"/>
          <w:numId w:val="2"/>
        </w:numPr>
        <w:pBdr>
          <w:top w:val="nil"/>
          <w:left w:val="nil"/>
          <w:bottom w:val="nil"/>
          <w:right w:val="nil"/>
          <w:between w:val="nil"/>
        </w:pBdr>
        <w:ind w:left="0" w:firstLine="0"/>
        <w:jc w:val="both"/>
        <w:rPr>
          <w:rFonts w:asciiTheme="majorHAnsi" w:hAnsiTheme="majorHAnsi"/>
          <w:highlight w:val="yellow"/>
        </w:rPr>
      </w:pPr>
      <w:r w:rsidRPr="00E8627C">
        <w:rPr>
          <w:rFonts w:asciiTheme="majorHAnsi" w:hAnsiTheme="majorHAnsi"/>
          <w:highlight w:val="yellow"/>
        </w:rPr>
        <w:t>Leave the solution working for 30 min at room temperature</w:t>
      </w:r>
      <w:r w:rsidR="001C00C9" w:rsidRPr="00E8627C">
        <w:rPr>
          <w:rFonts w:asciiTheme="majorHAnsi" w:hAnsiTheme="majorHAnsi"/>
          <w:highlight w:val="yellow"/>
        </w:rPr>
        <w:t xml:space="preserve"> inside of a chemical fume hood</w:t>
      </w:r>
      <w:r w:rsidRPr="00E8627C">
        <w:rPr>
          <w:rFonts w:asciiTheme="majorHAnsi" w:hAnsiTheme="majorHAnsi"/>
          <w:highlight w:val="yellow"/>
        </w:rPr>
        <w:t>.</w:t>
      </w:r>
    </w:p>
    <w:p w14:paraId="1F36BB45" w14:textId="77777777" w:rsidR="00823688" w:rsidRPr="00E8627C" w:rsidRDefault="00823688" w:rsidP="006047E2">
      <w:pPr>
        <w:pBdr>
          <w:top w:val="nil"/>
          <w:left w:val="nil"/>
          <w:bottom w:val="nil"/>
          <w:right w:val="nil"/>
          <w:between w:val="nil"/>
        </w:pBdr>
        <w:contextualSpacing/>
        <w:jc w:val="both"/>
        <w:rPr>
          <w:rFonts w:asciiTheme="majorHAnsi" w:hAnsiTheme="majorHAnsi"/>
          <w:highlight w:val="yellow"/>
        </w:rPr>
      </w:pPr>
    </w:p>
    <w:p w14:paraId="2EEC7B14" w14:textId="60ADF06F" w:rsidR="00246D7C" w:rsidRPr="00E8627C" w:rsidRDefault="00246D7C" w:rsidP="00C96D2F">
      <w:pPr>
        <w:pStyle w:val="ListParagraph"/>
        <w:numPr>
          <w:ilvl w:val="1"/>
          <w:numId w:val="2"/>
        </w:numPr>
        <w:pBdr>
          <w:top w:val="nil"/>
          <w:left w:val="nil"/>
          <w:bottom w:val="nil"/>
          <w:right w:val="nil"/>
          <w:between w:val="nil"/>
        </w:pBdr>
        <w:ind w:left="0" w:firstLine="0"/>
        <w:jc w:val="both"/>
        <w:rPr>
          <w:rFonts w:asciiTheme="majorHAnsi" w:hAnsiTheme="majorHAnsi"/>
          <w:highlight w:val="yellow"/>
        </w:rPr>
      </w:pPr>
      <w:r w:rsidRPr="00E8627C">
        <w:rPr>
          <w:rFonts w:asciiTheme="majorHAnsi" w:hAnsiTheme="majorHAnsi"/>
          <w:highlight w:val="yellow"/>
        </w:rPr>
        <w:t xml:space="preserve">Remove </w:t>
      </w:r>
      <w:r w:rsidR="0010473D" w:rsidRPr="00E8627C">
        <w:rPr>
          <w:rFonts w:asciiTheme="majorHAnsi" w:hAnsiTheme="majorHAnsi"/>
          <w:highlight w:val="yellow"/>
        </w:rPr>
        <w:t xml:space="preserve">only the </w:t>
      </w:r>
      <w:r w:rsidR="00AC415E" w:rsidRPr="00E8627C">
        <w:rPr>
          <w:rFonts w:asciiTheme="majorHAnsi" w:hAnsiTheme="majorHAnsi"/>
          <w:highlight w:val="yellow"/>
        </w:rPr>
        <w:t xml:space="preserve">Al </w:t>
      </w:r>
      <w:r w:rsidR="00AA744A" w:rsidRPr="00E8627C">
        <w:rPr>
          <w:rFonts w:asciiTheme="majorHAnsi" w:hAnsiTheme="majorHAnsi"/>
          <w:highlight w:val="yellow"/>
        </w:rPr>
        <w:t xml:space="preserve">pieces </w:t>
      </w:r>
      <w:r w:rsidR="001C00C9" w:rsidRPr="00E8627C">
        <w:rPr>
          <w:rFonts w:asciiTheme="majorHAnsi" w:hAnsiTheme="majorHAnsi"/>
          <w:highlight w:val="yellow"/>
        </w:rPr>
        <w:t xml:space="preserve">using the tweezer </w:t>
      </w:r>
      <w:r w:rsidR="00AA744A" w:rsidRPr="00E8627C">
        <w:rPr>
          <w:rFonts w:asciiTheme="majorHAnsi" w:hAnsiTheme="majorHAnsi"/>
          <w:highlight w:val="yellow"/>
        </w:rPr>
        <w:t xml:space="preserve">and keep the released </w:t>
      </w:r>
      <w:r w:rsidR="00A36DDF" w:rsidRPr="00E8627C">
        <w:rPr>
          <w:rFonts w:asciiTheme="majorHAnsi" w:hAnsiTheme="majorHAnsi"/>
          <w:highlight w:val="yellow"/>
        </w:rPr>
        <w:t>NWs</w:t>
      </w:r>
      <w:r w:rsidR="0010473D" w:rsidRPr="00E8627C">
        <w:rPr>
          <w:rFonts w:asciiTheme="majorHAnsi" w:hAnsiTheme="majorHAnsi"/>
          <w:highlight w:val="yellow"/>
        </w:rPr>
        <w:t xml:space="preserve"> (black clusters</w:t>
      </w:r>
      <w:r w:rsidR="00D92B20" w:rsidRPr="00E8627C">
        <w:rPr>
          <w:rFonts w:asciiTheme="majorHAnsi" w:hAnsiTheme="majorHAnsi"/>
          <w:highlight w:val="yellow"/>
        </w:rPr>
        <w:t xml:space="preserve">, </w:t>
      </w:r>
      <w:r w:rsidR="00D92B20" w:rsidRPr="00E8627C">
        <w:rPr>
          <w:rFonts w:asciiTheme="majorHAnsi" w:hAnsiTheme="majorHAnsi"/>
          <w:b/>
          <w:highlight w:val="yellow"/>
        </w:rPr>
        <w:t>Figure 3A</w:t>
      </w:r>
      <w:r w:rsidR="0010473D" w:rsidRPr="00E8627C">
        <w:rPr>
          <w:rFonts w:asciiTheme="majorHAnsi" w:hAnsiTheme="majorHAnsi"/>
          <w:highlight w:val="yellow"/>
        </w:rPr>
        <w:t>)</w:t>
      </w:r>
      <w:r w:rsidR="00A36DDF" w:rsidRPr="00E8627C">
        <w:rPr>
          <w:rFonts w:asciiTheme="majorHAnsi" w:hAnsiTheme="majorHAnsi"/>
          <w:highlight w:val="yellow"/>
        </w:rPr>
        <w:t xml:space="preserve"> </w:t>
      </w:r>
      <w:r w:rsidR="00AA744A" w:rsidRPr="00E8627C">
        <w:rPr>
          <w:rFonts w:asciiTheme="majorHAnsi" w:hAnsiTheme="majorHAnsi"/>
          <w:highlight w:val="yellow"/>
        </w:rPr>
        <w:t xml:space="preserve">in the </w:t>
      </w:r>
      <w:r w:rsidR="001C00C9" w:rsidRPr="00E8627C">
        <w:rPr>
          <w:rFonts w:asciiTheme="majorHAnsi" w:hAnsiTheme="majorHAnsi"/>
          <w:highlight w:val="yellow"/>
        </w:rPr>
        <w:t xml:space="preserve">NaOH </w:t>
      </w:r>
      <w:r w:rsidR="00AA744A" w:rsidRPr="00E8627C">
        <w:rPr>
          <w:rFonts w:asciiTheme="majorHAnsi" w:hAnsiTheme="majorHAnsi"/>
          <w:highlight w:val="yellow"/>
        </w:rPr>
        <w:t xml:space="preserve">solution for </w:t>
      </w:r>
      <w:r w:rsidR="00EB6B2C" w:rsidRPr="00E8627C">
        <w:rPr>
          <w:rFonts w:asciiTheme="majorHAnsi" w:hAnsiTheme="majorHAnsi"/>
          <w:highlight w:val="yellow"/>
        </w:rPr>
        <w:t xml:space="preserve">an additional </w:t>
      </w:r>
      <w:r w:rsidR="00AA744A" w:rsidRPr="00E8627C">
        <w:rPr>
          <w:rFonts w:asciiTheme="majorHAnsi" w:hAnsiTheme="majorHAnsi"/>
          <w:highlight w:val="yellow"/>
        </w:rPr>
        <w:t>30</w:t>
      </w:r>
      <w:r w:rsidR="00EB6B2C" w:rsidRPr="00E8627C">
        <w:rPr>
          <w:rFonts w:asciiTheme="majorHAnsi" w:hAnsiTheme="majorHAnsi"/>
          <w:highlight w:val="yellow"/>
        </w:rPr>
        <w:t xml:space="preserve"> </w:t>
      </w:r>
      <w:r w:rsidR="00AA744A" w:rsidRPr="00E8627C">
        <w:rPr>
          <w:rFonts w:asciiTheme="majorHAnsi" w:hAnsiTheme="majorHAnsi"/>
          <w:highlight w:val="yellow"/>
        </w:rPr>
        <w:t>min</w:t>
      </w:r>
      <w:r w:rsidR="001C00C9" w:rsidRPr="00E8627C">
        <w:rPr>
          <w:rFonts w:asciiTheme="majorHAnsi" w:hAnsiTheme="majorHAnsi"/>
          <w:highlight w:val="yellow"/>
        </w:rPr>
        <w:t xml:space="preserve">. </w:t>
      </w:r>
      <w:r w:rsidR="00823688" w:rsidRPr="00E8627C">
        <w:rPr>
          <w:rFonts w:asciiTheme="majorHAnsi" w:hAnsiTheme="majorHAnsi"/>
          <w:highlight w:val="yellow"/>
        </w:rPr>
        <w:t>Do not</w:t>
      </w:r>
      <w:r w:rsidR="001C00C9" w:rsidRPr="00E8627C">
        <w:rPr>
          <w:rFonts w:asciiTheme="majorHAnsi" w:hAnsiTheme="majorHAnsi"/>
          <w:highlight w:val="yellow"/>
        </w:rPr>
        <w:t xml:space="preserve"> change the </w:t>
      </w:r>
      <w:r w:rsidR="0010473D" w:rsidRPr="00E8627C">
        <w:rPr>
          <w:rFonts w:asciiTheme="majorHAnsi" w:hAnsiTheme="majorHAnsi"/>
          <w:highlight w:val="yellow"/>
        </w:rPr>
        <w:t>NaOH</w:t>
      </w:r>
      <w:r w:rsidR="001C00C9" w:rsidRPr="00E8627C">
        <w:rPr>
          <w:rFonts w:asciiTheme="majorHAnsi" w:hAnsiTheme="majorHAnsi"/>
          <w:highlight w:val="yellow"/>
        </w:rPr>
        <w:t xml:space="preserve"> solution</w:t>
      </w:r>
      <w:r w:rsidR="00AC415E" w:rsidRPr="00E8627C">
        <w:rPr>
          <w:rFonts w:asciiTheme="majorHAnsi" w:hAnsiTheme="majorHAnsi"/>
          <w:highlight w:val="yellow"/>
        </w:rPr>
        <w:t>.</w:t>
      </w:r>
    </w:p>
    <w:p w14:paraId="15451DE2" w14:textId="77777777" w:rsidR="00823688" w:rsidRPr="00E8627C" w:rsidRDefault="00823688" w:rsidP="006047E2">
      <w:pPr>
        <w:pBdr>
          <w:top w:val="nil"/>
          <w:left w:val="nil"/>
          <w:bottom w:val="nil"/>
          <w:right w:val="nil"/>
          <w:between w:val="nil"/>
        </w:pBdr>
        <w:contextualSpacing/>
        <w:jc w:val="both"/>
        <w:rPr>
          <w:rFonts w:asciiTheme="majorHAnsi" w:hAnsiTheme="majorHAnsi"/>
          <w:highlight w:val="yellow"/>
        </w:rPr>
      </w:pPr>
    </w:p>
    <w:p w14:paraId="413A75E6" w14:textId="32BA49A3" w:rsidR="00AA744A" w:rsidRPr="00E8627C" w:rsidRDefault="00AC415E" w:rsidP="00C96D2F">
      <w:pPr>
        <w:pStyle w:val="ListParagraph"/>
        <w:numPr>
          <w:ilvl w:val="1"/>
          <w:numId w:val="2"/>
        </w:numPr>
        <w:pBdr>
          <w:top w:val="nil"/>
          <w:left w:val="nil"/>
          <w:bottom w:val="nil"/>
          <w:right w:val="nil"/>
          <w:between w:val="nil"/>
        </w:pBdr>
        <w:ind w:left="0" w:firstLine="0"/>
        <w:jc w:val="both"/>
        <w:rPr>
          <w:rFonts w:asciiTheme="majorHAnsi" w:hAnsiTheme="majorHAnsi"/>
          <w:highlight w:val="yellow"/>
        </w:rPr>
      </w:pPr>
      <w:r w:rsidRPr="00E8627C">
        <w:rPr>
          <w:rFonts w:asciiTheme="majorHAnsi" w:hAnsiTheme="majorHAnsi"/>
          <w:highlight w:val="yellow"/>
        </w:rPr>
        <w:t xml:space="preserve">Collect the </w:t>
      </w:r>
      <w:r w:rsidR="00A36DDF" w:rsidRPr="00E8627C">
        <w:rPr>
          <w:rFonts w:asciiTheme="majorHAnsi" w:hAnsiTheme="majorHAnsi"/>
          <w:highlight w:val="yellow"/>
        </w:rPr>
        <w:t xml:space="preserve">NWs </w:t>
      </w:r>
      <w:r w:rsidR="00460310" w:rsidRPr="00E8627C">
        <w:rPr>
          <w:rFonts w:asciiTheme="majorHAnsi" w:hAnsiTheme="majorHAnsi"/>
          <w:highlight w:val="yellow"/>
        </w:rPr>
        <w:t xml:space="preserve">by placing the </w:t>
      </w:r>
      <w:r w:rsidR="0010473D" w:rsidRPr="00E8627C">
        <w:rPr>
          <w:rFonts w:asciiTheme="majorHAnsi" w:hAnsiTheme="majorHAnsi"/>
          <w:highlight w:val="yellow"/>
        </w:rPr>
        <w:t xml:space="preserve">2 mL tube </w:t>
      </w:r>
      <w:r w:rsidRPr="00E8627C">
        <w:rPr>
          <w:rFonts w:asciiTheme="majorHAnsi" w:hAnsiTheme="majorHAnsi"/>
          <w:highlight w:val="yellow"/>
        </w:rPr>
        <w:t xml:space="preserve">in </w:t>
      </w:r>
      <w:r w:rsidR="00EB6B2C" w:rsidRPr="00E8627C">
        <w:rPr>
          <w:rFonts w:asciiTheme="majorHAnsi" w:hAnsiTheme="majorHAnsi"/>
          <w:highlight w:val="yellow"/>
        </w:rPr>
        <w:t xml:space="preserve">a </w:t>
      </w:r>
      <w:r w:rsidR="00AA744A" w:rsidRPr="00E8627C">
        <w:rPr>
          <w:rFonts w:asciiTheme="majorHAnsi" w:hAnsiTheme="majorHAnsi"/>
          <w:highlight w:val="yellow"/>
        </w:rPr>
        <w:t>magnetic</w:t>
      </w:r>
      <w:r w:rsidRPr="00E8627C">
        <w:rPr>
          <w:rFonts w:asciiTheme="majorHAnsi" w:hAnsiTheme="majorHAnsi"/>
          <w:highlight w:val="yellow"/>
        </w:rPr>
        <w:t xml:space="preserve"> </w:t>
      </w:r>
      <w:r w:rsidR="00AA744A" w:rsidRPr="00E8627C">
        <w:rPr>
          <w:rFonts w:asciiTheme="majorHAnsi" w:hAnsiTheme="majorHAnsi"/>
          <w:highlight w:val="yellow"/>
        </w:rPr>
        <w:t>rack</w:t>
      </w:r>
      <w:r w:rsidR="001C00C9" w:rsidRPr="00E8627C">
        <w:rPr>
          <w:rFonts w:asciiTheme="majorHAnsi" w:hAnsiTheme="majorHAnsi"/>
          <w:highlight w:val="yellow"/>
        </w:rPr>
        <w:t xml:space="preserve"> </w:t>
      </w:r>
      <w:r w:rsidRPr="00E8627C">
        <w:rPr>
          <w:rFonts w:asciiTheme="majorHAnsi" w:hAnsiTheme="majorHAnsi"/>
          <w:highlight w:val="yellow"/>
        </w:rPr>
        <w:t xml:space="preserve">and </w:t>
      </w:r>
      <w:r w:rsidR="0010473D" w:rsidRPr="00E8627C">
        <w:rPr>
          <w:rFonts w:asciiTheme="majorHAnsi" w:hAnsiTheme="majorHAnsi"/>
          <w:highlight w:val="yellow"/>
        </w:rPr>
        <w:t>wait for 2 min before removing t</w:t>
      </w:r>
      <w:r w:rsidR="00FA40FF" w:rsidRPr="00E8627C">
        <w:rPr>
          <w:rFonts w:asciiTheme="majorHAnsi" w:hAnsiTheme="majorHAnsi"/>
          <w:highlight w:val="yellow"/>
        </w:rPr>
        <w:t>he old 1</w:t>
      </w:r>
      <w:r w:rsidR="00823688" w:rsidRPr="00E8627C">
        <w:rPr>
          <w:rFonts w:asciiTheme="majorHAnsi" w:hAnsiTheme="majorHAnsi"/>
          <w:highlight w:val="yellow"/>
        </w:rPr>
        <w:t xml:space="preserve"> </w:t>
      </w:r>
      <w:r w:rsidR="00FA40FF" w:rsidRPr="00E8627C">
        <w:rPr>
          <w:rFonts w:asciiTheme="majorHAnsi" w:hAnsiTheme="majorHAnsi"/>
          <w:highlight w:val="yellow"/>
        </w:rPr>
        <w:t>M NaOH solution</w:t>
      </w:r>
      <w:r w:rsidR="006E67B4" w:rsidRPr="00E8627C">
        <w:rPr>
          <w:rFonts w:asciiTheme="majorHAnsi" w:hAnsiTheme="majorHAnsi"/>
          <w:highlight w:val="yellow"/>
        </w:rPr>
        <w:t>. R</w:t>
      </w:r>
      <w:r w:rsidR="00FA40FF" w:rsidRPr="00E8627C">
        <w:rPr>
          <w:rFonts w:asciiTheme="majorHAnsi" w:hAnsiTheme="majorHAnsi"/>
          <w:highlight w:val="yellow"/>
        </w:rPr>
        <w:t>eplace it</w:t>
      </w:r>
      <w:r w:rsidR="0010473D" w:rsidRPr="00E8627C">
        <w:rPr>
          <w:rFonts w:asciiTheme="majorHAnsi" w:hAnsiTheme="majorHAnsi"/>
          <w:highlight w:val="yellow"/>
        </w:rPr>
        <w:t xml:space="preserve"> with </w:t>
      </w:r>
      <w:r w:rsidR="0017759E" w:rsidRPr="00E8627C">
        <w:rPr>
          <w:rFonts w:asciiTheme="majorHAnsi" w:hAnsiTheme="majorHAnsi"/>
          <w:highlight w:val="yellow"/>
        </w:rPr>
        <w:t>fresh NaOH</w:t>
      </w:r>
      <w:r w:rsidR="001C00C9" w:rsidRPr="00E8627C">
        <w:rPr>
          <w:rFonts w:asciiTheme="majorHAnsi" w:hAnsiTheme="majorHAnsi"/>
          <w:highlight w:val="yellow"/>
        </w:rPr>
        <w:t xml:space="preserve"> solution</w:t>
      </w:r>
      <w:r w:rsidR="00FA40FF" w:rsidRPr="00E8627C">
        <w:rPr>
          <w:rFonts w:asciiTheme="majorHAnsi" w:hAnsiTheme="majorHAnsi"/>
          <w:highlight w:val="yellow"/>
        </w:rPr>
        <w:t>.</w:t>
      </w:r>
      <w:r w:rsidRPr="00E8627C">
        <w:rPr>
          <w:rFonts w:asciiTheme="majorHAnsi" w:hAnsiTheme="majorHAnsi"/>
          <w:highlight w:val="yellow"/>
        </w:rPr>
        <w:t xml:space="preserve"> </w:t>
      </w:r>
    </w:p>
    <w:p w14:paraId="134C1695" w14:textId="77777777" w:rsidR="00823688" w:rsidRPr="00E8627C" w:rsidRDefault="00823688" w:rsidP="006047E2">
      <w:pPr>
        <w:pBdr>
          <w:top w:val="nil"/>
          <w:left w:val="nil"/>
          <w:bottom w:val="nil"/>
          <w:right w:val="nil"/>
          <w:between w:val="nil"/>
        </w:pBdr>
        <w:contextualSpacing/>
        <w:jc w:val="both"/>
        <w:rPr>
          <w:rFonts w:asciiTheme="majorHAnsi" w:hAnsiTheme="majorHAnsi"/>
          <w:highlight w:val="yellow"/>
        </w:rPr>
      </w:pPr>
    </w:p>
    <w:p w14:paraId="7AC9C4E7" w14:textId="3E397946" w:rsidR="00AA744A" w:rsidRPr="00E8627C" w:rsidRDefault="00AA744A" w:rsidP="00C96D2F">
      <w:pPr>
        <w:pStyle w:val="ListParagraph"/>
        <w:numPr>
          <w:ilvl w:val="1"/>
          <w:numId w:val="2"/>
        </w:numPr>
        <w:pBdr>
          <w:top w:val="nil"/>
          <w:left w:val="nil"/>
          <w:bottom w:val="nil"/>
          <w:right w:val="nil"/>
          <w:between w:val="nil"/>
        </w:pBdr>
        <w:ind w:left="0" w:firstLine="0"/>
        <w:jc w:val="both"/>
        <w:rPr>
          <w:rFonts w:asciiTheme="majorHAnsi" w:hAnsiTheme="majorHAnsi"/>
          <w:highlight w:val="yellow"/>
        </w:rPr>
      </w:pPr>
      <w:r w:rsidRPr="00E8627C">
        <w:rPr>
          <w:rFonts w:asciiTheme="majorHAnsi" w:hAnsiTheme="majorHAnsi"/>
          <w:highlight w:val="yellow"/>
        </w:rPr>
        <w:t>Sonicate</w:t>
      </w:r>
      <w:r w:rsidR="00AC415E" w:rsidRPr="00E8627C">
        <w:rPr>
          <w:rFonts w:asciiTheme="majorHAnsi" w:hAnsiTheme="majorHAnsi"/>
          <w:highlight w:val="yellow"/>
        </w:rPr>
        <w:t xml:space="preserve"> </w:t>
      </w:r>
      <w:r w:rsidR="0005350F" w:rsidRPr="00E8627C">
        <w:rPr>
          <w:rFonts w:asciiTheme="majorHAnsi" w:hAnsiTheme="majorHAnsi"/>
          <w:highlight w:val="yellow"/>
        </w:rPr>
        <w:t xml:space="preserve">the </w:t>
      </w:r>
      <w:r w:rsidR="00FA40FF" w:rsidRPr="00E8627C">
        <w:rPr>
          <w:rFonts w:asciiTheme="majorHAnsi" w:hAnsiTheme="majorHAnsi"/>
          <w:highlight w:val="yellow"/>
        </w:rPr>
        <w:t>2 mL tube contain</w:t>
      </w:r>
      <w:r w:rsidR="002F2A9A" w:rsidRPr="00E8627C">
        <w:rPr>
          <w:rFonts w:asciiTheme="majorHAnsi" w:hAnsiTheme="majorHAnsi"/>
          <w:highlight w:val="yellow"/>
        </w:rPr>
        <w:t>ing</w:t>
      </w:r>
      <w:r w:rsidR="00FA40FF" w:rsidRPr="00E8627C">
        <w:rPr>
          <w:rFonts w:asciiTheme="majorHAnsi" w:hAnsiTheme="majorHAnsi"/>
          <w:highlight w:val="yellow"/>
        </w:rPr>
        <w:t xml:space="preserve"> the NWs </w:t>
      </w:r>
      <w:r w:rsidR="00AC415E" w:rsidRPr="00E8627C">
        <w:rPr>
          <w:rFonts w:asciiTheme="majorHAnsi" w:hAnsiTheme="majorHAnsi"/>
          <w:highlight w:val="yellow"/>
        </w:rPr>
        <w:t xml:space="preserve">for 30 </w:t>
      </w:r>
      <w:r w:rsidR="00823688" w:rsidRPr="00E8627C">
        <w:rPr>
          <w:rFonts w:asciiTheme="majorHAnsi" w:hAnsiTheme="majorHAnsi" w:cstheme="majorHAnsi"/>
          <w:highlight w:val="yellow"/>
        </w:rPr>
        <w:t>s</w:t>
      </w:r>
      <w:r w:rsidR="0005350F" w:rsidRPr="00E8627C">
        <w:rPr>
          <w:rFonts w:asciiTheme="majorHAnsi" w:hAnsiTheme="majorHAnsi"/>
          <w:highlight w:val="yellow"/>
        </w:rPr>
        <w:t xml:space="preserve"> and leave it for </w:t>
      </w:r>
      <w:r w:rsidR="0005350F" w:rsidRPr="00E8627C">
        <w:rPr>
          <w:rFonts w:asciiTheme="majorHAnsi" w:hAnsiTheme="majorHAnsi" w:cstheme="majorHAnsi"/>
          <w:highlight w:val="yellow"/>
        </w:rPr>
        <w:t>1</w:t>
      </w:r>
      <w:r w:rsidR="00823688" w:rsidRPr="00E8627C">
        <w:rPr>
          <w:rFonts w:asciiTheme="majorHAnsi" w:hAnsiTheme="majorHAnsi" w:cstheme="majorHAnsi"/>
          <w:highlight w:val="yellow"/>
        </w:rPr>
        <w:t xml:space="preserve"> </w:t>
      </w:r>
      <w:r w:rsidR="0005350F" w:rsidRPr="00E8627C">
        <w:rPr>
          <w:rFonts w:asciiTheme="majorHAnsi" w:hAnsiTheme="majorHAnsi" w:cstheme="majorHAnsi"/>
          <w:highlight w:val="yellow"/>
        </w:rPr>
        <w:t>h</w:t>
      </w:r>
      <w:r w:rsidR="0005350F" w:rsidRPr="00E8627C">
        <w:rPr>
          <w:rFonts w:asciiTheme="majorHAnsi" w:hAnsiTheme="majorHAnsi"/>
          <w:highlight w:val="yellow"/>
        </w:rPr>
        <w:t xml:space="preserve"> </w:t>
      </w:r>
      <w:r w:rsidR="00EB6B2C" w:rsidRPr="00E8627C">
        <w:rPr>
          <w:rFonts w:asciiTheme="majorHAnsi" w:hAnsiTheme="majorHAnsi"/>
          <w:highlight w:val="yellow"/>
        </w:rPr>
        <w:t>inside a</w:t>
      </w:r>
      <w:r w:rsidR="0005350F" w:rsidRPr="00E8627C">
        <w:rPr>
          <w:rFonts w:asciiTheme="majorHAnsi" w:hAnsiTheme="majorHAnsi"/>
          <w:highlight w:val="yellow"/>
        </w:rPr>
        <w:t xml:space="preserve"> chemical fume hood.</w:t>
      </w:r>
    </w:p>
    <w:p w14:paraId="40039348" w14:textId="77777777" w:rsidR="00823688" w:rsidRPr="00E8627C" w:rsidRDefault="00823688" w:rsidP="006047E2">
      <w:pPr>
        <w:pBdr>
          <w:top w:val="nil"/>
          <w:left w:val="nil"/>
          <w:bottom w:val="nil"/>
          <w:right w:val="nil"/>
          <w:between w:val="nil"/>
        </w:pBdr>
        <w:contextualSpacing/>
        <w:jc w:val="both"/>
        <w:rPr>
          <w:rFonts w:asciiTheme="majorHAnsi" w:hAnsiTheme="majorHAnsi"/>
          <w:highlight w:val="yellow"/>
        </w:rPr>
      </w:pPr>
    </w:p>
    <w:p w14:paraId="2993D5A5" w14:textId="05AEDC1B" w:rsidR="00460310" w:rsidRPr="00E8627C" w:rsidRDefault="00AA744A" w:rsidP="00C96D2F">
      <w:pPr>
        <w:pStyle w:val="ListParagraph"/>
        <w:numPr>
          <w:ilvl w:val="1"/>
          <w:numId w:val="2"/>
        </w:numPr>
        <w:pBdr>
          <w:top w:val="nil"/>
          <w:left w:val="nil"/>
          <w:bottom w:val="nil"/>
          <w:right w:val="nil"/>
          <w:between w:val="nil"/>
        </w:pBdr>
        <w:ind w:left="0" w:firstLine="0"/>
        <w:jc w:val="both"/>
        <w:rPr>
          <w:rFonts w:asciiTheme="majorHAnsi" w:hAnsiTheme="majorHAnsi"/>
          <w:highlight w:val="yellow"/>
        </w:rPr>
      </w:pPr>
      <w:r w:rsidRPr="00E8627C">
        <w:rPr>
          <w:rFonts w:asciiTheme="majorHAnsi" w:hAnsiTheme="majorHAnsi"/>
          <w:highlight w:val="yellow"/>
        </w:rPr>
        <w:t>R</w:t>
      </w:r>
      <w:r w:rsidR="00AC415E" w:rsidRPr="00E8627C">
        <w:rPr>
          <w:rFonts w:asciiTheme="majorHAnsi" w:hAnsiTheme="majorHAnsi"/>
          <w:highlight w:val="yellow"/>
        </w:rPr>
        <w:t xml:space="preserve">epeat </w:t>
      </w:r>
      <w:r w:rsidR="00460310" w:rsidRPr="00E8627C">
        <w:rPr>
          <w:rFonts w:asciiTheme="majorHAnsi" w:hAnsiTheme="majorHAnsi" w:cstheme="majorHAnsi"/>
          <w:highlight w:val="yellow"/>
        </w:rPr>
        <w:t>step</w:t>
      </w:r>
      <w:r w:rsidR="006047E2" w:rsidRPr="00E8627C">
        <w:rPr>
          <w:rFonts w:asciiTheme="majorHAnsi" w:hAnsiTheme="majorHAnsi" w:cstheme="majorHAnsi"/>
          <w:highlight w:val="yellow"/>
        </w:rPr>
        <w:t>s</w:t>
      </w:r>
      <w:r w:rsidR="00460310" w:rsidRPr="00E8627C">
        <w:rPr>
          <w:rFonts w:asciiTheme="majorHAnsi" w:hAnsiTheme="majorHAnsi"/>
          <w:highlight w:val="yellow"/>
        </w:rPr>
        <w:t xml:space="preserve"> 1.</w:t>
      </w:r>
      <w:r w:rsidR="006047E2" w:rsidRPr="00E8627C">
        <w:rPr>
          <w:rFonts w:asciiTheme="majorHAnsi" w:hAnsiTheme="majorHAnsi"/>
          <w:highlight w:val="yellow"/>
        </w:rPr>
        <w:t>5</w:t>
      </w:r>
      <w:r w:rsidR="006047E2" w:rsidRPr="00E8627C">
        <w:rPr>
          <w:rFonts w:asciiTheme="majorHAnsi" w:hAnsiTheme="majorHAnsi" w:cstheme="majorHAnsi"/>
          <w:highlight w:val="yellow"/>
        </w:rPr>
        <w:t>-</w:t>
      </w:r>
      <w:r w:rsidR="00460310" w:rsidRPr="00E8627C">
        <w:rPr>
          <w:rFonts w:asciiTheme="majorHAnsi" w:hAnsiTheme="majorHAnsi"/>
          <w:highlight w:val="yellow"/>
        </w:rPr>
        <w:t>1.6</w:t>
      </w:r>
      <w:r w:rsidR="0005350F" w:rsidRPr="00E8627C">
        <w:rPr>
          <w:rFonts w:asciiTheme="majorHAnsi" w:hAnsiTheme="majorHAnsi"/>
          <w:highlight w:val="yellow"/>
        </w:rPr>
        <w:t xml:space="preserve"> </w:t>
      </w:r>
      <w:r w:rsidR="00EB6B2C" w:rsidRPr="00E8627C">
        <w:rPr>
          <w:rFonts w:asciiTheme="majorHAnsi" w:hAnsiTheme="majorHAnsi"/>
          <w:highlight w:val="yellow"/>
        </w:rPr>
        <w:t xml:space="preserve">at least </w:t>
      </w:r>
      <w:r w:rsidR="00460310" w:rsidRPr="00E8627C">
        <w:rPr>
          <w:rFonts w:asciiTheme="majorHAnsi" w:hAnsiTheme="majorHAnsi"/>
          <w:highlight w:val="yellow"/>
        </w:rPr>
        <w:t>four</w:t>
      </w:r>
      <w:r w:rsidR="00AC415E" w:rsidRPr="00E8627C">
        <w:rPr>
          <w:rFonts w:asciiTheme="majorHAnsi" w:hAnsiTheme="majorHAnsi"/>
          <w:highlight w:val="yellow"/>
        </w:rPr>
        <w:t xml:space="preserve"> times.</w:t>
      </w:r>
    </w:p>
    <w:p w14:paraId="534433BE" w14:textId="77777777" w:rsidR="00823688" w:rsidRPr="00E8627C" w:rsidRDefault="00823688" w:rsidP="006047E2">
      <w:pPr>
        <w:pBdr>
          <w:top w:val="nil"/>
          <w:left w:val="nil"/>
          <w:bottom w:val="nil"/>
          <w:right w:val="nil"/>
          <w:between w:val="nil"/>
        </w:pBdr>
        <w:contextualSpacing/>
        <w:jc w:val="both"/>
        <w:rPr>
          <w:rFonts w:asciiTheme="majorHAnsi" w:hAnsiTheme="majorHAnsi"/>
          <w:highlight w:val="yellow"/>
        </w:rPr>
      </w:pPr>
    </w:p>
    <w:p w14:paraId="2777DB02" w14:textId="203E9B54" w:rsidR="00460310" w:rsidRPr="00E8627C" w:rsidRDefault="00460310" w:rsidP="00C96D2F">
      <w:pPr>
        <w:pStyle w:val="ListParagraph"/>
        <w:numPr>
          <w:ilvl w:val="1"/>
          <w:numId w:val="2"/>
        </w:numPr>
        <w:pBdr>
          <w:top w:val="nil"/>
          <w:left w:val="nil"/>
          <w:bottom w:val="nil"/>
          <w:right w:val="nil"/>
          <w:between w:val="nil"/>
        </w:pBdr>
        <w:ind w:left="0" w:firstLine="0"/>
        <w:jc w:val="both"/>
        <w:rPr>
          <w:rFonts w:asciiTheme="majorHAnsi" w:hAnsiTheme="majorHAnsi"/>
          <w:highlight w:val="yellow"/>
        </w:rPr>
      </w:pPr>
      <w:r w:rsidRPr="00E8627C">
        <w:rPr>
          <w:rFonts w:asciiTheme="majorHAnsi" w:hAnsiTheme="majorHAnsi"/>
          <w:highlight w:val="yellow"/>
        </w:rPr>
        <w:t xml:space="preserve">Wash the </w:t>
      </w:r>
      <w:r w:rsidR="00A36DDF" w:rsidRPr="00E8627C">
        <w:rPr>
          <w:rFonts w:asciiTheme="majorHAnsi" w:hAnsiTheme="majorHAnsi"/>
          <w:highlight w:val="yellow"/>
        </w:rPr>
        <w:t xml:space="preserve">NWs </w:t>
      </w:r>
      <w:r w:rsidRPr="00E8627C">
        <w:rPr>
          <w:rFonts w:asciiTheme="majorHAnsi" w:hAnsiTheme="majorHAnsi"/>
          <w:highlight w:val="yellow"/>
        </w:rPr>
        <w:t xml:space="preserve">by placing the </w:t>
      </w:r>
      <w:r w:rsidR="00FA40FF" w:rsidRPr="00E8627C">
        <w:rPr>
          <w:rFonts w:asciiTheme="majorHAnsi" w:hAnsiTheme="majorHAnsi"/>
          <w:highlight w:val="yellow"/>
        </w:rPr>
        <w:t xml:space="preserve">2 mL tube </w:t>
      </w:r>
      <w:r w:rsidRPr="00E8627C">
        <w:rPr>
          <w:rFonts w:asciiTheme="majorHAnsi" w:hAnsiTheme="majorHAnsi"/>
          <w:highlight w:val="yellow"/>
        </w:rPr>
        <w:t>in the magnetic rack and</w:t>
      </w:r>
      <w:r w:rsidR="00FA40FF" w:rsidRPr="00E8627C">
        <w:rPr>
          <w:rFonts w:asciiTheme="majorHAnsi" w:hAnsiTheme="majorHAnsi"/>
          <w:highlight w:val="yellow"/>
        </w:rPr>
        <w:t xml:space="preserve"> wait for 2 min</w:t>
      </w:r>
      <w:r w:rsidRPr="00E8627C">
        <w:rPr>
          <w:rFonts w:asciiTheme="majorHAnsi" w:hAnsiTheme="majorHAnsi"/>
          <w:highlight w:val="yellow"/>
        </w:rPr>
        <w:t>.</w:t>
      </w:r>
    </w:p>
    <w:p w14:paraId="01FEDB51" w14:textId="77777777" w:rsidR="00823688" w:rsidRPr="00E8627C" w:rsidRDefault="00823688" w:rsidP="006047E2">
      <w:pPr>
        <w:pBdr>
          <w:top w:val="nil"/>
          <w:left w:val="nil"/>
          <w:bottom w:val="nil"/>
          <w:right w:val="nil"/>
          <w:between w:val="nil"/>
        </w:pBdr>
        <w:contextualSpacing/>
        <w:jc w:val="both"/>
        <w:rPr>
          <w:rFonts w:asciiTheme="majorHAnsi" w:hAnsiTheme="majorHAnsi"/>
          <w:highlight w:val="yellow"/>
        </w:rPr>
      </w:pPr>
    </w:p>
    <w:p w14:paraId="40B93AD7" w14:textId="44907314" w:rsidR="001C00C9" w:rsidRPr="00E8627C" w:rsidRDefault="00FA40FF" w:rsidP="00C96D2F">
      <w:pPr>
        <w:pStyle w:val="ListParagraph"/>
        <w:numPr>
          <w:ilvl w:val="1"/>
          <w:numId w:val="2"/>
        </w:numPr>
        <w:pBdr>
          <w:top w:val="nil"/>
          <w:left w:val="nil"/>
          <w:bottom w:val="nil"/>
          <w:right w:val="nil"/>
          <w:between w:val="nil"/>
        </w:pBdr>
        <w:ind w:left="0" w:firstLine="0"/>
        <w:jc w:val="both"/>
        <w:rPr>
          <w:rFonts w:asciiTheme="majorHAnsi" w:hAnsiTheme="majorHAnsi"/>
          <w:highlight w:val="yellow"/>
        </w:rPr>
      </w:pPr>
      <w:r w:rsidRPr="00E8627C">
        <w:rPr>
          <w:rFonts w:asciiTheme="majorHAnsi" w:hAnsiTheme="majorHAnsi"/>
          <w:highlight w:val="yellow"/>
        </w:rPr>
        <w:t xml:space="preserve">Discard the NaOH solution and replace it </w:t>
      </w:r>
      <w:r w:rsidR="002F2A9A" w:rsidRPr="00E8627C">
        <w:rPr>
          <w:rFonts w:asciiTheme="majorHAnsi" w:hAnsiTheme="majorHAnsi"/>
          <w:highlight w:val="yellow"/>
        </w:rPr>
        <w:t>with</w:t>
      </w:r>
      <w:r w:rsidRPr="00E8627C">
        <w:rPr>
          <w:rFonts w:asciiTheme="majorHAnsi" w:hAnsiTheme="majorHAnsi"/>
          <w:highlight w:val="yellow"/>
        </w:rPr>
        <w:t xml:space="preserve"> 1 mL </w:t>
      </w:r>
      <w:r w:rsidR="00823688" w:rsidRPr="00E8627C">
        <w:rPr>
          <w:rFonts w:asciiTheme="majorHAnsi" w:hAnsiTheme="majorHAnsi"/>
          <w:highlight w:val="yellow"/>
        </w:rPr>
        <w:t xml:space="preserve">of </w:t>
      </w:r>
      <w:r w:rsidRPr="00E8627C">
        <w:rPr>
          <w:rFonts w:asciiTheme="majorHAnsi" w:hAnsiTheme="majorHAnsi"/>
          <w:highlight w:val="yellow"/>
        </w:rPr>
        <w:t>absolute ethanol</w:t>
      </w:r>
      <w:r w:rsidR="001C00C9" w:rsidRPr="00E8627C">
        <w:rPr>
          <w:rFonts w:asciiTheme="majorHAnsi" w:hAnsiTheme="majorHAnsi"/>
          <w:highlight w:val="yellow"/>
        </w:rPr>
        <w:t>.</w:t>
      </w:r>
    </w:p>
    <w:p w14:paraId="3816AE2F" w14:textId="77777777" w:rsidR="00823688" w:rsidRPr="00E8627C" w:rsidRDefault="00823688" w:rsidP="006047E2">
      <w:pPr>
        <w:pBdr>
          <w:top w:val="nil"/>
          <w:left w:val="nil"/>
          <w:bottom w:val="nil"/>
          <w:right w:val="nil"/>
          <w:between w:val="nil"/>
        </w:pBdr>
        <w:contextualSpacing/>
        <w:jc w:val="both"/>
        <w:rPr>
          <w:rFonts w:asciiTheme="majorHAnsi" w:hAnsiTheme="majorHAnsi"/>
          <w:highlight w:val="yellow"/>
        </w:rPr>
      </w:pPr>
    </w:p>
    <w:p w14:paraId="3C199AD1" w14:textId="1CD99CBE" w:rsidR="00460310" w:rsidRPr="00E8627C" w:rsidRDefault="00FA40FF" w:rsidP="00C96D2F">
      <w:pPr>
        <w:pStyle w:val="ListParagraph"/>
        <w:numPr>
          <w:ilvl w:val="1"/>
          <w:numId w:val="2"/>
        </w:numPr>
        <w:pBdr>
          <w:top w:val="nil"/>
          <w:left w:val="nil"/>
          <w:bottom w:val="nil"/>
          <w:right w:val="nil"/>
          <w:between w:val="nil"/>
        </w:pBdr>
        <w:ind w:left="0" w:firstLine="0"/>
        <w:jc w:val="both"/>
        <w:rPr>
          <w:rFonts w:asciiTheme="majorHAnsi" w:hAnsiTheme="majorHAnsi"/>
          <w:highlight w:val="yellow"/>
        </w:rPr>
      </w:pPr>
      <w:r w:rsidRPr="00E8627C">
        <w:rPr>
          <w:rFonts w:asciiTheme="majorHAnsi" w:hAnsiTheme="majorHAnsi"/>
          <w:highlight w:val="yellow"/>
        </w:rPr>
        <w:t xml:space="preserve"> </w:t>
      </w:r>
      <w:r w:rsidR="001C00C9" w:rsidRPr="00E8627C">
        <w:rPr>
          <w:rFonts w:asciiTheme="majorHAnsi" w:hAnsiTheme="majorHAnsi"/>
          <w:highlight w:val="yellow"/>
        </w:rPr>
        <w:t>S</w:t>
      </w:r>
      <w:r w:rsidRPr="00E8627C">
        <w:rPr>
          <w:rFonts w:asciiTheme="majorHAnsi" w:hAnsiTheme="majorHAnsi"/>
          <w:highlight w:val="yellow"/>
        </w:rPr>
        <w:t xml:space="preserve">onicate </w:t>
      </w:r>
      <w:r w:rsidR="001C00C9" w:rsidRPr="00E8627C">
        <w:rPr>
          <w:rFonts w:asciiTheme="majorHAnsi" w:hAnsiTheme="majorHAnsi"/>
          <w:highlight w:val="yellow"/>
        </w:rPr>
        <w:t xml:space="preserve">the tube </w:t>
      </w:r>
      <w:r w:rsidR="00460310" w:rsidRPr="00E8627C">
        <w:rPr>
          <w:rFonts w:asciiTheme="majorHAnsi" w:hAnsiTheme="majorHAnsi"/>
          <w:highlight w:val="yellow"/>
        </w:rPr>
        <w:t xml:space="preserve">for 30 </w:t>
      </w:r>
      <w:r w:rsidR="00823688" w:rsidRPr="00E8627C">
        <w:rPr>
          <w:rFonts w:asciiTheme="majorHAnsi" w:hAnsiTheme="majorHAnsi" w:cstheme="majorHAnsi"/>
          <w:highlight w:val="yellow"/>
        </w:rPr>
        <w:t>s</w:t>
      </w:r>
      <w:r w:rsidR="00460310" w:rsidRPr="00E8627C">
        <w:rPr>
          <w:rFonts w:asciiTheme="majorHAnsi" w:hAnsiTheme="majorHAnsi"/>
          <w:highlight w:val="yellow"/>
        </w:rPr>
        <w:t xml:space="preserve">. </w:t>
      </w:r>
    </w:p>
    <w:p w14:paraId="2770A1FE" w14:textId="77777777" w:rsidR="00823688" w:rsidRPr="00E8627C" w:rsidRDefault="00823688" w:rsidP="006047E2">
      <w:pPr>
        <w:pBdr>
          <w:top w:val="nil"/>
          <w:left w:val="nil"/>
          <w:bottom w:val="nil"/>
          <w:right w:val="nil"/>
          <w:between w:val="nil"/>
        </w:pBdr>
        <w:contextualSpacing/>
        <w:jc w:val="both"/>
        <w:rPr>
          <w:rFonts w:asciiTheme="majorHAnsi" w:hAnsiTheme="majorHAnsi"/>
          <w:highlight w:val="yellow"/>
        </w:rPr>
      </w:pPr>
    </w:p>
    <w:p w14:paraId="37B9B980" w14:textId="23B9B91E" w:rsidR="00823688" w:rsidRPr="00E8627C" w:rsidRDefault="00FA40FF" w:rsidP="00C96D2F">
      <w:pPr>
        <w:pStyle w:val="ListParagraph"/>
        <w:numPr>
          <w:ilvl w:val="1"/>
          <w:numId w:val="2"/>
        </w:numPr>
        <w:pBdr>
          <w:top w:val="nil"/>
          <w:left w:val="nil"/>
          <w:bottom w:val="nil"/>
          <w:right w:val="nil"/>
          <w:between w:val="nil"/>
        </w:pBdr>
        <w:ind w:left="0" w:firstLine="0"/>
        <w:jc w:val="both"/>
        <w:rPr>
          <w:rFonts w:asciiTheme="majorHAnsi" w:hAnsiTheme="majorHAnsi"/>
          <w:highlight w:val="yellow"/>
        </w:rPr>
      </w:pPr>
      <w:r w:rsidRPr="00E8627C">
        <w:rPr>
          <w:rFonts w:asciiTheme="majorHAnsi" w:hAnsiTheme="majorHAnsi"/>
          <w:highlight w:val="yellow"/>
        </w:rPr>
        <w:t>Place the 2 mL tube in the magnetic rack and wait 2 min.</w:t>
      </w:r>
    </w:p>
    <w:p w14:paraId="686CF047" w14:textId="77777777" w:rsidR="00823688" w:rsidRPr="00E8627C" w:rsidRDefault="00823688" w:rsidP="006047E2">
      <w:pPr>
        <w:pStyle w:val="ListParagraph"/>
        <w:pBdr>
          <w:top w:val="nil"/>
          <w:left w:val="nil"/>
          <w:bottom w:val="nil"/>
          <w:right w:val="nil"/>
          <w:between w:val="nil"/>
        </w:pBdr>
        <w:ind w:left="0"/>
        <w:jc w:val="both"/>
        <w:rPr>
          <w:rFonts w:asciiTheme="majorHAnsi" w:hAnsiTheme="majorHAnsi"/>
          <w:highlight w:val="yellow"/>
        </w:rPr>
      </w:pPr>
    </w:p>
    <w:p w14:paraId="51E6DDDE" w14:textId="47E3E0D6" w:rsidR="005A0155" w:rsidRPr="00E8627C" w:rsidRDefault="005A0155" w:rsidP="00C96D2F">
      <w:pPr>
        <w:pStyle w:val="ListParagraph"/>
        <w:numPr>
          <w:ilvl w:val="1"/>
          <w:numId w:val="2"/>
        </w:numPr>
        <w:pBdr>
          <w:top w:val="nil"/>
          <w:left w:val="nil"/>
          <w:bottom w:val="nil"/>
          <w:right w:val="nil"/>
          <w:between w:val="nil"/>
        </w:pBdr>
        <w:ind w:left="0" w:firstLine="0"/>
        <w:jc w:val="both"/>
        <w:rPr>
          <w:rFonts w:asciiTheme="majorHAnsi" w:hAnsiTheme="majorHAnsi"/>
          <w:highlight w:val="yellow"/>
        </w:rPr>
      </w:pPr>
      <w:r w:rsidRPr="00E8627C">
        <w:rPr>
          <w:rFonts w:asciiTheme="majorHAnsi" w:hAnsiTheme="majorHAnsi"/>
          <w:highlight w:val="yellow"/>
        </w:rPr>
        <w:t xml:space="preserve">Discard the old absolute ethanol solution and replace it </w:t>
      </w:r>
      <w:r w:rsidR="002F2A9A" w:rsidRPr="00E8627C">
        <w:rPr>
          <w:rFonts w:asciiTheme="majorHAnsi" w:hAnsiTheme="majorHAnsi"/>
          <w:highlight w:val="yellow"/>
        </w:rPr>
        <w:t>with</w:t>
      </w:r>
      <w:r w:rsidRPr="00E8627C">
        <w:rPr>
          <w:rFonts w:asciiTheme="majorHAnsi" w:hAnsiTheme="majorHAnsi"/>
          <w:highlight w:val="yellow"/>
        </w:rPr>
        <w:t xml:space="preserve"> 1 mL </w:t>
      </w:r>
      <w:r w:rsidR="00823688" w:rsidRPr="00E8627C">
        <w:rPr>
          <w:rFonts w:asciiTheme="majorHAnsi" w:hAnsiTheme="majorHAnsi"/>
          <w:highlight w:val="yellow"/>
        </w:rPr>
        <w:t xml:space="preserve">of </w:t>
      </w:r>
      <w:r w:rsidRPr="00E8627C">
        <w:rPr>
          <w:rFonts w:asciiTheme="majorHAnsi" w:hAnsiTheme="majorHAnsi"/>
          <w:highlight w:val="yellow"/>
        </w:rPr>
        <w:t xml:space="preserve">fresh absolute ethanol and sonicate for 30 </w:t>
      </w:r>
      <w:r w:rsidR="00823688" w:rsidRPr="00E8627C">
        <w:rPr>
          <w:rFonts w:asciiTheme="majorHAnsi" w:hAnsiTheme="majorHAnsi" w:cstheme="majorHAnsi"/>
          <w:highlight w:val="yellow"/>
        </w:rPr>
        <w:t>s</w:t>
      </w:r>
      <w:r w:rsidRPr="00E8627C">
        <w:rPr>
          <w:rFonts w:asciiTheme="majorHAnsi" w:hAnsiTheme="majorHAnsi"/>
          <w:highlight w:val="yellow"/>
        </w:rPr>
        <w:t xml:space="preserve">. </w:t>
      </w:r>
    </w:p>
    <w:p w14:paraId="410D3466" w14:textId="77777777" w:rsidR="00823688" w:rsidRPr="00E8627C" w:rsidRDefault="00823688" w:rsidP="006047E2">
      <w:pPr>
        <w:pBdr>
          <w:top w:val="nil"/>
          <w:left w:val="nil"/>
          <w:bottom w:val="nil"/>
          <w:right w:val="nil"/>
          <w:between w:val="nil"/>
        </w:pBdr>
        <w:contextualSpacing/>
        <w:jc w:val="both"/>
        <w:rPr>
          <w:rFonts w:asciiTheme="majorHAnsi" w:hAnsiTheme="majorHAnsi"/>
          <w:highlight w:val="yellow"/>
        </w:rPr>
      </w:pPr>
    </w:p>
    <w:p w14:paraId="17697E5F" w14:textId="08853AA5" w:rsidR="00FA40FF" w:rsidRPr="00E8627C" w:rsidRDefault="00460310" w:rsidP="00C96D2F">
      <w:pPr>
        <w:pStyle w:val="ListParagraph"/>
        <w:numPr>
          <w:ilvl w:val="1"/>
          <w:numId w:val="2"/>
        </w:numPr>
        <w:pBdr>
          <w:top w:val="nil"/>
          <w:left w:val="nil"/>
          <w:bottom w:val="nil"/>
          <w:right w:val="nil"/>
          <w:between w:val="nil"/>
        </w:pBdr>
        <w:ind w:left="0" w:firstLine="0"/>
        <w:jc w:val="both"/>
        <w:rPr>
          <w:rFonts w:asciiTheme="majorHAnsi" w:hAnsiTheme="majorHAnsi"/>
          <w:highlight w:val="yellow"/>
        </w:rPr>
      </w:pPr>
      <w:r w:rsidRPr="00E8627C">
        <w:rPr>
          <w:rFonts w:asciiTheme="majorHAnsi" w:hAnsiTheme="majorHAnsi"/>
          <w:highlight w:val="yellow"/>
        </w:rPr>
        <w:t>Repeat step 1.</w:t>
      </w:r>
      <w:r w:rsidR="005A0155" w:rsidRPr="00E8627C">
        <w:rPr>
          <w:rFonts w:asciiTheme="majorHAnsi" w:hAnsiTheme="majorHAnsi"/>
          <w:highlight w:val="yellow"/>
        </w:rPr>
        <w:t>1</w:t>
      </w:r>
      <w:r w:rsidR="001C00C9" w:rsidRPr="00E8627C">
        <w:rPr>
          <w:rFonts w:asciiTheme="majorHAnsi" w:hAnsiTheme="majorHAnsi"/>
          <w:highlight w:val="yellow"/>
        </w:rPr>
        <w:t>1</w:t>
      </w:r>
      <w:r w:rsidR="005A0155" w:rsidRPr="00E8627C">
        <w:rPr>
          <w:rFonts w:asciiTheme="majorHAnsi" w:hAnsiTheme="majorHAnsi"/>
          <w:highlight w:val="yellow"/>
        </w:rPr>
        <w:t xml:space="preserve"> </w:t>
      </w:r>
      <w:r w:rsidRPr="00E8627C">
        <w:rPr>
          <w:rFonts w:asciiTheme="majorHAnsi" w:hAnsiTheme="majorHAnsi"/>
          <w:highlight w:val="yellow"/>
        </w:rPr>
        <w:t xml:space="preserve">and </w:t>
      </w:r>
      <w:r w:rsidR="0005350F" w:rsidRPr="00E8627C">
        <w:rPr>
          <w:rFonts w:asciiTheme="majorHAnsi" w:hAnsiTheme="majorHAnsi"/>
          <w:highlight w:val="yellow"/>
        </w:rPr>
        <w:t>1.</w:t>
      </w:r>
      <w:r w:rsidR="005A0155" w:rsidRPr="00E8627C">
        <w:rPr>
          <w:rFonts w:asciiTheme="majorHAnsi" w:hAnsiTheme="majorHAnsi"/>
          <w:highlight w:val="yellow"/>
        </w:rPr>
        <w:t>1</w:t>
      </w:r>
      <w:r w:rsidR="001C00C9" w:rsidRPr="00E8627C">
        <w:rPr>
          <w:rFonts w:asciiTheme="majorHAnsi" w:hAnsiTheme="majorHAnsi"/>
          <w:highlight w:val="yellow"/>
        </w:rPr>
        <w:t>2</w:t>
      </w:r>
      <w:r w:rsidR="005A0155" w:rsidRPr="00E8627C">
        <w:rPr>
          <w:rFonts w:asciiTheme="majorHAnsi" w:hAnsiTheme="majorHAnsi"/>
          <w:highlight w:val="yellow"/>
        </w:rPr>
        <w:t xml:space="preserve"> </w:t>
      </w:r>
      <w:r w:rsidR="0005350F" w:rsidRPr="00E8627C">
        <w:rPr>
          <w:rFonts w:asciiTheme="majorHAnsi" w:hAnsiTheme="majorHAnsi"/>
          <w:highlight w:val="yellow"/>
        </w:rPr>
        <w:t xml:space="preserve">for </w:t>
      </w:r>
      <w:r w:rsidR="00EB6B2C" w:rsidRPr="00E8627C">
        <w:rPr>
          <w:rFonts w:asciiTheme="majorHAnsi" w:hAnsiTheme="majorHAnsi"/>
          <w:highlight w:val="yellow"/>
        </w:rPr>
        <w:t xml:space="preserve">at least </w:t>
      </w:r>
      <w:r w:rsidRPr="00E8627C">
        <w:rPr>
          <w:rFonts w:asciiTheme="majorHAnsi" w:hAnsiTheme="majorHAnsi"/>
          <w:highlight w:val="yellow"/>
        </w:rPr>
        <w:t>four times</w:t>
      </w:r>
      <w:r w:rsidR="00FA40FF" w:rsidRPr="00E8627C">
        <w:rPr>
          <w:rFonts w:asciiTheme="majorHAnsi" w:hAnsiTheme="majorHAnsi"/>
          <w:highlight w:val="yellow"/>
        </w:rPr>
        <w:t>.</w:t>
      </w:r>
    </w:p>
    <w:p w14:paraId="7A276FD4" w14:textId="77777777" w:rsidR="00823688" w:rsidRPr="006E67B4" w:rsidRDefault="00823688" w:rsidP="006047E2">
      <w:pPr>
        <w:pBdr>
          <w:top w:val="nil"/>
          <w:left w:val="nil"/>
          <w:bottom w:val="nil"/>
          <w:right w:val="nil"/>
          <w:between w:val="nil"/>
        </w:pBdr>
        <w:contextualSpacing/>
        <w:jc w:val="both"/>
        <w:rPr>
          <w:rFonts w:asciiTheme="majorHAnsi" w:hAnsiTheme="majorHAnsi"/>
        </w:rPr>
      </w:pPr>
    </w:p>
    <w:p w14:paraId="3D551B84" w14:textId="30C3379B" w:rsidR="0005350F" w:rsidRPr="00C96D2F" w:rsidRDefault="00FA40FF" w:rsidP="00C96D2F">
      <w:pPr>
        <w:pStyle w:val="ListParagraph"/>
        <w:numPr>
          <w:ilvl w:val="1"/>
          <w:numId w:val="2"/>
        </w:numPr>
        <w:pBdr>
          <w:top w:val="nil"/>
          <w:left w:val="nil"/>
          <w:bottom w:val="nil"/>
          <w:right w:val="nil"/>
          <w:between w:val="nil"/>
        </w:pBdr>
        <w:ind w:left="0" w:firstLine="0"/>
        <w:jc w:val="both"/>
        <w:rPr>
          <w:rFonts w:asciiTheme="majorHAnsi" w:hAnsiTheme="majorHAnsi"/>
        </w:rPr>
      </w:pPr>
      <w:r w:rsidRPr="00C96D2F">
        <w:rPr>
          <w:rFonts w:asciiTheme="majorHAnsi" w:hAnsiTheme="majorHAnsi"/>
        </w:rPr>
        <w:t xml:space="preserve"> Keep the NWs in 1 mL </w:t>
      </w:r>
      <w:r w:rsidR="00823688" w:rsidRPr="006E67B4">
        <w:rPr>
          <w:rFonts w:asciiTheme="majorHAnsi" w:hAnsiTheme="majorHAnsi"/>
        </w:rPr>
        <w:t xml:space="preserve">of </w:t>
      </w:r>
      <w:r w:rsidRPr="00C96D2F">
        <w:rPr>
          <w:rFonts w:asciiTheme="majorHAnsi" w:hAnsiTheme="majorHAnsi"/>
        </w:rPr>
        <w:t>absolute ethanol</w:t>
      </w:r>
      <w:r w:rsidR="001C00C9" w:rsidRPr="00C96D2F">
        <w:rPr>
          <w:rFonts w:asciiTheme="majorHAnsi" w:hAnsiTheme="majorHAnsi"/>
        </w:rPr>
        <w:t xml:space="preserve"> at room temperature until </w:t>
      </w:r>
      <w:r w:rsidR="002F2A9A" w:rsidRPr="00C96D2F">
        <w:rPr>
          <w:rFonts w:asciiTheme="majorHAnsi" w:hAnsiTheme="majorHAnsi"/>
        </w:rPr>
        <w:t>they are</w:t>
      </w:r>
      <w:r w:rsidR="001C00C9" w:rsidRPr="00C96D2F">
        <w:rPr>
          <w:rFonts w:asciiTheme="majorHAnsi" w:hAnsiTheme="majorHAnsi"/>
        </w:rPr>
        <w:t xml:space="preserve"> need</w:t>
      </w:r>
      <w:r w:rsidR="002F2A9A" w:rsidRPr="00C96D2F">
        <w:rPr>
          <w:rFonts w:asciiTheme="majorHAnsi" w:hAnsiTheme="majorHAnsi"/>
        </w:rPr>
        <w:t>ed</w:t>
      </w:r>
      <w:r w:rsidRPr="00C96D2F">
        <w:rPr>
          <w:rFonts w:asciiTheme="majorHAnsi" w:hAnsiTheme="majorHAnsi"/>
        </w:rPr>
        <w:t>.</w:t>
      </w:r>
    </w:p>
    <w:p w14:paraId="408ECD10" w14:textId="77777777" w:rsidR="00823688" w:rsidRPr="006E67B4" w:rsidRDefault="00823688" w:rsidP="006047E2">
      <w:pPr>
        <w:pBdr>
          <w:top w:val="nil"/>
          <w:left w:val="nil"/>
          <w:bottom w:val="nil"/>
          <w:right w:val="nil"/>
          <w:between w:val="nil"/>
        </w:pBdr>
        <w:contextualSpacing/>
        <w:jc w:val="both"/>
        <w:rPr>
          <w:rFonts w:asciiTheme="majorHAnsi" w:hAnsiTheme="majorHAnsi"/>
        </w:rPr>
      </w:pPr>
    </w:p>
    <w:p w14:paraId="050D7DC2" w14:textId="7DC63179" w:rsidR="007000ED" w:rsidRPr="00C96D2F" w:rsidRDefault="00EB6B2C" w:rsidP="00C96D2F">
      <w:pPr>
        <w:pStyle w:val="ListParagraph"/>
        <w:numPr>
          <w:ilvl w:val="1"/>
          <w:numId w:val="2"/>
        </w:numPr>
        <w:pBdr>
          <w:top w:val="nil"/>
          <w:left w:val="nil"/>
          <w:bottom w:val="nil"/>
          <w:right w:val="nil"/>
          <w:between w:val="nil"/>
        </w:pBdr>
        <w:ind w:left="0" w:firstLine="0"/>
        <w:jc w:val="both"/>
        <w:rPr>
          <w:rFonts w:asciiTheme="majorHAnsi" w:hAnsiTheme="majorHAnsi"/>
        </w:rPr>
      </w:pPr>
      <w:r w:rsidRPr="00C96D2F">
        <w:rPr>
          <w:rFonts w:asciiTheme="majorHAnsi" w:hAnsiTheme="majorHAnsi"/>
        </w:rPr>
        <w:t xml:space="preserve">Measure </w:t>
      </w:r>
      <w:r w:rsidR="0005350F" w:rsidRPr="00C96D2F">
        <w:rPr>
          <w:rFonts w:asciiTheme="majorHAnsi" w:hAnsiTheme="majorHAnsi"/>
        </w:rPr>
        <w:t xml:space="preserve">the concentration of </w:t>
      </w:r>
      <w:r w:rsidRPr="00C96D2F">
        <w:rPr>
          <w:rFonts w:asciiTheme="majorHAnsi" w:hAnsiTheme="majorHAnsi"/>
        </w:rPr>
        <w:t xml:space="preserve">iron and hence </w:t>
      </w:r>
      <w:r w:rsidR="0005350F" w:rsidRPr="00C96D2F">
        <w:rPr>
          <w:rFonts w:asciiTheme="majorHAnsi" w:hAnsiTheme="majorHAnsi"/>
        </w:rPr>
        <w:t xml:space="preserve">the </w:t>
      </w:r>
      <w:r w:rsidR="00A36DDF" w:rsidRPr="00C96D2F">
        <w:rPr>
          <w:rFonts w:asciiTheme="majorHAnsi" w:hAnsiTheme="majorHAnsi"/>
        </w:rPr>
        <w:t>NWs</w:t>
      </w:r>
      <w:r w:rsidR="001C00C9" w:rsidRPr="00C96D2F">
        <w:rPr>
          <w:rFonts w:asciiTheme="majorHAnsi" w:hAnsiTheme="majorHAnsi"/>
        </w:rPr>
        <w:t xml:space="preserve"> </w:t>
      </w:r>
      <w:r w:rsidRPr="00C96D2F">
        <w:rPr>
          <w:rFonts w:asciiTheme="majorHAnsi" w:hAnsiTheme="majorHAnsi"/>
        </w:rPr>
        <w:t xml:space="preserve">by using </w:t>
      </w:r>
      <w:r w:rsidR="006047E2">
        <w:rPr>
          <w:rFonts w:asciiTheme="majorHAnsi" w:hAnsiTheme="majorHAnsi"/>
        </w:rPr>
        <w:t>i</w:t>
      </w:r>
      <w:r w:rsidR="00460310" w:rsidRPr="006E67B4">
        <w:rPr>
          <w:rFonts w:asciiTheme="majorHAnsi" w:hAnsiTheme="majorHAnsi"/>
        </w:rPr>
        <w:t>nductively</w:t>
      </w:r>
      <w:r w:rsidR="00460310" w:rsidRPr="00C96D2F">
        <w:rPr>
          <w:rFonts w:asciiTheme="majorHAnsi" w:hAnsiTheme="majorHAnsi"/>
        </w:rPr>
        <w:t xml:space="preserve"> coupled </w:t>
      </w:r>
      <w:r w:rsidR="006047E2" w:rsidRPr="00C96D2F">
        <w:rPr>
          <w:rFonts w:asciiTheme="majorHAnsi" w:hAnsiTheme="majorHAnsi"/>
        </w:rPr>
        <w:t xml:space="preserve">plasma </w:t>
      </w:r>
      <w:r w:rsidR="006047E2" w:rsidRPr="006E67B4">
        <w:rPr>
          <w:rFonts w:asciiTheme="majorHAnsi" w:hAnsiTheme="majorHAnsi"/>
        </w:rPr>
        <w:t>mass spectromet</w:t>
      </w:r>
      <w:r w:rsidR="006047E2">
        <w:rPr>
          <w:rFonts w:asciiTheme="majorHAnsi" w:hAnsiTheme="majorHAnsi"/>
        </w:rPr>
        <w:t xml:space="preserve">ry </w:t>
      </w:r>
      <w:r w:rsidR="00460310" w:rsidRPr="00C96D2F">
        <w:rPr>
          <w:rFonts w:asciiTheme="majorHAnsi" w:hAnsiTheme="majorHAnsi"/>
        </w:rPr>
        <w:t>(</w:t>
      </w:r>
      <w:r w:rsidR="00AC415E" w:rsidRPr="00C96D2F">
        <w:rPr>
          <w:rFonts w:asciiTheme="majorHAnsi" w:hAnsiTheme="majorHAnsi"/>
        </w:rPr>
        <w:t>ICP</w:t>
      </w:r>
      <w:r w:rsidR="0096685E" w:rsidRPr="00C96D2F">
        <w:rPr>
          <w:rFonts w:asciiTheme="majorHAnsi" w:hAnsiTheme="majorHAnsi"/>
        </w:rPr>
        <w:t>-MS</w:t>
      </w:r>
      <w:r w:rsidR="00460310" w:rsidRPr="00C96D2F">
        <w:rPr>
          <w:rFonts w:asciiTheme="majorHAnsi" w:hAnsiTheme="majorHAnsi"/>
        </w:rPr>
        <w:t>)</w:t>
      </w:r>
      <w:r w:rsidR="00BA22D9" w:rsidRPr="00C96D2F">
        <w:rPr>
          <w:rFonts w:asciiTheme="majorHAnsi" w:hAnsiTheme="majorHAnsi"/>
        </w:rPr>
        <w:t>.</w:t>
      </w:r>
      <w:r w:rsidR="00AC415E" w:rsidRPr="00C96D2F">
        <w:rPr>
          <w:rFonts w:asciiTheme="majorHAnsi" w:hAnsiTheme="majorHAnsi"/>
        </w:rPr>
        <w:t xml:space="preserve"> </w:t>
      </w:r>
    </w:p>
    <w:p w14:paraId="42B41591" w14:textId="77777777" w:rsidR="00154576" w:rsidRPr="00C96D2F" w:rsidRDefault="00154576" w:rsidP="006047E2">
      <w:pPr>
        <w:pBdr>
          <w:top w:val="nil"/>
          <w:left w:val="nil"/>
          <w:bottom w:val="nil"/>
          <w:right w:val="nil"/>
          <w:between w:val="nil"/>
        </w:pBdr>
        <w:contextualSpacing/>
        <w:jc w:val="both"/>
        <w:rPr>
          <w:rFonts w:asciiTheme="majorHAnsi" w:hAnsiTheme="majorHAnsi"/>
        </w:rPr>
      </w:pPr>
    </w:p>
    <w:p w14:paraId="55E3EC04" w14:textId="3764E0C6" w:rsidR="00E062F2" w:rsidRPr="00C96D2F" w:rsidRDefault="00B64ADE" w:rsidP="00C96D2F">
      <w:pPr>
        <w:pBdr>
          <w:top w:val="nil"/>
          <w:left w:val="nil"/>
          <w:bottom w:val="nil"/>
          <w:right w:val="nil"/>
          <w:between w:val="nil"/>
        </w:pBdr>
        <w:contextualSpacing/>
        <w:jc w:val="both"/>
        <w:rPr>
          <w:rFonts w:asciiTheme="majorHAnsi" w:hAnsiTheme="majorHAnsi"/>
        </w:rPr>
      </w:pPr>
      <w:r w:rsidRPr="00C96D2F">
        <w:rPr>
          <w:rFonts w:asciiTheme="majorHAnsi" w:hAnsiTheme="majorHAnsi"/>
        </w:rPr>
        <w:t>NOTE:</w:t>
      </w:r>
      <w:r w:rsidR="00BA22D9" w:rsidRPr="00C96D2F">
        <w:rPr>
          <w:rFonts w:asciiTheme="majorHAnsi" w:hAnsiTheme="majorHAnsi"/>
        </w:rPr>
        <w:t xml:space="preserve"> The protocol can be paused here.</w:t>
      </w:r>
      <w:r w:rsidR="0096685E" w:rsidRPr="00C96D2F">
        <w:rPr>
          <w:rFonts w:asciiTheme="majorHAnsi" w:hAnsiTheme="majorHAnsi"/>
        </w:rPr>
        <w:t xml:space="preserve"> </w:t>
      </w:r>
      <w:r w:rsidR="0084053B" w:rsidRPr="00C96D2F">
        <w:rPr>
          <w:rFonts w:asciiTheme="majorHAnsi" w:hAnsiTheme="majorHAnsi"/>
        </w:rPr>
        <w:t>However, f</w:t>
      </w:r>
      <w:r w:rsidR="0096685E" w:rsidRPr="00C96D2F">
        <w:rPr>
          <w:rFonts w:asciiTheme="majorHAnsi" w:hAnsiTheme="majorHAnsi"/>
        </w:rPr>
        <w:t xml:space="preserve">or </w:t>
      </w:r>
      <w:r w:rsidR="0084053B" w:rsidRPr="00C96D2F">
        <w:rPr>
          <w:rFonts w:asciiTheme="majorHAnsi" w:hAnsiTheme="majorHAnsi"/>
        </w:rPr>
        <w:t>long-time</w:t>
      </w:r>
      <w:r w:rsidR="0096685E" w:rsidRPr="00C96D2F">
        <w:rPr>
          <w:rFonts w:asciiTheme="majorHAnsi" w:hAnsiTheme="majorHAnsi"/>
        </w:rPr>
        <w:t xml:space="preserve"> storage, do not release the NWs from the Al template until </w:t>
      </w:r>
      <w:r w:rsidR="006047E2">
        <w:rPr>
          <w:rFonts w:asciiTheme="majorHAnsi" w:hAnsiTheme="majorHAnsi"/>
        </w:rPr>
        <w:t>needed</w:t>
      </w:r>
      <w:r w:rsidR="0096685E" w:rsidRPr="006E67B4">
        <w:rPr>
          <w:rFonts w:asciiTheme="majorHAnsi" w:hAnsiTheme="majorHAnsi"/>
        </w:rPr>
        <w:t>.</w:t>
      </w:r>
      <w:r w:rsidR="00E062F2" w:rsidRPr="00C96D2F">
        <w:rPr>
          <w:rFonts w:asciiTheme="majorHAnsi" w:hAnsiTheme="majorHAnsi"/>
        </w:rPr>
        <w:t xml:space="preserve"> Keeping the released NWs precipitating in the ethanol for a long time without frequent sonication will create aggregations that will need </w:t>
      </w:r>
      <w:r w:rsidR="001C00C9" w:rsidRPr="00C96D2F">
        <w:rPr>
          <w:rFonts w:asciiTheme="majorHAnsi" w:hAnsiTheme="majorHAnsi"/>
        </w:rPr>
        <w:t>long</w:t>
      </w:r>
      <w:r w:rsidR="002F2A9A" w:rsidRPr="00C96D2F">
        <w:rPr>
          <w:rFonts w:asciiTheme="majorHAnsi" w:hAnsiTheme="majorHAnsi"/>
        </w:rPr>
        <w:t>er</w:t>
      </w:r>
      <w:r w:rsidR="001C00C9" w:rsidRPr="00C96D2F">
        <w:rPr>
          <w:rFonts w:asciiTheme="majorHAnsi" w:hAnsiTheme="majorHAnsi"/>
        </w:rPr>
        <w:t xml:space="preserve"> </w:t>
      </w:r>
      <w:r w:rsidR="00E062F2" w:rsidRPr="00C96D2F">
        <w:rPr>
          <w:rFonts w:asciiTheme="majorHAnsi" w:hAnsiTheme="majorHAnsi"/>
        </w:rPr>
        <w:t>time</w:t>
      </w:r>
      <w:r w:rsidR="002F2A9A" w:rsidRPr="00C96D2F">
        <w:rPr>
          <w:rFonts w:asciiTheme="majorHAnsi" w:hAnsiTheme="majorHAnsi"/>
        </w:rPr>
        <w:t>s</w:t>
      </w:r>
      <w:r w:rsidR="00E062F2" w:rsidRPr="00C96D2F">
        <w:rPr>
          <w:rFonts w:asciiTheme="majorHAnsi" w:hAnsiTheme="majorHAnsi"/>
        </w:rPr>
        <w:t xml:space="preserve"> </w:t>
      </w:r>
      <w:r w:rsidR="00D92B20" w:rsidRPr="00C96D2F">
        <w:rPr>
          <w:rFonts w:asciiTheme="majorHAnsi" w:hAnsiTheme="majorHAnsi"/>
        </w:rPr>
        <w:t xml:space="preserve">of sonication </w:t>
      </w:r>
      <w:r w:rsidR="00E062F2" w:rsidRPr="00C96D2F">
        <w:rPr>
          <w:rFonts w:asciiTheme="majorHAnsi" w:hAnsiTheme="majorHAnsi"/>
        </w:rPr>
        <w:t>to be separated</w:t>
      </w:r>
      <w:r w:rsidR="001C00C9" w:rsidRPr="00C96D2F">
        <w:rPr>
          <w:rFonts w:asciiTheme="majorHAnsi" w:hAnsiTheme="majorHAnsi"/>
        </w:rPr>
        <w:t>.</w:t>
      </w:r>
    </w:p>
    <w:p w14:paraId="5DB28A58" w14:textId="77777777" w:rsidR="00A65238" w:rsidRPr="00C96D2F" w:rsidRDefault="00A65238" w:rsidP="00C96D2F">
      <w:pPr>
        <w:pBdr>
          <w:top w:val="nil"/>
          <w:left w:val="nil"/>
          <w:bottom w:val="nil"/>
          <w:right w:val="nil"/>
          <w:between w:val="nil"/>
        </w:pBdr>
        <w:contextualSpacing/>
        <w:jc w:val="both"/>
        <w:rPr>
          <w:rFonts w:asciiTheme="majorHAnsi" w:hAnsiTheme="majorHAnsi"/>
        </w:rPr>
      </w:pPr>
    </w:p>
    <w:p w14:paraId="25723ACC" w14:textId="77777777" w:rsidR="00A65238" w:rsidRPr="00E8627C" w:rsidRDefault="00201FCB" w:rsidP="00C96D2F">
      <w:pPr>
        <w:numPr>
          <w:ilvl w:val="0"/>
          <w:numId w:val="2"/>
        </w:numPr>
        <w:pBdr>
          <w:top w:val="nil"/>
          <w:left w:val="nil"/>
          <w:bottom w:val="nil"/>
          <w:right w:val="nil"/>
          <w:between w:val="nil"/>
        </w:pBdr>
        <w:ind w:left="0" w:firstLine="0"/>
        <w:contextualSpacing/>
        <w:jc w:val="both"/>
        <w:rPr>
          <w:rFonts w:asciiTheme="majorHAnsi" w:hAnsiTheme="majorHAnsi"/>
          <w:b/>
          <w:highlight w:val="yellow"/>
        </w:rPr>
      </w:pPr>
      <w:r w:rsidRPr="00E8627C">
        <w:rPr>
          <w:rFonts w:asciiTheme="majorHAnsi" w:hAnsiTheme="majorHAnsi"/>
          <w:b/>
          <w:highlight w:val="yellow"/>
        </w:rPr>
        <w:t>Coating the nanowires with APTES</w:t>
      </w:r>
    </w:p>
    <w:p w14:paraId="1EED754C" w14:textId="77777777" w:rsidR="00D92B20" w:rsidRPr="006E67B4" w:rsidRDefault="00D92B20" w:rsidP="006047E2">
      <w:pPr>
        <w:pStyle w:val="ListParagraph"/>
        <w:pBdr>
          <w:top w:val="nil"/>
          <w:left w:val="nil"/>
          <w:bottom w:val="nil"/>
          <w:right w:val="nil"/>
          <w:between w:val="nil"/>
        </w:pBdr>
        <w:ind w:left="0"/>
        <w:jc w:val="both"/>
        <w:rPr>
          <w:rFonts w:asciiTheme="majorHAnsi" w:hAnsiTheme="majorHAnsi" w:cstheme="majorHAnsi"/>
        </w:rPr>
      </w:pPr>
    </w:p>
    <w:p w14:paraId="16B99923" w14:textId="0FF9D8C5" w:rsidR="00D92B20" w:rsidRPr="00C96D2F" w:rsidRDefault="00B64ADE" w:rsidP="00C96D2F">
      <w:pPr>
        <w:pStyle w:val="ListParagraph"/>
        <w:ind w:left="0"/>
        <w:jc w:val="both"/>
        <w:rPr>
          <w:rFonts w:asciiTheme="majorHAnsi" w:hAnsiTheme="majorHAnsi"/>
        </w:rPr>
      </w:pPr>
      <w:r w:rsidRPr="00C96D2F">
        <w:rPr>
          <w:rFonts w:asciiTheme="majorHAnsi" w:hAnsiTheme="majorHAnsi"/>
        </w:rPr>
        <w:t>NOTE:</w:t>
      </w:r>
      <w:r w:rsidR="00D92B20" w:rsidRPr="00C96D2F">
        <w:rPr>
          <w:rFonts w:asciiTheme="majorHAnsi" w:hAnsiTheme="majorHAnsi"/>
        </w:rPr>
        <w:t xml:space="preserve"> In this protocol</w:t>
      </w:r>
      <w:r w:rsidR="006047E2">
        <w:rPr>
          <w:rFonts w:asciiTheme="majorHAnsi" w:hAnsiTheme="majorHAnsi" w:cstheme="majorHAnsi"/>
        </w:rPr>
        <w:t>,</w:t>
      </w:r>
      <w:r w:rsidR="00D92B20" w:rsidRPr="00C96D2F">
        <w:rPr>
          <w:rFonts w:asciiTheme="majorHAnsi" w:hAnsiTheme="majorHAnsi"/>
        </w:rPr>
        <w:t xml:space="preserve"> 100 µL of APTES solution (density</w:t>
      </w:r>
      <w:r w:rsidR="00823688" w:rsidRPr="006E67B4">
        <w:rPr>
          <w:rFonts w:asciiTheme="majorHAnsi" w:hAnsiTheme="majorHAnsi" w:cstheme="majorHAnsi"/>
        </w:rPr>
        <w:t xml:space="preserve"> of</w:t>
      </w:r>
      <w:r w:rsidR="00D92B20" w:rsidRPr="00C96D2F">
        <w:rPr>
          <w:rFonts w:asciiTheme="majorHAnsi" w:hAnsiTheme="majorHAnsi"/>
        </w:rPr>
        <w:t xml:space="preserve"> 0.946 g/mL</w:t>
      </w:r>
      <w:r w:rsidR="00837D0B" w:rsidRPr="00C96D2F">
        <w:rPr>
          <w:rFonts w:asciiTheme="majorHAnsi" w:hAnsiTheme="majorHAnsi"/>
        </w:rPr>
        <w:fldChar w:fldCharType="begin"/>
      </w:r>
      <w:r w:rsidR="00837D0B" w:rsidRPr="00C96D2F">
        <w:rPr>
          <w:rFonts w:asciiTheme="majorHAnsi" w:hAnsiTheme="majorHAnsi"/>
        </w:rPr>
        <w:instrText xml:space="preserve"> ADDIN EN.CITE &lt;EndNote&gt;&lt;Cite&gt;&lt;Author&gt;Merck&lt;/Author&gt;&lt;Year&gt;2020&lt;/Year&gt;&lt;RecNum&gt;337&lt;/RecNum&gt;&lt;DisplayText&gt;&lt;style face="superscript"&gt;61&lt;/style&gt;&lt;/DisplayText&gt;&lt;record&gt;&lt;rec-number&gt;337&lt;/rec-number&gt;&lt;foreign-keys&gt;&lt;key app="EN" db-id="p5t590vt0ftwtjez5pg5vzaswfsw20srwpes" timestamp="1591467616"&gt;337&lt;/key&gt;&lt;/foreign-keys&gt;&lt;ref-type name="Web Page"&gt;12&lt;/ref-type&gt;&lt;contributors&gt;&lt;authors&gt;&lt;author&gt;Merck&lt;/author&gt;&lt;/authors&gt;&lt;/contributors&gt;&lt;titles&gt;&lt;title&gt;(3-Aminopropyl)triethoxysilane&lt;/title&gt;&lt;/titles&gt;&lt;dates&gt;&lt;year&gt;2020&lt;/year&gt;&lt;/dates&gt;&lt;urls&gt;&lt;related-urls&gt;&lt;url&gt;https://www.sigmaaldrich.com/catalog/product/aldrich/440140?lang=en&amp;amp;region=SA&lt;/url&gt;&lt;/related-urls&gt;&lt;/urls&gt;&lt;/record&gt;&lt;/Cite&gt;&lt;/EndNote&gt;</w:instrText>
      </w:r>
      <w:r w:rsidR="00837D0B" w:rsidRPr="00C96D2F">
        <w:rPr>
          <w:rFonts w:asciiTheme="majorHAnsi" w:hAnsiTheme="majorHAnsi"/>
        </w:rPr>
        <w:fldChar w:fldCharType="separate"/>
      </w:r>
      <w:r w:rsidR="00837D0B" w:rsidRPr="00C96D2F">
        <w:rPr>
          <w:rFonts w:asciiTheme="majorHAnsi" w:hAnsiTheme="majorHAnsi"/>
          <w:vertAlign w:val="superscript"/>
        </w:rPr>
        <w:t>61</w:t>
      </w:r>
      <w:r w:rsidR="00837D0B" w:rsidRPr="00C96D2F">
        <w:rPr>
          <w:rFonts w:asciiTheme="majorHAnsi" w:hAnsiTheme="majorHAnsi"/>
        </w:rPr>
        <w:fldChar w:fldCharType="end"/>
      </w:r>
      <w:r w:rsidR="00D92B20" w:rsidRPr="00C96D2F">
        <w:rPr>
          <w:rFonts w:asciiTheme="majorHAnsi" w:hAnsiTheme="majorHAnsi"/>
        </w:rPr>
        <w:t>) is enough to coat 1.</w:t>
      </w:r>
      <w:r w:rsidR="00D92B20" w:rsidRPr="006E67B4">
        <w:rPr>
          <w:rFonts w:asciiTheme="majorHAnsi" w:hAnsiTheme="majorHAnsi" w:cstheme="minorHAnsi"/>
        </w:rPr>
        <w:t>6</w:t>
      </w:r>
      <w:r w:rsidR="00823688" w:rsidRPr="006E67B4">
        <w:rPr>
          <w:rFonts w:asciiTheme="majorHAnsi" w:hAnsiTheme="majorHAnsi"/>
        </w:rPr>
        <w:t xml:space="preserve"> x 10</w:t>
      </w:r>
      <w:r w:rsidR="00D92B20" w:rsidRPr="006E67B4">
        <w:rPr>
          <w:rFonts w:asciiTheme="majorHAnsi" w:hAnsiTheme="majorHAnsi" w:cstheme="minorHAnsi"/>
          <w:vertAlign w:val="superscript"/>
        </w:rPr>
        <w:t>7</w:t>
      </w:r>
      <w:r w:rsidR="00D92B20" w:rsidRPr="006E67B4">
        <w:rPr>
          <w:rFonts w:asciiTheme="majorHAnsi" w:hAnsiTheme="majorHAnsi" w:cstheme="minorHAnsi"/>
        </w:rPr>
        <w:t xml:space="preserve"> m</w:t>
      </w:r>
      <w:r w:rsidR="00D92B20" w:rsidRPr="006E67B4">
        <w:rPr>
          <w:rFonts w:asciiTheme="majorHAnsi" w:hAnsiTheme="majorHAnsi" w:cstheme="minorHAnsi"/>
          <w:vertAlign w:val="superscript"/>
        </w:rPr>
        <w:t>2</w:t>
      </w:r>
      <w:r w:rsidR="00D92B20" w:rsidRPr="00C96D2F">
        <w:rPr>
          <w:rFonts w:asciiTheme="majorHAnsi" w:hAnsiTheme="majorHAnsi"/>
        </w:rPr>
        <w:t xml:space="preserve">/g of NWs. If there is a change in the ratio or the mass of the nanomaterial, the APTES volume should be adjusted accordingly. </w:t>
      </w:r>
    </w:p>
    <w:p w14:paraId="55AF6B91" w14:textId="77777777" w:rsidR="00D92B20" w:rsidRPr="00C96D2F" w:rsidRDefault="00D92B20" w:rsidP="00C96D2F">
      <w:pPr>
        <w:pStyle w:val="ListParagraph"/>
        <w:pBdr>
          <w:top w:val="nil"/>
          <w:left w:val="nil"/>
          <w:bottom w:val="nil"/>
          <w:right w:val="nil"/>
          <w:between w:val="nil"/>
        </w:pBdr>
        <w:ind w:left="0"/>
        <w:jc w:val="both"/>
        <w:rPr>
          <w:rFonts w:asciiTheme="majorHAnsi" w:hAnsiTheme="majorHAnsi"/>
        </w:rPr>
      </w:pPr>
    </w:p>
    <w:p w14:paraId="5B6E317A" w14:textId="7EFDB1DD" w:rsidR="00823688" w:rsidRPr="00E8627C" w:rsidRDefault="00201FCB" w:rsidP="006047E2">
      <w:pPr>
        <w:pStyle w:val="ListParagraph"/>
        <w:numPr>
          <w:ilvl w:val="1"/>
          <w:numId w:val="2"/>
        </w:numPr>
        <w:pBdr>
          <w:top w:val="nil"/>
          <w:left w:val="nil"/>
          <w:bottom w:val="nil"/>
          <w:right w:val="nil"/>
          <w:between w:val="nil"/>
        </w:pBdr>
        <w:ind w:left="0" w:firstLine="0"/>
        <w:jc w:val="both"/>
        <w:rPr>
          <w:rFonts w:asciiTheme="majorHAnsi" w:hAnsiTheme="majorHAnsi" w:cstheme="minorHAnsi"/>
          <w:highlight w:val="yellow"/>
        </w:rPr>
      </w:pPr>
      <w:r w:rsidRPr="00E8627C">
        <w:rPr>
          <w:rFonts w:asciiTheme="majorHAnsi" w:hAnsiTheme="majorHAnsi"/>
          <w:highlight w:val="yellow"/>
        </w:rPr>
        <w:t xml:space="preserve">Transfer the </w:t>
      </w:r>
      <w:r w:rsidR="00A36DDF" w:rsidRPr="00E8627C">
        <w:rPr>
          <w:rFonts w:asciiTheme="majorHAnsi" w:hAnsiTheme="majorHAnsi"/>
          <w:highlight w:val="yellow"/>
        </w:rPr>
        <w:t xml:space="preserve">NWs </w:t>
      </w:r>
      <w:r w:rsidR="00D92B20" w:rsidRPr="00E8627C">
        <w:rPr>
          <w:rFonts w:asciiTheme="majorHAnsi" w:hAnsiTheme="majorHAnsi"/>
          <w:highlight w:val="yellow"/>
        </w:rPr>
        <w:t>from step 1.14</w:t>
      </w:r>
      <w:r w:rsidR="00D14223" w:rsidRPr="00E8627C">
        <w:rPr>
          <w:rFonts w:asciiTheme="majorHAnsi" w:hAnsiTheme="majorHAnsi"/>
          <w:highlight w:val="yellow"/>
        </w:rPr>
        <w:t xml:space="preserve"> to </w:t>
      </w:r>
      <w:r w:rsidR="00335063" w:rsidRPr="00E8627C">
        <w:rPr>
          <w:rFonts w:asciiTheme="majorHAnsi" w:hAnsiTheme="majorHAnsi"/>
          <w:highlight w:val="yellow"/>
        </w:rPr>
        <w:t xml:space="preserve">a </w:t>
      </w:r>
      <w:r w:rsidR="00D14223" w:rsidRPr="00E8627C">
        <w:rPr>
          <w:rFonts w:asciiTheme="majorHAnsi" w:hAnsiTheme="majorHAnsi"/>
          <w:highlight w:val="yellow"/>
        </w:rPr>
        <w:t>5</w:t>
      </w:r>
      <w:r w:rsidR="00335063" w:rsidRPr="00E8627C">
        <w:rPr>
          <w:rFonts w:asciiTheme="majorHAnsi" w:hAnsiTheme="majorHAnsi"/>
          <w:highlight w:val="yellow"/>
        </w:rPr>
        <w:t xml:space="preserve"> </w:t>
      </w:r>
      <w:r w:rsidR="00D14223" w:rsidRPr="00E8627C">
        <w:rPr>
          <w:rFonts w:asciiTheme="majorHAnsi" w:hAnsiTheme="majorHAnsi"/>
          <w:highlight w:val="yellow"/>
        </w:rPr>
        <w:t>mL glass tube</w:t>
      </w:r>
      <w:r w:rsidR="001C00C9" w:rsidRPr="00E8627C">
        <w:rPr>
          <w:rFonts w:asciiTheme="majorHAnsi" w:hAnsiTheme="majorHAnsi"/>
          <w:highlight w:val="yellow"/>
        </w:rPr>
        <w:t xml:space="preserve"> using</w:t>
      </w:r>
      <w:r w:rsidR="002F2A9A" w:rsidRPr="00E8627C">
        <w:rPr>
          <w:rFonts w:asciiTheme="majorHAnsi" w:hAnsiTheme="majorHAnsi"/>
          <w:highlight w:val="yellow"/>
        </w:rPr>
        <w:t xml:space="preserve"> a</w:t>
      </w:r>
      <w:r w:rsidR="001C00C9" w:rsidRPr="00E8627C">
        <w:rPr>
          <w:rFonts w:asciiTheme="majorHAnsi" w:hAnsiTheme="majorHAnsi"/>
          <w:highlight w:val="yellow"/>
        </w:rPr>
        <w:t xml:space="preserve"> 1 mL pipette.</w:t>
      </w:r>
    </w:p>
    <w:p w14:paraId="338E1706" w14:textId="77777777" w:rsidR="00823688" w:rsidRPr="00C96D2F" w:rsidRDefault="00823688" w:rsidP="00C96D2F">
      <w:pPr>
        <w:pStyle w:val="ListParagraph"/>
        <w:pBdr>
          <w:top w:val="nil"/>
          <w:left w:val="nil"/>
          <w:bottom w:val="nil"/>
          <w:right w:val="nil"/>
          <w:between w:val="nil"/>
        </w:pBdr>
        <w:ind w:left="0"/>
        <w:jc w:val="both"/>
        <w:rPr>
          <w:rFonts w:asciiTheme="majorHAnsi" w:hAnsiTheme="majorHAnsi"/>
        </w:rPr>
      </w:pPr>
    </w:p>
    <w:p w14:paraId="14C2F003" w14:textId="17F65C2F" w:rsidR="00C455F5" w:rsidRPr="00C96D2F" w:rsidRDefault="00C455F5" w:rsidP="00C96D2F">
      <w:pPr>
        <w:pStyle w:val="ListParagraph"/>
        <w:numPr>
          <w:ilvl w:val="1"/>
          <w:numId w:val="2"/>
        </w:numPr>
        <w:pBdr>
          <w:top w:val="nil"/>
          <w:left w:val="nil"/>
          <w:bottom w:val="nil"/>
          <w:right w:val="nil"/>
          <w:between w:val="nil"/>
        </w:pBdr>
        <w:ind w:left="0" w:firstLine="0"/>
        <w:jc w:val="both"/>
        <w:rPr>
          <w:rFonts w:asciiTheme="majorHAnsi" w:hAnsiTheme="majorHAnsi"/>
        </w:rPr>
      </w:pPr>
      <w:r w:rsidRPr="00C96D2F">
        <w:rPr>
          <w:rFonts w:asciiTheme="majorHAnsi" w:hAnsiTheme="majorHAnsi"/>
        </w:rPr>
        <w:t xml:space="preserve">To collect any NWs left in the </w:t>
      </w:r>
      <w:r w:rsidR="00B01E0B" w:rsidRPr="00C96D2F">
        <w:rPr>
          <w:rFonts w:asciiTheme="majorHAnsi" w:hAnsiTheme="majorHAnsi"/>
        </w:rPr>
        <w:t xml:space="preserve">2 mL </w:t>
      </w:r>
      <w:r w:rsidRPr="00C96D2F">
        <w:rPr>
          <w:rFonts w:asciiTheme="majorHAnsi" w:hAnsiTheme="majorHAnsi"/>
        </w:rPr>
        <w:t xml:space="preserve">tube, wash the empty </w:t>
      </w:r>
      <w:r w:rsidR="00B01E0B" w:rsidRPr="00C96D2F">
        <w:rPr>
          <w:rFonts w:asciiTheme="majorHAnsi" w:hAnsiTheme="majorHAnsi"/>
        </w:rPr>
        <w:t xml:space="preserve">2 mL </w:t>
      </w:r>
      <w:r w:rsidRPr="00C96D2F">
        <w:rPr>
          <w:rFonts w:asciiTheme="majorHAnsi" w:hAnsiTheme="majorHAnsi"/>
        </w:rPr>
        <w:t>tube twice by adding 1 mL of absolute ethanol and transfer it to the 5 mL glass tube</w:t>
      </w:r>
      <w:r w:rsidR="001C00C9" w:rsidRPr="00C96D2F">
        <w:rPr>
          <w:rFonts w:asciiTheme="majorHAnsi" w:hAnsiTheme="majorHAnsi"/>
        </w:rPr>
        <w:t xml:space="preserve"> using </w:t>
      </w:r>
      <w:r w:rsidR="004F728A" w:rsidRPr="00C96D2F">
        <w:rPr>
          <w:rFonts w:asciiTheme="majorHAnsi" w:hAnsiTheme="majorHAnsi"/>
        </w:rPr>
        <w:t xml:space="preserve">a </w:t>
      </w:r>
      <w:r w:rsidR="001C00C9" w:rsidRPr="00C96D2F">
        <w:rPr>
          <w:rFonts w:asciiTheme="majorHAnsi" w:hAnsiTheme="majorHAnsi"/>
        </w:rPr>
        <w:t>1 mL pipette</w:t>
      </w:r>
      <w:r w:rsidRPr="00C96D2F">
        <w:rPr>
          <w:rFonts w:asciiTheme="majorHAnsi" w:hAnsiTheme="majorHAnsi"/>
        </w:rPr>
        <w:t xml:space="preserve">. </w:t>
      </w:r>
    </w:p>
    <w:p w14:paraId="613B423A" w14:textId="77777777" w:rsidR="00823688" w:rsidRPr="006E67B4" w:rsidRDefault="00823688" w:rsidP="006047E2">
      <w:pPr>
        <w:pStyle w:val="ListParagraph"/>
        <w:pBdr>
          <w:top w:val="nil"/>
          <w:left w:val="nil"/>
          <w:bottom w:val="nil"/>
          <w:right w:val="nil"/>
          <w:between w:val="nil"/>
        </w:pBdr>
        <w:ind w:left="0"/>
        <w:jc w:val="both"/>
        <w:rPr>
          <w:rFonts w:asciiTheme="majorHAnsi" w:hAnsiTheme="majorHAnsi"/>
        </w:rPr>
      </w:pPr>
    </w:p>
    <w:p w14:paraId="79CE709A" w14:textId="45BCF0A1" w:rsidR="001C00C9" w:rsidRPr="00E8627C" w:rsidRDefault="001C00C9" w:rsidP="00C96D2F">
      <w:pPr>
        <w:pStyle w:val="ListParagraph"/>
        <w:numPr>
          <w:ilvl w:val="1"/>
          <w:numId w:val="2"/>
        </w:numPr>
        <w:pBdr>
          <w:top w:val="nil"/>
          <w:left w:val="nil"/>
          <w:bottom w:val="nil"/>
          <w:right w:val="nil"/>
          <w:between w:val="nil"/>
        </w:pBdr>
        <w:ind w:left="0" w:firstLine="0"/>
        <w:jc w:val="both"/>
        <w:rPr>
          <w:rFonts w:asciiTheme="majorHAnsi" w:hAnsiTheme="majorHAnsi"/>
          <w:highlight w:val="yellow"/>
        </w:rPr>
      </w:pPr>
      <w:r w:rsidRPr="00E8627C">
        <w:rPr>
          <w:rFonts w:asciiTheme="majorHAnsi" w:hAnsiTheme="majorHAnsi"/>
          <w:highlight w:val="yellow"/>
        </w:rPr>
        <w:t xml:space="preserve">By using the pipette, take </w:t>
      </w:r>
      <w:r w:rsidR="00D92B20" w:rsidRPr="00E8627C">
        <w:rPr>
          <w:rFonts w:asciiTheme="majorHAnsi" w:hAnsiTheme="majorHAnsi"/>
          <w:highlight w:val="yellow"/>
        </w:rPr>
        <w:t>1</w:t>
      </w:r>
      <w:r w:rsidR="00C455F5" w:rsidRPr="00E8627C">
        <w:rPr>
          <w:rFonts w:asciiTheme="majorHAnsi" w:hAnsiTheme="majorHAnsi"/>
          <w:highlight w:val="yellow"/>
        </w:rPr>
        <w:t xml:space="preserve">00 µL </w:t>
      </w:r>
      <w:r w:rsidR="007676CB" w:rsidRPr="00E8627C">
        <w:rPr>
          <w:rFonts w:asciiTheme="majorHAnsi" w:hAnsiTheme="majorHAnsi"/>
          <w:highlight w:val="yellow"/>
        </w:rPr>
        <w:t xml:space="preserve">of </w:t>
      </w:r>
      <w:r w:rsidR="00C455F5" w:rsidRPr="00E8627C">
        <w:rPr>
          <w:rFonts w:asciiTheme="majorHAnsi" w:hAnsiTheme="majorHAnsi"/>
          <w:highlight w:val="yellow"/>
        </w:rPr>
        <w:t xml:space="preserve">APTES and add it </w:t>
      </w:r>
      <w:r w:rsidR="007676CB" w:rsidRPr="00E8627C">
        <w:rPr>
          <w:rFonts w:asciiTheme="majorHAnsi" w:hAnsiTheme="majorHAnsi"/>
          <w:highlight w:val="yellow"/>
        </w:rPr>
        <w:t xml:space="preserve">to </w:t>
      </w:r>
      <w:r w:rsidR="00C455F5" w:rsidRPr="00E8627C">
        <w:rPr>
          <w:rFonts w:asciiTheme="majorHAnsi" w:hAnsiTheme="majorHAnsi"/>
          <w:highlight w:val="yellow"/>
        </w:rPr>
        <w:t>the NW solution</w:t>
      </w:r>
      <w:r w:rsidRPr="00E8627C">
        <w:rPr>
          <w:rFonts w:asciiTheme="majorHAnsi" w:hAnsiTheme="majorHAnsi"/>
          <w:highlight w:val="yellow"/>
        </w:rPr>
        <w:t xml:space="preserve"> directly</w:t>
      </w:r>
      <w:r w:rsidR="00C455F5" w:rsidRPr="00E8627C">
        <w:rPr>
          <w:rFonts w:asciiTheme="majorHAnsi" w:hAnsiTheme="majorHAnsi"/>
          <w:highlight w:val="yellow"/>
        </w:rPr>
        <w:t>.</w:t>
      </w:r>
    </w:p>
    <w:p w14:paraId="1F3AEBDE" w14:textId="77777777" w:rsidR="00823688" w:rsidRPr="00E8627C" w:rsidRDefault="00823688" w:rsidP="006047E2">
      <w:pPr>
        <w:pStyle w:val="ListParagraph"/>
        <w:pBdr>
          <w:top w:val="nil"/>
          <w:left w:val="nil"/>
          <w:bottom w:val="nil"/>
          <w:right w:val="nil"/>
          <w:between w:val="nil"/>
        </w:pBdr>
        <w:ind w:left="0"/>
        <w:jc w:val="both"/>
        <w:rPr>
          <w:rFonts w:asciiTheme="majorHAnsi" w:hAnsiTheme="majorHAnsi"/>
          <w:highlight w:val="yellow"/>
        </w:rPr>
      </w:pPr>
    </w:p>
    <w:p w14:paraId="1C723AE9" w14:textId="7C68205C" w:rsidR="00C455F5" w:rsidRPr="00E8627C" w:rsidRDefault="00C455F5" w:rsidP="00C96D2F">
      <w:pPr>
        <w:pStyle w:val="ListParagraph"/>
        <w:numPr>
          <w:ilvl w:val="1"/>
          <w:numId w:val="2"/>
        </w:numPr>
        <w:pBdr>
          <w:top w:val="nil"/>
          <w:left w:val="nil"/>
          <w:bottom w:val="nil"/>
          <w:right w:val="nil"/>
          <w:between w:val="nil"/>
        </w:pBdr>
        <w:ind w:left="0" w:firstLine="0"/>
        <w:jc w:val="both"/>
        <w:rPr>
          <w:rFonts w:asciiTheme="majorHAnsi" w:hAnsiTheme="majorHAnsi"/>
          <w:highlight w:val="yellow"/>
        </w:rPr>
      </w:pPr>
      <w:r w:rsidRPr="00E8627C">
        <w:rPr>
          <w:rFonts w:asciiTheme="majorHAnsi" w:hAnsiTheme="majorHAnsi"/>
          <w:highlight w:val="yellow"/>
        </w:rPr>
        <w:t>Vortex the 5 mL glass tube</w:t>
      </w:r>
      <w:r w:rsidRPr="00E8627C" w:rsidDel="00C455F5">
        <w:rPr>
          <w:rFonts w:asciiTheme="majorHAnsi" w:hAnsiTheme="majorHAnsi"/>
          <w:highlight w:val="yellow"/>
        </w:rPr>
        <w:t xml:space="preserve"> </w:t>
      </w:r>
      <w:r w:rsidRPr="00E8627C">
        <w:rPr>
          <w:rFonts w:asciiTheme="majorHAnsi" w:hAnsiTheme="majorHAnsi"/>
          <w:highlight w:val="yellow"/>
        </w:rPr>
        <w:t xml:space="preserve">for </w:t>
      </w:r>
      <w:r w:rsidR="00995951" w:rsidRPr="00E8627C">
        <w:rPr>
          <w:rFonts w:asciiTheme="majorHAnsi" w:hAnsiTheme="majorHAnsi"/>
          <w:highlight w:val="yellow"/>
        </w:rPr>
        <w:t>10</w:t>
      </w:r>
      <w:r w:rsidRPr="00E8627C">
        <w:rPr>
          <w:rFonts w:asciiTheme="majorHAnsi" w:hAnsiTheme="majorHAnsi"/>
          <w:highlight w:val="yellow"/>
        </w:rPr>
        <w:t xml:space="preserve"> </w:t>
      </w:r>
      <w:r w:rsidR="00823688" w:rsidRPr="00E8627C">
        <w:rPr>
          <w:rFonts w:asciiTheme="majorHAnsi" w:hAnsiTheme="majorHAnsi" w:cstheme="minorHAnsi"/>
          <w:highlight w:val="yellow"/>
        </w:rPr>
        <w:t>s</w:t>
      </w:r>
      <w:r w:rsidR="00823688" w:rsidRPr="00E8627C">
        <w:rPr>
          <w:rFonts w:asciiTheme="majorHAnsi" w:hAnsiTheme="majorHAnsi"/>
          <w:highlight w:val="yellow"/>
        </w:rPr>
        <w:t>.</w:t>
      </w:r>
    </w:p>
    <w:p w14:paraId="2ADE56E0" w14:textId="77777777" w:rsidR="00823688" w:rsidRPr="006E67B4" w:rsidRDefault="00823688" w:rsidP="006047E2">
      <w:pPr>
        <w:pStyle w:val="ListParagraph"/>
        <w:pBdr>
          <w:top w:val="nil"/>
          <w:left w:val="nil"/>
          <w:bottom w:val="nil"/>
          <w:right w:val="nil"/>
          <w:between w:val="nil"/>
        </w:pBdr>
        <w:ind w:left="0"/>
        <w:jc w:val="both"/>
        <w:rPr>
          <w:rFonts w:asciiTheme="majorHAnsi" w:hAnsiTheme="majorHAnsi"/>
        </w:rPr>
      </w:pPr>
    </w:p>
    <w:p w14:paraId="3EF49E8A" w14:textId="6EDE328E" w:rsidR="001C00C9" w:rsidRPr="00C96D2F" w:rsidRDefault="001C00C9" w:rsidP="00C96D2F">
      <w:pPr>
        <w:pStyle w:val="ListParagraph"/>
        <w:numPr>
          <w:ilvl w:val="1"/>
          <w:numId w:val="2"/>
        </w:numPr>
        <w:ind w:left="0" w:firstLine="0"/>
        <w:jc w:val="both"/>
        <w:rPr>
          <w:rFonts w:asciiTheme="majorHAnsi" w:hAnsiTheme="majorHAnsi"/>
        </w:rPr>
      </w:pPr>
      <w:r w:rsidRPr="00C96D2F">
        <w:rPr>
          <w:rFonts w:asciiTheme="majorHAnsi" w:hAnsiTheme="majorHAnsi"/>
        </w:rPr>
        <w:t>Adjust the 5 mL glass tube</w:t>
      </w:r>
      <w:r w:rsidRPr="00C96D2F" w:rsidDel="00C455F5">
        <w:rPr>
          <w:rFonts w:asciiTheme="majorHAnsi" w:hAnsiTheme="majorHAnsi"/>
        </w:rPr>
        <w:t xml:space="preserve"> </w:t>
      </w:r>
      <w:r w:rsidRPr="00C96D2F">
        <w:rPr>
          <w:rFonts w:asciiTheme="majorHAnsi" w:hAnsiTheme="majorHAnsi"/>
        </w:rPr>
        <w:t xml:space="preserve">on the clamp of </w:t>
      </w:r>
      <w:r w:rsidR="004F728A" w:rsidRPr="00C96D2F">
        <w:rPr>
          <w:rFonts w:asciiTheme="majorHAnsi" w:hAnsiTheme="majorHAnsi"/>
        </w:rPr>
        <w:t xml:space="preserve">a </w:t>
      </w:r>
      <w:r w:rsidRPr="00C96D2F">
        <w:rPr>
          <w:rFonts w:asciiTheme="majorHAnsi" w:hAnsiTheme="majorHAnsi"/>
        </w:rPr>
        <w:t xml:space="preserve">laboratory retort stand. </w:t>
      </w:r>
    </w:p>
    <w:p w14:paraId="5D4670BD" w14:textId="77777777" w:rsidR="00823688" w:rsidRPr="006E67B4" w:rsidRDefault="00823688" w:rsidP="006047E2">
      <w:pPr>
        <w:pStyle w:val="ListParagraph"/>
        <w:ind w:left="0"/>
        <w:jc w:val="both"/>
        <w:rPr>
          <w:rFonts w:asciiTheme="majorHAnsi" w:hAnsiTheme="majorHAnsi" w:cstheme="minorHAnsi"/>
        </w:rPr>
      </w:pPr>
    </w:p>
    <w:p w14:paraId="26DD7733" w14:textId="41AE5B63" w:rsidR="00201FCB" w:rsidRPr="00E8627C" w:rsidRDefault="001C00C9" w:rsidP="00C96D2F">
      <w:pPr>
        <w:pStyle w:val="ListParagraph"/>
        <w:numPr>
          <w:ilvl w:val="1"/>
          <w:numId w:val="2"/>
        </w:numPr>
        <w:ind w:left="0" w:firstLine="0"/>
        <w:jc w:val="both"/>
        <w:rPr>
          <w:rFonts w:asciiTheme="majorHAnsi" w:hAnsiTheme="majorHAnsi"/>
          <w:highlight w:val="yellow"/>
        </w:rPr>
      </w:pPr>
      <w:r w:rsidRPr="00E8627C">
        <w:rPr>
          <w:rFonts w:asciiTheme="majorHAnsi" w:hAnsiTheme="majorHAnsi"/>
          <w:highlight w:val="yellow"/>
        </w:rPr>
        <w:t xml:space="preserve">Place half of the 5 mL glass tube inside </w:t>
      </w:r>
      <w:r w:rsidR="004F728A" w:rsidRPr="00E8627C">
        <w:rPr>
          <w:rFonts w:asciiTheme="majorHAnsi" w:hAnsiTheme="majorHAnsi"/>
          <w:highlight w:val="yellow"/>
        </w:rPr>
        <w:t xml:space="preserve">of </w:t>
      </w:r>
      <w:r w:rsidRPr="00E8627C">
        <w:rPr>
          <w:rFonts w:asciiTheme="majorHAnsi" w:hAnsiTheme="majorHAnsi"/>
          <w:highlight w:val="yellow"/>
        </w:rPr>
        <w:t xml:space="preserve">the water of the </w:t>
      </w:r>
      <w:r w:rsidR="00DF6FAC" w:rsidRPr="00E8627C">
        <w:rPr>
          <w:rFonts w:asciiTheme="majorHAnsi" w:hAnsiTheme="majorHAnsi"/>
          <w:highlight w:val="yellow"/>
        </w:rPr>
        <w:t xml:space="preserve">ultrasonic bath </w:t>
      </w:r>
      <w:r w:rsidRPr="00E8627C">
        <w:rPr>
          <w:rFonts w:asciiTheme="majorHAnsi" w:hAnsiTheme="majorHAnsi"/>
          <w:highlight w:val="yellow"/>
        </w:rPr>
        <w:t>and sonicate</w:t>
      </w:r>
      <w:r w:rsidRPr="00E8627C" w:rsidDel="001C00C9">
        <w:rPr>
          <w:rFonts w:asciiTheme="majorHAnsi" w:hAnsiTheme="majorHAnsi"/>
          <w:highlight w:val="yellow"/>
        </w:rPr>
        <w:t xml:space="preserve"> </w:t>
      </w:r>
      <w:r w:rsidR="00201FCB" w:rsidRPr="00E8627C">
        <w:rPr>
          <w:rFonts w:asciiTheme="majorHAnsi" w:hAnsiTheme="majorHAnsi"/>
          <w:highlight w:val="yellow"/>
        </w:rPr>
        <w:t xml:space="preserve">for </w:t>
      </w:r>
      <w:r w:rsidR="00201FCB" w:rsidRPr="00E8627C">
        <w:rPr>
          <w:rFonts w:asciiTheme="majorHAnsi" w:hAnsiTheme="majorHAnsi" w:cstheme="majorHAnsi"/>
          <w:highlight w:val="yellow"/>
        </w:rPr>
        <w:t>1</w:t>
      </w:r>
      <w:r w:rsidR="00823688" w:rsidRPr="00E8627C">
        <w:rPr>
          <w:rFonts w:asciiTheme="majorHAnsi" w:hAnsiTheme="majorHAnsi" w:cstheme="majorHAnsi"/>
          <w:highlight w:val="yellow"/>
        </w:rPr>
        <w:t xml:space="preserve"> </w:t>
      </w:r>
      <w:r w:rsidR="00201FCB" w:rsidRPr="00E8627C">
        <w:rPr>
          <w:rFonts w:asciiTheme="majorHAnsi" w:hAnsiTheme="majorHAnsi" w:cstheme="majorHAnsi"/>
          <w:highlight w:val="yellow"/>
        </w:rPr>
        <w:t>h</w:t>
      </w:r>
      <w:r w:rsidR="00201FCB" w:rsidRPr="00E8627C">
        <w:rPr>
          <w:rFonts w:asciiTheme="majorHAnsi" w:hAnsiTheme="majorHAnsi"/>
          <w:highlight w:val="yellow"/>
        </w:rPr>
        <w:t xml:space="preserve">. </w:t>
      </w:r>
    </w:p>
    <w:p w14:paraId="512668FB" w14:textId="77777777" w:rsidR="00823688" w:rsidRPr="00E8627C" w:rsidRDefault="00823688" w:rsidP="006047E2">
      <w:pPr>
        <w:pStyle w:val="ListParagraph"/>
        <w:ind w:left="0"/>
        <w:jc w:val="both"/>
        <w:rPr>
          <w:rFonts w:asciiTheme="majorHAnsi" w:hAnsiTheme="majorHAnsi" w:cstheme="minorHAnsi"/>
          <w:highlight w:val="yellow"/>
        </w:rPr>
      </w:pPr>
    </w:p>
    <w:p w14:paraId="04EF6750" w14:textId="41E0E425" w:rsidR="001C00C9" w:rsidRPr="00E8627C" w:rsidRDefault="001C00C9" w:rsidP="00C96D2F">
      <w:pPr>
        <w:pStyle w:val="ListParagraph"/>
        <w:numPr>
          <w:ilvl w:val="1"/>
          <w:numId w:val="2"/>
        </w:numPr>
        <w:pBdr>
          <w:top w:val="nil"/>
          <w:left w:val="nil"/>
          <w:bottom w:val="nil"/>
          <w:right w:val="nil"/>
          <w:between w:val="nil"/>
        </w:pBdr>
        <w:ind w:left="0" w:firstLine="0"/>
        <w:jc w:val="both"/>
        <w:rPr>
          <w:rFonts w:asciiTheme="majorHAnsi" w:hAnsiTheme="majorHAnsi"/>
          <w:highlight w:val="yellow"/>
        </w:rPr>
      </w:pPr>
      <w:r w:rsidRPr="00E8627C">
        <w:rPr>
          <w:rFonts w:asciiTheme="majorHAnsi" w:hAnsiTheme="majorHAnsi"/>
          <w:highlight w:val="yellow"/>
        </w:rPr>
        <w:t xml:space="preserve">Take out the 5 mL glass tube from the </w:t>
      </w:r>
      <w:r w:rsidR="00DF6FAC" w:rsidRPr="00E8627C">
        <w:rPr>
          <w:rFonts w:asciiTheme="majorHAnsi" w:hAnsiTheme="majorHAnsi"/>
          <w:highlight w:val="yellow"/>
        </w:rPr>
        <w:t xml:space="preserve">ultrasonic bath </w:t>
      </w:r>
      <w:r w:rsidRPr="00E8627C">
        <w:rPr>
          <w:rFonts w:asciiTheme="majorHAnsi" w:hAnsiTheme="majorHAnsi"/>
          <w:highlight w:val="yellow"/>
        </w:rPr>
        <w:t xml:space="preserve">and add </w:t>
      </w:r>
      <w:r w:rsidR="00D14223" w:rsidRPr="00E8627C">
        <w:rPr>
          <w:rFonts w:asciiTheme="majorHAnsi" w:hAnsiTheme="majorHAnsi"/>
          <w:highlight w:val="yellow"/>
        </w:rPr>
        <w:t>4</w:t>
      </w:r>
      <w:r w:rsidR="00201FCB" w:rsidRPr="00E8627C">
        <w:rPr>
          <w:rFonts w:asciiTheme="majorHAnsi" w:hAnsiTheme="majorHAnsi"/>
          <w:highlight w:val="yellow"/>
        </w:rPr>
        <w:t>00</w:t>
      </w:r>
      <w:r w:rsidR="00365877" w:rsidRPr="00E8627C">
        <w:rPr>
          <w:rFonts w:asciiTheme="majorHAnsi" w:hAnsiTheme="majorHAnsi"/>
          <w:highlight w:val="yellow"/>
        </w:rPr>
        <w:t xml:space="preserve"> </w:t>
      </w:r>
      <w:r w:rsidR="00D14223" w:rsidRPr="00E8627C">
        <w:rPr>
          <w:rFonts w:asciiTheme="majorHAnsi" w:hAnsiTheme="majorHAnsi"/>
          <w:highlight w:val="yellow"/>
        </w:rPr>
        <w:t>µ</w:t>
      </w:r>
      <w:r w:rsidR="00436A8C" w:rsidRPr="00E8627C">
        <w:rPr>
          <w:rFonts w:asciiTheme="majorHAnsi" w:hAnsiTheme="majorHAnsi"/>
          <w:highlight w:val="yellow"/>
        </w:rPr>
        <w:t>L</w:t>
      </w:r>
      <w:r w:rsidR="00201FCB" w:rsidRPr="00E8627C">
        <w:rPr>
          <w:rFonts w:asciiTheme="majorHAnsi" w:hAnsiTheme="majorHAnsi"/>
          <w:highlight w:val="yellow"/>
        </w:rPr>
        <w:t xml:space="preserve"> of </w:t>
      </w:r>
      <w:r w:rsidR="002345E2" w:rsidRPr="00E8627C">
        <w:rPr>
          <w:rFonts w:asciiTheme="majorHAnsi" w:hAnsiTheme="majorHAnsi" w:cstheme="minorHAnsi"/>
          <w:highlight w:val="yellow"/>
        </w:rPr>
        <w:t>d</w:t>
      </w:r>
      <w:r w:rsidR="00D14223" w:rsidRPr="00E8627C">
        <w:rPr>
          <w:rFonts w:asciiTheme="majorHAnsi" w:hAnsiTheme="majorHAnsi" w:cstheme="minorHAnsi"/>
          <w:highlight w:val="yellow"/>
        </w:rPr>
        <w:t>eionized</w:t>
      </w:r>
      <w:r w:rsidR="00D14223" w:rsidRPr="00E8627C">
        <w:rPr>
          <w:rFonts w:asciiTheme="majorHAnsi" w:hAnsiTheme="majorHAnsi"/>
          <w:highlight w:val="yellow"/>
        </w:rPr>
        <w:t xml:space="preserve"> </w:t>
      </w:r>
      <w:r w:rsidR="000D49B5" w:rsidRPr="00E8627C">
        <w:rPr>
          <w:rFonts w:asciiTheme="majorHAnsi" w:hAnsiTheme="majorHAnsi"/>
          <w:highlight w:val="yellow"/>
        </w:rPr>
        <w:t xml:space="preserve">(DI) </w:t>
      </w:r>
      <w:r w:rsidR="00D14223" w:rsidRPr="00E8627C">
        <w:rPr>
          <w:rFonts w:asciiTheme="majorHAnsi" w:hAnsiTheme="majorHAnsi"/>
          <w:highlight w:val="yellow"/>
        </w:rPr>
        <w:t xml:space="preserve">water </w:t>
      </w:r>
      <w:r w:rsidR="00D92B20" w:rsidRPr="00E8627C">
        <w:rPr>
          <w:rFonts w:asciiTheme="majorHAnsi" w:hAnsiTheme="majorHAnsi"/>
          <w:highlight w:val="yellow"/>
        </w:rPr>
        <w:t xml:space="preserve">followed by </w:t>
      </w:r>
      <w:r w:rsidR="00D14223" w:rsidRPr="00E8627C">
        <w:rPr>
          <w:rFonts w:asciiTheme="majorHAnsi" w:hAnsiTheme="majorHAnsi"/>
          <w:highlight w:val="yellow"/>
        </w:rPr>
        <w:t>2</w:t>
      </w:r>
      <w:r w:rsidR="00201FCB" w:rsidRPr="00E8627C">
        <w:rPr>
          <w:rFonts w:asciiTheme="majorHAnsi" w:hAnsiTheme="majorHAnsi"/>
          <w:highlight w:val="yellow"/>
        </w:rPr>
        <w:t>0</w:t>
      </w:r>
      <w:r w:rsidR="00365877" w:rsidRPr="00E8627C">
        <w:rPr>
          <w:rFonts w:asciiTheme="majorHAnsi" w:hAnsiTheme="majorHAnsi"/>
          <w:highlight w:val="yellow"/>
        </w:rPr>
        <w:t xml:space="preserve"> </w:t>
      </w:r>
      <w:r w:rsidR="00D14223" w:rsidRPr="00E8627C">
        <w:rPr>
          <w:rFonts w:asciiTheme="majorHAnsi" w:hAnsiTheme="majorHAnsi"/>
          <w:highlight w:val="yellow"/>
        </w:rPr>
        <w:t>µ</w:t>
      </w:r>
      <w:r w:rsidR="00436A8C" w:rsidRPr="00E8627C">
        <w:rPr>
          <w:rFonts w:asciiTheme="majorHAnsi" w:hAnsiTheme="majorHAnsi"/>
          <w:highlight w:val="yellow"/>
        </w:rPr>
        <w:t>L</w:t>
      </w:r>
      <w:r w:rsidR="00201FCB" w:rsidRPr="00E8627C">
        <w:rPr>
          <w:rFonts w:asciiTheme="majorHAnsi" w:hAnsiTheme="majorHAnsi"/>
          <w:highlight w:val="yellow"/>
        </w:rPr>
        <w:t xml:space="preserve"> of </w:t>
      </w:r>
      <w:r w:rsidR="00201FCB" w:rsidRPr="00E8627C">
        <w:rPr>
          <w:rFonts w:asciiTheme="majorHAnsi" w:hAnsiTheme="majorHAnsi" w:cstheme="minorHAnsi"/>
          <w:highlight w:val="yellow"/>
        </w:rPr>
        <w:t>1</w:t>
      </w:r>
      <w:r w:rsidR="002345E2" w:rsidRPr="00E8627C">
        <w:rPr>
          <w:rFonts w:asciiTheme="majorHAnsi" w:hAnsiTheme="majorHAnsi" w:cstheme="minorHAnsi"/>
          <w:highlight w:val="yellow"/>
        </w:rPr>
        <w:t xml:space="preserve"> </w:t>
      </w:r>
      <w:r w:rsidR="00201FCB" w:rsidRPr="00E8627C">
        <w:rPr>
          <w:rFonts w:asciiTheme="majorHAnsi" w:hAnsiTheme="majorHAnsi" w:cstheme="minorHAnsi"/>
          <w:highlight w:val="yellow"/>
        </w:rPr>
        <w:t>M</w:t>
      </w:r>
      <w:r w:rsidR="00201FCB" w:rsidRPr="00E8627C">
        <w:rPr>
          <w:rFonts w:asciiTheme="majorHAnsi" w:hAnsiTheme="majorHAnsi"/>
          <w:highlight w:val="yellow"/>
        </w:rPr>
        <w:t xml:space="preserve"> NaOH</w:t>
      </w:r>
      <w:r w:rsidRPr="00E8627C">
        <w:rPr>
          <w:rFonts w:asciiTheme="majorHAnsi" w:hAnsiTheme="majorHAnsi"/>
          <w:highlight w:val="yellow"/>
        </w:rPr>
        <w:t xml:space="preserve"> (basic catalysis).</w:t>
      </w:r>
    </w:p>
    <w:p w14:paraId="6847FE53" w14:textId="77777777" w:rsidR="001C00C9" w:rsidRPr="00C96D2F" w:rsidRDefault="001C00C9" w:rsidP="006047E2">
      <w:pPr>
        <w:pBdr>
          <w:top w:val="nil"/>
          <w:left w:val="nil"/>
          <w:bottom w:val="nil"/>
          <w:right w:val="nil"/>
          <w:between w:val="nil"/>
        </w:pBdr>
        <w:contextualSpacing/>
        <w:jc w:val="both"/>
        <w:rPr>
          <w:rFonts w:asciiTheme="majorHAnsi" w:hAnsiTheme="majorHAnsi"/>
        </w:rPr>
      </w:pPr>
    </w:p>
    <w:p w14:paraId="20493F99" w14:textId="57281354" w:rsidR="001C00C9" w:rsidRPr="00C96D2F" w:rsidRDefault="00B64ADE" w:rsidP="006047E2">
      <w:pPr>
        <w:pBdr>
          <w:top w:val="nil"/>
          <w:left w:val="nil"/>
          <w:bottom w:val="nil"/>
          <w:right w:val="nil"/>
          <w:between w:val="nil"/>
        </w:pBdr>
        <w:contextualSpacing/>
        <w:jc w:val="both"/>
        <w:outlineLvl w:val="0"/>
        <w:rPr>
          <w:rFonts w:asciiTheme="majorHAnsi" w:hAnsiTheme="majorHAnsi"/>
        </w:rPr>
      </w:pPr>
      <w:r w:rsidRPr="00C96D2F">
        <w:rPr>
          <w:rFonts w:asciiTheme="majorHAnsi" w:hAnsiTheme="majorHAnsi"/>
        </w:rPr>
        <w:t>CAUTION:</w:t>
      </w:r>
      <w:r w:rsidR="001C00C9" w:rsidRPr="00C96D2F">
        <w:rPr>
          <w:rFonts w:asciiTheme="majorHAnsi" w:hAnsiTheme="majorHAnsi"/>
          <w:b/>
        </w:rPr>
        <w:t xml:space="preserve"> </w:t>
      </w:r>
      <w:r w:rsidR="001C00C9" w:rsidRPr="00C96D2F">
        <w:rPr>
          <w:rFonts w:asciiTheme="majorHAnsi" w:hAnsiTheme="majorHAnsi"/>
        </w:rPr>
        <w:t>It is important to add the DI water first.</w:t>
      </w:r>
    </w:p>
    <w:p w14:paraId="627CD0EF" w14:textId="77777777" w:rsidR="001C00C9" w:rsidRPr="00C96D2F" w:rsidRDefault="001C00C9" w:rsidP="00C96D2F">
      <w:pPr>
        <w:pBdr>
          <w:top w:val="nil"/>
          <w:left w:val="nil"/>
          <w:bottom w:val="nil"/>
          <w:right w:val="nil"/>
          <w:between w:val="nil"/>
        </w:pBdr>
        <w:contextualSpacing/>
        <w:jc w:val="both"/>
        <w:rPr>
          <w:rFonts w:asciiTheme="majorHAnsi" w:hAnsiTheme="majorHAnsi"/>
        </w:rPr>
      </w:pPr>
    </w:p>
    <w:p w14:paraId="341248F8" w14:textId="0824626C" w:rsidR="007000ED" w:rsidRPr="00E8627C" w:rsidRDefault="001C00C9" w:rsidP="00C96D2F">
      <w:pPr>
        <w:pStyle w:val="ListParagraph"/>
        <w:numPr>
          <w:ilvl w:val="1"/>
          <w:numId w:val="2"/>
        </w:numPr>
        <w:pBdr>
          <w:top w:val="nil"/>
          <w:left w:val="nil"/>
          <w:bottom w:val="nil"/>
          <w:right w:val="nil"/>
          <w:between w:val="nil"/>
        </w:pBdr>
        <w:ind w:left="0" w:firstLine="0"/>
        <w:jc w:val="both"/>
        <w:rPr>
          <w:rFonts w:asciiTheme="majorHAnsi" w:hAnsiTheme="majorHAnsi"/>
          <w:highlight w:val="yellow"/>
        </w:rPr>
      </w:pPr>
      <w:r w:rsidRPr="00E8627C">
        <w:rPr>
          <w:rFonts w:asciiTheme="majorHAnsi" w:hAnsiTheme="majorHAnsi"/>
          <w:highlight w:val="yellow"/>
        </w:rPr>
        <w:t>Adjust the 5 mL glass tube</w:t>
      </w:r>
      <w:r w:rsidR="004F728A" w:rsidRPr="00E8627C">
        <w:rPr>
          <w:rFonts w:asciiTheme="majorHAnsi" w:hAnsiTheme="majorHAnsi"/>
          <w:highlight w:val="yellow"/>
        </w:rPr>
        <w:t>,</w:t>
      </w:r>
      <w:r w:rsidRPr="00E8627C">
        <w:rPr>
          <w:rFonts w:asciiTheme="majorHAnsi" w:hAnsiTheme="majorHAnsi"/>
          <w:highlight w:val="yellow"/>
        </w:rPr>
        <w:t xml:space="preserve"> as explained in </w:t>
      </w:r>
      <w:r w:rsidR="006047E2" w:rsidRPr="00E8627C">
        <w:rPr>
          <w:rFonts w:asciiTheme="majorHAnsi" w:hAnsiTheme="majorHAnsi" w:cstheme="majorHAnsi"/>
          <w:highlight w:val="yellow"/>
        </w:rPr>
        <w:t xml:space="preserve">steps </w:t>
      </w:r>
      <w:r w:rsidRPr="00E8627C">
        <w:rPr>
          <w:rFonts w:asciiTheme="majorHAnsi" w:hAnsiTheme="majorHAnsi"/>
          <w:highlight w:val="yellow"/>
        </w:rPr>
        <w:t>2.</w:t>
      </w:r>
      <w:r w:rsidR="006047E2" w:rsidRPr="00E8627C">
        <w:rPr>
          <w:rFonts w:asciiTheme="majorHAnsi" w:hAnsiTheme="majorHAnsi"/>
          <w:highlight w:val="yellow"/>
        </w:rPr>
        <w:t>5</w:t>
      </w:r>
      <w:r w:rsidR="006047E2" w:rsidRPr="00E8627C">
        <w:rPr>
          <w:rFonts w:asciiTheme="majorHAnsi" w:hAnsiTheme="majorHAnsi" w:cstheme="majorHAnsi"/>
          <w:highlight w:val="yellow"/>
        </w:rPr>
        <w:t>-</w:t>
      </w:r>
      <w:r w:rsidRPr="00E8627C">
        <w:rPr>
          <w:rFonts w:asciiTheme="majorHAnsi" w:hAnsiTheme="majorHAnsi"/>
          <w:highlight w:val="yellow"/>
        </w:rPr>
        <w:t>2.6</w:t>
      </w:r>
      <w:r w:rsidR="004F728A" w:rsidRPr="00E8627C">
        <w:rPr>
          <w:rFonts w:asciiTheme="majorHAnsi" w:hAnsiTheme="majorHAnsi"/>
          <w:highlight w:val="yellow"/>
        </w:rPr>
        <w:t>,</w:t>
      </w:r>
      <w:r w:rsidRPr="00E8627C">
        <w:rPr>
          <w:rFonts w:asciiTheme="majorHAnsi" w:hAnsiTheme="majorHAnsi"/>
          <w:highlight w:val="yellow"/>
        </w:rPr>
        <w:t xml:space="preserve"> and sonicate for another </w:t>
      </w:r>
      <w:r w:rsidRPr="00E8627C">
        <w:rPr>
          <w:rFonts w:asciiTheme="majorHAnsi" w:hAnsiTheme="majorHAnsi" w:cstheme="majorHAnsi"/>
          <w:highlight w:val="yellow"/>
        </w:rPr>
        <w:t>1</w:t>
      </w:r>
      <w:r w:rsidR="002345E2" w:rsidRPr="00E8627C">
        <w:rPr>
          <w:rFonts w:asciiTheme="majorHAnsi" w:hAnsiTheme="majorHAnsi" w:cstheme="majorHAnsi"/>
          <w:highlight w:val="yellow"/>
        </w:rPr>
        <w:t xml:space="preserve"> </w:t>
      </w:r>
      <w:r w:rsidRPr="00E8627C">
        <w:rPr>
          <w:rFonts w:asciiTheme="majorHAnsi" w:hAnsiTheme="majorHAnsi" w:cstheme="majorHAnsi"/>
          <w:highlight w:val="yellow"/>
        </w:rPr>
        <w:t>h</w:t>
      </w:r>
      <w:r w:rsidRPr="00E8627C">
        <w:rPr>
          <w:rFonts w:asciiTheme="majorHAnsi" w:hAnsiTheme="majorHAnsi"/>
          <w:highlight w:val="yellow"/>
        </w:rPr>
        <w:t>.</w:t>
      </w:r>
    </w:p>
    <w:p w14:paraId="161128AF" w14:textId="77777777" w:rsidR="002345E2" w:rsidRPr="006E67B4" w:rsidRDefault="002345E2" w:rsidP="006047E2">
      <w:pPr>
        <w:pStyle w:val="ListParagraph"/>
        <w:pBdr>
          <w:top w:val="nil"/>
          <w:left w:val="nil"/>
          <w:bottom w:val="nil"/>
          <w:right w:val="nil"/>
          <w:between w:val="nil"/>
        </w:pBdr>
        <w:ind w:left="0"/>
        <w:jc w:val="both"/>
        <w:rPr>
          <w:rFonts w:asciiTheme="majorHAnsi" w:hAnsiTheme="majorHAnsi"/>
        </w:rPr>
      </w:pPr>
    </w:p>
    <w:p w14:paraId="2263FA6B" w14:textId="41CFCC87" w:rsidR="001C00C9" w:rsidRPr="00E8627C" w:rsidRDefault="001C00C9" w:rsidP="00C96D2F">
      <w:pPr>
        <w:pStyle w:val="ListParagraph"/>
        <w:numPr>
          <w:ilvl w:val="1"/>
          <w:numId w:val="2"/>
        </w:numPr>
        <w:pBdr>
          <w:top w:val="nil"/>
          <w:left w:val="nil"/>
          <w:bottom w:val="nil"/>
          <w:right w:val="nil"/>
          <w:between w:val="nil"/>
        </w:pBdr>
        <w:ind w:left="0" w:firstLine="0"/>
        <w:jc w:val="both"/>
        <w:rPr>
          <w:rFonts w:asciiTheme="majorHAnsi" w:hAnsiTheme="majorHAnsi"/>
          <w:highlight w:val="yellow"/>
        </w:rPr>
      </w:pPr>
      <w:r w:rsidRPr="00E8627C">
        <w:rPr>
          <w:rFonts w:asciiTheme="majorHAnsi" w:hAnsiTheme="majorHAnsi"/>
          <w:highlight w:val="yellow"/>
        </w:rPr>
        <w:t xml:space="preserve">Take out the 5 mL glass tube from the </w:t>
      </w:r>
      <w:r w:rsidR="00DF6FAC" w:rsidRPr="00E8627C">
        <w:rPr>
          <w:rFonts w:asciiTheme="majorHAnsi" w:hAnsiTheme="majorHAnsi"/>
          <w:highlight w:val="yellow"/>
        </w:rPr>
        <w:t>u</w:t>
      </w:r>
      <w:r w:rsidR="00C12601" w:rsidRPr="00E8627C">
        <w:rPr>
          <w:rFonts w:asciiTheme="majorHAnsi" w:hAnsiTheme="majorHAnsi"/>
          <w:highlight w:val="yellow"/>
        </w:rPr>
        <w:t>ltrasonic b</w:t>
      </w:r>
      <w:r w:rsidR="00DF6FAC" w:rsidRPr="00E8627C">
        <w:rPr>
          <w:rFonts w:asciiTheme="majorHAnsi" w:hAnsiTheme="majorHAnsi"/>
          <w:highlight w:val="yellow"/>
        </w:rPr>
        <w:t>ath</w:t>
      </w:r>
      <w:r w:rsidRPr="00E8627C">
        <w:rPr>
          <w:rFonts w:asciiTheme="majorHAnsi" w:hAnsiTheme="majorHAnsi"/>
          <w:highlight w:val="yellow"/>
        </w:rPr>
        <w:t xml:space="preserve">. </w:t>
      </w:r>
    </w:p>
    <w:p w14:paraId="5BE6359A" w14:textId="77777777" w:rsidR="002345E2" w:rsidRPr="00E8627C" w:rsidRDefault="002345E2" w:rsidP="006047E2">
      <w:pPr>
        <w:pStyle w:val="ListParagraph"/>
        <w:pBdr>
          <w:top w:val="nil"/>
          <w:left w:val="nil"/>
          <w:bottom w:val="nil"/>
          <w:right w:val="nil"/>
          <w:between w:val="nil"/>
        </w:pBdr>
        <w:ind w:left="0"/>
        <w:jc w:val="both"/>
        <w:rPr>
          <w:rFonts w:asciiTheme="majorHAnsi" w:hAnsiTheme="majorHAnsi" w:cstheme="minorHAnsi"/>
          <w:highlight w:val="yellow"/>
        </w:rPr>
      </w:pPr>
    </w:p>
    <w:p w14:paraId="3C861CB9" w14:textId="4BE9A35A" w:rsidR="007000ED" w:rsidRPr="00E8627C" w:rsidRDefault="007000ED" w:rsidP="00C96D2F">
      <w:pPr>
        <w:pStyle w:val="ListParagraph"/>
        <w:numPr>
          <w:ilvl w:val="1"/>
          <w:numId w:val="2"/>
        </w:numPr>
        <w:pBdr>
          <w:top w:val="nil"/>
          <w:left w:val="nil"/>
          <w:bottom w:val="nil"/>
          <w:right w:val="nil"/>
          <w:between w:val="nil"/>
        </w:pBdr>
        <w:ind w:left="0" w:firstLine="0"/>
        <w:jc w:val="both"/>
        <w:rPr>
          <w:rFonts w:asciiTheme="majorHAnsi" w:hAnsiTheme="majorHAnsi"/>
          <w:highlight w:val="yellow"/>
        </w:rPr>
      </w:pPr>
      <w:r w:rsidRPr="00E8627C">
        <w:rPr>
          <w:rFonts w:asciiTheme="majorHAnsi" w:hAnsiTheme="majorHAnsi"/>
          <w:highlight w:val="yellow"/>
        </w:rPr>
        <w:t xml:space="preserve">Place a magnet next to the glass tube for 5 min to collect the </w:t>
      </w:r>
      <w:r w:rsidR="00A36DDF" w:rsidRPr="00E8627C">
        <w:rPr>
          <w:rFonts w:asciiTheme="majorHAnsi" w:hAnsiTheme="majorHAnsi"/>
          <w:highlight w:val="yellow"/>
        </w:rPr>
        <w:t>NWs</w:t>
      </w:r>
      <w:r w:rsidRPr="00E8627C">
        <w:rPr>
          <w:rFonts w:asciiTheme="majorHAnsi" w:hAnsiTheme="majorHAnsi"/>
          <w:highlight w:val="yellow"/>
        </w:rPr>
        <w:t>.</w:t>
      </w:r>
    </w:p>
    <w:p w14:paraId="5D2C867E" w14:textId="77777777" w:rsidR="002345E2" w:rsidRPr="00E8627C" w:rsidRDefault="002345E2" w:rsidP="006047E2">
      <w:pPr>
        <w:pStyle w:val="ListParagraph"/>
        <w:pBdr>
          <w:top w:val="nil"/>
          <w:left w:val="nil"/>
          <w:bottom w:val="nil"/>
          <w:right w:val="nil"/>
          <w:between w:val="nil"/>
        </w:pBdr>
        <w:ind w:left="0"/>
        <w:jc w:val="both"/>
        <w:rPr>
          <w:rFonts w:asciiTheme="majorHAnsi" w:hAnsiTheme="majorHAnsi" w:cstheme="minorHAnsi"/>
          <w:highlight w:val="yellow"/>
        </w:rPr>
      </w:pPr>
    </w:p>
    <w:p w14:paraId="0008BBC1" w14:textId="76E06D6C" w:rsidR="007000ED" w:rsidRPr="00E8627C" w:rsidRDefault="00436A8C" w:rsidP="00C96D2F">
      <w:pPr>
        <w:pStyle w:val="ListParagraph"/>
        <w:numPr>
          <w:ilvl w:val="1"/>
          <w:numId w:val="2"/>
        </w:numPr>
        <w:pBdr>
          <w:top w:val="nil"/>
          <w:left w:val="nil"/>
          <w:bottom w:val="nil"/>
          <w:right w:val="nil"/>
          <w:between w:val="nil"/>
        </w:pBdr>
        <w:ind w:left="0" w:firstLine="0"/>
        <w:jc w:val="both"/>
        <w:rPr>
          <w:rFonts w:asciiTheme="majorHAnsi" w:hAnsiTheme="majorHAnsi"/>
          <w:highlight w:val="yellow"/>
        </w:rPr>
      </w:pPr>
      <w:r w:rsidRPr="00E8627C">
        <w:rPr>
          <w:rFonts w:asciiTheme="majorHAnsi" w:hAnsiTheme="majorHAnsi"/>
          <w:highlight w:val="yellow"/>
        </w:rPr>
        <w:t>R</w:t>
      </w:r>
      <w:r w:rsidR="007000ED" w:rsidRPr="00E8627C">
        <w:rPr>
          <w:rFonts w:asciiTheme="majorHAnsi" w:hAnsiTheme="majorHAnsi"/>
          <w:highlight w:val="yellow"/>
        </w:rPr>
        <w:t>eplace the supernatant with 1</w:t>
      </w:r>
      <w:r w:rsidR="00365877" w:rsidRPr="00E8627C">
        <w:rPr>
          <w:rFonts w:asciiTheme="majorHAnsi" w:hAnsiTheme="majorHAnsi"/>
          <w:highlight w:val="yellow"/>
        </w:rPr>
        <w:t xml:space="preserve"> </w:t>
      </w:r>
      <w:r w:rsidR="007000ED" w:rsidRPr="00E8627C">
        <w:rPr>
          <w:rFonts w:asciiTheme="majorHAnsi" w:hAnsiTheme="majorHAnsi"/>
          <w:highlight w:val="yellow"/>
        </w:rPr>
        <w:t xml:space="preserve">mL of </w:t>
      </w:r>
      <w:r w:rsidR="00D92B20" w:rsidRPr="00E8627C">
        <w:rPr>
          <w:rFonts w:asciiTheme="majorHAnsi" w:hAnsiTheme="majorHAnsi"/>
          <w:highlight w:val="yellow"/>
        </w:rPr>
        <w:t xml:space="preserve">fresh </w:t>
      </w:r>
      <w:r w:rsidR="007000ED" w:rsidRPr="00E8627C">
        <w:rPr>
          <w:rFonts w:asciiTheme="majorHAnsi" w:hAnsiTheme="majorHAnsi"/>
          <w:highlight w:val="yellow"/>
        </w:rPr>
        <w:t xml:space="preserve">absolute ethanol and sonicate </w:t>
      </w:r>
      <w:r w:rsidR="0084053B" w:rsidRPr="00E8627C">
        <w:rPr>
          <w:rFonts w:asciiTheme="majorHAnsi" w:hAnsiTheme="majorHAnsi"/>
          <w:highlight w:val="yellow"/>
        </w:rPr>
        <w:t xml:space="preserve">for </w:t>
      </w:r>
      <w:r w:rsidR="00995951" w:rsidRPr="00E8627C">
        <w:rPr>
          <w:rFonts w:asciiTheme="majorHAnsi" w:hAnsiTheme="majorHAnsi"/>
          <w:highlight w:val="yellow"/>
        </w:rPr>
        <w:t xml:space="preserve">10 </w:t>
      </w:r>
      <w:r w:rsidR="002345E2" w:rsidRPr="00E8627C">
        <w:rPr>
          <w:rFonts w:asciiTheme="majorHAnsi" w:hAnsiTheme="majorHAnsi" w:cstheme="minorHAnsi"/>
          <w:highlight w:val="yellow"/>
        </w:rPr>
        <w:t>s</w:t>
      </w:r>
      <w:r w:rsidR="007000ED" w:rsidRPr="00E8627C">
        <w:rPr>
          <w:rFonts w:asciiTheme="majorHAnsi" w:hAnsiTheme="majorHAnsi"/>
          <w:highlight w:val="yellow"/>
        </w:rPr>
        <w:t>.</w:t>
      </w:r>
    </w:p>
    <w:p w14:paraId="14DC3EEF" w14:textId="77777777" w:rsidR="002345E2" w:rsidRPr="00E8627C" w:rsidRDefault="002345E2" w:rsidP="006047E2">
      <w:pPr>
        <w:pStyle w:val="ListParagraph"/>
        <w:pBdr>
          <w:top w:val="nil"/>
          <w:left w:val="nil"/>
          <w:bottom w:val="nil"/>
          <w:right w:val="nil"/>
          <w:between w:val="nil"/>
        </w:pBdr>
        <w:ind w:left="0"/>
        <w:jc w:val="both"/>
        <w:rPr>
          <w:rFonts w:asciiTheme="majorHAnsi" w:hAnsiTheme="majorHAnsi" w:cstheme="minorHAnsi"/>
          <w:highlight w:val="yellow"/>
        </w:rPr>
      </w:pPr>
    </w:p>
    <w:p w14:paraId="6A1786B8" w14:textId="3B35B188" w:rsidR="00B23426" w:rsidRPr="00E8627C" w:rsidRDefault="000D49B5" w:rsidP="006047E2">
      <w:pPr>
        <w:pStyle w:val="ListParagraph"/>
        <w:numPr>
          <w:ilvl w:val="1"/>
          <w:numId w:val="2"/>
        </w:numPr>
        <w:pBdr>
          <w:top w:val="nil"/>
          <w:left w:val="nil"/>
          <w:bottom w:val="nil"/>
          <w:right w:val="nil"/>
          <w:between w:val="nil"/>
        </w:pBdr>
        <w:ind w:left="0" w:firstLine="0"/>
        <w:jc w:val="both"/>
        <w:rPr>
          <w:rFonts w:asciiTheme="majorHAnsi" w:hAnsiTheme="majorHAnsi" w:cstheme="minorHAnsi"/>
          <w:highlight w:val="yellow"/>
        </w:rPr>
      </w:pPr>
      <w:r w:rsidRPr="00E8627C">
        <w:rPr>
          <w:rFonts w:asciiTheme="majorHAnsi" w:hAnsiTheme="majorHAnsi"/>
          <w:highlight w:val="yellow"/>
        </w:rPr>
        <w:t>Repeat step</w:t>
      </w:r>
      <w:r w:rsidR="006047E2" w:rsidRPr="00E8627C">
        <w:rPr>
          <w:rFonts w:asciiTheme="majorHAnsi" w:hAnsiTheme="majorHAnsi"/>
          <w:highlight w:val="yellow"/>
        </w:rPr>
        <w:t>s</w:t>
      </w:r>
      <w:r w:rsidRPr="00E8627C">
        <w:rPr>
          <w:rFonts w:asciiTheme="majorHAnsi" w:hAnsiTheme="majorHAnsi"/>
          <w:highlight w:val="yellow"/>
        </w:rPr>
        <w:t xml:space="preserve"> 2.</w:t>
      </w:r>
      <w:r w:rsidR="001C00C9" w:rsidRPr="00E8627C">
        <w:rPr>
          <w:rFonts w:asciiTheme="majorHAnsi" w:hAnsiTheme="majorHAnsi"/>
          <w:highlight w:val="yellow"/>
        </w:rPr>
        <w:t>10</w:t>
      </w:r>
      <w:r w:rsidR="006047E2" w:rsidRPr="00E8627C">
        <w:rPr>
          <w:rFonts w:asciiTheme="majorHAnsi" w:hAnsiTheme="majorHAnsi"/>
          <w:highlight w:val="yellow"/>
        </w:rPr>
        <w:t>-</w:t>
      </w:r>
      <w:r w:rsidR="005A0155" w:rsidRPr="00E8627C">
        <w:rPr>
          <w:rFonts w:asciiTheme="majorHAnsi" w:hAnsiTheme="majorHAnsi"/>
          <w:highlight w:val="yellow"/>
        </w:rPr>
        <w:t>2.</w:t>
      </w:r>
      <w:r w:rsidR="001C00C9" w:rsidRPr="00E8627C">
        <w:rPr>
          <w:rFonts w:asciiTheme="majorHAnsi" w:hAnsiTheme="majorHAnsi"/>
          <w:highlight w:val="yellow"/>
        </w:rPr>
        <w:t>11</w:t>
      </w:r>
      <w:r w:rsidRPr="00E8627C">
        <w:rPr>
          <w:rFonts w:asciiTheme="majorHAnsi" w:hAnsiTheme="majorHAnsi"/>
          <w:highlight w:val="yellow"/>
        </w:rPr>
        <w:t xml:space="preserve"> four</w:t>
      </w:r>
      <w:r w:rsidR="007000ED" w:rsidRPr="00E8627C">
        <w:rPr>
          <w:rFonts w:asciiTheme="majorHAnsi" w:hAnsiTheme="majorHAnsi"/>
          <w:highlight w:val="yellow"/>
        </w:rPr>
        <w:t xml:space="preserve"> times</w:t>
      </w:r>
      <w:r w:rsidR="005A0155" w:rsidRPr="00E8627C">
        <w:rPr>
          <w:rFonts w:asciiTheme="majorHAnsi" w:hAnsiTheme="majorHAnsi"/>
          <w:highlight w:val="yellow"/>
        </w:rPr>
        <w:t>.</w:t>
      </w:r>
    </w:p>
    <w:p w14:paraId="044B65B6" w14:textId="77777777" w:rsidR="002345E2" w:rsidRPr="00C96D2F" w:rsidRDefault="002345E2" w:rsidP="00C96D2F">
      <w:pPr>
        <w:pStyle w:val="ListParagraph"/>
        <w:pBdr>
          <w:top w:val="nil"/>
          <w:left w:val="nil"/>
          <w:bottom w:val="nil"/>
          <w:right w:val="nil"/>
          <w:between w:val="nil"/>
        </w:pBdr>
        <w:ind w:left="0"/>
        <w:jc w:val="both"/>
        <w:rPr>
          <w:rFonts w:asciiTheme="majorHAnsi" w:hAnsiTheme="majorHAnsi"/>
        </w:rPr>
      </w:pPr>
    </w:p>
    <w:p w14:paraId="2398361C" w14:textId="2D7C76C3" w:rsidR="007000ED" w:rsidRPr="00C96D2F" w:rsidRDefault="007000ED" w:rsidP="00C96D2F">
      <w:pPr>
        <w:pStyle w:val="ListParagraph"/>
        <w:numPr>
          <w:ilvl w:val="1"/>
          <w:numId w:val="2"/>
        </w:numPr>
        <w:pBdr>
          <w:top w:val="nil"/>
          <w:left w:val="nil"/>
          <w:bottom w:val="nil"/>
          <w:right w:val="nil"/>
          <w:between w:val="nil"/>
        </w:pBdr>
        <w:ind w:left="0" w:firstLine="0"/>
        <w:jc w:val="both"/>
        <w:rPr>
          <w:rFonts w:asciiTheme="majorHAnsi" w:hAnsiTheme="majorHAnsi"/>
        </w:rPr>
      </w:pPr>
      <w:r w:rsidRPr="00C96D2F">
        <w:rPr>
          <w:rFonts w:asciiTheme="majorHAnsi" w:hAnsiTheme="majorHAnsi"/>
        </w:rPr>
        <w:t xml:space="preserve">Transfer </w:t>
      </w:r>
      <w:r w:rsidR="000D49B5" w:rsidRPr="00C96D2F">
        <w:rPr>
          <w:rFonts w:asciiTheme="majorHAnsi" w:hAnsiTheme="majorHAnsi"/>
        </w:rPr>
        <w:t>all</w:t>
      </w:r>
      <w:r w:rsidRPr="00C96D2F">
        <w:rPr>
          <w:rFonts w:asciiTheme="majorHAnsi" w:hAnsiTheme="majorHAnsi"/>
        </w:rPr>
        <w:t xml:space="preserve"> </w:t>
      </w:r>
      <w:r w:rsidR="00A36DDF" w:rsidRPr="00C96D2F">
        <w:rPr>
          <w:rFonts w:asciiTheme="majorHAnsi" w:hAnsiTheme="majorHAnsi"/>
        </w:rPr>
        <w:t xml:space="preserve">NWs </w:t>
      </w:r>
      <w:r w:rsidR="000D49B5" w:rsidRPr="00C96D2F">
        <w:rPr>
          <w:rFonts w:asciiTheme="majorHAnsi" w:hAnsiTheme="majorHAnsi"/>
        </w:rPr>
        <w:t xml:space="preserve">suspended </w:t>
      </w:r>
      <w:r w:rsidRPr="00C96D2F">
        <w:rPr>
          <w:rFonts w:asciiTheme="majorHAnsi" w:hAnsiTheme="majorHAnsi"/>
        </w:rPr>
        <w:t xml:space="preserve">ethanol to a new </w:t>
      </w:r>
      <w:r w:rsidR="001C00C9" w:rsidRPr="00C96D2F">
        <w:rPr>
          <w:rFonts w:asciiTheme="majorHAnsi" w:hAnsiTheme="majorHAnsi"/>
        </w:rPr>
        <w:t xml:space="preserve">5 mL </w:t>
      </w:r>
      <w:r w:rsidRPr="00C96D2F">
        <w:rPr>
          <w:rFonts w:asciiTheme="majorHAnsi" w:hAnsiTheme="majorHAnsi"/>
        </w:rPr>
        <w:t>glass tube</w:t>
      </w:r>
      <w:r w:rsidR="001C00C9" w:rsidRPr="00C96D2F">
        <w:rPr>
          <w:rFonts w:asciiTheme="majorHAnsi" w:hAnsiTheme="majorHAnsi"/>
        </w:rPr>
        <w:t xml:space="preserve"> using </w:t>
      </w:r>
      <w:r w:rsidR="004F728A" w:rsidRPr="00C96D2F">
        <w:rPr>
          <w:rFonts w:asciiTheme="majorHAnsi" w:hAnsiTheme="majorHAnsi"/>
        </w:rPr>
        <w:t xml:space="preserve">a </w:t>
      </w:r>
      <w:r w:rsidR="001C00C9" w:rsidRPr="00C96D2F">
        <w:rPr>
          <w:rFonts w:asciiTheme="majorHAnsi" w:hAnsiTheme="majorHAnsi"/>
        </w:rPr>
        <w:t>1 mL pipette</w:t>
      </w:r>
      <w:r w:rsidRPr="00C96D2F">
        <w:rPr>
          <w:rFonts w:asciiTheme="majorHAnsi" w:hAnsiTheme="majorHAnsi"/>
        </w:rPr>
        <w:t>.</w:t>
      </w:r>
    </w:p>
    <w:p w14:paraId="21609B8D" w14:textId="77777777" w:rsidR="00B23426" w:rsidRPr="00C96D2F" w:rsidRDefault="00B23426" w:rsidP="006047E2">
      <w:pPr>
        <w:contextualSpacing/>
        <w:jc w:val="both"/>
        <w:rPr>
          <w:rFonts w:asciiTheme="majorHAnsi" w:hAnsiTheme="majorHAnsi"/>
        </w:rPr>
      </w:pPr>
    </w:p>
    <w:p w14:paraId="123C3FBA" w14:textId="0E180DEB" w:rsidR="00B23426" w:rsidRPr="00C96D2F" w:rsidRDefault="00B64ADE" w:rsidP="00C96D2F">
      <w:pPr>
        <w:pBdr>
          <w:top w:val="nil"/>
          <w:left w:val="nil"/>
          <w:bottom w:val="nil"/>
          <w:right w:val="nil"/>
          <w:between w:val="nil"/>
        </w:pBdr>
        <w:contextualSpacing/>
        <w:jc w:val="both"/>
        <w:rPr>
          <w:rFonts w:asciiTheme="majorHAnsi" w:hAnsiTheme="majorHAnsi"/>
        </w:rPr>
      </w:pPr>
      <w:r w:rsidRPr="00C96D2F">
        <w:rPr>
          <w:rFonts w:asciiTheme="majorHAnsi" w:hAnsiTheme="majorHAnsi"/>
        </w:rPr>
        <w:t>NOTE:</w:t>
      </w:r>
      <w:r w:rsidR="00B23426" w:rsidRPr="00C96D2F">
        <w:rPr>
          <w:rFonts w:asciiTheme="majorHAnsi" w:hAnsiTheme="majorHAnsi"/>
        </w:rPr>
        <w:t xml:space="preserve"> The APTES coated </w:t>
      </w:r>
      <w:r w:rsidR="00A36DDF" w:rsidRPr="00C96D2F">
        <w:rPr>
          <w:rFonts w:asciiTheme="majorHAnsi" w:hAnsiTheme="majorHAnsi"/>
        </w:rPr>
        <w:t xml:space="preserve">NWs </w:t>
      </w:r>
      <w:r w:rsidR="00B23426" w:rsidRPr="00C96D2F">
        <w:rPr>
          <w:rFonts w:asciiTheme="majorHAnsi" w:hAnsiTheme="majorHAnsi"/>
        </w:rPr>
        <w:t xml:space="preserve">can be stored in </w:t>
      </w:r>
      <w:r w:rsidR="00A65238" w:rsidRPr="00C96D2F">
        <w:rPr>
          <w:rFonts w:asciiTheme="majorHAnsi" w:hAnsiTheme="majorHAnsi"/>
        </w:rPr>
        <w:t>a</w:t>
      </w:r>
      <w:r w:rsidR="00B23426" w:rsidRPr="00C96D2F">
        <w:rPr>
          <w:rFonts w:asciiTheme="majorHAnsi" w:hAnsiTheme="majorHAnsi"/>
        </w:rPr>
        <w:t xml:space="preserve"> glass tube</w:t>
      </w:r>
      <w:r w:rsidR="00C12601" w:rsidRPr="00C96D2F">
        <w:rPr>
          <w:rFonts w:asciiTheme="majorHAnsi" w:hAnsiTheme="majorHAnsi"/>
        </w:rPr>
        <w:t xml:space="preserve"> with ethanol</w:t>
      </w:r>
      <w:r w:rsidR="00D92B20" w:rsidRPr="00C96D2F">
        <w:rPr>
          <w:rFonts w:asciiTheme="majorHAnsi" w:hAnsiTheme="majorHAnsi"/>
        </w:rPr>
        <w:t xml:space="preserve"> until they are needed</w:t>
      </w:r>
      <w:r w:rsidR="00C12601" w:rsidRPr="00C96D2F">
        <w:rPr>
          <w:rFonts w:asciiTheme="majorHAnsi" w:hAnsiTheme="majorHAnsi"/>
        </w:rPr>
        <w:t xml:space="preserve">. </w:t>
      </w:r>
      <w:r w:rsidR="00B23426" w:rsidRPr="00C96D2F">
        <w:rPr>
          <w:rFonts w:asciiTheme="majorHAnsi" w:hAnsiTheme="majorHAnsi"/>
        </w:rPr>
        <w:t>The protocol can be paused here.</w:t>
      </w:r>
    </w:p>
    <w:p w14:paraId="2C656B55" w14:textId="77777777" w:rsidR="00201FCB" w:rsidRPr="00C96D2F" w:rsidRDefault="00201FCB" w:rsidP="006047E2">
      <w:pPr>
        <w:pBdr>
          <w:top w:val="nil"/>
          <w:left w:val="nil"/>
          <w:bottom w:val="nil"/>
          <w:right w:val="nil"/>
          <w:between w:val="nil"/>
        </w:pBdr>
        <w:contextualSpacing/>
        <w:jc w:val="both"/>
        <w:rPr>
          <w:rFonts w:asciiTheme="majorHAnsi" w:hAnsiTheme="majorHAnsi"/>
          <w:b/>
        </w:rPr>
      </w:pPr>
    </w:p>
    <w:p w14:paraId="49D36E86" w14:textId="15E88DCB" w:rsidR="00574FC0" w:rsidRPr="00E8627C" w:rsidRDefault="0084053B" w:rsidP="00C96D2F">
      <w:pPr>
        <w:numPr>
          <w:ilvl w:val="0"/>
          <w:numId w:val="2"/>
        </w:numPr>
        <w:pBdr>
          <w:top w:val="nil"/>
          <w:left w:val="nil"/>
          <w:bottom w:val="nil"/>
          <w:right w:val="nil"/>
          <w:between w:val="nil"/>
        </w:pBdr>
        <w:ind w:left="0" w:firstLine="0"/>
        <w:contextualSpacing/>
        <w:jc w:val="both"/>
        <w:rPr>
          <w:rFonts w:asciiTheme="majorHAnsi" w:hAnsiTheme="majorHAnsi"/>
          <w:b/>
          <w:highlight w:val="yellow"/>
        </w:rPr>
      </w:pPr>
      <w:r w:rsidRPr="00E8627C">
        <w:rPr>
          <w:rFonts w:asciiTheme="majorHAnsi" w:hAnsiTheme="majorHAnsi"/>
          <w:b/>
          <w:highlight w:val="yellow"/>
        </w:rPr>
        <w:t xml:space="preserve">Biofunctionalization of the </w:t>
      </w:r>
      <w:r w:rsidR="002345E2" w:rsidRPr="00E8627C">
        <w:rPr>
          <w:rFonts w:asciiTheme="majorHAnsi" w:hAnsiTheme="majorHAnsi"/>
          <w:b/>
          <w:highlight w:val="yellow"/>
        </w:rPr>
        <w:t>n</w:t>
      </w:r>
      <w:r w:rsidR="00460310" w:rsidRPr="00E8627C">
        <w:rPr>
          <w:rFonts w:asciiTheme="majorHAnsi" w:hAnsiTheme="majorHAnsi"/>
          <w:b/>
          <w:highlight w:val="yellow"/>
        </w:rPr>
        <w:t>anowires</w:t>
      </w:r>
    </w:p>
    <w:p w14:paraId="6C77D84A" w14:textId="77777777" w:rsidR="002345E2" w:rsidRPr="00E8627C" w:rsidRDefault="002345E2" w:rsidP="006047E2">
      <w:pPr>
        <w:pBdr>
          <w:top w:val="nil"/>
          <w:left w:val="nil"/>
          <w:bottom w:val="nil"/>
          <w:right w:val="nil"/>
          <w:between w:val="nil"/>
        </w:pBdr>
        <w:contextualSpacing/>
        <w:jc w:val="both"/>
        <w:rPr>
          <w:rFonts w:asciiTheme="majorHAnsi" w:hAnsiTheme="majorHAnsi"/>
          <w:b/>
          <w:highlight w:val="yellow"/>
        </w:rPr>
      </w:pPr>
    </w:p>
    <w:p w14:paraId="4F43F1EE" w14:textId="77777777" w:rsidR="00CC18F6" w:rsidRPr="00E8627C" w:rsidRDefault="00CC18F6" w:rsidP="00C96D2F">
      <w:pPr>
        <w:pStyle w:val="ListParagraph"/>
        <w:numPr>
          <w:ilvl w:val="1"/>
          <w:numId w:val="2"/>
        </w:numPr>
        <w:pBdr>
          <w:top w:val="nil"/>
          <w:left w:val="nil"/>
          <w:bottom w:val="nil"/>
          <w:right w:val="nil"/>
          <w:between w:val="nil"/>
        </w:pBdr>
        <w:ind w:left="0" w:firstLine="0"/>
        <w:jc w:val="both"/>
        <w:rPr>
          <w:rFonts w:asciiTheme="majorHAnsi" w:hAnsiTheme="majorHAnsi"/>
          <w:highlight w:val="yellow"/>
        </w:rPr>
      </w:pPr>
      <w:r w:rsidRPr="00E8627C">
        <w:rPr>
          <w:rFonts w:asciiTheme="majorHAnsi" w:hAnsiTheme="majorHAnsi"/>
          <w:highlight w:val="yellow"/>
        </w:rPr>
        <w:t>Activating the antibod</w:t>
      </w:r>
      <w:r w:rsidR="00ED4566" w:rsidRPr="00E8627C">
        <w:rPr>
          <w:rFonts w:asciiTheme="majorHAnsi" w:hAnsiTheme="majorHAnsi"/>
          <w:highlight w:val="yellow"/>
        </w:rPr>
        <w:t>ies</w:t>
      </w:r>
    </w:p>
    <w:p w14:paraId="333B9E9F" w14:textId="77777777" w:rsidR="007B5BF7" w:rsidRPr="00C96D2F" w:rsidRDefault="007B5BF7" w:rsidP="00C96D2F">
      <w:pPr>
        <w:pBdr>
          <w:top w:val="nil"/>
          <w:left w:val="nil"/>
          <w:bottom w:val="nil"/>
          <w:right w:val="nil"/>
          <w:between w:val="nil"/>
        </w:pBdr>
        <w:contextualSpacing/>
        <w:jc w:val="both"/>
        <w:rPr>
          <w:rFonts w:asciiTheme="majorHAnsi" w:hAnsiTheme="majorHAnsi"/>
          <w:spacing w:val="3"/>
        </w:rPr>
      </w:pPr>
    </w:p>
    <w:p w14:paraId="1DDCCA46" w14:textId="22254BD6" w:rsidR="00FC2244" w:rsidRPr="00C96D2F" w:rsidRDefault="00B64ADE" w:rsidP="00C96D2F">
      <w:pPr>
        <w:pBdr>
          <w:top w:val="nil"/>
          <w:left w:val="nil"/>
          <w:bottom w:val="nil"/>
          <w:right w:val="nil"/>
          <w:between w:val="nil"/>
        </w:pBdr>
        <w:contextualSpacing/>
        <w:jc w:val="both"/>
        <w:rPr>
          <w:rFonts w:asciiTheme="majorHAnsi" w:hAnsiTheme="majorHAnsi"/>
          <w:spacing w:val="3"/>
        </w:rPr>
      </w:pPr>
      <w:r w:rsidRPr="00C96D2F">
        <w:rPr>
          <w:rFonts w:asciiTheme="majorHAnsi" w:hAnsiTheme="majorHAnsi"/>
        </w:rPr>
        <w:t>NOTE:</w:t>
      </w:r>
      <w:r w:rsidR="00FC2244" w:rsidRPr="00C96D2F">
        <w:rPr>
          <w:rFonts w:asciiTheme="majorHAnsi" w:hAnsiTheme="majorHAnsi"/>
        </w:rPr>
        <w:t xml:space="preserve"> </w:t>
      </w:r>
      <w:r w:rsidR="006047E2">
        <w:rPr>
          <w:rFonts w:asciiTheme="majorHAnsi" w:hAnsiTheme="majorHAnsi" w:cstheme="majorHAnsi"/>
          <w:spacing w:val="3"/>
        </w:rPr>
        <w:t>T</w:t>
      </w:r>
      <w:r w:rsidR="003935D1" w:rsidRPr="006E67B4">
        <w:rPr>
          <w:rFonts w:asciiTheme="majorHAnsi" w:hAnsiTheme="majorHAnsi" w:cstheme="majorHAnsi"/>
          <w:spacing w:val="3"/>
        </w:rPr>
        <w:t>o</w:t>
      </w:r>
      <w:r w:rsidR="003935D1" w:rsidRPr="00C96D2F">
        <w:rPr>
          <w:rFonts w:asciiTheme="majorHAnsi" w:hAnsiTheme="majorHAnsi"/>
          <w:spacing w:val="3"/>
        </w:rPr>
        <w:t xml:space="preserve"> achieve </w:t>
      </w:r>
      <w:r w:rsidR="00FC2244" w:rsidRPr="00C96D2F">
        <w:rPr>
          <w:rFonts w:asciiTheme="majorHAnsi" w:hAnsiTheme="majorHAnsi"/>
          <w:spacing w:val="3"/>
        </w:rPr>
        <w:t xml:space="preserve">approximately </w:t>
      </w:r>
      <w:r w:rsidR="00FC2244" w:rsidRPr="006E67B4">
        <w:rPr>
          <w:rFonts w:asciiTheme="majorHAnsi" w:hAnsiTheme="majorHAnsi" w:cstheme="majorHAnsi"/>
          <w:spacing w:val="3"/>
        </w:rPr>
        <w:t>3</w:t>
      </w:r>
      <w:r w:rsidR="002345E2" w:rsidRPr="006E67B4">
        <w:rPr>
          <w:rFonts w:asciiTheme="majorHAnsi" w:hAnsiTheme="majorHAnsi" w:cstheme="majorHAnsi"/>
          <w:spacing w:val="3"/>
        </w:rPr>
        <w:t xml:space="preserve"> </w:t>
      </w:r>
      <w:r w:rsidR="002345E2" w:rsidRPr="006E67B4">
        <w:rPr>
          <w:rFonts w:asciiTheme="majorHAnsi" w:hAnsiTheme="majorHAnsi"/>
        </w:rPr>
        <w:t>x 10</w:t>
      </w:r>
      <w:r w:rsidR="00FC2244" w:rsidRPr="006E67B4">
        <w:rPr>
          <w:rFonts w:asciiTheme="majorHAnsi" w:hAnsiTheme="majorHAnsi" w:cstheme="majorHAnsi"/>
          <w:spacing w:val="3"/>
          <w:vertAlign w:val="superscript"/>
        </w:rPr>
        <w:t>4</w:t>
      </w:r>
      <w:r w:rsidR="00FC2244" w:rsidRPr="00C96D2F">
        <w:rPr>
          <w:rFonts w:asciiTheme="majorHAnsi" w:hAnsiTheme="majorHAnsi"/>
          <w:spacing w:val="3"/>
        </w:rPr>
        <w:t xml:space="preserve"> parts of antibody</w:t>
      </w:r>
      <w:r w:rsidR="003935D1" w:rsidRPr="00C96D2F">
        <w:rPr>
          <w:rFonts w:asciiTheme="majorHAnsi" w:hAnsiTheme="majorHAnsi"/>
          <w:spacing w:val="3"/>
        </w:rPr>
        <w:t>/</w:t>
      </w:r>
      <w:r w:rsidR="00FC2244" w:rsidRPr="00C96D2F">
        <w:rPr>
          <w:rFonts w:asciiTheme="majorHAnsi" w:hAnsiTheme="majorHAnsi"/>
          <w:spacing w:val="3"/>
        </w:rPr>
        <w:t>NW</w:t>
      </w:r>
      <w:r w:rsidR="003935D1" w:rsidRPr="00C96D2F">
        <w:rPr>
          <w:rFonts w:asciiTheme="majorHAnsi" w:hAnsiTheme="majorHAnsi"/>
          <w:spacing w:val="3"/>
        </w:rPr>
        <w:t xml:space="preserve">, </w:t>
      </w:r>
      <w:r w:rsidR="00FC2244" w:rsidRPr="00C96D2F">
        <w:rPr>
          <w:rFonts w:asciiTheme="majorHAnsi" w:hAnsiTheme="majorHAnsi"/>
          <w:spacing w:val="3"/>
        </w:rPr>
        <w:t xml:space="preserve">use 30 µL of antibody (1 mg/mL) per </w:t>
      </w:r>
      <w:r w:rsidR="003935D1" w:rsidRPr="00C96D2F">
        <w:rPr>
          <w:rFonts w:asciiTheme="majorHAnsi" w:hAnsiTheme="majorHAnsi"/>
          <w:spacing w:val="3"/>
        </w:rPr>
        <w:t xml:space="preserve">0.1 mg </w:t>
      </w:r>
      <w:r w:rsidR="00FC2244" w:rsidRPr="00C96D2F">
        <w:rPr>
          <w:rFonts w:asciiTheme="majorHAnsi" w:hAnsiTheme="majorHAnsi"/>
          <w:spacing w:val="3"/>
        </w:rPr>
        <w:t xml:space="preserve">of </w:t>
      </w:r>
      <w:r w:rsidR="00E062F2" w:rsidRPr="00C96D2F">
        <w:rPr>
          <w:rFonts w:asciiTheme="majorHAnsi" w:hAnsiTheme="majorHAnsi"/>
          <w:spacing w:val="3"/>
        </w:rPr>
        <w:t>iron</w:t>
      </w:r>
      <w:r w:rsidR="00FC2244" w:rsidRPr="00C96D2F">
        <w:rPr>
          <w:rFonts w:asciiTheme="majorHAnsi" w:hAnsiTheme="majorHAnsi"/>
          <w:spacing w:val="3"/>
        </w:rPr>
        <w:t>.</w:t>
      </w:r>
    </w:p>
    <w:p w14:paraId="5103AE7E" w14:textId="77777777" w:rsidR="0090079D" w:rsidRPr="00C96D2F" w:rsidRDefault="0090079D" w:rsidP="006047E2">
      <w:pPr>
        <w:pBdr>
          <w:top w:val="nil"/>
          <w:left w:val="nil"/>
          <w:bottom w:val="nil"/>
          <w:right w:val="nil"/>
          <w:between w:val="nil"/>
        </w:pBdr>
        <w:contextualSpacing/>
        <w:jc w:val="both"/>
        <w:rPr>
          <w:rFonts w:asciiTheme="majorHAnsi" w:hAnsiTheme="majorHAnsi"/>
          <w:b/>
        </w:rPr>
      </w:pPr>
    </w:p>
    <w:p w14:paraId="11D6F170" w14:textId="7F4397B1" w:rsidR="00C12601" w:rsidRPr="00E8627C" w:rsidRDefault="00C12601" w:rsidP="00C96D2F">
      <w:pPr>
        <w:pStyle w:val="ListParagraph"/>
        <w:numPr>
          <w:ilvl w:val="2"/>
          <w:numId w:val="15"/>
        </w:numPr>
        <w:pBdr>
          <w:top w:val="nil"/>
          <w:left w:val="nil"/>
          <w:bottom w:val="nil"/>
          <w:right w:val="nil"/>
          <w:between w:val="nil"/>
        </w:pBdr>
        <w:ind w:left="0" w:firstLine="0"/>
        <w:jc w:val="both"/>
        <w:rPr>
          <w:rFonts w:asciiTheme="majorHAnsi" w:hAnsiTheme="majorHAnsi"/>
          <w:highlight w:val="yellow"/>
        </w:rPr>
      </w:pPr>
      <w:r w:rsidRPr="00E8627C">
        <w:rPr>
          <w:rFonts w:asciiTheme="majorHAnsi" w:hAnsiTheme="majorHAnsi"/>
          <w:spacing w:val="3"/>
          <w:highlight w:val="yellow"/>
        </w:rPr>
        <w:t>In a 2 mL tube, dissolve 0.4 mg of 3-3-</w:t>
      </w:r>
      <w:r w:rsidR="002345E2" w:rsidRPr="00E8627C">
        <w:rPr>
          <w:rFonts w:asciiTheme="majorHAnsi" w:hAnsiTheme="majorHAnsi" w:cstheme="majorHAnsi"/>
          <w:spacing w:val="3"/>
          <w:highlight w:val="yellow"/>
        </w:rPr>
        <w:t>dimethyl</w:t>
      </w:r>
      <w:r w:rsidR="002345E2" w:rsidRPr="00E8627C">
        <w:rPr>
          <w:rFonts w:asciiTheme="majorHAnsi" w:hAnsiTheme="majorHAnsi"/>
          <w:spacing w:val="3"/>
          <w:highlight w:val="yellow"/>
        </w:rPr>
        <w:t xml:space="preserve">-aminopropyl </w:t>
      </w:r>
      <w:r w:rsidR="002345E2" w:rsidRPr="00E8627C">
        <w:rPr>
          <w:rFonts w:asciiTheme="majorHAnsi" w:hAnsiTheme="majorHAnsi" w:cstheme="majorHAnsi"/>
          <w:spacing w:val="3"/>
          <w:highlight w:val="yellow"/>
        </w:rPr>
        <w:t>carbodiimide</w:t>
      </w:r>
      <w:r w:rsidR="002345E2" w:rsidRPr="00E8627C">
        <w:rPr>
          <w:rFonts w:asciiTheme="majorHAnsi" w:hAnsiTheme="majorHAnsi"/>
          <w:spacing w:val="3"/>
          <w:highlight w:val="yellow"/>
        </w:rPr>
        <w:t xml:space="preserve"> </w:t>
      </w:r>
      <w:r w:rsidRPr="00E8627C">
        <w:rPr>
          <w:rFonts w:asciiTheme="majorHAnsi" w:hAnsiTheme="majorHAnsi"/>
          <w:spacing w:val="3"/>
          <w:highlight w:val="yellow"/>
        </w:rPr>
        <w:t xml:space="preserve">(EDC) and 1.1 mg of </w:t>
      </w:r>
      <w:proofErr w:type="spellStart"/>
      <w:r w:rsidR="002345E2" w:rsidRPr="00E8627C">
        <w:rPr>
          <w:rFonts w:asciiTheme="majorHAnsi" w:hAnsiTheme="majorHAnsi" w:cstheme="majorHAnsi"/>
          <w:spacing w:val="3"/>
          <w:highlight w:val="yellow"/>
        </w:rPr>
        <w:t>sulfo</w:t>
      </w:r>
      <w:proofErr w:type="spellEnd"/>
      <w:r w:rsidR="002345E2" w:rsidRPr="00E8627C">
        <w:rPr>
          <w:rFonts w:asciiTheme="majorHAnsi" w:hAnsiTheme="majorHAnsi"/>
          <w:spacing w:val="3"/>
          <w:highlight w:val="yellow"/>
        </w:rPr>
        <w:t>-N-</w:t>
      </w:r>
      <w:proofErr w:type="spellStart"/>
      <w:r w:rsidR="002345E2" w:rsidRPr="00E8627C">
        <w:rPr>
          <w:rFonts w:asciiTheme="majorHAnsi" w:hAnsiTheme="majorHAnsi" w:cstheme="majorHAnsi"/>
          <w:spacing w:val="3"/>
          <w:highlight w:val="yellow"/>
        </w:rPr>
        <w:t>hydroxysulfosuccinimide</w:t>
      </w:r>
      <w:proofErr w:type="spellEnd"/>
      <w:r w:rsidR="002345E2" w:rsidRPr="00E8627C">
        <w:rPr>
          <w:rFonts w:asciiTheme="majorHAnsi" w:hAnsiTheme="majorHAnsi"/>
          <w:spacing w:val="3"/>
          <w:highlight w:val="yellow"/>
        </w:rPr>
        <w:t xml:space="preserve"> </w:t>
      </w:r>
      <w:r w:rsidRPr="00E8627C">
        <w:rPr>
          <w:rFonts w:asciiTheme="majorHAnsi" w:hAnsiTheme="majorHAnsi"/>
          <w:spacing w:val="3"/>
          <w:highlight w:val="yellow"/>
        </w:rPr>
        <w:t>(</w:t>
      </w:r>
      <w:proofErr w:type="spellStart"/>
      <w:r w:rsidRPr="00E8627C">
        <w:rPr>
          <w:rFonts w:asciiTheme="majorHAnsi" w:hAnsiTheme="majorHAnsi"/>
          <w:spacing w:val="3"/>
          <w:highlight w:val="yellow"/>
        </w:rPr>
        <w:t>Sulfo</w:t>
      </w:r>
      <w:proofErr w:type="spellEnd"/>
      <w:r w:rsidRPr="00E8627C">
        <w:rPr>
          <w:rFonts w:asciiTheme="majorHAnsi" w:hAnsiTheme="majorHAnsi"/>
          <w:spacing w:val="3"/>
          <w:highlight w:val="yellow"/>
        </w:rPr>
        <w:t>-NHS) in 1 mL of 2-N-</w:t>
      </w:r>
      <w:r w:rsidR="002345E2" w:rsidRPr="00E8627C">
        <w:rPr>
          <w:rFonts w:asciiTheme="majorHAnsi" w:hAnsiTheme="majorHAnsi" w:cstheme="majorHAnsi"/>
          <w:spacing w:val="3"/>
          <w:highlight w:val="yellow"/>
        </w:rPr>
        <w:t xml:space="preserve">morpholino </w:t>
      </w:r>
      <w:proofErr w:type="spellStart"/>
      <w:r w:rsidR="002345E2" w:rsidRPr="00E8627C">
        <w:rPr>
          <w:rFonts w:asciiTheme="majorHAnsi" w:hAnsiTheme="majorHAnsi" w:cstheme="majorHAnsi"/>
          <w:spacing w:val="3"/>
          <w:highlight w:val="yellow"/>
        </w:rPr>
        <w:t>ethanesulfonic</w:t>
      </w:r>
      <w:proofErr w:type="spellEnd"/>
      <w:r w:rsidRPr="00E8627C">
        <w:rPr>
          <w:rFonts w:asciiTheme="majorHAnsi" w:hAnsiTheme="majorHAnsi"/>
          <w:spacing w:val="3"/>
          <w:highlight w:val="yellow"/>
        </w:rPr>
        <w:t xml:space="preserve"> acid hydrate (MES) (pH 4.7).</w:t>
      </w:r>
    </w:p>
    <w:p w14:paraId="77121088" w14:textId="77777777" w:rsidR="00995951" w:rsidRPr="00E8627C" w:rsidRDefault="00995951" w:rsidP="006047E2">
      <w:pPr>
        <w:pBdr>
          <w:top w:val="nil"/>
          <w:left w:val="nil"/>
          <w:bottom w:val="nil"/>
          <w:right w:val="nil"/>
          <w:between w:val="nil"/>
        </w:pBdr>
        <w:contextualSpacing/>
        <w:jc w:val="both"/>
        <w:rPr>
          <w:rFonts w:asciiTheme="majorHAnsi" w:hAnsiTheme="majorHAnsi"/>
        </w:rPr>
      </w:pPr>
    </w:p>
    <w:p w14:paraId="4B046311" w14:textId="7AEA50C5" w:rsidR="00995951" w:rsidRPr="00E8627C" w:rsidRDefault="00B64ADE" w:rsidP="00C96D2F">
      <w:pPr>
        <w:pBdr>
          <w:top w:val="nil"/>
          <w:left w:val="nil"/>
          <w:bottom w:val="nil"/>
          <w:right w:val="nil"/>
          <w:between w:val="nil"/>
        </w:pBdr>
        <w:contextualSpacing/>
        <w:jc w:val="both"/>
        <w:outlineLvl w:val="0"/>
        <w:rPr>
          <w:rFonts w:asciiTheme="majorHAnsi" w:hAnsiTheme="majorHAnsi"/>
        </w:rPr>
      </w:pPr>
      <w:r w:rsidRPr="00E8627C">
        <w:rPr>
          <w:rFonts w:asciiTheme="majorHAnsi" w:hAnsiTheme="majorHAnsi"/>
        </w:rPr>
        <w:t>NOTE:</w:t>
      </w:r>
      <w:r w:rsidR="00995951" w:rsidRPr="00E8627C">
        <w:rPr>
          <w:rFonts w:asciiTheme="majorHAnsi" w:hAnsiTheme="majorHAnsi"/>
        </w:rPr>
        <w:t xml:space="preserve"> The EDC/</w:t>
      </w:r>
      <w:proofErr w:type="spellStart"/>
      <w:r w:rsidR="00995951" w:rsidRPr="00E8627C">
        <w:rPr>
          <w:rFonts w:asciiTheme="majorHAnsi" w:hAnsiTheme="majorHAnsi"/>
        </w:rPr>
        <w:t>sulfo</w:t>
      </w:r>
      <w:proofErr w:type="spellEnd"/>
      <w:r w:rsidR="00995951" w:rsidRPr="00E8627C">
        <w:rPr>
          <w:rFonts w:asciiTheme="majorHAnsi" w:hAnsiTheme="majorHAnsi"/>
        </w:rPr>
        <w:t xml:space="preserve">-NHS mixture should be fresh and prepared before using. </w:t>
      </w:r>
    </w:p>
    <w:p w14:paraId="760765FE" w14:textId="77777777" w:rsidR="00995951" w:rsidRPr="00E8627C" w:rsidRDefault="00995951" w:rsidP="006047E2">
      <w:pPr>
        <w:pBdr>
          <w:top w:val="nil"/>
          <w:left w:val="nil"/>
          <w:bottom w:val="nil"/>
          <w:right w:val="nil"/>
          <w:between w:val="nil"/>
        </w:pBdr>
        <w:contextualSpacing/>
        <w:jc w:val="both"/>
        <w:rPr>
          <w:rFonts w:asciiTheme="majorHAnsi" w:hAnsiTheme="majorHAnsi"/>
          <w:highlight w:val="yellow"/>
        </w:rPr>
      </w:pPr>
    </w:p>
    <w:p w14:paraId="51EEF863" w14:textId="4F0C84B8" w:rsidR="00444A98" w:rsidRPr="00E8627C" w:rsidRDefault="00CC18F6" w:rsidP="00C96D2F">
      <w:pPr>
        <w:pStyle w:val="ListParagraph"/>
        <w:numPr>
          <w:ilvl w:val="2"/>
          <w:numId w:val="15"/>
        </w:numPr>
        <w:pBdr>
          <w:top w:val="nil"/>
          <w:left w:val="nil"/>
          <w:bottom w:val="nil"/>
          <w:right w:val="nil"/>
          <w:between w:val="nil"/>
        </w:pBdr>
        <w:ind w:left="0" w:firstLine="0"/>
        <w:jc w:val="both"/>
        <w:rPr>
          <w:rFonts w:asciiTheme="majorHAnsi" w:hAnsiTheme="majorHAnsi"/>
          <w:highlight w:val="yellow"/>
        </w:rPr>
      </w:pPr>
      <w:r w:rsidRPr="00E8627C">
        <w:rPr>
          <w:rFonts w:asciiTheme="majorHAnsi" w:hAnsiTheme="majorHAnsi"/>
          <w:highlight w:val="yellow"/>
        </w:rPr>
        <w:t xml:space="preserve">In </w:t>
      </w:r>
      <w:r w:rsidR="000D49B5" w:rsidRPr="00E8627C">
        <w:rPr>
          <w:rFonts w:asciiTheme="majorHAnsi" w:hAnsiTheme="majorHAnsi"/>
          <w:highlight w:val="yellow"/>
        </w:rPr>
        <w:t xml:space="preserve">a new </w:t>
      </w:r>
      <w:r w:rsidR="00AD4EDC" w:rsidRPr="00E8627C">
        <w:rPr>
          <w:rFonts w:asciiTheme="majorHAnsi" w:hAnsiTheme="majorHAnsi"/>
          <w:highlight w:val="yellow"/>
        </w:rPr>
        <w:t>2</w:t>
      </w:r>
      <w:r w:rsidR="00656BD1" w:rsidRPr="00E8627C">
        <w:rPr>
          <w:rFonts w:asciiTheme="majorHAnsi" w:hAnsiTheme="majorHAnsi"/>
          <w:highlight w:val="yellow"/>
        </w:rPr>
        <w:t xml:space="preserve"> </w:t>
      </w:r>
      <w:r w:rsidR="00AD4EDC" w:rsidRPr="00E8627C">
        <w:rPr>
          <w:rFonts w:asciiTheme="majorHAnsi" w:hAnsiTheme="majorHAnsi"/>
          <w:highlight w:val="yellow"/>
        </w:rPr>
        <w:t xml:space="preserve">mL </w:t>
      </w:r>
      <w:r w:rsidRPr="00E8627C">
        <w:rPr>
          <w:rFonts w:asciiTheme="majorHAnsi" w:hAnsiTheme="majorHAnsi"/>
          <w:highlight w:val="yellow"/>
        </w:rPr>
        <w:t>tube</w:t>
      </w:r>
      <w:r w:rsidR="001C00C9" w:rsidRPr="00E8627C">
        <w:rPr>
          <w:rFonts w:asciiTheme="majorHAnsi" w:hAnsiTheme="majorHAnsi"/>
          <w:highlight w:val="yellow"/>
        </w:rPr>
        <w:t xml:space="preserve">, </w:t>
      </w:r>
      <w:r w:rsidRPr="00E8627C">
        <w:rPr>
          <w:rFonts w:asciiTheme="majorHAnsi" w:hAnsiTheme="majorHAnsi"/>
          <w:highlight w:val="yellow"/>
        </w:rPr>
        <w:t>add 30</w:t>
      </w:r>
      <w:r w:rsidR="00656BD1" w:rsidRPr="00E8627C">
        <w:rPr>
          <w:rFonts w:asciiTheme="majorHAnsi" w:hAnsiTheme="majorHAnsi"/>
          <w:highlight w:val="yellow"/>
        </w:rPr>
        <w:t xml:space="preserve"> </w:t>
      </w:r>
      <w:r w:rsidRPr="00E8627C">
        <w:rPr>
          <w:rFonts w:asciiTheme="majorHAnsi" w:hAnsiTheme="majorHAnsi"/>
          <w:highlight w:val="yellow"/>
        </w:rPr>
        <w:t>µ</w:t>
      </w:r>
      <w:r w:rsidR="00436A8C" w:rsidRPr="00E8627C">
        <w:rPr>
          <w:rFonts w:asciiTheme="majorHAnsi" w:hAnsiTheme="majorHAnsi"/>
          <w:highlight w:val="yellow"/>
        </w:rPr>
        <w:t>L</w:t>
      </w:r>
      <w:r w:rsidRPr="00E8627C">
        <w:rPr>
          <w:rFonts w:asciiTheme="majorHAnsi" w:hAnsiTheme="majorHAnsi"/>
          <w:highlight w:val="yellow"/>
        </w:rPr>
        <w:t xml:space="preserve"> of anti-CD44 antibody (1</w:t>
      </w:r>
      <w:r w:rsidR="0084053B" w:rsidRPr="00E8627C">
        <w:rPr>
          <w:rFonts w:asciiTheme="majorHAnsi" w:hAnsiTheme="majorHAnsi"/>
          <w:highlight w:val="yellow"/>
        </w:rPr>
        <w:t xml:space="preserve"> </w:t>
      </w:r>
      <w:r w:rsidRPr="00E8627C">
        <w:rPr>
          <w:rFonts w:asciiTheme="majorHAnsi" w:hAnsiTheme="majorHAnsi"/>
          <w:highlight w:val="yellow"/>
        </w:rPr>
        <w:t>mg/m</w:t>
      </w:r>
      <w:r w:rsidR="00436A8C" w:rsidRPr="00E8627C">
        <w:rPr>
          <w:rFonts w:asciiTheme="majorHAnsi" w:hAnsiTheme="majorHAnsi"/>
          <w:highlight w:val="yellow"/>
        </w:rPr>
        <w:t>L</w:t>
      </w:r>
      <w:r w:rsidRPr="00E8627C">
        <w:rPr>
          <w:rFonts w:asciiTheme="majorHAnsi" w:hAnsiTheme="majorHAnsi"/>
          <w:highlight w:val="yellow"/>
        </w:rPr>
        <w:t>)</w:t>
      </w:r>
      <w:r w:rsidR="00444A98" w:rsidRPr="00E8627C">
        <w:rPr>
          <w:rFonts w:asciiTheme="majorHAnsi" w:hAnsiTheme="majorHAnsi"/>
          <w:highlight w:val="yellow"/>
        </w:rPr>
        <w:t xml:space="preserve">, </w:t>
      </w:r>
      <w:r w:rsidRPr="00E8627C">
        <w:rPr>
          <w:rFonts w:asciiTheme="majorHAnsi" w:hAnsiTheme="majorHAnsi"/>
          <w:highlight w:val="yellow"/>
        </w:rPr>
        <w:t>960</w:t>
      </w:r>
      <w:r w:rsidR="00656BD1" w:rsidRPr="00E8627C">
        <w:rPr>
          <w:rFonts w:asciiTheme="majorHAnsi" w:hAnsiTheme="majorHAnsi"/>
          <w:highlight w:val="yellow"/>
        </w:rPr>
        <w:t xml:space="preserve"> </w:t>
      </w:r>
      <w:r w:rsidRPr="00E8627C">
        <w:rPr>
          <w:rFonts w:asciiTheme="majorHAnsi" w:hAnsiTheme="majorHAnsi"/>
          <w:highlight w:val="yellow"/>
        </w:rPr>
        <w:t>µ</w:t>
      </w:r>
      <w:r w:rsidR="00436A8C" w:rsidRPr="00E8627C">
        <w:rPr>
          <w:rFonts w:asciiTheme="majorHAnsi" w:hAnsiTheme="majorHAnsi"/>
          <w:highlight w:val="yellow"/>
        </w:rPr>
        <w:t>L</w:t>
      </w:r>
      <w:r w:rsidRPr="00E8627C">
        <w:rPr>
          <w:rFonts w:asciiTheme="majorHAnsi" w:hAnsiTheme="majorHAnsi"/>
          <w:highlight w:val="yellow"/>
        </w:rPr>
        <w:t xml:space="preserve"> of 0.1</w:t>
      </w:r>
      <w:r w:rsidR="00656BD1" w:rsidRPr="00E8627C">
        <w:rPr>
          <w:rFonts w:asciiTheme="majorHAnsi" w:hAnsiTheme="majorHAnsi"/>
          <w:highlight w:val="yellow"/>
        </w:rPr>
        <w:t xml:space="preserve"> </w:t>
      </w:r>
      <w:r w:rsidRPr="00E8627C">
        <w:rPr>
          <w:rFonts w:asciiTheme="majorHAnsi" w:hAnsiTheme="majorHAnsi"/>
          <w:highlight w:val="yellow"/>
        </w:rPr>
        <w:t xml:space="preserve">M of </w:t>
      </w:r>
      <w:r w:rsidR="002345E2" w:rsidRPr="00E8627C">
        <w:rPr>
          <w:rFonts w:asciiTheme="majorHAnsi" w:hAnsiTheme="majorHAnsi" w:cstheme="minorHAnsi"/>
          <w:highlight w:val="yellow"/>
        </w:rPr>
        <w:t>phosphate buffered saline</w:t>
      </w:r>
      <w:r w:rsidR="002345E2" w:rsidRPr="00E8627C">
        <w:rPr>
          <w:rFonts w:asciiTheme="majorHAnsi" w:hAnsiTheme="majorHAnsi"/>
          <w:highlight w:val="yellow"/>
        </w:rPr>
        <w:t xml:space="preserve"> </w:t>
      </w:r>
      <w:r w:rsidRPr="00E8627C">
        <w:rPr>
          <w:rFonts w:asciiTheme="majorHAnsi" w:hAnsiTheme="majorHAnsi"/>
          <w:highlight w:val="yellow"/>
        </w:rPr>
        <w:t>(PBS</w:t>
      </w:r>
      <w:r w:rsidR="00E062F2" w:rsidRPr="00E8627C">
        <w:rPr>
          <w:rFonts w:asciiTheme="majorHAnsi" w:hAnsiTheme="majorHAnsi"/>
          <w:highlight w:val="yellow"/>
        </w:rPr>
        <w:t>, pH 7</w:t>
      </w:r>
      <w:r w:rsidRPr="00E8627C">
        <w:rPr>
          <w:rFonts w:asciiTheme="majorHAnsi" w:hAnsiTheme="majorHAnsi"/>
          <w:highlight w:val="yellow"/>
        </w:rPr>
        <w:t>)</w:t>
      </w:r>
      <w:r w:rsidR="00E062F2" w:rsidRPr="00E8627C">
        <w:rPr>
          <w:rFonts w:asciiTheme="majorHAnsi" w:hAnsiTheme="majorHAnsi"/>
          <w:highlight w:val="yellow"/>
        </w:rPr>
        <w:t>,</w:t>
      </w:r>
      <w:r w:rsidR="00444A98" w:rsidRPr="00E8627C">
        <w:rPr>
          <w:rFonts w:asciiTheme="majorHAnsi" w:hAnsiTheme="majorHAnsi"/>
          <w:highlight w:val="yellow"/>
        </w:rPr>
        <w:t xml:space="preserve"> and </w:t>
      </w:r>
      <w:r w:rsidRPr="00E8627C">
        <w:rPr>
          <w:rFonts w:asciiTheme="majorHAnsi" w:hAnsiTheme="majorHAnsi"/>
          <w:highlight w:val="yellow"/>
        </w:rPr>
        <w:t>10</w:t>
      </w:r>
      <w:r w:rsidR="00656BD1" w:rsidRPr="00E8627C">
        <w:rPr>
          <w:rFonts w:asciiTheme="majorHAnsi" w:hAnsiTheme="majorHAnsi"/>
          <w:highlight w:val="yellow"/>
        </w:rPr>
        <w:t xml:space="preserve"> </w:t>
      </w:r>
      <w:r w:rsidRPr="00E8627C">
        <w:rPr>
          <w:rFonts w:asciiTheme="majorHAnsi" w:hAnsiTheme="majorHAnsi"/>
          <w:highlight w:val="yellow"/>
        </w:rPr>
        <w:t>µ</w:t>
      </w:r>
      <w:r w:rsidR="00436A8C" w:rsidRPr="00E8627C">
        <w:rPr>
          <w:rFonts w:asciiTheme="majorHAnsi" w:hAnsiTheme="majorHAnsi"/>
          <w:highlight w:val="yellow"/>
        </w:rPr>
        <w:t>L</w:t>
      </w:r>
      <w:r w:rsidRPr="00E8627C">
        <w:rPr>
          <w:rFonts w:asciiTheme="majorHAnsi" w:hAnsiTheme="majorHAnsi"/>
          <w:highlight w:val="yellow"/>
        </w:rPr>
        <w:t xml:space="preserve"> </w:t>
      </w:r>
      <w:r w:rsidR="00AD4EDC" w:rsidRPr="00E8627C">
        <w:rPr>
          <w:rFonts w:asciiTheme="majorHAnsi" w:hAnsiTheme="majorHAnsi"/>
          <w:highlight w:val="yellow"/>
        </w:rPr>
        <w:t xml:space="preserve">of </w:t>
      </w:r>
      <w:r w:rsidRPr="00E8627C">
        <w:rPr>
          <w:rFonts w:asciiTheme="majorHAnsi" w:hAnsiTheme="majorHAnsi"/>
          <w:highlight w:val="yellow"/>
        </w:rPr>
        <w:t>EDC/</w:t>
      </w:r>
      <w:proofErr w:type="spellStart"/>
      <w:r w:rsidRPr="00E8627C">
        <w:rPr>
          <w:rFonts w:asciiTheme="majorHAnsi" w:hAnsiTheme="majorHAnsi"/>
          <w:highlight w:val="yellow"/>
        </w:rPr>
        <w:t>sulfo</w:t>
      </w:r>
      <w:proofErr w:type="spellEnd"/>
      <w:r w:rsidRPr="00E8627C">
        <w:rPr>
          <w:rFonts w:asciiTheme="majorHAnsi" w:hAnsiTheme="majorHAnsi"/>
          <w:highlight w:val="yellow"/>
        </w:rPr>
        <w:t>-NHS</w:t>
      </w:r>
      <w:r w:rsidR="00444A98" w:rsidRPr="00E8627C">
        <w:rPr>
          <w:rFonts w:asciiTheme="majorHAnsi" w:hAnsiTheme="majorHAnsi"/>
          <w:highlight w:val="yellow"/>
        </w:rPr>
        <w:t xml:space="preserve"> mixture </w:t>
      </w:r>
      <w:r w:rsidR="00AD4EDC" w:rsidRPr="00E8627C">
        <w:rPr>
          <w:rFonts w:asciiTheme="majorHAnsi" w:hAnsiTheme="majorHAnsi"/>
          <w:highlight w:val="yellow"/>
        </w:rPr>
        <w:t>(prepared in</w:t>
      </w:r>
      <w:r w:rsidR="006047E2" w:rsidRPr="00E8627C">
        <w:rPr>
          <w:rFonts w:asciiTheme="majorHAnsi" w:hAnsiTheme="majorHAnsi" w:cstheme="minorHAnsi"/>
          <w:highlight w:val="yellow"/>
        </w:rPr>
        <w:t xml:space="preserve"> step</w:t>
      </w:r>
      <w:r w:rsidR="00AD4EDC" w:rsidRPr="00E8627C">
        <w:rPr>
          <w:rFonts w:asciiTheme="majorHAnsi" w:hAnsiTheme="majorHAnsi"/>
          <w:highlight w:val="yellow"/>
        </w:rPr>
        <w:t xml:space="preserve"> 3.1.1)</w:t>
      </w:r>
      <w:r w:rsidR="00656BD1" w:rsidRPr="00E8627C">
        <w:rPr>
          <w:rFonts w:asciiTheme="majorHAnsi" w:hAnsiTheme="majorHAnsi"/>
          <w:highlight w:val="yellow"/>
        </w:rPr>
        <w:t>,</w:t>
      </w:r>
      <w:r w:rsidR="00AD4EDC" w:rsidRPr="00E8627C">
        <w:rPr>
          <w:rFonts w:asciiTheme="majorHAnsi" w:hAnsiTheme="majorHAnsi"/>
          <w:highlight w:val="yellow"/>
        </w:rPr>
        <w:t xml:space="preserve"> </w:t>
      </w:r>
      <w:r w:rsidR="00444A98" w:rsidRPr="00E8627C">
        <w:rPr>
          <w:rFonts w:asciiTheme="majorHAnsi" w:hAnsiTheme="majorHAnsi"/>
          <w:highlight w:val="yellow"/>
        </w:rPr>
        <w:t xml:space="preserve">respectively. </w:t>
      </w:r>
    </w:p>
    <w:p w14:paraId="4F60A0EF" w14:textId="77777777" w:rsidR="002345E2" w:rsidRPr="00E8627C" w:rsidRDefault="002345E2" w:rsidP="006047E2">
      <w:pPr>
        <w:pStyle w:val="ListParagraph"/>
        <w:pBdr>
          <w:top w:val="nil"/>
          <w:left w:val="nil"/>
          <w:bottom w:val="nil"/>
          <w:right w:val="nil"/>
          <w:between w:val="nil"/>
        </w:pBdr>
        <w:ind w:left="0"/>
        <w:jc w:val="both"/>
        <w:rPr>
          <w:rFonts w:asciiTheme="majorHAnsi" w:hAnsiTheme="majorHAnsi"/>
          <w:highlight w:val="yellow"/>
        </w:rPr>
      </w:pPr>
    </w:p>
    <w:p w14:paraId="57BBC4E1" w14:textId="4140211A" w:rsidR="00444A98" w:rsidRPr="00E8627C" w:rsidRDefault="00444A98" w:rsidP="00C96D2F">
      <w:pPr>
        <w:pStyle w:val="ListParagraph"/>
        <w:numPr>
          <w:ilvl w:val="2"/>
          <w:numId w:val="15"/>
        </w:numPr>
        <w:pBdr>
          <w:top w:val="nil"/>
          <w:left w:val="nil"/>
          <w:bottom w:val="nil"/>
          <w:right w:val="nil"/>
          <w:between w:val="nil"/>
        </w:pBdr>
        <w:ind w:left="0" w:firstLine="0"/>
        <w:jc w:val="both"/>
        <w:rPr>
          <w:rFonts w:asciiTheme="majorHAnsi" w:hAnsiTheme="majorHAnsi"/>
          <w:highlight w:val="yellow"/>
        </w:rPr>
      </w:pPr>
      <w:r w:rsidRPr="00E8627C">
        <w:rPr>
          <w:rFonts w:asciiTheme="majorHAnsi" w:hAnsiTheme="majorHAnsi"/>
          <w:highlight w:val="yellow"/>
          <w:shd w:val="clear" w:color="auto" w:fill="FFFFFF"/>
        </w:rPr>
        <w:t xml:space="preserve">Place the </w:t>
      </w:r>
      <w:r w:rsidR="00B01E0B" w:rsidRPr="00E8627C">
        <w:rPr>
          <w:rFonts w:asciiTheme="majorHAnsi" w:hAnsiTheme="majorHAnsi"/>
          <w:highlight w:val="yellow"/>
          <w:shd w:val="clear" w:color="auto" w:fill="FFFFFF"/>
        </w:rPr>
        <w:t xml:space="preserve">2 mL </w:t>
      </w:r>
      <w:r w:rsidRPr="00E8627C">
        <w:rPr>
          <w:rFonts w:asciiTheme="majorHAnsi" w:hAnsiTheme="majorHAnsi"/>
          <w:highlight w:val="yellow"/>
          <w:shd w:val="clear" w:color="auto" w:fill="FFFFFF"/>
        </w:rPr>
        <w:t xml:space="preserve">tube in a </w:t>
      </w:r>
      <w:r w:rsidR="00995951" w:rsidRPr="00E8627C">
        <w:rPr>
          <w:rFonts w:asciiTheme="majorHAnsi" w:hAnsiTheme="majorHAnsi"/>
          <w:highlight w:val="yellow"/>
          <w:shd w:val="clear" w:color="auto" w:fill="FFFFFF"/>
        </w:rPr>
        <w:t xml:space="preserve">tube </w:t>
      </w:r>
      <w:r w:rsidRPr="00E8627C">
        <w:rPr>
          <w:rFonts w:asciiTheme="majorHAnsi" w:hAnsiTheme="majorHAnsi"/>
          <w:highlight w:val="yellow"/>
          <w:shd w:val="clear" w:color="auto" w:fill="FFFFFF"/>
        </w:rPr>
        <w:t>shaker</w:t>
      </w:r>
      <w:r w:rsidR="002345E2" w:rsidRPr="00E8627C">
        <w:rPr>
          <w:rFonts w:asciiTheme="majorHAnsi" w:hAnsiTheme="majorHAnsi" w:cs="Arial"/>
          <w:highlight w:val="yellow"/>
          <w:shd w:val="clear" w:color="auto" w:fill="FFFFFF"/>
        </w:rPr>
        <w:t xml:space="preserve"> at</w:t>
      </w:r>
      <w:r w:rsidR="00303C81" w:rsidRPr="00E8627C">
        <w:rPr>
          <w:rFonts w:asciiTheme="majorHAnsi" w:hAnsiTheme="majorHAnsi"/>
          <w:highlight w:val="yellow"/>
          <w:shd w:val="clear" w:color="auto" w:fill="FFFFFF"/>
        </w:rPr>
        <w:t xml:space="preserve"> 10 </w:t>
      </w:r>
      <w:r w:rsidR="00303C81" w:rsidRPr="00E8627C">
        <w:rPr>
          <w:rFonts w:asciiTheme="majorHAnsi" w:hAnsiTheme="majorHAnsi" w:cs="Arial"/>
          <w:highlight w:val="yellow"/>
          <w:shd w:val="clear" w:color="auto" w:fill="FFFFFF"/>
        </w:rPr>
        <w:t>x</w:t>
      </w:r>
      <w:r w:rsidR="002345E2" w:rsidRPr="00E8627C">
        <w:rPr>
          <w:rFonts w:asciiTheme="majorHAnsi" w:hAnsiTheme="majorHAnsi" w:cs="Arial"/>
          <w:highlight w:val="yellow"/>
          <w:shd w:val="clear" w:color="auto" w:fill="FFFFFF"/>
        </w:rPr>
        <w:t xml:space="preserve"> </w:t>
      </w:r>
      <w:r w:rsidR="00303C81" w:rsidRPr="00E8627C">
        <w:rPr>
          <w:rFonts w:asciiTheme="majorHAnsi" w:hAnsiTheme="majorHAnsi" w:cs="Arial"/>
          <w:i/>
          <w:iCs/>
          <w:highlight w:val="yellow"/>
          <w:shd w:val="clear" w:color="auto" w:fill="FFFFFF"/>
        </w:rPr>
        <w:t>g</w:t>
      </w:r>
      <w:r w:rsidRPr="00E8627C">
        <w:rPr>
          <w:rFonts w:asciiTheme="majorHAnsi" w:hAnsiTheme="majorHAnsi"/>
          <w:highlight w:val="yellow"/>
          <w:shd w:val="clear" w:color="auto" w:fill="FFFFFF"/>
        </w:rPr>
        <w:t xml:space="preserve"> for 15 min at room temperature</w:t>
      </w:r>
      <w:r w:rsidR="001C00C9" w:rsidRPr="00E8627C">
        <w:rPr>
          <w:rFonts w:asciiTheme="majorHAnsi" w:hAnsiTheme="majorHAnsi"/>
          <w:highlight w:val="yellow"/>
          <w:shd w:val="clear" w:color="auto" w:fill="FFFFFF"/>
        </w:rPr>
        <w:t>.</w:t>
      </w:r>
    </w:p>
    <w:p w14:paraId="171ADAB8" w14:textId="08CF9BB4" w:rsidR="00CC18F6" w:rsidRPr="00C96D2F" w:rsidRDefault="00CC18F6" w:rsidP="006047E2">
      <w:pPr>
        <w:pBdr>
          <w:top w:val="nil"/>
          <w:left w:val="nil"/>
          <w:bottom w:val="nil"/>
          <w:right w:val="nil"/>
          <w:between w:val="nil"/>
        </w:pBdr>
        <w:contextualSpacing/>
        <w:jc w:val="both"/>
        <w:rPr>
          <w:rFonts w:asciiTheme="majorHAnsi" w:hAnsiTheme="majorHAnsi"/>
          <w:b/>
        </w:rPr>
      </w:pPr>
    </w:p>
    <w:p w14:paraId="170A0B9C" w14:textId="1924F3F4" w:rsidR="002345E2" w:rsidRPr="00E8627C" w:rsidRDefault="0084053B" w:rsidP="00C96D2F">
      <w:pPr>
        <w:pStyle w:val="ListParagraph"/>
        <w:numPr>
          <w:ilvl w:val="1"/>
          <w:numId w:val="2"/>
        </w:numPr>
        <w:pBdr>
          <w:top w:val="nil"/>
          <w:left w:val="nil"/>
          <w:bottom w:val="nil"/>
          <w:right w:val="nil"/>
          <w:between w:val="nil"/>
        </w:pBdr>
        <w:ind w:left="0" w:firstLine="0"/>
        <w:jc w:val="both"/>
        <w:rPr>
          <w:rFonts w:asciiTheme="majorHAnsi" w:hAnsiTheme="majorHAnsi"/>
          <w:highlight w:val="yellow"/>
        </w:rPr>
      </w:pPr>
      <w:r w:rsidRPr="00E8627C">
        <w:rPr>
          <w:rFonts w:asciiTheme="majorHAnsi" w:hAnsiTheme="majorHAnsi"/>
          <w:highlight w:val="yellow"/>
        </w:rPr>
        <w:t xml:space="preserve">Preparation of </w:t>
      </w:r>
      <w:r w:rsidR="00CC18F6" w:rsidRPr="00E8627C">
        <w:rPr>
          <w:rFonts w:asciiTheme="majorHAnsi" w:hAnsiTheme="majorHAnsi"/>
          <w:highlight w:val="yellow"/>
        </w:rPr>
        <w:t xml:space="preserve">the </w:t>
      </w:r>
      <w:r w:rsidR="00A65238" w:rsidRPr="00E8627C">
        <w:rPr>
          <w:rFonts w:asciiTheme="majorHAnsi" w:hAnsiTheme="majorHAnsi"/>
          <w:highlight w:val="yellow"/>
        </w:rPr>
        <w:t>APTES coated nanowire</w:t>
      </w:r>
      <w:r w:rsidR="006137DD" w:rsidRPr="00E8627C">
        <w:rPr>
          <w:rFonts w:asciiTheme="majorHAnsi" w:hAnsiTheme="majorHAnsi"/>
          <w:highlight w:val="yellow"/>
        </w:rPr>
        <w:t>s</w:t>
      </w:r>
    </w:p>
    <w:p w14:paraId="4D87122A" w14:textId="77777777" w:rsidR="002345E2" w:rsidRPr="006E67B4" w:rsidRDefault="002345E2" w:rsidP="006047E2">
      <w:pPr>
        <w:pStyle w:val="ListParagraph"/>
        <w:pBdr>
          <w:top w:val="nil"/>
          <w:left w:val="nil"/>
          <w:bottom w:val="nil"/>
          <w:right w:val="nil"/>
          <w:between w:val="nil"/>
        </w:pBdr>
        <w:ind w:left="0"/>
        <w:jc w:val="both"/>
        <w:rPr>
          <w:rFonts w:asciiTheme="majorHAnsi" w:hAnsiTheme="majorHAnsi"/>
          <w:b/>
          <w:bCs/>
        </w:rPr>
      </w:pPr>
    </w:p>
    <w:p w14:paraId="0048467F" w14:textId="43C25107" w:rsidR="002E5BE2" w:rsidRPr="00E8627C" w:rsidRDefault="002E5BE2" w:rsidP="00C96D2F">
      <w:pPr>
        <w:pStyle w:val="ListParagraph"/>
        <w:numPr>
          <w:ilvl w:val="2"/>
          <w:numId w:val="16"/>
        </w:numPr>
        <w:pBdr>
          <w:top w:val="nil"/>
          <w:left w:val="nil"/>
          <w:bottom w:val="nil"/>
          <w:right w:val="nil"/>
          <w:between w:val="nil"/>
        </w:pBdr>
        <w:ind w:left="0" w:firstLine="0"/>
        <w:jc w:val="both"/>
        <w:rPr>
          <w:rFonts w:asciiTheme="majorHAnsi" w:hAnsiTheme="majorHAnsi"/>
          <w:highlight w:val="yellow"/>
        </w:rPr>
      </w:pPr>
      <w:r w:rsidRPr="00E8627C">
        <w:rPr>
          <w:rFonts w:asciiTheme="majorHAnsi" w:hAnsiTheme="majorHAnsi"/>
          <w:highlight w:val="yellow"/>
        </w:rPr>
        <w:t>During the 15 min incubation in step 3.1.3, wash the NWs by placing a magnet next to the APTES coated NW</w:t>
      </w:r>
      <w:r w:rsidR="00D92B20" w:rsidRPr="00E8627C">
        <w:rPr>
          <w:rFonts w:asciiTheme="majorHAnsi" w:hAnsiTheme="majorHAnsi"/>
          <w:highlight w:val="yellow"/>
        </w:rPr>
        <w:t xml:space="preserve">s tube (from step 2.13) </w:t>
      </w:r>
      <w:r w:rsidRPr="00E8627C">
        <w:rPr>
          <w:rFonts w:asciiTheme="majorHAnsi" w:hAnsiTheme="majorHAnsi"/>
          <w:highlight w:val="yellow"/>
        </w:rPr>
        <w:t>for 2 min to collect the NWs.</w:t>
      </w:r>
    </w:p>
    <w:p w14:paraId="098BA21D" w14:textId="77777777" w:rsidR="002345E2" w:rsidRPr="00E8627C" w:rsidRDefault="002345E2" w:rsidP="006047E2">
      <w:pPr>
        <w:pStyle w:val="ListParagraph"/>
        <w:pBdr>
          <w:top w:val="nil"/>
          <w:left w:val="nil"/>
          <w:bottom w:val="nil"/>
          <w:right w:val="nil"/>
          <w:between w:val="nil"/>
        </w:pBdr>
        <w:ind w:left="0"/>
        <w:jc w:val="both"/>
        <w:rPr>
          <w:rFonts w:asciiTheme="majorHAnsi" w:hAnsiTheme="majorHAnsi" w:cstheme="minorHAnsi"/>
          <w:highlight w:val="yellow"/>
        </w:rPr>
      </w:pPr>
    </w:p>
    <w:p w14:paraId="6FC53047" w14:textId="5442C1C1" w:rsidR="002E5BE2" w:rsidRPr="00E8627C" w:rsidRDefault="002E5BE2" w:rsidP="00C96D2F">
      <w:pPr>
        <w:pStyle w:val="ListParagraph"/>
        <w:numPr>
          <w:ilvl w:val="2"/>
          <w:numId w:val="16"/>
        </w:numPr>
        <w:pBdr>
          <w:top w:val="nil"/>
          <w:left w:val="nil"/>
          <w:bottom w:val="nil"/>
          <w:right w:val="nil"/>
          <w:between w:val="nil"/>
        </w:pBdr>
        <w:ind w:left="0" w:firstLine="0"/>
        <w:jc w:val="both"/>
        <w:rPr>
          <w:rFonts w:asciiTheme="majorHAnsi" w:hAnsiTheme="majorHAnsi"/>
          <w:highlight w:val="yellow"/>
        </w:rPr>
      </w:pPr>
      <w:r w:rsidRPr="00E8627C">
        <w:rPr>
          <w:rFonts w:asciiTheme="majorHAnsi" w:hAnsiTheme="majorHAnsi"/>
          <w:highlight w:val="yellow"/>
        </w:rPr>
        <w:t xml:space="preserve">Discard the ethanol and replace it with 1 mL of 0.1 M PBS (pH 7), </w:t>
      </w:r>
      <w:r w:rsidR="006047E2" w:rsidRPr="00E8627C">
        <w:rPr>
          <w:rFonts w:asciiTheme="majorHAnsi" w:hAnsiTheme="majorHAnsi" w:cstheme="minorHAnsi"/>
          <w:highlight w:val="yellow"/>
        </w:rPr>
        <w:t xml:space="preserve">and </w:t>
      </w:r>
      <w:r w:rsidRPr="00E8627C">
        <w:rPr>
          <w:rFonts w:asciiTheme="majorHAnsi" w:hAnsiTheme="majorHAnsi"/>
          <w:highlight w:val="yellow"/>
        </w:rPr>
        <w:t xml:space="preserve">then sonicate for 10 </w:t>
      </w:r>
      <w:r w:rsidR="002345E2" w:rsidRPr="00E8627C">
        <w:rPr>
          <w:rFonts w:asciiTheme="majorHAnsi" w:hAnsiTheme="majorHAnsi" w:cstheme="minorHAnsi"/>
          <w:highlight w:val="yellow"/>
        </w:rPr>
        <w:t>s</w:t>
      </w:r>
      <w:r w:rsidRPr="00E8627C">
        <w:rPr>
          <w:rFonts w:asciiTheme="majorHAnsi" w:hAnsiTheme="majorHAnsi"/>
          <w:highlight w:val="yellow"/>
        </w:rPr>
        <w:t>.</w:t>
      </w:r>
    </w:p>
    <w:p w14:paraId="6906F932" w14:textId="77777777" w:rsidR="002345E2" w:rsidRPr="00E8627C" w:rsidRDefault="002345E2" w:rsidP="006047E2">
      <w:pPr>
        <w:pStyle w:val="ListParagraph"/>
        <w:pBdr>
          <w:top w:val="nil"/>
          <w:left w:val="nil"/>
          <w:bottom w:val="nil"/>
          <w:right w:val="nil"/>
          <w:between w:val="nil"/>
        </w:pBdr>
        <w:ind w:left="0"/>
        <w:jc w:val="both"/>
        <w:rPr>
          <w:rFonts w:asciiTheme="majorHAnsi" w:hAnsiTheme="majorHAnsi" w:cstheme="minorHAnsi"/>
          <w:highlight w:val="yellow"/>
        </w:rPr>
      </w:pPr>
    </w:p>
    <w:p w14:paraId="7ADA1232" w14:textId="200FE4C1" w:rsidR="002E5BE2" w:rsidRPr="00E8627C" w:rsidRDefault="002E5BE2" w:rsidP="00C96D2F">
      <w:pPr>
        <w:pStyle w:val="ListParagraph"/>
        <w:numPr>
          <w:ilvl w:val="2"/>
          <w:numId w:val="16"/>
        </w:numPr>
        <w:pBdr>
          <w:top w:val="nil"/>
          <w:left w:val="nil"/>
          <w:bottom w:val="nil"/>
          <w:right w:val="nil"/>
          <w:between w:val="nil"/>
        </w:pBdr>
        <w:ind w:left="0" w:firstLine="0"/>
        <w:jc w:val="both"/>
        <w:rPr>
          <w:rFonts w:asciiTheme="majorHAnsi" w:hAnsiTheme="majorHAnsi"/>
          <w:highlight w:val="yellow"/>
        </w:rPr>
      </w:pPr>
      <w:r w:rsidRPr="00E8627C">
        <w:rPr>
          <w:rFonts w:asciiTheme="majorHAnsi" w:hAnsiTheme="majorHAnsi"/>
          <w:highlight w:val="yellow"/>
        </w:rPr>
        <w:t>Repeat step 3.2.1</w:t>
      </w:r>
      <w:r w:rsidR="006047E2" w:rsidRPr="00E8627C">
        <w:rPr>
          <w:rFonts w:asciiTheme="majorHAnsi" w:hAnsiTheme="majorHAnsi"/>
          <w:highlight w:val="yellow"/>
        </w:rPr>
        <w:t>-</w:t>
      </w:r>
      <w:r w:rsidRPr="00E8627C">
        <w:rPr>
          <w:rFonts w:asciiTheme="majorHAnsi" w:hAnsiTheme="majorHAnsi"/>
          <w:highlight w:val="yellow"/>
        </w:rPr>
        <w:t>3.2.2 four times.</w:t>
      </w:r>
    </w:p>
    <w:p w14:paraId="097DC0D7" w14:textId="1CC77936" w:rsidR="002345E2" w:rsidRPr="006E67B4" w:rsidRDefault="002345E2" w:rsidP="006047E2">
      <w:pPr>
        <w:pStyle w:val="ListParagraph"/>
        <w:pBdr>
          <w:top w:val="nil"/>
          <w:left w:val="nil"/>
          <w:bottom w:val="nil"/>
          <w:right w:val="nil"/>
          <w:between w:val="nil"/>
        </w:pBdr>
        <w:ind w:left="0"/>
        <w:jc w:val="both"/>
        <w:rPr>
          <w:rFonts w:asciiTheme="majorHAnsi" w:hAnsiTheme="majorHAnsi"/>
        </w:rPr>
      </w:pPr>
    </w:p>
    <w:p w14:paraId="1AF900E0" w14:textId="4DF7BD68" w:rsidR="002E5BE2" w:rsidRPr="00E8627C" w:rsidRDefault="002E5BE2" w:rsidP="00C96D2F">
      <w:pPr>
        <w:pStyle w:val="ListParagraph"/>
        <w:numPr>
          <w:ilvl w:val="2"/>
          <w:numId w:val="16"/>
        </w:numPr>
        <w:pBdr>
          <w:top w:val="nil"/>
          <w:left w:val="nil"/>
          <w:bottom w:val="nil"/>
          <w:right w:val="nil"/>
          <w:between w:val="nil"/>
        </w:pBdr>
        <w:ind w:left="0" w:firstLine="0"/>
        <w:jc w:val="both"/>
        <w:rPr>
          <w:rFonts w:asciiTheme="majorHAnsi" w:hAnsiTheme="majorHAnsi"/>
          <w:highlight w:val="yellow"/>
        </w:rPr>
      </w:pPr>
      <w:r w:rsidRPr="00E8627C">
        <w:rPr>
          <w:rFonts w:asciiTheme="majorHAnsi" w:hAnsiTheme="majorHAnsi"/>
          <w:highlight w:val="yellow"/>
        </w:rPr>
        <w:t>Collect the NWs</w:t>
      </w:r>
      <w:r w:rsidR="00A9145D" w:rsidRPr="00E8627C">
        <w:rPr>
          <w:rFonts w:asciiTheme="majorHAnsi" w:hAnsiTheme="majorHAnsi"/>
          <w:highlight w:val="yellow"/>
        </w:rPr>
        <w:t>,</w:t>
      </w:r>
      <w:r w:rsidRPr="00E8627C">
        <w:rPr>
          <w:rFonts w:asciiTheme="majorHAnsi" w:hAnsiTheme="majorHAnsi"/>
          <w:highlight w:val="yellow"/>
        </w:rPr>
        <w:t xml:space="preserve"> as explained in </w:t>
      </w:r>
      <w:r w:rsidR="006047E2" w:rsidRPr="00E8627C">
        <w:rPr>
          <w:rFonts w:asciiTheme="majorHAnsi" w:hAnsiTheme="majorHAnsi"/>
          <w:highlight w:val="yellow"/>
        </w:rPr>
        <w:t xml:space="preserve">step </w:t>
      </w:r>
      <w:r w:rsidRPr="00E8627C">
        <w:rPr>
          <w:rFonts w:asciiTheme="majorHAnsi" w:hAnsiTheme="majorHAnsi"/>
          <w:highlight w:val="yellow"/>
        </w:rPr>
        <w:t>3.2.1</w:t>
      </w:r>
      <w:r w:rsidR="00A9145D" w:rsidRPr="00E8627C">
        <w:rPr>
          <w:rFonts w:asciiTheme="majorHAnsi" w:hAnsiTheme="majorHAnsi"/>
          <w:highlight w:val="yellow"/>
        </w:rPr>
        <w:t>,</w:t>
      </w:r>
      <w:r w:rsidRPr="00E8627C">
        <w:rPr>
          <w:rFonts w:asciiTheme="majorHAnsi" w:hAnsiTheme="majorHAnsi"/>
          <w:highlight w:val="yellow"/>
        </w:rPr>
        <w:t xml:space="preserve"> and discard the 0.1 M PBS. Keep the NWs in the tube without any solution.</w:t>
      </w:r>
    </w:p>
    <w:p w14:paraId="749FAB2C" w14:textId="77777777" w:rsidR="00AD4EDC" w:rsidRPr="00C96D2F" w:rsidRDefault="00AD4EDC" w:rsidP="00C96D2F">
      <w:pPr>
        <w:pStyle w:val="ListParagraph"/>
        <w:pBdr>
          <w:top w:val="nil"/>
          <w:left w:val="nil"/>
          <w:bottom w:val="nil"/>
          <w:right w:val="nil"/>
          <w:between w:val="nil"/>
        </w:pBdr>
        <w:ind w:left="0"/>
        <w:jc w:val="both"/>
        <w:rPr>
          <w:rFonts w:asciiTheme="majorHAnsi" w:hAnsiTheme="majorHAnsi"/>
          <w:b/>
        </w:rPr>
      </w:pPr>
    </w:p>
    <w:p w14:paraId="2C76A4C1" w14:textId="2B81CFD4" w:rsidR="00CC18F6" w:rsidRPr="00E8627C" w:rsidRDefault="0084053B" w:rsidP="00C96D2F">
      <w:pPr>
        <w:pStyle w:val="ListParagraph"/>
        <w:numPr>
          <w:ilvl w:val="1"/>
          <w:numId w:val="2"/>
        </w:numPr>
        <w:pBdr>
          <w:top w:val="nil"/>
          <w:left w:val="nil"/>
          <w:bottom w:val="nil"/>
          <w:right w:val="nil"/>
          <w:between w:val="nil"/>
        </w:pBdr>
        <w:ind w:left="0" w:firstLine="0"/>
        <w:jc w:val="both"/>
        <w:rPr>
          <w:rFonts w:asciiTheme="majorHAnsi" w:hAnsiTheme="majorHAnsi"/>
          <w:highlight w:val="yellow"/>
        </w:rPr>
      </w:pPr>
      <w:r w:rsidRPr="00E8627C">
        <w:rPr>
          <w:rFonts w:asciiTheme="majorHAnsi" w:hAnsiTheme="majorHAnsi"/>
          <w:highlight w:val="yellow"/>
        </w:rPr>
        <w:t>Attachment of</w:t>
      </w:r>
      <w:r w:rsidR="00436A8C" w:rsidRPr="00E8627C">
        <w:rPr>
          <w:rFonts w:asciiTheme="majorHAnsi" w:hAnsiTheme="majorHAnsi"/>
          <w:highlight w:val="yellow"/>
        </w:rPr>
        <w:t xml:space="preserve"> the antibodies </w:t>
      </w:r>
    </w:p>
    <w:p w14:paraId="09D804B4" w14:textId="77777777" w:rsidR="002345E2" w:rsidRPr="00E8627C" w:rsidRDefault="002345E2" w:rsidP="006047E2">
      <w:pPr>
        <w:pStyle w:val="ListParagraph"/>
        <w:pBdr>
          <w:top w:val="nil"/>
          <w:left w:val="nil"/>
          <w:bottom w:val="nil"/>
          <w:right w:val="nil"/>
          <w:between w:val="nil"/>
        </w:pBdr>
        <w:ind w:left="0"/>
        <w:jc w:val="both"/>
        <w:rPr>
          <w:rFonts w:asciiTheme="majorHAnsi" w:hAnsiTheme="majorHAnsi" w:cstheme="minorHAnsi"/>
          <w:highlight w:val="yellow"/>
        </w:rPr>
      </w:pPr>
    </w:p>
    <w:p w14:paraId="5E9B5DFF" w14:textId="2E0ECF3C" w:rsidR="00E856F3" w:rsidRPr="00E8627C" w:rsidRDefault="002345E2" w:rsidP="00C96D2F">
      <w:pPr>
        <w:pStyle w:val="ListParagraph"/>
        <w:numPr>
          <w:ilvl w:val="2"/>
          <w:numId w:val="17"/>
        </w:numPr>
        <w:pBdr>
          <w:top w:val="nil"/>
          <w:left w:val="nil"/>
          <w:bottom w:val="nil"/>
          <w:right w:val="nil"/>
          <w:between w:val="nil"/>
        </w:pBdr>
        <w:ind w:left="0" w:firstLine="0"/>
        <w:jc w:val="both"/>
        <w:rPr>
          <w:rFonts w:asciiTheme="majorHAnsi" w:hAnsiTheme="majorHAnsi"/>
          <w:highlight w:val="yellow"/>
        </w:rPr>
      </w:pPr>
      <w:r w:rsidRPr="00E8627C">
        <w:rPr>
          <w:rFonts w:asciiTheme="majorHAnsi" w:hAnsiTheme="majorHAnsi"/>
          <w:highlight w:val="yellow"/>
        </w:rPr>
        <w:t>T</w:t>
      </w:r>
      <w:r w:rsidR="00E856F3" w:rsidRPr="00E8627C">
        <w:rPr>
          <w:rFonts w:asciiTheme="majorHAnsi" w:hAnsiTheme="majorHAnsi"/>
          <w:highlight w:val="yellow"/>
        </w:rPr>
        <w:t xml:space="preserve">ransfer </w:t>
      </w:r>
      <w:r w:rsidR="00D92B20" w:rsidRPr="00E8627C">
        <w:rPr>
          <w:rFonts w:asciiTheme="majorHAnsi" w:hAnsiTheme="majorHAnsi"/>
          <w:highlight w:val="yellow"/>
        </w:rPr>
        <w:t xml:space="preserve">all </w:t>
      </w:r>
      <w:r w:rsidR="00E856F3" w:rsidRPr="00E8627C">
        <w:rPr>
          <w:rFonts w:asciiTheme="majorHAnsi" w:hAnsiTheme="majorHAnsi"/>
          <w:highlight w:val="yellow"/>
        </w:rPr>
        <w:t>the activated antibod</w:t>
      </w:r>
      <w:r w:rsidR="006137DD" w:rsidRPr="00E8627C">
        <w:rPr>
          <w:rFonts w:asciiTheme="majorHAnsi" w:hAnsiTheme="majorHAnsi"/>
          <w:highlight w:val="yellow"/>
        </w:rPr>
        <w:t>y</w:t>
      </w:r>
      <w:r w:rsidR="00E856F3" w:rsidRPr="00E8627C">
        <w:rPr>
          <w:rFonts w:asciiTheme="majorHAnsi" w:hAnsiTheme="majorHAnsi"/>
          <w:highlight w:val="yellow"/>
        </w:rPr>
        <w:t xml:space="preserve"> </w:t>
      </w:r>
      <w:r w:rsidR="00F27F15" w:rsidRPr="00E8627C">
        <w:rPr>
          <w:rFonts w:asciiTheme="majorHAnsi" w:hAnsiTheme="majorHAnsi"/>
          <w:highlight w:val="yellow"/>
        </w:rPr>
        <w:t xml:space="preserve">solution </w:t>
      </w:r>
      <w:r w:rsidR="00E856F3" w:rsidRPr="00E8627C">
        <w:rPr>
          <w:rFonts w:asciiTheme="majorHAnsi" w:hAnsiTheme="majorHAnsi"/>
          <w:highlight w:val="yellow"/>
        </w:rPr>
        <w:t xml:space="preserve">(prepared in </w:t>
      </w:r>
      <w:r w:rsidR="006047E2" w:rsidRPr="00E8627C">
        <w:rPr>
          <w:rFonts w:asciiTheme="majorHAnsi" w:hAnsiTheme="majorHAnsi" w:cstheme="minorHAnsi"/>
          <w:highlight w:val="yellow"/>
        </w:rPr>
        <w:t xml:space="preserve">step </w:t>
      </w:r>
      <w:r w:rsidR="00E856F3" w:rsidRPr="00E8627C">
        <w:rPr>
          <w:rFonts w:asciiTheme="majorHAnsi" w:hAnsiTheme="majorHAnsi"/>
          <w:highlight w:val="yellow"/>
        </w:rPr>
        <w:t xml:space="preserve">3.1.3) to the </w:t>
      </w:r>
      <w:r w:rsidR="00A36DDF" w:rsidRPr="00E8627C">
        <w:rPr>
          <w:rFonts w:asciiTheme="majorHAnsi" w:hAnsiTheme="majorHAnsi"/>
          <w:highlight w:val="yellow"/>
        </w:rPr>
        <w:t xml:space="preserve">NWs </w:t>
      </w:r>
      <w:r w:rsidR="00E856F3" w:rsidRPr="00E8627C">
        <w:rPr>
          <w:rFonts w:asciiTheme="majorHAnsi" w:hAnsiTheme="majorHAnsi"/>
          <w:highlight w:val="yellow"/>
        </w:rPr>
        <w:t>tube (prepared in 3.2.</w:t>
      </w:r>
      <w:r w:rsidR="001C00C9" w:rsidRPr="00E8627C">
        <w:rPr>
          <w:rFonts w:asciiTheme="majorHAnsi" w:hAnsiTheme="majorHAnsi"/>
          <w:highlight w:val="yellow"/>
        </w:rPr>
        <w:t>4</w:t>
      </w:r>
      <w:r w:rsidR="00E856F3" w:rsidRPr="00E8627C">
        <w:rPr>
          <w:rFonts w:asciiTheme="majorHAnsi" w:hAnsiTheme="majorHAnsi"/>
          <w:highlight w:val="yellow"/>
        </w:rPr>
        <w:t xml:space="preserve">) and sonicate </w:t>
      </w:r>
      <w:r w:rsidR="0084053B" w:rsidRPr="00E8627C">
        <w:rPr>
          <w:rFonts w:asciiTheme="majorHAnsi" w:hAnsiTheme="majorHAnsi"/>
          <w:highlight w:val="yellow"/>
        </w:rPr>
        <w:t xml:space="preserve">for </w:t>
      </w:r>
      <w:r w:rsidR="007B5BF7" w:rsidRPr="00E8627C">
        <w:rPr>
          <w:rFonts w:asciiTheme="majorHAnsi" w:hAnsiTheme="majorHAnsi"/>
          <w:highlight w:val="yellow"/>
        </w:rPr>
        <w:t xml:space="preserve">10 </w:t>
      </w:r>
      <w:r w:rsidRPr="00E8627C">
        <w:rPr>
          <w:rFonts w:asciiTheme="majorHAnsi" w:hAnsiTheme="majorHAnsi" w:cstheme="minorHAnsi"/>
          <w:highlight w:val="yellow"/>
        </w:rPr>
        <w:t>s</w:t>
      </w:r>
      <w:r w:rsidR="00E856F3" w:rsidRPr="00E8627C">
        <w:rPr>
          <w:rFonts w:asciiTheme="majorHAnsi" w:hAnsiTheme="majorHAnsi"/>
          <w:highlight w:val="yellow"/>
        </w:rPr>
        <w:t>.</w:t>
      </w:r>
    </w:p>
    <w:p w14:paraId="260D85B3" w14:textId="77777777" w:rsidR="002345E2" w:rsidRPr="00E8627C" w:rsidRDefault="002345E2" w:rsidP="006047E2">
      <w:pPr>
        <w:pStyle w:val="ListParagraph"/>
        <w:pBdr>
          <w:top w:val="nil"/>
          <w:left w:val="nil"/>
          <w:bottom w:val="nil"/>
          <w:right w:val="nil"/>
          <w:between w:val="nil"/>
        </w:pBdr>
        <w:ind w:left="0"/>
        <w:jc w:val="both"/>
        <w:rPr>
          <w:rFonts w:asciiTheme="majorHAnsi" w:hAnsiTheme="majorHAnsi"/>
          <w:highlight w:val="yellow"/>
        </w:rPr>
      </w:pPr>
    </w:p>
    <w:p w14:paraId="0971F055" w14:textId="1F9E84D6" w:rsidR="00E856F3" w:rsidRPr="00E8627C" w:rsidRDefault="00E856F3" w:rsidP="00C96D2F">
      <w:pPr>
        <w:pStyle w:val="ListParagraph"/>
        <w:numPr>
          <w:ilvl w:val="2"/>
          <w:numId w:val="17"/>
        </w:numPr>
        <w:pBdr>
          <w:top w:val="nil"/>
          <w:left w:val="nil"/>
          <w:bottom w:val="nil"/>
          <w:right w:val="nil"/>
          <w:between w:val="nil"/>
        </w:pBdr>
        <w:ind w:left="0" w:firstLine="0"/>
        <w:jc w:val="both"/>
        <w:rPr>
          <w:rFonts w:asciiTheme="majorHAnsi" w:hAnsiTheme="majorHAnsi"/>
          <w:highlight w:val="yellow"/>
        </w:rPr>
      </w:pPr>
      <w:r w:rsidRPr="00E8627C">
        <w:rPr>
          <w:rFonts w:asciiTheme="majorHAnsi" w:hAnsiTheme="majorHAnsi"/>
          <w:highlight w:val="yellow"/>
          <w:shd w:val="clear" w:color="auto" w:fill="FFFFFF"/>
        </w:rPr>
        <w:t xml:space="preserve">Place the </w:t>
      </w:r>
      <w:r w:rsidR="00F27F15" w:rsidRPr="00E8627C">
        <w:rPr>
          <w:rFonts w:asciiTheme="majorHAnsi" w:hAnsiTheme="majorHAnsi"/>
          <w:highlight w:val="yellow"/>
          <w:shd w:val="clear" w:color="auto" w:fill="FFFFFF"/>
        </w:rPr>
        <w:t>glass tube</w:t>
      </w:r>
      <w:r w:rsidRPr="00E8627C">
        <w:rPr>
          <w:rFonts w:asciiTheme="majorHAnsi" w:hAnsiTheme="majorHAnsi"/>
          <w:highlight w:val="yellow"/>
          <w:shd w:val="clear" w:color="auto" w:fill="FFFFFF"/>
        </w:rPr>
        <w:t xml:space="preserve"> in </w:t>
      </w:r>
      <w:r w:rsidR="007B5BF7" w:rsidRPr="00E8627C">
        <w:rPr>
          <w:rFonts w:asciiTheme="majorHAnsi" w:hAnsiTheme="majorHAnsi"/>
          <w:highlight w:val="yellow"/>
          <w:shd w:val="clear" w:color="auto" w:fill="FFFFFF"/>
        </w:rPr>
        <w:t>the</w:t>
      </w:r>
      <w:r w:rsidRPr="00E8627C">
        <w:rPr>
          <w:rFonts w:asciiTheme="majorHAnsi" w:hAnsiTheme="majorHAnsi"/>
          <w:highlight w:val="yellow"/>
          <w:shd w:val="clear" w:color="auto" w:fill="FFFFFF"/>
        </w:rPr>
        <w:t xml:space="preserve"> rotator overnight at 4</w:t>
      </w:r>
      <w:r w:rsidR="002345E2" w:rsidRPr="00E8627C">
        <w:rPr>
          <w:rFonts w:asciiTheme="majorHAnsi" w:hAnsiTheme="majorHAnsi" w:cs="Arial"/>
          <w:highlight w:val="yellow"/>
          <w:shd w:val="clear" w:color="auto" w:fill="FFFFFF"/>
        </w:rPr>
        <w:t xml:space="preserve"> </w:t>
      </w:r>
      <w:r w:rsidRPr="00E8627C">
        <w:rPr>
          <w:rFonts w:asciiTheme="majorHAnsi" w:hAnsiTheme="majorHAnsi"/>
          <w:highlight w:val="yellow"/>
          <w:shd w:val="clear" w:color="auto" w:fill="FFFFFF"/>
        </w:rPr>
        <w:t>°C</w:t>
      </w:r>
      <w:r w:rsidR="00F27F15" w:rsidRPr="00E8627C">
        <w:rPr>
          <w:rFonts w:asciiTheme="majorHAnsi" w:hAnsiTheme="majorHAnsi"/>
          <w:highlight w:val="yellow"/>
          <w:shd w:val="clear" w:color="auto" w:fill="FFFFFF"/>
        </w:rPr>
        <w:t>.</w:t>
      </w:r>
    </w:p>
    <w:p w14:paraId="1AF3A498" w14:textId="77777777" w:rsidR="002345E2" w:rsidRPr="00E8627C" w:rsidRDefault="002345E2" w:rsidP="006047E2">
      <w:pPr>
        <w:pStyle w:val="ListParagraph"/>
        <w:pBdr>
          <w:top w:val="nil"/>
          <w:left w:val="nil"/>
          <w:bottom w:val="nil"/>
          <w:right w:val="nil"/>
          <w:between w:val="nil"/>
        </w:pBdr>
        <w:ind w:left="0"/>
        <w:jc w:val="both"/>
        <w:rPr>
          <w:rFonts w:asciiTheme="majorHAnsi" w:hAnsiTheme="majorHAnsi" w:cs="Calibri"/>
          <w:highlight w:val="yellow"/>
        </w:rPr>
      </w:pPr>
    </w:p>
    <w:p w14:paraId="266C8EBE" w14:textId="0930F4C3" w:rsidR="004407E7" w:rsidRPr="00E8627C" w:rsidRDefault="00477594" w:rsidP="00C96D2F">
      <w:pPr>
        <w:pStyle w:val="ListParagraph"/>
        <w:numPr>
          <w:ilvl w:val="2"/>
          <w:numId w:val="17"/>
        </w:numPr>
        <w:pBdr>
          <w:top w:val="nil"/>
          <w:left w:val="nil"/>
          <w:bottom w:val="nil"/>
          <w:right w:val="nil"/>
          <w:between w:val="nil"/>
        </w:pBdr>
        <w:ind w:left="0" w:firstLine="0"/>
        <w:jc w:val="both"/>
        <w:rPr>
          <w:rFonts w:asciiTheme="majorHAnsi" w:hAnsiTheme="majorHAnsi"/>
          <w:highlight w:val="yellow"/>
        </w:rPr>
      </w:pPr>
      <w:r w:rsidRPr="00E8627C">
        <w:rPr>
          <w:rFonts w:asciiTheme="majorHAnsi" w:hAnsiTheme="majorHAnsi"/>
          <w:highlight w:val="yellow"/>
        </w:rPr>
        <w:t xml:space="preserve">Collect the </w:t>
      </w:r>
      <w:r w:rsidR="00A36DDF" w:rsidRPr="00E8627C">
        <w:rPr>
          <w:rFonts w:asciiTheme="majorHAnsi" w:hAnsiTheme="majorHAnsi"/>
          <w:highlight w:val="yellow"/>
        </w:rPr>
        <w:t xml:space="preserve">NWs </w:t>
      </w:r>
      <w:r w:rsidRPr="00E8627C">
        <w:rPr>
          <w:rFonts w:asciiTheme="majorHAnsi" w:hAnsiTheme="majorHAnsi"/>
          <w:highlight w:val="yellow"/>
        </w:rPr>
        <w:t xml:space="preserve">using </w:t>
      </w:r>
      <w:r w:rsidR="00370C0F" w:rsidRPr="00E8627C">
        <w:rPr>
          <w:rFonts w:asciiTheme="majorHAnsi" w:hAnsiTheme="majorHAnsi"/>
          <w:highlight w:val="yellow"/>
        </w:rPr>
        <w:t xml:space="preserve">a </w:t>
      </w:r>
      <w:r w:rsidRPr="00E8627C">
        <w:rPr>
          <w:rFonts w:asciiTheme="majorHAnsi" w:hAnsiTheme="majorHAnsi"/>
          <w:highlight w:val="yellow"/>
        </w:rPr>
        <w:t>magnet</w:t>
      </w:r>
      <w:r w:rsidR="004407E7" w:rsidRPr="00E8627C">
        <w:rPr>
          <w:rFonts w:asciiTheme="majorHAnsi" w:hAnsiTheme="majorHAnsi"/>
          <w:highlight w:val="yellow"/>
        </w:rPr>
        <w:t xml:space="preserve"> </w:t>
      </w:r>
      <w:r w:rsidR="001C00C9" w:rsidRPr="00E8627C">
        <w:rPr>
          <w:rFonts w:asciiTheme="majorHAnsi" w:hAnsiTheme="majorHAnsi"/>
          <w:highlight w:val="yellow"/>
        </w:rPr>
        <w:t xml:space="preserve">as in </w:t>
      </w:r>
      <w:r w:rsidR="002345E2" w:rsidRPr="00E8627C">
        <w:rPr>
          <w:rFonts w:asciiTheme="majorHAnsi" w:hAnsiTheme="majorHAnsi"/>
          <w:highlight w:val="yellow"/>
        </w:rPr>
        <w:t xml:space="preserve">step </w:t>
      </w:r>
      <w:r w:rsidR="001C00C9" w:rsidRPr="00E8627C">
        <w:rPr>
          <w:rFonts w:asciiTheme="majorHAnsi" w:hAnsiTheme="majorHAnsi"/>
          <w:highlight w:val="yellow"/>
        </w:rPr>
        <w:t xml:space="preserve">3.2.1 </w:t>
      </w:r>
      <w:r w:rsidR="004407E7" w:rsidRPr="00E8627C">
        <w:rPr>
          <w:rFonts w:asciiTheme="majorHAnsi" w:hAnsiTheme="majorHAnsi"/>
          <w:highlight w:val="yellow"/>
        </w:rPr>
        <w:t xml:space="preserve">and </w:t>
      </w:r>
      <w:r w:rsidR="00D92B20" w:rsidRPr="00E8627C">
        <w:rPr>
          <w:rFonts w:asciiTheme="majorHAnsi" w:hAnsiTheme="majorHAnsi"/>
          <w:highlight w:val="yellow"/>
        </w:rPr>
        <w:t>d</w:t>
      </w:r>
      <w:r w:rsidR="001C00C9" w:rsidRPr="00E8627C">
        <w:rPr>
          <w:rFonts w:asciiTheme="majorHAnsi" w:hAnsiTheme="majorHAnsi"/>
          <w:highlight w:val="yellow"/>
        </w:rPr>
        <w:t xml:space="preserve">iscard </w:t>
      </w:r>
      <w:r w:rsidR="004407E7" w:rsidRPr="00E8627C">
        <w:rPr>
          <w:rFonts w:asciiTheme="majorHAnsi" w:hAnsiTheme="majorHAnsi"/>
          <w:spacing w:val="3"/>
          <w:highlight w:val="yellow"/>
        </w:rPr>
        <w:t>the supernatant.</w:t>
      </w:r>
      <w:r w:rsidRPr="00E8627C">
        <w:rPr>
          <w:rFonts w:asciiTheme="majorHAnsi" w:hAnsiTheme="majorHAnsi"/>
          <w:spacing w:val="3"/>
          <w:highlight w:val="yellow"/>
        </w:rPr>
        <w:t xml:space="preserve"> </w:t>
      </w:r>
    </w:p>
    <w:p w14:paraId="660EF9E4" w14:textId="77777777" w:rsidR="002345E2" w:rsidRPr="00E8627C" w:rsidRDefault="002345E2" w:rsidP="006047E2">
      <w:pPr>
        <w:pStyle w:val="ListParagraph"/>
        <w:pBdr>
          <w:top w:val="nil"/>
          <w:left w:val="nil"/>
          <w:bottom w:val="nil"/>
          <w:right w:val="nil"/>
          <w:between w:val="nil"/>
        </w:pBdr>
        <w:ind w:left="0"/>
        <w:jc w:val="both"/>
        <w:rPr>
          <w:rFonts w:asciiTheme="majorHAnsi" w:hAnsiTheme="majorHAnsi" w:cs="Calibri"/>
          <w:highlight w:val="yellow"/>
        </w:rPr>
      </w:pPr>
    </w:p>
    <w:p w14:paraId="731DA78C" w14:textId="3B0FEB07" w:rsidR="00E6096F" w:rsidRPr="00E8627C" w:rsidRDefault="001C00C9" w:rsidP="006047E2">
      <w:pPr>
        <w:pStyle w:val="ListParagraph"/>
        <w:numPr>
          <w:ilvl w:val="2"/>
          <w:numId w:val="17"/>
        </w:numPr>
        <w:pBdr>
          <w:top w:val="nil"/>
          <w:left w:val="nil"/>
          <w:bottom w:val="nil"/>
          <w:right w:val="nil"/>
          <w:between w:val="nil"/>
        </w:pBdr>
        <w:ind w:left="0" w:firstLine="0"/>
        <w:jc w:val="both"/>
        <w:rPr>
          <w:rFonts w:asciiTheme="majorHAnsi" w:hAnsiTheme="majorHAnsi" w:cs="Calibri"/>
          <w:highlight w:val="yellow"/>
        </w:rPr>
      </w:pPr>
      <w:r w:rsidRPr="00E8627C">
        <w:rPr>
          <w:rFonts w:asciiTheme="majorHAnsi" w:hAnsiTheme="majorHAnsi"/>
          <w:spacing w:val="3"/>
          <w:highlight w:val="yellow"/>
        </w:rPr>
        <w:t>A</w:t>
      </w:r>
      <w:r w:rsidR="00477594" w:rsidRPr="00E8627C">
        <w:rPr>
          <w:rFonts w:asciiTheme="majorHAnsi" w:hAnsiTheme="majorHAnsi"/>
          <w:spacing w:val="3"/>
          <w:highlight w:val="yellow"/>
        </w:rPr>
        <w:t>dding 1</w:t>
      </w:r>
      <w:r w:rsidR="006137DD" w:rsidRPr="00E8627C">
        <w:rPr>
          <w:rFonts w:asciiTheme="majorHAnsi" w:hAnsiTheme="majorHAnsi"/>
          <w:spacing w:val="3"/>
          <w:highlight w:val="yellow"/>
        </w:rPr>
        <w:t xml:space="preserve"> </w:t>
      </w:r>
      <w:r w:rsidR="00477594" w:rsidRPr="00E8627C">
        <w:rPr>
          <w:rFonts w:asciiTheme="majorHAnsi" w:hAnsiTheme="majorHAnsi"/>
          <w:spacing w:val="3"/>
          <w:highlight w:val="yellow"/>
        </w:rPr>
        <w:t xml:space="preserve">mL </w:t>
      </w:r>
      <w:r w:rsidR="006137DD" w:rsidRPr="00E8627C">
        <w:rPr>
          <w:rFonts w:asciiTheme="majorHAnsi" w:hAnsiTheme="majorHAnsi"/>
          <w:spacing w:val="3"/>
          <w:highlight w:val="yellow"/>
        </w:rPr>
        <w:t xml:space="preserve">of </w:t>
      </w:r>
      <w:r w:rsidR="00477594" w:rsidRPr="00E8627C">
        <w:rPr>
          <w:rFonts w:asciiTheme="majorHAnsi" w:hAnsiTheme="majorHAnsi"/>
          <w:spacing w:val="3"/>
          <w:highlight w:val="yellow"/>
        </w:rPr>
        <w:t xml:space="preserve">2% </w:t>
      </w:r>
      <w:r w:rsidR="002345E2" w:rsidRPr="00E8627C">
        <w:rPr>
          <w:rFonts w:asciiTheme="majorHAnsi" w:hAnsiTheme="majorHAnsi" w:cstheme="majorHAnsi"/>
          <w:spacing w:val="3"/>
          <w:highlight w:val="yellow"/>
        </w:rPr>
        <w:t>bovine serum albumin</w:t>
      </w:r>
      <w:r w:rsidR="002345E2" w:rsidRPr="00E8627C">
        <w:rPr>
          <w:rFonts w:asciiTheme="majorHAnsi" w:hAnsiTheme="majorHAnsi"/>
          <w:spacing w:val="3"/>
          <w:highlight w:val="yellow"/>
        </w:rPr>
        <w:t xml:space="preserve"> </w:t>
      </w:r>
      <w:r w:rsidR="00436A8C" w:rsidRPr="00E8627C">
        <w:rPr>
          <w:rFonts w:asciiTheme="majorHAnsi" w:hAnsiTheme="majorHAnsi"/>
          <w:spacing w:val="3"/>
          <w:highlight w:val="yellow"/>
        </w:rPr>
        <w:t>(</w:t>
      </w:r>
      <w:r w:rsidR="00477594" w:rsidRPr="00E8627C">
        <w:rPr>
          <w:rFonts w:asciiTheme="majorHAnsi" w:hAnsiTheme="majorHAnsi"/>
          <w:spacing w:val="3"/>
          <w:highlight w:val="yellow"/>
        </w:rPr>
        <w:t>BSA</w:t>
      </w:r>
      <w:r w:rsidR="00436A8C" w:rsidRPr="00E8627C">
        <w:rPr>
          <w:rFonts w:asciiTheme="majorHAnsi" w:hAnsiTheme="majorHAnsi"/>
          <w:spacing w:val="3"/>
          <w:highlight w:val="yellow"/>
        </w:rPr>
        <w:t>)</w:t>
      </w:r>
      <w:r w:rsidR="00477594" w:rsidRPr="00E8627C">
        <w:rPr>
          <w:rFonts w:asciiTheme="majorHAnsi" w:hAnsiTheme="majorHAnsi"/>
          <w:spacing w:val="3"/>
          <w:highlight w:val="yellow"/>
        </w:rPr>
        <w:t xml:space="preserve"> solution for </w:t>
      </w:r>
      <w:r w:rsidR="00477594" w:rsidRPr="00E8627C">
        <w:rPr>
          <w:rFonts w:asciiTheme="majorHAnsi" w:hAnsiTheme="majorHAnsi" w:cstheme="majorHAnsi"/>
          <w:spacing w:val="3"/>
          <w:highlight w:val="yellow"/>
        </w:rPr>
        <w:t>1</w:t>
      </w:r>
      <w:r w:rsidR="002345E2" w:rsidRPr="00E8627C">
        <w:rPr>
          <w:rFonts w:asciiTheme="majorHAnsi" w:hAnsiTheme="majorHAnsi" w:cstheme="majorHAnsi"/>
          <w:spacing w:val="3"/>
          <w:highlight w:val="yellow"/>
        </w:rPr>
        <w:t xml:space="preserve"> </w:t>
      </w:r>
      <w:r w:rsidR="00477594" w:rsidRPr="00E8627C">
        <w:rPr>
          <w:rFonts w:asciiTheme="majorHAnsi" w:hAnsiTheme="majorHAnsi" w:cstheme="majorHAnsi"/>
          <w:spacing w:val="3"/>
          <w:highlight w:val="yellow"/>
        </w:rPr>
        <w:t>h</w:t>
      </w:r>
      <w:r w:rsidR="00477594" w:rsidRPr="00E8627C">
        <w:rPr>
          <w:rFonts w:asciiTheme="majorHAnsi" w:hAnsiTheme="majorHAnsi"/>
          <w:spacing w:val="3"/>
          <w:highlight w:val="yellow"/>
        </w:rPr>
        <w:t xml:space="preserve"> at 4</w:t>
      </w:r>
      <w:r w:rsidR="002345E2" w:rsidRPr="00E8627C">
        <w:rPr>
          <w:rFonts w:asciiTheme="majorHAnsi" w:hAnsiTheme="majorHAnsi" w:cstheme="majorHAnsi"/>
          <w:spacing w:val="3"/>
          <w:highlight w:val="yellow"/>
        </w:rPr>
        <w:t xml:space="preserve"> </w:t>
      </w:r>
      <w:r w:rsidR="00477594" w:rsidRPr="00E8627C">
        <w:rPr>
          <w:rFonts w:asciiTheme="majorHAnsi" w:hAnsiTheme="majorHAnsi"/>
          <w:spacing w:val="3"/>
          <w:highlight w:val="yellow"/>
        </w:rPr>
        <w:t>°C</w:t>
      </w:r>
      <w:r w:rsidRPr="00E8627C">
        <w:rPr>
          <w:rFonts w:asciiTheme="majorHAnsi" w:hAnsiTheme="majorHAnsi"/>
          <w:spacing w:val="3"/>
          <w:highlight w:val="yellow"/>
        </w:rPr>
        <w:t xml:space="preserve"> to </w:t>
      </w:r>
      <w:r w:rsidR="002345E2" w:rsidRPr="00E8627C">
        <w:rPr>
          <w:rFonts w:asciiTheme="majorHAnsi" w:hAnsiTheme="majorHAnsi" w:cstheme="majorHAnsi"/>
          <w:spacing w:val="3"/>
          <w:highlight w:val="yellow"/>
        </w:rPr>
        <w:t>b</w:t>
      </w:r>
      <w:r w:rsidRPr="00E8627C">
        <w:rPr>
          <w:rFonts w:asciiTheme="majorHAnsi" w:hAnsiTheme="majorHAnsi" w:cstheme="majorHAnsi"/>
          <w:spacing w:val="3"/>
          <w:highlight w:val="yellow"/>
        </w:rPr>
        <w:t>lock</w:t>
      </w:r>
      <w:r w:rsidRPr="00E8627C">
        <w:rPr>
          <w:rFonts w:asciiTheme="majorHAnsi" w:hAnsiTheme="majorHAnsi"/>
          <w:spacing w:val="3"/>
          <w:highlight w:val="yellow"/>
        </w:rPr>
        <w:t xml:space="preserve"> the reaction</w:t>
      </w:r>
      <w:r w:rsidR="00477594" w:rsidRPr="00E8627C">
        <w:rPr>
          <w:rFonts w:asciiTheme="majorHAnsi" w:hAnsiTheme="majorHAnsi"/>
          <w:spacing w:val="3"/>
          <w:highlight w:val="yellow"/>
        </w:rPr>
        <w:t xml:space="preserve">. </w:t>
      </w:r>
    </w:p>
    <w:p w14:paraId="1D70DD90" w14:textId="77777777" w:rsidR="002345E2" w:rsidRPr="00C96D2F" w:rsidRDefault="002345E2" w:rsidP="00C96D2F">
      <w:pPr>
        <w:pStyle w:val="ListParagraph"/>
        <w:pBdr>
          <w:top w:val="nil"/>
          <w:left w:val="nil"/>
          <w:bottom w:val="nil"/>
          <w:right w:val="nil"/>
          <w:between w:val="nil"/>
        </w:pBdr>
        <w:ind w:left="0"/>
        <w:jc w:val="both"/>
        <w:rPr>
          <w:rFonts w:asciiTheme="majorHAnsi" w:hAnsiTheme="majorHAnsi"/>
        </w:rPr>
      </w:pPr>
    </w:p>
    <w:p w14:paraId="5CC758FA" w14:textId="0EF91ECC" w:rsidR="00436A8C" w:rsidRPr="00C96D2F" w:rsidRDefault="00D92B20" w:rsidP="00C96D2F">
      <w:pPr>
        <w:pStyle w:val="ListParagraph"/>
        <w:numPr>
          <w:ilvl w:val="2"/>
          <w:numId w:val="17"/>
        </w:numPr>
        <w:pBdr>
          <w:top w:val="nil"/>
          <w:left w:val="nil"/>
          <w:bottom w:val="nil"/>
          <w:right w:val="nil"/>
          <w:between w:val="nil"/>
        </w:pBdr>
        <w:ind w:left="0" w:firstLine="0"/>
        <w:jc w:val="both"/>
        <w:rPr>
          <w:rFonts w:asciiTheme="majorHAnsi" w:hAnsiTheme="majorHAnsi"/>
        </w:rPr>
      </w:pPr>
      <w:r w:rsidRPr="00C96D2F">
        <w:rPr>
          <w:rFonts w:asciiTheme="majorHAnsi" w:eastAsia="Calibri" w:hAnsiTheme="majorHAnsi"/>
          <w:spacing w:val="3"/>
        </w:rPr>
        <w:t>C</w:t>
      </w:r>
      <w:r w:rsidR="00E6096F" w:rsidRPr="00C96D2F">
        <w:rPr>
          <w:rFonts w:asciiTheme="majorHAnsi" w:eastAsia="Calibri" w:hAnsiTheme="majorHAnsi"/>
          <w:spacing w:val="3"/>
        </w:rPr>
        <w:t xml:space="preserve">heck the antigenicity of the antibody functionalized </w:t>
      </w:r>
      <w:r w:rsidR="00A36DDF" w:rsidRPr="00C96D2F">
        <w:rPr>
          <w:rFonts w:asciiTheme="majorHAnsi" w:eastAsia="Calibri" w:hAnsiTheme="majorHAnsi"/>
          <w:spacing w:val="3"/>
        </w:rPr>
        <w:t>NWs</w:t>
      </w:r>
      <w:r w:rsidR="006137DD" w:rsidRPr="00C96D2F">
        <w:rPr>
          <w:rFonts w:asciiTheme="majorHAnsi" w:eastAsia="Calibri" w:hAnsiTheme="majorHAnsi"/>
          <w:spacing w:val="3"/>
        </w:rPr>
        <w:t xml:space="preserve">, for example, </w:t>
      </w:r>
      <w:r w:rsidRPr="00C96D2F">
        <w:rPr>
          <w:rFonts w:asciiTheme="majorHAnsi" w:eastAsia="Calibri" w:hAnsiTheme="majorHAnsi"/>
          <w:spacing w:val="3"/>
        </w:rPr>
        <w:t>using</w:t>
      </w:r>
      <w:r w:rsidR="006137DD" w:rsidRPr="00C96D2F">
        <w:rPr>
          <w:rFonts w:asciiTheme="majorHAnsi" w:eastAsia="Calibri" w:hAnsiTheme="majorHAnsi"/>
          <w:spacing w:val="3"/>
        </w:rPr>
        <w:t xml:space="preserve"> </w:t>
      </w:r>
      <w:r w:rsidR="00E6096F" w:rsidRPr="00C96D2F">
        <w:rPr>
          <w:rFonts w:asciiTheme="majorHAnsi" w:eastAsia="Calibri" w:hAnsiTheme="majorHAnsi"/>
          <w:spacing w:val="3"/>
        </w:rPr>
        <w:t>immunoprecipitation</w:t>
      </w:r>
      <w:r w:rsidR="00436A8C" w:rsidRPr="00C96D2F">
        <w:rPr>
          <w:rFonts w:asciiTheme="majorHAnsi" w:eastAsia="Calibri" w:hAnsiTheme="majorHAnsi"/>
          <w:spacing w:val="3"/>
        </w:rPr>
        <w:t xml:space="preserve"> (IP)</w:t>
      </w:r>
      <w:r w:rsidR="00E6096F" w:rsidRPr="00C96D2F">
        <w:rPr>
          <w:rFonts w:asciiTheme="majorHAnsi" w:hAnsiTheme="majorHAnsi"/>
          <w:spacing w:val="3"/>
        </w:rPr>
        <w:t xml:space="preserve"> </w:t>
      </w:r>
      <w:r w:rsidR="00436A8C" w:rsidRPr="00C96D2F">
        <w:rPr>
          <w:rFonts w:asciiTheme="majorHAnsi" w:hAnsiTheme="majorHAnsi"/>
          <w:spacing w:val="3"/>
        </w:rPr>
        <w:t xml:space="preserve">and western blot (WB) assays. </w:t>
      </w:r>
    </w:p>
    <w:p w14:paraId="12104261" w14:textId="77777777" w:rsidR="00D92B20" w:rsidRPr="00C96D2F" w:rsidRDefault="00D92B20" w:rsidP="00C96D2F">
      <w:pPr>
        <w:pStyle w:val="ListParagraph"/>
        <w:pBdr>
          <w:top w:val="nil"/>
          <w:left w:val="nil"/>
          <w:bottom w:val="nil"/>
          <w:right w:val="nil"/>
          <w:between w:val="nil"/>
        </w:pBdr>
        <w:ind w:left="0"/>
        <w:jc w:val="both"/>
        <w:rPr>
          <w:rFonts w:asciiTheme="majorHAnsi" w:hAnsiTheme="majorHAnsi"/>
        </w:rPr>
      </w:pPr>
    </w:p>
    <w:p w14:paraId="66AD4895" w14:textId="7929CF50" w:rsidR="00436A8C" w:rsidRPr="00C96D2F" w:rsidRDefault="00B64ADE" w:rsidP="00C96D2F">
      <w:pPr>
        <w:pBdr>
          <w:top w:val="nil"/>
          <w:left w:val="nil"/>
          <w:bottom w:val="nil"/>
          <w:right w:val="nil"/>
          <w:between w:val="nil"/>
        </w:pBdr>
        <w:contextualSpacing/>
        <w:jc w:val="both"/>
        <w:outlineLvl w:val="0"/>
        <w:rPr>
          <w:rFonts w:asciiTheme="majorHAnsi" w:hAnsiTheme="majorHAnsi"/>
        </w:rPr>
      </w:pPr>
      <w:r w:rsidRPr="00C96D2F">
        <w:rPr>
          <w:rFonts w:asciiTheme="majorHAnsi" w:hAnsiTheme="majorHAnsi"/>
        </w:rPr>
        <w:t>NOTE:</w:t>
      </w:r>
      <w:r w:rsidR="00436A8C" w:rsidRPr="00C96D2F">
        <w:rPr>
          <w:rFonts w:asciiTheme="majorHAnsi" w:hAnsiTheme="majorHAnsi"/>
        </w:rPr>
        <w:t xml:space="preserve"> For better results, use the </w:t>
      </w:r>
      <w:r w:rsidR="006137DD" w:rsidRPr="00C96D2F">
        <w:rPr>
          <w:rFonts w:asciiTheme="majorHAnsi" w:hAnsiTheme="majorHAnsi"/>
        </w:rPr>
        <w:t>bio</w:t>
      </w:r>
      <w:r w:rsidR="006137DD" w:rsidRPr="00C96D2F">
        <w:rPr>
          <w:rFonts w:asciiTheme="majorHAnsi" w:eastAsia="Calibri" w:hAnsiTheme="majorHAnsi"/>
          <w:spacing w:val="3"/>
        </w:rPr>
        <w:t xml:space="preserve">functionalized </w:t>
      </w:r>
      <w:r w:rsidR="00A36DDF" w:rsidRPr="00C96D2F">
        <w:rPr>
          <w:rFonts w:asciiTheme="majorHAnsi" w:eastAsia="Calibri" w:hAnsiTheme="majorHAnsi"/>
          <w:spacing w:val="3"/>
        </w:rPr>
        <w:t xml:space="preserve">NWs </w:t>
      </w:r>
      <w:r w:rsidR="00D92B20" w:rsidRPr="00C96D2F">
        <w:rPr>
          <w:rFonts w:asciiTheme="majorHAnsi" w:eastAsia="Calibri" w:hAnsiTheme="majorHAnsi"/>
          <w:spacing w:val="3"/>
        </w:rPr>
        <w:t xml:space="preserve">in the IP, WB, or biocompatibility assay </w:t>
      </w:r>
      <w:r w:rsidR="00436A8C" w:rsidRPr="00C96D2F">
        <w:rPr>
          <w:rFonts w:asciiTheme="majorHAnsi" w:eastAsia="Calibri" w:hAnsiTheme="majorHAnsi"/>
          <w:spacing w:val="3"/>
        </w:rPr>
        <w:t>immediately after the blocking step.</w:t>
      </w:r>
    </w:p>
    <w:p w14:paraId="20C66D33" w14:textId="77777777" w:rsidR="00E6096F" w:rsidRPr="00C96D2F" w:rsidRDefault="00E6096F" w:rsidP="006047E2">
      <w:pPr>
        <w:pBdr>
          <w:top w:val="nil"/>
          <w:left w:val="nil"/>
          <w:bottom w:val="nil"/>
          <w:right w:val="nil"/>
          <w:between w:val="nil"/>
        </w:pBdr>
        <w:contextualSpacing/>
        <w:jc w:val="both"/>
        <w:rPr>
          <w:rFonts w:asciiTheme="majorHAnsi" w:hAnsiTheme="majorHAnsi"/>
          <w:b/>
        </w:rPr>
      </w:pPr>
    </w:p>
    <w:p w14:paraId="20FB189F" w14:textId="75B618E4" w:rsidR="000A5C68" w:rsidRPr="00C96D2F" w:rsidRDefault="00FB178B" w:rsidP="00C96D2F">
      <w:pPr>
        <w:pStyle w:val="ListParagraph"/>
        <w:numPr>
          <w:ilvl w:val="0"/>
          <w:numId w:val="2"/>
        </w:numPr>
        <w:pBdr>
          <w:top w:val="nil"/>
          <w:left w:val="nil"/>
          <w:bottom w:val="nil"/>
          <w:right w:val="nil"/>
          <w:between w:val="nil"/>
        </w:pBdr>
        <w:ind w:left="0" w:firstLine="0"/>
        <w:jc w:val="both"/>
        <w:rPr>
          <w:rFonts w:asciiTheme="majorHAnsi" w:hAnsiTheme="majorHAnsi"/>
          <w:b/>
        </w:rPr>
      </w:pPr>
      <w:r w:rsidRPr="00C96D2F">
        <w:rPr>
          <w:rFonts w:asciiTheme="majorHAnsi" w:hAnsiTheme="majorHAnsi"/>
          <w:b/>
        </w:rPr>
        <w:t>B</w:t>
      </w:r>
      <w:r w:rsidR="00282B33" w:rsidRPr="00C96D2F">
        <w:rPr>
          <w:rFonts w:asciiTheme="majorHAnsi" w:hAnsiTheme="majorHAnsi"/>
          <w:b/>
        </w:rPr>
        <w:t>iocompatibility assay</w:t>
      </w:r>
    </w:p>
    <w:p w14:paraId="65E5CFB2" w14:textId="77777777" w:rsidR="002345E2" w:rsidRPr="006E67B4" w:rsidRDefault="002345E2" w:rsidP="006047E2">
      <w:pPr>
        <w:pStyle w:val="ListParagraph"/>
        <w:pBdr>
          <w:top w:val="nil"/>
          <w:left w:val="nil"/>
          <w:bottom w:val="nil"/>
          <w:right w:val="nil"/>
          <w:between w:val="nil"/>
        </w:pBdr>
        <w:ind w:left="0"/>
        <w:jc w:val="both"/>
        <w:rPr>
          <w:rFonts w:asciiTheme="majorHAnsi" w:hAnsiTheme="majorHAnsi"/>
          <w:b/>
          <w:bCs/>
        </w:rPr>
      </w:pPr>
    </w:p>
    <w:p w14:paraId="2701784F" w14:textId="24EE9C96" w:rsidR="00821A9A" w:rsidRPr="00C96D2F" w:rsidRDefault="00B64ADE" w:rsidP="006047E2">
      <w:pPr>
        <w:pBdr>
          <w:top w:val="nil"/>
          <w:left w:val="nil"/>
          <w:bottom w:val="nil"/>
          <w:right w:val="nil"/>
          <w:between w:val="nil"/>
        </w:pBdr>
        <w:contextualSpacing/>
        <w:jc w:val="both"/>
        <w:rPr>
          <w:rFonts w:asciiTheme="majorHAnsi" w:hAnsiTheme="majorHAnsi"/>
        </w:rPr>
      </w:pPr>
      <w:r w:rsidRPr="00C96D2F">
        <w:rPr>
          <w:rFonts w:asciiTheme="majorHAnsi" w:hAnsiTheme="majorHAnsi"/>
        </w:rPr>
        <w:t>NOTE:</w:t>
      </w:r>
      <w:r w:rsidR="00821A9A" w:rsidRPr="00C96D2F">
        <w:rPr>
          <w:rFonts w:asciiTheme="majorHAnsi" w:hAnsiTheme="majorHAnsi"/>
        </w:rPr>
        <w:t xml:space="preserve"> To study the biocompatibility of the NW</w:t>
      </w:r>
      <w:r w:rsidR="00037C01" w:rsidRPr="00C96D2F">
        <w:rPr>
          <w:rFonts w:asciiTheme="majorHAnsi" w:hAnsiTheme="majorHAnsi"/>
        </w:rPr>
        <w:t>s</w:t>
      </w:r>
      <w:r w:rsidR="00821A9A" w:rsidRPr="00C96D2F">
        <w:rPr>
          <w:rFonts w:asciiTheme="majorHAnsi" w:hAnsiTheme="majorHAnsi"/>
        </w:rPr>
        <w:t>, various cell viability assay</w:t>
      </w:r>
      <w:r w:rsidR="00037C01" w:rsidRPr="00C96D2F">
        <w:rPr>
          <w:rFonts w:asciiTheme="majorHAnsi" w:hAnsiTheme="majorHAnsi"/>
        </w:rPr>
        <w:t>s</w:t>
      </w:r>
      <w:r w:rsidR="00821A9A" w:rsidRPr="00C96D2F">
        <w:rPr>
          <w:rFonts w:asciiTheme="majorHAnsi" w:hAnsiTheme="majorHAnsi"/>
        </w:rPr>
        <w:t xml:space="preserve"> and different cell line</w:t>
      </w:r>
      <w:r w:rsidR="00037C01" w:rsidRPr="00C96D2F">
        <w:rPr>
          <w:rFonts w:asciiTheme="majorHAnsi" w:hAnsiTheme="majorHAnsi"/>
        </w:rPr>
        <w:t>s</w:t>
      </w:r>
      <w:r w:rsidR="00821A9A" w:rsidRPr="00C96D2F">
        <w:rPr>
          <w:rFonts w:asciiTheme="majorHAnsi" w:hAnsiTheme="majorHAnsi"/>
        </w:rPr>
        <w:t xml:space="preserve"> can be employed. The concentration of the NWs used here is based on </w:t>
      </w:r>
      <w:r w:rsidR="006047E2">
        <w:rPr>
          <w:rFonts w:asciiTheme="majorHAnsi" w:hAnsiTheme="majorHAnsi"/>
          <w:bCs/>
        </w:rPr>
        <w:t>a</w:t>
      </w:r>
      <w:r w:rsidR="00821A9A" w:rsidRPr="00C96D2F">
        <w:rPr>
          <w:rFonts w:asciiTheme="majorHAnsi" w:hAnsiTheme="majorHAnsi"/>
        </w:rPr>
        <w:t xml:space="preserve"> previous publication</w:t>
      </w:r>
      <w:r w:rsidR="00821A9A" w:rsidRPr="00C96D2F">
        <w:rPr>
          <w:rFonts w:asciiTheme="majorHAnsi" w:hAnsiTheme="majorHAnsi"/>
        </w:rPr>
        <w:fldChar w:fldCharType="begin"/>
      </w:r>
      <w:r w:rsidR="00821A9A" w:rsidRPr="00C96D2F">
        <w:rPr>
          <w:rFonts w:asciiTheme="majorHAnsi" w:hAnsiTheme="majorHAnsi"/>
        </w:rPr>
        <w:instrText xml:space="preserve"> ADDIN EN.CITE &lt;EndNote&gt;&lt;Cite&gt;&lt;Author&gt;Martínez-Banderas&lt;/Author&gt;&lt;Year&gt;2016&lt;/Year&gt;&lt;RecNum&gt;54&lt;/RecNum&gt;&lt;DisplayText&gt;&lt;style face="superscript"&gt;16&lt;/style&gt;&lt;/DisplayText&gt;&lt;record&gt;&lt;rec-number&gt;54&lt;/rec-number&gt;&lt;foreign-keys&gt;&lt;key app="EN" db-id="p5t590vt0ftwtjez5pg5vzaswfsw20srwpes" timestamp="1554629562"&gt;54&lt;/key&gt;&lt;/foreign-keys&gt;&lt;ref-type name="Journal Article"&gt;17&lt;/ref-type&gt;&lt;contributors&gt;&lt;authors&gt;&lt;author&gt;Martínez-Banderas, Aldo Isaac&lt;/author&gt;&lt;author&gt;Aires, Antonio&lt;/author&gt;&lt;author&gt;Teran, Francisco J&lt;/author&gt;&lt;author&gt;Perez, Jose Efrain&lt;/author&gt;&lt;author&gt;Cadenas, Jael F&lt;/author&gt;&lt;author&gt;Alsharif, Nouf&lt;/author&gt;&lt;author&gt;Ravasi, Timothy&lt;/author&gt;&lt;author&gt;Cortajarena, Aitziber L&lt;/author&gt;&lt;author&gt;Kosel, Jürgen&lt;/author&gt;&lt;/authors&gt;&lt;/contributors&gt;&lt;titles&gt;&lt;title&gt;Functionalized magnetic nanowires for chemical and magneto-mechanical induction of cancer cell death&lt;/title&gt;&lt;secondary-title&gt;Scientific reports&lt;/secondary-title&gt;&lt;/titles&gt;&lt;periodical&gt;&lt;full-title&gt;Scientific reports&lt;/full-title&gt;&lt;/periodical&gt;&lt;pages&gt;35786&lt;/pages&gt;&lt;volume&gt;6&lt;/volume&gt;&lt;dates&gt;&lt;year&gt;2016&lt;/year&gt;&lt;/dates&gt;&lt;isbn&gt;2045-2322&lt;/isbn&gt;&lt;urls&gt;&lt;/urls&gt;&lt;/record&gt;&lt;/Cite&gt;&lt;/EndNote&gt;</w:instrText>
      </w:r>
      <w:r w:rsidR="00821A9A" w:rsidRPr="00C96D2F">
        <w:rPr>
          <w:rFonts w:asciiTheme="majorHAnsi" w:hAnsiTheme="majorHAnsi"/>
        </w:rPr>
        <w:fldChar w:fldCharType="separate"/>
      </w:r>
      <w:r w:rsidR="00821A9A" w:rsidRPr="00C96D2F">
        <w:rPr>
          <w:rFonts w:asciiTheme="majorHAnsi" w:hAnsiTheme="majorHAnsi"/>
          <w:vertAlign w:val="superscript"/>
        </w:rPr>
        <w:t>16</w:t>
      </w:r>
      <w:r w:rsidR="00821A9A" w:rsidRPr="00C96D2F">
        <w:rPr>
          <w:rFonts w:asciiTheme="majorHAnsi" w:hAnsiTheme="majorHAnsi"/>
        </w:rPr>
        <w:fldChar w:fldCharType="end"/>
      </w:r>
      <w:r w:rsidR="00821A9A" w:rsidRPr="00C96D2F">
        <w:rPr>
          <w:rFonts w:asciiTheme="majorHAnsi" w:hAnsiTheme="majorHAnsi"/>
        </w:rPr>
        <w:t>.</w:t>
      </w:r>
      <w:r w:rsidR="00037C01" w:rsidRPr="00C96D2F">
        <w:rPr>
          <w:rFonts w:asciiTheme="majorHAnsi" w:hAnsiTheme="majorHAnsi"/>
        </w:rPr>
        <w:t xml:space="preserve"> </w:t>
      </w:r>
      <w:r w:rsidR="00821A9A" w:rsidRPr="00C96D2F">
        <w:rPr>
          <w:rFonts w:asciiTheme="majorHAnsi" w:hAnsiTheme="majorHAnsi"/>
        </w:rPr>
        <w:t>The cell seeding should be done one day before the NW biofunctionalization.</w:t>
      </w:r>
    </w:p>
    <w:p w14:paraId="434862F0" w14:textId="77777777" w:rsidR="00D92B20" w:rsidRPr="00C96D2F" w:rsidRDefault="00D92B20" w:rsidP="006047E2">
      <w:pPr>
        <w:pBdr>
          <w:top w:val="nil"/>
          <w:left w:val="nil"/>
          <w:bottom w:val="nil"/>
          <w:right w:val="nil"/>
          <w:between w:val="nil"/>
        </w:pBdr>
        <w:contextualSpacing/>
        <w:jc w:val="both"/>
        <w:rPr>
          <w:rFonts w:asciiTheme="majorHAnsi" w:hAnsiTheme="majorHAnsi"/>
        </w:rPr>
      </w:pPr>
    </w:p>
    <w:p w14:paraId="1029B47D" w14:textId="70F9FCA8" w:rsidR="00D92B20" w:rsidRPr="00C96D2F" w:rsidRDefault="00B64ADE" w:rsidP="006047E2">
      <w:pPr>
        <w:pBdr>
          <w:top w:val="nil"/>
          <w:left w:val="nil"/>
          <w:bottom w:val="nil"/>
          <w:right w:val="nil"/>
          <w:between w:val="nil"/>
        </w:pBdr>
        <w:contextualSpacing/>
        <w:jc w:val="both"/>
        <w:rPr>
          <w:rFonts w:asciiTheme="majorHAnsi" w:hAnsiTheme="majorHAnsi"/>
        </w:rPr>
      </w:pPr>
      <w:r w:rsidRPr="006E67B4">
        <w:rPr>
          <w:rFonts w:asciiTheme="majorHAnsi" w:hAnsiTheme="majorHAnsi"/>
        </w:rPr>
        <w:t>CAUTION</w:t>
      </w:r>
      <w:r w:rsidRPr="00C96D2F">
        <w:rPr>
          <w:rFonts w:asciiTheme="majorHAnsi" w:hAnsiTheme="majorHAnsi"/>
        </w:rPr>
        <w:t>:</w:t>
      </w:r>
      <w:r w:rsidR="00D92B20" w:rsidRPr="00C96D2F">
        <w:rPr>
          <w:rFonts w:asciiTheme="majorHAnsi" w:hAnsiTheme="majorHAnsi"/>
        </w:rPr>
        <w:t xml:space="preserve"> All the below steps should be done under the biosafety cabinet.</w:t>
      </w:r>
    </w:p>
    <w:p w14:paraId="7E713581" w14:textId="77777777" w:rsidR="00821A9A" w:rsidRPr="00C96D2F" w:rsidRDefault="00821A9A" w:rsidP="006047E2">
      <w:pPr>
        <w:pBdr>
          <w:top w:val="nil"/>
          <w:left w:val="nil"/>
          <w:bottom w:val="nil"/>
          <w:right w:val="nil"/>
          <w:between w:val="nil"/>
        </w:pBdr>
        <w:contextualSpacing/>
        <w:jc w:val="both"/>
        <w:rPr>
          <w:rFonts w:asciiTheme="majorHAnsi" w:hAnsiTheme="majorHAnsi"/>
        </w:rPr>
      </w:pPr>
    </w:p>
    <w:p w14:paraId="581E88A7" w14:textId="694E4C0B" w:rsidR="00821A9A" w:rsidRPr="00C96D2F" w:rsidRDefault="00821A9A" w:rsidP="00C96D2F">
      <w:pPr>
        <w:pStyle w:val="ListParagraph"/>
        <w:numPr>
          <w:ilvl w:val="1"/>
          <w:numId w:val="2"/>
        </w:numPr>
        <w:pBdr>
          <w:top w:val="nil"/>
          <w:left w:val="nil"/>
          <w:bottom w:val="nil"/>
          <w:right w:val="nil"/>
          <w:between w:val="nil"/>
        </w:pBdr>
        <w:ind w:left="0" w:firstLine="0"/>
        <w:jc w:val="both"/>
        <w:rPr>
          <w:rFonts w:asciiTheme="majorHAnsi" w:hAnsiTheme="majorHAnsi"/>
        </w:rPr>
      </w:pPr>
      <w:r w:rsidRPr="00C96D2F">
        <w:rPr>
          <w:rFonts w:asciiTheme="majorHAnsi" w:hAnsiTheme="majorHAnsi"/>
        </w:rPr>
        <w:lastRenderedPageBreak/>
        <w:t xml:space="preserve">In a 96-well plate, seed nine wells with </w:t>
      </w:r>
      <w:r w:rsidRPr="006E67B4">
        <w:rPr>
          <w:rFonts w:asciiTheme="majorHAnsi" w:hAnsiTheme="majorHAnsi" w:cstheme="majorHAnsi"/>
          <w:bCs/>
        </w:rPr>
        <w:t>4</w:t>
      </w:r>
      <w:r w:rsidR="002345E2" w:rsidRPr="006E67B4">
        <w:rPr>
          <w:rFonts w:asciiTheme="majorHAnsi" w:hAnsiTheme="majorHAnsi"/>
        </w:rPr>
        <w:t xml:space="preserve"> x 10</w:t>
      </w:r>
      <w:r w:rsidRPr="006E67B4">
        <w:rPr>
          <w:rFonts w:asciiTheme="majorHAnsi" w:hAnsiTheme="majorHAnsi" w:cstheme="majorHAnsi"/>
          <w:bCs/>
          <w:vertAlign w:val="superscript"/>
        </w:rPr>
        <w:t>4</w:t>
      </w:r>
      <w:r w:rsidRPr="00C96D2F">
        <w:rPr>
          <w:rFonts w:asciiTheme="majorHAnsi" w:hAnsiTheme="majorHAnsi"/>
        </w:rPr>
        <w:t xml:space="preserve"> of colon cancer cells (HCT116 cell line) suspended in McCoy’s cell culture media (100 </w:t>
      </w:r>
      <w:r w:rsidR="002345E2" w:rsidRPr="006E67B4">
        <w:rPr>
          <w:rFonts w:asciiTheme="majorHAnsi" w:hAnsiTheme="majorHAnsi" w:cstheme="majorHAnsi"/>
          <w:bCs/>
        </w:rPr>
        <w:t>µL</w:t>
      </w:r>
      <w:r w:rsidRPr="00C96D2F">
        <w:rPr>
          <w:rFonts w:asciiTheme="majorHAnsi" w:hAnsiTheme="majorHAnsi"/>
        </w:rPr>
        <w:t>/well) and place it inside the incubator overnight at 37</w:t>
      </w:r>
      <w:r w:rsidR="002345E2" w:rsidRPr="006E67B4">
        <w:rPr>
          <w:rFonts w:asciiTheme="majorHAnsi" w:hAnsiTheme="majorHAnsi" w:cstheme="majorHAnsi"/>
          <w:bCs/>
        </w:rPr>
        <w:t xml:space="preserve"> </w:t>
      </w:r>
      <w:r w:rsidRPr="00C96D2F">
        <w:rPr>
          <w:rFonts w:asciiTheme="majorHAnsi" w:hAnsiTheme="majorHAnsi"/>
        </w:rPr>
        <w:t>°C and 5% carbon dioxide (CO</w:t>
      </w:r>
      <w:r w:rsidRPr="00C96D2F">
        <w:rPr>
          <w:rFonts w:asciiTheme="majorHAnsi" w:hAnsiTheme="majorHAnsi"/>
          <w:vertAlign w:val="subscript"/>
        </w:rPr>
        <w:t>2</w:t>
      </w:r>
      <w:r w:rsidRPr="00C96D2F">
        <w:rPr>
          <w:rFonts w:asciiTheme="majorHAnsi" w:hAnsiTheme="majorHAnsi"/>
        </w:rPr>
        <w:t>)</w:t>
      </w:r>
      <w:r w:rsidR="00037C01" w:rsidRPr="00C96D2F">
        <w:rPr>
          <w:rFonts w:asciiTheme="majorHAnsi" w:hAnsiTheme="majorHAnsi"/>
        </w:rPr>
        <w:t>.</w:t>
      </w:r>
    </w:p>
    <w:p w14:paraId="71070941" w14:textId="77777777" w:rsidR="002345E2" w:rsidRPr="006E67B4" w:rsidRDefault="002345E2" w:rsidP="006047E2">
      <w:pPr>
        <w:pStyle w:val="ListParagraph"/>
        <w:pBdr>
          <w:top w:val="nil"/>
          <w:left w:val="nil"/>
          <w:bottom w:val="nil"/>
          <w:right w:val="nil"/>
          <w:between w:val="nil"/>
        </w:pBdr>
        <w:ind w:left="0"/>
        <w:jc w:val="both"/>
        <w:rPr>
          <w:rFonts w:asciiTheme="majorHAnsi" w:hAnsiTheme="majorHAnsi"/>
          <w:bCs/>
        </w:rPr>
      </w:pPr>
    </w:p>
    <w:p w14:paraId="266D5300" w14:textId="28B2C626" w:rsidR="00821A9A" w:rsidRPr="00C96D2F" w:rsidRDefault="00821A9A" w:rsidP="00C96D2F">
      <w:pPr>
        <w:pStyle w:val="ListParagraph"/>
        <w:numPr>
          <w:ilvl w:val="1"/>
          <w:numId w:val="2"/>
        </w:numPr>
        <w:pBdr>
          <w:top w:val="nil"/>
          <w:left w:val="nil"/>
          <w:bottom w:val="nil"/>
          <w:right w:val="nil"/>
          <w:between w:val="nil"/>
        </w:pBdr>
        <w:ind w:left="0" w:firstLine="0"/>
        <w:jc w:val="both"/>
        <w:rPr>
          <w:rFonts w:asciiTheme="majorHAnsi" w:hAnsiTheme="majorHAnsi"/>
        </w:rPr>
      </w:pPr>
      <w:r w:rsidRPr="00C96D2F">
        <w:rPr>
          <w:rFonts w:asciiTheme="majorHAnsi" w:hAnsiTheme="majorHAnsi"/>
        </w:rPr>
        <w:t xml:space="preserve">Wash the NWs (from step 3.3.4) </w:t>
      </w:r>
      <w:r w:rsidR="00D92B20" w:rsidRPr="00C96D2F">
        <w:rPr>
          <w:rFonts w:asciiTheme="majorHAnsi" w:hAnsiTheme="majorHAnsi"/>
        </w:rPr>
        <w:t xml:space="preserve">with PBS </w:t>
      </w:r>
      <w:r w:rsidRPr="00C96D2F">
        <w:rPr>
          <w:rFonts w:asciiTheme="majorHAnsi" w:hAnsiTheme="majorHAnsi"/>
        </w:rPr>
        <w:t>by collecting the</w:t>
      </w:r>
      <w:r w:rsidR="00037C01" w:rsidRPr="00C96D2F">
        <w:rPr>
          <w:rFonts w:asciiTheme="majorHAnsi" w:hAnsiTheme="majorHAnsi"/>
        </w:rPr>
        <w:t>m</w:t>
      </w:r>
      <w:r w:rsidRPr="00C96D2F">
        <w:rPr>
          <w:rFonts w:asciiTheme="majorHAnsi" w:hAnsiTheme="majorHAnsi"/>
        </w:rPr>
        <w:t xml:space="preserve"> using a magnet</w:t>
      </w:r>
      <w:r w:rsidR="002345E2" w:rsidRPr="00C96D2F">
        <w:rPr>
          <w:rFonts w:asciiTheme="majorHAnsi" w:hAnsiTheme="majorHAnsi"/>
        </w:rPr>
        <w:t xml:space="preserve"> as in</w:t>
      </w:r>
      <w:r w:rsidRPr="00C96D2F">
        <w:rPr>
          <w:rFonts w:asciiTheme="majorHAnsi" w:hAnsiTheme="majorHAnsi"/>
        </w:rPr>
        <w:t xml:space="preserve"> </w:t>
      </w:r>
      <w:r w:rsidR="002345E2" w:rsidRPr="006E67B4">
        <w:rPr>
          <w:rFonts w:asciiTheme="majorHAnsi" w:hAnsiTheme="majorHAnsi" w:cstheme="majorHAnsi"/>
          <w:bCs/>
        </w:rPr>
        <w:t xml:space="preserve">step </w:t>
      </w:r>
      <w:r w:rsidR="006047E2" w:rsidRPr="00C96D2F">
        <w:rPr>
          <w:rFonts w:asciiTheme="majorHAnsi" w:hAnsiTheme="majorHAnsi"/>
        </w:rPr>
        <w:t>3.2.1 and</w:t>
      </w:r>
      <w:r w:rsidRPr="00C96D2F">
        <w:rPr>
          <w:rFonts w:asciiTheme="majorHAnsi" w:hAnsiTheme="majorHAnsi"/>
        </w:rPr>
        <w:t xml:space="preserve"> replace the old solution </w:t>
      </w:r>
      <w:r w:rsidR="00037C01" w:rsidRPr="00C96D2F">
        <w:rPr>
          <w:rFonts w:asciiTheme="majorHAnsi" w:hAnsiTheme="majorHAnsi"/>
        </w:rPr>
        <w:t>with</w:t>
      </w:r>
      <w:r w:rsidRPr="00C96D2F">
        <w:rPr>
          <w:rFonts w:asciiTheme="majorHAnsi" w:hAnsiTheme="majorHAnsi"/>
        </w:rPr>
        <w:t xml:space="preserve"> </w:t>
      </w:r>
      <w:r w:rsidRPr="006E67B4">
        <w:rPr>
          <w:rFonts w:asciiTheme="majorHAnsi" w:hAnsiTheme="majorHAnsi" w:cstheme="majorHAnsi"/>
          <w:bCs/>
        </w:rPr>
        <w:t>1</w:t>
      </w:r>
      <w:r w:rsidR="002345E2" w:rsidRPr="006E67B4">
        <w:rPr>
          <w:rFonts w:asciiTheme="majorHAnsi" w:hAnsiTheme="majorHAnsi" w:cstheme="majorHAnsi"/>
          <w:bCs/>
        </w:rPr>
        <w:t xml:space="preserve"> </w:t>
      </w:r>
      <w:r w:rsidRPr="006E67B4">
        <w:rPr>
          <w:rFonts w:asciiTheme="majorHAnsi" w:hAnsiTheme="majorHAnsi" w:cstheme="majorHAnsi"/>
          <w:bCs/>
        </w:rPr>
        <w:t>mL</w:t>
      </w:r>
      <w:r w:rsidRPr="00C96D2F">
        <w:rPr>
          <w:rFonts w:asciiTheme="majorHAnsi" w:hAnsiTheme="majorHAnsi"/>
        </w:rPr>
        <w:t xml:space="preserve"> of 0.01 M PBS (pH 7). Repeat this step three times.</w:t>
      </w:r>
    </w:p>
    <w:p w14:paraId="49F77248" w14:textId="77777777" w:rsidR="002345E2" w:rsidRPr="006E67B4" w:rsidRDefault="002345E2" w:rsidP="006047E2">
      <w:pPr>
        <w:pStyle w:val="ListParagraph"/>
        <w:pBdr>
          <w:top w:val="nil"/>
          <w:left w:val="nil"/>
          <w:bottom w:val="nil"/>
          <w:right w:val="nil"/>
          <w:between w:val="nil"/>
        </w:pBdr>
        <w:ind w:left="0"/>
        <w:jc w:val="both"/>
        <w:rPr>
          <w:rFonts w:asciiTheme="majorHAnsi" w:hAnsiTheme="majorHAnsi"/>
          <w:bCs/>
        </w:rPr>
      </w:pPr>
    </w:p>
    <w:p w14:paraId="256A3748" w14:textId="2A25264B" w:rsidR="00D92B20" w:rsidRPr="00C96D2F" w:rsidRDefault="00D92B20" w:rsidP="00C96D2F">
      <w:pPr>
        <w:pStyle w:val="ListParagraph"/>
        <w:numPr>
          <w:ilvl w:val="1"/>
          <w:numId w:val="2"/>
        </w:numPr>
        <w:pBdr>
          <w:top w:val="nil"/>
          <w:left w:val="nil"/>
          <w:bottom w:val="nil"/>
          <w:right w:val="nil"/>
          <w:between w:val="nil"/>
        </w:pBdr>
        <w:ind w:left="0" w:firstLine="0"/>
        <w:jc w:val="both"/>
        <w:rPr>
          <w:rFonts w:asciiTheme="majorHAnsi" w:hAnsiTheme="majorHAnsi"/>
        </w:rPr>
      </w:pPr>
      <w:r w:rsidRPr="00C96D2F">
        <w:rPr>
          <w:rFonts w:asciiTheme="majorHAnsi" w:hAnsiTheme="majorHAnsi"/>
        </w:rPr>
        <w:t>Wash the NWs (from step 4.2) with warmed McCoy’s media by collecting them using a magnet</w:t>
      </w:r>
      <w:r w:rsidR="002345E2" w:rsidRPr="00C96D2F">
        <w:rPr>
          <w:rFonts w:asciiTheme="majorHAnsi" w:hAnsiTheme="majorHAnsi"/>
        </w:rPr>
        <w:t xml:space="preserve"> as in </w:t>
      </w:r>
      <w:r w:rsidR="002345E2" w:rsidRPr="006E67B4">
        <w:rPr>
          <w:rFonts w:asciiTheme="majorHAnsi" w:hAnsiTheme="majorHAnsi" w:cstheme="majorHAnsi"/>
          <w:bCs/>
        </w:rPr>
        <w:t xml:space="preserve">step </w:t>
      </w:r>
      <w:r w:rsidR="002345E2" w:rsidRPr="00C96D2F">
        <w:rPr>
          <w:rFonts w:asciiTheme="majorHAnsi" w:hAnsiTheme="majorHAnsi"/>
        </w:rPr>
        <w:t xml:space="preserve">3.2.1 </w:t>
      </w:r>
      <w:r w:rsidRPr="00C96D2F">
        <w:rPr>
          <w:rFonts w:asciiTheme="majorHAnsi" w:hAnsiTheme="majorHAnsi"/>
        </w:rPr>
        <w:t xml:space="preserve">and replace the old PBS with </w:t>
      </w:r>
      <w:r w:rsidRPr="006E67B4">
        <w:rPr>
          <w:rFonts w:asciiTheme="majorHAnsi" w:hAnsiTheme="majorHAnsi" w:cstheme="majorHAnsi"/>
          <w:bCs/>
        </w:rPr>
        <w:t>1</w:t>
      </w:r>
      <w:r w:rsidR="002345E2" w:rsidRPr="006E67B4">
        <w:rPr>
          <w:rFonts w:asciiTheme="majorHAnsi" w:hAnsiTheme="majorHAnsi" w:cstheme="majorHAnsi"/>
          <w:bCs/>
        </w:rPr>
        <w:t xml:space="preserve"> </w:t>
      </w:r>
      <w:r w:rsidRPr="006E67B4">
        <w:rPr>
          <w:rFonts w:asciiTheme="majorHAnsi" w:hAnsiTheme="majorHAnsi" w:cstheme="majorHAnsi"/>
          <w:bCs/>
        </w:rPr>
        <w:t>mL</w:t>
      </w:r>
      <w:r w:rsidRPr="00C96D2F">
        <w:rPr>
          <w:rFonts w:asciiTheme="majorHAnsi" w:hAnsiTheme="majorHAnsi"/>
        </w:rPr>
        <w:t xml:space="preserve"> of warmed McCoy’s media. Repeat this step three times.</w:t>
      </w:r>
    </w:p>
    <w:p w14:paraId="4B4043DB" w14:textId="77777777" w:rsidR="002345E2" w:rsidRPr="006E67B4" w:rsidRDefault="002345E2" w:rsidP="006047E2">
      <w:pPr>
        <w:pStyle w:val="ListParagraph"/>
        <w:pBdr>
          <w:top w:val="nil"/>
          <w:left w:val="nil"/>
          <w:bottom w:val="nil"/>
          <w:right w:val="nil"/>
          <w:between w:val="nil"/>
        </w:pBdr>
        <w:ind w:left="0"/>
        <w:jc w:val="both"/>
        <w:rPr>
          <w:rFonts w:asciiTheme="majorHAnsi" w:hAnsiTheme="majorHAnsi"/>
          <w:bCs/>
        </w:rPr>
      </w:pPr>
    </w:p>
    <w:p w14:paraId="14102443" w14:textId="47099E6B" w:rsidR="00821A9A" w:rsidRPr="00C96D2F" w:rsidRDefault="00D92B20" w:rsidP="00C96D2F">
      <w:pPr>
        <w:pStyle w:val="ListParagraph"/>
        <w:numPr>
          <w:ilvl w:val="1"/>
          <w:numId w:val="2"/>
        </w:numPr>
        <w:pBdr>
          <w:top w:val="nil"/>
          <w:left w:val="nil"/>
          <w:bottom w:val="nil"/>
          <w:right w:val="nil"/>
          <w:between w:val="nil"/>
        </w:pBdr>
        <w:ind w:left="0" w:firstLine="0"/>
        <w:jc w:val="both"/>
        <w:rPr>
          <w:rFonts w:asciiTheme="majorHAnsi" w:hAnsiTheme="majorHAnsi"/>
        </w:rPr>
      </w:pPr>
      <w:r w:rsidRPr="00C96D2F">
        <w:rPr>
          <w:rFonts w:asciiTheme="majorHAnsi" w:hAnsiTheme="majorHAnsi"/>
        </w:rPr>
        <w:t>Collecting the NWs (from step 4.3) using a magnet</w:t>
      </w:r>
      <w:r w:rsidR="002345E2" w:rsidRPr="00C96D2F">
        <w:rPr>
          <w:rFonts w:asciiTheme="majorHAnsi" w:hAnsiTheme="majorHAnsi"/>
        </w:rPr>
        <w:t xml:space="preserve"> as in </w:t>
      </w:r>
      <w:r w:rsidR="002345E2" w:rsidRPr="006E67B4">
        <w:rPr>
          <w:rFonts w:asciiTheme="majorHAnsi" w:hAnsiTheme="majorHAnsi" w:cstheme="majorHAnsi"/>
          <w:bCs/>
        </w:rPr>
        <w:t xml:space="preserve">step </w:t>
      </w:r>
      <w:r w:rsidR="002345E2" w:rsidRPr="00C96D2F">
        <w:rPr>
          <w:rFonts w:asciiTheme="majorHAnsi" w:hAnsiTheme="majorHAnsi"/>
        </w:rPr>
        <w:t xml:space="preserve">3.2.1 </w:t>
      </w:r>
      <w:r w:rsidRPr="00C96D2F">
        <w:rPr>
          <w:rFonts w:asciiTheme="majorHAnsi" w:hAnsiTheme="majorHAnsi"/>
        </w:rPr>
        <w:t xml:space="preserve">and replace the </w:t>
      </w:r>
      <w:r w:rsidRPr="006E67B4">
        <w:rPr>
          <w:rFonts w:asciiTheme="majorHAnsi" w:hAnsiTheme="majorHAnsi" w:cstheme="majorHAnsi"/>
          <w:bCs/>
        </w:rPr>
        <w:t>1</w:t>
      </w:r>
      <w:r w:rsidR="002345E2" w:rsidRPr="006E67B4">
        <w:rPr>
          <w:rFonts w:asciiTheme="majorHAnsi" w:hAnsiTheme="majorHAnsi" w:cstheme="majorHAnsi"/>
          <w:bCs/>
        </w:rPr>
        <w:t xml:space="preserve"> </w:t>
      </w:r>
      <w:r w:rsidRPr="006E67B4">
        <w:rPr>
          <w:rFonts w:asciiTheme="majorHAnsi" w:hAnsiTheme="majorHAnsi" w:cstheme="majorHAnsi"/>
          <w:bCs/>
        </w:rPr>
        <w:t>m</w:t>
      </w:r>
      <w:r w:rsidR="002345E2" w:rsidRPr="006E67B4">
        <w:rPr>
          <w:rFonts w:asciiTheme="majorHAnsi" w:hAnsiTheme="majorHAnsi" w:cstheme="majorHAnsi"/>
          <w:bCs/>
        </w:rPr>
        <w:t>L</w:t>
      </w:r>
      <w:r w:rsidR="002345E2" w:rsidRPr="00C96D2F">
        <w:rPr>
          <w:rFonts w:asciiTheme="majorHAnsi" w:hAnsiTheme="majorHAnsi"/>
        </w:rPr>
        <w:t xml:space="preserve"> of</w:t>
      </w:r>
      <w:r w:rsidRPr="00C96D2F">
        <w:rPr>
          <w:rFonts w:asciiTheme="majorHAnsi" w:hAnsiTheme="majorHAnsi"/>
        </w:rPr>
        <w:t xml:space="preserve"> warmed McCoy’s media </w:t>
      </w:r>
      <w:r w:rsidRPr="006E67B4">
        <w:rPr>
          <w:rFonts w:asciiTheme="majorHAnsi" w:hAnsiTheme="majorHAnsi" w:cstheme="majorHAnsi"/>
          <w:bCs/>
        </w:rPr>
        <w:t xml:space="preserve">with </w:t>
      </w:r>
      <w:r w:rsidR="00821A9A" w:rsidRPr="006E67B4">
        <w:rPr>
          <w:rFonts w:asciiTheme="majorHAnsi" w:hAnsiTheme="majorHAnsi" w:cstheme="majorHAnsi"/>
          <w:bCs/>
        </w:rPr>
        <w:t xml:space="preserve">900 </w:t>
      </w:r>
      <w:r w:rsidR="002345E2" w:rsidRPr="006E67B4">
        <w:rPr>
          <w:rFonts w:asciiTheme="majorHAnsi" w:hAnsiTheme="majorHAnsi" w:cstheme="majorHAnsi"/>
          <w:bCs/>
        </w:rPr>
        <w:t>µ</w:t>
      </w:r>
      <w:r w:rsidR="00821A9A" w:rsidRPr="006E67B4">
        <w:rPr>
          <w:rFonts w:asciiTheme="majorHAnsi" w:hAnsiTheme="majorHAnsi" w:cstheme="majorHAnsi"/>
          <w:bCs/>
        </w:rPr>
        <w:t xml:space="preserve">L of </w:t>
      </w:r>
      <w:r w:rsidRPr="006E67B4">
        <w:rPr>
          <w:rFonts w:asciiTheme="majorHAnsi" w:hAnsiTheme="majorHAnsi" w:cstheme="majorHAnsi"/>
          <w:bCs/>
        </w:rPr>
        <w:t xml:space="preserve">warmed </w:t>
      </w:r>
      <w:r w:rsidR="00821A9A" w:rsidRPr="006E67B4">
        <w:rPr>
          <w:rFonts w:asciiTheme="majorHAnsi" w:hAnsiTheme="majorHAnsi" w:cstheme="majorHAnsi"/>
          <w:bCs/>
        </w:rPr>
        <w:t>McCoy’s media</w:t>
      </w:r>
      <w:r w:rsidR="002345E2" w:rsidRPr="006E67B4">
        <w:rPr>
          <w:rFonts w:asciiTheme="majorHAnsi" w:hAnsiTheme="majorHAnsi" w:cstheme="majorHAnsi"/>
          <w:bCs/>
        </w:rPr>
        <w:t xml:space="preserve">. </w:t>
      </w:r>
      <w:r w:rsidRPr="00C96D2F">
        <w:rPr>
          <w:rFonts w:asciiTheme="majorHAnsi" w:hAnsiTheme="majorHAnsi"/>
        </w:rPr>
        <w:t xml:space="preserve">The NWs </w:t>
      </w:r>
      <w:r w:rsidR="00821A9A" w:rsidRPr="00C96D2F">
        <w:rPr>
          <w:rFonts w:asciiTheme="majorHAnsi" w:hAnsiTheme="majorHAnsi"/>
        </w:rPr>
        <w:t xml:space="preserve">concentration </w:t>
      </w:r>
      <w:r w:rsidRPr="00C96D2F">
        <w:rPr>
          <w:rFonts w:asciiTheme="majorHAnsi" w:hAnsiTheme="majorHAnsi"/>
        </w:rPr>
        <w:t>should be</w:t>
      </w:r>
      <w:r w:rsidR="00F40566" w:rsidRPr="00C96D2F">
        <w:rPr>
          <w:rFonts w:asciiTheme="majorHAnsi" w:hAnsiTheme="majorHAnsi"/>
        </w:rPr>
        <w:t xml:space="preserve"> </w:t>
      </w:r>
      <w:r w:rsidR="00821A9A" w:rsidRPr="00C96D2F">
        <w:rPr>
          <w:rFonts w:asciiTheme="majorHAnsi" w:hAnsiTheme="majorHAnsi"/>
        </w:rPr>
        <w:t>0.02 mg of NWs</w:t>
      </w:r>
      <w:r w:rsidR="006047E2">
        <w:rPr>
          <w:rFonts w:asciiTheme="majorHAnsi" w:hAnsiTheme="majorHAnsi" w:cstheme="majorHAnsi"/>
          <w:bCs/>
        </w:rPr>
        <w:t xml:space="preserve"> per </w:t>
      </w:r>
      <w:proofErr w:type="spellStart"/>
      <w:r w:rsidR="00821A9A" w:rsidRPr="00C96D2F">
        <w:rPr>
          <w:rFonts w:asciiTheme="majorHAnsi" w:hAnsiTheme="majorHAnsi"/>
        </w:rPr>
        <w:t>mL</w:t>
      </w:r>
      <w:r w:rsidR="00821A9A" w:rsidRPr="006E67B4">
        <w:rPr>
          <w:rFonts w:asciiTheme="majorHAnsi" w:hAnsiTheme="majorHAnsi" w:cstheme="majorHAnsi"/>
          <w:bCs/>
        </w:rPr>
        <w:t>.</w:t>
      </w:r>
      <w:proofErr w:type="spellEnd"/>
    </w:p>
    <w:p w14:paraId="0CCB3AB7" w14:textId="77777777" w:rsidR="002345E2" w:rsidRPr="006E67B4" w:rsidRDefault="002345E2" w:rsidP="006047E2">
      <w:pPr>
        <w:pStyle w:val="ListParagraph"/>
        <w:pBdr>
          <w:top w:val="nil"/>
          <w:left w:val="nil"/>
          <w:bottom w:val="nil"/>
          <w:right w:val="nil"/>
          <w:between w:val="nil"/>
        </w:pBdr>
        <w:ind w:left="0"/>
        <w:jc w:val="both"/>
        <w:rPr>
          <w:rFonts w:asciiTheme="majorHAnsi" w:hAnsiTheme="majorHAnsi" w:cstheme="majorHAnsi"/>
          <w:bCs/>
        </w:rPr>
      </w:pPr>
    </w:p>
    <w:p w14:paraId="4A4BD291" w14:textId="6FF148E4" w:rsidR="00821A9A" w:rsidRPr="00C96D2F" w:rsidRDefault="00821A9A" w:rsidP="00C96D2F">
      <w:pPr>
        <w:pStyle w:val="ListParagraph"/>
        <w:numPr>
          <w:ilvl w:val="1"/>
          <w:numId w:val="2"/>
        </w:numPr>
        <w:pBdr>
          <w:top w:val="nil"/>
          <w:left w:val="nil"/>
          <w:bottom w:val="nil"/>
          <w:right w:val="nil"/>
          <w:between w:val="nil"/>
        </w:pBdr>
        <w:ind w:left="0" w:firstLine="0"/>
        <w:jc w:val="both"/>
        <w:rPr>
          <w:rFonts w:asciiTheme="majorHAnsi" w:hAnsiTheme="majorHAnsi"/>
        </w:rPr>
      </w:pPr>
      <w:r w:rsidRPr="00C96D2F">
        <w:rPr>
          <w:rFonts w:asciiTheme="majorHAnsi" w:hAnsiTheme="majorHAnsi"/>
        </w:rPr>
        <w:t>Take the 96-well plate (from step 4.1) from the incubator to the biosafety cabinet.</w:t>
      </w:r>
    </w:p>
    <w:p w14:paraId="16864758" w14:textId="77777777" w:rsidR="002345E2" w:rsidRPr="006E67B4" w:rsidRDefault="002345E2" w:rsidP="006047E2">
      <w:pPr>
        <w:pStyle w:val="ListParagraph"/>
        <w:pBdr>
          <w:top w:val="nil"/>
          <w:left w:val="nil"/>
          <w:bottom w:val="nil"/>
          <w:right w:val="nil"/>
          <w:between w:val="nil"/>
        </w:pBdr>
        <w:ind w:left="0"/>
        <w:jc w:val="both"/>
        <w:rPr>
          <w:rFonts w:asciiTheme="majorHAnsi" w:hAnsiTheme="majorHAnsi"/>
          <w:bCs/>
        </w:rPr>
      </w:pPr>
    </w:p>
    <w:p w14:paraId="59D9CF4E" w14:textId="01AFD0EC" w:rsidR="00821A9A" w:rsidRPr="00C96D2F" w:rsidRDefault="00821A9A" w:rsidP="00C96D2F">
      <w:pPr>
        <w:pStyle w:val="ListParagraph"/>
        <w:numPr>
          <w:ilvl w:val="1"/>
          <w:numId w:val="2"/>
        </w:numPr>
        <w:pBdr>
          <w:top w:val="nil"/>
          <w:left w:val="nil"/>
          <w:bottom w:val="nil"/>
          <w:right w:val="nil"/>
          <w:between w:val="nil"/>
        </w:pBdr>
        <w:ind w:left="0" w:firstLine="0"/>
        <w:jc w:val="both"/>
        <w:rPr>
          <w:rFonts w:asciiTheme="majorHAnsi" w:hAnsiTheme="majorHAnsi"/>
        </w:rPr>
      </w:pPr>
      <w:r w:rsidRPr="00C96D2F">
        <w:rPr>
          <w:rFonts w:asciiTheme="majorHAnsi" w:hAnsiTheme="majorHAnsi"/>
        </w:rPr>
        <w:t xml:space="preserve"> </w:t>
      </w:r>
      <w:r w:rsidR="00D92B20" w:rsidRPr="00C96D2F">
        <w:rPr>
          <w:rFonts w:asciiTheme="majorHAnsi" w:hAnsiTheme="majorHAnsi"/>
        </w:rPr>
        <w:t>Under</w:t>
      </w:r>
      <w:r w:rsidRPr="00C96D2F">
        <w:rPr>
          <w:rFonts w:asciiTheme="majorHAnsi" w:hAnsiTheme="majorHAnsi"/>
        </w:rPr>
        <w:t xml:space="preserve"> the biosafety cabinet, discard the old media from the cells and replace it with 100 </w:t>
      </w:r>
      <w:r w:rsidR="002345E2" w:rsidRPr="006E67B4">
        <w:rPr>
          <w:rFonts w:asciiTheme="majorHAnsi" w:hAnsiTheme="majorHAnsi" w:cstheme="majorHAnsi"/>
          <w:bCs/>
        </w:rPr>
        <w:t>µ</w:t>
      </w:r>
      <w:r w:rsidRPr="006E67B4">
        <w:rPr>
          <w:rFonts w:asciiTheme="majorHAnsi" w:hAnsiTheme="majorHAnsi" w:cstheme="majorHAnsi"/>
          <w:bCs/>
        </w:rPr>
        <w:t>L</w:t>
      </w:r>
      <w:r w:rsidRPr="00C96D2F">
        <w:rPr>
          <w:rFonts w:asciiTheme="majorHAnsi" w:hAnsiTheme="majorHAnsi"/>
        </w:rPr>
        <w:t xml:space="preserve"> of </w:t>
      </w:r>
      <w:r w:rsidR="00D92B20" w:rsidRPr="00C96D2F">
        <w:rPr>
          <w:rFonts w:asciiTheme="majorHAnsi" w:hAnsiTheme="majorHAnsi"/>
        </w:rPr>
        <w:t>suspended</w:t>
      </w:r>
      <w:r w:rsidRPr="00C96D2F">
        <w:rPr>
          <w:rFonts w:asciiTheme="majorHAnsi" w:hAnsiTheme="majorHAnsi"/>
        </w:rPr>
        <w:t xml:space="preserve"> NWs (prepared </w:t>
      </w:r>
      <w:r w:rsidR="00D92B20" w:rsidRPr="00C96D2F">
        <w:rPr>
          <w:rFonts w:asciiTheme="majorHAnsi" w:hAnsiTheme="majorHAnsi"/>
        </w:rPr>
        <w:t>in</w:t>
      </w:r>
      <w:r w:rsidRPr="00C96D2F">
        <w:rPr>
          <w:rFonts w:asciiTheme="majorHAnsi" w:hAnsiTheme="majorHAnsi"/>
        </w:rPr>
        <w:t xml:space="preserve"> step 4.4</w:t>
      </w:r>
      <w:r w:rsidRPr="006E67B4">
        <w:rPr>
          <w:rFonts w:asciiTheme="majorHAnsi" w:hAnsiTheme="majorHAnsi" w:cstheme="majorHAnsi"/>
          <w:bCs/>
        </w:rPr>
        <w:t>)</w:t>
      </w:r>
      <w:r w:rsidR="002345E2" w:rsidRPr="006E67B4">
        <w:rPr>
          <w:rFonts w:asciiTheme="majorHAnsi" w:hAnsiTheme="majorHAnsi" w:cstheme="majorHAnsi"/>
          <w:bCs/>
        </w:rPr>
        <w:t>.</w:t>
      </w:r>
    </w:p>
    <w:p w14:paraId="37D20342" w14:textId="50EE9333" w:rsidR="002345E2" w:rsidRPr="006E67B4" w:rsidRDefault="002345E2" w:rsidP="006047E2">
      <w:pPr>
        <w:pStyle w:val="ListParagraph"/>
        <w:pBdr>
          <w:top w:val="nil"/>
          <w:left w:val="nil"/>
          <w:bottom w:val="nil"/>
          <w:right w:val="nil"/>
          <w:between w:val="nil"/>
        </w:pBdr>
        <w:ind w:left="0"/>
        <w:jc w:val="both"/>
        <w:rPr>
          <w:rFonts w:asciiTheme="majorHAnsi" w:hAnsiTheme="majorHAnsi" w:cstheme="majorHAnsi"/>
          <w:bCs/>
        </w:rPr>
      </w:pPr>
    </w:p>
    <w:p w14:paraId="13F2B9E2" w14:textId="6B91DE79" w:rsidR="00821A9A" w:rsidRPr="00C96D2F" w:rsidRDefault="00D92B20" w:rsidP="00C96D2F">
      <w:pPr>
        <w:pStyle w:val="ListParagraph"/>
        <w:numPr>
          <w:ilvl w:val="1"/>
          <w:numId w:val="2"/>
        </w:numPr>
        <w:pBdr>
          <w:top w:val="nil"/>
          <w:left w:val="nil"/>
          <w:bottom w:val="nil"/>
          <w:right w:val="nil"/>
          <w:between w:val="nil"/>
        </w:pBdr>
        <w:tabs>
          <w:tab w:val="left" w:pos="900"/>
        </w:tabs>
        <w:ind w:left="0" w:firstLine="0"/>
        <w:jc w:val="both"/>
        <w:rPr>
          <w:rFonts w:asciiTheme="majorHAnsi" w:hAnsiTheme="majorHAnsi"/>
        </w:rPr>
      </w:pPr>
      <w:r w:rsidRPr="006E67B4">
        <w:rPr>
          <w:rFonts w:asciiTheme="majorHAnsi" w:hAnsiTheme="majorHAnsi" w:cstheme="majorHAnsi"/>
          <w:bCs/>
        </w:rPr>
        <w:t>Shak</w:t>
      </w:r>
      <w:r w:rsidR="006047E2">
        <w:rPr>
          <w:rFonts w:asciiTheme="majorHAnsi" w:hAnsiTheme="majorHAnsi" w:cstheme="majorHAnsi"/>
          <w:bCs/>
        </w:rPr>
        <w:t>e</w:t>
      </w:r>
      <w:r w:rsidRPr="00C96D2F">
        <w:rPr>
          <w:rFonts w:asciiTheme="majorHAnsi" w:hAnsiTheme="majorHAnsi"/>
        </w:rPr>
        <w:t xml:space="preserve"> the plate (prepared in step 4.6) </w:t>
      </w:r>
      <w:r w:rsidR="002345E2" w:rsidRPr="006E67B4">
        <w:rPr>
          <w:rFonts w:asciiTheme="majorHAnsi" w:hAnsiTheme="majorHAnsi" w:cstheme="majorHAnsi"/>
          <w:bCs/>
        </w:rPr>
        <w:t>by</w:t>
      </w:r>
      <w:r w:rsidRPr="00C96D2F">
        <w:rPr>
          <w:rFonts w:asciiTheme="majorHAnsi" w:hAnsiTheme="majorHAnsi"/>
        </w:rPr>
        <w:t xml:space="preserve"> hand and then i</w:t>
      </w:r>
      <w:r w:rsidR="00821A9A" w:rsidRPr="00C96D2F">
        <w:rPr>
          <w:rFonts w:asciiTheme="majorHAnsi" w:hAnsiTheme="majorHAnsi"/>
        </w:rPr>
        <w:t xml:space="preserve">ncubate </w:t>
      </w:r>
      <w:r w:rsidRPr="00C96D2F">
        <w:rPr>
          <w:rFonts w:asciiTheme="majorHAnsi" w:hAnsiTheme="majorHAnsi"/>
        </w:rPr>
        <w:t>it</w:t>
      </w:r>
      <w:r w:rsidR="00821A9A" w:rsidRPr="00C96D2F">
        <w:rPr>
          <w:rFonts w:asciiTheme="majorHAnsi" w:hAnsiTheme="majorHAnsi"/>
        </w:rPr>
        <w:t xml:space="preserve"> for 24 h inside the incubator at 37</w:t>
      </w:r>
      <w:r w:rsidR="002345E2" w:rsidRPr="006E67B4">
        <w:rPr>
          <w:rFonts w:asciiTheme="majorHAnsi" w:hAnsiTheme="majorHAnsi" w:cstheme="majorHAnsi"/>
          <w:bCs/>
        </w:rPr>
        <w:t xml:space="preserve"> </w:t>
      </w:r>
      <w:r w:rsidR="00821A9A" w:rsidRPr="00C96D2F">
        <w:rPr>
          <w:rFonts w:asciiTheme="majorHAnsi" w:hAnsiTheme="majorHAnsi"/>
        </w:rPr>
        <w:t>°C and 5% CO</w:t>
      </w:r>
      <w:r w:rsidR="00821A9A" w:rsidRPr="00C96D2F">
        <w:rPr>
          <w:rFonts w:asciiTheme="majorHAnsi" w:hAnsiTheme="majorHAnsi"/>
          <w:vertAlign w:val="subscript"/>
        </w:rPr>
        <w:t>2</w:t>
      </w:r>
      <w:r w:rsidR="002345E2" w:rsidRPr="006E67B4">
        <w:rPr>
          <w:rFonts w:asciiTheme="majorHAnsi" w:hAnsiTheme="majorHAnsi" w:cstheme="majorHAnsi"/>
          <w:bCs/>
        </w:rPr>
        <w:t>.</w:t>
      </w:r>
    </w:p>
    <w:p w14:paraId="74403C6E" w14:textId="5AFE741C" w:rsidR="002345E2" w:rsidRPr="006E67B4" w:rsidRDefault="002345E2" w:rsidP="006047E2">
      <w:pPr>
        <w:pStyle w:val="ListParagraph"/>
        <w:pBdr>
          <w:top w:val="nil"/>
          <w:left w:val="nil"/>
          <w:bottom w:val="nil"/>
          <w:right w:val="nil"/>
          <w:between w:val="nil"/>
        </w:pBdr>
        <w:ind w:left="0"/>
        <w:jc w:val="both"/>
        <w:rPr>
          <w:rFonts w:asciiTheme="majorHAnsi" w:hAnsiTheme="majorHAnsi"/>
          <w:bCs/>
        </w:rPr>
      </w:pPr>
    </w:p>
    <w:p w14:paraId="61D1BEB5" w14:textId="517694A2" w:rsidR="00821A9A" w:rsidRPr="00C96D2F" w:rsidRDefault="006047E2" w:rsidP="00C96D2F">
      <w:pPr>
        <w:pStyle w:val="ListParagraph"/>
        <w:numPr>
          <w:ilvl w:val="1"/>
          <w:numId w:val="2"/>
        </w:numPr>
        <w:pBdr>
          <w:top w:val="nil"/>
          <w:left w:val="nil"/>
          <w:bottom w:val="nil"/>
          <w:right w:val="nil"/>
          <w:between w:val="nil"/>
        </w:pBdr>
        <w:ind w:left="0" w:firstLine="0"/>
        <w:jc w:val="both"/>
        <w:rPr>
          <w:rFonts w:asciiTheme="majorHAnsi" w:hAnsiTheme="majorHAnsi"/>
        </w:rPr>
      </w:pPr>
      <w:r>
        <w:rPr>
          <w:rFonts w:asciiTheme="majorHAnsi" w:hAnsiTheme="majorHAnsi" w:cstheme="majorHAnsi"/>
          <w:bCs/>
        </w:rPr>
        <w:t>The n</w:t>
      </w:r>
      <w:r w:rsidR="00821A9A" w:rsidRPr="006E67B4">
        <w:rPr>
          <w:rFonts w:asciiTheme="majorHAnsi" w:hAnsiTheme="majorHAnsi" w:cstheme="majorHAnsi"/>
          <w:bCs/>
        </w:rPr>
        <w:t>ext</w:t>
      </w:r>
      <w:r w:rsidR="00821A9A" w:rsidRPr="00C96D2F">
        <w:rPr>
          <w:rFonts w:asciiTheme="majorHAnsi" w:hAnsiTheme="majorHAnsi"/>
        </w:rPr>
        <w:t xml:space="preserve"> day, take out the 96-well plate</w:t>
      </w:r>
      <w:r w:rsidR="00D92B20" w:rsidRPr="00C96D2F">
        <w:rPr>
          <w:rFonts w:asciiTheme="majorHAnsi" w:hAnsiTheme="majorHAnsi"/>
        </w:rPr>
        <w:t xml:space="preserve"> (prepared in step 4.7) </w:t>
      </w:r>
      <w:r w:rsidR="00821A9A" w:rsidRPr="00C96D2F">
        <w:rPr>
          <w:rFonts w:asciiTheme="majorHAnsi" w:hAnsiTheme="majorHAnsi"/>
        </w:rPr>
        <w:t>from the incubator.</w:t>
      </w:r>
      <w:r w:rsidR="00931696" w:rsidRPr="00C96D2F">
        <w:rPr>
          <w:rFonts w:asciiTheme="majorHAnsi" w:hAnsiTheme="majorHAnsi"/>
        </w:rPr>
        <w:t xml:space="preserve"> </w:t>
      </w:r>
      <w:r w:rsidR="00D92B20" w:rsidRPr="00C96D2F">
        <w:rPr>
          <w:rFonts w:asciiTheme="majorHAnsi" w:hAnsiTheme="majorHAnsi"/>
        </w:rPr>
        <w:t>Under</w:t>
      </w:r>
      <w:r w:rsidR="00821A9A" w:rsidRPr="00C96D2F">
        <w:rPr>
          <w:rFonts w:asciiTheme="majorHAnsi" w:hAnsiTheme="majorHAnsi"/>
        </w:rPr>
        <w:t xml:space="preserve"> the biosafety cabinet, add </w:t>
      </w:r>
      <w:r w:rsidR="00821A9A" w:rsidRPr="00C96D2F">
        <w:rPr>
          <w:rFonts w:asciiTheme="majorHAnsi" w:hAnsiTheme="majorHAnsi"/>
          <w:spacing w:val="3"/>
        </w:rPr>
        <w:t xml:space="preserve">11 </w:t>
      </w:r>
      <w:r w:rsidR="002345E2" w:rsidRPr="006E67B4">
        <w:rPr>
          <w:rFonts w:asciiTheme="majorHAnsi" w:hAnsiTheme="majorHAnsi" w:cstheme="majorHAnsi"/>
          <w:bCs/>
          <w:spacing w:val="3"/>
        </w:rPr>
        <w:t>µ</w:t>
      </w:r>
      <w:r w:rsidR="00821A9A" w:rsidRPr="006E67B4">
        <w:rPr>
          <w:rFonts w:asciiTheme="majorHAnsi" w:hAnsiTheme="majorHAnsi" w:cstheme="majorHAnsi"/>
          <w:bCs/>
          <w:spacing w:val="3"/>
        </w:rPr>
        <w:t>L</w:t>
      </w:r>
      <w:r w:rsidR="00821A9A" w:rsidRPr="00C96D2F">
        <w:rPr>
          <w:rFonts w:asciiTheme="majorHAnsi" w:hAnsiTheme="majorHAnsi"/>
          <w:spacing w:val="3"/>
        </w:rPr>
        <w:t xml:space="preserve"> of </w:t>
      </w:r>
      <w:r w:rsidR="00821A9A" w:rsidRPr="00C96D2F">
        <w:rPr>
          <w:rFonts w:asciiTheme="majorHAnsi" w:eastAsiaTheme="majorEastAsia" w:hAnsiTheme="majorHAnsi"/>
          <w:spacing w:val="3"/>
        </w:rPr>
        <w:t xml:space="preserve">the </w:t>
      </w:r>
      <w:r w:rsidR="00821A9A" w:rsidRPr="00C96D2F">
        <w:rPr>
          <w:rFonts w:asciiTheme="majorHAnsi" w:hAnsiTheme="majorHAnsi"/>
          <w:spacing w:val="3"/>
        </w:rPr>
        <w:t>c</w:t>
      </w:r>
      <w:r w:rsidR="00821A9A" w:rsidRPr="00C96D2F">
        <w:rPr>
          <w:rFonts w:asciiTheme="majorHAnsi" w:eastAsiaTheme="majorEastAsia" w:hAnsiTheme="majorHAnsi"/>
          <w:spacing w:val="3"/>
        </w:rPr>
        <w:t xml:space="preserve">ell </w:t>
      </w:r>
      <w:r w:rsidR="00821A9A" w:rsidRPr="00C96D2F">
        <w:rPr>
          <w:rFonts w:asciiTheme="majorHAnsi" w:hAnsiTheme="majorHAnsi"/>
          <w:spacing w:val="3"/>
        </w:rPr>
        <w:t>v</w:t>
      </w:r>
      <w:r w:rsidR="00821A9A" w:rsidRPr="00C96D2F">
        <w:rPr>
          <w:rFonts w:asciiTheme="majorHAnsi" w:eastAsiaTheme="majorEastAsia" w:hAnsiTheme="majorHAnsi"/>
          <w:spacing w:val="3"/>
        </w:rPr>
        <w:t xml:space="preserve">iability </w:t>
      </w:r>
      <w:r w:rsidR="00821A9A" w:rsidRPr="00C96D2F">
        <w:rPr>
          <w:rFonts w:asciiTheme="majorHAnsi" w:hAnsiTheme="majorHAnsi"/>
          <w:spacing w:val="3"/>
        </w:rPr>
        <w:t>r</w:t>
      </w:r>
      <w:r w:rsidR="00821A9A" w:rsidRPr="00C96D2F">
        <w:rPr>
          <w:rFonts w:asciiTheme="majorHAnsi" w:eastAsiaTheme="majorEastAsia" w:hAnsiTheme="majorHAnsi"/>
          <w:spacing w:val="3"/>
        </w:rPr>
        <w:t>eagent</w:t>
      </w:r>
      <w:r w:rsidR="00821A9A" w:rsidRPr="00C96D2F">
        <w:rPr>
          <w:rFonts w:asciiTheme="majorHAnsi" w:hAnsiTheme="majorHAnsi"/>
          <w:spacing w:val="3"/>
        </w:rPr>
        <w:t xml:space="preserve"> </w:t>
      </w:r>
      <w:r w:rsidR="00821A9A" w:rsidRPr="00C96D2F">
        <w:rPr>
          <w:rFonts w:asciiTheme="majorHAnsi" w:hAnsiTheme="majorHAnsi"/>
        </w:rPr>
        <w:t>(</w:t>
      </w:r>
      <w:r w:rsidR="00821A9A" w:rsidRPr="00C96D2F">
        <w:rPr>
          <w:rFonts w:asciiTheme="majorHAnsi" w:hAnsiTheme="majorHAnsi"/>
          <w:b/>
        </w:rPr>
        <w:t>Table of Materials</w:t>
      </w:r>
      <w:r w:rsidR="00821A9A" w:rsidRPr="00C96D2F">
        <w:rPr>
          <w:rFonts w:asciiTheme="majorHAnsi" w:hAnsiTheme="majorHAnsi"/>
        </w:rPr>
        <w:t>) to each well using the multiwall pipette.</w:t>
      </w:r>
    </w:p>
    <w:p w14:paraId="0B788916" w14:textId="77777777" w:rsidR="002345E2" w:rsidRPr="006E67B4" w:rsidRDefault="002345E2" w:rsidP="006047E2">
      <w:pPr>
        <w:pStyle w:val="ListParagraph"/>
        <w:pBdr>
          <w:top w:val="nil"/>
          <w:left w:val="nil"/>
          <w:bottom w:val="nil"/>
          <w:right w:val="nil"/>
          <w:between w:val="nil"/>
        </w:pBdr>
        <w:ind w:left="0"/>
        <w:jc w:val="both"/>
        <w:rPr>
          <w:rFonts w:asciiTheme="majorHAnsi" w:hAnsiTheme="majorHAnsi"/>
          <w:bCs/>
        </w:rPr>
      </w:pPr>
    </w:p>
    <w:p w14:paraId="468E1B04" w14:textId="4D30E032" w:rsidR="00821A9A" w:rsidRPr="00C96D2F" w:rsidRDefault="00821A9A" w:rsidP="00C96D2F">
      <w:pPr>
        <w:pStyle w:val="ListParagraph"/>
        <w:numPr>
          <w:ilvl w:val="1"/>
          <w:numId w:val="2"/>
        </w:numPr>
        <w:pBdr>
          <w:top w:val="nil"/>
          <w:left w:val="nil"/>
          <w:bottom w:val="nil"/>
          <w:right w:val="nil"/>
          <w:between w:val="nil"/>
        </w:pBdr>
        <w:ind w:left="0" w:firstLine="0"/>
        <w:jc w:val="both"/>
        <w:rPr>
          <w:rFonts w:asciiTheme="majorHAnsi" w:hAnsiTheme="majorHAnsi"/>
        </w:rPr>
      </w:pPr>
      <w:r w:rsidRPr="00C96D2F">
        <w:rPr>
          <w:rFonts w:asciiTheme="majorHAnsi" w:hAnsiTheme="majorHAnsi"/>
        </w:rPr>
        <w:t>Shake the plate with the plate shaker</w:t>
      </w:r>
      <w:r w:rsidR="00037C01" w:rsidRPr="00C96D2F">
        <w:rPr>
          <w:rFonts w:asciiTheme="majorHAnsi" w:hAnsiTheme="majorHAnsi"/>
          <w:shd w:val="clear" w:color="auto" w:fill="FFFFFF"/>
        </w:rPr>
        <w:t xml:space="preserve"> at a</w:t>
      </w:r>
      <w:r w:rsidRPr="00C96D2F">
        <w:rPr>
          <w:rFonts w:asciiTheme="majorHAnsi" w:hAnsiTheme="majorHAnsi"/>
          <w:shd w:val="clear" w:color="auto" w:fill="FFFFFF"/>
        </w:rPr>
        <w:t xml:space="preserve"> speed</w:t>
      </w:r>
      <w:r w:rsidR="00037C01" w:rsidRPr="00C96D2F">
        <w:rPr>
          <w:rFonts w:asciiTheme="majorHAnsi" w:hAnsiTheme="majorHAnsi"/>
          <w:shd w:val="clear" w:color="auto" w:fill="FFFFFF"/>
        </w:rPr>
        <w:t xml:space="preserve"> of</w:t>
      </w:r>
      <w:r w:rsidRPr="00C96D2F">
        <w:rPr>
          <w:rFonts w:asciiTheme="majorHAnsi" w:hAnsiTheme="majorHAnsi"/>
          <w:shd w:val="clear" w:color="auto" w:fill="FFFFFF"/>
        </w:rPr>
        <w:t xml:space="preserve"> 10 x</w:t>
      </w:r>
      <w:r w:rsidR="00037C01" w:rsidRPr="00C96D2F">
        <w:rPr>
          <w:rFonts w:asciiTheme="majorHAnsi" w:hAnsiTheme="majorHAnsi"/>
          <w:shd w:val="clear" w:color="auto" w:fill="FFFFFF"/>
        </w:rPr>
        <w:t xml:space="preserve"> </w:t>
      </w:r>
      <w:r w:rsidRPr="00C96D2F">
        <w:rPr>
          <w:rFonts w:asciiTheme="majorHAnsi" w:hAnsiTheme="majorHAnsi"/>
          <w:i/>
          <w:shd w:val="clear" w:color="auto" w:fill="FFFFFF"/>
        </w:rPr>
        <w:t>g</w:t>
      </w:r>
      <w:r w:rsidRPr="00C96D2F">
        <w:rPr>
          <w:rFonts w:asciiTheme="majorHAnsi" w:hAnsiTheme="majorHAnsi"/>
          <w:shd w:val="clear" w:color="auto" w:fill="FFFFFF"/>
        </w:rPr>
        <w:t xml:space="preserve"> </w:t>
      </w:r>
      <w:r w:rsidRPr="00C96D2F">
        <w:rPr>
          <w:rFonts w:asciiTheme="majorHAnsi" w:hAnsiTheme="majorHAnsi"/>
        </w:rPr>
        <w:t xml:space="preserve">for 10 </w:t>
      </w:r>
      <w:r w:rsidR="002345E2" w:rsidRPr="006E67B4">
        <w:rPr>
          <w:rFonts w:asciiTheme="majorHAnsi" w:hAnsiTheme="majorHAnsi" w:cstheme="majorHAnsi"/>
          <w:bCs/>
        </w:rPr>
        <w:t>s</w:t>
      </w:r>
      <w:r w:rsidRPr="00C96D2F">
        <w:rPr>
          <w:rFonts w:asciiTheme="majorHAnsi" w:hAnsiTheme="majorHAnsi"/>
        </w:rPr>
        <w:t>.</w:t>
      </w:r>
    </w:p>
    <w:p w14:paraId="3BFF3F45" w14:textId="77777777" w:rsidR="002345E2" w:rsidRPr="006E67B4" w:rsidRDefault="002345E2" w:rsidP="006047E2">
      <w:pPr>
        <w:pStyle w:val="ListParagraph"/>
        <w:pBdr>
          <w:top w:val="nil"/>
          <w:left w:val="nil"/>
          <w:bottom w:val="nil"/>
          <w:right w:val="nil"/>
          <w:between w:val="nil"/>
        </w:pBdr>
        <w:ind w:left="0"/>
        <w:jc w:val="both"/>
        <w:rPr>
          <w:rFonts w:asciiTheme="majorHAnsi" w:hAnsiTheme="majorHAnsi"/>
          <w:bCs/>
        </w:rPr>
      </w:pPr>
    </w:p>
    <w:p w14:paraId="54AF4C8E" w14:textId="5555DBAA" w:rsidR="00821A9A" w:rsidRPr="00C96D2F" w:rsidRDefault="00821A9A" w:rsidP="00C96D2F">
      <w:pPr>
        <w:pStyle w:val="ListParagraph"/>
        <w:numPr>
          <w:ilvl w:val="1"/>
          <w:numId w:val="2"/>
        </w:numPr>
        <w:pBdr>
          <w:top w:val="nil"/>
          <w:left w:val="nil"/>
          <w:bottom w:val="nil"/>
          <w:right w:val="nil"/>
          <w:between w:val="nil"/>
        </w:pBdr>
        <w:ind w:left="0" w:firstLine="0"/>
        <w:jc w:val="both"/>
        <w:rPr>
          <w:rFonts w:asciiTheme="majorHAnsi" w:hAnsiTheme="majorHAnsi"/>
        </w:rPr>
      </w:pPr>
      <w:r w:rsidRPr="00C96D2F">
        <w:rPr>
          <w:rFonts w:asciiTheme="majorHAnsi" w:hAnsiTheme="majorHAnsi"/>
        </w:rPr>
        <w:t>Incubate the plate for 1 h in the incubator.</w:t>
      </w:r>
    </w:p>
    <w:p w14:paraId="59D8F6FA" w14:textId="77777777" w:rsidR="002345E2" w:rsidRPr="006E67B4" w:rsidRDefault="002345E2" w:rsidP="006047E2">
      <w:pPr>
        <w:pStyle w:val="ListParagraph"/>
        <w:pBdr>
          <w:top w:val="nil"/>
          <w:left w:val="nil"/>
          <w:bottom w:val="nil"/>
          <w:right w:val="nil"/>
          <w:between w:val="nil"/>
        </w:pBdr>
        <w:ind w:left="0"/>
        <w:jc w:val="both"/>
        <w:rPr>
          <w:rFonts w:asciiTheme="majorHAnsi" w:hAnsiTheme="majorHAnsi"/>
          <w:bCs/>
        </w:rPr>
      </w:pPr>
    </w:p>
    <w:p w14:paraId="6418D733" w14:textId="41C16D49" w:rsidR="00821A9A" w:rsidRPr="006E67B4" w:rsidRDefault="00821A9A" w:rsidP="00C96D2F">
      <w:pPr>
        <w:pStyle w:val="ListParagraph"/>
        <w:numPr>
          <w:ilvl w:val="1"/>
          <w:numId w:val="2"/>
        </w:numPr>
        <w:pBdr>
          <w:top w:val="nil"/>
          <w:left w:val="nil"/>
          <w:bottom w:val="nil"/>
          <w:right w:val="nil"/>
          <w:between w:val="nil"/>
        </w:pBdr>
        <w:ind w:left="0" w:firstLine="0"/>
        <w:jc w:val="both"/>
        <w:rPr>
          <w:rFonts w:asciiTheme="majorHAnsi" w:hAnsiTheme="majorHAnsi"/>
          <w:bCs/>
        </w:rPr>
      </w:pPr>
      <w:r w:rsidRPr="00C96D2F">
        <w:rPr>
          <w:rFonts w:asciiTheme="majorHAnsi" w:hAnsiTheme="majorHAnsi"/>
        </w:rPr>
        <w:t xml:space="preserve">Take out the 96-well plate </w:t>
      </w:r>
      <w:r w:rsidR="00D92B20" w:rsidRPr="00C96D2F">
        <w:rPr>
          <w:rFonts w:asciiTheme="majorHAnsi" w:hAnsiTheme="majorHAnsi"/>
        </w:rPr>
        <w:t xml:space="preserve">(prepared in step 4.10) </w:t>
      </w:r>
      <w:r w:rsidRPr="00C96D2F">
        <w:rPr>
          <w:rFonts w:asciiTheme="majorHAnsi" w:hAnsiTheme="majorHAnsi"/>
        </w:rPr>
        <w:t xml:space="preserve">from the incubator. Read the plate in the </w:t>
      </w:r>
      <w:r w:rsidRPr="00C96D2F">
        <w:rPr>
          <w:rFonts w:asciiTheme="majorHAnsi" w:hAnsiTheme="majorHAnsi"/>
          <w:spacing w:val="3"/>
        </w:rPr>
        <w:t xml:space="preserve">microplate reader </w:t>
      </w:r>
      <w:r w:rsidRPr="00C96D2F">
        <w:rPr>
          <w:rFonts w:asciiTheme="majorHAnsi" w:hAnsiTheme="majorHAnsi"/>
        </w:rPr>
        <w:t>(</w:t>
      </w:r>
      <w:r w:rsidRPr="00C96D2F">
        <w:rPr>
          <w:rFonts w:asciiTheme="majorHAnsi" w:hAnsiTheme="majorHAnsi"/>
          <w:b/>
        </w:rPr>
        <w:t>Table of Materials</w:t>
      </w:r>
      <w:r w:rsidRPr="00C96D2F">
        <w:rPr>
          <w:rFonts w:asciiTheme="majorHAnsi" w:hAnsiTheme="majorHAnsi"/>
        </w:rPr>
        <w:t xml:space="preserve">) </w:t>
      </w:r>
      <w:r w:rsidRPr="00C96D2F">
        <w:rPr>
          <w:rFonts w:asciiTheme="majorHAnsi" w:hAnsiTheme="majorHAnsi"/>
          <w:spacing w:val="3"/>
        </w:rPr>
        <w:t xml:space="preserve">by measuring the absorbance of </w:t>
      </w:r>
      <w:r w:rsidR="00037C01" w:rsidRPr="00C96D2F">
        <w:rPr>
          <w:rFonts w:asciiTheme="majorHAnsi" w:hAnsiTheme="majorHAnsi"/>
          <w:spacing w:val="3"/>
        </w:rPr>
        <w:t xml:space="preserve">the </w:t>
      </w:r>
      <w:r w:rsidRPr="00C96D2F">
        <w:rPr>
          <w:rFonts w:asciiTheme="majorHAnsi" w:hAnsiTheme="majorHAnsi"/>
          <w:spacing w:val="3"/>
        </w:rPr>
        <w:t>c</w:t>
      </w:r>
      <w:r w:rsidRPr="00C96D2F">
        <w:rPr>
          <w:rFonts w:asciiTheme="majorHAnsi" w:eastAsiaTheme="majorEastAsia" w:hAnsiTheme="majorHAnsi"/>
          <w:spacing w:val="3"/>
        </w:rPr>
        <w:t xml:space="preserve">ell </w:t>
      </w:r>
      <w:r w:rsidRPr="00C96D2F">
        <w:rPr>
          <w:rFonts w:asciiTheme="majorHAnsi" w:hAnsiTheme="majorHAnsi"/>
          <w:spacing w:val="3"/>
        </w:rPr>
        <w:t>v</w:t>
      </w:r>
      <w:r w:rsidRPr="00C96D2F">
        <w:rPr>
          <w:rFonts w:asciiTheme="majorHAnsi" w:eastAsiaTheme="majorEastAsia" w:hAnsiTheme="majorHAnsi"/>
          <w:spacing w:val="3"/>
        </w:rPr>
        <w:t xml:space="preserve">iability </w:t>
      </w:r>
      <w:r w:rsidRPr="00C96D2F">
        <w:rPr>
          <w:rFonts w:asciiTheme="majorHAnsi" w:hAnsiTheme="majorHAnsi"/>
          <w:spacing w:val="3"/>
        </w:rPr>
        <w:t>r</w:t>
      </w:r>
      <w:r w:rsidRPr="00C96D2F">
        <w:rPr>
          <w:rFonts w:asciiTheme="majorHAnsi" w:eastAsiaTheme="majorEastAsia" w:hAnsiTheme="majorHAnsi"/>
          <w:spacing w:val="3"/>
        </w:rPr>
        <w:t>eagent</w:t>
      </w:r>
      <w:r w:rsidRPr="00C96D2F">
        <w:rPr>
          <w:rFonts w:asciiTheme="majorHAnsi" w:hAnsiTheme="majorHAnsi"/>
          <w:spacing w:val="3"/>
        </w:rPr>
        <w:t xml:space="preserve"> (excitation 540 nm, emission 590 nm).</w:t>
      </w:r>
      <w:r w:rsidRPr="00C96D2F">
        <w:rPr>
          <w:rFonts w:asciiTheme="majorHAnsi" w:hAnsiTheme="majorHAnsi"/>
        </w:rPr>
        <w:t xml:space="preserve"> </w:t>
      </w:r>
    </w:p>
    <w:p w14:paraId="28146A62" w14:textId="77777777" w:rsidR="00574FC0" w:rsidRPr="00C96D2F" w:rsidRDefault="00574FC0" w:rsidP="006047E2">
      <w:pPr>
        <w:pBdr>
          <w:top w:val="nil"/>
          <w:left w:val="nil"/>
          <w:bottom w:val="nil"/>
          <w:right w:val="nil"/>
          <w:between w:val="nil"/>
        </w:pBdr>
        <w:contextualSpacing/>
        <w:jc w:val="both"/>
        <w:rPr>
          <w:rFonts w:asciiTheme="majorHAnsi" w:hAnsiTheme="majorHAnsi"/>
          <w:b/>
        </w:rPr>
      </w:pPr>
    </w:p>
    <w:p w14:paraId="32420659" w14:textId="77777777" w:rsidR="00574FC0" w:rsidRPr="00C96D2F" w:rsidRDefault="007C122D" w:rsidP="006047E2">
      <w:pPr>
        <w:pBdr>
          <w:top w:val="nil"/>
          <w:left w:val="nil"/>
          <w:bottom w:val="nil"/>
          <w:right w:val="nil"/>
          <w:between w:val="nil"/>
        </w:pBdr>
        <w:contextualSpacing/>
        <w:jc w:val="both"/>
        <w:outlineLvl w:val="0"/>
        <w:rPr>
          <w:rFonts w:asciiTheme="majorHAnsi" w:hAnsiTheme="majorHAnsi"/>
        </w:rPr>
      </w:pPr>
      <w:r w:rsidRPr="00C96D2F">
        <w:rPr>
          <w:rFonts w:asciiTheme="majorHAnsi" w:hAnsiTheme="majorHAnsi"/>
          <w:b/>
        </w:rPr>
        <w:t xml:space="preserve">REPRESENTATIVE RESULTS: </w:t>
      </w:r>
    </w:p>
    <w:p w14:paraId="311931EC" w14:textId="24E7FA7C" w:rsidR="002345E2" w:rsidRPr="006E67B4" w:rsidRDefault="00393811" w:rsidP="006047E2">
      <w:pPr>
        <w:contextualSpacing/>
        <w:jc w:val="both"/>
        <w:rPr>
          <w:rFonts w:asciiTheme="majorHAnsi" w:hAnsiTheme="majorHAnsi"/>
          <w:bCs/>
        </w:rPr>
      </w:pPr>
      <w:r>
        <w:rPr>
          <w:rFonts w:asciiTheme="majorHAnsi" w:hAnsiTheme="majorHAnsi"/>
          <w:bCs/>
        </w:rPr>
        <w:t xml:space="preserve">It is important to cut </w:t>
      </w:r>
      <w:r w:rsidRPr="00837D0B">
        <w:rPr>
          <w:rFonts w:asciiTheme="majorHAnsi" w:hAnsiTheme="majorHAnsi" w:cstheme="majorHAnsi"/>
          <w:color w:val="000000" w:themeColor="text1"/>
        </w:rPr>
        <w:t xml:space="preserve">the </w:t>
      </w:r>
      <w:r w:rsidRPr="00837D0B">
        <w:rPr>
          <w:rFonts w:asciiTheme="majorHAnsi" w:hAnsiTheme="majorHAnsi"/>
          <w:color w:val="000000"/>
        </w:rPr>
        <w:t>aluminum (Al) discs (</w:t>
      </w:r>
      <w:r w:rsidRPr="00C96D2F">
        <w:rPr>
          <w:rFonts w:asciiTheme="majorHAnsi" w:hAnsiTheme="majorHAnsi"/>
          <w:b/>
          <w:bCs/>
          <w:color w:val="000000"/>
        </w:rPr>
        <w:t>Figure 2A</w:t>
      </w:r>
      <w:r w:rsidRPr="00837D0B">
        <w:rPr>
          <w:rFonts w:asciiTheme="majorHAnsi" w:hAnsiTheme="majorHAnsi"/>
          <w:color w:val="000000"/>
        </w:rPr>
        <w:t>) into small pieces (</w:t>
      </w:r>
      <w:r w:rsidRPr="00C96D2F">
        <w:rPr>
          <w:rFonts w:asciiTheme="majorHAnsi" w:hAnsiTheme="majorHAnsi"/>
          <w:b/>
          <w:bCs/>
          <w:color w:val="000000"/>
        </w:rPr>
        <w:t>Figure 2B</w:t>
      </w:r>
      <w:r w:rsidRPr="00837D0B">
        <w:rPr>
          <w:rFonts w:asciiTheme="majorHAnsi" w:hAnsiTheme="majorHAnsi"/>
          <w:color w:val="000000"/>
        </w:rPr>
        <w:t>)</w:t>
      </w:r>
      <w:r>
        <w:rPr>
          <w:rFonts w:asciiTheme="majorHAnsi" w:hAnsiTheme="majorHAnsi"/>
          <w:color w:val="000000"/>
        </w:rPr>
        <w:t xml:space="preserve"> to fit in the tube </w:t>
      </w:r>
      <w:r w:rsidR="00C96D2F">
        <w:rPr>
          <w:rFonts w:asciiTheme="majorHAnsi" w:hAnsiTheme="majorHAnsi"/>
          <w:color w:val="000000"/>
        </w:rPr>
        <w:t>used</w:t>
      </w:r>
      <w:r>
        <w:rPr>
          <w:rFonts w:asciiTheme="majorHAnsi" w:hAnsiTheme="majorHAnsi"/>
          <w:color w:val="000000"/>
        </w:rPr>
        <w:t xml:space="preserve">. </w:t>
      </w:r>
      <w:r w:rsidR="00D92B20" w:rsidRPr="006E67B4">
        <w:rPr>
          <w:rFonts w:asciiTheme="majorHAnsi" w:hAnsiTheme="majorHAnsi"/>
          <w:bCs/>
        </w:rPr>
        <w:t>After adding 1</w:t>
      </w:r>
      <w:r w:rsidR="002345E2" w:rsidRPr="006E67B4">
        <w:rPr>
          <w:rFonts w:asciiTheme="majorHAnsi" w:hAnsiTheme="majorHAnsi"/>
          <w:bCs/>
        </w:rPr>
        <w:t xml:space="preserve"> </w:t>
      </w:r>
      <w:r w:rsidR="008763A0" w:rsidRPr="006E67B4">
        <w:rPr>
          <w:rFonts w:asciiTheme="majorHAnsi" w:hAnsiTheme="majorHAnsi"/>
          <w:bCs/>
        </w:rPr>
        <w:t>M NaOH to the Al pieces, a reaction should start immediately</w:t>
      </w:r>
      <w:r w:rsidR="002345E2" w:rsidRPr="006E67B4">
        <w:rPr>
          <w:rFonts w:asciiTheme="majorHAnsi" w:hAnsiTheme="majorHAnsi"/>
          <w:bCs/>
        </w:rPr>
        <w:t>,</w:t>
      </w:r>
      <w:r w:rsidR="008763A0" w:rsidRPr="006E67B4">
        <w:rPr>
          <w:rFonts w:asciiTheme="majorHAnsi" w:hAnsiTheme="majorHAnsi"/>
          <w:bCs/>
        </w:rPr>
        <w:t xml:space="preserve"> which is observed by the </w:t>
      </w:r>
      <w:r w:rsidR="00D64C8F" w:rsidRPr="006E67B4">
        <w:rPr>
          <w:rFonts w:asciiTheme="majorHAnsi" w:hAnsiTheme="majorHAnsi"/>
          <w:bCs/>
        </w:rPr>
        <w:t xml:space="preserve">creation </w:t>
      </w:r>
      <w:r w:rsidR="008763A0" w:rsidRPr="006E67B4">
        <w:rPr>
          <w:rFonts w:asciiTheme="majorHAnsi" w:hAnsiTheme="majorHAnsi"/>
          <w:bCs/>
        </w:rPr>
        <w:t xml:space="preserve">of bubbles. If no reaction </w:t>
      </w:r>
      <w:r w:rsidR="00D64C8F" w:rsidRPr="006E67B4">
        <w:rPr>
          <w:rFonts w:asciiTheme="majorHAnsi" w:hAnsiTheme="majorHAnsi"/>
          <w:bCs/>
        </w:rPr>
        <w:t xml:space="preserve">occurs </w:t>
      </w:r>
      <w:r w:rsidR="008763A0" w:rsidRPr="006E67B4">
        <w:rPr>
          <w:rFonts w:asciiTheme="majorHAnsi" w:hAnsiTheme="majorHAnsi"/>
          <w:bCs/>
        </w:rPr>
        <w:t xml:space="preserve">in 1 min or if the reaction is very fast and the solution turns completely turbid with a white cloud, remove the old NaOH solution immediately and replace it with a fresh solution. Check the pH </w:t>
      </w:r>
      <w:r w:rsidR="00D64C8F" w:rsidRPr="006E67B4">
        <w:rPr>
          <w:rFonts w:asciiTheme="majorHAnsi" w:hAnsiTheme="majorHAnsi"/>
          <w:bCs/>
        </w:rPr>
        <w:t xml:space="preserve">value </w:t>
      </w:r>
      <w:r w:rsidR="008763A0" w:rsidRPr="006E67B4">
        <w:rPr>
          <w:rFonts w:asciiTheme="majorHAnsi" w:hAnsiTheme="majorHAnsi"/>
          <w:bCs/>
        </w:rPr>
        <w:t>of the NaOH</w:t>
      </w:r>
      <w:r w:rsidR="00D64C8F" w:rsidRPr="006E67B4">
        <w:rPr>
          <w:rFonts w:asciiTheme="majorHAnsi" w:hAnsiTheme="majorHAnsi"/>
          <w:bCs/>
        </w:rPr>
        <w:t xml:space="preserve"> solution</w:t>
      </w:r>
      <w:r w:rsidR="008763A0" w:rsidRPr="006E67B4">
        <w:rPr>
          <w:rFonts w:asciiTheme="majorHAnsi" w:hAnsiTheme="majorHAnsi"/>
          <w:bCs/>
        </w:rPr>
        <w:t xml:space="preserve">. It should be pH&gt;12. When the </w:t>
      </w:r>
      <w:r w:rsidR="00A36DDF" w:rsidRPr="006E67B4">
        <w:rPr>
          <w:rFonts w:asciiTheme="majorHAnsi" w:hAnsiTheme="majorHAnsi"/>
          <w:bCs/>
        </w:rPr>
        <w:t xml:space="preserve">NWs </w:t>
      </w:r>
      <w:r w:rsidR="008763A0" w:rsidRPr="006E67B4">
        <w:rPr>
          <w:rFonts w:asciiTheme="majorHAnsi" w:hAnsiTheme="majorHAnsi"/>
          <w:bCs/>
        </w:rPr>
        <w:t xml:space="preserve">are released from the Al pieces in the first 30 min with NaOH, the </w:t>
      </w:r>
      <w:r w:rsidR="00A36DDF" w:rsidRPr="006E67B4">
        <w:rPr>
          <w:rFonts w:asciiTheme="majorHAnsi" w:hAnsiTheme="majorHAnsi"/>
          <w:bCs/>
        </w:rPr>
        <w:t xml:space="preserve">NWs </w:t>
      </w:r>
      <w:r w:rsidR="008763A0" w:rsidRPr="006E67B4">
        <w:rPr>
          <w:rFonts w:asciiTheme="majorHAnsi" w:hAnsiTheme="majorHAnsi"/>
          <w:bCs/>
        </w:rPr>
        <w:t>(black clusters</w:t>
      </w:r>
      <w:r w:rsidR="00D92B20" w:rsidRPr="006E67B4">
        <w:rPr>
          <w:rFonts w:asciiTheme="majorHAnsi" w:hAnsiTheme="majorHAnsi"/>
          <w:bCs/>
        </w:rPr>
        <w:t xml:space="preserve">, </w:t>
      </w:r>
      <w:r w:rsidR="008763A0" w:rsidRPr="00C96D2F">
        <w:rPr>
          <w:rFonts w:asciiTheme="majorHAnsi" w:hAnsiTheme="majorHAnsi"/>
          <w:b/>
        </w:rPr>
        <w:t xml:space="preserve">Figure </w:t>
      </w:r>
      <w:r w:rsidR="0006468E" w:rsidRPr="00C96D2F">
        <w:rPr>
          <w:rFonts w:asciiTheme="majorHAnsi" w:hAnsiTheme="majorHAnsi"/>
          <w:b/>
        </w:rPr>
        <w:t>3A</w:t>
      </w:r>
      <w:r w:rsidR="008763A0" w:rsidRPr="006E67B4">
        <w:rPr>
          <w:rFonts w:asciiTheme="majorHAnsi" w:hAnsiTheme="majorHAnsi"/>
          <w:bCs/>
        </w:rPr>
        <w:t>) will be flo</w:t>
      </w:r>
      <w:r w:rsidR="00BB4C92" w:rsidRPr="006E67B4">
        <w:rPr>
          <w:rFonts w:asciiTheme="majorHAnsi" w:hAnsiTheme="majorHAnsi"/>
          <w:bCs/>
        </w:rPr>
        <w:t>a</w:t>
      </w:r>
      <w:r w:rsidR="008763A0" w:rsidRPr="006E67B4">
        <w:rPr>
          <w:rFonts w:asciiTheme="majorHAnsi" w:hAnsiTheme="majorHAnsi"/>
          <w:bCs/>
        </w:rPr>
        <w:t xml:space="preserve">ting within the NaOH solution. </w:t>
      </w:r>
      <w:r w:rsidR="002B14F6" w:rsidRPr="006E67B4">
        <w:rPr>
          <w:rFonts w:asciiTheme="majorHAnsi" w:hAnsiTheme="majorHAnsi"/>
          <w:bCs/>
        </w:rPr>
        <w:t>In the last step of releasing the NWs, the solution should be homogeneous. No cluster of NWs should be there</w:t>
      </w:r>
      <w:r w:rsidR="002345E2" w:rsidRPr="006E67B4">
        <w:rPr>
          <w:rFonts w:asciiTheme="majorHAnsi" w:hAnsiTheme="majorHAnsi"/>
          <w:bCs/>
        </w:rPr>
        <w:t xml:space="preserve"> </w:t>
      </w:r>
      <w:r w:rsidR="002345E2" w:rsidRPr="006E67B4">
        <w:rPr>
          <w:rFonts w:asciiTheme="majorHAnsi" w:hAnsiTheme="majorHAnsi"/>
          <w:bCs/>
        </w:rPr>
        <w:lastRenderedPageBreak/>
        <w:t>(</w:t>
      </w:r>
      <w:r w:rsidR="002345E2" w:rsidRPr="006E67B4">
        <w:rPr>
          <w:rFonts w:asciiTheme="majorHAnsi" w:hAnsiTheme="majorHAnsi"/>
          <w:b/>
        </w:rPr>
        <w:t>F</w:t>
      </w:r>
      <w:r w:rsidR="002B14F6" w:rsidRPr="006E67B4">
        <w:rPr>
          <w:rFonts w:asciiTheme="majorHAnsi" w:hAnsiTheme="majorHAnsi"/>
          <w:b/>
        </w:rPr>
        <w:t>igure</w:t>
      </w:r>
      <w:r w:rsidR="002B14F6" w:rsidRPr="006E67B4">
        <w:rPr>
          <w:rFonts w:asciiTheme="majorHAnsi" w:hAnsiTheme="majorHAnsi"/>
          <w:bCs/>
        </w:rPr>
        <w:t xml:space="preserve"> </w:t>
      </w:r>
      <w:r w:rsidR="002B14F6" w:rsidRPr="00C96D2F">
        <w:rPr>
          <w:rFonts w:asciiTheme="majorHAnsi" w:hAnsiTheme="majorHAnsi"/>
          <w:b/>
        </w:rPr>
        <w:t>3B</w:t>
      </w:r>
      <w:r w:rsidR="002345E2" w:rsidRPr="006047E2">
        <w:rPr>
          <w:rFonts w:asciiTheme="majorHAnsi" w:hAnsiTheme="majorHAnsi"/>
          <w:bCs/>
        </w:rPr>
        <w:t>)</w:t>
      </w:r>
      <w:r w:rsidR="002B14F6" w:rsidRPr="006047E2">
        <w:rPr>
          <w:rFonts w:asciiTheme="majorHAnsi" w:hAnsiTheme="majorHAnsi"/>
          <w:bCs/>
        </w:rPr>
        <w:t xml:space="preserve">. </w:t>
      </w:r>
      <w:r w:rsidR="008763A0" w:rsidRPr="006E67B4">
        <w:rPr>
          <w:rFonts w:asciiTheme="majorHAnsi" w:hAnsiTheme="majorHAnsi"/>
          <w:bCs/>
        </w:rPr>
        <w:t xml:space="preserve">If </w:t>
      </w:r>
      <w:r w:rsidR="002B14F6" w:rsidRPr="006E67B4">
        <w:rPr>
          <w:rFonts w:asciiTheme="majorHAnsi" w:hAnsiTheme="majorHAnsi"/>
          <w:bCs/>
        </w:rPr>
        <w:t>NWs were</w:t>
      </w:r>
      <w:r w:rsidR="008763A0" w:rsidRPr="006E67B4">
        <w:rPr>
          <w:rFonts w:asciiTheme="majorHAnsi" w:hAnsiTheme="majorHAnsi"/>
          <w:bCs/>
        </w:rPr>
        <w:t xml:space="preserve"> collected with a magnet</w:t>
      </w:r>
      <w:r w:rsidR="006B68A6" w:rsidRPr="006E67B4">
        <w:rPr>
          <w:rFonts w:asciiTheme="majorHAnsi" w:hAnsiTheme="majorHAnsi"/>
          <w:bCs/>
        </w:rPr>
        <w:t xml:space="preserve"> for </w:t>
      </w:r>
      <w:r w:rsidR="002E5BE2" w:rsidRPr="006E67B4">
        <w:rPr>
          <w:rFonts w:asciiTheme="majorHAnsi" w:hAnsiTheme="majorHAnsi"/>
          <w:bCs/>
        </w:rPr>
        <w:t>3</w:t>
      </w:r>
      <w:r w:rsidR="006B68A6" w:rsidRPr="006E67B4">
        <w:rPr>
          <w:rFonts w:asciiTheme="majorHAnsi" w:hAnsiTheme="majorHAnsi"/>
          <w:bCs/>
        </w:rPr>
        <w:t xml:space="preserve"> min</w:t>
      </w:r>
      <w:r w:rsidR="008763A0" w:rsidRPr="006E67B4">
        <w:rPr>
          <w:rFonts w:asciiTheme="majorHAnsi" w:hAnsiTheme="majorHAnsi"/>
          <w:bCs/>
        </w:rPr>
        <w:t xml:space="preserve">, the solution should be clear, and the </w:t>
      </w:r>
      <w:r w:rsidR="00376DC6" w:rsidRPr="006E67B4">
        <w:rPr>
          <w:rFonts w:asciiTheme="majorHAnsi" w:hAnsiTheme="majorHAnsi"/>
          <w:bCs/>
        </w:rPr>
        <w:t xml:space="preserve">NW </w:t>
      </w:r>
      <w:r w:rsidR="008763A0" w:rsidRPr="006E67B4">
        <w:rPr>
          <w:rFonts w:asciiTheme="majorHAnsi" w:hAnsiTheme="majorHAnsi"/>
          <w:bCs/>
        </w:rPr>
        <w:t>pellet should be black (</w:t>
      </w:r>
      <w:r w:rsidR="008763A0" w:rsidRPr="00C96D2F">
        <w:rPr>
          <w:rFonts w:asciiTheme="majorHAnsi" w:hAnsiTheme="majorHAnsi"/>
          <w:b/>
        </w:rPr>
        <w:t xml:space="preserve">Figure </w:t>
      </w:r>
      <w:r w:rsidR="0006468E" w:rsidRPr="00C96D2F">
        <w:rPr>
          <w:rFonts w:asciiTheme="majorHAnsi" w:hAnsiTheme="majorHAnsi"/>
          <w:b/>
        </w:rPr>
        <w:t>3</w:t>
      </w:r>
      <w:r w:rsidR="002B14F6" w:rsidRPr="00C96D2F">
        <w:rPr>
          <w:rFonts w:asciiTheme="majorHAnsi" w:hAnsiTheme="majorHAnsi"/>
          <w:b/>
        </w:rPr>
        <w:t>C</w:t>
      </w:r>
      <w:r w:rsidR="008763A0" w:rsidRPr="006E67B4">
        <w:rPr>
          <w:rFonts w:asciiTheme="majorHAnsi" w:hAnsiTheme="majorHAnsi"/>
          <w:bCs/>
        </w:rPr>
        <w:t>). If the pellet was gray, discard the tube and start again with a new Al sample.</w:t>
      </w:r>
      <w:r w:rsidR="00740858" w:rsidRPr="006E67B4">
        <w:rPr>
          <w:rFonts w:asciiTheme="majorHAnsi" w:hAnsiTheme="majorHAnsi"/>
          <w:bCs/>
        </w:rPr>
        <w:t xml:space="preserve"> </w:t>
      </w:r>
    </w:p>
    <w:p w14:paraId="636298D6" w14:textId="77777777" w:rsidR="002345E2" w:rsidRPr="006E67B4" w:rsidRDefault="002345E2" w:rsidP="00C96D2F">
      <w:pPr>
        <w:contextualSpacing/>
        <w:jc w:val="both"/>
        <w:rPr>
          <w:rFonts w:asciiTheme="majorHAnsi" w:hAnsiTheme="majorHAnsi"/>
          <w:bCs/>
        </w:rPr>
      </w:pPr>
    </w:p>
    <w:p w14:paraId="073DC7CF" w14:textId="0ED43E38" w:rsidR="00D92B20" w:rsidRPr="006E67B4" w:rsidRDefault="00D92B20" w:rsidP="00C96D2F">
      <w:pPr>
        <w:contextualSpacing/>
        <w:jc w:val="both"/>
        <w:rPr>
          <w:rFonts w:asciiTheme="majorHAnsi" w:hAnsiTheme="majorHAnsi"/>
          <w:bCs/>
        </w:rPr>
      </w:pPr>
      <w:r w:rsidRPr="006E67B4">
        <w:rPr>
          <w:rFonts w:asciiTheme="majorHAnsi" w:hAnsiTheme="majorHAnsi"/>
          <w:bCs/>
        </w:rPr>
        <w:t xml:space="preserve">During the releasing process, the NWs obtain a native iron </w:t>
      </w:r>
      <w:r w:rsidRPr="006E67B4">
        <w:rPr>
          <w:rFonts w:asciiTheme="majorHAnsi" w:hAnsiTheme="majorHAnsi" w:cstheme="majorBidi"/>
        </w:rPr>
        <w:t>oxide layer</w:t>
      </w:r>
      <w:r w:rsidRPr="006E67B4">
        <w:rPr>
          <w:rFonts w:asciiTheme="majorHAnsi" w:hAnsiTheme="majorHAnsi"/>
          <w:bCs/>
        </w:rPr>
        <w:t xml:space="preserve"> </w:t>
      </w:r>
      <w:r w:rsidRPr="006E67B4">
        <w:rPr>
          <w:rFonts w:asciiTheme="majorHAnsi" w:hAnsiTheme="majorHAnsi" w:cstheme="majorBidi"/>
        </w:rPr>
        <w:t xml:space="preserve">with around 5 nm thickness, which is similar </w:t>
      </w:r>
      <w:r w:rsidRPr="00C96D2F">
        <w:rPr>
          <w:rFonts w:asciiTheme="majorHAnsi" w:hAnsiTheme="majorHAnsi"/>
        </w:rPr>
        <w:t>to previous reports</w:t>
      </w:r>
      <w:r w:rsidRPr="006E67B4">
        <w:rPr>
          <w:rFonts w:asciiTheme="majorHAnsi" w:hAnsiTheme="majorHAnsi" w:cstheme="majorBidi"/>
        </w:rPr>
        <w:fldChar w:fldCharType="begin">
          <w:fldData xml:space="preserve">PEVuZE5vdGU+PENpdGU+PEF1dGhvcj5JdmFub3Y8L0F1dGhvcj48WWVhcj4yMDE2PC9ZZWFyPjxS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</w:fldData>
        </w:fldChar>
      </w:r>
      <w:r w:rsidRPr="006E67B4">
        <w:rPr>
          <w:rFonts w:asciiTheme="majorHAnsi" w:hAnsiTheme="majorHAnsi" w:cstheme="majorBidi"/>
        </w:rPr>
        <w:instrText xml:space="preserve"> ADDIN EN.CITE </w:instrText>
      </w:r>
      <w:r w:rsidRPr="006E67B4">
        <w:rPr>
          <w:rFonts w:asciiTheme="majorHAnsi" w:hAnsiTheme="majorHAnsi" w:cstheme="majorBidi"/>
        </w:rPr>
        <w:fldChar w:fldCharType="begin">
          <w:fldData xml:space="preserve">PEVuZE5vdGU+PENpdGU+PEF1dGhvcj5JdmFub3Y8L0F1dGhvcj48WWVhcj4yMDE2PC9ZZWFyPjxS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</w:fldData>
        </w:fldChar>
      </w:r>
      <w:r w:rsidRPr="006E67B4">
        <w:rPr>
          <w:rFonts w:asciiTheme="majorHAnsi" w:hAnsiTheme="majorHAnsi" w:cstheme="majorBidi"/>
        </w:rPr>
        <w:instrText xml:space="preserve"> ADDIN EN.CITE.DATA </w:instrText>
      </w:r>
      <w:r w:rsidRPr="006E67B4">
        <w:rPr>
          <w:rFonts w:asciiTheme="majorHAnsi" w:hAnsiTheme="majorHAnsi" w:cstheme="majorBidi"/>
        </w:rPr>
      </w:r>
      <w:r w:rsidRPr="006E67B4">
        <w:rPr>
          <w:rFonts w:asciiTheme="majorHAnsi" w:hAnsiTheme="majorHAnsi" w:cstheme="majorBidi"/>
        </w:rPr>
        <w:fldChar w:fldCharType="end"/>
      </w:r>
      <w:r w:rsidRPr="006E67B4">
        <w:rPr>
          <w:rFonts w:asciiTheme="majorHAnsi" w:hAnsiTheme="majorHAnsi" w:cstheme="majorBidi"/>
        </w:rPr>
      </w:r>
      <w:r w:rsidRPr="006E67B4">
        <w:rPr>
          <w:rFonts w:asciiTheme="majorHAnsi" w:hAnsiTheme="majorHAnsi" w:cstheme="majorBidi"/>
        </w:rPr>
        <w:fldChar w:fldCharType="separate"/>
      </w:r>
      <w:r w:rsidRPr="006E67B4">
        <w:rPr>
          <w:rFonts w:asciiTheme="majorHAnsi" w:hAnsiTheme="majorHAnsi" w:cstheme="majorBidi"/>
          <w:noProof/>
          <w:vertAlign w:val="superscript"/>
        </w:rPr>
        <w:t>11,16,20</w:t>
      </w:r>
      <w:r w:rsidRPr="006E67B4">
        <w:rPr>
          <w:rFonts w:asciiTheme="majorHAnsi" w:hAnsiTheme="majorHAnsi" w:cstheme="majorBidi"/>
        </w:rPr>
        <w:fldChar w:fldCharType="end"/>
      </w:r>
      <w:r w:rsidRPr="006E67B4">
        <w:rPr>
          <w:rFonts w:asciiTheme="majorHAnsi" w:hAnsiTheme="majorHAnsi" w:cstheme="majorBidi"/>
        </w:rPr>
        <w:t>. This oxide layer has an important contribution to the biocompatibility</w:t>
      </w:r>
      <w:r w:rsidRPr="006E67B4">
        <w:rPr>
          <w:rFonts w:asciiTheme="majorHAnsi" w:hAnsiTheme="majorHAnsi" w:cstheme="majorBidi"/>
        </w:rPr>
        <w:fldChar w:fldCharType="begin"/>
      </w:r>
      <w:r w:rsidRPr="006E67B4">
        <w:rPr>
          <w:rFonts w:asciiTheme="majorHAnsi" w:hAnsiTheme="majorHAnsi" w:cstheme="majorBidi"/>
        </w:rPr>
        <w:instrText xml:space="preserve"> ADDIN EN.CITE &lt;EndNote&gt;&lt;Cite&gt;&lt;Author&gt;Martínez-Banderas&lt;/Author&gt;&lt;Year&gt;2016&lt;/Year&gt;&lt;RecNum&gt;54&lt;/RecNum&gt;&lt;DisplayText&gt;&lt;style face="superscript"&gt;16&lt;/style&gt;&lt;/DisplayText&gt;&lt;record&gt;&lt;rec-number&gt;54&lt;/rec-number&gt;&lt;foreign-keys&gt;&lt;key app="EN" db-id="p5t590vt0ftwtjez5pg5vzaswfsw20srwpes" timestamp="1554629562"&gt;54&lt;/key&gt;&lt;/foreign-keys&gt;&lt;ref-type name="Journal Article"&gt;17&lt;/ref-type&gt;&lt;contributors&gt;&lt;authors&gt;&lt;author&gt;Martínez-Banderas, Aldo Isaac&lt;/author&gt;&lt;author&gt;Aires, Antonio&lt;/author&gt;&lt;author&gt;Teran, Francisco J&lt;/author&gt;&lt;author&gt;Perez, Jose Efrain&lt;/author&gt;&lt;author&gt;Cadenas, Jael F&lt;/author&gt;&lt;author&gt;Alsharif, Nouf&lt;/author&gt;&lt;author&gt;Ravasi, Timothy&lt;/author&gt;&lt;author&gt;Cortajarena, Aitziber L&lt;/author&gt;&lt;author&gt;Kosel, Jürgen&lt;/author&gt;&lt;/authors&gt;&lt;/contributors&gt;&lt;titles&gt;&lt;title&gt;Functionalized magnetic nanowires for chemical and magneto-mechanical induction of cancer cell death&lt;/title&gt;&lt;secondary-title&gt;Scientific reports&lt;/secondary-title&gt;&lt;/titles&gt;&lt;periodical&gt;&lt;full-title&gt;Scientific reports&lt;/full-title&gt;&lt;/periodical&gt;&lt;pages&gt;35786&lt;/pages&gt;&lt;volume&gt;6&lt;/volume&gt;&lt;dates&gt;&lt;year&gt;2016&lt;/year&gt;&lt;/dates&gt;&lt;isbn&gt;2045-2322&lt;/isbn&gt;&lt;urls&gt;&lt;/urls&gt;&lt;/record&gt;&lt;/Cite&gt;&lt;/EndNote&gt;</w:instrText>
      </w:r>
      <w:r w:rsidRPr="006E67B4">
        <w:rPr>
          <w:rFonts w:asciiTheme="majorHAnsi" w:hAnsiTheme="majorHAnsi" w:cstheme="majorBidi"/>
        </w:rPr>
        <w:fldChar w:fldCharType="separate"/>
      </w:r>
      <w:r w:rsidRPr="006E67B4">
        <w:rPr>
          <w:rFonts w:asciiTheme="majorHAnsi" w:hAnsiTheme="majorHAnsi" w:cstheme="majorBidi"/>
          <w:noProof/>
          <w:vertAlign w:val="superscript"/>
        </w:rPr>
        <w:t>16</w:t>
      </w:r>
      <w:r w:rsidRPr="006E67B4">
        <w:rPr>
          <w:rFonts w:asciiTheme="majorHAnsi" w:hAnsiTheme="majorHAnsi" w:cstheme="majorBidi"/>
        </w:rPr>
        <w:fldChar w:fldCharType="end"/>
      </w:r>
      <w:r w:rsidRPr="006E67B4">
        <w:rPr>
          <w:rFonts w:asciiTheme="majorHAnsi" w:hAnsiTheme="majorHAnsi" w:cstheme="majorBidi"/>
        </w:rPr>
        <w:t>, functionalization</w:t>
      </w:r>
      <w:r w:rsidRPr="006E67B4">
        <w:rPr>
          <w:rFonts w:asciiTheme="majorHAnsi" w:hAnsiTheme="majorHAnsi" w:cstheme="majorBidi"/>
        </w:rPr>
        <w:fldChar w:fldCharType="begin"/>
      </w:r>
      <w:r w:rsidRPr="006E67B4">
        <w:rPr>
          <w:rFonts w:asciiTheme="majorHAnsi" w:hAnsiTheme="majorHAnsi" w:cstheme="majorBidi"/>
        </w:rPr>
        <w:instrText xml:space="preserve"> ADDIN EN.CITE &lt;EndNote&gt;&lt;Cite&gt;&lt;Author&gt;Martínez-Banderas&lt;/Author&gt;&lt;Year&gt;2016&lt;/Year&gt;&lt;RecNum&gt;54&lt;/RecNum&gt;&lt;DisplayText&gt;&lt;style face="superscript"&gt;16,18&lt;/style&gt;&lt;/DisplayText&gt;&lt;record&gt;&lt;rec-number&gt;54&lt;/rec-number&gt;&lt;foreign-keys&gt;&lt;key app="EN" db-id="p5t590vt0ftwtjez5pg5vzaswfsw20srwpes" timestamp="1554629562"&gt;54&lt;/key&gt;&lt;/foreign-keys&gt;&lt;ref-type name="Journal Article"&gt;17&lt;/ref-type&gt;&lt;contributors&gt;&lt;authors&gt;&lt;author&gt;Martínez-Banderas, Aldo Isaac&lt;/author&gt;&lt;author&gt;Aires, Antonio&lt;/author&gt;&lt;author&gt;Teran, Francisco J&lt;/author&gt;&lt;author&gt;Perez, Jose Efrain&lt;/author&gt;&lt;author&gt;Cadenas, Jael F&lt;/author&gt;&lt;author&gt;Alsharif, Nouf&lt;/author&gt;&lt;author&gt;Ravasi, Timothy&lt;/author&gt;&lt;author&gt;Cortajarena, Aitziber L&lt;/author&gt;&lt;author&gt;Kosel, Jürgen&lt;/author&gt;&lt;/authors&gt;&lt;/contributors&gt;&lt;titles&gt;&lt;title&gt;Functionalized magnetic nanowires for chemical and magneto-mechanical induction of cancer cell death&lt;/title&gt;&lt;secondary-title&gt;Scientific reports&lt;/secondary-title&gt;&lt;/titles&gt;&lt;periodical&gt;&lt;full-title&gt;Scientific reports&lt;/full-title&gt;&lt;/periodical&gt;&lt;pages&gt;35786&lt;/pages&gt;&lt;volume&gt;6&lt;/volume&gt;&lt;dates&gt;&lt;year&gt;2016&lt;/year&gt;&lt;/dates&gt;&lt;isbn&gt;2045-2322&lt;/isbn&gt;&lt;urls&gt;&lt;/urls&gt;&lt;/record&gt;&lt;/Cite&gt;&lt;Cite&gt;&lt;Author&gt;Alsharif&lt;/Author&gt;&lt;Year&gt;2018&lt;/Year&gt;&lt;RecNum&gt;70&lt;/RecNum&gt;&lt;record&gt;&lt;rec-number&gt;70&lt;/rec-number&gt;&lt;foreign-keys&gt;&lt;key app="EN" db-id="p5t590vt0ftwtjez5pg5vzaswfsw20srwpes" timestamp="1554952517"&gt;70&lt;/key&gt;&lt;/foreign-keys&gt;&lt;ref-type name="Journal Article"&gt;17&lt;/ref-type&gt;&lt;contributors&gt;&lt;authors&gt;&lt;author&gt;Alsharif, Nouf A&lt;/author&gt;&lt;author&gt;Martiìnez-Banderas, Aldo I&lt;/author&gt;&lt;author&gt;Merzaban, Jasmeen&lt;/author&gt;&lt;author&gt;Ravasi, Timothy&lt;/author&gt;&lt;author&gt;Kosel, Jürgen &lt;/author&gt;&lt;/authors&gt;&lt;/contributors&gt;&lt;titles&gt;&lt;title&gt;Biofunctionalizing Magnetic Nanowires Toward Targeting and Killing Leukemia Cancer Cells&lt;/title&gt;&lt;secondary-title&gt;IEEE Transactions on Magnetics&lt;/secondary-title&gt;&lt;/titles&gt;&lt;periodical&gt;&lt;full-title&gt;IEEE Transactions on Magnetics&lt;/full-title&gt;&lt;/periodical&gt;&lt;pages&gt;1-5&lt;/pages&gt;&lt;volume&gt;2&lt;/volume&gt;&lt;number&gt;99&lt;/number&gt;&lt;dates&gt;&lt;year&gt;2018&lt;/year&gt;&lt;/dates&gt;&lt;isbn&gt;0018-9464&lt;/isbn&gt;&lt;urls&gt;&lt;/urls&gt;&lt;/record&gt;&lt;/Cite&gt;&lt;/EndNote&gt;</w:instrText>
      </w:r>
      <w:r w:rsidRPr="006E67B4">
        <w:rPr>
          <w:rFonts w:asciiTheme="majorHAnsi" w:hAnsiTheme="majorHAnsi" w:cstheme="majorBidi"/>
        </w:rPr>
        <w:fldChar w:fldCharType="separate"/>
      </w:r>
      <w:r w:rsidRPr="006E67B4">
        <w:rPr>
          <w:rFonts w:asciiTheme="majorHAnsi" w:hAnsiTheme="majorHAnsi" w:cstheme="majorBidi"/>
          <w:noProof/>
          <w:vertAlign w:val="superscript"/>
        </w:rPr>
        <w:t>16,18</w:t>
      </w:r>
      <w:r w:rsidRPr="006E67B4">
        <w:rPr>
          <w:rFonts w:asciiTheme="majorHAnsi" w:hAnsiTheme="majorHAnsi" w:cstheme="majorBidi"/>
        </w:rPr>
        <w:fldChar w:fldCharType="end"/>
      </w:r>
      <w:r w:rsidRPr="006E67B4">
        <w:rPr>
          <w:rFonts w:asciiTheme="majorHAnsi" w:hAnsiTheme="majorHAnsi" w:cstheme="majorBidi"/>
        </w:rPr>
        <w:t xml:space="preserve"> and magnetic properties</w:t>
      </w:r>
      <w:r w:rsidRPr="006E67B4">
        <w:rPr>
          <w:rFonts w:asciiTheme="majorHAnsi" w:hAnsiTheme="majorHAnsi" w:cstheme="majorBidi"/>
        </w:rPr>
        <w:fldChar w:fldCharType="begin"/>
      </w:r>
      <w:r w:rsidRPr="006E67B4">
        <w:rPr>
          <w:rFonts w:asciiTheme="majorHAnsi" w:hAnsiTheme="majorHAnsi" w:cstheme="majorBidi"/>
        </w:rPr>
        <w:instrText xml:space="preserve"> ADDIN EN.CITE &lt;EndNote&gt;&lt;Cite&gt;&lt;Author&gt;Ivanov&lt;/Author&gt;&lt;Year&gt;2016&lt;/Year&gt;&lt;RecNum&gt;71&lt;/RecNum&gt;&lt;DisplayText&gt;&lt;style face="superscript"&gt;20&lt;/style&gt;&lt;/DisplayText&gt;&lt;record&gt;&lt;rec-number&gt;71&lt;/rec-number&gt;&lt;foreign-keys&gt;&lt;key app="EN" db-id="p5t590vt0ftwtjez5pg5vzaswfsw20srwpes" timestamp="1554961635"&gt;71&lt;/key&gt;&lt;/foreign-keys&gt;&lt;ref-type name="Journal Article"&gt;17&lt;/ref-type&gt;&lt;contributors&gt;&lt;authors&gt;&lt;author&gt;Ivanov, Yurii P&lt;/author&gt;&lt;author&gt;Alfadhel, Ahmed&lt;/author&gt;&lt;author&gt;Alnassar, Mohammed&lt;/author&gt;&lt;author&gt;Perez, Jose E&lt;/author&gt;&lt;author&gt;Vazquez, Manuel&lt;/author&gt;&lt;author&gt;Chuvilin, Andrey&lt;/author&gt;&lt;author&gt;Kosel, Jürgen &lt;/author&gt;&lt;/authors&gt;&lt;/contributors&gt;&lt;titles&gt;&lt;title&gt;Tunable magnetic nanowires for biomedical and harsh environment applications&lt;/title&gt;&lt;secondary-title&gt;Scientific reports&lt;/secondary-title&gt;&lt;/titles&gt;&lt;periodical&gt;&lt;full-title&gt;Scientific reports&lt;/full-title&gt;&lt;/periodical&gt;&lt;pages&gt;24189&lt;/pages&gt;&lt;volume&gt;6&lt;/volume&gt;&lt;dates&gt;&lt;year&gt;2016&lt;/year&gt;&lt;/dates&gt;&lt;isbn&gt;2045-2322&lt;/isbn&gt;&lt;urls&gt;&lt;/urls&gt;&lt;/record&gt;&lt;/Cite&gt;&lt;/EndNote&gt;</w:instrText>
      </w:r>
      <w:r w:rsidRPr="006E67B4">
        <w:rPr>
          <w:rFonts w:asciiTheme="majorHAnsi" w:hAnsiTheme="majorHAnsi" w:cstheme="majorBidi"/>
        </w:rPr>
        <w:fldChar w:fldCharType="separate"/>
      </w:r>
      <w:r w:rsidRPr="006E67B4">
        <w:rPr>
          <w:rFonts w:asciiTheme="majorHAnsi" w:hAnsiTheme="majorHAnsi" w:cstheme="majorBidi"/>
          <w:noProof/>
          <w:vertAlign w:val="superscript"/>
        </w:rPr>
        <w:t>20</w:t>
      </w:r>
      <w:r w:rsidRPr="006E67B4">
        <w:rPr>
          <w:rFonts w:asciiTheme="majorHAnsi" w:hAnsiTheme="majorHAnsi" w:cstheme="majorBidi"/>
        </w:rPr>
        <w:fldChar w:fldCharType="end"/>
      </w:r>
      <w:r w:rsidRPr="006E67B4">
        <w:rPr>
          <w:rFonts w:asciiTheme="majorHAnsi" w:hAnsiTheme="majorHAnsi" w:cstheme="majorBidi"/>
        </w:rPr>
        <w:t xml:space="preserve"> of the NWs. However, keeping the NWs in their template (i.e.</w:t>
      </w:r>
      <w:r w:rsidR="002345E2" w:rsidRPr="006E67B4">
        <w:rPr>
          <w:rFonts w:asciiTheme="majorHAnsi" w:hAnsiTheme="majorHAnsi" w:cstheme="majorBidi"/>
        </w:rPr>
        <w:t>,</w:t>
      </w:r>
      <w:r w:rsidRPr="006E67B4">
        <w:rPr>
          <w:rFonts w:asciiTheme="majorHAnsi" w:hAnsiTheme="majorHAnsi" w:cstheme="majorBidi"/>
        </w:rPr>
        <w:t xml:space="preserve"> not releasing them) until needed</w:t>
      </w:r>
      <w:r w:rsidR="00271DAC" w:rsidRPr="006E67B4">
        <w:rPr>
          <w:rFonts w:asciiTheme="majorHAnsi" w:hAnsiTheme="majorHAnsi" w:cstheme="majorBidi"/>
        </w:rPr>
        <w:t xml:space="preserve"> </w:t>
      </w:r>
      <w:r w:rsidRPr="006E67B4">
        <w:rPr>
          <w:rFonts w:asciiTheme="majorHAnsi" w:hAnsiTheme="majorHAnsi" w:cstheme="majorBidi"/>
        </w:rPr>
        <w:t xml:space="preserve">will prevent them from any environmental effects on them. </w:t>
      </w:r>
      <w:r w:rsidRPr="006E67B4">
        <w:rPr>
          <w:rFonts w:asciiTheme="majorHAnsi" w:hAnsiTheme="majorHAnsi"/>
          <w:bCs/>
        </w:rPr>
        <w:t xml:space="preserve">The average diameter and length of the NWs after the releasing process were 2.5 </w:t>
      </w:r>
      <w:r w:rsidRPr="006E67B4">
        <w:rPr>
          <w:rFonts w:asciiTheme="majorHAnsi" w:hAnsiTheme="majorHAnsi" w:cs="Calibri"/>
          <w:bCs/>
        </w:rPr>
        <w:t>µ</w:t>
      </w:r>
      <w:r w:rsidRPr="006E67B4">
        <w:rPr>
          <w:rFonts w:asciiTheme="majorHAnsi" w:hAnsiTheme="majorHAnsi"/>
          <w:bCs/>
        </w:rPr>
        <w:t xml:space="preserve">m and 41.5 nm, respectively. The mass of a single NW can be calculated as explain in </w:t>
      </w:r>
      <w:r w:rsidR="00271DAC" w:rsidRPr="006E67B4">
        <w:rPr>
          <w:rFonts w:asciiTheme="majorHAnsi" w:hAnsiTheme="majorHAnsi"/>
          <w:b/>
        </w:rPr>
        <w:t>T</w:t>
      </w:r>
      <w:r w:rsidRPr="006E67B4">
        <w:rPr>
          <w:rFonts w:asciiTheme="majorHAnsi" w:hAnsiTheme="majorHAnsi"/>
          <w:b/>
        </w:rPr>
        <w:t>able</w:t>
      </w:r>
      <w:r w:rsidRPr="00C96D2F">
        <w:rPr>
          <w:rFonts w:asciiTheme="majorHAnsi" w:hAnsiTheme="majorHAnsi"/>
          <w:b/>
        </w:rPr>
        <w:t xml:space="preserve"> 1</w:t>
      </w:r>
      <w:r w:rsidRPr="006E67B4">
        <w:rPr>
          <w:rFonts w:asciiTheme="majorHAnsi" w:hAnsiTheme="majorHAnsi"/>
          <w:bCs/>
        </w:rPr>
        <w:t xml:space="preserve"> and it confirmed by inductively couple</w:t>
      </w:r>
      <w:r w:rsidR="002345E2" w:rsidRPr="006E67B4">
        <w:rPr>
          <w:rFonts w:asciiTheme="majorHAnsi" w:hAnsiTheme="majorHAnsi"/>
          <w:bCs/>
        </w:rPr>
        <w:t>d</w:t>
      </w:r>
      <w:r w:rsidRPr="006E67B4">
        <w:rPr>
          <w:rFonts w:asciiTheme="majorHAnsi" w:hAnsiTheme="majorHAnsi"/>
          <w:bCs/>
        </w:rPr>
        <w:t xml:space="preserve"> plasma mass spectroscopy (ICP-MS). </w:t>
      </w:r>
      <w:r w:rsidR="00271DAC" w:rsidRPr="006E67B4">
        <w:rPr>
          <w:rFonts w:asciiTheme="majorHAnsi" w:hAnsiTheme="majorHAnsi"/>
          <w:bCs/>
        </w:rPr>
        <w:t>Here,</w:t>
      </w:r>
      <w:r w:rsidRPr="006E67B4">
        <w:rPr>
          <w:rFonts w:asciiTheme="majorHAnsi" w:hAnsiTheme="majorHAnsi"/>
          <w:bCs/>
        </w:rPr>
        <w:t xml:space="preserve"> </w:t>
      </w:r>
      <w:r w:rsidRPr="006E67B4">
        <w:rPr>
          <w:rFonts w:asciiTheme="majorHAnsi" w:hAnsiTheme="majorHAnsi" w:cstheme="majorBidi"/>
        </w:rPr>
        <w:t>each alumina disc contained around 0.3 mg of iron.</w:t>
      </w:r>
      <w:r w:rsidRPr="006E67B4">
        <w:rPr>
          <w:rFonts w:asciiTheme="majorHAnsi" w:hAnsiTheme="majorHAnsi"/>
          <w:bCs/>
        </w:rPr>
        <w:t xml:space="preserve"> </w:t>
      </w:r>
    </w:p>
    <w:p w14:paraId="58B7F2BC" w14:textId="7F63A4A2" w:rsidR="002345E2" w:rsidRPr="006E67B4" w:rsidRDefault="002345E2" w:rsidP="006047E2">
      <w:pPr>
        <w:contextualSpacing/>
        <w:jc w:val="both"/>
        <w:rPr>
          <w:rFonts w:asciiTheme="majorHAnsi" w:hAnsiTheme="majorHAnsi"/>
          <w:bCs/>
        </w:rPr>
      </w:pPr>
    </w:p>
    <w:p w14:paraId="3367D433" w14:textId="29E3372E" w:rsidR="00B32A20" w:rsidRPr="00C96D2F" w:rsidRDefault="00271DAC" w:rsidP="00C96D2F">
      <w:pPr>
        <w:contextualSpacing/>
        <w:jc w:val="both"/>
        <w:rPr>
          <w:rFonts w:asciiTheme="majorHAnsi" w:hAnsiTheme="majorHAnsi"/>
        </w:rPr>
      </w:pPr>
      <w:r w:rsidRPr="006E67B4">
        <w:rPr>
          <w:rFonts w:asciiTheme="majorHAnsi" w:hAnsiTheme="majorHAnsi" w:cstheme="majorBidi"/>
        </w:rPr>
        <w:t>T</w:t>
      </w:r>
      <w:r w:rsidR="00D92B20" w:rsidRPr="006E67B4">
        <w:rPr>
          <w:rFonts w:asciiTheme="majorHAnsi" w:hAnsiTheme="majorHAnsi" w:cstheme="majorBidi"/>
        </w:rPr>
        <w:t xml:space="preserve">o reduce the aggregation of the NWs after releasing and enable further functionalization, the NWs were coated with APTES. This coating </w:t>
      </w:r>
      <w:r w:rsidR="00D92B20" w:rsidRPr="006E67B4">
        <w:rPr>
          <w:rFonts w:asciiTheme="majorHAnsi" w:hAnsiTheme="majorHAnsi"/>
        </w:rPr>
        <w:t>provides free amine groups and has the ability to coat both magnetic and non-magnetic materials</w:t>
      </w:r>
      <w:r w:rsidR="00D92B20" w:rsidRPr="006E67B4">
        <w:rPr>
          <w:rFonts w:asciiTheme="majorHAnsi" w:hAnsiTheme="majorHAnsi"/>
        </w:rPr>
        <w:fldChar w:fldCharType="begin"/>
      </w:r>
      <w:r w:rsidR="00D92B20" w:rsidRPr="006E67B4">
        <w:rPr>
          <w:rFonts w:asciiTheme="majorHAnsi" w:hAnsiTheme="majorHAnsi"/>
        </w:rPr>
        <w:instrText xml:space="preserve"> ADDIN EN.CITE &lt;EndNote&gt;&lt;Cite&gt;&lt;Author&gt;Schrittwieser&lt;/Author&gt;&lt;Year&gt;2018&lt;/Year&gt;&lt;RecNum&gt;310&lt;/RecNum&gt;&lt;DisplayText&gt;&lt;style face="superscript"&gt;39,45&lt;/style&gt;&lt;/DisplayText&gt;&lt;record&gt;&lt;rec-number&gt;310&lt;/rec-number&gt;&lt;foreign-keys&gt;&lt;key app="EN" db-id="p5t590vt0ftwtjez5pg5vzaswfsw20srwpes" timestamp="1586389264"&gt;310&lt;/key&gt;&lt;/foreign-keys&gt;&lt;ref-type name="Journal Article"&gt;17&lt;/ref-type&gt;&lt;contributors&gt;&lt;authors&gt;&lt;author&gt;Schrittwieser, Stefan&lt;/author&gt;&lt;author&gt;Reichinger, Daniela&lt;/author&gt;&lt;author&gt;Schotter, Joerg &lt;/author&gt;&lt;/authors&gt;&lt;/contributors&gt;&lt;titles&gt;&lt;title&gt;Applications, surface modification and functionalization of nickel nanorods&lt;/title&gt;&lt;secondary-title&gt;Materials and Structures&lt;/secondary-title&gt;&lt;/titles&gt;&lt;periodical&gt;&lt;full-title&gt;Materials and Structures&lt;/full-title&gt;&lt;abbr-1&gt;Mater. Struct.&lt;/abbr-1&gt;&lt;abbr-2&gt;Mater Struct&lt;/abbr-2&gt;&lt;/periodical&gt;&lt;pages&gt;45&lt;/pages&gt;&lt;volume&gt;11&lt;/volume&gt;&lt;number&gt;1&lt;/number&gt;&lt;dates&gt;&lt;year&gt;2018&lt;/year&gt;&lt;/dates&gt;&lt;urls&gt;&lt;/urls&gt;&lt;/record&gt;&lt;/Cite&gt;&lt;Cite&gt;&lt;Author&gt;Wildt&lt;/Author&gt;&lt;Year&gt;2006&lt;/Year&gt;&lt;RecNum&gt;311&lt;/RecNum&gt;&lt;record&gt;&lt;rec-number&gt;311&lt;/rec-number&gt;&lt;foreign-keys&gt;&lt;key app="EN" db-id="p5t590vt0ftwtjez5pg5vzaswfsw20srwpes" timestamp="1586391786"&gt;311&lt;/key&gt;&lt;/foreign-keys&gt;&lt;ref-type name="Journal Article"&gt;17&lt;/ref-type&gt;&lt;contributors&gt;&lt;authors&gt;&lt;author&gt;Wildt, Bridget&lt;/author&gt;&lt;author&gt;Mali, Prashant&lt;/author&gt;&lt;author&gt;Searson, Peter C &lt;/author&gt;&lt;/authors&gt;&lt;/contributors&gt;&lt;titles&gt;&lt;title&gt;Electrochemical template synthesis of multisegment nanowires: Fabrication and protein functionalization&lt;/title&gt;&lt;secondary-title&gt;Langmuir&lt;/secondary-title&gt;&lt;/titles&gt;&lt;periodical&gt;&lt;full-title&gt;Langmuir&lt;/full-title&gt;&lt;/periodical&gt;&lt;pages&gt;10528-10534&lt;/pages&gt;&lt;volume&gt;22&lt;/volume&gt;&lt;number&gt;25&lt;/number&gt;&lt;dates&gt;&lt;year&gt;2006&lt;/year&gt;&lt;/dates&gt;&lt;isbn&gt;0743-7463&lt;/isbn&gt;&lt;urls&gt;&lt;/urls&gt;&lt;/record&gt;&lt;/Cite&gt;&lt;/EndNote&gt;</w:instrText>
      </w:r>
      <w:r w:rsidR="00D92B20" w:rsidRPr="006E67B4">
        <w:rPr>
          <w:rFonts w:asciiTheme="majorHAnsi" w:hAnsiTheme="majorHAnsi"/>
        </w:rPr>
        <w:fldChar w:fldCharType="separate"/>
      </w:r>
      <w:r w:rsidR="00D92B20" w:rsidRPr="006E67B4">
        <w:rPr>
          <w:rFonts w:asciiTheme="majorHAnsi" w:hAnsiTheme="majorHAnsi"/>
          <w:noProof/>
          <w:vertAlign w:val="superscript"/>
        </w:rPr>
        <w:t>39,45</w:t>
      </w:r>
      <w:r w:rsidR="00D92B20" w:rsidRPr="006E67B4">
        <w:rPr>
          <w:rFonts w:asciiTheme="majorHAnsi" w:hAnsiTheme="majorHAnsi"/>
        </w:rPr>
        <w:fldChar w:fldCharType="end"/>
      </w:r>
      <w:r w:rsidR="00D92B20" w:rsidRPr="006E67B4">
        <w:rPr>
          <w:rFonts w:asciiTheme="majorHAnsi" w:hAnsiTheme="majorHAnsi"/>
        </w:rPr>
        <w:t>, making it suitable for coating multi-segmented NWs such as iron/gold NWs. During the nanowires coating, it is important to focus on two things</w:t>
      </w:r>
      <w:r w:rsidRPr="006E67B4">
        <w:rPr>
          <w:rFonts w:asciiTheme="majorHAnsi" w:hAnsiTheme="majorHAnsi"/>
        </w:rPr>
        <w:t xml:space="preserve">. First, </w:t>
      </w:r>
      <w:r w:rsidR="00D92B20" w:rsidRPr="006E67B4">
        <w:rPr>
          <w:rFonts w:asciiTheme="majorHAnsi" w:hAnsiTheme="majorHAnsi"/>
        </w:rPr>
        <w:t>calculate the needed volume from APTES molecules</w:t>
      </w:r>
      <w:r w:rsidR="00837D0B" w:rsidRPr="006E67B4">
        <w:rPr>
          <w:rFonts w:asciiTheme="majorHAnsi" w:hAnsiTheme="majorHAnsi"/>
        </w:rPr>
        <w:fldChar w:fldCharType="begin"/>
      </w:r>
      <w:r w:rsidR="00837D0B" w:rsidRPr="006E67B4">
        <w:rPr>
          <w:rFonts w:asciiTheme="majorHAnsi" w:hAnsiTheme="majorHAnsi"/>
        </w:rPr>
        <w:instrText xml:space="preserve"> ADDIN EN.CITE &lt;EndNote&gt;&lt;Cite&gt;&lt;Author&gt;Munguía-Cortés&lt;/Author&gt;&lt;Year&gt;2017&lt;/Year&gt;&lt;RecNum&gt;336&lt;/RecNum&gt;&lt;DisplayText&gt;&lt;style face="superscript"&gt;62&lt;/style&gt;&lt;/DisplayText&gt;&lt;record&gt;&lt;rec-number&gt;336&lt;/rec-number&gt;&lt;foreign-keys&gt;&lt;key app="EN" db-id="p5t590vt0ftwtjez5pg5vzaswfsw20srwpes" timestamp="1591467169"&gt;336&lt;/key&gt;&lt;/foreign-keys&gt;&lt;ref-type name="Journal Article"&gt;17&lt;/ref-type&gt;&lt;contributors&gt;&lt;authors&gt;&lt;author&gt;Munguía-Cortés, Laura&lt;/author&gt;&lt;author&gt;Pérez-Hermosillo, Isaac&lt;/author&gt;&lt;author&gt;Ojeda-López, Reyna&lt;/author&gt;&lt;author&gt;Esparza-Schulz, Juan Marcos&lt;/author&gt;&lt;author&gt;Felipe-Mendoza, Carlos&lt;/author&gt;&lt;author&gt;Cervantes-Uribe, Adrián&lt;/author&gt;&lt;author&gt;Domínguez-Ortiz, Armando %J Journal of the Mexican Chemical Society&lt;/author&gt;&lt;/authors&gt;&lt;/contributors&gt;&lt;titles&gt;&lt;title&gt;APTES-functionalization of SBA-15 using ethanol or toluene: Textural characterization and sorption performance of carbon dioxide&lt;/title&gt;&lt;/titles&gt;&lt;pages&gt;273-281&lt;/pages&gt;&lt;volume&gt;61&lt;/volume&gt;&lt;number&gt;4&lt;/number&gt;&lt;dates&gt;&lt;year&gt;2017&lt;/year&gt;&lt;/dates&gt;&lt;isbn&gt;1870-249X&lt;/isbn&gt;&lt;urls&gt;&lt;/urls&gt;&lt;/record&gt;&lt;/Cite&gt;&lt;/EndNote&gt;</w:instrText>
      </w:r>
      <w:r w:rsidR="00837D0B" w:rsidRPr="006E67B4">
        <w:rPr>
          <w:rFonts w:asciiTheme="majorHAnsi" w:hAnsiTheme="majorHAnsi"/>
        </w:rPr>
        <w:fldChar w:fldCharType="separate"/>
      </w:r>
      <w:r w:rsidR="00837D0B" w:rsidRPr="006E67B4">
        <w:rPr>
          <w:rFonts w:asciiTheme="majorHAnsi" w:hAnsiTheme="majorHAnsi"/>
          <w:noProof/>
          <w:vertAlign w:val="superscript"/>
        </w:rPr>
        <w:t>62</w:t>
      </w:r>
      <w:r w:rsidR="00837D0B" w:rsidRPr="006E67B4">
        <w:rPr>
          <w:rFonts w:asciiTheme="majorHAnsi" w:hAnsiTheme="majorHAnsi"/>
        </w:rPr>
        <w:fldChar w:fldCharType="end"/>
      </w:r>
      <w:r w:rsidR="00D92B20" w:rsidRPr="006E67B4">
        <w:rPr>
          <w:rFonts w:asciiTheme="majorHAnsi" w:hAnsiTheme="majorHAnsi"/>
        </w:rPr>
        <w:t xml:space="preserve"> based on the surface area and the mass of the NWs. These calculations were presented in </w:t>
      </w:r>
      <w:r w:rsidRPr="006E67B4">
        <w:rPr>
          <w:rFonts w:asciiTheme="majorHAnsi" w:hAnsiTheme="majorHAnsi"/>
          <w:b/>
          <w:bCs/>
        </w:rPr>
        <w:t>T</w:t>
      </w:r>
      <w:r w:rsidR="00D92B20" w:rsidRPr="006E67B4">
        <w:rPr>
          <w:rFonts w:asciiTheme="majorHAnsi" w:hAnsiTheme="majorHAnsi"/>
          <w:b/>
          <w:bCs/>
        </w:rPr>
        <w:t>able</w:t>
      </w:r>
      <w:r w:rsidR="00D92B20" w:rsidRPr="00C96D2F">
        <w:rPr>
          <w:rFonts w:asciiTheme="majorHAnsi" w:hAnsiTheme="majorHAnsi"/>
          <w:b/>
        </w:rPr>
        <w:t xml:space="preserve"> 2</w:t>
      </w:r>
      <w:r w:rsidR="00D92B20" w:rsidRPr="006E67B4">
        <w:rPr>
          <w:rFonts w:asciiTheme="majorHAnsi" w:hAnsiTheme="majorHAnsi"/>
        </w:rPr>
        <w:t xml:space="preserve">. </w:t>
      </w:r>
      <w:r w:rsidRPr="006E67B4">
        <w:rPr>
          <w:rFonts w:asciiTheme="majorHAnsi" w:hAnsiTheme="majorHAnsi"/>
        </w:rPr>
        <w:t>Secondly, k</w:t>
      </w:r>
      <w:r w:rsidR="00D92B20" w:rsidRPr="006E67B4">
        <w:rPr>
          <w:rFonts w:asciiTheme="majorHAnsi" w:hAnsiTheme="majorHAnsi"/>
        </w:rPr>
        <w:t xml:space="preserve">eep the nanowires in a continuous movement to prevent their agglomeration and the blocking of some parts of NW surfaces from APTES coating. For instance, in this protocol, the nanowires were incubated under the ultrasonic bath and rotator during the APTES coating and antibody functionalization, respectively. </w:t>
      </w:r>
      <w:r w:rsidR="00D92B20" w:rsidRPr="006E67B4">
        <w:rPr>
          <w:rFonts w:asciiTheme="majorHAnsi" w:hAnsiTheme="majorHAnsi"/>
          <w:bCs/>
        </w:rPr>
        <w:t>Each APTES molecule contains a silicon atom and a terminal functional amine group</w:t>
      </w:r>
      <w:r w:rsidR="00D92B20" w:rsidRPr="006E67B4">
        <w:rPr>
          <w:rFonts w:asciiTheme="majorHAnsi" w:hAnsiTheme="majorHAnsi"/>
          <w:bCs/>
        </w:rPr>
        <w:fldChar w:fldCharType="begin"/>
      </w:r>
      <w:r w:rsidR="00D92B20" w:rsidRPr="006E67B4">
        <w:rPr>
          <w:rFonts w:asciiTheme="majorHAnsi" w:hAnsiTheme="majorHAnsi"/>
          <w:bCs/>
        </w:rPr>
        <w:instrText xml:space="preserve"> ADDIN EN.CITE &lt;EndNote&gt;&lt;Cite&gt;&lt;Author&gt;Margineanu&lt;/Author&gt;&lt;Year&gt;2016&lt;/Year&gt;&lt;RecNum&gt;62&lt;/RecNum&gt;&lt;DisplayText&gt;&lt;style face="superscript"&gt;21&lt;/style&gt;&lt;/DisplayText&gt;&lt;record&gt;&lt;rec-number&gt;62&lt;/rec-number&gt;&lt;foreign-keys&gt;&lt;key app="EN" db-id="p5t590vt0ftwtjez5pg5vzaswfsw20srwpes" timestamp="1554757632"&gt;62&lt;/key&gt;&lt;/foreign-keys&gt;&lt;ref-type name="Journal Article"&gt;17&lt;/ref-type&gt;&lt;contributors&gt;&lt;authors&gt;&lt;author&gt;Margineanu, Michael Bogdan&lt;/author&gt;&lt;author&gt;Julfakyan, Khachatur&lt;/author&gt;&lt;author&gt;Sommer, Christoph&lt;/author&gt;&lt;author&gt;Perez, Jose Efrain&lt;/author&gt;&lt;author&gt;Contreras, Maria Fernanda&lt;/author&gt;&lt;author&gt;Khashab, Niveen&lt;/author&gt;&lt;author&gt;Kosel, Jürgen&lt;/author&gt;&lt;author&gt;Ravasi, Timothy &lt;/author&gt;&lt;/authors&gt;&lt;/contributors&gt;&lt;titles&gt;&lt;title&gt;Semi-automated quantification of living cells with internalized nanostructures&lt;/title&gt;&lt;secondary-title&gt;Journal of nanobiotechnology&lt;/secondary-title&gt;&lt;/titles&gt;&lt;periodical&gt;&lt;full-title&gt;Journal of nanobiotechnology&lt;/full-title&gt;&lt;/periodical&gt;&lt;pages&gt;4&lt;/pages&gt;&lt;volume&gt;14&lt;/volume&gt;&lt;number&gt;1&lt;/number&gt;&lt;dates&gt;&lt;year&gt;2016&lt;/year&gt;&lt;/dates&gt;&lt;isbn&gt;1477-3155&lt;/isbn&gt;&lt;urls&gt;&lt;/urls&gt;&lt;/record&gt;&lt;/Cite&gt;&lt;/EndNote&gt;</w:instrText>
      </w:r>
      <w:r w:rsidR="00D92B20" w:rsidRPr="006E67B4">
        <w:rPr>
          <w:rFonts w:asciiTheme="majorHAnsi" w:hAnsiTheme="majorHAnsi"/>
          <w:bCs/>
        </w:rPr>
        <w:fldChar w:fldCharType="separate"/>
      </w:r>
      <w:r w:rsidR="00D92B20" w:rsidRPr="006E67B4">
        <w:rPr>
          <w:rFonts w:asciiTheme="majorHAnsi" w:hAnsiTheme="majorHAnsi"/>
          <w:bCs/>
          <w:noProof/>
          <w:vertAlign w:val="superscript"/>
        </w:rPr>
        <w:t>21</w:t>
      </w:r>
      <w:r w:rsidR="00D92B20" w:rsidRPr="006E67B4">
        <w:rPr>
          <w:rFonts w:asciiTheme="majorHAnsi" w:hAnsiTheme="majorHAnsi"/>
          <w:bCs/>
        </w:rPr>
        <w:fldChar w:fldCharType="end"/>
      </w:r>
      <w:r w:rsidR="00D92B20" w:rsidRPr="006E67B4">
        <w:rPr>
          <w:rFonts w:asciiTheme="majorHAnsi" w:hAnsiTheme="majorHAnsi"/>
          <w:bCs/>
        </w:rPr>
        <w:t>. Therefore, electron energy-loss spectroscopy (EELS) maps can be used to confirm the presence of the APTES coating by showing silicon atoms (pink color) on the NW surface (</w:t>
      </w:r>
      <w:r w:rsidR="00D92B20" w:rsidRPr="00C96D2F">
        <w:rPr>
          <w:rFonts w:asciiTheme="majorHAnsi" w:hAnsiTheme="majorHAnsi"/>
          <w:b/>
        </w:rPr>
        <w:t>Figure 4A</w:t>
      </w:r>
      <w:r w:rsidR="00D92B20" w:rsidRPr="006E67B4">
        <w:rPr>
          <w:rFonts w:asciiTheme="majorHAnsi" w:hAnsiTheme="majorHAnsi"/>
          <w:bCs/>
        </w:rPr>
        <w:t>). In contrast, the non-coated NWs show the iron atoms in bark blue (</w:t>
      </w:r>
      <w:r w:rsidR="00D92B20" w:rsidRPr="00C96D2F">
        <w:rPr>
          <w:rFonts w:asciiTheme="majorHAnsi" w:hAnsiTheme="majorHAnsi"/>
          <w:b/>
        </w:rPr>
        <w:t>Figure 4B</w:t>
      </w:r>
      <w:r w:rsidR="00D92B20" w:rsidRPr="006E67B4">
        <w:rPr>
          <w:rFonts w:asciiTheme="majorHAnsi" w:hAnsiTheme="majorHAnsi"/>
          <w:bCs/>
        </w:rPr>
        <w:t>) and iron/oxygen mix atoms in light blue</w:t>
      </w:r>
      <w:r w:rsidR="00D92B20" w:rsidRPr="006E67B4" w:rsidDel="00B66725">
        <w:rPr>
          <w:rFonts w:asciiTheme="majorHAnsi" w:hAnsiTheme="majorHAnsi"/>
          <w:bCs/>
        </w:rPr>
        <w:t xml:space="preserve"> </w:t>
      </w:r>
      <w:r w:rsidR="00D92B20" w:rsidRPr="006E67B4">
        <w:rPr>
          <w:rFonts w:asciiTheme="majorHAnsi" w:hAnsiTheme="majorHAnsi"/>
          <w:bCs/>
        </w:rPr>
        <w:t>(</w:t>
      </w:r>
      <w:r w:rsidR="00D92B20" w:rsidRPr="00C96D2F">
        <w:rPr>
          <w:rFonts w:asciiTheme="majorHAnsi" w:hAnsiTheme="majorHAnsi"/>
          <w:b/>
        </w:rPr>
        <w:t>Figure 4B</w:t>
      </w:r>
      <w:r w:rsidR="00D92B20" w:rsidRPr="006E67B4">
        <w:rPr>
          <w:rFonts w:asciiTheme="majorHAnsi" w:hAnsiTheme="majorHAnsi"/>
          <w:bCs/>
        </w:rPr>
        <w:t>). The corresponding EELS mapping of non-coated NWs (</w:t>
      </w:r>
      <w:r w:rsidR="00D92B20" w:rsidRPr="00C96D2F">
        <w:rPr>
          <w:rFonts w:asciiTheme="majorHAnsi" w:hAnsiTheme="majorHAnsi"/>
          <w:b/>
        </w:rPr>
        <w:t>Figure 4C</w:t>
      </w:r>
      <w:r w:rsidRPr="006E67B4">
        <w:rPr>
          <w:rFonts w:asciiTheme="majorHAnsi" w:hAnsiTheme="majorHAnsi"/>
          <w:b/>
        </w:rPr>
        <w:t>,4</w:t>
      </w:r>
      <w:r w:rsidR="00D92B20" w:rsidRPr="006E67B4">
        <w:rPr>
          <w:rFonts w:asciiTheme="majorHAnsi" w:hAnsiTheme="majorHAnsi"/>
          <w:b/>
        </w:rPr>
        <w:t>D</w:t>
      </w:r>
      <w:r w:rsidR="00D92B20" w:rsidRPr="006E67B4">
        <w:rPr>
          <w:rFonts w:asciiTheme="majorHAnsi" w:hAnsiTheme="majorHAnsi"/>
          <w:bCs/>
        </w:rPr>
        <w:t xml:space="preserve">) </w:t>
      </w:r>
      <w:r w:rsidR="00D92B20" w:rsidRPr="006E67B4">
        <w:rPr>
          <w:rFonts w:asciiTheme="majorHAnsi" w:hAnsiTheme="majorHAnsi"/>
        </w:rPr>
        <w:t xml:space="preserve">shows a higher intensity of iron vs. oxygen in the center </w:t>
      </w:r>
      <w:r w:rsidR="00D92B20" w:rsidRPr="006E67B4">
        <w:rPr>
          <w:rFonts w:asciiTheme="majorHAnsi" w:hAnsiTheme="majorHAnsi"/>
          <w:bCs/>
        </w:rPr>
        <w:t>(</w:t>
      </w:r>
      <w:r w:rsidR="00D92B20" w:rsidRPr="00C96D2F">
        <w:rPr>
          <w:rFonts w:asciiTheme="majorHAnsi" w:hAnsiTheme="majorHAnsi"/>
          <w:b/>
        </w:rPr>
        <w:t>Figure 4C</w:t>
      </w:r>
      <w:r w:rsidR="00D92B20" w:rsidRPr="006E67B4">
        <w:rPr>
          <w:rFonts w:asciiTheme="majorHAnsi" w:hAnsiTheme="majorHAnsi"/>
          <w:bCs/>
        </w:rPr>
        <w:t xml:space="preserve">) </w:t>
      </w:r>
      <w:r w:rsidR="00D92B20" w:rsidRPr="006E67B4">
        <w:rPr>
          <w:rFonts w:asciiTheme="majorHAnsi" w:hAnsiTheme="majorHAnsi"/>
        </w:rPr>
        <w:t xml:space="preserve">than on the surface </w:t>
      </w:r>
      <w:r w:rsidR="00D92B20" w:rsidRPr="006E67B4">
        <w:rPr>
          <w:rFonts w:asciiTheme="majorHAnsi" w:hAnsiTheme="majorHAnsi"/>
          <w:bCs/>
        </w:rPr>
        <w:t>(</w:t>
      </w:r>
      <w:r w:rsidR="00D92B20" w:rsidRPr="00C96D2F">
        <w:rPr>
          <w:rFonts w:asciiTheme="majorHAnsi" w:hAnsiTheme="majorHAnsi"/>
          <w:b/>
        </w:rPr>
        <w:t>Figure 4D</w:t>
      </w:r>
      <w:r w:rsidR="00D92B20" w:rsidRPr="006E67B4">
        <w:rPr>
          <w:rFonts w:asciiTheme="majorHAnsi" w:hAnsiTheme="majorHAnsi"/>
          <w:bCs/>
        </w:rPr>
        <w:t>)</w:t>
      </w:r>
      <w:r w:rsidR="00D92B20" w:rsidRPr="006E67B4">
        <w:rPr>
          <w:rFonts w:asciiTheme="majorHAnsi" w:hAnsiTheme="majorHAnsi"/>
        </w:rPr>
        <w:t xml:space="preserve">, indicating an iron-iron oxide (core-shell) structure. </w:t>
      </w:r>
      <w:r w:rsidR="00B32A20" w:rsidRPr="006E67B4">
        <w:rPr>
          <w:rFonts w:asciiTheme="majorHAnsi" w:hAnsiTheme="majorHAnsi"/>
        </w:rPr>
        <w:t>The EELS mapping (</w:t>
      </w:r>
      <w:r w:rsidRPr="00C96D2F">
        <w:rPr>
          <w:rFonts w:asciiTheme="majorHAnsi" w:hAnsiTheme="majorHAnsi"/>
          <w:b/>
        </w:rPr>
        <w:t>Figure 4C</w:t>
      </w:r>
      <w:r w:rsidRPr="006E67B4">
        <w:rPr>
          <w:rFonts w:asciiTheme="majorHAnsi" w:hAnsiTheme="majorHAnsi"/>
          <w:b/>
        </w:rPr>
        <w:t>,4D</w:t>
      </w:r>
      <w:r w:rsidR="00B32A20" w:rsidRPr="006E67B4">
        <w:rPr>
          <w:rFonts w:asciiTheme="majorHAnsi" w:hAnsiTheme="majorHAnsi"/>
        </w:rPr>
        <w:t xml:space="preserve">) was </w:t>
      </w:r>
      <w:r w:rsidR="00B567C8" w:rsidRPr="006E67B4">
        <w:rPr>
          <w:rFonts w:asciiTheme="majorHAnsi" w:hAnsiTheme="majorHAnsi"/>
        </w:rPr>
        <w:t xml:space="preserve">identified that the iron oxide layer on the </w:t>
      </w:r>
      <w:r w:rsidR="00B567C8" w:rsidRPr="00C96D2F">
        <w:rPr>
          <w:rFonts w:asciiTheme="majorHAnsi" w:hAnsiTheme="majorHAnsi"/>
        </w:rPr>
        <w:t>NWs is Fe</w:t>
      </w:r>
      <w:r w:rsidR="00B567C8" w:rsidRPr="00C96D2F">
        <w:rPr>
          <w:rFonts w:asciiTheme="majorHAnsi" w:hAnsiTheme="majorHAnsi"/>
          <w:vertAlign w:val="subscript"/>
        </w:rPr>
        <w:t>3</w:t>
      </w:r>
      <w:r w:rsidR="00B567C8" w:rsidRPr="00C96D2F">
        <w:rPr>
          <w:rFonts w:asciiTheme="majorHAnsi" w:hAnsiTheme="majorHAnsi"/>
        </w:rPr>
        <w:t>O</w:t>
      </w:r>
      <w:r w:rsidR="00B567C8" w:rsidRPr="00C96D2F">
        <w:rPr>
          <w:rFonts w:asciiTheme="majorHAnsi" w:hAnsiTheme="majorHAnsi"/>
          <w:vertAlign w:val="subscript"/>
        </w:rPr>
        <w:t xml:space="preserve">4 </w:t>
      </w:r>
      <w:r w:rsidR="00B567C8" w:rsidRPr="00C96D2F">
        <w:rPr>
          <w:rFonts w:asciiTheme="majorHAnsi" w:hAnsiTheme="majorHAnsi"/>
        </w:rPr>
        <w:t>more than Fe</w:t>
      </w:r>
      <w:r w:rsidR="00B567C8" w:rsidRPr="00C96D2F">
        <w:rPr>
          <w:rFonts w:asciiTheme="majorHAnsi" w:hAnsiTheme="majorHAnsi"/>
          <w:vertAlign w:val="subscript"/>
        </w:rPr>
        <w:t>2</w:t>
      </w:r>
      <w:r w:rsidR="00B567C8" w:rsidRPr="00C96D2F">
        <w:rPr>
          <w:rFonts w:asciiTheme="majorHAnsi" w:hAnsiTheme="majorHAnsi"/>
        </w:rPr>
        <w:t>O</w:t>
      </w:r>
      <w:r w:rsidR="00B567C8" w:rsidRPr="00C96D2F">
        <w:rPr>
          <w:rFonts w:asciiTheme="majorHAnsi" w:hAnsiTheme="majorHAnsi"/>
          <w:vertAlign w:val="subscript"/>
        </w:rPr>
        <w:t>3</w:t>
      </w:r>
      <w:r w:rsidR="00B567C8" w:rsidRPr="00C96D2F">
        <w:rPr>
          <w:rFonts w:asciiTheme="majorHAnsi" w:hAnsiTheme="majorHAnsi"/>
        </w:rPr>
        <w:t xml:space="preserve">, which is </w:t>
      </w:r>
      <w:r w:rsidR="00B32A20" w:rsidRPr="006E67B4">
        <w:rPr>
          <w:rFonts w:asciiTheme="majorHAnsi" w:hAnsiTheme="majorHAnsi"/>
        </w:rPr>
        <w:t>similar to a previous publication</w:t>
      </w:r>
      <w:r w:rsidR="00B567C8" w:rsidRPr="006E67B4">
        <w:rPr>
          <w:rFonts w:asciiTheme="majorHAnsi" w:hAnsiTheme="majorHAnsi"/>
        </w:rPr>
        <w:fldChar w:fldCharType="begin"/>
      </w:r>
      <w:r w:rsidR="00B567C8" w:rsidRPr="006E67B4">
        <w:rPr>
          <w:rFonts w:asciiTheme="majorHAnsi" w:hAnsiTheme="majorHAnsi"/>
        </w:rPr>
        <w:instrText xml:space="preserve"> ADDIN EN.CITE &lt;EndNote&gt;&lt;Cite&gt;&lt;Author&gt;Ivanov&lt;/Author&gt;&lt;Year&gt;2016&lt;/Year&gt;&lt;RecNum&gt;71&lt;/RecNum&gt;&lt;DisplayText&gt;&lt;style face="superscript"&gt;20&lt;/style&gt;&lt;/DisplayText&gt;&lt;record&gt;&lt;rec-number&gt;71&lt;/rec-number&gt;&lt;foreign-keys&gt;&lt;key app="EN" db-id="p5t590vt0ftwtjez5pg5vzaswfsw20srwpes" timestamp="1554961635"&gt;71&lt;/key&gt;&lt;/foreign-keys&gt;&lt;ref-type name="Journal Article"&gt;17&lt;/ref-type&gt;&lt;contributors&gt;&lt;authors&gt;&lt;author&gt;Ivanov, Yurii P&lt;/author&gt;&lt;author&gt;Alfadhel, Ahmed&lt;/author&gt;&lt;author&gt;Alnassar, Mohammed&lt;/author&gt;&lt;author&gt;Perez, Jose E&lt;/author&gt;&lt;author&gt;Vazquez, Manuel&lt;/author&gt;&lt;author&gt;Chuvilin, Andrey&lt;/author&gt;&lt;author&gt;Kosel, Jürgen &lt;/author&gt;&lt;/authors&gt;&lt;/contributors&gt;&lt;titles&gt;&lt;title&gt;Tunable magnetic nanowires for biomedical and harsh environment applications&lt;/title&gt;&lt;secondary-title&gt;Scientific reports&lt;/secondary-title&gt;&lt;/titles&gt;&lt;periodical&gt;&lt;full-title&gt;Scientific reports&lt;/full-title&gt;&lt;/periodical&gt;&lt;pages&gt;24189&lt;/pages&gt;&lt;volume&gt;6&lt;/volume&gt;&lt;dates&gt;&lt;year&gt;2016&lt;/year&gt;&lt;/dates&gt;&lt;isbn&gt;2045-2322&lt;/isbn&gt;&lt;urls&gt;&lt;/urls&gt;&lt;/record&gt;&lt;/Cite&gt;&lt;/EndNote&gt;</w:instrText>
      </w:r>
      <w:r w:rsidR="00B567C8" w:rsidRPr="006E67B4">
        <w:rPr>
          <w:rFonts w:asciiTheme="majorHAnsi" w:hAnsiTheme="majorHAnsi"/>
        </w:rPr>
        <w:fldChar w:fldCharType="separate"/>
      </w:r>
      <w:r w:rsidR="00B567C8" w:rsidRPr="006E67B4">
        <w:rPr>
          <w:rFonts w:asciiTheme="majorHAnsi" w:hAnsiTheme="majorHAnsi"/>
          <w:noProof/>
          <w:vertAlign w:val="superscript"/>
        </w:rPr>
        <w:t>20</w:t>
      </w:r>
      <w:r w:rsidR="00B567C8" w:rsidRPr="006E67B4">
        <w:rPr>
          <w:rFonts w:asciiTheme="majorHAnsi" w:hAnsiTheme="majorHAnsi"/>
        </w:rPr>
        <w:fldChar w:fldCharType="end"/>
      </w:r>
      <w:r w:rsidR="00B567C8" w:rsidRPr="006E67B4">
        <w:rPr>
          <w:rFonts w:asciiTheme="majorHAnsi" w:hAnsiTheme="majorHAnsi"/>
        </w:rPr>
        <w:t>.</w:t>
      </w:r>
    </w:p>
    <w:p w14:paraId="7AC51E9D" w14:textId="77777777" w:rsidR="00271DAC" w:rsidRPr="006E67B4" w:rsidRDefault="00271DAC" w:rsidP="006047E2">
      <w:pPr>
        <w:contextualSpacing/>
        <w:jc w:val="both"/>
        <w:rPr>
          <w:rFonts w:asciiTheme="majorHAnsi" w:hAnsiTheme="majorHAnsi"/>
        </w:rPr>
      </w:pPr>
    </w:p>
    <w:p w14:paraId="0119D703" w14:textId="08F6A541" w:rsidR="00D92B20" w:rsidRPr="006E67B4" w:rsidRDefault="008763A0" w:rsidP="00C96D2F">
      <w:pPr>
        <w:contextualSpacing/>
        <w:jc w:val="both"/>
        <w:rPr>
          <w:rFonts w:asciiTheme="majorHAnsi" w:hAnsiTheme="majorHAnsi"/>
          <w:bCs/>
        </w:rPr>
      </w:pPr>
      <w:r w:rsidRPr="006E67B4">
        <w:rPr>
          <w:rFonts w:asciiTheme="majorHAnsi" w:hAnsiTheme="majorHAnsi"/>
          <w:bCs/>
        </w:rPr>
        <w:t xml:space="preserve">The antigenicity of the attached antibodies can be confirmed using the </w:t>
      </w:r>
      <w:r w:rsidR="00D92B20" w:rsidRPr="006E67B4">
        <w:rPr>
          <w:rFonts w:asciiTheme="majorHAnsi" w:hAnsiTheme="majorHAnsi"/>
          <w:bCs/>
        </w:rPr>
        <w:t>IP and WB</w:t>
      </w:r>
      <w:r w:rsidRPr="006E67B4">
        <w:rPr>
          <w:rFonts w:asciiTheme="majorHAnsi" w:hAnsiTheme="majorHAnsi"/>
          <w:bCs/>
        </w:rPr>
        <w:t xml:space="preserve"> assa</w:t>
      </w:r>
      <w:r w:rsidR="00D92B20" w:rsidRPr="006E67B4">
        <w:rPr>
          <w:rFonts w:asciiTheme="majorHAnsi" w:hAnsiTheme="majorHAnsi"/>
          <w:bCs/>
        </w:rPr>
        <w:t>ys</w:t>
      </w:r>
      <w:r w:rsidRPr="006E67B4">
        <w:rPr>
          <w:rFonts w:asciiTheme="majorHAnsi" w:hAnsiTheme="majorHAnsi"/>
          <w:bCs/>
        </w:rPr>
        <w:t>, where a band can be observed on the positive sample but not on the negative controls (</w:t>
      </w:r>
      <w:r w:rsidRPr="00C96D2F">
        <w:rPr>
          <w:rFonts w:asciiTheme="majorHAnsi" w:hAnsiTheme="majorHAnsi"/>
          <w:b/>
        </w:rPr>
        <w:t xml:space="preserve">Figure </w:t>
      </w:r>
      <w:r w:rsidR="00D92B20" w:rsidRPr="00C96D2F">
        <w:rPr>
          <w:rFonts w:asciiTheme="majorHAnsi" w:hAnsiTheme="majorHAnsi"/>
          <w:b/>
        </w:rPr>
        <w:t>5</w:t>
      </w:r>
      <w:r w:rsidRPr="006E67B4">
        <w:rPr>
          <w:rFonts w:asciiTheme="majorHAnsi" w:hAnsiTheme="majorHAnsi"/>
          <w:bCs/>
        </w:rPr>
        <w:t>). Note that to observe a clear band, do not use less than 0.1</w:t>
      </w:r>
      <w:r w:rsidR="00376DC6" w:rsidRPr="006E67B4">
        <w:rPr>
          <w:rFonts w:asciiTheme="majorHAnsi" w:hAnsiTheme="majorHAnsi"/>
          <w:bCs/>
        </w:rPr>
        <w:t xml:space="preserve"> </w:t>
      </w:r>
      <w:r w:rsidRPr="006E67B4">
        <w:rPr>
          <w:rFonts w:asciiTheme="majorHAnsi" w:hAnsiTheme="majorHAnsi"/>
          <w:bCs/>
        </w:rPr>
        <w:t xml:space="preserve">mg of </w:t>
      </w:r>
      <w:r w:rsidR="00A36DDF" w:rsidRPr="006E67B4">
        <w:rPr>
          <w:rFonts w:asciiTheme="majorHAnsi" w:hAnsiTheme="majorHAnsi"/>
          <w:bCs/>
        </w:rPr>
        <w:t>NWs</w:t>
      </w:r>
      <w:r w:rsidRPr="006E67B4">
        <w:rPr>
          <w:rFonts w:asciiTheme="majorHAnsi" w:hAnsiTheme="majorHAnsi"/>
          <w:bCs/>
        </w:rPr>
        <w:t>/10</w:t>
      </w:r>
      <w:r w:rsidR="00271DAC" w:rsidRPr="006E67B4">
        <w:rPr>
          <w:rFonts w:asciiTheme="majorHAnsi" w:hAnsiTheme="majorHAnsi"/>
          <w:bCs/>
        </w:rPr>
        <w:t xml:space="preserve"> x 10</w:t>
      </w:r>
      <w:r w:rsidRPr="006E67B4">
        <w:rPr>
          <w:rFonts w:asciiTheme="majorHAnsi" w:hAnsiTheme="majorHAnsi"/>
          <w:bCs/>
          <w:vertAlign w:val="superscript"/>
        </w:rPr>
        <w:t>6</w:t>
      </w:r>
      <w:r w:rsidRPr="006E67B4">
        <w:rPr>
          <w:rFonts w:asciiTheme="majorHAnsi" w:hAnsiTheme="majorHAnsi"/>
          <w:bCs/>
        </w:rPr>
        <w:t xml:space="preserve"> cells. </w:t>
      </w:r>
      <w:r w:rsidR="00D92B20" w:rsidRPr="006E67B4">
        <w:rPr>
          <w:rFonts w:asciiTheme="majorHAnsi" w:hAnsiTheme="majorHAnsi"/>
          <w:bCs/>
        </w:rPr>
        <w:t xml:space="preserve">BCA assay </w:t>
      </w:r>
      <w:r w:rsidR="00D92B20" w:rsidRPr="00C96D2F">
        <w:rPr>
          <w:rFonts w:asciiTheme="majorHAnsi" w:hAnsiTheme="majorHAnsi"/>
        </w:rPr>
        <w:t>(</w:t>
      </w:r>
      <w:r w:rsidR="00D92B20" w:rsidRPr="00C96D2F">
        <w:rPr>
          <w:rFonts w:asciiTheme="majorHAnsi" w:hAnsiTheme="majorHAnsi"/>
          <w:b/>
        </w:rPr>
        <w:t>Table of Materials</w:t>
      </w:r>
      <w:r w:rsidR="00D92B20" w:rsidRPr="00C96D2F">
        <w:rPr>
          <w:rFonts w:asciiTheme="majorHAnsi" w:hAnsiTheme="majorHAnsi"/>
        </w:rPr>
        <w:t xml:space="preserve">) </w:t>
      </w:r>
      <w:r w:rsidR="00D92B20" w:rsidRPr="006E67B4">
        <w:rPr>
          <w:rFonts w:asciiTheme="majorHAnsi" w:hAnsiTheme="majorHAnsi"/>
          <w:bCs/>
        </w:rPr>
        <w:t xml:space="preserve">in combination with </w:t>
      </w:r>
      <w:r w:rsidR="00B32A20" w:rsidRPr="006E67B4">
        <w:rPr>
          <w:rFonts w:asciiTheme="majorHAnsi" w:hAnsiTheme="majorHAnsi"/>
          <w:bCs/>
        </w:rPr>
        <w:t>some</w:t>
      </w:r>
      <w:r w:rsidR="00D92B20" w:rsidRPr="006E67B4">
        <w:rPr>
          <w:rFonts w:asciiTheme="majorHAnsi" w:hAnsiTheme="majorHAnsi"/>
          <w:bCs/>
        </w:rPr>
        <w:t xml:space="preserve"> calculations presented in </w:t>
      </w:r>
      <w:r w:rsidR="00D92B20" w:rsidRPr="00C96D2F">
        <w:rPr>
          <w:rFonts w:asciiTheme="majorHAnsi" w:hAnsiTheme="majorHAnsi"/>
          <w:b/>
        </w:rPr>
        <w:t>Table 3</w:t>
      </w:r>
      <w:r w:rsidR="00D92B20" w:rsidRPr="006E67B4">
        <w:rPr>
          <w:rFonts w:asciiTheme="majorHAnsi" w:hAnsiTheme="majorHAnsi"/>
          <w:bCs/>
        </w:rPr>
        <w:t xml:space="preserve"> was used to quantify the antibodies number on the NW.</w:t>
      </w:r>
    </w:p>
    <w:p w14:paraId="649A888D" w14:textId="77777777" w:rsidR="00271DAC" w:rsidRPr="006E67B4" w:rsidRDefault="00271DAC" w:rsidP="006047E2">
      <w:pPr>
        <w:contextualSpacing/>
        <w:jc w:val="both"/>
        <w:rPr>
          <w:rFonts w:asciiTheme="majorHAnsi" w:hAnsiTheme="majorHAnsi"/>
          <w:bCs/>
        </w:rPr>
      </w:pPr>
    </w:p>
    <w:p w14:paraId="27FA92B4" w14:textId="0350F74C" w:rsidR="00D92B20" w:rsidRPr="006E67B4" w:rsidRDefault="00D92B20" w:rsidP="00C96D2F">
      <w:pPr>
        <w:contextualSpacing/>
        <w:jc w:val="both"/>
        <w:rPr>
          <w:rFonts w:asciiTheme="majorHAnsi" w:hAnsiTheme="majorHAnsi"/>
          <w:bCs/>
        </w:rPr>
      </w:pPr>
      <w:r w:rsidRPr="006E67B4">
        <w:rPr>
          <w:rFonts w:asciiTheme="majorHAnsi" w:hAnsiTheme="majorHAnsi"/>
          <w:bCs/>
        </w:rPr>
        <w:t xml:space="preserve">Furthermore, the zeta-potential measurement was used to elucidate the surface functionalization. The terminal amine group on APTES reduced the negative charge of the non-coated NWs, as shown in </w:t>
      </w:r>
      <w:r w:rsidRPr="00C96D2F">
        <w:rPr>
          <w:rFonts w:asciiTheme="majorHAnsi" w:hAnsiTheme="majorHAnsi"/>
          <w:b/>
        </w:rPr>
        <w:t>Figure 6</w:t>
      </w:r>
      <w:r w:rsidRPr="006E67B4">
        <w:rPr>
          <w:rFonts w:asciiTheme="majorHAnsi" w:hAnsiTheme="majorHAnsi"/>
          <w:bCs/>
        </w:rPr>
        <w:t>. The antibody-functionalized NWs also changed the charge compared to the APTES-coated NWs (</w:t>
      </w:r>
      <w:r w:rsidRPr="00C96D2F">
        <w:rPr>
          <w:rFonts w:asciiTheme="majorHAnsi" w:hAnsiTheme="majorHAnsi"/>
          <w:b/>
        </w:rPr>
        <w:t>Figure 6</w:t>
      </w:r>
      <w:r w:rsidRPr="006E67B4">
        <w:rPr>
          <w:rFonts w:asciiTheme="majorHAnsi" w:hAnsiTheme="majorHAnsi"/>
          <w:bCs/>
        </w:rPr>
        <w:t>). All the zeta-potential measurements were done at pH 7.</w:t>
      </w:r>
    </w:p>
    <w:p w14:paraId="542BD289" w14:textId="792E7066" w:rsidR="00271DAC" w:rsidRPr="006E67B4" w:rsidRDefault="00271DAC" w:rsidP="006047E2">
      <w:pPr>
        <w:contextualSpacing/>
        <w:jc w:val="both"/>
        <w:rPr>
          <w:rFonts w:asciiTheme="majorHAnsi" w:hAnsiTheme="majorHAnsi"/>
          <w:bCs/>
        </w:rPr>
      </w:pPr>
    </w:p>
    <w:p w14:paraId="201824E9" w14:textId="059AE554" w:rsidR="005E6AD2" w:rsidRPr="006E67B4" w:rsidRDefault="008763A0" w:rsidP="00C96D2F">
      <w:pPr>
        <w:contextualSpacing/>
        <w:jc w:val="both"/>
        <w:rPr>
          <w:rFonts w:asciiTheme="majorHAnsi" w:hAnsiTheme="majorHAnsi"/>
          <w:bCs/>
        </w:rPr>
      </w:pPr>
      <w:r w:rsidRPr="006E67B4">
        <w:rPr>
          <w:rFonts w:asciiTheme="majorHAnsi" w:hAnsiTheme="majorHAnsi"/>
          <w:bCs/>
        </w:rPr>
        <w:lastRenderedPageBreak/>
        <w:t xml:space="preserve">The specific </w:t>
      </w:r>
      <w:r w:rsidR="00376DC6" w:rsidRPr="006E67B4">
        <w:rPr>
          <w:rFonts w:asciiTheme="majorHAnsi" w:hAnsiTheme="majorHAnsi"/>
          <w:bCs/>
        </w:rPr>
        <w:t xml:space="preserve">cell </w:t>
      </w:r>
      <w:r w:rsidRPr="006E67B4">
        <w:rPr>
          <w:rFonts w:asciiTheme="majorHAnsi" w:hAnsiTheme="majorHAnsi"/>
          <w:bCs/>
        </w:rPr>
        <w:t xml:space="preserve">targeting of the antibody-functionalized </w:t>
      </w:r>
      <w:r w:rsidR="00A36DDF" w:rsidRPr="006E67B4">
        <w:rPr>
          <w:rFonts w:asciiTheme="majorHAnsi" w:hAnsiTheme="majorHAnsi"/>
          <w:bCs/>
        </w:rPr>
        <w:t xml:space="preserve">NWs </w:t>
      </w:r>
      <w:r w:rsidRPr="006E67B4">
        <w:rPr>
          <w:rFonts w:asciiTheme="majorHAnsi" w:hAnsiTheme="majorHAnsi"/>
          <w:bCs/>
        </w:rPr>
        <w:t>can be confirmed using confocal microscopy (</w:t>
      </w:r>
      <w:r w:rsidRPr="00C96D2F">
        <w:rPr>
          <w:rFonts w:asciiTheme="majorHAnsi" w:hAnsiTheme="majorHAnsi"/>
          <w:b/>
        </w:rPr>
        <w:t xml:space="preserve">Figure </w:t>
      </w:r>
      <w:r w:rsidR="0006468E" w:rsidRPr="00C96D2F">
        <w:rPr>
          <w:rFonts w:asciiTheme="majorHAnsi" w:hAnsiTheme="majorHAnsi"/>
          <w:b/>
        </w:rPr>
        <w:t>7</w:t>
      </w:r>
      <w:r w:rsidRPr="006E67B4">
        <w:rPr>
          <w:rFonts w:asciiTheme="majorHAnsi" w:hAnsiTheme="majorHAnsi"/>
          <w:bCs/>
        </w:rPr>
        <w:t xml:space="preserve">). The biocompatibility of any new nanomaterial should be tested before starting any application. Therefore, </w:t>
      </w:r>
      <w:r w:rsidR="00514C82" w:rsidRPr="006E67B4">
        <w:rPr>
          <w:rFonts w:asciiTheme="majorHAnsi" w:hAnsiTheme="majorHAnsi"/>
          <w:bCs/>
        </w:rPr>
        <w:t xml:space="preserve">the </w:t>
      </w:r>
      <w:r w:rsidR="00514C82" w:rsidRPr="00C96D2F">
        <w:rPr>
          <w:rFonts w:asciiTheme="majorHAnsi" w:hAnsiTheme="majorHAnsi"/>
        </w:rPr>
        <w:t>cell viability</w:t>
      </w:r>
      <w:r w:rsidR="00436A8C" w:rsidRPr="00C96D2F">
        <w:rPr>
          <w:rFonts w:asciiTheme="majorHAnsi" w:eastAsiaTheme="majorEastAsia" w:hAnsiTheme="majorHAnsi"/>
          <w:spacing w:val="3"/>
        </w:rPr>
        <w:t xml:space="preserve"> </w:t>
      </w:r>
      <w:r w:rsidRPr="006E67B4">
        <w:rPr>
          <w:rFonts w:asciiTheme="majorHAnsi" w:hAnsiTheme="majorHAnsi"/>
          <w:bCs/>
        </w:rPr>
        <w:t xml:space="preserve">assay was used, and it confirmed that the non-coated, </w:t>
      </w:r>
      <w:r w:rsidR="002E5BE2" w:rsidRPr="006E67B4">
        <w:rPr>
          <w:rFonts w:asciiTheme="majorHAnsi" w:hAnsiTheme="majorHAnsi"/>
          <w:bCs/>
        </w:rPr>
        <w:t>APTES coated-, and antibody coated-NWs were biocompatible even with a high concentration (</w:t>
      </w:r>
      <w:r w:rsidR="002E5BE2" w:rsidRPr="00C96D2F">
        <w:rPr>
          <w:rFonts w:asciiTheme="majorHAnsi" w:hAnsiTheme="majorHAnsi"/>
          <w:b/>
        </w:rPr>
        <w:t>Figure 8</w:t>
      </w:r>
      <w:r w:rsidR="002E5BE2" w:rsidRPr="006E67B4">
        <w:rPr>
          <w:rFonts w:asciiTheme="majorHAnsi" w:hAnsiTheme="majorHAnsi"/>
          <w:bCs/>
        </w:rPr>
        <w:t>).</w:t>
      </w:r>
      <w:r w:rsidR="00931696" w:rsidRPr="006E67B4">
        <w:rPr>
          <w:rFonts w:asciiTheme="majorHAnsi" w:hAnsiTheme="majorHAnsi"/>
          <w:bCs/>
        </w:rPr>
        <w:t xml:space="preserve"> </w:t>
      </w:r>
    </w:p>
    <w:p w14:paraId="571BBC3C" w14:textId="2B285904" w:rsidR="00081905" w:rsidRPr="006E67B4" w:rsidRDefault="005E6AD2" w:rsidP="006047E2">
      <w:pPr>
        <w:contextualSpacing/>
        <w:jc w:val="both"/>
        <w:rPr>
          <w:rFonts w:asciiTheme="majorHAnsi" w:hAnsiTheme="majorHAnsi"/>
          <w:bCs/>
        </w:rPr>
      </w:pPr>
      <w:r w:rsidRPr="006E67B4">
        <w:rPr>
          <w:rFonts w:asciiTheme="majorHAnsi" w:hAnsiTheme="majorHAnsi"/>
          <w:bCs/>
        </w:rPr>
        <w:tab/>
        <w:t xml:space="preserve"> </w:t>
      </w:r>
    </w:p>
    <w:p w14:paraId="44456F05" w14:textId="77777777" w:rsidR="00477594" w:rsidRPr="00C96D2F" w:rsidRDefault="007C122D" w:rsidP="006047E2">
      <w:pPr>
        <w:contextualSpacing/>
        <w:jc w:val="both"/>
        <w:outlineLvl w:val="0"/>
        <w:rPr>
          <w:rFonts w:asciiTheme="majorHAnsi" w:hAnsiTheme="majorHAnsi"/>
        </w:rPr>
      </w:pPr>
      <w:r w:rsidRPr="006E67B4">
        <w:rPr>
          <w:rFonts w:asciiTheme="majorHAnsi" w:hAnsiTheme="majorHAnsi"/>
          <w:b/>
        </w:rPr>
        <w:t>FIGURE AND TABLE LEGENDS:</w:t>
      </w:r>
    </w:p>
    <w:p w14:paraId="0D3AB9FC" w14:textId="539ED4A6" w:rsidR="007C4185" w:rsidRPr="00C96D2F" w:rsidRDefault="007C4185" w:rsidP="006047E2">
      <w:pPr>
        <w:contextualSpacing/>
        <w:jc w:val="both"/>
        <w:rPr>
          <w:rFonts w:asciiTheme="majorHAnsi" w:hAnsiTheme="majorHAnsi"/>
        </w:rPr>
      </w:pPr>
      <w:r w:rsidRPr="00C96D2F">
        <w:rPr>
          <w:rFonts w:asciiTheme="majorHAnsi" w:hAnsiTheme="majorHAnsi"/>
          <w:b/>
        </w:rPr>
        <w:t>Figure 1:</w:t>
      </w:r>
      <w:r w:rsidRPr="00C96D2F">
        <w:rPr>
          <w:rFonts w:asciiTheme="majorHAnsi" w:hAnsiTheme="majorHAnsi"/>
        </w:rPr>
        <w:t xml:space="preserve"> </w:t>
      </w:r>
      <w:r w:rsidRPr="00C96D2F">
        <w:rPr>
          <w:rFonts w:asciiTheme="majorHAnsi" w:hAnsiTheme="majorHAnsi"/>
          <w:b/>
        </w:rPr>
        <w:t>Schematic represents the coating and biofuncti</w:t>
      </w:r>
      <w:r w:rsidR="0084053B" w:rsidRPr="00C96D2F">
        <w:rPr>
          <w:rFonts w:asciiTheme="majorHAnsi" w:hAnsiTheme="majorHAnsi"/>
          <w:b/>
        </w:rPr>
        <w:t>o</w:t>
      </w:r>
      <w:r w:rsidRPr="00C96D2F">
        <w:rPr>
          <w:rFonts w:asciiTheme="majorHAnsi" w:hAnsiTheme="majorHAnsi"/>
          <w:b/>
        </w:rPr>
        <w:t>nalization method of the nanowires.</w:t>
      </w:r>
      <w:r w:rsidRPr="00C96D2F">
        <w:rPr>
          <w:rFonts w:asciiTheme="majorHAnsi" w:hAnsiTheme="majorHAnsi"/>
        </w:rPr>
        <w:t xml:space="preserve"> </w:t>
      </w:r>
      <w:r w:rsidR="00271DAC" w:rsidRPr="006E67B4">
        <w:rPr>
          <w:rFonts w:asciiTheme="majorHAnsi" w:hAnsiTheme="majorHAnsi" w:cstheme="majorHAnsi"/>
        </w:rPr>
        <w:t>(</w:t>
      </w:r>
      <w:r w:rsidRPr="00C96D2F">
        <w:rPr>
          <w:rFonts w:asciiTheme="majorHAnsi" w:hAnsiTheme="majorHAnsi"/>
          <w:b/>
        </w:rPr>
        <w:t>A</w:t>
      </w:r>
      <w:r w:rsidRPr="00C96D2F">
        <w:rPr>
          <w:rFonts w:asciiTheme="majorHAnsi" w:hAnsiTheme="majorHAnsi"/>
        </w:rPr>
        <w:t xml:space="preserve">) </w:t>
      </w:r>
      <w:r w:rsidR="00271DAC" w:rsidRPr="006E67B4">
        <w:rPr>
          <w:rFonts w:asciiTheme="majorHAnsi" w:hAnsiTheme="majorHAnsi" w:cstheme="majorHAnsi"/>
        </w:rPr>
        <w:t>C</w:t>
      </w:r>
      <w:r w:rsidRPr="006E67B4">
        <w:rPr>
          <w:rFonts w:asciiTheme="majorHAnsi" w:hAnsiTheme="majorHAnsi" w:cstheme="majorHAnsi"/>
        </w:rPr>
        <w:t>oating</w:t>
      </w:r>
      <w:r w:rsidRPr="00C96D2F">
        <w:rPr>
          <w:rFonts w:asciiTheme="majorHAnsi" w:hAnsiTheme="majorHAnsi"/>
        </w:rPr>
        <w:t xml:space="preserve"> </w:t>
      </w:r>
      <w:r w:rsidR="00E062F2" w:rsidRPr="00C96D2F">
        <w:rPr>
          <w:rFonts w:asciiTheme="majorHAnsi" w:hAnsiTheme="majorHAnsi"/>
        </w:rPr>
        <w:t xml:space="preserve">iron </w:t>
      </w:r>
      <w:r w:rsidRPr="00C96D2F">
        <w:rPr>
          <w:rFonts w:asciiTheme="majorHAnsi" w:hAnsiTheme="majorHAnsi"/>
        </w:rPr>
        <w:t>NWs with APTES</w:t>
      </w:r>
      <w:r w:rsidR="00D97615" w:rsidRPr="00C96D2F">
        <w:rPr>
          <w:rFonts w:asciiTheme="majorHAnsi" w:hAnsiTheme="majorHAnsi"/>
        </w:rPr>
        <w:t>.</w:t>
      </w:r>
      <w:r w:rsidRPr="00C96D2F">
        <w:rPr>
          <w:rFonts w:asciiTheme="majorHAnsi" w:hAnsiTheme="majorHAnsi"/>
        </w:rPr>
        <w:t xml:space="preserve"> </w:t>
      </w:r>
      <w:r w:rsidR="00271DAC" w:rsidRPr="006E67B4">
        <w:rPr>
          <w:rFonts w:asciiTheme="majorHAnsi" w:hAnsiTheme="majorHAnsi" w:cstheme="majorHAnsi"/>
        </w:rPr>
        <w:t>(</w:t>
      </w:r>
      <w:r w:rsidRPr="00C96D2F">
        <w:rPr>
          <w:rFonts w:asciiTheme="majorHAnsi" w:hAnsiTheme="majorHAnsi"/>
          <w:b/>
        </w:rPr>
        <w:t>B</w:t>
      </w:r>
      <w:r w:rsidRPr="00C96D2F">
        <w:rPr>
          <w:rFonts w:asciiTheme="majorHAnsi" w:hAnsiTheme="majorHAnsi"/>
        </w:rPr>
        <w:t xml:space="preserve">) </w:t>
      </w:r>
      <w:r w:rsidR="00271DAC" w:rsidRPr="006E67B4">
        <w:rPr>
          <w:rFonts w:asciiTheme="majorHAnsi" w:hAnsiTheme="majorHAnsi" w:cstheme="majorHAnsi"/>
        </w:rPr>
        <w:t>A</w:t>
      </w:r>
      <w:r w:rsidRPr="006E67B4">
        <w:rPr>
          <w:rFonts w:asciiTheme="majorHAnsi" w:hAnsiTheme="majorHAnsi" w:cstheme="majorHAnsi"/>
        </w:rPr>
        <w:t>ctivating</w:t>
      </w:r>
      <w:r w:rsidRPr="00C96D2F">
        <w:rPr>
          <w:rFonts w:asciiTheme="majorHAnsi" w:hAnsiTheme="majorHAnsi"/>
        </w:rPr>
        <w:t xml:space="preserve"> the antibod</w:t>
      </w:r>
      <w:r w:rsidR="0084053B" w:rsidRPr="00C96D2F">
        <w:rPr>
          <w:rFonts w:asciiTheme="majorHAnsi" w:hAnsiTheme="majorHAnsi"/>
        </w:rPr>
        <w:t>ies</w:t>
      </w:r>
      <w:r w:rsidRPr="00C96D2F">
        <w:rPr>
          <w:rFonts w:asciiTheme="majorHAnsi" w:hAnsiTheme="majorHAnsi"/>
        </w:rPr>
        <w:t xml:space="preserve"> by using EDC + </w:t>
      </w:r>
      <w:proofErr w:type="spellStart"/>
      <w:r w:rsidRPr="00C96D2F">
        <w:rPr>
          <w:rFonts w:asciiTheme="majorHAnsi" w:hAnsiTheme="majorHAnsi"/>
        </w:rPr>
        <w:t>Sulfo</w:t>
      </w:r>
      <w:proofErr w:type="spellEnd"/>
      <w:r w:rsidRPr="00C96D2F">
        <w:rPr>
          <w:rFonts w:asciiTheme="majorHAnsi" w:hAnsiTheme="majorHAnsi"/>
        </w:rPr>
        <w:t xml:space="preserve">-NHS, to have at the end </w:t>
      </w:r>
      <w:r w:rsidR="00271DAC" w:rsidRPr="006E67B4">
        <w:rPr>
          <w:rFonts w:asciiTheme="majorHAnsi" w:hAnsiTheme="majorHAnsi" w:cstheme="majorHAnsi"/>
        </w:rPr>
        <w:t>(</w:t>
      </w:r>
      <w:r w:rsidRPr="00C96D2F">
        <w:rPr>
          <w:rFonts w:asciiTheme="majorHAnsi" w:hAnsiTheme="majorHAnsi"/>
          <w:b/>
        </w:rPr>
        <w:t>C</w:t>
      </w:r>
      <w:r w:rsidRPr="00C96D2F">
        <w:rPr>
          <w:rFonts w:asciiTheme="majorHAnsi" w:hAnsiTheme="majorHAnsi"/>
        </w:rPr>
        <w:t>)</w:t>
      </w:r>
      <w:r w:rsidR="00D97615" w:rsidRPr="00C96D2F">
        <w:rPr>
          <w:rFonts w:asciiTheme="majorHAnsi" w:hAnsiTheme="majorHAnsi"/>
        </w:rPr>
        <w:t xml:space="preserve"> an antibody functionalized nanowire</w:t>
      </w:r>
      <w:r w:rsidRPr="00C96D2F">
        <w:rPr>
          <w:rFonts w:asciiTheme="majorHAnsi" w:hAnsiTheme="majorHAnsi"/>
        </w:rPr>
        <w:t>.</w:t>
      </w:r>
    </w:p>
    <w:p w14:paraId="23C031F4" w14:textId="77777777" w:rsidR="00D97615" w:rsidRPr="00C96D2F" w:rsidRDefault="00D97615" w:rsidP="006047E2">
      <w:pPr>
        <w:contextualSpacing/>
        <w:jc w:val="both"/>
        <w:rPr>
          <w:rFonts w:asciiTheme="majorHAnsi" w:hAnsiTheme="majorHAnsi"/>
        </w:rPr>
      </w:pPr>
    </w:p>
    <w:p w14:paraId="5DAF256C" w14:textId="278FE3A2" w:rsidR="002B14F6" w:rsidRPr="00C96D2F" w:rsidRDefault="007C4185" w:rsidP="006047E2">
      <w:pPr>
        <w:contextualSpacing/>
        <w:jc w:val="both"/>
        <w:rPr>
          <w:rFonts w:asciiTheme="majorHAnsi" w:hAnsiTheme="majorHAnsi"/>
        </w:rPr>
      </w:pPr>
      <w:r w:rsidRPr="00C96D2F">
        <w:rPr>
          <w:rFonts w:asciiTheme="majorHAnsi" w:hAnsiTheme="majorHAnsi"/>
          <w:b/>
        </w:rPr>
        <w:t>Figure 2:</w:t>
      </w:r>
      <w:r w:rsidRPr="00C96D2F">
        <w:rPr>
          <w:rFonts w:asciiTheme="majorHAnsi" w:hAnsiTheme="majorHAnsi"/>
        </w:rPr>
        <w:t xml:space="preserve"> </w:t>
      </w:r>
      <w:r w:rsidR="002B14F6" w:rsidRPr="00C96D2F">
        <w:rPr>
          <w:rFonts w:asciiTheme="majorHAnsi" w:hAnsiTheme="majorHAnsi"/>
          <w:b/>
        </w:rPr>
        <w:t>Iron deposited aluminum disc.</w:t>
      </w:r>
      <w:r w:rsidR="00931696" w:rsidRPr="00C96D2F">
        <w:rPr>
          <w:rFonts w:asciiTheme="majorHAnsi" w:hAnsiTheme="majorHAnsi"/>
          <w:b/>
        </w:rPr>
        <w:t xml:space="preserve"> </w:t>
      </w:r>
      <w:r w:rsidR="00271DAC" w:rsidRPr="006E67B4">
        <w:rPr>
          <w:rFonts w:asciiTheme="majorHAnsi" w:hAnsiTheme="majorHAnsi" w:cstheme="majorHAnsi"/>
        </w:rPr>
        <w:t>(</w:t>
      </w:r>
      <w:r w:rsidR="002B14F6" w:rsidRPr="00C96D2F">
        <w:rPr>
          <w:rFonts w:asciiTheme="majorHAnsi" w:hAnsiTheme="majorHAnsi"/>
          <w:b/>
        </w:rPr>
        <w:t>A</w:t>
      </w:r>
      <w:r w:rsidR="002B14F6" w:rsidRPr="00C96D2F">
        <w:rPr>
          <w:rFonts w:asciiTheme="majorHAnsi" w:hAnsiTheme="majorHAnsi"/>
        </w:rPr>
        <w:t xml:space="preserve">) </w:t>
      </w:r>
      <w:r w:rsidR="00271DAC" w:rsidRPr="006E67B4">
        <w:rPr>
          <w:rFonts w:asciiTheme="majorHAnsi" w:hAnsiTheme="majorHAnsi" w:cstheme="majorHAnsi"/>
        </w:rPr>
        <w:t>T</w:t>
      </w:r>
      <w:r w:rsidR="002B14F6" w:rsidRPr="006E67B4">
        <w:rPr>
          <w:rFonts w:asciiTheme="majorHAnsi" w:hAnsiTheme="majorHAnsi" w:cstheme="majorHAnsi"/>
        </w:rPr>
        <w:t>he</w:t>
      </w:r>
      <w:r w:rsidR="002B14F6" w:rsidRPr="00C96D2F">
        <w:rPr>
          <w:rFonts w:asciiTheme="majorHAnsi" w:hAnsiTheme="majorHAnsi"/>
        </w:rPr>
        <w:t xml:space="preserve"> aluminum disc before the cutting. </w:t>
      </w:r>
      <w:r w:rsidR="00271DAC" w:rsidRPr="006E67B4">
        <w:rPr>
          <w:rFonts w:asciiTheme="majorHAnsi" w:hAnsiTheme="majorHAnsi" w:cstheme="majorHAnsi"/>
        </w:rPr>
        <w:t>(</w:t>
      </w:r>
      <w:r w:rsidR="002B14F6" w:rsidRPr="00C96D2F">
        <w:rPr>
          <w:rFonts w:asciiTheme="majorHAnsi" w:hAnsiTheme="majorHAnsi"/>
          <w:b/>
        </w:rPr>
        <w:t>B</w:t>
      </w:r>
      <w:r w:rsidR="002B14F6" w:rsidRPr="00C96D2F">
        <w:rPr>
          <w:rFonts w:asciiTheme="majorHAnsi" w:hAnsiTheme="majorHAnsi"/>
        </w:rPr>
        <w:t>) The red lines showed where to cut the disc.</w:t>
      </w:r>
    </w:p>
    <w:p w14:paraId="3C3F2F36" w14:textId="69E99AD7" w:rsidR="00D97615" w:rsidRPr="00C96D2F" w:rsidRDefault="00D97615" w:rsidP="006047E2">
      <w:pPr>
        <w:contextualSpacing/>
        <w:jc w:val="both"/>
        <w:rPr>
          <w:rFonts w:asciiTheme="majorHAnsi" w:hAnsiTheme="majorHAnsi"/>
        </w:rPr>
      </w:pPr>
    </w:p>
    <w:p w14:paraId="36C0E7DD" w14:textId="39D5720B" w:rsidR="000825C8" w:rsidRPr="00C96D2F" w:rsidRDefault="007C122D" w:rsidP="006047E2">
      <w:pPr>
        <w:contextualSpacing/>
        <w:jc w:val="both"/>
        <w:rPr>
          <w:rFonts w:asciiTheme="majorHAnsi" w:hAnsiTheme="majorHAnsi"/>
        </w:rPr>
      </w:pPr>
      <w:r w:rsidRPr="00C96D2F">
        <w:rPr>
          <w:rFonts w:asciiTheme="majorHAnsi" w:hAnsiTheme="majorHAnsi"/>
          <w:b/>
        </w:rPr>
        <w:t xml:space="preserve">Figure </w:t>
      </w:r>
      <w:r w:rsidR="00F55F9B" w:rsidRPr="00C96D2F">
        <w:rPr>
          <w:rFonts w:asciiTheme="majorHAnsi" w:hAnsiTheme="majorHAnsi"/>
          <w:b/>
        </w:rPr>
        <w:t>3</w:t>
      </w:r>
      <w:r w:rsidRPr="00C96D2F">
        <w:rPr>
          <w:rFonts w:asciiTheme="majorHAnsi" w:hAnsiTheme="majorHAnsi"/>
          <w:b/>
        </w:rPr>
        <w:t>:</w:t>
      </w:r>
      <w:r w:rsidR="000825C8" w:rsidRPr="00C96D2F">
        <w:rPr>
          <w:rFonts w:asciiTheme="majorHAnsi" w:hAnsiTheme="majorHAnsi"/>
        </w:rPr>
        <w:t xml:space="preserve"> </w:t>
      </w:r>
      <w:r w:rsidR="009E0E75" w:rsidRPr="00C96D2F">
        <w:rPr>
          <w:rFonts w:asciiTheme="majorHAnsi" w:hAnsiTheme="majorHAnsi"/>
          <w:b/>
        </w:rPr>
        <w:t>N</w:t>
      </w:r>
      <w:r w:rsidR="00A9763D" w:rsidRPr="00C96D2F">
        <w:rPr>
          <w:rFonts w:asciiTheme="majorHAnsi" w:hAnsiTheme="majorHAnsi"/>
          <w:b/>
        </w:rPr>
        <w:t xml:space="preserve">anowire </w:t>
      </w:r>
      <w:r w:rsidR="00376DC6" w:rsidRPr="00C96D2F">
        <w:rPr>
          <w:rFonts w:asciiTheme="majorHAnsi" w:hAnsiTheme="majorHAnsi"/>
          <w:b/>
        </w:rPr>
        <w:t xml:space="preserve">release </w:t>
      </w:r>
      <w:r w:rsidR="000825C8" w:rsidRPr="00C96D2F">
        <w:rPr>
          <w:rFonts w:asciiTheme="majorHAnsi" w:hAnsiTheme="majorHAnsi"/>
          <w:b/>
        </w:rPr>
        <w:t>steps.</w:t>
      </w:r>
      <w:r w:rsidR="000825C8" w:rsidRPr="00C96D2F">
        <w:rPr>
          <w:rFonts w:asciiTheme="majorHAnsi" w:hAnsiTheme="majorHAnsi"/>
        </w:rPr>
        <w:t xml:space="preserve"> (</w:t>
      </w:r>
      <w:r w:rsidR="000825C8" w:rsidRPr="00C96D2F">
        <w:rPr>
          <w:rFonts w:asciiTheme="majorHAnsi" w:hAnsiTheme="majorHAnsi"/>
          <w:b/>
        </w:rPr>
        <w:t>A</w:t>
      </w:r>
      <w:r w:rsidR="000825C8" w:rsidRPr="00C96D2F">
        <w:rPr>
          <w:rFonts w:asciiTheme="majorHAnsi" w:hAnsiTheme="majorHAnsi"/>
        </w:rPr>
        <w:t xml:space="preserve">) </w:t>
      </w:r>
      <w:r w:rsidR="00BF0072" w:rsidRPr="00C96D2F">
        <w:rPr>
          <w:rFonts w:asciiTheme="majorHAnsi" w:hAnsiTheme="majorHAnsi"/>
        </w:rPr>
        <w:t xml:space="preserve">Clusters of nanowires are floating in NaOH solution. The image was taken </w:t>
      </w:r>
      <w:r w:rsidR="009E0E75" w:rsidRPr="00C96D2F">
        <w:rPr>
          <w:rFonts w:asciiTheme="majorHAnsi" w:hAnsiTheme="majorHAnsi"/>
        </w:rPr>
        <w:t>10</w:t>
      </w:r>
      <w:r w:rsidR="004B0FB1" w:rsidRPr="00C96D2F">
        <w:rPr>
          <w:rFonts w:asciiTheme="majorHAnsi" w:hAnsiTheme="majorHAnsi"/>
        </w:rPr>
        <w:t xml:space="preserve"> </w:t>
      </w:r>
      <w:r w:rsidR="009E0E75" w:rsidRPr="00C96D2F">
        <w:rPr>
          <w:rFonts w:asciiTheme="majorHAnsi" w:hAnsiTheme="majorHAnsi"/>
        </w:rPr>
        <w:t xml:space="preserve">min </w:t>
      </w:r>
      <w:r w:rsidR="004B0FB1" w:rsidRPr="00C96D2F">
        <w:rPr>
          <w:rFonts w:asciiTheme="majorHAnsi" w:hAnsiTheme="majorHAnsi"/>
        </w:rPr>
        <w:t xml:space="preserve">after </w:t>
      </w:r>
      <w:r w:rsidR="009E0E75" w:rsidRPr="00C96D2F">
        <w:rPr>
          <w:rFonts w:asciiTheme="majorHAnsi" w:hAnsiTheme="majorHAnsi"/>
        </w:rPr>
        <w:t xml:space="preserve">adding the NaOH and after removing the </w:t>
      </w:r>
      <w:r w:rsidR="000825C8" w:rsidRPr="00C96D2F">
        <w:rPr>
          <w:rFonts w:asciiTheme="majorHAnsi" w:hAnsiTheme="majorHAnsi"/>
        </w:rPr>
        <w:t xml:space="preserve">Al </w:t>
      </w:r>
      <w:r w:rsidR="00BF0072" w:rsidRPr="00C96D2F">
        <w:rPr>
          <w:rFonts w:asciiTheme="majorHAnsi" w:hAnsiTheme="majorHAnsi"/>
        </w:rPr>
        <w:t>membrane</w:t>
      </w:r>
      <w:r w:rsidR="000825C8" w:rsidRPr="00C96D2F">
        <w:rPr>
          <w:rFonts w:asciiTheme="majorHAnsi" w:hAnsiTheme="majorHAnsi"/>
        </w:rPr>
        <w:t xml:space="preserve">. </w:t>
      </w:r>
      <w:r w:rsidR="006047E2">
        <w:rPr>
          <w:rFonts w:asciiTheme="majorHAnsi" w:hAnsiTheme="majorHAnsi" w:cstheme="majorHAnsi"/>
        </w:rPr>
        <w:t>(</w:t>
      </w:r>
      <w:r w:rsidR="002B14F6" w:rsidRPr="00C96D2F">
        <w:rPr>
          <w:rFonts w:asciiTheme="majorHAnsi" w:hAnsiTheme="majorHAnsi"/>
          <w:b/>
        </w:rPr>
        <w:t>B</w:t>
      </w:r>
      <w:r w:rsidR="002B14F6" w:rsidRPr="00C96D2F">
        <w:rPr>
          <w:rFonts w:asciiTheme="majorHAnsi" w:hAnsiTheme="majorHAnsi"/>
        </w:rPr>
        <w:t xml:space="preserve">) Nanowires suspended in ethanol. The photo was taken in the last releasing step, immediately after the sonication step. </w:t>
      </w:r>
      <w:r w:rsidR="006047E2">
        <w:rPr>
          <w:rFonts w:asciiTheme="majorHAnsi" w:hAnsiTheme="majorHAnsi" w:cstheme="majorHAnsi"/>
        </w:rPr>
        <w:t>(</w:t>
      </w:r>
      <w:r w:rsidR="002B14F6" w:rsidRPr="00C96D2F">
        <w:rPr>
          <w:rFonts w:asciiTheme="majorHAnsi" w:hAnsiTheme="majorHAnsi"/>
          <w:b/>
        </w:rPr>
        <w:t>C</w:t>
      </w:r>
      <w:r w:rsidR="000825C8" w:rsidRPr="00C96D2F">
        <w:rPr>
          <w:rFonts w:asciiTheme="majorHAnsi" w:hAnsiTheme="majorHAnsi"/>
        </w:rPr>
        <w:t xml:space="preserve">) </w:t>
      </w:r>
      <w:r w:rsidR="00BF0072" w:rsidRPr="00C96D2F">
        <w:rPr>
          <w:rFonts w:asciiTheme="majorHAnsi" w:hAnsiTheme="majorHAnsi"/>
        </w:rPr>
        <w:t xml:space="preserve">Black nanowire pellet </w:t>
      </w:r>
      <w:r w:rsidR="000825C8" w:rsidRPr="00C96D2F">
        <w:rPr>
          <w:rFonts w:asciiTheme="majorHAnsi" w:hAnsiTheme="majorHAnsi"/>
        </w:rPr>
        <w:t>collect</w:t>
      </w:r>
      <w:r w:rsidR="00BF0072" w:rsidRPr="00C96D2F">
        <w:rPr>
          <w:rFonts w:asciiTheme="majorHAnsi" w:hAnsiTheme="majorHAnsi"/>
        </w:rPr>
        <w:t>ed</w:t>
      </w:r>
      <w:r w:rsidR="000825C8" w:rsidRPr="00C96D2F">
        <w:rPr>
          <w:rFonts w:asciiTheme="majorHAnsi" w:hAnsiTheme="majorHAnsi"/>
        </w:rPr>
        <w:t xml:space="preserve"> by </w:t>
      </w:r>
      <w:r w:rsidR="00BF0072" w:rsidRPr="00C96D2F">
        <w:rPr>
          <w:rFonts w:asciiTheme="majorHAnsi" w:hAnsiTheme="majorHAnsi"/>
        </w:rPr>
        <w:t>a</w:t>
      </w:r>
      <w:r w:rsidR="000825C8" w:rsidRPr="00C96D2F">
        <w:rPr>
          <w:rFonts w:asciiTheme="majorHAnsi" w:hAnsiTheme="majorHAnsi"/>
        </w:rPr>
        <w:t xml:space="preserve"> </w:t>
      </w:r>
      <w:r w:rsidR="00BF0072" w:rsidRPr="00C96D2F">
        <w:rPr>
          <w:rFonts w:asciiTheme="majorHAnsi" w:hAnsiTheme="majorHAnsi"/>
        </w:rPr>
        <w:t xml:space="preserve">magnet. </w:t>
      </w:r>
    </w:p>
    <w:p w14:paraId="218BD9FC" w14:textId="77777777" w:rsidR="004F7B80" w:rsidRPr="00C96D2F" w:rsidRDefault="004F7B80" w:rsidP="006047E2">
      <w:pPr>
        <w:contextualSpacing/>
        <w:jc w:val="both"/>
        <w:rPr>
          <w:rFonts w:asciiTheme="majorHAnsi" w:hAnsiTheme="majorHAnsi"/>
        </w:rPr>
      </w:pPr>
    </w:p>
    <w:p w14:paraId="0D366414" w14:textId="1F86402B" w:rsidR="00574FC0" w:rsidRPr="00C96D2F" w:rsidRDefault="007C122D" w:rsidP="006047E2">
      <w:pPr>
        <w:contextualSpacing/>
        <w:jc w:val="both"/>
        <w:rPr>
          <w:rFonts w:asciiTheme="majorHAnsi" w:hAnsiTheme="majorHAnsi"/>
        </w:rPr>
      </w:pPr>
      <w:r w:rsidRPr="00C96D2F">
        <w:rPr>
          <w:rFonts w:asciiTheme="majorHAnsi" w:hAnsiTheme="majorHAnsi"/>
          <w:b/>
        </w:rPr>
        <w:t xml:space="preserve">Figure </w:t>
      </w:r>
      <w:r w:rsidR="00F55F9B" w:rsidRPr="00C96D2F">
        <w:rPr>
          <w:rFonts w:asciiTheme="majorHAnsi" w:hAnsiTheme="majorHAnsi"/>
          <w:b/>
        </w:rPr>
        <w:t>4</w:t>
      </w:r>
      <w:r w:rsidRPr="00C96D2F">
        <w:rPr>
          <w:rFonts w:asciiTheme="majorHAnsi" w:hAnsiTheme="majorHAnsi"/>
          <w:b/>
        </w:rPr>
        <w:t>:</w:t>
      </w:r>
      <w:r w:rsidR="000825C8" w:rsidRPr="00C96D2F">
        <w:rPr>
          <w:rFonts w:asciiTheme="majorHAnsi" w:hAnsiTheme="majorHAnsi"/>
        </w:rPr>
        <w:t xml:space="preserve"> </w:t>
      </w:r>
      <w:r w:rsidR="000825C8" w:rsidRPr="00C96D2F">
        <w:rPr>
          <w:rFonts w:asciiTheme="majorHAnsi" w:hAnsiTheme="majorHAnsi"/>
          <w:b/>
        </w:rPr>
        <w:t>Electron energy-loss spectroscopy (EELS) map.</w:t>
      </w:r>
      <w:r w:rsidR="002B14F6" w:rsidRPr="00C96D2F">
        <w:rPr>
          <w:rFonts w:asciiTheme="majorHAnsi" w:hAnsiTheme="majorHAnsi"/>
        </w:rPr>
        <w:t xml:space="preserve"> </w:t>
      </w:r>
      <w:r w:rsidR="00271DAC" w:rsidRPr="006E67B4">
        <w:rPr>
          <w:rFonts w:asciiTheme="majorHAnsi" w:hAnsiTheme="majorHAnsi" w:cstheme="majorHAnsi"/>
        </w:rPr>
        <w:t>(</w:t>
      </w:r>
      <w:r w:rsidR="002B14F6" w:rsidRPr="00C96D2F">
        <w:rPr>
          <w:rFonts w:asciiTheme="majorHAnsi" w:hAnsiTheme="majorHAnsi"/>
          <w:b/>
        </w:rPr>
        <w:t>A</w:t>
      </w:r>
      <w:r w:rsidR="002B14F6" w:rsidRPr="00C96D2F">
        <w:rPr>
          <w:rFonts w:asciiTheme="majorHAnsi" w:hAnsiTheme="majorHAnsi"/>
        </w:rPr>
        <w:t>) APTES coated nanowire</w:t>
      </w:r>
      <w:r w:rsidR="000825C8" w:rsidRPr="00C96D2F">
        <w:rPr>
          <w:rFonts w:asciiTheme="majorHAnsi" w:hAnsiTheme="majorHAnsi"/>
        </w:rPr>
        <w:t xml:space="preserve"> (APTES-NW). The blue</w:t>
      </w:r>
      <w:r w:rsidR="009E0E75" w:rsidRPr="00C96D2F">
        <w:rPr>
          <w:rFonts w:asciiTheme="majorHAnsi" w:hAnsiTheme="majorHAnsi"/>
        </w:rPr>
        <w:t xml:space="preserve"> and pink</w:t>
      </w:r>
      <w:r w:rsidR="000825C8" w:rsidRPr="00C96D2F">
        <w:rPr>
          <w:rFonts w:asciiTheme="majorHAnsi" w:hAnsiTheme="majorHAnsi"/>
        </w:rPr>
        <w:t xml:space="preserve"> color</w:t>
      </w:r>
      <w:r w:rsidR="009E0E75" w:rsidRPr="00C96D2F">
        <w:rPr>
          <w:rFonts w:asciiTheme="majorHAnsi" w:hAnsiTheme="majorHAnsi"/>
        </w:rPr>
        <w:t>s</w:t>
      </w:r>
      <w:r w:rsidR="000825C8" w:rsidRPr="00C96D2F">
        <w:rPr>
          <w:rFonts w:asciiTheme="majorHAnsi" w:hAnsiTheme="majorHAnsi"/>
        </w:rPr>
        <w:t xml:space="preserve"> represent </w:t>
      </w:r>
      <w:r w:rsidR="009E0E75" w:rsidRPr="00C96D2F">
        <w:rPr>
          <w:rFonts w:asciiTheme="majorHAnsi" w:hAnsiTheme="majorHAnsi"/>
        </w:rPr>
        <w:t xml:space="preserve">iron and </w:t>
      </w:r>
      <w:r w:rsidR="000825C8" w:rsidRPr="00C96D2F">
        <w:rPr>
          <w:rFonts w:asciiTheme="majorHAnsi" w:hAnsiTheme="majorHAnsi"/>
        </w:rPr>
        <w:t>silicon atoms</w:t>
      </w:r>
      <w:r w:rsidR="009E0E75" w:rsidRPr="00C96D2F">
        <w:rPr>
          <w:rFonts w:asciiTheme="majorHAnsi" w:hAnsiTheme="majorHAnsi"/>
        </w:rPr>
        <w:t>, respectively</w:t>
      </w:r>
      <w:r w:rsidR="000825C8" w:rsidRPr="00C96D2F">
        <w:rPr>
          <w:rFonts w:asciiTheme="majorHAnsi" w:hAnsiTheme="majorHAnsi"/>
        </w:rPr>
        <w:t xml:space="preserve">. </w:t>
      </w:r>
      <w:r w:rsidR="00271DAC" w:rsidRPr="006E67B4">
        <w:rPr>
          <w:rFonts w:asciiTheme="majorHAnsi" w:hAnsiTheme="majorHAnsi" w:cstheme="majorHAnsi"/>
        </w:rPr>
        <w:t>(</w:t>
      </w:r>
      <w:r w:rsidR="000825C8" w:rsidRPr="00C96D2F">
        <w:rPr>
          <w:rFonts w:asciiTheme="majorHAnsi" w:hAnsiTheme="majorHAnsi"/>
          <w:b/>
        </w:rPr>
        <w:t>B</w:t>
      </w:r>
      <w:r w:rsidR="000825C8" w:rsidRPr="00C96D2F">
        <w:rPr>
          <w:rFonts w:asciiTheme="majorHAnsi" w:hAnsiTheme="majorHAnsi"/>
        </w:rPr>
        <w:t xml:space="preserve">) Non-coated nanowire (NW). The </w:t>
      </w:r>
      <w:r w:rsidR="00B66725" w:rsidRPr="006E67B4">
        <w:rPr>
          <w:rFonts w:asciiTheme="majorHAnsi" w:hAnsiTheme="majorHAnsi"/>
          <w:bCs/>
        </w:rPr>
        <w:t>bark blue</w:t>
      </w:r>
      <w:r w:rsidR="009E0E75" w:rsidRPr="00C96D2F">
        <w:rPr>
          <w:rFonts w:asciiTheme="majorHAnsi" w:hAnsiTheme="majorHAnsi"/>
        </w:rPr>
        <w:t xml:space="preserve"> and </w:t>
      </w:r>
      <w:r w:rsidR="00B66725" w:rsidRPr="006E67B4">
        <w:rPr>
          <w:rFonts w:asciiTheme="majorHAnsi" w:hAnsiTheme="majorHAnsi"/>
          <w:bCs/>
        </w:rPr>
        <w:t>light blue</w:t>
      </w:r>
      <w:r w:rsidR="009E0E75" w:rsidRPr="00C96D2F">
        <w:rPr>
          <w:rFonts w:asciiTheme="majorHAnsi" w:hAnsiTheme="majorHAnsi"/>
        </w:rPr>
        <w:t xml:space="preserve"> colors represent </w:t>
      </w:r>
      <w:r w:rsidR="000825C8" w:rsidRPr="00C96D2F">
        <w:rPr>
          <w:rFonts w:asciiTheme="majorHAnsi" w:hAnsiTheme="majorHAnsi"/>
        </w:rPr>
        <w:t>the</w:t>
      </w:r>
      <w:r w:rsidR="00157211" w:rsidRPr="00C96D2F">
        <w:rPr>
          <w:rFonts w:asciiTheme="majorHAnsi" w:hAnsiTheme="majorHAnsi"/>
        </w:rPr>
        <w:t xml:space="preserve"> iron and iron/oxygen mix mapping</w:t>
      </w:r>
      <w:r w:rsidR="009E0E75" w:rsidRPr="00C96D2F">
        <w:rPr>
          <w:rFonts w:asciiTheme="majorHAnsi" w:hAnsiTheme="majorHAnsi"/>
        </w:rPr>
        <w:t>, respectively.</w:t>
      </w:r>
      <w:r w:rsidR="00157211" w:rsidRPr="00C96D2F">
        <w:rPr>
          <w:rFonts w:asciiTheme="majorHAnsi" w:hAnsiTheme="majorHAnsi"/>
        </w:rPr>
        <w:t xml:space="preserve"> </w:t>
      </w:r>
      <w:r w:rsidR="00157211" w:rsidRPr="006E67B4">
        <w:rPr>
          <w:rFonts w:asciiTheme="majorHAnsi" w:hAnsiTheme="majorHAnsi"/>
          <w:bCs/>
        </w:rPr>
        <w:t xml:space="preserve">The corresponding EELS mapping of </w:t>
      </w:r>
      <w:r w:rsidR="00271DAC" w:rsidRPr="006E67B4">
        <w:rPr>
          <w:rFonts w:asciiTheme="majorHAnsi" w:hAnsiTheme="majorHAnsi" w:cstheme="majorHAnsi"/>
        </w:rPr>
        <w:t>(</w:t>
      </w:r>
      <w:r w:rsidR="00157211" w:rsidRPr="00C96D2F">
        <w:rPr>
          <w:rFonts w:asciiTheme="majorHAnsi" w:hAnsiTheme="majorHAnsi"/>
          <w:b/>
        </w:rPr>
        <w:t>C</w:t>
      </w:r>
      <w:r w:rsidR="00157211" w:rsidRPr="00C96D2F">
        <w:rPr>
          <w:rFonts w:asciiTheme="majorHAnsi" w:hAnsiTheme="majorHAnsi"/>
        </w:rPr>
        <w:t xml:space="preserve">) </w:t>
      </w:r>
      <w:r w:rsidR="00157211" w:rsidRPr="006E67B4">
        <w:rPr>
          <w:rFonts w:asciiTheme="majorHAnsi" w:hAnsiTheme="majorHAnsi"/>
          <w:bCs/>
        </w:rPr>
        <w:t xml:space="preserve">the core and </w:t>
      </w:r>
      <w:r w:rsidR="00271DAC" w:rsidRPr="006E67B4">
        <w:rPr>
          <w:rFonts w:asciiTheme="majorHAnsi" w:hAnsiTheme="majorHAnsi" w:cstheme="majorHAnsi"/>
        </w:rPr>
        <w:t>(</w:t>
      </w:r>
      <w:r w:rsidR="00157211" w:rsidRPr="00C96D2F">
        <w:rPr>
          <w:rFonts w:asciiTheme="majorHAnsi" w:hAnsiTheme="majorHAnsi"/>
          <w:b/>
        </w:rPr>
        <w:t>D</w:t>
      </w:r>
      <w:r w:rsidR="00157211" w:rsidRPr="006E67B4">
        <w:rPr>
          <w:rFonts w:asciiTheme="majorHAnsi" w:hAnsiTheme="majorHAnsi"/>
          <w:bCs/>
        </w:rPr>
        <w:t>) the shell of the non-coated NWs.</w:t>
      </w:r>
    </w:p>
    <w:p w14:paraId="1743F8F5" w14:textId="77777777" w:rsidR="0059229A" w:rsidRPr="00C96D2F" w:rsidRDefault="0059229A" w:rsidP="006047E2">
      <w:pPr>
        <w:contextualSpacing/>
        <w:jc w:val="both"/>
        <w:rPr>
          <w:rFonts w:asciiTheme="majorHAnsi" w:hAnsiTheme="majorHAnsi"/>
        </w:rPr>
      </w:pPr>
      <w:bookmarkStart w:id="0" w:name="_gjdgxs" w:colFirst="0" w:colLast="0"/>
      <w:bookmarkEnd w:id="0"/>
    </w:p>
    <w:p w14:paraId="25B296CA" w14:textId="561C815C" w:rsidR="00574FC0" w:rsidRPr="00C96D2F" w:rsidRDefault="007C122D" w:rsidP="006047E2">
      <w:pPr>
        <w:contextualSpacing/>
        <w:jc w:val="both"/>
        <w:rPr>
          <w:rFonts w:asciiTheme="majorHAnsi" w:hAnsiTheme="majorHAnsi"/>
        </w:rPr>
      </w:pPr>
      <w:r w:rsidRPr="00C96D2F">
        <w:rPr>
          <w:rFonts w:asciiTheme="majorHAnsi" w:hAnsiTheme="majorHAnsi"/>
          <w:b/>
        </w:rPr>
        <w:t xml:space="preserve">Figure </w:t>
      </w:r>
      <w:r w:rsidR="00D92B20" w:rsidRPr="00C96D2F">
        <w:rPr>
          <w:rFonts w:asciiTheme="majorHAnsi" w:hAnsiTheme="majorHAnsi"/>
          <w:b/>
        </w:rPr>
        <w:t>5</w:t>
      </w:r>
      <w:r w:rsidRPr="00C96D2F">
        <w:rPr>
          <w:rFonts w:asciiTheme="majorHAnsi" w:hAnsiTheme="majorHAnsi"/>
          <w:b/>
        </w:rPr>
        <w:t>:</w:t>
      </w:r>
      <w:r w:rsidRPr="00C96D2F">
        <w:rPr>
          <w:rFonts w:asciiTheme="majorHAnsi" w:hAnsiTheme="majorHAnsi"/>
        </w:rPr>
        <w:t xml:space="preserve"> </w:t>
      </w:r>
      <w:r w:rsidR="004F7B80" w:rsidRPr="00C96D2F">
        <w:rPr>
          <w:rFonts w:asciiTheme="majorHAnsi" w:hAnsiTheme="majorHAnsi"/>
          <w:b/>
          <w:shd w:val="clear" w:color="auto" w:fill="FFFFFF"/>
        </w:rPr>
        <w:t>Confirmation of functionalization and activity of antibody conjugated nanowires.</w:t>
      </w:r>
      <w:r w:rsidR="004F7B80" w:rsidRPr="006E67B4">
        <w:rPr>
          <w:rFonts w:asciiTheme="majorHAnsi" w:hAnsiTheme="majorHAnsi" w:cstheme="majorBidi"/>
        </w:rPr>
        <w:t xml:space="preserve"> </w:t>
      </w:r>
      <w:r w:rsidR="004F7B80" w:rsidRPr="00C96D2F">
        <w:rPr>
          <w:rFonts w:asciiTheme="majorHAnsi" w:hAnsiTheme="majorHAnsi"/>
        </w:rPr>
        <w:t xml:space="preserve">The antigenicity of CD44-NWs was confirmed by using </w:t>
      </w:r>
      <w:r w:rsidR="00436A8C" w:rsidRPr="00C96D2F">
        <w:rPr>
          <w:rFonts w:asciiTheme="majorHAnsi" w:eastAsia="Calibri" w:hAnsiTheme="majorHAnsi"/>
          <w:spacing w:val="3"/>
        </w:rPr>
        <w:t>immunoprecipitation (IP)</w:t>
      </w:r>
      <w:r w:rsidR="00436A8C" w:rsidRPr="00C96D2F">
        <w:rPr>
          <w:rFonts w:asciiTheme="majorHAnsi" w:hAnsiTheme="majorHAnsi"/>
          <w:spacing w:val="3"/>
        </w:rPr>
        <w:t xml:space="preserve"> and western blot (WB)</w:t>
      </w:r>
      <w:r w:rsidR="004F7B80" w:rsidRPr="00C96D2F">
        <w:rPr>
          <w:rFonts w:asciiTheme="majorHAnsi" w:hAnsiTheme="majorHAnsi"/>
        </w:rPr>
        <w:t>. +</w:t>
      </w:r>
      <w:proofErr w:type="spellStart"/>
      <w:r w:rsidR="004F7B80" w:rsidRPr="00C96D2F">
        <w:rPr>
          <w:rFonts w:asciiTheme="majorHAnsi" w:hAnsiTheme="majorHAnsi"/>
        </w:rPr>
        <w:t>Ve</w:t>
      </w:r>
      <w:proofErr w:type="spellEnd"/>
      <w:r w:rsidR="004F7B80" w:rsidRPr="00C96D2F">
        <w:rPr>
          <w:rFonts w:asciiTheme="majorHAnsi" w:hAnsiTheme="majorHAnsi"/>
        </w:rPr>
        <w:t>: represents the positive control</w:t>
      </w:r>
      <w:r w:rsidR="00A30907" w:rsidRPr="00C96D2F">
        <w:rPr>
          <w:rFonts w:asciiTheme="majorHAnsi" w:hAnsiTheme="majorHAnsi"/>
        </w:rPr>
        <w:t xml:space="preserve"> (full cell lysate)</w:t>
      </w:r>
      <w:r w:rsidR="004F7B80" w:rsidRPr="00C96D2F">
        <w:rPr>
          <w:rFonts w:asciiTheme="majorHAnsi" w:hAnsiTheme="majorHAnsi"/>
        </w:rPr>
        <w:t xml:space="preserve">. </w:t>
      </w:r>
      <w:r w:rsidR="00A30907" w:rsidRPr="00C96D2F">
        <w:rPr>
          <w:rFonts w:asciiTheme="majorHAnsi" w:hAnsiTheme="majorHAnsi"/>
        </w:rPr>
        <w:t>-</w:t>
      </w:r>
      <w:proofErr w:type="spellStart"/>
      <w:r w:rsidR="00A30907" w:rsidRPr="00C96D2F">
        <w:rPr>
          <w:rFonts w:asciiTheme="majorHAnsi" w:hAnsiTheme="majorHAnsi"/>
        </w:rPr>
        <w:t>Ve</w:t>
      </w:r>
      <w:proofErr w:type="spellEnd"/>
      <w:r w:rsidR="00A30907" w:rsidRPr="00C96D2F">
        <w:rPr>
          <w:rFonts w:asciiTheme="majorHAnsi" w:hAnsiTheme="majorHAnsi"/>
        </w:rPr>
        <w:t xml:space="preserve">: represents the negative control (only </w:t>
      </w:r>
      <w:r w:rsidR="00271DAC" w:rsidRPr="006E67B4">
        <w:rPr>
          <w:rFonts w:asciiTheme="majorHAnsi" w:hAnsiTheme="majorHAnsi" w:cstheme="majorHAnsi"/>
        </w:rPr>
        <w:t>n</w:t>
      </w:r>
      <w:r w:rsidR="00A30907" w:rsidRPr="006E67B4">
        <w:rPr>
          <w:rFonts w:asciiTheme="majorHAnsi" w:hAnsiTheme="majorHAnsi" w:cstheme="majorHAnsi"/>
        </w:rPr>
        <w:t>on</w:t>
      </w:r>
      <w:r w:rsidR="00A30907" w:rsidRPr="00C96D2F">
        <w:rPr>
          <w:rFonts w:asciiTheme="majorHAnsi" w:hAnsiTheme="majorHAnsi"/>
        </w:rPr>
        <w:t xml:space="preserve">-coated NW). </w:t>
      </w:r>
      <w:r w:rsidR="004F7B80" w:rsidRPr="00C96D2F">
        <w:rPr>
          <w:rFonts w:asciiTheme="majorHAnsi" w:hAnsiTheme="majorHAnsi"/>
        </w:rPr>
        <w:t>– CD44 cells: represents cells that do not express CD44 antigen; + CD44 cells: represents colon cancer cells that express CD44 antigen. This is a representative blot of n = 3 independent experiments.</w:t>
      </w:r>
    </w:p>
    <w:p w14:paraId="7ECBF90B" w14:textId="77777777" w:rsidR="00D92B20" w:rsidRPr="00C96D2F" w:rsidRDefault="00D92B20" w:rsidP="006047E2">
      <w:pPr>
        <w:contextualSpacing/>
        <w:jc w:val="both"/>
        <w:rPr>
          <w:rFonts w:asciiTheme="majorHAnsi" w:hAnsiTheme="majorHAnsi"/>
        </w:rPr>
      </w:pPr>
    </w:p>
    <w:p w14:paraId="0CC720D6" w14:textId="269D7CA1" w:rsidR="00D92B20" w:rsidRPr="00C96D2F" w:rsidRDefault="00D92B20" w:rsidP="006047E2">
      <w:pPr>
        <w:contextualSpacing/>
        <w:jc w:val="both"/>
        <w:rPr>
          <w:rFonts w:asciiTheme="majorHAnsi" w:hAnsiTheme="majorHAnsi"/>
        </w:rPr>
      </w:pPr>
      <w:r w:rsidRPr="00C96D2F">
        <w:rPr>
          <w:rFonts w:asciiTheme="majorHAnsi" w:hAnsiTheme="majorHAnsi"/>
          <w:b/>
        </w:rPr>
        <w:t>Figure 6:</w:t>
      </w:r>
      <w:r w:rsidRPr="00C96D2F">
        <w:rPr>
          <w:rFonts w:asciiTheme="majorHAnsi" w:hAnsiTheme="majorHAnsi"/>
        </w:rPr>
        <w:t xml:space="preserve"> </w:t>
      </w:r>
      <w:r w:rsidRPr="00C96D2F">
        <w:rPr>
          <w:rFonts w:asciiTheme="majorHAnsi" w:hAnsiTheme="majorHAnsi"/>
          <w:b/>
          <w:shd w:val="clear" w:color="auto" w:fill="FFFFFF"/>
        </w:rPr>
        <w:t>Zeta potential values for NWs, APTES-NWs, and antibody.</w:t>
      </w:r>
      <w:r w:rsidRPr="00C96D2F">
        <w:rPr>
          <w:rFonts w:asciiTheme="majorHAnsi" w:hAnsiTheme="majorHAnsi"/>
          <w:shd w:val="clear" w:color="auto" w:fill="FFFFFF"/>
        </w:rPr>
        <w:t xml:space="preserve"> </w:t>
      </w:r>
      <w:r w:rsidRPr="00C96D2F">
        <w:rPr>
          <w:rFonts w:asciiTheme="majorHAnsi" w:hAnsiTheme="majorHAnsi"/>
        </w:rPr>
        <w:t>The bars represent the mean ± standard error.</w:t>
      </w:r>
    </w:p>
    <w:p w14:paraId="4F4F774F" w14:textId="77777777" w:rsidR="004F7B80" w:rsidRPr="00C96D2F" w:rsidRDefault="004F7B80" w:rsidP="006047E2">
      <w:pPr>
        <w:contextualSpacing/>
        <w:jc w:val="both"/>
        <w:rPr>
          <w:rFonts w:asciiTheme="majorHAnsi" w:hAnsiTheme="majorHAnsi"/>
        </w:rPr>
      </w:pPr>
    </w:p>
    <w:p w14:paraId="36A0E6D2" w14:textId="6B0B2E19" w:rsidR="00A30907" w:rsidRPr="00C96D2F" w:rsidRDefault="009B4D45" w:rsidP="006047E2">
      <w:pPr>
        <w:contextualSpacing/>
        <w:jc w:val="both"/>
        <w:rPr>
          <w:rFonts w:asciiTheme="majorHAnsi" w:hAnsiTheme="majorHAnsi"/>
        </w:rPr>
      </w:pPr>
      <w:r w:rsidRPr="00C96D2F">
        <w:rPr>
          <w:rFonts w:asciiTheme="majorHAnsi" w:hAnsiTheme="majorHAnsi"/>
          <w:b/>
        </w:rPr>
        <w:t xml:space="preserve">Figure </w:t>
      </w:r>
      <w:r w:rsidR="00F55F9B" w:rsidRPr="00C96D2F">
        <w:rPr>
          <w:rFonts w:asciiTheme="majorHAnsi" w:hAnsiTheme="majorHAnsi"/>
          <w:b/>
        </w:rPr>
        <w:t>7</w:t>
      </w:r>
      <w:r w:rsidRPr="00C96D2F">
        <w:rPr>
          <w:rFonts w:asciiTheme="majorHAnsi" w:hAnsiTheme="majorHAnsi"/>
          <w:b/>
        </w:rPr>
        <w:t>:</w:t>
      </w:r>
      <w:r w:rsidR="00A30907" w:rsidRPr="00C96D2F">
        <w:rPr>
          <w:rFonts w:asciiTheme="majorHAnsi" w:hAnsiTheme="majorHAnsi"/>
        </w:rPr>
        <w:t xml:space="preserve"> </w:t>
      </w:r>
      <w:r w:rsidR="0059229A" w:rsidRPr="00C96D2F">
        <w:rPr>
          <w:rFonts w:asciiTheme="majorHAnsi" w:hAnsiTheme="majorHAnsi"/>
          <w:b/>
        </w:rPr>
        <w:t>Confocal microscopic images shows the specific targeting.</w:t>
      </w:r>
      <w:r w:rsidR="0059229A" w:rsidRPr="00C96D2F">
        <w:rPr>
          <w:rFonts w:asciiTheme="majorHAnsi" w:hAnsiTheme="majorHAnsi"/>
        </w:rPr>
        <w:t xml:space="preserve"> </w:t>
      </w:r>
      <w:r w:rsidR="003B09D4" w:rsidRPr="00C96D2F">
        <w:rPr>
          <w:rFonts w:asciiTheme="majorHAnsi" w:hAnsiTheme="majorHAnsi"/>
        </w:rPr>
        <w:t>CD44-NWs</w:t>
      </w:r>
      <w:r w:rsidR="00A30907" w:rsidRPr="00C96D2F">
        <w:rPr>
          <w:rFonts w:asciiTheme="majorHAnsi" w:hAnsiTheme="majorHAnsi"/>
        </w:rPr>
        <w:t xml:space="preserve"> are shown attaching (</w:t>
      </w:r>
      <w:r w:rsidR="00436A8C" w:rsidRPr="00C96D2F">
        <w:rPr>
          <w:rFonts w:asciiTheme="majorHAnsi" w:hAnsiTheme="majorHAnsi"/>
          <w:b/>
        </w:rPr>
        <w:t>A</w:t>
      </w:r>
      <w:r w:rsidR="00436A8C" w:rsidRPr="00C96D2F">
        <w:rPr>
          <w:rFonts w:asciiTheme="majorHAnsi" w:hAnsiTheme="majorHAnsi"/>
        </w:rPr>
        <w:t xml:space="preserve"> and </w:t>
      </w:r>
      <w:r w:rsidR="00436A8C" w:rsidRPr="00C96D2F">
        <w:rPr>
          <w:rFonts w:asciiTheme="majorHAnsi" w:hAnsiTheme="majorHAnsi"/>
          <w:b/>
        </w:rPr>
        <w:t>C</w:t>
      </w:r>
      <w:r w:rsidR="00A30907" w:rsidRPr="00C96D2F">
        <w:rPr>
          <w:rFonts w:asciiTheme="majorHAnsi" w:hAnsiTheme="majorHAnsi"/>
        </w:rPr>
        <w:t>)</w:t>
      </w:r>
      <w:r w:rsidR="0059229A" w:rsidRPr="00C96D2F">
        <w:rPr>
          <w:rFonts w:asciiTheme="majorHAnsi" w:hAnsiTheme="majorHAnsi"/>
        </w:rPr>
        <w:t>,</w:t>
      </w:r>
      <w:r w:rsidR="00A30907" w:rsidRPr="00C96D2F">
        <w:rPr>
          <w:rFonts w:asciiTheme="majorHAnsi" w:hAnsiTheme="majorHAnsi"/>
        </w:rPr>
        <w:t xml:space="preserve"> while </w:t>
      </w:r>
      <w:r w:rsidR="00436A8C" w:rsidRPr="00C96D2F">
        <w:rPr>
          <w:rFonts w:asciiTheme="majorHAnsi" w:hAnsiTheme="majorHAnsi"/>
        </w:rPr>
        <w:t>the</w:t>
      </w:r>
      <w:r w:rsidR="00A30907" w:rsidRPr="00C96D2F">
        <w:rPr>
          <w:rFonts w:asciiTheme="majorHAnsi" w:hAnsiTheme="majorHAnsi"/>
        </w:rPr>
        <w:t xml:space="preserve"> </w:t>
      </w:r>
      <w:r w:rsidR="00701B80" w:rsidRPr="00C96D2F">
        <w:rPr>
          <w:rFonts w:asciiTheme="majorHAnsi" w:hAnsiTheme="majorHAnsi"/>
        </w:rPr>
        <w:t>Isotype-NWs (negative control)</w:t>
      </w:r>
      <w:r w:rsidR="00A30907" w:rsidRPr="00C96D2F">
        <w:rPr>
          <w:rFonts w:asciiTheme="majorHAnsi" w:hAnsiTheme="majorHAnsi"/>
        </w:rPr>
        <w:t xml:space="preserve"> </w:t>
      </w:r>
      <w:r w:rsidR="00701B80" w:rsidRPr="00C96D2F">
        <w:rPr>
          <w:rFonts w:asciiTheme="majorHAnsi" w:hAnsiTheme="majorHAnsi"/>
        </w:rPr>
        <w:t>did not attach</w:t>
      </w:r>
      <w:r w:rsidR="00A30907" w:rsidRPr="00C96D2F">
        <w:rPr>
          <w:rFonts w:asciiTheme="majorHAnsi" w:hAnsiTheme="majorHAnsi"/>
        </w:rPr>
        <w:t xml:space="preserve"> (</w:t>
      </w:r>
      <w:r w:rsidR="00436A8C" w:rsidRPr="00C96D2F">
        <w:rPr>
          <w:rFonts w:asciiTheme="majorHAnsi" w:hAnsiTheme="majorHAnsi"/>
          <w:b/>
        </w:rPr>
        <w:t xml:space="preserve">B </w:t>
      </w:r>
      <w:r w:rsidR="00436A8C" w:rsidRPr="00C96D2F">
        <w:rPr>
          <w:rFonts w:asciiTheme="majorHAnsi" w:hAnsiTheme="majorHAnsi"/>
        </w:rPr>
        <w:t xml:space="preserve">and </w:t>
      </w:r>
      <w:r w:rsidR="00436A8C" w:rsidRPr="00C96D2F">
        <w:rPr>
          <w:rFonts w:asciiTheme="majorHAnsi" w:hAnsiTheme="majorHAnsi"/>
          <w:b/>
        </w:rPr>
        <w:t>D</w:t>
      </w:r>
      <w:r w:rsidR="00A30907" w:rsidRPr="00C96D2F">
        <w:rPr>
          <w:rFonts w:asciiTheme="majorHAnsi" w:hAnsiTheme="majorHAnsi"/>
        </w:rPr>
        <w:t>).</w:t>
      </w:r>
      <w:r w:rsidR="00436A8C" w:rsidRPr="006E67B4">
        <w:rPr>
          <w:rFonts w:asciiTheme="majorHAnsi" w:hAnsiTheme="majorHAnsi"/>
        </w:rPr>
        <w:t xml:space="preserve"> </w:t>
      </w:r>
      <w:r w:rsidR="00436A8C" w:rsidRPr="00C96D2F">
        <w:rPr>
          <w:rFonts w:asciiTheme="majorHAnsi" w:hAnsiTheme="majorHAnsi"/>
        </w:rPr>
        <w:t>The red, blue, and green colors represent the cell membrane, nucleus, and cluster of CD44-NWs, respectively. A and B are the bright field</w:t>
      </w:r>
      <w:r w:rsidR="006047E2">
        <w:rPr>
          <w:rFonts w:asciiTheme="majorHAnsi" w:hAnsiTheme="majorHAnsi" w:cstheme="majorHAnsi"/>
        </w:rPr>
        <w:t xml:space="preserve"> images</w:t>
      </w:r>
      <w:r w:rsidR="00436A8C" w:rsidRPr="00C96D2F">
        <w:rPr>
          <w:rFonts w:asciiTheme="majorHAnsi" w:hAnsiTheme="majorHAnsi"/>
        </w:rPr>
        <w:t xml:space="preserve"> of C and D, respectively.</w:t>
      </w:r>
    </w:p>
    <w:p w14:paraId="55C3C6F4" w14:textId="77777777" w:rsidR="00FB178B" w:rsidRPr="00C96D2F" w:rsidRDefault="00FB178B" w:rsidP="006047E2">
      <w:pPr>
        <w:contextualSpacing/>
        <w:jc w:val="both"/>
        <w:rPr>
          <w:rFonts w:asciiTheme="majorHAnsi" w:hAnsiTheme="majorHAnsi"/>
        </w:rPr>
      </w:pPr>
    </w:p>
    <w:p w14:paraId="454D0848" w14:textId="6FC96C3D" w:rsidR="00AD3F14" w:rsidRPr="00C96D2F" w:rsidRDefault="00FB178B" w:rsidP="006047E2">
      <w:pPr>
        <w:contextualSpacing/>
        <w:jc w:val="both"/>
        <w:rPr>
          <w:rFonts w:asciiTheme="majorHAnsi" w:hAnsiTheme="majorHAnsi"/>
        </w:rPr>
      </w:pPr>
      <w:r w:rsidRPr="00C96D2F">
        <w:rPr>
          <w:rFonts w:asciiTheme="majorHAnsi" w:hAnsiTheme="majorHAnsi"/>
          <w:b/>
        </w:rPr>
        <w:t xml:space="preserve">Figure </w:t>
      </w:r>
      <w:r w:rsidR="00F55F9B" w:rsidRPr="00C96D2F">
        <w:rPr>
          <w:rFonts w:asciiTheme="majorHAnsi" w:hAnsiTheme="majorHAnsi"/>
          <w:b/>
        </w:rPr>
        <w:t>8</w:t>
      </w:r>
      <w:r w:rsidRPr="00C96D2F">
        <w:rPr>
          <w:rFonts w:asciiTheme="majorHAnsi" w:hAnsiTheme="majorHAnsi"/>
          <w:b/>
        </w:rPr>
        <w:t>:</w:t>
      </w:r>
      <w:r w:rsidRPr="00C96D2F">
        <w:rPr>
          <w:rFonts w:asciiTheme="majorHAnsi" w:hAnsiTheme="majorHAnsi"/>
        </w:rPr>
        <w:t xml:space="preserve"> </w:t>
      </w:r>
      <w:r w:rsidR="0059229A" w:rsidRPr="00C96D2F">
        <w:rPr>
          <w:rFonts w:asciiTheme="majorHAnsi" w:hAnsiTheme="majorHAnsi"/>
          <w:b/>
        </w:rPr>
        <w:t xml:space="preserve">Cell viability study of colon cancer cells (HCT116) incubated with different formulations of nanowires. </w:t>
      </w:r>
      <w:r w:rsidR="0059229A" w:rsidRPr="00C96D2F">
        <w:rPr>
          <w:rFonts w:asciiTheme="majorHAnsi" w:hAnsiTheme="majorHAnsi"/>
        </w:rPr>
        <w:t>The cells were treated with NWs after 24h of incubation and then incubated for 24h with the NWs. All the experiments were carried out inside an incubator at 37</w:t>
      </w:r>
      <w:r w:rsidR="00271DAC" w:rsidRPr="006E67B4">
        <w:rPr>
          <w:rFonts w:asciiTheme="majorHAnsi" w:hAnsiTheme="majorHAnsi" w:cstheme="majorHAnsi"/>
        </w:rPr>
        <w:t xml:space="preserve"> </w:t>
      </w:r>
      <w:r w:rsidR="0059229A" w:rsidRPr="00C96D2F">
        <w:rPr>
          <w:rFonts w:asciiTheme="majorHAnsi" w:hAnsiTheme="majorHAnsi"/>
        </w:rPr>
        <w:t>°C. The bars represent the mean ± standard error.</w:t>
      </w:r>
    </w:p>
    <w:p w14:paraId="7B680480" w14:textId="77777777" w:rsidR="00B32A20" w:rsidRPr="00C96D2F" w:rsidRDefault="00B32A20" w:rsidP="006047E2">
      <w:pPr>
        <w:contextualSpacing/>
        <w:jc w:val="both"/>
        <w:rPr>
          <w:rFonts w:asciiTheme="majorHAnsi" w:hAnsiTheme="majorHAnsi"/>
        </w:rPr>
      </w:pPr>
    </w:p>
    <w:p w14:paraId="110D0ABD" w14:textId="59FAF3D6" w:rsidR="00F40566" w:rsidRPr="00C96D2F" w:rsidRDefault="00F40566" w:rsidP="006047E2">
      <w:pPr>
        <w:contextualSpacing/>
        <w:jc w:val="both"/>
        <w:rPr>
          <w:rFonts w:asciiTheme="majorHAnsi" w:hAnsiTheme="majorHAnsi"/>
          <w:b/>
        </w:rPr>
      </w:pPr>
      <w:r w:rsidRPr="00C96D2F">
        <w:rPr>
          <w:rFonts w:asciiTheme="majorHAnsi" w:hAnsiTheme="majorHAnsi"/>
          <w:b/>
        </w:rPr>
        <w:t>Table 1. Calculati</w:t>
      </w:r>
      <w:r w:rsidR="00D17850" w:rsidRPr="00C96D2F">
        <w:rPr>
          <w:rFonts w:asciiTheme="majorHAnsi" w:hAnsiTheme="majorHAnsi"/>
          <w:b/>
        </w:rPr>
        <w:t>on of</w:t>
      </w:r>
      <w:r w:rsidRPr="00C96D2F">
        <w:rPr>
          <w:rFonts w:asciiTheme="majorHAnsi" w:hAnsiTheme="majorHAnsi"/>
          <w:b/>
        </w:rPr>
        <w:t xml:space="preserve"> the iron NW mass</w:t>
      </w:r>
      <w:r w:rsidR="00760E53" w:rsidRPr="00C96D2F">
        <w:rPr>
          <w:rFonts w:asciiTheme="majorHAnsi" w:hAnsiTheme="majorHAnsi"/>
          <w:b/>
        </w:rPr>
        <w:t>.</w:t>
      </w:r>
    </w:p>
    <w:p w14:paraId="79DF080A" w14:textId="77777777" w:rsidR="00B32A20" w:rsidRPr="00C96D2F" w:rsidRDefault="00B32A20" w:rsidP="006047E2">
      <w:pPr>
        <w:contextualSpacing/>
        <w:jc w:val="both"/>
        <w:rPr>
          <w:rFonts w:asciiTheme="majorHAnsi" w:hAnsiTheme="majorHAnsi"/>
          <w:b/>
        </w:rPr>
      </w:pPr>
    </w:p>
    <w:p w14:paraId="337CFECA" w14:textId="7FFC78C6" w:rsidR="00D92B20" w:rsidRPr="00C96D2F" w:rsidRDefault="00F40566" w:rsidP="006047E2">
      <w:pPr>
        <w:contextualSpacing/>
        <w:jc w:val="both"/>
        <w:rPr>
          <w:rFonts w:asciiTheme="majorHAnsi" w:hAnsiTheme="majorHAnsi"/>
          <w:b/>
        </w:rPr>
      </w:pPr>
      <w:r w:rsidRPr="00C96D2F">
        <w:rPr>
          <w:rFonts w:asciiTheme="majorHAnsi" w:hAnsiTheme="majorHAnsi"/>
          <w:b/>
        </w:rPr>
        <w:t xml:space="preserve">Table 2. </w:t>
      </w:r>
      <w:r w:rsidR="00D92B20" w:rsidRPr="00C96D2F">
        <w:rPr>
          <w:rFonts w:asciiTheme="majorHAnsi" w:hAnsiTheme="majorHAnsi"/>
          <w:b/>
        </w:rPr>
        <w:t xml:space="preserve">Calculation the number of APTES molecules </w:t>
      </w:r>
      <w:r w:rsidR="00B32A20" w:rsidRPr="00C96D2F">
        <w:rPr>
          <w:rFonts w:asciiTheme="majorHAnsi" w:hAnsiTheme="majorHAnsi"/>
          <w:b/>
        </w:rPr>
        <w:t>required</w:t>
      </w:r>
      <w:r w:rsidR="00D92B20" w:rsidRPr="00C96D2F">
        <w:rPr>
          <w:rFonts w:asciiTheme="majorHAnsi" w:hAnsiTheme="majorHAnsi"/>
          <w:b/>
        </w:rPr>
        <w:t xml:space="preserve"> </w:t>
      </w:r>
      <w:r w:rsidR="00837D0B" w:rsidRPr="00C96D2F">
        <w:rPr>
          <w:rFonts w:asciiTheme="majorHAnsi" w:hAnsiTheme="majorHAnsi"/>
          <w:b/>
        </w:rPr>
        <w:t>for</w:t>
      </w:r>
      <w:r w:rsidR="00D92B20" w:rsidRPr="00C96D2F">
        <w:rPr>
          <w:rFonts w:asciiTheme="majorHAnsi" w:hAnsiTheme="majorHAnsi"/>
          <w:b/>
        </w:rPr>
        <w:t xml:space="preserve"> NWs</w:t>
      </w:r>
      <w:r w:rsidR="00837D0B" w:rsidRPr="00C96D2F">
        <w:rPr>
          <w:rFonts w:asciiTheme="majorHAnsi" w:hAnsiTheme="majorHAnsi"/>
          <w:b/>
        </w:rPr>
        <w:t xml:space="preserve"> coating</w:t>
      </w:r>
      <w:r w:rsidR="00B32A20" w:rsidRPr="00C96D2F">
        <w:rPr>
          <w:rFonts w:asciiTheme="majorHAnsi" w:hAnsiTheme="majorHAnsi"/>
          <w:b/>
        </w:rPr>
        <w:t>.</w:t>
      </w:r>
    </w:p>
    <w:p w14:paraId="1FDA1FD4" w14:textId="77777777" w:rsidR="00B32A20" w:rsidRPr="00C96D2F" w:rsidRDefault="00B32A20" w:rsidP="006047E2">
      <w:pPr>
        <w:contextualSpacing/>
        <w:jc w:val="both"/>
        <w:rPr>
          <w:rFonts w:asciiTheme="majorHAnsi" w:hAnsiTheme="majorHAnsi"/>
          <w:b/>
        </w:rPr>
      </w:pPr>
    </w:p>
    <w:p w14:paraId="6C4AB930" w14:textId="459166E4" w:rsidR="00D92B20" w:rsidRPr="006E67B4" w:rsidRDefault="00D92B20" w:rsidP="006047E2">
      <w:pPr>
        <w:contextualSpacing/>
        <w:jc w:val="both"/>
        <w:rPr>
          <w:rFonts w:asciiTheme="majorHAnsi" w:hAnsiTheme="majorHAnsi"/>
          <w:b/>
          <w:bCs/>
        </w:rPr>
      </w:pPr>
      <w:r w:rsidRPr="00C96D2F">
        <w:rPr>
          <w:rFonts w:asciiTheme="majorHAnsi" w:hAnsiTheme="majorHAnsi"/>
          <w:b/>
        </w:rPr>
        <w:t>Table 3</w:t>
      </w:r>
      <w:r w:rsidR="00B32A20" w:rsidRPr="00C96D2F">
        <w:rPr>
          <w:rFonts w:asciiTheme="majorHAnsi" w:hAnsiTheme="majorHAnsi"/>
          <w:b/>
        </w:rPr>
        <w:t>.</w:t>
      </w:r>
      <w:r w:rsidRPr="00C96D2F">
        <w:rPr>
          <w:rFonts w:asciiTheme="majorHAnsi" w:hAnsiTheme="majorHAnsi"/>
          <w:b/>
        </w:rPr>
        <w:t xml:space="preserve"> Calculation of the number of antibodies on the nanowire.</w:t>
      </w:r>
    </w:p>
    <w:p w14:paraId="6A4BE885" w14:textId="77777777" w:rsidR="00574FC0" w:rsidRPr="00C96D2F" w:rsidRDefault="00574FC0" w:rsidP="006047E2">
      <w:pPr>
        <w:contextualSpacing/>
        <w:jc w:val="both"/>
        <w:rPr>
          <w:rFonts w:asciiTheme="majorHAnsi" w:hAnsiTheme="majorHAnsi"/>
          <w:b/>
        </w:rPr>
      </w:pPr>
    </w:p>
    <w:p w14:paraId="7D24201D" w14:textId="77777777" w:rsidR="0059229A" w:rsidRPr="006E67B4" w:rsidRDefault="007C122D" w:rsidP="006047E2">
      <w:pPr>
        <w:contextualSpacing/>
        <w:jc w:val="both"/>
        <w:outlineLvl w:val="0"/>
        <w:rPr>
          <w:rFonts w:asciiTheme="majorHAnsi" w:hAnsiTheme="majorHAnsi"/>
          <w:b/>
        </w:rPr>
      </w:pPr>
      <w:r w:rsidRPr="006E67B4">
        <w:rPr>
          <w:rFonts w:asciiTheme="majorHAnsi" w:hAnsiTheme="majorHAnsi"/>
          <w:b/>
        </w:rPr>
        <w:t xml:space="preserve">DISCUSSION: </w:t>
      </w:r>
    </w:p>
    <w:p w14:paraId="6DF0E4A7" w14:textId="1E9B9984" w:rsidR="008763A0" w:rsidRPr="006E67B4" w:rsidRDefault="008763A0" w:rsidP="00C96D2F">
      <w:pPr>
        <w:contextualSpacing/>
        <w:jc w:val="both"/>
        <w:rPr>
          <w:rFonts w:asciiTheme="majorHAnsi" w:hAnsiTheme="majorHAnsi"/>
          <w:bCs/>
        </w:rPr>
      </w:pPr>
      <w:r w:rsidRPr="006E67B4">
        <w:rPr>
          <w:rFonts w:asciiTheme="majorHAnsi" w:hAnsiTheme="majorHAnsi"/>
          <w:bCs/>
        </w:rPr>
        <w:t xml:space="preserve">As with any nanomaterial fabrication and coating method, a high quality of the solutions used is required. The </w:t>
      </w:r>
      <w:r w:rsidR="00B06B7C" w:rsidRPr="006E67B4">
        <w:rPr>
          <w:rFonts w:asciiTheme="majorHAnsi" w:hAnsiTheme="majorHAnsi"/>
          <w:bCs/>
        </w:rPr>
        <w:t xml:space="preserve">release </w:t>
      </w:r>
      <w:r w:rsidRPr="006E67B4">
        <w:rPr>
          <w:rFonts w:asciiTheme="majorHAnsi" w:hAnsiTheme="majorHAnsi"/>
          <w:bCs/>
        </w:rPr>
        <w:t>(1</w:t>
      </w:r>
      <w:r w:rsidR="00271DAC" w:rsidRPr="006E67B4">
        <w:rPr>
          <w:rFonts w:asciiTheme="majorHAnsi" w:hAnsiTheme="majorHAnsi"/>
          <w:bCs/>
        </w:rPr>
        <w:t xml:space="preserve"> </w:t>
      </w:r>
      <w:r w:rsidRPr="006E67B4">
        <w:rPr>
          <w:rFonts w:asciiTheme="majorHAnsi" w:hAnsiTheme="majorHAnsi"/>
          <w:bCs/>
        </w:rPr>
        <w:t xml:space="preserve">M NaOH) and functionalization (MES) solutions can be reused several times. However, checking their pH </w:t>
      </w:r>
      <w:r w:rsidR="00B06B7C" w:rsidRPr="006E67B4">
        <w:rPr>
          <w:rFonts w:asciiTheme="majorHAnsi" w:hAnsiTheme="majorHAnsi"/>
          <w:bCs/>
        </w:rPr>
        <w:t xml:space="preserve">value </w:t>
      </w:r>
      <w:r w:rsidRPr="006E67B4">
        <w:rPr>
          <w:rFonts w:asciiTheme="majorHAnsi" w:hAnsiTheme="majorHAnsi"/>
          <w:bCs/>
        </w:rPr>
        <w:t xml:space="preserve">before starting </w:t>
      </w:r>
      <w:r w:rsidR="00B06B7C" w:rsidRPr="006E67B4">
        <w:rPr>
          <w:rFonts w:asciiTheme="majorHAnsi" w:hAnsiTheme="majorHAnsi"/>
          <w:bCs/>
        </w:rPr>
        <w:t xml:space="preserve">a new process </w:t>
      </w:r>
      <w:r w:rsidRPr="006E67B4">
        <w:rPr>
          <w:rFonts w:asciiTheme="majorHAnsi" w:hAnsiTheme="majorHAnsi"/>
          <w:bCs/>
        </w:rPr>
        <w:t xml:space="preserve">is very important. In the </w:t>
      </w:r>
      <w:r w:rsidR="00B06B7C" w:rsidRPr="006E67B4">
        <w:rPr>
          <w:rFonts w:asciiTheme="majorHAnsi" w:hAnsiTheme="majorHAnsi"/>
          <w:bCs/>
        </w:rPr>
        <w:t xml:space="preserve">release </w:t>
      </w:r>
      <w:r w:rsidRPr="006E67B4">
        <w:rPr>
          <w:rFonts w:asciiTheme="majorHAnsi" w:hAnsiTheme="majorHAnsi"/>
          <w:bCs/>
        </w:rPr>
        <w:t xml:space="preserve">step, washing the NWs with NaOH should be carried out at least four times. The </w:t>
      </w:r>
      <w:r w:rsidR="00B06B7C" w:rsidRPr="006E67B4">
        <w:rPr>
          <w:rFonts w:asciiTheme="majorHAnsi" w:hAnsiTheme="majorHAnsi"/>
          <w:bCs/>
        </w:rPr>
        <w:t xml:space="preserve">better the </w:t>
      </w:r>
      <w:r w:rsidRPr="006E67B4">
        <w:rPr>
          <w:rFonts w:asciiTheme="majorHAnsi" w:hAnsiTheme="majorHAnsi"/>
          <w:bCs/>
        </w:rPr>
        <w:t xml:space="preserve">washing, the better the stability of the NWs and </w:t>
      </w:r>
      <w:r w:rsidR="00B06B7C" w:rsidRPr="006E67B4">
        <w:rPr>
          <w:rFonts w:asciiTheme="majorHAnsi" w:hAnsiTheme="majorHAnsi"/>
          <w:bCs/>
        </w:rPr>
        <w:t>the</w:t>
      </w:r>
      <w:r w:rsidRPr="006E67B4">
        <w:rPr>
          <w:rFonts w:asciiTheme="majorHAnsi" w:hAnsiTheme="majorHAnsi"/>
          <w:bCs/>
        </w:rPr>
        <w:t xml:space="preserve"> less </w:t>
      </w:r>
      <w:r w:rsidR="00B06B7C" w:rsidRPr="006E67B4">
        <w:rPr>
          <w:rFonts w:asciiTheme="majorHAnsi" w:hAnsiTheme="majorHAnsi"/>
          <w:bCs/>
        </w:rPr>
        <w:t xml:space="preserve">they are </w:t>
      </w:r>
      <w:r w:rsidR="00E062F2" w:rsidRPr="006E67B4">
        <w:rPr>
          <w:rFonts w:asciiTheme="majorHAnsi" w:hAnsiTheme="majorHAnsi"/>
          <w:bCs/>
        </w:rPr>
        <w:t>aggregate</w:t>
      </w:r>
      <w:r w:rsidRPr="006E67B4">
        <w:rPr>
          <w:rFonts w:asciiTheme="majorHAnsi" w:hAnsiTheme="majorHAnsi"/>
          <w:bCs/>
        </w:rPr>
        <w:t xml:space="preserve">. </w:t>
      </w:r>
      <w:r w:rsidR="00740858" w:rsidRPr="006E67B4">
        <w:rPr>
          <w:rFonts w:asciiTheme="majorHAnsi" w:hAnsiTheme="majorHAnsi"/>
          <w:bCs/>
        </w:rPr>
        <w:t>The oxide layer enhances the stability of the N</w:t>
      </w:r>
      <w:r w:rsidR="00E062F2" w:rsidRPr="006E67B4">
        <w:rPr>
          <w:rFonts w:asciiTheme="majorHAnsi" w:hAnsiTheme="majorHAnsi"/>
          <w:bCs/>
        </w:rPr>
        <w:t>W</w:t>
      </w:r>
      <w:r w:rsidR="00740858" w:rsidRPr="006E67B4">
        <w:rPr>
          <w:rFonts w:asciiTheme="majorHAnsi" w:hAnsiTheme="majorHAnsi"/>
          <w:bCs/>
        </w:rPr>
        <w:t>s upon immersion in ethanol or water</w:t>
      </w:r>
      <w:r w:rsidR="00740858" w:rsidRPr="006E67B4">
        <w:rPr>
          <w:rFonts w:asciiTheme="majorHAnsi" w:hAnsiTheme="majorHAnsi"/>
          <w:bCs/>
        </w:rPr>
        <w:fldChar w:fldCharType="begin"/>
      </w:r>
      <w:r w:rsidR="00B567C8" w:rsidRPr="006E67B4">
        <w:rPr>
          <w:rFonts w:asciiTheme="majorHAnsi" w:hAnsiTheme="majorHAnsi"/>
          <w:bCs/>
        </w:rPr>
        <w:instrText xml:space="preserve"> ADDIN EN.CITE &lt;EndNote&gt;&lt;Cite&gt;&lt;Author&gt;Sperling&lt;/Author&gt;&lt;Year&gt;2010&lt;/Year&gt;&lt;RecNum&gt;301&lt;/RecNum&gt;&lt;DisplayText&gt;&lt;style face="superscript"&gt;63&lt;/style&gt;&lt;/DisplayText&gt;&lt;record&gt;&lt;rec-number&gt;301&lt;/rec-number&gt;&lt;foreign-keys&gt;&lt;key app="EN" db-id="p5t590vt0ftwtjez5pg5vzaswfsw20srwpes" timestamp="1585678606"&gt;301&lt;/key&gt;&lt;/foreign-keys&gt;&lt;ref-type name="Journal Article"&gt;17&lt;/ref-type&gt;&lt;contributors&gt;&lt;authors&gt;&lt;author&gt;Sperling, Reisa A&lt;/author&gt;&lt;author&gt;Parak, Wolfgang J&lt;/author&gt;&lt;/authors&gt;&lt;/contributors&gt;&lt;titles&gt;&lt;title&gt;Surface modification, functionalization and bioconjugation of colloidal inorganic nanoparticles&lt;/title&gt;&lt;secondary-title&gt;Philosophical Transactions of the Royal Society A: Mathematical, Physical&amp;#xD;Engineering Sciences&lt;/secondary-title&gt;&lt;/titles&gt;&lt;pages&gt;1333-1383&lt;/pages&gt;&lt;volume&gt;368&lt;/volume&gt;&lt;number&gt;1915&lt;/number&gt;&lt;dates&gt;&lt;year&gt;2010&lt;/year&gt;&lt;/dates&gt;&lt;isbn&gt;1364-503X&lt;/isbn&gt;&lt;urls&gt;&lt;/urls&gt;&lt;/record&gt;&lt;/Cite&gt;&lt;/EndNote&gt;</w:instrText>
      </w:r>
      <w:r w:rsidR="00740858" w:rsidRPr="006E67B4">
        <w:rPr>
          <w:rFonts w:asciiTheme="majorHAnsi" w:hAnsiTheme="majorHAnsi"/>
          <w:bCs/>
        </w:rPr>
        <w:fldChar w:fldCharType="separate"/>
      </w:r>
      <w:r w:rsidR="00B567C8" w:rsidRPr="006E67B4">
        <w:rPr>
          <w:rFonts w:asciiTheme="majorHAnsi" w:hAnsiTheme="majorHAnsi"/>
          <w:bCs/>
          <w:noProof/>
          <w:vertAlign w:val="superscript"/>
        </w:rPr>
        <w:t>63</w:t>
      </w:r>
      <w:r w:rsidR="00740858" w:rsidRPr="006E67B4">
        <w:rPr>
          <w:rFonts w:asciiTheme="majorHAnsi" w:hAnsiTheme="majorHAnsi"/>
          <w:bCs/>
        </w:rPr>
        <w:fldChar w:fldCharType="end"/>
      </w:r>
      <w:r w:rsidR="00740858" w:rsidRPr="006E67B4">
        <w:rPr>
          <w:rFonts w:asciiTheme="majorHAnsi" w:hAnsiTheme="majorHAnsi"/>
          <w:bCs/>
        </w:rPr>
        <w:t>.</w:t>
      </w:r>
    </w:p>
    <w:p w14:paraId="1B35023F" w14:textId="525D106E" w:rsidR="00271DAC" w:rsidRPr="006E67B4" w:rsidRDefault="00271DAC" w:rsidP="006047E2">
      <w:pPr>
        <w:contextualSpacing/>
        <w:jc w:val="both"/>
        <w:rPr>
          <w:rFonts w:asciiTheme="majorHAnsi" w:hAnsiTheme="majorHAnsi"/>
          <w:bCs/>
        </w:rPr>
      </w:pPr>
    </w:p>
    <w:p w14:paraId="63FA6784" w14:textId="574C1DA2" w:rsidR="008763A0" w:rsidRPr="006E67B4" w:rsidRDefault="008763A0" w:rsidP="006047E2">
      <w:pPr>
        <w:contextualSpacing/>
        <w:jc w:val="both"/>
        <w:rPr>
          <w:rFonts w:asciiTheme="majorHAnsi" w:hAnsiTheme="majorHAnsi"/>
          <w:bCs/>
        </w:rPr>
      </w:pPr>
      <w:r w:rsidRPr="006E67B4">
        <w:rPr>
          <w:rFonts w:asciiTheme="majorHAnsi" w:hAnsiTheme="majorHAnsi"/>
          <w:bCs/>
        </w:rPr>
        <w:t xml:space="preserve">The diameter and the length of the NWs </w:t>
      </w:r>
      <w:r w:rsidR="00E062F2" w:rsidRPr="006E67B4">
        <w:rPr>
          <w:rFonts w:asciiTheme="majorHAnsi" w:hAnsiTheme="majorHAnsi"/>
          <w:bCs/>
        </w:rPr>
        <w:t>were</w:t>
      </w:r>
      <w:r w:rsidRPr="006E67B4">
        <w:rPr>
          <w:rFonts w:asciiTheme="majorHAnsi" w:hAnsiTheme="majorHAnsi"/>
          <w:bCs/>
        </w:rPr>
        <w:t xml:space="preserve"> affected after coating them with APTES and antibodies. </w:t>
      </w:r>
      <w:r w:rsidR="00271DAC" w:rsidRPr="006E67B4">
        <w:rPr>
          <w:rFonts w:asciiTheme="majorHAnsi" w:hAnsiTheme="majorHAnsi"/>
          <w:bCs/>
        </w:rPr>
        <w:t>Here</w:t>
      </w:r>
      <w:r w:rsidRPr="006E67B4">
        <w:rPr>
          <w:rFonts w:asciiTheme="majorHAnsi" w:hAnsiTheme="majorHAnsi"/>
          <w:bCs/>
        </w:rPr>
        <w:t xml:space="preserve">, the </w:t>
      </w:r>
      <w:r w:rsidRPr="00C96D2F">
        <w:rPr>
          <w:rFonts w:asciiTheme="majorHAnsi" w:hAnsiTheme="majorHAnsi"/>
        </w:rPr>
        <w:t xml:space="preserve">diameter increased from </w:t>
      </w:r>
      <w:r w:rsidR="00E062F2" w:rsidRPr="00C96D2F">
        <w:rPr>
          <w:rFonts w:asciiTheme="majorHAnsi" w:hAnsiTheme="majorHAnsi"/>
        </w:rPr>
        <w:t xml:space="preserve">41.5 </w:t>
      </w:r>
      <w:r w:rsidRPr="00C96D2F">
        <w:rPr>
          <w:rFonts w:asciiTheme="majorHAnsi" w:hAnsiTheme="majorHAnsi"/>
        </w:rPr>
        <w:t>nm to 70</w:t>
      </w:r>
      <w:r w:rsidR="00B06B7C" w:rsidRPr="00C96D2F">
        <w:rPr>
          <w:rFonts w:asciiTheme="majorHAnsi" w:hAnsiTheme="majorHAnsi"/>
        </w:rPr>
        <w:t xml:space="preserve"> </w:t>
      </w:r>
      <w:r w:rsidRPr="00C96D2F">
        <w:rPr>
          <w:rFonts w:asciiTheme="majorHAnsi" w:hAnsiTheme="majorHAnsi"/>
        </w:rPr>
        <w:t xml:space="preserve">nm, and the length decreased from </w:t>
      </w:r>
      <w:r w:rsidR="00E062F2" w:rsidRPr="00C96D2F">
        <w:rPr>
          <w:rFonts w:asciiTheme="majorHAnsi" w:hAnsiTheme="majorHAnsi"/>
        </w:rPr>
        <w:t xml:space="preserve">2.5 </w:t>
      </w:r>
      <w:r w:rsidRPr="00C96D2F">
        <w:rPr>
          <w:rFonts w:asciiTheme="majorHAnsi" w:hAnsiTheme="majorHAnsi"/>
        </w:rPr>
        <w:t>µm to 1.6 µm</w:t>
      </w:r>
      <w:r w:rsidR="00B06B7C" w:rsidRPr="00C96D2F">
        <w:rPr>
          <w:rFonts w:asciiTheme="majorHAnsi" w:hAnsiTheme="majorHAnsi"/>
        </w:rPr>
        <w:t>,</w:t>
      </w:r>
      <w:r w:rsidRPr="00C96D2F">
        <w:rPr>
          <w:rFonts w:asciiTheme="majorHAnsi" w:hAnsiTheme="majorHAnsi"/>
        </w:rPr>
        <w:t xml:space="preserve"> due to </w:t>
      </w:r>
      <w:r w:rsidRPr="006E67B4">
        <w:rPr>
          <w:rFonts w:asciiTheme="majorHAnsi" w:hAnsiTheme="majorHAnsi"/>
          <w:bCs/>
        </w:rPr>
        <w:t>the sonication steps that break the NWs. Therefore, it is essential characteriz</w:t>
      </w:r>
      <w:r w:rsidR="00B06B7C" w:rsidRPr="006E67B4">
        <w:rPr>
          <w:rFonts w:asciiTheme="majorHAnsi" w:hAnsiTheme="majorHAnsi"/>
          <w:bCs/>
        </w:rPr>
        <w:t>e the morphology</w:t>
      </w:r>
      <w:r w:rsidRPr="006E67B4">
        <w:rPr>
          <w:rFonts w:asciiTheme="majorHAnsi" w:hAnsiTheme="majorHAnsi"/>
          <w:bCs/>
        </w:rPr>
        <w:t xml:space="preserve"> of the NWs after the </w:t>
      </w:r>
      <w:r w:rsidR="00AA225C" w:rsidRPr="006E67B4">
        <w:rPr>
          <w:rFonts w:asciiTheme="majorHAnsi" w:hAnsiTheme="majorHAnsi"/>
          <w:bCs/>
        </w:rPr>
        <w:t>bio</w:t>
      </w:r>
      <w:r w:rsidRPr="006E67B4">
        <w:rPr>
          <w:rFonts w:asciiTheme="majorHAnsi" w:hAnsiTheme="majorHAnsi"/>
          <w:bCs/>
        </w:rPr>
        <w:t>functionaliz</w:t>
      </w:r>
      <w:r w:rsidR="00B06B7C" w:rsidRPr="006E67B4">
        <w:rPr>
          <w:rFonts w:asciiTheme="majorHAnsi" w:hAnsiTheme="majorHAnsi"/>
          <w:bCs/>
        </w:rPr>
        <w:t>ation</w:t>
      </w:r>
      <w:r w:rsidRPr="006E67B4">
        <w:rPr>
          <w:rFonts w:asciiTheme="majorHAnsi" w:hAnsiTheme="majorHAnsi"/>
          <w:bCs/>
        </w:rPr>
        <w:t xml:space="preserve"> step.</w:t>
      </w:r>
    </w:p>
    <w:p w14:paraId="5DE27734" w14:textId="1E19A93E" w:rsidR="00271DAC" w:rsidRPr="006E67B4" w:rsidRDefault="00271DAC" w:rsidP="006047E2">
      <w:pPr>
        <w:contextualSpacing/>
        <w:jc w:val="both"/>
        <w:rPr>
          <w:rFonts w:asciiTheme="majorHAnsi" w:hAnsiTheme="majorHAnsi"/>
          <w:bCs/>
        </w:rPr>
      </w:pPr>
    </w:p>
    <w:p w14:paraId="6BA0C00A" w14:textId="00231B7F" w:rsidR="00E062F2" w:rsidRPr="006E67B4" w:rsidRDefault="008763A0" w:rsidP="006047E2">
      <w:pPr>
        <w:contextualSpacing/>
        <w:jc w:val="both"/>
        <w:rPr>
          <w:rFonts w:asciiTheme="majorHAnsi" w:hAnsiTheme="majorHAnsi"/>
          <w:bCs/>
        </w:rPr>
      </w:pPr>
      <w:r w:rsidRPr="006E67B4">
        <w:rPr>
          <w:rFonts w:asciiTheme="majorHAnsi" w:hAnsiTheme="majorHAnsi"/>
          <w:bCs/>
        </w:rPr>
        <w:t xml:space="preserve">The attachment of the antibodies to the NWs </w:t>
      </w:r>
      <w:r w:rsidR="00B06B7C" w:rsidRPr="006E67B4">
        <w:rPr>
          <w:rFonts w:asciiTheme="majorHAnsi" w:hAnsiTheme="majorHAnsi"/>
          <w:bCs/>
        </w:rPr>
        <w:t>re</w:t>
      </w:r>
      <w:r w:rsidRPr="006E67B4">
        <w:rPr>
          <w:rFonts w:asciiTheme="majorHAnsi" w:hAnsiTheme="majorHAnsi"/>
          <w:bCs/>
        </w:rPr>
        <w:t xml:space="preserve">lies </w:t>
      </w:r>
      <w:r w:rsidR="00B06B7C" w:rsidRPr="006E67B4">
        <w:rPr>
          <w:rFonts w:asciiTheme="majorHAnsi" w:hAnsiTheme="majorHAnsi"/>
          <w:bCs/>
        </w:rPr>
        <w:t>o</w:t>
      </w:r>
      <w:r w:rsidRPr="006E67B4">
        <w:rPr>
          <w:rFonts w:asciiTheme="majorHAnsi" w:hAnsiTheme="majorHAnsi"/>
          <w:bCs/>
        </w:rPr>
        <w:t xml:space="preserve">n the </w:t>
      </w:r>
      <w:r w:rsidR="00B06B7C" w:rsidRPr="006E67B4">
        <w:rPr>
          <w:rFonts w:asciiTheme="majorHAnsi" w:hAnsiTheme="majorHAnsi"/>
          <w:bCs/>
        </w:rPr>
        <w:t xml:space="preserve">covalent </w:t>
      </w:r>
      <w:r w:rsidRPr="006E67B4">
        <w:rPr>
          <w:rFonts w:asciiTheme="majorHAnsi" w:hAnsiTheme="majorHAnsi"/>
          <w:bCs/>
        </w:rPr>
        <w:t>interaction between the amine group (on APTES) and the carboxyl group (on the antibody). Therefore, confirming the presence of the APTES coating is an important step</w:t>
      </w:r>
      <w:r w:rsidR="006B33A6" w:rsidRPr="006E67B4">
        <w:rPr>
          <w:rFonts w:asciiTheme="majorHAnsi" w:hAnsiTheme="majorHAnsi"/>
          <w:bCs/>
        </w:rPr>
        <w:t>, for which</w:t>
      </w:r>
      <w:r w:rsidR="00E062F2" w:rsidRPr="006E67B4">
        <w:rPr>
          <w:rFonts w:asciiTheme="majorHAnsi" w:hAnsiTheme="majorHAnsi"/>
          <w:bCs/>
        </w:rPr>
        <w:t xml:space="preserve"> we used EELS mapping</w:t>
      </w:r>
      <w:r w:rsidRPr="006E67B4">
        <w:rPr>
          <w:rFonts w:asciiTheme="majorHAnsi" w:hAnsiTheme="majorHAnsi"/>
          <w:bCs/>
        </w:rPr>
        <w:t xml:space="preserve">. </w:t>
      </w:r>
      <w:r w:rsidR="00E062F2" w:rsidRPr="006E67B4">
        <w:rPr>
          <w:rFonts w:asciiTheme="majorHAnsi" w:hAnsiTheme="majorHAnsi"/>
          <w:bCs/>
        </w:rPr>
        <w:t>The coating method is safe and straightforward. It does not need high temperature</w:t>
      </w:r>
      <w:r w:rsidR="006B33A6" w:rsidRPr="006E67B4">
        <w:rPr>
          <w:rFonts w:asciiTheme="majorHAnsi" w:hAnsiTheme="majorHAnsi"/>
          <w:bCs/>
        </w:rPr>
        <w:t>s</w:t>
      </w:r>
      <w:r w:rsidR="00E062F2" w:rsidRPr="006E67B4">
        <w:rPr>
          <w:rFonts w:asciiTheme="majorHAnsi" w:hAnsiTheme="majorHAnsi"/>
          <w:bCs/>
        </w:rPr>
        <w:t xml:space="preserve"> </w:t>
      </w:r>
      <w:r w:rsidR="006B33A6" w:rsidRPr="006E67B4">
        <w:rPr>
          <w:rFonts w:asciiTheme="majorHAnsi" w:hAnsiTheme="majorHAnsi"/>
          <w:bCs/>
        </w:rPr>
        <w:t>or</w:t>
      </w:r>
      <w:r w:rsidR="00E062F2" w:rsidRPr="006E67B4">
        <w:rPr>
          <w:rFonts w:asciiTheme="majorHAnsi" w:hAnsiTheme="majorHAnsi"/>
          <w:bCs/>
        </w:rPr>
        <w:t xml:space="preserve"> long incubation time</w:t>
      </w:r>
      <w:r w:rsidR="006B33A6" w:rsidRPr="006E67B4">
        <w:rPr>
          <w:rFonts w:asciiTheme="majorHAnsi" w:hAnsiTheme="majorHAnsi"/>
          <w:bCs/>
        </w:rPr>
        <w:t>s</w:t>
      </w:r>
      <w:r w:rsidR="00E062F2" w:rsidRPr="006E67B4">
        <w:rPr>
          <w:rFonts w:asciiTheme="majorHAnsi" w:hAnsiTheme="majorHAnsi"/>
          <w:bCs/>
        </w:rPr>
        <w:t xml:space="preserve">. Also, APTES coating works as </w:t>
      </w:r>
      <w:r w:rsidR="008430FF" w:rsidRPr="006E67B4">
        <w:rPr>
          <w:rFonts w:asciiTheme="majorHAnsi" w:hAnsiTheme="majorHAnsi"/>
          <w:bCs/>
        </w:rPr>
        <w:t xml:space="preserve">a </w:t>
      </w:r>
      <w:r w:rsidR="00E062F2" w:rsidRPr="006E67B4">
        <w:rPr>
          <w:rFonts w:asciiTheme="majorHAnsi" w:hAnsiTheme="majorHAnsi"/>
          <w:bCs/>
        </w:rPr>
        <w:t xml:space="preserve">linker to enable the covalent attachment </w:t>
      </w:r>
      <w:r w:rsidR="006B33A6" w:rsidRPr="006E67B4">
        <w:rPr>
          <w:rFonts w:asciiTheme="majorHAnsi" w:hAnsiTheme="majorHAnsi"/>
          <w:bCs/>
        </w:rPr>
        <w:t xml:space="preserve">of </w:t>
      </w:r>
      <w:r w:rsidRPr="006E67B4">
        <w:rPr>
          <w:rFonts w:asciiTheme="majorHAnsi" w:hAnsiTheme="majorHAnsi"/>
          <w:bCs/>
        </w:rPr>
        <w:t>other antibod</w:t>
      </w:r>
      <w:r w:rsidR="006B33A6" w:rsidRPr="006E67B4">
        <w:rPr>
          <w:rFonts w:asciiTheme="majorHAnsi" w:hAnsiTheme="majorHAnsi"/>
          <w:bCs/>
        </w:rPr>
        <w:t>ies</w:t>
      </w:r>
      <w:r w:rsidRPr="006E67B4">
        <w:rPr>
          <w:rFonts w:asciiTheme="majorHAnsi" w:hAnsiTheme="majorHAnsi"/>
          <w:bCs/>
        </w:rPr>
        <w:t xml:space="preserve"> or protein</w:t>
      </w:r>
      <w:r w:rsidR="006B33A6" w:rsidRPr="006E67B4">
        <w:rPr>
          <w:rFonts w:asciiTheme="majorHAnsi" w:hAnsiTheme="majorHAnsi"/>
          <w:bCs/>
        </w:rPr>
        <w:t>s</w:t>
      </w:r>
      <w:r w:rsidRPr="006E67B4">
        <w:rPr>
          <w:rFonts w:asciiTheme="majorHAnsi" w:hAnsiTheme="majorHAnsi"/>
          <w:bCs/>
        </w:rPr>
        <w:t xml:space="preserve"> that has a carboxyl group. </w:t>
      </w:r>
    </w:p>
    <w:p w14:paraId="57E388DA" w14:textId="597E7DBF" w:rsidR="00271DAC" w:rsidRPr="006E67B4" w:rsidRDefault="00271DAC" w:rsidP="006047E2">
      <w:pPr>
        <w:contextualSpacing/>
        <w:jc w:val="both"/>
        <w:rPr>
          <w:rFonts w:asciiTheme="majorHAnsi" w:hAnsiTheme="majorHAnsi"/>
          <w:bCs/>
        </w:rPr>
      </w:pPr>
    </w:p>
    <w:p w14:paraId="0574AF35" w14:textId="64AAFA80" w:rsidR="008763A0" w:rsidRPr="006E67B4" w:rsidRDefault="00B06B7C" w:rsidP="006047E2">
      <w:pPr>
        <w:contextualSpacing/>
        <w:jc w:val="both"/>
        <w:rPr>
          <w:rFonts w:asciiTheme="majorHAnsi" w:hAnsiTheme="majorHAnsi"/>
          <w:bCs/>
        </w:rPr>
      </w:pPr>
      <w:r w:rsidRPr="006E67B4">
        <w:rPr>
          <w:rFonts w:asciiTheme="majorHAnsi" w:hAnsiTheme="majorHAnsi"/>
          <w:bCs/>
        </w:rPr>
        <w:t>In the</w:t>
      </w:r>
      <w:r w:rsidR="008763A0" w:rsidRPr="006E67B4">
        <w:rPr>
          <w:rFonts w:asciiTheme="majorHAnsi" w:hAnsiTheme="majorHAnsi"/>
          <w:bCs/>
        </w:rPr>
        <w:t xml:space="preserve"> case of </w:t>
      </w:r>
      <w:proofErr w:type="spellStart"/>
      <w:r w:rsidR="008430FF" w:rsidRPr="006E67B4">
        <w:rPr>
          <w:rFonts w:asciiTheme="majorHAnsi" w:hAnsiTheme="majorHAnsi"/>
          <w:bCs/>
        </w:rPr>
        <w:t>bio</w:t>
      </w:r>
      <w:r w:rsidR="008763A0" w:rsidRPr="006E67B4">
        <w:rPr>
          <w:rFonts w:asciiTheme="majorHAnsi" w:hAnsiTheme="majorHAnsi"/>
          <w:bCs/>
        </w:rPr>
        <w:t>functionalizing</w:t>
      </w:r>
      <w:proofErr w:type="spellEnd"/>
      <w:r w:rsidR="008763A0" w:rsidRPr="006E67B4">
        <w:rPr>
          <w:rFonts w:asciiTheme="majorHAnsi" w:hAnsiTheme="majorHAnsi"/>
          <w:bCs/>
        </w:rPr>
        <w:t xml:space="preserve"> the NWs with an antibody, the antigenicity of the antibod</w:t>
      </w:r>
      <w:r w:rsidRPr="006E67B4">
        <w:rPr>
          <w:rFonts w:asciiTheme="majorHAnsi" w:hAnsiTheme="majorHAnsi"/>
          <w:bCs/>
        </w:rPr>
        <w:t>ies</w:t>
      </w:r>
      <w:r w:rsidR="008763A0" w:rsidRPr="006E67B4">
        <w:rPr>
          <w:rFonts w:asciiTheme="majorHAnsi" w:hAnsiTheme="majorHAnsi"/>
          <w:bCs/>
        </w:rPr>
        <w:t>’ binding si</w:t>
      </w:r>
      <w:r w:rsidR="006B33A6" w:rsidRPr="006E67B4">
        <w:rPr>
          <w:rFonts w:asciiTheme="majorHAnsi" w:hAnsiTheme="majorHAnsi"/>
          <w:bCs/>
        </w:rPr>
        <w:t>t</w:t>
      </w:r>
      <w:r w:rsidR="008763A0" w:rsidRPr="006E67B4">
        <w:rPr>
          <w:rFonts w:asciiTheme="majorHAnsi" w:hAnsiTheme="majorHAnsi"/>
          <w:bCs/>
        </w:rPr>
        <w:t>es after the biofunctionalization process</w:t>
      </w:r>
      <w:r w:rsidRPr="006E67B4">
        <w:rPr>
          <w:rFonts w:asciiTheme="majorHAnsi" w:hAnsiTheme="majorHAnsi"/>
          <w:bCs/>
        </w:rPr>
        <w:t xml:space="preserve"> can be </w:t>
      </w:r>
      <w:r w:rsidR="00E062F2" w:rsidRPr="006E67B4">
        <w:rPr>
          <w:rFonts w:asciiTheme="majorHAnsi" w:hAnsiTheme="majorHAnsi"/>
          <w:bCs/>
        </w:rPr>
        <w:t>affected</w:t>
      </w:r>
      <w:r w:rsidR="008763A0" w:rsidRPr="006E67B4">
        <w:rPr>
          <w:rFonts w:asciiTheme="majorHAnsi" w:hAnsiTheme="majorHAnsi"/>
          <w:bCs/>
        </w:rPr>
        <w:t>.</w:t>
      </w:r>
      <w:r w:rsidR="007C273F" w:rsidRPr="006E67B4">
        <w:rPr>
          <w:rFonts w:asciiTheme="majorHAnsi" w:hAnsiTheme="majorHAnsi"/>
          <w:bCs/>
        </w:rPr>
        <w:t xml:space="preserve"> </w:t>
      </w:r>
      <w:r w:rsidR="006B33A6" w:rsidRPr="006E67B4">
        <w:rPr>
          <w:rFonts w:asciiTheme="majorHAnsi" w:hAnsiTheme="majorHAnsi"/>
          <w:bCs/>
        </w:rPr>
        <w:t>The</w:t>
      </w:r>
      <w:r w:rsidR="00081905" w:rsidRPr="006E67B4">
        <w:rPr>
          <w:rFonts w:asciiTheme="majorHAnsi" w:hAnsiTheme="majorHAnsi"/>
          <w:bCs/>
        </w:rPr>
        <w:t xml:space="preserve"> </w:t>
      </w:r>
      <w:r w:rsidR="00AA225C" w:rsidRPr="006E67B4">
        <w:rPr>
          <w:rFonts w:asciiTheme="majorHAnsi" w:hAnsiTheme="majorHAnsi"/>
          <w:bCs/>
        </w:rPr>
        <w:t>IP and WB</w:t>
      </w:r>
      <w:r w:rsidR="00E062F2" w:rsidRPr="006E67B4">
        <w:rPr>
          <w:rFonts w:asciiTheme="majorHAnsi" w:hAnsiTheme="majorHAnsi"/>
          <w:bCs/>
        </w:rPr>
        <w:t xml:space="preserve"> method </w:t>
      </w:r>
      <w:r w:rsidR="006B33A6" w:rsidRPr="006E67B4">
        <w:rPr>
          <w:rFonts w:asciiTheme="majorHAnsi" w:hAnsiTheme="majorHAnsi"/>
          <w:bCs/>
        </w:rPr>
        <w:t>can be used to investigate this issue</w:t>
      </w:r>
      <w:r w:rsidR="00E062F2" w:rsidRPr="006E67B4">
        <w:rPr>
          <w:rFonts w:asciiTheme="majorHAnsi" w:hAnsiTheme="majorHAnsi"/>
          <w:bCs/>
        </w:rPr>
        <w:t>.</w:t>
      </w:r>
      <w:r w:rsidR="006B33A6" w:rsidRPr="006E67B4">
        <w:rPr>
          <w:rFonts w:asciiTheme="majorHAnsi" w:hAnsiTheme="majorHAnsi"/>
          <w:bCs/>
        </w:rPr>
        <w:t xml:space="preserve"> </w:t>
      </w:r>
      <w:r w:rsidR="00AA225C" w:rsidRPr="006E67B4">
        <w:rPr>
          <w:rFonts w:asciiTheme="majorHAnsi" w:hAnsiTheme="majorHAnsi"/>
          <w:bCs/>
        </w:rPr>
        <w:t xml:space="preserve">Using the biofunctionalization method mentioned in this protocol will allow the antibodies to bind to the NWs with high antigenicity to a specific cell receptor. </w:t>
      </w:r>
      <w:r w:rsidR="00E062F2" w:rsidRPr="006E67B4">
        <w:rPr>
          <w:rFonts w:asciiTheme="majorHAnsi" w:hAnsiTheme="majorHAnsi"/>
          <w:bCs/>
        </w:rPr>
        <w:t xml:space="preserve">Moreover, </w:t>
      </w:r>
      <w:proofErr w:type="spellStart"/>
      <w:r w:rsidR="00E062F2" w:rsidRPr="006E67B4">
        <w:rPr>
          <w:rFonts w:asciiTheme="majorHAnsi" w:hAnsiTheme="majorHAnsi"/>
          <w:bCs/>
        </w:rPr>
        <w:t>biofunctionalizing</w:t>
      </w:r>
      <w:proofErr w:type="spellEnd"/>
      <w:r w:rsidR="00E062F2" w:rsidRPr="006E67B4">
        <w:rPr>
          <w:rFonts w:asciiTheme="majorHAnsi" w:hAnsiTheme="majorHAnsi"/>
          <w:bCs/>
        </w:rPr>
        <w:t xml:space="preserve"> the NWs with antibod</w:t>
      </w:r>
      <w:r w:rsidR="006B33A6" w:rsidRPr="006E67B4">
        <w:rPr>
          <w:rFonts w:asciiTheme="majorHAnsi" w:hAnsiTheme="majorHAnsi"/>
          <w:bCs/>
        </w:rPr>
        <w:t>ies</w:t>
      </w:r>
      <w:r w:rsidR="00E062F2" w:rsidRPr="006E67B4">
        <w:rPr>
          <w:rFonts w:asciiTheme="majorHAnsi" w:hAnsiTheme="majorHAnsi"/>
          <w:bCs/>
        </w:rPr>
        <w:t xml:space="preserve"> </w:t>
      </w:r>
      <w:r w:rsidR="006B33A6" w:rsidRPr="006E67B4">
        <w:rPr>
          <w:rFonts w:asciiTheme="majorHAnsi" w:hAnsiTheme="majorHAnsi"/>
          <w:bCs/>
        </w:rPr>
        <w:t>added</w:t>
      </w:r>
      <w:r w:rsidR="00E062F2" w:rsidRPr="006E67B4">
        <w:rPr>
          <w:rFonts w:asciiTheme="majorHAnsi" w:hAnsiTheme="majorHAnsi"/>
          <w:bCs/>
        </w:rPr>
        <w:t xml:space="preserve"> the ability to target the cells with the receptor</w:t>
      </w:r>
      <w:r w:rsidR="006B33A6" w:rsidRPr="006E67B4">
        <w:rPr>
          <w:rFonts w:asciiTheme="majorHAnsi" w:hAnsiTheme="majorHAnsi"/>
          <w:bCs/>
        </w:rPr>
        <w:t xml:space="preserve"> of interest</w:t>
      </w:r>
      <w:r w:rsidR="00E062F2" w:rsidRPr="006E67B4">
        <w:rPr>
          <w:rFonts w:asciiTheme="majorHAnsi" w:hAnsiTheme="majorHAnsi"/>
          <w:bCs/>
        </w:rPr>
        <w:t xml:space="preserve">, CD44 </w:t>
      </w:r>
      <w:r w:rsidR="00271DAC" w:rsidRPr="006E67B4">
        <w:rPr>
          <w:rFonts w:asciiTheme="majorHAnsi" w:hAnsiTheme="majorHAnsi"/>
          <w:bCs/>
        </w:rPr>
        <w:t>here</w:t>
      </w:r>
      <w:r w:rsidR="00E062F2" w:rsidRPr="006E67B4">
        <w:rPr>
          <w:rFonts w:asciiTheme="majorHAnsi" w:hAnsiTheme="majorHAnsi"/>
          <w:bCs/>
        </w:rPr>
        <w:t xml:space="preserve">. </w:t>
      </w:r>
      <w:r w:rsidR="008763A0" w:rsidRPr="006E67B4">
        <w:rPr>
          <w:rFonts w:asciiTheme="majorHAnsi" w:hAnsiTheme="majorHAnsi"/>
          <w:bCs/>
        </w:rPr>
        <w:t>This was confirmed by confocal microscopy.</w:t>
      </w:r>
      <w:r w:rsidR="000E6C02" w:rsidRPr="006E67B4">
        <w:rPr>
          <w:rFonts w:asciiTheme="majorHAnsi" w:hAnsiTheme="majorHAnsi"/>
          <w:bCs/>
        </w:rPr>
        <w:t xml:space="preserve"> </w:t>
      </w:r>
      <w:r w:rsidR="00E062F2" w:rsidRPr="006E67B4">
        <w:rPr>
          <w:rFonts w:asciiTheme="majorHAnsi" w:hAnsiTheme="majorHAnsi"/>
          <w:bCs/>
        </w:rPr>
        <w:t xml:space="preserve">Although the biocompatibility of the uncoated NWs was high (&gt;95%), </w:t>
      </w:r>
      <w:r w:rsidR="000E6C02" w:rsidRPr="006E67B4">
        <w:rPr>
          <w:rFonts w:asciiTheme="majorHAnsi" w:hAnsiTheme="majorHAnsi"/>
          <w:bCs/>
        </w:rPr>
        <w:t xml:space="preserve">adding </w:t>
      </w:r>
      <w:r w:rsidR="008763A0" w:rsidRPr="006E67B4">
        <w:rPr>
          <w:rFonts w:asciiTheme="majorHAnsi" w:hAnsiTheme="majorHAnsi"/>
          <w:bCs/>
        </w:rPr>
        <w:t xml:space="preserve">APTES </w:t>
      </w:r>
      <w:r w:rsidR="001B1CF4" w:rsidRPr="006E67B4">
        <w:rPr>
          <w:rFonts w:asciiTheme="majorHAnsi" w:hAnsiTheme="majorHAnsi"/>
          <w:bCs/>
        </w:rPr>
        <w:t xml:space="preserve">coating </w:t>
      </w:r>
      <w:r w:rsidR="008763A0" w:rsidRPr="006E67B4">
        <w:rPr>
          <w:rFonts w:asciiTheme="majorHAnsi" w:hAnsiTheme="majorHAnsi"/>
          <w:bCs/>
        </w:rPr>
        <w:t xml:space="preserve">or antibodies </w:t>
      </w:r>
      <w:r w:rsidR="000E6C02" w:rsidRPr="006E67B4">
        <w:rPr>
          <w:rFonts w:asciiTheme="majorHAnsi" w:hAnsiTheme="majorHAnsi"/>
          <w:bCs/>
        </w:rPr>
        <w:t xml:space="preserve">to the NWs </w:t>
      </w:r>
      <w:r w:rsidR="001B1CF4" w:rsidRPr="006E67B4">
        <w:rPr>
          <w:rFonts w:asciiTheme="majorHAnsi" w:hAnsiTheme="majorHAnsi"/>
          <w:bCs/>
        </w:rPr>
        <w:t>enhanced</w:t>
      </w:r>
      <w:r w:rsidR="008763A0" w:rsidRPr="006E67B4">
        <w:rPr>
          <w:rFonts w:asciiTheme="majorHAnsi" w:hAnsiTheme="majorHAnsi"/>
          <w:bCs/>
        </w:rPr>
        <w:t xml:space="preserve"> </w:t>
      </w:r>
      <w:r w:rsidR="000E6C02" w:rsidRPr="006E67B4">
        <w:rPr>
          <w:rFonts w:asciiTheme="majorHAnsi" w:hAnsiTheme="majorHAnsi"/>
          <w:bCs/>
        </w:rPr>
        <w:t>the</w:t>
      </w:r>
      <w:r w:rsidR="00E062F2" w:rsidRPr="006E67B4">
        <w:rPr>
          <w:rFonts w:asciiTheme="majorHAnsi" w:hAnsiTheme="majorHAnsi"/>
          <w:bCs/>
        </w:rPr>
        <w:t>ir</w:t>
      </w:r>
      <w:r w:rsidR="000E6C02" w:rsidRPr="006E67B4">
        <w:rPr>
          <w:rFonts w:asciiTheme="majorHAnsi" w:hAnsiTheme="majorHAnsi"/>
          <w:bCs/>
        </w:rPr>
        <w:t xml:space="preserve"> </w:t>
      </w:r>
      <w:r w:rsidR="00E062F2" w:rsidRPr="006E67B4">
        <w:rPr>
          <w:rFonts w:asciiTheme="majorHAnsi" w:hAnsiTheme="majorHAnsi"/>
          <w:bCs/>
        </w:rPr>
        <w:t>biocompatibility 100%.</w:t>
      </w:r>
    </w:p>
    <w:p w14:paraId="3F843D05" w14:textId="0E58F2D8" w:rsidR="00271DAC" w:rsidRPr="006E67B4" w:rsidRDefault="00271DAC" w:rsidP="006047E2">
      <w:pPr>
        <w:contextualSpacing/>
        <w:jc w:val="both"/>
        <w:rPr>
          <w:rFonts w:asciiTheme="majorHAnsi" w:hAnsiTheme="majorHAnsi" w:cs="Arial"/>
          <w:shd w:val="clear" w:color="auto" w:fill="FFFFFF"/>
        </w:rPr>
      </w:pPr>
    </w:p>
    <w:p w14:paraId="0F04FEEC" w14:textId="056902FE" w:rsidR="00CC48DF" w:rsidRPr="006E67B4" w:rsidRDefault="00E062F2" w:rsidP="006047E2">
      <w:pPr>
        <w:contextualSpacing/>
        <w:jc w:val="both"/>
        <w:rPr>
          <w:rFonts w:asciiTheme="majorHAnsi" w:hAnsiTheme="majorHAnsi"/>
          <w:bCs/>
        </w:rPr>
      </w:pPr>
      <w:r w:rsidRPr="00C96D2F">
        <w:rPr>
          <w:rFonts w:asciiTheme="majorHAnsi" w:hAnsiTheme="majorHAnsi"/>
          <w:shd w:val="clear" w:color="auto" w:fill="FFFFFF"/>
        </w:rPr>
        <w:t xml:space="preserve">Further, the coating and biofunctionalization protocol is efficient, economical, and reproducible. It </w:t>
      </w:r>
      <w:r w:rsidR="006B33A6" w:rsidRPr="00C96D2F">
        <w:rPr>
          <w:rFonts w:asciiTheme="majorHAnsi" w:hAnsiTheme="majorHAnsi"/>
          <w:shd w:val="clear" w:color="auto" w:fill="FFFFFF"/>
        </w:rPr>
        <w:t>should</w:t>
      </w:r>
      <w:r w:rsidRPr="00C96D2F">
        <w:rPr>
          <w:rFonts w:asciiTheme="majorHAnsi" w:hAnsiTheme="majorHAnsi"/>
          <w:shd w:val="clear" w:color="auto" w:fill="FFFFFF"/>
        </w:rPr>
        <w:t xml:space="preserve"> be </w:t>
      </w:r>
      <w:r w:rsidR="006B33A6" w:rsidRPr="00C96D2F">
        <w:rPr>
          <w:rFonts w:asciiTheme="majorHAnsi" w:hAnsiTheme="majorHAnsi"/>
          <w:shd w:val="clear" w:color="auto" w:fill="FFFFFF"/>
        </w:rPr>
        <w:t>applicable to</w:t>
      </w:r>
      <w:r w:rsidRPr="00C96D2F">
        <w:rPr>
          <w:rFonts w:asciiTheme="majorHAnsi" w:hAnsiTheme="majorHAnsi"/>
          <w:shd w:val="clear" w:color="auto" w:fill="FFFFFF"/>
        </w:rPr>
        <w:t xml:space="preserve"> any other iron</w:t>
      </w:r>
      <w:r w:rsidR="00AA225C" w:rsidRPr="00C96D2F">
        <w:rPr>
          <w:rFonts w:asciiTheme="majorHAnsi" w:hAnsiTheme="majorHAnsi"/>
          <w:shd w:val="clear" w:color="auto" w:fill="FFFFFF"/>
        </w:rPr>
        <w:t>-</w:t>
      </w:r>
      <w:r w:rsidRPr="00C96D2F">
        <w:rPr>
          <w:rFonts w:asciiTheme="majorHAnsi" w:hAnsiTheme="majorHAnsi"/>
          <w:shd w:val="clear" w:color="auto" w:fill="FFFFFF"/>
        </w:rPr>
        <w:t xml:space="preserve">iron oxide nanomaterial, whereby the concentration of </w:t>
      </w:r>
      <w:r w:rsidR="00AA225C" w:rsidRPr="00C96D2F">
        <w:rPr>
          <w:rFonts w:asciiTheme="majorHAnsi" w:hAnsiTheme="majorHAnsi"/>
          <w:shd w:val="clear" w:color="auto" w:fill="FFFFFF"/>
        </w:rPr>
        <w:t xml:space="preserve">both the coating and the </w:t>
      </w:r>
      <w:r w:rsidRPr="00C96D2F">
        <w:rPr>
          <w:rFonts w:asciiTheme="majorHAnsi" w:hAnsiTheme="majorHAnsi"/>
          <w:shd w:val="clear" w:color="auto" w:fill="FFFFFF"/>
        </w:rPr>
        <w:t xml:space="preserve">attached antibodies </w:t>
      </w:r>
      <w:r w:rsidR="00AA225C" w:rsidRPr="00C96D2F">
        <w:rPr>
          <w:rFonts w:asciiTheme="majorHAnsi" w:hAnsiTheme="majorHAnsi"/>
          <w:shd w:val="clear" w:color="auto" w:fill="FFFFFF"/>
        </w:rPr>
        <w:t>should be</w:t>
      </w:r>
      <w:r w:rsidRPr="00C96D2F">
        <w:rPr>
          <w:rFonts w:asciiTheme="majorHAnsi" w:hAnsiTheme="majorHAnsi"/>
          <w:shd w:val="clear" w:color="auto" w:fill="FFFFFF"/>
        </w:rPr>
        <w:t xml:space="preserve"> optimized based on the </w:t>
      </w:r>
      <w:r w:rsidR="00AA225C" w:rsidRPr="00C96D2F">
        <w:rPr>
          <w:rFonts w:asciiTheme="majorHAnsi" w:hAnsiTheme="majorHAnsi"/>
          <w:shd w:val="clear" w:color="auto" w:fill="FFFFFF"/>
        </w:rPr>
        <w:t>surface area and the mass</w:t>
      </w:r>
      <w:r w:rsidRPr="00C96D2F">
        <w:rPr>
          <w:rFonts w:asciiTheme="majorHAnsi" w:hAnsiTheme="majorHAnsi"/>
          <w:shd w:val="clear" w:color="auto" w:fill="FFFFFF"/>
        </w:rPr>
        <w:t xml:space="preserve"> of the nanomaterial. This protocol can be done safely at ambient conditions in the general laboratory. The biofunctionalization has significantly enhanced the biocompatibility of the nanomaterial and their targeting ability. In general, the NWs </w:t>
      </w:r>
      <w:r w:rsidR="007811E7" w:rsidRPr="00C96D2F">
        <w:rPr>
          <w:rFonts w:asciiTheme="majorHAnsi" w:hAnsiTheme="majorHAnsi"/>
          <w:shd w:val="clear" w:color="auto" w:fill="FFFFFF"/>
        </w:rPr>
        <w:t>are extremely promising materials for</w:t>
      </w:r>
      <w:r w:rsidRPr="00C96D2F">
        <w:rPr>
          <w:rFonts w:asciiTheme="majorHAnsi" w:hAnsiTheme="majorHAnsi"/>
          <w:shd w:val="clear" w:color="auto" w:fill="FFFFFF"/>
        </w:rPr>
        <w:t xml:space="preserve"> nanomedical applications (including multi-modal or combinatorial treatments, cell </w:t>
      </w:r>
      <w:r w:rsidR="007811E7" w:rsidRPr="00C96D2F">
        <w:rPr>
          <w:rFonts w:asciiTheme="majorHAnsi" w:hAnsiTheme="majorHAnsi"/>
          <w:shd w:val="clear" w:color="auto" w:fill="FFFFFF"/>
        </w:rPr>
        <w:lastRenderedPageBreak/>
        <w:t xml:space="preserve">detection or </w:t>
      </w:r>
      <w:r w:rsidRPr="00C96D2F">
        <w:rPr>
          <w:rFonts w:asciiTheme="majorHAnsi" w:hAnsiTheme="majorHAnsi"/>
          <w:shd w:val="clear" w:color="auto" w:fill="FFFFFF"/>
        </w:rPr>
        <w:t>guidance, and biological sens</w:t>
      </w:r>
      <w:r w:rsidR="007811E7" w:rsidRPr="00C96D2F">
        <w:rPr>
          <w:rFonts w:asciiTheme="majorHAnsi" w:hAnsiTheme="majorHAnsi"/>
          <w:shd w:val="clear" w:color="auto" w:fill="FFFFFF"/>
        </w:rPr>
        <w:t>ing</w:t>
      </w:r>
      <w:r w:rsidRPr="00C96D2F">
        <w:rPr>
          <w:rFonts w:asciiTheme="majorHAnsi" w:hAnsiTheme="majorHAnsi"/>
          <w:shd w:val="clear" w:color="auto" w:fill="FFFFFF"/>
        </w:rPr>
        <w:t>). Combined with biofunctionalization, as described here, specific cell targeting can be achieved for increased precision and efficacy.</w:t>
      </w:r>
      <w:r w:rsidR="00931696" w:rsidRPr="00C96D2F">
        <w:rPr>
          <w:rFonts w:asciiTheme="majorHAnsi" w:hAnsiTheme="majorHAnsi"/>
          <w:shd w:val="clear" w:color="auto" w:fill="FFFFFF"/>
        </w:rPr>
        <w:t xml:space="preserve"> </w:t>
      </w:r>
    </w:p>
    <w:p w14:paraId="1E2B87EB" w14:textId="77777777" w:rsidR="00C71D34" w:rsidRPr="00C96D2F" w:rsidRDefault="00C71D34" w:rsidP="006047E2">
      <w:pPr>
        <w:contextualSpacing/>
        <w:jc w:val="both"/>
        <w:rPr>
          <w:rFonts w:asciiTheme="majorHAnsi" w:hAnsiTheme="majorHAnsi"/>
        </w:rPr>
      </w:pPr>
    </w:p>
    <w:p w14:paraId="060F86B3" w14:textId="77777777" w:rsidR="00574FC0" w:rsidRPr="00C96D2F" w:rsidRDefault="007C122D" w:rsidP="006047E2">
      <w:pPr>
        <w:pBdr>
          <w:top w:val="nil"/>
          <w:left w:val="nil"/>
          <w:bottom w:val="nil"/>
          <w:right w:val="nil"/>
          <w:between w:val="nil"/>
        </w:pBdr>
        <w:contextualSpacing/>
        <w:jc w:val="both"/>
        <w:outlineLvl w:val="0"/>
        <w:rPr>
          <w:rFonts w:asciiTheme="majorHAnsi" w:hAnsiTheme="majorHAnsi"/>
        </w:rPr>
      </w:pPr>
      <w:r w:rsidRPr="00C96D2F">
        <w:rPr>
          <w:rFonts w:asciiTheme="majorHAnsi" w:hAnsiTheme="majorHAnsi"/>
          <w:b/>
        </w:rPr>
        <w:t xml:space="preserve">ACKNOWLEDGMENTS: </w:t>
      </w:r>
    </w:p>
    <w:p w14:paraId="1CAF4404" w14:textId="77777777" w:rsidR="00574FC0" w:rsidRPr="006E67B4" w:rsidRDefault="00517B72" w:rsidP="006047E2">
      <w:pPr>
        <w:contextualSpacing/>
        <w:jc w:val="both"/>
        <w:rPr>
          <w:rFonts w:asciiTheme="majorHAnsi" w:hAnsiTheme="majorHAnsi" w:cstheme="majorHAnsi"/>
        </w:rPr>
      </w:pPr>
      <w:r w:rsidRPr="00C96D2F">
        <w:rPr>
          <w:rFonts w:asciiTheme="majorHAnsi" w:hAnsiTheme="majorHAnsi"/>
          <w:shd w:val="clear" w:color="auto" w:fill="FFFFFF"/>
        </w:rPr>
        <w:t>Research reported in this publication was supported by the King Abdullah University of Science and Technology (KAUST).</w:t>
      </w:r>
    </w:p>
    <w:p w14:paraId="0AD10FC5" w14:textId="77777777" w:rsidR="00574FC0" w:rsidRPr="006E67B4" w:rsidRDefault="00574FC0" w:rsidP="006047E2">
      <w:pPr>
        <w:contextualSpacing/>
        <w:jc w:val="both"/>
        <w:rPr>
          <w:rFonts w:asciiTheme="majorHAnsi" w:hAnsiTheme="majorHAnsi"/>
          <w:b/>
        </w:rPr>
      </w:pPr>
    </w:p>
    <w:p w14:paraId="1156A288" w14:textId="77777777" w:rsidR="00574FC0" w:rsidRPr="00C96D2F" w:rsidRDefault="007C122D" w:rsidP="006047E2">
      <w:pPr>
        <w:pBdr>
          <w:top w:val="nil"/>
          <w:left w:val="nil"/>
          <w:bottom w:val="nil"/>
          <w:right w:val="nil"/>
          <w:between w:val="nil"/>
        </w:pBdr>
        <w:contextualSpacing/>
        <w:jc w:val="both"/>
        <w:outlineLvl w:val="0"/>
        <w:rPr>
          <w:rFonts w:asciiTheme="majorHAnsi" w:hAnsiTheme="majorHAnsi"/>
        </w:rPr>
      </w:pPr>
      <w:r w:rsidRPr="00C96D2F">
        <w:rPr>
          <w:rFonts w:asciiTheme="majorHAnsi" w:hAnsiTheme="majorHAnsi"/>
          <w:b/>
        </w:rPr>
        <w:t xml:space="preserve">DISCLOSURES: </w:t>
      </w:r>
    </w:p>
    <w:p w14:paraId="4E2C3865" w14:textId="1C62FC79" w:rsidR="00517B72" w:rsidRPr="006E67B4" w:rsidRDefault="007C122D" w:rsidP="006047E2">
      <w:pPr>
        <w:contextualSpacing/>
        <w:jc w:val="both"/>
        <w:outlineLvl w:val="0"/>
        <w:rPr>
          <w:rFonts w:asciiTheme="majorHAnsi" w:hAnsiTheme="majorHAnsi"/>
        </w:rPr>
      </w:pPr>
      <w:r w:rsidRPr="006E67B4">
        <w:rPr>
          <w:rFonts w:asciiTheme="majorHAnsi" w:hAnsiTheme="majorHAnsi"/>
        </w:rPr>
        <w:t>The authors have nothing to disclose</w:t>
      </w:r>
      <w:r w:rsidR="00436A8C" w:rsidRPr="006E67B4">
        <w:rPr>
          <w:rFonts w:asciiTheme="majorHAnsi" w:hAnsiTheme="majorHAnsi"/>
        </w:rPr>
        <w:t>.</w:t>
      </w:r>
    </w:p>
    <w:p w14:paraId="1C7C60C3" w14:textId="77777777" w:rsidR="00271DAC" w:rsidRPr="006E67B4" w:rsidRDefault="00271DAC" w:rsidP="006047E2">
      <w:pPr>
        <w:contextualSpacing/>
        <w:jc w:val="both"/>
        <w:outlineLvl w:val="0"/>
        <w:rPr>
          <w:rFonts w:asciiTheme="majorHAnsi" w:hAnsiTheme="majorHAnsi"/>
        </w:rPr>
      </w:pPr>
    </w:p>
    <w:p w14:paraId="117C6611" w14:textId="53855171" w:rsidR="002A5AD2" w:rsidRDefault="007C122D" w:rsidP="006047E2">
      <w:pPr>
        <w:contextualSpacing/>
        <w:jc w:val="both"/>
        <w:outlineLvl w:val="0"/>
        <w:rPr>
          <w:rFonts w:asciiTheme="majorHAnsi" w:hAnsiTheme="majorHAnsi"/>
          <w:b/>
        </w:rPr>
      </w:pPr>
      <w:r w:rsidRPr="006E67B4">
        <w:rPr>
          <w:rFonts w:asciiTheme="majorHAnsi" w:hAnsiTheme="majorHAnsi"/>
          <w:b/>
        </w:rPr>
        <w:t>REFERENCES:</w:t>
      </w:r>
    </w:p>
    <w:p w14:paraId="50E23539" w14:textId="09F1C280" w:rsidR="00C96D2F" w:rsidRPr="00994AD0" w:rsidRDefault="00C96D2F" w:rsidP="00C96D2F">
      <w:pPr>
        <w:pStyle w:val="EndNoteBibliography"/>
        <w:ind w:left="720" w:hanging="720"/>
        <w:contextualSpacing/>
        <w:rPr>
          <w:noProof/>
        </w:rPr>
      </w:pPr>
      <w:r w:rsidRPr="00837D0B">
        <w:rPr>
          <w:rFonts w:asciiTheme="majorHAnsi" w:hAnsiTheme="majorHAnsi"/>
          <w:color w:val="808080"/>
        </w:rPr>
        <w:fldChar w:fldCharType="begin"/>
      </w:r>
      <w:r w:rsidRPr="00837D0B">
        <w:rPr>
          <w:rFonts w:asciiTheme="majorHAnsi" w:hAnsiTheme="majorHAnsi"/>
          <w:color w:val="808080"/>
        </w:rPr>
        <w:instrText xml:space="preserve"> ADDIN EN.REFLIST </w:instrText>
      </w:r>
      <w:r w:rsidRPr="00837D0B">
        <w:rPr>
          <w:rFonts w:asciiTheme="majorHAnsi" w:hAnsiTheme="majorHAnsi"/>
          <w:color w:val="808080"/>
        </w:rPr>
        <w:fldChar w:fldCharType="separate"/>
      </w:r>
      <w:r w:rsidRPr="00994AD0">
        <w:rPr>
          <w:noProof/>
        </w:rPr>
        <w:t>1</w:t>
      </w:r>
      <w:r w:rsidRPr="00994AD0">
        <w:rPr>
          <w:noProof/>
        </w:rPr>
        <w:tab/>
        <w:t>Dürr, S.</w:t>
      </w:r>
      <w:r w:rsidRPr="00994AD0">
        <w:rPr>
          <w:i/>
          <w:noProof/>
        </w:rPr>
        <w:t xml:space="preserve"> </w:t>
      </w:r>
      <w:r w:rsidR="00E8627C" w:rsidRPr="00E8627C">
        <w:rPr>
          <w:noProof/>
        </w:rPr>
        <w:t>et al.</w:t>
      </w:r>
      <w:r w:rsidRPr="00994AD0">
        <w:rPr>
          <w:noProof/>
        </w:rPr>
        <w:t xml:space="preserve"> Magnetic nanoparticles for cancer therapy. </w:t>
      </w:r>
      <w:r w:rsidRPr="00994AD0">
        <w:rPr>
          <w:i/>
          <w:noProof/>
        </w:rPr>
        <w:t>Nanotechnology Reviews.</w:t>
      </w:r>
      <w:r w:rsidRPr="00994AD0">
        <w:rPr>
          <w:noProof/>
        </w:rPr>
        <w:t xml:space="preserve"> </w:t>
      </w:r>
      <w:r w:rsidRPr="00994AD0">
        <w:rPr>
          <w:b/>
          <w:noProof/>
        </w:rPr>
        <w:t>2</w:t>
      </w:r>
      <w:r w:rsidRPr="00994AD0">
        <w:rPr>
          <w:noProof/>
        </w:rPr>
        <w:t xml:space="preserve"> (4), 395-409</w:t>
      </w:r>
      <w:r w:rsidR="00E8627C">
        <w:rPr>
          <w:noProof/>
        </w:rPr>
        <w:t xml:space="preserve"> (</w:t>
      </w:r>
      <w:r w:rsidRPr="00994AD0">
        <w:rPr>
          <w:noProof/>
        </w:rPr>
        <w:t>2013).</w:t>
      </w:r>
    </w:p>
    <w:p w14:paraId="1120A9E5" w14:textId="52489422" w:rsidR="00C96D2F" w:rsidRPr="00994AD0" w:rsidRDefault="00C96D2F" w:rsidP="00C96D2F">
      <w:pPr>
        <w:pStyle w:val="EndNoteBibliography"/>
        <w:ind w:left="720" w:hanging="720"/>
        <w:contextualSpacing/>
        <w:rPr>
          <w:noProof/>
        </w:rPr>
      </w:pPr>
      <w:r w:rsidRPr="00994AD0">
        <w:rPr>
          <w:noProof/>
        </w:rPr>
        <w:t>2</w:t>
      </w:r>
      <w:r w:rsidRPr="00994AD0">
        <w:rPr>
          <w:noProof/>
        </w:rPr>
        <w:tab/>
        <w:t>Espinosa, A.</w:t>
      </w:r>
      <w:r w:rsidRPr="00994AD0">
        <w:rPr>
          <w:i/>
          <w:noProof/>
        </w:rPr>
        <w:t xml:space="preserve"> </w:t>
      </w:r>
      <w:r w:rsidR="00E8627C" w:rsidRPr="00E8627C">
        <w:rPr>
          <w:noProof/>
        </w:rPr>
        <w:t>et al.</w:t>
      </w:r>
      <w:r w:rsidRPr="00994AD0">
        <w:rPr>
          <w:noProof/>
        </w:rPr>
        <w:t xml:space="preserve"> Duality of iron oxide nanoparticles in cancer therapy: amplification of heating efficiency by magnetic hyperthermia and photothermal bimodal treatment. </w:t>
      </w:r>
      <w:r w:rsidRPr="00994AD0">
        <w:rPr>
          <w:i/>
          <w:noProof/>
        </w:rPr>
        <w:t xml:space="preserve">ACS </w:t>
      </w:r>
      <w:r w:rsidR="00CB5074">
        <w:rPr>
          <w:i/>
          <w:noProof/>
        </w:rPr>
        <w:t>N</w:t>
      </w:r>
      <w:r w:rsidRPr="00994AD0">
        <w:rPr>
          <w:i/>
          <w:noProof/>
        </w:rPr>
        <w:t>ano.</w:t>
      </w:r>
      <w:r w:rsidRPr="00994AD0">
        <w:rPr>
          <w:noProof/>
        </w:rPr>
        <w:t xml:space="preserve"> </w:t>
      </w:r>
      <w:r w:rsidRPr="00994AD0">
        <w:rPr>
          <w:b/>
          <w:noProof/>
        </w:rPr>
        <w:t>10</w:t>
      </w:r>
      <w:r w:rsidRPr="00994AD0">
        <w:rPr>
          <w:noProof/>
        </w:rPr>
        <w:t xml:space="preserve"> (2), 2436-2446</w:t>
      </w:r>
      <w:r w:rsidR="00E8627C">
        <w:rPr>
          <w:noProof/>
        </w:rPr>
        <w:t xml:space="preserve"> (</w:t>
      </w:r>
      <w:r w:rsidRPr="00994AD0">
        <w:rPr>
          <w:noProof/>
        </w:rPr>
        <w:t>2016).</w:t>
      </w:r>
    </w:p>
    <w:p w14:paraId="2D227608" w14:textId="7669D528" w:rsidR="00C96D2F" w:rsidRPr="00994AD0" w:rsidRDefault="00C96D2F" w:rsidP="00C96D2F">
      <w:pPr>
        <w:pStyle w:val="EndNoteBibliography"/>
        <w:ind w:left="720" w:hanging="720"/>
        <w:contextualSpacing/>
        <w:rPr>
          <w:noProof/>
        </w:rPr>
      </w:pPr>
      <w:r w:rsidRPr="00994AD0">
        <w:rPr>
          <w:noProof/>
        </w:rPr>
        <w:t>3</w:t>
      </w:r>
      <w:r w:rsidRPr="00994AD0">
        <w:rPr>
          <w:noProof/>
        </w:rPr>
        <w:tab/>
        <w:t>Martínez Banderas, A. I.</w:t>
      </w:r>
      <w:r w:rsidRPr="00994AD0">
        <w:rPr>
          <w:i/>
          <w:noProof/>
        </w:rPr>
        <w:t xml:space="preserve"> </w:t>
      </w:r>
      <w:r w:rsidR="00E8627C" w:rsidRPr="00E8627C">
        <w:rPr>
          <w:noProof/>
        </w:rPr>
        <w:t>et al.</w:t>
      </w:r>
      <w:r w:rsidRPr="00994AD0">
        <w:rPr>
          <w:noProof/>
        </w:rPr>
        <w:t xml:space="preserve"> Iron-Based Core-Shell Nanowires for Combinatorial Drug Delivery, Photothermal and Magnetic Therapy. </w:t>
      </w:r>
      <w:r w:rsidRPr="00994AD0">
        <w:rPr>
          <w:i/>
          <w:noProof/>
        </w:rPr>
        <w:t xml:space="preserve">ACS </w:t>
      </w:r>
      <w:r w:rsidR="00CB5074" w:rsidRPr="00994AD0">
        <w:rPr>
          <w:i/>
          <w:noProof/>
        </w:rPr>
        <w:t>Applied Materials Int</w:t>
      </w:r>
      <w:r w:rsidRPr="00994AD0">
        <w:rPr>
          <w:i/>
          <w:noProof/>
        </w:rPr>
        <w:t>erfaces.</w:t>
      </w:r>
      <w:r w:rsidRPr="00994AD0">
        <w:rPr>
          <w:noProof/>
        </w:rPr>
        <w:t xml:space="preserve"> (2019).</w:t>
      </w:r>
    </w:p>
    <w:p w14:paraId="1E16E175" w14:textId="15CB2233" w:rsidR="00C96D2F" w:rsidRPr="00994AD0" w:rsidRDefault="00C96D2F" w:rsidP="00C96D2F">
      <w:pPr>
        <w:pStyle w:val="EndNoteBibliography"/>
        <w:ind w:left="720" w:hanging="720"/>
        <w:contextualSpacing/>
        <w:rPr>
          <w:noProof/>
        </w:rPr>
      </w:pPr>
      <w:r w:rsidRPr="00994AD0">
        <w:rPr>
          <w:noProof/>
        </w:rPr>
        <w:t>4</w:t>
      </w:r>
      <w:r w:rsidRPr="00994AD0">
        <w:rPr>
          <w:noProof/>
        </w:rPr>
        <w:tab/>
        <w:t>Das, R.</w:t>
      </w:r>
      <w:r w:rsidRPr="00994AD0">
        <w:rPr>
          <w:i/>
          <w:noProof/>
        </w:rPr>
        <w:t xml:space="preserve"> </w:t>
      </w:r>
      <w:r w:rsidR="00E8627C" w:rsidRPr="00E8627C">
        <w:rPr>
          <w:noProof/>
        </w:rPr>
        <w:t>et al.</w:t>
      </w:r>
      <w:r w:rsidRPr="00994AD0">
        <w:rPr>
          <w:noProof/>
        </w:rPr>
        <w:t xml:space="preserve"> Tunable high aspect ratio iron oxide nanorods for enhanced hyperthermia. </w:t>
      </w:r>
      <w:r w:rsidRPr="00994AD0">
        <w:rPr>
          <w:i/>
          <w:noProof/>
        </w:rPr>
        <w:t>The Journal of Physical Chemistry.</w:t>
      </w:r>
      <w:r w:rsidRPr="00994AD0">
        <w:rPr>
          <w:noProof/>
        </w:rPr>
        <w:t xml:space="preserve"> </w:t>
      </w:r>
      <w:r w:rsidRPr="00994AD0">
        <w:rPr>
          <w:b/>
          <w:noProof/>
        </w:rPr>
        <w:t>120</w:t>
      </w:r>
      <w:r w:rsidRPr="00994AD0">
        <w:rPr>
          <w:noProof/>
        </w:rPr>
        <w:t xml:space="preserve"> (18), 10086-10093</w:t>
      </w:r>
      <w:r w:rsidR="00E8627C">
        <w:rPr>
          <w:noProof/>
        </w:rPr>
        <w:t xml:space="preserve"> (</w:t>
      </w:r>
      <w:r w:rsidRPr="00994AD0">
        <w:rPr>
          <w:noProof/>
        </w:rPr>
        <w:t>2016).</w:t>
      </w:r>
    </w:p>
    <w:p w14:paraId="6ED40318" w14:textId="787B4BD5" w:rsidR="00C96D2F" w:rsidRPr="00994AD0" w:rsidRDefault="00C96D2F" w:rsidP="00C96D2F">
      <w:pPr>
        <w:pStyle w:val="EndNoteBibliography"/>
        <w:ind w:left="720" w:hanging="720"/>
        <w:contextualSpacing/>
        <w:rPr>
          <w:noProof/>
        </w:rPr>
      </w:pPr>
      <w:r w:rsidRPr="00994AD0">
        <w:rPr>
          <w:noProof/>
        </w:rPr>
        <w:t>5</w:t>
      </w:r>
      <w:r w:rsidRPr="00994AD0">
        <w:rPr>
          <w:noProof/>
        </w:rPr>
        <w:tab/>
        <w:t>Chen, J.</w:t>
      </w:r>
      <w:r w:rsidRPr="00994AD0">
        <w:rPr>
          <w:i/>
          <w:noProof/>
        </w:rPr>
        <w:t xml:space="preserve"> </w:t>
      </w:r>
      <w:r w:rsidR="00E8627C" w:rsidRPr="00E8627C">
        <w:rPr>
          <w:noProof/>
        </w:rPr>
        <w:t>et al.</w:t>
      </w:r>
      <w:r w:rsidRPr="00994AD0">
        <w:rPr>
          <w:noProof/>
        </w:rPr>
        <w:t xml:space="preserve"> Guidance of stem cells to a target destination in vivo by magnetic nanoparticles in a magnetic field. </w:t>
      </w:r>
      <w:r w:rsidRPr="00994AD0">
        <w:rPr>
          <w:i/>
          <w:noProof/>
        </w:rPr>
        <w:t xml:space="preserve">ACS </w:t>
      </w:r>
      <w:r w:rsidR="00CB5074" w:rsidRPr="00994AD0">
        <w:rPr>
          <w:i/>
          <w:noProof/>
        </w:rPr>
        <w:t>Applied Materials Int</w:t>
      </w:r>
      <w:r w:rsidRPr="00994AD0">
        <w:rPr>
          <w:i/>
          <w:noProof/>
        </w:rPr>
        <w:t>erfaces.</w:t>
      </w:r>
      <w:r w:rsidRPr="00994AD0">
        <w:rPr>
          <w:noProof/>
        </w:rPr>
        <w:t xml:space="preserve"> </w:t>
      </w:r>
      <w:r w:rsidRPr="00994AD0">
        <w:rPr>
          <w:b/>
          <w:noProof/>
        </w:rPr>
        <w:t>5</w:t>
      </w:r>
      <w:r w:rsidRPr="00994AD0">
        <w:rPr>
          <w:noProof/>
        </w:rPr>
        <w:t xml:space="preserve"> (13), 5976-5985</w:t>
      </w:r>
      <w:r w:rsidR="00E8627C">
        <w:rPr>
          <w:noProof/>
        </w:rPr>
        <w:t xml:space="preserve"> (</w:t>
      </w:r>
      <w:r w:rsidRPr="00994AD0">
        <w:rPr>
          <w:noProof/>
        </w:rPr>
        <w:t>2013).</w:t>
      </w:r>
    </w:p>
    <w:p w14:paraId="56879565" w14:textId="658609AB" w:rsidR="00C96D2F" w:rsidRPr="00994AD0" w:rsidRDefault="00C96D2F" w:rsidP="00C96D2F">
      <w:pPr>
        <w:pStyle w:val="EndNoteBibliography"/>
        <w:ind w:left="720" w:hanging="720"/>
        <w:contextualSpacing/>
        <w:rPr>
          <w:noProof/>
        </w:rPr>
      </w:pPr>
      <w:r w:rsidRPr="00994AD0">
        <w:rPr>
          <w:noProof/>
        </w:rPr>
        <w:t>6</w:t>
      </w:r>
      <w:r w:rsidRPr="00994AD0">
        <w:rPr>
          <w:noProof/>
        </w:rPr>
        <w:tab/>
        <w:t>Juneja, R.</w:t>
      </w:r>
      <w:r w:rsidR="00E8627C">
        <w:rPr>
          <w:noProof/>
        </w:rPr>
        <w:t xml:space="preserve">, </w:t>
      </w:r>
      <w:r w:rsidRPr="00994AD0">
        <w:rPr>
          <w:noProof/>
        </w:rPr>
        <w:t xml:space="preserve">Roy, I. Iron oxide-doped niosomes as drug carriers for magnetically targeted drug delivery. </w:t>
      </w:r>
      <w:r w:rsidRPr="00994AD0">
        <w:rPr>
          <w:i/>
          <w:noProof/>
        </w:rPr>
        <w:t>Internationa</w:t>
      </w:r>
      <w:r w:rsidR="00CB5074" w:rsidRPr="00994AD0">
        <w:rPr>
          <w:i/>
          <w:noProof/>
        </w:rPr>
        <w:t xml:space="preserve">l Journal </w:t>
      </w:r>
      <w:r w:rsidR="00CB5074">
        <w:rPr>
          <w:i/>
          <w:noProof/>
        </w:rPr>
        <w:t>o</w:t>
      </w:r>
      <w:r w:rsidR="00CB5074" w:rsidRPr="00994AD0">
        <w:rPr>
          <w:i/>
          <w:noProof/>
        </w:rPr>
        <w:t>f Nano</w:t>
      </w:r>
      <w:r w:rsidRPr="00994AD0">
        <w:rPr>
          <w:i/>
          <w:noProof/>
        </w:rPr>
        <w:t>medicine.</w:t>
      </w:r>
      <w:r w:rsidRPr="00994AD0">
        <w:rPr>
          <w:noProof/>
        </w:rPr>
        <w:t xml:space="preserve"> </w:t>
      </w:r>
      <w:r w:rsidRPr="00994AD0">
        <w:rPr>
          <w:b/>
          <w:noProof/>
        </w:rPr>
        <w:t>13</w:t>
      </w:r>
      <w:r w:rsidR="00CB5074" w:rsidRPr="00CB5074">
        <w:rPr>
          <w:bCs/>
          <w:noProof/>
        </w:rPr>
        <w:t>,</w:t>
      </w:r>
      <w:r w:rsidRPr="00994AD0">
        <w:rPr>
          <w:noProof/>
        </w:rPr>
        <w:t xml:space="preserve"> 7</w:t>
      </w:r>
      <w:r w:rsidR="00E8627C">
        <w:rPr>
          <w:noProof/>
        </w:rPr>
        <w:t xml:space="preserve"> (</w:t>
      </w:r>
      <w:r w:rsidRPr="00994AD0">
        <w:rPr>
          <w:noProof/>
        </w:rPr>
        <w:t>2018).</w:t>
      </w:r>
    </w:p>
    <w:p w14:paraId="2A7B3044" w14:textId="7657E48F" w:rsidR="00C96D2F" w:rsidRPr="00994AD0" w:rsidRDefault="00C96D2F" w:rsidP="00C96D2F">
      <w:pPr>
        <w:pStyle w:val="EndNoteBibliography"/>
        <w:ind w:left="720" w:hanging="720"/>
        <w:contextualSpacing/>
        <w:rPr>
          <w:noProof/>
        </w:rPr>
      </w:pPr>
      <w:r w:rsidRPr="00994AD0">
        <w:rPr>
          <w:noProof/>
        </w:rPr>
        <w:t>7</w:t>
      </w:r>
      <w:r w:rsidRPr="00994AD0">
        <w:rPr>
          <w:noProof/>
        </w:rPr>
        <w:tab/>
        <w:t>Aires, A.</w:t>
      </w:r>
      <w:r w:rsidRPr="00994AD0">
        <w:rPr>
          <w:i/>
          <w:noProof/>
        </w:rPr>
        <w:t xml:space="preserve"> </w:t>
      </w:r>
      <w:r w:rsidR="00E8627C" w:rsidRPr="00E8627C">
        <w:rPr>
          <w:noProof/>
        </w:rPr>
        <w:t>et al.</w:t>
      </w:r>
      <w:r w:rsidRPr="00994AD0">
        <w:rPr>
          <w:noProof/>
        </w:rPr>
        <w:t xml:space="preserve"> Multifunctionalized iron oxide nanoparticles for selective drug delivery to CD44-positive cancer cells. </w:t>
      </w:r>
      <w:r w:rsidRPr="00994AD0">
        <w:rPr>
          <w:i/>
          <w:noProof/>
        </w:rPr>
        <w:t>Nanotechnology.</w:t>
      </w:r>
      <w:r w:rsidRPr="00994AD0">
        <w:rPr>
          <w:noProof/>
        </w:rPr>
        <w:t xml:space="preserve"> </w:t>
      </w:r>
      <w:r w:rsidRPr="00994AD0">
        <w:rPr>
          <w:b/>
          <w:noProof/>
        </w:rPr>
        <w:t>27</w:t>
      </w:r>
      <w:r w:rsidRPr="00994AD0">
        <w:rPr>
          <w:noProof/>
        </w:rPr>
        <w:t xml:space="preserve"> (6), 065103</w:t>
      </w:r>
      <w:r w:rsidR="00E8627C">
        <w:rPr>
          <w:noProof/>
        </w:rPr>
        <w:t xml:space="preserve"> (</w:t>
      </w:r>
      <w:r w:rsidRPr="00994AD0">
        <w:rPr>
          <w:noProof/>
        </w:rPr>
        <w:t>2016).</w:t>
      </w:r>
    </w:p>
    <w:p w14:paraId="52F75BBF" w14:textId="05738863" w:rsidR="00C96D2F" w:rsidRPr="00994AD0" w:rsidRDefault="00C96D2F" w:rsidP="00C96D2F">
      <w:pPr>
        <w:pStyle w:val="EndNoteBibliography"/>
        <w:ind w:left="720" w:hanging="720"/>
        <w:contextualSpacing/>
        <w:rPr>
          <w:noProof/>
        </w:rPr>
      </w:pPr>
      <w:r w:rsidRPr="00994AD0">
        <w:rPr>
          <w:noProof/>
        </w:rPr>
        <w:t>8</w:t>
      </w:r>
      <w:r w:rsidRPr="00994AD0">
        <w:rPr>
          <w:noProof/>
        </w:rPr>
        <w:tab/>
        <w:t>Trabulo, S., Aires, A., Aicher, A., Heeschen, C.</w:t>
      </w:r>
      <w:r w:rsidR="00E8627C">
        <w:rPr>
          <w:noProof/>
        </w:rPr>
        <w:t xml:space="preserve">, </w:t>
      </w:r>
      <w:r w:rsidRPr="00994AD0">
        <w:rPr>
          <w:noProof/>
        </w:rPr>
        <w:t xml:space="preserve">Cortajarena, A. L. Multifunctionalized iron oxide nanoparticles for selective targeting of pancreatic cancer cells. </w:t>
      </w:r>
      <w:r w:rsidRPr="00994AD0">
        <w:rPr>
          <w:i/>
          <w:noProof/>
        </w:rPr>
        <w:t>Biochimica et Biophysica Acta -General Subjects.</w:t>
      </w:r>
      <w:r w:rsidRPr="00994AD0">
        <w:rPr>
          <w:noProof/>
        </w:rPr>
        <w:t xml:space="preserve"> </w:t>
      </w:r>
      <w:r w:rsidRPr="00994AD0">
        <w:rPr>
          <w:b/>
          <w:noProof/>
        </w:rPr>
        <w:t>1861</w:t>
      </w:r>
      <w:r w:rsidRPr="00994AD0">
        <w:rPr>
          <w:noProof/>
        </w:rPr>
        <w:t xml:space="preserve"> (6), 1597-1605</w:t>
      </w:r>
      <w:r w:rsidR="00E8627C">
        <w:rPr>
          <w:noProof/>
        </w:rPr>
        <w:t xml:space="preserve"> (</w:t>
      </w:r>
      <w:r w:rsidRPr="00994AD0">
        <w:rPr>
          <w:noProof/>
        </w:rPr>
        <w:t>2017).</w:t>
      </w:r>
    </w:p>
    <w:p w14:paraId="76878D51" w14:textId="67DF022B" w:rsidR="00C96D2F" w:rsidRPr="00994AD0" w:rsidRDefault="00C96D2F" w:rsidP="00C96D2F">
      <w:pPr>
        <w:pStyle w:val="EndNoteBibliography"/>
        <w:ind w:left="720" w:hanging="720"/>
        <w:contextualSpacing/>
        <w:rPr>
          <w:noProof/>
        </w:rPr>
      </w:pPr>
      <w:r w:rsidRPr="00994AD0">
        <w:rPr>
          <w:noProof/>
        </w:rPr>
        <w:t>9</w:t>
      </w:r>
      <w:r w:rsidRPr="00994AD0">
        <w:rPr>
          <w:noProof/>
        </w:rPr>
        <w:tab/>
        <w:t>Blanco-Andujar, C.</w:t>
      </w:r>
      <w:r w:rsidRPr="00994AD0">
        <w:rPr>
          <w:i/>
          <w:noProof/>
        </w:rPr>
        <w:t xml:space="preserve"> </w:t>
      </w:r>
      <w:r w:rsidR="00E8627C" w:rsidRPr="00E8627C">
        <w:rPr>
          <w:noProof/>
        </w:rPr>
        <w:t>et al.</w:t>
      </w:r>
      <w:r w:rsidRPr="00994AD0">
        <w:rPr>
          <w:noProof/>
        </w:rPr>
        <w:t xml:space="preserve"> Design of iron oxide-based nanoparticles for MRI and magnetic hyperthermia. </w:t>
      </w:r>
      <w:r w:rsidRPr="00994AD0">
        <w:rPr>
          <w:i/>
          <w:noProof/>
        </w:rPr>
        <w:t>Nanomedicine.</w:t>
      </w:r>
      <w:r w:rsidRPr="00994AD0">
        <w:rPr>
          <w:noProof/>
        </w:rPr>
        <w:t xml:space="preserve"> </w:t>
      </w:r>
      <w:r w:rsidRPr="00994AD0">
        <w:rPr>
          <w:b/>
          <w:noProof/>
        </w:rPr>
        <w:t>11</w:t>
      </w:r>
      <w:r w:rsidRPr="00994AD0">
        <w:rPr>
          <w:noProof/>
        </w:rPr>
        <w:t xml:space="preserve"> (14), 1889-1910</w:t>
      </w:r>
      <w:r w:rsidR="00E8627C">
        <w:rPr>
          <w:noProof/>
        </w:rPr>
        <w:t xml:space="preserve"> (</w:t>
      </w:r>
      <w:r w:rsidRPr="00994AD0">
        <w:rPr>
          <w:noProof/>
        </w:rPr>
        <w:t>2016).</w:t>
      </w:r>
    </w:p>
    <w:p w14:paraId="494561F3" w14:textId="011FB729" w:rsidR="00C96D2F" w:rsidRPr="00994AD0" w:rsidRDefault="00C96D2F" w:rsidP="00C96D2F">
      <w:pPr>
        <w:pStyle w:val="EndNoteBibliography"/>
        <w:ind w:left="720" w:hanging="720"/>
        <w:contextualSpacing/>
        <w:rPr>
          <w:noProof/>
        </w:rPr>
      </w:pPr>
      <w:r w:rsidRPr="00994AD0">
        <w:rPr>
          <w:noProof/>
        </w:rPr>
        <w:t>10</w:t>
      </w:r>
      <w:r w:rsidRPr="00994AD0">
        <w:rPr>
          <w:noProof/>
        </w:rPr>
        <w:tab/>
        <w:t>Hachani, R.</w:t>
      </w:r>
      <w:r w:rsidRPr="00994AD0">
        <w:rPr>
          <w:i/>
          <w:noProof/>
        </w:rPr>
        <w:t xml:space="preserve"> </w:t>
      </w:r>
      <w:r w:rsidR="00E8627C" w:rsidRPr="00E8627C">
        <w:rPr>
          <w:noProof/>
        </w:rPr>
        <w:t>et al.</w:t>
      </w:r>
      <w:r w:rsidRPr="00994AD0">
        <w:rPr>
          <w:noProof/>
        </w:rPr>
        <w:t xml:space="preserve"> Polyol synthesis, functionalisation, and biocompatibility studies of superparamagnetic iron oxide nanoparticles as potential MRI contrast agents. </w:t>
      </w:r>
      <w:r w:rsidRPr="00994AD0">
        <w:rPr>
          <w:i/>
          <w:noProof/>
        </w:rPr>
        <w:t>Nanoscale.</w:t>
      </w:r>
      <w:r w:rsidRPr="00994AD0">
        <w:rPr>
          <w:noProof/>
        </w:rPr>
        <w:t xml:space="preserve"> </w:t>
      </w:r>
      <w:r w:rsidRPr="00994AD0">
        <w:rPr>
          <w:b/>
          <w:noProof/>
        </w:rPr>
        <w:t>8</w:t>
      </w:r>
      <w:r w:rsidRPr="00994AD0">
        <w:rPr>
          <w:noProof/>
        </w:rPr>
        <w:t xml:space="preserve"> (6), 3278-3287</w:t>
      </w:r>
      <w:r w:rsidR="00E8627C">
        <w:rPr>
          <w:noProof/>
        </w:rPr>
        <w:t xml:space="preserve"> (</w:t>
      </w:r>
      <w:r w:rsidRPr="00994AD0">
        <w:rPr>
          <w:noProof/>
        </w:rPr>
        <w:t>2016).</w:t>
      </w:r>
    </w:p>
    <w:p w14:paraId="05CB7522" w14:textId="49A79A83" w:rsidR="00C96D2F" w:rsidRPr="00994AD0" w:rsidRDefault="00C96D2F" w:rsidP="00C96D2F">
      <w:pPr>
        <w:pStyle w:val="EndNoteBibliography"/>
        <w:ind w:left="720" w:hanging="720"/>
        <w:contextualSpacing/>
        <w:rPr>
          <w:noProof/>
        </w:rPr>
      </w:pPr>
      <w:r w:rsidRPr="00994AD0">
        <w:rPr>
          <w:noProof/>
        </w:rPr>
        <w:t>11</w:t>
      </w:r>
      <w:r w:rsidRPr="00994AD0">
        <w:rPr>
          <w:noProof/>
        </w:rPr>
        <w:tab/>
        <w:t>Contreras, M. F., Sougrat, R., Zaher, A., Ravasi, T.</w:t>
      </w:r>
      <w:r w:rsidR="00E8627C">
        <w:rPr>
          <w:noProof/>
        </w:rPr>
        <w:t xml:space="preserve">, </w:t>
      </w:r>
      <w:r w:rsidRPr="00994AD0">
        <w:rPr>
          <w:noProof/>
        </w:rPr>
        <w:t xml:space="preserve">Kosel, J. Non-chemotoxic induction of cancer cell death using magnetic nanowires. </w:t>
      </w:r>
      <w:r w:rsidRPr="00994AD0">
        <w:rPr>
          <w:i/>
          <w:noProof/>
        </w:rPr>
        <w:t>Internation</w:t>
      </w:r>
      <w:r w:rsidR="00CB5074" w:rsidRPr="00994AD0">
        <w:rPr>
          <w:i/>
          <w:noProof/>
        </w:rPr>
        <w:t xml:space="preserve">al Journal </w:t>
      </w:r>
      <w:r w:rsidR="00CB5074">
        <w:rPr>
          <w:i/>
          <w:noProof/>
        </w:rPr>
        <w:t>o</w:t>
      </w:r>
      <w:r w:rsidR="00CB5074" w:rsidRPr="00994AD0">
        <w:rPr>
          <w:i/>
          <w:noProof/>
        </w:rPr>
        <w:t>f Nanom</w:t>
      </w:r>
      <w:r w:rsidRPr="00994AD0">
        <w:rPr>
          <w:i/>
          <w:noProof/>
        </w:rPr>
        <w:t>edicine.</w:t>
      </w:r>
      <w:r w:rsidRPr="00994AD0">
        <w:rPr>
          <w:noProof/>
        </w:rPr>
        <w:t xml:space="preserve"> </w:t>
      </w:r>
      <w:r w:rsidRPr="00994AD0">
        <w:rPr>
          <w:b/>
          <w:noProof/>
        </w:rPr>
        <w:t>10</w:t>
      </w:r>
      <w:r w:rsidRPr="00994AD0">
        <w:rPr>
          <w:noProof/>
        </w:rPr>
        <w:t xml:space="preserve"> 2141</w:t>
      </w:r>
      <w:r w:rsidR="00E8627C">
        <w:rPr>
          <w:noProof/>
        </w:rPr>
        <w:t xml:space="preserve"> (</w:t>
      </w:r>
      <w:r w:rsidRPr="00994AD0">
        <w:rPr>
          <w:noProof/>
        </w:rPr>
        <w:t>2015).</w:t>
      </w:r>
    </w:p>
    <w:p w14:paraId="69594243" w14:textId="291E2071" w:rsidR="00C96D2F" w:rsidRPr="00994AD0" w:rsidRDefault="00C96D2F" w:rsidP="00C96D2F">
      <w:pPr>
        <w:pStyle w:val="EndNoteBibliography"/>
        <w:ind w:left="720" w:hanging="720"/>
        <w:contextualSpacing/>
        <w:rPr>
          <w:noProof/>
        </w:rPr>
      </w:pPr>
      <w:r w:rsidRPr="00994AD0">
        <w:rPr>
          <w:noProof/>
        </w:rPr>
        <w:t>12</w:t>
      </w:r>
      <w:r w:rsidRPr="00994AD0">
        <w:rPr>
          <w:noProof/>
        </w:rPr>
        <w:tab/>
        <w:t>Perez, J. E.</w:t>
      </w:r>
      <w:r w:rsidRPr="00994AD0">
        <w:rPr>
          <w:i/>
          <w:noProof/>
        </w:rPr>
        <w:t xml:space="preserve"> </w:t>
      </w:r>
      <w:r w:rsidR="00E8627C" w:rsidRPr="00E8627C">
        <w:rPr>
          <w:noProof/>
        </w:rPr>
        <w:t>et al.</w:t>
      </w:r>
      <w:r w:rsidRPr="00994AD0">
        <w:rPr>
          <w:noProof/>
        </w:rPr>
        <w:t xml:space="preserve"> in </w:t>
      </w:r>
      <w:r w:rsidRPr="00994AD0">
        <w:rPr>
          <w:i/>
          <w:noProof/>
        </w:rPr>
        <w:t>Cytotoxicity</w:t>
      </w:r>
      <w:r w:rsidR="00CB5074">
        <w:rPr>
          <w:noProof/>
        </w:rPr>
        <w:t xml:space="preserve"> </w:t>
      </w:r>
      <w:r w:rsidRPr="00994AD0">
        <w:rPr>
          <w:noProof/>
        </w:rPr>
        <w:t>Ch. 12</w:t>
      </w:r>
      <w:r w:rsidR="00E8627C">
        <w:rPr>
          <w:noProof/>
        </w:rPr>
        <w:t xml:space="preserve"> (</w:t>
      </w:r>
      <w:r w:rsidRPr="00994AD0">
        <w:rPr>
          <w:noProof/>
        </w:rPr>
        <w:t>IntechOpen, 2018).</w:t>
      </w:r>
    </w:p>
    <w:p w14:paraId="204FE4ED" w14:textId="239ACB2F" w:rsidR="00C96D2F" w:rsidRPr="00994AD0" w:rsidRDefault="00C96D2F" w:rsidP="00C96D2F">
      <w:pPr>
        <w:pStyle w:val="EndNoteBibliography"/>
        <w:ind w:left="720" w:hanging="720"/>
        <w:contextualSpacing/>
        <w:rPr>
          <w:noProof/>
        </w:rPr>
      </w:pPr>
      <w:r w:rsidRPr="00994AD0">
        <w:rPr>
          <w:noProof/>
        </w:rPr>
        <w:t>13</w:t>
      </w:r>
      <w:r w:rsidRPr="00994AD0">
        <w:rPr>
          <w:noProof/>
        </w:rPr>
        <w:tab/>
        <w:t>Kievit, F. M.</w:t>
      </w:r>
      <w:r w:rsidR="00E8627C">
        <w:rPr>
          <w:noProof/>
        </w:rPr>
        <w:t xml:space="preserve">, </w:t>
      </w:r>
      <w:r w:rsidRPr="00994AD0">
        <w:rPr>
          <w:noProof/>
        </w:rPr>
        <w:t xml:space="preserve">Zhang, M. Surface engineering of iron oxide nanoparticles for targeted cancer therapy. </w:t>
      </w:r>
      <w:r w:rsidRPr="00994AD0">
        <w:rPr>
          <w:i/>
          <w:noProof/>
        </w:rPr>
        <w:t xml:space="preserve">Accounts of </w:t>
      </w:r>
      <w:r w:rsidR="00CB5074" w:rsidRPr="00994AD0">
        <w:rPr>
          <w:i/>
          <w:noProof/>
        </w:rPr>
        <w:t>Chemical Rese</w:t>
      </w:r>
      <w:r w:rsidRPr="00994AD0">
        <w:rPr>
          <w:i/>
          <w:noProof/>
        </w:rPr>
        <w:t>arch.</w:t>
      </w:r>
      <w:r w:rsidRPr="00994AD0">
        <w:rPr>
          <w:noProof/>
        </w:rPr>
        <w:t xml:space="preserve"> </w:t>
      </w:r>
      <w:r w:rsidRPr="00994AD0">
        <w:rPr>
          <w:b/>
          <w:noProof/>
        </w:rPr>
        <w:t>44</w:t>
      </w:r>
      <w:r w:rsidRPr="00994AD0">
        <w:rPr>
          <w:noProof/>
        </w:rPr>
        <w:t xml:space="preserve"> (10), 853-862</w:t>
      </w:r>
      <w:r w:rsidR="00E8627C">
        <w:rPr>
          <w:noProof/>
        </w:rPr>
        <w:t xml:space="preserve"> (</w:t>
      </w:r>
      <w:r w:rsidRPr="00994AD0">
        <w:rPr>
          <w:noProof/>
        </w:rPr>
        <w:t>2011).</w:t>
      </w:r>
    </w:p>
    <w:p w14:paraId="340E10BF" w14:textId="1BB93C87" w:rsidR="00C96D2F" w:rsidRPr="00994AD0" w:rsidRDefault="00C96D2F" w:rsidP="00C96D2F">
      <w:pPr>
        <w:pStyle w:val="EndNoteBibliography"/>
        <w:ind w:left="720" w:hanging="720"/>
        <w:contextualSpacing/>
        <w:rPr>
          <w:noProof/>
        </w:rPr>
      </w:pPr>
      <w:r w:rsidRPr="00994AD0">
        <w:rPr>
          <w:noProof/>
        </w:rPr>
        <w:t>14</w:t>
      </w:r>
      <w:r w:rsidRPr="00994AD0">
        <w:rPr>
          <w:noProof/>
        </w:rPr>
        <w:tab/>
        <w:t>Xu, H.</w:t>
      </w:r>
      <w:r w:rsidRPr="00994AD0">
        <w:rPr>
          <w:i/>
          <w:noProof/>
        </w:rPr>
        <w:t xml:space="preserve"> </w:t>
      </w:r>
      <w:r w:rsidR="00E8627C" w:rsidRPr="00E8627C">
        <w:rPr>
          <w:noProof/>
        </w:rPr>
        <w:t>et al.</w:t>
      </w:r>
      <w:r w:rsidRPr="00994AD0">
        <w:rPr>
          <w:noProof/>
        </w:rPr>
        <w:t xml:space="preserve"> Antibody conjugated magnetic iron oxide nanoparticles for cancer cell separation in fresh whole blood. </w:t>
      </w:r>
      <w:r w:rsidR="00CB5074">
        <w:rPr>
          <w:i/>
          <w:noProof/>
        </w:rPr>
        <w:t>Journal of</w:t>
      </w:r>
      <w:r w:rsidRPr="00994AD0">
        <w:rPr>
          <w:i/>
          <w:noProof/>
        </w:rPr>
        <w:t xml:space="preserve"> Biomaterials.</w:t>
      </w:r>
      <w:r w:rsidRPr="00994AD0">
        <w:rPr>
          <w:noProof/>
        </w:rPr>
        <w:t xml:space="preserve"> </w:t>
      </w:r>
      <w:r w:rsidRPr="00994AD0">
        <w:rPr>
          <w:b/>
          <w:noProof/>
        </w:rPr>
        <w:t>32</w:t>
      </w:r>
      <w:r w:rsidRPr="00994AD0">
        <w:rPr>
          <w:noProof/>
        </w:rPr>
        <w:t xml:space="preserve"> (36), 9758-9765</w:t>
      </w:r>
      <w:r w:rsidR="00E8627C">
        <w:rPr>
          <w:noProof/>
        </w:rPr>
        <w:t xml:space="preserve"> (</w:t>
      </w:r>
      <w:r w:rsidRPr="00994AD0">
        <w:rPr>
          <w:noProof/>
        </w:rPr>
        <w:t>2011).</w:t>
      </w:r>
    </w:p>
    <w:p w14:paraId="1AA52F27" w14:textId="69AB910F" w:rsidR="00C96D2F" w:rsidRPr="00994AD0" w:rsidRDefault="00C96D2F" w:rsidP="00C96D2F">
      <w:pPr>
        <w:pStyle w:val="EndNoteBibliography"/>
        <w:ind w:left="720" w:hanging="720"/>
        <w:contextualSpacing/>
        <w:rPr>
          <w:noProof/>
        </w:rPr>
      </w:pPr>
      <w:r w:rsidRPr="00994AD0">
        <w:rPr>
          <w:noProof/>
        </w:rPr>
        <w:t>15</w:t>
      </w:r>
      <w:r w:rsidRPr="00994AD0">
        <w:rPr>
          <w:noProof/>
        </w:rPr>
        <w:tab/>
        <w:t>Zhang, L., Dong, W.-F.</w:t>
      </w:r>
      <w:r w:rsidR="00E8627C">
        <w:rPr>
          <w:noProof/>
        </w:rPr>
        <w:t xml:space="preserve">, </w:t>
      </w:r>
      <w:r w:rsidRPr="00994AD0">
        <w:rPr>
          <w:noProof/>
        </w:rPr>
        <w:t xml:space="preserve">Sun, H.-B. Multifunctional superparamagnetic iron oxide </w:t>
      </w:r>
      <w:r w:rsidRPr="00994AD0">
        <w:rPr>
          <w:noProof/>
        </w:rPr>
        <w:lastRenderedPageBreak/>
        <w:t xml:space="preserve">nanoparticles: design, synthesis and biomedical photonic applications. </w:t>
      </w:r>
      <w:r w:rsidRPr="00994AD0">
        <w:rPr>
          <w:i/>
          <w:noProof/>
        </w:rPr>
        <w:t>Nanoscale.</w:t>
      </w:r>
      <w:r w:rsidRPr="00994AD0">
        <w:rPr>
          <w:noProof/>
        </w:rPr>
        <w:t xml:space="preserve"> </w:t>
      </w:r>
      <w:r w:rsidRPr="00994AD0">
        <w:rPr>
          <w:b/>
          <w:noProof/>
        </w:rPr>
        <w:t>5</w:t>
      </w:r>
      <w:r w:rsidRPr="00994AD0">
        <w:rPr>
          <w:noProof/>
        </w:rPr>
        <w:t xml:space="preserve"> (17), 7664-7684</w:t>
      </w:r>
      <w:r w:rsidR="00E8627C">
        <w:rPr>
          <w:noProof/>
        </w:rPr>
        <w:t xml:space="preserve"> (</w:t>
      </w:r>
      <w:r w:rsidRPr="00994AD0">
        <w:rPr>
          <w:noProof/>
        </w:rPr>
        <w:t>2013).</w:t>
      </w:r>
    </w:p>
    <w:p w14:paraId="4E0EB4BF" w14:textId="0D20BF2A" w:rsidR="00C96D2F" w:rsidRPr="00994AD0" w:rsidRDefault="00C96D2F" w:rsidP="00C96D2F">
      <w:pPr>
        <w:pStyle w:val="EndNoteBibliography"/>
        <w:ind w:left="720" w:hanging="720"/>
        <w:contextualSpacing/>
        <w:rPr>
          <w:noProof/>
        </w:rPr>
      </w:pPr>
      <w:r w:rsidRPr="00994AD0">
        <w:rPr>
          <w:noProof/>
        </w:rPr>
        <w:t>16</w:t>
      </w:r>
      <w:r w:rsidRPr="00994AD0">
        <w:rPr>
          <w:noProof/>
        </w:rPr>
        <w:tab/>
        <w:t>Martínez-Banderas, A. I.</w:t>
      </w:r>
      <w:r w:rsidRPr="00994AD0">
        <w:rPr>
          <w:i/>
          <w:noProof/>
        </w:rPr>
        <w:t xml:space="preserve"> </w:t>
      </w:r>
      <w:r w:rsidR="00E8627C" w:rsidRPr="00E8627C">
        <w:rPr>
          <w:noProof/>
        </w:rPr>
        <w:t>et al.</w:t>
      </w:r>
      <w:r w:rsidRPr="00994AD0">
        <w:rPr>
          <w:noProof/>
        </w:rPr>
        <w:t xml:space="preserve"> Functionalized magnetic nanowires for chemical and magneto-mechanical induction of cancer cell death. </w:t>
      </w:r>
      <w:r w:rsidRPr="00994AD0">
        <w:rPr>
          <w:i/>
          <w:noProof/>
        </w:rPr>
        <w:t xml:space="preserve">Scientific </w:t>
      </w:r>
      <w:r w:rsidR="00CB5074">
        <w:rPr>
          <w:i/>
          <w:noProof/>
        </w:rPr>
        <w:t>R</w:t>
      </w:r>
      <w:r w:rsidRPr="00994AD0">
        <w:rPr>
          <w:i/>
          <w:noProof/>
        </w:rPr>
        <w:t>eports.</w:t>
      </w:r>
      <w:r w:rsidRPr="00994AD0">
        <w:rPr>
          <w:noProof/>
        </w:rPr>
        <w:t xml:space="preserve"> </w:t>
      </w:r>
      <w:r w:rsidRPr="00994AD0">
        <w:rPr>
          <w:b/>
          <w:noProof/>
        </w:rPr>
        <w:t>6</w:t>
      </w:r>
      <w:r w:rsidRPr="00994AD0">
        <w:rPr>
          <w:noProof/>
        </w:rPr>
        <w:t xml:space="preserve"> 35786</w:t>
      </w:r>
      <w:r w:rsidR="00E8627C">
        <w:rPr>
          <w:noProof/>
        </w:rPr>
        <w:t xml:space="preserve"> (</w:t>
      </w:r>
      <w:r w:rsidRPr="00994AD0">
        <w:rPr>
          <w:noProof/>
        </w:rPr>
        <w:t>2016).</w:t>
      </w:r>
    </w:p>
    <w:p w14:paraId="2538EB77" w14:textId="2BE8A18E" w:rsidR="00C96D2F" w:rsidRPr="00994AD0" w:rsidRDefault="00C96D2F" w:rsidP="00C96D2F">
      <w:pPr>
        <w:pStyle w:val="EndNoteBibliography"/>
        <w:ind w:left="720" w:hanging="720"/>
        <w:contextualSpacing/>
        <w:rPr>
          <w:noProof/>
        </w:rPr>
      </w:pPr>
      <w:r w:rsidRPr="00994AD0">
        <w:rPr>
          <w:noProof/>
        </w:rPr>
        <w:t>17</w:t>
      </w:r>
      <w:r w:rsidRPr="00994AD0">
        <w:rPr>
          <w:noProof/>
        </w:rPr>
        <w:tab/>
        <w:t>Tian, Q.</w:t>
      </w:r>
      <w:r w:rsidRPr="00994AD0">
        <w:rPr>
          <w:i/>
          <w:noProof/>
        </w:rPr>
        <w:t xml:space="preserve"> </w:t>
      </w:r>
      <w:r w:rsidR="00E8627C" w:rsidRPr="00E8627C">
        <w:rPr>
          <w:noProof/>
        </w:rPr>
        <w:t>et al.</w:t>
      </w:r>
      <w:r w:rsidRPr="00994AD0">
        <w:rPr>
          <w:noProof/>
        </w:rPr>
        <w:t xml:space="preserve"> Multifunctional Polypyrrole@ Fe3O4 Nanoparticles for Dual‐Modal Imaging and In Vivo Photothermal Cancer Therapy. </w:t>
      </w:r>
      <w:r w:rsidRPr="00994AD0">
        <w:rPr>
          <w:i/>
          <w:noProof/>
        </w:rPr>
        <w:t>Small.</w:t>
      </w:r>
      <w:r w:rsidRPr="00994AD0">
        <w:rPr>
          <w:noProof/>
        </w:rPr>
        <w:t xml:space="preserve"> </w:t>
      </w:r>
      <w:r w:rsidRPr="00994AD0">
        <w:rPr>
          <w:b/>
          <w:noProof/>
        </w:rPr>
        <w:t>10</w:t>
      </w:r>
      <w:r w:rsidRPr="00994AD0">
        <w:rPr>
          <w:noProof/>
        </w:rPr>
        <w:t xml:space="preserve"> (6), 1063-1068</w:t>
      </w:r>
      <w:r w:rsidR="00E8627C">
        <w:rPr>
          <w:noProof/>
        </w:rPr>
        <w:t xml:space="preserve"> (</w:t>
      </w:r>
      <w:r w:rsidRPr="00994AD0">
        <w:rPr>
          <w:noProof/>
        </w:rPr>
        <w:t>2014).</w:t>
      </w:r>
    </w:p>
    <w:p w14:paraId="13ADF32C" w14:textId="496D86A7" w:rsidR="00C96D2F" w:rsidRPr="00994AD0" w:rsidRDefault="00C96D2F" w:rsidP="00C96D2F">
      <w:pPr>
        <w:pStyle w:val="EndNoteBibliography"/>
        <w:ind w:left="720" w:hanging="720"/>
        <w:contextualSpacing/>
        <w:rPr>
          <w:noProof/>
        </w:rPr>
      </w:pPr>
      <w:r w:rsidRPr="00994AD0">
        <w:rPr>
          <w:noProof/>
        </w:rPr>
        <w:t>18</w:t>
      </w:r>
      <w:r w:rsidRPr="00994AD0">
        <w:rPr>
          <w:noProof/>
        </w:rPr>
        <w:tab/>
        <w:t>Alsharif, N. A., Martiìnez-Banderas, A. I., Merzaban, J., Ravasi, T.</w:t>
      </w:r>
      <w:r w:rsidR="00E8627C">
        <w:rPr>
          <w:noProof/>
        </w:rPr>
        <w:t xml:space="preserve">, </w:t>
      </w:r>
      <w:r w:rsidRPr="00994AD0">
        <w:rPr>
          <w:noProof/>
        </w:rPr>
        <w:t xml:space="preserve">Kosel, J. Biofunctionalizing Magnetic Nanowires Toward Targeting and Killing Leukemia Cancer Cells. </w:t>
      </w:r>
      <w:r w:rsidRPr="00994AD0">
        <w:rPr>
          <w:i/>
          <w:noProof/>
        </w:rPr>
        <w:t>IEEE Transactions on Magnetics.</w:t>
      </w:r>
      <w:r w:rsidRPr="00994AD0">
        <w:rPr>
          <w:noProof/>
        </w:rPr>
        <w:t xml:space="preserve"> </w:t>
      </w:r>
      <w:r w:rsidRPr="00994AD0">
        <w:rPr>
          <w:b/>
          <w:noProof/>
        </w:rPr>
        <w:t>2</w:t>
      </w:r>
      <w:r w:rsidRPr="00994AD0">
        <w:rPr>
          <w:noProof/>
        </w:rPr>
        <w:t xml:space="preserve"> (99), 1-5</w:t>
      </w:r>
      <w:r w:rsidR="00E8627C">
        <w:rPr>
          <w:noProof/>
        </w:rPr>
        <w:t xml:space="preserve"> (</w:t>
      </w:r>
      <w:r w:rsidRPr="00994AD0">
        <w:rPr>
          <w:noProof/>
        </w:rPr>
        <w:t>2018).</w:t>
      </w:r>
    </w:p>
    <w:p w14:paraId="1356A8A4" w14:textId="733059AC" w:rsidR="00C96D2F" w:rsidRPr="00994AD0" w:rsidRDefault="00C96D2F" w:rsidP="00C96D2F">
      <w:pPr>
        <w:pStyle w:val="EndNoteBibliography"/>
        <w:ind w:left="720" w:hanging="720"/>
        <w:contextualSpacing/>
        <w:rPr>
          <w:noProof/>
        </w:rPr>
      </w:pPr>
      <w:r w:rsidRPr="00994AD0">
        <w:rPr>
          <w:noProof/>
        </w:rPr>
        <w:t>19</w:t>
      </w:r>
      <w:r w:rsidRPr="00994AD0">
        <w:rPr>
          <w:noProof/>
        </w:rPr>
        <w:tab/>
        <w:t xml:space="preserve">Ventola, C. L. Progress in nanomedicine: approved and investigational nanodrugs. </w:t>
      </w:r>
      <w:r w:rsidRPr="00994AD0">
        <w:rPr>
          <w:i/>
          <w:noProof/>
        </w:rPr>
        <w:t>J</w:t>
      </w:r>
      <w:r w:rsidR="00CB5074">
        <w:rPr>
          <w:i/>
          <w:noProof/>
        </w:rPr>
        <w:t>ournal of</w:t>
      </w:r>
      <w:r w:rsidRPr="00994AD0">
        <w:rPr>
          <w:i/>
          <w:noProof/>
        </w:rPr>
        <w:t xml:space="preserve"> Pharmacy Therapeutics.</w:t>
      </w:r>
      <w:r w:rsidRPr="00994AD0">
        <w:rPr>
          <w:noProof/>
        </w:rPr>
        <w:t xml:space="preserve"> </w:t>
      </w:r>
      <w:r w:rsidRPr="00994AD0">
        <w:rPr>
          <w:b/>
          <w:noProof/>
        </w:rPr>
        <w:t>42</w:t>
      </w:r>
      <w:r w:rsidRPr="00994AD0">
        <w:rPr>
          <w:noProof/>
        </w:rPr>
        <w:t xml:space="preserve"> (12), 742</w:t>
      </w:r>
      <w:r w:rsidR="00E8627C">
        <w:rPr>
          <w:noProof/>
        </w:rPr>
        <w:t xml:space="preserve"> (</w:t>
      </w:r>
      <w:r w:rsidRPr="00994AD0">
        <w:rPr>
          <w:noProof/>
        </w:rPr>
        <w:t>2017).</w:t>
      </w:r>
    </w:p>
    <w:p w14:paraId="7E906441" w14:textId="29C8BE30" w:rsidR="00C96D2F" w:rsidRPr="00994AD0" w:rsidRDefault="00C96D2F" w:rsidP="00C96D2F">
      <w:pPr>
        <w:pStyle w:val="EndNoteBibliography"/>
        <w:ind w:left="720" w:hanging="720"/>
        <w:contextualSpacing/>
        <w:rPr>
          <w:noProof/>
        </w:rPr>
      </w:pPr>
      <w:r w:rsidRPr="00994AD0">
        <w:rPr>
          <w:noProof/>
        </w:rPr>
        <w:t>20</w:t>
      </w:r>
      <w:r w:rsidRPr="00994AD0">
        <w:rPr>
          <w:noProof/>
        </w:rPr>
        <w:tab/>
        <w:t>Ivanov, Y. P.</w:t>
      </w:r>
      <w:r w:rsidRPr="00994AD0">
        <w:rPr>
          <w:i/>
          <w:noProof/>
        </w:rPr>
        <w:t xml:space="preserve"> </w:t>
      </w:r>
      <w:r w:rsidR="00E8627C" w:rsidRPr="00E8627C">
        <w:rPr>
          <w:noProof/>
        </w:rPr>
        <w:t>et al.</w:t>
      </w:r>
      <w:r w:rsidRPr="00994AD0">
        <w:rPr>
          <w:noProof/>
        </w:rPr>
        <w:t xml:space="preserve"> Tunable magnetic nanowires for biomedical and harsh environment applications. </w:t>
      </w:r>
      <w:r w:rsidRPr="00994AD0">
        <w:rPr>
          <w:i/>
          <w:noProof/>
        </w:rPr>
        <w:t xml:space="preserve">Scientific </w:t>
      </w:r>
      <w:r w:rsidR="00CB5074">
        <w:rPr>
          <w:i/>
          <w:noProof/>
        </w:rPr>
        <w:t>R</w:t>
      </w:r>
      <w:r w:rsidRPr="00994AD0">
        <w:rPr>
          <w:i/>
          <w:noProof/>
        </w:rPr>
        <w:t>eports.</w:t>
      </w:r>
      <w:r w:rsidRPr="00994AD0">
        <w:rPr>
          <w:noProof/>
        </w:rPr>
        <w:t xml:space="preserve"> </w:t>
      </w:r>
      <w:r w:rsidRPr="00994AD0">
        <w:rPr>
          <w:b/>
          <w:noProof/>
        </w:rPr>
        <w:t>6</w:t>
      </w:r>
      <w:r w:rsidRPr="00994AD0">
        <w:rPr>
          <w:noProof/>
        </w:rPr>
        <w:t xml:space="preserve"> 24189</w:t>
      </w:r>
      <w:r w:rsidR="00E8627C">
        <w:rPr>
          <w:noProof/>
        </w:rPr>
        <w:t xml:space="preserve"> (</w:t>
      </w:r>
      <w:r w:rsidRPr="00994AD0">
        <w:rPr>
          <w:noProof/>
        </w:rPr>
        <w:t>2016).</w:t>
      </w:r>
    </w:p>
    <w:p w14:paraId="0463192A" w14:textId="5DF9F7B6" w:rsidR="00C96D2F" w:rsidRPr="00994AD0" w:rsidRDefault="00C96D2F" w:rsidP="00C96D2F">
      <w:pPr>
        <w:pStyle w:val="EndNoteBibliography"/>
        <w:ind w:left="720" w:hanging="720"/>
        <w:contextualSpacing/>
        <w:rPr>
          <w:noProof/>
        </w:rPr>
      </w:pPr>
      <w:r w:rsidRPr="00994AD0">
        <w:rPr>
          <w:noProof/>
        </w:rPr>
        <w:t>21</w:t>
      </w:r>
      <w:r w:rsidRPr="00994AD0">
        <w:rPr>
          <w:noProof/>
        </w:rPr>
        <w:tab/>
        <w:t>Margineanu, M. B.</w:t>
      </w:r>
      <w:r w:rsidRPr="00994AD0">
        <w:rPr>
          <w:i/>
          <w:noProof/>
        </w:rPr>
        <w:t xml:space="preserve"> </w:t>
      </w:r>
      <w:r w:rsidR="00E8627C" w:rsidRPr="00E8627C">
        <w:rPr>
          <w:noProof/>
        </w:rPr>
        <w:t>et al.</w:t>
      </w:r>
      <w:r w:rsidRPr="00994AD0">
        <w:rPr>
          <w:noProof/>
        </w:rPr>
        <w:t xml:space="preserve"> Semi-automated quantification of living cells with internalized nanostructures. </w:t>
      </w:r>
      <w:r w:rsidRPr="00994AD0">
        <w:rPr>
          <w:i/>
          <w:noProof/>
        </w:rPr>
        <w:t xml:space="preserve">Journal of </w:t>
      </w:r>
      <w:r w:rsidR="00CB5074">
        <w:rPr>
          <w:i/>
          <w:noProof/>
        </w:rPr>
        <w:t>N</w:t>
      </w:r>
      <w:r w:rsidRPr="00994AD0">
        <w:rPr>
          <w:i/>
          <w:noProof/>
        </w:rPr>
        <w:t>anobiotechnology.</w:t>
      </w:r>
      <w:r w:rsidRPr="00994AD0">
        <w:rPr>
          <w:noProof/>
        </w:rPr>
        <w:t xml:space="preserve"> </w:t>
      </w:r>
      <w:r w:rsidRPr="00994AD0">
        <w:rPr>
          <w:b/>
          <w:noProof/>
        </w:rPr>
        <w:t>14</w:t>
      </w:r>
      <w:r w:rsidRPr="00994AD0">
        <w:rPr>
          <w:noProof/>
        </w:rPr>
        <w:t xml:space="preserve"> (1), 4</w:t>
      </w:r>
      <w:r w:rsidR="00E8627C">
        <w:rPr>
          <w:noProof/>
        </w:rPr>
        <w:t xml:space="preserve"> (</w:t>
      </w:r>
      <w:r w:rsidRPr="00994AD0">
        <w:rPr>
          <w:noProof/>
        </w:rPr>
        <w:t>2016).</w:t>
      </w:r>
    </w:p>
    <w:p w14:paraId="68C903FF" w14:textId="2990A201" w:rsidR="00C96D2F" w:rsidRPr="00994AD0" w:rsidRDefault="00C96D2F" w:rsidP="00C96D2F">
      <w:pPr>
        <w:pStyle w:val="EndNoteBibliography"/>
        <w:ind w:left="720" w:hanging="720"/>
        <w:contextualSpacing/>
        <w:rPr>
          <w:noProof/>
        </w:rPr>
      </w:pPr>
      <w:r w:rsidRPr="00994AD0">
        <w:rPr>
          <w:noProof/>
        </w:rPr>
        <w:t>22</w:t>
      </w:r>
      <w:r w:rsidRPr="00994AD0">
        <w:rPr>
          <w:noProof/>
        </w:rPr>
        <w:tab/>
        <w:t>Jeon, Y. S.</w:t>
      </w:r>
      <w:r w:rsidRPr="00994AD0">
        <w:rPr>
          <w:i/>
          <w:noProof/>
        </w:rPr>
        <w:t xml:space="preserve"> </w:t>
      </w:r>
      <w:r w:rsidR="00E8627C" w:rsidRPr="00E8627C">
        <w:rPr>
          <w:noProof/>
        </w:rPr>
        <w:t>et al.</w:t>
      </w:r>
      <w:r w:rsidRPr="00994AD0">
        <w:rPr>
          <w:noProof/>
        </w:rPr>
        <w:t xml:space="preserve"> Metallic Fe–Au Barcode Nanowires as a Simultaneous T Cell Capturing and Cytokine Sensing Platform for Immunoassay at the Single-Cell Level. </w:t>
      </w:r>
      <w:r w:rsidRPr="00994AD0">
        <w:rPr>
          <w:i/>
          <w:noProof/>
        </w:rPr>
        <w:t xml:space="preserve">ACS </w:t>
      </w:r>
      <w:r w:rsidR="00CB5074" w:rsidRPr="00994AD0">
        <w:rPr>
          <w:i/>
          <w:noProof/>
        </w:rPr>
        <w:t>Applied Materials Interfac</w:t>
      </w:r>
      <w:r w:rsidRPr="00994AD0">
        <w:rPr>
          <w:i/>
          <w:noProof/>
        </w:rPr>
        <w:t>es.</w:t>
      </w:r>
      <w:r w:rsidRPr="00994AD0">
        <w:rPr>
          <w:noProof/>
        </w:rPr>
        <w:t xml:space="preserve"> </w:t>
      </w:r>
      <w:r w:rsidRPr="00994AD0">
        <w:rPr>
          <w:b/>
          <w:noProof/>
        </w:rPr>
        <w:t>11</w:t>
      </w:r>
      <w:r w:rsidRPr="00994AD0">
        <w:rPr>
          <w:noProof/>
        </w:rPr>
        <w:t xml:space="preserve"> (27), 23901-23908</w:t>
      </w:r>
      <w:r w:rsidR="00E8627C">
        <w:rPr>
          <w:noProof/>
        </w:rPr>
        <w:t xml:space="preserve"> (</w:t>
      </w:r>
      <w:r w:rsidRPr="00994AD0">
        <w:rPr>
          <w:noProof/>
        </w:rPr>
        <w:t>2019).</w:t>
      </w:r>
    </w:p>
    <w:p w14:paraId="02AB4022" w14:textId="1E3A53BD" w:rsidR="00C96D2F" w:rsidRPr="00994AD0" w:rsidRDefault="00C96D2F" w:rsidP="00C96D2F">
      <w:pPr>
        <w:pStyle w:val="EndNoteBibliography"/>
        <w:ind w:left="720" w:hanging="720"/>
        <w:contextualSpacing/>
        <w:rPr>
          <w:noProof/>
        </w:rPr>
      </w:pPr>
      <w:r w:rsidRPr="00994AD0">
        <w:rPr>
          <w:noProof/>
        </w:rPr>
        <w:t>23</w:t>
      </w:r>
      <w:r w:rsidRPr="00994AD0">
        <w:rPr>
          <w:noProof/>
        </w:rPr>
        <w:tab/>
        <w:t>Lee, E.</w:t>
      </w:r>
      <w:r w:rsidRPr="00994AD0">
        <w:rPr>
          <w:i/>
          <w:noProof/>
        </w:rPr>
        <w:t xml:space="preserve"> </w:t>
      </w:r>
      <w:r w:rsidR="00E8627C" w:rsidRPr="00E8627C">
        <w:rPr>
          <w:noProof/>
        </w:rPr>
        <w:t>et al.</w:t>
      </w:r>
      <w:r w:rsidRPr="00994AD0">
        <w:rPr>
          <w:noProof/>
        </w:rPr>
        <w:t xml:space="preserve"> Highly selective CD44-specific gold nanorods for photothermal ablation of tumorigenic subpopulations generated in MCF7 mammospheres. </w:t>
      </w:r>
      <w:r w:rsidRPr="00994AD0">
        <w:rPr>
          <w:i/>
          <w:noProof/>
        </w:rPr>
        <w:t>Nanotechnology.</w:t>
      </w:r>
      <w:r w:rsidRPr="00994AD0">
        <w:rPr>
          <w:noProof/>
        </w:rPr>
        <w:t xml:space="preserve"> </w:t>
      </w:r>
      <w:r w:rsidRPr="00994AD0">
        <w:rPr>
          <w:b/>
          <w:noProof/>
        </w:rPr>
        <w:t>23</w:t>
      </w:r>
      <w:r w:rsidRPr="00994AD0">
        <w:rPr>
          <w:noProof/>
        </w:rPr>
        <w:t xml:space="preserve"> (46), 465101</w:t>
      </w:r>
      <w:r w:rsidR="00E8627C">
        <w:rPr>
          <w:noProof/>
        </w:rPr>
        <w:t xml:space="preserve"> (</w:t>
      </w:r>
      <w:r w:rsidRPr="00994AD0">
        <w:rPr>
          <w:noProof/>
        </w:rPr>
        <w:t>2012).</w:t>
      </w:r>
    </w:p>
    <w:p w14:paraId="7EC7FA71" w14:textId="5A85E75C" w:rsidR="00C96D2F" w:rsidRPr="00994AD0" w:rsidRDefault="00C96D2F" w:rsidP="00C96D2F">
      <w:pPr>
        <w:pStyle w:val="EndNoteBibliography"/>
        <w:ind w:left="720" w:hanging="720"/>
        <w:contextualSpacing/>
        <w:rPr>
          <w:noProof/>
        </w:rPr>
      </w:pPr>
      <w:r w:rsidRPr="00994AD0">
        <w:rPr>
          <w:noProof/>
        </w:rPr>
        <w:t>24</w:t>
      </w:r>
      <w:r w:rsidRPr="00994AD0">
        <w:rPr>
          <w:noProof/>
        </w:rPr>
        <w:tab/>
        <w:t>Patel, N. S., Lago-Cachón, D., Mohammed, H., Moreno, J. A.</w:t>
      </w:r>
      <w:r w:rsidR="00E8627C">
        <w:rPr>
          <w:noProof/>
        </w:rPr>
        <w:t xml:space="preserve">, </w:t>
      </w:r>
      <w:r w:rsidRPr="00994AD0">
        <w:rPr>
          <w:noProof/>
        </w:rPr>
        <w:t>Kosel, J. J. J. Iron Nanowire Fabrication by Nano-Porous Anodized Aluminum and its Characterization.</w:t>
      </w:r>
      <w:r w:rsidR="00CB5074">
        <w:rPr>
          <w:noProof/>
        </w:rPr>
        <w:t xml:space="preserve"> </w:t>
      </w:r>
      <w:r w:rsidR="00CB5074" w:rsidRPr="00CB5074">
        <w:rPr>
          <w:i/>
          <w:iCs/>
          <w:noProof/>
        </w:rPr>
        <w:t>Journal of Visualized Experiments</w:t>
      </w:r>
      <w:r w:rsidR="00CB5074">
        <w:rPr>
          <w:noProof/>
        </w:rPr>
        <w:t xml:space="preserve">. </w:t>
      </w:r>
      <w:r w:rsidRPr="00994AD0">
        <w:rPr>
          <w:noProof/>
        </w:rPr>
        <w:t>(152), e60111</w:t>
      </w:r>
      <w:r w:rsidR="00E8627C">
        <w:rPr>
          <w:noProof/>
        </w:rPr>
        <w:t xml:space="preserve"> (</w:t>
      </w:r>
      <w:r w:rsidRPr="00994AD0">
        <w:rPr>
          <w:noProof/>
        </w:rPr>
        <w:t>2019).</w:t>
      </w:r>
    </w:p>
    <w:p w14:paraId="58DFB3B1" w14:textId="2C2FF491" w:rsidR="00C96D2F" w:rsidRPr="00994AD0" w:rsidRDefault="00C96D2F" w:rsidP="00C96D2F">
      <w:pPr>
        <w:pStyle w:val="EndNoteBibliography"/>
        <w:ind w:left="720" w:hanging="720"/>
        <w:contextualSpacing/>
        <w:rPr>
          <w:noProof/>
        </w:rPr>
      </w:pPr>
      <w:r w:rsidRPr="00994AD0">
        <w:rPr>
          <w:noProof/>
        </w:rPr>
        <w:t>25</w:t>
      </w:r>
      <w:r w:rsidRPr="00994AD0">
        <w:rPr>
          <w:noProof/>
        </w:rPr>
        <w:tab/>
        <w:t>Rozhkova, E. A.</w:t>
      </w:r>
      <w:r w:rsidRPr="00994AD0">
        <w:rPr>
          <w:i/>
          <w:noProof/>
        </w:rPr>
        <w:t xml:space="preserve"> </w:t>
      </w:r>
      <w:r w:rsidR="00E8627C" w:rsidRPr="00E8627C">
        <w:rPr>
          <w:noProof/>
        </w:rPr>
        <w:t>et al.</w:t>
      </w:r>
      <w:r w:rsidRPr="00994AD0">
        <w:rPr>
          <w:noProof/>
        </w:rPr>
        <w:t xml:space="preserve"> Ferromagnetic microdisks as carriers for biomedical applications. </w:t>
      </w:r>
      <w:r w:rsidRPr="00994AD0">
        <w:rPr>
          <w:i/>
          <w:noProof/>
        </w:rPr>
        <w:t>Journal of Applied Physics.</w:t>
      </w:r>
      <w:r w:rsidRPr="00994AD0">
        <w:rPr>
          <w:noProof/>
        </w:rPr>
        <w:t xml:space="preserve"> </w:t>
      </w:r>
      <w:r w:rsidRPr="00994AD0">
        <w:rPr>
          <w:b/>
          <w:noProof/>
        </w:rPr>
        <w:t>105</w:t>
      </w:r>
      <w:r w:rsidRPr="00994AD0">
        <w:rPr>
          <w:noProof/>
        </w:rPr>
        <w:t xml:space="preserve"> (7), 07B306</w:t>
      </w:r>
      <w:r w:rsidR="00E8627C">
        <w:rPr>
          <w:noProof/>
        </w:rPr>
        <w:t xml:space="preserve"> (</w:t>
      </w:r>
      <w:r w:rsidRPr="00994AD0">
        <w:rPr>
          <w:noProof/>
        </w:rPr>
        <w:t>2009).</w:t>
      </w:r>
    </w:p>
    <w:p w14:paraId="18FD7AC6" w14:textId="7D6B66FD" w:rsidR="00C96D2F" w:rsidRPr="00994AD0" w:rsidRDefault="00C96D2F" w:rsidP="00C96D2F">
      <w:pPr>
        <w:pStyle w:val="EndNoteBibliography"/>
        <w:ind w:left="720" w:hanging="720"/>
        <w:contextualSpacing/>
        <w:rPr>
          <w:noProof/>
        </w:rPr>
      </w:pPr>
      <w:r w:rsidRPr="00994AD0">
        <w:rPr>
          <w:noProof/>
        </w:rPr>
        <w:t>26</w:t>
      </w:r>
      <w:r w:rsidRPr="00994AD0">
        <w:rPr>
          <w:noProof/>
        </w:rPr>
        <w:tab/>
        <w:t>Kim, D.-H.</w:t>
      </w:r>
      <w:r w:rsidRPr="00994AD0">
        <w:rPr>
          <w:i/>
          <w:noProof/>
        </w:rPr>
        <w:t xml:space="preserve"> </w:t>
      </w:r>
      <w:r w:rsidR="00E8627C" w:rsidRPr="00E8627C">
        <w:rPr>
          <w:noProof/>
        </w:rPr>
        <w:t>et al.</w:t>
      </w:r>
      <w:r w:rsidRPr="00994AD0">
        <w:rPr>
          <w:noProof/>
        </w:rPr>
        <w:t xml:space="preserve"> Biofunctionalized magnetic-vortex microdiscs for targeted cancer-cell destruction. </w:t>
      </w:r>
      <w:r w:rsidRPr="00994AD0">
        <w:rPr>
          <w:i/>
          <w:noProof/>
        </w:rPr>
        <w:t xml:space="preserve">Nature </w:t>
      </w:r>
      <w:r w:rsidR="00CB5074">
        <w:rPr>
          <w:i/>
          <w:noProof/>
        </w:rPr>
        <w:t>M</w:t>
      </w:r>
      <w:r w:rsidRPr="00994AD0">
        <w:rPr>
          <w:i/>
          <w:noProof/>
        </w:rPr>
        <w:t>aterials.</w:t>
      </w:r>
      <w:r w:rsidRPr="00994AD0">
        <w:rPr>
          <w:noProof/>
        </w:rPr>
        <w:t xml:space="preserve"> </w:t>
      </w:r>
      <w:r w:rsidRPr="00994AD0">
        <w:rPr>
          <w:b/>
          <w:noProof/>
        </w:rPr>
        <w:t>9</w:t>
      </w:r>
      <w:r w:rsidRPr="00994AD0">
        <w:rPr>
          <w:noProof/>
        </w:rPr>
        <w:t xml:space="preserve"> (2), 165-171</w:t>
      </w:r>
      <w:r w:rsidR="00E8627C">
        <w:rPr>
          <w:noProof/>
        </w:rPr>
        <w:t xml:space="preserve"> (</w:t>
      </w:r>
      <w:r w:rsidRPr="00994AD0">
        <w:rPr>
          <w:noProof/>
        </w:rPr>
        <w:t>2010).</w:t>
      </w:r>
    </w:p>
    <w:p w14:paraId="4F5BBFDE" w14:textId="2259CB36" w:rsidR="00C96D2F" w:rsidRPr="00994AD0" w:rsidRDefault="00C96D2F" w:rsidP="00C96D2F">
      <w:pPr>
        <w:pStyle w:val="EndNoteBibliography"/>
        <w:ind w:left="720" w:hanging="720"/>
        <w:contextualSpacing/>
        <w:rPr>
          <w:noProof/>
        </w:rPr>
      </w:pPr>
      <w:r w:rsidRPr="00994AD0">
        <w:rPr>
          <w:noProof/>
        </w:rPr>
        <w:t>27</w:t>
      </w:r>
      <w:r w:rsidRPr="00994AD0">
        <w:rPr>
          <w:noProof/>
        </w:rPr>
        <w:tab/>
        <w:t>Kim, D.-H.</w:t>
      </w:r>
      <w:r w:rsidRPr="00994AD0">
        <w:rPr>
          <w:i/>
          <w:noProof/>
        </w:rPr>
        <w:t xml:space="preserve"> </w:t>
      </w:r>
      <w:r w:rsidR="00E8627C" w:rsidRPr="00E8627C">
        <w:rPr>
          <w:noProof/>
        </w:rPr>
        <w:t>et al.</w:t>
      </w:r>
      <w:r w:rsidRPr="00994AD0">
        <w:rPr>
          <w:noProof/>
        </w:rPr>
        <w:t xml:space="preserve"> Mechanoresponsive system based on sub-micron chitosan-functionalized ferromagnetic disks. </w:t>
      </w:r>
      <w:r w:rsidRPr="00994AD0">
        <w:rPr>
          <w:i/>
          <w:noProof/>
        </w:rPr>
        <w:t>Journal of Materials Chemistry.</w:t>
      </w:r>
      <w:r w:rsidRPr="00994AD0">
        <w:rPr>
          <w:noProof/>
        </w:rPr>
        <w:t xml:space="preserve"> </w:t>
      </w:r>
      <w:r w:rsidRPr="00994AD0">
        <w:rPr>
          <w:b/>
          <w:noProof/>
        </w:rPr>
        <w:t>21</w:t>
      </w:r>
      <w:r w:rsidRPr="00994AD0">
        <w:rPr>
          <w:noProof/>
        </w:rPr>
        <w:t xml:space="preserve"> (23), 8422-8426</w:t>
      </w:r>
      <w:r w:rsidR="00E8627C">
        <w:rPr>
          <w:noProof/>
        </w:rPr>
        <w:t xml:space="preserve"> (</w:t>
      </w:r>
      <w:r w:rsidRPr="00994AD0">
        <w:rPr>
          <w:noProof/>
        </w:rPr>
        <w:t>2011).</w:t>
      </w:r>
    </w:p>
    <w:p w14:paraId="0DDC7B7F" w14:textId="0E08D18C" w:rsidR="00C96D2F" w:rsidRPr="00994AD0" w:rsidRDefault="00C96D2F" w:rsidP="00C96D2F">
      <w:pPr>
        <w:pStyle w:val="EndNoteBibliography"/>
        <w:ind w:left="720" w:hanging="720"/>
        <w:contextualSpacing/>
        <w:rPr>
          <w:noProof/>
        </w:rPr>
      </w:pPr>
      <w:r w:rsidRPr="00994AD0">
        <w:rPr>
          <w:noProof/>
        </w:rPr>
        <w:t>28</w:t>
      </w:r>
      <w:r w:rsidRPr="00994AD0">
        <w:rPr>
          <w:noProof/>
        </w:rPr>
        <w:tab/>
        <w:t>Vitol, E. A., Novosad, V.</w:t>
      </w:r>
      <w:r w:rsidR="00E8627C">
        <w:rPr>
          <w:noProof/>
        </w:rPr>
        <w:t xml:space="preserve">, </w:t>
      </w:r>
      <w:r w:rsidRPr="00994AD0">
        <w:rPr>
          <w:noProof/>
        </w:rPr>
        <w:t xml:space="preserve">Rozhkova, E. A. Multifunctional ferromagnetic disks for modulating cell function. </w:t>
      </w:r>
      <w:r w:rsidRPr="00994AD0">
        <w:rPr>
          <w:i/>
          <w:noProof/>
        </w:rPr>
        <w:t>IEEE Transactions on Magnetics.</w:t>
      </w:r>
      <w:r w:rsidRPr="00994AD0">
        <w:rPr>
          <w:noProof/>
        </w:rPr>
        <w:t xml:space="preserve"> </w:t>
      </w:r>
      <w:r w:rsidRPr="00994AD0">
        <w:rPr>
          <w:b/>
          <w:noProof/>
        </w:rPr>
        <w:t>48</w:t>
      </w:r>
      <w:r w:rsidRPr="00994AD0">
        <w:rPr>
          <w:noProof/>
        </w:rPr>
        <w:t xml:space="preserve"> (11), 3269-3274</w:t>
      </w:r>
      <w:r w:rsidR="00E8627C">
        <w:rPr>
          <w:noProof/>
        </w:rPr>
        <w:t xml:space="preserve"> (</w:t>
      </w:r>
      <w:r w:rsidRPr="00994AD0">
        <w:rPr>
          <w:noProof/>
        </w:rPr>
        <w:t>2012).</w:t>
      </w:r>
    </w:p>
    <w:p w14:paraId="5E7A746D" w14:textId="119EE67D" w:rsidR="00C96D2F" w:rsidRPr="00994AD0" w:rsidRDefault="00C96D2F" w:rsidP="00C96D2F">
      <w:pPr>
        <w:pStyle w:val="EndNoteBibliography"/>
        <w:ind w:left="720" w:hanging="720"/>
        <w:contextualSpacing/>
        <w:rPr>
          <w:noProof/>
        </w:rPr>
      </w:pPr>
      <w:r w:rsidRPr="00994AD0">
        <w:rPr>
          <w:noProof/>
        </w:rPr>
        <w:t>29</w:t>
      </w:r>
      <w:r w:rsidRPr="00994AD0">
        <w:rPr>
          <w:noProof/>
        </w:rPr>
        <w:tab/>
        <w:t>Vitol, E. A., Novosad, V.</w:t>
      </w:r>
      <w:r w:rsidR="00E8627C">
        <w:rPr>
          <w:noProof/>
        </w:rPr>
        <w:t xml:space="preserve">, </w:t>
      </w:r>
      <w:r w:rsidRPr="00994AD0">
        <w:rPr>
          <w:noProof/>
        </w:rPr>
        <w:t xml:space="preserve">Rozhkova, E. A. Microfabricated magnetic structures for future medicine: from sensors to cell actuators. </w:t>
      </w:r>
      <w:r w:rsidRPr="00994AD0">
        <w:rPr>
          <w:i/>
          <w:noProof/>
        </w:rPr>
        <w:t>Nanomedicine.</w:t>
      </w:r>
      <w:r w:rsidRPr="00994AD0">
        <w:rPr>
          <w:noProof/>
        </w:rPr>
        <w:t xml:space="preserve"> </w:t>
      </w:r>
      <w:r w:rsidRPr="00994AD0">
        <w:rPr>
          <w:b/>
          <w:noProof/>
        </w:rPr>
        <w:t>7</w:t>
      </w:r>
      <w:r w:rsidRPr="00994AD0">
        <w:rPr>
          <w:noProof/>
        </w:rPr>
        <w:t xml:space="preserve"> (10), 1611-1624</w:t>
      </w:r>
      <w:r w:rsidR="00E8627C">
        <w:rPr>
          <w:noProof/>
        </w:rPr>
        <w:t xml:space="preserve"> (</w:t>
      </w:r>
      <w:r w:rsidRPr="00994AD0">
        <w:rPr>
          <w:noProof/>
        </w:rPr>
        <w:t>2012).</w:t>
      </w:r>
    </w:p>
    <w:p w14:paraId="1AD169C5" w14:textId="53BCCB79" w:rsidR="00C96D2F" w:rsidRPr="00994AD0" w:rsidRDefault="00C96D2F" w:rsidP="00C96D2F">
      <w:pPr>
        <w:pStyle w:val="EndNoteBibliography"/>
        <w:ind w:left="720" w:hanging="720"/>
        <w:contextualSpacing/>
        <w:rPr>
          <w:noProof/>
        </w:rPr>
      </w:pPr>
      <w:r w:rsidRPr="00994AD0">
        <w:rPr>
          <w:noProof/>
        </w:rPr>
        <w:t>30</w:t>
      </w:r>
      <w:r w:rsidRPr="00994AD0">
        <w:rPr>
          <w:noProof/>
        </w:rPr>
        <w:tab/>
        <w:t>Lim, J.</w:t>
      </w:r>
      <w:r w:rsidRPr="00994AD0">
        <w:rPr>
          <w:i/>
          <w:noProof/>
        </w:rPr>
        <w:t xml:space="preserve"> </w:t>
      </w:r>
      <w:r w:rsidR="00E8627C" w:rsidRPr="00E8627C">
        <w:rPr>
          <w:noProof/>
        </w:rPr>
        <w:t>et al.</w:t>
      </w:r>
      <w:r w:rsidRPr="00994AD0">
        <w:rPr>
          <w:noProof/>
        </w:rPr>
        <w:t xml:space="preserve"> Direct isolation and characterization of circulating exosomes from biological samples using magnetic nanowires. </w:t>
      </w:r>
      <w:r w:rsidRPr="00994AD0">
        <w:rPr>
          <w:i/>
          <w:noProof/>
        </w:rPr>
        <w:t xml:space="preserve">Journal of </w:t>
      </w:r>
      <w:r w:rsidR="00CB5074">
        <w:rPr>
          <w:i/>
          <w:noProof/>
        </w:rPr>
        <w:t>N</w:t>
      </w:r>
      <w:r w:rsidRPr="00994AD0">
        <w:rPr>
          <w:i/>
          <w:noProof/>
        </w:rPr>
        <w:t>anobiotechnology.</w:t>
      </w:r>
      <w:r w:rsidRPr="00994AD0">
        <w:rPr>
          <w:noProof/>
        </w:rPr>
        <w:t xml:space="preserve"> </w:t>
      </w:r>
      <w:r w:rsidRPr="00994AD0">
        <w:rPr>
          <w:b/>
          <w:noProof/>
        </w:rPr>
        <w:t>17</w:t>
      </w:r>
      <w:r w:rsidRPr="00994AD0">
        <w:rPr>
          <w:noProof/>
        </w:rPr>
        <w:t xml:space="preserve"> (1), 1-12</w:t>
      </w:r>
      <w:r w:rsidR="00E8627C">
        <w:rPr>
          <w:noProof/>
        </w:rPr>
        <w:t xml:space="preserve"> (</w:t>
      </w:r>
      <w:r w:rsidRPr="00994AD0">
        <w:rPr>
          <w:noProof/>
        </w:rPr>
        <w:t>2019).</w:t>
      </w:r>
    </w:p>
    <w:p w14:paraId="6ED35AD1" w14:textId="31760B3C" w:rsidR="00C96D2F" w:rsidRPr="00994AD0" w:rsidRDefault="00C96D2F" w:rsidP="00C96D2F">
      <w:pPr>
        <w:pStyle w:val="EndNoteBibliography"/>
        <w:ind w:left="720" w:hanging="720"/>
        <w:contextualSpacing/>
        <w:rPr>
          <w:noProof/>
        </w:rPr>
      </w:pPr>
      <w:r w:rsidRPr="00994AD0">
        <w:rPr>
          <w:noProof/>
        </w:rPr>
        <w:t>31</w:t>
      </w:r>
      <w:r w:rsidRPr="00994AD0">
        <w:rPr>
          <w:noProof/>
        </w:rPr>
        <w:tab/>
        <w:t>Shore, D.</w:t>
      </w:r>
      <w:r w:rsidRPr="00994AD0">
        <w:rPr>
          <w:i/>
          <w:noProof/>
        </w:rPr>
        <w:t xml:space="preserve"> </w:t>
      </w:r>
      <w:r w:rsidR="00E8627C" w:rsidRPr="00E8627C">
        <w:rPr>
          <w:noProof/>
        </w:rPr>
        <w:t>et al.</w:t>
      </w:r>
      <w:r w:rsidRPr="00994AD0">
        <w:rPr>
          <w:noProof/>
        </w:rPr>
        <w:t xml:space="preserve"> Electrodeposited Fe and Fe–Au nanowires as MRI contrast agents. </w:t>
      </w:r>
      <w:r w:rsidRPr="00994AD0">
        <w:rPr>
          <w:i/>
          <w:noProof/>
        </w:rPr>
        <w:t>Chemical Communications.</w:t>
      </w:r>
      <w:r w:rsidRPr="00994AD0">
        <w:rPr>
          <w:noProof/>
        </w:rPr>
        <w:t xml:space="preserve"> </w:t>
      </w:r>
      <w:r w:rsidRPr="00994AD0">
        <w:rPr>
          <w:b/>
          <w:noProof/>
        </w:rPr>
        <w:t>52</w:t>
      </w:r>
      <w:r w:rsidRPr="00994AD0">
        <w:rPr>
          <w:noProof/>
        </w:rPr>
        <w:t xml:space="preserve"> (85), 12634-12637</w:t>
      </w:r>
      <w:r w:rsidR="00E8627C">
        <w:rPr>
          <w:noProof/>
        </w:rPr>
        <w:t xml:space="preserve"> (</w:t>
      </w:r>
      <w:r w:rsidRPr="00994AD0">
        <w:rPr>
          <w:noProof/>
        </w:rPr>
        <w:t>2016).</w:t>
      </w:r>
    </w:p>
    <w:p w14:paraId="3D50033B" w14:textId="6ABD5133" w:rsidR="00C96D2F" w:rsidRPr="00994AD0" w:rsidRDefault="00C96D2F" w:rsidP="00C96D2F">
      <w:pPr>
        <w:pStyle w:val="EndNoteBibliography"/>
        <w:ind w:left="720" w:hanging="720"/>
        <w:contextualSpacing/>
        <w:rPr>
          <w:noProof/>
        </w:rPr>
      </w:pPr>
      <w:r w:rsidRPr="00994AD0">
        <w:rPr>
          <w:noProof/>
        </w:rPr>
        <w:t>32</w:t>
      </w:r>
      <w:r w:rsidRPr="00994AD0">
        <w:rPr>
          <w:noProof/>
        </w:rPr>
        <w:tab/>
        <w:t>Martínez-Banderas, A. I.</w:t>
      </w:r>
      <w:r w:rsidRPr="00994AD0">
        <w:rPr>
          <w:i/>
          <w:noProof/>
        </w:rPr>
        <w:t xml:space="preserve"> </w:t>
      </w:r>
      <w:r w:rsidR="00E8627C" w:rsidRPr="00E8627C">
        <w:rPr>
          <w:noProof/>
        </w:rPr>
        <w:t>et al.</w:t>
      </w:r>
      <w:r w:rsidRPr="00994AD0">
        <w:rPr>
          <w:noProof/>
        </w:rPr>
        <w:t xml:space="preserve"> Iron-Based Core–Shell Nanowires for Combinatorial Drug Delivery and Photothermal and Magnetic Therapy.</w:t>
      </w:r>
      <w:r w:rsidR="00CB5074">
        <w:rPr>
          <w:noProof/>
        </w:rPr>
        <w:t xml:space="preserve"> </w:t>
      </w:r>
      <w:r w:rsidR="00CB5074" w:rsidRPr="00994AD0">
        <w:rPr>
          <w:i/>
          <w:noProof/>
        </w:rPr>
        <w:t>ACS Applied Materials Interfaces</w:t>
      </w:r>
      <w:r w:rsidR="00CB5074" w:rsidRPr="00CB5074">
        <w:rPr>
          <w:bCs/>
          <w:noProof/>
        </w:rPr>
        <w:t xml:space="preserve">. </w:t>
      </w:r>
      <w:r w:rsidRPr="00994AD0">
        <w:rPr>
          <w:b/>
          <w:noProof/>
        </w:rPr>
        <w:t>11</w:t>
      </w:r>
      <w:r w:rsidRPr="00994AD0">
        <w:rPr>
          <w:noProof/>
        </w:rPr>
        <w:t xml:space="preserve"> (47), 43976-43988</w:t>
      </w:r>
      <w:r w:rsidR="00E8627C">
        <w:rPr>
          <w:noProof/>
        </w:rPr>
        <w:t xml:space="preserve"> (</w:t>
      </w:r>
      <w:r w:rsidRPr="00994AD0">
        <w:rPr>
          <w:noProof/>
        </w:rPr>
        <w:t>2019).</w:t>
      </w:r>
    </w:p>
    <w:p w14:paraId="4198B94A" w14:textId="5C1484F6" w:rsidR="00C96D2F" w:rsidRPr="00994AD0" w:rsidRDefault="00C96D2F" w:rsidP="00C96D2F">
      <w:pPr>
        <w:pStyle w:val="EndNoteBibliography"/>
        <w:ind w:left="720" w:hanging="720"/>
        <w:contextualSpacing/>
        <w:rPr>
          <w:noProof/>
        </w:rPr>
      </w:pPr>
      <w:r w:rsidRPr="00994AD0">
        <w:rPr>
          <w:noProof/>
        </w:rPr>
        <w:t>33</w:t>
      </w:r>
      <w:r w:rsidRPr="00994AD0">
        <w:rPr>
          <w:noProof/>
        </w:rPr>
        <w:tab/>
        <w:t>Martínez-Banderas, A. I.</w:t>
      </w:r>
      <w:r w:rsidRPr="00994AD0">
        <w:rPr>
          <w:i/>
          <w:noProof/>
        </w:rPr>
        <w:t xml:space="preserve"> </w:t>
      </w:r>
      <w:r w:rsidR="00E8627C" w:rsidRPr="00E8627C">
        <w:rPr>
          <w:noProof/>
        </w:rPr>
        <w:t>et al.</w:t>
      </w:r>
      <w:r w:rsidRPr="00994AD0">
        <w:rPr>
          <w:noProof/>
        </w:rPr>
        <w:t xml:space="preserve"> Magnetic core–shell nanowires as MRI contrast agents for cell tracking.</w:t>
      </w:r>
      <w:r w:rsidR="00CB5074">
        <w:rPr>
          <w:noProof/>
        </w:rPr>
        <w:t xml:space="preserve"> </w:t>
      </w:r>
      <w:r w:rsidR="00CB5074">
        <w:rPr>
          <w:i/>
          <w:iCs/>
          <w:noProof/>
        </w:rPr>
        <w:t>Journal of Nanobiotechnology</w:t>
      </w:r>
      <w:r w:rsidR="00CB5074" w:rsidRPr="00CB5074">
        <w:rPr>
          <w:noProof/>
        </w:rPr>
        <w:t xml:space="preserve">. </w:t>
      </w:r>
      <w:r w:rsidRPr="00994AD0">
        <w:rPr>
          <w:b/>
          <w:noProof/>
        </w:rPr>
        <w:t>18</w:t>
      </w:r>
      <w:r w:rsidRPr="00994AD0">
        <w:rPr>
          <w:noProof/>
        </w:rPr>
        <w:t xml:space="preserve"> (1), 1-12</w:t>
      </w:r>
      <w:r w:rsidR="00E8627C">
        <w:rPr>
          <w:noProof/>
        </w:rPr>
        <w:t xml:space="preserve"> (</w:t>
      </w:r>
      <w:r w:rsidRPr="00994AD0">
        <w:rPr>
          <w:noProof/>
        </w:rPr>
        <w:t>2020).</w:t>
      </w:r>
    </w:p>
    <w:p w14:paraId="1B0910F8" w14:textId="77C37D1C" w:rsidR="00C96D2F" w:rsidRPr="00994AD0" w:rsidRDefault="00C96D2F" w:rsidP="00C96D2F">
      <w:pPr>
        <w:pStyle w:val="EndNoteBibliography"/>
        <w:ind w:left="720" w:hanging="720"/>
        <w:contextualSpacing/>
        <w:rPr>
          <w:noProof/>
        </w:rPr>
      </w:pPr>
      <w:r w:rsidRPr="00994AD0">
        <w:rPr>
          <w:noProof/>
        </w:rPr>
        <w:t>34</w:t>
      </w:r>
      <w:r w:rsidRPr="00994AD0">
        <w:rPr>
          <w:noProof/>
        </w:rPr>
        <w:tab/>
        <w:t>Zhu, L., Zhou, Z., Mao, H.</w:t>
      </w:r>
      <w:r w:rsidR="00E8627C">
        <w:rPr>
          <w:noProof/>
        </w:rPr>
        <w:t xml:space="preserve">, </w:t>
      </w:r>
      <w:r w:rsidRPr="00994AD0">
        <w:rPr>
          <w:noProof/>
        </w:rPr>
        <w:t xml:space="preserve">Yang, L. Magnetic nanoparticles for precision oncology: </w:t>
      </w:r>
      <w:r w:rsidRPr="00994AD0">
        <w:rPr>
          <w:noProof/>
        </w:rPr>
        <w:lastRenderedPageBreak/>
        <w:t xml:space="preserve">theranostic magnetic iron oxide nanoparticles for image-guided and targeted cancer therapy. </w:t>
      </w:r>
      <w:r w:rsidRPr="00994AD0">
        <w:rPr>
          <w:i/>
          <w:noProof/>
        </w:rPr>
        <w:t>Nanomedicine.</w:t>
      </w:r>
      <w:r w:rsidRPr="00994AD0">
        <w:rPr>
          <w:noProof/>
        </w:rPr>
        <w:t xml:space="preserve"> </w:t>
      </w:r>
      <w:r w:rsidRPr="00994AD0">
        <w:rPr>
          <w:b/>
          <w:noProof/>
        </w:rPr>
        <w:t>12</w:t>
      </w:r>
      <w:r w:rsidRPr="00994AD0">
        <w:rPr>
          <w:noProof/>
        </w:rPr>
        <w:t xml:space="preserve"> (1), 73-87</w:t>
      </w:r>
      <w:r w:rsidR="00E8627C">
        <w:rPr>
          <w:noProof/>
        </w:rPr>
        <w:t xml:space="preserve"> (</w:t>
      </w:r>
      <w:r w:rsidRPr="00994AD0">
        <w:rPr>
          <w:noProof/>
        </w:rPr>
        <w:t>2017).</w:t>
      </w:r>
    </w:p>
    <w:p w14:paraId="45DCBFB4" w14:textId="394223FE" w:rsidR="00C96D2F" w:rsidRPr="00994AD0" w:rsidRDefault="00C96D2F" w:rsidP="00C96D2F">
      <w:pPr>
        <w:pStyle w:val="EndNoteBibliography"/>
        <w:ind w:left="720" w:hanging="720"/>
        <w:contextualSpacing/>
        <w:rPr>
          <w:noProof/>
        </w:rPr>
      </w:pPr>
      <w:r w:rsidRPr="00994AD0">
        <w:rPr>
          <w:noProof/>
        </w:rPr>
        <w:t>35</w:t>
      </w:r>
      <w:r w:rsidRPr="00994AD0">
        <w:rPr>
          <w:noProof/>
        </w:rPr>
        <w:tab/>
        <w:t>Guleria, A., Priyatharchini, K.</w:t>
      </w:r>
      <w:r w:rsidR="00E8627C">
        <w:rPr>
          <w:noProof/>
        </w:rPr>
        <w:t xml:space="preserve">, </w:t>
      </w:r>
      <w:r w:rsidRPr="00994AD0">
        <w:rPr>
          <w:noProof/>
        </w:rPr>
        <w:t xml:space="preserve">Kumar, D. in </w:t>
      </w:r>
      <w:r w:rsidRPr="00994AD0">
        <w:rPr>
          <w:i/>
          <w:noProof/>
        </w:rPr>
        <w:t xml:space="preserve">Applications of </w:t>
      </w:r>
      <w:r w:rsidR="00CB5074">
        <w:rPr>
          <w:i/>
          <w:noProof/>
        </w:rPr>
        <w:t>N</w:t>
      </w:r>
      <w:r w:rsidRPr="00994AD0">
        <w:rPr>
          <w:i/>
          <w:noProof/>
        </w:rPr>
        <w:t>anomaterials</w:t>
      </w:r>
      <w:r w:rsidR="00CB5074">
        <w:rPr>
          <w:bCs/>
          <w:noProof/>
        </w:rPr>
        <w:t xml:space="preserve">. </w:t>
      </w:r>
      <w:r w:rsidRPr="00994AD0">
        <w:rPr>
          <w:noProof/>
        </w:rPr>
        <w:t>345-389 (Elsevier, 2018).</w:t>
      </w:r>
    </w:p>
    <w:p w14:paraId="40B32C6A" w14:textId="0E201EEA" w:rsidR="00C96D2F" w:rsidRPr="00994AD0" w:rsidRDefault="00C96D2F" w:rsidP="00C96D2F">
      <w:pPr>
        <w:pStyle w:val="EndNoteBibliography"/>
        <w:ind w:left="720" w:hanging="720"/>
        <w:contextualSpacing/>
        <w:rPr>
          <w:noProof/>
        </w:rPr>
      </w:pPr>
      <w:r w:rsidRPr="00994AD0">
        <w:rPr>
          <w:noProof/>
        </w:rPr>
        <w:t>36</w:t>
      </w:r>
      <w:r w:rsidRPr="00994AD0">
        <w:rPr>
          <w:noProof/>
        </w:rPr>
        <w:tab/>
        <w:t>Allara, D. L.</w:t>
      </w:r>
      <w:r w:rsidR="00E8627C">
        <w:rPr>
          <w:noProof/>
        </w:rPr>
        <w:t xml:space="preserve">, </w:t>
      </w:r>
      <w:r w:rsidRPr="00994AD0">
        <w:rPr>
          <w:noProof/>
        </w:rPr>
        <w:t xml:space="preserve">Nuzzo, R. G. Spontaneously organized molecular assemblies. 2. Quantitative infrared spectroscopic determination of equilibrium structures of solution-adsorbed n-alkanoic acids on an oxidized aluminum surface. </w:t>
      </w:r>
      <w:r w:rsidRPr="00994AD0">
        <w:rPr>
          <w:i/>
          <w:noProof/>
        </w:rPr>
        <w:t>Langmuir.</w:t>
      </w:r>
      <w:r w:rsidRPr="00994AD0">
        <w:rPr>
          <w:noProof/>
        </w:rPr>
        <w:t xml:space="preserve"> </w:t>
      </w:r>
      <w:r w:rsidRPr="00994AD0">
        <w:rPr>
          <w:b/>
          <w:noProof/>
        </w:rPr>
        <w:t>1</w:t>
      </w:r>
      <w:r w:rsidRPr="00994AD0">
        <w:rPr>
          <w:noProof/>
        </w:rPr>
        <w:t xml:space="preserve"> (1), 52-66</w:t>
      </w:r>
      <w:r w:rsidR="00E8627C">
        <w:rPr>
          <w:noProof/>
        </w:rPr>
        <w:t xml:space="preserve"> (</w:t>
      </w:r>
      <w:r w:rsidRPr="00994AD0">
        <w:rPr>
          <w:noProof/>
        </w:rPr>
        <w:t>1985).</w:t>
      </w:r>
    </w:p>
    <w:p w14:paraId="34BBB80C" w14:textId="4A3CBB72" w:rsidR="00C96D2F" w:rsidRPr="00994AD0" w:rsidRDefault="00C96D2F" w:rsidP="00C96D2F">
      <w:pPr>
        <w:pStyle w:val="EndNoteBibliography"/>
        <w:ind w:left="720" w:hanging="720"/>
        <w:contextualSpacing/>
        <w:rPr>
          <w:noProof/>
        </w:rPr>
      </w:pPr>
      <w:r w:rsidRPr="00994AD0">
        <w:rPr>
          <w:noProof/>
        </w:rPr>
        <w:t>37</w:t>
      </w:r>
      <w:r w:rsidRPr="00994AD0">
        <w:rPr>
          <w:noProof/>
        </w:rPr>
        <w:tab/>
        <w:t>Allara, D. L.</w:t>
      </w:r>
      <w:r w:rsidR="00E8627C">
        <w:rPr>
          <w:noProof/>
        </w:rPr>
        <w:t xml:space="preserve">, </w:t>
      </w:r>
      <w:r w:rsidRPr="00994AD0">
        <w:rPr>
          <w:noProof/>
        </w:rPr>
        <w:t xml:space="preserve">Nuzzo, R. G. Spontaneously organized molecular assemblies. 1. Formation, dynamics, and physical properties of n-alkanoic acids adsorbed from solution on an oxidized aluminum surface. </w:t>
      </w:r>
      <w:r w:rsidRPr="00994AD0">
        <w:rPr>
          <w:i/>
          <w:noProof/>
        </w:rPr>
        <w:t>Langmuir.</w:t>
      </w:r>
      <w:r w:rsidRPr="00994AD0">
        <w:rPr>
          <w:noProof/>
        </w:rPr>
        <w:t xml:space="preserve"> </w:t>
      </w:r>
      <w:r w:rsidRPr="00994AD0">
        <w:rPr>
          <w:b/>
          <w:noProof/>
        </w:rPr>
        <w:t>1</w:t>
      </w:r>
      <w:r w:rsidRPr="00994AD0">
        <w:rPr>
          <w:noProof/>
        </w:rPr>
        <w:t xml:space="preserve"> (1), 45-52</w:t>
      </w:r>
      <w:r w:rsidR="00E8627C">
        <w:rPr>
          <w:noProof/>
        </w:rPr>
        <w:t xml:space="preserve"> (</w:t>
      </w:r>
      <w:r w:rsidRPr="00994AD0">
        <w:rPr>
          <w:noProof/>
        </w:rPr>
        <w:t>1985).</w:t>
      </w:r>
    </w:p>
    <w:p w14:paraId="20908086" w14:textId="0A7B5672" w:rsidR="00C96D2F" w:rsidRPr="00994AD0" w:rsidRDefault="00C96D2F" w:rsidP="00C96D2F">
      <w:pPr>
        <w:pStyle w:val="EndNoteBibliography"/>
        <w:ind w:left="720" w:hanging="720"/>
        <w:contextualSpacing/>
        <w:rPr>
          <w:noProof/>
        </w:rPr>
      </w:pPr>
      <w:r w:rsidRPr="00994AD0">
        <w:rPr>
          <w:noProof/>
        </w:rPr>
        <w:t>38</w:t>
      </w:r>
      <w:r w:rsidRPr="00994AD0">
        <w:rPr>
          <w:noProof/>
        </w:rPr>
        <w:tab/>
        <w:t>Schrittwieser, S., Reichinger, D.</w:t>
      </w:r>
      <w:r w:rsidR="00E8627C">
        <w:rPr>
          <w:noProof/>
        </w:rPr>
        <w:t xml:space="preserve">, </w:t>
      </w:r>
      <w:r w:rsidRPr="00994AD0">
        <w:rPr>
          <w:noProof/>
        </w:rPr>
        <w:t xml:space="preserve">Schotter, J. Applications, surface modification and functionalization of nickel nanorods. </w:t>
      </w:r>
      <w:r w:rsidRPr="00994AD0">
        <w:rPr>
          <w:i/>
          <w:noProof/>
        </w:rPr>
        <w:t>Materials and Structures.</w:t>
      </w:r>
      <w:r w:rsidRPr="00994AD0">
        <w:rPr>
          <w:noProof/>
        </w:rPr>
        <w:t xml:space="preserve"> </w:t>
      </w:r>
      <w:r w:rsidRPr="00994AD0">
        <w:rPr>
          <w:b/>
          <w:noProof/>
        </w:rPr>
        <w:t>11</w:t>
      </w:r>
      <w:r w:rsidRPr="00994AD0">
        <w:rPr>
          <w:noProof/>
        </w:rPr>
        <w:t xml:space="preserve"> (1), 45</w:t>
      </w:r>
      <w:r w:rsidR="00E8627C">
        <w:rPr>
          <w:noProof/>
        </w:rPr>
        <w:t xml:space="preserve"> (</w:t>
      </w:r>
      <w:r w:rsidRPr="00994AD0">
        <w:rPr>
          <w:noProof/>
        </w:rPr>
        <w:t>2018).</w:t>
      </w:r>
    </w:p>
    <w:p w14:paraId="629F5830" w14:textId="05AB8D75" w:rsidR="00C96D2F" w:rsidRPr="00994AD0" w:rsidRDefault="00C96D2F" w:rsidP="00C96D2F">
      <w:pPr>
        <w:pStyle w:val="EndNoteBibliography"/>
        <w:ind w:left="720" w:hanging="720"/>
        <w:contextualSpacing/>
        <w:rPr>
          <w:noProof/>
        </w:rPr>
      </w:pPr>
      <w:r w:rsidRPr="00994AD0">
        <w:rPr>
          <w:noProof/>
        </w:rPr>
        <w:t>39</w:t>
      </w:r>
      <w:r w:rsidRPr="00994AD0">
        <w:rPr>
          <w:noProof/>
        </w:rPr>
        <w:tab/>
        <w:t>Lim, J., Choi, M., Lee, H., Kim, Y. H., Han, J. Y., Lee, E. S.,</w:t>
      </w:r>
      <w:r w:rsidR="00E8627C">
        <w:rPr>
          <w:noProof/>
        </w:rPr>
        <w:t xml:space="preserve"> </w:t>
      </w:r>
      <w:r w:rsidRPr="00994AD0">
        <w:rPr>
          <w:noProof/>
        </w:rPr>
        <w:t xml:space="preserve">Cho, Y. Direct isolation and characterization of circulating exosomes from biological samples using magnetic nanowires. </w:t>
      </w:r>
      <w:r w:rsidRPr="00994AD0">
        <w:rPr>
          <w:i/>
          <w:noProof/>
        </w:rPr>
        <w:t xml:space="preserve">Journal of </w:t>
      </w:r>
      <w:r w:rsidR="00CB5074">
        <w:rPr>
          <w:i/>
          <w:noProof/>
        </w:rPr>
        <w:t>N</w:t>
      </w:r>
      <w:r w:rsidRPr="00994AD0">
        <w:rPr>
          <w:i/>
          <w:noProof/>
        </w:rPr>
        <w:t>anobiotechnology.</w:t>
      </w:r>
      <w:r w:rsidRPr="00994AD0">
        <w:rPr>
          <w:noProof/>
        </w:rPr>
        <w:t xml:space="preserve"> </w:t>
      </w:r>
      <w:r w:rsidRPr="00994AD0">
        <w:rPr>
          <w:b/>
          <w:noProof/>
        </w:rPr>
        <w:t>17</w:t>
      </w:r>
      <w:r w:rsidRPr="00994AD0">
        <w:rPr>
          <w:noProof/>
        </w:rPr>
        <w:t xml:space="preserve"> (1), 1</w:t>
      </w:r>
      <w:r w:rsidR="00E8627C">
        <w:rPr>
          <w:noProof/>
        </w:rPr>
        <w:t xml:space="preserve"> (</w:t>
      </w:r>
      <w:r w:rsidRPr="00994AD0">
        <w:rPr>
          <w:noProof/>
        </w:rPr>
        <w:t>2019).</w:t>
      </w:r>
    </w:p>
    <w:p w14:paraId="16071C88" w14:textId="3FEA0C7A" w:rsidR="00C96D2F" w:rsidRPr="00994AD0" w:rsidRDefault="00C96D2F" w:rsidP="00C96D2F">
      <w:pPr>
        <w:pStyle w:val="EndNoteBibliography"/>
        <w:ind w:left="720" w:hanging="720"/>
        <w:contextualSpacing/>
        <w:rPr>
          <w:noProof/>
        </w:rPr>
      </w:pPr>
      <w:r w:rsidRPr="00994AD0">
        <w:rPr>
          <w:noProof/>
        </w:rPr>
        <w:t>40</w:t>
      </w:r>
      <w:r w:rsidRPr="00994AD0">
        <w:rPr>
          <w:noProof/>
        </w:rPr>
        <w:tab/>
        <w:t>Nemati, Z.</w:t>
      </w:r>
      <w:r w:rsidRPr="00994AD0">
        <w:rPr>
          <w:i/>
          <w:noProof/>
        </w:rPr>
        <w:t xml:space="preserve"> </w:t>
      </w:r>
      <w:r w:rsidR="00E8627C" w:rsidRPr="00E8627C">
        <w:rPr>
          <w:noProof/>
        </w:rPr>
        <w:t>et al.</w:t>
      </w:r>
      <w:r w:rsidRPr="00994AD0">
        <w:rPr>
          <w:noProof/>
        </w:rPr>
        <w:t xml:space="preserve"> Magnetic Isolation of Cancer-derived Exosomes Using Fe/Au Magnetic Nanowires. </w:t>
      </w:r>
      <w:r w:rsidRPr="00994AD0">
        <w:rPr>
          <w:i/>
          <w:noProof/>
        </w:rPr>
        <w:t>ACS Applied Nano Materials.</w:t>
      </w:r>
      <w:r w:rsidRPr="00994AD0">
        <w:rPr>
          <w:noProof/>
        </w:rPr>
        <w:t xml:space="preserve"> </w:t>
      </w:r>
      <w:r w:rsidRPr="00994AD0">
        <w:rPr>
          <w:b/>
          <w:noProof/>
        </w:rPr>
        <w:t>3</w:t>
      </w:r>
      <w:r w:rsidRPr="00994AD0">
        <w:rPr>
          <w:noProof/>
        </w:rPr>
        <w:t xml:space="preserve"> (2), 2058-2069</w:t>
      </w:r>
      <w:r w:rsidR="00E8627C">
        <w:rPr>
          <w:noProof/>
        </w:rPr>
        <w:t xml:space="preserve"> (</w:t>
      </w:r>
      <w:r w:rsidRPr="00994AD0">
        <w:rPr>
          <w:noProof/>
        </w:rPr>
        <w:t>2020).</w:t>
      </w:r>
    </w:p>
    <w:p w14:paraId="29DE40E2" w14:textId="2B9CDDDD" w:rsidR="00C96D2F" w:rsidRPr="00994AD0" w:rsidRDefault="00C96D2F" w:rsidP="00C96D2F">
      <w:pPr>
        <w:pStyle w:val="EndNoteBibliography"/>
        <w:ind w:left="720" w:hanging="720"/>
        <w:contextualSpacing/>
        <w:rPr>
          <w:noProof/>
        </w:rPr>
      </w:pPr>
      <w:r w:rsidRPr="00994AD0">
        <w:rPr>
          <w:noProof/>
        </w:rPr>
        <w:t>41</w:t>
      </w:r>
      <w:r w:rsidRPr="00994AD0">
        <w:rPr>
          <w:noProof/>
        </w:rPr>
        <w:tab/>
        <w:t>Hainfeld, J. F., Liu, W., Halsey, C. M., Freimuth, P.</w:t>
      </w:r>
      <w:r w:rsidR="00E8627C">
        <w:rPr>
          <w:noProof/>
        </w:rPr>
        <w:t xml:space="preserve">, </w:t>
      </w:r>
      <w:r w:rsidRPr="00994AD0">
        <w:rPr>
          <w:noProof/>
        </w:rPr>
        <w:t xml:space="preserve">Powell, R. D. Ni–NTA–gold clusters target His-tagged proteins. </w:t>
      </w:r>
      <w:r w:rsidRPr="00994AD0">
        <w:rPr>
          <w:i/>
          <w:noProof/>
        </w:rPr>
        <w:t>Journal of</w:t>
      </w:r>
      <w:r w:rsidR="00CB5074" w:rsidRPr="00994AD0">
        <w:rPr>
          <w:i/>
          <w:noProof/>
        </w:rPr>
        <w:t xml:space="preserve"> Structural Biology</w:t>
      </w:r>
      <w:r w:rsidRPr="00994AD0">
        <w:rPr>
          <w:i/>
          <w:noProof/>
        </w:rPr>
        <w:t>.</w:t>
      </w:r>
      <w:r w:rsidRPr="00994AD0">
        <w:rPr>
          <w:noProof/>
        </w:rPr>
        <w:t xml:space="preserve"> </w:t>
      </w:r>
      <w:r w:rsidRPr="00994AD0">
        <w:rPr>
          <w:b/>
          <w:noProof/>
        </w:rPr>
        <w:t>127</w:t>
      </w:r>
      <w:r w:rsidRPr="00994AD0">
        <w:rPr>
          <w:noProof/>
        </w:rPr>
        <w:t xml:space="preserve"> (2), 185-198</w:t>
      </w:r>
      <w:r w:rsidR="00E8627C">
        <w:rPr>
          <w:noProof/>
        </w:rPr>
        <w:t xml:space="preserve"> (</w:t>
      </w:r>
      <w:r w:rsidRPr="00994AD0">
        <w:rPr>
          <w:noProof/>
        </w:rPr>
        <w:t>1999).</w:t>
      </w:r>
    </w:p>
    <w:p w14:paraId="4E6BEFC6" w14:textId="0E429188" w:rsidR="00C96D2F" w:rsidRPr="00994AD0" w:rsidRDefault="00C96D2F" w:rsidP="00C96D2F">
      <w:pPr>
        <w:pStyle w:val="EndNoteBibliography"/>
        <w:ind w:left="720" w:hanging="720"/>
        <w:contextualSpacing/>
        <w:rPr>
          <w:noProof/>
        </w:rPr>
      </w:pPr>
      <w:r w:rsidRPr="00994AD0">
        <w:rPr>
          <w:noProof/>
        </w:rPr>
        <w:t>42</w:t>
      </w:r>
      <w:r w:rsidRPr="00994AD0">
        <w:rPr>
          <w:noProof/>
        </w:rPr>
        <w:tab/>
        <w:t>Agarwal, G., Naik, R. R.</w:t>
      </w:r>
      <w:r w:rsidR="00E8627C">
        <w:rPr>
          <w:noProof/>
        </w:rPr>
        <w:t xml:space="preserve">, </w:t>
      </w:r>
      <w:r w:rsidRPr="00994AD0">
        <w:rPr>
          <w:noProof/>
        </w:rPr>
        <w:t xml:space="preserve">Stone, M. O. Immobilization of histidine-tagged proteins on nickel by electrochemical dip pen nanolithography. </w:t>
      </w:r>
      <w:r w:rsidRPr="00994AD0">
        <w:rPr>
          <w:i/>
          <w:noProof/>
        </w:rPr>
        <w:t>Journal of the American Chemical Society.</w:t>
      </w:r>
      <w:r w:rsidRPr="00994AD0">
        <w:rPr>
          <w:noProof/>
        </w:rPr>
        <w:t xml:space="preserve"> </w:t>
      </w:r>
      <w:r w:rsidRPr="00994AD0">
        <w:rPr>
          <w:b/>
          <w:noProof/>
        </w:rPr>
        <w:t>125</w:t>
      </w:r>
      <w:r w:rsidRPr="00994AD0">
        <w:rPr>
          <w:noProof/>
        </w:rPr>
        <w:t xml:space="preserve"> (24), 7408-7412</w:t>
      </w:r>
      <w:r w:rsidR="00E8627C">
        <w:rPr>
          <w:noProof/>
        </w:rPr>
        <w:t xml:space="preserve"> (</w:t>
      </w:r>
      <w:r w:rsidRPr="00994AD0">
        <w:rPr>
          <w:noProof/>
        </w:rPr>
        <w:t>2003).</w:t>
      </w:r>
    </w:p>
    <w:p w14:paraId="1DDA5852" w14:textId="124B1F9D" w:rsidR="00C96D2F" w:rsidRPr="00994AD0" w:rsidRDefault="00C96D2F" w:rsidP="00C96D2F">
      <w:pPr>
        <w:pStyle w:val="EndNoteBibliography"/>
        <w:ind w:left="720" w:hanging="720"/>
        <w:contextualSpacing/>
        <w:rPr>
          <w:noProof/>
        </w:rPr>
      </w:pPr>
      <w:r w:rsidRPr="00994AD0">
        <w:rPr>
          <w:noProof/>
        </w:rPr>
        <w:t>43</w:t>
      </w:r>
      <w:r w:rsidRPr="00994AD0">
        <w:rPr>
          <w:noProof/>
        </w:rPr>
        <w:tab/>
        <w:t>Aswal, D., Lenfant, S., Guerin, D., Yakhmi, J.</w:t>
      </w:r>
      <w:r w:rsidR="00E8627C">
        <w:rPr>
          <w:noProof/>
        </w:rPr>
        <w:t xml:space="preserve">, </w:t>
      </w:r>
      <w:r w:rsidRPr="00994AD0">
        <w:rPr>
          <w:noProof/>
        </w:rPr>
        <w:t xml:space="preserve">Vuillaume, D. Self assembled monolayers on silicon for molecular electronics. </w:t>
      </w:r>
      <w:r w:rsidRPr="00994AD0">
        <w:rPr>
          <w:i/>
          <w:noProof/>
        </w:rPr>
        <w:t>Analytica Chimica Acta.</w:t>
      </w:r>
      <w:r w:rsidRPr="00994AD0">
        <w:rPr>
          <w:noProof/>
        </w:rPr>
        <w:t xml:space="preserve"> </w:t>
      </w:r>
      <w:r w:rsidRPr="00994AD0">
        <w:rPr>
          <w:b/>
          <w:noProof/>
        </w:rPr>
        <w:t>568</w:t>
      </w:r>
      <w:r w:rsidRPr="00994AD0">
        <w:rPr>
          <w:noProof/>
        </w:rPr>
        <w:t xml:space="preserve"> (1-2), 84-108</w:t>
      </w:r>
      <w:r w:rsidR="00E8627C">
        <w:rPr>
          <w:noProof/>
        </w:rPr>
        <w:t xml:space="preserve"> (</w:t>
      </w:r>
      <w:r w:rsidRPr="00994AD0">
        <w:rPr>
          <w:noProof/>
        </w:rPr>
        <w:t>2006).</w:t>
      </w:r>
    </w:p>
    <w:p w14:paraId="5C7B1003" w14:textId="5A97574F" w:rsidR="00C96D2F" w:rsidRPr="00994AD0" w:rsidRDefault="00C96D2F" w:rsidP="00C96D2F">
      <w:pPr>
        <w:pStyle w:val="EndNoteBibliography"/>
        <w:ind w:left="720" w:hanging="720"/>
        <w:contextualSpacing/>
        <w:rPr>
          <w:noProof/>
        </w:rPr>
      </w:pPr>
      <w:r w:rsidRPr="00994AD0">
        <w:rPr>
          <w:noProof/>
        </w:rPr>
        <w:t>44</w:t>
      </w:r>
      <w:r w:rsidRPr="00994AD0">
        <w:rPr>
          <w:noProof/>
        </w:rPr>
        <w:tab/>
        <w:t>Haensch, C., Hoeppener, S.</w:t>
      </w:r>
      <w:r w:rsidR="00E8627C">
        <w:rPr>
          <w:noProof/>
        </w:rPr>
        <w:t xml:space="preserve">, </w:t>
      </w:r>
      <w:r w:rsidRPr="00994AD0">
        <w:rPr>
          <w:noProof/>
        </w:rPr>
        <w:t xml:space="preserve">Schubert, U. S. Chemical modification of self-assembled silane based monolayers by surface reactions. </w:t>
      </w:r>
      <w:r w:rsidRPr="00994AD0">
        <w:rPr>
          <w:i/>
          <w:noProof/>
        </w:rPr>
        <w:t>Chemical Society Reviews.</w:t>
      </w:r>
      <w:r w:rsidRPr="00994AD0">
        <w:rPr>
          <w:noProof/>
        </w:rPr>
        <w:t xml:space="preserve"> </w:t>
      </w:r>
      <w:r w:rsidRPr="00994AD0">
        <w:rPr>
          <w:b/>
          <w:noProof/>
        </w:rPr>
        <w:t>39</w:t>
      </w:r>
      <w:r w:rsidRPr="00994AD0">
        <w:rPr>
          <w:noProof/>
        </w:rPr>
        <w:t xml:space="preserve"> (6), 2323-2334</w:t>
      </w:r>
      <w:r w:rsidR="00E8627C">
        <w:rPr>
          <w:noProof/>
        </w:rPr>
        <w:t xml:space="preserve"> (</w:t>
      </w:r>
      <w:r w:rsidRPr="00994AD0">
        <w:rPr>
          <w:noProof/>
        </w:rPr>
        <w:t>2010).</w:t>
      </w:r>
    </w:p>
    <w:p w14:paraId="78223534" w14:textId="079350CE" w:rsidR="00C96D2F" w:rsidRPr="00994AD0" w:rsidRDefault="00C96D2F" w:rsidP="00C96D2F">
      <w:pPr>
        <w:pStyle w:val="EndNoteBibliography"/>
        <w:ind w:left="720" w:hanging="720"/>
        <w:contextualSpacing/>
        <w:rPr>
          <w:noProof/>
        </w:rPr>
      </w:pPr>
      <w:r w:rsidRPr="00994AD0">
        <w:rPr>
          <w:noProof/>
        </w:rPr>
        <w:t>45</w:t>
      </w:r>
      <w:r w:rsidRPr="00994AD0">
        <w:rPr>
          <w:noProof/>
        </w:rPr>
        <w:tab/>
        <w:t>Wildt, B., Mali, P.</w:t>
      </w:r>
      <w:r w:rsidR="00E8627C">
        <w:rPr>
          <w:noProof/>
        </w:rPr>
        <w:t xml:space="preserve">, </w:t>
      </w:r>
      <w:r w:rsidRPr="00994AD0">
        <w:rPr>
          <w:noProof/>
        </w:rPr>
        <w:t xml:space="preserve">Searson, P. C. Electrochemical template synthesis of multisegment nanowires: Fabrication and protein functionalization. </w:t>
      </w:r>
      <w:r w:rsidRPr="00994AD0">
        <w:rPr>
          <w:i/>
          <w:noProof/>
        </w:rPr>
        <w:t>Langmuir.</w:t>
      </w:r>
      <w:r w:rsidRPr="00994AD0">
        <w:rPr>
          <w:noProof/>
        </w:rPr>
        <w:t xml:space="preserve"> </w:t>
      </w:r>
      <w:r w:rsidRPr="00994AD0">
        <w:rPr>
          <w:b/>
          <w:noProof/>
        </w:rPr>
        <w:t>22</w:t>
      </w:r>
      <w:r w:rsidRPr="00994AD0">
        <w:rPr>
          <w:noProof/>
        </w:rPr>
        <w:t xml:space="preserve"> (25), 10528-10534</w:t>
      </w:r>
      <w:r w:rsidR="00E8627C">
        <w:rPr>
          <w:noProof/>
        </w:rPr>
        <w:t xml:space="preserve"> (</w:t>
      </w:r>
      <w:r w:rsidRPr="00994AD0">
        <w:rPr>
          <w:noProof/>
        </w:rPr>
        <w:t>2006).</w:t>
      </w:r>
    </w:p>
    <w:p w14:paraId="535FFE3B" w14:textId="1CB15BE3" w:rsidR="00C96D2F" w:rsidRPr="00994AD0" w:rsidRDefault="00C96D2F" w:rsidP="00C96D2F">
      <w:pPr>
        <w:pStyle w:val="EndNoteBibliography"/>
        <w:ind w:left="720" w:hanging="720"/>
        <w:contextualSpacing/>
        <w:rPr>
          <w:noProof/>
        </w:rPr>
      </w:pPr>
      <w:r w:rsidRPr="00994AD0">
        <w:rPr>
          <w:noProof/>
        </w:rPr>
        <w:t>46</w:t>
      </w:r>
      <w:r w:rsidRPr="00994AD0">
        <w:rPr>
          <w:noProof/>
        </w:rPr>
        <w:tab/>
        <w:t>Schladt, T. D., Schneider, K., Schild, H.</w:t>
      </w:r>
      <w:r w:rsidR="00E8627C">
        <w:rPr>
          <w:noProof/>
        </w:rPr>
        <w:t xml:space="preserve">, </w:t>
      </w:r>
      <w:r w:rsidRPr="00994AD0">
        <w:rPr>
          <w:noProof/>
        </w:rPr>
        <w:t xml:space="preserve">Tremel, W. Synthesis and bio-functionalization of magnetic nanoparticles for medical diagnosis and treatment. </w:t>
      </w:r>
      <w:r w:rsidRPr="00994AD0">
        <w:rPr>
          <w:i/>
          <w:noProof/>
        </w:rPr>
        <w:t>Dalton Transactions.</w:t>
      </w:r>
      <w:r w:rsidRPr="00994AD0">
        <w:rPr>
          <w:noProof/>
        </w:rPr>
        <w:t xml:space="preserve"> </w:t>
      </w:r>
      <w:r w:rsidRPr="00994AD0">
        <w:rPr>
          <w:b/>
          <w:noProof/>
        </w:rPr>
        <w:t>40</w:t>
      </w:r>
      <w:r w:rsidRPr="00994AD0">
        <w:rPr>
          <w:noProof/>
        </w:rPr>
        <w:t xml:space="preserve"> (24), 6315-6343</w:t>
      </w:r>
      <w:r w:rsidR="00E8627C">
        <w:rPr>
          <w:noProof/>
        </w:rPr>
        <w:t xml:space="preserve"> (</w:t>
      </w:r>
      <w:r w:rsidRPr="00994AD0">
        <w:rPr>
          <w:noProof/>
        </w:rPr>
        <w:t>2011).</w:t>
      </w:r>
    </w:p>
    <w:p w14:paraId="24A8FE78" w14:textId="6DED7505" w:rsidR="00C96D2F" w:rsidRPr="00994AD0" w:rsidRDefault="00C96D2F" w:rsidP="00C96D2F">
      <w:pPr>
        <w:pStyle w:val="EndNoteBibliography"/>
        <w:ind w:left="720" w:hanging="720"/>
        <w:contextualSpacing/>
        <w:rPr>
          <w:noProof/>
        </w:rPr>
      </w:pPr>
      <w:r w:rsidRPr="00994AD0">
        <w:rPr>
          <w:noProof/>
        </w:rPr>
        <w:t>47</w:t>
      </w:r>
      <w:r w:rsidRPr="00994AD0">
        <w:rPr>
          <w:noProof/>
        </w:rPr>
        <w:tab/>
        <w:t xml:space="preserve">Kumar, C. S. </w:t>
      </w:r>
      <w:r w:rsidRPr="00994AD0">
        <w:rPr>
          <w:i/>
          <w:noProof/>
        </w:rPr>
        <w:t>Magnetic nanomaterials</w:t>
      </w:r>
      <w:r w:rsidRPr="00994AD0">
        <w:rPr>
          <w:noProof/>
        </w:rPr>
        <w:t>.</w:t>
      </w:r>
      <w:r w:rsidR="00CB5074">
        <w:rPr>
          <w:noProof/>
        </w:rPr>
        <w:t xml:space="preserve"> </w:t>
      </w:r>
      <w:r w:rsidRPr="00994AD0">
        <w:rPr>
          <w:noProof/>
        </w:rPr>
        <w:t>(John Wiley &amp; Sons, 2009).</w:t>
      </w:r>
    </w:p>
    <w:p w14:paraId="0236FDB1" w14:textId="230DA05A" w:rsidR="00C96D2F" w:rsidRPr="00994AD0" w:rsidRDefault="00C96D2F" w:rsidP="00C96D2F">
      <w:pPr>
        <w:pStyle w:val="EndNoteBibliography"/>
        <w:ind w:left="720" w:hanging="720"/>
        <w:contextualSpacing/>
        <w:rPr>
          <w:noProof/>
        </w:rPr>
      </w:pPr>
      <w:r w:rsidRPr="00994AD0">
        <w:rPr>
          <w:noProof/>
        </w:rPr>
        <w:t>48</w:t>
      </w:r>
      <w:r w:rsidRPr="00994AD0">
        <w:rPr>
          <w:noProof/>
        </w:rPr>
        <w:tab/>
        <w:t>Peiris, P.</w:t>
      </w:r>
      <w:r w:rsidRPr="00994AD0">
        <w:rPr>
          <w:i/>
          <w:noProof/>
        </w:rPr>
        <w:t xml:space="preserve"> </w:t>
      </w:r>
      <w:r w:rsidR="00E8627C" w:rsidRPr="00E8627C">
        <w:rPr>
          <w:noProof/>
        </w:rPr>
        <w:t>et al.</w:t>
      </w:r>
      <w:r w:rsidRPr="00994AD0">
        <w:rPr>
          <w:noProof/>
        </w:rPr>
        <w:t xml:space="preserve"> Precise targeting of cancer metastasis using multi-ligand nanoparticles incorporating four different ligands. </w:t>
      </w:r>
      <w:r w:rsidRPr="00994AD0">
        <w:rPr>
          <w:i/>
          <w:noProof/>
        </w:rPr>
        <w:t>Nanoscale.</w:t>
      </w:r>
      <w:r w:rsidRPr="00994AD0">
        <w:rPr>
          <w:noProof/>
        </w:rPr>
        <w:t xml:space="preserve"> </w:t>
      </w:r>
      <w:r w:rsidRPr="00994AD0">
        <w:rPr>
          <w:b/>
          <w:noProof/>
        </w:rPr>
        <w:t>10</w:t>
      </w:r>
      <w:r w:rsidRPr="00994AD0">
        <w:rPr>
          <w:noProof/>
        </w:rPr>
        <w:t xml:space="preserve"> (15), 6861-6871</w:t>
      </w:r>
      <w:r w:rsidR="00E8627C">
        <w:rPr>
          <w:noProof/>
        </w:rPr>
        <w:t xml:space="preserve"> (</w:t>
      </w:r>
      <w:r w:rsidRPr="00994AD0">
        <w:rPr>
          <w:noProof/>
        </w:rPr>
        <w:t>2018).</w:t>
      </w:r>
    </w:p>
    <w:p w14:paraId="12AF1657" w14:textId="77CF3EC3" w:rsidR="00C96D2F" w:rsidRPr="00994AD0" w:rsidRDefault="00C96D2F" w:rsidP="00C96D2F">
      <w:pPr>
        <w:pStyle w:val="EndNoteBibliography"/>
        <w:ind w:left="720" w:hanging="720"/>
        <w:contextualSpacing/>
        <w:rPr>
          <w:noProof/>
        </w:rPr>
      </w:pPr>
      <w:r w:rsidRPr="00994AD0">
        <w:rPr>
          <w:noProof/>
        </w:rPr>
        <w:t>49</w:t>
      </w:r>
      <w:r w:rsidRPr="00994AD0">
        <w:rPr>
          <w:noProof/>
        </w:rPr>
        <w:tab/>
        <w:t>Veiseh, O., Gunn, J. W.</w:t>
      </w:r>
      <w:r w:rsidR="00E8627C">
        <w:rPr>
          <w:noProof/>
        </w:rPr>
        <w:t xml:space="preserve">, </w:t>
      </w:r>
      <w:r w:rsidRPr="00994AD0">
        <w:rPr>
          <w:noProof/>
        </w:rPr>
        <w:t xml:space="preserve">Zhang, M. Design and fabrication of magnetic nanoparticles for targeted drug delivery and imaging. </w:t>
      </w:r>
      <w:r w:rsidRPr="00994AD0">
        <w:rPr>
          <w:i/>
          <w:noProof/>
        </w:rPr>
        <w:t>J</w:t>
      </w:r>
      <w:r w:rsidR="00CB5074">
        <w:rPr>
          <w:i/>
          <w:noProof/>
        </w:rPr>
        <w:t>ournal of</w:t>
      </w:r>
      <w:r w:rsidRPr="00994AD0">
        <w:rPr>
          <w:i/>
          <w:noProof/>
        </w:rPr>
        <w:t xml:space="preserve"> Advanc</w:t>
      </w:r>
      <w:r w:rsidR="00CB5074" w:rsidRPr="00994AD0">
        <w:rPr>
          <w:i/>
          <w:noProof/>
        </w:rPr>
        <w:t>ed Drug Delivery Revie</w:t>
      </w:r>
      <w:r w:rsidRPr="00994AD0">
        <w:rPr>
          <w:i/>
          <w:noProof/>
        </w:rPr>
        <w:t>ws.</w:t>
      </w:r>
      <w:r w:rsidRPr="00994AD0">
        <w:rPr>
          <w:noProof/>
        </w:rPr>
        <w:t xml:space="preserve"> </w:t>
      </w:r>
      <w:r w:rsidRPr="00994AD0">
        <w:rPr>
          <w:b/>
          <w:noProof/>
        </w:rPr>
        <w:t>62</w:t>
      </w:r>
      <w:r w:rsidRPr="00994AD0">
        <w:rPr>
          <w:noProof/>
        </w:rPr>
        <w:t xml:space="preserve"> (3), 284-304</w:t>
      </w:r>
      <w:r w:rsidR="00E8627C">
        <w:rPr>
          <w:noProof/>
        </w:rPr>
        <w:t xml:space="preserve"> (</w:t>
      </w:r>
      <w:r w:rsidRPr="00994AD0">
        <w:rPr>
          <w:noProof/>
        </w:rPr>
        <w:t>2010).</w:t>
      </w:r>
    </w:p>
    <w:p w14:paraId="61F8D36F" w14:textId="7F1D86CC" w:rsidR="00C96D2F" w:rsidRPr="00994AD0" w:rsidRDefault="00C96D2F" w:rsidP="00C96D2F">
      <w:pPr>
        <w:pStyle w:val="EndNoteBibliography"/>
        <w:ind w:left="720" w:hanging="720"/>
        <w:contextualSpacing/>
        <w:rPr>
          <w:noProof/>
        </w:rPr>
      </w:pPr>
      <w:r w:rsidRPr="00994AD0">
        <w:rPr>
          <w:noProof/>
        </w:rPr>
        <w:t>50</w:t>
      </w:r>
      <w:r w:rsidRPr="00994AD0">
        <w:rPr>
          <w:noProof/>
        </w:rPr>
        <w:tab/>
        <w:t>Rosenblum, D., Joshi, N., Tao, W., Karp, J. M.</w:t>
      </w:r>
      <w:r w:rsidR="00E8627C">
        <w:rPr>
          <w:noProof/>
        </w:rPr>
        <w:t xml:space="preserve">, </w:t>
      </w:r>
      <w:r w:rsidRPr="00994AD0">
        <w:rPr>
          <w:noProof/>
        </w:rPr>
        <w:t xml:space="preserve">Peer, D. Progress and challenges towards targeted delivery of cancer therapeutics. </w:t>
      </w:r>
      <w:r w:rsidRPr="00994AD0">
        <w:rPr>
          <w:i/>
          <w:noProof/>
        </w:rPr>
        <w:t xml:space="preserve">Nature </w:t>
      </w:r>
      <w:r w:rsidR="00CB5074">
        <w:rPr>
          <w:i/>
          <w:noProof/>
        </w:rPr>
        <w:t>C</w:t>
      </w:r>
      <w:r w:rsidRPr="00994AD0">
        <w:rPr>
          <w:i/>
          <w:noProof/>
        </w:rPr>
        <w:t>ommunications.</w:t>
      </w:r>
      <w:r w:rsidRPr="00994AD0">
        <w:rPr>
          <w:noProof/>
        </w:rPr>
        <w:t xml:space="preserve"> </w:t>
      </w:r>
      <w:r w:rsidRPr="00994AD0">
        <w:rPr>
          <w:b/>
          <w:noProof/>
        </w:rPr>
        <w:t>9</w:t>
      </w:r>
      <w:r w:rsidRPr="00994AD0">
        <w:rPr>
          <w:noProof/>
        </w:rPr>
        <w:t xml:space="preserve"> (1), 1410</w:t>
      </w:r>
      <w:r w:rsidR="00E8627C">
        <w:rPr>
          <w:noProof/>
        </w:rPr>
        <w:t xml:space="preserve"> (</w:t>
      </w:r>
      <w:r w:rsidRPr="00994AD0">
        <w:rPr>
          <w:noProof/>
        </w:rPr>
        <w:t>2018).</w:t>
      </w:r>
    </w:p>
    <w:p w14:paraId="21D43346" w14:textId="729DE06B" w:rsidR="00C96D2F" w:rsidRPr="00994AD0" w:rsidRDefault="00C96D2F" w:rsidP="00C96D2F">
      <w:pPr>
        <w:pStyle w:val="EndNoteBibliography"/>
        <w:ind w:left="720" w:hanging="720"/>
        <w:contextualSpacing/>
        <w:rPr>
          <w:noProof/>
        </w:rPr>
      </w:pPr>
      <w:r w:rsidRPr="00994AD0">
        <w:rPr>
          <w:noProof/>
        </w:rPr>
        <w:t>51</w:t>
      </w:r>
      <w:r w:rsidRPr="00994AD0">
        <w:rPr>
          <w:noProof/>
        </w:rPr>
        <w:tab/>
        <w:t>Bazak, R., Houri, M., El Achy, S., Kamel, S.</w:t>
      </w:r>
      <w:r w:rsidR="00E8627C">
        <w:rPr>
          <w:noProof/>
        </w:rPr>
        <w:t xml:space="preserve">, </w:t>
      </w:r>
      <w:r w:rsidRPr="00994AD0">
        <w:rPr>
          <w:noProof/>
        </w:rPr>
        <w:t xml:space="preserve">Refaat, T. Cancer active targeting by nanoparticles: a comprehensive review of literature. </w:t>
      </w:r>
      <w:r w:rsidRPr="00994AD0">
        <w:rPr>
          <w:i/>
          <w:noProof/>
        </w:rPr>
        <w:t xml:space="preserve">Journal of </w:t>
      </w:r>
      <w:r w:rsidR="00CB5074" w:rsidRPr="00994AD0">
        <w:rPr>
          <w:i/>
          <w:noProof/>
        </w:rPr>
        <w:t>Cancer Research Clinical On</w:t>
      </w:r>
      <w:r w:rsidRPr="00994AD0">
        <w:rPr>
          <w:i/>
          <w:noProof/>
        </w:rPr>
        <w:t>cology.</w:t>
      </w:r>
      <w:r w:rsidRPr="00994AD0">
        <w:rPr>
          <w:noProof/>
        </w:rPr>
        <w:t xml:space="preserve"> </w:t>
      </w:r>
      <w:r w:rsidRPr="00994AD0">
        <w:rPr>
          <w:b/>
          <w:noProof/>
        </w:rPr>
        <w:t>141</w:t>
      </w:r>
      <w:r w:rsidRPr="00994AD0">
        <w:rPr>
          <w:noProof/>
        </w:rPr>
        <w:t xml:space="preserve"> (5), 769-784</w:t>
      </w:r>
      <w:r w:rsidR="00E8627C">
        <w:rPr>
          <w:noProof/>
        </w:rPr>
        <w:t xml:space="preserve"> (</w:t>
      </w:r>
      <w:r w:rsidRPr="00994AD0">
        <w:rPr>
          <w:noProof/>
        </w:rPr>
        <w:t>2015).</w:t>
      </w:r>
    </w:p>
    <w:p w14:paraId="64BFD81F" w14:textId="1BCFAA7F" w:rsidR="00C96D2F" w:rsidRPr="00994AD0" w:rsidRDefault="00C96D2F" w:rsidP="00C96D2F">
      <w:pPr>
        <w:pStyle w:val="EndNoteBibliography"/>
        <w:ind w:left="720" w:hanging="720"/>
        <w:contextualSpacing/>
        <w:rPr>
          <w:noProof/>
        </w:rPr>
      </w:pPr>
      <w:r w:rsidRPr="00994AD0">
        <w:rPr>
          <w:noProof/>
        </w:rPr>
        <w:lastRenderedPageBreak/>
        <w:t>52</w:t>
      </w:r>
      <w:r w:rsidRPr="00994AD0">
        <w:rPr>
          <w:noProof/>
        </w:rPr>
        <w:tab/>
        <w:t>Zeilstra, J.</w:t>
      </w:r>
      <w:r w:rsidRPr="00994AD0">
        <w:rPr>
          <w:i/>
          <w:noProof/>
        </w:rPr>
        <w:t xml:space="preserve"> </w:t>
      </w:r>
      <w:r w:rsidR="00E8627C" w:rsidRPr="00E8627C">
        <w:rPr>
          <w:noProof/>
        </w:rPr>
        <w:t>et al.</w:t>
      </w:r>
      <w:r w:rsidRPr="00994AD0">
        <w:rPr>
          <w:noProof/>
        </w:rPr>
        <w:t xml:space="preserve"> CD44 expression in intestinal epithelium and colorectal cancer is independent of p53 status. </w:t>
      </w:r>
      <w:r w:rsidRPr="00994AD0">
        <w:rPr>
          <w:i/>
          <w:noProof/>
        </w:rPr>
        <w:t>PLoS One.</w:t>
      </w:r>
      <w:r w:rsidRPr="00994AD0">
        <w:rPr>
          <w:noProof/>
        </w:rPr>
        <w:t xml:space="preserve"> </w:t>
      </w:r>
      <w:r w:rsidRPr="00994AD0">
        <w:rPr>
          <w:b/>
          <w:noProof/>
        </w:rPr>
        <w:t>8</w:t>
      </w:r>
      <w:r w:rsidRPr="00994AD0">
        <w:rPr>
          <w:noProof/>
        </w:rPr>
        <w:t xml:space="preserve"> (8), e72849</w:t>
      </w:r>
      <w:r w:rsidR="00E8627C">
        <w:rPr>
          <w:noProof/>
        </w:rPr>
        <w:t xml:space="preserve"> (</w:t>
      </w:r>
      <w:r w:rsidRPr="00994AD0">
        <w:rPr>
          <w:noProof/>
        </w:rPr>
        <w:t>2013).</w:t>
      </w:r>
    </w:p>
    <w:p w14:paraId="2ED31958" w14:textId="1A46C38A" w:rsidR="00C96D2F" w:rsidRPr="00994AD0" w:rsidRDefault="00C96D2F" w:rsidP="00C96D2F">
      <w:pPr>
        <w:pStyle w:val="EndNoteBibliography"/>
        <w:ind w:left="720" w:hanging="720"/>
        <w:contextualSpacing/>
        <w:rPr>
          <w:noProof/>
        </w:rPr>
      </w:pPr>
      <w:r w:rsidRPr="00994AD0">
        <w:rPr>
          <w:noProof/>
        </w:rPr>
        <w:t>53</w:t>
      </w:r>
      <w:r w:rsidRPr="00994AD0">
        <w:rPr>
          <w:noProof/>
        </w:rPr>
        <w:tab/>
        <w:t>Pesarrodona, M.</w:t>
      </w:r>
      <w:r w:rsidRPr="00994AD0">
        <w:rPr>
          <w:i/>
          <w:noProof/>
        </w:rPr>
        <w:t xml:space="preserve"> </w:t>
      </w:r>
      <w:r w:rsidR="00E8627C" w:rsidRPr="00E8627C">
        <w:rPr>
          <w:noProof/>
        </w:rPr>
        <w:t>et al.</w:t>
      </w:r>
      <w:r w:rsidRPr="00994AD0">
        <w:rPr>
          <w:noProof/>
        </w:rPr>
        <w:t xml:space="preserve"> Intracellular targeting of CD44+ cells with self-assembling, protein only nanoparticles. </w:t>
      </w:r>
      <w:r w:rsidRPr="00994AD0">
        <w:rPr>
          <w:i/>
          <w:noProof/>
        </w:rPr>
        <w:t>International Journal of Pharmaceutics.</w:t>
      </w:r>
      <w:r w:rsidRPr="00994AD0">
        <w:rPr>
          <w:noProof/>
        </w:rPr>
        <w:t xml:space="preserve"> </w:t>
      </w:r>
      <w:r w:rsidRPr="00994AD0">
        <w:rPr>
          <w:b/>
          <w:noProof/>
        </w:rPr>
        <w:t>473</w:t>
      </w:r>
      <w:r w:rsidRPr="00994AD0">
        <w:rPr>
          <w:noProof/>
        </w:rPr>
        <w:t xml:space="preserve"> (1-2), 286-295</w:t>
      </w:r>
      <w:r w:rsidR="00E8627C">
        <w:rPr>
          <w:noProof/>
        </w:rPr>
        <w:t xml:space="preserve"> (</w:t>
      </w:r>
      <w:r w:rsidRPr="00994AD0">
        <w:rPr>
          <w:noProof/>
        </w:rPr>
        <w:t>2014).</w:t>
      </w:r>
    </w:p>
    <w:p w14:paraId="73801703" w14:textId="4A66A55B" w:rsidR="00C96D2F" w:rsidRPr="00994AD0" w:rsidRDefault="00C96D2F" w:rsidP="00C96D2F">
      <w:pPr>
        <w:pStyle w:val="EndNoteBibliography"/>
        <w:ind w:left="720" w:hanging="720"/>
        <w:contextualSpacing/>
        <w:rPr>
          <w:noProof/>
        </w:rPr>
      </w:pPr>
      <w:r w:rsidRPr="00994AD0">
        <w:rPr>
          <w:noProof/>
        </w:rPr>
        <w:t>54</w:t>
      </w:r>
      <w:r w:rsidRPr="00994AD0">
        <w:rPr>
          <w:noProof/>
        </w:rPr>
        <w:tab/>
        <w:t>Chandra, V.</w:t>
      </w:r>
      <w:r w:rsidRPr="00994AD0">
        <w:rPr>
          <w:i/>
          <w:noProof/>
        </w:rPr>
        <w:t xml:space="preserve"> </w:t>
      </w:r>
      <w:r w:rsidR="00E8627C" w:rsidRPr="00E8627C">
        <w:rPr>
          <w:noProof/>
        </w:rPr>
        <w:t>et al.</w:t>
      </w:r>
      <w:r w:rsidRPr="00994AD0">
        <w:rPr>
          <w:noProof/>
        </w:rPr>
        <w:t xml:space="preserve"> Quantitative assessment of CD44 genetic variants and cancer susceptibility in Asians: a meta-analysis. </w:t>
      </w:r>
      <w:r w:rsidRPr="00994AD0">
        <w:rPr>
          <w:i/>
          <w:noProof/>
        </w:rPr>
        <w:t>Oncotarget.</w:t>
      </w:r>
      <w:r w:rsidRPr="00994AD0">
        <w:rPr>
          <w:noProof/>
        </w:rPr>
        <w:t xml:space="preserve"> </w:t>
      </w:r>
      <w:r w:rsidRPr="00994AD0">
        <w:rPr>
          <w:b/>
          <w:noProof/>
        </w:rPr>
        <w:t>7</w:t>
      </w:r>
      <w:r w:rsidRPr="00994AD0">
        <w:rPr>
          <w:noProof/>
        </w:rPr>
        <w:t xml:space="preserve"> (45), 74286</w:t>
      </w:r>
      <w:r w:rsidR="00E8627C">
        <w:rPr>
          <w:noProof/>
        </w:rPr>
        <w:t xml:space="preserve"> (</w:t>
      </w:r>
      <w:r w:rsidRPr="00994AD0">
        <w:rPr>
          <w:noProof/>
        </w:rPr>
        <w:t>2016).</w:t>
      </w:r>
    </w:p>
    <w:p w14:paraId="13FFCA53" w14:textId="201DAD65" w:rsidR="00C96D2F" w:rsidRPr="00994AD0" w:rsidRDefault="00C96D2F" w:rsidP="00C96D2F">
      <w:pPr>
        <w:pStyle w:val="EndNoteBibliography"/>
        <w:ind w:left="720" w:hanging="720"/>
        <w:contextualSpacing/>
        <w:rPr>
          <w:noProof/>
        </w:rPr>
      </w:pPr>
      <w:r w:rsidRPr="00994AD0">
        <w:rPr>
          <w:noProof/>
        </w:rPr>
        <w:t>55</w:t>
      </w:r>
      <w:r w:rsidRPr="00994AD0">
        <w:rPr>
          <w:noProof/>
        </w:rPr>
        <w:tab/>
        <w:t>Thapa, R.</w:t>
      </w:r>
      <w:r w:rsidR="00E8627C">
        <w:rPr>
          <w:noProof/>
        </w:rPr>
        <w:t xml:space="preserve">, </w:t>
      </w:r>
      <w:r w:rsidRPr="00994AD0">
        <w:rPr>
          <w:noProof/>
        </w:rPr>
        <w:t xml:space="preserve">Wilson, G. D. The importance of CD44 as a stem cell biomarker and therapeutic target in cancer. </w:t>
      </w:r>
      <w:r w:rsidRPr="00994AD0">
        <w:rPr>
          <w:i/>
          <w:noProof/>
        </w:rPr>
        <w:t xml:space="preserve">Stem </w:t>
      </w:r>
      <w:r w:rsidR="00CB5074" w:rsidRPr="00994AD0">
        <w:rPr>
          <w:i/>
          <w:noProof/>
        </w:rPr>
        <w:t>Cells Inter</w:t>
      </w:r>
      <w:r w:rsidRPr="00994AD0">
        <w:rPr>
          <w:i/>
          <w:noProof/>
        </w:rPr>
        <w:t>national.</w:t>
      </w:r>
      <w:r w:rsidRPr="00994AD0">
        <w:rPr>
          <w:noProof/>
        </w:rPr>
        <w:t xml:space="preserve"> </w:t>
      </w:r>
      <w:r w:rsidRPr="00994AD0">
        <w:rPr>
          <w:b/>
          <w:noProof/>
        </w:rPr>
        <w:t>2016</w:t>
      </w:r>
      <w:r w:rsidR="00E8627C">
        <w:rPr>
          <w:noProof/>
        </w:rPr>
        <w:t xml:space="preserve"> (</w:t>
      </w:r>
      <w:r w:rsidRPr="00994AD0">
        <w:rPr>
          <w:noProof/>
        </w:rPr>
        <w:t>2016).</w:t>
      </w:r>
    </w:p>
    <w:p w14:paraId="57018BEC" w14:textId="265954D1" w:rsidR="00C96D2F" w:rsidRPr="00994AD0" w:rsidRDefault="00C96D2F" w:rsidP="00C96D2F">
      <w:pPr>
        <w:pStyle w:val="EndNoteBibliography"/>
        <w:ind w:left="720" w:hanging="720"/>
        <w:contextualSpacing/>
        <w:rPr>
          <w:noProof/>
        </w:rPr>
      </w:pPr>
      <w:r w:rsidRPr="00994AD0">
        <w:rPr>
          <w:noProof/>
        </w:rPr>
        <w:t>56</w:t>
      </w:r>
      <w:r w:rsidRPr="00994AD0">
        <w:rPr>
          <w:noProof/>
        </w:rPr>
        <w:tab/>
        <w:t>Gao, S., Zheng, X., Jiao, B.</w:t>
      </w:r>
      <w:r w:rsidR="00E8627C">
        <w:rPr>
          <w:noProof/>
        </w:rPr>
        <w:t xml:space="preserve">, </w:t>
      </w:r>
      <w:r w:rsidRPr="00994AD0">
        <w:rPr>
          <w:noProof/>
        </w:rPr>
        <w:t xml:space="preserve">Wang, L. Post-SELEX optimization of aptamers. </w:t>
      </w:r>
      <w:r w:rsidRPr="00994AD0">
        <w:rPr>
          <w:i/>
          <w:noProof/>
        </w:rPr>
        <w:t xml:space="preserve">Analytical </w:t>
      </w:r>
      <w:r w:rsidR="00CB5074" w:rsidRPr="00994AD0">
        <w:rPr>
          <w:i/>
          <w:noProof/>
        </w:rPr>
        <w:t>Bioanalytical Che</w:t>
      </w:r>
      <w:r w:rsidRPr="00994AD0">
        <w:rPr>
          <w:i/>
          <w:noProof/>
        </w:rPr>
        <w:t>mistry.</w:t>
      </w:r>
      <w:r w:rsidRPr="00994AD0">
        <w:rPr>
          <w:noProof/>
        </w:rPr>
        <w:t xml:space="preserve"> </w:t>
      </w:r>
      <w:r w:rsidRPr="00994AD0">
        <w:rPr>
          <w:b/>
          <w:noProof/>
        </w:rPr>
        <w:t>408</w:t>
      </w:r>
      <w:r w:rsidRPr="00994AD0">
        <w:rPr>
          <w:noProof/>
        </w:rPr>
        <w:t xml:space="preserve"> (17), 4567-4573</w:t>
      </w:r>
      <w:r w:rsidR="00E8627C">
        <w:rPr>
          <w:noProof/>
        </w:rPr>
        <w:t xml:space="preserve"> (</w:t>
      </w:r>
      <w:r w:rsidRPr="00994AD0">
        <w:rPr>
          <w:noProof/>
        </w:rPr>
        <w:t>2016).</w:t>
      </w:r>
    </w:p>
    <w:p w14:paraId="7161B84B" w14:textId="2881F224" w:rsidR="00C96D2F" w:rsidRPr="00994AD0" w:rsidRDefault="00C96D2F" w:rsidP="00C96D2F">
      <w:pPr>
        <w:pStyle w:val="EndNoteBibliography"/>
        <w:ind w:left="720" w:hanging="720"/>
        <w:contextualSpacing/>
        <w:rPr>
          <w:noProof/>
        </w:rPr>
      </w:pPr>
      <w:r w:rsidRPr="00994AD0">
        <w:rPr>
          <w:noProof/>
        </w:rPr>
        <w:t>57</w:t>
      </w:r>
      <w:r w:rsidRPr="00994AD0">
        <w:rPr>
          <w:noProof/>
        </w:rPr>
        <w:tab/>
        <w:t>Das, M., Mohanty, C.</w:t>
      </w:r>
      <w:r w:rsidR="00E8627C">
        <w:rPr>
          <w:noProof/>
        </w:rPr>
        <w:t xml:space="preserve">, </w:t>
      </w:r>
      <w:r w:rsidRPr="00994AD0">
        <w:rPr>
          <w:noProof/>
        </w:rPr>
        <w:t xml:space="preserve">Sahoo, S. K. Ligand-based targeted therapy for cancer tissue. </w:t>
      </w:r>
      <w:r w:rsidRPr="00994AD0">
        <w:rPr>
          <w:i/>
          <w:noProof/>
        </w:rPr>
        <w:t xml:space="preserve">Expert </w:t>
      </w:r>
      <w:r w:rsidR="00CB5074" w:rsidRPr="00994AD0">
        <w:rPr>
          <w:i/>
          <w:noProof/>
        </w:rPr>
        <w:t xml:space="preserve">Opinion </w:t>
      </w:r>
      <w:r w:rsidR="00CB5074">
        <w:rPr>
          <w:i/>
          <w:noProof/>
        </w:rPr>
        <w:t>o</w:t>
      </w:r>
      <w:r w:rsidR="00CB5074" w:rsidRPr="00994AD0">
        <w:rPr>
          <w:i/>
          <w:noProof/>
        </w:rPr>
        <w:t>n Drug D</w:t>
      </w:r>
      <w:r w:rsidRPr="00994AD0">
        <w:rPr>
          <w:i/>
          <w:noProof/>
        </w:rPr>
        <w:t>elivery.</w:t>
      </w:r>
      <w:r w:rsidRPr="00994AD0">
        <w:rPr>
          <w:noProof/>
        </w:rPr>
        <w:t xml:space="preserve"> </w:t>
      </w:r>
      <w:r w:rsidRPr="00994AD0">
        <w:rPr>
          <w:b/>
          <w:noProof/>
        </w:rPr>
        <w:t>6</w:t>
      </w:r>
      <w:r w:rsidRPr="00994AD0">
        <w:rPr>
          <w:noProof/>
        </w:rPr>
        <w:t xml:space="preserve"> (3), 285-304</w:t>
      </w:r>
      <w:r w:rsidR="00E8627C">
        <w:rPr>
          <w:noProof/>
        </w:rPr>
        <w:t xml:space="preserve"> (</w:t>
      </w:r>
      <w:r w:rsidRPr="00994AD0">
        <w:rPr>
          <w:noProof/>
        </w:rPr>
        <w:t>2009).</w:t>
      </w:r>
    </w:p>
    <w:p w14:paraId="4CE81419" w14:textId="6902B3D3" w:rsidR="00C96D2F" w:rsidRPr="00994AD0" w:rsidRDefault="00C96D2F" w:rsidP="00C96D2F">
      <w:pPr>
        <w:pStyle w:val="EndNoteBibliography"/>
        <w:ind w:left="720" w:hanging="720"/>
        <w:contextualSpacing/>
        <w:rPr>
          <w:noProof/>
        </w:rPr>
      </w:pPr>
      <w:r w:rsidRPr="00994AD0">
        <w:rPr>
          <w:noProof/>
        </w:rPr>
        <w:t>58</w:t>
      </w:r>
      <w:r w:rsidRPr="00994AD0">
        <w:rPr>
          <w:noProof/>
        </w:rPr>
        <w:tab/>
        <w:t>Janeway, C. A., Travers, P., Walport, M.</w:t>
      </w:r>
      <w:r w:rsidR="00E8627C">
        <w:rPr>
          <w:noProof/>
        </w:rPr>
        <w:t xml:space="preserve">, </w:t>
      </w:r>
      <w:r w:rsidRPr="00994AD0">
        <w:rPr>
          <w:noProof/>
        </w:rPr>
        <w:t xml:space="preserve">Shlomchik, M. </w:t>
      </w:r>
      <w:r w:rsidRPr="00994AD0">
        <w:rPr>
          <w:i/>
          <w:noProof/>
        </w:rPr>
        <w:t>Immunobiol</w:t>
      </w:r>
      <w:r w:rsidR="00CB5074" w:rsidRPr="00994AD0">
        <w:rPr>
          <w:i/>
          <w:noProof/>
        </w:rPr>
        <w:t xml:space="preserve">ogy: </w:t>
      </w:r>
      <w:r w:rsidR="00CB5074">
        <w:rPr>
          <w:i/>
          <w:noProof/>
        </w:rPr>
        <w:t>t</w:t>
      </w:r>
      <w:r w:rsidR="00CB5074" w:rsidRPr="00994AD0">
        <w:rPr>
          <w:i/>
          <w:noProof/>
        </w:rPr>
        <w:t xml:space="preserve">he Immune System </w:t>
      </w:r>
      <w:r w:rsidR="00CB5074">
        <w:rPr>
          <w:i/>
          <w:noProof/>
        </w:rPr>
        <w:t>i</w:t>
      </w:r>
      <w:r w:rsidR="00CB5074" w:rsidRPr="00994AD0">
        <w:rPr>
          <w:i/>
          <w:noProof/>
        </w:rPr>
        <w:t xml:space="preserve">n Health </w:t>
      </w:r>
      <w:r w:rsidR="00CB5074">
        <w:rPr>
          <w:i/>
          <w:noProof/>
        </w:rPr>
        <w:t>a</w:t>
      </w:r>
      <w:r w:rsidR="00CB5074" w:rsidRPr="00994AD0">
        <w:rPr>
          <w:i/>
          <w:noProof/>
        </w:rPr>
        <w:t>nd Disea</w:t>
      </w:r>
      <w:r w:rsidRPr="00994AD0">
        <w:rPr>
          <w:i/>
          <w:noProof/>
        </w:rPr>
        <w:t>se</w:t>
      </w:r>
      <w:r w:rsidRPr="00994AD0">
        <w:rPr>
          <w:noProof/>
        </w:rPr>
        <w:t>. Vol. 2 (Garland Pub. New York, 2001).</w:t>
      </w:r>
    </w:p>
    <w:p w14:paraId="7E57F0D9" w14:textId="7EBFC03E" w:rsidR="00C96D2F" w:rsidRPr="00994AD0" w:rsidRDefault="00C96D2F" w:rsidP="00C96D2F">
      <w:pPr>
        <w:pStyle w:val="EndNoteBibliography"/>
        <w:ind w:left="720" w:hanging="720"/>
        <w:contextualSpacing/>
        <w:rPr>
          <w:noProof/>
        </w:rPr>
      </w:pPr>
      <w:r w:rsidRPr="00994AD0">
        <w:rPr>
          <w:noProof/>
        </w:rPr>
        <w:t>59</w:t>
      </w:r>
      <w:r w:rsidRPr="00994AD0">
        <w:rPr>
          <w:noProof/>
        </w:rPr>
        <w:tab/>
        <w:t>Patel, N. S., Lago-Cachón, D., Mohammed, H., Moreno, J. A.</w:t>
      </w:r>
      <w:r w:rsidR="00E8627C">
        <w:rPr>
          <w:noProof/>
        </w:rPr>
        <w:t xml:space="preserve">, </w:t>
      </w:r>
      <w:r w:rsidRPr="00994AD0">
        <w:rPr>
          <w:noProof/>
        </w:rPr>
        <w:t xml:space="preserve">Kosel, J. Iron Nanowire Fabrication by Nano-Porous Anodized Aluminum and its Characterization. </w:t>
      </w:r>
      <w:r w:rsidR="00CB5074" w:rsidRPr="00CB5074">
        <w:rPr>
          <w:i/>
          <w:iCs/>
          <w:noProof/>
        </w:rPr>
        <w:t>Journal of Visualized Experiments</w:t>
      </w:r>
      <w:r w:rsidRPr="00994AD0">
        <w:rPr>
          <w:i/>
          <w:noProof/>
        </w:rPr>
        <w:t>.</w:t>
      </w:r>
      <w:r w:rsidRPr="00994AD0">
        <w:rPr>
          <w:noProof/>
        </w:rPr>
        <w:t xml:space="preserve"> (152), e60111</w:t>
      </w:r>
      <w:r w:rsidR="00E8627C">
        <w:rPr>
          <w:noProof/>
        </w:rPr>
        <w:t xml:space="preserve"> (</w:t>
      </w:r>
      <w:r w:rsidRPr="00994AD0">
        <w:rPr>
          <w:noProof/>
        </w:rPr>
        <w:t>2019).</w:t>
      </w:r>
    </w:p>
    <w:p w14:paraId="0EBFB902" w14:textId="6D5C9977" w:rsidR="00C96D2F" w:rsidRPr="00994AD0" w:rsidRDefault="00C96D2F" w:rsidP="00C96D2F">
      <w:pPr>
        <w:pStyle w:val="EndNoteBibliography"/>
        <w:ind w:left="720" w:hanging="720"/>
        <w:contextualSpacing/>
        <w:rPr>
          <w:noProof/>
        </w:rPr>
      </w:pPr>
      <w:r w:rsidRPr="00994AD0">
        <w:rPr>
          <w:noProof/>
        </w:rPr>
        <w:t>60</w:t>
      </w:r>
      <w:r w:rsidRPr="00994AD0">
        <w:rPr>
          <w:noProof/>
        </w:rPr>
        <w:tab/>
        <w:t>Rao, X.</w:t>
      </w:r>
      <w:r w:rsidRPr="00994AD0">
        <w:rPr>
          <w:i/>
          <w:noProof/>
        </w:rPr>
        <w:t xml:space="preserve"> </w:t>
      </w:r>
      <w:r w:rsidR="00E8627C" w:rsidRPr="00E8627C">
        <w:rPr>
          <w:noProof/>
        </w:rPr>
        <w:t>et al.</w:t>
      </w:r>
      <w:r w:rsidRPr="00994AD0">
        <w:rPr>
          <w:noProof/>
        </w:rPr>
        <w:t xml:space="preserve"> High density gold nanoparticles immobilized on surface via plasma deposited APTES film for decomposing organic compounds in microchannels. </w:t>
      </w:r>
      <w:r w:rsidRPr="00994AD0">
        <w:rPr>
          <w:i/>
          <w:noProof/>
        </w:rPr>
        <w:t>Applied Surface Science.</w:t>
      </w:r>
      <w:r w:rsidRPr="00994AD0">
        <w:rPr>
          <w:noProof/>
        </w:rPr>
        <w:t xml:space="preserve"> </w:t>
      </w:r>
      <w:r w:rsidRPr="00994AD0">
        <w:rPr>
          <w:b/>
          <w:noProof/>
        </w:rPr>
        <w:t>439</w:t>
      </w:r>
      <w:r w:rsidR="00CB5074" w:rsidRPr="00CB5074">
        <w:rPr>
          <w:bCs/>
          <w:noProof/>
        </w:rPr>
        <w:t>,</w:t>
      </w:r>
      <w:r w:rsidRPr="00994AD0">
        <w:rPr>
          <w:noProof/>
        </w:rPr>
        <w:t xml:space="preserve"> 272-281</w:t>
      </w:r>
      <w:r w:rsidR="00E8627C">
        <w:rPr>
          <w:noProof/>
        </w:rPr>
        <w:t xml:space="preserve"> (</w:t>
      </w:r>
      <w:r w:rsidRPr="00994AD0">
        <w:rPr>
          <w:noProof/>
        </w:rPr>
        <w:t>2018).</w:t>
      </w:r>
    </w:p>
    <w:p w14:paraId="6C294516" w14:textId="1DC3CEDE" w:rsidR="00C96D2F" w:rsidRPr="00994AD0" w:rsidRDefault="00C96D2F" w:rsidP="00C96D2F">
      <w:pPr>
        <w:pStyle w:val="EndNoteBibliography"/>
        <w:ind w:left="720" w:hanging="720"/>
        <w:contextualSpacing/>
        <w:rPr>
          <w:noProof/>
        </w:rPr>
      </w:pPr>
      <w:r w:rsidRPr="00994AD0">
        <w:rPr>
          <w:noProof/>
        </w:rPr>
        <w:t>61</w:t>
      </w:r>
      <w:r w:rsidRPr="00994AD0">
        <w:rPr>
          <w:noProof/>
        </w:rPr>
        <w:tab/>
        <w:t>Merck.</w:t>
      </w:r>
      <w:r w:rsidR="00CB5074">
        <w:rPr>
          <w:noProof/>
        </w:rPr>
        <w:t xml:space="preserve"> </w:t>
      </w:r>
      <w:r w:rsidRPr="00994AD0">
        <w:rPr>
          <w:i/>
          <w:noProof/>
        </w:rPr>
        <w:t>(3-Aminopropyl)triethoxysilane</w:t>
      </w:r>
      <w:r w:rsidRPr="00994AD0">
        <w:rPr>
          <w:noProof/>
        </w:rPr>
        <w:t>, &lt;</w:t>
      </w:r>
      <w:hyperlink r:id="rId8" w:history="1">
        <w:r w:rsidRPr="00994AD0">
          <w:rPr>
            <w:rStyle w:val="Hyperlink"/>
            <w:noProof/>
          </w:rPr>
          <w:t>https://www.sigmaaldrich.com/catalog/product/aldrich/440140?lang=en&amp;region=SA</w:t>
        </w:r>
      </w:hyperlink>
      <w:r w:rsidRPr="00994AD0">
        <w:rPr>
          <w:noProof/>
        </w:rPr>
        <w:t>&gt; (2020).</w:t>
      </w:r>
    </w:p>
    <w:p w14:paraId="064C4226" w14:textId="39B5FE3C" w:rsidR="00C96D2F" w:rsidRPr="00994AD0" w:rsidRDefault="00C96D2F" w:rsidP="00C96D2F">
      <w:pPr>
        <w:pStyle w:val="EndNoteBibliography"/>
        <w:ind w:left="720" w:hanging="720"/>
        <w:contextualSpacing/>
        <w:rPr>
          <w:noProof/>
        </w:rPr>
      </w:pPr>
      <w:r w:rsidRPr="00994AD0">
        <w:rPr>
          <w:noProof/>
        </w:rPr>
        <w:t>62</w:t>
      </w:r>
      <w:r w:rsidRPr="00994AD0">
        <w:rPr>
          <w:noProof/>
        </w:rPr>
        <w:tab/>
        <w:t>Munguía-Cortés, L.</w:t>
      </w:r>
      <w:r w:rsidRPr="00994AD0">
        <w:rPr>
          <w:i/>
          <w:noProof/>
        </w:rPr>
        <w:t xml:space="preserve"> </w:t>
      </w:r>
      <w:r w:rsidR="00E8627C" w:rsidRPr="00E8627C">
        <w:rPr>
          <w:noProof/>
        </w:rPr>
        <w:t>et al.</w:t>
      </w:r>
      <w:r w:rsidRPr="00994AD0">
        <w:rPr>
          <w:noProof/>
        </w:rPr>
        <w:t xml:space="preserve"> APTES-functionalization of SBA-15 using ethanol or toluene: Textural characterization and sorption performance of carbon dioxide.</w:t>
      </w:r>
      <w:r w:rsidR="00CB5074">
        <w:rPr>
          <w:noProof/>
        </w:rPr>
        <w:t xml:space="preserve"> </w:t>
      </w:r>
      <w:r w:rsidR="00CB5074">
        <w:rPr>
          <w:i/>
          <w:iCs/>
          <w:noProof/>
        </w:rPr>
        <w:t>Journal of the Mexican Chemical Soceity</w:t>
      </w:r>
      <w:r w:rsidR="00CB5074" w:rsidRPr="00CB5074">
        <w:rPr>
          <w:noProof/>
        </w:rPr>
        <w:t xml:space="preserve">. </w:t>
      </w:r>
      <w:r w:rsidRPr="00994AD0">
        <w:rPr>
          <w:b/>
          <w:noProof/>
        </w:rPr>
        <w:t>61</w:t>
      </w:r>
      <w:r w:rsidRPr="00994AD0">
        <w:rPr>
          <w:noProof/>
        </w:rPr>
        <w:t xml:space="preserve"> (4), 273-281</w:t>
      </w:r>
      <w:r w:rsidR="00E8627C">
        <w:rPr>
          <w:noProof/>
        </w:rPr>
        <w:t xml:space="preserve"> (</w:t>
      </w:r>
      <w:r w:rsidRPr="00994AD0">
        <w:rPr>
          <w:noProof/>
        </w:rPr>
        <w:t>2017).</w:t>
      </w:r>
    </w:p>
    <w:p w14:paraId="369267AC" w14:textId="436166D7" w:rsidR="00C96D2F" w:rsidRPr="002E3C64" w:rsidRDefault="00C96D2F" w:rsidP="00C96D2F">
      <w:pPr>
        <w:pStyle w:val="EndNoteBibliography"/>
        <w:ind w:left="720" w:hanging="720"/>
        <w:contextualSpacing/>
        <w:rPr>
          <w:i/>
          <w:noProof/>
        </w:rPr>
      </w:pPr>
      <w:r w:rsidRPr="00994AD0">
        <w:rPr>
          <w:noProof/>
        </w:rPr>
        <w:t>63</w:t>
      </w:r>
      <w:r w:rsidRPr="00994AD0">
        <w:rPr>
          <w:noProof/>
        </w:rPr>
        <w:tab/>
        <w:t>Sperling, R. A.</w:t>
      </w:r>
      <w:r w:rsidR="00E8627C">
        <w:rPr>
          <w:noProof/>
        </w:rPr>
        <w:t xml:space="preserve">, </w:t>
      </w:r>
      <w:r w:rsidRPr="00994AD0">
        <w:rPr>
          <w:noProof/>
        </w:rPr>
        <w:t xml:space="preserve">Parak, W. J. Surface modification, functionalization and bioconjugation of colloidal inorganic nanoparticles. </w:t>
      </w:r>
      <w:r w:rsidRPr="00994AD0">
        <w:rPr>
          <w:i/>
          <w:noProof/>
        </w:rPr>
        <w:t>Philosophical Transactions of the Royal Society A: Mathematical</w:t>
      </w:r>
      <w:r w:rsidR="00CB5074">
        <w:rPr>
          <w:i/>
          <w:noProof/>
        </w:rPr>
        <w:t xml:space="preserve"> &amp;</w:t>
      </w:r>
      <w:r w:rsidRPr="00994AD0">
        <w:rPr>
          <w:i/>
          <w:noProof/>
        </w:rPr>
        <w:t xml:space="preserve"> Physical</w:t>
      </w:r>
      <w:r>
        <w:rPr>
          <w:i/>
          <w:noProof/>
        </w:rPr>
        <w:t xml:space="preserve"> </w:t>
      </w:r>
      <w:r w:rsidRPr="00994AD0">
        <w:rPr>
          <w:i/>
          <w:noProof/>
        </w:rPr>
        <w:t>Engineering Sciences.</w:t>
      </w:r>
      <w:r w:rsidRPr="00994AD0">
        <w:rPr>
          <w:noProof/>
        </w:rPr>
        <w:t xml:space="preserve"> </w:t>
      </w:r>
      <w:r w:rsidRPr="00994AD0">
        <w:rPr>
          <w:b/>
          <w:noProof/>
        </w:rPr>
        <w:t>368</w:t>
      </w:r>
      <w:r w:rsidRPr="00994AD0">
        <w:rPr>
          <w:noProof/>
        </w:rPr>
        <w:t xml:space="preserve"> (1915), 1333-1383</w:t>
      </w:r>
      <w:r w:rsidR="00E8627C">
        <w:rPr>
          <w:noProof/>
        </w:rPr>
        <w:t xml:space="preserve"> (</w:t>
      </w:r>
      <w:r w:rsidRPr="00994AD0">
        <w:rPr>
          <w:noProof/>
        </w:rPr>
        <w:t>2010).</w:t>
      </w:r>
    </w:p>
    <w:p w14:paraId="6CE45D0B" w14:textId="550C793C" w:rsidR="00574FC0" w:rsidRPr="00C96D2F" w:rsidRDefault="00C96D2F" w:rsidP="00C96D2F">
      <w:pPr>
        <w:contextualSpacing/>
        <w:jc w:val="both"/>
        <w:outlineLvl w:val="0"/>
        <w:rPr>
          <w:rFonts w:asciiTheme="majorHAnsi" w:hAnsiTheme="majorHAnsi"/>
        </w:rPr>
      </w:pPr>
      <w:r w:rsidRPr="00837D0B">
        <w:rPr>
          <w:rFonts w:asciiTheme="majorHAnsi" w:hAnsiTheme="majorHAnsi"/>
          <w:color w:val="808080"/>
        </w:rPr>
        <w:fldChar w:fldCharType="end"/>
      </w:r>
    </w:p>
    <w:sectPr w:rsidR="00574FC0" w:rsidRPr="00C96D2F" w:rsidSect="00D4574A">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7F91FD" w14:textId="77777777" w:rsidR="009B1F0B" w:rsidRDefault="009B1F0B">
      <w:r>
        <w:separator/>
      </w:r>
    </w:p>
  </w:endnote>
  <w:endnote w:type="continuationSeparator" w:id="0">
    <w:p w14:paraId="0595CD49" w14:textId="77777777" w:rsidR="009B1F0B" w:rsidRDefault="009B1F0B">
      <w:r>
        <w:continuationSeparator/>
      </w:r>
    </w:p>
  </w:endnote>
  <w:endnote w:type="continuationNotice" w:id="1">
    <w:p w14:paraId="639BCCAD" w14:textId="77777777" w:rsidR="009B1F0B" w:rsidRDefault="009B1F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CBB22" w14:textId="77777777" w:rsidR="00E8627C" w:rsidRDefault="00E8627C"/>
  <w:p w14:paraId="6353D5BA" w14:textId="77777777" w:rsidR="00E8627C" w:rsidRDefault="00E862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9273F" w14:textId="77777777" w:rsidR="00E8627C" w:rsidRDefault="00E8627C">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F3843F" w14:textId="77777777" w:rsidR="009B1F0B" w:rsidRDefault="009B1F0B">
      <w:r>
        <w:separator/>
      </w:r>
    </w:p>
  </w:footnote>
  <w:footnote w:type="continuationSeparator" w:id="0">
    <w:p w14:paraId="5040E125" w14:textId="77777777" w:rsidR="009B1F0B" w:rsidRDefault="009B1F0B">
      <w:r>
        <w:continuationSeparator/>
      </w:r>
    </w:p>
  </w:footnote>
  <w:footnote w:type="continuationNotice" w:id="1">
    <w:p w14:paraId="72A70346" w14:textId="77777777" w:rsidR="009B1F0B" w:rsidRDefault="009B1F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CD38D" w14:textId="77777777" w:rsidR="00E8627C" w:rsidRDefault="00E8627C">
    <w:pPr>
      <w:pBdr>
        <w:top w:val="nil"/>
        <w:left w:val="nil"/>
        <w:bottom w:val="nil"/>
        <w:right w:val="nil"/>
        <w:between w:val="nil"/>
      </w:pBdr>
      <w:tabs>
        <w:tab w:val="center" w:pos="4680"/>
        <w:tab w:val="right" w:pos="9360"/>
      </w:tabs>
      <w:rPr>
        <w:b/>
        <w:color w:val="1F497D"/>
        <w:sz w:val="28"/>
        <w:szCs w:val="28"/>
      </w:rPr>
    </w:pPr>
    <w:r>
      <w:rPr>
        <w:color w:val="000000"/>
        <w:sz w:val="22"/>
        <w:szCs w:val="22"/>
      </w:rPr>
      <w:tab/>
    </w:r>
  </w:p>
  <w:p w14:paraId="27CCA3F0" w14:textId="77777777" w:rsidR="00E8627C" w:rsidRDefault="00E862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03039" w14:textId="12F3B954" w:rsidR="00E8627C" w:rsidRPr="00C96D2F" w:rsidRDefault="00E8627C" w:rsidP="00C96D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34924"/>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10AB19AA"/>
    <w:multiLevelType w:val="multilevel"/>
    <w:tmpl w:val="6BF63EFE"/>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76108AF"/>
    <w:multiLevelType w:val="multilevel"/>
    <w:tmpl w:val="A5C023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EE05C0"/>
    <w:multiLevelType w:val="multilevel"/>
    <w:tmpl w:val="7902A504"/>
    <w:lvl w:ilvl="0">
      <w:start w:val="3"/>
      <w:numFmt w:val="decimal"/>
      <w:lvlText w:val="%1."/>
      <w:lvlJc w:val="left"/>
      <w:pPr>
        <w:ind w:left="540" w:hanging="540"/>
      </w:pPr>
      <w:rPr>
        <w:rFonts w:cstheme="majorHAnsi" w:hint="default"/>
      </w:rPr>
    </w:lvl>
    <w:lvl w:ilvl="1">
      <w:start w:val="1"/>
      <w:numFmt w:val="decimal"/>
      <w:lvlText w:val="%1.%2."/>
      <w:lvlJc w:val="left"/>
      <w:pPr>
        <w:ind w:left="540" w:hanging="540"/>
      </w:pPr>
      <w:rPr>
        <w:rFonts w:cstheme="majorHAnsi" w:hint="default"/>
      </w:rPr>
    </w:lvl>
    <w:lvl w:ilvl="2">
      <w:start w:val="1"/>
      <w:numFmt w:val="decimal"/>
      <w:lvlText w:val="%1.%2.%3."/>
      <w:lvlJc w:val="left"/>
      <w:pPr>
        <w:ind w:left="720" w:hanging="720"/>
      </w:pPr>
      <w:rPr>
        <w:rFonts w:cstheme="majorHAnsi" w:hint="default"/>
      </w:rPr>
    </w:lvl>
    <w:lvl w:ilvl="3">
      <w:start w:val="1"/>
      <w:numFmt w:val="decimal"/>
      <w:lvlText w:val="%1.%2.%3.%4."/>
      <w:lvlJc w:val="left"/>
      <w:pPr>
        <w:ind w:left="720" w:hanging="720"/>
      </w:pPr>
      <w:rPr>
        <w:rFonts w:cstheme="majorHAnsi" w:hint="default"/>
      </w:rPr>
    </w:lvl>
    <w:lvl w:ilvl="4">
      <w:start w:val="1"/>
      <w:numFmt w:val="decimal"/>
      <w:lvlText w:val="%1.%2.%3.%4.%5."/>
      <w:lvlJc w:val="left"/>
      <w:pPr>
        <w:ind w:left="1080" w:hanging="1080"/>
      </w:pPr>
      <w:rPr>
        <w:rFonts w:cstheme="majorHAnsi" w:hint="default"/>
      </w:rPr>
    </w:lvl>
    <w:lvl w:ilvl="5">
      <w:start w:val="1"/>
      <w:numFmt w:val="decimal"/>
      <w:lvlText w:val="%1.%2.%3.%4.%5.%6."/>
      <w:lvlJc w:val="left"/>
      <w:pPr>
        <w:ind w:left="1080" w:hanging="1080"/>
      </w:pPr>
      <w:rPr>
        <w:rFonts w:cstheme="majorHAnsi" w:hint="default"/>
      </w:rPr>
    </w:lvl>
    <w:lvl w:ilvl="6">
      <w:start w:val="1"/>
      <w:numFmt w:val="decimal"/>
      <w:lvlText w:val="%1.%2.%3.%4.%5.%6.%7."/>
      <w:lvlJc w:val="left"/>
      <w:pPr>
        <w:ind w:left="1440" w:hanging="1440"/>
      </w:pPr>
      <w:rPr>
        <w:rFonts w:cstheme="majorHAnsi" w:hint="default"/>
      </w:rPr>
    </w:lvl>
    <w:lvl w:ilvl="7">
      <w:start w:val="1"/>
      <w:numFmt w:val="decimal"/>
      <w:lvlText w:val="%1.%2.%3.%4.%5.%6.%7.%8."/>
      <w:lvlJc w:val="left"/>
      <w:pPr>
        <w:ind w:left="1440" w:hanging="1440"/>
      </w:pPr>
      <w:rPr>
        <w:rFonts w:cstheme="majorHAnsi" w:hint="default"/>
      </w:rPr>
    </w:lvl>
    <w:lvl w:ilvl="8">
      <w:start w:val="1"/>
      <w:numFmt w:val="decimal"/>
      <w:lvlText w:val="%1.%2.%3.%4.%5.%6.%7.%8.%9."/>
      <w:lvlJc w:val="left"/>
      <w:pPr>
        <w:ind w:left="1800" w:hanging="1800"/>
      </w:pPr>
      <w:rPr>
        <w:rFonts w:cstheme="majorHAnsi" w:hint="default"/>
      </w:rPr>
    </w:lvl>
  </w:abstractNum>
  <w:abstractNum w:abstractNumId="4" w15:restartNumberingAfterBreak="0">
    <w:nsid w:val="1AF1554B"/>
    <w:multiLevelType w:val="multilevel"/>
    <w:tmpl w:val="C1208D74"/>
    <w:lvl w:ilvl="0">
      <w:start w:val="3"/>
      <w:numFmt w:val="decimal"/>
      <w:lvlText w:val="%1."/>
      <w:lvlJc w:val="left"/>
      <w:pPr>
        <w:ind w:left="540" w:hanging="540"/>
      </w:pPr>
      <w:rPr>
        <w:rFonts w:cstheme="minorHAnsi" w:hint="default"/>
      </w:rPr>
    </w:lvl>
    <w:lvl w:ilvl="1">
      <w:start w:val="3"/>
      <w:numFmt w:val="decimal"/>
      <w:lvlText w:val="%1.%2."/>
      <w:lvlJc w:val="left"/>
      <w:pPr>
        <w:ind w:left="540" w:hanging="54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5" w15:restartNumberingAfterBreak="0">
    <w:nsid w:val="25B9654F"/>
    <w:multiLevelType w:val="multilevel"/>
    <w:tmpl w:val="04965478"/>
    <w:lvl w:ilvl="0">
      <w:start w:val="1"/>
      <w:numFmt w:val="decimal"/>
      <w:lvlText w:val="%1."/>
      <w:lvlJc w:val="left"/>
      <w:pPr>
        <w:ind w:left="555" w:hanging="555"/>
      </w:pPr>
    </w:lvl>
    <w:lvl w:ilvl="1">
      <w:start w:val="1"/>
      <w:numFmt w:val="decimal"/>
      <w:lvlText w:val="%1.%2."/>
      <w:lvlJc w:val="left"/>
      <w:pPr>
        <w:ind w:left="915" w:hanging="555"/>
      </w:pPr>
    </w:lvl>
    <w:lvl w:ilvl="2">
      <w:start w:val="1"/>
      <w:numFmt w:val="decimal"/>
      <w:lvlText w:val="%1.%2.%3)"/>
      <w:lvlJc w:val="left"/>
      <w:pPr>
        <w:ind w:left="720" w:hanging="720"/>
      </w:pPr>
      <w:rPr>
        <w:b w:val="0"/>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6" w15:restartNumberingAfterBreak="0">
    <w:nsid w:val="3BBB2316"/>
    <w:multiLevelType w:val="hybridMultilevel"/>
    <w:tmpl w:val="99BEA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2B0EBB"/>
    <w:multiLevelType w:val="hybridMultilevel"/>
    <w:tmpl w:val="AAD643F4"/>
    <w:lvl w:ilvl="0" w:tplc="54A6E152">
      <w:start w:val="1"/>
      <w:numFmt w:val="lowerLetter"/>
      <w:pStyle w:val="RSCF01FootnoteAuthorAddress"/>
      <w:lvlText w:val="%1."/>
      <w:lvlJc w:val="left"/>
      <w:pPr>
        <w:ind w:left="720" w:hanging="360"/>
      </w:pPr>
      <w:rPr>
        <w:rFonts w:ascii="Calibri" w:hAnsi="Calibri" w:hint="default"/>
        <w:b w:val="0"/>
        <w:i/>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A86079"/>
    <w:multiLevelType w:val="hybridMultilevel"/>
    <w:tmpl w:val="61D476A4"/>
    <w:lvl w:ilvl="0" w:tplc="37761CC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9C524D"/>
    <w:multiLevelType w:val="multilevel"/>
    <w:tmpl w:val="4836AE0C"/>
    <w:lvl w:ilvl="0">
      <w:start w:val="2"/>
      <w:numFmt w:val="decimal"/>
      <w:lvlText w:val="%1"/>
      <w:lvlJc w:val="left"/>
      <w:pPr>
        <w:ind w:left="360" w:hanging="360"/>
      </w:pPr>
      <w:rPr>
        <w:rFonts w:cstheme="minorHAnsi" w:hint="default"/>
      </w:rPr>
    </w:lvl>
    <w:lvl w:ilvl="1">
      <w:start w:val="4"/>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11" w15:restartNumberingAfterBreak="0">
    <w:nsid w:val="51F97688"/>
    <w:multiLevelType w:val="multilevel"/>
    <w:tmpl w:val="0C6A7FB0"/>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A9133A"/>
    <w:multiLevelType w:val="multilevel"/>
    <w:tmpl w:val="37A41D56"/>
    <w:lvl w:ilvl="0">
      <w:start w:val="1"/>
      <w:numFmt w:val="decimal"/>
      <w:lvlText w:val="%1"/>
      <w:lvlJc w:val="left"/>
      <w:pPr>
        <w:ind w:left="400" w:hanging="400"/>
      </w:pPr>
      <w:rPr>
        <w:rFonts w:hint="default"/>
      </w:rPr>
    </w:lvl>
    <w:lvl w:ilvl="1">
      <w:start w:val="1"/>
      <w:numFmt w:val="decimal"/>
      <w:lvlText w:val="%1.%2"/>
      <w:lvlJc w:val="left"/>
      <w:pPr>
        <w:ind w:left="826"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A951A5"/>
    <w:multiLevelType w:val="multilevel"/>
    <w:tmpl w:val="F42E4114"/>
    <w:lvl w:ilvl="0">
      <w:start w:val="3"/>
      <w:numFmt w:val="decimal"/>
      <w:lvlText w:val="%1"/>
      <w:lvlJc w:val="left"/>
      <w:pPr>
        <w:ind w:left="480" w:hanging="480"/>
      </w:pPr>
      <w:rPr>
        <w:rFonts w:cstheme="minorHAnsi" w:hint="default"/>
        <w:b w:val="0"/>
        <w:sz w:val="22"/>
      </w:rPr>
    </w:lvl>
    <w:lvl w:ilvl="1">
      <w:start w:val="2"/>
      <w:numFmt w:val="decimal"/>
      <w:lvlText w:val="%1.%2"/>
      <w:lvlJc w:val="left"/>
      <w:pPr>
        <w:ind w:left="480" w:hanging="480"/>
      </w:pPr>
      <w:rPr>
        <w:rFonts w:cstheme="minorHAnsi" w:hint="default"/>
        <w:b w:val="0"/>
        <w:sz w:val="22"/>
      </w:rPr>
    </w:lvl>
    <w:lvl w:ilvl="2">
      <w:start w:val="1"/>
      <w:numFmt w:val="decimal"/>
      <w:lvlText w:val="%1.%2.%3"/>
      <w:lvlJc w:val="left"/>
      <w:pPr>
        <w:ind w:left="720" w:hanging="720"/>
      </w:pPr>
      <w:rPr>
        <w:rFonts w:cstheme="minorHAnsi" w:hint="default"/>
        <w:b w:val="0"/>
        <w:sz w:val="22"/>
      </w:rPr>
    </w:lvl>
    <w:lvl w:ilvl="3">
      <w:start w:val="1"/>
      <w:numFmt w:val="decimal"/>
      <w:lvlText w:val="%1.%2.%3.%4"/>
      <w:lvlJc w:val="left"/>
      <w:pPr>
        <w:ind w:left="720" w:hanging="720"/>
      </w:pPr>
      <w:rPr>
        <w:rFonts w:cstheme="minorHAnsi" w:hint="default"/>
        <w:b w:val="0"/>
        <w:sz w:val="22"/>
      </w:rPr>
    </w:lvl>
    <w:lvl w:ilvl="4">
      <w:start w:val="1"/>
      <w:numFmt w:val="decimal"/>
      <w:lvlText w:val="%1.%2.%3.%4.%5"/>
      <w:lvlJc w:val="left"/>
      <w:pPr>
        <w:ind w:left="1080" w:hanging="1080"/>
      </w:pPr>
      <w:rPr>
        <w:rFonts w:cstheme="minorHAnsi" w:hint="default"/>
        <w:b w:val="0"/>
        <w:sz w:val="22"/>
      </w:rPr>
    </w:lvl>
    <w:lvl w:ilvl="5">
      <w:start w:val="1"/>
      <w:numFmt w:val="decimal"/>
      <w:lvlText w:val="%1.%2.%3.%4.%5.%6"/>
      <w:lvlJc w:val="left"/>
      <w:pPr>
        <w:ind w:left="1080" w:hanging="1080"/>
      </w:pPr>
      <w:rPr>
        <w:rFonts w:cstheme="minorHAnsi" w:hint="default"/>
        <w:b w:val="0"/>
        <w:sz w:val="22"/>
      </w:rPr>
    </w:lvl>
    <w:lvl w:ilvl="6">
      <w:start w:val="1"/>
      <w:numFmt w:val="decimal"/>
      <w:lvlText w:val="%1.%2.%3.%4.%5.%6.%7"/>
      <w:lvlJc w:val="left"/>
      <w:pPr>
        <w:ind w:left="1440" w:hanging="1440"/>
      </w:pPr>
      <w:rPr>
        <w:rFonts w:cstheme="minorHAnsi" w:hint="default"/>
        <w:b w:val="0"/>
        <w:sz w:val="22"/>
      </w:rPr>
    </w:lvl>
    <w:lvl w:ilvl="7">
      <w:start w:val="1"/>
      <w:numFmt w:val="decimal"/>
      <w:lvlText w:val="%1.%2.%3.%4.%5.%6.%7.%8"/>
      <w:lvlJc w:val="left"/>
      <w:pPr>
        <w:ind w:left="1440" w:hanging="1440"/>
      </w:pPr>
      <w:rPr>
        <w:rFonts w:cstheme="minorHAnsi" w:hint="default"/>
        <w:b w:val="0"/>
        <w:sz w:val="22"/>
      </w:rPr>
    </w:lvl>
    <w:lvl w:ilvl="8">
      <w:start w:val="1"/>
      <w:numFmt w:val="decimal"/>
      <w:lvlText w:val="%1.%2.%3.%4.%5.%6.%7.%8.%9"/>
      <w:lvlJc w:val="left"/>
      <w:pPr>
        <w:ind w:left="1800" w:hanging="1800"/>
      </w:pPr>
      <w:rPr>
        <w:rFonts w:cstheme="minorHAnsi" w:hint="default"/>
        <w:b w:val="0"/>
        <w:sz w:val="22"/>
      </w:rPr>
    </w:lvl>
  </w:abstractNum>
  <w:abstractNum w:abstractNumId="14" w15:restartNumberingAfterBreak="0">
    <w:nsid w:val="6655175E"/>
    <w:multiLevelType w:val="multilevel"/>
    <w:tmpl w:val="3E00FB04"/>
    <w:lvl w:ilvl="0">
      <w:start w:val="3"/>
      <w:numFmt w:val="decimal"/>
      <w:lvlText w:val="%1"/>
      <w:lvlJc w:val="left"/>
      <w:pPr>
        <w:ind w:left="480" w:hanging="480"/>
      </w:pPr>
      <w:rPr>
        <w:rFonts w:cstheme="minorHAnsi" w:hint="default"/>
        <w:b w:val="0"/>
        <w:sz w:val="22"/>
      </w:rPr>
    </w:lvl>
    <w:lvl w:ilvl="1">
      <w:start w:val="1"/>
      <w:numFmt w:val="decimal"/>
      <w:lvlText w:val="%1.%2"/>
      <w:lvlJc w:val="left"/>
      <w:pPr>
        <w:ind w:left="480" w:hanging="480"/>
      </w:pPr>
      <w:rPr>
        <w:rFonts w:cstheme="minorHAnsi" w:hint="default"/>
        <w:b w:val="0"/>
        <w:sz w:val="22"/>
      </w:rPr>
    </w:lvl>
    <w:lvl w:ilvl="2">
      <w:start w:val="1"/>
      <w:numFmt w:val="decimal"/>
      <w:lvlText w:val="%1.%2.%3"/>
      <w:lvlJc w:val="left"/>
      <w:pPr>
        <w:ind w:left="720" w:hanging="720"/>
      </w:pPr>
      <w:rPr>
        <w:rFonts w:cstheme="minorHAnsi" w:hint="default"/>
        <w:b w:val="0"/>
        <w:sz w:val="22"/>
      </w:rPr>
    </w:lvl>
    <w:lvl w:ilvl="3">
      <w:start w:val="1"/>
      <w:numFmt w:val="decimal"/>
      <w:lvlText w:val="%1.%2.%3.%4"/>
      <w:lvlJc w:val="left"/>
      <w:pPr>
        <w:ind w:left="720" w:hanging="720"/>
      </w:pPr>
      <w:rPr>
        <w:rFonts w:cstheme="minorHAnsi" w:hint="default"/>
        <w:b w:val="0"/>
        <w:sz w:val="22"/>
      </w:rPr>
    </w:lvl>
    <w:lvl w:ilvl="4">
      <w:start w:val="1"/>
      <w:numFmt w:val="decimal"/>
      <w:lvlText w:val="%1.%2.%3.%4.%5"/>
      <w:lvlJc w:val="left"/>
      <w:pPr>
        <w:ind w:left="1080" w:hanging="1080"/>
      </w:pPr>
      <w:rPr>
        <w:rFonts w:cstheme="minorHAnsi" w:hint="default"/>
        <w:b w:val="0"/>
        <w:sz w:val="22"/>
      </w:rPr>
    </w:lvl>
    <w:lvl w:ilvl="5">
      <w:start w:val="1"/>
      <w:numFmt w:val="decimal"/>
      <w:lvlText w:val="%1.%2.%3.%4.%5.%6"/>
      <w:lvlJc w:val="left"/>
      <w:pPr>
        <w:ind w:left="1080" w:hanging="1080"/>
      </w:pPr>
      <w:rPr>
        <w:rFonts w:cstheme="minorHAnsi" w:hint="default"/>
        <w:b w:val="0"/>
        <w:sz w:val="22"/>
      </w:rPr>
    </w:lvl>
    <w:lvl w:ilvl="6">
      <w:start w:val="1"/>
      <w:numFmt w:val="decimal"/>
      <w:lvlText w:val="%1.%2.%3.%4.%5.%6.%7"/>
      <w:lvlJc w:val="left"/>
      <w:pPr>
        <w:ind w:left="1440" w:hanging="1440"/>
      </w:pPr>
      <w:rPr>
        <w:rFonts w:cstheme="minorHAnsi" w:hint="default"/>
        <w:b w:val="0"/>
        <w:sz w:val="22"/>
      </w:rPr>
    </w:lvl>
    <w:lvl w:ilvl="7">
      <w:start w:val="1"/>
      <w:numFmt w:val="decimal"/>
      <w:lvlText w:val="%1.%2.%3.%4.%5.%6.%7.%8"/>
      <w:lvlJc w:val="left"/>
      <w:pPr>
        <w:ind w:left="1440" w:hanging="1440"/>
      </w:pPr>
      <w:rPr>
        <w:rFonts w:cstheme="minorHAnsi" w:hint="default"/>
        <w:b w:val="0"/>
        <w:sz w:val="22"/>
      </w:rPr>
    </w:lvl>
    <w:lvl w:ilvl="8">
      <w:start w:val="1"/>
      <w:numFmt w:val="decimal"/>
      <w:lvlText w:val="%1.%2.%3.%4.%5.%6.%7.%8.%9"/>
      <w:lvlJc w:val="left"/>
      <w:pPr>
        <w:ind w:left="1800" w:hanging="1800"/>
      </w:pPr>
      <w:rPr>
        <w:rFonts w:cstheme="minorHAnsi" w:hint="default"/>
        <w:b w:val="0"/>
        <w:sz w:val="22"/>
      </w:rPr>
    </w:lvl>
  </w:abstractNum>
  <w:abstractNum w:abstractNumId="15" w15:restartNumberingAfterBreak="0">
    <w:nsid w:val="6B2C39FD"/>
    <w:multiLevelType w:val="multilevel"/>
    <w:tmpl w:val="DC5E9118"/>
    <w:lvl w:ilvl="0">
      <w:start w:val="3"/>
      <w:numFmt w:val="decimal"/>
      <w:lvlText w:val="%1"/>
      <w:lvlJc w:val="left"/>
      <w:pPr>
        <w:ind w:left="480" w:hanging="480"/>
      </w:pPr>
      <w:rPr>
        <w:rFonts w:hint="default"/>
        <w:b w:val="0"/>
      </w:rPr>
    </w:lvl>
    <w:lvl w:ilvl="1">
      <w:start w:val="1"/>
      <w:numFmt w:val="decimal"/>
      <w:lvlText w:val="%1.%2"/>
      <w:lvlJc w:val="left"/>
      <w:pPr>
        <w:ind w:left="66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16" w15:restartNumberingAfterBreak="0">
    <w:nsid w:val="7FBB0C3C"/>
    <w:multiLevelType w:val="multilevel"/>
    <w:tmpl w:val="04965478"/>
    <w:lvl w:ilvl="0">
      <w:start w:val="1"/>
      <w:numFmt w:val="decimal"/>
      <w:lvlText w:val="%1."/>
      <w:lvlJc w:val="left"/>
      <w:pPr>
        <w:ind w:left="555" w:hanging="555"/>
      </w:pPr>
    </w:lvl>
    <w:lvl w:ilvl="1">
      <w:start w:val="1"/>
      <w:numFmt w:val="decimal"/>
      <w:lvlText w:val="%1.%2."/>
      <w:lvlJc w:val="left"/>
      <w:pPr>
        <w:ind w:left="555" w:hanging="555"/>
      </w:pPr>
    </w:lvl>
    <w:lvl w:ilvl="2">
      <w:start w:val="1"/>
      <w:numFmt w:val="decimal"/>
      <w:lvlText w:val="%1.%2.%3)"/>
      <w:lvlJc w:val="left"/>
      <w:pPr>
        <w:ind w:left="1146" w:hanging="720"/>
      </w:pPr>
      <w:rPr>
        <w:b w:val="0"/>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abstractNumId w:val="2"/>
  </w:num>
  <w:num w:numId="2">
    <w:abstractNumId w:val="16"/>
  </w:num>
  <w:num w:numId="3">
    <w:abstractNumId w:val="7"/>
  </w:num>
  <w:num w:numId="4">
    <w:abstractNumId w:val="5"/>
  </w:num>
  <w:num w:numId="5">
    <w:abstractNumId w:val="0"/>
  </w:num>
  <w:num w:numId="6">
    <w:abstractNumId w:val="12"/>
  </w:num>
  <w:num w:numId="7">
    <w:abstractNumId w:val="15"/>
  </w:num>
  <w:num w:numId="8">
    <w:abstractNumId w:val="13"/>
  </w:num>
  <w:num w:numId="9">
    <w:abstractNumId w:val="14"/>
  </w:num>
  <w:num w:numId="10">
    <w:abstractNumId w:val="8"/>
  </w:num>
  <w:num w:numId="11">
    <w:abstractNumId w:val="6"/>
  </w:num>
  <w:num w:numId="12">
    <w:abstractNumId w:val="10"/>
  </w:num>
  <w:num w:numId="13">
    <w:abstractNumId w:val="11"/>
  </w:num>
  <w:num w:numId="14">
    <w:abstractNumId w:val="9"/>
  </w:num>
  <w:num w:numId="15">
    <w:abstractNumId w:val="3"/>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2"/>
  <w:removePersonalInformation/>
  <w:doNotDisplayPageBoundaries/>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5t590vt0ftwtjez5pg5vzaswfsw20srwpes&quot;&gt;My EndNote Library the best&lt;record-ids&gt;&lt;item&gt;2&lt;/item&gt;&lt;item&gt;5&lt;/item&gt;&lt;item&gt;7&lt;/item&gt;&lt;item&gt;11&lt;/item&gt;&lt;item&gt;17&lt;/item&gt;&lt;item&gt;19&lt;/item&gt;&lt;item&gt;26&lt;/item&gt;&lt;item&gt;27&lt;/item&gt;&lt;item&gt;28&lt;/item&gt;&lt;item&gt;29&lt;/item&gt;&lt;item&gt;30&lt;/item&gt;&lt;item&gt;32&lt;/item&gt;&lt;item&gt;34&lt;/item&gt;&lt;item&gt;39&lt;/item&gt;&lt;item&gt;40&lt;/item&gt;&lt;item&gt;43&lt;/item&gt;&lt;item&gt;52&lt;/item&gt;&lt;item&gt;54&lt;/item&gt;&lt;item&gt;62&lt;/item&gt;&lt;item&gt;67&lt;/item&gt;&lt;item&gt;70&lt;/item&gt;&lt;item&gt;71&lt;/item&gt;&lt;item&gt;78&lt;/item&gt;&lt;item&gt;100&lt;/item&gt;&lt;item&gt;146&lt;/item&gt;&lt;item&gt;200&lt;/item&gt;&lt;item&gt;201&lt;/item&gt;&lt;item&gt;235&lt;/item&gt;&lt;item&gt;240&lt;/item&gt;&lt;item&gt;249&lt;/item&gt;&lt;item&gt;280&lt;/item&gt;&lt;item&gt;284&lt;/item&gt;&lt;item&gt;288&lt;/item&gt;&lt;item&gt;290&lt;/item&gt;&lt;item&gt;291&lt;/item&gt;&lt;item&gt;292&lt;/item&gt;&lt;item&gt;294&lt;/item&gt;&lt;item&gt;297&lt;/item&gt;&lt;item&gt;298&lt;/item&gt;&lt;item&gt;299&lt;/item&gt;&lt;item&gt;300&lt;/item&gt;&lt;item&gt;301&lt;/item&gt;&lt;item&gt;304&lt;/item&gt;&lt;item&gt;305&lt;/item&gt;&lt;item&gt;306&lt;/item&gt;&lt;item&gt;307&lt;/item&gt;&lt;item&gt;308&lt;/item&gt;&lt;item&gt;309&lt;/item&gt;&lt;item&gt;310&lt;/item&gt;&lt;item&gt;311&lt;/item&gt;&lt;item&gt;312&lt;/item&gt;&lt;item&gt;313&lt;/item&gt;&lt;item&gt;320&lt;/item&gt;&lt;item&gt;323&lt;/item&gt;&lt;item&gt;325&lt;/item&gt;&lt;item&gt;330&lt;/item&gt;&lt;item&gt;332&lt;/item&gt;&lt;item&gt;333&lt;/item&gt;&lt;item&gt;336&lt;/item&gt;&lt;item&gt;337&lt;/item&gt;&lt;/record-ids&gt;&lt;/item&gt;&lt;/Libraries&gt;"/>
  </w:docVars>
  <w:rsids>
    <w:rsidRoot w:val="00574FC0"/>
    <w:rsid w:val="00005798"/>
    <w:rsid w:val="00025B0B"/>
    <w:rsid w:val="00031087"/>
    <w:rsid w:val="00037C01"/>
    <w:rsid w:val="00042203"/>
    <w:rsid w:val="000514AF"/>
    <w:rsid w:val="0005350F"/>
    <w:rsid w:val="00061855"/>
    <w:rsid w:val="00063298"/>
    <w:rsid w:val="0006468E"/>
    <w:rsid w:val="00065CB2"/>
    <w:rsid w:val="00066E82"/>
    <w:rsid w:val="0007605C"/>
    <w:rsid w:val="00081905"/>
    <w:rsid w:val="000825C8"/>
    <w:rsid w:val="000900E3"/>
    <w:rsid w:val="000A5C68"/>
    <w:rsid w:val="000B6402"/>
    <w:rsid w:val="000D0933"/>
    <w:rsid w:val="000D186B"/>
    <w:rsid w:val="000D4487"/>
    <w:rsid w:val="000D49B5"/>
    <w:rsid w:val="000D6C01"/>
    <w:rsid w:val="000E0FF9"/>
    <w:rsid w:val="000E6C02"/>
    <w:rsid w:val="000F2BA4"/>
    <w:rsid w:val="0010473D"/>
    <w:rsid w:val="00110BF3"/>
    <w:rsid w:val="00154576"/>
    <w:rsid w:val="00157211"/>
    <w:rsid w:val="0015735A"/>
    <w:rsid w:val="00161078"/>
    <w:rsid w:val="00175308"/>
    <w:rsid w:val="0017759E"/>
    <w:rsid w:val="0018115B"/>
    <w:rsid w:val="001B1CF4"/>
    <w:rsid w:val="001B7011"/>
    <w:rsid w:val="001C00C9"/>
    <w:rsid w:val="001C698A"/>
    <w:rsid w:val="001D3784"/>
    <w:rsid w:val="001D6B98"/>
    <w:rsid w:val="001F238F"/>
    <w:rsid w:val="00201FCB"/>
    <w:rsid w:val="002108C6"/>
    <w:rsid w:val="0021765A"/>
    <w:rsid w:val="002237D4"/>
    <w:rsid w:val="00233B67"/>
    <w:rsid w:val="002345E2"/>
    <w:rsid w:val="00244A86"/>
    <w:rsid w:val="00246D7C"/>
    <w:rsid w:val="002531A6"/>
    <w:rsid w:val="002673B4"/>
    <w:rsid w:val="00270312"/>
    <w:rsid w:val="00271CA3"/>
    <w:rsid w:val="00271DAC"/>
    <w:rsid w:val="00273092"/>
    <w:rsid w:val="00282B33"/>
    <w:rsid w:val="002A5AD2"/>
    <w:rsid w:val="002B14F6"/>
    <w:rsid w:val="002B1ACD"/>
    <w:rsid w:val="002B7AC4"/>
    <w:rsid w:val="002D2746"/>
    <w:rsid w:val="002D762F"/>
    <w:rsid w:val="002D79A1"/>
    <w:rsid w:val="002E1742"/>
    <w:rsid w:val="002E3832"/>
    <w:rsid w:val="002E3C64"/>
    <w:rsid w:val="002E58BE"/>
    <w:rsid w:val="002E5BE2"/>
    <w:rsid w:val="002E62E2"/>
    <w:rsid w:val="002F2A9A"/>
    <w:rsid w:val="00302528"/>
    <w:rsid w:val="00303C81"/>
    <w:rsid w:val="00306A73"/>
    <w:rsid w:val="00335063"/>
    <w:rsid w:val="00346852"/>
    <w:rsid w:val="00347CB0"/>
    <w:rsid w:val="00365877"/>
    <w:rsid w:val="00370A67"/>
    <w:rsid w:val="00370C0F"/>
    <w:rsid w:val="00371228"/>
    <w:rsid w:val="00376143"/>
    <w:rsid w:val="00376DC6"/>
    <w:rsid w:val="00392810"/>
    <w:rsid w:val="003935D1"/>
    <w:rsid w:val="00393811"/>
    <w:rsid w:val="003A6ECC"/>
    <w:rsid w:val="003B09D4"/>
    <w:rsid w:val="003B14A0"/>
    <w:rsid w:val="003B60CB"/>
    <w:rsid w:val="003C1076"/>
    <w:rsid w:val="003C1DCE"/>
    <w:rsid w:val="003D6FCC"/>
    <w:rsid w:val="003F007C"/>
    <w:rsid w:val="003F4CD2"/>
    <w:rsid w:val="00402749"/>
    <w:rsid w:val="004206D6"/>
    <w:rsid w:val="00421F14"/>
    <w:rsid w:val="004253BB"/>
    <w:rsid w:val="00425D73"/>
    <w:rsid w:val="004271B7"/>
    <w:rsid w:val="00436A8C"/>
    <w:rsid w:val="004407E7"/>
    <w:rsid w:val="00444868"/>
    <w:rsid w:val="00444A98"/>
    <w:rsid w:val="00445A6D"/>
    <w:rsid w:val="0044670E"/>
    <w:rsid w:val="00454270"/>
    <w:rsid w:val="00460310"/>
    <w:rsid w:val="0046597A"/>
    <w:rsid w:val="0047369B"/>
    <w:rsid w:val="00477594"/>
    <w:rsid w:val="00482768"/>
    <w:rsid w:val="00486C69"/>
    <w:rsid w:val="00494EDC"/>
    <w:rsid w:val="004B0FB1"/>
    <w:rsid w:val="004B25D4"/>
    <w:rsid w:val="004C1F44"/>
    <w:rsid w:val="004D3E5A"/>
    <w:rsid w:val="004F0FB0"/>
    <w:rsid w:val="004F728A"/>
    <w:rsid w:val="004F7B80"/>
    <w:rsid w:val="00500FDA"/>
    <w:rsid w:val="00505A14"/>
    <w:rsid w:val="0051484A"/>
    <w:rsid w:val="00514C82"/>
    <w:rsid w:val="005160C5"/>
    <w:rsid w:val="00517B72"/>
    <w:rsid w:val="00520BFA"/>
    <w:rsid w:val="00531A76"/>
    <w:rsid w:val="00536457"/>
    <w:rsid w:val="0054098F"/>
    <w:rsid w:val="0054308A"/>
    <w:rsid w:val="005466E9"/>
    <w:rsid w:val="0055630B"/>
    <w:rsid w:val="005625D6"/>
    <w:rsid w:val="00573AC8"/>
    <w:rsid w:val="00574FC0"/>
    <w:rsid w:val="005830A6"/>
    <w:rsid w:val="00587388"/>
    <w:rsid w:val="00590FD6"/>
    <w:rsid w:val="0059229A"/>
    <w:rsid w:val="00592A95"/>
    <w:rsid w:val="0059631C"/>
    <w:rsid w:val="005A0155"/>
    <w:rsid w:val="005A3DAC"/>
    <w:rsid w:val="005D3648"/>
    <w:rsid w:val="005E6AD2"/>
    <w:rsid w:val="005E6F85"/>
    <w:rsid w:val="005E6FC5"/>
    <w:rsid w:val="006047E2"/>
    <w:rsid w:val="006137DD"/>
    <w:rsid w:val="006247AB"/>
    <w:rsid w:val="00635B72"/>
    <w:rsid w:val="0064616B"/>
    <w:rsid w:val="00651BE0"/>
    <w:rsid w:val="00656BD1"/>
    <w:rsid w:val="006754EA"/>
    <w:rsid w:val="006843B4"/>
    <w:rsid w:val="00697643"/>
    <w:rsid w:val="006A5D06"/>
    <w:rsid w:val="006B33A6"/>
    <w:rsid w:val="006B68A6"/>
    <w:rsid w:val="006C770B"/>
    <w:rsid w:val="006E05FB"/>
    <w:rsid w:val="006E384F"/>
    <w:rsid w:val="006E67B4"/>
    <w:rsid w:val="006F22C1"/>
    <w:rsid w:val="006F6995"/>
    <w:rsid w:val="006F69C5"/>
    <w:rsid w:val="007000ED"/>
    <w:rsid w:val="00701B80"/>
    <w:rsid w:val="007062D3"/>
    <w:rsid w:val="00723400"/>
    <w:rsid w:val="00726691"/>
    <w:rsid w:val="00730C5D"/>
    <w:rsid w:val="00740858"/>
    <w:rsid w:val="007429E2"/>
    <w:rsid w:val="00743074"/>
    <w:rsid w:val="0075101A"/>
    <w:rsid w:val="00751D18"/>
    <w:rsid w:val="00756597"/>
    <w:rsid w:val="00760E53"/>
    <w:rsid w:val="00762713"/>
    <w:rsid w:val="007676CB"/>
    <w:rsid w:val="0077644B"/>
    <w:rsid w:val="00780144"/>
    <w:rsid w:val="007811E7"/>
    <w:rsid w:val="00782B37"/>
    <w:rsid w:val="00791B6E"/>
    <w:rsid w:val="007A2D28"/>
    <w:rsid w:val="007A3A5D"/>
    <w:rsid w:val="007A4D2F"/>
    <w:rsid w:val="007B02A0"/>
    <w:rsid w:val="007B1905"/>
    <w:rsid w:val="007B203C"/>
    <w:rsid w:val="007B5BF7"/>
    <w:rsid w:val="007C122D"/>
    <w:rsid w:val="007C273F"/>
    <w:rsid w:val="007C3046"/>
    <w:rsid w:val="007C4185"/>
    <w:rsid w:val="007C7609"/>
    <w:rsid w:val="007C7E37"/>
    <w:rsid w:val="007D4CD2"/>
    <w:rsid w:val="007F038A"/>
    <w:rsid w:val="007F5830"/>
    <w:rsid w:val="00803BC8"/>
    <w:rsid w:val="00821A9A"/>
    <w:rsid w:val="00823688"/>
    <w:rsid w:val="00827DCD"/>
    <w:rsid w:val="00833630"/>
    <w:rsid w:val="00835AE7"/>
    <w:rsid w:val="00837D0B"/>
    <w:rsid w:val="0084053B"/>
    <w:rsid w:val="008430FF"/>
    <w:rsid w:val="00855B6E"/>
    <w:rsid w:val="008763A0"/>
    <w:rsid w:val="008A43C7"/>
    <w:rsid w:val="008A4400"/>
    <w:rsid w:val="008B581A"/>
    <w:rsid w:val="008C42CB"/>
    <w:rsid w:val="008D058D"/>
    <w:rsid w:val="008E0C1B"/>
    <w:rsid w:val="008F1BD3"/>
    <w:rsid w:val="008F1C1E"/>
    <w:rsid w:val="008F3A67"/>
    <w:rsid w:val="0090079D"/>
    <w:rsid w:val="00931696"/>
    <w:rsid w:val="009322D5"/>
    <w:rsid w:val="009328B7"/>
    <w:rsid w:val="00932AAF"/>
    <w:rsid w:val="00941CE5"/>
    <w:rsid w:val="0096685E"/>
    <w:rsid w:val="00972839"/>
    <w:rsid w:val="00991D19"/>
    <w:rsid w:val="009945DA"/>
    <w:rsid w:val="00994AD0"/>
    <w:rsid w:val="00994B51"/>
    <w:rsid w:val="00995951"/>
    <w:rsid w:val="00997D0B"/>
    <w:rsid w:val="009B1F0B"/>
    <w:rsid w:val="009B4D45"/>
    <w:rsid w:val="009C0C53"/>
    <w:rsid w:val="009D3BE4"/>
    <w:rsid w:val="009E0E75"/>
    <w:rsid w:val="009E3DCD"/>
    <w:rsid w:val="009E6940"/>
    <w:rsid w:val="009F1041"/>
    <w:rsid w:val="009F453F"/>
    <w:rsid w:val="00A01DED"/>
    <w:rsid w:val="00A05BF4"/>
    <w:rsid w:val="00A077B8"/>
    <w:rsid w:val="00A129E0"/>
    <w:rsid w:val="00A30907"/>
    <w:rsid w:val="00A36DDF"/>
    <w:rsid w:val="00A41707"/>
    <w:rsid w:val="00A43DA7"/>
    <w:rsid w:val="00A47093"/>
    <w:rsid w:val="00A54A31"/>
    <w:rsid w:val="00A65238"/>
    <w:rsid w:val="00A72301"/>
    <w:rsid w:val="00A8509C"/>
    <w:rsid w:val="00A9145D"/>
    <w:rsid w:val="00A94F18"/>
    <w:rsid w:val="00A96107"/>
    <w:rsid w:val="00A9763D"/>
    <w:rsid w:val="00AA225C"/>
    <w:rsid w:val="00AA4639"/>
    <w:rsid w:val="00AA49FD"/>
    <w:rsid w:val="00AA744A"/>
    <w:rsid w:val="00AB7622"/>
    <w:rsid w:val="00AC17BD"/>
    <w:rsid w:val="00AC415E"/>
    <w:rsid w:val="00AD2064"/>
    <w:rsid w:val="00AD3F14"/>
    <w:rsid w:val="00AD4641"/>
    <w:rsid w:val="00AD4EDC"/>
    <w:rsid w:val="00AD5C38"/>
    <w:rsid w:val="00AE0C1D"/>
    <w:rsid w:val="00B01E0B"/>
    <w:rsid w:val="00B06B7C"/>
    <w:rsid w:val="00B20E42"/>
    <w:rsid w:val="00B2122D"/>
    <w:rsid w:val="00B23426"/>
    <w:rsid w:val="00B32A20"/>
    <w:rsid w:val="00B374C4"/>
    <w:rsid w:val="00B450C5"/>
    <w:rsid w:val="00B46D73"/>
    <w:rsid w:val="00B50F9F"/>
    <w:rsid w:val="00B567C8"/>
    <w:rsid w:val="00B64ADE"/>
    <w:rsid w:val="00B66725"/>
    <w:rsid w:val="00B720BE"/>
    <w:rsid w:val="00B908BF"/>
    <w:rsid w:val="00B95F1E"/>
    <w:rsid w:val="00BA072E"/>
    <w:rsid w:val="00BA22D9"/>
    <w:rsid w:val="00BA2348"/>
    <w:rsid w:val="00BA3D9B"/>
    <w:rsid w:val="00BB49A4"/>
    <w:rsid w:val="00BB4BC6"/>
    <w:rsid w:val="00BB4C92"/>
    <w:rsid w:val="00BB4E31"/>
    <w:rsid w:val="00BC1782"/>
    <w:rsid w:val="00BC2E0F"/>
    <w:rsid w:val="00BC7F19"/>
    <w:rsid w:val="00BE1E46"/>
    <w:rsid w:val="00BF0072"/>
    <w:rsid w:val="00C12601"/>
    <w:rsid w:val="00C269F7"/>
    <w:rsid w:val="00C35A90"/>
    <w:rsid w:val="00C455F5"/>
    <w:rsid w:val="00C55BFE"/>
    <w:rsid w:val="00C57254"/>
    <w:rsid w:val="00C71D34"/>
    <w:rsid w:val="00C839F6"/>
    <w:rsid w:val="00C96D2F"/>
    <w:rsid w:val="00CB5074"/>
    <w:rsid w:val="00CC18F6"/>
    <w:rsid w:val="00CC19B9"/>
    <w:rsid w:val="00CC285C"/>
    <w:rsid w:val="00CC43B8"/>
    <w:rsid w:val="00CC48DF"/>
    <w:rsid w:val="00CD66DD"/>
    <w:rsid w:val="00CE2A67"/>
    <w:rsid w:val="00CF6D21"/>
    <w:rsid w:val="00D14223"/>
    <w:rsid w:val="00D15C92"/>
    <w:rsid w:val="00D17850"/>
    <w:rsid w:val="00D30C07"/>
    <w:rsid w:val="00D354D2"/>
    <w:rsid w:val="00D4574A"/>
    <w:rsid w:val="00D55E17"/>
    <w:rsid w:val="00D61E6B"/>
    <w:rsid w:val="00D62948"/>
    <w:rsid w:val="00D63BB8"/>
    <w:rsid w:val="00D64C8F"/>
    <w:rsid w:val="00D72F4C"/>
    <w:rsid w:val="00D77594"/>
    <w:rsid w:val="00D83915"/>
    <w:rsid w:val="00D84FB8"/>
    <w:rsid w:val="00D85820"/>
    <w:rsid w:val="00D86CE5"/>
    <w:rsid w:val="00D92B20"/>
    <w:rsid w:val="00D93BD3"/>
    <w:rsid w:val="00D97615"/>
    <w:rsid w:val="00DA4A8B"/>
    <w:rsid w:val="00DA60DF"/>
    <w:rsid w:val="00DA6283"/>
    <w:rsid w:val="00DB0F7A"/>
    <w:rsid w:val="00DB324D"/>
    <w:rsid w:val="00DB3F7C"/>
    <w:rsid w:val="00DB564D"/>
    <w:rsid w:val="00DB7040"/>
    <w:rsid w:val="00DC234B"/>
    <w:rsid w:val="00DD43E5"/>
    <w:rsid w:val="00DE3101"/>
    <w:rsid w:val="00DF1128"/>
    <w:rsid w:val="00DF506A"/>
    <w:rsid w:val="00DF6F56"/>
    <w:rsid w:val="00DF6FAC"/>
    <w:rsid w:val="00DF717B"/>
    <w:rsid w:val="00E062F2"/>
    <w:rsid w:val="00E20720"/>
    <w:rsid w:val="00E51BEF"/>
    <w:rsid w:val="00E5433E"/>
    <w:rsid w:val="00E56587"/>
    <w:rsid w:val="00E6096F"/>
    <w:rsid w:val="00E641F9"/>
    <w:rsid w:val="00E839B0"/>
    <w:rsid w:val="00E856F3"/>
    <w:rsid w:val="00E8627C"/>
    <w:rsid w:val="00E90498"/>
    <w:rsid w:val="00E93906"/>
    <w:rsid w:val="00E9745A"/>
    <w:rsid w:val="00EA1929"/>
    <w:rsid w:val="00EA51FC"/>
    <w:rsid w:val="00EB6B2C"/>
    <w:rsid w:val="00EC0BEA"/>
    <w:rsid w:val="00ED4566"/>
    <w:rsid w:val="00F12ED4"/>
    <w:rsid w:val="00F149E9"/>
    <w:rsid w:val="00F160D9"/>
    <w:rsid w:val="00F25EA1"/>
    <w:rsid w:val="00F27F15"/>
    <w:rsid w:val="00F3650C"/>
    <w:rsid w:val="00F40566"/>
    <w:rsid w:val="00F47253"/>
    <w:rsid w:val="00F51498"/>
    <w:rsid w:val="00F55F9B"/>
    <w:rsid w:val="00F56B0F"/>
    <w:rsid w:val="00F7249A"/>
    <w:rsid w:val="00F876B7"/>
    <w:rsid w:val="00FA40FF"/>
    <w:rsid w:val="00FA519F"/>
    <w:rsid w:val="00FB178B"/>
    <w:rsid w:val="00FB2A68"/>
    <w:rsid w:val="00FB3B33"/>
    <w:rsid w:val="00FB619A"/>
    <w:rsid w:val="00FC2244"/>
    <w:rsid w:val="00FD183B"/>
    <w:rsid w:val="00FF6E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2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907"/>
    <w:pPr>
      <w:widowControl/>
      <w:jc w:val="left"/>
    </w:pPr>
    <w:rPr>
      <w:rFonts w:ascii="Times New Roman" w:eastAsia="Times New Roman" w:hAnsi="Times New Roman" w:cs="Times New Roman"/>
    </w:rPr>
  </w:style>
  <w:style w:type="paragraph" w:styleId="Heading1">
    <w:name w:val="heading 1"/>
    <w:basedOn w:val="Normal"/>
    <w:next w:val="Normal"/>
    <w:pPr>
      <w:keepNext/>
      <w:spacing w:before="240" w:after="60"/>
      <w:outlineLvl w:val="0"/>
    </w:pPr>
    <w:rPr>
      <w:b/>
      <w:sz w:val="28"/>
      <w:szCs w:val="28"/>
    </w:rPr>
  </w:style>
  <w:style w:type="paragraph" w:styleId="Heading2">
    <w:name w:val="heading 2"/>
    <w:basedOn w:val="Normal"/>
    <w:next w:val="Normal"/>
    <w:pPr>
      <w:keepNext/>
      <w:outlineLvl w:val="1"/>
    </w:pPr>
    <w:rPr>
      <w:b/>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429E2"/>
    <w:pPr>
      <w:tabs>
        <w:tab w:val="center" w:pos="4680"/>
        <w:tab w:val="right" w:pos="9360"/>
      </w:tabs>
    </w:pPr>
  </w:style>
  <w:style w:type="character" w:customStyle="1" w:styleId="HeaderChar">
    <w:name w:val="Header Char"/>
    <w:basedOn w:val="DefaultParagraphFont"/>
    <w:link w:val="Header"/>
    <w:uiPriority w:val="99"/>
    <w:rsid w:val="007429E2"/>
  </w:style>
  <w:style w:type="paragraph" w:styleId="Footer">
    <w:name w:val="footer"/>
    <w:basedOn w:val="Normal"/>
    <w:link w:val="FooterChar"/>
    <w:uiPriority w:val="99"/>
    <w:unhideWhenUsed/>
    <w:rsid w:val="007429E2"/>
    <w:pPr>
      <w:tabs>
        <w:tab w:val="center" w:pos="4680"/>
        <w:tab w:val="right" w:pos="9360"/>
      </w:tabs>
    </w:pPr>
  </w:style>
  <w:style w:type="character" w:customStyle="1" w:styleId="FooterChar">
    <w:name w:val="Footer Char"/>
    <w:basedOn w:val="DefaultParagraphFont"/>
    <w:link w:val="Footer"/>
    <w:uiPriority w:val="99"/>
    <w:rsid w:val="007429E2"/>
  </w:style>
  <w:style w:type="character" w:styleId="LineNumber">
    <w:name w:val="line number"/>
    <w:basedOn w:val="DefaultParagraphFont"/>
    <w:uiPriority w:val="99"/>
    <w:semiHidden/>
    <w:unhideWhenUsed/>
    <w:rsid w:val="00D4574A"/>
  </w:style>
  <w:style w:type="paragraph" w:styleId="BalloonText">
    <w:name w:val="Balloon Text"/>
    <w:basedOn w:val="Normal"/>
    <w:link w:val="BalloonTextChar"/>
    <w:uiPriority w:val="99"/>
    <w:semiHidden/>
    <w:unhideWhenUsed/>
    <w:rsid w:val="00FB3B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B33"/>
    <w:rPr>
      <w:rFonts w:ascii="Segoe UI" w:hAnsi="Segoe UI" w:cs="Segoe UI"/>
      <w:sz w:val="18"/>
      <w:szCs w:val="18"/>
    </w:rPr>
  </w:style>
  <w:style w:type="paragraph" w:styleId="ListParagraph">
    <w:name w:val="List Paragraph"/>
    <w:basedOn w:val="Normal"/>
    <w:uiPriority w:val="34"/>
    <w:qFormat/>
    <w:rsid w:val="00AD5C38"/>
    <w:pPr>
      <w:ind w:left="720"/>
      <w:contextualSpacing/>
    </w:pPr>
  </w:style>
  <w:style w:type="paragraph" w:customStyle="1" w:styleId="RSCF01FootnoteAuthorAddress">
    <w:name w:val="RSC F01 Footnote Author Address"/>
    <w:link w:val="RSCF01FootnoteAuthorAddressChar"/>
    <w:qFormat/>
    <w:rsid w:val="00EC0BEA"/>
    <w:pPr>
      <w:widowControl/>
      <w:numPr>
        <w:numId w:val="3"/>
      </w:numPr>
      <w:pBdr>
        <w:top w:val="single" w:sz="12" w:space="1" w:color="A6A6A6" w:themeColor="background1" w:themeShade="A6"/>
      </w:pBdr>
      <w:ind w:left="85" w:hanging="85"/>
      <w:suppressOverlap/>
      <w:jc w:val="left"/>
    </w:pPr>
    <w:rPr>
      <w:rFonts w:asciiTheme="minorHAnsi" w:eastAsiaTheme="minorHAnsi" w:hAnsiTheme="minorHAnsi" w:cs="Times New Roman"/>
      <w:i/>
      <w:w w:val="105"/>
      <w:sz w:val="14"/>
      <w:szCs w:val="14"/>
      <w:lang w:val="en-GB"/>
    </w:rPr>
  </w:style>
  <w:style w:type="paragraph" w:customStyle="1" w:styleId="RSCF02FootnotestoTitleAuthors">
    <w:name w:val="RSC F02 Footnotes to Title/Authors"/>
    <w:basedOn w:val="Normal"/>
    <w:link w:val="RSCF02FootnotestoTitleAuthorsChar"/>
    <w:qFormat/>
    <w:rsid w:val="00EC0BEA"/>
    <w:pPr>
      <w:tabs>
        <w:tab w:val="left" w:pos="284"/>
      </w:tabs>
      <w:suppressOverlap/>
    </w:pPr>
    <w:rPr>
      <w:rFonts w:asciiTheme="minorHAnsi" w:eastAsiaTheme="minorHAnsi" w:hAnsiTheme="minorHAnsi"/>
      <w:w w:val="105"/>
      <w:sz w:val="14"/>
      <w:szCs w:val="14"/>
      <w:lang w:val="en-GB"/>
    </w:rPr>
  </w:style>
  <w:style w:type="character" w:customStyle="1" w:styleId="RSCF01FootnoteAuthorAddressChar">
    <w:name w:val="RSC F01 Footnote Author Address Char"/>
    <w:basedOn w:val="DefaultParagraphFont"/>
    <w:link w:val="RSCF01FootnoteAuthorAddress"/>
    <w:rsid w:val="00EC0BEA"/>
    <w:rPr>
      <w:rFonts w:asciiTheme="minorHAnsi" w:eastAsiaTheme="minorHAnsi" w:hAnsiTheme="minorHAnsi" w:cs="Times New Roman"/>
      <w:i/>
      <w:w w:val="105"/>
      <w:sz w:val="14"/>
      <w:szCs w:val="14"/>
      <w:lang w:val="en-GB"/>
    </w:rPr>
  </w:style>
  <w:style w:type="character" w:customStyle="1" w:styleId="RSCF02FootnotestoTitleAuthorsChar">
    <w:name w:val="RSC F02 Footnotes to Title/Authors Char"/>
    <w:basedOn w:val="DefaultParagraphFont"/>
    <w:link w:val="RSCF02FootnotestoTitleAuthors"/>
    <w:rsid w:val="00EC0BEA"/>
    <w:rPr>
      <w:rFonts w:asciiTheme="minorHAnsi" w:eastAsiaTheme="minorHAnsi" w:hAnsiTheme="minorHAnsi" w:cs="Times New Roman"/>
      <w:w w:val="105"/>
      <w:sz w:val="14"/>
      <w:szCs w:val="14"/>
      <w:lang w:val="en-GB"/>
    </w:rPr>
  </w:style>
  <w:style w:type="paragraph" w:customStyle="1" w:styleId="EndNoteBibliographyTitle">
    <w:name w:val="EndNote Bibliography Title"/>
    <w:basedOn w:val="Normal"/>
    <w:link w:val="EndNoteBibliographyTitleChar"/>
    <w:rsid w:val="002A5AD2"/>
    <w:pPr>
      <w:jc w:val="center"/>
    </w:pPr>
    <w:rPr>
      <w:rFonts w:ascii="Calibri" w:eastAsia="Calibri" w:hAnsi="Calibri" w:cs="Calibri"/>
    </w:rPr>
  </w:style>
  <w:style w:type="character" w:customStyle="1" w:styleId="EndNoteBibliographyTitleChar">
    <w:name w:val="EndNote Bibliography Title Char"/>
    <w:basedOn w:val="DefaultParagraphFont"/>
    <w:link w:val="EndNoteBibliographyTitle"/>
    <w:rsid w:val="002A5AD2"/>
  </w:style>
  <w:style w:type="paragraph" w:customStyle="1" w:styleId="EndNoteBibliography">
    <w:name w:val="EndNote Bibliography"/>
    <w:basedOn w:val="Normal"/>
    <w:link w:val="EndNoteBibliographyChar"/>
    <w:rsid w:val="002A5AD2"/>
    <w:pPr>
      <w:widowControl w:val="0"/>
      <w:jc w:val="both"/>
    </w:pPr>
    <w:rPr>
      <w:rFonts w:ascii="Calibri" w:eastAsia="Calibri" w:hAnsi="Calibri" w:cs="Calibri"/>
    </w:rPr>
  </w:style>
  <w:style w:type="character" w:customStyle="1" w:styleId="EndNoteBibliographyChar">
    <w:name w:val="EndNote Bibliography Char"/>
    <w:basedOn w:val="DefaultParagraphFont"/>
    <w:link w:val="EndNoteBibliography"/>
    <w:rsid w:val="002A5AD2"/>
  </w:style>
  <w:style w:type="paragraph" w:customStyle="1" w:styleId="jovecontent">
    <w:name w:val="jove_content"/>
    <w:basedOn w:val="Normal"/>
    <w:rsid w:val="00CC19B9"/>
    <w:pPr>
      <w:spacing w:before="100" w:beforeAutospacing="1" w:after="100" w:afterAutospacing="1"/>
    </w:pPr>
  </w:style>
  <w:style w:type="character" w:customStyle="1" w:styleId="apple-converted-space">
    <w:name w:val="apple-converted-space"/>
    <w:basedOn w:val="DefaultParagraphFont"/>
    <w:rsid w:val="000825C8"/>
  </w:style>
  <w:style w:type="character" w:styleId="Strong">
    <w:name w:val="Strong"/>
    <w:basedOn w:val="DefaultParagraphFont"/>
    <w:uiPriority w:val="22"/>
    <w:qFormat/>
    <w:rsid w:val="000825C8"/>
    <w:rPr>
      <w:b/>
      <w:bCs/>
    </w:rPr>
  </w:style>
  <w:style w:type="character" w:styleId="CommentReference">
    <w:name w:val="annotation reference"/>
    <w:basedOn w:val="DefaultParagraphFont"/>
    <w:uiPriority w:val="99"/>
    <w:semiHidden/>
    <w:unhideWhenUsed/>
    <w:rsid w:val="00AD2064"/>
    <w:rPr>
      <w:sz w:val="16"/>
      <w:szCs w:val="16"/>
    </w:rPr>
  </w:style>
  <w:style w:type="paragraph" w:styleId="CommentText">
    <w:name w:val="annotation text"/>
    <w:basedOn w:val="Normal"/>
    <w:link w:val="CommentTextChar"/>
    <w:uiPriority w:val="99"/>
    <w:unhideWhenUsed/>
    <w:rsid w:val="00AD2064"/>
    <w:rPr>
      <w:sz w:val="20"/>
      <w:szCs w:val="20"/>
    </w:rPr>
  </w:style>
  <w:style w:type="character" w:customStyle="1" w:styleId="CommentTextChar">
    <w:name w:val="Comment Text Char"/>
    <w:basedOn w:val="DefaultParagraphFont"/>
    <w:link w:val="CommentText"/>
    <w:uiPriority w:val="99"/>
    <w:rsid w:val="00AD20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2064"/>
    <w:rPr>
      <w:b/>
      <w:bCs/>
    </w:rPr>
  </w:style>
  <w:style w:type="character" w:customStyle="1" w:styleId="CommentSubjectChar">
    <w:name w:val="Comment Subject Char"/>
    <w:basedOn w:val="CommentTextChar"/>
    <w:link w:val="CommentSubject"/>
    <w:uiPriority w:val="99"/>
    <w:semiHidden/>
    <w:rsid w:val="00AD2064"/>
    <w:rPr>
      <w:rFonts w:ascii="Times New Roman" w:eastAsia="Times New Roman" w:hAnsi="Times New Roman" w:cs="Times New Roman"/>
      <w:b/>
      <w:bCs/>
      <w:sz w:val="20"/>
      <w:szCs w:val="20"/>
    </w:rPr>
  </w:style>
  <w:style w:type="paragraph" w:styleId="Revision">
    <w:name w:val="Revision"/>
    <w:hidden/>
    <w:uiPriority w:val="99"/>
    <w:semiHidden/>
    <w:rsid w:val="00365877"/>
    <w:pPr>
      <w:widowControl/>
      <w:jc w:val="left"/>
    </w:pPr>
    <w:rPr>
      <w:rFonts w:ascii="Times New Roman" w:eastAsia="Times New Roman" w:hAnsi="Times New Roman" w:cs="Times New Roman"/>
    </w:rPr>
  </w:style>
  <w:style w:type="character" w:styleId="Hyperlink">
    <w:name w:val="Hyperlink"/>
    <w:basedOn w:val="DefaultParagraphFont"/>
    <w:uiPriority w:val="99"/>
    <w:unhideWhenUsed/>
    <w:rsid w:val="00DB7040"/>
    <w:rPr>
      <w:color w:val="0000FF" w:themeColor="hyperlink"/>
      <w:u w:val="single"/>
    </w:rPr>
  </w:style>
  <w:style w:type="character" w:styleId="UnresolvedMention">
    <w:name w:val="Unresolved Mention"/>
    <w:basedOn w:val="DefaultParagraphFont"/>
    <w:uiPriority w:val="99"/>
    <w:semiHidden/>
    <w:unhideWhenUsed/>
    <w:rsid w:val="00DB7040"/>
    <w:rPr>
      <w:color w:val="808080"/>
      <w:shd w:val="clear" w:color="auto" w:fill="E6E6E6"/>
    </w:rPr>
  </w:style>
  <w:style w:type="paragraph" w:styleId="Caption">
    <w:name w:val="caption"/>
    <w:basedOn w:val="Normal"/>
    <w:next w:val="Normal"/>
    <w:uiPriority w:val="35"/>
    <w:unhideWhenUsed/>
    <w:qFormat/>
    <w:rsid w:val="00AD3F14"/>
    <w:pPr>
      <w:spacing w:after="200"/>
    </w:pPr>
    <w:rPr>
      <w:rFonts w:eastAsiaTheme="minorEastAsia"/>
      <w:b/>
      <w:bCs/>
      <w:color w:val="4F81BD" w:themeColor="accent1"/>
      <w:sz w:val="18"/>
      <w:szCs w:val="18"/>
    </w:rPr>
  </w:style>
  <w:style w:type="paragraph" w:styleId="NormalWeb">
    <w:name w:val="Normal (Web)"/>
    <w:basedOn w:val="Normal"/>
    <w:link w:val="NormalWebChar"/>
    <w:uiPriority w:val="99"/>
    <w:unhideWhenUsed/>
    <w:rsid w:val="00F160D9"/>
    <w:pPr>
      <w:spacing w:before="100" w:beforeAutospacing="1" w:after="100" w:afterAutospacing="1"/>
    </w:pPr>
  </w:style>
  <w:style w:type="character" w:customStyle="1" w:styleId="NormalWebChar">
    <w:name w:val="Normal (Web) Char"/>
    <w:basedOn w:val="DefaultParagraphFont"/>
    <w:link w:val="NormalWeb"/>
    <w:uiPriority w:val="99"/>
    <w:rsid w:val="00F160D9"/>
    <w:rPr>
      <w:rFonts w:ascii="Times New Roman" w:eastAsia="Times New Roman" w:hAnsi="Times New Roman" w:cs="Times New Roman"/>
    </w:rPr>
  </w:style>
  <w:style w:type="paragraph" w:styleId="TOC3">
    <w:name w:val="toc 3"/>
    <w:basedOn w:val="Normal"/>
    <w:next w:val="Normal"/>
    <w:autoRedefine/>
    <w:uiPriority w:val="39"/>
    <w:unhideWhenUsed/>
    <w:rsid w:val="00F160D9"/>
    <w:pPr>
      <w:ind w:left="480"/>
    </w:pPr>
    <w:rPr>
      <w:rFonts w:asciiTheme="minorHAnsi" w:hAnsiTheme="minorHAnsi" w:cstheme="minorHAnsi"/>
      <w:sz w:val="20"/>
    </w:rPr>
  </w:style>
  <w:style w:type="character" w:styleId="FollowedHyperlink">
    <w:name w:val="FollowedHyperlink"/>
    <w:basedOn w:val="DefaultParagraphFont"/>
    <w:uiPriority w:val="99"/>
    <w:semiHidden/>
    <w:unhideWhenUsed/>
    <w:rsid w:val="00B567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547805">
      <w:bodyDiv w:val="1"/>
      <w:marLeft w:val="0"/>
      <w:marRight w:val="0"/>
      <w:marTop w:val="0"/>
      <w:marBottom w:val="0"/>
      <w:divBdr>
        <w:top w:val="none" w:sz="0" w:space="0" w:color="auto"/>
        <w:left w:val="none" w:sz="0" w:space="0" w:color="auto"/>
        <w:bottom w:val="none" w:sz="0" w:space="0" w:color="auto"/>
        <w:right w:val="none" w:sz="0" w:space="0" w:color="auto"/>
      </w:divBdr>
    </w:div>
    <w:div w:id="170607753">
      <w:bodyDiv w:val="1"/>
      <w:marLeft w:val="0"/>
      <w:marRight w:val="0"/>
      <w:marTop w:val="0"/>
      <w:marBottom w:val="0"/>
      <w:divBdr>
        <w:top w:val="none" w:sz="0" w:space="0" w:color="auto"/>
        <w:left w:val="none" w:sz="0" w:space="0" w:color="auto"/>
        <w:bottom w:val="none" w:sz="0" w:space="0" w:color="auto"/>
        <w:right w:val="none" w:sz="0" w:space="0" w:color="auto"/>
      </w:divBdr>
    </w:div>
    <w:div w:id="196161617">
      <w:bodyDiv w:val="1"/>
      <w:marLeft w:val="0"/>
      <w:marRight w:val="0"/>
      <w:marTop w:val="0"/>
      <w:marBottom w:val="0"/>
      <w:divBdr>
        <w:top w:val="none" w:sz="0" w:space="0" w:color="auto"/>
        <w:left w:val="none" w:sz="0" w:space="0" w:color="auto"/>
        <w:bottom w:val="none" w:sz="0" w:space="0" w:color="auto"/>
        <w:right w:val="none" w:sz="0" w:space="0" w:color="auto"/>
      </w:divBdr>
    </w:div>
    <w:div w:id="197859292">
      <w:bodyDiv w:val="1"/>
      <w:marLeft w:val="0"/>
      <w:marRight w:val="0"/>
      <w:marTop w:val="0"/>
      <w:marBottom w:val="0"/>
      <w:divBdr>
        <w:top w:val="none" w:sz="0" w:space="0" w:color="auto"/>
        <w:left w:val="none" w:sz="0" w:space="0" w:color="auto"/>
        <w:bottom w:val="none" w:sz="0" w:space="0" w:color="auto"/>
        <w:right w:val="none" w:sz="0" w:space="0" w:color="auto"/>
      </w:divBdr>
    </w:div>
    <w:div w:id="267472001">
      <w:bodyDiv w:val="1"/>
      <w:marLeft w:val="0"/>
      <w:marRight w:val="0"/>
      <w:marTop w:val="0"/>
      <w:marBottom w:val="0"/>
      <w:divBdr>
        <w:top w:val="none" w:sz="0" w:space="0" w:color="auto"/>
        <w:left w:val="none" w:sz="0" w:space="0" w:color="auto"/>
        <w:bottom w:val="none" w:sz="0" w:space="0" w:color="auto"/>
        <w:right w:val="none" w:sz="0" w:space="0" w:color="auto"/>
      </w:divBdr>
    </w:div>
    <w:div w:id="285619210">
      <w:bodyDiv w:val="1"/>
      <w:marLeft w:val="0"/>
      <w:marRight w:val="0"/>
      <w:marTop w:val="0"/>
      <w:marBottom w:val="0"/>
      <w:divBdr>
        <w:top w:val="none" w:sz="0" w:space="0" w:color="auto"/>
        <w:left w:val="none" w:sz="0" w:space="0" w:color="auto"/>
        <w:bottom w:val="none" w:sz="0" w:space="0" w:color="auto"/>
        <w:right w:val="none" w:sz="0" w:space="0" w:color="auto"/>
      </w:divBdr>
    </w:div>
    <w:div w:id="301620625">
      <w:bodyDiv w:val="1"/>
      <w:marLeft w:val="0"/>
      <w:marRight w:val="0"/>
      <w:marTop w:val="0"/>
      <w:marBottom w:val="0"/>
      <w:divBdr>
        <w:top w:val="none" w:sz="0" w:space="0" w:color="auto"/>
        <w:left w:val="none" w:sz="0" w:space="0" w:color="auto"/>
        <w:bottom w:val="none" w:sz="0" w:space="0" w:color="auto"/>
        <w:right w:val="none" w:sz="0" w:space="0" w:color="auto"/>
      </w:divBdr>
    </w:div>
    <w:div w:id="347366100">
      <w:bodyDiv w:val="1"/>
      <w:marLeft w:val="0"/>
      <w:marRight w:val="0"/>
      <w:marTop w:val="0"/>
      <w:marBottom w:val="0"/>
      <w:divBdr>
        <w:top w:val="none" w:sz="0" w:space="0" w:color="auto"/>
        <w:left w:val="none" w:sz="0" w:space="0" w:color="auto"/>
        <w:bottom w:val="none" w:sz="0" w:space="0" w:color="auto"/>
        <w:right w:val="none" w:sz="0" w:space="0" w:color="auto"/>
      </w:divBdr>
    </w:div>
    <w:div w:id="449321977">
      <w:bodyDiv w:val="1"/>
      <w:marLeft w:val="0"/>
      <w:marRight w:val="0"/>
      <w:marTop w:val="0"/>
      <w:marBottom w:val="0"/>
      <w:divBdr>
        <w:top w:val="none" w:sz="0" w:space="0" w:color="auto"/>
        <w:left w:val="none" w:sz="0" w:space="0" w:color="auto"/>
        <w:bottom w:val="none" w:sz="0" w:space="0" w:color="auto"/>
        <w:right w:val="none" w:sz="0" w:space="0" w:color="auto"/>
      </w:divBdr>
    </w:div>
    <w:div w:id="525026841">
      <w:bodyDiv w:val="1"/>
      <w:marLeft w:val="0"/>
      <w:marRight w:val="0"/>
      <w:marTop w:val="0"/>
      <w:marBottom w:val="0"/>
      <w:divBdr>
        <w:top w:val="none" w:sz="0" w:space="0" w:color="auto"/>
        <w:left w:val="none" w:sz="0" w:space="0" w:color="auto"/>
        <w:bottom w:val="none" w:sz="0" w:space="0" w:color="auto"/>
        <w:right w:val="none" w:sz="0" w:space="0" w:color="auto"/>
      </w:divBdr>
    </w:div>
    <w:div w:id="547882285">
      <w:bodyDiv w:val="1"/>
      <w:marLeft w:val="0"/>
      <w:marRight w:val="0"/>
      <w:marTop w:val="0"/>
      <w:marBottom w:val="0"/>
      <w:divBdr>
        <w:top w:val="none" w:sz="0" w:space="0" w:color="auto"/>
        <w:left w:val="none" w:sz="0" w:space="0" w:color="auto"/>
        <w:bottom w:val="none" w:sz="0" w:space="0" w:color="auto"/>
        <w:right w:val="none" w:sz="0" w:space="0" w:color="auto"/>
      </w:divBdr>
    </w:div>
    <w:div w:id="859928034">
      <w:bodyDiv w:val="1"/>
      <w:marLeft w:val="0"/>
      <w:marRight w:val="0"/>
      <w:marTop w:val="0"/>
      <w:marBottom w:val="0"/>
      <w:divBdr>
        <w:top w:val="none" w:sz="0" w:space="0" w:color="auto"/>
        <w:left w:val="none" w:sz="0" w:space="0" w:color="auto"/>
        <w:bottom w:val="none" w:sz="0" w:space="0" w:color="auto"/>
        <w:right w:val="none" w:sz="0" w:space="0" w:color="auto"/>
      </w:divBdr>
    </w:div>
    <w:div w:id="892429194">
      <w:bodyDiv w:val="1"/>
      <w:marLeft w:val="0"/>
      <w:marRight w:val="0"/>
      <w:marTop w:val="0"/>
      <w:marBottom w:val="0"/>
      <w:divBdr>
        <w:top w:val="none" w:sz="0" w:space="0" w:color="auto"/>
        <w:left w:val="none" w:sz="0" w:space="0" w:color="auto"/>
        <w:bottom w:val="none" w:sz="0" w:space="0" w:color="auto"/>
        <w:right w:val="none" w:sz="0" w:space="0" w:color="auto"/>
      </w:divBdr>
    </w:div>
    <w:div w:id="935673065">
      <w:bodyDiv w:val="1"/>
      <w:marLeft w:val="0"/>
      <w:marRight w:val="0"/>
      <w:marTop w:val="0"/>
      <w:marBottom w:val="0"/>
      <w:divBdr>
        <w:top w:val="none" w:sz="0" w:space="0" w:color="auto"/>
        <w:left w:val="none" w:sz="0" w:space="0" w:color="auto"/>
        <w:bottom w:val="none" w:sz="0" w:space="0" w:color="auto"/>
        <w:right w:val="none" w:sz="0" w:space="0" w:color="auto"/>
      </w:divBdr>
    </w:div>
    <w:div w:id="1205604883">
      <w:bodyDiv w:val="1"/>
      <w:marLeft w:val="0"/>
      <w:marRight w:val="0"/>
      <w:marTop w:val="0"/>
      <w:marBottom w:val="0"/>
      <w:divBdr>
        <w:top w:val="none" w:sz="0" w:space="0" w:color="auto"/>
        <w:left w:val="none" w:sz="0" w:space="0" w:color="auto"/>
        <w:bottom w:val="none" w:sz="0" w:space="0" w:color="auto"/>
        <w:right w:val="none" w:sz="0" w:space="0" w:color="auto"/>
      </w:divBdr>
    </w:div>
    <w:div w:id="1211695768">
      <w:bodyDiv w:val="1"/>
      <w:marLeft w:val="0"/>
      <w:marRight w:val="0"/>
      <w:marTop w:val="0"/>
      <w:marBottom w:val="0"/>
      <w:divBdr>
        <w:top w:val="none" w:sz="0" w:space="0" w:color="auto"/>
        <w:left w:val="none" w:sz="0" w:space="0" w:color="auto"/>
        <w:bottom w:val="none" w:sz="0" w:space="0" w:color="auto"/>
        <w:right w:val="none" w:sz="0" w:space="0" w:color="auto"/>
      </w:divBdr>
    </w:div>
    <w:div w:id="1332677093">
      <w:bodyDiv w:val="1"/>
      <w:marLeft w:val="0"/>
      <w:marRight w:val="0"/>
      <w:marTop w:val="0"/>
      <w:marBottom w:val="0"/>
      <w:divBdr>
        <w:top w:val="none" w:sz="0" w:space="0" w:color="auto"/>
        <w:left w:val="none" w:sz="0" w:space="0" w:color="auto"/>
        <w:bottom w:val="none" w:sz="0" w:space="0" w:color="auto"/>
        <w:right w:val="none" w:sz="0" w:space="0" w:color="auto"/>
      </w:divBdr>
    </w:div>
    <w:div w:id="1350451929">
      <w:bodyDiv w:val="1"/>
      <w:marLeft w:val="0"/>
      <w:marRight w:val="0"/>
      <w:marTop w:val="0"/>
      <w:marBottom w:val="0"/>
      <w:divBdr>
        <w:top w:val="none" w:sz="0" w:space="0" w:color="auto"/>
        <w:left w:val="none" w:sz="0" w:space="0" w:color="auto"/>
        <w:bottom w:val="none" w:sz="0" w:space="0" w:color="auto"/>
        <w:right w:val="none" w:sz="0" w:space="0" w:color="auto"/>
      </w:divBdr>
    </w:div>
    <w:div w:id="1382439163">
      <w:bodyDiv w:val="1"/>
      <w:marLeft w:val="0"/>
      <w:marRight w:val="0"/>
      <w:marTop w:val="0"/>
      <w:marBottom w:val="0"/>
      <w:divBdr>
        <w:top w:val="none" w:sz="0" w:space="0" w:color="auto"/>
        <w:left w:val="none" w:sz="0" w:space="0" w:color="auto"/>
        <w:bottom w:val="none" w:sz="0" w:space="0" w:color="auto"/>
        <w:right w:val="none" w:sz="0" w:space="0" w:color="auto"/>
      </w:divBdr>
    </w:div>
    <w:div w:id="1397632027">
      <w:bodyDiv w:val="1"/>
      <w:marLeft w:val="0"/>
      <w:marRight w:val="0"/>
      <w:marTop w:val="0"/>
      <w:marBottom w:val="0"/>
      <w:divBdr>
        <w:top w:val="none" w:sz="0" w:space="0" w:color="auto"/>
        <w:left w:val="none" w:sz="0" w:space="0" w:color="auto"/>
        <w:bottom w:val="none" w:sz="0" w:space="0" w:color="auto"/>
        <w:right w:val="none" w:sz="0" w:space="0" w:color="auto"/>
      </w:divBdr>
    </w:div>
    <w:div w:id="1397782113">
      <w:bodyDiv w:val="1"/>
      <w:marLeft w:val="0"/>
      <w:marRight w:val="0"/>
      <w:marTop w:val="0"/>
      <w:marBottom w:val="0"/>
      <w:divBdr>
        <w:top w:val="none" w:sz="0" w:space="0" w:color="auto"/>
        <w:left w:val="none" w:sz="0" w:space="0" w:color="auto"/>
        <w:bottom w:val="none" w:sz="0" w:space="0" w:color="auto"/>
        <w:right w:val="none" w:sz="0" w:space="0" w:color="auto"/>
      </w:divBdr>
    </w:div>
    <w:div w:id="1415937009">
      <w:bodyDiv w:val="1"/>
      <w:marLeft w:val="0"/>
      <w:marRight w:val="0"/>
      <w:marTop w:val="0"/>
      <w:marBottom w:val="0"/>
      <w:divBdr>
        <w:top w:val="none" w:sz="0" w:space="0" w:color="auto"/>
        <w:left w:val="none" w:sz="0" w:space="0" w:color="auto"/>
        <w:bottom w:val="none" w:sz="0" w:space="0" w:color="auto"/>
        <w:right w:val="none" w:sz="0" w:space="0" w:color="auto"/>
      </w:divBdr>
    </w:div>
    <w:div w:id="1610432444">
      <w:bodyDiv w:val="1"/>
      <w:marLeft w:val="0"/>
      <w:marRight w:val="0"/>
      <w:marTop w:val="0"/>
      <w:marBottom w:val="0"/>
      <w:divBdr>
        <w:top w:val="none" w:sz="0" w:space="0" w:color="auto"/>
        <w:left w:val="none" w:sz="0" w:space="0" w:color="auto"/>
        <w:bottom w:val="none" w:sz="0" w:space="0" w:color="auto"/>
        <w:right w:val="none" w:sz="0" w:space="0" w:color="auto"/>
      </w:divBdr>
    </w:div>
    <w:div w:id="1651330686">
      <w:bodyDiv w:val="1"/>
      <w:marLeft w:val="0"/>
      <w:marRight w:val="0"/>
      <w:marTop w:val="0"/>
      <w:marBottom w:val="0"/>
      <w:divBdr>
        <w:top w:val="none" w:sz="0" w:space="0" w:color="auto"/>
        <w:left w:val="none" w:sz="0" w:space="0" w:color="auto"/>
        <w:bottom w:val="none" w:sz="0" w:space="0" w:color="auto"/>
        <w:right w:val="none" w:sz="0" w:space="0" w:color="auto"/>
      </w:divBdr>
    </w:div>
    <w:div w:id="1676880550">
      <w:bodyDiv w:val="1"/>
      <w:marLeft w:val="0"/>
      <w:marRight w:val="0"/>
      <w:marTop w:val="0"/>
      <w:marBottom w:val="0"/>
      <w:divBdr>
        <w:top w:val="none" w:sz="0" w:space="0" w:color="auto"/>
        <w:left w:val="none" w:sz="0" w:space="0" w:color="auto"/>
        <w:bottom w:val="none" w:sz="0" w:space="0" w:color="auto"/>
        <w:right w:val="none" w:sz="0" w:space="0" w:color="auto"/>
      </w:divBdr>
    </w:div>
    <w:div w:id="1815875618">
      <w:bodyDiv w:val="1"/>
      <w:marLeft w:val="0"/>
      <w:marRight w:val="0"/>
      <w:marTop w:val="0"/>
      <w:marBottom w:val="0"/>
      <w:divBdr>
        <w:top w:val="none" w:sz="0" w:space="0" w:color="auto"/>
        <w:left w:val="none" w:sz="0" w:space="0" w:color="auto"/>
        <w:bottom w:val="none" w:sz="0" w:space="0" w:color="auto"/>
        <w:right w:val="none" w:sz="0" w:space="0" w:color="auto"/>
      </w:divBdr>
    </w:div>
    <w:div w:id="1870989593">
      <w:bodyDiv w:val="1"/>
      <w:marLeft w:val="0"/>
      <w:marRight w:val="0"/>
      <w:marTop w:val="0"/>
      <w:marBottom w:val="0"/>
      <w:divBdr>
        <w:top w:val="none" w:sz="0" w:space="0" w:color="auto"/>
        <w:left w:val="none" w:sz="0" w:space="0" w:color="auto"/>
        <w:bottom w:val="none" w:sz="0" w:space="0" w:color="auto"/>
        <w:right w:val="none" w:sz="0" w:space="0" w:color="auto"/>
      </w:divBdr>
    </w:div>
    <w:div w:id="1973365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igmaaldrich.com/catalog/product/aldrich/440140?lang=en&amp;region=S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591E1-E967-40EE-BC95-F91F9041D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15451</Words>
  <Characters>88076</Characters>
  <Application>Microsoft Office Word</Application>
  <DocSecurity>0</DocSecurity>
  <Lines>733</Lines>
  <Paragraphs>206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103321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2020-04-26T13:50:00Z</dcterms:created>
  <dcterms:modified xsi:type="dcterms:W3CDTF">2020-06-16T15:09:00Z</dcterms:modified>
</cp:coreProperties>
</file>