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E7FE2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321A29">
        <w:rPr>
          <w:rFonts w:asciiTheme="minorHAnsi" w:eastAsia="Times New Roman" w:hAnsiTheme="minorHAnsi" w:cstheme="minorHAnsi"/>
          <w:b/>
          <w:szCs w:val="24"/>
        </w:rPr>
        <w:t>61348</w:t>
      </w:r>
    </w:p>
    <w:p w14:paraId="2F6924E5" w14:textId="75B5B3AB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5535B0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FB9233B" w14:textId="039F49C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4021A6" w:rsidRPr="004021A6">
          <w:rPr>
            <w:rStyle w:val="Hyperlink"/>
            <w:rFonts w:asciiTheme="minorHAnsi" w:hAnsiTheme="minorHAnsi" w:cstheme="minorHAnsi"/>
          </w:rPr>
          <w:t>https://www.jove.com/account/file-uploader?src=18711188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7234E2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021A6" w:rsidRPr="004021A6">
        <w:rPr>
          <w:rStyle w:val="ArticleTitle"/>
          <w:rFonts w:cstheme="minorHAnsi"/>
        </w:rPr>
        <w:t>Digestion of Whole Mouse Eyes for Multi-Parameter Flow Cytometric Analysis of Mononuclear Phagocytes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5F1060A" w14:textId="77777777" w:rsidR="004021A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7A6A0E42" w14:textId="77777777" w:rsidR="004021A6" w:rsidRDefault="004021A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77690150" w14:textId="77777777" w:rsidR="004021A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Steven Droho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, Carla M. Cuda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2*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, Jeremy A. Lavine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1*</w:t>
      </w:r>
    </w:p>
    <w:p w14:paraId="12644883" w14:textId="77777777" w:rsidR="004021A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C3E732D" w14:textId="77777777" w:rsidR="004021A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02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Department of Ophthalmology, Feinberg School of Medicine, Northwestern University, Chicago, IL, USA</w:t>
      </w:r>
    </w:p>
    <w:p w14:paraId="72D557EA" w14:textId="77777777" w:rsidR="004021A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021A6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Department of Medicine, Division of Rheumatology, Feinberg School of Medicine, Northwestern University, Chicago, IL, USA</w:t>
      </w:r>
    </w:p>
    <w:p w14:paraId="7D9AB2A7" w14:textId="77777777" w:rsidR="004021A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571B4839" w14:textId="32C49A3E" w:rsidR="00EC3C46" w:rsidRPr="004021A6" w:rsidRDefault="004021A6" w:rsidP="004021A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4021A6">
        <w:rPr>
          <w:rFonts w:asciiTheme="minorHAnsi" w:eastAsia="Times New Roman" w:hAnsiTheme="minorHAnsi" w:cstheme="minorHAnsi"/>
          <w:bCs/>
          <w:sz w:val="28"/>
          <w:szCs w:val="28"/>
        </w:rPr>
        <w:t>*These authors contributed equally to the work</w:t>
      </w:r>
      <w:r w:rsidR="00EC3C46" w:rsidRPr="004021A6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35E44FEC" w:rsidR="004E0C5A" w:rsidRDefault="004E0C5A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2DAEBC6" w14:textId="675F4B7B" w:rsidR="004021A6" w:rsidRDefault="004021A6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5196A52A" w14:textId="574A7CBC" w:rsidR="004E0C5A" w:rsidRPr="004021A6" w:rsidRDefault="004021A6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r w:rsidRPr="00E7316C">
        <w:rPr>
          <w:rFonts w:asciiTheme="minorHAnsi" w:hAnsiTheme="minorHAnsi" w:cstheme="minorHAnsi"/>
          <w:color w:val="000000" w:themeColor="text1"/>
        </w:rPr>
        <w:t>Jeremy A Lavine</w:t>
      </w:r>
      <w:r w:rsidRPr="00E7316C">
        <w:rPr>
          <w:rFonts w:asciiTheme="minorHAnsi" w:hAnsiTheme="minorHAnsi" w:cstheme="minorHAnsi"/>
          <w:color w:val="000000" w:themeColor="text1"/>
        </w:rPr>
        <w:tab/>
        <w:t>(jeremy.lavine@northwestern.edu)</w:t>
      </w:r>
      <w:bookmarkStart w:id="0" w:name="_Hlk25233958"/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2461B261" w14:textId="0F2B5263" w:rsidR="004021A6" w:rsidRPr="00E7316C" w:rsidRDefault="006A2E95" w:rsidP="004021A6">
      <w:pPr>
        <w:jc w:val="both"/>
        <w:rPr>
          <w:rFonts w:asciiTheme="minorHAnsi" w:hAnsiTheme="minorHAnsi" w:cstheme="minorHAnsi"/>
          <w:color w:val="000000" w:themeColor="text1"/>
        </w:rPr>
      </w:pPr>
      <w:r w:rsidRPr="00E7316C">
        <w:rPr>
          <w:rFonts w:asciiTheme="minorHAnsi" w:hAnsiTheme="minorHAnsi" w:cstheme="minorHAnsi"/>
          <w:color w:val="000000" w:themeColor="text1"/>
        </w:rPr>
        <w:t xml:space="preserve"> </w:t>
      </w:r>
      <w:r w:rsidR="004021A6" w:rsidRPr="00E7316C">
        <w:rPr>
          <w:rFonts w:asciiTheme="minorHAnsi" w:hAnsiTheme="minorHAnsi" w:cstheme="minorHAnsi"/>
          <w:color w:val="000000" w:themeColor="text1"/>
        </w:rPr>
        <w:t>steven.droho@northwestern.edu</w:t>
      </w:r>
    </w:p>
    <w:p w14:paraId="6F84F159" w14:textId="3C6FEBFE" w:rsidR="003B5E26" w:rsidRDefault="006A2E95" w:rsidP="004021A6">
      <w:pPr>
        <w:outlineLvl w:val="0"/>
        <w:rPr>
          <w:rFonts w:asciiTheme="minorHAnsi" w:hAnsiTheme="minorHAnsi" w:cstheme="minorHAnsi"/>
          <w:color w:val="000000" w:themeColor="text1"/>
        </w:rPr>
      </w:pPr>
      <w:r w:rsidRPr="00E7316C">
        <w:rPr>
          <w:rFonts w:asciiTheme="minorHAnsi" w:hAnsiTheme="minorHAnsi" w:cstheme="minorHAnsi"/>
          <w:color w:val="000000" w:themeColor="text1"/>
        </w:rPr>
        <w:t xml:space="preserve"> </w:t>
      </w:r>
      <w:hyperlink r:id="rId8" w:history="1">
        <w:r w:rsidRPr="00CB5D7E">
          <w:rPr>
            <w:rStyle w:val="Hyperlink"/>
            <w:rFonts w:asciiTheme="minorHAnsi" w:hAnsiTheme="minorHAnsi" w:cstheme="minorHAnsi"/>
          </w:rPr>
          <w:t>c-cuda@northwestern.edu</w:t>
        </w:r>
      </w:hyperlink>
    </w:p>
    <w:p w14:paraId="0B2315D0" w14:textId="2CBD473E" w:rsidR="006A2E95" w:rsidRPr="00B07A3B" w:rsidRDefault="006A2E95" w:rsidP="004021A6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7316C">
        <w:rPr>
          <w:rFonts w:asciiTheme="minorHAnsi" w:hAnsiTheme="minorHAnsi" w:cstheme="minorHAnsi"/>
          <w:color w:val="000000" w:themeColor="text1"/>
        </w:rPr>
        <w:t>jeremy.lavine@northwestern.edu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29A6946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7FF5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3D39E4D5" w:rsidR="00987081" w:rsidRPr="00037828" w:rsidRDefault="000C7FF5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46DD8B51" w14:textId="4DA0766B" w:rsidR="00987081" w:rsidRPr="00B07A3B" w:rsidRDefault="000C7FF5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National DC3-420T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6689C61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7FF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99B5AAD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7FF5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30A6665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A25044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18EA1922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25044">
        <w:rPr>
          <w:rFonts w:asciiTheme="minorHAnsi" w:hAnsiTheme="minorHAnsi" w:cstheme="minorHAnsi"/>
          <w:bCs/>
          <w:sz w:val="22"/>
          <w:szCs w:val="22"/>
        </w:rPr>
        <w:t>4</w:t>
      </w:r>
      <w:r w:rsidR="00EB2394">
        <w:rPr>
          <w:rFonts w:asciiTheme="minorHAnsi" w:hAnsiTheme="minorHAnsi" w:cstheme="minorHAnsi"/>
          <w:bCs/>
          <w:sz w:val="22"/>
          <w:szCs w:val="22"/>
        </w:rPr>
        <w:t>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7A6AF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28CDE4C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A801B48" w:rsidR="007D61A8" w:rsidRPr="007A6AF4" w:rsidRDefault="00976E0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Jeremy Lavine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7FF5">
        <w:rPr>
          <w:rFonts w:asciiTheme="minorHAnsi" w:hAnsiTheme="minorHAnsi" w:cstheme="minorHAnsi"/>
        </w:rPr>
        <w:t xml:space="preserve">This protocol is designed to digest whole mouse eyes into a single cell suspension for multi-parameter flow cytometry in order to quantitively analyze mononuclear phagocytes, which include monocytes, </w:t>
      </w:r>
      <w:r w:rsidR="00E514C1">
        <w:rPr>
          <w:rFonts w:asciiTheme="minorHAnsi" w:hAnsiTheme="minorHAnsi" w:cstheme="minorHAnsi"/>
        </w:rPr>
        <w:t xml:space="preserve">microglia, </w:t>
      </w:r>
      <w:r w:rsidR="000C7FF5">
        <w:rPr>
          <w:rFonts w:asciiTheme="minorHAnsi" w:hAnsiTheme="minorHAnsi" w:cstheme="minorHAnsi"/>
        </w:rPr>
        <w:t>macrophages, and dendritic cells.</w:t>
      </w:r>
    </w:p>
    <w:p w14:paraId="7FA38978" w14:textId="77777777" w:rsidR="007A6AF4" w:rsidRPr="00F923C1" w:rsidRDefault="007A6AF4" w:rsidP="007A6AF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5A9E06F" w14:textId="65E8FC88" w:rsidR="00F923C1" w:rsidRPr="00EB2394" w:rsidRDefault="00F923C1" w:rsidP="00EB239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0E6309" w14:textId="36D0F460" w:rsidR="007D61A8" w:rsidRPr="007A6AF4" w:rsidRDefault="009C4E1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Jeremy Lavine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C7FF5">
        <w:rPr>
          <w:rFonts w:asciiTheme="minorHAnsi" w:hAnsiTheme="minorHAnsi" w:cstheme="minorHAnsi"/>
        </w:rPr>
        <w:t xml:space="preserve">The main advantage of this technique is the ability to use quantitative analysis of fluorophore </w:t>
      </w:r>
      <w:r w:rsidR="008E5E51">
        <w:rPr>
          <w:rFonts w:asciiTheme="minorHAnsi" w:hAnsiTheme="minorHAnsi" w:cstheme="minorHAnsi"/>
        </w:rPr>
        <w:t xml:space="preserve">intensity </w:t>
      </w:r>
      <w:r w:rsidR="000C7FF5">
        <w:rPr>
          <w:rFonts w:asciiTheme="minorHAnsi" w:hAnsiTheme="minorHAnsi" w:cstheme="minorHAnsi"/>
        </w:rPr>
        <w:t>to differentiate closely related cell types that share overlapping cell surface marker expression.</w:t>
      </w:r>
    </w:p>
    <w:p w14:paraId="093BDB8C" w14:textId="77777777" w:rsidR="007A6AF4" w:rsidRPr="00F923C1" w:rsidRDefault="007A6AF4" w:rsidP="007A6AF4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BB7B131" w14:textId="30D2FA02" w:rsidR="00F923C1" w:rsidRPr="00364092" w:rsidRDefault="00F923C1" w:rsidP="00364092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3E505F8" w14:textId="1F0C8EA3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422B370" w14:textId="759BBFB2" w:rsidR="00333FA4" w:rsidRPr="00E8128B" w:rsidRDefault="006643E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Carla </w:t>
      </w:r>
      <w:proofErr w:type="spellStart"/>
      <w:r>
        <w:rPr>
          <w:rStyle w:val="AuthorName"/>
          <w:rFonts w:asciiTheme="minorHAnsi" w:eastAsia="Times" w:hAnsiTheme="minorHAnsi" w:cstheme="minorHAnsi"/>
        </w:rPr>
        <w:t>Cuda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514C1">
        <w:rPr>
          <w:rFonts w:asciiTheme="minorHAnsi" w:hAnsiTheme="minorHAnsi" w:cstheme="minorHAnsi"/>
        </w:rPr>
        <w:t>Our protocol is optimized for the analysis of macrophage heterogeneity, including both resident and infiltrating populations, in the laser-induced choroidal neovascularization model. However, these concepts and techniques can be equally applied to other models like diabetic retinopathy, experimental autoimmune uveitis, and manifestations of lupus.</w:t>
      </w:r>
    </w:p>
    <w:p w14:paraId="2C60F7BB" w14:textId="77777777" w:rsidR="00E8128B" w:rsidRPr="00F923C1" w:rsidRDefault="00E8128B" w:rsidP="00E8128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696ECD5" w14:textId="77777777" w:rsidR="00F923C1" w:rsidRPr="000B7EB8" w:rsidRDefault="00F923C1" w:rsidP="00F923C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3F311A2" w14:textId="443BDC51" w:rsidR="00333FA4" w:rsidRPr="00E8128B" w:rsidRDefault="002B2E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Carla </w:t>
      </w:r>
      <w:proofErr w:type="spellStart"/>
      <w:r>
        <w:rPr>
          <w:rStyle w:val="AuthorName"/>
          <w:rFonts w:asciiTheme="minorHAnsi" w:eastAsia="Times" w:hAnsiTheme="minorHAnsi" w:cstheme="minorHAnsi"/>
        </w:rPr>
        <w:t>Cuda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8128B">
        <w:rPr>
          <w:rFonts w:asciiTheme="minorHAnsi" w:eastAsia="Times New Roman" w:hAnsiTheme="minorHAnsi" w:cstheme="minorHAnsi"/>
          <w:szCs w:val="24"/>
        </w:rPr>
        <w:t xml:space="preserve">When attempting this protocol, </w:t>
      </w:r>
      <w:r w:rsidR="00E8128B">
        <w:t>u</w:t>
      </w:r>
      <w:r w:rsidRPr="002B2E57">
        <w:t>nderstanding your cytometer configuration is a critical starting-point, as all cytometers are not configured the exact</w:t>
      </w:r>
      <w:r>
        <w:t xml:space="preserve"> same</w:t>
      </w:r>
      <w:r w:rsidRPr="002B2E57">
        <w:t xml:space="preserve"> way.  Thus, volumes of </w:t>
      </w:r>
      <w:proofErr w:type="gramStart"/>
      <w:r w:rsidRPr="002B2E57">
        <w:t>fluorescently-conjugated</w:t>
      </w:r>
      <w:proofErr w:type="gramEnd"/>
      <w:r w:rsidRPr="002B2E57">
        <w:t xml:space="preserve"> antibodies may need to be titrated an</w:t>
      </w:r>
      <w:r w:rsidR="007F1E7E">
        <w:t>d</w:t>
      </w:r>
      <w:r w:rsidRPr="002B2E57">
        <w:t xml:space="preserve"> fluorophores may need to be adjusted to optimize the protocol based on the cytometer’s configuration</w:t>
      </w:r>
      <w:r>
        <w:t>.</w:t>
      </w:r>
    </w:p>
    <w:p w14:paraId="47658747" w14:textId="77777777" w:rsidR="00E8128B" w:rsidRPr="00F923C1" w:rsidRDefault="00E8128B" w:rsidP="00E8128B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1B8FAC3A" w14:textId="77777777" w:rsidR="00F923C1" w:rsidRPr="000B7EB8" w:rsidRDefault="00F923C1" w:rsidP="00F923C1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8DF5A15" w14:textId="77777777" w:rsidR="00F923C1" w:rsidRPr="00B07A3B" w:rsidRDefault="00F923C1" w:rsidP="00F923C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5492CDD" w14:textId="362CDE79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1AB84D4" w:rsidR="007D61A8" w:rsidRPr="00B07A3B" w:rsidRDefault="002D329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Jeremy A Lavine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 xml:space="preserve">Steve </w:t>
      </w:r>
      <w:proofErr w:type="spellStart"/>
      <w:r>
        <w:rPr>
          <w:rFonts w:asciiTheme="minorHAnsi" w:hAnsiTheme="minorHAnsi" w:cstheme="minorHAnsi"/>
        </w:rPr>
        <w:t>Droho</w:t>
      </w:r>
      <w:proofErr w:type="spellEnd"/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senior technician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628AE3B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8724C">
        <w:rPr>
          <w:rFonts w:asciiTheme="minorHAnsi" w:eastAsia="Times New Roman" w:hAnsiTheme="minorHAnsi" w:cstheme="minorHAnsi"/>
          <w:szCs w:val="24"/>
        </w:rPr>
        <w:t xml:space="preserve">at </w:t>
      </w:r>
      <w:r w:rsidR="0018724C" w:rsidRPr="00E7316C">
        <w:rPr>
          <w:rFonts w:asciiTheme="minorHAnsi" w:hAnsiTheme="minorHAnsi" w:cstheme="minorHAnsi"/>
          <w:color w:val="292B31"/>
          <w:shd w:val="clear" w:color="auto" w:fill="FFFFFF"/>
        </w:rPr>
        <w:t>Northwestern University</w:t>
      </w:r>
      <w:r w:rsidR="0018724C">
        <w:rPr>
          <w:rFonts w:asciiTheme="minorHAnsi" w:hAnsiTheme="minorHAnsi" w:cstheme="minorHAnsi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3E85484" w:rsidR="00CE10F2" w:rsidRPr="00B07A3B" w:rsidRDefault="001E27B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E27B0">
        <w:rPr>
          <w:rFonts w:asciiTheme="minorHAnsi" w:hAnsiTheme="minorHAnsi" w:cstheme="minorHAnsi"/>
          <w:b/>
          <w:bCs/>
        </w:rPr>
        <w:t xml:space="preserve">Digestion of </w:t>
      </w:r>
      <w:r>
        <w:rPr>
          <w:rFonts w:asciiTheme="minorHAnsi" w:hAnsiTheme="minorHAnsi" w:cstheme="minorHAnsi"/>
          <w:b/>
          <w:bCs/>
        </w:rPr>
        <w:t>O</w:t>
      </w:r>
      <w:r w:rsidRPr="001E27B0">
        <w:rPr>
          <w:rFonts w:asciiTheme="minorHAnsi" w:hAnsiTheme="minorHAnsi" w:cstheme="minorHAnsi"/>
          <w:b/>
          <w:bCs/>
        </w:rPr>
        <w:t xml:space="preserve">cular </w:t>
      </w:r>
      <w:r>
        <w:rPr>
          <w:rFonts w:asciiTheme="minorHAnsi" w:hAnsiTheme="minorHAnsi" w:cstheme="minorHAnsi"/>
          <w:b/>
          <w:bCs/>
        </w:rPr>
        <w:t>T</w:t>
      </w:r>
      <w:r w:rsidRPr="001E27B0">
        <w:rPr>
          <w:rFonts w:asciiTheme="minorHAnsi" w:hAnsiTheme="minorHAnsi" w:cstheme="minorHAnsi"/>
          <w:b/>
          <w:bCs/>
        </w:rPr>
        <w:t>issue</w:t>
      </w:r>
    </w:p>
    <w:p w14:paraId="24C6B477" w14:textId="0574EC15" w:rsidR="00125924" w:rsidRPr="00B07A3B" w:rsidRDefault="00B42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preparing the digestion buffer according to manuscript directions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Using a dissection microscope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 xml:space="preserve">and 10 X total magnification, remove </w:t>
      </w:r>
      <w:r w:rsidRPr="00B4263C">
        <w:rPr>
          <w:rFonts w:asciiTheme="minorHAnsi" w:hAnsiTheme="minorHAnsi" w:cstheme="minorHAnsi"/>
        </w:rPr>
        <w:t xml:space="preserve">the remaining conjunctiva and optic nerve </w:t>
      </w:r>
      <w:r>
        <w:rPr>
          <w:rFonts w:asciiTheme="minorHAnsi" w:hAnsiTheme="minorHAnsi" w:cstheme="minorHAnsi"/>
        </w:rPr>
        <w:t xml:space="preserve">from the eyes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3F648A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046C6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605F9E4" w14:textId="0A408286" w:rsidR="00C34F4C" w:rsidRPr="00B07A3B" w:rsidRDefault="00B426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finishing the preparation of dissection buffer. </w:t>
      </w:r>
    </w:p>
    <w:p w14:paraId="5E5096AA" w14:textId="31AA4424" w:rsidR="00C34F4C" w:rsidRDefault="00B426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microscope. </w:t>
      </w:r>
    </w:p>
    <w:p w14:paraId="6C04F311" w14:textId="58408D56" w:rsidR="00B4263C" w:rsidRPr="00B07A3B" w:rsidRDefault="00B4263C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8128B">
        <w:rPr>
          <w:rFonts w:asciiTheme="minorHAnsi" w:hAnsiTheme="minorHAnsi" w:cstheme="minorHAnsi"/>
        </w:rPr>
        <w:t>SCOPE:</w:t>
      </w:r>
      <w:r>
        <w:rPr>
          <w:rFonts w:asciiTheme="minorHAnsi" w:hAnsiTheme="minorHAnsi" w:cstheme="minorHAnsi"/>
        </w:rPr>
        <w:t xml:space="preserve"> Talent removing conjunctiva and optic nerve from the eye. </w:t>
      </w:r>
    </w:p>
    <w:p w14:paraId="54B0D4E5" w14:textId="333B82BA" w:rsidR="00CE10F2" w:rsidRPr="00B07A3B" w:rsidRDefault="00B4263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4263C">
        <w:rPr>
          <w:rFonts w:asciiTheme="minorHAnsi" w:hAnsiTheme="minorHAnsi" w:cstheme="minorHAnsi"/>
        </w:rPr>
        <w:t xml:space="preserve">Move clean eyes to a dry dissecting dish or </w:t>
      </w:r>
      <w:r w:rsidR="00410BE9">
        <w:rPr>
          <w:rFonts w:asciiTheme="minorHAnsi" w:hAnsiTheme="minorHAnsi" w:cstheme="minorHAnsi"/>
        </w:rPr>
        <w:t xml:space="preserve">a </w:t>
      </w:r>
      <w:r w:rsidRPr="00B4263C">
        <w:rPr>
          <w:rFonts w:asciiTheme="minorHAnsi" w:hAnsiTheme="minorHAnsi" w:cstheme="minorHAnsi"/>
        </w:rPr>
        <w:t>small weigh boat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make </w:t>
      </w:r>
      <w:r w:rsidR="00361680" w:rsidRPr="00B4263C">
        <w:rPr>
          <w:rFonts w:asciiTheme="minorHAnsi" w:hAnsiTheme="minorHAnsi" w:cstheme="minorHAnsi"/>
        </w:rPr>
        <w:t xml:space="preserve">two </w:t>
      </w:r>
      <w:r w:rsidR="00361680" w:rsidRPr="003F648A">
        <w:rPr>
          <w:rFonts w:asciiTheme="minorHAnsi" w:hAnsiTheme="minorHAnsi" w:cstheme="minorHAnsi"/>
        </w:rPr>
        <w:t>perforating wounds</w:t>
      </w:r>
      <w:r w:rsidR="00361680" w:rsidRPr="00B4263C">
        <w:rPr>
          <w:rFonts w:asciiTheme="minorHAnsi" w:hAnsiTheme="minorHAnsi" w:cstheme="minorHAnsi"/>
        </w:rPr>
        <w:t xml:space="preserve"> </w:t>
      </w:r>
      <w:r w:rsidR="00E8128B">
        <w:rPr>
          <w:rFonts w:asciiTheme="minorHAnsi" w:hAnsiTheme="minorHAnsi" w:cstheme="minorHAnsi"/>
        </w:rPr>
        <w:t xml:space="preserve">with a 90-degree angle between them </w:t>
      </w:r>
      <w:r w:rsidR="00361680" w:rsidRPr="00B4263C">
        <w:rPr>
          <w:rFonts w:asciiTheme="minorHAnsi" w:hAnsiTheme="minorHAnsi" w:cstheme="minorHAnsi"/>
        </w:rPr>
        <w:t xml:space="preserve">through the visual axis </w:t>
      </w:r>
      <w:r w:rsidR="00361680">
        <w:rPr>
          <w:rFonts w:asciiTheme="minorHAnsi" w:hAnsiTheme="minorHAnsi" w:cstheme="minorHAnsi"/>
          <w:b/>
          <w:bCs/>
        </w:rPr>
        <w:t>[2]</w:t>
      </w:r>
      <w:r w:rsidRPr="00B4263C">
        <w:rPr>
          <w:rFonts w:asciiTheme="minorHAnsi" w:hAnsiTheme="minorHAnsi" w:cstheme="minorHAnsi"/>
        </w:rPr>
        <w:t xml:space="preserve">. </w:t>
      </w:r>
      <w:r w:rsidR="00361680">
        <w:rPr>
          <w:rFonts w:asciiTheme="minorHAnsi" w:hAnsiTheme="minorHAnsi" w:cstheme="minorHAnsi"/>
        </w:rPr>
        <w:t>Use a syringe with a 30-gauge needle to i</w:t>
      </w:r>
      <w:r w:rsidRPr="00B4263C">
        <w:rPr>
          <w:rFonts w:asciiTheme="minorHAnsi" w:hAnsiTheme="minorHAnsi" w:cstheme="minorHAnsi"/>
        </w:rPr>
        <w:t>nject 0.15</w:t>
      </w:r>
      <w:r w:rsidR="00361680">
        <w:rPr>
          <w:rFonts w:asciiTheme="minorHAnsi" w:hAnsiTheme="minorHAnsi" w:cstheme="minorHAnsi"/>
        </w:rPr>
        <w:t xml:space="preserve"> to </w:t>
      </w:r>
      <w:r w:rsidRPr="00B4263C">
        <w:rPr>
          <w:rFonts w:asciiTheme="minorHAnsi" w:hAnsiTheme="minorHAnsi" w:cstheme="minorHAnsi"/>
        </w:rPr>
        <w:t xml:space="preserve">0.2 </w:t>
      </w:r>
      <w:r w:rsidR="00361680">
        <w:rPr>
          <w:rFonts w:asciiTheme="minorHAnsi" w:hAnsiTheme="minorHAnsi" w:cstheme="minorHAnsi"/>
        </w:rPr>
        <w:t xml:space="preserve">milliliters </w:t>
      </w:r>
      <w:r w:rsidRPr="00B4263C">
        <w:rPr>
          <w:rFonts w:asciiTheme="minorHAnsi" w:hAnsiTheme="minorHAnsi" w:cstheme="minorHAnsi"/>
        </w:rPr>
        <w:t>of digestion buffer into the vitreous cavity</w:t>
      </w:r>
      <w:r w:rsidR="00361680">
        <w:rPr>
          <w:rFonts w:asciiTheme="minorHAnsi" w:hAnsiTheme="minorHAnsi" w:cstheme="minorHAnsi"/>
        </w:rPr>
        <w:t xml:space="preserve"> of each eye </w:t>
      </w:r>
      <w:r w:rsidR="00361680">
        <w:rPr>
          <w:rFonts w:asciiTheme="minorHAnsi" w:hAnsiTheme="minorHAnsi" w:cstheme="minorHAnsi"/>
          <w:b/>
          <w:bCs/>
        </w:rPr>
        <w:t>[3]</w:t>
      </w:r>
      <w:r w:rsidRPr="00B4263C">
        <w:rPr>
          <w:rFonts w:asciiTheme="minorHAnsi" w:hAnsiTheme="minorHAnsi" w:cstheme="minorHAnsi"/>
        </w:rPr>
        <w:t>.</w:t>
      </w:r>
      <w:r w:rsidR="00D73EF2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6318545B" w:rsidR="00A319BE" w:rsidRDefault="00D73E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eyes to a dissecting dish. </w:t>
      </w:r>
    </w:p>
    <w:p w14:paraId="3769241D" w14:textId="5DADBEB1" w:rsidR="00D73EF2" w:rsidRDefault="00D73E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making the two </w:t>
      </w:r>
      <w:r w:rsidR="00976E04">
        <w:rPr>
          <w:rFonts w:asciiTheme="minorHAnsi" w:hAnsiTheme="minorHAnsi" w:cstheme="minorHAnsi"/>
        </w:rPr>
        <w:t xml:space="preserve">stabs </w:t>
      </w:r>
      <w:r>
        <w:rPr>
          <w:rFonts w:asciiTheme="minorHAnsi" w:hAnsiTheme="minorHAnsi" w:cstheme="minorHAnsi"/>
        </w:rPr>
        <w:t xml:space="preserve">through the visual axis. </w:t>
      </w:r>
    </w:p>
    <w:p w14:paraId="0C6D7DB4" w14:textId="70551FEE" w:rsidR="00D73EF2" w:rsidRPr="00B07A3B" w:rsidRDefault="00D73EF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digestion buffer into an eye.</w:t>
      </w:r>
    </w:p>
    <w:p w14:paraId="31A84631" w14:textId="70ECDD0C" w:rsidR="00C7374B" w:rsidRDefault="0036168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61680">
        <w:rPr>
          <w:rFonts w:asciiTheme="minorHAnsi" w:hAnsiTheme="minorHAnsi" w:cstheme="minorHAnsi"/>
        </w:rPr>
        <w:t xml:space="preserve">Mince </w:t>
      </w:r>
      <w:r>
        <w:rPr>
          <w:rFonts w:asciiTheme="minorHAnsi" w:hAnsiTheme="minorHAnsi" w:cstheme="minorHAnsi"/>
        </w:rPr>
        <w:t>the</w:t>
      </w:r>
      <w:r w:rsidRPr="00361680">
        <w:rPr>
          <w:rFonts w:asciiTheme="minorHAnsi" w:hAnsiTheme="minorHAnsi" w:cstheme="minorHAnsi"/>
        </w:rPr>
        <w:t xml:space="preserve"> eyes</w:t>
      </w:r>
      <w:r>
        <w:rPr>
          <w:rFonts w:asciiTheme="minorHAnsi" w:hAnsiTheme="minorHAnsi" w:cstheme="minorHAnsi"/>
        </w:rPr>
        <w:t xml:space="preserve"> with</w:t>
      </w:r>
      <w:r w:rsidRPr="00361680">
        <w:rPr>
          <w:rFonts w:asciiTheme="minorHAnsi" w:hAnsiTheme="minorHAnsi" w:cstheme="minorHAnsi"/>
        </w:rPr>
        <w:t xml:space="preserve"> spring scissors and fine forceps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>, then</w:t>
      </w:r>
      <w:r w:rsidRPr="0036168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361680">
        <w:rPr>
          <w:rFonts w:asciiTheme="minorHAnsi" w:hAnsiTheme="minorHAnsi" w:cstheme="minorHAnsi"/>
        </w:rPr>
        <w:t xml:space="preserve">issociate </w:t>
      </w:r>
      <w:r>
        <w:rPr>
          <w:rFonts w:asciiTheme="minorHAnsi" w:hAnsiTheme="minorHAnsi" w:cstheme="minorHAnsi"/>
        </w:rPr>
        <w:t xml:space="preserve">the </w:t>
      </w:r>
      <w:r w:rsidRPr="00361680">
        <w:rPr>
          <w:rFonts w:asciiTheme="minorHAnsi" w:hAnsiTheme="minorHAnsi" w:cstheme="minorHAnsi"/>
        </w:rPr>
        <w:t>lens tissue with blunt mechanical disruption to prevent clogging pipette tips in subsequent steps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6168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R</w:t>
      </w:r>
      <w:r w:rsidRPr="00361680">
        <w:rPr>
          <w:rFonts w:asciiTheme="minorHAnsi" w:hAnsiTheme="minorHAnsi" w:cstheme="minorHAnsi"/>
        </w:rPr>
        <w:t xml:space="preserve">inse </w:t>
      </w:r>
      <w:r>
        <w:rPr>
          <w:rFonts w:asciiTheme="minorHAnsi" w:hAnsiTheme="minorHAnsi" w:cstheme="minorHAnsi"/>
        </w:rPr>
        <w:t xml:space="preserve">the </w:t>
      </w:r>
      <w:r w:rsidRPr="00361680">
        <w:rPr>
          <w:rFonts w:asciiTheme="minorHAnsi" w:hAnsiTheme="minorHAnsi" w:cstheme="minorHAnsi"/>
        </w:rPr>
        <w:t xml:space="preserve">forceps and scissors with 0.75 </w:t>
      </w:r>
      <w:r>
        <w:rPr>
          <w:rFonts w:asciiTheme="minorHAnsi" w:hAnsiTheme="minorHAnsi" w:cstheme="minorHAnsi"/>
        </w:rPr>
        <w:t>milliliters</w:t>
      </w:r>
      <w:r w:rsidRPr="00361680">
        <w:rPr>
          <w:rFonts w:asciiTheme="minorHAnsi" w:hAnsiTheme="minorHAnsi" w:cstheme="minorHAnsi"/>
        </w:rPr>
        <w:t xml:space="preserve"> of digestion buffer</w:t>
      </w:r>
      <w:r>
        <w:rPr>
          <w:rFonts w:asciiTheme="minorHAnsi" w:hAnsiTheme="minorHAnsi" w:cstheme="minorHAnsi"/>
        </w:rPr>
        <w:t xml:space="preserve"> and replace the</w:t>
      </w:r>
      <w:r w:rsidRPr="00361680">
        <w:rPr>
          <w:rFonts w:asciiTheme="minorHAnsi" w:hAnsiTheme="minorHAnsi" w:cstheme="minorHAnsi"/>
        </w:rPr>
        <w:t xml:space="preserve"> dish for each sample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3F648A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9D13322" w14:textId="0AB2E078" w:rsidR="00361680" w:rsidRDefault="00361680" w:rsidP="003616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mincing eyes.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61680">
        <w:rPr>
          <w:rFonts w:asciiTheme="minorHAnsi" w:hAnsiTheme="minorHAnsi" w:cstheme="minorHAnsi"/>
          <w:b/>
          <w:bCs/>
        </w:rPr>
        <w:t>0.5 mm x 0.5 mm</w:t>
      </w:r>
      <w:r>
        <w:rPr>
          <w:rFonts w:asciiTheme="minorHAnsi" w:hAnsiTheme="minorHAnsi" w:cstheme="minorHAnsi"/>
          <w:b/>
          <w:bCs/>
        </w:rPr>
        <w:t xml:space="preserve"> pieces</w:t>
      </w:r>
    </w:p>
    <w:p w14:paraId="0B5A052F" w14:textId="2CB98AC9" w:rsidR="00361680" w:rsidRDefault="00361680" w:rsidP="003616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dissociating the lens tissue with forceps. </w:t>
      </w:r>
    </w:p>
    <w:p w14:paraId="650E1589" w14:textId="20A239D1" w:rsidR="00361680" w:rsidRDefault="00361680" w:rsidP="0036168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rinsing the forceps and scissors.</w:t>
      </w:r>
    </w:p>
    <w:p w14:paraId="0A90C3B2" w14:textId="33EDB623" w:rsidR="00361680" w:rsidRDefault="00361680" w:rsidP="00361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Use a P1000 pipette to t</w:t>
      </w:r>
      <w:r w:rsidRPr="00361680">
        <w:rPr>
          <w:rFonts w:asciiTheme="minorHAnsi" w:hAnsiTheme="minorHAnsi" w:cstheme="minorHAnsi"/>
        </w:rPr>
        <w:t>ransfer</w:t>
      </w:r>
      <w:r>
        <w:rPr>
          <w:rFonts w:asciiTheme="minorHAnsi" w:hAnsiTheme="minorHAnsi" w:cstheme="minorHAnsi"/>
        </w:rPr>
        <w:t xml:space="preserve"> the</w:t>
      </w:r>
      <w:r w:rsidRPr="00361680">
        <w:rPr>
          <w:rFonts w:asciiTheme="minorHAnsi" w:hAnsiTheme="minorHAnsi" w:cstheme="minorHAnsi"/>
        </w:rPr>
        <w:t xml:space="preserve"> contents of the dish to a dissociation tube on ice</w:t>
      </w:r>
      <w:r>
        <w:rPr>
          <w:rFonts w:asciiTheme="minorHAnsi" w:hAnsiTheme="minorHAnsi" w:cstheme="minorHAnsi"/>
        </w:rPr>
        <w:t xml:space="preserve">, </w:t>
      </w:r>
      <w:r w:rsidRPr="00361680">
        <w:rPr>
          <w:rFonts w:asciiTheme="minorHAnsi" w:hAnsiTheme="minorHAnsi" w:cstheme="minorHAnsi"/>
        </w:rPr>
        <w:t xml:space="preserve">taking care to not lose any material </w:t>
      </w:r>
      <w:r>
        <w:rPr>
          <w:rFonts w:asciiTheme="minorHAnsi" w:hAnsiTheme="minorHAnsi" w:cstheme="minorHAnsi"/>
          <w:b/>
          <w:bCs/>
        </w:rPr>
        <w:t>[1]</w:t>
      </w:r>
      <w:r w:rsidRPr="00361680">
        <w:rPr>
          <w:rFonts w:asciiTheme="minorHAnsi" w:hAnsiTheme="minorHAnsi" w:cstheme="minorHAnsi"/>
        </w:rPr>
        <w:t xml:space="preserve">. Rinse the dish with </w:t>
      </w:r>
      <w:r>
        <w:rPr>
          <w:rFonts w:asciiTheme="minorHAnsi" w:hAnsiTheme="minorHAnsi" w:cstheme="minorHAnsi"/>
        </w:rPr>
        <w:t xml:space="preserve">an </w:t>
      </w:r>
      <w:r w:rsidRPr="00361680">
        <w:rPr>
          <w:rFonts w:asciiTheme="minorHAnsi" w:hAnsiTheme="minorHAnsi" w:cstheme="minorHAnsi"/>
        </w:rPr>
        <w:t>additional 1.5 m</w:t>
      </w:r>
      <w:r>
        <w:rPr>
          <w:rFonts w:asciiTheme="minorHAnsi" w:hAnsiTheme="minorHAnsi" w:cstheme="minorHAnsi"/>
        </w:rPr>
        <w:t xml:space="preserve">illiliters </w:t>
      </w:r>
      <w:r w:rsidRPr="00361680">
        <w:rPr>
          <w:rFonts w:asciiTheme="minorHAnsi" w:hAnsiTheme="minorHAnsi" w:cstheme="minorHAnsi"/>
        </w:rPr>
        <w:t>of digestion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add it to the dissociation tube,</w:t>
      </w:r>
      <w:r w:rsidRPr="00361680">
        <w:rPr>
          <w:rFonts w:asciiTheme="minorHAnsi" w:hAnsiTheme="minorHAnsi" w:cstheme="minorHAnsi"/>
        </w:rPr>
        <w:t xml:space="preserve"> bringing the total volume to </w:t>
      </w:r>
      <w:r w:rsidR="00410BE9">
        <w:rPr>
          <w:rFonts w:asciiTheme="minorHAnsi" w:hAnsiTheme="minorHAnsi" w:cstheme="minorHAnsi"/>
        </w:rPr>
        <w:t xml:space="preserve">between </w:t>
      </w:r>
      <w:r w:rsidRPr="00361680">
        <w:rPr>
          <w:rFonts w:asciiTheme="minorHAnsi" w:hAnsiTheme="minorHAnsi" w:cstheme="minorHAnsi"/>
        </w:rPr>
        <w:t>3.25</w:t>
      </w:r>
      <w:r>
        <w:rPr>
          <w:rFonts w:asciiTheme="minorHAnsi" w:hAnsiTheme="minorHAnsi" w:cstheme="minorHAnsi"/>
        </w:rPr>
        <w:t xml:space="preserve"> </w:t>
      </w:r>
      <w:r w:rsidR="00410BE9">
        <w:rPr>
          <w:rFonts w:asciiTheme="minorHAnsi" w:hAnsiTheme="minorHAnsi" w:cstheme="minorHAnsi"/>
        </w:rPr>
        <w:t>and</w:t>
      </w:r>
      <w:r>
        <w:rPr>
          <w:rFonts w:asciiTheme="minorHAnsi" w:hAnsiTheme="minorHAnsi" w:cstheme="minorHAnsi"/>
        </w:rPr>
        <w:t xml:space="preserve"> </w:t>
      </w:r>
      <w:r w:rsidRPr="00361680">
        <w:rPr>
          <w:rFonts w:asciiTheme="minorHAnsi" w:hAnsiTheme="minorHAnsi" w:cstheme="minorHAnsi"/>
        </w:rPr>
        <w:t>3.5 m</w:t>
      </w:r>
      <w:r>
        <w:rPr>
          <w:rFonts w:asciiTheme="minorHAnsi" w:hAnsiTheme="minorHAnsi" w:cstheme="minorHAnsi"/>
        </w:rPr>
        <w:t xml:space="preserve">illiliters </w:t>
      </w:r>
      <w:r>
        <w:rPr>
          <w:rFonts w:asciiTheme="minorHAnsi" w:hAnsiTheme="minorHAnsi" w:cstheme="minorHAnsi"/>
          <w:b/>
          <w:bCs/>
        </w:rPr>
        <w:t>[3]</w:t>
      </w:r>
      <w:r w:rsidRPr="00361680">
        <w:rPr>
          <w:rFonts w:asciiTheme="minorHAnsi" w:hAnsiTheme="minorHAnsi" w:cstheme="minorHAnsi"/>
        </w:rPr>
        <w:t>.</w:t>
      </w:r>
    </w:p>
    <w:p w14:paraId="5ED15B0F" w14:textId="677C7CDD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tissue to a dissociation tube. </w:t>
      </w:r>
    </w:p>
    <w:p w14:paraId="2DCF23E5" w14:textId="6113F57D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rinsing the dish with digestion buffer. </w:t>
      </w:r>
    </w:p>
    <w:p w14:paraId="55BDA383" w14:textId="005E693E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buffer to the dissociation tube. </w:t>
      </w:r>
    </w:p>
    <w:p w14:paraId="2A0104D6" w14:textId="7BB9AC6E" w:rsidR="00BB3D47" w:rsidRDefault="00361680" w:rsidP="00361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Dissociate the tissue on an electronic </w:t>
      </w:r>
      <w:proofErr w:type="spellStart"/>
      <w:r>
        <w:rPr>
          <w:rFonts w:asciiTheme="minorHAnsi" w:hAnsiTheme="minorHAnsi" w:cstheme="minorHAnsi"/>
        </w:rPr>
        <w:t>dissociator</w:t>
      </w:r>
      <w:proofErr w:type="spellEnd"/>
      <w:r>
        <w:rPr>
          <w:rFonts w:asciiTheme="minorHAnsi" w:hAnsiTheme="minorHAnsi" w:cstheme="minorHAnsi"/>
        </w:rPr>
        <w:t xml:space="preserve"> </w:t>
      </w:r>
      <w:r w:rsidR="00BB3D47">
        <w:rPr>
          <w:rFonts w:asciiTheme="minorHAnsi" w:hAnsiTheme="minorHAnsi" w:cstheme="minorHAnsi"/>
        </w:rPr>
        <w:t>as described in the text manuscript</w:t>
      </w:r>
      <w:r w:rsidR="00D73EF2">
        <w:rPr>
          <w:rFonts w:asciiTheme="minorHAnsi" w:hAnsiTheme="minorHAnsi" w:cstheme="minorHAnsi"/>
        </w:rPr>
        <w:t xml:space="preserve"> </w:t>
      </w:r>
      <w:r w:rsidR="00D73EF2">
        <w:rPr>
          <w:rFonts w:asciiTheme="minorHAnsi" w:hAnsiTheme="minorHAnsi" w:cstheme="minorHAnsi"/>
          <w:b/>
          <w:bCs/>
        </w:rPr>
        <w:t>[1]</w:t>
      </w:r>
      <w:r w:rsidR="00BB3D47">
        <w:rPr>
          <w:rFonts w:asciiTheme="minorHAnsi" w:hAnsiTheme="minorHAnsi" w:cstheme="minorHAnsi"/>
        </w:rPr>
        <w:t xml:space="preserve">, making sure that </w:t>
      </w:r>
      <w:r w:rsidR="00BB3D47" w:rsidRPr="00BB3D47">
        <w:rPr>
          <w:rFonts w:asciiTheme="minorHAnsi" w:hAnsiTheme="minorHAnsi" w:cstheme="minorHAnsi"/>
        </w:rPr>
        <w:t>all tissue is at the bottom of the</w:t>
      </w:r>
      <w:r w:rsidR="002B2E57">
        <w:rPr>
          <w:rFonts w:asciiTheme="minorHAnsi" w:hAnsiTheme="minorHAnsi" w:cstheme="minorHAnsi"/>
        </w:rPr>
        <w:t xml:space="preserve"> inverted</w:t>
      </w:r>
      <w:r w:rsidR="00BB3D47" w:rsidRPr="00BB3D47">
        <w:rPr>
          <w:rFonts w:asciiTheme="minorHAnsi" w:hAnsiTheme="minorHAnsi" w:cstheme="minorHAnsi"/>
        </w:rPr>
        <w:t xml:space="preserve"> dissociation tube </w:t>
      </w:r>
      <w:r w:rsidR="00BB3D47">
        <w:rPr>
          <w:rFonts w:asciiTheme="minorHAnsi" w:hAnsiTheme="minorHAnsi" w:cstheme="minorHAnsi"/>
        </w:rPr>
        <w:t xml:space="preserve">and </w:t>
      </w:r>
      <w:r w:rsidR="00BB3D47" w:rsidRPr="00BB3D47">
        <w:rPr>
          <w:rFonts w:asciiTheme="minorHAnsi" w:hAnsiTheme="minorHAnsi" w:cstheme="minorHAnsi"/>
        </w:rPr>
        <w:t xml:space="preserve">in contact with </w:t>
      </w:r>
      <w:r w:rsidR="00BB3D47">
        <w:rPr>
          <w:rFonts w:asciiTheme="minorHAnsi" w:hAnsiTheme="minorHAnsi" w:cstheme="minorHAnsi"/>
        </w:rPr>
        <w:t xml:space="preserve">the </w:t>
      </w:r>
      <w:r w:rsidR="00BB3D47" w:rsidRPr="00BB3D47">
        <w:rPr>
          <w:rFonts w:asciiTheme="minorHAnsi" w:hAnsiTheme="minorHAnsi" w:cstheme="minorHAnsi"/>
        </w:rPr>
        <w:t>digestion buffer</w:t>
      </w:r>
      <w:r w:rsidR="00BB3D47">
        <w:rPr>
          <w:rFonts w:asciiTheme="minorHAnsi" w:hAnsiTheme="minorHAnsi" w:cstheme="minorHAnsi"/>
        </w:rPr>
        <w:t xml:space="preserve"> </w:t>
      </w:r>
      <w:r w:rsidR="00BB3D47">
        <w:rPr>
          <w:rFonts w:asciiTheme="minorHAnsi" w:hAnsiTheme="minorHAnsi" w:cstheme="minorHAnsi"/>
          <w:b/>
          <w:bCs/>
        </w:rPr>
        <w:t>[</w:t>
      </w:r>
      <w:r w:rsidR="00D73EF2">
        <w:rPr>
          <w:rFonts w:asciiTheme="minorHAnsi" w:hAnsiTheme="minorHAnsi" w:cstheme="minorHAnsi"/>
          <w:b/>
          <w:bCs/>
        </w:rPr>
        <w:t>2</w:t>
      </w:r>
      <w:r w:rsidR="00BB3D47">
        <w:rPr>
          <w:rFonts w:asciiTheme="minorHAnsi" w:hAnsiTheme="minorHAnsi" w:cstheme="minorHAnsi"/>
          <w:b/>
          <w:bCs/>
        </w:rPr>
        <w:t>]</w:t>
      </w:r>
      <w:r w:rsidR="00BB3D47">
        <w:rPr>
          <w:rFonts w:asciiTheme="minorHAnsi" w:hAnsiTheme="minorHAnsi" w:cstheme="minorHAnsi"/>
        </w:rPr>
        <w:t xml:space="preserve">. </w:t>
      </w:r>
    </w:p>
    <w:p w14:paraId="0B9FBA73" w14:textId="5372CA1C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using the </w:t>
      </w:r>
      <w:proofErr w:type="spellStart"/>
      <w:r>
        <w:rPr>
          <w:rFonts w:asciiTheme="minorHAnsi" w:hAnsiTheme="minorHAnsi" w:cstheme="minorHAnsi"/>
        </w:rPr>
        <w:t>dissociator</w:t>
      </w:r>
      <w:proofErr w:type="spellEnd"/>
      <w:r>
        <w:rPr>
          <w:rFonts w:asciiTheme="minorHAnsi" w:hAnsiTheme="minorHAnsi" w:cstheme="minorHAnsi"/>
        </w:rPr>
        <w:t>.</w:t>
      </w:r>
      <w:r w:rsidR="004046C6">
        <w:rPr>
          <w:rFonts w:asciiTheme="minorHAnsi" w:hAnsiTheme="minorHAnsi" w:cstheme="minorHAnsi"/>
        </w:rPr>
        <w:t xml:space="preserve"> </w:t>
      </w:r>
      <w:r w:rsidR="004046C6"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 w:rsidR="004046C6">
        <w:rPr>
          <w:rFonts w:asciiTheme="majorHAnsi" w:hAnsiTheme="majorHAnsi" w:cstheme="majorHAnsi"/>
          <w:bCs/>
          <w:i/>
          <w:iCs/>
          <w:color w:val="0432FF"/>
          <w:szCs w:val="24"/>
        </w:rPr>
        <w:t>2.6.2</w:t>
      </w:r>
      <w:r w:rsidR="004046C6"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FCF0165" w14:textId="2DDA0204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Tube with all tissue in contact with the digestion buffer.</w:t>
      </w:r>
    </w:p>
    <w:p w14:paraId="37C6E1CB" w14:textId="6F1CD264" w:rsidR="00361680" w:rsidRDefault="00BB3D47" w:rsidP="0036168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incubate the </w:t>
      </w:r>
      <w:r w:rsidRPr="00BB3D47">
        <w:rPr>
          <w:rFonts w:asciiTheme="minorHAnsi" w:hAnsiTheme="minorHAnsi" w:cstheme="minorHAnsi"/>
        </w:rPr>
        <w:t>dissociation tube</w:t>
      </w:r>
      <w:r>
        <w:rPr>
          <w:rFonts w:asciiTheme="minorHAnsi" w:hAnsiTheme="minorHAnsi" w:cstheme="minorHAnsi"/>
        </w:rPr>
        <w:t xml:space="preserve"> at 37 degrees Celsius and 200 rpm</w:t>
      </w:r>
      <w:r w:rsidRPr="00BB3D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for</w:t>
      </w:r>
      <w:r w:rsidRPr="00BB3D47">
        <w:rPr>
          <w:rFonts w:asciiTheme="minorHAnsi" w:hAnsiTheme="minorHAnsi" w:cstheme="minorHAnsi"/>
        </w:rPr>
        <w:t xml:space="preserve"> 30 min</w:t>
      </w:r>
      <w:r>
        <w:rPr>
          <w:rFonts w:asciiTheme="minorHAnsi" w:hAnsiTheme="minorHAnsi" w:cstheme="minorHAnsi"/>
        </w:rPr>
        <w:t>utes</w:t>
      </w:r>
      <w:r w:rsidR="004046C6">
        <w:rPr>
          <w:rFonts w:asciiTheme="minorHAnsi" w:hAnsiTheme="minorHAnsi" w:cstheme="minorHAnsi"/>
        </w:rPr>
        <w:t xml:space="preserve"> </w:t>
      </w:r>
      <w:r w:rsidR="004046C6">
        <w:rPr>
          <w:rFonts w:asciiTheme="minorHAnsi" w:hAnsiTheme="minorHAnsi" w:cstheme="minorHAnsi"/>
          <w:b/>
          <w:bCs/>
        </w:rPr>
        <w:t>[1]</w:t>
      </w:r>
      <w:r w:rsidR="00F046CE">
        <w:rPr>
          <w:rFonts w:asciiTheme="minorHAnsi" w:hAnsiTheme="minorHAnsi" w:cstheme="minorHAnsi"/>
        </w:rPr>
        <w:t xml:space="preserve">. Repeat the tissue dissociation two more times, incubating the sample at 37 degrees Celsius and </w:t>
      </w:r>
      <w:r w:rsidR="004046C6">
        <w:rPr>
          <w:rFonts w:asciiTheme="minorHAnsi" w:hAnsiTheme="minorHAnsi" w:cstheme="minorHAnsi"/>
        </w:rPr>
        <w:t>200 rpm</w:t>
      </w:r>
      <w:r w:rsidR="00F046CE">
        <w:rPr>
          <w:rFonts w:asciiTheme="minorHAnsi" w:hAnsiTheme="minorHAnsi" w:cstheme="minorHAnsi"/>
        </w:rPr>
        <w:t xml:space="preserve"> for 30 minutes in between the dissociations </w:t>
      </w:r>
      <w:r>
        <w:rPr>
          <w:rFonts w:asciiTheme="minorHAnsi" w:hAnsiTheme="minorHAnsi" w:cstheme="minorHAnsi"/>
          <w:b/>
          <w:bCs/>
        </w:rPr>
        <w:t>[</w:t>
      </w:r>
      <w:r w:rsidR="004046C6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BB3D4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To stop the reaction, add 10 milliliters of </w:t>
      </w:r>
      <w:r w:rsidRPr="00BB3D47">
        <w:rPr>
          <w:rFonts w:asciiTheme="minorHAnsi" w:hAnsiTheme="minorHAnsi" w:cstheme="minorHAnsi"/>
        </w:rPr>
        <w:t xml:space="preserve">cold flow buffer and place </w:t>
      </w:r>
      <w:r>
        <w:rPr>
          <w:rFonts w:asciiTheme="minorHAnsi" w:hAnsiTheme="minorHAnsi" w:cstheme="minorHAnsi"/>
        </w:rPr>
        <w:t xml:space="preserve">the sample </w:t>
      </w:r>
      <w:r w:rsidRPr="00BB3D47">
        <w:rPr>
          <w:rFonts w:asciiTheme="minorHAnsi" w:hAnsiTheme="minorHAnsi" w:cstheme="minorHAnsi"/>
        </w:rPr>
        <w:t>tubes on 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4046C6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2ED47AC8" w14:textId="25807E49" w:rsidR="00D73EF2" w:rsidRDefault="00D73EF2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incubator and starting the rotation. </w:t>
      </w:r>
    </w:p>
    <w:p w14:paraId="4D797C5A" w14:textId="79D31AE0" w:rsidR="002B2E57" w:rsidRDefault="004046C6" w:rsidP="00D73EF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046C6">
        <w:rPr>
          <w:rFonts w:asciiTheme="majorHAnsi" w:hAnsiTheme="majorHAnsi" w:cstheme="majorHAnsi"/>
          <w:i/>
          <w:iCs/>
          <w:color w:val="0432FF"/>
          <w:szCs w:val="24"/>
        </w:rPr>
        <w:t>Use 2.5.1</w:t>
      </w:r>
      <w:r w:rsidR="002B2E57" w:rsidRPr="004046C6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26DC940A" w14:textId="68AFACB7" w:rsidR="001E27B0" w:rsidRPr="00374217" w:rsidRDefault="00374217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flow buffer to a tube and placing it on ice.</w:t>
      </w:r>
    </w:p>
    <w:p w14:paraId="1F99A483" w14:textId="387E056E" w:rsidR="00CE10F2" w:rsidRPr="00B07A3B" w:rsidRDefault="001E27B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E27B0">
        <w:rPr>
          <w:rFonts w:asciiTheme="minorHAnsi" w:hAnsiTheme="minorHAnsi" w:cstheme="minorHAnsi"/>
          <w:b/>
          <w:bCs/>
        </w:rPr>
        <w:t xml:space="preserve">Preparation of </w:t>
      </w:r>
      <w:r>
        <w:rPr>
          <w:rFonts w:asciiTheme="minorHAnsi" w:hAnsiTheme="minorHAnsi" w:cstheme="minorHAnsi"/>
          <w:b/>
          <w:bCs/>
        </w:rPr>
        <w:t>C</w:t>
      </w:r>
      <w:r w:rsidRPr="001E27B0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S</w:t>
      </w:r>
      <w:r w:rsidRPr="001E27B0">
        <w:rPr>
          <w:rFonts w:asciiTheme="minorHAnsi" w:hAnsiTheme="minorHAnsi" w:cstheme="minorHAnsi"/>
          <w:b/>
          <w:bCs/>
        </w:rPr>
        <w:t>uspension</w:t>
      </w:r>
    </w:p>
    <w:p w14:paraId="6448FFD8" w14:textId="20701538" w:rsidR="00CE10F2" w:rsidRPr="00B07A3B" w:rsidRDefault="00BB3D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3D47">
        <w:rPr>
          <w:rFonts w:asciiTheme="minorHAnsi" w:hAnsiTheme="minorHAnsi" w:cstheme="minorHAnsi"/>
        </w:rPr>
        <w:t xml:space="preserve">To create </w:t>
      </w:r>
      <w:r>
        <w:rPr>
          <w:rFonts w:asciiTheme="minorHAnsi" w:hAnsiTheme="minorHAnsi" w:cstheme="minorHAnsi"/>
        </w:rPr>
        <w:t xml:space="preserve">a </w:t>
      </w:r>
      <w:r w:rsidRPr="00BB3D47">
        <w:rPr>
          <w:rFonts w:asciiTheme="minorHAnsi" w:hAnsiTheme="minorHAnsi" w:cstheme="minorHAnsi"/>
        </w:rPr>
        <w:t xml:space="preserve">single-cell suspension, </w:t>
      </w:r>
      <w:r>
        <w:rPr>
          <w:rFonts w:asciiTheme="minorHAnsi" w:hAnsiTheme="minorHAnsi" w:cstheme="minorHAnsi"/>
        </w:rPr>
        <w:t>strain</w:t>
      </w:r>
      <w:r w:rsidRPr="00BB3D47">
        <w:rPr>
          <w:rFonts w:asciiTheme="minorHAnsi" w:hAnsiTheme="minorHAnsi" w:cstheme="minorHAnsi"/>
        </w:rPr>
        <w:t xml:space="preserve"> the halted eye digestion reaction through a 40</w:t>
      </w:r>
      <w:r>
        <w:rPr>
          <w:rFonts w:asciiTheme="minorHAnsi" w:hAnsiTheme="minorHAnsi" w:cstheme="minorHAnsi"/>
        </w:rPr>
        <w:t>-micrometer</w:t>
      </w:r>
      <w:r w:rsidRPr="00BB3D47">
        <w:rPr>
          <w:rFonts w:asciiTheme="minorHAnsi" w:hAnsiTheme="minorHAnsi" w:cstheme="minorHAnsi"/>
        </w:rPr>
        <w:t xml:space="preserve"> filter placed on the top of a 50</w:t>
      </w:r>
      <w:r>
        <w:rPr>
          <w:rFonts w:asciiTheme="minorHAnsi" w:hAnsiTheme="minorHAnsi" w:cstheme="minorHAnsi"/>
        </w:rPr>
        <w:t>-milliliter</w:t>
      </w:r>
      <w:r w:rsidRPr="00BB3D47">
        <w:rPr>
          <w:rFonts w:asciiTheme="minorHAnsi" w:hAnsiTheme="minorHAnsi" w:cstheme="minorHAnsi"/>
        </w:rPr>
        <w:t xml:space="preserve"> conical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B3D47">
        <w:rPr>
          <w:rFonts w:asciiTheme="minorHAnsi" w:hAnsiTheme="minorHAnsi" w:cstheme="minorHAnsi"/>
        </w:rPr>
        <w:t>. Us</w:t>
      </w:r>
      <w:r>
        <w:rPr>
          <w:rFonts w:asciiTheme="minorHAnsi" w:hAnsiTheme="minorHAnsi" w:cstheme="minorHAnsi"/>
        </w:rPr>
        <w:t>e</w:t>
      </w:r>
      <w:r w:rsidRPr="00BB3D47">
        <w:rPr>
          <w:rFonts w:asciiTheme="minorHAnsi" w:hAnsiTheme="minorHAnsi" w:cstheme="minorHAnsi"/>
        </w:rPr>
        <w:t xml:space="preserve"> the plunger from a 2.5</w:t>
      </w:r>
      <w:r>
        <w:rPr>
          <w:rFonts w:asciiTheme="minorHAnsi" w:hAnsiTheme="minorHAnsi" w:cstheme="minorHAnsi"/>
        </w:rPr>
        <w:t>-milliliter</w:t>
      </w:r>
      <w:r w:rsidRPr="00BB3D47">
        <w:rPr>
          <w:rFonts w:asciiTheme="minorHAnsi" w:hAnsiTheme="minorHAnsi" w:cstheme="minorHAnsi"/>
        </w:rPr>
        <w:t xml:space="preserve"> syringe</w:t>
      </w:r>
      <w:r>
        <w:rPr>
          <w:rFonts w:asciiTheme="minorHAnsi" w:hAnsiTheme="minorHAnsi" w:cstheme="minorHAnsi"/>
        </w:rPr>
        <w:t xml:space="preserve"> to </w:t>
      </w:r>
      <w:r w:rsidRPr="00BB3D47">
        <w:rPr>
          <w:rFonts w:asciiTheme="minorHAnsi" w:hAnsiTheme="minorHAnsi" w:cstheme="minorHAnsi"/>
        </w:rPr>
        <w:t>push any remaining pieces of undigested eye tissue through the 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B3D47">
        <w:rPr>
          <w:rFonts w:asciiTheme="minorHAnsi" w:hAnsiTheme="minorHAnsi" w:cstheme="minorHAnsi"/>
        </w:rPr>
        <w:t>.</w:t>
      </w:r>
      <w:r w:rsidR="003F648A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046C6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413BDB67" w:rsidR="000B2085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straining the tissue. </w:t>
      </w:r>
    </w:p>
    <w:p w14:paraId="305CC6A6" w14:textId="76A94875" w:rsidR="00374217" w:rsidRPr="00B07A3B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pushing remaining tissue through the filter with a plunger.</w:t>
      </w:r>
    </w:p>
    <w:p w14:paraId="1371D6FC" w14:textId="10CBB6B0" w:rsidR="00CE10F2" w:rsidRPr="00B07A3B" w:rsidRDefault="00BB3D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3D47">
        <w:rPr>
          <w:rFonts w:asciiTheme="minorHAnsi" w:hAnsiTheme="minorHAnsi" w:cstheme="minorHAnsi"/>
        </w:rPr>
        <w:t>Wash the dissociation tube with 10 m</w:t>
      </w:r>
      <w:r>
        <w:rPr>
          <w:rFonts w:asciiTheme="minorHAnsi" w:hAnsiTheme="minorHAnsi" w:cstheme="minorHAnsi"/>
        </w:rPr>
        <w:t>illiliters</w:t>
      </w:r>
      <w:r w:rsidRPr="00BB3D4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f</w:t>
      </w:r>
      <w:r w:rsidRPr="00BB3D47">
        <w:rPr>
          <w:rFonts w:asciiTheme="minorHAnsi" w:hAnsiTheme="minorHAnsi" w:cstheme="minorHAnsi"/>
        </w:rPr>
        <w:t xml:space="preserve">low buffer and rinse </w:t>
      </w:r>
      <w:r>
        <w:rPr>
          <w:rFonts w:asciiTheme="minorHAnsi" w:hAnsiTheme="minorHAnsi" w:cstheme="minorHAnsi"/>
        </w:rPr>
        <w:t xml:space="preserve">the </w:t>
      </w:r>
      <w:r w:rsidRPr="00BB3D47">
        <w:rPr>
          <w:rFonts w:asciiTheme="minorHAnsi" w:hAnsiTheme="minorHAnsi" w:cstheme="minorHAnsi"/>
        </w:rPr>
        <w:t>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BB3D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Pr="00BB3D47">
        <w:rPr>
          <w:rFonts w:asciiTheme="minorHAnsi" w:hAnsiTheme="minorHAnsi" w:cstheme="minorHAnsi"/>
        </w:rPr>
        <w:t xml:space="preserve"> the same plunger to </w:t>
      </w:r>
      <w:r>
        <w:rPr>
          <w:rFonts w:asciiTheme="minorHAnsi" w:hAnsiTheme="minorHAnsi" w:cstheme="minorHAnsi"/>
        </w:rPr>
        <w:t xml:space="preserve">again </w:t>
      </w:r>
      <w:r w:rsidRPr="00BB3D47">
        <w:rPr>
          <w:rFonts w:asciiTheme="minorHAnsi" w:hAnsiTheme="minorHAnsi" w:cstheme="minorHAnsi"/>
        </w:rPr>
        <w:t>pass</w:t>
      </w:r>
      <w:r>
        <w:rPr>
          <w:rFonts w:asciiTheme="minorHAnsi" w:hAnsiTheme="minorHAnsi" w:cstheme="minorHAnsi"/>
        </w:rPr>
        <w:t xml:space="preserve"> the</w:t>
      </w:r>
      <w:r w:rsidRPr="00BB3D47">
        <w:rPr>
          <w:rFonts w:asciiTheme="minorHAnsi" w:hAnsiTheme="minorHAnsi" w:cstheme="minorHAnsi"/>
        </w:rPr>
        <w:t xml:space="preserve"> undigested eye tissue pieces through the filter</w:t>
      </w:r>
      <w:r>
        <w:rPr>
          <w:rFonts w:asciiTheme="minorHAnsi" w:hAnsiTheme="minorHAnsi" w:cstheme="minorHAnsi"/>
        </w:rPr>
        <w:t xml:space="preserve">. Repeat this process with 5 milliliters of flow buffer </w:t>
      </w:r>
      <w:r>
        <w:rPr>
          <w:rFonts w:asciiTheme="minorHAnsi" w:hAnsiTheme="minorHAnsi" w:cstheme="minorHAnsi"/>
          <w:b/>
          <w:bCs/>
        </w:rPr>
        <w:t>[2]</w:t>
      </w:r>
      <w:r w:rsidRPr="00BB3D4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w</w:t>
      </w:r>
      <w:r w:rsidRPr="00BB3D47">
        <w:rPr>
          <w:rFonts w:asciiTheme="minorHAnsi" w:hAnsiTheme="minorHAnsi" w:cstheme="minorHAnsi"/>
        </w:rPr>
        <w:t>ash the dissociation tube and filter with a final 10</w:t>
      </w:r>
      <w:r>
        <w:rPr>
          <w:rFonts w:asciiTheme="minorHAnsi" w:hAnsiTheme="minorHAnsi" w:cstheme="minorHAnsi"/>
        </w:rPr>
        <w:t xml:space="preserve"> milliliters</w:t>
      </w:r>
      <w:r w:rsidRPr="00BB3D47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f</w:t>
      </w:r>
      <w:r w:rsidRPr="00BB3D47">
        <w:rPr>
          <w:rFonts w:asciiTheme="minorHAnsi" w:hAnsiTheme="minorHAnsi" w:cstheme="minorHAnsi"/>
        </w:rPr>
        <w:t>low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BB3D47">
        <w:rPr>
          <w:rFonts w:asciiTheme="minorHAnsi" w:hAnsiTheme="minorHAnsi" w:cstheme="minorHAnsi"/>
        </w:rPr>
        <w:t>.</w:t>
      </w:r>
      <w:r w:rsidR="003F648A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1514E94" w14:textId="48F9521A" w:rsidR="00875BE8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dissociation tube and rinsing the filter, with the flow buffer container in the shot.</w:t>
      </w:r>
    </w:p>
    <w:p w14:paraId="4ED8DC11" w14:textId="1ADAEBDC" w:rsidR="00374217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passing the tissue through the filter with a plunger.</w:t>
      </w:r>
    </w:p>
    <w:p w14:paraId="5B971ABB" w14:textId="11429234" w:rsidR="00374217" w:rsidRPr="00B07A3B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washing the dissociation tube. </w:t>
      </w:r>
    </w:p>
    <w:p w14:paraId="77402CC0" w14:textId="79574B4D" w:rsidR="00450B27" w:rsidRPr="00B07A3B" w:rsidRDefault="00BB3D4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B3D47">
        <w:rPr>
          <w:rFonts w:asciiTheme="minorHAnsi" w:hAnsiTheme="minorHAnsi" w:cstheme="minorHAnsi"/>
        </w:rPr>
        <w:t>Centrifuge the conical tube at 400</w:t>
      </w:r>
      <w:r w:rsidRPr="00BB3D47">
        <w:rPr>
          <w:rFonts w:asciiTheme="minorHAnsi" w:hAnsiTheme="minorHAnsi" w:cstheme="minorHAnsi"/>
          <w:i/>
          <w:iCs/>
        </w:rPr>
        <w:t xml:space="preserve"> x g </w:t>
      </w:r>
      <w:r w:rsidRPr="00BB3D47">
        <w:rPr>
          <w:rFonts w:asciiTheme="minorHAnsi" w:hAnsiTheme="minorHAnsi" w:cstheme="minorHAnsi"/>
        </w:rPr>
        <w:t>for 10 min</w:t>
      </w:r>
      <w:r>
        <w:rPr>
          <w:rFonts w:asciiTheme="minorHAnsi" w:hAnsiTheme="minorHAnsi" w:cstheme="minorHAnsi"/>
        </w:rPr>
        <w:t>utes</w:t>
      </w:r>
      <w:r w:rsidRPr="00BB3D47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BB3D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</w:t>
      </w:r>
      <w:r w:rsidRPr="00BB3D47">
        <w:rPr>
          <w:rFonts w:asciiTheme="minorHAnsi" w:hAnsiTheme="minorHAnsi" w:cstheme="minorHAnsi"/>
        </w:rPr>
        <w:t>ecant the supernatant without disturbing the cell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BB3D4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0815D8" w:rsidRPr="002A53AB">
        <w:rPr>
          <w:rFonts w:asciiTheme="minorHAnsi" w:hAnsiTheme="minorHAnsi" w:cstheme="minorHAnsi"/>
        </w:rPr>
        <w:t xml:space="preserve">Break up the pellet by flicking </w:t>
      </w:r>
      <w:r w:rsidR="000815D8">
        <w:rPr>
          <w:rFonts w:asciiTheme="minorHAnsi" w:hAnsiTheme="minorHAnsi" w:cstheme="minorHAnsi"/>
        </w:rPr>
        <w:t xml:space="preserve">the </w:t>
      </w:r>
      <w:r w:rsidR="000815D8" w:rsidRPr="002A53AB">
        <w:rPr>
          <w:rFonts w:asciiTheme="minorHAnsi" w:hAnsiTheme="minorHAnsi" w:cstheme="minorHAnsi"/>
        </w:rPr>
        <w:t>tube against another tube</w:t>
      </w:r>
      <w:r w:rsidR="000815D8">
        <w:rPr>
          <w:rFonts w:asciiTheme="minorHAnsi" w:hAnsiTheme="minorHAnsi" w:cstheme="minorHAnsi"/>
        </w:rPr>
        <w:t xml:space="preserve"> </w:t>
      </w:r>
      <w:r w:rsidR="000815D8">
        <w:rPr>
          <w:rFonts w:asciiTheme="minorHAnsi" w:hAnsiTheme="minorHAnsi" w:cstheme="minorHAnsi"/>
          <w:b/>
          <w:bCs/>
        </w:rPr>
        <w:t>[3]</w:t>
      </w:r>
      <w:r w:rsidR="000815D8">
        <w:rPr>
          <w:rFonts w:asciiTheme="minorHAnsi" w:hAnsiTheme="minorHAnsi" w:cstheme="minorHAnsi"/>
        </w:rPr>
        <w:t xml:space="preserve">, then </w:t>
      </w:r>
      <w:r w:rsidR="000815D8" w:rsidRPr="002A53AB">
        <w:rPr>
          <w:rFonts w:asciiTheme="minorHAnsi" w:hAnsiTheme="minorHAnsi" w:cstheme="minorHAnsi"/>
        </w:rPr>
        <w:t>add 1 m</w:t>
      </w:r>
      <w:r w:rsidR="000815D8">
        <w:rPr>
          <w:rFonts w:asciiTheme="minorHAnsi" w:hAnsiTheme="minorHAnsi" w:cstheme="minorHAnsi"/>
        </w:rPr>
        <w:t>illiliter</w:t>
      </w:r>
      <w:r w:rsidR="000815D8" w:rsidRPr="002A53AB">
        <w:rPr>
          <w:rFonts w:asciiTheme="minorHAnsi" w:hAnsiTheme="minorHAnsi" w:cstheme="minorHAnsi"/>
        </w:rPr>
        <w:t xml:space="preserve"> of lysing solution </w:t>
      </w:r>
      <w:r w:rsidR="000815D8">
        <w:rPr>
          <w:rFonts w:asciiTheme="minorHAnsi" w:hAnsiTheme="minorHAnsi" w:cstheme="minorHAnsi"/>
        </w:rPr>
        <w:t>and</w:t>
      </w:r>
      <w:r w:rsidR="000815D8" w:rsidRPr="002A53AB">
        <w:rPr>
          <w:rFonts w:asciiTheme="minorHAnsi" w:hAnsiTheme="minorHAnsi" w:cstheme="minorHAnsi"/>
        </w:rPr>
        <w:t xml:space="preserve"> swirl</w:t>
      </w:r>
      <w:r w:rsidR="000815D8">
        <w:rPr>
          <w:rFonts w:asciiTheme="minorHAnsi" w:hAnsiTheme="minorHAnsi" w:cstheme="minorHAnsi"/>
        </w:rPr>
        <w:t xml:space="preserve"> the tube</w:t>
      </w:r>
      <w:r w:rsidR="000815D8" w:rsidRPr="002A53AB">
        <w:rPr>
          <w:rFonts w:asciiTheme="minorHAnsi" w:hAnsiTheme="minorHAnsi" w:cstheme="minorHAnsi"/>
        </w:rPr>
        <w:t xml:space="preserve"> at room temperature</w:t>
      </w:r>
      <w:r w:rsidR="000815D8">
        <w:rPr>
          <w:rFonts w:asciiTheme="minorHAnsi" w:hAnsiTheme="minorHAnsi" w:cstheme="minorHAnsi"/>
        </w:rPr>
        <w:t xml:space="preserve"> for 30 seconds to lyse the red blood cells </w:t>
      </w:r>
      <w:r w:rsidR="000815D8">
        <w:rPr>
          <w:rFonts w:asciiTheme="minorHAnsi" w:hAnsiTheme="minorHAnsi" w:cstheme="minorHAnsi"/>
          <w:b/>
          <w:bCs/>
        </w:rPr>
        <w:t>[4]</w:t>
      </w:r>
      <w:r w:rsidR="000815D8">
        <w:rPr>
          <w:rFonts w:asciiTheme="minorHAnsi" w:hAnsiTheme="minorHAnsi" w:cstheme="minorHAnsi"/>
        </w:rPr>
        <w:t>.</w:t>
      </w:r>
      <w:r w:rsidR="003F648A">
        <w:rPr>
          <w:rFonts w:asciiTheme="minorHAnsi" w:hAnsiTheme="minorHAnsi" w:cstheme="minorHAnsi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3F648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3F648A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43AE303C" w:rsidR="00875BE8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putting the tubes in the centrifuge and closing the lid. 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3.4.2.</w:t>
      </w:r>
    </w:p>
    <w:p w14:paraId="59937E2E" w14:textId="360B1241" w:rsidR="00374217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decanting the supernatant. 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3.4.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3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18204F49" w14:textId="19F3CA57" w:rsidR="00374217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flicking one tube against the other. 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Obtain multiple usable takes because this will be reused in 3.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5.1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0B883AFF" w14:textId="6F72FCC0" w:rsidR="00374217" w:rsidRDefault="003742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lysing solution to the tube and swirling it.</w:t>
      </w:r>
    </w:p>
    <w:p w14:paraId="3C2326C4" w14:textId="29575134" w:rsidR="002A53AB" w:rsidRDefault="000815D8" w:rsidP="002A53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815D8">
        <w:rPr>
          <w:rFonts w:asciiTheme="minorHAnsi" w:hAnsiTheme="minorHAnsi" w:cstheme="minorHAnsi"/>
        </w:rPr>
        <w:t>Stop the reaction with 20 m</w:t>
      </w:r>
      <w:r>
        <w:rPr>
          <w:rFonts w:asciiTheme="minorHAnsi" w:hAnsiTheme="minorHAnsi" w:cstheme="minorHAnsi"/>
        </w:rPr>
        <w:t>illiliters</w:t>
      </w:r>
      <w:r w:rsidRPr="000815D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f</w:t>
      </w:r>
      <w:r w:rsidRPr="000815D8">
        <w:rPr>
          <w:rFonts w:asciiTheme="minorHAnsi" w:hAnsiTheme="minorHAnsi" w:cstheme="minorHAnsi"/>
        </w:rPr>
        <w:t>low buffer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  <w:color w:val="000000" w:themeColor="text1"/>
        </w:rPr>
        <w:t xml:space="preserve"> c</w:t>
      </w:r>
      <w:r w:rsidRPr="000815D8">
        <w:rPr>
          <w:rFonts w:asciiTheme="minorHAnsi" w:hAnsiTheme="minorHAnsi" w:cstheme="minorHAnsi"/>
        </w:rPr>
        <w:t xml:space="preserve">entrifuge the conical tube at 400 </w:t>
      </w:r>
      <w:r w:rsidRPr="000815D8">
        <w:rPr>
          <w:rFonts w:asciiTheme="minorHAnsi" w:hAnsiTheme="minorHAnsi" w:cstheme="minorHAnsi"/>
          <w:i/>
          <w:iCs/>
        </w:rPr>
        <w:t>x g</w:t>
      </w:r>
      <w:r w:rsidRPr="000815D8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0815D8">
        <w:rPr>
          <w:rFonts w:asciiTheme="minorHAnsi" w:hAnsiTheme="minorHAnsi" w:cstheme="minorHAnsi"/>
        </w:rPr>
        <w:t xml:space="preserve"> at 4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0815D8">
        <w:rPr>
          <w:rFonts w:asciiTheme="minorHAnsi" w:hAnsiTheme="minorHAnsi" w:cstheme="minorHAnsi"/>
        </w:rPr>
        <w:t>. Decant the supernatant without disturbing the cell pellet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0815D8">
        <w:rPr>
          <w:rFonts w:asciiTheme="minorHAnsi" w:hAnsiTheme="minorHAnsi" w:cstheme="minorHAnsi"/>
        </w:rPr>
        <w:t>.</w:t>
      </w:r>
    </w:p>
    <w:p w14:paraId="15D310AF" w14:textId="2EA70006" w:rsidR="00374217" w:rsidRDefault="00374217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flow buffer to the reaction. </w:t>
      </w:r>
    </w:p>
    <w:p w14:paraId="57B8B261" w14:textId="56D56FA7" w:rsidR="00374217" w:rsidRDefault="00374217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Use 3.3.1.</w:t>
      </w:r>
    </w:p>
    <w:p w14:paraId="552939CD" w14:textId="467705AC" w:rsidR="00374217" w:rsidRDefault="00374217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Use 3.3.2.</w:t>
      </w:r>
    </w:p>
    <w:p w14:paraId="1BEE9B16" w14:textId="2F0C3C60" w:rsidR="000815D8" w:rsidRDefault="000815D8" w:rsidP="002A53A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Flick the tube against another tube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add </w:t>
      </w:r>
      <w:r w:rsidRPr="000815D8">
        <w:rPr>
          <w:rFonts w:asciiTheme="minorHAnsi" w:hAnsiTheme="minorHAnsi" w:cstheme="minorHAnsi"/>
        </w:rPr>
        <w:t>5 m</w:t>
      </w:r>
      <w:r>
        <w:rPr>
          <w:rFonts w:asciiTheme="minorHAnsi" w:hAnsiTheme="minorHAnsi" w:cstheme="minorHAnsi"/>
        </w:rPr>
        <w:t>illiliters</w:t>
      </w:r>
      <w:r w:rsidRPr="000815D8">
        <w:rPr>
          <w:rFonts w:asciiTheme="minorHAnsi" w:hAnsiTheme="minorHAnsi" w:cstheme="minorHAnsi"/>
        </w:rPr>
        <w:t xml:space="preserve"> of cold HBSS</w:t>
      </w:r>
      <w:r>
        <w:rPr>
          <w:rFonts w:asciiTheme="minorHAnsi" w:hAnsiTheme="minorHAnsi" w:cstheme="minorHAnsi"/>
        </w:rPr>
        <w:t xml:space="preserve">, repeat the centrifugation, and remove the supernatant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3766ACE" w14:textId="7A589738" w:rsidR="00374217" w:rsidRDefault="00374217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Use 3.3.3.</w:t>
      </w:r>
    </w:p>
    <w:p w14:paraId="33AE483D" w14:textId="75DC0591" w:rsidR="00374217" w:rsidRDefault="00374217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HBSS to the tube, with the HBSS container in the shot.</w:t>
      </w:r>
    </w:p>
    <w:p w14:paraId="30A8851A" w14:textId="77777777" w:rsidR="001E27B0" w:rsidRPr="001E27B0" w:rsidRDefault="001E27B0" w:rsidP="001E27B0">
      <w:pPr>
        <w:spacing w:before="120"/>
        <w:rPr>
          <w:rFonts w:asciiTheme="minorHAnsi" w:hAnsiTheme="minorHAnsi" w:cstheme="minorHAnsi"/>
        </w:rPr>
      </w:pPr>
    </w:p>
    <w:p w14:paraId="59B81D29" w14:textId="0A1798C9" w:rsidR="001E27B0" w:rsidRDefault="001E27B0" w:rsidP="001E27B0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7B0">
        <w:rPr>
          <w:rFonts w:asciiTheme="minorHAnsi" w:hAnsiTheme="minorHAnsi" w:cstheme="minorHAnsi"/>
          <w:b/>
          <w:bCs/>
        </w:rPr>
        <w:t xml:space="preserve">Staining of </w:t>
      </w:r>
      <w:r>
        <w:rPr>
          <w:rFonts w:asciiTheme="minorHAnsi" w:hAnsiTheme="minorHAnsi" w:cstheme="minorHAnsi"/>
          <w:b/>
          <w:bCs/>
        </w:rPr>
        <w:t>C</w:t>
      </w:r>
      <w:r w:rsidRPr="001E27B0">
        <w:rPr>
          <w:rFonts w:asciiTheme="minorHAnsi" w:hAnsiTheme="minorHAnsi" w:cstheme="minorHAnsi"/>
          <w:b/>
          <w:bCs/>
        </w:rPr>
        <w:t xml:space="preserve">ell </w:t>
      </w:r>
      <w:r>
        <w:rPr>
          <w:rFonts w:asciiTheme="minorHAnsi" w:hAnsiTheme="minorHAnsi" w:cstheme="minorHAnsi"/>
          <w:b/>
          <w:bCs/>
        </w:rPr>
        <w:t>S</w:t>
      </w:r>
      <w:r w:rsidRPr="001E27B0">
        <w:rPr>
          <w:rFonts w:asciiTheme="minorHAnsi" w:hAnsiTheme="minorHAnsi" w:cstheme="minorHAnsi"/>
          <w:b/>
          <w:bCs/>
        </w:rPr>
        <w:t xml:space="preserve">uspension for </w:t>
      </w:r>
      <w:r>
        <w:rPr>
          <w:rFonts w:asciiTheme="minorHAnsi" w:hAnsiTheme="minorHAnsi" w:cstheme="minorHAnsi"/>
          <w:b/>
          <w:bCs/>
        </w:rPr>
        <w:t>M</w:t>
      </w:r>
      <w:r w:rsidRPr="001E27B0">
        <w:rPr>
          <w:rFonts w:asciiTheme="minorHAnsi" w:hAnsiTheme="minorHAnsi" w:cstheme="minorHAnsi"/>
          <w:b/>
          <w:bCs/>
        </w:rPr>
        <w:t xml:space="preserve">ononuclear </w:t>
      </w:r>
      <w:r>
        <w:rPr>
          <w:rFonts w:asciiTheme="minorHAnsi" w:hAnsiTheme="minorHAnsi" w:cstheme="minorHAnsi"/>
          <w:b/>
          <w:bCs/>
        </w:rPr>
        <w:t>P</w:t>
      </w:r>
      <w:r w:rsidRPr="001E27B0">
        <w:rPr>
          <w:rFonts w:asciiTheme="minorHAnsi" w:hAnsiTheme="minorHAnsi" w:cstheme="minorHAnsi"/>
          <w:b/>
          <w:bCs/>
        </w:rPr>
        <w:t>hagocytes</w:t>
      </w:r>
    </w:p>
    <w:p w14:paraId="464D100A" w14:textId="5858A662" w:rsidR="001E27B0" w:rsidRDefault="000815D8" w:rsidP="001E27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815D8">
        <w:rPr>
          <w:rFonts w:asciiTheme="minorHAnsi" w:hAnsiTheme="minorHAnsi" w:cstheme="minorHAnsi"/>
        </w:rPr>
        <w:t xml:space="preserve">Add </w:t>
      </w:r>
      <w:r>
        <w:rPr>
          <w:rFonts w:asciiTheme="minorHAnsi" w:hAnsiTheme="minorHAnsi" w:cstheme="minorHAnsi"/>
        </w:rPr>
        <w:t xml:space="preserve">0.5 milliliters of </w:t>
      </w:r>
      <w:r w:rsidRPr="000815D8">
        <w:rPr>
          <w:rFonts w:asciiTheme="minorHAnsi" w:hAnsiTheme="minorHAnsi" w:cstheme="minorHAnsi"/>
        </w:rPr>
        <w:t>Live</w:t>
      </w:r>
      <w:r>
        <w:rPr>
          <w:rFonts w:asciiTheme="minorHAnsi" w:hAnsiTheme="minorHAnsi" w:cstheme="minorHAnsi"/>
        </w:rPr>
        <w:t>-</w:t>
      </w:r>
      <w:r w:rsidRPr="000815D8">
        <w:rPr>
          <w:rFonts w:asciiTheme="minorHAnsi" w:hAnsiTheme="minorHAnsi" w:cstheme="minorHAnsi"/>
        </w:rPr>
        <w:t>Dead stain to each sample using a P1000 pipette</w:t>
      </w:r>
      <w:r>
        <w:rPr>
          <w:rFonts w:asciiTheme="minorHAnsi" w:hAnsiTheme="minorHAnsi" w:cstheme="minorHAnsi"/>
        </w:rPr>
        <w:t>,</w:t>
      </w:r>
      <w:r w:rsidRPr="000815D8">
        <w:rPr>
          <w:rFonts w:asciiTheme="minorHAnsi" w:hAnsiTheme="minorHAnsi" w:cstheme="minorHAnsi"/>
        </w:rPr>
        <w:t xml:space="preserve"> making sure to dissociate the pellet completely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815D8">
        <w:rPr>
          <w:rFonts w:asciiTheme="minorHAnsi" w:hAnsiTheme="minorHAnsi" w:cstheme="minorHAnsi"/>
        </w:rPr>
        <w:t xml:space="preserve">. Transfer </w:t>
      </w:r>
      <w:r>
        <w:rPr>
          <w:rFonts w:asciiTheme="minorHAnsi" w:hAnsiTheme="minorHAnsi" w:cstheme="minorHAnsi"/>
        </w:rPr>
        <w:t xml:space="preserve">the </w:t>
      </w:r>
      <w:r w:rsidRPr="000815D8">
        <w:rPr>
          <w:rFonts w:asciiTheme="minorHAnsi" w:hAnsiTheme="minorHAnsi" w:cstheme="minorHAnsi"/>
        </w:rPr>
        <w:t>samples to 1.2</w:t>
      </w:r>
      <w:r>
        <w:rPr>
          <w:rFonts w:asciiTheme="minorHAnsi" w:hAnsiTheme="minorHAnsi" w:cstheme="minorHAnsi"/>
        </w:rPr>
        <w:t xml:space="preserve">-milliliter </w:t>
      </w:r>
      <w:r w:rsidRPr="000815D8">
        <w:rPr>
          <w:rFonts w:asciiTheme="minorHAnsi" w:hAnsiTheme="minorHAnsi" w:cstheme="minorHAnsi"/>
        </w:rPr>
        <w:t>micro titer tubes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410BE9">
        <w:rPr>
          <w:rFonts w:asciiTheme="minorHAnsi" w:hAnsiTheme="minorHAnsi" w:cstheme="minorHAnsi"/>
        </w:rPr>
        <w:t xml:space="preserve"> and i</w:t>
      </w:r>
      <w:r>
        <w:rPr>
          <w:rFonts w:asciiTheme="minorHAnsi" w:hAnsiTheme="minorHAnsi" w:cstheme="minorHAnsi"/>
        </w:rPr>
        <w:t>ncubate the</w:t>
      </w:r>
      <w:r w:rsidR="00410BE9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for 15 minutes in the dark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39A8C510" w14:textId="4FA2B0D6" w:rsidR="001E27B0" w:rsidRDefault="00374217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 in the Live-Dead solution. </w:t>
      </w:r>
    </w:p>
    <w:p w14:paraId="2F66D36A" w14:textId="43B87AE6" w:rsidR="00374217" w:rsidRDefault="00374217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sample to the microtiter tubes. </w:t>
      </w:r>
    </w:p>
    <w:p w14:paraId="174F9922" w14:textId="09E570C1" w:rsidR="00374217" w:rsidRDefault="00374217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tubes in a dark place.</w:t>
      </w:r>
    </w:p>
    <w:p w14:paraId="45CEF392" w14:textId="42236073" w:rsidR="00D73EF2" w:rsidRDefault="000815D8" w:rsidP="001E27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Meanwhile, count a 10-microliter aliquot of the sample with Trypan blue and a hemocytometer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After the incubation, wash each sample </w:t>
      </w:r>
      <w:r w:rsidRPr="000815D8">
        <w:rPr>
          <w:rFonts w:asciiTheme="minorHAnsi" w:hAnsiTheme="minorHAnsi" w:cstheme="minorHAnsi"/>
        </w:rPr>
        <w:t xml:space="preserve">by adding 400 </w:t>
      </w:r>
      <w:r>
        <w:rPr>
          <w:rFonts w:asciiTheme="minorHAnsi" w:hAnsiTheme="minorHAnsi" w:cstheme="minorHAnsi"/>
        </w:rPr>
        <w:t>microliters</w:t>
      </w:r>
      <w:r w:rsidRPr="000815D8">
        <w:rPr>
          <w:rFonts w:asciiTheme="minorHAnsi" w:hAnsiTheme="minorHAnsi" w:cstheme="minorHAnsi"/>
        </w:rPr>
        <w:t xml:space="preserve"> of cold Flow buffer</w:t>
      </w:r>
      <w:r w:rsidR="00D73EF2">
        <w:rPr>
          <w:rFonts w:asciiTheme="minorHAnsi" w:hAnsiTheme="minorHAnsi" w:cstheme="minorHAnsi"/>
        </w:rPr>
        <w:t xml:space="preserve"> </w:t>
      </w:r>
      <w:r w:rsidR="00D73EF2">
        <w:rPr>
          <w:rFonts w:asciiTheme="minorHAnsi" w:hAnsiTheme="minorHAnsi" w:cstheme="minorHAnsi"/>
          <w:b/>
          <w:bCs/>
        </w:rPr>
        <w:t>[2]</w:t>
      </w:r>
      <w:r w:rsidRPr="000815D8">
        <w:rPr>
          <w:rFonts w:asciiTheme="minorHAnsi" w:hAnsiTheme="minorHAnsi" w:cstheme="minorHAnsi"/>
        </w:rPr>
        <w:t xml:space="preserve">. </w:t>
      </w:r>
    </w:p>
    <w:p w14:paraId="6237E86D" w14:textId="2C5E5D1E" w:rsidR="00374217" w:rsidRDefault="00461AF9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using the hemocytometer.</w:t>
      </w:r>
    </w:p>
    <w:p w14:paraId="3B270D82" w14:textId="7B7EABE6" w:rsidR="00461AF9" w:rsidRDefault="00461AF9" w:rsidP="003742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flow buffer to a sample and washing it.</w:t>
      </w:r>
    </w:p>
    <w:p w14:paraId="1C321DEA" w14:textId="653EF5F5" w:rsidR="001E27B0" w:rsidRDefault="000815D8" w:rsidP="001E27B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815D8">
        <w:rPr>
          <w:rFonts w:asciiTheme="minorHAnsi" w:hAnsiTheme="minorHAnsi" w:cstheme="minorHAnsi"/>
        </w:rPr>
        <w:t>Centrifuge</w:t>
      </w:r>
      <w:r w:rsidR="00D73EF2">
        <w:rPr>
          <w:rFonts w:asciiTheme="minorHAnsi" w:hAnsiTheme="minorHAnsi" w:cstheme="minorHAnsi"/>
        </w:rPr>
        <w:t xml:space="preserve"> the</w:t>
      </w:r>
      <w:r w:rsidRPr="000815D8">
        <w:rPr>
          <w:rFonts w:asciiTheme="minorHAnsi" w:hAnsiTheme="minorHAnsi" w:cstheme="minorHAnsi"/>
        </w:rPr>
        <w:t xml:space="preserve"> tubes in a micro titer tube rack at 400 </w:t>
      </w:r>
      <w:r w:rsidRPr="000815D8">
        <w:rPr>
          <w:rFonts w:asciiTheme="minorHAnsi" w:hAnsiTheme="minorHAnsi" w:cstheme="minorHAnsi"/>
          <w:i/>
          <w:iCs/>
        </w:rPr>
        <w:t>x g</w:t>
      </w:r>
      <w:r w:rsidRPr="000815D8">
        <w:rPr>
          <w:rFonts w:asciiTheme="minorHAnsi" w:hAnsiTheme="minorHAnsi" w:cstheme="minorHAnsi"/>
        </w:rPr>
        <w:t xml:space="preserve"> for 10 min</w:t>
      </w:r>
      <w:r w:rsidR="00D73EF2">
        <w:rPr>
          <w:rFonts w:asciiTheme="minorHAnsi" w:hAnsiTheme="minorHAnsi" w:cstheme="minorHAnsi"/>
        </w:rPr>
        <w:t>utes</w:t>
      </w:r>
      <w:r w:rsidRPr="000815D8">
        <w:rPr>
          <w:rFonts w:asciiTheme="minorHAnsi" w:hAnsiTheme="minorHAnsi" w:cstheme="minorHAnsi"/>
        </w:rPr>
        <w:t xml:space="preserve"> at 4 </w:t>
      </w:r>
      <w:r w:rsidR="00D73EF2">
        <w:rPr>
          <w:rFonts w:asciiTheme="minorHAnsi" w:hAnsiTheme="minorHAnsi" w:cstheme="minorHAnsi"/>
        </w:rPr>
        <w:t xml:space="preserve">degrees Celsius </w:t>
      </w:r>
      <w:r w:rsidR="00D73EF2">
        <w:rPr>
          <w:rFonts w:asciiTheme="minorHAnsi" w:hAnsiTheme="minorHAnsi" w:cstheme="minorHAnsi"/>
          <w:b/>
          <w:bCs/>
        </w:rPr>
        <w:t>[1]</w:t>
      </w:r>
      <w:r w:rsidR="00D73EF2">
        <w:rPr>
          <w:rFonts w:asciiTheme="minorHAnsi" w:hAnsiTheme="minorHAnsi" w:cstheme="minorHAnsi"/>
        </w:rPr>
        <w:t xml:space="preserve"> and</w:t>
      </w:r>
      <w:r w:rsidRPr="000815D8">
        <w:rPr>
          <w:rFonts w:asciiTheme="minorHAnsi" w:hAnsiTheme="minorHAnsi" w:cstheme="minorHAnsi"/>
        </w:rPr>
        <w:t xml:space="preserve"> </w:t>
      </w:r>
      <w:r w:rsidR="00D73EF2">
        <w:rPr>
          <w:rFonts w:asciiTheme="minorHAnsi" w:hAnsiTheme="minorHAnsi" w:cstheme="minorHAnsi"/>
        </w:rPr>
        <w:t>a</w:t>
      </w:r>
      <w:r w:rsidRPr="000815D8">
        <w:rPr>
          <w:rFonts w:asciiTheme="minorHAnsi" w:hAnsiTheme="minorHAnsi" w:cstheme="minorHAnsi"/>
        </w:rPr>
        <w:t>spirate the supernatant without disturbing the cell pellet</w:t>
      </w:r>
      <w:r w:rsidR="00D73EF2">
        <w:rPr>
          <w:rFonts w:asciiTheme="minorHAnsi" w:hAnsiTheme="minorHAnsi" w:cstheme="minorHAnsi"/>
        </w:rPr>
        <w:t xml:space="preserve"> </w:t>
      </w:r>
      <w:r w:rsidR="00D73EF2">
        <w:rPr>
          <w:rFonts w:asciiTheme="minorHAnsi" w:hAnsiTheme="minorHAnsi" w:cstheme="minorHAnsi"/>
          <w:b/>
          <w:bCs/>
        </w:rPr>
        <w:t>[2]</w:t>
      </w:r>
      <w:r w:rsidRPr="000815D8">
        <w:rPr>
          <w:rFonts w:asciiTheme="minorHAnsi" w:hAnsiTheme="minorHAnsi" w:cstheme="minorHAnsi"/>
        </w:rPr>
        <w:t>.</w:t>
      </w:r>
      <w:r w:rsidR="00D73EF2">
        <w:rPr>
          <w:rFonts w:asciiTheme="minorHAnsi" w:hAnsiTheme="minorHAnsi" w:cstheme="minorHAnsi"/>
        </w:rPr>
        <w:t xml:space="preserve"> </w:t>
      </w:r>
      <w:r w:rsidR="00D73EF2" w:rsidRPr="00D73EF2">
        <w:rPr>
          <w:rFonts w:asciiTheme="minorHAnsi" w:hAnsiTheme="minorHAnsi" w:cstheme="minorHAnsi"/>
        </w:rPr>
        <w:t xml:space="preserve">Resuspend </w:t>
      </w:r>
      <w:r w:rsidR="002B43E0">
        <w:rPr>
          <w:rFonts w:asciiTheme="minorHAnsi" w:hAnsiTheme="minorHAnsi" w:cstheme="minorHAnsi"/>
        </w:rPr>
        <w:t xml:space="preserve">the </w:t>
      </w:r>
      <w:r w:rsidR="00D73EF2" w:rsidRPr="00D73EF2">
        <w:rPr>
          <w:rFonts w:asciiTheme="minorHAnsi" w:hAnsiTheme="minorHAnsi" w:cstheme="minorHAnsi"/>
        </w:rPr>
        <w:t xml:space="preserve">cells completely in 500 </w:t>
      </w:r>
      <w:r w:rsidR="00D73EF2">
        <w:rPr>
          <w:rFonts w:asciiTheme="minorHAnsi" w:hAnsiTheme="minorHAnsi" w:cstheme="minorHAnsi"/>
        </w:rPr>
        <w:t>microliters</w:t>
      </w:r>
      <w:r w:rsidR="00D73EF2" w:rsidRPr="00D73EF2">
        <w:rPr>
          <w:rFonts w:asciiTheme="minorHAnsi" w:hAnsiTheme="minorHAnsi" w:cstheme="minorHAnsi"/>
        </w:rPr>
        <w:t xml:space="preserve"> of cold Flow buffer</w:t>
      </w:r>
      <w:r w:rsidR="00D73EF2">
        <w:rPr>
          <w:rFonts w:asciiTheme="minorHAnsi" w:hAnsiTheme="minorHAnsi" w:cstheme="minorHAnsi"/>
        </w:rPr>
        <w:t xml:space="preserve">, then repeat the centrifugation and remove the supernatant </w:t>
      </w:r>
      <w:r w:rsidR="00D73EF2">
        <w:rPr>
          <w:rFonts w:asciiTheme="minorHAnsi" w:hAnsiTheme="minorHAnsi" w:cstheme="minorHAnsi"/>
          <w:b/>
          <w:bCs/>
        </w:rPr>
        <w:t>[3]</w:t>
      </w:r>
      <w:r w:rsidR="00D73EF2" w:rsidRPr="00D73EF2">
        <w:rPr>
          <w:rFonts w:asciiTheme="minorHAnsi" w:hAnsiTheme="minorHAnsi" w:cstheme="minorHAnsi"/>
        </w:rPr>
        <w:t>.</w:t>
      </w:r>
    </w:p>
    <w:p w14:paraId="5A9F2182" w14:textId="485118EF" w:rsidR="001E27B0" w:rsidRDefault="00461AF9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putting the tube rack in the centrifuge and closing the lid.</w:t>
      </w:r>
    </w:p>
    <w:p w14:paraId="6A365B65" w14:textId="72384F3F" w:rsidR="00461AF9" w:rsidRDefault="00461AF9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aspirating the supernatant. </w:t>
      </w:r>
    </w:p>
    <w:p w14:paraId="75450597" w14:textId="6C66A6B7" w:rsidR="00461AF9" w:rsidRDefault="00461AF9" w:rsidP="001E27B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cells. </w:t>
      </w:r>
    </w:p>
    <w:p w14:paraId="524C39B1" w14:textId="6B2E2F1C" w:rsidR="00D73EF2" w:rsidRDefault="00D73EF2" w:rsidP="00D73E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73EF2">
        <w:rPr>
          <w:rFonts w:asciiTheme="minorHAnsi" w:hAnsiTheme="minorHAnsi" w:cstheme="minorHAnsi"/>
        </w:rPr>
        <w:t xml:space="preserve">Block up to </w:t>
      </w:r>
      <w:r>
        <w:rPr>
          <w:rFonts w:asciiTheme="minorHAnsi" w:hAnsiTheme="minorHAnsi" w:cstheme="minorHAnsi"/>
        </w:rPr>
        <w:t>5 million</w:t>
      </w:r>
      <w:r w:rsidRPr="00D73EF2">
        <w:rPr>
          <w:rFonts w:asciiTheme="minorHAnsi" w:hAnsiTheme="minorHAnsi" w:cstheme="minorHAnsi"/>
        </w:rPr>
        <w:t xml:space="preserve"> living cells in 50 </w:t>
      </w:r>
      <w:r>
        <w:rPr>
          <w:rFonts w:asciiTheme="minorHAnsi" w:hAnsiTheme="minorHAnsi" w:cstheme="minorHAnsi"/>
        </w:rPr>
        <w:t>microliters</w:t>
      </w:r>
      <w:r w:rsidRPr="00D73EF2">
        <w:rPr>
          <w:rFonts w:asciiTheme="minorHAnsi" w:hAnsiTheme="minorHAnsi" w:cstheme="minorHAnsi"/>
        </w:rPr>
        <w:t xml:space="preserve"> of F</w:t>
      </w:r>
      <w:r>
        <w:rPr>
          <w:rFonts w:asciiTheme="minorHAnsi" w:hAnsiTheme="minorHAnsi" w:cstheme="minorHAnsi"/>
        </w:rPr>
        <w:t>C</w:t>
      </w:r>
      <w:r w:rsidRPr="00D73EF2">
        <w:rPr>
          <w:rFonts w:asciiTheme="minorHAnsi" w:hAnsiTheme="minorHAnsi" w:cstheme="minorHAnsi"/>
        </w:rPr>
        <w:t xml:space="preserve"> block</w:t>
      </w:r>
      <w:r>
        <w:rPr>
          <w:rFonts w:asciiTheme="minorHAnsi" w:hAnsiTheme="minorHAnsi" w:cstheme="minorHAnsi"/>
        </w:rPr>
        <w:t xml:space="preserve">. Completely dissociate the cell pellet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</w:t>
      </w:r>
      <w:r w:rsidR="00410BE9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 xml:space="preserve"> at 4 degrees Celsius for 20 minutes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36A02D5C" w14:textId="7C638746" w:rsidR="00461AF9" w:rsidRDefault="00461AF9" w:rsidP="00461A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FC block to the cells. </w:t>
      </w:r>
    </w:p>
    <w:p w14:paraId="1149777A" w14:textId="20826E8B" w:rsidR="00461AF9" w:rsidRDefault="00461AF9" w:rsidP="00461A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refrigerator. 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Videographer: Obtain multiple usable takes because this will be reused in 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4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>5.2</w:t>
      </w:r>
      <w:r w:rsidRPr="00374217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536EBB86" w14:textId="720446A5" w:rsidR="00D73EF2" w:rsidRDefault="00D73EF2" w:rsidP="00D73EF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add 50 microliters of </w:t>
      </w:r>
      <w:r w:rsidRPr="00D73EF2">
        <w:rPr>
          <w:rFonts w:asciiTheme="minorHAnsi" w:hAnsiTheme="minorHAnsi" w:cstheme="minorHAnsi"/>
        </w:rPr>
        <w:t>antibody staining solution</w:t>
      </w:r>
      <w:r>
        <w:rPr>
          <w:rFonts w:asciiTheme="minorHAnsi" w:hAnsiTheme="minorHAnsi" w:cstheme="minorHAnsi"/>
        </w:rPr>
        <w:t xml:space="preserve"> to each sample, mix it completely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and incubate it for another 30 minutes at 4 degrees Celsius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9172227" w14:textId="13F7ED4A" w:rsidR="00461AF9" w:rsidRDefault="00461AF9" w:rsidP="00461A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antibody staining solution to the sample. </w:t>
      </w:r>
    </w:p>
    <w:p w14:paraId="2956F438" w14:textId="0CD04F87" w:rsidR="00461AF9" w:rsidRDefault="00461AF9" w:rsidP="00461A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1AF9">
        <w:rPr>
          <w:rFonts w:asciiTheme="majorHAnsi" w:hAnsiTheme="majorHAnsi" w:cstheme="majorHAnsi"/>
          <w:bCs/>
          <w:i/>
          <w:iCs/>
          <w:color w:val="0432FF"/>
          <w:szCs w:val="24"/>
        </w:rPr>
        <w:t>Use 4.4.2.</w:t>
      </w:r>
    </w:p>
    <w:p w14:paraId="00C5BD26" w14:textId="7E5B6D92" w:rsidR="001E27B0" w:rsidRDefault="001E27B0" w:rsidP="001E27B0">
      <w:pPr>
        <w:spacing w:before="120"/>
        <w:rPr>
          <w:rFonts w:asciiTheme="minorHAnsi" w:hAnsiTheme="minorHAnsi" w:cstheme="minorHAnsi"/>
        </w:rPr>
      </w:pPr>
    </w:p>
    <w:p w14:paraId="14876C02" w14:textId="2A4746D8" w:rsidR="001E27B0" w:rsidRDefault="001E27B0" w:rsidP="001E27B0">
      <w:pPr>
        <w:spacing w:before="120"/>
        <w:rPr>
          <w:rFonts w:asciiTheme="minorHAnsi" w:hAnsiTheme="minorHAnsi" w:cstheme="minorHAnsi"/>
        </w:rPr>
      </w:pPr>
    </w:p>
    <w:p w14:paraId="262EAF76" w14:textId="77777777" w:rsidR="001E27B0" w:rsidRPr="00E7316C" w:rsidRDefault="001E27B0" w:rsidP="001E27B0">
      <w:pPr>
        <w:jc w:val="both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410F74" w14:textId="4298BD72" w:rsidR="00A72FC5" w:rsidRPr="00367933" w:rsidRDefault="00A72FC5" w:rsidP="00367933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8A88B5D" w:rsidR="005E2B7E" w:rsidRPr="00B07A3B" w:rsidRDefault="00873D1A" w:rsidP="00367933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DEF8ED3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93510">
        <w:rPr>
          <w:rFonts w:asciiTheme="minorHAnsi" w:hAnsiTheme="minorHAnsi" w:cstheme="minorHAnsi"/>
          <w:b/>
          <w:szCs w:val="24"/>
        </w:rPr>
        <w:t>M</w:t>
      </w:r>
      <w:r w:rsidR="00293510" w:rsidRPr="00293510">
        <w:rPr>
          <w:rFonts w:asciiTheme="minorHAnsi" w:hAnsiTheme="minorHAnsi" w:cstheme="minorHAnsi"/>
          <w:b/>
          <w:szCs w:val="24"/>
        </w:rPr>
        <w:t xml:space="preserve">ononuclear </w:t>
      </w:r>
      <w:r w:rsidR="00293510">
        <w:rPr>
          <w:rFonts w:asciiTheme="minorHAnsi" w:hAnsiTheme="minorHAnsi" w:cstheme="minorHAnsi"/>
          <w:b/>
          <w:szCs w:val="24"/>
        </w:rPr>
        <w:t>P</w:t>
      </w:r>
      <w:r w:rsidR="00293510" w:rsidRPr="00293510">
        <w:rPr>
          <w:rFonts w:asciiTheme="minorHAnsi" w:hAnsiTheme="minorHAnsi" w:cstheme="minorHAnsi"/>
          <w:b/>
          <w:szCs w:val="24"/>
        </w:rPr>
        <w:t xml:space="preserve">hagocyte </w:t>
      </w:r>
      <w:r w:rsidR="00293510">
        <w:rPr>
          <w:rFonts w:asciiTheme="minorHAnsi" w:hAnsiTheme="minorHAnsi" w:cstheme="minorHAnsi"/>
          <w:b/>
          <w:szCs w:val="24"/>
        </w:rPr>
        <w:t>P</w:t>
      </w:r>
      <w:r w:rsidR="00293510" w:rsidRPr="00293510">
        <w:rPr>
          <w:rFonts w:asciiTheme="minorHAnsi" w:hAnsiTheme="minorHAnsi" w:cstheme="minorHAnsi"/>
          <w:b/>
          <w:szCs w:val="24"/>
        </w:rPr>
        <w:t xml:space="preserve">opulations in the </w:t>
      </w:r>
      <w:r w:rsidR="00293510">
        <w:rPr>
          <w:rFonts w:asciiTheme="minorHAnsi" w:hAnsiTheme="minorHAnsi" w:cstheme="minorHAnsi"/>
          <w:b/>
          <w:szCs w:val="24"/>
        </w:rPr>
        <w:t>M</w:t>
      </w:r>
      <w:r w:rsidR="00293510" w:rsidRPr="00293510">
        <w:rPr>
          <w:rFonts w:asciiTheme="minorHAnsi" w:hAnsiTheme="minorHAnsi" w:cstheme="minorHAnsi"/>
          <w:b/>
          <w:szCs w:val="24"/>
        </w:rPr>
        <w:t xml:space="preserve">ouse </w:t>
      </w:r>
      <w:r w:rsidR="00293510">
        <w:rPr>
          <w:rFonts w:asciiTheme="minorHAnsi" w:hAnsiTheme="minorHAnsi" w:cstheme="minorHAnsi"/>
          <w:b/>
          <w:szCs w:val="24"/>
        </w:rPr>
        <w:t>E</w:t>
      </w:r>
      <w:r w:rsidR="00293510" w:rsidRPr="00293510">
        <w:rPr>
          <w:rFonts w:asciiTheme="minorHAnsi" w:hAnsiTheme="minorHAnsi" w:cstheme="minorHAnsi"/>
          <w:b/>
          <w:szCs w:val="24"/>
        </w:rPr>
        <w:t>ye</w:t>
      </w:r>
    </w:p>
    <w:p w14:paraId="123FB8B2" w14:textId="36951669" w:rsidR="00395684" w:rsidRPr="00774268" w:rsidRDefault="005F2FC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316C">
        <w:rPr>
          <w:rFonts w:asciiTheme="minorHAnsi" w:hAnsiTheme="minorHAnsi" w:cstheme="minorHAnsi"/>
          <w:color w:val="000000" w:themeColor="text1"/>
        </w:rPr>
        <w:t>FSC-A v</w:t>
      </w:r>
      <w:r>
        <w:rPr>
          <w:rFonts w:asciiTheme="minorHAnsi" w:hAnsiTheme="minorHAnsi" w:cstheme="minorHAnsi"/>
          <w:color w:val="000000" w:themeColor="text1"/>
        </w:rPr>
        <w:t>ersus</w:t>
      </w:r>
      <w:r w:rsidRPr="00E7316C">
        <w:rPr>
          <w:rFonts w:asciiTheme="minorHAnsi" w:hAnsiTheme="minorHAnsi" w:cstheme="minorHAnsi"/>
          <w:color w:val="000000" w:themeColor="text1"/>
        </w:rPr>
        <w:t xml:space="preserve"> SSC-A properties for all analyzed events from two eyes of a single mouse</w:t>
      </w:r>
      <w:r w:rsidR="00774268">
        <w:rPr>
          <w:rFonts w:asciiTheme="minorHAnsi" w:hAnsiTheme="minorHAnsi" w:cstheme="minorHAnsi"/>
          <w:color w:val="000000" w:themeColor="text1"/>
        </w:rPr>
        <w:t xml:space="preserve"> are shown here </w:t>
      </w:r>
      <w:r w:rsidR="00774268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7316C">
        <w:rPr>
          <w:rFonts w:asciiTheme="minorHAnsi" w:hAnsiTheme="minorHAnsi" w:cstheme="minorHAnsi"/>
          <w:color w:val="000000" w:themeColor="text1"/>
        </w:rPr>
        <w:t>.</w:t>
      </w:r>
      <w:r w:rsidR="00774268" w:rsidRPr="00774268">
        <w:rPr>
          <w:rFonts w:asciiTheme="minorHAnsi" w:hAnsiTheme="minorHAnsi" w:cstheme="minorHAnsi"/>
          <w:color w:val="000000" w:themeColor="text1"/>
        </w:rPr>
        <w:t xml:space="preserve"> 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Bead counts </w:t>
      </w:r>
      <w:r w:rsidR="00774268">
        <w:rPr>
          <w:rFonts w:asciiTheme="minorHAnsi" w:hAnsiTheme="minorHAnsi" w:cstheme="minorHAnsi"/>
          <w:color w:val="000000" w:themeColor="text1"/>
        </w:rPr>
        <w:t>wer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e cleaned and confirmed by plotting PE </w:t>
      </w:r>
      <w:r w:rsidR="00774268">
        <w:rPr>
          <w:rFonts w:asciiTheme="minorHAnsi" w:hAnsiTheme="minorHAnsi" w:cstheme="minorHAnsi"/>
          <w:color w:val="000000" w:themeColor="text1"/>
        </w:rPr>
        <w:t>over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 APC-Cy7</w:t>
      </w:r>
      <w:r w:rsidR="002B43E0">
        <w:rPr>
          <w:rFonts w:asciiTheme="minorHAnsi" w:hAnsiTheme="minorHAnsi" w:cstheme="minorHAnsi"/>
          <w:color w:val="000000" w:themeColor="text1"/>
        </w:rPr>
        <w:t xml:space="preserve"> </w:t>
      </w:r>
      <w:r w:rsidR="002B43E0" w:rsidRPr="002B43E0">
        <w:rPr>
          <w:rFonts w:asciiTheme="minorHAnsi" w:hAnsiTheme="minorHAnsi" w:cstheme="minorHAnsi"/>
          <w:i/>
          <w:iCs/>
          <w:color w:val="FF0000"/>
        </w:rPr>
        <w:t>(‘A-P-C-sigh-7’)</w:t>
      </w:r>
      <w:r w:rsidR="00774268">
        <w:rPr>
          <w:rFonts w:asciiTheme="minorHAnsi" w:hAnsiTheme="minorHAnsi" w:cstheme="minorHAnsi"/>
          <w:color w:val="000000" w:themeColor="text1"/>
        </w:rPr>
        <w:t>, creating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 a tight cluster of PE</w:t>
      </w:r>
      <w:r w:rsidR="00774268">
        <w:rPr>
          <w:rFonts w:asciiTheme="minorHAnsi" w:hAnsiTheme="minorHAnsi" w:cstheme="minorHAnsi"/>
          <w:color w:val="000000" w:themeColor="text1"/>
        </w:rPr>
        <w:t>-positive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 and APC-Cy7</w:t>
      </w:r>
      <w:r w:rsidR="00774268">
        <w:rPr>
          <w:rFonts w:asciiTheme="minorHAnsi" w:hAnsiTheme="minorHAnsi" w:cstheme="minorHAnsi"/>
          <w:color w:val="000000" w:themeColor="text1"/>
        </w:rPr>
        <w:t>-negative</w:t>
      </w:r>
      <w:r w:rsidR="00774268" w:rsidRPr="00E7316C">
        <w:rPr>
          <w:rFonts w:asciiTheme="minorHAnsi" w:hAnsiTheme="minorHAnsi" w:cstheme="minorHAnsi"/>
          <w:color w:val="000000" w:themeColor="text1"/>
        </w:rPr>
        <w:t xml:space="preserve"> events</w:t>
      </w:r>
      <w:r w:rsidR="00774268">
        <w:rPr>
          <w:rFonts w:asciiTheme="minorHAnsi" w:hAnsiTheme="minorHAnsi" w:cstheme="minorHAnsi"/>
          <w:color w:val="000000" w:themeColor="text1"/>
        </w:rPr>
        <w:t xml:space="preserve"> </w:t>
      </w:r>
      <w:r w:rsidR="00774268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774268" w:rsidRPr="00E7316C">
        <w:rPr>
          <w:rFonts w:asciiTheme="minorHAnsi" w:hAnsiTheme="minorHAnsi" w:cstheme="minorHAnsi"/>
          <w:color w:val="000000" w:themeColor="text1"/>
        </w:rPr>
        <w:t>.</w:t>
      </w:r>
    </w:p>
    <w:p w14:paraId="41AA5750" w14:textId="4BBCC214" w:rsidR="00774268" w:rsidRPr="00774268" w:rsidRDefault="00774268" w:rsidP="007742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A. </w:t>
      </w:r>
    </w:p>
    <w:p w14:paraId="236E58CD" w14:textId="0459E2A0" w:rsidR="00774268" w:rsidRPr="00B07A3B" w:rsidRDefault="00774268" w:rsidP="007742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LAB MEDIA: Figure 2 B.</w:t>
      </w:r>
    </w:p>
    <w:p w14:paraId="319D39F0" w14:textId="4F0A2E74" w:rsidR="00395684" w:rsidRPr="00774268" w:rsidRDefault="0077426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Next, s</w:t>
      </w:r>
      <w:r w:rsidRPr="00E7316C">
        <w:rPr>
          <w:rFonts w:asciiTheme="minorHAnsi" w:hAnsiTheme="minorHAnsi" w:cstheme="minorHAnsi"/>
          <w:color w:val="000000" w:themeColor="text1"/>
        </w:rPr>
        <w:t xml:space="preserve">inglets and live cells </w:t>
      </w:r>
      <w:r>
        <w:rPr>
          <w:rFonts w:asciiTheme="minorHAnsi" w:hAnsiTheme="minorHAnsi" w:cstheme="minorHAnsi"/>
          <w:color w:val="000000" w:themeColor="text1"/>
        </w:rPr>
        <w:t>we</w:t>
      </w:r>
      <w:r w:rsidRPr="00E7316C">
        <w:rPr>
          <w:rFonts w:asciiTheme="minorHAnsi" w:hAnsiTheme="minorHAnsi" w:cstheme="minorHAnsi"/>
          <w:color w:val="000000" w:themeColor="text1"/>
        </w:rPr>
        <w:t>re</w:t>
      </w:r>
      <w:r w:rsidR="007902DA">
        <w:rPr>
          <w:rFonts w:asciiTheme="minorHAnsi" w:hAnsiTheme="minorHAnsi" w:cstheme="minorHAnsi"/>
          <w:color w:val="000000" w:themeColor="text1"/>
        </w:rPr>
        <w:t xml:space="preserve"> </w:t>
      </w:r>
      <w:r w:rsidRPr="00E7316C">
        <w:rPr>
          <w:rFonts w:asciiTheme="minorHAnsi" w:hAnsiTheme="minorHAnsi" w:cstheme="minorHAnsi"/>
          <w:color w:val="000000" w:themeColor="text1"/>
        </w:rPr>
        <w:t>identified from all events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7316C">
        <w:rPr>
          <w:rFonts w:asciiTheme="minorHAnsi" w:hAnsiTheme="minorHAnsi" w:cstheme="minorHAnsi"/>
          <w:color w:val="000000" w:themeColor="text1"/>
        </w:rPr>
        <w:t xml:space="preserve">. Singlets </w:t>
      </w:r>
      <w:r w:rsidR="007902DA">
        <w:rPr>
          <w:rFonts w:asciiTheme="minorHAnsi" w:hAnsiTheme="minorHAnsi" w:cstheme="minorHAnsi"/>
          <w:color w:val="000000" w:themeColor="text1"/>
        </w:rPr>
        <w:t>were</w:t>
      </w:r>
      <w:r w:rsidR="007902DA" w:rsidRPr="00E7316C">
        <w:rPr>
          <w:rFonts w:asciiTheme="minorHAnsi" w:hAnsiTheme="minorHAnsi" w:cstheme="minorHAnsi"/>
          <w:color w:val="000000" w:themeColor="text1"/>
        </w:rPr>
        <w:t xml:space="preserve"> positively correlated in </w:t>
      </w:r>
      <w:r w:rsidRPr="00E7316C">
        <w:rPr>
          <w:rFonts w:asciiTheme="minorHAnsi" w:hAnsiTheme="minorHAnsi" w:cstheme="minorHAnsi"/>
          <w:color w:val="000000" w:themeColor="text1"/>
        </w:rPr>
        <w:t>FSC-H v</w:t>
      </w:r>
      <w:r w:rsidR="007902DA">
        <w:rPr>
          <w:rFonts w:asciiTheme="minorHAnsi" w:hAnsiTheme="minorHAnsi" w:cstheme="minorHAnsi"/>
          <w:color w:val="000000" w:themeColor="text1"/>
        </w:rPr>
        <w:t>ersu</w:t>
      </w:r>
      <w:r w:rsidRPr="00E7316C">
        <w:rPr>
          <w:rFonts w:asciiTheme="minorHAnsi" w:hAnsiTheme="minorHAnsi" w:cstheme="minorHAnsi"/>
          <w:color w:val="000000" w:themeColor="text1"/>
        </w:rPr>
        <w:t>s FSC-A</w:t>
      </w:r>
      <w:r w:rsidR="007902DA">
        <w:rPr>
          <w:rFonts w:asciiTheme="minorHAnsi" w:hAnsiTheme="minorHAnsi" w:cstheme="minorHAnsi"/>
          <w:color w:val="000000" w:themeColor="text1"/>
        </w:rPr>
        <w:t xml:space="preserve"> </w:t>
      </w:r>
      <w:r w:rsidRPr="00E7316C">
        <w:rPr>
          <w:rFonts w:asciiTheme="minorHAnsi" w:hAnsiTheme="minorHAnsi" w:cstheme="minorHAnsi"/>
          <w:color w:val="000000" w:themeColor="text1"/>
        </w:rPr>
        <w:t>while doublet and triplet cells ha</w:t>
      </w:r>
      <w:r w:rsidR="007902DA">
        <w:rPr>
          <w:rFonts w:asciiTheme="minorHAnsi" w:hAnsiTheme="minorHAnsi" w:cstheme="minorHAnsi"/>
          <w:color w:val="000000" w:themeColor="text1"/>
        </w:rPr>
        <w:t>d</w:t>
      </w:r>
      <w:r w:rsidRPr="00E7316C">
        <w:rPr>
          <w:rFonts w:asciiTheme="minorHAnsi" w:hAnsiTheme="minorHAnsi" w:cstheme="minorHAnsi"/>
          <w:color w:val="000000" w:themeColor="text1"/>
        </w:rPr>
        <w:t xml:space="preserve"> greater FSC-A than FSC-H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>
        <w:rPr>
          <w:rFonts w:asciiTheme="minorHAnsi" w:hAnsiTheme="minorHAnsi" w:cstheme="minorHAnsi"/>
          <w:color w:val="000000" w:themeColor="text1"/>
        </w:rPr>
        <w:t xml:space="preserve">. </w:t>
      </w:r>
      <w:r w:rsidR="00F667CE">
        <w:rPr>
          <w:rFonts w:asciiTheme="minorHAnsi" w:hAnsiTheme="minorHAnsi" w:cstheme="minorHAnsi"/>
          <w:color w:val="000000" w:themeColor="text1"/>
        </w:rPr>
        <w:t>Live cells are FSC-A positive and Live</w:t>
      </w:r>
      <w:r w:rsidR="002B43E0">
        <w:rPr>
          <w:rFonts w:asciiTheme="minorHAnsi" w:hAnsiTheme="minorHAnsi" w:cstheme="minorHAnsi"/>
          <w:color w:val="000000" w:themeColor="text1"/>
        </w:rPr>
        <w:t>-</w:t>
      </w:r>
      <w:r w:rsidR="00F667CE">
        <w:rPr>
          <w:rFonts w:asciiTheme="minorHAnsi" w:hAnsiTheme="minorHAnsi" w:cstheme="minorHAnsi"/>
          <w:color w:val="000000" w:themeColor="text1"/>
        </w:rPr>
        <w:t xml:space="preserve">Dead stain negative </w:t>
      </w:r>
      <w:r w:rsidR="00F667CE" w:rsidRPr="002D07BE">
        <w:rPr>
          <w:rFonts w:asciiTheme="minorHAnsi" w:hAnsiTheme="minorHAnsi" w:cstheme="minorHAnsi"/>
          <w:b/>
          <w:color w:val="000000" w:themeColor="text1"/>
        </w:rPr>
        <w:t>[3]</w:t>
      </w:r>
      <w:r w:rsidR="00F667CE">
        <w:rPr>
          <w:rFonts w:asciiTheme="minorHAnsi" w:hAnsiTheme="minorHAnsi" w:cstheme="minorHAnsi"/>
          <w:color w:val="000000" w:themeColor="text1"/>
        </w:rPr>
        <w:t>.</w:t>
      </w:r>
    </w:p>
    <w:p w14:paraId="7C589299" w14:textId="0267BA75" w:rsidR="00774268" w:rsidRPr="00774268" w:rsidRDefault="00774268" w:rsidP="007742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C and D. </w:t>
      </w:r>
    </w:p>
    <w:p w14:paraId="5EFF6335" w14:textId="0D54AB8A" w:rsidR="00774268" w:rsidRPr="002D07BE" w:rsidRDefault="00774268" w:rsidP="007742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2 C. </w:t>
      </w:r>
    </w:p>
    <w:p w14:paraId="04457A18" w14:textId="05976C13" w:rsidR="00F667CE" w:rsidRPr="00774268" w:rsidRDefault="00F667CE" w:rsidP="0077426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D</w:t>
      </w:r>
    </w:p>
    <w:p w14:paraId="371EA2A0" w14:textId="70A3E9F8" w:rsidR="00774268" w:rsidRPr="00124FC0" w:rsidRDefault="008747A9" w:rsidP="0077426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T</w:t>
      </w:r>
      <w:r w:rsidR="00124FC0" w:rsidRPr="00E7316C">
        <w:rPr>
          <w:rFonts w:asciiTheme="minorHAnsi" w:hAnsiTheme="minorHAnsi" w:cstheme="minorHAnsi"/>
          <w:color w:val="000000" w:themeColor="text1"/>
        </w:rPr>
        <w:t>he initial gating strategy for the delineation of mononuclear phagocytes from live, singlet cells</w:t>
      </w:r>
      <w:r w:rsidR="007902DA">
        <w:rPr>
          <w:rFonts w:asciiTheme="minorHAnsi" w:hAnsiTheme="minorHAnsi" w:cstheme="minorHAnsi"/>
          <w:color w:val="000000" w:themeColor="text1"/>
        </w:rPr>
        <w:t xml:space="preserve"> is shown here</w:t>
      </w:r>
      <w:r w:rsidR="00124FC0" w:rsidRPr="00E7316C">
        <w:rPr>
          <w:rFonts w:asciiTheme="minorHAnsi" w:hAnsiTheme="minorHAnsi" w:cstheme="minorHAnsi"/>
          <w:color w:val="000000" w:themeColor="text1"/>
        </w:rPr>
        <w:t xml:space="preserve">. Live singlets </w:t>
      </w:r>
      <w:r w:rsidR="00124FC0">
        <w:rPr>
          <w:rFonts w:asciiTheme="minorHAnsi" w:hAnsiTheme="minorHAnsi" w:cstheme="minorHAnsi"/>
          <w:color w:val="000000" w:themeColor="text1"/>
        </w:rPr>
        <w:t>wer</w:t>
      </w:r>
      <w:r w:rsidR="00124FC0" w:rsidRPr="00E7316C">
        <w:rPr>
          <w:rFonts w:asciiTheme="minorHAnsi" w:hAnsiTheme="minorHAnsi" w:cstheme="minorHAnsi"/>
          <w:color w:val="000000" w:themeColor="text1"/>
        </w:rPr>
        <w:t xml:space="preserve">e visualized using a CD45 versus CD11b plot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124FC0" w:rsidRPr="00E7316C">
        <w:rPr>
          <w:rFonts w:asciiTheme="minorHAnsi" w:hAnsiTheme="minorHAnsi" w:cstheme="minorHAnsi"/>
          <w:color w:val="000000" w:themeColor="text1"/>
        </w:rPr>
        <w:t>.</w:t>
      </w:r>
      <w:r w:rsidR="00124FC0" w:rsidRPr="00124FC0">
        <w:rPr>
          <w:rFonts w:asciiTheme="minorHAnsi" w:hAnsiTheme="minorHAnsi" w:cstheme="minorHAnsi"/>
          <w:color w:val="000000" w:themeColor="text1"/>
        </w:rPr>
        <w:t xml:space="preserve"> </w:t>
      </w:r>
      <w:r w:rsidR="00124FC0" w:rsidRPr="00E7316C">
        <w:rPr>
          <w:rFonts w:asciiTheme="minorHAnsi" w:hAnsiTheme="minorHAnsi" w:cstheme="minorHAnsi"/>
          <w:color w:val="000000" w:themeColor="text1"/>
        </w:rPr>
        <w:t>The absence of CD45</w:t>
      </w:r>
      <w:r w:rsidR="00124FC0">
        <w:rPr>
          <w:rFonts w:asciiTheme="minorHAnsi" w:hAnsiTheme="minorHAnsi" w:cstheme="minorHAnsi"/>
          <w:color w:val="000000" w:themeColor="text1"/>
        </w:rPr>
        <w:t>-positive</w:t>
      </w:r>
      <w:r w:rsidR="00124FC0" w:rsidRPr="00E7316C">
        <w:rPr>
          <w:rFonts w:asciiTheme="minorHAnsi" w:hAnsiTheme="minorHAnsi" w:cstheme="minorHAnsi"/>
          <w:color w:val="000000" w:themeColor="text1"/>
        </w:rPr>
        <w:t xml:space="preserve"> cells in the CD45 FMO confirm</w:t>
      </w:r>
      <w:r w:rsidR="00124FC0">
        <w:rPr>
          <w:rFonts w:asciiTheme="minorHAnsi" w:hAnsiTheme="minorHAnsi" w:cstheme="minorHAnsi"/>
          <w:color w:val="000000" w:themeColor="text1"/>
        </w:rPr>
        <w:t>ed</w:t>
      </w:r>
      <w:r w:rsidR="00124FC0" w:rsidRPr="00E7316C">
        <w:rPr>
          <w:rFonts w:asciiTheme="minorHAnsi" w:hAnsiTheme="minorHAnsi" w:cstheme="minorHAnsi"/>
          <w:color w:val="000000" w:themeColor="text1"/>
        </w:rPr>
        <w:t xml:space="preserve"> the gate selection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124FC0" w:rsidRPr="00E7316C">
        <w:rPr>
          <w:rFonts w:asciiTheme="minorHAnsi" w:hAnsiTheme="minorHAnsi" w:cstheme="minorHAnsi"/>
          <w:color w:val="000000" w:themeColor="text1"/>
        </w:rPr>
        <w:t>.</w:t>
      </w:r>
    </w:p>
    <w:p w14:paraId="1C2EED35" w14:textId="055941AD" w:rsidR="00124FC0" w:rsidRPr="008747A9" w:rsidRDefault="008747A9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first plot in A, B, and C.</w:t>
      </w:r>
    </w:p>
    <w:p w14:paraId="57652EA0" w14:textId="4A05D4E9" w:rsidR="008747A9" w:rsidRPr="008747A9" w:rsidRDefault="008747A9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last plot in C.</w:t>
      </w:r>
    </w:p>
    <w:p w14:paraId="7555D7A4" w14:textId="0DBAF68F" w:rsidR="008747A9" w:rsidRPr="008747A9" w:rsidRDefault="008747A9" w:rsidP="008747A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E7316C">
        <w:rPr>
          <w:rFonts w:asciiTheme="minorHAnsi" w:hAnsiTheme="minorHAnsi" w:cstheme="minorHAnsi"/>
          <w:color w:val="000000" w:themeColor="text1"/>
        </w:rPr>
        <w:t xml:space="preserve">Next, neutrophils, eosinophils, B-cells, NK cells, and T-cells </w:t>
      </w:r>
      <w:r>
        <w:rPr>
          <w:rFonts w:asciiTheme="minorHAnsi" w:hAnsiTheme="minorHAnsi" w:cstheme="minorHAnsi"/>
          <w:color w:val="000000" w:themeColor="text1"/>
        </w:rPr>
        <w:t>we</w:t>
      </w:r>
      <w:r w:rsidRPr="00E7316C">
        <w:rPr>
          <w:rFonts w:asciiTheme="minorHAnsi" w:hAnsiTheme="minorHAnsi" w:cstheme="minorHAnsi"/>
          <w:color w:val="000000" w:themeColor="text1"/>
        </w:rPr>
        <w:t>re excluded by plotting CD45</w:t>
      </w:r>
      <w:r>
        <w:rPr>
          <w:rFonts w:asciiTheme="minorHAnsi" w:hAnsiTheme="minorHAnsi" w:cstheme="minorHAnsi"/>
          <w:color w:val="000000" w:themeColor="text1"/>
        </w:rPr>
        <w:t>-positive</w:t>
      </w:r>
      <w:r w:rsidRPr="00E7316C">
        <w:rPr>
          <w:rFonts w:asciiTheme="minorHAnsi" w:hAnsiTheme="minorHAnsi" w:cstheme="minorHAnsi"/>
          <w:color w:val="000000" w:themeColor="text1"/>
        </w:rPr>
        <w:t xml:space="preserve"> live singlets </w:t>
      </w:r>
      <w:r>
        <w:rPr>
          <w:rFonts w:asciiTheme="minorHAnsi" w:hAnsiTheme="minorHAnsi" w:cstheme="minorHAnsi"/>
          <w:color w:val="000000" w:themeColor="text1"/>
        </w:rPr>
        <w:t>with</w:t>
      </w:r>
      <w:r w:rsidRPr="00E7316C">
        <w:rPr>
          <w:rFonts w:asciiTheme="minorHAnsi" w:hAnsiTheme="minorHAnsi" w:cstheme="minorHAnsi"/>
          <w:color w:val="000000" w:themeColor="text1"/>
        </w:rPr>
        <w:t xml:space="preserve"> Lineage gate v</w:t>
      </w:r>
      <w:r>
        <w:rPr>
          <w:rFonts w:asciiTheme="minorHAnsi" w:hAnsiTheme="minorHAnsi" w:cstheme="minorHAnsi"/>
          <w:color w:val="000000" w:themeColor="text1"/>
        </w:rPr>
        <w:t>ersu</w:t>
      </w:r>
      <w:r w:rsidRPr="00E7316C">
        <w:rPr>
          <w:rFonts w:asciiTheme="minorHAnsi" w:hAnsiTheme="minorHAnsi" w:cstheme="minorHAnsi"/>
          <w:color w:val="000000" w:themeColor="text1"/>
        </w:rPr>
        <w:t>s CD11b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E7316C">
        <w:rPr>
          <w:rFonts w:asciiTheme="minorHAnsi" w:hAnsiTheme="minorHAnsi" w:cstheme="minorHAnsi"/>
          <w:color w:val="000000" w:themeColor="text1"/>
        </w:rPr>
        <w:t xml:space="preserve">. </w:t>
      </w:r>
      <w:r w:rsidR="00F667CE">
        <w:rPr>
          <w:rFonts w:asciiTheme="minorHAnsi" w:hAnsiTheme="minorHAnsi" w:cstheme="minorHAnsi"/>
          <w:color w:val="000000" w:themeColor="text1"/>
        </w:rPr>
        <w:t>CD45</w:t>
      </w:r>
      <w:r w:rsidR="002D07BE">
        <w:rPr>
          <w:rFonts w:asciiTheme="minorHAnsi" w:hAnsiTheme="minorHAnsi" w:cstheme="minorHAnsi"/>
          <w:color w:val="000000" w:themeColor="text1"/>
        </w:rPr>
        <w:t>-dim</w:t>
      </w:r>
      <w:r w:rsidR="00F667CE">
        <w:rPr>
          <w:rFonts w:asciiTheme="minorHAnsi" w:hAnsiTheme="minorHAnsi" w:cstheme="minorHAnsi"/>
          <w:color w:val="000000" w:themeColor="text1"/>
        </w:rPr>
        <w:t xml:space="preserve"> cells </w:t>
      </w:r>
      <w:r w:rsidR="002D07BE">
        <w:rPr>
          <w:rFonts w:asciiTheme="minorHAnsi" w:hAnsiTheme="minorHAnsi" w:cstheme="minorHAnsi"/>
          <w:color w:val="000000" w:themeColor="text1"/>
        </w:rPr>
        <w:t>we</w:t>
      </w:r>
      <w:r w:rsidR="00F667CE">
        <w:rPr>
          <w:rFonts w:asciiTheme="minorHAnsi" w:hAnsiTheme="minorHAnsi" w:cstheme="minorHAnsi"/>
          <w:color w:val="000000" w:themeColor="text1"/>
        </w:rPr>
        <w:t>re differentiated from CD4</w:t>
      </w:r>
      <w:r w:rsidR="002D07BE">
        <w:rPr>
          <w:rFonts w:asciiTheme="minorHAnsi" w:hAnsiTheme="minorHAnsi" w:cstheme="minorHAnsi"/>
          <w:color w:val="000000" w:themeColor="text1"/>
        </w:rPr>
        <w:t>4-high</w:t>
      </w:r>
      <w:r w:rsidR="00F667CE">
        <w:rPr>
          <w:rFonts w:asciiTheme="minorHAnsi" w:hAnsiTheme="minorHAnsi" w:cstheme="minorHAnsi"/>
          <w:color w:val="000000" w:themeColor="text1"/>
        </w:rPr>
        <w:t xml:space="preserve"> cells</w:t>
      </w:r>
      <w:r w:rsidR="002239B2">
        <w:rPr>
          <w:rFonts w:asciiTheme="minorHAnsi" w:hAnsiTheme="minorHAnsi" w:cstheme="minorHAnsi"/>
          <w:color w:val="000000" w:themeColor="text1"/>
        </w:rPr>
        <w:t xml:space="preserve"> </w:t>
      </w:r>
      <w:r w:rsidR="002239B2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239B2" w:rsidRPr="00E7316C">
        <w:rPr>
          <w:rFonts w:asciiTheme="minorHAnsi" w:hAnsiTheme="minorHAnsi" w:cstheme="minorHAnsi"/>
          <w:color w:val="000000" w:themeColor="text1"/>
        </w:rPr>
        <w:t>.</w:t>
      </w:r>
    </w:p>
    <w:p w14:paraId="5481E055" w14:textId="61AAFA70" w:rsidR="008747A9" w:rsidRPr="002239B2" w:rsidRDefault="008747A9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3. 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the middle plot</w:t>
      </w:r>
      <w:r w:rsidR="002239B2">
        <w:rPr>
          <w:rFonts w:asciiTheme="majorHAnsi" w:hAnsiTheme="majorHAnsi" w:cstheme="majorHAnsi"/>
          <w:bCs/>
          <w:i/>
          <w:iCs/>
          <w:color w:val="0432FF"/>
          <w:szCs w:val="24"/>
        </w:rPr>
        <w:t>s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A</w:t>
      </w:r>
      <w:r w:rsidR="002239B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, 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B</w:t>
      </w:r>
      <w:r w:rsidR="002239B2">
        <w:rPr>
          <w:rFonts w:asciiTheme="majorHAnsi" w:hAnsiTheme="majorHAnsi" w:cstheme="majorHAnsi"/>
          <w:bCs/>
          <w:i/>
          <w:iCs/>
          <w:color w:val="0432FF"/>
          <w:szCs w:val="24"/>
        </w:rPr>
        <w:t>, and C</w:t>
      </w:r>
      <w:r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77569604" w14:textId="58917921" w:rsidR="002239B2" w:rsidRPr="002D07BE" w:rsidRDefault="002239B2" w:rsidP="002239B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</w:t>
      </w:r>
      <w:r w:rsidR="00F667CE">
        <w:rPr>
          <w:rFonts w:asciiTheme="minorHAnsi" w:hAnsiTheme="minorHAnsi" w:cstheme="minorHAnsi"/>
          <w:szCs w:val="24"/>
        </w:rPr>
        <w:t>3</w:t>
      </w:r>
      <w:r>
        <w:rPr>
          <w:rFonts w:asciiTheme="minorHAnsi" w:hAnsiTheme="minorHAnsi" w:cstheme="minorHAnsi"/>
          <w:szCs w:val="24"/>
        </w:rPr>
        <w:t>.</w:t>
      </w:r>
      <w:r w:rsidR="00F667CE" w:rsidRPr="00F667C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F667CE"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Video Editor: Emphasize the </w:t>
      </w:r>
      <w:r w:rsidR="00F667CE">
        <w:rPr>
          <w:rFonts w:asciiTheme="majorHAnsi" w:hAnsiTheme="majorHAnsi" w:cstheme="majorHAnsi"/>
          <w:bCs/>
          <w:i/>
          <w:iCs/>
          <w:color w:val="0432FF"/>
          <w:szCs w:val="24"/>
        </w:rPr>
        <w:t>right</w:t>
      </w:r>
      <w:r w:rsidR="00F667CE"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plot</w:t>
      </w:r>
      <w:r w:rsidR="00F667CE">
        <w:rPr>
          <w:rFonts w:asciiTheme="majorHAnsi" w:hAnsiTheme="majorHAnsi" w:cstheme="majorHAnsi"/>
          <w:bCs/>
          <w:i/>
          <w:iCs/>
          <w:color w:val="0432FF"/>
          <w:szCs w:val="24"/>
        </w:rPr>
        <w:t>s</w:t>
      </w:r>
      <w:r w:rsidR="00F667CE"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in A</w:t>
      </w:r>
      <w:r w:rsidR="00F667C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</w:t>
      </w:r>
      <w:r w:rsidR="00F667CE" w:rsidRPr="002239B2">
        <w:rPr>
          <w:rFonts w:asciiTheme="majorHAnsi" w:hAnsiTheme="majorHAnsi" w:cstheme="majorHAnsi"/>
          <w:bCs/>
          <w:i/>
          <w:iCs/>
          <w:color w:val="0432FF"/>
          <w:szCs w:val="24"/>
        </w:rPr>
        <w:t>B</w:t>
      </w:r>
      <w:r w:rsidR="00F667CE">
        <w:rPr>
          <w:rFonts w:asciiTheme="majorHAnsi" w:hAnsiTheme="majorHAnsi" w:cstheme="majorHAnsi"/>
          <w:bCs/>
          <w:i/>
          <w:iCs/>
          <w:color w:val="0432FF"/>
          <w:szCs w:val="24"/>
        </w:rPr>
        <w:t>.</w:t>
      </w:r>
    </w:p>
    <w:p w14:paraId="3EC2BED0" w14:textId="5859E590" w:rsidR="00F667CE" w:rsidRDefault="00EB2394" w:rsidP="00F667CE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="00F667CE">
        <w:rPr>
          <w:rFonts w:asciiTheme="minorHAnsi" w:hAnsiTheme="minorHAnsi" w:cstheme="minorHAnsi"/>
          <w:szCs w:val="24"/>
        </w:rPr>
        <w:t xml:space="preserve">acrophage subsets </w:t>
      </w:r>
      <w:r w:rsidR="002D07BE">
        <w:rPr>
          <w:rFonts w:asciiTheme="minorHAnsi" w:hAnsiTheme="minorHAnsi" w:cstheme="minorHAnsi"/>
          <w:szCs w:val="24"/>
        </w:rPr>
        <w:t>we</w:t>
      </w:r>
      <w:r w:rsidR="00F667CE">
        <w:rPr>
          <w:rFonts w:asciiTheme="minorHAnsi" w:hAnsiTheme="minorHAnsi" w:cstheme="minorHAnsi"/>
          <w:szCs w:val="24"/>
        </w:rPr>
        <w:t xml:space="preserve">re </w:t>
      </w:r>
      <w:r>
        <w:rPr>
          <w:rFonts w:asciiTheme="minorHAnsi" w:hAnsiTheme="minorHAnsi" w:cstheme="minorHAnsi"/>
          <w:szCs w:val="24"/>
        </w:rPr>
        <w:t xml:space="preserve">also </w:t>
      </w:r>
      <w:r w:rsidR="00F667CE">
        <w:rPr>
          <w:rFonts w:asciiTheme="minorHAnsi" w:hAnsiTheme="minorHAnsi" w:cstheme="minorHAnsi"/>
          <w:szCs w:val="24"/>
        </w:rPr>
        <w:t xml:space="preserve">identified. Microglia </w:t>
      </w:r>
      <w:r w:rsidR="002D07BE">
        <w:rPr>
          <w:rFonts w:asciiTheme="minorHAnsi" w:hAnsiTheme="minorHAnsi" w:cstheme="minorHAnsi"/>
          <w:szCs w:val="24"/>
        </w:rPr>
        <w:t>we</w:t>
      </w:r>
      <w:r w:rsidR="00F667CE">
        <w:rPr>
          <w:rFonts w:asciiTheme="minorHAnsi" w:hAnsiTheme="minorHAnsi" w:cstheme="minorHAnsi"/>
          <w:szCs w:val="24"/>
        </w:rPr>
        <w:t>re delineated in the CD45</w:t>
      </w:r>
      <w:r w:rsidR="002D07BE">
        <w:rPr>
          <w:rFonts w:asciiTheme="minorHAnsi" w:hAnsiTheme="minorHAnsi" w:cstheme="minorHAnsi"/>
          <w:szCs w:val="24"/>
        </w:rPr>
        <w:t xml:space="preserve">-dim </w:t>
      </w:r>
      <w:r w:rsidR="00F667CE">
        <w:rPr>
          <w:rFonts w:asciiTheme="minorHAnsi" w:hAnsiTheme="minorHAnsi" w:cstheme="minorHAnsi"/>
          <w:szCs w:val="24"/>
        </w:rPr>
        <w:t xml:space="preserve">cells </w:t>
      </w:r>
      <w:r>
        <w:rPr>
          <w:rFonts w:asciiTheme="minorHAnsi" w:hAnsiTheme="minorHAnsi" w:cstheme="minorHAnsi"/>
          <w:szCs w:val="24"/>
        </w:rPr>
        <w:t>with</w:t>
      </w:r>
      <w:r w:rsidR="00F667CE">
        <w:rPr>
          <w:rFonts w:asciiTheme="minorHAnsi" w:hAnsiTheme="minorHAnsi" w:cstheme="minorHAnsi"/>
          <w:szCs w:val="24"/>
        </w:rPr>
        <w:t xml:space="preserve"> CD64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>MHCII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Low</w:t>
      </w:r>
      <w:r w:rsidR="00F667CE">
        <w:rPr>
          <w:rFonts w:asciiTheme="minorHAnsi" w:hAnsiTheme="minorHAnsi" w:cstheme="minorHAnsi"/>
          <w:szCs w:val="24"/>
        </w:rPr>
        <w:t xml:space="preserve"> 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(pronounce ‘</w:t>
      </w:r>
      <w:r w:rsidR="002D07BE">
        <w:rPr>
          <w:rFonts w:asciiTheme="minorHAnsi" w:hAnsiTheme="minorHAnsi" w:cstheme="minorHAnsi"/>
          <w:i/>
          <w:iCs/>
          <w:color w:val="FF0000"/>
          <w:szCs w:val="24"/>
        </w:rPr>
        <w:t>C-D-64-positive-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M-H-C-2-</w:t>
      </w:r>
      <w:r w:rsidR="002D07BE">
        <w:rPr>
          <w:rFonts w:asciiTheme="minorHAnsi" w:hAnsiTheme="minorHAnsi" w:cstheme="minorHAnsi"/>
          <w:i/>
          <w:iCs/>
          <w:color w:val="FF0000"/>
          <w:szCs w:val="24"/>
        </w:rPr>
        <w:t>low’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2D07BE">
        <w:rPr>
          <w:rFonts w:asciiTheme="minorHAnsi" w:hAnsiTheme="minorHAnsi" w:cstheme="minorHAnsi"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 xml:space="preserve">staining </w:t>
      </w:r>
      <w:r w:rsidR="00F667CE" w:rsidRPr="002D07BE">
        <w:rPr>
          <w:rFonts w:asciiTheme="minorHAnsi" w:hAnsiTheme="minorHAnsi" w:cstheme="minorHAnsi"/>
          <w:b/>
          <w:bCs/>
          <w:szCs w:val="24"/>
        </w:rPr>
        <w:t>[1]</w:t>
      </w:r>
      <w:r w:rsidR="00F667CE">
        <w:rPr>
          <w:rFonts w:asciiTheme="minorHAnsi" w:hAnsiTheme="minorHAnsi" w:cstheme="minorHAnsi"/>
          <w:szCs w:val="24"/>
        </w:rPr>
        <w:t xml:space="preserve">. MHCII- 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(‘M-H-C-2</w:t>
      </w:r>
      <w:r w:rsidR="002B43E0"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2D07BE">
        <w:rPr>
          <w:rFonts w:asciiTheme="minorHAnsi" w:hAnsiTheme="minorHAnsi" w:cstheme="minorHAnsi"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>macroph</w:t>
      </w:r>
      <w:r w:rsidR="002B2E57">
        <w:rPr>
          <w:rFonts w:asciiTheme="minorHAnsi" w:hAnsiTheme="minorHAnsi" w:cstheme="minorHAnsi"/>
          <w:szCs w:val="24"/>
        </w:rPr>
        <w:t>a</w:t>
      </w:r>
      <w:r w:rsidR="00F667CE">
        <w:rPr>
          <w:rFonts w:asciiTheme="minorHAnsi" w:hAnsiTheme="minorHAnsi" w:cstheme="minorHAnsi"/>
          <w:szCs w:val="24"/>
        </w:rPr>
        <w:t xml:space="preserve">ges </w:t>
      </w:r>
      <w:r>
        <w:rPr>
          <w:rFonts w:asciiTheme="minorHAnsi" w:hAnsiTheme="minorHAnsi" w:cstheme="minorHAnsi"/>
          <w:szCs w:val="24"/>
        </w:rPr>
        <w:t>we</w:t>
      </w:r>
      <w:r w:rsidR="00F667CE">
        <w:rPr>
          <w:rFonts w:asciiTheme="minorHAnsi" w:hAnsiTheme="minorHAnsi" w:cstheme="minorHAnsi"/>
          <w:szCs w:val="24"/>
        </w:rPr>
        <w:t>re identified as CD64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>MHCII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-</w:t>
      </w:r>
      <w:r w:rsidR="00F667CE">
        <w:rPr>
          <w:rFonts w:asciiTheme="minorHAnsi" w:hAnsiTheme="minorHAnsi" w:cstheme="minorHAnsi"/>
          <w:szCs w:val="24"/>
        </w:rPr>
        <w:t xml:space="preserve"> 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(‘</w:t>
      </w:r>
      <w:r w:rsidR="002D07BE">
        <w:rPr>
          <w:rFonts w:asciiTheme="minorHAnsi" w:hAnsiTheme="minorHAnsi" w:cstheme="minorHAnsi"/>
          <w:i/>
          <w:iCs/>
          <w:color w:val="FF0000"/>
          <w:szCs w:val="24"/>
        </w:rPr>
        <w:t>C-D-64-positive-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M-H-C-2-negative</w:t>
      </w:r>
      <w:r w:rsidR="002D07BE"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="002D07BE" w:rsidRPr="002D07B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 w:rsidR="002D07BE" w:rsidRPr="002D07BE">
        <w:rPr>
          <w:rFonts w:asciiTheme="minorHAnsi" w:hAnsiTheme="minorHAnsi" w:cstheme="minorHAnsi"/>
          <w:b/>
          <w:bCs/>
          <w:szCs w:val="24"/>
        </w:rPr>
        <w:t xml:space="preserve"> </w:t>
      </w:r>
      <w:r w:rsidR="00F667CE" w:rsidRPr="002D07BE">
        <w:rPr>
          <w:rFonts w:asciiTheme="minorHAnsi" w:hAnsiTheme="minorHAnsi" w:cstheme="minorHAnsi"/>
          <w:b/>
          <w:bCs/>
          <w:szCs w:val="24"/>
        </w:rPr>
        <w:t>[2]</w:t>
      </w:r>
      <w:r w:rsidR="002D07BE">
        <w:rPr>
          <w:rFonts w:asciiTheme="minorHAnsi" w:hAnsiTheme="minorHAnsi" w:cstheme="minorHAnsi"/>
          <w:szCs w:val="24"/>
        </w:rPr>
        <w:t>.</w:t>
      </w:r>
      <w:r w:rsidR="00F667CE" w:rsidRPr="002D07BE">
        <w:rPr>
          <w:rFonts w:asciiTheme="minorHAnsi" w:hAnsiTheme="minorHAnsi" w:cstheme="minorHAnsi"/>
          <w:b/>
          <w:bCs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 xml:space="preserve">CD11c- 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(‘C-D-eleven-negative’)</w:t>
      </w:r>
      <w:r w:rsidR="002D07BE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 xml:space="preserve">and CD11c+ 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(‘C-D-eleven-</w:t>
      </w:r>
      <w:r w:rsidR="002D07BE">
        <w:rPr>
          <w:rFonts w:asciiTheme="minorHAnsi" w:hAnsiTheme="minorHAnsi" w:cstheme="minorHAnsi"/>
          <w:i/>
          <w:iCs/>
          <w:color w:val="FF0000"/>
        </w:rPr>
        <w:t>posi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tive’)</w:t>
      </w:r>
      <w:r w:rsidR="002D07BE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 xml:space="preserve">macrophages </w:t>
      </w:r>
      <w:r w:rsidR="002D07BE">
        <w:rPr>
          <w:rFonts w:asciiTheme="minorHAnsi" w:hAnsiTheme="minorHAnsi" w:cstheme="minorHAnsi"/>
          <w:szCs w:val="24"/>
        </w:rPr>
        <w:t>we</w:t>
      </w:r>
      <w:r w:rsidR="00F667CE">
        <w:rPr>
          <w:rFonts w:asciiTheme="minorHAnsi" w:hAnsiTheme="minorHAnsi" w:cstheme="minorHAnsi"/>
          <w:szCs w:val="24"/>
        </w:rPr>
        <w:t>re demonstrated as CD64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>CD11c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-</w:t>
      </w:r>
      <w:r w:rsidR="00F667CE">
        <w:rPr>
          <w:rFonts w:asciiTheme="minorHAnsi" w:hAnsiTheme="minorHAnsi" w:cstheme="minorHAnsi"/>
          <w:szCs w:val="24"/>
        </w:rPr>
        <w:t xml:space="preserve"> 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( ‘</w:t>
      </w:r>
      <w:r>
        <w:rPr>
          <w:rFonts w:asciiTheme="minorHAnsi" w:hAnsiTheme="minorHAnsi" w:cstheme="minorHAnsi"/>
          <w:i/>
          <w:iCs/>
          <w:color w:val="FF0000"/>
          <w:szCs w:val="24"/>
        </w:rPr>
        <w:t>C-D-64-positive-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C</w:t>
      </w:r>
      <w:r>
        <w:rPr>
          <w:rFonts w:asciiTheme="minorHAnsi" w:hAnsiTheme="minorHAnsi" w:cstheme="minorHAnsi"/>
          <w:i/>
          <w:iCs/>
          <w:color w:val="FF0000"/>
          <w:szCs w:val="24"/>
        </w:rPr>
        <w:t>-D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>
        <w:rPr>
          <w:rFonts w:asciiTheme="minorHAnsi" w:hAnsiTheme="minorHAnsi" w:cstheme="minorHAnsi"/>
          <w:i/>
          <w:iCs/>
          <w:color w:val="FF0000"/>
          <w:szCs w:val="24"/>
        </w:rPr>
        <w:t>11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-negative</w:t>
      </w:r>
      <w:r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>and CD64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>CD11c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 xml:space="preserve"> 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(‘</w:t>
      </w:r>
      <w:r>
        <w:rPr>
          <w:rFonts w:asciiTheme="minorHAnsi" w:hAnsiTheme="minorHAnsi" w:cstheme="minorHAnsi"/>
          <w:i/>
          <w:iCs/>
          <w:color w:val="FF0000"/>
          <w:szCs w:val="24"/>
        </w:rPr>
        <w:t>C-D-64-positive-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C</w:t>
      </w:r>
      <w:r>
        <w:rPr>
          <w:rFonts w:asciiTheme="minorHAnsi" w:hAnsiTheme="minorHAnsi" w:cstheme="minorHAnsi"/>
          <w:i/>
          <w:iCs/>
          <w:color w:val="FF0000"/>
          <w:szCs w:val="24"/>
        </w:rPr>
        <w:t>-D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>
        <w:rPr>
          <w:rFonts w:asciiTheme="minorHAnsi" w:hAnsiTheme="minorHAnsi" w:cstheme="minorHAnsi"/>
          <w:i/>
          <w:iCs/>
          <w:color w:val="FF0000"/>
          <w:szCs w:val="24"/>
        </w:rPr>
        <w:t>11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-</w:t>
      </w:r>
      <w:r>
        <w:rPr>
          <w:rFonts w:asciiTheme="minorHAnsi" w:hAnsiTheme="minorHAnsi" w:cstheme="minorHAnsi"/>
          <w:i/>
          <w:iCs/>
          <w:color w:val="FF0000"/>
          <w:szCs w:val="24"/>
        </w:rPr>
        <w:t>posi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tive</w:t>
      </w:r>
      <w:r>
        <w:rPr>
          <w:rFonts w:asciiTheme="minorHAnsi" w:hAnsiTheme="minorHAnsi" w:cstheme="minorHAnsi"/>
          <w:i/>
          <w:iCs/>
          <w:color w:val="FF0000"/>
          <w:szCs w:val="24"/>
        </w:rPr>
        <w:t>’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)</w:t>
      </w:r>
      <w:r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>in the MHCII</w:t>
      </w:r>
      <w:r w:rsidR="00F667CE" w:rsidRPr="00DF5D99">
        <w:rPr>
          <w:rFonts w:asciiTheme="minorHAnsi" w:hAnsiTheme="minorHAnsi" w:cstheme="minorHAnsi"/>
          <w:szCs w:val="24"/>
          <w:vertAlign w:val="superscript"/>
        </w:rPr>
        <w:t>+</w:t>
      </w:r>
      <w:r w:rsidR="00F667CE">
        <w:rPr>
          <w:rFonts w:asciiTheme="minorHAnsi" w:hAnsiTheme="minorHAnsi" w:cstheme="minorHAnsi"/>
          <w:szCs w:val="24"/>
        </w:rPr>
        <w:t xml:space="preserve"> 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(‘M-H-C-2-</w:t>
      </w:r>
      <w:r>
        <w:rPr>
          <w:rFonts w:asciiTheme="minorHAnsi" w:hAnsiTheme="minorHAnsi" w:cstheme="minorHAnsi"/>
          <w:i/>
          <w:iCs/>
          <w:color w:val="FF0000"/>
          <w:szCs w:val="24"/>
        </w:rPr>
        <w:t>posi</w:t>
      </w:r>
      <w:r w:rsidRPr="002D07BE">
        <w:rPr>
          <w:rFonts w:asciiTheme="minorHAnsi" w:hAnsiTheme="minorHAnsi" w:cstheme="minorHAnsi"/>
          <w:i/>
          <w:iCs/>
          <w:color w:val="FF0000"/>
          <w:szCs w:val="24"/>
        </w:rPr>
        <w:t>tive)</w:t>
      </w:r>
      <w:r w:rsidR="00894967">
        <w:rPr>
          <w:rFonts w:asciiTheme="minorHAnsi" w:hAnsiTheme="minorHAnsi" w:cstheme="minorHAnsi"/>
          <w:i/>
          <w:iCs/>
          <w:color w:val="FF0000"/>
          <w:szCs w:val="24"/>
        </w:rPr>
        <w:t xml:space="preserve"> </w:t>
      </w:r>
      <w:r w:rsidR="00F667CE">
        <w:rPr>
          <w:rFonts w:asciiTheme="minorHAnsi" w:hAnsiTheme="minorHAnsi" w:cstheme="minorHAnsi"/>
          <w:szCs w:val="24"/>
        </w:rPr>
        <w:t xml:space="preserve">cells </w:t>
      </w:r>
      <w:r w:rsidR="00F667CE" w:rsidRPr="002D07BE">
        <w:rPr>
          <w:rFonts w:asciiTheme="minorHAnsi" w:hAnsiTheme="minorHAnsi" w:cstheme="minorHAnsi"/>
          <w:b/>
          <w:bCs/>
          <w:szCs w:val="24"/>
        </w:rPr>
        <w:t>[3]</w:t>
      </w:r>
      <w:r w:rsidR="00F667CE">
        <w:rPr>
          <w:rFonts w:asciiTheme="minorHAnsi" w:hAnsiTheme="minorHAnsi" w:cstheme="minorHAnsi"/>
          <w:szCs w:val="24"/>
        </w:rPr>
        <w:t xml:space="preserve">. </w:t>
      </w:r>
    </w:p>
    <w:p w14:paraId="7A2292D7" w14:textId="1379DFC6" w:rsidR="00F667CE" w:rsidRDefault="00F667CE" w:rsidP="00F667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EB2394">
        <w:rPr>
          <w:rFonts w:asciiTheme="majorHAnsi" w:hAnsiTheme="majorHAnsi" w:cstheme="majorHAnsi"/>
          <w:i/>
          <w:iCs/>
          <w:color w:val="0432FF"/>
          <w:szCs w:val="24"/>
        </w:rPr>
        <w:t>Video Editor: Emphasize left panel of A, B, and C.</w:t>
      </w:r>
    </w:p>
    <w:p w14:paraId="34893B7C" w14:textId="43DFF4CE" w:rsidR="00F667CE" w:rsidRDefault="00F667CE" w:rsidP="00F667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4. </w:t>
      </w:r>
      <w:r w:rsidRPr="00EB2394">
        <w:rPr>
          <w:rFonts w:asciiTheme="majorHAnsi" w:hAnsiTheme="majorHAnsi" w:cstheme="majorHAnsi"/>
          <w:i/>
          <w:iCs/>
          <w:color w:val="0432FF"/>
          <w:szCs w:val="24"/>
        </w:rPr>
        <w:t>Video Editor: Emphasize middle left panel of A and B.</w:t>
      </w:r>
    </w:p>
    <w:p w14:paraId="63148BA8" w14:textId="260B9D41" w:rsidR="00F667CE" w:rsidRPr="008747A9" w:rsidRDefault="00F667CE" w:rsidP="00F667CE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 xml:space="preserve">LAB MEDIA: Figure 4. </w:t>
      </w:r>
      <w:r w:rsidRPr="00EB2394">
        <w:rPr>
          <w:rFonts w:asciiTheme="majorHAnsi" w:hAnsiTheme="majorHAnsi" w:cstheme="majorHAnsi"/>
          <w:i/>
          <w:iCs/>
          <w:color w:val="0432FF"/>
          <w:szCs w:val="24"/>
        </w:rPr>
        <w:t>Video Editor: Emphasize middle right panel of A, B, and C.</w:t>
      </w:r>
    </w:p>
    <w:p w14:paraId="5ED721AA" w14:textId="7C79BDA7" w:rsidR="002239B2" w:rsidRPr="002D07BE" w:rsidRDefault="008747A9" w:rsidP="002239B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D07BE">
        <w:rPr>
          <w:rFonts w:asciiTheme="minorHAnsi" w:hAnsiTheme="minorHAnsi" w:cstheme="minorHAnsi"/>
          <w:color w:val="000000" w:themeColor="text1"/>
        </w:rPr>
        <w:t xml:space="preserve">It was found that laser treatment increased </w:t>
      </w:r>
      <w:r w:rsidR="002239B2" w:rsidRPr="002D07BE">
        <w:rPr>
          <w:rFonts w:asciiTheme="minorHAnsi" w:hAnsiTheme="minorHAnsi" w:cstheme="minorHAnsi"/>
          <w:color w:val="000000" w:themeColor="text1"/>
        </w:rPr>
        <w:t xml:space="preserve">the amount of </w:t>
      </w:r>
      <w:r w:rsidRPr="002D07BE">
        <w:rPr>
          <w:rFonts w:asciiTheme="minorHAnsi" w:hAnsiTheme="minorHAnsi" w:cstheme="minorHAnsi"/>
          <w:color w:val="000000" w:themeColor="text1"/>
        </w:rPr>
        <w:t>MHCII</w:t>
      </w:r>
      <w:r w:rsidRPr="002D07BE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367933"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="00367933" w:rsidRPr="002D07BE">
        <w:rPr>
          <w:rFonts w:asciiTheme="minorHAnsi" w:hAnsiTheme="minorHAnsi" w:cstheme="minorHAnsi"/>
          <w:i/>
          <w:iCs/>
          <w:color w:val="FF0000"/>
        </w:rPr>
        <w:t>(pronounce ‘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M-H-C-2-negative’)</w:t>
      </w:r>
      <w:r w:rsidRPr="002D07BE">
        <w:rPr>
          <w:rFonts w:asciiTheme="minorHAnsi" w:hAnsiTheme="minorHAnsi" w:cstheme="minorHAnsi"/>
          <w:color w:val="000000" w:themeColor="text1"/>
        </w:rPr>
        <w:t>, CD11c</w:t>
      </w:r>
      <w:r w:rsidRPr="002D07BE">
        <w:rPr>
          <w:rFonts w:asciiTheme="minorHAnsi" w:hAnsiTheme="minorHAnsi" w:cstheme="minorHAnsi"/>
          <w:color w:val="000000" w:themeColor="text1"/>
          <w:vertAlign w:val="superscript"/>
        </w:rPr>
        <w:t>-</w:t>
      </w:r>
      <w:r w:rsidR="002D07BE"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(pronounce ‘C-D-eleven-negative’)</w:t>
      </w:r>
      <w:r w:rsidRPr="002D07BE">
        <w:rPr>
          <w:rFonts w:asciiTheme="minorHAnsi" w:hAnsiTheme="minorHAnsi" w:cstheme="minorHAnsi"/>
          <w:color w:val="000000" w:themeColor="text1"/>
        </w:rPr>
        <w:t>, and CD11c</w:t>
      </w:r>
      <w:r w:rsidRPr="002D07BE">
        <w:rPr>
          <w:rFonts w:asciiTheme="minorHAnsi" w:hAnsiTheme="minorHAnsi" w:cstheme="minorHAnsi"/>
          <w:color w:val="000000" w:themeColor="text1"/>
          <w:vertAlign w:val="superscript"/>
        </w:rPr>
        <w:t>+</w:t>
      </w:r>
      <w:r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="002D07BE" w:rsidRPr="002D07BE">
        <w:rPr>
          <w:rFonts w:asciiTheme="minorHAnsi" w:hAnsiTheme="minorHAnsi" w:cstheme="minorHAnsi"/>
          <w:i/>
          <w:iCs/>
          <w:color w:val="FF0000"/>
        </w:rPr>
        <w:t>(pronounce ‘C-D-eleven-positive’)</w:t>
      </w:r>
      <w:r w:rsidR="002D07BE"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Pr="002D07BE">
        <w:rPr>
          <w:rFonts w:asciiTheme="minorHAnsi" w:hAnsiTheme="minorHAnsi" w:cstheme="minorHAnsi"/>
          <w:color w:val="000000" w:themeColor="text1"/>
        </w:rPr>
        <w:t xml:space="preserve">macrophages </w:t>
      </w:r>
      <w:r w:rsidR="002239B2" w:rsidRPr="002D07BE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2D07BE">
        <w:rPr>
          <w:rFonts w:asciiTheme="minorHAnsi" w:hAnsiTheme="minorHAnsi" w:cstheme="minorHAnsi"/>
          <w:color w:val="000000" w:themeColor="text1"/>
        </w:rPr>
        <w:t xml:space="preserve">. Dendritic cell counts were also </w:t>
      </w:r>
      <w:r w:rsidR="00894967" w:rsidRPr="002D07BE">
        <w:rPr>
          <w:rFonts w:asciiTheme="minorHAnsi" w:hAnsiTheme="minorHAnsi" w:cstheme="minorHAnsi"/>
          <w:color w:val="000000" w:themeColor="text1"/>
        </w:rPr>
        <w:t>upregulated</w:t>
      </w:r>
      <w:r w:rsidRPr="002D07BE">
        <w:rPr>
          <w:rFonts w:asciiTheme="minorHAnsi" w:hAnsiTheme="minorHAnsi" w:cstheme="minorHAnsi"/>
          <w:color w:val="000000" w:themeColor="text1"/>
        </w:rPr>
        <w:t xml:space="preserve"> by laser </w:t>
      </w:r>
      <w:r w:rsidR="007902DA" w:rsidRPr="002D07BE">
        <w:rPr>
          <w:rFonts w:asciiTheme="minorHAnsi" w:hAnsiTheme="minorHAnsi" w:cstheme="minorHAnsi"/>
          <w:color w:val="000000" w:themeColor="text1"/>
        </w:rPr>
        <w:t xml:space="preserve">treatment </w:t>
      </w:r>
      <w:r w:rsidR="002239B2" w:rsidRPr="002D07BE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2239B2" w:rsidRPr="002D07BE">
        <w:rPr>
          <w:rFonts w:asciiTheme="minorHAnsi" w:hAnsiTheme="minorHAnsi" w:cstheme="minorHAnsi"/>
          <w:color w:val="000000" w:themeColor="text1"/>
        </w:rPr>
        <w:t>, while</w:t>
      </w:r>
      <w:r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="002239B2" w:rsidRPr="002D07BE">
        <w:rPr>
          <w:rFonts w:asciiTheme="minorHAnsi" w:hAnsiTheme="minorHAnsi" w:cstheme="minorHAnsi"/>
          <w:color w:val="000000" w:themeColor="text1"/>
        </w:rPr>
        <w:t>m</w:t>
      </w:r>
      <w:r w:rsidRPr="002D07BE">
        <w:rPr>
          <w:rFonts w:asciiTheme="minorHAnsi" w:hAnsiTheme="minorHAnsi" w:cstheme="minorHAnsi"/>
          <w:color w:val="000000" w:themeColor="text1"/>
        </w:rPr>
        <w:t>icroglia and monocyte counts were not affected.</w:t>
      </w:r>
      <w:r w:rsidR="00986D45" w:rsidRPr="002D07BE">
        <w:rPr>
          <w:rFonts w:asciiTheme="minorHAnsi" w:hAnsiTheme="minorHAnsi" w:cstheme="minorHAnsi"/>
          <w:color w:val="000000" w:themeColor="text1"/>
        </w:rPr>
        <w:t xml:space="preserve"> Systemic perfusion had no effect on macrophage numbers</w:t>
      </w:r>
      <w:r w:rsidR="002D07BE" w:rsidRPr="002D07BE">
        <w:rPr>
          <w:rFonts w:asciiTheme="minorHAnsi" w:hAnsiTheme="minorHAnsi" w:cstheme="minorHAnsi"/>
          <w:color w:val="000000" w:themeColor="text1"/>
        </w:rPr>
        <w:t xml:space="preserve"> </w:t>
      </w:r>
      <w:r w:rsidR="002D07BE" w:rsidRPr="002D07BE">
        <w:rPr>
          <w:rFonts w:asciiTheme="minorHAnsi" w:hAnsiTheme="minorHAnsi" w:cstheme="minorHAnsi"/>
          <w:b/>
          <w:bCs/>
          <w:color w:val="000000" w:themeColor="text1"/>
        </w:rPr>
        <w:t>[3]</w:t>
      </w:r>
      <w:r w:rsidR="00986D45" w:rsidRPr="002D07BE">
        <w:rPr>
          <w:rFonts w:asciiTheme="minorHAnsi" w:hAnsiTheme="minorHAnsi" w:cstheme="minorHAnsi"/>
          <w:color w:val="000000" w:themeColor="text1"/>
        </w:rPr>
        <w:t>.</w:t>
      </w:r>
      <w:r w:rsidR="002239B2" w:rsidRPr="002D07BE">
        <w:rPr>
          <w:rFonts w:asciiTheme="minorHAnsi" w:hAnsiTheme="minorHAnsi" w:cstheme="minorHAnsi"/>
          <w:color w:val="000000" w:themeColor="text1"/>
        </w:rPr>
        <w:t xml:space="preserve"> </w:t>
      </w:r>
    </w:p>
    <w:p w14:paraId="123843AD" w14:textId="4F653D0A" w:rsidR="008747A9" w:rsidRPr="002D07BE" w:rsidRDefault="008747A9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D07BE">
        <w:rPr>
          <w:rFonts w:asciiTheme="minorHAnsi" w:hAnsiTheme="minorHAnsi" w:cstheme="minorHAnsi"/>
          <w:color w:val="000000" w:themeColor="text1"/>
        </w:rPr>
        <w:t>LAB MEDIA: Figure 5</w:t>
      </w:r>
      <w:r w:rsidR="002239B2" w:rsidRPr="002D07BE">
        <w:rPr>
          <w:rFonts w:asciiTheme="minorHAnsi" w:hAnsiTheme="minorHAnsi" w:cstheme="minorHAnsi"/>
          <w:color w:val="000000" w:themeColor="text1"/>
        </w:rPr>
        <w:t xml:space="preserve">. </w:t>
      </w:r>
      <w:r w:rsidR="002239B2" w:rsidRPr="002D07B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A</w:t>
      </w:r>
      <w:r w:rsidR="00986D45" w:rsidRPr="002D07BE">
        <w:rPr>
          <w:rFonts w:asciiTheme="majorHAnsi" w:hAnsiTheme="majorHAnsi" w:cstheme="majorHAnsi"/>
          <w:bCs/>
          <w:i/>
          <w:iCs/>
          <w:color w:val="0432FF"/>
          <w:szCs w:val="24"/>
        </w:rPr>
        <w:t>, B,</w:t>
      </w:r>
      <w:r w:rsidR="002239B2" w:rsidRPr="002D07BE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and C.</w:t>
      </w:r>
      <w:r w:rsidR="002239B2" w:rsidRPr="002D07BE">
        <w:rPr>
          <w:rFonts w:asciiTheme="minorHAnsi" w:hAnsiTheme="minorHAnsi" w:cstheme="minorHAnsi"/>
          <w:color w:val="000000" w:themeColor="text1"/>
        </w:rPr>
        <w:t xml:space="preserve"> </w:t>
      </w:r>
    </w:p>
    <w:p w14:paraId="16F33CDE" w14:textId="16F8091A" w:rsidR="002239B2" w:rsidRPr="002D07BE" w:rsidRDefault="002239B2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D07BE">
        <w:rPr>
          <w:rFonts w:asciiTheme="minorHAnsi" w:hAnsiTheme="minorHAnsi" w:cstheme="minorHAnsi"/>
          <w:color w:val="000000" w:themeColor="text1"/>
        </w:rPr>
        <w:t xml:space="preserve">LAB MEDIA: Figure 5. </w:t>
      </w:r>
      <w:r w:rsidRPr="002D07B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F.</w:t>
      </w:r>
      <w:r w:rsidRPr="002D07BE">
        <w:rPr>
          <w:rFonts w:asciiTheme="minorHAnsi" w:hAnsiTheme="minorHAnsi" w:cstheme="minorHAnsi"/>
          <w:color w:val="000000" w:themeColor="text1"/>
        </w:rPr>
        <w:t xml:space="preserve"> </w:t>
      </w:r>
    </w:p>
    <w:p w14:paraId="62966721" w14:textId="46E9CCFA" w:rsidR="002239B2" w:rsidRPr="002D07BE" w:rsidRDefault="002239B2" w:rsidP="008747A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2D07BE">
        <w:rPr>
          <w:rFonts w:asciiTheme="minorHAnsi" w:hAnsiTheme="minorHAnsi" w:cstheme="minorHAnsi"/>
          <w:color w:val="000000" w:themeColor="text1"/>
        </w:rPr>
        <w:t xml:space="preserve">LAB MEDIA: Figure 5. </w:t>
      </w:r>
      <w:r w:rsidRPr="002D07BE">
        <w:rPr>
          <w:rFonts w:asciiTheme="majorHAnsi" w:hAnsiTheme="majorHAnsi" w:cstheme="majorHAnsi"/>
          <w:bCs/>
          <w:i/>
          <w:iCs/>
          <w:color w:val="0432FF"/>
          <w:szCs w:val="24"/>
        </w:rPr>
        <w:t>Video Editor: Emphasize D and E.</w:t>
      </w:r>
    </w:p>
    <w:p w14:paraId="276AA242" w14:textId="2A6FE4C6" w:rsidR="008747A9" w:rsidRPr="008747A9" w:rsidRDefault="008747A9" w:rsidP="008747A9">
      <w:pPr>
        <w:pStyle w:val="ListParagraph"/>
        <w:spacing w:before="120"/>
        <w:ind w:left="1627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3E347D5" w14:textId="77777777" w:rsidR="001E27B0" w:rsidRPr="00E7316C" w:rsidRDefault="001E27B0" w:rsidP="001E27B0">
      <w:pPr>
        <w:pStyle w:val="ListParagraph"/>
        <w:ind w:left="0"/>
        <w:rPr>
          <w:rFonts w:asciiTheme="minorHAnsi" w:hAnsiTheme="minorHAnsi" w:cstheme="minorHAnsi"/>
        </w:rPr>
      </w:pPr>
    </w:p>
    <w:p w14:paraId="12FE467D" w14:textId="77777777" w:rsidR="001E27B0" w:rsidRPr="00E7316C" w:rsidRDefault="001E27B0" w:rsidP="001E27B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A2E2284" w14:textId="5DA8CB62" w:rsidR="00473E1C" w:rsidRPr="00B07A3B" w:rsidRDefault="00473E1C" w:rsidP="001E27B0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B0969E1" w14:textId="5299F592" w:rsidR="00B07A3B" w:rsidRPr="002D07BE" w:rsidRDefault="002B2E5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Jeremy Lavine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86D45">
        <w:rPr>
          <w:rFonts w:asciiTheme="minorHAnsi" w:hAnsiTheme="minorHAnsi" w:cstheme="minorHAnsi"/>
        </w:rPr>
        <w:t>Following this procedure, fluorescence-activated cell sorting, rather than analysis alone, allows for characterization of macrophage heterogeneity and its impact upon function via transcriptomic or proteomic studies.</w:t>
      </w:r>
    </w:p>
    <w:p w14:paraId="776EBBBA" w14:textId="77777777" w:rsidR="002D07BE" w:rsidRPr="002D07BE" w:rsidRDefault="002D07BE" w:rsidP="002D07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86EB016" w14:textId="77777777" w:rsidR="002D07BE" w:rsidRPr="000B7EB8" w:rsidRDefault="002D07BE" w:rsidP="002D07BE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202D88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C9B2F35" w14:textId="77777777" w:rsidR="002D07BE" w:rsidRPr="002D07BE" w:rsidRDefault="002D07BE" w:rsidP="002D07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E8C7A56" w14:textId="77777777" w:rsidR="002D07BE" w:rsidRPr="00B07A3B" w:rsidRDefault="002D07BE" w:rsidP="002D07BE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4626A46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F3093" w14:textId="77777777" w:rsidR="00934264" w:rsidRDefault="00934264">
      <w:r>
        <w:separator/>
      </w:r>
    </w:p>
    <w:p w14:paraId="0EE75870" w14:textId="77777777" w:rsidR="00934264" w:rsidRDefault="00934264"/>
  </w:endnote>
  <w:endnote w:type="continuationSeparator" w:id="0">
    <w:p w14:paraId="7E17D20E" w14:textId="77777777" w:rsidR="00934264" w:rsidRDefault="00934264">
      <w:r>
        <w:continuationSeparator/>
      </w:r>
    </w:p>
    <w:p w14:paraId="72E25546" w14:textId="77777777" w:rsidR="00934264" w:rsidRDefault="00934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0815D8" w:rsidRDefault="000815D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0815D8" w:rsidRDefault="000815D8" w:rsidP="001E230F">
    <w:pPr>
      <w:pStyle w:val="Footer"/>
      <w:ind w:right="360"/>
    </w:pPr>
  </w:p>
  <w:p w14:paraId="1151463A" w14:textId="77777777" w:rsidR="000815D8" w:rsidRDefault="000815D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6BA0D86" w:rsidR="000815D8" w:rsidRPr="00790E8C" w:rsidRDefault="000815D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535B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76E04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976E04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C5E7E" w14:textId="77777777" w:rsidR="00934264" w:rsidRDefault="00934264">
      <w:r>
        <w:separator/>
      </w:r>
    </w:p>
    <w:p w14:paraId="3801E356" w14:textId="77777777" w:rsidR="00934264" w:rsidRDefault="00934264"/>
  </w:footnote>
  <w:footnote w:type="continuationSeparator" w:id="0">
    <w:p w14:paraId="00561DA2" w14:textId="77777777" w:rsidR="00934264" w:rsidRDefault="00934264">
      <w:r>
        <w:continuationSeparator/>
      </w:r>
    </w:p>
    <w:p w14:paraId="02BB8056" w14:textId="77777777" w:rsidR="00934264" w:rsidRDefault="009342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E29C81B" w:rsidR="000815D8" w:rsidRPr="006D3AC7" w:rsidRDefault="000815D8" w:rsidP="00F923C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23C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0815D8" w:rsidRDefault="000815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A91564F"/>
    <w:multiLevelType w:val="multilevel"/>
    <w:tmpl w:val="B076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269F"/>
    <w:rsid w:val="00074929"/>
    <w:rsid w:val="000815D8"/>
    <w:rsid w:val="00083792"/>
    <w:rsid w:val="0008613B"/>
    <w:rsid w:val="00090BAC"/>
    <w:rsid w:val="000B0B1A"/>
    <w:rsid w:val="000B2085"/>
    <w:rsid w:val="000B387A"/>
    <w:rsid w:val="000B4E9A"/>
    <w:rsid w:val="000C39AF"/>
    <w:rsid w:val="000C7FF5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4FC0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24C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27B0"/>
    <w:rsid w:val="001E52A3"/>
    <w:rsid w:val="001F0890"/>
    <w:rsid w:val="00214268"/>
    <w:rsid w:val="002239B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3510"/>
    <w:rsid w:val="002A53AB"/>
    <w:rsid w:val="002A7F8B"/>
    <w:rsid w:val="002B009A"/>
    <w:rsid w:val="002B025E"/>
    <w:rsid w:val="002B0D88"/>
    <w:rsid w:val="002B26D4"/>
    <w:rsid w:val="002B2E57"/>
    <w:rsid w:val="002B43E0"/>
    <w:rsid w:val="002B55D9"/>
    <w:rsid w:val="002C54DB"/>
    <w:rsid w:val="002D07BE"/>
    <w:rsid w:val="002D3291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1A29"/>
    <w:rsid w:val="00322C71"/>
    <w:rsid w:val="00330F1B"/>
    <w:rsid w:val="00333FA4"/>
    <w:rsid w:val="00336C61"/>
    <w:rsid w:val="00342D7B"/>
    <w:rsid w:val="0034684D"/>
    <w:rsid w:val="003513A5"/>
    <w:rsid w:val="00355D9B"/>
    <w:rsid w:val="00361680"/>
    <w:rsid w:val="00363153"/>
    <w:rsid w:val="00364092"/>
    <w:rsid w:val="00364249"/>
    <w:rsid w:val="00367933"/>
    <w:rsid w:val="00374217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D7770"/>
    <w:rsid w:val="003E2BC9"/>
    <w:rsid w:val="003F4B52"/>
    <w:rsid w:val="003F648A"/>
    <w:rsid w:val="004021A6"/>
    <w:rsid w:val="004034B6"/>
    <w:rsid w:val="004046C6"/>
    <w:rsid w:val="00410BE9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1AF9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35B0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E5BCB"/>
    <w:rsid w:val="005F18A3"/>
    <w:rsid w:val="005F2FC8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3E4"/>
    <w:rsid w:val="00664850"/>
    <w:rsid w:val="0067274F"/>
    <w:rsid w:val="006801B1"/>
    <w:rsid w:val="00695F42"/>
    <w:rsid w:val="0069665E"/>
    <w:rsid w:val="006A0250"/>
    <w:rsid w:val="006A14A2"/>
    <w:rsid w:val="006A21CB"/>
    <w:rsid w:val="006A2E95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63C91"/>
    <w:rsid w:val="0077071A"/>
    <w:rsid w:val="00774268"/>
    <w:rsid w:val="00777388"/>
    <w:rsid w:val="007902DA"/>
    <w:rsid w:val="00790E8C"/>
    <w:rsid w:val="007A4E1D"/>
    <w:rsid w:val="007A6AF4"/>
    <w:rsid w:val="007B0FBB"/>
    <w:rsid w:val="007B3E0E"/>
    <w:rsid w:val="007C5802"/>
    <w:rsid w:val="007D4222"/>
    <w:rsid w:val="007D61A8"/>
    <w:rsid w:val="007F1E7E"/>
    <w:rsid w:val="007F48D4"/>
    <w:rsid w:val="007F7E25"/>
    <w:rsid w:val="00802635"/>
    <w:rsid w:val="00804C75"/>
    <w:rsid w:val="00806B1B"/>
    <w:rsid w:val="00817D9F"/>
    <w:rsid w:val="0082165B"/>
    <w:rsid w:val="00832FA5"/>
    <w:rsid w:val="008373A7"/>
    <w:rsid w:val="008459FC"/>
    <w:rsid w:val="00851B3E"/>
    <w:rsid w:val="00854994"/>
    <w:rsid w:val="00860BC3"/>
    <w:rsid w:val="00873D1A"/>
    <w:rsid w:val="008747A9"/>
    <w:rsid w:val="00875BE8"/>
    <w:rsid w:val="00877B88"/>
    <w:rsid w:val="0088113B"/>
    <w:rsid w:val="00894967"/>
    <w:rsid w:val="008A0177"/>
    <w:rsid w:val="008D2A6A"/>
    <w:rsid w:val="008D58EC"/>
    <w:rsid w:val="008E5E51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26C7"/>
    <w:rsid w:val="00934264"/>
    <w:rsid w:val="00941F06"/>
    <w:rsid w:val="009431F3"/>
    <w:rsid w:val="00947092"/>
    <w:rsid w:val="00951A8E"/>
    <w:rsid w:val="00954870"/>
    <w:rsid w:val="009625B1"/>
    <w:rsid w:val="00976E04"/>
    <w:rsid w:val="00985F44"/>
    <w:rsid w:val="00986D45"/>
    <w:rsid w:val="00987081"/>
    <w:rsid w:val="00997611"/>
    <w:rsid w:val="009A0E7C"/>
    <w:rsid w:val="009A3CBD"/>
    <w:rsid w:val="009B2183"/>
    <w:rsid w:val="009B4EE3"/>
    <w:rsid w:val="009C041E"/>
    <w:rsid w:val="009C2062"/>
    <w:rsid w:val="009C4E1D"/>
    <w:rsid w:val="009C7B9A"/>
    <w:rsid w:val="009D21B9"/>
    <w:rsid w:val="009E27AF"/>
    <w:rsid w:val="009E4241"/>
    <w:rsid w:val="009F356C"/>
    <w:rsid w:val="009F51F2"/>
    <w:rsid w:val="00A07468"/>
    <w:rsid w:val="00A20DA8"/>
    <w:rsid w:val="00A218EC"/>
    <w:rsid w:val="00A25044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4AC6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263C"/>
    <w:rsid w:val="00B435B8"/>
    <w:rsid w:val="00B4499C"/>
    <w:rsid w:val="00B5116D"/>
    <w:rsid w:val="00B6201D"/>
    <w:rsid w:val="00B646F8"/>
    <w:rsid w:val="00B653B7"/>
    <w:rsid w:val="00B66A14"/>
    <w:rsid w:val="00B7250F"/>
    <w:rsid w:val="00B807E5"/>
    <w:rsid w:val="00B847A0"/>
    <w:rsid w:val="00B87BC5"/>
    <w:rsid w:val="00BB3D47"/>
    <w:rsid w:val="00BC6DA7"/>
    <w:rsid w:val="00BD4346"/>
    <w:rsid w:val="00BD668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73EF2"/>
    <w:rsid w:val="00D74AF0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DF5D99"/>
    <w:rsid w:val="00E24673"/>
    <w:rsid w:val="00E24898"/>
    <w:rsid w:val="00E355EE"/>
    <w:rsid w:val="00E44C46"/>
    <w:rsid w:val="00E514C1"/>
    <w:rsid w:val="00E662CA"/>
    <w:rsid w:val="00E8076C"/>
    <w:rsid w:val="00E8128B"/>
    <w:rsid w:val="00E87DA4"/>
    <w:rsid w:val="00EA15F6"/>
    <w:rsid w:val="00EA20E5"/>
    <w:rsid w:val="00EA2756"/>
    <w:rsid w:val="00EA4B94"/>
    <w:rsid w:val="00EA60D4"/>
    <w:rsid w:val="00EB239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7E64"/>
    <w:rsid w:val="00F0293A"/>
    <w:rsid w:val="00F046CE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67CE"/>
    <w:rsid w:val="00F75988"/>
    <w:rsid w:val="00F923C1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CD0811D1-528F-AE4A-972E-50932BA2F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-cuda@northwestern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1118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72</TotalTime>
  <Pages>11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13849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12</cp:revision>
  <dcterms:created xsi:type="dcterms:W3CDTF">2020-06-08T18:08:00Z</dcterms:created>
  <dcterms:modified xsi:type="dcterms:W3CDTF">2020-09-30T13:14:00Z</dcterms:modified>
</cp:coreProperties>
</file>