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FAADF25" w:rsidR="006305D7" w:rsidRPr="008B1209" w:rsidRDefault="006305D7" w:rsidP="00E91CEE">
      <w:pPr>
        <w:pStyle w:val="NormalWeb"/>
        <w:spacing w:before="0" w:beforeAutospacing="0" w:after="0" w:afterAutospacing="0"/>
        <w:contextualSpacing/>
        <w:rPr>
          <w:rFonts w:asciiTheme="minorHAnsi" w:hAnsiTheme="minorHAnsi" w:cstheme="minorHAnsi"/>
          <w:color w:val="auto"/>
        </w:rPr>
      </w:pPr>
      <w:r w:rsidRPr="008B1209">
        <w:rPr>
          <w:rFonts w:asciiTheme="minorHAnsi" w:hAnsiTheme="minorHAnsi" w:cstheme="minorHAnsi"/>
          <w:b/>
          <w:bCs/>
          <w:color w:val="auto"/>
        </w:rPr>
        <w:t>TITLE:</w:t>
      </w:r>
    </w:p>
    <w:p w14:paraId="0C76090E" w14:textId="0DD362E2" w:rsidR="007A4DD6" w:rsidRPr="008B1209" w:rsidRDefault="00C63425" w:rsidP="00E91CEE">
      <w:pPr>
        <w:contextualSpacing/>
        <w:rPr>
          <w:rFonts w:asciiTheme="minorHAnsi" w:hAnsiTheme="minorHAnsi" w:cstheme="minorHAnsi"/>
          <w:color w:val="auto"/>
        </w:rPr>
      </w:pPr>
      <w:r w:rsidRPr="008B1209">
        <w:rPr>
          <w:rFonts w:asciiTheme="minorHAnsi" w:hAnsiTheme="minorHAnsi" w:cstheme="minorHAnsi"/>
          <w:b/>
          <w:color w:val="auto"/>
        </w:rPr>
        <w:t>Automated Sample Multiplexing by Using Combined Precursor Isotopic Labeling and Isobaric Tagging (</w:t>
      </w:r>
      <w:proofErr w:type="spellStart"/>
      <w:r w:rsidRPr="008B1209">
        <w:rPr>
          <w:rFonts w:asciiTheme="minorHAnsi" w:hAnsiTheme="minorHAnsi" w:cstheme="minorHAnsi"/>
          <w:b/>
          <w:color w:val="auto"/>
        </w:rPr>
        <w:t>cPILOT</w:t>
      </w:r>
      <w:proofErr w:type="spellEnd"/>
      <w:r w:rsidRPr="008B1209">
        <w:rPr>
          <w:rFonts w:asciiTheme="minorHAnsi" w:hAnsiTheme="minorHAnsi" w:cstheme="minorHAnsi"/>
          <w:b/>
          <w:color w:val="auto"/>
        </w:rPr>
        <w:t>)</w:t>
      </w:r>
    </w:p>
    <w:p w14:paraId="2E300B21" w14:textId="77777777" w:rsidR="007A4DD6" w:rsidRPr="008B1209" w:rsidRDefault="007A4DD6" w:rsidP="00E91CEE">
      <w:pPr>
        <w:contextualSpacing/>
        <w:rPr>
          <w:rFonts w:asciiTheme="minorHAnsi" w:hAnsiTheme="minorHAnsi" w:cstheme="minorHAnsi"/>
          <w:b/>
          <w:bCs/>
          <w:color w:val="auto"/>
        </w:rPr>
      </w:pPr>
    </w:p>
    <w:p w14:paraId="3D080DA3" w14:textId="7DA63E7D" w:rsidR="006305D7" w:rsidRPr="008B1209" w:rsidRDefault="006305D7" w:rsidP="00E91CEE">
      <w:pPr>
        <w:contextualSpacing/>
        <w:rPr>
          <w:rFonts w:asciiTheme="minorHAnsi" w:hAnsiTheme="minorHAnsi" w:cstheme="minorHAnsi"/>
          <w:color w:val="auto"/>
        </w:rPr>
      </w:pPr>
      <w:r w:rsidRPr="008B1209">
        <w:rPr>
          <w:rFonts w:asciiTheme="minorHAnsi" w:hAnsiTheme="minorHAnsi" w:cstheme="minorHAnsi"/>
          <w:b/>
          <w:bCs/>
          <w:color w:val="auto"/>
        </w:rPr>
        <w:t>AUTHORS</w:t>
      </w:r>
      <w:r w:rsidR="000B662E" w:rsidRPr="008B1209">
        <w:rPr>
          <w:rFonts w:asciiTheme="minorHAnsi" w:hAnsiTheme="minorHAnsi" w:cstheme="minorHAnsi"/>
          <w:b/>
          <w:bCs/>
          <w:color w:val="auto"/>
        </w:rPr>
        <w:t xml:space="preserve"> </w:t>
      </w:r>
      <w:r w:rsidR="00086FF5" w:rsidRPr="008B1209">
        <w:rPr>
          <w:rFonts w:asciiTheme="minorHAnsi" w:hAnsiTheme="minorHAnsi" w:cstheme="minorHAnsi"/>
          <w:b/>
          <w:bCs/>
          <w:color w:val="auto"/>
        </w:rPr>
        <w:t xml:space="preserve">AND </w:t>
      </w:r>
      <w:r w:rsidR="000B662E" w:rsidRPr="008B1209">
        <w:rPr>
          <w:rFonts w:asciiTheme="minorHAnsi" w:hAnsiTheme="minorHAnsi" w:cstheme="minorHAnsi"/>
          <w:b/>
          <w:bCs/>
          <w:color w:val="auto"/>
        </w:rPr>
        <w:t>AFFILIATIONS</w:t>
      </w:r>
      <w:r w:rsidRPr="008B1209">
        <w:rPr>
          <w:rFonts w:asciiTheme="minorHAnsi" w:hAnsiTheme="minorHAnsi" w:cstheme="minorHAnsi"/>
          <w:b/>
          <w:bCs/>
          <w:color w:val="auto"/>
        </w:rPr>
        <w:t>:</w:t>
      </w:r>
    </w:p>
    <w:p w14:paraId="203C2DE7" w14:textId="0AA0903B" w:rsidR="00C63425" w:rsidRDefault="00C63425" w:rsidP="00E91CEE">
      <w:pPr>
        <w:contextualSpacing/>
        <w:rPr>
          <w:rFonts w:asciiTheme="minorHAnsi" w:hAnsiTheme="minorHAnsi" w:cstheme="minorHAnsi"/>
          <w:color w:val="auto"/>
          <w:vertAlign w:val="superscript"/>
        </w:rPr>
      </w:pPr>
      <w:r w:rsidRPr="008B1209">
        <w:rPr>
          <w:rFonts w:asciiTheme="minorHAnsi" w:hAnsiTheme="minorHAnsi" w:cstheme="minorHAnsi"/>
          <w:color w:val="auto"/>
        </w:rPr>
        <w:t>Albert B. Arul</w:t>
      </w:r>
      <w:r w:rsidRPr="008B1209">
        <w:rPr>
          <w:rFonts w:asciiTheme="minorHAnsi" w:hAnsiTheme="minorHAnsi" w:cstheme="minorHAnsi"/>
          <w:color w:val="auto"/>
          <w:vertAlign w:val="superscript"/>
        </w:rPr>
        <w:t>1</w:t>
      </w:r>
      <w:r w:rsidR="00560192">
        <w:rPr>
          <w:rFonts w:asciiTheme="minorHAnsi" w:hAnsiTheme="minorHAnsi" w:cstheme="minorHAnsi"/>
          <w:color w:val="auto"/>
        </w:rPr>
        <w:t xml:space="preserve">, </w:t>
      </w:r>
      <w:proofErr w:type="spellStart"/>
      <w:r w:rsidRPr="008B1209">
        <w:rPr>
          <w:rFonts w:asciiTheme="minorHAnsi" w:hAnsiTheme="minorHAnsi" w:cstheme="minorHAnsi"/>
          <w:color w:val="auto"/>
        </w:rPr>
        <w:t>Renã</w:t>
      </w:r>
      <w:proofErr w:type="spellEnd"/>
      <w:r w:rsidRPr="008B1209">
        <w:rPr>
          <w:rFonts w:asciiTheme="minorHAnsi" w:hAnsiTheme="minorHAnsi" w:cstheme="minorHAnsi"/>
          <w:color w:val="auto"/>
        </w:rPr>
        <w:t xml:space="preserve"> A. S. Robinson</w:t>
      </w:r>
      <w:r w:rsidRPr="008B1209">
        <w:rPr>
          <w:rFonts w:asciiTheme="minorHAnsi" w:hAnsiTheme="minorHAnsi" w:cstheme="minorHAnsi"/>
          <w:color w:val="auto"/>
          <w:vertAlign w:val="superscript"/>
        </w:rPr>
        <w:t>1,2,3,4</w:t>
      </w:r>
    </w:p>
    <w:p w14:paraId="4C477BD5" w14:textId="77777777" w:rsidR="00560192" w:rsidRPr="008B1209" w:rsidRDefault="00560192" w:rsidP="00E91CEE">
      <w:pPr>
        <w:contextualSpacing/>
        <w:rPr>
          <w:rFonts w:asciiTheme="minorHAnsi" w:hAnsiTheme="minorHAnsi" w:cstheme="minorHAnsi"/>
          <w:color w:val="auto"/>
        </w:rPr>
      </w:pPr>
    </w:p>
    <w:p w14:paraId="3FB9C79E" w14:textId="757F9A7E" w:rsidR="00C63425" w:rsidRPr="008B1209" w:rsidRDefault="00C63425" w:rsidP="00E91CEE">
      <w:pPr>
        <w:contextualSpacing/>
        <w:rPr>
          <w:rFonts w:asciiTheme="minorHAnsi" w:hAnsiTheme="minorHAnsi" w:cstheme="minorHAnsi"/>
          <w:color w:val="auto"/>
        </w:rPr>
      </w:pPr>
      <w:r w:rsidRPr="008B1209">
        <w:rPr>
          <w:rFonts w:asciiTheme="minorHAnsi" w:hAnsiTheme="minorHAnsi" w:cstheme="minorHAnsi"/>
          <w:color w:val="auto"/>
          <w:vertAlign w:val="superscript"/>
        </w:rPr>
        <w:t>1</w:t>
      </w:r>
      <w:r w:rsidRPr="008B1209">
        <w:rPr>
          <w:rFonts w:asciiTheme="minorHAnsi" w:hAnsiTheme="minorHAnsi" w:cstheme="minorHAnsi"/>
          <w:color w:val="auto"/>
        </w:rPr>
        <w:t xml:space="preserve">Department of Chemistry, Vanderbilt University, Nashville, </w:t>
      </w:r>
      <w:r w:rsidR="00560192" w:rsidRPr="008B1209">
        <w:rPr>
          <w:rFonts w:asciiTheme="minorHAnsi" w:hAnsiTheme="minorHAnsi" w:cstheme="minorHAnsi"/>
          <w:color w:val="auto"/>
        </w:rPr>
        <w:t>TN</w:t>
      </w:r>
    </w:p>
    <w:p w14:paraId="552BC3ED" w14:textId="53CD7CF3" w:rsidR="00C63425" w:rsidRPr="008B1209" w:rsidRDefault="00C63425" w:rsidP="00E91CEE">
      <w:pPr>
        <w:contextualSpacing/>
        <w:rPr>
          <w:rFonts w:asciiTheme="minorHAnsi" w:hAnsiTheme="minorHAnsi" w:cstheme="minorHAnsi"/>
          <w:color w:val="auto"/>
        </w:rPr>
      </w:pPr>
      <w:r w:rsidRPr="008B1209">
        <w:rPr>
          <w:rFonts w:asciiTheme="minorHAnsi" w:hAnsiTheme="minorHAnsi" w:cstheme="minorHAnsi"/>
          <w:color w:val="auto"/>
          <w:vertAlign w:val="superscript"/>
        </w:rPr>
        <w:t>2</w:t>
      </w:r>
      <w:r w:rsidRPr="008B1209">
        <w:rPr>
          <w:rFonts w:asciiTheme="minorHAnsi" w:hAnsiTheme="minorHAnsi" w:cstheme="minorHAnsi"/>
          <w:color w:val="auto"/>
        </w:rPr>
        <w:t xml:space="preserve">Vanderbilt Memory &amp; Alzheimer’s Center, Vanderbilt University Medical Center, Nashville, TN </w:t>
      </w:r>
    </w:p>
    <w:p w14:paraId="0B083889" w14:textId="432B7C43" w:rsidR="00C63425" w:rsidRPr="008B1209" w:rsidRDefault="00C63425" w:rsidP="00E91CEE">
      <w:pPr>
        <w:contextualSpacing/>
        <w:rPr>
          <w:rFonts w:asciiTheme="minorHAnsi" w:hAnsiTheme="minorHAnsi" w:cstheme="minorHAnsi"/>
          <w:color w:val="auto"/>
        </w:rPr>
      </w:pPr>
      <w:r w:rsidRPr="008B1209">
        <w:rPr>
          <w:rFonts w:asciiTheme="minorHAnsi" w:hAnsiTheme="minorHAnsi" w:cstheme="minorHAnsi"/>
          <w:color w:val="auto"/>
          <w:vertAlign w:val="superscript"/>
        </w:rPr>
        <w:t>3</w:t>
      </w:r>
      <w:r w:rsidRPr="008B1209">
        <w:rPr>
          <w:rFonts w:asciiTheme="minorHAnsi" w:hAnsiTheme="minorHAnsi" w:cstheme="minorHAnsi"/>
          <w:color w:val="auto"/>
        </w:rPr>
        <w:t xml:space="preserve">Vanderbilt Brain Institute, Vanderbilt University Medical Center, Nashville, TN </w:t>
      </w:r>
    </w:p>
    <w:p w14:paraId="556DA6A7" w14:textId="023BB373" w:rsidR="00C63425" w:rsidRDefault="00C63425" w:rsidP="00E91CEE">
      <w:pPr>
        <w:contextualSpacing/>
        <w:rPr>
          <w:rFonts w:asciiTheme="minorHAnsi" w:hAnsiTheme="minorHAnsi" w:cstheme="minorHAnsi"/>
          <w:color w:val="auto"/>
        </w:rPr>
      </w:pPr>
      <w:r w:rsidRPr="008B1209">
        <w:rPr>
          <w:rFonts w:asciiTheme="minorHAnsi" w:hAnsiTheme="minorHAnsi" w:cstheme="minorHAnsi"/>
          <w:color w:val="auto"/>
          <w:vertAlign w:val="superscript"/>
        </w:rPr>
        <w:t>4</w:t>
      </w:r>
      <w:r w:rsidRPr="008B1209">
        <w:rPr>
          <w:rFonts w:asciiTheme="minorHAnsi" w:hAnsiTheme="minorHAnsi" w:cstheme="minorHAnsi"/>
          <w:color w:val="auto"/>
        </w:rPr>
        <w:t xml:space="preserve">Vanderbilt Institute of Chemical Biology, Vanderbilt University Medical Center, Nashville, TN </w:t>
      </w:r>
    </w:p>
    <w:p w14:paraId="035A5981" w14:textId="77777777" w:rsidR="00560192" w:rsidRDefault="00560192" w:rsidP="00E91CEE">
      <w:pPr>
        <w:contextualSpacing/>
        <w:rPr>
          <w:rFonts w:asciiTheme="minorHAnsi" w:hAnsiTheme="minorHAnsi" w:cstheme="minorHAnsi"/>
          <w:color w:val="auto"/>
        </w:rPr>
      </w:pPr>
    </w:p>
    <w:p w14:paraId="65961D9F" w14:textId="3095F164" w:rsidR="00560192" w:rsidRPr="008B1209" w:rsidRDefault="00560192" w:rsidP="00E91CEE">
      <w:pPr>
        <w:contextualSpacing/>
        <w:rPr>
          <w:rFonts w:asciiTheme="minorHAnsi" w:hAnsiTheme="minorHAnsi" w:cstheme="minorHAnsi"/>
          <w:color w:val="auto"/>
        </w:rPr>
      </w:pPr>
      <w:r w:rsidRPr="008B1209">
        <w:rPr>
          <w:rFonts w:asciiTheme="minorHAnsi" w:hAnsiTheme="minorHAnsi" w:cstheme="minorHAnsi"/>
          <w:color w:val="auto"/>
        </w:rPr>
        <w:t xml:space="preserve">Albert B. Arul, </w:t>
      </w:r>
      <w:hyperlink r:id="rId7" w:history="1">
        <w:r w:rsidRPr="008B1209">
          <w:rPr>
            <w:rStyle w:val="Hyperlink"/>
            <w:rFonts w:asciiTheme="minorHAnsi" w:hAnsiTheme="minorHAnsi" w:cstheme="minorHAnsi"/>
            <w:color w:val="auto"/>
          </w:rPr>
          <w:t>albert.b.arul@vanderbilt.edu</w:t>
        </w:r>
      </w:hyperlink>
    </w:p>
    <w:p w14:paraId="475FF31B" w14:textId="77777777" w:rsidR="00560192" w:rsidRPr="008B1209" w:rsidRDefault="00560192" w:rsidP="00E91CEE">
      <w:pPr>
        <w:contextualSpacing/>
        <w:rPr>
          <w:rFonts w:asciiTheme="minorHAnsi" w:hAnsiTheme="minorHAnsi" w:cstheme="minorHAnsi"/>
          <w:color w:val="auto"/>
        </w:rPr>
      </w:pPr>
    </w:p>
    <w:p w14:paraId="36A270F8" w14:textId="587E3B8E" w:rsidR="00560192" w:rsidRDefault="00C63425" w:rsidP="00E91CEE">
      <w:pPr>
        <w:contextualSpacing/>
        <w:rPr>
          <w:rFonts w:asciiTheme="minorHAnsi" w:hAnsiTheme="minorHAnsi" w:cstheme="minorHAnsi"/>
          <w:color w:val="auto"/>
        </w:rPr>
      </w:pPr>
      <w:r w:rsidRPr="008B1209">
        <w:rPr>
          <w:rFonts w:asciiTheme="minorHAnsi" w:hAnsiTheme="minorHAnsi" w:cstheme="minorHAnsi"/>
          <w:color w:val="auto"/>
        </w:rPr>
        <w:t xml:space="preserve">Corresponding Author: </w:t>
      </w:r>
    </w:p>
    <w:p w14:paraId="6A9F2810" w14:textId="202E98A3" w:rsidR="00C63425" w:rsidRDefault="00C63425" w:rsidP="00E91CEE">
      <w:pPr>
        <w:contextualSpacing/>
        <w:rPr>
          <w:rStyle w:val="Hyperlink"/>
          <w:rFonts w:asciiTheme="minorHAnsi" w:hAnsiTheme="minorHAnsi" w:cstheme="minorHAnsi"/>
          <w:color w:val="auto"/>
        </w:rPr>
      </w:pPr>
      <w:proofErr w:type="spellStart"/>
      <w:r w:rsidRPr="008B1209">
        <w:rPr>
          <w:rFonts w:asciiTheme="minorHAnsi" w:hAnsiTheme="minorHAnsi" w:cstheme="minorHAnsi"/>
          <w:color w:val="auto"/>
        </w:rPr>
        <w:t>Renã</w:t>
      </w:r>
      <w:proofErr w:type="spellEnd"/>
      <w:r w:rsidRPr="008B1209">
        <w:rPr>
          <w:rFonts w:asciiTheme="minorHAnsi" w:hAnsiTheme="minorHAnsi" w:cstheme="minorHAnsi"/>
          <w:color w:val="auto"/>
        </w:rPr>
        <w:t xml:space="preserve"> A. S. Robinson, </w:t>
      </w:r>
      <w:hyperlink r:id="rId8" w:history="1">
        <w:r w:rsidRPr="008B1209">
          <w:rPr>
            <w:rStyle w:val="Hyperlink"/>
            <w:rFonts w:asciiTheme="minorHAnsi" w:hAnsiTheme="minorHAnsi" w:cstheme="minorHAnsi"/>
            <w:color w:val="auto"/>
          </w:rPr>
          <w:t>rena.as.robinson@vanderbilt.edu</w:t>
        </w:r>
      </w:hyperlink>
    </w:p>
    <w:p w14:paraId="60FCB589" w14:textId="42D11221" w:rsidR="00D04A95" w:rsidRPr="008B1209" w:rsidRDefault="00D04A95" w:rsidP="00E91CEE">
      <w:pPr>
        <w:contextualSpacing/>
        <w:rPr>
          <w:rFonts w:asciiTheme="minorHAnsi" w:hAnsiTheme="minorHAnsi" w:cstheme="minorHAnsi"/>
          <w:bCs/>
          <w:color w:val="auto"/>
        </w:rPr>
      </w:pPr>
    </w:p>
    <w:p w14:paraId="71B79AC9" w14:textId="0FA4C20A" w:rsidR="006305D7" w:rsidRPr="008B1209" w:rsidRDefault="006305D7" w:rsidP="00E91CEE">
      <w:pPr>
        <w:pStyle w:val="NormalWeb"/>
        <w:spacing w:before="0" w:beforeAutospacing="0" w:after="0" w:afterAutospacing="0"/>
        <w:contextualSpacing/>
        <w:rPr>
          <w:rFonts w:asciiTheme="minorHAnsi" w:hAnsiTheme="minorHAnsi" w:cstheme="minorHAnsi"/>
          <w:color w:val="auto"/>
        </w:rPr>
      </w:pPr>
      <w:r w:rsidRPr="008B1209">
        <w:rPr>
          <w:rFonts w:asciiTheme="minorHAnsi" w:hAnsiTheme="minorHAnsi" w:cstheme="minorHAnsi"/>
          <w:b/>
          <w:bCs/>
          <w:color w:val="auto"/>
        </w:rPr>
        <w:t>KEYWORDS:</w:t>
      </w:r>
    </w:p>
    <w:p w14:paraId="6C0B0781" w14:textId="40F30797" w:rsidR="007A4DD6" w:rsidRPr="008B1209" w:rsidRDefault="00C63425" w:rsidP="00E91CEE">
      <w:pPr>
        <w:contextualSpacing/>
        <w:rPr>
          <w:rFonts w:asciiTheme="minorHAnsi" w:hAnsiTheme="minorHAnsi" w:cstheme="minorHAnsi"/>
          <w:color w:val="auto"/>
        </w:rPr>
      </w:pPr>
      <w:r w:rsidRPr="008B1209">
        <w:rPr>
          <w:rFonts w:asciiTheme="minorHAnsi" w:hAnsiTheme="minorHAnsi" w:cstheme="minorHAnsi"/>
          <w:color w:val="auto"/>
        </w:rPr>
        <w:t xml:space="preserve">High-throughput, Proteomics, </w:t>
      </w:r>
      <w:proofErr w:type="spellStart"/>
      <w:r w:rsidRPr="008B1209">
        <w:rPr>
          <w:rFonts w:asciiTheme="minorHAnsi" w:hAnsiTheme="minorHAnsi" w:cstheme="minorHAnsi"/>
          <w:color w:val="auto"/>
        </w:rPr>
        <w:t>Dimethylation</w:t>
      </w:r>
      <w:proofErr w:type="spellEnd"/>
      <w:r w:rsidRPr="008B1209">
        <w:rPr>
          <w:rFonts w:asciiTheme="minorHAnsi" w:hAnsiTheme="minorHAnsi" w:cstheme="minorHAnsi"/>
          <w:color w:val="auto"/>
        </w:rPr>
        <w:t xml:space="preserve">, </w:t>
      </w:r>
      <w:proofErr w:type="spellStart"/>
      <w:r w:rsidRPr="008B1209">
        <w:rPr>
          <w:rFonts w:asciiTheme="minorHAnsi" w:hAnsiTheme="minorHAnsi" w:cstheme="minorHAnsi"/>
          <w:color w:val="auto"/>
        </w:rPr>
        <w:t>cPILOT</w:t>
      </w:r>
      <w:proofErr w:type="spellEnd"/>
      <w:r w:rsidRPr="008B1209">
        <w:rPr>
          <w:rFonts w:asciiTheme="minorHAnsi" w:hAnsiTheme="minorHAnsi" w:cstheme="minorHAnsi"/>
          <w:color w:val="auto"/>
        </w:rPr>
        <w:t xml:space="preserve">, </w:t>
      </w:r>
      <w:r w:rsidR="00713EF0" w:rsidRPr="008B1209">
        <w:rPr>
          <w:rFonts w:asciiTheme="minorHAnsi" w:hAnsiTheme="minorHAnsi" w:cstheme="minorHAnsi"/>
          <w:color w:val="auto"/>
        </w:rPr>
        <w:t>robotic liquid handler</w:t>
      </w:r>
      <w:r w:rsidRPr="008B1209">
        <w:rPr>
          <w:rFonts w:asciiTheme="minorHAnsi" w:hAnsiTheme="minorHAnsi" w:cstheme="minorHAnsi"/>
          <w:color w:val="auto"/>
        </w:rPr>
        <w:t>, Automation, Isobaric Tags.</w:t>
      </w:r>
    </w:p>
    <w:p w14:paraId="1CB4E390" w14:textId="77777777" w:rsidR="006305D7" w:rsidRPr="008B1209" w:rsidRDefault="006305D7" w:rsidP="00E91CEE">
      <w:pPr>
        <w:pStyle w:val="NormalWeb"/>
        <w:spacing w:before="0" w:beforeAutospacing="0" w:after="0" w:afterAutospacing="0"/>
        <w:contextualSpacing/>
        <w:rPr>
          <w:rFonts w:asciiTheme="minorHAnsi" w:hAnsiTheme="minorHAnsi" w:cstheme="minorHAnsi"/>
          <w:color w:val="auto"/>
        </w:rPr>
      </w:pPr>
    </w:p>
    <w:p w14:paraId="628AC4B5" w14:textId="7A901030" w:rsidR="006305D7" w:rsidRPr="00560192" w:rsidRDefault="00086FF5" w:rsidP="00E91CEE">
      <w:pPr>
        <w:widowControl/>
        <w:autoSpaceDE/>
        <w:autoSpaceDN/>
        <w:adjustRightInd/>
        <w:contextualSpacing/>
        <w:rPr>
          <w:rFonts w:asciiTheme="minorHAnsi" w:hAnsiTheme="minorHAnsi" w:cstheme="minorHAnsi"/>
          <w:b/>
          <w:bCs/>
          <w:color w:val="auto"/>
        </w:rPr>
      </w:pPr>
      <w:r w:rsidRPr="008B1209">
        <w:rPr>
          <w:rFonts w:asciiTheme="minorHAnsi" w:hAnsiTheme="minorHAnsi" w:cstheme="minorHAnsi"/>
          <w:b/>
          <w:bCs/>
          <w:color w:val="auto"/>
        </w:rPr>
        <w:t>SUMMARY</w:t>
      </w:r>
      <w:r w:rsidR="006305D7" w:rsidRPr="008B1209">
        <w:rPr>
          <w:rFonts w:asciiTheme="minorHAnsi" w:hAnsiTheme="minorHAnsi" w:cstheme="minorHAnsi"/>
          <w:b/>
          <w:bCs/>
          <w:color w:val="auto"/>
        </w:rPr>
        <w:t>:</w:t>
      </w:r>
    </w:p>
    <w:p w14:paraId="32798D51" w14:textId="76D51734" w:rsidR="007A4DD6" w:rsidRPr="008B1209" w:rsidRDefault="00C63425" w:rsidP="00E91CEE">
      <w:pPr>
        <w:contextualSpacing/>
        <w:rPr>
          <w:rFonts w:asciiTheme="minorHAnsi" w:hAnsiTheme="minorHAnsi" w:cstheme="minorHAnsi"/>
          <w:color w:val="auto"/>
        </w:rPr>
      </w:pPr>
      <w:bookmarkStart w:id="0" w:name="_Hlk37249963"/>
      <w:r w:rsidRPr="008B1209">
        <w:rPr>
          <w:rFonts w:asciiTheme="minorHAnsi" w:hAnsiTheme="minorHAnsi" w:cstheme="minorHAnsi"/>
          <w:color w:val="auto"/>
        </w:rPr>
        <w:t>Combined precursor isotopic labeling and isobaric tagging (</w:t>
      </w:r>
      <w:proofErr w:type="spellStart"/>
      <w:r w:rsidRPr="008B1209">
        <w:rPr>
          <w:rFonts w:asciiTheme="minorHAnsi" w:hAnsiTheme="minorHAnsi" w:cstheme="minorHAnsi"/>
          <w:color w:val="auto"/>
        </w:rPr>
        <w:t>cPILOT</w:t>
      </w:r>
      <w:proofErr w:type="spellEnd"/>
      <w:r w:rsidRPr="008B1209">
        <w:rPr>
          <w:rFonts w:asciiTheme="minorHAnsi" w:hAnsiTheme="minorHAnsi" w:cstheme="minorHAnsi"/>
          <w:color w:val="auto"/>
        </w:rPr>
        <w:t xml:space="preserve">) is an enhanced sample multiplexing strategy that is capable of </w:t>
      </w:r>
      <w:r w:rsidR="00505ABB" w:rsidRPr="008B1209">
        <w:rPr>
          <w:rFonts w:asciiTheme="minorHAnsi" w:hAnsiTheme="minorHAnsi" w:cstheme="minorHAnsi"/>
          <w:color w:val="auto"/>
        </w:rPr>
        <w:t xml:space="preserve">increasing </w:t>
      </w:r>
      <w:r w:rsidRPr="008B1209">
        <w:rPr>
          <w:rFonts w:asciiTheme="minorHAnsi" w:hAnsiTheme="minorHAnsi" w:cstheme="minorHAnsi"/>
          <w:color w:val="auto"/>
        </w:rPr>
        <w:t xml:space="preserve">the number of samples that can be analyzed simultaneously with available isobaric tags. Incorporation of </w:t>
      </w:r>
      <w:r w:rsidR="00505ABB" w:rsidRPr="008B1209">
        <w:rPr>
          <w:rFonts w:asciiTheme="minorHAnsi" w:hAnsiTheme="minorHAnsi" w:cstheme="minorHAnsi"/>
          <w:color w:val="auto"/>
        </w:rPr>
        <w:t xml:space="preserve">a </w:t>
      </w:r>
      <w:r w:rsidRPr="008B1209">
        <w:rPr>
          <w:rFonts w:asciiTheme="minorHAnsi" w:hAnsiTheme="minorHAnsi" w:cstheme="minorHAnsi"/>
          <w:color w:val="auto"/>
        </w:rPr>
        <w:t xml:space="preserve">robotic platform has greatly increased experimental throughput, reproducibility, and quantitative accuracy. </w:t>
      </w:r>
    </w:p>
    <w:bookmarkEnd w:id="0"/>
    <w:p w14:paraId="5D4CDDA4" w14:textId="77777777" w:rsidR="00560192" w:rsidRDefault="00560192" w:rsidP="00E91CEE">
      <w:pPr>
        <w:widowControl/>
        <w:autoSpaceDE/>
        <w:autoSpaceDN/>
        <w:adjustRightInd/>
        <w:contextualSpacing/>
        <w:rPr>
          <w:rFonts w:asciiTheme="minorHAnsi" w:hAnsiTheme="minorHAnsi" w:cstheme="minorHAnsi"/>
          <w:b/>
          <w:bCs/>
          <w:color w:val="auto"/>
        </w:rPr>
      </w:pPr>
    </w:p>
    <w:p w14:paraId="64FB8590" w14:textId="15EA6C63" w:rsidR="006305D7" w:rsidRPr="00560192" w:rsidRDefault="006305D7" w:rsidP="00E91CEE">
      <w:pPr>
        <w:widowControl/>
        <w:autoSpaceDE/>
        <w:autoSpaceDN/>
        <w:adjustRightInd/>
        <w:contextualSpacing/>
        <w:rPr>
          <w:rFonts w:asciiTheme="minorHAnsi" w:hAnsiTheme="minorHAnsi" w:cstheme="minorHAnsi"/>
          <w:b/>
          <w:bCs/>
          <w:color w:val="auto"/>
        </w:rPr>
      </w:pPr>
      <w:r w:rsidRPr="008B1209">
        <w:rPr>
          <w:rFonts w:asciiTheme="minorHAnsi" w:hAnsiTheme="minorHAnsi" w:cstheme="minorHAnsi"/>
          <w:b/>
          <w:bCs/>
          <w:color w:val="auto"/>
        </w:rPr>
        <w:t>ABSTRACT:</w:t>
      </w:r>
    </w:p>
    <w:p w14:paraId="4C7D5FD5" w14:textId="34256FB6" w:rsidR="006305D7" w:rsidRPr="008B1209" w:rsidRDefault="00560192" w:rsidP="00E91CEE">
      <w:pPr>
        <w:contextualSpacing/>
        <w:rPr>
          <w:rFonts w:asciiTheme="minorHAnsi" w:hAnsiTheme="minorHAnsi" w:cstheme="minorHAnsi"/>
          <w:color w:val="auto"/>
        </w:rPr>
      </w:pPr>
      <w:r>
        <w:rPr>
          <w:rFonts w:asciiTheme="minorHAnsi" w:hAnsiTheme="minorHAnsi" w:cstheme="minorHAnsi"/>
          <w:color w:val="auto"/>
        </w:rPr>
        <w:t>We have</w:t>
      </w:r>
      <w:r w:rsidR="00C63425" w:rsidRPr="008B1209">
        <w:rPr>
          <w:rFonts w:asciiTheme="minorHAnsi" w:hAnsiTheme="minorHAnsi" w:cstheme="minorHAnsi"/>
          <w:color w:val="auto"/>
        </w:rPr>
        <w:t xml:space="preserve"> introduced a high throughput quantitative proteomics workflow, combined precursor isotopic labeling and isobaric tagging (</w:t>
      </w:r>
      <w:proofErr w:type="spellStart"/>
      <w:r w:rsidR="00C63425" w:rsidRPr="008B1209">
        <w:rPr>
          <w:rFonts w:asciiTheme="minorHAnsi" w:hAnsiTheme="minorHAnsi" w:cstheme="minorHAnsi"/>
          <w:color w:val="auto"/>
        </w:rPr>
        <w:t>cPILOT</w:t>
      </w:r>
      <w:proofErr w:type="spellEnd"/>
      <w:r w:rsidR="00C63425" w:rsidRPr="008B1209">
        <w:rPr>
          <w:rFonts w:asciiTheme="minorHAnsi" w:hAnsiTheme="minorHAnsi" w:cstheme="minorHAnsi"/>
          <w:color w:val="auto"/>
        </w:rPr>
        <w:t xml:space="preserve">) capable of multiplexing up to 22 or 24 samples with tandem mass tags or isobaric </w:t>
      </w:r>
      <w:proofErr w:type="gramStart"/>
      <w:r w:rsidR="00C63425" w:rsidRPr="008B1209">
        <w:rPr>
          <w:rFonts w:asciiTheme="minorHAnsi" w:hAnsiTheme="minorHAnsi" w:cstheme="minorHAnsi"/>
          <w:color w:val="auto"/>
        </w:rPr>
        <w:t>N,N</w:t>
      </w:r>
      <w:proofErr w:type="gramEnd"/>
      <w:r w:rsidR="00C63425" w:rsidRPr="008B1209">
        <w:rPr>
          <w:rFonts w:asciiTheme="minorHAnsi" w:hAnsiTheme="minorHAnsi" w:cstheme="minorHAnsi"/>
          <w:color w:val="auto"/>
        </w:rPr>
        <w:t>-dimethyl leucine isobaric tags, respectively, in a single experiment. This enhanced sample multiplexing considerably reduces mass spectrometry acquisition times and increases the utility of the expensive commercial isobaric reagents.</w:t>
      </w:r>
      <w:r>
        <w:rPr>
          <w:rFonts w:asciiTheme="minorHAnsi" w:hAnsiTheme="minorHAnsi" w:cstheme="minorHAnsi"/>
          <w:color w:val="auto"/>
        </w:rPr>
        <w:t xml:space="preserve"> </w:t>
      </w:r>
      <w:r w:rsidR="00C63425" w:rsidRPr="008B1209">
        <w:rPr>
          <w:rFonts w:asciiTheme="minorHAnsi" w:hAnsiTheme="minorHAnsi" w:cstheme="minorHAnsi"/>
          <w:color w:val="auto"/>
        </w:rPr>
        <w:t xml:space="preserve">However, the manual process of sample handling and pipetting steps in the strategy can be labor intensive, time consuming, and introduce sample loss and quantitative error. These limitations can be overcome through the incorporation of automation. Here we transferred </w:t>
      </w:r>
      <w:r>
        <w:rPr>
          <w:rFonts w:asciiTheme="minorHAnsi" w:hAnsiTheme="minorHAnsi" w:cstheme="minorHAnsi"/>
          <w:color w:val="auto"/>
        </w:rPr>
        <w:t>the</w:t>
      </w:r>
      <w:r w:rsidR="00C63425" w:rsidRPr="008B1209">
        <w:rPr>
          <w:rFonts w:asciiTheme="minorHAnsi" w:hAnsiTheme="minorHAnsi" w:cstheme="minorHAnsi"/>
          <w:color w:val="auto"/>
        </w:rPr>
        <w:t xml:space="preserve"> manual </w:t>
      </w:r>
      <w:proofErr w:type="spellStart"/>
      <w:r w:rsidR="00C63425" w:rsidRPr="008B1209">
        <w:rPr>
          <w:rFonts w:asciiTheme="minorHAnsi" w:hAnsiTheme="minorHAnsi" w:cstheme="minorHAnsi"/>
          <w:color w:val="auto"/>
        </w:rPr>
        <w:t>cPILOT</w:t>
      </w:r>
      <w:proofErr w:type="spellEnd"/>
      <w:r w:rsidR="00C63425" w:rsidRPr="008B1209">
        <w:rPr>
          <w:rFonts w:asciiTheme="minorHAnsi" w:hAnsiTheme="minorHAnsi" w:cstheme="minorHAnsi"/>
          <w:color w:val="auto"/>
        </w:rPr>
        <w:t xml:space="preserve"> protocol to an automated liquid handling device that can prepare large sample numbers (i.e., 96 samples) in parallel. Overall, automation increases feasibility and reproducibility of </w:t>
      </w:r>
      <w:proofErr w:type="spellStart"/>
      <w:r w:rsidR="00C63425" w:rsidRPr="008B1209">
        <w:rPr>
          <w:rFonts w:asciiTheme="minorHAnsi" w:hAnsiTheme="minorHAnsi" w:cstheme="minorHAnsi"/>
          <w:color w:val="auto"/>
        </w:rPr>
        <w:t>cPILOT</w:t>
      </w:r>
      <w:proofErr w:type="spellEnd"/>
      <w:r w:rsidR="00C63425" w:rsidRPr="008B1209">
        <w:rPr>
          <w:rFonts w:asciiTheme="minorHAnsi" w:hAnsiTheme="minorHAnsi" w:cstheme="minorHAnsi"/>
          <w:color w:val="auto"/>
        </w:rPr>
        <w:t xml:space="preserve"> and allows for broad usage by other researchers with comparable automation devices.</w:t>
      </w:r>
    </w:p>
    <w:p w14:paraId="5A33C60C" w14:textId="77777777" w:rsidR="00C63425" w:rsidRPr="008B1209" w:rsidRDefault="00C63425" w:rsidP="00E91CEE">
      <w:pPr>
        <w:contextualSpacing/>
        <w:rPr>
          <w:rFonts w:asciiTheme="minorHAnsi" w:hAnsiTheme="minorHAnsi" w:cstheme="minorHAnsi"/>
          <w:b/>
          <w:color w:val="auto"/>
        </w:rPr>
      </w:pPr>
    </w:p>
    <w:p w14:paraId="00D25F73" w14:textId="4166DBD9" w:rsidR="006305D7" w:rsidRPr="00560192" w:rsidRDefault="006305D7" w:rsidP="00E91CEE">
      <w:pPr>
        <w:widowControl/>
        <w:autoSpaceDE/>
        <w:autoSpaceDN/>
        <w:adjustRightInd/>
        <w:contextualSpacing/>
        <w:rPr>
          <w:rFonts w:asciiTheme="minorHAnsi" w:hAnsiTheme="minorHAnsi" w:cstheme="minorHAnsi"/>
          <w:b/>
          <w:color w:val="auto"/>
        </w:rPr>
      </w:pPr>
      <w:r w:rsidRPr="008B1209">
        <w:rPr>
          <w:rFonts w:asciiTheme="minorHAnsi" w:hAnsiTheme="minorHAnsi" w:cstheme="minorHAnsi"/>
          <w:b/>
          <w:color w:val="auto"/>
        </w:rPr>
        <w:t>INTRODUCTION</w:t>
      </w:r>
      <w:r w:rsidRPr="008B1209">
        <w:rPr>
          <w:rFonts w:asciiTheme="minorHAnsi" w:hAnsiTheme="minorHAnsi" w:cstheme="minorHAnsi"/>
          <w:b/>
          <w:bCs/>
          <w:color w:val="auto"/>
        </w:rPr>
        <w:t>:</w:t>
      </w:r>
      <w:r w:rsidRPr="008B1209">
        <w:rPr>
          <w:rFonts w:asciiTheme="minorHAnsi" w:hAnsiTheme="minorHAnsi" w:cstheme="minorHAnsi"/>
          <w:color w:val="auto"/>
        </w:rPr>
        <w:t xml:space="preserve"> </w:t>
      </w:r>
    </w:p>
    <w:p w14:paraId="00FD8C3E" w14:textId="2E6CA945" w:rsidR="00C63425" w:rsidRPr="008B1209" w:rsidRDefault="00C63425" w:rsidP="00E91CEE">
      <w:pPr>
        <w:contextualSpacing/>
        <w:rPr>
          <w:rFonts w:asciiTheme="minorHAnsi" w:hAnsiTheme="minorHAnsi" w:cstheme="minorHAnsi"/>
          <w:color w:val="auto"/>
        </w:rPr>
      </w:pPr>
      <w:r w:rsidRPr="008B1209">
        <w:rPr>
          <w:rFonts w:asciiTheme="minorHAnsi" w:hAnsiTheme="minorHAnsi" w:cstheme="minorHAnsi"/>
          <w:color w:val="auto"/>
        </w:rPr>
        <w:t xml:space="preserve">Mass spectrometry (MS)-based proteomics is an indispensable research tool in identifying disease specific biomarkers, understanding disease progression, and creating leads for therapeutic development. This can be achieved from a range of disease-related clinical samples </w:t>
      </w:r>
      <w:r w:rsidRPr="008B1209">
        <w:rPr>
          <w:rFonts w:asciiTheme="minorHAnsi" w:hAnsiTheme="minorHAnsi" w:cstheme="minorHAnsi"/>
          <w:color w:val="auto"/>
        </w:rPr>
        <w:lastRenderedPageBreak/>
        <w:t>such as blood serum/plasma, proximal fluids, and tissues</w:t>
      </w:r>
      <w:r w:rsidRPr="008B1209">
        <w:rPr>
          <w:rFonts w:asciiTheme="minorHAnsi" w:hAnsiTheme="minorHAnsi" w:cstheme="minorHAnsi"/>
          <w:color w:val="auto"/>
        </w:rPr>
        <w:fldChar w:fldCharType="begin">
          <w:fldData xml:space="preserve">PEVuZE5vdGU+PENpdGU+PEF1dGhvcj5EaWFtYW5kaXM8L0F1dGhvcj48WWVhcj4yMDA0PC9ZZWFy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</w:fldData>
        </w:fldChar>
      </w:r>
      <w:r w:rsidRPr="008B1209">
        <w:rPr>
          <w:rFonts w:asciiTheme="minorHAnsi" w:hAnsiTheme="minorHAnsi" w:cstheme="minorHAnsi"/>
          <w:color w:val="auto"/>
        </w:rPr>
        <w:instrText xml:space="preserve"> ADDIN EN.CITE </w:instrText>
      </w:r>
      <w:r w:rsidRPr="008B1209">
        <w:rPr>
          <w:rFonts w:asciiTheme="minorHAnsi" w:hAnsiTheme="minorHAnsi" w:cstheme="minorHAnsi"/>
          <w:color w:val="auto"/>
        </w:rPr>
        <w:fldChar w:fldCharType="begin">
          <w:fldData xml:space="preserve">PEVuZE5vdGU+PENpdGU+PEF1dGhvcj5EaWFtYW5kaXM8L0F1dGhvcj48WWVhcj4yMDA0PC9ZZWFy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</w:fldData>
        </w:fldChar>
      </w:r>
      <w:r w:rsidRPr="008B1209">
        <w:rPr>
          <w:rFonts w:asciiTheme="minorHAnsi" w:hAnsiTheme="minorHAnsi" w:cstheme="minorHAnsi"/>
          <w:color w:val="auto"/>
        </w:rPr>
        <w:instrText xml:space="preserve"> ADDIN EN.CITE.DATA </w:instrText>
      </w:r>
      <w:r w:rsidRPr="008B1209">
        <w:rPr>
          <w:rFonts w:asciiTheme="minorHAnsi" w:hAnsiTheme="minorHAnsi" w:cstheme="minorHAnsi"/>
          <w:color w:val="auto"/>
        </w:rPr>
      </w:r>
      <w:r w:rsidRPr="008B1209">
        <w:rPr>
          <w:rFonts w:asciiTheme="minorHAnsi" w:hAnsiTheme="minorHAnsi" w:cstheme="minorHAnsi"/>
          <w:color w:val="auto"/>
        </w:rPr>
        <w:fldChar w:fldCharType="end"/>
      </w:r>
      <w:r w:rsidRPr="008B1209">
        <w:rPr>
          <w:rFonts w:asciiTheme="minorHAnsi" w:hAnsiTheme="minorHAnsi" w:cstheme="minorHAnsi"/>
          <w:color w:val="auto"/>
        </w:rPr>
      </w:r>
      <w:r w:rsidRPr="008B1209">
        <w:rPr>
          <w:rFonts w:asciiTheme="minorHAnsi" w:hAnsiTheme="minorHAnsi" w:cstheme="minorHAnsi"/>
          <w:color w:val="auto"/>
        </w:rPr>
        <w:fldChar w:fldCharType="separate"/>
      </w:r>
      <w:r w:rsidRPr="008B1209">
        <w:rPr>
          <w:rFonts w:asciiTheme="minorHAnsi" w:hAnsiTheme="minorHAnsi" w:cstheme="minorHAnsi"/>
          <w:noProof/>
          <w:color w:val="auto"/>
          <w:vertAlign w:val="superscript"/>
        </w:rPr>
        <w:t>1,2</w:t>
      </w:r>
      <w:r w:rsidRPr="008B1209">
        <w:rPr>
          <w:rFonts w:asciiTheme="minorHAnsi" w:hAnsiTheme="minorHAnsi" w:cstheme="minorHAnsi"/>
          <w:color w:val="auto"/>
        </w:rPr>
        <w:fldChar w:fldCharType="end"/>
      </w:r>
      <w:r w:rsidRPr="008B1209">
        <w:rPr>
          <w:rFonts w:asciiTheme="minorHAnsi" w:hAnsiTheme="minorHAnsi" w:cstheme="minorHAnsi"/>
          <w:color w:val="auto"/>
        </w:rPr>
        <w:t>. Proteomics biomarker discovery and validation have recently gained significant consideration due to the power of sample multiplexing strategies</w:t>
      </w:r>
      <w:r w:rsidRPr="008B1209">
        <w:rPr>
          <w:rFonts w:asciiTheme="minorHAnsi" w:hAnsiTheme="minorHAnsi" w:cstheme="minorHAnsi"/>
          <w:color w:val="auto"/>
        </w:rPr>
        <w:fldChar w:fldCharType="begin">
          <w:fldData xml:space="preserve">PEVuZE5vdGU+PENpdGU+PEF1dGhvcj5BcnVsPC9BdXRob3I+PFllYXI+MjAxOTwvWWVhcj48UmVj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==
</w:fldData>
        </w:fldChar>
      </w:r>
      <w:r w:rsidRPr="008B1209">
        <w:rPr>
          <w:rFonts w:asciiTheme="minorHAnsi" w:hAnsiTheme="minorHAnsi" w:cstheme="minorHAnsi"/>
          <w:color w:val="auto"/>
        </w:rPr>
        <w:instrText xml:space="preserve"> ADDIN EN.CITE </w:instrText>
      </w:r>
      <w:r w:rsidRPr="008B1209">
        <w:rPr>
          <w:rFonts w:asciiTheme="minorHAnsi" w:hAnsiTheme="minorHAnsi" w:cstheme="minorHAnsi"/>
          <w:color w:val="auto"/>
        </w:rPr>
        <w:fldChar w:fldCharType="begin">
          <w:fldData xml:space="preserve">PEVuZE5vdGU+PENpdGU+PEF1dGhvcj5BcnVsPC9BdXRob3I+PFllYXI+MjAxOTwvWWVhcj48UmVj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==
</w:fldData>
        </w:fldChar>
      </w:r>
      <w:r w:rsidRPr="008B1209">
        <w:rPr>
          <w:rFonts w:asciiTheme="minorHAnsi" w:hAnsiTheme="minorHAnsi" w:cstheme="minorHAnsi"/>
          <w:color w:val="auto"/>
        </w:rPr>
        <w:instrText xml:space="preserve"> ADDIN EN.CITE.DATA </w:instrText>
      </w:r>
      <w:r w:rsidRPr="008B1209">
        <w:rPr>
          <w:rFonts w:asciiTheme="minorHAnsi" w:hAnsiTheme="minorHAnsi" w:cstheme="minorHAnsi"/>
          <w:color w:val="auto"/>
        </w:rPr>
      </w:r>
      <w:r w:rsidRPr="008B1209">
        <w:rPr>
          <w:rFonts w:asciiTheme="minorHAnsi" w:hAnsiTheme="minorHAnsi" w:cstheme="minorHAnsi"/>
          <w:color w:val="auto"/>
        </w:rPr>
        <w:fldChar w:fldCharType="end"/>
      </w:r>
      <w:r w:rsidRPr="008B1209">
        <w:rPr>
          <w:rFonts w:asciiTheme="minorHAnsi" w:hAnsiTheme="minorHAnsi" w:cstheme="minorHAnsi"/>
          <w:color w:val="auto"/>
        </w:rPr>
      </w:r>
      <w:r w:rsidRPr="008B1209">
        <w:rPr>
          <w:rFonts w:asciiTheme="minorHAnsi" w:hAnsiTheme="minorHAnsi" w:cstheme="minorHAnsi"/>
          <w:color w:val="auto"/>
        </w:rPr>
        <w:fldChar w:fldCharType="separate"/>
      </w:r>
      <w:r w:rsidRPr="008B1209">
        <w:rPr>
          <w:rFonts w:asciiTheme="minorHAnsi" w:hAnsiTheme="minorHAnsi" w:cstheme="minorHAnsi"/>
          <w:noProof/>
          <w:color w:val="auto"/>
          <w:vertAlign w:val="superscript"/>
        </w:rPr>
        <w:t>3,4</w:t>
      </w:r>
      <w:r w:rsidRPr="008B1209">
        <w:rPr>
          <w:rFonts w:asciiTheme="minorHAnsi" w:hAnsiTheme="minorHAnsi" w:cstheme="minorHAnsi"/>
          <w:color w:val="auto"/>
        </w:rPr>
        <w:fldChar w:fldCharType="end"/>
      </w:r>
      <w:r w:rsidRPr="008B1209">
        <w:rPr>
          <w:rFonts w:asciiTheme="minorHAnsi" w:hAnsiTheme="minorHAnsi" w:cstheme="minorHAnsi"/>
          <w:color w:val="auto"/>
        </w:rPr>
        <w:t>. Sample multiplexing is a technique that enables simultaneous comparison and quantification of two or more sample conditions within a single MS injection</w:t>
      </w:r>
      <w:r w:rsidRPr="008B1209">
        <w:rPr>
          <w:rFonts w:asciiTheme="minorHAnsi" w:hAnsiTheme="minorHAnsi" w:cstheme="minorHAnsi"/>
          <w:color w:val="auto"/>
        </w:rPr>
        <w:fldChar w:fldCharType="begin">
          <w:fldData xml:space="preserve">PEVuZE5vdGU+PENpdGU+PEF1dGhvcj5TaGlpbzwvQXV0aG9yPjxZZWFyPjIwMDY8L1llYXI+PFJl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</w:fldData>
        </w:fldChar>
      </w:r>
      <w:r w:rsidRPr="008B1209">
        <w:rPr>
          <w:rFonts w:asciiTheme="minorHAnsi" w:hAnsiTheme="minorHAnsi" w:cstheme="minorHAnsi"/>
          <w:color w:val="auto"/>
        </w:rPr>
        <w:instrText xml:space="preserve"> ADDIN EN.CITE </w:instrText>
      </w:r>
      <w:r w:rsidRPr="008B1209">
        <w:rPr>
          <w:rFonts w:asciiTheme="minorHAnsi" w:hAnsiTheme="minorHAnsi" w:cstheme="minorHAnsi"/>
          <w:color w:val="auto"/>
        </w:rPr>
        <w:fldChar w:fldCharType="begin">
          <w:fldData xml:space="preserve">PEVuZE5vdGU+PENpdGU+PEF1dGhvcj5TaGlpbzwvQXV0aG9yPjxZZWFyPjIwMDY8L1llYXI+PFJl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</w:fldData>
        </w:fldChar>
      </w:r>
      <w:r w:rsidRPr="008B1209">
        <w:rPr>
          <w:rFonts w:asciiTheme="minorHAnsi" w:hAnsiTheme="minorHAnsi" w:cstheme="minorHAnsi"/>
          <w:color w:val="auto"/>
        </w:rPr>
        <w:instrText xml:space="preserve"> ADDIN EN.CITE.DATA </w:instrText>
      </w:r>
      <w:r w:rsidRPr="008B1209">
        <w:rPr>
          <w:rFonts w:asciiTheme="minorHAnsi" w:hAnsiTheme="minorHAnsi" w:cstheme="minorHAnsi"/>
          <w:color w:val="auto"/>
        </w:rPr>
      </w:r>
      <w:r w:rsidRPr="008B1209">
        <w:rPr>
          <w:rFonts w:asciiTheme="minorHAnsi" w:hAnsiTheme="minorHAnsi" w:cstheme="minorHAnsi"/>
          <w:color w:val="auto"/>
        </w:rPr>
        <w:fldChar w:fldCharType="end"/>
      </w:r>
      <w:r w:rsidRPr="008B1209">
        <w:rPr>
          <w:rFonts w:asciiTheme="minorHAnsi" w:hAnsiTheme="minorHAnsi" w:cstheme="minorHAnsi"/>
          <w:color w:val="auto"/>
        </w:rPr>
      </w:r>
      <w:r w:rsidRPr="008B1209">
        <w:rPr>
          <w:rFonts w:asciiTheme="minorHAnsi" w:hAnsiTheme="minorHAnsi" w:cstheme="minorHAnsi"/>
          <w:color w:val="auto"/>
        </w:rPr>
        <w:fldChar w:fldCharType="separate"/>
      </w:r>
      <w:r w:rsidRPr="008B1209">
        <w:rPr>
          <w:rFonts w:asciiTheme="minorHAnsi" w:hAnsiTheme="minorHAnsi" w:cstheme="minorHAnsi"/>
          <w:noProof/>
          <w:color w:val="auto"/>
          <w:vertAlign w:val="superscript"/>
        </w:rPr>
        <w:t>5,6</w:t>
      </w:r>
      <w:r w:rsidRPr="008B1209">
        <w:rPr>
          <w:rFonts w:asciiTheme="minorHAnsi" w:hAnsiTheme="minorHAnsi" w:cstheme="minorHAnsi"/>
          <w:color w:val="auto"/>
        </w:rPr>
        <w:fldChar w:fldCharType="end"/>
      </w:r>
      <w:r w:rsidRPr="008B1209">
        <w:rPr>
          <w:rFonts w:asciiTheme="minorHAnsi" w:hAnsiTheme="minorHAnsi" w:cstheme="minorHAnsi"/>
          <w:color w:val="auto"/>
        </w:rPr>
        <w:t>.</w:t>
      </w:r>
      <w:r w:rsidR="00560192">
        <w:rPr>
          <w:rFonts w:asciiTheme="minorHAnsi" w:hAnsiTheme="minorHAnsi" w:cstheme="minorHAnsi"/>
          <w:color w:val="auto"/>
        </w:rPr>
        <w:t xml:space="preserve"> </w:t>
      </w:r>
      <w:r w:rsidRPr="008B1209">
        <w:rPr>
          <w:rFonts w:asciiTheme="minorHAnsi" w:hAnsiTheme="minorHAnsi" w:cstheme="minorHAnsi"/>
          <w:color w:val="auto"/>
        </w:rPr>
        <w:t>Sample multiplexing is achieved by barcoding peptides or proteins from multiple samples with chemical, enzymatic, or metabolic tags and obtaining MS information from all samples in a single MS or MS/MS experiment. Among the available isobaric tags are isobaric tagging reagents (</w:t>
      </w:r>
      <w:proofErr w:type="spellStart"/>
      <w:r w:rsidRPr="008B1209">
        <w:rPr>
          <w:rFonts w:asciiTheme="minorHAnsi" w:hAnsiTheme="minorHAnsi" w:cstheme="minorHAnsi"/>
          <w:color w:val="auto"/>
        </w:rPr>
        <w:t>iTRAQ</w:t>
      </w:r>
      <w:proofErr w:type="spellEnd"/>
      <w:r w:rsidRPr="008B1209">
        <w:rPr>
          <w:rFonts w:asciiTheme="minorHAnsi" w:hAnsiTheme="minorHAnsi" w:cstheme="minorHAnsi"/>
          <w:color w:val="auto"/>
        </w:rPr>
        <w:t>), commercial tandem mass tags (TMT), and in house synthesized isobaric N,N-dimethyl leucine (</w:t>
      </w:r>
      <w:proofErr w:type="spellStart"/>
      <w:r w:rsidRPr="008B1209">
        <w:rPr>
          <w:rFonts w:asciiTheme="minorHAnsi" w:hAnsiTheme="minorHAnsi" w:cstheme="minorHAnsi"/>
          <w:color w:val="auto"/>
        </w:rPr>
        <w:t>DiLeu</w:t>
      </w:r>
      <w:proofErr w:type="spellEnd"/>
      <w:r w:rsidRPr="008B1209">
        <w:rPr>
          <w:rFonts w:asciiTheme="minorHAnsi" w:hAnsiTheme="minorHAnsi" w:cstheme="minorHAnsi"/>
          <w:color w:val="auto"/>
        </w:rPr>
        <w:t>) reagents with capabilities up to 16-plex</w:t>
      </w:r>
      <w:r w:rsidRPr="008B1209">
        <w:rPr>
          <w:rFonts w:asciiTheme="minorHAnsi" w:hAnsiTheme="minorHAnsi" w:cstheme="minorHAnsi"/>
          <w:color w:val="auto"/>
        </w:rPr>
        <w:fldChar w:fldCharType="begin"/>
      </w:r>
      <w:r w:rsidRPr="008B1209">
        <w:rPr>
          <w:rFonts w:asciiTheme="minorHAnsi" w:hAnsiTheme="minorHAnsi" w:cstheme="minorHAnsi"/>
          <w:color w:val="auto"/>
        </w:rPr>
        <w:instrText xml:space="preserve"> ADDIN EN.CITE &lt;EndNote&gt;&lt;Cite&gt;&lt;Author&gt;Thompson&lt;/Author&gt;&lt;Year&gt;2019&lt;/Year&gt;&lt;RecNum&gt;9&lt;/RecNum&gt;&lt;DisplayText&gt;&lt;style face="superscript"&gt;7&lt;/style&gt;&lt;/DisplayText&gt;&lt;record&gt;&lt;rec-number&gt;9&lt;/rec-number&gt;&lt;foreign-keys&gt;&lt;key app="EN" db-id="wawfdrvw4p09trepf0avdat32zf2fz2p5r05" timestamp="1581367203"&gt;9&lt;/key&gt;&lt;/foreign-keys&gt;&lt;ref-type name="Journal Article"&gt;17&lt;/ref-type&gt;&lt;contributors&gt;&lt;authors&gt;&lt;author&gt;Thompson, A.&lt;/author&gt;&lt;author&gt;Wolmer, N.&lt;/author&gt;&lt;author&gt;Koncarevic, S.&lt;/author&gt;&lt;author&gt;Selzer, S.&lt;/author&gt;&lt;author&gt;Bohm, G.&lt;/author&gt;&lt;author&gt;Legner, H.&lt;/author&gt;&lt;author&gt;Schmid, P.&lt;/author&gt;&lt;author&gt;Kienle, S.&lt;/author&gt;&lt;author&gt;Penning, P.&lt;/author&gt;&lt;author&gt;Hohle, C.&lt;/author&gt;&lt;author&gt;Berfelde, A.&lt;/author&gt;&lt;author&gt;Martinez-Pinna, R.&lt;/author&gt;&lt;author&gt;Farztdinov, V.&lt;/author&gt;&lt;author&gt;Jung, S.&lt;/author&gt;&lt;author&gt;Kuhn, K.&lt;/author&gt;&lt;author&gt;Pike, I.&lt;/author&gt;&lt;/authors&gt;&lt;/contributors&gt;&lt;auth-address&gt;Proteome Sciences Plc, Hamilton House, Mabledon Place , London WC1H 9BB , United Kingdom.&amp;#xD;Proteome Sciences R&amp;amp;D GmbH &amp;amp; Co. KG , Altenhoferallee 3 , 60438 Frankfurt am Main , Germany.&lt;/auth-address&gt;&lt;titles&gt;&lt;title&gt;TMTpro: Design, Synthesis, and Initial Evaluation of a Proline-Based Isobaric 16-Plex Tandem Mass Tag Reagent Set&lt;/title&gt;&lt;secondary-title&gt;Anal Chem&lt;/secondary-title&gt;&lt;alt-title&gt;Analytical chemistry&lt;/alt-title&gt;&lt;/titles&gt;&lt;periodical&gt;&lt;full-title&gt;Anal Chem&lt;/full-title&gt;&lt;/periodical&gt;&lt;alt-periodical&gt;&lt;full-title&gt;Analytical Chemistry&lt;/full-title&gt;&lt;/alt-periodical&gt;&lt;pages&gt;15941-15950&lt;/pages&gt;&lt;volume&gt;91&lt;/volume&gt;&lt;number&gt;24&lt;/number&gt;&lt;edition&gt;2019/11/19&lt;/edition&gt;&lt;dates&gt;&lt;year&gt;2019&lt;/year&gt;&lt;pub-dates&gt;&lt;date&gt;Dec 17&lt;/date&gt;&lt;/pub-dates&gt;&lt;/dates&gt;&lt;isbn&gt;0003-2700&lt;/isbn&gt;&lt;accession-num&gt;31738517&lt;/accession-num&gt;&lt;urls&gt;&lt;/urls&gt;&lt;electronic-resource-num&gt;10.1021/acs.analchem.9b04474&lt;/electronic-resource-num&gt;&lt;remote-database-provider&gt;NLM&lt;/remote-database-provider&gt;&lt;language&gt;eng&lt;/language&gt;&lt;/record&gt;&lt;/Cite&gt;&lt;/EndNote&gt;</w:instrText>
      </w:r>
      <w:r w:rsidRPr="008B1209">
        <w:rPr>
          <w:rFonts w:asciiTheme="minorHAnsi" w:hAnsiTheme="minorHAnsi" w:cstheme="minorHAnsi"/>
          <w:color w:val="auto"/>
        </w:rPr>
        <w:fldChar w:fldCharType="separate"/>
      </w:r>
      <w:r w:rsidRPr="008B1209">
        <w:rPr>
          <w:rFonts w:asciiTheme="minorHAnsi" w:hAnsiTheme="minorHAnsi" w:cstheme="minorHAnsi"/>
          <w:noProof/>
          <w:color w:val="auto"/>
          <w:vertAlign w:val="superscript"/>
        </w:rPr>
        <w:t>7</w:t>
      </w:r>
      <w:r w:rsidRPr="008B1209">
        <w:rPr>
          <w:rFonts w:asciiTheme="minorHAnsi" w:hAnsiTheme="minorHAnsi" w:cstheme="minorHAnsi"/>
          <w:color w:val="auto"/>
        </w:rPr>
        <w:fldChar w:fldCharType="end"/>
      </w:r>
      <w:r w:rsidRPr="008B1209">
        <w:rPr>
          <w:rFonts w:asciiTheme="minorHAnsi" w:hAnsiTheme="minorHAnsi" w:cstheme="minorHAnsi"/>
          <w:color w:val="auto"/>
        </w:rPr>
        <w:t xml:space="preserve"> and potentially 21-plex</w:t>
      </w:r>
      <w:r w:rsidRPr="008B1209">
        <w:rPr>
          <w:rFonts w:asciiTheme="minorHAnsi" w:hAnsiTheme="minorHAnsi" w:cstheme="minorHAnsi"/>
          <w:color w:val="auto"/>
        </w:rPr>
        <w:fldChar w:fldCharType="begin"/>
      </w:r>
      <w:r w:rsidRPr="008B1209">
        <w:rPr>
          <w:rFonts w:asciiTheme="minorHAnsi" w:hAnsiTheme="minorHAnsi" w:cstheme="minorHAnsi"/>
          <w:color w:val="auto"/>
        </w:rPr>
        <w:instrText xml:space="preserve"> ADDIN EN.CITE &lt;EndNote&gt;&lt;Cite&gt;&lt;Author&gt;Frost&lt;/Author&gt;&lt;Year&gt;2015&lt;/Year&gt;&lt;RecNum&gt;8&lt;/RecNum&gt;&lt;DisplayText&gt;&lt;style face="superscript"&gt;8&lt;/style&gt;&lt;/DisplayText&gt;&lt;record&gt;&lt;rec-number&gt;8&lt;/rec-number&gt;&lt;foreign-keys&gt;&lt;key app="EN" db-id="wawfdrvw4p09trepf0avdat32zf2fz2p5r05" timestamp="1581367165"&gt;8&lt;/key&gt;&lt;/foreign-keys&gt;&lt;ref-type name="Journal Article"&gt;17&lt;/ref-type&gt;&lt;contributors&gt;&lt;authors&gt;&lt;author&gt;Frost, Dustin C.&lt;/author&gt;&lt;author&gt;Greer, Tyler&lt;/author&gt;&lt;author&gt;Li, Lingjun&lt;/author&gt;&lt;/authors&gt;&lt;/contributors&gt;&lt;titles&gt;&lt;title&gt;High-Resolution Enabled 12-Plex DiLeu Isobaric Tags for Quantitative Proteomics&lt;/title&gt;&lt;secondary-title&gt;Analytical Chemistry&lt;/secondary-title&gt;&lt;/titles&gt;&lt;periodical&gt;&lt;full-title&gt;Analytical Chemistry&lt;/full-title&gt;&lt;/periodical&gt;&lt;pages&gt;1646-1654&lt;/pages&gt;&lt;volume&gt;87&lt;/volume&gt;&lt;number&gt;3&lt;/number&gt;&lt;dates&gt;&lt;year&gt;2015&lt;/year&gt;&lt;pub-dates&gt;&lt;date&gt;2015/02/03&lt;/date&gt;&lt;/pub-dates&gt;&lt;/dates&gt;&lt;publisher&gt;American Chemical Society&lt;/publisher&gt;&lt;isbn&gt;0003-2700&lt;/isbn&gt;&lt;urls&gt;&lt;related-urls&gt;&lt;url&gt;https://doi.org/10.1021/ac503276z&lt;/url&gt;&lt;/related-urls&gt;&lt;/urls&gt;&lt;electronic-resource-num&gt;10.1021/ac503276z&lt;/electronic-resource-num&gt;&lt;/record&gt;&lt;/Cite&gt;&lt;/EndNote&gt;</w:instrText>
      </w:r>
      <w:r w:rsidRPr="008B1209">
        <w:rPr>
          <w:rFonts w:asciiTheme="minorHAnsi" w:hAnsiTheme="minorHAnsi" w:cstheme="minorHAnsi"/>
          <w:color w:val="auto"/>
        </w:rPr>
        <w:fldChar w:fldCharType="separate"/>
      </w:r>
      <w:r w:rsidRPr="008B1209">
        <w:rPr>
          <w:rFonts w:asciiTheme="minorHAnsi" w:hAnsiTheme="minorHAnsi" w:cstheme="minorHAnsi"/>
          <w:noProof/>
          <w:color w:val="auto"/>
          <w:vertAlign w:val="superscript"/>
        </w:rPr>
        <w:t>8</w:t>
      </w:r>
      <w:r w:rsidRPr="008B1209">
        <w:rPr>
          <w:rFonts w:asciiTheme="minorHAnsi" w:hAnsiTheme="minorHAnsi" w:cstheme="minorHAnsi"/>
          <w:color w:val="auto"/>
        </w:rPr>
        <w:fldChar w:fldCharType="end"/>
      </w:r>
      <w:r w:rsidR="00B058D2">
        <w:rPr>
          <w:rFonts w:asciiTheme="minorHAnsi" w:hAnsiTheme="minorHAnsi" w:cstheme="minorHAnsi"/>
          <w:color w:val="auto"/>
        </w:rPr>
        <w:t>,</w:t>
      </w:r>
      <w:r w:rsidRPr="008B1209">
        <w:rPr>
          <w:rFonts w:asciiTheme="minorHAnsi" w:hAnsiTheme="minorHAnsi" w:cstheme="minorHAnsi"/>
          <w:color w:val="auto"/>
        </w:rPr>
        <w:t xml:space="preserve"> respectively. </w:t>
      </w:r>
    </w:p>
    <w:p w14:paraId="1A9E6093" w14:textId="77777777" w:rsidR="00560192" w:rsidRDefault="00560192" w:rsidP="00E91CEE">
      <w:pPr>
        <w:contextualSpacing/>
        <w:rPr>
          <w:rFonts w:asciiTheme="minorHAnsi" w:hAnsiTheme="minorHAnsi" w:cstheme="minorHAnsi"/>
          <w:color w:val="auto"/>
        </w:rPr>
      </w:pPr>
    </w:p>
    <w:p w14:paraId="19F9E10C" w14:textId="24587383" w:rsidR="00C63425" w:rsidRPr="008B1209" w:rsidRDefault="00F725B4" w:rsidP="00E91CEE">
      <w:pPr>
        <w:contextualSpacing/>
        <w:rPr>
          <w:rFonts w:asciiTheme="minorHAnsi" w:hAnsiTheme="minorHAnsi" w:cstheme="minorHAnsi"/>
          <w:color w:val="auto"/>
        </w:rPr>
      </w:pPr>
      <w:r w:rsidRPr="008B1209">
        <w:rPr>
          <w:rFonts w:asciiTheme="minorHAnsi" w:hAnsiTheme="minorHAnsi" w:cstheme="minorHAnsi"/>
          <w:color w:val="auto"/>
        </w:rPr>
        <w:t>C</w:t>
      </w:r>
      <w:r w:rsidR="00C63425" w:rsidRPr="008B1209">
        <w:rPr>
          <w:rFonts w:asciiTheme="minorHAnsi" w:hAnsiTheme="minorHAnsi" w:cstheme="minorHAnsi"/>
          <w:color w:val="auto"/>
        </w:rPr>
        <w:t>ombined precursor isotopic labeling and isobaric tagging (</w:t>
      </w:r>
      <w:proofErr w:type="spellStart"/>
      <w:r w:rsidR="00C63425" w:rsidRPr="008B1209">
        <w:rPr>
          <w:rFonts w:asciiTheme="minorHAnsi" w:hAnsiTheme="minorHAnsi" w:cstheme="minorHAnsi"/>
          <w:color w:val="auto"/>
        </w:rPr>
        <w:t>cPILOT</w:t>
      </w:r>
      <w:proofErr w:type="spellEnd"/>
      <w:r w:rsidR="00C63425" w:rsidRPr="008B1209">
        <w:rPr>
          <w:rFonts w:asciiTheme="minorHAnsi" w:hAnsiTheme="minorHAnsi" w:cstheme="minorHAnsi"/>
          <w:color w:val="auto"/>
        </w:rPr>
        <w:t>)</w:t>
      </w:r>
      <w:r w:rsidR="00B058D2">
        <w:rPr>
          <w:rFonts w:asciiTheme="minorHAnsi" w:hAnsiTheme="minorHAnsi" w:cstheme="minorHAnsi"/>
          <w:color w:val="auto"/>
        </w:rPr>
        <w:t xml:space="preserve"> </w:t>
      </w:r>
      <w:r w:rsidRPr="008B1209">
        <w:rPr>
          <w:rFonts w:asciiTheme="minorHAnsi" w:hAnsiTheme="minorHAnsi" w:cstheme="minorHAnsi"/>
          <w:color w:val="auto"/>
        </w:rPr>
        <w:t xml:space="preserve">is an enhanced sample multiplexing technology. </w:t>
      </w:r>
      <w:proofErr w:type="spellStart"/>
      <w:r w:rsidRPr="008B1209">
        <w:rPr>
          <w:rFonts w:asciiTheme="minorHAnsi" w:hAnsiTheme="minorHAnsi" w:cstheme="minorHAnsi"/>
          <w:color w:val="auto"/>
        </w:rPr>
        <w:t>cPILOT</w:t>
      </w:r>
      <w:proofErr w:type="spellEnd"/>
      <w:r w:rsidRPr="008B1209">
        <w:rPr>
          <w:rFonts w:asciiTheme="minorHAnsi" w:hAnsiTheme="minorHAnsi" w:cstheme="minorHAnsi"/>
          <w:color w:val="auto"/>
        </w:rPr>
        <w:t xml:space="preserve"> </w:t>
      </w:r>
      <w:r w:rsidR="00C63425" w:rsidRPr="008B1209">
        <w:rPr>
          <w:rFonts w:asciiTheme="minorHAnsi" w:hAnsiTheme="minorHAnsi" w:cstheme="minorHAnsi"/>
          <w:color w:val="auto"/>
        </w:rPr>
        <w:t xml:space="preserve">combines isotopic labeling </w:t>
      </w:r>
      <w:r w:rsidR="00B76BBB" w:rsidRPr="008B1209">
        <w:rPr>
          <w:rFonts w:asciiTheme="minorHAnsi" w:hAnsiTheme="minorHAnsi" w:cstheme="minorHAnsi"/>
          <w:color w:val="auto"/>
        </w:rPr>
        <w:t>of peptide N-termini with light [−(CH</w:t>
      </w:r>
      <w:r w:rsidR="00B76BBB" w:rsidRPr="008B1209">
        <w:rPr>
          <w:rFonts w:asciiTheme="minorHAnsi" w:hAnsiTheme="minorHAnsi" w:cstheme="minorHAnsi"/>
          <w:color w:val="auto"/>
          <w:vertAlign w:val="subscript"/>
        </w:rPr>
        <w:t>3</w:t>
      </w:r>
      <w:r w:rsidR="00B76BBB" w:rsidRPr="008B1209">
        <w:rPr>
          <w:rFonts w:asciiTheme="minorHAnsi" w:hAnsiTheme="minorHAnsi" w:cstheme="minorHAnsi"/>
          <w:color w:val="auto"/>
        </w:rPr>
        <w:t>)</w:t>
      </w:r>
      <w:r w:rsidR="00B76BBB" w:rsidRPr="008B1209">
        <w:rPr>
          <w:rFonts w:asciiTheme="minorHAnsi" w:hAnsiTheme="minorHAnsi" w:cstheme="minorHAnsi"/>
          <w:color w:val="auto"/>
          <w:vertAlign w:val="subscript"/>
        </w:rPr>
        <w:t>2</w:t>
      </w:r>
      <w:r w:rsidR="00B76BBB" w:rsidRPr="008B1209">
        <w:rPr>
          <w:rFonts w:asciiTheme="minorHAnsi" w:hAnsiTheme="minorHAnsi" w:cstheme="minorHAnsi"/>
          <w:color w:val="auto"/>
        </w:rPr>
        <w:t>] and heavy [−(</w:t>
      </w:r>
      <w:r w:rsidR="00B76BBB" w:rsidRPr="008B1209">
        <w:rPr>
          <w:rFonts w:asciiTheme="minorHAnsi" w:hAnsiTheme="minorHAnsi" w:cstheme="minorHAnsi"/>
          <w:color w:val="auto"/>
          <w:vertAlign w:val="superscript"/>
        </w:rPr>
        <w:t>13</w:t>
      </w:r>
      <w:r w:rsidR="00B76BBB" w:rsidRPr="008B1209">
        <w:rPr>
          <w:rFonts w:asciiTheme="minorHAnsi" w:hAnsiTheme="minorHAnsi" w:cstheme="minorHAnsi"/>
          <w:color w:val="auto"/>
        </w:rPr>
        <w:t>C</w:t>
      </w:r>
      <w:r w:rsidR="00B76BBB" w:rsidRPr="008B1209">
        <w:rPr>
          <w:rFonts w:asciiTheme="minorHAnsi" w:hAnsiTheme="minorHAnsi" w:cstheme="minorHAnsi"/>
          <w:color w:val="auto"/>
          <w:vertAlign w:val="superscript"/>
        </w:rPr>
        <w:t>2</w:t>
      </w:r>
      <w:r w:rsidR="00B76BBB" w:rsidRPr="008B1209">
        <w:rPr>
          <w:rFonts w:asciiTheme="minorHAnsi" w:hAnsiTheme="minorHAnsi" w:cstheme="minorHAnsi"/>
          <w:color w:val="auto"/>
        </w:rPr>
        <w:t>H</w:t>
      </w:r>
      <w:r w:rsidR="00B76BBB" w:rsidRPr="008B1209">
        <w:rPr>
          <w:rFonts w:asciiTheme="minorHAnsi" w:hAnsiTheme="minorHAnsi" w:cstheme="minorHAnsi"/>
          <w:color w:val="auto"/>
          <w:vertAlign w:val="subscript"/>
        </w:rPr>
        <w:t>3</w:t>
      </w:r>
      <w:r w:rsidR="00B76BBB" w:rsidRPr="008B1209">
        <w:rPr>
          <w:rFonts w:asciiTheme="minorHAnsi" w:hAnsiTheme="minorHAnsi" w:cstheme="minorHAnsi"/>
          <w:color w:val="auto"/>
        </w:rPr>
        <w:t>)] isotopes at low pH (</w:t>
      </w:r>
      <w:r w:rsidR="00B76BBB" w:rsidRPr="008B1209">
        <w:rPr>
          <w:rFonts w:ascii="Cambria Math" w:hAnsi="Cambria Math" w:cs="Cambria Math"/>
          <w:color w:val="auto"/>
        </w:rPr>
        <w:t>∼</w:t>
      </w:r>
      <w:r w:rsidR="00B76BBB" w:rsidRPr="008B1209">
        <w:rPr>
          <w:rFonts w:asciiTheme="minorHAnsi" w:hAnsiTheme="minorHAnsi" w:cstheme="minorHAnsi"/>
          <w:color w:val="auto"/>
        </w:rPr>
        <w:t xml:space="preserve">2.5), which keeps the lysine residue available for subsequent high pH (8.5) isobaric </w:t>
      </w:r>
      <w:r w:rsidR="00B058D2">
        <w:rPr>
          <w:rFonts w:asciiTheme="minorHAnsi" w:hAnsiTheme="minorHAnsi" w:cstheme="minorHAnsi"/>
          <w:color w:val="auto"/>
        </w:rPr>
        <w:t>labeling</w:t>
      </w:r>
      <w:r w:rsidR="00B76BBB" w:rsidRPr="008B1209">
        <w:rPr>
          <w:rFonts w:asciiTheme="minorHAnsi" w:hAnsiTheme="minorHAnsi" w:cstheme="minorHAnsi"/>
          <w:color w:val="auto"/>
        </w:rPr>
        <w:t xml:space="preserve"> using TMT, </w:t>
      </w:r>
      <w:proofErr w:type="spellStart"/>
      <w:r w:rsidR="00B76BBB" w:rsidRPr="008B1209">
        <w:rPr>
          <w:rFonts w:asciiTheme="minorHAnsi" w:hAnsiTheme="minorHAnsi" w:cstheme="minorHAnsi"/>
          <w:color w:val="auto"/>
        </w:rPr>
        <w:t>DiLeu</w:t>
      </w:r>
      <w:proofErr w:type="spellEnd"/>
      <w:r w:rsidR="00B76BBB" w:rsidRPr="008B1209">
        <w:rPr>
          <w:rFonts w:asciiTheme="minorHAnsi" w:hAnsiTheme="minorHAnsi" w:cstheme="minorHAnsi"/>
          <w:color w:val="auto"/>
        </w:rPr>
        <w:t xml:space="preserve">, or </w:t>
      </w:r>
      <w:proofErr w:type="spellStart"/>
      <w:r w:rsidR="00B76BBB" w:rsidRPr="008B1209">
        <w:rPr>
          <w:rFonts w:asciiTheme="minorHAnsi" w:hAnsiTheme="minorHAnsi" w:cstheme="minorHAnsi"/>
          <w:color w:val="auto"/>
        </w:rPr>
        <w:t>iTRAQ</w:t>
      </w:r>
      <w:proofErr w:type="spellEnd"/>
      <w:r w:rsidR="00B76BBB" w:rsidRPr="008B1209">
        <w:rPr>
          <w:rFonts w:asciiTheme="minorHAnsi" w:hAnsiTheme="minorHAnsi" w:cstheme="minorHAnsi"/>
          <w:color w:val="auto"/>
        </w:rPr>
        <w:t xml:space="preserve"> tagging</w:t>
      </w:r>
      <w:r w:rsidR="00C63425" w:rsidRPr="008B1209">
        <w:rPr>
          <w:rFonts w:asciiTheme="minorHAnsi" w:hAnsiTheme="minorHAnsi" w:cstheme="minorHAnsi"/>
          <w:color w:val="auto"/>
        </w:rPr>
        <w:fldChar w:fldCharType="begin">
          <w:fldData xml:space="preserve">PEVuZE5vdGU+PENpdGU+PEF1dGhvcj5FdmFuczwvQXV0aG9yPjxZZWFyPjIwMTM8L1llYXI+PFJl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==
</w:fldData>
        </w:fldChar>
      </w:r>
      <w:r w:rsidR="002F0965" w:rsidRPr="008B1209">
        <w:rPr>
          <w:rFonts w:asciiTheme="minorHAnsi" w:hAnsiTheme="minorHAnsi" w:cstheme="minorHAnsi"/>
          <w:color w:val="auto"/>
        </w:rPr>
        <w:instrText xml:space="preserve"> ADDIN EN.CITE </w:instrText>
      </w:r>
      <w:r w:rsidR="002F0965" w:rsidRPr="008B1209">
        <w:rPr>
          <w:rFonts w:asciiTheme="minorHAnsi" w:hAnsiTheme="minorHAnsi" w:cstheme="minorHAnsi"/>
          <w:color w:val="auto"/>
        </w:rPr>
        <w:fldChar w:fldCharType="begin">
          <w:fldData xml:space="preserve">PEVuZE5vdGU+PENpdGU+PEF1dGhvcj5FdmFuczwvQXV0aG9yPjxZZWFyPjIwMTM8L1llYXI+PFJl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==
</w:fldData>
        </w:fldChar>
      </w:r>
      <w:r w:rsidR="002F0965" w:rsidRPr="008B1209">
        <w:rPr>
          <w:rFonts w:asciiTheme="minorHAnsi" w:hAnsiTheme="minorHAnsi" w:cstheme="minorHAnsi"/>
          <w:color w:val="auto"/>
        </w:rPr>
        <w:instrText xml:space="preserve"> ADDIN EN.CITE.DATA </w:instrText>
      </w:r>
      <w:r w:rsidR="002F0965" w:rsidRPr="008B1209">
        <w:rPr>
          <w:rFonts w:asciiTheme="minorHAnsi" w:hAnsiTheme="minorHAnsi" w:cstheme="minorHAnsi"/>
          <w:color w:val="auto"/>
        </w:rPr>
      </w:r>
      <w:r w:rsidR="002F0965" w:rsidRPr="008B1209">
        <w:rPr>
          <w:rFonts w:asciiTheme="minorHAnsi" w:hAnsiTheme="minorHAnsi" w:cstheme="minorHAnsi"/>
          <w:color w:val="auto"/>
        </w:rPr>
        <w:fldChar w:fldCharType="end"/>
      </w:r>
      <w:r w:rsidR="00C63425" w:rsidRPr="008B1209">
        <w:rPr>
          <w:rFonts w:asciiTheme="minorHAnsi" w:hAnsiTheme="minorHAnsi" w:cstheme="minorHAnsi"/>
          <w:color w:val="auto"/>
        </w:rPr>
      </w:r>
      <w:r w:rsidR="00C63425" w:rsidRPr="008B1209">
        <w:rPr>
          <w:rFonts w:asciiTheme="minorHAnsi" w:hAnsiTheme="minorHAnsi" w:cstheme="minorHAnsi"/>
          <w:color w:val="auto"/>
        </w:rPr>
        <w:fldChar w:fldCharType="separate"/>
      </w:r>
      <w:r w:rsidR="00C63425" w:rsidRPr="008B1209">
        <w:rPr>
          <w:rFonts w:asciiTheme="minorHAnsi" w:hAnsiTheme="minorHAnsi" w:cstheme="minorHAnsi"/>
          <w:noProof/>
          <w:color w:val="auto"/>
          <w:vertAlign w:val="superscript"/>
        </w:rPr>
        <w:t>3,9-14</w:t>
      </w:r>
      <w:r w:rsidR="00C63425" w:rsidRPr="008B1209">
        <w:rPr>
          <w:rFonts w:asciiTheme="minorHAnsi" w:hAnsiTheme="minorHAnsi" w:cstheme="minorHAnsi"/>
          <w:color w:val="auto"/>
        </w:rPr>
        <w:fldChar w:fldCharType="end"/>
      </w:r>
      <w:r w:rsidR="00C63425" w:rsidRPr="008B1209">
        <w:rPr>
          <w:rFonts w:asciiTheme="minorHAnsi" w:hAnsiTheme="minorHAnsi" w:cstheme="minorHAnsi"/>
          <w:color w:val="auto"/>
        </w:rPr>
        <w:t>.</w:t>
      </w:r>
      <w:r w:rsidR="004E349F" w:rsidRPr="008B1209">
        <w:rPr>
          <w:rFonts w:asciiTheme="minorHAnsi" w:hAnsiTheme="minorHAnsi" w:cstheme="minorHAnsi"/>
          <w:color w:val="auto"/>
        </w:rPr>
        <w:t xml:space="preserve"> </w:t>
      </w:r>
      <w:bookmarkStart w:id="1" w:name="_Hlk37097265"/>
      <w:r w:rsidR="00BE1C3D" w:rsidRPr="008B1209">
        <w:rPr>
          <w:rFonts w:asciiTheme="minorHAnsi" w:hAnsiTheme="minorHAnsi" w:cstheme="minorHAnsi"/>
          <w:color w:val="auto"/>
        </w:rPr>
        <w:t xml:space="preserve">The dual labeling scheme of the </w:t>
      </w:r>
      <w:proofErr w:type="spellStart"/>
      <w:r w:rsidR="00BE1C3D" w:rsidRPr="008B1209">
        <w:rPr>
          <w:rFonts w:asciiTheme="minorHAnsi" w:hAnsiTheme="minorHAnsi" w:cstheme="minorHAnsi"/>
          <w:color w:val="auto"/>
        </w:rPr>
        <w:t>cPILOT</w:t>
      </w:r>
      <w:proofErr w:type="spellEnd"/>
      <w:r w:rsidR="00BE1C3D" w:rsidRPr="008B1209">
        <w:rPr>
          <w:rFonts w:asciiTheme="minorHAnsi" w:hAnsiTheme="minorHAnsi" w:cstheme="minorHAnsi"/>
          <w:color w:val="auto"/>
        </w:rPr>
        <w:t xml:space="preserve"> strategy is depicted in the </w:t>
      </w:r>
      <w:r w:rsidR="00B058D2" w:rsidRPr="00B058D2">
        <w:rPr>
          <w:rFonts w:asciiTheme="minorHAnsi" w:hAnsiTheme="minorHAnsi" w:cstheme="minorHAnsi"/>
          <w:b/>
          <w:bCs/>
          <w:color w:val="auto"/>
        </w:rPr>
        <w:t>Supplemental Figure 1</w:t>
      </w:r>
      <w:r w:rsidR="00B058D2" w:rsidRPr="008B1209">
        <w:rPr>
          <w:rFonts w:asciiTheme="minorHAnsi" w:hAnsiTheme="minorHAnsi" w:cstheme="minorHAnsi"/>
          <w:color w:val="auto"/>
        </w:rPr>
        <w:t xml:space="preserve"> </w:t>
      </w:r>
      <w:r w:rsidR="00BE1C3D" w:rsidRPr="008B1209">
        <w:rPr>
          <w:rFonts w:asciiTheme="minorHAnsi" w:hAnsiTheme="minorHAnsi" w:cstheme="minorHAnsi"/>
          <w:color w:val="auto"/>
        </w:rPr>
        <w:t>with two samples using an example peptide.</w:t>
      </w:r>
      <w:bookmarkStart w:id="2" w:name="_Hlk37253264"/>
      <w:bookmarkEnd w:id="1"/>
      <w:r w:rsidR="00BE1C3D" w:rsidRPr="008B1209">
        <w:rPr>
          <w:rFonts w:asciiTheme="minorHAnsi" w:hAnsiTheme="minorHAnsi" w:cstheme="minorHAnsi"/>
          <w:color w:val="auto"/>
        </w:rPr>
        <w:t xml:space="preserve"> </w:t>
      </w:r>
      <w:r w:rsidR="00BA327D" w:rsidRPr="008B1209">
        <w:rPr>
          <w:rFonts w:asciiTheme="minorHAnsi" w:hAnsiTheme="minorHAnsi" w:cstheme="minorHAnsi"/>
          <w:color w:val="auto"/>
        </w:rPr>
        <w:t xml:space="preserve">The accuracy and precision of the TMT based quantification at </w:t>
      </w:r>
      <w:r w:rsidR="00505ABB" w:rsidRPr="008B1209">
        <w:rPr>
          <w:rFonts w:asciiTheme="minorHAnsi" w:hAnsiTheme="minorHAnsi" w:cstheme="minorHAnsi"/>
          <w:color w:val="auto"/>
        </w:rPr>
        <w:t xml:space="preserve">the </w:t>
      </w:r>
      <w:r w:rsidR="00BA327D" w:rsidRPr="008B1209">
        <w:rPr>
          <w:rFonts w:asciiTheme="minorHAnsi" w:hAnsiTheme="minorHAnsi" w:cstheme="minorHAnsi"/>
          <w:color w:val="auto"/>
        </w:rPr>
        <w:t>MS</w:t>
      </w:r>
      <w:r w:rsidR="00BA327D" w:rsidRPr="008B1209">
        <w:rPr>
          <w:rFonts w:asciiTheme="minorHAnsi" w:hAnsiTheme="minorHAnsi" w:cstheme="minorHAnsi"/>
          <w:color w:val="auto"/>
          <w:vertAlign w:val="superscript"/>
        </w:rPr>
        <w:t>2</w:t>
      </w:r>
      <w:r w:rsidR="00BA327D" w:rsidRPr="008B1209">
        <w:rPr>
          <w:rFonts w:asciiTheme="minorHAnsi" w:hAnsiTheme="minorHAnsi" w:cstheme="minorHAnsi"/>
          <w:color w:val="auto"/>
        </w:rPr>
        <w:t xml:space="preserve"> level results in false positives due to the presence of contaminating co-isolated and co-fragmented ions termed as the interference effect</w:t>
      </w:r>
      <w:r w:rsidR="002F0965" w:rsidRPr="008B1209">
        <w:rPr>
          <w:rFonts w:asciiTheme="minorHAnsi" w:hAnsiTheme="minorHAnsi" w:cstheme="minorHAnsi"/>
          <w:color w:val="auto"/>
        </w:rPr>
        <w:fldChar w:fldCharType="begin"/>
      </w:r>
      <w:r w:rsidR="002F0965" w:rsidRPr="008B1209">
        <w:rPr>
          <w:rFonts w:asciiTheme="minorHAnsi" w:hAnsiTheme="minorHAnsi" w:cstheme="minorHAnsi"/>
          <w:color w:val="auto"/>
        </w:rPr>
        <w:instrText xml:space="preserve"> ADDIN EN.CITE &lt;EndNote&gt;&lt;Cite&gt;&lt;Author&gt;Ting&lt;/Author&gt;&lt;Year&gt;2011&lt;/Year&gt;&lt;RecNum&gt;2&lt;/RecNum&gt;&lt;DisplayText&gt;&lt;style face="superscript"&gt;15&lt;/style&gt;&lt;/DisplayText&gt;&lt;record&gt;&lt;rec-number&gt;2&lt;/rec-number&gt;&lt;foreign-keys&gt;&lt;key app="EN" db-id="fwfpz9pfq5ve5feezvkvp0980xastafvr95x" timestamp="1586232955"&gt;2&lt;/key&gt;&lt;/foreign-keys&gt;&lt;ref-type name="Journal Article"&gt;17&lt;/ref-type&gt;&lt;contributors&gt;&lt;authors&gt;&lt;author&gt;Ting, L.&lt;/author&gt;&lt;author&gt;Rad, R.&lt;/author&gt;&lt;author&gt;Gygi, S. P.&lt;/author&gt;&lt;author&gt;Haas, W.&lt;/author&gt;&lt;/authors&gt;&lt;/contributors&gt;&lt;auth-address&gt;Department of Cell Biology, Harvard Medical School, Boston, Massachusetts, USA.&lt;/auth-address&gt;&lt;titles&gt;&lt;title&gt;MS3 eliminates ratio distortion in isobaric multiplexed quantitative proteomics&lt;/title&gt;&lt;secondary-title&gt;Nat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methods&lt;/abbr-1&gt;&lt;/alt-periodical&gt;&lt;pages&gt;937-40&lt;/pages&gt;&lt;volume&gt;8&lt;/volume&gt;&lt;number&gt;11&lt;/number&gt;&lt;edition&gt;2011/10/04&lt;/edition&gt;&lt;keywords&gt;&lt;keyword&gt;HeLa Cells&lt;/keyword&gt;&lt;keyword&gt;Humans&lt;/keyword&gt;&lt;keyword&gt;Mass Spectrometry&lt;/keyword&gt;&lt;keyword&gt;*Proteomics&lt;/keyword&gt;&lt;keyword&gt;Saccharomyces cerevisiae/chemistry&lt;/keyword&gt;&lt;/keywords&gt;&lt;dates&gt;&lt;year&gt;2011&lt;/year&gt;&lt;pub-dates&gt;&lt;date&gt;Oct 2&lt;/date&gt;&lt;/pub-dates&gt;&lt;/dates&gt;&lt;isbn&gt;1548-7091&lt;/isbn&gt;&lt;accession-num&gt;21963607&lt;/accession-num&gt;&lt;urls&gt;&lt;/urls&gt;&lt;custom2&gt;PMC3205343&lt;/custom2&gt;&lt;custom6&gt;NIHMS323370&lt;/custom6&gt;&lt;electronic-resource-num&gt;10.1038/nmeth.1714&lt;/electronic-resource-num&gt;&lt;remote-database-provider&gt;NLM&lt;/remote-database-provider&gt;&lt;language&gt;eng&lt;/language&gt;&lt;/record&gt;&lt;/Cite&gt;&lt;/EndNote&gt;</w:instrText>
      </w:r>
      <w:r w:rsidR="002F0965" w:rsidRPr="008B1209">
        <w:rPr>
          <w:rFonts w:asciiTheme="minorHAnsi" w:hAnsiTheme="minorHAnsi" w:cstheme="minorHAnsi"/>
          <w:color w:val="auto"/>
        </w:rPr>
        <w:fldChar w:fldCharType="separate"/>
      </w:r>
      <w:r w:rsidR="002F0965" w:rsidRPr="008B1209">
        <w:rPr>
          <w:rFonts w:asciiTheme="minorHAnsi" w:hAnsiTheme="minorHAnsi" w:cstheme="minorHAnsi"/>
          <w:noProof/>
          <w:color w:val="auto"/>
          <w:vertAlign w:val="superscript"/>
        </w:rPr>
        <w:t>15</w:t>
      </w:r>
      <w:r w:rsidR="002F0965" w:rsidRPr="008B1209">
        <w:rPr>
          <w:rFonts w:asciiTheme="minorHAnsi" w:hAnsiTheme="minorHAnsi" w:cstheme="minorHAnsi"/>
          <w:color w:val="auto"/>
        </w:rPr>
        <w:fldChar w:fldCharType="end"/>
      </w:r>
      <w:r w:rsidR="00BA327D" w:rsidRPr="008B1209">
        <w:rPr>
          <w:rFonts w:asciiTheme="minorHAnsi" w:hAnsiTheme="minorHAnsi" w:cstheme="minorHAnsi"/>
          <w:color w:val="auto"/>
        </w:rPr>
        <w:t>.</w:t>
      </w:r>
      <w:r w:rsidR="00560192">
        <w:rPr>
          <w:rFonts w:asciiTheme="minorHAnsi" w:hAnsiTheme="minorHAnsi" w:cstheme="minorHAnsi"/>
          <w:color w:val="auto"/>
        </w:rPr>
        <w:t xml:space="preserve"> </w:t>
      </w:r>
      <w:r w:rsidR="00BA327D" w:rsidRPr="008B1209">
        <w:rPr>
          <w:rFonts w:asciiTheme="minorHAnsi" w:hAnsiTheme="minorHAnsi" w:cstheme="minorHAnsi"/>
          <w:color w:val="auto"/>
        </w:rPr>
        <w:t xml:space="preserve">This limitation in inaccurate reporter ion ratios can be overcome with the help of </w:t>
      </w:r>
      <w:proofErr w:type="spellStart"/>
      <w:r w:rsidR="00505ABB" w:rsidRPr="008B1209">
        <w:rPr>
          <w:rFonts w:asciiTheme="minorHAnsi" w:hAnsiTheme="minorHAnsi" w:cstheme="minorHAnsi"/>
          <w:color w:val="auto"/>
        </w:rPr>
        <w:t>tribrid</w:t>
      </w:r>
      <w:proofErr w:type="spellEnd"/>
      <w:r w:rsidR="00505ABB" w:rsidRPr="008B1209">
        <w:rPr>
          <w:rFonts w:asciiTheme="minorHAnsi" w:hAnsiTheme="minorHAnsi" w:cstheme="minorHAnsi"/>
          <w:color w:val="auto"/>
        </w:rPr>
        <w:t xml:space="preserve"> Orbitrap </w:t>
      </w:r>
      <w:r w:rsidR="00BA327D" w:rsidRPr="008B1209">
        <w:rPr>
          <w:rFonts w:asciiTheme="minorHAnsi" w:hAnsiTheme="minorHAnsi" w:cstheme="minorHAnsi"/>
          <w:color w:val="auto"/>
        </w:rPr>
        <w:t xml:space="preserve">mass spectrometers. </w:t>
      </w:r>
      <w:r w:rsidR="00505ABB" w:rsidRPr="008B1209">
        <w:rPr>
          <w:rFonts w:asciiTheme="minorHAnsi" w:hAnsiTheme="minorHAnsi" w:cstheme="minorHAnsi"/>
          <w:color w:val="auto"/>
        </w:rPr>
        <w:t xml:space="preserve">For example, the </w:t>
      </w:r>
      <w:r w:rsidR="00BA327D" w:rsidRPr="008B1209">
        <w:rPr>
          <w:rFonts w:asciiTheme="minorHAnsi" w:hAnsiTheme="minorHAnsi" w:cstheme="minorHAnsi"/>
          <w:color w:val="auto"/>
        </w:rPr>
        <w:t xml:space="preserve">interference effect </w:t>
      </w:r>
      <w:r w:rsidR="00505ABB" w:rsidRPr="008B1209">
        <w:rPr>
          <w:rFonts w:asciiTheme="minorHAnsi" w:hAnsiTheme="minorHAnsi" w:cstheme="minorHAnsi"/>
          <w:color w:val="auto"/>
        </w:rPr>
        <w:t xml:space="preserve">can be </w:t>
      </w:r>
      <w:r w:rsidR="00BA327D" w:rsidRPr="008B1209">
        <w:rPr>
          <w:rFonts w:asciiTheme="minorHAnsi" w:hAnsiTheme="minorHAnsi" w:cstheme="minorHAnsi"/>
          <w:color w:val="auto"/>
        </w:rPr>
        <w:t xml:space="preserve">overcome by </w:t>
      </w:r>
      <w:r w:rsidR="00505ABB" w:rsidRPr="008B1209">
        <w:rPr>
          <w:rFonts w:asciiTheme="minorHAnsi" w:hAnsiTheme="minorHAnsi" w:cstheme="minorHAnsi"/>
          <w:color w:val="auto"/>
        </w:rPr>
        <w:t xml:space="preserve">isolating a peak in a </w:t>
      </w:r>
      <w:proofErr w:type="spellStart"/>
      <w:r w:rsidR="00505ABB" w:rsidRPr="008B1209">
        <w:rPr>
          <w:rFonts w:asciiTheme="minorHAnsi" w:hAnsiTheme="minorHAnsi" w:cstheme="minorHAnsi"/>
          <w:color w:val="auto"/>
        </w:rPr>
        <w:t>dimethylated</w:t>
      </w:r>
      <w:proofErr w:type="spellEnd"/>
      <w:r w:rsidR="00505ABB" w:rsidRPr="008B1209">
        <w:rPr>
          <w:rFonts w:asciiTheme="minorHAnsi" w:hAnsiTheme="minorHAnsi" w:cstheme="minorHAnsi"/>
          <w:color w:val="auto"/>
        </w:rPr>
        <w:t xml:space="preserve"> pair </w:t>
      </w:r>
      <w:r w:rsidR="00BA327D" w:rsidRPr="008B1209">
        <w:rPr>
          <w:rFonts w:asciiTheme="minorHAnsi" w:hAnsiTheme="minorHAnsi" w:cstheme="minorHAnsi"/>
          <w:color w:val="auto"/>
        </w:rPr>
        <w:t xml:space="preserve">at </w:t>
      </w:r>
      <w:r w:rsidR="00505ABB" w:rsidRPr="008B1209">
        <w:rPr>
          <w:rFonts w:asciiTheme="minorHAnsi" w:hAnsiTheme="minorHAnsi" w:cstheme="minorHAnsi"/>
          <w:color w:val="auto"/>
        </w:rPr>
        <w:t xml:space="preserve">the </w:t>
      </w:r>
      <w:r w:rsidR="00BA327D" w:rsidRPr="008B1209">
        <w:rPr>
          <w:rFonts w:asciiTheme="minorHAnsi" w:hAnsiTheme="minorHAnsi" w:cstheme="minorHAnsi"/>
          <w:color w:val="auto"/>
        </w:rPr>
        <w:t>MS</w:t>
      </w:r>
      <w:r w:rsidR="00BA327D" w:rsidRPr="008B1209">
        <w:rPr>
          <w:rFonts w:asciiTheme="minorHAnsi" w:hAnsiTheme="minorHAnsi" w:cstheme="minorHAnsi"/>
          <w:color w:val="auto"/>
          <w:vertAlign w:val="superscript"/>
        </w:rPr>
        <w:t>1</w:t>
      </w:r>
      <w:r w:rsidR="00BA327D" w:rsidRPr="008B1209">
        <w:rPr>
          <w:rFonts w:asciiTheme="minorHAnsi" w:hAnsiTheme="minorHAnsi" w:cstheme="minorHAnsi"/>
          <w:color w:val="auto"/>
        </w:rPr>
        <w:t xml:space="preserve"> level in the </w:t>
      </w:r>
      <w:r w:rsidR="009A2C43" w:rsidRPr="008B1209">
        <w:rPr>
          <w:rFonts w:asciiTheme="minorHAnsi" w:hAnsiTheme="minorHAnsi" w:cstheme="minorHAnsi"/>
          <w:color w:val="auto"/>
        </w:rPr>
        <w:t>mass spectrometer</w:t>
      </w:r>
      <w:r w:rsidR="00505ABB" w:rsidRPr="008B1209">
        <w:rPr>
          <w:rFonts w:asciiTheme="minorHAnsi" w:hAnsiTheme="minorHAnsi" w:cstheme="minorHAnsi"/>
          <w:color w:val="auto"/>
        </w:rPr>
        <w:t>,</w:t>
      </w:r>
      <w:r w:rsidR="00BA327D" w:rsidRPr="008B1209">
        <w:rPr>
          <w:rFonts w:asciiTheme="minorHAnsi" w:hAnsiTheme="minorHAnsi" w:cstheme="minorHAnsi"/>
          <w:color w:val="auto"/>
        </w:rPr>
        <w:t xml:space="preserve"> </w:t>
      </w:r>
      <w:r w:rsidR="00505ABB" w:rsidRPr="008B1209">
        <w:rPr>
          <w:rFonts w:asciiTheme="minorHAnsi" w:hAnsiTheme="minorHAnsi" w:cstheme="minorHAnsi"/>
          <w:color w:val="auto"/>
        </w:rPr>
        <w:t xml:space="preserve">subjecting the light or heavy peak to </w:t>
      </w:r>
      <w:r w:rsidR="00BA327D" w:rsidRPr="008B1209">
        <w:rPr>
          <w:rFonts w:asciiTheme="minorHAnsi" w:hAnsiTheme="minorHAnsi" w:cstheme="minorHAnsi"/>
          <w:color w:val="auto"/>
        </w:rPr>
        <w:t>MS</w:t>
      </w:r>
      <w:r w:rsidR="00BA327D" w:rsidRPr="008B1209">
        <w:rPr>
          <w:rFonts w:asciiTheme="minorHAnsi" w:hAnsiTheme="minorHAnsi" w:cstheme="minorHAnsi"/>
          <w:color w:val="auto"/>
          <w:vertAlign w:val="superscript"/>
        </w:rPr>
        <w:t>2</w:t>
      </w:r>
      <w:r w:rsidR="00BA327D" w:rsidRPr="008B1209">
        <w:rPr>
          <w:rFonts w:asciiTheme="minorHAnsi" w:hAnsiTheme="minorHAnsi" w:cstheme="minorHAnsi"/>
          <w:color w:val="auto"/>
        </w:rPr>
        <w:t xml:space="preserve"> fragmentation in the linear ion trap and then subjecting the most intense MS</w:t>
      </w:r>
      <w:r w:rsidR="00BA327D" w:rsidRPr="008B1209">
        <w:rPr>
          <w:rFonts w:asciiTheme="minorHAnsi" w:hAnsiTheme="minorHAnsi" w:cstheme="minorHAnsi"/>
          <w:color w:val="auto"/>
          <w:vertAlign w:val="superscript"/>
        </w:rPr>
        <w:t>2</w:t>
      </w:r>
      <w:r w:rsidR="00BA327D" w:rsidRPr="008B1209">
        <w:rPr>
          <w:rFonts w:asciiTheme="minorHAnsi" w:hAnsiTheme="minorHAnsi" w:cstheme="minorHAnsi"/>
          <w:color w:val="auto"/>
        </w:rPr>
        <w:t xml:space="preserve"> fragment for HCD-MS</w:t>
      </w:r>
      <w:r w:rsidR="00BA327D" w:rsidRPr="008B1209">
        <w:rPr>
          <w:rFonts w:asciiTheme="minorHAnsi" w:hAnsiTheme="minorHAnsi" w:cstheme="minorHAnsi"/>
          <w:color w:val="auto"/>
          <w:vertAlign w:val="superscript"/>
        </w:rPr>
        <w:t>3</w:t>
      </w:r>
      <w:r w:rsidR="00BA327D" w:rsidRPr="008B1209">
        <w:rPr>
          <w:rFonts w:asciiTheme="minorHAnsi" w:hAnsiTheme="minorHAnsi" w:cstheme="minorHAnsi"/>
          <w:color w:val="auto"/>
        </w:rPr>
        <w:t xml:space="preserve"> to obtain quantitative information. In order to increase the chan</w:t>
      </w:r>
      <w:r w:rsidR="00505ABB" w:rsidRPr="008B1209">
        <w:rPr>
          <w:rFonts w:asciiTheme="minorHAnsi" w:hAnsiTheme="minorHAnsi" w:cstheme="minorHAnsi"/>
          <w:color w:val="auto"/>
        </w:rPr>
        <w:t>c</w:t>
      </w:r>
      <w:r w:rsidR="00BA327D" w:rsidRPr="008B1209">
        <w:rPr>
          <w:rFonts w:asciiTheme="minorHAnsi" w:hAnsiTheme="minorHAnsi" w:cstheme="minorHAnsi"/>
          <w:color w:val="auto"/>
        </w:rPr>
        <w:t xml:space="preserve">es of selecting the peptides without lysine amines </w:t>
      </w:r>
      <w:r w:rsidR="00505ABB" w:rsidRPr="008B1209">
        <w:rPr>
          <w:rFonts w:asciiTheme="minorHAnsi" w:hAnsiTheme="minorHAnsi" w:cstheme="minorHAnsi"/>
          <w:color w:val="auto"/>
        </w:rPr>
        <w:t xml:space="preserve">available for generating reporter ions, </w:t>
      </w:r>
      <w:r w:rsidR="00BA327D" w:rsidRPr="008B1209">
        <w:rPr>
          <w:rFonts w:asciiTheme="minorHAnsi" w:hAnsiTheme="minorHAnsi" w:cstheme="minorHAnsi"/>
          <w:color w:val="auto"/>
        </w:rPr>
        <w:t>a selective MS</w:t>
      </w:r>
      <w:r w:rsidR="00BA327D" w:rsidRPr="008B1209">
        <w:rPr>
          <w:rFonts w:asciiTheme="minorHAnsi" w:hAnsiTheme="minorHAnsi" w:cstheme="minorHAnsi"/>
          <w:color w:val="auto"/>
          <w:vertAlign w:val="superscript"/>
        </w:rPr>
        <w:t>3</w:t>
      </w:r>
      <w:r w:rsidR="00BA327D" w:rsidRPr="008B1209">
        <w:rPr>
          <w:rFonts w:asciiTheme="minorHAnsi" w:hAnsiTheme="minorHAnsi" w:cstheme="minorHAnsi"/>
          <w:color w:val="auto"/>
        </w:rPr>
        <w:t xml:space="preserve"> acquisition based on the </w:t>
      </w:r>
      <w:r w:rsidR="00BA327D" w:rsidRPr="008B1209">
        <w:rPr>
          <w:rFonts w:asciiTheme="minorHAnsi" w:hAnsiTheme="minorHAnsi" w:cstheme="minorHAnsi"/>
          <w:i/>
          <w:iCs/>
          <w:color w:val="auto"/>
        </w:rPr>
        <w:t>y</w:t>
      </w:r>
      <w:r w:rsidR="00BA327D" w:rsidRPr="008B1209">
        <w:rPr>
          <w:rFonts w:asciiTheme="minorHAnsi" w:hAnsiTheme="minorHAnsi" w:cstheme="minorHAnsi"/>
          <w:color w:val="auto"/>
        </w:rPr>
        <w:t xml:space="preserve">-1 fragment </w:t>
      </w:r>
      <w:r w:rsidR="00505ABB" w:rsidRPr="008B1209">
        <w:rPr>
          <w:rFonts w:asciiTheme="minorHAnsi" w:hAnsiTheme="minorHAnsi" w:cstheme="minorHAnsi"/>
          <w:color w:val="auto"/>
        </w:rPr>
        <w:t xml:space="preserve">also </w:t>
      </w:r>
      <w:r w:rsidR="00BA327D" w:rsidRPr="008B1209">
        <w:rPr>
          <w:rFonts w:asciiTheme="minorHAnsi" w:hAnsiTheme="minorHAnsi" w:cstheme="minorHAnsi"/>
          <w:color w:val="auto"/>
        </w:rPr>
        <w:t>can be used</w:t>
      </w:r>
      <w:r w:rsidR="00505ABB" w:rsidRPr="008B1209">
        <w:rPr>
          <w:rFonts w:asciiTheme="minorHAnsi" w:hAnsiTheme="minorHAnsi" w:cstheme="minorHAnsi"/>
          <w:color w:val="auto"/>
        </w:rPr>
        <w:t xml:space="preserve"> and is an approach</w:t>
      </w:r>
      <w:r w:rsidR="00BA327D" w:rsidRPr="008B1209">
        <w:rPr>
          <w:rFonts w:asciiTheme="minorHAnsi" w:hAnsiTheme="minorHAnsi" w:cstheme="minorHAnsi"/>
          <w:color w:val="auto"/>
        </w:rPr>
        <w:t xml:space="preserve"> which can result in </w:t>
      </w:r>
      <w:r w:rsidR="00B058D2">
        <w:rPr>
          <w:rFonts w:asciiTheme="minorHAnsi" w:hAnsiTheme="minorHAnsi" w:cstheme="minorHAnsi"/>
          <w:color w:val="auto"/>
        </w:rPr>
        <w:t xml:space="preserve">a </w:t>
      </w:r>
      <w:r w:rsidR="00BA327D" w:rsidRPr="008B1209">
        <w:rPr>
          <w:rFonts w:asciiTheme="minorHAnsi" w:hAnsiTheme="minorHAnsi" w:cstheme="minorHAnsi"/>
          <w:color w:val="auto"/>
        </w:rPr>
        <w:t xml:space="preserve">higher percentage of peptides quantifiable </w:t>
      </w:r>
      <w:r w:rsidR="00505ABB" w:rsidRPr="008B1209">
        <w:rPr>
          <w:rFonts w:asciiTheme="minorHAnsi" w:hAnsiTheme="minorHAnsi" w:cstheme="minorHAnsi"/>
          <w:color w:val="auto"/>
        </w:rPr>
        <w:t>with</w:t>
      </w:r>
      <w:r w:rsidR="00BA327D" w:rsidRPr="008B1209">
        <w:rPr>
          <w:rFonts w:asciiTheme="minorHAnsi" w:hAnsiTheme="minorHAnsi" w:cstheme="minorHAnsi"/>
          <w:color w:val="auto"/>
        </w:rPr>
        <w:t xml:space="preserve"> cPILOT</w:t>
      </w:r>
      <w:r w:rsidR="002F0965" w:rsidRPr="008B1209">
        <w:rPr>
          <w:rFonts w:asciiTheme="minorHAnsi" w:hAnsiTheme="minorHAnsi" w:cstheme="minorHAnsi"/>
          <w:color w:val="auto"/>
        </w:rPr>
        <w:fldChar w:fldCharType="begin"/>
      </w:r>
      <w:r w:rsidR="002F0965" w:rsidRPr="008B1209">
        <w:rPr>
          <w:rFonts w:asciiTheme="minorHAnsi" w:hAnsiTheme="minorHAnsi" w:cstheme="minorHAnsi"/>
          <w:color w:val="auto"/>
        </w:rPr>
        <w:instrText xml:space="preserve"> ADDIN EN.CITE &lt;EndNote&gt;&lt;Cite&gt;&lt;Author&gt;Evans&lt;/Author&gt;&lt;Year&gt;2013&lt;/Year&gt;&lt;RecNum&gt;3&lt;/RecNum&gt;&lt;DisplayText&gt;&lt;style face="superscript"&gt;9&lt;/style&gt;&lt;/DisplayText&gt;&lt;record&gt;&lt;rec-number&gt;3&lt;/rec-number&gt;&lt;foreign-keys&gt;&lt;key app="EN" db-id="fwfpz9pfq5ve5feezvkvp0980xastafvr95x" timestamp="1586233071"&gt;3&lt;/key&gt;&lt;/foreign-keys&gt;&lt;ref-type name="Journal Article"&gt;17&lt;/ref-type&gt;&lt;contributors&gt;&lt;authors&gt;&lt;author&gt;Evans, A. R.&lt;/author&gt;&lt;author&gt;Robinson, R. A.&lt;/author&gt;&lt;/authors&gt;&lt;/contributors&gt;&lt;auth-address&gt;Department of Chemistry, University of Pittsburgh, Pittsburgh, PA, USA.&lt;/auth-address&gt;&lt;titles&gt;&lt;title&gt;Global combined precursor isotopic labeling and isobaric tagging (cPILOT) approach with selective MS(3) acquisition&lt;/title&gt;&lt;secondary-title&gt;Proteomics&lt;/secondary-title&gt;&lt;alt-title&gt;Proteomics&lt;/alt-title&gt;&lt;/titles&gt;&lt;periodical&gt;&lt;full-title&gt;Proteomics&lt;/full-title&gt;&lt;abbr-1&gt;Proteomics&lt;/abbr-1&gt;&lt;/periodical&gt;&lt;alt-periodical&gt;&lt;full-title&gt;Proteomics&lt;/full-title&gt;&lt;abbr-1&gt;Proteomics&lt;/abbr-1&gt;&lt;/alt-periodical&gt;&lt;pages&gt;3267-72&lt;/pages&gt;&lt;volume&gt;13&lt;/volume&gt;&lt;number&gt;22&lt;/number&gt;&lt;edition&gt;2013/10/15&lt;/edition&gt;&lt;keywords&gt;&lt;keyword&gt;Amino Acid Sequence&lt;/keyword&gt;&lt;keyword&gt;Isotope Labeling/*methods&lt;/keyword&gt;&lt;keyword&gt;Lysine&lt;/keyword&gt;&lt;keyword&gt;Molecular Sequence Data&lt;/keyword&gt;&lt;keyword&gt;Peptides/*analysis/chemistry&lt;/keyword&gt;&lt;keyword&gt;Proteomics/*methods&lt;/keyword&gt;&lt;keyword&gt;Tandem Mass Spectrometry/*methods&lt;/keyword&gt;&lt;keyword&gt;Isobaric tagging&lt;/keyword&gt;&lt;keyword&gt;Isotopic labeling&lt;/keyword&gt;&lt;keyword&gt;Ms3&lt;/keyword&gt;&lt;keyword&gt;Quantitative proteomics&lt;/keyword&gt;&lt;keyword&gt;Technology&lt;/keyword&gt;&lt;keyword&gt;cPILOT&lt;/keyword&gt;&lt;/keywords&gt;&lt;dates&gt;&lt;year&gt;2013&lt;/year&gt;&lt;pub-dates&gt;&lt;date&gt;Nov&lt;/date&gt;&lt;/pub-dates&gt;&lt;/dates&gt;&lt;isbn&gt;1615-9853&lt;/isbn&gt;&lt;accession-num&gt;24124127&lt;/accession-num&gt;&lt;urls&gt;&lt;/urls&gt;&lt;electronic-resource-num&gt;10.1002/pmic.201300198&lt;/electronic-resource-num&gt;&lt;remote-database-provider&gt;NLM&lt;/remote-database-provider&gt;&lt;language&gt;eng&lt;/language&gt;&lt;/record&gt;&lt;/Cite&gt;&lt;/EndNote&gt;</w:instrText>
      </w:r>
      <w:r w:rsidR="002F0965" w:rsidRPr="008B1209">
        <w:rPr>
          <w:rFonts w:asciiTheme="minorHAnsi" w:hAnsiTheme="minorHAnsi" w:cstheme="minorHAnsi"/>
          <w:color w:val="auto"/>
        </w:rPr>
        <w:fldChar w:fldCharType="separate"/>
      </w:r>
      <w:r w:rsidR="002F0965" w:rsidRPr="008B1209">
        <w:rPr>
          <w:rFonts w:asciiTheme="minorHAnsi" w:hAnsiTheme="minorHAnsi" w:cstheme="minorHAnsi"/>
          <w:noProof/>
          <w:color w:val="auto"/>
          <w:vertAlign w:val="superscript"/>
        </w:rPr>
        <w:t>9</w:t>
      </w:r>
      <w:r w:rsidR="002F0965" w:rsidRPr="008B1209">
        <w:rPr>
          <w:rFonts w:asciiTheme="minorHAnsi" w:hAnsiTheme="minorHAnsi" w:cstheme="minorHAnsi"/>
          <w:color w:val="auto"/>
        </w:rPr>
        <w:fldChar w:fldCharType="end"/>
      </w:r>
      <w:r w:rsidR="00BA327D" w:rsidRPr="008B1209">
        <w:rPr>
          <w:rFonts w:asciiTheme="minorHAnsi" w:hAnsiTheme="minorHAnsi" w:cstheme="minorHAnsi"/>
          <w:color w:val="auto"/>
        </w:rPr>
        <w:t>.</w:t>
      </w:r>
      <w:bookmarkEnd w:id="2"/>
      <w:r w:rsidR="002F0965" w:rsidRPr="008B1209">
        <w:rPr>
          <w:rFonts w:asciiTheme="minorHAnsi" w:hAnsiTheme="minorHAnsi" w:cstheme="minorHAnsi"/>
          <w:color w:val="auto"/>
        </w:rPr>
        <w:t xml:space="preserve"> </w:t>
      </w:r>
      <w:r w:rsidR="00C63425" w:rsidRPr="008B1209">
        <w:rPr>
          <w:rFonts w:asciiTheme="minorHAnsi" w:hAnsiTheme="minorHAnsi" w:cstheme="minorHAnsi"/>
          <w:color w:val="auto"/>
        </w:rPr>
        <w:t>Th</w:t>
      </w:r>
      <w:r w:rsidR="00BA327D" w:rsidRPr="008B1209">
        <w:rPr>
          <w:rFonts w:asciiTheme="minorHAnsi" w:hAnsiTheme="minorHAnsi" w:cstheme="minorHAnsi"/>
          <w:color w:val="auto"/>
        </w:rPr>
        <w:t xml:space="preserve">e combination of light and heavy </w:t>
      </w:r>
      <w:r w:rsidR="00B058D2">
        <w:rPr>
          <w:rFonts w:asciiTheme="minorHAnsi" w:hAnsiTheme="minorHAnsi" w:cstheme="minorHAnsi"/>
          <w:color w:val="auto"/>
        </w:rPr>
        <w:t>labeling</w:t>
      </w:r>
      <w:r w:rsidR="00BA327D" w:rsidRPr="008B1209">
        <w:rPr>
          <w:rFonts w:asciiTheme="minorHAnsi" w:hAnsiTheme="minorHAnsi" w:cstheme="minorHAnsi"/>
          <w:color w:val="auto"/>
        </w:rPr>
        <w:t xml:space="preserve"> </w:t>
      </w:r>
      <w:r w:rsidR="00C63425" w:rsidRPr="008B1209">
        <w:rPr>
          <w:rFonts w:asciiTheme="minorHAnsi" w:hAnsiTheme="minorHAnsi" w:cstheme="minorHAnsi"/>
          <w:color w:val="auto"/>
        </w:rPr>
        <w:t>increases sample multiplexing capabilities by a factor of 2</w:t>
      </w:r>
      <w:r w:rsidR="00B058D2">
        <w:rPr>
          <w:rFonts w:asciiTheme="minorHAnsi" w:hAnsiTheme="minorHAnsi" w:cstheme="minorHAnsi"/>
          <w:color w:val="auto"/>
        </w:rPr>
        <w:t>x</w:t>
      </w:r>
      <w:r w:rsidR="00C63425" w:rsidRPr="008B1209">
        <w:rPr>
          <w:rFonts w:asciiTheme="minorHAnsi" w:hAnsiTheme="minorHAnsi" w:cstheme="minorHAnsi"/>
          <w:color w:val="auto"/>
        </w:rPr>
        <w:t xml:space="preserve"> to that achieved with individual isobaric tags. We have recently used </w:t>
      </w:r>
      <w:proofErr w:type="spellStart"/>
      <w:r w:rsidR="00C63425" w:rsidRPr="008B1209">
        <w:rPr>
          <w:rFonts w:asciiTheme="minorHAnsi" w:hAnsiTheme="minorHAnsi" w:cstheme="minorHAnsi"/>
          <w:color w:val="auto"/>
        </w:rPr>
        <w:t>cPILOT</w:t>
      </w:r>
      <w:proofErr w:type="spellEnd"/>
      <w:r w:rsidR="00C63425" w:rsidRPr="008B1209">
        <w:rPr>
          <w:rFonts w:asciiTheme="minorHAnsi" w:hAnsiTheme="minorHAnsi" w:cstheme="minorHAnsi"/>
          <w:color w:val="auto"/>
        </w:rPr>
        <w:t xml:space="preserve"> to combine up to 24 samples in a single experiment with </w:t>
      </w:r>
      <w:proofErr w:type="spellStart"/>
      <w:r w:rsidR="00C63425" w:rsidRPr="008B1209">
        <w:rPr>
          <w:rFonts w:asciiTheme="minorHAnsi" w:hAnsiTheme="minorHAnsi" w:cstheme="minorHAnsi"/>
          <w:color w:val="auto"/>
        </w:rPr>
        <w:t>DiLeu</w:t>
      </w:r>
      <w:proofErr w:type="spellEnd"/>
      <w:r w:rsidR="00C63425" w:rsidRPr="008B1209">
        <w:rPr>
          <w:rFonts w:asciiTheme="minorHAnsi" w:hAnsiTheme="minorHAnsi" w:cstheme="minorHAnsi"/>
          <w:color w:val="auto"/>
        </w:rPr>
        <w:t xml:space="preserve"> reagents</w:t>
      </w:r>
      <w:r w:rsidR="00C63425" w:rsidRPr="008B1209">
        <w:rPr>
          <w:rFonts w:asciiTheme="minorHAnsi" w:hAnsiTheme="minorHAnsi" w:cstheme="minorHAnsi"/>
          <w:color w:val="auto"/>
        </w:rPr>
        <w:fldChar w:fldCharType="begin">
          <w:fldData xml:space="preserve">PEVuZE5vdGU+PENpdGU+PEF1dGhvcj5Gcm9zdDwvQXV0aG9yPjxZZWFyPjIwMTg8L1llYXI+PFJl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</w:fldData>
        </w:fldChar>
      </w:r>
      <w:r w:rsidR="002F0965" w:rsidRPr="008B1209">
        <w:rPr>
          <w:rFonts w:asciiTheme="minorHAnsi" w:hAnsiTheme="minorHAnsi" w:cstheme="minorHAnsi"/>
          <w:color w:val="auto"/>
        </w:rPr>
        <w:instrText xml:space="preserve"> ADDIN EN.CITE </w:instrText>
      </w:r>
      <w:r w:rsidR="002F0965" w:rsidRPr="008B1209">
        <w:rPr>
          <w:rFonts w:asciiTheme="minorHAnsi" w:hAnsiTheme="minorHAnsi" w:cstheme="minorHAnsi"/>
          <w:color w:val="auto"/>
        </w:rPr>
        <w:fldChar w:fldCharType="begin">
          <w:fldData xml:space="preserve">PEVuZE5vdGU+PENpdGU+PEF1dGhvcj5Gcm9zdDwvQXV0aG9yPjxZZWFyPjIwMTg8L1llYXI+PFJl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</w:fldData>
        </w:fldChar>
      </w:r>
      <w:r w:rsidR="002F0965" w:rsidRPr="008B1209">
        <w:rPr>
          <w:rFonts w:asciiTheme="minorHAnsi" w:hAnsiTheme="minorHAnsi" w:cstheme="minorHAnsi"/>
          <w:color w:val="auto"/>
        </w:rPr>
        <w:instrText xml:space="preserve"> ADDIN EN.CITE.DATA </w:instrText>
      </w:r>
      <w:r w:rsidR="002F0965" w:rsidRPr="008B1209">
        <w:rPr>
          <w:rFonts w:asciiTheme="minorHAnsi" w:hAnsiTheme="minorHAnsi" w:cstheme="minorHAnsi"/>
          <w:color w:val="auto"/>
        </w:rPr>
      </w:r>
      <w:r w:rsidR="002F0965" w:rsidRPr="008B1209">
        <w:rPr>
          <w:rFonts w:asciiTheme="minorHAnsi" w:hAnsiTheme="minorHAnsi" w:cstheme="minorHAnsi"/>
          <w:color w:val="auto"/>
        </w:rPr>
        <w:fldChar w:fldCharType="end"/>
      </w:r>
      <w:r w:rsidR="00C63425" w:rsidRPr="008B1209">
        <w:rPr>
          <w:rFonts w:asciiTheme="minorHAnsi" w:hAnsiTheme="minorHAnsi" w:cstheme="minorHAnsi"/>
          <w:color w:val="auto"/>
        </w:rPr>
      </w:r>
      <w:r w:rsidR="00C63425" w:rsidRPr="008B1209">
        <w:rPr>
          <w:rFonts w:asciiTheme="minorHAnsi" w:hAnsiTheme="minorHAnsi" w:cstheme="minorHAnsi"/>
          <w:color w:val="auto"/>
        </w:rPr>
        <w:fldChar w:fldCharType="separate"/>
      </w:r>
      <w:r w:rsidR="002F0965" w:rsidRPr="008B1209">
        <w:rPr>
          <w:rFonts w:asciiTheme="minorHAnsi" w:hAnsiTheme="minorHAnsi" w:cstheme="minorHAnsi"/>
          <w:noProof/>
          <w:color w:val="auto"/>
          <w:vertAlign w:val="superscript"/>
        </w:rPr>
        <w:t>16</w:t>
      </w:r>
      <w:r w:rsidR="00C63425" w:rsidRPr="008B1209">
        <w:rPr>
          <w:rFonts w:asciiTheme="minorHAnsi" w:hAnsiTheme="minorHAnsi" w:cstheme="minorHAnsi"/>
          <w:color w:val="auto"/>
        </w:rPr>
        <w:fldChar w:fldCharType="end"/>
      </w:r>
      <w:r w:rsidR="00C63425" w:rsidRPr="008B1209">
        <w:rPr>
          <w:rFonts w:asciiTheme="minorHAnsi" w:hAnsiTheme="minorHAnsi" w:cstheme="minorHAnsi"/>
          <w:color w:val="auto"/>
        </w:rPr>
        <w:t xml:space="preserve">. Additionally </w:t>
      </w:r>
      <w:proofErr w:type="spellStart"/>
      <w:r w:rsidR="00C63425" w:rsidRPr="008B1209">
        <w:rPr>
          <w:rFonts w:asciiTheme="minorHAnsi" w:hAnsiTheme="minorHAnsi" w:cstheme="minorHAnsi"/>
          <w:color w:val="auto"/>
        </w:rPr>
        <w:t>cPILOT</w:t>
      </w:r>
      <w:proofErr w:type="spellEnd"/>
      <w:r w:rsidR="00C63425" w:rsidRPr="008B1209">
        <w:rPr>
          <w:rFonts w:asciiTheme="minorHAnsi" w:hAnsiTheme="minorHAnsi" w:cstheme="minorHAnsi"/>
          <w:color w:val="auto"/>
        </w:rPr>
        <w:t xml:space="preserve"> has been used to study oxidative post-translational modifications</w:t>
      </w:r>
      <w:r w:rsidR="00C63425" w:rsidRPr="008B1209">
        <w:rPr>
          <w:rFonts w:asciiTheme="minorHAnsi" w:hAnsiTheme="minorHAnsi" w:cstheme="minorHAnsi"/>
          <w:color w:val="auto"/>
          <w:vertAlign w:val="superscript"/>
        </w:rPr>
        <w:t>14</w:t>
      </w:r>
      <w:r w:rsidR="00C63425" w:rsidRPr="008B1209">
        <w:rPr>
          <w:rFonts w:asciiTheme="minorHAnsi" w:hAnsiTheme="minorHAnsi" w:cstheme="minorHAnsi"/>
          <w:color w:val="auto"/>
        </w:rPr>
        <w:t xml:space="preserve"> including protein nitration</w:t>
      </w:r>
      <w:r w:rsidR="00C63425" w:rsidRPr="008B1209">
        <w:rPr>
          <w:rFonts w:asciiTheme="minorHAnsi" w:hAnsiTheme="minorHAnsi" w:cstheme="minorHAnsi"/>
          <w:color w:val="auto"/>
        </w:rPr>
        <w:fldChar w:fldCharType="begin"/>
      </w:r>
      <w:r w:rsidR="002F0965" w:rsidRPr="008B1209">
        <w:rPr>
          <w:rFonts w:asciiTheme="minorHAnsi" w:hAnsiTheme="minorHAnsi" w:cstheme="minorHAnsi"/>
          <w:color w:val="auto"/>
        </w:rPr>
        <w:instrText xml:space="preserve"> ADDIN EN.CITE &lt;EndNote&gt;&lt;Cite&gt;&lt;Author&gt;Gu&lt;/Author&gt;&lt;Year&gt;2016&lt;/Year&gt;&lt;RecNum&gt;17&lt;/RecNum&gt;&lt;DisplayText&gt;&lt;style face="superscript"&gt;17&lt;/style&gt;&lt;/DisplayText&gt;&lt;record&gt;&lt;rec-number&gt;17&lt;/rec-number&gt;&lt;foreign-keys&gt;&lt;key app="EN" db-id="wawfdrvw4p09trepf0avdat32zf2fz2p5r05" timestamp="1581380538"&gt;17&lt;/key&gt;&lt;/foreign-keys&gt;&lt;ref-type name="Journal Article"&gt;17&lt;/ref-type&gt;&lt;contributors&gt;&lt;authors&gt;&lt;author&gt;Gu, L.&lt;/author&gt;&lt;author&gt;Robinson, R. A.&lt;/author&gt;&lt;/authors&gt;&lt;/contributors&gt;&lt;auth-address&gt;Department of Chemistry, University of Pittsburgh, Pittsburgh, PA 15260, USA. rena@pitt.edu.&lt;/auth-address&gt;&lt;titles&gt;&lt;title&gt;High-throughput endogenous measurement of S-nitrosylation in Alzheimer&amp;apos;s disease using oxidized cysteine-selective cPILOT&lt;/title&gt;&lt;secondary-title&gt;Analyst&lt;/secondary-title&gt;&lt;alt-title&gt;The Analyst&lt;/alt-title&gt;&lt;/titles&gt;&lt;periodical&gt;&lt;full-title&gt;Analyst&lt;/full-title&gt;&lt;abbr-1&gt;The Analyst&lt;/abbr-1&gt;&lt;/periodical&gt;&lt;alt-periodical&gt;&lt;full-title&gt;Analyst&lt;/full-title&gt;&lt;abbr-1&gt;The Analyst&lt;/abbr-1&gt;&lt;/alt-periodical&gt;&lt;pages&gt;3904-15&lt;/pages&gt;&lt;volume&gt;141&lt;/volume&gt;&lt;number&gt;12&lt;/number&gt;&lt;edition&gt;2016/05/07&lt;/edition&gt;&lt;keywords&gt;&lt;keyword&gt;Alzheimer Disease/*diagnosis&lt;/keyword&gt;&lt;keyword&gt;Animals&lt;/keyword&gt;&lt;keyword&gt;Cysteine/*chemistry&lt;/keyword&gt;&lt;keyword&gt;Isotope Labeling&lt;/keyword&gt;&lt;keyword&gt;Male&lt;/keyword&gt;&lt;keyword&gt;Mice&lt;/keyword&gt;&lt;keyword&gt;Mice, Inbred C57BL&lt;/keyword&gt;&lt;keyword&gt;Mice, Transgenic&lt;/keyword&gt;&lt;keyword&gt;*Oxidation-Reduction&lt;/keyword&gt;&lt;keyword&gt;Proteomics/*methods&lt;/keyword&gt;&lt;/keywords&gt;&lt;dates&gt;&lt;year&gt;2016&lt;/year&gt;&lt;pub-dates&gt;&lt;date&gt;Jun 21&lt;/date&gt;&lt;/pub-dates&gt;&lt;/dates&gt;&lt;isbn&gt;0003-2654&lt;/isbn&gt;&lt;accession-num&gt;27152368&lt;/accession-num&gt;&lt;urls&gt;&lt;/urls&gt;&lt;custom2&gt;PMC4904844&lt;/custom2&gt;&lt;custom6&gt;NIHMS785312&lt;/custom6&gt;&lt;electronic-resource-num&gt;10.1039/c6an00417b&lt;/electronic-resource-num&gt;&lt;remote-database-provider&gt;NLM&lt;/remote-database-provider&gt;&lt;language&gt;eng&lt;/language&gt;&lt;/record&gt;&lt;/Cite&gt;&lt;/EndNote&gt;</w:instrText>
      </w:r>
      <w:r w:rsidR="00C63425" w:rsidRPr="008B1209">
        <w:rPr>
          <w:rFonts w:asciiTheme="minorHAnsi" w:hAnsiTheme="minorHAnsi" w:cstheme="minorHAnsi"/>
          <w:color w:val="auto"/>
        </w:rPr>
        <w:fldChar w:fldCharType="separate"/>
      </w:r>
      <w:r w:rsidR="002F0965" w:rsidRPr="008B1209">
        <w:rPr>
          <w:rFonts w:asciiTheme="minorHAnsi" w:hAnsiTheme="minorHAnsi" w:cstheme="minorHAnsi"/>
          <w:noProof/>
          <w:color w:val="auto"/>
          <w:vertAlign w:val="superscript"/>
        </w:rPr>
        <w:t>17</w:t>
      </w:r>
      <w:r w:rsidR="00C63425" w:rsidRPr="008B1209">
        <w:rPr>
          <w:rFonts w:asciiTheme="minorHAnsi" w:hAnsiTheme="minorHAnsi" w:cstheme="minorHAnsi"/>
          <w:color w:val="auto"/>
        </w:rPr>
        <w:fldChar w:fldCharType="end"/>
      </w:r>
      <w:r w:rsidR="00C63425" w:rsidRPr="008B1209">
        <w:rPr>
          <w:rFonts w:asciiTheme="minorHAnsi" w:hAnsiTheme="minorHAnsi" w:cstheme="minorHAnsi"/>
          <w:color w:val="auto"/>
        </w:rPr>
        <w:t>, other global proteomes</w:t>
      </w:r>
      <w:r w:rsidR="00C63425" w:rsidRPr="008B1209">
        <w:rPr>
          <w:rFonts w:asciiTheme="minorHAnsi" w:hAnsiTheme="minorHAnsi" w:cstheme="minorHAnsi"/>
          <w:color w:val="auto"/>
        </w:rPr>
        <w:fldChar w:fldCharType="begin"/>
      </w:r>
      <w:r w:rsidR="002F0965" w:rsidRPr="008B1209">
        <w:rPr>
          <w:rFonts w:asciiTheme="minorHAnsi" w:hAnsiTheme="minorHAnsi" w:cstheme="minorHAnsi"/>
          <w:color w:val="auto"/>
        </w:rPr>
        <w:instrText xml:space="preserve"> ADDIN EN.CITE &lt;EndNote&gt;&lt;Cite&gt;&lt;Author&gt;Evans&lt;/Author&gt;&lt;Year&gt;2013&lt;/Year&gt;&lt;RecNum&gt;3&lt;/RecNum&gt;&lt;DisplayText&gt;&lt;style face="superscript"&gt;9&lt;/style&gt;&lt;/DisplayText&gt;&lt;record&gt;&lt;rec-number&gt;3&lt;/rec-number&gt;&lt;foreign-keys&gt;&lt;key app="EN" db-id="fwfpz9pfq5ve5feezvkvp0980xastafvr95x" timestamp="1586233071"&gt;3&lt;/key&gt;&lt;/foreign-keys&gt;&lt;ref-type name="Journal Article"&gt;17&lt;/ref-type&gt;&lt;contributors&gt;&lt;authors&gt;&lt;author&gt;Evans, A. R.&lt;/author&gt;&lt;author&gt;Robinson, R. A.&lt;/author&gt;&lt;/authors&gt;&lt;/contributors&gt;&lt;auth-address&gt;Department of Chemistry, University of Pittsburgh, Pittsburgh, PA, USA.&lt;/auth-address&gt;&lt;titles&gt;&lt;title&gt;Global combined precursor isotopic labeling and isobaric tagging (cPILOT) approach with selective MS(3) acquisition&lt;/title&gt;&lt;secondary-title&gt;Proteomics&lt;/secondary-title&gt;&lt;alt-title&gt;Proteomics&lt;/alt-title&gt;&lt;/titles&gt;&lt;periodical&gt;&lt;full-title&gt;Proteomics&lt;/full-title&gt;&lt;abbr-1&gt;Proteomics&lt;/abbr-1&gt;&lt;/periodical&gt;&lt;alt-periodical&gt;&lt;full-title&gt;Proteomics&lt;/full-title&gt;&lt;abbr-1&gt;Proteomics&lt;/abbr-1&gt;&lt;/alt-periodical&gt;&lt;pages&gt;3267-72&lt;/pages&gt;&lt;volume&gt;13&lt;/volume&gt;&lt;number&gt;22&lt;/number&gt;&lt;edition&gt;2013/10/15&lt;/edition&gt;&lt;keywords&gt;&lt;keyword&gt;Amino Acid Sequence&lt;/keyword&gt;&lt;keyword&gt;Isotope Labeling/*methods&lt;/keyword&gt;&lt;keyword&gt;Lysine&lt;/keyword&gt;&lt;keyword&gt;Molecular Sequence Data&lt;/keyword&gt;&lt;keyword&gt;Peptides/*analysis/chemistry&lt;/keyword&gt;&lt;keyword&gt;Proteomics/*methods&lt;/keyword&gt;&lt;keyword&gt;Tandem Mass Spectrometry/*methods&lt;/keyword&gt;&lt;keyword&gt;Isobaric tagging&lt;/keyword&gt;&lt;keyword&gt;Isotopic labeling&lt;/keyword&gt;&lt;keyword&gt;Ms3&lt;/keyword&gt;&lt;keyword&gt;Quantitative proteomics&lt;/keyword&gt;&lt;keyword&gt;Technology&lt;/keyword&gt;&lt;keyword&gt;cPILOT&lt;/keyword&gt;&lt;/keywords&gt;&lt;dates&gt;&lt;year&gt;2013&lt;/year&gt;&lt;pub-dates&gt;&lt;date&gt;Nov&lt;/date&gt;&lt;/pub-dates&gt;&lt;/dates&gt;&lt;isbn&gt;1615-9853&lt;/isbn&gt;&lt;accession-num&gt;24124127&lt;/accession-num&gt;&lt;urls&gt;&lt;/urls&gt;&lt;electronic-resource-num&gt;10.1002/pmic.201300198&lt;/electronic-resource-num&gt;&lt;remote-database-provider&gt;NLM&lt;/remote-database-provider&gt;&lt;language&gt;eng&lt;/language&gt;&lt;/record&gt;&lt;/Cite&gt;&lt;/EndNote&gt;</w:instrText>
      </w:r>
      <w:r w:rsidR="00C63425" w:rsidRPr="008B1209">
        <w:rPr>
          <w:rFonts w:asciiTheme="minorHAnsi" w:hAnsiTheme="minorHAnsi" w:cstheme="minorHAnsi"/>
          <w:color w:val="auto"/>
        </w:rPr>
        <w:fldChar w:fldCharType="separate"/>
      </w:r>
      <w:r w:rsidR="00C63425" w:rsidRPr="008B1209">
        <w:rPr>
          <w:rFonts w:asciiTheme="minorHAnsi" w:hAnsiTheme="minorHAnsi" w:cstheme="minorHAnsi"/>
          <w:noProof/>
          <w:color w:val="auto"/>
          <w:vertAlign w:val="superscript"/>
        </w:rPr>
        <w:t>9</w:t>
      </w:r>
      <w:r w:rsidR="00C63425" w:rsidRPr="008B1209">
        <w:rPr>
          <w:rFonts w:asciiTheme="minorHAnsi" w:hAnsiTheme="minorHAnsi" w:cstheme="minorHAnsi"/>
          <w:color w:val="auto"/>
        </w:rPr>
        <w:fldChar w:fldCharType="end"/>
      </w:r>
      <w:r w:rsidR="00C63425" w:rsidRPr="008B1209">
        <w:rPr>
          <w:rFonts w:asciiTheme="minorHAnsi" w:hAnsiTheme="minorHAnsi" w:cstheme="minorHAnsi"/>
          <w:color w:val="auto"/>
        </w:rPr>
        <w:t>, and has demonstrated applications across multiple tissue samples in an Alzheimer’s disease mouse model</w:t>
      </w:r>
      <w:r w:rsidR="00C63425" w:rsidRPr="008B1209">
        <w:rPr>
          <w:rFonts w:asciiTheme="minorHAnsi" w:hAnsiTheme="minorHAnsi" w:cstheme="minorHAnsi"/>
          <w:color w:val="auto"/>
        </w:rPr>
        <w:fldChar w:fldCharType="begin">
          <w:fldData xml:space="preserve">PEVuZE5vdGU+PENpdGU+PEF1dGhvcj5LaW5nPC9BdXRob3I+PFllYXI+MjAxNzwvWWVhcj48UmVj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</w:fldData>
        </w:fldChar>
      </w:r>
      <w:r w:rsidR="002F0965" w:rsidRPr="008B1209">
        <w:rPr>
          <w:rFonts w:asciiTheme="minorHAnsi" w:hAnsiTheme="minorHAnsi" w:cstheme="minorHAnsi"/>
          <w:color w:val="auto"/>
        </w:rPr>
        <w:instrText xml:space="preserve"> ADDIN EN.CITE </w:instrText>
      </w:r>
      <w:r w:rsidR="002F0965" w:rsidRPr="008B1209">
        <w:rPr>
          <w:rFonts w:asciiTheme="minorHAnsi" w:hAnsiTheme="minorHAnsi" w:cstheme="minorHAnsi"/>
          <w:color w:val="auto"/>
        </w:rPr>
        <w:fldChar w:fldCharType="begin">
          <w:fldData xml:space="preserve">PEVuZE5vdGU+PENpdGU+PEF1dGhvcj5LaW5nPC9BdXRob3I+PFllYXI+MjAxNzwvWWVhcj48UmVj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</w:fldData>
        </w:fldChar>
      </w:r>
      <w:r w:rsidR="002F0965" w:rsidRPr="008B1209">
        <w:rPr>
          <w:rFonts w:asciiTheme="minorHAnsi" w:hAnsiTheme="minorHAnsi" w:cstheme="minorHAnsi"/>
          <w:color w:val="auto"/>
        </w:rPr>
        <w:instrText xml:space="preserve"> ADDIN EN.CITE.DATA </w:instrText>
      </w:r>
      <w:r w:rsidR="002F0965" w:rsidRPr="008B1209">
        <w:rPr>
          <w:rFonts w:asciiTheme="minorHAnsi" w:hAnsiTheme="minorHAnsi" w:cstheme="minorHAnsi"/>
          <w:color w:val="auto"/>
        </w:rPr>
      </w:r>
      <w:r w:rsidR="002F0965" w:rsidRPr="008B1209">
        <w:rPr>
          <w:rFonts w:asciiTheme="minorHAnsi" w:hAnsiTheme="minorHAnsi" w:cstheme="minorHAnsi"/>
          <w:color w:val="auto"/>
        </w:rPr>
        <w:fldChar w:fldCharType="end"/>
      </w:r>
      <w:r w:rsidR="00C63425" w:rsidRPr="008B1209">
        <w:rPr>
          <w:rFonts w:asciiTheme="minorHAnsi" w:hAnsiTheme="minorHAnsi" w:cstheme="minorHAnsi"/>
          <w:color w:val="auto"/>
        </w:rPr>
      </w:r>
      <w:r w:rsidR="00C63425" w:rsidRPr="008B1209">
        <w:rPr>
          <w:rFonts w:asciiTheme="minorHAnsi" w:hAnsiTheme="minorHAnsi" w:cstheme="minorHAnsi"/>
          <w:color w:val="auto"/>
        </w:rPr>
        <w:fldChar w:fldCharType="separate"/>
      </w:r>
      <w:r w:rsidR="00C63425" w:rsidRPr="008B1209">
        <w:rPr>
          <w:rFonts w:asciiTheme="minorHAnsi" w:hAnsiTheme="minorHAnsi" w:cstheme="minorHAnsi"/>
          <w:noProof/>
          <w:color w:val="auto"/>
          <w:vertAlign w:val="superscript"/>
        </w:rPr>
        <w:t>11</w:t>
      </w:r>
      <w:r w:rsidR="00C63425" w:rsidRPr="008B1209">
        <w:rPr>
          <w:rFonts w:asciiTheme="minorHAnsi" w:hAnsiTheme="minorHAnsi" w:cstheme="minorHAnsi"/>
          <w:color w:val="auto"/>
        </w:rPr>
        <w:fldChar w:fldCharType="end"/>
      </w:r>
      <w:r w:rsidR="00B058D2">
        <w:rPr>
          <w:rFonts w:asciiTheme="minorHAnsi" w:hAnsiTheme="minorHAnsi" w:cstheme="minorHAnsi"/>
          <w:color w:val="auto"/>
        </w:rPr>
        <w:t>.</w:t>
      </w:r>
    </w:p>
    <w:p w14:paraId="77E8E76D" w14:textId="77777777" w:rsidR="00560192" w:rsidRDefault="00560192" w:rsidP="00E91CEE">
      <w:pPr>
        <w:contextualSpacing/>
        <w:rPr>
          <w:rFonts w:asciiTheme="minorHAnsi" w:hAnsiTheme="minorHAnsi" w:cstheme="minorHAnsi"/>
          <w:color w:val="auto"/>
        </w:rPr>
      </w:pPr>
    </w:p>
    <w:p w14:paraId="45FFBA19" w14:textId="307AED33" w:rsidR="007A4DD6" w:rsidRPr="008B1209" w:rsidRDefault="00C63425" w:rsidP="00E91CEE">
      <w:pPr>
        <w:contextualSpacing/>
        <w:rPr>
          <w:rFonts w:asciiTheme="minorHAnsi" w:hAnsiTheme="minorHAnsi" w:cstheme="minorHAnsi"/>
          <w:color w:val="auto"/>
        </w:rPr>
      </w:pPr>
      <w:r w:rsidRPr="008B1209">
        <w:rPr>
          <w:rFonts w:asciiTheme="minorHAnsi" w:hAnsiTheme="minorHAnsi" w:cstheme="minorHAnsi"/>
          <w:color w:val="auto"/>
        </w:rPr>
        <w:t xml:space="preserve">Robust sample preparation is a critical step in a </w:t>
      </w:r>
      <w:proofErr w:type="spellStart"/>
      <w:r w:rsidRPr="008B1209">
        <w:rPr>
          <w:rFonts w:asciiTheme="minorHAnsi" w:hAnsiTheme="minorHAnsi" w:cstheme="minorHAnsi"/>
          <w:color w:val="auto"/>
        </w:rPr>
        <w:t>cPILOT</w:t>
      </w:r>
      <w:proofErr w:type="spellEnd"/>
      <w:r w:rsidRPr="008B1209">
        <w:rPr>
          <w:rFonts w:asciiTheme="minorHAnsi" w:hAnsiTheme="minorHAnsi" w:cstheme="minorHAnsi"/>
          <w:color w:val="auto"/>
        </w:rPr>
        <w:t xml:space="preserve"> experiment and can be time-consuming, laborious, and extensive. Enhanced sample multiplexing requires extensive pipetting</w:t>
      </w:r>
      <w:r w:rsidR="00640367">
        <w:rPr>
          <w:rFonts w:asciiTheme="minorHAnsi" w:hAnsiTheme="minorHAnsi" w:cstheme="minorHAnsi"/>
          <w:color w:val="auto"/>
        </w:rPr>
        <w:t xml:space="preserve"> and </w:t>
      </w:r>
      <w:r w:rsidRPr="008B1209">
        <w:rPr>
          <w:rFonts w:asciiTheme="minorHAnsi" w:hAnsiTheme="minorHAnsi" w:cstheme="minorHAnsi"/>
          <w:color w:val="auto"/>
        </w:rPr>
        <w:t xml:space="preserve">highly skilled laboratory personnel, and there are several factors that can heavily influence the reproducibility of the experiment. For example, careful handling of samples is necessary to ensure similar reaction times for all samples and to maintain appropriate buffer pH for light and heavy </w:t>
      </w:r>
      <w:proofErr w:type="spellStart"/>
      <w:r w:rsidRPr="008B1209">
        <w:rPr>
          <w:rFonts w:asciiTheme="minorHAnsi" w:hAnsiTheme="minorHAnsi" w:cstheme="minorHAnsi"/>
          <w:color w:val="auto"/>
        </w:rPr>
        <w:t>dimethylated</w:t>
      </w:r>
      <w:proofErr w:type="spellEnd"/>
      <w:r w:rsidRPr="008B1209">
        <w:rPr>
          <w:rFonts w:asciiTheme="minorHAnsi" w:hAnsiTheme="minorHAnsi" w:cstheme="minorHAnsi"/>
          <w:color w:val="auto"/>
        </w:rPr>
        <w:t xml:space="preserve"> samples.</w:t>
      </w:r>
      <w:r w:rsidR="00560192">
        <w:rPr>
          <w:rFonts w:asciiTheme="minorHAnsi" w:hAnsiTheme="minorHAnsi" w:cstheme="minorHAnsi"/>
          <w:color w:val="auto"/>
        </w:rPr>
        <w:t xml:space="preserve"> </w:t>
      </w:r>
      <w:r w:rsidRPr="008B1209">
        <w:rPr>
          <w:rFonts w:asciiTheme="minorHAnsi" w:hAnsiTheme="minorHAnsi" w:cstheme="minorHAnsi"/>
          <w:color w:val="auto"/>
        </w:rPr>
        <w:t>Furthermore</w:t>
      </w:r>
      <w:r w:rsidR="00B058D2">
        <w:rPr>
          <w:rFonts w:asciiTheme="minorHAnsi" w:hAnsiTheme="minorHAnsi" w:cstheme="minorHAnsi"/>
          <w:color w:val="auto"/>
        </w:rPr>
        <w:t>,</w:t>
      </w:r>
      <w:r w:rsidRPr="008B1209">
        <w:rPr>
          <w:rFonts w:asciiTheme="minorHAnsi" w:hAnsiTheme="minorHAnsi" w:cstheme="minorHAnsi"/>
          <w:color w:val="auto"/>
        </w:rPr>
        <w:t xml:space="preserve"> manual preparation of tens to hundreds of samples can introduce high experimental error. Therefore, to reduce sample preparation variability, improve quantitative accuracy, and increase experimental throughput, we developed an automated </w:t>
      </w:r>
      <w:proofErr w:type="spellStart"/>
      <w:r w:rsidRPr="008B1209">
        <w:rPr>
          <w:rFonts w:asciiTheme="minorHAnsi" w:hAnsiTheme="minorHAnsi" w:cstheme="minorHAnsi"/>
          <w:color w:val="auto"/>
        </w:rPr>
        <w:t>cPILOT</w:t>
      </w:r>
      <w:proofErr w:type="spellEnd"/>
      <w:r w:rsidRPr="008B1209">
        <w:rPr>
          <w:rFonts w:asciiTheme="minorHAnsi" w:hAnsiTheme="minorHAnsi" w:cstheme="minorHAnsi"/>
          <w:color w:val="auto"/>
        </w:rPr>
        <w:t xml:space="preserve"> workflow. Automation is achieved using a robotic liquid handling device that can complete many aspects of the workflow (</w:t>
      </w:r>
      <w:r w:rsidRPr="00B058D2">
        <w:rPr>
          <w:rFonts w:asciiTheme="minorHAnsi" w:hAnsiTheme="minorHAnsi" w:cstheme="minorHAnsi"/>
          <w:b/>
          <w:bCs/>
          <w:color w:val="auto"/>
        </w:rPr>
        <w:t>Figure 1</w:t>
      </w:r>
      <w:r w:rsidRPr="008B1209">
        <w:rPr>
          <w:rFonts w:asciiTheme="minorHAnsi" w:hAnsiTheme="minorHAnsi" w:cstheme="minorHAnsi"/>
          <w:color w:val="auto"/>
        </w:rPr>
        <w:t xml:space="preserve">). </w:t>
      </w:r>
      <w:r w:rsidR="002542C8" w:rsidRPr="008B1209">
        <w:rPr>
          <w:rFonts w:asciiTheme="minorHAnsi" w:hAnsiTheme="minorHAnsi" w:cstheme="minorHAnsi"/>
          <w:color w:val="auto"/>
        </w:rPr>
        <w:t xml:space="preserve">Sample preparation from protein quantification to peptide </w:t>
      </w:r>
      <w:r w:rsidR="00B058D2">
        <w:rPr>
          <w:rFonts w:asciiTheme="minorHAnsi" w:hAnsiTheme="minorHAnsi" w:cstheme="minorHAnsi"/>
          <w:color w:val="auto"/>
        </w:rPr>
        <w:t>labeling</w:t>
      </w:r>
      <w:r w:rsidR="002542C8" w:rsidRPr="008B1209">
        <w:rPr>
          <w:rFonts w:asciiTheme="minorHAnsi" w:hAnsiTheme="minorHAnsi" w:cstheme="minorHAnsi"/>
          <w:color w:val="auto"/>
        </w:rPr>
        <w:t xml:space="preserve"> was performed on an automated liquid handler. The automated liquid handler is integrated with a positive pressure apparatus (PPA) for buffer </w:t>
      </w:r>
      <w:r w:rsidR="002542C8" w:rsidRPr="008B1209">
        <w:rPr>
          <w:rFonts w:asciiTheme="minorHAnsi" w:hAnsiTheme="minorHAnsi" w:cstheme="minorHAnsi"/>
          <w:color w:val="auto"/>
        </w:rPr>
        <w:lastRenderedPageBreak/>
        <w:t xml:space="preserve">exchanges between the solid-phase extraction (SPE) plates, orbital shaker, and a heating/cooling device. The robotic platform contains 28 deck locations to accommodate plates and buffers. There are two pods with a gripper to transfer the plates within the deck locations: a 96-channel fixed volume pipetting head (5-1100 </w:t>
      </w:r>
      <w:r w:rsidR="00640367">
        <w:rPr>
          <w:rFonts w:asciiTheme="minorHAnsi" w:hAnsiTheme="minorHAnsi" w:cstheme="minorHAnsi"/>
          <w:color w:val="auto"/>
        </w:rPr>
        <w:t>µL</w:t>
      </w:r>
      <w:r w:rsidR="002542C8" w:rsidRPr="008B1209">
        <w:rPr>
          <w:rFonts w:asciiTheme="minorHAnsi" w:hAnsiTheme="minorHAnsi" w:cstheme="minorHAnsi"/>
          <w:color w:val="auto"/>
        </w:rPr>
        <w:t xml:space="preserve">) and 8 channel variable volume probes (1-1000 </w:t>
      </w:r>
      <w:r w:rsidR="00640367">
        <w:rPr>
          <w:rFonts w:asciiTheme="minorHAnsi" w:hAnsiTheme="minorHAnsi" w:cstheme="minorHAnsi"/>
          <w:color w:val="auto"/>
        </w:rPr>
        <w:t>µL</w:t>
      </w:r>
      <w:r w:rsidR="002542C8" w:rsidRPr="008B1209">
        <w:rPr>
          <w:rFonts w:asciiTheme="minorHAnsi" w:hAnsiTheme="minorHAnsi" w:cstheme="minorHAnsi"/>
          <w:color w:val="auto"/>
        </w:rPr>
        <w:t xml:space="preserve">). The robotic platform is controlled using a software. </w:t>
      </w:r>
      <w:r w:rsidR="002542C8" w:rsidRPr="008B1209" w:rsidDel="00C47037">
        <w:rPr>
          <w:rFonts w:asciiTheme="minorHAnsi" w:hAnsiTheme="minorHAnsi" w:cstheme="minorHAnsi"/>
          <w:color w:val="auto"/>
        </w:rPr>
        <w:t>The user needs to be professionally trained prior to using the robotic liquid handler.</w:t>
      </w:r>
      <w:r w:rsidR="002542C8" w:rsidRPr="008B1209">
        <w:rPr>
          <w:rFonts w:asciiTheme="minorHAnsi" w:hAnsiTheme="minorHAnsi" w:cstheme="minorHAnsi"/>
          <w:color w:val="auto"/>
        </w:rPr>
        <w:t xml:space="preserve"> </w:t>
      </w:r>
      <w:bookmarkStart w:id="3" w:name="_Hlk37252093"/>
      <w:r w:rsidR="0020209F" w:rsidRPr="008B1209">
        <w:rPr>
          <w:color w:val="auto"/>
        </w:rPr>
        <w:t xml:space="preserve">The present study focuses on automating the manual </w:t>
      </w:r>
      <w:proofErr w:type="spellStart"/>
      <w:r w:rsidR="0020209F" w:rsidRPr="008B1209">
        <w:rPr>
          <w:color w:val="auto"/>
        </w:rPr>
        <w:t>cPILOT</w:t>
      </w:r>
      <w:proofErr w:type="spellEnd"/>
      <w:r w:rsidR="0020209F" w:rsidRPr="008B1209">
        <w:rPr>
          <w:color w:val="auto"/>
        </w:rPr>
        <w:t xml:space="preserve"> workflow, which </w:t>
      </w:r>
      <w:r w:rsidR="00B1525B" w:rsidRPr="008B1209">
        <w:rPr>
          <w:color w:val="auto"/>
        </w:rPr>
        <w:t xml:space="preserve">can be </w:t>
      </w:r>
      <w:r w:rsidR="0020209F" w:rsidRPr="008B1209">
        <w:rPr>
          <w:color w:val="auto"/>
        </w:rPr>
        <w:t xml:space="preserve">labor intensive </w:t>
      </w:r>
      <w:r w:rsidR="00B1525B" w:rsidRPr="008B1209">
        <w:rPr>
          <w:color w:val="auto"/>
        </w:rPr>
        <w:t>for processing more than 12 samples in a single batch</w:t>
      </w:r>
      <w:r w:rsidR="0020209F" w:rsidRPr="008B1209">
        <w:rPr>
          <w:color w:val="auto"/>
        </w:rPr>
        <w:t xml:space="preserve">. In order to increase the throughput of the </w:t>
      </w:r>
      <w:proofErr w:type="spellStart"/>
      <w:r w:rsidR="0020209F" w:rsidRPr="008B1209">
        <w:rPr>
          <w:color w:val="auto"/>
        </w:rPr>
        <w:t>cPILOT</w:t>
      </w:r>
      <w:proofErr w:type="spellEnd"/>
      <w:r w:rsidR="0020209F" w:rsidRPr="008B1209">
        <w:rPr>
          <w:color w:val="auto"/>
        </w:rPr>
        <w:t xml:space="preserve"> approach</w:t>
      </w:r>
      <w:r w:rsidR="002F0965" w:rsidRPr="008B1209">
        <w:rPr>
          <w:color w:val="auto"/>
        </w:rPr>
        <w:fldChar w:fldCharType="begin">
          <w:fldData xml:space="preserve">PEVuZE5vdGU+PENpdGU+PEF1dGhvcj5LaW5nPC9BdXRob3I+PFllYXI+MjAxNzwvWWVhcj48UmVj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</w:fldData>
        </w:fldChar>
      </w:r>
      <w:r w:rsidR="002F0965" w:rsidRPr="008B1209">
        <w:rPr>
          <w:color w:val="auto"/>
        </w:rPr>
        <w:instrText xml:space="preserve"> ADDIN EN.CITE </w:instrText>
      </w:r>
      <w:r w:rsidR="002F0965" w:rsidRPr="008B1209">
        <w:rPr>
          <w:color w:val="auto"/>
        </w:rPr>
        <w:fldChar w:fldCharType="begin">
          <w:fldData xml:space="preserve">PEVuZE5vdGU+PENpdGU+PEF1dGhvcj5LaW5nPC9BdXRob3I+PFllYXI+MjAxNzwvWWVhcj48UmVj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</w:fldData>
        </w:fldChar>
      </w:r>
      <w:r w:rsidR="002F0965" w:rsidRPr="008B1209">
        <w:rPr>
          <w:color w:val="auto"/>
        </w:rPr>
        <w:instrText xml:space="preserve"> ADDIN EN.CITE.DATA </w:instrText>
      </w:r>
      <w:r w:rsidR="002F0965" w:rsidRPr="008B1209">
        <w:rPr>
          <w:color w:val="auto"/>
        </w:rPr>
      </w:r>
      <w:r w:rsidR="002F0965" w:rsidRPr="008B1209">
        <w:rPr>
          <w:color w:val="auto"/>
        </w:rPr>
        <w:fldChar w:fldCharType="end"/>
      </w:r>
      <w:r w:rsidR="002F0965" w:rsidRPr="008B1209">
        <w:rPr>
          <w:color w:val="auto"/>
        </w:rPr>
      </w:r>
      <w:r w:rsidR="002F0965" w:rsidRPr="008B1209">
        <w:rPr>
          <w:color w:val="auto"/>
        </w:rPr>
        <w:fldChar w:fldCharType="separate"/>
      </w:r>
      <w:r w:rsidR="002F0965" w:rsidRPr="008B1209">
        <w:rPr>
          <w:noProof/>
          <w:color w:val="auto"/>
          <w:vertAlign w:val="superscript"/>
        </w:rPr>
        <w:t>11</w:t>
      </w:r>
      <w:r w:rsidR="002F0965" w:rsidRPr="008B1209">
        <w:rPr>
          <w:color w:val="auto"/>
        </w:rPr>
        <w:fldChar w:fldCharType="end"/>
      </w:r>
      <w:r w:rsidR="00640367">
        <w:rPr>
          <w:color w:val="auto"/>
        </w:rPr>
        <w:t>,</w:t>
      </w:r>
      <w:r w:rsidR="002F0965" w:rsidRPr="008B1209">
        <w:rPr>
          <w:color w:val="auto"/>
        </w:rPr>
        <w:t xml:space="preserve"> </w:t>
      </w:r>
      <w:r w:rsidR="0020209F" w:rsidRPr="008B1209">
        <w:rPr>
          <w:color w:val="auto"/>
        </w:rPr>
        <w:t xml:space="preserve">we transferred the </w:t>
      </w:r>
      <w:proofErr w:type="spellStart"/>
      <w:r w:rsidR="0020209F" w:rsidRPr="008B1209">
        <w:rPr>
          <w:color w:val="auto"/>
        </w:rPr>
        <w:t>cPILOT</w:t>
      </w:r>
      <w:proofErr w:type="spellEnd"/>
      <w:r w:rsidR="0020209F" w:rsidRPr="008B1209">
        <w:rPr>
          <w:color w:val="auto"/>
        </w:rPr>
        <w:t xml:space="preserve"> protocol to a robotic liquid handler to process more than 10 samples in parallel. The automation also allows similar reactions for each sample in parallel during various steps of the sample preparation process, which required highly trained users to achieve during manual </w:t>
      </w:r>
      <w:proofErr w:type="spellStart"/>
      <w:r w:rsidR="0020209F" w:rsidRPr="008B1209">
        <w:rPr>
          <w:color w:val="auto"/>
        </w:rPr>
        <w:t>cPILOT</w:t>
      </w:r>
      <w:proofErr w:type="spellEnd"/>
      <w:r w:rsidR="0020209F" w:rsidRPr="008B1209">
        <w:rPr>
          <w:color w:val="auto"/>
        </w:rPr>
        <w:t xml:space="preserve">. This protocol focuses on the implementation of the automated liquid handling device to carry out </w:t>
      </w:r>
      <w:proofErr w:type="spellStart"/>
      <w:r w:rsidR="0020209F" w:rsidRPr="008B1209">
        <w:rPr>
          <w:color w:val="auto"/>
        </w:rPr>
        <w:t>cPILOT</w:t>
      </w:r>
      <w:proofErr w:type="spellEnd"/>
      <w:r w:rsidR="0020209F" w:rsidRPr="008B1209">
        <w:rPr>
          <w:color w:val="auto"/>
        </w:rPr>
        <w:t>.</w:t>
      </w:r>
      <w:bookmarkEnd w:id="3"/>
      <w:r w:rsidR="0020209F" w:rsidRPr="008B1209">
        <w:rPr>
          <w:color w:val="auto"/>
        </w:rPr>
        <w:t xml:space="preserve"> </w:t>
      </w:r>
      <w:r w:rsidRPr="008B1209">
        <w:rPr>
          <w:rFonts w:asciiTheme="minorHAnsi" w:hAnsiTheme="minorHAnsi" w:cstheme="minorHAnsi"/>
          <w:color w:val="auto"/>
        </w:rPr>
        <w:t xml:space="preserve">The present study describes the protocol for using this automated system and demonstrates its performance using a 22-plex “proof-of-concept” analysis of mouse liver homogenates. </w:t>
      </w:r>
    </w:p>
    <w:p w14:paraId="2E017D1B" w14:textId="77777777" w:rsidR="00CB1706" w:rsidRPr="008B1209" w:rsidRDefault="00CB1706" w:rsidP="00E91CEE">
      <w:pPr>
        <w:contextualSpacing/>
        <w:rPr>
          <w:rFonts w:asciiTheme="minorHAnsi" w:hAnsiTheme="minorHAnsi" w:cstheme="minorHAnsi"/>
          <w:b/>
          <w:color w:val="auto"/>
        </w:rPr>
      </w:pPr>
    </w:p>
    <w:p w14:paraId="3D4CD2F3" w14:textId="5A165D50" w:rsidR="006305D7" w:rsidRDefault="006305D7" w:rsidP="00E91CEE">
      <w:pPr>
        <w:contextualSpacing/>
        <w:rPr>
          <w:rFonts w:asciiTheme="minorHAnsi" w:hAnsiTheme="minorHAnsi" w:cstheme="minorHAnsi"/>
          <w:b/>
          <w:color w:val="auto"/>
        </w:rPr>
      </w:pPr>
      <w:r w:rsidRPr="008B1209">
        <w:rPr>
          <w:rFonts w:asciiTheme="minorHAnsi" w:hAnsiTheme="minorHAnsi" w:cstheme="minorHAnsi"/>
          <w:b/>
          <w:color w:val="auto"/>
        </w:rPr>
        <w:t>PROTOCOL:</w:t>
      </w:r>
    </w:p>
    <w:p w14:paraId="64FBF8E3" w14:textId="77777777" w:rsidR="00640367" w:rsidRDefault="00640367" w:rsidP="00E91CEE">
      <w:pPr>
        <w:contextualSpacing/>
        <w:rPr>
          <w:rFonts w:asciiTheme="minorHAnsi" w:hAnsiTheme="minorHAnsi" w:cstheme="minorHAnsi"/>
          <w:color w:val="auto"/>
        </w:rPr>
      </w:pPr>
    </w:p>
    <w:p w14:paraId="5B137811" w14:textId="09A6CCF2" w:rsidR="00C63425" w:rsidRPr="008B1209" w:rsidRDefault="00C63425" w:rsidP="00E91CEE">
      <w:pPr>
        <w:contextualSpacing/>
        <w:rPr>
          <w:rFonts w:asciiTheme="minorHAnsi" w:hAnsiTheme="minorHAnsi" w:cstheme="minorHAnsi"/>
          <w:color w:val="auto"/>
        </w:rPr>
      </w:pPr>
      <w:r w:rsidRPr="008B1209">
        <w:rPr>
          <w:rFonts w:asciiTheme="minorHAnsi" w:hAnsiTheme="minorHAnsi" w:cstheme="minorHAnsi"/>
          <w:color w:val="auto"/>
        </w:rPr>
        <w:t xml:space="preserve">All animal protocols were approved by the Institutional Animal Care and Use Committee at the University of Pittsburgh. </w:t>
      </w:r>
      <w:r w:rsidR="00640367" w:rsidRPr="008B1209">
        <w:rPr>
          <w:rFonts w:asciiTheme="minorHAnsi" w:hAnsiTheme="minorHAnsi" w:cstheme="minorHAnsi"/>
          <w:color w:val="auto"/>
        </w:rPr>
        <w:t xml:space="preserve">One male control mouse (C57/BLJ) was purchased </w:t>
      </w:r>
      <w:r w:rsidR="00640367">
        <w:rPr>
          <w:rFonts w:asciiTheme="minorHAnsi" w:hAnsiTheme="minorHAnsi" w:cstheme="minorHAnsi"/>
          <w:color w:val="auto"/>
        </w:rPr>
        <w:t xml:space="preserve">commercially </w:t>
      </w:r>
      <w:r w:rsidR="00640367" w:rsidRPr="008B1209">
        <w:rPr>
          <w:rFonts w:asciiTheme="minorHAnsi" w:hAnsiTheme="minorHAnsi" w:cstheme="minorHAnsi"/>
          <w:color w:val="auto"/>
        </w:rPr>
        <w:t>and housed in the Division of Laboratory Animal Resources at the University of Pittsburgh.</w:t>
      </w:r>
      <w:r w:rsidR="00640367">
        <w:rPr>
          <w:rFonts w:asciiTheme="minorHAnsi" w:hAnsiTheme="minorHAnsi" w:cstheme="minorHAnsi"/>
          <w:color w:val="auto"/>
        </w:rPr>
        <w:t xml:space="preserve"> </w:t>
      </w:r>
      <w:r w:rsidRPr="008B1209">
        <w:rPr>
          <w:rFonts w:asciiTheme="minorHAnsi" w:hAnsiTheme="minorHAnsi" w:cstheme="minorHAnsi"/>
          <w:color w:val="auto"/>
        </w:rPr>
        <w:t>Mice were fed standard rodent laboratory chow ad libitum and kept in a 12 h light/dark cycle. Liver tissue was harvested and stored at −80</w:t>
      </w:r>
      <w:r w:rsidR="00640367">
        <w:rPr>
          <w:rFonts w:asciiTheme="minorHAnsi" w:hAnsiTheme="minorHAnsi" w:cstheme="minorHAnsi"/>
          <w:color w:val="auto"/>
        </w:rPr>
        <w:t xml:space="preserve"> °</w:t>
      </w:r>
      <w:r w:rsidRPr="008B1209">
        <w:rPr>
          <w:rFonts w:asciiTheme="minorHAnsi" w:hAnsiTheme="minorHAnsi" w:cstheme="minorHAnsi"/>
          <w:color w:val="auto"/>
        </w:rPr>
        <w:t xml:space="preserve">C. </w:t>
      </w:r>
    </w:p>
    <w:p w14:paraId="4061C8FF" w14:textId="77777777" w:rsidR="009A281B" w:rsidRPr="008B1209" w:rsidRDefault="009A281B" w:rsidP="00E91CEE">
      <w:pPr>
        <w:contextualSpacing/>
        <w:rPr>
          <w:rFonts w:asciiTheme="minorHAnsi" w:hAnsiTheme="minorHAnsi" w:cstheme="minorHAnsi"/>
          <w:color w:val="auto"/>
        </w:rPr>
      </w:pPr>
    </w:p>
    <w:p w14:paraId="6892EFF7" w14:textId="22097E3A" w:rsidR="00C63425" w:rsidRPr="00640367" w:rsidRDefault="00C63425" w:rsidP="00E91CEE">
      <w:pPr>
        <w:pStyle w:val="ListParagraph"/>
        <w:numPr>
          <w:ilvl w:val="0"/>
          <w:numId w:val="30"/>
        </w:numPr>
        <w:ind w:left="0" w:firstLine="0"/>
        <w:rPr>
          <w:rFonts w:asciiTheme="minorHAnsi" w:hAnsiTheme="minorHAnsi" w:cstheme="minorHAnsi"/>
          <w:b/>
          <w:color w:val="auto"/>
        </w:rPr>
      </w:pPr>
      <w:bookmarkStart w:id="4" w:name="_Hlk37068172"/>
      <w:bookmarkStart w:id="5" w:name="_Hlk37250198"/>
      <w:bookmarkStart w:id="6" w:name="_Hlk37920668"/>
      <w:r w:rsidRPr="00640367">
        <w:rPr>
          <w:rFonts w:asciiTheme="minorHAnsi" w:hAnsiTheme="minorHAnsi" w:cstheme="minorHAnsi"/>
          <w:b/>
          <w:color w:val="auto"/>
          <w:highlight w:val="yellow"/>
        </w:rPr>
        <w:t xml:space="preserve">Protein </w:t>
      </w:r>
      <w:r w:rsidR="00640367" w:rsidRPr="00640367">
        <w:rPr>
          <w:rFonts w:asciiTheme="minorHAnsi" w:hAnsiTheme="minorHAnsi" w:cstheme="minorHAnsi"/>
          <w:b/>
          <w:color w:val="auto"/>
          <w:highlight w:val="yellow"/>
        </w:rPr>
        <w:t>e</w:t>
      </w:r>
      <w:r w:rsidRPr="00640367">
        <w:rPr>
          <w:rFonts w:asciiTheme="minorHAnsi" w:hAnsiTheme="minorHAnsi" w:cstheme="minorHAnsi"/>
          <w:b/>
          <w:color w:val="auto"/>
          <w:highlight w:val="yellow"/>
        </w:rPr>
        <w:t>xtraction</w:t>
      </w:r>
      <w:r w:rsidRPr="00640367">
        <w:rPr>
          <w:rFonts w:asciiTheme="minorHAnsi" w:hAnsiTheme="minorHAnsi" w:cstheme="minorHAnsi"/>
          <w:b/>
          <w:color w:val="auto"/>
        </w:rPr>
        <w:t xml:space="preserve"> </w:t>
      </w:r>
    </w:p>
    <w:p w14:paraId="1DF0F5C0" w14:textId="77777777" w:rsidR="00640367" w:rsidRPr="00640367" w:rsidRDefault="00640367" w:rsidP="00E91CEE">
      <w:pPr>
        <w:pStyle w:val="ListParagraph"/>
        <w:ind w:left="0"/>
        <w:rPr>
          <w:rFonts w:asciiTheme="minorHAnsi" w:hAnsiTheme="minorHAnsi" w:cstheme="minorHAnsi"/>
          <w:b/>
          <w:iCs/>
          <w:color w:val="auto"/>
        </w:rPr>
      </w:pPr>
    </w:p>
    <w:p w14:paraId="680CCDB7" w14:textId="4120B163" w:rsidR="00C63425" w:rsidRPr="00640367" w:rsidRDefault="00640367" w:rsidP="00E91CEE">
      <w:pPr>
        <w:contextualSpacing/>
        <w:rPr>
          <w:rFonts w:asciiTheme="minorHAnsi" w:hAnsiTheme="minorHAnsi" w:cstheme="minorHAnsi"/>
          <w:iCs/>
          <w:color w:val="auto"/>
        </w:rPr>
      </w:pPr>
      <w:r>
        <w:rPr>
          <w:rFonts w:asciiTheme="minorHAnsi" w:hAnsiTheme="minorHAnsi" w:cstheme="minorHAnsi"/>
          <w:iCs/>
          <w:color w:val="auto"/>
        </w:rPr>
        <w:t>NOTE:</w:t>
      </w:r>
      <w:r w:rsidRPr="00640367">
        <w:rPr>
          <w:rFonts w:asciiTheme="minorHAnsi" w:hAnsiTheme="minorHAnsi" w:cstheme="minorHAnsi"/>
          <w:iCs/>
          <w:color w:val="auto"/>
        </w:rPr>
        <w:t xml:space="preserve"> These steps are </w:t>
      </w:r>
      <w:r w:rsidR="00C63425" w:rsidRPr="00640367">
        <w:rPr>
          <w:rFonts w:asciiTheme="minorHAnsi" w:hAnsiTheme="minorHAnsi" w:cstheme="minorHAnsi"/>
          <w:iCs/>
          <w:color w:val="auto"/>
        </w:rPr>
        <w:t>performed manually</w:t>
      </w:r>
      <w:r w:rsidRPr="00640367">
        <w:rPr>
          <w:rFonts w:asciiTheme="minorHAnsi" w:hAnsiTheme="minorHAnsi" w:cstheme="minorHAnsi"/>
          <w:iCs/>
          <w:color w:val="auto"/>
        </w:rPr>
        <w:t>.</w:t>
      </w:r>
    </w:p>
    <w:p w14:paraId="6BCA015A" w14:textId="77777777" w:rsidR="00640367" w:rsidRDefault="00640367" w:rsidP="00E91CEE">
      <w:pPr>
        <w:contextualSpacing/>
        <w:rPr>
          <w:rFonts w:asciiTheme="minorHAnsi" w:hAnsiTheme="minorHAnsi" w:cstheme="minorHAnsi"/>
          <w:color w:val="auto"/>
        </w:rPr>
      </w:pPr>
      <w:bookmarkStart w:id="7" w:name="_Hlk37253696"/>
      <w:bookmarkStart w:id="8" w:name="_Hlk37091442"/>
    </w:p>
    <w:p w14:paraId="79991B15" w14:textId="390933D0" w:rsidR="00B76BBB" w:rsidRPr="00E05737" w:rsidRDefault="00640367" w:rsidP="00E91CEE">
      <w:pPr>
        <w:pStyle w:val="ListParagraph"/>
        <w:numPr>
          <w:ilvl w:val="1"/>
          <w:numId w:val="30"/>
        </w:numPr>
        <w:ind w:left="0" w:firstLine="0"/>
        <w:rPr>
          <w:rFonts w:asciiTheme="minorHAnsi" w:hAnsiTheme="minorHAnsi" w:cstheme="minorHAnsi"/>
          <w:color w:val="auto"/>
        </w:rPr>
      </w:pPr>
      <w:r w:rsidRPr="00E05737">
        <w:rPr>
          <w:rFonts w:asciiTheme="minorHAnsi" w:hAnsiTheme="minorHAnsi" w:cstheme="minorHAnsi"/>
          <w:color w:val="auto"/>
        </w:rPr>
        <w:t>Wash m</w:t>
      </w:r>
      <w:r w:rsidR="00B76BBB" w:rsidRPr="00E05737">
        <w:rPr>
          <w:rFonts w:asciiTheme="minorHAnsi" w:hAnsiTheme="minorHAnsi" w:cstheme="minorHAnsi"/>
          <w:color w:val="auto"/>
        </w:rPr>
        <w:t xml:space="preserve">ouse liver (100 mg) with saline and </w:t>
      </w:r>
      <w:r w:rsidR="00593067" w:rsidRPr="00E05737">
        <w:rPr>
          <w:rFonts w:asciiTheme="minorHAnsi" w:hAnsiTheme="minorHAnsi" w:cstheme="minorHAnsi"/>
          <w:color w:val="auto"/>
        </w:rPr>
        <w:t>homogenate</w:t>
      </w:r>
      <w:r w:rsidR="00B76BBB" w:rsidRPr="00E05737">
        <w:rPr>
          <w:rFonts w:asciiTheme="minorHAnsi" w:hAnsiTheme="minorHAnsi" w:cstheme="minorHAnsi"/>
          <w:color w:val="auto"/>
        </w:rPr>
        <w:t xml:space="preserve"> with</w:t>
      </w:r>
      <w:r w:rsidR="00C63425" w:rsidRPr="00E05737">
        <w:rPr>
          <w:rFonts w:asciiTheme="minorHAnsi" w:hAnsiTheme="minorHAnsi" w:cstheme="minorHAnsi"/>
          <w:color w:val="auto"/>
        </w:rPr>
        <w:t xml:space="preserve"> </w:t>
      </w:r>
      <w:r w:rsidR="00B76BBB" w:rsidRPr="00E05737">
        <w:rPr>
          <w:rFonts w:asciiTheme="minorHAnsi" w:hAnsiTheme="minorHAnsi" w:cstheme="minorHAnsi"/>
          <w:color w:val="auto"/>
        </w:rPr>
        <w:t xml:space="preserve">500 </w:t>
      </w:r>
      <w:r w:rsidRPr="00E05737">
        <w:rPr>
          <w:rFonts w:asciiTheme="minorHAnsi" w:hAnsiTheme="minorHAnsi" w:cstheme="minorHAnsi"/>
          <w:color w:val="auto"/>
        </w:rPr>
        <w:t>µL</w:t>
      </w:r>
      <w:r w:rsidR="00B76BBB" w:rsidRPr="00E05737">
        <w:rPr>
          <w:rFonts w:asciiTheme="minorHAnsi" w:hAnsiTheme="minorHAnsi" w:cstheme="minorHAnsi"/>
          <w:color w:val="auto"/>
        </w:rPr>
        <w:t xml:space="preserve"> </w:t>
      </w:r>
      <w:r w:rsidR="00C63425" w:rsidRPr="00E05737">
        <w:rPr>
          <w:rFonts w:asciiTheme="minorHAnsi" w:hAnsiTheme="minorHAnsi" w:cstheme="minorHAnsi"/>
          <w:color w:val="auto"/>
        </w:rPr>
        <w:t>of 8 M urea</w:t>
      </w:r>
      <w:r w:rsidR="00B76BBB" w:rsidRPr="00E05737">
        <w:rPr>
          <w:rFonts w:asciiTheme="minorHAnsi" w:hAnsiTheme="minorHAnsi" w:cstheme="minorHAnsi"/>
          <w:color w:val="auto"/>
        </w:rPr>
        <w:t xml:space="preserve"> </w:t>
      </w:r>
      <w:r w:rsidR="00C63425" w:rsidRPr="00E05737">
        <w:rPr>
          <w:rFonts w:asciiTheme="minorHAnsi" w:hAnsiTheme="minorHAnsi" w:cstheme="minorHAnsi"/>
          <w:color w:val="auto"/>
        </w:rPr>
        <w:t>using a mechanical homogenizer</w:t>
      </w:r>
      <w:r w:rsidRPr="00E05737">
        <w:rPr>
          <w:rFonts w:asciiTheme="minorHAnsi" w:hAnsiTheme="minorHAnsi" w:cstheme="minorHAnsi"/>
          <w:color w:val="auto"/>
        </w:rPr>
        <w:t xml:space="preserve"> u</w:t>
      </w:r>
      <w:r w:rsidR="00C63425" w:rsidRPr="00E05737">
        <w:rPr>
          <w:rFonts w:asciiTheme="minorHAnsi" w:hAnsiTheme="minorHAnsi" w:cstheme="minorHAnsi"/>
          <w:color w:val="auto"/>
        </w:rPr>
        <w:t>s</w:t>
      </w:r>
      <w:r w:rsidR="00B76BBB" w:rsidRPr="00E05737">
        <w:rPr>
          <w:rFonts w:asciiTheme="minorHAnsi" w:hAnsiTheme="minorHAnsi" w:cstheme="minorHAnsi"/>
          <w:color w:val="auto"/>
        </w:rPr>
        <w:t xml:space="preserve">ing lysing matrix A beads for 4 m/s for 20 </w:t>
      </w:r>
      <w:r w:rsidR="006D7632">
        <w:rPr>
          <w:rFonts w:asciiTheme="minorHAnsi" w:hAnsiTheme="minorHAnsi" w:cstheme="minorHAnsi"/>
          <w:color w:val="auto"/>
        </w:rPr>
        <w:t>s</w:t>
      </w:r>
      <w:r w:rsidR="00B76BBB" w:rsidRPr="00E05737">
        <w:rPr>
          <w:rFonts w:asciiTheme="minorHAnsi" w:hAnsiTheme="minorHAnsi" w:cstheme="minorHAnsi"/>
          <w:color w:val="auto"/>
        </w:rPr>
        <w:t>.</w:t>
      </w:r>
    </w:p>
    <w:p w14:paraId="67D1B7A9" w14:textId="77777777" w:rsidR="00640367" w:rsidRPr="00640367" w:rsidRDefault="00640367" w:rsidP="00E91CEE">
      <w:pPr>
        <w:contextualSpacing/>
        <w:rPr>
          <w:rFonts w:asciiTheme="minorHAnsi" w:hAnsiTheme="minorHAnsi" w:cstheme="minorHAnsi"/>
          <w:color w:val="auto"/>
        </w:rPr>
      </w:pPr>
    </w:p>
    <w:p w14:paraId="4E3CD067" w14:textId="42CD957D" w:rsidR="00C63425" w:rsidRDefault="00640367" w:rsidP="00E91CEE">
      <w:pPr>
        <w:contextualSpacing/>
        <w:rPr>
          <w:rFonts w:asciiTheme="minorHAnsi" w:hAnsiTheme="minorHAnsi" w:cstheme="minorHAnsi"/>
          <w:color w:val="auto"/>
        </w:rPr>
      </w:pPr>
      <w:r>
        <w:rPr>
          <w:rFonts w:asciiTheme="minorHAnsi" w:hAnsiTheme="minorHAnsi" w:cstheme="minorHAnsi"/>
          <w:color w:val="auto"/>
        </w:rPr>
        <w:t>NOTE:</w:t>
      </w:r>
      <w:r w:rsidR="00C63425" w:rsidRPr="008B1209">
        <w:rPr>
          <w:rFonts w:asciiTheme="minorHAnsi" w:hAnsiTheme="minorHAnsi" w:cstheme="minorHAnsi"/>
          <w:color w:val="auto"/>
        </w:rPr>
        <w:t xml:space="preserve"> </w:t>
      </w:r>
      <w:r w:rsidR="00B76BBB" w:rsidRPr="008B1209">
        <w:rPr>
          <w:rFonts w:asciiTheme="minorHAnsi" w:hAnsiTheme="minorHAnsi" w:cstheme="minorHAnsi"/>
          <w:color w:val="auto"/>
        </w:rPr>
        <w:t>In this study</w:t>
      </w:r>
      <w:r>
        <w:rPr>
          <w:rFonts w:asciiTheme="minorHAnsi" w:hAnsiTheme="minorHAnsi" w:cstheme="minorHAnsi"/>
          <w:color w:val="auto"/>
        </w:rPr>
        <w:t>, p</w:t>
      </w:r>
      <w:r w:rsidR="00C63425" w:rsidRPr="008B1209">
        <w:rPr>
          <w:rFonts w:asciiTheme="minorHAnsi" w:hAnsiTheme="minorHAnsi" w:cstheme="minorHAnsi"/>
          <w:color w:val="auto"/>
        </w:rPr>
        <w:t xml:space="preserve">rotease or phosphatase inhibitors </w:t>
      </w:r>
      <w:r w:rsidR="00B76BBB" w:rsidRPr="008B1209">
        <w:rPr>
          <w:rFonts w:asciiTheme="minorHAnsi" w:hAnsiTheme="minorHAnsi" w:cstheme="minorHAnsi"/>
          <w:color w:val="auto"/>
        </w:rPr>
        <w:t xml:space="preserve">were not added but </w:t>
      </w:r>
      <w:r w:rsidR="00C63425" w:rsidRPr="008B1209">
        <w:rPr>
          <w:rFonts w:asciiTheme="minorHAnsi" w:hAnsiTheme="minorHAnsi" w:cstheme="minorHAnsi"/>
          <w:color w:val="auto"/>
        </w:rPr>
        <w:t xml:space="preserve">may be added to the buffer if </w:t>
      </w:r>
      <w:r w:rsidR="00B76BBB" w:rsidRPr="008B1209">
        <w:rPr>
          <w:rFonts w:asciiTheme="minorHAnsi" w:hAnsiTheme="minorHAnsi" w:cstheme="minorHAnsi"/>
          <w:color w:val="auto"/>
        </w:rPr>
        <w:t>necessary, based on the experiment</w:t>
      </w:r>
      <w:r w:rsidR="00C63425" w:rsidRPr="008B1209">
        <w:rPr>
          <w:rFonts w:asciiTheme="minorHAnsi" w:hAnsiTheme="minorHAnsi" w:cstheme="minorHAnsi"/>
          <w:color w:val="auto"/>
        </w:rPr>
        <w:t>. Also</w:t>
      </w:r>
      <w:r>
        <w:rPr>
          <w:rFonts w:asciiTheme="minorHAnsi" w:hAnsiTheme="minorHAnsi" w:cstheme="minorHAnsi"/>
          <w:color w:val="auto"/>
        </w:rPr>
        <w:t>,</w:t>
      </w:r>
      <w:r w:rsidR="00C63425" w:rsidRPr="008B1209">
        <w:rPr>
          <w:rFonts w:asciiTheme="minorHAnsi" w:hAnsiTheme="minorHAnsi" w:cstheme="minorHAnsi"/>
          <w:color w:val="auto"/>
        </w:rPr>
        <w:t xml:space="preserve"> protein extraction steps can be adjusted accordingly for various sample types. </w:t>
      </w:r>
    </w:p>
    <w:p w14:paraId="4BB3B2FB" w14:textId="77777777" w:rsidR="00640367" w:rsidRPr="008B1209" w:rsidRDefault="00640367" w:rsidP="00E91CEE">
      <w:pPr>
        <w:contextualSpacing/>
        <w:rPr>
          <w:rFonts w:asciiTheme="minorHAnsi" w:hAnsiTheme="minorHAnsi" w:cstheme="minorHAnsi"/>
          <w:color w:val="auto"/>
        </w:rPr>
      </w:pPr>
    </w:p>
    <w:p w14:paraId="0E13E0FA" w14:textId="1DC6599E" w:rsidR="00C63425" w:rsidRPr="00E05737" w:rsidRDefault="005A4733" w:rsidP="00E91CEE">
      <w:pPr>
        <w:pStyle w:val="ListParagraph"/>
        <w:numPr>
          <w:ilvl w:val="1"/>
          <w:numId w:val="30"/>
        </w:numPr>
        <w:ind w:left="0" w:firstLine="0"/>
        <w:rPr>
          <w:rFonts w:asciiTheme="minorHAnsi" w:hAnsiTheme="minorHAnsi" w:cstheme="minorHAnsi"/>
          <w:color w:val="auto"/>
        </w:rPr>
      </w:pPr>
      <w:r w:rsidRPr="00E05737">
        <w:rPr>
          <w:rFonts w:asciiTheme="minorHAnsi" w:hAnsiTheme="minorHAnsi" w:cstheme="minorHAnsi"/>
          <w:color w:val="auto"/>
        </w:rPr>
        <w:t xml:space="preserve">Transfer the tissue </w:t>
      </w:r>
      <w:r w:rsidR="00C63425" w:rsidRPr="00E05737">
        <w:rPr>
          <w:rFonts w:asciiTheme="minorHAnsi" w:hAnsiTheme="minorHAnsi" w:cstheme="minorHAnsi"/>
          <w:color w:val="auto"/>
        </w:rPr>
        <w:t xml:space="preserve">homogenate </w:t>
      </w:r>
      <w:r w:rsidRPr="00E05737">
        <w:rPr>
          <w:rFonts w:asciiTheme="minorHAnsi" w:hAnsiTheme="minorHAnsi" w:cstheme="minorHAnsi"/>
          <w:color w:val="auto"/>
        </w:rPr>
        <w:t xml:space="preserve">to a new </w:t>
      </w:r>
      <w:r w:rsidR="00C63425" w:rsidRPr="00E05737">
        <w:rPr>
          <w:rFonts w:asciiTheme="minorHAnsi" w:hAnsiTheme="minorHAnsi" w:cstheme="minorHAnsi"/>
          <w:color w:val="auto"/>
        </w:rPr>
        <w:t>microcentrifuge tube</w:t>
      </w:r>
      <w:r w:rsidRPr="00E05737">
        <w:rPr>
          <w:rFonts w:asciiTheme="minorHAnsi" w:hAnsiTheme="minorHAnsi" w:cstheme="minorHAnsi"/>
          <w:color w:val="auto"/>
        </w:rPr>
        <w:t>, r</w:t>
      </w:r>
      <w:r w:rsidR="00C63425" w:rsidRPr="00E05737">
        <w:rPr>
          <w:rFonts w:asciiTheme="minorHAnsi" w:hAnsiTheme="minorHAnsi" w:cstheme="minorHAnsi"/>
          <w:color w:val="auto"/>
        </w:rPr>
        <w:t xml:space="preserve">inse </w:t>
      </w:r>
      <w:r w:rsidRPr="00E05737">
        <w:rPr>
          <w:rFonts w:asciiTheme="minorHAnsi" w:hAnsiTheme="minorHAnsi" w:cstheme="minorHAnsi"/>
          <w:color w:val="auto"/>
        </w:rPr>
        <w:t xml:space="preserve">and combine the </w:t>
      </w:r>
      <w:r w:rsidR="00C63425" w:rsidRPr="00E05737">
        <w:rPr>
          <w:rFonts w:asciiTheme="minorHAnsi" w:hAnsiTheme="minorHAnsi" w:cstheme="minorHAnsi"/>
          <w:color w:val="auto"/>
        </w:rPr>
        <w:t xml:space="preserve">lysing tubes with 100-500 </w:t>
      </w:r>
      <w:r w:rsidR="00640367" w:rsidRPr="00E05737">
        <w:rPr>
          <w:rFonts w:asciiTheme="minorHAnsi" w:hAnsiTheme="minorHAnsi" w:cstheme="minorHAnsi"/>
          <w:color w:val="auto"/>
        </w:rPr>
        <w:t>µL</w:t>
      </w:r>
      <w:r w:rsidR="00C63425" w:rsidRPr="00E05737">
        <w:rPr>
          <w:rFonts w:asciiTheme="minorHAnsi" w:hAnsiTheme="minorHAnsi" w:cstheme="minorHAnsi"/>
          <w:color w:val="auto"/>
        </w:rPr>
        <w:t xml:space="preserve"> of PBS with 8 M urea</w:t>
      </w:r>
      <w:r w:rsidRPr="00E05737">
        <w:rPr>
          <w:rFonts w:asciiTheme="minorHAnsi" w:hAnsiTheme="minorHAnsi" w:cstheme="minorHAnsi"/>
          <w:color w:val="auto"/>
        </w:rPr>
        <w:t xml:space="preserve">. </w:t>
      </w:r>
    </w:p>
    <w:bookmarkEnd w:id="7"/>
    <w:bookmarkEnd w:id="8"/>
    <w:p w14:paraId="1F339FC5" w14:textId="77777777" w:rsidR="00640367" w:rsidRPr="00E05737" w:rsidRDefault="00640367" w:rsidP="00E91CEE">
      <w:pPr>
        <w:pStyle w:val="ListParagraph"/>
        <w:ind w:left="0"/>
        <w:rPr>
          <w:rFonts w:asciiTheme="minorHAnsi" w:hAnsiTheme="minorHAnsi" w:cstheme="minorHAnsi"/>
          <w:color w:val="auto"/>
        </w:rPr>
      </w:pPr>
    </w:p>
    <w:p w14:paraId="40057067" w14:textId="3D1F021A" w:rsidR="00640367" w:rsidRPr="00E05737" w:rsidRDefault="00C63425" w:rsidP="00E91CEE">
      <w:pPr>
        <w:pStyle w:val="ListParagraph"/>
        <w:numPr>
          <w:ilvl w:val="1"/>
          <w:numId w:val="30"/>
        </w:numPr>
        <w:ind w:left="0" w:firstLine="0"/>
        <w:rPr>
          <w:rFonts w:asciiTheme="minorHAnsi" w:hAnsiTheme="minorHAnsi" w:cstheme="minorHAnsi"/>
          <w:color w:val="auto"/>
        </w:rPr>
      </w:pPr>
      <w:r w:rsidRPr="00E05737">
        <w:rPr>
          <w:rFonts w:asciiTheme="minorHAnsi" w:hAnsiTheme="minorHAnsi" w:cstheme="minorHAnsi"/>
          <w:color w:val="auto"/>
        </w:rPr>
        <w:t xml:space="preserve">Centrifuge the homogenized </w:t>
      </w:r>
      <w:r w:rsidRPr="00B8079F">
        <w:rPr>
          <w:rFonts w:asciiTheme="minorHAnsi" w:hAnsiTheme="minorHAnsi" w:cstheme="minorHAnsi"/>
          <w:color w:val="auto"/>
        </w:rPr>
        <w:t>tissues (12</w:t>
      </w:r>
      <w:r w:rsidR="006D7632">
        <w:rPr>
          <w:rFonts w:asciiTheme="minorHAnsi" w:hAnsiTheme="minorHAnsi" w:cstheme="minorHAnsi"/>
          <w:color w:val="auto"/>
        </w:rPr>
        <w:t>,</w:t>
      </w:r>
      <w:r w:rsidR="007E132D" w:rsidRPr="00B8079F">
        <w:rPr>
          <w:rFonts w:asciiTheme="minorHAnsi" w:hAnsiTheme="minorHAnsi" w:cstheme="minorHAnsi"/>
          <w:color w:val="auto"/>
        </w:rPr>
        <w:t xml:space="preserve">800 x </w:t>
      </w:r>
      <w:r w:rsidR="007E132D" w:rsidRPr="00B8079F">
        <w:rPr>
          <w:rFonts w:asciiTheme="minorHAnsi" w:hAnsiTheme="minorHAnsi" w:cstheme="minorHAnsi"/>
          <w:i/>
          <w:iCs/>
          <w:color w:val="auto"/>
        </w:rPr>
        <w:t>g</w:t>
      </w:r>
      <w:r w:rsidRPr="00B8079F">
        <w:rPr>
          <w:rFonts w:asciiTheme="minorHAnsi" w:hAnsiTheme="minorHAnsi" w:cstheme="minorHAnsi"/>
          <w:color w:val="auto"/>
        </w:rPr>
        <w:t>, 4</w:t>
      </w:r>
      <w:r w:rsidR="00640367" w:rsidRPr="00B8079F">
        <w:rPr>
          <w:rFonts w:asciiTheme="minorHAnsi" w:hAnsiTheme="minorHAnsi" w:cstheme="minorHAnsi"/>
          <w:color w:val="auto"/>
        </w:rPr>
        <w:t xml:space="preserve"> </w:t>
      </w:r>
      <w:r w:rsidRPr="00B8079F">
        <w:rPr>
          <w:rFonts w:asciiTheme="minorHAnsi" w:hAnsiTheme="minorHAnsi" w:cstheme="minorHAnsi"/>
          <w:color w:val="auto"/>
        </w:rPr>
        <w:t>°C, and 15 min) and c</w:t>
      </w:r>
      <w:r w:rsidRPr="00E05737">
        <w:rPr>
          <w:rFonts w:asciiTheme="minorHAnsi" w:hAnsiTheme="minorHAnsi" w:cstheme="minorHAnsi"/>
          <w:color w:val="auto"/>
        </w:rPr>
        <w:t>ollect the supernatant.</w:t>
      </w:r>
    </w:p>
    <w:p w14:paraId="27CE4646" w14:textId="77777777" w:rsidR="00640367" w:rsidRPr="008B1209" w:rsidRDefault="00640367" w:rsidP="00E91CEE">
      <w:pPr>
        <w:contextualSpacing/>
        <w:rPr>
          <w:rFonts w:asciiTheme="minorHAnsi" w:hAnsiTheme="minorHAnsi" w:cstheme="minorHAnsi"/>
          <w:b/>
          <w:color w:val="auto"/>
        </w:rPr>
      </w:pPr>
    </w:p>
    <w:p w14:paraId="6B9EF7B7" w14:textId="77777777" w:rsidR="00640367" w:rsidRPr="008B1209" w:rsidRDefault="00640367" w:rsidP="00E91CEE">
      <w:pPr>
        <w:contextualSpacing/>
        <w:rPr>
          <w:rFonts w:asciiTheme="minorHAnsi" w:hAnsiTheme="minorHAnsi" w:cstheme="minorHAnsi"/>
          <w:color w:val="auto"/>
        </w:rPr>
      </w:pPr>
      <w:r>
        <w:rPr>
          <w:rFonts w:asciiTheme="minorHAnsi" w:hAnsiTheme="minorHAnsi" w:cstheme="minorHAnsi"/>
          <w:color w:val="auto"/>
        </w:rPr>
        <w:t>NOTE:</w:t>
      </w:r>
      <w:r w:rsidRPr="008B1209">
        <w:rPr>
          <w:rFonts w:asciiTheme="minorHAnsi" w:hAnsiTheme="minorHAnsi" w:cstheme="minorHAnsi"/>
          <w:color w:val="auto"/>
        </w:rPr>
        <w:t xml:space="preserve"> The rest of the steps are carried out on the robotic liquid handler available in </w:t>
      </w:r>
      <w:r>
        <w:rPr>
          <w:rFonts w:asciiTheme="minorHAnsi" w:hAnsiTheme="minorHAnsi" w:cstheme="minorHAnsi"/>
          <w:color w:val="auto"/>
        </w:rPr>
        <w:t xml:space="preserve">the </w:t>
      </w:r>
      <w:r w:rsidRPr="008B1209">
        <w:rPr>
          <w:rFonts w:asciiTheme="minorHAnsi" w:hAnsiTheme="minorHAnsi" w:cstheme="minorHAnsi"/>
          <w:color w:val="auto"/>
        </w:rPr>
        <w:t xml:space="preserve">user’s laboratory. The liquid handler </w:t>
      </w:r>
      <w:r>
        <w:rPr>
          <w:rFonts w:asciiTheme="minorHAnsi" w:hAnsiTheme="minorHAnsi" w:cstheme="minorHAnsi"/>
          <w:color w:val="auto"/>
        </w:rPr>
        <w:t>must</w:t>
      </w:r>
      <w:r w:rsidRPr="008B1209">
        <w:rPr>
          <w:rFonts w:asciiTheme="minorHAnsi" w:hAnsiTheme="minorHAnsi" w:cstheme="minorHAnsi"/>
          <w:color w:val="auto"/>
        </w:rPr>
        <w:t xml:space="preserve"> be capable of aspirating and dispensing buffers from and to ANCI specified plate’s types, with minimal operator participation.</w:t>
      </w:r>
    </w:p>
    <w:p w14:paraId="70A7120B" w14:textId="77777777" w:rsidR="00640367" w:rsidRDefault="00640367" w:rsidP="00E91CEE">
      <w:pPr>
        <w:pStyle w:val="ListParagraph"/>
        <w:ind w:left="0"/>
        <w:rPr>
          <w:rFonts w:asciiTheme="minorHAnsi" w:hAnsiTheme="minorHAnsi" w:cstheme="minorHAnsi"/>
          <w:color w:val="auto"/>
        </w:rPr>
      </w:pPr>
    </w:p>
    <w:p w14:paraId="07497A79" w14:textId="6E027DF5"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rPr>
        <w:lastRenderedPageBreak/>
        <w:t xml:space="preserve">Determine the protein concentration using a bicinchoninic acid (BCA) assay according to manufacturer's instructions. </w:t>
      </w:r>
    </w:p>
    <w:p w14:paraId="1D68F58A" w14:textId="77777777" w:rsidR="00640367" w:rsidRDefault="00640367" w:rsidP="00E91CEE">
      <w:pPr>
        <w:pStyle w:val="ListParagraph"/>
        <w:ind w:left="0"/>
        <w:rPr>
          <w:rFonts w:asciiTheme="minorHAnsi" w:hAnsiTheme="minorHAnsi" w:cstheme="minorHAnsi"/>
          <w:color w:val="auto"/>
        </w:rPr>
      </w:pPr>
    </w:p>
    <w:p w14:paraId="699095A0" w14:textId="673A24D1" w:rsidR="004737EB"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highlight w:val="yellow"/>
        </w:rPr>
        <w:t xml:space="preserve">Turn on the PPA, </w:t>
      </w:r>
      <w:r w:rsidR="00713EF0" w:rsidRPr="008B1209">
        <w:rPr>
          <w:rFonts w:asciiTheme="minorHAnsi" w:hAnsiTheme="minorHAnsi" w:cstheme="minorHAnsi"/>
          <w:color w:val="auto"/>
          <w:highlight w:val="yellow"/>
        </w:rPr>
        <w:t>heating/cooling device</w:t>
      </w:r>
      <w:r w:rsidRPr="008B1209">
        <w:rPr>
          <w:rFonts w:asciiTheme="minorHAnsi" w:hAnsiTheme="minorHAnsi" w:cstheme="minorHAnsi"/>
          <w:color w:val="auto"/>
          <w:highlight w:val="yellow"/>
        </w:rPr>
        <w:t xml:space="preserve">, and the vacuum pumps and connect all the accessories with </w:t>
      </w:r>
      <w:r w:rsidR="00713EF0" w:rsidRPr="008B1209">
        <w:rPr>
          <w:rFonts w:asciiTheme="minorHAnsi" w:hAnsiTheme="minorHAnsi" w:cstheme="minorHAnsi"/>
          <w:color w:val="auto"/>
          <w:highlight w:val="yellow"/>
        </w:rPr>
        <w:t>liquid handler</w:t>
      </w:r>
      <w:r w:rsidRPr="008B1209">
        <w:rPr>
          <w:rFonts w:asciiTheme="minorHAnsi" w:hAnsiTheme="minorHAnsi" w:cstheme="minorHAnsi"/>
          <w:color w:val="auto"/>
          <w:highlight w:val="yellow"/>
        </w:rPr>
        <w:t xml:space="preserve">. The </w:t>
      </w:r>
      <w:r w:rsidR="00713EF0" w:rsidRPr="008B1209">
        <w:rPr>
          <w:rFonts w:asciiTheme="minorHAnsi" w:hAnsiTheme="minorHAnsi" w:cstheme="minorHAnsi"/>
          <w:color w:val="auto"/>
          <w:highlight w:val="yellow"/>
        </w:rPr>
        <w:t>liquid handler</w:t>
      </w:r>
      <w:r w:rsidRPr="008B1209">
        <w:rPr>
          <w:rFonts w:asciiTheme="minorHAnsi" w:hAnsiTheme="minorHAnsi" w:cstheme="minorHAnsi"/>
          <w:color w:val="auto"/>
          <w:highlight w:val="yellow"/>
        </w:rPr>
        <w:t xml:space="preserve"> shows a blue light once </w:t>
      </w:r>
      <w:r w:rsidR="00640367">
        <w:rPr>
          <w:rFonts w:asciiTheme="minorHAnsi" w:hAnsiTheme="minorHAnsi" w:cstheme="minorHAnsi"/>
          <w:color w:val="auto"/>
          <w:highlight w:val="yellow"/>
        </w:rPr>
        <w:t>it is</w:t>
      </w:r>
      <w:r w:rsidRPr="008B1209">
        <w:rPr>
          <w:rFonts w:asciiTheme="minorHAnsi" w:hAnsiTheme="minorHAnsi" w:cstheme="minorHAnsi"/>
          <w:color w:val="auto"/>
          <w:highlight w:val="yellow"/>
        </w:rPr>
        <w:t xml:space="preserve"> connected to the computer and ready to operate.</w:t>
      </w:r>
      <w:r w:rsidRPr="008B1209">
        <w:rPr>
          <w:rFonts w:asciiTheme="minorHAnsi" w:hAnsiTheme="minorHAnsi" w:cstheme="minorHAnsi"/>
          <w:color w:val="auto"/>
        </w:rPr>
        <w:t xml:space="preserve"> </w:t>
      </w:r>
    </w:p>
    <w:p w14:paraId="79B0C9A2" w14:textId="77777777" w:rsidR="00640367" w:rsidRDefault="00640367" w:rsidP="00E91CEE">
      <w:pPr>
        <w:pStyle w:val="ListParagraph"/>
        <w:ind w:left="0"/>
        <w:rPr>
          <w:rFonts w:asciiTheme="minorHAnsi" w:hAnsiTheme="minorHAnsi" w:cstheme="minorHAnsi"/>
          <w:color w:val="auto"/>
          <w:highlight w:val="yellow"/>
        </w:rPr>
      </w:pPr>
    </w:p>
    <w:p w14:paraId="63DDDDB1" w14:textId="556971FA" w:rsidR="004737EB" w:rsidRPr="000334B1" w:rsidRDefault="00C63425" w:rsidP="00E91CEE">
      <w:pPr>
        <w:pStyle w:val="ListParagraph"/>
        <w:numPr>
          <w:ilvl w:val="1"/>
          <w:numId w:val="30"/>
        </w:numPr>
        <w:ind w:left="0" w:firstLine="0"/>
        <w:rPr>
          <w:rFonts w:asciiTheme="minorHAnsi" w:hAnsiTheme="minorHAnsi" w:cstheme="minorHAnsi"/>
          <w:color w:val="auto"/>
        </w:rPr>
      </w:pPr>
      <w:r w:rsidRPr="000334B1">
        <w:rPr>
          <w:rFonts w:asciiTheme="minorHAnsi" w:hAnsiTheme="minorHAnsi" w:cstheme="minorHAnsi"/>
          <w:color w:val="auto"/>
        </w:rPr>
        <w:t>To reagent plate 1 (96 well plate)</w:t>
      </w:r>
      <w:r w:rsidR="00640367" w:rsidRPr="000334B1">
        <w:rPr>
          <w:rFonts w:asciiTheme="minorHAnsi" w:hAnsiTheme="minorHAnsi" w:cstheme="minorHAnsi"/>
          <w:color w:val="auto"/>
        </w:rPr>
        <w:t>,</w:t>
      </w:r>
      <w:r w:rsidRPr="000334B1">
        <w:rPr>
          <w:rFonts w:asciiTheme="minorHAnsi" w:hAnsiTheme="minorHAnsi" w:cstheme="minorHAnsi"/>
          <w:color w:val="auto"/>
        </w:rPr>
        <w:t xml:space="preserve"> add 30 </w:t>
      </w:r>
      <w:r w:rsidR="00640367" w:rsidRPr="000334B1">
        <w:rPr>
          <w:rFonts w:asciiTheme="minorHAnsi" w:hAnsiTheme="minorHAnsi" w:cstheme="minorHAnsi"/>
          <w:color w:val="auto"/>
        </w:rPr>
        <w:t>µL</w:t>
      </w:r>
      <w:r w:rsidRPr="000334B1">
        <w:rPr>
          <w:rFonts w:asciiTheme="minorHAnsi" w:hAnsiTheme="minorHAnsi" w:cstheme="minorHAnsi"/>
          <w:color w:val="auto"/>
        </w:rPr>
        <w:t xml:space="preserve"> of </w:t>
      </w:r>
      <w:r w:rsidR="001D6738" w:rsidRPr="000334B1">
        <w:rPr>
          <w:rFonts w:asciiTheme="minorHAnsi" w:hAnsiTheme="minorHAnsi" w:cstheme="minorHAnsi"/>
          <w:color w:val="auto"/>
        </w:rPr>
        <w:t>2</w:t>
      </w:r>
      <w:r w:rsidR="00593067" w:rsidRPr="000334B1">
        <w:rPr>
          <w:rFonts w:asciiTheme="minorHAnsi" w:hAnsiTheme="minorHAnsi" w:cstheme="minorHAnsi"/>
          <w:color w:val="auto"/>
        </w:rPr>
        <w:t>5</w:t>
      </w:r>
      <w:r w:rsidR="001D6738" w:rsidRPr="000334B1">
        <w:rPr>
          <w:rFonts w:asciiTheme="minorHAnsi" w:hAnsiTheme="minorHAnsi" w:cstheme="minorHAnsi"/>
          <w:color w:val="auto"/>
        </w:rPr>
        <w:t xml:space="preserve"> mM </w:t>
      </w:r>
      <w:r w:rsidRPr="000334B1">
        <w:rPr>
          <w:rFonts w:asciiTheme="minorHAnsi" w:hAnsiTheme="minorHAnsi" w:cstheme="minorHAnsi"/>
          <w:color w:val="auto"/>
        </w:rPr>
        <w:t xml:space="preserve">1,4-dithiothreitol (DTT), </w:t>
      </w:r>
      <w:r w:rsidR="00593067" w:rsidRPr="000334B1">
        <w:rPr>
          <w:rFonts w:asciiTheme="minorHAnsi" w:hAnsiTheme="minorHAnsi" w:cstheme="minorHAnsi"/>
          <w:color w:val="auto"/>
        </w:rPr>
        <w:t xml:space="preserve">25 mM </w:t>
      </w:r>
      <w:r w:rsidRPr="000334B1">
        <w:rPr>
          <w:rFonts w:asciiTheme="minorHAnsi" w:hAnsiTheme="minorHAnsi" w:cstheme="minorHAnsi"/>
          <w:color w:val="auto"/>
        </w:rPr>
        <w:t xml:space="preserve">30 </w:t>
      </w:r>
      <w:r w:rsidR="00640367" w:rsidRPr="000334B1">
        <w:rPr>
          <w:rFonts w:asciiTheme="minorHAnsi" w:hAnsiTheme="minorHAnsi" w:cstheme="minorHAnsi"/>
          <w:color w:val="auto"/>
        </w:rPr>
        <w:t>µL</w:t>
      </w:r>
      <w:r w:rsidRPr="000334B1">
        <w:rPr>
          <w:rFonts w:asciiTheme="minorHAnsi" w:hAnsiTheme="minorHAnsi" w:cstheme="minorHAnsi"/>
          <w:color w:val="auto"/>
        </w:rPr>
        <w:t xml:space="preserve"> of </w:t>
      </w:r>
      <w:r w:rsidR="00640367" w:rsidRPr="000334B1">
        <w:rPr>
          <w:rFonts w:asciiTheme="minorHAnsi" w:hAnsiTheme="minorHAnsi" w:cstheme="minorHAnsi"/>
          <w:color w:val="auto"/>
        </w:rPr>
        <w:t>c</w:t>
      </w:r>
      <w:r w:rsidRPr="000334B1">
        <w:rPr>
          <w:rFonts w:asciiTheme="minorHAnsi" w:hAnsiTheme="minorHAnsi" w:cstheme="minorHAnsi"/>
          <w:color w:val="auto"/>
        </w:rPr>
        <w:t xml:space="preserve">ysteine and </w:t>
      </w:r>
      <w:r w:rsidR="00593067" w:rsidRPr="000334B1">
        <w:rPr>
          <w:rFonts w:asciiTheme="minorHAnsi" w:hAnsiTheme="minorHAnsi" w:cstheme="minorHAnsi"/>
          <w:color w:val="auto"/>
        </w:rPr>
        <w:t xml:space="preserve">25 mM </w:t>
      </w:r>
      <w:r w:rsidRPr="000334B1">
        <w:rPr>
          <w:rFonts w:asciiTheme="minorHAnsi" w:hAnsiTheme="minorHAnsi" w:cstheme="minorHAnsi"/>
          <w:color w:val="auto"/>
        </w:rPr>
        <w:t xml:space="preserve">30 </w:t>
      </w:r>
      <w:r w:rsidR="00640367" w:rsidRPr="000334B1">
        <w:rPr>
          <w:rFonts w:asciiTheme="minorHAnsi" w:hAnsiTheme="minorHAnsi" w:cstheme="minorHAnsi"/>
          <w:color w:val="auto"/>
        </w:rPr>
        <w:t>µL</w:t>
      </w:r>
      <w:r w:rsidRPr="000334B1">
        <w:rPr>
          <w:rFonts w:asciiTheme="minorHAnsi" w:hAnsiTheme="minorHAnsi" w:cstheme="minorHAnsi"/>
          <w:color w:val="auto"/>
        </w:rPr>
        <w:t xml:space="preserve"> of </w:t>
      </w:r>
      <w:r w:rsidR="00640367" w:rsidRPr="000334B1">
        <w:rPr>
          <w:rFonts w:asciiTheme="minorHAnsi" w:hAnsiTheme="minorHAnsi" w:cstheme="minorHAnsi"/>
          <w:color w:val="auto"/>
        </w:rPr>
        <w:t>i</w:t>
      </w:r>
      <w:r w:rsidRPr="000334B1">
        <w:rPr>
          <w:rFonts w:asciiTheme="minorHAnsi" w:hAnsiTheme="minorHAnsi" w:cstheme="minorHAnsi"/>
          <w:color w:val="auto"/>
        </w:rPr>
        <w:t>odoacetamide (IA</w:t>
      </w:r>
      <w:r w:rsidR="00C47037" w:rsidRPr="000334B1">
        <w:rPr>
          <w:rFonts w:asciiTheme="minorHAnsi" w:hAnsiTheme="minorHAnsi" w:cstheme="minorHAnsi"/>
          <w:color w:val="auto"/>
        </w:rPr>
        <w:t>A</w:t>
      </w:r>
      <w:r w:rsidRPr="000334B1">
        <w:rPr>
          <w:rFonts w:asciiTheme="minorHAnsi" w:hAnsiTheme="minorHAnsi" w:cstheme="minorHAnsi"/>
          <w:color w:val="auto"/>
        </w:rPr>
        <w:t xml:space="preserve">) to rows 1, 2, and 3, respectively. </w:t>
      </w:r>
    </w:p>
    <w:p w14:paraId="5DFED72F" w14:textId="77777777" w:rsidR="00640367" w:rsidRPr="000334B1" w:rsidRDefault="00640367" w:rsidP="00E91CEE">
      <w:pPr>
        <w:pStyle w:val="ListParagraph"/>
        <w:ind w:left="0"/>
        <w:rPr>
          <w:rFonts w:asciiTheme="minorHAnsi" w:hAnsiTheme="minorHAnsi" w:cstheme="minorHAnsi"/>
          <w:color w:val="auto"/>
        </w:rPr>
      </w:pPr>
    </w:p>
    <w:p w14:paraId="28EC2F9A" w14:textId="25656384" w:rsidR="00C63425" w:rsidRPr="000334B1" w:rsidRDefault="00C63425" w:rsidP="00E91CEE">
      <w:pPr>
        <w:pStyle w:val="ListParagraph"/>
        <w:numPr>
          <w:ilvl w:val="1"/>
          <w:numId w:val="30"/>
        </w:numPr>
        <w:ind w:left="0" w:firstLine="0"/>
        <w:rPr>
          <w:rFonts w:asciiTheme="minorHAnsi" w:hAnsiTheme="minorHAnsi" w:cstheme="minorHAnsi"/>
          <w:color w:val="auto"/>
        </w:rPr>
      </w:pPr>
      <w:r w:rsidRPr="000334B1">
        <w:rPr>
          <w:rFonts w:asciiTheme="minorHAnsi" w:hAnsiTheme="minorHAnsi" w:cstheme="minorHAnsi"/>
          <w:color w:val="auto"/>
        </w:rPr>
        <w:t>Add 8 M urea and 20 mM Tris with 10 mM CaCl</w:t>
      </w:r>
      <w:r w:rsidRPr="000334B1">
        <w:rPr>
          <w:rFonts w:asciiTheme="minorHAnsi" w:hAnsiTheme="minorHAnsi" w:cstheme="minorHAnsi"/>
          <w:color w:val="auto"/>
          <w:vertAlign w:val="subscript"/>
        </w:rPr>
        <w:t>2</w:t>
      </w:r>
      <w:r w:rsidRPr="000334B1">
        <w:rPr>
          <w:rFonts w:asciiTheme="minorHAnsi" w:hAnsiTheme="minorHAnsi" w:cstheme="minorHAnsi"/>
          <w:color w:val="auto"/>
        </w:rPr>
        <w:t xml:space="preserve"> (pH 8.2) to a reservoir plate. Add 500 </w:t>
      </w:r>
      <w:r w:rsidR="00640367" w:rsidRPr="000334B1">
        <w:rPr>
          <w:rFonts w:asciiTheme="minorHAnsi" w:hAnsiTheme="minorHAnsi" w:cstheme="minorHAnsi"/>
          <w:color w:val="auto"/>
        </w:rPr>
        <w:t>µL</w:t>
      </w:r>
      <w:r w:rsidRPr="000334B1">
        <w:rPr>
          <w:rFonts w:asciiTheme="minorHAnsi" w:hAnsiTheme="minorHAnsi" w:cstheme="minorHAnsi"/>
          <w:color w:val="auto"/>
        </w:rPr>
        <w:t xml:space="preserve"> of 5% formic acid to 2</w:t>
      </w:r>
      <w:r w:rsidR="00DE5773" w:rsidRPr="000334B1">
        <w:rPr>
          <w:rFonts w:asciiTheme="minorHAnsi" w:hAnsiTheme="minorHAnsi" w:cstheme="minorHAnsi"/>
          <w:color w:val="auto"/>
        </w:rPr>
        <w:t xml:space="preserve"> mL</w:t>
      </w:r>
      <w:r w:rsidRPr="000334B1">
        <w:rPr>
          <w:rFonts w:asciiTheme="minorHAnsi" w:hAnsiTheme="minorHAnsi" w:cstheme="minorHAnsi"/>
          <w:color w:val="auto"/>
        </w:rPr>
        <w:t xml:space="preserve"> deep well plate, 20 </w:t>
      </w:r>
      <w:r w:rsidR="00640367" w:rsidRPr="000334B1">
        <w:rPr>
          <w:rFonts w:asciiTheme="minorHAnsi" w:hAnsiTheme="minorHAnsi" w:cstheme="minorHAnsi"/>
          <w:color w:val="auto"/>
        </w:rPr>
        <w:t>µL</w:t>
      </w:r>
      <w:r w:rsidRPr="000334B1">
        <w:rPr>
          <w:rFonts w:asciiTheme="minorHAnsi" w:hAnsiTheme="minorHAnsi" w:cstheme="minorHAnsi"/>
          <w:color w:val="auto"/>
        </w:rPr>
        <w:t xml:space="preserve"> of trypsin to row 1 of trypsin plate and place in the deck location as specified by the method.</w:t>
      </w:r>
    </w:p>
    <w:p w14:paraId="55378189" w14:textId="77777777" w:rsidR="00640367" w:rsidRDefault="00640367" w:rsidP="00E91CEE">
      <w:pPr>
        <w:contextualSpacing/>
        <w:rPr>
          <w:rFonts w:asciiTheme="minorHAnsi" w:hAnsiTheme="minorHAnsi" w:cstheme="minorHAnsi"/>
          <w:color w:val="auto"/>
        </w:rPr>
      </w:pPr>
    </w:p>
    <w:p w14:paraId="07EAF0E7" w14:textId="5B8D425B" w:rsidR="00C63425" w:rsidRPr="008B1209" w:rsidRDefault="00640367" w:rsidP="00E91CEE">
      <w:pPr>
        <w:contextualSpacing/>
        <w:rPr>
          <w:rFonts w:asciiTheme="minorHAnsi" w:hAnsiTheme="minorHAnsi" w:cstheme="minorHAnsi"/>
          <w:color w:val="auto"/>
        </w:rPr>
      </w:pPr>
      <w:r>
        <w:rPr>
          <w:rFonts w:asciiTheme="minorHAnsi" w:hAnsiTheme="minorHAnsi" w:cstheme="minorHAnsi"/>
          <w:color w:val="auto"/>
        </w:rPr>
        <w:t>NOTE:</w:t>
      </w:r>
      <w:r w:rsidR="00C63425" w:rsidRPr="008B1209">
        <w:rPr>
          <w:rFonts w:asciiTheme="minorHAnsi" w:hAnsiTheme="minorHAnsi" w:cstheme="minorHAnsi"/>
          <w:color w:val="auto"/>
        </w:rPr>
        <w:t xml:space="preserve"> </w:t>
      </w:r>
      <w:r w:rsidR="001D6738" w:rsidRPr="008B1209">
        <w:rPr>
          <w:rFonts w:asciiTheme="minorHAnsi" w:hAnsiTheme="minorHAnsi" w:cstheme="minorHAnsi"/>
          <w:color w:val="auto"/>
        </w:rPr>
        <w:t>IAA</w:t>
      </w:r>
      <w:r w:rsidR="00C63425" w:rsidRPr="008B1209">
        <w:rPr>
          <w:rFonts w:asciiTheme="minorHAnsi" w:hAnsiTheme="minorHAnsi" w:cstheme="minorHAnsi"/>
          <w:color w:val="auto"/>
        </w:rPr>
        <w:t xml:space="preserve"> and trypsin were added to the 96 well plate prior to adding to the sample.</w:t>
      </w:r>
      <w:r w:rsidR="00560192">
        <w:rPr>
          <w:rFonts w:asciiTheme="minorHAnsi" w:hAnsiTheme="minorHAnsi" w:cstheme="minorHAnsi"/>
          <w:color w:val="auto"/>
        </w:rPr>
        <w:t xml:space="preserve"> </w:t>
      </w:r>
    </w:p>
    <w:p w14:paraId="2FFCD504" w14:textId="77777777" w:rsidR="00640367" w:rsidRDefault="00640367" w:rsidP="00E91CEE">
      <w:pPr>
        <w:pStyle w:val="ListParagraph"/>
        <w:ind w:left="0"/>
        <w:rPr>
          <w:rFonts w:asciiTheme="minorHAnsi" w:hAnsiTheme="minorHAnsi" w:cstheme="minorHAnsi"/>
          <w:color w:val="auto"/>
        </w:rPr>
      </w:pPr>
    </w:p>
    <w:p w14:paraId="5B288C1B" w14:textId="4AD5529E" w:rsidR="00C63425"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highlight w:val="yellow"/>
        </w:rPr>
        <w:t xml:space="preserve">Aliquot </w:t>
      </w:r>
      <w:r w:rsidR="00593067">
        <w:rPr>
          <w:rFonts w:asciiTheme="minorHAnsi" w:hAnsiTheme="minorHAnsi" w:cstheme="minorHAnsi"/>
          <w:color w:val="auto"/>
          <w:highlight w:val="yellow"/>
        </w:rPr>
        <w:t>30</w:t>
      </w:r>
      <w:r w:rsidRPr="008B1209">
        <w:rPr>
          <w:rFonts w:asciiTheme="minorHAnsi" w:hAnsiTheme="minorHAnsi" w:cstheme="minorHAnsi"/>
          <w:color w:val="auto"/>
          <w:highlight w:val="yellow"/>
        </w:rPr>
        <w:t xml:space="preserve">0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of the liver homogenate into </w:t>
      </w:r>
      <w:r w:rsidR="006D7632">
        <w:rPr>
          <w:rFonts w:asciiTheme="minorHAnsi" w:hAnsiTheme="minorHAnsi" w:cstheme="minorHAnsi"/>
          <w:color w:val="auto"/>
          <w:highlight w:val="yellow"/>
        </w:rPr>
        <w:t xml:space="preserve">a </w:t>
      </w:r>
      <w:r w:rsidRPr="008B1209">
        <w:rPr>
          <w:rFonts w:asciiTheme="minorHAnsi" w:hAnsiTheme="minorHAnsi" w:cstheme="minorHAnsi"/>
          <w:color w:val="auto"/>
          <w:highlight w:val="yellow"/>
        </w:rPr>
        <w:t>5</w:t>
      </w:r>
      <w:r w:rsidR="001D6738" w:rsidRPr="008B1209">
        <w:rPr>
          <w:rFonts w:asciiTheme="minorHAnsi" w:hAnsiTheme="minorHAnsi" w:cstheme="minorHAnsi"/>
          <w:color w:val="auto"/>
          <w:highlight w:val="yellow"/>
        </w:rPr>
        <w:t>00</w:t>
      </w:r>
      <w:r w:rsidRPr="008B1209">
        <w:rPr>
          <w:rFonts w:asciiTheme="minorHAnsi" w:hAnsiTheme="minorHAnsi" w:cstheme="minorHAnsi"/>
          <w:color w:val="auto"/>
          <w:highlight w:val="yellow"/>
        </w:rPr>
        <w:t xml:space="preserve">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tube and place on a 2</w:t>
      </w:r>
      <w:r w:rsidR="00DE5773">
        <w:rPr>
          <w:rFonts w:asciiTheme="minorHAnsi" w:hAnsiTheme="minorHAnsi" w:cstheme="minorHAnsi"/>
          <w:color w:val="auto"/>
          <w:highlight w:val="yellow"/>
        </w:rPr>
        <w:t xml:space="preserve"> mL</w:t>
      </w:r>
      <w:r w:rsidRPr="008B1209">
        <w:rPr>
          <w:rFonts w:asciiTheme="minorHAnsi" w:hAnsiTheme="minorHAnsi" w:cstheme="minorHAnsi"/>
          <w:color w:val="auto"/>
          <w:highlight w:val="yellow"/>
        </w:rPr>
        <w:t xml:space="preserve"> deep well plate and place at 4</w:t>
      </w:r>
      <w:r w:rsidR="00640367">
        <w:rPr>
          <w:rFonts w:asciiTheme="minorHAnsi" w:hAnsiTheme="minorHAnsi" w:cstheme="minorHAnsi"/>
          <w:color w:val="auto"/>
          <w:highlight w:val="yellow"/>
        </w:rPr>
        <w:t xml:space="preserve"> °</w:t>
      </w:r>
      <w:r w:rsidRPr="008B1209">
        <w:rPr>
          <w:rFonts w:asciiTheme="minorHAnsi" w:hAnsiTheme="minorHAnsi" w:cstheme="minorHAnsi"/>
          <w:color w:val="auto"/>
          <w:highlight w:val="yellow"/>
        </w:rPr>
        <w:t>C until the start of the protocol. For this experiment, 22 aliquots were generated from the single liver homogenate.</w:t>
      </w:r>
      <w:r w:rsidR="00560192">
        <w:rPr>
          <w:rFonts w:asciiTheme="minorHAnsi" w:hAnsiTheme="minorHAnsi" w:cstheme="minorHAnsi"/>
          <w:color w:val="auto"/>
        </w:rPr>
        <w:t xml:space="preserve"> </w:t>
      </w:r>
    </w:p>
    <w:p w14:paraId="675816A3" w14:textId="77777777" w:rsidR="00640367" w:rsidRPr="008B1209" w:rsidRDefault="00640367" w:rsidP="00E91CEE">
      <w:pPr>
        <w:pStyle w:val="ListParagraph"/>
        <w:ind w:left="0"/>
        <w:rPr>
          <w:rFonts w:asciiTheme="minorHAnsi" w:hAnsiTheme="minorHAnsi" w:cstheme="minorHAnsi"/>
          <w:color w:val="auto"/>
        </w:rPr>
      </w:pPr>
    </w:p>
    <w:p w14:paraId="3D93DEDF" w14:textId="4BE84EBA" w:rsidR="00C63425" w:rsidRPr="00640367" w:rsidRDefault="00C63425" w:rsidP="00E91CEE">
      <w:pPr>
        <w:pStyle w:val="ListParagraph"/>
        <w:numPr>
          <w:ilvl w:val="2"/>
          <w:numId w:val="30"/>
        </w:numPr>
        <w:ind w:left="0" w:firstLine="0"/>
        <w:rPr>
          <w:rFonts w:asciiTheme="minorHAnsi" w:hAnsiTheme="minorHAnsi" w:cstheme="minorHAnsi"/>
          <w:color w:val="auto"/>
        </w:rPr>
      </w:pPr>
      <w:r w:rsidRPr="00640367">
        <w:rPr>
          <w:rFonts w:asciiTheme="minorHAnsi" w:hAnsiTheme="minorHAnsi" w:cstheme="minorHAnsi"/>
          <w:color w:val="auto"/>
        </w:rPr>
        <w:t>Add an internal quality control standard (e.g.</w:t>
      </w:r>
      <w:r w:rsidR="006D7632">
        <w:rPr>
          <w:rFonts w:asciiTheme="minorHAnsi" w:hAnsiTheme="minorHAnsi" w:cstheme="minorHAnsi"/>
          <w:color w:val="auto"/>
        </w:rPr>
        <w:t>,</w:t>
      </w:r>
      <w:r w:rsidRPr="00640367">
        <w:rPr>
          <w:rFonts w:asciiTheme="minorHAnsi" w:hAnsiTheme="minorHAnsi" w:cstheme="minorHAnsi"/>
          <w:color w:val="auto"/>
        </w:rPr>
        <w:t xml:space="preserve"> bovine alpha casein or other exogenous protein) with the ratio 1 µg standard: 100 µg protein sample. </w:t>
      </w:r>
    </w:p>
    <w:p w14:paraId="0CA09647" w14:textId="77777777" w:rsidR="00640367" w:rsidRDefault="00640367" w:rsidP="00E91CEE">
      <w:pPr>
        <w:pStyle w:val="ListParagraph"/>
        <w:ind w:left="0"/>
        <w:rPr>
          <w:rFonts w:asciiTheme="minorHAnsi" w:hAnsiTheme="minorHAnsi" w:cstheme="minorHAnsi"/>
          <w:color w:val="auto"/>
        </w:rPr>
      </w:pPr>
    </w:p>
    <w:p w14:paraId="6CD9DC89" w14:textId="2D87F47C" w:rsidR="00C63425" w:rsidRDefault="00640367" w:rsidP="00E91CEE">
      <w:pPr>
        <w:pStyle w:val="ListParagraph"/>
        <w:numPr>
          <w:ilvl w:val="1"/>
          <w:numId w:val="30"/>
        </w:numPr>
        <w:ind w:left="0" w:firstLine="0"/>
        <w:rPr>
          <w:rFonts w:asciiTheme="minorHAnsi" w:hAnsiTheme="minorHAnsi" w:cstheme="minorHAnsi"/>
          <w:color w:val="auto"/>
        </w:rPr>
      </w:pPr>
      <w:r>
        <w:rPr>
          <w:rFonts w:asciiTheme="minorHAnsi" w:hAnsiTheme="minorHAnsi" w:cstheme="minorHAnsi"/>
          <w:color w:val="auto"/>
        </w:rPr>
        <w:t>Define th</w:t>
      </w:r>
      <w:r w:rsidR="00C63425" w:rsidRPr="008B1209">
        <w:rPr>
          <w:rFonts w:asciiTheme="minorHAnsi" w:hAnsiTheme="minorHAnsi" w:cstheme="minorHAnsi"/>
          <w:color w:val="auto"/>
        </w:rPr>
        <w:t xml:space="preserve">e volume of buffers to be added to the samples by variable names and value as per </w:t>
      </w:r>
      <w:r w:rsidR="00C63425" w:rsidRPr="00640367">
        <w:rPr>
          <w:rFonts w:asciiTheme="minorHAnsi" w:hAnsiTheme="minorHAnsi" w:cstheme="minorHAnsi"/>
          <w:b/>
          <w:bCs/>
          <w:color w:val="auto"/>
        </w:rPr>
        <w:t>Table 1</w:t>
      </w:r>
      <w:r w:rsidR="00C63425" w:rsidRPr="008B1209">
        <w:rPr>
          <w:rFonts w:asciiTheme="minorHAnsi" w:hAnsiTheme="minorHAnsi" w:cstheme="minorHAnsi"/>
          <w:color w:val="auto"/>
        </w:rPr>
        <w:t>. Based on the BCA</w:t>
      </w:r>
      <w:r>
        <w:rPr>
          <w:rFonts w:asciiTheme="minorHAnsi" w:hAnsiTheme="minorHAnsi" w:cstheme="minorHAnsi"/>
          <w:color w:val="auto"/>
        </w:rPr>
        <w:t>,</w:t>
      </w:r>
      <w:r w:rsidR="00C63425" w:rsidRPr="008B1209">
        <w:rPr>
          <w:rFonts w:asciiTheme="minorHAnsi" w:hAnsiTheme="minorHAnsi" w:cstheme="minorHAnsi"/>
          <w:color w:val="auto"/>
        </w:rPr>
        <w:t xml:space="preserve"> enter the volume of sample and normalization buffer (8 M urea) on a spreadsheet and attach to the software (</w:t>
      </w:r>
      <w:r w:rsidR="00C63425" w:rsidRPr="00640367">
        <w:rPr>
          <w:rFonts w:asciiTheme="minorHAnsi" w:hAnsiTheme="minorHAnsi" w:cstheme="minorHAnsi"/>
          <w:b/>
          <w:bCs/>
          <w:color w:val="auto"/>
        </w:rPr>
        <w:t>Table 2</w:t>
      </w:r>
      <w:r w:rsidR="00C63425" w:rsidRPr="008B1209">
        <w:rPr>
          <w:rFonts w:asciiTheme="minorHAnsi" w:hAnsiTheme="minorHAnsi" w:cstheme="minorHAnsi"/>
          <w:color w:val="auto"/>
        </w:rPr>
        <w:t xml:space="preserve">). </w:t>
      </w:r>
    </w:p>
    <w:p w14:paraId="2A84D502" w14:textId="77777777" w:rsidR="00640367" w:rsidRPr="008B1209" w:rsidRDefault="00640367" w:rsidP="00E91CEE">
      <w:pPr>
        <w:pStyle w:val="ListParagraph"/>
        <w:ind w:left="0"/>
        <w:rPr>
          <w:rFonts w:asciiTheme="minorHAnsi" w:hAnsiTheme="minorHAnsi" w:cstheme="minorHAnsi"/>
          <w:color w:val="auto"/>
        </w:rPr>
      </w:pPr>
    </w:p>
    <w:p w14:paraId="5A66CC63" w14:textId="3F663FCA" w:rsidR="00C47037" w:rsidRPr="008B1209" w:rsidRDefault="00640367" w:rsidP="00E91CEE">
      <w:pPr>
        <w:contextualSpacing/>
        <w:rPr>
          <w:rFonts w:asciiTheme="minorHAnsi" w:hAnsiTheme="minorHAnsi" w:cstheme="minorHAnsi"/>
          <w:color w:val="auto"/>
        </w:rPr>
      </w:pPr>
      <w:r>
        <w:rPr>
          <w:rFonts w:asciiTheme="minorHAnsi" w:hAnsiTheme="minorHAnsi" w:cstheme="minorHAnsi"/>
          <w:color w:val="auto"/>
        </w:rPr>
        <w:t>NOTE:</w:t>
      </w:r>
      <w:r w:rsidR="00C63425" w:rsidRPr="008B1209">
        <w:rPr>
          <w:rFonts w:asciiTheme="minorHAnsi" w:hAnsiTheme="minorHAnsi" w:cstheme="minorHAnsi"/>
          <w:color w:val="auto"/>
        </w:rPr>
        <w:t xml:space="preserve"> Further dilution with buffer may be necessary if the protein concentration is too high. The resulting concentrations for sample from the liver tissue was 10 µg/</w:t>
      </w:r>
      <w:r>
        <w:rPr>
          <w:rFonts w:asciiTheme="minorHAnsi" w:hAnsiTheme="minorHAnsi" w:cstheme="minorHAnsi"/>
          <w:color w:val="auto"/>
        </w:rPr>
        <w:t>µL</w:t>
      </w:r>
      <w:r w:rsidR="00C63425" w:rsidRPr="008B1209">
        <w:rPr>
          <w:rFonts w:asciiTheme="minorHAnsi" w:hAnsiTheme="minorHAnsi" w:cstheme="minorHAnsi"/>
          <w:color w:val="auto"/>
        </w:rPr>
        <w:t>.</w:t>
      </w:r>
      <w:r>
        <w:rPr>
          <w:rFonts w:asciiTheme="minorHAnsi" w:hAnsiTheme="minorHAnsi" w:cstheme="minorHAnsi"/>
          <w:color w:val="auto"/>
        </w:rPr>
        <w:t xml:space="preserve"> </w:t>
      </w:r>
      <w:r w:rsidR="00C47037" w:rsidRPr="008B1209">
        <w:rPr>
          <w:rFonts w:asciiTheme="minorHAnsi" w:hAnsiTheme="minorHAnsi" w:cstheme="minorHAnsi"/>
          <w:color w:val="auto"/>
        </w:rPr>
        <w:t xml:space="preserve">The volume of buffers </w:t>
      </w:r>
      <w:r w:rsidR="00377132" w:rsidRPr="008B1209">
        <w:rPr>
          <w:rFonts w:asciiTheme="minorHAnsi" w:hAnsiTheme="minorHAnsi" w:cstheme="minorHAnsi"/>
          <w:color w:val="auto"/>
        </w:rPr>
        <w:t>was</w:t>
      </w:r>
      <w:r w:rsidR="00C47037" w:rsidRPr="008B1209">
        <w:rPr>
          <w:rFonts w:asciiTheme="minorHAnsi" w:hAnsiTheme="minorHAnsi" w:cstheme="minorHAnsi"/>
          <w:color w:val="auto"/>
        </w:rPr>
        <w:t xml:space="preserve"> optimized for 100 µg protein.</w:t>
      </w:r>
      <w:r w:rsidR="00560192">
        <w:rPr>
          <w:rFonts w:asciiTheme="minorHAnsi" w:hAnsiTheme="minorHAnsi" w:cstheme="minorHAnsi"/>
          <w:color w:val="auto"/>
        </w:rPr>
        <w:t xml:space="preserve"> </w:t>
      </w:r>
    </w:p>
    <w:p w14:paraId="66EE63A0" w14:textId="77777777" w:rsidR="00640367" w:rsidRDefault="00640367" w:rsidP="00E91CEE">
      <w:pPr>
        <w:pStyle w:val="ListParagraph"/>
        <w:ind w:left="0"/>
        <w:rPr>
          <w:rFonts w:asciiTheme="minorHAnsi" w:hAnsiTheme="minorHAnsi" w:cstheme="minorHAnsi"/>
          <w:color w:val="auto"/>
        </w:rPr>
      </w:pPr>
    </w:p>
    <w:p w14:paraId="636DE2FF" w14:textId="74024BDD" w:rsidR="00C63425" w:rsidRPr="000334B1" w:rsidRDefault="00C63425" w:rsidP="00E91CEE">
      <w:pPr>
        <w:pStyle w:val="ListParagraph"/>
        <w:numPr>
          <w:ilvl w:val="1"/>
          <w:numId w:val="30"/>
        </w:numPr>
        <w:ind w:left="0" w:firstLine="0"/>
        <w:rPr>
          <w:rFonts w:asciiTheme="minorHAnsi" w:hAnsiTheme="minorHAnsi" w:cstheme="minorHAnsi"/>
          <w:color w:val="auto"/>
        </w:rPr>
      </w:pPr>
      <w:r w:rsidRPr="000334B1">
        <w:rPr>
          <w:rFonts w:asciiTheme="minorHAnsi" w:hAnsiTheme="minorHAnsi" w:cstheme="minorHAnsi"/>
          <w:color w:val="auto"/>
        </w:rPr>
        <w:t>Remove sample tubes from 4</w:t>
      </w:r>
      <w:r w:rsidR="00640367" w:rsidRPr="000334B1">
        <w:rPr>
          <w:rFonts w:asciiTheme="minorHAnsi" w:hAnsiTheme="minorHAnsi" w:cstheme="minorHAnsi"/>
          <w:color w:val="auto"/>
          <w:vertAlign w:val="superscript"/>
        </w:rPr>
        <w:t xml:space="preserve"> </w:t>
      </w:r>
      <w:r w:rsidR="00640367" w:rsidRPr="000334B1">
        <w:rPr>
          <w:rFonts w:asciiTheme="minorHAnsi" w:hAnsiTheme="minorHAnsi" w:cstheme="minorHAnsi"/>
          <w:color w:val="auto"/>
        </w:rPr>
        <w:t>°</w:t>
      </w:r>
      <w:r w:rsidRPr="000334B1">
        <w:rPr>
          <w:rFonts w:asciiTheme="minorHAnsi" w:hAnsiTheme="minorHAnsi" w:cstheme="minorHAnsi"/>
          <w:color w:val="auto"/>
        </w:rPr>
        <w:t xml:space="preserve">C, place on the specified deck location of the automated liquid handler, </w:t>
      </w:r>
      <w:r w:rsidR="00640367" w:rsidRPr="000334B1">
        <w:rPr>
          <w:rFonts w:asciiTheme="minorHAnsi" w:hAnsiTheme="minorHAnsi" w:cstheme="minorHAnsi"/>
          <w:color w:val="auto"/>
        </w:rPr>
        <w:t xml:space="preserve">and </w:t>
      </w:r>
      <w:r w:rsidRPr="000334B1">
        <w:rPr>
          <w:rFonts w:asciiTheme="minorHAnsi" w:hAnsiTheme="minorHAnsi" w:cstheme="minorHAnsi"/>
          <w:color w:val="auto"/>
        </w:rPr>
        <w:t xml:space="preserve">allow to warm for 10 </w:t>
      </w:r>
      <w:r w:rsidR="00640367" w:rsidRPr="000334B1">
        <w:rPr>
          <w:rFonts w:asciiTheme="minorHAnsi" w:hAnsiTheme="minorHAnsi" w:cstheme="minorHAnsi"/>
          <w:color w:val="auto"/>
        </w:rPr>
        <w:t>min</w:t>
      </w:r>
      <w:r w:rsidRPr="000334B1">
        <w:rPr>
          <w:rFonts w:asciiTheme="minorHAnsi" w:hAnsiTheme="minorHAnsi" w:cstheme="minorHAnsi"/>
          <w:color w:val="auto"/>
        </w:rPr>
        <w:t xml:space="preserve">. </w:t>
      </w:r>
    </w:p>
    <w:p w14:paraId="415F1809" w14:textId="77777777" w:rsidR="00640367" w:rsidRDefault="00640367" w:rsidP="00E91CEE">
      <w:pPr>
        <w:pStyle w:val="ListParagraph"/>
        <w:ind w:left="0"/>
        <w:rPr>
          <w:rFonts w:asciiTheme="minorHAnsi" w:hAnsiTheme="minorHAnsi" w:cstheme="minorHAnsi"/>
          <w:color w:val="auto"/>
        </w:rPr>
      </w:pPr>
    </w:p>
    <w:p w14:paraId="09AA2B14" w14:textId="25F30D12"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highlight w:val="yellow"/>
        </w:rPr>
        <w:t>Open the method and follow the instructions to place the required tips (1070, 90, and 230</w:t>
      </w:r>
      <w:r w:rsidR="00712782" w:rsidRPr="008B1209">
        <w:rPr>
          <w:rFonts w:asciiTheme="minorHAnsi" w:hAnsiTheme="minorHAnsi" w:cstheme="minorHAnsi"/>
          <w:color w:val="auto"/>
          <w:highlight w:val="yellow"/>
        </w:rPr>
        <w:t xml:space="preserve">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and </w:t>
      </w:r>
      <w:r w:rsidR="00640367" w:rsidRPr="008B1209">
        <w:rPr>
          <w:rFonts w:asciiTheme="minorHAnsi" w:hAnsiTheme="minorHAnsi" w:cstheme="minorHAnsi"/>
          <w:color w:val="auto"/>
          <w:highlight w:val="yellow"/>
        </w:rPr>
        <w:t>labware</w:t>
      </w:r>
      <w:r w:rsidRPr="008B1209">
        <w:rPr>
          <w:rFonts w:asciiTheme="minorHAnsi" w:hAnsiTheme="minorHAnsi" w:cstheme="minorHAnsi"/>
          <w:color w:val="auto"/>
          <w:highlight w:val="yellow"/>
        </w:rPr>
        <w:t xml:space="preserve"> into the desired positions. Once all the </w:t>
      </w:r>
      <w:r w:rsidR="00640367" w:rsidRPr="008B1209">
        <w:rPr>
          <w:rFonts w:asciiTheme="minorHAnsi" w:hAnsiTheme="minorHAnsi" w:cstheme="minorHAnsi"/>
          <w:color w:val="auto"/>
          <w:highlight w:val="yellow"/>
        </w:rPr>
        <w:t>labware</w:t>
      </w:r>
      <w:r w:rsidRPr="008B1209">
        <w:rPr>
          <w:rFonts w:asciiTheme="minorHAnsi" w:hAnsiTheme="minorHAnsi" w:cstheme="minorHAnsi"/>
          <w:color w:val="auto"/>
          <w:highlight w:val="yellow"/>
        </w:rPr>
        <w:t xml:space="preserve"> and tips are in place</w:t>
      </w:r>
      <w:r w:rsidR="00640367">
        <w:rPr>
          <w:rFonts w:asciiTheme="minorHAnsi" w:hAnsiTheme="minorHAnsi" w:cstheme="minorHAnsi"/>
          <w:color w:val="auto"/>
          <w:highlight w:val="yellow"/>
        </w:rPr>
        <w:t>,</w:t>
      </w:r>
      <w:r w:rsidRPr="008B1209">
        <w:rPr>
          <w:rFonts w:asciiTheme="minorHAnsi" w:hAnsiTheme="minorHAnsi" w:cstheme="minorHAnsi"/>
          <w:color w:val="auto"/>
          <w:highlight w:val="yellow"/>
        </w:rPr>
        <w:t xml:space="preserve"> cross check with the final deck layout and click </w:t>
      </w:r>
      <w:r w:rsidR="00640367" w:rsidRPr="00640367">
        <w:rPr>
          <w:rFonts w:asciiTheme="minorHAnsi" w:hAnsiTheme="minorHAnsi" w:cstheme="minorHAnsi"/>
          <w:b/>
          <w:bCs/>
          <w:color w:val="auto"/>
          <w:highlight w:val="yellow"/>
        </w:rPr>
        <w:t>Next</w:t>
      </w:r>
      <w:r w:rsidR="00640367" w:rsidRPr="008B1209">
        <w:rPr>
          <w:rFonts w:asciiTheme="minorHAnsi" w:hAnsiTheme="minorHAnsi" w:cstheme="minorHAnsi"/>
          <w:color w:val="auto"/>
          <w:highlight w:val="yellow"/>
        </w:rPr>
        <w:t xml:space="preserve"> </w:t>
      </w:r>
      <w:r w:rsidRPr="008B1209">
        <w:rPr>
          <w:rFonts w:asciiTheme="minorHAnsi" w:hAnsiTheme="minorHAnsi" w:cstheme="minorHAnsi"/>
          <w:color w:val="auto"/>
          <w:highlight w:val="yellow"/>
        </w:rPr>
        <w:t>to continue the protocol.</w:t>
      </w:r>
    </w:p>
    <w:p w14:paraId="7CBC33B4" w14:textId="77777777" w:rsidR="00640367" w:rsidRDefault="00640367" w:rsidP="00E91CEE">
      <w:pPr>
        <w:contextualSpacing/>
        <w:rPr>
          <w:rFonts w:asciiTheme="minorHAnsi" w:hAnsiTheme="minorHAnsi" w:cstheme="minorHAnsi"/>
          <w:color w:val="auto"/>
        </w:rPr>
      </w:pPr>
    </w:p>
    <w:p w14:paraId="60435AF5" w14:textId="7C484CEE" w:rsidR="00C63425" w:rsidRPr="008B1209" w:rsidRDefault="00640367" w:rsidP="00E91CEE">
      <w:pPr>
        <w:contextualSpacing/>
        <w:rPr>
          <w:rFonts w:asciiTheme="minorHAnsi" w:hAnsiTheme="minorHAnsi" w:cstheme="minorHAnsi"/>
          <w:color w:val="auto"/>
        </w:rPr>
      </w:pPr>
      <w:r>
        <w:rPr>
          <w:rFonts w:asciiTheme="minorHAnsi" w:hAnsiTheme="minorHAnsi" w:cstheme="minorHAnsi"/>
          <w:color w:val="auto"/>
        </w:rPr>
        <w:t>NOTE:</w:t>
      </w:r>
      <w:r w:rsidR="00C63425" w:rsidRPr="008B1209">
        <w:rPr>
          <w:rFonts w:asciiTheme="minorHAnsi" w:hAnsiTheme="minorHAnsi" w:cstheme="minorHAnsi"/>
          <w:color w:val="auto"/>
        </w:rPr>
        <w:t xml:space="preserve"> The guided set up informs the user to add a required volume of buffer to the specific labware depending on the protocol and the deck location to be kept.</w:t>
      </w:r>
    </w:p>
    <w:p w14:paraId="6E2925DB" w14:textId="77777777" w:rsidR="005B1407" w:rsidRPr="008B1209" w:rsidRDefault="005B1407" w:rsidP="00E91CEE">
      <w:pPr>
        <w:contextualSpacing/>
        <w:rPr>
          <w:rFonts w:asciiTheme="minorHAnsi" w:hAnsiTheme="minorHAnsi" w:cstheme="minorHAnsi"/>
          <w:b/>
          <w:color w:val="auto"/>
        </w:rPr>
      </w:pPr>
    </w:p>
    <w:p w14:paraId="130547CB" w14:textId="528E485F" w:rsidR="00C63425" w:rsidRPr="00E05737" w:rsidRDefault="00C63425" w:rsidP="00E91CEE">
      <w:pPr>
        <w:pStyle w:val="ListParagraph"/>
        <w:numPr>
          <w:ilvl w:val="0"/>
          <w:numId w:val="30"/>
        </w:numPr>
        <w:ind w:left="0" w:firstLine="0"/>
        <w:rPr>
          <w:rFonts w:asciiTheme="minorHAnsi" w:hAnsiTheme="minorHAnsi" w:cstheme="minorHAnsi"/>
          <w:b/>
          <w:color w:val="auto"/>
          <w:highlight w:val="yellow"/>
        </w:rPr>
      </w:pPr>
      <w:r w:rsidRPr="00E05737">
        <w:rPr>
          <w:rFonts w:asciiTheme="minorHAnsi" w:hAnsiTheme="minorHAnsi" w:cstheme="minorHAnsi"/>
          <w:b/>
          <w:color w:val="auto"/>
          <w:highlight w:val="yellow"/>
        </w:rPr>
        <w:t xml:space="preserve">Sample </w:t>
      </w:r>
      <w:r w:rsidR="00640367" w:rsidRPr="00E05737">
        <w:rPr>
          <w:rFonts w:asciiTheme="minorHAnsi" w:hAnsiTheme="minorHAnsi" w:cstheme="minorHAnsi"/>
          <w:b/>
          <w:color w:val="auto"/>
          <w:highlight w:val="yellow"/>
        </w:rPr>
        <w:t>r</w:t>
      </w:r>
      <w:r w:rsidRPr="00E05737">
        <w:rPr>
          <w:rFonts w:asciiTheme="minorHAnsi" w:hAnsiTheme="minorHAnsi" w:cstheme="minorHAnsi"/>
          <w:b/>
          <w:color w:val="auto"/>
          <w:highlight w:val="yellow"/>
        </w:rPr>
        <w:t>eduction</w:t>
      </w:r>
      <w:r w:rsidR="001D6738" w:rsidRPr="00E05737">
        <w:rPr>
          <w:rFonts w:asciiTheme="minorHAnsi" w:hAnsiTheme="minorHAnsi" w:cstheme="minorHAnsi"/>
          <w:b/>
          <w:color w:val="auto"/>
          <w:highlight w:val="yellow"/>
        </w:rPr>
        <w:t>, alkylation and digestion</w:t>
      </w:r>
    </w:p>
    <w:p w14:paraId="42EF9955" w14:textId="77777777" w:rsidR="00640367" w:rsidRDefault="00640367" w:rsidP="00E91CEE">
      <w:pPr>
        <w:contextualSpacing/>
        <w:rPr>
          <w:rFonts w:asciiTheme="minorHAnsi" w:hAnsiTheme="minorHAnsi" w:cstheme="minorHAnsi"/>
          <w:color w:val="auto"/>
          <w:highlight w:val="yellow"/>
        </w:rPr>
      </w:pPr>
    </w:p>
    <w:p w14:paraId="4C9FE19B" w14:textId="18AADC02" w:rsidR="00C63425" w:rsidRDefault="00C63425" w:rsidP="00E91CEE">
      <w:pPr>
        <w:pStyle w:val="ListParagraph"/>
        <w:numPr>
          <w:ilvl w:val="1"/>
          <w:numId w:val="30"/>
        </w:numPr>
        <w:ind w:left="0" w:firstLine="0"/>
        <w:rPr>
          <w:rFonts w:asciiTheme="minorHAnsi" w:hAnsiTheme="minorHAnsi" w:cstheme="minorHAnsi"/>
          <w:color w:val="auto"/>
        </w:rPr>
      </w:pPr>
      <w:r w:rsidRPr="00640367">
        <w:rPr>
          <w:rFonts w:asciiTheme="minorHAnsi" w:hAnsiTheme="minorHAnsi" w:cstheme="minorHAnsi"/>
          <w:color w:val="auto"/>
          <w:highlight w:val="yellow"/>
        </w:rPr>
        <w:t xml:space="preserve">Load 230 </w:t>
      </w:r>
      <w:r w:rsidR="00640367">
        <w:rPr>
          <w:rFonts w:asciiTheme="minorHAnsi" w:hAnsiTheme="minorHAnsi" w:cstheme="minorHAnsi"/>
          <w:color w:val="auto"/>
          <w:highlight w:val="yellow"/>
        </w:rPr>
        <w:t>µL</w:t>
      </w:r>
      <w:r w:rsidR="00712782" w:rsidRPr="00640367">
        <w:rPr>
          <w:rFonts w:asciiTheme="minorHAnsi" w:hAnsiTheme="minorHAnsi" w:cstheme="minorHAnsi"/>
          <w:color w:val="auto"/>
          <w:highlight w:val="yellow"/>
        </w:rPr>
        <w:t xml:space="preserve"> </w:t>
      </w:r>
      <w:r w:rsidRPr="00640367">
        <w:rPr>
          <w:rFonts w:asciiTheme="minorHAnsi" w:hAnsiTheme="minorHAnsi" w:cstheme="minorHAnsi"/>
          <w:color w:val="auto"/>
          <w:highlight w:val="yellow"/>
        </w:rPr>
        <w:t>tips and aspirate 9</w:t>
      </w:r>
      <w:r w:rsidR="00593067" w:rsidRPr="00640367">
        <w:rPr>
          <w:rFonts w:asciiTheme="minorHAnsi" w:hAnsiTheme="minorHAnsi" w:cstheme="minorHAnsi"/>
          <w:color w:val="auto"/>
          <w:highlight w:val="yellow"/>
        </w:rPr>
        <w:t>0</w:t>
      </w:r>
      <w:r w:rsidRPr="00640367">
        <w:rPr>
          <w:rFonts w:asciiTheme="minorHAnsi" w:hAnsiTheme="minorHAnsi" w:cstheme="minorHAnsi"/>
          <w:color w:val="auto"/>
          <w:highlight w:val="yellow"/>
        </w:rPr>
        <w:t xml:space="preserve"> </w:t>
      </w:r>
      <w:r w:rsidR="00640367">
        <w:rPr>
          <w:rFonts w:asciiTheme="minorHAnsi" w:hAnsiTheme="minorHAnsi" w:cstheme="minorHAnsi"/>
          <w:color w:val="auto"/>
          <w:highlight w:val="yellow"/>
        </w:rPr>
        <w:t>µL</w:t>
      </w:r>
      <w:r w:rsidRPr="00640367">
        <w:rPr>
          <w:rFonts w:asciiTheme="minorHAnsi" w:hAnsiTheme="minorHAnsi" w:cstheme="minorHAnsi"/>
          <w:color w:val="auto"/>
          <w:highlight w:val="yellow"/>
        </w:rPr>
        <w:t xml:space="preserve"> of 8 M urea from the reservoir and dispense to row 1 </w:t>
      </w:r>
      <w:r w:rsidRPr="00640367">
        <w:rPr>
          <w:rFonts w:asciiTheme="minorHAnsi" w:hAnsiTheme="minorHAnsi" w:cstheme="minorHAnsi"/>
          <w:color w:val="auto"/>
          <w:highlight w:val="yellow"/>
        </w:rPr>
        <w:lastRenderedPageBreak/>
        <w:t>of the black 2</w:t>
      </w:r>
      <w:r w:rsidR="00DE5773">
        <w:rPr>
          <w:rFonts w:asciiTheme="minorHAnsi" w:hAnsiTheme="minorHAnsi" w:cstheme="minorHAnsi"/>
          <w:color w:val="auto"/>
          <w:highlight w:val="yellow"/>
        </w:rPr>
        <w:t xml:space="preserve"> mL</w:t>
      </w:r>
      <w:r w:rsidRPr="00640367">
        <w:rPr>
          <w:rFonts w:asciiTheme="minorHAnsi" w:hAnsiTheme="minorHAnsi" w:cstheme="minorHAnsi"/>
          <w:color w:val="auto"/>
          <w:highlight w:val="yellow"/>
        </w:rPr>
        <w:t xml:space="preserve"> deep well plate. Unload the tips at TL1. </w:t>
      </w:r>
      <w:r w:rsidR="006D7632">
        <w:rPr>
          <w:rFonts w:asciiTheme="minorHAnsi" w:hAnsiTheme="minorHAnsi" w:cstheme="minorHAnsi"/>
          <w:color w:val="auto"/>
          <w:highlight w:val="yellow"/>
        </w:rPr>
        <w:t>Repeat this</w:t>
      </w:r>
      <w:r w:rsidRPr="00640367">
        <w:rPr>
          <w:rFonts w:asciiTheme="minorHAnsi" w:hAnsiTheme="minorHAnsi" w:cstheme="minorHAnsi"/>
          <w:color w:val="auto"/>
          <w:highlight w:val="yellow"/>
        </w:rPr>
        <w:t xml:space="preserve"> step until 8 M urea is added to all the wells corresponding to the 22 samples.</w:t>
      </w:r>
    </w:p>
    <w:p w14:paraId="3F3CA495" w14:textId="77777777" w:rsidR="00640367" w:rsidRPr="00640367" w:rsidRDefault="00640367" w:rsidP="00E91CEE">
      <w:pPr>
        <w:pStyle w:val="ListParagraph"/>
        <w:ind w:left="0"/>
        <w:rPr>
          <w:rFonts w:asciiTheme="minorHAnsi" w:hAnsiTheme="minorHAnsi" w:cstheme="minorHAnsi"/>
          <w:color w:val="auto"/>
        </w:rPr>
      </w:pPr>
    </w:p>
    <w:p w14:paraId="56268738" w14:textId="3D60D83E" w:rsidR="00640367" w:rsidRDefault="00640367" w:rsidP="00E91CEE">
      <w:pPr>
        <w:contextualSpacing/>
        <w:rPr>
          <w:rFonts w:asciiTheme="minorHAnsi" w:hAnsiTheme="minorHAnsi" w:cstheme="minorHAnsi"/>
          <w:color w:val="auto"/>
        </w:rPr>
      </w:pPr>
      <w:r>
        <w:rPr>
          <w:rFonts w:asciiTheme="minorHAnsi" w:hAnsiTheme="minorHAnsi" w:cstheme="minorHAnsi"/>
          <w:color w:val="auto"/>
        </w:rPr>
        <w:t>NOTE:</w:t>
      </w:r>
      <w:r w:rsidR="00C63425" w:rsidRPr="008B1209">
        <w:rPr>
          <w:rFonts w:asciiTheme="minorHAnsi" w:hAnsiTheme="minorHAnsi" w:cstheme="minorHAnsi"/>
          <w:color w:val="auto"/>
        </w:rPr>
        <w:t xml:space="preserve"> </w:t>
      </w:r>
      <w:bookmarkStart w:id="9" w:name="_Hlk37091731"/>
      <w:r w:rsidR="00552F33" w:rsidRPr="008B1209">
        <w:rPr>
          <w:rFonts w:asciiTheme="minorHAnsi" w:hAnsiTheme="minorHAnsi" w:cstheme="minorHAnsi"/>
          <w:color w:val="auto"/>
        </w:rPr>
        <w:t xml:space="preserve">The denaturation buffer unwinds the protein three-dimensional structure to yield the primary structure so the trypsin can act and break the protein effectively. </w:t>
      </w:r>
      <w:bookmarkEnd w:id="9"/>
      <w:r w:rsidR="00C63425" w:rsidRPr="008B1209">
        <w:rPr>
          <w:rFonts w:asciiTheme="minorHAnsi" w:hAnsiTheme="minorHAnsi" w:cstheme="minorHAnsi"/>
          <w:color w:val="auto"/>
        </w:rPr>
        <w:t xml:space="preserve">The </w:t>
      </w:r>
      <w:r w:rsidR="00DE5773">
        <w:rPr>
          <w:rFonts w:asciiTheme="minorHAnsi" w:hAnsiTheme="minorHAnsi" w:cstheme="minorHAnsi"/>
          <w:color w:val="auto"/>
        </w:rPr>
        <w:t>8-channel pipette</w:t>
      </w:r>
      <w:r w:rsidR="00C63425" w:rsidRPr="008B1209">
        <w:rPr>
          <w:rFonts w:asciiTheme="minorHAnsi" w:hAnsiTheme="minorHAnsi" w:cstheme="minorHAnsi"/>
          <w:color w:val="auto"/>
        </w:rPr>
        <w:t xml:space="preserve"> can aspirate different volumes for the 8 channels and can dispense to different locations in the labware. In this step all the channels aspirated the same volume as defined in the software.</w:t>
      </w:r>
      <w:r w:rsidR="00560192">
        <w:rPr>
          <w:rFonts w:asciiTheme="minorHAnsi" w:hAnsiTheme="minorHAnsi" w:cstheme="minorHAnsi"/>
          <w:color w:val="auto"/>
        </w:rPr>
        <w:t xml:space="preserve"> </w:t>
      </w:r>
    </w:p>
    <w:p w14:paraId="744341F0" w14:textId="77777777" w:rsidR="00640367" w:rsidRPr="008B1209" w:rsidRDefault="00640367" w:rsidP="00E91CEE">
      <w:pPr>
        <w:contextualSpacing/>
        <w:rPr>
          <w:rFonts w:asciiTheme="minorHAnsi" w:hAnsiTheme="minorHAnsi" w:cstheme="minorHAnsi"/>
          <w:color w:val="auto"/>
        </w:rPr>
      </w:pPr>
    </w:p>
    <w:p w14:paraId="742F0532" w14:textId="533E82E7" w:rsidR="005B1407"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highlight w:val="yellow"/>
        </w:rPr>
        <w:t>After adding the denaturation buffer</w:t>
      </w:r>
      <w:r w:rsidR="00DE5773">
        <w:rPr>
          <w:rFonts w:asciiTheme="minorHAnsi" w:hAnsiTheme="minorHAnsi" w:cstheme="minorHAnsi"/>
          <w:color w:val="auto"/>
          <w:highlight w:val="yellow"/>
        </w:rPr>
        <w:t>,</w:t>
      </w:r>
      <w:r w:rsidRPr="008B1209">
        <w:rPr>
          <w:rFonts w:asciiTheme="minorHAnsi" w:hAnsiTheme="minorHAnsi" w:cstheme="minorHAnsi"/>
          <w:color w:val="auto"/>
          <w:highlight w:val="yellow"/>
        </w:rPr>
        <w:t xml:space="preserve"> load the 90</w:t>
      </w:r>
      <w:r w:rsidR="00712782" w:rsidRPr="008B1209">
        <w:rPr>
          <w:rFonts w:asciiTheme="minorHAnsi" w:hAnsiTheme="minorHAnsi" w:cstheme="minorHAnsi"/>
          <w:color w:val="auto"/>
          <w:highlight w:val="yellow"/>
        </w:rPr>
        <w:t xml:space="preserve">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tips and aspirate </w:t>
      </w:r>
      <w:r w:rsidR="00593067">
        <w:rPr>
          <w:rFonts w:asciiTheme="minorHAnsi" w:hAnsiTheme="minorHAnsi" w:cstheme="minorHAnsi"/>
          <w:color w:val="auto"/>
          <w:highlight w:val="yellow"/>
        </w:rPr>
        <w:t>10</w:t>
      </w:r>
      <w:r w:rsidRPr="008B1209">
        <w:rPr>
          <w:rFonts w:asciiTheme="minorHAnsi" w:hAnsiTheme="minorHAnsi" w:cstheme="minorHAnsi"/>
          <w:color w:val="auto"/>
          <w:highlight w:val="yellow"/>
        </w:rPr>
        <w:t xml:space="preserve">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(corresponds to 100 µg) of mouse liver homogenate </w:t>
      </w:r>
      <w:r w:rsidRPr="00DE5773">
        <w:rPr>
          <w:rFonts w:asciiTheme="minorHAnsi" w:hAnsiTheme="minorHAnsi" w:cstheme="minorHAnsi"/>
          <w:color w:val="auto"/>
          <w:highlight w:val="yellow"/>
        </w:rPr>
        <w:t xml:space="preserve">using the </w:t>
      </w:r>
      <w:r w:rsidR="00DE5773" w:rsidRPr="00DE5773">
        <w:rPr>
          <w:rFonts w:asciiTheme="minorHAnsi" w:hAnsiTheme="minorHAnsi" w:cstheme="minorHAnsi"/>
          <w:color w:val="auto"/>
          <w:highlight w:val="yellow"/>
        </w:rPr>
        <w:t>8-channel pipette</w:t>
      </w:r>
      <w:r w:rsidRPr="00DE5773">
        <w:rPr>
          <w:rFonts w:asciiTheme="minorHAnsi" w:hAnsiTheme="minorHAnsi" w:cstheme="minorHAnsi"/>
          <w:color w:val="auto"/>
          <w:highlight w:val="yellow"/>
        </w:rPr>
        <w:t xml:space="preserve"> to </w:t>
      </w:r>
      <w:r w:rsidRPr="008B1209">
        <w:rPr>
          <w:rFonts w:asciiTheme="minorHAnsi" w:hAnsiTheme="minorHAnsi" w:cstheme="minorHAnsi"/>
          <w:color w:val="auto"/>
          <w:highlight w:val="yellow"/>
        </w:rPr>
        <w:t>the black 2</w:t>
      </w:r>
      <w:r w:rsidR="00DE5773">
        <w:rPr>
          <w:rFonts w:asciiTheme="minorHAnsi" w:hAnsiTheme="minorHAnsi" w:cstheme="minorHAnsi"/>
          <w:color w:val="auto"/>
          <w:highlight w:val="yellow"/>
        </w:rPr>
        <w:t xml:space="preserve"> mL</w:t>
      </w:r>
      <w:r w:rsidRPr="008B1209">
        <w:rPr>
          <w:rFonts w:asciiTheme="minorHAnsi" w:hAnsiTheme="minorHAnsi" w:cstheme="minorHAnsi"/>
          <w:color w:val="auto"/>
          <w:highlight w:val="yellow"/>
        </w:rPr>
        <w:t xml:space="preserve"> deep well plate. Unload the tips.</w:t>
      </w:r>
      <w:r w:rsidRPr="008B1209">
        <w:rPr>
          <w:rFonts w:asciiTheme="minorHAnsi" w:hAnsiTheme="minorHAnsi" w:cstheme="minorHAnsi"/>
          <w:color w:val="auto"/>
        </w:rPr>
        <w:t xml:space="preserve"> </w:t>
      </w:r>
      <w:r w:rsidR="00DE5773">
        <w:rPr>
          <w:rFonts w:asciiTheme="minorHAnsi" w:hAnsiTheme="minorHAnsi" w:cstheme="minorHAnsi"/>
          <w:color w:val="auto"/>
        </w:rPr>
        <w:t>Repeat this</w:t>
      </w:r>
      <w:r w:rsidRPr="008B1209">
        <w:rPr>
          <w:rFonts w:asciiTheme="minorHAnsi" w:hAnsiTheme="minorHAnsi" w:cstheme="minorHAnsi"/>
          <w:color w:val="auto"/>
        </w:rPr>
        <w:t xml:space="preserve"> step until all the 22 samples are transferred. </w:t>
      </w:r>
    </w:p>
    <w:p w14:paraId="25B8E07D" w14:textId="77777777" w:rsidR="00DE5773" w:rsidRPr="008B1209" w:rsidRDefault="00DE5773" w:rsidP="00E91CEE">
      <w:pPr>
        <w:pStyle w:val="ListParagraph"/>
        <w:ind w:left="0"/>
        <w:rPr>
          <w:rFonts w:asciiTheme="minorHAnsi" w:hAnsiTheme="minorHAnsi" w:cstheme="minorHAnsi"/>
          <w:color w:val="auto"/>
        </w:rPr>
      </w:pPr>
    </w:p>
    <w:p w14:paraId="6334F733" w14:textId="4832396C"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rPr>
        <w:t>After each transfer</w:t>
      </w:r>
      <w:r w:rsidR="00DE5773">
        <w:rPr>
          <w:rFonts w:asciiTheme="minorHAnsi" w:hAnsiTheme="minorHAnsi" w:cstheme="minorHAnsi"/>
          <w:color w:val="auto"/>
        </w:rPr>
        <w:t>, perform</w:t>
      </w:r>
      <w:r w:rsidRPr="008B1209">
        <w:rPr>
          <w:rFonts w:asciiTheme="minorHAnsi" w:hAnsiTheme="minorHAnsi" w:cstheme="minorHAnsi"/>
          <w:color w:val="auto"/>
        </w:rPr>
        <w:t xml:space="preserve"> a mix step to aspirate and dispense 50 </w:t>
      </w:r>
      <w:r w:rsidR="00640367">
        <w:rPr>
          <w:rFonts w:asciiTheme="minorHAnsi" w:hAnsiTheme="minorHAnsi" w:cstheme="minorHAnsi"/>
          <w:color w:val="auto"/>
        </w:rPr>
        <w:t>µL</w:t>
      </w:r>
      <w:r w:rsidRPr="008B1209">
        <w:rPr>
          <w:rFonts w:asciiTheme="minorHAnsi" w:hAnsiTheme="minorHAnsi" w:cstheme="minorHAnsi"/>
          <w:color w:val="auto"/>
        </w:rPr>
        <w:t xml:space="preserve"> of the well contents thrice to ensure mixing of the protein with the buffer to exhibit a 1:1 ratio. </w:t>
      </w:r>
    </w:p>
    <w:p w14:paraId="3245CBFD" w14:textId="77777777" w:rsidR="00DE5773" w:rsidRDefault="00DE5773" w:rsidP="00E91CEE">
      <w:pPr>
        <w:contextualSpacing/>
        <w:rPr>
          <w:rFonts w:asciiTheme="minorHAnsi" w:hAnsiTheme="minorHAnsi" w:cstheme="minorHAnsi"/>
          <w:color w:val="auto"/>
        </w:rPr>
      </w:pPr>
    </w:p>
    <w:p w14:paraId="01FC4F66" w14:textId="2FA2333E" w:rsidR="00C63425" w:rsidRPr="008B1209" w:rsidRDefault="00640367" w:rsidP="00E91CEE">
      <w:pPr>
        <w:contextualSpacing/>
        <w:rPr>
          <w:rFonts w:asciiTheme="minorHAnsi" w:hAnsiTheme="minorHAnsi" w:cstheme="minorHAnsi"/>
          <w:color w:val="auto"/>
        </w:rPr>
      </w:pPr>
      <w:r>
        <w:rPr>
          <w:rFonts w:asciiTheme="minorHAnsi" w:hAnsiTheme="minorHAnsi" w:cstheme="minorHAnsi"/>
          <w:color w:val="auto"/>
        </w:rPr>
        <w:t>NOTE:</w:t>
      </w:r>
      <w:r w:rsidR="00C63425" w:rsidRPr="008B1209">
        <w:rPr>
          <w:rFonts w:asciiTheme="minorHAnsi" w:hAnsiTheme="minorHAnsi" w:cstheme="minorHAnsi"/>
          <w:color w:val="auto"/>
        </w:rPr>
        <w:t xml:space="preserve"> Remove stock homogenate sample and place in -80</w:t>
      </w:r>
      <w:r w:rsidR="00DE5773">
        <w:rPr>
          <w:rFonts w:asciiTheme="minorHAnsi" w:hAnsiTheme="minorHAnsi" w:cstheme="minorHAnsi"/>
          <w:color w:val="auto"/>
        </w:rPr>
        <w:t xml:space="preserve"> °</w:t>
      </w:r>
      <w:r w:rsidR="00C63425" w:rsidRPr="008B1209">
        <w:rPr>
          <w:rFonts w:asciiTheme="minorHAnsi" w:hAnsiTheme="minorHAnsi" w:cstheme="minorHAnsi"/>
          <w:color w:val="auto"/>
        </w:rPr>
        <w:t>C.</w:t>
      </w:r>
      <w:r w:rsidR="00560192">
        <w:rPr>
          <w:rFonts w:asciiTheme="minorHAnsi" w:hAnsiTheme="minorHAnsi" w:cstheme="minorHAnsi"/>
          <w:color w:val="auto"/>
        </w:rPr>
        <w:t xml:space="preserve"> </w:t>
      </w:r>
    </w:p>
    <w:p w14:paraId="68CBDD06" w14:textId="77777777" w:rsidR="00DE5773" w:rsidRDefault="00DE5773" w:rsidP="00E91CEE">
      <w:pPr>
        <w:pStyle w:val="ListParagraph"/>
        <w:ind w:left="0"/>
        <w:rPr>
          <w:rFonts w:asciiTheme="minorHAnsi" w:hAnsiTheme="minorHAnsi" w:cstheme="minorHAnsi"/>
          <w:color w:val="auto"/>
        </w:rPr>
      </w:pPr>
    </w:p>
    <w:p w14:paraId="477EB6CC" w14:textId="1B97C9F2" w:rsidR="00C63425"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highlight w:val="yellow"/>
        </w:rPr>
        <w:t>To reduce the denatured proteins</w:t>
      </w:r>
      <w:r w:rsidR="005472BD">
        <w:rPr>
          <w:rFonts w:asciiTheme="minorHAnsi" w:hAnsiTheme="minorHAnsi" w:cstheme="minorHAnsi"/>
          <w:color w:val="auto"/>
          <w:highlight w:val="yellow"/>
        </w:rPr>
        <w:t>,</w:t>
      </w:r>
      <w:r w:rsidRPr="008B1209">
        <w:rPr>
          <w:rFonts w:asciiTheme="minorHAnsi" w:hAnsiTheme="minorHAnsi" w:cstheme="minorHAnsi"/>
          <w:color w:val="auto"/>
          <w:highlight w:val="yellow"/>
        </w:rPr>
        <w:t xml:space="preserve"> load one row of 90 </w:t>
      </w:r>
      <w:r w:rsidR="00640367">
        <w:rPr>
          <w:rFonts w:asciiTheme="minorHAnsi" w:hAnsiTheme="minorHAnsi" w:cstheme="minorHAnsi"/>
          <w:color w:val="auto"/>
          <w:highlight w:val="yellow"/>
        </w:rPr>
        <w:t>µL</w:t>
      </w:r>
      <w:r w:rsidR="00712782" w:rsidRPr="008B1209">
        <w:rPr>
          <w:rFonts w:asciiTheme="minorHAnsi" w:hAnsiTheme="minorHAnsi" w:cstheme="minorHAnsi"/>
          <w:color w:val="auto"/>
          <w:highlight w:val="yellow"/>
        </w:rPr>
        <w:t xml:space="preserve"> </w:t>
      </w:r>
      <w:r w:rsidRPr="008B1209">
        <w:rPr>
          <w:rFonts w:asciiTheme="minorHAnsi" w:hAnsiTheme="minorHAnsi" w:cstheme="minorHAnsi"/>
          <w:color w:val="auto"/>
          <w:highlight w:val="yellow"/>
        </w:rPr>
        <w:t xml:space="preserve">tips and aspirate 3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of DTT from the reagent plate 1. Dispense DTT to rows 1 and 2 of the black 2</w:t>
      </w:r>
      <w:r w:rsidR="00DE5773">
        <w:rPr>
          <w:rFonts w:asciiTheme="minorHAnsi" w:hAnsiTheme="minorHAnsi" w:cstheme="minorHAnsi"/>
          <w:color w:val="auto"/>
          <w:highlight w:val="yellow"/>
        </w:rPr>
        <w:t xml:space="preserve"> mL</w:t>
      </w:r>
      <w:r w:rsidRPr="008B1209">
        <w:rPr>
          <w:rFonts w:asciiTheme="minorHAnsi" w:hAnsiTheme="minorHAnsi" w:cstheme="minorHAnsi"/>
          <w:color w:val="auto"/>
          <w:highlight w:val="yellow"/>
        </w:rPr>
        <w:t xml:space="preserve"> deep well plate and unload the tips.</w:t>
      </w:r>
      <w:r w:rsidR="00560192">
        <w:rPr>
          <w:rFonts w:asciiTheme="minorHAnsi" w:hAnsiTheme="minorHAnsi" w:cstheme="minorHAnsi"/>
          <w:color w:val="auto"/>
        </w:rPr>
        <w:t xml:space="preserve"> </w:t>
      </w:r>
    </w:p>
    <w:p w14:paraId="1421DC0A" w14:textId="77777777" w:rsidR="00DE5773" w:rsidRPr="008B1209" w:rsidRDefault="00DE5773" w:rsidP="00E91CEE">
      <w:pPr>
        <w:pStyle w:val="ListParagraph"/>
        <w:ind w:left="0"/>
        <w:rPr>
          <w:rFonts w:asciiTheme="minorHAnsi" w:hAnsiTheme="minorHAnsi" w:cstheme="minorHAnsi"/>
          <w:color w:val="auto"/>
        </w:rPr>
      </w:pPr>
    </w:p>
    <w:p w14:paraId="1F601866" w14:textId="6FED02A8" w:rsidR="00DE5773" w:rsidRDefault="00640367" w:rsidP="00E91CEE">
      <w:pPr>
        <w:contextualSpacing/>
        <w:rPr>
          <w:rFonts w:asciiTheme="minorHAnsi" w:hAnsiTheme="minorHAnsi" w:cstheme="minorHAnsi"/>
          <w:color w:val="auto"/>
        </w:rPr>
      </w:pPr>
      <w:r>
        <w:rPr>
          <w:rFonts w:asciiTheme="minorHAnsi" w:hAnsiTheme="minorHAnsi" w:cstheme="minorHAnsi"/>
          <w:color w:val="auto"/>
        </w:rPr>
        <w:t>NOTE:</w:t>
      </w:r>
      <w:r w:rsidR="00C63425" w:rsidRPr="008B1209">
        <w:rPr>
          <w:rFonts w:asciiTheme="minorHAnsi" w:hAnsiTheme="minorHAnsi" w:cstheme="minorHAnsi"/>
          <w:color w:val="auto"/>
        </w:rPr>
        <w:t xml:space="preserve"> The protein: DTT molar ratio is maintained at 1:40 for reduction of disulfide bonds.</w:t>
      </w:r>
      <w:r w:rsidR="00560192">
        <w:rPr>
          <w:rFonts w:asciiTheme="minorHAnsi" w:hAnsiTheme="minorHAnsi" w:cstheme="minorHAnsi"/>
          <w:color w:val="auto"/>
        </w:rPr>
        <w:t xml:space="preserve"> </w:t>
      </w:r>
      <w:r w:rsidR="00C63425" w:rsidRPr="008B1209">
        <w:rPr>
          <w:rFonts w:asciiTheme="minorHAnsi" w:hAnsiTheme="minorHAnsi" w:cstheme="minorHAnsi"/>
          <w:color w:val="auto"/>
        </w:rPr>
        <w:t>The calculation for the molar ratio is based off the protein mass of bovine serum albumin (BSA), which is 66.5 x 10</w:t>
      </w:r>
      <w:r w:rsidR="00C63425" w:rsidRPr="008B1209">
        <w:rPr>
          <w:rFonts w:asciiTheme="minorHAnsi" w:hAnsiTheme="minorHAnsi" w:cstheme="minorHAnsi"/>
          <w:color w:val="auto"/>
          <w:vertAlign w:val="superscript"/>
        </w:rPr>
        <w:t>3</w:t>
      </w:r>
      <w:r w:rsidR="00C63425" w:rsidRPr="008B1209">
        <w:rPr>
          <w:rFonts w:asciiTheme="minorHAnsi" w:hAnsiTheme="minorHAnsi" w:cstheme="minorHAnsi"/>
          <w:color w:val="auto"/>
        </w:rPr>
        <w:t xml:space="preserve"> g/mol.</w:t>
      </w:r>
    </w:p>
    <w:p w14:paraId="728BDF5D" w14:textId="77777777" w:rsidR="00DE5773" w:rsidRPr="008B1209" w:rsidRDefault="00DE5773" w:rsidP="00E91CEE">
      <w:pPr>
        <w:contextualSpacing/>
        <w:rPr>
          <w:rFonts w:asciiTheme="minorHAnsi" w:hAnsiTheme="minorHAnsi" w:cstheme="minorHAnsi"/>
          <w:color w:val="auto"/>
        </w:rPr>
      </w:pPr>
    </w:p>
    <w:p w14:paraId="6709FD0D" w14:textId="35AC9D94"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highlight w:val="yellow"/>
        </w:rPr>
        <w:t>Seal the sample plate with aluminum foil and incubate at 37</w:t>
      </w:r>
      <w:r w:rsidR="00DE5773">
        <w:rPr>
          <w:rFonts w:asciiTheme="minorHAnsi" w:hAnsiTheme="minorHAnsi" w:cstheme="minorHAnsi"/>
          <w:color w:val="auto"/>
          <w:highlight w:val="yellow"/>
        </w:rPr>
        <w:t xml:space="preserve"> </w:t>
      </w:r>
      <w:r w:rsidRPr="008B1209">
        <w:rPr>
          <w:rFonts w:asciiTheme="minorHAnsi" w:hAnsiTheme="minorHAnsi" w:cstheme="minorHAnsi"/>
          <w:color w:val="auto"/>
          <w:highlight w:val="yellow"/>
        </w:rPr>
        <w:t xml:space="preserve">°C for 600 </w:t>
      </w:r>
      <w:r w:rsidR="00DE5773">
        <w:rPr>
          <w:rFonts w:asciiTheme="minorHAnsi" w:hAnsiTheme="minorHAnsi" w:cstheme="minorHAnsi"/>
          <w:color w:val="auto"/>
          <w:highlight w:val="yellow"/>
        </w:rPr>
        <w:t>s</w:t>
      </w:r>
      <w:r w:rsidRPr="008B1209">
        <w:rPr>
          <w:rFonts w:asciiTheme="minorHAnsi" w:hAnsiTheme="minorHAnsi" w:cstheme="minorHAnsi"/>
          <w:color w:val="auto"/>
          <w:highlight w:val="yellow"/>
        </w:rPr>
        <w:t xml:space="preserve"> at 300 rpm.</w:t>
      </w:r>
      <w:r w:rsidR="00560192">
        <w:rPr>
          <w:rFonts w:asciiTheme="minorHAnsi" w:hAnsiTheme="minorHAnsi" w:cstheme="minorHAnsi"/>
          <w:color w:val="auto"/>
        </w:rPr>
        <w:t xml:space="preserve"> </w:t>
      </w:r>
    </w:p>
    <w:p w14:paraId="56C795C3" w14:textId="77777777" w:rsidR="00DE5773" w:rsidRDefault="00DE5773" w:rsidP="00E91CEE">
      <w:pPr>
        <w:pStyle w:val="ListParagraph"/>
        <w:ind w:left="0"/>
        <w:rPr>
          <w:rFonts w:asciiTheme="minorHAnsi" w:hAnsiTheme="minorHAnsi" w:cstheme="minorHAnsi"/>
          <w:color w:val="auto"/>
        </w:rPr>
      </w:pPr>
    </w:p>
    <w:p w14:paraId="053DC53A" w14:textId="7A0F5021" w:rsidR="00C63425"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rPr>
        <w:t xml:space="preserve">Add 30 </w:t>
      </w:r>
      <w:r w:rsidR="00640367">
        <w:rPr>
          <w:rFonts w:asciiTheme="minorHAnsi" w:hAnsiTheme="minorHAnsi" w:cstheme="minorHAnsi"/>
          <w:color w:val="auto"/>
        </w:rPr>
        <w:t>µL</w:t>
      </w:r>
      <w:r w:rsidRPr="008B1209">
        <w:rPr>
          <w:rFonts w:asciiTheme="minorHAnsi" w:hAnsiTheme="minorHAnsi" w:cstheme="minorHAnsi"/>
          <w:color w:val="auto"/>
        </w:rPr>
        <w:t xml:space="preserve"> of 0.25 M </w:t>
      </w:r>
      <w:r w:rsidR="001D6738" w:rsidRPr="008B1209">
        <w:rPr>
          <w:rFonts w:asciiTheme="minorHAnsi" w:hAnsiTheme="minorHAnsi" w:cstheme="minorHAnsi"/>
          <w:color w:val="auto"/>
        </w:rPr>
        <w:t>IA</w:t>
      </w:r>
      <w:r w:rsidR="00793B8D" w:rsidRPr="008B1209">
        <w:rPr>
          <w:rFonts w:asciiTheme="minorHAnsi" w:hAnsiTheme="minorHAnsi" w:cstheme="minorHAnsi"/>
          <w:color w:val="auto"/>
        </w:rPr>
        <w:t>M</w:t>
      </w:r>
      <w:r w:rsidRPr="008B1209">
        <w:rPr>
          <w:rFonts w:asciiTheme="minorHAnsi" w:hAnsiTheme="minorHAnsi" w:cstheme="minorHAnsi"/>
          <w:color w:val="auto"/>
        </w:rPr>
        <w:t xml:space="preserve"> to row 3 of reagent plate 1 just before use and place on the deck. Unseal the sample plate and return to the deck.</w:t>
      </w:r>
    </w:p>
    <w:p w14:paraId="3881EB0A" w14:textId="77777777" w:rsidR="00DE5773" w:rsidRDefault="00DE5773" w:rsidP="00E91CEE">
      <w:pPr>
        <w:pStyle w:val="ListParagraph"/>
        <w:ind w:left="0"/>
        <w:rPr>
          <w:rFonts w:asciiTheme="minorHAnsi" w:hAnsiTheme="minorHAnsi" w:cstheme="minorHAnsi"/>
          <w:color w:val="auto"/>
        </w:rPr>
      </w:pPr>
    </w:p>
    <w:p w14:paraId="0DECEF72" w14:textId="02919FA0" w:rsidR="00DE5773" w:rsidRDefault="00DE5773" w:rsidP="00E91CEE">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Pr="008B1209">
        <w:rPr>
          <w:rFonts w:asciiTheme="minorHAnsi" w:hAnsiTheme="minorHAnsi" w:cstheme="minorHAnsi"/>
          <w:color w:val="auto"/>
        </w:rPr>
        <w:t>IAM is light sensitive.</w:t>
      </w:r>
    </w:p>
    <w:p w14:paraId="27A55E2C" w14:textId="77777777" w:rsidR="00DE5773" w:rsidRPr="008B1209" w:rsidRDefault="00DE5773" w:rsidP="00E91CEE">
      <w:pPr>
        <w:pStyle w:val="ListParagraph"/>
        <w:ind w:left="0"/>
        <w:rPr>
          <w:rFonts w:asciiTheme="minorHAnsi" w:hAnsiTheme="minorHAnsi" w:cstheme="minorHAnsi"/>
          <w:color w:val="auto"/>
        </w:rPr>
      </w:pPr>
    </w:p>
    <w:p w14:paraId="2DC3EBF5" w14:textId="483B0B75" w:rsidR="00C63425"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highlight w:val="yellow"/>
        </w:rPr>
        <w:t xml:space="preserve">Load one row of 90 </w:t>
      </w:r>
      <w:r w:rsidR="00640367">
        <w:rPr>
          <w:rFonts w:asciiTheme="minorHAnsi" w:hAnsiTheme="minorHAnsi" w:cstheme="minorHAnsi"/>
          <w:color w:val="auto"/>
          <w:highlight w:val="yellow"/>
        </w:rPr>
        <w:t>µL</w:t>
      </w:r>
      <w:r w:rsidR="00712782" w:rsidRPr="008B1209">
        <w:rPr>
          <w:rFonts w:asciiTheme="minorHAnsi" w:hAnsiTheme="minorHAnsi" w:cstheme="minorHAnsi"/>
          <w:color w:val="auto"/>
          <w:highlight w:val="yellow"/>
        </w:rPr>
        <w:t xml:space="preserve"> </w:t>
      </w:r>
      <w:r w:rsidRPr="008B1209">
        <w:rPr>
          <w:rFonts w:asciiTheme="minorHAnsi" w:hAnsiTheme="minorHAnsi" w:cstheme="minorHAnsi"/>
          <w:color w:val="auto"/>
          <w:highlight w:val="yellow"/>
        </w:rPr>
        <w:t>tips</w:t>
      </w:r>
      <w:r w:rsidR="00DE5773">
        <w:rPr>
          <w:rFonts w:asciiTheme="minorHAnsi" w:hAnsiTheme="minorHAnsi" w:cstheme="minorHAnsi"/>
          <w:color w:val="auto"/>
          <w:highlight w:val="yellow"/>
        </w:rPr>
        <w:t xml:space="preserve">, </w:t>
      </w:r>
      <w:r w:rsidRPr="008B1209">
        <w:rPr>
          <w:rFonts w:asciiTheme="minorHAnsi" w:hAnsiTheme="minorHAnsi" w:cstheme="minorHAnsi"/>
          <w:color w:val="auto"/>
          <w:highlight w:val="yellow"/>
        </w:rPr>
        <w:t xml:space="preserve">aspirate 6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of </w:t>
      </w:r>
      <w:r w:rsidR="001D6738" w:rsidRPr="008B1209">
        <w:rPr>
          <w:rFonts w:asciiTheme="minorHAnsi" w:hAnsiTheme="minorHAnsi" w:cstheme="minorHAnsi"/>
          <w:color w:val="auto"/>
          <w:highlight w:val="yellow"/>
        </w:rPr>
        <w:t>IA</w:t>
      </w:r>
      <w:r w:rsidR="00793B8D" w:rsidRPr="008B1209">
        <w:rPr>
          <w:rFonts w:asciiTheme="minorHAnsi" w:hAnsiTheme="minorHAnsi" w:cstheme="minorHAnsi"/>
          <w:color w:val="auto"/>
          <w:highlight w:val="yellow"/>
        </w:rPr>
        <w:t>M</w:t>
      </w:r>
      <w:r w:rsidRPr="008B1209">
        <w:rPr>
          <w:rFonts w:asciiTheme="minorHAnsi" w:hAnsiTheme="minorHAnsi" w:cstheme="minorHAnsi"/>
          <w:color w:val="auto"/>
          <w:highlight w:val="yellow"/>
        </w:rPr>
        <w:t xml:space="preserve"> from the reagent plate 1 at row 3, and dispense to row 1 of the sample plate. Unload the tips.</w:t>
      </w:r>
      <w:r w:rsidRPr="008B1209">
        <w:rPr>
          <w:rFonts w:asciiTheme="minorHAnsi" w:hAnsiTheme="minorHAnsi" w:cstheme="minorHAnsi"/>
          <w:color w:val="auto"/>
        </w:rPr>
        <w:t xml:space="preserve"> </w:t>
      </w:r>
    </w:p>
    <w:p w14:paraId="7823928F" w14:textId="77777777" w:rsidR="00DE5773" w:rsidRPr="008B1209" w:rsidRDefault="00DE5773" w:rsidP="00E91CEE">
      <w:pPr>
        <w:pStyle w:val="ListParagraph"/>
        <w:ind w:left="0"/>
        <w:rPr>
          <w:rFonts w:asciiTheme="minorHAnsi" w:hAnsiTheme="minorHAnsi" w:cstheme="minorHAnsi"/>
          <w:color w:val="auto"/>
        </w:rPr>
      </w:pPr>
    </w:p>
    <w:p w14:paraId="503FDE16" w14:textId="04AE472F" w:rsidR="00C63425" w:rsidRDefault="00640367" w:rsidP="00E91CEE">
      <w:pPr>
        <w:contextualSpacing/>
        <w:rPr>
          <w:rFonts w:asciiTheme="minorHAnsi" w:hAnsiTheme="minorHAnsi" w:cstheme="minorHAnsi"/>
          <w:color w:val="auto"/>
        </w:rPr>
      </w:pPr>
      <w:r>
        <w:rPr>
          <w:rFonts w:asciiTheme="minorHAnsi" w:hAnsiTheme="minorHAnsi" w:cstheme="minorHAnsi"/>
          <w:color w:val="auto"/>
        </w:rPr>
        <w:t>NOTE:</w:t>
      </w:r>
      <w:r w:rsidR="00C63425" w:rsidRPr="008B1209">
        <w:rPr>
          <w:rFonts w:asciiTheme="minorHAnsi" w:hAnsiTheme="minorHAnsi" w:cstheme="minorHAnsi"/>
          <w:color w:val="auto"/>
        </w:rPr>
        <w:t xml:space="preserve"> The protein: </w:t>
      </w:r>
      <w:r w:rsidR="001D6738" w:rsidRPr="008B1209">
        <w:rPr>
          <w:rFonts w:asciiTheme="minorHAnsi" w:hAnsiTheme="minorHAnsi" w:cstheme="minorHAnsi"/>
          <w:color w:val="auto"/>
        </w:rPr>
        <w:t>IA</w:t>
      </w:r>
      <w:r w:rsidR="00793B8D" w:rsidRPr="008B1209">
        <w:rPr>
          <w:rFonts w:asciiTheme="minorHAnsi" w:hAnsiTheme="minorHAnsi" w:cstheme="minorHAnsi"/>
          <w:color w:val="auto"/>
        </w:rPr>
        <w:t>M</w:t>
      </w:r>
      <w:r w:rsidR="00C63425" w:rsidRPr="008B1209">
        <w:rPr>
          <w:rFonts w:asciiTheme="minorHAnsi" w:hAnsiTheme="minorHAnsi" w:cstheme="minorHAnsi"/>
          <w:color w:val="auto"/>
        </w:rPr>
        <w:t xml:space="preserve"> molar ratio is maintained at 1:80 for each sample. This reaction must be done in the dark.</w:t>
      </w:r>
    </w:p>
    <w:p w14:paraId="2CED8535" w14:textId="77777777" w:rsidR="00DE5773" w:rsidRPr="008B1209" w:rsidRDefault="00DE5773" w:rsidP="00E91CEE">
      <w:pPr>
        <w:contextualSpacing/>
        <w:rPr>
          <w:rFonts w:asciiTheme="minorHAnsi" w:hAnsiTheme="minorHAnsi" w:cstheme="minorHAnsi"/>
          <w:color w:val="auto"/>
        </w:rPr>
      </w:pPr>
    </w:p>
    <w:p w14:paraId="3D37C1CB" w14:textId="2F60B658" w:rsidR="00C63425" w:rsidRPr="005472BD" w:rsidRDefault="00C63425" w:rsidP="00E91CEE">
      <w:pPr>
        <w:pStyle w:val="ListParagraph"/>
        <w:numPr>
          <w:ilvl w:val="1"/>
          <w:numId w:val="30"/>
        </w:numPr>
        <w:ind w:left="0" w:firstLine="0"/>
        <w:rPr>
          <w:rFonts w:asciiTheme="minorHAnsi" w:hAnsiTheme="minorHAnsi" w:cstheme="minorHAnsi"/>
          <w:color w:val="auto"/>
          <w:highlight w:val="yellow"/>
        </w:rPr>
      </w:pPr>
      <w:r w:rsidRPr="005472BD">
        <w:rPr>
          <w:rFonts w:asciiTheme="minorHAnsi" w:hAnsiTheme="minorHAnsi" w:cstheme="minorHAnsi"/>
          <w:color w:val="auto"/>
          <w:highlight w:val="yellow"/>
        </w:rPr>
        <w:t>Seal the sample plate and incubate at 4</w:t>
      </w:r>
      <w:r w:rsidR="00DE5773" w:rsidRPr="005472BD">
        <w:rPr>
          <w:rFonts w:asciiTheme="minorHAnsi" w:hAnsiTheme="minorHAnsi" w:cstheme="minorHAnsi"/>
          <w:color w:val="auto"/>
          <w:highlight w:val="yellow"/>
        </w:rPr>
        <w:t xml:space="preserve"> </w:t>
      </w:r>
      <w:r w:rsidRPr="005472BD">
        <w:rPr>
          <w:rFonts w:asciiTheme="minorHAnsi" w:hAnsiTheme="minorHAnsi" w:cstheme="minorHAnsi"/>
          <w:color w:val="auto"/>
          <w:highlight w:val="yellow"/>
        </w:rPr>
        <w:t xml:space="preserve">°C for 30 min at 300 rpm on the </w:t>
      </w:r>
      <w:r w:rsidR="00C47037" w:rsidRPr="005472BD">
        <w:rPr>
          <w:rFonts w:asciiTheme="minorHAnsi" w:hAnsiTheme="minorHAnsi" w:cstheme="minorHAnsi"/>
          <w:color w:val="auto"/>
          <w:highlight w:val="yellow"/>
        </w:rPr>
        <w:t>heating/cooling device</w:t>
      </w:r>
      <w:r w:rsidRPr="005472BD">
        <w:rPr>
          <w:rFonts w:asciiTheme="minorHAnsi" w:hAnsiTheme="minorHAnsi" w:cstheme="minorHAnsi"/>
          <w:color w:val="auto"/>
          <w:highlight w:val="yellow"/>
        </w:rPr>
        <w:t xml:space="preserve">. </w:t>
      </w:r>
    </w:p>
    <w:p w14:paraId="2C400C16" w14:textId="77777777" w:rsidR="00DE5773" w:rsidRPr="008B1209" w:rsidRDefault="00DE5773" w:rsidP="00E91CEE">
      <w:pPr>
        <w:pStyle w:val="ListParagraph"/>
        <w:ind w:left="0"/>
        <w:rPr>
          <w:rFonts w:asciiTheme="minorHAnsi" w:hAnsiTheme="minorHAnsi" w:cstheme="minorHAnsi"/>
          <w:color w:val="auto"/>
        </w:rPr>
      </w:pPr>
    </w:p>
    <w:p w14:paraId="52A76E0D" w14:textId="60B13F09" w:rsidR="00DE5773" w:rsidRDefault="00640367" w:rsidP="00E91CEE">
      <w:pPr>
        <w:contextualSpacing/>
        <w:rPr>
          <w:rFonts w:asciiTheme="minorHAnsi" w:hAnsiTheme="minorHAnsi" w:cstheme="minorHAnsi"/>
          <w:color w:val="auto"/>
        </w:rPr>
      </w:pPr>
      <w:bookmarkStart w:id="10" w:name="_Hlk37091952"/>
      <w:r>
        <w:rPr>
          <w:rFonts w:asciiTheme="minorHAnsi" w:hAnsiTheme="minorHAnsi" w:cstheme="minorHAnsi"/>
          <w:color w:val="auto"/>
        </w:rPr>
        <w:t>NOTE:</w:t>
      </w:r>
      <w:r w:rsidR="00552F33" w:rsidRPr="008B1209">
        <w:rPr>
          <w:rFonts w:asciiTheme="minorHAnsi" w:hAnsiTheme="minorHAnsi" w:cstheme="minorHAnsi"/>
          <w:color w:val="auto"/>
        </w:rPr>
        <w:t xml:space="preserve"> Sealing the plate is performed to prevent the sample from light</w:t>
      </w:r>
      <w:bookmarkStart w:id="11" w:name="_Hlk37405220"/>
      <w:r w:rsidR="00552F33" w:rsidRPr="003E144F">
        <w:rPr>
          <w:rFonts w:asciiTheme="minorHAnsi" w:hAnsiTheme="minorHAnsi" w:cstheme="minorHAnsi"/>
          <w:color w:val="auto"/>
        </w:rPr>
        <w:t xml:space="preserve">, </w:t>
      </w:r>
      <w:r w:rsidR="003E144F" w:rsidRPr="003E144F">
        <w:rPr>
          <w:rFonts w:asciiTheme="minorHAnsi" w:hAnsiTheme="minorHAnsi"/>
          <w:color w:val="auto"/>
        </w:rPr>
        <w:t>evaporation and spilling from the well.</w:t>
      </w:r>
      <w:r w:rsidR="00552F33" w:rsidRPr="003E144F">
        <w:rPr>
          <w:rFonts w:asciiTheme="minorHAnsi" w:hAnsiTheme="minorHAnsi" w:cstheme="minorHAnsi"/>
          <w:color w:val="auto"/>
        </w:rPr>
        <w:t xml:space="preserve"> </w:t>
      </w:r>
      <w:bookmarkEnd w:id="11"/>
    </w:p>
    <w:p w14:paraId="0ACC2998" w14:textId="77777777" w:rsidR="00DE5773" w:rsidRPr="008B1209" w:rsidRDefault="00DE5773" w:rsidP="00E91CEE">
      <w:pPr>
        <w:contextualSpacing/>
        <w:rPr>
          <w:rFonts w:asciiTheme="minorHAnsi" w:hAnsiTheme="minorHAnsi" w:cstheme="minorHAnsi"/>
          <w:color w:val="auto"/>
        </w:rPr>
      </w:pPr>
    </w:p>
    <w:bookmarkEnd w:id="10"/>
    <w:p w14:paraId="1F124D62" w14:textId="1F2C08A7"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highlight w:val="yellow"/>
        </w:rPr>
        <w:lastRenderedPageBreak/>
        <w:t xml:space="preserve">Unseal the sample plate and load one row of 90 </w:t>
      </w:r>
      <w:r w:rsidR="00640367">
        <w:rPr>
          <w:rFonts w:asciiTheme="minorHAnsi" w:hAnsiTheme="minorHAnsi" w:cstheme="minorHAnsi"/>
          <w:color w:val="auto"/>
          <w:highlight w:val="yellow"/>
        </w:rPr>
        <w:t>µL</w:t>
      </w:r>
      <w:r w:rsidR="00712782" w:rsidRPr="008B1209">
        <w:rPr>
          <w:rFonts w:asciiTheme="minorHAnsi" w:hAnsiTheme="minorHAnsi" w:cstheme="minorHAnsi"/>
          <w:color w:val="auto"/>
          <w:highlight w:val="yellow"/>
        </w:rPr>
        <w:t xml:space="preserve"> </w:t>
      </w:r>
      <w:r w:rsidRPr="008B1209">
        <w:rPr>
          <w:rFonts w:asciiTheme="minorHAnsi" w:hAnsiTheme="minorHAnsi" w:cstheme="minorHAnsi"/>
          <w:color w:val="auto"/>
          <w:highlight w:val="yellow"/>
        </w:rPr>
        <w:t xml:space="preserve">tips and aspirate 5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of cysteine from the reagent plate 1 at row 2. Dispense to rows 1 and 2 of the sample plate and unload the tips.</w:t>
      </w:r>
      <w:r w:rsidR="00560192">
        <w:rPr>
          <w:rFonts w:asciiTheme="minorHAnsi" w:hAnsiTheme="minorHAnsi" w:cstheme="minorHAnsi"/>
          <w:color w:val="auto"/>
          <w:highlight w:val="yellow"/>
        </w:rPr>
        <w:t xml:space="preserve"> </w:t>
      </w:r>
      <w:r w:rsidRPr="008B1209">
        <w:rPr>
          <w:rFonts w:asciiTheme="minorHAnsi" w:hAnsiTheme="minorHAnsi" w:cstheme="minorHAnsi"/>
          <w:color w:val="auto"/>
          <w:highlight w:val="yellow"/>
        </w:rPr>
        <w:t>Incubate at room temperature for 30 min.</w:t>
      </w:r>
    </w:p>
    <w:p w14:paraId="614C0D10" w14:textId="77777777" w:rsidR="00DE5773" w:rsidRDefault="00DE5773" w:rsidP="00E91CEE">
      <w:pPr>
        <w:contextualSpacing/>
        <w:rPr>
          <w:rFonts w:asciiTheme="minorHAnsi" w:hAnsiTheme="minorHAnsi" w:cstheme="minorHAnsi"/>
          <w:color w:val="auto"/>
        </w:rPr>
      </w:pPr>
    </w:p>
    <w:p w14:paraId="1C2F6AC4" w14:textId="721D18C4" w:rsidR="00C63425" w:rsidRPr="008B1209" w:rsidRDefault="00640367" w:rsidP="00E91CEE">
      <w:pPr>
        <w:contextualSpacing/>
        <w:rPr>
          <w:rFonts w:asciiTheme="minorHAnsi" w:hAnsiTheme="minorHAnsi" w:cstheme="minorHAnsi"/>
          <w:color w:val="auto"/>
        </w:rPr>
      </w:pPr>
      <w:r>
        <w:rPr>
          <w:rFonts w:asciiTheme="minorHAnsi" w:hAnsiTheme="minorHAnsi" w:cstheme="minorHAnsi"/>
          <w:color w:val="auto"/>
        </w:rPr>
        <w:t>NOTE:</w:t>
      </w:r>
      <w:r w:rsidR="00C63425" w:rsidRPr="008B1209">
        <w:rPr>
          <w:rFonts w:asciiTheme="minorHAnsi" w:hAnsiTheme="minorHAnsi" w:cstheme="minorHAnsi"/>
          <w:color w:val="auto"/>
        </w:rPr>
        <w:t xml:space="preserve"> The protein: L-cysteine molar ratio is maintained at 1:40. </w:t>
      </w:r>
    </w:p>
    <w:p w14:paraId="1D13E6C7" w14:textId="77777777" w:rsidR="00DE5773" w:rsidRDefault="00DE5773" w:rsidP="00E91CEE">
      <w:pPr>
        <w:pStyle w:val="ListParagraph"/>
        <w:ind w:left="0"/>
        <w:rPr>
          <w:rFonts w:asciiTheme="minorHAnsi" w:hAnsiTheme="minorHAnsi" w:cstheme="minorHAnsi"/>
          <w:color w:val="auto"/>
        </w:rPr>
      </w:pPr>
    </w:p>
    <w:p w14:paraId="621FA396" w14:textId="7A89AE5F"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highlight w:val="yellow"/>
        </w:rPr>
        <w:t xml:space="preserve">Place the sample plate on the </w:t>
      </w:r>
      <w:r w:rsidR="00CB352E">
        <w:rPr>
          <w:rFonts w:asciiTheme="minorHAnsi" w:hAnsiTheme="minorHAnsi" w:cstheme="minorHAnsi"/>
          <w:color w:val="auto"/>
          <w:highlight w:val="yellow"/>
        </w:rPr>
        <w:t>o</w:t>
      </w:r>
      <w:r w:rsidRPr="008B1209">
        <w:rPr>
          <w:rFonts w:asciiTheme="minorHAnsi" w:hAnsiTheme="minorHAnsi" w:cstheme="minorHAnsi"/>
          <w:color w:val="auto"/>
          <w:highlight w:val="yellow"/>
        </w:rPr>
        <w:t>rbital shaker to perform a timed shake of 1800 rpm for 30 min.</w:t>
      </w:r>
      <w:r w:rsidRPr="008B1209">
        <w:rPr>
          <w:rFonts w:asciiTheme="minorHAnsi" w:hAnsiTheme="minorHAnsi" w:cstheme="minorHAnsi"/>
          <w:color w:val="auto"/>
        </w:rPr>
        <w:t xml:space="preserve"> </w:t>
      </w:r>
    </w:p>
    <w:p w14:paraId="2B866860" w14:textId="77777777" w:rsidR="00DE5773" w:rsidRDefault="00DE5773" w:rsidP="00E91CEE">
      <w:pPr>
        <w:pStyle w:val="ListParagraph"/>
        <w:ind w:left="0"/>
        <w:rPr>
          <w:rFonts w:asciiTheme="minorHAnsi" w:hAnsiTheme="minorHAnsi" w:cstheme="minorHAnsi"/>
          <w:color w:val="auto"/>
        </w:rPr>
      </w:pPr>
    </w:p>
    <w:p w14:paraId="72D3AF25" w14:textId="2387CB13"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highlight w:val="yellow"/>
        </w:rPr>
        <w:t xml:space="preserve">Add 800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of 20 mM Tris buffer with 10 mM CaCl</w:t>
      </w:r>
      <w:r w:rsidRPr="008B1209">
        <w:rPr>
          <w:rFonts w:asciiTheme="minorHAnsi" w:hAnsiTheme="minorHAnsi" w:cstheme="minorHAnsi"/>
          <w:color w:val="auto"/>
          <w:highlight w:val="yellow"/>
          <w:vertAlign w:val="subscript"/>
        </w:rPr>
        <w:t>2</w:t>
      </w:r>
      <w:r w:rsidRPr="008B1209">
        <w:rPr>
          <w:rFonts w:asciiTheme="minorHAnsi" w:hAnsiTheme="minorHAnsi" w:cstheme="minorHAnsi"/>
          <w:color w:val="auto"/>
          <w:highlight w:val="yellow"/>
        </w:rPr>
        <w:t xml:space="preserve"> (pH 8.2) to each well of the sample plate to dilute the urea concentration to 2 M. Unload the tips.</w:t>
      </w:r>
      <w:r w:rsidRPr="008B1209">
        <w:rPr>
          <w:rFonts w:asciiTheme="minorHAnsi" w:hAnsiTheme="minorHAnsi" w:cstheme="minorHAnsi"/>
          <w:color w:val="auto"/>
        </w:rPr>
        <w:t xml:space="preserve"> </w:t>
      </w:r>
    </w:p>
    <w:p w14:paraId="1BAD28B5" w14:textId="77777777" w:rsidR="00DE5773" w:rsidRDefault="00DE5773" w:rsidP="00E91CEE">
      <w:pPr>
        <w:contextualSpacing/>
        <w:rPr>
          <w:rFonts w:asciiTheme="minorHAnsi" w:hAnsiTheme="minorHAnsi" w:cstheme="minorHAnsi"/>
          <w:color w:val="auto"/>
        </w:rPr>
      </w:pPr>
    </w:p>
    <w:p w14:paraId="3DF30FBC" w14:textId="65133D3A" w:rsidR="00C63425" w:rsidRPr="008B1209" w:rsidRDefault="00640367" w:rsidP="00E91CEE">
      <w:pPr>
        <w:contextualSpacing/>
        <w:rPr>
          <w:rFonts w:asciiTheme="minorHAnsi" w:hAnsiTheme="minorHAnsi" w:cstheme="minorHAnsi"/>
          <w:color w:val="auto"/>
        </w:rPr>
      </w:pPr>
      <w:r>
        <w:rPr>
          <w:rFonts w:asciiTheme="minorHAnsi" w:hAnsiTheme="minorHAnsi" w:cstheme="minorHAnsi"/>
          <w:color w:val="auto"/>
        </w:rPr>
        <w:t>NOTE:</w:t>
      </w:r>
      <w:r w:rsidR="00C63425" w:rsidRPr="008B1209">
        <w:rPr>
          <w:rFonts w:asciiTheme="minorHAnsi" w:hAnsiTheme="minorHAnsi" w:cstheme="minorHAnsi"/>
          <w:color w:val="auto"/>
        </w:rPr>
        <w:t xml:space="preserve"> Trypsin activity is hindered at higher urea concentrations and hence it </w:t>
      </w:r>
      <w:r w:rsidR="00CB352E" w:rsidRPr="008B1209">
        <w:rPr>
          <w:rFonts w:asciiTheme="minorHAnsi" w:hAnsiTheme="minorHAnsi" w:cstheme="minorHAnsi"/>
          <w:color w:val="auto"/>
        </w:rPr>
        <w:t>must</w:t>
      </w:r>
      <w:r w:rsidR="00C63425" w:rsidRPr="008B1209">
        <w:rPr>
          <w:rFonts w:asciiTheme="minorHAnsi" w:hAnsiTheme="minorHAnsi" w:cstheme="minorHAnsi"/>
          <w:color w:val="auto"/>
        </w:rPr>
        <w:t xml:space="preserve"> be reduced to less than 2 M. This study was performed with a protein to trypsin molar ratio of 50: 1 for 14 </w:t>
      </w:r>
      <w:r w:rsidR="00CB352E">
        <w:rPr>
          <w:rFonts w:asciiTheme="minorHAnsi" w:hAnsiTheme="minorHAnsi" w:cstheme="minorHAnsi"/>
          <w:color w:val="auto"/>
        </w:rPr>
        <w:t>h</w:t>
      </w:r>
      <w:r w:rsidR="00C63425" w:rsidRPr="008B1209">
        <w:rPr>
          <w:rFonts w:asciiTheme="minorHAnsi" w:hAnsiTheme="minorHAnsi" w:cstheme="minorHAnsi"/>
          <w:color w:val="auto"/>
        </w:rPr>
        <w:t>.</w:t>
      </w:r>
    </w:p>
    <w:p w14:paraId="15AB2344" w14:textId="77777777" w:rsidR="00DE5773" w:rsidRDefault="00DE5773" w:rsidP="00E91CEE">
      <w:pPr>
        <w:pStyle w:val="ListParagraph"/>
        <w:ind w:left="0"/>
        <w:rPr>
          <w:rFonts w:asciiTheme="minorHAnsi" w:hAnsiTheme="minorHAnsi" w:cstheme="minorHAnsi"/>
          <w:color w:val="auto"/>
        </w:rPr>
      </w:pPr>
    </w:p>
    <w:p w14:paraId="30AF6B5A" w14:textId="26729AD8"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highlight w:val="yellow"/>
        </w:rPr>
        <w:t xml:space="preserve">Add 20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of trypsin to row 1, column 1-12 of a 96 well plate and place at a specified location on the deck.</w:t>
      </w:r>
      <w:r w:rsidRPr="008B1209">
        <w:rPr>
          <w:rFonts w:asciiTheme="minorHAnsi" w:hAnsiTheme="minorHAnsi" w:cstheme="minorHAnsi"/>
          <w:color w:val="auto"/>
        </w:rPr>
        <w:t xml:space="preserve"> </w:t>
      </w:r>
    </w:p>
    <w:p w14:paraId="1B16D149" w14:textId="77777777" w:rsidR="00DE5773" w:rsidRDefault="00DE5773" w:rsidP="00E91CEE">
      <w:pPr>
        <w:pStyle w:val="ListParagraph"/>
        <w:ind w:left="0"/>
        <w:rPr>
          <w:rFonts w:asciiTheme="minorHAnsi" w:hAnsiTheme="minorHAnsi" w:cstheme="minorHAnsi"/>
          <w:color w:val="auto"/>
        </w:rPr>
      </w:pPr>
    </w:p>
    <w:p w14:paraId="54B61D2F" w14:textId="4F813573"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rPr>
        <w:t xml:space="preserve">Load one row of 90 </w:t>
      </w:r>
      <w:r w:rsidR="00640367">
        <w:rPr>
          <w:rFonts w:asciiTheme="minorHAnsi" w:hAnsiTheme="minorHAnsi" w:cstheme="minorHAnsi"/>
          <w:color w:val="auto"/>
        </w:rPr>
        <w:t>µL</w:t>
      </w:r>
      <w:r w:rsidR="00712782" w:rsidRPr="008B1209">
        <w:rPr>
          <w:rFonts w:asciiTheme="minorHAnsi" w:hAnsiTheme="minorHAnsi" w:cstheme="minorHAnsi"/>
          <w:color w:val="auto"/>
        </w:rPr>
        <w:t xml:space="preserve"> </w:t>
      </w:r>
      <w:r w:rsidRPr="008B1209">
        <w:rPr>
          <w:rFonts w:asciiTheme="minorHAnsi" w:hAnsiTheme="minorHAnsi" w:cstheme="minorHAnsi"/>
          <w:color w:val="auto"/>
        </w:rPr>
        <w:t>tips</w:t>
      </w:r>
      <w:r w:rsidR="00DE5773">
        <w:rPr>
          <w:rFonts w:asciiTheme="minorHAnsi" w:hAnsiTheme="minorHAnsi" w:cstheme="minorHAnsi"/>
          <w:color w:val="auto"/>
        </w:rPr>
        <w:t xml:space="preserve">, </w:t>
      </w:r>
      <w:r w:rsidRPr="008B1209">
        <w:rPr>
          <w:rFonts w:asciiTheme="minorHAnsi" w:hAnsiTheme="minorHAnsi" w:cstheme="minorHAnsi"/>
          <w:color w:val="auto"/>
        </w:rPr>
        <w:t xml:space="preserve">aspirate 2 </w:t>
      </w:r>
      <w:r w:rsidR="00640367">
        <w:rPr>
          <w:rFonts w:asciiTheme="minorHAnsi" w:hAnsiTheme="minorHAnsi" w:cstheme="minorHAnsi"/>
          <w:color w:val="auto"/>
        </w:rPr>
        <w:t>µL</w:t>
      </w:r>
      <w:r w:rsidRPr="008B1209">
        <w:rPr>
          <w:rFonts w:asciiTheme="minorHAnsi" w:hAnsiTheme="minorHAnsi" w:cstheme="minorHAnsi"/>
          <w:color w:val="auto"/>
        </w:rPr>
        <w:t xml:space="preserve"> of </w:t>
      </w:r>
      <w:r w:rsidR="00CB352E" w:rsidRPr="008B1209">
        <w:rPr>
          <w:rFonts w:asciiTheme="minorHAnsi" w:hAnsiTheme="minorHAnsi" w:cstheme="minorHAnsi"/>
          <w:color w:val="auto"/>
        </w:rPr>
        <w:t>trypsin</w:t>
      </w:r>
      <w:r w:rsidRPr="008B1209">
        <w:rPr>
          <w:rFonts w:asciiTheme="minorHAnsi" w:hAnsiTheme="minorHAnsi" w:cstheme="minorHAnsi"/>
          <w:color w:val="auto"/>
        </w:rPr>
        <w:t xml:space="preserve"> from the trypsin plate row 1, and dispense to rows 1 and 2 of the sample plate. Unload the tips.</w:t>
      </w:r>
      <w:r w:rsidR="00560192">
        <w:rPr>
          <w:rFonts w:asciiTheme="minorHAnsi" w:hAnsiTheme="minorHAnsi" w:cstheme="minorHAnsi"/>
          <w:color w:val="auto"/>
        </w:rPr>
        <w:t xml:space="preserve"> </w:t>
      </w:r>
    </w:p>
    <w:p w14:paraId="125DC5ED" w14:textId="77777777" w:rsidR="00DE5773" w:rsidRDefault="00DE5773" w:rsidP="00E91CEE">
      <w:pPr>
        <w:pStyle w:val="ListParagraph"/>
        <w:ind w:left="0"/>
        <w:rPr>
          <w:rFonts w:asciiTheme="minorHAnsi" w:hAnsiTheme="minorHAnsi" w:cstheme="minorHAnsi"/>
          <w:color w:val="auto"/>
        </w:rPr>
      </w:pPr>
    </w:p>
    <w:p w14:paraId="698A6478" w14:textId="496517F7"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highlight w:val="yellow"/>
        </w:rPr>
        <w:t xml:space="preserve">Seal the plate and incubate for 15 </w:t>
      </w:r>
      <w:r w:rsidR="00DE5773">
        <w:rPr>
          <w:rFonts w:asciiTheme="minorHAnsi" w:hAnsiTheme="minorHAnsi" w:cstheme="minorHAnsi"/>
          <w:color w:val="auto"/>
          <w:highlight w:val="yellow"/>
        </w:rPr>
        <w:t>h</w:t>
      </w:r>
      <w:r w:rsidRPr="008B1209">
        <w:rPr>
          <w:rFonts w:asciiTheme="minorHAnsi" w:hAnsiTheme="minorHAnsi" w:cstheme="minorHAnsi"/>
          <w:color w:val="auto"/>
          <w:highlight w:val="yellow"/>
        </w:rPr>
        <w:t xml:space="preserve"> at 37</w:t>
      </w:r>
      <w:r w:rsidR="00DE5773">
        <w:rPr>
          <w:rFonts w:asciiTheme="minorHAnsi" w:hAnsiTheme="minorHAnsi" w:cstheme="minorHAnsi"/>
          <w:color w:val="auto"/>
          <w:highlight w:val="yellow"/>
        </w:rPr>
        <w:t xml:space="preserve"> </w:t>
      </w:r>
      <w:r w:rsidRPr="008B1209">
        <w:rPr>
          <w:rFonts w:asciiTheme="minorHAnsi" w:hAnsiTheme="minorHAnsi" w:cstheme="minorHAnsi"/>
          <w:color w:val="auto"/>
          <w:highlight w:val="yellow"/>
        </w:rPr>
        <w:t xml:space="preserve">°C at 600 rpm on the </w:t>
      </w:r>
      <w:r w:rsidR="00C47037" w:rsidRPr="008B1209">
        <w:rPr>
          <w:rFonts w:asciiTheme="minorHAnsi" w:hAnsiTheme="minorHAnsi" w:cstheme="minorHAnsi"/>
          <w:color w:val="auto"/>
          <w:highlight w:val="yellow"/>
        </w:rPr>
        <w:t>heating/cooling device</w:t>
      </w:r>
      <w:r w:rsidRPr="008B1209">
        <w:rPr>
          <w:rFonts w:asciiTheme="minorHAnsi" w:hAnsiTheme="minorHAnsi" w:cstheme="minorHAnsi"/>
          <w:color w:val="auto"/>
          <w:highlight w:val="yellow"/>
        </w:rPr>
        <w:t>.</w:t>
      </w:r>
      <w:r w:rsidRPr="008B1209">
        <w:rPr>
          <w:rFonts w:asciiTheme="minorHAnsi" w:hAnsiTheme="minorHAnsi" w:cstheme="minorHAnsi"/>
          <w:color w:val="auto"/>
        </w:rPr>
        <w:t xml:space="preserve"> </w:t>
      </w:r>
    </w:p>
    <w:p w14:paraId="72761C20" w14:textId="77777777" w:rsidR="00DE5773" w:rsidRDefault="00DE5773" w:rsidP="00E91CEE">
      <w:pPr>
        <w:pStyle w:val="ListParagraph"/>
        <w:ind w:left="0"/>
        <w:rPr>
          <w:rFonts w:asciiTheme="minorHAnsi" w:hAnsiTheme="minorHAnsi" w:cstheme="minorHAnsi"/>
          <w:color w:val="auto"/>
        </w:rPr>
      </w:pPr>
    </w:p>
    <w:p w14:paraId="7D3D4BF9" w14:textId="36017F1C" w:rsidR="00C63425" w:rsidRPr="008B1209" w:rsidRDefault="00C47037"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rPr>
        <w:t>After incubation, u</w:t>
      </w:r>
      <w:r w:rsidR="00C63425" w:rsidRPr="008B1209">
        <w:rPr>
          <w:rFonts w:asciiTheme="minorHAnsi" w:hAnsiTheme="minorHAnsi" w:cstheme="minorHAnsi"/>
          <w:color w:val="auto"/>
        </w:rPr>
        <w:t>nseal the sample plate and add 5% formic acid to row 3, column 1- 12 of a deep well collection plate and place it on specified deck.</w:t>
      </w:r>
    </w:p>
    <w:p w14:paraId="0D1AD8DE" w14:textId="77777777" w:rsidR="00DE5773" w:rsidRDefault="00DE5773" w:rsidP="00E91CEE">
      <w:pPr>
        <w:pStyle w:val="ListParagraph"/>
        <w:ind w:left="0"/>
        <w:rPr>
          <w:rFonts w:asciiTheme="minorHAnsi" w:hAnsiTheme="minorHAnsi" w:cstheme="minorHAnsi"/>
          <w:color w:val="auto"/>
        </w:rPr>
      </w:pPr>
    </w:p>
    <w:p w14:paraId="33987D61" w14:textId="56B58778" w:rsidR="00C63425"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highlight w:val="yellow"/>
        </w:rPr>
        <w:t xml:space="preserve">Stop the digestion by adding 150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of 5% formic acid from row 3 of the formic acid plate and dispense to sample plate at rows 1 and 2. Unload the tips.</w:t>
      </w:r>
      <w:r w:rsidRPr="008B1209">
        <w:rPr>
          <w:rFonts w:asciiTheme="minorHAnsi" w:hAnsiTheme="minorHAnsi" w:cstheme="minorHAnsi"/>
          <w:color w:val="auto"/>
        </w:rPr>
        <w:t xml:space="preserve"> </w:t>
      </w:r>
    </w:p>
    <w:p w14:paraId="273B8DA8" w14:textId="77777777" w:rsidR="00640367" w:rsidRPr="008B1209" w:rsidRDefault="00640367" w:rsidP="00E91CEE">
      <w:pPr>
        <w:pStyle w:val="ListParagraph"/>
        <w:ind w:left="0"/>
        <w:rPr>
          <w:rFonts w:asciiTheme="minorHAnsi" w:hAnsiTheme="minorHAnsi" w:cstheme="minorHAnsi"/>
          <w:color w:val="auto"/>
        </w:rPr>
      </w:pPr>
    </w:p>
    <w:p w14:paraId="7C0EB7B2" w14:textId="60D8F08F" w:rsidR="00C63425" w:rsidRPr="00DE5773" w:rsidRDefault="00C63425" w:rsidP="00E91CEE">
      <w:pPr>
        <w:pStyle w:val="ListParagraph"/>
        <w:numPr>
          <w:ilvl w:val="0"/>
          <w:numId w:val="30"/>
        </w:numPr>
        <w:ind w:left="0" w:firstLine="0"/>
        <w:rPr>
          <w:rFonts w:asciiTheme="minorHAnsi" w:hAnsiTheme="minorHAnsi" w:cstheme="minorHAnsi"/>
          <w:b/>
          <w:color w:val="auto"/>
        </w:rPr>
      </w:pPr>
      <w:r w:rsidRPr="00DE5773">
        <w:rPr>
          <w:rFonts w:asciiTheme="minorHAnsi" w:hAnsiTheme="minorHAnsi" w:cstheme="minorHAnsi"/>
          <w:b/>
          <w:color w:val="auto"/>
          <w:highlight w:val="yellow"/>
        </w:rPr>
        <w:t>Desalting step 1</w:t>
      </w:r>
    </w:p>
    <w:p w14:paraId="007A651D" w14:textId="77777777" w:rsidR="00DE5773" w:rsidRPr="00DE5773" w:rsidRDefault="00DE5773" w:rsidP="00E91CEE">
      <w:pPr>
        <w:pStyle w:val="ListParagraph"/>
        <w:ind w:left="0"/>
        <w:rPr>
          <w:rFonts w:asciiTheme="minorHAnsi" w:hAnsiTheme="minorHAnsi" w:cstheme="minorHAnsi"/>
          <w:b/>
          <w:color w:val="auto"/>
        </w:rPr>
      </w:pPr>
    </w:p>
    <w:p w14:paraId="5BAA101D" w14:textId="050E4F0E" w:rsidR="00C63425" w:rsidRPr="00DE5773" w:rsidRDefault="00C63425" w:rsidP="00E91CEE">
      <w:pPr>
        <w:pStyle w:val="ListParagraph"/>
        <w:numPr>
          <w:ilvl w:val="1"/>
          <w:numId w:val="30"/>
        </w:numPr>
        <w:ind w:left="0" w:firstLine="0"/>
        <w:rPr>
          <w:rFonts w:asciiTheme="minorHAnsi" w:hAnsiTheme="minorHAnsi" w:cstheme="minorHAnsi"/>
          <w:color w:val="auto"/>
        </w:rPr>
      </w:pPr>
      <w:r w:rsidRPr="00DE5773">
        <w:rPr>
          <w:rFonts w:asciiTheme="minorHAnsi" w:hAnsiTheme="minorHAnsi" w:cstheme="minorHAnsi"/>
          <w:color w:val="auto"/>
        </w:rPr>
        <w:t xml:space="preserve">Desalt the peptides with SPE plate containing 20 mg of Targa C-18 material. </w:t>
      </w:r>
      <w:r w:rsidR="00DE5773">
        <w:rPr>
          <w:rFonts w:asciiTheme="minorHAnsi" w:hAnsiTheme="minorHAnsi" w:cstheme="minorHAnsi"/>
          <w:color w:val="auto"/>
        </w:rPr>
        <w:t>Fix the</w:t>
      </w:r>
      <w:r w:rsidRPr="00DE5773">
        <w:rPr>
          <w:rFonts w:asciiTheme="minorHAnsi" w:hAnsiTheme="minorHAnsi" w:cstheme="minorHAnsi"/>
          <w:color w:val="auto"/>
        </w:rPr>
        <w:t xml:space="preserve"> volume for every buffer exchange as 600 </w:t>
      </w:r>
      <w:r w:rsidR="00640367" w:rsidRPr="00DE5773">
        <w:rPr>
          <w:rFonts w:asciiTheme="minorHAnsi" w:hAnsiTheme="minorHAnsi" w:cstheme="minorHAnsi"/>
          <w:color w:val="auto"/>
        </w:rPr>
        <w:t>µL</w:t>
      </w:r>
      <w:r w:rsidRPr="00DE5773">
        <w:rPr>
          <w:rFonts w:asciiTheme="minorHAnsi" w:hAnsiTheme="minorHAnsi" w:cstheme="minorHAnsi"/>
          <w:color w:val="auto"/>
        </w:rPr>
        <w:t xml:space="preserve"> and </w:t>
      </w:r>
      <w:r w:rsidR="00DE5773">
        <w:rPr>
          <w:rFonts w:asciiTheme="minorHAnsi" w:hAnsiTheme="minorHAnsi" w:cstheme="minorHAnsi"/>
          <w:color w:val="auto"/>
        </w:rPr>
        <w:t xml:space="preserve">fix the </w:t>
      </w:r>
      <w:r w:rsidRPr="00DE5773">
        <w:rPr>
          <w:rFonts w:asciiTheme="minorHAnsi" w:hAnsiTheme="minorHAnsi" w:cstheme="minorHAnsi"/>
          <w:color w:val="auto"/>
        </w:rPr>
        <w:t xml:space="preserve">pressure to 100 mbar. </w:t>
      </w:r>
    </w:p>
    <w:p w14:paraId="56A77DC1" w14:textId="77777777" w:rsidR="00DE5773" w:rsidRPr="00DE5773" w:rsidRDefault="00DE5773" w:rsidP="00E91CEE">
      <w:pPr>
        <w:pStyle w:val="ListParagraph"/>
        <w:ind w:left="0"/>
        <w:rPr>
          <w:rFonts w:asciiTheme="minorHAnsi" w:hAnsiTheme="minorHAnsi" w:cstheme="minorHAnsi"/>
          <w:color w:val="auto"/>
        </w:rPr>
      </w:pPr>
    </w:p>
    <w:p w14:paraId="26390A78" w14:textId="1E719629"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highlight w:val="yellow"/>
        </w:rPr>
        <w:t xml:space="preserve">Load 1070 </w:t>
      </w:r>
      <w:r w:rsidR="00640367">
        <w:rPr>
          <w:rFonts w:asciiTheme="minorHAnsi" w:hAnsiTheme="minorHAnsi" w:cstheme="minorHAnsi"/>
          <w:color w:val="auto"/>
          <w:highlight w:val="yellow"/>
        </w:rPr>
        <w:t>µL</w:t>
      </w:r>
      <w:r w:rsidR="00712782" w:rsidRPr="008B1209">
        <w:rPr>
          <w:rFonts w:asciiTheme="minorHAnsi" w:hAnsiTheme="minorHAnsi" w:cstheme="minorHAnsi"/>
          <w:color w:val="auto"/>
          <w:highlight w:val="yellow"/>
        </w:rPr>
        <w:t xml:space="preserve"> </w:t>
      </w:r>
      <w:r w:rsidRPr="008B1209">
        <w:rPr>
          <w:rFonts w:asciiTheme="minorHAnsi" w:hAnsiTheme="minorHAnsi" w:cstheme="minorHAnsi"/>
          <w:color w:val="auto"/>
          <w:highlight w:val="yellow"/>
        </w:rPr>
        <w:t xml:space="preserve">tips and aspirate 600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of acetonitrile and dispense to rows 1 and 2 of SPE plate. Place the SPE plate on PPA and apply pressure.</w:t>
      </w:r>
      <w:r w:rsidRPr="008B1209">
        <w:rPr>
          <w:rFonts w:asciiTheme="minorHAnsi" w:hAnsiTheme="minorHAnsi" w:cstheme="minorHAnsi"/>
          <w:color w:val="auto"/>
        </w:rPr>
        <w:t xml:space="preserve"> </w:t>
      </w:r>
    </w:p>
    <w:p w14:paraId="6EF33FD5" w14:textId="77777777" w:rsidR="00DE5773" w:rsidRDefault="00DE5773" w:rsidP="00E91CEE">
      <w:pPr>
        <w:pStyle w:val="ListParagraph"/>
        <w:ind w:left="0"/>
        <w:rPr>
          <w:rFonts w:asciiTheme="minorHAnsi" w:hAnsiTheme="minorHAnsi" w:cstheme="minorHAnsi"/>
          <w:color w:val="auto"/>
        </w:rPr>
      </w:pPr>
    </w:p>
    <w:p w14:paraId="75536094" w14:textId="60C7E042"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rPr>
        <w:t xml:space="preserve">Using the same tips, aspirate 600 </w:t>
      </w:r>
      <w:r w:rsidR="00640367">
        <w:rPr>
          <w:rFonts w:asciiTheme="minorHAnsi" w:hAnsiTheme="minorHAnsi" w:cstheme="minorHAnsi"/>
          <w:color w:val="auto"/>
        </w:rPr>
        <w:t>µL</w:t>
      </w:r>
      <w:r w:rsidRPr="008B1209">
        <w:rPr>
          <w:rFonts w:asciiTheme="minorHAnsi" w:hAnsiTheme="minorHAnsi" w:cstheme="minorHAnsi"/>
          <w:color w:val="auto"/>
        </w:rPr>
        <w:t xml:space="preserve"> of acetonitrile and dispense to rows 1 and 2 of SPE plate. </w:t>
      </w:r>
      <w:r w:rsidRPr="008B1209">
        <w:rPr>
          <w:rFonts w:asciiTheme="minorHAnsi" w:hAnsiTheme="minorHAnsi" w:cstheme="minorHAnsi"/>
          <w:color w:val="auto"/>
          <w:highlight w:val="yellow"/>
        </w:rPr>
        <w:t>Place the SPE plate on PPA and apply pressure.</w:t>
      </w:r>
      <w:r w:rsidRPr="008B1209">
        <w:rPr>
          <w:rFonts w:asciiTheme="minorHAnsi" w:hAnsiTheme="minorHAnsi" w:cstheme="minorHAnsi"/>
          <w:color w:val="auto"/>
        </w:rPr>
        <w:t xml:space="preserve"> </w:t>
      </w:r>
    </w:p>
    <w:p w14:paraId="6718D086" w14:textId="77777777" w:rsidR="00DE5773" w:rsidRDefault="00DE5773" w:rsidP="00E91CEE">
      <w:pPr>
        <w:contextualSpacing/>
        <w:rPr>
          <w:rFonts w:asciiTheme="minorHAnsi" w:hAnsiTheme="minorHAnsi" w:cstheme="minorHAnsi"/>
          <w:color w:val="auto"/>
        </w:rPr>
      </w:pPr>
    </w:p>
    <w:p w14:paraId="1AACF671" w14:textId="1DB77D1F" w:rsidR="00C63425" w:rsidRPr="008B1209" w:rsidRDefault="00640367" w:rsidP="00E91CEE">
      <w:pPr>
        <w:contextualSpacing/>
        <w:rPr>
          <w:rFonts w:asciiTheme="minorHAnsi" w:hAnsiTheme="minorHAnsi" w:cstheme="minorHAnsi"/>
          <w:color w:val="auto"/>
        </w:rPr>
      </w:pPr>
      <w:r>
        <w:rPr>
          <w:rFonts w:asciiTheme="minorHAnsi" w:hAnsiTheme="minorHAnsi" w:cstheme="minorHAnsi"/>
          <w:color w:val="auto"/>
        </w:rPr>
        <w:t>NOTE:</w:t>
      </w:r>
      <w:r w:rsidR="00C63425" w:rsidRPr="008B1209">
        <w:rPr>
          <w:rFonts w:asciiTheme="minorHAnsi" w:hAnsiTheme="minorHAnsi" w:cstheme="minorHAnsi"/>
          <w:color w:val="auto"/>
        </w:rPr>
        <w:t xml:space="preserve"> The flow</w:t>
      </w:r>
      <w:r w:rsidR="005472BD">
        <w:rPr>
          <w:rFonts w:asciiTheme="minorHAnsi" w:hAnsiTheme="minorHAnsi" w:cstheme="minorHAnsi"/>
          <w:color w:val="auto"/>
        </w:rPr>
        <w:t>-</w:t>
      </w:r>
      <w:r w:rsidR="00C63425" w:rsidRPr="008B1209">
        <w:rPr>
          <w:rFonts w:asciiTheme="minorHAnsi" w:hAnsiTheme="minorHAnsi" w:cstheme="minorHAnsi"/>
          <w:color w:val="auto"/>
        </w:rPr>
        <w:t xml:space="preserve">through can be drained to waste using a suction pump. </w:t>
      </w:r>
    </w:p>
    <w:p w14:paraId="7CDFE299" w14:textId="77777777" w:rsidR="00DE5773" w:rsidRDefault="00DE5773" w:rsidP="00E91CEE">
      <w:pPr>
        <w:pStyle w:val="ListParagraph"/>
        <w:ind w:left="0"/>
        <w:rPr>
          <w:rFonts w:asciiTheme="minorHAnsi" w:hAnsiTheme="minorHAnsi" w:cstheme="minorHAnsi"/>
          <w:color w:val="auto"/>
        </w:rPr>
      </w:pPr>
    </w:p>
    <w:p w14:paraId="78771D72" w14:textId="55F0404E"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rPr>
        <w:t xml:space="preserve">Load 1070 </w:t>
      </w:r>
      <w:r w:rsidR="00640367">
        <w:rPr>
          <w:rFonts w:asciiTheme="minorHAnsi" w:hAnsiTheme="minorHAnsi" w:cstheme="minorHAnsi"/>
          <w:color w:val="auto"/>
        </w:rPr>
        <w:t>µL</w:t>
      </w:r>
      <w:r w:rsidR="00712782" w:rsidRPr="008B1209">
        <w:rPr>
          <w:rFonts w:asciiTheme="minorHAnsi" w:hAnsiTheme="minorHAnsi" w:cstheme="minorHAnsi"/>
          <w:color w:val="auto"/>
        </w:rPr>
        <w:t xml:space="preserve"> </w:t>
      </w:r>
      <w:r w:rsidRPr="008B1209">
        <w:rPr>
          <w:rFonts w:asciiTheme="minorHAnsi" w:hAnsiTheme="minorHAnsi" w:cstheme="minorHAnsi"/>
          <w:color w:val="auto"/>
        </w:rPr>
        <w:t xml:space="preserve">tips and aspirate 600 </w:t>
      </w:r>
      <w:r w:rsidR="00640367">
        <w:rPr>
          <w:rFonts w:asciiTheme="minorHAnsi" w:hAnsiTheme="minorHAnsi" w:cstheme="minorHAnsi"/>
          <w:color w:val="auto"/>
        </w:rPr>
        <w:t>µL</w:t>
      </w:r>
      <w:r w:rsidRPr="008B1209">
        <w:rPr>
          <w:rFonts w:asciiTheme="minorHAnsi" w:hAnsiTheme="minorHAnsi" w:cstheme="minorHAnsi"/>
          <w:color w:val="auto"/>
        </w:rPr>
        <w:t xml:space="preserve"> of Buffer A (100 % water in 0.1 % formic acid) and dispense to rows 1 and 2 of SPE plate. Place the SPE plate on PPA and apply pressure.</w:t>
      </w:r>
    </w:p>
    <w:p w14:paraId="0D611099" w14:textId="77777777" w:rsidR="00DE5773" w:rsidRDefault="00DE5773" w:rsidP="00E91CEE">
      <w:pPr>
        <w:contextualSpacing/>
        <w:rPr>
          <w:rFonts w:asciiTheme="minorHAnsi" w:hAnsiTheme="minorHAnsi" w:cstheme="minorHAnsi"/>
          <w:color w:val="auto"/>
        </w:rPr>
      </w:pPr>
    </w:p>
    <w:p w14:paraId="0CB19ACC" w14:textId="35E0B811" w:rsidR="00C63425" w:rsidRDefault="00640367" w:rsidP="00E91CEE">
      <w:pPr>
        <w:contextualSpacing/>
        <w:rPr>
          <w:rFonts w:asciiTheme="minorHAnsi" w:hAnsiTheme="minorHAnsi" w:cstheme="minorHAnsi"/>
          <w:color w:val="auto"/>
        </w:rPr>
      </w:pPr>
      <w:r>
        <w:rPr>
          <w:rFonts w:asciiTheme="minorHAnsi" w:hAnsiTheme="minorHAnsi" w:cstheme="minorHAnsi"/>
          <w:color w:val="auto"/>
        </w:rPr>
        <w:t>NOTE:</w:t>
      </w:r>
      <w:r w:rsidR="00C63425" w:rsidRPr="008B1209">
        <w:rPr>
          <w:rFonts w:asciiTheme="minorHAnsi" w:hAnsiTheme="minorHAnsi" w:cstheme="minorHAnsi"/>
          <w:color w:val="auto"/>
        </w:rPr>
        <w:t xml:space="preserve"> If the volume of the buffer does not reduce significantly try increasing the pressure or time. </w:t>
      </w:r>
    </w:p>
    <w:p w14:paraId="090230AE" w14:textId="77777777" w:rsidR="00DE5773" w:rsidRPr="008B1209" w:rsidRDefault="00DE5773" w:rsidP="00E91CEE">
      <w:pPr>
        <w:contextualSpacing/>
        <w:rPr>
          <w:rFonts w:asciiTheme="minorHAnsi" w:hAnsiTheme="minorHAnsi" w:cstheme="minorHAnsi"/>
          <w:color w:val="auto"/>
        </w:rPr>
      </w:pPr>
    </w:p>
    <w:p w14:paraId="148C4BAB" w14:textId="0AC4A166" w:rsidR="00C63425"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highlight w:val="yellow"/>
        </w:rPr>
        <w:t xml:space="preserve">Load 2 rows of 1070 </w:t>
      </w:r>
      <w:r w:rsidR="00640367">
        <w:rPr>
          <w:rFonts w:asciiTheme="minorHAnsi" w:hAnsiTheme="minorHAnsi" w:cstheme="minorHAnsi"/>
          <w:color w:val="auto"/>
          <w:highlight w:val="yellow"/>
        </w:rPr>
        <w:t>µL</w:t>
      </w:r>
      <w:r w:rsidR="00712782" w:rsidRPr="008B1209">
        <w:rPr>
          <w:rFonts w:asciiTheme="minorHAnsi" w:hAnsiTheme="minorHAnsi" w:cstheme="minorHAnsi"/>
          <w:color w:val="auto"/>
          <w:highlight w:val="yellow"/>
        </w:rPr>
        <w:t xml:space="preserve"> </w:t>
      </w:r>
      <w:r w:rsidRPr="008B1209">
        <w:rPr>
          <w:rFonts w:asciiTheme="minorHAnsi" w:hAnsiTheme="minorHAnsi" w:cstheme="minorHAnsi"/>
          <w:color w:val="auto"/>
          <w:highlight w:val="yellow"/>
        </w:rPr>
        <w:t>tips</w:t>
      </w:r>
      <w:r w:rsidR="00DE5773">
        <w:rPr>
          <w:rFonts w:asciiTheme="minorHAnsi" w:hAnsiTheme="minorHAnsi" w:cstheme="minorHAnsi"/>
          <w:color w:val="auto"/>
          <w:highlight w:val="yellow"/>
        </w:rPr>
        <w:t>,</w:t>
      </w:r>
      <w:r w:rsidRPr="008B1209">
        <w:rPr>
          <w:rFonts w:asciiTheme="minorHAnsi" w:hAnsiTheme="minorHAnsi" w:cstheme="minorHAnsi"/>
          <w:color w:val="auto"/>
          <w:highlight w:val="yellow"/>
        </w:rPr>
        <w:t xml:space="preserve"> aspirate 534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of digested samples</w:t>
      </w:r>
      <w:r w:rsidR="00DE5773">
        <w:rPr>
          <w:rFonts w:asciiTheme="minorHAnsi" w:hAnsiTheme="minorHAnsi" w:cstheme="minorHAnsi"/>
          <w:color w:val="auto"/>
          <w:highlight w:val="yellow"/>
        </w:rPr>
        <w:t>,</w:t>
      </w:r>
      <w:r w:rsidRPr="008B1209">
        <w:rPr>
          <w:rFonts w:asciiTheme="minorHAnsi" w:hAnsiTheme="minorHAnsi" w:cstheme="minorHAnsi"/>
          <w:color w:val="auto"/>
          <w:highlight w:val="yellow"/>
        </w:rPr>
        <w:t xml:space="preserve"> and dispense to rows 1 and 2 of SPE plate. Place the SPE plate on PPA and apply pressure. Repeat this step until all the samples are loaded.</w:t>
      </w:r>
      <w:r w:rsidRPr="008B1209">
        <w:rPr>
          <w:rFonts w:asciiTheme="minorHAnsi" w:hAnsiTheme="minorHAnsi" w:cstheme="minorHAnsi"/>
          <w:color w:val="auto"/>
        </w:rPr>
        <w:t xml:space="preserve"> </w:t>
      </w:r>
    </w:p>
    <w:p w14:paraId="18E59CA8" w14:textId="77777777" w:rsidR="00DE5773" w:rsidRPr="008B1209" w:rsidRDefault="00DE5773" w:rsidP="00E91CEE">
      <w:pPr>
        <w:pStyle w:val="ListParagraph"/>
        <w:ind w:left="0"/>
        <w:rPr>
          <w:rFonts w:asciiTheme="minorHAnsi" w:hAnsiTheme="minorHAnsi" w:cstheme="minorHAnsi"/>
          <w:color w:val="auto"/>
        </w:rPr>
      </w:pPr>
    </w:p>
    <w:p w14:paraId="653FA481" w14:textId="0E58BE9C" w:rsidR="00C63425" w:rsidRPr="008B1209" w:rsidRDefault="00640367" w:rsidP="00E91CEE">
      <w:pPr>
        <w:contextualSpacing/>
        <w:rPr>
          <w:rFonts w:asciiTheme="minorHAnsi" w:hAnsiTheme="minorHAnsi" w:cstheme="minorHAnsi"/>
          <w:color w:val="auto"/>
        </w:rPr>
      </w:pPr>
      <w:r>
        <w:rPr>
          <w:rFonts w:asciiTheme="minorHAnsi" w:hAnsiTheme="minorHAnsi" w:cstheme="minorHAnsi"/>
          <w:color w:val="auto"/>
        </w:rPr>
        <w:t>NOTE:</w:t>
      </w:r>
      <w:r w:rsidR="00C63425" w:rsidRPr="008B1209">
        <w:rPr>
          <w:rFonts w:asciiTheme="minorHAnsi" w:hAnsiTheme="minorHAnsi" w:cstheme="minorHAnsi"/>
          <w:color w:val="auto"/>
        </w:rPr>
        <w:t xml:space="preserve"> Since the total volume after adding formic acid will be 1068 </w:t>
      </w:r>
      <w:r>
        <w:rPr>
          <w:rFonts w:asciiTheme="minorHAnsi" w:hAnsiTheme="minorHAnsi" w:cstheme="minorHAnsi"/>
          <w:color w:val="auto"/>
        </w:rPr>
        <w:t>µL</w:t>
      </w:r>
      <w:r w:rsidR="00C63425" w:rsidRPr="008B1209">
        <w:rPr>
          <w:rFonts w:asciiTheme="minorHAnsi" w:hAnsiTheme="minorHAnsi" w:cstheme="minorHAnsi"/>
          <w:color w:val="auto"/>
        </w:rPr>
        <w:t xml:space="preserve"> and the samples were added in two passes. </w:t>
      </w:r>
    </w:p>
    <w:p w14:paraId="37363F53" w14:textId="77777777" w:rsidR="00DE5773" w:rsidRDefault="00DE5773" w:rsidP="00E91CEE">
      <w:pPr>
        <w:pStyle w:val="ListParagraph"/>
        <w:ind w:left="0"/>
        <w:rPr>
          <w:rFonts w:asciiTheme="minorHAnsi" w:hAnsiTheme="minorHAnsi" w:cstheme="minorHAnsi"/>
          <w:color w:val="auto"/>
        </w:rPr>
      </w:pPr>
    </w:p>
    <w:p w14:paraId="5596CA58" w14:textId="174826F0"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rPr>
        <w:t>Load 2 rows of used 1070</w:t>
      </w:r>
      <w:r w:rsidR="00712782" w:rsidRPr="008B1209">
        <w:rPr>
          <w:rFonts w:asciiTheme="minorHAnsi" w:hAnsiTheme="minorHAnsi" w:cstheme="minorHAnsi"/>
          <w:color w:val="auto"/>
        </w:rPr>
        <w:t xml:space="preserve"> </w:t>
      </w:r>
      <w:r w:rsidR="00640367">
        <w:rPr>
          <w:rFonts w:asciiTheme="minorHAnsi" w:hAnsiTheme="minorHAnsi" w:cstheme="minorHAnsi"/>
          <w:color w:val="auto"/>
        </w:rPr>
        <w:t>µL</w:t>
      </w:r>
      <w:r w:rsidRPr="008B1209">
        <w:rPr>
          <w:rFonts w:asciiTheme="minorHAnsi" w:hAnsiTheme="minorHAnsi" w:cstheme="minorHAnsi"/>
          <w:color w:val="auto"/>
        </w:rPr>
        <w:t xml:space="preserve"> tips</w:t>
      </w:r>
      <w:r w:rsidR="005472BD">
        <w:rPr>
          <w:rFonts w:asciiTheme="minorHAnsi" w:hAnsiTheme="minorHAnsi" w:cstheme="minorHAnsi"/>
          <w:color w:val="auto"/>
        </w:rPr>
        <w:t>, a</w:t>
      </w:r>
      <w:r w:rsidRPr="008B1209">
        <w:rPr>
          <w:rFonts w:asciiTheme="minorHAnsi" w:hAnsiTheme="minorHAnsi" w:cstheme="minorHAnsi"/>
          <w:color w:val="auto"/>
        </w:rPr>
        <w:t xml:space="preserve">spirate 600 </w:t>
      </w:r>
      <w:r w:rsidR="00640367">
        <w:rPr>
          <w:rFonts w:asciiTheme="minorHAnsi" w:hAnsiTheme="minorHAnsi" w:cstheme="minorHAnsi"/>
          <w:color w:val="auto"/>
        </w:rPr>
        <w:t>µL</w:t>
      </w:r>
      <w:r w:rsidRPr="008B1209">
        <w:rPr>
          <w:rFonts w:asciiTheme="minorHAnsi" w:hAnsiTheme="minorHAnsi" w:cstheme="minorHAnsi"/>
          <w:color w:val="auto"/>
        </w:rPr>
        <w:t xml:space="preserve"> of Buffer A</w:t>
      </w:r>
      <w:r w:rsidR="005472BD">
        <w:rPr>
          <w:rFonts w:asciiTheme="minorHAnsi" w:hAnsiTheme="minorHAnsi" w:cstheme="minorHAnsi"/>
          <w:color w:val="auto"/>
        </w:rPr>
        <w:t>,</w:t>
      </w:r>
      <w:r w:rsidRPr="008B1209">
        <w:rPr>
          <w:rFonts w:asciiTheme="minorHAnsi" w:hAnsiTheme="minorHAnsi" w:cstheme="minorHAnsi"/>
          <w:color w:val="auto"/>
        </w:rPr>
        <w:t xml:space="preserve"> and dispense to rows 1 and 2 of SPE plate. Place the SPE plate on PPA and apply pressure. </w:t>
      </w:r>
    </w:p>
    <w:p w14:paraId="4A4A08DC" w14:textId="77777777" w:rsidR="00DE5773" w:rsidRDefault="00DE5773" w:rsidP="00E91CEE">
      <w:pPr>
        <w:pStyle w:val="ListParagraph"/>
        <w:ind w:left="0"/>
        <w:rPr>
          <w:rFonts w:asciiTheme="minorHAnsi" w:hAnsiTheme="minorHAnsi" w:cstheme="minorHAnsi"/>
          <w:color w:val="auto"/>
        </w:rPr>
      </w:pPr>
    </w:p>
    <w:p w14:paraId="14DD77E0" w14:textId="5BCC5E49"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rPr>
        <w:t xml:space="preserve">Repeat the above step once to clean the sample. </w:t>
      </w:r>
    </w:p>
    <w:p w14:paraId="1D9CC05B" w14:textId="77777777" w:rsidR="00DE5773" w:rsidRDefault="00DE5773" w:rsidP="00E91CEE">
      <w:pPr>
        <w:pStyle w:val="ListParagraph"/>
        <w:ind w:left="0"/>
        <w:rPr>
          <w:rFonts w:asciiTheme="minorHAnsi" w:hAnsiTheme="minorHAnsi" w:cstheme="minorHAnsi"/>
          <w:color w:val="auto"/>
        </w:rPr>
      </w:pPr>
    </w:p>
    <w:p w14:paraId="0F4C810E" w14:textId="3D45E344" w:rsidR="00C63425" w:rsidRDefault="00C63425" w:rsidP="00E91CEE">
      <w:pPr>
        <w:pStyle w:val="ListParagraph"/>
        <w:numPr>
          <w:ilvl w:val="1"/>
          <w:numId w:val="30"/>
        </w:numPr>
        <w:ind w:left="0" w:firstLine="0"/>
        <w:rPr>
          <w:rFonts w:asciiTheme="minorHAnsi" w:hAnsiTheme="minorHAnsi" w:cstheme="minorHAnsi"/>
          <w:color w:val="auto"/>
        </w:rPr>
      </w:pPr>
      <w:r w:rsidRPr="00E834BA">
        <w:rPr>
          <w:rFonts w:asciiTheme="minorHAnsi" w:hAnsiTheme="minorHAnsi" w:cstheme="minorHAnsi"/>
          <w:color w:val="auto"/>
          <w:highlight w:val="yellow"/>
        </w:rPr>
        <w:t>Load 1 row of 1070</w:t>
      </w:r>
      <w:r w:rsidR="00712782" w:rsidRPr="00E834BA">
        <w:rPr>
          <w:rFonts w:asciiTheme="minorHAnsi" w:hAnsiTheme="minorHAnsi" w:cstheme="minorHAnsi"/>
          <w:color w:val="auto"/>
          <w:highlight w:val="yellow"/>
        </w:rPr>
        <w:t xml:space="preserve"> </w:t>
      </w:r>
      <w:r w:rsidR="00640367" w:rsidRPr="00E834BA">
        <w:rPr>
          <w:rFonts w:asciiTheme="minorHAnsi" w:hAnsiTheme="minorHAnsi" w:cstheme="minorHAnsi"/>
          <w:color w:val="auto"/>
          <w:highlight w:val="yellow"/>
        </w:rPr>
        <w:t>µL</w:t>
      </w:r>
      <w:r w:rsidRPr="00E834BA">
        <w:rPr>
          <w:rFonts w:asciiTheme="minorHAnsi" w:hAnsiTheme="minorHAnsi" w:cstheme="minorHAnsi"/>
          <w:color w:val="auto"/>
          <w:highlight w:val="yellow"/>
        </w:rPr>
        <w:t xml:space="preserve"> tips</w:t>
      </w:r>
      <w:r w:rsidR="00DE5773" w:rsidRPr="00E834BA">
        <w:rPr>
          <w:rFonts w:asciiTheme="minorHAnsi" w:hAnsiTheme="minorHAnsi" w:cstheme="minorHAnsi"/>
          <w:color w:val="auto"/>
          <w:highlight w:val="yellow"/>
        </w:rPr>
        <w:t xml:space="preserve">, </w:t>
      </w:r>
      <w:r w:rsidRPr="00E834BA">
        <w:rPr>
          <w:rFonts w:asciiTheme="minorHAnsi" w:hAnsiTheme="minorHAnsi" w:cstheme="minorHAnsi"/>
          <w:color w:val="auto"/>
          <w:highlight w:val="yellow"/>
        </w:rPr>
        <w:t xml:space="preserve">aspirate 600 </w:t>
      </w:r>
      <w:r w:rsidR="00640367" w:rsidRPr="00E834BA">
        <w:rPr>
          <w:rFonts w:asciiTheme="minorHAnsi" w:hAnsiTheme="minorHAnsi" w:cstheme="minorHAnsi"/>
          <w:color w:val="auto"/>
          <w:highlight w:val="yellow"/>
        </w:rPr>
        <w:t>µL</w:t>
      </w:r>
      <w:r w:rsidRPr="00E834BA">
        <w:rPr>
          <w:rFonts w:asciiTheme="minorHAnsi" w:hAnsiTheme="minorHAnsi" w:cstheme="minorHAnsi"/>
          <w:color w:val="auto"/>
          <w:highlight w:val="yellow"/>
        </w:rPr>
        <w:t xml:space="preserve"> of ACN: Water (60:40) and dispense to rows 1 and 2 of SPE plate. Place the SPE plate on top of a collection plate to elute the peptides using PPA and ap</w:t>
      </w:r>
      <w:r w:rsidRPr="008B1209">
        <w:rPr>
          <w:rFonts w:asciiTheme="minorHAnsi" w:hAnsiTheme="minorHAnsi" w:cstheme="minorHAnsi"/>
          <w:color w:val="auto"/>
          <w:highlight w:val="yellow"/>
        </w:rPr>
        <w:t>ply pressure.</w:t>
      </w:r>
      <w:r w:rsidRPr="008B1209">
        <w:rPr>
          <w:rFonts w:asciiTheme="minorHAnsi" w:hAnsiTheme="minorHAnsi" w:cstheme="minorHAnsi"/>
          <w:color w:val="auto"/>
        </w:rPr>
        <w:t xml:space="preserve"> </w:t>
      </w:r>
    </w:p>
    <w:p w14:paraId="3D2C7C73" w14:textId="77777777" w:rsidR="00DE5773" w:rsidRPr="008B1209" w:rsidRDefault="00DE5773" w:rsidP="00E91CEE">
      <w:pPr>
        <w:pStyle w:val="ListParagraph"/>
        <w:ind w:left="0"/>
        <w:rPr>
          <w:rFonts w:asciiTheme="minorHAnsi" w:hAnsiTheme="minorHAnsi" w:cstheme="minorHAnsi"/>
          <w:color w:val="auto"/>
        </w:rPr>
      </w:pPr>
    </w:p>
    <w:p w14:paraId="04FF9DCD" w14:textId="37220D79"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rPr>
        <w:t>Repeat the above step to elute the peptides in the collection plate. Dry the collection plate to dryness and store at -80°</w:t>
      </w:r>
      <w:r w:rsidR="00DE5773">
        <w:rPr>
          <w:rFonts w:asciiTheme="minorHAnsi" w:hAnsiTheme="minorHAnsi" w:cstheme="minorHAnsi"/>
          <w:color w:val="auto"/>
        </w:rPr>
        <w:t xml:space="preserve"> </w:t>
      </w:r>
      <w:r w:rsidRPr="008B1209">
        <w:rPr>
          <w:rFonts w:asciiTheme="minorHAnsi" w:hAnsiTheme="minorHAnsi" w:cstheme="minorHAnsi"/>
          <w:color w:val="auto"/>
        </w:rPr>
        <w:t xml:space="preserve">C until further processing. </w:t>
      </w:r>
    </w:p>
    <w:p w14:paraId="53EB295E" w14:textId="77777777" w:rsidR="005B1407" w:rsidRPr="008B1209" w:rsidRDefault="005B1407" w:rsidP="00E91CEE">
      <w:pPr>
        <w:contextualSpacing/>
        <w:rPr>
          <w:rFonts w:asciiTheme="minorHAnsi" w:hAnsiTheme="minorHAnsi" w:cstheme="minorHAnsi"/>
          <w:b/>
          <w:color w:val="auto"/>
        </w:rPr>
      </w:pPr>
    </w:p>
    <w:p w14:paraId="5D557F49" w14:textId="6F39F04F" w:rsidR="00C63425" w:rsidRPr="00DE5773" w:rsidRDefault="00C63425" w:rsidP="00E91CEE">
      <w:pPr>
        <w:pStyle w:val="ListParagraph"/>
        <w:numPr>
          <w:ilvl w:val="0"/>
          <w:numId w:val="30"/>
        </w:numPr>
        <w:ind w:left="0" w:firstLine="0"/>
        <w:rPr>
          <w:rFonts w:asciiTheme="minorHAnsi" w:hAnsiTheme="minorHAnsi" w:cstheme="minorHAnsi"/>
          <w:b/>
          <w:color w:val="auto"/>
        </w:rPr>
      </w:pPr>
      <w:proofErr w:type="spellStart"/>
      <w:r w:rsidRPr="00DE5773">
        <w:rPr>
          <w:rFonts w:asciiTheme="minorHAnsi" w:hAnsiTheme="minorHAnsi" w:cstheme="minorHAnsi"/>
          <w:b/>
          <w:color w:val="auto"/>
          <w:highlight w:val="yellow"/>
        </w:rPr>
        <w:t>Dimethylation</w:t>
      </w:r>
      <w:proofErr w:type="spellEnd"/>
      <w:r w:rsidRPr="00DE5773">
        <w:rPr>
          <w:rFonts w:asciiTheme="minorHAnsi" w:hAnsiTheme="minorHAnsi" w:cstheme="minorHAnsi"/>
          <w:b/>
          <w:color w:val="auto"/>
          <w:highlight w:val="yellow"/>
        </w:rPr>
        <w:t xml:space="preserve"> Labeling (peptide N-termini)</w:t>
      </w:r>
    </w:p>
    <w:p w14:paraId="6C9A4A6B" w14:textId="77777777" w:rsidR="00DE5773" w:rsidRPr="00DE5773" w:rsidRDefault="00DE5773" w:rsidP="00E91CEE">
      <w:pPr>
        <w:pStyle w:val="ListParagraph"/>
        <w:ind w:left="0"/>
        <w:rPr>
          <w:rFonts w:asciiTheme="minorHAnsi" w:hAnsiTheme="minorHAnsi" w:cstheme="minorHAnsi"/>
          <w:b/>
          <w:color w:val="auto"/>
        </w:rPr>
      </w:pPr>
    </w:p>
    <w:p w14:paraId="087CE733" w14:textId="7B5B0156" w:rsidR="00C47037" w:rsidRPr="00DE5773" w:rsidRDefault="00C63425" w:rsidP="00E91CEE">
      <w:pPr>
        <w:pStyle w:val="ListParagraph"/>
        <w:numPr>
          <w:ilvl w:val="1"/>
          <w:numId w:val="30"/>
        </w:numPr>
        <w:ind w:left="0" w:firstLine="0"/>
        <w:rPr>
          <w:rFonts w:asciiTheme="minorHAnsi" w:hAnsiTheme="minorHAnsi" w:cstheme="minorHAnsi"/>
          <w:color w:val="auto"/>
          <w:highlight w:val="yellow"/>
        </w:rPr>
      </w:pPr>
      <w:bookmarkStart w:id="12" w:name="_Hlk37068794"/>
      <w:r w:rsidRPr="00DE5773">
        <w:rPr>
          <w:rFonts w:asciiTheme="minorHAnsi" w:hAnsiTheme="minorHAnsi" w:cstheme="minorHAnsi"/>
          <w:color w:val="auto"/>
          <w:highlight w:val="yellow"/>
        </w:rPr>
        <w:t>Place the required tips (1070, 90, and 230</w:t>
      </w:r>
      <w:r w:rsidR="00712782" w:rsidRPr="00DE5773">
        <w:rPr>
          <w:rFonts w:asciiTheme="minorHAnsi" w:hAnsiTheme="minorHAnsi" w:cstheme="minorHAnsi"/>
          <w:color w:val="auto"/>
          <w:highlight w:val="yellow"/>
        </w:rPr>
        <w:t xml:space="preserve"> </w:t>
      </w:r>
      <w:r w:rsidR="00640367" w:rsidRPr="00DE5773">
        <w:rPr>
          <w:rFonts w:asciiTheme="minorHAnsi" w:hAnsiTheme="minorHAnsi" w:cstheme="minorHAnsi"/>
          <w:color w:val="auto"/>
          <w:highlight w:val="yellow"/>
        </w:rPr>
        <w:t>µL</w:t>
      </w:r>
      <w:r w:rsidRPr="00DE5773">
        <w:rPr>
          <w:rFonts w:asciiTheme="minorHAnsi" w:hAnsiTheme="minorHAnsi" w:cstheme="minorHAnsi"/>
          <w:color w:val="auto"/>
          <w:highlight w:val="yellow"/>
        </w:rPr>
        <w:t>), and labware into the desired positions in the software. Once all the labware and tips are in place</w:t>
      </w:r>
      <w:r w:rsidR="00DE5773">
        <w:rPr>
          <w:rFonts w:asciiTheme="minorHAnsi" w:hAnsiTheme="minorHAnsi" w:cstheme="minorHAnsi"/>
          <w:color w:val="auto"/>
          <w:highlight w:val="yellow"/>
        </w:rPr>
        <w:t>,</w:t>
      </w:r>
      <w:r w:rsidRPr="00DE5773">
        <w:rPr>
          <w:rFonts w:asciiTheme="minorHAnsi" w:hAnsiTheme="minorHAnsi" w:cstheme="minorHAnsi"/>
          <w:color w:val="auto"/>
          <w:highlight w:val="yellow"/>
        </w:rPr>
        <w:t xml:space="preserve"> cross check with the final deck layout and click </w:t>
      </w:r>
      <w:r w:rsidR="00DE5773" w:rsidRPr="00DE5773">
        <w:rPr>
          <w:rFonts w:asciiTheme="minorHAnsi" w:hAnsiTheme="minorHAnsi" w:cstheme="minorHAnsi"/>
          <w:b/>
          <w:bCs/>
          <w:color w:val="auto"/>
          <w:highlight w:val="yellow"/>
        </w:rPr>
        <w:t>Next</w:t>
      </w:r>
      <w:r w:rsidR="00DE5773" w:rsidRPr="00DE5773">
        <w:rPr>
          <w:rFonts w:asciiTheme="minorHAnsi" w:hAnsiTheme="minorHAnsi" w:cstheme="minorHAnsi"/>
          <w:color w:val="auto"/>
          <w:highlight w:val="yellow"/>
        </w:rPr>
        <w:t xml:space="preserve"> </w:t>
      </w:r>
      <w:r w:rsidRPr="00DE5773">
        <w:rPr>
          <w:rFonts w:asciiTheme="minorHAnsi" w:hAnsiTheme="minorHAnsi" w:cstheme="minorHAnsi"/>
          <w:color w:val="auto"/>
          <w:highlight w:val="yellow"/>
        </w:rPr>
        <w:t xml:space="preserve">to continue the protocol. </w:t>
      </w:r>
    </w:p>
    <w:p w14:paraId="7D2A34F7" w14:textId="77777777" w:rsidR="00DE5773" w:rsidRPr="00DE5773" w:rsidRDefault="00DE5773" w:rsidP="00E91CEE">
      <w:pPr>
        <w:pStyle w:val="ListParagraph"/>
        <w:ind w:left="0"/>
        <w:rPr>
          <w:rFonts w:asciiTheme="minorHAnsi" w:hAnsiTheme="minorHAnsi" w:cstheme="minorHAnsi"/>
          <w:color w:val="auto"/>
          <w:highlight w:val="yellow"/>
        </w:rPr>
      </w:pPr>
    </w:p>
    <w:p w14:paraId="182D0D40" w14:textId="0D5B388F" w:rsidR="00C47037" w:rsidRPr="000334B1" w:rsidRDefault="00C63425" w:rsidP="00E91CEE">
      <w:pPr>
        <w:pStyle w:val="ListParagraph"/>
        <w:numPr>
          <w:ilvl w:val="1"/>
          <w:numId w:val="30"/>
        </w:numPr>
        <w:ind w:left="0" w:firstLine="0"/>
        <w:rPr>
          <w:rFonts w:asciiTheme="minorHAnsi" w:hAnsiTheme="minorHAnsi" w:cstheme="minorHAnsi"/>
          <w:color w:val="auto"/>
        </w:rPr>
      </w:pPr>
      <w:r w:rsidRPr="000334B1">
        <w:rPr>
          <w:rFonts w:asciiTheme="minorHAnsi" w:hAnsiTheme="minorHAnsi" w:cstheme="minorHAnsi"/>
          <w:color w:val="auto"/>
        </w:rPr>
        <w:t>To reagent plate 2</w:t>
      </w:r>
      <w:r w:rsidR="00DE5773" w:rsidRPr="000334B1">
        <w:rPr>
          <w:rFonts w:asciiTheme="minorHAnsi" w:hAnsiTheme="minorHAnsi" w:cstheme="minorHAnsi"/>
          <w:color w:val="auto"/>
        </w:rPr>
        <w:t>,</w:t>
      </w:r>
      <w:r w:rsidRPr="000334B1">
        <w:rPr>
          <w:rFonts w:asciiTheme="minorHAnsi" w:hAnsiTheme="minorHAnsi" w:cstheme="minorHAnsi"/>
          <w:color w:val="auto"/>
        </w:rPr>
        <w:t xml:space="preserve"> add 450 </w:t>
      </w:r>
      <w:r w:rsidR="00640367" w:rsidRPr="000334B1">
        <w:rPr>
          <w:rFonts w:asciiTheme="minorHAnsi" w:hAnsiTheme="minorHAnsi" w:cstheme="minorHAnsi"/>
          <w:color w:val="auto"/>
        </w:rPr>
        <w:t>µL</w:t>
      </w:r>
      <w:r w:rsidRPr="000334B1">
        <w:rPr>
          <w:rFonts w:asciiTheme="minorHAnsi" w:hAnsiTheme="minorHAnsi" w:cstheme="minorHAnsi"/>
          <w:color w:val="auto"/>
        </w:rPr>
        <w:t xml:space="preserve"> of 1% acetic acid, 50 </w:t>
      </w:r>
      <w:r w:rsidR="00640367" w:rsidRPr="000334B1">
        <w:rPr>
          <w:rFonts w:asciiTheme="minorHAnsi" w:hAnsiTheme="minorHAnsi" w:cstheme="minorHAnsi"/>
          <w:color w:val="auto"/>
        </w:rPr>
        <w:t>µL</w:t>
      </w:r>
      <w:r w:rsidRPr="000334B1">
        <w:rPr>
          <w:rFonts w:asciiTheme="minorHAnsi" w:hAnsiTheme="minorHAnsi" w:cstheme="minorHAnsi"/>
          <w:color w:val="auto"/>
        </w:rPr>
        <w:t xml:space="preserve"> light formaldehyde</w:t>
      </w:r>
      <w:r w:rsidR="00232AF4" w:rsidRPr="000334B1">
        <w:rPr>
          <w:rFonts w:asciiTheme="minorHAnsi" w:hAnsiTheme="minorHAnsi" w:cstheme="minorHAnsi"/>
          <w:color w:val="auto"/>
        </w:rPr>
        <w:t xml:space="preserve"> (CH</w:t>
      </w:r>
      <w:r w:rsidR="00232AF4" w:rsidRPr="000334B1">
        <w:rPr>
          <w:rFonts w:asciiTheme="minorHAnsi" w:hAnsiTheme="minorHAnsi" w:cstheme="minorHAnsi"/>
          <w:color w:val="auto"/>
          <w:vertAlign w:val="subscript"/>
        </w:rPr>
        <w:t>2</w:t>
      </w:r>
      <w:r w:rsidR="00232AF4" w:rsidRPr="000334B1">
        <w:rPr>
          <w:rFonts w:asciiTheme="minorHAnsi" w:hAnsiTheme="minorHAnsi" w:cstheme="minorHAnsi"/>
          <w:color w:val="auto"/>
        </w:rPr>
        <w:t>O)</w:t>
      </w:r>
      <w:r w:rsidRPr="000334B1">
        <w:rPr>
          <w:rFonts w:asciiTheme="minorHAnsi" w:hAnsiTheme="minorHAnsi" w:cstheme="minorHAnsi"/>
          <w:color w:val="auto"/>
        </w:rPr>
        <w:t xml:space="preserve">, 50 </w:t>
      </w:r>
      <w:r w:rsidR="00640367" w:rsidRPr="000334B1">
        <w:rPr>
          <w:rFonts w:asciiTheme="minorHAnsi" w:hAnsiTheme="minorHAnsi" w:cstheme="minorHAnsi"/>
          <w:color w:val="auto"/>
        </w:rPr>
        <w:t>µL</w:t>
      </w:r>
      <w:r w:rsidRPr="000334B1">
        <w:rPr>
          <w:rFonts w:asciiTheme="minorHAnsi" w:hAnsiTheme="minorHAnsi" w:cstheme="minorHAnsi"/>
          <w:color w:val="auto"/>
        </w:rPr>
        <w:t xml:space="preserve"> of heavy formaldehyde</w:t>
      </w:r>
      <w:r w:rsidR="00232AF4" w:rsidRPr="000334B1">
        <w:rPr>
          <w:rFonts w:asciiTheme="minorHAnsi" w:hAnsiTheme="minorHAnsi" w:cstheme="minorHAnsi"/>
          <w:color w:val="auto"/>
        </w:rPr>
        <w:t xml:space="preserve"> (</w:t>
      </w:r>
      <w:r w:rsidR="00232AF4" w:rsidRPr="000334B1">
        <w:rPr>
          <w:rFonts w:asciiTheme="minorHAnsi" w:hAnsiTheme="minorHAnsi" w:cstheme="minorHAnsi"/>
          <w:color w:val="auto"/>
          <w:vertAlign w:val="superscript"/>
        </w:rPr>
        <w:t>13</w:t>
      </w:r>
      <w:r w:rsidR="00232AF4" w:rsidRPr="000334B1">
        <w:rPr>
          <w:rFonts w:asciiTheme="minorHAnsi" w:hAnsiTheme="minorHAnsi" w:cstheme="minorHAnsi"/>
          <w:color w:val="auto"/>
        </w:rPr>
        <w:t>CD</w:t>
      </w:r>
      <w:r w:rsidR="00232AF4" w:rsidRPr="000334B1">
        <w:rPr>
          <w:rFonts w:asciiTheme="minorHAnsi" w:hAnsiTheme="minorHAnsi" w:cstheme="minorHAnsi"/>
          <w:color w:val="auto"/>
          <w:vertAlign w:val="subscript"/>
        </w:rPr>
        <w:t>2</w:t>
      </w:r>
      <w:r w:rsidR="00232AF4" w:rsidRPr="000334B1">
        <w:rPr>
          <w:rFonts w:asciiTheme="minorHAnsi" w:hAnsiTheme="minorHAnsi" w:cstheme="minorHAnsi"/>
          <w:color w:val="auto"/>
        </w:rPr>
        <w:t>O)</w:t>
      </w:r>
      <w:r w:rsidRPr="000334B1">
        <w:rPr>
          <w:rFonts w:asciiTheme="minorHAnsi" w:hAnsiTheme="minorHAnsi" w:cstheme="minorHAnsi"/>
          <w:color w:val="auto"/>
        </w:rPr>
        <w:t xml:space="preserve">, and 150 </w:t>
      </w:r>
      <w:r w:rsidR="00640367" w:rsidRPr="000334B1">
        <w:rPr>
          <w:rFonts w:asciiTheme="minorHAnsi" w:hAnsiTheme="minorHAnsi" w:cstheme="minorHAnsi"/>
          <w:color w:val="auto"/>
        </w:rPr>
        <w:t>µL</w:t>
      </w:r>
      <w:r w:rsidRPr="000334B1">
        <w:rPr>
          <w:rFonts w:asciiTheme="minorHAnsi" w:hAnsiTheme="minorHAnsi" w:cstheme="minorHAnsi"/>
          <w:color w:val="auto"/>
        </w:rPr>
        <w:t xml:space="preserve"> of formic acid to rows 1, 2, 3 and 4 respectively.</w:t>
      </w:r>
      <w:r w:rsidR="00560192" w:rsidRPr="000334B1">
        <w:rPr>
          <w:rFonts w:asciiTheme="minorHAnsi" w:hAnsiTheme="minorHAnsi" w:cstheme="minorHAnsi"/>
          <w:color w:val="auto"/>
        </w:rPr>
        <w:t xml:space="preserve"> </w:t>
      </w:r>
    </w:p>
    <w:p w14:paraId="7F9581BD" w14:textId="77777777" w:rsidR="00DE5773" w:rsidRPr="000334B1" w:rsidRDefault="00DE5773" w:rsidP="00E91CEE">
      <w:pPr>
        <w:contextualSpacing/>
        <w:rPr>
          <w:rFonts w:asciiTheme="minorHAnsi" w:hAnsiTheme="minorHAnsi" w:cstheme="minorHAnsi"/>
          <w:color w:val="auto"/>
        </w:rPr>
      </w:pPr>
    </w:p>
    <w:p w14:paraId="34010E1A" w14:textId="18112E72" w:rsidR="00C63425" w:rsidRPr="000334B1" w:rsidRDefault="00C63425" w:rsidP="00E91CEE">
      <w:pPr>
        <w:pStyle w:val="ListParagraph"/>
        <w:numPr>
          <w:ilvl w:val="1"/>
          <w:numId w:val="30"/>
        </w:numPr>
        <w:ind w:left="0" w:firstLine="0"/>
        <w:rPr>
          <w:rFonts w:asciiTheme="minorHAnsi" w:hAnsiTheme="minorHAnsi" w:cstheme="minorHAnsi"/>
          <w:color w:val="auto"/>
        </w:rPr>
      </w:pPr>
      <w:r w:rsidRPr="000334B1">
        <w:rPr>
          <w:rFonts w:asciiTheme="minorHAnsi" w:hAnsiTheme="minorHAnsi" w:cstheme="minorHAnsi"/>
          <w:color w:val="auto"/>
        </w:rPr>
        <w:t xml:space="preserve">To reagent plate 3 add 50 </w:t>
      </w:r>
      <w:r w:rsidR="00640367" w:rsidRPr="000334B1">
        <w:rPr>
          <w:rFonts w:asciiTheme="minorHAnsi" w:hAnsiTheme="minorHAnsi" w:cstheme="minorHAnsi"/>
          <w:color w:val="auto"/>
        </w:rPr>
        <w:t>µL</w:t>
      </w:r>
      <w:r w:rsidRPr="000334B1">
        <w:rPr>
          <w:rFonts w:asciiTheme="minorHAnsi" w:hAnsiTheme="minorHAnsi" w:cstheme="minorHAnsi"/>
          <w:color w:val="auto"/>
        </w:rPr>
        <w:t xml:space="preserve"> of light CB, 50 </w:t>
      </w:r>
      <w:r w:rsidR="00640367" w:rsidRPr="000334B1">
        <w:rPr>
          <w:rFonts w:asciiTheme="minorHAnsi" w:hAnsiTheme="minorHAnsi" w:cstheme="minorHAnsi"/>
          <w:color w:val="auto"/>
        </w:rPr>
        <w:t>µL</w:t>
      </w:r>
      <w:r w:rsidRPr="000334B1">
        <w:rPr>
          <w:rFonts w:asciiTheme="minorHAnsi" w:hAnsiTheme="minorHAnsi" w:cstheme="minorHAnsi"/>
          <w:color w:val="auto"/>
        </w:rPr>
        <w:t xml:space="preserve"> of heavy CB, to rows 1 and 2 and 50 </w:t>
      </w:r>
      <w:r w:rsidR="00640367" w:rsidRPr="000334B1">
        <w:rPr>
          <w:rFonts w:asciiTheme="minorHAnsi" w:hAnsiTheme="minorHAnsi" w:cstheme="minorHAnsi"/>
          <w:color w:val="auto"/>
        </w:rPr>
        <w:t>µL</w:t>
      </w:r>
      <w:r w:rsidRPr="000334B1">
        <w:rPr>
          <w:rFonts w:asciiTheme="minorHAnsi" w:hAnsiTheme="minorHAnsi" w:cstheme="minorHAnsi"/>
          <w:color w:val="auto"/>
        </w:rPr>
        <w:t xml:space="preserve"> of Ammonia to row 3 and 4.</w:t>
      </w:r>
      <w:bookmarkEnd w:id="12"/>
      <w:r w:rsidR="00560192" w:rsidRPr="000334B1">
        <w:rPr>
          <w:rFonts w:asciiTheme="minorHAnsi" w:hAnsiTheme="minorHAnsi" w:cstheme="minorHAnsi"/>
          <w:color w:val="auto"/>
        </w:rPr>
        <w:t xml:space="preserve"> </w:t>
      </w:r>
    </w:p>
    <w:p w14:paraId="662F8495" w14:textId="77777777" w:rsidR="00DE5773" w:rsidRPr="000334B1" w:rsidRDefault="00DE5773" w:rsidP="00E91CEE">
      <w:pPr>
        <w:contextualSpacing/>
        <w:rPr>
          <w:rFonts w:asciiTheme="minorHAnsi" w:hAnsiTheme="minorHAnsi" w:cstheme="minorHAnsi"/>
          <w:color w:val="auto"/>
        </w:rPr>
      </w:pPr>
    </w:p>
    <w:p w14:paraId="2786DB95" w14:textId="13C76E64" w:rsidR="00C63425" w:rsidRPr="000334B1" w:rsidRDefault="00C63425" w:rsidP="00E91CEE">
      <w:pPr>
        <w:pStyle w:val="ListParagraph"/>
        <w:numPr>
          <w:ilvl w:val="1"/>
          <w:numId w:val="30"/>
        </w:numPr>
        <w:ind w:left="0" w:firstLine="0"/>
        <w:rPr>
          <w:rFonts w:asciiTheme="minorHAnsi" w:hAnsiTheme="minorHAnsi" w:cstheme="minorHAnsi"/>
          <w:color w:val="auto"/>
        </w:rPr>
      </w:pPr>
      <w:r w:rsidRPr="000334B1">
        <w:rPr>
          <w:rFonts w:asciiTheme="minorHAnsi" w:hAnsiTheme="minorHAnsi" w:cstheme="minorHAnsi"/>
          <w:color w:val="auto"/>
        </w:rPr>
        <w:t>Load 2 rows of 230</w:t>
      </w:r>
      <w:r w:rsidR="00712782" w:rsidRPr="000334B1">
        <w:rPr>
          <w:rFonts w:asciiTheme="minorHAnsi" w:hAnsiTheme="minorHAnsi" w:cstheme="minorHAnsi"/>
          <w:color w:val="auto"/>
        </w:rPr>
        <w:t xml:space="preserve"> </w:t>
      </w:r>
      <w:r w:rsidR="00640367" w:rsidRPr="000334B1">
        <w:rPr>
          <w:rFonts w:asciiTheme="minorHAnsi" w:hAnsiTheme="minorHAnsi" w:cstheme="minorHAnsi"/>
          <w:color w:val="auto"/>
        </w:rPr>
        <w:t>µL</w:t>
      </w:r>
      <w:r w:rsidRPr="000334B1">
        <w:rPr>
          <w:rFonts w:asciiTheme="minorHAnsi" w:hAnsiTheme="minorHAnsi" w:cstheme="minorHAnsi"/>
          <w:color w:val="auto"/>
        </w:rPr>
        <w:t xml:space="preserve"> tips and aspirate 100 </w:t>
      </w:r>
      <w:r w:rsidR="00640367" w:rsidRPr="000334B1">
        <w:rPr>
          <w:rFonts w:asciiTheme="minorHAnsi" w:hAnsiTheme="minorHAnsi" w:cstheme="minorHAnsi"/>
          <w:color w:val="auto"/>
        </w:rPr>
        <w:t>µL</w:t>
      </w:r>
      <w:r w:rsidRPr="000334B1">
        <w:rPr>
          <w:rFonts w:asciiTheme="minorHAnsi" w:hAnsiTheme="minorHAnsi" w:cstheme="minorHAnsi"/>
          <w:color w:val="auto"/>
        </w:rPr>
        <w:t xml:space="preserve"> of 1% acetic acid from row 1 of reagent plate </w:t>
      </w:r>
      <w:r w:rsidR="00C60762" w:rsidRPr="000334B1">
        <w:rPr>
          <w:rFonts w:asciiTheme="minorHAnsi" w:hAnsiTheme="minorHAnsi" w:cstheme="minorHAnsi"/>
          <w:color w:val="auto"/>
        </w:rPr>
        <w:t>2 and</w:t>
      </w:r>
      <w:r w:rsidRPr="000334B1">
        <w:rPr>
          <w:rFonts w:asciiTheme="minorHAnsi" w:hAnsiTheme="minorHAnsi" w:cstheme="minorHAnsi"/>
          <w:color w:val="auto"/>
        </w:rPr>
        <w:t xml:space="preserve"> dispense to the dried down peptides in sample plate 2 (collection plate from the desalting step) rows 1 and 2 and perform a timed shaking for 5 min at 1800 rpm. </w:t>
      </w:r>
    </w:p>
    <w:p w14:paraId="64E29EC2" w14:textId="77777777" w:rsidR="00DE5773" w:rsidRPr="00DE5773" w:rsidRDefault="00DE5773" w:rsidP="00E91CEE">
      <w:pPr>
        <w:contextualSpacing/>
        <w:rPr>
          <w:rFonts w:asciiTheme="minorHAnsi" w:hAnsiTheme="minorHAnsi" w:cstheme="minorHAnsi"/>
          <w:color w:val="auto"/>
        </w:rPr>
      </w:pPr>
    </w:p>
    <w:p w14:paraId="7BA29853" w14:textId="55834D02"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highlight w:val="yellow"/>
        </w:rPr>
        <w:t>Load 90</w:t>
      </w:r>
      <w:r w:rsidR="00712782" w:rsidRPr="008B1209">
        <w:rPr>
          <w:rFonts w:asciiTheme="minorHAnsi" w:hAnsiTheme="minorHAnsi" w:cstheme="minorHAnsi"/>
          <w:color w:val="auto"/>
          <w:highlight w:val="yellow"/>
        </w:rPr>
        <w:t xml:space="preserve">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tips and aspirate 16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of 60 mM (4%) CH</w:t>
      </w:r>
      <w:r w:rsidRPr="008B1209">
        <w:rPr>
          <w:rFonts w:asciiTheme="minorHAnsi" w:hAnsiTheme="minorHAnsi" w:cstheme="minorHAnsi"/>
          <w:color w:val="auto"/>
          <w:highlight w:val="yellow"/>
          <w:vertAlign w:val="subscript"/>
        </w:rPr>
        <w:t>2</w:t>
      </w:r>
      <w:r w:rsidRPr="008B1209">
        <w:rPr>
          <w:rFonts w:asciiTheme="minorHAnsi" w:hAnsiTheme="minorHAnsi" w:cstheme="minorHAnsi"/>
          <w:color w:val="auto"/>
          <w:highlight w:val="yellow"/>
        </w:rPr>
        <w:t xml:space="preserve">O (37% </w:t>
      </w:r>
      <w:proofErr w:type="spellStart"/>
      <w:r w:rsidRPr="008B1209">
        <w:rPr>
          <w:rFonts w:asciiTheme="minorHAnsi" w:hAnsiTheme="minorHAnsi" w:cstheme="minorHAnsi"/>
          <w:color w:val="auto"/>
          <w:highlight w:val="yellow"/>
        </w:rPr>
        <w:t>wt</w:t>
      </w:r>
      <w:proofErr w:type="spellEnd"/>
      <w:r w:rsidRPr="008B1209">
        <w:rPr>
          <w:rFonts w:asciiTheme="minorHAnsi" w:hAnsiTheme="minorHAnsi" w:cstheme="minorHAnsi"/>
          <w:color w:val="auto"/>
          <w:highlight w:val="yellow"/>
        </w:rPr>
        <w:t>/v) from row 2 of reagent plate 2 and dispense to row 1 of the sample plate. Unload the tips.</w:t>
      </w:r>
      <w:r w:rsidRPr="008B1209">
        <w:rPr>
          <w:rFonts w:asciiTheme="minorHAnsi" w:hAnsiTheme="minorHAnsi" w:cstheme="minorHAnsi"/>
          <w:color w:val="auto"/>
        </w:rPr>
        <w:t xml:space="preserve"> </w:t>
      </w:r>
    </w:p>
    <w:p w14:paraId="6789D819" w14:textId="77777777" w:rsidR="00DE5773" w:rsidRDefault="00DE5773" w:rsidP="00E91CEE">
      <w:pPr>
        <w:pStyle w:val="ListParagraph"/>
        <w:ind w:left="0"/>
        <w:rPr>
          <w:rFonts w:asciiTheme="minorHAnsi" w:hAnsiTheme="minorHAnsi" w:cstheme="minorHAnsi"/>
          <w:color w:val="auto"/>
        </w:rPr>
      </w:pPr>
    </w:p>
    <w:p w14:paraId="27BAA702" w14:textId="06F8C78A" w:rsidR="00C63425"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highlight w:val="yellow"/>
        </w:rPr>
        <w:t>Load 1 row of 90</w:t>
      </w:r>
      <w:r w:rsidR="00712782" w:rsidRPr="008B1209">
        <w:rPr>
          <w:rFonts w:asciiTheme="minorHAnsi" w:hAnsiTheme="minorHAnsi" w:cstheme="minorHAnsi"/>
          <w:color w:val="auto"/>
          <w:highlight w:val="yellow"/>
        </w:rPr>
        <w:t xml:space="preserve">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tips and aspirate 16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of 60 mM (4%) </w:t>
      </w:r>
      <w:r w:rsidRPr="008B1209">
        <w:rPr>
          <w:rFonts w:asciiTheme="minorHAnsi" w:hAnsiTheme="minorHAnsi" w:cstheme="minorHAnsi"/>
          <w:color w:val="auto"/>
          <w:highlight w:val="yellow"/>
          <w:vertAlign w:val="superscript"/>
        </w:rPr>
        <w:t>13</w:t>
      </w:r>
      <w:r w:rsidRPr="008B1209">
        <w:rPr>
          <w:rFonts w:asciiTheme="minorHAnsi" w:hAnsiTheme="minorHAnsi" w:cstheme="minorHAnsi"/>
          <w:color w:val="auto"/>
          <w:highlight w:val="yellow"/>
        </w:rPr>
        <w:t>CD</w:t>
      </w:r>
      <w:r w:rsidRPr="008B1209">
        <w:rPr>
          <w:rFonts w:asciiTheme="minorHAnsi" w:hAnsiTheme="minorHAnsi" w:cstheme="minorHAnsi"/>
          <w:color w:val="auto"/>
          <w:highlight w:val="yellow"/>
          <w:vertAlign w:val="subscript"/>
        </w:rPr>
        <w:t>2</w:t>
      </w:r>
      <w:r w:rsidRPr="008B1209">
        <w:rPr>
          <w:rFonts w:asciiTheme="minorHAnsi" w:hAnsiTheme="minorHAnsi" w:cstheme="minorHAnsi"/>
          <w:color w:val="auto"/>
          <w:highlight w:val="yellow"/>
        </w:rPr>
        <w:t xml:space="preserve">O (20% </w:t>
      </w:r>
      <w:proofErr w:type="spellStart"/>
      <w:r w:rsidRPr="008B1209">
        <w:rPr>
          <w:rFonts w:asciiTheme="minorHAnsi" w:hAnsiTheme="minorHAnsi" w:cstheme="minorHAnsi"/>
          <w:color w:val="auto"/>
          <w:highlight w:val="yellow"/>
        </w:rPr>
        <w:t>wt</w:t>
      </w:r>
      <w:proofErr w:type="spellEnd"/>
      <w:r w:rsidRPr="008B1209">
        <w:rPr>
          <w:rFonts w:asciiTheme="minorHAnsi" w:hAnsiTheme="minorHAnsi" w:cstheme="minorHAnsi"/>
          <w:color w:val="auto"/>
          <w:highlight w:val="yellow"/>
        </w:rPr>
        <w:t>/v) from row 3 of reagent plate 2 and dispense to row 2 of the sample plate. Unload the tips.</w:t>
      </w:r>
    </w:p>
    <w:p w14:paraId="110BB6BA" w14:textId="77777777" w:rsidR="00CB352E" w:rsidRPr="008B1209" w:rsidRDefault="00CB352E" w:rsidP="00CB352E">
      <w:pPr>
        <w:pStyle w:val="ListParagraph"/>
        <w:ind w:left="0"/>
        <w:rPr>
          <w:rFonts w:asciiTheme="minorHAnsi" w:hAnsiTheme="minorHAnsi" w:cstheme="minorHAnsi"/>
          <w:color w:val="auto"/>
        </w:rPr>
      </w:pPr>
    </w:p>
    <w:p w14:paraId="3EA5BF22" w14:textId="1FFBD3C0" w:rsidR="00C63425" w:rsidRPr="008B1209" w:rsidRDefault="00640367" w:rsidP="00E91CEE">
      <w:pPr>
        <w:contextualSpacing/>
        <w:rPr>
          <w:rFonts w:asciiTheme="minorHAnsi" w:hAnsiTheme="minorHAnsi" w:cstheme="minorHAnsi"/>
          <w:color w:val="auto"/>
        </w:rPr>
      </w:pPr>
      <w:r>
        <w:rPr>
          <w:rFonts w:asciiTheme="minorHAnsi" w:hAnsiTheme="minorHAnsi" w:cstheme="minorHAnsi"/>
          <w:color w:val="auto"/>
        </w:rPr>
        <w:t>NOTE:</w:t>
      </w:r>
      <w:r w:rsidR="00C63425" w:rsidRPr="008B1209">
        <w:rPr>
          <w:rFonts w:asciiTheme="minorHAnsi" w:hAnsiTheme="minorHAnsi" w:cstheme="minorHAnsi"/>
          <w:color w:val="auto"/>
        </w:rPr>
        <w:t xml:space="preserve"> In this study row 1 corresponds to light and row 2 corresponds to heavy </w:t>
      </w:r>
      <w:proofErr w:type="spellStart"/>
      <w:r w:rsidR="00C63425" w:rsidRPr="008B1209">
        <w:rPr>
          <w:rFonts w:asciiTheme="minorHAnsi" w:hAnsiTheme="minorHAnsi" w:cstheme="minorHAnsi"/>
          <w:color w:val="auto"/>
        </w:rPr>
        <w:t>dimethylated</w:t>
      </w:r>
      <w:proofErr w:type="spellEnd"/>
      <w:r w:rsidR="00C63425" w:rsidRPr="008B1209">
        <w:rPr>
          <w:rFonts w:asciiTheme="minorHAnsi" w:hAnsiTheme="minorHAnsi" w:cstheme="minorHAnsi"/>
          <w:color w:val="auto"/>
        </w:rPr>
        <w:t xml:space="preserve"> samples (See </w:t>
      </w:r>
      <w:r w:rsidR="00C63425" w:rsidRPr="00DE5773">
        <w:rPr>
          <w:rFonts w:asciiTheme="minorHAnsi" w:hAnsiTheme="minorHAnsi" w:cstheme="minorHAnsi"/>
          <w:b/>
          <w:bCs/>
          <w:color w:val="auto"/>
        </w:rPr>
        <w:t>Figure 1</w:t>
      </w:r>
      <w:r w:rsidR="00C63425" w:rsidRPr="008B1209">
        <w:rPr>
          <w:rFonts w:asciiTheme="minorHAnsi" w:hAnsiTheme="minorHAnsi" w:cstheme="minorHAnsi"/>
          <w:color w:val="auto"/>
        </w:rPr>
        <w:t xml:space="preserve">). </w:t>
      </w:r>
    </w:p>
    <w:p w14:paraId="1222BA3C" w14:textId="77777777" w:rsidR="00DE5773" w:rsidRDefault="00DE5773" w:rsidP="00E91CEE">
      <w:pPr>
        <w:pStyle w:val="ListParagraph"/>
        <w:ind w:left="0"/>
        <w:rPr>
          <w:rFonts w:asciiTheme="minorHAnsi" w:hAnsiTheme="minorHAnsi" w:cstheme="minorHAnsi"/>
          <w:color w:val="auto"/>
        </w:rPr>
      </w:pPr>
    </w:p>
    <w:p w14:paraId="5FFFC863" w14:textId="2D1E5C9E" w:rsidR="00C47037"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highlight w:val="yellow"/>
        </w:rPr>
        <w:t>Load 2 rows of 90</w:t>
      </w:r>
      <w:r w:rsidR="00712782" w:rsidRPr="008B1209">
        <w:rPr>
          <w:rFonts w:asciiTheme="minorHAnsi" w:hAnsiTheme="minorHAnsi" w:cstheme="minorHAnsi"/>
          <w:color w:val="auto"/>
          <w:highlight w:val="yellow"/>
        </w:rPr>
        <w:t xml:space="preserve">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tips and aspirate 16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of 24 mM NaBH</w:t>
      </w:r>
      <w:r w:rsidRPr="008B1209">
        <w:rPr>
          <w:rFonts w:asciiTheme="minorHAnsi" w:hAnsiTheme="minorHAnsi" w:cstheme="minorHAnsi"/>
          <w:color w:val="auto"/>
          <w:highlight w:val="yellow"/>
          <w:vertAlign w:val="subscript"/>
        </w:rPr>
        <w:t>3</w:t>
      </w:r>
      <w:r w:rsidRPr="008B1209">
        <w:rPr>
          <w:rFonts w:asciiTheme="minorHAnsi" w:hAnsiTheme="minorHAnsi" w:cstheme="minorHAnsi"/>
          <w:color w:val="auto"/>
          <w:highlight w:val="yellow"/>
        </w:rPr>
        <w:t>CN and 24 mM NaBD</w:t>
      </w:r>
      <w:r w:rsidRPr="008B1209">
        <w:rPr>
          <w:rFonts w:asciiTheme="minorHAnsi" w:hAnsiTheme="minorHAnsi" w:cstheme="minorHAnsi"/>
          <w:color w:val="auto"/>
          <w:highlight w:val="yellow"/>
          <w:vertAlign w:val="subscript"/>
        </w:rPr>
        <w:t>3</w:t>
      </w:r>
      <w:r w:rsidRPr="008B1209">
        <w:rPr>
          <w:rFonts w:asciiTheme="minorHAnsi" w:hAnsiTheme="minorHAnsi" w:cstheme="minorHAnsi"/>
          <w:color w:val="auto"/>
          <w:highlight w:val="yellow"/>
        </w:rPr>
        <w:t>CN from row 1 and 2 of reagent plate 3 and dispense to rows 1 and 2, respectively of the sample plate.</w:t>
      </w:r>
      <w:r w:rsidRPr="008B1209">
        <w:rPr>
          <w:rFonts w:asciiTheme="minorHAnsi" w:hAnsiTheme="minorHAnsi" w:cstheme="minorHAnsi"/>
          <w:color w:val="auto"/>
        </w:rPr>
        <w:t xml:space="preserve"> </w:t>
      </w:r>
    </w:p>
    <w:p w14:paraId="00D3E694" w14:textId="77777777" w:rsidR="00DE5773" w:rsidRPr="008B1209" w:rsidRDefault="00DE5773" w:rsidP="00E91CEE">
      <w:pPr>
        <w:pStyle w:val="ListParagraph"/>
        <w:ind w:left="0"/>
        <w:rPr>
          <w:rFonts w:asciiTheme="minorHAnsi" w:hAnsiTheme="minorHAnsi" w:cstheme="minorHAnsi"/>
          <w:color w:val="auto"/>
        </w:rPr>
      </w:pPr>
    </w:p>
    <w:p w14:paraId="77A25929" w14:textId="2C10C276" w:rsidR="00C63425" w:rsidRDefault="00C63425" w:rsidP="00E91CEE">
      <w:pPr>
        <w:pStyle w:val="ListParagraph"/>
        <w:numPr>
          <w:ilvl w:val="1"/>
          <w:numId w:val="30"/>
        </w:numPr>
        <w:ind w:left="0" w:firstLine="0"/>
        <w:rPr>
          <w:rFonts w:asciiTheme="minorHAnsi" w:hAnsiTheme="minorHAnsi" w:cstheme="minorHAnsi"/>
          <w:color w:val="auto"/>
        </w:rPr>
      </w:pPr>
      <w:r w:rsidRPr="00DE5773">
        <w:rPr>
          <w:rFonts w:asciiTheme="minorHAnsi" w:hAnsiTheme="minorHAnsi" w:cstheme="minorHAnsi"/>
          <w:color w:val="auto"/>
          <w:highlight w:val="yellow"/>
        </w:rPr>
        <w:t>Unload the tips and perform a timed shake for 15 min at 1800 rpm using the orbital shaker.</w:t>
      </w:r>
    </w:p>
    <w:p w14:paraId="1A01015C" w14:textId="77777777" w:rsidR="00DE5773" w:rsidRPr="00DE5773" w:rsidRDefault="00DE5773" w:rsidP="00E91CEE">
      <w:pPr>
        <w:contextualSpacing/>
        <w:rPr>
          <w:rFonts w:asciiTheme="minorHAnsi" w:hAnsiTheme="minorHAnsi" w:cstheme="minorHAnsi"/>
          <w:color w:val="auto"/>
        </w:rPr>
      </w:pPr>
    </w:p>
    <w:p w14:paraId="348E9A39" w14:textId="2198441C" w:rsidR="00DE5773" w:rsidRDefault="00640367" w:rsidP="00E91CEE">
      <w:pPr>
        <w:contextualSpacing/>
        <w:rPr>
          <w:rFonts w:asciiTheme="minorHAnsi" w:hAnsiTheme="minorHAnsi" w:cstheme="minorHAnsi"/>
          <w:color w:val="auto"/>
        </w:rPr>
      </w:pPr>
      <w:r>
        <w:rPr>
          <w:rFonts w:asciiTheme="minorHAnsi" w:hAnsiTheme="minorHAnsi" w:cstheme="minorHAnsi"/>
          <w:color w:val="auto"/>
        </w:rPr>
        <w:t>NOTE:</w:t>
      </w:r>
      <w:r w:rsidR="00C63425" w:rsidRPr="008B1209">
        <w:rPr>
          <w:rFonts w:asciiTheme="minorHAnsi" w:hAnsiTheme="minorHAnsi" w:cstheme="minorHAnsi"/>
          <w:color w:val="auto"/>
        </w:rPr>
        <w:t xml:space="preserve"> Adding sodium cyanoborohydride initiates the reaction hence to reduce variability between experiments this step is performed once per batch. </w:t>
      </w:r>
    </w:p>
    <w:p w14:paraId="69799932" w14:textId="77777777" w:rsidR="00DE5773" w:rsidRPr="008B1209" w:rsidRDefault="00DE5773" w:rsidP="00E91CEE">
      <w:pPr>
        <w:contextualSpacing/>
        <w:rPr>
          <w:rFonts w:asciiTheme="minorHAnsi" w:hAnsiTheme="minorHAnsi" w:cstheme="minorHAnsi"/>
          <w:color w:val="auto"/>
        </w:rPr>
      </w:pPr>
    </w:p>
    <w:p w14:paraId="765189A0" w14:textId="172F1A25" w:rsidR="00C63425"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highlight w:val="yellow"/>
        </w:rPr>
        <w:t>Load 2 row of 90</w:t>
      </w:r>
      <w:r w:rsidR="00712782" w:rsidRPr="008B1209">
        <w:rPr>
          <w:rFonts w:asciiTheme="minorHAnsi" w:hAnsiTheme="minorHAnsi" w:cstheme="minorHAnsi"/>
          <w:color w:val="auto"/>
          <w:highlight w:val="yellow"/>
        </w:rPr>
        <w:t xml:space="preserve">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tips and aspirate 32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of 1% ammonia (~28-30% v/v) from rows 3 and 4 of reagent plate 3 and dispense to rows 1 and 2 respectively of the sample plate 2.</w:t>
      </w:r>
      <w:r w:rsidR="00560192">
        <w:rPr>
          <w:rFonts w:asciiTheme="minorHAnsi" w:hAnsiTheme="minorHAnsi" w:cstheme="minorHAnsi"/>
          <w:color w:val="auto"/>
          <w:highlight w:val="yellow"/>
        </w:rPr>
        <w:t xml:space="preserve"> </w:t>
      </w:r>
      <w:r w:rsidRPr="008B1209">
        <w:rPr>
          <w:rFonts w:asciiTheme="minorHAnsi" w:hAnsiTheme="minorHAnsi" w:cstheme="minorHAnsi"/>
          <w:color w:val="auto"/>
          <w:highlight w:val="yellow"/>
        </w:rPr>
        <w:t>Unload the tips.</w:t>
      </w:r>
      <w:r w:rsidRPr="008B1209">
        <w:rPr>
          <w:rFonts w:asciiTheme="minorHAnsi" w:hAnsiTheme="minorHAnsi" w:cstheme="minorHAnsi"/>
          <w:color w:val="auto"/>
        </w:rPr>
        <w:t xml:space="preserve"> </w:t>
      </w:r>
    </w:p>
    <w:p w14:paraId="050AB6C4" w14:textId="77777777" w:rsidR="00DE5773" w:rsidRPr="008B1209" w:rsidRDefault="00DE5773" w:rsidP="00E91CEE">
      <w:pPr>
        <w:pStyle w:val="ListParagraph"/>
        <w:ind w:left="0"/>
        <w:rPr>
          <w:rFonts w:asciiTheme="minorHAnsi" w:hAnsiTheme="minorHAnsi" w:cstheme="minorHAnsi"/>
          <w:color w:val="auto"/>
        </w:rPr>
      </w:pPr>
    </w:p>
    <w:p w14:paraId="3119A82D" w14:textId="67E9DF04" w:rsidR="00C63425" w:rsidRPr="008B1209" w:rsidRDefault="00640367" w:rsidP="00E91CEE">
      <w:pPr>
        <w:contextualSpacing/>
        <w:rPr>
          <w:rFonts w:asciiTheme="minorHAnsi" w:hAnsiTheme="minorHAnsi" w:cstheme="minorHAnsi"/>
          <w:color w:val="auto"/>
        </w:rPr>
      </w:pPr>
      <w:r>
        <w:rPr>
          <w:rFonts w:asciiTheme="minorHAnsi" w:hAnsiTheme="minorHAnsi" w:cstheme="minorHAnsi"/>
          <w:color w:val="auto"/>
        </w:rPr>
        <w:t>NOTE:</w:t>
      </w:r>
      <w:r w:rsidR="00C63425" w:rsidRPr="008B1209">
        <w:rPr>
          <w:rFonts w:asciiTheme="minorHAnsi" w:hAnsiTheme="minorHAnsi" w:cstheme="minorHAnsi"/>
          <w:color w:val="auto"/>
        </w:rPr>
        <w:t xml:space="preserve"> Adding ammonia stops the reaction hence to reduce variability between experiments this step is performed once per batch.</w:t>
      </w:r>
    </w:p>
    <w:p w14:paraId="3FBFAFE6" w14:textId="77777777" w:rsidR="00DE5773" w:rsidRDefault="00DE5773" w:rsidP="00E91CEE">
      <w:pPr>
        <w:pStyle w:val="ListParagraph"/>
        <w:ind w:left="0"/>
        <w:rPr>
          <w:rFonts w:asciiTheme="minorHAnsi" w:hAnsiTheme="minorHAnsi" w:cstheme="minorHAnsi"/>
          <w:color w:val="auto"/>
        </w:rPr>
      </w:pPr>
    </w:p>
    <w:p w14:paraId="4055934D" w14:textId="2274E47F" w:rsidR="00C63425"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highlight w:val="yellow"/>
        </w:rPr>
        <w:t xml:space="preserve">Combine equal volumes of light and heavy (1:1) </w:t>
      </w:r>
      <w:proofErr w:type="spellStart"/>
      <w:r w:rsidRPr="008B1209">
        <w:rPr>
          <w:rFonts w:asciiTheme="minorHAnsi" w:hAnsiTheme="minorHAnsi" w:cstheme="minorHAnsi"/>
          <w:color w:val="auto"/>
          <w:highlight w:val="yellow"/>
        </w:rPr>
        <w:t>dimethylated</w:t>
      </w:r>
      <w:proofErr w:type="spellEnd"/>
      <w:r w:rsidRPr="008B1209">
        <w:rPr>
          <w:rFonts w:asciiTheme="minorHAnsi" w:hAnsiTheme="minorHAnsi" w:cstheme="minorHAnsi"/>
          <w:color w:val="auto"/>
          <w:highlight w:val="yellow"/>
        </w:rPr>
        <w:t xml:space="preserve"> peptides to a new 2</w:t>
      </w:r>
      <w:r w:rsidR="00DE5773">
        <w:rPr>
          <w:rFonts w:asciiTheme="minorHAnsi" w:hAnsiTheme="minorHAnsi" w:cstheme="minorHAnsi"/>
          <w:color w:val="auto"/>
          <w:highlight w:val="yellow"/>
        </w:rPr>
        <w:t xml:space="preserve"> mL</w:t>
      </w:r>
      <w:r w:rsidRPr="008B1209">
        <w:rPr>
          <w:rFonts w:asciiTheme="minorHAnsi" w:hAnsiTheme="minorHAnsi" w:cstheme="minorHAnsi"/>
          <w:color w:val="auto"/>
          <w:highlight w:val="yellow"/>
        </w:rPr>
        <w:t xml:space="preserve"> deep well plate for desalting.</w:t>
      </w:r>
      <w:r w:rsidRPr="008B1209">
        <w:rPr>
          <w:rFonts w:asciiTheme="minorHAnsi" w:hAnsiTheme="minorHAnsi" w:cstheme="minorHAnsi"/>
          <w:color w:val="auto"/>
        </w:rPr>
        <w:t xml:space="preserve"> </w:t>
      </w:r>
    </w:p>
    <w:p w14:paraId="796EA63D" w14:textId="77777777" w:rsidR="00DE5773" w:rsidRPr="008B1209" w:rsidRDefault="00DE5773" w:rsidP="00E91CEE">
      <w:pPr>
        <w:pStyle w:val="ListParagraph"/>
        <w:ind w:left="0"/>
        <w:rPr>
          <w:rFonts w:asciiTheme="minorHAnsi" w:hAnsiTheme="minorHAnsi" w:cstheme="minorHAnsi"/>
          <w:color w:val="auto"/>
        </w:rPr>
      </w:pPr>
    </w:p>
    <w:p w14:paraId="09DE092C" w14:textId="12ACE7DE" w:rsidR="00756152" w:rsidRPr="008B1209" w:rsidRDefault="00640367" w:rsidP="00E91CEE">
      <w:pPr>
        <w:contextualSpacing/>
        <w:rPr>
          <w:rFonts w:asciiTheme="minorHAnsi" w:hAnsiTheme="minorHAnsi" w:cstheme="minorHAnsi"/>
          <w:color w:val="auto"/>
        </w:rPr>
      </w:pPr>
      <w:r>
        <w:rPr>
          <w:rFonts w:asciiTheme="minorHAnsi" w:hAnsiTheme="minorHAnsi" w:cstheme="minorHAnsi"/>
          <w:color w:val="auto"/>
        </w:rPr>
        <w:t>NOTE:</w:t>
      </w:r>
      <w:r w:rsidR="00C63425" w:rsidRPr="008B1209">
        <w:rPr>
          <w:rFonts w:asciiTheme="minorHAnsi" w:hAnsiTheme="minorHAnsi" w:cstheme="minorHAnsi"/>
          <w:color w:val="auto"/>
        </w:rPr>
        <w:t xml:space="preserve"> In this study 180 </w:t>
      </w:r>
      <w:r>
        <w:rPr>
          <w:rFonts w:asciiTheme="minorHAnsi" w:hAnsiTheme="minorHAnsi" w:cstheme="minorHAnsi"/>
          <w:color w:val="auto"/>
        </w:rPr>
        <w:t>µL</w:t>
      </w:r>
      <w:r w:rsidR="00C63425" w:rsidRPr="008B1209">
        <w:rPr>
          <w:rFonts w:asciiTheme="minorHAnsi" w:hAnsiTheme="minorHAnsi" w:cstheme="minorHAnsi"/>
          <w:color w:val="auto"/>
        </w:rPr>
        <w:t xml:space="preserve"> of the well contents from row 1 was combined with 180 </w:t>
      </w:r>
      <w:r>
        <w:rPr>
          <w:rFonts w:asciiTheme="minorHAnsi" w:hAnsiTheme="minorHAnsi" w:cstheme="minorHAnsi"/>
          <w:color w:val="auto"/>
        </w:rPr>
        <w:t>µL</w:t>
      </w:r>
      <w:r w:rsidR="00C63425" w:rsidRPr="008B1209">
        <w:rPr>
          <w:rFonts w:asciiTheme="minorHAnsi" w:hAnsiTheme="minorHAnsi" w:cstheme="minorHAnsi"/>
          <w:color w:val="auto"/>
        </w:rPr>
        <w:t xml:space="preserve"> of row 2 from sample plate 2 to a new 2</w:t>
      </w:r>
      <w:r w:rsidR="00DE5773">
        <w:rPr>
          <w:rFonts w:asciiTheme="minorHAnsi" w:hAnsiTheme="minorHAnsi" w:cstheme="minorHAnsi"/>
          <w:color w:val="auto"/>
        </w:rPr>
        <w:t xml:space="preserve"> mL</w:t>
      </w:r>
      <w:r w:rsidR="00C63425" w:rsidRPr="008B1209">
        <w:rPr>
          <w:rFonts w:asciiTheme="minorHAnsi" w:hAnsiTheme="minorHAnsi" w:cstheme="minorHAnsi"/>
          <w:color w:val="auto"/>
        </w:rPr>
        <w:t xml:space="preserve"> collection plate (Sample Plate 3).</w:t>
      </w:r>
      <w:r w:rsidR="00560192">
        <w:rPr>
          <w:rFonts w:asciiTheme="minorHAnsi" w:hAnsiTheme="minorHAnsi" w:cstheme="minorHAnsi"/>
          <w:color w:val="auto"/>
        </w:rPr>
        <w:t xml:space="preserve"> </w:t>
      </w:r>
      <w:bookmarkStart w:id="13" w:name="_Hlk37092197"/>
      <w:r w:rsidR="00756152" w:rsidRPr="008B1209">
        <w:rPr>
          <w:rFonts w:asciiTheme="minorHAnsi" w:hAnsiTheme="minorHAnsi" w:cstheme="minorHAnsi"/>
          <w:color w:val="auto"/>
        </w:rPr>
        <w:t>The ratio of light: heavy mixing depends on the experimental protocol, in this study a 1:1 ratio was used.</w:t>
      </w:r>
      <w:bookmarkEnd w:id="13"/>
      <w:r w:rsidR="00756152" w:rsidRPr="008B1209">
        <w:rPr>
          <w:rFonts w:asciiTheme="minorHAnsi" w:hAnsiTheme="minorHAnsi" w:cstheme="minorHAnsi"/>
          <w:color w:val="auto"/>
        </w:rPr>
        <w:t xml:space="preserve"> </w:t>
      </w:r>
    </w:p>
    <w:p w14:paraId="75B729F8" w14:textId="77777777" w:rsidR="00DE5773" w:rsidRDefault="00DE5773" w:rsidP="00E91CEE">
      <w:pPr>
        <w:pStyle w:val="ListParagraph"/>
        <w:ind w:left="0"/>
        <w:rPr>
          <w:rFonts w:asciiTheme="minorHAnsi" w:hAnsiTheme="minorHAnsi" w:cstheme="minorHAnsi"/>
          <w:color w:val="auto"/>
        </w:rPr>
      </w:pPr>
    </w:p>
    <w:p w14:paraId="6CD39D5D" w14:textId="3E1D7421" w:rsidR="00C63425" w:rsidRPr="000334B1" w:rsidRDefault="00C63425" w:rsidP="00E91CEE">
      <w:pPr>
        <w:pStyle w:val="ListParagraph"/>
        <w:numPr>
          <w:ilvl w:val="1"/>
          <w:numId w:val="30"/>
        </w:numPr>
        <w:ind w:left="0" w:firstLine="0"/>
        <w:rPr>
          <w:rFonts w:asciiTheme="minorHAnsi" w:hAnsiTheme="minorHAnsi" w:cstheme="minorHAnsi"/>
          <w:color w:val="auto"/>
        </w:rPr>
      </w:pPr>
      <w:r w:rsidRPr="000334B1">
        <w:rPr>
          <w:rFonts w:asciiTheme="minorHAnsi" w:hAnsiTheme="minorHAnsi" w:cstheme="minorHAnsi"/>
          <w:color w:val="auto"/>
        </w:rPr>
        <w:t>Load 2 rows of 230</w:t>
      </w:r>
      <w:r w:rsidR="00712782" w:rsidRPr="000334B1">
        <w:rPr>
          <w:rFonts w:asciiTheme="minorHAnsi" w:hAnsiTheme="minorHAnsi" w:cstheme="minorHAnsi"/>
          <w:color w:val="auto"/>
        </w:rPr>
        <w:t xml:space="preserve"> </w:t>
      </w:r>
      <w:r w:rsidR="00640367" w:rsidRPr="000334B1">
        <w:rPr>
          <w:rFonts w:asciiTheme="minorHAnsi" w:hAnsiTheme="minorHAnsi" w:cstheme="minorHAnsi"/>
          <w:color w:val="auto"/>
        </w:rPr>
        <w:t>µL</w:t>
      </w:r>
      <w:r w:rsidRPr="000334B1">
        <w:rPr>
          <w:rFonts w:asciiTheme="minorHAnsi" w:hAnsiTheme="minorHAnsi" w:cstheme="minorHAnsi"/>
          <w:color w:val="auto"/>
        </w:rPr>
        <w:t xml:space="preserve"> tips and aspirate 32 </w:t>
      </w:r>
      <w:r w:rsidR="00640367" w:rsidRPr="000334B1">
        <w:rPr>
          <w:rFonts w:asciiTheme="minorHAnsi" w:hAnsiTheme="minorHAnsi" w:cstheme="minorHAnsi"/>
          <w:color w:val="auto"/>
        </w:rPr>
        <w:t>µL</w:t>
      </w:r>
      <w:r w:rsidRPr="000334B1">
        <w:rPr>
          <w:rFonts w:asciiTheme="minorHAnsi" w:hAnsiTheme="minorHAnsi" w:cstheme="minorHAnsi"/>
          <w:color w:val="auto"/>
        </w:rPr>
        <w:t xml:space="preserve"> of 5% formic acid to the combined samples and perform a timed shaking for 30 </w:t>
      </w:r>
      <w:r w:rsidR="00DE5773" w:rsidRPr="000334B1">
        <w:rPr>
          <w:rFonts w:asciiTheme="minorHAnsi" w:hAnsiTheme="minorHAnsi" w:cstheme="minorHAnsi"/>
          <w:color w:val="auto"/>
        </w:rPr>
        <w:t>s</w:t>
      </w:r>
      <w:r w:rsidRPr="000334B1">
        <w:rPr>
          <w:rFonts w:asciiTheme="minorHAnsi" w:hAnsiTheme="minorHAnsi" w:cstheme="minorHAnsi"/>
          <w:color w:val="auto"/>
        </w:rPr>
        <w:t xml:space="preserve"> at 1800 rpm. </w:t>
      </w:r>
    </w:p>
    <w:p w14:paraId="5E4FF8C8" w14:textId="77777777" w:rsidR="00DE5773" w:rsidRDefault="00DE5773" w:rsidP="00E91CEE">
      <w:pPr>
        <w:contextualSpacing/>
        <w:rPr>
          <w:rFonts w:asciiTheme="minorHAnsi" w:hAnsiTheme="minorHAnsi" w:cstheme="minorHAnsi"/>
          <w:bCs/>
          <w:color w:val="auto"/>
        </w:rPr>
      </w:pPr>
      <w:bookmarkStart w:id="14" w:name="_Hlk37079725"/>
    </w:p>
    <w:p w14:paraId="49763E8B" w14:textId="2E145D67" w:rsidR="00C47037" w:rsidRPr="008B1209" w:rsidRDefault="00640367" w:rsidP="00E91CEE">
      <w:pPr>
        <w:contextualSpacing/>
        <w:rPr>
          <w:rFonts w:asciiTheme="minorHAnsi" w:hAnsiTheme="minorHAnsi" w:cstheme="minorHAnsi"/>
          <w:bCs/>
          <w:color w:val="auto"/>
        </w:rPr>
      </w:pPr>
      <w:r>
        <w:rPr>
          <w:rFonts w:asciiTheme="minorHAnsi" w:hAnsiTheme="minorHAnsi" w:cstheme="minorHAnsi"/>
          <w:bCs/>
          <w:color w:val="auto"/>
        </w:rPr>
        <w:t>NOTE:</w:t>
      </w:r>
      <w:r w:rsidR="00C47037" w:rsidRPr="008B1209">
        <w:rPr>
          <w:rFonts w:asciiTheme="minorHAnsi" w:hAnsiTheme="minorHAnsi" w:cstheme="minorHAnsi"/>
          <w:bCs/>
          <w:color w:val="auto"/>
        </w:rPr>
        <w:t xml:space="preserve"> The </w:t>
      </w:r>
      <w:proofErr w:type="spellStart"/>
      <w:r w:rsidR="00C47037" w:rsidRPr="008B1209">
        <w:rPr>
          <w:rFonts w:asciiTheme="minorHAnsi" w:hAnsiTheme="minorHAnsi" w:cstheme="minorHAnsi"/>
          <w:bCs/>
          <w:color w:val="auto"/>
        </w:rPr>
        <w:t>d</w:t>
      </w:r>
      <w:r w:rsidR="00CB1706" w:rsidRPr="008B1209">
        <w:rPr>
          <w:rFonts w:asciiTheme="minorHAnsi" w:hAnsiTheme="minorHAnsi" w:cstheme="minorHAnsi"/>
          <w:bCs/>
          <w:color w:val="auto"/>
        </w:rPr>
        <w:t>i</w:t>
      </w:r>
      <w:r w:rsidR="00C47037" w:rsidRPr="008B1209">
        <w:rPr>
          <w:rFonts w:asciiTheme="minorHAnsi" w:hAnsiTheme="minorHAnsi" w:cstheme="minorHAnsi"/>
          <w:bCs/>
          <w:color w:val="auto"/>
        </w:rPr>
        <w:t>methylation</w:t>
      </w:r>
      <w:proofErr w:type="spellEnd"/>
      <w:r w:rsidR="00C47037" w:rsidRPr="008B1209">
        <w:rPr>
          <w:rFonts w:asciiTheme="minorHAnsi" w:hAnsiTheme="minorHAnsi" w:cstheme="minorHAnsi"/>
          <w:bCs/>
          <w:color w:val="auto"/>
        </w:rPr>
        <w:t xml:space="preserve"> efficiency depends on the pH of the reaction mixture</w:t>
      </w:r>
      <w:r w:rsidR="003D0CEF" w:rsidRPr="008B1209">
        <w:rPr>
          <w:rFonts w:asciiTheme="minorHAnsi" w:hAnsiTheme="minorHAnsi" w:cstheme="minorHAnsi"/>
          <w:bCs/>
          <w:color w:val="auto"/>
        </w:rPr>
        <w:t xml:space="preserve"> and</w:t>
      </w:r>
      <w:r w:rsidR="00C47037" w:rsidRPr="008B1209">
        <w:rPr>
          <w:rFonts w:asciiTheme="minorHAnsi" w:hAnsiTheme="minorHAnsi" w:cstheme="minorHAnsi"/>
          <w:bCs/>
          <w:color w:val="auto"/>
        </w:rPr>
        <w:t xml:space="preserve"> any change in buffer pH will result in incomplete </w:t>
      </w:r>
      <w:r w:rsidR="00B058D2">
        <w:rPr>
          <w:rFonts w:asciiTheme="minorHAnsi" w:hAnsiTheme="minorHAnsi" w:cstheme="minorHAnsi"/>
          <w:bCs/>
          <w:color w:val="auto"/>
        </w:rPr>
        <w:t>labeling</w:t>
      </w:r>
      <w:r w:rsidR="00C47037" w:rsidRPr="008B1209">
        <w:rPr>
          <w:rFonts w:asciiTheme="minorHAnsi" w:hAnsiTheme="minorHAnsi" w:cstheme="minorHAnsi"/>
          <w:bCs/>
          <w:color w:val="auto"/>
        </w:rPr>
        <w:t xml:space="preserve"> of the peptide N-termini. </w:t>
      </w:r>
      <w:proofErr w:type="spellStart"/>
      <w:r w:rsidR="006035FA" w:rsidRPr="008B1209">
        <w:rPr>
          <w:rFonts w:asciiTheme="minorHAnsi" w:hAnsiTheme="minorHAnsi" w:cstheme="minorHAnsi"/>
          <w:bCs/>
          <w:color w:val="auto"/>
        </w:rPr>
        <w:t>Dimethylation</w:t>
      </w:r>
      <w:proofErr w:type="spellEnd"/>
      <w:r w:rsidR="006035FA" w:rsidRPr="008B1209">
        <w:rPr>
          <w:rFonts w:asciiTheme="minorHAnsi" w:hAnsiTheme="minorHAnsi" w:cstheme="minorHAnsi"/>
          <w:bCs/>
          <w:color w:val="auto"/>
        </w:rPr>
        <w:t xml:space="preserve"> efficiency should be greater than </w:t>
      </w:r>
      <w:r w:rsidR="00793B8D" w:rsidRPr="008B1209">
        <w:rPr>
          <w:rFonts w:asciiTheme="minorHAnsi" w:hAnsiTheme="minorHAnsi" w:cstheme="minorHAnsi"/>
          <w:bCs/>
          <w:color w:val="auto"/>
        </w:rPr>
        <w:t>97</w:t>
      </w:r>
      <w:r w:rsidR="006035FA" w:rsidRPr="008B1209">
        <w:rPr>
          <w:rFonts w:asciiTheme="minorHAnsi" w:hAnsiTheme="minorHAnsi" w:cstheme="minorHAnsi"/>
          <w:bCs/>
          <w:color w:val="auto"/>
        </w:rPr>
        <w:t xml:space="preserve">% when searched as dynamic modification at the peptide N-termini. </w:t>
      </w:r>
      <w:r w:rsidR="003D0CEF" w:rsidRPr="008B1209">
        <w:rPr>
          <w:rFonts w:asciiTheme="minorHAnsi" w:hAnsiTheme="minorHAnsi" w:cstheme="minorHAnsi"/>
          <w:bCs/>
          <w:color w:val="auto"/>
        </w:rPr>
        <w:t>I</w:t>
      </w:r>
      <w:r w:rsidR="006035FA" w:rsidRPr="008B1209">
        <w:rPr>
          <w:rFonts w:asciiTheme="minorHAnsi" w:hAnsiTheme="minorHAnsi" w:cstheme="minorHAnsi"/>
          <w:bCs/>
          <w:color w:val="auto"/>
        </w:rPr>
        <w:t xml:space="preserve">n this study the </w:t>
      </w:r>
      <w:r w:rsidR="00B058D2">
        <w:rPr>
          <w:rFonts w:asciiTheme="minorHAnsi" w:hAnsiTheme="minorHAnsi" w:cstheme="minorHAnsi"/>
          <w:bCs/>
          <w:color w:val="auto"/>
        </w:rPr>
        <w:t>labeling</w:t>
      </w:r>
      <w:r w:rsidR="006035FA" w:rsidRPr="008B1209">
        <w:rPr>
          <w:rFonts w:asciiTheme="minorHAnsi" w:hAnsiTheme="minorHAnsi" w:cstheme="minorHAnsi"/>
          <w:bCs/>
          <w:color w:val="auto"/>
        </w:rPr>
        <w:t xml:space="preserve"> efficiency of light and heavy peptides were 99.7% and </w:t>
      </w:r>
      <w:r w:rsidR="00793B8D" w:rsidRPr="008B1209">
        <w:rPr>
          <w:rFonts w:asciiTheme="minorHAnsi" w:hAnsiTheme="minorHAnsi" w:cstheme="minorHAnsi"/>
          <w:bCs/>
          <w:color w:val="auto"/>
        </w:rPr>
        <w:t>99.5</w:t>
      </w:r>
      <w:r w:rsidR="006035FA" w:rsidRPr="008B1209">
        <w:rPr>
          <w:rFonts w:asciiTheme="minorHAnsi" w:hAnsiTheme="minorHAnsi" w:cstheme="minorHAnsi"/>
          <w:bCs/>
          <w:color w:val="auto"/>
        </w:rPr>
        <w:t>% respectively.</w:t>
      </w:r>
      <w:r w:rsidR="00560192">
        <w:rPr>
          <w:rFonts w:asciiTheme="minorHAnsi" w:hAnsiTheme="minorHAnsi" w:cstheme="minorHAnsi"/>
          <w:bCs/>
          <w:color w:val="auto"/>
        </w:rPr>
        <w:t xml:space="preserve"> </w:t>
      </w:r>
    </w:p>
    <w:bookmarkEnd w:id="14"/>
    <w:p w14:paraId="3A1A5B72" w14:textId="77777777" w:rsidR="005B1407" w:rsidRPr="008B1209" w:rsidRDefault="005B1407" w:rsidP="00E91CEE">
      <w:pPr>
        <w:contextualSpacing/>
        <w:rPr>
          <w:rFonts w:asciiTheme="minorHAnsi" w:hAnsiTheme="minorHAnsi" w:cstheme="minorHAnsi"/>
          <w:b/>
          <w:color w:val="auto"/>
        </w:rPr>
      </w:pPr>
    </w:p>
    <w:p w14:paraId="0D48F9AA" w14:textId="7C547C99" w:rsidR="00C63425" w:rsidRPr="00DE5773" w:rsidRDefault="00C63425" w:rsidP="00E91CEE">
      <w:pPr>
        <w:pStyle w:val="ListParagraph"/>
        <w:numPr>
          <w:ilvl w:val="0"/>
          <w:numId w:val="30"/>
        </w:numPr>
        <w:ind w:left="0" w:firstLine="0"/>
        <w:rPr>
          <w:rFonts w:asciiTheme="minorHAnsi" w:hAnsiTheme="minorHAnsi" w:cstheme="minorHAnsi"/>
          <w:b/>
          <w:color w:val="auto"/>
        </w:rPr>
      </w:pPr>
      <w:r w:rsidRPr="00DE5773">
        <w:rPr>
          <w:rFonts w:asciiTheme="minorHAnsi" w:hAnsiTheme="minorHAnsi" w:cstheme="minorHAnsi"/>
          <w:b/>
          <w:color w:val="auto"/>
        </w:rPr>
        <w:t>Desalting step 2</w:t>
      </w:r>
    </w:p>
    <w:p w14:paraId="2F8C5C82" w14:textId="77777777" w:rsidR="00DE5773" w:rsidRPr="00DE5773" w:rsidRDefault="00DE5773" w:rsidP="00E91CEE">
      <w:pPr>
        <w:pStyle w:val="ListParagraph"/>
        <w:ind w:left="0"/>
        <w:rPr>
          <w:rFonts w:asciiTheme="minorHAnsi" w:hAnsiTheme="minorHAnsi" w:cstheme="minorHAnsi"/>
          <w:b/>
          <w:color w:val="auto"/>
        </w:rPr>
      </w:pPr>
    </w:p>
    <w:p w14:paraId="439EB26B" w14:textId="7DC30019" w:rsidR="00C63425" w:rsidRPr="00DE5773" w:rsidRDefault="00C63425" w:rsidP="00E91CEE">
      <w:pPr>
        <w:pStyle w:val="ListParagraph"/>
        <w:numPr>
          <w:ilvl w:val="1"/>
          <w:numId w:val="30"/>
        </w:numPr>
        <w:ind w:left="0" w:firstLine="0"/>
        <w:rPr>
          <w:rFonts w:asciiTheme="minorHAnsi" w:hAnsiTheme="minorHAnsi" w:cstheme="minorHAnsi"/>
          <w:color w:val="auto"/>
        </w:rPr>
      </w:pPr>
      <w:r w:rsidRPr="00DE5773">
        <w:rPr>
          <w:rFonts w:asciiTheme="minorHAnsi" w:hAnsiTheme="minorHAnsi" w:cstheme="minorHAnsi"/>
          <w:color w:val="auto"/>
        </w:rPr>
        <w:t xml:space="preserve">Perform sample desalting similar to the desalt step 1 for the combined samples. </w:t>
      </w:r>
    </w:p>
    <w:p w14:paraId="54FCA5D9" w14:textId="77777777" w:rsidR="00DE5773" w:rsidRPr="00DE5773" w:rsidRDefault="00DE5773" w:rsidP="00E91CEE">
      <w:pPr>
        <w:pStyle w:val="ListParagraph"/>
        <w:ind w:left="0"/>
        <w:rPr>
          <w:rFonts w:asciiTheme="minorHAnsi" w:hAnsiTheme="minorHAnsi" w:cstheme="minorHAnsi"/>
          <w:color w:val="auto"/>
        </w:rPr>
      </w:pPr>
    </w:p>
    <w:p w14:paraId="3A2F8D89" w14:textId="2D07BEA2"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rPr>
        <w:t>Dry the samples in the sample plate using a speed vac and store at -80</w:t>
      </w:r>
      <w:r w:rsidR="00DE5773">
        <w:rPr>
          <w:rFonts w:asciiTheme="minorHAnsi" w:hAnsiTheme="minorHAnsi" w:cstheme="minorHAnsi"/>
          <w:color w:val="auto"/>
        </w:rPr>
        <w:t xml:space="preserve"> </w:t>
      </w:r>
      <w:r w:rsidRPr="008B1209">
        <w:rPr>
          <w:rFonts w:asciiTheme="minorHAnsi" w:hAnsiTheme="minorHAnsi" w:cstheme="minorHAnsi"/>
          <w:color w:val="auto"/>
        </w:rPr>
        <w:t xml:space="preserve">°C until further processing. </w:t>
      </w:r>
    </w:p>
    <w:p w14:paraId="51D54832" w14:textId="77777777" w:rsidR="005B1407" w:rsidRPr="008B1209" w:rsidRDefault="005B1407" w:rsidP="00E91CEE">
      <w:pPr>
        <w:contextualSpacing/>
        <w:rPr>
          <w:rFonts w:asciiTheme="minorHAnsi" w:hAnsiTheme="minorHAnsi" w:cstheme="minorHAnsi"/>
          <w:b/>
          <w:color w:val="auto"/>
        </w:rPr>
      </w:pPr>
    </w:p>
    <w:p w14:paraId="4D55925E" w14:textId="5CB58E84" w:rsidR="00C63425" w:rsidRPr="00DE5773" w:rsidRDefault="00C63425" w:rsidP="00E91CEE">
      <w:pPr>
        <w:pStyle w:val="ListParagraph"/>
        <w:numPr>
          <w:ilvl w:val="0"/>
          <w:numId w:val="30"/>
        </w:numPr>
        <w:ind w:left="0" w:firstLine="0"/>
        <w:rPr>
          <w:rFonts w:asciiTheme="minorHAnsi" w:hAnsiTheme="minorHAnsi" w:cstheme="minorHAnsi"/>
          <w:b/>
          <w:color w:val="auto"/>
        </w:rPr>
      </w:pPr>
      <w:r w:rsidRPr="00DE5773">
        <w:rPr>
          <w:rFonts w:asciiTheme="minorHAnsi" w:hAnsiTheme="minorHAnsi" w:cstheme="minorHAnsi"/>
          <w:b/>
          <w:color w:val="auto"/>
          <w:highlight w:val="yellow"/>
        </w:rPr>
        <w:t xml:space="preserve">Isobaric </w:t>
      </w:r>
      <w:r w:rsidR="00CB352E">
        <w:rPr>
          <w:rFonts w:asciiTheme="minorHAnsi" w:hAnsiTheme="minorHAnsi" w:cstheme="minorHAnsi"/>
          <w:b/>
          <w:color w:val="auto"/>
          <w:highlight w:val="yellow"/>
        </w:rPr>
        <w:t>t</w:t>
      </w:r>
      <w:r w:rsidRPr="00DE5773">
        <w:rPr>
          <w:rFonts w:asciiTheme="minorHAnsi" w:hAnsiTheme="minorHAnsi" w:cstheme="minorHAnsi"/>
          <w:b/>
          <w:color w:val="auto"/>
          <w:highlight w:val="yellow"/>
        </w:rPr>
        <w:t>agging (Lys residues)</w:t>
      </w:r>
    </w:p>
    <w:p w14:paraId="42083E65" w14:textId="77777777" w:rsidR="00DE5773" w:rsidRPr="00DE5773" w:rsidRDefault="00DE5773" w:rsidP="00E91CEE">
      <w:pPr>
        <w:pStyle w:val="ListParagraph"/>
        <w:ind w:left="0"/>
        <w:rPr>
          <w:rFonts w:asciiTheme="minorHAnsi" w:hAnsiTheme="minorHAnsi" w:cstheme="minorHAnsi"/>
          <w:b/>
          <w:color w:val="auto"/>
        </w:rPr>
      </w:pPr>
    </w:p>
    <w:p w14:paraId="585525A8" w14:textId="44EA85D3" w:rsidR="006035FA" w:rsidRPr="00DE5773" w:rsidRDefault="00C63425" w:rsidP="00E91CEE">
      <w:pPr>
        <w:pStyle w:val="ListParagraph"/>
        <w:numPr>
          <w:ilvl w:val="1"/>
          <w:numId w:val="30"/>
        </w:numPr>
        <w:ind w:left="0" w:firstLine="0"/>
        <w:rPr>
          <w:rFonts w:asciiTheme="minorHAnsi" w:hAnsiTheme="minorHAnsi" w:cstheme="minorHAnsi"/>
          <w:color w:val="auto"/>
        </w:rPr>
      </w:pPr>
      <w:r w:rsidRPr="00DE5773">
        <w:rPr>
          <w:rFonts w:asciiTheme="minorHAnsi" w:hAnsiTheme="minorHAnsi" w:cstheme="minorHAnsi"/>
          <w:color w:val="auto"/>
        </w:rPr>
        <w:t>Follow the guided labware setup and place the required tips (1070, 90, and 230</w:t>
      </w:r>
      <w:r w:rsidR="00712782" w:rsidRPr="00DE5773">
        <w:rPr>
          <w:rFonts w:asciiTheme="minorHAnsi" w:hAnsiTheme="minorHAnsi" w:cstheme="minorHAnsi"/>
          <w:color w:val="auto"/>
        </w:rPr>
        <w:t xml:space="preserve"> </w:t>
      </w:r>
      <w:r w:rsidR="00640367" w:rsidRPr="00DE5773">
        <w:rPr>
          <w:rFonts w:asciiTheme="minorHAnsi" w:hAnsiTheme="minorHAnsi" w:cstheme="minorHAnsi"/>
          <w:color w:val="auto"/>
        </w:rPr>
        <w:t>µL</w:t>
      </w:r>
      <w:r w:rsidRPr="00DE5773">
        <w:rPr>
          <w:rFonts w:asciiTheme="minorHAnsi" w:hAnsiTheme="minorHAnsi" w:cstheme="minorHAnsi"/>
          <w:color w:val="auto"/>
        </w:rPr>
        <w:t>), with appropriate buffers. Once all the labware and tips are in place</w:t>
      </w:r>
      <w:r w:rsidR="00DE5773">
        <w:rPr>
          <w:rFonts w:asciiTheme="minorHAnsi" w:hAnsiTheme="minorHAnsi" w:cstheme="minorHAnsi"/>
          <w:color w:val="auto"/>
        </w:rPr>
        <w:t>,</w:t>
      </w:r>
      <w:r w:rsidRPr="00DE5773">
        <w:rPr>
          <w:rFonts w:asciiTheme="minorHAnsi" w:hAnsiTheme="minorHAnsi" w:cstheme="minorHAnsi"/>
          <w:color w:val="auto"/>
        </w:rPr>
        <w:t xml:space="preserve"> cross check with the final deck layout and click </w:t>
      </w:r>
      <w:r w:rsidR="00DE5773" w:rsidRPr="00DE5773">
        <w:rPr>
          <w:rFonts w:asciiTheme="minorHAnsi" w:hAnsiTheme="minorHAnsi" w:cstheme="minorHAnsi"/>
          <w:b/>
          <w:bCs/>
          <w:color w:val="auto"/>
        </w:rPr>
        <w:t>Next</w:t>
      </w:r>
      <w:r w:rsidR="00DE5773" w:rsidRPr="00DE5773">
        <w:rPr>
          <w:rFonts w:asciiTheme="minorHAnsi" w:hAnsiTheme="minorHAnsi" w:cstheme="minorHAnsi"/>
          <w:color w:val="auto"/>
        </w:rPr>
        <w:t xml:space="preserve"> </w:t>
      </w:r>
      <w:r w:rsidRPr="00DE5773">
        <w:rPr>
          <w:rFonts w:asciiTheme="minorHAnsi" w:hAnsiTheme="minorHAnsi" w:cstheme="minorHAnsi"/>
          <w:color w:val="auto"/>
        </w:rPr>
        <w:t xml:space="preserve">to continue the protocol. </w:t>
      </w:r>
    </w:p>
    <w:p w14:paraId="65ECCF3B" w14:textId="77777777" w:rsidR="00DE5773" w:rsidRPr="00DE5773" w:rsidRDefault="00DE5773" w:rsidP="00E91CEE">
      <w:pPr>
        <w:pStyle w:val="ListParagraph"/>
        <w:ind w:left="0"/>
        <w:rPr>
          <w:rFonts w:asciiTheme="minorHAnsi" w:hAnsiTheme="minorHAnsi" w:cstheme="minorHAnsi"/>
          <w:color w:val="auto"/>
        </w:rPr>
      </w:pPr>
    </w:p>
    <w:p w14:paraId="29145513" w14:textId="3E3D82D1" w:rsidR="006035FA"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rPr>
        <w:t xml:space="preserve">Add 250 </w:t>
      </w:r>
      <w:r w:rsidR="00640367">
        <w:rPr>
          <w:rFonts w:asciiTheme="minorHAnsi" w:hAnsiTheme="minorHAnsi" w:cstheme="minorHAnsi"/>
          <w:color w:val="auto"/>
        </w:rPr>
        <w:t>µL</w:t>
      </w:r>
      <w:r w:rsidRPr="008B1209">
        <w:rPr>
          <w:rFonts w:asciiTheme="minorHAnsi" w:hAnsiTheme="minorHAnsi" w:cstheme="minorHAnsi"/>
          <w:color w:val="auto"/>
        </w:rPr>
        <w:t xml:space="preserve"> of 100 mM triethyl ammonium bicarbonate (TEAB), 30 </w:t>
      </w:r>
      <w:r w:rsidR="00640367">
        <w:rPr>
          <w:rFonts w:asciiTheme="minorHAnsi" w:hAnsiTheme="minorHAnsi" w:cstheme="minorHAnsi"/>
          <w:color w:val="auto"/>
        </w:rPr>
        <w:t>µL</w:t>
      </w:r>
      <w:r w:rsidRPr="008B1209">
        <w:rPr>
          <w:rFonts w:asciiTheme="minorHAnsi" w:hAnsiTheme="minorHAnsi" w:cstheme="minorHAnsi"/>
          <w:color w:val="auto"/>
        </w:rPr>
        <w:t xml:space="preserve"> </w:t>
      </w:r>
      <w:r w:rsidR="00DE5773" w:rsidRPr="008B1209">
        <w:rPr>
          <w:rFonts w:asciiTheme="minorHAnsi" w:hAnsiTheme="minorHAnsi" w:cstheme="minorHAnsi"/>
          <w:color w:val="auto"/>
        </w:rPr>
        <w:t xml:space="preserve">of </w:t>
      </w:r>
      <w:r w:rsidRPr="008B1209">
        <w:rPr>
          <w:rFonts w:asciiTheme="minorHAnsi" w:hAnsiTheme="minorHAnsi" w:cstheme="minorHAnsi"/>
          <w:color w:val="auto"/>
        </w:rPr>
        <w:t>hydroxylamine (10% w/v) to rows 1, and 2 of reagent plate 4. Place the TMT tubes on the 2</w:t>
      </w:r>
      <w:r w:rsidR="00DE5773">
        <w:rPr>
          <w:rFonts w:asciiTheme="minorHAnsi" w:hAnsiTheme="minorHAnsi" w:cstheme="minorHAnsi"/>
          <w:color w:val="auto"/>
        </w:rPr>
        <w:t xml:space="preserve"> mL</w:t>
      </w:r>
      <w:r w:rsidRPr="008B1209">
        <w:rPr>
          <w:rFonts w:asciiTheme="minorHAnsi" w:hAnsiTheme="minorHAnsi" w:cstheme="minorHAnsi"/>
          <w:color w:val="auto"/>
        </w:rPr>
        <w:t xml:space="preserve"> deep</w:t>
      </w:r>
      <w:r w:rsidR="00DE5773">
        <w:rPr>
          <w:rFonts w:asciiTheme="minorHAnsi" w:hAnsiTheme="minorHAnsi" w:cstheme="minorHAnsi"/>
          <w:color w:val="auto"/>
        </w:rPr>
        <w:t>-</w:t>
      </w:r>
      <w:r w:rsidRPr="008B1209">
        <w:rPr>
          <w:rFonts w:asciiTheme="minorHAnsi" w:hAnsiTheme="minorHAnsi" w:cstheme="minorHAnsi"/>
          <w:color w:val="auto"/>
        </w:rPr>
        <w:t xml:space="preserve">well plate as per the </w:t>
      </w:r>
      <w:r w:rsidR="00DE5773">
        <w:rPr>
          <w:rFonts w:asciiTheme="minorHAnsi" w:hAnsiTheme="minorHAnsi" w:cstheme="minorHAnsi"/>
          <w:color w:val="auto"/>
        </w:rPr>
        <w:t>spread</w:t>
      </w:r>
      <w:r w:rsidRPr="008B1209">
        <w:rPr>
          <w:rFonts w:asciiTheme="minorHAnsi" w:hAnsiTheme="minorHAnsi" w:cstheme="minorHAnsi"/>
          <w:color w:val="auto"/>
        </w:rPr>
        <w:t xml:space="preserve">sheet in </w:t>
      </w:r>
      <w:r w:rsidRPr="00DE5773">
        <w:rPr>
          <w:rFonts w:asciiTheme="minorHAnsi" w:hAnsiTheme="minorHAnsi" w:cstheme="minorHAnsi"/>
          <w:b/>
          <w:bCs/>
          <w:color w:val="auto"/>
        </w:rPr>
        <w:t>Table 3</w:t>
      </w:r>
      <w:r w:rsidRPr="008B1209">
        <w:rPr>
          <w:rFonts w:asciiTheme="minorHAnsi" w:hAnsiTheme="minorHAnsi" w:cstheme="minorHAnsi"/>
          <w:color w:val="auto"/>
        </w:rPr>
        <w:t xml:space="preserve">. </w:t>
      </w:r>
    </w:p>
    <w:p w14:paraId="598F273F" w14:textId="77777777" w:rsidR="00DE5773" w:rsidRPr="00DE5773" w:rsidRDefault="00DE5773" w:rsidP="00E91CEE">
      <w:pPr>
        <w:contextualSpacing/>
        <w:rPr>
          <w:rFonts w:asciiTheme="minorHAnsi" w:hAnsiTheme="minorHAnsi" w:cstheme="minorHAnsi"/>
          <w:color w:val="auto"/>
        </w:rPr>
      </w:pPr>
    </w:p>
    <w:p w14:paraId="66DCF291" w14:textId="4532E47B"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rPr>
        <w:t>Keep an empty 1.5</w:t>
      </w:r>
      <w:r w:rsidR="00DE5773">
        <w:rPr>
          <w:rFonts w:asciiTheme="minorHAnsi" w:hAnsiTheme="minorHAnsi" w:cstheme="minorHAnsi"/>
          <w:color w:val="auto"/>
        </w:rPr>
        <w:t xml:space="preserve"> mL</w:t>
      </w:r>
      <w:r w:rsidRPr="008B1209">
        <w:rPr>
          <w:rFonts w:asciiTheme="minorHAnsi" w:hAnsiTheme="minorHAnsi" w:cstheme="minorHAnsi"/>
          <w:color w:val="auto"/>
        </w:rPr>
        <w:t xml:space="preserve"> tube in a tube rack holder for pooling the tagged peptides. Place the dried down sample plate at P9 and TMT processing plate at P14.</w:t>
      </w:r>
      <w:r w:rsidR="00560192">
        <w:rPr>
          <w:rFonts w:asciiTheme="minorHAnsi" w:hAnsiTheme="minorHAnsi" w:cstheme="minorHAnsi"/>
          <w:color w:val="auto"/>
        </w:rPr>
        <w:t xml:space="preserve"> </w:t>
      </w:r>
    </w:p>
    <w:p w14:paraId="31C31846" w14:textId="77777777" w:rsidR="00DE5773" w:rsidRDefault="00DE5773" w:rsidP="00E91CEE">
      <w:pPr>
        <w:pStyle w:val="ListParagraph"/>
        <w:ind w:left="0"/>
        <w:rPr>
          <w:rFonts w:asciiTheme="minorHAnsi" w:hAnsiTheme="minorHAnsi" w:cstheme="minorHAnsi"/>
          <w:color w:val="auto"/>
        </w:rPr>
      </w:pPr>
    </w:p>
    <w:p w14:paraId="45529D63" w14:textId="69387696" w:rsidR="00C63425" w:rsidRDefault="00C63425" w:rsidP="00E91CEE">
      <w:pPr>
        <w:pStyle w:val="ListParagraph"/>
        <w:numPr>
          <w:ilvl w:val="1"/>
          <w:numId w:val="30"/>
        </w:numPr>
        <w:ind w:left="0" w:firstLine="0"/>
        <w:rPr>
          <w:rFonts w:asciiTheme="minorHAnsi" w:hAnsiTheme="minorHAnsi" w:cstheme="minorHAnsi"/>
          <w:color w:val="auto"/>
          <w:highlight w:val="yellow"/>
        </w:rPr>
      </w:pPr>
      <w:r w:rsidRPr="00DE5773">
        <w:rPr>
          <w:rFonts w:asciiTheme="minorHAnsi" w:hAnsiTheme="minorHAnsi" w:cstheme="minorHAnsi"/>
          <w:color w:val="auto"/>
          <w:highlight w:val="yellow"/>
        </w:rPr>
        <w:t xml:space="preserve">To reconstitute the peptides, </w:t>
      </w:r>
      <w:r w:rsidR="00CC20FB" w:rsidRPr="00DE5773">
        <w:rPr>
          <w:rFonts w:asciiTheme="minorHAnsi" w:hAnsiTheme="minorHAnsi" w:cstheme="minorHAnsi"/>
          <w:color w:val="auto"/>
          <w:highlight w:val="yellow"/>
        </w:rPr>
        <w:t>l</w:t>
      </w:r>
      <w:r w:rsidRPr="00DE5773">
        <w:rPr>
          <w:rFonts w:asciiTheme="minorHAnsi" w:hAnsiTheme="minorHAnsi" w:cstheme="minorHAnsi"/>
          <w:color w:val="auto"/>
          <w:highlight w:val="yellow"/>
        </w:rPr>
        <w:t>oad 230</w:t>
      </w:r>
      <w:r w:rsidR="00712782" w:rsidRPr="00DE5773">
        <w:rPr>
          <w:rFonts w:asciiTheme="minorHAnsi" w:hAnsiTheme="minorHAnsi" w:cstheme="minorHAnsi"/>
          <w:color w:val="auto"/>
          <w:highlight w:val="yellow"/>
        </w:rPr>
        <w:t xml:space="preserve"> </w:t>
      </w:r>
      <w:r w:rsidR="00640367" w:rsidRPr="00DE5773">
        <w:rPr>
          <w:rFonts w:asciiTheme="minorHAnsi" w:hAnsiTheme="minorHAnsi" w:cstheme="minorHAnsi"/>
          <w:color w:val="auto"/>
          <w:highlight w:val="yellow"/>
        </w:rPr>
        <w:t>µL</w:t>
      </w:r>
      <w:r w:rsidRPr="00DE5773">
        <w:rPr>
          <w:rFonts w:asciiTheme="minorHAnsi" w:hAnsiTheme="minorHAnsi" w:cstheme="minorHAnsi"/>
          <w:color w:val="auto"/>
          <w:highlight w:val="yellow"/>
        </w:rPr>
        <w:t xml:space="preserve"> tips and aspirate 200 </w:t>
      </w:r>
      <w:r w:rsidR="00640367" w:rsidRPr="00DE5773">
        <w:rPr>
          <w:rFonts w:asciiTheme="minorHAnsi" w:hAnsiTheme="minorHAnsi" w:cstheme="minorHAnsi"/>
          <w:color w:val="auto"/>
          <w:highlight w:val="yellow"/>
        </w:rPr>
        <w:t>µL</w:t>
      </w:r>
      <w:r w:rsidRPr="00DE5773">
        <w:rPr>
          <w:rFonts w:asciiTheme="minorHAnsi" w:hAnsiTheme="minorHAnsi" w:cstheme="minorHAnsi"/>
          <w:color w:val="auto"/>
          <w:highlight w:val="yellow"/>
        </w:rPr>
        <w:t xml:space="preserve"> of 100 mM </w:t>
      </w:r>
      <w:r w:rsidR="00DE5773">
        <w:rPr>
          <w:rFonts w:asciiTheme="minorHAnsi" w:hAnsiTheme="minorHAnsi" w:cstheme="minorHAnsi"/>
          <w:color w:val="auto"/>
          <w:highlight w:val="yellow"/>
        </w:rPr>
        <w:t xml:space="preserve">triethyl </w:t>
      </w:r>
      <w:r w:rsidRPr="00DE5773">
        <w:rPr>
          <w:rFonts w:asciiTheme="minorHAnsi" w:hAnsiTheme="minorHAnsi" w:cstheme="minorHAnsi"/>
          <w:color w:val="auto"/>
          <w:highlight w:val="yellow"/>
        </w:rPr>
        <w:t xml:space="preserve">ammonium bicarbonate (TEAB) buffer (pH ~8.5) from row 1 at TEAB plate and dispense to the dried peptides at row 3 of sample plate 3. Place the plate on the </w:t>
      </w:r>
      <w:r w:rsidR="00DE5773">
        <w:rPr>
          <w:rFonts w:asciiTheme="minorHAnsi" w:hAnsiTheme="minorHAnsi" w:cstheme="minorHAnsi"/>
          <w:color w:val="auto"/>
          <w:highlight w:val="yellow"/>
        </w:rPr>
        <w:t>o</w:t>
      </w:r>
      <w:r w:rsidRPr="00DE5773">
        <w:rPr>
          <w:rFonts w:asciiTheme="minorHAnsi" w:hAnsiTheme="minorHAnsi" w:cstheme="minorHAnsi"/>
          <w:color w:val="auto"/>
          <w:highlight w:val="yellow"/>
        </w:rPr>
        <w:t xml:space="preserve">rbital shaker for 30 </w:t>
      </w:r>
      <w:r w:rsidR="00DE5773">
        <w:rPr>
          <w:rFonts w:asciiTheme="minorHAnsi" w:hAnsiTheme="minorHAnsi" w:cstheme="minorHAnsi"/>
          <w:color w:val="auto"/>
          <w:highlight w:val="yellow"/>
        </w:rPr>
        <w:t>s</w:t>
      </w:r>
      <w:r w:rsidRPr="00DE5773">
        <w:rPr>
          <w:rFonts w:asciiTheme="minorHAnsi" w:hAnsiTheme="minorHAnsi" w:cstheme="minorHAnsi"/>
          <w:color w:val="auto"/>
          <w:highlight w:val="yellow"/>
        </w:rPr>
        <w:t xml:space="preserve"> at 1800 rpm.</w:t>
      </w:r>
    </w:p>
    <w:p w14:paraId="5CEA25D1" w14:textId="77777777" w:rsidR="00DE5773" w:rsidRPr="00DE5773" w:rsidRDefault="00DE5773" w:rsidP="00E91CEE">
      <w:pPr>
        <w:contextualSpacing/>
        <w:rPr>
          <w:rFonts w:asciiTheme="minorHAnsi" w:hAnsiTheme="minorHAnsi" w:cstheme="minorHAnsi"/>
          <w:color w:val="auto"/>
          <w:highlight w:val="yellow"/>
        </w:rPr>
      </w:pPr>
    </w:p>
    <w:p w14:paraId="6DBF585C" w14:textId="3122D623" w:rsidR="00DE5773" w:rsidRDefault="00640367" w:rsidP="00E91CEE">
      <w:pPr>
        <w:contextualSpacing/>
        <w:rPr>
          <w:rFonts w:asciiTheme="minorHAnsi" w:hAnsiTheme="minorHAnsi" w:cstheme="minorHAnsi"/>
          <w:color w:val="auto"/>
        </w:rPr>
      </w:pPr>
      <w:r>
        <w:rPr>
          <w:rFonts w:asciiTheme="minorHAnsi" w:hAnsiTheme="minorHAnsi" w:cstheme="minorHAnsi"/>
          <w:color w:val="auto"/>
        </w:rPr>
        <w:t>NOTE:</w:t>
      </w:r>
      <w:r w:rsidR="00C63425" w:rsidRPr="008B1209">
        <w:rPr>
          <w:rFonts w:asciiTheme="minorHAnsi" w:hAnsiTheme="minorHAnsi" w:cstheme="minorHAnsi"/>
          <w:color w:val="auto"/>
        </w:rPr>
        <w:t xml:space="preserve"> Reconstitute 100 µg of </w:t>
      </w:r>
      <w:proofErr w:type="spellStart"/>
      <w:r w:rsidR="00C63425" w:rsidRPr="008B1209">
        <w:rPr>
          <w:rFonts w:asciiTheme="minorHAnsi" w:hAnsiTheme="minorHAnsi" w:cstheme="minorHAnsi"/>
          <w:color w:val="auto"/>
        </w:rPr>
        <w:t>dimethylated</w:t>
      </w:r>
      <w:proofErr w:type="spellEnd"/>
      <w:r w:rsidR="00C63425" w:rsidRPr="008B1209">
        <w:rPr>
          <w:rFonts w:asciiTheme="minorHAnsi" w:hAnsiTheme="minorHAnsi" w:cstheme="minorHAnsi"/>
          <w:color w:val="auto"/>
        </w:rPr>
        <w:t xml:space="preserve"> peptides at a concentration of 1 µg/</w:t>
      </w:r>
      <w:r>
        <w:rPr>
          <w:rFonts w:asciiTheme="minorHAnsi" w:hAnsiTheme="minorHAnsi" w:cstheme="minorHAnsi"/>
          <w:color w:val="auto"/>
        </w:rPr>
        <w:t>µL</w:t>
      </w:r>
      <w:r w:rsidR="00C63425" w:rsidRPr="008B1209">
        <w:rPr>
          <w:rFonts w:asciiTheme="minorHAnsi" w:hAnsiTheme="minorHAnsi" w:cstheme="minorHAnsi"/>
          <w:color w:val="auto"/>
        </w:rPr>
        <w:t>.</w:t>
      </w:r>
    </w:p>
    <w:p w14:paraId="207DDBCD" w14:textId="77777777" w:rsidR="00DE5773" w:rsidRPr="008B1209" w:rsidRDefault="00DE5773" w:rsidP="00E91CEE">
      <w:pPr>
        <w:contextualSpacing/>
        <w:rPr>
          <w:rFonts w:asciiTheme="minorHAnsi" w:hAnsiTheme="minorHAnsi" w:cstheme="minorHAnsi"/>
          <w:color w:val="auto"/>
        </w:rPr>
      </w:pPr>
    </w:p>
    <w:p w14:paraId="1CCFC178" w14:textId="391D99DE" w:rsidR="00C63425" w:rsidRPr="009E4187" w:rsidRDefault="00C63425" w:rsidP="00E91CEE">
      <w:pPr>
        <w:pStyle w:val="ListParagraph"/>
        <w:numPr>
          <w:ilvl w:val="1"/>
          <w:numId w:val="30"/>
        </w:numPr>
        <w:ind w:left="0" w:firstLine="0"/>
        <w:rPr>
          <w:rFonts w:asciiTheme="minorHAnsi" w:hAnsiTheme="minorHAnsi" w:cstheme="minorHAnsi"/>
          <w:color w:val="auto"/>
        </w:rPr>
      </w:pPr>
      <w:r w:rsidRPr="009E4187">
        <w:rPr>
          <w:rFonts w:asciiTheme="minorHAnsi" w:hAnsiTheme="minorHAnsi" w:cstheme="minorHAnsi"/>
          <w:color w:val="auto"/>
        </w:rPr>
        <w:t>Load 90</w:t>
      </w:r>
      <w:r w:rsidR="00712782" w:rsidRPr="009E4187">
        <w:rPr>
          <w:rFonts w:asciiTheme="minorHAnsi" w:hAnsiTheme="minorHAnsi" w:cstheme="minorHAnsi"/>
          <w:color w:val="auto"/>
        </w:rPr>
        <w:t xml:space="preserve"> </w:t>
      </w:r>
      <w:r w:rsidR="00640367" w:rsidRPr="009E4187">
        <w:rPr>
          <w:rFonts w:asciiTheme="minorHAnsi" w:hAnsiTheme="minorHAnsi" w:cstheme="minorHAnsi"/>
          <w:color w:val="auto"/>
        </w:rPr>
        <w:t>µL</w:t>
      </w:r>
      <w:r w:rsidRPr="009E4187">
        <w:rPr>
          <w:rFonts w:asciiTheme="minorHAnsi" w:hAnsiTheme="minorHAnsi" w:cstheme="minorHAnsi"/>
          <w:color w:val="auto"/>
        </w:rPr>
        <w:t xml:space="preserve"> tips and aspirate </w:t>
      </w:r>
      <w:r w:rsidR="004474CE" w:rsidRPr="009E4187">
        <w:rPr>
          <w:rFonts w:asciiTheme="minorHAnsi" w:hAnsiTheme="minorHAnsi" w:cstheme="minorHAnsi"/>
          <w:color w:val="auto"/>
        </w:rPr>
        <w:t>1</w:t>
      </w:r>
      <w:r w:rsidRPr="009E4187">
        <w:rPr>
          <w:rFonts w:asciiTheme="minorHAnsi" w:hAnsiTheme="minorHAnsi" w:cstheme="minorHAnsi"/>
          <w:color w:val="auto"/>
        </w:rPr>
        <w:t xml:space="preserve">0 </w:t>
      </w:r>
      <w:r w:rsidR="00640367" w:rsidRPr="009E4187">
        <w:rPr>
          <w:rFonts w:asciiTheme="minorHAnsi" w:hAnsiTheme="minorHAnsi" w:cstheme="minorHAnsi"/>
          <w:color w:val="auto"/>
        </w:rPr>
        <w:t>µL</w:t>
      </w:r>
      <w:r w:rsidRPr="009E4187">
        <w:rPr>
          <w:rFonts w:asciiTheme="minorHAnsi" w:hAnsiTheme="minorHAnsi" w:cstheme="minorHAnsi"/>
          <w:color w:val="auto"/>
        </w:rPr>
        <w:t xml:space="preserve"> of anhydrous acetonitrile from H12 of the TMT plate and dispense into each of the dried TMT tubes. </w:t>
      </w:r>
    </w:p>
    <w:p w14:paraId="7D0199B5" w14:textId="77777777" w:rsidR="00DE5773" w:rsidRPr="008B1209" w:rsidRDefault="00DE5773" w:rsidP="00E91CEE">
      <w:pPr>
        <w:pStyle w:val="ListParagraph"/>
        <w:ind w:left="0"/>
        <w:rPr>
          <w:rFonts w:asciiTheme="minorHAnsi" w:hAnsiTheme="minorHAnsi" w:cstheme="minorHAnsi"/>
          <w:color w:val="auto"/>
        </w:rPr>
      </w:pPr>
    </w:p>
    <w:p w14:paraId="693DE7B7" w14:textId="7F54D80F"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rPr>
        <w:t>Remove the TMT tubes, vortex, and quick spin the tubes and return to deck in deep well plate.</w:t>
      </w:r>
    </w:p>
    <w:p w14:paraId="423B9C17" w14:textId="77777777" w:rsidR="00DE5773" w:rsidRDefault="00DE5773" w:rsidP="00E91CEE">
      <w:pPr>
        <w:pStyle w:val="ListParagraph"/>
        <w:ind w:left="0"/>
        <w:rPr>
          <w:rFonts w:asciiTheme="minorHAnsi" w:hAnsiTheme="minorHAnsi" w:cstheme="minorHAnsi"/>
          <w:color w:val="auto"/>
        </w:rPr>
      </w:pPr>
    </w:p>
    <w:p w14:paraId="06EF507E" w14:textId="3D8551FD" w:rsidR="00C63425"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highlight w:val="yellow"/>
        </w:rPr>
        <w:t>Load 1 row of 90</w:t>
      </w:r>
      <w:r w:rsidR="00712782" w:rsidRPr="008B1209">
        <w:rPr>
          <w:rFonts w:asciiTheme="minorHAnsi" w:hAnsiTheme="minorHAnsi" w:cstheme="minorHAnsi"/>
          <w:color w:val="auto"/>
          <w:highlight w:val="yellow"/>
        </w:rPr>
        <w:t xml:space="preserve">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tips and aspirate 25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of the combined </w:t>
      </w:r>
      <w:proofErr w:type="spellStart"/>
      <w:r w:rsidRPr="008B1209">
        <w:rPr>
          <w:rFonts w:asciiTheme="minorHAnsi" w:hAnsiTheme="minorHAnsi" w:cstheme="minorHAnsi"/>
          <w:color w:val="auto"/>
          <w:highlight w:val="yellow"/>
        </w:rPr>
        <w:t>dimethylated</w:t>
      </w:r>
      <w:proofErr w:type="spellEnd"/>
      <w:r w:rsidRPr="008B1209">
        <w:rPr>
          <w:rFonts w:asciiTheme="minorHAnsi" w:hAnsiTheme="minorHAnsi" w:cstheme="minorHAnsi"/>
          <w:color w:val="auto"/>
          <w:highlight w:val="yellow"/>
        </w:rPr>
        <w:t xml:space="preserve"> peptides and dispense to the row 1 of the TMT processing plate. Unload the tips.</w:t>
      </w:r>
      <w:r w:rsidRPr="008B1209">
        <w:rPr>
          <w:rFonts w:asciiTheme="minorHAnsi" w:hAnsiTheme="minorHAnsi" w:cstheme="minorHAnsi"/>
          <w:color w:val="auto"/>
        </w:rPr>
        <w:t xml:space="preserve"> </w:t>
      </w:r>
    </w:p>
    <w:p w14:paraId="3EA71CF8" w14:textId="77777777" w:rsidR="00DE5773" w:rsidRPr="00DE5773" w:rsidRDefault="00DE5773" w:rsidP="00E91CEE">
      <w:pPr>
        <w:contextualSpacing/>
        <w:rPr>
          <w:rFonts w:asciiTheme="minorHAnsi" w:hAnsiTheme="minorHAnsi" w:cstheme="minorHAnsi"/>
          <w:color w:val="auto"/>
        </w:rPr>
      </w:pPr>
    </w:p>
    <w:p w14:paraId="47CF037D" w14:textId="3D0E19C0" w:rsidR="004474CE" w:rsidRPr="008B1209" w:rsidRDefault="00640367" w:rsidP="00E91CEE">
      <w:pPr>
        <w:contextualSpacing/>
        <w:rPr>
          <w:rFonts w:asciiTheme="minorHAnsi" w:hAnsiTheme="minorHAnsi" w:cstheme="minorHAnsi"/>
          <w:color w:val="auto"/>
        </w:rPr>
      </w:pPr>
      <w:r>
        <w:rPr>
          <w:rFonts w:asciiTheme="minorHAnsi" w:hAnsiTheme="minorHAnsi" w:cstheme="minorHAnsi"/>
          <w:color w:val="auto"/>
        </w:rPr>
        <w:t>NOTE:</w:t>
      </w:r>
      <w:r w:rsidR="004474CE" w:rsidRPr="008B1209">
        <w:rPr>
          <w:rFonts w:asciiTheme="minorHAnsi" w:hAnsiTheme="minorHAnsi" w:cstheme="minorHAnsi"/>
          <w:color w:val="auto"/>
        </w:rPr>
        <w:t xml:space="preserve"> </w:t>
      </w:r>
      <w:bookmarkStart w:id="15" w:name="_Hlk37096614"/>
      <w:r w:rsidR="004474CE" w:rsidRPr="008B1209">
        <w:rPr>
          <w:rFonts w:asciiTheme="minorHAnsi" w:hAnsiTheme="minorHAnsi" w:cstheme="minorHAnsi"/>
          <w:color w:val="auto"/>
        </w:rPr>
        <w:t xml:space="preserve">The TMT: peptide ratio was maintained at 1:8 for this experiment. </w:t>
      </w:r>
      <w:bookmarkEnd w:id="15"/>
    </w:p>
    <w:p w14:paraId="493F9CF0" w14:textId="77777777" w:rsidR="00DE5773" w:rsidRDefault="00DE5773" w:rsidP="00E91CEE">
      <w:pPr>
        <w:pStyle w:val="ListParagraph"/>
        <w:ind w:left="0"/>
        <w:rPr>
          <w:rFonts w:asciiTheme="minorHAnsi" w:hAnsiTheme="minorHAnsi" w:cstheme="minorHAnsi"/>
          <w:color w:val="auto"/>
        </w:rPr>
      </w:pPr>
    </w:p>
    <w:p w14:paraId="25EFB2AA" w14:textId="1B9F4C52" w:rsidR="00C63425" w:rsidRPr="00DE5773" w:rsidRDefault="00C63425" w:rsidP="00E91CEE">
      <w:pPr>
        <w:pStyle w:val="ListParagraph"/>
        <w:numPr>
          <w:ilvl w:val="1"/>
          <w:numId w:val="30"/>
        </w:numPr>
        <w:ind w:left="0" w:firstLine="0"/>
        <w:rPr>
          <w:rFonts w:asciiTheme="minorHAnsi" w:hAnsiTheme="minorHAnsi" w:cstheme="minorHAnsi"/>
          <w:color w:val="auto"/>
          <w:highlight w:val="yellow"/>
        </w:rPr>
      </w:pPr>
      <w:r w:rsidRPr="008B1209">
        <w:rPr>
          <w:rFonts w:asciiTheme="minorHAnsi" w:hAnsiTheme="minorHAnsi" w:cstheme="minorHAnsi"/>
          <w:color w:val="auto"/>
          <w:highlight w:val="yellow"/>
        </w:rPr>
        <w:t>Load 1 row of 90</w:t>
      </w:r>
      <w:r w:rsidR="00712782" w:rsidRPr="008B1209">
        <w:rPr>
          <w:rFonts w:asciiTheme="minorHAnsi" w:hAnsiTheme="minorHAnsi" w:cstheme="minorHAnsi"/>
          <w:color w:val="auto"/>
          <w:highlight w:val="yellow"/>
        </w:rPr>
        <w:t xml:space="preserve">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tips and aspirate </w:t>
      </w:r>
      <w:r w:rsidR="00CB317B" w:rsidRPr="008B1209">
        <w:rPr>
          <w:rFonts w:asciiTheme="minorHAnsi" w:hAnsiTheme="minorHAnsi" w:cstheme="minorHAnsi"/>
          <w:color w:val="auto"/>
          <w:highlight w:val="yellow"/>
        </w:rPr>
        <w:t>1</w:t>
      </w:r>
      <w:r w:rsidRPr="008B1209">
        <w:rPr>
          <w:rFonts w:asciiTheme="minorHAnsi" w:hAnsiTheme="minorHAnsi" w:cstheme="minorHAnsi"/>
          <w:color w:val="auto"/>
          <w:highlight w:val="yellow"/>
        </w:rPr>
        <w:t xml:space="preserve">0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of TMT and </w:t>
      </w:r>
      <w:r w:rsidRPr="00DE5773">
        <w:rPr>
          <w:rFonts w:asciiTheme="minorHAnsi" w:hAnsiTheme="minorHAnsi" w:cstheme="minorHAnsi"/>
          <w:color w:val="auto"/>
          <w:highlight w:val="yellow"/>
        </w:rPr>
        <w:t xml:space="preserve">dispense to the row 1 of the TMT processing plate. Unload the tips, perform a timed shake for 1 hour at 1800 rpm. </w:t>
      </w:r>
    </w:p>
    <w:p w14:paraId="535BC0C1" w14:textId="77777777" w:rsidR="00DE5773" w:rsidRPr="00DE5773" w:rsidRDefault="00DE5773" w:rsidP="00E91CEE">
      <w:pPr>
        <w:pStyle w:val="ListParagraph"/>
        <w:ind w:left="0"/>
        <w:rPr>
          <w:rFonts w:asciiTheme="minorHAnsi" w:hAnsiTheme="minorHAnsi" w:cstheme="minorHAnsi"/>
          <w:color w:val="auto"/>
          <w:highlight w:val="yellow"/>
        </w:rPr>
      </w:pPr>
    </w:p>
    <w:p w14:paraId="77A5E2C5" w14:textId="3C28BD5A" w:rsidR="00C63425" w:rsidRPr="00DE5773" w:rsidRDefault="00C63425" w:rsidP="00E91CEE">
      <w:pPr>
        <w:pStyle w:val="ListParagraph"/>
        <w:numPr>
          <w:ilvl w:val="1"/>
          <w:numId w:val="30"/>
        </w:numPr>
        <w:ind w:left="0" w:firstLine="0"/>
        <w:rPr>
          <w:rFonts w:asciiTheme="minorHAnsi" w:hAnsiTheme="minorHAnsi" w:cstheme="minorHAnsi"/>
          <w:color w:val="auto"/>
          <w:highlight w:val="yellow"/>
        </w:rPr>
      </w:pPr>
      <w:r w:rsidRPr="00DE5773">
        <w:rPr>
          <w:rFonts w:asciiTheme="minorHAnsi" w:hAnsiTheme="minorHAnsi" w:cstheme="minorHAnsi"/>
          <w:color w:val="auto"/>
          <w:highlight w:val="yellow"/>
        </w:rPr>
        <w:t>Load 1 row of 90</w:t>
      </w:r>
      <w:r w:rsidR="00712782" w:rsidRPr="00DE5773">
        <w:rPr>
          <w:rFonts w:asciiTheme="minorHAnsi" w:hAnsiTheme="minorHAnsi" w:cstheme="minorHAnsi"/>
          <w:color w:val="auto"/>
          <w:highlight w:val="yellow"/>
        </w:rPr>
        <w:t xml:space="preserve"> </w:t>
      </w:r>
      <w:r w:rsidR="00640367" w:rsidRPr="00DE5773">
        <w:rPr>
          <w:rFonts w:asciiTheme="minorHAnsi" w:hAnsiTheme="minorHAnsi" w:cstheme="minorHAnsi"/>
          <w:color w:val="auto"/>
          <w:highlight w:val="yellow"/>
        </w:rPr>
        <w:t>µL</w:t>
      </w:r>
      <w:r w:rsidRPr="00DE5773">
        <w:rPr>
          <w:rFonts w:asciiTheme="minorHAnsi" w:hAnsiTheme="minorHAnsi" w:cstheme="minorHAnsi"/>
          <w:color w:val="auto"/>
          <w:highlight w:val="yellow"/>
        </w:rPr>
        <w:t xml:space="preserve"> </w:t>
      </w:r>
      <w:r w:rsidR="00681284" w:rsidRPr="008B1209">
        <w:rPr>
          <w:rFonts w:asciiTheme="minorHAnsi" w:hAnsiTheme="minorHAnsi" w:cstheme="minorHAnsi"/>
          <w:color w:val="auto"/>
          <w:highlight w:val="yellow"/>
        </w:rPr>
        <w:t xml:space="preserve">tips </w:t>
      </w:r>
      <w:r w:rsidRPr="00DE5773">
        <w:rPr>
          <w:rFonts w:asciiTheme="minorHAnsi" w:hAnsiTheme="minorHAnsi" w:cstheme="minorHAnsi"/>
          <w:color w:val="auto"/>
          <w:highlight w:val="yellow"/>
        </w:rPr>
        <w:t xml:space="preserve">and aspirate 8 </w:t>
      </w:r>
      <w:r w:rsidR="00640367" w:rsidRPr="00DE5773">
        <w:rPr>
          <w:rFonts w:asciiTheme="minorHAnsi" w:hAnsiTheme="minorHAnsi" w:cstheme="minorHAnsi"/>
          <w:color w:val="auto"/>
          <w:highlight w:val="yellow"/>
        </w:rPr>
        <w:t>µL</w:t>
      </w:r>
      <w:r w:rsidRPr="00DE5773">
        <w:rPr>
          <w:rFonts w:asciiTheme="minorHAnsi" w:hAnsiTheme="minorHAnsi" w:cstheme="minorHAnsi"/>
          <w:color w:val="auto"/>
          <w:highlight w:val="yellow"/>
        </w:rPr>
        <w:t xml:space="preserve"> of hydroxylamine (10% w/v) from row 2 at TEAB plate and dispense to the row 1 of the TMT processing plate. Unload the tips, perform a timed shaking for 15 min at 1800 rpm.</w:t>
      </w:r>
    </w:p>
    <w:p w14:paraId="2C2B18BB" w14:textId="77777777" w:rsidR="00DE5773" w:rsidRDefault="00DE5773" w:rsidP="00E91CEE">
      <w:pPr>
        <w:pStyle w:val="ListParagraph"/>
        <w:ind w:left="0"/>
        <w:rPr>
          <w:rFonts w:asciiTheme="minorHAnsi" w:hAnsiTheme="minorHAnsi" w:cstheme="minorHAnsi"/>
          <w:color w:val="auto"/>
        </w:rPr>
      </w:pPr>
    </w:p>
    <w:p w14:paraId="31F9968E" w14:textId="40162235"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highlight w:val="yellow"/>
        </w:rPr>
        <w:t xml:space="preserve">Combine 30.5 </w:t>
      </w:r>
      <w:r w:rsidR="00640367">
        <w:rPr>
          <w:rFonts w:asciiTheme="minorHAnsi" w:hAnsiTheme="minorHAnsi" w:cstheme="minorHAnsi"/>
          <w:color w:val="auto"/>
          <w:highlight w:val="yellow"/>
        </w:rPr>
        <w:t>µL</w:t>
      </w:r>
      <w:r w:rsidRPr="008B1209">
        <w:rPr>
          <w:rFonts w:asciiTheme="minorHAnsi" w:hAnsiTheme="minorHAnsi" w:cstheme="minorHAnsi"/>
          <w:color w:val="auto"/>
          <w:highlight w:val="yellow"/>
        </w:rPr>
        <w:t xml:space="preserve"> of the TMT labeled peptides from TMT processing plate to 1.5</w:t>
      </w:r>
      <w:r w:rsidR="00DE5773">
        <w:rPr>
          <w:rFonts w:asciiTheme="minorHAnsi" w:hAnsiTheme="minorHAnsi" w:cstheme="minorHAnsi"/>
          <w:color w:val="auto"/>
          <w:highlight w:val="yellow"/>
        </w:rPr>
        <w:t xml:space="preserve"> mL</w:t>
      </w:r>
      <w:r w:rsidRPr="008B1209">
        <w:rPr>
          <w:rFonts w:asciiTheme="minorHAnsi" w:hAnsiTheme="minorHAnsi" w:cstheme="minorHAnsi"/>
          <w:color w:val="auto"/>
          <w:highlight w:val="yellow"/>
        </w:rPr>
        <w:t xml:space="preserve"> tube.</w:t>
      </w:r>
      <w:r w:rsidR="00560192">
        <w:rPr>
          <w:rFonts w:asciiTheme="minorHAnsi" w:hAnsiTheme="minorHAnsi" w:cstheme="minorHAnsi"/>
          <w:color w:val="auto"/>
          <w:highlight w:val="yellow"/>
        </w:rPr>
        <w:t xml:space="preserve"> </w:t>
      </w:r>
      <w:r w:rsidRPr="008B1209">
        <w:rPr>
          <w:rFonts w:asciiTheme="minorHAnsi" w:hAnsiTheme="minorHAnsi" w:cstheme="minorHAnsi"/>
          <w:color w:val="auto"/>
          <w:highlight w:val="yellow"/>
        </w:rPr>
        <w:t>Unload the tips after each transfer.</w:t>
      </w:r>
      <w:r w:rsidRPr="008B1209">
        <w:rPr>
          <w:rFonts w:asciiTheme="minorHAnsi" w:hAnsiTheme="minorHAnsi" w:cstheme="minorHAnsi"/>
          <w:color w:val="auto"/>
        </w:rPr>
        <w:t xml:space="preserve"> </w:t>
      </w:r>
    </w:p>
    <w:bookmarkEnd w:id="4"/>
    <w:p w14:paraId="7687A026" w14:textId="77777777" w:rsidR="00DE5773" w:rsidRDefault="00DE5773" w:rsidP="00E91CEE">
      <w:pPr>
        <w:pStyle w:val="ListParagraph"/>
        <w:ind w:left="0"/>
        <w:rPr>
          <w:rFonts w:asciiTheme="minorHAnsi" w:hAnsiTheme="minorHAnsi" w:cstheme="minorHAnsi"/>
          <w:color w:val="auto"/>
        </w:rPr>
      </w:pPr>
    </w:p>
    <w:p w14:paraId="45870E6A" w14:textId="00F66793" w:rsidR="006035FA"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rPr>
        <w:t>Remove the tube with the pooled samples and dry to evaporate the acetonitrile. Reconstitute peptides in 0.2</w:t>
      </w:r>
      <w:r w:rsidR="00DE5773">
        <w:rPr>
          <w:rFonts w:asciiTheme="minorHAnsi" w:hAnsiTheme="minorHAnsi" w:cstheme="minorHAnsi"/>
          <w:color w:val="auto"/>
        </w:rPr>
        <w:t xml:space="preserve"> mL</w:t>
      </w:r>
      <w:r w:rsidRPr="008B1209">
        <w:rPr>
          <w:rFonts w:asciiTheme="minorHAnsi" w:hAnsiTheme="minorHAnsi" w:cstheme="minorHAnsi"/>
          <w:color w:val="auto"/>
        </w:rPr>
        <w:t xml:space="preserve"> of water in 0.1 % formic acid and return to the deck. </w:t>
      </w:r>
    </w:p>
    <w:p w14:paraId="07F01732" w14:textId="77777777" w:rsidR="00DE5773" w:rsidRPr="00DE5773" w:rsidRDefault="00DE5773" w:rsidP="00E91CEE">
      <w:pPr>
        <w:contextualSpacing/>
        <w:rPr>
          <w:rFonts w:asciiTheme="minorHAnsi" w:hAnsiTheme="minorHAnsi" w:cstheme="minorHAnsi"/>
          <w:color w:val="auto"/>
        </w:rPr>
      </w:pPr>
    </w:p>
    <w:p w14:paraId="4F118A25" w14:textId="018C00E0" w:rsidR="00C63425" w:rsidRPr="008B1209" w:rsidRDefault="00640367" w:rsidP="00E91CEE">
      <w:pPr>
        <w:contextualSpacing/>
        <w:rPr>
          <w:rFonts w:asciiTheme="minorHAnsi" w:hAnsiTheme="minorHAnsi" w:cstheme="minorHAnsi"/>
          <w:color w:val="auto"/>
        </w:rPr>
      </w:pPr>
      <w:bookmarkStart w:id="16" w:name="_Hlk37084673"/>
      <w:r>
        <w:rPr>
          <w:rFonts w:asciiTheme="minorHAnsi" w:hAnsiTheme="minorHAnsi" w:cstheme="minorHAnsi"/>
          <w:color w:val="auto"/>
        </w:rPr>
        <w:t>NOTE:</w:t>
      </w:r>
      <w:r w:rsidR="006035FA" w:rsidRPr="008B1209">
        <w:rPr>
          <w:rFonts w:asciiTheme="minorHAnsi" w:hAnsiTheme="minorHAnsi" w:cstheme="minorHAnsi"/>
          <w:color w:val="auto"/>
        </w:rPr>
        <w:t xml:space="preserve"> The </w:t>
      </w:r>
      <w:r w:rsidR="00B058D2">
        <w:rPr>
          <w:rFonts w:asciiTheme="minorHAnsi" w:hAnsiTheme="minorHAnsi" w:cstheme="minorHAnsi"/>
          <w:color w:val="auto"/>
        </w:rPr>
        <w:t>labeling</w:t>
      </w:r>
      <w:r w:rsidR="006035FA" w:rsidRPr="008B1209">
        <w:rPr>
          <w:rFonts w:asciiTheme="minorHAnsi" w:hAnsiTheme="minorHAnsi" w:cstheme="minorHAnsi"/>
          <w:color w:val="auto"/>
        </w:rPr>
        <w:t xml:space="preserve"> efficienc</w:t>
      </w:r>
      <w:r w:rsidR="00CC20FB" w:rsidRPr="008B1209">
        <w:rPr>
          <w:rFonts w:asciiTheme="minorHAnsi" w:hAnsiTheme="minorHAnsi" w:cstheme="minorHAnsi"/>
          <w:color w:val="auto"/>
        </w:rPr>
        <w:t>y</w:t>
      </w:r>
      <w:r w:rsidR="006035FA" w:rsidRPr="008B1209">
        <w:rPr>
          <w:rFonts w:asciiTheme="minorHAnsi" w:hAnsiTheme="minorHAnsi" w:cstheme="minorHAnsi"/>
          <w:color w:val="auto"/>
        </w:rPr>
        <w:t xml:space="preserve"> of isobaric tagging is also pH specific and the </w:t>
      </w:r>
      <w:r w:rsidR="00B058D2">
        <w:rPr>
          <w:rFonts w:asciiTheme="minorHAnsi" w:hAnsiTheme="minorHAnsi" w:cstheme="minorHAnsi"/>
          <w:color w:val="auto"/>
        </w:rPr>
        <w:t>labeling</w:t>
      </w:r>
      <w:r w:rsidR="006035FA" w:rsidRPr="008B1209">
        <w:rPr>
          <w:rFonts w:asciiTheme="minorHAnsi" w:hAnsiTheme="minorHAnsi" w:cstheme="minorHAnsi"/>
          <w:color w:val="auto"/>
        </w:rPr>
        <w:t xml:space="preserve"> efficiency </w:t>
      </w:r>
      <w:r w:rsidR="006035FA" w:rsidRPr="008B1209">
        <w:rPr>
          <w:rFonts w:asciiTheme="minorHAnsi" w:hAnsiTheme="minorHAnsi" w:cstheme="minorHAnsi"/>
          <w:color w:val="auto"/>
        </w:rPr>
        <w:lastRenderedPageBreak/>
        <w:t>should be above 98%</w:t>
      </w:r>
      <w:r w:rsidR="00CC20FB" w:rsidRPr="008B1209">
        <w:rPr>
          <w:rFonts w:asciiTheme="minorHAnsi" w:hAnsiTheme="minorHAnsi" w:cstheme="minorHAnsi"/>
          <w:color w:val="auto"/>
        </w:rPr>
        <w:t xml:space="preserve"> per manufacturer’s instructions</w:t>
      </w:r>
      <w:r w:rsidR="006035FA" w:rsidRPr="008B1209">
        <w:rPr>
          <w:rFonts w:asciiTheme="minorHAnsi" w:hAnsiTheme="minorHAnsi" w:cstheme="minorHAnsi"/>
          <w:color w:val="auto"/>
        </w:rPr>
        <w:t xml:space="preserve">. </w:t>
      </w:r>
      <w:r w:rsidR="004A66A7">
        <w:rPr>
          <w:rFonts w:asciiTheme="minorHAnsi" w:hAnsiTheme="minorHAnsi"/>
        </w:rPr>
        <w:t xml:space="preserve">In this study the TMT </w:t>
      </w:r>
      <w:r w:rsidR="00B058D2">
        <w:rPr>
          <w:rFonts w:asciiTheme="minorHAnsi" w:hAnsiTheme="minorHAnsi"/>
        </w:rPr>
        <w:t>labeling</w:t>
      </w:r>
      <w:r w:rsidR="004A66A7">
        <w:rPr>
          <w:rFonts w:asciiTheme="minorHAnsi" w:hAnsiTheme="minorHAnsi"/>
        </w:rPr>
        <w:t xml:space="preserve"> efficiency of the lysine terminated light and heavy peptides was 99.4% and 99.5% respectively. </w:t>
      </w:r>
    </w:p>
    <w:bookmarkEnd w:id="16"/>
    <w:p w14:paraId="75D65A9F" w14:textId="77777777" w:rsidR="005B1407" w:rsidRPr="008B1209" w:rsidRDefault="005B1407" w:rsidP="00E91CEE">
      <w:pPr>
        <w:contextualSpacing/>
        <w:rPr>
          <w:rFonts w:asciiTheme="minorHAnsi" w:hAnsiTheme="minorHAnsi" w:cstheme="minorHAnsi"/>
          <w:b/>
          <w:color w:val="auto"/>
        </w:rPr>
      </w:pPr>
    </w:p>
    <w:p w14:paraId="0E5E2383" w14:textId="44631ED3" w:rsidR="00DE5773" w:rsidRPr="00DE5773" w:rsidRDefault="00C63425" w:rsidP="00E91CEE">
      <w:pPr>
        <w:pStyle w:val="ListParagraph"/>
        <w:numPr>
          <w:ilvl w:val="0"/>
          <w:numId w:val="30"/>
        </w:numPr>
        <w:ind w:left="0" w:firstLine="0"/>
        <w:rPr>
          <w:rFonts w:asciiTheme="minorHAnsi" w:hAnsiTheme="minorHAnsi" w:cstheme="minorHAnsi"/>
          <w:b/>
          <w:color w:val="auto"/>
        </w:rPr>
      </w:pPr>
      <w:r w:rsidRPr="00DE5773">
        <w:rPr>
          <w:rFonts w:asciiTheme="minorHAnsi" w:hAnsiTheme="minorHAnsi" w:cstheme="minorHAnsi"/>
          <w:b/>
          <w:color w:val="auto"/>
        </w:rPr>
        <w:t xml:space="preserve">Desalting step </w:t>
      </w:r>
    </w:p>
    <w:p w14:paraId="06B28C8B" w14:textId="77777777" w:rsidR="00DE5773" w:rsidRDefault="00DE5773" w:rsidP="00E91CEE">
      <w:pPr>
        <w:pStyle w:val="ListParagraph"/>
        <w:ind w:left="0"/>
        <w:rPr>
          <w:rFonts w:asciiTheme="minorHAnsi" w:hAnsiTheme="minorHAnsi" w:cstheme="minorHAnsi"/>
          <w:color w:val="auto"/>
        </w:rPr>
      </w:pPr>
    </w:p>
    <w:p w14:paraId="2A93B982" w14:textId="39E44EDF"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rPr>
        <w:t xml:space="preserve">Perform sample desalting similar to the desalt 1 for one sample. </w:t>
      </w:r>
    </w:p>
    <w:p w14:paraId="50D13BC2" w14:textId="77777777" w:rsidR="00DE5773" w:rsidRDefault="00DE5773" w:rsidP="00E91CEE">
      <w:pPr>
        <w:pStyle w:val="ListParagraph"/>
        <w:ind w:left="0"/>
        <w:rPr>
          <w:rFonts w:asciiTheme="minorHAnsi" w:hAnsiTheme="minorHAnsi" w:cstheme="minorHAnsi"/>
          <w:color w:val="auto"/>
        </w:rPr>
      </w:pPr>
    </w:p>
    <w:p w14:paraId="00408739" w14:textId="1C4973A1"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rPr>
        <w:t>Dry the samples and store in -80</w:t>
      </w:r>
      <w:r w:rsidR="00DE5773">
        <w:rPr>
          <w:rFonts w:asciiTheme="minorHAnsi" w:hAnsiTheme="minorHAnsi" w:cstheme="minorHAnsi"/>
          <w:color w:val="auto"/>
        </w:rPr>
        <w:t xml:space="preserve"> °</w:t>
      </w:r>
      <w:r w:rsidRPr="008B1209">
        <w:rPr>
          <w:rFonts w:asciiTheme="minorHAnsi" w:hAnsiTheme="minorHAnsi" w:cstheme="minorHAnsi"/>
          <w:color w:val="auto"/>
        </w:rPr>
        <w:t xml:space="preserve">C until analysis. </w:t>
      </w:r>
    </w:p>
    <w:p w14:paraId="017083E0" w14:textId="77777777" w:rsidR="005B1407" w:rsidRPr="008B1209" w:rsidRDefault="005B1407" w:rsidP="00E91CEE">
      <w:pPr>
        <w:contextualSpacing/>
        <w:rPr>
          <w:rFonts w:asciiTheme="minorHAnsi" w:hAnsiTheme="minorHAnsi" w:cstheme="minorHAnsi"/>
          <w:b/>
          <w:color w:val="auto"/>
        </w:rPr>
      </w:pPr>
    </w:p>
    <w:p w14:paraId="469044C3" w14:textId="62903802" w:rsidR="00C63425" w:rsidRPr="00DE5773" w:rsidRDefault="00C63425" w:rsidP="00E91CEE">
      <w:pPr>
        <w:pStyle w:val="ListParagraph"/>
        <w:numPr>
          <w:ilvl w:val="0"/>
          <w:numId w:val="30"/>
        </w:numPr>
        <w:ind w:left="0" w:firstLine="0"/>
        <w:rPr>
          <w:rFonts w:asciiTheme="minorHAnsi" w:hAnsiTheme="minorHAnsi" w:cstheme="minorHAnsi"/>
          <w:b/>
          <w:color w:val="auto"/>
          <w:vertAlign w:val="superscript"/>
        </w:rPr>
      </w:pPr>
      <w:r w:rsidRPr="00DE5773">
        <w:rPr>
          <w:rFonts w:asciiTheme="minorHAnsi" w:hAnsiTheme="minorHAnsi" w:cstheme="minorHAnsi"/>
          <w:b/>
          <w:color w:val="auto"/>
          <w:highlight w:val="yellow"/>
        </w:rPr>
        <w:t>Liquid Chromatography–Tandem Mass Spectrometry (LC-MS/MS) and MS</w:t>
      </w:r>
      <w:r w:rsidRPr="00DE5773">
        <w:rPr>
          <w:rFonts w:asciiTheme="minorHAnsi" w:hAnsiTheme="minorHAnsi" w:cstheme="minorHAnsi"/>
          <w:b/>
          <w:color w:val="auto"/>
          <w:highlight w:val="yellow"/>
          <w:vertAlign w:val="superscript"/>
        </w:rPr>
        <w:t>3</w:t>
      </w:r>
    </w:p>
    <w:p w14:paraId="0D39E21E" w14:textId="77777777" w:rsidR="00DE5773" w:rsidRPr="00DE5773" w:rsidRDefault="00DE5773" w:rsidP="00E91CEE">
      <w:pPr>
        <w:pStyle w:val="ListParagraph"/>
        <w:ind w:left="0"/>
        <w:rPr>
          <w:rFonts w:asciiTheme="minorHAnsi" w:hAnsiTheme="minorHAnsi" w:cstheme="minorHAnsi"/>
          <w:b/>
          <w:color w:val="auto"/>
        </w:rPr>
      </w:pPr>
    </w:p>
    <w:p w14:paraId="27AAC961" w14:textId="1E4DA305" w:rsidR="00C63425" w:rsidRPr="000334B1" w:rsidRDefault="00C63425" w:rsidP="00E91CEE">
      <w:pPr>
        <w:pStyle w:val="ListParagraph"/>
        <w:numPr>
          <w:ilvl w:val="1"/>
          <w:numId w:val="30"/>
        </w:numPr>
        <w:ind w:left="0" w:firstLine="0"/>
        <w:rPr>
          <w:rFonts w:asciiTheme="minorHAnsi" w:hAnsiTheme="minorHAnsi" w:cstheme="minorHAnsi"/>
          <w:color w:val="auto"/>
        </w:rPr>
      </w:pPr>
      <w:bookmarkStart w:id="17" w:name="_Hlk37096738"/>
      <w:bookmarkStart w:id="18" w:name="_Hlk37092443"/>
      <w:r w:rsidRPr="000334B1">
        <w:rPr>
          <w:rFonts w:asciiTheme="minorHAnsi" w:hAnsiTheme="minorHAnsi" w:cstheme="minorHAnsi"/>
          <w:color w:val="auto"/>
        </w:rPr>
        <w:t>Reconstitute the peptides in MS grade water with 0.1% FA</w:t>
      </w:r>
      <w:r w:rsidR="006035FA" w:rsidRPr="000334B1">
        <w:rPr>
          <w:rFonts w:asciiTheme="minorHAnsi" w:hAnsiTheme="minorHAnsi" w:cstheme="minorHAnsi"/>
          <w:color w:val="auto"/>
        </w:rPr>
        <w:t xml:space="preserve"> to obtain ~1 µg/</w:t>
      </w:r>
      <w:r w:rsidR="00640367" w:rsidRPr="000334B1">
        <w:rPr>
          <w:rFonts w:asciiTheme="minorHAnsi" w:hAnsiTheme="minorHAnsi" w:cstheme="minorHAnsi"/>
          <w:color w:val="auto"/>
        </w:rPr>
        <w:t>µL</w:t>
      </w:r>
      <w:r w:rsidR="006035FA" w:rsidRPr="000334B1">
        <w:rPr>
          <w:rFonts w:asciiTheme="minorHAnsi" w:hAnsiTheme="minorHAnsi" w:cstheme="minorHAnsi"/>
          <w:color w:val="auto"/>
        </w:rPr>
        <w:t xml:space="preserve"> concentration</w:t>
      </w:r>
      <w:r w:rsidRPr="000334B1">
        <w:rPr>
          <w:rFonts w:asciiTheme="minorHAnsi" w:hAnsiTheme="minorHAnsi" w:cstheme="minorHAnsi"/>
          <w:color w:val="auto"/>
        </w:rPr>
        <w:t xml:space="preserve">. Filter samples with </w:t>
      </w:r>
      <w:r w:rsidR="008A4D05" w:rsidRPr="000334B1">
        <w:rPr>
          <w:rFonts w:asciiTheme="minorHAnsi" w:hAnsiTheme="minorHAnsi" w:cstheme="minorHAnsi"/>
          <w:color w:val="auto"/>
        </w:rPr>
        <w:t xml:space="preserve">microcentrifuge </w:t>
      </w:r>
      <w:r w:rsidRPr="000334B1">
        <w:rPr>
          <w:rFonts w:asciiTheme="minorHAnsi" w:hAnsiTheme="minorHAnsi" w:cstheme="minorHAnsi"/>
          <w:color w:val="auto"/>
        </w:rPr>
        <w:t xml:space="preserve">tubes containing a 0.65 µm filter. Centrifuge peptides at 12,000 </w:t>
      </w:r>
      <w:r w:rsidR="00DE5773" w:rsidRPr="000334B1">
        <w:rPr>
          <w:rFonts w:asciiTheme="minorHAnsi" w:hAnsiTheme="minorHAnsi" w:cstheme="minorHAnsi"/>
          <w:color w:val="auto"/>
        </w:rPr>
        <w:t xml:space="preserve">x </w:t>
      </w:r>
      <w:r w:rsidRPr="000334B1">
        <w:rPr>
          <w:rFonts w:asciiTheme="minorHAnsi" w:hAnsiTheme="minorHAnsi" w:cstheme="minorHAnsi"/>
          <w:i/>
          <w:color w:val="auto"/>
        </w:rPr>
        <w:t>g</w:t>
      </w:r>
      <w:r w:rsidRPr="000334B1">
        <w:rPr>
          <w:rFonts w:asciiTheme="minorHAnsi" w:hAnsiTheme="minorHAnsi" w:cstheme="minorHAnsi"/>
          <w:color w:val="auto"/>
        </w:rPr>
        <w:t xml:space="preserve"> for 3 min and place the flow through into an auto-sampler vial. </w:t>
      </w:r>
    </w:p>
    <w:p w14:paraId="2373BA2E" w14:textId="77777777" w:rsidR="008A4D05" w:rsidRPr="008B1209" w:rsidRDefault="008A4D05" w:rsidP="00E91CEE">
      <w:pPr>
        <w:pStyle w:val="ListParagraph"/>
        <w:ind w:left="0"/>
        <w:rPr>
          <w:rFonts w:asciiTheme="minorHAnsi" w:hAnsiTheme="minorHAnsi" w:cstheme="minorHAnsi"/>
          <w:color w:val="auto"/>
        </w:rPr>
      </w:pPr>
    </w:p>
    <w:p w14:paraId="3E9626E1" w14:textId="66DD1A5E" w:rsidR="006F128D" w:rsidRDefault="00640367" w:rsidP="00E91CEE">
      <w:pPr>
        <w:contextualSpacing/>
        <w:rPr>
          <w:rFonts w:asciiTheme="minorHAnsi" w:hAnsiTheme="minorHAnsi" w:cstheme="minorHAnsi"/>
          <w:color w:val="auto"/>
        </w:rPr>
      </w:pPr>
      <w:bookmarkStart w:id="19" w:name="_Hlk37096158"/>
      <w:bookmarkEnd w:id="17"/>
      <w:r>
        <w:rPr>
          <w:rFonts w:asciiTheme="minorHAnsi" w:hAnsiTheme="minorHAnsi" w:cstheme="minorHAnsi"/>
          <w:color w:val="auto"/>
        </w:rPr>
        <w:t>NOTE:</w:t>
      </w:r>
      <w:r w:rsidR="006F128D" w:rsidRPr="008B1209">
        <w:rPr>
          <w:rFonts w:asciiTheme="minorHAnsi" w:hAnsiTheme="minorHAnsi" w:cstheme="minorHAnsi"/>
          <w:color w:val="auto"/>
        </w:rPr>
        <w:t xml:space="preserve"> </w:t>
      </w:r>
      <w:r w:rsidR="00E51024" w:rsidRPr="008B1209">
        <w:rPr>
          <w:rFonts w:asciiTheme="minorHAnsi" w:hAnsiTheme="minorHAnsi" w:cstheme="minorHAnsi"/>
          <w:color w:val="auto"/>
        </w:rPr>
        <w:t xml:space="preserve">The peptide concentration can be confirmed at this stage if desired. The peptides would need to be reconstituted </w:t>
      </w:r>
      <w:r w:rsidR="006F128D" w:rsidRPr="008B1209">
        <w:rPr>
          <w:rFonts w:asciiTheme="minorHAnsi" w:hAnsiTheme="minorHAnsi" w:cstheme="minorHAnsi"/>
          <w:color w:val="auto"/>
        </w:rPr>
        <w:t xml:space="preserve">in LC-MS grade water </w:t>
      </w:r>
      <w:r w:rsidR="00E51024" w:rsidRPr="008B1209">
        <w:rPr>
          <w:rFonts w:asciiTheme="minorHAnsi" w:hAnsiTheme="minorHAnsi" w:cstheme="minorHAnsi"/>
          <w:color w:val="auto"/>
        </w:rPr>
        <w:t>and subject to a BCA peptide assay</w:t>
      </w:r>
      <w:r w:rsidR="006F128D" w:rsidRPr="008B1209">
        <w:rPr>
          <w:rFonts w:asciiTheme="minorHAnsi" w:hAnsiTheme="minorHAnsi" w:cstheme="minorHAnsi"/>
          <w:color w:val="auto"/>
        </w:rPr>
        <w:t>. In this study</w:t>
      </w:r>
      <w:r w:rsidR="00E51024" w:rsidRPr="008B1209">
        <w:rPr>
          <w:rFonts w:asciiTheme="minorHAnsi" w:hAnsiTheme="minorHAnsi" w:cstheme="minorHAnsi"/>
          <w:color w:val="auto"/>
        </w:rPr>
        <w:t>,</w:t>
      </w:r>
      <w:r w:rsidR="006F128D" w:rsidRPr="008B1209">
        <w:rPr>
          <w:rFonts w:asciiTheme="minorHAnsi" w:hAnsiTheme="minorHAnsi" w:cstheme="minorHAnsi"/>
          <w:color w:val="auto"/>
        </w:rPr>
        <w:t xml:space="preserve"> </w:t>
      </w:r>
      <w:r w:rsidR="00E51024" w:rsidRPr="008B1209">
        <w:rPr>
          <w:rFonts w:asciiTheme="minorHAnsi" w:hAnsiTheme="minorHAnsi" w:cstheme="minorHAnsi"/>
          <w:color w:val="auto"/>
        </w:rPr>
        <w:t xml:space="preserve">the </w:t>
      </w:r>
      <w:r w:rsidR="006F128D" w:rsidRPr="008B1209">
        <w:rPr>
          <w:rFonts w:asciiTheme="minorHAnsi" w:hAnsiTheme="minorHAnsi" w:cstheme="minorHAnsi"/>
          <w:color w:val="auto"/>
        </w:rPr>
        <w:t xml:space="preserve">peptide BCA assay was not performed </w:t>
      </w:r>
      <w:r w:rsidR="00E51024" w:rsidRPr="008B1209">
        <w:rPr>
          <w:rFonts w:asciiTheme="minorHAnsi" w:hAnsiTheme="minorHAnsi" w:cstheme="minorHAnsi"/>
          <w:color w:val="auto"/>
        </w:rPr>
        <w:t xml:space="preserve">and all peptide amounts were based on </w:t>
      </w:r>
      <w:r w:rsidR="006F128D" w:rsidRPr="008B1209">
        <w:rPr>
          <w:rFonts w:asciiTheme="minorHAnsi" w:hAnsiTheme="minorHAnsi" w:cstheme="minorHAnsi"/>
          <w:color w:val="auto"/>
        </w:rPr>
        <w:t xml:space="preserve">initial </w:t>
      </w:r>
      <w:r w:rsidR="00E51024" w:rsidRPr="008B1209">
        <w:rPr>
          <w:rFonts w:asciiTheme="minorHAnsi" w:hAnsiTheme="minorHAnsi" w:cstheme="minorHAnsi"/>
          <w:color w:val="auto"/>
        </w:rPr>
        <w:t xml:space="preserve">protein </w:t>
      </w:r>
      <w:r w:rsidR="006F128D" w:rsidRPr="008B1209">
        <w:rPr>
          <w:rFonts w:asciiTheme="minorHAnsi" w:hAnsiTheme="minorHAnsi" w:cstheme="minorHAnsi"/>
          <w:color w:val="auto"/>
        </w:rPr>
        <w:t>BCA assay</w:t>
      </w:r>
      <w:r w:rsidR="004474CE" w:rsidRPr="008B1209">
        <w:rPr>
          <w:rFonts w:asciiTheme="minorHAnsi" w:hAnsiTheme="minorHAnsi" w:cstheme="minorHAnsi"/>
          <w:color w:val="auto"/>
        </w:rPr>
        <w:t xml:space="preserve">. </w:t>
      </w:r>
    </w:p>
    <w:p w14:paraId="4B497252" w14:textId="77777777" w:rsidR="008A4D05" w:rsidRPr="008B1209" w:rsidRDefault="008A4D05" w:rsidP="00E91CEE">
      <w:pPr>
        <w:contextualSpacing/>
        <w:rPr>
          <w:rFonts w:asciiTheme="minorHAnsi" w:hAnsiTheme="minorHAnsi" w:cstheme="minorHAnsi"/>
          <w:color w:val="auto"/>
        </w:rPr>
      </w:pPr>
    </w:p>
    <w:bookmarkEnd w:id="18"/>
    <w:bookmarkEnd w:id="19"/>
    <w:p w14:paraId="5DFC5C9D" w14:textId="3F3A4FF2"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rPr>
        <w:t>Prepare the mobile phase buffers as follows: 100% (v/v) water with 0.1% FA (A) and 100% ACN with 0.1% FA (B).</w:t>
      </w:r>
    </w:p>
    <w:p w14:paraId="1200926F" w14:textId="77777777" w:rsidR="008A4D05" w:rsidRDefault="008A4D05" w:rsidP="00E91CEE">
      <w:pPr>
        <w:pStyle w:val="ListParagraph"/>
        <w:ind w:left="0"/>
        <w:rPr>
          <w:rFonts w:asciiTheme="minorHAnsi" w:hAnsiTheme="minorHAnsi" w:cstheme="minorHAnsi"/>
          <w:color w:val="auto"/>
        </w:rPr>
      </w:pPr>
    </w:p>
    <w:p w14:paraId="3579CCBA" w14:textId="7177F6E0" w:rsidR="00C63425"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rPr>
        <w:t xml:space="preserve">Inject 1 </w:t>
      </w:r>
      <w:r w:rsidR="00640367">
        <w:rPr>
          <w:rFonts w:asciiTheme="minorHAnsi" w:hAnsiTheme="minorHAnsi" w:cstheme="minorHAnsi"/>
          <w:color w:val="auto"/>
        </w:rPr>
        <w:t>µL</w:t>
      </w:r>
      <w:r w:rsidRPr="008B1209">
        <w:rPr>
          <w:rFonts w:asciiTheme="minorHAnsi" w:hAnsiTheme="minorHAnsi" w:cstheme="minorHAnsi"/>
          <w:color w:val="auto"/>
        </w:rPr>
        <w:t xml:space="preserve"> of sample onto a trap column packed with 2 cm of C</w:t>
      </w:r>
      <w:r w:rsidRPr="008B1209">
        <w:rPr>
          <w:rFonts w:asciiTheme="minorHAnsi" w:hAnsiTheme="minorHAnsi" w:cstheme="minorHAnsi"/>
          <w:color w:val="auto"/>
          <w:vertAlign w:val="subscript"/>
        </w:rPr>
        <w:t>18</w:t>
      </w:r>
      <w:r w:rsidRPr="008B1209">
        <w:rPr>
          <w:rFonts w:asciiTheme="minorHAnsi" w:hAnsiTheme="minorHAnsi" w:cstheme="minorHAnsi"/>
          <w:color w:val="auto"/>
        </w:rPr>
        <w:t xml:space="preserve"> material (3 µm, 100 Å pore size). </w:t>
      </w:r>
    </w:p>
    <w:p w14:paraId="2246DFFF" w14:textId="77777777" w:rsidR="008A4D05" w:rsidRPr="008B1209" w:rsidRDefault="008A4D05" w:rsidP="00E91CEE">
      <w:pPr>
        <w:pStyle w:val="ListParagraph"/>
        <w:ind w:left="0"/>
        <w:rPr>
          <w:rFonts w:asciiTheme="minorHAnsi" w:hAnsiTheme="minorHAnsi" w:cstheme="minorHAnsi"/>
          <w:color w:val="auto"/>
        </w:rPr>
      </w:pPr>
    </w:p>
    <w:p w14:paraId="1CAFBF4F" w14:textId="3CA32E86" w:rsidR="00C63425" w:rsidRPr="008B1209" w:rsidRDefault="00640367" w:rsidP="00E91CEE">
      <w:pPr>
        <w:contextualSpacing/>
        <w:rPr>
          <w:rFonts w:asciiTheme="minorHAnsi" w:hAnsiTheme="minorHAnsi" w:cstheme="minorHAnsi"/>
          <w:color w:val="auto"/>
        </w:rPr>
      </w:pPr>
      <w:r>
        <w:rPr>
          <w:rFonts w:asciiTheme="minorHAnsi" w:hAnsiTheme="minorHAnsi" w:cstheme="minorHAnsi"/>
          <w:color w:val="auto"/>
        </w:rPr>
        <w:t>NOTE:</w:t>
      </w:r>
      <w:r w:rsidR="00C63425" w:rsidRPr="008B1209">
        <w:rPr>
          <w:rFonts w:asciiTheme="minorHAnsi" w:hAnsiTheme="minorHAnsi" w:cstheme="minorHAnsi"/>
          <w:color w:val="auto"/>
        </w:rPr>
        <w:t xml:space="preserve"> Sample cleaning on the trap is as follows: 10 min, 100% A; 2 </w:t>
      </w:r>
      <w:r>
        <w:rPr>
          <w:rFonts w:asciiTheme="minorHAnsi" w:hAnsiTheme="minorHAnsi" w:cstheme="minorHAnsi"/>
          <w:color w:val="auto"/>
        </w:rPr>
        <w:t>µL</w:t>
      </w:r>
      <w:r w:rsidR="00C63425" w:rsidRPr="008B1209">
        <w:rPr>
          <w:rFonts w:asciiTheme="minorHAnsi" w:hAnsiTheme="minorHAnsi" w:cstheme="minorHAnsi"/>
          <w:color w:val="auto"/>
        </w:rPr>
        <w:t xml:space="preserve">/min using a 2D liquid chromatography system. </w:t>
      </w:r>
    </w:p>
    <w:p w14:paraId="6FC6DC21" w14:textId="77777777" w:rsidR="008A4D05" w:rsidRDefault="008A4D05" w:rsidP="00E91CEE">
      <w:pPr>
        <w:pStyle w:val="ListParagraph"/>
        <w:ind w:left="0"/>
        <w:rPr>
          <w:rFonts w:asciiTheme="minorHAnsi" w:hAnsiTheme="minorHAnsi" w:cstheme="minorHAnsi"/>
          <w:color w:val="auto"/>
        </w:rPr>
      </w:pPr>
    </w:p>
    <w:p w14:paraId="1D4AF4F8" w14:textId="7115E388" w:rsidR="00C63425" w:rsidRPr="008B1209" w:rsidRDefault="00C63425" w:rsidP="00E91CEE">
      <w:pPr>
        <w:pStyle w:val="ListParagraph"/>
        <w:numPr>
          <w:ilvl w:val="1"/>
          <w:numId w:val="30"/>
        </w:numPr>
        <w:ind w:left="0" w:firstLine="0"/>
        <w:rPr>
          <w:rFonts w:asciiTheme="minorHAnsi" w:hAnsiTheme="minorHAnsi" w:cstheme="minorHAnsi"/>
          <w:color w:val="auto"/>
        </w:rPr>
      </w:pPr>
      <w:r w:rsidRPr="008B1209">
        <w:rPr>
          <w:rFonts w:asciiTheme="minorHAnsi" w:hAnsiTheme="minorHAnsi" w:cstheme="minorHAnsi"/>
          <w:color w:val="auto"/>
        </w:rPr>
        <w:t>Run the analytical separation method. Use a 100 µm i.d. x 26 cm laser pulled-tip fused silica capillary column packed with C</w:t>
      </w:r>
      <w:r w:rsidRPr="008B1209">
        <w:rPr>
          <w:rFonts w:asciiTheme="minorHAnsi" w:hAnsiTheme="minorHAnsi" w:cstheme="minorHAnsi"/>
          <w:color w:val="auto"/>
          <w:vertAlign w:val="subscript"/>
        </w:rPr>
        <w:t>18</w:t>
      </w:r>
      <w:r w:rsidRPr="008B1209">
        <w:rPr>
          <w:rFonts w:asciiTheme="minorHAnsi" w:hAnsiTheme="minorHAnsi" w:cstheme="minorHAnsi"/>
          <w:color w:val="auto"/>
        </w:rPr>
        <w:t xml:space="preserve"> material (2.5 µm, 100 Å). The gradient is: 0-10 min, 10% B; 10-30 min, 10-15% B; 30-75 min, 15-30% B; 75-88 min, 30-60% B; 88-92 min, 60-90% B; 92-99 min, 90% B; 99-100 min, 90-10% B, 100-120 min, 10% B; 300 </w:t>
      </w:r>
      <w:proofErr w:type="spellStart"/>
      <w:r w:rsidRPr="008B1209">
        <w:rPr>
          <w:rFonts w:asciiTheme="minorHAnsi" w:hAnsiTheme="minorHAnsi" w:cstheme="minorHAnsi"/>
          <w:color w:val="auto"/>
        </w:rPr>
        <w:t>nL</w:t>
      </w:r>
      <w:proofErr w:type="spellEnd"/>
      <w:r w:rsidRPr="008B1209">
        <w:rPr>
          <w:rFonts w:asciiTheme="minorHAnsi" w:hAnsiTheme="minorHAnsi" w:cstheme="minorHAnsi"/>
          <w:color w:val="auto"/>
        </w:rPr>
        <w:t>/min, 120 min.</w:t>
      </w:r>
    </w:p>
    <w:p w14:paraId="598DB23B" w14:textId="77777777" w:rsidR="008A4D05" w:rsidRPr="008A4D05" w:rsidRDefault="008A4D05" w:rsidP="00E91CEE">
      <w:pPr>
        <w:pStyle w:val="ListParagraph"/>
        <w:ind w:left="0"/>
        <w:rPr>
          <w:rFonts w:asciiTheme="minorHAnsi" w:hAnsiTheme="minorHAnsi" w:cstheme="minorHAnsi"/>
          <w:color w:val="auto"/>
          <w:highlight w:val="yellow"/>
        </w:rPr>
      </w:pPr>
    </w:p>
    <w:p w14:paraId="0628B142" w14:textId="77777777" w:rsidR="008A4D05" w:rsidRPr="008A4D05" w:rsidRDefault="00C63425" w:rsidP="00E91CEE">
      <w:pPr>
        <w:pStyle w:val="ListParagraph"/>
        <w:numPr>
          <w:ilvl w:val="1"/>
          <w:numId w:val="30"/>
        </w:numPr>
        <w:ind w:left="0" w:firstLine="0"/>
        <w:rPr>
          <w:rFonts w:asciiTheme="minorHAnsi" w:hAnsiTheme="minorHAnsi" w:cstheme="minorHAnsi"/>
          <w:color w:val="auto"/>
          <w:highlight w:val="yellow"/>
        </w:rPr>
      </w:pPr>
      <w:r w:rsidRPr="008B1209">
        <w:rPr>
          <w:rFonts w:asciiTheme="minorHAnsi" w:hAnsiTheme="minorHAnsi" w:cstheme="minorHAnsi"/>
          <w:color w:val="auto"/>
          <w:highlight w:val="yellow"/>
        </w:rPr>
        <w:t xml:space="preserve">Run the data acquisition for the mass spectrometer while the analytical separation method is </w:t>
      </w:r>
      <w:r w:rsidRPr="008A4D05">
        <w:rPr>
          <w:rFonts w:asciiTheme="minorHAnsi" w:hAnsiTheme="minorHAnsi" w:cstheme="minorHAnsi"/>
          <w:color w:val="auto"/>
          <w:highlight w:val="yellow"/>
        </w:rPr>
        <w:t xml:space="preserve">running. </w:t>
      </w:r>
    </w:p>
    <w:p w14:paraId="230ADC29" w14:textId="77777777" w:rsidR="008A4D05" w:rsidRDefault="008A4D05" w:rsidP="00E91CEE">
      <w:pPr>
        <w:pStyle w:val="ListParagraph"/>
        <w:ind w:left="0"/>
        <w:rPr>
          <w:rFonts w:asciiTheme="minorHAnsi" w:hAnsiTheme="minorHAnsi" w:cstheme="minorHAnsi"/>
          <w:color w:val="auto"/>
          <w:highlight w:val="yellow"/>
        </w:rPr>
      </w:pPr>
    </w:p>
    <w:p w14:paraId="5A15ECE3" w14:textId="75FA1860" w:rsidR="00410B10" w:rsidRPr="000334B1" w:rsidRDefault="008A4D05" w:rsidP="00E91CEE">
      <w:pPr>
        <w:pStyle w:val="ListParagraph"/>
        <w:numPr>
          <w:ilvl w:val="2"/>
          <w:numId w:val="30"/>
        </w:numPr>
        <w:ind w:left="0" w:firstLine="0"/>
        <w:rPr>
          <w:rFonts w:asciiTheme="minorHAnsi" w:hAnsiTheme="minorHAnsi" w:cstheme="minorHAnsi"/>
          <w:color w:val="auto"/>
        </w:rPr>
      </w:pPr>
      <w:r w:rsidRPr="000334B1">
        <w:rPr>
          <w:rFonts w:asciiTheme="minorHAnsi" w:hAnsiTheme="minorHAnsi" w:cstheme="minorHAnsi"/>
          <w:color w:val="auto"/>
        </w:rPr>
        <w:t xml:space="preserve">Use the following parameters </w:t>
      </w:r>
      <w:r w:rsidR="00C63425" w:rsidRPr="000334B1">
        <w:rPr>
          <w:rFonts w:asciiTheme="minorHAnsi" w:hAnsiTheme="minorHAnsi" w:cstheme="minorHAnsi"/>
          <w:color w:val="auto"/>
        </w:rPr>
        <w:t xml:space="preserve">for the MS survey scan: 375-1,500 </w:t>
      </w:r>
      <w:r w:rsidR="00C63425" w:rsidRPr="000334B1">
        <w:rPr>
          <w:rFonts w:asciiTheme="minorHAnsi" w:hAnsiTheme="minorHAnsi" w:cstheme="minorHAnsi"/>
          <w:i/>
          <w:color w:val="auto"/>
        </w:rPr>
        <w:t>m/z</w:t>
      </w:r>
      <w:r w:rsidR="00C63425" w:rsidRPr="000334B1">
        <w:rPr>
          <w:rFonts w:asciiTheme="minorHAnsi" w:hAnsiTheme="minorHAnsi" w:cstheme="minorHAnsi"/>
          <w:color w:val="auto"/>
        </w:rPr>
        <w:t xml:space="preserve">, 120,000 resolution, Cycle time 3 </w:t>
      </w:r>
      <w:r w:rsidRPr="000334B1">
        <w:rPr>
          <w:rFonts w:asciiTheme="minorHAnsi" w:hAnsiTheme="minorHAnsi" w:cstheme="minorHAnsi"/>
          <w:color w:val="auto"/>
        </w:rPr>
        <w:t>s</w:t>
      </w:r>
      <w:r w:rsidR="00C63425" w:rsidRPr="000334B1">
        <w:rPr>
          <w:rFonts w:asciiTheme="minorHAnsi" w:hAnsiTheme="minorHAnsi" w:cstheme="minorHAnsi"/>
          <w:color w:val="auto"/>
        </w:rPr>
        <w:t xml:space="preserve"> (top speed), automatic gain control (AGC) target 4.0e5, maximum injection time 50 </w:t>
      </w:r>
      <w:proofErr w:type="spellStart"/>
      <w:r w:rsidR="00C63425" w:rsidRPr="000334B1">
        <w:rPr>
          <w:rFonts w:asciiTheme="minorHAnsi" w:hAnsiTheme="minorHAnsi" w:cstheme="minorHAnsi"/>
          <w:color w:val="auto"/>
        </w:rPr>
        <w:t>ms.</w:t>
      </w:r>
      <w:proofErr w:type="spellEnd"/>
      <w:r w:rsidR="00C63425" w:rsidRPr="000334B1">
        <w:rPr>
          <w:rFonts w:asciiTheme="minorHAnsi" w:hAnsiTheme="minorHAnsi" w:cstheme="minorHAnsi"/>
          <w:color w:val="auto"/>
        </w:rPr>
        <w:t xml:space="preserve"> </w:t>
      </w:r>
    </w:p>
    <w:p w14:paraId="0AF602F2" w14:textId="77777777" w:rsidR="008A4D05" w:rsidRPr="000334B1" w:rsidRDefault="008A4D05" w:rsidP="00E91CEE">
      <w:pPr>
        <w:pStyle w:val="ListParagraph"/>
        <w:ind w:left="0"/>
        <w:rPr>
          <w:rFonts w:asciiTheme="minorHAnsi" w:hAnsiTheme="minorHAnsi" w:cstheme="minorHAnsi"/>
          <w:color w:val="auto"/>
        </w:rPr>
      </w:pPr>
    </w:p>
    <w:p w14:paraId="0D69373D" w14:textId="7C18FB2F" w:rsidR="00410B10" w:rsidRPr="000334B1" w:rsidRDefault="008A4D05" w:rsidP="00E91CEE">
      <w:pPr>
        <w:pStyle w:val="ListParagraph"/>
        <w:numPr>
          <w:ilvl w:val="2"/>
          <w:numId w:val="30"/>
        </w:numPr>
        <w:ind w:left="0" w:firstLine="0"/>
        <w:rPr>
          <w:rFonts w:asciiTheme="minorHAnsi" w:hAnsiTheme="minorHAnsi" w:cstheme="minorHAnsi"/>
          <w:color w:val="auto"/>
        </w:rPr>
      </w:pPr>
      <w:r w:rsidRPr="000334B1">
        <w:rPr>
          <w:rFonts w:asciiTheme="minorHAnsi" w:hAnsiTheme="minorHAnsi" w:cstheme="minorHAnsi"/>
          <w:color w:val="auto"/>
        </w:rPr>
        <w:t>Use the following p</w:t>
      </w:r>
      <w:r w:rsidR="00C63425" w:rsidRPr="000334B1">
        <w:rPr>
          <w:rFonts w:asciiTheme="minorHAnsi" w:hAnsiTheme="minorHAnsi" w:cstheme="minorHAnsi"/>
          <w:color w:val="auto"/>
        </w:rPr>
        <w:t xml:space="preserve">arameters for CID–MS/MS with ion trap: data dependent acquisition (DDA) scans per outcome, 2 </w:t>
      </w:r>
      <w:r w:rsidR="00C63425" w:rsidRPr="000334B1">
        <w:rPr>
          <w:rFonts w:asciiTheme="minorHAnsi" w:hAnsiTheme="minorHAnsi" w:cstheme="minorHAnsi"/>
          <w:i/>
          <w:color w:val="auto"/>
        </w:rPr>
        <w:t>m/z</w:t>
      </w:r>
      <w:r w:rsidR="00C63425" w:rsidRPr="000334B1">
        <w:rPr>
          <w:rFonts w:asciiTheme="minorHAnsi" w:hAnsiTheme="minorHAnsi" w:cstheme="minorHAnsi"/>
          <w:color w:val="auto"/>
        </w:rPr>
        <w:t xml:space="preserve"> isolation width, 35% normalized collision energy (NCE), 0.25 activation q, 10 </w:t>
      </w:r>
      <w:proofErr w:type="spellStart"/>
      <w:r w:rsidR="00C63425" w:rsidRPr="000334B1">
        <w:rPr>
          <w:rFonts w:asciiTheme="minorHAnsi" w:hAnsiTheme="minorHAnsi" w:cstheme="minorHAnsi"/>
          <w:color w:val="auto"/>
        </w:rPr>
        <w:t>ms</w:t>
      </w:r>
      <w:proofErr w:type="spellEnd"/>
      <w:r w:rsidR="00C63425" w:rsidRPr="000334B1">
        <w:rPr>
          <w:rFonts w:asciiTheme="minorHAnsi" w:hAnsiTheme="minorHAnsi" w:cstheme="minorHAnsi"/>
          <w:color w:val="auto"/>
        </w:rPr>
        <w:t xml:space="preserve"> activation time, 1.0e4 AGC, 100 </w:t>
      </w:r>
      <w:proofErr w:type="spellStart"/>
      <w:r w:rsidR="00C63425" w:rsidRPr="000334B1">
        <w:rPr>
          <w:rFonts w:asciiTheme="minorHAnsi" w:hAnsiTheme="minorHAnsi" w:cstheme="minorHAnsi"/>
          <w:color w:val="auto"/>
        </w:rPr>
        <w:t>ms</w:t>
      </w:r>
      <w:proofErr w:type="spellEnd"/>
      <w:r w:rsidR="00C63425" w:rsidRPr="000334B1">
        <w:rPr>
          <w:rFonts w:asciiTheme="minorHAnsi" w:hAnsiTheme="minorHAnsi" w:cstheme="minorHAnsi"/>
          <w:color w:val="auto"/>
        </w:rPr>
        <w:t xml:space="preserve"> maximum injection time. </w:t>
      </w:r>
    </w:p>
    <w:p w14:paraId="18E78DA9" w14:textId="77777777" w:rsidR="008A4D05" w:rsidRPr="000334B1" w:rsidRDefault="008A4D05" w:rsidP="00E91CEE">
      <w:pPr>
        <w:pStyle w:val="ListParagraph"/>
        <w:ind w:left="0"/>
        <w:rPr>
          <w:rFonts w:asciiTheme="minorHAnsi" w:hAnsiTheme="minorHAnsi" w:cstheme="minorHAnsi"/>
          <w:color w:val="auto"/>
        </w:rPr>
      </w:pPr>
    </w:p>
    <w:p w14:paraId="5FA49B91" w14:textId="36453E93" w:rsidR="00C63425" w:rsidRPr="000334B1" w:rsidRDefault="008A4D05" w:rsidP="00E91CEE">
      <w:pPr>
        <w:pStyle w:val="ListParagraph"/>
        <w:numPr>
          <w:ilvl w:val="2"/>
          <w:numId w:val="30"/>
        </w:numPr>
        <w:ind w:left="0" w:firstLine="0"/>
        <w:rPr>
          <w:rFonts w:asciiTheme="minorHAnsi" w:hAnsiTheme="minorHAnsi" w:cstheme="minorHAnsi"/>
          <w:color w:val="auto"/>
        </w:rPr>
      </w:pPr>
      <w:r w:rsidRPr="000334B1">
        <w:rPr>
          <w:rFonts w:asciiTheme="minorHAnsi" w:hAnsiTheme="minorHAnsi" w:cstheme="minorHAnsi"/>
          <w:color w:val="auto"/>
        </w:rPr>
        <w:t xml:space="preserve">Use the following parameters for </w:t>
      </w:r>
      <w:r w:rsidR="00C63425" w:rsidRPr="000334B1">
        <w:rPr>
          <w:rFonts w:asciiTheme="minorHAnsi" w:hAnsiTheme="minorHAnsi" w:cstheme="minorHAnsi"/>
          <w:color w:val="auto"/>
        </w:rPr>
        <w:t xml:space="preserve">HCD–MS3 SPS 10: Scan range 100-400 </w:t>
      </w:r>
      <w:r w:rsidR="00C63425" w:rsidRPr="000334B1">
        <w:rPr>
          <w:rFonts w:asciiTheme="minorHAnsi" w:hAnsiTheme="minorHAnsi" w:cstheme="minorHAnsi"/>
          <w:i/>
          <w:color w:val="auto"/>
        </w:rPr>
        <w:t>m/z</w:t>
      </w:r>
      <w:r w:rsidR="00C63425" w:rsidRPr="000334B1">
        <w:rPr>
          <w:rFonts w:asciiTheme="minorHAnsi" w:hAnsiTheme="minorHAnsi" w:cstheme="minorHAnsi"/>
          <w:color w:val="auto"/>
        </w:rPr>
        <w:t xml:space="preserve">, number of dependent scans 10, AGC 5.0e4, maximum injection time 118 </w:t>
      </w:r>
      <w:proofErr w:type="spellStart"/>
      <w:r w:rsidR="00C63425" w:rsidRPr="000334B1">
        <w:rPr>
          <w:rFonts w:asciiTheme="minorHAnsi" w:hAnsiTheme="minorHAnsi" w:cstheme="minorHAnsi"/>
          <w:color w:val="auto"/>
        </w:rPr>
        <w:t>ms</w:t>
      </w:r>
      <w:proofErr w:type="spellEnd"/>
      <w:r w:rsidR="00C63425" w:rsidRPr="000334B1">
        <w:rPr>
          <w:rFonts w:asciiTheme="minorHAnsi" w:hAnsiTheme="minorHAnsi" w:cstheme="minorHAnsi"/>
          <w:color w:val="auto"/>
        </w:rPr>
        <w:t>, HCD collision energy 55%, MS</w:t>
      </w:r>
      <w:r w:rsidR="00C63425" w:rsidRPr="000334B1">
        <w:rPr>
          <w:rFonts w:asciiTheme="minorHAnsi" w:hAnsiTheme="minorHAnsi" w:cstheme="minorHAnsi"/>
          <w:color w:val="auto"/>
          <w:vertAlign w:val="superscript"/>
        </w:rPr>
        <w:t>2</w:t>
      </w:r>
      <w:r w:rsidR="00C63425" w:rsidRPr="000334B1">
        <w:rPr>
          <w:rFonts w:asciiTheme="minorHAnsi" w:hAnsiTheme="minorHAnsi" w:cstheme="minorHAnsi"/>
          <w:color w:val="auto"/>
        </w:rPr>
        <w:t xml:space="preserve"> isolation window 2. </w:t>
      </w:r>
    </w:p>
    <w:p w14:paraId="4FDCF7E1" w14:textId="77777777" w:rsidR="005B1407" w:rsidRPr="008B1209" w:rsidRDefault="005B1407" w:rsidP="00E91CEE">
      <w:pPr>
        <w:contextualSpacing/>
        <w:rPr>
          <w:rFonts w:asciiTheme="minorHAnsi" w:hAnsiTheme="minorHAnsi" w:cstheme="minorHAnsi"/>
          <w:b/>
          <w:color w:val="auto"/>
        </w:rPr>
      </w:pPr>
    </w:p>
    <w:p w14:paraId="48F102D6" w14:textId="4AC090C8" w:rsidR="00C63425" w:rsidRPr="008A4D05" w:rsidRDefault="00C63425" w:rsidP="00E91CEE">
      <w:pPr>
        <w:pStyle w:val="ListParagraph"/>
        <w:numPr>
          <w:ilvl w:val="0"/>
          <w:numId w:val="30"/>
        </w:numPr>
        <w:ind w:left="0" w:firstLine="0"/>
        <w:rPr>
          <w:rFonts w:asciiTheme="minorHAnsi" w:hAnsiTheme="minorHAnsi" w:cstheme="minorHAnsi"/>
          <w:b/>
          <w:color w:val="auto"/>
        </w:rPr>
      </w:pPr>
      <w:r w:rsidRPr="008A4D05">
        <w:rPr>
          <w:rFonts w:asciiTheme="minorHAnsi" w:hAnsiTheme="minorHAnsi" w:cstheme="minorHAnsi"/>
          <w:b/>
          <w:color w:val="auto"/>
          <w:highlight w:val="yellow"/>
        </w:rPr>
        <w:t xml:space="preserve">Data </w:t>
      </w:r>
      <w:r w:rsidR="008A4D05" w:rsidRPr="008A4D05">
        <w:rPr>
          <w:rFonts w:asciiTheme="minorHAnsi" w:hAnsiTheme="minorHAnsi" w:cstheme="minorHAnsi"/>
          <w:b/>
          <w:color w:val="auto"/>
          <w:highlight w:val="yellow"/>
        </w:rPr>
        <w:t>a</w:t>
      </w:r>
      <w:r w:rsidRPr="008A4D05">
        <w:rPr>
          <w:rFonts w:asciiTheme="minorHAnsi" w:hAnsiTheme="minorHAnsi" w:cstheme="minorHAnsi"/>
          <w:b/>
          <w:color w:val="auto"/>
          <w:highlight w:val="yellow"/>
        </w:rPr>
        <w:t>nalysis</w:t>
      </w:r>
    </w:p>
    <w:p w14:paraId="7664A4D5" w14:textId="77777777" w:rsidR="008A4D05" w:rsidRPr="008A4D05" w:rsidRDefault="008A4D05" w:rsidP="00E91CEE">
      <w:pPr>
        <w:pStyle w:val="ListParagraph"/>
        <w:ind w:left="0"/>
        <w:rPr>
          <w:rFonts w:asciiTheme="minorHAnsi" w:hAnsiTheme="minorHAnsi" w:cstheme="minorHAnsi"/>
          <w:b/>
          <w:color w:val="auto"/>
        </w:rPr>
      </w:pPr>
    </w:p>
    <w:p w14:paraId="4CD5746B" w14:textId="1FBDE57A" w:rsidR="00E928FC" w:rsidRDefault="008A4D05" w:rsidP="00E91CEE">
      <w:pPr>
        <w:pStyle w:val="ListParagraph"/>
        <w:numPr>
          <w:ilvl w:val="1"/>
          <w:numId w:val="30"/>
        </w:numPr>
        <w:ind w:left="0" w:firstLine="0"/>
        <w:rPr>
          <w:rFonts w:asciiTheme="minorHAnsi" w:hAnsiTheme="minorHAnsi" w:cstheme="minorHAnsi"/>
          <w:color w:val="auto"/>
        </w:rPr>
      </w:pPr>
      <w:r w:rsidRPr="00E834BA">
        <w:rPr>
          <w:rFonts w:asciiTheme="minorHAnsi" w:hAnsiTheme="minorHAnsi" w:cstheme="minorHAnsi"/>
          <w:color w:val="auto"/>
          <w:highlight w:val="yellow"/>
        </w:rPr>
        <w:t>Search g</w:t>
      </w:r>
      <w:r w:rsidR="00515FF7" w:rsidRPr="00E834BA">
        <w:rPr>
          <w:rFonts w:asciiTheme="minorHAnsi" w:hAnsiTheme="minorHAnsi" w:cstheme="minorHAnsi"/>
          <w:color w:val="auto"/>
          <w:highlight w:val="yellow"/>
        </w:rPr>
        <w:t xml:space="preserve">enerated RAW files </w:t>
      </w:r>
      <w:r w:rsidR="00E928FC" w:rsidRPr="00E834BA">
        <w:rPr>
          <w:rFonts w:asciiTheme="minorHAnsi" w:hAnsiTheme="minorHAnsi" w:cstheme="minorHAnsi"/>
          <w:color w:val="auto"/>
          <w:highlight w:val="yellow"/>
        </w:rPr>
        <w:t>for the list of proteins and peptides using a protein analysis software against an appropriate database.</w:t>
      </w:r>
      <w:r w:rsidR="00C63425" w:rsidRPr="008B1209">
        <w:rPr>
          <w:rFonts w:asciiTheme="minorHAnsi" w:hAnsiTheme="minorHAnsi" w:cstheme="minorHAnsi"/>
          <w:color w:val="auto"/>
        </w:rPr>
        <w:t xml:space="preserve"> </w:t>
      </w:r>
    </w:p>
    <w:bookmarkEnd w:id="6"/>
    <w:p w14:paraId="531940BA" w14:textId="77777777" w:rsidR="008A4D05" w:rsidRPr="008B1209" w:rsidRDefault="008A4D05" w:rsidP="00E91CEE">
      <w:pPr>
        <w:pStyle w:val="ListParagraph"/>
        <w:ind w:left="0"/>
        <w:rPr>
          <w:rFonts w:asciiTheme="minorHAnsi" w:hAnsiTheme="minorHAnsi" w:cstheme="minorHAnsi"/>
          <w:color w:val="auto"/>
        </w:rPr>
      </w:pPr>
    </w:p>
    <w:p w14:paraId="0883FBB0" w14:textId="20CBEE96" w:rsidR="00FE32FF" w:rsidRDefault="00640367" w:rsidP="00E91CEE">
      <w:pPr>
        <w:contextualSpacing/>
        <w:rPr>
          <w:rFonts w:asciiTheme="minorHAnsi" w:hAnsiTheme="minorHAnsi" w:cstheme="minorHAnsi"/>
          <w:color w:val="auto"/>
        </w:rPr>
      </w:pPr>
      <w:r>
        <w:rPr>
          <w:rFonts w:asciiTheme="minorHAnsi" w:hAnsiTheme="minorHAnsi" w:cstheme="minorHAnsi"/>
          <w:color w:val="auto"/>
        </w:rPr>
        <w:t>NOTE:</w:t>
      </w:r>
      <w:r w:rsidR="00C63425" w:rsidRPr="008B1209">
        <w:rPr>
          <w:rFonts w:asciiTheme="minorHAnsi" w:hAnsiTheme="minorHAnsi" w:cstheme="minorHAnsi"/>
          <w:color w:val="auto"/>
        </w:rPr>
        <w:t xml:space="preserve"> </w:t>
      </w:r>
      <w:r w:rsidR="00E928FC" w:rsidRPr="008B1209">
        <w:rPr>
          <w:rFonts w:asciiTheme="minorHAnsi" w:hAnsiTheme="minorHAnsi" w:cstheme="minorHAnsi"/>
          <w:color w:val="auto"/>
        </w:rPr>
        <w:t xml:space="preserve">The RAW files generated in this study were searched against a mouse </w:t>
      </w:r>
      <w:proofErr w:type="spellStart"/>
      <w:r w:rsidR="00E928FC" w:rsidRPr="008B1209">
        <w:rPr>
          <w:rFonts w:asciiTheme="minorHAnsi" w:hAnsiTheme="minorHAnsi" w:cstheme="minorHAnsi"/>
          <w:color w:val="auto"/>
        </w:rPr>
        <w:t>Uniprot</w:t>
      </w:r>
      <w:proofErr w:type="spellEnd"/>
      <w:r w:rsidR="00E928FC" w:rsidRPr="008B1209">
        <w:rPr>
          <w:rFonts w:asciiTheme="minorHAnsi" w:hAnsiTheme="minorHAnsi" w:cstheme="minorHAnsi"/>
          <w:color w:val="auto"/>
        </w:rPr>
        <w:t xml:space="preserve"> database</w:t>
      </w:r>
      <w:r w:rsidR="00FE32FF" w:rsidRPr="008B1209">
        <w:rPr>
          <w:rFonts w:asciiTheme="minorHAnsi" w:hAnsiTheme="minorHAnsi" w:cstheme="minorHAnsi"/>
          <w:color w:val="auto"/>
        </w:rPr>
        <w:t xml:space="preserve">. </w:t>
      </w:r>
    </w:p>
    <w:p w14:paraId="4A8CB2BA" w14:textId="77777777" w:rsidR="008A4D05" w:rsidRPr="008B1209" w:rsidRDefault="008A4D05" w:rsidP="00E91CEE">
      <w:pPr>
        <w:contextualSpacing/>
        <w:rPr>
          <w:rFonts w:asciiTheme="minorHAnsi" w:hAnsiTheme="minorHAnsi" w:cstheme="minorHAnsi"/>
          <w:color w:val="auto"/>
        </w:rPr>
      </w:pPr>
    </w:p>
    <w:p w14:paraId="61069A91" w14:textId="258FDB5B" w:rsidR="00C63425" w:rsidRPr="00E834BA" w:rsidRDefault="006E4C4B" w:rsidP="00E91CEE">
      <w:pPr>
        <w:pStyle w:val="ListParagraph"/>
        <w:numPr>
          <w:ilvl w:val="1"/>
          <w:numId w:val="30"/>
        </w:numPr>
        <w:ind w:left="0" w:firstLine="0"/>
        <w:rPr>
          <w:rFonts w:asciiTheme="minorHAnsi" w:hAnsiTheme="minorHAnsi" w:cstheme="minorHAnsi"/>
          <w:color w:val="auto"/>
        </w:rPr>
      </w:pPr>
      <w:bookmarkStart w:id="20" w:name="_Hlk37249747"/>
      <w:r w:rsidRPr="00E834BA">
        <w:rPr>
          <w:rFonts w:asciiTheme="minorHAnsi" w:hAnsiTheme="minorHAnsi" w:cstheme="minorHAnsi"/>
          <w:color w:val="auto"/>
        </w:rPr>
        <w:t xml:space="preserve">Since </w:t>
      </w:r>
      <w:r w:rsidR="00CB352E" w:rsidRPr="00E834BA">
        <w:rPr>
          <w:rFonts w:asciiTheme="minorHAnsi" w:hAnsiTheme="minorHAnsi" w:cstheme="minorHAnsi"/>
          <w:color w:val="auto"/>
        </w:rPr>
        <w:t>there is both</w:t>
      </w:r>
      <w:r w:rsidRPr="00E834BA">
        <w:rPr>
          <w:rFonts w:asciiTheme="minorHAnsi" w:hAnsiTheme="minorHAnsi" w:cstheme="minorHAnsi"/>
          <w:color w:val="auto"/>
        </w:rPr>
        <w:t xml:space="preserve"> light and heavy </w:t>
      </w:r>
      <w:r w:rsidR="00B058D2" w:rsidRPr="00E834BA">
        <w:rPr>
          <w:rFonts w:asciiTheme="minorHAnsi" w:hAnsiTheme="minorHAnsi" w:cstheme="minorHAnsi"/>
          <w:color w:val="auto"/>
        </w:rPr>
        <w:t>labeling</w:t>
      </w:r>
      <w:r w:rsidRPr="00E834BA">
        <w:rPr>
          <w:rFonts w:asciiTheme="minorHAnsi" w:hAnsiTheme="minorHAnsi" w:cstheme="minorHAnsi"/>
          <w:color w:val="auto"/>
        </w:rPr>
        <w:t xml:space="preserve"> in one RAW file, </w:t>
      </w:r>
      <w:r w:rsidR="008A4D05" w:rsidRPr="00E834BA">
        <w:rPr>
          <w:rFonts w:asciiTheme="minorHAnsi" w:hAnsiTheme="minorHAnsi" w:cstheme="minorHAnsi"/>
          <w:color w:val="auto"/>
        </w:rPr>
        <w:t xml:space="preserve">search </w:t>
      </w:r>
      <w:r w:rsidRPr="00E834BA">
        <w:rPr>
          <w:rFonts w:asciiTheme="minorHAnsi" w:hAnsiTheme="minorHAnsi" w:cstheme="minorHAnsi"/>
          <w:color w:val="auto"/>
        </w:rPr>
        <w:t xml:space="preserve">each file with two workflows for light and heavy </w:t>
      </w:r>
      <w:proofErr w:type="spellStart"/>
      <w:r w:rsidRPr="00E834BA">
        <w:rPr>
          <w:rFonts w:asciiTheme="minorHAnsi" w:hAnsiTheme="minorHAnsi" w:cstheme="minorHAnsi"/>
          <w:color w:val="auto"/>
        </w:rPr>
        <w:t>d</w:t>
      </w:r>
      <w:r w:rsidR="00E51024" w:rsidRPr="00E834BA">
        <w:rPr>
          <w:rFonts w:asciiTheme="minorHAnsi" w:hAnsiTheme="minorHAnsi" w:cstheme="minorHAnsi"/>
          <w:color w:val="auto"/>
        </w:rPr>
        <w:t>i</w:t>
      </w:r>
      <w:r w:rsidRPr="00E834BA">
        <w:rPr>
          <w:rFonts w:asciiTheme="minorHAnsi" w:hAnsiTheme="minorHAnsi" w:cstheme="minorHAnsi"/>
          <w:color w:val="auto"/>
        </w:rPr>
        <w:t>methylated</w:t>
      </w:r>
      <w:proofErr w:type="spellEnd"/>
      <w:r w:rsidRPr="00E834BA">
        <w:rPr>
          <w:rFonts w:asciiTheme="minorHAnsi" w:hAnsiTheme="minorHAnsi" w:cstheme="minorHAnsi"/>
          <w:color w:val="auto"/>
        </w:rPr>
        <w:t xml:space="preserve"> peptides. </w:t>
      </w:r>
    </w:p>
    <w:p w14:paraId="00022FAF" w14:textId="77777777" w:rsidR="008A4D05" w:rsidRPr="00E834BA" w:rsidRDefault="008A4D05" w:rsidP="00E91CEE">
      <w:pPr>
        <w:pStyle w:val="ListParagraph"/>
        <w:ind w:left="0"/>
        <w:rPr>
          <w:rFonts w:asciiTheme="minorHAnsi" w:hAnsiTheme="minorHAnsi" w:cstheme="minorHAnsi"/>
          <w:color w:val="auto"/>
        </w:rPr>
      </w:pPr>
    </w:p>
    <w:p w14:paraId="6C134737" w14:textId="6857258F" w:rsidR="00B75E1B" w:rsidRPr="00E834BA" w:rsidRDefault="008A4D05" w:rsidP="00E91CEE">
      <w:pPr>
        <w:pStyle w:val="ListParagraph"/>
        <w:numPr>
          <w:ilvl w:val="1"/>
          <w:numId w:val="30"/>
        </w:numPr>
        <w:ind w:left="0" w:firstLine="0"/>
        <w:rPr>
          <w:rFonts w:asciiTheme="minorHAnsi" w:hAnsiTheme="minorHAnsi" w:cstheme="minorHAnsi"/>
          <w:color w:val="auto"/>
        </w:rPr>
      </w:pPr>
      <w:r w:rsidRPr="00E834BA">
        <w:rPr>
          <w:rFonts w:asciiTheme="minorHAnsi" w:hAnsiTheme="minorHAnsi" w:cstheme="minorHAnsi"/>
          <w:color w:val="auto"/>
        </w:rPr>
        <w:t xml:space="preserve">Search the </w:t>
      </w:r>
      <w:r w:rsidR="00C63425" w:rsidRPr="00E834BA">
        <w:rPr>
          <w:rFonts w:asciiTheme="minorHAnsi" w:hAnsiTheme="minorHAnsi" w:cstheme="minorHAnsi"/>
          <w:color w:val="auto"/>
        </w:rPr>
        <w:t xml:space="preserve">RAW files </w:t>
      </w:r>
      <w:r w:rsidR="00FE4DAA" w:rsidRPr="00E834BA">
        <w:rPr>
          <w:rFonts w:asciiTheme="minorHAnsi" w:hAnsiTheme="minorHAnsi" w:cstheme="minorHAnsi"/>
          <w:color w:val="auto"/>
        </w:rPr>
        <w:t xml:space="preserve">against mouse </w:t>
      </w:r>
      <w:proofErr w:type="spellStart"/>
      <w:r w:rsidR="00FE4DAA" w:rsidRPr="00E834BA">
        <w:rPr>
          <w:rFonts w:asciiTheme="minorHAnsi" w:hAnsiTheme="minorHAnsi" w:cstheme="minorHAnsi"/>
          <w:color w:val="auto"/>
        </w:rPr>
        <w:t>Uniprot</w:t>
      </w:r>
      <w:proofErr w:type="spellEnd"/>
      <w:r w:rsidR="00FE4DAA" w:rsidRPr="00E834BA">
        <w:rPr>
          <w:rFonts w:asciiTheme="minorHAnsi" w:hAnsiTheme="minorHAnsi" w:cstheme="minorHAnsi"/>
          <w:color w:val="auto"/>
        </w:rPr>
        <w:t xml:space="preserve"> database </w:t>
      </w:r>
      <w:r w:rsidR="007D18E2" w:rsidRPr="00E834BA">
        <w:rPr>
          <w:rFonts w:asciiTheme="minorHAnsi" w:hAnsiTheme="minorHAnsi" w:cstheme="minorHAnsi"/>
          <w:color w:val="auto"/>
        </w:rPr>
        <w:t>(</w:t>
      </w:r>
      <w:r w:rsidR="00793B8D" w:rsidRPr="00E834BA">
        <w:rPr>
          <w:rFonts w:asciiTheme="minorHAnsi" w:hAnsiTheme="minorHAnsi" w:cstheme="minorHAnsi"/>
          <w:color w:val="auto"/>
        </w:rPr>
        <w:t>07</w:t>
      </w:r>
      <w:r w:rsidR="00D17E72" w:rsidRPr="00E834BA">
        <w:rPr>
          <w:rFonts w:asciiTheme="minorHAnsi" w:hAnsiTheme="minorHAnsi" w:cstheme="minorHAnsi"/>
          <w:color w:val="auto"/>
        </w:rPr>
        <w:t>/13</w:t>
      </w:r>
      <w:r w:rsidR="00493221" w:rsidRPr="00E834BA">
        <w:rPr>
          <w:rFonts w:asciiTheme="minorHAnsi" w:hAnsiTheme="minorHAnsi" w:cstheme="minorHAnsi"/>
          <w:color w:val="auto"/>
        </w:rPr>
        <w:t>/</w:t>
      </w:r>
      <w:r w:rsidR="00793B8D" w:rsidRPr="00E834BA">
        <w:rPr>
          <w:rFonts w:asciiTheme="minorHAnsi" w:hAnsiTheme="minorHAnsi" w:cstheme="minorHAnsi"/>
          <w:color w:val="auto"/>
        </w:rPr>
        <w:t>2019</w:t>
      </w:r>
      <w:r w:rsidR="007D18E2" w:rsidRPr="00E834BA">
        <w:rPr>
          <w:rFonts w:asciiTheme="minorHAnsi" w:hAnsiTheme="minorHAnsi" w:cstheme="minorHAnsi"/>
          <w:color w:val="auto"/>
        </w:rPr>
        <w:t>)</w:t>
      </w:r>
      <w:r w:rsidRPr="00E834BA">
        <w:rPr>
          <w:rFonts w:asciiTheme="minorHAnsi" w:hAnsiTheme="minorHAnsi" w:cstheme="minorHAnsi"/>
          <w:color w:val="auto"/>
        </w:rPr>
        <w:t xml:space="preserve"> </w:t>
      </w:r>
      <w:r w:rsidR="00FE4DAA" w:rsidRPr="00E834BA">
        <w:rPr>
          <w:rFonts w:asciiTheme="minorHAnsi" w:hAnsiTheme="minorHAnsi" w:cstheme="minorHAnsi"/>
          <w:color w:val="auto"/>
        </w:rPr>
        <w:t xml:space="preserve">with 53035 sequence with </w:t>
      </w:r>
      <w:r w:rsidR="00C63425" w:rsidRPr="00E834BA">
        <w:rPr>
          <w:rFonts w:asciiTheme="minorHAnsi" w:hAnsiTheme="minorHAnsi" w:cstheme="minorHAnsi"/>
          <w:color w:val="auto"/>
        </w:rPr>
        <w:t xml:space="preserve">the following parameters: </w:t>
      </w:r>
      <w:r w:rsidR="00FE4DAA" w:rsidRPr="00E834BA">
        <w:rPr>
          <w:rFonts w:asciiTheme="minorHAnsi" w:hAnsiTheme="minorHAnsi" w:cstheme="minorHAnsi"/>
          <w:color w:val="auto"/>
        </w:rPr>
        <w:t xml:space="preserve">trypsin </w:t>
      </w:r>
      <w:r w:rsidR="00FF4126" w:rsidRPr="00E834BA">
        <w:rPr>
          <w:rFonts w:asciiTheme="minorHAnsi" w:hAnsiTheme="minorHAnsi" w:cstheme="minorHAnsi"/>
          <w:color w:val="auto"/>
        </w:rPr>
        <w:t xml:space="preserve">cleavage with </w:t>
      </w:r>
      <w:r w:rsidR="00FE4DAA" w:rsidRPr="00E834BA">
        <w:rPr>
          <w:rFonts w:asciiTheme="minorHAnsi" w:hAnsiTheme="minorHAnsi" w:cstheme="minorHAnsi"/>
          <w:color w:val="auto"/>
        </w:rPr>
        <w:t>maximum two m</w:t>
      </w:r>
      <w:r w:rsidR="00C63425" w:rsidRPr="00E834BA">
        <w:rPr>
          <w:rFonts w:asciiTheme="minorHAnsi" w:hAnsiTheme="minorHAnsi" w:cstheme="minorHAnsi"/>
          <w:color w:val="auto"/>
        </w:rPr>
        <w:t xml:space="preserve">issed cleavages, </w:t>
      </w:r>
      <w:r w:rsidR="00FF4126" w:rsidRPr="00E834BA">
        <w:rPr>
          <w:rFonts w:asciiTheme="minorHAnsi" w:hAnsiTheme="minorHAnsi" w:cstheme="minorHAnsi"/>
          <w:color w:val="auto"/>
        </w:rPr>
        <w:t xml:space="preserve">peptide with minimum 6 amino acids length, 15 ppm parent mass tolerance, 1 Da fragmentation tolerance Static modifications: light </w:t>
      </w:r>
      <w:proofErr w:type="spellStart"/>
      <w:r w:rsidR="00FF4126" w:rsidRPr="00E834BA">
        <w:rPr>
          <w:rFonts w:asciiTheme="minorHAnsi" w:hAnsiTheme="minorHAnsi" w:cstheme="minorHAnsi"/>
          <w:color w:val="auto"/>
        </w:rPr>
        <w:t>dimethylation</w:t>
      </w:r>
      <w:proofErr w:type="spellEnd"/>
      <w:r w:rsidR="00FF4126" w:rsidRPr="00E834BA">
        <w:rPr>
          <w:rFonts w:asciiTheme="minorHAnsi" w:hAnsiTheme="minorHAnsi" w:cstheme="minorHAnsi"/>
          <w:color w:val="auto"/>
        </w:rPr>
        <w:t xml:space="preserve"> (+28.031, peptide N-terminus) or heavy </w:t>
      </w:r>
      <w:proofErr w:type="spellStart"/>
      <w:r w:rsidR="00FF4126" w:rsidRPr="00E834BA">
        <w:rPr>
          <w:rFonts w:asciiTheme="minorHAnsi" w:hAnsiTheme="minorHAnsi" w:cstheme="minorHAnsi"/>
          <w:color w:val="auto"/>
        </w:rPr>
        <w:t>dimethylation</w:t>
      </w:r>
      <w:proofErr w:type="spellEnd"/>
      <w:r w:rsidR="00FF4126" w:rsidRPr="00E834BA">
        <w:rPr>
          <w:rFonts w:asciiTheme="minorHAnsi" w:hAnsiTheme="minorHAnsi" w:cstheme="minorHAnsi"/>
          <w:color w:val="auto"/>
        </w:rPr>
        <w:t xml:space="preserve"> (+36.076 Da, peptide N-terminus), carbamidomethyl (+57.021 Da, C)</w:t>
      </w:r>
      <w:r w:rsidR="00381EE2" w:rsidRPr="00E834BA">
        <w:rPr>
          <w:rFonts w:asciiTheme="minorHAnsi" w:hAnsiTheme="minorHAnsi" w:cstheme="minorHAnsi"/>
          <w:color w:val="auto"/>
        </w:rPr>
        <w:t xml:space="preserve">, </w:t>
      </w:r>
      <w:r w:rsidR="00FF4126" w:rsidRPr="00E834BA">
        <w:rPr>
          <w:rFonts w:asciiTheme="minorHAnsi" w:hAnsiTheme="minorHAnsi" w:cstheme="minorHAnsi"/>
          <w:color w:val="auto"/>
        </w:rPr>
        <w:t>Dynamic modifications: oxidation (+15.995 Da, M)</w:t>
      </w:r>
      <w:r w:rsidR="00381EE2" w:rsidRPr="00E834BA">
        <w:rPr>
          <w:rFonts w:asciiTheme="minorHAnsi" w:hAnsiTheme="minorHAnsi" w:cstheme="minorHAnsi"/>
          <w:color w:val="auto"/>
        </w:rPr>
        <w:t>, 11-plex isobaric tag (229.163 Da, K), 1% FDR, reporter ion quantification with 30 ppm peak integration tolerance, most confident centroid for integration method.</w:t>
      </w:r>
      <w:bookmarkEnd w:id="5"/>
      <w:r w:rsidR="00B75E1B" w:rsidRPr="00E834BA">
        <w:rPr>
          <w:rFonts w:asciiTheme="minorHAnsi" w:hAnsiTheme="minorHAnsi" w:cstheme="minorHAnsi"/>
          <w:color w:val="auto"/>
        </w:rPr>
        <w:t xml:space="preserve"> </w:t>
      </w:r>
    </w:p>
    <w:p w14:paraId="7248D901" w14:textId="77777777" w:rsidR="008A4D05" w:rsidRPr="008B1209" w:rsidRDefault="008A4D05" w:rsidP="00E91CEE">
      <w:pPr>
        <w:pStyle w:val="ListParagraph"/>
        <w:ind w:left="0"/>
        <w:rPr>
          <w:rFonts w:asciiTheme="minorHAnsi" w:hAnsiTheme="minorHAnsi" w:cstheme="minorHAnsi"/>
          <w:color w:val="auto"/>
        </w:rPr>
      </w:pPr>
    </w:p>
    <w:p w14:paraId="3C7E295C" w14:textId="582288B7" w:rsidR="00FF4126" w:rsidRDefault="00640367" w:rsidP="00E91CEE">
      <w:pPr>
        <w:contextualSpacing/>
        <w:rPr>
          <w:rFonts w:asciiTheme="minorHAnsi" w:hAnsiTheme="minorHAnsi" w:cstheme="minorHAnsi"/>
          <w:color w:val="auto"/>
        </w:rPr>
      </w:pPr>
      <w:r>
        <w:rPr>
          <w:rFonts w:asciiTheme="minorHAnsi" w:hAnsiTheme="minorHAnsi" w:cstheme="minorHAnsi"/>
          <w:color w:val="auto"/>
        </w:rPr>
        <w:t>NOTE:</w:t>
      </w:r>
      <w:r w:rsidR="00B75E1B" w:rsidRPr="008B1209">
        <w:rPr>
          <w:rFonts w:asciiTheme="minorHAnsi" w:hAnsiTheme="minorHAnsi" w:cstheme="minorHAnsi"/>
          <w:color w:val="auto"/>
        </w:rPr>
        <w:t xml:space="preserve"> The heavy </w:t>
      </w:r>
      <w:proofErr w:type="spellStart"/>
      <w:r w:rsidR="00B75E1B" w:rsidRPr="008B1209">
        <w:rPr>
          <w:rFonts w:asciiTheme="minorHAnsi" w:hAnsiTheme="minorHAnsi" w:cstheme="minorHAnsi"/>
          <w:color w:val="auto"/>
        </w:rPr>
        <w:t>dimethylated</w:t>
      </w:r>
      <w:proofErr w:type="spellEnd"/>
      <w:r w:rsidR="00B75E1B" w:rsidRPr="008B1209">
        <w:rPr>
          <w:rFonts w:asciiTheme="minorHAnsi" w:hAnsiTheme="minorHAnsi" w:cstheme="minorHAnsi"/>
          <w:color w:val="auto"/>
        </w:rPr>
        <w:t xml:space="preserve"> peak also includes another modification which is ~7 Da (+35.069 Da, peptide N-terminus) from the light </w:t>
      </w:r>
      <w:proofErr w:type="spellStart"/>
      <w:r w:rsidR="00B75E1B" w:rsidRPr="008B1209">
        <w:rPr>
          <w:rFonts w:asciiTheme="minorHAnsi" w:hAnsiTheme="minorHAnsi" w:cstheme="minorHAnsi"/>
          <w:color w:val="auto"/>
        </w:rPr>
        <w:t>dimethylated</w:t>
      </w:r>
      <w:proofErr w:type="spellEnd"/>
      <w:r w:rsidR="00B75E1B" w:rsidRPr="008B1209">
        <w:rPr>
          <w:rFonts w:asciiTheme="minorHAnsi" w:hAnsiTheme="minorHAnsi" w:cstheme="minorHAnsi"/>
          <w:color w:val="auto"/>
        </w:rPr>
        <w:t xml:space="preserve"> peak and therefore another search node should be incorporated to include this modification also.</w:t>
      </w:r>
    </w:p>
    <w:p w14:paraId="3FE3ADA5" w14:textId="77777777" w:rsidR="008A4D05" w:rsidRPr="008B1209" w:rsidRDefault="008A4D05" w:rsidP="00E91CEE">
      <w:pPr>
        <w:contextualSpacing/>
        <w:rPr>
          <w:rFonts w:asciiTheme="minorHAnsi" w:hAnsiTheme="minorHAnsi" w:cstheme="minorHAnsi"/>
          <w:color w:val="auto"/>
        </w:rPr>
      </w:pPr>
    </w:p>
    <w:p w14:paraId="21BDBD1B" w14:textId="6D8D2025" w:rsidR="00B75E1B" w:rsidRDefault="008A4D05" w:rsidP="00E91CEE">
      <w:pPr>
        <w:pStyle w:val="ListParagraph"/>
        <w:numPr>
          <w:ilvl w:val="1"/>
          <w:numId w:val="30"/>
        </w:numPr>
        <w:ind w:left="0" w:firstLine="0"/>
        <w:rPr>
          <w:rFonts w:asciiTheme="minorHAnsi" w:hAnsiTheme="minorHAnsi" w:cstheme="minorHAnsi"/>
          <w:color w:val="auto"/>
        </w:rPr>
      </w:pPr>
      <w:bookmarkStart w:id="21" w:name="_Hlk37262906"/>
      <w:r>
        <w:rPr>
          <w:rFonts w:asciiTheme="minorHAnsi" w:hAnsiTheme="minorHAnsi" w:cstheme="minorHAnsi"/>
          <w:color w:val="auto"/>
        </w:rPr>
        <w:t>Perform r</w:t>
      </w:r>
      <w:r w:rsidR="00B75E1B" w:rsidRPr="008B1209">
        <w:rPr>
          <w:rFonts w:asciiTheme="minorHAnsi" w:hAnsiTheme="minorHAnsi" w:cstheme="minorHAnsi"/>
          <w:color w:val="auto"/>
        </w:rPr>
        <w:t>eporter ion quantification based on the intensity, 65% SPS mass match, average S/N ratio 10</w:t>
      </w:r>
      <w:r w:rsidR="00203DB2" w:rsidRPr="008B1209">
        <w:rPr>
          <w:rFonts w:asciiTheme="minorHAnsi" w:hAnsiTheme="minorHAnsi" w:cstheme="minorHAnsi"/>
          <w:color w:val="auto"/>
        </w:rPr>
        <w:t xml:space="preserve">, isotopic correction, </w:t>
      </w:r>
      <w:r w:rsidR="00B75E1B" w:rsidRPr="008B1209">
        <w:rPr>
          <w:rFonts w:asciiTheme="minorHAnsi" w:hAnsiTheme="minorHAnsi" w:cstheme="minorHAnsi"/>
          <w:color w:val="auto"/>
        </w:rPr>
        <w:t>normalization and scaling were not performed.</w:t>
      </w:r>
      <w:r w:rsidR="00560192">
        <w:rPr>
          <w:rFonts w:asciiTheme="minorHAnsi" w:hAnsiTheme="minorHAnsi" w:cstheme="minorHAnsi"/>
          <w:color w:val="auto"/>
        </w:rPr>
        <w:t xml:space="preserve"> </w:t>
      </w:r>
    </w:p>
    <w:p w14:paraId="5A1712FE" w14:textId="77777777" w:rsidR="008A4D05" w:rsidRPr="008B1209" w:rsidRDefault="008A4D05" w:rsidP="00E91CEE">
      <w:pPr>
        <w:pStyle w:val="ListParagraph"/>
        <w:ind w:left="0"/>
        <w:rPr>
          <w:rFonts w:asciiTheme="minorHAnsi" w:hAnsiTheme="minorHAnsi" w:cstheme="minorHAnsi"/>
          <w:color w:val="auto"/>
        </w:rPr>
      </w:pPr>
    </w:p>
    <w:p w14:paraId="39CD1183" w14:textId="744430EC" w:rsidR="00FF4126" w:rsidRPr="008B1209" w:rsidRDefault="00640367" w:rsidP="00E91CEE">
      <w:pPr>
        <w:contextualSpacing/>
        <w:rPr>
          <w:rFonts w:asciiTheme="minorHAnsi" w:hAnsiTheme="minorHAnsi" w:cstheme="minorHAnsi"/>
          <w:color w:val="auto"/>
        </w:rPr>
      </w:pPr>
      <w:r>
        <w:rPr>
          <w:rFonts w:asciiTheme="minorHAnsi" w:hAnsiTheme="minorHAnsi" w:cstheme="minorHAnsi"/>
          <w:color w:val="auto"/>
        </w:rPr>
        <w:t>NOTE:</w:t>
      </w:r>
      <w:r w:rsidR="00B75E1B" w:rsidRPr="008B1209">
        <w:rPr>
          <w:rFonts w:asciiTheme="minorHAnsi" w:hAnsiTheme="minorHAnsi" w:cstheme="minorHAnsi"/>
          <w:color w:val="auto"/>
        </w:rPr>
        <w:t xml:space="preserve"> Normalization and scaling can be performed based on total peptide amount or a specific protein added to the sample. QC samples </w:t>
      </w:r>
      <w:r w:rsidR="00B55EAF" w:rsidRPr="008B1209">
        <w:rPr>
          <w:rFonts w:asciiTheme="minorHAnsi" w:hAnsiTheme="minorHAnsi" w:cstheme="minorHAnsi"/>
          <w:color w:val="auto"/>
        </w:rPr>
        <w:t xml:space="preserve">can </w:t>
      </w:r>
      <w:r w:rsidR="00B75E1B" w:rsidRPr="008B1209">
        <w:rPr>
          <w:rFonts w:asciiTheme="minorHAnsi" w:hAnsiTheme="minorHAnsi" w:cstheme="minorHAnsi"/>
          <w:color w:val="auto"/>
        </w:rPr>
        <w:t>also be included in the channels for inter-batch</w:t>
      </w:r>
      <w:r w:rsidR="00B55EAF" w:rsidRPr="008B1209">
        <w:rPr>
          <w:rFonts w:asciiTheme="minorHAnsi" w:hAnsiTheme="minorHAnsi" w:cstheme="minorHAnsi"/>
          <w:color w:val="auto"/>
        </w:rPr>
        <w:t xml:space="preserve"> or intra-batch normalization based on a two-tailed internal reference scaling</w:t>
      </w:r>
      <w:r w:rsidR="0096104A" w:rsidRPr="008B1209">
        <w:rPr>
          <w:rFonts w:asciiTheme="minorHAnsi" w:hAnsiTheme="minorHAnsi" w:cstheme="minorHAnsi"/>
          <w:color w:val="auto"/>
        </w:rPr>
        <w:fldChar w:fldCharType="begin">
          <w:fldData xml:space="preserve">PEVuZE5vdGU+PENpdGU+PEF1dGhvcj5BbWluPC9BdXRob3I+PFllYXI+MjAyMDwvWWVhcj48UmVj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</w:fldData>
        </w:fldChar>
      </w:r>
      <w:r w:rsidR="0096104A" w:rsidRPr="008B1209">
        <w:rPr>
          <w:rFonts w:asciiTheme="minorHAnsi" w:hAnsiTheme="minorHAnsi" w:cstheme="minorHAnsi"/>
          <w:color w:val="auto"/>
        </w:rPr>
        <w:instrText xml:space="preserve"> ADDIN EN.CITE </w:instrText>
      </w:r>
      <w:r w:rsidR="0096104A" w:rsidRPr="008B1209">
        <w:rPr>
          <w:rFonts w:asciiTheme="minorHAnsi" w:hAnsiTheme="minorHAnsi" w:cstheme="minorHAnsi"/>
          <w:color w:val="auto"/>
        </w:rPr>
        <w:fldChar w:fldCharType="begin">
          <w:fldData xml:space="preserve">PEVuZE5vdGU+PENpdGU+PEF1dGhvcj5BbWluPC9BdXRob3I+PFllYXI+MjAyMDwvWWVhcj48UmVj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</w:fldData>
        </w:fldChar>
      </w:r>
      <w:r w:rsidR="0096104A" w:rsidRPr="008B1209">
        <w:rPr>
          <w:rFonts w:asciiTheme="minorHAnsi" w:hAnsiTheme="minorHAnsi" w:cstheme="minorHAnsi"/>
          <w:color w:val="auto"/>
        </w:rPr>
        <w:instrText xml:space="preserve"> ADDIN EN.CITE.DATA </w:instrText>
      </w:r>
      <w:r w:rsidR="0096104A" w:rsidRPr="008B1209">
        <w:rPr>
          <w:rFonts w:asciiTheme="minorHAnsi" w:hAnsiTheme="minorHAnsi" w:cstheme="minorHAnsi"/>
          <w:color w:val="auto"/>
        </w:rPr>
      </w:r>
      <w:r w:rsidR="0096104A" w:rsidRPr="008B1209">
        <w:rPr>
          <w:rFonts w:asciiTheme="minorHAnsi" w:hAnsiTheme="minorHAnsi" w:cstheme="minorHAnsi"/>
          <w:color w:val="auto"/>
        </w:rPr>
        <w:fldChar w:fldCharType="end"/>
      </w:r>
      <w:r w:rsidR="0096104A" w:rsidRPr="008B1209">
        <w:rPr>
          <w:rFonts w:asciiTheme="minorHAnsi" w:hAnsiTheme="minorHAnsi" w:cstheme="minorHAnsi"/>
          <w:color w:val="auto"/>
        </w:rPr>
      </w:r>
      <w:r w:rsidR="0096104A" w:rsidRPr="008B1209">
        <w:rPr>
          <w:rFonts w:asciiTheme="minorHAnsi" w:hAnsiTheme="minorHAnsi" w:cstheme="minorHAnsi"/>
          <w:color w:val="auto"/>
        </w:rPr>
        <w:fldChar w:fldCharType="separate"/>
      </w:r>
      <w:r w:rsidR="0096104A" w:rsidRPr="008B1209">
        <w:rPr>
          <w:rFonts w:asciiTheme="minorHAnsi" w:hAnsiTheme="minorHAnsi" w:cstheme="minorHAnsi"/>
          <w:noProof/>
          <w:color w:val="auto"/>
          <w:vertAlign w:val="superscript"/>
        </w:rPr>
        <w:t>18</w:t>
      </w:r>
      <w:r w:rsidR="0096104A" w:rsidRPr="008B1209">
        <w:rPr>
          <w:rFonts w:asciiTheme="minorHAnsi" w:hAnsiTheme="minorHAnsi" w:cstheme="minorHAnsi"/>
          <w:color w:val="auto"/>
        </w:rPr>
        <w:fldChar w:fldCharType="end"/>
      </w:r>
      <w:r w:rsidR="00B55EAF" w:rsidRPr="008B1209">
        <w:rPr>
          <w:rFonts w:asciiTheme="minorHAnsi" w:hAnsiTheme="minorHAnsi" w:cstheme="minorHAnsi"/>
          <w:color w:val="auto"/>
        </w:rPr>
        <w:t>.</w:t>
      </w:r>
      <w:bookmarkEnd w:id="21"/>
      <w:r w:rsidR="00203DB2" w:rsidRPr="008B1209">
        <w:rPr>
          <w:rFonts w:asciiTheme="minorHAnsi" w:hAnsiTheme="minorHAnsi" w:cstheme="minorHAnsi"/>
          <w:color w:val="auto"/>
        </w:rPr>
        <w:t xml:space="preserve"> </w:t>
      </w:r>
      <w:bookmarkStart w:id="22" w:name="_Hlk37264329"/>
      <w:r w:rsidR="00203DB2" w:rsidRPr="008B1209">
        <w:rPr>
          <w:rFonts w:asciiTheme="minorHAnsi" w:hAnsiTheme="minorHAnsi" w:cstheme="minorHAnsi"/>
          <w:color w:val="auto"/>
        </w:rPr>
        <w:t xml:space="preserve">The isotopic contaminations of different TMT channels were not provided to the search, users are advised to add the isotope contamination of different reporter ions. </w:t>
      </w:r>
    </w:p>
    <w:bookmarkEnd w:id="20"/>
    <w:bookmarkEnd w:id="22"/>
    <w:p w14:paraId="54AB4F1A" w14:textId="77777777" w:rsidR="005B1407" w:rsidRPr="008B1209" w:rsidRDefault="005B1407" w:rsidP="00E91CEE">
      <w:pPr>
        <w:pStyle w:val="NormalWeb"/>
        <w:spacing w:before="0" w:beforeAutospacing="0" w:after="0" w:afterAutospacing="0"/>
        <w:contextualSpacing/>
        <w:rPr>
          <w:rFonts w:asciiTheme="minorHAnsi" w:hAnsiTheme="minorHAnsi" w:cstheme="minorHAnsi"/>
          <w:b/>
          <w:color w:val="auto"/>
        </w:rPr>
      </w:pPr>
    </w:p>
    <w:p w14:paraId="3E79FCA8" w14:textId="2BA78523" w:rsidR="006305D7" w:rsidRPr="008B1209" w:rsidRDefault="006305D7" w:rsidP="00E91CEE">
      <w:pPr>
        <w:pStyle w:val="NormalWeb"/>
        <w:spacing w:before="0" w:beforeAutospacing="0" w:after="0" w:afterAutospacing="0"/>
        <w:contextualSpacing/>
        <w:rPr>
          <w:rFonts w:asciiTheme="minorHAnsi" w:hAnsiTheme="minorHAnsi" w:cstheme="minorHAnsi"/>
          <w:color w:val="auto"/>
        </w:rPr>
      </w:pPr>
      <w:r w:rsidRPr="008B1209">
        <w:rPr>
          <w:rFonts w:asciiTheme="minorHAnsi" w:hAnsiTheme="minorHAnsi" w:cstheme="minorHAnsi"/>
          <w:b/>
          <w:color w:val="auto"/>
        </w:rPr>
        <w:t>REPRESENTATIVE RESULTS</w:t>
      </w:r>
      <w:r w:rsidR="00EF1462" w:rsidRPr="008B1209">
        <w:rPr>
          <w:rFonts w:asciiTheme="minorHAnsi" w:hAnsiTheme="minorHAnsi" w:cstheme="minorHAnsi"/>
          <w:b/>
          <w:color w:val="auto"/>
        </w:rPr>
        <w:t>:</w:t>
      </w:r>
      <w:r w:rsidRPr="008B1209">
        <w:rPr>
          <w:rFonts w:asciiTheme="minorHAnsi" w:hAnsiTheme="minorHAnsi" w:cstheme="minorHAnsi"/>
          <w:b/>
          <w:bCs/>
          <w:color w:val="auto"/>
        </w:rPr>
        <w:t xml:space="preserve"> </w:t>
      </w:r>
    </w:p>
    <w:p w14:paraId="2D3F820A" w14:textId="28A9CFA2" w:rsidR="007A4DD6" w:rsidRPr="008B1209" w:rsidRDefault="00C63425" w:rsidP="00E91CEE">
      <w:pPr>
        <w:contextualSpacing/>
        <w:rPr>
          <w:rFonts w:asciiTheme="minorHAnsi" w:hAnsiTheme="minorHAnsi" w:cstheme="minorHAnsi"/>
          <w:color w:val="auto"/>
        </w:rPr>
      </w:pPr>
      <w:r w:rsidRPr="008A4D05">
        <w:rPr>
          <w:rFonts w:asciiTheme="minorHAnsi" w:hAnsiTheme="minorHAnsi" w:cstheme="minorHAnsi"/>
          <w:b/>
          <w:bCs/>
          <w:color w:val="auto"/>
        </w:rPr>
        <w:t>Figure 2</w:t>
      </w:r>
      <w:r w:rsidRPr="008B1209">
        <w:rPr>
          <w:rFonts w:asciiTheme="minorHAnsi" w:hAnsiTheme="minorHAnsi" w:cstheme="minorHAnsi"/>
          <w:color w:val="auto"/>
        </w:rPr>
        <w:t xml:space="preserve"> shows representative MS data of a peptide identified in all 22 reporter ion channels from a 22-plex </w:t>
      </w:r>
      <w:proofErr w:type="spellStart"/>
      <w:r w:rsidRPr="008B1209">
        <w:rPr>
          <w:rFonts w:asciiTheme="minorHAnsi" w:hAnsiTheme="minorHAnsi" w:cstheme="minorHAnsi"/>
          <w:color w:val="auto"/>
        </w:rPr>
        <w:t>cPILOT</w:t>
      </w:r>
      <w:proofErr w:type="spellEnd"/>
      <w:r w:rsidRPr="008B1209">
        <w:rPr>
          <w:rFonts w:asciiTheme="minorHAnsi" w:hAnsiTheme="minorHAnsi" w:cstheme="minorHAnsi"/>
          <w:color w:val="auto"/>
        </w:rPr>
        <w:t xml:space="preserve"> experiment, including workflow replicates. </w:t>
      </w:r>
      <w:bookmarkStart w:id="23" w:name="_Hlk37249867"/>
      <w:r w:rsidR="00381EE2" w:rsidRPr="00CB352E">
        <w:rPr>
          <w:rFonts w:asciiTheme="minorHAnsi" w:hAnsiTheme="minorHAnsi" w:cstheme="minorHAnsi"/>
          <w:b/>
          <w:bCs/>
          <w:color w:val="auto"/>
        </w:rPr>
        <w:t>Figure 2</w:t>
      </w:r>
      <w:r w:rsidR="00D17E72" w:rsidRPr="008B1209">
        <w:rPr>
          <w:rFonts w:asciiTheme="minorHAnsi" w:hAnsiTheme="minorHAnsi" w:cstheme="minorHAnsi"/>
          <w:color w:val="auto"/>
        </w:rPr>
        <w:t xml:space="preserve"> (top)</w:t>
      </w:r>
      <w:r w:rsidR="00381EE2" w:rsidRPr="008B1209">
        <w:rPr>
          <w:rFonts w:asciiTheme="minorHAnsi" w:hAnsiTheme="minorHAnsi" w:cstheme="minorHAnsi"/>
          <w:color w:val="auto"/>
        </w:rPr>
        <w:t xml:space="preserve"> depicts </w:t>
      </w:r>
      <w:r w:rsidR="006B2154" w:rsidRPr="008B1209">
        <w:rPr>
          <w:rFonts w:asciiTheme="minorHAnsi" w:hAnsiTheme="minorHAnsi" w:cstheme="minorHAnsi"/>
          <w:color w:val="auto"/>
        </w:rPr>
        <w:t xml:space="preserve">a </w:t>
      </w:r>
      <w:r w:rsidR="00CB352E" w:rsidRPr="008B1209">
        <w:rPr>
          <w:rFonts w:asciiTheme="minorHAnsi" w:hAnsiTheme="minorHAnsi" w:cstheme="minorHAnsi"/>
          <w:color w:val="auto"/>
        </w:rPr>
        <w:t>doubly charged</w:t>
      </w:r>
      <w:r w:rsidRPr="008B1209">
        <w:rPr>
          <w:rFonts w:asciiTheme="minorHAnsi" w:hAnsiTheme="minorHAnsi" w:cstheme="minorHAnsi"/>
          <w:color w:val="auto"/>
        </w:rPr>
        <w:t xml:space="preserve"> peak pair separated by </w:t>
      </w:r>
      <w:r w:rsidR="00933435" w:rsidRPr="008B1209">
        <w:rPr>
          <w:rFonts w:asciiTheme="minorHAnsi" w:hAnsiTheme="minorHAnsi" w:cstheme="minorHAnsi"/>
          <w:color w:val="auto"/>
        </w:rPr>
        <w:t xml:space="preserve">4 Da </w:t>
      </w:r>
      <w:r w:rsidRPr="008B1209">
        <w:rPr>
          <w:rFonts w:asciiTheme="minorHAnsi" w:hAnsiTheme="minorHAnsi" w:cstheme="minorHAnsi"/>
          <w:i/>
          <w:color w:val="auto"/>
        </w:rPr>
        <w:t>m/z</w:t>
      </w:r>
      <w:r w:rsidRPr="008B1209">
        <w:rPr>
          <w:rFonts w:asciiTheme="minorHAnsi" w:hAnsiTheme="minorHAnsi" w:cstheme="minorHAnsi"/>
          <w:color w:val="auto"/>
        </w:rPr>
        <w:t xml:space="preserve"> spacing indicating a single dimethyl group incorporated into the peptide. </w:t>
      </w:r>
      <w:r w:rsidR="00933435" w:rsidRPr="008B1209">
        <w:rPr>
          <w:rFonts w:asciiTheme="minorHAnsi" w:hAnsiTheme="minorHAnsi" w:cstheme="minorHAnsi"/>
          <w:color w:val="auto"/>
        </w:rPr>
        <w:t>T</w:t>
      </w:r>
      <w:r w:rsidRPr="008B1209">
        <w:rPr>
          <w:rFonts w:asciiTheme="minorHAnsi" w:hAnsiTheme="minorHAnsi" w:cstheme="minorHAnsi"/>
          <w:color w:val="auto"/>
        </w:rPr>
        <w:t xml:space="preserve">he light and heavy </w:t>
      </w:r>
      <w:proofErr w:type="spellStart"/>
      <w:r w:rsidRPr="008B1209">
        <w:rPr>
          <w:rFonts w:asciiTheme="minorHAnsi" w:hAnsiTheme="minorHAnsi" w:cstheme="minorHAnsi"/>
          <w:color w:val="auto"/>
        </w:rPr>
        <w:t>dimethylated</w:t>
      </w:r>
      <w:proofErr w:type="spellEnd"/>
      <w:r w:rsidRPr="008B1209">
        <w:rPr>
          <w:rFonts w:asciiTheme="minorHAnsi" w:hAnsiTheme="minorHAnsi" w:cstheme="minorHAnsi"/>
          <w:color w:val="auto"/>
        </w:rPr>
        <w:t xml:space="preserve"> peak pair</w:t>
      </w:r>
      <w:r w:rsidR="00933435" w:rsidRPr="008B1209">
        <w:rPr>
          <w:rFonts w:asciiTheme="minorHAnsi" w:hAnsiTheme="minorHAnsi" w:cstheme="minorHAnsi"/>
          <w:color w:val="auto"/>
        </w:rPr>
        <w:t>s</w:t>
      </w:r>
      <w:r w:rsidRPr="008B1209">
        <w:rPr>
          <w:rFonts w:asciiTheme="minorHAnsi" w:hAnsiTheme="minorHAnsi" w:cstheme="minorHAnsi"/>
          <w:color w:val="auto"/>
        </w:rPr>
        <w:t xml:space="preserve"> were </w:t>
      </w:r>
      <w:r w:rsidR="00933435" w:rsidRPr="008B1209">
        <w:rPr>
          <w:rFonts w:asciiTheme="minorHAnsi" w:hAnsiTheme="minorHAnsi" w:cstheme="minorHAnsi"/>
          <w:color w:val="auto"/>
        </w:rPr>
        <w:t xml:space="preserve">isolated and fragmented </w:t>
      </w:r>
      <w:r w:rsidRPr="008B1209">
        <w:rPr>
          <w:rFonts w:asciiTheme="minorHAnsi" w:hAnsiTheme="minorHAnsi" w:cstheme="minorHAnsi"/>
          <w:color w:val="auto"/>
        </w:rPr>
        <w:t>independently</w:t>
      </w:r>
      <w:r w:rsidR="00933435" w:rsidRPr="008B1209">
        <w:rPr>
          <w:rFonts w:asciiTheme="minorHAnsi" w:hAnsiTheme="minorHAnsi" w:cstheme="minorHAnsi"/>
          <w:color w:val="auto"/>
        </w:rPr>
        <w:t xml:space="preserve"> to yield the sequence of the peptide</w:t>
      </w:r>
      <w:r w:rsidRPr="008B1209">
        <w:rPr>
          <w:rFonts w:asciiTheme="minorHAnsi" w:hAnsiTheme="minorHAnsi" w:cstheme="minorHAnsi"/>
          <w:color w:val="auto"/>
        </w:rPr>
        <w:t>.</w:t>
      </w:r>
      <w:bookmarkEnd w:id="23"/>
      <w:r w:rsidR="00933435" w:rsidRPr="008B1209">
        <w:rPr>
          <w:rFonts w:asciiTheme="minorHAnsi" w:hAnsiTheme="minorHAnsi" w:cstheme="minorHAnsi"/>
          <w:color w:val="auto"/>
        </w:rPr>
        <w:t xml:space="preserve"> </w:t>
      </w:r>
      <w:r w:rsidRPr="008B1209">
        <w:rPr>
          <w:rFonts w:asciiTheme="minorHAnsi" w:hAnsiTheme="minorHAnsi" w:cstheme="minorHAnsi"/>
          <w:color w:val="auto"/>
        </w:rPr>
        <w:t>The sequence of the peptide is G(dimethyl)AAELMQQK(TMT-11plex) and corresponds to the protein Betaine--homocysteine S-</w:t>
      </w:r>
      <w:r w:rsidRPr="008B1209">
        <w:rPr>
          <w:rFonts w:asciiTheme="minorHAnsi" w:hAnsiTheme="minorHAnsi" w:cstheme="minorHAnsi"/>
          <w:color w:val="auto"/>
        </w:rPr>
        <w:lastRenderedPageBreak/>
        <w:t xml:space="preserve">methyl transferase. The most intense fragment ions for both the light and heavy </w:t>
      </w:r>
      <w:proofErr w:type="spellStart"/>
      <w:r w:rsidRPr="008B1209">
        <w:rPr>
          <w:rFonts w:asciiTheme="minorHAnsi" w:hAnsiTheme="minorHAnsi" w:cstheme="minorHAnsi"/>
          <w:color w:val="auto"/>
        </w:rPr>
        <w:t>dimethylated</w:t>
      </w:r>
      <w:proofErr w:type="spellEnd"/>
      <w:r w:rsidRPr="008B1209">
        <w:rPr>
          <w:rFonts w:asciiTheme="minorHAnsi" w:hAnsiTheme="minorHAnsi" w:cstheme="minorHAnsi"/>
          <w:color w:val="auto"/>
        </w:rPr>
        <w:t xml:space="preserve"> peaks (</w:t>
      </w:r>
      <w:r w:rsidRPr="008B1209">
        <w:rPr>
          <w:rFonts w:asciiTheme="minorHAnsi" w:hAnsiTheme="minorHAnsi" w:cstheme="minorHAnsi"/>
          <w:i/>
          <w:color w:val="auto"/>
        </w:rPr>
        <w:t>not shown</w:t>
      </w:r>
      <w:r w:rsidRPr="008B1209">
        <w:rPr>
          <w:rFonts w:asciiTheme="minorHAnsi" w:hAnsiTheme="minorHAnsi" w:cstheme="minorHAnsi"/>
          <w:color w:val="auto"/>
        </w:rPr>
        <w:t>) were further isolated for MS</w:t>
      </w:r>
      <w:r w:rsidRPr="008B1209">
        <w:rPr>
          <w:rFonts w:asciiTheme="minorHAnsi" w:hAnsiTheme="minorHAnsi" w:cstheme="minorHAnsi"/>
          <w:color w:val="auto"/>
          <w:vertAlign w:val="superscript"/>
        </w:rPr>
        <w:t>3</w:t>
      </w:r>
      <w:r w:rsidRPr="008B1209">
        <w:rPr>
          <w:rFonts w:asciiTheme="minorHAnsi" w:hAnsiTheme="minorHAnsi" w:cstheme="minorHAnsi"/>
          <w:color w:val="auto"/>
        </w:rPr>
        <w:t xml:space="preserve"> fragmentation and the reporter ions (</w:t>
      </w:r>
      <w:r w:rsidRPr="008B1209">
        <w:rPr>
          <w:rFonts w:asciiTheme="minorHAnsi" w:hAnsiTheme="minorHAnsi" w:cstheme="minorHAnsi"/>
          <w:i/>
          <w:color w:val="auto"/>
        </w:rPr>
        <w:t>m/z</w:t>
      </w:r>
      <w:r w:rsidRPr="008B1209">
        <w:rPr>
          <w:rFonts w:asciiTheme="minorHAnsi" w:hAnsiTheme="minorHAnsi" w:cstheme="minorHAnsi"/>
          <w:color w:val="auto"/>
        </w:rPr>
        <w:t xml:space="preserve"> 126-131) are shown in </w:t>
      </w:r>
      <w:r w:rsidRPr="00CB352E">
        <w:rPr>
          <w:rFonts w:asciiTheme="minorHAnsi" w:hAnsiTheme="minorHAnsi" w:cstheme="minorHAnsi"/>
          <w:b/>
          <w:bCs/>
          <w:color w:val="auto"/>
        </w:rPr>
        <w:t>Figure 2</w:t>
      </w:r>
      <w:r w:rsidR="00D17E72" w:rsidRPr="008B1209">
        <w:rPr>
          <w:rFonts w:asciiTheme="minorHAnsi" w:hAnsiTheme="minorHAnsi" w:cstheme="minorHAnsi"/>
          <w:color w:val="auto"/>
        </w:rPr>
        <w:t xml:space="preserve"> (bottom)</w:t>
      </w:r>
      <w:r w:rsidRPr="008B1209">
        <w:rPr>
          <w:rFonts w:asciiTheme="minorHAnsi" w:hAnsiTheme="minorHAnsi" w:cstheme="minorHAnsi"/>
          <w:color w:val="auto"/>
        </w:rPr>
        <w:t>. The reporter ion intensities are directly proportionate to the peptide abundance in the sample. The peptide abundance of the samples implies the pipetting ability of the robotic platform is fairly uniform across the 22 samples.</w:t>
      </w:r>
      <w:r w:rsidR="00560192">
        <w:rPr>
          <w:rFonts w:asciiTheme="minorHAnsi" w:hAnsiTheme="minorHAnsi" w:cstheme="minorHAnsi"/>
          <w:color w:val="auto"/>
        </w:rPr>
        <w:t xml:space="preserve"> </w:t>
      </w:r>
      <w:r w:rsidRPr="008B1209">
        <w:rPr>
          <w:rFonts w:asciiTheme="minorHAnsi" w:hAnsiTheme="minorHAnsi" w:cstheme="minorHAnsi"/>
          <w:color w:val="auto"/>
        </w:rPr>
        <w:t xml:space="preserve">Overall, this 22-plex </w:t>
      </w:r>
      <w:proofErr w:type="spellStart"/>
      <w:r w:rsidRPr="008B1209">
        <w:rPr>
          <w:rFonts w:asciiTheme="minorHAnsi" w:hAnsiTheme="minorHAnsi" w:cstheme="minorHAnsi"/>
          <w:color w:val="auto"/>
        </w:rPr>
        <w:t>cPILOT</w:t>
      </w:r>
      <w:proofErr w:type="spellEnd"/>
      <w:r w:rsidRPr="008B1209">
        <w:rPr>
          <w:rFonts w:asciiTheme="minorHAnsi" w:hAnsiTheme="minorHAnsi" w:cstheme="minorHAnsi"/>
          <w:color w:val="auto"/>
        </w:rPr>
        <w:t xml:space="preserve"> experiment resulted in 1326 (1209-light/1181-heavy) proteins identifications resulting from 3098 (6137-light/5872-heavy) peptides (</w:t>
      </w:r>
      <w:r w:rsidRPr="00CB352E">
        <w:rPr>
          <w:rFonts w:asciiTheme="minorHAnsi" w:hAnsiTheme="minorHAnsi" w:cstheme="minorHAnsi"/>
          <w:b/>
          <w:bCs/>
          <w:color w:val="auto"/>
        </w:rPr>
        <w:t>Table 4</w:t>
      </w:r>
      <w:r w:rsidRPr="008B1209">
        <w:rPr>
          <w:rFonts w:asciiTheme="minorHAnsi" w:hAnsiTheme="minorHAnsi" w:cstheme="minorHAnsi"/>
          <w:color w:val="auto"/>
        </w:rPr>
        <w:t xml:space="preserve">). </w:t>
      </w:r>
      <w:bookmarkStart w:id="24" w:name="_Hlk37082461"/>
      <w:bookmarkStart w:id="25" w:name="_Hlk37080793"/>
      <w:r w:rsidR="0020209F" w:rsidRPr="00CB352E">
        <w:rPr>
          <w:rFonts w:asciiTheme="minorHAnsi" w:hAnsiTheme="minorHAnsi" w:cstheme="minorHAnsi"/>
          <w:b/>
          <w:bCs/>
          <w:color w:val="auto"/>
        </w:rPr>
        <w:t xml:space="preserve">Figure </w:t>
      </w:r>
      <w:r w:rsidR="00D17E72" w:rsidRPr="00CB352E">
        <w:rPr>
          <w:rFonts w:asciiTheme="minorHAnsi" w:hAnsiTheme="minorHAnsi" w:cstheme="minorHAnsi"/>
          <w:b/>
          <w:bCs/>
          <w:color w:val="auto"/>
        </w:rPr>
        <w:t>3</w:t>
      </w:r>
      <w:r w:rsidR="0020209F" w:rsidRPr="008B1209">
        <w:rPr>
          <w:rFonts w:asciiTheme="minorHAnsi" w:hAnsiTheme="minorHAnsi" w:cstheme="minorHAnsi"/>
          <w:color w:val="auto"/>
        </w:rPr>
        <w:t xml:space="preserve"> shows the </w:t>
      </w:r>
      <w:r w:rsidR="00CB352E">
        <w:rPr>
          <w:rFonts w:asciiTheme="minorHAnsi" w:hAnsiTheme="minorHAnsi" w:cstheme="minorHAnsi"/>
          <w:color w:val="auto"/>
        </w:rPr>
        <w:t>b</w:t>
      </w:r>
      <w:r w:rsidR="0020209F" w:rsidRPr="008B1209">
        <w:rPr>
          <w:rFonts w:asciiTheme="minorHAnsi" w:hAnsiTheme="minorHAnsi" w:cstheme="minorHAnsi"/>
          <w:color w:val="auto"/>
        </w:rPr>
        <w:t xml:space="preserve">ox plot of log10 abundance versus total reporter ion intensities across all the 22 channels </w:t>
      </w:r>
      <w:r w:rsidR="005D6A98" w:rsidRPr="008B1209">
        <w:rPr>
          <w:rFonts w:asciiTheme="minorHAnsi" w:hAnsiTheme="minorHAnsi" w:cstheme="minorHAnsi"/>
          <w:color w:val="auto"/>
        </w:rPr>
        <w:t>showing lesser inter-well/inter-sample variability</w:t>
      </w:r>
      <w:r w:rsidR="0020209F" w:rsidRPr="008B1209">
        <w:rPr>
          <w:rFonts w:asciiTheme="minorHAnsi" w:hAnsiTheme="minorHAnsi" w:cstheme="minorHAnsi"/>
          <w:color w:val="auto"/>
        </w:rPr>
        <w:t>.</w:t>
      </w:r>
      <w:bookmarkEnd w:id="24"/>
      <w:r w:rsidR="0020209F" w:rsidRPr="008B1209">
        <w:rPr>
          <w:rFonts w:asciiTheme="minorHAnsi" w:hAnsiTheme="minorHAnsi" w:cstheme="minorHAnsi"/>
          <w:color w:val="auto"/>
        </w:rPr>
        <w:t xml:space="preserve"> </w:t>
      </w:r>
      <w:bookmarkEnd w:id="25"/>
      <w:r w:rsidRPr="008B1209">
        <w:rPr>
          <w:rFonts w:asciiTheme="minorHAnsi" w:hAnsiTheme="minorHAnsi" w:cstheme="minorHAnsi"/>
          <w:color w:val="auto"/>
        </w:rPr>
        <w:t>Evaluation of the total automation was done by examining the error in reporter ion abundance across each protein in the 22 samples.</w:t>
      </w:r>
      <w:r w:rsidR="00560192">
        <w:rPr>
          <w:rFonts w:asciiTheme="minorHAnsi" w:hAnsiTheme="minorHAnsi" w:cstheme="minorHAnsi"/>
          <w:color w:val="auto"/>
        </w:rPr>
        <w:t xml:space="preserve"> </w:t>
      </w:r>
      <w:r w:rsidRPr="00CB352E">
        <w:rPr>
          <w:rFonts w:asciiTheme="minorHAnsi" w:hAnsiTheme="minorHAnsi" w:cstheme="minorHAnsi"/>
          <w:b/>
          <w:bCs/>
          <w:color w:val="auto"/>
        </w:rPr>
        <w:t xml:space="preserve">Figure </w:t>
      </w:r>
      <w:r w:rsidR="00D17E72" w:rsidRPr="00CB352E">
        <w:rPr>
          <w:rFonts w:asciiTheme="minorHAnsi" w:hAnsiTheme="minorHAnsi" w:cstheme="minorHAnsi"/>
          <w:b/>
          <w:bCs/>
          <w:color w:val="auto"/>
        </w:rPr>
        <w:t>4</w:t>
      </w:r>
      <w:r w:rsidRPr="008B1209">
        <w:rPr>
          <w:rFonts w:asciiTheme="minorHAnsi" w:hAnsiTheme="minorHAnsi" w:cstheme="minorHAnsi"/>
          <w:color w:val="auto"/>
        </w:rPr>
        <w:t xml:space="preserve"> shows that sample processing with the robotic platform resulted in very low CV values. Specifically, across the 3098 peptides identified the average CV in reporter ion abundance was 12.36 % and 15.03 % for light and heavy </w:t>
      </w:r>
      <w:proofErr w:type="spellStart"/>
      <w:r w:rsidRPr="008B1209">
        <w:rPr>
          <w:rFonts w:asciiTheme="minorHAnsi" w:hAnsiTheme="minorHAnsi" w:cstheme="minorHAnsi"/>
          <w:color w:val="auto"/>
        </w:rPr>
        <w:t>dimethylated</w:t>
      </w:r>
      <w:proofErr w:type="spellEnd"/>
      <w:r w:rsidRPr="008B1209">
        <w:rPr>
          <w:rFonts w:asciiTheme="minorHAnsi" w:hAnsiTheme="minorHAnsi" w:cstheme="minorHAnsi"/>
          <w:color w:val="auto"/>
        </w:rPr>
        <w:t xml:space="preserve"> peptides, respectively. Among these peptides 2032 of these peptides had reporter ion signal above the minimum threshold and were deemed quantifiable. </w:t>
      </w:r>
    </w:p>
    <w:p w14:paraId="1BEA3748" w14:textId="77777777" w:rsidR="005B1407" w:rsidRPr="008B1209" w:rsidRDefault="005B1407" w:rsidP="00E91CEE">
      <w:pPr>
        <w:contextualSpacing/>
        <w:rPr>
          <w:rFonts w:asciiTheme="minorHAnsi" w:hAnsiTheme="minorHAnsi" w:cstheme="minorHAnsi"/>
          <w:b/>
          <w:color w:val="auto"/>
        </w:rPr>
      </w:pPr>
    </w:p>
    <w:p w14:paraId="3C9083F6" w14:textId="37FA6465" w:rsidR="00B32616" w:rsidRPr="008B1209" w:rsidRDefault="00B32616" w:rsidP="00E91CEE">
      <w:pPr>
        <w:contextualSpacing/>
        <w:rPr>
          <w:rFonts w:asciiTheme="minorHAnsi" w:hAnsiTheme="minorHAnsi" w:cstheme="minorHAnsi"/>
          <w:bCs/>
          <w:color w:val="auto"/>
        </w:rPr>
      </w:pPr>
      <w:r w:rsidRPr="008B1209">
        <w:rPr>
          <w:rFonts w:asciiTheme="minorHAnsi" w:hAnsiTheme="minorHAnsi" w:cstheme="minorHAnsi"/>
          <w:b/>
          <w:color w:val="auto"/>
        </w:rPr>
        <w:t xml:space="preserve">FIGURE </w:t>
      </w:r>
      <w:r w:rsidR="0013621E" w:rsidRPr="008B1209">
        <w:rPr>
          <w:rFonts w:asciiTheme="minorHAnsi" w:hAnsiTheme="minorHAnsi" w:cstheme="minorHAnsi"/>
          <w:b/>
          <w:color w:val="auto"/>
        </w:rPr>
        <w:t xml:space="preserve">AND TABLE </w:t>
      </w:r>
      <w:r w:rsidRPr="008B1209">
        <w:rPr>
          <w:rFonts w:asciiTheme="minorHAnsi" w:hAnsiTheme="minorHAnsi" w:cstheme="minorHAnsi"/>
          <w:b/>
          <w:color w:val="auto"/>
        </w:rPr>
        <w:t>LEGENDS:</w:t>
      </w:r>
    </w:p>
    <w:p w14:paraId="166BEC81" w14:textId="262EF282" w:rsidR="00C63425" w:rsidRPr="00CB352E" w:rsidRDefault="00C63425" w:rsidP="00E91CEE">
      <w:pPr>
        <w:contextualSpacing/>
        <w:rPr>
          <w:rFonts w:asciiTheme="minorHAnsi" w:hAnsiTheme="minorHAnsi" w:cstheme="minorHAnsi"/>
          <w:b/>
          <w:bCs/>
          <w:color w:val="auto"/>
        </w:rPr>
      </w:pPr>
      <w:r w:rsidRPr="00CB352E">
        <w:rPr>
          <w:rFonts w:asciiTheme="minorHAnsi" w:hAnsiTheme="minorHAnsi" w:cstheme="minorHAnsi"/>
          <w:b/>
          <w:bCs/>
          <w:color w:val="auto"/>
        </w:rPr>
        <w:t xml:space="preserve">Figure 1. Experimental workflow to process 22 samples in parallel with an automated </w:t>
      </w:r>
      <w:proofErr w:type="spellStart"/>
      <w:r w:rsidRPr="00CB352E">
        <w:rPr>
          <w:rFonts w:asciiTheme="minorHAnsi" w:hAnsiTheme="minorHAnsi" w:cstheme="minorHAnsi"/>
          <w:b/>
          <w:bCs/>
          <w:color w:val="auto"/>
        </w:rPr>
        <w:t>cPILOT</w:t>
      </w:r>
      <w:proofErr w:type="spellEnd"/>
      <w:r w:rsidRPr="00CB352E">
        <w:rPr>
          <w:rFonts w:asciiTheme="minorHAnsi" w:hAnsiTheme="minorHAnsi" w:cstheme="minorHAnsi"/>
          <w:b/>
          <w:bCs/>
          <w:color w:val="auto"/>
        </w:rPr>
        <w:t xml:space="preserve"> protocol.</w:t>
      </w:r>
      <w:r w:rsidR="00560192" w:rsidRPr="00CB352E">
        <w:rPr>
          <w:rFonts w:asciiTheme="minorHAnsi" w:hAnsiTheme="minorHAnsi" w:cstheme="minorHAnsi"/>
          <w:b/>
          <w:bCs/>
          <w:color w:val="auto"/>
        </w:rPr>
        <w:t xml:space="preserve"> </w:t>
      </w:r>
    </w:p>
    <w:p w14:paraId="721A2849" w14:textId="77777777" w:rsidR="00CB352E" w:rsidRPr="00CB352E" w:rsidRDefault="00CB352E" w:rsidP="00E91CEE">
      <w:pPr>
        <w:contextualSpacing/>
        <w:rPr>
          <w:rFonts w:asciiTheme="minorHAnsi" w:hAnsiTheme="minorHAnsi" w:cstheme="minorHAnsi"/>
          <w:b/>
          <w:bCs/>
          <w:color w:val="auto"/>
        </w:rPr>
      </w:pPr>
    </w:p>
    <w:p w14:paraId="455CC9BC" w14:textId="3964FEA3" w:rsidR="00C63425" w:rsidRDefault="00C63425" w:rsidP="00E91CEE">
      <w:pPr>
        <w:contextualSpacing/>
        <w:rPr>
          <w:rFonts w:asciiTheme="minorHAnsi" w:hAnsiTheme="minorHAnsi" w:cstheme="minorHAnsi"/>
          <w:color w:val="auto"/>
        </w:rPr>
      </w:pPr>
      <w:r w:rsidRPr="00CB352E">
        <w:rPr>
          <w:rFonts w:asciiTheme="minorHAnsi" w:hAnsiTheme="minorHAnsi" w:cstheme="minorHAnsi"/>
          <w:b/>
          <w:bCs/>
          <w:color w:val="auto"/>
        </w:rPr>
        <w:t>Figure 2. Quantification of peptides across 22 samples.</w:t>
      </w:r>
      <w:r w:rsidRPr="008B1209">
        <w:rPr>
          <w:rFonts w:asciiTheme="minorHAnsi" w:hAnsiTheme="minorHAnsi" w:cstheme="minorHAnsi"/>
          <w:color w:val="auto"/>
        </w:rPr>
        <w:t xml:space="preserve"> Example MS (top) and MS</w:t>
      </w:r>
      <w:r w:rsidRPr="008B1209">
        <w:rPr>
          <w:rFonts w:asciiTheme="minorHAnsi" w:hAnsiTheme="minorHAnsi" w:cstheme="minorHAnsi"/>
          <w:color w:val="auto"/>
          <w:vertAlign w:val="superscript"/>
        </w:rPr>
        <w:t>3</w:t>
      </w:r>
      <w:r w:rsidRPr="008B1209">
        <w:rPr>
          <w:rFonts w:asciiTheme="minorHAnsi" w:hAnsiTheme="minorHAnsi" w:cstheme="minorHAnsi"/>
          <w:color w:val="auto"/>
        </w:rPr>
        <w:t xml:space="preserve"> (bottom) spectra of the peptide G(dimethyl)AAELMQQK(TMT-11plex) quantified in 22-plex automated </w:t>
      </w:r>
      <w:proofErr w:type="spellStart"/>
      <w:r w:rsidRPr="008B1209">
        <w:rPr>
          <w:rFonts w:asciiTheme="minorHAnsi" w:hAnsiTheme="minorHAnsi" w:cstheme="minorHAnsi"/>
          <w:color w:val="auto"/>
        </w:rPr>
        <w:t>cPILOT</w:t>
      </w:r>
      <w:proofErr w:type="spellEnd"/>
      <w:r w:rsidRPr="008B1209">
        <w:rPr>
          <w:rFonts w:asciiTheme="minorHAnsi" w:hAnsiTheme="minorHAnsi" w:cstheme="minorHAnsi"/>
          <w:color w:val="auto"/>
        </w:rPr>
        <w:t xml:space="preserve"> experiment for light </w:t>
      </w:r>
      <w:proofErr w:type="spellStart"/>
      <w:r w:rsidRPr="008B1209">
        <w:rPr>
          <w:rFonts w:asciiTheme="minorHAnsi" w:hAnsiTheme="minorHAnsi" w:cstheme="minorHAnsi"/>
          <w:color w:val="auto"/>
        </w:rPr>
        <w:t>dimethylated</w:t>
      </w:r>
      <w:proofErr w:type="spellEnd"/>
      <w:r w:rsidRPr="008B1209">
        <w:rPr>
          <w:rFonts w:asciiTheme="minorHAnsi" w:hAnsiTheme="minorHAnsi" w:cstheme="minorHAnsi"/>
          <w:color w:val="auto"/>
        </w:rPr>
        <w:t xml:space="preserve"> (bottom left) and heavy </w:t>
      </w:r>
      <w:proofErr w:type="spellStart"/>
      <w:r w:rsidRPr="008B1209">
        <w:rPr>
          <w:rFonts w:asciiTheme="minorHAnsi" w:hAnsiTheme="minorHAnsi" w:cstheme="minorHAnsi"/>
          <w:color w:val="auto"/>
        </w:rPr>
        <w:t>dimethylated</w:t>
      </w:r>
      <w:proofErr w:type="spellEnd"/>
      <w:r w:rsidRPr="008B1209">
        <w:rPr>
          <w:rFonts w:asciiTheme="minorHAnsi" w:hAnsiTheme="minorHAnsi" w:cstheme="minorHAnsi"/>
          <w:color w:val="auto"/>
        </w:rPr>
        <w:t xml:space="preserve"> (bottom right) peaks.</w:t>
      </w:r>
      <w:r w:rsidR="00560192">
        <w:rPr>
          <w:rFonts w:asciiTheme="minorHAnsi" w:hAnsiTheme="minorHAnsi" w:cstheme="minorHAnsi"/>
          <w:color w:val="auto"/>
        </w:rPr>
        <w:t xml:space="preserve"> </w:t>
      </w:r>
    </w:p>
    <w:p w14:paraId="72897C7E" w14:textId="77777777" w:rsidR="00CB352E" w:rsidRPr="008B1209" w:rsidRDefault="00CB352E" w:rsidP="00E91CEE">
      <w:pPr>
        <w:contextualSpacing/>
        <w:rPr>
          <w:rFonts w:asciiTheme="minorHAnsi" w:hAnsiTheme="minorHAnsi" w:cstheme="minorHAnsi"/>
          <w:color w:val="auto"/>
        </w:rPr>
      </w:pPr>
    </w:p>
    <w:p w14:paraId="10DCC6FA" w14:textId="244E0D3F" w:rsidR="00D17E72" w:rsidRDefault="00D17E72" w:rsidP="00E91CEE">
      <w:pPr>
        <w:contextualSpacing/>
        <w:rPr>
          <w:rFonts w:asciiTheme="minorHAnsi" w:hAnsiTheme="minorHAnsi" w:cstheme="minorHAnsi"/>
          <w:color w:val="auto"/>
        </w:rPr>
      </w:pPr>
      <w:r w:rsidRPr="00CB352E">
        <w:rPr>
          <w:rFonts w:asciiTheme="minorHAnsi" w:hAnsiTheme="minorHAnsi" w:cstheme="minorHAnsi"/>
          <w:b/>
          <w:bCs/>
          <w:color w:val="auto"/>
        </w:rPr>
        <w:t>Figure 3. Box plot of total reporter ion intensities versus log10 abundance of 22 samples using proteome discoverer 2.3.</w:t>
      </w:r>
      <w:r w:rsidRPr="008B1209">
        <w:rPr>
          <w:rFonts w:asciiTheme="minorHAnsi" w:hAnsiTheme="minorHAnsi" w:cstheme="minorHAnsi"/>
          <w:color w:val="auto"/>
        </w:rPr>
        <w:t xml:space="preserve"> The RAW file was searched twice for light and heavy peptides, proteins IDs separately with TMT as dynamic modification, light (+28.031</w:t>
      </w:r>
      <w:r w:rsidR="00681284">
        <w:rPr>
          <w:rFonts w:asciiTheme="minorHAnsi" w:hAnsiTheme="minorHAnsi" w:cstheme="minorHAnsi"/>
          <w:color w:val="auto"/>
        </w:rPr>
        <w:t xml:space="preserve"> </w:t>
      </w:r>
      <w:r w:rsidRPr="008B1209">
        <w:rPr>
          <w:rFonts w:asciiTheme="minorHAnsi" w:hAnsiTheme="minorHAnsi" w:cstheme="minorHAnsi"/>
          <w:color w:val="auto"/>
        </w:rPr>
        <w:t xml:space="preserve">Da) and heavy (+36.076 &amp; +35.069 Da) </w:t>
      </w:r>
      <w:proofErr w:type="spellStart"/>
      <w:r w:rsidRPr="008B1209">
        <w:rPr>
          <w:rFonts w:asciiTheme="minorHAnsi" w:hAnsiTheme="minorHAnsi" w:cstheme="minorHAnsi"/>
          <w:color w:val="auto"/>
        </w:rPr>
        <w:t>dimethylation</w:t>
      </w:r>
      <w:proofErr w:type="spellEnd"/>
      <w:r w:rsidRPr="008B1209">
        <w:rPr>
          <w:rFonts w:asciiTheme="minorHAnsi" w:hAnsiTheme="minorHAnsi" w:cstheme="minorHAnsi"/>
          <w:color w:val="auto"/>
        </w:rPr>
        <w:t xml:space="preserve"> at peptide N-termini as static modification. A combined search with all the above modifications was run using Proteome Discover 2.3 to obtain the Log 10 Abundance of peptide intensities across all the channels.</w:t>
      </w:r>
    </w:p>
    <w:p w14:paraId="3C82804A" w14:textId="77777777" w:rsidR="00CB352E" w:rsidRPr="008B1209" w:rsidRDefault="00CB352E" w:rsidP="00E91CEE">
      <w:pPr>
        <w:contextualSpacing/>
        <w:rPr>
          <w:rFonts w:asciiTheme="minorHAnsi" w:hAnsiTheme="minorHAnsi" w:cstheme="minorHAnsi"/>
          <w:color w:val="auto"/>
        </w:rPr>
      </w:pPr>
    </w:p>
    <w:p w14:paraId="612C4878" w14:textId="51C7A9F3" w:rsidR="00D17E72" w:rsidRDefault="00D17E72" w:rsidP="00E91CEE">
      <w:pPr>
        <w:contextualSpacing/>
        <w:rPr>
          <w:rFonts w:asciiTheme="minorHAnsi" w:hAnsiTheme="minorHAnsi" w:cstheme="minorHAnsi"/>
          <w:color w:val="auto"/>
        </w:rPr>
      </w:pPr>
      <w:r w:rsidRPr="00CB352E">
        <w:rPr>
          <w:rFonts w:asciiTheme="minorHAnsi" w:hAnsiTheme="minorHAnsi" w:cstheme="minorHAnsi"/>
          <w:b/>
          <w:bCs/>
          <w:color w:val="auto"/>
        </w:rPr>
        <w:t xml:space="preserve">Figure 4. Violin plots of co-efficient of variation of peptide abundance from summed reporter ion intensities across channels 126-131 </w:t>
      </w:r>
      <w:r w:rsidRPr="00CB352E">
        <w:rPr>
          <w:rFonts w:asciiTheme="minorHAnsi" w:hAnsiTheme="minorHAnsi" w:cstheme="minorHAnsi"/>
          <w:b/>
          <w:bCs/>
          <w:i/>
          <w:iCs/>
          <w:color w:val="auto"/>
        </w:rPr>
        <w:t>m/z</w:t>
      </w:r>
      <w:r w:rsidRPr="00CB352E">
        <w:rPr>
          <w:rFonts w:asciiTheme="minorHAnsi" w:hAnsiTheme="minorHAnsi" w:cstheme="minorHAnsi"/>
          <w:b/>
          <w:bCs/>
          <w:color w:val="auto"/>
        </w:rPr>
        <w:t>.</w:t>
      </w:r>
      <w:r w:rsidRPr="008B1209">
        <w:rPr>
          <w:rFonts w:asciiTheme="minorHAnsi" w:hAnsiTheme="minorHAnsi" w:cstheme="minorHAnsi"/>
          <w:color w:val="auto"/>
        </w:rPr>
        <w:t xml:space="preserve"> The peptide was quantified with an average CV value of 12.36 and 15.03 for light (2373) and heavy (2533) quantifiable peptides. </w:t>
      </w:r>
    </w:p>
    <w:p w14:paraId="73CFABF6" w14:textId="77777777" w:rsidR="00CB352E" w:rsidRPr="008B1209" w:rsidRDefault="00CB352E" w:rsidP="00E91CEE">
      <w:pPr>
        <w:contextualSpacing/>
        <w:rPr>
          <w:rFonts w:asciiTheme="minorHAnsi" w:hAnsiTheme="minorHAnsi" w:cstheme="minorHAnsi"/>
          <w:color w:val="auto"/>
        </w:rPr>
      </w:pPr>
    </w:p>
    <w:p w14:paraId="32F6ED2F" w14:textId="26E99F05" w:rsidR="00D17E72" w:rsidRPr="008B1209" w:rsidRDefault="00D17E72" w:rsidP="00E91CEE">
      <w:pPr>
        <w:contextualSpacing/>
        <w:rPr>
          <w:rFonts w:asciiTheme="minorHAnsi" w:hAnsiTheme="minorHAnsi" w:cstheme="minorHAnsi"/>
          <w:color w:val="auto"/>
        </w:rPr>
      </w:pPr>
      <w:r w:rsidRPr="008B1209">
        <w:rPr>
          <w:rFonts w:asciiTheme="minorHAnsi" w:hAnsiTheme="minorHAnsi" w:cstheme="minorHAnsi"/>
          <w:color w:val="auto"/>
        </w:rPr>
        <w:t xml:space="preserve"> </w:t>
      </w:r>
      <w:bookmarkStart w:id="26" w:name="_Hlk37270205"/>
      <w:r w:rsidR="008E46CC" w:rsidRPr="00CB352E">
        <w:rPr>
          <w:rFonts w:asciiTheme="minorHAnsi" w:hAnsiTheme="minorHAnsi" w:cstheme="minorHAnsi"/>
          <w:b/>
          <w:bCs/>
          <w:color w:val="auto"/>
        </w:rPr>
        <w:t>Supplemental</w:t>
      </w:r>
      <w:r w:rsidR="008E46CC" w:rsidRPr="008E46CC">
        <w:rPr>
          <w:rFonts w:asciiTheme="minorHAnsi" w:hAnsiTheme="minorHAnsi" w:cstheme="minorHAnsi"/>
          <w:color w:val="auto"/>
        </w:rPr>
        <w:t xml:space="preserve"> </w:t>
      </w:r>
      <w:r w:rsidR="008E46CC" w:rsidRPr="00CB352E">
        <w:rPr>
          <w:rFonts w:asciiTheme="minorHAnsi" w:hAnsiTheme="minorHAnsi" w:cstheme="minorHAnsi"/>
          <w:b/>
          <w:bCs/>
          <w:color w:val="auto"/>
        </w:rPr>
        <w:t xml:space="preserve">Figure 1. Illustration of the </w:t>
      </w:r>
      <w:proofErr w:type="spellStart"/>
      <w:r w:rsidR="008E46CC" w:rsidRPr="00CB352E">
        <w:rPr>
          <w:rFonts w:asciiTheme="minorHAnsi" w:hAnsiTheme="minorHAnsi" w:cstheme="minorHAnsi"/>
          <w:b/>
          <w:bCs/>
          <w:color w:val="auto"/>
        </w:rPr>
        <w:t>cPILOT</w:t>
      </w:r>
      <w:proofErr w:type="spellEnd"/>
      <w:r w:rsidR="008E46CC" w:rsidRPr="00CB352E">
        <w:rPr>
          <w:rFonts w:asciiTheme="minorHAnsi" w:hAnsiTheme="minorHAnsi" w:cstheme="minorHAnsi"/>
          <w:b/>
          <w:bCs/>
          <w:color w:val="auto"/>
        </w:rPr>
        <w:t xml:space="preserve"> with a single peptide.</w:t>
      </w:r>
      <w:r w:rsidR="008E46CC" w:rsidRPr="008E46CC">
        <w:rPr>
          <w:rFonts w:asciiTheme="minorHAnsi" w:hAnsiTheme="minorHAnsi" w:cstheme="minorHAnsi"/>
          <w:color w:val="auto"/>
        </w:rPr>
        <w:t xml:space="preserve"> Showing the isotopic </w:t>
      </w:r>
      <w:r w:rsidR="00B058D2">
        <w:rPr>
          <w:rFonts w:asciiTheme="minorHAnsi" w:hAnsiTheme="minorHAnsi" w:cstheme="minorHAnsi"/>
          <w:color w:val="auto"/>
        </w:rPr>
        <w:t>labeling</w:t>
      </w:r>
      <w:r w:rsidR="008E46CC" w:rsidRPr="008E46CC">
        <w:rPr>
          <w:rFonts w:asciiTheme="minorHAnsi" w:hAnsiTheme="minorHAnsi" w:cstheme="minorHAnsi"/>
          <w:color w:val="auto"/>
        </w:rPr>
        <w:t xml:space="preserve"> of two different samples and isobaric tagging with TMT</w:t>
      </w:r>
      <w:r w:rsidR="008E46CC" w:rsidRPr="008E46CC">
        <w:rPr>
          <w:rFonts w:asciiTheme="minorHAnsi" w:hAnsiTheme="minorHAnsi" w:cstheme="minorHAnsi"/>
          <w:color w:val="auto"/>
          <w:vertAlign w:val="superscript"/>
        </w:rPr>
        <w:t>126</w:t>
      </w:r>
      <w:r w:rsidR="008E46CC" w:rsidRPr="008E46CC">
        <w:rPr>
          <w:rFonts w:asciiTheme="minorHAnsi" w:hAnsiTheme="minorHAnsi" w:cstheme="minorHAnsi"/>
          <w:color w:val="auto"/>
        </w:rPr>
        <w:t>, the resulting mixture was injected to MS for LC-MS</w:t>
      </w:r>
      <w:r w:rsidR="008E46CC" w:rsidRPr="008E46CC">
        <w:rPr>
          <w:rFonts w:asciiTheme="minorHAnsi" w:hAnsiTheme="minorHAnsi" w:cstheme="minorHAnsi"/>
          <w:color w:val="auto"/>
          <w:vertAlign w:val="superscript"/>
        </w:rPr>
        <w:t>3</w:t>
      </w:r>
      <w:r w:rsidR="008E46CC" w:rsidRPr="008E46CC">
        <w:rPr>
          <w:rFonts w:asciiTheme="minorHAnsi" w:hAnsiTheme="minorHAnsi" w:cstheme="minorHAnsi"/>
          <w:color w:val="auto"/>
        </w:rPr>
        <w:t>.</w:t>
      </w:r>
    </w:p>
    <w:bookmarkEnd w:id="26"/>
    <w:p w14:paraId="6B2D9253" w14:textId="77777777" w:rsidR="00CB352E" w:rsidRPr="00CB352E" w:rsidRDefault="00CB352E" w:rsidP="00E91CEE">
      <w:pPr>
        <w:contextualSpacing/>
        <w:rPr>
          <w:rFonts w:asciiTheme="minorHAnsi" w:hAnsiTheme="minorHAnsi" w:cstheme="minorHAnsi"/>
          <w:b/>
          <w:bCs/>
          <w:i/>
          <w:color w:val="auto"/>
        </w:rPr>
      </w:pPr>
    </w:p>
    <w:p w14:paraId="7F8C97E5" w14:textId="458719FE" w:rsidR="00C63425" w:rsidRPr="00CB352E" w:rsidRDefault="00C63425" w:rsidP="00E91CEE">
      <w:pPr>
        <w:contextualSpacing/>
        <w:rPr>
          <w:rFonts w:asciiTheme="minorHAnsi" w:hAnsiTheme="minorHAnsi" w:cstheme="minorHAnsi"/>
          <w:b/>
          <w:bCs/>
          <w:color w:val="auto"/>
        </w:rPr>
      </w:pPr>
      <w:r w:rsidRPr="00CB352E">
        <w:rPr>
          <w:rFonts w:asciiTheme="minorHAnsi" w:hAnsiTheme="minorHAnsi" w:cstheme="minorHAnsi"/>
          <w:b/>
          <w:bCs/>
          <w:color w:val="auto"/>
        </w:rPr>
        <w:t xml:space="preserve">Table 1. List of variables used in automated </w:t>
      </w:r>
      <w:proofErr w:type="spellStart"/>
      <w:r w:rsidRPr="00CB352E">
        <w:rPr>
          <w:rFonts w:asciiTheme="minorHAnsi" w:hAnsiTheme="minorHAnsi" w:cstheme="minorHAnsi"/>
          <w:b/>
          <w:bCs/>
          <w:color w:val="auto"/>
        </w:rPr>
        <w:t>cPILOT</w:t>
      </w:r>
      <w:proofErr w:type="spellEnd"/>
      <w:r w:rsidRPr="00CB352E">
        <w:rPr>
          <w:rFonts w:asciiTheme="minorHAnsi" w:hAnsiTheme="minorHAnsi" w:cstheme="minorHAnsi"/>
          <w:b/>
          <w:bCs/>
          <w:color w:val="auto"/>
        </w:rPr>
        <w:t xml:space="preserve"> protocol.</w:t>
      </w:r>
    </w:p>
    <w:p w14:paraId="6AFD0122" w14:textId="77777777" w:rsidR="00CB352E" w:rsidRPr="00CB352E" w:rsidRDefault="00CB352E" w:rsidP="00E91CEE">
      <w:pPr>
        <w:contextualSpacing/>
        <w:rPr>
          <w:rFonts w:asciiTheme="minorHAnsi" w:hAnsiTheme="minorHAnsi" w:cstheme="minorHAnsi"/>
          <w:b/>
          <w:bCs/>
          <w:color w:val="auto"/>
        </w:rPr>
      </w:pPr>
    </w:p>
    <w:p w14:paraId="4FAC2D4B" w14:textId="1474239F" w:rsidR="00C63425" w:rsidRPr="00CB352E" w:rsidRDefault="00C63425" w:rsidP="00E91CEE">
      <w:pPr>
        <w:contextualSpacing/>
        <w:rPr>
          <w:rFonts w:asciiTheme="minorHAnsi" w:hAnsiTheme="minorHAnsi" w:cstheme="minorHAnsi"/>
          <w:b/>
          <w:bCs/>
          <w:color w:val="auto"/>
        </w:rPr>
      </w:pPr>
      <w:r w:rsidRPr="00CB352E">
        <w:rPr>
          <w:rFonts w:asciiTheme="minorHAnsi" w:hAnsiTheme="minorHAnsi" w:cstheme="minorHAnsi"/>
          <w:b/>
          <w:bCs/>
          <w:color w:val="auto"/>
        </w:rPr>
        <w:t>Table 2. Volume of mouse liver homogenate and 8 M urea.</w:t>
      </w:r>
    </w:p>
    <w:p w14:paraId="468754B7" w14:textId="77777777" w:rsidR="00CB352E" w:rsidRPr="00CB352E" w:rsidRDefault="00CB352E" w:rsidP="00E91CEE">
      <w:pPr>
        <w:contextualSpacing/>
        <w:rPr>
          <w:rFonts w:asciiTheme="minorHAnsi" w:hAnsiTheme="minorHAnsi" w:cstheme="minorHAnsi"/>
          <w:b/>
          <w:bCs/>
          <w:color w:val="auto"/>
        </w:rPr>
      </w:pPr>
    </w:p>
    <w:p w14:paraId="1B526EE4" w14:textId="4EFA468B" w:rsidR="00C63425" w:rsidRPr="00CB352E" w:rsidRDefault="00C63425" w:rsidP="00E91CEE">
      <w:pPr>
        <w:contextualSpacing/>
        <w:rPr>
          <w:rFonts w:asciiTheme="minorHAnsi" w:hAnsiTheme="minorHAnsi" w:cstheme="minorHAnsi"/>
          <w:b/>
          <w:bCs/>
          <w:color w:val="auto"/>
        </w:rPr>
      </w:pPr>
      <w:r w:rsidRPr="00CB352E">
        <w:rPr>
          <w:rFonts w:asciiTheme="minorHAnsi" w:hAnsiTheme="minorHAnsi" w:cstheme="minorHAnsi"/>
          <w:b/>
          <w:bCs/>
          <w:color w:val="auto"/>
        </w:rPr>
        <w:t>Table 3. Total number of peptides, proteins and peptide spectral matches (PSMs).</w:t>
      </w:r>
    </w:p>
    <w:p w14:paraId="727132E3" w14:textId="77777777" w:rsidR="00CB352E" w:rsidRPr="00CB352E" w:rsidRDefault="00CB352E" w:rsidP="00E91CEE">
      <w:pPr>
        <w:contextualSpacing/>
        <w:rPr>
          <w:rFonts w:asciiTheme="minorHAnsi" w:hAnsiTheme="minorHAnsi" w:cstheme="minorHAnsi"/>
          <w:b/>
          <w:bCs/>
          <w:color w:val="auto"/>
        </w:rPr>
      </w:pPr>
    </w:p>
    <w:p w14:paraId="0423533F" w14:textId="43A3FE43" w:rsidR="00CB352E" w:rsidRPr="00CB352E" w:rsidRDefault="00C63425" w:rsidP="00E91CEE">
      <w:pPr>
        <w:contextualSpacing/>
        <w:rPr>
          <w:rFonts w:asciiTheme="minorHAnsi" w:hAnsiTheme="minorHAnsi" w:cstheme="minorHAnsi"/>
          <w:b/>
          <w:bCs/>
          <w:color w:val="auto"/>
        </w:rPr>
      </w:pPr>
      <w:r w:rsidRPr="00CB352E">
        <w:rPr>
          <w:rFonts w:asciiTheme="minorHAnsi" w:hAnsiTheme="minorHAnsi" w:cstheme="minorHAnsi"/>
          <w:b/>
          <w:bCs/>
          <w:color w:val="auto"/>
        </w:rPr>
        <w:t>Table 4. Barcoding the isobaric tags with the light and heavy labelled samples.</w:t>
      </w:r>
    </w:p>
    <w:p w14:paraId="75182EC3" w14:textId="77777777" w:rsidR="00B32616" w:rsidRPr="008B1209" w:rsidRDefault="00B32616" w:rsidP="00E91CEE">
      <w:pPr>
        <w:contextualSpacing/>
        <w:rPr>
          <w:rFonts w:asciiTheme="minorHAnsi" w:hAnsiTheme="minorHAnsi" w:cstheme="minorHAnsi"/>
          <w:color w:val="auto"/>
        </w:rPr>
      </w:pPr>
    </w:p>
    <w:p w14:paraId="64B8CF78" w14:textId="4C461A73" w:rsidR="006305D7" w:rsidRPr="008B1209" w:rsidRDefault="006305D7" w:rsidP="00E91CEE">
      <w:pPr>
        <w:contextualSpacing/>
        <w:rPr>
          <w:rFonts w:asciiTheme="minorHAnsi" w:hAnsiTheme="minorHAnsi" w:cstheme="minorHAnsi"/>
          <w:b/>
          <w:color w:val="auto"/>
        </w:rPr>
      </w:pPr>
      <w:r w:rsidRPr="008B1209">
        <w:rPr>
          <w:rFonts w:asciiTheme="minorHAnsi" w:hAnsiTheme="minorHAnsi" w:cstheme="minorHAnsi"/>
          <w:b/>
          <w:color w:val="auto"/>
        </w:rPr>
        <w:t>DISCUSSION</w:t>
      </w:r>
      <w:r w:rsidRPr="008B1209">
        <w:rPr>
          <w:rFonts w:asciiTheme="minorHAnsi" w:hAnsiTheme="minorHAnsi" w:cstheme="minorHAnsi"/>
          <w:b/>
          <w:bCs/>
          <w:color w:val="auto"/>
        </w:rPr>
        <w:t>:</w:t>
      </w:r>
    </w:p>
    <w:p w14:paraId="398DB60E" w14:textId="03D51B7F" w:rsidR="00C63425" w:rsidRDefault="00C63425" w:rsidP="00E91CEE">
      <w:pPr>
        <w:contextualSpacing/>
        <w:rPr>
          <w:rFonts w:asciiTheme="minorHAnsi" w:hAnsiTheme="minorHAnsi" w:cstheme="minorHAnsi"/>
          <w:color w:val="auto"/>
        </w:rPr>
      </w:pPr>
      <w:proofErr w:type="spellStart"/>
      <w:r w:rsidRPr="008B1209">
        <w:rPr>
          <w:rFonts w:asciiTheme="minorHAnsi" w:hAnsiTheme="minorHAnsi" w:cstheme="minorHAnsi"/>
          <w:color w:val="auto"/>
        </w:rPr>
        <w:t>cPILOT</w:t>
      </w:r>
      <w:proofErr w:type="spellEnd"/>
      <w:r w:rsidRPr="008B1209">
        <w:rPr>
          <w:rFonts w:asciiTheme="minorHAnsi" w:hAnsiTheme="minorHAnsi" w:cstheme="minorHAnsi"/>
          <w:color w:val="auto"/>
        </w:rPr>
        <w:t xml:space="preserve"> is an enhanced multiplexing strategy that can analyze up to 24 samples in a single experiment. The multiplexing capacity depends on the number of available isotopic and isobaric tagging combinations. Introduction of the TMTpro</w:t>
      </w:r>
      <w:r w:rsidRPr="008B1209">
        <w:rPr>
          <w:rFonts w:asciiTheme="minorHAnsi" w:hAnsiTheme="minorHAnsi" w:cstheme="minorHAnsi"/>
          <w:color w:val="auto"/>
        </w:rPr>
        <w:fldChar w:fldCharType="begin"/>
      </w:r>
      <w:r w:rsidRPr="008B1209">
        <w:rPr>
          <w:rFonts w:asciiTheme="minorHAnsi" w:hAnsiTheme="minorHAnsi" w:cstheme="minorHAnsi"/>
          <w:color w:val="auto"/>
        </w:rPr>
        <w:instrText xml:space="preserve"> ADDIN EN.CITE &lt;EndNote&gt;&lt;Cite&gt;&lt;Author&gt;Thompson&lt;/Author&gt;&lt;Year&gt;2019&lt;/Year&gt;&lt;RecNum&gt;9&lt;/RecNum&gt;&lt;DisplayText&gt;&lt;style face="superscript"&gt;7&lt;/style&gt;&lt;/DisplayText&gt;&lt;record&gt;&lt;rec-number&gt;9&lt;/rec-number&gt;&lt;foreign-keys&gt;&lt;key app="EN" db-id="wawfdrvw4p09trepf0avdat32zf2fz2p5r05" timestamp="1581367203"&gt;9&lt;/key&gt;&lt;/foreign-keys&gt;&lt;ref-type name="Journal Article"&gt;17&lt;/ref-type&gt;&lt;contributors&gt;&lt;authors&gt;&lt;author&gt;Thompson, A.&lt;/author&gt;&lt;author&gt;Wolmer, N.&lt;/author&gt;&lt;author&gt;Koncarevic, S.&lt;/author&gt;&lt;author&gt;Selzer, S.&lt;/author&gt;&lt;author&gt;Bohm, G.&lt;/author&gt;&lt;author&gt;Legner, H.&lt;/author&gt;&lt;author&gt;Schmid, P.&lt;/author&gt;&lt;author&gt;Kienle, S.&lt;/author&gt;&lt;author&gt;Penning, P.&lt;/author&gt;&lt;author&gt;Hohle, C.&lt;/author&gt;&lt;author&gt;Berfelde, A.&lt;/author&gt;&lt;author&gt;Martinez-Pinna, R.&lt;/author&gt;&lt;author&gt;Farztdinov, V.&lt;/author&gt;&lt;author&gt;Jung, S.&lt;/author&gt;&lt;author&gt;Kuhn, K.&lt;/author&gt;&lt;author&gt;Pike, I.&lt;/author&gt;&lt;/authors&gt;&lt;/contributors&gt;&lt;auth-address&gt;Proteome Sciences Plc, Hamilton House, Mabledon Place , London WC1H 9BB , United Kingdom.&amp;#xD;Proteome Sciences R&amp;amp;D GmbH &amp;amp; Co. KG , Altenhoferallee 3 , 60438 Frankfurt am Main , Germany.&lt;/auth-address&gt;&lt;titles&gt;&lt;title&gt;TMTpro: Design, Synthesis, and Initial Evaluation of a Proline-Based Isobaric 16-Plex Tandem Mass Tag Reagent Set&lt;/title&gt;&lt;secondary-title&gt;Anal Chem&lt;/secondary-title&gt;&lt;alt-title&gt;Analytical chemistry&lt;/alt-title&gt;&lt;/titles&gt;&lt;periodical&gt;&lt;full-title&gt;Anal Chem&lt;/full-title&gt;&lt;/periodical&gt;&lt;alt-periodical&gt;&lt;full-title&gt;Analytical Chemistry&lt;/full-title&gt;&lt;/alt-periodical&gt;&lt;pages&gt;15941-15950&lt;/pages&gt;&lt;volume&gt;91&lt;/volume&gt;&lt;number&gt;24&lt;/number&gt;&lt;edition&gt;2019/11/19&lt;/edition&gt;&lt;dates&gt;&lt;year&gt;2019&lt;/year&gt;&lt;pub-dates&gt;&lt;date&gt;Dec 17&lt;/date&gt;&lt;/pub-dates&gt;&lt;/dates&gt;&lt;isbn&gt;0003-2700&lt;/isbn&gt;&lt;accession-num&gt;31738517&lt;/accession-num&gt;&lt;urls&gt;&lt;/urls&gt;&lt;electronic-resource-num&gt;10.1021/acs.analchem.9b04474&lt;/electronic-resource-num&gt;&lt;remote-database-provider&gt;NLM&lt;/remote-database-provider&gt;&lt;language&gt;eng&lt;/language&gt;&lt;/record&gt;&lt;/Cite&gt;&lt;/EndNote&gt;</w:instrText>
      </w:r>
      <w:r w:rsidRPr="008B1209">
        <w:rPr>
          <w:rFonts w:asciiTheme="minorHAnsi" w:hAnsiTheme="minorHAnsi" w:cstheme="minorHAnsi"/>
          <w:color w:val="auto"/>
        </w:rPr>
        <w:fldChar w:fldCharType="separate"/>
      </w:r>
      <w:r w:rsidRPr="008B1209">
        <w:rPr>
          <w:rFonts w:asciiTheme="minorHAnsi" w:hAnsiTheme="minorHAnsi" w:cstheme="minorHAnsi"/>
          <w:noProof/>
          <w:color w:val="auto"/>
          <w:vertAlign w:val="superscript"/>
        </w:rPr>
        <w:t>7</w:t>
      </w:r>
      <w:r w:rsidRPr="008B1209">
        <w:rPr>
          <w:rFonts w:asciiTheme="minorHAnsi" w:hAnsiTheme="minorHAnsi" w:cstheme="minorHAnsi"/>
          <w:color w:val="auto"/>
        </w:rPr>
        <w:fldChar w:fldCharType="end"/>
      </w:r>
      <w:r w:rsidRPr="008B1209">
        <w:rPr>
          <w:rFonts w:asciiTheme="minorHAnsi" w:hAnsiTheme="minorHAnsi" w:cstheme="minorHAnsi"/>
          <w:color w:val="auto"/>
        </w:rPr>
        <w:t xml:space="preserve">, which is capable of tagging 16 samples in single experiment, can push the limits of </w:t>
      </w:r>
      <w:proofErr w:type="spellStart"/>
      <w:r w:rsidRPr="008B1209">
        <w:rPr>
          <w:rFonts w:asciiTheme="minorHAnsi" w:hAnsiTheme="minorHAnsi" w:cstheme="minorHAnsi"/>
          <w:color w:val="auto"/>
        </w:rPr>
        <w:t>cPILOT</w:t>
      </w:r>
      <w:proofErr w:type="spellEnd"/>
      <w:r w:rsidRPr="008B1209">
        <w:rPr>
          <w:rFonts w:asciiTheme="minorHAnsi" w:hAnsiTheme="minorHAnsi" w:cstheme="minorHAnsi"/>
          <w:color w:val="auto"/>
        </w:rPr>
        <w:t xml:space="preserve"> to 32-plex. </w:t>
      </w:r>
      <w:proofErr w:type="spellStart"/>
      <w:r w:rsidRPr="008B1209">
        <w:rPr>
          <w:rFonts w:asciiTheme="minorHAnsi" w:hAnsiTheme="minorHAnsi" w:cstheme="minorHAnsi"/>
          <w:color w:val="auto"/>
        </w:rPr>
        <w:t>cPILOT</w:t>
      </w:r>
      <w:proofErr w:type="spellEnd"/>
      <w:r w:rsidRPr="008B1209">
        <w:rPr>
          <w:rFonts w:asciiTheme="minorHAnsi" w:hAnsiTheme="minorHAnsi" w:cstheme="minorHAnsi"/>
          <w:color w:val="auto"/>
        </w:rPr>
        <w:t xml:space="preserve"> consists of multiple pipetting steps and requires extensive care and user skills to perform sample preparation. Even with an expert user, manual errors are inevitable</w:t>
      </w:r>
      <w:r w:rsidR="00CB352E">
        <w:rPr>
          <w:rFonts w:asciiTheme="minorHAnsi" w:hAnsiTheme="minorHAnsi" w:cstheme="minorHAnsi"/>
          <w:color w:val="auto"/>
        </w:rPr>
        <w:t>,</w:t>
      </w:r>
      <w:r w:rsidRPr="008B1209">
        <w:rPr>
          <w:rFonts w:asciiTheme="minorHAnsi" w:hAnsiTheme="minorHAnsi" w:cstheme="minorHAnsi"/>
          <w:color w:val="auto"/>
        </w:rPr>
        <w:t xml:space="preserve"> which invites the use of robotic platforms to process samples in the </w:t>
      </w:r>
      <w:proofErr w:type="spellStart"/>
      <w:r w:rsidRPr="008B1209">
        <w:rPr>
          <w:rFonts w:asciiTheme="minorHAnsi" w:hAnsiTheme="minorHAnsi" w:cstheme="minorHAnsi"/>
          <w:color w:val="auto"/>
        </w:rPr>
        <w:t>cPILOT</w:t>
      </w:r>
      <w:proofErr w:type="spellEnd"/>
      <w:r w:rsidRPr="008B1209">
        <w:rPr>
          <w:rFonts w:asciiTheme="minorHAnsi" w:hAnsiTheme="minorHAnsi" w:cstheme="minorHAnsi"/>
          <w:color w:val="auto"/>
        </w:rPr>
        <w:t xml:space="preserve"> strategy. Since </w:t>
      </w:r>
      <w:proofErr w:type="spellStart"/>
      <w:r w:rsidRPr="008B1209">
        <w:rPr>
          <w:rFonts w:asciiTheme="minorHAnsi" w:hAnsiTheme="minorHAnsi" w:cstheme="minorHAnsi"/>
          <w:color w:val="auto"/>
        </w:rPr>
        <w:t>cPILOT</w:t>
      </w:r>
      <w:proofErr w:type="spellEnd"/>
      <w:r w:rsidRPr="008B1209">
        <w:rPr>
          <w:rFonts w:asciiTheme="minorHAnsi" w:hAnsiTheme="minorHAnsi" w:cstheme="minorHAnsi"/>
          <w:color w:val="auto"/>
        </w:rPr>
        <w:t xml:space="preserve"> utilizes pH dependent tagging of the peptides, the pH needs to be maintained for the light and the heavy </w:t>
      </w:r>
      <w:proofErr w:type="spellStart"/>
      <w:r w:rsidRPr="008B1209">
        <w:rPr>
          <w:rFonts w:asciiTheme="minorHAnsi" w:hAnsiTheme="minorHAnsi" w:cstheme="minorHAnsi"/>
          <w:color w:val="auto"/>
        </w:rPr>
        <w:t>dimethylated</w:t>
      </w:r>
      <w:proofErr w:type="spellEnd"/>
      <w:r w:rsidRPr="008B1209">
        <w:rPr>
          <w:rFonts w:asciiTheme="minorHAnsi" w:hAnsiTheme="minorHAnsi" w:cstheme="minorHAnsi"/>
          <w:color w:val="auto"/>
        </w:rPr>
        <w:t xml:space="preserve"> set of samples. Mildly acidic-basic pH can result in </w:t>
      </w:r>
      <w:proofErr w:type="spellStart"/>
      <w:r w:rsidRPr="008B1209">
        <w:rPr>
          <w:rFonts w:asciiTheme="minorHAnsi" w:hAnsiTheme="minorHAnsi" w:cstheme="minorHAnsi"/>
          <w:color w:val="auto"/>
        </w:rPr>
        <w:t>dimethylation</w:t>
      </w:r>
      <w:proofErr w:type="spellEnd"/>
      <w:r w:rsidRPr="008B1209">
        <w:rPr>
          <w:rFonts w:asciiTheme="minorHAnsi" w:hAnsiTheme="minorHAnsi" w:cstheme="minorHAnsi"/>
          <w:color w:val="auto"/>
        </w:rPr>
        <w:t xml:space="preserve"> of both N-termini and lysine residues. An advantage of </w:t>
      </w:r>
      <w:proofErr w:type="spellStart"/>
      <w:r w:rsidRPr="008B1209">
        <w:rPr>
          <w:rFonts w:asciiTheme="minorHAnsi" w:hAnsiTheme="minorHAnsi" w:cstheme="minorHAnsi"/>
          <w:color w:val="auto"/>
        </w:rPr>
        <w:t>cPILOT</w:t>
      </w:r>
      <w:proofErr w:type="spellEnd"/>
      <w:r w:rsidRPr="008B1209">
        <w:rPr>
          <w:rFonts w:asciiTheme="minorHAnsi" w:hAnsiTheme="minorHAnsi" w:cstheme="minorHAnsi"/>
          <w:color w:val="auto"/>
        </w:rPr>
        <w:t xml:space="preserve"> is that it requires only half of the isobaric tags since peptide N-termini are occupied with the dimethyl groups. This affords a greater number of samples to be labelled at half the cost. Handling larger sample numbers requires that reagent exposure times are similar for the first and the last sample in a batch. A pipette dispenser that can accommodate up to 32 samples in parallel can best be achieved with the use of robotic liquid handling devices. </w:t>
      </w:r>
    </w:p>
    <w:p w14:paraId="046F2B5E" w14:textId="77777777" w:rsidR="00CB352E" w:rsidRPr="008B1209" w:rsidRDefault="00CB352E" w:rsidP="00E91CEE">
      <w:pPr>
        <w:contextualSpacing/>
        <w:rPr>
          <w:rFonts w:asciiTheme="minorHAnsi" w:hAnsiTheme="minorHAnsi" w:cstheme="minorHAnsi"/>
          <w:color w:val="auto"/>
        </w:rPr>
      </w:pPr>
    </w:p>
    <w:p w14:paraId="0C8DFFEB" w14:textId="68DB4675" w:rsidR="00C63425" w:rsidRDefault="00C63425" w:rsidP="00E91CEE">
      <w:pPr>
        <w:contextualSpacing/>
        <w:rPr>
          <w:rFonts w:asciiTheme="minorHAnsi" w:hAnsiTheme="minorHAnsi" w:cstheme="minorHAnsi"/>
          <w:color w:val="auto"/>
        </w:rPr>
      </w:pPr>
      <w:r w:rsidRPr="008B1209">
        <w:rPr>
          <w:rFonts w:asciiTheme="minorHAnsi" w:hAnsiTheme="minorHAnsi" w:cstheme="minorHAnsi"/>
          <w:color w:val="auto"/>
        </w:rPr>
        <w:t xml:space="preserve">In order to process multiple samples by </w:t>
      </w:r>
      <w:proofErr w:type="spellStart"/>
      <w:r w:rsidRPr="008B1209">
        <w:rPr>
          <w:rFonts w:asciiTheme="minorHAnsi" w:hAnsiTheme="minorHAnsi" w:cstheme="minorHAnsi"/>
          <w:color w:val="auto"/>
        </w:rPr>
        <w:t>cPILOT</w:t>
      </w:r>
      <w:proofErr w:type="spellEnd"/>
      <w:r w:rsidRPr="008B1209">
        <w:rPr>
          <w:rFonts w:asciiTheme="minorHAnsi" w:hAnsiTheme="minorHAnsi" w:cstheme="minorHAnsi"/>
          <w:color w:val="auto"/>
        </w:rPr>
        <w:t xml:space="preserve">, the manual workflow was amended to incorporate automation. The robotic liquid </w:t>
      </w:r>
      <w:r w:rsidR="00CB1706" w:rsidRPr="008B1209">
        <w:rPr>
          <w:rFonts w:asciiTheme="minorHAnsi" w:hAnsiTheme="minorHAnsi" w:cstheme="minorHAnsi"/>
          <w:color w:val="auto"/>
        </w:rPr>
        <w:t>handler used</w:t>
      </w:r>
      <w:r w:rsidRPr="008B1209">
        <w:rPr>
          <w:rFonts w:asciiTheme="minorHAnsi" w:hAnsiTheme="minorHAnsi" w:cstheme="minorHAnsi"/>
          <w:color w:val="auto"/>
        </w:rPr>
        <w:t xml:space="preserve"> in this study has two pods with 96-channel and 8-channel pipetting abilities, with a gripper to place the plates in the available 28 deck locations. The </w:t>
      </w:r>
      <w:r w:rsidR="00713EF0" w:rsidRPr="008B1209">
        <w:rPr>
          <w:rFonts w:asciiTheme="minorHAnsi" w:hAnsiTheme="minorHAnsi" w:cstheme="minorHAnsi"/>
          <w:color w:val="auto"/>
        </w:rPr>
        <w:t>liquid handler</w:t>
      </w:r>
      <w:r w:rsidRPr="008B1209">
        <w:rPr>
          <w:rFonts w:asciiTheme="minorHAnsi" w:hAnsiTheme="minorHAnsi" w:cstheme="minorHAnsi"/>
          <w:color w:val="auto"/>
        </w:rPr>
        <w:t xml:space="preserve"> is integrated with a positive pressure apparatus, orbital shaker, and </w:t>
      </w:r>
      <w:r w:rsidR="00713EF0" w:rsidRPr="008B1209">
        <w:rPr>
          <w:rFonts w:asciiTheme="minorHAnsi" w:hAnsiTheme="minorHAnsi" w:cstheme="minorHAnsi"/>
          <w:color w:val="auto"/>
        </w:rPr>
        <w:t xml:space="preserve">a </w:t>
      </w:r>
      <w:r w:rsidRPr="008B1209">
        <w:rPr>
          <w:rFonts w:asciiTheme="minorHAnsi" w:hAnsiTheme="minorHAnsi" w:cstheme="minorHAnsi"/>
          <w:color w:val="auto"/>
        </w:rPr>
        <w:t xml:space="preserve">device to heat/cool samples in the 96 well plate. The positive pressure apparatus assists in performing buffer exchanges in the SPE plates during clean-up, while the orbital shaker helps to vortex/mix the samples. The robotic platform was programmed to aspirate and dispense buffers and samples to 96-well plates, incubate, vortex samples, and transfer plates. Liquids with different viscosities, such as acetonitrile and water, require specific pipetting considerations that can also be programmed into the method. </w:t>
      </w:r>
    </w:p>
    <w:p w14:paraId="697BEFF6" w14:textId="77777777" w:rsidR="00CB352E" w:rsidRPr="008B1209" w:rsidRDefault="00CB352E" w:rsidP="00E91CEE">
      <w:pPr>
        <w:contextualSpacing/>
        <w:rPr>
          <w:rFonts w:asciiTheme="minorHAnsi" w:hAnsiTheme="minorHAnsi" w:cstheme="minorHAnsi"/>
          <w:color w:val="auto"/>
        </w:rPr>
      </w:pPr>
    </w:p>
    <w:p w14:paraId="3E9FA320" w14:textId="6CD20D80" w:rsidR="00C63425" w:rsidRDefault="00C63425" w:rsidP="00E91CEE">
      <w:pPr>
        <w:contextualSpacing/>
        <w:rPr>
          <w:rFonts w:asciiTheme="minorHAnsi" w:hAnsiTheme="minorHAnsi" w:cstheme="minorHAnsi"/>
          <w:color w:val="auto"/>
        </w:rPr>
      </w:pPr>
      <w:r w:rsidRPr="008B1209">
        <w:rPr>
          <w:rFonts w:asciiTheme="minorHAnsi" w:hAnsiTheme="minorHAnsi" w:cstheme="minorHAnsi"/>
          <w:color w:val="auto"/>
        </w:rPr>
        <w:t xml:space="preserve">The </w:t>
      </w:r>
      <w:proofErr w:type="spellStart"/>
      <w:r w:rsidRPr="008B1209">
        <w:rPr>
          <w:rFonts w:asciiTheme="minorHAnsi" w:hAnsiTheme="minorHAnsi" w:cstheme="minorHAnsi"/>
          <w:color w:val="auto"/>
        </w:rPr>
        <w:t>cPILOT</w:t>
      </w:r>
      <w:proofErr w:type="spellEnd"/>
      <w:r w:rsidRPr="008B1209">
        <w:rPr>
          <w:rFonts w:asciiTheme="minorHAnsi" w:hAnsiTheme="minorHAnsi" w:cstheme="minorHAnsi"/>
          <w:color w:val="auto"/>
        </w:rPr>
        <w:t xml:space="preserve"> workflow, starting from protein quantification by BCA to </w:t>
      </w:r>
      <w:r w:rsidR="00B058D2">
        <w:rPr>
          <w:rFonts w:asciiTheme="minorHAnsi" w:hAnsiTheme="minorHAnsi" w:cstheme="minorHAnsi"/>
          <w:color w:val="auto"/>
        </w:rPr>
        <w:t>labeling</w:t>
      </w:r>
      <w:r w:rsidRPr="008B1209">
        <w:rPr>
          <w:rFonts w:asciiTheme="minorHAnsi" w:hAnsiTheme="minorHAnsi" w:cstheme="minorHAnsi"/>
          <w:color w:val="auto"/>
        </w:rPr>
        <w:t xml:space="preserve"> the peptides with isobaric tags (i.e., TMT), was performed on the </w:t>
      </w:r>
      <w:r w:rsidR="00713EF0" w:rsidRPr="008B1209">
        <w:rPr>
          <w:rFonts w:asciiTheme="minorHAnsi" w:hAnsiTheme="minorHAnsi" w:cstheme="minorHAnsi"/>
          <w:color w:val="auto"/>
        </w:rPr>
        <w:t xml:space="preserve">liquid handler </w:t>
      </w:r>
      <w:r w:rsidRPr="008B1209">
        <w:rPr>
          <w:rFonts w:asciiTheme="minorHAnsi" w:hAnsiTheme="minorHAnsi" w:cstheme="minorHAnsi"/>
          <w:color w:val="auto"/>
        </w:rPr>
        <w:t>system. The complete protocol was scaled to use 96 deep well plates that can hold 2</w:t>
      </w:r>
      <w:r w:rsidR="00DE5773">
        <w:rPr>
          <w:rFonts w:asciiTheme="minorHAnsi" w:hAnsiTheme="minorHAnsi" w:cstheme="minorHAnsi"/>
          <w:color w:val="auto"/>
        </w:rPr>
        <w:t xml:space="preserve"> mL</w:t>
      </w:r>
      <w:r w:rsidRPr="008B1209">
        <w:rPr>
          <w:rFonts w:asciiTheme="minorHAnsi" w:hAnsiTheme="minorHAnsi" w:cstheme="minorHAnsi"/>
          <w:color w:val="auto"/>
        </w:rPr>
        <w:t xml:space="preserve"> per well. The buffers were prepared prior to the start of the experiment and added to the 96 well plate so as to allow parallel sample processing. In the present study, 22 workflow replicates of mouse liver homogenate </w:t>
      </w:r>
      <w:r w:rsidR="00CB352E" w:rsidRPr="008B1209">
        <w:rPr>
          <w:rFonts w:asciiTheme="minorHAnsi" w:hAnsiTheme="minorHAnsi" w:cstheme="minorHAnsi"/>
          <w:color w:val="auto"/>
        </w:rPr>
        <w:t>were</w:t>
      </w:r>
      <w:r w:rsidRPr="008B1209">
        <w:rPr>
          <w:rFonts w:asciiTheme="minorHAnsi" w:hAnsiTheme="minorHAnsi" w:cstheme="minorHAnsi"/>
          <w:color w:val="auto"/>
        </w:rPr>
        <w:t xml:space="preserve"> added to the deep well plates and taken through the </w:t>
      </w:r>
      <w:proofErr w:type="spellStart"/>
      <w:r w:rsidRPr="008B1209">
        <w:rPr>
          <w:rFonts w:asciiTheme="minorHAnsi" w:hAnsiTheme="minorHAnsi" w:cstheme="minorHAnsi"/>
          <w:color w:val="auto"/>
        </w:rPr>
        <w:t>cPILOT</w:t>
      </w:r>
      <w:proofErr w:type="spellEnd"/>
      <w:r w:rsidRPr="008B1209">
        <w:rPr>
          <w:rFonts w:asciiTheme="minorHAnsi" w:hAnsiTheme="minorHAnsi" w:cstheme="minorHAnsi"/>
          <w:color w:val="auto"/>
        </w:rPr>
        <w:t xml:space="preserve"> protocol.</w:t>
      </w:r>
      <w:r w:rsidR="00560192">
        <w:rPr>
          <w:rFonts w:asciiTheme="minorHAnsi" w:hAnsiTheme="minorHAnsi" w:cstheme="minorHAnsi"/>
          <w:color w:val="auto"/>
        </w:rPr>
        <w:t xml:space="preserve"> </w:t>
      </w:r>
      <w:r w:rsidRPr="008B1209">
        <w:rPr>
          <w:rFonts w:asciiTheme="minorHAnsi" w:hAnsiTheme="minorHAnsi" w:cstheme="minorHAnsi"/>
          <w:color w:val="auto"/>
        </w:rPr>
        <w:t xml:space="preserve">Finally, a single sample consisting of the 22-plex equimolar mouse liver tagged peptides was injected to the mass spectrometer. Reporter ion intensities corresponding to peptide abundances in the samples demonstrated that samples processed with the </w:t>
      </w:r>
      <w:r w:rsidR="00713EF0" w:rsidRPr="008B1209">
        <w:rPr>
          <w:rFonts w:asciiTheme="minorHAnsi" w:hAnsiTheme="minorHAnsi" w:cstheme="minorHAnsi"/>
          <w:color w:val="auto"/>
        </w:rPr>
        <w:t xml:space="preserve">liquid handler </w:t>
      </w:r>
      <w:r w:rsidRPr="008B1209">
        <w:rPr>
          <w:rFonts w:asciiTheme="minorHAnsi" w:hAnsiTheme="minorHAnsi" w:cstheme="minorHAnsi"/>
          <w:color w:val="auto"/>
        </w:rPr>
        <w:t xml:space="preserve">have lower CVs than </w:t>
      </w:r>
      <w:r w:rsidR="00CB352E">
        <w:rPr>
          <w:rFonts w:asciiTheme="minorHAnsi" w:hAnsiTheme="minorHAnsi" w:cstheme="minorHAnsi"/>
          <w:color w:val="auto"/>
        </w:rPr>
        <w:t>the</w:t>
      </w:r>
      <w:r w:rsidRPr="008B1209">
        <w:rPr>
          <w:rFonts w:asciiTheme="minorHAnsi" w:hAnsiTheme="minorHAnsi" w:cstheme="minorHAnsi"/>
          <w:color w:val="auto"/>
        </w:rPr>
        <w:t xml:space="preserve"> manual protocol (</w:t>
      </w:r>
      <w:r w:rsidRPr="008B1209">
        <w:rPr>
          <w:rFonts w:asciiTheme="minorHAnsi" w:hAnsiTheme="minorHAnsi" w:cstheme="minorHAnsi"/>
          <w:i/>
          <w:color w:val="auto"/>
        </w:rPr>
        <w:t>data not shown</w:t>
      </w:r>
      <w:r w:rsidRPr="008B1209">
        <w:rPr>
          <w:rFonts w:asciiTheme="minorHAnsi" w:hAnsiTheme="minorHAnsi" w:cstheme="minorHAnsi"/>
          <w:color w:val="auto"/>
        </w:rPr>
        <w:t xml:space="preserve">). The robotic platform also greatly improved the reproducibility of sample processing. Reproducibility and robustness are very important factors while processing large numbers of samples. Pipetting errors can lead to complete mis-interpretation of the data and here the robotic platform provided low inter-sample variation. Also using the robotic platform for </w:t>
      </w:r>
      <w:proofErr w:type="spellStart"/>
      <w:r w:rsidRPr="008B1209">
        <w:rPr>
          <w:rFonts w:asciiTheme="minorHAnsi" w:hAnsiTheme="minorHAnsi" w:cstheme="minorHAnsi"/>
          <w:color w:val="auto"/>
        </w:rPr>
        <w:t>cPILOT</w:t>
      </w:r>
      <w:proofErr w:type="spellEnd"/>
      <w:r w:rsidRPr="008B1209">
        <w:rPr>
          <w:rFonts w:asciiTheme="minorHAnsi" w:hAnsiTheme="minorHAnsi" w:cstheme="minorHAnsi"/>
          <w:color w:val="auto"/>
        </w:rPr>
        <w:t xml:space="preserve"> reduced the time required to prepare samples. For example, after developing the automated </w:t>
      </w:r>
      <w:r w:rsidRPr="008B1209">
        <w:rPr>
          <w:rFonts w:asciiTheme="minorHAnsi" w:hAnsiTheme="minorHAnsi" w:cstheme="minorHAnsi"/>
          <w:color w:val="auto"/>
        </w:rPr>
        <w:lastRenderedPageBreak/>
        <w:t xml:space="preserve">method, it required 2.5 </w:t>
      </w:r>
      <w:r w:rsidR="005476DC">
        <w:rPr>
          <w:rFonts w:asciiTheme="minorHAnsi" w:hAnsiTheme="minorHAnsi" w:cstheme="minorHAnsi"/>
          <w:color w:val="auto"/>
        </w:rPr>
        <w:t>h</w:t>
      </w:r>
      <w:r w:rsidRPr="008B1209">
        <w:rPr>
          <w:rFonts w:asciiTheme="minorHAnsi" w:hAnsiTheme="minorHAnsi" w:cstheme="minorHAnsi"/>
          <w:color w:val="auto"/>
        </w:rPr>
        <w:t xml:space="preserve"> to process 22 samples in comparison to 7.5 </w:t>
      </w:r>
      <w:r w:rsidR="005476DC">
        <w:rPr>
          <w:rFonts w:asciiTheme="minorHAnsi" w:hAnsiTheme="minorHAnsi" w:cstheme="minorHAnsi"/>
          <w:color w:val="auto"/>
        </w:rPr>
        <w:t>h</w:t>
      </w:r>
      <w:r w:rsidRPr="008B1209">
        <w:rPr>
          <w:rFonts w:asciiTheme="minorHAnsi" w:hAnsiTheme="minorHAnsi" w:cstheme="minorHAnsi"/>
          <w:color w:val="auto"/>
        </w:rPr>
        <w:t xml:space="preserve"> for manual </w:t>
      </w:r>
      <w:proofErr w:type="spellStart"/>
      <w:r w:rsidRPr="008B1209">
        <w:rPr>
          <w:rFonts w:asciiTheme="minorHAnsi" w:hAnsiTheme="minorHAnsi" w:cstheme="minorHAnsi"/>
          <w:color w:val="auto"/>
        </w:rPr>
        <w:t>cPILOT</w:t>
      </w:r>
      <w:proofErr w:type="spellEnd"/>
      <w:r w:rsidRPr="008B1209">
        <w:rPr>
          <w:rFonts w:asciiTheme="minorHAnsi" w:hAnsiTheme="minorHAnsi" w:cstheme="minorHAnsi"/>
          <w:color w:val="auto"/>
        </w:rPr>
        <w:t xml:space="preserve">. </w:t>
      </w:r>
      <w:bookmarkStart w:id="27" w:name="_Hlk37253481"/>
      <w:r w:rsidR="006453CC" w:rsidRPr="008B1209">
        <w:rPr>
          <w:rFonts w:asciiTheme="minorHAnsi" w:hAnsiTheme="minorHAnsi" w:cstheme="minorHAnsi"/>
          <w:color w:val="auto"/>
        </w:rPr>
        <w:t xml:space="preserve">Experiments are on-going in our laboratory to </w:t>
      </w:r>
      <w:r w:rsidR="00CC288D" w:rsidRPr="008B1209">
        <w:rPr>
          <w:rFonts w:asciiTheme="minorHAnsi" w:hAnsiTheme="minorHAnsi" w:cstheme="minorHAnsi"/>
          <w:color w:val="auto"/>
        </w:rPr>
        <w:t xml:space="preserve">further evaluate comparisons of the manual and automated </w:t>
      </w:r>
      <w:proofErr w:type="spellStart"/>
      <w:r w:rsidR="00CC288D" w:rsidRPr="008B1209">
        <w:rPr>
          <w:rFonts w:asciiTheme="minorHAnsi" w:hAnsiTheme="minorHAnsi" w:cstheme="minorHAnsi"/>
          <w:color w:val="auto"/>
        </w:rPr>
        <w:t>cPILOT</w:t>
      </w:r>
      <w:proofErr w:type="spellEnd"/>
      <w:r w:rsidR="00CC288D" w:rsidRPr="008B1209">
        <w:rPr>
          <w:rFonts w:asciiTheme="minorHAnsi" w:hAnsiTheme="minorHAnsi" w:cstheme="minorHAnsi"/>
          <w:color w:val="auto"/>
        </w:rPr>
        <w:t xml:space="preserve"> workflows. Based on </w:t>
      </w:r>
      <w:r w:rsidR="006453CC" w:rsidRPr="008B1209">
        <w:rPr>
          <w:rFonts w:asciiTheme="minorHAnsi" w:hAnsiTheme="minorHAnsi" w:cstheme="minorHAnsi"/>
          <w:color w:val="auto"/>
        </w:rPr>
        <w:t xml:space="preserve">previous </w:t>
      </w:r>
      <w:r w:rsidR="00CC288D" w:rsidRPr="008B1209">
        <w:rPr>
          <w:rFonts w:asciiTheme="minorHAnsi" w:hAnsiTheme="minorHAnsi" w:cstheme="minorHAnsi"/>
          <w:color w:val="auto"/>
        </w:rPr>
        <w:t xml:space="preserve">reports from our laboratory, the </w:t>
      </w:r>
      <w:r w:rsidR="006453CC" w:rsidRPr="008B1209">
        <w:rPr>
          <w:rFonts w:asciiTheme="minorHAnsi" w:hAnsiTheme="minorHAnsi" w:cstheme="minorHAnsi"/>
          <w:color w:val="auto"/>
        </w:rPr>
        <w:t>CV%</w:t>
      </w:r>
      <w:r w:rsidR="00CC288D" w:rsidRPr="008B1209">
        <w:rPr>
          <w:rFonts w:asciiTheme="minorHAnsi" w:hAnsiTheme="minorHAnsi" w:cstheme="minorHAnsi"/>
          <w:color w:val="auto"/>
        </w:rPr>
        <w:t>’s</w:t>
      </w:r>
      <w:r w:rsidR="006453CC" w:rsidRPr="008B1209">
        <w:rPr>
          <w:rFonts w:asciiTheme="minorHAnsi" w:hAnsiTheme="minorHAnsi" w:cstheme="minorHAnsi"/>
          <w:color w:val="auto"/>
        </w:rPr>
        <w:t xml:space="preserve"> </w:t>
      </w:r>
      <w:r w:rsidR="00CC288D" w:rsidRPr="008B1209">
        <w:rPr>
          <w:rFonts w:asciiTheme="minorHAnsi" w:hAnsiTheme="minorHAnsi" w:cstheme="minorHAnsi"/>
          <w:color w:val="auto"/>
        </w:rPr>
        <w:t xml:space="preserve">of protein reporter ion intensities in the manual </w:t>
      </w:r>
      <w:proofErr w:type="spellStart"/>
      <w:r w:rsidR="00CC288D" w:rsidRPr="008B1209">
        <w:rPr>
          <w:rFonts w:asciiTheme="minorHAnsi" w:hAnsiTheme="minorHAnsi" w:cstheme="minorHAnsi"/>
          <w:color w:val="auto"/>
        </w:rPr>
        <w:t>cPILOT</w:t>
      </w:r>
      <w:proofErr w:type="spellEnd"/>
      <w:r w:rsidR="00CC288D" w:rsidRPr="008B1209">
        <w:rPr>
          <w:rFonts w:asciiTheme="minorHAnsi" w:hAnsiTheme="minorHAnsi" w:cstheme="minorHAnsi"/>
          <w:color w:val="auto"/>
        </w:rPr>
        <w:t xml:space="preserve"> </w:t>
      </w:r>
      <w:r w:rsidR="006453CC" w:rsidRPr="008B1209">
        <w:rPr>
          <w:rFonts w:asciiTheme="minorHAnsi" w:hAnsiTheme="minorHAnsi" w:cstheme="minorHAnsi"/>
          <w:color w:val="auto"/>
        </w:rPr>
        <w:t>were greater than 20</w:t>
      </w:r>
      <w:r w:rsidR="00E918CC" w:rsidRPr="008B1209">
        <w:rPr>
          <w:rFonts w:asciiTheme="minorHAnsi" w:hAnsiTheme="minorHAnsi" w:cstheme="minorHAnsi"/>
          <w:color w:val="auto"/>
        </w:rPr>
        <w:t>-60</w:t>
      </w:r>
      <w:r w:rsidR="006453CC" w:rsidRPr="008B1209">
        <w:rPr>
          <w:rFonts w:asciiTheme="minorHAnsi" w:hAnsiTheme="minorHAnsi" w:cstheme="minorHAnsi"/>
          <w:color w:val="auto"/>
        </w:rPr>
        <w:t>%</w:t>
      </w:r>
      <w:r w:rsidR="002F0965" w:rsidRPr="008B1209">
        <w:rPr>
          <w:rFonts w:asciiTheme="minorHAnsi" w:hAnsiTheme="minorHAnsi" w:cstheme="minorHAnsi"/>
          <w:color w:val="auto"/>
          <w:vertAlign w:val="superscript"/>
        </w:rPr>
        <w:t>12</w:t>
      </w:r>
      <w:r w:rsidR="006453CC" w:rsidRPr="008B1209">
        <w:rPr>
          <w:rFonts w:asciiTheme="minorHAnsi" w:hAnsiTheme="minorHAnsi" w:cstheme="minorHAnsi"/>
          <w:color w:val="auto"/>
        </w:rPr>
        <w:t>.</w:t>
      </w:r>
      <w:bookmarkEnd w:id="27"/>
      <w:r w:rsidR="00560192">
        <w:rPr>
          <w:rFonts w:asciiTheme="minorHAnsi" w:hAnsiTheme="minorHAnsi" w:cstheme="minorHAnsi"/>
          <w:color w:val="auto"/>
        </w:rPr>
        <w:t xml:space="preserve"> </w:t>
      </w:r>
    </w:p>
    <w:p w14:paraId="10176C35" w14:textId="77777777" w:rsidR="00CB352E" w:rsidRPr="008B1209" w:rsidRDefault="00CB352E" w:rsidP="00E91CEE">
      <w:pPr>
        <w:contextualSpacing/>
        <w:rPr>
          <w:rFonts w:asciiTheme="minorHAnsi" w:hAnsiTheme="minorHAnsi" w:cstheme="minorHAnsi"/>
          <w:color w:val="auto"/>
        </w:rPr>
      </w:pPr>
    </w:p>
    <w:p w14:paraId="53E8DE2D" w14:textId="5E291C2E" w:rsidR="007A4DD6" w:rsidRDefault="00C63425" w:rsidP="00E91CEE">
      <w:pPr>
        <w:contextualSpacing/>
        <w:rPr>
          <w:rFonts w:asciiTheme="minorHAnsi" w:hAnsiTheme="minorHAnsi" w:cstheme="minorHAnsi"/>
          <w:color w:val="auto"/>
        </w:rPr>
      </w:pPr>
      <w:proofErr w:type="spellStart"/>
      <w:r w:rsidRPr="008B1209">
        <w:rPr>
          <w:rFonts w:asciiTheme="minorHAnsi" w:hAnsiTheme="minorHAnsi" w:cstheme="minorHAnsi"/>
          <w:color w:val="auto"/>
        </w:rPr>
        <w:t>cPILOT</w:t>
      </w:r>
      <w:proofErr w:type="spellEnd"/>
      <w:r w:rsidRPr="008B1209">
        <w:rPr>
          <w:rFonts w:asciiTheme="minorHAnsi" w:hAnsiTheme="minorHAnsi" w:cstheme="minorHAnsi"/>
          <w:color w:val="auto"/>
        </w:rPr>
        <w:t xml:space="preserve"> is a chemical derivatization strategy at the peptide level, that can be used for any sample type such as cells, tissues, and body fluids. </w:t>
      </w:r>
      <w:proofErr w:type="spellStart"/>
      <w:r w:rsidRPr="008B1209">
        <w:rPr>
          <w:rFonts w:asciiTheme="minorHAnsi" w:hAnsiTheme="minorHAnsi" w:cstheme="minorHAnsi"/>
          <w:color w:val="auto"/>
        </w:rPr>
        <w:t>cPILOT</w:t>
      </w:r>
      <w:proofErr w:type="spellEnd"/>
      <w:r w:rsidRPr="008B1209">
        <w:rPr>
          <w:rFonts w:asciiTheme="minorHAnsi" w:hAnsiTheme="minorHAnsi" w:cstheme="minorHAnsi"/>
          <w:color w:val="auto"/>
        </w:rPr>
        <w:t xml:space="preserve"> offers enhanced sample multiplexing and with the incorporation of automation can facilitate high-throughput sample multiplexing in proteomics. This throughput is necessary to further advance disease and biological understanding and biomarker discovery. </w:t>
      </w:r>
    </w:p>
    <w:p w14:paraId="6A2AF8B6" w14:textId="77777777" w:rsidR="00CB352E" w:rsidRPr="008B1209" w:rsidRDefault="00CB352E" w:rsidP="00E91CEE">
      <w:pPr>
        <w:contextualSpacing/>
        <w:rPr>
          <w:rFonts w:asciiTheme="minorHAnsi" w:hAnsiTheme="minorHAnsi" w:cstheme="minorHAnsi"/>
          <w:color w:val="auto"/>
        </w:rPr>
      </w:pPr>
    </w:p>
    <w:p w14:paraId="1734505F" w14:textId="2FBEEBB9" w:rsidR="00AA03DF" w:rsidRPr="008B1209" w:rsidRDefault="00AA03DF" w:rsidP="00E91CEE">
      <w:pPr>
        <w:pStyle w:val="NormalWeb"/>
        <w:spacing w:before="0" w:beforeAutospacing="0" w:after="0" w:afterAutospacing="0"/>
        <w:contextualSpacing/>
        <w:rPr>
          <w:rFonts w:asciiTheme="minorHAnsi" w:hAnsiTheme="minorHAnsi" w:cstheme="minorHAnsi"/>
          <w:color w:val="auto"/>
        </w:rPr>
      </w:pPr>
      <w:r w:rsidRPr="008B1209">
        <w:rPr>
          <w:rFonts w:asciiTheme="minorHAnsi" w:hAnsiTheme="minorHAnsi" w:cstheme="minorHAnsi"/>
          <w:b/>
          <w:bCs/>
          <w:color w:val="auto"/>
        </w:rPr>
        <w:t xml:space="preserve">ACKNOWLEDGMENTS: </w:t>
      </w:r>
    </w:p>
    <w:p w14:paraId="246DCD94" w14:textId="44236549" w:rsidR="007A4DD6" w:rsidRDefault="00C63425" w:rsidP="00E91CEE">
      <w:pPr>
        <w:contextualSpacing/>
        <w:rPr>
          <w:rFonts w:asciiTheme="minorHAnsi" w:hAnsiTheme="minorHAnsi" w:cstheme="minorHAnsi"/>
          <w:color w:val="auto"/>
        </w:rPr>
      </w:pPr>
      <w:r w:rsidRPr="008B1209">
        <w:rPr>
          <w:rFonts w:asciiTheme="minorHAnsi" w:hAnsiTheme="minorHAnsi" w:cstheme="minorHAnsi"/>
          <w:color w:val="auto"/>
        </w:rPr>
        <w:t>The authors acknowledge Vanderbilt University Start-up Funds and NIH award (R01GM117191) to RASR.</w:t>
      </w:r>
    </w:p>
    <w:p w14:paraId="1CF17F42" w14:textId="77777777" w:rsidR="00CB352E" w:rsidRPr="008B1209" w:rsidRDefault="00CB352E" w:rsidP="00E91CEE">
      <w:pPr>
        <w:contextualSpacing/>
        <w:rPr>
          <w:rFonts w:asciiTheme="minorHAnsi" w:hAnsiTheme="minorHAnsi" w:cstheme="minorHAnsi"/>
          <w:color w:val="auto"/>
        </w:rPr>
      </w:pPr>
    </w:p>
    <w:p w14:paraId="5D52ED8B" w14:textId="122A833E" w:rsidR="00AA03DF" w:rsidRPr="008B1209" w:rsidRDefault="00AA03DF" w:rsidP="00E91CEE">
      <w:pPr>
        <w:pStyle w:val="NormalWeb"/>
        <w:spacing w:before="0" w:beforeAutospacing="0" w:after="0" w:afterAutospacing="0"/>
        <w:contextualSpacing/>
        <w:rPr>
          <w:rFonts w:asciiTheme="minorHAnsi" w:hAnsiTheme="minorHAnsi" w:cstheme="minorHAnsi"/>
          <w:color w:val="auto"/>
        </w:rPr>
      </w:pPr>
      <w:r w:rsidRPr="008B1209">
        <w:rPr>
          <w:rFonts w:asciiTheme="minorHAnsi" w:hAnsiTheme="minorHAnsi" w:cstheme="minorHAnsi"/>
          <w:b/>
          <w:color w:val="auto"/>
        </w:rPr>
        <w:t>DISCLOSURES</w:t>
      </w:r>
      <w:r w:rsidRPr="008B1209">
        <w:rPr>
          <w:rFonts w:asciiTheme="minorHAnsi" w:hAnsiTheme="minorHAnsi" w:cstheme="minorHAnsi"/>
          <w:b/>
          <w:bCs/>
          <w:color w:val="auto"/>
        </w:rPr>
        <w:t xml:space="preserve">: </w:t>
      </w:r>
    </w:p>
    <w:p w14:paraId="4E0C3135" w14:textId="0CF3C20E" w:rsidR="007A4DD6" w:rsidRPr="008B1209" w:rsidRDefault="00511550" w:rsidP="00E91CEE">
      <w:pPr>
        <w:contextualSpacing/>
        <w:rPr>
          <w:rFonts w:asciiTheme="minorHAnsi" w:hAnsiTheme="minorHAnsi" w:cstheme="minorHAnsi"/>
          <w:color w:val="auto"/>
        </w:rPr>
      </w:pPr>
      <w:r w:rsidRPr="008B1209">
        <w:rPr>
          <w:rFonts w:asciiTheme="minorHAnsi" w:hAnsiTheme="minorHAnsi" w:cstheme="minorHAnsi"/>
          <w:color w:val="auto"/>
        </w:rPr>
        <w:t>The authors have nothing to disclose.</w:t>
      </w:r>
    </w:p>
    <w:p w14:paraId="6547CE1F" w14:textId="77777777" w:rsidR="003103DA" w:rsidRPr="008B1209" w:rsidRDefault="003103DA" w:rsidP="00E91CEE">
      <w:pPr>
        <w:contextualSpacing/>
        <w:rPr>
          <w:rFonts w:asciiTheme="minorHAnsi" w:hAnsiTheme="minorHAnsi" w:cstheme="minorHAnsi"/>
          <w:b/>
          <w:bCs/>
          <w:color w:val="auto"/>
        </w:rPr>
      </w:pPr>
    </w:p>
    <w:p w14:paraId="1CF6C70B" w14:textId="647137BA" w:rsidR="003103DA" w:rsidRPr="00CB352E" w:rsidRDefault="009726EE" w:rsidP="00E91CEE">
      <w:pPr>
        <w:contextualSpacing/>
        <w:rPr>
          <w:rFonts w:asciiTheme="minorHAnsi" w:hAnsiTheme="minorHAnsi" w:cstheme="minorHAnsi"/>
          <w:b/>
          <w:bCs/>
          <w:color w:val="auto"/>
        </w:rPr>
      </w:pPr>
      <w:r w:rsidRPr="008B1209">
        <w:rPr>
          <w:rFonts w:asciiTheme="minorHAnsi" w:hAnsiTheme="minorHAnsi" w:cstheme="minorHAnsi"/>
          <w:b/>
          <w:bCs/>
          <w:color w:val="auto"/>
        </w:rPr>
        <w:t>REFERENCES</w:t>
      </w:r>
      <w:r w:rsidR="00D04760" w:rsidRPr="008B1209">
        <w:rPr>
          <w:rFonts w:asciiTheme="minorHAnsi" w:hAnsiTheme="minorHAnsi" w:cstheme="minorHAnsi"/>
          <w:b/>
          <w:bCs/>
          <w:color w:val="auto"/>
        </w:rPr>
        <w:t>:</w:t>
      </w:r>
    </w:p>
    <w:p w14:paraId="50AD1D11" w14:textId="16D66BEF" w:rsidR="003103DA" w:rsidRPr="008B1209" w:rsidRDefault="003103DA" w:rsidP="00E91CEE">
      <w:pPr>
        <w:contextualSpacing/>
        <w:rPr>
          <w:color w:val="auto"/>
        </w:rPr>
      </w:pPr>
      <w:r w:rsidRPr="008B1209">
        <w:rPr>
          <w:color w:val="auto"/>
        </w:rPr>
        <w:t>1</w:t>
      </w:r>
      <w:r w:rsidRPr="008B1209">
        <w:rPr>
          <w:color w:val="auto"/>
        </w:rPr>
        <w:tab/>
        <w:t xml:space="preserve">Diamandis, E. P. Mass spectrometry as a diagnostic and a cancer biomarker discovery tool: opportunities and potential limitations. </w:t>
      </w:r>
      <w:r w:rsidRPr="00681284">
        <w:rPr>
          <w:i/>
          <w:iCs/>
          <w:color w:val="auto"/>
        </w:rPr>
        <w:t>Molecular and Cell Proteomics</w:t>
      </w:r>
      <w:r w:rsidRPr="008B1209">
        <w:rPr>
          <w:color w:val="auto"/>
        </w:rPr>
        <w:t xml:space="preserve">. </w:t>
      </w:r>
      <w:r w:rsidRPr="00681284">
        <w:rPr>
          <w:b/>
          <w:bCs/>
          <w:color w:val="auto"/>
        </w:rPr>
        <w:t>3</w:t>
      </w:r>
      <w:r w:rsidRPr="008B1209">
        <w:rPr>
          <w:color w:val="auto"/>
        </w:rPr>
        <w:t xml:space="preserve"> (4), 367-378</w:t>
      </w:r>
      <w:r w:rsidR="00681284">
        <w:rPr>
          <w:color w:val="auto"/>
        </w:rPr>
        <w:t xml:space="preserve"> (</w:t>
      </w:r>
      <w:r w:rsidRPr="008B1209">
        <w:rPr>
          <w:color w:val="auto"/>
        </w:rPr>
        <w:t>2004).</w:t>
      </w:r>
    </w:p>
    <w:p w14:paraId="1C40FB4E" w14:textId="42A5F03E" w:rsidR="003103DA" w:rsidRPr="008B1209" w:rsidRDefault="003103DA" w:rsidP="00E91CEE">
      <w:pPr>
        <w:contextualSpacing/>
        <w:rPr>
          <w:color w:val="auto"/>
        </w:rPr>
      </w:pPr>
      <w:r w:rsidRPr="008B1209">
        <w:rPr>
          <w:color w:val="auto"/>
        </w:rPr>
        <w:t>2</w:t>
      </w:r>
      <w:r w:rsidRPr="008B1209">
        <w:rPr>
          <w:color w:val="auto"/>
        </w:rPr>
        <w:tab/>
        <w:t xml:space="preserve">Qian, W.-J., Jacobs, J. M., Liu, T., Camp, D. G., 2nd &amp; Smith, R. D. Advances and challenges in liquid chromatography-mass spectrometry-based proteomics profiling for clinical applications. </w:t>
      </w:r>
      <w:r w:rsidRPr="00681284">
        <w:rPr>
          <w:i/>
          <w:iCs/>
          <w:color w:val="auto"/>
        </w:rPr>
        <w:t>Molecular and Cellular Proteomics</w:t>
      </w:r>
      <w:r w:rsidRPr="008B1209">
        <w:rPr>
          <w:color w:val="auto"/>
        </w:rPr>
        <w:t xml:space="preserve">. </w:t>
      </w:r>
      <w:r w:rsidRPr="00681284">
        <w:rPr>
          <w:b/>
          <w:bCs/>
          <w:color w:val="auto"/>
        </w:rPr>
        <w:t>5</w:t>
      </w:r>
      <w:r w:rsidRPr="008B1209">
        <w:rPr>
          <w:color w:val="auto"/>
        </w:rPr>
        <w:t xml:space="preserve"> (10), 1727-1744</w:t>
      </w:r>
      <w:r w:rsidR="00681284">
        <w:rPr>
          <w:color w:val="auto"/>
        </w:rPr>
        <w:t xml:space="preserve"> (</w:t>
      </w:r>
      <w:r w:rsidRPr="008B1209">
        <w:rPr>
          <w:color w:val="auto"/>
        </w:rPr>
        <w:t>2006).</w:t>
      </w:r>
    </w:p>
    <w:p w14:paraId="03F5A8EB" w14:textId="0109ED1D" w:rsidR="003103DA" w:rsidRPr="008B1209" w:rsidRDefault="003103DA" w:rsidP="00E91CEE">
      <w:pPr>
        <w:contextualSpacing/>
        <w:rPr>
          <w:color w:val="auto"/>
        </w:rPr>
      </w:pPr>
      <w:r w:rsidRPr="008B1209">
        <w:rPr>
          <w:color w:val="auto"/>
        </w:rPr>
        <w:t>3</w:t>
      </w:r>
      <w:r w:rsidRPr="008B1209">
        <w:rPr>
          <w:color w:val="auto"/>
        </w:rPr>
        <w:tab/>
        <w:t>Arul, A. B.</w:t>
      </w:r>
      <w:r w:rsidR="00681284">
        <w:rPr>
          <w:color w:val="auto"/>
        </w:rPr>
        <w:t xml:space="preserve">, </w:t>
      </w:r>
      <w:r w:rsidRPr="008B1209">
        <w:rPr>
          <w:color w:val="auto"/>
        </w:rPr>
        <w:t xml:space="preserve">Robinson, R. A. S. Sample Multiplexing Strategies in Quantitative Proteomics. </w:t>
      </w:r>
      <w:r w:rsidRPr="00681284">
        <w:rPr>
          <w:i/>
          <w:iCs/>
          <w:color w:val="auto"/>
        </w:rPr>
        <w:t>Analytical Chemistry</w:t>
      </w:r>
      <w:r w:rsidRPr="008B1209">
        <w:rPr>
          <w:color w:val="auto"/>
        </w:rPr>
        <w:t xml:space="preserve">. </w:t>
      </w:r>
      <w:r w:rsidRPr="00681284">
        <w:rPr>
          <w:b/>
          <w:bCs/>
          <w:color w:val="auto"/>
        </w:rPr>
        <w:t>91</w:t>
      </w:r>
      <w:r w:rsidRPr="008B1209">
        <w:rPr>
          <w:color w:val="auto"/>
        </w:rPr>
        <w:t xml:space="preserve"> (1), 178-189</w:t>
      </w:r>
      <w:r w:rsidR="00681284">
        <w:rPr>
          <w:color w:val="auto"/>
        </w:rPr>
        <w:t xml:space="preserve"> (</w:t>
      </w:r>
      <w:r w:rsidRPr="008B1209">
        <w:rPr>
          <w:color w:val="auto"/>
        </w:rPr>
        <w:t>2019).</w:t>
      </w:r>
    </w:p>
    <w:p w14:paraId="025E0116" w14:textId="1C00386C" w:rsidR="003103DA" w:rsidRPr="008B1209" w:rsidRDefault="003103DA" w:rsidP="00E91CEE">
      <w:pPr>
        <w:contextualSpacing/>
        <w:rPr>
          <w:color w:val="auto"/>
        </w:rPr>
      </w:pPr>
      <w:r w:rsidRPr="008B1209">
        <w:rPr>
          <w:color w:val="auto"/>
        </w:rPr>
        <w:t>4</w:t>
      </w:r>
      <w:r w:rsidRPr="008B1209">
        <w:rPr>
          <w:color w:val="auto"/>
        </w:rPr>
        <w:tab/>
      </w:r>
      <w:proofErr w:type="spellStart"/>
      <w:r w:rsidRPr="008B1209">
        <w:rPr>
          <w:color w:val="auto"/>
        </w:rPr>
        <w:t>Everley</w:t>
      </w:r>
      <w:proofErr w:type="spellEnd"/>
      <w:r w:rsidRPr="008B1209">
        <w:rPr>
          <w:color w:val="auto"/>
        </w:rPr>
        <w:t>, R. A., Kunz, R. C., McAllister, F. E.</w:t>
      </w:r>
      <w:r w:rsidR="00681284">
        <w:rPr>
          <w:color w:val="auto"/>
        </w:rPr>
        <w:t xml:space="preserve">, </w:t>
      </w:r>
      <w:proofErr w:type="spellStart"/>
      <w:r w:rsidRPr="008B1209">
        <w:rPr>
          <w:color w:val="auto"/>
        </w:rPr>
        <w:t>Gygi</w:t>
      </w:r>
      <w:proofErr w:type="spellEnd"/>
      <w:r w:rsidRPr="008B1209">
        <w:rPr>
          <w:color w:val="auto"/>
        </w:rPr>
        <w:t xml:space="preserve">, S. P. Increasing Throughput in Targeted Proteomics Assays: 54-Plex Quantitation in a Single Mass Spectrometry Run. </w:t>
      </w:r>
      <w:r w:rsidRPr="00681284">
        <w:rPr>
          <w:i/>
          <w:iCs/>
          <w:color w:val="auto"/>
        </w:rPr>
        <w:t>Analytical Chemistry.</w:t>
      </w:r>
      <w:r w:rsidRPr="008B1209">
        <w:rPr>
          <w:color w:val="auto"/>
        </w:rPr>
        <w:t xml:space="preserve"> </w:t>
      </w:r>
      <w:r w:rsidRPr="00681284">
        <w:rPr>
          <w:b/>
          <w:bCs/>
          <w:color w:val="auto"/>
        </w:rPr>
        <w:t>85</w:t>
      </w:r>
      <w:r w:rsidRPr="008B1209">
        <w:rPr>
          <w:color w:val="auto"/>
        </w:rPr>
        <w:t xml:space="preserve"> (11), 5340-5346</w:t>
      </w:r>
      <w:r w:rsidR="00681284">
        <w:rPr>
          <w:color w:val="auto"/>
        </w:rPr>
        <w:t xml:space="preserve"> (</w:t>
      </w:r>
      <w:r w:rsidRPr="008B1209">
        <w:rPr>
          <w:color w:val="auto"/>
        </w:rPr>
        <w:t>2013).</w:t>
      </w:r>
    </w:p>
    <w:p w14:paraId="6B5C67EE" w14:textId="5C042101" w:rsidR="003103DA" w:rsidRPr="008B1209" w:rsidRDefault="003103DA" w:rsidP="00E91CEE">
      <w:pPr>
        <w:contextualSpacing/>
        <w:rPr>
          <w:color w:val="auto"/>
        </w:rPr>
      </w:pPr>
      <w:r w:rsidRPr="008B1209">
        <w:rPr>
          <w:color w:val="auto"/>
        </w:rPr>
        <w:t>5</w:t>
      </w:r>
      <w:r w:rsidRPr="008B1209">
        <w:rPr>
          <w:color w:val="auto"/>
        </w:rPr>
        <w:tab/>
      </w:r>
      <w:proofErr w:type="spellStart"/>
      <w:r w:rsidRPr="008B1209">
        <w:rPr>
          <w:color w:val="auto"/>
        </w:rPr>
        <w:t>Shiio</w:t>
      </w:r>
      <w:proofErr w:type="spellEnd"/>
      <w:r w:rsidRPr="008B1209">
        <w:rPr>
          <w:color w:val="auto"/>
        </w:rPr>
        <w:t>, Y.</w:t>
      </w:r>
      <w:r w:rsidR="00681284">
        <w:rPr>
          <w:color w:val="auto"/>
        </w:rPr>
        <w:t xml:space="preserve">, </w:t>
      </w:r>
      <w:proofErr w:type="spellStart"/>
      <w:r w:rsidRPr="008B1209">
        <w:rPr>
          <w:color w:val="auto"/>
        </w:rPr>
        <w:t>Aebersold</w:t>
      </w:r>
      <w:proofErr w:type="spellEnd"/>
      <w:r w:rsidRPr="008B1209">
        <w:rPr>
          <w:color w:val="auto"/>
        </w:rPr>
        <w:t xml:space="preserve">, R. Quantitative proteome analysis using isotope-coded affinity tags and mass spectrometry. </w:t>
      </w:r>
      <w:r w:rsidRPr="00681284">
        <w:rPr>
          <w:i/>
          <w:iCs/>
          <w:color w:val="auto"/>
        </w:rPr>
        <w:t>Nature Protocol</w:t>
      </w:r>
      <w:r w:rsidRPr="008B1209">
        <w:rPr>
          <w:color w:val="auto"/>
        </w:rPr>
        <w:t xml:space="preserve">. </w:t>
      </w:r>
      <w:r w:rsidRPr="00681284">
        <w:rPr>
          <w:b/>
          <w:bCs/>
          <w:color w:val="auto"/>
        </w:rPr>
        <w:t>1</w:t>
      </w:r>
      <w:r w:rsidRPr="008B1209">
        <w:rPr>
          <w:color w:val="auto"/>
        </w:rPr>
        <w:t xml:space="preserve"> (1), 139-145</w:t>
      </w:r>
      <w:r w:rsidR="00681284">
        <w:rPr>
          <w:color w:val="auto"/>
        </w:rPr>
        <w:t xml:space="preserve"> (</w:t>
      </w:r>
      <w:r w:rsidRPr="008B1209">
        <w:rPr>
          <w:color w:val="auto"/>
        </w:rPr>
        <w:t>2006).</w:t>
      </w:r>
    </w:p>
    <w:p w14:paraId="530C057B" w14:textId="18B625F4" w:rsidR="003103DA" w:rsidRPr="008B1209" w:rsidRDefault="003103DA" w:rsidP="00E91CEE">
      <w:pPr>
        <w:contextualSpacing/>
        <w:rPr>
          <w:color w:val="auto"/>
        </w:rPr>
      </w:pPr>
      <w:r w:rsidRPr="008B1209">
        <w:rPr>
          <w:color w:val="auto"/>
        </w:rPr>
        <w:t>6</w:t>
      </w:r>
      <w:r w:rsidRPr="008B1209">
        <w:rPr>
          <w:color w:val="auto"/>
        </w:rPr>
        <w:tab/>
      </w:r>
      <w:proofErr w:type="spellStart"/>
      <w:r w:rsidRPr="008B1209">
        <w:rPr>
          <w:color w:val="auto"/>
        </w:rPr>
        <w:t>Gygi</w:t>
      </w:r>
      <w:proofErr w:type="spellEnd"/>
      <w:r w:rsidRPr="008B1209">
        <w:rPr>
          <w:color w:val="auto"/>
        </w:rPr>
        <w:t xml:space="preserve">, S. P. et al. Quantitative analysis of complex protein mixtures using isotope-coded affinity tags. </w:t>
      </w:r>
      <w:r w:rsidRPr="00681284">
        <w:rPr>
          <w:i/>
          <w:iCs/>
          <w:color w:val="auto"/>
        </w:rPr>
        <w:t>Nature Biotechnology</w:t>
      </w:r>
      <w:r w:rsidRPr="008B1209">
        <w:rPr>
          <w:color w:val="auto"/>
        </w:rPr>
        <w:t xml:space="preserve">. </w:t>
      </w:r>
      <w:r w:rsidRPr="00681284">
        <w:rPr>
          <w:b/>
          <w:bCs/>
          <w:color w:val="auto"/>
        </w:rPr>
        <w:t>17</w:t>
      </w:r>
      <w:r w:rsidRPr="008B1209">
        <w:rPr>
          <w:color w:val="auto"/>
        </w:rPr>
        <w:t xml:space="preserve"> (10), 994-999</w:t>
      </w:r>
      <w:r w:rsidR="00681284">
        <w:rPr>
          <w:color w:val="auto"/>
        </w:rPr>
        <w:t xml:space="preserve"> (</w:t>
      </w:r>
      <w:r w:rsidRPr="008B1209">
        <w:rPr>
          <w:color w:val="auto"/>
        </w:rPr>
        <w:t>1999).</w:t>
      </w:r>
    </w:p>
    <w:p w14:paraId="0F3B1F5F" w14:textId="414A160C" w:rsidR="003103DA" w:rsidRPr="008B1209" w:rsidRDefault="003103DA" w:rsidP="00E91CEE">
      <w:pPr>
        <w:contextualSpacing/>
        <w:rPr>
          <w:color w:val="auto"/>
        </w:rPr>
      </w:pPr>
      <w:r w:rsidRPr="008B1209">
        <w:rPr>
          <w:color w:val="auto"/>
        </w:rPr>
        <w:t>7</w:t>
      </w:r>
      <w:r w:rsidRPr="008B1209">
        <w:rPr>
          <w:color w:val="auto"/>
        </w:rPr>
        <w:tab/>
        <w:t xml:space="preserve">Thompson, A. et al. </w:t>
      </w:r>
      <w:proofErr w:type="spellStart"/>
      <w:r w:rsidRPr="008B1209">
        <w:rPr>
          <w:color w:val="auto"/>
        </w:rPr>
        <w:t>TMTpro</w:t>
      </w:r>
      <w:proofErr w:type="spellEnd"/>
      <w:r w:rsidRPr="008B1209">
        <w:rPr>
          <w:color w:val="auto"/>
        </w:rPr>
        <w:t xml:space="preserve">: Design, Synthesis, and Initial Evaluation of a Proline-Based Isobaric 16-Plex Tandem Mass Tag Reagent Set. </w:t>
      </w:r>
      <w:r w:rsidR="00681284" w:rsidRPr="00681284">
        <w:rPr>
          <w:i/>
          <w:iCs/>
          <w:color w:val="auto"/>
        </w:rPr>
        <w:t>Analytical Chemistry</w:t>
      </w:r>
      <w:r w:rsidRPr="008B1209">
        <w:rPr>
          <w:color w:val="auto"/>
        </w:rPr>
        <w:t xml:space="preserve">. </w:t>
      </w:r>
      <w:r w:rsidRPr="00681284">
        <w:rPr>
          <w:b/>
          <w:bCs/>
          <w:color w:val="auto"/>
        </w:rPr>
        <w:t>91</w:t>
      </w:r>
      <w:r w:rsidRPr="008B1209">
        <w:rPr>
          <w:color w:val="auto"/>
        </w:rPr>
        <w:t xml:space="preserve"> (24), 15941-15950</w:t>
      </w:r>
      <w:r w:rsidR="00681284">
        <w:rPr>
          <w:color w:val="auto"/>
        </w:rPr>
        <w:t xml:space="preserve"> (</w:t>
      </w:r>
      <w:r w:rsidRPr="008B1209">
        <w:rPr>
          <w:color w:val="auto"/>
        </w:rPr>
        <w:t>2019).</w:t>
      </w:r>
    </w:p>
    <w:p w14:paraId="6A2F3143" w14:textId="431B76C9" w:rsidR="003103DA" w:rsidRPr="008B1209" w:rsidRDefault="003103DA" w:rsidP="00E91CEE">
      <w:pPr>
        <w:contextualSpacing/>
        <w:rPr>
          <w:color w:val="auto"/>
        </w:rPr>
      </w:pPr>
      <w:r w:rsidRPr="008B1209">
        <w:rPr>
          <w:color w:val="auto"/>
        </w:rPr>
        <w:t>8</w:t>
      </w:r>
      <w:r w:rsidRPr="008B1209">
        <w:rPr>
          <w:color w:val="auto"/>
        </w:rPr>
        <w:tab/>
        <w:t>Frost, D. C., Greer, T.</w:t>
      </w:r>
      <w:r w:rsidR="00681284">
        <w:rPr>
          <w:color w:val="auto"/>
        </w:rPr>
        <w:t xml:space="preserve">, </w:t>
      </w:r>
      <w:r w:rsidRPr="008B1209">
        <w:rPr>
          <w:color w:val="auto"/>
        </w:rPr>
        <w:t xml:space="preserve">Li, L. High-Resolution Enabled 12-Plex </w:t>
      </w:r>
      <w:proofErr w:type="spellStart"/>
      <w:r w:rsidRPr="008B1209">
        <w:rPr>
          <w:color w:val="auto"/>
        </w:rPr>
        <w:t>DiLeu</w:t>
      </w:r>
      <w:proofErr w:type="spellEnd"/>
      <w:r w:rsidRPr="008B1209">
        <w:rPr>
          <w:color w:val="auto"/>
        </w:rPr>
        <w:t xml:space="preserve"> Isobaric Tags for Quantitative Proteomics. </w:t>
      </w:r>
      <w:r w:rsidRPr="00681284">
        <w:rPr>
          <w:i/>
          <w:iCs/>
          <w:color w:val="auto"/>
        </w:rPr>
        <w:t>Analytical Chemistry</w:t>
      </w:r>
      <w:r w:rsidRPr="008B1209">
        <w:rPr>
          <w:color w:val="auto"/>
        </w:rPr>
        <w:t xml:space="preserve">. </w:t>
      </w:r>
      <w:r w:rsidRPr="00681284">
        <w:rPr>
          <w:b/>
          <w:bCs/>
          <w:color w:val="auto"/>
        </w:rPr>
        <w:t>87</w:t>
      </w:r>
      <w:r w:rsidRPr="008B1209">
        <w:rPr>
          <w:color w:val="auto"/>
        </w:rPr>
        <w:t xml:space="preserve"> (3), 1646-1654</w:t>
      </w:r>
      <w:r w:rsidR="00681284">
        <w:rPr>
          <w:color w:val="auto"/>
        </w:rPr>
        <w:t xml:space="preserve"> (</w:t>
      </w:r>
      <w:r w:rsidRPr="008B1209">
        <w:rPr>
          <w:color w:val="auto"/>
        </w:rPr>
        <w:t>2015).</w:t>
      </w:r>
    </w:p>
    <w:p w14:paraId="2F81C88F" w14:textId="1D679A9E" w:rsidR="003103DA" w:rsidRPr="008B1209" w:rsidRDefault="003103DA" w:rsidP="00E91CEE">
      <w:pPr>
        <w:contextualSpacing/>
        <w:rPr>
          <w:color w:val="auto"/>
        </w:rPr>
      </w:pPr>
      <w:r w:rsidRPr="008B1209">
        <w:rPr>
          <w:color w:val="auto"/>
        </w:rPr>
        <w:t>9</w:t>
      </w:r>
      <w:r w:rsidRPr="008B1209">
        <w:rPr>
          <w:color w:val="auto"/>
        </w:rPr>
        <w:tab/>
        <w:t>Evans, A. R.</w:t>
      </w:r>
      <w:r w:rsidR="00681284">
        <w:rPr>
          <w:color w:val="auto"/>
        </w:rPr>
        <w:t xml:space="preserve">, </w:t>
      </w:r>
      <w:r w:rsidRPr="008B1209">
        <w:rPr>
          <w:color w:val="auto"/>
        </w:rPr>
        <w:t>Robinson, R. A. Global combined precursor isotopic labeling and isobaric tagging (</w:t>
      </w:r>
      <w:proofErr w:type="spellStart"/>
      <w:r w:rsidRPr="008B1209">
        <w:rPr>
          <w:color w:val="auto"/>
        </w:rPr>
        <w:t>cPILOT</w:t>
      </w:r>
      <w:proofErr w:type="spellEnd"/>
      <w:r w:rsidRPr="008B1209">
        <w:rPr>
          <w:color w:val="auto"/>
        </w:rPr>
        <w:t xml:space="preserve">) approach with selective </w:t>
      </w:r>
      <w:proofErr w:type="gramStart"/>
      <w:r w:rsidRPr="008B1209">
        <w:rPr>
          <w:color w:val="auto"/>
        </w:rPr>
        <w:t>MS(</w:t>
      </w:r>
      <w:proofErr w:type="gramEnd"/>
      <w:r w:rsidRPr="008B1209">
        <w:rPr>
          <w:color w:val="auto"/>
        </w:rPr>
        <w:t xml:space="preserve">3) acquisition. </w:t>
      </w:r>
      <w:r w:rsidRPr="00681284">
        <w:rPr>
          <w:i/>
          <w:iCs/>
          <w:color w:val="auto"/>
        </w:rPr>
        <w:t>Proteomics</w:t>
      </w:r>
      <w:r w:rsidRPr="008B1209">
        <w:rPr>
          <w:color w:val="auto"/>
        </w:rPr>
        <w:t xml:space="preserve">. </w:t>
      </w:r>
      <w:r w:rsidRPr="00681284">
        <w:rPr>
          <w:b/>
          <w:bCs/>
          <w:color w:val="auto"/>
        </w:rPr>
        <w:t>13</w:t>
      </w:r>
      <w:r w:rsidRPr="008B1209">
        <w:rPr>
          <w:color w:val="auto"/>
        </w:rPr>
        <w:t xml:space="preserve"> (22), 3267-3272</w:t>
      </w:r>
      <w:r w:rsidR="00681284">
        <w:rPr>
          <w:color w:val="auto"/>
        </w:rPr>
        <w:t xml:space="preserve"> (</w:t>
      </w:r>
      <w:r w:rsidRPr="008B1209">
        <w:rPr>
          <w:color w:val="auto"/>
        </w:rPr>
        <w:t>2013).</w:t>
      </w:r>
    </w:p>
    <w:p w14:paraId="20F7DB09" w14:textId="7A89591B" w:rsidR="003103DA" w:rsidRPr="008B1209" w:rsidRDefault="003103DA" w:rsidP="00E91CEE">
      <w:pPr>
        <w:contextualSpacing/>
        <w:rPr>
          <w:color w:val="auto"/>
        </w:rPr>
      </w:pPr>
      <w:r w:rsidRPr="008B1209">
        <w:rPr>
          <w:color w:val="auto"/>
        </w:rPr>
        <w:t>10</w:t>
      </w:r>
      <w:r w:rsidRPr="008B1209">
        <w:rPr>
          <w:color w:val="auto"/>
        </w:rPr>
        <w:tab/>
        <w:t>Robinson, R. A.</w:t>
      </w:r>
      <w:r w:rsidR="00681284">
        <w:rPr>
          <w:color w:val="auto"/>
        </w:rPr>
        <w:t xml:space="preserve">, </w:t>
      </w:r>
      <w:r w:rsidRPr="008B1209">
        <w:rPr>
          <w:color w:val="auto"/>
        </w:rPr>
        <w:t xml:space="preserve">Evans, A. R. Enhanced sample multiplexing for </w:t>
      </w:r>
      <w:proofErr w:type="spellStart"/>
      <w:r w:rsidRPr="008B1209">
        <w:rPr>
          <w:color w:val="auto"/>
        </w:rPr>
        <w:t>nitrotyrosine</w:t>
      </w:r>
      <w:proofErr w:type="spellEnd"/>
      <w:r w:rsidRPr="008B1209">
        <w:rPr>
          <w:color w:val="auto"/>
        </w:rPr>
        <w:t xml:space="preserve">-modified proteins using combined precursor isotopic labeling and isobaric tagging. </w:t>
      </w:r>
      <w:r w:rsidRPr="00681284">
        <w:rPr>
          <w:i/>
          <w:iCs/>
          <w:color w:val="auto"/>
        </w:rPr>
        <w:t>Analytical Chemistry</w:t>
      </w:r>
      <w:r w:rsidRPr="008B1209">
        <w:rPr>
          <w:color w:val="auto"/>
        </w:rPr>
        <w:t xml:space="preserve">. </w:t>
      </w:r>
      <w:r w:rsidRPr="00681284">
        <w:rPr>
          <w:b/>
          <w:bCs/>
          <w:color w:val="auto"/>
        </w:rPr>
        <w:t>84</w:t>
      </w:r>
      <w:r w:rsidRPr="008B1209">
        <w:rPr>
          <w:color w:val="auto"/>
        </w:rPr>
        <w:t xml:space="preserve"> (11), 4677-4686</w:t>
      </w:r>
      <w:r w:rsidR="00681284">
        <w:rPr>
          <w:color w:val="auto"/>
        </w:rPr>
        <w:t xml:space="preserve"> (</w:t>
      </w:r>
      <w:r w:rsidRPr="008B1209">
        <w:rPr>
          <w:color w:val="auto"/>
        </w:rPr>
        <w:t>2012).</w:t>
      </w:r>
    </w:p>
    <w:p w14:paraId="5F9AADE0" w14:textId="48656A38" w:rsidR="003103DA" w:rsidRPr="008B1209" w:rsidRDefault="003103DA" w:rsidP="00E91CEE">
      <w:pPr>
        <w:contextualSpacing/>
        <w:rPr>
          <w:color w:val="auto"/>
        </w:rPr>
      </w:pPr>
      <w:r w:rsidRPr="008B1209">
        <w:rPr>
          <w:color w:val="auto"/>
        </w:rPr>
        <w:lastRenderedPageBreak/>
        <w:t>11</w:t>
      </w:r>
      <w:r w:rsidRPr="008B1209">
        <w:rPr>
          <w:color w:val="auto"/>
        </w:rPr>
        <w:tab/>
        <w:t xml:space="preserve">King, C. D., </w:t>
      </w:r>
      <w:proofErr w:type="spellStart"/>
      <w:r w:rsidRPr="008B1209">
        <w:rPr>
          <w:color w:val="auto"/>
        </w:rPr>
        <w:t>Dudenhoeffer</w:t>
      </w:r>
      <w:proofErr w:type="spellEnd"/>
      <w:r w:rsidRPr="008B1209">
        <w:rPr>
          <w:color w:val="auto"/>
        </w:rPr>
        <w:t>, J. D., Gu, L., Evans, A. R.</w:t>
      </w:r>
      <w:r w:rsidR="00681284">
        <w:rPr>
          <w:color w:val="auto"/>
        </w:rPr>
        <w:t xml:space="preserve">, </w:t>
      </w:r>
      <w:r w:rsidRPr="008B1209">
        <w:rPr>
          <w:color w:val="auto"/>
        </w:rPr>
        <w:t>Robinson, R. A. S. Enhanced Sample Multiplexing of Tissues Using Combined Precursor Isotopic Labeling and Isobaric Tagging (</w:t>
      </w:r>
      <w:proofErr w:type="spellStart"/>
      <w:r w:rsidRPr="008B1209">
        <w:rPr>
          <w:color w:val="auto"/>
        </w:rPr>
        <w:t>cPILOT</w:t>
      </w:r>
      <w:proofErr w:type="spellEnd"/>
      <w:r w:rsidRPr="008B1209">
        <w:rPr>
          <w:color w:val="auto"/>
        </w:rPr>
        <w:t xml:space="preserve">). </w:t>
      </w:r>
      <w:r w:rsidRPr="00681284">
        <w:rPr>
          <w:i/>
          <w:iCs/>
          <w:color w:val="auto"/>
        </w:rPr>
        <w:t>Journal of Visual Experiments</w:t>
      </w:r>
      <w:r w:rsidRPr="008B1209">
        <w:rPr>
          <w:color w:val="auto"/>
        </w:rPr>
        <w:t>. 10.3791/55406 (123)</w:t>
      </w:r>
      <w:r w:rsidR="00681284">
        <w:rPr>
          <w:color w:val="auto"/>
        </w:rPr>
        <w:t xml:space="preserve"> (</w:t>
      </w:r>
      <w:r w:rsidRPr="008B1209">
        <w:rPr>
          <w:color w:val="auto"/>
        </w:rPr>
        <w:t>2017).</w:t>
      </w:r>
    </w:p>
    <w:p w14:paraId="4C0D60C3" w14:textId="4F2AE073" w:rsidR="003103DA" w:rsidRPr="008B1209" w:rsidRDefault="003103DA" w:rsidP="00E91CEE">
      <w:pPr>
        <w:contextualSpacing/>
        <w:rPr>
          <w:color w:val="auto"/>
        </w:rPr>
      </w:pPr>
      <w:r w:rsidRPr="008B1209">
        <w:rPr>
          <w:color w:val="auto"/>
        </w:rPr>
        <w:t>12</w:t>
      </w:r>
      <w:r w:rsidRPr="008B1209">
        <w:rPr>
          <w:color w:val="auto"/>
        </w:rPr>
        <w:tab/>
        <w:t>King, C. D.</w:t>
      </w:r>
      <w:r w:rsidR="00681284">
        <w:rPr>
          <w:color w:val="auto"/>
        </w:rPr>
        <w:t xml:space="preserve">, </w:t>
      </w:r>
      <w:r w:rsidRPr="008B1209">
        <w:rPr>
          <w:color w:val="auto"/>
        </w:rPr>
        <w:t xml:space="preserve">Robinson, R. A. S. Evaluating Combined Precursor Isotopic Labeling and Isobaric Tagging Performance on Orbitraps To Study the Peripheral Proteome of Alzheimer's Disease. </w:t>
      </w:r>
      <w:r w:rsidRPr="00681284">
        <w:rPr>
          <w:i/>
          <w:iCs/>
          <w:color w:val="auto"/>
        </w:rPr>
        <w:t>Analytical Chemistry</w:t>
      </w:r>
      <w:r w:rsidRPr="008B1209">
        <w:rPr>
          <w:color w:val="auto"/>
        </w:rPr>
        <w:t>. 10.1021/acs.analchem.9b01974</w:t>
      </w:r>
      <w:r w:rsidR="00681284">
        <w:rPr>
          <w:color w:val="auto"/>
        </w:rPr>
        <w:t xml:space="preserve"> (</w:t>
      </w:r>
      <w:r w:rsidRPr="008B1209">
        <w:rPr>
          <w:color w:val="auto"/>
        </w:rPr>
        <w:t>2020).</w:t>
      </w:r>
    </w:p>
    <w:p w14:paraId="3845F261" w14:textId="1A9ADA55" w:rsidR="003103DA" w:rsidRPr="008B1209" w:rsidRDefault="003103DA" w:rsidP="00E91CEE">
      <w:pPr>
        <w:contextualSpacing/>
        <w:rPr>
          <w:color w:val="auto"/>
        </w:rPr>
      </w:pPr>
      <w:r w:rsidRPr="008B1209">
        <w:rPr>
          <w:color w:val="auto"/>
        </w:rPr>
        <w:t>13</w:t>
      </w:r>
      <w:r w:rsidRPr="008B1209">
        <w:rPr>
          <w:color w:val="auto"/>
        </w:rPr>
        <w:tab/>
        <w:t>Evans, A. R., Gu, L., Guerrero, R., Jr.</w:t>
      </w:r>
      <w:r w:rsidR="00681284">
        <w:rPr>
          <w:color w:val="auto"/>
        </w:rPr>
        <w:t xml:space="preserve">, </w:t>
      </w:r>
      <w:r w:rsidRPr="008B1209">
        <w:rPr>
          <w:color w:val="auto"/>
        </w:rPr>
        <w:t xml:space="preserve">Robinson, R. A. Global </w:t>
      </w:r>
      <w:proofErr w:type="spellStart"/>
      <w:r w:rsidRPr="008B1209">
        <w:rPr>
          <w:color w:val="auto"/>
        </w:rPr>
        <w:t>cPILOT</w:t>
      </w:r>
      <w:proofErr w:type="spellEnd"/>
      <w:r w:rsidRPr="008B1209">
        <w:rPr>
          <w:color w:val="auto"/>
        </w:rPr>
        <w:t xml:space="preserve"> analysis of the APP/PS-1 mouse liver proteome. </w:t>
      </w:r>
      <w:r w:rsidRPr="00681284">
        <w:rPr>
          <w:i/>
          <w:iCs/>
          <w:color w:val="auto"/>
        </w:rPr>
        <w:t>Proteomics</w:t>
      </w:r>
      <w:r w:rsidR="00681284">
        <w:rPr>
          <w:i/>
          <w:iCs/>
          <w:color w:val="auto"/>
        </w:rPr>
        <w:t xml:space="preserve"> &amp;</w:t>
      </w:r>
      <w:r w:rsidRPr="00681284">
        <w:rPr>
          <w:i/>
          <w:iCs/>
          <w:color w:val="auto"/>
        </w:rPr>
        <w:t xml:space="preserve"> Clinical Applications</w:t>
      </w:r>
      <w:r w:rsidRPr="008B1209">
        <w:rPr>
          <w:color w:val="auto"/>
        </w:rPr>
        <w:t xml:space="preserve">. </w:t>
      </w:r>
      <w:r w:rsidRPr="00681284">
        <w:rPr>
          <w:b/>
          <w:bCs/>
          <w:color w:val="auto"/>
        </w:rPr>
        <w:t>9</w:t>
      </w:r>
      <w:r w:rsidRPr="008B1209">
        <w:rPr>
          <w:color w:val="auto"/>
        </w:rPr>
        <w:t xml:space="preserve"> (9-10), 872-884</w:t>
      </w:r>
      <w:r w:rsidR="00681284">
        <w:rPr>
          <w:color w:val="auto"/>
        </w:rPr>
        <w:t xml:space="preserve"> (</w:t>
      </w:r>
      <w:r w:rsidRPr="008B1209">
        <w:rPr>
          <w:color w:val="auto"/>
        </w:rPr>
        <w:t>2015).</w:t>
      </w:r>
    </w:p>
    <w:p w14:paraId="6E704F66" w14:textId="1EB90FEC" w:rsidR="003103DA" w:rsidRPr="008B1209" w:rsidRDefault="003103DA" w:rsidP="00E91CEE">
      <w:pPr>
        <w:contextualSpacing/>
        <w:rPr>
          <w:color w:val="auto"/>
        </w:rPr>
      </w:pPr>
      <w:r w:rsidRPr="008B1209">
        <w:rPr>
          <w:color w:val="auto"/>
        </w:rPr>
        <w:t>14</w:t>
      </w:r>
      <w:r w:rsidRPr="008B1209">
        <w:rPr>
          <w:color w:val="auto"/>
        </w:rPr>
        <w:tab/>
        <w:t>Gu, L., Evans, A. R.</w:t>
      </w:r>
      <w:r w:rsidR="00681284">
        <w:rPr>
          <w:color w:val="auto"/>
        </w:rPr>
        <w:t xml:space="preserve">, </w:t>
      </w:r>
      <w:r w:rsidRPr="008B1209">
        <w:rPr>
          <w:color w:val="auto"/>
        </w:rPr>
        <w:t xml:space="preserve">Robinson, R. A. Sample multiplexing with cysteine-selective approaches: </w:t>
      </w:r>
      <w:proofErr w:type="spellStart"/>
      <w:r w:rsidRPr="008B1209">
        <w:rPr>
          <w:color w:val="auto"/>
        </w:rPr>
        <w:t>cysDML</w:t>
      </w:r>
      <w:proofErr w:type="spellEnd"/>
      <w:r w:rsidRPr="008B1209">
        <w:rPr>
          <w:color w:val="auto"/>
        </w:rPr>
        <w:t xml:space="preserve"> and </w:t>
      </w:r>
      <w:proofErr w:type="spellStart"/>
      <w:r w:rsidRPr="008B1209">
        <w:rPr>
          <w:color w:val="auto"/>
        </w:rPr>
        <w:t>cPILOT</w:t>
      </w:r>
      <w:proofErr w:type="spellEnd"/>
      <w:r w:rsidRPr="008B1209">
        <w:rPr>
          <w:color w:val="auto"/>
        </w:rPr>
        <w:t xml:space="preserve">. </w:t>
      </w:r>
      <w:r w:rsidRPr="00681284">
        <w:rPr>
          <w:i/>
          <w:iCs/>
          <w:color w:val="auto"/>
        </w:rPr>
        <w:t>Journal of American Society of Mass Spectrometer</w:t>
      </w:r>
      <w:r w:rsidRPr="008B1209">
        <w:rPr>
          <w:color w:val="auto"/>
        </w:rPr>
        <w:t xml:space="preserve">. </w:t>
      </w:r>
      <w:r w:rsidRPr="00681284">
        <w:rPr>
          <w:b/>
          <w:bCs/>
          <w:color w:val="auto"/>
        </w:rPr>
        <w:t>26</w:t>
      </w:r>
      <w:r w:rsidRPr="008B1209">
        <w:rPr>
          <w:color w:val="auto"/>
        </w:rPr>
        <w:t xml:space="preserve"> (4), 615-630</w:t>
      </w:r>
      <w:r w:rsidR="00681284">
        <w:rPr>
          <w:color w:val="auto"/>
        </w:rPr>
        <w:t xml:space="preserve"> (</w:t>
      </w:r>
      <w:r w:rsidRPr="008B1209">
        <w:rPr>
          <w:color w:val="auto"/>
        </w:rPr>
        <w:t>2015).</w:t>
      </w:r>
    </w:p>
    <w:p w14:paraId="65A2E5ED" w14:textId="675B6E9C" w:rsidR="003103DA" w:rsidRPr="008B1209" w:rsidRDefault="003103DA" w:rsidP="00E91CEE">
      <w:pPr>
        <w:contextualSpacing/>
        <w:rPr>
          <w:color w:val="auto"/>
        </w:rPr>
      </w:pPr>
      <w:r w:rsidRPr="008B1209">
        <w:rPr>
          <w:color w:val="auto"/>
        </w:rPr>
        <w:t>15</w:t>
      </w:r>
      <w:r w:rsidRPr="008B1209">
        <w:rPr>
          <w:color w:val="auto"/>
        </w:rPr>
        <w:tab/>
        <w:t xml:space="preserve">Ting, L., Rad, R., </w:t>
      </w:r>
      <w:proofErr w:type="spellStart"/>
      <w:r w:rsidRPr="008B1209">
        <w:rPr>
          <w:color w:val="auto"/>
        </w:rPr>
        <w:t>Gygi</w:t>
      </w:r>
      <w:proofErr w:type="spellEnd"/>
      <w:r w:rsidRPr="008B1209">
        <w:rPr>
          <w:color w:val="auto"/>
        </w:rPr>
        <w:t>, S. P.</w:t>
      </w:r>
      <w:r w:rsidR="00681284">
        <w:rPr>
          <w:color w:val="auto"/>
        </w:rPr>
        <w:t xml:space="preserve">, </w:t>
      </w:r>
      <w:r w:rsidRPr="008B1209">
        <w:rPr>
          <w:color w:val="auto"/>
        </w:rPr>
        <w:t xml:space="preserve">Haas, W. MS3 eliminates ratio distortion in isobaric multiplexed quantitative proteomics. </w:t>
      </w:r>
      <w:r w:rsidRPr="00681284">
        <w:rPr>
          <w:i/>
          <w:iCs/>
          <w:color w:val="auto"/>
        </w:rPr>
        <w:t>Nature Methods</w:t>
      </w:r>
      <w:r w:rsidRPr="008B1209">
        <w:rPr>
          <w:color w:val="auto"/>
        </w:rPr>
        <w:t xml:space="preserve">. </w:t>
      </w:r>
      <w:r w:rsidRPr="00681284">
        <w:rPr>
          <w:b/>
          <w:bCs/>
          <w:color w:val="auto"/>
        </w:rPr>
        <w:t>8</w:t>
      </w:r>
      <w:r w:rsidRPr="008B1209">
        <w:rPr>
          <w:color w:val="auto"/>
        </w:rPr>
        <w:t xml:space="preserve"> (11), 937-940</w:t>
      </w:r>
      <w:r w:rsidR="00681284">
        <w:rPr>
          <w:color w:val="auto"/>
        </w:rPr>
        <w:t xml:space="preserve"> (</w:t>
      </w:r>
      <w:r w:rsidRPr="008B1209">
        <w:rPr>
          <w:color w:val="auto"/>
        </w:rPr>
        <w:t>2011).</w:t>
      </w:r>
    </w:p>
    <w:p w14:paraId="355BA843" w14:textId="2ED4AF0C" w:rsidR="003103DA" w:rsidRPr="008B1209" w:rsidRDefault="003103DA" w:rsidP="00E91CEE">
      <w:pPr>
        <w:contextualSpacing/>
        <w:rPr>
          <w:color w:val="auto"/>
        </w:rPr>
      </w:pPr>
      <w:r w:rsidRPr="008B1209">
        <w:rPr>
          <w:color w:val="auto"/>
        </w:rPr>
        <w:t>16</w:t>
      </w:r>
      <w:r w:rsidRPr="008B1209">
        <w:rPr>
          <w:color w:val="auto"/>
        </w:rPr>
        <w:tab/>
        <w:t>Frost, D. C., Rust, C. J., Robinson, R. A. S.</w:t>
      </w:r>
      <w:r w:rsidR="00681284">
        <w:rPr>
          <w:color w:val="auto"/>
        </w:rPr>
        <w:t xml:space="preserve">, </w:t>
      </w:r>
      <w:r w:rsidRPr="008B1209">
        <w:rPr>
          <w:color w:val="auto"/>
        </w:rPr>
        <w:t xml:space="preserve">Li, L. Increased </w:t>
      </w:r>
      <w:proofErr w:type="gramStart"/>
      <w:r w:rsidRPr="008B1209">
        <w:rPr>
          <w:color w:val="auto"/>
        </w:rPr>
        <w:t>N,N</w:t>
      </w:r>
      <w:proofErr w:type="gramEnd"/>
      <w:r w:rsidRPr="008B1209">
        <w:rPr>
          <w:color w:val="auto"/>
        </w:rPr>
        <w:t xml:space="preserve">-Dimethyl Leucine Isobaric Tag Multiplexing by a Combined Precursor Isotopic Labeling and Isobaric Tagging Approach. </w:t>
      </w:r>
      <w:r w:rsidRPr="00681284">
        <w:rPr>
          <w:i/>
          <w:iCs/>
          <w:color w:val="auto"/>
        </w:rPr>
        <w:t>Analytical Chemistry</w:t>
      </w:r>
      <w:r w:rsidRPr="008B1209">
        <w:rPr>
          <w:color w:val="auto"/>
        </w:rPr>
        <w:t xml:space="preserve">. </w:t>
      </w:r>
      <w:r w:rsidRPr="00681284">
        <w:rPr>
          <w:b/>
          <w:bCs/>
          <w:color w:val="auto"/>
        </w:rPr>
        <w:t>90</w:t>
      </w:r>
      <w:r w:rsidRPr="008B1209">
        <w:rPr>
          <w:color w:val="auto"/>
        </w:rPr>
        <w:t xml:space="preserve"> (18), 10664-10669</w:t>
      </w:r>
      <w:r w:rsidR="00681284">
        <w:rPr>
          <w:color w:val="auto"/>
        </w:rPr>
        <w:t xml:space="preserve"> (</w:t>
      </w:r>
      <w:r w:rsidRPr="008B1209">
        <w:rPr>
          <w:color w:val="auto"/>
        </w:rPr>
        <w:t>2018).</w:t>
      </w:r>
    </w:p>
    <w:p w14:paraId="1852F326" w14:textId="7992C630" w:rsidR="003103DA" w:rsidRPr="008B1209" w:rsidRDefault="003103DA" w:rsidP="00E91CEE">
      <w:pPr>
        <w:contextualSpacing/>
        <w:rPr>
          <w:color w:val="auto"/>
        </w:rPr>
      </w:pPr>
      <w:r w:rsidRPr="008B1209">
        <w:rPr>
          <w:color w:val="auto"/>
        </w:rPr>
        <w:t>17</w:t>
      </w:r>
      <w:r w:rsidRPr="008B1209">
        <w:rPr>
          <w:color w:val="auto"/>
        </w:rPr>
        <w:tab/>
        <w:t>Gu, L.</w:t>
      </w:r>
      <w:r w:rsidR="00681284">
        <w:rPr>
          <w:color w:val="auto"/>
        </w:rPr>
        <w:t xml:space="preserve">, </w:t>
      </w:r>
      <w:r w:rsidRPr="008B1209">
        <w:rPr>
          <w:color w:val="auto"/>
        </w:rPr>
        <w:t>Robinson, R. A. High-throughput endogenous measurement of S-</w:t>
      </w:r>
      <w:proofErr w:type="spellStart"/>
      <w:r w:rsidRPr="008B1209">
        <w:rPr>
          <w:color w:val="auto"/>
        </w:rPr>
        <w:t>nitrosylation</w:t>
      </w:r>
      <w:proofErr w:type="spellEnd"/>
      <w:r w:rsidRPr="008B1209">
        <w:rPr>
          <w:color w:val="auto"/>
        </w:rPr>
        <w:t xml:space="preserve"> in Alzheimer's disease using oxidized cysteine-selective </w:t>
      </w:r>
      <w:proofErr w:type="spellStart"/>
      <w:r w:rsidRPr="008B1209">
        <w:rPr>
          <w:color w:val="auto"/>
        </w:rPr>
        <w:t>cPILOT</w:t>
      </w:r>
      <w:proofErr w:type="spellEnd"/>
      <w:r w:rsidRPr="008B1209">
        <w:rPr>
          <w:color w:val="auto"/>
        </w:rPr>
        <w:t xml:space="preserve">. </w:t>
      </w:r>
      <w:r w:rsidRPr="00681284">
        <w:rPr>
          <w:i/>
          <w:iCs/>
          <w:color w:val="auto"/>
        </w:rPr>
        <w:t>Analyst</w:t>
      </w:r>
      <w:r w:rsidRPr="008B1209">
        <w:rPr>
          <w:color w:val="auto"/>
        </w:rPr>
        <w:t xml:space="preserve">. </w:t>
      </w:r>
      <w:r w:rsidRPr="00681284">
        <w:rPr>
          <w:b/>
          <w:bCs/>
          <w:color w:val="auto"/>
        </w:rPr>
        <w:t>141</w:t>
      </w:r>
      <w:r w:rsidRPr="008B1209">
        <w:rPr>
          <w:color w:val="auto"/>
        </w:rPr>
        <w:t xml:space="preserve"> (12), 3904-3915</w:t>
      </w:r>
      <w:r w:rsidR="00681284">
        <w:rPr>
          <w:color w:val="auto"/>
        </w:rPr>
        <w:t xml:space="preserve"> (</w:t>
      </w:r>
      <w:r w:rsidRPr="008B1209">
        <w:rPr>
          <w:color w:val="auto"/>
        </w:rPr>
        <w:t>2016).</w:t>
      </w:r>
      <w:r w:rsidR="00652100" w:rsidRPr="008B1209">
        <w:rPr>
          <w:color w:val="auto"/>
        </w:rPr>
        <w:t xml:space="preserve"> </w:t>
      </w:r>
    </w:p>
    <w:p w14:paraId="7F0370F5" w14:textId="69760A90" w:rsidR="00652100" w:rsidRPr="008B1209" w:rsidRDefault="00652100" w:rsidP="00E91CEE">
      <w:pPr>
        <w:contextualSpacing/>
        <w:rPr>
          <w:color w:val="auto"/>
        </w:rPr>
      </w:pPr>
      <w:r w:rsidRPr="008B1209">
        <w:rPr>
          <w:color w:val="auto"/>
        </w:rPr>
        <w:t>18</w:t>
      </w:r>
      <w:r w:rsidRPr="008B1209">
        <w:rPr>
          <w:color w:val="auto"/>
        </w:rPr>
        <w:tab/>
        <w:t>Amin, B., Ford, K. I.</w:t>
      </w:r>
      <w:r w:rsidR="00681284">
        <w:rPr>
          <w:color w:val="auto"/>
        </w:rPr>
        <w:t xml:space="preserve">, </w:t>
      </w:r>
      <w:r w:rsidRPr="008B1209">
        <w:rPr>
          <w:color w:val="auto"/>
        </w:rPr>
        <w:t xml:space="preserve">Robinson, R. A. S. Quantitative proteomics to study aging in rabbit liver. </w:t>
      </w:r>
      <w:r w:rsidRPr="00681284">
        <w:rPr>
          <w:i/>
          <w:iCs/>
          <w:color w:val="auto"/>
        </w:rPr>
        <w:t>Mechanisms of Ageing and Development</w:t>
      </w:r>
      <w:r w:rsidRPr="008B1209">
        <w:rPr>
          <w:color w:val="auto"/>
        </w:rPr>
        <w:t xml:space="preserve">. </w:t>
      </w:r>
      <w:r w:rsidRPr="00681284">
        <w:rPr>
          <w:b/>
          <w:bCs/>
          <w:color w:val="auto"/>
        </w:rPr>
        <w:t>187</w:t>
      </w:r>
      <w:r w:rsidR="00681284" w:rsidRPr="00681284">
        <w:rPr>
          <w:color w:val="auto"/>
        </w:rPr>
        <w:t>,</w:t>
      </w:r>
      <w:r w:rsidR="00681284">
        <w:rPr>
          <w:color w:val="auto"/>
        </w:rPr>
        <w:t xml:space="preserve"> </w:t>
      </w:r>
      <w:r w:rsidRPr="008B1209">
        <w:rPr>
          <w:color w:val="auto"/>
        </w:rPr>
        <w:t>111227</w:t>
      </w:r>
      <w:r w:rsidR="00681284">
        <w:rPr>
          <w:color w:val="auto"/>
        </w:rPr>
        <w:t xml:space="preserve"> (</w:t>
      </w:r>
      <w:r w:rsidRPr="008B1209">
        <w:rPr>
          <w:color w:val="auto"/>
        </w:rPr>
        <w:t>2020).</w:t>
      </w:r>
    </w:p>
    <w:p w14:paraId="1B5BAB6D" w14:textId="135CB780" w:rsidR="00652100" w:rsidRPr="008B1209" w:rsidRDefault="00652100" w:rsidP="00E91CEE">
      <w:pPr>
        <w:contextualSpacing/>
        <w:rPr>
          <w:color w:val="auto"/>
        </w:rPr>
      </w:pPr>
    </w:p>
    <w:p w14:paraId="5FB2C17C" w14:textId="3258AB9D" w:rsidR="003103DA" w:rsidRPr="008B1209" w:rsidRDefault="003103DA" w:rsidP="00E91CEE">
      <w:pPr>
        <w:contextualSpacing/>
        <w:rPr>
          <w:rFonts w:asciiTheme="minorHAnsi" w:hAnsiTheme="minorHAnsi" w:cstheme="minorHAnsi"/>
          <w:b/>
          <w:color w:val="auto"/>
        </w:rPr>
      </w:pPr>
    </w:p>
    <w:sectPr w:rsidR="003103DA" w:rsidRPr="008B1209" w:rsidSect="00AA6C2A">
      <w:headerReference w:type="default" r:id="rId9"/>
      <w:footerReference w:type="first" r:id="rId10"/>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68DEA" w14:textId="77777777" w:rsidR="00412960" w:rsidRDefault="00412960" w:rsidP="00621C4E">
      <w:r>
        <w:separator/>
      </w:r>
    </w:p>
  </w:endnote>
  <w:endnote w:type="continuationSeparator" w:id="0">
    <w:p w14:paraId="5094E3F3" w14:textId="77777777" w:rsidR="00412960" w:rsidRDefault="0041296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E5773" w:rsidRDefault="00DE577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2082A" w14:textId="77777777" w:rsidR="00412960" w:rsidRDefault="00412960" w:rsidP="00621C4E">
      <w:r>
        <w:separator/>
      </w:r>
    </w:p>
  </w:footnote>
  <w:footnote w:type="continuationSeparator" w:id="0">
    <w:p w14:paraId="46EAB8DF" w14:textId="77777777" w:rsidR="00412960" w:rsidRDefault="0041296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E5773" w:rsidRPr="006F06E4" w:rsidRDefault="00DE577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01B62C7"/>
    <w:multiLevelType w:val="hybridMultilevel"/>
    <w:tmpl w:val="8514BFC6"/>
    <w:lvl w:ilvl="0" w:tplc="83F4A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13B5DF5"/>
    <w:multiLevelType w:val="multilevel"/>
    <w:tmpl w:val="CCF2FDBC"/>
    <w:lvl w:ilvl="0">
      <w:start w:val="1"/>
      <w:numFmt w:val="decimal"/>
      <w:lvlText w:val="%1."/>
      <w:lvlJc w:val="left"/>
      <w:pPr>
        <w:ind w:left="720" w:hanging="360"/>
      </w:pPr>
      <w:rPr>
        <w:rFonts w:hint="default"/>
        <w:vertAlign w:val="baseline"/>
      </w:rPr>
    </w:lvl>
    <w:lvl w:ilvl="1">
      <w:start w:val="1"/>
      <w:numFmt w:val="decimal"/>
      <w:isLgl/>
      <w:lvlText w:val="%1.%2."/>
      <w:lvlJc w:val="left"/>
      <w:pPr>
        <w:ind w:left="549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3"/>
  </w:num>
  <w:num w:numId="12">
    <w:abstractNumId w:val="2"/>
  </w:num>
  <w:num w:numId="13">
    <w:abstractNumId w:val="20"/>
  </w:num>
  <w:num w:numId="14">
    <w:abstractNumId w:val="27"/>
  </w:num>
  <w:num w:numId="15">
    <w:abstractNumId w:val="12"/>
  </w:num>
  <w:num w:numId="16">
    <w:abstractNumId w:val="8"/>
  </w:num>
  <w:num w:numId="17">
    <w:abstractNumId w:val="21"/>
  </w:num>
  <w:num w:numId="18">
    <w:abstractNumId w:val="13"/>
  </w:num>
  <w:num w:numId="19">
    <w:abstractNumId w:val="25"/>
  </w:num>
  <w:num w:numId="20">
    <w:abstractNumId w:val="3"/>
  </w:num>
  <w:num w:numId="21">
    <w:abstractNumId w:val="26"/>
  </w:num>
  <w:num w:numId="22">
    <w:abstractNumId w:val="24"/>
  </w:num>
  <w:num w:numId="23">
    <w:abstractNumId w:val="14"/>
  </w:num>
  <w:num w:numId="24">
    <w:abstractNumId w:val="28"/>
  </w:num>
  <w:num w:numId="25">
    <w:abstractNumId w:val="7"/>
  </w:num>
  <w:num w:numId="26">
    <w:abstractNumId w:val="1"/>
  </w:num>
  <w:num w:numId="27">
    <w:abstractNumId w:val="6"/>
  </w:num>
  <w:num w:numId="28">
    <w:abstractNumId w:val="29"/>
  </w:num>
  <w:num w:numId="29">
    <w:abstractNumId w:val="15"/>
  </w:num>
  <w:num w:numId="3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wfpz9pfq5ve5feezvkvp0980xastafvr95x&quot;&gt;JOVE&lt;record-ids&gt;&lt;item&gt;1&lt;/item&gt;&lt;item&gt;2&lt;/item&gt;&lt;item&gt;3&lt;/item&gt;&lt;item&gt;5&lt;/item&gt;&lt;/record-ids&gt;&lt;/item&gt;&lt;/Libraries&gt;"/>
  </w:docVars>
  <w:rsids>
    <w:rsidRoot w:val="00EE705F"/>
    <w:rsid w:val="00001169"/>
    <w:rsid w:val="00001806"/>
    <w:rsid w:val="00005815"/>
    <w:rsid w:val="00006E68"/>
    <w:rsid w:val="00007DBC"/>
    <w:rsid w:val="00007EA1"/>
    <w:rsid w:val="000100F0"/>
    <w:rsid w:val="000129B2"/>
    <w:rsid w:val="00012FF9"/>
    <w:rsid w:val="00013626"/>
    <w:rsid w:val="0001389C"/>
    <w:rsid w:val="00014314"/>
    <w:rsid w:val="000212AE"/>
    <w:rsid w:val="00021434"/>
    <w:rsid w:val="00021774"/>
    <w:rsid w:val="00021DF3"/>
    <w:rsid w:val="00022A7A"/>
    <w:rsid w:val="00023869"/>
    <w:rsid w:val="00024598"/>
    <w:rsid w:val="000279B0"/>
    <w:rsid w:val="00032769"/>
    <w:rsid w:val="0003311E"/>
    <w:rsid w:val="000334B1"/>
    <w:rsid w:val="00037B58"/>
    <w:rsid w:val="00051B73"/>
    <w:rsid w:val="000575CF"/>
    <w:rsid w:val="00060ABE"/>
    <w:rsid w:val="00061A50"/>
    <w:rsid w:val="0006361B"/>
    <w:rsid w:val="00064104"/>
    <w:rsid w:val="00064F32"/>
    <w:rsid w:val="000652E3"/>
    <w:rsid w:val="00066025"/>
    <w:rsid w:val="00067A8F"/>
    <w:rsid w:val="00067EE3"/>
    <w:rsid w:val="000701D1"/>
    <w:rsid w:val="00080A20"/>
    <w:rsid w:val="00082796"/>
    <w:rsid w:val="00082DF4"/>
    <w:rsid w:val="00086FF5"/>
    <w:rsid w:val="00087C0A"/>
    <w:rsid w:val="00091788"/>
    <w:rsid w:val="00093BC4"/>
    <w:rsid w:val="000943E6"/>
    <w:rsid w:val="00097929"/>
    <w:rsid w:val="000A0F2D"/>
    <w:rsid w:val="000A1E80"/>
    <w:rsid w:val="000A3B70"/>
    <w:rsid w:val="000A5153"/>
    <w:rsid w:val="000B10AE"/>
    <w:rsid w:val="000B30BF"/>
    <w:rsid w:val="000B4B60"/>
    <w:rsid w:val="000B566B"/>
    <w:rsid w:val="000B595C"/>
    <w:rsid w:val="000B662E"/>
    <w:rsid w:val="000B7294"/>
    <w:rsid w:val="000B75D0"/>
    <w:rsid w:val="000C027A"/>
    <w:rsid w:val="000C1CF8"/>
    <w:rsid w:val="000C49CF"/>
    <w:rsid w:val="000C52E9"/>
    <w:rsid w:val="000C5B8B"/>
    <w:rsid w:val="000C5CDC"/>
    <w:rsid w:val="000C65DC"/>
    <w:rsid w:val="000C66F3"/>
    <w:rsid w:val="000C6900"/>
    <w:rsid w:val="000D28BF"/>
    <w:rsid w:val="000D31E8"/>
    <w:rsid w:val="000D44B7"/>
    <w:rsid w:val="000D76E4"/>
    <w:rsid w:val="000E3816"/>
    <w:rsid w:val="000E4F77"/>
    <w:rsid w:val="000F265C"/>
    <w:rsid w:val="000F3AFA"/>
    <w:rsid w:val="000F5712"/>
    <w:rsid w:val="000F6611"/>
    <w:rsid w:val="000F7E22"/>
    <w:rsid w:val="00102628"/>
    <w:rsid w:val="00107554"/>
    <w:rsid w:val="001075E9"/>
    <w:rsid w:val="001104F3"/>
    <w:rsid w:val="00112EEB"/>
    <w:rsid w:val="001173FF"/>
    <w:rsid w:val="0012563A"/>
    <w:rsid w:val="001264DE"/>
    <w:rsid w:val="001313A7"/>
    <w:rsid w:val="0013276F"/>
    <w:rsid w:val="001342B5"/>
    <w:rsid w:val="0013621E"/>
    <w:rsid w:val="0013642E"/>
    <w:rsid w:val="00142EFE"/>
    <w:rsid w:val="00152A23"/>
    <w:rsid w:val="00154D97"/>
    <w:rsid w:val="00156B11"/>
    <w:rsid w:val="00162CB7"/>
    <w:rsid w:val="001665C9"/>
    <w:rsid w:val="00166F32"/>
    <w:rsid w:val="001718C0"/>
    <w:rsid w:val="00171E5B"/>
    <w:rsid w:val="00171F94"/>
    <w:rsid w:val="00173BD2"/>
    <w:rsid w:val="00175D4E"/>
    <w:rsid w:val="0017668A"/>
    <w:rsid w:val="001766FE"/>
    <w:rsid w:val="001771E7"/>
    <w:rsid w:val="001911FF"/>
    <w:rsid w:val="00192006"/>
    <w:rsid w:val="00193180"/>
    <w:rsid w:val="0019530C"/>
    <w:rsid w:val="00196792"/>
    <w:rsid w:val="001A60ED"/>
    <w:rsid w:val="001B1519"/>
    <w:rsid w:val="001B2E2D"/>
    <w:rsid w:val="001B5CD2"/>
    <w:rsid w:val="001B6B2E"/>
    <w:rsid w:val="001C0BEE"/>
    <w:rsid w:val="001C1E49"/>
    <w:rsid w:val="001C27C1"/>
    <w:rsid w:val="001C2A98"/>
    <w:rsid w:val="001C3B86"/>
    <w:rsid w:val="001C4D95"/>
    <w:rsid w:val="001D3D7D"/>
    <w:rsid w:val="001D3FFF"/>
    <w:rsid w:val="001D4997"/>
    <w:rsid w:val="001D625F"/>
    <w:rsid w:val="001D6738"/>
    <w:rsid w:val="001D68A4"/>
    <w:rsid w:val="001D7576"/>
    <w:rsid w:val="001E0E3F"/>
    <w:rsid w:val="001E14A0"/>
    <w:rsid w:val="001E7376"/>
    <w:rsid w:val="001F225C"/>
    <w:rsid w:val="00200792"/>
    <w:rsid w:val="00201CFA"/>
    <w:rsid w:val="0020209F"/>
    <w:rsid w:val="0020220D"/>
    <w:rsid w:val="00202419"/>
    <w:rsid w:val="00202448"/>
    <w:rsid w:val="00202D15"/>
    <w:rsid w:val="00203DB2"/>
    <w:rsid w:val="00205B3F"/>
    <w:rsid w:val="0020733E"/>
    <w:rsid w:val="00212EAE"/>
    <w:rsid w:val="00214BEE"/>
    <w:rsid w:val="002205B8"/>
    <w:rsid w:val="00225720"/>
    <w:rsid w:val="002259E5"/>
    <w:rsid w:val="00226140"/>
    <w:rsid w:val="002274F3"/>
    <w:rsid w:val="0023094C"/>
    <w:rsid w:val="00232AF4"/>
    <w:rsid w:val="00233484"/>
    <w:rsid w:val="00234303"/>
    <w:rsid w:val="00234BE3"/>
    <w:rsid w:val="00235A90"/>
    <w:rsid w:val="0023624F"/>
    <w:rsid w:val="00241E48"/>
    <w:rsid w:val="0024214E"/>
    <w:rsid w:val="00242623"/>
    <w:rsid w:val="00250558"/>
    <w:rsid w:val="0025357C"/>
    <w:rsid w:val="002542C8"/>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5251"/>
    <w:rsid w:val="002A64A6"/>
    <w:rsid w:val="002B0255"/>
    <w:rsid w:val="002B1FE3"/>
    <w:rsid w:val="002B3301"/>
    <w:rsid w:val="002B6279"/>
    <w:rsid w:val="002C1445"/>
    <w:rsid w:val="002C47D4"/>
    <w:rsid w:val="002D0F38"/>
    <w:rsid w:val="002D77E3"/>
    <w:rsid w:val="002F0965"/>
    <w:rsid w:val="002F2859"/>
    <w:rsid w:val="002F6E3C"/>
    <w:rsid w:val="0030117D"/>
    <w:rsid w:val="00301F30"/>
    <w:rsid w:val="003038FD"/>
    <w:rsid w:val="00303C87"/>
    <w:rsid w:val="003103DA"/>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45DE8"/>
    <w:rsid w:val="00350CD7"/>
    <w:rsid w:val="00360C17"/>
    <w:rsid w:val="003621C6"/>
    <w:rsid w:val="003622B8"/>
    <w:rsid w:val="00366B76"/>
    <w:rsid w:val="00373051"/>
    <w:rsid w:val="00373B8F"/>
    <w:rsid w:val="00376D95"/>
    <w:rsid w:val="00377132"/>
    <w:rsid w:val="00377FBB"/>
    <w:rsid w:val="00381EE2"/>
    <w:rsid w:val="00385140"/>
    <w:rsid w:val="00393CC7"/>
    <w:rsid w:val="00396302"/>
    <w:rsid w:val="003971F7"/>
    <w:rsid w:val="003A16FC"/>
    <w:rsid w:val="003A2C8A"/>
    <w:rsid w:val="003A4FCD"/>
    <w:rsid w:val="003B0944"/>
    <w:rsid w:val="003B1593"/>
    <w:rsid w:val="003B4381"/>
    <w:rsid w:val="003B6390"/>
    <w:rsid w:val="003C1043"/>
    <w:rsid w:val="003C1A30"/>
    <w:rsid w:val="003C5505"/>
    <w:rsid w:val="003C6779"/>
    <w:rsid w:val="003C71BE"/>
    <w:rsid w:val="003D033C"/>
    <w:rsid w:val="003D0CEF"/>
    <w:rsid w:val="003D2998"/>
    <w:rsid w:val="003D2F0A"/>
    <w:rsid w:val="003D3891"/>
    <w:rsid w:val="003D3FE9"/>
    <w:rsid w:val="003D5D84"/>
    <w:rsid w:val="003E0F4F"/>
    <w:rsid w:val="003E144F"/>
    <w:rsid w:val="003E18AC"/>
    <w:rsid w:val="003E210B"/>
    <w:rsid w:val="003E2A12"/>
    <w:rsid w:val="003E3384"/>
    <w:rsid w:val="003E3CA4"/>
    <w:rsid w:val="003E548E"/>
    <w:rsid w:val="00407EC8"/>
    <w:rsid w:val="00410B10"/>
    <w:rsid w:val="0041110A"/>
    <w:rsid w:val="00411624"/>
    <w:rsid w:val="00412960"/>
    <w:rsid w:val="004148E1"/>
    <w:rsid w:val="00414CFA"/>
    <w:rsid w:val="00415EC0"/>
    <w:rsid w:val="00420BE9"/>
    <w:rsid w:val="00423AD8"/>
    <w:rsid w:val="00423FDD"/>
    <w:rsid w:val="00424C85"/>
    <w:rsid w:val="004260BD"/>
    <w:rsid w:val="0043012F"/>
    <w:rsid w:val="00430F1F"/>
    <w:rsid w:val="004326EA"/>
    <w:rsid w:val="0044434C"/>
    <w:rsid w:val="0044456B"/>
    <w:rsid w:val="004474CE"/>
    <w:rsid w:val="00447BD1"/>
    <w:rsid w:val="004507F3"/>
    <w:rsid w:val="00450AF4"/>
    <w:rsid w:val="00456A57"/>
    <w:rsid w:val="00460377"/>
    <w:rsid w:val="004607DE"/>
    <w:rsid w:val="004671C7"/>
    <w:rsid w:val="00472F4D"/>
    <w:rsid w:val="004730BF"/>
    <w:rsid w:val="004737EB"/>
    <w:rsid w:val="00474DCB"/>
    <w:rsid w:val="0047535C"/>
    <w:rsid w:val="004762F6"/>
    <w:rsid w:val="00476746"/>
    <w:rsid w:val="004844F9"/>
    <w:rsid w:val="00485870"/>
    <w:rsid w:val="00485FE8"/>
    <w:rsid w:val="00492473"/>
    <w:rsid w:val="00492EB5"/>
    <w:rsid w:val="00493221"/>
    <w:rsid w:val="00494F77"/>
    <w:rsid w:val="00497721"/>
    <w:rsid w:val="004A0229"/>
    <w:rsid w:val="004A35D2"/>
    <w:rsid w:val="004A5D8E"/>
    <w:rsid w:val="004A66A7"/>
    <w:rsid w:val="004A71E4"/>
    <w:rsid w:val="004B2F00"/>
    <w:rsid w:val="004B667A"/>
    <w:rsid w:val="004B6E31"/>
    <w:rsid w:val="004C1D66"/>
    <w:rsid w:val="004C31D7"/>
    <w:rsid w:val="004C3BD9"/>
    <w:rsid w:val="004C4AD2"/>
    <w:rsid w:val="004C54BF"/>
    <w:rsid w:val="004C6981"/>
    <w:rsid w:val="004D1F21"/>
    <w:rsid w:val="004D268C"/>
    <w:rsid w:val="004D4025"/>
    <w:rsid w:val="004D59D8"/>
    <w:rsid w:val="004D5DA1"/>
    <w:rsid w:val="004D7910"/>
    <w:rsid w:val="004E150F"/>
    <w:rsid w:val="004E1DCA"/>
    <w:rsid w:val="004E23A1"/>
    <w:rsid w:val="004E3489"/>
    <w:rsid w:val="004E349F"/>
    <w:rsid w:val="004E358A"/>
    <w:rsid w:val="004E3AFA"/>
    <w:rsid w:val="004E6588"/>
    <w:rsid w:val="004F2742"/>
    <w:rsid w:val="00502A0A"/>
    <w:rsid w:val="00505ABB"/>
    <w:rsid w:val="00507C50"/>
    <w:rsid w:val="00511550"/>
    <w:rsid w:val="00514D40"/>
    <w:rsid w:val="00515FF7"/>
    <w:rsid w:val="00517C3A"/>
    <w:rsid w:val="00527BF4"/>
    <w:rsid w:val="005324BE"/>
    <w:rsid w:val="00534F6C"/>
    <w:rsid w:val="00535994"/>
    <w:rsid w:val="0053646D"/>
    <w:rsid w:val="00536D67"/>
    <w:rsid w:val="00540AAD"/>
    <w:rsid w:val="00543EC1"/>
    <w:rsid w:val="00546458"/>
    <w:rsid w:val="005472BD"/>
    <w:rsid w:val="005476DC"/>
    <w:rsid w:val="0055087C"/>
    <w:rsid w:val="00552F33"/>
    <w:rsid w:val="00553413"/>
    <w:rsid w:val="00555983"/>
    <w:rsid w:val="00560192"/>
    <w:rsid w:val="00560E31"/>
    <w:rsid w:val="00561BDA"/>
    <w:rsid w:val="005672BF"/>
    <w:rsid w:val="00567DBF"/>
    <w:rsid w:val="00580F08"/>
    <w:rsid w:val="00581B23"/>
    <w:rsid w:val="0058219C"/>
    <w:rsid w:val="0058707F"/>
    <w:rsid w:val="00591DBD"/>
    <w:rsid w:val="00593067"/>
    <w:rsid w:val="005931FE"/>
    <w:rsid w:val="005A0028"/>
    <w:rsid w:val="005A0ACC"/>
    <w:rsid w:val="005A2F7A"/>
    <w:rsid w:val="005A4733"/>
    <w:rsid w:val="005A5CCB"/>
    <w:rsid w:val="005B0072"/>
    <w:rsid w:val="005B0732"/>
    <w:rsid w:val="005B1407"/>
    <w:rsid w:val="005B38A0"/>
    <w:rsid w:val="005B491C"/>
    <w:rsid w:val="005B4DBF"/>
    <w:rsid w:val="005B5DE2"/>
    <w:rsid w:val="005B674C"/>
    <w:rsid w:val="005C014D"/>
    <w:rsid w:val="005C24F2"/>
    <w:rsid w:val="005C7561"/>
    <w:rsid w:val="005D12C6"/>
    <w:rsid w:val="005D1E57"/>
    <w:rsid w:val="005D2F57"/>
    <w:rsid w:val="005D34F6"/>
    <w:rsid w:val="005D4F1A"/>
    <w:rsid w:val="005D6A98"/>
    <w:rsid w:val="005D7A6E"/>
    <w:rsid w:val="005E1884"/>
    <w:rsid w:val="005E73F1"/>
    <w:rsid w:val="005F373A"/>
    <w:rsid w:val="005F4F87"/>
    <w:rsid w:val="005F6B0E"/>
    <w:rsid w:val="005F760E"/>
    <w:rsid w:val="005F7B1D"/>
    <w:rsid w:val="0060222A"/>
    <w:rsid w:val="006035FA"/>
    <w:rsid w:val="006070C4"/>
    <w:rsid w:val="00610C21"/>
    <w:rsid w:val="00611907"/>
    <w:rsid w:val="00613116"/>
    <w:rsid w:val="006202A6"/>
    <w:rsid w:val="0062054B"/>
    <w:rsid w:val="00620926"/>
    <w:rsid w:val="00620C8E"/>
    <w:rsid w:val="00621C4E"/>
    <w:rsid w:val="00623A47"/>
    <w:rsid w:val="00624EAE"/>
    <w:rsid w:val="00630490"/>
    <w:rsid w:val="006305D7"/>
    <w:rsid w:val="00632F63"/>
    <w:rsid w:val="00633A01"/>
    <w:rsid w:val="00633B97"/>
    <w:rsid w:val="006341F7"/>
    <w:rsid w:val="00634585"/>
    <w:rsid w:val="00635014"/>
    <w:rsid w:val="006369CE"/>
    <w:rsid w:val="00640367"/>
    <w:rsid w:val="006411CA"/>
    <w:rsid w:val="006450C9"/>
    <w:rsid w:val="006453CC"/>
    <w:rsid w:val="0064605E"/>
    <w:rsid w:val="00652100"/>
    <w:rsid w:val="00657BC4"/>
    <w:rsid w:val="006619C8"/>
    <w:rsid w:val="00671710"/>
    <w:rsid w:val="00672CA4"/>
    <w:rsid w:val="00673414"/>
    <w:rsid w:val="00676079"/>
    <w:rsid w:val="00676ECD"/>
    <w:rsid w:val="00677D0A"/>
    <w:rsid w:val="00681284"/>
    <w:rsid w:val="0068185F"/>
    <w:rsid w:val="00685084"/>
    <w:rsid w:val="006A01CF"/>
    <w:rsid w:val="006A60DD"/>
    <w:rsid w:val="006B0679"/>
    <w:rsid w:val="006B074C"/>
    <w:rsid w:val="006B2154"/>
    <w:rsid w:val="006B3B84"/>
    <w:rsid w:val="006B4E7C"/>
    <w:rsid w:val="006B5D8C"/>
    <w:rsid w:val="006B72D4"/>
    <w:rsid w:val="006C11CC"/>
    <w:rsid w:val="006C1AEB"/>
    <w:rsid w:val="006C57FE"/>
    <w:rsid w:val="006C668E"/>
    <w:rsid w:val="006D7632"/>
    <w:rsid w:val="006E4B63"/>
    <w:rsid w:val="006E4C4B"/>
    <w:rsid w:val="006F06E4"/>
    <w:rsid w:val="006F128D"/>
    <w:rsid w:val="006F7B41"/>
    <w:rsid w:val="00702B5D"/>
    <w:rsid w:val="00703ED2"/>
    <w:rsid w:val="00706E68"/>
    <w:rsid w:val="00707B8D"/>
    <w:rsid w:val="00712782"/>
    <w:rsid w:val="00713636"/>
    <w:rsid w:val="00713EF0"/>
    <w:rsid w:val="00714B8C"/>
    <w:rsid w:val="0071675D"/>
    <w:rsid w:val="00717736"/>
    <w:rsid w:val="00732B47"/>
    <w:rsid w:val="00735CF5"/>
    <w:rsid w:val="007361EA"/>
    <w:rsid w:val="007369D9"/>
    <w:rsid w:val="0074063A"/>
    <w:rsid w:val="00742AA4"/>
    <w:rsid w:val="00743BA1"/>
    <w:rsid w:val="00745F1E"/>
    <w:rsid w:val="007515FE"/>
    <w:rsid w:val="00756152"/>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93B8D"/>
    <w:rsid w:val="007A0172"/>
    <w:rsid w:val="007A1804"/>
    <w:rsid w:val="007A215A"/>
    <w:rsid w:val="007A2511"/>
    <w:rsid w:val="007A260E"/>
    <w:rsid w:val="007A4D4C"/>
    <w:rsid w:val="007A4DD6"/>
    <w:rsid w:val="007A5CB9"/>
    <w:rsid w:val="007B20AE"/>
    <w:rsid w:val="007B6B07"/>
    <w:rsid w:val="007B6D43"/>
    <w:rsid w:val="007B749A"/>
    <w:rsid w:val="007B7C6E"/>
    <w:rsid w:val="007D18E2"/>
    <w:rsid w:val="007D44D7"/>
    <w:rsid w:val="007D621A"/>
    <w:rsid w:val="007E058A"/>
    <w:rsid w:val="007E132D"/>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442D"/>
    <w:rsid w:val="00874B20"/>
    <w:rsid w:val="008757C6"/>
    <w:rsid w:val="008763E1"/>
    <w:rsid w:val="0087775C"/>
    <w:rsid w:val="00877EC8"/>
    <w:rsid w:val="00880F36"/>
    <w:rsid w:val="0088466D"/>
    <w:rsid w:val="00885530"/>
    <w:rsid w:val="008910D1"/>
    <w:rsid w:val="0089296C"/>
    <w:rsid w:val="00896ABD"/>
    <w:rsid w:val="00897AB6"/>
    <w:rsid w:val="00897DA8"/>
    <w:rsid w:val="008A3286"/>
    <w:rsid w:val="008A3380"/>
    <w:rsid w:val="008A4D05"/>
    <w:rsid w:val="008A7A9C"/>
    <w:rsid w:val="008B1209"/>
    <w:rsid w:val="008B3392"/>
    <w:rsid w:val="008B493D"/>
    <w:rsid w:val="008B5218"/>
    <w:rsid w:val="008B7102"/>
    <w:rsid w:val="008C3B7D"/>
    <w:rsid w:val="008D0F90"/>
    <w:rsid w:val="008D2496"/>
    <w:rsid w:val="008D3715"/>
    <w:rsid w:val="008D5465"/>
    <w:rsid w:val="008D5E61"/>
    <w:rsid w:val="008D7EB7"/>
    <w:rsid w:val="008D7EC5"/>
    <w:rsid w:val="008E3684"/>
    <w:rsid w:val="008E46CC"/>
    <w:rsid w:val="008E57F5"/>
    <w:rsid w:val="008E7606"/>
    <w:rsid w:val="008F1DAA"/>
    <w:rsid w:val="008F3EBD"/>
    <w:rsid w:val="008F5476"/>
    <w:rsid w:val="008F60B2"/>
    <w:rsid w:val="008F6EBB"/>
    <w:rsid w:val="008F7C41"/>
    <w:rsid w:val="00900E0D"/>
    <w:rsid w:val="00901C70"/>
    <w:rsid w:val="00901F06"/>
    <w:rsid w:val="009031E2"/>
    <w:rsid w:val="0091276C"/>
    <w:rsid w:val="00914071"/>
    <w:rsid w:val="009145BE"/>
    <w:rsid w:val="009165AC"/>
    <w:rsid w:val="00916FFC"/>
    <w:rsid w:val="0092053F"/>
    <w:rsid w:val="0092340A"/>
    <w:rsid w:val="009313D9"/>
    <w:rsid w:val="0093249B"/>
    <w:rsid w:val="00933435"/>
    <w:rsid w:val="00935B7F"/>
    <w:rsid w:val="00941293"/>
    <w:rsid w:val="0094440F"/>
    <w:rsid w:val="00946372"/>
    <w:rsid w:val="0095032B"/>
    <w:rsid w:val="00950B13"/>
    <w:rsid w:val="00950C17"/>
    <w:rsid w:val="00951FAF"/>
    <w:rsid w:val="00954740"/>
    <w:rsid w:val="009557BC"/>
    <w:rsid w:val="00955AE5"/>
    <w:rsid w:val="0096104A"/>
    <w:rsid w:val="00962E71"/>
    <w:rsid w:val="00963ABC"/>
    <w:rsid w:val="00965D21"/>
    <w:rsid w:val="00967764"/>
    <w:rsid w:val="00970B0E"/>
    <w:rsid w:val="00970BB9"/>
    <w:rsid w:val="009726EE"/>
    <w:rsid w:val="00972CDE"/>
    <w:rsid w:val="009733DD"/>
    <w:rsid w:val="00975573"/>
    <w:rsid w:val="00976D03"/>
    <w:rsid w:val="00977B30"/>
    <w:rsid w:val="00980DFD"/>
    <w:rsid w:val="00982F41"/>
    <w:rsid w:val="00985090"/>
    <w:rsid w:val="00987710"/>
    <w:rsid w:val="009904AB"/>
    <w:rsid w:val="00995688"/>
    <w:rsid w:val="009958A6"/>
    <w:rsid w:val="00996456"/>
    <w:rsid w:val="009A04F5"/>
    <w:rsid w:val="009A15EF"/>
    <w:rsid w:val="009A281B"/>
    <w:rsid w:val="009A2C43"/>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58F8"/>
    <w:rsid w:val="009D7D0A"/>
    <w:rsid w:val="009E09D9"/>
    <w:rsid w:val="009E4187"/>
    <w:rsid w:val="009F01B1"/>
    <w:rsid w:val="009F0DBB"/>
    <w:rsid w:val="009F3887"/>
    <w:rsid w:val="009F40DC"/>
    <w:rsid w:val="009F659A"/>
    <w:rsid w:val="009F732B"/>
    <w:rsid w:val="00A01FE0"/>
    <w:rsid w:val="00A04C7A"/>
    <w:rsid w:val="00A05156"/>
    <w:rsid w:val="00A06945"/>
    <w:rsid w:val="00A10656"/>
    <w:rsid w:val="00A113C0"/>
    <w:rsid w:val="00A12FA6"/>
    <w:rsid w:val="00A1339B"/>
    <w:rsid w:val="00A14ABA"/>
    <w:rsid w:val="00A24CB6"/>
    <w:rsid w:val="00A24E6D"/>
    <w:rsid w:val="00A25865"/>
    <w:rsid w:val="00A26CD2"/>
    <w:rsid w:val="00A27667"/>
    <w:rsid w:val="00A32979"/>
    <w:rsid w:val="00A34A67"/>
    <w:rsid w:val="00A37462"/>
    <w:rsid w:val="00A459E1"/>
    <w:rsid w:val="00A46AC4"/>
    <w:rsid w:val="00A478A5"/>
    <w:rsid w:val="00A52296"/>
    <w:rsid w:val="00A5364A"/>
    <w:rsid w:val="00A55661"/>
    <w:rsid w:val="00A613D3"/>
    <w:rsid w:val="00A61B70"/>
    <w:rsid w:val="00A61FA8"/>
    <w:rsid w:val="00A637F4"/>
    <w:rsid w:val="00A64DF2"/>
    <w:rsid w:val="00A65485"/>
    <w:rsid w:val="00A66E05"/>
    <w:rsid w:val="00A67655"/>
    <w:rsid w:val="00A70753"/>
    <w:rsid w:val="00A712D2"/>
    <w:rsid w:val="00A76B2C"/>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6C2A"/>
    <w:rsid w:val="00AA720D"/>
    <w:rsid w:val="00AA7B1F"/>
    <w:rsid w:val="00AB2208"/>
    <w:rsid w:val="00AB3145"/>
    <w:rsid w:val="00AB367A"/>
    <w:rsid w:val="00AB686A"/>
    <w:rsid w:val="00AB7BF8"/>
    <w:rsid w:val="00AC01D1"/>
    <w:rsid w:val="00AC0AB2"/>
    <w:rsid w:val="00AC0E9F"/>
    <w:rsid w:val="00AC52A5"/>
    <w:rsid w:val="00AC6EFD"/>
    <w:rsid w:val="00AC7151"/>
    <w:rsid w:val="00AD460A"/>
    <w:rsid w:val="00AD65F0"/>
    <w:rsid w:val="00AD6A05"/>
    <w:rsid w:val="00AE0792"/>
    <w:rsid w:val="00AE118B"/>
    <w:rsid w:val="00AE272B"/>
    <w:rsid w:val="00AE3E3A"/>
    <w:rsid w:val="00AE77B4"/>
    <w:rsid w:val="00AE7C1A"/>
    <w:rsid w:val="00AE7DF8"/>
    <w:rsid w:val="00AF0D9C"/>
    <w:rsid w:val="00AF13AB"/>
    <w:rsid w:val="00AF1D36"/>
    <w:rsid w:val="00AF280B"/>
    <w:rsid w:val="00AF2F4B"/>
    <w:rsid w:val="00AF5F75"/>
    <w:rsid w:val="00AF6001"/>
    <w:rsid w:val="00B01A16"/>
    <w:rsid w:val="00B058D2"/>
    <w:rsid w:val="00B079FE"/>
    <w:rsid w:val="00B07F45"/>
    <w:rsid w:val="00B1021A"/>
    <w:rsid w:val="00B10271"/>
    <w:rsid w:val="00B140D9"/>
    <w:rsid w:val="00B1481A"/>
    <w:rsid w:val="00B1525B"/>
    <w:rsid w:val="00B152D5"/>
    <w:rsid w:val="00B15A1F"/>
    <w:rsid w:val="00B15FE9"/>
    <w:rsid w:val="00B2148A"/>
    <w:rsid w:val="00B220C2"/>
    <w:rsid w:val="00B2276E"/>
    <w:rsid w:val="00B25B32"/>
    <w:rsid w:val="00B32616"/>
    <w:rsid w:val="00B328C5"/>
    <w:rsid w:val="00B36AF0"/>
    <w:rsid w:val="00B36C42"/>
    <w:rsid w:val="00B40A5B"/>
    <w:rsid w:val="00B42EA7"/>
    <w:rsid w:val="00B51845"/>
    <w:rsid w:val="00B51923"/>
    <w:rsid w:val="00B5337C"/>
    <w:rsid w:val="00B53FDE"/>
    <w:rsid w:val="00B55EAF"/>
    <w:rsid w:val="00B56397"/>
    <w:rsid w:val="00B571DA"/>
    <w:rsid w:val="00B6027B"/>
    <w:rsid w:val="00B6070F"/>
    <w:rsid w:val="00B636C8"/>
    <w:rsid w:val="00B64710"/>
    <w:rsid w:val="00B65EDB"/>
    <w:rsid w:val="00B67AFF"/>
    <w:rsid w:val="00B67C41"/>
    <w:rsid w:val="00B70B59"/>
    <w:rsid w:val="00B73657"/>
    <w:rsid w:val="00B739B3"/>
    <w:rsid w:val="00B75E1B"/>
    <w:rsid w:val="00B76BBB"/>
    <w:rsid w:val="00B8079F"/>
    <w:rsid w:val="00B81B15"/>
    <w:rsid w:val="00B915AE"/>
    <w:rsid w:val="00BA1735"/>
    <w:rsid w:val="00BA19FA"/>
    <w:rsid w:val="00BA327D"/>
    <w:rsid w:val="00BA4288"/>
    <w:rsid w:val="00BB0902"/>
    <w:rsid w:val="00BB1F9C"/>
    <w:rsid w:val="00BB48E5"/>
    <w:rsid w:val="00BB5607"/>
    <w:rsid w:val="00BB5ACA"/>
    <w:rsid w:val="00BB627F"/>
    <w:rsid w:val="00BB7139"/>
    <w:rsid w:val="00BC0C17"/>
    <w:rsid w:val="00BC0F64"/>
    <w:rsid w:val="00BC3823"/>
    <w:rsid w:val="00BC5841"/>
    <w:rsid w:val="00BC5E38"/>
    <w:rsid w:val="00BD201A"/>
    <w:rsid w:val="00BD2DC4"/>
    <w:rsid w:val="00BD2EF0"/>
    <w:rsid w:val="00BD60B4"/>
    <w:rsid w:val="00BD796B"/>
    <w:rsid w:val="00BE1C3D"/>
    <w:rsid w:val="00BE40C0"/>
    <w:rsid w:val="00BE445C"/>
    <w:rsid w:val="00BE5F4A"/>
    <w:rsid w:val="00BE7AEF"/>
    <w:rsid w:val="00BF019A"/>
    <w:rsid w:val="00BF09B0"/>
    <w:rsid w:val="00BF1544"/>
    <w:rsid w:val="00BF1B53"/>
    <w:rsid w:val="00BF246D"/>
    <w:rsid w:val="00BF2682"/>
    <w:rsid w:val="00C06F06"/>
    <w:rsid w:val="00C17BFF"/>
    <w:rsid w:val="00C20FAD"/>
    <w:rsid w:val="00C2375F"/>
    <w:rsid w:val="00C247CB"/>
    <w:rsid w:val="00C324E5"/>
    <w:rsid w:val="00C32E66"/>
    <w:rsid w:val="00C3355F"/>
    <w:rsid w:val="00C33A04"/>
    <w:rsid w:val="00C3569A"/>
    <w:rsid w:val="00C36061"/>
    <w:rsid w:val="00C43F48"/>
    <w:rsid w:val="00C448FF"/>
    <w:rsid w:val="00C45E57"/>
    <w:rsid w:val="00C47037"/>
    <w:rsid w:val="00C52F29"/>
    <w:rsid w:val="00C56CE6"/>
    <w:rsid w:val="00C5745F"/>
    <w:rsid w:val="00C60005"/>
    <w:rsid w:val="00C60762"/>
    <w:rsid w:val="00C60BFF"/>
    <w:rsid w:val="00C61A98"/>
    <w:rsid w:val="00C63201"/>
    <w:rsid w:val="00C63425"/>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1706"/>
    <w:rsid w:val="00CB317B"/>
    <w:rsid w:val="00CB352E"/>
    <w:rsid w:val="00CB37F8"/>
    <w:rsid w:val="00CB7DC3"/>
    <w:rsid w:val="00CC20FB"/>
    <w:rsid w:val="00CC288D"/>
    <w:rsid w:val="00CC5BE1"/>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17E72"/>
    <w:rsid w:val="00D20954"/>
    <w:rsid w:val="00D21C39"/>
    <w:rsid w:val="00D21FC6"/>
    <w:rsid w:val="00D2243A"/>
    <w:rsid w:val="00D33393"/>
    <w:rsid w:val="00D33D36"/>
    <w:rsid w:val="00D34D94"/>
    <w:rsid w:val="00D409E2"/>
    <w:rsid w:val="00D42388"/>
    <w:rsid w:val="00D427D7"/>
    <w:rsid w:val="00D44E62"/>
    <w:rsid w:val="00D51570"/>
    <w:rsid w:val="00D556AD"/>
    <w:rsid w:val="00D60381"/>
    <w:rsid w:val="00D61683"/>
    <w:rsid w:val="00D616DE"/>
    <w:rsid w:val="00D62201"/>
    <w:rsid w:val="00D651D1"/>
    <w:rsid w:val="00D717BB"/>
    <w:rsid w:val="00D71845"/>
    <w:rsid w:val="00D7226B"/>
    <w:rsid w:val="00D72707"/>
    <w:rsid w:val="00D75A9C"/>
    <w:rsid w:val="00D829C8"/>
    <w:rsid w:val="00D87917"/>
    <w:rsid w:val="00D90871"/>
    <w:rsid w:val="00D9155F"/>
    <w:rsid w:val="00D9403F"/>
    <w:rsid w:val="00D959B4"/>
    <w:rsid w:val="00D97DDF"/>
    <w:rsid w:val="00DA44DE"/>
    <w:rsid w:val="00DA750B"/>
    <w:rsid w:val="00DB620A"/>
    <w:rsid w:val="00DC3832"/>
    <w:rsid w:val="00DC7A51"/>
    <w:rsid w:val="00DD3B1E"/>
    <w:rsid w:val="00DE06B2"/>
    <w:rsid w:val="00DE5773"/>
    <w:rsid w:val="00DE5B5F"/>
    <w:rsid w:val="00DE5BE1"/>
    <w:rsid w:val="00DE6482"/>
    <w:rsid w:val="00DF614E"/>
    <w:rsid w:val="00E00696"/>
    <w:rsid w:val="00E03651"/>
    <w:rsid w:val="00E03808"/>
    <w:rsid w:val="00E05737"/>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71DC"/>
    <w:rsid w:val="00E50EB4"/>
    <w:rsid w:val="00E5102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4796"/>
    <w:rsid w:val="00E75111"/>
    <w:rsid w:val="00E77296"/>
    <w:rsid w:val="00E834BA"/>
    <w:rsid w:val="00E84590"/>
    <w:rsid w:val="00E87527"/>
    <w:rsid w:val="00E87EF7"/>
    <w:rsid w:val="00E918CC"/>
    <w:rsid w:val="00E91CEE"/>
    <w:rsid w:val="00E928FC"/>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4FC"/>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4385"/>
    <w:rsid w:val="00F56E39"/>
    <w:rsid w:val="00F623E9"/>
    <w:rsid w:val="00F63951"/>
    <w:rsid w:val="00F63C86"/>
    <w:rsid w:val="00F725B4"/>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32FF"/>
    <w:rsid w:val="00FE4DAA"/>
    <w:rsid w:val="00FE7083"/>
    <w:rsid w:val="00FF019F"/>
    <w:rsid w:val="00FF1B2A"/>
    <w:rsid w:val="00FF2160"/>
    <w:rsid w:val="00FF2E31"/>
    <w:rsid w:val="00FF30DE"/>
    <w:rsid w:val="00FF412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C63425"/>
    <w:pPr>
      <w:widowControl/>
      <w:autoSpaceDE/>
      <w:autoSpaceDN/>
      <w:adjustRightInd/>
      <w:spacing w:after="160"/>
    </w:pPr>
    <w:rPr>
      <w:rFonts w:eastAsiaTheme="minorHAnsi"/>
      <w:noProof/>
      <w:color w:val="auto"/>
      <w:sz w:val="22"/>
      <w:szCs w:val="22"/>
    </w:rPr>
  </w:style>
  <w:style w:type="character" w:customStyle="1" w:styleId="EndNoteBibliographyChar">
    <w:name w:val="EndNote Bibliography Char"/>
    <w:basedOn w:val="DefaultParagraphFont"/>
    <w:link w:val="EndNoteBibliography"/>
    <w:rsid w:val="00C63425"/>
    <w:rPr>
      <w:rFonts w:ascii="Calibri" w:eastAsiaTheme="minorHAnsi" w:hAnsi="Calibri" w:cs="Calibri"/>
      <w:noProof/>
      <w:sz w:val="22"/>
      <w:szCs w:val="22"/>
    </w:rPr>
  </w:style>
  <w:style w:type="paragraph" w:customStyle="1" w:styleId="EndNoteBibliographyTitle">
    <w:name w:val="EndNote Bibliography Title"/>
    <w:basedOn w:val="Normal"/>
    <w:link w:val="EndNoteBibliographyTitleChar"/>
    <w:rsid w:val="002F0965"/>
    <w:pPr>
      <w:jc w:val="center"/>
    </w:pPr>
    <w:rPr>
      <w:noProof/>
      <w:sz w:val="22"/>
    </w:rPr>
  </w:style>
  <w:style w:type="character" w:customStyle="1" w:styleId="EndNoteBibliographyTitleChar">
    <w:name w:val="EndNote Bibliography Title Char"/>
    <w:basedOn w:val="DefaultParagraphFont"/>
    <w:link w:val="EndNoteBibliographyTitle"/>
    <w:rsid w:val="002F0965"/>
    <w:rPr>
      <w:rFonts w:ascii="Calibri" w:hAnsi="Calibri" w:cs="Calibri"/>
      <w:noProof/>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36126">
      <w:bodyDiv w:val="1"/>
      <w:marLeft w:val="0"/>
      <w:marRight w:val="0"/>
      <w:marTop w:val="0"/>
      <w:marBottom w:val="0"/>
      <w:divBdr>
        <w:top w:val="none" w:sz="0" w:space="0" w:color="auto"/>
        <w:left w:val="none" w:sz="0" w:space="0" w:color="auto"/>
        <w:bottom w:val="none" w:sz="0" w:space="0" w:color="auto"/>
        <w:right w:val="none" w:sz="0" w:space="0" w:color="auto"/>
      </w:divBdr>
    </w:div>
    <w:div w:id="27992297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71033592">
      <w:bodyDiv w:val="1"/>
      <w:marLeft w:val="0"/>
      <w:marRight w:val="0"/>
      <w:marTop w:val="0"/>
      <w:marBottom w:val="0"/>
      <w:divBdr>
        <w:top w:val="none" w:sz="0" w:space="0" w:color="auto"/>
        <w:left w:val="none" w:sz="0" w:space="0" w:color="auto"/>
        <w:bottom w:val="none" w:sz="0" w:space="0" w:color="auto"/>
        <w:right w:val="none" w:sz="0" w:space="0" w:color="auto"/>
      </w:divBdr>
    </w:div>
    <w:div w:id="71428209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20543">
      <w:bodyDiv w:val="1"/>
      <w:marLeft w:val="0"/>
      <w:marRight w:val="0"/>
      <w:marTop w:val="0"/>
      <w:marBottom w:val="0"/>
      <w:divBdr>
        <w:top w:val="none" w:sz="0" w:space="0" w:color="auto"/>
        <w:left w:val="none" w:sz="0" w:space="0" w:color="auto"/>
        <w:bottom w:val="none" w:sz="0" w:space="0" w:color="auto"/>
        <w:right w:val="none" w:sz="0" w:space="0" w:color="auto"/>
      </w:divBdr>
    </w:div>
    <w:div w:id="107959241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14062445">
      <w:bodyDiv w:val="1"/>
      <w:marLeft w:val="0"/>
      <w:marRight w:val="0"/>
      <w:marTop w:val="0"/>
      <w:marBottom w:val="0"/>
      <w:divBdr>
        <w:top w:val="none" w:sz="0" w:space="0" w:color="auto"/>
        <w:left w:val="none" w:sz="0" w:space="0" w:color="auto"/>
        <w:bottom w:val="none" w:sz="0" w:space="0" w:color="auto"/>
        <w:right w:val="none" w:sz="0" w:space="0" w:color="auto"/>
      </w:divBdr>
    </w:div>
    <w:div w:id="1367634278">
      <w:bodyDiv w:val="1"/>
      <w:marLeft w:val="0"/>
      <w:marRight w:val="0"/>
      <w:marTop w:val="0"/>
      <w:marBottom w:val="0"/>
      <w:divBdr>
        <w:top w:val="none" w:sz="0" w:space="0" w:color="auto"/>
        <w:left w:val="none" w:sz="0" w:space="0" w:color="auto"/>
        <w:bottom w:val="none" w:sz="0" w:space="0" w:color="auto"/>
        <w:right w:val="none" w:sz="0" w:space="0" w:color="auto"/>
      </w:divBdr>
    </w:div>
    <w:div w:id="1598975149">
      <w:bodyDiv w:val="1"/>
      <w:marLeft w:val="0"/>
      <w:marRight w:val="0"/>
      <w:marTop w:val="0"/>
      <w:marBottom w:val="0"/>
      <w:divBdr>
        <w:top w:val="none" w:sz="0" w:space="0" w:color="auto"/>
        <w:left w:val="none" w:sz="0" w:space="0" w:color="auto"/>
        <w:bottom w:val="none" w:sz="0" w:space="0" w:color="auto"/>
        <w:right w:val="none" w:sz="0" w:space="0" w:color="auto"/>
      </w:divBdr>
    </w:div>
    <w:div w:id="1600062823">
      <w:bodyDiv w:val="1"/>
      <w:marLeft w:val="0"/>
      <w:marRight w:val="0"/>
      <w:marTop w:val="0"/>
      <w:marBottom w:val="0"/>
      <w:divBdr>
        <w:top w:val="none" w:sz="0" w:space="0" w:color="auto"/>
        <w:left w:val="none" w:sz="0" w:space="0" w:color="auto"/>
        <w:bottom w:val="none" w:sz="0" w:space="0" w:color="auto"/>
        <w:right w:val="none" w:sz="0" w:space="0" w:color="auto"/>
      </w:divBdr>
    </w:div>
    <w:div w:id="169319010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7421932">
      <w:bodyDiv w:val="1"/>
      <w:marLeft w:val="0"/>
      <w:marRight w:val="0"/>
      <w:marTop w:val="0"/>
      <w:marBottom w:val="0"/>
      <w:divBdr>
        <w:top w:val="none" w:sz="0" w:space="0" w:color="auto"/>
        <w:left w:val="none" w:sz="0" w:space="0" w:color="auto"/>
        <w:bottom w:val="none" w:sz="0" w:space="0" w:color="auto"/>
        <w:right w:val="none" w:sz="0" w:space="0" w:color="auto"/>
      </w:divBdr>
    </w:div>
    <w:div w:id="1914465013">
      <w:bodyDiv w:val="1"/>
      <w:marLeft w:val="0"/>
      <w:marRight w:val="0"/>
      <w:marTop w:val="0"/>
      <w:marBottom w:val="0"/>
      <w:divBdr>
        <w:top w:val="none" w:sz="0" w:space="0" w:color="auto"/>
        <w:left w:val="none" w:sz="0" w:space="0" w:color="auto"/>
        <w:bottom w:val="none" w:sz="0" w:space="0" w:color="auto"/>
        <w:right w:val="none" w:sz="0" w:space="0" w:color="auto"/>
      </w:divBdr>
    </w:div>
    <w:div w:id="1917279516">
      <w:bodyDiv w:val="1"/>
      <w:marLeft w:val="0"/>
      <w:marRight w:val="0"/>
      <w:marTop w:val="0"/>
      <w:marBottom w:val="0"/>
      <w:divBdr>
        <w:top w:val="none" w:sz="0" w:space="0" w:color="auto"/>
        <w:left w:val="none" w:sz="0" w:space="0" w:color="auto"/>
        <w:bottom w:val="none" w:sz="0" w:space="0" w:color="auto"/>
        <w:right w:val="none" w:sz="0" w:space="0" w:color="auto"/>
      </w:divBdr>
    </w:div>
    <w:div w:id="194479749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3851090">
      <w:bodyDiv w:val="1"/>
      <w:marLeft w:val="0"/>
      <w:marRight w:val="0"/>
      <w:marTop w:val="0"/>
      <w:marBottom w:val="0"/>
      <w:divBdr>
        <w:top w:val="none" w:sz="0" w:space="0" w:color="auto"/>
        <w:left w:val="none" w:sz="0" w:space="0" w:color="auto"/>
        <w:bottom w:val="none" w:sz="0" w:space="0" w:color="auto"/>
        <w:right w:val="none" w:sz="0" w:space="0" w:color="auto"/>
      </w:divBdr>
    </w:div>
    <w:div w:id="204586387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as.robinson@vanderbilt.edu" TargetMode="External"/><Relationship Id="rId3" Type="http://schemas.openxmlformats.org/officeDocument/2006/relationships/settings" Target="settings.xml"/><Relationship Id="rId7" Type="http://schemas.openxmlformats.org/officeDocument/2006/relationships/hyperlink" Target="mailto:albert.b.arul@vanderbil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7514</Words>
  <Characters>42836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2020-04-14T15:23:00Z</dcterms:created>
  <dcterms:modified xsi:type="dcterms:W3CDTF">2020-04-16T13:15:00Z</dcterms:modified>
</cp:coreProperties>
</file>