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0EA94" w14:textId="53830478" w:rsidR="00AB1770" w:rsidRPr="002400C4" w:rsidRDefault="004662D8">
      <w:pPr>
        <w:tabs>
          <w:tab w:val="center" w:pos="2945"/>
        </w:tabs>
        <w:spacing w:after="56" w:line="259" w:lineRule="auto"/>
        <w:ind w:left="0" w:firstLine="0"/>
        <w:jc w:val="left"/>
        <w:rPr>
          <w:rFonts w:asciiTheme="minorHAnsi" w:hAnsiTheme="minorHAnsi" w:cstheme="minorHAnsi"/>
        </w:rPr>
      </w:pPr>
      <w:r w:rsidRPr="002400C4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0A11C322" wp14:editId="7E6608AC">
            <wp:simplePos x="0" y="0"/>
            <wp:positionH relativeFrom="column">
              <wp:posOffset>3125470</wp:posOffset>
            </wp:positionH>
            <wp:positionV relativeFrom="paragraph">
              <wp:posOffset>0</wp:posOffset>
            </wp:positionV>
            <wp:extent cx="2792095" cy="676275"/>
            <wp:effectExtent l="0" t="0" r="8255" b="9525"/>
            <wp:wrapSquare wrapText="bothSides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209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00C4">
        <w:rPr>
          <w:rFonts w:asciiTheme="minorHAnsi" w:hAnsiTheme="minorHAnsi" w:cstheme="minorHAnsi"/>
          <w:b/>
          <w:bCs/>
          <w:sz w:val="24"/>
          <w:szCs w:val="28"/>
        </w:rPr>
        <w:t>Ambika Goel Bajpayee, Ph.D</w:t>
      </w:r>
      <w:r w:rsidRPr="002400C4">
        <w:rPr>
          <w:rFonts w:asciiTheme="minorHAnsi" w:hAnsiTheme="minorHAnsi" w:cstheme="minorHAnsi"/>
          <w:sz w:val="24"/>
          <w:szCs w:val="28"/>
        </w:rPr>
        <w:t>.</w:t>
      </w:r>
      <w:r w:rsidRPr="002400C4">
        <w:rPr>
          <w:rFonts w:asciiTheme="minorHAnsi" w:hAnsiTheme="minorHAnsi" w:cstheme="minorHAnsi"/>
          <w:sz w:val="28"/>
          <w:szCs w:val="28"/>
        </w:rPr>
        <w:t xml:space="preserve"> </w:t>
      </w:r>
      <w:r w:rsidRPr="002400C4">
        <w:rPr>
          <w:rFonts w:asciiTheme="minorHAnsi" w:hAnsiTheme="minorHAnsi" w:cstheme="minorHAnsi"/>
        </w:rPr>
        <w:tab/>
      </w:r>
      <w:r w:rsidRPr="002400C4">
        <w:rPr>
          <w:rFonts w:asciiTheme="minorHAnsi" w:hAnsiTheme="minorHAnsi" w:cstheme="minorHAnsi"/>
          <w:sz w:val="20"/>
        </w:rPr>
        <w:t xml:space="preserve"> </w:t>
      </w:r>
    </w:p>
    <w:p w14:paraId="47441C56" w14:textId="644F4649" w:rsidR="00AB1770" w:rsidRPr="002400C4" w:rsidRDefault="004662D8">
      <w:pPr>
        <w:tabs>
          <w:tab w:val="center" w:pos="2173"/>
        </w:tabs>
        <w:spacing w:after="13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400C4">
        <w:rPr>
          <w:rFonts w:asciiTheme="minorHAnsi" w:hAnsiTheme="minorHAnsi" w:cstheme="minorHAnsi"/>
          <w:sz w:val="20"/>
          <w:szCs w:val="24"/>
        </w:rPr>
        <w:t>Assistant Professor</w:t>
      </w:r>
    </w:p>
    <w:p w14:paraId="67C2CF1B" w14:textId="3C69984B" w:rsidR="00AB1770" w:rsidRPr="002400C4" w:rsidRDefault="004662D8" w:rsidP="00F02584">
      <w:pPr>
        <w:tabs>
          <w:tab w:val="center" w:pos="2276"/>
        </w:tabs>
        <w:spacing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400C4">
        <w:rPr>
          <w:rFonts w:asciiTheme="minorHAnsi" w:hAnsiTheme="minorHAnsi" w:cstheme="minorHAnsi"/>
          <w:color w:val="CC0000"/>
          <w:sz w:val="20"/>
          <w:szCs w:val="24"/>
        </w:rPr>
        <w:t xml:space="preserve">Departments of Bioengineering &amp; Mechanical </w:t>
      </w:r>
      <w:r w:rsidR="00F02584" w:rsidRPr="002400C4">
        <w:rPr>
          <w:rFonts w:asciiTheme="minorHAnsi" w:hAnsiTheme="minorHAnsi" w:cstheme="minorHAnsi"/>
          <w:color w:val="CC0000"/>
          <w:sz w:val="20"/>
          <w:szCs w:val="24"/>
        </w:rPr>
        <w:t>E</w:t>
      </w:r>
      <w:r w:rsidRPr="002400C4">
        <w:rPr>
          <w:rFonts w:asciiTheme="minorHAnsi" w:hAnsiTheme="minorHAnsi" w:cstheme="minorHAnsi"/>
          <w:color w:val="CC0000"/>
          <w:sz w:val="20"/>
          <w:szCs w:val="24"/>
        </w:rPr>
        <w:t xml:space="preserve">ngineering </w:t>
      </w:r>
    </w:p>
    <w:p w14:paraId="37904036" w14:textId="77777777" w:rsidR="00AB1770" w:rsidRPr="00F02584" w:rsidRDefault="004662D8">
      <w:pPr>
        <w:spacing w:line="291" w:lineRule="auto"/>
        <w:ind w:left="0" w:right="182" w:firstLine="0"/>
        <w:jc w:val="left"/>
        <w:rPr>
          <w:rFonts w:ascii="Arial" w:hAnsi="Arial" w:cs="Arial"/>
        </w:rPr>
      </w:pPr>
      <w:r w:rsidRPr="00F02584">
        <w:rPr>
          <w:rFonts w:ascii="Arial" w:hAnsi="Arial" w:cs="Arial"/>
          <w:sz w:val="18"/>
        </w:rPr>
        <w:t xml:space="preserve">                   </w:t>
      </w:r>
      <w:r w:rsidRPr="00F02584">
        <w:rPr>
          <w:rFonts w:ascii="Arial" w:hAnsi="Arial" w:cs="Arial"/>
        </w:rPr>
        <w:t xml:space="preserve"> </w:t>
      </w:r>
      <w:r w:rsidRPr="00F02584">
        <w:rPr>
          <w:rFonts w:ascii="Arial" w:hAnsi="Arial" w:cs="Arial"/>
          <w:sz w:val="18"/>
        </w:rPr>
        <w:t xml:space="preserve">                      </w:t>
      </w:r>
    </w:p>
    <w:p w14:paraId="6B3EDB7A" w14:textId="36112333" w:rsidR="00AB1770" w:rsidRPr="00F02584" w:rsidRDefault="004662D8" w:rsidP="00AE1A97">
      <w:pPr>
        <w:spacing w:line="259" w:lineRule="auto"/>
        <w:ind w:left="137" w:firstLine="0"/>
        <w:jc w:val="left"/>
        <w:rPr>
          <w:rFonts w:ascii="Arial" w:hAnsi="Arial" w:cs="Arial"/>
        </w:rPr>
      </w:pPr>
      <w:r w:rsidRPr="00F02584">
        <w:rPr>
          <w:rFonts w:ascii="Arial" w:hAnsi="Arial" w:cs="Arial"/>
        </w:rPr>
        <w:t xml:space="preserve"> </w:t>
      </w:r>
    </w:p>
    <w:p w14:paraId="6576D1E7" w14:textId="07625275" w:rsidR="00AB1770" w:rsidRPr="00175928" w:rsidRDefault="004662D8">
      <w:pPr>
        <w:spacing w:line="259" w:lineRule="auto"/>
        <w:ind w:left="137" w:firstLine="0"/>
        <w:jc w:val="left"/>
        <w:rPr>
          <w:rFonts w:asciiTheme="minorHAnsi" w:hAnsiTheme="minorHAnsi" w:cstheme="minorHAnsi"/>
        </w:rPr>
      </w:pPr>
      <w:r w:rsidRPr="00175928">
        <w:rPr>
          <w:rFonts w:asciiTheme="minorHAnsi" w:hAnsiTheme="minorHAnsi" w:cstheme="minorHAnsi"/>
        </w:rPr>
        <w:t xml:space="preserve">To the Editors of </w:t>
      </w:r>
      <w:r w:rsidR="00273809" w:rsidRPr="00175928">
        <w:rPr>
          <w:rFonts w:asciiTheme="minorHAnsi" w:hAnsiTheme="minorHAnsi" w:cstheme="minorHAnsi"/>
        </w:rPr>
        <w:t>the Journal of Visualized Experiments</w:t>
      </w:r>
      <w:r w:rsidRPr="00175928">
        <w:rPr>
          <w:rFonts w:asciiTheme="minorHAnsi" w:hAnsiTheme="minorHAnsi" w:cstheme="minorHAnsi"/>
        </w:rPr>
        <w:t xml:space="preserve">: </w:t>
      </w:r>
    </w:p>
    <w:p w14:paraId="1A5F6B0E" w14:textId="184A1A25" w:rsidR="00AB1770" w:rsidRPr="00175928" w:rsidRDefault="00AB1770">
      <w:pPr>
        <w:spacing w:line="259" w:lineRule="auto"/>
        <w:ind w:left="137" w:firstLine="0"/>
        <w:jc w:val="left"/>
        <w:rPr>
          <w:rFonts w:asciiTheme="minorHAnsi" w:hAnsiTheme="minorHAnsi" w:cstheme="minorHAnsi"/>
        </w:rPr>
      </w:pPr>
    </w:p>
    <w:p w14:paraId="599AAD49" w14:textId="6E5CA008" w:rsidR="00AB1770" w:rsidRPr="00175928" w:rsidRDefault="005827F8">
      <w:pPr>
        <w:ind w:left="132"/>
        <w:rPr>
          <w:rFonts w:asciiTheme="minorHAnsi" w:hAnsiTheme="minorHAnsi" w:cstheme="minorHAnsi"/>
        </w:rPr>
      </w:pPr>
      <w:r w:rsidRPr="00175928">
        <w:rPr>
          <w:rFonts w:asciiTheme="minorHAnsi" w:hAnsiTheme="minorHAnsi" w:cstheme="minorHAnsi"/>
        </w:rPr>
        <w:t>In response to the invitation from Sr. Science Editor Benjamin Werth</w:t>
      </w:r>
      <w:r w:rsidR="00946B60" w:rsidRPr="00175928">
        <w:rPr>
          <w:rFonts w:asciiTheme="minorHAnsi" w:hAnsiTheme="minorHAnsi" w:cstheme="minorHAnsi"/>
        </w:rPr>
        <w:t>, w</w:t>
      </w:r>
      <w:r w:rsidR="004662D8" w:rsidRPr="00175928">
        <w:rPr>
          <w:rFonts w:asciiTheme="minorHAnsi" w:hAnsiTheme="minorHAnsi" w:cstheme="minorHAnsi"/>
        </w:rPr>
        <w:t xml:space="preserve">e hereby submit </w:t>
      </w:r>
      <w:r w:rsidR="00A558A6" w:rsidRPr="00175928">
        <w:rPr>
          <w:rFonts w:asciiTheme="minorHAnsi" w:hAnsiTheme="minorHAnsi" w:cstheme="minorHAnsi"/>
        </w:rPr>
        <w:t>a</w:t>
      </w:r>
      <w:r w:rsidR="006843CC" w:rsidRPr="00175928">
        <w:rPr>
          <w:rFonts w:asciiTheme="minorHAnsi" w:hAnsiTheme="minorHAnsi" w:cstheme="minorHAnsi"/>
        </w:rPr>
        <w:t>n origina</w:t>
      </w:r>
      <w:r w:rsidR="00BF792E" w:rsidRPr="00175928">
        <w:rPr>
          <w:rFonts w:asciiTheme="minorHAnsi" w:hAnsiTheme="minorHAnsi" w:cstheme="minorHAnsi"/>
        </w:rPr>
        <w:t>l</w:t>
      </w:r>
      <w:r w:rsidR="004662D8" w:rsidRPr="00175928">
        <w:rPr>
          <w:rFonts w:asciiTheme="minorHAnsi" w:hAnsiTheme="minorHAnsi" w:cstheme="minorHAnsi"/>
        </w:rPr>
        <w:t xml:space="preserve"> </w:t>
      </w:r>
      <w:r w:rsidR="00280FCF" w:rsidRPr="00175928">
        <w:rPr>
          <w:rFonts w:asciiTheme="minorHAnsi" w:hAnsiTheme="minorHAnsi" w:cstheme="minorHAnsi"/>
        </w:rPr>
        <w:t>methods-based manuscript</w:t>
      </w:r>
      <w:r w:rsidR="004662D8" w:rsidRPr="00175928">
        <w:rPr>
          <w:rFonts w:asciiTheme="minorHAnsi" w:hAnsiTheme="minorHAnsi" w:cstheme="minorHAnsi"/>
        </w:rPr>
        <w:t xml:space="preserve"> titled</w:t>
      </w:r>
      <w:r w:rsidR="00BF564B" w:rsidRPr="00175928">
        <w:rPr>
          <w:rFonts w:asciiTheme="minorHAnsi" w:hAnsiTheme="minorHAnsi" w:cstheme="minorHAnsi"/>
        </w:rPr>
        <w:t>,</w:t>
      </w:r>
      <w:r w:rsidR="004662D8" w:rsidRPr="00175928">
        <w:rPr>
          <w:rFonts w:asciiTheme="minorHAnsi" w:hAnsiTheme="minorHAnsi" w:cstheme="minorHAnsi"/>
        </w:rPr>
        <w:t xml:space="preserve"> </w:t>
      </w:r>
      <w:r w:rsidR="002400C4" w:rsidRPr="00175928">
        <w:rPr>
          <w:rFonts w:asciiTheme="minorHAnsi" w:hAnsiTheme="minorHAnsi" w:cstheme="minorHAnsi"/>
        </w:rPr>
        <w:t>“</w:t>
      </w:r>
      <w:r w:rsidR="002400C4" w:rsidRPr="00175928">
        <w:rPr>
          <w:rFonts w:asciiTheme="minorHAnsi" w:hAnsiTheme="minorHAnsi" w:cstheme="minorHAnsi"/>
          <w:color w:val="000000" w:themeColor="text1"/>
        </w:rPr>
        <w:t xml:space="preserve">Design of Experimental Methods for the Characterization of Intra-Cartilage Transport Properties of Cationic </w:t>
      </w:r>
      <w:r w:rsidR="002400C4" w:rsidRPr="00175928">
        <w:rPr>
          <w:rFonts w:asciiTheme="minorHAnsi" w:hAnsiTheme="minorHAnsi" w:cstheme="minorHAnsi"/>
        </w:rPr>
        <w:t>Peptide Carriers</w:t>
      </w:r>
      <w:r w:rsidR="00994CBB" w:rsidRPr="00175928">
        <w:rPr>
          <w:rFonts w:asciiTheme="minorHAnsi" w:hAnsiTheme="minorHAnsi" w:cstheme="minorHAnsi"/>
        </w:rPr>
        <w:t>.</w:t>
      </w:r>
      <w:r w:rsidR="002400C4" w:rsidRPr="00175928">
        <w:rPr>
          <w:rFonts w:asciiTheme="minorHAnsi" w:hAnsiTheme="minorHAnsi" w:cstheme="minorHAnsi"/>
        </w:rPr>
        <w:t>”</w:t>
      </w:r>
    </w:p>
    <w:p w14:paraId="1DF6A203" w14:textId="6DD9C6CB" w:rsidR="00AB1770" w:rsidRPr="00175928" w:rsidRDefault="00AB1770">
      <w:pPr>
        <w:spacing w:line="259" w:lineRule="auto"/>
        <w:ind w:left="137" w:firstLine="0"/>
        <w:jc w:val="left"/>
        <w:rPr>
          <w:rFonts w:asciiTheme="minorHAnsi" w:hAnsiTheme="minorHAnsi" w:cstheme="minorHAnsi"/>
        </w:rPr>
      </w:pPr>
    </w:p>
    <w:p w14:paraId="19B2146D" w14:textId="5092FEB7" w:rsidR="00AB1770" w:rsidRPr="00175928" w:rsidRDefault="00271D53">
      <w:pPr>
        <w:ind w:left="132"/>
        <w:rPr>
          <w:rFonts w:asciiTheme="minorHAnsi" w:hAnsiTheme="minorHAnsi" w:cstheme="minorHAnsi"/>
        </w:rPr>
      </w:pPr>
      <w:r w:rsidRPr="00175928">
        <w:rPr>
          <w:rFonts w:asciiTheme="minorHAnsi" w:hAnsiTheme="minorHAnsi" w:cstheme="minorHAnsi"/>
        </w:rPr>
        <w:t xml:space="preserve">The experimental protocols detailed in this work </w:t>
      </w:r>
      <w:r w:rsidR="004639EC" w:rsidRPr="00175928">
        <w:rPr>
          <w:rFonts w:asciiTheme="minorHAnsi" w:hAnsiTheme="minorHAnsi" w:cstheme="minorHAnsi"/>
        </w:rPr>
        <w:t>describe procedures used for</w:t>
      </w:r>
      <w:r w:rsidR="00376F1E" w:rsidRPr="00175928">
        <w:rPr>
          <w:rFonts w:asciiTheme="minorHAnsi" w:hAnsiTheme="minorHAnsi" w:cstheme="minorHAnsi"/>
        </w:rPr>
        <w:t xml:space="preserve"> characterizing </w:t>
      </w:r>
      <w:r w:rsidR="0072308A" w:rsidRPr="00175928">
        <w:rPr>
          <w:rFonts w:asciiTheme="minorHAnsi" w:hAnsiTheme="minorHAnsi" w:cstheme="minorHAnsi"/>
        </w:rPr>
        <w:t xml:space="preserve">the </w:t>
      </w:r>
      <w:r w:rsidR="00376F1E" w:rsidRPr="00175928">
        <w:rPr>
          <w:rFonts w:asciiTheme="minorHAnsi" w:hAnsiTheme="minorHAnsi" w:cstheme="minorHAnsi"/>
        </w:rPr>
        <w:t>transport of cationic peptide carriers (CPCs)</w:t>
      </w:r>
      <w:r w:rsidR="0072308A" w:rsidRPr="00175928">
        <w:rPr>
          <w:rFonts w:asciiTheme="minorHAnsi" w:hAnsiTheme="minorHAnsi" w:cstheme="minorHAnsi"/>
        </w:rPr>
        <w:t xml:space="preserve"> through cartilage tissue</w:t>
      </w:r>
      <w:r w:rsidR="003D7C87" w:rsidRPr="00175928">
        <w:rPr>
          <w:rFonts w:asciiTheme="minorHAnsi" w:hAnsiTheme="minorHAnsi" w:cstheme="minorHAnsi"/>
        </w:rPr>
        <w:t>, where drug delivery remains an outstanding challenge</w:t>
      </w:r>
      <w:r w:rsidR="0072308A" w:rsidRPr="00175928">
        <w:rPr>
          <w:rFonts w:asciiTheme="minorHAnsi" w:hAnsiTheme="minorHAnsi" w:cstheme="minorHAnsi"/>
        </w:rPr>
        <w:t>.</w:t>
      </w:r>
      <w:r w:rsidR="004639EC" w:rsidRPr="00175928">
        <w:rPr>
          <w:rFonts w:asciiTheme="minorHAnsi" w:hAnsiTheme="minorHAnsi" w:cstheme="minorHAnsi"/>
        </w:rPr>
        <w:t xml:space="preserve"> </w:t>
      </w:r>
      <w:r w:rsidR="008505A0" w:rsidRPr="00175928">
        <w:rPr>
          <w:rFonts w:asciiTheme="minorHAnsi" w:hAnsiTheme="minorHAnsi" w:cstheme="minorHAnsi"/>
        </w:rPr>
        <w:t>Since</w:t>
      </w:r>
      <w:r w:rsidR="004639EC" w:rsidRPr="00175928">
        <w:rPr>
          <w:rFonts w:asciiTheme="minorHAnsi" w:hAnsiTheme="minorHAnsi" w:cstheme="minorHAnsi"/>
        </w:rPr>
        <w:t xml:space="preserve"> tissues like cartilage </w:t>
      </w:r>
      <w:r w:rsidR="008505A0" w:rsidRPr="00175928">
        <w:rPr>
          <w:rFonts w:asciiTheme="minorHAnsi" w:hAnsiTheme="minorHAnsi" w:cstheme="minorHAnsi"/>
        </w:rPr>
        <w:t>possess a high negative charge</w:t>
      </w:r>
      <w:r w:rsidR="005745AF" w:rsidRPr="00175928">
        <w:rPr>
          <w:rFonts w:asciiTheme="minorHAnsi" w:hAnsiTheme="minorHAnsi" w:cstheme="minorHAnsi"/>
        </w:rPr>
        <w:t xml:space="preserve"> as a result of densely packed aggrecans, </w:t>
      </w:r>
      <w:r w:rsidR="00F55D82" w:rsidRPr="00175928">
        <w:rPr>
          <w:rFonts w:asciiTheme="minorHAnsi" w:hAnsiTheme="minorHAnsi" w:cstheme="minorHAnsi"/>
        </w:rPr>
        <w:t xml:space="preserve">positively charged carriers can be used to </w:t>
      </w:r>
      <w:r w:rsidR="000B194C" w:rsidRPr="00175928">
        <w:rPr>
          <w:rFonts w:asciiTheme="minorHAnsi" w:hAnsiTheme="minorHAnsi" w:cstheme="minorHAnsi"/>
        </w:rPr>
        <w:t>enhance the transport of drugs, creating a depot within the tissue.</w:t>
      </w:r>
      <w:r w:rsidR="0093441F" w:rsidRPr="00175928">
        <w:rPr>
          <w:rFonts w:asciiTheme="minorHAnsi" w:hAnsiTheme="minorHAnsi" w:cstheme="minorHAnsi"/>
        </w:rPr>
        <w:t xml:space="preserve"> </w:t>
      </w:r>
      <w:r w:rsidR="004546B8" w:rsidRPr="00175928">
        <w:rPr>
          <w:rFonts w:asciiTheme="minorHAnsi" w:hAnsiTheme="minorHAnsi" w:cstheme="minorHAnsi"/>
        </w:rPr>
        <w:t xml:space="preserve">For an optimal </w:t>
      </w:r>
      <w:r w:rsidR="00610DF6" w:rsidRPr="00175928">
        <w:rPr>
          <w:rFonts w:asciiTheme="minorHAnsi" w:hAnsiTheme="minorHAnsi" w:cstheme="minorHAnsi"/>
        </w:rPr>
        <w:t>therapeutic</w:t>
      </w:r>
      <w:r w:rsidR="004546B8" w:rsidRPr="00175928">
        <w:rPr>
          <w:rFonts w:asciiTheme="minorHAnsi" w:hAnsiTheme="minorHAnsi" w:cstheme="minorHAnsi"/>
        </w:rPr>
        <w:t xml:space="preserve"> response</w:t>
      </w:r>
      <w:r w:rsidR="003B56E9" w:rsidRPr="00175928">
        <w:rPr>
          <w:rFonts w:asciiTheme="minorHAnsi" w:hAnsiTheme="minorHAnsi" w:cstheme="minorHAnsi"/>
        </w:rPr>
        <w:t>, drugs must penetrate deep within the tissue</w:t>
      </w:r>
      <w:r w:rsidR="000A4F7B" w:rsidRPr="00175928">
        <w:rPr>
          <w:rFonts w:asciiTheme="minorHAnsi" w:hAnsiTheme="minorHAnsi" w:cstheme="minorHAnsi"/>
        </w:rPr>
        <w:t xml:space="preserve"> to reach their matrix and cellular target sites; thus</w:t>
      </w:r>
      <w:r w:rsidR="00CC66C1" w:rsidRPr="00175928">
        <w:rPr>
          <w:rFonts w:asciiTheme="minorHAnsi" w:hAnsiTheme="minorHAnsi" w:cstheme="minorHAnsi"/>
        </w:rPr>
        <w:t>,</w:t>
      </w:r>
      <w:r w:rsidR="000A4F7B" w:rsidRPr="00175928">
        <w:rPr>
          <w:rFonts w:asciiTheme="minorHAnsi" w:hAnsiTheme="minorHAnsi" w:cstheme="minorHAnsi"/>
        </w:rPr>
        <w:t xml:space="preserve"> </w:t>
      </w:r>
      <w:r w:rsidR="00297679" w:rsidRPr="00175928">
        <w:rPr>
          <w:rFonts w:asciiTheme="minorHAnsi" w:hAnsiTheme="minorHAnsi" w:cstheme="minorHAnsi"/>
        </w:rPr>
        <w:t>studying the transport of drugs and their carriers is critical towards predicting biological response.</w:t>
      </w:r>
      <w:r w:rsidR="0072308A" w:rsidRPr="00175928">
        <w:rPr>
          <w:rFonts w:asciiTheme="minorHAnsi" w:hAnsiTheme="minorHAnsi" w:cstheme="minorHAnsi"/>
        </w:rPr>
        <w:t xml:space="preserve"> </w:t>
      </w:r>
      <w:r w:rsidR="00CC66C1" w:rsidRPr="00175928">
        <w:rPr>
          <w:rFonts w:asciiTheme="minorHAnsi" w:hAnsiTheme="minorHAnsi" w:cstheme="minorHAnsi"/>
        </w:rPr>
        <w:t xml:space="preserve">The experimental methods </w:t>
      </w:r>
      <w:r w:rsidR="009C4131" w:rsidRPr="00175928">
        <w:rPr>
          <w:rFonts w:asciiTheme="minorHAnsi" w:hAnsiTheme="minorHAnsi" w:cstheme="minorHAnsi"/>
        </w:rPr>
        <w:t xml:space="preserve">used for targeting cartilage, </w:t>
      </w:r>
      <w:r w:rsidR="00CC66C1" w:rsidRPr="00175928">
        <w:rPr>
          <w:rFonts w:asciiTheme="minorHAnsi" w:hAnsiTheme="minorHAnsi" w:cstheme="minorHAnsi"/>
        </w:rPr>
        <w:t xml:space="preserve">allow for </w:t>
      </w:r>
      <w:r w:rsidR="00AF041A" w:rsidRPr="00175928">
        <w:rPr>
          <w:rFonts w:asciiTheme="minorHAnsi" w:hAnsiTheme="minorHAnsi" w:cstheme="minorHAnsi"/>
        </w:rPr>
        <w:t xml:space="preserve">quantification of </w:t>
      </w:r>
      <w:r w:rsidR="00E537DF" w:rsidRPr="00175928">
        <w:rPr>
          <w:rFonts w:asciiTheme="minorHAnsi" w:hAnsiTheme="minorHAnsi" w:cstheme="minorHAnsi"/>
        </w:rPr>
        <w:t xml:space="preserve">the </w:t>
      </w:r>
      <w:r w:rsidR="00AF041A" w:rsidRPr="00175928">
        <w:rPr>
          <w:rFonts w:asciiTheme="minorHAnsi" w:hAnsiTheme="minorHAnsi" w:cstheme="minorHAnsi"/>
        </w:rPr>
        <w:t xml:space="preserve">equilibrium uptake, depth of penetration and </w:t>
      </w:r>
      <w:r w:rsidR="00F37FE1" w:rsidRPr="00175928">
        <w:rPr>
          <w:rFonts w:asciiTheme="minorHAnsi" w:hAnsiTheme="minorHAnsi" w:cstheme="minorHAnsi"/>
        </w:rPr>
        <w:t>non-equilibrium diffusion rate</w:t>
      </w:r>
      <w:r w:rsidR="00E537DF" w:rsidRPr="00175928">
        <w:rPr>
          <w:rFonts w:asciiTheme="minorHAnsi" w:hAnsiTheme="minorHAnsi" w:cstheme="minorHAnsi"/>
        </w:rPr>
        <w:t xml:space="preserve"> </w:t>
      </w:r>
      <w:r w:rsidR="00376E47" w:rsidRPr="00175928">
        <w:rPr>
          <w:rFonts w:asciiTheme="minorHAnsi" w:hAnsiTheme="minorHAnsi" w:cstheme="minorHAnsi"/>
        </w:rPr>
        <w:t xml:space="preserve">of CPCs. </w:t>
      </w:r>
      <w:r w:rsidR="005253CF" w:rsidRPr="00175928">
        <w:rPr>
          <w:rFonts w:asciiTheme="minorHAnsi" w:hAnsiTheme="minorHAnsi" w:cstheme="minorHAnsi"/>
        </w:rPr>
        <w:t xml:space="preserve">The results obtained from these experiments provide </w:t>
      </w:r>
      <w:r w:rsidR="00A94E85" w:rsidRPr="00175928">
        <w:rPr>
          <w:rFonts w:asciiTheme="minorHAnsi" w:hAnsiTheme="minorHAnsi" w:cstheme="minorHAnsi"/>
        </w:rPr>
        <w:t>a measure of solute concentration in cartilage, a visual representation of solute penetration through cartilage and a</w:t>
      </w:r>
      <w:r w:rsidR="009775CC" w:rsidRPr="00175928">
        <w:rPr>
          <w:rFonts w:asciiTheme="minorHAnsi" w:hAnsiTheme="minorHAnsi" w:cstheme="minorHAnsi"/>
        </w:rPr>
        <w:t>n assessment of the strength of binding interactions between the cartilage matrix and drug carriers.</w:t>
      </w:r>
      <w:r w:rsidR="004D37F9" w:rsidRPr="00175928">
        <w:rPr>
          <w:rFonts w:asciiTheme="minorHAnsi" w:hAnsiTheme="minorHAnsi" w:cstheme="minorHAnsi"/>
        </w:rPr>
        <w:t xml:space="preserve"> </w:t>
      </w:r>
      <w:r w:rsidR="00175928" w:rsidRPr="00175928">
        <w:rPr>
          <w:rFonts w:asciiTheme="minorHAnsi" w:hAnsiTheme="minorHAnsi" w:cstheme="minorHAnsi"/>
        </w:rPr>
        <w:t>Together, the results obtained from the</w:t>
      </w:r>
      <w:r w:rsidR="0063556C">
        <w:rPr>
          <w:rFonts w:asciiTheme="minorHAnsi" w:hAnsiTheme="minorHAnsi" w:cstheme="minorHAnsi"/>
        </w:rPr>
        <w:t>se</w:t>
      </w:r>
      <w:r w:rsidR="00175928" w:rsidRPr="00175928">
        <w:rPr>
          <w:rFonts w:asciiTheme="minorHAnsi" w:hAnsiTheme="minorHAnsi" w:cstheme="minorHAnsi"/>
        </w:rPr>
        <w:t xml:space="preserve"> transport experiments provide a guideline for designing optimally charged drug carriers which take advantage of weak and reversible charge interactions for drug delivery </w:t>
      </w:r>
      <w:r w:rsidR="0063556C">
        <w:rPr>
          <w:rFonts w:asciiTheme="minorHAnsi" w:hAnsiTheme="minorHAnsi" w:cstheme="minorHAnsi"/>
        </w:rPr>
        <w:t>to negatively charged tissues</w:t>
      </w:r>
      <w:r w:rsidR="00175928" w:rsidRPr="00175928">
        <w:rPr>
          <w:rFonts w:asciiTheme="minorHAnsi" w:hAnsiTheme="minorHAnsi" w:cstheme="minorHAnsi"/>
        </w:rPr>
        <w:t>.</w:t>
      </w:r>
    </w:p>
    <w:p w14:paraId="5FC64A13" w14:textId="56AC5347" w:rsidR="00AB1770" w:rsidRPr="00175928" w:rsidRDefault="00AB1770">
      <w:pPr>
        <w:spacing w:line="259" w:lineRule="auto"/>
        <w:ind w:left="137" w:firstLine="0"/>
        <w:jc w:val="left"/>
        <w:rPr>
          <w:rFonts w:asciiTheme="minorHAnsi" w:hAnsiTheme="minorHAnsi" w:cstheme="minorHAnsi"/>
        </w:rPr>
      </w:pPr>
    </w:p>
    <w:p w14:paraId="72FD89DA" w14:textId="1D52C287" w:rsidR="00385D27" w:rsidRDefault="00385D27" w:rsidP="00385D27">
      <w:pPr>
        <w:ind w:left="132"/>
        <w:rPr>
          <w:rFonts w:asciiTheme="minorHAnsi" w:hAnsiTheme="minorHAnsi" w:cstheme="minorHAnsi"/>
        </w:rPr>
      </w:pPr>
      <w:r w:rsidRPr="00175928">
        <w:rPr>
          <w:rFonts w:asciiTheme="minorHAnsi" w:hAnsiTheme="minorHAnsi" w:cstheme="minorHAnsi"/>
        </w:rPr>
        <w:t>Th</w:t>
      </w:r>
      <w:r>
        <w:rPr>
          <w:rFonts w:asciiTheme="minorHAnsi" w:hAnsiTheme="minorHAnsi" w:cstheme="minorHAnsi"/>
        </w:rPr>
        <w:t xml:space="preserve">e experimental designs can also be applied </w:t>
      </w:r>
      <w:r w:rsidR="009543BC">
        <w:rPr>
          <w:rFonts w:asciiTheme="minorHAnsi" w:hAnsiTheme="minorHAnsi" w:cstheme="minorHAnsi"/>
        </w:rPr>
        <w:t xml:space="preserve">to characterize </w:t>
      </w:r>
      <w:r>
        <w:rPr>
          <w:rFonts w:asciiTheme="minorHAnsi" w:hAnsiTheme="minorHAnsi" w:cstheme="minorHAnsi"/>
        </w:rPr>
        <w:t xml:space="preserve">transport of drugs and drug-drug carrier conjugates </w:t>
      </w:r>
      <w:r w:rsidR="002C4D71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 xml:space="preserve"> cartilage</w:t>
      </w:r>
      <w:r w:rsidR="0093753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which </w:t>
      </w:r>
      <w:r w:rsidR="009543BC">
        <w:rPr>
          <w:rFonts w:asciiTheme="minorHAnsi" w:hAnsiTheme="minorHAnsi" w:cstheme="minorHAnsi"/>
        </w:rPr>
        <w:t>is beneficial for assessing therapeutic success prior to biological studies.</w:t>
      </w:r>
    </w:p>
    <w:p w14:paraId="6C2BE5BA" w14:textId="77777777" w:rsidR="00385D27" w:rsidRPr="00175928" w:rsidRDefault="00385D27" w:rsidP="00385D27">
      <w:pPr>
        <w:ind w:left="132"/>
        <w:rPr>
          <w:rFonts w:asciiTheme="minorHAnsi" w:hAnsiTheme="minorHAnsi" w:cstheme="minorHAnsi"/>
        </w:rPr>
      </w:pPr>
    </w:p>
    <w:p w14:paraId="5514A8BF" w14:textId="6D920D46" w:rsidR="00AB1770" w:rsidRPr="00175928" w:rsidRDefault="0063556C">
      <w:pPr>
        <w:ind w:left="132"/>
        <w:rPr>
          <w:rFonts w:asciiTheme="minorHAnsi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These </w:t>
      </w:r>
      <w:r w:rsidR="00AC28AC">
        <w:rPr>
          <w:rFonts w:asciiTheme="minorHAnsi" w:eastAsiaTheme="minorEastAsia" w:hAnsiTheme="minorHAnsi" w:cstheme="minorHAnsi"/>
        </w:rPr>
        <w:t xml:space="preserve">methods can </w:t>
      </w:r>
      <w:r w:rsidR="00BD2818">
        <w:rPr>
          <w:rFonts w:asciiTheme="minorHAnsi" w:eastAsiaTheme="minorEastAsia" w:hAnsiTheme="minorHAnsi" w:cstheme="minorHAnsi"/>
        </w:rPr>
        <w:t xml:space="preserve">be </w:t>
      </w:r>
      <w:r w:rsidR="00AC28AC">
        <w:rPr>
          <w:rFonts w:asciiTheme="minorHAnsi" w:eastAsiaTheme="minorEastAsia" w:hAnsiTheme="minorHAnsi" w:cstheme="minorHAnsi"/>
        </w:rPr>
        <w:t xml:space="preserve">adapted for the assessment of </w:t>
      </w:r>
      <w:r w:rsidR="00550C0A">
        <w:rPr>
          <w:rFonts w:asciiTheme="minorHAnsi" w:eastAsiaTheme="minorEastAsia" w:hAnsiTheme="minorHAnsi" w:cstheme="minorHAnsi"/>
        </w:rPr>
        <w:t xml:space="preserve">charged based delivery to several other negatively charged tissues in the body </w:t>
      </w:r>
      <w:r w:rsidR="00EC37D0">
        <w:rPr>
          <w:rFonts w:asciiTheme="minorHAnsi" w:eastAsiaTheme="minorEastAsia" w:hAnsiTheme="minorHAnsi" w:cstheme="minorHAnsi"/>
        </w:rPr>
        <w:t>such as meniscus, cornea, vitreous humor and intervertebral disc</w:t>
      </w:r>
      <w:r w:rsidR="00BA6E1B">
        <w:rPr>
          <w:rFonts w:asciiTheme="minorHAnsi" w:eastAsiaTheme="minorEastAsia" w:hAnsiTheme="minorHAnsi" w:cstheme="minorHAnsi"/>
        </w:rPr>
        <w:t xml:space="preserve"> to treat numerous</w:t>
      </w:r>
      <w:r w:rsidR="00BD2818">
        <w:rPr>
          <w:rFonts w:asciiTheme="minorHAnsi" w:eastAsiaTheme="minorEastAsia" w:hAnsiTheme="minorHAnsi" w:cstheme="minorHAnsi"/>
        </w:rPr>
        <w:t xml:space="preserve"> degenerative</w:t>
      </w:r>
      <w:r w:rsidR="00BA6E1B">
        <w:rPr>
          <w:rFonts w:asciiTheme="minorHAnsi" w:eastAsiaTheme="minorEastAsia" w:hAnsiTheme="minorHAnsi" w:cstheme="minorHAnsi"/>
        </w:rPr>
        <w:t xml:space="preserve"> diseases such as osteoarthritis, macular degeneration and low back pa</w:t>
      </w:r>
      <w:r w:rsidR="003F6BA6">
        <w:rPr>
          <w:rFonts w:asciiTheme="minorHAnsi" w:eastAsiaTheme="minorEastAsia" w:hAnsiTheme="minorHAnsi" w:cstheme="minorHAnsi"/>
        </w:rPr>
        <w:t>in.</w:t>
      </w:r>
    </w:p>
    <w:p w14:paraId="04FA3974" w14:textId="26678324" w:rsidR="00AB1770" w:rsidRPr="00175928" w:rsidRDefault="00AB1770">
      <w:pPr>
        <w:spacing w:line="259" w:lineRule="auto"/>
        <w:ind w:left="137" w:firstLine="0"/>
        <w:jc w:val="left"/>
        <w:rPr>
          <w:rFonts w:asciiTheme="minorHAnsi" w:hAnsiTheme="minorHAnsi" w:cstheme="minorHAnsi"/>
        </w:rPr>
      </w:pPr>
    </w:p>
    <w:p w14:paraId="1870F8ED" w14:textId="406F8CBD" w:rsidR="00AB1770" w:rsidRPr="00175928" w:rsidRDefault="004662D8" w:rsidP="009A1424">
      <w:pPr>
        <w:ind w:left="132"/>
        <w:rPr>
          <w:rFonts w:asciiTheme="minorHAnsi" w:hAnsiTheme="minorHAnsi" w:cstheme="minorHAnsi"/>
        </w:rPr>
      </w:pPr>
      <w:r w:rsidRPr="00175928">
        <w:rPr>
          <w:rFonts w:asciiTheme="minorHAnsi" w:hAnsiTheme="minorHAnsi" w:cstheme="minorHAnsi"/>
        </w:rPr>
        <w:t xml:space="preserve">Potential reviewers who </w:t>
      </w:r>
      <w:r w:rsidR="007808D6">
        <w:rPr>
          <w:rFonts w:asciiTheme="minorHAnsi" w:hAnsiTheme="minorHAnsi" w:cstheme="minorHAnsi"/>
        </w:rPr>
        <w:t>have relevant</w:t>
      </w:r>
      <w:r w:rsidRPr="00175928">
        <w:rPr>
          <w:rFonts w:asciiTheme="minorHAnsi" w:hAnsiTheme="minorHAnsi" w:cstheme="minorHAnsi"/>
        </w:rPr>
        <w:t xml:space="preserve"> experience include </w:t>
      </w:r>
      <w:r w:rsidR="007808D6">
        <w:rPr>
          <w:rFonts w:asciiTheme="minorHAnsi" w:hAnsiTheme="minorHAnsi" w:cstheme="minorHAnsi"/>
        </w:rPr>
        <w:t>Christopher Price from the University of Delaware (cprice@udel.edu)</w:t>
      </w:r>
      <w:r w:rsidR="00625622" w:rsidRPr="00175928">
        <w:rPr>
          <w:rFonts w:asciiTheme="minorHAnsi" w:hAnsiTheme="minorHAnsi" w:cstheme="minorHAnsi"/>
        </w:rPr>
        <w:t xml:space="preserve">, </w:t>
      </w:r>
      <w:r w:rsidR="007808D6">
        <w:rPr>
          <w:rFonts w:asciiTheme="minorHAnsi" w:hAnsiTheme="minorHAnsi" w:cstheme="minorHAnsi"/>
        </w:rPr>
        <w:t>Lawrence Bonassar from Cornell University (</w:t>
      </w:r>
      <w:r w:rsidR="007808D6" w:rsidRPr="00F60699">
        <w:rPr>
          <w:rFonts w:asciiTheme="minorHAnsi" w:hAnsiTheme="minorHAnsi" w:cstheme="minorHAnsi"/>
        </w:rPr>
        <w:t>lb244@cornell.edu</w:t>
      </w:r>
      <w:r w:rsidR="007808D6">
        <w:rPr>
          <w:rFonts w:asciiTheme="minorHAnsi" w:hAnsiTheme="minorHAnsi" w:cstheme="minorHAnsi"/>
        </w:rPr>
        <w:t xml:space="preserve">) and Behdad Pouran </w:t>
      </w:r>
      <w:r w:rsidR="003E4A89">
        <w:rPr>
          <w:rFonts w:asciiTheme="minorHAnsi" w:hAnsiTheme="minorHAnsi" w:cstheme="minorHAnsi"/>
        </w:rPr>
        <w:t xml:space="preserve">from MILabs </w:t>
      </w:r>
      <w:bookmarkStart w:id="0" w:name="_GoBack"/>
      <w:bookmarkEnd w:id="0"/>
      <w:r w:rsidR="007808D6">
        <w:rPr>
          <w:rFonts w:asciiTheme="minorHAnsi" w:hAnsiTheme="minorHAnsi" w:cstheme="minorHAnsi"/>
        </w:rPr>
        <w:t>(b.pouran@umcutrecht.nl)</w:t>
      </w:r>
      <w:r w:rsidR="00BF4667" w:rsidRPr="00175928">
        <w:rPr>
          <w:rFonts w:asciiTheme="minorHAnsi" w:hAnsiTheme="minorHAnsi" w:cstheme="minorHAnsi"/>
        </w:rPr>
        <w:t>.</w:t>
      </w:r>
    </w:p>
    <w:p w14:paraId="410A580A" w14:textId="77777777" w:rsidR="00AB1770" w:rsidRPr="00175928" w:rsidRDefault="004662D8">
      <w:pPr>
        <w:spacing w:line="259" w:lineRule="auto"/>
        <w:ind w:left="137" w:firstLine="0"/>
        <w:jc w:val="left"/>
        <w:rPr>
          <w:rFonts w:asciiTheme="minorHAnsi" w:hAnsiTheme="minorHAnsi" w:cstheme="minorHAnsi"/>
        </w:rPr>
      </w:pPr>
      <w:r w:rsidRPr="00175928">
        <w:rPr>
          <w:rFonts w:asciiTheme="minorHAnsi" w:hAnsiTheme="minorHAnsi" w:cstheme="minorHAnsi"/>
        </w:rPr>
        <w:t xml:space="preserve"> </w:t>
      </w:r>
    </w:p>
    <w:p w14:paraId="44E05D76" w14:textId="77777777" w:rsidR="00AB1770" w:rsidRPr="002400C4" w:rsidRDefault="004662D8">
      <w:pPr>
        <w:ind w:left="132"/>
        <w:rPr>
          <w:rFonts w:asciiTheme="minorHAnsi" w:hAnsiTheme="minorHAnsi" w:cstheme="minorHAnsi"/>
          <w:sz w:val="24"/>
          <w:szCs w:val="24"/>
        </w:rPr>
      </w:pPr>
      <w:r w:rsidRPr="00175928">
        <w:rPr>
          <w:rFonts w:asciiTheme="minorHAnsi" w:hAnsiTheme="minorHAnsi" w:cstheme="minorHAnsi"/>
        </w:rPr>
        <w:t xml:space="preserve">Thank you for your consideration, and we look forward to hearing back from you. </w:t>
      </w:r>
    </w:p>
    <w:p w14:paraId="18640863" w14:textId="381BD657" w:rsidR="00AB1770" w:rsidRPr="00F02584" w:rsidRDefault="004662D8" w:rsidP="00385D27">
      <w:pPr>
        <w:spacing w:line="259" w:lineRule="auto"/>
        <w:ind w:left="137" w:firstLine="0"/>
        <w:jc w:val="left"/>
        <w:rPr>
          <w:rFonts w:ascii="Arial" w:hAnsi="Arial" w:cs="Arial"/>
        </w:rPr>
      </w:pPr>
      <w:r w:rsidRPr="00F02584">
        <w:rPr>
          <w:rFonts w:ascii="Arial" w:hAnsi="Arial" w:cs="Arial"/>
        </w:rPr>
        <w:t xml:space="preserve"> </w:t>
      </w:r>
    </w:p>
    <w:p w14:paraId="50A27B7B" w14:textId="77777777" w:rsidR="00AB1770" w:rsidRPr="00F02584" w:rsidRDefault="004662D8">
      <w:pPr>
        <w:spacing w:line="259" w:lineRule="auto"/>
        <w:ind w:left="-18" w:firstLine="0"/>
        <w:jc w:val="left"/>
        <w:rPr>
          <w:rFonts w:ascii="Arial" w:hAnsi="Arial" w:cs="Arial"/>
        </w:rPr>
      </w:pPr>
      <w:r w:rsidRPr="00F02584">
        <w:rPr>
          <w:rFonts w:ascii="Arial" w:eastAsia="Calibri" w:hAnsi="Arial" w:cs="Arial"/>
          <w:noProof/>
        </w:rPr>
        <mc:AlternateContent>
          <mc:Choice Requires="wpg">
            <w:drawing>
              <wp:inline distT="0" distB="0" distL="0" distR="0" wp14:anchorId="151C02CC" wp14:editId="6EA400A2">
                <wp:extent cx="1721980" cy="581096"/>
                <wp:effectExtent l="0" t="0" r="0" b="0"/>
                <wp:docPr id="965" name="Group 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1980" cy="581096"/>
                          <a:chOff x="0" y="0"/>
                          <a:chExt cx="1721980" cy="581096"/>
                        </a:xfrm>
                      </wpg:grpSpPr>
                      <wps:wsp>
                        <wps:cNvPr id="69" name="Rectangle 69"/>
                        <wps:cNvSpPr/>
                        <wps:spPr>
                          <a:xfrm>
                            <a:off x="98256" y="49753"/>
                            <a:ext cx="867514" cy="1749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92D5B" w14:textId="77777777" w:rsidR="00AB1770" w:rsidRDefault="004662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8"/>
                                </w:rPr>
                                <w:t>Sincerely,</w:t>
                              </w:r>
                              <w:r>
                                <w:rPr>
                                  <w:spacing w:val="9"/>
                                  <w:w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98256" y="209772"/>
                            <a:ext cx="51556" cy="174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CCC5D" w14:textId="77777777" w:rsidR="00AB1770" w:rsidRDefault="004662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98256" y="371316"/>
                            <a:ext cx="51556" cy="174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32360" w14:textId="77777777" w:rsidR="00AB1770" w:rsidRDefault="004662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980" cy="581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51C02CC" id="Group 965" o:spid="_x0000_s1026" style="width:135.6pt;height:45.75pt;mso-position-horizontal-relative:char;mso-position-vertical-relative:line" coordsize="17219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">
                <v:rect id="Rectangle 69" o:spid="_x0000_s1027" style="position:absolute;left:982;top:497;width:8675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24B92D5B" w14:textId="77777777" w:rsidR="00AB1770" w:rsidRDefault="004662D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8"/>
                          </w:rPr>
                          <w:t>Sincerely,</w:t>
                        </w:r>
                        <w:r>
                          <w:rPr>
                            <w:spacing w:val="9"/>
                            <w:w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28" style="position:absolute;left:982;top:2097;width:51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7DDCCC5D" w14:textId="77777777" w:rsidR="00AB1770" w:rsidRDefault="004662D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" o:spid="_x0000_s1029" style="position:absolute;left:982;top:3713;width:516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7E732360" w14:textId="77777777" w:rsidR="00AB1770" w:rsidRDefault="004662D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1" o:spid="_x0000_s1030" type="#_x0000_t75" style="position:absolute;width:17219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">
                  <v:imagedata r:id="rId6" o:title=""/>
                </v:shape>
                <w10:anchorlock/>
              </v:group>
            </w:pict>
          </mc:Fallback>
        </mc:AlternateContent>
      </w:r>
    </w:p>
    <w:p w14:paraId="0467FC66" w14:textId="77777777" w:rsidR="00AB1770" w:rsidRPr="00362161" w:rsidRDefault="004662D8" w:rsidP="00362161">
      <w:pPr>
        <w:spacing w:line="259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62161">
        <w:rPr>
          <w:rFonts w:asciiTheme="minorHAnsi" w:hAnsiTheme="minorHAnsi" w:cstheme="minorHAnsi"/>
          <w:color w:val="1F497D"/>
          <w:sz w:val="20"/>
          <w:szCs w:val="24"/>
        </w:rPr>
        <w:t>Ambika Bajpayee, PhD</w:t>
      </w:r>
      <w:r w:rsidRPr="00362161">
        <w:rPr>
          <w:rFonts w:asciiTheme="minorHAnsi" w:hAnsiTheme="minorHAnsi" w:cstheme="minorHAnsi"/>
          <w:color w:val="1F497D"/>
          <w:sz w:val="18"/>
          <w:szCs w:val="24"/>
        </w:rPr>
        <w:t xml:space="preserve"> </w:t>
      </w:r>
    </w:p>
    <w:p w14:paraId="244A78F3" w14:textId="77777777" w:rsidR="00AB1770" w:rsidRPr="00362161" w:rsidRDefault="004662D8">
      <w:pPr>
        <w:spacing w:line="259" w:lineRule="auto"/>
        <w:ind w:left="132"/>
        <w:jc w:val="left"/>
        <w:rPr>
          <w:rFonts w:asciiTheme="minorHAnsi" w:hAnsiTheme="minorHAnsi" w:cstheme="minorHAnsi"/>
          <w:sz w:val="24"/>
          <w:szCs w:val="24"/>
        </w:rPr>
      </w:pPr>
      <w:r w:rsidRPr="00362161">
        <w:rPr>
          <w:rFonts w:asciiTheme="minorHAnsi" w:hAnsiTheme="minorHAnsi" w:cstheme="minorHAnsi"/>
          <w:color w:val="1F497D"/>
          <w:sz w:val="18"/>
          <w:szCs w:val="24"/>
        </w:rPr>
        <w:t xml:space="preserve">Assistant Professor of Bioengineering &amp; Mechanical Engineering </w:t>
      </w:r>
    </w:p>
    <w:p w14:paraId="580EB5FA" w14:textId="77777777" w:rsidR="00AB1770" w:rsidRPr="00362161" w:rsidRDefault="004662D8">
      <w:pPr>
        <w:spacing w:after="36" w:line="259" w:lineRule="auto"/>
        <w:ind w:left="132"/>
        <w:jc w:val="left"/>
        <w:rPr>
          <w:rFonts w:asciiTheme="minorHAnsi" w:hAnsiTheme="minorHAnsi" w:cstheme="minorHAnsi"/>
          <w:sz w:val="24"/>
          <w:szCs w:val="24"/>
        </w:rPr>
      </w:pPr>
      <w:r w:rsidRPr="00362161">
        <w:rPr>
          <w:rFonts w:asciiTheme="minorHAnsi" w:hAnsiTheme="minorHAnsi" w:cstheme="minorHAnsi"/>
          <w:color w:val="1F497D"/>
          <w:sz w:val="18"/>
          <w:szCs w:val="24"/>
        </w:rPr>
        <w:t xml:space="preserve">216 ISEC, NORTHEASTERN UNIVERSITY </w:t>
      </w:r>
    </w:p>
    <w:p w14:paraId="47681E66" w14:textId="77777777" w:rsidR="00AB1770" w:rsidRPr="00362161" w:rsidRDefault="004662D8">
      <w:pPr>
        <w:spacing w:line="259" w:lineRule="auto"/>
        <w:ind w:left="132"/>
        <w:jc w:val="left"/>
        <w:rPr>
          <w:rFonts w:asciiTheme="minorHAnsi" w:hAnsiTheme="minorHAnsi" w:cstheme="minorHAnsi"/>
          <w:sz w:val="24"/>
          <w:szCs w:val="24"/>
        </w:rPr>
      </w:pPr>
      <w:r w:rsidRPr="00362161">
        <w:rPr>
          <w:rFonts w:asciiTheme="minorHAnsi" w:hAnsiTheme="minorHAnsi" w:cstheme="minorHAnsi"/>
          <w:color w:val="1F497D"/>
          <w:sz w:val="18"/>
          <w:szCs w:val="24"/>
        </w:rPr>
        <w:t>805 Columbus Ave, Boston, MA</w:t>
      </w:r>
      <w:r w:rsidRPr="00362161">
        <w:rPr>
          <w:rFonts w:asciiTheme="minorHAnsi" w:hAnsiTheme="minorHAnsi" w:cstheme="minorHAnsi"/>
          <w:sz w:val="28"/>
          <w:szCs w:val="24"/>
        </w:rPr>
        <w:t xml:space="preserve"> </w:t>
      </w:r>
    </w:p>
    <w:p w14:paraId="7CBA1703" w14:textId="31DCFC38" w:rsidR="00AB1770" w:rsidRPr="00362161" w:rsidRDefault="004662D8" w:rsidP="00AE1A97">
      <w:pPr>
        <w:spacing w:after="39" w:line="259" w:lineRule="auto"/>
        <w:ind w:left="137" w:firstLine="0"/>
        <w:jc w:val="left"/>
        <w:rPr>
          <w:rFonts w:asciiTheme="minorHAnsi" w:hAnsiTheme="minorHAnsi" w:cstheme="minorHAnsi"/>
          <w:sz w:val="24"/>
          <w:szCs w:val="24"/>
        </w:rPr>
      </w:pPr>
      <w:r w:rsidRPr="00362161">
        <w:rPr>
          <w:rFonts w:asciiTheme="minorHAnsi" w:hAnsiTheme="minorHAnsi" w:cstheme="minorHAnsi"/>
          <w:color w:val="0563C1"/>
          <w:sz w:val="18"/>
          <w:szCs w:val="24"/>
          <w:u w:val="single" w:color="0563C1"/>
        </w:rPr>
        <w:t>a.bajpayee@northeastern.edu|</w:t>
      </w:r>
      <w:r w:rsidRPr="00362161">
        <w:rPr>
          <w:rFonts w:asciiTheme="minorHAnsi" w:hAnsiTheme="minorHAnsi" w:cstheme="minorHAnsi"/>
          <w:color w:val="1F497D"/>
          <w:sz w:val="18"/>
          <w:szCs w:val="24"/>
        </w:rPr>
        <w:t xml:space="preserve"> P: +1 (617) 388 2449</w:t>
      </w:r>
    </w:p>
    <w:sectPr w:rsidR="00AB1770" w:rsidRPr="00362161">
      <w:pgSz w:w="12240" w:h="15840"/>
      <w:pgMar w:top="1440" w:right="1438" w:bottom="1440" w:left="13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770"/>
    <w:rsid w:val="000170CA"/>
    <w:rsid w:val="000279BE"/>
    <w:rsid w:val="00033224"/>
    <w:rsid w:val="00033822"/>
    <w:rsid w:val="00061EC5"/>
    <w:rsid w:val="000A4F7B"/>
    <w:rsid w:val="000B194C"/>
    <w:rsid w:val="000D1AE9"/>
    <w:rsid w:val="000E66E3"/>
    <w:rsid w:val="00114BBB"/>
    <w:rsid w:val="00123398"/>
    <w:rsid w:val="00173448"/>
    <w:rsid w:val="00175928"/>
    <w:rsid w:val="001A1A89"/>
    <w:rsid w:val="001A7E76"/>
    <w:rsid w:val="001D192B"/>
    <w:rsid w:val="001F2A0D"/>
    <w:rsid w:val="0022077E"/>
    <w:rsid w:val="002400C4"/>
    <w:rsid w:val="00246CE6"/>
    <w:rsid w:val="002525E5"/>
    <w:rsid w:val="00261F88"/>
    <w:rsid w:val="00271D53"/>
    <w:rsid w:val="00273809"/>
    <w:rsid w:val="00280FCF"/>
    <w:rsid w:val="002962B8"/>
    <w:rsid w:val="002972C8"/>
    <w:rsid w:val="00297679"/>
    <w:rsid w:val="002C4D71"/>
    <w:rsid w:val="00345AA4"/>
    <w:rsid w:val="00362161"/>
    <w:rsid w:val="00376E47"/>
    <w:rsid w:val="00376F1E"/>
    <w:rsid w:val="00385D27"/>
    <w:rsid w:val="003B56E9"/>
    <w:rsid w:val="003C18C0"/>
    <w:rsid w:val="003D1E9F"/>
    <w:rsid w:val="003D7C87"/>
    <w:rsid w:val="003E4A89"/>
    <w:rsid w:val="003E7B0B"/>
    <w:rsid w:val="003F6BA6"/>
    <w:rsid w:val="003F7D64"/>
    <w:rsid w:val="0040674D"/>
    <w:rsid w:val="00417F41"/>
    <w:rsid w:val="004546B8"/>
    <w:rsid w:val="004639EC"/>
    <w:rsid w:val="00465EE1"/>
    <w:rsid w:val="004662D8"/>
    <w:rsid w:val="004D37F9"/>
    <w:rsid w:val="005253CF"/>
    <w:rsid w:val="00550C0A"/>
    <w:rsid w:val="005524BB"/>
    <w:rsid w:val="00552A90"/>
    <w:rsid w:val="00553659"/>
    <w:rsid w:val="00560FC9"/>
    <w:rsid w:val="005745AF"/>
    <w:rsid w:val="005827F8"/>
    <w:rsid w:val="0058777E"/>
    <w:rsid w:val="005B3272"/>
    <w:rsid w:val="006046A0"/>
    <w:rsid w:val="00610DF6"/>
    <w:rsid w:val="00625622"/>
    <w:rsid w:val="0063556C"/>
    <w:rsid w:val="00655165"/>
    <w:rsid w:val="0065648D"/>
    <w:rsid w:val="006843CC"/>
    <w:rsid w:val="006E4E51"/>
    <w:rsid w:val="006F025C"/>
    <w:rsid w:val="0072308A"/>
    <w:rsid w:val="007354BF"/>
    <w:rsid w:val="007808D6"/>
    <w:rsid w:val="00781084"/>
    <w:rsid w:val="007F7FE4"/>
    <w:rsid w:val="00833C10"/>
    <w:rsid w:val="00843FFC"/>
    <w:rsid w:val="00845DCA"/>
    <w:rsid w:val="008505A0"/>
    <w:rsid w:val="00864B7F"/>
    <w:rsid w:val="008B03F5"/>
    <w:rsid w:val="008C7136"/>
    <w:rsid w:val="0091464A"/>
    <w:rsid w:val="00916379"/>
    <w:rsid w:val="0093441F"/>
    <w:rsid w:val="00937537"/>
    <w:rsid w:val="00946B60"/>
    <w:rsid w:val="009543BC"/>
    <w:rsid w:val="00954C27"/>
    <w:rsid w:val="00972D80"/>
    <w:rsid w:val="009775CC"/>
    <w:rsid w:val="0098458E"/>
    <w:rsid w:val="00994CBB"/>
    <w:rsid w:val="009A1424"/>
    <w:rsid w:val="009C4131"/>
    <w:rsid w:val="00A4547D"/>
    <w:rsid w:val="00A558A6"/>
    <w:rsid w:val="00A94E85"/>
    <w:rsid w:val="00AB1770"/>
    <w:rsid w:val="00AC28AC"/>
    <w:rsid w:val="00AC4216"/>
    <w:rsid w:val="00AD75C1"/>
    <w:rsid w:val="00AE1A97"/>
    <w:rsid w:val="00AF041A"/>
    <w:rsid w:val="00B330D5"/>
    <w:rsid w:val="00B53133"/>
    <w:rsid w:val="00B55A84"/>
    <w:rsid w:val="00B56311"/>
    <w:rsid w:val="00B712C2"/>
    <w:rsid w:val="00B92F05"/>
    <w:rsid w:val="00BA6E1B"/>
    <w:rsid w:val="00BC7755"/>
    <w:rsid w:val="00BD2818"/>
    <w:rsid w:val="00BF4667"/>
    <w:rsid w:val="00BF564B"/>
    <w:rsid w:val="00BF792E"/>
    <w:rsid w:val="00C31DCD"/>
    <w:rsid w:val="00C56329"/>
    <w:rsid w:val="00CA0AAB"/>
    <w:rsid w:val="00CB0FAE"/>
    <w:rsid w:val="00CB6E6F"/>
    <w:rsid w:val="00CC66C1"/>
    <w:rsid w:val="00D34D24"/>
    <w:rsid w:val="00D463B0"/>
    <w:rsid w:val="00D72BD2"/>
    <w:rsid w:val="00D84B64"/>
    <w:rsid w:val="00DB1698"/>
    <w:rsid w:val="00E32A8E"/>
    <w:rsid w:val="00E35720"/>
    <w:rsid w:val="00E40E9D"/>
    <w:rsid w:val="00E537DF"/>
    <w:rsid w:val="00E65251"/>
    <w:rsid w:val="00E903D9"/>
    <w:rsid w:val="00EB1E55"/>
    <w:rsid w:val="00EB55AB"/>
    <w:rsid w:val="00EB75C8"/>
    <w:rsid w:val="00EC37D0"/>
    <w:rsid w:val="00ED07E4"/>
    <w:rsid w:val="00ED0EF4"/>
    <w:rsid w:val="00F02584"/>
    <w:rsid w:val="00F37FE1"/>
    <w:rsid w:val="00F55D82"/>
    <w:rsid w:val="00F60699"/>
    <w:rsid w:val="00F7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908A"/>
  <w15:docId w15:val="{78B937DF-3F57-48D6-B90B-CBB8501E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47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4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4BB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6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74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74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256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Bajpayee cover letter</vt:lpstr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Bajpayee cover letter</dc:title>
  <dc:subject/>
  <dc:creator>Ambika Bajpayee</dc:creator>
  <cp:keywords/>
  <cp:lastModifiedBy>Shikhar mehta</cp:lastModifiedBy>
  <cp:revision>84</cp:revision>
  <dcterms:created xsi:type="dcterms:W3CDTF">2020-02-07T21:48:00Z</dcterms:created>
  <dcterms:modified xsi:type="dcterms:W3CDTF">2020-02-11T17:04:00Z</dcterms:modified>
</cp:coreProperties>
</file>