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A913C" w14:textId="77777777" w:rsidR="004B5C6F" w:rsidRPr="00BA76E6" w:rsidRDefault="006305D7" w:rsidP="00BA76E6">
      <w:pPr>
        <w:pStyle w:val="NormalWeb"/>
        <w:spacing w:before="0" w:beforeAutospacing="0" w:after="0" w:afterAutospacing="0"/>
        <w:contextualSpacing/>
        <w:rPr>
          <w:rFonts w:asciiTheme="minorHAnsi" w:hAnsiTheme="minorHAnsi" w:cstheme="minorHAnsi"/>
          <w:b/>
          <w:bCs/>
          <w:color w:val="auto"/>
        </w:rPr>
      </w:pPr>
      <w:r w:rsidRPr="00BA76E6">
        <w:rPr>
          <w:rFonts w:asciiTheme="minorHAnsi" w:hAnsiTheme="minorHAnsi" w:cstheme="minorHAnsi"/>
          <w:b/>
          <w:bCs/>
          <w:color w:val="auto"/>
        </w:rPr>
        <w:t>TITLE:</w:t>
      </w:r>
      <w:r w:rsidR="008203A4" w:rsidRPr="00BA76E6">
        <w:rPr>
          <w:rFonts w:asciiTheme="minorHAnsi" w:hAnsiTheme="minorHAnsi" w:cstheme="minorHAnsi"/>
          <w:b/>
          <w:bCs/>
          <w:color w:val="auto"/>
        </w:rPr>
        <w:t xml:space="preserve"> </w:t>
      </w:r>
    </w:p>
    <w:p w14:paraId="7485A9A8" w14:textId="3F83E2F3" w:rsidR="007A4DD6" w:rsidRPr="00BA76E6" w:rsidRDefault="00FA6C1E" w:rsidP="00BA76E6">
      <w:pPr>
        <w:pStyle w:val="NormalWeb"/>
        <w:spacing w:before="0" w:beforeAutospacing="0" w:after="0" w:afterAutospacing="0"/>
        <w:contextualSpacing/>
        <w:rPr>
          <w:rFonts w:asciiTheme="minorHAnsi" w:hAnsiTheme="minorHAnsi" w:cstheme="minorHAnsi"/>
          <w:color w:val="auto"/>
        </w:rPr>
      </w:pPr>
      <w:r w:rsidRPr="00BA76E6">
        <w:rPr>
          <w:rFonts w:asciiTheme="minorHAnsi" w:hAnsiTheme="minorHAnsi" w:cstheme="minorHAnsi"/>
          <w:color w:val="auto"/>
        </w:rPr>
        <w:t xml:space="preserve">A </w:t>
      </w:r>
      <w:r w:rsidR="004B5C6F" w:rsidRPr="00BA76E6">
        <w:rPr>
          <w:rFonts w:asciiTheme="minorHAnsi" w:hAnsiTheme="minorHAnsi" w:cstheme="minorHAnsi"/>
          <w:color w:val="auto"/>
        </w:rPr>
        <w:t>M</w:t>
      </w:r>
      <w:r w:rsidRPr="00BA76E6">
        <w:rPr>
          <w:rFonts w:asciiTheme="minorHAnsi" w:hAnsiTheme="minorHAnsi" w:cstheme="minorHAnsi"/>
          <w:color w:val="auto"/>
        </w:rPr>
        <w:t>urine</w:t>
      </w:r>
      <w:r w:rsidR="00297DBB" w:rsidRPr="00BA76E6">
        <w:rPr>
          <w:rFonts w:asciiTheme="minorHAnsi" w:hAnsiTheme="minorHAnsi" w:cstheme="minorHAnsi"/>
          <w:color w:val="auto"/>
        </w:rPr>
        <w:t xml:space="preserve"> </w:t>
      </w:r>
      <w:r w:rsidR="004B5C6F" w:rsidRPr="00BA76E6">
        <w:rPr>
          <w:rFonts w:asciiTheme="minorHAnsi" w:hAnsiTheme="minorHAnsi" w:cstheme="minorHAnsi"/>
          <w:color w:val="auto"/>
        </w:rPr>
        <w:t xml:space="preserve">Model of </w:t>
      </w:r>
      <w:r w:rsidR="00CC7C2E" w:rsidRPr="00BA76E6">
        <w:rPr>
          <w:rFonts w:asciiTheme="minorHAnsi" w:hAnsiTheme="minorHAnsi" w:cstheme="minorHAnsi"/>
          <w:color w:val="auto"/>
        </w:rPr>
        <w:t xml:space="preserve">a </w:t>
      </w:r>
      <w:r w:rsidR="004B5C6F" w:rsidRPr="00BA76E6">
        <w:rPr>
          <w:rFonts w:asciiTheme="minorHAnsi" w:hAnsiTheme="minorHAnsi" w:cstheme="minorHAnsi"/>
          <w:color w:val="auto"/>
        </w:rPr>
        <w:t xml:space="preserve">Burn Wound Reconstructed </w:t>
      </w:r>
      <w:r w:rsidR="00CC7C2E" w:rsidRPr="00BA76E6">
        <w:rPr>
          <w:rFonts w:asciiTheme="minorHAnsi" w:hAnsiTheme="minorHAnsi" w:cstheme="minorHAnsi"/>
          <w:color w:val="auto"/>
        </w:rPr>
        <w:t xml:space="preserve">with an </w:t>
      </w:r>
      <w:r w:rsidR="004B5C6F" w:rsidRPr="00BA76E6">
        <w:rPr>
          <w:rFonts w:asciiTheme="minorHAnsi" w:hAnsiTheme="minorHAnsi" w:cstheme="minorHAnsi"/>
          <w:color w:val="auto"/>
        </w:rPr>
        <w:t>Allogeneic Skin Graft</w:t>
      </w:r>
    </w:p>
    <w:p w14:paraId="46CA7802" w14:textId="77777777" w:rsidR="007A4DD6" w:rsidRPr="00BA76E6" w:rsidRDefault="007A4DD6" w:rsidP="00BA76E6">
      <w:pPr>
        <w:contextualSpacing/>
        <w:rPr>
          <w:rFonts w:asciiTheme="minorHAnsi" w:hAnsiTheme="minorHAnsi" w:cstheme="minorHAnsi"/>
          <w:b/>
          <w:bCs/>
          <w:color w:val="auto"/>
        </w:rPr>
      </w:pPr>
    </w:p>
    <w:p w14:paraId="7B59C41E" w14:textId="562A6933" w:rsidR="009A7D6E" w:rsidRPr="00BA76E6" w:rsidRDefault="006305D7" w:rsidP="00BA76E6">
      <w:pPr>
        <w:contextualSpacing/>
        <w:rPr>
          <w:rFonts w:asciiTheme="minorHAnsi" w:hAnsiTheme="minorHAnsi" w:cstheme="minorHAnsi"/>
          <w:bCs/>
          <w:color w:val="auto"/>
          <w:lang w:val="en-AU"/>
        </w:rPr>
      </w:pPr>
      <w:r w:rsidRPr="00BA76E6">
        <w:rPr>
          <w:rFonts w:asciiTheme="minorHAnsi" w:hAnsiTheme="minorHAnsi" w:cstheme="minorHAnsi"/>
          <w:b/>
          <w:bCs/>
          <w:color w:val="auto"/>
          <w:lang w:val="en-AU"/>
        </w:rPr>
        <w:t>AUTHORS</w:t>
      </w:r>
      <w:r w:rsidR="00DD0AAF" w:rsidRPr="00BA76E6">
        <w:rPr>
          <w:rFonts w:asciiTheme="minorHAnsi" w:hAnsiTheme="minorHAnsi" w:cstheme="minorHAnsi"/>
          <w:b/>
          <w:bCs/>
          <w:color w:val="auto"/>
          <w:lang w:val="en-AU"/>
        </w:rPr>
        <w:t xml:space="preserve"> </w:t>
      </w:r>
      <w:r w:rsidR="00086FF5" w:rsidRPr="00BA76E6">
        <w:rPr>
          <w:rFonts w:asciiTheme="minorHAnsi" w:hAnsiTheme="minorHAnsi" w:cstheme="minorHAnsi"/>
          <w:b/>
          <w:bCs/>
          <w:color w:val="auto"/>
          <w:lang w:val="en-AU"/>
        </w:rPr>
        <w:t xml:space="preserve">AND </w:t>
      </w:r>
      <w:r w:rsidR="00DD0AAF" w:rsidRPr="00BA76E6">
        <w:rPr>
          <w:rFonts w:asciiTheme="minorHAnsi" w:hAnsiTheme="minorHAnsi" w:cstheme="minorHAnsi"/>
          <w:b/>
          <w:bCs/>
          <w:color w:val="auto"/>
          <w:lang w:val="en-AU"/>
        </w:rPr>
        <w:t>AFFILIATIONS:</w:t>
      </w:r>
    </w:p>
    <w:p w14:paraId="3DC5B9B2" w14:textId="4AC92E56" w:rsidR="007A4DD6" w:rsidRPr="00BA76E6" w:rsidRDefault="00FA6C1E" w:rsidP="00BA76E6">
      <w:pPr>
        <w:contextualSpacing/>
        <w:rPr>
          <w:rFonts w:asciiTheme="minorHAnsi" w:hAnsiTheme="minorHAnsi" w:cstheme="minorHAnsi"/>
          <w:color w:val="auto"/>
          <w:lang w:val="en-AU"/>
        </w:rPr>
      </w:pPr>
      <w:proofErr w:type="spellStart"/>
      <w:r w:rsidRPr="00BA76E6">
        <w:rPr>
          <w:rFonts w:asciiTheme="minorHAnsi" w:hAnsiTheme="minorHAnsi" w:cstheme="minorHAnsi"/>
          <w:color w:val="auto"/>
        </w:rPr>
        <w:t>Océane</w:t>
      </w:r>
      <w:proofErr w:type="spellEnd"/>
      <w:r w:rsidRPr="00BA76E6">
        <w:rPr>
          <w:rFonts w:asciiTheme="minorHAnsi" w:hAnsiTheme="minorHAnsi" w:cstheme="minorHAnsi"/>
          <w:color w:val="auto"/>
          <w:lang w:val="en-AU"/>
        </w:rPr>
        <w:t xml:space="preserve"> Blaise</w:t>
      </w:r>
      <w:r w:rsidR="00153E6F" w:rsidRPr="00BA76E6">
        <w:rPr>
          <w:rFonts w:asciiTheme="minorHAnsi" w:hAnsiTheme="minorHAnsi" w:cstheme="minorHAnsi"/>
          <w:color w:val="auto"/>
          <w:vertAlign w:val="superscript"/>
          <w:lang w:val="en-AU"/>
        </w:rPr>
        <w:t>*</w:t>
      </w:r>
      <w:r w:rsidRPr="00BA76E6">
        <w:rPr>
          <w:rFonts w:asciiTheme="minorHAnsi" w:hAnsiTheme="minorHAnsi" w:cstheme="minorHAnsi"/>
          <w:color w:val="auto"/>
          <w:vertAlign w:val="superscript"/>
          <w:lang w:val="en-AU"/>
        </w:rPr>
        <w:t>1,2</w:t>
      </w:r>
      <w:r w:rsidRPr="00BA76E6">
        <w:rPr>
          <w:rFonts w:asciiTheme="minorHAnsi" w:hAnsiTheme="minorHAnsi" w:cstheme="minorHAnsi"/>
          <w:color w:val="auto"/>
          <w:lang w:val="en-AU"/>
        </w:rPr>
        <w:t>, Constance Duchesne</w:t>
      </w:r>
      <w:r w:rsidR="00153E6F" w:rsidRPr="00BA76E6">
        <w:rPr>
          <w:rFonts w:asciiTheme="minorHAnsi" w:hAnsiTheme="minorHAnsi" w:cstheme="minorHAnsi"/>
          <w:color w:val="auto"/>
          <w:lang w:val="en-AU"/>
        </w:rPr>
        <w:t>*</w:t>
      </w:r>
      <w:r w:rsidRPr="00BA76E6">
        <w:rPr>
          <w:rFonts w:asciiTheme="minorHAnsi" w:hAnsiTheme="minorHAnsi" w:cstheme="minorHAnsi"/>
          <w:color w:val="auto"/>
          <w:vertAlign w:val="superscript"/>
          <w:lang w:val="en-AU"/>
        </w:rPr>
        <w:t>1,2</w:t>
      </w:r>
      <w:r w:rsidRPr="00BA76E6">
        <w:rPr>
          <w:rFonts w:asciiTheme="minorHAnsi" w:hAnsiTheme="minorHAnsi" w:cstheme="minorHAnsi"/>
          <w:color w:val="auto"/>
          <w:lang w:val="en-AU"/>
        </w:rPr>
        <w:t xml:space="preserve">, </w:t>
      </w:r>
      <w:r w:rsidR="0057750C" w:rsidRPr="00BA76E6">
        <w:rPr>
          <w:rFonts w:asciiTheme="minorHAnsi" w:hAnsiTheme="minorHAnsi" w:cstheme="minorHAnsi"/>
          <w:color w:val="auto"/>
          <w:lang w:val="en-AU"/>
        </w:rPr>
        <w:t>Sébastien Banzet</w:t>
      </w:r>
      <w:r w:rsidR="0057750C" w:rsidRPr="00BA76E6">
        <w:rPr>
          <w:rFonts w:asciiTheme="minorHAnsi" w:hAnsiTheme="minorHAnsi" w:cstheme="minorHAnsi"/>
          <w:color w:val="auto"/>
          <w:vertAlign w:val="superscript"/>
          <w:lang w:val="en-AU"/>
        </w:rPr>
        <w:t>2</w:t>
      </w:r>
      <w:r w:rsidR="0057750C" w:rsidRPr="00BA76E6">
        <w:rPr>
          <w:rFonts w:asciiTheme="minorHAnsi" w:hAnsiTheme="minorHAnsi" w:cstheme="minorHAnsi"/>
          <w:color w:val="auto"/>
          <w:lang w:val="en-AU"/>
        </w:rPr>
        <w:t xml:space="preserve">, </w:t>
      </w:r>
      <w:r w:rsidRPr="00BA76E6">
        <w:rPr>
          <w:rFonts w:asciiTheme="minorHAnsi" w:hAnsiTheme="minorHAnsi" w:cstheme="minorHAnsi"/>
          <w:color w:val="auto"/>
          <w:lang w:val="en-AU"/>
        </w:rPr>
        <w:t>Antoine Rousseau</w:t>
      </w:r>
      <w:r w:rsidR="004313A6" w:rsidRPr="00BA76E6">
        <w:rPr>
          <w:rFonts w:asciiTheme="minorHAnsi" w:hAnsiTheme="minorHAnsi" w:cstheme="minorHAnsi"/>
          <w:color w:val="auto"/>
          <w:vertAlign w:val="superscript"/>
          <w:lang w:val="en-AU"/>
        </w:rPr>
        <w:t>1</w:t>
      </w:r>
      <w:r w:rsidRPr="00BA76E6">
        <w:rPr>
          <w:rFonts w:asciiTheme="minorHAnsi" w:hAnsiTheme="minorHAnsi" w:cstheme="minorHAnsi"/>
          <w:color w:val="auto"/>
          <w:lang w:val="en-AU"/>
        </w:rPr>
        <w:t xml:space="preserve">, </w:t>
      </w:r>
      <w:proofErr w:type="spellStart"/>
      <w:r w:rsidRPr="00BA76E6">
        <w:rPr>
          <w:rFonts w:asciiTheme="minorHAnsi" w:hAnsiTheme="minorHAnsi" w:cstheme="minorHAnsi"/>
          <w:color w:val="auto"/>
          <w:lang w:val="en-AU"/>
        </w:rPr>
        <w:t>Nadira</w:t>
      </w:r>
      <w:proofErr w:type="spellEnd"/>
      <w:r w:rsidR="006E5CE0" w:rsidRPr="00BA76E6">
        <w:rPr>
          <w:rFonts w:asciiTheme="minorHAnsi" w:hAnsiTheme="minorHAnsi" w:cstheme="minorHAnsi"/>
          <w:color w:val="auto"/>
          <w:lang w:val="en-AU"/>
        </w:rPr>
        <w:t xml:space="preserve"> </w:t>
      </w:r>
      <w:r w:rsidRPr="00BA76E6">
        <w:rPr>
          <w:rFonts w:asciiTheme="minorHAnsi" w:hAnsiTheme="minorHAnsi" w:cstheme="minorHAnsi"/>
          <w:color w:val="auto"/>
          <w:lang w:val="en-AU"/>
        </w:rPr>
        <w:t>Frescaline</w:t>
      </w:r>
      <w:r w:rsidRPr="00BA76E6">
        <w:rPr>
          <w:rFonts w:asciiTheme="minorHAnsi" w:hAnsiTheme="minorHAnsi" w:cstheme="minorHAnsi"/>
          <w:color w:val="auto"/>
          <w:vertAlign w:val="superscript"/>
          <w:lang w:val="en-AU"/>
        </w:rPr>
        <w:t>1,2</w:t>
      </w:r>
    </w:p>
    <w:p w14:paraId="6571B2CF" w14:textId="77777777" w:rsidR="00FA6C1E" w:rsidRPr="00BA76E6" w:rsidRDefault="00FA6C1E" w:rsidP="00BA76E6">
      <w:pPr>
        <w:contextualSpacing/>
        <w:rPr>
          <w:rFonts w:asciiTheme="minorHAnsi" w:hAnsiTheme="minorHAnsi" w:cstheme="minorHAnsi"/>
          <w:color w:val="auto"/>
          <w:lang w:val="en-AU"/>
        </w:rPr>
      </w:pPr>
    </w:p>
    <w:p w14:paraId="65E606D7" w14:textId="550A8B8B" w:rsidR="003E0E57" w:rsidRPr="00783D1F" w:rsidRDefault="00FA6C1E" w:rsidP="00BA76E6">
      <w:pPr>
        <w:contextualSpacing/>
        <w:rPr>
          <w:rFonts w:asciiTheme="minorHAnsi" w:hAnsiTheme="minorHAnsi" w:cstheme="minorHAnsi"/>
          <w:color w:val="auto"/>
          <w:lang w:val="en-AU"/>
        </w:rPr>
      </w:pPr>
      <w:r w:rsidRPr="00BA76E6">
        <w:rPr>
          <w:rFonts w:asciiTheme="minorHAnsi" w:hAnsiTheme="minorHAnsi" w:cstheme="minorHAnsi"/>
          <w:color w:val="auto"/>
          <w:vertAlign w:val="superscript"/>
          <w:lang w:val="en-AU"/>
        </w:rPr>
        <w:t>1</w:t>
      </w:r>
      <w:r w:rsidR="004313A6" w:rsidRPr="00BA76E6">
        <w:rPr>
          <w:rFonts w:asciiTheme="minorHAnsi" w:hAnsiTheme="minorHAnsi" w:cstheme="minorHAnsi"/>
          <w:color w:val="auto"/>
          <w:lang w:val="en-AU"/>
        </w:rPr>
        <w:t xml:space="preserve">Laboratoire de </w:t>
      </w:r>
      <w:r w:rsidR="00CC7C2E" w:rsidRPr="00BA76E6">
        <w:rPr>
          <w:rFonts w:asciiTheme="minorHAnsi" w:hAnsiTheme="minorHAnsi" w:cstheme="minorHAnsi"/>
          <w:color w:val="auto"/>
          <w:lang w:val="en-AU"/>
        </w:rPr>
        <w:t>Physique des Plasmas</w:t>
      </w:r>
      <w:r w:rsidR="004313A6" w:rsidRPr="00BA76E6">
        <w:rPr>
          <w:rFonts w:asciiTheme="minorHAnsi" w:hAnsiTheme="minorHAnsi" w:cstheme="minorHAnsi"/>
          <w:color w:val="auto"/>
          <w:lang w:val="en-AU"/>
        </w:rPr>
        <w:t xml:space="preserve">, École Polytechnique, Sorbonne </w:t>
      </w:r>
      <w:proofErr w:type="spellStart"/>
      <w:r w:rsidR="004313A6" w:rsidRPr="00BA76E6">
        <w:rPr>
          <w:rFonts w:asciiTheme="minorHAnsi" w:hAnsiTheme="minorHAnsi" w:cstheme="minorHAnsi"/>
          <w:color w:val="auto"/>
          <w:lang w:val="en-AU"/>
        </w:rPr>
        <w:t>Université</w:t>
      </w:r>
      <w:proofErr w:type="spellEnd"/>
      <w:r w:rsidR="004313A6" w:rsidRPr="00BA76E6">
        <w:rPr>
          <w:rFonts w:asciiTheme="minorHAnsi" w:hAnsiTheme="minorHAnsi" w:cstheme="minorHAnsi"/>
          <w:color w:val="auto"/>
          <w:lang w:val="en-AU"/>
        </w:rPr>
        <w:t xml:space="preserve">, CNRS, </w:t>
      </w:r>
      <w:proofErr w:type="spellStart"/>
      <w:r w:rsidR="004313A6" w:rsidRPr="00BA76E6">
        <w:rPr>
          <w:rFonts w:asciiTheme="minorHAnsi" w:hAnsiTheme="minorHAnsi" w:cstheme="minorHAnsi"/>
          <w:color w:val="auto"/>
          <w:lang w:val="en-AU"/>
        </w:rPr>
        <w:t>Palaiseau</w:t>
      </w:r>
      <w:proofErr w:type="spellEnd"/>
      <w:r w:rsidR="004313A6" w:rsidRPr="00BA76E6">
        <w:rPr>
          <w:rFonts w:asciiTheme="minorHAnsi" w:hAnsiTheme="minorHAnsi" w:cstheme="minorHAnsi"/>
          <w:color w:val="auto"/>
          <w:lang w:val="en-AU"/>
        </w:rPr>
        <w:t xml:space="preserve">, France </w:t>
      </w:r>
    </w:p>
    <w:p w14:paraId="44A15599" w14:textId="502AF054" w:rsidR="00FA6C1E" w:rsidRPr="00BA76E6" w:rsidRDefault="00FA6C1E" w:rsidP="00BA76E6">
      <w:pPr>
        <w:contextualSpacing/>
        <w:rPr>
          <w:rFonts w:asciiTheme="minorHAnsi" w:hAnsiTheme="minorHAnsi" w:cstheme="minorHAnsi"/>
          <w:color w:val="auto"/>
          <w:lang w:val="fr-FR"/>
        </w:rPr>
      </w:pPr>
      <w:r w:rsidRPr="00BA76E6">
        <w:rPr>
          <w:rFonts w:asciiTheme="minorHAnsi" w:hAnsiTheme="minorHAnsi" w:cstheme="minorHAnsi"/>
          <w:color w:val="auto"/>
          <w:vertAlign w:val="superscript"/>
          <w:lang w:val="fr-FR"/>
        </w:rPr>
        <w:t>2</w:t>
      </w:r>
      <w:r w:rsidRPr="00BA76E6">
        <w:rPr>
          <w:rFonts w:asciiTheme="minorHAnsi" w:hAnsiTheme="minorHAnsi" w:cstheme="minorHAnsi"/>
          <w:color w:val="auto"/>
          <w:lang w:val="fr-FR"/>
        </w:rPr>
        <w:t xml:space="preserve">Institut de Recherche Biomédicale des Armées, Clamart, </w:t>
      </w:r>
      <w:r w:rsidR="00E15CF8" w:rsidRPr="00BA76E6">
        <w:rPr>
          <w:rFonts w:asciiTheme="minorHAnsi" w:hAnsiTheme="minorHAnsi" w:cstheme="minorHAnsi"/>
          <w:color w:val="auto"/>
          <w:lang w:val="fr-FR"/>
        </w:rPr>
        <w:t xml:space="preserve">INSERM UMRS-MD, </w:t>
      </w:r>
      <w:r w:rsidRPr="00BA76E6">
        <w:rPr>
          <w:rFonts w:asciiTheme="minorHAnsi" w:hAnsiTheme="minorHAnsi" w:cstheme="minorHAnsi"/>
          <w:color w:val="auto"/>
          <w:lang w:val="fr-FR"/>
        </w:rPr>
        <w:t>France</w:t>
      </w:r>
    </w:p>
    <w:p w14:paraId="7C5DB335" w14:textId="77777777" w:rsidR="00AC4240" w:rsidRPr="00BA76E6" w:rsidRDefault="00AC4240" w:rsidP="00BA76E6">
      <w:pPr>
        <w:contextualSpacing/>
        <w:rPr>
          <w:rFonts w:asciiTheme="minorHAnsi" w:hAnsiTheme="minorHAnsi" w:cstheme="minorHAnsi"/>
          <w:color w:val="auto"/>
          <w:lang w:val="fr-FR"/>
        </w:rPr>
      </w:pPr>
    </w:p>
    <w:p w14:paraId="31B0F649" w14:textId="77777777" w:rsidR="00AC4240" w:rsidRPr="00BA76E6" w:rsidRDefault="00AC4240" w:rsidP="00BA76E6">
      <w:pPr>
        <w:contextualSpacing/>
        <w:rPr>
          <w:rFonts w:asciiTheme="minorHAnsi" w:hAnsiTheme="minorHAnsi" w:cstheme="minorHAnsi"/>
          <w:color w:val="auto"/>
        </w:rPr>
      </w:pPr>
      <w:r w:rsidRPr="00BA76E6">
        <w:rPr>
          <w:rFonts w:asciiTheme="minorHAnsi" w:hAnsiTheme="minorHAnsi" w:cstheme="minorHAnsi"/>
          <w:color w:val="auto"/>
        </w:rPr>
        <w:t>*These authors contribute equally</w:t>
      </w:r>
    </w:p>
    <w:p w14:paraId="6CE51613" w14:textId="77777777" w:rsidR="00B12361" w:rsidRPr="00BA76E6" w:rsidRDefault="00B12361" w:rsidP="00BA76E6">
      <w:pPr>
        <w:contextualSpacing/>
        <w:rPr>
          <w:rFonts w:asciiTheme="minorHAnsi" w:hAnsiTheme="minorHAnsi" w:cstheme="minorHAnsi"/>
          <w:color w:val="auto"/>
        </w:rPr>
      </w:pPr>
    </w:p>
    <w:p w14:paraId="52143BEF" w14:textId="13D5B378" w:rsidR="00B12361" w:rsidRPr="00BA76E6" w:rsidRDefault="00B12361" w:rsidP="00BA76E6">
      <w:pPr>
        <w:contextualSpacing/>
        <w:rPr>
          <w:rFonts w:asciiTheme="minorHAnsi" w:hAnsiTheme="minorHAnsi" w:cstheme="minorHAnsi"/>
          <w:b/>
          <w:bCs/>
          <w:color w:val="auto"/>
        </w:rPr>
      </w:pPr>
      <w:r w:rsidRPr="00BA76E6">
        <w:rPr>
          <w:rFonts w:asciiTheme="minorHAnsi" w:hAnsiTheme="minorHAnsi" w:cstheme="minorHAnsi"/>
          <w:b/>
          <w:bCs/>
          <w:color w:val="auto"/>
        </w:rPr>
        <w:t>Email addresses of co-authors:</w:t>
      </w:r>
    </w:p>
    <w:p w14:paraId="6D4C33A9" w14:textId="77777777" w:rsidR="00B12361" w:rsidRPr="00BA76E6" w:rsidRDefault="00B12361" w:rsidP="00BA76E6">
      <w:pPr>
        <w:contextualSpacing/>
        <w:rPr>
          <w:rFonts w:asciiTheme="minorHAnsi" w:hAnsiTheme="minorHAnsi" w:cstheme="minorHAnsi"/>
          <w:color w:val="auto"/>
          <w:lang w:val="fr-FR"/>
        </w:rPr>
      </w:pPr>
      <w:r w:rsidRPr="00BA76E6">
        <w:rPr>
          <w:rFonts w:asciiTheme="minorHAnsi" w:hAnsiTheme="minorHAnsi" w:cstheme="minorHAnsi"/>
          <w:color w:val="auto"/>
          <w:lang w:val="fr-FR"/>
        </w:rPr>
        <w:t>Océane Blaise (oceane.blaise@lpp.polytechnique.fr)</w:t>
      </w:r>
    </w:p>
    <w:p w14:paraId="1F66D38E" w14:textId="77777777" w:rsidR="00B12361" w:rsidRPr="00BA76E6" w:rsidRDefault="00B12361" w:rsidP="00BA76E6">
      <w:pPr>
        <w:contextualSpacing/>
        <w:rPr>
          <w:rFonts w:asciiTheme="minorHAnsi" w:hAnsiTheme="minorHAnsi" w:cstheme="minorHAnsi"/>
          <w:color w:val="auto"/>
          <w:lang w:val="fr-FR"/>
        </w:rPr>
      </w:pPr>
      <w:r w:rsidRPr="00BA76E6">
        <w:rPr>
          <w:rFonts w:asciiTheme="minorHAnsi" w:hAnsiTheme="minorHAnsi" w:cstheme="minorHAnsi"/>
          <w:color w:val="auto"/>
          <w:lang w:val="fr-FR"/>
        </w:rPr>
        <w:t>Constance Duchesne (constance.duchesne@lpp.polytechnique.fr)</w:t>
      </w:r>
    </w:p>
    <w:p w14:paraId="46CEBD7C" w14:textId="77777777" w:rsidR="00B12361" w:rsidRPr="00BA76E6" w:rsidRDefault="00B12361" w:rsidP="00BA76E6">
      <w:pPr>
        <w:contextualSpacing/>
        <w:rPr>
          <w:rFonts w:asciiTheme="minorHAnsi" w:hAnsiTheme="minorHAnsi" w:cstheme="minorHAnsi"/>
          <w:color w:val="auto"/>
          <w:lang w:val="fr-FR"/>
        </w:rPr>
      </w:pPr>
      <w:r w:rsidRPr="00BA76E6">
        <w:rPr>
          <w:rFonts w:asciiTheme="minorHAnsi" w:hAnsiTheme="minorHAnsi" w:cstheme="minorHAnsi"/>
          <w:color w:val="auto"/>
          <w:lang w:val="fr-FR"/>
        </w:rPr>
        <w:t xml:space="preserve">Sébastien </w:t>
      </w:r>
      <w:proofErr w:type="spellStart"/>
      <w:r w:rsidRPr="00BA76E6">
        <w:rPr>
          <w:rFonts w:asciiTheme="minorHAnsi" w:hAnsiTheme="minorHAnsi" w:cstheme="minorHAnsi"/>
          <w:color w:val="auto"/>
          <w:lang w:val="fr-FR"/>
        </w:rPr>
        <w:t>Banzet</w:t>
      </w:r>
      <w:proofErr w:type="spellEnd"/>
      <w:r w:rsidRPr="00BA76E6">
        <w:rPr>
          <w:rFonts w:asciiTheme="minorHAnsi" w:hAnsiTheme="minorHAnsi" w:cstheme="minorHAnsi"/>
          <w:color w:val="auto"/>
          <w:lang w:val="fr-FR"/>
        </w:rPr>
        <w:t xml:space="preserve"> (sebastien.banzet@inserm.fr)</w:t>
      </w:r>
    </w:p>
    <w:p w14:paraId="04482228" w14:textId="77777777" w:rsidR="00B12361" w:rsidRPr="00BA76E6" w:rsidRDefault="00B12361" w:rsidP="00BA76E6">
      <w:pPr>
        <w:contextualSpacing/>
        <w:rPr>
          <w:rFonts w:asciiTheme="minorHAnsi" w:hAnsiTheme="minorHAnsi" w:cstheme="minorHAnsi"/>
          <w:color w:val="auto"/>
          <w:lang w:val="fr-FR"/>
        </w:rPr>
      </w:pPr>
      <w:r w:rsidRPr="00BA76E6">
        <w:rPr>
          <w:rFonts w:asciiTheme="minorHAnsi" w:hAnsiTheme="minorHAnsi" w:cstheme="minorHAnsi"/>
          <w:color w:val="auto"/>
          <w:lang w:val="fr-FR"/>
        </w:rPr>
        <w:t>Antoine Rousseau (antoine.rousseau@lpp.polytechnique.fr)</w:t>
      </w:r>
    </w:p>
    <w:p w14:paraId="5E52FF6B" w14:textId="77777777" w:rsidR="00B12361" w:rsidRPr="00BA76E6" w:rsidRDefault="00B12361" w:rsidP="00BA76E6">
      <w:pPr>
        <w:contextualSpacing/>
        <w:rPr>
          <w:rFonts w:asciiTheme="minorHAnsi" w:hAnsiTheme="minorHAnsi" w:cstheme="minorHAnsi"/>
          <w:bCs/>
          <w:color w:val="auto"/>
          <w:lang w:val="fr-FR"/>
        </w:rPr>
      </w:pPr>
    </w:p>
    <w:p w14:paraId="562EF6D0" w14:textId="37670967" w:rsidR="00B12361" w:rsidRPr="00BA76E6" w:rsidRDefault="00530712" w:rsidP="00BA76E6">
      <w:pPr>
        <w:contextualSpacing/>
        <w:rPr>
          <w:rFonts w:asciiTheme="minorHAnsi" w:hAnsiTheme="minorHAnsi" w:cstheme="minorHAnsi"/>
          <w:b/>
          <w:bCs/>
          <w:color w:val="auto"/>
        </w:rPr>
      </w:pPr>
      <w:r w:rsidRPr="00BA76E6">
        <w:rPr>
          <w:rFonts w:asciiTheme="minorHAnsi" w:hAnsiTheme="minorHAnsi" w:cstheme="minorHAnsi"/>
          <w:b/>
          <w:bCs/>
          <w:color w:val="auto"/>
        </w:rPr>
        <w:t xml:space="preserve">CORRESPONDING AUTHOR: </w:t>
      </w:r>
    </w:p>
    <w:p w14:paraId="62BF6593" w14:textId="4D292D86" w:rsidR="00B12361" w:rsidRPr="00BA76E6" w:rsidRDefault="00B12361" w:rsidP="00BA76E6">
      <w:pPr>
        <w:contextualSpacing/>
        <w:rPr>
          <w:rFonts w:asciiTheme="minorHAnsi" w:hAnsiTheme="minorHAnsi" w:cstheme="minorHAnsi"/>
          <w:bCs/>
          <w:color w:val="auto"/>
        </w:rPr>
      </w:pPr>
      <w:proofErr w:type="spellStart"/>
      <w:r w:rsidRPr="00BA76E6">
        <w:rPr>
          <w:rFonts w:asciiTheme="minorHAnsi" w:hAnsiTheme="minorHAnsi" w:cstheme="minorHAnsi"/>
          <w:bCs/>
          <w:color w:val="auto"/>
        </w:rPr>
        <w:t>Nadira</w:t>
      </w:r>
      <w:proofErr w:type="spellEnd"/>
      <w:r w:rsidRPr="00BA76E6">
        <w:rPr>
          <w:rFonts w:asciiTheme="minorHAnsi" w:hAnsiTheme="minorHAnsi" w:cstheme="minorHAnsi"/>
          <w:bCs/>
          <w:color w:val="auto"/>
        </w:rPr>
        <w:t xml:space="preserve"> </w:t>
      </w:r>
      <w:proofErr w:type="spellStart"/>
      <w:r w:rsidRPr="00BA76E6">
        <w:rPr>
          <w:rFonts w:asciiTheme="minorHAnsi" w:hAnsiTheme="minorHAnsi" w:cstheme="minorHAnsi"/>
          <w:bCs/>
          <w:color w:val="auto"/>
        </w:rPr>
        <w:t>Frescaline</w:t>
      </w:r>
      <w:proofErr w:type="spellEnd"/>
      <w:r w:rsidRPr="00BA76E6">
        <w:rPr>
          <w:rFonts w:asciiTheme="minorHAnsi" w:hAnsiTheme="minorHAnsi" w:cstheme="minorHAnsi"/>
          <w:bCs/>
          <w:color w:val="auto"/>
        </w:rPr>
        <w:t>(nadira.frescaline@lpp.polytechnique.fr</w:t>
      </w:r>
      <w:r w:rsidRPr="00BA76E6">
        <w:rPr>
          <w:rFonts w:cs="Arial"/>
          <w:bCs/>
          <w:color w:val="auto"/>
        </w:rPr>
        <w:t>)</w:t>
      </w:r>
    </w:p>
    <w:p w14:paraId="554FA293" w14:textId="77777777" w:rsidR="00B12361" w:rsidRPr="00BA76E6" w:rsidRDefault="00B12361" w:rsidP="00BA76E6">
      <w:pPr>
        <w:contextualSpacing/>
        <w:rPr>
          <w:rFonts w:asciiTheme="minorHAnsi" w:hAnsiTheme="minorHAnsi" w:cstheme="minorHAnsi"/>
          <w:color w:val="auto"/>
        </w:rPr>
      </w:pPr>
    </w:p>
    <w:p w14:paraId="168B575B" w14:textId="77777777" w:rsidR="00530712" w:rsidRPr="00BA76E6" w:rsidRDefault="006305D7" w:rsidP="00BA76E6">
      <w:pPr>
        <w:pStyle w:val="NormalWeb"/>
        <w:spacing w:before="0" w:beforeAutospacing="0" w:after="0" w:afterAutospacing="0"/>
        <w:contextualSpacing/>
        <w:rPr>
          <w:rFonts w:asciiTheme="minorHAnsi" w:hAnsiTheme="minorHAnsi" w:cstheme="minorHAnsi"/>
          <w:b/>
          <w:bCs/>
          <w:color w:val="auto"/>
        </w:rPr>
      </w:pPr>
      <w:r w:rsidRPr="00BA76E6">
        <w:rPr>
          <w:rFonts w:asciiTheme="minorHAnsi" w:hAnsiTheme="minorHAnsi" w:cstheme="minorHAnsi"/>
          <w:b/>
          <w:bCs/>
          <w:color w:val="auto"/>
        </w:rPr>
        <w:t>KEYWORDS:</w:t>
      </w:r>
      <w:r w:rsidR="008203A4" w:rsidRPr="00BA76E6">
        <w:rPr>
          <w:rFonts w:asciiTheme="minorHAnsi" w:hAnsiTheme="minorHAnsi" w:cstheme="minorHAnsi"/>
          <w:b/>
          <w:bCs/>
          <w:color w:val="auto"/>
        </w:rPr>
        <w:t xml:space="preserve"> </w:t>
      </w:r>
    </w:p>
    <w:p w14:paraId="6B1CBA7D" w14:textId="191A0700" w:rsidR="006305D7" w:rsidRPr="00BA76E6" w:rsidRDefault="00DD5DCF" w:rsidP="00BA76E6">
      <w:pPr>
        <w:pStyle w:val="NormalWeb"/>
        <w:spacing w:before="0" w:beforeAutospacing="0" w:after="0" w:afterAutospacing="0"/>
        <w:contextualSpacing/>
        <w:rPr>
          <w:rFonts w:asciiTheme="minorHAnsi" w:hAnsiTheme="minorHAnsi" w:cstheme="minorHAnsi"/>
          <w:color w:val="auto"/>
        </w:rPr>
      </w:pPr>
      <w:r w:rsidRPr="00BA76E6">
        <w:rPr>
          <w:rFonts w:asciiTheme="minorHAnsi" w:hAnsiTheme="minorHAnsi" w:cstheme="minorHAnsi"/>
          <w:color w:val="auto"/>
        </w:rPr>
        <w:t>Wound healing, full thickness burn,</w:t>
      </w:r>
      <w:r w:rsidR="002202AA" w:rsidRPr="00BA76E6">
        <w:rPr>
          <w:rFonts w:asciiTheme="minorHAnsi" w:hAnsiTheme="minorHAnsi" w:cstheme="minorHAnsi"/>
          <w:color w:val="auto"/>
        </w:rPr>
        <w:t xml:space="preserve"> </w:t>
      </w:r>
      <w:r w:rsidR="0028354C" w:rsidRPr="00BA76E6">
        <w:rPr>
          <w:rFonts w:asciiTheme="minorHAnsi" w:hAnsiTheme="minorHAnsi" w:cstheme="minorHAnsi"/>
          <w:color w:val="auto"/>
        </w:rPr>
        <w:t xml:space="preserve">skin transplantation, </w:t>
      </w:r>
      <w:r w:rsidR="0057750C" w:rsidRPr="00BA76E6">
        <w:rPr>
          <w:rFonts w:asciiTheme="minorHAnsi" w:hAnsiTheme="minorHAnsi" w:cstheme="minorHAnsi"/>
          <w:color w:val="auto"/>
        </w:rPr>
        <w:t xml:space="preserve">murine </w:t>
      </w:r>
      <w:r w:rsidR="00153E6F" w:rsidRPr="00BA76E6">
        <w:rPr>
          <w:rFonts w:asciiTheme="minorHAnsi" w:hAnsiTheme="minorHAnsi" w:cstheme="minorHAnsi"/>
          <w:color w:val="auto"/>
        </w:rPr>
        <w:t xml:space="preserve">allograft, </w:t>
      </w:r>
      <w:r w:rsidR="0057750C" w:rsidRPr="00BA76E6">
        <w:rPr>
          <w:rFonts w:asciiTheme="minorHAnsi" w:hAnsiTheme="minorHAnsi" w:cstheme="minorHAnsi"/>
          <w:color w:val="auto"/>
        </w:rPr>
        <w:t xml:space="preserve">wound reconstruction, </w:t>
      </w:r>
      <w:r w:rsidR="00CC7C2E" w:rsidRPr="00BA76E6">
        <w:rPr>
          <w:rFonts w:asciiTheme="minorHAnsi" w:hAnsiTheme="minorHAnsi" w:cstheme="minorHAnsi"/>
          <w:color w:val="auto"/>
        </w:rPr>
        <w:t>in vivo</w:t>
      </w:r>
      <w:r w:rsidR="008203A4" w:rsidRPr="00BA76E6">
        <w:rPr>
          <w:rFonts w:asciiTheme="minorHAnsi" w:hAnsiTheme="minorHAnsi" w:cstheme="minorHAnsi"/>
          <w:i/>
          <w:color w:val="auto"/>
        </w:rPr>
        <w:t xml:space="preserve"> </w:t>
      </w:r>
      <w:r w:rsidRPr="00BA76E6">
        <w:rPr>
          <w:rFonts w:asciiTheme="minorHAnsi" w:hAnsiTheme="minorHAnsi" w:cstheme="minorHAnsi"/>
          <w:color w:val="auto"/>
        </w:rPr>
        <w:t>mouse model</w:t>
      </w:r>
      <w:r w:rsidR="0057750C" w:rsidRPr="00BA76E6">
        <w:rPr>
          <w:rFonts w:asciiTheme="minorHAnsi" w:hAnsiTheme="minorHAnsi" w:cstheme="minorHAnsi"/>
          <w:color w:val="auto"/>
        </w:rPr>
        <w:t>, cutaneous injury</w:t>
      </w:r>
    </w:p>
    <w:p w14:paraId="482B4C7D" w14:textId="77777777" w:rsidR="00AC4240" w:rsidRPr="00BA76E6" w:rsidRDefault="00AC4240" w:rsidP="00BA76E6">
      <w:pPr>
        <w:pStyle w:val="NormalWeb"/>
        <w:spacing w:before="0" w:beforeAutospacing="0" w:after="0" w:afterAutospacing="0"/>
        <w:contextualSpacing/>
        <w:rPr>
          <w:rFonts w:asciiTheme="minorHAnsi" w:hAnsiTheme="minorHAnsi" w:cstheme="minorHAnsi"/>
          <w:color w:val="auto"/>
        </w:rPr>
      </w:pPr>
    </w:p>
    <w:p w14:paraId="7B2431C8" w14:textId="2D0CC8C6" w:rsidR="00F8006B" w:rsidRPr="00BA76E6" w:rsidRDefault="00086FF5" w:rsidP="00BA76E6">
      <w:pPr>
        <w:contextualSpacing/>
        <w:rPr>
          <w:rFonts w:asciiTheme="minorHAnsi" w:hAnsiTheme="minorHAnsi" w:cstheme="minorHAnsi"/>
          <w:color w:val="auto"/>
        </w:rPr>
      </w:pPr>
      <w:r w:rsidRPr="00BA76E6">
        <w:rPr>
          <w:rFonts w:asciiTheme="minorHAnsi" w:hAnsiTheme="minorHAnsi" w:cstheme="minorHAnsi"/>
          <w:b/>
          <w:bCs/>
          <w:color w:val="auto"/>
        </w:rPr>
        <w:t>SUMMARY</w:t>
      </w:r>
      <w:r w:rsidR="006305D7" w:rsidRPr="00BA76E6">
        <w:rPr>
          <w:rFonts w:asciiTheme="minorHAnsi" w:hAnsiTheme="minorHAnsi" w:cstheme="minorHAnsi"/>
          <w:b/>
          <w:bCs/>
          <w:color w:val="auto"/>
        </w:rPr>
        <w:t>:</w:t>
      </w:r>
      <w:r w:rsidR="00CA01EA" w:rsidRPr="00BA76E6">
        <w:rPr>
          <w:rFonts w:asciiTheme="minorHAnsi" w:hAnsiTheme="minorHAnsi" w:cstheme="minorHAnsi"/>
          <w:color w:val="auto"/>
        </w:rPr>
        <w:t xml:space="preserve"> </w:t>
      </w:r>
    </w:p>
    <w:p w14:paraId="3696B4A0" w14:textId="4AD5863D" w:rsidR="00D01D3F" w:rsidRPr="00BA76E6" w:rsidRDefault="00AF6C60" w:rsidP="00BA76E6">
      <w:pPr>
        <w:contextualSpacing/>
        <w:rPr>
          <w:rFonts w:asciiTheme="minorHAnsi" w:hAnsiTheme="minorHAnsi" w:cstheme="minorHAnsi"/>
          <w:color w:val="auto"/>
        </w:rPr>
      </w:pPr>
      <w:r w:rsidRPr="00BA76E6">
        <w:rPr>
          <w:rFonts w:asciiTheme="minorHAnsi" w:hAnsiTheme="minorHAnsi" w:cstheme="minorHAnsi"/>
          <w:color w:val="auto"/>
        </w:rPr>
        <w:t>The aim of this study was to develop</w:t>
      </w:r>
      <w:r w:rsidR="0033431D" w:rsidRPr="00BA76E6">
        <w:rPr>
          <w:rFonts w:asciiTheme="minorHAnsi" w:hAnsiTheme="minorHAnsi" w:cstheme="minorHAnsi"/>
          <w:color w:val="auto"/>
        </w:rPr>
        <w:t xml:space="preserve"> a </w:t>
      </w:r>
      <w:r w:rsidR="006320F5" w:rsidRPr="00BA76E6">
        <w:rPr>
          <w:rFonts w:asciiTheme="minorHAnsi" w:hAnsiTheme="minorHAnsi" w:cstheme="minorHAnsi"/>
          <w:color w:val="auto"/>
        </w:rPr>
        <w:t xml:space="preserve">murine model of </w:t>
      </w:r>
      <w:r w:rsidR="0033431D" w:rsidRPr="00BA76E6">
        <w:rPr>
          <w:rFonts w:asciiTheme="minorHAnsi" w:hAnsiTheme="minorHAnsi" w:cstheme="minorHAnsi"/>
          <w:color w:val="auto"/>
        </w:rPr>
        <w:t>burn</w:t>
      </w:r>
      <w:r w:rsidR="00B75338" w:rsidRPr="00BA76E6">
        <w:rPr>
          <w:rFonts w:asciiTheme="minorHAnsi" w:hAnsiTheme="minorHAnsi" w:cstheme="minorHAnsi"/>
          <w:color w:val="auto"/>
        </w:rPr>
        <w:t xml:space="preserve"> wound</w:t>
      </w:r>
      <w:r w:rsidR="006320F5" w:rsidRPr="00BA76E6">
        <w:rPr>
          <w:rFonts w:asciiTheme="minorHAnsi" w:hAnsiTheme="minorHAnsi" w:cstheme="minorHAnsi"/>
          <w:color w:val="auto"/>
        </w:rPr>
        <w:t xml:space="preserve"> he</w:t>
      </w:r>
      <w:r w:rsidR="00CC229D" w:rsidRPr="00BA76E6">
        <w:rPr>
          <w:rFonts w:asciiTheme="minorHAnsi" w:hAnsiTheme="minorHAnsi" w:cstheme="minorHAnsi"/>
          <w:color w:val="auto"/>
        </w:rPr>
        <w:t>a</w:t>
      </w:r>
      <w:r w:rsidR="006320F5" w:rsidRPr="00BA76E6">
        <w:rPr>
          <w:rFonts w:asciiTheme="minorHAnsi" w:hAnsiTheme="minorHAnsi" w:cstheme="minorHAnsi"/>
          <w:color w:val="auto"/>
        </w:rPr>
        <w:t xml:space="preserve">ling. </w:t>
      </w:r>
      <w:r w:rsidR="00530712" w:rsidRPr="00BA76E6">
        <w:rPr>
          <w:rFonts w:asciiTheme="minorHAnsi" w:hAnsiTheme="minorHAnsi" w:cstheme="minorHAnsi"/>
          <w:color w:val="auto"/>
        </w:rPr>
        <w:t>A t</w:t>
      </w:r>
      <w:r w:rsidRPr="00BA76E6">
        <w:rPr>
          <w:rFonts w:asciiTheme="minorHAnsi" w:hAnsiTheme="minorHAnsi" w:cstheme="minorHAnsi"/>
          <w:color w:val="auto"/>
        </w:rPr>
        <w:t>hermal burn</w:t>
      </w:r>
      <w:r w:rsidR="00D01D3F" w:rsidRPr="00BA76E6">
        <w:rPr>
          <w:rFonts w:asciiTheme="minorHAnsi" w:hAnsiTheme="minorHAnsi" w:cstheme="minorHAnsi"/>
          <w:color w:val="auto"/>
        </w:rPr>
        <w:t xml:space="preserve"> was induced on the dorsal skin of mice using a </w:t>
      </w:r>
      <w:r w:rsidR="002202AA" w:rsidRPr="00BA76E6">
        <w:rPr>
          <w:rFonts w:asciiTheme="minorHAnsi" w:hAnsiTheme="minorHAnsi" w:cstheme="minorHAnsi"/>
          <w:color w:val="auto"/>
        </w:rPr>
        <w:t>pre</w:t>
      </w:r>
      <w:r w:rsidR="008203A4" w:rsidRPr="00BA76E6">
        <w:rPr>
          <w:rFonts w:asciiTheme="minorHAnsi" w:hAnsiTheme="minorHAnsi" w:cstheme="minorHAnsi"/>
          <w:color w:val="auto"/>
        </w:rPr>
        <w:t xml:space="preserve">heated </w:t>
      </w:r>
      <w:r w:rsidR="003F0517" w:rsidRPr="00BA76E6">
        <w:rPr>
          <w:rFonts w:asciiTheme="minorHAnsi" w:hAnsiTheme="minorHAnsi" w:cstheme="minorHAnsi"/>
          <w:color w:val="auto"/>
        </w:rPr>
        <w:t>brass template</w:t>
      </w:r>
      <w:r w:rsidR="00D01D3F" w:rsidRPr="00BA76E6">
        <w:rPr>
          <w:rFonts w:asciiTheme="minorHAnsi" w:hAnsiTheme="minorHAnsi" w:cstheme="minorHAnsi"/>
          <w:color w:val="auto"/>
        </w:rPr>
        <w:t xml:space="preserve">. </w:t>
      </w:r>
      <w:r w:rsidR="0033431D" w:rsidRPr="00BA76E6">
        <w:rPr>
          <w:rFonts w:asciiTheme="minorHAnsi" w:hAnsiTheme="minorHAnsi" w:cstheme="minorHAnsi"/>
          <w:color w:val="auto"/>
        </w:rPr>
        <w:t>B</w:t>
      </w:r>
      <w:r w:rsidR="00D01D3F" w:rsidRPr="00BA76E6">
        <w:rPr>
          <w:rFonts w:asciiTheme="minorHAnsi" w:hAnsiTheme="minorHAnsi" w:cstheme="minorHAnsi"/>
          <w:color w:val="auto"/>
        </w:rPr>
        <w:t>urned tissue w</w:t>
      </w:r>
      <w:r w:rsidR="0033431D" w:rsidRPr="00BA76E6">
        <w:rPr>
          <w:rFonts w:asciiTheme="minorHAnsi" w:hAnsiTheme="minorHAnsi" w:cstheme="minorHAnsi"/>
          <w:color w:val="auto"/>
        </w:rPr>
        <w:t>as debrided</w:t>
      </w:r>
      <w:r w:rsidR="00D01D3F" w:rsidRPr="00BA76E6">
        <w:rPr>
          <w:rFonts w:asciiTheme="minorHAnsi" w:hAnsiTheme="minorHAnsi" w:cstheme="minorHAnsi"/>
          <w:color w:val="auto"/>
        </w:rPr>
        <w:t xml:space="preserve"> and overlaid</w:t>
      </w:r>
      <w:r w:rsidR="0033431D" w:rsidRPr="00BA76E6">
        <w:rPr>
          <w:rFonts w:asciiTheme="minorHAnsi" w:hAnsiTheme="minorHAnsi" w:cstheme="minorHAnsi"/>
          <w:color w:val="auto"/>
        </w:rPr>
        <w:t xml:space="preserve"> with a </w:t>
      </w:r>
      <w:r w:rsidRPr="00BA76E6">
        <w:rPr>
          <w:rFonts w:asciiTheme="minorHAnsi" w:hAnsiTheme="minorHAnsi" w:cstheme="minorHAnsi"/>
          <w:color w:val="auto"/>
        </w:rPr>
        <w:t xml:space="preserve">skin </w:t>
      </w:r>
      <w:r w:rsidR="0033431D" w:rsidRPr="00BA76E6">
        <w:rPr>
          <w:rFonts w:asciiTheme="minorHAnsi" w:hAnsiTheme="minorHAnsi" w:cstheme="minorHAnsi"/>
          <w:color w:val="auto"/>
        </w:rPr>
        <w:t xml:space="preserve">graft harvested </w:t>
      </w:r>
      <w:r w:rsidRPr="00BA76E6">
        <w:rPr>
          <w:rFonts w:asciiTheme="minorHAnsi" w:hAnsiTheme="minorHAnsi" w:cstheme="minorHAnsi"/>
          <w:color w:val="auto"/>
        </w:rPr>
        <w:t xml:space="preserve">from the tail of </w:t>
      </w:r>
      <w:r w:rsidR="00D01D3F" w:rsidRPr="00BA76E6">
        <w:rPr>
          <w:rFonts w:asciiTheme="minorHAnsi" w:hAnsiTheme="minorHAnsi" w:cstheme="minorHAnsi"/>
          <w:color w:val="auto"/>
        </w:rPr>
        <w:t xml:space="preserve">a </w:t>
      </w:r>
      <w:r w:rsidRPr="00BA76E6">
        <w:rPr>
          <w:rFonts w:asciiTheme="minorHAnsi" w:hAnsiTheme="minorHAnsi" w:cstheme="minorHAnsi"/>
          <w:color w:val="auto"/>
        </w:rPr>
        <w:t xml:space="preserve">genetically similar </w:t>
      </w:r>
      <w:r w:rsidR="00D01D3F" w:rsidRPr="00BA76E6">
        <w:rPr>
          <w:rFonts w:asciiTheme="minorHAnsi" w:hAnsiTheme="minorHAnsi" w:cstheme="minorHAnsi"/>
          <w:color w:val="auto"/>
        </w:rPr>
        <w:t>donor mouse.</w:t>
      </w:r>
      <w:r w:rsidR="00500025" w:rsidRPr="00BA76E6">
        <w:rPr>
          <w:rFonts w:asciiTheme="minorHAnsi" w:hAnsiTheme="minorHAnsi" w:cstheme="minorHAnsi"/>
          <w:color w:val="auto"/>
        </w:rPr>
        <w:t xml:space="preserve"> </w:t>
      </w:r>
    </w:p>
    <w:p w14:paraId="4E9C386A" w14:textId="77777777" w:rsidR="0033431D" w:rsidRPr="00BA76E6" w:rsidRDefault="0033431D" w:rsidP="00BA76E6">
      <w:pPr>
        <w:contextualSpacing/>
        <w:rPr>
          <w:rFonts w:asciiTheme="minorHAnsi" w:hAnsiTheme="minorHAnsi" w:cstheme="minorHAnsi"/>
          <w:color w:val="auto"/>
        </w:rPr>
      </w:pPr>
      <w:bookmarkStart w:id="0" w:name="Long_Abstract"/>
    </w:p>
    <w:p w14:paraId="0DBD5428" w14:textId="140AD7D4" w:rsidR="007B5B92" w:rsidRPr="00BA76E6" w:rsidRDefault="00B32616" w:rsidP="00BA76E6">
      <w:pPr>
        <w:contextualSpacing/>
        <w:rPr>
          <w:rFonts w:asciiTheme="minorHAnsi" w:hAnsiTheme="minorHAnsi" w:cstheme="minorHAnsi"/>
          <w:color w:val="auto"/>
        </w:rPr>
      </w:pPr>
      <w:r w:rsidRPr="00BA76E6">
        <w:rPr>
          <w:rFonts w:asciiTheme="minorHAnsi" w:hAnsiTheme="minorHAnsi" w:cstheme="minorHAnsi"/>
          <w:b/>
          <w:bCs/>
          <w:color w:val="auto"/>
        </w:rPr>
        <w:t>ABSTRACT</w:t>
      </w:r>
      <w:bookmarkEnd w:id="0"/>
      <w:r w:rsidRPr="00BA76E6">
        <w:rPr>
          <w:rFonts w:asciiTheme="minorHAnsi" w:hAnsiTheme="minorHAnsi" w:cstheme="minorHAnsi"/>
          <w:b/>
          <w:bCs/>
          <w:color w:val="auto"/>
        </w:rPr>
        <w:t>:</w:t>
      </w:r>
    </w:p>
    <w:p w14:paraId="72876C90" w14:textId="069DC283" w:rsidR="003E02D3" w:rsidRPr="00BA76E6" w:rsidRDefault="002B29CE" w:rsidP="00BA76E6">
      <w:pPr>
        <w:contextualSpacing/>
        <w:rPr>
          <w:rFonts w:asciiTheme="minorHAnsi" w:hAnsiTheme="minorHAnsi" w:cstheme="minorHAnsi"/>
          <w:bCs/>
          <w:color w:val="auto"/>
          <w:lang w:eastAsia="en-AU"/>
        </w:rPr>
      </w:pPr>
      <w:r w:rsidRPr="00BA76E6">
        <w:rPr>
          <w:rFonts w:asciiTheme="minorHAnsi" w:hAnsiTheme="minorHAnsi" w:cstheme="minorHAnsi"/>
          <w:color w:val="auto"/>
        </w:rPr>
        <w:t>Trivial superficial wounds</w:t>
      </w:r>
      <w:r w:rsidR="003E0E57" w:rsidRPr="00BA76E6">
        <w:rPr>
          <w:rFonts w:asciiTheme="minorHAnsi" w:hAnsiTheme="minorHAnsi" w:cstheme="minorHAnsi"/>
          <w:color w:val="auto"/>
        </w:rPr>
        <w:t xml:space="preserve"> heal without complications by </w:t>
      </w:r>
      <w:r w:rsidRPr="00BA76E6">
        <w:rPr>
          <w:rFonts w:asciiTheme="minorHAnsi" w:hAnsiTheme="minorHAnsi" w:cstheme="minorHAnsi"/>
          <w:color w:val="auto"/>
        </w:rPr>
        <w:t>primary intention</w:t>
      </w:r>
      <w:r w:rsidR="00E15CF8" w:rsidRPr="00BA76E6">
        <w:rPr>
          <w:rFonts w:asciiTheme="minorHAnsi" w:hAnsiTheme="minorHAnsi" w:cstheme="minorHAnsi"/>
          <w:color w:val="auto"/>
        </w:rPr>
        <w:t>. D</w:t>
      </w:r>
      <w:r w:rsidRPr="00BA76E6">
        <w:rPr>
          <w:rFonts w:asciiTheme="minorHAnsi" w:hAnsiTheme="minorHAnsi" w:cstheme="minorHAnsi"/>
          <w:color w:val="auto"/>
        </w:rPr>
        <w:t xml:space="preserve">eep wounds, </w:t>
      </w:r>
      <w:r w:rsidR="00F12C13" w:rsidRPr="00BA76E6">
        <w:rPr>
          <w:rFonts w:asciiTheme="minorHAnsi" w:hAnsiTheme="minorHAnsi" w:cstheme="minorHAnsi"/>
          <w:color w:val="auto"/>
        </w:rPr>
        <w:t>such as full thickness burns</w:t>
      </w:r>
      <w:r w:rsidRPr="00BA76E6">
        <w:rPr>
          <w:rFonts w:asciiTheme="minorHAnsi" w:hAnsiTheme="minorHAnsi" w:cstheme="minorHAnsi"/>
          <w:color w:val="auto"/>
        </w:rPr>
        <w:t xml:space="preserve">, </w:t>
      </w:r>
      <w:r w:rsidR="003E0E57" w:rsidRPr="00BA76E6">
        <w:rPr>
          <w:rFonts w:asciiTheme="minorHAnsi" w:hAnsiTheme="minorHAnsi" w:cstheme="minorHAnsi"/>
          <w:color w:val="auto"/>
        </w:rPr>
        <w:t xml:space="preserve">heal by secondary intention and </w:t>
      </w:r>
      <w:r w:rsidR="00F12C13" w:rsidRPr="00BA76E6">
        <w:rPr>
          <w:rFonts w:asciiTheme="minorHAnsi" w:hAnsiTheme="minorHAnsi" w:cstheme="minorHAnsi"/>
          <w:color w:val="auto"/>
        </w:rPr>
        <w:t xml:space="preserve">require </w:t>
      </w:r>
      <w:r w:rsidR="008203A4" w:rsidRPr="00BA76E6">
        <w:rPr>
          <w:rFonts w:asciiTheme="minorHAnsi" w:hAnsiTheme="minorHAnsi" w:cstheme="minorHAnsi"/>
          <w:color w:val="auto"/>
        </w:rPr>
        <w:t xml:space="preserve">surgical debridement </w:t>
      </w:r>
      <w:r w:rsidR="005A47B6" w:rsidRPr="00BA76E6">
        <w:rPr>
          <w:rFonts w:asciiTheme="minorHAnsi" w:hAnsiTheme="minorHAnsi" w:cstheme="minorHAnsi"/>
          <w:color w:val="auto"/>
        </w:rPr>
        <w:t xml:space="preserve">and skin </w:t>
      </w:r>
      <w:r w:rsidR="008203A4" w:rsidRPr="00BA76E6">
        <w:rPr>
          <w:rFonts w:asciiTheme="minorHAnsi" w:hAnsiTheme="minorHAnsi" w:cstheme="minorHAnsi"/>
          <w:color w:val="auto"/>
        </w:rPr>
        <w:t>grafting</w:t>
      </w:r>
      <w:r w:rsidR="00F12C13" w:rsidRPr="00BA76E6">
        <w:rPr>
          <w:rFonts w:asciiTheme="minorHAnsi" w:hAnsiTheme="minorHAnsi" w:cstheme="minorHAnsi"/>
          <w:color w:val="auto"/>
        </w:rPr>
        <w:t xml:space="preserve">. </w:t>
      </w:r>
      <w:r w:rsidR="003E0E57" w:rsidRPr="00BA76E6">
        <w:rPr>
          <w:rFonts w:asciiTheme="minorHAnsi" w:hAnsiTheme="minorHAnsi" w:cstheme="minorHAnsi"/>
          <w:color w:val="auto"/>
        </w:rPr>
        <w:t xml:space="preserve">Successful integration of the donor graft into a recipient wound bed depends on </w:t>
      </w:r>
      <w:r w:rsidR="00F12C13" w:rsidRPr="00BA76E6">
        <w:rPr>
          <w:rFonts w:asciiTheme="minorHAnsi" w:hAnsiTheme="minorHAnsi" w:cstheme="minorHAnsi"/>
          <w:color w:val="auto"/>
        </w:rPr>
        <w:t xml:space="preserve">timely </w:t>
      </w:r>
      <w:r w:rsidR="000E2580" w:rsidRPr="00BA76E6">
        <w:rPr>
          <w:rFonts w:asciiTheme="minorHAnsi" w:hAnsiTheme="minorHAnsi" w:cstheme="minorHAnsi"/>
          <w:color w:val="auto"/>
        </w:rPr>
        <w:t>recruitment of immune cells</w:t>
      </w:r>
      <w:r w:rsidR="00F12C13" w:rsidRPr="00BA76E6">
        <w:rPr>
          <w:rFonts w:asciiTheme="minorHAnsi" w:hAnsiTheme="minorHAnsi" w:cstheme="minorHAnsi"/>
          <w:color w:val="auto"/>
        </w:rPr>
        <w:t xml:space="preserve">, robust </w:t>
      </w:r>
      <w:r w:rsidR="000E2580" w:rsidRPr="00BA76E6">
        <w:rPr>
          <w:rFonts w:asciiTheme="minorHAnsi" w:hAnsiTheme="minorHAnsi" w:cstheme="minorHAnsi"/>
          <w:color w:val="auto"/>
        </w:rPr>
        <w:t>angiogenic response</w:t>
      </w:r>
      <w:r w:rsidR="003E0E57" w:rsidRPr="00BA76E6">
        <w:rPr>
          <w:rFonts w:asciiTheme="minorHAnsi" w:hAnsiTheme="minorHAnsi" w:cstheme="minorHAnsi"/>
          <w:color w:val="auto"/>
        </w:rPr>
        <w:t xml:space="preserve"> and</w:t>
      </w:r>
      <w:r w:rsidR="002202AA" w:rsidRPr="00BA76E6">
        <w:rPr>
          <w:rFonts w:asciiTheme="minorHAnsi" w:hAnsiTheme="minorHAnsi" w:cstheme="minorHAnsi"/>
          <w:color w:val="auto"/>
        </w:rPr>
        <w:t xml:space="preserve"> </w:t>
      </w:r>
      <w:r w:rsidR="00F12C13" w:rsidRPr="00BA76E6">
        <w:rPr>
          <w:rFonts w:asciiTheme="minorHAnsi" w:hAnsiTheme="minorHAnsi" w:cstheme="minorHAnsi"/>
          <w:color w:val="auto"/>
        </w:rPr>
        <w:t xml:space="preserve">new </w:t>
      </w:r>
      <w:r w:rsidR="004058E1" w:rsidRPr="00BA76E6">
        <w:rPr>
          <w:rFonts w:asciiTheme="minorHAnsi" w:hAnsiTheme="minorHAnsi" w:cstheme="minorHAnsi"/>
          <w:color w:val="auto"/>
        </w:rPr>
        <w:t xml:space="preserve">extracellular matrix </w:t>
      </w:r>
      <w:r w:rsidR="008818FE" w:rsidRPr="00BA76E6">
        <w:rPr>
          <w:rFonts w:asciiTheme="minorHAnsi" w:hAnsiTheme="minorHAnsi" w:cstheme="minorHAnsi"/>
          <w:color w:val="auto"/>
        </w:rPr>
        <w:t>formation</w:t>
      </w:r>
      <w:r w:rsidR="004058E1" w:rsidRPr="00BA76E6">
        <w:rPr>
          <w:rFonts w:asciiTheme="minorHAnsi" w:hAnsiTheme="minorHAnsi" w:cstheme="minorHAnsi"/>
          <w:color w:val="auto"/>
        </w:rPr>
        <w:t xml:space="preserve">. </w:t>
      </w:r>
      <w:r w:rsidR="00775E3B" w:rsidRPr="00BA76E6">
        <w:rPr>
          <w:rFonts w:asciiTheme="minorHAnsi" w:hAnsiTheme="minorHAnsi" w:cstheme="minorHAnsi"/>
          <w:color w:val="auto"/>
        </w:rPr>
        <w:t>The development of novel therapeutic agents, which target some key proc</w:t>
      </w:r>
      <w:r w:rsidR="002202AA" w:rsidRPr="00BA76E6">
        <w:rPr>
          <w:rFonts w:asciiTheme="minorHAnsi" w:hAnsiTheme="minorHAnsi" w:cstheme="minorHAnsi"/>
          <w:color w:val="auto"/>
        </w:rPr>
        <w:t>esses involved in wound healing</w:t>
      </w:r>
      <w:r w:rsidR="00377352" w:rsidRPr="00BA76E6">
        <w:rPr>
          <w:rFonts w:asciiTheme="minorHAnsi" w:hAnsiTheme="minorHAnsi" w:cstheme="minorHAnsi"/>
          <w:color w:val="auto"/>
        </w:rPr>
        <w:t>,</w:t>
      </w:r>
      <w:r w:rsidR="002202AA" w:rsidRPr="00BA76E6">
        <w:rPr>
          <w:rFonts w:asciiTheme="minorHAnsi" w:hAnsiTheme="minorHAnsi" w:cstheme="minorHAnsi"/>
          <w:color w:val="auto"/>
        </w:rPr>
        <w:t xml:space="preserve"> </w:t>
      </w:r>
      <w:r w:rsidR="00775E3B" w:rsidRPr="00BA76E6">
        <w:rPr>
          <w:rFonts w:asciiTheme="minorHAnsi" w:hAnsiTheme="minorHAnsi" w:cstheme="minorHAnsi"/>
          <w:color w:val="auto"/>
        </w:rPr>
        <w:t>are hindered by the lack of reliable</w:t>
      </w:r>
      <w:r w:rsidR="003E02D3" w:rsidRPr="00BA76E6">
        <w:rPr>
          <w:rFonts w:asciiTheme="minorHAnsi" w:hAnsiTheme="minorHAnsi" w:cstheme="minorHAnsi"/>
          <w:color w:val="auto"/>
        </w:rPr>
        <w:t xml:space="preserve"> preclinical models</w:t>
      </w:r>
      <w:r w:rsidR="008203A4" w:rsidRPr="00BA76E6">
        <w:rPr>
          <w:rFonts w:asciiTheme="minorHAnsi" w:hAnsiTheme="minorHAnsi" w:cstheme="minorHAnsi"/>
          <w:color w:val="auto"/>
        </w:rPr>
        <w:t xml:space="preserve"> </w:t>
      </w:r>
      <w:r w:rsidR="00775E3B" w:rsidRPr="00BA76E6">
        <w:rPr>
          <w:rFonts w:asciiTheme="minorHAnsi" w:hAnsiTheme="minorHAnsi" w:cstheme="minorHAnsi"/>
          <w:color w:val="auto"/>
        </w:rPr>
        <w:t xml:space="preserve">with optimized </w:t>
      </w:r>
      <w:r w:rsidR="004058E1" w:rsidRPr="00BA76E6">
        <w:rPr>
          <w:rFonts w:asciiTheme="minorHAnsi" w:hAnsiTheme="minorHAnsi" w:cstheme="minorHAnsi"/>
          <w:color w:val="auto"/>
        </w:rPr>
        <w:t>objective assessment of wound closure</w:t>
      </w:r>
      <w:r w:rsidR="009134D3" w:rsidRPr="00BA76E6">
        <w:rPr>
          <w:rFonts w:asciiTheme="minorHAnsi" w:hAnsiTheme="minorHAnsi" w:cstheme="minorHAnsi"/>
          <w:color w:val="auto"/>
        </w:rPr>
        <w:t>.</w:t>
      </w:r>
      <w:r w:rsidR="0028354C" w:rsidRPr="00BA76E6">
        <w:rPr>
          <w:rFonts w:asciiTheme="minorHAnsi" w:hAnsiTheme="minorHAnsi" w:cstheme="minorHAnsi"/>
          <w:color w:val="auto"/>
        </w:rPr>
        <w:t xml:space="preserve"> Here</w:t>
      </w:r>
      <w:r w:rsidR="00530712" w:rsidRPr="00BA76E6">
        <w:rPr>
          <w:rFonts w:asciiTheme="minorHAnsi" w:hAnsiTheme="minorHAnsi" w:cstheme="minorHAnsi"/>
          <w:color w:val="auto"/>
        </w:rPr>
        <w:t>,</w:t>
      </w:r>
      <w:r w:rsidR="0028354C" w:rsidRPr="00BA76E6">
        <w:rPr>
          <w:rFonts w:asciiTheme="minorHAnsi" w:hAnsiTheme="minorHAnsi" w:cstheme="minorHAnsi"/>
          <w:color w:val="auto"/>
        </w:rPr>
        <w:t xml:space="preserve"> we de</w:t>
      </w:r>
      <w:r w:rsidR="00775E3B" w:rsidRPr="00BA76E6">
        <w:rPr>
          <w:rFonts w:asciiTheme="minorHAnsi" w:hAnsiTheme="minorHAnsi" w:cstheme="minorHAnsi"/>
          <w:color w:val="auto"/>
        </w:rPr>
        <w:t xml:space="preserve">scribe an inexpensive </w:t>
      </w:r>
      <w:r w:rsidR="0028354C" w:rsidRPr="00BA76E6">
        <w:rPr>
          <w:rFonts w:asciiTheme="minorHAnsi" w:hAnsiTheme="minorHAnsi" w:cstheme="minorHAnsi"/>
          <w:color w:val="auto"/>
        </w:rPr>
        <w:t xml:space="preserve">and reproducible </w:t>
      </w:r>
      <w:r w:rsidR="00046A7E" w:rsidRPr="00BA76E6">
        <w:rPr>
          <w:rFonts w:asciiTheme="minorHAnsi" w:hAnsiTheme="minorHAnsi" w:cstheme="minorHAnsi"/>
          <w:color w:val="auto"/>
        </w:rPr>
        <w:t>model of experimental full thickness burn wound</w:t>
      </w:r>
      <w:r w:rsidR="006F6F7F" w:rsidRPr="00BA76E6">
        <w:rPr>
          <w:rFonts w:asciiTheme="minorHAnsi" w:hAnsiTheme="minorHAnsi" w:cstheme="minorHAnsi"/>
          <w:color w:val="auto"/>
        </w:rPr>
        <w:t xml:space="preserve"> </w:t>
      </w:r>
      <w:r w:rsidR="00046A7E" w:rsidRPr="00BA76E6">
        <w:rPr>
          <w:rFonts w:asciiTheme="minorHAnsi" w:hAnsiTheme="minorHAnsi" w:cstheme="minorHAnsi"/>
          <w:color w:val="auto"/>
        </w:rPr>
        <w:t xml:space="preserve">reconstructed with an </w:t>
      </w:r>
      <w:r w:rsidR="00FD62C7" w:rsidRPr="00BA76E6">
        <w:rPr>
          <w:rFonts w:asciiTheme="minorHAnsi" w:hAnsiTheme="minorHAnsi" w:cstheme="minorHAnsi"/>
          <w:color w:val="auto"/>
        </w:rPr>
        <w:t xml:space="preserve">allogeneic </w:t>
      </w:r>
      <w:r w:rsidR="00E34180" w:rsidRPr="00BA76E6">
        <w:rPr>
          <w:rFonts w:asciiTheme="minorHAnsi" w:hAnsiTheme="minorHAnsi" w:cstheme="minorHAnsi"/>
          <w:color w:val="auto"/>
        </w:rPr>
        <w:t>skin graft</w:t>
      </w:r>
      <w:r w:rsidR="0028354C" w:rsidRPr="00BA76E6">
        <w:rPr>
          <w:rFonts w:asciiTheme="minorHAnsi" w:hAnsiTheme="minorHAnsi" w:cstheme="minorHAnsi"/>
          <w:color w:val="auto"/>
        </w:rPr>
        <w:t>.</w:t>
      </w:r>
      <w:r w:rsidR="002202AA" w:rsidRPr="00BA76E6">
        <w:rPr>
          <w:rFonts w:asciiTheme="minorHAnsi" w:hAnsiTheme="minorHAnsi" w:cstheme="minorHAnsi"/>
          <w:color w:val="auto"/>
        </w:rPr>
        <w:t xml:space="preserve"> </w:t>
      </w:r>
      <w:r w:rsidR="00046A7E" w:rsidRPr="00BA76E6">
        <w:rPr>
          <w:rFonts w:asciiTheme="minorHAnsi" w:hAnsiTheme="minorHAnsi" w:cstheme="minorHAnsi"/>
          <w:color w:val="auto"/>
        </w:rPr>
        <w:t>The wound is</w:t>
      </w:r>
      <w:r w:rsidR="00FD62C7" w:rsidRPr="00BA76E6">
        <w:rPr>
          <w:rFonts w:asciiTheme="minorHAnsi" w:hAnsiTheme="minorHAnsi" w:cstheme="minorHAnsi"/>
          <w:color w:val="auto"/>
        </w:rPr>
        <w:t xml:space="preserve"> induced on the dorsum surface</w:t>
      </w:r>
      <w:r w:rsidR="0053146E" w:rsidRPr="00BA76E6">
        <w:rPr>
          <w:rFonts w:asciiTheme="minorHAnsi" w:hAnsiTheme="minorHAnsi" w:cstheme="minorHAnsi"/>
          <w:color w:val="auto"/>
        </w:rPr>
        <w:t xml:space="preserve"> of </w:t>
      </w:r>
      <w:r w:rsidR="0027685E" w:rsidRPr="00BA76E6">
        <w:rPr>
          <w:rFonts w:asciiTheme="minorHAnsi" w:hAnsiTheme="minorHAnsi" w:cstheme="minorHAnsi"/>
          <w:color w:val="auto"/>
        </w:rPr>
        <w:t xml:space="preserve">anaesthetized </w:t>
      </w:r>
      <w:r w:rsidR="0053146E" w:rsidRPr="00BA76E6">
        <w:rPr>
          <w:rFonts w:asciiTheme="minorHAnsi" w:hAnsiTheme="minorHAnsi" w:cstheme="minorHAnsi"/>
          <w:color w:val="auto"/>
        </w:rPr>
        <w:t>inb</w:t>
      </w:r>
      <w:r w:rsidRPr="00BA76E6">
        <w:rPr>
          <w:rFonts w:asciiTheme="minorHAnsi" w:hAnsiTheme="minorHAnsi" w:cstheme="minorHAnsi"/>
          <w:color w:val="auto"/>
        </w:rPr>
        <w:t>red wild type mice from the BALB</w:t>
      </w:r>
      <w:r w:rsidR="0053146E" w:rsidRPr="00BA76E6">
        <w:rPr>
          <w:rFonts w:asciiTheme="minorHAnsi" w:hAnsiTheme="minorHAnsi" w:cstheme="minorHAnsi"/>
          <w:color w:val="auto"/>
        </w:rPr>
        <w:t>/C and</w:t>
      </w:r>
      <w:r w:rsidR="005A47B6" w:rsidRPr="00BA76E6">
        <w:rPr>
          <w:rFonts w:asciiTheme="minorHAnsi" w:hAnsiTheme="minorHAnsi" w:cstheme="minorHAnsi"/>
          <w:color w:val="auto"/>
        </w:rPr>
        <w:t xml:space="preserve"> </w:t>
      </w:r>
      <w:r w:rsidR="002202AA" w:rsidRPr="00BA76E6">
        <w:rPr>
          <w:rFonts w:asciiTheme="minorHAnsi" w:hAnsiTheme="minorHAnsi" w:cstheme="minorHAnsi"/>
          <w:bCs/>
          <w:color w:val="auto"/>
          <w:lang w:eastAsia="en-AU"/>
        </w:rPr>
        <w:t>SKH1-Hrhr background</w:t>
      </w:r>
      <w:r w:rsidR="005A47B6" w:rsidRPr="00BA76E6">
        <w:rPr>
          <w:rFonts w:asciiTheme="minorHAnsi" w:hAnsiTheme="minorHAnsi" w:cstheme="minorHAnsi"/>
          <w:bCs/>
          <w:color w:val="auto"/>
          <w:lang w:eastAsia="en-AU"/>
        </w:rPr>
        <w:t>s</w:t>
      </w:r>
      <w:r w:rsidR="00046A7E" w:rsidRPr="00BA76E6">
        <w:rPr>
          <w:rFonts w:asciiTheme="minorHAnsi" w:hAnsiTheme="minorHAnsi" w:cstheme="minorHAnsi"/>
          <w:bCs/>
          <w:color w:val="auto"/>
          <w:lang w:eastAsia="en-AU"/>
        </w:rPr>
        <w:t xml:space="preserve">. </w:t>
      </w:r>
      <w:r w:rsidR="008203A4" w:rsidRPr="00BA76E6">
        <w:rPr>
          <w:rFonts w:asciiTheme="minorHAnsi" w:hAnsiTheme="minorHAnsi" w:cstheme="minorHAnsi"/>
          <w:bCs/>
          <w:color w:val="auto"/>
          <w:lang w:eastAsia="en-AU"/>
        </w:rPr>
        <w:t>The burn</w:t>
      </w:r>
      <w:r w:rsidR="00046A7E" w:rsidRPr="00BA76E6">
        <w:rPr>
          <w:rFonts w:asciiTheme="minorHAnsi" w:hAnsiTheme="minorHAnsi" w:cstheme="minorHAnsi"/>
          <w:bCs/>
          <w:color w:val="auto"/>
          <w:lang w:eastAsia="en-AU"/>
        </w:rPr>
        <w:t xml:space="preserve"> is</w:t>
      </w:r>
      <w:r w:rsidR="00FD62C7" w:rsidRPr="00BA76E6">
        <w:rPr>
          <w:rFonts w:asciiTheme="minorHAnsi" w:hAnsiTheme="minorHAnsi" w:cstheme="minorHAnsi"/>
          <w:bCs/>
          <w:color w:val="auto"/>
          <w:lang w:eastAsia="en-AU"/>
        </w:rPr>
        <w:t xml:space="preserve"> produced using a</w:t>
      </w:r>
      <w:r w:rsidR="0027685E" w:rsidRPr="00BA76E6">
        <w:rPr>
          <w:rFonts w:asciiTheme="minorHAnsi" w:hAnsiTheme="minorHAnsi" w:cstheme="minorHAnsi"/>
          <w:bCs/>
          <w:color w:val="auto"/>
          <w:lang w:val="en-GB" w:eastAsia="en-AU"/>
        </w:rPr>
        <w:t xml:space="preserve"> brass template </w:t>
      </w:r>
      <w:r w:rsidR="002202AA" w:rsidRPr="00BA76E6">
        <w:rPr>
          <w:rFonts w:asciiTheme="minorHAnsi" w:hAnsiTheme="minorHAnsi" w:cstheme="minorHAnsi"/>
          <w:bCs/>
          <w:color w:val="auto"/>
          <w:lang w:val="en-GB" w:eastAsia="en-AU"/>
        </w:rPr>
        <w:t xml:space="preserve">measuring 10 mm in diameter, which is </w:t>
      </w:r>
      <w:r w:rsidR="0027685E" w:rsidRPr="00BA76E6">
        <w:rPr>
          <w:rFonts w:asciiTheme="minorHAnsi" w:hAnsiTheme="minorHAnsi" w:cstheme="minorHAnsi"/>
          <w:bCs/>
          <w:color w:val="auto"/>
          <w:lang w:val="en-GB" w:eastAsia="en-AU"/>
        </w:rPr>
        <w:t>preheated to 80</w:t>
      </w:r>
      <w:r w:rsidR="006F6F7F" w:rsidRPr="00BA76E6">
        <w:rPr>
          <w:rFonts w:asciiTheme="minorHAnsi" w:hAnsiTheme="minorHAnsi" w:cstheme="minorHAnsi"/>
          <w:bCs/>
          <w:color w:val="auto"/>
          <w:lang w:val="en-GB" w:eastAsia="en-AU"/>
        </w:rPr>
        <w:t xml:space="preserve"> </w:t>
      </w:r>
      <w:r w:rsidR="0027685E" w:rsidRPr="00BA76E6">
        <w:rPr>
          <w:rFonts w:asciiTheme="minorHAnsi" w:hAnsiTheme="minorHAnsi" w:cstheme="minorHAnsi"/>
          <w:bCs/>
          <w:color w:val="auto"/>
          <w:lang w:val="en-GB" w:eastAsia="en-AU"/>
        </w:rPr>
        <w:t xml:space="preserve">°C and delivered at a </w:t>
      </w:r>
      <w:r w:rsidRPr="00BA76E6">
        <w:rPr>
          <w:rFonts w:asciiTheme="minorHAnsi" w:hAnsiTheme="minorHAnsi" w:cstheme="minorHAnsi"/>
          <w:bCs/>
          <w:color w:val="auto"/>
          <w:lang w:val="en-GB" w:eastAsia="en-AU"/>
        </w:rPr>
        <w:t>constant pressure</w:t>
      </w:r>
      <w:r w:rsidR="00046A7E" w:rsidRPr="00BA76E6">
        <w:rPr>
          <w:rFonts w:asciiTheme="minorHAnsi" w:hAnsiTheme="minorHAnsi" w:cstheme="minorHAnsi"/>
          <w:bCs/>
          <w:color w:val="auto"/>
          <w:lang w:val="en-GB" w:eastAsia="en-AU"/>
        </w:rPr>
        <w:t xml:space="preserve"> for 20 </w:t>
      </w:r>
      <w:r w:rsidR="006F6F7F" w:rsidRPr="00BA76E6">
        <w:rPr>
          <w:rFonts w:asciiTheme="minorHAnsi" w:hAnsiTheme="minorHAnsi" w:cstheme="minorHAnsi"/>
          <w:bCs/>
          <w:color w:val="auto"/>
          <w:lang w:val="en-GB" w:eastAsia="en-AU"/>
        </w:rPr>
        <w:t>s</w:t>
      </w:r>
      <w:r w:rsidR="00046A7E" w:rsidRPr="00BA76E6">
        <w:rPr>
          <w:rFonts w:asciiTheme="minorHAnsi" w:hAnsiTheme="minorHAnsi" w:cstheme="minorHAnsi"/>
          <w:bCs/>
          <w:color w:val="auto"/>
          <w:lang w:val="en-GB" w:eastAsia="en-AU"/>
        </w:rPr>
        <w:t>. Burn eschar is</w:t>
      </w:r>
      <w:r w:rsidR="0027685E" w:rsidRPr="00BA76E6">
        <w:rPr>
          <w:rFonts w:asciiTheme="minorHAnsi" w:hAnsiTheme="minorHAnsi" w:cstheme="minorHAnsi"/>
          <w:bCs/>
          <w:color w:val="auto"/>
          <w:lang w:val="en-GB" w:eastAsia="en-AU"/>
        </w:rPr>
        <w:t xml:space="preserve"> excised 24 hours after the injury and replaced with a full thickness graft harvested from the tail </w:t>
      </w:r>
      <w:r w:rsidR="0027685E" w:rsidRPr="00BA76E6">
        <w:rPr>
          <w:rFonts w:asciiTheme="minorHAnsi" w:hAnsiTheme="minorHAnsi" w:cstheme="minorHAnsi"/>
          <w:bCs/>
          <w:color w:val="auto"/>
          <w:lang w:val="en-GB" w:eastAsia="en-AU"/>
        </w:rPr>
        <w:lastRenderedPageBreak/>
        <w:t>of a</w:t>
      </w:r>
      <w:r w:rsidR="002A5845" w:rsidRPr="00BA76E6">
        <w:rPr>
          <w:rFonts w:asciiTheme="minorHAnsi" w:hAnsiTheme="minorHAnsi" w:cstheme="minorHAnsi"/>
          <w:bCs/>
          <w:color w:val="auto"/>
          <w:lang w:val="en-GB" w:eastAsia="en-AU"/>
        </w:rPr>
        <w:t xml:space="preserve"> genetically similar</w:t>
      </w:r>
      <w:r w:rsidR="0027685E" w:rsidRPr="00BA76E6">
        <w:rPr>
          <w:rFonts w:asciiTheme="minorHAnsi" w:hAnsiTheme="minorHAnsi" w:cstheme="minorHAnsi"/>
          <w:bCs/>
          <w:color w:val="auto"/>
          <w:lang w:val="en-GB" w:eastAsia="en-AU"/>
        </w:rPr>
        <w:t xml:space="preserve"> donor mouse. </w:t>
      </w:r>
      <w:r w:rsidR="002268AF" w:rsidRPr="00BA76E6">
        <w:rPr>
          <w:rFonts w:asciiTheme="minorHAnsi" w:hAnsiTheme="minorHAnsi" w:cstheme="minorHAnsi"/>
          <w:bCs/>
          <w:color w:val="auto"/>
          <w:lang w:val="en-GB" w:eastAsia="en-AU"/>
        </w:rPr>
        <w:t>No speciali</w:t>
      </w:r>
      <w:r w:rsidR="006F6F7F" w:rsidRPr="00BA76E6">
        <w:rPr>
          <w:rFonts w:asciiTheme="minorHAnsi" w:hAnsiTheme="minorHAnsi" w:cstheme="minorHAnsi"/>
          <w:bCs/>
          <w:color w:val="auto"/>
          <w:lang w:val="en-GB" w:eastAsia="en-AU"/>
        </w:rPr>
        <w:t>z</w:t>
      </w:r>
      <w:r w:rsidR="002268AF" w:rsidRPr="00BA76E6">
        <w:rPr>
          <w:rFonts w:asciiTheme="minorHAnsi" w:hAnsiTheme="minorHAnsi" w:cstheme="minorHAnsi"/>
          <w:bCs/>
          <w:color w:val="auto"/>
          <w:lang w:val="en-GB" w:eastAsia="en-AU"/>
        </w:rPr>
        <w:t xml:space="preserve">ed </w:t>
      </w:r>
      <w:r w:rsidR="002268AF" w:rsidRPr="00BA76E6">
        <w:rPr>
          <w:rFonts w:asciiTheme="minorHAnsi" w:hAnsiTheme="minorHAnsi" w:cstheme="minorHAnsi"/>
          <w:bCs/>
          <w:color w:val="auto"/>
          <w:lang w:eastAsia="en-AU"/>
        </w:rPr>
        <w:t>equipment</w:t>
      </w:r>
      <w:r w:rsidR="002268AF" w:rsidRPr="00BA76E6">
        <w:rPr>
          <w:rFonts w:asciiTheme="minorHAnsi" w:hAnsiTheme="minorHAnsi" w:cstheme="minorHAnsi"/>
          <w:bCs/>
          <w:color w:val="auto"/>
          <w:lang w:val="en-GB" w:eastAsia="en-AU"/>
        </w:rPr>
        <w:t xml:space="preserve"> is required </w:t>
      </w:r>
      <w:r w:rsidR="004170AC" w:rsidRPr="00BA76E6">
        <w:rPr>
          <w:rFonts w:asciiTheme="minorHAnsi" w:hAnsiTheme="minorHAnsi" w:cstheme="minorHAnsi"/>
          <w:bCs/>
          <w:color w:val="auto"/>
          <w:lang w:val="en-GB" w:eastAsia="en-AU"/>
        </w:rPr>
        <w:t xml:space="preserve">for the procedure </w:t>
      </w:r>
      <w:r w:rsidR="002268AF" w:rsidRPr="00BA76E6">
        <w:rPr>
          <w:rFonts w:asciiTheme="minorHAnsi" w:hAnsiTheme="minorHAnsi" w:cstheme="minorHAnsi"/>
          <w:bCs/>
          <w:color w:val="auto"/>
          <w:lang w:val="en-GB" w:eastAsia="en-AU"/>
        </w:rPr>
        <w:t>and</w:t>
      </w:r>
      <w:r w:rsidR="002202AA" w:rsidRPr="00BA76E6">
        <w:rPr>
          <w:rFonts w:asciiTheme="minorHAnsi" w:hAnsiTheme="minorHAnsi" w:cstheme="minorHAnsi"/>
          <w:bCs/>
          <w:color w:val="auto"/>
          <w:lang w:val="en-GB" w:eastAsia="en-AU"/>
        </w:rPr>
        <w:t xml:space="preserve"> </w:t>
      </w:r>
      <w:r w:rsidR="002268AF" w:rsidRPr="00BA76E6">
        <w:rPr>
          <w:rFonts w:asciiTheme="minorHAnsi" w:hAnsiTheme="minorHAnsi" w:cstheme="minorHAnsi"/>
          <w:bCs/>
          <w:color w:val="auto"/>
          <w:lang w:val="en-GB" w:eastAsia="en-AU"/>
        </w:rPr>
        <w:t xml:space="preserve">surgical techniques </w:t>
      </w:r>
      <w:r w:rsidR="004170AC" w:rsidRPr="00BA76E6">
        <w:rPr>
          <w:rFonts w:asciiTheme="minorHAnsi" w:hAnsiTheme="minorHAnsi" w:cstheme="minorHAnsi"/>
          <w:bCs/>
          <w:color w:val="auto"/>
          <w:lang w:val="en-GB" w:eastAsia="en-AU"/>
        </w:rPr>
        <w:t xml:space="preserve">are </w:t>
      </w:r>
      <w:r w:rsidR="002268AF" w:rsidRPr="00BA76E6">
        <w:rPr>
          <w:rFonts w:asciiTheme="minorHAnsi" w:hAnsiTheme="minorHAnsi" w:cstheme="minorHAnsi"/>
          <w:bCs/>
          <w:color w:val="auto"/>
          <w:lang w:val="en-GB" w:eastAsia="en-AU"/>
        </w:rPr>
        <w:t>straightforward</w:t>
      </w:r>
      <w:r w:rsidR="004170AC" w:rsidRPr="00BA76E6">
        <w:rPr>
          <w:rFonts w:asciiTheme="minorHAnsi" w:hAnsiTheme="minorHAnsi" w:cstheme="minorHAnsi"/>
          <w:bCs/>
          <w:color w:val="auto"/>
          <w:lang w:val="en-GB" w:eastAsia="en-AU"/>
        </w:rPr>
        <w:t xml:space="preserve"> to follow</w:t>
      </w:r>
      <w:r w:rsidR="00FD62C7" w:rsidRPr="00BA76E6">
        <w:rPr>
          <w:rFonts w:asciiTheme="minorHAnsi" w:hAnsiTheme="minorHAnsi" w:cstheme="minorHAnsi"/>
          <w:bCs/>
          <w:color w:val="auto"/>
          <w:lang w:val="en-GB" w:eastAsia="en-AU"/>
        </w:rPr>
        <w:t xml:space="preserve">. </w:t>
      </w:r>
      <w:r w:rsidR="00046A7E" w:rsidRPr="00BA76E6">
        <w:rPr>
          <w:rFonts w:asciiTheme="minorHAnsi" w:hAnsiTheme="minorHAnsi" w:cstheme="minorHAnsi"/>
          <w:bCs/>
          <w:color w:val="auto"/>
          <w:lang w:val="en-GB" w:eastAsia="en-AU"/>
        </w:rPr>
        <w:t>The method</w:t>
      </w:r>
      <w:r w:rsidR="002268AF" w:rsidRPr="00BA76E6">
        <w:rPr>
          <w:rFonts w:asciiTheme="minorHAnsi" w:hAnsiTheme="minorHAnsi" w:cstheme="minorHAnsi"/>
          <w:bCs/>
          <w:color w:val="auto"/>
          <w:lang w:val="en-GB" w:eastAsia="en-AU"/>
        </w:rPr>
        <w:t xml:space="preserve"> may be effortlessly </w:t>
      </w:r>
      <w:r w:rsidR="00007ECB" w:rsidRPr="00BA76E6">
        <w:rPr>
          <w:rFonts w:asciiTheme="minorHAnsi" w:hAnsiTheme="minorHAnsi" w:cstheme="minorHAnsi"/>
          <w:bCs/>
          <w:color w:val="auto"/>
          <w:lang w:val="en-GB" w:eastAsia="en-AU"/>
        </w:rPr>
        <w:t xml:space="preserve">implemented </w:t>
      </w:r>
      <w:r w:rsidR="00046A7E" w:rsidRPr="00BA76E6">
        <w:rPr>
          <w:rFonts w:asciiTheme="minorHAnsi" w:hAnsiTheme="minorHAnsi" w:cstheme="minorHAnsi"/>
          <w:bCs/>
          <w:color w:val="auto"/>
          <w:lang w:val="en-GB" w:eastAsia="en-AU"/>
        </w:rPr>
        <w:t xml:space="preserve">and reproduced </w:t>
      </w:r>
      <w:r w:rsidR="002268AF" w:rsidRPr="00BA76E6">
        <w:rPr>
          <w:rFonts w:asciiTheme="minorHAnsi" w:hAnsiTheme="minorHAnsi" w:cstheme="minorHAnsi"/>
          <w:bCs/>
          <w:color w:val="auto"/>
          <w:lang w:val="en-GB" w:eastAsia="en-AU"/>
        </w:rPr>
        <w:t xml:space="preserve">in most research </w:t>
      </w:r>
      <w:r w:rsidR="00007ECB" w:rsidRPr="00BA76E6">
        <w:rPr>
          <w:rFonts w:asciiTheme="minorHAnsi" w:hAnsiTheme="minorHAnsi" w:cstheme="minorHAnsi"/>
          <w:bCs/>
          <w:color w:val="auto"/>
          <w:lang w:val="en-GB" w:eastAsia="en-AU"/>
        </w:rPr>
        <w:t>settings</w:t>
      </w:r>
      <w:r w:rsidR="002268AF" w:rsidRPr="00BA76E6">
        <w:rPr>
          <w:rFonts w:asciiTheme="minorHAnsi" w:hAnsiTheme="minorHAnsi" w:cstheme="minorHAnsi"/>
          <w:bCs/>
          <w:color w:val="auto"/>
          <w:lang w:val="en-GB" w:eastAsia="en-AU"/>
        </w:rPr>
        <w:t xml:space="preserve">. </w:t>
      </w:r>
      <w:r w:rsidR="00007ECB" w:rsidRPr="00BA76E6">
        <w:rPr>
          <w:rFonts w:asciiTheme="minorHAnsi" w:hAnsiTheme="minorHAnsi" w:cstheme="minorHAnsi"/>
          <w:bCs/>
          <w:color w:val="auto"/>
          <w:lang w:val="en-GB" w:eastAsia="en-AU"/>
        </w:rPr>
        <w:t xml:space="preserve">Certain </w:t>
      </w:r>
      <w:r w:rsidR="00F85E9A" w:rsidRPr="00BA76E6">
        <w:rPr>
          <w:rFonts w:asciiTheme="minorHAnsi" w:hAnsiTheme="minorHAnsi" w:cstheme="minorHAnsi"/>
          <w:bCs/>
          <w:color w:val="auto"/>
          <w:lang w:val="en-GB" w:eastAsia="en-AU"/>
        </w:rPr>
        <w:t xml:space="preserve">limitations </w:t>
      </w:r>
      <w:r w:rsidR="00007ECB" w:rsidRPr="00BA76E6">
        <w:rPr>
          <w:rFonts w:asciiTheme="minorHAnsi" w:hAnsiTheme="minorHAnsi" w:cstheme="minorHAnsi"/>
          <w:bCs/>
          <w:color w:val="auto"/>
          <w:lang w:val="en-GB" w:eastAsia="en-AU"/>
        </w:rPr>
        <w:t xml:space="preserve">are </w:t>
      </w:r>
      <w:r w:rsidR="004170AC" w:rsidRPr="00BA76E6">
        <w:rPr>
          <w:rFonts w:asciiTheme="minorHAnsi" w:hAnsiTheme="minorHAnsi" w:cstheme="minorHAnsi"/>
          <w:bCs/>
          <w:color w:val="auto"/>
          <w:lang w:val="en-GB" w:eastAsia="en-AU"/>
        </w:rPr>
        <w:t>associated with the</w:t>
      </w:r>
      <w:r w:rsidR="00F85E9A" w:rsidRPr="00BA76E6">
        <w:rPr>
          <w:rFonts w:asciiTheme="minorHAnsi" w:hAnsiTheme="minorHAnsi" w:cstheme="minorHAnsi"/>
          <w:bCs/>
          <w:color w:val="auto"/>
          <w:lang w:val="en-GB" w:eastAsia="en-AU"/>
        </w:rPr>
        <w:t xml:space="preserve"> model</w:t>
      </w:r>
      <w:r w:rsidR="005C7BBE" w:rsidRPr="00BA76E6">
        <w:rPr>
          <w:rFonts w:asciiTheme="minorHAnsi" w:hAnsiTheme="minorHAnsi" w:cstheme="minorHAnsi"/>
          <w:bCs/>
          <w:color w:val="auto"/>
          <w:lang w:val="en-GB" w:eastAsia="en-AU"/>
        </w:rPr>
        <w:t xml:space="preserve">. </w:t>
      </w:r>
      <w:r w:rsidR="00046A7E" w:rsidRPr="00BA76E6">
        <w:rPr>
          <w:rFonts w:asciiTheme="minorHAnsi" w:hAnsiTheme="minorHAnsi" w:cstheme="minorHAnsi"/>
          <w:bCs/>
          <w:color w:val="auto"/>
          <w:lang w:val="en-GB" w:eastAsia="en-AU"/>
        </w:rPr>
        <w:t>Due to technical difficulties</w:t>
      </w:r>
      <w:r w:rsidR="00377352" w:rsidRPr="00BA76E6">
        <w:rPr>
          <w:rFonts w:asciiTheme="minorHAnsi" w:hAnsiTheme="minorHAnsi" w:cstheme="minorHAnsi"/>
          <w:bCs/>
          <w:color w:val="auto"/>
          <w:lang w:val="en-GB" w:eastAsia="en-AU"/>
        </w:rPr>
        <w:t>,</w:t>
      </w:r>
      <w:r w:rsidR="00046A7E" w:rsidRPr="00BA76E6">
        <w:rPr>
          <w:rFonts w:asciiTheme="minorHAnsi" w:hAnsiTheme="minorHAnsi" w:cstheme="minorHAnsi"/>
          <w:bCs/>
          <w:color w:val="auto"/>
          <w:lang w:val="en-GB" w:eastAsia="en-AU"/>
        </w:rPr>
        <w:t xml:space="preserve"> the harvest of thinner</w:t>
      </w:r>
      <w:r w:rsidR="00BA54E2" w:rsidRPr="00BA76E6">
        <w:rPr>
          <w:rFonts w:asciiTheme="minorHAnsi" w:hAnsiTheme="minorHAnsi" w:cstheme="minorHAnsi"/>
          <w:bCs/>
          <w:color w:val="auto"/>
          <w:lang w:val="en-GB" w:eastAsia="en-AU"/>
        </w:rPr>
        <w:t xml:space="preserve"> split </w:t>
      </w:r>
      <w:r w:rsidR="00235957" w:rsidRPr="00BA76E6">
        <w:rPr>
          <w:rFonts w:asciiTheme="minorHAnsi" w:hAnsiTheme="minorHAnsi" w:cstheme="minorHAnsi"/>
          <w:bCs/>
          <w:color w:val="auto"/>
          <w:lang w:val="en-GB" w:eastAsia="en-AU"/>
        </w:rPr>
        <w:t>thickness</w:t>
      </w:r>
      <w:r w:rsidR="00BA54E2" w:rsidRPr="00BA76E6">
        <w:rPr>
          <w:rFonts w:asciiTheme="minorHAnsi" w:hAnsiTheme="minorHAnsi" w:cstheme="minorHAnsi"/>
          <w:bCs/>
          <w:color w:val="auto"/>
          <w:lang w:val="en-GB" w:eastAsia="en-AU"/>
        </w:rPr>
        <w:t xml:space="preserve"> skin grafts </w:t>
      </w:r>
      <w:r w:rsidR="00046A7E" w:rsidRPr="00BA76E6">
        <w:rPr>
          <w:rFonts w:asciiTheme="minorHAnsi" w:hAnsiTheme="minorHAnsi" w:cstheme="minorHAnsi"/>
          <w:bCs/>
          <w:color w:val="auto"/>
          <w:lang w:val="en-GB" w:eastAsia="en-AU"/>
        </w:rPr>
        <w:t>is not possible</w:t>
      </w:r>
      <w:r w:rsidR="00235957" w:rsidRPr="00BA76E6">
        <w:rPr>
          <w:rFonts w:asciiTheme="minorHAnsi" w:hAnsiTheme="minorHAnsi" w:cstheme="minorHAnsi"/>
          <w:bCs/>
          <w:color w:val="auto"/>
          <w:lang w:val="en-GB" w:eastAsia="en-AU"/>
        </w:rPr>
        <w:t xml:space="preserve">. </w:t>
      </w:r>
      <w:r w:rsidR="00E34180" w:rsidRPr="00BA76E6">
        <w:rPr>
          <w:rFonts w:asciiTheme="minorHAnsi" w:hAnsiTheme="minorHAnsi" w:cstheme="minorHAnsi"/>
          <w:color w:val="auto"/>
        </w:rPr>
        <w:t xml:space="preserve">The surgical method we describe here allows for the </w:t>
      </w:r>
      <w:r w:rsidR="00235957" w:rsidRPr="00BA76E6">
        <w:rPr>
          <w:rFonts w:asciiTheme="minorHAnsi" w:hAnsiTheme="minorHAnsi" w:cstheme="minorHAnsi"/>
          <w:color w:val="auto"/>
        </w:rPr>
        <w:t xml:space="preserve">reconstruction of </w:t>
      </w:r>
      <w:r w:rsidR="00046A7E" w:rsidRPr="00BA76E6">
        <w:rPr>
          <w:rFonts w:asciiTheme="minorHAnsi" w:hAnsiTheme="minorHAnsi" w:cstheme="minorHAnsi"/>
          <w:color w:val="auto"/>
        </w:rPr>
        <w:t xml:space="preserve">burn </w:t>
      </w:r>
      <w:r w:rsidR="00235957" w:rsidRPr="00BA76E6">
        <w:rPr>
          <w:rFonts w:asciiTheme="minorHAnsi" w:hAnsiTheme="minorHAnsi" w:cstheme="minorHAnsi"/>
          <w:color w:val="auto"/>
        </w:rPr>
        <w:t xml:space="preserve">wounds </w:t>
      </w:r>
      <w:r w:rsidR="00046A7E" w:rsidRPr="00BA76E6">
        <w:rPr>
          <w:rFonts w:asciiTheme="minorHAnsi" w:hAnsiTheme="minorHAnsi" w:cstheme="minorHAnsi"/>
          <w:color w:val="auto"/>
        </w:rPr>
        <w:t>using full thickness skin grafts</w:t>
      </w:r>
      <w:r w:rsidR="00377352" w:rsidRPr="00BA76E6">
        <w:rPr>
          <w:rFonts w:asciiTheme="minorHAnsi" w:hAnsiTheme="minorHAnsi" w:cstheme="minorHAnsi"/>
          <w:color w:val="auto"/>
        </w:rPr>
        <w:t>. It</w:t>
      </w:r>
      <w:r w:rsidR="00046A7E" w:rsidRPr="00BA76E6">
        <w:rPr>
          <w:rFonts w:asciiTheme="minorHAnsi" w:hAnsiTheme="minorHAnsi" w:cstheme="minorHAnsi"/>
          <w:color w:val="auto"/>
        </w:rPr>
        <w:t xml:space="preserve"> may</w:t>
      </w:r>
      <w:r w:rsidR="00E34180" w:rsidRPr="00BA76E6">
        <w:rPr>
          <w:rFonts w:asciiTheme="minorHAnsi" w:hAnsiTheme="minorHAnsi" w:cstheme="minorHAnsi"/>
          <w:color w:val="auto"/>
        </w:rPr>
        <w:t xml:space="preserve"> be used to carry out preclinical therapeutic testing</w:t>
      </w:r>
      <w:r w:rsidR="00C2592D" w:rsidRPr="00BA76E6">
        <w:rPr>
          <w:rFonts w:asciiTheme="minorHAnsi" w:hAnsiTheme="minorHAnsi" w:cstheme="minorHAnsi"/>
          <w:color w:val="auto"/>
        </w:rPr>
        <w:t xml:space="preserve">. </w:t>
      </w:r>
    </w:p>
    <w:p w14:paraId="505CBA1C" w14:textId="77777777" w:rsidR="005B71D4" w:rsidRPr="00BA76E6" w:rsidRDefault="005B71D4" w:rsidP="00BA76E6">
      <w:pPr>
        <w:contextualSpacing/>
        <w:rPr>
          <w:rFonts w:asciiTheme="minorHAnsi" w:hAnsiTheme="minorHAnsi" w:cstheme="minorHAnsi"/>
          <w:color w:val="auto"/>
        </w:rPr>
      </w:pPr>
    </w:p>
    <w:p w14:paraId="1D8EC18E" w14:textId="427F98A3" w:rsidR="00B937AA" w:rsidRPr="00BA76E6" w:rsidRDefault="00B32616" w:rsidP="00BA76E6">
      <w:pPr>
        <w:contextualSpacing/>
        <w:rPr>
          <w:rFonts w:asciiTheme="minorHAnsi" w:hAnsiTheme="minorHAnsi" w:cstheme="minorHAnsi"/>
          <w:color w:val="auto"/>
        </w:rPr>
      </w:pPr>
      <w:bookmarkStart w:id="1" w:name="Introduction"/>
      <w:r w:rsidRPr="00BA76E6">
        <w:rPr>
          <w:rFonts w:asciiTheme="minorHAnsi" w:hAnsiTheme="minorHAnsi" w:cstheme="minorHAnsi"/>
          <w:b/>
          <w:color w:val="auto"/>
        </w:rPr>
        <w:t>INTRODUCTION</w:t>
      </w:r>
      <w:bookmarkEnd w:id="1"/>
      <w:r w:rsidRPr="00BA76E6">
        <w:rPr>
          <w:rFonts w:asciiTheme="minorHAnsi" w:hAnsiTheme="minorHAnsi" w:cstheme="minorHAnsi"/>
          <w:b/>
          <w:bCs/>
          <w:color w:val="auto"/>
        </w:rPr>
        <w:t>:</w:t>
      </w:r>
    </w:p>
    <w:p w14:paraId="7108AF51" w14:textId="080D1894" w:rsidR="005A47B6" w:rsidRPr="00BA76E6" w:rsidRDefault="0063427D" w:rsidP="00BA76E6">
      <w:pPr>
        <w:widowControl/>
        <w:contextualSpacing/>
        <w:rPr>
          <w:rFonts w:asciiTheme="minorHAnsi" w:hAnsiTheme="minorHAnsi" w:cstheme="minorHAnsi"/>
          <w:color w:val="auto"/>
        </w:rPr>
      </w:pPr>
      <w:r w:rsidRPr="00BA76E6">
        <w:rPr>
          <w:color w:val="auto"/>
        </w:rPr>
        <w:t>Surgical debridement and skin grafting are common clinical practices used in the management o</w:t>
      </w:r>
      <w:r w:rsidR="00D179C9" w:rsidRPr="00BA76E6">
        <w:rPr>
          <w:color w:val="auto"/>
        </w:rPr>
        <w:t>f chronic wound</w:t>
      </w:r>
      <w:r w:rsidRPr="00BA76E6">
        <w:rPr>
          <w:color w:val="auto"/>
        </w:rPr>
        <w:t>s</w:t>
      </w:r>
      <w:r w:rsidR="00872D7B" w:rsidRPr="00BA76E6">
        <w:rPr>
          <w:color w:val="auto"/>
        </w:rPr>
        <w:fldChar w:fldCharType="begin"/>
      </w:r>
      <w:r w:rsidR="003761D7" w:rsidRPr="00BA76E6">
        <w:rPr>
          <w:color w:val="auto"/>
        </w:rPr>
        <w:instrText xml:space="preserve"> ADDIN EN.CITE &lt;EndNote&gt;&lt;Cite&gt;&lt;Author&gt;Shakir&lt;/Author&gt;&lt;Year&gt;2019&lt;/Year&gt;&lt;RecNum&gt;5&lt;/RecNum&gt;&lt;DisplayText&gt;&lt;style face="superscript"&gt;1&lt;/style&gt;&lt;/DisplayText&gt;&lt;record&gt;&lt;rec-number&gt;5&lt;/rec-number&gt;&lt;foreign-keys&gt;&lt;key app="EN" db-id="zpf9e5fz90xvp4ext57xd5f7xwtpas5vz9pd" timestamp="1580030203"&gt;5&lt;/key&gt;&lt;/foreign-keys&gt;&lt;ref-type name="Journal Article"&gt;17&lt;/ref-type&gt;&lt;contributors&gt;&lt;authors&gt;&lt;author&gt;Shakir, S.&lt;/author&gt;&lt;author&gt;Messa, C. A. th&lt;/author&gt;&lt;author&gt;Broach, R. B.&lt;/author&gt;&lt;author&gt;Rheumtulla, I. A.&lt;/author&gt;&lt;author&gt;Chatman, B.&lt;/author&gt;&lt;author&gt;D&amp;apos;Angelantonio, A.&lt;/author&gt;&lt;author&gt;Levin, L. S.&lt;/author&gt;&lt;author&gt;Kovach, S. J., 3rd&lt;/author&gt;&lt;author&gt;Serletti, J. M.&lt;/author&gt;&lt;author&gt;Fischer, J. P.&lt;/author&gt;&lt;/authors&gt;&lt;/contributors&gt;&lt;auth-address&gt;Division of Plastic Surgery, Department of Surgery, University of Pennsylvania, Philadelphia, PA 19104.&amp;#xD;Department of Orthopedic Surgery, University of Pennsylvania, Philadelphia, PA 19104.&lt;/auth-address&gt;&lt;titles&gt;&lt;title&gt;Indications and Limitations of Bilayer Wound Matrix-Based Lower Extremity Reconstruction: A Multidisciplinary Case-Control Study of 191 Wounds&lt;/title&gt;&lt;secondary-title&gt;Plast Reconstr Surg&lt;/secondary-title&gt;&lt;/titles&gt;&lt;periodical&gt;&lt;full-title&gt;Plastic and Reconstructive Surgery&lt;/full-title&gt;&lt;abbr-1&gt;Plast. Reconstr. Surg.&lt;/abbr-1&gt;&lt;abbr-2&gt;Plast Reconstr Surg&lt;/abbr-2&gt;&lt;abbr-3&gt;Plastic &amp;amp; Reconstructive Surgery&lt;/abbr-3&gt;&lt;/periodical&gt;&lt;edition&gt;2019/12/21&lt;/edition&gt;&lt;dates&gt;&lt;year&gt;2019&lt;/year&gt;&lt;pub-dates&gt;&lt;date&gt;Dec 17&lt;/date&gt;&lt;/pub-dates&gt;&lt;/dates&gt;&lt;isbn&gt;1529-4242 (Electronic)&amp;#xD;0032-1052 (Linking)&lt;/isbn&gt;&lt;accession-num&gt;31860503&lt;/accession-num&gt;&lt;urls&gt;&lt;related-urls&gt;&lt;url&gt;https://www.ncbi.nlm.nih.gov/pubmed/31860503&lt;/url&gt;&lt;/related-urls&gt;&lt;/urls&gt;&lt;electronic-resource-num&gt;10.1097/PRS.0000000000006609&lt;/electronic-resource-num&gt;&lt;/record&gt;&lt;/Cite&gt;&lt;/EndNote&gt;</w:instrText>
      </w:r>
      <w:r w:rsidR="00872D7B" w:rsidRPr="00BA76E6">
        <w:rPr>
          <w:color w:val="auto"/>
        </w:rPr>
        <w:fldChar w:fldCharType="separate"/>
      </w:r>
      <w:r w:rsidR="00D179C9" w:rsidRPr="00BA76E6">
        <w:rPr>
          <w:noProof/>
          <w:color w:val="auto"/>
          <w:vertAlign w:val="superscript"/>
        </w:rPr>
        <w:t>1</w:t>
      </w:r>
      <w:r w:rsidR="00872D7B" w:rsidRPr="00BA76E6">
        <w:rPr>
          <w:color w:val="auto"/>
        </w:rPr>
        <w:fldChar w:fldCharType="end"/>
      </w:r>
      <w:r w:rsidRPr="00BA76E6">
        <w:rPr>
          <w:color w:val="auto"/>
        </w:rPr>
        <w:t>, burn wounds</w:t>
      </w:r>
      <w:r w:rsidR="00872D7B" w:rsidRPr="00BA76E6">
        <w:rPr>
          <w:color w:val="auto"/>
        </w:rPr>
        <w:fldChar w:fldCharType="begin"/>
      </w:r>
      <w:r w:rsidR="003761D7" w:rsidRPr="00BA76E6">
        <w:rPr>
          <w:color w:val="auto"/>
        </w:rPr>
        <w:instrText xml:space="preserve"> ADDIN EN.CITE &lt;EndNote&gt;&lt;Cite&gt;&lt;Author&gt;Greenhalgh&lt;/Author&gt;&lt;Year&gt;2019&lt;/Year&gt;&lt;RecNum&gt;4&lt;/RecNum&gt;&lt;DisplayText&gt;&lt;style face="superscript"&gt;2&lt;/style&gt;&lt;/DisplayText&gt;&lt;record&gt;&lt;rec-number&gt;4&lt;/rec-number&gt;&lt;foreign-keys&gt;&lt;key app="EN" db-id="zpf9e5fz90xvp4ext57xd5f7xwtpas5vz9pd" timestamp="1580030104"&gt;4&lt;/key&gt;&lt;/foreign-keys&gt;&lt;ref-type name="Journal Article"&gt;17&lt;/ref-type&gt;&lt;contributors&gt;&lt;authors&gt;&lt;author&gt;Greenhalgh, D. G.&lt;/author&gt;&lt;/authors&gt;&lt;/contributors&gt;&lt;auth-address&gt;From the Shriners Hospitals for Children-Northern California, and the Firefighters Burn Institute Regional Burn Center and the Department of Surgery, University of California, Davis - all in Sacramento.&lt;/auth-address&gt;&lt;titles&gt;&lt;title&gt;Management of Burns&lt;/title&gt;&lt;secondary-title&gt;N Engl J Med&lt;/secondary-title&gt;&lt;/titles&gt;&lt;periodical&gt;&lt;full-title&gt;New England Journal of Medicine&lt;/full-title&gt;&lt;abbr-1&gt;N. Engl. J. Med.&lt;/abbr-1&gt;&lt;abbr-2&gt;N Engl J Med&lt;/abbr-2&gt;&lt;/periodical&gt;&lt;pages&gt;2349-2359&lt;/pages&gt;&lt;volume&gt;380&lt;/volume&gt;&lt;number&gt;24&lt;/number&gt;&lt;edition&gt;2019/06/13&lt;/edition&gt;&lt;keywords&gt;&lt;keyword&gt;Burns/classification/epidemiology/*therapy&lt;/keyword&gt;&lt;keyword&gt;Female&lt;/keyword&gt;&lt;keyword&gt;Fluid Therapy/methods&lt;/keyword&gt;&lt;keyword&gt;Humans&lt;/keyword&gt;&lt;keyword&gt;Male&lt;/keyword&gt;&lt;keyword&gt;Nutritional Support&lt;/keyword&gt;&lt;keyword&gt;Oxygen Inhalation Therapy/methods&lt;/keyword&gt;&lt;keyword&gt;Skin/anatomy &amp;amp; histology/pathology&lt;/keyword&gt;&lt;keyword&gt;Skin Transplantation/*methods&lt;/keyword&gt;&lt;keyword&gt;Smoke Inhalation Injury/*therapy&lt;/keyword&gt;&lt;keyword&gt;Wound Healing/physiology&lt;/keyword&gt;&lt;/keywords&gt;&lt;dates&gt;&lt;year&gt;2019&lt;/year&gt;&lt;pub-dates&gt;&lt;date&gt;Jun 13&lt;/date&gt;&lt;/pub-dates&gt;&lt;/dates&gt;&lt;isbn&gt;1533-4406 (Electronic)&amp;#xD;0028-4793 (Linking)&lt;/isbn&gt;&lt;accession-num&gt;31189038&lt;/accession-num&gt;&lt;urls&gt;&lt;related-urls&gt;&lt;url&gt;https://www.ncbi.nlm.nih.gov/pubmed/31189038&lt;/url&gt;&lt;/related-urls&gt;&lt;/urls&gt;&lt;electronic-resource-num&gt;10.1056/NEJMra1807442&lt;/electronic-resource-num&gt;&lt;/record&gt;&lt;/Cite&gt;&lt;/EndNote&gt;</w:instrText>
      </w:r>
      <w:r w:rsidR="00872D7B" w:rsidRPr="00BA76E6">
        <w:rPr>
          <w:color w:val="auto"/>
        </w:rPr>
        <w:fldChar w:fldCharType="separate"/>
      </w:r>
      <w:r w:rsidR="00D179C9" w:rsidRPr="00BA76E6">
        <w:rPr>
          <w:noProof/>
          <w:color w:val="auto"/>
          <w:vertAlign w:val="superscript"/>
        </w:rPr>
        <w:t>2</w:t>
      </w:r>
      <w:r w:rsidR="00872D7B" w:rsidRPr="00BA76E6">
        <w:rPr>
          <w:color w:val="auto"/>
        </w:rPr>
        <w:fldChar w:fldCharType="end"/>
      </w:r>
      <w:r w:rsidR="00961678" w:rsidRPr="00BA76E6">
        <w:rPr>
          <w:color w:val="auto"/>
        </w:rPr>
        <w:t xml:space="preserve">, and </w:t>
      </w:r>
      <w:r w:rsidRPr="00BA76E6">
        <w:rPr>
          <w:color w:val="auto"/>
        </w:rPr>
        <w:t>acute wounds such as traumatic wounds</w:t>
      </w:r>
      <w:r w:rsidR="006F6F7F" w:rsidRPr="00BA76E6">
        <w:rPr>
          <w:color w:val="auto"/>
        </w:rPr>
        <w:fldChar w:fldCharType="begin">
          <w:fldData xml:space="preserve">PEVuZE5vdGU+PENpdGU+PEF1dGhvcj5Cb3NzZTwvQXV0aG9yPjxZZWFyPjIwMDI8L1llYXI+PFJl
Y051bT4zPC9SZWNOdW0+PERpc3BsYXlUZXh0PjxzdHlsZSBmYWNlPSJzdXBlcnNjcmlwdCI+Mzwv
c3R5bGU+PC9EaXNwbGF5VGV4dD48cmVjb3JkPjxyZWMtbnVtYmVyPjM8L3JlYy1udW1iZXI+PGZv
cmVpZ24ta2V5cz48a2V5IGFwcD0iRU4iIGRiLWlkPSJ6cGY5ZTVmejkweHZwNGV4dDU3eGQ1Zjd4
d3RwYXM1dno5cGQiIHRpbWVzdGFtcD0iMTU4MDAyOTg0NyI+Mzwva2V5PjwvZm9yZWlnbi1rZXlz
PjxyZWYtdHlwZSBuYW1lPSJKb3VybmFsIEFydGljbGUiPjE3PC9yZWYtdHlwZT48Y29udHJpYnV0
b3JzPjxhdXRob3JzPjxhdXRob3I+Qm9zc2UsIE0uIEouPC9hdXRob3I+PGF1dGhvcj5NYWNLZW56
aWUsIEUuIEouPC9hdXRob3I+PGF1dGhvcj5LZWxsYW0sIEouIEYuPC9hdXRob3I+PGF1dGhvcj5C
dXJnZXNzLCBBLiBSLjwvYXV0aG9yPjxhdXRob3I+V2ViYiwgTC4gWC48L2F1dGhvcj48YXV0aG9y
PlN3aW9udGtvd3NraSwgTS4gRi48L2F1dGhvcj48YXV0aG9yPlNhbmRlcnMsIFIuIFcuPC9hdXRo
b3I+PGF1dGhvcj5Kb25lcywgQS4gTC48L2F1dGhvcj48YXV0aG9yPk1jQW5kcmV3LCBNLiBQLjwv
YXV0aG9yPjxhdXRob3I+UGF0dGVyc29uLCBCLiBNLjwvYXV0aG9yPjxhdXRob3I+TWNDYXJ0aHks
IE0uIEwuPC9hdXRob3I+PGF1dGhvcj5UcmF2aXNvbiwgVC4gRy48L2F1dGhvcj48YXV0aG9yPkNh
c3RpbGxvLCBSLiBDLjwvYXV0aG9yPjwvYXV0aG9ycz48L2NvbnRyaWJ1dG9ycz48YXV0aC1hZGRy
ZXNzPkRlcGFydG1lbnQgb2YgT3J0aG9wZWRpYyBTdXJnZXJ5LCBDYXJvbGluYXMgTWVkaWNhbCBD
ZW50ZXIsIENoYXJsb3R0ZSwgTkMgMjgyMDMsIFVTQS4gbWJvc3NlQGNhcm9saW5hcy5vcmc8L2F1
dGgtYWRkcmVzcz48dGl0bGVzPjx0aXRsZT5BbiBhbmFseXNpcyBvZiBvdXRjb21lcyBvZiByZWNv
bnN0cnVjdGlvbiBvciBhbXB1dGF0aW9uIGFmdGVyIGxlZy10aHJlYXRlbmluZyBpbmp1cmllczwv
dGl0bGU+PHNlY29uZGFyeS10aXRsZT5OIEVuZ2wgSiBNZWQ8L3NlY29uZGFyeS10aXRsZT48L3Rp
dGxlcz48cGVyaW9kaWNhbD48ZnVsbC10aXRsZT5OZXcgRW5nbGFuZCBKb3VybmFsIG9mIE1lZGlj
aW5lPC9mdWxsLXRpdGxlPjxhYmJyLTE+Ti4gRW5nbC4gSi4gTWVkLjwvYWJici0xPjxhYmJyLTI+
TiBFbmdsIEogTWVkPC9hYmJyLTI+PC9wZXJpb2RpY2FsPjxwYWdlcz4xOTI0LTMxPC9wYWdlcz48
dm9sdW1lPjM0Nzwvdm9sdW1lPjxudW1iZXI+MjQ8L251bWJlcj48ZWRpdGlvbj4yMDAyLzEyLzEz
PC9lZGl0aW9uPjxrZXl3b3Jkcz48a2V5d29yZD5BY3Rpdml0aWVzIG9mIERhaWx5IExpdmluZzwv
a2V5d29yZD48a2V5d29yZD5BZHVsdDwva2V5d29yZD48a2V5d29yZD4qQW1wdXRhdGlvbjwva2V5
d29yZD48a2V5d29yZD5GZW1hbGU8L2tleXdvcmQ+PGtleXdvcmQ+SG9zcGl0YWxpemF0aW9uPC9r
ZXl3b3JkPjxrZXl3b3JkPkh1bWFuczwva2V5d29yZD48a2V5d29yZD5MZWcgSW5qdXJpZXMvY2xh
c3NpZmljYXRpb24vcmVoYWJpbGl0YXRpb24vKnN1cmdlcnk8L2tleXdvcmQ+PGtleXdvcmQ+Kkxp
bWIgU2FsdmFnZTwva2V5d29yZD48a2V5d29yZD5NYWxlPC9rZXl3b3JkPjxrZXl3b3JkPk1lZGlj
YWxseSBVbmluc3VyZWQ8L2tleXdvcmQ+PGtleXdvcmQ+TXVsdGl2YXJpYXRlIEFuYWx5c2lzPC9r
ZXl3b3JkPjxrZXl3b3JkPk91dGNvbWUgQXNzZXNzbWVudCwgSGVhbHRoIENhcmU8L2tleXdvcmQ+
PGtleXdvcmQ+UG9zdG9wZXJhdGl2ZSBDb21wbGljYXRpb25zPC9rZXl3b3JkPjxrZXl3b3JkPlBy
b3NwZWN0aXZlIFN0dWRpZXM8L2tleXdvcmQ+PGtleXdvcmQ+UmVjb3Zlcnkgb2YgRnVuY3Rpb248
L2tleXdvcmQ+PGtleXdvcmQ+UmVncmVzc2lvbiBBbmFseXNpczwva2V5d29yZD48a2V5d29yZD5T
aWNrbmVzcyBJbXBhY3QgUHJvZmlsZTwva2V5d29yZD48a2V5d29yZD5Tb2NpYWwgU3VwcG9ydDwv
a2V5d29yZD48a2V5d29yZD5Tb2Npb2Vjb25vbWljIEZhY3RvcnM8L2tleXdvcmQ+PC9rZXl3b3Jk
cz48ZGF0ZXM+PHllYXI+MjAwMjwveWVhcj48cHViLWRhdGVzPjxkYXRlPkRlYyAxMjwvZGF0ZT48
L3B1Yi1kYXRlcz48L2RhdGVzPjxpc2JuPjE1MzMtNDQwNiAoRWxlY3Ryb25pYykmI3hEOzAwMjgt
NDc5MyAoTGlua2luZyk8L2lzYm4+PGFjY2Vzc2lvbi1udW0+MTI0Nzc5NDI8L2FjY2Vzc2lvbi1u
dW0+PHVybHM+PHJlbGF0ZWQtdXJscz48dXJsPmh0dHBzOi8vd3d3Lm5jYmkubmxtLm5paC5nb3Yv
cHVibWVkLzEyNDc3OTQyPC91cmw+PC9yZWxhdGVkLXVybHM+PC91cmxzPjxlbGVjdHJvbmljLXJl
c291cmNlLW51bT4xMC4xMDU2L05FSk1vYTAxMjYwNDwvZWxlY3Ryb25pYy1yZXNvdXJjZS1udW0+
PC9yZWNvcmQ+PC9DaXRlPjwvRW5kTm90ZT5=
</w:fldData>
        </w:fldChar>
      </w:r>
      <w:r w:rsidR="006F6F7F" w:rsidRPr="00BA76E6">
        <w:rPr>
          <w:color w:val="auto"/>
        </w:rPr>
        <w:instrText xml:space="preserve"> ADDIN EN.CITE </w:instrText>
      </w:r>
      <w:r w:rsidR="006F6F7F" w:rsidRPr="00BA76E6">
        <w:rPr>
          <w:color w:val="auto"/>
        </w:rPr>
        <w:fldChar w:fldCharType="begin">
          <w:fldData xml:space="preserve">PEVuZE5vdGU+PENpdGU+PEF1dGhvcj5Cb3NzZTwvQXV0aG9yPjxZZWFyPjIwMDI8L1llYXI+PFJl
Y051bT4zPC9SZWNOdW0+PERpc3BsYXlUZXh0PjxzdHlsZSBmYWNlPSJzdXBlcnNjcmlwdCI+Mzwv
c3R5bGU+PC9EaXNwbGF5VGV4dD48cmVjb3JkPjxyZWMtbnVtYmVyPjM8L3JlYy1udW1iZXI+PGZv
cmVpZ24ta2V5cz48a2V5IGFwcD0iRU4iIGRiLWlkPSJ6cGY5ZTVmejkweHZwNGV4dDU3eGQ1Zjd4
d3RwYXM1dno5cGQiIHRpbWVzdGFtcD0iMTU4MDAyOTg0NyI+Mzwva2V5PjwvZm9yZWlnbi1rZXlz
PjxyZWYtdHlwZSBuYW1lPSJKb3VybmFsIEFydGljbGUiPjE3PC9yZWYtdHlwZT48Y29udHJpYnV0
b3JzPjxhdXRob3JzPjxhdXRob3I+Qm9zc2UsIE0uIEouPC9hdXRob3I+PGF1dGhvcj5NYWNLZW56
aWUsIEUuIEouPC9hdXRob3I+PGF1dGhvcj5LZWxsYW0sIEouIEYuPC9hdXRob3I+PGF1dGhvcj5C
dXJnZXNzLCBBLiBSLjwvYXV0aG9yPjxhdXRob3I+V2ViYiwgTC4gWC48L2F1dGhvcj48YXV0aG9y
PlN3aW9udGtvd3NraSwgTS4gRi48L2F1dGhvcj48YXV0aG9yPlNhbmRlcnMsIFIuIFcuPC9hdXRo
b3I+PGF1dGhvcj5Kb25lcywgQS4gTC48L2F1dGhvcj48YXV0aG9yPk1jQW5kcmV3LCBNLiBQLjwv
YXV0aG9yPjxhdXRob3I+UGF0dGVyc29uLCBCLiBNLjwvYXV0aG9yPjxhdXRob3I+TWNDYXJ0aHks
IE0uIEwuPC9hdXRob3I+PGF1dGhvcj5UcmF2aXNvbiwgVC4gRy48L2F1dGhvcj48YXV0aG9yPkNh
c3RpbGxvLCBSLiBDLjwvYXV0aG9yPjwvYXV0aG9ycz48L2NvbnRyaWJ1dG9ycz48YXV0aC1hZGRy
ZXNzPkRlcGFydG1lbnQgb2YgT3J0aG9wZWRpYyBTdXJnZXJ5LCBDYXJvbGluYXMgTWVkaWNhbCBD
ZW50ZXIsIENoYXJsb3R0ZSwgTkMgMjgyMDMsIFVTQS4gbWJvc3NlQGNhcm9saW5hcy5vcmc8L2F1
dGgtYWRkcmVzcz48dGl0bGVzPjx0aXRsZT5BbiBhbmFseXNpcyBvZiBvdXRjb21lcyBvZiByZWNv
bnN0cnVjdGlvbiBvciBhbXB1dGF0aW9uIGFmdGVyIGxlZy10aHJlYXRlbmluZyBpbmp1cmllczwv
dGl0bGU+PHNlY29uZGFyeS10aXRsZT5OIEVuZ2wgSiBNZWQ8L3NlY29uZGFyeS10aXRsZT48L3Rp
dGxlcz48cGVyaW9kaWNhbD48ZnVsbC10aXRsZT5OZXcgRW5nbGFuZCBKb3VybmFsIG9mIE1lZGlj
aW5lPC9mdWxsLXRpdGxlPjxhYmJyLTE+Ti4gRW5nbC4gSi4gTWVkLjwvYWJici0xPjxhYmJyLTI+
TiBFbmdsIEogTWVkPC9hYmJyLTI+PC9wZXJpb2RpY2FsPjxwYWdlcz4xOTI0LTMxPC9wYWdlcz48
dm9sdW1lPjM0Nzwvdm9sdW1lPjxudW1iZXI+MjQ8L251bWJlcj48ZWRpdGlvbj4yMDAyLzEyLzEz
PC9lZGl0aW9uPjxrZXl3b3Jkcz48a2V5d29yZD5BY3Rpdml0aWVzIG9mIERhaWx5IExpdmluZzwv
a2V5d29yZD48a2V5d29yZD5BZHVsdDwva2V5d29yZD48a2V5d29yZD4qQW1wdXRhdGlvbjwva2V5
d29yZD48a2V5d29yZD5GZW1hbGU8L2tleXdvcmQ+PGtleXdvcmQ+SG9zcGl0YWxpemF0aW9uPC9r
ZXl3b3JkPjxrZXl3b3JkPkh1bWFuczwva2V5d29yZD48a2V5d29yZD5MZWcgSW5qdXJpZXMvY2xh
c3NpZmljYXRpb24vcmVoYWJpbGl0YXRpb24vKnN1cmdlcnk8L2tleXdvcmQ+PGtleXdvcmQ+Kkxp
bWIgU2FsdmFnZTwva2V5d29yZD48a2V5d29yZD5NYWxlPC9rZXl3b3JkPjxrZXl3b3JkPk1lZGlj
YWxseSBVbmluc3VyZWQ8L2tleXdvcmQ+PGtleXdvcmQ+TXVsdGl2YXJpYXRlIEFuYWx5c2lzPC9r
ZXl3b3JkPjxrZXl3b3JkPk91dGNvbWUgQXNzZXNzbWVudCwgSGVhbHRoIENhcmU8L2tleXdvcmQ+
PGtleXdvcmQ+UG9zdG9wZXJhdGl2ZSBDb21wbGljYXRpb25zPC9rZXl3b3JkPjxrZXl3b3JkPlBy
b3NwZWN0aXZlIFN0dWRpZXM8L2tleXdvcmQ+PGtleXdvcmQ+UmVjb3Zlcnkgb2YgRnVuY3Rpb248
L2tleXdvcmQ+PGtleXdvcmQ+UmVncmVzc2lvbiBBbmFseXNpczwva2V5d29yZD48a2V5d29yZD5T
aWNrbmVzcyBJbXBhY3QgUHJvZmlsZTwva2V5d29yZD48a2V5d29yZD5Tb2NpYWwgU3VwcG9ydDwv
a2V5d29yZD48a2V5d29yZD5Tb2Npb2Vjb25vbWljIEZhY3RvcnM8L2tleXdvcmQ+PC9rZXl3b3Jk
cz48ZGF0ZXM+PHllYXI+MjAwMjwveWVhcj48cHViLWRhdGVzPjxkYXRlPkRlYyAxMjwvZGF0ZT48
L3B1Yi1kYXRlcz48L2RhdGVzPjxpc2JuPjE1MzMtNDQwNiAoRWxlY3Ryb25pYykmI3hEOzAwMjgt
NDc5MyAoTGlua2luZyk8L2lzYm4+PGFjY2Vzc2lvbi1udW0+MTI0Nzc5NDI8L2FjY2Vzc2lvbi1u
dW0+PHVybHM+PHJlbGF0ZWQtdXJscz48dXJsPmh0dHBzOi8vd3d3Lm5jYmkubmxtLm5paC5nb3Yv
cHVibWVkLzEyNDc3OTQyPC91cmw+PC9yZWxhdGVkLXVybHM+PC91cmxzPjxlbGVjdHJvbmljLXJl
c291cmNlLW51bT4xMC4xMDU2L05FSk1vYTAxMjYwNDwvZWxlY3Ryb25pYy1yZXNvdXJjZS1udW0+
PC9yZWNvcmQ+PC9DaXRlPjwvRW5kTm90ZT5=
</w:fldData>
        </w:fldChar>
      </w:r>
      <w:r w:rsidR="006F6F7F" w:rsidRPr="00BA76E6">
        <w:rPr>
          <w:color w:val="auto"/>
        </w:rPr>
        <w:instrText xml:space="preserve"> ADDIN EN.CITE.DATA </w:instrText>
      </w:r>
      <w:r w:rsidR="006F6F7F" w:rsidRPr="00BA76E6">
        <w:rPr>
          <w:color w:val="auto"/>
        </w:rPr>
      </w:r>
      <w:r w:rsidR="006F6F7F" w:rsidRPr="00BA76E6">
        <w:rPr>
          <w:color w:val="auto"/>
        </w:rPr>
        <w:fldChar w:fldCharType="end"/>
      </w:r>
      <w:r w:rsidR="006F6F7F" w:rsidRPr="00BA76E6">
        <w:rPr>
          <w:color w:val="auto"/>
        </w:rPr>
      </w:r>
      <w:r w:rsidR="006F6F7F" w:rsidRPr="00BA76E6">
        <w:rPr>
          <w:color w:val="auto"/>
        </w:rPr>
        <w:fldChar w:fldCharType="separate"/>
      </w:r>
      <w:r w:rsidR="006F6F7F" w:rsidRPr="00BA76E6">
        <w:rPr>
          <w:noProof/>
          <w:color w:val="auto"/>
          <w:vertAlign w:val="superscript"/>
        </w:rPr>
        <w:t>3</w:t>
      </w:r>
      <w:r w:rsidR="006F6F7F" w:rsidRPr="00BA76E6">
        <w:rPr>
          <w:color w:val="auto"/>
        </w:rPr>
        <w:fldChar w:fldCharType="end"/>
      </w:r>
      <w:r w:rsidR="00D179C9" w:rsidRPr="00BA76E6">
        <w:rPr>
          <w:color w:val="auto"/>
        </w:rPr>
        <w:t>.</w:t>
      </w:r>
      <w:r w:rsidR="006F4892" w:rsidRPr="00BA76E6">
        <w:rPr>
          <w:color w:val="auto"/>
        </w:rPr>
        <w:t xml:space="preserve"> </w:t>
      </w:r>
      <w:r w:rsidR="00E71462" w:rsidRPr="00BA76E6">
        <w:rPr>
          <w:color w:val="auto"/>
        </w:rPr>
        <w:t>Skin grafting refers to the surgical procedure, which involves the removal of healthy sk</w:t>
      </w:r>
      <w:r w:rsidR="005A47B6" w:rsidRPr="00BA76E6">
        <w:rPr>
          <w:color w:val="auto"/>
        </w:rPr>
        <w:t xml:space="preserve">in from one part of the body and transferring it to </w:t>
      </w:r>
      <w:r w:rsidR="00E71462" w:rsidRPr="00BA76E6">
        <w:rPr>
          <w:color w:val="auto"/>
        </w:rPr>
        <w:t xml:space="preserve">another. </w:t>
      </w:r>
      <w:r w:rsidR="00183E9A" w:rsidRPr="00BA76E6">
        <w:rPr>
          <w:color w:val="auto"/>
        </w:rPr>
        <w:t>Donor grafts</w:t>
      </w:r>
      <w:r w:rsidR="002202AA" w:rsidRPr="00BA76E6">
        <w:rPr>
          <w:color w:val="auto"/>
        </w:rPr>
        <w:t xml:space="preserve"> </w:t>
      </w:r>
      <w:r w:rsidR="0065798E" w:rsidRPr="00BA76E6">
        <w:rPr>
          <w:color w:val="auto"/>
        </w:rPr>
        <w:t xml:space="preserve">replace the lost tissue and </w:t>
      </w:r>
      <w:r w:rsidR="00D179C9" w:rsidRPr="00BA76E6">
        <w:rPr>
          <w:color w:val="auto"/>
        </w:rPr>
        <w:t xml:space="preserve">provide a structural </w:t>
      </w:r>
      <w:r w:rsidR="00183E9A" w:rsidRPr="00BA76E6">
        <w:rPr>
          <w:color w:val="auto"/>
        </w:rPr>
        <w:t>scaffold</w:t>
      </w:r>
      <w:r w:rsidR="0065798E" w:rsidRPr="00BA76E6">
        <w:rPr>
          <w:color w:val="auto"/>
        </w:rPr>
        <w:t xml:space="preserve"> for cellular migration and growth</w:t>
      </w:r>
      <w:r w:rsidR="00183E9A" w:rsidRPr="00BA76E6">
        <w:rPr>
          <w:color w:val="auto"/>
        </w:rPr>
        <w:t>. Following integration into the recipient site, skin grafts replace the lost skin barrier by providing protection from microbial invasion, harmful effects of the external environment and excessive loss of moisture</w:t>
      </w:r>
      <w:r w:rsidR="006F6F7F" w:rsidRPr="00BA76E6">
        <w:rPr>
          <w:color w:val="auto"/>
        </w:rPr>
        <w:fldChar w:fldCharType="begin"/>
      </w:r>
      <w:r w:rsidR="006F6F7F" w:rsidRPr="00BA76E6">
        <w:rPr>
          <w:color w:val="auto"/>
        </w:rPr>
        <w:instrText xml:space="preserve"> ADDIN EN.CITE &lt;EndNote&gt;&lt;Cite&gt;&lt;Author&gt;Braza&lt;/Author&gt;&lt;Year&gt;2019&lt;/Year&gt;&lt;RecNum&gt;2&lt;/RecNum&gt;&lt;DisplayText&gt;&lt;style face="superscript"&gt;4&lt;/style&gt;&lt;/DisplayText&gt;&lt;record&gt;&lt;rec-number&gt;2&lt;/rec-number&gt;&lt;foreign-keys&gt;&lt;key app="EN" db-id="zpf9e5fz90xvp4ext57xd5f7xwtpas5vz9pd" timestamp="1580029127"&gt;2&lt;/key&gt;&lt;/foreign-keys&gt;&lt;ref-type name="Book Section"&gt;5&lt;/ref-type&gt;&lt;contributors&gt;&lt;authors&gt;&lt;author&gt;Braza, M. E.&lt;/author&gt;&lt;author&gt;Fahrenkopf, M. P.&lt;/author&gt;&lt;/authors&gt;&lt;/contributors&gt;&lt;titles&gt;&lt;title&gt;Split-Thickness Skin Grafts&lt;/title&gt;&lt;secondary-title&gt;StatPearls&lt;/secondary-title&gt;&lt;/titles&gt;&lt;dates&gt;&lt;year&gt;2019&lt;/year&gt;&lt;/dates&gt;&lt;pub-location&gt;Treasure Island (FL)&lt;/pub-location&gt;&lt;accession-num&gt;31855388&lt;/accession-num&gt;&lt;urls&gt;&lt;related-urls&gt;&lt;url&gt;https://www.ncbi.nlm.nih.gov/pubmed/31855388&lt;/url&gt;&lt;/related-urls&gt;&lt;/urls&gt;&lt;language&gt;eng&lt;/language&gt;&lt;/record&gt;&lt;/Cite&gt;&lt;/EndNote&gt;</w:instrText>
      </w:r>
      <w:r w:rsidR="006F6F7F" w:rsidRPr="00BA76E6">
        <w:rPr>
          <w:color w:val="auto"/>
        </w:rPr>
        <w:fldChar w:fldCharType="separate"/>
      </w:r>
      <w:r w:rsidR="006F6F7F" w:rsidRPr="00BA76E6">
        <w:rPr>
          <w:noProof/>
          <w:color w:val="auto"/>
          <w:vertAlign w:val="superscript"/>
        </w:rPr>
        <w:t>4</w:t>
      </w:r>
      <w:r w:rsidR="006F6F7F" w:rsidRPr="00BA76E6">
        <w:rPr>
          <w:color w:val="auto"/>
        </w:rPr>
        <w:fldChar w:fldCharType="end"/>
      </w:r>
      <w:r w:rsidR="0065798E" w:rsidRPr="00BA76E6">
        <w:rPr>
          <w:color w:val="auto"/>
        </w:rPr>
        <w:t>.</w:t>
      </w:r>
      <w:r w:rsidR="00183E9A" w:rsidRPr="00BA76E6">
        <w:rPr>
          <w:color w:val="auto"/>
        </w:rPr>
        <w:t xml:space="preserve"> S</w:t>
      </w:r>
      <w:r w:rsidR="00E86C47" w:rsidRPr="00BA76E6">
        <w:rPr>
          <w:color w:val="auto"/>
        </w:rPr>
        <w:t xml:space="preserve">uccessful </w:t>
      </w:r>
      <w:r w:rsidR="00915F42" w:rsidRPr="00BA76E6">
        <w:rPr>
          <w:color w:val="auto"/>
        </w:rPr>
        <w:t>skin graft integration</w:t>
      </w:r>
      <w:r w:rsidR="00E86C47" w:rsidRPr="00BA76E6">
        <w:rPr>
          <w:color w:val="auto"/>
        </w:rPr>
        <w:t xml:space="preserve"> depends on several factors. These include adequate immune response</w:t>
      </w:r>
      <w:r w:rsidR="00D85D58" w:rsidRPr="00BA76E6">
        <w:rPr>
          <w:color w:val="auto"/>
        </w:rPr>
        <w:t>s</w:t>
      </w:r>
      <w:r w:rsidR="00E86C47" w:rsidRPr="00BA76E6">
        <w:rPr>
          <w:color w:val="auto"/>
        </w:rPr>
        <w:t xml:space="preserve"> </w:t>
      </w:r>
      <w:r w:rsidR="00462A20" w:rsidRPr="00BA76E6">
        <w:rPr>
          <w:color w:val="auto"/>
        </w:rPr>
        <w:t>in the presence of microbial infection</w:t>
      </w:r>
      <w:r w:rsidR="00422C02" w:rsidRPr="00BA76E6">
        <w:rPr>
          <w:color w:val="auto"/>
        </w:rPr>
        <w:t>s</w:t>
      </w:r>
      <w:r w:rsidR="0065798E" w:rsidRPr="00BA76E6">
        <w:rPr>
          <w:color w:val="auto"/>
        </w:rPr>
        <w:t xml:space="preserve"> </w:t>
      </w:r>
      <w:r w:rsidR="00E86C47" w:rsidRPr="00BA76E6">
        <w:rPr>
          <w:color w:val="auto"/>
        </w:rPr>
        <w:t>and timely resolution of inflammation, robust angiogenesis at the wound site and establishment of vascular anastomoses between the recipient bed and the donor graft</w:t>
      </w:r>
      <w:r w:rsidR="006F6F7F" w:rsidRPr="00BA76E6">
        <w:rPr>
          <w:color w:val="auto"/>
        </w:rPr>
        <w:fldChar w:fldCharType="begin"/>
      </w:r>
      <w:r w:rsidR="006F6F7F" w:rsidRPr="00BA76E6">
        <w:rPr>
          <w:color w:val="auto"/>
        </w:rPr>
        <w:instrText xml:space="preserve"> ADDIN EN.CITE &lt;EndNote&gt;&lt;Cite&gt;&lt;Author&gt;Duchesne&lt;/Author&gt;&lt;Year&gt;2019&lt;/Year&gt;&lt;RecNum&gt;6&lt;/RecNum&gt;&lt;DisplayText&gt;&lt;style face="superscript"&gt;5&lt;/style&gt;&lt;/DisplayText&gt;&lt;record&gt;&lt;rec-number&gt;6&lt;/rec-number&gt;&lt;foreign-keys&gt;&lt;key app="EN" db-id="zpf9e5fz90xvp4ext57xd5f7xwtpas5vz9pd" timestamp="1580032891"&gt;6&lt;/key&gt;&lt;/foreign-keys&gt;&lt;ref-type name="Journal Article"&gt;17&lt;/ref-type&gt;&lt;contributors&gt;&lt;authors&gt;&lt;author&gt;Duchesne, C.&lt;/author&gt;&lt;author&gt;Banzet, S.&lt;/author&gt;&lt;author&gt;Lataillade, J. J.&lt;/author&gt;&lt;author&gt;Rousseau, A.&lt;/author&gt;&lt;author&gt;Frescaline, N.&lt;/author&gt;&lt;/authors&gt;&lt;/contributors&gt;&lt;auth-address&gt;Institut de Recherche Biomedicale des Armees, Centre de Transfusion Sanguine des Armees, Clamart, France.&amp;#xD;Laboratoire de Physique des Plasmas, Ecole Polytechnique, UPMC, Universite Paris Sud 11, Palaiseau, France.&lt;/auth-address&gt;&lt;titles&gt;&lt;title&gt;Cold atmospheric plasma modulates endothelial nitric oxide synthase signalling and enhances burn wound neovascularisation&lt;/title&gt;&lt;secondary-title&gt;J Pathol&lt;/secondary-title&gt;&lt;/titles&gt;&lt;periodical&gt;&lt;full-title&gt;Journal of Pathology&lt;/full-title&gt;&lt;abbr-1&gt;J. Pathol.&lt;/abbr-1&gt;&lt;abbr-2&gt;J Pathol&lt;/abbr-2&gt;&lt;/periodical&gt;&lt;pages&gt;368-380&lt;/pages&gt;&lt;volume&gt;249&lt;/volume&gt;&lt;number&gt;3&lt;/number&gt;&lt;edition&gt;2019/07/03&lt;/edition&gt;&lt;keywords&gt;&lt;keyword&gt;No&lt;/keyword&gt;&lt;keyword&gt;Rons&lt;/keyword&gt;&lt;keyword&gt;Vegf&lt;/keyword&gt;&lt;keyword&gt;angiogenesis&lt;/keyword&gt;&lt;keyword&gt;cold atmospheric plasma&lt;/keyword&gt;&lt;keyword&gt;eNOS&lt;/keyword&gt;&lt;keyword&gt;full-thickness burn wound&lt;/keyword&gt;&lt;keyword&gt;skin graft&lt;/keyword&gt;&lt;keyword&gt;wound healing&lt;/keyword&gt;&lt;/keywords&gt;&lt;dates&gt;&lt;year&gt;2019&lt;/year&gt;&lt;pub-dates&gt;&lt;date&gt;Nov&lt;/date&gt;&lt;/pub-dates&gt;&lt;/dates&gt;&lt;isbn&gt;1096-9896 (Electronic)&amp;#xD;0022-3417 (Linking)&lt;/isbn&gt;&lt;accession-num&gt;31265742&lt;/accession-num&gt;&lt;urls&gt;&lt;related-urls&gt;&lt;url&gt;https://www.ncbi.nlm.nih.gov/pubmed/31265742&lt;/url&gt;&lt;/related-urls&gt;&lt;/urls&gt;&lt;electronic-resource-num&gt;10.1002/path.5323&lt;/electronic-resource-num&gt;&lt;/record&gt;&lt;/Cite&gt;&lt;/EndNote&gt;</w:instrText>
      </w:r>
      <w:r w:rsidR="006F6F7F" w:rsidRPr="00BA76E6">
        <w:rPr>
          <w:color w:val="auto"/>
        </w:rPr>
        <w:fldChar w:fldCharType="separate"/>
      </w:r>
      <w:r w:rsidR="006F6F7F" w:rsidRPr="00BA76E6">
        <w:rPr>
          <w:noProof/>
          <w:color w:val="auto"/>
          <w:vertAlign w:val="superscript"/>
        </w:rPr>
        <w:t>5</w:t>
      </w:r>
      <w:r w:rsidR="006F6F7F" w:rsidRPr="00BA76E6">
        <w:rPr>
          <w:color w:val="auto"/>
        </w:rPr>
        <w:fldChar w:fldCharType="end"/>
      </w:r>
      <w:r w:rsidR="00E86C47" w:rsidRPr="00BA76E6">
        <w:rPr>
          <w:color w:val="auto"/>
        </w:rPr>
        <w:t>.</w:t>
      </w:r>
      <w:r w:rsidR="0065798E" w:rsidRPr="00BA76E6">
        <w:rPr>
          <w:color w:val="auto"/>
        </w:rPr>
        <w:t xml:space="preserve"> </w:t>
      </w:r>
      <w:r w:rsidR="00F055FD" w:rsidRPr="00BA76E6">
        <w:rPr>
          <w:color w:val="auto"/>
        </w:rPr>
        <w:t xml:space="preserve">As the graft begins to degrade, resident dermal cells must be </w:t>
      </w:r>
      <w:r w:rsidR="00500025" w:rsidRPr="00BA76E6">
        <w:rPr>
          <w:color w:val="auto"/>
        </w:rPr>
        <w:t>replaced by</w:t>
      </w:r>
      <w:r w:rsidR="00F055FD" w:rsidRPr="00BA76E6">
        <w:rPr>
          <w:color w:val="auto"/>
        </w:rPr>
        <w:t xml:space="preserve"> cells cap</w:t>
      </w:r>
      <w:r w:rsidR="005A47B6" w:rsidRPr="00BA76E6">
        <w:rPr>
          <w:color w:val="auto"/>
        </w:rPr>
        <w:t xml:space="preserve">able of producing </w:t>
      </w:r>
      <w:r w:rsidR="00422C02" w:rsidRPr="00BA76E6">
        <w:rPr>
          <w:color w:val="auto"/>
        </w:rPr>
        <w:t xml:space="preserve">new </w:t>
      </w:r>
      <w:r w:rsidR="00F055FD" w:rsidRPr="00BA76E6">
        <w:rPr>
          <w:color w:val="auto"/>
        </w:rPr>
        <w:t>extracellular matrix</w:t>
      </w:r>
      <w:r w:rsidR="00112EB1" w:rsidRPr="00BA76E6">
        <w:rPr>
          <w:color w:val="auto"/>
        </w:rPr>
        <w:t xml:space="preserve">. At the same time, the epidermal keratinocytes </w:t>
      </w:r>
      <w:r w:rsidR="007E3A7A" w:rsidRPr="00BA76E6">
        <w:rPr>
          <w:color w:val="auto"/>
        </w:rPr>
        <w:t xml:space="preserve">must </w:t>
      </w:r>
      <w:r w:rsidR="00112EB1" w:rsidRPr="00BA76E6">
        <w:rPr>
          <w:color w:val="auto"/>
        </w:rPr>
        <w:t xml:space="preserve">crawl over the </w:t>
      </w:r>
      <w:r w:rsidR="00D85D58" w:rsidRPr="00BA76E6">
        <w:rPr>
          <w:color w:val="auto"/>
        </w:rPr>
        <w:t>newly produced</w:t>
      </w:r>
      <w:r w:rsidR="00112EB1" w:rsidRPr="00BA76E6">
        <w:rPr>
          <w:color w:val="auto"/>
        </w:rPr>
        <w:t xml:space="preserve"> matrix to form the neo-epidermis and re-epithelialize the wound.</w:t>
      </w:r>
      <w:r w:rsidR="006F6F7F" w:rsidRPr="00BA76E6">
        <w:rPr>
          <w:color w:val="auto"/>
        </w:rPr>
        <w:t xml:space="preserve"> </w:t>
      </w:r>
      <w:r w:rsidR="007E3A7A" w:rsidRPr="00BA76E6">
        <w:rPr>
          <w:color w:val="auto"/>
        </w:rPr>
        <w:t>It is, therefore, evident that e</w:t>
      </w:r>
      <w:r w:rsidR="00164FB9" w:rsidRPr="00BA76E6">
        <w:rPr>
          <w:color w:val="auto"/>
        </w:rPr>
        <w:t>fficient</w:t>
      </w:r>
      <w:r w:rsidR="00F055FD" w:rsidRPr="00BA76E6">
        <w:rPr>
          <w:color w:val="auto"/>
        </w:rPr>
        <w:t xml:space="preserve"> migration of cells from the recipient bed into the donor graft </w:t>
      </w:r>
      <w:r w:rsidR="00164FB9" w:rsidRPr="00BA76E6">
        <w:rPr>
          <w:color w:val="auto"/>
        </w:rPr>
        <w:t>is anot</w:t>
      </w:r>
      <w:r w:rsidR="007E3A7A" w:rsidRPr="00BA76E6">
        <w:rPr>
          <w:color w:val="auto"/>
        </w:rPr>
        <w:t xml:space="preserve">her determining factor that </w:t>
      </w:r>
      <w:r w:rsidR="00164FB9" w:rsidRPr="00BA76E6">
        <w:rPr>
          <w:color w:val="auto"/>
        </w:rPr>
        <w:t>influence</w:t>
      </w:r>
      <w:r w:rsidR="007E3A7A" w:rsidRPr="00BA76E6">
        <w:rPr>
          <w:color w:val="auto"/>
        </w:rPr>
        <w:t>s</w:t>
      </w:r>
      <w:r w:rsidR="00F055FD" w:rsidRPr="00BA76E6">
        <w:rPr>
          <w:color w:val="auto"/>
        </w:rPr>
        <w:t xml:space="preserve"> successful graft incorporation.</w:t>
      </w:r>
      <w:r w:rsidR="00164FB9" w:rsidRPr="00BA76E6">
        <w:rPr>
          <w:color w:val="auto"/>
        </w:rPr>
        <w:t xml:space="preserve"> Given the vast n</w:t>
      </w:r>
      <w:r w:rsidR="00422C02" w:rsidRPr="00BA76E6">
        <w:rPr>
          <w:color w:val="auto"/>
        </w:rPr>
        <w:t xml:space="preserve">umber of factors involved in wound </w:t>
      </w:r>
      <w:r w:rsidR="00164FB9" w:rsidRPr="00BA76E6">
        <w:rPr>
          <w:color w:val="auto"/>
        </w:rPr>
        <w:t>healing</w:t>
      </w:r>
      <w:r w:rsidR="006F6F7F" w:rsidRPr="00BA76E6">
        <w:rPr>
          <w:color w:val="auto"/>
        </w:rPr>
        <w:fldChar w:fldCharType="begin">
          <w:fldData xml:space="preserve">PEVuZE5vdGU+PENpdGU+PEF1dGhvcj5FbWluZzwvQXV0aG9yPjxZZWFyPjIwMTQ8L1llYXI+PFJl
Y051bT43PC9SZWNOdW0+PERpc3BsYXlUZXh0PjxzdHlsZSBmYWNlPSJzdXBlcnNjcmlwdCI+Njwv
c3R5bGU+PC9EaXNwbGF5VGV4dD48cmVjb3JkPjxyZWMtbnVtYmVyPjc8L3JlYy1udW1iZXI+PGZv
cmVpZ24ta2V5cz48a2V5IGFwcD0iRU4iIGRiLWlkPSJ6cGY5ZTVmejkweHZwNGV4dDU3eGQ1Zjd4
d3RwYXM1dno5cGQiIHRpbWVzdGFtcD0iMTU4MDAzODA1MCI+Nzwva2V5PjwvZm9yZWlnbi1rZXlz
PjxyZWYtdHlwZSBuYW1lPSJKb3VybmFsIEFydGljbGUiPjE3PC9yZWYtdHlwZT48Y29udHJpYnV0
b3JzPjxhdXRob3JzPjxhdXRob3I+RW1pbmcsIFMuIEEuPC9hdXRob3I+PGF1dGhvcj5NYXJ0aW4s
IFAuPC9hdXRob3I+PGF1dGhvcj5Ub21pYy1DYW5pYywgTS48L2F1dGhvcj48L2F1dGhvcnM+PC9j
b250cmlidXRvcnM+PGF1dGgtYWRkcmVzcz5EZXBhcnRtZW50IG9mIERlcm1hdG9sb2d5LCBVbml2
ZXJzaXR5IG9mIENvbG9nbmUsIENvbG9nbmUgNTA5MzcsIEdlcm1hbnkuIENlbnRlciBmb3IgTW9s
ZWN1bGFyIE1lZGljaW5lIENvbG9nbmUsIFVuaXZlcnNpdHkgb2YgQ29sb2duZSwgQ29sb2duZSA1
MDkzMSwgR2VybWFueS4gQ29sb2duZSBDbHVzdGVyIG9mIEV4Y2VsbGVuY2Ugb24gQ2VsbHVsYXIg
U3RyZXNzIFJlc3BvbnNlcyBpbiBBZ2luZy1Bc3NvY2lhdGVkIERpc2Vhc2VzLCBVbml2ZXJzaXR5
IG9mIENvbG9nbmUsIENvbG9nbmUgNTA5MzEsIEdlcm1hbnkuIHNhYmluZS5lbWluZ0B1bmkta29l
bG4uZGUgcGF1bC5tYXJ0aW5AYnJpc3RvbC5hYy51ayBtdGNhbmljQG1lZC5taWFtaS5lZHUuJiN4
RDtTY2hvb2xzIG9mIEJpb2NoZW1pc3RyeSBhbmQgUGh5c2lvbG9neSBhbmQgUGhhcm1hY29sb2d5
LCBGYWN1bHR5IG9mIE1lZGljYWwgYW5kIFZldGVyaW5hcnkgU2NpZW5jZXMsIFVuaXZlcnNpdHkg
b2YgQnJpc3RvbCwgVW5pdmVyc2l0eSBXYWxrLCBCcmlzdG9sIEJTOCAxVEQsIFVLLiBTY2hvb2wg
b2YgTWVkaWNpbmUsIENhcmRpZmYgVW5pdmVyc2l0eSwgSGVhdGggUGFyaywgQ2FyZGlmZiBDRjE0
IDRYTiwgVUsuIHNhYmluZS5lbWluZ0B1bmkta29lbG4uZGUgcGF1bC5tYXJ0aW5AYnJpc3RvbC5h
Yy51ayBtdGNhbmljQG1lZC5taWFtaS5lZHUuJiN4RDtXb3VuZCBIZWFsaW5nIGFuZCBSZWdlbmVy
YXRpdmUgTWVkaWNpbmUgUmVzZWFyY2ggUHJvZ3JhbSwgRGVwYXJ0bWVudCBvZiBEZXJtYXRvbG9n
eSwgVW5pdmVyc2l0eSBvZiBNaWFtaSBNaWxsZXIgU2Nob29sIG9mIE1lZGljaW5lLCBNaWFtaSwg
RkwgMzMxMzYsIFVTQS4gc2FiaW5lLmVtaW5nQHVuaS1rb2Vsbi5kZSBwYXVsLm1hcnRpbkBicmlz
dG9sLmFjLnVrIG10Y2FuaWNAbWVkLm1pYW1pLmVkdS48L2F1dGgtYWRkcmVzcz48dGl0bGVzPjx0
aXRsZT5Xb3VuZCByZXBhaXIgYW5kIHJlZ2VuZXJhdGlvbjogbWVjaGFuaXNtcywgc2lnbmFsaW5n
LCBhbmQgdHJhbnNsYXRpb248L3RpdGxlPjxzZWNvbmRhcnktdGl0bGU+U2NpIFRyYW5zbCBNZWQ8
L3NlY29uZGFyeS10aXRsZT48L3RpdGxlcz48cGVyaW9kaWNhbD48ZnVsbC10aXRsZT5TY2llbmNl
IFRyYW5zbGF0aW9uYWwgTWVkaWNpbmU8L2Z1bGwtdGl0bGU+PGFiYnItMT5TY2kuIFRyYW5zbC4g
TWVkLjwvYWJici0xPjxhYmJyLTI+U2NpIFRyYW5zbCBNZWQ8L2FiYnItMj48L3BlcmlvZGljYWw+
PHBhZ2VzPjI2NXNyNjwvcGFnZXM+PHZvbHVtZT42PC92b2x1bWU+PG51bWJlcj4yNjU8L251bWJl
cj48ZWRpdGlvbj4yMDE0LzEyLzA1PC9lZGl0aW9uPjxrZXl3b3Jkcz48a2V5d29yZD5BZ2luZzwv
a2V5d29yZD48a2V5d29yZD5BbmltYWxzPC9rZXl3b3JkPjxrZXl3b3JkPkJpb21hcmtlcnMvbWV0
YWJvbGlzbTwva2V5d29yZD48a2V5d29yZD5DaWNhdHJpeDwva2V5d29yZD48a2V5d29yZD5GaWJy
b3Npcy9wYXRob2xvZ3k8L2tleXdvcmQ+PGtleXdvcmQ+SHVtYW5zPC9rZXl3b3JkPjxrZXl3b3Jk
PkluZmVjdGlvbnM8L2tleXdvcmQ+PGtleXdvcmQ+SW5mbGFtbWF0aW9uPC9rZXl3b3JkPjxrZXl3
b3JkPk1pY2U8L2tleXdvcmQ+PGtleXdvcmQ+TmVvdmFzY3VsYXJpemF0aW9uLCBQYXRob2xvZ2lj
PC9rZXl3b3JkPjxrZXl3b3JkPlBlcHRpZGUgSHlkcm9sYXNlcy9tZXRhYm9saXNtPC9rZXl3b3Jk
PjxrZXl3b3JkPipSZWdlbmVyYXRpb248L2tleXdvcmQ+PGtleXdvcmQ+KlNpZ25hbCBUcmFuc2R1
Y3Rpb248L2tleXdvcmQ+PGtleXdvcmQ+U2tpbi9wYXRob2xvZ3k8L2tleXdvcmQ+PGtleXdvcmQ+
U3RlbSBDZWxscy9jeXRvbG9neTwva2V5d29yZD48a2V5d29yZD5UcmFuc2xhdGlvbmFsIE1lZGlj
YWwgUmVzZWFyY2g8L2tleXdvcmQ+PGtleXdvcmQ+KldvdW5kIEhlYWxpbmc8L2tleXdvcmQ+PC9r
ZXl3b3Jkcz48ZGF0ZXM+PHllYXI+MjAxNDwveWVhcj48cHViLWRhdGVzPjxkYXRlPkRlYyAzPC9k
YXRlPjwvcHViLWRhdGVzPjwvZGF0ZXM+PGlzYm4+MTk0Ni02MjQyIChFbGVjdHJvbmljKSYjeEQ7
MTk0Ni02MjM0IChMaW5raW5nKTwvaXNibj48YWNjZXNzaW9uLW51bT4yNTQ3MzAzODwvYWNjZXNz
aW9uLW51bT48dXJscz48cmVsYXRlZC11cmxzPjx1cmw+aHR0cHM6Ly93d3cubmNiaS5ubG0ubmlo
Lmdvdi9wdWJtZWQvMjU0NzMwMzg8L3VybD48L3JlbGF0ZWQtdXJscz48L3VybHM+PGN1c3RvbTI+
UE1DNDk3MzYyMDwvY3VzdG9tMj48ZWxlY3Ryb25pYy1yZXNvdXJjZS1udW0+MTAuMTEyNi9zY2l0
cmFuc2xtZWQuMzAwOTMzNzwvZWxlY3Ryb25pYy1yZXNvdXJjZS1udW0+PC9yZWNvcmQ+PC9DaXRl
PjwvRW5kTm90ZT5=
</w:fldData>
        </w:fldChar>
      </w:r>
      <w:r w:rsidR="006F6F7F" w:rsidRPr="00BA76E6">
        <w:rPr>
          <w:color w:val="auto"/>
        </w:rPr>
        <w:instrText xml:space="preserve"> ADDIN EN.CITE </w:instrText>
      </w:r>
      <w:r w:rsidR="006F6F7F" w:rsidRPr="00BA76E6">
        <w:rPr>
          <w:color w:val="auto"/>
        </w:rPr>
        <w:fldChar w:fldCharType="begin">
          <w:fldData xml:space="preserve">PEVuZE5vdGU+PENpdGU+PEF1dGhvcj5FbWluZzwvQXV0aG9yPjxZZWFyPjIwMTQ8L1llYXI+PFJl
Y051bT43PC9SZWNOdW0+PERpc3BsYXlUZXh0PjxzdHlsZSBmYWNlPSJzdXBlcnNjcmlwdCI+Njwv
c3R5bGU+PC9EaXNwbGF5VGV4dD48cmVjb3JkPjxyZWMtbnVtYmVyPjc8L3JlYy1udW1iZXI+PGZv
cmVpZ24ta2V5cz48a2V5IGFwcD0iRU4iIGRiLWlkPSJ6cGY5ZTVmejkweHZwNGV4dDU3eGQ1Zjd4
d3RwYXM1dno5cGQiIHRpbWVzdGFtcD0iMTU4MDAzODA1MCI+Nzwva2V5PjwvZm9yZWlnbi1rZXlz
PjxyZWYtdHlwZSBuYW1lPSJKb3VybmFsIEFydGljbGUiPjE3PC9yZWYtdHlwZT48Y29udHJpYnV0
b3JzPjxhdXRob3JzPjxhdXRob3I+RW1pbmcsIFMuIEEuPC9hdXRob3I+PGF1dGhvcj5NYXJ0aW4s
IFAuPC9hdXRob3I+PGF1dGhvcj5Ub21pYy1DYW5pYywgTS48L2F1dGhvcj48L2F1dGhvcnM+PC9j
b250cmlidXRvcnM+PGF1dGgtYWRkcmVzcz5EZXBhcnRtZW50IG9mIERlcm1hdG9sb2d5LCBVbml2
ZXJzaXR5IG9mIENvbG9nbmUsIENvbG9nbmUgNTA5MzcsIEdlcm1hbnkuIENlbnRlciBmb3IgTW9s
ZWN1bGFyIE1lZGljaW5lIENvbG9nbmUsIFVuaXZlcnNpdHkgb2YgQ29sb2duZSwgQ29sb2duZSA1
MDkzMSwgR2VybWFueS4gQ29sb2duZSBDbHVzdGVyIG9mIEV4Y2VsbGVuY2Ugb24gQ2VsbHVsYXIg
U3RyZXNzIFJlc3BvbnNlcyBpbiBBZ2luZy1Bc3NvY2lhdGVkIERpc2Vhc2VzLCBVbml2ZXJzaXR5
IG9mIENvbG9nbmUsIENvbG9nbmUgNTA5MzEsIEdlcm1hbnkuIHNhYmluZS5lbWluZ0B1bmkta29l
bG4uZGUgcGF1bC5tYXJ0aW5AYnJpc3RvbC5hYy51ayBtdGNhbmljQG1lZC5taWFtaS5lZHUuJiN4
RDtTY2hvb2xzIG9mIEJpb2NoZW1pc3RyeSBhbmQgUGh5c2lvbG9neSBhbmQgUGhhcm1hY29sb2d5
LCBGYWN1bHR5IG9mIE1lZGljYWwgYW5kIFZldGVyaW5hcnkgU2NpZW5jZXMsIFVuaXZlcnNpdHkg
b2YgQnJpc3RvbCwgVW5pdmVyc2l0eSBXYWxrLCBCcmlzdG9sIEJTOCAxVEQsIFVLLiBTY2hvb2wg
b2YgTWVkaWNpbmUsIENhcmRpZmYgVW5pdmVyc2l0eSwgSGVhdGggUGFyaywgQ2FyZGlmZiBDRjE0
IDRYTiwgVUsuIHNhYmluZS5lbWluZ0B1bmkta29lbG4uZGUgcGF1bC5tYXJ0aW5AYnJpc3RvbC5h
Yy51ayBtdGNhbmljQG1lZC5taWFtaS5lZHUuJiN4RDtXb3VuZCBIZWFsaW5nIGFuZCBSZWdlbmVy
YXRpdmUgTWVkaWNpbmUgUmVzZWFyY2ggUHJvZ3JhbSwgRGVwYXJ0bWVudCBvZiBEZXJtYXRvbG9n
eSwgVW5pdmVyc2l0eSBvZiBNaWFtaSBNaWxsZXIgU2Nob29sIG9mIE1lZGljaW5lLCBNaWFtaSwg
RkwgMzMxMzYsIFVTQS4gc2FiaW5lLmVtaW5nQHVuaS1rb2Vsbi5kZSBwYXVsLm1hcnRpbkBicmlz
dG9sLmFjLnVrIG10Y2FuaWNAbWVkLm1pYW1pLmVkdS48L2F1dGgtYWRkcmVzcz48dGl0bGVzPjx0
aXRsZT5Xb3VuZCByZXBhaXIgYW5kIHJlZ2VuZXJhdGlvbjogbWVjaGFuaXNtcywgc2lnbmFsaW5n
LCBhbmQgdHJhbnNsYXRpb248L3RpdGxlPjxzZWNvbmRhcnktdGl0bGU+U2NpIFRyYW5zbCBNZWQ8
L3NlY29uZGFyeS10aXRsZT48L3RpdGxlcz48cGVyaW9kaWNhbD48ZnVsbC10aXRsZT5TY2llbmNl
IFRyYW5zbGF0aW9uYWwgTWVkaWNpbmU8L2Z1bGwtdGl0bGU+PGFiYnItMT5TY2kuIFRyYW5zbC4g
TWVkLjwvYWJici0xPjxhYmJyLTI+U2NpIFRyYW5zbCBNZWQ8L2FiYnItMj48L3BlcmlvZGljYWw+
PHBhZ2VzPjI2NXNyNjwvcGFnZXM+PHZvbHVtZT42PC92b2x1bWU+PG51bWJlcj4yNjU8L251bWJl
cj48ZWRpdGlvbj4yMDE0LzEyLzA1PC9lZGl0aW9uPjxrZXl3b3Jkcz48a2V5d29yZD5BZ2luZzwv
a2V5d29yZD48a2V5d29yZD5BbmltYWxzPC9rZXl3b3JkPjxrZXl3b3JkPkJpb21hcmtlcnMvbWV0
YWJvbGlzbTwva2V5d29yZD48a2V5d29yZD5DaWNhdHJpeDwva2V5d29yZD48a2V5d29yZD5GaWJy
b3Npcy9wYXRob2xvZ3k8L2tleXdvcmQ+PGtleXdvcmQ+SHVtYW5zPC9rZXl3b3JkPjxrZXl3b3Jk
PkluZmVjdGlvbnM8L2tleXdvcmQ+PGtleXdvcmQ+SW5mbGFtbWF0aW9uPC9rZXl3b3JkPjxrZXl3
b3JkPk1pY2U8L2tleXdvcmQ+PGtleXdvcmQ+TmVvdmFzY3VsYXJpemF0aW9uLCBQYXRob2xvZ2lj
PC9rZXl3b3JkPjxrZXl3b3JkPlBlcHRpZGUgSHlkcm9sYXNlcy9tZXRhYm9saXNtPC9rZXl3b3Jk
PjxrZXl3b3JkPipSZWdlbmVyYXRpb248L2tleXdvcmQ+PGtleXdvcmQ+KlNpZ25hbCBUcmFuc2R1
Y3Rpb248L2tleXdvcmQ+PGtleXdvcmQ+U2tpbi9wYXRob2xvZ3k8L2tleXdvcmQ+PGtleXdvcmQ+
U3RlbSBDZWxscy9jeXRvbG9neTwva2V5d29yZD48a2V5d29yZD5UcmFuc2xhdGlvbmFsIE1lZGlj
YWwgUmVzZWFyY2g8L2tleXdvcmQ+PGtleXdvcmQ+KldvdW5kIEhlYWxpbmc8L2tleXdvcmQ+PC9r
ZXl3b3Jkcz48ZGF0ZXM+PHllYXI+MjAxNDwveWVhcj48cHViLWRhdGVzPjxkYXRlPkRlYyAzPC9k
YXRlPjwvcHViLWRhdGVzPjwvZGF0ZXM+PGlzYm4+MTk0Ni02MjQyIChFbGVjdHJvbmljKSYjeEQ7
MTk0Ni02MjM0IChMaW5raW5nKTwvaXNibj48YWNjZXNzaW9uLW51bT4yNTQ3MzAzODwvYWNjZXNz
aW9uLW51bT48dXJscz48cmVsYXRlZC11cmxzPjx1cmw+aHR0cHM6Ly93d3cubmNiaS5ubG0ubmlo
Lmdvdi9wdWJtZWQvMjU0NzMwMzg8L3VybD48L3JlbGF0ZWQtdXJscz48L3VybHM+PGN1c3RvbTI+
UE1DNDk3MzYyMDwvY3VzdG9tMj48ZWxlY3Ryb25pYy1yZXNvdXJjZS1udW0+MTAuMTEyNi9zY2l0
cmFuc2xtZWQuMzAwOTMzNzwvZWxlY3Ryb25pYy1yZXNvdXJjZS1udW0+PC9yZWNvcmQ+PC9DaXRl
PjwvRW5kTm90ZT5=
</w:fldData>
        </w:fldChar>
      </w:r>
      <w:r w:rsidR="006F6F7F" w:rsidRPr="00BA76E6">
        <w:rPr>
          <w:color w:val="auto"/>
        </w:rPr>
        <w:instrText xml:space="preserve"> ADDIN EN.CITE.DATA </w:instrText>
      </w:r>
      <w:r w:rsidR="006F6F7F" w:rsidRPr="00BA76E6">
        <w:rPr>
          <w:color w:val="auto"/>
        </w:rPr>
      </w:r>
      <w:r w:rsidR="006F6F7F" w:rsidRPr="00BA76E6">
        <w:rPr>
          <w:color w:val="auto"/>
        </w:rPr>
        <w:fldChar w:fldCharType="end"/>
      </w:r>
      <w:r w:rsidR="006F6F7F" w:rsidRPr="00BA76E6">
        <w:rPr>
          <w:color w:val="auto"/>
        </w:rPr>
      </w:r>
      <w:r w:rsidR="006F6F7F" w:rsidRPr="00BA76E6">
        <w:rPr>
          <w:color w:val="auto"/>
        </w:rPr>
        <w:fldChar w:fldCharType="separate"/>
      </w:r>
      <w:r w:rsidR="006F6F7F" w:rsidRPr="00BA76E6">
        <w:rPr>
          <w:noProof/>
          <w:color w:val="auto"/>
          <w:vertAlign w:val="superscript"/>
        </w:rPr>
        <w:t>6</w:t>
      </w:r>
      <w:r w:rsidR="006F6F7F" w:rsidRPr="00BA76E6">
        <w:rPr>
          <w:color w:val="auto"/>
        </w:rPr>
        <w:fldChar w:fldCharType="end"/>
      </w:r>
      <w:r w:rsidR="00422C02" w:rsidRPr="00BA76E6">
        <w:rPr>
          <w:color w:val="auto"/>
        </w:rPr>
        <w:t>,</w:t>
      </w:r>
      <w:r w:rsidR="007E3A7A" w:rsidRPr="00BA76E6">
        <w:rPr>
          <w:color w:val="auto"/>
        </w:rPr>
        <w:t xml:space="preserve"> which may be impossible to control</w:t>
      </w:r>
      <w:r w:rsidR="00164FB9" w:rsidRPr="00BA76E6">
        <w:rPr>
          <w:color w:val="auto"/>
        </w:rPr>
        <w:t xml:space="preserve"> in the </w:t>
      </w:r>
      <w:r w:rsidR="00422C02" w:rsidRPr="00BA76E6">
        <w:rPr>
          <w:color w:val="auto"/>
        </w:rPr>
        <w:t>human trials</w:t>
      </w:r>
      <w:r w:rsidR="00207934" w:rsidRPr="00BA76E6">
        <w:rPr>
          <w:color w:val="auto"/>
        </w:rPr>
        <w:t xml:space="preserve"> due to ethical limitations</w:t>
      </w:r>
      <w:r w:rsidR="00164FB9" w:rsidRPr="00BA76E6">
        <w:rPr>
          <w:color w:val="auto"/>
        </w:rPr>
        <w:t>, models of</w:t>
      </w:r>
      <w:r w:rsidR="00207934" w:rsidRPr="00BA76E6">
        <w:rPr>
          <w:color w:val="auto"/>
        </w:rPr>
        <w:t xml:space="preserve"> pre-clinical</w:t>
      </w:r>
      <w:r w:rsidR="00164FB9" w:rsidRPr="00BA76E6">
        <w:rPr>
          <w:color w:val="auto"/>
        </w:rPr>
        <w:t xml:space="preserve"> experimental skin grafting</w:t>
      </w:r>
      <w:r w:rsidR="00207934" w:rsidRPr="00BA76E6">
        <w:rPr>
          <w:color w:val="auto"/>
        </w:rPr>
        <w:t xml:space="preserve"> are necessary. Development of pre-clinical models of burn wound healing and associated skin grafting will be</w:t>
      </w:r>
      <w:r w:rsidR="00597F3C" w:rsidRPr="00BA76E6">
        <w:rPr>
          <w:color w:val="auto"/>
        </w:rPr>
        <w:t xml:space="preserve"> </w:t>
      </w:r>
      <w:r w:rsidR="00207934" w:rsidRPr="00BA76E6">
        <w:rPr>
          <w:color w:val="auto"/>
        </w:rPr>
        <w:t xml:space="preserve">important for understanding </w:t>
      </w:r>
      <w:r w:rsidR="00422C02" w:rsidRPr="00BA76E6">
        <w:rPr>
          <w:color w:val="auto"/>
        </w:rPr>
        <w:t xml:space="preserve">of </w:t>
      </w:r>
      <w:r w:rsidR="00207934" w:rsidRPr="00BA76E6">
        <w:rPr>
          <w:color w:val="auto"/>
        </w:rPr>
        <w:t xml:space="preserve">complex mechanisms involved in </w:t>
      </w:r>
      <w:r w:rsidR="00BA10B0" w:rsidRPr="00BA76E6">
        <w:rPr>
          <w:color w:val="auto"/>
        </w:rPr>
        <w:t>cutaneous tissue</w:t>
      </w:r>
      <w:r w:rsidR="00207934" w:rsidRPr="00BA76E6">
        <w:rPr>
          <w:color w:val="auto"/>
        </w:rPr>
        <w:t xml:space="preserve"> repair</w:t>
      </w:r>
      <w:r w:rsidR="00597F3C" w:rsidRPr="00BA76E6">
        <w:rPr>
          <w:color w:val="auto"/>
        </w:rPr>
        <w:t xml:space="preserve"> </w:t>
      </w:r>
      <w:r w:rsidR="00207934" w:rsidRPr="00BA76E6">
        <w:rPr>
          <w:color w:val="auto"/>
        </w:rPr>
        <w:t>and essential for the</w:t>
      </w:r>
      <w:r w:rsidR="007E3A7A" w:rsidRPr="00BA76E6">
        <w:rPr>
          <w:color w:val="auto"/>
        </w:rPr>
        <w:t xml:space="preserve"> </w:t>
      </w:r>
      <w:r w:rsidR="00207934" w:rsidRPr="00BA76E6">
        <w:rPr>
          <w:color w:val="auto"/>
        </w:rPr>
        <w:t>testi</w:t>
      </w:r>
      <w:r w:rsidR="00422C02" w:rsidRPr="00BA76E6">
        <w:rPr>
          <w:color w:val="auto"/>
        </w:rPr>
        <w:t>ng of new therapeutic agents. The</w:t>
      </w:r>
      <w:r w:rsidR="00422C02" w:rsidRPr="00BA76E6">
        <w:rPr>
          <w:i/>
          <w:color w:val="auto"/>
        </w:rPr>
        <w:t xml:space="preserve"> </w:t>
      </w:r>
      <w:r w:rsidR="006F6F7F" w:rsidRPr="00BA76E6">
        <w:rPr>
          <w:color w:val="auto"/>
        </w:rPr>
        <w:t>in vitro</w:t>
      </w:r>
      <w:r w:rsidR="00BA10B0" w:rsidRPr="00BA76E6">
        <w:rPr>
          <w:color w:val="auto"/>
        </w:rPr>
        <w:t xml:space="preserve"> models </w:t>
      </w:r>
      <w:r w:rsidR="00422C02" w:rsidRPr="00BA76E6">
        <w:rPr>
          <w:color w:val="auto"/>
        </w:rPr>
        <w:t xml:space="preserve">of wound healing are unable </w:t>
      </w:r>
      <w:r w:rsidR="00BA10B0" w:rsidRPr="00BA76E6">
        <w:rPr>
          <w:color w:val="auto"/>
        </w:rPr>
        <w:t>to accurately mimic</w:t>
      </w:r>
      <w:r w:rsidR="007E3A7A" w:rsidRPr="00BA76E6">
        <w:rPr>
          <w:color w:val="auto"/>
        </w:rPr>
        <w:t xml:space="preserve"> </w:t>
      </w:r>
      <w:r w:rsidR="00422C02" w:rsidRPr="00BA76E6">
        <w:rPr>
          <w:color w:val="auto"/>
        </w:rPr>
        <w:t>the complexity</w:t>
      </w:r>
      <w:r w:rsidR="005A47B6" w:rsidRPr="00BA76E6">
        <w:rPr>
          <w:color w:val="auto"/>
        </w:rPr>
        <w:t xml:space="preserve"> of the cutaneous tissue. The </w:t>
      </w:r>
      <w:r w:rsidR="00CC7C2E" w:rsidRPr="00BA76E6">
        <w:rPr>
          <w:color w:val="auto"/>
        </w:rPr>
        <w:t>in vivo</w:t>
      </w:r>
      <w:r w:rsidR="005A47B6" w:rsidRPr="00BA76E6">
        <w:rPr>
          <w:color w:val="auto"/>
        </w:rPr>
        <w:t xml:space="preserve"> </w:t>
      </w:r>
      <w:r w:rsidR="005A47B6" w:rsidRPr="00BA76E6">
        <w:rPr>
          <w:rFonts w:asciiTheme="minorHAnsi" w:hAnsiTheme="minorHAnsi" w:cstheme="minorHAnsi"/>
          <w:color w:val="auto"/>
        </w:rPr>
        <w:t>animal models are an indispensable investigative tool</w:t>
      </w:r>
      <w:r w:rsidR="005A47B6" w:rsidRPr="00BA76E6">
        <w:rPr>
          <w:color w:val="auto"/>
        </w:rPr>
        <w:t xml:space="preserve"> in </w:t>
      </w:r>
      <w:r w:rsidR="007E3A7A" w:rsidRPr="00BA76E6">
        <w:rPr>
          <w:color w:val="auto"/>
        </w:rPr>
        <w:t>understand</w:t>
      </w:r>
      <w:r w:rsidR="005A47B6" w:rsidRPr="00BA76E6">
        <w:rPr>
          <w:color w:val="auto"/>
        </w:rPr>
        <w:t>ing</w:t>
      </w:r>
      <w:r w:rsidR="007E3A7A" w:rsidRPr="00BA76E6">
        <w:rPr>
          <w:color w:val="auto"/>
        </w:rPr>
        <w:t xml:space="preserve"> the mechanisms involved in tissue repair</w:t>
      </w:r>
      <w:r w:rsidR="00BA10B0" w:rsidRPr="00BA76E6">
        <w:rPr>
          <w:rFonts w:asciiTheme="minorHAnsi" w:hAnsiTheme="minorHAnsi" w:cstheme="minorHAnsi"/>
          <w:color w:val="auto"/>
        </w:rPr>
        <w:t xml:space="preserve">. </w:t>
      </w:r>
    </w:p>
    <w:p w14:paraId="0E41E161" w14:textId="77777777" w:rsidR="006F6F7F" w:rsidRPr="00BA76E6" w:rsidRDefault="006F6F7F" w:rsidP="00BA76E6">
      <w:pPr>
        <w:widowControl/>
        <w:contextualSpacing/>
        <w:rPr>
          <w:rFonts w:asciiTheme="minorHAnsi" w:hAnsiTheme="minorHAnsi" w:cstheme="minorHAnsi"/>
          <w:color w:val="auto"/>
        </w:rPr>
      </w:pPr>
    </w:p>
    <w:p w14:paraId="38078001" w14:textId="721E84E9" w:rsidR="001B26FD" w:rsidRPr="00BA76E6" w:rsidRDefault="00B22576" w:rsidP="00BA76E6">
      <w:pPr>
        <w:widowControl/>
        <w:contextualSpacing/>
        <w:rPr>
          <w:rFonts w:asciiTheme="minorHAnsi" w:hAnsiTheme="minorHAnsi" w:cstheme="minorHAnsi"/>
          <w:color w:val="auto"/>
        </w:rPr>
      </w:pPr>
      <w:r w:rsidRPr="00BA76E6">
        <w:rPr>
          <w:rFonts w:asciiTheme="minorHAnsi" w:hAnsiTheme="minorHAnsi" w:cstheme="minorHAnsi"/>
          <w:color w:val="auto"/>
        </w:rPr>
        <w:t>Several methods of skin grafting technique were developed in rodents</w:t>
      </w:r>
      <w:r w:rsidR="00CF00B5" w:rsidRPr="00BA76E6">
        <w:rPr>
          <w:rFonts w:asciiTheme="minorHAnsi" w:hAnsiTheme="minorHAnsi" w:cstheme="minorHAnsi"/>
          <w:color w:val="auto"/>
        </w:rPr>
        <w:t xml:space="preserve"> to mimic</w:t>
      </w:r>
      <w:r w:rsidR="00252320" w:rsidRPr="00BA76E6">
        <w:rPr>
          <w:rFonts w:asciiTheme="minorHAnsi" w:hAnsiTheme="minorHAnsi" w:cstheme="minorHAnsi"/>
          <w:color w:val="auto"/>
        </w:rPr>
        <w:t xml:space="preserve"> surgical excision and burn wound reconstruction</w:t>
      </w:r>
      <w:r w:rsidR="006F6F7F" w:rsidRPr="00BA76E6">
        <w:rPr>
          <w:rFonts w:asciiTheme="minorHAnsi" w:hAnsiTheme="minorHAnsi" w:cstheme="minorHAnsi"/>
          <w:color w:val="auto"/>
        </w:rPr>
        <w:fldChar w:fldCharType="begin">
          <w:fldData xml:space="preserve">PEVuZE5vdGU+PENpdGU+PEF1dGhvcj5QYWt5YXJpPC9BdXRob3I+PFllYXI+MjAxOTwvWWVhcj48
UmVjTnVtPjI3PC9SZWNOdW0+PERpc3BsYXlUZXh0PjxzdHlsZSBmYWNlPSJzdXBlcnNjcmlwdCI+
Ny05PC9zdHlsZT48L0Rpc3BsYXlUZXh0PjxyZWNvcmQ+PHJlYy1udW1iZXI+Mjc8L3JlYy1udW1i
ZXI+PGZvcmVpZ24ta2V5cz48a2V5IGFwcD0iRU4iIGRiLWlkPSJ6cGY5ZTVmejkweHZwNGV4dDU3
eGQ1Zjd4d3RwYXM1dno5cGQiIHRpbWVzdGFtcD0iMTU4NDcyNjA5NSI+Mjc8L2tleT48L2ZvcmVp
Z24ta2V5cz48cmVmLXR5cGUgbmFtZT0iSm91cm5hbCBBcnRpY2xlIj4xNzwvcmVmLXR5cGU+PGNv
bnRyaWJ1dG9ycz48YXV0aG9ycz48YXV0aG9yPlBha3lhcmksIE0uPC9hdXRob3I+PGF1dGhvcj5G
YXJva2hpLCBBLjwvYXV0aG9yPjxhdXRob3I+SmFsaWxpLCBSLiBCLjwvYXV0aG9yPjxhdXRob3I+
S2lsYW5pLCBSLiBULjwvYXV0aG9yPjxhdXRob3I+QnJvd24sIEUuPC9hdXRob3I+PGF1dGhvcj5H
aGFoYXJ5LCBBLjwvYXV0aG9yPjwvYXV0aG9ycz48L2NvbnRyaWJ1dG9ycz48YXV0aC1hZGRyZXNz
PkJDIFByb2Zlc3Npb25hbCBGaXJlZmlnaHRlcnMmYXBvczsgQnVybiBhbmQgV291bmQgSGVhbGlu
ZyBSZXNlYXJjaCBMYWJvcmF0b3J5LCBEZXBhcnRtZW50IG9mIFN1cmdlcnksIFBsYXN0aWMgU3Vy
Z2VyeSwgVW5pdmVyc2l0eSBvZiBCcml0aXNoIENvbHVtYmlhLCBWYW5jb3V2ZXIsIENhbmFkYS4m
I3hEO0RpdmlzaW9uIG9mIFBsYXN0aWMgU3VyZ2VyeSwgRGVwYXJ0bWVudCBvZiBTdXJnZXJ5LCBV
bml2ZXJzaXR5IG9mIEJyaXRpc2ggQ29sdW1iaWEsIFZhbmNvdXZlciwgQ2FuYWRhLjwvYXV0aC1h
ZGRyZXNzPjx0aXRsZXM+PHRpdGxlPkxvY2FsIEV4cHJlc3Npb24gb2YgSW5kb2xlYW1pbmUgMiwz
LCBEaW94eWdlbmFzZSBQcm9sb25ncyBBbGxvZ2VuaWMgU2tpbiBHcmFmdCBUYWtlIGluIGEgTW91
c2UgTW9kZWw8L3RpdGxlPjxzZWNvbmRhcnktdGl0bGU+QWR2IFdvdW5kIENhcmUgKE5ldyBSb2No
ZWxsZSk8L3NlY29uZGFyeS10aXRsZT48L3RpdGxlcz48cGVyaW9kaWNhbD48ZnVsbC10aXRsZT5B
ZHYgV291bmQgQ2FyZSAoTmV3IFJvY2hlbGxlKTwvZnVsbC10aXRsZT48L3BlcmlvZGljYWw+PHBh
Z2VzPjU4LTcwPC9wYWdlcz48dm9sdW1lPjg8L3ZvbHVtZT48bnVtYmVyPjI8L251bWJlcj48ZWRp
dGlvbj4yMDE5LzExLzE5PC9lZGl0aW9uPjxrZXl3b3Jkcz48a2V5d29yZD5JZG88L2tleXdvcmQ+
PGtleXdvcmQ+YWxsb2dlbmVpYyBncmFmdHM8L2tleXdvcmQ+PGtleXdvcmQ+YWxsb2dlbmljIGZp
YnJvYmxhc3RzPC9rZXl3b3JkPjxrZXl3b3JkPmNlbGwgdGhlcmFweTwva2V5d29yZD48a2V5d29y
ZD5za2luIHRyYW5zcGxhbnRhdGlvbjwva2V5d29yZD48a2V5d29yZD5maW5hbmNpYWwgaW50ZXJl
c3RzIGV4aXN0LiBUaGUgY29udGVudCBvZiB0aGlzIGFydGljbGUgd2FzIGV4cHJlc3NseSB3cml0
dGVuIGJ5PC9rZXl3b3JkPjxrZXl3b3JkPnRoZSBhdXRob3JzIGxpc3RlZC4gTm8gZ2hvc3R3cml0
ZXJzIHdlcmUgdXNlZCB0byB3cml0ZSB0aGlzIGFydGljbGU8L2tleXdvcmQ+PC9rZXl3b3Jkcz48
ZGF0ZXM+PHllYXI+MjAxOTwveWVhcj48cHViLWRhdGVzPjxkYXRlPkZlYiAxPC9kYXRlPjwvcHVi
LWRhdGVzPjwvZGF0ZXM+PGlzYm4+MjE2Mi0xOTE4IChQcmludCkmI3hEOzIxNjItMTkxOCAoTGlu
a2luZyk8L2lzYm4+PGFjY2Vzc2lvbi1udW0+MzE3Mzc0MDk8L2FjY2Vzc2lvbi1udW0+PHVybHM+
PHJlbGF0ZWQtdXJscz48dXJsPmh0dHBzOi8vd3d3Lm5jYmkubmxtLm5paC5nb3YvcHVibWVkLzMx
NzM3NDA5PC91cmw+PC9yZWxhdGVkLXVybHM+PC91cmxzPjxjdXN0b20yPlBNQzY4NTUyOTA8L2N1
c3RvbTI+PGVsZWN0cm9uaWMtcmVzb3VyY2UtbnVtPjEwLjEwODkvd291bmQuMjAxOC4wODExPC9l
bGVjdHJvbmljLXJlc291cmNlLW51bT48L3JlY29yZD48L0NpdGU+PENpdGU+PEF1dGhvcj5QYWt5
YXJpPC9BdXRob3I+PFllYXI+MjAxNjwvWWVhcj48UmVjTnVtPjIxPC9SZWNOdW0+PHJlY29yZD48
cmVjLW51bWJlcj4yMTwvcmVjLW51bWJlcj48Zm9yZWlnbi1rZXlzPjxrZXkgYXBwPSJFTiIgZGIt
aWQ9InpwZjllNWZ6OTB4dnA0ZXh0NTd4ZDVmN3h3dHBhczV2ejlwZCIgdGltZXN0YW1wPSIxNTg0
NjUwMjczIj4yMTwva2V5PjwvZm9yZWlnbi1rZXlzPjxyZWYtdHlwZSBuYW1lPSJKb3VybmFsIEFy
dGljbGUiPjE3PC9yZWYtdHlwZT48Y29udHJpYnV0b3JzPjxhdXRob3JzPjxhdXRob3I+UGFreWFy
aSwgTS48L2F1dGhvcj48YXV0aG9yPkZhcm9raGksIEEuPC9hdXRob3I+PGF1dGhvcj5LaG9zcmF2
aS1NYWhhcmxvb2VpLCBNLjwvYXV0aG9yPjxhdXRob3I+S2lsYW5pLCBSLiBULjwvYXV0aG9yPjxh
dXRob3I+R2hhaGFyeSwgQS48L2F1dGhvcj48YXV0aG9yPkJyb3duLCBFLjwvYXV0aG9yPjwvYXV0
aG9ycz48L2NvbnRyaWJ1dG9ycz48YXV0aC1hZGRyZXNzPkRpdmlzaW9uIG9mIFBsYXN0aWMgU3Vy
Z2VyeSwgRGVwYXJ0bWVudCBvZiBTdXJnZXJ5LCBVbml2ZXJzaXR5IG9mIEJyaXRpc2ggQ29sdW1i
aWEsIFZhbmNvdXZlciwgQkMsIENhbmFkYS48L2F1dGgtYWRkcmVzcz48dGl0bGVzPjx0aXRsZT5B
IG5ldyBtZXRob2QgZm9yIHNraW4gZ3JhZnRpbmcgaW4gbXVyaW5lIG1vZGVsPC90aXRsZT48c2Vj
b25kYXJ5LXRpdGxlPldvdW5kIFJlcGFpciBSZWdlbjwvc2Vjb25kYXJ5LXRpdGxlPjwvdGl0bGVz
PjxwZXJpb2RpY2FsPjxmdWxsLXRpdGxlPldvdW5kIFJlcGFpciBhbmQgUmVnZW5lcmF0aW9uPC9m
dWxsLXRpdGxlPjxhYmJyLTE+V291bmQgUmVwYWlyIFJlZ2VuLjwvYWJici0xPjxhYmJyLTI+V291
bmQgUmVwYWlyIFJlZ2VuPC9hYmJyLTI+PGFiYnItMz5Xb3VuZCBSZXBhaXIgJmFtcDsgUmVnZW5l
cmF0aW9uPC9hYmJyLTM+PC9wZXJpb2RpY2FsPjxwYWdlcz42OTUtNzA0PC9wYWdlcz48dm9sdW1l
PjI0PC92b2x1bWU+PG51bWJlcj40PC9udW1iZXI+PGVkaXRpb24+MjAxNi8wNS8yMTwvZWRpdGlv
bj48a2V5d29yZHM+PGtleXdvcmQ+QWxsb2dyYWZ0cy9ibG9vZCBzdXBwbHkvKmltbXVub2xvZ3k8
L2tleXdvcmQ+PGtleXdvcmQ+QW5pbWFsczwva2V5d29yZD48a2V5d29yZD5CYW5kYWdlczwva2V5
d29yZD48a2V5d29yZD5EaXNlYXNlIE1vZGVscywgQW5pbWFsPC9rZXl3b3JkPjxrZXl3b3JkPkdy
YWZ0IFJlamVjdGlvbi8qaW1tdW5vbG9neS9waHlzaW9wYXRob2xvZ3k8L2tleXdvcmQ+PGtleXdv
cmQ+R3JhZnQgU3Vydml2YWwvKmltbXVub2xvZ3kvcGh5c2lvbG9neTwva2V5d29yZD48a2V5d29y
ZD4qSW1tdW5lIFRvbGVyYW5jZTwva2V5d29yZD48a2V5d29yZD5NaWNlPC9rZXl3b3JkPjxrZXl3
b3JkPk1pY2UsIEluYnJlZCBCQUxCIEM8L2tleXdvcmQ+PGtleXdvcmQ+TWljZSwgSW5icmVkIEM1
N0JMPC9rZXl3b3JkPjxrZXl3b3JkPlJlcHJvZHVjaWJpbGl0eSBvZiBSZXN1bHRzPC9rZXl3b3Jk
PjxrZXl3b3JkPlNraW4gVHJhbnNwbGFudGF0aW9uLyptZXRob2RzPC9rZXl3b3JkPjxrZXl3b3Jk
PldvdW5kIEhlYWxpbmcvKnBoeXNpb2xvZ3k8L2tleXdvcmQ+PC9rZXl3b3Jkcz48ZGF0ZXM+PHll
YXI+MjAxNjwveWVhcj48cHViLWRhdGVzPjxkYXRlPkp1bDwvZGF0ZT48L3B1Yi1kYXRlcz48L2Rh
dGVzPjxpc2JuPjE1MjQtNDc1WCAoRWxlY3Ryb25pYykmI3hEOzEwNjctMTkyNyAoTGlua2luZyk8
L2lzYm4+PGFjY2Vzc2lvbi1udW0+MjcxOTc2MDY8L2FjY2Vzc2lvbi1udW0+PHVybHM+PHJlbGF0
ZWQtdXJscz48dXJsPmh0dHBzOi8vd3d3Lm5jYmkubmxtLm5paC5nb3YvcHVibWVkLzI3MTk3NjA2
PC91cmw+PC9yZWxhdGVkLXVybHM+PC91cmxzPjxlbGVjdHJvbmljLXJlc291cmNlLW51bT4xMC4x
MTExL3dyci4xMjQ0NTwvZWxlY3Ryb25pYy1yZXNvdXJjZS1udW0+PC9yZWNvcmQ+PC9DaXRlPjxD
aXRlPjxBdXRob3I+TWNGYXJsYW5kPC9BdXRob3I+PFllYXI+MjAwOTwvWWVhcj48UmVjTnVtPjE4
PC9SZWNOdW0+PHJlY29yZD48cmVjLW51bWJlcj4xODwvcmVjLW51bWJlcj48Zm9yZWlnbi1rZXlz
PjxrZXkgYXBwPSJFTiIgZGItaWQ9InpwZjllNWZ6OTB4dnA0ZXh0NTd4ZDVmN3h3dHBhczV2ejlw
ZCIgdGltZXN0YW1wPSIxNTg0NjM4NDMxIj4xODwva2V5PjwvZm9yZWlnbi1rZXlzPjxyZWYtdHlw
ZSBuYW1lPSJKb3VybmFsIEFydGljbGUiPjE3PC9yZWYtdHlwZT48Y29udHJpYnV0b3JzPjxhdXRo
b3JzPjxhdXRob3I+TWNGYXJsYW5kLCBILiBJLjwvYXV0aG9yPjxhdXRob3I+Um9zZW5iZXJnLCBB
LiBTLjwvYXV0aG9yPjwvYXV0aG9ycz48L2NvbnRyaWJ1dG9ycz48YXV0aC1hZGRyZXNzPkZvb2Qg
YW5kIERydWcgQWRtaW5pc3RyYXRpb24sIEJldGhlc2RhLCBNYXJ5bGFuZCwgVVNBLjwvYXV0aC1h
ZGRyZXNzPjx0aXRsZXM+PHRpdGxlPlNraW4gYWxsb2dyYWZ0IHJlamVjdGlvbjwvdGl0bGU+PHNl
Y29uZGFyeS10aXRsZT5DdXJyIFByb3RvYyBJbW11bm9sPC9zZWNvbmRhcnktdGl0bGU+PC90aXRs
ZXM+PHBlcmlvZGljYWw+PGZ1bGwtdGl0bGU+Q3VycmVudCBQcm90b2NvbHMgaW4gSW1tdW5vbG9n
eTwvZnVsbC10aXRsZT48YWJici0xPkN1cnIuIFByb3RvYy4gSW1tdW5vbC48L2FiYnItMT48YWJi
ci0yPkN1cnIgUHJvdG9jIEltbXVub2w8L2FiYnItMj48L3BlcmlvZGljYWw+PHBhZ2VzPlVuaXQg
NCA0PC9wYWdlcz48dm9sdW1lPkNoYXB0ZXIgNDwvdm9sdW1lPjxlZGl0aW9uPjIwMDkvMDIvMjU8
L2VkaXRpb24+PGtleXdvcmRzPjxrZXl3b3JkPkFuaW1hbHM8L2tleXdvcmQ+PGtleXdvcmQ+RmVt
YWxlPC9rZXl3b3JkPjxrZXl3b3JkPkdyYWZ0IFJlamVjdGlvbi8qaW1tdW5vbG9neTwva2V5d29y
ZD48a2V5d29yZD5NaWNlPC9rZXl3b3JkPjxrZXl3b3JkPk1pbm9yIEhpc3RvY29tcGF0aWJpbGl0
eSBBbnRpZ2Vucy9pbW11bm9sb2d5PC9rZXl3b3JkPjxrZXl3b3JkPlNraW4gVHJhbnNwbGFudGF0
aW9uL2ltbXVub2xvZ3kvaW5zdHJ1bWVudGF0aW9uLyptZXRob2RzPC9rZXl3b3JkPjxrZXl3b3Jk
PlQtTHltcGhvY3l0ZXMvaW1tdW5vbG9neTwva2V5d29yZD48a2V5d29yZD5UYWlsPC9rZXl3b3Jk
PjxrZXl3b3JkPipUcmFuc3BsYW50YXRpb24gSW1tdW5vbG9neTwva2V5d29yZD48a2V5d29yZD5U
cmFuc3BsYW50YXRpb24sIEhvbW9sb2dvdXM8L2tleXdvcmQ+PC9rZXl3b3Jkcz48ZGF0ZXM+PHll
YXI+MjAwOTwveWVhcj48cHViLWRhdGVzPjxkYXRlPkZlYjwvZGF0ZT48L3B1Yi1kYXRlcz48L2Rh
dGVzPjxpc2JuPjE5MzQtMzY4WCAoRWxlY3Ryb25pYykmI3hEOzE5MzQtMzY3MSAoTGlua2luZyk8
L2lzYm4+PGFjY2Vzc2lvbi1udW0+MTkyMzU3Njk8L2FjY2Vzc2lvbi1udW0+PHVybHM+PHJlbGF0
ZWQtdXJscz48dXJsPmh0dHBzOi8vd3d3Lm5jYmkubmxtLm5paC5nb3YvcHVibWVkLzE5MjM1NzY5
PC91cmw+PC9yZWxhdGVkLXVybHM+PC91cmxzPjxlbGVjdHJvbmljLXJlc291cmNlLW51bT4xMC4x
MDAyLzA0NzExNDI3MzUuaW0wNDA0czg0PC9lbGVjdHJvbmljLXJlc291cmNlLW51bT48L3JlY29y
ZD48L0NpdGU+PC9FbmROb3RlPn==
</w:fldData>
        </w:fldChar>
      </w:r>
      <w:r w:rsidR="006F6F7F" w:rsidRPr="00BA76E6">
        <w:rPr>
          <w:rFonts w:asciiTheme="minorHAnsi" w:hAnsiTheme="minorHAnsi" w:cstheme="minorHAnsi"/>
          <w:color w:val="auto"/>
        </w:rPr>
        <w:instrText xml:space="preserve"> ADDIN EN.CITE </w:instrText>
      </w:r>
      <w:r w:rsidR="006F6F7F" w:rsidRPr="00BA76E6">
        <w:rPr>
          <w:rFonts w:asciiTheme="minorHAnsi" w:hAnsiTheme="minorHAnsi" w:cstheme="minorHAnsi"/>
          <w:color w:val="auto"/>
        </w:rPr>
        <w:fldChar w:fldCharType="begin">
          <w:fldData xml:space="preserve">PEVuZE5vdGU+PENpdGU+PEF1dGhvcj5QYWt5YXJpPC9BdXRob3I+PFllYXI+MjAxOTwvWWVhcj48
UmVjTnVtPjI3PC9SZWNOdW0+PERpc3BsYXlUZXh0PjxzdHlsZSBmYWNlPSJzdXBlcnNjcmlwdCI+
Ny05PC9zdHlsZT48L0Rpc3BsYXlUZXh0PjxyZWNvcmQ+PHJlYy1udW1iZXI+Mjc8L3JlYy1udW1i
ZXI+PGZvcmVpZ24ta2V5cz48a2V5IGFwcD0iRU4iIGRiLWlkPSJ6cGY5ZTVmejkweHZwNGV4dDU3
eGQ1Zjd4d3RwYXM1dno5cGQiIHRpbWVzdGFtcD0iMTU4NDcyNjA5NSI+Mjc8L2tleT48L2ZvcmVp
Z24ta2V5cz48cmVmLXR5cGUgbmFtZT0iSm91cm5hbCBBcnRpY2xlIj4xNzwvcmVmLXR5cGU+PGNv
bnRyaWJ1dG9ycz48YXV0aG9ycz48YXV0aG9yPlBha3lhcmksIE0uPC9hdXRob3I+PGF1dGhvcj5G
YXJva2hpLCBBLjwvYXV0aG9yPjxhdXRob3I+SmFsaWxpLCBSLiBCLjwvYXV0aG9yPjxhdXRob3I+
S2lsYW5pLCBSLiBULjwvYXV0aG9yPjxhdXRob3I+QnJvd24sIEUuPC9hdXRob3I+PGF1dGhvcj5H
aGFoYXJ5LCBBLjwvYXV0aG9yPjwvYXV0aG9ycz48L2NvbnRyaWJ1dG9ycz48YXV0aC1hZGRyZXNz
PkJDIFByb2Zlc3Npb25hbCBGaXJlZmlnaHRlcnMmYXBvczsgQnVybiBhbmQgV291bmQgSGVhbGlu
ZyBSZXNlYXJjaCBMYWJvcmF0b3J5LCBEZXBhcnRtZW50IG9mIFN1cmdlcnksIFBsYXN0aWMgU3Vy
Z2VyeSwgVW5pdmVyc2l0eSBvZiBCcml0aXNoIENvbHVtYmlhLCBWYW5jb3V2ZXIsIENhbmFkYS4m
I3hEO0RpdmlzaW9uIG9mIFBsYXN0aWMgU3VyZ2VyeSwgRGVwYXJ0bWVudCBvZiBTdXJnZXJ5LCBV
bml2ZXJzaXR5IG9mIEJyaXRpc2ggQ29sdW1iaWEsIFZhbmNvdXZlciwgQ2FuYWRhLjwvYXV0aC1h
ZGRyZXNzPjx0aXRsZXM+PHRpdGxlPkxvY2FsIEV4cHJlc3Npb24gb2YgSW5kb2xlYW1pbmUgMiwz
LCBEaW94eWdlbmFzZSBQcm9sb25ncyBBbGxvZ2VuaWMgU2tpbiBHcmFmdCBUYWtlIGluIGEgTW91
c2UgTW9kZWw8L3RpdGxlPjxzZWNvbmRhcnktdGl0bGU+QWR2IFdvdW5kIENhcmUgKE5ldyBSb2No
ZWxsZSk8L3NlY29uZGFyeS10aXRsZT48L3RpdGxlcz48cGVyaW9kaWNhbD48ZnVsbC10aXRsZT5B
ZHYgV291bmQgQ2FyZSAoTmV3IFJvY2hlbGxlKTwvZnVsbC10aXRsZT48L3BlcmlvZGljYWw+PHBh
Z2VzPjU4LTcwPC9wYWdlcz48dm9sdW1lPjg8L3ZvbHVtZT48bnVtYmVyPjI8L251bWJlcj48ZWRp
dGlvbj4yMDE5LzExLzE5PC9lZGl0aW9uPjxrZXl3b3Jkcz48a2V5d29yZD5JZG88L2tleXdvcmQ+
PGtleXdvcmQ+YWxsb2dlbmVpYyBncmFmdHM8L2tleXdvcmQ+PGtleXdvcmQ+YWxsb2dlbmljIGZp
YnJvYmxhc3RzPC9rZXl3b3JkPjxrZXl3b3JkPmNlbGwgdGhlcmFweTwva2V5d29yZD48a2V5d29y
ZD5za2luIHRyYW5zcGxhbnRhdGlvbjwva2V5d29yZD48a2V5d29yZD5maW5hbmNpYWwgaW50ZXJl
c3RzIGV4aXN0LiBUaGUgY29udGVudCBvZiB0aGlzIGFydGljbGUgd2FzIGV4cHJlc3NseSB3cml0
dGVuIGJ5PC9rZXl3b3JkPjxrZXl3b3JkPnRoZSBhdXRob3JzIGxpc3RlZC4gTm8gZ2hvc3R3cml0
ZXJzIHdlcmUgdXNlZCB0byB3cml0ZSB0aGlzIGFydGljbGU8L2tleXdvcmQ+PC9rZXl3b3Jkcz48
ZGF0ZXM+PHllYXI+MjAxOTwveWVhcj48cHViLWRhdGVzPjxkYXRlPkZlYiAxPC9kYXRlPjwvcHVi
LWRhdGVzPjwvZGF0ZXM+PGlzYm4+MjE2Mi0xOTE4IChQcmludCkmI3hEOzIxNjItMTkxOCAoTGlu
a2luZyk8L2lzYm4+PGFjY2Vzc2lvbi1udW0+MzE3Mzc0MDk8L2FjY2Vzc2lvbi1udW0+PHVybHM+
PHJlbGF0ZWQtdXJscz48dXJsPmh0dHBzOi8vd3d3Lm5jYmkubmxtLm5paC5nb3YvcHVibWVkLzMx
NzM3NDA5PC91cmw+PC9yZWxhdGVkLXVybHM+PC91cmxzPjxjdXN0b20yPlBNQzY4NTUyOTA8L2N1
c3RvbTI+PGVsZWN0cm9uaWMtcmVzb3VyY2UtbnVtPjEwLjEwODkvd291bmQuMjAxOC4wODExPC9l
bGVjdHJvbmljLXJlc291cmNlLW51bT48L3JlY29yZD48L0NpdGU+PENpdGU+PEF1dGhvcj5QYWt5
YXJpPC9BdXRob3I+PFllYXI+MjAxNjwvWWVhcj48UmVjTnVtPjIxPC9SZWNOdW0+PHJlY29yZD48
cmVjLW51bWJlcj4yMTwvcmVjLW51bWJlcj48Zm9yZWlnbi1rZXlzPjxrZXkgYXBwPSJFTiIgZGIt
aWQ9InpwZjllNWZ6OTB4dnA0ZXh0NTd4ZDVmN3h3dHBhczV2ejlwZCIgdGltZXN0YW1wPSIxNTg0
NjUwMjczIj4yMTwva2V5PjwvZm9yZWlnbi1rZXlzPjxyZWYtdHlwZSBuYW1lPSJKb3VybmFsIEFy
dGljbGUiPjE3PC9yZWYtdHlwZT48Y29udHJpYnV0b3JzPjxhdXRob3JzPjxhdXRob3I+UGFreWFy
aSwgTS48L2F1dGhvcj48YXV0aG9yPkZhcm9raGksIEEuPC9hdXRob3I+PGF1dGhvcj5LaG9zcmF2
aS1NYWhhcmxvb2VpLCBNLjwvYXV0aG9yPjxhdXRob3I+S2lsYW5pLCBSLiBULjwvYXV0aG9yPjxh
dXRob3I+R2hhaGFyeSwgQS48L2F1dGhvcj48YXV0aG9yPkJyb3duLCBFLjwvYXV0aG9yPjwvYXV0
aG9ycz48L2NvbnRyaWJ1dG9ycz48YXV0aC1hZGRyZXNzPkRpdmlzaW9uIG9mIFBsYXN0aWMgU3Vy
Z2VyeSwgRGVwYXJ0bWVudCBvZiBTdXJnZXJ5LCBVbml2ZXJzaXR5IG9mIEJyaXRpc2ggQ29sdW1i
aWEsIFZhbmNvdXZlciwgQkMsIENhbmFkYS48L2F1dGgtYWRkcmVzcz48dGl0bGVzPjx0aXRsZT5B
IG5ldyBtZXRob2QgZm9yIHNraW4gZ3JhZnRpbmcgaW4gbXVyaW5lIG1vZGVsPC90aXRsZT48c2Vj
b25kYXJ5LXRpdGxlPldvdW5kIFJlcGFpciBSZWdlbjwvc2Vjb25kYXJ5LXRpdGxlPjwvdGl0bGVz
PjxwZXJpb2RpY2FsPjxmdWxsLXRpdGxlPldvdW5kIFJlcGFpciBhbmQgUmVnZW5lcmF0aW9uPC9m
dWxsLXRpdGxlPjxhYmJyLTE+V291bmQgUmVwYWlyIFJlZ2VuLjwvYWJici0xPjxhYmJyLTI+V291
bmQgUmVwYWlyIFJlZ2VuPC9hYmJyLTI+PGFiYnItMz5Xb3VuZCBSZXBhaXIgJmFtcDsgUmVnZW5l
cmF0aW9uPC9hYmJyLTM+PC9wZXJpb2RpY2FsPjxwYWdlcz42OTUtNzA0PC9wYWdlcz48dm9sdW1l
PjI0PC92b2x1bWU+PG51bWJlcj40PC9udW1iZXI+PGVkaXRpb24+MjAxNi8wNS8yMTwvZWRpdGlv
bj48a2V5d29yZHM+PGtleXdvcmQ+QWxsb2dyYWZ0cy9ibG9vZCBzdXBwbHkvKmltbXVub2xvZ3k8
L2tleXdvcmQ+PGtleXdvcmQ+QW5pbWFsczwva2V5d29yZD48a2V5d29yZD5CYW5kYWdlczwva2V5
d29yZD48a2V5d29yZD5EaXNlYXNlIE1vZGVscywgQW5pbWFsPC9rZXl3b3JkPjxrZXl3b3JkPkdy
YWZ0IFJlamVjdGlvbi8qaW1tdW5vbG9neS9waHlzaW9wYXRob2xvZ3k8L2tleXdvcmQ+PGtleXdv
cmQ+R3JhZnQgU3Vydml2YWwvKmltbXVub2xvZ3kvcGh5c2lvbG9neTwva2V5d29yZD48a2V5d29y
ZD4qSW1tdW5lIFRvbGVyYW5jZTwva2V5d29yZD48a2V5d29yZD5NaWNlPC9rZXl3b3JkPjxrZXl3
b3JkPk1pY2UsIEluYnJlZCBCQUxCIEM8L2tleXdvcmQ+PGtleXdvcmQ+TWljZSwgSW5icmVkIEM1
N0JMPC9rZXl3b3JkPjxrZXl3b3JkPlJlcHJvZHVjaWJpbGl0eSBvZiBSZXN1bHRzPC9rZXl3b3Jk
PjxrZXl3b3JkPlNraW4gVHJhbnNwbGFudGF0aW9uLyptZXRob2RzPC9rZXl3b3JkPjxrZXl3b3Jk
PldvdW5kIEhlYWxpbmcvKnBoeXNpb2xvZ3k8L2tleXdvcmQ+PC9rZXl3b3Jkcz48ZGF0ZXM+PHll
YXI+MjAxNjwveWVhcj48cHViLWRhdGVzPjxkYXRlPkp1bDwvZGF0ZT48L3B1Yi1kYXRlcz48L2Rh
dGVzPjxpc2JuPjE1MjQtNDc1WCAoRWxlY3Ryb25pYykmI3hEOzEwNjctMTkyNyAoTGlua2luZyk8
L2lzYm4+PGFjY2Vzc2lvbi1udW0+MjcxOTc2MDY8L2FjY2Vzc2lvbi1udW0+PHVybHM+PHJlbGF0
ZWQtdXJscz48dXJsPmh0dHBzOi8vd3d3Lm5jYmkubmxtLm5paC5nb3YvcHVibWVkLzI3MTk3NjA2
PC91cmw+PC9yZWxhdGVkLXVybHM+PC91cmxzPjxlbGVjdHJvbmljLXJlc291cmNlLW51bT4xMC4x
MTExL3dyci4xMjQ0NTwvZWxlY3Ryb25pYy1yZXNvdXJjZS1udW0+PC9yZWNvcmQ+PC9DaXRlPjxD
aXRlPjxBdXRob3I+TWNGYXJsYW5kPC9BdXRob3I+PFllYXI+MjAwOTwvWWVhcj48UmVjTnVtPjE4
PC9SZWNOdW0+PHJlY29yZD48cmVjLW51bWJlcj4xODwvcmVjLW51bWJlcj48Zm9yZWlnbi1rZXlz
PjxrZXkgYXBwPSJFTiIgZGItaWQ9InpwZjllNWZ6OTB4dnA0ZXh0NTd4ZDVmN3h3dHBhczV2ejlw
ZCIgdGltZXN0YW1wPSIxNTg0NjM4NDMxIj4xODwva2V5PjwvZm9yZWlnbi1rZXlzPjxyZWYtdHlw
ZSBuYW1lPSJKb3VybmFsIEFydGljbGUiPjE3PC9yZWYtdHlwZT48Y29udHJpYnV0b3JzPjxhdXRo
b3JzPjxhdXRob3I+TWNGYXJsYW5kLCBILiBJLjwvYXV0aG9yPjxhdXRob3I+Um9zZW5iZXJnLCBB
LiBTLjwvYXV0aG9yPjwvYXV0aG9ycz48L2NvbnRyaWJ1dG9ycz48YXV0aC1hZGRyZXNzPkZvb2Qg
YW5kIERydWcgQWRtaW5pc3RyYXRpb24sIEJldGhlc2RhLCBNYXJ5bGFuZCwgVVNBLjwvYXV0aC1h
ZGRyZXNzPjx0aXRsZXM+PHRpdGxlPlNraW4gYWxsb2dyYWZ0IHJlamVjdGlvbjwvdGl0bGU+PHNl
Y29uZGFyeS10aXRsZT5DdXJyIFByb3RvYyBJbW11bm9sPC9zZWNvbmRhcnktdGl0bGU+PC90aXRs
ZXM+PHBlcmlvZGljYWw+PGZ1bGwtdGl0bGU+Q3VycmVudCBQcm90b2NvbHMgaW4gSW1tdW5vbG9n
eTwvZnVsbC10aXRsZT48YWJici0xPkN1cnIuIFByb3RvYy4gSW1tdW5vbC48L2FiYnItMT48YWJi
ci0yPkN1cnIgUHJvdG9jIEltbXVub2w8L2FiYnItMj48L3BlcmlvZGljYWw+PHBhZ2VzPlVuaXQg
NCA0PC9wYWdlcz48dm9sdW1lPkNoYXB0ZXIgNDwvdm9sdW1lPjxlZGl0aW9uPjIwMDkvMDIvMjU8
L2VkaXRpb24+PGtleXdvcmRzPjxrZXl3b3JkPkFuaW1hbHM8L2tleXdvcmQ+PGtleXdvcmQ+RmVt
YWxlPC9rZXl3b3JkPjxrZXl3b3JkPkdyYWZ0IFJlamVjdGlvbi8qaW1tdW5vbG9neTwva2V5d29y
ZD48a2V5d29yZD5NaWNlPC9rZXl3b3JkPjxrZXl3b3JkPk1pbm9yIEhpc3RvY29tcGF0aWJpbGl0
eSBBbnRpZ2Vucy9pbW11bm9sb2d5PC9rZXl3b3JkPjxrZXl3b3JkPlNraW4gVHJhbnNwbGFudGF0
aW9uL2ltbXVub2xvZ3kvaW5zdHJ1bWVudGF0aW9uLyptZXRob2RzPC9rZXl3b3JkPjxrZXl3b3Jk
PlQtTHltcGhvY3l0ZXMvaW1tdW5vbG9neTwva2V5d29yZD48a2V5d29yZD5UYWlsPC9rZXl3b3Jk
PjxrZXl3b3JkPipUcmFuc3BsYW50YXRpb24gSW1tdW5vbG9neTwva2V5d29yZD48a2V5d29yZD5U
cmFuc3BsYW50YXRpb24sIEhvbW9sb2dvdXM8L2tleXdvcmQ+PC9rZXl3b3Jkcz48ZGF0ZXM+PHll
YXI+MjAwOTwveWVhcj48cHViLWRhdGVzPjxkYXRlPkZlYjwvZGF0ZT48L3B1Yi1kYXRlcz48L2Rh
dGVzPjxpc2JuPjE5MzQtMzY4WCAoRWxlY3Ryb25pYykmI3hEOzE5MzQtMzY3MSAoTGlua2luZyk8
L2lzYm4+PGFjY2Vzc2lvbi1udW0+MTkyMzU3Njk8L2FjY2Vzc2lvbi1udW0+PHVybHM+PHJlbGF0
ZWQtdXJscz48dXJsPmh0dHBzOi8vd3d3Lm5jYmkubmxtLm5paC5nb3YvcHVibWVkLzE5MjM1NzY5
PC91cmw+PC9yZWxhdGVkLXVybHM+PC91cmxzPjxlbGVjdHJvbmljLXJlc291cmNlLW51bT4xMC4x
MDAyLzA0NzExNDI3MzUuaW0wNDA0czg0PC9lbGVjdHJvbmljLXJlc291cmNlLW51bT48L3JlY29y
ZD48L0NpdGU+PC9FbmROb3RlPn==
</w:fldData>
        </w:fldChar>
      </w:r>
      <w:r w:rsidR="006F6F7F" w:rsidRPr="00BA76E6">
        <w:rPr>
          <w:rFonts w:asciiTheme="minorHAnsi" w:hAnsiTheme="minorHAnsi" w:cstheme="minorHAnsi"/>
          <w:color w:val="auto"/>
        </w:rPr>
        <w:instrText xml:space="preserve"> ADDIN EN.CITE.DATA </w:instrText>
      </w:r>
      <w:r w:rsidR="006F6F7F" w:rsidRPr="00BA76E6">
        <w:rPr>
          <w:rFonts w:asciiTheme="minorHAnsi" w:hAnsiTheme="minorHAnsi" w:cstheme="minorHAnsi"/>
          <w:color w:val="auto"/>
        </w:rPr>
      </w:r>
      <w:r w:rsidR="006F6F7F" w:rsidRPr="00BA76E6">
        <w:rPr>
          <w:rFonts w:asciiTheme="minorHAnsi" w:hAnsiTheme="minorHAnsi" w:cstheme="minorHAnsi"/>
          <w:color w:val="auto"/>
        </w:rPr>
        <w:fldChar w:fldCharType="end"/>
      </w:r>
      <w:r w:rsidR="006F6F7F" w:rsidRPr="00BA76E6">
        <w:rPr>
          <w:rFonts w:asciiTheme="minorHAnsi" w:hAnsiTheme="minorHAnsi" w:cstheme="minorHAnsi"/>
          <w:color w:val="auto"/>
        </w:rPr>
      </w:r>
      <w:r w:rsidR="006F6F7F" w:rsidRPr="00BA76E6">
        <w:rPr>
          <w:rFonts w:asciiTheme="minorHAnsi" w:hAnsiTheme="minorHAnsi" w:cstheme="minorHAnsi"/>
          <w:color w:val="auto"/>
        </w:rPr>
        <w:fldChar w:fldCharType="separate"/>
      </w:r>
      <w:r w:rsidR="006F6F7F" w:rsidRPr="00BA76E6">
        <w:rPr>
          <w:rFonts w:asciiTheme="minorHAnsi" w:hAnsiTheme="minorHAnsi" w:cstheme="minorHAnsi"/>
          <w:noProof/>
          <w:color w:val="auto"/>
          <w:vertAlign w:val="superscript"/>
        </w:rPr>
        <w:t>7-9</w:t>
      </w:r>
      <w:r w:rsidR="006F6F7F" w:rsidRPr="00BA76E6">
        <w:rPr>
          <w:rFonts w:asciiTheme="minorHAnsi" w:hAnsiTheme="minorHAnsi" w:cstheme="minorHAnsi"/>
          <w:color w:val="auto"/>
        </w:rPr>
        <w:fldChar w:fldCharType="end"/>
      </w:r>
      <w:r w:rsidRPr="00BA76E6">
        <w:rPr>
          <w:rFonts w:asciiTheme="minorHAnsi" w:hAnsiTheme="minorHAnsi" w:cstheme="minorHAnsi"/>
          <w:color w:val="auto"/>
        </w:rPr>
        <w:t>.</w:t>
      </w:r>
      <w:r w:rsidR="00CF00B5" w:rsidRPr="00BA76E6">
        <w:rPr>
          <w:rFonts w:asciiTheme="minorHAnsi" w:hAnsiTheme="minorHAnsi" w:cstheme="minorHAnsi"/>
          <w:color w:val="auto"/>
        </w:rPr>
        <w:t xml:space="preserve"> However, most of the previously described procedures failed to induce a</w:t>
      </w:r>
      <w:r w:rsidR="00500025" w:rsidRPr="00BA76E6">
        <w:rPr>
          <w:rFonts w:asciiTheme="minorHAnsi" w:hAnsiTheme="minorHAnsi" w:cstheme="minorHAnsi"/>
          <w:color w:val="auto"/>
        </w:rPr>
        <w:t xml:space="preserve"> </w:t>
      </w:r>
      <w:r w:rsidR="00252320" w:rsidRPr="00BA76E6">
        <w:rPr>
          <w:rFonts w:asciiTheme="minorHAnsi" w:hAnsiTheme="minorHAnsi" w:cstheme="minorHAnsi"/>
          <w:color w:val="auto"/>
        </w:rPr>
        <w:t>thermal burn injury</w:t>
      </w:r>
      <w:r w:rsidR="00CF00B5" w:rsidRPr="00BA76E6">
        <w:rPr>
          <w:rFonts w:asciiTheme="minorHAnsi" w:hAnsiTheme="minorHAnsi" w:cstheme="minorHAnsi"/>
          <w:color w:val="auto"/>
        </w:rPr>
        <w:t xml:space="preserve"> prior to skin grafting. Instead of the burn wound</w:t>
      </w:r>
      <w:r w:rsidR="006F6F7F" w:rsidRPr="00BA76E6">
        <w:rPr>
          <w:rFonts w:asciiTheme="minorHAnsi" w:hAnsiTheme="minorHAnsi" w:cstheme="minorHAnsi"/>
          <w:color w:val="auto"/>
        </w:rPr>
        <w:t>,</w:t>
      </w:r>
      <w:r w:rsidR="00CF00B5" w:rsidRPr="00BA76E6">
        <w:rPr>
          <w:rFonts w:asciiTheme="minorHAnsi" w:hAnsiTheme="minorHAnsi" w:cstheme="minorHAnsi"/>
          <w:color w:val="auto"/>
        </w:rPr>
        <w:t xml:space="preserve"> </w:t>
      </w:r>
      <w:r w:rsidR="00252320" w:rsidRPr="00BA76E6">
        <w:rPr>
          <w:rFonts w:asciiTheme="minorHAnsi" w:hAnsiTheme="minorHAnsi" w:cstheme="minorHAnsi"/>
          <w:color w:val="auto"/>
        </w:rPr>
        <w:t>a full thickness excisional wound</w:t>
      </w:r>
      <w:r w:rsidR="00CF00B5" w:rsidRPr="00BA76E6">
        <w:rPr>
          <w:rFonts w:asciiTheme="minorHAnsi" w:hAnsiTheme="minorHAnsi" w:cstheme="minorHAnsi"/>
          <w:color w:val="auto"/>
        </w:rPr>
        <w:t xml:space="preserve"> was induced</w:t>
      </w:r>
      <w:r w:rsidR="00252320" w:rsidRPr="00BA76E6">
        <w:rPr>
          <w:rFonts w:asciiTheme="minorHAnsi" w:hAnsiTheme="minorHAnsi" w:cstheme="minorHAnsi"/>
          <w:color w:val="auto"/>
        </w:rPr>
        <w:t xml:space="preserve">, which was </w:t>
      </w:r>
      <w:r w:rsidR="00CF00B5" w:rsidRPr="00BA76E6">
        <w:rPr>
          <w:rFonts w:asciiTheme="minorHAnsi" w:hAnsiTheme="minorHAnsi" w:cstheme="minorHAnsi"/>
          <w:color w:val="auto"/>
        </w:rPr>
        <w:t xml:space="preserve">then </w:t>
      </w:r>
      <w:r w:rsidR="00252320" w:rsidRPr="00BA76E6">
        <w:rPr>
          <w:rFonts w:asciiTheme="minorHAnsi" w:hAnsiTheme="minorHAnsi" w:cstheme="minorHAnsi"/>
          <w:color w:val="auto"/>
        </w:rPr>
        <w:t>reconstructed with a full thickness skin allograft</w:t>
      </w:r>
      <w:r w:rsidR="006F6F7F" w:rsidRPr="00BA76E6">
        <w:rPr>
          <w:rFonts w:asciiTheme="minorHAnsi" w:hAnsiTheme="minorHAnsi" w:cstheme="minorHAnsi"/>
          <w:color w:val="auto"/>
        </w:rPr>
        <w:fldChar w:fldCharType="begin"/>
      </w:r>
      <w:r w:rsidR="006F6F7F" w:rsidRPr="00BA76E6">
        <w:rPr>
          <w:rFonts w:asciiTheme="minorHAnsi" w:hAnsiTheme="minorHAnsi" w:cstheme="minorHAnsi"/>
          <w:color w:val="auto"/>
        </w:rPr>
        <w:instrText xml:space="preserve"> ADDIN EN.CITE &lt;EndNote&gt;&lt;Cite&gt;&lt;Author&gt;Pakyari&lt;/Author&gt;&lt;Year&gt;2019&lt;/Year&gt;&lt;RecNum&gt;27&lt;/RecNum&gt;&lt;DisplayText&gt;&lt;style face="superscript"&gt;7&lt;/style&gt;&lt;/DisplayText&gt;&lt;record&gt;&lt;rec-number&gt;27&lt;/rec-number&gt;&lt;foreign-keys&gt;&lt;key app="EN" db-id="zpf9e5fz90xvp4ext57xd5f7xwtpas5vz9pd" timestamp="1584726095"&gt;27&lt;/key&gt;&lt;/foreign-keys&gt;&lt;ref-type name="Journal Article"&gt;17&lt;/ref-type&gt;&lt;contributors&gt;&lt;authors&gt;&lt;author&gt;Pakyari, M.&lt;/author&gt;&lt;author&gt;Farokhi, A.&lt;/author&gt;&lt;author&gt;Jalili, R. B.&lt;/author&gt;&lt;author&gt;Kilani, R. T.&lt;/author&gt;&lt;author&gt;Brown, E.&lt;/author&gt;&lt;author&gt;Ghahary, A.&lt;/author&gt;&lt;/authors&gt;&lt;/contributors&gt;&lt;auth-address&gt;BC Professional Firefighters&amp;apos; Burn and Wound Healing Research Laboratory, Department of Surgery, Plastic Surgery, University of British Columbia, Vancouver, Canada.&amp;#xD;Division of Plastic Surgery, Department of Surgery, University of British Columbia, Vancouver, Canada.&lt;/auth-address&gt;&lt;titles&gt;&lt;title&gt;Local Expression of Indoleamine 2,3, Dioxygenase Prolongs Allogenic Skin Graft Take in a Mouse Model&lt;/title&gt;&lt;secondary-title&gt;Adv Wound Care (New Rochelle)&lt;/secondary-title&gt;&lt;/titles&gt;&lt;periodical&gt;&lt;full-title&gt;Adv Wound Care (New Rochelle)&lt;/full-title&gt;&lt;/periodical&gt;&lt;pages&gt;58-70&lt;/pages&gt;&lt;volume&gt;8&lt;/volume&gt;&lt;number&gt;2&lt;/number&gt;&lt;edition&gt;2019/11/19&lt;/edition&gt;&lt;keywords&gt;&lt;keyword&gt;Ido&lt;/keyword&gt;&lt;keyword&gt;allogeneic grafts&lt;/keyword&gt;&lt;keyword&gt;allogenic fibroblasts&lt;/keyword&gt;&lt;keyword&gt;cell therapy&lt;/keyword&gt;&lt;keyword&gt;skin transplantation&lt;/keyword&gt;&lt;keyword&gt;financial interests exist. The content of this article was expressly written by&lt;/keyword&gt;&lt;keyword&gt;the authors listed. No ghostwriters were used to write this article&lt;/keyword&gt;&lt;/keywords&gt;&lt;dates&gt;&lt;year&gt;2019&lt;/year&gt;&lt;pub-dates&gt;&lt;date&gt;Feb 1&lt;/date&gt;&lt;/pub-dates&gt;&lt;/dates&gt;&lt;isbn&gt;2162-1918 (Print)&amp;#xD;2162-1918 (Linking)&lt;/isbn&gt;&lt;accession-num&gt;31737409&lt;/accession-num&gt;&lt;urls&gt;&lt;related-urls&gt;&lt;url&gt;https://www.ncbi.nlm.nih.gov/pubmed/31737409&lt;/url&gt;&lt;/related-urls&gt;&lt;/urls&gt;&lt;custom2&gt;PMC6855290&lt;/custom2&gt;&lt;electronic-resource-num&gt;10.1089/wound.2018.0811&lt;/electronic-resource-num&gt;&lt;/record&gt;&lt;/Cite&gt;&lt;/EndNote&gt;</w:instrText>
      </w:r>
      <w:r w:rsidR="006F6F7F" w:rsidRPr="00BA76E6">
        <w:rPr>
          <w:rFonts w:asciiTheme="minorHAnsi" w:hAnsiTheme="minorHAnsi" w:cstheme="minorHAnsi"/>
          <w:color w:val="auto"/>
        </w:rPr>
        <w:fldChar w:fldCharType="separate"/>
      </w:r>
      <w:r w:rsidR="006F6F7F" w:rsidRPr="00BA76E6">
        <w:rPr>
          <w:rFonts w:asciiTheme="minorHAnsi" w:hAnsiTheme="minorHAnsi" w:cstheme="minorHAnsi"/>
          <w:noProof/>
          <w:color w:val="auto"/>
          <w:vertAlign w:val="superscript"/>
        </w:rPr>
        <w:t>7</w:t>
      </w:r>
      <w:r w:rsidR="006F6F7F" w:rsidRPr="00BA76E6">
        <w:rPr>
          <w:rFonts w:asciiTheme="minorHAnsi" w:hAnsiTheme="minorHAnsi" w:cstheme="minorHAnsi"/>
          <w:color w:val="auto"/>
        </w:rPr>
        <w:fldChar w:fldCharType="end"/>
      </w:r>
      <w:r w:rsidR="00252320" w:rsidRPr="00BA76E6">
        <w:rPr>
          <w:rFonts w:asciiTheme="minorHAnsi" w:hAnsiTheme="minorHAnsi" w:cstheme="minorHAnsi"/>
          <w:color w:val="auto"/>
        </w:rPr>
        <w:t>.</w:t>
      </w:r>
      <w:r w:rsidR="006F6F7F" w:rsidRPr="00BA76E6">
        <w:rPr>
          <w:rFonts w:asciiTheme="minorHAnsi" w:hAnsiTheme="minorHAnsi" w:cstheme="minorHAnsi"/>
          <w:color w:val="auto"/>
        </w:rPr>
        <w:t xml:space="preserve"> </w:t>
      </w:r>
      <w:r w:rsidR="00DE212F" w:rsidRPr="00BA76E6">
        <w:rPr>
          <w:rFonts w:asciiTheme="minorHAnsi" w:hAnsiTheme="minorHAnsi" w:cstheme="minorHAnsi"/>
          <w:color w:val="auto"/>
        </w:rPr>
        <w:t>Various anatomical landmarks such as the ear, tail and back</w:t>
      </w:r>
      <w:r w:rsidR="00252320" w:rsidRPr="00BA76E6">
        <w:rPr>
          <w:rFonts w:asciiTheme="minorHAnsi" w:hAnsiTheme="minorHAnsi" w:cstheme="minorHAnsi"/>
          <w:color w:val="auto"/>
        </w:rPr>
        <w:t xml:space="preserve"> have been used </w:t>
      </w:r>
      <w:r w:rsidR="00DE212F" w:rsidRPr="00BA76E6">
        <w:rPr>
          <w:rFonts w:asciiTheme="minorHAnsi" w:hAnsiTheme="minorHAnsi" w:cstheme="minorHAnsi"/>
          <w:color w:val="auto"/>
        </w:rPr>
        <w:t>for harvesting of</w:t>
      </w:r>
      <w:r w:rsidR="00252320" w:rsidRPr="00BA76E6">
        <w:rPr>
          <w:rFonts w:asciiTheme="minorHAnsi" w:hAnsiTheme="minorHAnsi" w:cstheme="minorHAnsi"/>
          <w:color w:val="auto"/>
        </w:rPr>
        <w:t xml:space="preserve"> the donor skin </w:t>
      </w:r>
      <w:r w:rsidR="00DE212F" w:rsidRPr="00BA76E6">
        <w:rPr>
          <w:rFonts w:asciiTheme="minorHAnsi" w:hAnsiTheme="minorHAnsi" w:cstheme="minorHAnsi"/>
          <w:color w:val="auto"/>
        </w:rPr>
        <w:t>in rodents</w:t>
      </w:r>
      <w:r w:rsidR="006F6F7F" w:rsidRPr="00BA76E6">
        <w:rPr>
          <w:rFonts w:asciiTheme="minorHAnsi" w:hAnsiTheme="minorHAnsi" w:cstheme="minorHAnsi"/>
          <w:color w:val="auto"/>
        </w:rPr>
        <w:fldChar w:fldCharType="begin">
          <w:fldData xml:space="preserve">PEVuZE5vdGU+PENpdGU+PEF1dGhvcj5QYWt5YXJpPC9BdXRob3I+PFllYXI+MjAxOTwvWWVhcj48
UmVjTnVtPjI3PC9SZWNOdW0+PERpc3BsYXlUZXh0PjxzdHlsZSBmYWNlPSJzdXBlcnNjcmlwdCI+
Nyw4PC9zdHlsZT48L0Rpc3BsYXlUZXh0PjxyZWNvcmQ+PHJlYy1udW1iZXI+Mjc8L3JlYy1udW1i
ZXI+PGZvcmVpZ24ta2V5cz48a2V5IGFwcD0iRU4iIGRiLWlkPSJ6cGY5ZTVmejkweHZwNGV4dDU3
eGQ1Zjd4d3RwYXM1dno5cGQiIHRpbWVzdGFtcD0iMTU4NDcyNjA5NSI+Mjc8L2tleT48L2ZvcmVp
Z24ta2V5cz48cmVmLXR5cGUgbmFtZT0iSm91cm5hbCBBcnRpY2xlIj4xNzwvcmVmLXR5cGU+PGNv
bnRyaWJ1dG9ycz48YXV0aG9ycz48YXV0aG9yPlBha3lhcmksIE0uPC9hdXRob3I+PGF1dGhvcj5G
YXJva2hpLCBBLjwvYXV0aG9yPjxhdXRob3I+SmFsaWxpLCBSLiBCLjwvYXV0aG9yPjxhdXRob3I+
S2lsYW5pLCBSLiBULjwvYXV0aG9yPjxhdXRob3I+QnJvd24sIEUuPC9hdXRob3I+PGF1dGhvcj5H
aGFoYXJ5LCBBLjwvYXV0aG9yPjwvYXV0aG9ycz48L2NvbnRyaWJ1dG9ycz48YXV0aC1hZGRyZXNz
PkJDIFByb2Zlc3Npb25hbCBGaXJlZmlnaHRlcnMmYXBvczsgQnVybiBhbmQgV291bmQgSGVhbGlu
ZyBSZXNlYXJjaCBMYWJvcmF0b3J5LCBEZXBhcnRtZW50IG9mIFN1cmdlcnksIFBsYXN0aWMgU3Vy
Z2VyeSwgVW5pdmVyc2l0eSBvZiBCcml0aXNoIENvbHVtYmlhLCBWYW5jb3V2ZXIsIENhbmFkYS4m
I3hEO0RpdmlzaW9uIG9mIFBsYXN0aWMgU3VyZ2VyeSwgRGVwYXJ0bWVudCBvZiBTdXJnZXJ5LCBV
bml2ZXJzaXR5IG9mIEJyaXRpc2ggQ29sdW1iaWEsIFZhbmNvdXZlciwgQ2FuYWRhLjwvYXV0aC1h
ZGRyZXNzPjx0aXRsZXM+PHRpdGxlPkxvY2FsIEV4cHJlc3Npb24gb2YgSW5kb2xlYW1pbmUgMiwz
LCBEaW94eWdlbmFzZSBQcm9sb25ncyBBbGxvZ2VuaWMgU2tpbiBHcmFmdCBUYWtlIGluIGEgTW91
c2UgTW9kZWw8L3RpdGxlPjxzZWNvbmRhcnktdGl0bGU+QWR2IFdvdW5kIENhcmUgKE5ldyBSb2No
ZWxsZSk8L3NlY29uZGFyeS10aXRsZT48L3RpdGxlcz48cGVyaW9kaWNhbD48ZnVsbC10aXRsZT5B
ZHYgV291bmQgQ2FyZSAoTmV3IFJvY2hlbGxlKTwvZnVsbC10aXRsZT48L3BlcmlvZGljYWw+PHBh
Z2VzPjU4LTcwPC9wYWdlcz48dm9sdW1lPjg8L3ZvbHVtZT48bnVtYmVyPjI8L251bWJlcj48ZWRp
dGlvbj4yMDE5LzExLzE5PC9lZGl0aW9uPjxrZXl3b3Jkcz48a2V5d29yZD5JZG88L2tleXdvcmQ+
PGtleXdvcmQ+YWxsb2dlbmVpYyBncmFmdHM8L2tleXdvcmQ+PGtleXdvcmQ+YWxsb2dlbmljIGZp
YnJvYmxhc3RzPC9rZXl3b3JkPjxrZXl3b3JkPmNlbGwgdGhlcmFweTwva2V5d29yZD48a2V5d29y
ZD5za2luIHRyYW5zcGxhbnRhdGlvbjwva2V5d29yZD48a2V5d29yZD5maW5hbmNpYWwgaW50ZXJl
c3RzIGV4aXN0LiBUaGUgY29udGVudCBvZiB0aGlzIGFydGljbGUgd2FzIGV4cHJlc3NseSB3cml0
dGVuIGJ5PC9rZXl3b3JkPjxrZXl3b3JkPnRoZSBhdXRob3JzIGxpc3RlZC4gTm8gZ2hvc3R3cml0
ZXJzIHdlcmUgdXNlZCB0byB3cml0ZSB0aGlzIGFydGljbGU8L2tleXdvcmQ+PC9rZXl3b3Jkcz48
ZGF0ZXM+PHllYXI+MjAxOTwveWVhcj48cHViLWRhdGVzPjxkYXRlPkZlYiAxPC9kYXRlPjwvcHVi
LWRhdGVzPjwvZGF0ZXM+PGlzYm4+MjE2Mi0xOTE4IChQcmludCkmI3hEOzIxNjItMTkxOCAoTGlu
a2luZyk8L2lzYm4+PGFjY2Vzc2lvbi1udW0+MzE3Mzc0MDk8L2FjY2Vzc2lvbi1udW0+PHVybHM+
PHJlbGF0ZWQtdXJscz48dXJsPmh0dHBzOi8vd3d3Lm5jYmkubmxtLm5paC5nb3YvcHVibWVkLzMx
NzM3NDA5PC91cmw+PC9yZWxhdGVkLXVybHM+PC91cmxzPjxjdXN0b20yPlBNQzY4NTUyOTA8L2N1
c3RvbTI+PGVsZWN0cm9uaWMtcmVzb3VyY2UtbnVtPjEwLjEwODkvd291bmQuMjAxOC4wODExPC9l
bGVjdHJvbmljLXJlc291cmNlLW51bT48L3JlY29yZD48L0NpdGU+PENpdGU+PEF1dGhvcj5QYWt5
YXJpPC9BdXRob3I+PFllYXI+MjAxNjwvWWVhcj48UmVjTnVtPjIxPC9SZWNOdW0+PHJlY29yZD48
cmVjLW51bWJlcj4yMTwvcmVjLW51bWJlcj48Zm9yZWlnbi1rZXlzPjxrZXkgYXBwPSJFTiIgZGIt
aWQ9InpwZjllNWZ6OTB4dnA0ZXh0NTd4ZDVmN3h3dHBhczV2ejlwZCIgdGltZXN0YW1wPSIxNTg0
NjUwMjczIj4yMTwva2V5PjwvZm9yZWlnbi1rZXlzPjxyZWYtdHlwZSBuYW1lPSJKb3VybmFsIEFy
dGljbGUiPjE3PC9yZWYtdHlwZT48Y29udHJpYnV0b3JzPjxhdXRob3JzPjxhdXRob3I+UGFreWFy
aSwgTS48L2F1dGhvcj48YXV0aG9yPkZhcm9raGksIEEuPC9hdXRob3I+PGF1dGhvcj5LaG9zcmF2
aS1NYWhhcmxvb2VpLCBNLjwvYXV0aG9yPjxhdXRob3I+S2lsYW5pLCBSLiBULjwvYXV0aG9yPjxh
dXRob3I+R2hhaGFyeSwgQS48L2F1dGhvcj48YXV0aG9yPkJyb3duLCBFLjwvYXV0aG9yPjwvYXV0
aG9ycz48L2NvbnRyaWJ1dG9ycz48YXV0aC1hZGRyZXNzPkRpdmlzaW9uIG9mIFBsYXN0aWMgU3Vy
Z2VyeSwgRGVwYXJ0bWVudCBvZiBTdXJnZXJ5LCBVbml2ZXJzaXR5IG9mIEJyaXRpc2ggQ29sdW1i
aWEsIFZhbmNvdXZlciwgQkMsIENhbmFkYS48L2F1dGgtYWRkcmVzcz48dGl0bGVzPjx0aXRsZT5B
IG5ldyBtZXRob2QgZm9yIHNraW4gZ3JhZnRpbmcgaW4gbXVyaW5lIG1vZGVsPC90aXRsZT48c2Vj
b25kYXJ5LXRpdGxlPldvdW5kIFJlcGFpciBSZWdlbjwvc2Vjb25kYXJ5LXRpdGxlPjwvdGl0bGVz
PjxwZXJpb2RpY2FsPjxmdWxsLXRpdGxlPldvdW5kIFJlcGFpciBhbmQgUmVnZW5lcmF0aW9uPC9m
dWxsLXRpdGxlPjxhYmJyLTE+V291bmQgUmVwYWlyIFJlZ2VuLjwvYWJici0xPjxhYmJyLTI+V291
bmQgUmVwYWlyIFJlZ2VuPC9hYmJyLTI+PGFiYnItMz5Xb3VuZCBSZXBhaXIgJmFtcDsgUmVnZW5l
cmF0aW9uPC9hYmJyLTM+PC9wZXJpb2RpY2FsPjxwYWdlcz42OTUtNzA0PC9wYWdlcz48dm9sdW1l
PjI0PC92b2x1bWU+PG51bWJlcj40PC9udW1iZXI+PGVkaXRpb24+MjAxNi8wNS8yMTwvZWRpdGlv
bj48a2V5d29yZHM+PGtleXdvcmQ+QWxsb2dyYWZ0cy9ibG9vZCBzdXBwbHkvKmltbXVub2xvZ3k8
L2tleXdvcmQ+PGtleXdvcmQ+QW5pbWFsczwva2V5d29yZD48a2V5d29yZD5CYW5kYWdlczwva2V5
d29yZD48a2V5d29yZD5EaXNlYXNlIE1vZGVscywgQW5pbWFsPC9rZXl3b3JkPjxrZXl3b3JkPkdy
YWZ0IFJlamVjdGlvbi8qaW1tdW5vbG9neS9waHlzaW9wYXRob2xvZ3k8L2tleXdvcmQ+PGtleXdv
cmQ+R3JhZnQgU3Vydml2YWwvKmltbXVub2xvZ3kvcGh5c2lvbG9neTwva2V5d29yZD48a2V5d29y
ZD4qSW1tdW5lIFRvbGVyYW5jZTwva2V5d29yZD48a2V5d29yZD5NaWNlPC9rZXl3b3JkPjxrZXl3
b3JkPk1pY2UsIEluYnJlZCBCQUxCIEM8L2tleXdvcmQ+PGtleXdvcmQ+TWljZSwgSW5icmVkIEM1
N0JMPC9rZXl3b3JkPjxrZXl3b3JkPlJlcHJvZHVjaWJpbGl0eSBvZiBSZXN1bHRzPC9rZXl3b3Jk
PjxrZXl3b3JkPlNraW4gVHJhbnNwbGFudGF0aW9uLyptZXRob2RzPC9rZXl3b3JkPjxrZXl3b3Jk
PldvdW5kIEhlYWxpbmcvKnBoeXNpb2xvZ3k8L2tleXdvcmQ+PC9rZXl3b3Jkcz48ZGF0ZXM+PHll
YXI+MjAxNjwveWVhcj48cHViLWRhdGVzPjxkYXRlPkp1bDwvZGF0ZT48L3B1Yi1kYXRlcz48L2Rh
dGVzPjxpc2JuPjE1MjQtNDc1WCAoRWxlY3Ryb25pYykmI3hEOzEwNjctMTkyNyAoTGlua2luZyk8
L2lzYm4+PGFjY2Vzc2lvbi1udW0+MjcxOTc2MDY8L2FjY2Vzc2lvbi1udW0+PHVybHM+PHJlbGF0
ZWQtdXJscz48dXJsPmh0dHBzOi8vd3d3Lm5jYmkubmxtLm5paC5nb3YvcHVibWVkLzI3MTk3NjA2
PC91cmw+PC9yZWxhdGVkLXVybHM+PC91cmxzPjxlbGVjdHJvbmljLXJlc291cmNlLW51bT4xMC4x
MTExL3dyci4xMjQ0NTwvZWxlY3Ryb25pYy1yZXNvdXJjZS1udW0+PC9yZWNvcmQ+PC9DaXRlPjwv
RW5kTm90ZT4A
</w:fldData>
        </w:fldChar>
      </w:r>
      <w:r w:rsidR="006F6F7F" w:rsidRPr="00BA76E6">
        <w:rPr>
          <w:rFonts w:asciiTheme="minorHAnsi" w:hAnsiTheme="minorHAnsi" w:cstheme="minorHAnsi"/>
          <w:color w:val="auto"/>
        </w:rPr>
        <w:instrText xml:space="preserve"> ADDIN EN.CITE </w:instrText>
      </w:r>
      <w:r w:rsidR="006F6F7F" w:rsidRPr="00BA76E6">
        <w:rPr>
          <w:rFonts w:asciiTheme="minorHAnsi" w:hAnsiTheme="minorHAnsi" w:cstheme="minorHAnsi"/>
          <w:color w:val="auto"/>
        </w:rPr>
        <w:fldChar w:fldCharType="begin">
          <w:fldData xml:space="preserve">PEVuZE5vdGU+PENpdGU+PEF1dGhvcj5QYWt5YXJpPC9BdXRob3I+PFllYXI+MjAxOTwvWWVhcj48
UmVjTnVtPjI3PC9SZWNOdW0+PERpc3BsYXlUZXh0PjxzdHlsZSBmYWNlPSJzdXBlcnNjcmlwdCI+
Nyw4PC9zdHlsZT48L0Rpc3BsYXlUZXh0PjxyZWNvcmQ+PHJlYy1udW1iZXI+Mjc8L3JlYy1udW1i
ZXI+PGZvcmVpZ24ta2V5cz48a2V5IGFwcD0iRU4iIGRiLWlkPSJ6cGY5ZTVmejkweHZwNGV4dDU3
eGQ1Zjd4d3RwYXM1dno5cGQiIHRpbWVzdGFtcD0iMTU4NDcyNjA5NSI+Mjc8L2tleT48L2ZvcmVp
Z24ta2V5cz48cmVmLXR5cGUgbmFtZT0iSm91cm5hbCBBcnRpY2xlIj4xNzwvcmVmLXR5cGU+PGNv
bnRyaWJ1dG9ycz48YXV0aG9ycz48YXV0aG9yPlBha3lhcmksIE0uPC9hdXRob3I+PGF1dGhvcj5G
YXJva2hpLCBBLjwvYXV0aG9yPjxhdXRob3I+SmFsaWxpLCBSLiBCLjwvYXV0aG9yPjxhdXRob3I+
S2lsYW5pLCBSLiBULjwvYXV0aG9yPjxhdXRob3I+QnJvd24sIEUuPC9hdXRob3I+PGF1dGhvcj5H
aGFoYXJ5LCBBLjwvYXV0aG9yPjwvYXV0aG9ycz48L2NvbnRyaWJ1dG9ycz48YXV0aC1hZGRyZXNz
PkJDIFByb2Zlc3Npb25hbCBGaXJlZmlnaHRlcnMmYXBvczsgQnVybiBhbmQgV291bmQgSGVhbGlu
ZyBSZXNlYXJjaCBMYWJvcmF0b3J5LCBEZXBhcnRtZW50IG9mIFN1cmdlcnksIFBsYXN0aWMgU3Vy
Z2VyeSwgVW5pdmVyc2l0eSBvZiBCcml0aXNoIENvbHVtYmlhLCBWYW5jb3V2ZXIsIENhbmFkYS4m
I3hEO0RpdmlzaW9uIG9mIFBsYXN0aWMgU3VyZ2VyeSwgRGVwYXJ0bWVudCBvZiBTdXJnZXJ5LCBV
bml2ZXJzaXR5IG9mIEJyaXRpc2ggQ29sdW1iaWEsIFZhbmNvdXZlciwgQ2FuYWRhLjwvYXV0aC1h
ZGRyZXNzPjx0aXRsZXM+PHRpdGxlPkxvY2FsIEV4cHJlc3Npb24gb2YgSW5kb2xlYW1pbmUgMiwz
LCBEaW94eWdlbmFzZSBQcm9sb25ncyBBbGxvZ2VuaWMgU2tpbiBHcmFmdCBUYWtlIGluIGEgTW91
c2UgTW9kZWw8L3RpdGxlPjxzZWNvbmRhcnktdGl0bGU+QWR2IFdvdW5kIENhcmUgKE5ldyBSb2No
ZWxsZSk8L3NlY29uZGFyeS10aXRsZT48L3RpdGxlcz48cGVyaW9kaWNhbD48ZnVsbC10aXRsZT5B
ZHYgV291bmQgQ2FyZSAoTmV3IFJvY2hlbGxlKTwvZnVsbC10aXRsZT48L3BlcmlvZGljYWw+PHBh
Z2VzPjU4LTcwPC9wYWdlcz48dm9sdW1lPjg8L3ZvbHVtZT48bnVtYmVyPjI8L251bWJlcj48ZWRp
dGlvbj4yMDE5LzExLzE5PC9lZGl0aW9uPjxrZXl3b3Jkcz48a2V5d29yZD5JZG88L2tleXdvcmQ+
PGtleXdvcmQ+YWxsb2dlbmVpYyBncmFmdHM8L2tleXdvcmQ+PGtleXdvcmQ+YWxsb2dlbmljIGZp
YnJvYmxhc3RzPC9rZXl3b3JkPjxrZXl3b3JkPmNlbGwgdGhlcmFweTwva2V5d29yZD48a2V5d29y
ZD5za2luIHRyYW5zcGxhbnRhdGlvbjwva2V5d29yZD48a2V5d29yZD5maW5hbmNpYWwgaW50ZXJl
c3RzIGV4aXN0LiBUaGUgY29udGVudCBvZiB0aGlzIGFydGljbGUgd2FzIGV4cHJlc3NseSB3cml0
dGVuIGJ5PC9rZXl3b3JkPjxrZXl3b3JkPnRoZSBhdXRob3JzIGxpc3RlZC4gTm8gZ2hvc3R3cml0
ZXJzIHdlcmUgdXNlZCB0byB3cml0ZSB0aGlzIGFydGljbGU8L2tleXdvcmQ+PC9rZXl3b3Jkcz48
ZGF0ZXM+PHllYXI+MjAxOTwveWVhcj48cHViLWRhdGVzPjxkYXRlPkZlYiAxPC9kYXRlPjwvcHVi
LWRhdGVzPjwvZGF0ZXM+PGlzYm4+MjE2Mi0xOTE4IChQcmludCkmI3hEOzIxNjItMTkxOCAoTGlu
a2luZyk8L2lzYm4+PGFjY2Vzc2lvbi1udW0+MzE3Mzc0MDk8L2FjY2Vzc2lvbi1udW0+PHVybHM+
PHJlbGF0ZWQtdXJscz48dXJsPmh0dHBzOi8vd3d3Lm5jYmkubmxtLm5paC5nb3YvcHVibWVkLzMx
NzM3NDA5PC91cmw+PC9yZWxhdGVkLXVybHM+PC91cmxzPjxjdXN0b20yPlBNQzY4NTUyOTA8L2N1
c3RvbTI+PGVsZWN0cm9uaWMtcmVzb3VyY2UtbnVtPjEwLjEwODkvd291bmQuMjAxOC4wODExPC9l
bGVjdHJvbmljLXJlc291cmNlLW51bT48L3JlY29yZD48L0NpdGU+PENpdGU+PEF1dGhvcj5QYWt5
YXJpPC9BdXRob3I+PFllYXI+MjAxNjwvWWVhcj48UmVjTnVtPjIxPC9SZWNOdW0+PHJlY29yZD48
cmVjLW51bWJlcj4yMTwvcmVjLW51bWJlcj48Zm9yZWlnbi1rZXlzPjxrZXkgYXBwPSJFTiIgZGIt
aWQ9InpwZjllNWZ6OTB4dnA0ZXh0NTd4ZDVmN3h3dHBhczV2ejlwZCIgdGltZXN0YW1wPSIxNTg0
NjUwMjczIj4yMTwva2V5PjwvZm9yZWlnbi1rZXlzPjxyZWYtdHlwZSBuYW1lPSJKb3VybmFsIEFy
dGljbGUiPjE3PC9yZWYtdHlwZT48Y29udHJpYnV0b3JzPjxhdXRob3JzPjxhdXRob3I+UGFreWFy
aSwgTS48L2F1dGhvcj48YXV0aG9yPkZhcm9raGksIEEuPC9hdXRob3I+PGF1dGhvcj5LaG9zcmF2
aS1NYWhhcmxvb2VpLCBNLjwvYXV0aG9yPjxhdXRob3I+S2lsYW5pLCBSLiBULjwvYXV0aG9yPjxh
dXRob3I+R2hhaGFyeSwgQS48L2F1dGhvcj48YXV0aG9yPkJyb3duLCBFLjwvYXV0aG9yPjwvYXV0
aG9ycz48L2NvbnRyaWJ1dG9ycz48YXV0aC1hZGRyZXNzPkRpdmlzaW9uIG9mIFBsYXN0aWMgU3Vy
Z2VyeSwgRGVwYXJ0bWVudCBvZiBTdXJnZXJ5LCBVbml2ZXJzaXR5IG9mIEJyaXRpc2ggQ29sdW1i
aWEsIFZhbmNvdXZlciwgQkMsIENhbmFkYS48L2F1dGgtYWRkcmVzcz48dGl0bGVzPjx0aXRsZT5B
IG5ldyBtZXRob2QgZm9yIHNraW4gZ3JhZnRpbmcgaW4gbXVyaW5lIG1vZGVsPC90aXRsZT48c2Vj
b25kYXJ5LXRpdGxlPldvdW5kIFJlcGFpciBSZWdlbjwvc2Vjb25kYXJ5LXRpdGxlPjwvdGl0bGVz
PjxwZXJpb2RpY2FsPjxmdWxsLXRpdGxlPldvdW5kIFJlcGFpciBhbmQgUmVnZW5lcmF0aW9uPC9m
dWxsLXRpdGxlPjxhYmJyLTE+V291bmQgUmVwYWlyIFJlZ2VuLjwvYWJici0xPjxhYmJyLTI+V291
bmQgUmVwYWlyIFJlZ2VuPC9hYmJyLTI+PGFiYnItMz5Xb3VuZCBSZXBhaXIgJmFtcDsgUmVnZW5l
cmF0aW9uPC9hYmJyLTM+PC9wZXJpb2RpY2FsPjxwYWdlcz42OTUtNzA0PC9wYWdlcz48dm9sdW1l
PjI0PC92b2x1bWU+PG51bWJlcj40PC9udW1iZXI+PGVkaXRpb24+MjAxNi8wNS8yMTwvZWRpdGlv
bj48a2V5d29yZHM+PGtleXdvcmQ+QWxsb2dyYWZ0cy9ibG9vZCBzdXBwbHkvKmltbXVub2xvZ3k8
L2tleXdvcmQ+PGtleXdvcmQ+QW5pbWFsczwva2V5d29yZD48a2V5d29yZD5CYW5kYWdlczwva2V5
d29yZD48a2V5d29yZD5EaXNlYXNlIE1vZGVscywgQW5pbWFsPC9rZXl3b3JkPjxrZXl3b3JkPkdy
YWZ0IFJlamVjdGlvbi8qaW1tdW5vbG9neS9waHlzaW9wYXRob2xvZ3k8L2tleXdvcmQ+PGtleXdv
cmQ+R3JhZnQgU3Vydml2YWwvKmltbXVub2xvZ3kvcGh5c2lvbG9neTwva2V5d29yZD48a2V5d29y
ZD4qSW1tdW5lIFRvbGVyYW5jZTwva2V5d29yZD48a2V5d29yZD5NaWNlPC9rZXl3b3JkPjxrZXl3
b3JkPk1pY2UsIEluYnJlZCBCQUxCIEM8L2tleXdvcmQ+PGtleXdvcmQ+TWljZSwgSW5icmVkIEM1
N0JMPC9rZXl3b3JkPjxrZXl3b3JkPlJlcHJvZHVjaWJpbGl0eSBvZiBSZXN1bHRzPC9rZXl3b3Jk
PjxrZXl3b3JkPlNraW4gVHJhbnNwbGFudGF0aW9uLyptZXRob2RzPC9rZXl3b3JkPjxrZXl3b3Jk
PldvdW5kIEhlYWxpbmcvKnBoeXNpb2xvZ3k8L2tleXdvcmQ+PC9rZXl3b3Jkcz48ZGF0ZXM+PHll
YXI+MjAxNjwveWVhcj48cHViLWRhdGVzPjxkYXRlPkp1bDwvZGF0ZT48L3B1Yi1kYXRlcz48L2Rh
dGVzPjxpc2JuPjE1MjQtNDc1WCAoRWxlY3Ryb25pYykmI3hEOzEwNjctMTkyNyAoTGlua2luZyk8
L2lzYm4+PGFjY2Vzc2lvbi1udW0+MjcxOTc2MDY8L2FjY2Vzc2lvbi1udW0+PHVybHM+PHJlbGF0
ZWQtdXJscz48dXJsPmh0dHBzOi8vd3d3Lm5jYmkubmxtLm5paC5nb3YvcHVibWVkLzI3MTk3NjA2
PC91cmw+PC9yZWxhdGVkLXVybHM+PC91cmxzPjxlbGVjdHJvbmljLXJlc291cmNlLW51bT4xMC4x
MTExL3dyci4xMjQ0NTwvZWxlY3Ryb25pYy1yZXNvdXJjZS1udW0+PC9yZWNvcmQ+PC9DaXRlPjwv
RW5kTm90ZT4A
</w:fldData>
        </w:fldChar>
      </w:r>
      <w:r w:rsidR="006F6F7F" w:rsidRPr="00BA76E6">
        <w:rPr>
          <w:rFonts w:asciiTheme="minorHAnsi" w:hAnsiTheme="minorHAnsi" w:cstheme="minorHAnsi"/>
          <w:color w:val="auto"/>
        </w:rPr>
        <w:instrText xml:space="preserve"> ADDIN EN.CITE.DATA </w:instrText>
      </w:r>
      <w:r w:rsidR="006F6F7F" w:rsidRPr="00BA76E6">
        <w:rPr>
          <w:rFonts w:asciiTheme="minorHAnsi" w:hAnsiTheme="minorHAnsi" w:cstheme="minorHAnsi"/>
          <w:color w:val="auto"/>
        </w:rPr>
      </w:r>
      <w:r w:rsidR="006F6F7F" w:rsidRPr="00BA76E6">
        <w:rPr>
          <w:rFonts w:asciiTheme="minorHAnsi" w:hAnsiTheme="minorHAnsi" w:cstheme="minorHAnsi"/>
          <w:color w:val="auto"/>
        </w:rPr>
        <w:fldChar w:fldCharType="end"/>
      </w:r>
      <w:r w:rsidR="006F6F7F" w:rsidRPr="00BA76E6">
        <w:rPr>
          <w:rFonts w:asciiTheme="minorHAnsi" w:hAnsiTheme="minorHAnsi" w:cstheme="minorHAnsi"/>
          <w:color w:val="auto"/>
        </w:rPr>
      </w:r>
      <w:r w:rsidR="006F6F7F" w:rsidRPr="00BA76E6">
        <w:rPr>
          <w:rFonts w:asciiTheme="minorHAnsi" w:hAnsiTheme="minorHAnsi" w:cstheme="minorHAnsi"/>
          <w:color w:val="auto"/>
        </w:rPr>
        <w:fldChar w:fldCharType="separate"/>
      </w:r>
      <w:r w:rsidR="006F6F7F" w:rsidRPr="00BA76E6">
        <w:rPr>
          <w:rFonts w:asciiTheme="minorHAnsi" w:hAnsiTheme="minorHAnsi" w:cstheme="minorHAnsi"/>
          <w:noProof/>
          <w:color w:val="auto"/>
          <w:vertAlign w:val="superscript"/>
        </w:rPr>
        <w:t>7,8</w:t>
      </w:r>
      <w:r w:rsidR="006F6F7F" w:rsidRPr="00BA76E6">
        <w:rPr>
          <w:rFonts w:asciiTheme="minorHAnsi" w:hAnsiTheme="minorHAnsi" w:cstheme="minorHAnsi"/>
          <w:color w:val="auto"/>
        </w:rPr>
        <w:fldChar w:fldCharType="end"/>
      </w:r>
      <w:r w:rsidR="00DE212F" w:rsidRPr="00BA76E6">
        <w:rPr>
          <w:rFonts w:asciiTheme="minorHAnsi" w:hAnsiTheme="minorHAnsi" w:cstheme="minorHAnsi"/>
          <w:color w:val="auto"/>
        </w:rPr>
        <w:t>. Different graft fixation and stabilization techniques were reported, including a “no suture technique”</w:t>
      </w:r>
      <w:r w:rsidR="00DE212F" w:rsidRPr="00BA76E6">
        <w:rPr>
          <w:rFonts w:asciiTheme="minorHAnsi" w:hAnsiTheme="minorHAnsi" w:cstheme="minorHAnsi"/>
          <w:color w:val="auto"/>
        </w:rPr>
        <w:fldChar w:fldCharType="begin"/>
      </w:r>
      <w:r w:rsidR="00DE212F" w:rsidRPr="00BA76E6">
        <w:rPr>
          <w:rFonts w:asciiTheme="minorHAnsi" w:hAnsiTheme="minorHAnsi" w:cstheme="minorHAnsi"/>
          <w:color w:val="auto"/>
        </w:rPr>
        <w:instrText xml:space="preserve"> ADDIN EN.CITE &lt;EndNote&gt;&lt;Cite&gt;&lt;Author&gt;McFarland&lt;/Author&gt;&lt;Year&gt;2009&lt;/Year&gt;&lt;RecNum&gt;18&lt;/RecNum&gt;&lt;DisplayText&gt;&lt;style face="superscript"&gt;9&lt;/style&gt;&lt;/DisplayText&gt;&lt;record&gt;&lt;rec-number&gt;18&lt;/rec-number&gt;&lt;foreign-keys&gt;&lt;key app="EN" db-id="zpf9e5fz90xvp4ext57xd5f7xwtpas5vz9pd" timestamp="1584638431"&gt;18&lt;/key&gt;&lt;/foreign-keys&gt;&lt;ref-type name="Journal Article"&gt;17&lt;/ref-type&gt;&lt;contributors&gt;&lt;authors&gt;&lt;author&gt;McFarland, H. I.&lt;/author&gt;&lt;author&gt;Rosenberg, A. S.&lt;/author&gt;&lt;/authors&gt;&lt;/contributors&gt;&lt;auth-address&gt;Food and Drug Administration, Bethesda, Maryland, USA.&lt;/auth-address&gt;&lt;titles&gt;&lt;title&gt;Skin allograft rejection&lt;/title&gt;&lt;secondary-title&gt;Curr Protoc Immunol&lt;/secondary-title&gt;&lt;/titles&gt;&lt;periodical&gt;&lt;full-title&gt;Current Protocols in Immunology&lt;/full-title&gt;&lt;abbr-1&gt;Curr. Protoc. Immunol.&lt;/abbr-1&gt;&lt;abbr-2&gt;Curr Protoc Immunol&lt;/abbr-2&gt;&lt;/periodical&gt;&lt;pages&gt;Unit 4 4&lt;/pages&gt;&lt;volume&gt;Chapter 4&lt;/volume&gt;&lt;edition&gt;2009/02/25&lt;/edition&gt;&lt;keywords&gt;&lt;keyword&gt;Animals&lt;/keyword&gt;&lt;keyword&gt;Female&lt;/keyword&gt;&lt;keyword&gt;Graft Rejection/*immunology&lt;/keyword&gt;&lt;keyword&gt;Mice&lt;/keyword&gt;&lt;keyword&gt;Minor Histocompatibility Antigens/immunology&lt;/keyword&gt;&lt;keyword&gt;Skin Transplantation/immunology/instrumentation/*methods&lt;/keyword&gt;&lt;keyword&gt;T-Lymphocytes/immunology&lt;/keyword&gt;&lt;keyword&gt;Tail&lt;/keyword&gt;&lt;keyword&gt;*Transplantation Immunology&lt;/keyword&gt;&lt;keyword&gt;Transplantation, Homologous&lt;/keyword&gt;&lt;/keywords&gt;&lt;dates&gt;&lt;year&gt;2009&lt;/year&gt;&lt;pub-dates&gt;&lt;date&gt;Feb&lt;/date&gt;&lt;/pub-dates&gt;&lt;/dates&gt;&lt;isbn&gt;1934-368X (Electronic)&amp;#xD;1934-3671 (Linking)&lt;/isbn&gt;&lt;accession-num&gt;19235769&lt;/accession-num&gt;&lt;urls&gt;&lt;related-urls&gt;&lt;url&gt;https://www.ncbi.nlm.nih.gov/pubmed/19235769&lt;/url&gt;&lt;/related-urls&gt;&lt;/urls&gt;&lt;electronic-resource-num&gt;10.1002/0471142735.im0404s84&lt;/electronic-resource-num&gt;&lt;/record&gt;&lt;/Cite&gt;&lt;/EndNote&gt;</w:instrText>
      </w:r>
      <w:r w:rsidR="00DE212F" w:rsidRPr="00BA76E6">
        <w:rPr>
          <w:rFonts w:asciiTheme="minorHAnsi" w:hAnsiTheme="minorHAnsi" w:cstheme="minorHAnsi"/>
          <w:color w:val="auto"/>
        </w:rPr>
        <w:fldChar w:fldCharType="separate"/>
      </w:r>
      <w:r w:rsidR="00DE212F" w:rsidRPr="00BA76E6">
        <w:rPr>
          <w:rFonts w:asciiTheme="minorHAnsi" w:hAnsiTheme="minorHAnsi" w:cstheme="minorHAnsi"/>
          <w:noProof/>
          <w:color w:val="auto"/>
          <w:vertAlign w:val="superscript"/>
        </w:rPr>
        <w:t>9</w:t>
      </w:r>
      <w:r w:rsidR="00DE212F" w:rsidRPr="00BA76E6">
        <w:rPr>
          <w:rFonts w:asciiTheme="minorHAnsi" w:hAnsiTheme="minorHAnsi" w:cstheme="minorHAnsi"/>
          <w:color w:val="auto"/>
        </w:rPr>
        <w:fldChar w:fldCharType="end"/>
      </w:r>
      <w:r w:rsidR="00DE212F" w:rsidRPr="00BA76E6">
        <w:rPr>
          <w:rFonts w:asciiTheme="minorHAnsi" w:hAnsiTheme="minorHAnsi" w:cstheme="minorHAnsi"/>
          <w:color w:val="auto"/>
        </w:rPr>
        <w:t>, sutures</w:t>
      </w:r>
      <w:r w:rsidR="00854620" w:rsidRPr="00BA76E6">
        <w:rPr>
          <w:rFonts w:asciiTheme="minorHAnsi" w:hAnsiTheme="minorHAnsi" w:cstheme="minorHAnsi"/>
          <w:color w:val="auto"/>
        </w:rPr>
        <w:fldChar w:fldCharType="begin"/>
      </w:r>
      <w:r w:rsidR="00854620" w:rsidRPr="00BA76E6">
        <w:rPr>
          <w:rFonts w:asciiTheme="minorHAnsi" w:hAnsiTheme="minorHAnsi" w:cstheme="minorHAnsi"/>
          <w:color w:val="auto"/>
        </w:rPr>
        <w:instrText xml:space="preserve"> ADDIN EN.CITE &lt;EndNote&gt;&lt;Cite&gt;&lt;Author&gt;Pakyari&lt;/Author&gt;&lt;Year&gt;2019&lt;/Year&gt;&lt;RecNum&gt;27&lt;/RecNum&gt;&lt;DisplayText&gt;&lt;style face="superscript"&gt;7&lt;/style&gt;&lt;/DisplayText&gt;&lt;record&gt;&lt;rec-number&gt;27&lt;/rec-number&gt;&lt;foreign-keys&gt;&lt;key app="EN" db-id="zpf9e5fz90xvp4ext57xd5f7xwtpas5vz9pd" timestamp="1584726095"&gt;27&lt;/key&gt;&lt;/foreign-keys&gt;&lt;ref-type name="Journal Article"&gt;17&lt;/ref-type&gt;&lt;contributors&gt;&lt;authors&gt;&lt;author&gt;Pakyari, M.&lt;/author&gt;&lt;author&gt;Farokhi, A.&lt;/author&gt;&lt;author&gt;Jalili, R. B.&lt;/author&gt;&lt;author&gt;Kilani, R. T.&lt;/author&gt;&lt;author&gt;Brown, E.&lt;/author&gt;&lt;author&gt;Ghahary, A.&lt;/author&gt;&lt;/authors&gt;&lt;/contributors&gt;&lt;auth-address&gt;BC Professional Firefighters&amp;apos; Burn and Wound Healing Research Laboratory, Department of Surgery, Plastic Surgery, University of British Columbia, Vancouver, Canada.&amp;#xD;Division of Plastic Surgery, Department of Surgery, University of British Columbia, Vancouver, Canada.&lt;/auth-address&gt;&lt;titles&gt;&lt;title&gt;Local Expression of Indoleamine 2,3, Dioxygenase Prolongs Allogenic Skin Graft Take in a Mouse Model&lt;/title&gt;&lt;secondary-title&gt;Adv Wound Care (New Rochelle)&lt;/secondary-title&gt;&lt;/titles&gt;&lt;periodical&gt;&lt;full-title&gt;Adv Wound Care (New Rochelle)&lt;/full-title&gt;&lt;/periodical&gt;&lt;pages&gt;58-70&lt;/pages&gt;&lt;volume&gt;8&lt;/volume&gt;&lt;number&gt;2&lt;/number&gt;&lt;edition&gt;2019/11/19&lt;/edition&gt;&lt;keywords&gt;&lt;keyword&gt;Ido&lt;/keyword&gt;&lt;keyword&gt;allogeneic grafts&lt;/keyword&gt;&lt;keyword&gt;allogenic fibroblasts&lt;/keyword&gt;&lt;keyword&gt;cell therapy&lt;/keyword&gt;&lt;keyword&gt;skin transplantation&lt;/keyword&gt;&lt;keyword&gt;financial interests exist. The content of this article was expressly written by&lt;/keyword&gt;&lt;keyword&gt;the authors listed. No ghostwriters were used to write this article&lt;/keyword&gt;&lt;/keywords&gt;&lt;dates&gt;&lt;year&gt;2019&lt;/year&gt;&lt;pub-dates&gt;&lt;date&gt;Feb 1&lt;/date&gt;&lt;/pub-dates&gt;&lt;/dates&gt;&lt;isbn&gt;2162-1918 (Print)&amp;#xD;2162-1918 (Linking)&lt;/isbn&gt;&lt;accession-num&gt;31737409&lt;/accession-num&gt;&lt;urls&gt;&lt;related-urls&gt;&lt;url&gt;https://www.ncbi.nlm.nih.gov/pubmed/31737409&lt;/url&gt;&lt;/related-urls&gt;&lt;/urls&gt;&lt;custom2&gt;PMC6855290&lt;/custom2&gt;&lt;electronic-resource-num&gt;10.1089/wound.2018.0811&lt;/electronic-resource-num&gt;&lt;/record&gt;&lt;/Cite&gt;&lt;/EndNote&gt;</w:instrText>
      </w:r>
      <w:r w:rsidR="00854620" w:rsidRPr="00BA76E6">
        <w:rPr>
          <w:rFonts w:asciiTheme="minorHAnsi" w:hAnsiTheme="minorHAnsi" w:cstheme="minorHAnsi"/>
          <w:color w:val="auto"/>
        </w:rPr>
        <w:fldChar w:fldCharType="separate"/>
      </w:r>
      <w:r w:rsidR="00854620" w:rsidRPr="00BA76E6">
        <w:rPr>
          <w:rFonts w:asciiTheme="minorHAnsi" w:hAnsiTheme="minorHAnsi" w:cstheme="minorHAnsi"/>
          <w:noProof/>
          <w:color w:val="auto"/>
          <w:vertAlign w:val="superscript"/>
        </w:rPr>
        <w:t>7</w:t>
      </w:r>
      <w:r w:rsidR="00854620" w:rsidRPr="00BA76E6">
        <w:rPr>
          <w:rFonts w:asciiTheme="minorHAnsi" w:hAnsiTheme="minorHAnsi" w:cstheme="minorHAnsi"/>
          <w:color w:val="auto"/>
        </w:rPr>
        <w:fldChar w:fldCharType="end"/>
      </w:r>
      <w:r w:rsidR="00DE212F" w:rsidRPr="00BA76E6">
        <w:rPr>
          <w:rFonts w:asciiTheme="minorHAnsi" w:hAnsiTheme="minorHAnsi" w:cstheme="minorHAnsi"/>
          <w:color w:val="auto"/>
        </w:rPr>
        <w:t xml:space="preserve"> and surgical glue</w:t>
      </w:r>
      <w:r w:rsidR="006F6F7F" w:rsidRPr="00BA76E6">
        <w:rPr>
          <w:rFonts w:asciiTheme="minorHAnsi" w:hAnsiTheme="minorHAnsi" w:cstheme="minorHAnsi"/>
          <w:color w:val="auto"/>
        </w:rPr>
        <w:fldChar w:fldCharType="begin">
          <w:fldData xml:space="preserve">PEVuZE5vdGU+PENpdGU+PEF1dGhvcj5DcmlzdG9iYWw8L0F1dGhvcj48WWVhcj4yMDE5PC9ZZWFy
PjxSZWNOdW0+Mjg8L1JlY051bT48RGlzcGxheVRleHQ+PHN0eWxlIGZhY2U9InN1cGVyc2NyaXB0
Ij4xMC0xMjwvc3R5bGU+PC9EaXNwbGF5VGV4dD48cmVjb3JkPjxyZWMtbnVtYmVyPjI4PC9yZWMt
bnVtYmVyPjxmb3JlaWduLWtleXM+PGtleSBhcHA9IkVOIiBkYi1pZD0ienBmOWU1Zno5MHh2cDRl
eHQ1N3hkNWY3eHd0cGFzNXZ6OXBkIiB0aW1lc3RhbXA9IjE1ODQ3MjY2MjQiPjI4PC9rZXk+PC9m
b3JlaWduLWtleXM+PHJlZi10eXBlIG5hbWU9IkpvdXJuYWwgQXJ0aWNsZSI+MTc8L3JlZi10eXBl
Pjxjb250cmlidXRvcnM+PGF1dGhvcnM+PGF1dGhvcj5DcmlzdG9iYWwsIEwuPC9hdXRob3I+PGF1
dGhvcj5kZSBMb3MgUmV5ZXMsIE4uPC9hdXRob3I+PGF1dGhvcj5PcnRlZ2EsIE0uIEEuPC9hdXRo
b3I+PGF1dGhvcj5BbHZhcmV6LU1vbiwgTS48L2F1dGhvcj48YXV0aG9yPkdhcmNpYS1Ib25kdXZp
bGxhLCBOLjwvYXV0aG9yPjxhdXRob3I+QnVqYW4sIEouPC9hdXRob3I+PGF1dGhvcj5NYWxkb25h
ZG8sIEEuIEEuPC9hdXRob3I+PC9hdXRob3JzPjwvY29udHJpYnV0b3JzPjxhdXRoLWFkZHJlc3M+
RGVwYXJ0bWVudCBvZiBQbGFzdGljIGFuZCBSZWNvbnN0cnVjdGl2ZSBTdXJnZXJ5IGFuZCBCdXJu
IFVuaXQuIFVuaXZlcnNpdHkgSG9zcGl0YWwgb2YgR2V0YWZlLCAyODkwNSBNYWRyaWQsIFNwYWlu
LiYjeEQ7RGVwYXJ0bWVudCBvZiBNZWRpY2luZSBhbmQgTWVkaWNhbCBTcGVjaWFsdGllcywgRmFj
dWx0eSBvZiBNZWRpY2luZSBhbmQgSGVhbHRoIFNjaWVuY2VzLCBVbml2ZXJzaXR5IG9mIEFsY2Fs
YSwgMjg4MDEgTWFkcmlkLCBTcGFpbi4mI3hEO1JhbW9uIHkgQ2FqYWwgSW5zdGl0dXRlIG9mIFNh
bml0YXJ5IFJlc2VhcmNoIChJUllDSVMpLCAyODgwMSBNYWRyaWQsIFNwYWluLiYjeEQ7TmV0d29y
a2luZyBCaW9tZWRpY2FsIFJlc2VhcmNoIENlbnRlciBvbiBCaW9lbmdpbmVlcmluZywgQmlvbWF0
ZXJpYWxzIGFuZCBOYW5vbWVkaWNpbmUgKENJQkVSLUJCTiksIDI4ODAxIE1hZHJpZCwgU3BhaW4u
JiN4RDtJbW11bmUgU3lzdGVtIERpc2Vhc2VzLVJoZXVtYXRvbG9neSBhbmQgT25jb2xvZ3kgU2Vy
dmljZSBhbmQgSW50ZXJuYWwgTWVkaWNpbmUgRGVwYXJ0bWVudCwgVW5pdmVyc2l0eSBIb3NwaXRh
bCBQcmluY2lwZSBkZSBBc3R1cmlhcywgQWxjYWxhIGRlIEhlbmFyZXMsIDI4ODA1IE1hZHJpZCwg
U3BhaW4uJiN4RDtVbml2ZXJzaXR5IENlbnRlciBvZiBEZWZlbnNlIG9mIE1hZHJpZCAoQ1VELUFD
RCksIDI4MDQ3IE1hZHJpZCwgU3BhaW4uJiN4RDtEZXBhcnRtZW50IG9mIE1lZGljaW5lIGFuZCBN
ZWRpY2FsIFNwZWNpYWx0aWVzLCBGYWN1bHR5IG9mIE1lZGljaW5lIGFuZCBIZWFsdGggU2NpZW5j
ZXMsIFVuaXZlcnNpdHkgb2YgQWxjYWxhLCAyODgwMSBNYWRyaWQsIFNwYWluLiBtYWlsQGFuZHJl
c21hbGRvbmFkby5lcy4mI3hEO1JhbW9uIHkgQ2FqYWwgSW5zdGl0dXRlIG9mIFNhbml0YXJ5IFJl
c2VhcmNoIChJUllDSVMpLCAyODgwMSBNYWRyaWQsIFNwYWluLiBtYWlsQGFuZHJlc21hbGRvbmFk
by5lcy4mI3hEO0RlcGFydG1lbnQgb2YgUGxhc3RpYywgSGFuZCBhbmQgUmVjb25zdHJ1Y3RpdmUg
U3VyZ2VyeSwgQkcgVW5mYWxsa2xpbmlrIEZyYW5rZnVydCwgNjAzODkgRnJhbmtmdXJ0IGFtIE1h
aW4sIEdlcm1hbnkuIG1haWxAYW5kcmVzbWFsZG9uYWRvLmVzLjwvYXV0aC1hZGRyZXNzPjx0aXRs
ZXM+PHRpdGxlPkxvY2FsIEdyb3d0aCBIb3Jtb25lIFRoZXJhcHkgZm9yIFByZXNzdXJlIFVsY2Vy
IEhlYWxpbmcgb24gYSBIdW1hbiBTa2luIE1vdXNlIE1vZGVsPC90aXRsZT48c2Vjb25kYXJ5LXRp
dGxlPkludCBKIE1vbCBTY2k8L3NlY29uZGFyeS10aXRsZT48L3RpdGxlcz48cGVyaW9kaWNhbD48
ZnVsbC10aXRsZT5JbnRlcm5hdGlvbmFsIEpvdXJuYWwgb2YgTW9sZWN1bGFyIFNjaWVuY2VzPC9m
dWxsLXRpdGxlPjxhYmJyLTE+SW50LiBKLiBNb2wuIFNjaS48L2FiYnItMT48YWJici0yPkludCBK
IE1vbCBTY2k8L2FiYnItMj48L3BlcmlvZGljYWw+PHZvbHVtZT4yMDwvdm9sdW1lPjxudW1iZXI+
MTc8L251bWJlcj48ZWRpdGlvbj4yMDE5LzA4LzI5PC9lZGl0aW9uPjxrZXl3b3Jkcz48a2V5d29y
ZD5BbmltYWxzPC9rZXl3b3JkPjxrZXl3b3JkPkJpb21hcmtlcnM8L2tleXdvcmQ+PGtleXdvcmQ+
QmlvcHN5PC9rZXl3b3JkPjxrZXl3b3JkPkNvbGxhZ2VuL21ldGFib2xpc208L2tleXdvcmQ+PGtl
eXdvcmQ+RGlzZWFzZSBNb2RlbHMsIEFuaW1hbDwva2V5d29yZD48a2V5d29yZD5Hcm93dGggSG9y
bW9uZS9hZG1pbmlzdHJhdGlvbiAmYW1wOyBkb3NhZ2UvKnRoZXJhcGV1dGljIHVzZTwva2V5d29y
ZD48a2V5d29yZD5IdW1hbiBHcm93dGggSG9ybW9uZS9hZG1pbmlzdHJhdGlvbiAmYW1wOyBkb3Nh
Z2UvdGhlcmFwZXV0aWMgdXNlPC9rZXl3b3JkPjxrZXl3b3JkPkh1bWFuczwva2V5d29yZD48a2V5
d29yZD5NYWxlPC9rZXl3b3JkPjxrZXl3b3JkPk1pY2U8L2tleXdvcmQ+PGtleXdvcmQ+UHJlc3N1
cmUgVWxjZXIvKmRydWcgdGhlcmFweS9wYXRob2xvZ3k8L2tleXdvcmQ+PGtleXdvcmQ+UmVjb21i
aW5hbnQgUHJvdGVpbnM8L2tleXdvcmQ+PGtleXdvcmQ+U2tpbi9kcnVnIGVmZmVjdHMvcGF0aG9s
b2d5PC9rZXl3b3JkPjxrZXl3b3JkPlNraW4gVHJhbnNwbGFudGF0aW9uPC9rZXl3b3JkPjxrZXl3
b3JkPldvdW5kIEhlYWxpbmcvKmRydWcgZWZmZWN0czwva2V5d29yZD48a2V5d29yZD5ncm93dGgg
aG9ybW9uZTwva2V5d29yZD48a2V5d29yZD5odW1hbiBza2luIGdyYWZ0PC9rZXl3b3JkPjxrZXl3
b3JkPnByZXNzdXJlIHVsY2VyIHRyZWF0bWVudDwva2V5d29yZD48a2V5d29yZD53b3VuZCBoZWFs
aW5nPC9rZXl3b3JkPjwva2V5d29yZHM+PGRhdGVzPjx5ZWFyPjIwMTk8L3llYXI+PHB1Yi1kYXRl
cz48ZGF0ZT5BdWcgMjY8L2RhdGU+PC9wdWItZGF0ZXM+PC9kYXRlcz48aXNibj4xNDIyLTAwNjcg
KEVsZWN0cm9uaWMpJiN4RDsxNDIyLTAwNjcgKExpbmtpbmcpPC9pc2JuPjxhY2Nlc3Npb24tbnVt
PjMxNDU0ODgyPC9hY2Nlc3Npb24tbnVtPjx1cmxzPjxyZWxhdGVkLXVybHM+PHVybD5odHRwczov
L3d3dy5uY2JpLm5sbS5uaWguZ292L3B1Ym1lZC8zMTQ1NDg4MjwvdXJsPjwvcmVsYXRlZC11cmxz
PjwvdXJscz48Y3VzdG9tMj5QTUM2NzQ3MjE2PC9jdXN0b20yPjxlbGVjdHJvbmljLXJlc291cmNl
LW51bT4xMC4zMzkwL2lqbXMyMDE3NDE1NzwvZWxlY3Ryb25pYy1yZXNvdXJjZS1udW0+PC9yZWNv
cmQ+PC9DaXRlPjxDaXRlPjxBdXRob3I+TWVsaWNhbjwvQXV0aG9yPjxZZWFyPjIwMTQ8L1llYXI+
PFJlY051bT4yOTwvUmVjTnVtPjxyZWNvcmQ+PHJlYy1udW1iZXI+Mjk8L3JlYy1udW1iZXI+PGZv
cmVpZ24ta2V5cz48a2V5IGFwcD0iRU4iIGRiLWlkPSJ6cGY5ZTVmejkweHZwNGV4dDU3eGQ1Zjd4
d3RwYXM1dno5cGQiIHRpbWVzdGFtcD0iMTU4NDcyNjcxMyI+Mjk8L2tleT48L2ZvcmVpZ24ta2V5
cz48cmVmLXR5cGUgbmFtZT0iSm91cm5hbCBBcnRpY2xlIj4xNzwvcmVmLXR5cGU+PGNvbnRyaWJ1
dG9ycz48YXV0aG9ycz48YXV0aG9yPk1lbGljYW4sIEsuPC9hdXRob3I+PGF1dGhvcj5BdWJleSwg
Ri48L2F1dGhvcj48YXV0aG9yPkR1bWVuaWwsIEcuPC9hdXRob3I+PC9hdXRob3JzPjwvY29udHJp
YnV0b3JzPjxhdXRoLWFkZHJlc3M+SU5TRVJNIFU5NzAsIFBhcmlzIENhcmRpb3Zhc2N1bGFyIFJl
c2VhcmNoIENlbnRyZTsgRmFjdWx0ZSBkZSBNZWRlY2luZSBQYXJpcyBEZXNjYXJ0ZXMsIFVuaXZl
cnNpdGUgUGFyaXMgRGVzY2FydGVzLiYjeEQ7SU5TRVJNIFU5NzAsIFBhcmlzIENhcmRpb3Zhc2N1
bGFyIFJlc2VhcmNoIENlbnRyZTsgRmFjdWx0ZSBkZSBNZWRlY2luZSBQYXJpcyBEZXNjYXJ0ZXMs
IFVuaXZlcnNpdGUgUGFyaXMgRGVzY2FydGVzOyBndWlsbGF1bWUuZHVtZW5pbEBpbnNlcm0uZnIu
PC9hdXRoLWFkZHJlc3M+PHRpdGxlcz48dGl0bGU+SHVtYW5pemVkIG1vdXNlIG1vZGVsIHRvIHN0
dWR5IGJhY3RlcmlhbCBpbmZlY3Rpb25zIHRhcmdldGluZyB0aGUgbWljcm92YXNjdWxhdHVyZTwv
dGl0bGU+PHNlY29uZGFyeS10aXRsZT5KIFZpcyBFeHA8L3NlY29uZGFyeS10aXRsZT48L3RpdGxl
cz48cGVyaW9kaWNhbD48ZnVsbC10aXRsZT5KIFZpcyBFeHA8L2Z1bGwtdGl0bGU+PC9wZXJpb2Rp
Y2FsPjxudW1iZXI+ODY8L251bWJlcj48ZWRpdGlvbj4yMDE0LzA0LzIyPC9lZGl0aW9uPjxrZXl3
b3Jkcz48a2V5d29yZD5BbmltYWxzPC9rZXl3b3JkPjxrZXl3b3JkPipEaXNlYXNlIE1vZGVscywg
QW5pbWFsPC9rZXl3b3JkPjxrZXl3b3JkPkhldGVyb2dyYWZ0czwva2V5d29yZD48a2V5d29yZD5I
dW1hbnM8L2tleXdvcmQ+PGtleXdvcmQ+TWVuaW5nb2NvY2NhbCBJbmZlY3Rpb25zLyptaWNyb2Jp
b2xvZ3k8L2tleXdvcmQ+PGtleXdvcmQ+TWljZTwva2V5d29yZD48a2V5d29yZD5NaWNyb3Zlc3Nl
bHMvbWljcm9iaW9sb2d5Lyp0cmFuc3BsYW50YXRpb248L2tleXdvcmQ+PGtleXdvcmQ+TmVpc3Nl
cmlhIG1lbmluZ2l0aWRpcy8qcGF0aG9nZW5pY2l0eTwva2V5d29yZD48a2V5d29yZD5Ta2luLypi
bG9vZCBzdXBwbHk8L2tleXdvcmQ+PGtleXdvcmQ+U2tpbiBUcmFuc3BsYW50YXRpb24vKm1ldGhv
ZHM8L2tleXdvcmQ+PGtleXdvcmQ+VHJhbnNwbGFudGF0aW9uLCBIZXRlcm9sb2dvdXMvKm1ldGhv
ZHM8L2tleXdvcmQ+PC9rZXl3b3Jkcz48ZGF0ZXM+PHllYXI+MjAxNDwveWVhcj48cHViLWRhdGVz
PjxkYXRlPkFwciAxPC9kYXRlPjwvcHViLWRhdGVzPjwvZGF0ZXM+PGlzYm4+MTk0MC0wODdYIChF
bGVjdHJvbmljKSYjeEQ7MTk0MC0wODdYIChMaW5raW5nKTwvaXNibj48YWNjZXNzaW9uLW51bT4y
NDc0Nzk3NjwvYWNjZXNzaW9uLW51bT48dXJscz48cmVsYXRlZC11cmxzPjx1cmw+aHR0cHM6Ly93
d3cubmNiaS5ubG0ubmloLmdvdi9wdWJtZWQvMjQ3NDc5NzY8L3VybD48L3JlbGF0ZWQtdXJscz48
L3VybHM+PGN1c3RvbTI+UE1DNDE2MTAwNzwvY3VzdG9tMj48ZWxlY3Ryb25pYy1yZXNvdXJjZS1u
dW0+MTAuMzc5MS81MTEzNDwvZWxlY3Ryb25pYy1yZXNvdXJjZS1udW0+PC9yZWNvcmQ+PC9DaXRl
PjxDaXRlPjxBdXRob3I+UmFja2k8L0F1dGhvcj48WWVhcj4yMDEwPC9ZZWFyPjxSZWNOdW0+MzA8
L1JlY051bT48cmVjb3JkPjxyZWMtbnVtYmVyPjMwPC9yZWMtbnVtYmVyPjxmb3JlaWduLWtleXM+
PGtleSBhcHA9IkVOIiBkYi1pZD0ienBmOWU1Zno5MHh2cDRleHQ1N3hkNWY3eHd0cGFzNXZ6OXBk
IiB0aW1lc3RhbXA9IjE1ODQ3MjcwMjciPjMwPC9rZXk+PC9mb3JlaWduLWtleXM+PHJlZi10eXBl
IG5hbWU9IkpvdXJuYWwgQXJ0aWNsZSI+MTc8L3JlZi10eXBlPjxjb250cmlidXRvcnM+PGF1dGhv
cnM+PGF1dGhvcj5SYWNraSwgVy4gSi48L2F1dGhvcj48YXV0aG9yPkNvdmFzc2luLCBMLjwvYXV0
aG9yPjxhdXRob3I+QnJlaG0sIE0uPC9hdXRob3I+PGF1dGhvcj5QaW5vLCBTLjwvYXV0aG9yPjxh
dXRob3I+SWdub3R6LCBSLjwvYXV0aG9yPjxhdXRob3I+RHVubiwgUi48L2F1dGhvcj48YXV0aG9y
PkxhbmluZywgSi48L2F1dGhvcj48YXV0aG9yPkdyYXZlcywgUy4gSy48L2F1dGhvcj48YXV0aG9y
PlJvc3NpbmksIEEuIEEuPC9hdXRob3I+PGF1dGhvcj5TaHVsdHosIEwuIEQuPC9hdXRob3I+PGF1
dGhvcj5HcmVpbmVyLCBELiBMLjwvYXV0aG9yPjwvYXV0aG9ycz48L2NvbnRyaWJ1dG9ycz48YXV0
aC1hZGRyZXNzPkRlcGFydG1lbnQgb2YgTWVkaWNpbmUsIFVuaXZlcnNpdHkgb2YgTWFzc2FjaHVz
ZXR0cyBNZWRpY2FsIFNjaG9vbCwgV29yY2VzdGVyLCBNQSwgVVNBLjwvYXV0aC1hZGRyZXNzPjx0
aXRsZXM+PHRpdGxlPk5PRC1zY2lkIElMMnJnYW1tYShudWxsKSBtb3VzZSBtb2RlbCBvZiBodW1h
biBza2luIHRyYW5zcGxhbnRhdGlvbiBhbmQgYWxsb2dyYWZ0IHJlamVjdGlvbjwvdGl0bGU+PHNl
Y29uZGFyeS10aXRsZT5UcmFuc3BsYW50YXRpb248L3NlY29uZGFyeS10aXRsZT48L3RpdGxlcz48
cGVyaW9kaWNhbD48ZnVsbC10aXRsZT5UcmFuc3BsYW50YXRpb248L2Z1bGwtdGl0bGU+PGFiYnIt
MT5UcmFuc3BsYW50YXRpb248L2FiYnItMT48YWJici0yPlRyYW5zcGxhbnRhdGlvbjwvYWJici0y
PjwvcGVyaW9kaWNhbD48cGFnZXM+NTI3LTM2PC9wYWdlcz48dm9sdW1lPjg5PC92b2x1bWU+PG51
bWJlcj41PC9udW1iZXI+PGVkaXRpb24+MjAxMC8wMi8wNjwvZWRpdGlvbj48a2V5d29yZHM+PGtl
eXdvcmQ+QW5pbWFsczwva2V5d29yZD48a2V5d29yZD5BbnRpZ2VucywgQ0QvYW5hbHlzaXM8L2tl
eXdvcmQ+PGtleXdvcmQ+RXJ5dGhyb2N5dGVzL3BoeXNpb2xvZ3k8L2tleXdvcmQ+PGtleXdvcmQ+
RmxvdyBDeXRvbWV0cnk8L2tleXdvcmQ+PGtleXdvcmQ+R3JhZnQgUmVqZWN0aW9uLypwYXRob2xv
Z3k8L2tleXdvcmQ+PGtleXdvcmQ+SHVtYW5zPC9rZXl3b3JkPjxrZXl3b3JkPkxldWtvY3l0ZSBD
b21tb24gQW50aWdlbnMvYW5hbHlzaXM8L2tleXdvcmQ+PGtleXdvcmQ+TGV1a29jeXRlIFRyYW5z
ZnVzaW9uPC9rZXl3b3JkPjxrZXl3b3JkPk1pY2U8L2tleXdvcmQ+PGtleXdvcmQ+TWljZSwgSW5i
cmVkIE5PRDwva2V5d29yZD48a2V5d29yZD5NaWNlLCBTQ0lEPC9rZXl3b3JkPjxrZXl3b3JkPlJl
Y2VwdG9ycywgSW50ZXJsZXVraW4tMi8qZGVmaWNpZW5jeTwva2V5d29yZD48a2V5d29yZD5Ta2lu
IFRyYW5zcGxhbnRhdGlvbi8qbWV0aG9kcy9wYXRob2xvZ3k8L2tleXdvcmQ+PGtleXdvcmQ+U3Bs
ZWVuL3BhdGhvbG9neTwva2V5d29yZD48a2V5d29yZD5UcmFuc3BsYW50YXRpb24sIEhldGVyb2xv
Z291czwva2V5d29yZD48a2V5d29yZD5UcmFuc3BsYW50YXRpb24sIEhvbW9sb2dvdXM8L2tleXdv
cmQ+PGtleXdvcmQ+V291bmQgSGVhbGluZzwva2V5d29yZD48L2tleXdvcmRzPjxkYXRlcz48eWVh
cj4yMDEwPC95ZWFyPjxwdWItZGF0ZXM+PGRhdGU+TWFyIDE1PC9kYXRlPjwvcHViLWRhdGVzPjwv
ZGF0ZXM+PGlzYm4+MTUzNC02MDgwIChFbGVjdHJvbmljKSYjeEQ7MDA0MS0xMzM3IChMaW5raW5n
KTwvaXNibj48YWNjZXNzaW9uLW51bT4yMDEzNDM5NzwvYWNjZXNzaW9uLW51bT48dXJscz48cmVs
YXRlZC11cmxzPjx1cmw+aHR0cHM6Ly93d3cubmNiaS5ubG0ubmloLmdvdi9wdWJtZWQvMjAxMzQz
OTc8L3VybD48L3JlbGF0ZWQtdXJscz48L3VybHM+PGN1c3RvbTI+UE1DMjkwMTkxNTwvY3VzdG9t
Mj48ZWxlY3Ryb25pYy1yZXNvdXJjZS1udW0+MTAuMTA5Ny9UUC4wYjAxM2UzMTgxYzkwMjQyPC9l
bGVjdHJvbmljLXJlc291cmNlLW51bT48L3JlY29yZD48L0NpdGU+PC9FbmROb3RlPgB=
</w:fldData>
        </w:fldChar>
      </w:r>
      <w:r w:rsidR="006F6F7F" w:rsidRPr="00BA76E6">
        <w:rPr>
          <w:rFonts w:asciiTheme="minorHAnsi" w:hAnsiTheme="minorHAnsi" w:cstheme="minorHAnsi"/>
          <w:color w:val="auto"/>
        </w:rPr>
        <w:instrText xml:space="preserve"> ADDIN EN.CITE </w:instrText>
      </w:r>
      <w:r w:rsidR="006F6F7F" w:rsidRPr="00BA76E6">
        <w:rPr>
          <w:rFonts w:asciiTheme="minorHAnsi" w:hAnsiTheme="minorHAnsi" w:cstheme="minorHAnsi"/>
          <w:color w:val="auto"/>
        </w:rPr>
        <w:fldChar w:fldCharType="begin">
          <w:fldData xml:space="preserve">PEVuZE5vdGU+PENpdGU+PEF1dGhvcj5DcmlzdG9iYWw8L0F1dGhvcj48WWVhcj4yMDE5PC9ZZWFy
PjxSZWNOdW0+Mjg8L1JlY051bT48RGlzcGxheVRleHQ+PHN0eWxlIGZhY2U9InN1cGVyc2NyaXB0
Ij4xMC0xMjwvc3R5bGU+PC9EaXNwbGF5VGV4dD48cmVjb3JkPjxyZWMtbnVtYmVyPjI4PC9yZWMt
bnVtYmVyPjxmb3JlaWduLWtleXM+PGtleSBhcHA9IkVOIiBkYi1pZD0ienBmOWU1Zno5MHh2cDRl
eHQ1N3hkNWY3eHd0cGFzNXZ6OXBkIiB0aW1lc3RhbXA9IjE1ODQ3MjY2MjQiPjI4PC9rZXk+PC9m
b3JlaWduLWtleXM+PHJlZi10eXBlIG5hbWU9IkpvdXJuYWwgQXJ0aWNsZSI+MTc8L3JlZi10eXBl
Pjxjb250cmlidXRvcnM+PGF1dGhvcnM+PGF1dGhvcj5DcmlzdG9iYWwsIEwuPC9hdXRob3I+PGF1
dGhvcj5kZSBMb3MgUmV5ZXMsIE4uPC9hdXRob3I+PGF1dGhvcj5PcnRlZ2EsIE0uIEEuPC9hdXRo
b3I+PGF1dGhvcj5BbHZhcmV6LU1vbiwgTS48L2F1dGhvcj48YXV0aG9yPkdhcmNpYS1Ib25kdXZp
bGxhLCBOLjwvYXV0aG9yPjxhdXRob3I+QnVqYW4sIEouPC9hdXRob3I+PGF1dGhvcj5NYWxkb25h
ZG8sIEEuIEEuPC9hdXRob3I+PC9hdXRob3JzPjwvY29udHJpYnV0b3JzPjxhdXRoLWFkZHJlc3M+
RGVwYXJ0bWVudCBvZiBQbGFzdGljIGFuZCBSZWNvbnN0cnVjdGl2ZSBTdXJnZXJ5IGFuZCBCdXJu
IFVuaXQuIFVuaXZlcnNpdHkgSG9zcGl0YWwgb2YgR2V0YWZlLCAyODkwNSBNYWRyaWQsIFNwYWlu
LiYjeEQ7RGVwYXJ0bWVudCBvZiBNZWRpY2luZSBhbmQgTWVkaWNhbCBTcGVjaWFsdGllcywgRmFj
dWx0eSBvZiBNZWRpY2luZSBhbmQgSGVhbHRoIFNjaWVuY2VzLCBVbml2ZXJzaXR5IG9mIEFsY2Fs
YSwgMjg4MDEgTWFkcmlkLCBTcGFpbi4mI3hEO1JhbW9uIHkgQ2FqYWwgSW5zdGl0dXRlIG9mIFNh
bml0YXJ5IFJlc2VhcmNoIChJUllDSVMpLCAyODgwMSBNYWRyaWQsIFNwYWluLiYjeEQ7TmV0d29y
a2luZyBCaW9tZWRpY2FsIFJlc2VhcmNoIENlbnRlciBvbiBCaW9lbmdpbmVlcmluZywgQmlvbWF0
ZXJpYWxzIGFuZCBOYW5vbWVkaWNpbmUgKENJQkVSLUJCTiksIDI4ODAxIE1hZHJpZCwgU3BhaW4u
JiN4RDtJbW11bmUgU3lzdGVtIERpc2Vhc2VzLVJoZXVtYXRvbG9neSBhbmQgT25jb2xvZ3kgU2Vy
dmljZSBhbmQgSW50ZXJuYWwgTWVkaWNpbmUgRGVwYXJ0bWVudCwgVW5pdmVyc2l0eSBIb3NwaXRh
bCBQcmluY2lwZSBkZSBBc3R1cmlhcywgQWxjYWxhIGRlIEhlbmFyZXMsIDI4ODA1IE1hZHJpZCwg
U3BhaW4uJiN4RDtVbml2ZXJzaXR5IENlbnRlciBvZiBEZWZlbnNlIG9mIE1hZHJpZCAoQ1VELUFD
RCksIDI4MDQ3IE1hZHJpZCwgU3BhaW4uJiN4RDtEZXBhcnRtZW50IG9mIE1lZGljaW5lIGFuZCBN
ZWRpY2FsIFNwZWNpYWx0aWVzLCBGYWN1bHR5IG9mIE1lZGljaW5lIGFuZCBIZWFsdGggU2NpZW5j
ZXMsIFVuaXZlcnNpdHkgb2YgQWxjYWxhLCAyODgwMSBNYWRyaWQsIFNwYWluLiBtYWlsQGFuZHJl
c21hbGRvbmFkby5lcy4mI3hEO1JhbW9uIHkgQ2FqYWwgSW5zdGl0dXRlIG9mIFNhbml0YXJ5IFJl
c2VhcmNoIChJUllDSVMpLCAyODgwMSBNYWRyaWQsIFNwYWluLiBtYWlsQGFuZHJlc21hbGRvbmFk
by5lcy4mI3hEO0RlcGFydG1lbnQgb2YgUGxhc3RpYywgSGFuZCBhbmQgUmVjb25zdHJ1Y3RpdmUg
U3VyZ2VyeSwgQkcgVW5mYWxsa2xpbmlrIEZyYW5rZnVydCwgNjAzODkgRnJhbmtmdXJ0IGFtIE1h
aW4sIEdlcm1hbnkuIG1haWxAYW5kcmVzbWFsZG9uYWRvLmVzLjwvYXV0aC1hZGRyZXNzPjx0aXRs
ZXM+PHRpdGxlPkxvY2FsIEdyb3d0aCBIb3Jtb25lIFRoZXJhcHkgZm9yIFByZXNzdXJlIFVsY2Vy
IEhlYWxpbmcgb24gYSBIdW1hbiBTa2luIE1vdXNlIE1vZGVsPC90aXRsZT48c2Vjb25kYXJ5LXRp
dGxlPkludCBKIE1vbCBTY2k8L3NlY29uZGFyeS10aXRsZT48L3RpdGxlcz48cGVyaW9kaWNhbD48
ZnVsbC10aXRsZT5JbnRlcm5hdGlvbmFsIEpvdXJuYWwgb2YgTW9sZWN1bGFyIFNjaWVuY2VzPC9m
dWxsLXRpdGxlPjxhYmJyLTE+SW50LiBKLiBNb2wuIFNjaS48L2FiYnItMT48YWJici0yPkludCBK
IE1vbCBTY2k8L2FiYnItMj48L3BlcmlvZGljYWw+PHZvbHVtZT4yMDwvdm9sdW1lPjxudW1iZXI+
MTc8L251bWJlcj48ZWRpdGlvbj4yMDE5LzA4LzI5PC9lZGl0aW9uPjxrZXl3b3Jkcz48a2V5d29y
ZD5BbmltYWxzPC9rZXl3b3JkPjxrZXl3b3JkPkJpb21hcmtlcnM8L2tleXdvcmQ+PGtleXdvcmQ+
QmlvcHN5PC9rZXl3b3JkPjxrZXl3b3JkPkNvbGxhZ2VuL21ldGFib2xpc208L2tleXdvcmQ+PGtl
eXdvcmQ+RGlzZWFzZSBNb2RlbHMsIEFuaW1hbDwva2V5d29yZD48a2V5d29yZD5Hcm93dGggSG9y
bW9uZS9hZG1pbmlzdHJhdGlvbiAmYW1wOyBkb3NhZ2UvKnRoZXJhcGV1dGljIHVzZTwva2V5d29y
ZD48a2V5d29yZD5IdW1hbiBHcm93dGggSG9ybW9uZS9hZG1pbmlzdHJhdGlvbiAmYW1wOyBkb3Nh
Z2UvdGhlcmFwZXV0aWMgdXNlPC9rZXl3b3JkPjxrZXl3b3JkPkh1bWFuczwva2V5d29yZD48a2V5
d29yZD5NYWxlPC9rZXl3b3JkPjxrZXl3b3JkPk1pY2U8L2tleXdvcmQ+PGtleXdvcmQ+UHJlc3N1
cmUgVWxjZXIvKmRydWcgdGhlcmFweS9wYXRob2xvZ3k8L2tleXdvcmQ+PGtleXdvcmQ+UmVjb21i
aW5hbnQgUHJvdGVpbnM8L2tleXdvcmQ+PGtleXdvcmQ+U2tpbi9kcnVnIGVmZmVjdHMvcGF0aG9s
b2d5PC9rZXl3b3JkPjxrZXl3b3JkPlNraW4gVHJhbnNwbGFudGF0aW9uPC9rZXl3b3JkPjxrZXl3
b3JkPldvdW5kIEhlYWxpbmcvKmRydWcgZWZmZWN0czwva2V5d29yZD48a2V5d29yZD5ncm93dGgg
aG9ybW9uZTwva2V5d29yZD48a2V5d29yZD5odW1hbiBza2luIGdyYWZ0PC9rZXl3b3JkPjxrZXl3
b3JkPnByZXNzdXJlIHVsY2VyIHRyZWF0bWVudDwva2V5d29yZD48a2V5d29yZD53b3VuZCBoZWFs
aW5nPC9rZXl3b3JkPjwva2V5d29yZHM+PGRhdGVzPjx5ZWFyPjIwMTk8L3llYXI+PHB1Yi1kYXRl
cz48ZGF0ZT5BdWcgMjY8L2RhdGU+PC9wdWItZGF0ZXM+PC9kYXRlcz48aXNibj4xNDIyLTAwNjcg
KEVsZWN0cm9uaWMpJiN4RDsxNDIyLTAwNjcgKExpbmtpbmcpPC9pc2JuPjxhY2Nlc3Npb24tbnVt
PjMxNDU0ODgyPC9hY2Nlc3Npb24tbnVtPjx1cmxzPjxyZWxhdGVkLXVybHM+PHVybD5odHRwczov
L3d3dy5uY2JpLm5sbS5uaWguZ292L3B1Ym1lZC8zMTQ1NDg4MjwvdXJsPjwvcmVsYXRlZC11cmxz
PjwvdXJscz48Y3VzdG9tMj5QTUM2NzQ3MjE2PC9jdXN0b20yPjxlbGVjdHJvbmljLXJlc291cmNl
LW51bT4xMC4zMzkwL2lqbXMyMDE3NDE1NzwvZWxlY3Ryb25pYy1yZXNvdXJjZS1udW0+PC9yZWNv
cmQ+PC9DaXRlPjxDaXRlPjxBdXRob3I+TWVsaWNhbjwvQXV0aG9yPjxZZWFyPjIwMTQ8L1llYXI+
PFJlY051bT4yOTwvUmVjTnVtPjxyZWNvcmQ+PHJlYy1udW1iZXI+Mjk8L3JlYy1udW1iZXI+PGZv
cmVpZ24ta2V5cz48a2V5IGFwcD0iRU4iIGRiLWlkPSJ6cGY5ZTVmejkweHZwNGV4dDU3eGQ1Zjd4
d3RwYXM1dno5cGQiIHRpbWVzdGFtcD0iMTU4NDcyNjcxMyI+Mjk8L2tleT48L2ZvcmVpZ24ta2V5
cz48cmVmLXR5cGUgbmFtZT0iSm91cm5hbCBBcnRpY2xlIj4xNzwvcmVmLXR5cGU+PGNvbnRyaWJ1
dG9ycz48YXV0aG9ycz48YXV0aG9yPk1lbGljYW4sIEsuPC9hdXRob3I+PGF1dGhvcj5BdWJleSwg
Ri48L2F1dGhvcj48YXV0aG9yPkR1bWVuaWwsIEcuPC9hdXRob3I+PC9hdXRob3JzPjwvY29udHJp
YnV0b3JzPjxhdXRoLWFkZHJlc3M+SU5TRVJNIFU5NzAsIFBhcmlzIENhcmRpb3Zhc2N1bGFyIFJl
c2VhcmNoIENlbnRyZTsgRmFjdWx0ZSBkZSBNZWRlY2luZSBQYXJpcyBEZXNjYXJ0ZXMsIFVuaXZl
cnNpdGUgUGFyaXMgRGVzY2FydGVzLiYjeEQ7SU5TRVJNIFU5NzAsIFBhcmlzIENhcmRpb3Zhc2N1
bGFyIFJlc2VhcmNoIENlbnRyZTsgRmFjdWx0ZSBkZSBNZWRlY2luZSBQYXJpcyBEZXNjYXJ0ZXMs
IFVuaXZlcnNpdGUgUGFyaXMgRGVzY2FydGVzOyBndWlsbGF1bWUuZHVtZW5pbEBpbnNlcm0uZnIu
PC9hdXRoLWFkZHJlc3M+PHRpdGxlcz48dGl0bGU+SHVtYW5pemVkIG1vdXNlIG1vZGVsIHRvIHN0
dWR5IGJhY3RlcmlhbCBpbmZlY3Rpb25zIHRhcmdldGluZyB0aGUgbWljcm92YXNjdWxhdHVyZTwv
dGl0bGU+PHNlY29uZGFyeS10aXRsZT5KIFZpcyBFeHA8L3NlY29uZGFyeS10aXRsZT48L3RpdGxl
cz48cGVyaW9kaWNhbD48ZnVsbC10aXRsZT5KIFZpcyBFeHA8L2Z1bGwtdGl0bGU+PC9wZXJpb2Rp
Y2FsPjxudW1iZXI+ODY8L251bWJlcj48ZWRpdGlvbj4yMDE0LzA0LzIyPC9lZGl0aW9uPjxrZXl3
b3Jkcz48a2V5d29yZD5BbmltYWxzPC9rZXl3b3JkPjxrZXl3b3JkPipEaXNlYXNlIE1vZGVscywg
QW5pbWFsPC9rZXl3b3JkPjxrZXl3b3JkPkhldGVyb2dyYWZ0czwva2V5d29yZD48a2V5d29yZD5I
dW1hbnM8L2tleXdvcmQ+PGtleXdvcmQ+TWVuaW5nb2NvY2NhbCBJbmZlY3Rpb25zLyptaWNyb2Jp
b2xvZ3k8L2tleXdvcmQ+PGtleXdvcmQ+TWljZTwva2V5d29yZD48a2V5d29yZD5NaWNyb3Zlc3Nl
bHMvbWljcm9iaW9sb2d5Lyp0cmFuc3BsYW50YXRpb248L2tleXdvcmQ+PGtleXdvcmQ+TmVpc3Nl
cmlhIG1lbmluZ2l0aWRpcy8qcGF0aG9nZW5pY2l0eTwva2V5d29yZD48a2V5d29yZD5Ta2luLypi
bG9vZCBzdXBwbHk8L2tleXdvcmQ+PGtleXdvcmQ+U2tpbiBUcmFuc3BsYW50YXRpb24vKm1ldGhv
ZHM8L2tleXdvcmQ+PGtleXdvcmQ+VHJhbnNwbGFudGF0aW9uLCBIZXRlcm9sb2dvdXMvKm1ldGhv
ZHM8L2tleXdvcmQ+PC9rZXl3b3Jkcz48ZGF0ZXM+PHllYXI+MjAxNDwveWVhcj48cHViLWRhdGVz
PjxkYXRlPkFwciAxPC9kYXRlPjwvcHViLWRhdGVzPjwvZGF0ZXM+PGlzYm4+MTk0MC0wODdYIChF
bGVjdHJvbmljKSYjeEQ7MTk0MC0wODdYIChMaW5raW5nKTwvaXNibj48YWNjZXNzaW9uLW51bT4y
NDc0Nzk3NjwvYWNjZXNzaW9uLW51bT48dXJscz48cmVsYXRlZC11cmxzPjx1cmw+aHR0cHM6Ly93
d3cubmNiaS5ubG0ubmloLmdvdi9wdWJtZWQvMjQ3NDc5NzY8L3VybD48L3JlbGF0ZWQtdXJscz48
L3VybHM+PGN1c3RvbTI+UE1DNDE2MTAwNzwvY3VzdG9tMj48ZWxlY3Ryb25pYy1yZXNvdXJjZS1u
dW0+MTAuMzc5MS81MTEzNDwvZWxlY3Ryb25pYy1yZXNvdXJjZS1udW0+PC9yZWNvcmQ+PC9DaXRl
PjxDaXRlPjxBdXRob3I+UmFja2k8L0F1dGhvcj48WWVhcj4yMDEwPC9ZZWFyPjxSZWNOdW0+MzA8
L1JlY051bT48cmVjb3JkPjxyZWMtbnVtYmVyPjMwPC9yZWMtbnVtYmVyPjxmb3JlaWduLWtleXM+
PGtleSBhcHA9IkVOIiBkYi1pZD0ienBmOWU1Zno5MHh2cDRleHQ1N3hkNWY3eHd0cGFzNXZ6OXBk
IiB0aW1lc3RhbXA9IjE1ODQ3MjcwMjciPjMwPC9rZXk+PC9mb3JlaWduLWtleXM+PHJlZi10eXBl
IG5hbWU9IkpvdXJuYWwgQXJ0aWNsZSI+MTc8L3JlZi10eXBlPjxjb250cmlidXRvcnM+PGF1dGhv
cnM+PGF1dGhvcj5SYWNraSwgVy4gSi48L2F1dGhvcj48YXV0aG9yPkNvdmFzc2luLCBMLjwvYXV0
aG9yPjxhdXRob3I+QnJlaG0sIE0uPC9hdXRob3I+PGF1dGhvcj5QaW5vLCBTLjwvYXV0aG9yPjxh
dXRob3I+SWdub3R6LCBSLjwvYXV0aG9yPjxhdXRob3I+RHVubiwgUi48L2F1dGhvcj48YXV0aG9y
PkxhbmluZywgSi48L2F1dGhvcj48YXV0aG9yPkdyYXZlcywgUy4gSy48L2F1dGhvcj48YXV0aG9y
PlJvc3NpbmksIEEuIEEuPC9hdXRob3I+PGF1dGhvcj5TaHVsdHosIEwuIEQuPC9hdXRob3I+PGF1
dGhvcj5HcmVpbmVyLCBELiBMLjwvYXV0aG9yPjwvYXV0aG9ycz48L2NvbnRyaWJ1dG9ycz48YXV0
aC1hZGRyZXNzPkRlcGFydG1lbnQgb2YgTWVkaWNpbmUsIFVuaXZlcnNpdHkgb2YgTWFzc2FjaHVz
ZXR0cyBNZWRpY2FsIFNjaG9vbCwgV29yY2VzdGVyLCBNQSwgVVNBLjwvYXV0aC1hZGRyZXNzPjx0
aXRsZXM+PHRpdGxlPk5PRC1zY2lkIElMMnJnYW1tYShudWxsKSBtb3VzZSBtb2RlbCBvZiBodW1h
biBza2luIHRyYW5zcGxhbnRhdGlvbiBhbmQgYWxsb2dyYWZ0IHJlamVjdGlvbjwvdGl0bGU+PHNl
Y29uZGFyeS10aXRsZT5UcmFuc3BsYW50YXRpb248L3NlY29uZGFyeS10aXRsZT48L3RpdGxlcz48
cGVyaW9kaWNhbD48ZnVsbC10aXRsZT5UcmFuc3BsYW50YXRpb248L2Z1bGwtdGl0bGU+PGFiYnIt
MT5UcmFuc3BsYW50YXRpb248L2FiYnItMT48YWJici0yPlRyYW5zcGxhbnRhdGlvbjwvYWJici0y
PjwvcGVyaW9kaWNhbD48cGFnZXM+NTI3LTM2PC9wYWdlcz48dm9sdW1lPjg5PC92b2x1bWU+PG51
bWJlcj41PC9udW1iZXI+PGVkaXRpb24+MjAxMC8wMi8wNjwvZWRpdGlvbj48a2V5d29yZHM+PGtl
eXdvcmQ+QW5pbWFsczwva2V5d29yZD48a2V5d29yZD5BbnRpZ2VucywgQ0QvYW5hbHlzaXM8L2tl
eXdvcmQ+PGtleXdvcmQ+RXJ5dGhyb2N5dGVzL3BoeXNpb2xvZ3k8L2tleXdvcmQ+PGtleXdvcmQ+
RmxvdyBDeXRvbWV0cnk8L2tleXdvcmQ+PGtleXdvcmQ+R3JhZnQgUmVqZWN0aW9uLypwYXRob2xv
Z3k8L2tleXdvcmQ+PGtleXdvcmQ+SHVtYW5zPC9rZXl3b3JkPjxrZXl3b3JkPkxldWtvY3l0ZSBD
b21tb24gQW50aWdlbnMvYW5hbHlzaXM8L2tleXdvcmQ+PGtleXdvcmQ+TGV1a29jeXRlIFRyYW5z
ZnVzaW9uPC9rZXl3b3JkPjxrZXl3b3JkPk1pY2U8L2tleXdvcmQ+PGtleXdvcmQ+TWljZSwgSW5i
cmVkIE5PRDwva2V5d29yZD48a2V5d29yZD5NaWNlLCBTQ0lEPC9rZXl3b3JkPjxrZXl3b3JkPlJl
Y2VwdG9ycywgSW50ZXJsZXVraW4tMi8qZGVmaWNpZW5jeTwva2V5d29yZD48a2V5d29yZD5Ta2lu
IFRyYW5zcGxhbnRhdGlvbi8qbWV0aG9kcy9wYXRob2xvZ3k8L2tleXdvcmQ+PGtleXdvcmQ+U3Bs
ZWVuL3BhdGhvbG9neTwva2V5d29yZD48a2V5d29yZD5UcmFuc3BsYW50YXRpb24sIEhldGVyb2xv
Z291czwva2V5d29yZD48a2V5d29yZD5UcmFuc3BsYW50YXRpb24sIEhvbW9sb2dvdXM8L2tleXdv
cmQ+PGtleXdvcmQ+V291bmQgSGVhbGluZzwva2V5d29yZD48L2tleXdvcmRzPjxkYXRlcz48eWVh
cj4yMDEwPC95ZWFyPjxwdWItZGF0ZXM+PGRhdGU+TWFyIDE1PC9kYXRlPjwvcHViLWRhdGVzPjwv
ZGF0ZXM+PGlzYm4+MTUzNC02MDgwIChFbGVjdHJvbmljKSYjeEQ7MDA0MS0xMzM3IChMaW5raW5n
KTwvaXNibj48YWNjZXNzaW9uLW51bT4yMDEzNDM5NzwvYWNjZXNzaW9uLW51bT48dXJscz48cmVs
YXRlZC11cmxzPjx1cmw+aHR0cHM6Ly93d3cubmNiaS5ubG0ubmloLmdvdi9wdWJtZWQvMjAxMzQz
OTc8L3VybD48L3JlbGF0ZWQtdXJscz48L3VybHM+PGN1c3RvbTI+UE1DMjkwMTkxNTwvY3VzdG9t
Mj48ZWxlY3Ryb25pYy1yZXNvdXJjZS1udW0+MTAuMTA5Ny9UUC4wYjAxM2UzMTgxYzkwMjQyPC9l
bGVjdHJvbmljLXJlc291cmNlLW51bT48L3JlY29yZD48L0NpdGU+PC9FbmROb3RlPgB=
</w:fldData>
        </w:fldChar>
      </w:r>
      <w:r w:rsidR="006F6F7F" w:rsidRPr="00BA76E6">
        <w:rPr>
          <w:rFonts w:asciiTheme="minorHAnsi" w:hAnsiTheme="minorHAnsi" w:cstheme="minorHAnsi"/>
          <w:color w:val="auto"/>
        </w:rPr>
        <w:instrText xml:space="preserve"> ADDIN EN.CITE.DATA </w:instrText>
      </w:r>
      <w:r w:rsidR="006F6F7F" w:rsidRPr="00BA76E6">
        <w:rPr>
          <w:rFonts w:asciiTheme="minorHAnsi" w:hAnsiTheme="minorHAnsi" w:cstheme="minorHAnsi"/>
          <w:color w:val="auto"/>
        </w:rPr>
      </w:r>
      <w:r w:rsidR="006F6F7F" w:rsidRPr="00BA76E6">
        <w:rPr>
          <w:rFonts w:asciiTheme="minorHAnsi" w:hAnsiTheme="minorHAnsi" w:cstheme="minorHAnsi"/>
          <w:color w:val="auto"/>
        </w:rPr>
        <w:fldChar w:fldCharType="end"/>
      </w:r>
      <w:r w:rsidR="006F6F7F" w:rsidRPr="00BA76E6">
        <w:rPr>
          <w:rFonts w:asciiTheme="minorHAnsi" w:hAnsiTheme="minorHAnsi" w:cstheme="minorHAnsi"/>
          <w:color w:val="auto"/>
        </w:rPr>
      </w:r>
      <w:r w:rsidR="006F6F7F" w:rsidRPr="00BA76E6">
        <w:rPr>
          <w:rFonts w:asciiTheme="minorHAnsi" w:hAnsiTheme="minorHAnsi" w:cstheme="minorHAnsi"/>
          <w:color w:val="auto"/>
        </w:rPr>
        <w:fldChar w:fldCharType="separate"/>
      </w:r>
      <w:r w:rsidR="006F6F7F" w:rsidRPr="00BA76E6">
        <w:rPr>
          <w:rFonts w:asciiTheme="minorHAnsi" w:hAnsiTheme="minorHAnsi" w:cstheme="minorHAnsi"/>
          <w:noProof/>
          <w:color w:val="auto"/>
          <w:vertAlign w:val="superscript"/>
        </w:rPr>
        <w:t>10-12</w:t>
      </w:r>
      <w:r w:rsidR="006F6F7F" w:rsidRPr="00BA76E6">
        <w:rPr>
          <w:rFonts w:asciiTheme="minorHAnsi" w:hAnsiTheme="minorHAnsi" w:cstheme="minorHAnsi"/>
          <w:color w:val="auto"/>
        </w:rPr>
        <w:fldChar w:fldCharType="end"/>
      </w:r>
      <w:r w:rsidR="00F4396A" w:rsidRPr="00BA76E6">
        <w:rPr>
          <w:rFonts w:asciiTheme="minorHAnsi" w:hAnsiTheme="minorHAnsi" w:cstheme="minorHAnsi"/>
          <w:color w:val="auto"/>
        </w:rPr>
        <w:t xml:space="preserve">. </w:t>
      </w:r>
    </w:p>
    <w:p w14:paraId="5AEA056A" w14:textId="77777777" w:rsidR="006F6F7F" w:rsidRPr="00BA76E6" w:rsidRDefault="006F6F7F" w:rsidP="00BA76E6">
      <w:pPr>
        <w:widowControl/>
        <w:contextualSpacing/>
        <w:rPr>
          <w:rFonts w:asciiTheme="minorHAnsi" w:hAnsiTheme="minorHAnsi" w:cstheme="minorHAnsi"/>
          <w:color w:val="auto"/>
        </w:rPr>
      </w:pPr>
    </w:p>
    <w:p w14:paraId="07A97B1D" w14:textId="7F569DD2" w:rsidR="00352BA0" w:rsidRPr="00BA76E6" w:rsidRDefault="001E3FFE" w:rsidP="00BA76E6">
      <w:pPr>
        <w:widowControl/>
        <w:contextualSpacing/>
        <w:rPr>
          <w:rFonts w:asciiTheme="minorHAnsi" w:hAnsiTheme="minorHAnsi" w:cstheme="minorHAnsi"/>
          <w:color w:val="auto"/>
        </w:rPr>
      </w:pPr>
      <w:r w:rsidRPr="00BA76E6">
        <w:rPr>
          <w:rFonts w:asciiTheme="minorHAnsi" w:hAnsiTheme="minorHAnsi" w:cstheme="minorHAnsi"/>
          <w:color w:val="auto"/>
        </w:rPr>
        <w:t>The purpose of this study was to develop a murine model</w:t>
      </w:r>
      <w:r w:rsidRPr="00BA76E6">
        <w:rPr>
          <w:color w:val="auto"/>
        </w:rPr>
        <w:t xml:space="preserve"> of </w:t>
      </w:r>
      <w:r w:rsidR="00D73FD8" w:rsidRPr="00BA76E6">
        <w:rPr>
          <w:color w:val="auto"/>
        </w:rPr>
        <w:t xml:space="preserve">a </w:t>
      </w:r>
      <w:r w:rsidRPr="00BA76E6">
        <w:rPr>
          <w:color w:val="auto"/>
        </w:rPr>
        <w:t xml:space="preserve">full thickness burn wound that would </w:t>
      </w:r>
      <w:r w:rsidR="00143FD8" w:rsidRPr="00BA76E6">
        <w:rPr>
          <w:color w:val="auto"/>
        </w:rPr>
        <w:t>recapitulate</w:t>
      </w:r>
      <w:r w:rsidRPr="00BA76E6">
        <w:rPr>
          <w:color w:val="auto"/>
        </w:rPr>
        <w:t xml:space="preserve"> the current gold standard approach in burn treatment</w:t>
      </w:r>
      <w:r w:rsidR="007E3A7A" w:rsidRPr="00BA76E6">
        <w:rPr>
          <w:color w:val="auto"/>
        </w:rPr>
        <w:t xml:space="preserve">, which involves nonviable </w:t>
      </w:r>
      <w:r w:rsidR="00143FD8" w:rsidRPr="00BA76E6">
        <w:rPr>
          <w:color w:val="auto"/>
        </w:rPr>
        <w:t>tissue</w:t>
      </w:r>
      <w:r w:rsidRPr="00BA76E6">
        <w:rPr>
          <w:color w:val="auto"/>
        </w:rPr>
        <w:t xml:space="preserve"> excision and skin grafting. </w:t>
      </w:r>
      <w:r w:rsidR="00D73FD8" w:rsidRPr="00BA76E6">
        <w:rPr>
          <w:rFonts w:asciiTheme="minorHAnsi" w:hAnsiTheme="minorHAnsi" w:cstheme="minorHAnsi"/>
          <w:color w:val="auto"/>
        </w:rPr>
        <w:t>A t</w:t>
      </w:r>
      <w:r w:rsidR="00143FD8" w:rsidRPr="00BA76E6">
        <w:rPr>
          <w:rFonts w:asciiTheme="minorHAnsi" w:hAnsiTheme="minorHAnsi" w:cstheme="minorHAnsi"/>
          <w:color w:val="auto"/>
        </w:rPr>
        <w:t xml:space="preserve">hermal burn was induced on the dorsum surface of a mouse using </w:t>
      </w:r>
      <w:r w:rsidR="00143FD8" w:rsidRPr="00BA76E6">
        <w:rPr>
          <w:rFonts w:asciiTheme="minorHAnsi" w:hAnsiTheme="minorHAnsi" w:cstheme="minorHAnsi"/>
          <w:bCs/>
          <w:color w:val="auto"/>
          <w:lang w:eastAsia="en-AU"/>
        </w:rPr>
        <w:t>a</w:t>
      </w:r>
      <w:r w:rsidR="00784864" w:rsidRPr="00BA76E6">
        <w:rPr>
          <w:rFonts w:asciiTheme="minorHAnsi" w:hAnsiTheme="minorHAnsi" w:cstheme="minorHAnsi"/>
          <w:bCs/>
          <w:color w:val="auto"/>
          <w:lang w:eastAsia="en-AU"/>
        </w:rPr>
        <w:t xml:space="preserve"> </w:t>
      </w:r>
      <w:r w:rsidR="00143FD8" w:rsidRPr="00BA76E6">
        <w:rPr>
          <w:rFonts w:asciiTheme="minorHAnsi" w:hAnsiTheme="minorHAnsi" w:cstheme="minorHAnsi"/>
          <w:bCs/>
          <w:color w:val="auto"/>
          <w:lang w:eastAsia="en-AU"/>
        </w:rPr>
        <w:t xml:space="preserve">preheated </w:t>
      </w:r>
      <w:r w:rsidR="00143FD8" w:rsidRPr="00BA76E6">
        <w:rPr>
          <w:rFonts w:asciiTheme="minorHAnsi" w:hAnsiTheme="minorHAnsi" w:cstheme="minorHAnsi"/>
          <w:bCs/>
          <w:color w:val="auto"/>
          <w:lang w:val="en-GB" w:eastAsia="en-AU"/>
        </w:rPr>
        <w:t xml:space="preserve">brass template. Burn eschar was excised and replaced with a full thickness graft harvested from the tail of a donor mouse. </w:t>
      </w:r>
      <w:r w:rsidR="00143FD8" w:rsidRPr="00BA76E6">
        <w:rPr>
          <w:rFonts w:asciiTheme="minorHAnsi" w:hAnsiTheme="minorHAnsi" w:cstheme="minorHAnsi"/>
          <w:color w:val="auto"/>
        </w:rPr>
        <w:t>T</w:t>
      </w:r>
      <w:r w:rsidRPr="00BA76E6">
        <w:rPr>
          <w:rFonts w:asciiTheme="minorHAnsi" w:hAnsiTheme="minorHAnsi" w:cstheme="minorHAnsi"/>
          <w:color w:val="auto"/>
        </w:rPr>
        <w:t>here are three key</w:t>
      </w:r>
      <w:r w:rsidR="007E3A7A" w:rsidRPr="00BA76E6">
        <w:rPr>
          <w:rFonts w:asciiTheme="minorHAnsi" w:hAnsiTheme="minorHAnsi" w:cstheme="minorHAnsi"/>
          <w:color w:val="auto"/>
        </w:rPr>
        <w:t xml:space="preserve"> </w:t>
      </w:r>
      <w:r w:rsidR="00143FD8" w:rsidRPr="00BA76E6">
        <w:rPr>
          <w:rFonts w:asciiTheme="minorHAnsi" w:hAnsiTheme="minorHAnsi" w:cstheme="minorHAnsi"/>
          <w:color w:val="auto"/>
        </w:rPr>
        <w:t xml:space="preserve">advantages to this </w:t>
      </w:r>
      <w:r w:rsidR="00143FD8" w:rsidRPr="00BA76E6">
        <w:rPr>
          <w:rFonts w:asciiTheme="minorHAnsi" w:hAnsiTheme="minorHAnsi" w:cstheme="minorHAnsi"/>
          <w:color w:val="auto"/>
        </w:rPr>
        <w:lastRenderedPageBreak/>
        <w:t>experimental model</w:t>
      </w:r>
      <w:r w:rsidR="00F22B1A" w:rsidRPr="00BA76E6">
        <w:rPr>
          <w:rFonts w:asciiTheme="minorHAnsi" w:hAnsiTheme="minorHAnsi" w:cstheme="minorHAnsi"/>
          <w:color w:val="auto"/>
        </w:rPr>
        <w:t xml:space="preserve">. </w:t>
      </w:r>
      <w:r w:rsidR="00143FD8" w:rsidRPr="00BA76E6">
        <w:rPr>
          <w:rFonts w:asciiTheme="minorHAnsi" w:hAnsiTheme="minorHAnsi" w:cstheme="minorHAnsi"/>
          <w:color w:val="auto"/>
        </w:rPr>
        <w:t xml:space="preserve">First, </w:t>
      </w:r>
      <w:r w:rsidR="00632D38" w:rsidRPr="00BA76E6">
        <w:rPr>
          <w:rFonts w:asciiTheme="minorHAnsi" w:hAnsiTheme="minorHAnsi" w:cstheme="minorHAnsi"/>
          <w:color w:val="auto"/>
        </w:rPr>
        <w:t xml:space="preserve">more than one burn wound may be induced on the back of the </w:t>
      </w:r>
      <w:r w:rsidR="00422C02" w:rsidRPr="00BA76E6">
        <w:rPr>
          <w:rFonts w:asciiTheme="minorHAnsi" w:hAnsiTheme="minorHAnsi" w:cstheme="minorHAnsi"/>
          <w:color w:val="auto"/>
        </w:rPr>
        <w:t>recipient</w:t>
      </w:r>
      <w:r w:rsidR="007E3A7A" w:rsidRPr="00BA76E6">
        <w:rPr>
          <w:rFonts w:asciiTheme="minorHAnsi" w:hAnsiTheme="minorHAnsi" w:cstheme="minorHAnsi"/>
          <w:color w:val="auto"/>
        </w:rPr>
        <w:t xml:space="preserve"> </w:t>
      </w:r>
      <w:r w:rsidR="00632D38" w:rsidRPr="00BA76E6">
        <w:rPr>
          <w:rFonts w:asciiTheme="minorHAnsi" w:hAnsiTheme="minorHAnsi" w:cstheme="minorHAnsi"/>
          <w:color w:val="auto"/>
        </w:rPr>
        <w:t xml:space="preserve">mouse, and </w:t>
      </w:r>
      <w:r w:rsidR="00143FD8" w:rsidRPr="00BA76E6">
        <w:rPr>
          <w:rFonts w:asciiTheme="minorHAnsi" w:hAnsiTheme="minorHAnsi" w:cstheme="minorHAnsi"/>
          <w:color w:val="auto"/>
        </w:rPr>
        <w:t>f</w:t>
      </w:r>
      <w:r w:rsidR="007E3A7A" w:rsidRPr="00BA76E6">
        <w:rPr>
          <w:rFonts w:asciiTheme="minorHAnsi" w:hAnsiTheme="minorHAnsi" w:cstheme="minorHAnsi"/>
          <w:color w:val="auto"/>
        </w:rPr>
        <w:t>our</w:t>
      </w:r>
      <w:r w:rsidR="00143FD8" w:rsidRPr="00BA76E6">
        <w:rPr>
          <w:rFonts w:asciiTheme="minorHAnsi" w:hAnsiTheme="minorHAnsi" w:cstheme="minorHAnsi"/>
          <w:color w:val="auto"/>
        </w:rPr>
        <w:t xml:space="preserve"> donor skin grafts may be harvested from a single tail of the donor mouse</w:t>
      </w:r>
      <w:r w:rsidR="00632D38" w:rsidRPr="00BA76E6">
        <w:rPr>
          <w:rFonts w:asciiTheme="minorHAnsi" w:hAnsiTheme="minorHAnsi" w:cstheme="minorHAnsi"/>
          <w:color w:val="auto"/>
        </w:rPr>
        <w:t xml:space="preserve">. This </w:t>
      </w:r>
      <w:r w:rsidR="00143FD8" w:rsidRPr="00BA76E6">
        <w:rPr>
          <w:rFonts w:asciiTheme="minorHAnsi" w:hAnsiTheme="minorHAnsi" w:cstheme="minorHAnsi"/>
          <w:color w:val="auto"/>
        </w:rPr>
        <w:t xml:space="preserve">means that </w:t>
      </w:r>
      <w:r w:rsidR="00632D38" w:rsidRPr="00BA76E6">
        <w:rPr>
          <w:rFonts w:asciiTheme="minorHAnsi" w:hAnsiTheme="minorHAnsi" w:cstheme="minorHAnsi"/>
          <w:color w:val="auto"/>
        </w:rPr>
        <w:t>several experimental and control treatments may potentially be compared using the same recipient and donor animals.</w:t>
      </w:r>
      <w:r w:rsidR="00CF00B5" w:rsidRPr="00BA76E6">
        <w:rPr>
          <w:rFonts w:asciiTheme="minorHAnsi" w:hAnsiTheme="minorHAnsi" w:cstheme="minorHAnsi"/>
          <w:color w:val="auto"/>
        </w:rPr>
        <w:t xml:space="preserve"> Depending on </w:t>
      </w:r>
      <w:r w:rsidR="00141FFE" w:rsidRPr="00BA76E6">
        <w:rPr>
          <w:rFonts w:asciiTheme="minorHAnsi" w:hAnsiTheme="minorHAnsi" w:cstheme="minorHAnsi"/>
          <w:color w:val="auto"/>
        </w:rPr>
        <w:t xml:space="preserve">the </w:t>
      </w:r>
      <w:r w:rsidR="00CF00B5" w:rsidRPr="00BA76E6">
        <w:rPr>
          <w:rFonts w:asciiTheme="minorHAnsi" w:hAnsiTheme="minorHAnsi" w:cstheme="minorHAnsi"/>
          <w:color w:val="auto"/>
        </w:rPr>
        <w:t>desired route of administration</w:t>
      </w:r>
      <w:r w:rsidR="00141FFE" w:rsidRPr="00BA76E6">
        <w:rPr>
          <w:rFonts w:asciiTheme="minorHAnsi" w:hAnsiTheme="minorHAnsi" w:cstheme="minorHAnsi"/>
          <w:color w:val="auto"/>
        </w:rPr>
        <w:t>, the</w:t>
      </w:r>
      <w:r w:rsidR="00CF00B5" w:rsidRPr="00BA76E6">
        <w:rPr>
          <w:rFonts w:asciiTheme="minorHAnsi" w:hAnsiTheme="minorHAnsi" w:cstheme="minorHAnsi"/>
          <w:color w:val="auto"/>
        </w:rPr>
        <w:t xml:space="preserve"> control treatment may include local or systemic administration of the vehicle or placebo control (e.g.</w:t>
      </w:r>
      <w:r w:rsidR="00141FFE" w:rsidRPr="00BA76E6">
        <w:rPr>
          <w:rFonts w:asciiTheme="minorHAnsi" w:hAnsiTheme="minorHAnsi" w:cstheme="minorHAnsi"/>
          <w:color w:val="auto"/>
        </w:rPr>
        <w:t>,</w:t>
      </w:r>
      <w:r w:rsidR="00CF00B5" w:rsidRPr="00BA76E6">
        <w:rPr>
          <w:rFonts w:asciiTheme="minorHAnsi" w:hAnsiTheme="minorHAnsi" w:cstheme="minorHAnsi"/>
          <w:color w:val="auto"/>
        </w:rPr>
        <w:t xml:space="preserve"> topical application of ointment, subcutaneous, intraperitoneal or intravenous injection of solution). </w:t>
      </w:r>
      <w:r w:rsidR="00632D38" w:rsidRPr="00BA76E6">
        <w:rPr>
          <w:rFonts w:asciiTheme="minorHAnsi" w:hAnsiTheme="minorHAnsi" w:cstheme="minorHAnsi"/>
          <w:color w:val="auto"/>
        </w:rPr>
        <w:t>Second, timing</w:t>
      </w:r>
      <w:r w:rsidR="00422C02" w:rsidRPr="00BA76E6">
        <w:rPr>
          <w:rFonts w:asciiTheme="minorHAnsi" w:hAnsiTheme="minorHAnsi" w:cstheme="minorHAnsi"/>
          <w:color w:val="auto"/>
        </w:rPr>
        <w:t xml:space="preserve"> of </w:t>
      </w:r>
      <w:r w:rsidR="00FB7093" w:rsidRPr="00BA76E6">
        <w:rPr>
          <w:rFonts w:asciiTheme="minorHAnsi" w:hAnsiTheme="minorHAnsi" w:cstheme="minorHAnsi"/>
          <w:color w:val="auto"/>
        </w:rPr>
        <w:t xml:space="preserve">the </w:t>
      </w:r>
      <w:r w:rsidR="00422C02" w:rsidRPr="00BA76E6">
        <w:rPr>
          <w:rFonts w:asciiTheme="minorHAnsi" w:hAnsiTheme="minorHAnsi" w:cstheme="minorHAnsi"/>
          <w:color w:val="auto"/>
        </w:rPr>
        <w:t>treatment and the endpoint</w:t>
      </w:r>
      <w:r w:rsidR="00632D38" w:rsidRPr="00BA76E6">
        <w:rPr>
          <w:rFonts w:asciiTheme="minorHAnsi" w:hAnsiTheme="minorHAnsi" w:cstheme="minorHAnsi"/>
          <w:color w:val="auto"/>
        </w:rPr>
        <w:t xml:space="preserve"> of the experiment may be controlled. Third,</w:t>
      </w:r>
      <w:r w:rsidR="007E3A7A" w:rsidRPr="00BA76E6">
        <w:rPr>
          <w:rFonts w:asciiTheme="minorHAnsi" w:hAnsiTheme="minorHAnsi" w:cstheme="minorHAnsi"/>
          <w:color w:val="auto"/>
        </w:rPr>
        <w:t xml:space="preserve"> </w:t>
      </w:r>
      <w:r w:rsidR="003501BC" w:rsidRPr="00BA76E6">
        <w:rPr>
          <w:rFonts w:asciiTheme="minorHAnsi" w:hAnsiTheme="minorHAnsi" w:cstheme="minorHAnsi"/>
          <w:color w:val="auto"/>
        </w:rPr>
        <w:t>this model depends on the reconstruction of wounds using full thickness grafts harvested from the tail, which are known to have a higher probability for successful incorporation into the donor site compared to the skin harvested from the back</w:t>
      </w:r>
      <w:r w:rsidR="00141FFE" w:rsidRPr="00BA76E6">
        <w:rPr>
          <w:rFonts w:asciiTheme="minorHAnsi" w:hAnsiTheme="minorHAnsi" w:cstheme="minorHAnsi"/>
          <w:color w:val="auto"/>
        </w:rPr>
        <w:fldChar w:fldCharType="begin"/>
      </w:r>
      <w:r w:rsidR="00141FFE" w:rsidRPr="00BA76E6">
        <w:rPr>
          <w:rFonts w:asciiTheme="minorHAnsi" w:hAnsiTheme="minorHAnsi" w:cstheme="minorHAnsi"/>
          <w:color w:val="auto"/>
        </w:rPr>
        <w:instrText xml:space="preserve"> ADDIN EN.CITE &lt;EndNote&gt;&lt;Cite&gt;&lt;Author&gt;Larsen&lt;/Author&gt;&lt;Year&gt;1990&lt;/Year&gt;&lt;RecNum&gt;8&lt;/RecNum&gt;&lt;DisplayText&gt;&lt;style face="superscript"&gt;13&lt;/style&gt;&lt;/DisplayText&gt;&lt;record&gt;&lt;rec-number&gt;8&lt;/rec-number&gt;&lt;foreign-keys&gt;&lt;key app="EN" db-id="zpf9e5fz90xvp4ext57xd5f7xwtpas5vz9pd" timestamp="1580042224"&gt;8&lt;/key&gt;&lt;/foreign-keys&gt;&lt;ref-type name="Journal Article"&gt;17&lt;/ref-type&gt;&lt;contributors&gt;&lt;authors&gt;&lt;author&gt;Larsen, C. P.&lt;/author&gt;&lt;author&gt;Steinman, R. M.&lt;/author&gt;&lt;author&gt;Witmer-Pack, M.&lt;/author&gt;&lt;author&gt;Hankins, D. F.&lt;/author&gt;&lt;author&gt;Morris, P. J.&lt;/author&gt;&lt;author&gt;Austyn, J. M.&lt;/author&gt;&lt;/authors&gt;&lt;/contributors&gt;&lt;auth-address&gt;Nuffield Department of Surgery, University of Oxford, John Radcliffe Hospital, Headington, United Kingdom.&lt;/auth-address&gt;&lt;titles&gt;&lt;title&gt;Migration and maturation of Langerhans cells in skin transplants and explants&lt;/title&gt;&lt;secondary-title&gt;J Exp Med&lt;/secondary-title&gt;&lt;/titles&gt;&lt;periodical&gt;&lt;full-title&gt;Journal of Experimental Medicine&lt;/full-title&gt;&lt;abbr-1&gt;J. Exp. Med.&lt;/abbr-1&gt;&lt;abbr-2&gt;J Exp Med&lt;/abbr-2&gt;&lt;/periodical&gt;&lt;pages&gt;1483-93&lt;/pages&gt;&lt;volume&gt;172&lt;/volume&gt;&lt;number&gt;5&lt;/number&gt;&lt;edition&gt;1990/11/01&lt;/edition&gt;&lt;keywords&gt;&lt;keyword&gt;Animals&lt;/keyword&gt;&lt;keyword&gt;Cell Differentiation/physiology&lt;/keyword&gt;&lt;keyword&gt;Cell Movement/physiology&lt;/keyword&gt;&lt;keyword&gt;Epidermal Cells&lt;/keyword&gt;&lt;keyword&gt;Fluorescent Antibody Technique&lt;/keyword&gt;&lt;keyword&gt;Histocompatibility Antigens Class II/immunology&lt;/keyword&gt;&lt;keyword&gt;Immunohistochemistry&lt;/keyword&gt;&lt;keyword&gt;Langerhans Cells/*cytology/immunology/physiology&lt;/keyword&gt;&lt;keyword&gt;Male&lt;/keyword&gt;&lt;keyword&gt;Mice&lt;/keyword&gt;&lt;keyword&gt;Phenotype&lt;/keyword&gt;&lt;keyword&gt;Skin Transplantation/*physiology&lt;/keyword&gt;&lt;/keywords&gt;&lt;dates&gt;&lt;year&gt;1990&lt;/year&gt;&lt;pub-dates&gt;&lt;date&gt;Nov 1&lt;/date&gt;&lt;/pub-dates&gt;&lt;/dates&gt;&lt;isbn&gt;0022-1007 (Print)&amp;#xD;0022-1007 (Linking)&lt;/isbn&gt;&lt;accession-num&gt;2230654&lt;/accession-num&gt;&lt;urls&gt;&lt;related-urls&gt;&lt;url&gt;https://www.ncbi.nlm.nih.gov/pubmed/2230654&lt;/url&gt;&lt;/related-urls&gt;&lt;/urls&gt;&lt;custom2&gt;PMC2188669&lt;/custom2&gt;&lt;electronic-resource-num&gt;10.1084/jem.172.5.1483&lt;/electronic-resource-num&gt;&lt;/record&gt;&lt;/Cite&gt;&lt;/EndNote&gt;</w:instrText>
      </w:r>
      <w:r w:rsidR="00141FFE" w:rsidRPr="00BA76E6">
        <w:rPr>
          <w:rFonts w:asciiTheme="minorHAnsi" w:hAnsiTheme="minorHAnsi" w:cstheme="minorHAnsi"/>
          <w:color w:val="auto"/>
        </w:rPr>
        <w:fldChar w:fldCharType="separate"/>
      </w:r>
      <w:r w:rsidR="00141FFE" w:rsidRPr="00BA76E6">
        <w:rPr>
          <w:rFonts w:asciiTheme="minorHAnsi" w:hAnsiTheme="minorHAnsi" w:cstheme="minorHAnsi"/>
          <w:noProof/>
          <w:color w:val="auto"/>
          <w:vertAlign w:val="superscript"/>
        </w:rPr>
        <w:t>13</w:t>
      </w:r>
      <w:r w:rsidR="00141FFE" w:rsidRPr="00BA76E6">
        <w:rPr>
          <w:rFonts w:asciiTheme="minorHAnsi" w:hAnsiTheme="minorHAnsi" w:cstheme="minorHAnsi"/>
          <w:color w:val="auto"/>
        </w:rPr>
        <w:fldChar w:fldCharType="end"/>
      </w:r>
      <w:r w:rsidR="00632D38" w:rsidRPr="00BA76E6">
        <w:rPr>
          <w:rFonts w:asciiTheme="minorHAnsi" w:hAnsiTheme="minorHAnsi" w:cstheme="minorHAnsi"/>
          <w:color w:val="auto"/>
        </w:rPr>
        <w:t>.</w:t>
      </w:r>
      <w:r w:rsidR="003F0517" w:rsidRPr="00BA76E6">
        <w:rPr>
          <w:rFonts w:asciiTheme="minorHAnsi" w:hAnsiTheme="minorHAnsi" w:cstheme="minorHAnsi"/>
          <w:color w:val="auto"/>
        </w:rPr>
        <w:t xml:space="preserve"> </w:t>
      </w:r>
      <w:r w:rsidR="003501BC" w:rsidRPr="00BA76E6">
        <w:rPr>
          <w:rFonts w:asciiTheme="minorHAnsi" w:hAnsiTheme="minorHAnsi" w:cstheme="minorHAnsi"/>
          <w:color w:val="auto"/>
        </w:rPr>
        <w:t>This may be due to the lower number</w:t>
      </w:r>
      <w:r w:rsidR="00644E50" w:rsidRPr="00BA76E6">
        <w:rPr>
          <w:rFonts w:asciiTheme="minorHAnsi" w:hAnsiTheme="minorHAnsi" w:cstheme="minorHAnsi"/>
          <w:color w:val="auto"/>
        </w:rPr>
        <w:t xml:space="preserve"> of epidermal Langerhans cells, which play a key role in cutaneous immunobiology</w:t>
      </w:r>
      <w:r w:rsidR="003138CF" w:rsidRPr="00BA76E6">
        <w:rPr>
          <w:rFonts w:asciiTheme="minorHAnsi" w:hAnsiTheme="minorHAnsi" w:cstheme="minorHAnsi"/>
          <w:color w:val="auto"/>
        </w:rPr>
        <w:t xml:space="preserve">, </w:t>
      </w:r>
      <w:r w:rsidR="00644E50" w:rsidRPr="00BA76E6">
        <w:rPr>
          <w:rFonts w:asciiTheme="minorHAnsi" w:hAnsiTheme="minorHAnsi" w:cstheme="minorHAnsi"/>
          <w:color w:val="auto"/>
        </w:rPr>
        <w:t>and are associated with the skin graft rejection</w:t>
      </w:r>
      <w:r w:rsidR="00141FFE" w:rsidRPr="00BA76E6">
        <w:rPr>
          <w:rFonts w:asciiTheme="minorHAnsi" w:hAnsiTheme="minorHAnsi" w:cstheme="minorHAnsi"/>
          <w:color w:val="auto"/>
        </w:rPr>
        <w:fldChar w:fldCharType="begin"/>
      </w:r>
      <w:r w:rsidR="00141FFE" w:rsidRPr="00BA76E6">
        <w:rPr>
          <w:rFonts w:asciiTheme="minorHAnsi" w:hAnsiTheme="minorHAnsi" w:cstheme="minorHAnsi"/>
          <w:color w:val="auto"/>
        </w:rPr>
        <w:instrText xml:space="preserve"> ADDIN EN.CITE &lt;EndNote&gt;&lt;Cite&gt;&lt;Author&gt;Leonard&lt;/Author&gt;&lt;Year&gt;2013&lt;/Year&gt;&lt;RecNum&gt;9&lt;/RecNum&gt;&lt;DisplayText&gt;&lt;style face="superscript"&gt;14&lt;/style&gt;&lt;/DisplayText&gt;&lt;record&gt;&lt;rec-number&gt;9&lt;/rec-number&gt;&lt;foreign-keys&gt;&lt;key app="EN" db-id="zpf9e5fz90xvp4ext57xd5f7xwtpas5vz9pd" timestamp="1580043827"&gt;9&lt;/key&gt;&lt;/foreign-keys&gt;&lt;ref-type name="Journal Article"&gt;17&lt;/ref-type&gt;&lt;contributors&gt;&lt;authors&gt;&lt;author&gt;Leonard, D. A.&lt;/author&gt;&lt;author&gt;Kurtz, J. M.&lt;/author&gt;&lt;author&gt;Cetrulo, C. L., Jr.&lt;/author&gt;&lt;/authors&gt;&lt;/contributors&gt;&lt;auth-address&gt;aVascularized Composite Allotransplantation Laboratory, Transplantation Biology Research Center, Massachusetts General Hospital, Harvard Medical School bDepartment of Biology, Emmanuel College, Boston, Massachusetts, USA.&lt;/auth-address&gt;&lt;titles&gt;&lt;title&gt;Vascularized composite allotransplantation: towards tolerance and the importance of skin-specific immunobiology&lt;/title&gt;&lt;secondary-title&gt;Curr Opin Organ Transplant&lt;/secondary-title&gt;&lt;/titles&gt;&lt;pages&gt;645-51&lt;/pages&gt;&lt;volume&gt;18&lt;/volume&gt;&lt;number&gt;6&lt;/number&gt;&lt;edition&gt;2013/10/16&lt;/edition&gt;&lt;keywords&gt;&lt;keyword&gt;Graft Rejection/*immunology&lt;/keyword&gt;&lt;keyword&gt;Humans&lt;/keyword&gt;&lt;keyword&gt;*Immune Tolerance&lt;/keyword&gt;&lt;keyword&gt;Immunomodulation&lt;/keyword&gt;&lt;keyword&gt;Immunosuppression/methods&lt;/keyword&gt;&lt;keyword&gt;Immunosuppressive Agents/therapeutic use&lt;/keyword&gt;&lt;keyword&gt;Skin/*immunology&lt;/keyword&gt;&lt;keyword&gt;T-Lymphocytes/immunology&lt;/keyword&gt;&lt;keyword&gt;Transplantation Chimera/immunology&lt;/keyword&gt;&lt;keyword&gt;Transplantation, Homologous&lt;/keyword&gt;&lt;keyword&gt;*Vascularized Composite Allotransplantation&lt;/keyword&gt;&lt;/keywords&gt;&lt;dates&gt;&lt;year&gt;2013&lt;/year&gt;&lt;pub-dates&gt;&lt;date&gt;Dec&lt;/date&gt;&lt;/pub-dates&gt;&lt;/dates&gt;&lt;isbn&gt;1531-7013 (Electronic)&amp;#xD;1087-2418 (Linking)&lt;/isbn&gt;&lt;accession-num&gt;24126805&lt;/accession-num&gt;&lt;urls&gt;&lt;related-urls&gt;&lt;url&gt;https://www.ncbi.nlm.nih.gov/pubmed/24126805&lt;/url&gt;&lt;/related-urls&gt;&lt;/urls&gt;&lt;electronic-resource-num&gt;10.1097/MOT.0000000000000022&lt;/electronic-resource-num&gt;&lt;/record&gt;&lt;/Cite&gt;&lt;/EndNote&gt;</w:instrText>
      </w:r>
      <w:r w:rsidR="00141FFE" w:rsidRPr="00BA76E6">
        <w:rPr>
          <w:rFonts w:asciiTheme="minorHAnsi" w:hAnsiTheme="minorHAnsi" w:cstheme="minorHAnsi"/>
          <w:color w:val="auto"/>
        </w:rPr>
        <w:fldChar w:fldCharType="separate"/>
      </w:r>
      <w:r w:rsidR="00141FFE" w:rsidRPr="00BA76E6">
        <w:rPr>
          <w:rFonts w:asciiTheme="minorHAnsi" w:hAnsiTheme="minorHAnsi" w:cstheme="minorHAnsi"/>
          <w:noProof/>
          <w:color w:val="auto"/>
          <w:vertAlign w:val="superscript"/>
        </w:rPr>
        <w:t>14</w:t>
      </w:r>
      <w:r w:rsidR="00141FFE" w:rsidRPr="00BA76E6">
        <w:rPr>
          <w:rFonts w:asciiTheme="minorHAnsi" w:hAnsiTheme="minorHAnsi" w:cstheme="minorHAnsi"/>
          <w:color w:val="auto"/>
        </w:rPr>
        <w:fldChar w:fldCharType="end"/>
      </w:r>
      <w:r w:rsidR="00644E50" w:rsidRPr="00BA76E6">
        <w:rPr>
          <w:rFonts w:asciiTheme="minorHAnsi" w:hAnsiTheme="minorHAnsi" w:cstheme="minorHAnsi"/>
          <w:color w:val="auto"/>
        </w:rPr>
        <w:t>.</w:t>
      </w:r>
      <w:r w:rsidR="003F0517" w:rsidRPr="00BA76E6">
        <w:rPr>
          <w:rFonts w:asciiTheme="minorHAnsi" w:hAnsiTheme="minorHAnsi" w:cstheme="minorHAnsi"/>
          <w:color w:val="auto"/>
        </w:rPr>
        <w:t xml:space="preserve"> </w:t>
      </w:r>
    </w:p>
    <w:p w14:paraId="447C4593" w14:textId="77777777" w:rsidR="00D73FD8" w:rsidRPr="00BA76E6" w:rsidRDefault="00D73FD8" w:rsidP="00BA76E6">
      <w:pPr>
        <w:widowControl/>
        <w:contextualSpacing/>
        <w:rPr>
          <w:rFonts w:asciiTheme="minorHAnsi" w:hAnsiTheme="minorHAnsi" w:cstheme="minorHAnsi"/>
          <w:color w:val="auto"/>
        </w:rPr>
      </w:pPr>
    </w:p>
    <w:p w14:paraId="08A41B23" w14:textId="449160E7" w:rsidR="00143FD8" w:rsidRPr="00BA76E6" w:rsidRDefault="00352BA0" w:rsidP="00BA76E6">
      <w:pPr>
        <w:widowControl/>
        <w:contextualSpacing/>
        <w:rPr>
          <w:rFonts w:asciiTheme="minorHAnsi" w:hAnsiTheme="minorHAnsi" w:cstheme="minorHAnsi"/>
          <w:color w:val="auto"/>
        </w:rPr>
      </w:pPr>
      <w:r w:rsidRPr="00BA76E6">
        <w:rPr>
          <w:rFonts w:asciiTheme="minorHAnsi" w:hAnsiTheme="minorHAnsi" w:cstheme="minorHAnsi"/>
          <w:color w:val="auto"/>
        </w:rPr>
        <w:t xml:space="preserve">The proposed model of wound healing and graft integration may well be applied to transgenic and knockout mice. The use of genetically modified mice will assist in elucidating the roles that certain genes may play during wound repair. </w:t>
      </w:r>
      <w:r w:rsidR="00366A95" w:rsidRPr="00BA76E6">
        <w:rPr>
          <w:rFonts w:asciiTheme="minorHAnsi" w:hAnsiTheme="minorHAnsi" w:cstheme="minorHAnsi"/>
          <w:color w:val="auto"/>
        </w:rPr>
        <w:t>Exogenous application of topical wound preparations or subcutaneous administration of therapeutic antibodies</w:t>
      </w:r>
      <w:r w:rsidR="00F357A1" w:rsidRPr="00BA76E6">
        <w:rPr>
          <w:rFonts w:asciiTheme="minorHAnsi" w:hAnsiTheme="minorHAnsi" w:cstheme="minorHAnsi"/>
          <w:color w:val="auto"/>
        </w:rPr>
        <w:t xml:space="preserve"> at the </w:t>
      </w:r>
      <w:r w:rsidR="00366A95" w:rsidRPr="00BA76E6">
        <w:rPr>
          <w:rFonts w:asciiTheme="minorHAnsi" w:hAnsiTheme="minorHAnsi" w:cstheme="minorHAnsi"/>
          <w:color w:val="auto"/>
        </w:rPr>
        <w:t xml:space="preserve">site of </w:t>
      </w:r>
      <w:r w:rsidR="00F22B1A" w:rsidRPr="00BA76E6">
        <w:rPr>
          <w:rFonts w:asciiTheme="minorHAnsi" w:hAnsiTheme="minorHAnsi" w:cstheme="minorHAnsi"/>
          <w:color w:val="auto"/>
        </w:rPr>
        <w:t xml:space="preserve">the </w:t>
      </w:r>
      <w:r w:rsidR="00366A95" w:rsidRPr="00BA76E6">
        <w:rPr>
          <w:rFonts w:asciiTheme="minorHAnsi" w:hAnsiTheme="minorHAnsi" w:cstheme="minorHAnsi"/>
          <w:color w:val="auto"/>
        </w:rPr>
        <w:t>injury may</w:t>
      </w:r>
      <w:r w:rsidR="00F357A1" w:rsidRPr="00BA76E6">
        <w:rPr>
          <w:rFonts w:asciiTheme="minorHAnsi" w:hAnsiTheme="minorHAnsi" w:cstheme="minorHAnsi"/>
          <w:color w:val="auto"/>
        </w:rPr>
        <w:t xml:space="preserve"> also</w:t>
      </w:r>
      <w:r w:rsidR="00366A95" w:rsidRPr="00BA76E6">
        <w:rPr>
          <w:rFonts w:asciiTheme="minorHAnsi" w:hAnsiTheme="minorHAnsi" w:cstheme="minorHAnsi"/>
          <w:color w:val="auto"/>
        </w:rPr>
        <w:t xml:space="preserve"> be considered</w:t>
      </w:r>
      <w:r w:rsidR="00F357A1" w:rsidRPr="00BA76E6">
        <w:rPr>
          <w:rFonts w:asciiTheme="minorHAnsi" w:hAnsiTheme="minorHAnsi" w:cstheme="minorHAnsi"/>
          <w:color w:val="auto"/>
        </w:rPr>
        <w:t xml:space="preserve">. </w:t>
      </w:r>
    </w:p>
    <w:p w14:paraId="183F5882" w14:textId="77777777" w:rsidR="00141FFE" w:rsidRPr="00BA76E6" w:rsidRDefault="00141FFE" w:rsidP="00BA76E6">
      <w:pPr>
        <w:widowControl/>
        <w:contextualSpacing/>
        <w:rPr>
          <w:rFonts w:asciiTheme="minorHAnsi" w:hAnsiTheme="minorHAnsi" w:cstheme="minorHAnsi"/>
          <w:color w:val="auto"/>
        </w:rPr>
      </w:pPr>
    </w:p>
    <w:p w14:paraId="31A636F4" w14:textId="065C6B4E" w:rsidR="00F566BD" w:rsidRPr="00BA76E6" w:rsidRDefault="003B4A78" w:rsidP="00BA76E6">
      <w:pPr>
        <w:contextualSpacing/>
        <w:rPr>
          <w:color w:val="auto"/>
        </w:rPr>
      </w:pPr>
      <w:r w:rsidRPr="00BA76E6">
        <w:rPr>
          <w:rFonts w:asciiTheme="minorHAnsi" w:hAnsiTheme="minorHAnsi" w:cstheme="minorHAnsi"/>
          <w:color w:val="auto"/>
        </w:rPr>
        <w:t>Due to technical difficulties</w:t>
      </w:r>
      <w:r w:rsidR="00141FFE" w:rsidRPr="00BA76E6">
        <w:rPr>
          <w:rFonts w:asciiTheme="minorHAnsi" w:hAnsiTheme="minorHAnsi" w:cstheme="minorHAnsi"/>
          <w:color w:val="auto"/>
        </w:rPr>
        <w:t>,</w:t>
      </w:r>
      <w:r w:rsidRPr="00BA76E6">
        <w:rPr>
          <w:rFonts w:asciiTheme="minorHAnsi" w:hAnsiTheme="minorHAnsi" w:cstheme="minorHAnsi"/>
          <w:color w:val="auto"/>
        </w:rPr>
        <w:t xml:space="preserve"> split thickness skin grafts</w:t>
      </w:r>
      <w:r w:rsidR="00141FFE" w:rsidRPr="00BA76E6">
        <w:rPr>
          <w:rFonts w:asciiTheme="minorHAnsi" w:hAnsiTheme="minorHAnsi" w:cstheme="minorHAnsi"/>
          <w:color w:val="auto"/>
        </w:rPr>
        <w:t xml:space="preserve"> </w:t>
      </w:r>
      <w:r w:rsidRPr="00BA76E6">
        <w:rPr>
          <w:rFonts w:asciiTheme="minorHAnsi" w:hAnsiTheme="minorHAnsi" w:cstheme="minorHAnsi"/>
          <w:color w:val="auto"/>
        </w:rPr>
        <w:t>consisting of the epidermis and</w:t>
      </w:r>
      <w:r w:rsidR="0062031E" w:rsidRPr="00BA76E6">
        <w:rPr>
          <w:rFonts w:asciiTheme="minorHAnsi" w:hAnsiTheme="minorHAnsi" w:cstheme="minorHAnsi"/>
          <w:color w:val="auto"/>
        </w:rPr>
        <w:t xml:space="preserve"> </w:t>
      </w:r>
      <w:r w:rsidRPr="00BA76E6">
        <w:rPr>
          <w:rFonts w:asciiTheme="minorHAnsi" w:hAnsiTheme="minorHAnsi" w:cstheme="minorHAnsi"/>
          <w:color w:val="auto"/>
        </w:rPr>
        <w:t>part of the dermis</w:t>
      </w:r>
      <w:r w:rsidR="00141FFE" w:rsidRPr="00BA76E6">
        <w:rPr>
          <w:rFonts w:asciiTheme="minorHAnsi" w:hAnsiTheme="minorHAnsi" w:cstheme="minorHAnsi"/>
          <w:color w:val="auto"/>
        </w:rPr>
        <w:t xml:space="preserve"> </w:t>
      </w:r>
      <w:r w:rsidRPr="00BA76E6">
        <w:rPr>
          <w:rFonts w:asciiTheme="minorHAnsi" w:hAnsiTheme="minorHAnsi" w:cstheme="minorHAnsi"/>
          <w:color w:val="auto"/>
        </w:rPr>
        <w:t>are difficult to obtain in mice. Full thickness skin grafts</w:t>
      </w:r>
      <w:r w:rsidR="00141FFE" w:rsidRPr="00BA76E6">
        <w:rPr>
          <w:rFonts w:asciiTheme="minorHAnsi" w:hAnsiTheme="minorHAnsi" w:cstheme="minorHAnsi"/>
          <w:color w:val="auto"/>
        </w:rPr>
        <w:t xml:space="preserve"> </w:t>
      </w:r>
      <w:r w:rsidRPr="00BA76E6">
        <w:rPr>
          <w:rFonts w:asciiTheme="minorHAnsi" w:hAnsiTheme="minorHAnsi" w:cstheme="minorHAnsi"/>
          <w:color w:val="auto"/>
        </w:rPr>
        <w:t>consisting of the epidermis and full</w:t>
      </w:r>
      <w:r w:rsidR="0062031E" w:rsidRPr="00BA76E6">
        <w:rPr>
          <w:rFonts w:asciiTheme="minorHAnsi" w:hAnsiTheme="minorHAnsi" w:cstheme="minorHAnsi"/>
          <w:color w:val="auto"/>
        </w:rPr>
        <w:t xml:space="preserve"> </w:t>
      </w:r>
      <w:r w:rsidRPr="00BA76E6">
        <w:rPr>
          <w:rFonts w:asciiTheme="minorHAnsi" w:hAnsiTheme="minorHAnsi" w:cstheme="minorHAnsi"/>
          <w:color w:val="auto"/>
        </w:rPr>
        <w:t>thickness</w:t>
      </w:r>
      <w:r w:rsidR="0062031E" w:rsidRPr="00BA76E6">
        <w:rPr>
          <w:rFonts w:asciiTheme="minorHAnsi" w:hAnsiTheme="minorHAnsi" w:cstheme="minorHAnsi"/>
          <w:color w:val="auto"/>
        </w:rPr>
        <w:t xml:space="preserve"> </w:t>
      </w:r>
      <w:r w:rsidRPr="00BA76E6">
        <w:rPr>
          <w:rFonts w:asciiTheme="minorHAnsi" w:hAnsiTheme="minorHAnsi" w:cstheme="minorHAnsi"/>
          <w:color w:val="auto"/>
        </w:rPr>
        <w:t>dermis are known to require a well</w:t>
      </w:r>
      <w:r w:rsidR="00141FFE" w:rsidRPr="00BA76E6">
        <w:rPr>
          <w:rFonts w:asciiTheme="minorHAnsi" w:hAnsiTheme="minorHAnsi" w:cstheme="minorHAnsi"/>
          <w:color w:val="auto"/>
        </w:rPr>
        <w:t>-</w:t>
      </w:r>
      <w:r w:rsidRPr="00BA76E6">
        <w:rPr>
          <w:rFonts w:asciiTheme="minorHAnsi" w:hAnsiTheme="minorHAnsi" w:cstheme="minorHAnsi"/>
          <w:color w:val="auto"/>
        </w:rPr>
        <w:t xml:space="preserve">vascularized wound bed for successful integration. The inability to harvest split thickness skin grafts in mice may be regarded as a limitation of this model. </w:t>
      </w:r>
      <w:r w:rsidR="00A050F7" w:rsidRPr="00BA76E6">
        <w:rPr>
          <w:rFonts w:asciiTheme="minorHAnsi" w:hAnsiTheme="minorHAnsi" w:cstheme="minorHAnsi"/>
          <w:color w:val="auto"/>
        </w:rPr>
        <w:t xml:space="preserve">The fixation of the skin graft to the recipient wound bed was achieved </w:t>
      </w:r>
      <w:r w:rsidR="00F30557" w:rsidRPr="00BA76E6">
        <w:rPr>
          <w:rFonts w:asciiTheme="minorHAnsi" w:hAnsiTheme="minorHAnsi" w:cstheme="minorHAnsi"/>
          <w:color w:val="auto"/>
        </w:rPr>
        <w:t xml:space="preserve">via </w:t>
      </w:r>
      <w:r w:rsidR="00AC6837" w:rsidRPr="00BA76E6">
        <w:rPr>
          <w:rFonts w:asciiTheme="minorHAnsi" w:hAnsiTheme="minorHAnsi" w:cstheme="minorHAnsi"/>
          <w:color w:val="auto"/>
        </w:rPr>
        <w:t xml:space="preserve">the </w:t>
      </w:r>
      <w:r w:rsidR="00F30557" w:rsidRPr="00BA76E6">
        <w:rPr>
          <w:rFonts w:asciiTheme="minorHAnsi" w:hAnsiTheme="minorHAnsi" w:cstheme="minorHAnsi"/>
          <w:color w:val="auto"/>
        </w:rPr>
        <w:t>application of the s</w:t>
      </w:r>
      <w:r w:rsidR="00A050F7" w:rsidRPr="00BA76E6">
        <w:rPr>
          <w:rFonts w:asciiTheme="minorHAnsi" w:hAnsiTheme="minorHAnsi" w:cstheme="minorHAnsi"/>
          <w:color w:val="auto"/>
        </w:rPr>
        <w:t>urgical adhesive glue</w:t>
      </w:r>
      <w:r w:rsidR="00F30557" w:rsidRPr="00BA76E6">
        <w:rPr>
          <w:rFonts w:asciiTheme="minorHAnsi" w:hAnsiTheme="minorHAnsi" w:cstheme="minorHAnsi"/>
          <w:color w:val="auto"/>
        </w:rPr>
        <w:t xml:space="preserve">, which is associated with less trauma and rapid </w:t>
      </w:r>
      <w:r w:rsidR="00A050F7" w:rsidRPr="00BA76E6">
        <w:rPr>
          <w:color w:val="auto"/>
        </w:rPr>
        <w:t>degradation</w:t>
      </w:r>
      <w:r w:rsidR="00F30557" w:rsidRPr="00BA76E6">
        <w:rPr>
          <w:color w:val="auto"/>
        </w:rPr>
        <w:t xml:space="preserve"> compared to other means of tissue fixation</w:t>
      </w:r>
      <w:r w:rsidR="00141FFE" w:rsidRPr="00BA76E6">
        <w:rPr>
          <w:color w:val="auto"/>
        </w:rPr>
        <w:fldChar w:fldCharType="begin">
          <w:fldData xml:space="preserve">PEVuZE5vdGU+PENpdGU+PEF1dGhvcj5TdG9pa2VzPC9BdXRob3I+PFllYXI+MjAxNTwvWWVhcj48
UmVjTnVtPjEwPC9SZWNOdW0+PERpc3BsYXlUZXh0PjxzdHlsZSBmYWNlPSJzdXBlcnNjcmlwdCI+
MTU8L3N0eWxlPjwvRGlzcGxheVRleHQ+PHJlY29yZD48cmVjLW51bWJlcj4xMDwvcmVjLW51bWJl
cj48Zm9yZWlnbi1rZXlzPjxrZXkgYXBwPSJFTiIgZGItaWQ9InpwZjllNWZ6OTB4dnA0ZXh0NTd4
ZDVmN3h3dHBhczV2ejlwZCIgdGltZXN0YW1wPSIxNTgwMDQ2Njc4Ij4xMDwva2V5PjwvZm9yZWln
bi1rZXlzPjxyZWYtdHlwZSBuYW1lPSJKb3VybmFsIEFydGljbGUiPjE3PC9yZWYtdHlwZT48Y29u
dHJpYnV0b3JzPjxhdXRob3JzPjxhdXRob3I+U3RvaWtlcywgTi48L2F1dGhvcj48YXV0aG9yPlNo
YXJwZSwgSi48L2F1dGhvcj48YXV0aG9yPlRhc25lZW0sIEguPC9hdXRob3I+PGF1dGhvcj5Sb2Fu
LCBFLjwvYXV0aG9yPjxhdXRob3I+UGF1bHVzLCBFLjwvYXV0aG9yPjxhdXRob3I+UG93ZWxsLCBC
LjwvYXV0aG9yPjxhdXRob3I+V2ViYiwgRC48L2F1dGhvcj48YXV0aG9yPkhhbmRvcmYsIEMuPC9h
dXRob3I+PGF1dGhvcj5FY2tzdGVpbiwgRS48L2F1dGhvcj48YXV0aG9yPkZhYmlhbiwgVC48L2F1
dGhvcj48YXV0aG9yPlZvZWxsZXIsIEcuPC9hdXRob3I+PC9hdXRob3JzPjwvY29udHJpYnV0b3Jz
PjxhdXRoLWFkZHJlc3M+RGVwYXJ0bWVudCBvZiBTdXJnZXJ5LCBVbml2ZXJzaXR5IG9mIFRlbm5l
c3NlZSBIZWFsdGggU2NpZW5jZSBDZW50ZXIsIE1lbXBoaXMsIFVTQSwgbnN0b2lrZXNAdXRoc2Mu
ZWR1LjwvYXV0aC1hZGRyZXNzPjx0aXRsZXM+PHRpdGxlPkJpb21lY2hhbmljYWwgZXZhbHVhdGlv
biBvZiBmaXhhdGlvbiBwcm9wZXJ0aWVzIG9mIGZpYnJpbiBnbHVlIGZvciB2ZW50cmFsIGluY2lz
aW9uYWwgaGVybmlhIHJlcGFpcjwvdGl0bGU+PHNlY29uZGFyeS10aXRsZT5IZXJuaWE8L3NlY29u
ZGFyeS10aXRsZT48L3RpdGxlcz48cGVyaW9kaWNhbD48ZnVsbC10aXRsZT5IZXJuaWE6IFRoZSBK
b3VybmFsIG9mIEhlcm5pYXMgYW5kIEFiZG9taW5hbCBXYWxsIFN1cmdlcnk8L2Z1bGwtdGl0bGU+
PGFiYnItMT5IZXJuaWE8L2FiYnItMT48YWJici0yPkhlcm5pYTwvYWJici0yPjxhYmJyLTM+SGVy
bmlhOiBUaGUgSm91cm5hbCBvZiBIZXJuaWFzICZhbXA7IEFiZG9taW5hbCBXYWxsIFN1cmdlcnk8
L2FiYnItMz48L3BlcmlvZGljYWw+PHBhZ2VzPjE2MS02PC9wYWdlcz48dm9sdW1lPjE5PC92b2x1
bWU+PG51bWJlcj4xPC9udW1iZXI+PGVkaXRpb24+MjAxMy8wOS8yNjwvZWRpdGlvbj48a2V5d29y
ZHM+PGtleXdvcmQ+QWJkb21pbmFsIFdhbGwvcGh5c2lvcGF0aG9sb2d5L3N1cmdlcnk8L2tleXdv
cmQ+PGtleXdvcmQ+QW5pbWFsczwva2V5d29yZD48a2V5d29yZD5CaW9jb21wYXRpYmxlIE1hdGVy
aWFsczwva2V5d29yZD48a2V5d29yZD5CaW9tZWNoYW5pY2FsIFBoZW5vbWVuYTwva2V5d29yZD48
a2V5d29yZD5GaWJyaW4gVGlzc3VlIEFkaGVzaXZlLyphZG1pbmlzdHJhdGlvbiAmYW1wOyBkb3Nh
Z2U8L2tleXdvcmQ+PGtleXdvcmQ+SGVybmlhLCBWZW50cmFsLypzdXJnZXJ5PC9rZXl3b3JkPjxr
ZXl3b3JkPkhlcm5pb3JyaGFwaHkvKm1ldGhvZHM8L2tleXdvcmQ+PGtleXdvcmQ+UG9seXByb3B5
bGVuZXM8L2tleXdvcmQ+PGtleXdvcmQ+KlN1cmdpY2FsIE1lc2g8L2tleXdvcmQ+PGtleXdvcmQ+
U3V0dXJlIFRlY2huaXF1ZXM8L2tleXdvcmQ+PGtleXdvcmQ+U3V0dXJlczwva2V5d29yZD48a2V5
d29yZD5Td2luZTwva2V5d29yZD48a2V5d29yZD5UaXNzdWUgQWRoZXNpdmVzLyphZG1pbmlzdHJh
dGlvbiAmYW1wOyBkb3NhZ2U8L2tleXdvcmQ+PGtleXdvcmQ+KldvdW5kIENsb3N1cmUgVGVjaG5p
cXVlczwva2V5d29yZD48a2V5d29yZD5Xb3VuZCBIZWFsaW5nLypwaHlzaW9sb2d5PC9rZXl3b3Jk
Pjwva2V5d29yZHM+PGRhdGVzPjx5ZWFyPjIwMTU8L3llYXI+PHB1Yi1kYXRlcz48ZGF0ZT5GZWI8
L2RhdGU+PC9wdWItZGF0ZXM+PC9kYXRlcz48aXNibj4xMjQ4LTkyMDQgKEVsZWN0cm9uaWMpJiN4
RDsxMjQ4LTkyMDQgKExpbmtpbmcpPC9pc2JuPjxhY2Nlc3Npb24tbnVtPjI0MDYyMTQzPC9hY2Nl
c3Npb24tbnVtPjx1cmxzPjxyZWxhdGVkLXVybHM+PHVybD5odHRwczovL3d3dy5uY2JpLm5sbS5u
aWguZ292L3B1Ym1lZC8yNDA2MjE0MzwvdXJsPjwvcmVsYXRlZC11cmxzPjwvdXJscz48ZWxlY3Ry
b25pYy1yZXNvdXJjZS1udW0+MTAuMTAwNy9zMTAwMjktMDEzLTExNjMteTwvZWxlY3Ryb25pYy1y
ZXNvdXJjZS1udW0+PC9yZWNvcmQ+PC9DaXRlPjwvRW5kTm90ZT5=
</w:fldData>
        </w:fldChar>
      </w:r>
      <w:r w:rsidR="00141FFE" w:rsidRPr="00BA76E6">
        <w:rPr>
          <w:color w:val="auto"/>
        </w:rPr>
        <w:instrText xml:space="preserve"> ADDIN EN.CITE </w:instrText>
      </w:r>
      <w:r w:rsidR="00141FFE" w:rsidRPr="00BA76E6">
        <w:rPr>
          <w:color w:val="auto"/>
        </w:rPr>
        <w:fldChar w:fldCharType="begin">
          <w:fldData xml:space="preserve">PEVuZE5vdGU+PENpdGU+PEF1dGhvcj5TdG9pa2VzPC9BdXRob3I+PFllYXI+MjAxNTwvWWVhcj48
UmVjTnVtPjEwPC9SZWNOdW0+PERpc3BsYXlUZXh0PjxzdHlsZSBmYWNlPSJzdXBlcnNjcmlwdCI+
MTU8L3N0eWxlPjwvRGlzcGxheVRleHQ+PHJlY29yZD48cmVjLW51bWJlcj4xMDwvcmVjLW51bWJl
cj48Zm9yZWlnbi1rZXlzPjxrZXkgYXBwPSJFTiIgZGItaWQ9InpwZjllNWZ6OTB4dnA0ZXh0NTd4
ZDVmN3h3dHBhczV2ejlwZCIgdGltZXN0YW1wPSIxNTgwMDQ2Njc4Ij4xMDwva2V5PjwvZm9yZWln
bi1rZXlzPjxyZWYtdHlwZSBuYW1lPSJKb3VybmFsIEFydGljbGUiPjE3PC9yZWYtdHlwZT48Y29u
dHJpYnV0b3JzPjxhdXRob3JzPjxhdXRob3I+U3RvaWtlcywgTi48L2F1dGhvcj48YXV0aG9yPlNo
YXJwZSwgSi48L2F1dGhvcj48YXV0aG9yPlRhc25lZW0sIEguPC9hdXRob3I+PGF1dGhvcj5Sb2Fu
LCBFLjwvYXV0aG9yPjxhdXRob3I+UGF1bHVzLCBFLjwvYXV0aG9yPjxhdXRob3I+UG93ZWxsLCBC
LjwvYXV0aG9yPjxhdXRob3I+V2ViYiwgRC48L2F1dGhvcj48YXV0aG9yPkhhbmRvcmYsIEMuPC9h
dXRob3I+PGF1dGhvcj5FY2tzdGVpbiwgRS48L2F1dGhvcj48YXV0aG9yPkZhYmlhbiwgVC48L2F1
dGhvcj48YXV0aG9yPlZvZWxsZXIsIEcuPC9hdXRob3I+PC9hdXRob3JzPjwvY29udHJpYnV0b3Jz
PjxhdXRoLWFkZHJlc3M+RGVwYXJ0bWVudCBvZiBTdXJnZXJ5LCBVbml2ZXJzaXR5IG9mIFRlbm5l
c3NlZSBIZWFsdGggU2NpZW5jZSBDZW50ZXIsIE1lbXBoaXMsIFVTQSwgbnN0b2lrZXNAdXRoc2Mu
ZWR1LjwvYXV0aC1hZGRyZXNzPjx0aXRsZXM+PHRpdGxlPkJpb21lY2hhbmljYWwgZXZhbHVhdGlv
biBvZiBmaXhhdGlvbiBwcm9wZXJ0aWVzIG9mIGZpYnJpbiBnbHVlIGZvciB2ZW50cmFsIGluY2lz
aW9uYWwgaGVybmlhIHJlcGFpcjwvdGl0bGU+PHNlY29uZGFyeS10aXRsZT5IZXJuaWE8L3NlY29u
ZGFyeS10aXRsZT48L3RpdGxlcz48cGVyaW9kaWNhbD48ZnVsbC10aXRsZT5IZXJuaWE6IFRoZSBK
b3VybmFsIG9mIEhlcm5pYXMgYW5kIEFiZG9taW5hbCBXYWxsIFN1cmdlcnk8L2Z1bGwtdGl0bGU+
PGFiYnItMT5IZXJuaWE8L2FiYnItMT48YWJici0yPkhlcm5pYTwvYWJici0yPjxhYmJyLTM+SGVy
bmlhOiBUaGUgSm91cm5hbCBvZiBIZXJuaWFzICZhbXA7IEFiZG9taW5hbCBXYWxsIFN1cmdlcnk8
L2FiYnItMz48L3BlcmlvZGljYWw+PHBhZ2VzPjE2MS02PC9wYWdlcz48dm9sdW1lPjE5PC92b2x1
bWU+PG51bWJlcj4xPC9udW1iZXI+PGVkaXRpb24+MjAxMy8wOS8yNjwvZWRpdGlvbj48a2V5d29y
ZHM+PGtleXdvcmQ+QWJkb21pbmFsIFdhbGwvcGh5c2lvcGF0aG9sb2d5L3N1cmdlcnk8L2tleXdv
cmQ+PGtleXdvcmQ+QW5pbWFsczwva2V5d29yZD48a2V5d29yZD5CaW9jb21wYXRpYmxlIE1hdGVy
aWFsczwva2V5d29yZD48a2V5d29yZD5CaW9tZWNoYW5pY2FsIFBoZW5vbWVuYTwva2V5d29yZD48
a2V5d29yZD5GaWJyaW4gVGlzc3VlIEFkaGVzaXZlLyphZG1pbmlzdHJhdGlvbiAmYW1wOyBkb3Nh
Z2U8L2tleXdvcmQ+PGtleXdvcmQ+SGVybmlhLCBWZW50cmFsLypzdXJnZXJ5PC9rZXl3b3JkPjxr
ZXl3b3JkPkhlcm5pb3JyaGFwaHkvKm1ldGhvZHM8L2tleXdvcmQ+PGtleXdvcmQ+UG9seXByb3B5
bGVuZXM8L2tleXdvcmQ+PGtleXdvcmQ+KlN1cmdpY2FsIE1lc2g8L2tleXdvcmQ+PGtleXdvcmQ+
U3V0dXJlIFRlY2huaXF1ZXM8L2tleXdvcmQ+PGtleXdvcmQ+U3V0dXJlczwva2V5d29yZD48a2V5
d29yZD5Td2luZTwva2V5d29yZD48a2V5d29yZD5UaXNzdWUgQWRoZXNpdmVzLyphZG1pbmlzdHJh
dGlvbiAmYW1wOyBkb3NhZ2U8L2tleXdvcmQ+PGtleXdvcmQ+KldvdW5kIENsb3N1cmUgVGVjaG5p
cXVlczwva2V5d29yZD48a2V5d29yZD5Xb3VuZCBIZWFsaW5nLypwaHlzaW9sb2d5PC9rZXl3b3Jk
Pjwva2V5d29yZHM+PGRhdGVzPjx5ZWFyPjIwMTU8L3llYXI+PHB1Yi1kYXRlcz48ZGF0ZT5GZWI8
L2RhdGU+PC9wdWItZGF0ZXM+PC9kYXRlcz48aXNibj4xMjQ4LTkyMDQgKEVsZWN0cm9uaWMpJiN4
RDsxMjQ4LTkyMDQgKExpbmtpbmcpPC9pc2JuPjxhY2Nlc3Npb24tbnVtPjI0MDYyMTQzPC9hY2Nl
c3Npb24tbnVtPjx1cmxzPjxyZWxhdGVkLXVybHM+PHVybD5odHRwczovL3d3dy5uY2JpLm5sbS5u
aWguZ292L3B1Ym1lZC8yNDA2MjE0MzwvdXJsPjwvcmVsYXRlZC11cmxzPjwvdXJscz48ZWxlY3Ry
b25pYy1yZXNvdXJjZS1udW0+MTAuMTAwNy9zMTAwMjktMDEzLTExNjMteTwvZWxlY3Ryb25pYy1y
ZXNvdXJjZS1udW0+PC9yZWNvcmQ+PC9DaXRlPjwvRW5kTm90ZT5=
</w:fldData>
        </w:fldChar>
      </w:r>
      <w:r w:rsidR="00141FFE" w:rsidRPr="00BA76E6">
        <w:rPr>
          <w:color w:val="auto"/>
        </w:rPr>
        <w:instrText xml:space="preserve"> ADDIN EN.CITE.DATA </w:instrText>
      </w:r>
      <w:r w:rsidR="00141FFE" w:rsidRPr="00BA76E6">
        <w:rPr>
          <w:color w:val="auto"/>
        </w:rPr>
      </w:r>
      <w:r w:rsidR="00141FFE" w:rsidRPr="00BA76E6">
        <w:rPr>
          <w:color w:val="auto"/>
        </w:rPr>
        <w:fldChar w:fldCharType="end"/>
      </w:r>
      <w:r w:rsidR="00141FFE" w:rsidRPr="00BA76E6">
        <w:rPr>
          <w:color w:val="auto"/>
        </w:rPr>
      </w:r>
      <w:r w:rsidR="00141FFE" w:rsidRPr="00BA76E6">
        <w:rPr>
          <w:color w:val="auto"/>
        </w:rPr>
        <w:fldChar w:fldCharType="separate"/>
      </w:r>
      <w:r w:rsidR="00141FFE" w:rsidRPr="00BA76E6">
        <w:rPr>
          <w:noProof/>
          <w:color w:val="auto"/>
          <w:vertAlign w:val="superscript"/>
        </w:rPr>
        <w:t>15</w:t>
      </w:r>
      <w:r w:rsidR="00141FFE" w:rsidRPr="00BA76E6">
        <w:rPr>
          <w:color w:val="auto"/>
        </w:rPr>
        <w:fldChar w:fldCharType="end"/>
      </w:r>
      <w:r w:rsidR="00F30557" w:rsidRPr="00BA76E6">
        <w:rPr>
          <w:color w:val="auto"/>
        </w:rPr>
        <w:t>.</w:t>
      </w:r>
      <w:r w:rsidR="0062031E" w:rsidRPr="00BA76E6">
        <w:rPr>
          <w:color w:val="auto"/>
        </w:rPr>
        <w:t xml:space="preserve"> Previous studies have shown that suturing is associated with stronger tissue fixation than the surgical glue </w:t>
      </w:r>
      <w:r w:rsidR="00341531" w:rsidRPr="00BA76E6">
        <w:rPr>
          <w:color w:val="auto"/>
        </w:rPr>
        <w:t>at 24 h after the surgical procedure</w:t>
      </w:r>
      <w:r w:rsidR="00141FFE" w:rsidRPr="00BA76E6">
        <w:rPr>
          <w:color w:val="auto"/>
        </w:rPr>
        <w:fldChar w:fldCharType="begin">
          <w:fldData xml:space="preserve">PEVuZE5vdGU+PENpdGU+PEF1dGhvcj5TdG9pa2VzPC9BdXRob3I+PFllYXI+MjAxNTwvWWVhcj48
UmVjTnVtPjEwPC9SZWNOdW0+PERpc3BsYXlUZXh0PjxzdHlsZSBmYWNlPSJzdXBlcnNjcmlwdCI+
MTU8L3N0eWxlPjwvRGlzcGxheVRleHQ+PHJlY29yZD48cmVjLW51bWJlcj4xMDwvcmVjLW51bWJl
cj48Zm9yZWlnbi1rZXlzPjxrZXkgYXBwPSJFTiIgZGItaWQ9InpwZjllNWZ6OTB4dnA0ZXh0NTd4
ZDVmN3h3dHBhczV2ejlwZCIgdGltZXN0YW1wPSIxNTgwMDQ2Njc4Ij4xMDwva2V5PjwvZm9yZWln
bi1rZXlzPjxyZWYtdHlwZSBuYW1lPSJKb3VybmFsIEFydGljbGUiPjE3PC9yZWYtdHlwZT48Y29u
dHJpYnV0b3JzPjxhdXRob3JzPjxhdXRob3I+U3RvaWtlcywgTi48L2F1dGhvcj48YXV0aG9yPlNo
YXJwZSwgSi48L2F1dGhvcj48YXV0aG9yPlRhc25lZW0sIEguPC9hdXRob3I+PGF1dGhvcj5Sb2Fu
LCBFLjwvYXV0aG9yPjxhdXRob3I+UGF1bHVzLCBFLjwvYXV0aG9yPjxhdXRob3I+UG93ZWxsLCBC
LjwvYXV0aG9yPjxhdXRob3I+V2ViYiwgRC48L2F1dGhvcj48YXV0aG9yPkhhbmRvcmYsIEMuPC9h
dXRob3I+PGF1dGhvcj5FY2tzdGVpbiwgRS48L2F1dGhvcj48YXV0aG9yPkZhYmlhbiwgVC48L2F1
dGhvcj48YXV0aG9yPlZvZWxsZXIsIEcuPC9hdXRob3I+PC9hdXRob3JzPjwvY29udHJpYnV0b3Jz
PjxhdXRoLWFkZHJlc3M+RGVwYXJ0bWVudCBvZiBTdXJnZXJ5LCBVbml2ZXJzaXR5IG9mIFRlbm5l
c3NlZSBIZWFsdGggU2NpZW5jZSBDZW50ZXIsIE1lbXBoaXMsIFVTQSwgbnN0b2lrZXNAdXRoc2Mu
ZWR1LjwvYXV0aC1hZGRyZXNzPjx0aXRsZXM+PHRpdGxlPkJpb21lY2hhbmljYWwgZXZhbHVhdGlv
biBvZiBmaXhhdGlvbiBwcm9wZXJ0aWVzIG9mIGZpYnJpbiBnbHVlIGZvciB2ZW50cmFsIGluY2lz
aW9uYWwgaGVybmlhIHJlcGFpcjwvdGl0bGU+PHNlY29uZGFyeS10aXRsZT5IZXJuaWE8L3NlY29u
ZGFyeS10aXRsZT48L3RpdGxlcz48cGVyaW9kaWNhbD48ZnVsbC10aXRsZT5IZXJuaWE6IFRoZSBK
b3VybmFsIG9mIEhlcm5pYXMgYW5kIEFiZG9taW5hbCBXYWxsIFN1cmdlcnk8L2Z1bGwtdGl0bGU+
PGFiYnItMT5IZXJuaWE8L2FiYnItMT48YWJici0yPkhlcm5pYTwvYWJici0yPjxhYmJyLTM+SGVy
bmlhOiBUaGUgSm91cm5hbCBvZiBIZXJuaWFzICZhbXA7IEFiZG9taW5hbCBXYWxsIFN1cmdlcnk8
L2FiYnItMz48L3BlcmlvZGljYWw+PHBhZ2VzPjE2MS02PC9wYWdlcz48dm9sdW1lPjE5PC92b2x1
bWU+PG51bWJlcj4xPC9udW1iZXI+PGVkaXRpb24+MjAxMy8wOS8yNjwvZWRpdGlvbj48a2V5d29y
ZHM+PGtleXdvcmQ+QWJkb21pbmFsIFdhbGwvcGh5c2lvcGF0aG9sb2d5L3N1cmdlcnk8L2tleXdv
cmQ+PGtleXdvcmQ+QW5pbWFsczwva2V5d29yZD48a2V5d29yZD5CaW9jb21wYXRpYmxlIE1hdGVy
aWFsczwva2V5d29yZD48a2V5d29yZD5CaW9tZWNoYW5pY2FsIFBoZW5vbWVuYTwva2V5d29yZD48
a2V5d29yZD5GaWJyaW4gVGlzc3VlIEFkaGVzaXZlLyphZG1pbmlzdHJhdGlvbiAmYW1wOyBkb3Nh
Z2U8L2tleXdvcmQ+PGtleXdvcmQ+SGVybmlhLCBWZW50cmFsLypzdXJnZXJ5PC9rZXl3b3JkPjxr
ZXl3b3JkPkhlcm5pb3JyaGFwaHkvKm1ldGhvZHM8L2tleXdvcmQ+PGtleXdvcmQ+UG9seXByb3B5
bGVuZXM8L2tleXdvcmQ+PGtleXdvcmQ+KlN1cmdpY2FsIE1lc2g8L2tleXdvcmQ+PGtleXdvcmQ+
U3V0dXJlIFRlY2huaXF1ZXM8L2tleXdvcmQ+PGtleXdvcmQ+U3V0dXJlczwva2V5d29yZD48a2V5
d29yZD5Td2luZTwva2V5d29yZD48a2V5d29yZD5UaXNzdWUgQWRoZXNpdmVzLyphZG1pbmlzdHJh
dGlvbiAmYW1wOyBkb3NhZ2U8L2tleXdvcmQ+PGtleXdvcmQ+KldvdW5kIENsb3N1cmUgVGVjaG5p
cXVlczwva2V5d29yZD48a2V5d29yZD5Xb3VuZCBIZWFsaW5nLypwaHlzaW9sb2d5PC9rZXl3b3Jk
Pjwva2V5d29yZHM+PGRhdGVzPjx5ZWFyPjIwMTU8L3llYXI+PHB1Yi1kYXRlcz48ZGF0ZT5GZWI8
L2RhdGU+PC9wdWItZGF0ZXM+PC9kYXRlcz48aXNibj4xMjQ4LTkyMDQgKEVsZWN0cm9uaWMpJiN4
RDsxMjQ4LTkyMDQgKExpbmtpbmcpPC9pc2JuPjxhY2Nlc3Npb24tbnVtPjI0MDYyMTQzPC9hY2Nl
c3Npb24tbnVtPjx1cmxzPjxyZWxhdGVkLXVybHM+PHVybD5odHRwczovL3d3dy5uY2JpLm5sbS5u
aWguZ292L3B1Ym1lZC8yNDA2MjE0MzwvdXJsPjwvcmVsYXRlZC11cmxzPjwvdXJscz48ZWxlY3Ry
b25pYy1yZXNvdXJjZS1udW0+MTAuMTAwNy9zMTAwMjktMDEzLTExNjMteTwvZWxlY3Ryb25pYy1y
ZXNvdXJjZS1udW0+PC9yZWNvcmQ+PC9DaXRlPjwvRW5kTm90ZT5=
</w:fldData>
        </w:fldChar>
      </w:r>
      <w:r w:rsidR="00141FFE" w:rsidRPr="00BA76E6">
        <w:rPr>
          <w:color w:val="auto"/>
        </w:rPr>
        <w:instrText xml:space="preserve"> ADDIN EN.CITE </w:instrText>
      </w:r>
      <w:r w:rsidR="00141FFE" w:rsidRPr="00BA76E6">
        <w:rPr>
          <w:color w:val="auto"/>
        </w:rPr>
        <w:fldChar w:fldCharType="begin">
          <w:fldData xml:space="preserve">PEVuZE5vdGU+PENpdGU+PEF1dGhvcj5TdG9pa2VzPC9BdXRob3I+PFllYXI+MjAxNTwvWWVhcj48
UmVjTnVtPjEwPC9SZWNOdW0+PERpc3BsYXlUZXh0PjxzdHlsZSBmYWNlPSJzdXBlcnNjcmlwdCI+
MTU8L3N0eWxlPjwvRGlzcGxheVRleHQ+PHJlY29yZD48cmVjLW51bWJlcj4xMDwvcmVjLW51bWJl
cj48Zm9yZWlnbi1rZXlzPjxrZXkgYXBwPSJFTiIgZGItaWQ9InpwZjllNWZ6OTB4dnA0ZXh0NTd4
ZDVmN3h3dHBhczV2ejlwZCIgdGltZXN0YW1wPSIxNTgwMDQ2Njc4Ij4xMDwva2V5PjwvZm9yZWln
bi1rZXlzPjxyZWYtdHlwZSBuYW1lPSJKb3VybmFsIEFydGljbGUiPjE3PC9yZWYtdHlwZT48Y29u
dHJpYnV0b3JzPjxhdXRob3JzPjxhdXRob3I+U3RvaWtlcywgTi48L2F1dGhvcj48YXV0aG9yPlNo
YXJwZSwgSi48L2F1dGhvcj48YXV0aG9yPlRhc25lZW0sIEguPC9hdXRob3I+PGF1dGhvcj5Sb2Fu
LCBFLjwvYXV0aG9yPjxhdXRob3I+UGF1bHVzLCBFLjwvYXV0aG9yPjxhdXRob3I+UG93ZWxsLCBC
LjwvYXV0aG9yPjxhdXRob3I+V2ViYiwgRC48L2F1dGhvcj48YXV0aG9yPkhhbmRvcmYsIEMuPC9h
dXRob3I+PGF1dGhvcj5FY2tzdGVpbiwgRS48L2F1dGhvcj48YXV0aG9yPkZhYmlhbiwgVC48L2F1
dGhvcj48YXV0aG9yPlZvZWxsZXIsIEcuPC9hdXRob3I+PC9hdXRob3JzPjwvY29udHJpYnV0b3Jz
PjxhdXRoLWFkZHJlc3M+RGVwYXJ0bWVudCBvZiBTdXJnZXJ5LCBVbml2ZXJzaXR5IG9mIFRlbm5l
c3NlZSBIZWFsdGggU2NpZW5jZSBDZW50ZXIsIE1lbXBoaXMsIFVTQSwgbnN0b2lrZXNAdXRoc2Mu
ZWR1LjwvYXV0aC1hZGRyZXNzPjx0aXRsZXM+PHRpdGxlPkJpb21lY2hhbmljYWwgZXZhbHVhdGlv
biBvZiBmaXhhdGlvbiBwcm9wZXJ0aWVzIG9mIGZpYnJpbiBnbHVlIGZvciB2ZW50cmFsIGluY2lz
aW9uYWwgaGVybmlhIHJlcGFpcjwvdGl0bGU+PHNlY29uZGFyeS10aXRsZT5IZXJuaWE8L3NlY29u
ZGFyeS10aXRsZT48L3RpdGxlcz48cGVyaW9kaWNhbD48ZnVsbC10aXRsZT5IZXJuaWE6IFRoZSBK
b3VybmFsIG9mIEhlcm5pYXMgYW5kIEFiZG9taW5hbCBXYWxsIFN1cmdlcnk8L2Z1bGwtdGl0bGU+
PGFiYnItMT5IZXJuaWE8L2FiYnItMT48YWJici0yPkhlcm5pYTwvYWJici0yPjxhYmJyLTM+SGVy
bmlhOiBUaGUgSm91cm5hbCBvZiBIZXJuaWFzICZhbXA7IEFiZG9taW5hbCBXYWxsIFN1cmdlcnk8
L2FiYnItMz48L3BlcmlvZGljYWw+PHBhZ2VzPjE2MS02PC9wYWdlcz48dm9sdW1lPjE5PC92b2x1
bWU+PG51bWJlcj4xPC9udW1iZXI+PGVkaXRpb24+MjAxMy8wOS8yNjwvZWRpdGlvbj48a2V5d29y
ZHM+PGtleXdvcmQ+QWJkb21pbmFsIFdhbGwvcGh5c2lvcGF0aG9sb2d5L3N1cmdlcnk8L2tleXdv
cmQ+PGtleXdvcmQ+QW5pbWFsczwva2V5d29yZD48a2V5d29yZD5CaW9jb21wYXRpYmxlIE1hdGVy
aWFsczwva2V5d29yZD48a2V5d29yZD5CaW9tZWNoYW5pY2FsIFBoZW5vbWVuYTwva2V5d29yZD48
a2V5d29yZD5GaWJyaW4gVGlzc3VlIEFkaGVzaXZlLyphZG1pbmlzdHJhdGlvbiAmYW1wOyBkb3Nh
Z2U8L2tleXdvcmQ+PGtleXdvcmQ+SGVybmlhLCBWZW50cmFsLypzdXJnZXJ5PC9rZXl3b3JkPjxr
ZXl3b3JkPkhlcm5pb3JyaGFwaHkvKm1ldGhvZHM8L2tleXdvcmQ+PGtleXdvcmQ+UG9seXByb3B5
bGVuZXM8L2tleXdvcmQ+PGtleXdvcmQ+KlN1cmdpY2FsIE1lc2g8L2tleXdvcmQ+PGtleXdvcmQ+
U3V0dXJlIFRlY2huaXF1ZXM8L2tleXdvcmQ+PGtleXdvcmQ+U3V0dXJlczwva2V5d29yZD48a2V5
d29yZD5Td2luZTwva2V5d29yZD48a2V5d29yZD5UaXNzdWUgQWRoZXNpdmVzLyphZG1pbmlzdHJh
dGlvbiAmYW1wOyBkb3NhZ2U8L2tleXdvcmQ+PGtleXdvcmQ+KldvdW5kIENsb3N1cmUgVGVjaG5p
cXVlczwva2V5d29yZD48a2V5d29yZD5Xb3VuZCBIZWFsaW5nLypwaHlzaW9sb2d5PC9rZXl3b3Jk
Pjwva2V5d29yZHM+PGRhdGVzPjx5ZWFyPjIwMTU8L3llYXI+PHB1Yi1kYXRlcz48ZGF0ZT5GZWI8
L2RhdGU+PC9wdWItZGF0ZXM+PC9kYXRlcz48aXNibj4xMjQ4LTkyMDQgKEVsZWN0cm9uaWMpJiN4
RDsxMjQ4LTkyMDQgKExpbmtpbmcpPC9pc2JuPjxhY2Nlc3Npb24tbnVtPjI0MDYyMTQzPC9hY2Nl
c3Npb24tbnVtPjx1cmxzPjxyZWxhdGVkLXVybHM+PHVybD5odHRwczovL3d3dy5uY2JpLm5sbS5u
aWguZ292L3B1Ym1lZC8yNDA2MjE0MzwvdXJsPjwvcmVsYXRlZC11cmxzPjwvdXJscz48ZWxlY3Ry
b25pYy1yZXNvdXJjZS1udW0+MTAuMTAwNy9zMTAwMjktMDEzLTExNjMteTwvZWxlY3Ryb25pYy1y
ZXNvdXJjZS1udW0+PC9yZWNvcmQ+PC9DaXRlPjwvRW5kTm90ZT5=
</w:fldData>
        </w:fldChar>
      </w:r>
      <w:r w:rsidR="00141FFE" w:rsidRPr="00BA76E6">
        <w:rPr>
          <w:color w:val="auto"/>
        </w:rPr>
        <w:instrText xml:space="preserve"> ADDIN EN.CITE.DATA </w:instrText>
      </w:r>
      <w:r w:rsidR="00141FFE" w:rsidRPr="00BA76E6">
        <w:rPr>
          <w:color w:val="auto"/>
        </w:rPr>
      </w:r>
      <w:r w:rsidR="00141FFE" w:rsidRPr="00BA76E6">
        <w:rPr>
          <w:color w:val="auto"/>
        </w:rPr>
        <w:fldChar w:fldCharType="end"/>
      </w:r>
      <w:r w:rsidR="00141FFE" w:rsidRPr="00BA76E6">
        <w:rPr>
          <w:color w:val="auto"/>
        </w:rPr>
      </w:r>
      <w:r w:rsidR="00141FFE" w:rsidRPr="00BA76E6">
        <w:rPr>
          <w:color w:val="auto"/>
        </w:rPr>
        <w:fldChar w:fldCharType="separate"/>
      </w:r>
      <w:r w:rsidR="00141FFE" w:rsidRPr="00BA76E6">
        <w:rPr>
          <w:noProof/>
          <w:color w:val="auto"/>
          <w:vertAlign w:val="superscript"/>
        </w:rPr>
        <w:t>15</w:t>
      </w:r>
      <w:r w:rsidR="00141FFE" w:rsidRPr="00BA76E6">
        <w:rPr>
          <w:color w:val="auto"/>
        </w:rPr>
        <w:fldChar w:fldCharType="end"/>
      </w:r>
      <w:r w:rsidR="0030307F" w:rsidRPr="00BA76E6">
        <w:rPr>
          <w:color w:val="auto"/>
        </w:rPr>
        <w:t>,</w:t>
      </w:r>
      <w:r w:rsidR="0062031E" w:rsidRPr="00BA76E6">
        <w:rPr>
          <w:color w:val="auto"/>
        </w:rPr>
        <w:t xml:space="preserve"> </w:t>
      </w:r>
      <w:r w:rsidR="0030307F" w:rsidRPr="00BA76E6">
        <w:rPr>
          <w:color w:val="auto"/>
        </w:rPr>
        <w:t xml:space="preserve">which may be </w:t>
      </w:r>
      <w:r w:rsidR="00141FFE" w:rsidRPr="00BA76E6">
        <w:rPr>
          <w:color w:val="auto"/>
        </w:rPr>
        <w:t>considered</w:t>
      </w:r>
      <w:r w:rsidR="0030307F" w:rsidRPr="00BA76E6">
        <w:rPr>
          <w:color w:val="auto"/>
        </w:rPr>
        <w:t xml:space="preserve"> as a disadvantage of the procedure. </w:t>
      </w:r>
      <w:r w:rsidR="00341531" w:rsidRPr="00BA76E6">
        <w:rPr>
          <w:color w:val="auto"/>
        </w:rPr>
        <w:t>H</w:t>
      </w:r>
      <w:r w:rsidR="00AC6837" w:rsidRPr="00BA76E6">
        <w:rPr>
          <w:color w:val="auto"/>
        </w:rPr>
        <w:t>owever</w:t>
      </w:r>
      <w:r w:rsidR="00341531" w:rsidRPr="00BA76E6">
        <w:rPr>
          <w:color w:val="auto"/>
        </w:rPr>
        <w:t>, at later timepoints, the biomechanical strength of wounds trea</w:t>
      </w:r>
      <w:r w:rsidR="0030307F" w:rsidRPr="00BA76E6">
        <w:rPr>
          <w:color w:val="auto"/>
        </w:rPr>
        <w:t>ted with a surgical adhesive becomes</w:t>
      </w:r>
      <w:r w:rsidR="00341531" w:rsidRPr="00BA76E6">
        <w:rPr>
          <w:color w:val="auto"/>
        </w:rPr>
        <w:t xml:space="preserve"> comparable to </w:t>
      </w:r>
      <w:r w:rsidR="00923EDF" w:rsidRPr="00BA76E6">
        <w:rPr>
          <w:color w:val="auto"/>
        </w:rPr>
        <w:t>sutures</w:t>
      </w:r>
      <w:r w:rsidR="00141FFE" w:rsidRPr="00BA76E6">
        <w:rPr>
          <w:color w:val="auto"/>
        </w:rPr>
        <w:fldChar w:fldCharType="begin">
          <w:fldData xml:space="preserve">PEVuZE5vdGU+PENpdGU+PEF1dGhvcj5TdG9pa2VzPC9BdXRob3I+PFllYXI+MjAxNTwvWWVhcj48
UmVjTnVtPjEwPC9SZWNOdW0+PERpc3BsYXlUZXh0PjxzdHlsZSBmYWNlPSJzdXBlcnNjcmlwdCI+
MTU8L3N0eWxlPjwvRGlzcGxheVRleHQ+PHJlY29yZD48cmVjLW51bWJlcj4xMDwvcmVjLW51bWJl
cj48Zm9yZWlnbi1rZXlzPjxrZXkgYXBwPSJFTiIgZGItaWQ9InpwZjllNWZ6OTB4dnA0ZXh0NTd4
ZDVmN3h3dHBhczV2ejlwZCIgdGltZXN0YW1wPSIxNTgwMDQ2Njc4Ij4xMDwva2V5PjwvZm9yZWln
bi1rZXlzPjxyZWYtdHlwZSBuYW1lPSJKb3VybmFsIEFydGljbGUiPjE3PC9yZWYtdHlwZT48Y29u
dHJpYnV0b3JzPjxhdXRob3JzPjxhdXRob3I+U3RvaWtlcywgTi48L2F1dGhvcj48YXV0aG9yPlNo
YXJwZSwgSi48L2F1dGhvcj48YXV0aG9yPlRhc25lZW0sIEguPC9hdXRob3I+PGF1dGhvcj5Sb2Fu
LCBFLjwvYXV0aG9yPjxhdXRob3I+UGF1bHVzLCBFLjwvYXV0aG9yPjxhdXRob3I+UG93ZWxsLCBC
LjwvYXV0aG9yPjxhdXRob3I+V2ViYiwgRC48L2F1dGhvcj48YXV0aG9yPkhhbmRvcmYsIEMuPC9h
dXRob3I+PGF1dGhvcj5FY2tzdGVpbiwgRS48L2F1dGhvcj48YXV0aG9yPkZhYmlhbiwgVC48L2F1
dGhvcj48YXV0aG9yPlZvZWxsZXIsIEcuPC9hdXRob3I+PC9hdXRob3JzPjwvY29udHJpYnV0b3Jz
PjxhdXRoLWFkZHJlc3M+RGVwYXJ0bWVudCBvZiBTdXJnZXJ5LCBVbml2ZXJzaXR5IG9mIFRlbm5l
c3NlZSBIZWFsdGggU2NpZW5jZSBDZW50ZXIsIE1lbXBoaXMsIFVTQSwgbnN0b2lrZXNAdXRoc2Mu
ZWR1LjwvYXV0aC1hZGRyZXNzPjx0aXRsZXM+PHRpdGxlPkJpb21lY2hhbmljYWwgZXZhbHVhdGlv
biBvZiBmaXhhdGlvbiBwcm9wZXJ0aWVzIG9mIGZpYnJpbiBnbHVlIGZvciB2ZW50cmFsIGluY2lz
aW9uYWwgaGVybmlhIHJlcGFpcjwvdGl0bGU+PHNlY29uZGFyeS10aXRsZT5IZXJuaWE8L3NlY29u
ZGFyeS10aXRsZT48L3RpdGxlcz48cGVyaW9kaWNhbD48ZnVsbC10aXRsZT5IZXJuaWE6IFRoZSBK
b3VybmFsIG9mIEhlcm5pYXMgYW5kIEFiZG9taW5hbCBXYWxsIFN1cmdlcnk8L2Z1bGwtdGl0bGU+
PGFiYnItMT5IZXJuaWE8L2FiYnItMT48YWJici0yPkhlcm5pYTwvYWJici0yPjxhYmJyLTM+SGVy
bmlhOiBUaGUgSm91cm5hbCBvZiBIZXJuaWFzICZhbXA7IEFiZG9taW5hbCBXYWxsIFN1cmdlcnk8
L2FiYnItMz48L3BlcmlvZGljYWw+PHBhZ2VzPjE2MS02PC9wYWdlcz48dm9sdW1lPjE5PC92b2x1
bWU+PG51bWJlcj4xPC9udW1iZXI+PGVkaXRpb24+MjAxMy8wOS8yNjwvZWRpdGlvbj48a2V5d29y
ZHM+PGtleXdvcmQ+QWJkb21pbmFsIFdhbGwvcGh5c2lvcGF0aG9sb2d5L3N1cmdlcnk8L2tleXdv
cmQ+PGtleXdvcmQ+QW5pbWFsczwva2V5d29yZD48a2V5d29yZD5CaW9jb21wYXRpYmxlIE1hdGVy
aWFsczwva2V5d29yZD48a2V5d29yZD5CaW9tZWNoYW5pY2FsIFBoZW5vbWVuYTwva2V5d29yZD48
a2V5d29yZD5GaWJyaW4gVGlzc3VlIEFkaGVzaXZlLyphZG1pbmlzdHJhdGlvbiAmYW1wOyBkb3Nh
Z2U8L2tleXdvcmQ+PGtleXdvcmQ+SGVybmlhLCBWZW50cmFsLypzdXJnZXJ5PC9rZXl3b3JkPjxr
ZXl3b3JkPkhlcm5pb3JyaGFwaHkvKm1ldGhvZHM8L2tleXdvcmQ+PGtleXdvcmQ+UG9seXByb3B5
bGVuZXM8L2tleXdvcmQ+PGtleXdvcmQ+KlN1cmdpY2FsIE1lc2g8L2tleXdvcmQ+PGtleXdvcmQ+
U3V0dXJlIFRlY2huaXF1ZXM8L2tleXdvcmQ+PGtleXdvcmQ+U3V0dXJlczwva2V5d29yZD48a2V5
d29yZD5Td2luZTwva2V5d29yZD48a2V5d29yZD5UaXNzdWUgQWRoZXNpdmVzLyphZG1pbmlzdHJh
dGlvbiAmYW1wOyBkb3NhZ2U8L2tleXdvcmQ+PGtleXdvcmQ+KldvdW5kIENsb3N1cmUgVGVjaG5p
cXVlczwva2V5d29yZD48a2V5d29yZD5Xb3VuZCBIZWFsaW5nLypwaHlzaW9sb2d5PC9rZXl3b3Jk
Pjwva2V5d29yZHM+PGRhdGVzPjx5ZWFyPjIwMTU8L3llYXI+PHB1Yi1kYXRlcz48ZGF0ZT5GZWI8
L2RhdGU+PC9wdWItZGF0ZXM+PC9kYXRlcz48aXNibj4xMjQ4LTkyMDQgKEVsZWN0cm9uaWMpJiN4
RDsxMjQ4LTkyMDQgKExpbmtpbmcpPC9pc2JuPjxhY2Nlc3Npb24tbnVtPjI0MDYyMTQzPC9hY2Nl
c3Npb24tbnVtPjx1cmxzPjxyZWxhdGVkLXVybHM+PHVybD5odHRwczovL3d3dy5uY2JpLm5sbS5u
aWguZ292L3B1Ym1lZC8yNDA2MjE0MzwvdXJsPjwvcmVsYXRlZC11cmxzPjwvdXJscz48ZWxlY3Ry
b25pYy1yZXNvdXJjZS1udW0+MTAuMTAwNy9zMTAwMjktMDEzLTExNjMteTwvZWxlY3Ryb25pYy1y
ZXNvdXJjZS1udW0+PC9yZWNvcmQ+PC9DaXRlPjwvRW5kTm90ZT5=
</w:fldData>
        </w:fldChar>
      </w:r>
      <w:r w:rsidR="00141FFE" w:rsidRPr="00BA76E6">
        <w:rPr>
          <w:color w:val="auto"/>
        </w:rPr>
        <w:instrText xml:space="preserve"> ADDIN EN.CITE </w:instrText>
      </w:r>
      <w:r w:rsidR="00141FFE" w:rsidRPr="00BA76E6">
        <w:rPr>
          <w:color w:val="auto"/>
        </w:rPr>
        <w:fldChar w:fldCharType="begin">
          <w:fldData xml:space="preserve">PEVuZE5vdGU+PENpdGU+PEF1dGhvcj5TdG9pa2VzPC9BdXRob3I+PFllYXI+MjAxNTwvWWVhcj48
UmVjTnVtPjEwPC9SZWNOdW0+PERpc3BsYXlUZXh0PjxzdHlsZSBmYWNlPSJzdXBlcnNjcmlwdCI+
MTU8L3N0eWxlPjwvRGlzcGxheVRleHQ+PHJlY29yZD48cmVjLW51bWJlcj4xMDwvcmVjLW51bWJl
cj48Zm9yZWlnbi1rZXlzPjxrZXkgYXBwPSJFTiIgZGItaWQ9InpwZjllNWZ6OTB4dnA0ZXh0NTd4
ZDVmN3h3dHBhczV2ejlwZCIgdGltZXN0YW1wPSIxNTgwMDQ2Njc4Ij4xMDwva2V5PjwvZm9yZWln
bi1rZXlzPjxyZWYtdHlwZSBuYW1lPSJKb3VybmFsIEFydGljbGUiPjE3PC9yZWYtdHlwZT48Y29u
dHJpYnV0b3JzPjxhdXRob3JzPjxhdXRob3I+U3RvaWtlcywgTi48L2F1dGhvcj48YXV0aG9yPlNo
YXJwZSwgSi48L2F1dGhvcj48YXV0aG9yPlRhc25lZW0sIEguPC9hdXRob3I+PGF1dGhvcj5Sb2Fu
LCBFLjwvYXV0aG9yPjxhdXRob3I+UGF1bHVzLCBFLjwvYXV0aG9yPjxhdXRob3I+UG93ZWxsLCBC
LjwvYXV0aG9yPjxhdXRob3I+V2ViYiwgRC48L2F1dGhvcj48YXV0aG9yPkhhbmRvcmYsIEMuPC9h
dXRob3I+PGF1dGhvcj5FY2tzdGVpbiwgRS48L2F1dGhvcj48YXV0aG9yPkZhYmlhbiwgVC48L2F1
dGhvcj48YXV0aG9yPlZvZWxsZXIsIEcuPC9hdXRob3I+PC9hdXRob3JzPjwvY29udHJpYnV0b3Jz
PjxhdXRoLWFkZHJlc3M+RGVwYXJ0bWVudCBvZiBTdXJnZXJ5LCBVbml2ZXJzaXR5IG9mIFRlbm5l
c3NlZSBIZWFsdGggU2NpZW5jZSBDZW50ZXIsIE1lbXBoaXMsIFVTQSwgbnN0b2lrZXNAdXRoc2Mu
ZWR1LjwvYXV0aC1hZGRyZXNzPjx0aXRsZXM+PHRpdGxlPkJpb21lY2hhbmljYWwgZXZhbHVhdGlv
biBvZiBmaXhhdGlvbiBwcm9wZXJ0aWVzIG9mIGZpYnJpbiBnbHVlIGZvciB2ZW50cmFsIGluY2lz
aW9uYWwgaGVybmlhIHJlcGFpcjwvdGl0bGU+PHNlY29uZGFyeS10aXRsZT5IZXJuaWE8L3NlY29u
ZGFyeS10aXRsZT48L3RpdGxlcz48cGVyaW9kaWNhbD48ZnVsbC10aXRsZT5IZXJuaWE6IFRoZSBK
b3VybmFsIG9mIEhlcm5pYXMgYW5kIEFiZG9taW5hbCBXYWxsIFN1cmdlcnk8L2Z1bGwtdGl0bGU+
PGFiYnItMT5IZXJuaWE8L2FiYnItMT48YWJici0yPkhlcm5pYTwvYWJici0yPjxhYmJyLTM+SGVy
bmlhOiBUaGUgSm91cm5hbCBvZiBIZXJuaWFzICZhbXA7IEFiZG9taW5hbCBXYWxsIFN1cmdlcnk8
L2FiYnItMz48L3BlcmlvZGljYWw+PHBhZ2VzPjE2MS02PC9wYWdlcz48dm9sdW1lPjE5PC92b2x1
bWU+PG51bWJlcj4xPC9udW1iZXI+PGVkaXRpb24+MjAxMy8wOS8yNjwvZWRpdGlvbj48a2V5d29y
ZHM+PGtleXdvcmQ+QWJkb21pbmFsIFdhbGwvcGh5c2lvcGF0aG9sb2d5L3N1cmdlcnk8L2tleXdv
cmQ+PGtleXdvcmQ+QW5pbWFsczwva2V5d29yZD48a2V5d29yZD5CaW9jb21wYXRpYmxlIE1hdGVy
aWFsczwva2V5d29yZD48a2V5d29yZD5CaW9tZWNoYW5pY2FsIFBoZW5vbWVuYTwva2V5d29yZD48
a2V5d29yZD5GaWJyaW4gVGlzc3VlIEFkaGVzaXZlLyphZG1pbmlzdHJhdGlvbiAmYW1wOyBkb3Nh
Z2U8L2tleXdvcmQ+PGtleXdvcmQ+SGVybmlhLCBWZW50cmFsLypzdXJnZXJ5PC9rZXl3b3JkPjxr
ZXl3b3JkPkhlcm5pb3JyaGFwaHkvKm1ldGhvZHM8L2tleXdvcmQ+PGtleXdvcmQ+UG9seXByb3B5
bGVuZXM8L2tleXdvcmQ+PGtleXdvcmQ+KlN1cmdpY2FsIE1lc2g8L2tleXdvcmQ+PGtleXdvcmQ+
U3V0dXJlIFRlY2huaXF1ZXM8L2tleXdvcmQ+PGtleXdvcmQ+U3V0dXJlczwva2V5d29yZD48a2V5
d29yZD5Td2luZTwva2V5d29yZD48a2V5d29yZD5UaXNzdWUgQWRoZXNpdmVzLyphZG1pbmlzdHJh
dGlvbiAmYW1wOyBkb3NhZ2U8L2tleXdvcmQ+PGtleXdvcmQ+KldvdW5kIENsb3N1cmUgVGVjaG5p
cXVlczwva2V5d29yZD48a2V5d29yZD5Xb3VuZCBIZWFsaW5nLypwaHlzaW9sb2d5PC9rZXl3b3Jk
Pjwva2V5d29yZHM+PGRhdGVzPjx5ZWFyPjIwMTU8L3llYXI+PHB1Yi1kYXRlcz48ZGF0ZT5GZWI8
L2RhdGU+PC9wdWItZGF0ZXM+PC9kYXRlcz48aXNibj4xMjQ4LTkyMDQgKEVsZWN0cm9uaWMpJiN4
RDsxMjQ4LTkyMDQgKExpbmtpbmcpPC9pc2JuPjxhY2Nlc3Npb24tbnVtPjI0MDYyMTQzPC9hY2Nl
c3Npb24tbnVtPjx1cmxzPjxyZWxhdGVkLXVybHM+PHVybD5odHRwczovL3d3dy5uY2JpLm5sbS5u
aWguZ292L3B1Ym1lZC8yNDA2MjE0MzwvdXJsPjwvcmVsYXRlZC11cmxzPjwvdXJscz48ZWxlY3Ry
b25pYy1yZXNvdXJjZS1udW0+MTAuMTAwNy9zMTAwMjktMDEzLTExNjMteTwvZWxlY3Ryb25pYy1y
ZXNvdXJjZS1udW0+PC9yZWNvcmQ+PC9DaXRlPjwvRW5kTm90ZT5=
</w:fldData>
        </w:fldChar>
      </w:r>
      <w:r w:rsidR="00141FFE" w:rsidRPr="00BA76E6">
        <w:rPr>
          <w:color w:val="auto"/>
        </w:rPr>
        <w:instrText xml:space="preserve"> ADDIN EN.CITE.DATA </w:instrText>
      </w:r>
      <w:r w:rsidR="00141FFE" w:rsidRPr="00BA76E6">
        <w:rPr>
          <w:color w:val="auto"/>
        </w:rPr>
      </w:r>
      <w:r w:rsidR="00141FFE" w:rsidRPr="00BA76E6">
        <w:rPr>
          <w:color w:val="auto"/>
        </w:rPr>
        <w:fldChar w:fldCharType="end"/>
      </w:r>
      <w:r w:rsidR="00141FFE" w:rsidRPr="00BA76E6">
        <w:rPr>
          <w:color w:val="auto"/>
        </w:rPr>
      </w:r>
      <w:r w:rsidR="00141FFE" w:rsidRPr="00BA76E6">
        <w:rPr>
          <w:color w:val="auto"/>
        </w:rPr>
        <w:fldChar w:fldCharType="separate"/>
      </w:r>
      <w:r w:rsidR="00141FFE" w:rsidRPr="00BA76E6">
        <w:rPr>
          <w:noProof/>
          <w:color w:val="auto"/>
          <w:vertAlign w:val="superscript"/>
        </w:rPr>
        <w:t>15</w:t>
      </w:r>
      <w:r w:rsidR="00141FFE" w:rsidRPr="00BA76E6">
        <w:rPr>
          <w:color w:val="auto"/>
        </w:rPr>
        <w:fldChar w:fldCharType="end"/>
      </w:r>
      <w:r w:rsidR="0062031E" w:rsidRPr="00BA76E6">
        <w:rPr>
          <w:color w:val="auto"/>
        </w:rPr>
        <w:t xml:space="preserve"> </w:t>
      </w:r>
      <w:r w:rsidR="00923EDF" w:rsidRPr="00BA76E6">
        <w:rPr>
          <w:color w:val="auto"/>
        </w:rPr>
        <w:t>and better than staple fixation</w:t>
      </w:r>
      <w:r w:rsidR="00141FFE" w:rsidRPr="00BA76E6">
        <w:rPr>
          <w:color w:val="auto"/>
        </w:rPr>
        <w:fldChar w:fldCharType="begin">
          <w:fldData xml:space="preserve">PEVuZE5vdGU+PENpdGU+PEF1dGhvcj5Gb3N0ZXI8L0F1dGhvcj48WWVhcj4yMDA4PC9ZZWFyPjxS
ZWNOdW0+MTQ8L1JlY051bT48RGlzcGxheVRleHQ+PHN0eWxlIGZhY2U9InN1cGVyc2NyaXB0Ij4x
Njwvc3R5bGU+PC9EaXNwbGF5VGV4dD48cmVjb3JkPjxyZWMtbnVtYmVyPjE0PC9yZWMtbnVtYmVy
Pjxmb3JlaWduLWtleXM+PGtleSBhcHA9IkVOIiBkYi1pZD0ienBmOWU1Zno5MHh2cDRleHQ1N3hk
NWY3eHd0cGFzNXZ6OXBkIiB0aW1lc3RhbXA9IjE1ODAwNTk2NjEiPjE0PC9rZXk+PC9mb3JlaWdu
LWtleXM+PHJlZi10eXBlIG5hbWU9IkpvdXJuYWwgQXJ0aWNsZSI+MTc8L3JlZi10eXBlPjxjb250
cmlidXRvcnM+PGF1dGhvcnM+PGF1dGhvcj5Gb3N0ZXIsIEsuPC9hdXRob3I+PGF1dGhvcj5HcmVl
bmhhbGdoLCBELjwvYXV0aG9yPjxhdXRob3I+R2FtZWxsaSwgUi4gTC48L2F1dGhvcj48YXV0aG9y
Pk1vemluZ28sIEQuPC9hdXRob3I+PGF1dGhvcj5HaWJyYW4sIE4uPC9hdXRob3I+PGF1dGhvcj5O
ZXVtZWlzdGVyLCBNLjwvYXV0aG9yPjxhdXRob3I+QWJyYW1zLCBTLiBaLjwvYXV0aG9yPjxhdXRo
b3I+SGFudGFrLCBFLjwvYXV0aG9yPjxhdXRob3I+R3J1YmJzLCBMLjwvYXV0aG9yPjxhdXRob3I+
UGxvZGVyLCBCLjwvYXV0aG9yPjxhdXRob3I+U2Nob2ZpZWxkLCBOLjwvYXV0aG9yPjxhdXRob3I+
UmlpbmEsIEwuIEguPC9hdXRob3I+PGF1dGhvcj5GcyBJdSBWaCBTLiBELiBDbGluaWNhbCBTdHVk
eSBHcm91cDwvYXV0aG9yPjwvYXV0aG9ycz48L2NvbnRyaWJ1dG9ycz48YXV0aC1hZGRyZXNzPlRo
ZSBBcml6b25hIEJ1cm4gQ2VudGVyIGF0IE1hcmljb3BhIE1lZGljYWwgQ2VudGVyLCBQaG9lbml4
LCBBWiwgVVNBLjwvYXV0aC1hZGRyZXNzPjx0aXRsZXM+PHRpdGxlPkVmZmljYWN5IGFuZCBzYWZl
dHkgb2YgYSBmaWJyaW4gc2VhbGFudCBmb3IgYWRoZXJlbmNlIG9mIGF1dG9sb2dvdXMgc2tpbiBn
cmFmdHMgdG8gYnVybiB3b3VuZHM6IHJlc3VsdHMgb2YgYSBwaGFzZSAzIGNsaW5pY2FsIHN0dWR5
PC90aXRsZT48c2Vjb25kYXJ5LXRpdGxlPkogQnVybiBDYXJlIFJlczwvc2Vjb25kYXJ5LXRpdGxl
PjwvdGl0bGVzPjxwZXJpb2RpY2FsPjxmdWxsLXRpdGxlPkogQnVybiBDYXJlIFJlczwvZnVsbC10
aXRsZT48L3BlcmlvZGljYWw+PHBhZ2VzPjI5My0zMDM8L3BhZ2VzPjx2b2x1bWU+Mjk8L3ZvbHVt
ZT48bnVtYmVyPjI8L251bWJlcj48ZWRpdGlvbj4yMDA4LzAzLzIxPC9lZGl0aW9uPjxrZXl3b3Jk
cz48a2V5d29yZD5BZG9sZXNjZW50PC9rZXl3b3JkPjxrZXl3b3JkPkFkdWx0PC9rZXl3b3JkPjxr
ZXl3b3JkPkFnZWQ8L2tleXdvcmQ+PGtleXdvcmQ+QnVybnMvKnN1cmdlcnkvdGhlcmFweTwva2V5
d29yZD48a2V5d29yZD5DaGlsZDwva2V5d29yZD48a2V5d29yZD5DaGlsZCwgUHJlc2Nob29sPC9r
ZXl3b3JkPjxrZXl3b3JkPkZlbWFsZTwva2V5d29yZD48a2V5d29yZD5GaWJyaW4vYWRtaW5pc3Ry
YXRpb24gJmFtcDsgZG9zYWdlL2FkdmVyc2UgZWZmZWN0cy8qdGhlcmFwZXV0aWMgdXNlPC9rZXl3
b3JkPjxrZXl3b3JkPipGaWJyaW4gVGlzc3VlIEFkaGVzaXZlPC9rZXl3b3JkPjxrZXl3b3JkPipH
cmFmdCBTdXJ2aXZhbDwva2V5d29yZD48a2V5d29yZD5IdW1hbnM8L2tleXdvcmQ+PGtleXdvcmQ+
SW5mYW50PC9rZXl3b3JkPjxrZXl3b3JkPk1hbGU8L2tleXdvcmQ+PGtleXdvcmQ+TWlkZGxlIEFn
ZWQ8L2tleXdvcmQ+PGtleXdvcmQ+UHJvc3BlY3RpdmUgU3R1ZGllczwva2V5d29yZD48a2V5d29y
ZD4qU2tpbiBUcmFuc3BsYW50YXRpb248L2tleXdvcmQ+PGtleXdvcmQ+VHJlYXRtZW50IE91dGNv
bWU8L2tleXdvcmQ+PGtleXdvcmQ+V291bmQgSGVhbGluZzwva2V5d29yZD48L2tleXdvcmRzPjxk
YXRlcz48eWVhcj4yMDA4PC95ZWFyPjxwdWItZGF0ZXM+PGRhdGU+TWFyLUFwcjwvZGF0ZT48L3B1
Yi1kYXRlcz48L2RhdGVzPjxpc2JuPjE1NTktMDQ3WCAoUHJpbnQpJiN4RDsxNTU5LTA0N1ggKExp
bmtpbmcpPC9pc2JuPjxhY2Nlc3Npb24tbnVtPjE4MzU0Mjg1PC9hY2Nlc3Npb24tbnVtPjx1cmxz
PjxyZWxhdGVkLXVybHM+PHVybD5odHRwczovL3d3dy5uY2JpLm5sbS5uaWguZ292L3B1Ym1lZC8x
ODM1NDI4NTwvdXJsPjwvcmVsYXRlZC11cmxzPjwvdXJscz48ZWxlY3Ryb25pYy1yZXNvdXJjZS1u
dW0+MTAuMTA5Ny9CQ1IuMGIwMTNlMzE4MTY2NzNmODwvZWxlY3Ryb25pYy1yZXNvdXJjZS1udW0+
PC9yZWNvcmQ+PC9DaXRlPjwvRW5kTm90ZT4A
</w:fldData>
        </w:fldChar>
      </w:r>
      <w:r w:rsidR="00141FFE" w:rsidRPr="00BA76E6">
        <w:rPr>
          <w:color w:val="auto"/>
        </w:rPr>
        <w:instrText xml:space="preserve"> ADDIN EN.CITE </w:instrText>
      </w:r>
      <w:r w:rsidR="00141FFE" w:rsidRPr="00BA76E6">
        <w:rPr>
          <w:color w:val="auto"/>
        </w:rPr>
        <w:fldChar w:fldCharType="begin">
          <w:fldData xml:space="preserve">PEVuZE5vdGU+PENpdGU+PEF1dGhvcj5Gb3N0ZXI8L0F1dGhvcj48WWVhcj4yMDA4PC9ZZWFyPjxS
ZWNOdW0+MTQ8L1JlY051bT48RGlzcGxheVRleHQ+PHN0eWxlIGZhY2U9InN1cGVyc2NyaXB0Ij4x
Njwvc3R5bGU+PC9EaXNwbGF5VGV4dD48cmVjb3JkPjxyZWMtbnVtYmVyPjE0PC9yZWMtbnVtYmVy
Pjxmb3JlaWduLWtleXM+PGtleSBhcHA9IkVOIiBkYi1pZD0ienBmOWU1Zno5MHh2cDRleHQ1N3hk
NWY3eHd0cGFzNXZ6OXBkIiB0aW1lc3RhbXA9IjE1ODAwNTk2NjEiPjE0PC9rZXk+PC9mb3JlaWdu
LWtleXM+PHJlZi10eXBlIG5hbWU9IkpvdXJuYWwgQXJ0aWNsZSI+MTc8L3JlZi10eXBlPjxjb250
cmlidXRvcnM+PGF1dGhvcnM+PGF1dGhvcj5Gb3N0ZXIsIEsuPC9hdXRob3I+PGF1dGhvcj5HcmVl
bmhhbGdoLCBELjwvYXV0aG9yPjxhdXRob3I+R2FtZWxsaSwgUi4gTC48L2F1dGhvcj48YXV0aG9y
Pk1vemluZ28sIEQuPC9hdXRob3I+PGF1dGhvcj5HaWJyYW4sIE4uPC9hdXRob3I+PGF1dGhvcj5O
ZXVtZWlzdGVyLCBNLjwvYXV0aG9yPjxhdXRob3I+QWJyYW1zLCBTLiBaLjwvYXV0aG9yPjxhdXRo
b3I+SGFudGFrLCBFLjwvYXV0aG9yPjxhdXRob3I+R3J1YmJzLCBMLjwvYXV0aG9yPjxhdXRob3I+
UGxvZGVyLCBCLjwvYXV0aG9yPjxhdXRob3I+U2Nob2ZpZWxkLCBOLjwvYXV0aG9yPjxhdXRob3I+
UmlpbmEsIEwuIEguPC9hdXRob3I+PGF1dGhvcj5GcyBJdSBWaCBTLiBELiBDbGluaWNhbCBTdHVk
eSBHcm91cDwvYXV0aG9yPjwvYXV0aG9ycz48L2NvbnRyaWJ1dG9ycz48YXV0aC1hZGRyZXNzPlRo
ZSBBcml6b25hIEJ1cm4gQ2VudGVyIGF0IE1hcmljb3BhIE1lZGljYWwgQ2VudGVyLCBQaG9lbml4
LCBBWiwgVVNBLjwvYXV0aC1hZGRyZXNzPjx0aXRsZXM+PHRpdGxlPkVmZmljYWN5IGFuZCBzYWZl
dHkgb2YgYSBmaWJyaW4gc2VhbGFudCBmb3IgYWRoZXJlbmNlIG9mIGF1dG9sb2dvdXMgc2tpbiBn
cmFmdHMgdG8gYnVybiB3b3VuZHM6IHJlc3VsdHMgb2YgYSBwaGFzZSAzIGNsaW5pY2FsIHN0dWR5
PC90aXRsZT48c2Vjb25kYXJ5LXRpdGxlPkogQnVybiBDYXJlIFJlczwvc2Vjb25kYXJ5LXRpdGxl
PjwvdGl0bGVzPjxwZXJpb2RpY2FsPjxmdWxsLXRpdGxlPkogQnVybiBDYXJlIFJlczwvZnVsbC10
aXRsZT48L3BlcmlvZGljYWw+PHBhZ2VzPjI5My0zMDM8L3BhZ2VzPjx2b2x1bWU+Mjk8L3ZvbHVt
ZT48bnVtYmVyPjI8L251bWJlcj48ZWRpdGlvbj4yMDA4LzAzLzIxPC9lZGl0aW9uPjxrZXl3b3Jk
cz48a2V5d29yZD5BZG9sZXNjZW50PC9rZXl3b3JkPjxrZXl3b3JkPkFkdWx0PC9rZXl3b3JkPjxr
ZXl3b3JkPkFnZWQ8L2tleXdvcmQ+PGtleXdvcmQ+QnVybnMvKnN1cmdlcnkvdGhlcmFweTwva2V5
d29yZD48a2V5d29yZD5DaGlsZDwva2V5d29yZD48a2V5d29yZD5DaGlsZCwgUHJlc2Nob29sPC9r
ZXl3b3JkPjxrZXl3b3JkPkZlbWFsZTwva2V5d29yZD48a2V5d29yZD5GaWJyaW4vYWRtaW5pc3Ry
YXRpb24gJmFtcDsgZG9zYWdlL2FkdmVyc2UgZWZmZWN0cy8qdGhlcmFwZXV0aWMgdXNlPC9rZXl3
b3JkPjxrZXl3b3JkPipGaWJyaW4gVGlzc3VlIEFkaGVzaXZlPC9rZXl3b3JkPjxrZXl3b3JkPipH
cmFmdCBTdXJ2aXZhbDwva2V5d29yZD48a2V5d29yZD5IdW1hbnM8L2tleXdvcmQ+PGtleXdvcmQ+
SW5mYW50PC9rZXl3b3JkPjxrZXl3b3JkPk1hbGU8L2tleXdvcmQ+PGtleXdvcmQ+TWlkZGxlIEFn
ZWQ8L2tleXdvcmQ+PGtleXdvcmQ+UHJvc3BlY3RpdmUgU3R1ZGllczwva2V5d29yZD48a2V5d29y
ZD4qU2tpbiBUcmFuc3BsYW50YXRpb248L2tleXdvcmQ+PGtleXdvcmQ+VHJlYXRtZW50IE91dGNv
bWU8L2tleXdvcmQ+PGtleXdvcmQ+V291bmQgSGVhbGluZzwva2V5d29yZD48L2tleXdvcmRzPjxk
YXRlcz48eWVhcj4yMDA4PC95ZWFyPjxwdWItZGF0ZXM+PGRhdGU+TWFyLUFwcjwvZGF0ZT48L3B1
Yi1kYXRlcz48L2RhdGVzPjxpc2JuPjE1NTktMDQ3WCAoUHJpbnQpJiN4RDsxNTU5LTA0N1ggKExp
bmtpbmcpPC9pc2JuPjxhY2Nlc3Npb24tbnVtPjE4MzU0Mjg1PC9hY2Nlc3Npb24tbnVtPjx1cmxz
PjxyZWxhdGVkLXVybHM+PHVybD5odHRwczovL3d3dy5uY2JpLm5sbS5uaWguZ292L3B1Ym1lZC8x
ODM1NDI4NTwvdXJsPjwvcmVsYXRlZC11cmxzPjwvdXJscz48ZWxlY3Ryb25pYy1yZXNvdXJjZS1u
dW0+MTAuMTA5Ny9CQ1IuMGIwMTNlMzE4MTY2NzNmODwvZWxlY3Ryb25pYy1yZXNvdXJjZS1udW0+
PC9yZWNvcmQ+PC9DaXRlPjwvRW5kTm90ZT4A
</w:fldData>
        </w:fldChar>
      </w:r>
      <w:r w:rsidR="00141FFE" w:rsidRPr="00BA76E6">
        <w:rPr>
          <w:color w:val="auto"/>
        </w:rPr>
        <w:instrText xml:space="preserve"> ADDIN EN.CITE.DATA </w:instrText>
      </w:r>
      <w:r w:rsidR="00141FFE" w:rsidRPr="00BA76E6">
        <w:rPr>
          <w:color w:val="auto"/>
        </w:rPr>
      </w:r>
      <w:r w:rsidR="00141FFE" w:rsidRPr="00BA76E6">
        <w:rPr>
          <w:color w:val="auto"/>
        </w:rPr>
        <w:fldChar w:fldCharType="end"/>
      </w:r>
      <w:r w:rsidR="00141FFE" w:rsidRPr="00BA76E6">
        <w:rPr>
          <w:color w:val="auto"/>
        </w:rPr>
      </w:r>
      <w:r w:rsidR="00141FFE" w:rsidRPr="00BA76E6">
        <w:rPr>
          <w:color w:val="auto"/>
        </w:rPr>
        <w:fldChar w:fldCharType="separate"/>
      </w:r>
      <w:r w:rsidR="00141FFE" w:rsidRPr="00BA76E6">
        <w:rPr>
          <w:noProof/>
          <w:color w:val="auto"/>
          <w:vertAlign w:val="superscript"/>
        </w:rPr>
        <w:t>16</w:t>
      </w:r>
      <w:r w:rsidR="00141FFE" w:rsidRPr="00BA76E6">
        <w:rPr>
          <w:color w:val="auto"/>
        </w:rPr>
        <w:fldChar w:fldCharType="end"/>
      </w:r>
      <w:r w:rsidR="00923EDF" w:rsidRPr="00BA76E6">
        <w:rPr>
          <w:color w:val="auto"/>
        </w:rPr>
        <w:t>.</w:t>
      </w:r>
      <w:r w:rsidR="0062031E" w:rsidRPr="00BA76E6">
        <w:rPr>
          <w:color w:val="auto"/>
        </w:rPr>
        <w:t xml:space="preserve"> </w:t>
      </w:r>
      <w:r w:rsidR="00820655" w:rsidRPr="00BA76E6">
        <w:rPr>
          <w:color w:val="auto"/>
        </w:rPr>
        <w:t>Following tissue fixation</w:t>
      </w:r>
      <w:r w:rsidR="0062031E" w:rsidRPr="00BA76E6">
        <w:rPr>
          <w:color w:val="auto"/>
        </w:rPr>
        <w:t xml:space="preserve"> with the surgical glue</w:t>
      </w:r>
      <w:r w:rsidR="00F22B1A" w:rsidRPr="00BA76E6">
        <w:rPr>
          <w:color w:val="auto"/>
        </w:rPr>
        <w:t xml:space="preserve">, </w:t>
      </w:r>
      <w:r w:rsidR="00820655" w:rsidRPr="00BA76E6">
        <w:rPr>
          <w:color w:val="auto"/>
        </w:rPr>
        <w:t xml:space="preserve">wounds must be covered with a </w:t>
      </w:r>
      <w:r w:rsidR="00F566BD" w:rsidRPr="00BA76E6">
        <w:rPr>
          <w:color w:val="auto"/>
        </w:rPr>
        <w:t xml:space="preserve">wound </w:t>
      </w:r>
      <w:r w:rsidR="00820655" w:rsidRPr="00BA76E6">
        <w:rPr>
          <w:color w:val="auto"/>
        </w:rPr>
        <w:t>dressing. Although wound</w:t>
      </w:r>
      <w:r w:rsidR="00F22B1A" w:rsidRPr="00BA76E6">
        <w:rPr>
          <w:color w:val="auto"/>
        </w:rPr>
        <w:t>s</w:t>
      </w:r>
      <w:r w:rsidR="00820655" w:rsidRPr="00BA76E6">
        <w:rPr>
          <w:color w:val="auto"/>
        </w:rPr>
        <w:t xml:space="preserve"> on th</w:t>
      </w:r>
      <w:r w:rsidR="00F22B1A" w:rsidRPr="00BA76E6">
        <w:rPr>
          <w:color w:val="auto"/>
        </w:rPr>
        <w:t>e dorsal surface of the mouse are</w:t>
      </w:r>
      <w:r w:rsidR="00820655" w:rsidRPr="00BA76E6">
        <w:rPr>
          <w:color w:val="auto"/>
        </w:rPr>
        <w:t xml:space="preserve"> difficult for the animal to</w:t>
      </w:r>
      <w:r w:rsidR="00F566BD" w:rsidRPr="00BA76E6">
        <w:rPr>
          <w:color w:val="auto"/>
        </w:rPr>
        <w:t xml:space="preserve"> reach, </w:t>
      </w:r>
      <w:r w:rsidR="0062031E" w:rsidRPr="00BA76E6">
        <w:rPr>
          <w:color w:val="auto"/>
        </w:rPr>
        <w:t xml:space="preserve">the </w:t>
      </w:r>
      <w:r w:rsidR="00F566BD" w:rsidRPr="00BA76E6">
        <w:rPr>
          <w:color w:val="auto"/>
        </w:rPr>
        <w:t>wound dressing</w:t>
      </w:r>
      <w:r w:rsidR="0062031E" w:rsidRPr="00BA76E6">
        <w:rPr>
          <w:color w:val="auto"/>
        </w:rPr>
        <w:t>, on the other hand,</w:t>
      </w:r>
      <w:r w:rsidR="00F566BD" w:rsidRPr="00BA76E6">
        <w:rPr>
          <w:color w:val="auto"/>
        </w:rPr>
        <w:t xml:space="preserve"> is easy</w:t>
      </w:r>
      <w:r w:rsidR="00820655" w:rsidRPr="00BA76E6">
        <w:rPr>
          <w:color w:val="auto"/>
        </w:rPr>
        <w:t xml:space="preserve"> for the animal to manipulate and remove. Frequent wound dressing changes may be warranted. </w:t>
      </w:r>
    </w:p>
    <w:p w14:paraId="2BA5F648" w14:textId="77777777" w:rsidR="00141FFE" w:rsidRPr="00BA76E6" w:rsidRDefault="00141FFE" w:rsidP="00BA76E6">
      <w:pPr>
        <w:contextualSpacing/>
        <w:rPr>
          <w:color w:val="auto"/>
        </w:rPr>
      </w:pPr>
    </w:p>
    <w:p w14:paraId="4DBCE1E3" w14:textId="349D33EE" w:rsidR="00F566BD" w:rsidRPr="00BA76E6" w:rsidRDefault="0030307F" w:rsidP="00BA76E6">
      <w:pPr>
        <w:contextualSpacing/>
        <w:rPr>
          <w:color w:val="auto"/>
        </w:rPr>
      </w:pPr>
      <w:r w:rsidRPr="00BA76E6">
        <w:rPr>
          <w:color w:val="auto"/>
        </w:rPr>
        <w:t xml:space="preserve">Anesthesia-induced hypothermia in small rodents is </w:t>
      </w:r>
      <w:r w:rsidR="00820655" w:rsidRPr="00BA76E6">
        <w:rPr>
          <w:color w:val="auto"/>
        </w:rPr>
        <w:t>a well-</w:t>
      </w:r>
      <w:r w:rsidR="00F566BD" w:rsidRPr="00BA76E6">
        <w:rPr>
          <w:color w:val="auto"/>
        </w:rPr>
        <w:t>documented</w:t>
      </w:r>
      <w:r w:rsidR="00820655" w:rsidRPr="00BA76E6">
        <w:rPr>
          <w:color w:val="auto"/>
        </w:rPr>
        <w:t xml:space="preserve"> phenomenon</w:t>
      </w:r>
      <w:r w:rsidR="00141FFE" w:rsidRPr="00BA76E6">
        <w:rPr>
          <w:color w:val="auto"/>
        </w:rPr>
        <w:fldChar w:fldCharType="begin"/>
      </w:r>
      <w:r w:rsidR="00141FFE" w:rsidRPr="00BA76E6">
        <w:rPr>
          <w:color w:val="auto"/>
        </w:rPr>
        <w:instrText xml:space="preserve"> ADDIN EN.CITE &lt;EndNote&gt;&lt;Cite&gt;&lt;Author&gt;Caro&lt;/Author&gt;&lt;Year&gt;2013&lt;/Year&gt;&lt;RecNum&gt;11&lt;/RecNum&gt;&lt;DisplayText&gt;&lt;style face="superscript"&gt;17&lt;/style&gt;&lt;/DisplayText&gt;&lt;record&gt;&lt;rec-number&gt;11&lt;/rec-number&gt;&lt;foreign-keys&gt;&lt;key app="EN" db-id="zpf9e5fz90xvp4ext57xd5f7xwtpas5vz9pd" timestamp="1580052149"&gt;11&lt;/key&gt;&lt;/foreign-keys&gt;&lt;ref-type name="Journal Article"&gt;17&lt;/ref-type&gt;&lt;contributors&gt;&lt;authors&gt;&lt;author&gt;Caro, A. C.&lt;/author&gt;&lt;author&gt;Hankenson, F. C.&lt;/author&gt;&lt;author&gt;Marx, J. O.&lt;/author&gt;&lt;/authors&gt;&lt;/contributors&gt;&lt;auth-address&gt;University Laboratory Animal Resources, University of Pennsylvania, Philadelphia, Pennsylvania, USA; Department of Pathobiology, School of Veterinary Medicine, University of Pennsylvania, Philadelphia, Pennsylvania, USA.&lt;/auth-address&gt;&lt;titles&gt;&lt;title&gt;Comparison of thermoregulatory devices used during anesthesia of C57BL/6 mice and correlations between body temperature and physiologic parameters&lt;/title&gt;&lt;secondary-title&gt;J Am Assoc Lab Anim Sci&lt;/secondary-title&gt;&lt;/titles&gt;&lt;pages&gt;577-83&lt;/pages&gt;&lt;volume&gt;52&lt;/volume&gt;&lt;number&gt;5&lt;/number&gt;&lt;edition&gt;2013/09/18&lt;/edition&gt;&lt;keywords&gt;&lt;keyword&gt;Anesthesia, General/*veterinary&lt;/keyword&gt;&lt;keyword&gt;Animals&lt;/keyword&gt;&lt;keyword&gt;Bedding and Linens&lt;/keyword&gt;&lt;keyword&gt;Body Temperature/physiology&lt;/keyword&gt;&lt;keyword&gt;Body Temperature Regulation/physiology&lt;/keyword&gt;&lt;keyword&gt;Female&lt;/keyword&gt;&lt;keyword&gt;*Fever/physiopathology/prevention &amp;amp; control/veterinary&lt;/keyword&gt;&lt;keyword&gt;Gels&lt;/keyword&gt;&lt;keyword&gt;Hyperthermia, Induced/*methods/*veterinary&lt;/keyword&gt;&lt;keyword&gt;*Hypothermia/physiopathology/prevention &amp;amp; control/veterinary&lt;/keyword&gt;&lt;keyword&gt;Isoflurane&lt;/keyword&gt;&lt;keyword&gt;Mice&lt;/keyword&gt;&lt;keyword&gt;Mice, Inbred C57BL&lt;/keyword&gt;&lt;keyword&gt;Random Allocation&lt;/keyword&gt;&lt;keyword&gt;Temperature&lt;/keyword&gt;&lt;/keywords&gt;&lt;dates&gt;&lt;year&gt;2013&lt;/year&gt;&lt;pub-dates&gt;&lt;date&gt;Sep&lt;/date&gt;&lt;/pub-dates&gt;&lt;/dates&gt;&lt;isbn&gt;1559-6109 (Print)&amp;#xD;1559-6109 (Linking)&lt;/isbn&gt;&lt;accession-num&gt;24041214&lt;/accession-num&gt;&lt;urls&gt;&lt;related-urls&gt;&lt;url&gt;https://www.ncbi.nlm.nih.gov/pubmed/24041214&lt;/url&gt;&lt;/related-urls&gt;&lt;/urls&gt;&lt;custom2&gt;PMC3784664&lt;/custom2&gt;&lt;/record&gt;&lt;/Cite&gt;&lt;/EndNote&gt;</w:instrText>
      </w:r>
      <w:r w:rsidR="00141FFE" w:rsidRPr="00BA76E6">
        <w:rPr>
          <w:color w:val="auto"/>
        </w:rPr>
        <w:fldChar w:fldCharType="separate"/>
      </w:r>
      <w:r w:rsidR="00141FFE" w:rsidRPr="00BA76E6">
        <w:rPr>
          <w:noProof/>
          <w:color w:val="auto"/>
          <w:vertAlign w:val="superscript"/>
        </w:rPr>
        <w:t>17</w:t>
      </w:r>
      <w:r w:rsidR="00141FFE" w:rsidRPr="00BA76E6">
        <w:rPr>
          <w:color w:val="auto"/>
        </w:rPr>
        <w:fldChar w:fldCharType="end"/>
      </w:r>
      <w:r w:rsidRPr="00BA76E6">
        <w:rPr>
          <w:color w:val="auto"/>
        </w:rPr>
        <w:t>.</w:t>
      </w:r>
      <w:r w:rsidR="003F0517" w:rsidRPr="00BA76E6">
        <w:rPr>
          <w:color w:val="auto"/>
        </w:rPr>
        <w:t xml:space="preserve"> </w:t>
      </w:r>
      <w:r w:rsidRPr="00BA76E6">
        <w:rPr>
          <w:color w:val="auto"/>
        </w:rPr>
        <w:t xml:space="preserve">Hypothermia is a </w:t>
      </w:r>
      <w:r w:rsidR="00141FFE" w:rsidRPr="00BA76E6">
        <w:rPr>
          <w:color w:val="auto"/>
        </w:rPr>
        <w:t>side effect</w:t>
      </w:r>
      <w:r w:rsidR="00F566BD" w:rsidRPr="00BA76E6">
        <w:rPr>
          <w:color w:val="auto"/>
        </w:rPr>
        <w:t xml:space="preserve"> of this procedure, which </w:t>
      </w:r>
      <w:r w:rsidR="007A7BC2" w:rsidRPr="00BA76E6">
        <w:rPr>
          <w:color w:val="auto"/>
        </w:rPr>
        <w:t>cause</w:t>
      </w:r>
      <w:r w:rsidR="00F566BD" w:rsidRPr="00BA76E6">
        <w:rPr>
          <w:color w:val="auto"/>
        </w:rPr>
        <w:t>s</w:t>
      </w:r>
      <w:r w:rsidR="0062031E" w:rsidRPr="00BA76E6">
        <w:rPr>
          <w:color w:val="auto"/>
        </w:rPr>
        <w:t xml:space="preserve"> </w:t>
      </w:r>
      <w:r w:rsidRPr="00BA76E6">
        <w:rPr>
          <w:color w:val="auto"/>
        </w:rPr>
        <w:t>complication</w:t>
      </w:r>
      <w:r w:rsidR="007A7BC2" w:rsidRPr="00BA76E6">
        <w:rPr>
          <w:color w:val="auto"/>
        </w:rPr>
        <w:t>s</w:t>
      </w:r>
      <w:r w:rsidRPr="00BA76E6">
        <w:rPr>
          <w:color w:val="auto"/>
        </w:rPr>
        <w:t xml:space="preserve">, </w:t>
      </w:r>
      <w:r w:rsidR="007A7BC2" w:rsidRPr="00BA76E6">
        <w:rPr>
          <w:color w:val="auto"/>
        </w:rPr>
        <w:t>and potentially compromise</w:t>
      </w:r>
      <w:r w:rsidR="00F566BD" w:rsidRPr="00BA76E6">
        <w:rPr>
          <w:color w:val="auto"/>
        </w:rPr>
        <w:t>s</w:t>
      </w:r>
      <w:r w:rsidRPr="00BA76E6">
        <w:rPr>
          <w:color w:val="auto"/>
        </w:rPr>
        <w:t xml:space="preserve"> both animal health and data quality.</w:t>
      </w:r>
      <w:r w:rsidR="0062031E" w:rsidRPr="00BA76E6">
        <w:rPr>
          <w:color w:val="auto"/>
        </w:rPr>
        <w:t xml:space="preserve"> </w:t>
      </w:r>
      <w:r w:rsidR="001647AD" w:rsidRPr="00BA76E6">
        <w:rPr>
          <w:color w:val="auto"/>
        </w:rPr>
        <w:t>Therefore, this method warrants t</w:t>
      </w:r>
      <w:r w:rsidR="007A7BC2" w:rsidRPr="00BA76E6">
        <w:rPr>
          <w:color w:val="auto"/>
        </w:rPr>
        <w:t>he implementation of temperature management strategies</w:t>
      </w:r>
      <w:r w:rsidR="0081300D" w:rsidRPr="00BA76E6">
        <w:rPr>
          <w:color w:val="auto"/>
        </w:rPr>
        <w:t>, especially if hairless SKH1-Hrhr are used</w:t>
      </w:r>
      <w:r w:rsidR="007A7BC2" w:rsidRPr="00BA76E6">
        <w:rPr>
          <w:color w:val="auto"/>
        </w:rPr>
        <w:t xml:space="preserve">. </w:t>
      </w:r>
    </w:p>
    <w:p w14:paraId="49F2A32A" w14:textId="77777777" w:rsidR="00141FFE" w:rsidRPr="00BA76E6" w:rsidRDefault="00141FFE" w:rsidP="00BA76E6">
      <w:pPr>
        <w:contextualSpacing/>
        <w:rPr>
          <w:color w:val="auto"/>
        </w:rPr>
      </w:pPr>
    </w:p>
    <w:p w14:paraId="4E092824" w14:textId="50C66316" w:rsidR="00820655" w:rsidRPr="00BA76E6" w:rsidRDefault="00820655" w:rsidP="00BA76E6">
      <w:pPr>
        <w:widowControl/>
        <w:contextualSpacing/>
        <w:rPr>
          <w:color w:val="auto"/>
        </w:rPr>
      </w:pPr>
      <w:r w:rsidRPr="00BA76E6">
        <w:rPr>
          <w:rFonts w:asciiTheme="minorHAnsi" w:hAnsiTheme="minorHAnsi" w:cstheme="minorHAnsi"/>
          <w:color w:val="auto"/>
        </w:rPr>
        <w:t>The most significant limitation of using mice to mimic human wound</w:t>
      </w:r>
      <w:r w:rsidR="0062031E" w:rsidRPr="00BA76E6">
        <w:rPr>
          <w:rFonts w:asciiTheme="minorHAnsi" w:hAnsiTheme="minorHAnsi" w:cstheme="minorHAnsi"/>
          <w:color w:val="auto"/>
        </w:rPr>
        <w:t xml:space="preserve"> </w:t>
      </w:r>
      <w:r w:rsidRPr="00BA76E6">
        <w:rPr>
          <w:rFonts w:asciiTheme="minorHAnsi" w:hAnsiTheme="minorHAnsi" w:cstheme="minorHAnsi"/>
          <w:color w:val="auto"/>
        </w:rPr>
        <w:t xml:space="preserve">closure </w:t>
      </w:r>
      <w:r w:rsidR="00141FFE" w:rsidRPr="00BA76E6">
        <w:rPr>
          <w:rFonts w:asciiTheme="minorHAnsi" w:hAnsiTheme="minorHAnsi" w:cstheme="minorHAnsi"/>
          <w:color w:val="auto"/>
        </w:rPr>
        <w:t>is</w:t>
      </w:r>
      <w:r w:rsidR="0062031E" w:rsidRPr="00BA76E6">
        <w:rPr>
          <w:rFonts w:asciiTheme="minorHAnsi" w:hAnsiTheme="minorHAnsi" w:cstheme="minorHAnsi"/>
          <w:color w:val="auto"/>
        </w:rPr>
        <w:t xml:space="preserve"> </w:t>
      </w:r>
      <w:r w:rsidR="00F22B1A" w:rsidRPr="00BA76E6">
        <w:rPr>
          <w:rFonts w:asciiTheme="minorHAnsi" w:hAnsiTheme="minorHAnsi" w:cstheme="minorHAnsi"/>
          <w:color w:val="auto"/>
        </w:rPr>
        <w:t xml:space="preserve">the </w:t>
      </w:r>
      <w:r w:rsidR="00F566BD" w:rsidRPr="00BA76E6">
        <w:rPr>
          <w:rFonts w:asciiTheme="minorHAnsi" w:hAnsiTheme="minorHAnsi" w:cstheme="minorHAnsi"/>
          <w:color w:val="auto"/>
        </w:rPr>
        <w:t xml:space="preserve">difference </w:t>
      </w:r>
      <w:r w:rsidR="00FF4BE8" w:rsidRPr="00BA76E6">
        <w:rPr>
          <w:rFonts w:asciiTheme="minorHAnsi" w:hAnsiTheme="minorHAnsi" w:cstheme="minorHAnsi"/>
          <w:color w:val="auto"/>
        </w:rPr>
        <w:t>between</w:t>
      </w:r>
      <w:r w:rsidR="00F566BD" w:rsidRPr="00BA76E6">
        <w:rPr>
          <w:rFonts w:asciiTheme="minorHAnsi" w:hAnsiTheme="minorHAnsi" w:cstheme="minorHAnsi"/>
          <w:color w:val="auto"/>
        </w:rPr>
        <w:t xml:space="preserve"> the skin anatomy and physiology. Mouse w</w:t>
      </w:r>
      <w:r w:rsidRPr="00BA76E6">
        <w:rPr>
          <w:rFonts w:asciiTheme="minorHAnsi" w:hAnsiTheme="minorHAnsi" w:cstheme="minorHAnsi"/>
          <w:color w:val="auto"/>
        </w:rPr>
        <w:t xml:space="preserve">ounds heal </w:t>
      </w:r>
      <w:r w:rsidR="00F566BD" w:rsidRPr="00BA76E6">
        <w:rPr>
          <w:rFonts w:asciiTheme="minorHAnsi" w:hAnsiTheme="minorHAnsi" w:cstheme="minorHAnsi"/>
          <w:color w:val="auto"/>
        </w:rPr>
        <w:t xml:space="preserve">mostly </w:t>
      </w:r>
      <w:r w:rsidRPr="00BA76E6">
        <w:rPr>
          <w:rFonts w:asciiTheme="minorHAnsi" w:hAnsiTheme="minorHAnsi" w:cstheme="minorHAnsi"/>
          <w:color w:val="auto"/>
        </w:rPr>
        <w:t>via contraction, whereas human wounds heal through granulation</w:t>
      </w:r>
      <w:r w:rsidR="0062031E" w:rsidRPr="00BA76E6">
        <w:rPr>
          <w:rFonts w:asciiTheme="minorHAnsi" w:hAnsiTheme="minorHAnsi" w:cstheme="minorHAnsi"/>
          <w:color w:val="auto"/>
        </w:rPr>
        <w:t xml:space="preserve"> tissue formation</w:t>
      </w:r>
      <w:r w:rsidRPr="00BA76E6">
        <w:rPr>
          <w:rFonts w:asciiTheme="minorHAnsi" w:hAnsiTheme="minorHAnsi" w:cstheme="minorHAnsi"/>
          <w:color w:val="auto"/>
        </w:rPr>
        <w:t xml:space="preserve"> and re-epithelialization</w:t>
      </w:r>
      <w:r w:rsidR="00141FFE" w:rsidRPr="00BA76E6">
        <w:rPr>
          <w:rFonts w:asciiTheme="minorHAnsi" w:hAnsiTheme="minorHAnsi" w:cstheme="minorHAnsi"/>
          <w:color w:val="auto"/>
        </w:rPr>
        <w:fldChar w:fldCharType="begin"/>
      </w:r>
      <w:r w:rsidR="00141FFE" w:rsidRPr="00BA76E6">
        <w:rPr>
          <w:rFonts w:asciiTheme="minorHAnsi" w:hAnsiTheme="minorHAnsi" w:cstheme="minorHAnsi"/>
          <w:color w:val="auto"/>
        </w:rPr>
        <w:instrText xml:space="preserve"> ADDIN EN.CITE &lt;EndNote&gt;&lt;Cite&gt;&lt;Author&gt;Grada&lt;/Author&gt;&lt;Year&gt;2018&lt;/Year&gt;&lt;RecNum&gt;12&lt;/RecNum&gt;&lt;DisplayText&gt;&lt;style face="superscript"&gt;18&lt;/style&gt;&lt;/DisplayText&gt;&lt;record&gt;&lt;rec-number&gt;12&lt;/rec-number&gt;&lt;foreign-keys&gt;&lt;key app="EN" db-id="zpf9e5fz90xvp4ext57xd5f7xwtpas5vz9pd" timestamp="1580054841"&gt;12&lt;/key&gt;&lt;/foreign-keys&gt;&lt;ref-type name="Journal Article"&gt;17&lt;/ref-type&gt;&lt;contributors&gt;&lt;authors&gt;&lt;author&gt;Grada, A.&lt;/author&gt;&lt;author&gt;Mervis, J.&lt;/author&gt;&lt;author&gt;Falanga, V.&lt;/author&gt;&lt;/authors&gt;&lt;/contributors&gt;&lt;auth-address&gt;Department of Dermatology, Boston University School of Medicine, Boston, Massachusetts, USA. Electronic address: Grada@bu.edu.&amp;#xD;Boston University School of Medicine, Boston, Massachusetts, USA.&amp;#xD;Department of Dermatology, Boston University School of Medicine, Boston, Massachusetts, USA.&lt;/auth-address&gt;&lt;titles&gt;&lt;title&gt;Research Techniques Made Simple: Animal Models of Wound Healing&lt;/title&gt;&lt;secondary-title&gt;J Invest Dermatol&lt;/secondary-title&gt;&lt;/titles&gt;&lt;periodical&gt;&lt;full-title&gt;Journal of Investigative Dermatology&lt;/full-title&gt;&lt;abbr-1&gt;J. Invest. Dermatol.&lt;/abbr-1&gt;&lt;abbr-2&gt;J Invest Dermatol&lt;/abbr-2&gt;&lt;/periodical&gt;&lt;pages&gt;2095-2105 e1&lt;/pages&gt;&lt;volume&gt;138&lt;/volume&gt;&lt;number&gt;10&lt;/number&gt;&lt;edition&gt;2018/09/25&lt;/edition&gt;&lt;keywords&gt;&lt;keyword&gt;Animals&lt;/keyword&gt;&lt;keyword&gt;Biomedical Research/*methods&lt;/keyword&gt;&lt;keyword&gt;*Dermatology&lt;/keyword&gt;&lt;keyword&gt;Disease Models, Animal&lt;/keyword&gt;&lt;keyword&gt;*Wound Healing&lt;/keyword&gt;&lt;keyword&gt;Wounds and Injuries/*pathology&lt;/keyword&gt;&lt;/keywords&gt;&lt;dates&gt;&lt;year&gt;2018&lt;/year&gt;&lt;pub-dates&gt;&lt;date&gt;Oct&lt;/date&gt;&lt;/pub-dates&gt;&lt;/dates&gt;&lt;isbn&gt;1523-1747 (Electronic)&amp;#xD;0022-202X (Linking)&lt;/isbn&gt;&lt;accession-num&gt;30244718&lt;/accession-num&gt;&lt;urls&gt;&lt;related-urls&gt;&lt;url&gt;https://www.ncbi.nlm.nih.gov/pubmed/30244718&lt;/url&gt;&lt;/related-urls&gt;&lt;/urls&gt;&lt;electronic-resource-num&gt;10.1016/j.jid.2018.08.005&lt;/electronic-resource-num&gt;&lt;/record&gt;&lt;/Cite&gt;&lt;/EndNote&gt;</w:instrText>
      </w:r>
      <w:r w:rsidR="00141FFE" w:rsidRPr="00BA76E6">
        <w:rPr>
          <w:rFonts w:asciiTheme="minorHAnsi" w:hAnsiTheme="minorHAnsi" w:cstheme="minorHAnsi"/>
          <w:color w:val="auto"/>
        </w:rPr>
        <w:fldChar w:fldCharType="separate"/>
      </w:r>
      <w:r w:rsidR="00141FFE" w:rsidRPr="00BA76E6">
        <w:rPr>
          <w:rFonts w:asciiTheme="minorHAnsi" w:hAnsiTheme="minorHAnsi" w:cstheme="minorHAnsi"/>
          <w:noProof/>
          <w:color w:val="auto"/>
          <w:vertAlign w:val="superscript"/>
        </w:rPr>
        <w:t>18</w:t>
      </w:r>
      <w:r w:rsidR="00141FFE" w:rsidRPr="00BA76E6">
        <w:rPr>
          <w:rFonts w:asciiTheme="minorHAnsi" w:hAnsiTheme="minorHAnsi" w:cstheme="minorHAnsi"/>
          <w:color w:val="auto"/>
        </w:rPr>
        <w:fldChar w:fldCharType="end"/>
      </w:r>
      <w:r w:rsidRPr="00BA76E6">
        <w:rPr>
          <w:rFonts w:asciiTheme="minorHAnsi" w:hAnsiTheme="minorHAnsi" w:cstheme="minorHAnsi"/>
          <w:color w:val="auto"/>
        </w:rPr>
        <w:t xml:space="preserve">. To </w:t>
      </w:r>
      <w:r w:rsidR="001F495C" w:rsidRPr="00BA76E6">
        <w:rPr>
          <w:rFonts w:asciiTheme="minorHAnsi" w:hAnsiTheme="minorHAnsi" w:cstheme="minorHAnsi"/>
          <w:color w:val="auto"/>
        </w:rPr>
        <w:t xml:space="preserve">account </w:t>
      </w:r>
      <w:r w:rsidR="001F495C" w:rsidRPr="00BA76E6">
        <w:rPr>
          <w:rFonts w:asciiTheme="minorHAnsi" w:hAnsiTheme="minorHAnsi" w:cstheme="minorHAnsi"/>
          <w:color w:val="auto"/>
        </w:rPr>
        <w:lastRenderedPageBreak/>
        <w:t>for this discrepancy, the current model may be modified and used in combination with a splinting ring tightly adhere</w:t>
      </w:r>
      <w:r w:rsidR="0062031E" w:rsidRPr="00BA76E6">
        <w:rPr>
          <w:rFonts w:asciiTheme="minorHAnsi" w:hAnsiTheme="minorHAnsi" w:cstheme="minorHAnsi"/>
          <w:color w:val="auto"/>
        </w:rPr>
        <w:t xml:space="preserve">d </w:t>
      </w:r>
      <w:r w:rsidR="001F495C" w:rsidRPr="00BA76E6">
        <w:rPr>
          <w:rFonts w:asciiTheme="minorHAnsi" w:hAnsiTheme="minorHAnsi" w:cstheme="minorHAnsi"/>
          <w:color w:val="auto"/>
        </w:rPr>
        <w:t>around the wound to prevent skin contraction</w:t>
      </w:r>
      <w:r w:rsidR="00141FFE" w:rsidRPr="00BA76E6">
        <w:rPr>
          <w:rFonts w:asciiTheme="minorHAnsi" w:hAnsiTheme="minorHAnsi" w:cstheme="minorHAnsi"/>
          <w:color w:val="auto"/>
        </w:rPr>
        <w:fldChar w:fldCharType="begin"/>
      </w:r>
      <w:r w:rsidR="00141FFE" w:rsidRPr="00BA76E6">
        <w:rPr>
          <w:rFonts w:asciiTheme="minorHAnsi" w:hAnsiTheme="minorHAnsi" w:cstheme="minorHAnsi"/>
          <w:color w:val="auto"/>
        </w:rPr>
        <w:instrText xml:space="preserve"> ADDIN EN.CITE &lt;EndNote&gt;&lt;Cite&gt;&lt;Author&gt;Wang&lt;/Author&gt;&lt;Year&gt;2013&lt;/Year&gt;&lt;RecNum&gt;13&lt;/RecNum&gt;&lt;DisplayText&gt;&lt;style face="superscript"&gt;19&lt;/style&gt;&lt;/DisplayText&gt;&lt;record&gt;&lt;rec-number&gt;13&lt;/rec-number&gt;&lt;foreign-keys&gt;&lt;key app="EN" db-id="zpf9e5fz90xvp4ext57xd5f7xwtpas5vz9pd" timestamp="1580054935"&gt;13&lt;/key&gt;&lt;/foreign-keys&gt;&lt;ref-type name="Journal Article"&gt;17&lt;/ref-type&gt;&lt;contributors&gt;&lt;authors&gt;&lt;author&gt;Wang, X.&lt;/author&gt;&lt;author&gt;Ge, J.&lt;/author&gt;&lt;author&gt;Tredget, E. E.&lt;/author&gt;&lt;author&gt;Wu, Y.&lt;/author&gt;&lt;/authors&gt;&lt;/contributors&gt;&lt;auth-address&gt;School of Life Sciences, Tsinghua University, Beijing, China.&lt;/auth-address&gt;&lt;titles&gt;&lt;title&gt;The mouse excisional wound splinting model, including applications for stem cell transplantation&lt;/title&gt;&lt;secondary-title&gt;Nat Protoc&lt;/secondary-title&gt;&lt;/titles&gt;&lt;periodical&gt;&lt;full-title&gt;Nature Protocols&lt;/full-title&gt;&lt;abbr-1&gt;Nat. Protoc.&lt;/abbr-1&gt;&lt;abbr-2&gt;Nat Protoc&lt;/abbr-2&gt;&lt;/periodical&gt;&lt;pages&gt;302-9&lt;/pages&gt;&lt;volume&gt;8&lt;/volume&gt;&lt;number&gt;2&lt;/number&gt;&lt;edition&gt;2013/01/19&lt;/edition&gt;&lt;keywords&gt;&lt;keyword&gt;Animals&lt;/keyword&gt;&lt;keyword&gt;Granulation Tissue/cytology&lt;/keyword&gt;&lt;keyword&gt;Mice&lt;/keyword&gt;&lt;keyword&gt;Mice, Inbred BALB C&lt;/keyword&gt;&lt;keyword&gt;Mice, Inbred C57BL&lt;/keyword&gt;&lt;keyword&gt;*Models, Animal&lt;/keyword&gt;&lt;keyword&gt;Re-Epithelialization/physiology&lt;/keyword&gt;&lt;keyword&gt;*Skin Physiological Phenomena&lt;/keyword&gt;&lt;keyword&gt;*Splints&lt;/keyword&gt;&lt;keyword&gt;Stem Cell Transplantation/*methods&lt;/keyword&gt;&lt;keyword&gt;Wound Healing/*physiology&lt;/keyword&gt;&lt;/keywords&gt;&lt;dates&gt;&lt;year&gt;2013&lt;/year&gt;&lt;pub-dates&gt;&lt;date&gt;Feb&lt;/date&gt;&lt;/pub-dates&gt;&lt;/dates&gt;&lt;isbn&gt;1750-2799 (Electronic)&amp;#xD;1750-2799 (Linking)&lt;/isbn&gt;&lt;accession-num&gt;23329003&lt;/accession-num&gt;&lt;urls&gt;&lt;related-urls&gt;&lt;url&gt;https://www.ncbi.nlm.nih.gov/pubmed/23329003&lt;/url&gt;&lt;/related-urls&gt;&lt;/urls&gt;&lt;electronic-resource-num&gt;10.1038/nprot.2013.002&lt;/electronic-resource-num&gt;&lt;/record&gt;&lt;/Cite&gt;&lt;/EndNote&gt;</w:instrText>
      </w:r>
      <w:r w:rsidR="00141FFE" w:rsidRPr="00BA76E6">
        <w:rPr>
          <w:rFonts w:asciiTheme="minorHAnsi" w:hAnsiTheme="minorHAnsi" w:cstheme="minorHAnsi"/>
          <w:color w:val="auto"/>
        </w:rPr>
        <w:fldChar w:fldCharType="separate"/>
      </w:r>
      <w:r w:rsidR="00141FFE" w:rsidRPr="00BA76E6">
        <w:rPr>
          <w:rFonts w:asciiTheme="minorHAnsi" w:hAnsiTheme="minorHAnsi" w:cstheme="minorHAnsi"/>
          <w:noProof/>
          <w:color w:val="auto"/>
          <w:vertAlign w:val="superscript"/>
        </w:rPr>
        <w:t>19</w:t>
      </w:r>
      <w:r w:rsidR="00141FFE" w:rsidRPr="00BA76E6">
        <w:rPr>
          <w:rFonts w:asciiTheme="minorHAnsi" w:hAnsiTheme="minorHAnsi" w:cstheme="minorHAnsi"/>
          <w:color w:val="auto"/>
        </w:rPr>
        <w:fldChar w:fldCharType="end"/>
      </w:r>
      <w:r w:rsidR="001F495C" w:rsidRPr="00BA76E6">
        <w:rPr>
          <w:rFonts w:asciiTheme="minorHAnsi" w:hAnsiTheme="minorHAnsi" w:cstheme="minorHAnsi"/>
          <w:color w:val="auto"/>
        </w:rPr>
        <w:t>.</w:t>
      </w:r>
      <w:r w:rsidR="0062031E" w:rsidRPr="00BA76E6">
        <w:rPr>
          <w:rFonts w:asciiTheme="minorHAnsi" w:hAnsiTheme="minorHAnsi" w:cstheme="minorHAnsi"/>
          <w:color w:val="auto"/>
        </w:rPr>
        <w:t xml:space="preserve"> </w:t>
      </w:r>
      <w:r w:rsidR="005B0C68" w:rsidRPr="00BA76E6">
        <w:rPr>
          <w:rFonts w:asciiTheme="minorHAnsi" w:hAnsiTheme="minorHAnsi" w:cstheme="minorHAnsi"/>
          <w:color w:val="auto"/>
        </w:rPr>
        <w:t>Given some</w:t>
      </w:r>
      <w:r w:rsidR="001F495C" w:rsidRPr="00BA76E6">
        <w:rPr>
          <w:rFonts w:asciiTheme="minorHAnsi" w:hAnsiTheme="minorHAnsi" w:cstheme="minorHAnsi"/>
          <w:color w:val="auto"/>
        </w:rPr>
        <w:t xml:space="preserve"> advantages and disadvantages</w:t>
      </w:r>
      <w:r w:rsidR="005B0C68" w:rsidRPr="00BA76E6">
        <w:rPr>
          <w:rFonts w:asciiTheme="minorHAnsi" w:hAnsiTheme="minorHAnsi" w:cstheme="minorHAnsi"/>
          <w:color w:val="auto"/>
        </w:rPr>
        <w:t xml:space="preserve"> of this </w:t>
      </w:r>
      <w:r w:rsidR="00CC7C2E" w:rsidRPr="00BA76E6">
        <w:rPr>
          <w:rFonts w:asciiTheme="minorHAnsi" w:hAnsiTheme="minorHAnsi" w:cstheme="minorHAnsi"/>
          <w:color w:val="auto"/>
        </w:rPr>
        <w:t>in vivo</w:t>
      </w:r>
      <w:r w:rsidR="005B0C68" w:rsidRPr="00BA76E6">
        <w:rPr>
          <w:rFonts w:asciiTheme="minorHAnsi" w:hAnsiTheme="minorHAnsi" w:cstheme="minorHAnsi"/>
          <w:color w:val="auto"/>
        </w:rPr>
        <w:t xml:space="preserve"> protocol, this model </w:t>
      </w:r>
      <w:r w:rsidR="00141FFE" w:rsidRPr="00BA76E6">
        <w:rPr>
          <w:rFonts w:asciiTheme="minorHAnsi" w:hAnsiTheme="minorHAnsi" w:cstheme="minorHAnsi"/>
          <w:color w:val="auto"/>
        </w:rPr>
        <w:t>could</w:t>
      </w:r>
      <w:r w:rsidR="00F566BD" w:rsidRPr="00BA76E6">
        <w:rPr>
          <w:rFonts w:asciiTheme="minorHAnsi" w:hAnsiTheme="minorHAnsi" w:cstheme="minorHAnsi"/>
          <w:color w:val="auto"/>
        </w:rPr>
        <w:t xml:space="preserve"> serve as a tool to study certain</w:t>
      </w:r>
      <w:r w:rsidR="005B0C68" w:rsidRPr="00BA76E6">
        <w:rPr>
          <w:rFonts w:asciiTheme="minorHAnsi" w:hAnsiTheme="minorHAnsi" w:cstheme="minorHAnsi"/>
          <w:color w:val="auto"/>
        </w:rPr>
        <w:t xml:space="preserve"> processes</w:t>
      </w:r>
      <w:r w:rsidR="002F2A5F" w:rsidRPr="00BA76E6">
        <w:rPr>
          <w:rFonts w:asciiTheme="minorHAnsi" w:hAnsiTheme="minorHAnsi" w:cstheme="minorHAnsi"/>
          <w:color w:val="auto"/>
        </w:rPr>
        <w:t xml:space="preserve"> involved in wound healing</w:t>
      </w:r>
      <w:r w:rsidR="005B0C68" w:rsidRPr="00BA76E6">
        <w:rPr>
          <w:rFonts w:asciiTheme="minorHAnsi" w:hAnsiTheme="minorHAnsi" w:cstheme="minorHAnsi"/>
          <w:color w:val="auto"/>
        </w:rPr>
        <w:t xml:space="preserve"> that are impossible to study </w:t>
      </w:r>
      <w:r w:rsidR="006F6F7F" w:rsidRPr="00BA76E6">
        <w:rPr>
          <w:rFonts w:asciiTheme="minorHAnsi" w:hAnsiTheme="minorHAnsi" w:cstheme="minorHAnsi"/>
          <w:color w:val="auto"/>
        </w:rPr>
        <w:t>in vitro</w:t>
      </w:r>
      <w:r w:rsidR="005B0C68" w:rsidRPr="00BA76E6">
        <w:rPr>
          <w:rFonts w:asciiTheme="minorHAnsi" w:hAnsiTheme="minorHAnsi" w:cstheme="minorHAnsi"/>
          <w:color w:val="auto"/>
        </w:rPr>
        <w:t xml:space="preserve">. </w:t>
      </w:r>
    </w:p>
    <w:p w14:paraId="5055C891" w14:textId="77777777" w:rsidR="00C2592D" w:rsidRPr="00BA76E6" w:rsidRDefault="00C2592D" w:rsidP="00BA76E6">
      <w:pPr>
        <w:contextualSpacing/>
        <w:rPr>
          <w:rFonts w:asciiTheme="minorHAnsi" w:hAnsiTheme="minorHAnsi" w:cstheme="minorHAnsi"/>
          <w:color w:val="auto"/>
        </w:rPr>
      </w:pPr>
    </w:p>
    <w:p w14:paraId="2B819AA7" w14:textId="694D4ACB" w:rsidR="00B32616" w:rsidRPr="00BA76E6" w:rsidRDefault="00141FFE" w:rsidP="00BA76E6">
      <w:pPr>
        <w:contextualSpacing/>
        <w:rPr>
          <w:rFonts w:asciiTheme="minorHAnsi" w:hAnsiTheme="minorHAnsi" w:cstheme="minorHAnsi"/>
          <w:color w:val="auto"/>
        </w:rPr>
      </w:pPr>
      <w:r w:rsidRPr="00BA76E6">
        <w:rPr>
          <w:rFonts w:asciiTheme="minorHAnsi" w:hAnsiTheme="minorHAnsi" w:cstheme="minorHAnsi"/>
          <w:b/>
          <w:color w:val="auto"/>
        </w:rPr>
        <w:t>PROTOCOL</w:t>
      </w:r>
      <w:r w:rsidRPr="00BA76E6">
        <w:rPr>
          <w:rFonts w:asciiTheme="minorHAnsi" w:hAnsiTheme="minorHAnsi" w:cstheme="minorHAnsi"/>
          <w:b/>
          <w:color w:val="auto"/>
          <w:lang w:val="fr-FR"/>
        </w:rPr>
        <w:t xml:space="preserve">: </w:t>
      </w:r>
    </w:p>
    <w:p w14:paraId="2616C3AC" w14:textId="77777777" w:rsidR="00B72ADC" w:rsidRPr="00BA76E6" w:rsidRDefault="00B72ADC" w:rsidP="00BA76E6">
      <w:pPr>
        <w:contextualSpacing/>
        <w:rPr>
          <w:rFonts w:asciiTheme="minorHAnsi" w:hAnsiTheme="minorHAnsi" w:cstheme="minorHAnsi"/>
          <w:color w:val="auto"/>
          <w:lang w:val="fr-FR"/>
        </w:rPr>
      </w:pPr>
    </w:p>
    <w:p w14:paraId="525D7081" w14:textId="2BB36C28" w:rsidR="00962718" w:rsidRPr="00BA76E6" w:rsidRDefault="00B72ADC" w:rsidP="00BA76E6">
      <w:pPr>
        <w:widowControl/>
        <w:contextualSpacing/>
        <w:rPr>
          <w:color w:val="auto"/>
        </w:rPr>
      </w:pPr>
      <w:r w:rsidRPr="00BA76E6">
        <w:rPr>
          <w:rFonts w:asciiTheme="minorHAnsi" w:hAnsiTheme="minorHAnsi" w:cstheme="minorHAnsi"/>
          <w:color w:val="auto"/>
        </w:rPr>
        <w:t xml:space="preserve">All experiments were approved by the </w:t>
      </w:r>
      <w:r w:rsidR="002F2A5F" w:rsidRPr="00BA76E6">
        <w:rPr>
          <w:rFonts w:asciiTheme="minorHAnsi" w:hAnsiTheme="minorHAnsi" w:cstheme="minorHAnsi"/>
          <w:color w:val="auto"/>
        </w:rPr>
        <w:t>French Department of Higher Education and Research (Study Number: 122162017111616517670v2 and DAP</w:t>
      </w:r>
      <w:r w:rsidRPr="00BA76E6">
        <w:rPr>
          <w:rFonts w:asciiTheme="minorHAnsi" w:hAnsiTheme="minorHAnsi" w:cstheme="minorHAnsi"/>
          <w:color w:val="auto"/>
        </w:rPr>
        <w:t>180012).</w:t>
      </w:r>
      <w:r w:rsidR="0062031E" w:rsidRPr="00BA76E6">
        <w:rPr>
          <w:rFonts w:asciiTheme="minorHAnsi" w:hAnsiTheme="minorHAnsi" w:cstheme="minorHAnsi"/>
          <w:color w:val="auto"/>
        </w:rPr>
        <w:t xml:space="preserve"> </w:t>
      </w:r>
      <w:r w:rsidR="006C3C64" w:rsidRPr="00BA76E6">
        <w:rPr>
          <w:color w:val="auto"/>
        </w:rPr>
        <w:t>All mice were single-</w:t>
      </w:r>
      <w:r w:rsidR="002F2A5F" w:rsidRPr="00BA76E6">
        <w:rPr>
          <w:color w:val="auto"/>
        </w:rPr>
        <w:t xml:space="preserve">housed upon arrival in plastic cages </w:t>
      </w:r>
      <w:r w:rsidR="006C3C64" w:rsidRPr="00BA76E6">
        <w:rPr>
          <w:color w:val="auto"/>
        </w:rPr>
        <w:t xml:space="preserve">and were allowed </w:t>
      </w:r>
      <w:r w:rsidR="002F2A5F" w:rsidRPr="00BA76E6">
        <w:rPr>
          <w:color w:val="auto"/>
        </w:rPr>
        <w:t xml:space="preserve">a 7-day acclimatization period prior to the study. The animal room was maintained at a 12/12 h light/dark cycle (lights on at 07:00). Food and tap water were provided ad libitum. BALB/c </w:t>
      </w:r>
      <w:r w:rsidR="003273B2" w:rsidRPr="00BA76E6">
        <w:rPr>
          <w:color w:val="auto"/>
        </w:rPr>
        <w:t xml:space="preserve">and </w:t>
      </w:r>
      <w:r w:rsidR="003273B2" w:rsidRPr="00BA76E6">
        <w:rPr>
          <w:rFonts w:asciiTheme="minorHAnsi" w:hAnsiTheme="minorHAnsi" w:cstheme="minorHAnsi"/>
          <w:bCs/>
          <w:color w:val="auto"/>
          <w:lang w:eastAsia="en-AU"/>
        </w:rPr>
        <w:t xml:space="preserve">SKH1-Hrhr </w:t>
      </w:r>
      <w:r w:rsidR="002F2A5F" w:rsidRPr="00BA76E6">
        <w:rPr>
          <w:color w:val="auto"/>
        </w:rPr>
        <w:t>mice were fed traditional wheat/soy-based diet. Sawdust bedding was provided along with nesting material.</w:t>
      </w:r>
    </w:p>
    <w:p w14:paraId="65B1E897" w14:textId="77777777" w:rsidR="00344891" w:rsidRPr="00BA76E6" w:rsidRDefault="00344891" w:rsidP="00BA76E6">
      <w:pPr>
        <w:widowControl/>
        <w:contextualSpacing/>
        <w:rPr>
          <w:rFonts w:ascii="Arial-BoldMT" w:hAnsi="Arial-BoldMT" w:cs="Arial-BoldMT"/>
          <w:b/>
          <w:bCs/>
          <w:color w:val="auto"/>
        </w:rPr>
      </w:pPr>
    </w:p>
    <w:p w14:paraId="7534DFFD" w14:textId="0BE788E6" w:rsidR="008E7BBC" w:rsidRPr="00BA76E6" w:rsidRDefault="00344891" w:rsidP="00BA76E6">
      <w:pPr>
        <w:pStyle w:val="ListParagraph"/>
        <w:widowControl/>
        <w:numPr>
          <w:ilvl w:val="0"/>
          <w:numId w:val="19"/>
        </w:numPr>
        <w:ind w:left="0" w:firstLine="0"/>
        <w:rPr>
          <w:rFonts w:asciiTheme="minorHAnsi" w:hAnsiTheme="minorHAnsi" w:cstheme="minorHAnsi"/>
          <w:b/>
          <w:bCs/>
          <w:color w:val="auto"/>
        </w:rPr>
      </w:pPr>
      <w:r w:rsidRPr="00BA76E6">
        <w:rPr>
          <w:rFonts w:asciiTheme="minorHAnsi" w:hAnsiTheme="minorHAnsi" w:cstheme="minorHAnsi"/>
          <w:b/>
          <w:bCs/>
          <w:color w:val="auto"/>
        </w:rPr>
        <w:t xml:space="preserve">Equipment </w:t>
      </w:r>
      <w:r w:rsidR="00141FFE" w:rsidRPr="00BA76E6">
        <w:rPr>
          <w:rFonts w:asciiTheme="minorHAnsi" w:hAnsiTheme="minorHAnsi" w:cstheme="minorHAnsi"/>
          <w:b/>
          <w:bCs/>
          <w:color w:val="auto"/>
        </w:rPr>
        <w:t>p</w:t>
      </w:r>
      <w:r w:rsidRPr="00BA76E6">
        <w:rPr>
          <w:rFonts w:asciiTheme="minorHAnsi" w:hAnsiTheme="minorHAnsi" w:cstheme="minorHAnsi"/>
          <w:b/>
          <w:bCs/>
          <w:color w:val="auto"/>
        </w:rPr>
        <w:t>reparation</w:t>
      </w:r>
    </w:p>
    <w:p w14:paraId="4C7B9162" w14:textId="77777777" w:rsidR="00141FFE" w:rsidRPr="00BA76E6" w:rsidRDefault="00141FFE" w:rsidP="00BA76E6">
      <w:pPr>
        <w:pStyle w:val="ListParagraph"/>
        <w:widowControl/>
        <w:ind w:left="0"/>
        <w:rPr>
          <w:rFonts w:asciiTheme="minorHAnsi" w:hAnsiTheme="minorHAnsi" w:cstheme="minorHAnsi"/>
          <w:b/>
          <w:bCs/>
          <w:color w:val="auto"/>
        </w:rPr>
      </w:pPr>
    </w:p>
    <w:p w14:paraId="0881E5C6" w14:textId="00183691" w:rsidR="00D44B6F" w:rsidRPr="00BA76E6" w:rsidRDefault="00344891" w:rsidP="00BA76E6">
      <w:pPr>
        <w:pStyle w:val="ListParagraph"/>
        <w:widowControl/>
        <w:numPr>
          <w:ilvl w:val="1"/>
          <w:numId w:val="33"/>
        </w:numPr>
        <w:ind w:left="0" w:firstLine="0"/>
        <w:rPr>
          <w:rFonts w:asciiTheme="minorHAnsi" w:hAnsiTheme="minorHAnsi" w:cstheme="minorHAnsi"/>
          <w:bCs/>
          <w:color w:val="auto"/>
        </w:rPr>
      </w:pPr>
      <w:r w:rsidRPr="00BA76E6">
        <w:rPr>
          <w:rFonts w:asciiTheme="minorHAnsi" w:hAnsiTheme="minorHAnsi" w:cstheme="minorHAnsi"/>
          <w:bCs/>
          <w:color w:val="auto"/>
        </w:rPr>
        <w:t>Prepare</w:t>
      </w:r>
      <w:r w:rsidR="0062031E" w:rsidRPr="00BA76E6">
        <w:rPr>
          <w:rFonts w:asciiTheme="minorHAnsi" w:hAnsiTheme="minorHAnsi" w:cstheme="minorHAnsi"/>
          <w:bCs/>
          <w:color w:val="auto"/>
        </w:rPr>
        <w:t xml:space="preserve"> </w:t>
      </w:r>
      <w:r w:rsidR="00141FFE" w:rsidRPr="00BA76E6">
        <w:rPr>
          <w:rFonts w:asciiTheme="minorHAnsi" w:hAnsiTheme="minorHAnsi" w:cstheme="minorHAnsi"/>
          <w:bCs/>
          <w:color w:val="auto"/>
        </w:rPr>
        <w:t xml:space="preserve">a </w:t>
      </w:r>
      <w:r w:rsidR="00D44B6F" w:rsidRPr="00BA76E6">
        <w:rPr>
          <w:rFonts w:asciiTheme="minorHAnsi" w:hAnsiTheme="minorHAnsi" w:cstheme="minorHAnsi"/>
          <w:bCs/>
          <w:color w:val="auto"/>
        </w:rPr>
        <w:t>burning device for the procedure and set it to 80</w:t>
      </w:r>
      <w:r w:rsidR="00141FFE" w:rsidRPr="00BA76E6">
        <w:rPr>
          <w:rFonts w:asciiTheme="minorHAnsi" w:hAnsiTheme="minorHAnsi" w:cstheme="minorHAnsi"/>
          <w:bCs/>
          <w:color w:val="auto"/>
        </w:rPr>
        <w:t xml:space="preserve"> </w:t>
      </w:r>
      <w:r w:rsidR="00D44B6F" w:rsidRPr="00BA76E6">
        <w:rPr>
          <w:rFonts w:asciiTheme="minorHAnsi" w:hAnsiTheme="minorHAnsi" w:cstheme="minorHAnsi"/>
          <w:bCs/>
          <w:color w:val="auto"/>
        </w:rPr>
        <w:t>°C</w:t>
      </w:r>
      <w:r w:rsidR="000545EE" w:rsidRPr="00BA76E6">
        <w:rPr>
          <w:rFonts w:asciiTheme="minorHAnsi" w:hAnsiTheme="minorHAnsi" w:cstheme="minorHAnsi"/>
          <w:bCs/>
          <w:color w:val="auto"/>
        </w:rPr>
        <w:t xml:space="preserve"> using the temperature controller (</w:t>
      </w:r>
      <w:r w:rsidR="000545EE" w:rsidRPr="00BA76E6">
        <w:rPr>
          <w:rFonts w:asciiTheme="minorHAnsi" w:hAnsiTheme="minorHAnsi" w:cstheme="minorHAnsi"/>
          <w:b/>
          <w:color w:val="auto"/>
        </w:rPr>
        <w:t>Figure 1A</w:t>
      </w:r>
      <w:r w:rsidR="000545EE" w:rsidRPr="00BA76E6">
        <w:rPr>
          <w:rFonts w:asciiTheme="minorHAnsi" w:hAnsiTheme="minorHAnsi" w:cstheme="minorHAnsi"/>
          <w:bCs/>
          <w:color w:val="auto"/>
        </w:rPr>
        <w:t>)</w:t>
      </w:r>
      <w:r w:rsidR="00D44B6F" w:rsidRPr="00BA76E6">
        <w:rPr>
          <w:rFonts w:asciiTheme="minorHAnsi" w:hAnsiTheme="minorHAnsi" w:cstheme="minorHAnsi"/>
          <w:bCs/>
          <w:color w:val="auto"/>
        </w:rPr>
        <w:t>. Verify the temperature of the brass template</w:t>
      </w:r>
      <w:r w:rsidR="006C3C64" w:rsidRPr="00BA76E6">
        <w:rPr>
          <w:rFonts w:asciiTheme="minorHAnsi" w:hAnsiTheme="minorHAnsi" w:cstheme="minorHAnsi"/>
          <w:bCs/>
          <w:color w:val="auto"/>
        </w:rPr>
        <w:t xml:space="preserve"> (</w:t>
      </w:r>
      <w:r w:rsidR="006C3C64" w:rsidRPr="00BA76E6">
        <w:rPr>
          <w:rFonts w:asciiTheme="minorHAnsi" w:hAnsiTheme="minorHAnsi" w:cstheme="minorHAnsi"/>
          <w:b/>
          <w:color w:val="auto"/>
        </w:rPr>
        <w:t>F</w:t>
      </w:r>
      <w:r w:rsidR="000545EE" w:rsidRPr="00BA76E6">
        <w:rPr>
          <w:rFonts w:asciiTheme="minorHAnsi" w:hAnsiTheme="minorHAnsi" w:cstheme="minorHAnsi"/>
          <w:b/>
          <w:color w:val="auto"/>
        </w:rPr>
        <w:t>igure 1B</w:t>
      </w:r>
      <w:r w:rsidR="00141FFE" w:rsidRPr="00BA76E6">
        <w:rPr>
          <w:rFonts w:asciiTheme="minorHAnsi" w:hAnsiTheme="minorHAnsi" w:cstheme="minorHAnsi"/>
          <w:b/>
          <w:color w:val="auto"/>
        </w:rPr>
        <w:t>,</w:t>
      </w:r>
      <w:r w:rsidR="000545EE" w:rsidRPr="00BA76E6">
        <w:rPr>
          <w:rFonts w:asciiTheme="minorHAnsi" w:hAnsiTheme="minorHAnsi" w:cstheme="minorHAnsi"/>
          <w:b/>
          <w:color w:val="auto"/>
        </w:rPr>
        <w:t>C</w:t>
      </w:r>
      <w:r w:rsidR="000545EE" w:rsidRPr="00BA76E6">
        <w:rPr>
          <w:rFonts w:asciiTheme="minorHAnsi" w:hAnsiTheme="minorHAnsi" w:cstheme="minorHAnsi"/>
          <w:bCs/>
          <w:color w:val="auto"/>
        </w:rPr>
        <w:t>)</w:t>
      </w:r>
      <w:r w:rsidR="00572D07" w:rsidRPr="00BA76E6">
        <w:rPr>
          <w:rFonts w:asciiTheme="minorHAnsi" w:hAnsiTheme="minorHAnsi" w:cstheme="minorHAnsi"/>
          <w:bCs/>
          <w:color w:val="auto"/>
        </w:rPr>
        <w:t xml:space="preserve"> using the</w:t>
      </w:r>
      <w:r w:rsidR="00D44B6F" w:rsidRPr="00BA76E6">
        <w:rPr>
          <w:rFonts w:asciiTheme="minorHAnsi" w:hAnsiTheme="minorHAnsi" w:cstheme="minorHAnsi"/>
          <w:bCs/>
          <w:color w:val="auto"/>
        </w:rPr>
        <w:t xml:space="preserve"> infrared thermal imaging camera.</w:t>
      </w:r>
    </w:p>
    <w:p w14:paraId="755BA74B" w14:textId="77777777" w:rsidR="00141FFE" w:rsidRPr="00BA76E6" w:rsidRDefault="00141FFE" w:rsidP="00BA76E6">
      <w:pPr>
        <w:pStyle w:val="ListParagraph"/>
        <w:widowControl/>
        <w:ind w:left="0"/>
        <w:rPr>
          <w:rFonts w:asciiTheme="minorHAnsi" w:hAnsiTheme="minorHAnsi" w:cstheme="minorHAnsi"/>
          <w:bCs/>
          <w:color w:val="auto"/>
        </w:rPr>
      </w:pPr>
    </w:p>
    <w:p w14:paraId="7A588FF4" w14:textId="7746DD2D" w:rsidR="00D44B6F" w:rsidRPr="00BA76E6" w:rsidRDefault="00D44B6F" w:rsidP="00BA76E6">
      <w:pPr>
        <w:pStyle w:val="ListParagraph"/>
        <w:widowControl/>
        <w:numPr>
          <w:ilvl w:val="1"/>
          <w:numId w:val="33"/>
        </w:numPr>
        <w:ind w:left="0" w:firstLine="0"/>
        <w:rPr>
          <w:rFonts w:asciiTheme="minorHAnsi" w:hAnsiTheme="minorHAnsi" w:cstheme="minorHAnsi"/>
          <w:bCs/>
          <w:color w:val="auto"/>
        </w:rPr>
      </w:pPr>
      <w:r w:rsidRPr="00BA76E6">
        <w:rPr>
          <w:rFonts w:asciiTheme="minorHAnsi" w:hAnsiTheme="minorHAnsi" w:cstheme="minorHAnsi"/>
          <w:bCs/>
          <w:color w:val="auto"/>
        </w:rPr>
        <w:t xml:space="preserve">Ensure that </w:t>
      </w:r>
      <w:r w:rsidR="000545EE" w:rsidRPr="00BA76E6">
        <w:rPr>
          <w:rFonts w:asciiTheme="minorHAnsi" w:hAnsiTheme="minorHAnsi" w:cstheme="minorHAnsi"/>
          <w:bCs/>
          <w:color w:val="auto"/>
        </w:rPr>
        <w:t xml:space="preserve">the </w:t>
      </w:r>
      <w:r w:rsidRPr="00BA76E6">
        <w:rPr>
          <w:rFonts w:asciiTheme="minorHAnsi" w:hAnsiTheme="minorHAnsi" w:cstheme="minorHAnsi"/>
          <w:bCs/>
          <w:color w:val="auto"/>
        </w:rPr>
        <w:t xml:space="preserve">digital </w:t>
      </w:r>
      <w:r w:rsidR="000545EE" w:rsidRPr="00BA76E6">
        <w:rPr>
          <w:rFonts w:asciiTheme="minorHAnsi" w:hAnsiTheme="minorHAnsi" w:cstheme="minorHAnsi"/>
          <w:bCs/>
          <w:color w:val="auto"/>
        </w:rPr>
        <w:t>manometer is operating correctly.</w:t>
      </w:r>
    </w:p>
    <w:p w14:paraId="11A2C06C" w14:textId="77777777" w:rsidR="00141FFE" w:rsidRPr="00BA76E6" w:rsidRDefault="00141FFE" w:rsidP="00BA76E6">
      <w:pPr>
        <w:widowControl/>
        <w:rPr>
          <w:rFonts w:asciiTheme="minorHAnsi" w:hAnsiTheme="minorHAnsi" w:cstheme="minorHAnsi"/>
          <w:bCs/>
          <w:color w:val="auto"/>
        </w:rPr>
      </w:pPr>
    </w:p>
    <w:p w14:paraId="77EC3B2F" w14:textId="2307D36A" w:rsidR="00344891" w:rsidRPr="00BA76E6" w:rsidRDefault="000545EE" w:rsidP="00BA76E6">
      <w:pPr>
        <w:pStyle w:val="ListParagraph"/>
        <w:widowControl/>
        <w:numPr>
          <w:ilvl w:val="1"/>
          <w:numId w:val="33"/>
        </w:numPr>
        <w:ind w:left="0" w:firstLine="0"/>
        <w:rPr>
          <w:rFonts w:asciiTheme="minorHAnsi" w:hAnsiTheme="minorHAnsi" w:cstheme="minorHAnsi"/>
          <w:bCs/>
          <w:color w:val="auto"/>
        </w:rPr>
      </w:pPr>
      <w:r w:rsidRPr="00BA76E6">
        <w:rPr>
          <w:rFonts w:asciiTheme="minorHAnsi" w:hAnsiTheme="minorHAnsi" w:cstheme="minorHAnsi"/>
          <w:bCs/>
          <w:color w:val="auto"/>
        </w:rPr>
        <w:t xml:space="preserve">Cover the </w:t>
      </w:r>
      <w:r w:rsidR="008E7BBC" w:rsidRPr="00BA76E6">
        <w:rPr>
          <w:rFonts w:asciiTheme="minorHAnsi" w:hAnsiTheme="minorHAnsi" w:cstheme="minorHAnsi"/>
          <w:bCs/>
          <w:color w:val="auto"/>
        </w:rPr>
        <w:t>stage</w:t>
      </w:r>
      <w:r w:rsidRPr="00BA76E6">
        <w:rPr>
          <w:rFonts w:asciiTheme="minorHAnsi" w:hAnsiTheme="minorHAnsi" w:cstheme="minorHAnsi"/>
          <w:bCs/>
          <w:color w:val="auto"/>
        </w:rPr>
        <w:t xml:space="preserve"> with a surgical drape and adjust the height of the table</w:t>
      </w:r>
      <w:r w:rsidR="008E7BBC" w:rsidRPr="00BA76E6">
        <w:rPr>
          <w:rFonts w:asciiTheme="minorHAnsi" w:hAnsiTheme="minorHAnsi" w:cstheme="minorHAnsi"/>
          <w:bCs/>
          <w:color w:val="auto"/>
        </w:rPr>
        <w:t xml:space="preserve"> (</w:t>
      </w:r>
      <w:r w:rsidR="008E7BBC" w:rsidRPr="00BA76E6">
        <w:rPr>
          <w:rFonts w:asciiTheme="minorHAnsi" w:hAnsiTheme="minorHAnsi" w:cstheme="minorHAnsi"/>
          <w:b/>
          <w:color w:val="auto"/>
        </w:rPr>
        <w:t>Figure 1A</w:t>
      </w:r>
      <w:r w:rsidR="008E7BBC" w:rsidRPr="00BA76E6">
        <w:rPr>
          <w:rFonts w:asciiTheme="minorHAnsi" w:hAnsiTheme="minorHAnsi" w:cstheme="minorHAnsi"/>
          <w:bCs/>
          <w:color w:val="auto"/>
        </w:rPr>
        <w:t>)</w:t>
      </w:r>
      <w:r w:rsidRPr="00BA76E6">
        <w:rPr>
          <w:rFonts w:asciiTheme="minorHAnsi" w:hAnsiTheme="minorHAnsi" w:cstheme="minorHAnsi"/>
          <w:bCs/>
          <w:color w:val="auto"/>
        </w:rPr>
        <w:t xml:space="preserve">. </w:t>
      </w:r>
    </w:p>
    <w:p w14:paraId="7026E0F9" w14:textId="77777777" w:rsidR="00141FFE" w:rsidRPr="00BA76E6" w:rsidRDefault="00141FFE" w:rsidP="00BA76E6">
      <w:pPr>
        <w:pStyle w:val="ListParagraph"/>
        <w:widowControl/>
        <w:ind w:left="0"/>
        <w:rPr>
          <w:rFonts w:asciiTheme="minorHAnsi" w:hAnsiTheme="minorHAnsi" w:cstheme="minorHAnsi"/>
          <w:bCs/>
          <w:color w:val="auto"/>
        </w:rPr>
      </w:pPr>
    </w:p>
    <w:p w14:paraId="475A6D88" w14:textId="0C79E810" w:rsidR="00141FFE" w:rsidRPr="00BA76E6" w:rsidRDefault="006E5774" w:rsidP="00BA76E6">
      <w:pPr>
        <w:pStyle w:val="Heading1"/>
        <w:numPr>
          <w:ilvl w:val="0"/>
          <w:numId w:val="19"/>
        </w:numPr>
        <w:spacing w:before="0" w:after="0"/>
        <w:ind w:left="0" w:firstLine="0"/>
        <w:contextualSpacing/>
        <w:rPr>
          <w:bCs w:val="0"/>
          <w:color w:val="auto"/>
          <w:sz w:val="24"/>
          <w:szCs w:val="24"/>
        </w:rPr>
      </w:pPr>
      <w:r w:rsidRPr="00BA76E6">
        <w:rPr>
          <w:rFonts w:asciiTheme="minorHAnsi" w:hAnsiTheme="minorHAnsi" w:cstheme="minorHAnsi"/>
          <w:bCs w:val="0"/>
          <w:color w:val="auto"/>
          <w:sz w:val="24"/>
          <w:szCs w:val="24"/>
        </w:rPr>
        <w:t xml:space="preserve">Pre-operative </w:t>
      </w:r>
      <w:r w:rsidR="00CE0A97" w:rsidRPr="00BA76E6">
        <w:rPr>
          <w:rFonts w:asciiTheme="minorHAnsi" w:hAnsiTheme="minorHAnsi" w:cstheme="minorHAnsi"/>
          <w:bCs w:val="0"/>
          <w:color w:val="auto"/>
          <w:sz w:val="24"/>
          <w:szCs w:val="24"/>
        </w:rPr>
        <w:t>and intra-</w:t>
      </w:r>
      <w:r w:rsidR="00CE0A97" w:rsidRPr="00BA76E6">
        <w:rPr>
          <w:bCs w:val="0"/>
          <w:color w:val="auto"/>
          <w:sz w:val="24"/>
          <w:szCs w:val="24"/>
        </w:rPr>
        <w:t xml:space="preserve">operative </w:t>
      </w:r>
      <w:r w:rsidRPr="00BA76E6">
        <w:rPr>
          <w:bCs w:val="0"/>
          <w:color w:val="auto"/>
          <w:sz w:val="24"/>
          <w:szCs w:val="24"/>
        </w:rPr>
        <w:t xml:space="preserve">animal care </w:t>
      </w:r>
    </w:p>
    <w:p w14:paraId="3BC863FC" w14:textId="77777777" w:rsidR="00141FFE" w:rsidRPr="00BA76E6" w:rsidRDefault="00141FFE" w:rsidP="00BA76E6">
      <w:pPr>
        <w:rPr>
          <w:color w:val="auto"/>
        </w:rPr>
      </w:pPr>
    </w:p>
    <w:p w14:paraId="7DF6FF89" w14:textId="3FA3AE75" w:rsidR="006E5774" w:rsidRPr="00BA76E6" w:rsidRDefault="003218E2" w:rsidP="00BA76E6">
      <w:pPr>
        <w:pStyle w:val="Heading2"/>
        <w:numPr>
          <w:ilvl w:val="1"/>
          <w:numId w:val="31"/>
        </w:numPr>
        <w:ind w:left="0" w:firstLine="0"/>
        <w:contextualSpacing/>
        <w:rPr>
          <w:b w:val="0"/>
          <w:color w:val="auto"/>
          <w:szCs w:val="24"/>
        </w:rPr>
      </w:pPr>
      <w:r w:rsidRPr="00BA76E6">
        <w:rPr>
          <w:b w:val="0"/>
          <w:color w:val="auto"/>
          <w:szCs w:val="24"/>
        </w:rPr>
        <w:t xml:space="preserve">Acquire BALB/c and </w:t>
      </w:r>
      <w:r w:rsidRPr="00BA76E6">
        <w:rPr>
          <w:rFonts w:asciiTheme="minorHAnsi" w:hAnsiTheme="minorHAnsi" w:cstheme="minorHAnsi"/>
          <w:b w:val="0"/>
          <w:color w:val="auto"/>
          <w:szCs w:val="24"/>
          <w:lang w:eastAsia="en-AU"/>
        </w:rPr>
        <w:t>SKH1-Hrhr</w:t>
      </w:r>
      <w:r w:rsidR="0062031E" w:rsidRPr="00BA76E6">
        <w:rPr>
          <w:rFonts w:asciiTheme="minorHAnsi" w:hAnsiTheme="minorHAnsi" w:cstheme="minorHAnsi"/>
          <w:b w:val="0"/>
          <w:color w:val="auto"/>
          <w:szCs w:val="24"/>
          <w:lang w:eastAsia="en-AU"/>
        </w:rPr>
        <w:t xml:space="preserve"> </w:t>
      </w:r>
      <w:r w:rsidRPr="00BA76E6">
        <w:rPr>
          <w:b w:val="0"/>
          <w:color w:val="auto"/>
          <w:szCs w:val="24"/>
        </w:rPr>
        <w:t>mice, 6-8 weeks of age.</w:t>
      </w:r>
    </w:p>
    <w:p w14:paraId="2311DFED" w14:textId="77777777" w:rsidR="00141FFE" w:rsidRPr="00BA76E6" w:rsidRDefault="00141FFE" w:rsidP="00BA76E6">
      <w:pPr>
        <w:rPr>
          <w:color w:val="auto"/>
        </w:rPr>
      </w:pPr>
    </w:p>
    <w:p w14:paraId="41701388" w14:textId="2ACB4D1B" w:rsidR="00141FFE" w:rsidRPr="00BA76E6" w:rsidRDefault="006E5774" w:rsidP="00BA76E6">
      <w:pPr>
        <w:pStyle w:val="Heading2"/>
        <w:numPr>
          <w:ilvl w:val="1"/>
          <w:numId w:val="31"/>
        </w:numPr>
        <w:ind w:left="0" w:firstLine="0"/>
        <w:contextualSpacing/>
        <w:rPr>
          <w:b w:val="0"/>
          <w:color w:val="auto"/>
          <w:szCs w:val="24"/>
        </w:rPr>
      </w:pPr>
      <w:r w:rsidRPr="00BA76E6">
        <w:rPr>
          <w:b w:val="0"/>
          <w:color w:val="auto"/>
          <w:szCs w:val="24"/>
        </w:rPr>
        <w:t>Add paracetamol suspension</w:t>
      </w:r>
      <w:r w:rsidR="00141FFE" w:rsidRPr="00BA76E6">
        <w:rPr>
          <w:b w:val="0"/>
          <w:color w:val="auto"/>
          <w:szCs w:val="24"/>
        </w:rPr>
        <w:t xml:space="preserve"> </w:t>
      </w:r>
      <w:r w:rsidRPr="00BA76E6">
        <w:rPr>
          <w:b w:val="0"/>
          <w:color w:val="auto"/>
          <w:szCs w:val="24"/>
        </w:rPr>
        <w:t>at 3</w:t>
      </w:r>
      <w:r w:rsidR="0062031E" w:rsidRPr="00BA76E6">
        <w:rPr>
          <w:b w:val="0"/>
          <w:color w:val="auto"/>
          <w:szCs w:val="24"/>
        </w:rPr>
        <w:t xml:space="preserve"> </w:t>
      </w:r>
      <w:r w:rsidRPr="00BA76E6">
        <w:rPr>
          <w:b w:val="0"/>
          <w:color w:val="auto"/>
          <w:szCs w:val="24"/>
        </w:rPr>
        <w:t>mg/m</w:t>
      </w:r>
      <w:r w:rsidR="00141FFE" w:rsidRPr="00BA76E6">
        <w:rPr>
          <w:b w:val="0"/>
          <w:color w:val="auto"/>
          <w:szCs w:val="24"/>
        </w:rPr>
        <w:t xml:space="preserve">L </w:t>
      </w:r>
      <w:r w:rsidRPr="00BA76E6">
        <w:rPr>
          <w:b w:val="0"/>
          <w:color w:val="auto"/>
          <w:szCs w:val="24"/>
        </w:rPr>
        <w:t>to drinking</w:t>
      </w:r>
      <w:r w:rsidR="006C3C64" w:rsidRPr="00BA76E6">
        <w:rPr>
          <w:b w:val="0"/>
          <w:color w:val="auto"/>
          <w:szCs w:val="24"/>
        </w:rPr>
        <w:t xml:space="preserve"> water and supply</w:t>
      </w:r>
      <w:r w:rsidRPr="00BA76E6">
        <w:rPr>
          <w:b w:val="0"/>
          <w:color w:val="auto"/>
          <w:szCs w:val="24"/>
        </w:rPr>
        <w:t xml:space="preserve"> 12</w:t>
      </w:r>
      <w:r w:rsidR="0062031E" w:rsidRPr="00BA76E6">
        <w:rPr>
          <w:b w:val="0"/>
          <w:color w:val="auto"/>
          <w:szCs w:val="24"/>
        </w:rPr>
        <w:t xml:space="preserve"> </w:t>
      </w:r>
      <w:r w:rsidRPr="00BA76E6">
        <w:rPr>
          <w:b w:val="0"/>
          <w:color w:val="auto"/>
          <w:szCs w:val="24"/>
        </w:rPr>
        <w:t xml:space="preserve">hours before and up to 72 hours after the procedure. </w:t>
      </w:r>
    </w:p>
    <w:p w14:paraId="6927ADC5" w14:textId="77777777" w:rsidR="00141FFE" w:rsidRPr="00BA76E6" w:rsidRDefault="00141FFE" w:rsidP="00BA76E6">
      <w:pPr>
        <w:rPr>
          <w:color w:val="auto"/>
        </w:rPr>
      </w:pPr>
    </w:p>
    <w:p w14:paraId="37463905" w14:textId="7C8ED70E" w:rsidR="00141FFE" w:rsidRPr="00BA76E6" w:rsidRDefault="006E5774" w:rsidP="00BA76E6">
      <w:pPr>
        <w:pStyle w:val="Heading2"/>
        <w:numPr>
          <w:ilvl w:val="1"/>
          <w:numId w:val="31"/>
        </w:numPr>
        <w:ind w:left="0" w:firstLine="0"/>
        <w:contextualSpacing/>
        <w:rPr>
          <w:b w:val="0"/>
          <w:color w:val="auto"/>
          <w:szCs w:val="24"/>
        </w:rPr>
      </w:pPr>
      <w:r w:rsidRPr="00BA76E6">
        <w:rPr>
          <w:b w:val="0"/>
          <w:color w:val="auto"/>
          <w:szCs w:val="24"/>
        </w:rPr>
        <w:t>Using a 1</w:t>
      </w:r>
      <w:r w:rsidR="00141FFE" w:rsidRPr="00BA76E6">
        <w:rPr>
          <w:b w:val="0"/>
          <w:color w:val="auto"/>
          <w:szCs w:val="24"/>
        </w:rPr>
        <w:t xml:space="preserve"> mL</w:t>
      </w:r>
      <w:r w:rsidRPr="00BA76E6">
        <w:rPr>
          <w:b w:val="0"/>
          <w:color w:val="auto"/>
          <w:szCs w:val="24"/>
        </w:rPr>
        <w:t xml:space="preserve"> syringe and </w:t>
      </w:r>
      <w:r w:rsidR="00AE313D" w:rsidRPr="00BA76E6">
        <w:rPr>
          <w:b w:val="0"/>
          <w:color w:val="auto"/>
          <w:szCs w:val="24"/>
        </w:rPr>
        <w:t>a 26 G</w:t>
      </w:r>
      <w:r w:rsidRPr="00BA76E6">
        <w:rPr>
          <w:b w:val="0"/>
          <w:color w:val="auto"/>
          <w:szCs w:val="24"/>
        </w:rPr>
        <w:t xml:space="preserve"> needle</w:t>
      </w:r>
      <w:r w:rsidR="00141FFE" w:rsidRPr="00BA76E6">
        <w:rPr>
          <w:b w:val="0"/>
          <w:color w:val="auto"/>
          <w:szCs w:val="24"/>
        </w:rPr>
        <w:t>,</w:t>
      </w:r>
      <w:r w:rsidR="00572D07" w:rsidRPr="00BA76E6">
        <w:rPr>
          <w:b w:val="0"/>
          <w:color w:val="auto"/>
          <w:szCs w:val="24"/>
        </w:rPr>
        <w:t xml:space="preserve"> </w:t>
      </w:r>
      <w:r w:rsidR="00AE313D" w:rsidRPr="00BA76E6">
        <w:rPr>
          <w:b w:val="0"/>
          <w:color w:val="auto"/>
          <w:szCs w:val="24"/>
        </w:rPr>
        <w:t>administer buprenorphine</w:t>
      </w:r>
      <w:r w:rsidR="00652C27" w:rsidRPr="00BA76E6">
        <w:rPr>
          <w:b w:val="0"/>
          <w:color w:val="auto"/>
          <w:szCs w:val="24"/>
        </w:rPr>
        <w:t xml:space="preserve"> </w:t>
      </w:r>
      <w:r w:rsidR="00CE0A97" w:rsidRPr="00BA76E6">
        <w:rPr>
          <w:b w:val="0"/>
          <w:color w:val="auto"/>
          <w:szCs w:val="24"/>
        </w:rPr>
        <w:t>subcutaneously</w:t>
      </w:r>
      <w:r w:rsidRPr="00BA76E6">
        <w:rPr>
          <w:b w:val="0"/>
          <w:color w:val="auto"/>
          <w:szCs w:val="24"/>
        </w:rPr>
        <w:t xml:space="preserve"> at 0.05 µg/</w:t>
      </w:r>
      <w:r w:rsidR="00AE313D" w:rsidRPr="00BA76E6">
        <w:rPr>
          <w:b w:val="0"/>
          <w:color w:val="auto"/>
          <w:szCs w:val="24"/>
        </w:rPr>
        <w:t xml:space="preserve">g 30 min before the procedure and every 6 hours for the first 72 hours after the procedure. </w:t>
      </w:r>
    </w:p>
    <w:p w14:paraId="287471B8" w14:textId="77777777" w:rsidR="00141FFE" w:rsidRPr="00BA76E6" w:rsidRDefault="00141FFE" w:rsidP="00BA76E6">
      <w:pPr>
        <w:rPr>
          <w:color w:val="auto"/>
        </w:rPr>
      </w:pPr>
    </w:p>
    <w:p w14:paraId="5804708B" w14:textId="696FA0F7" w:rsidR="00CE0A97" w:rsidRPr="00BA76E6" w:rsidRDefault="00AE313D" w:rsidP="00BA76E6">
      <w:pPr>
        <w:pStyle w:val="Heading2"/>
        <w:numPr>
          <w:ilvl w:val="1"/>
          <w:numId w:val="31"/>
        </w:numPr>
        <w:ind w:left="0" w:firstLine="0"/>
        <w:contextualSpacing/>
        <w:rPr>
          <w:b w:val="0"/>
          <w:color w:val="auto"/>
          <w:szCs w:val="24"/>
        </w:rPr>
      </w:pPr>
      <w:r w:rsidRPr="00BA76E6">
        <w:rPr>
          <w:b w:val="0"/>
          <w:color w:val="auto"/>
          <w:szCs w:val="24"/>
        </w:rPr>
        <w:t>Using a 1</w:t>
      </w:r>
      <w:r w:rsidR="00141FFE" w:rsidRPr="00BA76E6">
        <w:rPr>
          <w:b w:val="0"/>
          <w:color w:val="auto"/>
          <w:szCs w:val="24"/>
        </w:rPr>
        <w:t xml:space="preserve"> mL</w:t>
      </w:r>
      <w:r w:rsidRPr="00BA76E6">
        <w:rPr>
          <w:b w:val="0"/>
          <w:color w:val="auto"/>
          <w:szCs w:val="24"/>
        </w:rPr>
        <w:t xml:space="preserve"> syringe and a 26 G needle</w:t>
      </w:r>
      <w:r w:rsidR="00141FFE" w:rsidRPr="00BA76E6">
        <w:rPr>
          <w:b w:val="0"/>
          <w:color w:val="auto"/>
          <w:szCs w:val="24"/>
        </w:rPr>
        <w:t>,</w:t>
      </w:r>
      <w:r w:rsidRPr="00BA76E6">
        <w:rPr>
          <w:b w:val="0"/>
          <w:color w:val="auto"/>
          <w:szCs w:val="24"/>
        </w:rPr>
        <w:t xml:space="preserve"> administer lidocaine</w:t>
      </w:r>
      <w:r w:rsidR="0062031E" w:rsidRPr="00BA76E6">
        <w:rPr>
          <w:b w:val="0"/>
          <w:color w:val="auto"/>
          <w:szCs w:val="24"/>
        </w:rPr>
        <w:t xml:space="preserve"> </w:t>
      </w:r>
      <w:r w:rsidRPr="00BA76E6">
        <w:rPr>
          <w:b w:val="0"/>
          <w:color w:val="auto"/>
          <w:szCs w:val="24"/>
        </w:rPr>
        <w:t xml:space="preserve">to the dorsum of the mouse and 2-3 mm distal </w:t>
      </w:r>
      <w:r w:rsidR="006C3C64" w:rsidRPr="00BA76E6">
        <w:rPr>
          <w:b w:val="0"/>
          <w:color w:val="auto"/>
          <w:szCs w:val="24"/>
        </w:rPr>
        <w:t>to the area of the burn wound. Inject l</w:t>
      </w:r>
      <w:r w:rsidRPr="00BA76E6">
        <w:rPr>
          <w:b w:val="0"/>
          <w:color w:val="auto"/>
          <w:szCs w:val="24"/>
        </w:rPr>
        <w:t>idocaine</w:t>
      </w:r>
      <w:r w:rsidR="00652C27" w:rsidRPr="00BA76E6">
        <w:rPr>
          <w:b w:val="0"/>
          <w:color w:val="auto"/>
          <w:szCs w:val="24"/>
        </w:rPr>
        <w:t xml:space="preserve"> </w:t>
      </w:r>
      <w:r w:rsidR="00CE0A97" w:rsidRPr="00BA76E6">
        <w:rPr>
          <w:b w:val="0"/>
          <w:color w:val="auto"/>
          <w:szCs w:val="24"/>
        </w:rPr>
        <w:t>at</w:t>
      </w:r>
      <w:r w:rsidRPr="00BA76E6">
        <w:rPr>
          <w:b w:val="0"/>
          <w:color w:val="auto"/>
          <w:szCs w:val="24"/>
        </w:rPr>
        <w:t xml:space="preserve"> 0.05 µg/g subcutaneously</w:t>
      </w:r>
      <w:r w:rsidR="006C3C64" w:rsidRPr="00BA76E6">
        <w:rPr>
          <w:b w:val="0"/>
          <w:color w:val="auto"/>
          <w:szCs w:val="24"/>
        </w:rPr>
        <w:t xml:space="preserve"> 15 min before the induction of the burn wound</w:t>
      </w:r>
      <w:r w:rsidRPr="00BA76E6">
        <w:rPr>
          <w:b w:val="0"/>
          <w:color w:val="auto"/>
          <w:szCs w:val="24"/>
        </w:rPr>
        <w:t xml:space="preserve">. </w:t>
      </w:r>
    </w:p>
    <w:p w14:paraId="68D1F863" w14:textId="77777777" w:rsidR="00141FFE" w:rsidRPr="00BA76E6" w:rsidRDefault="00141FFE" w:rsidP="00BA76E6">
      <w:pPr>
        <w:rPr>
          <w:color w:val="auto"/>
        </w:rPr>
      </w:pPr>
    </w:p>
    <w:p w14:paraId="71F0465D" w14:textId="2B0D8098" w:rsidR="00141FFE" w:rsidRPr="00BA76E6" w:rsidRDefault="00CE0A97" w:rsidP="00BA76E6">
      <w:pPr>
        <w:pStyle w:val="Heading2"/>
        <w:numPr>
          <w:ilvl w:val="1"/>
          <w:numId w:val="31"/>
        </w:numPr>
        <w:ind w:left="0" w:firstLine="0"/>
        <w:contextualSpacing/>
        <w:rPr>
          <w:b w:val="0"/>
          <w:color w:val="auto"/>
          <w:szCs w:val="24"/>
        </w:rPr>
      </w:pPr>
      <w:r w:rsidRPr="00BA76E6">
        <w:rPr>
          <w:b w:val="0"/>
          <w:color w:val="auto"/>
          <w:szCs w:val="24"/>
        </w:rPr>
        <w:t xml:space="preserve">Anesthetize </w:t>
      </w:r>
      <w:r w:rsidR="00572D07" w:rsidRPr="00BA76E6">
        <w:rPr>
          <w:b w:val="0"/>
          <w:color w:val="auto"/>
          <w:szCs w:val="24"/>
        </w:rPr>
        <w:t>mice</w:t>
      </w:r>
      <w:r w:rsidRPr="00BA76E6">
        <w:rPr>
          <w:b w:val="0"/>
          <w:color w:val="auto"/>
          <w:szCs w:val="24"/>
        </w:rPr>
        <w:t xml:space="preserve"> using an intraperitoneal injection of xylazine at 10 mg/kg and ketamine 100 mg/kg</w:t>
      </w:r>
      <w:r w:rsidR="006C3C64" w:rsidRPr="00BA76E6">
        <w:rPr>
          <w:b w:val="0"/>
          <w:color w:val="auto"/>
          <w:szCs w:val="24"/>
        </w:rPr>
        <w:t>. Use a</w:t>
      </w:r>
      <w:r w:rsidRPr="00BA76E6">
        <w:rPr>
          <w:b w:val="0"/>
          <w:color w:val="auto"/>
          <w:szCs w:val="24"/>
        </w:rPr>
        <w:t xml:space="preserve"> 1</w:t>
      </w:r>
      <w:r w:rsidR="00141FFE" w:rsidRPr="00BA76E6">
        <w:rPr>
          <w:b w:val="0"/>
          <w:color w:val="auto"/>
          <w:szCs w:val="24"/>
        </w:rPr>
        <w:t xml:space="preserve"> mL</w:t>
      </w:r>
      <w:r w:rsidRPr="00BA76E6">
        <w:rPr>
          <w:b w:val="0"/>
          <w:color w:val="auto"/>
          <w:szCs w:val="24"/>
        </w:rPr>
        <w:t xml:space="preserve"> syringe and a 26 G needle </w:t>
      </w:r>
      <w:r w:rsidR="006C3C64" w:rsidRPr="00BA76E6">
        <w:rPr>
          <w:b w:val="0"/>
          <w:color w:val="auto"/>
          <w:szCs w:val="24"/>
        </w:rPr>
        <w:t xml:space="preserve">to administer the </w:t>
      </w:r>
      <w:r w:rsidRPr="00BA76E6">
        <w:rPr>
          <w:b w:val="0"/>
          <w:color w:val="auto"/>
          <w:szCs w:val="24"/>
        </w:rPr>
        <w:t xml:space="preserve">injection. </w:t>
      </w:r>
    </w:p>
    <w:p w14:paraId="116E68CC" w14:textId="77777777" w:rsidR="00141FFE" w:rsidRPr="00BA76E6" w:rsidRDefault="00141FFE" w:rsidP="00BA76E6">
      <w:pPr>
        <w:rPr>
          <w:color w:val="auto"/>
        </w:rPr>
      </w:pPr>
    </w:p>
    <w:p w14:paraId="6BD6B290" w14:textId="5899EFDD" w:rsidR="00D44B6F" w:rsidRPr="00BA76E6" w:rsidRDefault="00572D07" w:rsidP="00BA76E6">
      <w:pPr>
        <w:pStyle w:val="Heading2"/>
        <w:numPr>
          <w:ilvl w:val="1"/>
          <w:numId w:val="31"/>
        </w:numPr>
        <w:ind w:left="0" w:firstLine="0"/>
        <w:contextualSpacing/>
        <w:rPr>
          <w:b w:val="0"/>
          <w:color w:val="auto"/>
          <w:szCs w:val="24"/>
        </w:rPr>
      </w:pPr>
      <w:r w:rsidRPr="00BA76E6">
        <w:rPr>
          <w:b w:val="0"/>
          <w:color w:val="auto"/>
          <w:szCs w:val="24"/>
        </w:rPr>
        <w:t xml:space="preserve">Critical step: </w:t>
      </w:r>
      <w:r w:rsidR="00CE0A97" w:rsidRPr="00BA76E6">
        <w:rPr>
          <w:b w:val="0"/>
          <w:color w:val="auto"/>
          <w:szCs w:val="24"/>
        </w:rPr>
        <w:t>Place the anaesthetized mouse on a heated pad</w:t>
      </w:r>
      <w:r w:rsidR="00652C27" w:rsidRPr="00BA76E6">
        <w:rPr>
          <w:b w:val="0"/>
          <w:color w:val="auto"/>
          <w:szCs w:val="24"/>
        </w:rPr>
        <w:t xml:space="preserve"> </w:t>
      </w:r>
      <w:r w:rsidR="00CE0A97" w:rsidRPr="00BA76E6">
        <w:rPr>
          <w:b w:val="0"/>
          <w:color w:val="auto"/>
          <w:szCs w:val="24"/>
        </w:rPr>
        <w:t>and keep the mouse warm to prevent hyp</w:t>
      </w:r>
      <w:r w:rsidR="00344891" w:rsidRPr="00BA76E6">
        <w:rPr>
          <w:b w:val="0"/>
          <w:color w:val="auto"/>
          <w:szCs w:val="24"/>
        </w:rPr>
        <w:t xml:space="preserve">othermia for the first 30 minutes </w:t>
      </w:r>
      <w:r w:rsidR="008E7BBC" w:rsidRPr="00BA76E6">
        <w:rPr>
          <w:b w:val="0"/>
          <w:color w:val="auto"/>
          <w:szCs w:val="24"/>
        </w:rPr>
        <w:t>after</w:t>
      </w:r>
      <w:r w:rsidR="00344891" w:rsidRPr="00BA76E6">
        <w:rPr>
          <w:b w:val="0"/>
          <w:color w:val="auto"/>
          <w:szCs w:val="24"/>
        </w:rPr>
        <w:t xml:space="preserve"> the induction of anesthesia and </w:t>
      </w:r>
      <w:r w:rsidR="00652C27" w:rsidRPr="00BA76E6">
        <w:rPr>
          <w:b w:val="0"/>
          <w:color w:val="auto"/>
          <w:szCs w:val="24"/>
        </w:rPr>
        <w:t xml:space="preserve">for at least </w:t>
      </w:r>
      <w:r w:rsidR="00344891" w:rsidRPr="00BA76E6">
        <w:rPr>
          <w:b w:val="0"/>
          <w:color w:val="auto"/>
          <w:szCs w:val="24"/>
        </w:rPr>
        <w:t xml:space="preserve">15 minutes after the recovery from </w:t>
      </w:r>
      <w:r w:rsidR="008E7BBC" w:rsidRPr="00BA76E6">
        <w:rPr>
          <w:b w:val="0"/>
          <w:color w:val="auto"/>
          <w:szCs w:val="24"/>
        </w:rPr>
        <w:t>anesthesia</w:t>
      </w:r>
      <w:r w:rsidR="00CE0A97" w:rsidRPr="00BA76E6">
        <w:rPr>
          <w:b w:val="0"/>
          <w:color w:val="auto"/>
          <w:szCs w:val="24"/>
        </w:rPr>
        <w:t xml:space="preserve">. In addition to the heated pad, other modalities </w:t>
      </w:r>
      <w:r w:rsidR="00CE0A97" w:rsidRPr="00BA76E6">
        <w:rPr>
          <w:b w:val="0"/>
          <w:color w:val="auto"/>
          <w:szCs w:val="24"/>
        </w:rPr>
        <w:lastRenderedPageBreak/>
        <w:t xml:space="preserve">including </w:t>
      </w:r>
      <w:r w:rsidR="00CE0A97" w:rsidRPr="00BA76E6">
        <w:rPr>
          <w:rStyle w:val="Emphasis"/>
          <w:b w:val="0"/>
          <w:i w:val="0"/>
          <w:color w:val="auto"/>
          <w:szCs w:val="24"/>
        </w:rPr>
        <w:t>heat lamps</w:t>
      </w:r>
      <w:r w:rsidR="00CE0A97" w:rsidRPr="00BA76E6">
        <w:rPr>
          <w:rStyle w:val="st"/>
          <w:b w:val="0"/>
          <w:color w:val="auto"/>
          <w:szCs w:val="24"/>
        </w:rPr>
        <w:t xml:space="preserve">, circulating </w:t>
      </w:r>
      <w:r w:rsidR="00CE0A97" w:rsidRPr="00BA76E6">
        <w:rPr>
          <w:rStyle w:val="Emphasis"/>
          <w:b w:val="0"/>
          <w:i w:val="0"/>
          <w:color w:val="auto"/>
          <w:szCs w:val="24"/>
        </w:rPr>
        <w:t>warm</w:t>
      </w:r>
      <w:r w:rsidR="00CE0A97" w:rsidRPr="00BA76E6">
        <w:rPr>
          <w:rStyle w:val="st"/>
          <w:b w:val="0"/>
          <w:color w:val="auto"/>
          <w:szCs w:val="24"/>
        </w:rPr>
        <w:t xml:space="preserve"> liquids or air, </w:t>
      </w:r>
      <w:r w:rsidR="003B6B9F" w:rsidRPr="00BA76E6">
        <w:rPr>
          <w:rStyle w:val="st"/>
          <w:b w:val="0"/>
          <w:color w:val="auto"/>
          <w:szCs w:val="24"/>
        </w:rPr>
        <w:t xml:space="preserve">and </w:t>
      </w:r>
      <w:r w:rsidR="00CE0A97" w:rsidRPr="00BA76E6">
        <w:rPr>
          <w:rStyle w:val="st"/>
          <w:b w:val="0"/>
          <w:color w:val="auto"/>
          <w:szCs w:val="24"/>
        </w:rPr>
        <w:t xml:space="preserve">pre-warmed </w:t>
      </w:r>
      <w:r w:rsidR="00CE0A97" w:rsidRPr="00BA76E6">
        <w:rPr>
          <w:rStyle w:val="Emphasis"/>
          <w:b w:val="0"/>
          <w:i w:val="0"/>
          <w:color w:val="auto"/>
          <w:szCs w:val="24"/>
        </w:rPr>
        <w:t>heat</w:t>
      </w:r>
      <w:r w:rsidR="00CE0A97" w:rsidRPr="00BA76E6">
        <w:rPr>
          <w:rStyle w:val="st"/>
          <w:b w:val="0"/>
          <w:color w:val="auto"/>
          <w:szCs w:val="24"/>
        </w:rPr>
        <w:t xml:space="preserve"> reservoirs</w:t>
      </w:r>
      <w:r w:rsidR="00652C27" w:rsidRPr="00BA76E6">
        <w:rPr>
          <w:b w:val="0"/>
          <w:color w:val="auto"/>
          <w:szCs w:val="24"/>
        </w:rPr>
        <w:t xml:space="preserve"> </w:t>
      </w:r>
      <w:r w:rsidR="00CE0A97" w:rsidRPr="00BA76E6">
        <w:rPr>
          <w:b w:val="0"/>
          <w:color w:val="auto"/>
          <w:szCs w:val="24"/>
        </w:rPr>
        <w:t xml:space="preserve">may be used </w:t>
      </w:r>
      <w:r w:rsidR="006C3C64" w:rsidRPr="00BA76E6">
        <w:rPr>
          <w:b w:val="0"/>
          <w:color w:val="auto"/>
          <w:szCs w:val="24"/>
        </w:rPr>
        <w:t xml:space="preserve">to </w:t>
      </w:r>
      <w:r w:rsidR="00CE0A97" w:rsidRPr="00BA76E6">
        <w:rPr>
          <w:b w:val="0"/>
          <w:color w:val="auto"/>
          <w:szCs w:val="24"/>
        </w:rPr>
        <w:t xml:space="preserve">regulate the body temperature. </w:t>
      </w:r>
    </w:p>
    <w:p w14:paraId="7EED4307" w14:textId="77777777" w:rsidR="00141FFE" w:rsidRPr="00BA76E6" w:rsidRDefault="00141FFE" w:rsidP="00BA76E6">
      <w:pPr>
        <w:rPr>
          <w:color w:val="auto"/>
        </w:rPr>
      </w:pPr>
    </w:p>
    <w:p w14:paraId="268D2A49" w14:textId="003A5F9B" w:rsidR="00D44B6F" w:rsidRPr="00BA76E6" w:rsidRDefault="00CE0A97" w:rsidP="00BA76E6">
      <w:pPr>
        <w:pStyle w:val="Heading2"/>
        <w:numPr>
          <w:ilvl w:val="1"/>
          <w:numId w:val="31"/>
        </w:numPr>
        <w:ind w:left="0" w:firstLine="0"/>
        <w:contextualSpacing/>
        <w:rPr>
          <w:b w:val="0"/>
          <w:color w:val="auto"/>
          <w:szCs w:val="24"/>
        </w:rPr>
      </w:pPr>
      <w:r w:rsidRPr="00BA76E6">
        <w:rPr>
          <w:b w:val="0"/>
          <w:color w:val="auto"/>
          <w:szCs w:val="24"/>
        </w:rPr>
        <w:t xml:space="preserve">Apply </w:t>
      </w:r>
      <w:r w:rsidR="00BA76E6" w:rsidRPr="00BA76E6">
        <w:rPr>
          <w:b w:val="0"/>
          <w:color w:val="auto"/>
          <w:szCs w:val="24"/>
        </w:rPr>
        <w:t>lubrication gel</w:t>
      </w:r>
      <w:r w:rsidRPr="00BA76E6">
        <w:rPr>
          <w:b w:val="0"/>
          <w:color w:val="auto"/>
          <w:szCs w:val="24"/>
        </w:rPr>
        <w:t xml:space="preserve"> on the eyes of the mouse to prevent dehydration of the cornea. </w:t>
      </w:r>
    </w:p>
    <w:p w14:paraId="40FC50AA" w14:textId="77777777" w:rsidR="00141FFE" w:rsidRPr="00BA76E6" w:rsidRDefault="00141FFE" w:rsidP="00BA76E6">
      <w:pPr>
        <w:rPr>
          <w:color w:val="auto"/>
        </w:rPr>
      </w:pPr>
    </w:p>
    <w:p w14:paraId="5E886BB1" w14:textId="3D6EA0CD" w:rsidR="00141FFE" w:rsidRPr="00BA76E6" w:rsidRDefault="00344891" w:rsidP="00BA76E6">
      <w:pPr>
        <w:pStyle w:val="Heading2"/>
        <w:numPr>
          <w:ilvl w:val="1"/>
          <w:numId w:val="31"/>
        </w:numPr>
        <w:ind w:left="0" w:firstLine="0"/>
        <w:contextualSpacing/>
        <w:rPr>
          <w:b w:val="0"/>
          <w:color w:val="auto"/>
          <w:szCs w:val="24"/>
        </w:rPr>
      </w:pPr>
      <w:r w:rsidRPr="00BA76E6">
        <w:rPr>
          <w:b w:val="0"/>
          <w:color w:val="auto"/>
          <w:szCs w:val="24"/>
        </w:rPr>
        <w:t xml:space="preserve">Use the toe pinch withdrawal reflex to </w:t>
      </w:r>
      <w:r w:rsidR="000545EE" w:rsidRPr="00BA76E6">
        <w:rPr>
          <w:b w:val="0"/>
          <w:color w:val="auto"/>
          <w:szCs w:val="24"/>
        </w:rPr>
        <w:t xml:space="preserve">assess the depth of </w:t>
      </w:r>
      <w:r w:rsidR="006B5B40" w:rsidRPr="00BA76E6">
        <w:rPr>
          <w:b w:val="0"/>
          <w:color w:val="auto"/>
          <w:szCs w:val="24"/>
        </w:rPr>
        <w:t>anesthesia</w:t>
      </w:r>
      <w:r w:rsidRPr="00BA76E6">
        <w:rPr>
          <w:b w:val="0"/>
          <w:color w:val="auto"/>
          <w:szCs w:val="24"/>
        </w:rPr>
        <w:t>.</w:t>
      </w:r>
    </w:p>
    <w:p w14:paraId="581BB229" w14:textId="77777777" w:rsidR="00141FFE" w:rsidRPr="00BA76E6" w:rsidRDefault="00141FFE" w:rsidP="00BA76E6">
      <w:pPr>
        <w:rPr>
          <w:color w:val="auto"/>
        </w:rPr>
      </w:pPr>
    </w:p>
    <w:p w14:paraId="1A5C6753" w14:textId="1EA3DAF5" w:rsidR="005B71D4" w:rsidRPr="00BA76E6" w:rsidRDefault="00D44B6F" w:rsidP="00BA76E6">
      <w:pPr>
        <w:pStyle w:val="Heading2"/>
        <w:numPr>
          <w:ilvl w:val="1"/>
          <w:numId w:val="31"/>
        </w:numPr>
        <w:ind w:left="0" w:firstLine="0"/>
        <w:contextualSpacing/>
        <w:rPr>
          <w:b w:val="0"/>
          <w:color w:val="auto"/>
          <w:szCs w:val="24"/>
        </w:rPr>
      </w:pPr>
      <w:r w:rsidRPr="00BA76E6">
        <w:rPr>
          <w:b w:val="0"/>
          <w:color w:val="auto"/>
          <w:szCs w:val="24"/>
        </w:rPr>
        <w:t>Using a 1</w:t>
      </w:r>
      <w:r w:rsidR="00141FFE" w:rsidRPr="00BA76E6">
        <w:rPr>
          <w:b w:val="0"/>
          <w:color w:val="auto"/>
          <w:szCs w:val="24"/>
        </w:rPr>
        <w:t xml:space="preserve"> mL</w:t>
      </w:r>
      <w:r w:rsidRPr="00BA76E6">
        <w:rPr>
          <w:b w:val="0"/>
          <w:color w:val="auto"/>
          <w:szCs w:val="24"/>
        </w:rPr>
        <w:t xml:space="preserve"> syringe and a 26 G needle</w:t>
      </w:r>
      <w:r w:rsidR="00572D07" w:rsidRPr="00BA76E6">
        <w:rPr>
          <w:b w:val="0"/>
          <w:color w:val="auto"/>
          <w:szCs w:val="24"/>
        </w:rPr>
        <w:t xml:space="preserve"> </w:t>
      </w:r>
      <w:r w:rsidRPr="00BA76E6">
        <w:rPr>
          <w:b w:val="0"/>
          <w:color w:val="auto"/>
          <w:szCs w:val="24"/>
        </w:rPr>
        <w:t>administer 200</w:t>
      </w:r>
      <w:r w:rsidR="00652C27" w:rsidRPr="00BA76E6">
        <w:rPr>
          <w:b w:val="0"/>
          <w:color w:val="auto"/>
          <w:szCs w:val="24"/>
        </w:rPr>
        <w:t xml:space="preserve"> </w:t>
      </w:r>
      <w:r w:rsidRPr="00BA76E6">
        <w:rPr>
          <w:b w:val="0"/>
          <w:color w:val="auto"/>
          <w:szCs w:val="24"/>
        </w:rPr>
        <w:t>µ</w:t>
      </w:r>
      <w:r w:rsidR="00BA76E6" w:rsidRPr="00BA76E6">
        <w:rPr>
          <w:b w:val="0"/>
          <w:color w:val="auto"/>
          <w:szCs w:val="24"/>
        </w:rPr>
        <w:t>L</w:t>
      </w:r>
      <w:r w:rsidRPr="00BA76E6">
        <w:rPr>
          <w:b w:val="0"/>
          <w:color w:val="auto"/>
          <w:szCs w:val="24"/>
        </w:rPr>
        <w:t xml:space="preserve"> of Lactated Ringer</w:t>
      </w:r>
      <w:r w:rsidR="00BA76E6" w:rsidRPr="00BA76E6">
        <w:rPr>
          <w:b w:val="0"/>
          <w:color w:val="auto"/>
          <w:szCs w:val="24"/>
        </w:rPr>
        <w:t>’</w:t>
      </w:r>
      <w:r w:rsidRPr="00BA76E6">
        <w:rPr>
          <w:b w:val="0"/>
          <w:color w:val="auto"/>
          <w:szCs w:val="24"/>
        </w:rPr>
        <w:t xml:space="preserve">s Solution supplemented with 5% dextrose. </w:t>
      </w:r>
      <w:r w:rsidR="00BA76E6" w:rsidRPr="00BA76E6">
        <w:rPr>
          <w:b w:val="0"/>
          <w:color w:val="auto"/>
          <w:szCs w:val="24"/>
        </w:rPr>
        <w:t>Administer f</w:t>
      </w:r>
      <w:r w:rsidRPr="00BA76E6">
        <w:rPr>
          <w:b w:val="0"/>
          <w:color w:val="auto"/>
          <w:szCs w:val="24"/>
        </w:rPr>
        <w:t xml:space="preserve">luid replacement subcutaneously immediately after the induction of anesthesia and 6 hours after the procedure to prevent dehydration. </w:t>
      </w:r>
    </w:p>
    <w:p w14:paraId="4970F01A" w14:textId="77777777" w:rsidR="00141FFE" w:rsidRPr="00BA76E6" w:rsidRDefault="00141FFE" w:rsidP="00BA76E6">
      <w:pPr>
        <w:rPr>
          <w:color w:val="auto"/>
        </w:rPr>
      </w:pPr>
    </w:p>
    <w:p w14:paraId="5D36F87A" w14:textId="6941D92B" w:rsidR="00BA76E6" w:rsidRPr="00BA76E6" w:rsidRDefault="005F3191" w:rsidP="00BA76E6">
      <w:pPr>
        <w:pStyle w:val="Heading1"/>
        <w:numPr>
          <w:ilvl w:val="0"/>
          <w:numId w:val="31"/>
        </w:numPr>
        <w:spacing w:before="0" w:after="0"/>
        <w:ind w:left="0" w:firstLine="0"/>
        <w:contextualSpacing/>
        <w:rPr>
          <w:bCs w:val="0"/>
          <w:color w:val="auto"/>
          <w:sz w:val="24"/>
          <w:szCs w:val="24"/>
        </w:rPr>
      </w:pPr>
      <w:r w:rsidRPr="00BA76E6">
        <w:rPr>
          <w:bCs w:val="0"/>
          <w:color w:val="auto"/>
          <w:sz w:val="24"/>
          <w:szCs w:val="24"/>
        </w:rPr>
        <w:t xml:space="preserve">Full thickness </w:t>
      </w:r>
      <w:r w:rsidR="00FF199A" w:rsidRPr="00BA76E6">
        <w:rPr>
          <w:bCs w:val="0"/>
          <w:color w:val="auto"/>
          <w:sz w:val="24"/>
          <w:szCs w:val="24"/>
        </w:rPr>
        <w:t>burn</w:t>
      </w:r>
      <w:r w:rsidRPr="00BA76E6">
        <w:rPr>
          <w:bCs w:val="0"/>
          <w:color w:val="auto"/>
          <w:sz w:val="24"/>
          <w:szCs w:val="24"/>
        </w:rPr>
        <w:t xml:space="preserve"> wound induction </w:t>
      </w:r>
    </w:p>
    <w:p w14:paraId="1E352CC0" w14:textId="77777777" w:rsidR="00BA76E6" w:rsidRPr="00BA76E6" w:rsidRDefault="00BA76E6" w:rsidP="00BA76E6">
      <w:pPr>
        <w:rPr>
          <w:color w:val="auto"/>
        </w:rPr>
      </w:pPr>
    </w:p>
    <w:p w14:paraId="411A91A5" w14:textId="430CF93B" w:rsidR="00BA76E6" w:rsidRPr="00BA76E6" w:rsidRDefault="002D2393" w:rsidP="00BA76E6">
      <w:pPr>
        <w:pStyle w:val="Heading2"/>
        <w:numPr>
          <w:ilvl w:val="1"/>
          <w:numId w:val="31"/>
        </w:numPr>
        <w:ind w:left="0" w:firstLine="0"/>
        <w:contextualSpacing/>
        <w:rPr>
          <w:b w:val="0"/>
          <w:color w:val="auto"/>
          <w:szCs w:val="24"/>
        </w:rPr>
      </w:pPr>
      <w:r w:rsidRPr="00BA76E6">
        <w:rPr>
          <w:b w:val="0"/>
          <w:color w:val="auto"/>
          <w:szCs w:val="24"/>
        </w:rPr>
        <w:t xml:space="preserve">Shave the </w:t>
      </w:r>
      <w:r w:rsidR="008E7BBC" w:rsidRPr="00BA76E6">
        <w:rPr>
          <w:b w:val="0"/>
          <w:color w:val="auto"/>
          <w:szCs w:val="24"/>
        </w:rPr>
        <w:t xml:space="preserve">anaesthetized </w:t>
      </w:r>
      <w:r w:rsidRPr="00BA76E6">
        <w:rPr>
          <w:b w:val="0"/>
          <w:color w:val="auto"/>
          <w:szCs w:val="24"/>
        </w:rPr>
        <w:t>mouse</w:t>
      </w:r>
      <w:r w:rsidR="00652C27" w:rsidRPr="00BA76E6">
        <w:rPr>
          <w:b w:val="0"/>
          <w:color w:val="auto"/>
          <w:szCs w:val="24"/>
        </w:rPr>
        <w:t xml:space="preserve"> </w:t>
      </w:r>
      <w:r w:rsidR="008E7BBC" w:rsidRPr="00BA76E6">
        <w:rPr>
          <w:b w:val="0"/>
          <w:color w:val="auto"/>
          <w:szCs w:val="24"/>
        </w:rPr>
        <w:t xml:space="preserve">with </w:t>
      </w:r>
      <w:r w:rsidR="006C3C64" w:rsidRPr="00BA76E6">
        <w:rPr>
          <w:b w:val="0"/>
          <w:color w:val="auto"/>
          <w:szCs w:val="24"/>
        </w:rPr>
        <w:t xml:space="preserve">the </w:t>
      </w:r>
      <w:r w:rsidR="008E7BBC" w:rsidRPr="00BA76E6">
        <w:rPr>
          <w:b w:val="0"/>
          <w:color w:val="auto"/>
          <w:szCs w:val="24"/>
        </w:rPr>
        <w:t xml:space="preserve">hair </w:t>
      </w:r>
      <w:r w:rsidRPr="00BA76E6">
        <w:rPr>
          <w:b w:val="0"/>
          <w:color w:val="auto"/>
          <w:szCs w:val="24"/>
        </w:rPr>
        <w:t>clipper</w:t>
      </w:r>
      <w:r w:rsidR="008E7BBC" w:rsidRPr="00BA76E6">
        <w:rPr>
          <w:b w:val="0"/>
          <w:color w:val="auto"/>
          <w:szCs w:val="24"/>
        </w:rPr>
        <w:t>s.</w:t>
      </w:r>
    </w:p>
    <w:p w14:paraId="6A1BB21C" w14:textId="77777777" w:rsidR="00BA76E6" w:rsidRPr="00BA76E6" w:rsidRDefault="00BA76E6" w:rsidP="00BA76E6">
      <w:pPr>
        <w:rPr>
          <w:color w:val="auto"/>
        </w:rPr>
      </w:pPr>
    </w:p>
    <w:p w14:paraId="278121CC" w14:textId="7810526F" w:rsidR="00BA76E6" w:rsidRPr="00BA76E6" w:rsidRDefault="008E7BBC" w:rsidP="00BA76E6">
      <w:pPr>
        <w:pStyle w:val="Heading2"/>
        <w:numPr>
          <w:ilvl w:val="1"/>
          <w:numId w:val="31"/>
        </w:numPr>
        <w:ind w:left="0" w:firstLine="0"/>
        <w:contextualSpacing/>
        <w:rPr>
          <w:b w:val="0"/>
          <w:color w:val="auto"/>
          <w:szCs w:val="24"/>
        </w:rPr>
      </w:pPr>
      <w:r w:rsidRPr="00BA76E6">
        <w:rPr>
          <w:b w:val="0"/>
          <w:color w:val="auto"/>
          <w:szCs w:val="24"/>
        </w:rPr>
        <w:t xml:space="preserve">Apply </w:t>
      </w:r>
      <w:r w:rsidR="002D2393" w:rsidRPr="00BA76E6">
        <w:rPr>
          <w:b w:val="0"/>
          <w:color w:val="auto"/>
          <w:szCs w:val="24"/>
        </w:rPr>
        <w:t>depilating cream</w:t>
      </w:r>
      <w:r w:rsidR="00652C27" w:rsidRPr="00BA76E6">
        <w:rPr>
          <w:b w:val="0"/>
          <w:color w:val="auto"/>
          <w:szCs w:val="24"/>
        </w:rPr>
        <w:t xml:space="preserve"> </w:t>
      </w:r>
      <w:r w:rsidR="00714CB9" w:rsidRPr="00BA76E6">
        <w:rPr>
          <w:b w:val="0"/>
          <w:color w:val="auto"/>
          <w:szCs w:val="24"/>
        </w:rPr>
        <w:t xml:space="preserve">on the dorsum surface of the mouse </w:t>
      </w:r>
      <w:r w:rsidR="00C01F24" w:rsidRPr="00BA76E6">
        <w:rPr>
          <w:b w:val="0"/>
          <w:color w:val="auto"/>
          <w:szCs w:val="24"/>
        </w:rPr>
        <w:t>for 1 min</w:t>
      </w:r>
      <w:r w:rsidR="00714CB9" w:rsidRPr="00BA76E6">
        <w:rPr>
          <w:b w:val="0"/>
          <w:color w:val="auto"/>
          <w:szCs w:val="24"/>
        </w:rPr>
        <w:t>ute. W</w:t>
      </w:r>
      <w:r w:rsidRPr="00BA76E6">
        <w:rPr>
          <w:b w:val="0"/>
          <w:color w:val="auto"/>
          <w:szCs w:val="24"/>
        </w:rPr>
        <w:t xml:space="preserve">ipe off the cream using </w:t>
      </w:r>
      <w:r w:rsidR="00714CB9" w:rsidRPr="00BA76E6">
        <w:rPr>
          <w:b w:val="0"/>
          <w:color w:val="auto"/>
          <w:szCs w:val="24"/>
        </w:rPr>
        <w:t xml:space="preserve">some </w:t>
      </w:r>
      <w:r w:rsidRPr="00BA76E6">
        <w:rPr>
          <w:b w:val="0"/>
          <w:color w:val="auto"/>
          <w:szCs w:val="24"/>
        </w:rPr>
        <w:t xml:space="preserve">sterile gauze </w:t>
      </w:r>
      <w:r w:rsidR="00652C27" w:rsidRPr="00BA76E6">
        <w:rPr>
          <w:b w:val="0"/>
          <w:color w:val="auto"/>
          <w:szCs w:val="24"/>
        </w:rPr>
        <w:t>and clean</w:t>
      </w:r>
      <w:r w:rsidR="00714CB9" w:rsidRPr="00BA76E6">
        <w:rPr>
          <w:b w:val="0"/>
          <w:color w:val="auto"/>
          <w:szCs w:val="24"/>
        </w:rPr>
        <w:t xml:space="preserve"> the area with </w:t>
      </w:r>
      <w:r w:rsidR="00652C27" w:rsidRPr="00BA76E6">
        <w:rPr>
          <w:b w:val="0"/>
          <w:color w:val="auto"/>
          <w:szCs w:val="24"/>
        </w:rPr>
        <w:t xml:space="preserve">a </w:t>
      </w:r>
      <w:r w:rsidR="00714CB9" w:rsidRPr="00BA76E6">
        <w:rPr>
          <w:b w:val="0"/>
          <w:color w:val="auto"/>
          <w:szCs w:val="24"/>
        </w:rPr>
        <w:t xml:space="preserve">piece of </w:t>
      </w:r>
      <w:r w:rsidR="006C3C64" w:rsidRPr="00BA76E6">
        <w:rPr>
          <w:b w:val="0"/>
          <w:color w:val="auto"/>
          <w:szCs w:val="24"/>
        </w:rPr>
        <w:t xml:space="preserve">damp </w:t>
      </w:r>
      <w:r w:rsidR="00714CB9" w:rsidRPr="00BA76E6">
        <w:rPr>
          <w:b w:val="0"/>
          <w:color w:val="auto"/>
          <w:szCs w:val="24"/>
        </w:rPr>
        <w:t>gauze</w:t>
      </w:r>
      <w:r w:rsidR="002D2393" w:rsidRPr="00BA76E6">
        <w:rPr>
          <w:b w:val="0"/>
          <w:color w:val="auto"/>
          <w:szCs w:val="24"/>
        </w:rPr>
        <w:t>.</w:t>
      </w:r>
      <w:r w:rsidR="00714CB9" w:rsidRPr="00BA76E6">
        <w:rPr>
          <w:b w:val="0"/>
          <w:color w:val="auto"/>
          <w:szCs w:val="24"/>
        </w:rPr>
        <w:t xml:space="preserve"> Blot the skin with </w:t>
      </w:r>
      <w:r w:rsidR="006C3C64" w:rsidRPr="00BA76E6">
        <w:rPr>
          <w:b w:val="0"/>
          <w:color w:val="auto"/>
          <w:szCs w:val="24"/>
        </w:rPr>
        <w:t xml:space="preserve">some </w:t>
      </w:r>
      <w:r w:rsidR="00714CB9" w:rsidRPr="00BA76E6">
        <w:rPr>
          <w:b w:val="0"/>
          <w:color w:val="auto"/>
          <w:szCs w:val="24"/>
        </w:rPr>
        <w:t xml:space="preserve">gauze until dry. </w:t>
      </w:r>
    </w:p>
    <w:p w14:paraId="25377598" w14:textId="77777777" w:rsidR="00BA76E6" w:rsidRPr="00BA76E6" w:rsidRDefault="00BA76E6" w:rsidP="00BA76E6">
      <w:pPr>
        <w:rPr>
          <w:color w:val="auto"/>
        </w:rPr>
      </w:pPr>
    </w:p>
    <w:p w14:paraId="0B70C775" w14:textId="41161C21" w:rsidR="00BA76E6" w:rsidRPr="00BA76E6" w:rsidRDefault="00714CB9" w:rsidP="00BA76E6">
      <w:pPr>
        <w:pStyle w:val="Heading2"/>
        <w:numPr>
          <w:ilvl w:val="1"/>
          <w:numId w:val="31"/>
        </w:numPr>
        <w:ind w:left="0" w:firstLine="0"/>
        <w:contextualSpacing/>
        <w:rPr>
          <w:rFonts w:asciiTheme="minorHAnsi" w:hAnsiTheme="minorHAnsi" w:cstheme="minorHAnsi"/>
          <w:b w:val="0"/>
          <w:color w:val="auto"/>
          <w:szCs w:val="24"/>
        </w:rPr>
      </w:pPr>
      <w:r w:rsidRPr="00BA76E6">
        <w:rPr>
          <w:b w:val="0"/>
          <w:color w:val="auto"/>
          <w:szCs w:val="24"/>
        </w:rPr>
        <w:t xml:space="preserve">Place the mouse on the stage covered with a surgical drape and move the stage upward closer to </w:t>
      </w:r>
      <w:r w:rsidR="00853B06" w:rsidRPr="00BA76E6">
        <w:rPr>
          <w:b w:val="0"/>
          <w:color w:val="auto"/>
          <w:szCs w:val="24"/>
        </w:rPr>
        <w:t xml:space="preserve">the </w:t>
      </w:r>
      <w:r w:rsidR="00D73FD8" w:rsidRPr="00BA76E6">
        <w:rPr>
          <w:b w:val="0"/>
          <w:iCs w:val="0"/>
          <w:color w:val="auto"/>
          <w:szCs w:val="24"/>
        </w:rPr>
        <w:t>preheat</w:t>
      </w:r>
      <w:r w:rsidR="00853B06" w:rsidRPr="00BA76E6">
        <w:rPr>
          <w:b w:val="0"/>
          <w:color w:val="auto"/>
          <w:szCs w:val="24"/>
        </w:rPr>
        <w:t xml:space="preserve">ed </w:t>
      </w:r>
      <w:r w:rsidR="0035549A" w:rsidRPr="00BA76E6">
        <w:rPr>
          <w:b w:val="0"/>
          <w:color w:val="auto"/>
          <w:szCs w:val="24"/>
        </w:rPr>
        <w:t>brass</w:t>
      </w:r>
      <w:r w:rsidRPr="00BA76E6">
        <w:rPr>
          <w:b w:val="0"/>
          <w:color w:val="auto"/>
          <w:szCs w:val="24"/>
        </w:rPr>
        <w:t xml:space="preserve"> template</w:t>
      </w:r>
      <w:r w:rsidR="00C01F24" w:rsidRPr="00BA76E6">
        <w:rPr>
          <w:rFonts w:asciiTheme="minorHAnsi" w:hAnsiTheme="minorHAnsi" w:cstheme="minorHAnsi"/>
          <w:b w:val="0"/>
          <w:color w:val="auto"/>
          <w:szCs w:val="24"/>
        </w:rPr>
        <w:t>.</w:t>
      </w:r>
    </w:p>
    <w:p w14:paraId="0841FD3A" w14:textId="77777777" w:rsidR="00BA76E6" w:rsidRPr="00BA76E6" w:rsidRDefault="00BA76E6" w:rsidP="00BA76E6">
      <w:pPr>
        <w:rPr>
          <w:color w:val="auto"/>
        </w:rPr>
      </w:pPr>
    </w:p>
    <w:p w14:paraId="7B7359BF" w14:textId="4A54DE77" w:rsidR="00BA76E6" w:rsidRPr="00BA76E6" w:rsidRDefault="00C01F24" w:rsidP="00BA76E6">
      <w:pPr>
        <w:pStyle w:val="Heading2"/>
        <w:numPr>
          <w:ilvl w:val="1"/>
          <w:numId w:val="31"/>
        </w:numPr>
        <w:ind w:left="0" w:firstLine="0"/>
        <w:contextualSpacing/>
        <w:rPr>
          <w:b w:val="0"/>
          <w:color w:val="auto"/>
          <w:szCs w:val="24"/>
        </w:rPr>
      </w:pPr>
      <w:r w:rsidRPr="00BA76E6">
        <w:rPr>
          <w:b w:val="0"/>
          <w:color w:val="auto"/>
          <w:szCs w:val="24"/>
        </w:rPr>
        <w:t xml:space="preserve">Apply the circular </w:t>
      </w:r>
      <w:r w:rsidR="0035549A" w:rsidRPr="00BA76E6">
        <w:rPr>
          <w:b w:val="0"/>
          <w:color w:val="auto"/>
          <w:szCs w:val="24"/>
        </w:rPr>
        <w:t>brass</w:t>
      </w:r>
      <w:r w:rsidR="00714CB9" w:rsidRPr="00BA76E6">
        <w:rPr>
          <w:b w:val="0"/>
          <w:color w:val="auto"/>
          <w:szCs w:val="24"/>
        </w:rPr>
        <w:t xml:space="preserve"> template</w:t>
      </w:r>
      <w:r w:rsidR="00652C27" w:rsidRPr="00BA76E6">
        <w:rPr>
          <w:b w:val="0"/>
          <w:color w:val="auto"/>
          <w:szCs w:val="24"/>
        </w:rPr>
        <w:t xml:space="preserve"> </w:t>
      </w:r>
      <w:r w:rsidR="00714CB9" w:rsidRPr="00BA76E6">
        <w:rPr>
          <w:b w:val="0"/>
          <w:color w:val="auto"/>
          <w:szCs w:val="24"/>
        </w:rPr>
        <w:t>on the back of the mouse (</w:t>
      </w:r>
      <w:r w:rsidR="00220F48" w:rsidRPr="00BA76E6">
        <w:rPr>
          <w:b w:val="0"/>
          <w:color w:val="auto"/>
          <w:szCs w:val="24"/>
        </w:rPr>
        <w:t>80</w:t>
      </w:r>
      <w:r w:rsidR="00BA76E6" w:rsidRPr="00BA76E6">
        <w:rPr>
          <w:b w:val="0"/>
          <w:color w:val="auto"/>
          <w:szCs w:val="24"/>
        </w:rPr>
        <w:t xml:space="preserve"> </w:t>
      </w:r>
      <w:r w:rsidR="00220F48" w:rsidRPr="00BA76E6">
        <w:rPr>
          <w:b w:val="0"/>
          <w:color w:val="auto"/>
          <w:szCs w:val="24"/>
        </w:rPr>
        <w:t xml:space="preserve">°C for 20 </w:t>
      </w:r>
      <w:r w:rsidR="00BA76E6" w:rsidRPr="00BA76E6">
        <w:rPr>
          <w:b w:val="0"/>
          <w:color w:val="auto"/>
          <w:szCs w:val="24"/>
        </w:rPr>
        <w:t>s</w:t>
      </w:r>
      <w:r w:rsidR="00714CB9" w:rsidRPr="00BA76E6">
        <w:rPr>
          <w:b w:val="0"/>
          <w:color w:val="auto"/>
          <w:szCs w:val="24"/>
        </w:rPr>
        <w:t>)</w:t>
      </w:r>
      <w:r w:rsidR="00652C27" w:rsidRPr="00BA76E6">
        <w:rPr>
          <w:b w:val="0"/>
          <w:color w:val="auto"/>
          <w:szCs w:val="24"/>
        </w:rPr>
        <w:t xml:space="preserve"> using</w:t>
      </w:r>
      <w:r w:rsidR="00220F48" w:rsidRPr="00BA76E6">
        <w:rPr>
          <w:b w:val="0"/>
          <w:color w:val="auto"/>
          <w:szCs w:val="24"/>
        </w:rPr>
        <w:t xml:space="preserve"> constant pressure of 0.15 </w:t>
      </w:r>
      <w:r w:rsidR="00BA76E6" w:rsidRPr="00BA76E6">
        <w:rPr>
          <w:b w:val="0"/>
          <w:color w:val="auto"/>
          <w:szCs w:val="24"/>
        </w:rPr>
        <w:t>N</w:t>
      </w:r>
      <w:r w:rsidR="002352B3" w:rsidRPr="00BA76E6">
        <w:rPr>
          <w:b w:val="0"/>
          <w:color w:val="auto"/>
          <w:szCs w:val="24"/>
        </w:rPr>
        <w:t xml:space="preserve"> (</w:t>
      </w:r>
      <w:r w:rsidR="002352B3" w:rsidRPr="00BA76E6">
        <w:rPr>
          <w:bCs w:val="0"/>
          <w:color w:val="auto"/>
          <w:szCs w:val="24"/>
        </w:rPr>
        <w:t>Figure 2</w:t>
      </w:r>
      <w:r w:rsidR="002352B3" w:rsidRPr="00BA76E6">
        <w:rPr>
          <w:b w:val="0"/>
          <w:color w:val="auto"/>
          <w:szCs w:val="24"/>
        </w:rPr>
        <w:t>)</w:t>
      </w:r>
      <w:r w:rsidR="00B165FE" w:rsidRPr="00BA76E6">
        <w:rPr>
          <w:b w:val="0"/>
          <w:color w:val="auto"/>
          <w:szCs w:val="24"/>
        </w:rPr>
        <w:t xml:space="preserve">. </w:t>
      </w:r>
    </w:p>
    <w:p w14:paraId="6B3ACA3F" w14:textId="77777777" w:rsidR="00BA76E6" w:rsidRPr="00BA76E6" w:rsidRDefault="00BA76E6" w:rsidP="00BA76E6">
      <w:pPr>
        <w:rPr>
          <w:color w:val="auto"/>
        </w:rPr>
      </w:pPr>
    </w:p>
    <w:p w14:paraId="7EEF8CD8" w14:textId="3C5EE738" w:rsidR="00B129AC" w:rsidRPr="00BA76E6" w:rsidRDefault="002E01C6" w:rsidP="00BA76E6">
      <w:pPr>
        <w:pStyle w:val="Heading2"/>
        <w:numPr>
          <w:ilvl w:val="1"/>
          <w:numId w:val="31"/>
        </w:numPr>
        <w:ind w:left="0" w:firstLine="0"/>
        <w:contextualSpacing/>
        <w:rPr>
          <w:b w:val="0"/>
          <w:iCs w:val="0"/>
          <w:color w:val="auto"/>
          <w:szCs w:val="24"/>
        </w:rPr>
      </w:pPr>
      <w:r w:rsidRPr="00BA76E6">
        <w:rPr>
          <w:color w:val="auto"/>
          <w:szCs w:val="24"/>
        </w:rPr>
        <w:t>Critical step</w:t>
      </w:r>
      <w:r w:rsidRPr="00BA76E6">
        <w:rPr>
          <w:b w:val="0"/>
          <w:color w:val="auto"/>
          <w:szCs w:val="24"/>
        </w:rPr>
        <w:t xml:space="preserve">: </w:t>
      </w:r>
      <w:r w:rsidR="00714CB9" w:rsidRPr="00BA76E6">
        <w:rPr>
          <w:b w:val="0"/>
          <w:color w:val="auto"/>
          <w:szCs w:val="24"/>
        </w:rPr>
        <w:t>Immediately after the burn induction</w:t>
      </w:r>
      <w:r w:rsidR="00D07CE4" w:rsidRPr="00BA76E6">
        <w:rPr>
          <w:b w:val="0"/>
          <w:color w:val="auto"/>
          <w:szCs w:val="24"/>
        </w:rPr>
        <w:t>,</w:t>
      </w:r>
      <w:r w:rsidR="00652C27" w:rsidRPr="00BA76E6">
        <w:rPr>
          <w:b w:val="0"/>
          <w:color w:val="auto"/>
          <w:szCs w:val="24"/>
        </w:rPr>
        <w:t xml:space="preserve"> </w:t>
      </w:r>
      <w:r w:rsidR="00D07CE4" w:rsidRPr="00BA76E6">
        <w:rPr>
          <w:b w:val="0"/>
          <w:color w:val="auto"/>
          <w:szCs w:val="24"/>
        </w:rPr>
        <w:t>place the</w:t>
      </w:r>
      <w:r w:rsidR="00652C27" w:rsidRPr="00BA76E6">
        <w:rPr>
          <w:b w:val="0"/>
          <w:color w:val="auto"/>
          <w:szCs w:val="24"/>
        </w:rPr>
        <w:t xml:space="preserve"> </w:t>
      </w:r>
      <w:r w:rsidR="00714CB9" w:rsidRPr="00BA76E6">
        <w:rPr>
          <w:b w:val="0"/>
          <w:color w:val="auto"/>
          <w:szCs w:val="24"/>
        </w:rPr>
        <w:t xml:space="preserve">anaesthetized </w:t>
      </w:r>
      <w:r w:rsidR="002352B3" w:rsidRPr="00BA76E6">
        <w:rPr>
          <w:b w:val="0"/>
          <w:color w:val="auto"/>
          <w:szCs w:val="24"/>
        </w:rPr>
        <w:t>animal</w:t>
      </w:r>
      <w:r w:rsidR="00652C27" w:rsidRPr="00BA76E6">
        <w:rPr>
          <w:b w:val="0"/>
          <w:color w:val="auto"/>
          <w:szCs w:val="24"/>
        </w:rPr>
        <w:t xml:space="preserve"> </w:t>
      </w:r>
      <w:r w:rsidR="00714CB9" w:rsidRPr="00BA76E6">
        <w:rPr>
          <w:b w:val="0"/>
          <w:color w:val="auto"/>
          <w:szCs w:val="24"/>
        </w:rPr>
        <w:t>on</w:t>
      </w:r>
      <w:r w:rsidR="00F84848" w:rsidRPr="00BA76E6">
        <w:rPr>
          <w:b w:val="0"/>
          <w:color w:val="auto"/>
          <w:szCs w:val="24"/>
        </w:rPr>
        <w:t xml:space="preserve"> the heated pad</w:t>
      </w:r>
      <w:r w:rsidR="001268A5" w:rsidRPr="00BA76E6">
        <w:rPr>
          <w:b w:val="0"/>
          <w:color w:val="auto"/>
          <w:szCs w:val="24"/>
        </w:rPr>
        <w:t xml:space="preserve"> to prevent hypothermia </w:t>
      </w:r>
      <w:r w:rsidR="00714CB9" w:rsidRPr="00BA76E6">
        <w:rPr>
          <w:b w:val="0"/>
          <w:color w:val="auto"/>
          <w:szCs w:val="24"/>
        </w:rPr>
        <w:t>a</w:t>
      </w:r>
      <w:r w:rsidR="002352B3" w:rsidRPr="00BA76E6">
        <w:rPr>
          <w:b w:val="0"/>
          <w:color w:val="auto"/>
          <w:szCs w:val="24"/>
        </w:rPr>
        <w:t>nd keep the mouse</w:t>
      </w:r>
      <w:r w:rsidR="00714CB9" w:rsidRPr="00BA76E6">
        <w:rPr>
          <w:b w:val="0"/>
          <w:color w:val="auto"/>
          <w:szCs w:val="24"/>
        </w:rPr>
        <w:t xml:space="preserve"> warm </w:t>
      </w:r>
      <w:r w:rsidR="002352B3" w:rsidRPr="00BA76E6">
        <w:rPr>
          <w:b w:val="0"/>
          <w:color w:val="auto"/>
          <w:szCs w:val="24"/>
        </w:rPr>
        <w:t>during and after the procedure.</w:t>
      </w:r>
      <w:r w:rsidR="00652C27" w:rsidRPr="00BA76E6">
        <w:rPr>
          <w:b w:val="0"/>
          <w:color w:val="auto"/>
          <w:szCs w:val="24"/>
        </w:rPr>
        <w:t xml:space="preserve"> Once recovered from anesthesia, return the mouse back to the cage.</w:t>
      </w:r>
      <w:r w:rsidR="00500025" w:rsidRPr="00BA76E6">
        <w:rPr>
          <w:b w:val="0"/>
          <w:iCs w:val="0"/>
          <w:color w:val="auto"/>
          <w:szCs w:val="24"/>
        </w:rPr>
        <w:t xml:space="preserve"> </w:t>
      </w:r>
    </w:p>
    <w:p w14:paraId="1FD92DC1" w14:textId="77777777" w:rsidR="00BA76E6" w:rsidRPr="00BA76E6" w:rsidRDefault="00BA76E6" w:rsidP="00BA76E6">
      <w:pPr>
        <w:rPr>
          <w:color w:val="auto"/>
        </w:rPr>
      </w:pPr>
    </w:p>
    <w:p w14:paraId="5D2D1317" w14:textId="3E885352" w:rsidR="00B129AC" w:rsidRPr="00BA76E6" w:rsidRDefault="00B129AC" w:rsidP="00BA76E6">
      <w:pPr>
        <w:pStyle w:val="Heading2"/>
        <w:numPr>
          <w:ilvl w:val="1"/>
          <w:numId w:val="31"/>
        </w:numPr>
        <w:ind w:left="0" w:firstLine="0"/>
        <w:contextualSpacing/>
        <w:rPr>
          <w:b w:val="0"/>
          <w:color w:val="auto"/>
          <w:szCs w:val="24"/>
        </w:rPr>
      </w:pPr>
      <w:r w:rsidRPr="00BA76E6">
        <w:rPr>
          <w:color w:val="auto"/>
          <w:szCs w:val="24"/>
        </w:rPr>
        <w:t>Critical step</w:t>
      </w:r>
      <w:r w:rsidRPr="00BA76E6">
        <w:rPr>
          <w:b w:val="0"/>
          <w:color w:val="auto"/>
          <w:szCs w:val="24"/>
        </w:rPr>
        <w:t xml:space="preserve">: </w:t>
      </w:r>
      <w:r w:rsidR="00BA76E6" w:rsidRPr="00BA76E6">
        <w:rPr>
          <w:b w:val="0"/>
          <w:color w:val="auto"/>
          <w:szCs w:val="24"/>
        </w:rPr>
        <w:t>P</w:t>
      </w:r>
      <w:r w:rsidRPr="00BA76E6">
        <w:rPr>
          <w:b w:val="0"/>
          <w:color w:val="auto"/>
          <w:szCs w:val="24"/>
        </w:rPr>
        <w:t xml:space="preserve">rovide a mashed diet on the cage floor for the first 72 hours after the surgical procedure. </w:t>
      </w:r>
      <w:r w:rsidR="00BA76E6" w:rsidRPr="00BA76E6">
        <w:rPr>
          <w:b w:val="0"/>
          <w:color w:val="auto"/>
          <w:szCs w:val="24"/>
        </w:rPr>
        <w:t>Mice are sometimes reluctant to reach up to a sipper tube to drink water after a burn wound injury.</w:t>
      </w:r>
    </w:p>
    <w:p w14:paraId="635AF7F2" w14:textId="77777777" w:rsidR="00BA76E6" w:rsidRPr="00BA76E6" w:rsidRDefault="00BA76E6" w:rsidP="00BA76E6">
      <w:pPr>
        <w:rPr>
          <w:color w:val="auto"/>
        </w:rPr>
      </w:pPr>
    </w:p>
    <w:p w14:paraId="7EEC7DC5" w14:textId="5CC4C955" w:rsidR="009C6E73" w:rsidRDefault="006C3C64" w:rsidP="00BA76E6">
      <w:pPr>
        <w:pStyle w:val="Heading1"/>
        <w:numPr>
          <w:ilvl w:val="0"/>
          <w:numId w:val="31"/>
        </w:numPr>
        <w:spacing w:before="0" w:after="0"/>
        <w:ind w:left="0" w:firstLine="0"/>
        <w:contextualSpacing/>
        <w:rPr>
          <w:bCs w:val="0"/>
          <w:color w:val="auto"/>
          <w:sz w:val="24"/>
          <w:szCs w:val="24"/>
        </w:rPr>
      </w:pPr>
      <w:r w:rsidRPr="00BA76E6">
        <w:rPr>
          <w:bCs w:val="0"/>
          <w:color w:val="auto"/>
          <w:sz w:val="24"/>
          <w:szCs w:val="24"/>
        </w:rPr>
        <w:t xml:space="preserve">Harvesting </w:t>
      </w:r>
      <w:r w:rsidR="00FF43F4" w:rsidRPr="00BA76E6">
        <w:rPr>
          <w:bCs w:val="0"/>
          <w:color w:val="auto"/>
          <w:sz w:val="24"/>
          <w:szCs w:val="24"/>
        </w:rPr>
        <w:t>of the donor graft</w:t>
      </w:r>
    </w:p>
    <w:p w14:paraId="046C9AF9" w14:textId="77777777" w:rsidR="00BA76E6" w:rsidRPr="00BA76E6" w:rsidRDefault="00BA76E6" w:rsidP="00BA76E6"/>
    <w:p w14:paraId="51A1E567" w14:textId="26E178D5" w:rsidR="00613E75" w:rsidRDefault="009C6E73" w:rsidP="00BA76E6">
      <w:pPr>
        <w:pStyle w:val="Heading2"/>
        <w:numPr>
          <w:ilvl w:val="1"/>
          <w:numId w:val="31"/>
        </w:numPr>
        <w:ind w:left="0" w:firstLine="0"/>
        <w:contextualSpacing/>
        <w:rPr>
          <w:b w:val="0"/>
          <w:color w:val="auto"/>
          <w:szCs w:val="24"/>
        </w:rPr>
      </w:pPr>
      <w:r w:rsidRPr="00BA76E6">
        <w:rPr>
          <w:b w:val="0"/>
          <w:color w:val="auto"/>
          <w:szCs w:val="24"/>
        </w:rPr>
        <w:t>Make a longitudinal incision</w:t>
      </w:r>
      <w:r w:rsidR="00FF43F4" w:rsidRPr="00BA76E6">
        <w:rPr>
          <w:b w:val="0"/>
          <w:color w:val="auto"/>
          <w:szCs w:val="24"/>
        </w:rPr>
        <w:t xml:space="preserve"> with a scalpel </w:t>
      </w:r>
      <w:r w:rsidRPr="00BA76E6">
        <w:rPr>
          <w:b w:val="0"/>
          <w:color w:val="auto"/>
          <w:szCs w:val="24"/>
        </w:rPr>
        <w:t xml:space="preserve">in the upper part of the tail of the </w:t>
      </w:r>
      <w:r w:rsidR="00304781" w:rsidRPr="00BA76E6">
        <w:rPr>
          <w:b w:val="0"/>
          <w:color w:val="auto"/>
          <w:szCs w:val="24"/>
        </w:rPr>
        <w:t xml:space="preserve">donor </w:t>
      </w:r>
      <w:r w:rsidR="00FF43F4" w:rsidRPr="00BA76E6">
        <w:rPr>
          <w:b w:val="0"/>
          <w:color w:val="auto"/>
          <w:szCs w:val="24"/>
        </w:rPr>
        <w:t>mouse and</w:t>
      </w:r>
      <w:r w:rsidRPr="00BA76E6">
        <w:rPr>
          <w:b w:val="0"/>
          <w:color w:val="auto"/>
          <w:szCs w:val="24"/>
        </w:rPr>
        <w:t xml:space="preserve"> gently </w:t>
      </w:r>
      <w:r w:rsidR="0035549A" w:rsidRPr="00BA76E6">
        <w:rPr>
          <w:b w:val="0"/>
          <w:color w:val="auto"/>
          <w:szCs w:val="24"/>
        </w:rPr>
        <w:t>r</w:t>
      </w:r>
      <w:r w:rsidR="00D07CE4" w:rsidRPr="00BA76E6">
        <w:rPr>
          <w:b w:val="0"/>
          <w:color w:val="auto"/>
          <w:szCs w:val="24"/>
        </w:rPr>
        <w:t>emove</w:t>
      </w:r>
      <w:r w:rsidR="00652C27" w:rsidRPr="00BA76E6">
        <w:rPr>
          <w:b w:val="0"/>
          <w:color w:val="auto"/>
          <w:szCs w:val="24"/>
        </w:rPr>
        <w:t xml:space="preserve"> </w:t>
      </w:r>
      <w:r w:rsidRPr="00BA76E6">
        <w:rPr>
          <w:b w:val="0"/>
          <w:color w:val="auto"/>
          <w:szCs w:val="24"/>
        </w:rPr>
        <w:t>the skin</w:t>
      </w:r>
      <w:r w:rsidR="00FF43F4" w:rsidRPr="00BA76E6">
        <w:rPr>
          <w:b w:val="0"/>
          <w:color w:val="auto"/>
          <w:szCs w:val="24"/>
        </w:rPr>
        <w:t xml:space="preserve"> using </w:t>
      </w:r>
      <w:r w:rsidR="00891808" w:rsidRPr="00BA76E6">
        <w:rPr>
          <w:b w:val="0"/>
          <w:color w:val="auto"/>
          <w:szCs w:val="24"/>
        </w:rPr>
        <w:t>surgical</w:t>
      </w:r>
      <w:r w:rsidR="00FF43F4" w:rsidRPr="00BA76E6">
        <w:rPr>
          <w:b w:val="0"/>
          <w:color w:val="auto"/>
          <w:szCs w:val="24"/>
        </w:rPr>
        <w:t xml:space="preserve"> forceps</w:t>
      </w:r>
      <w:r w:rsidR="00BA76E6">
        <w:rPr>
          <w:b w:val="0"/>
          <w:color w:val="auto"/>
          <w:szCs w:val="24"/>
        </w:rPr>
        <w:t>.</w:t>
      </w:r>
    </w:p>
    <w:p w14:paraId="32E558B9" w14:textId="77777777" w:rsidR="00BA76E6" w:rsidRPr="00BA76E6" w:rsidRDefault="00BA76E6" w:rsidP="00BA76E6"/>
    <w:p w14:paraId="31344D48" w14:textId="02E5226A" w:rsidR="00BA76E6" w:rsidRDefault="00FF43F4" w:rsidP="00BA76E6">
      <w:pPr>
        <w:pStyle w:val="Heading2"/>
        <w:numPr>
          <w:ilvl w:val="1"/>
          <w:numId w:val="31"/>
        </w:numPr>
        <w:ind w:left="0" w:firstLine="0"/>
        <w:contextualSpacing/>
        <w:rPr>
          <w:b w:val="0"/>
          <w:color w:val="auto"/>
          <w:szCs w:val="24"/>
        </w:rPr>
      </w:pPr>
      <w:r w:rsidRPr="00BA76E6">
        <w:rPr>
          <w:b w:val="0"/>
          <w:color w:val="auto"/>
          <w:szCs w:val="24"/>
        </w:rPr>
        <w:t>Place the tail</w:t>
      </w:r>
      <w:r w:rsidR="00D07CE4" w:rsidRPr="00BA76E6">
        <w:rPr>
          <w:b w:val="0"/>
          <w:color w:val="auto"/>
          <w:szCs w:val="24"/>
        </w:rPr>
        <w:t xml:space="preserve"> skin</w:t>
      </w:r>
      <w:r w:rsidR="009C6E73" w:rsidRPr="00BA76E6">
        <w:rPr>
          <w:b w:val="0"/>
          <w:color w:val="auto"/>
          <w:szCs w:val="24"/>
        </w:rPr>
        <w:t xml:space="preserve"> into a </w:t>
      </w:r>
      <w:r w:rsidRPr="00BA76E6">
        <w:rPr>
          <w:b w:val="0"/>
          <w:color w:val="auto"/>
          <w:szCs w:val="24"/>
        </w:rPr>
        <w:t xml:space="preserve">sterile </w:t>
      </w:r>
      <w:r w:rsidR="00BA76E6">
        <w:rPr>
          <w:b w:val="0"/>
          <w:color w:val="auto"/>
          <w:szCs w:val="24"/>
        </w:rPr>
        <w:t>P</w:t>
      </w:r>
      <w:r w:rsidR="009C6E73" w:rsidRPr="00BA76E6">
        <w:rPr>
          <w:b w:val="0"/>
          <w:color w:val="auto"/>
          <w:szCs w:val="24"/>
        </w:rPr>
        <w:t>etri dish</w:t>
      </w:r>
      <w:r w:rsidR="00652C27" w:rsidRPr="00BA76E6">
        <w:rPr>
          <w:b w:val="0"/>
          <w:color w:val="auto"/>
          <w:szCs w:val="24"/>
        </w:rPr>
        <w:t xml:space="preserve"> </w:t>
      </w:r>
      <w:r w:rsidRPr="00BA76E6">
        <w:rPr>
          <w:b w:val="0"/>
          <w:color w:val="auto"/>
          <w:szCs w:val="24"/>
        </w:rPr>
        <w:t>filled</w:t>
      </w:r>
      <w:r w:rsidR="009C6E73" w:rsidRPr="00BA76E6">
        <w:rPr>
          <w:b w:val="0"/>
          <w:color w:val="auto"/>
          <w:szCs w:val="24"/>
        </w:rPr>
        <w:t xml:space="preserve"> with </w:t>
      </w:r>
      <w:r w:rsidRPr="00BA76E6">
        <w:rPr>
          <w:b w:val="0"/>
          <w:color w:val="auto"/>
          <w:szCs w:val="24"/>
        </w:rPr>
        <w:t>10</w:t>
      </w:r>
      <w:r w:rsidR="00141FFE" w:rsidRPr="00BA76E6">
        <w:rPr>
          <w:b w:val="0"/>
          <w:color w:val="auto"/>
          <w:szCs w:val="24"/>
        </w:rPr>
        <w:t xml:space="preserve"> mL</w:t>
      </w:r>
      <w:r w:rsidRPr="00BA76E6">
        <w:rPr>
          <w:b w:val="0"/>
          <w:color w:val="auto"/>
          <w:szCs w:val="24"/>
        </w:rPr>
        <w:t xml:space="preserve"> of </w:t>
      </w:r>
      <w:r w:rsidR="009C6E73" w:rsidRPr="00BA76E6">
        <w:rPr>
          <w:b w:val="0"/>
          <w:color w:val="auto"/>
          <w:szCs w:val="24"/>
        </w:rPr>
        <w:t>sterile</w:t>
      </w:r>
      <w:r w:rsidR="00D77C44" w:rsidRPr="00BA76E6">
        <w:rPr>
          <w:b w:val="0"/>
          <w:color w:val="auto"/>
          <w:szCs w:val="24"/>
        </w:rPr>
        <w:t xml:space="preserve"> 0.9%</w:t>
      </w:r>
      <w:r w:rsidR="009C6E73" w:rsidRPr="00BA76E6">
        <w:rPr>
          <w:b w:val="0"/>
          <w:color w:val="auto"/>
          <w:szCs w:val="24"/>
        </w:rPr>
        <w:t xml:space="preserve"> saline </w:t>
      </w:r>
      <w:r w:rsidR="00652C27" w:rsidRPr="00BA76E6">
        <w:rPr>
          <w:b w:val="0"/>
          <w:color w:val="auto"/>
          <w:szCs w:val="24"/>
        </w:rPr>
        <w:t>solution. Use</w:t>
      </w:r>
      <w:r w:rsidRPr="00BA76E6">
        <w:rPr>
          <w:b w:val="0"/>
          <w:color w:val="auto"/>
          <w:szCs w:val="24"/>
        </w:rPr>
        <w:t xml:space="preserve"> a ruler </w:t>
      </w:r>
      <w:r w:rsidR="006C3C64" w:rsidRPr="00BA76E6">
        <w:rPr>
          <w:b w:val="0"/>
          <w:color w:val="auto"/>
          <w:szCs w:val="24"/>
        </w:rPr>
        <w:t xml:space="preserve">to </w:t>
      </w:r>
      <w:r w:rsidR="00363842" w:rsidRPr="00BA76E6">
        <w:rPr>
          <w:b w:val="0"/>
          <w:color w:val="auto"/>
          <w:szCs w:val="24"/>
        </w:rPr>
        <w:t>measure out indi</w:t>
      </w:r>
      <w:r w:rsidRPr="00BA76E6">
        <w:rPr>
          <w:b w:val="0"/>
          <w:color w:val="auto"/>
          <w:szCs w:val="24"/>
        </w:rPr>
        <w:t>vidual grafts and cut the tail skin into pieces</w:t>
      </w:r>
      <w:r w:rsidR="00930270" w:rsidRPr="00BA76E6">
        <w:rPr>
          <w:b w:val="0"/>
          <w:color w:val="auto"/>
          <w:szCs w:val="24"/>
        </w:rPr>
        <w:t>, each measuring 15 mm, using a scalpel</w:t>
      </w:r>
      <w:r w:rsidRPr="00BA76E6">
        <w:rPr>
          <w:b w:val="0"/>
          <w:color w:val="auto"/>
          <w:szCs w:val="24"/>
        </w:rPr>
        <w:t xml:space="preserve">. </w:t>
      </w:r>
    </w:p>
    <w:p w14:paraId="2B65DDED" w14:textId="77777777" w:rsidR="00BA76E6" w:rsidRPr="00BA76E6" w:rsidRDefault="00BA76E6" w:rsidP="00BA76E6"/>
    <w:p w14:paraId="20DF81F6" w14:textId="35452C31" w:rsidR="002352B3" w:rsidRPr="00BA76E6" w:rsidRDefault="00D77C44" w:rsidP="00BA76E6">
      <w:pPr>
        <w:pStyle w:val="Heading2"/>
        <w:numPr>
          <w:ilvl w:val="1"/>
          <w:numId w:val="31"/>
        </w:numPr>
        <w:ind w:left="0" w:firstLine="0"/>
        <w:contextualSpacing/>
        <w:rPr>
          <w:b w:val="0"/>
          <w:color w:val="auto"/>
          <w:szCs w:val="24"/>
        </w:rPr>
      </w:pPr>
      <w:r w:rsidRPr="00BA76E6">
        <w:rPr>
          <w:b w:val="0"/>
          <w:color w:val="auto"/>
          <w:szCs w:val="24"/>
        </w:rPr>
        <w:t xml:space="preserve">Once prepared, </w:t>
      </w:r>
      <w:r w:rsidR="0044610E">
        <w:rPr>
          <w:b w:val="0"/>
          <w:color w:val="auto"/>
          <w:szCs w:val="24"/>
        </w:rPr>
        <w:t xml:space="preserve">keep </w:t>
      </w:r>
      <w:r w:rsidRPr="00BA76E6">
        <w:rPr>
          <w:b w:val="0"/>
          <w:color w:val="auto"/>
          <w:szCs w:val="24"/>
        </w:rPr>
        <w:t>the skin grafts in 0.9% saline</w:t>
      </w:r>
      <w:r w:rsidR="00363842" w:rsidRPr="00BA76E6">
        <w:rPr>
          <w:b w:val="0"/>
          <w:color w:val="auto"/>
          <w:szCs w:val="24"/>
        </w:rPr>
        <w:t xml:space="preserve"> </w:t>
      </w:r>
      <w:r w:rsidRPr="00BA76E6">
        <w:rPr>
          <w:b w:val="0"/>
          <w:color w:val="auto"/>
          <w:szCs w:val="24"/>
        </w:rPr>
        <w:t>solution at 4</w:t>
      </w:r>
      <w:r w:rsidR="00BA76E6">
        <w:rPr>
          <w:b w:val="0"/>
          <w:color w:val="auto"/>
          <w:szCs w:val="24"/>
        </w:rPr>
        <w:t xml:space="preserve"> </w:t>
      </w:r>
      <w:r w:rsidRPr="00BA76E6">
        <w:rPr>
          <w:rFonts w:cs="Calibri"/>
          <w:b w:val="0"/>
          <w:color w:val="auto"/>
          <w:szCs w:val="24"/>
        </w:rPr>
        <w:t>°</w:t>
      </w:r>
      <w:r w:rsidRPr="00BA76E6">
        <w:rPr>
          <w:b w:val="0"/>
          <w:color w:val="auto"/>
          <w:szCs w:val="24"/>
        </w:rPr>
        <w:t>C for up to 2 hours</w:t>
      </w:r>
      <w:r w:rsidR="009C6E73" w:rsidRPr="00BA76E6">
        <w:rPr>
          <w:b w:val="0"/>
          <w:color w:val="auto"/>
          <w:szCs w:val="24"/>
        </w:rPr>
        <w:t>.</w:t>
      </w:r>
    </w:p>
    <w:p w14:paraId="398977E2" w14:textId="77777777" w:rsidR="002352B3" w:rsidRPr="00BA76E6" w:rsidRDefault="002352B3" w:rsidP="00BA76E6">
      <w:pPr>
        <w:contextualSpacing/>
        <w:rPr>
          <w:color w:val="auto"/>
        </w:rPr>
      </w:pPr>
    </w:p>
    <w:p w14:paraId="69C8F7CF" w14:textId="1914CA10" w:rsidR="001268A5" w:rsidRDefault="002352B3" w:rsidP="00BA76E6">
      <w:pPr>
        <w:pStyle w:val="Heading2"/>
        <w:numPr>
          <w:ilvl w:val="0"/>
          <w:numId w:val="31"/>
        </w:numPr>
        <w:ind w:left="0" w:firstLine="0"/>
        <w:contextualSpacing/>
        <w:rPr>
          <w:color w:val="auto"/>
          <w:szCs w:val="24"/>
        </w:rPr>
      </w:pPr>
      <w:r w:rsidRPr="00BA76E6">
        <w:rPr>
          <w:color w:val="auto"/>
          <w:szCs w:val="24"/>
        </w:rPr>
        <w:lastRenderedPageBreak/>
        <w:t>Surgical excision and skin grafting</w:t>
      </w:r>
    </w:p>
    <w:p w14:paraId="4D98955D" w14:textId="77777777" w:rsidR="00BA76E6" w:rsidRPr="00BA76E6" w:rsidRDefault="00BA76E6" w:rsidP="00BA76E6"/>
    <w:p w14:paraId="5DD7B0D1" w14:textId="1FF745E2" w:rsidR="0059096D" w:rsidRDefault="002352B3" w:rsidP="00BA76E6">
      <w:pPr>
        <w:pStyle w:val="Heading2"/>
        <w:numPr>
          <w:ilvl w:val="1"/>
          <w:numId w:val="31"/>
        </w:numPr>
        <w:ind w:left="0" w:firstLine="0"/>
        <w:contextualSpacing/>
        <w:rPr>
          <w:b w:val="0"/>
          <w:color w:val="auto"/>
          <w:szCs w:val="24"/>
        </w:rPr>
      </w:pPr>
      <w:r w:rsidRPr="00BA76E6">
        <w:rPr>
          <w:b w:val="0"/>
          <w:color w:val="auto"/>
          <w:szCs w:val="24"/>
        </w:rPr>
        <w:t>Twenty-four hours after the burn induction</w:t>
      </w:r>
      <w:r w:rsidR="00930270" w:rsidRPr="00BA76E6">
        <w:rPr>
          <w:b w:val="0"/>
          <w:color w:val="auto"/>
          <w:szCs w:val="24"/>
        </w:rPr>
        <w:t>,</w:t>
      </w:r>
      <w:r w:rsidRPr="00BA76E6">
        <w:rPr>
          <w:b w:val="0"/>
          <w:color w:val="auto"/>
          <w:szCs w:val="24"/>
        </w:rPr>
        <w:t xml:space="preserve"> prepare the mouse for anesthesia by inhalation</w:t>
      </w:r>
      <w:r w:rsidR="00F357A1" w:rsidRPr="00BA76E6">
        <w:rPr>
          <w:b w:val="0"/>
          <w:color w:val="auto"/>
          <w:szCs w:val="24"/>
        </w:rPr>
        <w:t xml:space="preserve"> of isoflurane</w:t>
      </w:r>
      <w:r w:rsidRPr="00BA76E6">
        <w:rPr>
          <w:b w:val="0"/>
          <w:color w:val="auto"/>
          <w:szCs w:val="24"/>
        </w:rPr>
        <w:t xml:space="preserve">. Place </w:t>
      </w:r>
      <w:r w:rsidR="00363842" w:rsidRPr="00BA76E6">
        <w:rPr>
          <w:b w:val="0"/>
          <w:color w:val="auto"/>
          <w:szCs w:val="24"/>
        </w:rPr>
        <w:t>the mouse into the</w:t>
      </w:r>
      <w:r w:rsidR="00B5460D" w:rsidRPr="00BA76E6">
        <w:rPr>
          <w:b w:val="0"/>
          <w:color w:val="auto"/>
          <w:szCs w:val="24"/>
        </w:rPr>
        <w:t xml:space="preserve"> induction chamber</w:t>
      </w:r>
      <w:r w:rsidRPr="00BA76E6">
        <w:rPr>
          <w:b w:val="0"/>
          <w:color w:val="auto"/>
          <w:szCs w:val="24"/>
        </w:rPr>
        <w:t xml:space="preserve"> and </w:t>
      </w:r>
      <w:r w:rsidR="0059096D" w:rsidRPr="00BA76E6">
        <w:rPr>
          <w:b w:val="0"/>
          <w:color w:val="auto"/>
          <w:szCs w:val="24"/>
        </w:rPr>
        <w:t xml:space="preserve">induce anesthesia using </w:t>
      </w:r>
      <w:r w:rsidRPr="00BA76E6">
        <w:rPr>
          <w:b w:val="0"/>
          <w:color w:val="auto"/>
          <w:szCs w:val="24"/>
        </w:rPr>
        <w:t>5% isoflurane in 100% ox</w:t>
      </w:r>
      <w:r w:rsidR="00B5460D" w:rsidRPr="00BA76E6">
        <w:rPr>
          <w:b w:val="0"/>
          <w:color w:val="auto"/>
          <w:szCs w:val="24"/>
        </w:rPr>
        <w:t xml:space="preserve">ygen at a flow rate of 4 L/min. To maintain anesthesia during surgery, use </w:t>
      </w:r>
      <w:r w:rsidRPr="00BA76E6">
        <w:rPr>
          <w:b w:val="0"/>
          <w:color w:val="auto"/>
          <w:szCs w:val="24"/>
        </w:rPr>
        <w:t xml:space="preserve">2% isoflurane at 2 L/min. </w:t>
      </w:r>
    </w:p>
    <w:p w14:paraId="6C40B6F5" w14:textId="77777777" w:rsidR="00BA76E6" w:rsidRPr="00BA76E6" w:rsidRDefault="00BA76E6" w:rsidP="00BA76E6"/>
    <w:p w14:paraId="36A71BFE" w14:textId="1278CD18" w:rsidR="007C7876" w:rsidRDefault="0059096D" w:rsidP="00BA76E6">
      <w:pPr>
        <w:pStyle w:val="Heading2"/>
        <w:numPr>
          <w:ilvl w:val="1"/>
          <w:numId w:val="31"/>
        </w:numPr>
        <w:ind w:left="0" w:firstLine="0"/>
        <w:contextualSpacing/>
        <w:rPr>
          <w:b w:val="0"/>
          <w:color w:val="auto"/>
          <w:szCs w:val="24"/>
        </w:rPr>
      </w:pPr>
      <w:r w:rsidRPr="00BA76E6">
        <w:rPr>
          <w:b w:val="0"/>
          <w:color w:val="auto"/>
          <w:szCs w:val="24"/>
        </w:rPr>
        <w:t>Place a surgical drape on the mouse and cut out a window to expose the surgical field. Using the aseptic technique</w:t>
      </w:r>
      <w:r w:rsidR="0044610E">
        <w:rPr>
          <w:b w:val="0"/>
          <w:color w:val="auto"/>
          <w:szCs w:val="24"/>
        </w:rPr>
        <w:t>,</w:t>
      </w:r>
      <w:r w:rsidRPr="00BA76E6">
        <w:rPr>
          <w:b w:val="0"/>
          <w:color w:val="auto"/>
          <w:szCs w:val="24"/>
        </w:rPr>
        <w:t xml:space="preserve"> swab the wound </w:t>
      </w:r>
      <w:r w:rsidR="0044610E">
        <w:rPr>
          <w:b w:val="0"/>
          <w:color w:val="auto"/>
          <w:szCs w:val="24"/>
        </w:rPr>
        <w:t>first</w:t>
      </w:r>
      <w:r w:rsidRPr="00BA76E6">
        <w:rPr>
          <w:b w:val="0"/>
          <w:color w:val="auto"/>
          <w:szCs w:val="24"/>
        </w:rPr>
        <w:t xml:space="preserve"> with povidone-iodine</w:t>
      </w:r>
      <w:r w:rsidR="0044610E">
        <w:rPr>
          <w:b w:val="0"/>
          <w:color w:val="auto"/>
          <w:szCs w:val="24"/>
        </w:rPr>
        <w:t xml:space="preserve"> </w:t>
      </w:r>
      <w:r w:rsidR="00891808" w:rsidRPr="00BA76E6">
        <w:rPr>
          <w:b w:val="0"/>
          <w:color w:val="auto"/>
          <w:szCs w:val="24"/>
        </w:rPr>
        <w:t xml:space="preserve">and </w:t>
      </w:r>
      <w:r w:rsidR="0044610E">
        <w:rPr>
          <w:b w:val="0"/>
          <w:color w:val="auto"/>
          <w:szCs w:val="24"/>
        </w:rPr>
        <w:t>then</w:t>
      </w:r>
      <w:r w:rsidR="00891808" w:rsidRPr="00BA76E6">
        <w:rPr>
          <w:b w:val="0"/>
          <w:color w:val="auto"/>
          <w:szCs w:val="24"/>
        </w:rPr>
        <w:t xml:space="preserve"> with</w:t>
      </w:r>
      <w:r w:rsidRPr="00BA76E6">
        <w:rPr>
          <w:b w:val="0"/>
          <w:color w:val="auto"/>
          <w:szCs w:val="24"/>
        </w:rPr>
        <w:t xml:space="preserve"> </w:t>
      </w:r>
      <w:r w:rsidR="007C7876" w:rsidRPr="00BA76E6">
        <w:rPr>
          <w:b w:val="0"/>
          <w:color w:val="auto"/>
          <w:szCs w:val="24"/>
        </w:rPr>
        <w:t>70%</w:t>
      </w:r>
      <w:r w:rsidR="001268A5" w:rsidRPr="00BA76E6">
        <w:rPr>
          <w:b w:val="0"/>
          <w:color w:val="auto"/>
          <w:szCs w:val="24"/>
        </w:rPr>
        <w:t xml:space="preserve"> alcoho</w:t>
      </w:r>
      <w:r w:rsidR="00BA76E6">
        <w:rPr>
          <w:b w:val="0"/>
          <w:color w:val="auto"/>
          <w:szCs w:val="24"/>
        </w:rPr>
        <w:t>l</w:t>
      </w:r>
      <w:r w:rsidR="001268A5" w:rsidRPr="00BA76E6">
        <w:rPr>
          <w:b w:val="0"/>
          <w:color w:val="auto"/>
          <w:szCs w:val="24"/>
        </w:rPr>
        <w:t>.</w:t>
      </w:r>
    </w:p>
    <w:p w14:paraId="539977B0" w14:textId="77777777" w:rsidR="00BA76E6" w:rsidRPr="00BA76E6" w:rsidRDefault="00BA76E6" w:rsidP="00BA76E6"/>
    <w:p w14:paraId="43E99F7D" w14:textId="1F2594AB" w:rsidR="003C3692" w:rsidRDefault="0059096D" w:rsidP="00BA76E6">
      <w:pPr>
        <w:pStyle w:val="Heading2"/>
        <w:numPr>
          <w:ilvl w:val="1"/>
          <w:numId w:val="31"/>
        </w:numPr>
        <w:ind w:left="0" w:firstLine="0"/>
        <w:contextualSpacing/>
        <w:rPr>
          <w:b w:val="0"/>
          <w:color w:val="auto"/>
          <w:szCs w:val="24"/>
        </w:rPr>
      </w:pPr>
      <w:r w:rsidRPr="00BA76E6">
        <w:rPr>
          <w:b w:val="0"/>
          <w:color w:val="auto"/>
          <w:szCs w:val="24"/>
        </w:rPr>
        <w:t xml:space="preserve">Gently pick up the burned tissue with a pair of surgical </w:t>
      </w:r>
      <w:r w:rsidR="0044610E" w:rsidRPr="00BA76E6">
        <w:rPr>
          <w:b w:val="0"/>
          <w:color w:val="auto"/>
          <w:szCs w:val="24"/>
        </w:rPr>
        <w:t xml:space="preserve">tweezers </w:t>
      </w:r>
      <w:r w:rsidR="0044610E">
        <w:rPr>
          <w:b w:val="0"/>
          <w:color w:val="auto"/>
          <w:szCs w:val="24"/>
        </w:rPr>
        <w:t>and</w:t>
      </w:r>
      <w:r w:rsidRPr="00BA76E6">
        <w:rPr>
          <w:b w:val="0"/>
          <w:color w:val="auto"/>
          <w:szCs w:val="24"/>
        </w:rPr>
        <w:t xml:space="preserve"> excise all necrotic and nonviable </w:t>
      </w:r>
      <w:r w:rsidR="001268A5" w:rsidRPr="00BA76E6">
        <w:rPr>
          <w:b w:val="0"/>
          <w:color w:val="auto"/>
          <w:szCs w:val="24"/>
        </w:rPr>
        <w:t>tissue</w:t>
      </w:r>
      <w:r w:rsidR="007C7876" w:rsidRPr="00BA76E6">
        <w:rPr>
          <w:b w:val="0"/>
          <w:color w:val="auto"/>
          <w:szCs w:val="24"/>
        </w:rPr>
        <w:t xml:space="preserve"> with sterile </w:t>
      </w:r>
      <w:r w:rsidRPr="00BA76E6">
        <w:rPr>
          <w:b w:val="0"/>
          <w:color w:val="auto"/>
          <w:szCs w:val="24"/>
        </w:rPr>
        <w:t xml:space="preserve">surgical </w:t>
      </w:r>
      <w:r w:rsidR="007C7876" w:rsidRPr="00BA76E6">
        <w:rPr>
          <w:b w:val="0"/>
          <w:color w:val="auto"/>
          <w:szCs w:val="24"/>
        </w:rPr>
        <w:t>scissors and tweezers</w:t>
      </w:r>
      <w:r w:rsidR="001268A5" w:rsidRPr="00BA76E6">
        <w:rPr>
          <w:b w:val="0"/>
          <w:color w:val="auto"/>
          <w:szCs w:val="24"/>
        </w:rPr>
        <w:t>.</w:t>
      </w:r>
      <w:r w:rsidR="006D16E7" w:rsidRPr="00BA76E6">
        <w:rPr>
          <w:b w:val="0"/>
          <w:color w:val="auto"/>
          <w:szCs w:val="24"/>
        </w:rPr>
        <w:t xml:space="preserve"> Remove the panniculus carnosus layer of the hypodermis to create a stable recipient bed. </w:t>
      </w:r>
    </w:p>
    <w:p w14:paraId="10ED4909" w14:textId="77777777" w:rsidR="00BA76E6" w:rsidRPr="00BA76E6" w:rsidRDefault="00BA76E6" w:rsidP="00BA76E6"/>
    <w:p w14:paraId="74984B6F" w14:textId="27CCCEAE" w:rsidR="00662A03" w:rsidRDefault="00363842" w:rsidP="00BA76E6">
      <w:pPr>
        <w:pStyle w:val="Heading2"/>
        <w:numPr>
          <w:ilvl w:val="1"/>
          <w:numId w:val="31"/>
        </w:numPr>
        <w:ind w:left="0" w:firstLine="0"/>
        <w:contextualSpacing/>
        <w:rPr>
          <w:b w:val="0"/>
          <w:color w:val="auto"/>
          <w:szCs w:val="24"/>
        </w:rPr>
      </w:pPr>
      <w:r w:rsidRPr="00BA76E6">
        <w:rPr>
          <w:b w:val="0"/>
          <w:color w:val="auto"/>
          <w:szCs w:val="24"/>
        </w:rPr>
        <w:t>Place the</w:t>
      </w:r>
      <w:r w:rsidR="0059096D" w:rsidRPr="00BA76E6">
        <w:rPr>
          <w:b w:val="0"/>
          <w:color w:val="auto"/>
          <w:szCs w:val="24"/>
        </w:rPr>
        <w:t xml:space="preserve"> skin</w:t>
      </w:r>
      <w:r w:rsidR="00E0457E" w:rsidRPr="00BA76E6">
        <w:rPr>
          <w:b w:val="0"/>
          <w:color w:val="auto"/>
          <w:szCs w:val="24"/>
        </w:rPr>
        <w:t xml:space="preserve"> graft</w:t>
      </w:r>
      <w:r w:rsidR="00B13F30" w:rsidRPr="00BA76E6">
        <w:rPr>
          <w:b w:val="0"/>
          <w:color w:val="auto"/>
          <w:szCs w:val="24"/>
        </w:rPr>
        <w:t xml:space="preserve"> on the </w:t>
      </w:r>
      <w:r w:rsidRPr="00BA76E6">
        <w:rPr>
          <w:b w:val="0"/>
          <w:color w:val="auto"/>
          <w:szCs w:val="24"/>
        </w:rPr>
        <w:t>freshly prepared</w:t>
      </w:r>
      <w:r w:rsidR="00E0457E" w:rsidRPr="00BA76E6">
        <w:rPr>
          <w:b w:val="0"/>
          <w:color w:val="auto"/>
          <w:szCs w:val="24"/>
        </w:rPr>
        <w:t xml:space="preserve"> wound bed. </w:t>
      </w:r>
      <w:r w:rsidR="006D15BB" w:rsidRPr="00BA76E6">
        <w:rPr>
          <w:b w:val="0"/>
          <w:color w:val="auto"/>
          <w:szCs w:val="24"/>
        </w:rPr>
        <w:t xml:space="preserve">Gently pull the surrounding skin toward the skin graft using </w:t>
      </w:r>
      <w:r w:rsidR="00F64C6E" w:rsidRPr="00BA76E6">
        <w:rPr>
          <w:b w:val="0"/>
          <w:color w:val="auto"/>
          <w:szCs w:val="24"/>
        </w:rPr>
        <w:t xml:space="preserve">surgical </w:t>
      </w:r>
      <w:r w:rsidR="006D15BB" w:rsidRPr="00BA76E6">
        <w:rPr>
          <w:b w:val="0"/>
          <w:color w:val="auto"/>
          <w:szCs w:val="24"/>
        </w:rPr>
        <w:t xml:space="preserve">tweezers. </w:t>
      </w:r>
      <w:r w:rsidR="00E0457E" w:rsidRPr="00BA76E6">
        <w:rPr>
          <w:b w:val="0"/>
          <w:color w:val="auto"/>
          <w:szCs w:val="24"/>
        </w:rPr>
        <w:t xml:space="preserve">Apply some surgical adhesive </w:t>
      </w:r>
      <w:r w:rsidR="00B13F30" w:rsidRPr="00BA76E6">
        <w:rPr>
          <w:b w:val="0"/>
          <w:color w:val="auto"/>
          <w:szCs w:val="24"/>
        </w:rPr>
        <w:t xml:space="preserve">to </w:t>
      </w:r>
      <w:r w:rsidR="008B7777" w:rsidRPr="00BA76E6">
        <w:rPr>
          <w:b w:val="0"/>
          <w:color w:val="auto"/>
          <w:szCs w:val="24"/>
        </w:rPr>
        <w:t>attach</w:t>
      </w:r>
      <w:r w:rsidRPr="00BA76E6">
        <w:rPr>
          <w:b w:val="0"/>
          <w:color w:val="auto"/>
          <w:szCs w:val="24"/>
        </w:rPr>
        <w:t xml:space="preserve"> </w:t>
      </w:r>
      <w:r w:rsidR="00E0457E" w:rsidRPr="00BA76E6">
        <w:rPr>
          <w:b w:val="0"/>
          <w:color w:val="auto"/>
          <w:szCs w:val="24"/>
        </w:rPr>
        <w:t xml:space="preserve">the graft to the wound bed and </w:t>
      </w:r>
      <w:r w:rsidR="00B13F30" w:rsidRPr="00BA76E6">
        <w:rPr>
          <w:b w:val="0"/>
          <w:color w:val="auto"/>
          <w:szCs w:val="24"/>
        </w:rPr>
        <w:t xml:space="preserve">gently </w:t>
      </w:r>
      <w:r w:rsidR="00E0457E" w:rsidRPr="00BA76E6">
        <w:rPr>
          <w:b w:val="0"/>
          <w:color w:val="auto"/>
          <w:szCs w:val="24"/>
        </w:rPr>
        <w:t>press to align the skin edges</w:t>
      </w:r>
      <w:r w:rsidR="00B13F30" w:rsidRPr="00BA76E6">
        <w:rPr>
          <w:b w:val="0"/>
          <w:color w:val="auto"/>
          <w:szCs w:val="24"/>
        </w:rPr>
        <w:t>.</w:t>
      </w:r>
      <w:r w:rsidR="002E01C6" w:rsidRPr="00BA76E6">
        <w:rPr>
          <w:b w:val="0"/>
          <w:color w:val="auto"/>
          <w:szCs w:val="24"/>
        </w:rPr>
        <w:t xml:space="preserve"> </w:t>
      </w:r>
      <w:r w:rsidR="002E01C6" w:rsidRPr="00BA76E6">
        <w:rPr>
          <w:color w:val="auto"/>
          <w:szCs w:val="24"/>
        </w:rPr>
        <w:t>Critical step:</w:t>
      </w:r>
      <w:r w:rsidR="002E01C6" w:rsidRPr="00BA76E6">
        <w:rPr>
          <w:b w:val="0"/>
          <w:color w:val="auto"/>
          <w:szCs w:val="24"/>
        </w:rPr>
        <w:t xml:space="preserve"> </w:t>
      </w:r>
      <w:r w:rsidR="0044610E">
        <w:rPr>
          <w:b w:val="0"/>
          <w:color w:val="auto"/>
          <w:szCs w:val="24"/>
        </w:rPr>
        <w:t>T</w:t>
      </w:r>
      <w:r w:rsidR="002E01C6" w:rsidRPr="00BA76E6">
        <w:rPr>
          <w:b w:val="0"/>
          <w:color w:val="auto"/>
          <w:szCs w:val="24"/>
        </w:rPr>
        <w:t>he size of the wound bed must be slight larger than the size of the skin graft to ensure successful engraftment.</w:t>
      </w:r>
    </w:p>
    <w:p w14:paraId="273D085A" w14:textId="77777777" w:rsidR="00BA76E6" w:rsidRPr="00BA76E6" w:rsidRDefault="00BA76E6" w:rsidP="00BA76E6"/>
    <w:p w14:paraId="0DC887DA" w14:textId="090A7686" w:rsidR="004C340A" w:rsidRDefault="004C340A" w:rsidP="00BA76E6">
      <w:pPr>
        <w:pStyle w:val="ListParagraph"/>
        <w:numPr>
          <w:ilvl w:val="1"/>
          <w:numId w:val="31"/>
        </w:numPr>
        <w:ind w:left="0" w:firstLine="0"/>
        <w:rPr>
          <w:color w:val="auto"/>
        </w:rPr>
      </w:pPr>
      <w:r w:rsidRPr="00BA76E6">
        <w:rPr>
          <w:color w:val="auto"/>
        </w:rPr>
        <w:t xml:space="preserve">Allow the mouse to recover from anesthesia. </w:t>
      </w:r>
      <w:r w:rsidRPr="00BA76E6">
        <w:rPr>
          <w:b/>
          <w:color w:val="auto"/>
        </w:rPr>
        <w:t>Critical step</w:t>
      </w:r>
      <w:r w:rsidRPr="00BA76E6">
        <w:rPr>
          <w:color w:val="auto"/>
        </w:rPr>
        <w:t xml:space="preserve">: </w:t>
      </w:r>
      <w:r w:rsidR="0044610E">
        <w:rPr>
          <w:color w:val="auto"/>
        </w:rPr>
        <w:t>P</w:t>
      </w:r>
      <w:r w:rsidRPr="00BA76E6">
        <w:rPr>
          <w:color w:val="auto"/>
        </w:rPr>
        <w:t xml:space="preserve">lace the mouse on a heated pad. Keep the mouse warm during and after the procedure to prevent hypothermia. </w:t>
      </w:r>
    </w:p>
    <w:p w14:paraId="678F0725" w14:textId="77777777" w:rsidR="00BA76E6" w:rsidRPr="00BA76E6" w:rsidRDefault="00BA76E6" w:rsidP="00BA76E6">
      <w:pPr>
        <w:pStyle w:val="ListParagraph"/>
        <w:ind w:left="0"/>
        <w:rPr>
          <w:color w:val="auto"/>
        </w:rPr>
      </w:pPr>
    </w:p>
    <w:p w14:paraId="1192D70A" w14:textId="702B4FF2" w:rsidR="00E0457E" w:rsidRDefault="00021A55" w:rsidP="00BA76E6">
      <w:pPr>
        <w:pStyle w:val="Heading2"/>
        <w:numPr>
          <w:ilvl w:val="1"/>
          <w:numId w:val="31"/>
        </w:numPr>
        <w:ind w:left="0" w:firstLine="0"/>
        <w:contextualSpacing/>
        <w:rPr>
          <w:b w:val="0"/>
          <w:color w:val="auto"/>
          <w:szCs w:val="24"/>
        </w:rPr>
      </w:pPr>
      <w:r w:rsidRPr="00BA76E6">
        <w:rPr>
          <w:b w:val="0"/>
          <w:color w:val="auto"/>
          <w:szCs w:val="24"/>
        </w:rPr>
        <w:t>Apply</w:t>
      </w:r>
      <w:r w:rsidR="00722C38" w:rsidRPr="00BA76E6">
        <w:rPr>
          <w:b w:val="0"/>
          <w:color w:val="auto"/>
          <w:szCs w:val="24"/>
        </w:rPr>
        <w:t xml:space="preserve"> </w:t>
      </w:r>
      <w:r w:rsidR="00F1210D" w:rsidRPr="00BA76E6">
        <w:rPr>
          <w:b w:val="0"/>
          <w:color w:val="auto"/>
          <w:szCs w:val="24"/>
        </w:rPr>
        <w:t>inert</w:t>
      </w:r>
      <w:r w:rsidR="00B13F30" w:rsidRPr="00BA76E6">
        <w:rPr>
          <w:b w:val="0"/>
          <w:color w:val="auto"/>
          <w:szCs w:val="24"/>
        </w:rPr>
        <w:t xml:space="preserve"> paraffin gauze </w:t>
      </w:r>
      <w:r w:rsidR="00E0457E" w:rsidRPr="00BA76E6">
        <w:rPr>
          <w:b w:val="0"/>
          <w:color w:val="auto"/>
          <w:szCs w:val="24"/>
        </w:rPr>
        <w:t xml:space="preserve">dressing </w:t>
      </w:r>
      <w:r w:rsidR="00B13F30" w:rsidRPr="00BA76E6">
        <w:rPr>
          <w:b w:val="0"/>
          <w:color w:val="auto"/>
          <w:szCs w:val="24"/>
        </w:rPr>
        <w:t>and adhesive secondary dressing</w:t>
      </w:r>
      <w:r w:rsidR="00363842" w:rsidRPr="00BA76E6">
        <w:rPr>
          <w:b w:val="0"/>
          <w:color w:val="auto"/>
          <w:szCs w:val="24"/>
        </w:rPr>
        <w:t xml:space="preserve"> </w:t>
      </w:r>
      <w:r w:rsidR="00E0457E" w:rsidRPr="00BA76E6">
        <w:rPr>
          <w:b w:val="0"/>
          <w:color w:val="auto"/>
          <w:szCs w:val="24"/>
        </w:rPr>
        <w:t>over</w:t>
      </w:r>
      <w:r w:rsidR="00500025" w:rsidRPr="00BA76E6">
        <w:rPr>
          <w:b w:val="0"/>
          <w:iCs w:val="0"/>
          <w:color w:val="auto"/>
          <w:szCs w:val="24"/>
        </w:rPr>
        <w:t xml:space="preserve"> </w:t>
      </w:r>
      <w:r w:rsidR="00E0457E" w:rsidRPr="00BA76E6">
        <w:rPr>
          <w:b w:val="0"/>
          <w:color w:val="auto"/>
          <w:szCs w:val="24"/>
        </w:rPr>
        <w:t>the grafted wound</w:t>
      </w:r>
      <w:r w:rsidR="00B13F30" w:rsidRPr="00BA76E6">
        <w:rPr>
          <w:b w:val="0"/>
          <w:color w:val="auto"/>
          <w:szCs w:val="24"/>
        </w:rPr>
        <w:t>.</w:t>
      </w:r>
    </w:p>
    <w:p w14:paraId="45F63DA7" w14:textId="77777777" w:rsidR="00BA76E6" w:rsidRPr="00BA76E6" w:rsidRDefault="00BA76E6" w:rsidP="00BA76E6">
      <w:pPr>
        <w:pStyle w:val="ListParagraph"/>
        <w:ind w:left="0"/>
      </w:pPr>
    </w:p>
    <w:p w14:paraId="0FA3B86D" w14:textId="284D4F49" w:rsidR="00BA76E6" w:rsidRDefault="00E0457E" w:rsidP="00BA76E6">
      <w:pPr>
        <w:pStyle w:val="Heading2"/>
        <w:numPr>
          <w:ilvl w:val="1"/>
          <w:numId w:val="31"/>
        </w:numPr>
        <w:ind w:left="0" w:firstLine="0"/>
        <w:contextualSpacing/>
        <w:rPr>
          <w:rFonts w:asciiTheme="minorHAnsi" w:hAnsiTheme="minorHAnsi" w:cstheme="minorHAnsi"/>
          <w:b w:val="0"/>
          <w:color w:val="auto"/>
          <w:szCs w:val="24"/>
        </w:rPr>
      </w:pPr>
      <w:r w:rsidRPr="00BA76E6">
        <w:rPr>
          <w:rFonts w:asciiTheme="minorHAnsi" w:hAnsiTheme="minorHAnsi" w:cstheme="minorHAnsi"/>
          <w:b w:val="0"/>
          <w:color w:val="auto"/>
          <w:szCs w:val="24"/>
        </w:rPr>
        <w:t>Place the mo</w:t>
      </w:r>
      <w:r w:rsidR="00B129AC" w:rsidRPr="00BA76E6">
        <w:rPr>
          <w:rFonts w:asciiTheme="minorHAnsi" w:hAnsiTheme="minorHAnsi" w:cstheme="minorHAnsi"/>
          <w:b w:val="0"/>
          <w:color w:val="auto"/>
          <w:szCs w:val="24"/>
        </w:rPr>
        <w:t xml:space="preserve">use into an individual cage. </w:t>
      </w:r>
      <w:r w:rsidR="00B129AC" w:rsidRPr="00BA76E6">
        <w:rPr>
          <w:rFonts w:asciiTheme="minorHAnsi" w:hAnsiTheme="minorHAnsi" w:cstheme="minorHAnsi"/>
          <w:color w:val="auto"/>
          <w:szCs w:val="24"/>
        </w:rPr>
        <w:t>Critical step</w:t>
      </w:r>
      <w:r w:rsidR="00B129AC" w:rsidRPr="00BA76E6">
        <w:rPr>
          <w:rFonts w:asciiTheme="minorHAnsi" w:hAnsiTheme="minorHAnsi" w:cstheme="minorHAnsi"/>
          <w:b w:val="0"/>
          <w:color w:val="auto"/>
          <w:szCs w:val="24"/>
        </w:rPr>
        <w:t xml:space="preserve">: </w:t>
      </w:r>
      <w:r w:rsidR="0044610E">
        <w:rPr>
          <w:rFonts w:asciiTheme="minorHAnsi" w:hAnsiTheme="minorHAnsi" w:cstheme="minorHAnsi"/>
          <w:b w:val="0"/>
          <w:color w:val="auto"/>
          <w:szCs w:val="24"/>
        </w:rPr>
        <w:t>P</w:t>
      </w:r>
      <w:r w:rsidR="00B129AC" w:rsidRPr="00BA76E6">
        <w:rPr>
          <w:rFonts w:asciiTheme="minorHAnsi" w:hAnsiTheme="minorHAnsi" w:cstheme="minorHAnsi"/>
          <w:b w:val="0"/>
          <w:color w:val="auto"/>
          <w:szCs w:val="24"/>
        </w:rPr>
        <w:t xml:space="preserve">rovide some mashed diet on the cage floor for the first 72 hours after the surgical procedure and </w:t>
      </w:r>
      <w:r w:rsidRPr="00BA76E6">
        <w:rPr>
          <w:rFonts w:asciiTheme="minorHAnsi" w:hAnsiTheme="minorHAnsi" w:cstheme="minorHAnsi"/>
          <w:b w:val="0"/>
          <w:color w:val="auto"/>
          <w:szCs w:val="24"/>
        </w:rPr>
        <w:t>monitor daily.</w:t>
      </w:r>
      <w:r w:rsidR="00C6795E" w:rsidRPr="00BA76E6">
        <w:rPr>
          <w:rFonts w:asciiTheme="minorHAnsi" w:hAnsiTheme="minorHAnsi" w:cstheme="minorHAnsi"/>
          <w:b w:val="0"/>
          <w:color w:val="auto"/>
          <w:szCs w:val="24"/>
        </w:rPr>
        <w:t xml:space="preserve"> </w:t>
      </w:r>
    </w:p>
    <w:p w14:paraId="4F80E5B7" w14:textId="77777777" w:rsidR="00BA76E6" w:rsidRPr="00BA76E6" w:rsidRDefault="00BA76E6" w:rsidP="00BA76E6"/>
    <w:p w14:paraId="49505BE5" w14:textId="66766A06" w:rsidR="00E66A8A" w:rsidRPr="00BA76E6" w:rsidRDefault="00E0457E" w:rsidP="00BA76E6">
      <w:pPr>
        <w:pStyle w:val="Heading2"/>
        <w:numPr>
          <w:ilvl w:val="1"/>
          <w:numId w:val="31"/>
        </w:numPr>
        <w:ind w:left="0" w:firstLine="0"/>
        <w:contextualSpacing/>
        <w:rPr>
          <w:rFonts w:asciiTheme="minorHAnsi" w:hAnsiTheme="minorHAnsi" w:cstheme="minorHAnsi"/>
          <w:b w:val="0"/>
          <w:color w:val="auto"/>
          <w:szCs w:val="24"/>
        </w:rPr>
      </w:pPr>
      <w:r w:rsidRPr="00BA76E6">
        <w:rPr>
          <w:rFonts w:asciiTheme="minorHAnsi" w:hAnsiTheme="minorHAnsi" w:cstheme="minorHAnsi"/>
          <w:b w:val="0"/>
          <w:color w:val="auto"/>
          <w:szCs w:val="24"/>
        </w:rPr>
        <w:t>Provide toys and enrich the environment</w:t>
      </w:r>
      <w:r w:rsidR="001268A5" w:rsidRPr="00BA76E6">
        <w:rPr>
          <w:rFonts w:asciiTheme="minorHAnsi" w:hAnsiTheme="minorHAnsi" w:cstheme="minorHAnsi"/>
          <w:b w:val="0"/>
          <w:color w:val="auto"/>
          <w:szCs w:val="24"/>
        </w:rPr>
        <w:t>.</w:t>
      </w:r>
    </w:p>
    <w:p w14:paraId="2AE2420D" w14:textId="77777777" w:rsidR="00E66A8A" w:rsidRPr="00BA76E6" w:rsidRDefault="00E66A8A" w:rsidP="00BA76E6">
      <w:pPr>
        <w:contextualSpacing/>
        <w:rPr>
          <w:color w:val="auto"/>
        </w:rPr>
      </w:pPr>
    </w:p>
    <w:p w14:paraId="450CA8BE" w14:textId="32F24FFB" w:rsidR="00E66A8A" w:rsidRDefault="00E66A8A" w:rsidP="00BA76E6">
      <w:pPr>
        <w:pStyle w:val="ListParagraph"/>
        <w:numPr>
          <w:ilvl w:val="0"/>
          <w:numId w:val="31"/>
        </w:numPr>
        <w:ind w:left="0" w:firstLine="0"/>
        <w:rPr>
          <w:b/>
          <w:color w:val="auto"/>
        </w:rPr>
      </w:pPr>
      <w:r w:rsidRPr="00BA76E6">
        <w:rPr>
          <w:b/>
          <w:color w:val="auto"/>
        </w:rPr>
        <w:t xml:space="preserve">Digital imaging and </w:t>
      </w:r>
      <w:r w:rsidR="004A2445" w:rsidRPr="00BA76E6">
        <w:rPr>
          <w:b/>
          <w:color w:val="auto"/>
        </w:rPr>
        <w:t xml:space="preserve">post-mortem </w:t>
      </w:r>
      <w:r w:rsidRPr="00BA76E6">
        <w:rPr>
          <w:b/>
          <w:color w:val="auto"/>
        </w:rPr>
        <w:t>wound collection</w:t>
      </w:r>
    </w:p>
    <w:p w14:paraId="14F30C34" w14:textId="77777777" w:rsidR="0044610E" w:rsidRPr="00BA76E6" w:rsidRDefault="0044610E" w:rsidP="0044610E">
      <w:pPr>
        <w:pStyle w:val="ListParagraph"/>
        <w:ind w:left="0"/>
        <w:rPr>
          <w:b/>
          <w:color w:val="auto"/>
        </w:rPr>
      </w:pPr>
    </w:p>
    <w:p w14:paraId="11B24776" w14:textId="03C4C45F" w:rsidR="000B6B3E" w:rsidRDefault="00930270" w:rsidP="00BA76E6">
      <w:pPr>
        <w:pStyle w:val="ListParagraph"/>
        <w:numPr>
          <w:ilvl w:val="1"/>
          <w:numId w:val="31"/>
        </w:numPr>
        <w:ind w:left="0" w:firstLine="0"/>
        <w:rPr>
          <w:rFonts w:asciiTheme="minorHAnsi" w:hAnsiTheme="minorHAnsi" w:cstheme="minorHAnsi"/>
          <w:color w:val="auto"/>
        </w:rPr>
      </w:pPr>
      <w:r w:rsidRPr="00BA76E6">
        <w:rPr>
          <w:color w:val="auto"/>
        </w:rPr>
        <w:t>Photograph</w:t>
      </w:r>
      <w:r w:rsidR="00D4164C" w:rsidRPr="00BA76E6">
        <w:rPr>
          <w:color w:val="auto"/>
        </w:rPr>
        <w:t xml:space="preserve"> wounds</w:t>
      </w:r>
      <w:r w:rsidR="00722C38" w:rsidRPr="00BA76E6">
        <w:rPr>
          <w:color w:val="auto"/>
        </w:rPr>
        <w:t xml:space="preserve"> </w:t>
      </w:r>
      <w:r w:rsidR="00D4164C" w:rsidRPr="00BA76E6">
        <w:rPr>
          <w:color w:val="auto"/>
        </w:rPr>
        <w:t xml:space="preserve">with </w:t>
      </w:r>
      <w:r w:rsidR="004A2445" w:rsidRPr="00BA76E6">
        <w:rPr>
          <w:color w:val="auto"/>
        </w:rPr>
        <w:t>a digital camera</w:t>
      </w:r>
      <w:r w:rsidR="0044610E">
        <w:rPr>
          <w:color w:val="auto"/>
        </w:rPr>
        <w:t xml:space="preserve"> </w:t>
      </w:r>
      <w:r w:rsidR="004A2445" w:rsidRPr="00BA76E6">
        <w:rPr>
          <w:color w:val="auto"/>
        </w:rPr>
        <w:t xml:space="preserve">by placing a ruler </w:t>
      </w:r>
      <w:r w:rsidR="00D4164C" w:rsidRPr="00BA76E6">
        <w:rPr>
          <w:rFonts w:asciiTheme="minorHAnsi" w:hAnsiTheme="minorHAnsi" w:cstheme="minorHAnsi"/>
          <w:color w:val="auto"/>
        </w:rPr>
        <w:t>next to the wound</w:t>
      </w:r>
      <w:r w:rsidR="004A2445" w:rsidRPr="00BA76E6">
        <w:rPr>
          <w:rFonts w:asciiTheme="minorHAnsi" w:hAnsiTheme="minorHAnsi" w:cstheme="minorHAnsi"/>
          <w:color w:val="auto"/>
        </w:rPr>
        <w:t xml:space="preserve"> (</w:t>
      </w:r>
      <w:r w:rsidR="004A2445" w:rsidRPr="0044610E">
        <w:rPr>
          <w:rFonts w:asciiTheme="minorHAnsi" w:hAnsiTheme="minorHAnsi" w:cstheme="minorHAnsi"/>
          <w:b/>
          <w:bCs/>
          <w:color w:val="auto"/>
        </w:rPr>
        <w:t xml:space="preserve">Figure </w:t>
      </w:r>
      <w:r w:rsidR="000B6B3E" w:rsidRPr="0044610E">
        <w:rPr>
          <w:rFonts w:asciiTheme="minorHAnsi" w:hAnsiTheme="minorHAnsi" w:cstheme="minorHAnsi"/>
          <w:b/>
          <w:bCs/>
          <w:color w:val="auto"/>
        </w:rPr>
        <w:t>3</w:t>
      </w:r>
      <w:r w:rsidR="000B6B3E" w:rsidRPr="00BA76E6">
        <w:rPr>
          <w:rFonts w:asciiTheme="minorHAnsi" w:hAnsiTheme="minorHAnsi" w:cstheme="minorHAnsi"/>
          <w:color w:val="auto"/>
        </w:rPr>
        <w:t>)</w:t>
      </w:r>
      <w:r w:rsidR="00E66A8A" w:rsidRPr="00BA76E6">
        <w:rPr>
          <w:rFonts w:asciiTheme="minorHAnsi" w:hAnsiTheme="minorHAnsi" w:cstheme="minorHAnsi"/>
          <w:color w:val="auto"/>
        </w:rPr>
        <w:t xml:space="preserve">. </w:t>
      </w:r>
    </w:p>
    <w:p w14:paraId="2EAE1B86" w14:textId="77777777" w:rsidR="0044610E" w:rsidRPr="00BA76E6" w:rsidRDefault="0044610E" w:rsidP="0044610E">
      <w:pPr>
        <w:pStyle w:val="ListParagraph"/>
        <w:ind w:left="0"/>
        <w:rPr>
          <w:rFonts w:asciiTheme="minorHAnsi" w:hAnsiTheme="minorHAnsi" w:cstheme="minorHAnsi"/>
          <w:color w:val="auto"/>
        </w:rPr>
      </w:pPr>
    </w:p>
    <w:p w14:paraId="7F6C2373" w14:textId="77958E0A" w:rsidR="000B6B3E" w:rsidRDefault="000B6B3E" w:rsidP="00BA76E6">
      <w:pPr>
        <w:pStyle w:val="ListParagraph"/>
        <w:numPr>
          <w:ilvl w:val="1"/>
          <w:numId w:val="31"/>
        </w:numPr>
        <w:ind w:left="0" w:firstLine="0"/>
        <w:rPr>
          <w:rFonts w:asciiTheme="minorHAnsi" w:hAnsiTheme="minorHAnsi" w:cstheme="minorHAnsi"/>
          <w:color w:val="auto"/>
        </w:rPr>
      </w:pPr>
      <w:r w:rsidRPr="00BA76E6">
        <w:rPr>
          <w:rFonts w:asciiTheme="minorHAnsi" w:hAnsiTheme="minorHAnsi" w:cstheme="minorHAnsi"/>
          <w:color w:val="auto"/>
        </w:rPr>
        <w:t>At the end point of the experiment</w:t>
      </w:r>
      <w:r w:rsidR="00A72D51">
        <w:rPr>
          <w:rFonts w:asciiTheme="minorHAnsi" w:hAnsiTheme="minorHAnsi" w:cstheme="minorHAnsi"/>
          <w:color w:val="auto"/>
        </w:rPr>
        <w:t>, euthanize</w:t>
      </w:r>
      <w:r w:rsidRPr="00BA76E6">
        <w:rPr>
          <w:rFonts w:asciiTheme="minorHAnsi" w:hAnsiTheme="minorHAnsi" w:cstheme="minorHAnsi"/>
          <w:color w:val="auto"/>
        </w:rPr>
        <w:t xml:space="preserve"> animals by exposure to carbon dioxide and cervical dislocation.</w:t>
      </w:r>
      <w:r w:rsidR="00722C38" w:rsidRPr="00BA76E6">
        <w:rPr>
          <w:rFonts w:asciiTheme="minorHAnsi" w:hAnsiTheme="minorHAnsi" w:cstheme="minorHAnsi"/>
          <w:color w:val="auto"/>
        </w:rPr>
        <w:t xml:space="preserve"> </w:t>
      </w:r>
      <w:r w:rsidR="00891808" w:rsidRPr="00BA76E6">
        <w:rPr>
          <w:rFonts w:asciiTheme="minorHAnsi" w:hAnsiTheme="minorHAnsi" w:cstheme="minorHAnsi"/>
          <w:b/>
          <w:color w:val="auto"/>
        </w:rPr>
        <w:t>Critical step</w:t>
      </w:r>
      <w:r w:rsidR="00D765D9" w:rsidRPr="00BA76E6">
        <w:rPr>
          <w:rFonts w:asciiTheme="minorHAnsi" w:hAnsiTheme="minorHAnsi" w:cstheme="minorHAnsi"/>
          <w:color w:val="auto"/>
        </w:rPr>
        <w:t xml:space="preserve">: </w:t>
      </w:r>
      <w:r w:rsidR="00A72D51">
        <w:rPr>
          <w:rFonts w:asciiTheme="minorHAnsi" w:hAnsiTheme="minorHAnsi" w:cstheme="minorHAnsi"/>
          <w:color w:val="auto"/>
        </w:rPr>
        <w:t>E</w:t>
      </w:r>
      <w:r w:rsidR="00D765D9" w:rsidRPr="00BA76E6">
        <w:rPr>
          <w:rFonts w:asciiTheme="minorHAnsi" w:hAnsiTheme="minorHAnsi" w:cstheme="minorHAnsi"/>
          <w:color w:val="auto"/>
        </w:rPr>
        <w:t>xcess</w:t>
      </w:r>
      <w:r w:rsidR="00891808" w:rsidRPr="00BA76E6">
        <w:rPr>
          <w:rFonts w:asciiTheme="minorHAnsi" w:hAnsiTheme="minorHAnsi" w:cstheme="minorHAnsi"/>
          <w:color w:val="auto"/>
        </w:rPr>
        <w:t xml:space="preserve">ive </w:t>
      </w:r>
      <w:r w:rsidR="00D765D9" w:rsidRPr="00BA76E6">
        <w:rPr>
          <w:rFonts w:asciiTheme="minorHAnsi" w:hAnsiTheme="minorHAnsi" w:cstheme="minorHAnsi"/>
          <w:color w:val="auto"/>
        </w:rPr>
        <w:t>pulling</w:t>
      </w:r>
      <w:r w:rsidR="00891808" w:rsidRPr="00BA76E6">
        <w:rPr>
          <w:rFonts w:asciiTheme="minorHAnsi" w:hAnsiTheme="minorHAnsi" w:cstheme="minorHAnsi"/>
          <w:color w:val="auto"/>
        </w:rPr>
        <w:t xml:space="preserve"> action</w:t>
      </w:r>
      <w:r w:rsidR="00D765D9" w:rsidRPr="00BA76E6">
        <w:rPr>
          <w:rFonts w:asciiTheme="minorHAnsi" w:hAnsiTheme="minorHAnsi" w:cstheme="minorHAnsi"/>
          <w:color w:val="auto"/>
        </w:rPr>
        <w:t xml:space="preserve"> of the skin during the cervical dislocation may damage the graft.</w:t>
      </w:r>
      <w:r w:rsidR="00500025" w:rsidRPr="00BA76E6">
        <w:rPr>
          <w:rFonts w:asciiTheme="minorHAnsi" w:hAnsiTheme="minorHAnsi" w:cstheme="minorHAnsi"/>
          <w:color w:val="auto"/>
        </w:rPr>
        <w:t xml:space="preserve"> </w:t>
      </w:r>
    </w:p>
    <w:p w14:paraId="46086B2E" w14:textId="77777777" w:rsidR="0044610E" w:rsidRPr="00BA76E6" w:rsidRDefault="0044610E" w:rsidP="0044610E">
      <w:pPr>
        <w:pStyle w:val="ListParagraph"/>
        <w:ind w:left="0"/>
        <w:rPr>
          <w:rFonts w:asciiTheme="minorHAnsi" w:hAnsiTheme="minorHAnsi" w:cstheme="minorHAnsi"/>
          <w:color w:val="auto"/>
        </w:rPr>
      </w:pPr>
    </w:p>
    <w:p w14:paraId="7298EBB5" w14:textId="358CB3C6" w:rsidR="00F000D7" w:rsidRPr="00BA76E6" w:rsidRDefault="000B6B3E" w:rsidP="00BA76E6">
      <w:pPr>
        <w:pStyle w:val="ListParagraph"/>
        <w:numPr>
          <w:ilvl w:val="1"/>
          <w:numId w:val="31"/>
        </w:numPr>
        <w:ind w:left="0" w:firstLine="0"/>
        <w:rPr>
          <w:rFonts w:asciiTheme="minorHAnsi" w:hAnsiTheme="minorHAnsi" w:cstheme="minorHAnsi"/>
          <w:color w:val="auto"/>
        </w:rPr>
      </w:pPr>
      <w:r w:rsidRPr="00BA76E6">
        <w:rPr>
          <w:rFonts w:asciiTheme="minorHAnsi" w:hAnsiTheme="minorHAnsi" w:cstheme="minorHAnsi"/>
          <w:color w:val="auto"/>
        </w:rPr>
        <w:t>At post-mortem</w:t>
      </w:r>
      <w:r w:rsidR="00A72D51">
        <w:rPr>
          <w:rFonts w:asciiTheme="minorHAnsi" w:hAnsiTheme="minorHAnsi" w:cstheme="minorHAnsi"/>
          <w:color w:val="auto"/>
        </w:rPr>
        <w:t>,</w:t>
      </w:r>
      <w:r w:rsidRPr="00BA76E6">
        <w:rPr>
          <w:rFonts w:asciiTheme="minorHAnsi" w:hAnsiTheme="minorHAnsi" w:cstheme="minorHAnsi"/>
          <w:color w:val="auto"/>
        </w:rPr>
        <w:t xml:space="preserve"> </w:t>
      </w:r>
      <w:r w:rsidR="00A72D51">
        <w:rPr>
          <w:rFonts w:asciiTheme="minorHAnsi" w:hAnsiTheme="minorHAnsi" w:cstheme="minorHAnsi"/>
          <w:color w:val="auto"/>
        </w:rPr>
        <w:t xml:space="preserve">surgically excise </w:t>
      </w:r>
      <w:r w:rsidRPr="00BA76E6">
        <w:rPr>
          <w:rFonts w:asciiTheme="minorHAnsi" w:hAnsiTheme="minorHAnsi" w:cstheme="minorHAnsi"/>
          <w:color w:val="auto"/>
        </w:rPr>
        <w:t xml:space="preserve">the dorsal burn wounds </w:t>
      </w:r>
      <w:r w:rsidR="00D765D9" w:rsidRPr="00BA76E6">
        <w:rPr>
          <w:rFonts w:asciiTheme="minorHAnsi" w:hAnsiTheme="minorHAnsi" w:cstheme="minorHAnsi"/>
          <w:color w:val="auto"/>
        </w:rPr>
        <w:t xml:space="preserve">to the fascia </w:t>
      </w:r>
      <w:r w:rsidRPr="00BA76E6">
        <w:rPr>
          <w:rFonts w:asciiTheme="minorHAnsi" w:hAnsiTheme="minorHAnsi" w:cstheme="minorHAnsi"/>
          <w:color w:val="auto"/>
        </w:rPr>
        <w:t>using</w:t>
      </w:r>
      <w:r w:rsidR="00722C38" w:rsidRPr="00BA76E6">
        <w:rPr>
          <w:rFonts w:asciiTheme="minorHAnsi" w:hAnsiTheme="minorHAnsi" w:cstheme="minorHAnsi"/>
          <w:color w:val="auto"/>
        </w:rPr>
        <w:t xml:space="preserve"> </w:t>
      </w:r>
      <w:r w:rsidRPr="00BA76E6">
        <w:rPr>
          <w:rFonts w:asciiTheme="minorHAnsi" w:hAnsiTheme="minorHAnsi" w:cstheme="minorHAnsi"/>
          <w:color w:val="auto"/>
        </w:rPr>
        <w:t xml:space="preserve">scissors. </w:t>
      </w:r>
      <w:r w:rsidR="00A72D51">
        <w:rPr>
          <w:rFonts w:asciiTheme="minorHAnsi" w:hAnsiTheme="minorHAnsi" w:cstheme="minorHAnsi"/>
          <w:color w:val="auto"/>
        </w:rPr>
        <w:t>Bisect w</w:t>
      </w:r>
      <w:r w:rsidRPr="00BA76E6">
        <w:rPr>
          <w:rFonts w:asciiTheme="minorHAnsi" w:hAnsiTheme="minorHAnsi" w:cstheme="minorHAnsi"/>
          <w:color w:val="auto"/>
        </w:rPr>
        <w:t>ounds</w:t>
      </w:r>
      <w:r w:rsidR="00A72D51">
        <w:rPr>
          <w:rFonts w:asciiTheme="minorHAnsi" w:hAnsiTheme="minorHAnsi" w:cstheme="minorHAnsi"/>
          <w:color w:val="auto"/>
        </w:rPr>
        <w:t>. Fix</w:t>
      </w:r>
      <w:r w:rsidRPr="00BA76E6">
        <w:rPr>
          <w:rFonts w:asciiTheme="minorHAnsi" w:hAnsiTheme="minorHAnsi" w:cstheme="minorHAnsi"/>
          <w:color w:val="auto"/>
        </w:rPr>
        <w:t xml:space="preserve"> half in 10% buffered formalin</w:t>
      </w:r>
      <w:r w:rsidR="0044610E">
        <w:rPr>
          <w:rFonts w:asciiTheme="minorHAnsi" w:hAnsiTheme="minorHAnsi" w:cstheme="minorHAnsi"/>
          <w:color w:val="auto"/>
        </w:rPr>
        <w:t xml:space="preserve"> </w:t>
      </w:r>
      <w:r w:rsidRPr="00BA76E6">
        <w:rPr>
          <w:rFonts w:asciiTheme="minorHAnsi" w:hAnsiTheme="minorHAnsi" w:cstheme="minorHAnsi"/>
          <w:color w:val="auto"/>
        </w:rPr>
        <w:t xml:space="preserve">and process for histology and immunohistochemistry. </w:t>
      </w:r>
      <w:r w:rsidR="00A72D51">
        <w:rPr>
          <w:rFonts w:asciiTheme="minorHAnsi" w:hAnsiTheme="minorHAnsi" w:cstheme="minorHAnsi"/>
          <w:color w:val="auto"/>
        </w:rPr>
        <w:t>Fast freeze the</w:t>
      </w:r>
      <w:r w:rsidRPr="00BA76E6">
        <w:rPr>
          <w:rFonts w:asciiTheme="minorHAnsi" w:hAnsiTheme="minorHAnsi" w:cstheme="minorHAnsi"/>
          <w:color w:val="auto"/>
        </w:rPr>
        <w:t xml:space="preserve"> other half in liquid nitrogen for RNA extraction and protein</w:t>
      </w:r>
      <w:r w:rsidR="00D765D9" w:rsidRPr="00BA76E6">
        <w:rPr>
          <w:rFonts w:asciiTheme="minorHAnsi" w:hAnsiTheme="minorHAnsi" w:cstheme="minorHAnsi"/>
          <w:color w:val="auto"/>
        </w:rPr>
        <w:t xml:space="preserve"> </w:t>
      </w:r>
      <w:r w:rsidRPr="00BA76E6">
        <w:rPr>
          <w:rFonts w:asciiTheme="minorHAnsi" w:hAnsiTheme="minorHAnsi" w:cstheme="minorHAnsi"/>
          <w:color w:val="auto"/>
        </w:rPr>
        <w:t>quantitation</w:t>
      </w:r>
      <w:r w:rsidR="00F000D7" w:rsidRPr="00BA76E6">
        <w:rPr>
          <w:rFonts w:asciiTheme="minorHAnsi" w:hAnsiTheme="minorHAnsi" w:cstheme="minorHAnsi"/>
          <w:color w:val="auto"/>
        </w:rPr>
        <w:t xml:space="preserve"> and </w:t>
      </w:r>
      <w:r w:rsidR="00A72D51">
        <w:rPr>
          <w:rFonts w:asciiTheme="minorHAnsi" w:hAnsiTheme="minorHAnsi" w:cstheme="minorHAnsi"/>
          <w:color w:val="auto"/>
        </w:rPr>
        <w:t>keep</w:t>
      </w:r>
      <w:r w:rsidR="00F000D7" w:rsidRPr="00BA76E6">
        <w:rPr>
          <w:rFonts w:asciiTheme="minorHAnsi" w:hAnsiTheme="minorHAnsi" w:cstheme="minorHAnsi"/>
          <w:color w:val="auto"/>
        </w:rPr>
        <w:t xml:space="preserve"> </w:t>
      </w:r>
      <w:r w:rsidR="00727CD2" w:rsidRPr="00BA76E6">
        <w:rPr>
          <w:rFonts w:asciiTheme="minorHAnsi" w:hAnsiTheme="minorHAnsi" w:cstheme="minorHAnsi"/>
          <w:color w:val="auto"/>
        </w:rPr>
        <w:t>at -</w:t>
      </w:r>
      <w:r w:rsidR="00F000D7" w:rsidRPr="00BA76E6">
        <w:rPr>
          <w:rFonts w:asciiTheme="minorHAnsi" w:hAnsiTheme="minorHAnsi" w:cstheme="minorHAnsi"/>
          <w:color w:val="auto"/>
        </w:rPr>
        <w:t>80 °C.</w:t>
      </w:r>
    </w:p>
    <w:p w14:paraId="6F97858C" w14:textId="77777777" w:rsidR="00F000D7" w:rsidRPr="00BA76E6" w:rsidRDefault="00F000D7" w:rsidP="00BA76E6">
      <w:pPr>
        <w:pStyle w:val="ListParagraph"/>
        <w:ind w:left="0"/>
        <w:rPr>
          <w:rFonts w:asciiTheme="minorHAnsi" w:hAnsiTheme="minorHAnsi" w:cstheme="minorHAnsi"/>
          <w:color w:val="auto"/>
        </w:rPr>
      </w:pPr>
    </w:p>
    <w:p w14:paraId="22EB435F" w14:textId="767F6564" w:rsidR="00D4164C" w:rsidRDefault="00AB585D" w:rsidP="00BA76E6">
      <w:pPr>
        <w:pStyle w:val="ListParagraph"/>
        <w:numPr>
          <w:ilvl w:val="0"/>
          <w:numId w:val="31"/>
        </w:numPr>
        <w:ind w:left="0" w:firstLine="0"/>
        <w:rPr>
          <w:rFonts w:asciiTheme="minorHAnsi" w:hAnsiTheme="minorHAnsi" w:cstheme="minorHAnsi"/>
          <w:b/>
          <w:color w:val="auto"/>
        </w:rPr>
      </w:pPr>
      <w:r w:rsidRPr="00BA76E6">
        <w:rPr>
          <w:rFonts w:asciiTheme="minorHAnsi" w:hAnsiTheme="minorHAnsi" w:cstheme="minorHAnsi"/>
          <w:b/>
          <w:color w:val="auto"/>
        </w:rPr>
        <w:lastRenderedPageBreak/>
        <w:t xml:space="preserve">Skin histology, </w:t>
      </w:r>
      <w:r w:rsidR="00F000D7" w:rsidRPr="00BA76E6">
        <w:rPr>
          <w:rFonts w:asciiTheme="minorHAnsi" w:hAnsiTheme="minorHAnsi" w:cstheme="minorHAnsi"/>
          <w:b/>
          <w:color w:val="auto"/>
        </w:rPr>
        <w:t>immunohistochemistry</w:t>
      </w:r>
      <w:r w:rsidRPr="00BA76E6">
        <w:rPr>
          <w:rFonts w:asciiTheme="minorHAnsi" w:hAnsiTheme="minorHAnsi" w:cstheme="minorHAnsi"/>
          <w:b/>
          <w:color w:val="auto"/>
        </w:rPr>
        <w:t xml:space="preserve"> and collagen </w:t>
      </w:r>
      <w:r w:rsidR="00F64C6E" w:rsidRPr="00BA76E6">
        <w:rPr>
          <w:rFonts w:asciiTheme="minorHAnsi" w:hAnsiTheme="minorHAnsi" w:cstheme="minorHAnsi"/>
          <w:b/>
          <w:color w:val="auto"/>
        </w:rPr>
        <w:t>visualization</w:t>
      </w:r>
    </w:p>
    <w:p w14:paraId="10619BED" w14:textId="77777777" w:rsidR="00A72D51" w:rsidRPr="00BA76E6" w:rsidRDefault="00A72D51" w:rsidP="00A72D51">
      <w:pPr>
        <w:pStyle w:val="ListParagraph"/>
        <w:ind w:left="0"/>
        <w:rPr>
          <w:rFonts w:asciiTheme="minorHAnsi" w:hAnsiTheme="minorHAnsi" w:cstheme="minorHAnsi"/>
          <w:b/>
          <w:color w:val="auto"/>
        </w:rPr>
      </w:pPr>
    </w:p>
    <w:p w14:paraId="36846290" w14:textId="1E4A9F4D" w:rsidR="00F000D7" w:rsidRDefault="00D4164C" w:rsidP="00BA76E6">
      <w:pPr>
        <w:pStyle w:val="ListParagraph"/>
        <w:numPr>
          <w:ilvl w:val="1"/>
          <w:numId w:val="31"/>
        </w:numPr>
        <w:ind w:left="0" w:firstLine="0"/>
        <w:rPr>
          <w:rFonts w:asciiTheme="minorHAnsi" w:hAnsiTheme="minorHAnsi" w:cstheme="minorHAnsi"/>
          <w:color w:val="auto"/>
        </w:rPr>
      </w:pPr>
      <w:r w:rsidRPr="00BA76E6">
        <w:rPr>
          <w:rFonts w:asciiTheme="minorHAnsi" w:hAnsiTheme="minorHAnsi" w:cstheme="minorHAnsi"/>
          <w:color w:val="auto"/>
        </w:rPr>
        <w:t>Embed</w:t>
      </w:r>
      <w:r w:rsidR="00F000D7" w:rsidRPr="00BA76E6">
        <w:rPr>
          <w:rFonts w:asciiTheme="minorHAnsi" w:hAnsiTheme="minorHAnsi" w:cstheme="minorHAnsi"/>
          <w:color w:val="auto"/>
        </w:rPr>
        <w:t xml:space="preserve"> samples of skin </w:t>
      </w:r>
      <w:r w:rsidRPr="00BA76E6">
        <w:rPr>
          <w:rFonts w:asciiTheme="minorHAnsi" w:hAnsiTheme="minorHAnsi" w:cstheme="minorHAnsi"/>
          <w:color w:val="auto"/>
        </w:rPr>
        <w:t xml:space="preserve">into paraffin, cut to 4 </w:t>
      </w:r>
      <w:r w:rsidR="00A72D51">
        <w:rPr>
          <w:rFonts w:asciiTheme="minorHAnsi" w:hAnsiTheme="minorHAnsi" w:cstheme="minorHAnsi"/>
          <w:color w:val="auto"/>
        </w:rPr>
        <w:t>µ</w:t>
      </w:r>
      <w:r w:rsidRPr="00BA76E6">
        <w:rPr>
          <w:rFonts w:asciiTheme="minorHAnsi" w:hAnsiTheme="minorHAnsi" w:cstheme="minorHAnsi"/>
          <w:color w:val="auto"/>
        </w:rPr>
        <w:t>m sections and place</w:t>
      </w:r>
      <w:r w:rsidR="00F000D7" w:rsidRPr="00BA76E6">
        <w:rPr>
          <w:rFonts w:asciiTheme="minorHAnsi" w:hAnsiTheme="minorHAnsi" w:cstheme="minorHAnsi"/>
          <w:color w:val="auto"/>
        </w:rPr>
        <w:t xml:space="preserve"> onto positively charged slides.</w:t>
      </w:r>
    </w:p>
    <w:p w14:paraId="37A40C0D" w14:textId="77777777" w:rsidR="00A72D51" w:rsidRPr="00BA76E6" w:rsidRDefault="00A72D51" w:rsidP="00A72D51">
      <w:pPr>
        <w:pStyle w:val="ListParagraph"/>
        <w:ind w:left="0"/>
        <w:rPr>
          <w:rFonts w:asciiTheme="minorHAnsi" w:hAnsiTheme="minorHAnsi" w:cstheme="minorHAnsi"/>
          <w:color w:val="auto"/>
        </w:rPr>
      </w:pPr>
    </w:p>
    <w:p w14:paraId="0FC5F9FE" w14:textId="53B12DB0" w:rsidR="00F000D7" w:rsidRDefault="00D4164C" w:rsidP="00BA76E6">
      <w:pPr>
        <w:pStyle w:val="ListParagraph"/>
        <w:numPr>
          <w:ilvl w:val="1"/>
          <w:numId w:val="31"/>
        </w:numPr>
        <w:ind w:left="0" w:firstLine="0"/>
        <w:rPr>
          <w:rFonts w:asciiTheme="minorHAnsi" w:hAnsiTheme="minorHAnsi" w:cstheme="minorHAnsi"/>
          <w:color w:val="auto"/>
        </w:rPr>
      </w:pPr>
      <w:r w:rsidRPr="00BA76E6">
        <w:rPr>
          <w:rFonts w:asciiTheme="minorHAnsi" w:hAnsiTheme="minorHAnsi" w:cstheme="minorHAnsi"/>
          <w:color w:val="auto"/>
        </w:rPr>
        <w:t xml:space="preserve">Use slides </w:t>
      </w:r>
      <w:r w:rsidR="00F000D7" w:rsidRPr="00BA76E6">
        <w:rPr>
          <w:rFonts w:asciiTheme="minorHAnsi" w:hAnsiTheme="minorHAnsi" w:cstheme="minorHAnsi"/>
          <w:color w:val="auto"/>
        </w:rPr>
        <w:t xml:space="preserve">stained with </w:t>
      </w:r>
      <w:r w:rsidR="00494DED" w:rsidRPr="00BA76E6">
        <w:rPr>
          <w:rFonts w:asciiTheme="minorHAnsi" w:hAnsiTheme="minorHAnsi" w:cstheme="minorHAnsi"/>
          <w:color w:val="auto"/>
        </w:rPr>
        <w:t>hematoxylin</w:t>
      </w:r>
      <w:r w:rsidR="00F000D7" w:rsidRPr="00BA76E6">
        <w:rPr>
          <w:rFonts w:asciiTheme="minorHAnsi" w:hAnsiTheme="minorHAnsi" w:cstheme="minorHAnsi"/>
          <w:color w:val="auto"/>
        </w:rPr>
        <w:t xml:space="preserve"> and eosin to evaluate the rate of re-</w:t>
      </w:r>
      <w:r w:rsidR="00D765D9" w:rsidRPr="00BA76E6">
        <w:rPr>
          <w:rFonts w:asciiTheme="minorHAnsi" w:hAnsiTheme="minorHAnsi" w:cstheme="minorHAnsi"/>
          <w:color w:val="auto"/>
        </w:rPr>
        <w:t>epithelialization</w:t>
      </w:r>
      <w:r w:rsidR="00B02666" w:rsidRPr="00BA76E6">
        <w:rPr>
          <w:rFonts w:asciiTheme="minorHAnsi" w:hAnsiTheme="minorHAnsi" w:cstheme="minorHAnsi"/>
          <w:color w:val="auto"/>
        </w:rPr>
        <w:t xml:space="preserve"> (% of the original wound). The area of the wound that is</w:t>
      </w:r>
      <w:r w:rsidR="00F000D7" w:rsidRPr="00BA76E6">
        <w:rPr>
          <w:rFonts w:asciiTheme="minorHAnsi" w:hAnsiTheme="minorHAnsi" w:cstheme="minorHAnsi"/>
          <w:color w:val="auto"/>
        </w:rPr>
        <w:t xml:space="preserve"> covered with neo-epidermis </w:t>
      </w:r>
      <w:r w:rsidR="00B02666" w:rsidRPr="00BA76E6">
        <w:rPr>
          <w:rFonts w:asciiTheme="minorHAnsi" w:hAnsiTheme="minorHAnsi" w:cstheme="minorHAnsi"/>
          <w:color w:val="auto"/>
        </w:rPr>
        <w:t>may be</w:t>
      </w:r>
      <w:r w:rsidR="00F000D7" w:rsidRPr="00BA76E6">
        <w:rPr>
          <w:rFonts w:asciiTheme="minorHAnsi" w:hAnsiTheme="minorHAnsi" w:cstheme="minorHAnsi"/>
          <w:color w:val="auto"/>
        </w:rPr>
        <w:t xml:space="preserve"> expressed as a percentage of the entire wound</w:t>
      </w:r>
      <w:r w:rsidR="00FF634F" w:rsidRPr="00BA76E6">
        <w:rPr>
          <w:rFonts w:asciiTheme="minorHAnsi" w:hAnsiTheme="minorHAnsi" w:cstheme="minorHAnsi"/>
          <w:color w:val="auto"/>
        </w:rPr>
        <w:t xml:space="preserve"> (</w:t>
      </w:r>
      <w:r w:rsidR="00FF634F" w:rsidRPr="00A72D51">
        <w:rPr>
          <w:rFonts w:asciiTheme="minorHAnsi" w:hAnsiTheme="minorHAnsi" w:cstheme="minorHAnsi"/>
          <w:b/>
          <w:bCs/>
          <w:color w:val="auto"/>
        </w:rPr>
        <w:t>Figure 4</w:t>
      </w:r>
      <w:r w:rsidR="00FF634F" w:rsidRPr="00BA76E6">
        <w:rPr>
          <w:rFonts w:asciiTheme="minorHAnsi" w:hAnsiTheme="minorHAnsi" w:cstheme="minorHAnsi"/>
          <w:color w:val="auto"/>
        </w:rPr>
        <w:t>)</w:t>
      </w:r>
      <w:r w:rsidR="00B02666" w:rsidRPr="00BA76E6">
        <w:rPr>
          <w:rFonts w:asciiTheme="minorHAnsi" w:hAnsiTheme="minorHAnsi" w:cstheme="minorHAnsi"/>
          <w:color w:val="auto"/>
        </w:rPr>
        <w:t xml:space="preserve">. </w:t>
      </w:r>
      <w:r w:rsidR="00A72D51">
        <w:rPr>
          <w:rFonts w:asciiTheme="minorHAnsi" w:hAnsiTheme="minorHAnsi" w:cstheme="minorHAnsi"/>
          <w:color w:val="auto"/>
        </w:rPr>
        <w:t>Use a</w:t>
      </w:r>
      <w:r w:rsidR="00F000D7" w:rsidRPr="00BA76E6">
        <w:rPr>
          <w:rFonts w:asciiTheme="minorHAnsi" w:hAnsiTheme="minorHAnsi" w:cstheme="minorHAnsi"/>
          <w:color w:val="auto"/>
        </w:rPr>
        <w:t xml:space="preserve"> digital microscope application</w:t>
      </w:r>
      <w:r w:rsidR="0044610E">
        <w:rPr>
          <w:rFonts w:asciiTheme="minorHAnsi" w:hAnsiTheme="minorHAnsi" w:cstheme="minorHAnsi"/>
          <w:color w:val="auto"/>
        </w:rPr>
        <w:t xml:space="preserve"> </w:t>
      </w:r>
      <w:r w:rsidR="00F000D7" w:rsidRPr="00BA76E6">
        <w:rPr>
          <w:rFonts w:asciiTheme="minorHAnsi" w:hAnsiTheme="minorHAnsi" w:cstheme="minorHAnsi"/>
          <w:color w:val="auto"/>
        </w:rPr>
        <w:t xml:space="preserve">and ImageJ software to perform the </w:t>
      </w:r>
      <w:r w:rsidRPr="00BA76E6">
        <w:rPr>
          <w:rFonts w:asciiTheme="minorHAnsi" w:hAnsiTheme="minorHAnsi" w:cstheme="minorHAnsi"/>
          <w:color w:val="auto"/>
        </w:rPr>
        <w:t>microscopic analysis of the sections</w:t>
      </w:r>
      <w:r w:rsidR="00F000D7" w:rsidRPr="00BA76E6">
        <w:rPr>
          <w:rFonts w:asciiTheme="minorHAnsi" w:hAnsiTheme="minorHAnsi" w:cstheme="minorHAnsi"/>
          <w:color w:val="auto"/>
        </w:rPr>
        <w:t>.</w:t>
      </w:r>
    </w:p>
    <w:p w14:paraId="538DBFA5" w14:textId="77777777" w:rsidR="00A72D51" w:rsidRPr="00BA76E6" w:rsidRDefault="00A72D51" w:rsidP="00A72D51">
      <w:pPr>
        <w:pStyle w:val="ListParagraph"/>
        <w:ind w:left="0"/>
        <w:rPr>
          <w:rFonts w:asciiTheme="minorHAnsi" w:hAnsiTheme="minorHAnsi" w:cstheme="minorHAnsi"/>
          <w:color w:val="auto"/>
        </w:rPr>
      </w:pPr>
    </w:p>
    <w:p w14:paraId="39144A48" w14:textId="0C92B946" w:rsidR="00B02666" w:rsidRPr="00A72D51" w:rsidRDefault="00B02666" w:rsidP="00BA76E6">
      <w:pPr>
        <w:pStyle w:val="ListParagraph"/>
        <w:numPr>
          <w:ilvl w:val="1"/>
          <w:numId w:val="31"/>
        </w:numPr>
        <w:ind w:left="0" w:firstLine="0"/>
        <w:rPr>
          <w:rFonts w:asciiTheme="minorHAnsi" w:hAnsiTheme="minorHAnsi" w:cstheme="minorHAnsi"/>
          <w:color w:val="auto"/>
        </w:rPr>
      </w:pPr>
      <w:r w:rsidRPr="00BA76E6">
        <w:rPr>
          <w:rFonts w:asciiTheme="minorHAnsi" w:hAnsiTheme="minorHAnsi" w:cstheme="minorHAnsi"/>
          <w:color w:val="auto"/>
          <w:lang w:val="en-GB"/>
        </w:rPr>
        <w:t>Use histological sections (4 µm thickness) prepared from formalin-fixed and paraffin-embedded tissue and subject them to immunohistoche</w:t>
      </w:r>
      <w:r w:rsidR="00D4164C" w:rsidRPr="00BA76E6">
        <w:rPr>
          <w:rFonts w:asciiTheme="minorHAnsi" w:hAnsiTheme="minorHAnsi" w:cstheme="minorHAnsi"/>
          <w:color w:val="auto"/>
          <w:lang w:val="en-GB"/>
        </w:rPr>
        <w:t>mistry</w:t>
      </w:r>
      <w:r w:rsidRPr="00BA76E6">
        <w:rPr>
          <w:rFonts w:asciiTheme="minorHAnsi" w:hAnsiTheme="minorHAnsi" w:cstheme="minorHAnsi"/>
          <w:color w:val="auto"/>
          <w:lang w:val="en-GB"/>
        </w:rPr>
        <w:t xml:space="preserve">. </w:t>
      </w:r>
    </w:p>
    <w:p w14:paraId="52120903" w14:textId="77777777" w:rsidR="00A72D51" w:rsidRPr="00BA76E6" w:rsidRDefault="00A72D51" w:rsidP="00A72D51">
      <w:pPr>
        <w:pStyle w:val="ListParagraph"/>
        <w:ind w:left="0"/>
        <w:rPr>
          <w:rFonts w:asciiTheme="minorHAnsi" w:hAnsiTheme="minorHAnsi" w:cstheme="minorHAnsi"/>
          <w:color w:val="auto"/>
        </w:rPr>
      </w:pPr>
    </w:p>
    <w:p w14:paraId="20A6446D" w14:textId="3A9FFCFB" w:rsidR="00AB585D" w:rsidRPr="00A72D51" w:rsidRDefault="00B02666" w:rsidP="00BA76E6">
      <w:pPr>
        <w:pStyle w:val="ListParagraph"/>
        <w:numPr>
          <w:ilvl w:val="1"/>
          <w:numId w:val="31"/>
        </w:numPr>
        <w:ind w:left="0" w:firstLine="0"/>
        <w:rPr>
          <w:rFonts w:asciiTheme="minorHAnsi" w:hAnsiTheme="minorHAnsi" w:cstheme="minorHAnsi"/>
          <w:color w:val="auto"/>
        </w:rPr>
      </w:pPr>
      <w:r w:rsidRPr="00BA76E6">
        <w:rPr>
          <w:rFonts w:asciiTheme="minorHAnsi" w:hAnsiTheme="minorHAnsi" w:cstheme="minorHAnsi"/>
          <w:color w:val="auto"/>
          <w:lang w:val="en-GB"/>
        </w:rPr>
        <w:t>To assess collagen I and fibronectin expression in wo</w:t>
      </w:r>
      <w:r w:rsidR="00D4164C" w:rsidRPr="00BA76E6">
        <w:rPr>
          <w:rFonts w:asciiTheme="minorHAnsi" w:hAnsiTheme="minorHAnsi" w:cstheme="minorHAnsi"/>
          <w:color w:val="auto"/>
          <w:lang w:val="en-GB"/>
        </w:rPr>
        <w:t>unds</w:t>
      </w:r>
      <w:r w:rsidR="00A72D51">
        <w:rPr>
          <w:rFonts w:asciiTheme="minorHAnsi" w:hAnsiTheme="minorHAnsi" w:cstheme="minorHAnsi"/>
          <w:color w:val="auto"/>
          <w:lang w:val="en-GB"/>
        </w:rPr>
        <w:t>,</w:t>
      </w:r>
      <w:r w:rsidR="00D4164C" w:rsidRPr="00BA76E6">
        <w:rPr>
          <w:rFonts w:asciiTheme="minorHAnsi" w:hAnsiTheme="minorHAnsi" w:cstheme="minorHAnsi"/>
          <w:color w:val="auto"/>
          <w:lang w:val="en-GB"/>
        </w:rPr>
        <w:t xml:space="preserve"> apply primary antibodies</w:t>
      </w:r>
      <w:r w:rsidR="0044610E">
        <w:rPr>
          <w:rFonts w:asciiTheme="minorHAnsi" w:hAnsiTheme="minorHAnsi" w:cstheme="minorHAnsi"/>
          <w:color w:val="auto"/>
          <w:lang w:val="en-GB"/>
        </w:rPr>
        <w:t xml:space="preserve"> </w:t>
      </w:r>
      <w:r w:rsidRPr="00BA76E6">
        <w:rPr>
          <w:rFonts w:asciiTheme="minorHAnsi" w:hAnsiTheme="minorHAnsi" w:cstheme="minorHAnsi"/>
          <w:color w:val="auto"/>
          <w:lang w:val="en-GB"/>
        </w:rPr>
        <w:t xml:space="preserve">and incubate for 1 h. Detection may be performed by species-specific horseradish peroxidase (HRP) or </w:t>
      </w:r>
      <w:r w:rsidRPr="00BA76E6">
        <w:rPr>
          <w:rFonts w:asciiTheme="minorHAnsi" w:hAnsiTheme="minorHAnsi" w:cstheme="minorHAnsi"/>
          <w:color w:val="auto"/>
          <w:lang w:val="en-GB" w:eastAsia="en-AU"/>
        </w:rPr>
        <w:t xml:space="preserve">alkaline phosphatase (AP)-conjugated </w:t>
      </w:r>
      <w:r w:rsidRPr="00BA76E6">
        <w:rPr>
          <w:rFonts w:asciiTheme="minorHAnsi" w:hAnsiTheme="minorHAnsi" w:cstheme="minorHAnsi"/>
          <w:color w:val="auto"/>
          <w:lang w:val="en-GB"/>
        </w:rPr>
        <w:t xml:space="preserve">secondary antibodies. </w:t>
      </w:r>
    </w:p>
    <w:p w14:paraId="60084557" w14:textId="77777777" w:rsidR="00A72D51" w:rsidRPr="00BA76E6" w:rsidRDefault="00A72D51" w:rsidP="00A72D51">
      <w:pPr>
        <w:pStyle w:val="ListParagraph"/>
        <w:ind w:left="0"/>
        <w:rPr>
          <w:rFonts w:asciiTheme="minorHAnsi" w:hAnsiTheme="minorHAnsi" w:cstheme="minorHAnsi"/>
          <w:color w:val="auto"/>
        </w:rPr>
      </w:pPr>
    </w:p>
    <w:p w14:paraId="5A729129" w14:textId="317A2DC4" w:rsidR="00B02666" w:rsidRPr="00A72D51" w:rsidRDefault="00D4164C" w:rsidP="00BA76E6">
      <w:pPr>
        <w:pStyle w:val="ListParagraph"/>
        <w:numPr>
          <w:ilvl w:val="1"/>
          <w:numId w:val="31"/>
        </w:numPr>
        <w:ind w:left="0" w:firstLine="0"/>
        <w:rPr>
          <w:rFonts w:asciiTheme="minorHAnsi" w:hAnsiTheme="minorHAnsi" w:cstheme="minorHAnsi"/>
          <w:color w:val="auto"/>
        </w:rPr>
      </w:pPr>
      <w:r w:rsidRPr="00BA76E6">
        <w:rPr>
          <w:rFonts w:asciiTheme="minorHAnsi" w:hAnsiTheme="minorHAnsi" w:cstheme="minorHAnsi"/>
          <w:color w:val="auto"/>
          <w:lang w:val="en-GB"/>
        </w:rPr>
        <w:t>React sections with</w:t>
      </w:r>
      <w:r w:rsidR="00B02666" w:rsidRPr="00BA76E6">
        <w:rPr>
          <w:rFonts w:asciiTheme="minorHAnsi" w:hAnsiTheme="minorHAnsi" w:cstheme="minorHAnsi"/>
          <w:color w:val="auto"/>
          <w:lang w:val="en-GB"/>
        </w:rPr>
        <w:t xml:space="preserve"> </w:t>
      </w:r>
      <w:r w:rsidR="00AB585D" w:rsidRPr="00BA76E6">
        <w:rPr>
          <w:rFonts w:asciiTheme="minorHAnsi" w:hAnsiTheme="minorHAnsi" w:cstheme="minorHAnsi"/>
          <w:color w:val="auto"/>
          <w:lang w:val="en-GB"/>
        </w:rPr>
        <w:t>either</w:t>
      </w:r>
      <w:r w:rsidR="00B02666" w:rsidRPr="00BA76E6">
        <w:rPr>
          <w:rFonts w:asciiTheme="minorHAnsi" w:hAnsiTheme="minorHAnsi" w:cstheme="minorHAnsi"/>
          <w:color w:val="auto"/>
          <w:lang w:val="en-GB"/>
        </w:rPr>
        <w:t>: (</w:t>
      </w:r>
      <w:proofErr w:type="spellStart"/>
      <w:r w:rsidR="00B02666" w:rsidRPr="00BA76E6">
        <w:rPr>
          <w:rFonts w:asciiTheme="minorHAnsi" w:hAnsiTheme="minorHAnsi" w:cstheme="minorHAnsi"/>
          <w:color w:val="auto"/>
          <w:lang w:val="en-GB"/>
        </w:rPr>
        <w:t>i</w:t>
      </w:r>
      <w:proofErr w:type="spellEnd"/>
      <w:r w:rsidR="00B02666" w:rsidRPr="00BA76E6">
        <w:rPr>
          <w:rFonts w:asciiTheme="minorHAnsi" w:hAnsiTheme="minorHAnsi" w:cstheme="minorHAnsi"/>
          <w:color w:val="auto"/>
          <w:lang w:val="en-GB"/>
        </w:rPr>
        <w:t>)</w:t>
      </w:r>
      <w:r w:rsidR="00D765D9" w:rsidRPr="00BA76E6">
        <w:rPr>
          <w:rFonts w:asciiTheme="minorHAnsi" w:hAnsiTheme="minorHAnsi" w:cstheme="minorHAnsi"/>
          <w:color w:val="auto"/>
          <w:lang w:val="en-GB"/>
        </w:rPr>
        <w:t xml:space="preserve"> </w:t>
      </w:r>
      <w:r w:rsidR="00B02666" w:rsidRPr="00BA76E6">
        <w:rPr>
          <w:rFonts w:asciiTheme="minorHAnsi" w:hAnsiTheme="minorHAnsi" w:cstheme="minorHAnsi"/>
          <w:color w:val="auto"/>
          <w:lang w:val="en-GB"/>
        </w:rPr>
        <w:t>HRP,3,3'-diaminoben</w:t>
      </w:r>
      <w:r w:rsidR="00D765D9" w:rsidRPr="00BA76E6">
        <w:rPr>
          <w:rFonts w:asciiTheme="minorHAnsi" w:hAnsiTheme="minorHAnsi" w:cstheme="minorHAnsi"/>
          <w:color w:val="auto"/>
          <w:lang w:val="en-GB"/>
        </w:rPr>
        <w:t>zidine (DAB)</w:t>
      </w:r>
      <w:r w:rsidR="0044610E">
        <w:rPr>
          <w:rFonts w:asciiTheme="minorHAnsi" w:hAnsiTheme="minorHAnsi" w:cstheme="minorHAnsi"/>
          <w:color w:val="auto"/>
          <w:lang w:val="en-GB"/>
        </w:rPr>
        <w:t xml:space="preserve"> </w:t>
      </w:r>
      <w:r w:rsidR="00B02666" w:rsidRPr="00BA76E6">
        <w:rPr>
          <w:rFonts w:asciiTheme="minorHAnsi" w:hAnsiTheme="minorHAnsi" w:cstheme="minorHAnsi"/>
          <w:color w:val="auto"/>
          <w:lang w:val="en-GB"/>
        </w:rPr>
        <w:t>or (ii)</w:t>
      </w:r>
      <w:r w:rsidR="00D765D9" w:rsidRPr="00BA76E6">
        <w:rPr>
          <w:rFonts w:asciiTheme="minorHAnsi" w:hAnsiTheme="minorHAnsi" w:cstheme="minorHAnsi"/>
          <w:color w:val="auto"/>
          <w:lang w:val="en-GB"/>
        </w:rPr>
        <w:t xml:space="preserve"> </w:t>
      </w:r>
      <w:r w:rsidR="00B02666" w:rsidRPr="00BA76E6">
        <w:rPr>
          <w:rFonts w:asciiTheme="minorHAnsi" w:hAnsiTheme="minorHAnsi" w:cstheme="minorHAnsi"/>
          <w:color w:val="auto"/>
          <w:lang w:val="en-GB"/>
        </w:rPr>
        <w:t xml:space="preserve">AP, Bond Polymer Refine Red (Table of </w:t>
      </w:r>
      <w:r w:rsidRPr="00BA76E6">
        <w:rPr>
          <w:rFonts w:asciiTheme="minorHAnsi" w:hAnsiTheme="minorHAnsi" w:cstheme="minorHAnsi"/>
          <w:color w:val="auto"/>
          <w:lang w:val="en-GB"/>
        </w:rPr>
        <w:t>Materials), which yields</w:t>
      </w:r>
      <w:r w:rsidR="00B02666" w:rsidRPr="00BA76E6">
        <w:rPr>
          <w:rFonts w:asciiTheme="minorHAnsi" w:hAnsiTheme="minorHAnsi" w:cstheme="minorHAnsi"/>
          <w:color w:val="auto"/>
          <w:lang w:val="en-GB"/>
        </w:rPr>
        <w:t xml:space="preserve"> a bright red </w:t>
      </w:r>
      <w:proofErr w:type="spellStart"/>
      <w:r w:rsidR="00B02666" w:rsidRPr="00BA76E6">
        <w:rPr>
          <w:rFonts w:asciiTheme="minorHAnsi" w:hAnsiTheme="minorHAnsi" w:cstheme="minorHAnsi"/>
          <w:color w:val="auto"/>
          <w:lang w:val="en-GB"/>
        </w:rPr>
        <w:t>color</w:t>
      </w:r>
      <w:proofErr w:type="spellEnd"/>
      <w:r w:rsidR="00FF634F" w:rsidRPr="00BA76E6">
        <w:rPr>
          <w:rFonts w:asciiTheme="minorHAnsi" w:hAnsiTheme="minorHAnsi" w:cstheme="minorHAnsi"/>
          <w:color w:val="auto"/>
          <w:lang w:val="en-GB"/>
        </w:rPr>
        <w:t xml:space="preserve"> (</w:t>
      </w:r>
      <w:r w:rsidR="00FF634F" w:rsidRPr="00A72D51">
        <w:rPr>
          <w:rFonts w:asciiTheme="minorHAnsi" w:hAnsiTheme="minorHAnsi" w:cstheme="minorHAnsi"/>
          <w:b/>
          <w:bCs/>
          <w:color w:val="auto"/>
          <w:lang w:val="en-GB"/>
        </w:rPr>
        <w:t>Figure 5</w:t>
      </w:r>
      <w:r w:rsidR="00FF634F" w:rsidRPr="00BA76E6">
        <w:rPr>
          <w:rFonts w:asciiTheme="minorHAnsi" w:hAnsiTheme="minorHAnsi" w:cstheme="minorHAnsi"/>
          <w:color w:val="auto"/>
          <w:lang w:val="en-GB"/>
        </w:rPr>
        <w:t>)</w:t>
      </w:r>
      <w:r w:rsidR="00B02666" w:rsidRPr="00BA76E6">
        <w:rPr>
          <w:rFonts w:asciiTheme="minorHAnsi" w:hAnsiTheme="minorHAnsi" w:cstheme="minorHAnsi"/>
          <w:color w:val="auto"/>
          <w:lang w:val="en-GB"/>
        </w:rPr>
        <w:t xml:space="preserve">. </w:t>
      </w:r>
      <w:r w:rsidRPr="00BA76E6">
        <w:rPr>
          <w:rFonts w:asciiTheme="minorHAnsi" w:hAnsiTheme="minorHAnsi" w:cstheme="minorHAnsi"/>
          <w:color w:val="auto"/>
          <w:lang w:val="en-GB" w:eastAsia="en-AU"/>
        </w:rPr>
        <w:t xml:space="preserve">Scan the sections </w:t>
      </w:r>
      <w:r w:rsidR="00B02666" w:rsidRPr="00BA76E6">
        <w:rPr>
          <w:rFonts w:asciiTheme="minorHAnsi" w:hAnsiTheme="minorHAnsi" w:cstheme="minorHAnsi"/>
          <w:color w:val="auto"/>
          <w:lang w:val="en-GB" w:eastAsia="en-AU"/>
        </w:rPr>
        <w:t>using a</w:t>
      </w:r>
      <w:r w:rsidR="00A72D51">
        <w:rPr>
          <w:rFonts w:asciiTheme="minorHAnsi" w:hAnsiTheme="minorHAnsi" w:cstheme="minorHAnsi"/>
          <w:color w:val="auto"/>
          <w:lang w:val="en-GB" w:eastAsia="en-AU"/>
        </w:rPr>
        <w:t xml:space="preserve">n </w:t>
      </w:r>
      <w:r w:rsidR="00B02666" w:rsidRPr="00BA76E6">
        <w:rPr>
          <w:rFonts w:asciiTheme="minorHAnsi" w:hAnsiTheme="minorHAnsi" w:cstheme="minorHAnsi"/>
          <w:color w:val="auto"/>
          <w:lang w:val="en-GB"/>
        </w:rPr>
        <w:t>instrument</w:t>
      </w:r>
      <w:r w:rsidR="0044610E">
        <w:rPr>
          <w:rFonts w:asciiTheme="minorHAnsi" w:hAnsiTheme="minorHAnsi" w:cstheme="minorHAnsi"/>
          <w:color w:val="auto"/>
          <w:lang w:val="en-GB"/>
        </w:rPr>
        <w:t xml:space="preserve"> </w:t>
      </w:r>
      <w:r w:rsidRPr="00BA76E6">
        <w:rPr>
          <w:rFonts w:asciiTheme="minorHAnsi" w:hAnsiTheme="minorHAnsi" w:cstheme="minorHAnsi"/>
          <w:color w:val="auto"/>
          <w:lang w:val="en-GB" w:eastAsia="en-AU"/>
        </w:rPr>
        <w:t>and analy</w:t>
      </w:r>
      <w:r w:rsidR="00A72D51">
        <w:rPr>
          <w:rFonts w:asciiTheme="minorHAnsi" w:hAnsiTheme="minorHAnsi" w:cstheme="minorHAnsi"/>
          <w:color w:val="auto"/>
          <w:lang w:val="en-GB" w:eastAsia="en-AU"/>
        </w:rPr>
        <w:t>z</w:t>
      </w:r>
      <w:r w:rsidRPr="00BA76E6">
        <w:rPr>
          <w:rFonts w:asciiTheme="minorHAnsi" w:hAnsiTheme="minorHAnsi" w:cstheme="minorHAnsi"/>
          <w:color w:val="auto"/>
          <w:lang w:val="en-GB" w:eastAsia="en-AU"/>
        </w:rPr>
        <w:t>e</w:t>
      </w:r>
      <w:r w:rsidR="00B02666" w:rsidRPr="00BA76E6">
        <w:rPr>
          <w:rFonts w:asciiTheme="minorHAnsi" w:hAnsiTheme="minorHAnsi" w:cstheme="minorHAnsi"/>
          <w:color w:val="auto"/>
          <w:lang w:val="en-GB" w:eastAsia="en-AU"/>
        </w:rPr>
        <w:t xml:space="preserve"> with the </w:t>
      </w:r>
      <w:r w:rsidR="00FF634F" w:rsidRPr="00BA76E6">
        <w:rPr>
          <w:rFonts w:asciiTheme="minorHAnsi" w:hAnsiTheme="minorHAnsi" w:cstheme="minorHAnsi"/>
          <w:color w:val="auto"/>
          <w:lang w:val="en-GB" w:eastAsia="en-AU"/>
        </w:rPr>
        <w:t>digital microscope application</w:t>
      </w:r>
      <w:r w:rsidR="0044610E">
        <w:rPr>
          <w:rFonts w:asciiTheme="minorHAnsi" w:hAnsiTheme="minorHAnsi" w:cstheme="minorHAnsi"/>
          <w:color w:val="auto"/>
          <w:lang w:val="en-GB" w:eastAsia="en-AU"/>
        </w:rPr>
        <w:t xml:space="preserve"> </w:t>
      </w:r>
      <w:r w:rsidR="00B02666" w:rsidRPr="00BA76E6">
        <w:rPr>
          <w:rFonts w:asciiTheme="minorHAnsi" w:hAnsiTheme="minorHAnsi" w:cstheme="minorHAnsi"/>
          <w:color w:val="auto"/>
          <w:lang w:val="en-GB" w:eastAsia="en-AU"/>
        </w:rPr>
        <w:t xml:space="preserve">and </w:t>
      </w:r>
      <w:r w:rsidR="00B02666" w:rsidRPr="00BA76E6">
        <w:rPr>
          <w:rFonts w:asciiTheme="minorHAnsi" w:hAnsiTheme="minorHAnsi" w:cstheme="minorHAnsi"/>
          <w:color w:val="auto"/>
          <w:lang w:val="en-GB"/>
        </w:rPr>
        <w:t>ImageJ</w:t>
      </w:r>
      <w:r w:rsidR="00FF634F" w:rsidRPr="00BA76E6">
        <w:rPr>
          <w:rFonts w:asciiTheme="minorHAnsi" w:hAnsiTheme="minorHAnsi" w:cstheme="minorHAnsi"/>
          <w:color w:val="auto"/>
          <w:lang w:val="en-GB"/>
        </w:rPr>
        <w:t xml:space="preserve">. </w:t>
      </w:r>
    </w:p>
    <w:p w14:paraId="390D4F20" w14:textId="77777777" w:rsidR="00A72D51" w:rsidRPr="00BA76E6" w:rsidRDefault="00A72D51" w:rsidP="00A72D51">
      <w:pPr>
        <w:pStyle w:val="ListParagraph"/>
        <w:ind w:left="0"/>
        <w:rPr>
          <w:rFonts w:asciiTheme="minorHAnsi" w:hAnsiTheme="minorHAnsi" w:cstheme="minorHAnsi"/>
          <w:color w:val="auto"/>
        </w:rPr>
      </w:pPr>
    </w:p>
    <w:p w14:paraId="7837A609" w14:textId="6FC61D6C" w:rsidR="00FF634F" w:rsidRDefault="00FF634F" w:rsidP="00BA76E6">
      <w:pPr>
        <w:pStyle w:val="ListParagraph"/>
        <w:numPr>
          <w:ilvl w:val="1"/>
          <w:numId w:val="31"/>
        </w:numPr>
        <w:ind w:left="0" w:firstLine="0"/>
        <w:rPr>
          <w:rFonts w:asciiTheme="minorHAnsi" w:hAnsiTheme="minorHAnsi" w:cstheme="minorHAnsi"/>
          <w:color w:val="auto"/>
          <w:lang w:val="en-GB"/>
        </w:rPr>
      </w:pPr>
      <w:r w:rsidRPr="00BA76E6">
        <w:rPr>
          <w:rFonts w:asciiTheme="minorHAnsi" w:hAnsiTheme="minorHAnsi" w:cstheme="minorHAnsi"/>
          <w:color w:val="auto"/>
          <w:lang w:val="en-GB"/>
        </w:rPr>
        <w:t xml:space="preserve">To enable histological assessment of collagen deposition, </w:t>
      </w:r>
      <w:r w:rsidR="00A72D51">
        <w:rPr>
          <w:rFonts w:asciiTheme="minorHAnsi" w:hAnsiTheme="minorHAnsi" w:cstheme="minorHAnsi"/>
          <w:color w:val="auto"/>
          <w:lang w:val="en-GB"/>
        </w:rPr>
        <w:t xml:space="preserve">perform </w:t>
      </w:r>
      <w:r w:rsidRPr="00BA76E6">
        <w:rPr>
          <w:rFonts w:asciiTheme="minorHAnsi" w:hAnsiTheme="minorHAnsi" w:cstheme="minorHAnsi"/>
          <w:color w:val="auto"/>
          <w:lang w:val="en-GB"/>
        </w:rPr>
        <w:t>trichrome staining on histological section</w:t>
      </w:r>
      <w:r w:rsidR="00D4164C" w:rsidRPr="00BA76E6">
        <w:rPr>
          <w:rFonts w:asciiTheme="minorHAnsi" w:hAnsiTheme="minorHAnsi" w:cstheme="minorHAnsi"/>
          <w:color w:val="auto"/>
          <w:lang w:val="en-GB"/>
        </w:rPr>
        <w:t>s</w:t>
      </w:r>
      <w:r w:rsidR="00D765D9" w:rsidRPr="00BA76E6">
        <w:rPr>
          <w:rFonts w:asciiTheme="minorHAnsi" w:hAnsiTheme="minorHAnsi" w:cstheme="minorHAnsi"/>
          <w:color w:val="auto"/>
          <w:lang w:val="en-GB"/>
        </w:rPr>
        <w:t xml:space="preserve"> </w:t>
      </w:r>
      <w:r w:rsidRPr="00BA76E6">
        <w:rPr>
          <w:rFonts w:asciiTheme="minorHAnsi" w:hAnsiTheme="minorHAnsi" w:cstheme="minorHAnsi"/>
          <w:color w:val="auto"/>
          <w:lang w:val="en-GB"/>
        </w:rPr>
        <w:t xml:space="preserve">using </w:t>
      </w:r>
      <w:r w:rsidR="00A72D51">
        <w:rPr>
          <w:rFonts w:asciiTheme="minorHAnsi" w:hAnsiTheme="minorHAnsi" w:cstheme="minorHAnsi"/>
          <w:color w:val="auto"/>
          <w:lang w:val="en-GB"/>
        </w:rPr>
        <w:t>a commercial</w:t>
      </w:r>
      <w:r w:rsidR="00A72D51" w:rsidRPr="00BA76E6">
        <w:rPr>
          <w:rFonts w:asciiTheme="minorHAnsi" w:hAnsiTheme="minorHAnsi" w:cstheme="minorHAnsi"/>
          <w:color w:val="auto"/>
          <w:lang w:val="en-GB"/>
        </w:rPr>
        <w:t xml:space="preserve"> ki</w:t>
      </w:r>
      <w:r w:rsidR="00A72D51">
        <w:rPr>
          <w:rFonts w:asciiTheme="minorHAnsi" w:hAnsiTheme="minorHAnsi" w:cstheme="minorHAnsi"/>
          <w:color w:val="auto"/>
          <w:lang w:val="en-GB"/>
        </w:rPr>
        <w:t>t</w:t>
      </w:r>
      <w:r w:rsidR="00A72D51" w:rsidRPr="00BA76E6">
        <w:rPr>
          <w:rFonts w:asciiTheme="minorHAnsi" w:hAnsiTheme="minorHAnsi" w:cstheme="minorHAnsi"/>
          <w:color w:val="auto"/>
          <w:lang w:val="en-GB"/>
        </w:rPr>
        <w:t>.</w:t>
      </w:r>
    </w:p>
    <w:p w14:paraId="131F00CD" w14:textId="77777777" w:rsidR="00A72D51" w:rsidRPr="00BA76E6" w:rsidRDefault="00A72D51" w:rsidP="00A72D51">
      <w:pPr>
        <w:pStyle w:val="ListParagraph"/>
        <w:ind w:left="0"/>
        <w:rPr>
          <w:rFonts w:asciiTheme="minorHAnsi" w:hAnsiTheme="minorHAnsi" w:cstheme="minorHAnsi"/>
          <w:color w:val="auto"/>
          <w:lang w:val="en-GB"/>
        </w:rPr>
      </w:pPr>
    </w:p>
    <w:p w14:paraId="6295F46B" w14:textId="4AA792E0" w:rsidR="00AB585D" w:rsidRDefault="00FF634F" w:rsidP="00BA76E6">
      <w:pPr>
        <w:pStyle w:val="ListParagraph"/>
        <w:numPr>
          <w:ilvl w:val="1"/>
          <w:numId w:val="31"/>
        </w:numPr>
        <w:ind w:left="0" w:firstLine="0"/>
        <w:rPr>
          <w:rFonts w:asciiTheme="minorHAnsi" w:hAnsiTheme="minorHAnsi" w:cstheme="minorHAnsi"/>
          <w:color w:val="auto"/>
          <w:lang w:val="en-GB"/>
        </w:rPr>
      </w:pPr>
      <w:r w:rsidRPr="00BA76E6">
        <w:rPr>
          <w:rFonts w:asciiTheme="minorHAnsi" w:hAnsiTheme="minorHAnsi" w:cstheme="minorHAnsi"/>
          <w:color w:val="auto"/>
          <w:lang w:val="en-GB"/>
        </w:rPr>
        <w:t xml:space="preserve">For </w:t>
      </w:r>
      <w:r w:rsidR="00F64C6E" w:rsidRPr="00BA76E6">
        <w:rPr>
          <w:rFonts w:asciiTheme="minorHAnsi" w:hAnsiTheme="minorHAnsi" w:cstheme="minorHAnsi"/>
          <w:color w:val="auto"/>
          <w:lang w:val="en-GB"/>
        </w:rPr>
        <w:t xml:space="preserve">collagen </w:t>
      </w:r>
      <w:proofErr w:type="spellStart"/>
      <w:r w:rsidR="00F64C6E" w:rsidRPr="00BA76E6">
        <w:rPr>
          <w:rFonts w:asciiTheme="minorHAnsi" w:hAnsiTheme="minorHAnsi" w:cstheme="minorHAnsi"/>
          <w:color w:val="auto"/>
          <w:lang w:val="en-GB"/>
        </w:rPr>
        <w:t>fib</w:t>
      </w:r>
      <w:r w:rsidR="00A72D51">
        <w:rPr>
          <w:rFonts w:asciiTheme="minorHAnsi" w:hAnsiTheme="minorHAnsi" w:cstheme="minorHAnsi"/>
          <w:color w:val="auto"/>
          <w:lang w:val="en-GB"/>
        </w:rPr>
        <w:t>er</w:t>
      </w:r>
      <w:proofErr w:type="spellEnd"/>
      <w:r w:rsidR="00F64C6E" w:rsidRPr="00BA76E6">
        <w:rPr>
          <w:rFonts w:asciiTheme="minorHAnsi" w:hAnsiTheme="minorHAnsi" w:cstheme="minorHAnsi"/>
          <w:color w:val="auto"/>
          <w:lang w:val="en-GB"/>
        </w:rPr>
        <w:t xml:space="preserve"> visualization</w:t>
      </w:r>
      <w:r w:rsidR="00727CD2" w:rsidRPr="00BA76E6">
        <w:rPr>
          <w:rFonts w:asciiTheme="minorHAnsi" w:hAnsiTheme="minorHAnsi" w:cstheme="minorHAnsi"/>
          <w:color w:val="auto"/>
          <w:lang w:val="en-GB"/>
        </w:rPr>
        <w:t>,</w:t>
      </w:r>
      <w:r w:rsidRPr="00BA76E6">
        <w:rPr>
          <w:rFonts w:asciiTheme="minorHAnsi" w:hAnsiTheme="minorHAnsi" w:cstheme="minorHAnsi"/>
          <w:color w:val="auto"/>
          <w:lang w:val="en-GB"/>
        </w:rPr>
        <w:t xml:space="preserve"> </w:t>
      </w:r>
      <w:r w:rsidR="00A72D51">
        <w:rPr>
          <w:rFonts w:asciiTheme="minorHAnsi" w:hAnsiTheme="minorHAnsi" w:cstheme="minorHAnsi"/>
          <w:color w:val="auto"/>
          <w:lang w:val="en-GB"/>
        </w:rPr>
        <w:t xml:space="preserve">use </w:t>
      </w:r>
      <w:r w:rsidRPr="00BA76E6">
        <w:rPr>
          <w:rFonts w:asciiTheme="minorHAnsi" w:hAnsiTheme="minorHAnsi" w:cstheme="minorHAnsi"/>
          <w:color w:val="auto"/>
          <w:lang w:val="en-GB"/>
        </w:rPr>
        <w:t>multiphoton microscopy and second harmonic generation technique (</w:t>
      </w:r>
      <w:r w:rsidRPr="00A72D51">
        <w:rPr>
          <w:rFonts w:asciiTheme="minorHAnsi" w:hAnsiTheme="minorHAnsi" w:cstheme="minorHAnsi"/>
          <w:b/>
          <w:bCs/>
          <w:color w:val="auto"/>
          <w:lang w:val="en-GB"/>
        </w:rPr>
        <w:t>Figure 5</w:t>
      </w:r>
      <w:r w:rsidRPr="00BA76E6">
        <w:rPr>
          <w:rFonts w:asciiTheme="minorHAnsi" w:hAnsiTheme="minorHAnsi" w:cstheme="minorHAnsi"/>
          <w:color w:val="auto"/>
          <w:lang w:val="en-GB"/>
        </w:rPr>
        <w:t xml:space="preserve">). </w:t>
      </w:r>
      <w:r w:rsidR="00A72D51">
        <w:rPr>
          <w:rFonts w:asciiTheme="minorHAnsi" w:hAnsiTheme="minorHAnsi" w:cstheme="minorHAnsi"/>
          <w:color w:val="auto"/>
          <w:lang w:val="en-GB"/>
        </w:rPr>
        <w:t>Use a m</w:t>
      </w:r>
      <w:r w:rsidRPr="00BA76E6">
        <w:rPr>
          <w:rFonts w:asciiTheme="minorHAnsi" w:hAnsiTheme="minorHAnsi" w:cstheme="minorHAnsi"/>
          <w:color w:val="auto"/>
          <w:lang w:val="en-GB"/>
        </w:rPr>
        <w:t>ultiphoton microscope</w:t>
      </w:r>
      <w:r w:rsidR="0044610E">
        <w:rPr>
          <w:rFonts w:asciiTheme="minorHAnsi" w:hAnsiTheme="minorHAnsi" w:cstheme="minorHAnsi"/>
          <w:color w:val="auto"/>
          <w:lang w:val="en-GB"/>
        </w:rPr>
        <w:t xml:space="preserve"> </w:t>
      </w:r>
      <w:r w:rsidRPr="00BA76E6">
        <w:rPr>
          <w:rFonts w:asciiTheme="minorHAnsi" w:hAnsiTheme="minorHAnsi" w:cstheme="minorHAnsi"/>
          <w:color w:val="auto"/>
          <w:lang w:val="en-GB"/>
        </w:rPr>
        <w:t>for tissue imaging as previously described</w:t>
      </w:r>
      <w:r w:rsidR="00A72D51" w:rsidRPr="00BA76E6">
        <w:rPr>
          <w:rFonts w:asciiTheme="minorHAnsi" w:hAnsiTheme="minorHAnsi" w:cstheme="minorHAnsi"/>
          <w:color w:val="auto"/>
          <w:lang w:val="en-GB"/>
        </w:rPr>
        <w:fldChar w:fldCharType="begin">
          <w:fldData xml:space="preserve">PEVuZE5vdGU+PENpdGU+PEF1dGhvcj5SdXplaGFqaTwvQXV0aG9yPjxZZWFyPjIwMTY8L1llYXI+
PFJlY051bT4xNzwvUmVjTnVtPjxEaXNwbGF5VGV4dD48c3R5bGUgZmFjZT0ic3VwZXJzY3JpcHQi
PjIwPC9zdHlsZT48L0Rpc3BsYXlUZXh0PjxyZWNvcmQ+PHJlYy1udW1iZXI+MTc8L3JlYy1udW1i
ZXI+PGZvcmVpZ24ta2V5cz48a2V5IGFwcD0iRU4iIGRiLWlkPSJ6cGY5ZTVmejkweHZwNGV4dDU3
eGQ1Zjd4d3RwYXM1dno5cGQiIHRpbWVzdGFtcD0iMTU4MDE0MTE4NCI+MTc8L2tleT48L2ZvcmVp
Z24ta2V5cz48cmVmLXR5cGUgbmFtZT0iSm91cm5hbCBBcnRpY2xlIj4xNzwvcmVmLXR5cGU+PGNv
bnRyaWJ1dG9ycz48YXV0aG9ycz48YXV0aG9yPlJ1emVoYWppLCBOLjwvYXV0aG9yPjxhdXRob3I+
RnJhbnR6LCBDLjwvYXV0aG9yPjxhdXRob3I+UG9uc295ZSwgTS48L2F1dGhvcj48YXV0aG9yPkF2
b3VhYywgSi48L2F1dGhvcj48YXV0aG9yPlBlemV0LCBTLjwvYXV0aG9yPjxhdXRob3I+R3VpbGJl
cnQsIFQuPC9hdXRob3I+PGF1dGhvcj5MdWNjYXJpbmksIEouIE0uPC9hdXRob3I+PGF1dGhvcj5C
cm9xdWEsIFAuPC9hdXRob3I+PGF1dGhvcj5KdW5pZW4sIEouIEwuPC9hdXRob3I+PGF1dGhvcj5B
bGxhbm9yZSwgWS48L2F1dGhvcj48L2F1dGhvcnM+PC9jb250cmlidXRvcnM+PGF1dGgtYWRkcmVz
cz5JTlNFUk0sIFUxMDE2LCBJbnN0aXR1dCBDb2NoaW4sIFBhcmlzLCBGcmFuY2UuJiN4RDtDTlJT
LCBVTVI4MTA0LCBQYXJpcywgRnJhbmNlLiYjeEQ7VW5pdmVyc2l0ZSBQYXJpcyBEZXNjYXJ0ZXMs
IFNvcmJvbm5lIFBhcmlzIENpdGUsIFBhcmlzLCBGcmFuY2UuJiN4RDtJbnZlbnRpdmEsIERhaXgs
IEZyYW5jZS48L2F1dGgtYWRkcmVzcz48dGl0bGVzPjx0aXRsZT5QYW4gUFBBUiBhZ29uaXN0IElW
QTMzNyBpcyBlZmZlY3RpdmUgaW4gcHJldmVudGlvbiBhbmQgdHJlYXRtZW50IG9mIGV4cGVyaW1l
bnRhbCBza2luIGZpYnJvc2lzPC90aXRsZT48c2Vjb25kYXJ5LXRpdGxlPkFubiBSaGV1bSBEaXM8
L3NlY29uZGFyeS10aXRsZT48L3RpdGxlcz48cGVyaW9kaWNhbD48ZnVsbC10aXRsZT5Bbm5hbHMg
b2YgdGhlIFJoZXVtYXRpYyBEaXNlYXNlczwvZnVsbC10aXRsZT48YWJici0xPkFubi4gUmhldW0u
IERpcy48L2FiYnItMT48YWJici0yPkFubiBSaGV1bSBEaXM8L2FiYnItMj48L3BlcmlvZGljYWw+
PHBhZ2VzPjIxNzUtMjE4MzwvcGFnZXM+PHZvbHVtZT43NTwvdm9sdW1lPjxudW1iZXI+MTI8L251
bWJlcj48ZWRpdGlvbj4yMDE2LzAzLzExPC9lZGl0aW9uPjxrZXl3b3Jkcz48a2V5d29yZD5Bbmlt
YWxzPC9rZXl3b3JkPjxrZXl3b3JkPkFudGktSW5mbGFtbWF0b3J5IEFnZW50cy8qcGhhcm1hY29s
b2d5PC9rZXl3b3JkPjxrZXl3b3JkPkJlbnpvdGhpYXpvbGVzLypwaGFybWFjb2xvZ3k8L2tleXdv
cmQ+PGtleXdvcmQ+Qmxlb215Y2luPC9rZXl3b3JkPjxrZXl3b3JkPkRlcm1hdG9sb2dpYyBBZ2Vu
dHMvKnBoYXJtYWNvbG9neTwva2V5d29yZD48a2V5d29yZD5EaXNlYXNlIE1vZGVscywgQW5pbWFs
PC9rZXl3b3JkPjxrZXl3b3JkPkV4dHJhY2VsbHVsYXIgTWF0cml4L2RydWcgZWZmZWN0czwva2V5
d29yZD48a2V5d29yZD5GaWJyb3Npczwva2V5d29yZD48a2V5d29yZD5IdW1hbnM8L2tleXdvcmQ+
PGtleXdvcmQ+TWljZTwva2V5d29yZD48a2V5d29yZD5QUEFSIGFscGhhLyphZ29uaXN0cy9tZXRh
Ym9saXNtPC9rZXl3b3JkPjxrZXl3b3JkPlBQQVIgZ2FtbWEvKmFnb25pc3RzL21ldGFib2xpc208
L2tleXdvcmQ+PGtleXdvcmQ+U2NsZXJvZGVybWEsIFN5c3RlbWljL2NoZW1pY2FsbHkgaW5kdWNl
ZC8qZHJ1ZyB0aGVyYXB5LypwYXRob2xvZ3k8L2tleXdvcmQ+PGtleXdvcmQ+U2lnbmFsIFRyYW5z
ZHVjdGlvbi9kcnVnIGVmZmVjdHM8L2tleXdvcmQ+PGtleXdvcmQ+U21hZDIgUHJvdGVpbi9tZXRh
Ym9saXNtPC9rZXl3b3JkPjxrZXl3b3JkPlN1bGZvbmFtaWRlcy8qcGhhcm1hY29sb2d5PC9rZXl3
b3JkPjxrZXl3b3JkPlRyYW5zZm9ybWluZyBHcm93dGggRmFjdG9yIGJldGEvbWV0YWJvbGlzbTwv
a2V5d29yZD48a2V5d29yZD5UcmFuc2Zvcm1pbmcgR3Jvd3RoIEZhY3RvciBiZXRhMS9tZXRhYm9s
aXNtPC9rZXl3b3JkPjxrZXl3b3JkPldvdW5kIEhlYWxpbmcvZHJ1ZyBlZmZlY3RzPC9rZXl3b3Jk
PjxrZXl3b3JkPipGaWJyb2JsYXN0czwva2V5d29yZD48a2V5d29yZD4qSW5mbGFtbWF0aW9uPC9r
ZXl3b3JkPjxrZXl3b3JkPipTeXN0ZW1pYyBTY2xlcm9zaXM8L2tleXdvcmQ+PGtleXdvcmQ+Qk1T
LCBHZW5lbnRlY2gvUm9jaGUsIEludmVudGl2YSwgTWVkYWMsIFBmaXplciwgU2Fub2ZpL0dlbnp5
bWUsIFNlcnZpZXIgYW5kIFVDQi48L2tleXdvcmQ+PGtleXdvcmQ+WUEgaXMgYSBtZW1iZXIgb2Yg
dGhlIGFkdmlzb3J5IGJvYXJkIGZvciB0aGUgdXBjb21pbmcgY2xpbmljYWwgc3R1ZHkgb2YgSVZB
MzM3IGluPC9rZXl3b3JkPjxrZXl3b3JkPnN5c3RlbWljIHNjbGVyb3Npcy4gSi1NTCwgUEIgYW5k
IEotTEogYXJlIGVtcGxveWVkIGJ5IEludmVudGl2YS48L2tleXdvcmQ+PC9rZXl3b3Jkcz48ZGF0
ZXM+PHllYXI+MjAxNjwveWVhcj48cHViLWRhdGVzPjxkYXRlPkRlYzwvZGF0ZT48L3B1Yi1kYXRl
cz48L2RhdGVzPjxpc2JuPjE0NjgtMjA2MCAoRWxlY3Ryb25pYykmI3hEOzAwMDMtNDk2NyAoTGlu
a2luZyk8L2lzYm4+PGFjY2Vzc2lvbi1udW0+MjY5NjEyOTQ8L2FjY2Vzc2lvbi1udW0+PHVybHM+
PHJlbGF0ZWQtdXJscz48dXJsPmh0dHBzOi8vd3d3Lm5jYmkubmxtLm5paC5nb3YvcHVibWVkLzI2
OTYxMjk0PC91cmw+PC9yZWxhdGVkLXVybHM+PC91cmxzPjxjdXN0b20yPlBNQzUxMzY2OTY8L2N1
c3RvbTI+PGVsZWN0cm9uaWMtcmVzb3VyY2UtbnVtPjEwLjExMzYvYW5ucmhldW1kaXMtMjAxNS0y
MDgwMjk8L2VsZWN0cm9uaWMtcmVzb3VyY2UtbnVtPjwvcmVjb3JkPjwvQ2l0ZT48L0VuZE5vdGU+
</w:fldData>
        </w:fldChar>
      </w:r>
      <w:r w:rsidR="00A72D51" w:rsidRPr="00BA76E6">
        <w:rPr>
          <w:rFonts w:asciiTheme="minorHAnsi" w:hAnsiTheme="minorHAnsi" w:cstheme="minorHAnsi"/>
          <w:color w:val="auto"/>
          <w:lang w:val="en-GB"/>
        </w:rPr>
        <w:instrText xml:space="preserve"> ADDIN EN.CITE </w:instrText>
      </w:r>
      <w:r w:rsidR="00A72D51" w:rsidRPr="00BA76E6">
        <w:rPr>
          <w:rFonts w:asciiTheme="minorHAnsi" w:hAnsiTheme="minorHAnsi" w:cstheme="minorHAnsi"/>
          <w:color w:val="auto"/>
          <w:lang w:val="en-GB"/>
        </w:rPr>
        <w:fldChar w:fldCharType="begin">
          <w:fldData xml:space="preserve">PEVuZE5vdGU+PENpdGU+PEF1dGhvcj5SdXplaGFqaTwvQXV0aG9yPjxZZWFyPjIwMTY8L1llYXI+
PFJlY051bT4xNzwvUmVjTnVtPjxEaXNwbGF5VGV4dD48c3R5bGUgZmFjZT0ic3VwZXJzY3JpcHQi
PjIwPC9zdHlsZT48L0Rpc3BsYXlUZXh0PjxyZWNvcmQ+PHJlYy1udW1iZXI+MTc8L3JlYy1udW1i
ZXI+PGZvcmVpZ24ta2V5cz48a2V5IGFwcD0iRU4iIGRiLWlkPSJ6cGY5ZTVmejkweHZwNGV4dDU3
eGQ1Zjd4d3RwYXM1dno5cGQiIHRpbWVzdGFtcD0iMTU4MDE0MTE4NCI+MTc8L2tleT48L2ZvcmVp
Z24ta2V5cz48cmVmLXR5cGUgbmFtZT0iSm91cm5hbCBBcnRpY2xlIj4xNzwvcmVmLXR5cGU+PGNv
bnRyaWJ1dG9ycz48YXV0aG9ycz48YXV0aG9yPlJ1emVoYWppLCBOLjwvYXV0aG9yPjxhdXRob3I+
RnJhbnR6LCBDLjwvYXV0aG9yPjxhdXRob3I+UG9uc295ZSwgTS48L2F1dGhvcj48YXV0aG9yPkF2
b3VhYywgSi48L2F1dGhvcj48YXV0aG9yPlBlemV0LCBTLjwvYXV0aG9yPjxhdXRob3I+R3VpbGJl
cnQsIFQuPC9hdXRob3I+PGF1dGhvcj5MdWNjYXJpbmksIEouIE0uPC9hdXRob3I+PGF1dGhvcj5C
cm9xdWEsIFAuPC9hdXRob3I+PGF1dGhvcj5KdW5pZW4sIEouIEwuPC9hdXRob3I+PGF1dGhvcj5B
bGxhbm9yZSwgWS48L2F1dGhvcj48L2F1dGhvcnM+PC9jb250cmlidXRvcnM+PGF1dGgtYWRkcmVz
cz5JTlNFUk0sIFUxMDE2LCBJbnN0aXR1dCBDb2NoaW4sIFBhcmlzLCBGcmFuY2UuJiN4RDtDTlJT
LCBVTVI4MTA0LCBQYXJpcywgRnJhbmNlLiYjeEQ7VW5pdmVyc2l0ZSBQYXJpcyBEZXNjYXJ0ZXMs
IFNvcmJvbm5lIFBhcmlzIENpdGUsIFBhcmlzLCBGcmFuY2UuJiN4RDtJbnZlbnRpdmEsIERhaXgs
IEZyYW5jZS48L2F1dGgtYWRkcmVzcz48dGl0bGVzPjx0aXRsZT5QYW4gUFBBUiBhZ29uaXN0IElW
QTMzNyBpcyBlZmZlY3RpdmUgaW4gcHJldmVudGlvbiBhbmQgdHJlYXRtZW50IG9mIGV4cGVyaW1l
bnRhbCBza2luIGZpYnJvc2lzPC90aXRsZT48c2Vjb25kYXJ5LXRpdGxlPkFubiBSaGV1bSBEaXM8
L3NlY29uZGFyeS10aXRsZT48L3RpdGxlcz48cGVyaW9kaWNhbD48ZnVsbC10aXRsZT5Bbm5hbHMg
b2YgdGhlIFJoZXVtYXRpYyBEaXNlYXNlczwvZnVsbC10aXRsZT48YWJici0xPkFubi4gUmhldW0u
IERpcy48L2FiYnItMT48YWJici0yPkFubiBSaGV1bSBEaXM8L2FiYnItMj48L3BlcmlvZGljYWw+
PHBhZ2VzPjIxNzUtMjE4MzwvcGFnZXM+PHZvbHVtZT43NTwvdm9sdW1lPjxudW1iZXI+MTI8L251
bWJlcj48ZWRpdGlvbj4yMDE2LzAzLzExPC9lZGl0aW9uPjxrZXl3b3Jkcz48a2V5d29yZD5Bbmlt
YWxzPC9rZXl3b3JkPjxrZXl3b3JkPkFudGktSW5mbGFtbWF0b3J5IEFnZW50cy8qcGhhcm1hY29s
b2d5PC9rZXl3b3JkPjxrZXl3b3JkPkJlbnpvdGhpYXpvbGVzLypwaGFybWFjb2xvZ3k8L2tleXdv
cmQ+PGtleXdvcmQ+Qmxlb215Y2luPC9rZXl3b3JkPjxrZXl3b3JkPkRlcm1hdG9sb2dpYyBBZ2Vu
dHMvKnBoYXJtYWNvbG9neTwva2V5d29yZD48a2V5d29yZD5EaXNlYXNlIE1vZGVscywgQW5pbWFs
PC9rZXl3b3JkPjxrZXl3b3JkPkV4dHJhY2VsbHVsYXIgTWF0cml4L2RydWcgZWZmZWN0czwva2V5
d29yZD48a2V5d29yZD5GaWJyb3Npczwva2V5d29yZD48a2V5d29yZD5IdW1hbnM8L2tleXdvcmQ+
PGtleXdvcmQ+TWljZTwva2V5d29yZD48a2V5d29yZD5QUEFSIGFscGhhLyphZ29uaXN0cy9tZXRh
Ym9saXNtPC9rZXl3b3JkPjxrZXl3b3JkPlBQQVIgZ2FtbWEvKmFnb25pc3RzL21ldGFib2xpc208
L2tleXdvcmQ+PGtleXdvcmQ+U2NsZXJvZGVybWEsIFN5c3RlbWljL2NoZW1pY2FsbHkgaW5kdWNl
ZC8qZHJ1ZyB0aGVyYXB5LypwYXRob2xvZ3k8L2tleXdvcmQ+PGtleXdvcmQ+U2lnbmFsIFRyYW5z
ZHVjdGlvbi9kcnVnIGVmZmVjdHM8L2tleXdvcmQ+PGtleXdvcmQ+U21hZDIgUHJvdGVpbi9tZXRh
Ym9saXNtPC9rZXl3b3JkPjxrZXl3b3JkPlN1bGZvbmFtaWRlcy8qcGhhcm1hY29sb2d5PC9rZXl3
b3JkPjxrZXl3b3JkPlRyYW5zZm9ybWluZyBHcm93dGggRmFjdG9yIGJldGEvbWV0YWJvbGlzbTwv
a2V5d29yZD48a2V5d29yZD5UcmFuc2Zvcm1pbmcgR3Jvd3RoIEZhY3RvciBiZXRhMS9tZXRhYm9s
aXNtPC9rZXl3b3JkPjxrZXl3b3JkPldvdW5kIEhlYWxpbmcvZHJ1ZyBlZmZlY3RzPC9rZXl3b3Jk
PjxrZXl3b3JkPipGaWJyb2JsYXN0czwva2V5d29yZD48a2V5d29yZD4qSW5mbGFtbWF0aW9uPC9r
ZXl3b3JkPjxrZXl3b3JkPipTeXN0ZW1pYyBTY2xlcm9zaXM8L2tleXdvcmQ+PGtleXdvcmQ+Qk1T
LCBHZW5lbnRlY2gvUm9jaGUsIEludmVudGl2YSwgTWVkYWMsIFBmaXplciwgU2Fub2ZpL0dlbnp5
bWUsIFNlcnZpZXIgYW5kIFVDQi48L2tleXdvcmQ+PGtleXdvcmQ+WUEgaXMgYSBtZW1iZXIgb2Yg
dGhlIGFkdmlzb3J5IGJvYXJkIGZvciB0aGUgdXBjb21pbmcgY2xpbmljYWwgc3R1ZHkgb2YgSVZB
MzM3IGluPC9rZXl3b3JkPjxrZXl3b3JkPnN5c3RlbWljIHNjbGVyb3Npcy4gSi1NTCwgUEIgYW5k
IEotTEogYXJlIGVtcGxveWVkIGJ5IEludmVudGl2YS48L2tleXdvcmQ+PC9rZXl3b3Jkcz48ZGF0
ZXM+PHllYXI+MjAxNjwveWVhcj48cHViLWRhdGVzPjxkYXRlPkRlYzwvZGF0ZT48L3B1Yi1kYXRl
cz48L2RhdGVzPjxpc2JuPjE0NjgtMjA2MCAoRWxlY3Ryb25pYykmI3hEOzAwMDMtNDk2NyAoTGlu
a2luZyk8L2lzYm4+PGFjY2Vzc2lvbi1udW0+MjY5NjEyOTQ8L2FjY2Vzc2lvbi1udW0+PHVybHM+
PHJlbGF0ZWQtdXJscz48dXJsPmh0dHBzOi8vd3d3Lm5jYmkubmxtLm5paC5nb3YvcHVibWVkLzI2
OTYxMjk0PC91cmw+PC9yZWxhdGVkLXVybHM+PC91cmxzPjxjdXN0b20yPlBNQzUxMzY2OTY8L2N1
c3RvbTI+PGVsZWN0cm9uaWMtcmVzb3VyY2UtbnVtPjEwLjExMzYvYW5ucmhldW1kaXMtMjAxNS0y
MDgwMjk8L2VsZWN0cm9uaWMtcmVzb3VyY2UtbnVtPjwvcmVjb3JkPjwvQ2l0ZT48L0VuZE5vdGU+
</w:fldData>
        </w:fldChar>
      </w:r>
      <w:r w:rsidR="00A72D51" w:rsidRPr="00BA76E6">
        <w:rPr>
          <w:rFonts w:asciiTheme="minorHAnsi" w:hAnsiTheme="minorHAnsi" w:cstheme="minorHAnsi"/>
          <w:color w:val="auto"/>
          <w:lang w:val="en-GB"/>
        </w:rPr>
        <w:instrText xml:space="preserve"> ADDIN EN.CITE.DATA </w:instrText>
      </w:r>
      <w:r w:rsidR="00A72D51" w:rsidRPr="00BA76E6">
        <w:rPr>
          <w:rFonts w:asciiTheme="minorHAnsi" w:hAnsiTheme="minorHAnsi" w:cstheme="minorHAnsi"/>
          <w:color w:val="auto"/>
          <w:lang w:val="en-GB"/>
        </w:rPr>
      </w:r>
      <w:r w:rsidR="00A72D51" w:rsidRPr="00BA76E6">
        <w:rPr>
          <w:rFonts w:asciiTheme="minorHAnsi" w:hAnsiTheme="minorHAnsi" w:cstheme="minorHAnsi"/>
          <w:color w:val="auto"/>
          <w:lang w:val="en-GB"/>
        </w:rPr>
        <w:fldChar w:fldCharType="end"/>
      </w:r>
      <w:r w:rsidR="00A72D51" w:rsidRPr="00BA76E6">
        <w:rPr>
          <w:rFonts w:asciiTheme="minorHAnsi" w:hAnsiTheme="minorHAnsi" w:cstheme="minorHAnsi"/>
          <w:color w:val="auto"/>
          <w:lang w:val="en-GB"/>
        </w:rPr>
      </w:r>
      <w:r w:rsidR="00A72D51" w:rsidRPr="00BA76E6">
        <w:rPr>
          <w:rFonts w:asciiTheme="minorHAnsi" w:hAnsiTheme="minorHAnsi" w:cstheme="minorHAnsi"/>
          <w:color w:val="auto"/>
          <w:lang w:val="en-GB"/>
        </w:rPr>
        <w:fldChar w:fldCharType="separate"/>
      </w:r>
      <w:r w:rsidR="00A72D51" w:rsidRPr="00BA76E6">
        <w:rPr>
          <w:rFonts w:asciiTheme="minorHAnsi" w:hAnsiTheme="minorHAnsi" w:cstheme="minorHAnsi"/>
          <w:noProof/>
          <w:color w:val="auto"/>
          <w:vertAlign w:val="superscript"/>
          <w:lang w:val="en-GB"/>
        </w:rPr>
        <w:t>20</w:t>
      </w:r>
      <w:r w:rsidR="00A72D51" w:rsidRPr="00BA76E6">
        <w:rPr>
          <w:rFonts w:asciiTheme="minorHAnsi" w:hAnsiTheme="minorHAnsi" w:cstheme="minorHAnsi"/>
          <w:color w:val="auto"/>
          <w:lang w:val="en-GB"/>
        </w:rPr>
        <w:fldChar w:fldCharType="end"/>
      </w:r>
      <w:r w:rsidRPr="00BA76E6">
        <w:rPr>
          <w:rFonts w:asciiTheme="minorHAnsi" w:hAnsiTheme="minorHAnsi" w:cstheme="minorHAnsi"/>
          <w:color w:val="auto"/>
          <w:lang w:val="en-GB"/>
        </w:rPr>
        <w:t xml:space="preserve">. </w:t>
      </w:r>
      <w:r w:rsidR="00A72D51">
        <w:rPr>
          <w:rFonts w:asciiTheme="minorHAnsi" w:hAnsiTheme="minorHAnsi" w:cstheme="minorHAnsi"/>
          <w:color w:val="auto"/>
          <w:lang w:val="en-GB"/>
        </w:rPr>
        <w:t>Use a</w:t>
      </w:r>
      <w:r w:rsidRPr="00BA76E6">
        <w:rPr>
          <w:rFonts w:asciiTheme="minorHAnsi" w:hAnsiTheme="minorHAnsi" w:cstheme="minorHAnsi"/>
          <w:color w:val="auto"/>
          <w:lang w:val="en-GB"/>
        </w:rPr>
        <w:t xml:space="preserve"> </w:t>
      </w:r>
      <w:proofErr w:type="spellStart"/>
      <w:r w:rsidRPr="00BA76E6">
        <w:rPr>
          <w:rFonts w:asciiTheme="minorHAnsi" w:hAnsiTheme="minorHAnsi" w:cstheme="minorHAnsi"/>
          <w:color w:val="auto"/>
          <w:lang w:val="en-GB"/>
        </w:rPr>
        <w:t>Ti:Sapphire</w:t>
      </w:r>
      <w:proofErr w:type="spellEnd"/>
      <w:r w:rsidRPr="00BA76E6">
        <w:rPr>
          <w:rFonts w:asciiTheme="minorHAnsi" w:hAnsiTheme="minorHAnsi" w:cstheme="minorHAnsi"/>
          <w:color w:val="auto"/>
          <w:lang w:val="en-GB"/>
        </w:rPr>
        <w:t xml:space="preserve"> </w:t>
      </w:r>
      <w:r w:rsidR="00A72D51">
        <w:rPr>
          <w:rFonts w:asciiTheme="minorHAnsi" w:hAnsiTheme="minorHAnsi" w:cstheme="minorHAnsi"/>
          <w:color w:val="auto"/>
          <w:lang w:val="en-GB"/>
        </w:rPr>
        <w:t>laser</w:t>
      </w:r>
      <w:r w:rsidR="0044610E">
        <w:rPr>
          <w:rFonts w:asciiTheme="minorHAnsi" w:hAnsiTheme="minorHAnsi" w:cstheme="minorHAnsi"/>
          <w:color w:val="auto"/>
          <w:lang w:val="en-GB"/>
        </w:rPr>
        <w:t xml:space="preserve"> </w:t>
      </w:r>
      <w:r w:rsidRPr="00BA76E6">
        <w:rPr>
          <w:rFonts w:asciiTheme="minorHAnsi" w:hAnsiTheme="minorHAnsi" w:cstheme="minorHAnsi"/>
          <w:color w:val="auto"/>
          <w:lang w:val="en-GB"/>
        </w:rPr>
        <w:t xml:space="preserve">with a </w:t>
      </w:r>
      <w:proofErr w:type="spellStart"/>
      <w:r w:rsidRPr="00BA76E6">
        <w:rPr>
          <w:rFonts w:asciiTheme="minorHAnsi" w:hAnsiTheme="minorHAnsi" w:cstheme="minorHAnsi"/>
          <w:color w:val="auto"/>
          <w:lang w:val="en-GB"/>
        </w:rPr>
        <w:t>cen</w:t>
      </w:r>
      <w:r w:rsidR="00D765D9" w:rsidRPr="00BA76E6">
        <w:rPr>
          <w:rFonts w:asciiTheme="minorHAnsi" w:hAnsiTheme="minorHAnsi" w:cstheme="minorHAnsi"/>
          <w:color w:val="auto"/>
          <w:lang w:val="en-GB"/>
        </w:rPr>
        <w:t>t</w:t>
      </w:r>
      <w:r w:rsidR="00A72D51">
        <w:rPr>
          <w:rFonts w:asciiTheme="minorHAnsi" w:hAnsiTheme="minorHAnsi" w:cstheme="minorHAnsi"/>
          <w:color w:val="auto"/>
          <w:lang w:val="en-GB"/>
        </w:rPr>
        <w:t>er</w:t>
      </w:r>
      <w:proofErr w:type="spellEnd"/>
      <w:r w:rsidR="00A72D51">
        <w:rPr>
          <w:rFonts w:asciiTheme="minorHAnsi" w:hAnsiTheme="minorHAnsi" w:cstheme="minorHAnsi"/>
          <w:color w:val="auto"/>
          <w:lang w:val="en-GB"/>
        </w:rPr>
        <w:t xml:space="preserve"> </w:t>
      </w:r>
      <w:r w:rsidR="00D765D9" w:rsidRPr="00BA76E6">
        <w:rPr>
          <w:rFonts w:asciiTheme="minorHAnsi" w:hAnsiTheme="minorHAnsi" w:cstheme="minorHAnsi"/>
          <w:color w:val="auto"/>
          <w:lang w:val="en-GB"/>
        </w:rPr>
        <w:t xml:space="preserve">wavelength at 810 nm </w:t>
      </w:r>
      <w:r w:rsidRPr="00BA76E6">
        <w:rPr>
          <w:rFonts w:asciiTheme="minorHAnsi" w:hAnsiTheme="minorHAnsi" w:cstheme="minorHAnsi"/>
          <w:color w:val="auto"/>
          <w:lang w:val="en-GB"/>
        </w:rPr>
        <w:t>as the laser source for generating second harmonic and two-photon excit</w:t>
      </w:r>
      <w:r w:rsidR="00D4164C" w:rsidRPr="00BA76E6">
        <w:rPr>
          <w:rFonts w:asciiTheme="minorHAnsi" w:hAnsiTheme="minorHAnsi" w:cstheme="minorHAnsi"/>
          <w:color w:val="auto"/>
          <w:lang w:val="en-GB"/>
        </w:rPr>
        <w:t>ed fluorescence signals (TPEF).</w:t>
      </w:r>
      <w:r w:rsidRPr="00BA76E6">
        <w:rPr>
          <w:rFonts w:asciiTheme="minorHAnsi" w:hAnsiTheme="minorHAnsi" w:cstheme="minorHAnsi"/>
          <w:color w:val="auto"/>
          <w:lang w:val="en-GB"/>
        </w:rPr>
        <w:t xml:space="preserve"> </w:t>
      </w:r>
    </w:p>
    <w:p w14:paraId="21180AA0" w14:textId="77777777" w:rsidR="00A72D51" w:rsidRPr="00BA76E6" w:rsidRDefault="00A72D51" w:rsidP="00A72D51">
      <w:pPr>
        <w:pStyle w:val="ListParagraph"/>
        <w:ind w:left="0"/>
        <w:rPr>
          <w:rFonts w:asciiTheme="minorHAnsi" w:hAnsiTheme="minorHAnsi" w:cstheme="minorHAnsi"/>
          <w:color w:val="auto"/>
          <w:lang w:val="en-GB"/>
        </w:rPr>
      </w:pPr>
    </w:p>
    <w:p w14:paraId="09E9A6CD" w14:textId="4EFDF204" w:rsidR="005F3191" w:rsidRPr="00BA76E6" w:rsidRDefault="00A72D51" w:rsidP="00BA76E6">
      <w:pPr>
        <w:pStyle w:val="ListParagraph"/>
        <w:numPr>
          <w:ilvl w:val="1"/>
          <w:numId w:val="31"/>
        </w:numPr>
        <w:ind w:left="0" w:firstLine="0"/>
        <w:rPr>
          <w:rFonts w:asciiTheme="minorHAnsi" w:hAnsiTheme="minorHAnsi" w:cstheme="minorHAnsi"/>
          <w:color w:val="auto"/>
          <w:lang w:val="en-GB"/>
        </w:rPr>
      </w:pPr>
      <w:r>
        <w:rPr>
          <w:rFonts w:asciiTheme="minorHAnsi" w:hAnsiTheme="minorHAnsi" w:cstheme="minorHAnsi"/>
          <w:color w:val="auto"/>
          <w:lang w:val="en-GB"/>
        </w:rPr>
        <w:t>Use a</w:t>
      </w:r>
      <w:r w:rsidR="00FF634F" w:rsidRPr="00BA76E6">
        <w:rPr>
          <w:rFonts w:asciiTheme="minorHAnsi" w:hAnsiTheme="minorHAnsi" w:cstheme="minorHAnsi"/>
          <w:color w:val="auto"/>
          <w:lang w:val="en-GB"/>
        </w:rPr>
        <w:t xml:space="preserve"> laser</w:t>
      </w:r>
      <w:r w:rsidR="00D765D9" w:rsidRPr="00BA76E6">
        <w:rPr>
          <w:rFonts w:asciiTheme="minorHAnsi" w:hAnsiTheme="minorHAnsi" w:cstheme="minorHAnsi"/>
          <w:color w:val="auto"/>
          <w:lang w:val="en-GB"/>
        </w:rPr>
        <w:t xml:space="preserve"> </w:t>
      </w:r>
      <w:r w:rsidR="00D4164C" w:rsidRPr="00BA76E6">
        <w:rPr>
          <w:rFonts w:asciiTheme="minorHAnsi" w:hAnsiTheme="minorHAnsi" w:cstheme="minorHAnsi"/>
          <w:color w:val="auto"/>
          <w:lang w:val="en-GB"/>
        </w:rPr>
        <w:t xml:space="preserve">beam </w:t>
      </w:r>
      <w:r w:rsidR="00FF634F" w:rsidRPr="00BA76E6">
        <w:rPr>
          <w:rFonts w:asciiTheme="minorHAnsi" w:hAnsiTheme="minorHAnsi" w:cstheme="minorHAnsi"/>
          <w:color w:val="auto"/>
          <w:lang w:val="en-GB"/>
        </w:rPr>
        <w:t xml:space="preserve">equipped with a </w:t>
      </w:r>
      <w:r w:rsidR="00D4164C" w:rsidRPr="00BA76E6">
        <w:rPr>
          <w:rFonts w:asciiTheme="minorHAnsi" w:hAnsiTheme="minorHAnsi" w:cstheme="minorHAnsi"/>
          <w:color w:val="auto"/>
          <w:lang w:val="en-GB"/>
        </w:rPr>
        <w:t xml:space="preserve">25x/0.95 W objective </w:t>
      </w:r>
      <w:r w:rsidR="00FF634F" w:rsidRPr="00BA76E6">
        <w:rPr>
          <w:rFonts w:asciiTheme="minorHAnsi" w:hAnsiTheme="minorHAnsi" w:cstheme="minorHAnsi"/>
          <w:color w:val="auto"/>
          <w:lang w:val="en-GB"/>
        </w:rPr>
        <w:t>to collect and excite second harmonic generat</w:t>
      </w:r>
      <w:r w:rsidR="00D765D9" w:rsidRPr="00BA76E6">
        <w:rPr>
          <w:rFonts w:asciiTheme="minorHAnsi" w:hAnsiTheme="minorHAnsi" w:cstheme="minorHAnsi"/>
          <w:color w:val="auto"/>
          <w:lang w:val="en-GB"/>
        </w:rPr>
        <w:t xml:space="preserve">ion (SHG) and TPEF. </w:t>
      </w:r>
      <w:r>
        <w:rPr>
          <w:rFonts w:asciiTheme="minorHAnsi" w:hAnsiTheme="minorHAnsi" w:cstheme="minorHAnsi"/>
          <w:color w:val="auto"/>
          <w:lang w:val="en-GB"/>
        </w:rPr>
        <w:t>Detect s</w:t>
      </w:r>
      <w:r w:rsidR="00D765D9" w:rsidRPr="00BA76E6">
        <w:rPr>
          <w:rFonts w:asciiTheme="minorHAnsi" w:hAnsiTheme="minorHAnsi" w:cstheme="minorHAnsi"/>
          <w:color w:val="auto"/>
          <w:lang w:val="en-GB"/>
        </w:rPr>
        <w:t xml:space="preserve">ignals </w:t>
      </w:r>
      <w:r w:rsidR="00AB585D" w:rsidRPr="00BA76E6">
        <w:rPr>
          <w:rFonts w:asciiTheme="minorHAnsi" w:hAnsiTheme="minorHAnsi" w:cstheme="minorHAnsi"/>
          <w:color w:val="auto"/>
          <w:lang w:val="en-GB"/>
        </w:rPr>
        <w:t>as described previously</w:t>
      </w:r>
      <w:r w:rsidR="00AB585D" w:rsidRPr="00BA76E6">
        <w:rPr>
          <w:rFonts w:asciiTheme="minorHAnsi" w:hAnsiTheme="minorHAnsi" w:cstheme="minorHAnsi"/>
          <w:color w:val="auto"/>
          <w:lang w:val="en-GB"/>
        </w:rPr>
        <w:fldChar w:fldCharType="begin">
          <w:fldData xml:space="preserve">PEVuZE5vdGU+PENpdGU+PEF1dGhvcj5SdXplaGFqaTwvQXV0aG9yPjxZZWFyPjIwMTU8L1llYXI+
PFJlY051bT4yNDwvUmVjTnVtPjxEaXNwbGF5VGV4dD48c3R5bGUgZmFjZT0ic3VwZXJzY3JpcHQi
PjIxPC9zdHlsZT48L0Rpc3BsYXlUZXh0PjxyZWNvcmQ+PHJlYy1udW1iZXI+MjQ8L3JlYy1udW1i
ZXI+PGZvcmVpZ24ta2V5cz48a2V5IGFwcD0iRU4iIGRiLWlkPSJ6cGY5ZTVmejkweHZwNGV4dDU3
eGQ1Zjd4d3RwYXM1dno5cGQiIHRpbWVzdGFtcD0iMTU4NDcxNDAyMyI+MjQ8L2tleT48L2ZvcmVp
Z24ta2V5cz48cmVmLXR5cGUgbmFtZT0iSm91cm5hbCBBcnRpY2xlIj4xNzwvcmVmLXR5cGU+PGNv
bnRyaWJ1dG9ycz48YXV0aG9ycz48YXV0aG9yPlJ1emVoYWppLCBOLjwvYXV0aG9yPjxhdXRob3I+
QXZvdWFjLCBKLjwvYXV0aG9yPjxhdXRob3I+RWxoYWksIE0uPC9hdXRob3I+PGF1dGhvcj5GcmVj
aGV0LCBNLjwvYXV0aG9yPjxhdXRob3I+RnJhbnR6LCBDLjwvYXV0aG9yPjxhdXRob3I+UnVpeiwg
Qi48L2F1dGhvcj48YXV0aG9yPkRpc3RsZXIsIEouIEguPC9hdXRob3I+PGF1dGhvcj5BbGxhbm9y
ZSwgWS48L2F1dGhvcj48L2F1dGhvcnM+PC9jb250cmlidXRvcnM+PGF1dGgtYWRkcmVzcz5JTlNF
Uk0gVTEwMTYvVU1SIDgxMDQsIENvY2hpbiBJbnN0aXR1dGUsIFBhcmlzLCBGcmFuY2UuIG5hZGly
YS5ydXplaGFqaUBpbnNlcm0uZnIuJiN4RDtJbnN0aXR1dCBDb2NoaW4sIElOU0VSTSBVMTAxNiwg
QmF0aW1lbnQgR3VzdGF2ZSBSb3Vzc3ksIDI3IHJ1ZSBkdSBGYXVib3VyZyBTYWludCBKYWNxdWVz
IDc1MDE0LCBQYXJpcywgRnJhbmNlLiBuYWRpcmEucnV6ZWhhamlAaW5zZXJtLmZyLiYjeEQ7SU5T
RVJNIFUxMDE2L1VNUiA4MTA0LCBDb2NoaW4gSW5zdGl0dXRlLCBQYXJpcywgRnJhbmNlLiBqZXJv
bWUuYXZvdWFjQGNjaC5hcGhwLmZyLiYjeEQ7UmhldW1hdG9sb2d5IEEgRGVwYXJ0bWVudCwgUGFy
aXMgRGVzY2FydGVzIFVuaXZlcnNpdHksIFBhcmlzLCBGcmFuY2UuIGplcm9tZS5hdm91YWNAY2No
LmFwaHAuZnIuJiN4RDtJTlNFUk0gVTEwMTYvVU1SIDgxMDQsIENvY2hpbiBJbnN0aXR1dGUsIFBh
cmlzLCBGcmFuY2UuIG11cmllbC1lbGhhaUBob3RtYWlsLmZyLiYjeEQ7UmhldW1hdG9sb2d5IEEg
RGVwYXJ0bWVudCwgUGFyaXMgRGVzY2FydGVzIFVuaXZlcnNpdHksIFBhcmlzLCBGcmFuY2UuIG11
cmllbC1lbGhhaUBob3RtYWlsLmZyLiYjeEQ7SU5TRVJNIFUxMDE2L1VNUiA4MTA0LCBDb2NoaW4g
SW5zdGl0dXRlLCBQYXJpcywgRnJhbmNlLiBtYXhpbWUuZnJlY2hldEBnbWFpbC5jb20uJiN4RDtJ
TlNFUk0gVTEwMTYvVU1SIDgxMDQsIENvY2hpbiBJbnN0aXR1dGUsIFBhcmlzLCBGcmFuY2UuIGNh
bWVsaWEuZnJhbnR6QGdtYWlsLmNvbS4mI3hEO0lOU0VSTSBVMTAxNi9VTVIgODEwNCwgQ29jaGlu
IEluc3RpdHV0ZSwgUGFyaXMsIEZyYW5jZS4gYmFyYmFyYS5ydWl6QGluc2VybS5mci4mI3hEO0Rl
cGFydG1lbnQgb2YgSW50ZXJuYWwgTWVkaWNpbmUgYW5kIEluc3RpdHV0ZSBmb3IgQ2xpbmljYWwg
SW1tdW5vbG9neSwgVW5pdmVyc2l0eSBvZiBFcmxhbmdlbi1OdXJlbWJlcmcsIEVybGFuZ2VuLCBH
ZXJtYW55LiBKb2VyZy5EaXN0bGVyQHVrLWVybGFuZ2VuLmRlLiYjeEQ7SU5TRVJNIFUxMDE2L1VN
UiA4MTA0LCBDb2NoaW4gSW5zdGl0dXRlLCBQYXJpcywgRnJhbmNlLiB5YW5uaWNrLmFsbGFub3Jl
QGluc2VybS5mci4mI3hEO1JoZXVtYXRvbG9neSBBIERlcGFydG1lbnQsIFBhcmlzIERlc2NhcnRl
cyBVbml2ZXJzaXR5LCBQYXJpcywgRnJhbmNlLiB5YW5uaWNrLmFsbGFub3JlQGluc2VybS5mci48
L2F1dGgtYWRkcmVzcz48dGl0bGVzPjx0aXRsZT5Db21iaW5lZCBlZmZlY3Qgb2YgZ2VuZXRpYyBi
YWNrZ3JvdW5kIGFuZCBnZW5kZXIgaW4gYSBtb3VzZSBtb2RlbCBvZiBibGVvbXljaW4taW5kdWNl
ZCBza2luIGZpYnJvc2lzPC90aXRsZT48c2Vjb25kYXJ5LXRpdGxlPkFydGhyaXRpcyBSZXMgVGhl
cjwvc2Vjb25kYXJ5LXRpdGxlPjwvdGl0bGVzPjxwZXJpb2RpY2FsPjxmdWxsLXRpdGxlPkFydGhy
aXRpcyBSZXNlYXJjaCAmYW1wOyBUaGVyYXB5PC9mdWxsLXRpdGxlPjxhYmJyLTE+QXJ0aHJpdGlz
IFJlcy4gVGhlci48L2FiYnItMT48YWJici0yPkFydGhyaXRpcyBSZXMgVGhlcjwvYWJici0yPjwv
cGVyaW9kaWNhbD48cGFnZXM+MTQ1PC9wYWdlcz48dm9sdW1lPjE3PC92b2x1bWU+PGVkaXRpb24+
MjAxNS8wNS8zMTwvZWRpdGlvbj48a2V5d29yZHM+PGtleXdvcmQ+QW5pbWFsczwva2V5d29yZD48
a2V5d29yZD5CaW9wc3ksIE5lZWRsZTwva2V5d29yZD48a2V5d29yZD5CbGVvbXljaW4vKmFkdmVy
c2UgZWZmZWN0czwva2V5d29yZD48a2V5d29yZD5Db2xsYWdlbi9tZXRhYm9saXNtPC9rZXl3b3Jk
PjxrZXl3b3JkPkRpc2Vhc2UgTW9kZWxzLCBBbmltYWw8L2tleXdvcmQ+PGtleXdvcmQ+RmVtYWxl
PC9rZXl3b3JkPjxrZXl3b3JkPkZpYnJvc2lzL2NoZW1pY2FsbHkgaW5kdWNlZC9wYXRob2xvZ3k8
L2tleXdvcmQ+PGtleXdvcmQ+KkdlbmV0aWMgQmFja2dyb3VuZDwva2V5d29yZD48a2V5d29yZD5J
bW11bm9oaXN0b2NoZW1pc3RyeTwva2V5d29yZD48a2V5d29yZD5JbmplY3Rpb25zLCBTdWJjdXRh
bmVvdXM8L2tleXdvcmQ+PGtleXdvcmQ+TWFsZTwva2V5d29yZD48a2V5d29yZD5NaWNlPC9rZXl3
b3JkPjxrZXl3b3JkPk1pY2UsIEluYnJlZCBCQUxCIEM8L2tleXdvcmQ+PGtleXdvcmQ+TWljZSwg
SW5icmVkIEM1N0JMPC9rZXl3b3JkPjxrZXl3b3JkPk1pY2UsIEluYnJlZCBEQkE8L2tleXdvcmQ+
PGtleXdvcmQ+UmFuZG9tIEFsbG9jYXRpb248L2tleXdvcmQ+PGtleXdvcmQ+U2NsZXJvZGVybWEs
IFN5c3RlbWljL2dlbmV0aWNzL3BhdGhvbG9neTwva2V5d29yZD48a2V5d29yZD5TZXggRmFjdG9y
czwva2V5d29yZD48a2V5d29yZD5Ta2luIERpc2Vhc2VzL2NoZW1pY2FsbHkgaW5kdWNlZC8qZ2Vu
ZXRpY3MvKnBhdGhvbG9neTwva2V5d29yZD48a2V5d29yZD5TcGVjaWVzIFNwZWNpZmljaXR5PC9r
ZXl3b3JkPjxrZXl3b3JkPlN0YXRpc3RpY3MsIE5vbnBhcmFtZXRyaWM8L2tleXdvcmQ+PC9rZXl3
b3Jkcz48ZGF0ZXM+PHllYXI+MjAxNTwveWVhcj48cHViLWRhdGVzPjxkYXRlPk1heSAzMDwvZGF0
ZT48L3B1Yi1kYXRlcz48L2RhdGVzPjxpc2JuPjE0NzgtNjM2MiAoRWxlY3Ryb25pYykmI3hEOzE0
NzgtNjM1NCAoTGlua2luZyk8L2lzYm4+PGFjY2Vzc2lvbi1udW0+MjYwMjUzMDY8L2FjY2Vzc2lv
bi1udW0+PHVybHM+PHJlbGF0ZWQtdXJscz48dXJsPmh0dHBzOi8vd3d3Lm5jYmkubmxtLm5paC5n
b3YvcHVibWVkLzI2MDI1MzA2PC91cmw+PC9yZWxhdGVkLXVybHM+PC91cmxzPjxjdXN0b20yPlBN
QzQ0NjE5OTg8L2N1c3RvbTI+PGVsZWN0cm9uaWMtcmVzb3VyY2UtbnVtPjEwLjExODYvczEzMDc1
LTAxNS0wNjU5LTU8L2VsZWN0cm9uaWMtcmVzb3VyY2UtbnVtPjwvcmVjb3JkPjwvQ2l0ZT48L0Vu
ZE5vdGU+AG==
</w:fldData>
        </w:fldChar>
      </w:r>
      <w:r w:rsidR="00252320" w:rsidRPr="00BA76E6">
        <w:rPr>
          <w:rFonts w:asciiTheme="minorHAnsi" w:hAnsiTheme="minorHAnsi" w:cstheme="minorHAnsi"/>
          <w:color w:val="auto"/>
          <w:lang w:val="en-GB"/>
        </w:rPr>
        <w:instrText xml:space="preserve"> ADDIN EN.CITE </w:instrText>
      </w:r>
      <w:r w:rsidR="00252320" w:rsidRPr="00BA76E6">
        <w:rPr>
          <w:rFonts w:asciiTheme="minorHAnsi" w:hAnsiTheme="minorHAnsi" w:cstheme="minorHAnsi"/>
          <w:color w:val="auto"/>
          <w:lang w:val="en-GB"/>
        </w:rPr>
        <w:fldChar w:fldCharType="begin">
          <w:fldData xml:space="preserve">PEVuZE5vdGU+PENpdGU+PEF1dGhvcj5SdXplaGFqaTwvQXV0aG9yPjxZZWFyPjIwMTU8L1llYXI+
PFJlY051bT4yNDwvUmVjTnVtPjxEaXNwbGF5VGV4dD48c3R5bGUgZmFjZT0ic3VwZXJzY3JpcHQi
PjIxPC9zdHlsZT48L0Rpc3BsYXlUZXh0PjxyZWNvcmQ+PHJlYy1udW1iZXI+MjQ8L3JlYy1udW1i
ZXI+PGZvcmVpZ24ta2V5cz48a2V5IGFwcD0iRU4iIGRiLWlkPSJ6cGY5ZTVmejkweHZwNGV4dDU3
eGQ1Zjd4d3RwYXM1dno5cGQiIHRpbWVzdGFtcD0iMTU4NDcxNDAyMyI+MjQ8L2tleT48L2ZvcmVp
Z24ta2V5cz48cmVmLXR5cGUgbmFtZT0iSm91cm5hbCBBcnRpY2xlIj4xNzwvcmVmLXR5cGU+PGNv
bnRyaWJ1dG9ycz48YXV0aG9ycz48YXV0aG9yPlJ1emVoYWppLCBOLjwvYXV0aG9yPjxhdXRob3I+
QXZvdWFjLCBKLjwvYXV0aG9yPjxhdXRob3I+RWxoYWksIE0uPC9hdXRob3I+PGF1dGhvcj5GcmVj
aGV0LCBNLjwvYXV0aG9yPjxhdXRob3I+RnJhbnR6LCBDLjwvYXV0aG9yPjxhdXRob3I+UnVpeiwg
Qi48L2F1dGhvcj48YXV0aG9yPkRpc3RsZXIsIEouIEguPC9hdXRob3I+PGF1dGhvcj5BbGxhbm9y
ZSwgWS48L2F1dGhvcj48L2F1dGhvcnM+PC9jb250cmlidXRvcnM+PGF1dGgtYWRkcmVzcz5JTlNF
Uk0gVTEwMTYvVU1SIDgxMDQsIENvY2hpbiBJbnN0aXR1dGUsIFBhcmlzLCBGcmFuY2UuIG5hZGly
YS5ydXplaGFqaUBpbnNlcm0uZnIuJiN4RDtJbnN0aXR1dCBDb2NoaW4sIElOU0VSTSBVMTAxNiwg
QmF0aW1lbnQgR3VzdGF2ZSBSb3Vzc3ksIDI3IHJ1ZSBkdSBGYXVib3VyZyBTYWludCBKYWNxdWVz
IDc1MDE0LCBQYXJpcywgRnJhbmNlLiBuYWRpcmEucnV6ZWhhamlAaW5zZXJtLmZyLiYjeEQ7SU5T
RVJNIFUxMDE2L1VNUiA4MTA0LCBDb2NoaW4gSW5zdGl0dXRlLCBQYXJpcywgRnJhbmNlLiBqZXJv
bWUuYXZvdWFjQGNjaC5hcGhwLmZyLiYjeEQ7UmhldW1hdG9sb2d5IEEgRGVwYXJ0bWVudCwgUGFy
aXMgRGVzY2FydGVzIFVuaXZlcnNpdHksIFBhcmlzLCBGcmFuY2UuIGplcm9tZS5hdm91YWNAY2No
LmFwaHAuZnIuJiN4RDtJTlNFUk0gVTEwMTYvVU1SIDgxMDQsIENvY2hpbiBJbnN0aXR1dGUsIFBh
cmlzLCBGcmFuY2UuIG11cmllbC1lbGhhaUBob3RtYWlsLmZyLiYjeEQ7UmhldW1hdG9sb2d5IEEg
RGVwYXJ0bWVudCwgUGFyaXMgRGVzY2FydGVzIFVuaXZlcnNpdHksIFBhcmlzLCBGcmFuY2UuIG11
cmllbC1lbGhhaUBob3RtYWlsLmZyLiYjeEQ7SU5TRVJNIFUxMDE2L1VNUiA4MTA0LCBDb2NoaW4g
SW5zdGl0dXRlLCBQYXJpcywgRnJhbmNlLiBtYXhpbWUuZnJlY2hldEBnbWFpbC5jb20uJiN4RDtJ
TlNFUk0gVTEwMTYvVU1SIDgxMDQsIENvY2hpbiBJbnN0aXR1dGUsIFBhcmlzLCBGcmFuY2UuIGNh
bWVsaWEuZnJhbnR6QGdtYWlsLmNvbS4mI3hEO0lOU0VSTSBVMTAxNi9VTVIgODEwNCwgQ29jaGlu
IEluc3RpdHV0ZSwgUGFyaXMsIEZyYW5jZS4gYmFyYmFyYS5ydWl6QGluc2VybS5mci4mI3hEO0Rl
cGFydG1lbnQgb2YgSW50ZXJuYWwgTWVkaWNpbmUgYW5kIEluc3RpdHV0ZSBmb3IgQ2xpbmljYWwg
SW1tdW5vbG9neSwgVW5pdmVyc2l0eSBvZiBFcmxhbmdlbi1OdXJlbWJlcmcsIEVybGFuZ2VuLCBH
ZXJtYW55LiBKb2VyZy5EaXN0bGVyQHVrLWVybGFuZ2VuLmRlLiYjeEQ7SU5TRVJNIFUxMDE2L1VN
UiA4MTA0LCBDb2NoaW4gSW5zdGl0dXRlLCBQYXJpcywgRnJhbmNlLiB5YW5uaWNrLmFsbGFub3Jl
QGluc2VybS5mci4mI3hEO1JoZXVtYXRvbG9neSBBIERlcGFydG1lbnQsIFBhcmlzIERlc2NhcnRl
cyBVbml2ZXJzaXR5LCBQYXJpcywgRnJhbmNlLiB5YW5uaWNrLmFsbGFub3JlQGluc2VybS5mci48
L2F1dGgtYWRkcmVzcz48dGl0bGVzPjx0aXRsZT5Db21iaW5lZCBlZmZlY3Qgb2YgZ2VuZXRpYyBi
YWNrZ3JvdW5kIGFuZCBnZW5kZXIgaW4gYSBtb3VzZSBtb2RlbCBvZiBibGVvbXljaW4taW5kdWNl
ZCBza2luIGZpYnJvc2lzPC90aXRsZT48c2Vjb25kYXJ5LXRpdGxlPkFydGhyaXRpcyBSZXMgVGhl
cjwvc2Vjb25kYXJ5LXRpdGxlPjwvdGl0bGVzPjxwZXJpb2RpY2FsPjxmdWxsLXRpdGxlPkFydGhy
aXRpcyBSZXNlYXJjaCAmYW1wOyBUaGVyYXB5PC9mdWxsLXRpdGxlPjxhYmJyLTE+QXJ0aHJpdGlz
IFJlcy4gVGhlci48L2FiYnItMT48YWJici0yPkFydGhyaXRpcyBSZXMgVGhlcjwvYWJici0yPjwv
cGVyaW9kaWNhbD48cGFnZXM+MTQ1PC9wYWdlcz48dm9sdW1lPjE3PC92b2x1bWU+PGVkaXRpb24+
MjAxNS8wNS8zMTwvZWRpdGlvbj48a2V5d29yZHM+PGtleXdvcmQ+QW5pbWFsczwva2V5d29yZD48
a2V5d29yZD5CaW9wc3ksIE5lZWRsZTwva2V5d29yZD48a2V5d29yZD5CbGVvbXljaW4vKmFkdmVy
c2UgZWZmZWN0czwva2V5d29yZD48a2V5d29yZD5Db2xsYWdlbi9tZXRhYm9saXNtPC9rZXl3b3Jk
PjxrZXl3b3JkPkRpc2Vhc2UgTW9kZWxzLCBBbmltYWw8L2tleXdvcmQ+PGtleXdvcmQ+RmVtYWxl
PC9rZXl3b3JkPjxrZXl3b3JkPkZpYnJvc2lzL2NoZW1pY2FsbHkgaW5kdWNlZC9wYXRob2xvZ3k8
L2tleXdvcmQ+PGtleXdvcmQ+KkdlbmV0aWMgQmFja2dyb3VuZDwva2V5d29yZD48a2V5d29yZD5J
bW11bm9oaXN0b2NoZW1pc3RyeTwva2V5d29yZD48a2V5d29yZD5JbmplY3Rpb25zLCBTdWJjdXRh
bmVvdXM8L2tleXdvcmQ+PGtleXdvcmQ+TWFsZTwva2V5d29yZD48a2V5d29yZD5NaWNlPC9rZXl3
b3JkPjxrZXl3b3JkPk1pY2UsIEluYnJlZCBCQUxCIEM8L2tleXdvcmQ+PGtleXdvcmQ+TWljZSwg
SW5icmVkIEM1N0JMPC9rZXl3b3JkPjxrZXl3b3JkPk1pY2UsIEluYnJlZCBEQkE8L2tleXdvcmQ+
PGtleXdvcmQ+UmFuZG9tIEFsbG9jYXRpb248L2tleXdvcmQ+PGtleXdvcmQ+U2NsZXJvZGVybWEs
IFN5c3RlbWljL2dlbmV0aWNzL3BhdGhvbG9neTwva2V5d29yZD48a2V5d29yZD5TZXggRmFjdG9y
czwva2V5d29yZD48a2V5d29yZD5Ta2luIERpc2Vhc2VzL2NoZW1pY2FsbHkgaW5kdWNlZC8qZ2Vu
ZXRpY3MvKnBhdGhvbG9neTwva2V5d29yZD48a2V5d29yZD5TcGVjaWVzIFNwZWNpZmljaXR5PC9r
ZXl3b3JkPjxrZXl3b3JkPlN0YXRpc3RpY3MsIE5vbnBhcmFtZXRyaWM8L2tleXdvcmQ+PC9rZXl3
b3Jkcz48ZGF0ZXM+PHllYXI+MjAxNTwveWVhcj48cHViLWRhdGVzPjxkYXRlPk1heSAzMDwvZGF0
ZT48L3B1Yi1kYXRlcz48L2RhdGVzPjxpc2JuPjE0NzgtNjM2MiAoRWxlY3Ryb25pYykmI3hEOzE0
NzgtNjM1NCAoTGlua2luZyk8L2lzYm4+PGFjY2Vzc2lvbi1udW0+MjYwMjUzMDY8L2FjY2Vzc2lv
bi1udW0+PHVybHM+PHJlbGF0ZWQtdXJscz48dXJsPmh0dHBzOi8vd3d3Lm5jYmkubmxtLm5paC5n
b3YvcHVibWVkLzI2MDI1MzA2PC91cmw+PC9yZWxhdGVkLXVybHM+PC91cmxzPjxjdXN0b20yPlBN
QzQ0NjE5OTg8L2N1c3RvbTI+PGVsZWN0cm9uaWMtcmVzb3VyY2UtbnVtPjEwLjExODYvczEzMDc1
LTAxNS0wNjU5LTU8L2VsZWN0cm9uaWMtcmVzb3VyY2UtbnVtPjwvcmVjb3JkPjwvQ2l0ZT48L0Vu
ZE5vdGU+AG==
</w:fldData>
        </w:fldChar>
      </w:r>
      <w:r w:rsidR="00252320" w:rsidRPr="00BA76E6">
        <w:rPr>
          <w:rFonts w:asciiTheme="minorHAnsi" w:hAnsiTheme="minorHAnsi" w:cstheme="minorHAnsi"/>
          <w:color w:val="auto"/>
          <w:lang w:val="en-GB"/>
        </w:rPr>
        <w:instrText xml:space="preserve"> ADDIN EN.CITE.DATA </w:instrText>
      </w:r>
      <w:r w:rsidR="00252320" w:rsidRPr="00BA76E6">
        <w:rPr>
          <w:rFonts w:asciiTheme="minorHAnsi" w:hAnsiTheme="minorHAnsi" w:cstheme="minorHAnsi"/>
          <w:color w:val="auto"/>
          <w:lang w:val="en-GB"/>
        </w:rPr>
      </w:r>
      <w:r w:rsidR="00252320" w:rsidRPr="00BA76E6">
        <w:rPr>
          <w:rFonts w:asciiTheme="minorHAnsi" w:hAnsiTheme="minorHAnsi" w:cstheme="minorHAnsi"/>
          <w:color w:val="auto"/>
          <w:lang w:val="en-GB"/>
        </w:rPr>
        <w:fldChar w:fldCharType="end"/>
      </w:r>
      <w:r w:rsidR="00AB585D" w:rsidRPr="00BA76E6">
        <w:rPr>
          <w:rFonts w:asciiTheme="minorHAnsi" w:hAnsiTheme="minorHAnsi" w:cstheme="minorHAnsi"/>
          <w:color w:val="auto"/>
          <w:lang w:val="en-GB"/>
        </w:rPr>
      </w:r>
      <w:r w:rsidR="00AB585D" w:rsidRPr="00BA76E6">
        <w:rPr>
          <w:rFonts w:asciiTheme="minorHAnsi" w:hAnsiTheme="minorHAnsi" w:cstheme="minorHAnsi"/>
          <w:color w:val="auto"/>
          <w:lang w:val="en-GB"/>
        </w:rPr>
        <w:fldChar w:fldCharType="separate"/>
      </w:r>
      <w:r w:rsidR="00252320" w:rsidRPr="00BA76E6">
        <w:rPr>
          <w:rFonts w:asciiTheme="minorHAnsi" w:hAnsiTheme="minorHAnsi" w:cstheme="minorHAnsi"/>
          <w:noProof/>
          <w:color w:val="auto"/>
          <w:vertAlign w:val="superscript"/>
          <w:lang w:val="en-GB"/>
        </w:rPr>
        <w:t>21</w:t>
      </w:r>
      <w:r w:rsidR="00AB585D" w:rsidRPr="00BA76E6">
        <w:rPr>
          <w:rFonts w:asciiTheme="minorHAnsi" w:hAnsiTheme="minorHAnsi" w:cstheme="minorHAnsi"/>
          <w:color w:val="auto"/>
          <w:lang w:val="en-GB"/>
        </w:rPr>
        <w:fldChar w:fldCharType="end"/>
      </w:r>
      <w:r w:rsidR="00FF634F" w:rsidRPr="00BA76E6">
        <w:rPr>
          <w:rFonts w:asciiTheme="minorHAnsi" w:hAnsiTheme="minorHAnsi" w:cstheme="minorHAnsi"/>
          <w:color w:val="auto"/>
          <w:lang w:val="en-GB"/>
        </w:rPr>
        <w:t xml:space="preserve"> by NDD PMT detectors. </w:t>
      </w:r>
      <w:r>
        <w:rPr>
          <w:rFonts w:asciiTheme="minorHAnsi" w:hAnsiTheme="minorHAnsi" w:cstheme="minorHAnsi"/>
          <w:color w:val="auto"/>
          <w:lang w:val="en-GB"/>
        </w:rPr>
        <w:t xml:space="preserve">Use </w:t>
      </w:r>
      <w:r w:rsidR="00FF634F" w:rsidRPr="00BA76E6">
        <w:rPr>
          <w:rFonts w:asciiTheme="minorHAnsi" w:hAnsiTheme="minorHAnsi" w:cstheme="minorHAnsi"/>
          <w:color w:val="auto"/>
          <w:lang w:val="en-GB"/>
        </w:rPr>
        <w:t>software</w:t>
      </w:r>
      <w:r w:rsidR="0044610E">
        <w:rPr>
          <w:rFonts w:asciiTheme="minorHAnsi" w:hAnsiTheme="minorHAnsi" w:cstheme="minorHAnsi"/>
          <w:color w:val="auto"/>
          <w:lang w:val="en-GB"/>
        </w:rPr>
        <w:t xml:space="preserve"> </w:t>
      </w:r>
      <w:r w:rsidR="00FF634F" w:rsidRPr="00BA76E6">
        <w:rPr>
          <w:rFonts w:asciiTheme="minorHAnsi" w:hAnsiTheme="minorHAnsi" w:cstheme="minorHAnsi"/>
          <w:color w:val="auto"/>
          <w:lang w:val="en-GB"/>
        </w:rPr>
        <w:t>for laser scanning control and image acquisition.</w:t>
      </w:r>
    </w:p>
    <w:p w14:paraId="63B0BFF1" w14:textId="77777777" w:rsidR="005D6860" w:rsidRPr="00BA76E6" w:rsidRDefault="005D6860" w:rsidP="00BA76E6">
      <w:pPr>
        <w:contextualSpacing/>
        <w:rPr>
          <w:rFonts w:asciiTheme="minorHAnsi" w:hAnsiTheme="minorHAnsi" w:cstheme="minorHAnsi"/>
          <w:b/>
          <w:color w:val="auto"/>
        </w:rPr>
      </w:pPr>
    </w:p>
    <w:p w14:paraId="062D0AEC" w14:textId="7F03BE95" w:rsidR="001665C9" w:rsidRPr="00A72D51" w:rsidRDefault="00B32616" w:rsidP="00BA76E6">
      <w:pPr>
        <w:contextualSpacing/>
        <w:rPr>
          <w:rFonts w:asciiTheme="minorHAnsi" w:hAnsiTheme="minorHAnsi" w:cstheme="minorHAnsi"/>
          <w:b/>
          <w:color w:val="auto"/>
        </w:rPr>
      </w:pPr>
      <w:bookmarkStart w:id="2" w:name="Representative_Results"/>
      <w:r w:rsidRPr="00BA76E6">
        <w:rPr>
          <w:rFonts w:asciiTheme="minorHAnsi" w:hAnsiTheme="minorHAnsi" w:cstheme="minorHAnsi"/>
          <w:b/>
          <w:color w:val="auto"/>
        </w:rPr>
        <w:t>REPRESENTATIVE RESULTS</w:t>
      </w:r>
      <w:bookmarkEnd w:id="2"/>
      <w:r w:rsidRPr="00BA76E6">
        <w:rPr>
          <w:rFonts w:asciiTheme="minorHAnsi" w:hAnsiTheme="minorHAnsi" w:cstheme="minorHAnsi"/>
          <w:b/>
          <w:color w:val="auto"/>
        </w:rPr>
        <w:t>:</w:t>
      </w:r>
    </w:p>
    <w:p w14:paraId="0908C592" w14:textId="3F110DA1" w:rsidR="00841185" w:rsidRPr="00BA76E6" w:rsidRDefault="00A72D51" w:rsidP="00BA76E6">
      <w:pPr>
        <w:pStyle w:val="Default"/>
        <w:contextualSpacing/>
        <w:jc w:val="both"/>
        <w:rPr>
          <w:rFonts w:ascii="Arial" w:hAnsi="Arial" w:cs="Arial"/>
          <w:color w:val="auto"/>
        </w:rPr>
      </w:pPr>
      <w:r>
        <w:rPr>
          <w:rFonts w:asciiTheme="minorHAnsi" w:hAnsiTheme="minorHAnsi" w:cstheme="minorHAnsi"/>
          <w:color w:val="auto"/>
          <w:shd w:val="clear" w:color="auto" w:fill="FFFFFF"/>
        </w:rPr>
        <w:t>The</w:t>
      </w:r>
      <w:r w:rsidR="000D3082" w:rsidRPr="00BA76E6">
        <w:rPr>
          <w:rFonts w:asciiTheme="minorHAnsi" w:hAnsiTheme="minorHAnsi" w:cstheme="minorHAnsi"/>
          <w:color w:val="auto"/>
          <w:shd w:val="clear" w:color="auto" w:fill="FFFFFF"/>
        </w:rPr>
        <w:t xml:space="preserve"> results demonstrate that the protocol developed </w:t>
      </w:r>
      <w:r w:rsidR="00CB6230">
        <w:rPr>
          <w:rFonts w:asciiTheme="minorHAnsi" w:hAnsiTheme="minorHAnsi" w:cstheme="minorHAnsi"/>
          <w:color w:val="auto"/>
          <w:shd w:val="clear" w:color="auto" w:fill="FFFFFF"/>
        </w:rPr>
        <w:t>is a</w:t>
      </w:r>
      <w:r w:rsidR="000D3082" w:rsidRPr="00BA76E6">
        <w:rPr>
          <w:rFonts w:asciiTheme="minorHAnsi" w:hAnsiTheme="minorHAnsi" w:cstheme="minorHAnsi"/>
          <w:color w:val="auto"/>
          <w:shd w:val="clear" w:color="auto" w:fill="FFFFFF"/>
        </w:rPr>
        <w:t xml:space="preserve"> straightforward </w:t>
      </w:r>
      <w:r w:rsidR="00291D36" w:rsidRPr="00BA76E6">
        <w:rPr>
          <w:rFonts w:asciiTheme="minorHAnsi" w:hAnsiTheme="minorHAnsi" w:cstheme="minorHAnsi"/>
          <w:color w:val="auto"/>
          <w:shd w:val="clear" w:color="auto" w:fill="FFFFFF"/>
        </w:rPr>
        <w:t>method,</w:t>
      </w:r>
      <w:r w:rsidR="00D765D9" w:rsidRPr="00BA76E6">
        <w:rPr>
          <w:rFonts w:asciiTheme="minorHAnsi" w:hAnsiTheme="minorHAnsi" w:cstheme="minorHAnsi"/>
          <w:color w:val="auto"/>
          <w:shd w:val="clear" w:color="auto" w:fill="FFFFFF"/>
        </w:rPr>
        <w:t xml:space="preserve"> which permits the</w:t>
      </w:r>
      <w:r w:rsidR="00291D36" w:rsidRPr="00BA76E6">
        <w:rPr>
          <w:rFonts w:asciiTheme="minorHAnsi" w:hAnsiTheme="minorHAnsi" w:cstheme="minorHAnsi"/>
          <w:color w:val="auto"/>
          <w:shd w:val="clear" w:color="auto" w:fill="FFFFFF"/>
        </w:rPr>
        <w:t xml:space="preserve"> induction of a full thickness burn wound in mice. Burns are induced using</w:t>
      </w:r>
      <w:r w:rsidR="000D3082" w:rsidRPr="00BA76E6">
        <w:rPr>
          <w:rFonts w:asciiTheme="minorHAnsi" w:hAnsiTheme="minorHAnsi" w:cstheme="minorHAnsi"/>
          <w:color w:val="auto"/>
          <w:shd w:val="clear" w:color="auto" w:fill="FFFFFF"/>
        </w:rPr>
        <w:t xml:space="preserve"> a </w:t>
      </w:r>
      <w:r w:rsidR="00D73FD8" w:rsidRPr="00BA76E6">
        <w:rPr>
          <w:rFonts w:asciiTheme="minorHAnsi" w:hAnsiTheme="minorHAnsi" w:cstheme="minorHAnsi"/>
          <w:color w:val="auto"/>
          <w:shd w:val="clear" w:color="auto" w:fill="FFFFFF"/>
        </w:rPr>
        <w:t>preheat</w:t>
      </w:r>
      <w:r w:rsidR="00D765D9" w:rsidRPr="00BA76E6">
        <w:rPr>
          <w:rFonts w:asciiTheme="minorHAnsi" w:hAnsiTheme="minorHAnsi" w:cstheme="minorHAnsi"/>
          <w:color w:val="auto"/>
          <w:shd w:val="clear" w:color="auto" w:fill="FFFFFF"/>
        </w:rPr>
        <w:t>ed brass template (</w:t>
      </w:r>
      <w:r w:rsidR="00D765D9" w:rsidRPr="00CB6230">
        <w:rPr>
          <w:rFonts w:asciiTheme="minorHAnsi" w:hAnsiTheme="minorHAnsi" w:cstheme="minorHAnsi"/>
          <w:b/>
          <w:bCs/>
          <w:color w:val="auto"/>
          <w:shd w:val="clear" w:color="auto" w:fill="FFFFFF"/>
        </w:rPr>
        <w:t>Figure 1A-</w:t>
      </w:r>
      <w:r w:rsidR="000D3082" w:rsidRPr="00CB6230">
        <w:rPr>
          <w:rFonts w:asciiTheme="minorHAnsi" w:hAnsiTheme="minorHAnsi" w:cstheme="minorHAnsi"/>
          <w:b/>
          <w:bCs/>
          <w:color w:val="auto"/>
          <w:shd w:val="clear" w:color="auto" w:fill="FFFFFF"/>
        </w:rPr>
        <w:t>C</w:t>
      </w:r>
      <w:r w:rsidR="000D3082" w:rsidRPr="00BA76E6">
        <w:rPr>
          <w:rFonts w:asciiTheme="minorHAnsi" w:hAnsiTheme="minorHAnsi" w:cstheme="minorHAnsi"/>
          <w:color w:val="auto"/>
          <w:shd w:val="clear" w:color="auto" w:fill="FFFFFF"/>
        </w:rPr>
        <w:t xml:space="preserve">). </w:t>
      </w:r>
      <w:r w:rsidR="0086411B" w:rsidRPr="00BA76E6">
        <w:rPr>
          <w:rFonts w:asciiTheme="minorHAnsi" w:hAnsiTheme="minorHAnsi" w:cstheme="minorHAnsi"/>
          <w:color w:val="auto"/>
          <w:shd w:val="clear" w:color="auto" w:fill="FFFFFF"/>
        </w:rPr>
        <w:t>T</w:t>
      </w:r>
      <w:r w:rsidR="000D3082" w:rsidRPr="00BA76E6">
        <w:rPr>
          <w:rFonts w:asciiTheme="minorHAnsi" w:hAnsiTheme="minorHAnsi" w:cstheme="minorHAnsi"/>
          <w:color w:val="auto"/>
          <w:shd w:val="clear" w:color="auto" w:fill="FFFFFF"/>
        </w:rPr>
        <w:t>he burned area appears as a circular wound with a white eschar</w:t>
      </w:r>
      <w:r w:rsidR="00D765D9" w:rsidRPr="00BA76E6">
        <w:rPr>
          <w:rFonts w:asciiTheme="minorHAnsi" w:hAnsiTheme="minorHAnsi" w:cstheme="minorHAnsi"/>
          <w:color w:val="auto"/>
          <w:shd w:val="clear" w:color="auto" w:fill="FFFFFF"/>
        </w:rPr>
        <w:t xml:space="preserve"> </w:t>
      </w:r>
      <w:r w:rsidR="00291D36" w:rsidRPr="00BA76E6">
        <w:rPr>
          <w:rFonts w:asciiTheme="minorHAnsi" w:hAnsiTheme="minorHAnsi" w:cstheme="minorHAnsi"/>
          <w:color w:val="auto"/>
          <w:shd w:val="clear" w:color="auto" w:fill="FFFFFF"/>
        </w:rPr>
        <w:t xml:space="preserve">and a </w:t>
      </w:r>
      <w:r w:rsidR="00494DED" w:rsidRPr="00BA76E6">
        <w:rPr>
          <w:rFonts w:asciiTheme="minorHAnsi" w:hAnsiTheme="minorHAnsi" w:cstheme="minorHAnsi"/>
          <w:color w:val="auto"/>
          <w:shd w:val="clear" w:color="auto" w:fill="FFFFFF"/>
        </w:rPr>
        <w:t>hyperemic</w:t>
      </w:r>
      <w:r w:rsidR="000D3082" w:rsidRPr="00BA76E6">
        <w:rPr>
          <w:rFonts w:asciiTheme="minorHAnsi" w:hAnsiTheme="minorHAnsi" w:cstheme="minorHAnsi"/>
          <w:color w:val="auto"/>
          <w:shd w:val="clear" w:color="auto" w:fill="FFFFFF"/>
        </w:rPr>
        <w:t xml:space="preserve"> zone. </w:t>
      </w:r>
      <w:r w:rsidR="00F64C6E" w:rsidRPr="00BA76E6">
        <w:rPr>
          <w:rFonts w:asciiTheme="minorHAnsi" w:hAnsiTheme="minorHAnsi" w:cstheme="minorHAnsi"/>
          <w:color w:val="auto"/>
          <w:shd w:val="clear" w:color="auto" w:fill="FFFFFF"/>
        </w:rPr>
        <w:t xml:space="preserve">The size of the burn wound </w:t>
      </w:r>
      <w:r w:rsidR="002E01C6" w:rsidRPr="00BA76E6">
        <w:rPr>
          <w:rFonts w:asciiTheme="minorHAnsi" w:hAnsiTheme="minorHAnsi" w:cstheme="minorHAnsi"/>
          <w:color w:val="auto"/>
          <w:shd w:val="clear" w:color="auto" w:fill="FFFFFF"/>
        </w:rPr>
        <w:t>is</w:t>
      </w:r>
      <w:r w:rsidR="00F64C6E" w:rsidRPr="00BA76E6">
        <w:rPr>
          <w:rFonts w:asciiTheme="minorHAnsi" w:hAnsiTheme="minorHAnsi" w:cstheme="minorHAnsi"/>
          <w:color w:val="auto"/>
          <w:shd w:val="clear" w:color="auto" w:fill="FFFFFF"/>
        </w:rPr>
        <w:t xml:space="preserve"> slightly larger at 24 hours after the burn injury as a result of the </w:t>
      </w:r>
      <w:r w:rsidR="002E01C6" w:rsidRPr="00BA76E6">
        <w:rPr>
          <w:rFonts w:asciiTheme="minorHAnsi" w:hAnsiTheme="minorHAnsi" w:cstheme="minorHAnsi"/>
          <w:color w:val="auto"/>
          <w:shd w:val="clear" w:color="auto" w:fill="FFFFFF"/>
        </w:rPr>
        <w:t xml:space="preserve">well-described phenomenon known as the </w:t>
      </w:r>
      <w:r w:rsidR="00891808" w:rsidRPr="00BA76E6">
        <w:rPr>
          <w:rFonts w:asciiTheme="minorHAnsi" w:hAnsiTheme="minorHAnsi" w:cstheme="minorHAnsi"/>
          <w:bCs/>
          <w:color w:val="auto"/>
        </w:rPr>
        <w:t>burn i</w:t>
      </w:r>
      <w:r w:rsidR="00F64C6E" w:rsidRPr="00BA76E6">
        <w:rPr>
          <w:rFonts w:asciiTheme="minorHAnsi" w:hAnsiTheme="minorHAnsi" w:cstheme="minorHAnsi"/>
          <w:bCs/>
          <w:color w:val="auto"/>
        </w:rPr>
        <w:t>njury progression</w:t>
      </w:r>
      <w:r w:rsidR="009B0834" w:rsidRPr="00BA76E6">
        <w:rPr>
          <w:rFonts w:asciiTheme="minorHAnsi" w:hAnsiTheme="minorHAnsi" w:cstheme="minorHAnsi"/>
          <w:bCs/>
          <w:color w:val="auto"/>
        </w:rPr>
        <w:t>, which is possibly due to acute inflammation</w:t>
      </w:r>
      <w:r w:rsidR="00CB6230" w:rsidRPr="00BA76E6">
        <w:rPr>
          <w:rFonts w:asciiTheme="minorHAnsi" w:hAnsiTheme="minorHAnsi" w:cstheme="minorHAnsi"/>
          <w:bCs/>
          <w:color w:val="auto"/>
        </w:rPr>
        <w:fldChar w:fldCharType="begin"/>
      </w:r>
      <w:r w:rsidR="00CB6230" w:rsidRPr="00BA76E6">
        <w:rPr>
          <w:rFonts w:asciiTheme="minorHAnsi" w:hAnsiTheme="minorHAnsi" w:cstheme="minorHAnsi"/>
          <w:bCs/>
          <w:color w:val="auto"/>
        </w:rPr>
        <w:instrText xml:space="preserve"> ADDIN EN.CITE &lt;EndNote&gt;&lt;Cite&gt;&lt;Author&gt;Singer&lt;/Author&gt;&lt;Year&gt;2017&lt;/Year&gt;&lt;RecNum&gt;26&lt;/RecNum&gt;&lt;DisplayText&gt;&lt;style face="superscript"&gt;22&lt;/style&gt;&lt;/DisplayText&gt;&lt;record&gt;&lt;rec-number&gt;26&lt;/rec-number&gt;&lt;foreign-keys&gt;&lt;key app="EN" db-id="zpf9e5fz90xvp4ext57xd5f7xwtpas5vz9pd" timestamp="1584719361"&gt;26&lt;/key&gt;&lt;/foreign-keys&gt;&lt;ref-type name="Journal Article"&gt;17&lt;/ref-type&gt;&lt;contributors&gt;&lt;authors&gt;&lt;author&gt;Singer, A. J.&lt;/author&gt;&lt;author&gt;Boyce, S. T.&lt;/author&gt;&lt;/authors&gt;&lt;/contributors&gt;&lt;auth-address&gt;*Department of Emergency Medicine, Stony Brook University, Stony Brook, New York; and daggerDepartment of Surgery, University of Cincinnati, Ohio.&lt;/auth-address&gt;&lt;titles&gt;&lt;title&gt;Burn Wound Healing and Tissue Engineering&lt;/title&gt;&lt;secondary-title&gt;J Burn Care Res&lt;/secondary-title&gt;&lt;/titles&gt;&lt;periodical&gt;&lt;full-title&gt;J Burn Care Res&lt;/full-title&gt;&lt;/periodical&gt;&lt;pages&gt;e605-e613&lt;/pages&gt;&lt;volume&gt;38&lt;/volume&gt;&lt;number&gt;3&lt;/number&gt;&lt;edition&gt;2017/03/23&lt;/edition&gt;&lt;keywords&gt;&lt;keyword&gt;Burns/*therapy&lt;/keyword&gt;&lt;keyword&gt;Disease Progression&lt;/keyword&gt;&lt;keyword&gt;Humans&lt;/keyword&gt;&lt;keyword&gt;Skin Transplantation&lt;/keyword&gt;&lt;keyword&gt;Skin, Artificial&lt;/keyword&gt;&lt;keyword&gt;*Tissue Engineering&lt;/keyword&gt;&lt;keyword&gt;Wound Healing/*physiology&lt;/keyword&gt;&lt;keyword&gt;Wound Infection/prevention &amp;amp; control&lt;/keyword&gt;&lt;/keywords&gt;&lt;dates&gt;&lt;year&gt;2017&lt;/year&gt;&lt;pub-dates&gt;&lt;date&gt;May/Jun&lt;/date&gt;&lt;/pub-dates&gt;&lt;/dates&gt;&lt;isbn&gt;1559-0488 (Electronic)&amp;#xD;1559-047X (Linking)&lt;/isbn&gt;&lt;accession-num&gt;28328668&lt;/accession-num&gt;&lt;urls&gt;&lt;related-urls&gt;&lt;url&gt;https://www.ncbi.nlm.nih.gov/pubmed/28328668&lt;/url&gt;&lt;/related-urls&gt;&lt;/urls&gt;&lt;custom2&gt;PMC5461657&lt;/custom2&gt;&lt;electronic-resource-num&gt;10.1097/BCR.0000000000000538&lt;/electronic-resource-num&gt;&lt;/record&gt;&lt;/Cite&gt;&lt;/EndNote&gt;</w:instrText>
      </w:r>
      <w:r w:rsidR="00CB6230" w:rsidRPr="00BA76E6">
        <w:rPr>
          <w:rFonts w:asciiTheme="minorHAnsi" w:hAnsiTheme="minorHAnsi" w:cstheme="minorHAnsi"/>
          <w:bCs/>
          <w:color w:val="auto"/>
        </w:rPr>
        <w:fldChar w:fldCharType="separate"/>
      </w:r>
      <w:r w:rsidR="00CB6230" w:rsidRPr="00BA76E6">
        <w:rPr>
          <w:rFonts w:asciiTheme="minorHAnsi" w:hAnsiTheme="minorHAnsi" w:cstheme="minorHAnsi"/>
          <w:bCs/>
          <w:noProof/>
          <w:color w:val="auto"/>
          <w:vertAlign w:val="superscript"/>
        </w:rPr>
        <w:t>22</w:t>
      </w:r>
      <w:r w:rsidR="00CB6230" w:rsidRPr="00BA76E6">
        <w:rPr>
          <w:rFonts w:asciiTheme="minorHAnsi" w:hAnsiTheme="minorHAnsi" w:cstheme="minorHAnsi"/>
          <w:bCs/>
          <w:color w:val="auto"/>
        </w:rPr>
        <w:fldChar w:fldCharType="end"/>
      </w:r>
      <w:r w:rsidR="00F64C6E" w:rsidRPr="00BA76E6">
        <w:rPr>
          <w:rFonts w:asciiTheme="minorHAnsi" w:hAnsiTheme="minorHAnsi" w:cstheme="minorHAnsi"/>
          <w:bCs/>
          <w:color w:val="auto"/>
        </w:rPr>
        <w:t>.</w:t>
      </w:r>
      <w:r w:rsidR="00F64C6E" w:rsidRPr="00BA76E6">
        <w:rPr>
          <w:rFonts w:asciiTheme="minorHAnsi" w:hAnsiTheme="minorHAnsi" w:cstheme="minorHAnsi"/>
          <w:b/>
          <w:bCs/>
          <w:color w:val="auto"/>
        </w:rPr>
        <w:t xml:space="preserve"> </w:t>
      </w:r>
      <w:r w:rsidR="000D3082" w:rsidRPr="00BA76E6">
        <w:rPr>
          <w:rFonts w:asciiTheme="minorHAnsi" w:hAnsiTheme="minorHAnsi" w:cstheme="minorHAnsi"/>
          <w:color w:val="auto"/>
          <w:shd w:val="clear" w:color="auto" w:fill="FFFFFF"/>
        </w:rPr>
        <w:t>After excision, burn wounds a</w:t>
      </w:r>
      <w:r w:rsidR="00D765D9" w:rsidRPr="00BA76E6">
        <w:rPr>
          <w:rFonts w:asciiTheme="minorHAnsi" w:hAnsiTheme="minorHAnsi" w:cstheme="minorHAnsi"/>
          <w:color w:val="auto"/>
          <w:shd w:val="clear" w:color="auto" w:fill="FFFFFF"/>
        </w:rPr>
        <w:t xml:space="preserve">re reconstructed using </w:t>
      </w:r>
      <w:r w:rsidR="000D3082" w:rsidRPr="00BA76E6">
        <w:rPr>
          <w:rFonts w:asciiTheme="minorHAnsi" w:hAnsiTheme="minorHAnsi" w:cstheme="minorHAnsi"/>
          <w:color w:val="auto"/>
          <w:shd w:val="clear" w:color="auto" w:fill="FFFFFF"/>
        </w:rPr>
        <w:t>allogeneic skin graft</w:t>
      </w:r>
      <w:r w:rsidR="0086411B" w:rsidRPr="00BA76E6">
        <w:rPr>
          <w:rFonts w:asciiTheme="minorHAnsi" w:hAnsiTheme="minorHAnsi" w:cstheme="minorHAnsi"/>
          <w:color w:val="auto"/>
          <w:shd w:val="clear" w:color="auto" w:fill="FFFFFF"/>
        </w:rPr>
        <w:t xml:space="preserve"> (</w:t>
      </w:r>
      <w:r w:rsidR="0086411B" w:rsidRPr="00CB6230">
        <w:rPr>
          <w:rFonts w:asciiTheme="minorHAnsi" w:hAnsiTheme="minorHAnsi" w:cstheme="minorHAnsi"/>
          <w:b/>
          <w:bCs/>
          <w:color w:val="auto"/>
          <w:shd w:val="clear" w:color="auto" w:fill="FFFFFF"/>
        </w:rPr>
        <w:t>Figure 3</w:t>
      </w:r>
      <w:r w:rsidR="0086411B" w:rsidRPr="00BA76E6">
        <w:rPr>
          <w:rFonts w:asciiTheme="minorHAnsi" w:hAnsiTheme="minorHAnsi" w:cstheme="minorHAnsi"/>
          <w:color w:val="auto"/>
          <w:shd w:val="clear" w:color="auto" w:fill="FFFFFF"/>
        </w:rPr>
        <w:t>)</w:t>
      </w:r>
      <w:r w:rsidR="004F2B0E" w:rsidRPr="00BA76E6">
        <w:rPr>
          <w:rFonts w:asciiTheme="minorHAnsi" w:hAnsiTheme="minorHAnsi" w:cstheme="minorHAnsi"/>
          <w:color w:val="auto"/>
          <w:shd w:val="clear" w:color="auto" w:fill="FFFFFF"/>
        </w:rPr>
        <w:t xml:space="preserve">. On day </w:t>
      </w:r>
      <w:r w:rsidR="0086411B" w:rsidRPr="00BA76E6">
        <w:rPr>
          <w:rFonts w:asciiTheme="minorHAnsi" w:hAnsiTheme="minorHAnsi" w:cstheme="minorHAnsi"/>
          <w:color w:val="auto"/>
          <w:shd w:val="clear" w:color="auto" w:fill="FFFFFF"/>
        </w:rPr>
        <w:t>7</w:t>
      </w:r>
      <w:r w:rsidR="004F2B0E" w:rsidRPr="00BA76E6">
        <w:rPr>
          <w:rFonts w:asciiTheme="minorHAnsi" w:hAnsiTheme="minorHAnsi" w:cstheme="minorHAnsi"/>
          <w:color w:val="auto"/>
          <w:shd w:val="clear" w:color="auto" w:fill="FFFFFF"/>
        </w:rPr>
        <w:t xml:space="preserve"> after </w:t>
      </w:r>
      <w:r w:rsidR="00D70EC8">
        <w:rPr>
          <w:rFonts w:asciiTheme="minorHAnsi" w:hAnsiTheme="minorHAnsi" w:cstheme="minorHAnsi"/>
          <w:color w:val="auto"/>
          <w:shd w:val="clear" w:color="auto" w:fill="FFFFFF"/>
        </w:rPr>
        <w:t xml:space="preserve">the </w:t>
      </w:r>
      <w:r w:rsidR="004F2B0E" w:rsidRPr="00BA76E6">
        <w:rPr>
          <w:rFonts w:asciiTheme="minorHAnsi" w:hAnsiTheme="minorHAnsi" w:cstheme="minorHAnsi"/>
          <w:color w:val="auto"/>
          <w:shd w:val="clear" w:color="auto" w:fill="FFFFFF"/>
        </w:rPr>
        <w:t>burn</w:t>
      </w:r>
      <w:r w:rsidR="00D70EC8">
        <w:rPr>
          <w:rFonts w:asciiTheme="minorHAnsi" w:hAnsiTheme="minorHAnsi" w:cstheme="minorHAnsi"/>
          <w:color w:val="auto"/>
          <w:shd w:val="clear" w:color="auto" w:fill="FFFFFF"/>
        </w:rPr>
        <w:t xml:space="preserve"> </w:t>
      </w:r>
      <w:r w:rsidR="004F2B0E" w:rsidRPr="00BA76E6">
        <w:rPr>
          <w:rFonts w:asciiTheme="minorHAnsi" w:hAnsiTheme="minorHAnsi" w:cstheme="minorHAnsi"/>
          <w:color w:val="auto"/>
          <w:shd w:val="clear" w:color="auto" w:fill="FFFFFF"/>
        </w:rPr>
        <w:t>injury</w:t>
      </w:r>
      <w:r w:rsidR="00D70EC8">
        <w:rPr>
          <w:rFonts w:asciiTheme="minorHAnsi" w:hAnsiTheme="minorHAnsi" w:cstheme="minorHAnsi"/>
          <w:color w:val="auto"/>
          <w:shd w:val="clear" w:color="auto" w:fill="FFFFFF"/>
        </w:rPr>
        <w:t>,</w:t>
      </w:r>
      <w:r w:rsidR="0086411B" w:rsidRPr="00BA76E6">
        <w:rPr>
          <w:rFonts w:asciiTheme="minorHAnsi" w:hAnsiTheme="minorHAnsi" w:cstheme="minorHAnsi"/>
          <w:color w:val="auto"/>
          <w:shd w:val="clear" w:color="auto" w:fill="FFFFFF"/>
        </w:rPr>
        <w:t xml:space="preserve"> wounds </w:t>
      </w:r>
      <w:r w:rsidR="000D3082" w:rsidRPr="00BA76E6">
        <w:rPr>
          <w:rFonts w:asciiTheme="minorHAnsi" w:hAnsiTheme="minorHAnsi" w:cstheme="minorHAnsi"/>
          <w:color w:val="auto"/>
          <w:shd w:val="clear" w:color="auto" w:fill="FFFFFF"/>
        </w:rPr>
        <w:t xml:space="preserve">become </w:t>
      </w:r>
      <w:r w:rsidR="0086411B" w:rsidRPr="00BA76E6">
        <w:rPr>
          <w:rFonts w:asciiTheme="minorHAnsi" w:hAnsiTheme="minorHAnsi" w:cstheme="minorHAnsi"/>
          <w:color w:val="auto"/>
          <w:shd w:val="clear" w:color="auto" w:fill="FFFFFF"/>
        </w:rPr>
        <w:t>vascularized</w:t>
      </w:r>
      <w:r w:rsidR="00CB6230" w:rsidRPr="00BA76E6">
        <w:rPr>
          <w:rFonts w:asciiTheme="minorHAnsi" w:hAnsiTheme="minorHAnsi" w:cstheme="minorHAnsi"/>
          <w:color w:val="auto"/>
          <w:shd w:val="clear" w:color="auto" w:fill="FFFFFF"/>
        </w:rPr>
        <w:fldChar w:fldCharType="begin"/>
      </w:r>
      <w:r w:rsidR="00CB6230" w:rsidRPr="00BA76E6">
        <w:rPr>
          <w:rFonts w:asciiTheme="minorHAnsi" w:hAnsiTheme="minorHAnsi" w:cstheme="minorHAnsi"/>
          <w:color w:val="auto"/>
          <w:shd w:val="clear" w:color="auto" w:fill="FFFFFF"/>
        </w:rPr>
        <w:instrText xml:space="preserve"> ADDIN EN.CITE &lt;EndNote&gt;&lt;Cite&gt;&lt;Author&gt;Duchesne&lt;/Author&gt;&lt;Year&gt;2019&lt;/Year&gt;&lt;RecNum&gt;6&lt;/RecNum&gt;&lt;DisplayText&gt;&lt;style face="superscript"&gt;5&lt;/style&gt;&lt;/DisplayText&gt;&lt;record&gt;&lt;rec-number&gt;6&lt;/rec-number&gt;&lt;foreign-keys&gt;&lt;key app="EN" db-id="zpf9e5fz90xvp4ext57xd5f7xwtpas5vz9pd" timestamp="1580032891"&gt;6&lt;/key&gt;&lt;/foreign-keys&gt;&lt;ref-type name="Journal Article"&gt;17&lt;/ref-type&gt;&lt;contributors&gt;&lt;authors&gt;&lt;author&gt;Duchesne, C.&lt;/author&gt;&lt;author&gt;Banzet, S.&lt;/author&gt;&lt;author&gt;Lataillade, J. J.&lt;/author&gt;&lt;author&gt;Rousseau, A.&lt;/author&gt;&lt;author&gt;Frescaline, N.&lt;/author&gt;&lt;/authors&gt;&lt;/contributors&gt;&lt;auth-address&gt;Institut de Recherche Biomedicale des Armees, Centre de Transfusion Sanguine des Armees, Clamart, France.&amp;#xD;Laboratoire de Physique des Plasmas, Ecole Polytechnique, UPMC, Universite Paris Sud 11, Palaiseau, France.&lt;/auth-address&gt;&lt;titles&gt;&lt;title&gt;Cold atmospheric plasma modulates endothelial nitric oxide synthase signalling and enhances burn wound neovascularisation&lt;/title&gt;&lt;secondary-title&gt;J Pathol&lt;/secondary-title&gt;&lt;/titles&gt;&lt;periodical&gt;&lt;full-title&gt;Journal of Pathology&lt;/full-title&gt;&lt;abbr-1&gt;J. Pathol.&lt;/abbr-1&gt;&lt;abbr-2&gt;J Pathol&lt;/abbr-2&gt;&lt;/periodical&gt;&lt;pages&gt;368-380&lt;/pages&gt;&lt;volume&gt;249&lt;/volume&gt;&lt;number&gt;3&lt;/number&gt;&lt;edition&gt;2019/07/03&lt;/edition&gt;&lt;keywords&gt;&lt;keyword&gt;No&lt;/keyword&gt;&lt;keyword&gt;Rons&lt;/keyword&gt;&lt;keyword&gt;Vegf&lt;/keyword&gt;&lt;keyword&gt;angiogenesis&lt;/keyword&gt;&lt;keyword&gt;cold atmospheric plasma&lt;/keyword&gt;&lt;keyword&gt;eNOS&lt;/keyword&gt;&lt;keyword&gt;full-thickness burn wound&lt;/keyword&gt;&lt;keyword&gt;skin graft&lt;/keyword&gt;&lt;keyword&gt;wound healing&lt;/keyword&gt;&lt;/keywords&gt;&lt;dates&gt;&lt;year&gt;2019&lt;/year&gt;&lt;pub-dates&gt;&lt;date&gt;Nov&lt;/date&gt;&lt;/pub-dates&gt;&lt;/dates&gt;&lt;isbn&gt;1096-9896 (Electronic)&amp;#xD;0022-3417 (Linking)&lt;/isbn&gt;&lt;accession-num&gt;31265742&lt;/accession-num&gt;&lt;urls&gt;&lt;related-urls&gt;&lt;url&gt;https://www.ncbi.nlm.nih.gov/pubmed/31265742&lt;/url&gt;&lt;/related-urls&gt;&lt;/urls&gt;&lt;electronic-resource-num&gt;10.1002/path.5323&lt;/electronic-resource-num&gt;&lt;/record&gt;&lt;/Cite&gt;&lt;/EndNote&gt;</w:instrText>
      </w:r>
      <w:r w:rsidR="00CB6230" w:rsidRPr="00BA76E6">
        <w:rPr>
          <w:rFonts w:asciiTheme="minorHAnsi" w:hAnsiTheme="minorHAnsi" w:cstheme="minorHAnsi"/>
          <w:color w:val="auto"/>
          <w:shd w:val="clear" w:color="auto" w:fill="FFFFFF"/>
        </w:rPr>
        <w:fldChar w:fldCharType="separate"/>
      </w:r>
      <w:r w:rsidR="00CB6230" w:rsidRPr="00BA76E6">
        <w:rPr>
          <w:rFonts w:asciiTheme="minorHAnsi" w:hAnsiTheme="minorHAnsi" w:cstheme="minorHAnsi"/>
          <w:noProof/>
          <w:color w:val="auto"/>
          <w:shd w:val="clear" w:color="auto" w:fill="FFFFFF"/>
          <w:vertAlign w:val="superscript"/>
        </w:rPr>
        <w:t>5</w:t>
      </w:r>
      <w:r w:rsidR="00CB6230" w:rsidRPr="00BA76E6">
        <w:rPr>
          <w:rFonts w:asciiTheme="minorHAnsi" w:hAnsiTheme="minorHAnsi" w:cstheme="minorHAnsi"/>
          <w:color w:val="auto"/>
          <w:shd w:val="clear" w:color="auto" w:fill="FFFFFF"/>
        </w:rPr>
        <w:fldChar w:fldCharType="end"/>
      </w:r>
      <w:r w:rsidR="0086411B" w:rsidRPr="00BA76E6">
        <w:rPr>
          <w:rFonts w:asciiTheme="minorHAnsi" w:hAnsiTheme="minorHAnsi" w:cstheme="minorHAnsi"/>
          <w:color w:val="auto"/>
          <w:shd w:val="clear" w:color="auto" w:fill="FFFFFF"/>
        </w:rPr>
        <w:t xml:space="preserve">, which is an indication of successful engraftment. Epidermal keratinocytes migrate from the adjacent </w:t>
      </w:r>
      <w:r w:rsidR="001127A4" w:rsidRPr="00BA76E6">
        <w:rPr>
          <w:rFonts w:asciiTheme="minorHAnsi" w:hAnsiTheme="minorHAnsi" w:cstheme="minorHAnsi"/>
          <w:color w:val="auto"/>
          <w:shd w:val="clear" w:color="auto" w:fill="FFFFFF"/>
        </w:rPr>
        <w:t>recipient</w:t>
      </w:r>
      <w:r w:rsidR="0086411B" w:rsidRPr="00BA76E6">
        <w:rPr>
          <w:rFonts w:asciiTheme="minorHAnsi" w:hAnsiTheme="minorHAnsi" w:cstheme="minorHAnsi"/>
          <w:color w:val="auto"/>
          <w:shd w:val="clear" w:color="auto" w:fill="FFFFFF"/>
        </w:rPr>
        <w:t xml:space="preserve"> skin i</w:t>
      </w:r>
      <w:r w:rsidR="00291D36" w:rsidRPr="00BA76E6">
        <w:rPr>
          <w:rFonts w:asciiTheme="minorHAnsi" w:hAnsiTheme="minorHAnsi" w:cstheme="minorHAnsi"/>
          <w:color w:val="auto"/>
          <w:shd w:val="clear" w:color="auto" w:fill="FFFFFF"/>
        </w:rPr>
        <w:t>n the effort to close the wound</w:t>
      </w:r>
      <w:r w:rsidR="0086411B" w:rsidRPr="00BA76E6">
        <w:rPr>
          <w:rFonts w:asciiTheme="minorHAnsi" w:hAnsiTheme="minorHAnsi" w:cstheme="minorHAnsi"/>
          <w:color w:val="auto"/>
          <w:shd w:val="clear" w:color="auto" w:fill="FFFFFF"/>
        </w:rPr>
        <w:t xml:space="preserve"> and bridge the gap between </w:t>
      </w:r>
      <w:r w:rsidR="001127A4" w:rsidRPr="00BA76E6">
        <w:rPr>
          <w:rFonts w:asciiTheme="minorHAnsi" w:hAnsiTheme="minorHAnsi" w:cstheme="minorHAnsi"/>
          <w:color w:val="auto"/>
          <w:shd w:val="clear" w:color="auto" w:fill="FFFFFF"/>
        </w:rPr>
        <w:t>the two edges of the wo</w:t>
      </w:r>
      <w:r w:rsidR="00891808" w:rsidRPr="00BA76E6">
        <w:rPr>
          <w:rFonts w:asciiTheme="minorHAnsi" w:hAnsiTheme="minorHAnsi" w:cstheme="minorHAnsi"/>
          <w:color w:val="auto"/>
          <w:shd w:val="clear" w:color="auto" w:fill="FFFFFF"/>
        </w:rPr>
        <w:t xml:space="preserve">unds. Microscopic analysis of H and </w:t>
      </w:r>
      <w:r w:rsidR="001127A4" w:rsidRPr="00BA76E6">
        <w:rPr>
          <w:rFonts w:asciiTheme="minorHAnsi" w:hAnsiTheme="minorHAnsi" w:cstheme="minorHAnsi"/>
          <w:color w:val="auto"/>
          <w:shd w:val="clear" w:color="auto" w:fill="FFFFFF"/>
        </w:rPr>
        <w:t>E stained section of wounds reveal</w:t>
      </w:r>
      <w:r w:rsidR="004F2B0E" w:rsidRPr="00BA76E6">
        <w:rPr>
          <w:rFonts w:asciiTheme="minorHAnsi" w:hAnsiTheme="minorHAnsi" w:cstheme="minorHAnsi"/>
          <w:color w:val="auto"/>
          <w:shd w:val="clear" w:color="auto" w:fill="FFFFFF"/>
        </w:rPr>
        <w:t>ed</w:t>
      </w:r>
      <w:r w:rsidR="001127A4" w:rsidRPr="00BA76E6">
        <w:rPr>
          <w:rFonts w:asciiTheme="minorHAnsi" w:hAnsiTheme="minorHAnsi" w:cstheme="minorHAnsi"/>
          <w:color w:val="auto"/>
          <w:shd w:val="clear" w:color="auto" w:fill="FFFFFF"/>
        </w:rPr>
        <w:t xml:space="preserve"> that </w:t>
      </w:r>
      <w:r w:rsidR="001127A4" w:rsidRPr="00BA76E6">
        <w:rPr>
          <w:rFonts w:asciiTheme="minorHAnsi" w:hAnsiTheme="minorHAnsi" w:cstheme="minorHAnsi"/>
          <w:color w:val="auto"/>
          <w:shd w:val="clear" w:color="auto" w:fill="FFFFFF"/>
        </w:rPr>
        <w:lastRenderedPageBreak/>
        <w:t>the length of the neo-epidermis becomes significantly longer on day 7 after burn</w:t>
      </w:r>
      <w:r w:rsidR="00D70EC8">
        <w:rPr>
          <w:rFonts w:asciiTheme="minorHAnsi" w:hAnsiTheme="minorHAnsi" w:cstheme="minorHAnsi"/>
          <w:color w:val="auto"/>
          <w:shd w:val="clear" w:color="auto" w:fill="FFFFFF"/>
        </w:rPr>
        <w:t xml:space="preserve"> </w:t>
      </w:r>
      <w:r w:rsidR="001127A4" w:rsidRPr="00BA76E6">
        <w:rPr>
          <w:rFonts w:asciiTheme="minorHAnsi" w:hAnsiTheme="minorHAnsi" w:cstheme="minorHAnsi"/>
          <w:color w:val="auto"/>
          <w:shd w:val="clear" w:color="auto" w:fill="FFFFFF"/>
        </w:rPr>
        <w:t>injury compared to day 3 after burn</w:t>
      </w:r>
      <w:r w:rsidR="00D70EC8">
        <w:rPr>
          <w:rFonts w:asciiTheme="minorHAnsi" w:hAnsiTheme="minorHAnsi" w:cstheme="minorHAnsi"/>
          <w:color w:val="auto"/>
          <w:shd w:val="clear" w:color="auto" w:fill="FFFFFF"/>
        </w:rPr>
        <w:t xml:space="preserve"> </w:t>
      </w:r>
      <w:r w:rsidR="001127A4" w:rsidRPr="00BA76E6">
        <w:rPr>
          <w:rFonts w:asciiTheme="minorHAnsi" w:hAnsiTheme="minorHAnsi" w:cstheme="minorHAnsi"/>
          <w:color w:val="auto"/>
          <w:shd w:val="clear" w:color="auto" w:fill="FFFFFF"/>
        </w:rPr>
        <w:t>injury (</w:t>
      </w:r>
      <w:r w:rsidR="001127A4" w:rsidRPr="00D70EC8">
        <w:rPr>
          <w:rFonts w:asciiTheme="minorHAnsi" w:hAnsiTheme="minorHAnsi" w:cstheme="minorHAnsi"/>
          <w:b/>
          <w:bCs/>
          <w:color w:val="auto"/>
          <w:shd w:val="clear" w:color="auto" w:fill="FFFFFF"/>
        </w:rPr>
        <w:t>Figure 4</w:t>
      </w:r>
      <w:r w:rsidR="004F2B0E" w:rsidRPr="00D70EC8">
        <w:rPr>
          <w:rFonts w:asciiTheme="minorHAnsi" w:hAnsiTheme="minorHAnsi" w:cstheme="minorHAnsi"/>
          <w:b/>
          <w:bCs/>
          <w:color w:val="auto"/>
          <w:shd w:val="clear" w:color="auto" w:fill="FFFFFF"/>
        </w:rPr>
        <w:t>B</w:t>
      </w:r>
      <w:r w:rsidR="00352BA0" w:rsidRPr="00BA76E6">
        <w:rPr>
          <w:rFonts w:asciiTheme="minorHAnsi" w:hAnsiTheme="minorHAnsi" w:cstheme="minorHAnsi"/>
          <w:color w:val="auto"/>
          <w:shd w:val="clear" w:color="auto" w:fill="FFFFFF"/>
        </w:rPr>
        <w:t>). Prior to performing a large study, it is highly recommended that researchers complete a pilot study, which enables the exploration of a novel intervention, assessment of feasibility, identification of modifications to the method to ensure reproducibility.</w:t>
      </w:r>
      <w:r w:rsidR="00500025" w:rsidRPr="00BA76E6">
        <w:rPr>
          <w:rFonts w:asciiTheme="minorHAnsi" w:hAnsiTheme="minorHAnsi" w:cstheme="minorHAnsi"/>
          <w:color w:val="auto"/>
          <w:shd w:val="clear" w:color="auto" w:fill="FFFFFF"/>
        </w:rPr>
        <w:t xml:space="preserve"> </w:t>
      </w:r>
      <w:r w:rsidR="00D70EC8">
        <w:rPr>
          <w:rFonts w:asciiTheme="minorHAnsi" w:hAnsiTheme="minorHAnsi" w:cstheme="minorHAnsi"/>
          <w:color w:val="auto"/>
          <w:shd w:val="clear" w:color="auto" w:fill="FFFFFF"/>
        </w:rPr>
        <w:t>S</w:t>
      </w:r>
      <w:r w:rsidR="00352BA0" w:rsidRPr="00BA76E6">
        <w:rPr>
          <w:rFonts w:asciiTheme="minorHAnsi" w:hAnsiTheme="minorHAnsi" w:cstheme="minorHAnsi"/>
          <w:color w:val="auto"/>
          <w:shd w:val="clear" w:color="auto" w:fill="FFFFFF"/>
        </w:rPr>
        <w:t xml:space="preserve">tatistically significant effects are difficult to detect in smaller samples, whereas increasing the sample size is one way to boost the statistical power of a test. For example, to detect a </w:t>
      </w:r>
      <w:r w:rsidR="00891808" w:rsidRPr="00BA76E6">
        <w:rPr>
          <w:rFonts w:asciiTheme="minorHAnsi" w:hAnsiTheme="minorHAnsi" w:cstheme="minorHAnsi"/>
          <w:color w:val="auto"/>
          <w:shd w:val="clear" w:color="auto" w:fill="FFFFFF"/>
        </w:rPr>
        <w:t xml:space="preserve">statistically </w:t>
      </w:r>
      <w:r w:rsidR="00352BA0" w:rsidRPr="00BA76E6">
        <w:rPr>
          <w:rFonts w:asciiTheme="minorHAnsi" w:hAnsiTheme="minorHAnsi" w:cstheme="minorHAnsi"/>
          <w:color w:val="auto"/>
          <w:shd w:val="clear" w:color="auto" w:fill="FFFFFF"/>
        </w:rPr>
        <w:t xml:space="preserve">significant difference </w:t>
      </w:r>
      <w:r w:rsidR="00352BA0" w:rsidRPr="00BA76E6">
        <w:rPr>
          <w:rFonts w:asciiTheme="minorHAnsi" w:hAnsiTheme="minorHAnsi" w:cstheme="minorHAnsi"/>
          <w:i/>
          <w:color w:val="auto"/>
          <w:shd w:val="clear" w:color="auto" w:fill="FFFFFF"/>
        </w:rPr>
        <w:t xml:space="preserve">(p </w:t>
      </w:r>
      <w:r w:rsidR="00352BA0" w:rsidRPr="00BA76E6">
        <w:rPr>
          <w:rFonts w:asciiTheme="minorHAnsi" w:hAnsiTheme="minorHAnsi" w:cstheme="minorHAnsi"/>
          <w:color w:val="auto"/>
          <w:shd w:val="clear" w:color="auto" w:fill="FFFFFF"/>
        </w:rPr>
        <w:t>&lt; 0.05) in the rate of wound re-epithelialization (</w:t>
      </w:r>
      <w:r w:rsidR="00352BA0" w:rsidRPr="00D70EC8">
        <w:rPr>
          <w:rFonts w:asciiTheme="minorHAnsi" w:hAnsiTheme="minorHAnsi" w:cstheme="minorHAnsi"/>
          <w:b/>
          <w:bCs/>
          <w:color w:val="auto"/>
          <w:shd w:val="clear" w:color="auto" w:fill="FFFFFF"/>
        </w:rPr>
        <w:t>Fig</w:t>
      </w:r>
      <w:r w:rsidR="00D70EC8" w:rsidRPr="00D70EC8">
        <w:rPr>
          <w:rFonts w:asciiTheme="minorHAnsi" w:hAnsiTheme="minorHAnsi" w:cstheme="minorHAnsi"/>
          <w:b/>
          <w:bCs/>
          <w:color w:val="auto"/>
          <w:shd w:val="clear" w:color="auto" w:fill="FFFFFF"/>
        </w:rPr>
        <w:t>ure</w:t>
      </w:r>
      <w:r w:rsidR="00352BA0" w:rsidRPr="00D70EC8">
        <w:rPr>
          <w:rFonts w:asciiTheme="minorHAnsi" w:hAnsiTheme="minorHAnsi" w:cstheme="minorHAnsi"/>
          <w:b/>
          <w:bCs/>
          <w:color w:val="auto"/>
          <w:shd w:val="clear" w:color="auto" w:fill="FFFFFF"/>
        </w:rPr>
        <w:t xml:space="preserve"> 4</w:t>
      </w:r>
      <w:r w:rsidR="00352BA0" w:rsidRPr="00BA76E6">
        <w:rPr>
          <w:rFonts w:asciiTheme="minorHAnsi" w:hAnsiTheme="minorHAnsi" w:cstheme="minorHAnsi"/>
          <w:color w:val="auto"/>
          <w:shd w:val="clear" w:color="auto" w:fill="FFFFFF"/>
        </w:rPr>
        <w:t>) between groups</w:t>
      </w:r>
      <w:r w:rsidR="00D70EC8">
        <w:rPr>
          <w:rFonts w:asciiTheme="minorHAnsi" w:hAnsiTheme="minorHAnsi" w:cstheme="minorHAnsi"/>
          <w:color w:val="auto"/>
          <w:shd w:val="clear" w:color="auto" w:fill="FFFFFF"/>
        </w:rPr>
        <w:t>,</w:t>
      </w:r>
      <w:r w:rsidR="00352BA0" w:rsidRPr="00BA76E6">
        <w:rPr>
          <w:rFonts w:asciiTheme="minorHAnsi" w:hAnsiTheme="minorHAnsi" w:cstheme="minorHAnsi"/>
          <w:color w:val="auto"/>
          <w:shd w:val="clear" w:color="auto" w:fill="FFFFFF"/>
        </w:rPr>
        <w:t xml:space="preserve"> the sample size should be between six and eight mice per group. All experiments should be repeated at least twice. </w:t>
      </w:r>
      <w:r w:rsidR="0086411B" w:rsidRPr="00BA76E6">
        <w:rPr>
          <w:rFonts w:asciiTheme="minorHAnsi" w:hAnsiTheme="minorHAnsi" w:cstheme="minorHAnsi"/>
          <w:color w:val="auto"/>
          <w:shd w:val="clear" w:color="auto" w:fill="FFFFFF"/>
        </w:rPr>
        <w:t>As matrix producing cells, such as fibroblasts, migrate from the recipient tissue into the graft, key components of the extracellular matrix</w:t>
      </w:r>
      <w:r w:rsidR="00B215B9" w:rsidRPr="00BA76E6">
        <w:rPr>
          <w:rFonts w:asciiTheme="minorHAnsi" w:hAnsiTheme="minorHAnsi" w:cstheme="minorHAnsi"/>
          <w:color w:val="auto"/>
          <w:shd w:val="clear" w:color="auto" w:fill="FFFFFF"/>
        </w:rPr>
        <w:t xml:space="preserve">, including collagen I and fibronectin </w:t>
      </w:r>
      <w:r w:rsidR="00291D36" w:rsidRPr="00BA76E6">
        <w:rPr>
          <w:rFonts w:asciiTheme="minorHAnsi" w:hAnsiTheme="minorHAnsi" w:cstheme="minorHAnsi"/>
          <w:color w:val="auto"/>
          <w:shd w:val="clear" w:color="auto" w:fill="FFFFFF"/>
        </w:rPr>
        <w:t>become highly</w:t>
      </w:r>
      <w:r w:rsidR="00B215B9" w:rsidRPr="00BA76E6">
        <w:rPr>
          <w:rFonts w:asciiTheme="minorHAnsi" w:hAnsiTheme="minorHAnsi" w:cstheme="minorHAnsi"/>
          <w:color w:val="auto"/>
          <w:shd w:val="clear" w:color="auto" w:fill="FFFFFF"/>
        </w:rPr>
        <w:t xml:space="preserve"> expressed in the newly formed matrix</w:t>
      </w:r>
      <w:r w:rsidR="0086411B" w:rsidRPr="00BA76E6">
        <w:rPr>
          <w:rFonts w:asciiTheme="minorHAnsi" w:hAnsiTheme="minorHAnsi" w:cstheme="minorHAnsi"/>
          <w:color w:val="auto"/>
          <w:shd w:val="clear" w:color="auto" w:fill="FFFFFF"/>
        </w:rPr>
        <w:t xml:space="preserve"> (</w:t>
      </w:r>
      <w:r w:rsidR="0086411B" w:rsidRPr="00D70EC8">
        <w:rPr>
          <w:rFonts w:asciiTheme="minorHAnsi" w:hAnsiTheme="minorHAnsi" w:cstheme="minorHAnsi"/>
          <w:b/>
          <w:bCs/>
          <w:color w:val="auto"/>
          <w:shd w:val="clear" w:color="auto" w:fill="FFFFFF"/>
        </w:rPr>
        <w:t>Figure 5</w:t>
      </w:r>
      <w:r w:rsidR="0086411B" w:rsidRPr="00BA76E6">
        <w:rPr>
          <w:rFonts w:asciiTheme="minorHAnsi" w:hAnsiTheme="minorHAnsi" w:cstheme="minorHAnsi"/>
          <w:color w:val="auto"/>
          <w:shd w:val="clear" w:color="auto" w:fill="FFFFFF"/>
        </w:rPr>
        <w:t>)</w:t>
      </w:r>
      <w:r w:rsidR="000D3082" w:rsidRPr="00BA76E6">
        <w:rPr>
          <w:rFonts w:asciiTheme="minorHAnsi" w:hAnsiTheme="minorHAnsi" w:cstheme="minorHAnsi"/>
          <w:color w:val="auto"/>
          <w:shd w:val="clear" w:color="auto" w:fill="FFFFFF"/>
        </w:rPr>
        <w:t xml:space="preserve">. </w:t>
      </w:r>
    </w:p>
    <w:p w14:paraId="73657265" w14:textId="77777777" w:rsidR="00D70EC8" w:rsidRPr="00BA76E6" w:rsidRDefault="00D70EC8" w:rsidP="00D70EC8">
      <w:pPr>
        <w:contextualSpacing/>
        <w:rPr>
          <w:rFonts w:asciiTheme="minorHAnsi" w:hAnsiTheme="minorHAnsi" w:cstheme="minorHAnsi"/>
          <w:b/>
          <w:color w:val="auto"/>
          <w:shd w:val="clear" w:color="auto" w:fill="FFFFFF"/>
        </w:rPr>
      </w:pPr>
    </w:p>
    <w:p w14:paraId="15E28D92" w14:textId="6B440FA7" w:rsidR="00D70EC8" w:rsidRPr="00BA76E6" w:rsidRDefault="00D70EC8" w:rsidP="00D70EC8">
      <w:pPr>
        <w:contextualSpacing/>
        <w:rPr>
          <w:rFonts w:asciiTheme="minorHAnsi" w:hAnsiTheme="minorHAnsi" w:cstheme="minorHAnsi"/>
          <w:color w:val="auto"/>
          <w:shd w:val="clear" w:color="auto" w:fill="FFFFFF"/>
        </w:rPr>
      </w:pPr>
      <w:r w:rsidRPr="00BA76E6">
        <w:rPr>
          <w:rFonts w:asciiTheme="minorHAnsi" w:hAnsiTheme="minorHAnsi" w:cstheme="minorHAnsi"/>
          <w:b/>
          <w:color w:val="auto"/>
          <w:shd w:val="clear" w:color="auto" w:fill="FFFFFF"/>
        </w:rPr>
        <w:t>Figure 1: Burning device setup</w:t>
      </w:r>
      <w:r w:rsidR="003E7D6D">
        <w:rPr>
          <w:rFonts w:asciiTheme="minorHAnsi" w:hAnsiTheme="minorHAnsi" w:cstheme="minorHAnsi"/>
          <w:b/>
          <w:color w:val="auto"/>
          <w:shd w:val="clear" w:color="auto" w:fill="FFFFFF"/>
        </w:rPr>
        <w:t>.</w:t>
      </w:r>
      <w:r w:rsidR="007A422D">
        <w:rPr>
          <w:rFonts w:asciiTheme="minorHAnsi" w:hAnsiTheme="minorHAnsi" w:cstheme="minorHAnsi"/>
          <w:b/>
          <w:color w:val="auto"/>
          <w:shd w:val="clear" w:color="auto" w:fill="FFFFFF"/>
        </w:rPr>
        <w:t xml:space="preserve"> </w:t>
      </w:r>
      <w:r w:rsidR="007A422D" w:rsidRPr="003E7D6D">
        <w:rPr>
          <w:rFonts w:asciiTheme="minorHAnsi" w:hAnsiTheme="minorHAnsi" w:cstheme="minorHAnsi"/>
          <w:bCs/>
          <w:color w:val="auto"/>
          <w:shd w:val="clear" w:color="auto" w:fill="FFFFFF"/>
        </w:rPr>
        <w:t>(</w:t>
      </w:r>
      <w:r w:rsidRPr="00D70EC8">
        <w:rPr>
          <w:rFonts w:asciiTheme="minorHAnsi" w:hAnsiTheme="minorHAnsi" w:cstheme="minorHAnsi"/>
          <w:b/>
          <w:bCs/>
          <w:color w:val="auto"/>
          <w:shd w:val="clear" w:color="auto" w:fill="FFFFFF"/>
        </w:rPr>
        <w:t>A</w:t>
      </w:r>
      <w:r w:rsidRPr="00BA76E6">
        <w:rPr>
          <w:rFonts w:asciiTheme="minorHAnsi" w:hAnsiTheme="minorHAnsi" w:cstheme="minorHAnsi"/>
          <w:color w:val="auto"/>
          <w:shd w:val="clear" w:color="auto" w:fill="FFFFFF"/>
        </w:rPr>
        <w:t>) Placement and set-up of the burning device. The burning device is connected to the temperature controller and is attached to the digital monometer to enable the monitoring of pressure. The burning device is suspended above an adjustable stage – flat surface onto which mice are placed for the induction of burn</w:t>
      </w:r>
      <w:r w:rsidR="003E7D6D">
        <w:rPr>
          <w:rFonts w:asciiTheme="minorHAnsi" w:hAnsiTheme="minorHAnsi" w:cstheme="minorHAnsi"/>
          <w:color w:val="auto"/>
          <w:shd w:val="clear" w:color="auto" w:fill="FFFFFF"/>
        </w:rPr>
        <w:t>.</w:t>
      </w:r>
      <w:r w:rsidR="007A422D">
        <w:rPr>
          <w:rFonts w:asciiTheme="minorHAnsi" w:hAnsiTheme="minorHAnsi" w:cstheme="minorHAnsi"/>
          <w:color w:val="auto"/>
          <w:shd w:val="clear" w:color="auto" w:fill="FFFFFF"/>
        </w:rPr>
        <w:t xml:space="preserve"> (</w:t>
      </w:r>
      <w:r w:rsidRPr="00D70EC8">
        <w:rPr>
          <w:rFonts w:asciiTheme="minorHAnsi" w:hAnsiTheme="minorHAnsi" w:cstheme="minorHAnsi"/>
          <w:b/>
          <w:bCs/>
          <w:color w:val="auto"/>
          <w:shd w:val="clear" w:color="auto" w:fill="FFFFFF"/>
        </w:rPr>
        <w:t>B-C</w:t>
      </w:r>
      <w:r w:rsidRPr="00BA76E6">
        <w:rPr>
          <w:rFonts w:asciiTheme="minorHAnsi" w:hAnsiTheme="minorHAnsi" w:cstheme="minorHAnsi"/>
          <w:color w:val="auto"/>
          <w:shd w:val="clear" w:color="auto" w:fill="FFFFFF"/>
        </w:rPr>
        <w:t>) A close up image of the brass template used to induce wound burns</w:t>
      </w:r>
      <w:r w:rsidR="003E7D6D">
        <w:rPr>
          <w:rFonts w:asciiTheme="minorHAnsi" w:hAnsiTheme="minorHAnsi" w:cstheme="minorHAnsi"/>
          <w:color w:val="auto"/>
          <w:shd w:val="clear" w:color="auto" w:fill="FFFFFF"/>
        </w:rPr>
        <w:t>.</w:t>
      </w:r>
      <w:r w:rsidR="007A422D">
        <w:rPr>
          <w:rFonts w:asciiTheme="minorHAnsi" w:hAnsiTheme="minorHAnsi" w:cstheme="minorHAnsi"/>
          <w:color w:val="auto"/>
          <w:shd w:val="clear" w:color="auto" w:fill="FFFFFF"/>
        </w:rPr>
        <w:t xml:space="preserve"> (</w:t>
      </w:r>
      <w:r w:rsidRPr="00D70EC8">
        <w:rPr>
          <w:rFonts w:asciiTheme="minorHAnsi" w:hAnsiTheme="minorHAnsi" w:cstheme="minorHAnsi"/>
          <w:b/>
          <w:bCs/>
          <w:color w:val="auto"/>
          <w:shd w:val="clear" w:color="auto" w:fill="FFFFFF"/>
        </w:rPr>
        <w:t>C</w:t>
      </w:r>
      <w:r w:rsidRPr="00BA76E6">
        <w:rPr>
          <w:rFonts w:asciiTheme="minorHAnsi" w:hAnsiTheme="minorHAnsi" w:cstheme="minorHAnsi"/>
          <w:color w:val="auto"/>
          <w:shd w:val="clear" w:color="auto" w:fill="FFFFFF"/>
        </w:rPr>
        <w:t xml:space="preserve">) The diameter of the brass template is 1 cm. </w:t>
      </w:r>
    </w:p>
    <w:p w14:paraId="2F5DDDB3" w14:textId="77777777" w:rsidR="00D70EC8" w:rsidRPr="00BA76E6" w:rsidRDefault="00D70EC8" w:rsidP="00D70EC8">
      <w:pPr>
        <w:contextualSpacing/>
        <w:rPr>
          <w:rFonts w:asciiTheme="minorHAnsi" w:hAnsiTheme="minorHAnsi" w:cstheme="minorHAnsi"/>
          <w:color w:val="auto"/>
          <w:shd w:val="clear" w:color="auto" w:fill="FFFFFF"/>
        </w:rPr>
      </w:pPr>
    </w:p>
    <w:p w14:paraId="3F0EF6B1" w14:textId="77777777" w:rsidR="00D70EC8" w:rsidRPr="00BA76E6" w:rsidRDefault="00D70EC8" w:rsidP="00D70EC8">
      <w:pPr>
        <w:contextualSpacing/>
        <w:rPr>
          <w:rFonts w:asciiTheme="minorHAnsi" w:hAnsiTheme="minorHAnsi" w:cstheme="minorHAnsi"/>
          <w:color w:val="auto"/>
          <w:shd w:val="clear" w:color="auto" w:fill="FFFFFF"/>
        </w:rPr>
      </w:pPr>
      <w:r w:rsidRPr="00BA76E6">
        <w:rPr>
          <w:rFonts w:asciiTheme="minorHAnsi" w:hAnsiTheme="minorHAnsi" w:cstheme="minorHAnsi"/>
          <w:b/>
          <w:color w:val="auto"/>
          <w:shd w:val="clear" w:color="auto" w:fill="FFFFFF"/>
        </w:rPr>
        <w:t xml:space="preserve">Figure 2: Schematic illustration of the different steps required to reproduce the experimental model described in this article. </w:t>
      </w:r>
      <w:r w:rsidRPr="00BA76E6">
        <w:rPr>
          <w:rFonts w:asciiTheme="minorHAnsi" w:hAnsiTheme="minorHAnsi" w:cstheme="minorHAnsi"/>
          <w:color w:val="auto"/>
          <w:shd w:val="clear" w:color="auto" w:fill="FFFFFF"/>
        </w:rPr>
        <w:t>There are three main steps to the procedure: (</w:t>
      </w:r>
      <w:proofErr w:type="spellStart"/>
      <w:r w:rsidRPr="00BA76E6">
        <w:rPr>
          <w:rFonts w:asciiTheme="minorHAnsi" w:hAnsiTheme="minorHAnsi" w:cstheme="minorHAnsi"/>
          <w:color w:val="auto"/>
          <w:shd w:val="clear" w:color="auto" w:fill="FFFFFF"/>
        </w:rPr>
        <w:t>i</w:t>
      </w:r>
      <w:proofErr w:type="spellEnd"/>
      <w:r w:rsidRPr="00BA76E6">
        <w:rPr>
          <w:rFonts w:asciiTheme="minorHAnsi" w:hAnsiTheme="minorHAnsi" w:cstheme="minorHAnsi"/>
          <w:color w:val="auto"/>
          <w:shd w:val="clear" w:color="auto" w:fill="FFFFFF"/>
        </w:rPr>
        <w:t xml:space="preserve">) induction of the burn wound using a preheated brass template; (ii) surgical excision of the non-viable necrotic tissue at 24 hours after the burn injury; (iii) surgical wound reconstruction using a full thickness allogeneic skin graft harvested from a donor mouse. </w:t>
      </w:r>
    </w:p>
    <w:p w14:paraId="3C1AB5E6" w14:textId="77777777" w:rsidR="00D70EC8" w:rsidRPr="00BA76E6" w:rsidRDefault="00D70EC8" w:rsidP="00D70EC8">
      <w:pPr>
        <w:contextualSpacing/>
        <w:rPr>
          <w:rFonts w:asciiTheme="minorHAnsi" w:hAnsiTheme="minorHAnsi" w:cstheme="minorHAnsi"/>
          <w:color w:val="auto"/>
          <w:shd w:val="clear" w:color="auto" w:fill="FFFFFF"/>
        </w:rPr>
      </w:pPr>
    </w:p>
    <w:p w14:paraId="67C10AF9" w14:textId="7CF6C922" w:rsidR="00D70EC8" w:rsidRPr="00BA76E6" w:rsidRDefault="00D70EC8" w:rsidP="00D70EC8">
      <w:pPr>
        <w:contextualSpacing/>
        <w:rPr>
          <w:rFonts w:asciiTheme="minorHAnsi" w:hAnsiTheme="minorHAnsi" w:cstheme="minorHAnsi"/>
          <w:color w:val="auto"/>
        </w:rPr>
      </w:pPr>
      <w:r w:rsidRPr="00BA76E6">
        <w:rPr>
          <w:rFonts w:asciiTheme="minorHAnsi" w:hAnsiTheme="minorHAnsi" w:cstheme="minorHAnsi"/>
          <w:b/>
          <w:color w:val="auto"/>
          <w:shd w:val="clear" w:color="auto" w:fill="FFFFFF"/>
        </w:rPr>
        <w:t>Figure 3: The macroscopic view of reconstructed mouse burn wounds.</w:t>
      </w:r>
      <w:r>
        <w:rPr>
          <w:rFonts w:asciiTheme="minorHAnsi" w:hAnsiTheme="minorHAnsi" w:cstheme="minorHAnsi"/>
          <w:b/>
          <w:color w:val="auto"/>
          <w:shd w:val="clear" w:color="auto" w:fill="FFFFFF"/>
        </w:rPr>
        <w:t xml:space="preserve"> </w:t>
      </w:r>
      <w:r w:rsidRPr="00BA76E6">
        <w:rPr>
          <w:rFonts w:asciiTheme="minorHAnsi" w:hAnsiTheme="minorHAnsi" w:cstheme="minorHAnsi"/>
          <w:color w:val="auto"/>
        </w:rPr>
        <w:t>Representative digital images of burn wounds reconstructed with allogeneic skin grafts on days 0, 1, 3 and 7 after burn injury. The ruler on images is in millimeters.</w:t>
      </w:r>
    </w:p>
    <w:p w14:paraId="73CEEB2A" w14:textId="77777777" w:rsidR="00D70EC8" w:rsidRPr="00BA76E6" w:rsidRDefault="00D70EC8" w:rsidP="00D70EC8">
      <w:pPr>
        <w:contextualSpacing/>
        <w:rPr>
          <w:rFonts w:asciiTheme="minorHAnsi" w:hAnsiTheme="minorHAnsi" w:cstheme="minorHAnsi"/>
          <w:color w:val="auto"/>
          <w:shd w:val="clear" w:color="auto" w:fill="FFFFFF"/>
        </w:rPr>
      </w:pPr>
    </w:p>
    <w:p w14:paraId="64209BFF" w14:textId="1645E726" w:rsidR="00D70EC8" w:rsidRPr="00BA76E6" w:rsidRDefault="00D70EC8" w:rsidP="00D70EC8">
      <w:pPr>
        <w:contextualSpacing/>
        <w:rPr>
          <w:rFonts w:asciiTheme="minorHAnsi" w:hAnsiTheme="minorHAnsi" w:cstheme="minorHAnsi"/>
          <w:b/>
          <w:color w:val="auto"/>
          <w:shd w:val="clear" w:color="auto" w:fill="FFFFFF"/>
        </w:rPr>
      </w:pPr>
      <w:r w:rsidRPr="00BA76E6">
        <w:rPr>
          <w:rFonts w:asciiTheme="minorHAnsi" w:hAnsiTheme="minorHAnsi" w:cstheme="minorHAnsi"/>
          <w:b/>
          <w:color w:val="auto"/>
          <w:shd w:val="clear" w:color="auto" w:fill="FFFFFF"/>
        </w:rPr>
        <w:t>Figure 4: Microscopic appearance of wounds at 3 and 7 days after burn injury</w:t>
      </w:r>
      <w:r w:rsidRPr="00BA76E6">
        <w:rPr>
          <w:rFonts w:asciiTheme="minorHAnsi" w:hAnsiTheme="minorHAnsi" w:cstheme="minorHAnsi"/>
          <w:color w:val="auto"/>
          <w:shd w:val="clear" w:color="auto" w:fill="FFFFFF"/>
        </w:rPr>
        <w:t>. H&amp;E-stained sections of wounds 3 and 7 days after burn injury. The length of neo-epidermis (dotted line) is significantly increased in (</w:t>
      </w:r>
      <w:r w:rsidRPr="00D70EC8">
        <w:rPr>
          <w:rFonts w:asciiTheme="minorHAnsi" w:hAnsiTheme="minorHAnsi" w:cstheme="minorHAnsi"/>
          <w:b/>
          <w:bCs/>
          <w:color w:val="auto"/>
          <w:shd w:val="clear" w:color="auto" w:fill="FFFFFF"/>
        </w:rPr>
        <w:t>A</w:t>
      </w:r>
      <w:r w:rsidRPr="00BA76E6">
        <w:rPr>
          <w:rFonts w:asciiTheme="minorHAnsi" w:hAnsiTheme="minorHAnsi" w:cstheme="minorHAnsi"/>
          <w:color w:val="auto"/>
          <w:shd w:val="clear" w:color="auto" w:fill="FFFFFF"/>
        </w:rPr>
        <w:t>) day 3 wounds compared to (</w:t>
      </w:r>
      <w:r w:rsidRPr="00D70EC8">
        <w:rPr>
          <w:rFonts w:asciiTheme="minorHAnsi" w:hAnsiTheme="minorHAnsi" w:cstheme="minorHAnsi"/>
          <w:b/>
          <w:bCs/>
          <w:color w:val="auto"/>
          <w:shd w:val="clear" w:color="auto" w:fill="FFFFFF"/>
        </w:rPr>
        <w:t>B</w:t>
      </w:r>
      <w:r w:rsidRPr="00BA76E6">
        <w:rPr>
          <w:rFonts w:asciiTheme="minorHAnsi" w:hAnsiTheme="minorHAnsi" w:cstheme="minorHAnsi"/>
          <w:color w:val="auto"/>
          <w:shd w:val="clear" w:color="auto" w:fill="FFFFFF"/>
        </w:rPr>
        <w:t>) day 7 wounds. In (</w:t>
      </w:r>
      <w:r w:rsidRPr="00D70EC8">
        <w:rPr>
          <w:rFonts w:asciiTheme="minorHAnsi" w:hAnsiTheme="minorHAnsi" w:cstheme="minorHAnsi"/>
          <w:b/>
          <w:bCs/>
          <w:color w:val="auto"/>
          <w:shd w:val="clear" w:color="auto" w:fill="FFFFFF"/>
        </w:rPr>
        <w:t>A</w:t>
      </w:r>
      <w:r w:rsidRPr="00BA76E6">
        <w:rPr>
          <w:rFonts w:asciiTheme="minorHAnsi" w:hAnsiTheme="minorHAnsi" w:cstheme="minorHAnsi"/>
          <w:color w:val="auto"/>
          <w:shd w:val="clear" w:color="auto" w:fill="FFFFFF"/>
        </w:rPr>
        <w:t>) and (</w:t>
      </w:r>
      <w:r>
        <w:rPr>
          <w:rFonts w:asciiTheme="minorHAnsi" w:hAnsiTheme="minorHAnsi" w:cstheme="minorHAnsi"/>
          <w:b/>
          <w:bCs/>
          <w:color w:val="auto"/>
          <w:shd w:val="clear" w:color="auto" w:fill="FFFFFF"/>
        </w:rPr>
        <w:t>B</w:t>
      </w:r>
      <w:r w:rsidRPr="00BA76E6">
        <w:rPr>
          <w:rFonts w:asciiTheme="minorHAnsi" w:hAnsiTheme="minorHAnsi" w:cstheme="minorHAnsi"/>
          <w:color w:val="auto"/>
          <w:shd w:val="clear" w:color="auto" w:fill="FFFFFF"/>
        </w:rPr>
        <w:t>), the scale bar is 100 µm</w:t>
      </w:r>
      <w:r w:rsidR="003E7D6D">
        <w:rPr>
          <w:rFonts w:asciiTheme="minorHAnsi" w:hAnsiTheme="minorHAnsi" w:cstheme="minorHAnsi"/>
          <w:color w:val="auto"/>
          <w:shd w:val="clear" w:color="auto" w:fill="FFFFFF"/>
        </w:rPr>
        <w:t>.</w:t>
      </w:r>
      <w:r w:rsidR="007A422D">
        <w:rPr>
          <w:rFonts w:asciiTheme="minorHAnsi" w:hAnsiTheme="minorHAnsi" w:cstheme="minorHAnsi"/>
          <w:color w:val="auto"/>
          <w:shd w:val="clear" w:color="auto" w:fill="FFFFFF"/>
        </w:rPr>
        <w:t xml:space="preserve"> (</w:t>
      </w:r>
      <w:r w:rsidRPr="00D70EC8">
        <w:rPr>
          <w:rFonts w:asciiTheme="minorHAnsi" w:hAnsiTheme="minorHAnsi" w:cstheme="minorHAnsi"/>
          <w:b/>
          <w:bCs/>
          <w:color w:val="auto"/>
          <w:shd w:val="clear" w:color="auto" w:fill="FFFFFF"/>
        </w:rPr>
        <w:t>C</w:t>
      </w:r>
      <w:r w:rsidRPr="00BA76E6">
        <w:rPr>
          <w:rFonts w:asciiTheme="minorHAnsi" w:hAnsiTheme="minorHAnsi" w:cstheme="minorHAnsi"/>
          <w:color w:val="auto"/>
          <w:shd w:val="clear" w:color="auto" w:fill="FFFFFF"/>
        </w:rPr>
        <w:t xml:space="preserve">) Graphical representation of the percentage of wound re-epithelialization. This was evaluated by measuring the length of neo-epidermis at day 3 and 7 post-burn injury and expressed as a percentage of the whole wound length. Results represent mean </w:t>
      </w:r>
      <w:r>
        <w:rPr>
          <w:rFonts w:asciiTheme="minorHAnsi" w:hAnsiTheme="minorHAnsi" w:cstheme="minorHAnsi"/>
          <w:color w:val="auto"/>
          <w:shd w:val="clear" w:color="auto" w:fill="FFFFFF"/>
        </w:rPr>
        <w:t>±</w:t>
      </w:r>
      <w:r w:rsidRPr="00BA76E6">
        <w:rPr>
          <w:rFonts w:asciiTheme="minorHAnsi" w:hAnsiTheme="minorHAnsi" w:cstheme="minorHAnsi"/>
          <w:color w:val="auto"/>
          <w:shd w:val="clear" w:color="auto" w:fill="FFFFFF"/>
        </w:rPr>
        <w:t xml:space="preserve"> </w:t>
      </w:r>
      <w:r w:rsidR="003E7D6D" w:rsidRPr="00BA76E6">
        <w:rPr>
          <w:rFonts w:asciiTheme="minorHAnsi" w:hAnsiTheme="minorHAnsi" w:cstheme="minorHAnsi"/>
          <w:color w:val="auto"/>
          <w:shd w:val="clear" w:color="auto" w:fill="FFFFFF"/>
        </w:rPr>
        <w:t>S.E.M</w:t>
      </w:r>
      <w:r w:rsidR="003E7D6D">
        <w:rPr>
          <w:rFonts w:asciiTheme="minorHAnsi" w:hAnsiTheme="minorHAnsi" w:cstheme="minorHAnsi"/>
          <w:color w:val="auto"/>
          <w:shd w:val="clear" w:color="auto" w:fill="FFFFFF"/>
        </w:rPr>
        <w:t>.</w:t>
      </w:r>
      <w:r w:rsidR="007A422D">
        <w:rPr>
          <w:rFonts w:asciiTheme="minorHAnsi" w:hAnsiTheme="minorHAnsi" w:cstheme="minorHAnsi"/>
          <w:color w:val="auto"/>
          <w:shd w:val="clear" w:color="auto" w:fill="FFFFFF"/>
        </w:rPr>
        <w:t xml:space="preserve"> (</w:t>
      </w:r>
      <w:r w:rsidRPr="00BA76E6">
        <w:rPr>
          <w:rFonts w:asciiTheme="minorHAnsi" w:hAnsiTheme="minorHAnsi" w:cstheme="minorHAnsi"/>
          <w:color w:val="auto"/>
          <w:shd w:val="clear" w:color="auto" w:fill="FFFFFF"/>
        </w:rPr>
        <w:t xml:space="preserve">n = 6 mice in day 3 group; n = 6 mice in day 7 group, </w:t>
      </w:r>
      <w:r w:rsidRPr="00BA76E6">
        <w:rPr>
          <w:rFonts w:ascii="Cambria Math" w:hAnsi="Cambria Math" w:cs="Cambria Math"/>
          <w:color w:val="auto"/>
          <w:shd w:val="clear" w:color="auto" w:fill="FFFFFF"/>
        </w:rPr>
        <w:t>∗</w:t>
      </w:r>
      <w:r w:rsidRPr="00BA76E6">
        <w:rPr>
          <w:rFonts w:asciiTheme="minorHAnsi" w:hAnsiTheme="minorHAnsi" w:cstheme="minorHAnsi"/>
          <w:color w:val="auto"/>
          <w:shd w:val="clear" w:color="auto" w:fill="FFFFFF"/>
        </w:rPr>
        <w:t>p &lt; 0.05; Student</w:t>
      </w:r>
      <w:r w:rsidRPr="00BA76E6">
        <w:rPr>
          <w:color w:val="auto"/>
          <w:shd w:val="clear" w:color="auto" w:fill="FFFFFF"/>
        </w:rPr>
        <w:t>’</w:t>
      </w:r>
      <w:r w:rsidRPr="00BA76E6">
        <w:rPr>
          <w:rFonts w:asciiTheme="minorHAnsi" w:hAnsiTheme="minorHAnsi" w:cstheme="minorHAnsi"/>
          <w:color w:val="auto"/>
          <w:shd w:val="clear" w:color="auto" w:fill="FFFFFF"/>
        </w:rPr>
        <w:t xml:space="preserve">s t-test). </w:t>
      </w:r>
    </w:p>
    <w:p w14:paraId="520D7BA6" w14:textId="77777777" w:rsidR="00D70EC8" w:rsidRPr="00BA76E6" w:rsidRDefault="00D70EC8" w:rsidP="00D70EC8">
      <w:pPr>
        <w:contextualSpacing/>
        <w:rPr>
          <w:rFonts w:asciiTheme="minorHAnsi" w:hAnsiTheme="minorHAnsi" w:cstheme="minorHAnsi"/>
          <w:b/>
          <w:color w:val="auto"/>
          <w:shd w:val="clear" w:color="auto" w:fill="FFFFFF"/>
        </w:rPr>
      </w:pPr>
    </w:p>
    <w:p w14:paraId="6A4D6C5D" w14:textId="3CAA26C9" w:rsidR="00D70EC8" w:rsidRPr="00BA76E6" w:rsidRDefault="00D70EC8" w:rsidP="00D70EC8">
      <w:pPr>
        <w:contextualSpacing/>
        <w:rPr>
          <w:rFonts w:asciiTheme="minorHAnsi" w:hAnsiTheme="minorHAnsi" w:cstheme="minorHAnsi"/>
          <w:color w:val="auto"/>
          <w:shd w:val="clear" w:color="auto" w:fill="FFFFFF"/>
        </w:rPr>
      </w:pPr>
      <w:r w:rsidRPr="00BA76E6">
        <w:rPr>
          <w:rFonts w:asciiTheme="minorHAnsi" w:hAnsiTheme="minorHAnsi" w:cstheme="minorHAnsi"/>
          <w:b/>
          <w:color w:val="auto"/>
          <w:shd w:val="clear" w:color="auto" w:fill="FFFFFF"/>
        </w:rPr>
        <w:t xml:space="preserve">Figure 5: Assessment of the extracellular matrix and collagen I visualization. </w:t>
      </w:r>
      <w:r w:rsidRPr="00BA76E6">
        <w:rPr>
          <w:rFonts w:asciiTheme="minorHAnsi" w:hAnsiTheme="minorHAnsi" w:cstheme="minorHAnsi"/>
          <w:color w:val="auto"/>
        </w:rPr>
        <w:t>Representative images of immunohistochemistry analysis on day 7 mouse wounds stained for (</w:t>
      </w:r>
      <w:r w:rsidRPr="00D70EC8">
        <w:rPr>
          <w:rFonts w:asciiTheme="minorHAnsi" w:hAnsiTheme="minorHAnsi" w:cstheme="minorHAnsi"/>
          <w:b/>
          <w:bCs/>
          <w:color w:val="auto"/>
        </w:rPr>
        <w:t>A</w:t>
      </w:r>
      <w:r w:rsidRPr="00BA76E6">
        <w:rPr>
          <w:rFonts w:asciiTheme="minorHAnsi" w:hAnsiTheme="minorHAnsi" w:cstheme="minorHAnsi"/>
          <w:color w:val="auto"/>
        </w:rPr>
        <w:t>) collagen and (</w:t>
      </w:r>
      <w:r w:rsidRPr="00D70EC8">
        <w:rPr>
          <w:rFonts w:asciiTheme="minorHAnsi" w:hAnsiTheme="minorHAnsi" w:cstheme="minorHAnsi"/>
          <w:b/>
          <w:bCs/>
          <w:color w:val="auto"/>
        </w:rPr>
        <w:t>B</w:t>
      </w:r>
      <w:r w:rsidRPr="00BA76E6">
        <w:rPr>
          <w:rFonts w:asciiTheme="minorHAnsi" w:hAnsiTheme="minorHAnsi" w:cstheme="minorHAnsi"/>
          <w:color w:val="auto"/>
        </w:rPr>
        <w:t xml:space="preserve">) fibronectin. Note intense red staining in elongated spindle-shaped collagen I-positive cells. Note brown staining in fibronectin-positive cells in the dermis of day 7 wounds. Scale bar = 50 µm in all images. In </w:t>
      </w:r>
      <w:r w:rsidRPr="00BA76E6">
        <w:rPr>
          <w:rFonts w:asciiTheme="minorHAnsi" w:hAnsiTheme="minorHAnsi" w:cstheme="minorHAnsi"/>
          <w:color w:val="auto"/>
          <w:shd w:val="clear" w:color="auto" w:fill="FFFFFF"/>
        </w:rPr>
        <w:t>(</w:t>
      </w:r>
      <w:r w:rsidR="003E7D6D" w:rsidRPr="00D70EC8">
        <w:rPr>
          <w:rFonts w:asciiTheme="minorHAnsi" w:hAnsiTheme="minorHAnsi" w:cstheme="minorHAnsi"/>
          <w:b/>
          <w:bCs/>
          <w:color w:val="auto"/>
          <w:shd w:val="clear" w:color="auto" w:fill="FFFFFF"/>
        </w:rPr>
        <w:t>A</w:t>
      </w:r>
      <w:r w:rsidR="003E7D6D" w:rsidRPr="00BA76E6">
        <w:rPr>
          <w:rFonts w:asciiTheme="minorHAnsi" w:hAnsiTheme="minorHAnsi" w:cstheme="minorHAnsi"/>
          <w:color w:val="auto"/>
          <w:shd w:val="clear" w:color="auto" w:fill="FFFFFF"/>
        </w:rPr>
        <w:t xml:space="preserve">) </w:t>
      </w:r>
      <w:r w:rsidR="003E7D6D" w:rsidRPr="00BA76E6">
        <w:rPr>
          <w:rFonts w:asciiTheme="minorHAnsi" w:hAnsiTheme="minorHAnsi" w:cstheme="minorHAnsi"/>
          <w:color w:val="auto"/>
        </w:rPr>
        <w:t>and</w:t>
      </w:r>
      <w:r w:rsidRPr="00BA76E6">
        <w:rPr>
          <w:rFonts w:asciiTheme="minorHAnsi" w:hAnsiTheme="minorHAnsi" w:cstheme="minorHAnsi"/>
          <w:color w:val="auto"/>
        </w:rPr>
        <w:t xml:space="preserve"> </w:t>
      </w:r>
      <w:r w:rsidRPr="00BA76E6">
        <w:rPr>
          <w:rFonts w:asciiTheme="minorHAnsi" w:hAnsiTheme="minorHAnsi" w:cstheme="minorHAnsi"/>
          <w:color w:val="auto"/>
          <w:shd w:val="clear" w:color="auto" w:fill="FFFFFF"/>
        </w:rPr>
        <w:t>(</w:t>
      </w:r>
      <w:r>
        <w:rPr>
          <w:rFonts w:asciiTheme="minorHAnsi" w:hAnsiTheme="minorHAnsi" w:cstheme="minorHAnsi"/>
          <w:b/>
          <w:bCs/>
          <w:color w:val="auto"/>
          <w:shd w:val="clear" w:color="auto" w:fill="FFFFFF"/>
        </w:rPr>
        <w:t>B</w:t>
      </w:r>
      <w:r w:rsidRPr="00BA76E6">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w:t>
      </w:r>
      <w:r w:rsidR="003E7D6D">
        <w:rPr>
          <w:rFonts w:asciiTheme="minorHAnsi" w:hAnsiTheme="minorHAnsi" w:cstheme="minorHAnsi"/>
          <w:color w:val="auto"/>
          <w:shd w:val="clear" w:color="auto" w:fill="FFFFFF"/>
        </w:rPr>
        <w:t xml:space="preserve"> </w:t>
      </w:r>
      <w:r w:rsidRPr="00BA76E6">
        <w:rPr>
          <w:rFonts w:asciiTheme="minorHAnsi" w:hAnsiTheme="minorHAnsi" w:cstheme="minorHAnsi"/>
          <w:color w:val="auto"/>
        </w:rPr>
        <w:t>e denotes epidermis and d denotes dermis</w:t>
      </w:r>
      <w:r w:rsidR="003E7D6D">
        <w:rPr>
          <w:rFonts w:asciiTheme="minorHAnsi" w:hAnsiTheme="minorHAnsi" w:cstheme="minorHAnsi"/>
          <w:color w:val="auto"/>
        </w:rPr>
        <w:t>.</w:t>
      </w:r>
      <w:r w:rsidR="007A422D">
        <w:rPr>
          <w:rFonts w:asciiTheme="minorHAnsi" w:hAnsiTheme="minorHAnsi" w:cstheme="minorHAnsi"/>
          <w:color w:val="auto"/>
        </w:rPr>
        <w:t xml:space="preserve"> (</w:t>
      </w:r>
      <w:r w:rsidRPr="00D70EC8">
        <w:rPr>
          <w:rFonts w:asciiTheme="minorHAnsi" w:hAnsiTheme="minorHAnsi" w:cstheme="minorHAnsi"/>
          <w:b/>
          <w:bCs/>
          <w:color w:val="auto"/>
        </w:rPr>
        <w:t>C</w:t>
      </w:r>
      <w:r w:rsidRPr="00BA76E6">
        <w:rPr>
          <w:rFonts w:asciiTheme="minorHAnsi" w:hAnsiTheme="minorHAnsi" w:cstheme="minorHAnsi"/>
          <w:color w:val="auto"/>
        </w:rPr>
        <w:t>) Visualization of collagen fibers and histological assessment of collagen deposition</w:t>
      </w:r>
      <w:r w:rsidR="003E7D6D">
        <w:rPr>
          <w:rFonts w:asciiTheme="minorHAnsi" w:hAnsiTheme="minorHAnsi" w:cstheme="minorHAnsi"/>
          <w:color w:val="auto"/>
        </w:rPr>
        <w:t>.</w:t>
      </w:r>
      <w:r w:rsidR="007A422D">
        <w:rPr>
          <w:rFonts w:asciiTheme="minorHAnsi" w:hAnsiTheme="minorHAnsi" w:cstheme="minorHAnsi"/>
          <w:color w:val="auto"/>
        </w:rPr>
        <w:t xml:space="preserve"> (</w:t>
      </w:r>
      <w:r w:rsidRPr="00D70EC8">
        <w:rPr>
          <w:rFonts w:asciiTheme="minorHAnsi" w:hAnsiTheme="minorHAnsi" w:cstheme="minorHAnsi"/>
          <w:b/>
          <w:bCs/>
          <w:color w:val="auto"/>
        </w:rPr>
        <w:t>D</w:t>
      </w:r>
      <w:r w:rsidRPr="00BA76E6">
        <w:rPr>
          <w:rFonts w:asciiTheme="minorHAnsi" w:hAnsiTheme="minorHAnsi" w:cstheme="minorHAnsi"/>
          <w:color w:val="auto"/>
        </w:rPr>
        <w:t xml:space="preserve">) </w:t>
      </w:r>
      <w:r w:rsidRPr="00BA76E6">
        <w:rPr>
          <w:rFonts w:asciiTheme="minorHAnsi" w:hAnsiTheme="minorHAnsi" w:cstheme="minorHAnsi"/>
          <w:bCs/>
          <w:color w:val="auto"/>
        </w:rPr>
        <w:t>Representative TPEF/SHG collagen image of day 7 mouse wounds</w:t>
      </w:r>
      <w:r w:rsidRPr="00BA76E6">
        <w:rPr>
          <w:rFonts w:asciiTheme="minorHAnsi" w:hAnsiTheme="minorHAnsi" w:cstheme="minorHAnsi"/>
          <w:b/>
          <w:bCs/>
          <w:color w:val="auto"/>
        </w:rPr>
        <w:t xml:space="preserve">. </w:t>
      </w:r>
      <w:r w:rsidRPr="00BA76E6">
        <w:rPr>
          <w:rFonts w:asciiTheme="minorHAnsi" w:hAnsiTheme="minorHAnsi" w:cstheme="minorHAnsi"/>
          <w:color w:val="auto"/>
        </w:rPr>
        <w:t xml:space="preserve">Simultaneous TPEF/SHG acquisition using circular polarization and SHG signals were selectively processed to obtain a binary distribution of SHG </w:t>
      </w:r>
      <w:r w:rsidRPr="00BA76E6">
        <w:rPr>
          <w:rFonts w:asciiTheme="minorHAnsi" w:hAnsiTheme="minorHAnsi" w:cstheme="minorHAnsi"/>
          <w:color w:val="auto"/>
        </w:rPr>
        <w:lastRenderedPageBreak/>
        <w:t xml:space="preserve">after applying a threshold. TPEF images (green) and SHG images (white) were pseudo-colored and overlaid. Scale bar = 50 </w:t>
      </w:r>
      <w:r>
        <w:rPr>
          <w:rFonts w:asciiTheme="minorHAnsi" w:hAnsiTheme="minorHAnsi" w:cstheme="minorHAnsi"/>
          <w:color w:val="auto"/>
        </w:rPr>
        <w:t>µ</w:t>
      </w:r>
      <w:r w:rsidRPr="00BA76E6">
        <w:rPr>
          <w:rFonts w:asciiTheme="minorHAnsi" w:hAnsiTheme="minorHAnsi" w:cstheme="minorHAnsi"/>
          <w:color w:val="auto"/>
        </w:rPr>
        <w:t xml:space="preserve">m. </w:t>
      </w:r>
    </w:p>
    <w:p w14:paraId="3090309B" w14:textId="77777777" w:rsidR="00865335" w:rsidRPr="00BA76E6" w:rsidRDefault="00865335" w:rsidP="00BA76E6">
      <w:pPr>
        <w:contextualSpacing/>
        <w:rPr>
          <w:rFonts w:asciiTheme="minorHAnsi" w:hAnsiTheme="minorHAnsi" w:cstheme="minorHAnsi"/>
          <w:color w:val="auto"/>
          <w:shd w:val="clear" w:color="auto" w:fill="FFFFFF"/>
        </w:rPr>
      </w:pPr>
    </w:p>
    <w:p w14:paraId="6A37752F" w14:textId="6806A1F7" w:rsidR="00007ECB" w:rsidRPr="00D70EC8" w:rsidRDefault="009726EE" w:rsidP="00BA76E6">
      <w:pPr>
        <w:contextualSpacing/>
        <w:rPr>
          <w:rFonts w:asciiTheme="minorHAnsi" w:hAnsiTheme="minorHAnsi" w:cstheme="minorHAnsi"/>
          <w:b/>
          <w:color w:val="auto"/>
        </w:rPr>
      </w:pPr>
      <w:bookmarkStart w:id="3" w:name="Discussion"/>
      <w:r w:rsidRPr="00BA76E6">
        <w:rPr>
          <w:rFonts w:asciiTheme="minorHAnsi" w:hAnsiTheme="minorHAnsi" w:cstheme="minorHAnsi"/>
          <w:b/>
          <w:color w:val="auto"/>
        </w:rPr>
        <w:t>DISCUSSION</w:t>
      </w:r>
      <w:bookmarkEnd w:id="3"/>
      <w:r w:rsidRPr="00BA76E6">
        <w:rPr>
          <w:rFonts w:asciiTheme="minorHAnsi" w:hAnsiTheme="minorHAnsi" w:cstheme="minorHAnsi"/>
          <w:b/>
          <w:bCs/>
          <w:color w:val="auto"/>
        </w:rPr>
        <w:t xml:space="preserve">: </w:t>
      </w:r>
    </w:p>
    <w:p w14:paraId="6C978E13" w14:textId="1EBD2B12" w:rsidR="00A015B8" w:rsidRDefault="00A263BF" w:rsidP="00BA76E6">
      <w:pPr>
        <w:contextualSpacing/>
        <w:rPr>
          <w:rFonts w:asciiTheme="minorHAnsi" w:hAnsiTheme="minorHAnsi" w:cstheme="minorHAnsi"/>
          <w:color w:val="auto"/>
        </w:rPr>
      </w:pPr>
      <w:r w:rsidRPr="00BA76E6">
        <w:rPr>
          <w:rFonts w:asciiTheme="minorHAnsi" w:hAnsiTheme="minorHAnsi" w:cstheme="minorHAnsi"/>
          <w:color w:val="auto"/>
        </w:rPr>
        <w:t>According to the thicknes</w:t>
      </w:r>
      <w:r w:rsidR="00291D36" w:rsidRPr="00BA76E6">
        <w:rPr>
          <w:rFonts w:asciiTheme="minorHAnsi" w:hAnsiTheme="minorHAnsi" w:cstheme="minorHAnsi"/>
          <w:color w:val="auto"/>
        </w:rPr>
        <w:t>s classification of burn injury</w:t>
      </w:r>
      <w:r w:rsidR="00D70EC8" w:rsidRPr="00BA76E6">
        <w:rPr>
          <w:rFonts w:asciiTheme="minorHAnsi" w:hAnsiTheme="minorHAnsi" w:cstheme="minorHAnsi"/>
          <w:color w:val="auto"/>
        </w:rPr>
        <w:fldChar w:fldCharType="begin"/>
      </w:r>
      <w:r w:rsidR="00D70EC8" w:rsidRPr="00BA76E6">
        <w:rPr>
          <w:rFonts w:asciiTheme="minorHAnsi" w:hAnsiTheme="minorHAnsi" w:cstheme="minorHAnsi"/>
          <w:color w:val="auto"/>
        </w:rPr>
        <w:instrText xml:space="preserve"> ADDIN EN.CITE &lt;EndNote&gt;&lt;Cite&gt;&lt;Author&gt;Shakespeare&lt;/Author&gt;&lt;Year&gt;2001&lt;/Year&gt;&lt;RecNum&gt;15&lt;/RecNum&gt;&lt;DisplayText&gt;&lt;style face="superscript"&gt;23&lt;/style&gt;&lt;/DisplayText&gt;&lt;record&gt;&lt;rec-number&gt;15&lt;/rec-number&gt;&lt;foreign-keys&gt;&lt;key app="EN" db-id="zpf9e5fz90xvp4ext57xd5f7xwtpas5vz9pd" timestamp="1580060053"&gt;15&lt;/key&gt;&lt;/foreign-keys&gt;&lt;ref-type name="Journal Article"&gt;17&lt;/ref-type&gt;&lt;contributors&gt;&lt;authors&gt;&lt;author&gt;Shakespeare, P.&lt;/author&gt;&lt;/authors&gt;&lt;/contributors&gt;&lt;auth-address&gt;Laing Laboratory for Burn Injury Investigation, Salisbury District Hospital, Wiltshire, SP2 8BJ, Salisbury, UK. pgs@burnsjournal.demon.co.uk&lt;/auth-address&gt;&lt;titles&gt;&lt;title&gt;Burn wound healing and skin substitutes&lt;/title&gt;&lt;secondary-title&gt;Burns&lt;/secondary-title&gt;&lt;/titles&gt;&lt;periodical&gt;&lt;full-title&gt;Burns&lt;/full-title&gt;&lt;abbr-1&gt;Burns&lt;/abbr-1&gt;&lt;abbr-2&gt;Burns&lt;/abbr-2&gt;&lt;/periodical&gt;&lt;pages&gt;517-22&lt;/pages&gt;&lt;volume&gt;27&lt;/volume&gt;&lt;number&gt;5&lt;/number&gt;&lt;edition&gt;2001/07/14&lt;/edition&gt;&lt;keywords&gt;&lt;keyword&gt;Burns/diagnosis/*surgery&lt;/keyword&gt;&lt;keyword&gt;Female&lt;/keyword&gt;&lt;keyword&gt;Humans&lt;/keyword&gt;&lt;keyword&gt;Injury Severity Score&lt;/keyword&gt;&lt;keyword&gt;Male&lt;/keyword&gt;&lt;keyword&gt;Prognosis&lt;/keyword&gt;&lt;keyword&gt;Skin Transplantation/*methods&lt;/keyword&gt;&lt;keyword&gt;*Skin, Artificial&lt;/keyword&gt;&lt;keyword&gt;Treatment Outcome&lt;/keyword&gt;&lt;keyword&gt;Wound Healing/*physiology&lt;/keyword&gt;&lt;/keywords&gt;&lt;dates&gt;&lt;year&gt;2001&lt;/year&gt;&lt;pub-dates&gt;&lt;date&gt;Aug&lt;/date&gt;&lt;/pub-dates&gt;&lt;/dates&gt;&lt;isbn&gt;0305-4179 (Print)&amp;#xD;0305-4179 (Linking)&lt;/isbn&gt;&lt;accession-num&gt;11451610&lt;/accession-num&gt;&lt;urls&gt;&lt;related-urls&gt;&lt;url&gt;https://www.ncbi.nlm.nih.gov/pubmed/11451610&lt;/url&gt;&lt;/related-urls&gt;&lt;/urls&gt;&lt;/record&gt;&lt;/Cite&gt;&lt;/EndNote&gt;</w:instrText>
      </w:r>
      <w:r w:rsidR="00D70EC8" w:rsidRPr="00BA76E6">
        <w:rPr>
          <w:rFonts w:asciiTheme="minorHAnsi" w:hAnsiTheme="minorHAnsi" w:cstheme="minorHAnsi"/>
          <w:color w:val="auto"/>
        </w:rPr>
        <w:fldChar w:fldCharType="separate"/>
      </w:r>
      <w:r w:rsidR="00D70EC8" w:rsidRPr="00BA76E6">
        <w:rPr>
          <w:rFonts w:asciiTheme="minorHAnsi" w:hAnsiTheme="minorHAnsi" w:cstheme="minorHAnsi"/>
          <w:noProof/>
          <w:color w:val="auto"/>
          <w:vertAlign w:val="superscript"/>
        </w:rPr>
        <w:t>23</w:t>
      </w:r>
      <w:r w:rsidR="00D70EC8" w:rsidRPr="00BA76E6">
        <w:rPr>
          <w:rFonts w:asciiTheme="minorHAnsi" w:hAnsiTheme="minorHAnsi" w:cstheme="minorHAnsi"/>
          <w:color w:val="auto"/>
        </w:rPr>
        <w:fldChar w:fldCharType="end"/>
      </w:r>
      <w:r w:rsidR="00291D36" w:rsidRPr="00BA76E6">
        <w:rPr>
          <w:rFonts w:asciiTheme="minorHAnsi" w:hAnsiTheme="minorHAnsi" w:cstheme="minorHAnsi"/>
          <w:color w:val="auto"/>
        </w:rPr>
        <w:t>,</w:t>
      </w:r>
      <w:r w:rsidR="003F0517" w:rsidRPr="00BA76E6">
        <w:rPr>
          <w:rFonts w:asciiTheme="minorHAnsi" w:hAnsiTheme="minorHAnsi" w:cstheme="minorHAnsi"/>
          <w:color w:val="auto"/>
        </w:rPr>
        <w:t xml:space="preserve"> </w:t>
      </w:r>
      <w:r w:rsidR="00923EDF" w:rsidRPr="00BA76E6">
        <w:rPr>
          <w:rFonts w:asciiTheme="minorHAnsi" w:hAnsiTheme="minorHAnsi" w:cstheme="minorHAnsi"/>
          <w:color w:val="auto"/>
        </w:rPr>
        <w:t>full thickness burns are characterized by evident involvement of the whole thickness of the skin and certain portion of the subcutaneous tissue. This type of wound can heal only by contraction or with skin grafting</w:t>
      </w:r>
      <w:r w:rsidR="00D70EC8" w:rsidRPr="00BA76E6">
        <w:rPr>
          <w:rFonts w:asciiTheme="minorHAnsi" w:hAnsiTheme="minorHAnsi" w:cstheme="minorHAnsi"/>
          <w:color w:val="auto"/>
        </w:rPr>
        <w:fldChar w:fldCharType="begin"/>
      </w:r>
      <w:r w:rsidR="00D70EC8" w:rsidRPr="00BA76E6">
        <w:rPr>
          <w:rFonts w:asciiTheme="minorHAnsi" w:hAnsiTheme="minorHAnsi" w:cstheme="minorHAnsi"/>
          <w:color w:val="auto"/>
        </w:rPr>
        <w:instrText xml:space="preserve"> ADDIN EN.CITE &lt;EndNote&gt;&lt;Cite&gt;&lt;Author&gt;Greenhalgh&lt;/Author&gt;&lt;Year&gt;2019&lt;/Year&gt;&lt;RecNum&gt;4&lt;/RecNum&gt;&lt;DisplayText&gt;&lt;style face="superscript"&gt;2&lt;/style&gt;&lt;/DisplayText&gt;&lt;record&gt;&lt;rec-number&gt;4&lt;/rec-number&gt;&lt;foreign-keys&gt;&lt;key app="EN" db-id="zpf9e5fz90xvp4ext57xd5f7xwtpas5vz9pd" timestamp="1580030104"&gt;4&lt;/key&gt;&lt;/foreign-keys&gt;&lt;ref-type name="Journal Article"&gt;17&lt;/ref-type&gt;&lt;contributors&gt;&lt;authors&gt;&lt;author&gt;Greenhalgh, D. G.&lt;/author&gt;&lt;/authors&gt;&lt;/contributors&gt;&lt;auth-address&gt;From the Shriners Hospitals for Children-Northern California, and the Firefighters Burn Institute Regional Burn Center and the Department of Surgery, University of California, Davis - all in Sacramento.&lt;/auth-address&gt;&lt;titles&gt;&lt;title&gt;Management of Burns&lt;/title&gt;&lt;secondary-title&gt;N Engl J Med&lt;/secondary-title&gt;&lt;/titles&gt;&lt;periodical&gt;&lt;full-title&gt;New England Journal of Medicine&lt;/full-title&gt;&lt;abbr-1&gt;N. Engl. J. Med.&lt;/abbr-1&gt;&lt;abbr-2&gt;N Engl J Med&lt;/abbr-2&gt;&lt;/periodical&gt;&lt;pages&gt;2349-2359&lt;/pages&gt;&lt;volume&gt;380&lt;/volume&gt;&lt;number&gt;24&lt;/number&gt;&lt;edition&gt;2019/06/13&lt;/edition&gt;&lt;keywords&gt;&lt;keyword&gt;Burns/classification/epidemiology/*therapy&lt;/keyword&gt;&lt;keyword&gt;Female&lt;/keyword&gt;&lt;keyword&gt;Fluid Therapy/methods&lt;/keyword&gt;&lt;keyword&gt;Humans&lt;/keyword&gt;&lt;keyword&gt;Male&lt;/keyword&gt;&lt;keyword&gt;Nutritional Support&lt;/keyword&gt;&lt;keyword&gt;Oxygen Inhalation Therapy/methods&lt;/keyword&gt;&lt;keyword&gt;Skin/anatomy &amp;amp; histology/pathology&lt;/keyword&gt;&lt;keyword&gt;Skin Transplantation/*methods&lt;/keyword&gt;&lt;keyword&gt;Smoke Inhalation Injury/*therapy&lt;/keyword&gt;&lt;keyword&gt;Wound Healing/physiology&lt;/keyword&gt;&lt;/keywords&gt;&lt;dates&gt;&lt;year&gt;2019&lt;/year&gt;&lt;pub-dates&gt;&lt;date&gt;Jun 13&lt;/date&gt;&lt;/pub-dates&gt;&lt;/dates&gt;&lt;isbn&gt;1533-4406 (Electronic)&amp;#xD;0028-4793 (Linking)&lt;/isbn&gt;&lt;accession-num&gt;31189038&lt;/accession-num&gt;&lt;urls&gt;&lt;related-urls&gt;&lt;url&gt;https://www.ncbi.nlm.nih.gov/pubmed/31189038&lt;/url&gt;&lt;/related-urls&gt;&lt;/urls&gt;&lt;electronic-resource-num&gt;10.1056/NEJMra1807442&lt;/electronic-resource-num&gt;&lt;/record&gt;&lt;/Cite&gt;&lt;/EndNote&gt;</w:instrText>
      </w:r>
      <w:r w:rsidR="00D70EC8" w:rsidRPr="00BA76E6">
        <w:rPr>
          <w:rFonts w:asciiTheme="minorHAnsi" w:hAnsiTheme="minorHAnsi" w:cstheme="minorHAnsi"/>
          <w:color w:val="auto"/>
        </w:rPr>
        <w:fldChar w:fldCharType="separate"/>
      </w:r>
      <w:r w:rsidR="00D70EC8" w:rsidRPr="00BA76E6">
        <w:rPr>
          <w:rFonts w:asciiTheme="minorHAnsi" w:hAnsiTheme="minorHAnsi" w:cstheme="minorHAnsi"/>
          <w:noProof/>
          <w:color w:val="auto"/>
          <w:vertAlign w:val="superscript"/>
        </w:rPr>
        <w:t>2</w:t>
      </w:r>
      <w:r w:rsidR="00D70EC8" w:rsidRPr="00BA76E6">
        <w:rPr>
          <w:rFonts w:asciiTheme="minorHAnsi" w:hAnsiTheme="minorHAnsi" w:cstheme="minorHAnsi"/>
          <w:color w:val="auto"/>
        </w:rPr>
        <w:fldChar w:fldCharType="end"/>
      </w:r>
      <w:r w:rsidR="00923EDF" w:rsidRPr="00BA76E6">
        <w:rPr>
          <w:rFonts w:asciiTheme="minorHAnsi" w:hAnsiTheme="minorHAnsi" w:cstheme="minorHAnsi"/>
          <w:color w:val="auto"/>
        </w:rPr>
        <w:t>.</w:t>
      </w:r>
      <w:r w:rsidR="003F0517" w:rsidRPr="00BA76E6">
        <w:rPr>
          <w:rFonts w:asciiTheme="minorHAnsi" w:hAnsiTheme="minorHAnsi" w:cstheme="minorHAnsi"/>
          <w:color w:val="auto"/>
        </w:rPr>
        <w:t xml:space="preserve"> </w:t>
      </w:r>
      <w:r w:rsidR="00B13186" w:rsidRPr="00BA76E6">
        <w:rPr>
          <w:rFonts w:asciiTheme="minorHAnsi" w:hAnsiTheme="minorHAnsi" w:cstheme="minorHAnsi"/>
          <w:color w:val="auto"/>
        </w:rPr>
        <w:t>An inherent limitation of</w:t>
      </w:r>
      <w:r w:rsidR="00E31A76" w:rsidRPr="00BA76E6">
        <w:rPr>
          <w:rFonts w:asciiTheme="minorHAnsi" w:hAnsiTheme="minorHAnsi" w:cstheme="minorHAnsi"/>
          <w:color w:val="auto"/>
        </w:rPr>
        <w:t xml:space="preserve"> the method described in this article </w:t>
      </w:r>
      <w:r w:rsidR="0022123C" w:rsidRPr="00BA76E6">
        <w:rPr>
          <w:rFonts w:asciiTheme="minorHAnsi" w:hAnsiTheme="minorHAnsi" w:cstheme="minorHAnsi"/>
          <w:color w:val="auto"/>
        </w:rPr>
        <w:t>is</w:t>
      </w:r>
      <w:r w:rsidR="00B13186" w:rsidRPr="00BA76E6">
        <w:rPr>
          <w:rFonts w:asciiTheme="minorHAnsi" w:hAnsiTheme="minorHAnsi" w:cstheme="minorHAnsi"/>
          <w:color w:val="auto"/>
        </w:rPr>
        <w:t xml:space="preserve"> that only full thickness grafts, as opposed to the split thickness grafts, which are often used in the clinical setting, were</w:t>
      </w:r>
      <w:r w:rsidR="00EE455B" w:rsidRPr="00BA76E6">
        <w:rPr>
          <w:rFonts w:asciiTheme="minorHAnsi" w:hAnsiTheme="minorHAnsi" w:cstheme="minorHAnsi"/>
          <w:color w:val="auto"/>
        </w:rPr>
        <w:t xml:space="preserve"> </w:t>
      </w:r>
      <w:r w:rsidR="00A302AB" w:rsidRPr="00BA76E6">
        <w:rPr>
          <w:rFonts w:asciiTheme="minorHAnsi" w:hAnsiTheme="minorHAnsi" w:cstheme="minorHAnsi"/>
          <w:color w:val="auto"/>
        </w:rPr>
        <w:t>harvested from the tail of a mouse.</w:t>
      </w:r>
      <w:r w:rsidR="00E31A76" w:rsidRPr="00BA76E6">
        <w:rPr>
          <w:rFonts w:asciiTheme="minorHAnsi" w:hAnsiTheme="minorHAnsi" w:cstheme="minorHAnsi"/>
          <w:color w:val="auto"/>
        </w:rPr>
        <w:t xml:space="preserve"> This was due to </w:t>
      </w:r>
      <w:r w:rsidR="0022195A" w:rsidRPr="00BA76E6">
        <w:rPr>
          <w:rFonts w:asciiTheme="minorHAnsi" w:hAnsiTheme="minorHAnsi" w:cstheme="minorHAnsi"/>
          <w:color w:val="auto"/>
        </w:rPr>
        <w:t xml:space="preserve">the </w:t>
      </w:r>
      <w:r w:rsidR="00E31A76" w:rsidRPr="00BA76E6">
        <w:rPr>
          <w:rFonts w:asciiTheme="minorHAnsi" w:hAnsiTheme="minorHAnsi" w:cstheme="minorHAnsi"/>
          <w:color w:val="auto"/>
        </w:rPr>
        <w:t>technical difficulty</w:t>
      </w:r>
      <w:r w:rsidR="00EE455B" w:rsidRPr="00BA76E6">
        <w:rPr>
          <w:rFonts w:asciiTheme="minorHAnsi" w:hAnsiTheme="minorHAnsi" w:cstheme="minorHAnsi"/>
          <w:color w:val="auto"/>
        </w:rPr>
        <w:t>,</w:t>
      </w:r>
      <w:r w:rsidR="00E31A76" w:rsidRPr="00BA76E6">
        <w:rPr>
          <w:rFonts w:asciiTheme="minorHAnsi" w:hAnsiTheme="minorHAnsi" w:cstheme="minorHAnsi"/>
          <w:color w:val="auto"/>
        </w:rPr>
        <w:t xml:space="preserve"> as the mouse skin is too thin </w:t>
      </w:r>
      <w:r w:rsidR="00381BB3" w:rsidRPr="00BA76E6">
        <w:rPr>
          <w:rFonts w:asciiTheme="minorHAnsi" w:hAnsiTheme="minorHAnsi" w:cstheme="minorHAnsi"/>
          <w:color w:val="auto"/>
        </w:rPr>
        <w:t>to obtain</w:t>
      </w:r>
      <w:r w:rsidR="00EE455B" w:rsidRPr="00BA76E6">
        <w:rPr>
          <w:rFonts w:asciiTheme="minorHAnsi" w:hAnsiTheme="minorHAnsi" w:cstheme="minorHAnsi"/>
          <w:color w:val="auto"/>
        </w:rPr>
        <w:t xml:space="preserve"> </w:t>
      </w:r>
      <w:r w:rsidR="00E31A76" w:rsidRPr="00BA76E6">
        <w:rPr>
          <w:rFonts w:asciiTheme="minorHAnsi" w:hAnsiTheme="minorHAnsi" w:cstheme="minorHAnsi"/>
          <w:color w:val="auto"/>
        </w:rPr>
        <w:t xml:space="preserve">split thickness grafts. </w:t>
      </w:r>
      <w:r w:rsidR="00381BB3" w:rsidRPr="00BA76E6">
        <w:rPr>
          <w:rFonts w:asciiTheme="minorHAnsi" w:hAnsiTheme="minorHAnsi" w:cstheme="minorHAnsi"/>
          <w:color w:val="auto"/>
        </w:rPr>
        <w:t>It must be pointed out that full</w:t>
      </w:r>
      <w:r w:rsidR="00A302AB" w:rsidRPr="00BA76E6">
        <w:rPr>
          <w:rFonts w:asciiTheme="minorHAnsi" w:hAnsiTheme="minorHAnsi" w:cstheme="minorHAnsi"/>
          <w:color w:val="auto"/>
        </w:rPr>
        <w:t xml:space="preserve"> thickness grafts require a well vascularized wound bed, whereas split thickness skin grafts </w:t>
      </w:r>
      <w:r w:rsidR="00381BB3" w:rsidRPr="00BA76E6">
        <w:rPr>
          <w:rFonts w:asciiTheme="minorHAnsi" w:hAnsiTheme="minorHAnsi" w:cstheme="minorHAnsi"/>
          <w:color w:val="auto"/>
        </w:rPr>
        <w:t xml:space="preserve">are </w:t>
      </w:r>
      <w:r w:rsidR="00A302AB" w:rsidRPr="00BA76E6">
        <w:rPr>
          <w:rFonts w:asciiTheme="minorHAnsi" w:hAnsiTheme="minorHAnsi" w:cstheme="minorHAnsi"/>
          <w:color w:val="auto"/>
        </w:rPr>
        <w:t>able to survive at donor sites with less vascularity</w:t>
      </w:r>
      <w:r w:rsidR="00D70EC8" w:rsidRPr="00BA76E6">
        <w:rPr>
          <w:rFonts w:asciiTheme="minorHAnsi" w:hAnsiTheme="minorHAnsi" w:cstheme="minorHAnsi"/>
          <w:color w:val="auto"/>
        </w:rPr>
        <w:fldChar w:fldCharType="begin"/>
      </w:r>
      <w:r w:rsidR="00D70EC8" w:rsidRPr="00BA76E6">
        <w:rPr>
          <w:rFonts w:asciiTheme="minorHAnsi" w:hAnsiTheme="minorHAnsi" w:cstheme="minorHAnsi"/>
          <w:color w:val="auto"/>
        </w:rPr>
        <w:instrText xml:space="preserve"> ADDIN EN.CITE &lt;EndNote&gt;&lt;Cite&gt;&lt;Author&gt;Sun&lt;/Author&gt;&lt;Year&gt;2014&lt;/Year&gt;&lt;RecNum&gt;1&lt;/RecNum&gt;&lt;DisplayText&gt;&lt;style face="superscript"&gt;24&lt;/style&gt;&lt;/DisplayText&gt;&lt;record&gt;&lt;rec-number&gt;1&lt;/rec-number&gt;&lt;foreign-keys&gt;&lt;key app="EN" db-id="zpf9e5fz90xvp4ext57xd5f7xwtpas5vz9pd" timestamp="1580027732"&gt;1&lt;/key&gt;&lt;/foreign-keys&gt;&lt;ref-type name="Journal Article"&gt;17&lt;/ref-type&gt;&lt;contributors&gt;&lt;authors&gt;&lt;author&gt;Sun, B. K.&lt;/author&gt;&lt;author&gt;Siprashvili, Z.&lt;/author&gt;&lt;author&gt;Khavari, P. A.&lt;/author&gt;&lt;/authors&gt;&lt;/contributors&gt;&lt;auth-address&gt;Program in Epithelial Biology, Stanford University, Stanford, CA 94305, USA.&amp;#xD;Program in Epithelial Biology, Stanford University, Stanford, CA 94305, USA. Veterans Affairs Palo Alto Healthcare System, Palo Alto, CA 94304, USA. khavari@stanford.edu.&lt;/auth-address&gt;&lt;titles&gt;&lt;title&gt;Advances in skin grafting and treatment of cutaneous wounds&lt;/title&gt;&lt;secondary-title&gt;Science&lt;/secondary-title&gt;&lt;/titles&gt;&lt;periodical&gt;&lt;full-title&gt;Science&lt;/full-title&gt;&lt;abbr-1&gt;Science&lt;/abbr-1&gt;&lt;abbr-2&gt;Science&lt;/abbr-2&gt;&lt;/periodical&gt;&lt;pages&gt;941-5&lt;/pages&gt;&lt;volume&gt;346&lt;/volume&gt;&lt;number&gt;6212&lt;/number&gt;&lt;edition&gt;2014/11/22&lt;/edition&gt;&lt;keywords&gt;&lt;keyword&gt;Genetic Engineering&lt;/keyword&gt;&lt;keyword&gt;Humans&lt;/keyword&gt;&lt;keyword&gt;Skin/*injuries&lt;/keyword&gt;&lt;keyword&gt;Skin Transplantation/*trends&lt;/keyword&gt;&lt;keyword&gt;Skin, Artificial&lt;/keyword&gt;&lt;keyword&gt;Stem Cells&lt;/keyword&gt;&lt;keyword&gt;Tissue Engineering&lt;/keyword&gt;&lt;keyword&gt;Wound Healing/*physiology&lt;/keyword&gt;&lt;keyword&gt;Wounds and Injuries/*surgery&lt;/keyword&gt;&lt;/keywords&gt;&lt;dates&gt;&lt;year&gt;2014&lt;/year&gt;&lt;pub-dates&gt;&lt;date&gt;Nov 21&lt;/date&gt;&lt;/pub-dates&gt;&lt;/dates&gt;&lt;isbn&gt;1095-9203 (Electronic)&amp;#xD;0036-8075 (Linking)&lt;/isbn&gt;&lt;accession-num&gt;25414301&lt;/accession-num&gt;&lt;urls&gt;&lt;related-urls&gt;&lt;url&gt;https://www.ncbi.nlm.nih.gov/pubmed/25414301&lt;/url&gt;&lt;/related-urls&gt;&lt;/urls&gt;&lt;electronic-resource-num&gt;10.1126/science.1253836&lt;/electronic-resource-num&gt;&lt;/record&gt;&lt;/Cite&gt;&lt;/EndNote&gt;</w:instrText>
      </w:r>
      <w:r w:rsidR="00D70EC8" w:rsidRPr="00BA76E6">
        <w:rPr>
          <w:rFonts w:asciiTheme="minorHAnsi" w:hAnsiTheme="minorHAnsi" w:cstheme="minorHAnsi"/>
          <w:color w:val="auto"/>
        </w:rPr>
        <w:fldChar w:fldCharType="separate"/>
      </w:r>
      <w:r w:rsidR="00D70EC8" w:rsidRPr="00BA76E6">
        <w:rPr>
          <w:rFonts w:asciiTheme="minorHAnsi" w:hAnsiTheme="minorHAnsi" w:cstheme="minorHAnsi"/>
          <w:noProof/>
          <w:color w:val="auto"/>
          <w:vertAlign w:val="superscript"/>
        </w:rPr>
        <w:t>24</w:t>
      </w:r>
      <w:r w:rsidR="00D70EC8" w:rsidRPr="00BA76E6">
        <w:rPr>
          <w:rFonts w:asciiTheme="minorHAnsi" w:hAnsiTheme="minorHAnsi" w:cstheme="minorHAnsi"/>
          <w:color w:val="auto"/>
        </w:rPr>
        <w:fldChar w:fldCharType="end"/>
      </w:r>
      <w:r w:rsidR="00A302AB" w:rsidRPr="00BA76E6">
        <w:rPr>
          <w:rFonts w:asciiTheme="minorHAnsi" w:hAnsiTheme="minorHAnsi" w:cstheme="minorHAnsi"/>
          <w:color w:val="auto"/>
        </w:rPr>
        <w:t>.</w:t>
      </w:r>
      <w:r w:rsidR="003F0517" w:rsidRPr="00BA76E6">
        <w:rPr>
          <w:rFonts w:asciiTheme="minorHAnsi" w:hAnsiTheme="minorHAnsi" w:cstheme="minorHAnsi"/>
          <w:color w:val="auto"/>
        </w:rPr>
        <w:t xml:space="preserve"> </w:t>
      </w:r>
      <w:r w:rsidR="00D70EC8">
        <w:rPr>
          <w:rFonts w:asciiTheme="minorHAnsi" w:hAnsiTheme="minorHAnsi" w:cstheme="minorHAnsi"/>
          <w:color w:val="auto"/>
        </w:rPr>
        <w:t>P</w:t>
      </w:r>
      <w:r w:rsidR="00DC1100" w:rsidRPr="00BA76E6">
        <w:rPr>
          <w:rFonts w:asciiTheme="minorHAnsi" w:hAnsiTheme="minorHAnsi" w:cstheme="minorHAnsi"/>
          <w:color w:val="auto"/>
        </w:rPr>
        <w:t xml:space="preserve">revious studies showed that </w:t>
      </w:r>
      <w:r w:rsidR="00127281" w:rsidRPr="00BA76E6">
        <w:rPr>
          <w:rFonts w:asciiTheme="minorHAnsi" w:hAnsiTheme="minorHAnsi" w:cstheme="minorHAnsi"/>
          <w:color w:val="auto"/>
        </w:rPr>
        <w:t xml:space="preserve">a burn wound induced on the back of the mouse </w:t>
      </w:r>
      <w:r w:rsidR="00DC1100" w:rsidRPr="00BA76E6">
        <w:rPr>
          <w:rFonts w:asciiTheme="minorHAnsi" w:hAnsiTheme="minorHAnsi" w:cstheme="minorHAnsi"/>
          <w:color w:val="auto"/>
        </w:rPr>
        <w:t>was associated with a robust formation of new vasculature</w:t>
      </w:r>
      <w:r w:rsidR="00D70EC8" w:rsidRPr="00BA76E6">
        <w:rPr>
          <w:rFonts w:asciiTheme="minorHAnsi" w:hAnsiTheme="minorHAnsi" w:cstheme="minorHAnsi"/>
          <w:color w:val="auto"/>
        </w:rPr>
        <w:fldChar w:fldCharType="begin"/>
      </w:r>
      <w:r w:rsidR="00D70EC8" w:rsidRPr="00BA76E6">
        <w:rPr>
          <w:rFonts w:asciiTheme="minorHAnsi" w:hAnsiTheme="minorHAnsi" w:cstheme="minorHAnsi"/>
          <w:color w:val="auto"/>
        </w:rPr>
        <w:instrText xml:space="preserve"> ADDIN EN.CITE &lt;EndNote&gt;&lt;Cite&gt;&lt;Author&gt;Duchesne&lt;/Author&gt;&lt;Year&gt;2019&lt;/Year&gt;&lt;RecNum&gt;6&lt;/RecNum&gt;&lt;DisplayText&gt;&lt;style face="superscript"&gt;5&lt;/style&gt;&lt;/DisplayText&gt;&lt;record&gt;&lt;rec-number&gt;6&lt;/rec-number&gt;&lt;foreign-keys&gt;&lt;key app="EN" db-id="zpf9e5fz90xvp4ext57xd5f7xwtpas5vz9pd" timestamp="1580032891"&gt;6&lt;/key&gt;&lt;/foreign-keys&gt;&lt;ref-type name="Journal Article"&gt;17&lt;/ref-type&gt;&lt;contributors&gt;&lt;authors&gt;&lt;author&gt;Duchesne, C.&lt;/author&gt;&lt;author&gt;Banzet, S.&lt;/author&gt;&lt;author&gt;Lataillade, J. J.&lt;/author&gt;&lt;author&gt;Rousseau, A.&lt;/author&gt;&lt;author&gt;Frescaline, N.&lt;/author&gt;&lt;/authors&gt;&lt;/contributors&gt;&lt;auth-address&gt;Institut de Recherche Biomedicale des Armees, Centre de Transfusion Sanguine des Armees, Clamart, France.&amp;#xD;Laboratoire de Physique des Plasmas, Ecole Polytechnique, UPMC, Universite Paris Sud 11, Palaiseau, France.&lt;/auth-address&gt;&lt;titles&gt;&lt;title&gt;Cold atmospheric plasma modulates endothelial nitric oxide synthase signalling and enhances burn wound neovascularisation&lt;/title&gt;&lt;secondary-title&gt;J Pathol&lt;/secondary-title&gt;&lt;/titles&gt;&lt;periodical&gt;&lt;full-title&gt;Journal of Pathology&lt;/full-title&gt;&lt;abbr-1&gt;J. Pathol.&lt;/abbr-1&gt;&lt;abbr-2&gt;J Pathol&lt;/abbr-2&gt;&lt;/periodical&gt;&lt;pages&gt;368-380&lt;/pages&gt;&lt;volume&gt;249&lt;/volume&gt;&lt;number&gt;3&lt;/number&gt;&lt;edition&gt;2019/07/03&lt;/edition&gt;&lt;keywords&gt;&lt;keyword&gt;No&lt;/keyword&gt;&lt;keyword&gt;Rons&lt;/keyword&gt;&lt;keyword&gt;Vegf&lt;/keyword&gt;&lt;keyword&gt;angiogenesis&lt;/keyword&gt;&lt;keyword&gt;cold atmospheric plasma&lt;/keyword&gt;&lt;keyword&gt;eNOS&lt;/keyword&gt;&lt;keyword&gt;full-thickness burn wound&lt;/keyword&gt;&lt;keyword&gt;skin graft&lt;/keyword&gt;&lt;keyword&gt;wound healing&lt;/keyword&gt;&lt;/keywords&gt;&lt;dates&gt;&lt;year&gt;2019&lt;/year&gt;&lt;pub-dates&gt;&lt;date&gt;Nov&lt;/date&gt;&lt;/pub-dates&gt;&lt;/dates&gt;&lt;isbn&gt;1096-9896 (Electronic)&amp;#xD;0022-3417 (Linking)&lt;/isbn&gt;&lt;accession-num&gt;31265742&lt;/accession-num&gt;&lt;urls&gt;&lt;related-urls&gt;&lt;url&gt;https://www.ncbi.nlm.nih.gov/pubmed/31265742&lt;/url&gt;&lt;/related-urls&gt;&lt;/urls&gt;&lt;electronic-resource-num&gt;10.1002/path.5323&lt;/electronic-resource-num&gt;&lt;/record&gt;&lt;/Cite&gt;&lt;/EndNote&gt;</w:instrText>
      </w:r>
      <w:r w:rsidR="00D70EC8" w:rsidRPr="00BA76E6">
        <w:rPr>
          <w:rFonts w:asciiTheme="minorHAnsi" w:hAnsiTheme="minorHAnsi" w:cstheme="minorHAnsi"/>
          <w:color w:val="auto"/>
        </w:rPr>
        <w:fldChar w:fldCharType="separate"/>
      </w:r>
      <w:r w:rsidR="00D70EC8" w:rsidRPr="00BA76E6">
        <w:rPr>
          <w:rFonts w:asciiTheme="minorHAnsi" w:hAnsiTheme="minorHAnsi" w:cstheme="minorHAnsi"/>
          <w:noProof/>
          <w:color w:val="auto"/>
          <w:vertAlign w:val="superscript"/>
        </w:rPr>
        <w:t>5</w:t>
      </w:r>
      <w:r w:rsidR="00D70EC8" w:rsidRPr="00BA76E6">
        <w:rPr>
          <w:rFonts w:asciiTheme="minorHAnsi" w:hAnsiTheme="minorHAnsi" w:cstheme="minorHAnsi"/>
          <w:color w:val="auto"/>
        </w:rPr>
        <w:fldChar w:fldCharType="end"/>
      </w:r>
      <w:r w:rsidR="00851563" w:rsidRPr="00BA76E6">
        <w:rPr>
          <w:rFonts w:asciiTheme="minorHAnsi" w:hAnsiTheme="minorHAnsi" w:cstheme="minorHAnsi"/>
          <w:color w:val="auto"/>
        </w:rPr>
        <w:t>.</w:t>
      </w:r>
      <w:r w:rsidR="003F0517" w:rsidRPr="00BA76E6">
        <w:rPr>
          <w:rFonts w:asciiTheme="minorHAnsi" w:hAnsiTheme="minorHAnsi" w:cstheme="minorHAnsi"/>
          <w:color w:val="auto"/>
        </w:rPr>
        <w:t xml:space="preserve"> </w:t>
      </w:r>
      <w:r w:rsidR="00FC4E76" w:rsidRPr="00BA76E6">
        <w:rPr>
          <w:rFonts w:asciiTheme="minorHAnsi" w:hAnsiTheme="minorHAnsi" w:cstheme="minorHAnsi"/>
          <w:color w:val="auto"/>
        </w:rPr>
        <w:t>This suggests that a well vascularized area, such as the dorsum of the mouse, could be considered as the anatomical landmark for the induction of burn wounds.</w:t>
      </w:r>
    </w:p>
    <w:p w14:paraId="551E0B94" w14:textId="77777777" w:rsidR="00D70EC8" w:rsidRPr="00BA76E6" w:rsidRDefault="00D70EC8" w:rsidP="00BA76E6">
      <w:pPr>
        <w:contextualSpacing/>
        <w:rPr>
          <w:rFonts w:asciiTheme="minorHAnsi" w:hAnsiTheme="minorHAnsi" w:cstheme="minorHAnsi"/>
          <w:color w:val="auto"/>
        </w:rPr>
      </w:pPr>
    </w:p>
    <w:p w14:paraId="5DF50925" w14:textId="2B76E67B" w:rsidR="00A015B8" w:rsidRDefault="00B13186" w:rsidP="00BA76E6">
      <w:pPr>
        <w:contextualSpacing/>
        <w:rPr>
          <w:rFonts w:asciiTheme="minorHAnsi" w:hAnsiTheme="minorHAnsi" w:cstheme="minorHAnsi"/>
          <w:color w:val="auto"/>
        </w:rPr>
      </w:pPr>
      <w:r w:rsidRPr="00BA76E6">
        <w:rPr>
          <w:rFonts w:asciiTheme="minorHAnsi" w:hAnsiTheme="minorHAnsi" w:cstheme="minorHAnsi"/>
          <w:color w:val="auto"/>
        </w:rPr>
        <w:t xml:space="preserve">Burn wound depth is an important factor to consider. The </w:t>
      </w:r>
      <w:r w:rsidR="00FC4E76" w:rsidRPr="00BA76E6">
        <w:rPr>
          <w:rFonts w:asciiTheme="minorHAnsi" w:hAnsiTheme="minorHAnsi" w:cstheme="minorHAnsi"/>
          <w:color w:val="auto"/>
        </w:rPr>
        <w:t>depth of the burn wound must</w:t>
      </w:r>
      <w:r w:rsidRPr="00BA76E6">
        <w:rPr>
          <w:rFonts w:asciiTheme="minorHAnsi" w:hAnsiTheme="minorHAnsi" w:cstheme="minorHAnsi"/>
          <w:color w:val="auto"/>
        </w:rPr>
        <w:t xml:space="preserve"> be consistent</w:t>
      </w:r>
      <w:r w:rsidR="00EE455B" w:rsidRPr="00BA76E6">
        <w:rPr>
          <w:rFonts w:asciiTheme="minorHAnsi" w:hAnsiTheme="minorHAnsi" w:cstheme="minorHAnsi"/>
          <w:color w:val="auto"/>
        </w:rPr>
        <w:t xml:space="preserve"> </w:t>
      </w:r>
      <w:r w:rsidRPr="00BA76E6">
        <w:rPr>
          <w:rFonts w:asciiTheme="minorHAnsi" w:hAnsiTheme="minorHAnsi" w:cstheme="minorHAnsi"/>
          <w:color w:val="auto"/>
        </w:rPr>
        <w:t xml:space="preserve">between individual mice. </w:t>
      </w:r>
      <w:r w:rsidR="00A015B8" w:rsidRPr="00BA76E6">
        <w:rPr>
          <w:rFonts w:asciiTheme="minorHAnsi" w:hAnsiTheme="minorHAnsi" w:cstheme="minorHAnsi"/>
          <w:color w:val="auto"/>
        </w:rPr>
        <w:t xml:space="preserve">The </w:t>
      </w:r>
      <w:r w:rsidR="000A617D" w:rsidRPr="00BA76E6">
        <w:rPr>
          <w:rFonts w:asciiTheme="minorHAnsi" w:hAnsiTheme="minorHAnsi" w:cstheme="minorHAnsi"/>
          <w:color w:val="auto"/>
        </w:rPr>
        <w:t>repr</w:t>
      </w:r>
      <w:r w:rsidR="00A015B8" w:rsidRPr="00BA76E6">
        <w:rPr>
          <w:rFonts w:asciiTheme="minorHAnsi" w:hAnsiTheme="minorHAnsi" w:cstheme="minorHAnsi"/>
          <w:color w:val="auto"/>
        </w:rPr>
        <w:t xml:space="preserve">oducibility of the </w:t>
      </w:r>
      <w:r w:rsidR="00FC4E76" w:rsidRPr="00BA76E6">
        <w:rPr>
          <w:rFonts w:asciiTheme="minorHAnsi" w:hAnsiTheme="minorHAnsi" w:cstheme="minorHAnsi"/>
          <w:color w:val="auto"/>
        </w:rPr>
        <w:t xml:space="preserve">burn </w:t>
      </w:r>
      <w:r w:rsidR="00A015B8" w:rsidRPr="00BA76E6">
        <w:rPr>
          <w:rFonts w:asciiTheme="minorHAnsi" w:hAnsiTheme="minorHAnsi" w:cstheme="minorHAnsi"/>
          <w:color w:val="auto"/>
        </w:rPr>
        <w:t xml:space="preserve">wound depth depends on the </w:t>
      </w:r>
      <w:r w:rsidR="000A617D" w:rsidRPr="00BA76E6">
        <w:rPr>
          <w:rFonts w:asciiTheme="minorHAnsi" w:hAnsiTheme="minorHAnsi" w:cstheme="minorHAnsi"/>
          <w:color w:val="auto"/>
        </w:rPr>
        <w:t>temperature of the brass template, pressure a</w:t>
      </w:r>
      <w:r w:rsidR="00A015B8" w:rsidRPr="00BA76E6">
        <w:rPr>
          <w:rFonts w:asciiTheme="minorHAnsi" w:hAnsiTheme="minorHAnsi" w:cstheme="minorHAnsi"/>
          <w:color w:val="auto"/>
        </w:rPr>
        <w:t xml:space="preserve">nd duration of </w:t>
      </w:r>
      <w:r w:rsidR="00FC4E76" w:rsidRPr="00BA76E6">
        <w:rPr>
          <w:rFonts w:asciiTheme="minorHAnsi" w:hAnsiTheme="minorHAnsi" w:cstheme="minorHAnsi"/>
          <w:color w:val="auto"/>
        </w:rPr>
        <w:t xml:space="preserve">the </w:t>
      </w:r>
      <w:r w:rsidR="00A015B8" w:rsidRPr="00BA76E6">
        <w:rPr>
          <w:rFonts w:asciiTheme="minorHAnsi" w:hAnsiTheme="minorHAnsi" w:cstheme="minorHAnsi"/>
          <w:color w:val="auto"/>
        </w:rPr>
        <w:t>heat</w:t>
      </w:r>
      <w:r w:rsidR="00127281" w:rsidRPr="00BA76E6">
        <w:rPr>
          <w:rFonts w:asciiTheme="minorHAnsi" w:hAnsiTheme="minorHAnsi" w:cstheme="minorHAnsi"/>
          <w:color w:val="auto"/>
        </w:rPr>
        <w:t xml:space="preserve"> exposure</w:t>
      </w:r>
      <w:r w:rsidR="00FC4E76" w:rsidRPr="00BA76E6">
        <w:rPr>
          <w:rFonts w:asciiTheme="minorHAnsi" w:hAnsiTheme="minorHAnsi" w:cstheme="minorHAnsi"/>
          <w:color w:val="auto"/>
        </w:rPr>
        <w:t xml:space="preserve">. The burn wound depth must be </w:t>
      </w:r>
      <w:r w:rsidR="00127281" w:rsidRPr="00BA76E6">
        <w:rPr>
          <w:rFonts w:asciiTheme="minorHAnsi" w:hAnsiTheme="minorHAnsi" w:cstheme="minorHAnsi"/>
          <w:color w:val="auto"/>
        </w:rPr>
        <w:t xml:space="preserve">verified </w:t>
      </w:r>
      <w:r w:rsidR="000A617D" w:rsidRPr="00BA76E6">
        <w:rPr>
          <w:rFonts w:asciiTheme="minorHAnsi" w:hAnsiTheme="minorHAnsi" w:cstheme="minorHAnsi"/>
          <w:color w:val="auto"/>
        </w:rPr>
        <w:t xml:space="preserve">histologically. </w:t>
      </w:r>
      <w:r w:rsidR="00FC4E76" w:rsidRPr="00BA76E6">
        <w:rPr>
          <w:rFonts w:asciiTheme="minorHAnsi" w:hAnsiTheme="minorHAnsi" w:cstheme="minorHAnsi"/>
          <w:color w:val="auto"/>
        </w:rPr>
        <w:t>It is important to keep in mind</w:t>
      </w:r>
      <w:r w:rsidR="00A015B8" w:rsidRPr="00BA76E6">
        <w:rPr>
          <w:rFonts w:asciiTheme="minorHAnsi" w:hAnsiTheme="minorHAnsi" w:cstheme="minorHAnsi"/>
          <w:color w:val="auto"/>
        </w:rPr>
        <w:t xml:space="preserve"> that</w:t>
      </w:r>
      <w:r w:rsidR="00A015B8" w:rsidRPr="00BA76E6">
        <w:rPr>
          <w:rFonts w:asciiTheme="minorHAnsi" w:hAnsiTheme="minorHAnsi" w:cstheme="minorHAnsi"/>
          <w:bCs/>
          <w:color w:val="auto"/>
          <w:lang w:val="en-GB" w:eastAsia="en-AU"/>
        </w:rPr>
        <w:t xml:space="preserve"> excessive pressure or prolonged exposure of the skin to </w:t>
      </w:r>
      <w:r w:rsidR="00EE455B" w:rsidRPr="00BA76E6">
        <w:rPr>
          <w:rFonts w:asciiTheme="minorHAnsi" w:hAnsiTheme="minorHAnsi" w:cstheme="minorHAnsi"/>
          <w:bCs/>
          <w:color w:val="auto"/>
          <w:lang w:val="en-GB" w:eastAsia="en-AU"/>
        </w:rPr>
        <w:t xml:space="preserve">the </w:t>
      </w:r>
      <w:r w:rsidR="00D73FD8" w:rsidRPr="00BA76E6">
        <w:rPr>
          <w:rFonts w:asciiTheme="minorHAnsi" w:hAnsiTheme="minorHAnsi" w:cstheme="minorHAnsi"/>
          <w:bCs/>
          <w:color w:val="auto"/>
          <w:lang w:val="en-GB" w:eastAsia="en-AU"/>
        </w:rPr>
        <w:t>preheat</w:t>
      </w:r>
      <w:r w:rsidR="00A015B8" w:rsidRPr="00BA76E6">
        <w:rPr>
          <w:rFonts w:asciiTheme="minorHAnsi" w:hAnsiTheme="minorHAnsi" w:cstheme="minorHAnsi"/>
          <w:bCs/>
          <w:color w:val="auto"/>
          <w:lang w:val="en-GB" w:eastAsia="en-AU"/>
        </w:rPr>
        <w:t xml:space="preserve">ed brass </w:t>
      </w:r>
      <w:r w:rsidR="00127281" w:rsidRPr="00BA76E6">
        <w:rPr>
          <w:rFonts w:asciiTheme="minorHAnsi" w:hAnsiTheme="minorHAnsi" w:cstheme="minorHAnsi"/>
          <w:bCs/>
          <w:color w:val="auto"/>
          <w:lang w:val="en-GB" w:eastAsia="en-AU"/>
        </w:rPr>
        <w:t>template</w:t>
      </w:r>
      <w:r w:rsidR="00A015B8" w:rsidRPr="00BA76E6">
        <w:rPr>
          <w:rFonts w:asciiTheme="minorHAnsi" w:hAnsiTheme="minorHAnsi" w:cstheme="minorHAnsi"/>
          <w:bCs/>
          <w:color w:val="auto"/>
          <w:lang w:val="en-GB" w:eastAsia="en-AU"/>
        </w:rPr>
        <w:t xml:space="preserve"> may injure</w:t>
      </w:r>
      <w:r w:rsidR="00EE455B" w:rsidRPr="00BA76E6">
        <w:rPr>
          <w:rFonts w:asciiTheme="minorHAnsi" w:hAnsiTheme="minorHAnsi" w:cstheme="minorHAnsi"/>
          <w:bCs/>
          <w:color w:val="auto"/>
          <w:lang w:val="en-GB" w:eastAsia="en-AU"/>
        </w:rPr>
        <w:t xml:space="preserve"> </w:t>
      </w:r>
      <w:r w:rsidR="00FC4E76" w:rsidRPr="00BA76E6">
        <w:rPr>
          <w:rFonts w:asciiTheme="minorHAnsi" w:hAnsiTheme="minorHAnsi" w:cstheme="minorHAnsi"/>
          <w:color w:val="auto"/>
        </w:rPr>
        <w:t>the underlying</w:t>
      </w:r>
      <w:r w:rsidR="00EE455B" w:rsidRPr="00BA76E6">
        <w:rPr>
          <w:rFonts w:asciiTheme="minorHAnsi" w:hAnsiTheme="minorHAnsi" w:cstheme="minorHAnsi"/>
          <w:color w:val="auto"/>
        </w:rPr>
        <w:t xml:space="preserve"> </w:t>
      </w:r>
      <w:r w:rsidR="00A015B8" w:rsidRPr="00BA76E6">
        <w:rPr>
          <w:rFonts w:asciiTheme="minorHAnsi" w:hAnsiTheme="minorHAnsi" w:cstheme="minorHAnsi"/>
          <w:color w:val="auto"/>
        </w:rPr>
        <w:t>tissue</w:t>
      </w:r>
      <w:r w:rsidR="00FC4E76" w:rsidRPr="00BA76E6">
        <w:rPr>
          <w:rFonts w:asciiTheme="minorHAnsi" w:hAnsiTheme="minorHAnsi" w:cstheme="minorHAnsi"/>
          <w:color w:val="auto"/>
        </w:rPr>
        <w:t>. The tissue</w:t>
      </w:r>
      <w:r w:rsidR="00A015B8" w:rsidRPr="00BA76E6">
        <w:rPr>
          <w:rFonts w:asciiTheme="minorHAnsi" w:hAnsiTheme="minorHAnsi" w:cstheme="minorHAnsi"/>
          <w:color w:val="auto"/>
        </w:rPr>
        <w:t xml:space="preserve"> surrounding the </w:t>
      </w:r>
      <w:r w:rsidR="00FC4E76" w:rsidRPr="00BA76E6">
        <w:rPr>
          <w:rFonts w:asciiTheme="minorHAnsi" w:hAnsiTheme="minorHAnsi" w:cstheme="minorHAnsi"/>
          <w:color w:val="auto"/>
        </w:rPr>
        <w:t>vertebral column, including the</w:t>
      </w:r>
      <w:r w:rsidR="00A015B8" w:rsidRPr="00BA76E6">
        <w:rPr>
          <w:rFonts w:asciiTheme="minorHAnsi" w:hAnsiTheme="minorHAnsi" w:cstheme="minorHAnsi"/>
          <w:color w:val="auto"/>
        </w:rPr>
        <w:t xml:space="preserve"> components of the central and peripheral nervous system</w:t>
      </w:r>
      <w:r w:rsidR="00FC4E76" w:rsidRPr="00BA76E6">
        <w:rPr>
          <w:rFonts w:asciiTheme="minorHAnsi" w:hAnsiTheme="minorHAnsi" w:cstheme="minorHAnsi"/>
          <w:color w:val="auto"/>
        </w:rPr>
        <w:t xml:space="preserve">, are sensitive to heat, and if damaged </w:t>
      </w:r>
      <w:r w:rsidR="00A015B8" w:rsidRPr="00BA76E6">
        <w:rPr>
          <w:rFonts w:asciiTheme="minorHAnsi" w:hAnsiTheme="minorHAnsi" w:cstheme="minorHAnsi"/>
          <w:color w:val="auto"/>
        </w:rPr>
        <w:t xml:space="preserve">may </w:t>
      </w:r>
      <w:r w:rsidR="00FC4E76" w:rsidRPr="00BA76E6">
        <w:rPr>
          <w:rFonts w:asciiTheme="minorHAnsi" w:hAnsiTheme="minorHAnsi" w:cstheme="minorHAnsi"/>
          <w:color w:val="auto"/>
        </w:rPr>
        <w:t xml:space="preserve">result in </w:t>
      </w:r>
      <w:r w:rsidR="00A015B8" w:rsidRPr="00BA76E6">
        <w:rPr>
          <w:rFonts w:asciiTheme="minorHAnsi" w:hAnsiTheme="minorHAnsi" w:cstheme="minorHAnsi"/>
          <w:color w:val="auto"/>
        </w:rPr>
        <w:t>hind leg paralysis.</w:t>
      </w:r>
    </w:p>
    <w:p w14:paraId="0B74BCD3" w14:textId="77777777" w:rsidR="00D70EC8" w:rsidRPr="00BA76E6" w:rsidRDefault="00D70EC8" w:rsidP="00BA76E6">
      <w:pPr>
        <w:contextualSpacing/>
        <w:rPr>
          <w:rFonts w:asciiTheme="minorHAnsi" w:hAnsiTheme="minorHAnsi" w:cstheme="minorHAnsi"/>
          <w:color w:val="auto"/>
        </w:rPr>
      </w:pPr>
    </w:p>
    <w:p w14:paraId="117F6A4E" w14:textId="47B0C9E9" w:rsidR="00A015B8" w:rsidRDefault="00851563" w:rsidP="00BA76E6">
      <w:pPr>
        <w:contextualSpacing/>
        <w:rPr>
          <w:rFonts w:asciiTheme="minorHAnsi" w:hAnsiTheme="minorHAnsi" w:cstheme="minorHAnsi"/>
          <w:bCs/>
          <w:color w:val="auto"/>
          <w:lang w:val="en-GB" w:eastAsia="en-AU"/>
        </w:rPr>
      </w:pPr>
      <w:r w:rsidRPr="00BA76E6">
        <w:rPr>
          <w:rFonts w:asciiTheme="minorHAnsi" w:hAnsiTheme="minorHAnsi" w:cstheme="minorHAnsi"/>
          <w:color w:val="auto"/>
        </w:rPr>
        <w:t xml:space="preserve">Although </w:t>
      </w:r>
      <w:r w:rsidRPr="00BA76E6">
        <w:rPr>
          <w:rFonts w:asciiTheme="minorHAnsi" w:hAnsiTheme="minorHAnsi" w:cstheme="minorHAnsi"/>
          <w:bCs/>
          <w:color w:val="auto"/>
          <w:lang w:val="en-GB" w:eastAsia="en-AU"/>
        </w:rPr>
        <w:t xml:space="preserve">no postoperative mortality was directly associated with the surgical procedure, a small number of </w:t>
      </w:r>
      <w:r w:rsidR="00265A35" w:rsidRPr="00BA76E6">
        <w:rPr>
          <w:rFonts w:asciiTheme="minorHAnsi" w:hAnsiTheme="minorHAnsi" w:cstheme="minorHAnsi"/>
          <w:bCs/>
          <w:color w:val="auto"/>
          <w:lang w:val="en-GB" w:eastAsia="en-AU"/>
        </w:rPr>
        <w:t xml:space="preserve">hairless </w:t>
      </w:r>
      <w:r w:rsidRPr="00BA76E6">
        <w:rPr>
          <w:rFonts w:asciiTheme="minorHAnsi" w:hAnsiTheme="minorHAnsi" w:cstheme="minorHAnsi"/>
          <w:bCs/>
          <w:color w:val="auto"/>
          <w:lang w:eastAsia="en-AU"/>
        </w:rPr>
        <w:t xml:space="preserve">SKH1-Hrhr </w:t>
      </w:r>
      <w:r w:rsidRPr="00BA76E6">
        <w:rPr>
          <w:rFonts w:asciiTheme="minorHAnsi" w:hAnsiTheme="minorHAnsi" w:cstheme="minorHAnsi"/>
          <w:bCs/>
          <w:color w:val="auto"/>
          <w:lang w:val="en-GB" w:eastAsia="en-AU"/>
        </w:rPr>
        <w:t xml:space="preserve">mice, which are especially sensitive to </w:t>
      </w:r>
      <w:r w:rsidR="00265A35" w:rsidRPr="00BA76E6">
        <w:rPr>
          <w:rFonts w:asciiTheme="minorHAnsi" w:hAnsiTheme="minorHAnsi" w:cstheme="minorHAnsi"/>
          <w:bCs/>
          <w:color w:val="auto"/>
          <w:lang w:val="en-GB" w:eastAsia="en-AU"/>
        </w:rPr>
        <w:t>cold, developed hypothermia and failed to recover after the general anaesthesia.</w:t>
      </w:r>
      <w:r w:rsidR="00EE455B" w:rsidRPr="00BA76E6">
        <w:rPr>
          <w:rFonts w:asciiTheme="minorHAnsi" w:hAnsiTheme="minorHAnsi" w:cstheme="minorHAnsi"/>
          <w:bCs/>
          <w:color w:val="auto"/>
          <w:lang w:val="en-GB" w:eastAsia="en-AU"/>
        </w:rPr>
        <w:t xml:space="preserve"> </w:t>
      </w:r>
      <w:r w:rsidR="00127281" w:rsidRPr="00BA76E6">
        <w:rPr>
          <w:rFonts w:asciiTheme="minorHAnsi" w:hAnsiTheme="minorHAnsi" w:cstheme="minorHAnsi"/>
          <w:bCs/>
          <w:color w:val="auto"/>
          <w:lang w:val="en-GB" w:eastAsia="en-AU"/>
        </w:rPr>
        <w:t xml:space="preserve">Therefore, </w:t>
      </w:r>
      <w:r w:rsidR="0022195A" w:rsidRPr="00BA76E6">
        <w:rPr>
          <w:rFonts w:asciiTheme="minorHAnsi" w:hAnsiTheme="minorHAnsi" w:cstheme="minorHAnsi"/>
          <w:bCs/>
          <w:color w:val="auto"/>
          <w:lang w:val="en-GB" w:eastAsia="en-AU"/>
        </w:rPr>
        <w:t>supplementary</w:t>
      </w:r>
      <w:r w:rsidR="00127281" w:rsidRPr="00BA76E6">
        <w:rPr>
          <w:rFonts w:asciiTheme="minorHAnsi" w:hAnsiTheme="minorHAnsi" w:cstheme="minorHAnsi"/>
          <w:bCs/>
          <w:color w:val="auto"/>
          <w:lang w:val="en-GB" w:eastAsia="en-AU"/>
        </w:rPr>
        <w:t xml:space="preserve"> heat must be provided during all aesthetic events</w:t>
      </w:r>
      <w:r w:rsidR="006471EC" w:rsidRPr="00BA76E6">
        <w:rPr>
          <w:rFonts w:asciiTheme="minorHAnsi" w:hAnsiTheme="minorHAnsi" w:cstheme="minorHAnsi"/>
          <w:bCs/>
          <w:color w:val="auto"/>
          <w:lang w:val="en-GB" w:eastAsia="en-AU"/>
        </w:rPr>
        <w:t xml:space="preserve"> and constant surveillance is required while the mouse is anaesthetized</w:t>
      </w:r>
      <w:r w:rsidR="00127281" w:rsidRPr="00BA76E6">
        <w:rPr>
          <w:rFonts w:asciiTheme="minorHAnsi" w:hAnsiTheme="minorHAnsi" w:cstheme="minorHAnsi"/>
          <w:bCs/>
          <w:color w:val="auto"/>
          <w:lang w:val="en-GB" w:eastAsia="en-AU"/>
        </w:rPr>
        <w:t>.</w:t>
      </w:r>
    </w:p>
    <w:p w14:paraId="310E5926" w14:textId="77777777" w:rsidR="00D70EC8" w:rsidRPr="00BA76E6" w:rsidRDefault="00D70EC8" w:rsidP="00BA76E6">
      <w:pPr>
        <w:contextualSpacing/>
        <w:rPr>
          <w:rFonts w:asciiTheme="minorHAnsi" w:hAnsiTheme="minorHAnsi" w:cstheme="minorHAnsi"/>
          <w:bCs/>
          <w:color w:val="auto"/>
          <w:lang w:val="en-GB" w:eastAsia="en-AU"/>
        </w:rPr>
      </w:pPr>
    </w:p>
    <w:p w14:paraId="74B01D9F" w14:textId="0224BD03" w:rsidR="00A263BF" w:rsidRDefault="00602F74" w:rsidP="00BA76E6">
      <w:pPr>
        <w:contextualSpacing/>
        <w:rPr>
          <w:rFonts w:asciiTheme="minorHAnsi" w:hAnsiTheme="minorHAnsi" w:cstheme="minorHAnsi"/>
          <w:color w:val="auto"/>
        </w:rPr>
      </w:pPr>
      <w:r w:rsidRPr="00BA76E6">
        <w:rPr>
          <w:rFonts w:asciiTheme="minorHAnsi" w:hAnsiTheme="minorHAnsi" w:cstheme="minorHAnsi"/>
          <w:color w:val="auto"/>
        </w:rPr>
        <w:t>The</w:t>
      </w:r>
      <w:r w:rsidR="00265A35" w:rsidRPr="00BA76E6">
        <w:rPr>
          <w:rFonts w:asciiTheme="minorHAnsi" w:hAnsiTheme="minorHAnsi" w:cstheme="minorHAnsi"/>
          <w:color w:val="auto"/>
        </w:rPr>
        <w:t xml:space="preserve"> method</w:t>
      </w:r>
      <w:r w:rsidRPr="00BA76E6">
        <w:rPr>
          <w:rFonts w:asciiTheme="minorHAnsi" w:hAnsiTheme="minorHAnsi" w:cstheme="minorHAnsi"/>
          <w:color w:val="auto"/>
        </w:rPr>
        <w:t xml:space="preserve"> described in this study</w:t>
      </w:r>
      <w:r w:rsidR="00265A35" w:rsidRPr="00BA76E6">
        <w:rPr>
          <w:rFonts w:asciiTheme="minorHAnsi" w:hAnsiTheme="minorHAnsi" w:cstheme="minorHAnsi"/>
          <w:color w:val="auto"/>
        </w:rPr>
        <w:t xml:space="preserve"> was not associated with the surgical site infection</w:t>
      </w:r>
      <w:r w:rsidR="003E0118" w:rsidRPr="00BA76E6">
        <w:rPr>
          <w:rFonts w:asciiTheme="minorHAnsi" w:hAnsiTheme="minorHAnsi" w:cstheme="minorHAnsi"/>
          <w:color w:val="auto"/>
        </w:rPr>
        <w:t>. However, aseptic technique must be used to prevent the transfer of microorganisms into the surgical wound during the perioperative period.</w:t>
      </w:r>
      <w:r w:rsidR="00EE455B" w:rsidRPr="00BA76E6">
        <w:rPr>
          <w:rFonts w:asciiTheme="minorHAnsi" w:hAnsiTheme="minorHAnsi" w:cstheme="minorHAnsi"/>
          <w:color w:val="auto"/>
        </w:rPr>
        <w:t xml:space="preserve"> </w:t>
      </w:r>
      <w:r w:rsidR="001D32AD" w:rsidRPr="00BA76E6">
        <w:rPr>
          <w:rFonts w:asciiTheme="minorHAnsi" w:hAnsiTheme="minorHAnsi" w:cstheme="minorHAnsi"/>
          <w:color w:val="auto"/>
        </w:rPr>
        <w:t xml:space="preserve">Inoculation of the wound with bioluminescent or fluorescent microorganisms </w:t>
      </w:r>
      <w:r w:rsidR="00164AFB" w:rsidRPr="00BA76E6">
        <w:rPr>
          <w:rFonts w:asciiTheme="minorHAnsi" w:hAnsiTheme="minorHAnsi" w:cstheme="minorHAnsi"/>
          <w:color w:val="auto"/>
        </w:rPr>
        <w:t>may be incorporated into the procedure. This technique may be useful in studying infectious organisms and their pathogenesis</w:t>
      </w:r>
      <w:r w:rsidR="007A422D" w:rsidRPr="00BA76E6">
        <w:rPr>
          <w:rFonts w:asciiTheme="minorHAnsi" w:hAnsiTheme="minorHAnsi" w:cstheme="minorHAnsi"/>
          <w:color w:val="auto"/>
        </w:rPr>
        <w:fldChar w:fldCharType="begin">
          <w:fldData xml:space="preserve">PEVuZE5vdGU+PENpdGU+PEF1dGhvcj5NaWxsZXI8L0F1dGhvcj48WWVhcj4yMDE5PC9ZZWFyPjxS
ZWNOdW0+MTY8L1JlY051bT48RGlzcGxheVRleHQ+PHN0eWxlIGZhY2U9InN1cGVyc2NyaXB0Ij4y
NTwvc3R5bGU+PC9EaXNwbGF5VGV4dD48cmVjb3JkPjxyZWMtbnVtYmVyPjE2PC9yZWMtbnVtYmVy
Pjxmb3JlaWduLWtleXM+PGtleSBhcHA9IkVOIiBkYi1pZD0ienBmOWU1Zno5MHh2cDRleHQ1N3hk
NWY3eHd0cGFzNXZ6OXBkIiB0aW1lc3RhbXA9IjE1ODAxMTUzOTciPjE2PC9rZXk+PC9mb3JlaWdu
LWtleXM+PHJlZi10eXBlIG5hbWU9IkpvdXJuYWwgQXJ0aWNsZSI+MTc8L3JlZi10eXBlPjxjb250
cmlidXRvcnM+PGF1dGhvcnM+PGF1dGhvcj5NaWxsZXIsIFIuIEouPC9hdXRob3I+PGF1dGhvcj5D
cm9zYnksIEguIEEuPC9hdXRob3I+PGF1dGhvcj5TY2hpbGNoZXIsIEsuPC9hdXRob3I+PGF1dGhv
cj5XYW5nLCBZLjwvYXV0aG9yPjxhdXRob3I+T3J0aW5lcywgUi4gVi48L2F1dGhvcj48YXV0aG9y
Pk1hemhhciwgTS48L2F1dGhvcj48YXV0aG9yPkRpa2VtYW4sIEQuIEEuPC9hdXRob3I+PGF1dGhv
cj5QaW5za2VyLCBCLiBMLjwvYXV0aG9yPjxhdXRob3I+QnJvd24sIEkuIEQuPC9hdXRob3I+PGF1
dGhvcj5Kb3ljZSwgRC4gUC48L2F1dGhvcj48YXV0aG9yPlpoYW5nLCBKLjwvYXV0aG9yPjxhdXRo
b3I+QXJjaGVyLCBOLiBLLjwvYXV0aG9yPjxhdXRob3I+TGl1LCBILjwvYXV0aG9yPjxhdXRob3I+
QWxwaG9uc2UsIE0uIFAuPC9hdXRob3I+PGF1dGhvcj5DenVwcnluYSwgSi48L2F1dGhvcj48YXV0
aG9yPkFuZGVyc29uLCBXLiBSLjwvYXV0aG9yPjxhdXRob3I+QmVybnRoYWwsIE4uIE0uPC9hdXRo
b3I+PGF1dGhvcj5Gb3J0dW5vLU1pcmFuZGEsIEwuPC9hdXRob3I+PGF1dGhvcj5CdWx0ZSwgSi4g
Vy4gTS48L2F1dGhvcj48YXV0aG9yPkZyYW5jaXMsIEsuIFAuPC9hdXRob3I+PGF1dGhvcj5Ib3Jz
d2lsbCwgQS4gUi48L2F1dGhvcj48YXV0aG9yPk1pbGxlciwgTC4gUy48L2F1dGhvcj48L2F1dGhv
cnM+PC9jb250cmlidXRvcnM+PGF1dGgtYWRkcmVzcz5EZXBhcnRtZW50IG9mIERlcm1hdG9sb2d5
LCBKb2hucyBIb3BraW5zIFVuaXZlcnNpdHkgU2Nob29sIG9mIE1lZGljaW5lLCBCYWx0aW1vcmUs
IE1hcnlsYW5kLCBVU0EuJiN4RDtEZXBhcnRtZW50IG9mIEltbXVub2xvZ3kgJmFtcDsgTWljcm9i
aW9sb2d5LCBVbml2ZXJzaXR5IG9mIENvbG9yYWRvIEFuc2NodXR6IE1lZGljYWwgQ2FtcHVzLCBB
dXJvcmEsIENvbG9yYWRvLCA4MDA0NSwgVVNBLiYjeEQ7UGVya2luRWxtZXIsIEhvcGtpbnRvbiwg
TWFzc2FjaHVzZXR0cywgVVNBLiYjeEQ7RGVwYXJ0bWVudCBvZiBPcnRob3BhZWRpYyBTdXJnZXJ5
LCBEYXZpZCBHZWZmZW4gU2Nob29sIG9mIE1lZGljaW5lIGF0IFVDTEEsIFNhbnRhIE1vbmljYSwg
Q2FsaWZvcm5pYSwgVVNBLiYjeEQ7UnVzc2VsbCBILiBNb3JnYW4gRGVwYXJ0bWVudCBvZiBSYWRp
b2xvZ3kgYW5kIFJhZGlvbG9naWNhbCBTY2llbmNlLCBEaXZpc2lvbiBvZiBNUiBSZXNlYXJjaCwg
Sm9obnMgSG9wa2lucyBVbml2ZXJzaXR5IFNjaG9vbCBvZiBNZWRpY2luZSwgQmFsdGltb3JlLCBN
YXJ5bGFuZCwgMjEyMDUsIFVTQS4mI3hEO0NlbGx1bGFyIEltYWdpbmcgU2VjdGlvbiBhbmQgVmFz
Y3VsYXIgQmlvbG9neSBQcm9ncmFtLCBJbnN0aXR1dGUgZm9yIENlbGwgRW5naW5lZXJpbmcsIEpv
aG5zIEhvcGtpbnMgVW5pdmVyc2l0eSBTY2hvb2wgb2YgTWVkaWNpbmUsIEJhbHRpbW9yZSwgTWFy
eWxhbmQsIDIxMjA1LCBVU0EuJiN4RDtEZXBhcnRtZW50IG9mIENoZW1pY2FsICZhbXA7IEJpb21v
bGVjdWxhciBFbmdpbmVlcmluZywgSm9obnMgSG9wa2lucyBVbml2ZXJzaXR5IFdoaXRpbmcgU2No
b29sIG9mIEVuZ2luZWVyaW5nLCBCYWx0aW1vcmUsIE1hcnlsYW5kLCAyMTIwNSwgVVNBLiYjeEQ7
RGVwYXJ0bWVudCBvZiBPbmNvbG9neSwgSm9obnMgSG9wa2lucyBVbml2ZXJzaXR5IFNjaG9vbCBv
ZiBNZWRpY2luZSwgQmFsdGltb3JlLCBNYXJ5bGFuZCwgMjEyMDUsIFVTQS4mI3hEO0RlcGFydG1l
bnQgb2YgQmlvbWVkaWNhbCBFbmdpbmVlcmluZywgSm9obnMgSG9wa2lucyBVbml2ZXJzaXR5IFNj
aG9vbCBvZiBNZWRpY2luZSwgQmFsdGltb3JlLCBNYXJ5bGFuZCwgMjEyMDUsIFVTQS4mI3hEO0Rl
bnZlciBWQSBIZWFsdGhjYXJlIFN5c3RlbSwgRGVudmVyLCBDb2xvcmFkbywgVVNBLiYjeEQ7RGVw
YXJ0bWVudCBvZiBEZXJtYXRvbG9neSwgSm9obnMgSG9wa2lucyBVbml2ZXJzaXR5IFNjaG9vbCBv
ZiBNZWRpY2luZSwgQmFsdGltb3JlLCBNYXJ5bGFuZCwgVVNBLiBsbG95ZG1pbGxlckBqaG1pLmVk
dS4mI3hEO0RlcGFydG1lbnQgb2YgTWVkaWNpbmUsIERpdmlzaW9uIG9mIEluZmVjdGlvdXMgRGlz
ZWFzZXMsIEpvaG5zIEhvcGtpbnMgVW5pdmVyc2l0eSBTY2hvb2wgb2YgTWVkaWNpbmUsIEJhbHRp
bW9yZSwgTWFyeWxhbmQsIDIxMjg3LCBVU0EuIGxsb3lkbWlsbGVyQGpobWkuZWR1LiYjeEQ7RGVw
YXJ0bWVudCBvZiBPcnRob3BhZWRpYyBTdXJnZXJ5LCBKb2hucyBIb3BraW5zIFVuaXZlcnNpdHkg
U2Nob29sIG9mIE1lZGljaW5lLCBCYWx0aW1vcmUsIE1hcnlsYW5kLCAyMTI4NywgVVNBLiBsbG95
ZG1pbGxlckBqaG1pLmVkdS4mI3hEO0RlcGFydG1lbnQgb2YgTWF0ZXJpYWxzIFNjaWVuY2UgYW5k
IEVuZ2luZWVyaW5nLCBKb2hucyBIb3BraW5zIFVuaXZlcnNpdHksIEJhbHRpbW9yZSwgTWFyeWxh
bmQsIDIxMjE4LCBVU0EuIGxsb3lkbWlsbGVyQGpobWkuZWR1LjwvYXV0aC1hZGRyZXNzPjx0aXRs
ZXM+PHRpdGxlPkRldmVsb3BtZW50IG9mIGEgU3RhcGh5bG9jb2NjdXMgYXVyZXVzIHJlcG9ydGVy
IHN0cmFpbiB3aXRoIGNsaWNrIGJlZXRsZSByZWQgbHVjaWZlcmFzZSBmb3IgZW5oYW5jZWQgaW4g
dml2byBpbWFnaW5nIG9mIGV4cGVyaW1lbnRhbCBiYWN0ZXJlbWlhIGFuZCBtaXhlZCBpbmZlY3Rp
b25zPC90aXRsZT48c2Vjb25kYXJ5LXRpdGxlPlNjaSBSZXA8L3NlY29uZGFyeS10aXRsZT48L3Rp
dGxlcz48cGVyaW9kaWNhbD48ZnVsbC10aXRsZT5TY2llbnRpZmljIFJlcG9ydHM8L2Z1bGwtdGl0
bGU+PGFiYnItMT5TY2kuIFJlcC48L2FiYnItMT48YWJici0yPlNjaSBSZXA8L2FiYnItMj48L3Bl
cmlvZGljYWw+PHBhZ2VzPjE2NjYzPC9wYWdlcz48dm9sdW1lPjk8L3ZvbHVtZT48bnVtYmVyPjE8
L251bWJlcj48ZWRpdGlvbj4yMDE5LzExLzE1PC9lZGl0aW9uPjxkYXRlcz48eWVhcj4yMDE5PC95
ZWFyPjxwdWItZGF0ZXM+PGRhdGU+Tm92IDEzPC9kYXRlPjwvcHViLWRhdGVzPjwvZGF0ZXM+PGlz
Ym4+MjA0NS0yMzIyIChFbGVjdHJvbmljKSYjeEQ7MjA0NS0yMzIyIChMaW5raW5nKTwvaXNibj48
YWNjZXNzaW9uLW51bT4zMTcyMzE3NTwvYWNjZXNzaW9uLW51bT48dXJscz48cmVsYXRlZC11cmxz
Pjx1cmw+aHR0cHM6Ly93d3cubmNiaS5ubG0ubmloLmdvdi9wdWJtZWQvMzE3MjMxNzU8L3VybD48
L3JlbGF0ZWQtdXJscz48L3VybHM+PGN1c3RvbTI+UE1DNjg1MzkyNzwvY3VzdG9tMj48ZWxlY3Ry
b25pYy1yZXNvdXJjZS1udW0+MTAuMTAzOC9zNDE1OTgtMDE5LTUyOTgyLTA8L2VsZWN0cm9uaWMt
cmVzb3VyY2UtbnVtPjwvcmVjb3JkPjwvQ2l0ZT48L0VuZE5vdGU+
</w:fldData>
        </w:fldChar>
      </w:r>
      <w:r w:rsidR="007A422D" w:rsidRPr="00BA76E6">
        <w:rPr>
          <w:rFonts w:asciiTheme="minorHAnsi" w:hAnsiTheme="minorHAnsi" w:cstheme="minorHAnsi"/>
          <w:color w:val="auto"/>
        </w:rPr>
        <w:instrText xml:space="preserve"> ADDIN EN.CITE </w:instrText>
      </w:r>
      <w:r w:rsidR="007A422D" w:rsidRPr="00BA76E6">
        <w:rPr>
          <w:rFonts w:asciiTheme="minorHAnsi" w:hAnsiTheme="minorHAnsi" w:cstheme="minorHAnsi"/>
          <w:color w:val="auto"/>
        </w:rPr>
        <w:fldChar w:fldCharType="begin">
          <w:fldData xml:space="preserve">PEVuZE5vdGU+PENpdGU+PEF1dGhvcj5NaWxsZXI8L0F1dGhvcj48WWVhcj4yMDE5PC9ZZWFyPjxS
ZWNOdW0+MTY8L1JlY051bT48RGlzcGxheVRleHQ+PHN0eWxlIGZhY2U9InN1cGVyc2NyaXB0Ij4y
NTwvc3R5bGU+PC9EaXNwbGF5VGV4dD48cmVjb3JkPjxyZWMtbnVtYmVyPjE2PC9yZWMtbnVtYmVy
Pjxmb3JlaWduLWtleXM+PGtleSBhcHA9IkVOIiBkYi1pZD0ienBmOWU1Zno5MHh2cDRleHQ1N3hk
NWY3eHd0cGFzNXZ6OXBkIiB0aW1lc3RhbXA9IjE1ODAxMTUzOTciPjE2PC9rZXk+PC9mb3JlaWdu
LWtleXM+PHJlZi10eXBlIG5hbWU9IkpvdXJuYWwgQXJ0aWNsZSI+MTc8L3JlZi10eXBlPjxjb250
cmlidXRvcnM+PGF1dGhvcnM+PGF1dGhvcj5NaWxsZXIsIFIuIEouPC9hdXRob3I+PGF1dGhvcj5D
cm9zYnksIEguIEEuPC9hdXRob3I+PGF1dGhvcj5TY2hpbGNoZXIsIEsuPC9hdXRob3I+PGF1dGhv
cj5XYW5nLCBZLjwvYXV0aG9yPjxhdXRob3I+T3J0aW5lcywgUi4gVi48L2F1dGhvcj48YXV0aG9y
Pk1hemhhciwgTS48L2F1dGhvcj48YXV0aG9yPkRpa2VtYW4sIEQuIEEuPC9hdXRob3I+PGF1dGhv
cj5QaW5za2VyLCBCLiBMLjwvYXV0aG9yPjxhdXRob3I+QnJvd24sIEkuIEQuPC9hdXRob3I+PGF1
dGhvcj5Kb3ljZSwgRC4gUC48L2F1dGhvcj48YXV0aG9yPlpoYW5nLCBKLjwvYXV0aG9yPjxhdXRo
b3I+QXJjaGVyLCBOLiBLLjwvYXV0aG9yPjxhdXRob3I+TGl1LCBILjwvYXV0aG9yPjxhdXRob3I+
QWxwaG9uc2UsIE0uIFAuPC9hdXRob3I+PGF1dGhvcj5DenVwcnluYSwgSi48L2F1dGhvcj48YXV0
aG9yPkFuZGVyc29uLCBXLiBSLjwvYXV0aG9yPjxhdXRob3I+QmVybnRoYWwsIE4uIE0uPC9hdXRo
b3I+PGF1dGhvcj5Gb3J0dW5vLU1pcmFuZGEsIEwuPC9hdXRob3I+PGF1dGhvcj5CdWx0ZSwgSi4g
Vy4gTS48L2F1dGhvcj48YXV0aG9yPkZyYW5jaXMsIEsuIFAuPC9hdXRob3I+PGF1dGhvcj5Ib3Jz
d2lsbCwgQS4gUi48L2F1dGhvcj48YXV0aG9yPk1pbGxlciwgTC4gUy48L2F1dGhvcj48L2F1dGhv
cnM+PC9jb250cmlidXRvcnM+PGF1dGgtYWRkcmVzcz5EZXBhcnRtZW50IG9mIERlcm1hdG9sb2d5
LCBKb2hucyBIb3BraW5zIFVuaXZlcnNpdHkgU2Nob29sIG9mIE1lZGljaW5lLCBCYWx0aW1vcmUs
IE1hcnlsYW5kLCBVU0EuJiN4RDtEZXBhcnRtZW50IG9mIEltbXVub2xvZ3kgJmFtcDsgTWljcm9i
aW9sb2d5LCBVbml2ZXJzaXR5IG9mIENvbG9yYWRvIEFuc2NodXR6IE1lZGljYWwgQ2FtcHVzLCBB
dXJvcmEsIENvbG9yYWRvLCA4MDA0NSwgVVNBLiYjeEQ7UGVya2luRWxtZXIsIEhvcGtpbnRvbiwg
TWFzc2FjaHVzZXR0cywgVVNBLiYjeEQ7RGVwYXJ0bWVudCBvZiBPcnRob3BhZWRpYyBTdXJnZXJ5
LCBEYXZpZCBHZWZmZW4gU2Nob29sIG9mIE1lZGljaW5lIGF0IFVDTEEsIFNhbnRhIE1vbmljYSwg
Q2FsaWZvcm5pYSwgVVNBLiYjeEQ7UnVzc2VsbCBILiBNb3JnYW4gRGVwYXJ0bWVudCBvZiBSYWRp
b2xvZ3kgYW5kIFJhZGlvbG9naWNhbCBTY2llbmNlLCBEaXZpc2lvbiBvZiBNUiBSZXNlYXJjaCwg
Sm9obnMgSG9wa2lucyBVbml2ZXJzaXR5IFNjaG9vbCBvZiBNZWRpY2luZSwgQmFsdGltb3JlLCBN
YXJ5bGFuZCwgMjEyMDUsIFVTQS4mI3hEO0NlbGx1bGFyIEltYWdpbmcgU2VjdGlvbiBhbmQgVmFz
Y3VsYXIgQmlvbG9neSBQcm9ncmFtLCBJbnN0aXR1dGUgZm9yIENlbGwgRW5naW5lZXJpbmcsIEpv
aG5zIEhvcGtpbnMgVW5pdmVyc2l0eSBTY2hvb2wgb2YgTWVkaWNpbmUsIEJhbHRpbW9yZSwgTWFy
eWxhbmQsIDIxMjA1LCBVU0EuJiN4RDtEZXBhcnRtZW50IG9mIENoZW1pY2FsICZhbXA7IEJpb21v
bGVjdWxhciBFbmdpbmVlcmluZywgSm9obnMgSG9wa2lucyBVbml2ZXJzaXR5IFdoaXRpbmcgU2No
b29sIG9mIEVuZ2luZWVyaW5nLCBCYWx0aW1vcmUsIE1hcnlsYW5kLCAyMTIwNSwgVVNBLiYjeEQ7
RGVwYXJ0bWVudCBvZiBPbmNvbG9neSwgSm9obnMgSG9wa2lucyBVbml2ZXJzaXR5IFNjaG9vbCBv
ZiBNZWRpY2luZSwgQmFsdGltb3JlLCBNYXJ5bGFuZCwgMjEyMDUsIFVTQS4mI3hEO0RlcGFydG1l
bnQgb2YgQmlvbWVkaWNhbCBFbmdpbmVlcmluZywgSm9obnMgSG9wa2lucyBVbml2ZXJzaXR5IFNj
aG9vbCBvZiBNZWRpY2luZSwgQmFsdGltb3JlLCBNYXJ5bGFuZCwgMjEyMDUsIFVTQS4mI3hEO0Rl
bnZlciBWQSBIZWFsdGhjYXJlIFN5c3RlbSwgRGVudmVyLCBDb2xvcmFkbywgVVNBLiYjeEQ7RGVw
YXJ0bWVudCBvZiBEZXJtYXRvbG9neSwgSm9obnMgSG9wa2lucyBVbml2ZXJzaXR5IFNjaG9vbCBv
ZiBNZWRpY2luZSwgQmFsdGltb3JlLCBNYXJ5bGFuZCwgVVNBLiBsbG95ZG1pbGxlckBqaG1pLmVk
dS4mI3hEO0RlcGFydG1lbnQgb2YgTWVkaWNpbmUsIERpdmlzaW9uIG9mIEluZmVjdGlvdXMgRGlz
ZWFzZXMsIEpvaG5zIEhvcGtpbnMgVW5pdmVyc2l0eSBTY2hvb2wgb2YgTWVkaWNpbmUsIEJhbHRp
bW9yZSwgTWFyeWxhbmQsIDIxMjg3LCBVU0EuIGxsb3lkbWlsbGVyQGpobWkuZWR1LiYjeEQ7RGVw
YXJ0bWVudCBvZiBPcnRob3BhZWRpYyBTdXJnZXJ5LCBKb2hucyBIb3BraW5zIFVuaXZlcnNpdHkg
U2Nob29sIG9mIE1lZGljaW5lLCBCYWx0aW1vcmUsIE1hcnlsYW5kLCAyMTI4NywgVVNBLiBsbG95
ZG1pbGxlckBqaG1pLmVkdS4mI3hEO0RlcGFydG1lbnQgb2YgTWF0ZXJpYWxzIFNjaWVuY2UgYW5k
IEVuZ2luZWVyaW5nLCBKb2hucyBIb3BraW5zIFVuaXZlcnNpdHksIEJhbHRpbW9yZSwgTWFyeWxh
bmQsIDIxMjE4LCBVU0EuIGxsb3lkbWlsbGVyQGpobWkuZWR1LjwvYXV0aC1hZGRyZXNzPjx0aXRs
ZXM+PHRpdGxlPkRldmVsb3BtZW50IG9mIGEgU3RhcGh5bG9jb2NjdXMgYXVyZXVzIHJlcG9ydGVy
IHN0cmFpbiB3aXRoIGNsaWNrIGJlZXRsZSByZWQgbHVjaWZlcmFzZSBmb3IgZW5oYW5jZWQgaW4g
dml2byBpbWFnaW5nIG9mIGV4cGVyaW1lbnRhbCBiYWN0ZXJlbWlhIGFuZCBtaXhlZCBpbmZlY3Rp
b25zPC90aXRsZT48c2Vjb25kYXJ5LXRpdGxlPlNjaSBSZXA8L3NlY29uZGFyeS10aXRsZT48L3Rp
dGxlcz48cGVyaW9kaWNhbD48ZnVsbC10aXRsZT5TY2llbnRpZmljIFJlcG9ydHM8L2Z1bGwtdGl0
bGU+PGFiYnItMT5TY2kuIFJlcC48L2FiYnItMT48YWJici0yPlNjaSBSZXA8L2FiYnItMj48L3Bl
cmlvZGljYWw+PHBhZ2VzPjE2NjYzPC9wYWdlcz48dm9sdW1lPjk8L3ZvbHVtZT48bnVtYmVyPjE8
L251bWJlcj48ZWRpdGlvbj4yMDE5LzExLzE1PC9lZGl0aW9uPjxkYXRlcz48eWVhcj4yMDE5PC95
ZWFyPjxwdWItZGF0ZXM+PGRhdGU+Tm92IDEzPC9kYXRlPjwvcHViLWRhdGVzPjwvZGF0ZXM+PGlz
Ym4+MjA0NS0yMzIyIChFbGVjdHJvbmljKSYjeEQ7MjA0NS0yMzIyIChMaW5raW5nKTwvaXNibj48
YWNjZXNzaW9uLW51bT4zMTcyMzE3NTwvYWNjZXNzaW9uLW51bT48dXJscz48cmVsYXRlZC11cmxz
Pjx1cmw+aHR0cHM6Ly93d3cubmNiaS5ubG0ubmloLmdvdi9wdWJtZWQvMzE3MjMxNzU8L3VybD48
L3JlbGF0ZWQtdXJscz48L3VybHM+PGN1c3RvbTI+UE1DNjg1MzkyNzwvY3VzdG9tMj48ZWxlY3Ry
b25pYy1yZXNvdXJjZS1udW0+MTAuMTAzOC9zNDE1OTgtMDE5LTUyOTgyLTA8L2VsZWN0cm9uaWMt
cmVzb3VyY2UtbnVtPjwvcmVjb3JkPjwvQ2l0ZT48L0VuZE5vdGU+
</w:fldData>
        </w:fldChar>
      </w:r>
      <w:r w:rsidR="007A422D" w:rsidRPr="00BA76E6">
        <w:rPr>
          <w:rFonts w:asciiTheme="minorHAnsi" w:hAnsiTheme="minorHAnsi" w:cstheme="minorHAnsi"/>
          <w:color w:val="auto"/>
        </w:rPr>
        <w:instrText xml:space="preserve"> ADDIN EN.CITE.DATA </w:instrText>
      </w:r>
      <w:r w:rsidR="007A422D" w:rsidRPr="00BA76E6">
        <w:rPr>
          <w:rFonts w:asciiTheme="minorHAnsi" w:hAnsiTheme="minorHAnsi" w:cstheme="minorHAnsi"/>
          <w:color w:val="auto"/>
        </w:rPr>
      </w:r>
      <w:r w:rsidR="007A422D" w:rsidRPr="00BA76E6">
        <w:rPr>
          <w:rFonts w:asciiTheme="minorHAnsi" w:hAnsiTheme="minorHAnsi" w:cstheme="minorHAnsi"/>
          <w:color w:val="auto"/>
        </w:rPr>
        <w:fldChar w:fldCharType="end"/>
      </w:r>
      <w:r w:rsidR="007A422D" w:rsidRPr="00BA76E6">
        <w:rPr>
          <w:rFonts w:asciiTheme="minorHAnsi" w:hAnsiTheme="minorHAnsi" w:cstheme="minorHAnsi"/>
          <w:color w:val="auto"/>
        </w:rPr>
      </w:r>
      <w:r w:rsidR="007A422D" w:rsidRPr="00BA76E6">
        <w:rPr>
          <w:rFonts w:asciiTheme="minorHAnsi" w:hAnsiTheme="minorHAnsi" w:cstheme="minorHAnsi"/>
          <w:color w:val="auto"/>
        </w:rPr>
        <w:fldChar w:fldCharType="separate"/>
      </w:r>
      <w:r w:rsidR="007A422D" w:rsidRPr="00BA76E6">
        <w:rPr>
          <w:rFonts w:asciiTheme="minorHAnsi" w:hAnsiTheme="minorHAnsi" w:cstheme="minorHAnsi"/>
          <w:noProof/>
          <w:color w:val="auto"/>
          <w:vertAlign w:val="superscript"/>
        </w:rPr>
        <w:t>25</w:t>
      </w:r>
      <w:r w:rsidR="007A422D" w:rsidRPr="00BA76E6">
        <w:rPr>
          <w:rFonts w:asciiTheme="minorHAnsi" w:hAnsiTheme="minorHAnsi" w:cstheme="minorHAnsi"/>
          <w:color w:val="auto"/>
        </w:rPr>
        <w:fldChar w:fldCharType="end"/>
      </w:r>
      <w:r w:rsidRPr="00BA76E6">
        <w:rPr>
          <w:rFonts w:asciiTheme="minorHAnsi" w:hAnsiTheme="minorHAnsi" w:cstheme="minorHAnsi"/>
          <w:color w:val="auto"/>
        </w:rPr>
        <w:t>.</w:t>
      </w:r>
      <w:r w:rsidR="007A422D">
        <w:rPr>
          <w:rFonts w:asciiTheme="minorHAnsi" w:hAnsiTheme="minorHAnsi" w:cstheme="minorHAnsi"/>
          <w:color w:val="auto"/>
        </w:rPr>
        <w:t xml:space="preserve"> </w:t>
      </w:r>
      <w:r w:rsidRPr="00BA76E6">
        <w:rPr>
          <w:rFonts w:asciiTheme="minorHAnsi" w:hAnsiTheme="minorHAnsi" w:cstheme="minorHAnsi"/>
          <w:color w:val="auto"/>
        </w:rPr>
        <w:t xml:space="preserve">For example, exogenous addition or injection of bioluminescent bacteria, may </w:t>
      </w:r>
      <w:r w:rsidR="001D32AD" w:rsidRPr="00BA76E6">
        <w:rPr>
          <w:rFonts w:asciiTheme="minorHAnsi" w:hAnsiTheme="minorHAnsi" w:cstheme="minorHAnsi"/>
          <w:color w:val="auto"/>
        </w:rPr>
        <w:t xml:space="preserve">permit the monitoring of the microbial burden using the </w:t>
      </w:r>
      <w:r w:rsidR="00CC7C2E" w:rsidRPr="00BA76E6">
        <w:rPr>
          <w:rFonts w:asciiTheme="minorHAnsi" w:hAnsiTheme="minorHAnsi" w:cstheme="minorHAnsi"/>
          <w:color w:val="auto"/>
        </w:rPr>
        <w:t>in vivo</w:t>
      </w:r>
      <w:r w:rsidR="001D32AD" w:rsidRPr="00BA76E6">
        <w:rPr>
          <w:rFonts w:asciiTheme="minorHAnsi" w:hAnsiTheme="minorHAnsi" w:cstheme="minorHAnsi"/>
          <w:color w:val="auto"/>
        </w:rPr>
        <w:t xml:space="preserve"> whole animal imaging</w:t>
      </w:r>
      <w:r w:rsidR="007A422D" w:rsidRPr="00BA76E6">
        <w:rPr>
          <w:rFonts w:asciiTheme="minorHAnsi" w:hAnsiTheme="minorHAnsi" w:cstheme="minorHAnsi"/>
          <w:color w:val="auto"/>
        </w:rPr>
        <w:fldChar w:fldCharType="begin">
          <w:fldData xml:space="preserve">PEVuZE5vdGU+PENpdGU+PEF1dGhvcj5NaWxsZXI8L0F1dGhvcj48WWVhcj4yMDE5PC9ZZWFyPjxS
ZWNOdW0+MTY8L1JlY051bT48RGlzcGxheVRleHQ+PHN0eWxlIGZhY2U9InN1cGVyc2NyaXB0Ij4y
NTwvc3R5bGU+PC9EaXNwbGF5VGV4dD48cmVjb3JkPjxyZWMtbnVtYmVyPjE2PC9yZWMtbnVtYmVy
Pjxmb3JlaWduLWtleXM+PGtleSBhcHA9IkVOIiBkYi1pZD0ienBmOWU1Zno5MHh2cDRleHQ1N3hk
NWY3eHd0cGFzNXZ6OXBkIiB0aW1lc3RhbXA9IjE1ODAxMTUzOTciPjE2PC9rZXk+PC9mb3JlaWdu
LWtleXM+PHJlZi10eXBlIG5hbWU9IkpvdXJuYWwgQXJ0aWNsZSI+MTc8L3JlZi10eXBlPjxjb250
cmlidXRvcnM+PGF1dGhvcnM+PGF1dGhvcj5NaWxsZXIsIFIuIEouPC9hdXRob3I+PGF1dGhvcj5D
cm9zYnksIEguIEEuPC9hdXRob3I+PGF1dGhvcj5TY2hpbGNoZXIsIEsuPC9hdXRob3I+PGF1dGhv
cj5XYW5nLCBZLjwvYXV0aG9yPjxhdXRob3I+T3J0aW5lcywgUi4gVi48L2F1dGhvcj48YXV0aG9y
Pk1hemhhciwgTS48L2F1dGhvcj48YXV0aG9yPkRpa2VtYW4sIEQuIEEuPC9hdXRob3I+PGF1dGhv
cj5QaW5za2VyLCBCLiBMLjwvYXV0aG9yPjxhdXRob3I+QnJvd24sIEkuIEQuPC9hdXRob3I+PGF1
dGhvcj5Kb3ljZSwgRC4gUC48L2F1dGhvcj48YXV0aG9yPlpoYW5nLCBKLjwvYXV0aG9yPjxhdXRo
b3I+QXJjaGVyLCBOLiBLLjwvYXV0aG9yPjxhdXRob3I+TGl1LCBILjwvYXV0aG9yPjxhdXRob3I+
QWxwaG9uc2UsIE0uIFAuPC9hdXRob3I+PGF1dGhvcj5DenVwcnluYSwgSi48L2F1dGhvcj48YXV0
aG9yPkFuZGVyc29uLCBXLiBSLjwvYXV0aG9yPjxhdXRob3I+QmVybnRoYWwsIE4uIE0uPC9hdXRo
b3I+PGF1dGhvcj5Gb3J0dW5vLU1pcmFuZGEsIEwuPC9hdXRob3I+PGF1dGhvcj5CdWx0ZSwgSi4g
Vy4gTS48L2F1dGhvcj48YXV0aG9yPkZyYW5jaXMsIEsuIFAuPC9hdXRob3I+PGF1dGhvcj5Ib3Jz
d2lsbCwgQS4gUi48L2F1dGhvcj48YXV0aG9yPk1pbGxlciwgTC4gUy48L2F1dGhvcj48L2F1dGhv
cnM+PC9jb250cmlidXRvcnM+PGF1dGgtYWRkcmVzcz5EZXBhcnRtZW50IG9mIERlcm1hdG9sb2d5
LCBKb2hucyBIb3BraW5zIFVuaXZlcnNpdHkgU2Nob29sIG9mIE1lZGljaW5lLCBCYWx0aW1vcmUs
IE1hcnlsYW5kLCBVU0EuJiN4RDtEZXBhcnRtZW50IG9mIEltbXVub2xvZ3kgJmFtcDsgTWljcm9i
aW9sb2d5LCBVbml2ZXJzaXR5IG9mIENvbG9yYWRvIEFuc2NodXR6IE1lZGljYWwgQ2FtcHVzLCBB
dXJvcmEsIENvbG9yYWRvLCA4MDA0NSwgVVNBLiYjeEQ7UGVya2luRWxtZXIsIEhvcGtpbnRvbiwg
TWFzc2FjaHVzZXR0cywgVVNBLiYjeEQ7RGVwYXJ0bWVudCBvZiBPcnRob3BhZWRpYyBTdXJnZXJ5
LCBEYXZpZCBHZWZmZW4gU2Nob29sIG9mIE1lZGljaW5lIGF0IFVDTEEsIFNhbnRhIE1vbmljYSwg
Q2FsaWZvcm5pYSwgVVNBLiYjeEQ7UnVzc2VsbCBILiBNb3JnYW4gRGVwYXJ0bWVudCBvZiBSYWRp
b2xvZ3kgYW5kIFJhZGlvbG9naWNhbCBTY2llbmNlLCBEaXZpc2lvbiBvZiBNUiBSZXNlYXJjaCwg
Sm9obnMgSG9wa2lucyBVbml2ZXJzaXR5IFNjaG9vbCBvZiBNZWRpY2luZSwgQmFsdGltb3JlLCBN
YXJ5bGFuZCwgMjEyMDUsIFVTQS4mI3hEO0NlbGx1bGFyIEltYWdpbmcgU2VjdGlvbiBhbmQgVmFz
Y3VsYXIgQmlvbG9neSBQcm9ncmFtLCBJbnN0aXR1dGUgZm9yIENlbGwgRW5naW5lZXJpbmcsIEpv
aG5zIEhvcGtpbnMgVW5pdmVyc2l0eSBTY2hvb2wgb2YgTWVkaWNpbmUsIEJhbHRpbW9yZSwgTWFy
eWxhbmQsIDIxMjA1LCBVU0EuJiN4RDtEZXBhcnRtZW50IG9mIENoZW1pY2FsICZhbXA7IEJpb21v
bGVjdWxhciBFbmdpbmVlcmluZywgSm9obnMgSG9wa2lucyBVbml2ZXJzaXR5IFdoaXRpbmcgU2No
b29sIG9mIEVuZ2luZWVyaW5nLCBCYWx0aW1vcmUsIE1hcnlsYW5kLCAyMTIwNSwgVVNBLiYjeEQ7
RGVwYXJ0bWVudCBvZiBPbmNvbG9neSwgSm9obnMgSG9wa2lucyBVbml2ZXJzaXR5IFNjaG9vbCBv
ZiBNZWRpY2luZSwgQmFsdGltb3JlLCBNYXJ5bGFuZCwgMjEyMDUsIFVTQS4mI3hEO0RlcGFydG1l
bnQgb2YgQmlvbWVkaWNhbCBFbmdpbmVlcmluZywgSm9obnMgSG9wa2lucyBVbml2ZXJzaXR5IFNj
aG9vbCBvZiBNZWRpY2luZSwgQmFsdGltb3JlLCBNYXJ5bGFuZCwgMjEyMDUsIFVTQS4mI3hEO0Rl
bnZlciBWQSBIZWFsdGhjYXJlIFN5c3RlbSwgRGVudmVyLCBDb2xvcmFkbywgVVNBLiYjeEQ7RGVw
YXJ0bWVudCBvZiBEZXJtYXRvbG9neSwgSm9obnMgSG9wa2lucyBVbml2ZXJzaXR5IFNjaG9vbCBv
ZiBNZWRpY2luZSwgQmFsdGltb3JlLCBNYXJ5bGFuZCwgVVNBLiBsbG95ZG1pbGxlckBqaG1pLmVk
dS4mI3hEO0RlcGFydG1lbnQgb2YgTWVkaWNpbmUsIERpdmlzaW9uIG9mIEluZmVjdGlvdXMgRGlz
ZWFzZXMsIEpvaG5zIEhvcGtpbnMgVW5pdmVyc2l0eSBTY2hvb2wgb2YgTWVkaWNpbmUsIEJhbHRp
bW9yZSwgTWFyeWxhbmQsIDIxMjg3LCBVU0EuIGxsb3lkbWlsbGVyQGpobWkuZWR1LiYjeEQ7RGVw
YXJ0bWVudCBvZiBPcnRob3BhZWRpYyBTdXJnZXJ5LCBKb2hucyBIb3BraW5zIFVuaXZlcnNpdHkg
U2Nob29sIG9mIE1lZGljaW5lLCBCYWx0aW1vcmUsIE1hcnlsYW5kLCAyMTI4NywgVVNBLiBsbG95
ZG1pbGxlckBqaG1pLmVkdS4mI3hEO0RlcGFydG1lbnQgb2YgTWF0ZXJpYWxzIFNjaWVuY2UgYW5k
IEVuZ2luZWVyaW5nLCBKb2hucyBIb3BraW5zIFVuaXZlcnNpdHksIEJhbHRpbW9yZSwgTWFyeWxh
bmQsIDIxMjE4LCBVU0EuIGxsb3lkbWlsbGVyQGpobWkuZWR1LjwvYXV0aC1hZGRyZXNzPjx0aXRs
ZXM+PHRpdGxlPkRldmVsb3BtZW50IG9mIGEgU3RhcGh5bG9jb2NjdXMgYXVyZXVzIHJlcG9ydGVy
IHN0cmFpbiB3aXRoIGNsaWNrIGJlZXRsZSByZWQgbHVjaWZlcmFzZSBmb3IgZW5oYW5jZWQgaW4g
dml2byBpbWFnaW5nIG9mIGV4cGVyaW1lbnRhbCBiYWN0ZXJlbWlhIGFuZCBtaXhlZCBpbmZlY3Rp
b25zPC90aXRsZT48c2Vjb25kYXJ5LXRpdGxlPlNjaSBSZXA8L3NlY29uZGFyeS10aXRsZT48L3Rp
dGxlcz48cGVyaW9kaWNhbD48ZnVsbC10aXRsZT5TY2llbnRpZmljIFJlcG9ydHM8L2Z1bGwtdGl0
bGU+PGFiYnItMT5TY2kuIFJlcC48L2FiYnItMT48YWJici0yPlNjaSBSZXA8L2FiYnItMj48L3Bl
cmlvZGljYWw+PHBhZ2VzPjE2NjYzPC9wYWdlcz48dm9sdW1lPjk8L3ZvbHVtZT48bnVtYmVyPjE8
L251bWJlcj48ZWRpdGlvbj4yMDE5LzExLzE1PC9lZGl0aW9uPjxkYXRlcz48eWVhcj4yMDE5PC95
ZWFyPjxwdWItZGF0ZXM+PGRhdGU+Tm92IDEzPC9kYXRlPjwvcHViLWRhdGVzPjwvZGF0ZXM+PGlz
Ym4+MjA0NS0yMzIyIChFbGVjdHJvbmljKSYjeEQ7MjA0NS0yMzIyIChMaW5raW5nKTwvaXNibj48
YWNjZXNzaW9uLW51bT4zMTcyMzE3NTwvYWNjZXNzaW9uLW51bT48dXJscz48cmVsYXRlZC11cmxz
Pjx1cmw+aHR0cHM6Ly93d3cubmNiaS5ubG0ubmloLmdvdi9wdWJtZWQvMzE3MjMxNzU8L3VybD48
L3JlbGF0ZWQtdXJscz48L3VybHM+PGN1c3RvbTI+UE1DNjg1MzkyNzwvY3VzdG9tMj48ZWxlY3Ry
b25pYy1yZXNvdXJjZS1udW0+MTAuMTAzOC9zNDE1OTgtMDE5LTUyOTgyLTA8L2VsZWN0cm9uaWMt
cmVzb3VyY2UtbnVtPjwvcmVjb3JkPjwvQ2l0ZT48L0VuZE5vdGU+
</w:fldData>
        </w:fldChar>
      </w:r>
      <w:r w:rsidR="007A422D" w:rsidRPr="00BA76E6">
        <w:rPr>
          <w:rFonts w:asciiTheme="minorHAnsi" w:hAnsiTheme="minorHAnsi" w:cstheme="minorHAnsi"/>
          <w:color w:val="auto"/>
        </w:rPr>
        <w:instrText xml:space="preserve"> ADDIN EN.CITE </w:instrText>
      </w:r>
      <w:r w:rsidR="007A422D" w:rsidRPr="00BA76E6">
        <w:rPr>
          <w:rFonts w:asciiTheme="minorHAnsi" w:hAnsiTheme="minorHAnsi" w:cstheme="minorHAnsi"/>
          <w:color w:val="auto"/>
        </w:rPr>
        <w:fldChar w:fldCharType="begin">
          <w:fldData xml:space="preserve">PEVuZE5vdGU+PENpdGU+PEF1dGhvcj5NaWxsZXI8L0F1dGhvcj48WWVhcj4yMDE5PC9ZZWFyPjxS
ZWNOdW0+MTY8L1JlY051bT48RGlzcGxheVRleHQ+PHN0eWxlIGZhY2U9InN1cGVyc2NyaXB0Ij4y
NTwvc3R5bGU+PC9EaXNwbGF5VGV4dD48cmVjb3JkPjxyZWMtbnVtYmVyPjE2PC9yZWMtbnVtYmVy
Pjxmb3JlaWduLWtleXM+PGtleSBhcHA9IkVOIiBkYi1pZD0ienBmOWU1Zno5MHh2cDRleHQ1N3hk
NWY3eHd0cGFzNXZ6OXBkIiB0aW1lc3RhbXA9IjE1ODAxMTUzOTciPjE2PC9rZXk+PC9mb3JlaWdu
LWtleXM+PHJlZi10eXBlIG5hbWU9IkpvdXJuYWwgQXJ0aWNsZSI+MTc8L3JlZi10eXBlPjxjb250
cmlidXRvcnM+PGF1dGhvcnM+PGF1dGhvcj5NaWxsZXIsIFIuIEouPC9hdXRob3I+PGF1dGhvcj5D
cm9zYnksIEguIEEuPC9hdXRob3I+PGF1dGhvcj5TY2hpbGNoZXIsIEsuPC9hdXRob3I+PGF1dGhv
cj5XYW5nLCBZLjwvYXV0aG9yPjxhdXRob3I+T3J0aW5lcywgUi4gVi48L2F1dGhvcj48YXV0aG9y
Pk1hemhhciwgTS48L2F1dGhvcj48YXV0aG9yPkRpa2VtYW4sIEQuIEEuPC9hdXRob3I+PGF1dGhv
cj5QaW5za2VyLCBCLiBMLjwvYXV0aG9yPjxhdXRob3I+QnJvd24sIEkuIEQuPC9hdXRob3I+PGF1
dGhvcj5Kb3ljZSwgRC4gUC48L2F1dGhvcj48YXV0aG9yPlpoYW5nLCBKLjwvYXV0aG9yPjxhdXRo
b3I+QXJjaGVyLCBOLiBLLjwvYXV0aG9yPjxhdXRob3I+TGl1LCBILjwvYXV0aG9yPjxhdXRob3I+
QWxwaG9uc2UsIE0uIFAuPC9hdXRob3I+PGF1dGhvcj5DenVwcnluYSwgSi48L2F1dGhvcj48YXV0
aG9yPkFuZGVyc29uLCBXLiBSLjwvYXV0aG9yPjxhdXRob3I+QmVybnRoYWwsIE4uIE0uPC9hdXRo
b3I+PGF1dGhvcj5Gb3J0dW5vLU1pcmFuZGEsIEwuPC9hdXRob3I+PGF1dGhvcj5CdWx0ZSwgSi4g
Vy4gTS48L2F1dGhvcj48YXV0aG9yPkZyYW5jaXMsIEsuIFAuPC9hdXRob3I+PGF1dGhvcj5Ib3Jz
d2lsbCwgQS4gUi48L2F1dGhvcj48YXV0aG9yPk1pbGxlciwgTC4gUy48L2F1dGhvcj48L2F1dGhv
cnM+PC9jb250cmlidXRvcnM+PGF1dGgtYWRkcmVzcz5EZXBhcnRtZW50IG9mIERlcm1hdG9sb2d5
LCBKb2hucyBIb3BraW5zIFVuaXZlcnNpdHkgU2Nob29sIG9mIE1lZGljaW5lLCBCYWx0aW1vcmUs
IE1hcnlsYW5kLCBVU0EuJiN4RDtEZXBhcnRtZW50IG9mIEltbXVub2xvZ3kgJmFtcDsgTWljcm9i
aW9sb2d5LCBVbml2ZXJzaXR5IG9mIENvbG9yYWRvIEFuc2NodXR6IE1lZGljYWwgQ2FtcHVzLCBB
dXJvcmEsIENvbG9yYWRvLCA4MDA0NSwgVVNBLiYjeEQ7UGVya2luRWxtZXIsIEhvcGtpbnRvbiwg
TWFzc2FjaHVzZXR0cywgVVNBLiYjeEQ7RGVwYXJ0bWVudCBvZiBPcnRob3BhZWRpYyBTdXJnZXJ5
LCBEYXZpZCBHZWZmZW4gU2Nob29sIG9mIE1lZGljaW5lIGF0IFVDTEEsIFNhbnRhIE1vbmljYSwg
Q2FsaWZvcm5pYSwgVVNBLiYjeEQ7UnVzc2VsbCBILiBNb3JnYW4gRGVwYXJ0bWVudCBvZiBSYWRp
b2xvZ3kgYW5kIFJhZGlvbG9naWNhbCBTY2llbmNlLCBEaXZpc2lvbiBvZiBNUiBSZXNlYXJjaCwg
Sm9obnMgSG9wa2lucyBVbml2ZXJzaXR5IFNjaG9vbCBvZiBNZWRpY2luZSwgQmFsdGltb3JlLCBN
YXJ5bGFuZCwgMjEyMDUsIFVTQS4mI3hEO0NlbGx1bGFyIEltYWdpbmcgU2VjdGlvbiBhbmQgVmFz
Y3VsYXIgQmlvbG9neSBQcm9ncmFtLCBJbnN0aXR1dGUgZm9yIENlbGwgRW5naW5lZXJpbmcsIEpv
aG5zIEhvcGtpbnMgVW5pdmVyc2l0eSBTY2hvb2wgb2YgTWVkaWNpbmUsIEJhbHRpbW9yZSwgTWFy
eWxhbmQsIDIxMjA1LCBVU0EuJiN4RDtEZXBhcnRtZW50IG9mIENoZW1pY2FsICZhbXA7IEJpb21v
bGVjdWxhciBFbmdpbmVlcmluZywgSm9obnMgSG9wa2lucyBVbml2ZXJzaXR5IFdoaXRpbmcgU2No
b29sIG9mIEVuZ2luZWVyaW5nLCBCYWx0aW1vcmUsIE1hcnlsYW5kLCAyMTIwNSwgVVNBLiYjeEQ7
RGVwYXJ0bWVudCBvZiBPbmNvbG9neSwgSm9obnMgSG9wa2lucyBVbml2ZXJzaXR5IFNjaG9vbCBv
ZiBNZWRpY2luZSwgQmFsdGltb3JlLCBNYXJ5bGFuZCwgMjEyMDUsIFVTQS4mI3hEO0RlcGFydG1l
bnQgb2YgQmlvbWVkaWNhbCBFbmdpbmVlcmluZywgSm9obnMgSG9wa2lucyBVbml2ZXJzaXR5IFNj
aG9vbCBvZiBNZWRpY2luZSwgQmFsdGltb3JlLCBNYXJ5bGFuZCwgMjEyMDUsIFVTQS4mI3hEO0Rl
bnZlciBWQSBIZWFsdGhjYXJlIFN5c3RlbSwgRGVudmVyLCBDb2xvcmFkbywgVVNBLiYjeEQ7RGVw
YXJ0bWVudCBvZiBEZXJtYXRvbG9neSwgSm9obnMgSG9wa2lucyBVbml2ZXJzaXR5IFNjaG9vbCBv
ZiBNZWRpY2luZSwgQmFsdGltb3JlLCBNYXJ5bGFuZCwgVVNBLiBsbG95ZG1pbGxlckBqaG1pLmVk
dS4mI3hEO0RlcGFydG1lbnQgb2YgTWVkaWNpbmUsIERpdmlzaW9uIG9mIEluZmVjdGlvdXMgRGlz
ZWFzZXMsIEpvaG5zIEhvcGtpbnMgVW5pdmVyc2l0eSBTY2hvb2wgb2YgTWVkaWNpbmUsIEJhbHRp
bW9yZSwgTWFyeWxhbmQsIDIxMjg3LCBVU0EuIGxsb3lkbWlsbGVyQGpobWkuZWR1LiYjeEQ7RGVw
YXJ0bWVudCBvZiBPcnRob3BhZWRpYyBTdXJnZXJ5LCBKb2hucyBIb3BraW5zIFVuaXZlcnNpdHkg
U2Nob29sIG9mIE1lZGljaW5lLCBCYWx0aW1vcmUsIE1hcnlsYW5kLCAyMTI4NywgVVNBLiBsbG95
ZG1pbGxlckBqaG1pLmVkdS4mI3hEO0RlcGFydG1lbnQgb2YgTWF0ZXJpYWxzIFNjaWVuY2UgYW5k
IEVuZ2luZWVyaW5nLCBKb2hucyBIb3BraW5zIFVuaXZlcnNpdHksIEJhbHRpbW9yZSwgTWFyeWxh
bmQsIDIxMjE4LCBVU0EuIGxsb3lkbWlsbGVyQGpobWkuZWR1LjwvYXV0aC1hZGRyZXNzPjx0aXRs
ZXM+PHRpdGxlPkRldmVsb3BtZW50IG9mIGEgU3RhcGh5bG9jb2NjdXMgYXVyZXVzIHJlcG9ydGVy
IHN0cmFpbiB3aXRoIGNsaWNrIGJlZXRsZSByZWQgbHVjaWZlcmFzZSBmb3IgZW5oYW5jZWQgaW4g
dml2byBpbWFnaW5nIG9mIGV4cGVyaW1lbnRhbCBiYWN0ZXJlbWlhIGFuZCBtaXhlZCBpbmZlY3Rp
b25zPC90aXRsZT48c2Vjb25kYXJ5LXRpdGxlPlNjaSBSZXA8L3NlY29uZGFyeS10aXRsZT48L3Rp
dGxlcz48cGVyaW9kaWNhbD48ZnVsbC10aXRsZT5TY2llbnRpZmljIFJlcG9ydHM8L2Z1bGwtdGl0
bGU+PGFiYnItMT5TY2kuIFJlcC48L2FiYnItMT48YWJici0yPlNjaSBSZXA8L2FiYnItMj48L3Bl
cmlvZGljYWw+PHBhZ2VzPjE2NjYzPC9wYWdlcz48dm9sdW1lPjk8L3ZvbHVtZT48bnVtYmVyPjE8
L251bWJlcj48ZWRpdGlvbj4yMDE5LzExLzE1PC9lZGl0aW9uPjxkYXRlcz48eWVhcj4yMDE5PC95
ZWFyPjxwdWItZGF0ZXM+PGRhdGU+Tm92IDEzPC9kYXRlPjwvcHViLWRhdGVzPjwvZGF0ZXM+PGlz
Ym4+MjA0NS0yMzIyIChFbGVjdHJvbmljKSYjeEQ7MjA0NS0yMzIyIChMaW5raW5nKTwvaXNibj48
YWNjZXNzaW9uLW51bT4zMTcyMzE3NTwvYWNjZXNzaW9uLW51bT48dXJscz48cmVsYXRlZC11cmxz
Pjx1cmw+aHR0cHM6Ly93d3cubmNiaS5ubG0ubmloLmdvdi9wdWJtZWQvMzE3MjMxNzU8L3VybD48
L3JlbGF0ZWQtdXJscz48L3VybHM+PGN1c3RvbTI+UE1DNjg1MzkyNzwvY3VzdG9tMj48ZWxlY3Ry
b25pYy1yZXNvdXJjZS1udW0+MTAuMTAzOC9zNDE1OTgtMDE5LTUyOTgyLTA8L2VsZWN0cm9uaWMt
cmVzb3VyY2UtbnVtPjwvcmVjb3JkPjwvQ2l0ZT48L0VuZE5vdGU+
</w:fldData>
        </w:fldChar>
      </w:r>
      <w:r w:rsidR="007A422D" w:rsidRPr="00BA76E6">
        <w:rPr>
          <w:rFonts w:asciiTheme="minorHAnsi" w:hAnsiTheme="minorHAnsi" w:cstheme="minorHAnsi"/>
          <w:color w:val="auto"/>
        </w:rPr>
        <w:instrText xml:space="preserve"> ADDIN EN.CITE.DATA </w:instrText>
      </w:r>
      <w:r w:rsidR="007A422D" w:rsidRPr="00BA76E6">
        <w:rPr>
          <w:rFonts w:asciiTheme="minorHAnsi" w:hAnsiTheme="minorHAnsi" w:cstheme="minorHAnsi"/>
          <w:color w:val="auto"/>
        </w:rPr>
      </w:r>
      <w:r w:rsidR="007A422D" w:rsidRPr="00BA76E6">
        <w:rPr>
          <w:rFonts w:asciiTheme="minorHAnsi" w:hAnsiTheme="minorHAnsi" w:cstheme="minorHAnsi"/>
          <w:color w:val="auto"/>
        </w:rPr>
        <w:fldChar w:fldCharType="end"/>
      </w:r>
      <w:r w:rsidR="007A422D" w:rsidRPr="00BA76E6">
        <w:rPr>
          <w:rFonts w:asciiTheme="minorHAnsi" w:hAnsiTheme="minorHAnsi" w:cstheme="minorHAnsi"/>
          <w:color w:val="auto"/>
        </w:rPr>
      </w:r>
      <w:r w:rsidR="007A422D" w:rsidRPr="00BA76E6">
        <w:rPr>
          <w:rFonts w:asciiTheme="minorHAnsi" w:hAnsiTheme="minorHAnsi" w:cstheme="minorHAnsi"/>
          <w:color w:val="auto"/>
        </w:rPr>
        <w:fldChar w:fldCharType="separate"/>
      </w:r>
      <w:r w:rsidR="007A422D" w:rsidRPr="00BA76E6">
        <w:rPr>
          <w:rFonts w:asciiTheme="minorHAnsi" w:hAnsiTheme="minorHAnsi" w:cstheme="minorHAnsi"/>
          <w:noProof/>
          <w:color w:val="auto"/>
          <w:vertAlign w:val="superscript"/>
        </w:rPr>
        <w:t>25</w:t>
      </w:r>
      <w:r w:rsidR="007A422D" w:rsidRPr="00BA76E6">
        <w:rPr>
          <w:rFonts w:asciiTheme="minorHAnsi" w:hAnsiTheme="minorHAnsi" w:cstheme="minorHAnsi"/>
          <w:color w:val="auto"/>
        </w:rPr>
        <w:fldChar w:fldCharType="end"/>
      </w:r>
      <w:r w:rsidR="00164AFB" w:rsidRPr="00BA76E6">
        <w:rPr>
          <w:rFonts w:asciiTheme="minorHAnsi" w:hAnsiTheme="minorHAnsi" w:cstheme="minorHAnsi"/>
          <w:color w:val="auto"/>
        </w:rPr>
        <w:t>.</w:t>
      </w:r>
      <w:r w:rsidR="003F0517" w:rsidRPr="00BA76E6">
        <w:rPr>
          <w:rFonts w:asciiTheme="minorHAnsi" w:hAnsiTheme="minorHAnsi" w:cstheme="minorHAnsi"/>
          <w:color w:val="auto"/>
        </w:rPr>
        <w:t xml:space="preserve"> </w:t>
      </w:r>
      <w:r w:rsidR="00127281" w:rsidRPr="00BA76E6">
        <w:rPr>
          <w:rFonts w:asciiTheme="minorHAnsi" w:hAnsiTheme="minorHAnsi" w:cstheme="minorHAnsi"/>
          <w:color w:val="auto"/>
        </w:rPr>
        <w:t xml:space="preserve">Given that mouse hair </w:t>
      </w:r>
      <w:r w:rsidR="00164AFB" w:rsidRPr="00BA76E6">
        <w:rPr>
          <w:rFonts w:asciiTheme="minorHAnsi" w:hAnsiTheme="minorHAnsi" w:cstheme="minorHAnsi"/>
          <w:color w:val="auto"/>
        </w:rPr>
        <w:t xml:space="preserve">is known to interfere with </w:t>
      </w:r>
      <w:r w:rsidR="0022123C" w:rsidRPr="00BA76E6">
        <w:rPr>
          <w:rFonts w:asciiTheme="minorHAnsi" w:hAnsiTheme="minorHAnsi" w:cstheme="minorHAnsi"/>
          <w:color w:val="auto"/>
        </w:rPr>
        <w:t xml:space="preserve">the </w:t>
      </w:r>
      <w:r w:rsidR="00CC7C2E" w:rsidRPr="00BA76E6">
        <w:rPr>
          <w:rFonts w:asciiTheme="minorHAnsi" w:hAnsiTheme="minorHAnsi" w:cstheme="minorHAnsi"/>
          <w:color w:val="auto"/>
        </w:rPr>
        <w:t>in vivo</w:t>
      </w:r>
      <w:r w:rsidR="00164AFB" w:rsidRPr="00BA76E6">
        <w:rPr>
          <w:rFonts w:asciiTheme="minorHAnsi" w:hAnsiTheme="minorHAnsi" w:cstheme="minorHAnsi"/>
          <w:color w:val="auto"/>
        </w:rPr>
        <w:t xml:space="preserve"> whole animal </w:t>
      </w:r>
      <w:r w:rsidR="0022123C" w:rsidRPr="00BA76E6">
        <w:rPr>
          <w:rFonts w:asciiTheme="minorHAnsi" w:hAnsiTheme="minorHAnsi" w:cstheme="minorHAnsi"/>
          <w:color w:val="auto"/>
        </w:rPr>
        <w:t xml:space="preserve">fluorescence and </w:t>
      </w:r>
      <w:r w:rsidR="00164AFB" w:rsidRPr="00BA76E6">
        <w:rPr>
          <w:rFonts w:asciiTheme="minorHAnsi" w:hAnsiTheme="minorHAnsi" w:cstheme="minorHAnsi"/>
          <w:color w:val="auto"/>
        </w:rPr>
        <w:t>bioluminescence imaging</w:t>
      </w:r>
      <w:r w:rsidR="0022123C" w:rsidRPr="00BA76E6">
        <w:rPr>
          <w:rFonts w:asciiTheme="minorHAnsi" w:hAnsiTheme="minorHAnsi" w:cstheme="minorHAnsi"/>
          <w:color w:val="auto"/>
        </w:rPr>
        <w:t>, hairless SKH1-Hrhr mice</w:t>
      </w:r>
      <w:r w:rsidR="00322DE2" w:rsidRPr="00BA76E6">
        <w:rPr>
          <w:rFonts w:asciiTheme="minorHAnsi" w:hAnsiTheme="minorHAnsi" w:cstheme="minorHAnsi"/>
          <w:color w:val="auto"/>
        </w:rPr>
        <w:t xml:space="preserve"> </w:t>
      </w:r>
      <w:r w:rsidR="0022123C" w:rsidRPr="00BA76E6">
        <w:rPr>
          <w:rFonts w:asciiTheme="minorHAnsi" w:hAnsiTheme="minorHAnsi" w:cstheme="minorHAnsi"/>
          <w:color w:val="auto"/>
        </w:rPr>
        <w:t>are ideal hosts for the studies involving fluorescent or bioluminescent reporters.</w:t>
      </w:r>
    </w:p>
    <w:p w14:paraId="51FC5A35" w14:textId="77777777" w:rsidR="00D70EC8" w:rsidRPr="00BA76E6" w:rsidRDefault="00D70EC8" w:rsidP="00BA76E6">
      <w:pPr>
        <w:contextualSpacing/>
        <w:rPr>
          <w:rFonts w:asciiTheme="minorHAnsi" w:hAnsiTheme="minorHAnsi" w:cstheme="minorHAnsi"/>
          <w:color w:val="auto"/>
        </w:rPr>
      </w:pPr>
    </w:p>
    <w:p w14:paraId="3443F0AF" w14:textId="040B5053" w:rsidR="00574ACC" w:rsidRDefault="00574ACC" w:rsidP="00BA76E6">
      <w:pPr>
        <w:contextualSpacing/>
        <w:rPr>
          <w:rFonts w:asciiTheme="minorHAnsi" w:hAnsiTheme="minorHAnsi" w:cstheme="minorHAnsi"/>
          <w:color w:val="auto"/>
        </w:rPr>
      </w:pPr>
      <w:r w:rsidRPr="00BA76E6">
        <w:rPr>
          <w:rFonts w:asciiTheme="minorHAnsi" w:hAnsiTheme="minorHAnsi" w:cstheme="minorHAnsi"/>
          <w:color w:val="auto"/>
        </w:rPr>
        <w:t xml:space="preserve">Wound tissue samples may be collected at different time points and processed for histological and immunohistochemical analysis. Protein and RNA may be isolated from the skin biopsy and </w:t>
      </w:r>
      <w:r w:rsidRPr="00BA76E6">
        <w:rPr>
          <w:rFonts w:asciiTheme="minorHAnsi" w:hAnsiTheme="minorHAnsi" w:cstheme="minorHAnsi"/>
          <w:color w:val="auto"/>
        </w:rPr>
        <w:lastRenderedPageBreak/>
        <w:t>molecular biology techniques may be used to assess the expression of key molecules involved in wound healing.</w:t>
      </w:r>
    </w:p>
    <w:p w14:paraId="41152338" w14:textId="77777777" w:rsidR="00D70EC8" w:rsidRPr="00BA76E6" w:rsidRDefault="00D70EC8" w:rsidP="00BA76E6">
      <w:pPr>
        <w:contextualSpacing/>
        <w:rPr>
          <w:rFonts w:asciiTheme="minorHAnsi" w:hAnsiTheme="minorHAnsi" w:cstheme="minorHAnsi"/>
          <w:color w:val="auto"/>
        </w:rPr>
      </w:pPr>
    </w:p>
    <w:p w14:paraId="2D754058" w14:textId="74A111EA" w:rsidR="00574ACC" w:rsidRPr="00BA76E6" w:rsidRDefault="009A7EAB" w:rsidP="00BA76E6">
      <w:pPr>
        <w:contextualSpacing/>
        <w:rPr>
          <w:rFonts w:asciiTheme="minorHAnsi" w:hAnsiTheme="minorHAnsi" w:cstheme="minorHAnsi"/>
          <w:color w:val="auto"/>
        </w:rPr>
      </w:pPr>
      <w:r w:rsidRPr="00BA76E6">
        <w:rPr>
          <w:rFonts w:asciiTheme="minorHAnsi" w:hAnsiTheme="minorHAnsi" w:cstheme="minorHAnsi"/>
          <w:color w:val="auto"/>
        </w:rPr>
        <w:t xml:space="preserve">In the present study, we described an experimental model of burn wound healing and allogeneic skin engraftment. </w:t>
      </w:r>
      <w:r w:rsidR="00574ACC" w:rsidRPr="00BA76E6">
        <w:rPr>
          <w:rFonts w:asciiTheme="minorHAnsi" w:hAnsiTheme="minorHAnsi" w:cstheme="minorHAnsi"/>
          <w:color w:val="auto"/>
        </w:rPr>
        <w:t xml:space="preserve">This procedure can be </w:t>
      </w:r>
      <w:r w:rsidRPr="00BA76E6">
        <w:rPr>
          <w:rFonts w:asciiTheme="minorHAnsi" w:hAnsiTheme="minorHAnsi" w:cstheme="minorHAnsi"/>
          <w:color w:val="auto"/>
        </w:rPr>
        <w:t>modified and serve as a model for preclinical studies</w:t>
      </w:r>
      <w:r w:rsidR="00574ACC" w:rsidRPr="00BA76E6">
        <w:rPr>
          <w:rFonts w:asciiTheme="minorHAnsi" w:hAnsiTheme="minorHAnsi" w:cstheme="minorHAnsi"/>
          <w:color w:val="auto"/>
        </w:rPr>
        <w:t>.</w:t>
      </w:r>
    </w:p>
    <w:p w14:paraId="0632307C" w14:textId="77777777" w:rsidR="003E0118" w:rsidRPr="00BA76E6" w:rsidRDefault="003E0118" w:rsidP="00BA76E6">
      <w:pPr>
        <w:contextualSpacing/>
        <w:rPr>
          <w:rFonts w:asciiTheme="minorHAnsi" w:hAnsiTheme="minorHAnsi" w:cstheme="minorHAnsi"/>
          <w:color w:val="auto"/>
        </w:rPr>
      </w:pPr>
    </w:p>
    <w:p w14:paraId="2ACBF757" w14:textId="10BCAA7B" w:rsidR="00C17BFF" w:rsidRPr="00BA76E6" w:rsidRDefault="009726EE" w:rsidP="00BA76E6">
      <w:pPr>
        <w:contextualSpacing/>
        <w:rPr>
          <w:rFonts w:asciiTheme="minorHAnsi" w:hAnsiTheme="minorHAnsi" w:cstheme="minorHAnsi"/>
          <w:color w:val="auto"/>
        </w:rPr>
      </w:pPr>
      <w:bookmarkStart w:id="4" w:name="Acknowledgments"/>
      <w:r w:rsidRPr="00BA76E6">
        <w:rPr>
          <w:rFonts w:asciiTheme="minorHAnsi" w:hAnsiTheme="minorHAnsi" w:cstheme="minorHAnsi"/>
          <w:b/>
          <w:bCs/>
          <w:color w:val="auto"/>
        </w:rPr>
        <w:t>ACKNOWLEDGMENTS</w:t>
      </w:r>
      <w:bookmarkEnd w:id="4"/>
      <w:r w:rsidRPr="00BA76E6">
        <w:rPr>
          <w:rFonts w:asciiTheme="minorHAnsi" w:hAnsiTheme="minorHAnsi" w:cstheme="minorHAnsi"/>
          <w:b/>
          <w:bCs/>
          <w:color w:val="auto"/>
        </w:rPr>
        <w:t>:</w:t>
      </w:r>
    </w:p>
    <w:p w14:paraId="6DDC991F" w14:textId="00EE49D9" w:rsidR="00E24ABC" w:rsidRPr="00BA76E6" w:rsidRDefault="00D95183" w:rsidP="00BA76E6">
      <w:pPr>
        <w:contextualSpacing/>
        <w:rPr>
          <w:rFonts w:asciiTheme="minorHAnsi" w:hAnsiTheme="minorHAnsi" w:cstheme="minorHAnsi"/>
          <w:color w:val="auto"/>
        </w:rPr>
      </w:pPr>
      <w:r w:rsidRPr="00BA76E6">
        <w:rPr>
          <w:rFonts w:asciiTheme="minorHAnsi" w:hAnsiTheme="minorHAnsi" w:cstheme="minorHAnsi"/>
          <w:color w:val="auto"/>
          <w:lang w:val="en-AU" w:eastAsia="en-AU"/>
        </w:rPr>
        <w:t xml:space="preserve">This work was supported by La Direction Générale de </w:t>
      </w:r>
      <w:proofErr w:type="spellStart"/>
      <w:r w:rsidRPr="00BA76E6">
        <w:rPr>
          <w:rFonts w:asciiTheme="minorHAnsi" w:hAnsiTheme="minorHAnsi" w:cstheme="minorHAnsi"/>
          <w:color w:val="auto"/>
          <w:lang w:val="en-AU" w:eastAsia="en-AU"/>
        </w:rPr>
        <w:t>L'Armement</w:t>
      </w:r>
      <w:proofErr w:type="spellEnd"/>
      <w:r w:rsidRPr="00BA76E6">
        <w:rPr>
          <w:rFonts w:asciiTheme="minorHAnsi" w:hAnsiTheme="minorHAnsi" w:cstheme="minorHAnsi"/>
          <w:color w:val="auto"/>
          <w:lang w:val="en-AU" w:eastAsia="en-AU"/>
        </w:rPr>
        <w:t xml:space="preserve">, </w:t>
      </w:r>
      <w:proofErr w:type="spellStart"/>
      <w:r w:rsidRPr="00BA76E6">
        <w:rPr>
          <w:rFonts w:asciiTheme="minorHAnsi" w:hAnsiTheme="minorHAnsi" w:cstheme="minorHAnsi"/>
          <w:color w:val="auto"/>
          <w:lang w:val="en-AU" w:eastAsia="en-AU"/>
        </w:rPr>
        <w:t>l’Agence</w:t>
      </w:r>
      <w:proofErr w:type="spellEnd"/>
      <w:r w:rsidRPr="00BA76E6">
        <w:rPr>
          <w:rFonts w:asciiTheme="minorHAnsi" w:hAnsiTheme="minorHAnsi" w:cstheme="minorHAnsi"/>
          <w:color w:val="auto"/>
          <w:lang w:val="en-AU" w:eastAsia="en-AU"/>
        </w:rPr>
        <w:t xml:space="preserve"> de </w:t>
      </w:r>
      <w:proofErr w:type="spellStart"/>
      <w:r w:rsidRPr="00BA76E6">
        <w:rPr>
          <w:rFonts w:asciiTheme="minorHAnsi" w:hAnsiTheme="minorHAnsi" w:cstheme="minorHAnsi"/>
          <w:color w:val="auto"/>
          <w:lang w:val="en-AU" w:eastAsia="en-AU"/>
        </w:rPr>
        <w:t>l’Innovation</w:t>
      </w:r>
      <w:proofErr w:type="spellEnd"/>
      <w:r w:rsidRPr="00BA76E6">
        <w:rPr>
          <w:rFonts w:asciiTheme="minorHAnsi" w:hAnsiTheme="minorHAnsi" w:cstheme="minorHAnsi"/>
          <w:color w:val="auto"/>
          <w:lang w:val="en-AU" w:eastAsia="en-AU"/>
        </w:rPr>
        <w:t xml:space="preserve"> de Défense and École Polytechnique.</w:t>
      </w:r>
      <w:r w:rsidR="00322DE2" w:rsidRPr="00BA76E6">
        <w:rPr>
          <w:rFonts w:asciiTheme="minorHAnsi" w:hAnsiTheme="minorHAnsi" w:cstheme="minorHAnsi"/>
          <w:color w:val="auto"/>
          <w:lang w:val="en-AU" w:eastAsia="en-AU"/>
        </w:rPr>
        <w:t xml:space="preserve"> </w:t>
      </w:r>
      <w:r w:rsidR="00E24ABC" w:rsidRPr="00BA76E6">
        <w:rPr>
          <w:rFonts w:asciiTheme="minorHAnsi" w:hAnsiTheme="minorHAnsi" w:cstheme="minorHAnsi"/>
          <w:color w:val="auto"/>
          <w:lang w:val="en-AU" w:eastAsia="en-AU"/>
        </w:rPr>
        <w:t xml:space="preserve">We thank our colleague Mr Yann </w:t>
      </w:r>
      <w:proofErr w:type="spellStart"/>
      <w:r w:rsidR="00E24ABC" w:rsidRPr="00BA76E6">
        <w:rPr>
          <w:rFonts w:asciiTheme="minorHAnsi" w:hAnsiTheme="minorHAnsi" w:cstheme="minorHAnsi"/>
          <w:color w:val="auto"/>
          <w:lang w:val="en-AU" w:eastAsia="en-AU"/>
        </w:rPr>
        <w:t>Plantier</w:t>
      </w:r>
      <w:proofErr w:type="spellEnd"/>
      <w:r w:rsidR="00E24ABC" w:rsidRPr="00BA76E6">
        <w:rPr>
          <w:rFonts w:asciiTheme="minorHAnsi" w:hAnsiTheme="minorHAnsi" w:cstheme="minorHAnsi"/>
          <w:color w:val="auto"/>
          <w:lang w:val="en-AU" w:eastAsia="en-AU"/>
        </w:rPr>
        <w:t xml:space="preserve"> from École Polytechnique who provided insight and expertise that greatly assisted the production of the video file. The authors thank Mr Benoit </w:t>
      </w:r>
      <w:proofErr w:type="spellStart"/>
      <w:r w:rsidR="00E24ABC" w:rsidRPr="00BA76E6">
        <w:rPr>
          <w:rFonts w:asciiTheme="minorHAnsi" w:hAnsiTheme="minorHAnsi" w:cstheme="minorHAnsi"/>
          <w:color w:val="auto"/>
          <w:lang w:val="en-AU" w:eastAsia="en-AU"/>
        </w:rPr>
        <w:t>Peuteman</w:t>
      </w:r>
      <w:proofErr w:type="spellEnd"/>
      <w:r w:rsidR="00E24ABC" w:rsidRPr="00BA76E6">
        <w:rPr>
          <w:rFonts w:asciiTheme="minorHAnsi" w:hAnsiTheme="minorHAnsi" w:cstheme="minorHAnsi"/>
          <w:color w:val="auto"/>
          <w:lang w:val="en-AU" w:eastAsia="en-AU"/>
        </w:rPr>
        <w:t xml:space="preserve"> and Ms Charlotte </w:t>
      </w:r>
      <w:proofErr w:type="spellStart"/>
      <w:r w:rsidR="00E24ABC" w:rsidRPr="00BA76E6">
        <w:rPr>
          <w:rFonts w:asciiTheme="minorHAnsi" w:hAnsiTheme="minorHAnsi" w:cstheme="minorHAnsi"/>
          <w:color w:val="auto"/>
          <w:lang w:val="en-AU" w:eastAsia="en-AU"/>
        </w:rPr>
        <w:t>Auriau</w:t>
      </w:r>
      <w:proofErr w:type="spellEnd"/>
      <w:r w:rsidR="00E24ABC" w:rsidRPr="00BA76E6">
        <w:rPr>
          <w:rFonts w:asciiTheme="minorHAnsi" w:hAnsiTheme="minorHAnsi" w:cstheme="minorHAnsi"/>
          <w:color w:val="auto"/>
          <w:lang w:val="en-AU" w:eastAsia="en-AU"/>
        </w:rPr>
        <w:t xml:space="preserve"> from INSERM Lavoisier (SEIVIL) US 33</w:t>
      </w:r>
      <w:r w:rsidR="00F52C1E" w:rsidRPr="00BA76E6">
        <w:rPr>
          <w:rFonts w:asciiTheme="minorHAnsi" w:hAnsiTheme="minorHAnsi" w:cstheme="minorHAnsi"/>
          <w:color w:val="auto"/>
          <w:lang w:val="en-AU" w:eastAsia="en-AU"/>
        </w:rPr>
        <w:t xml:space="preserve">, </w:t>
      </w:r>
      <w:proofErr w:type="spellStart"/>
      <w:r w:rsidR="00F52C1E" w:rsidRPr="00BA76E6">
        <w:rPr>
          <w:rFonts w:asciiTheme="minorHAnsi" w:hAnsiTheme="minorHAnsi" w:cstheme="minorHAnsi"/>
          <w:color w:val="auto"/>
          <w:lang w:eastAsia="en-AU"/>
        </w:rPr>
        <w:t>Hôpital</w:t>
      </w:r>
      <w:proofErr w:type="spellEnd"/>
      <w:r w:rsidR="00F52C1E" w:rsidRPr="00BA76E6">
        <w:rPr>
          <w:rFonts w:asciiTheme="minorHAnsi" w:hAnsiTheme="minorHAnsi" w:cstheme="minorHAnsi"/>
          <w:color w:val="auto"/>
          <w:lang w:eastAsia="en-AU"/>
        </w:rPr>
        <w:t xml:space="preserve"> Paul </w:t>
      </w:r>
      <w:proofErr w:type="spellStart"/>
      <w:r w:rsidR="00F52C1E" w:rsidRPr="00BA76E6">
        <w:rPr>
          <w:rFonts w:asciiTheme="minorHAnsi" w:hAnsiTheme="minorHAnsi" w:cstheme="minorHAnsi"/>
          <w:color w:val="auto"/>
          <w:lang w:eastAsia="en-AU"/>
        </w:rPr>
        <w:t>Brousse</w:t>
      </w:r>
      <w:proofErr w:type="spellEnd"/>
      <w:r w:rsidR="00F52C1E" w:rsidRPr="00BA76E6">
        <w:rPr>
          <w:rFonts w:asciiTheme="minorHAnsi" w:hAnsiTheme="minorHAnsi" w:cstheme="minorHAnsi"/>
          <w:color w:val="auto"/>
          <w:lang w:eastAsia="en-AU"/>
        </w:rPr>
        <w:t>, Vil</w:t>
      </w:r>
      <w:r w:rsidR="00494DED" w:rsidRPr="00BA76E6">
        <w:rPr>
          <w:rFonts w:asciiTheme="minorHAnsi" w:hAnsiTheme="minorHAnsi" w:cstheme="minorHAnsi"/>
          <w:color w:val="auto"/>
          <w:lang w:eastAsia="en-AU"/>
        </w:rPr>
        <w:t>l</w:t>
      </w:r>
      <w:r w:rsidR="00F52C1E" w:rsidRPr="00BA76E6">
        <w:rPr>
          <w:rFonts w:asciiTheme="minorHAnsi" w:hAnsiTheme="minorHAnsi" w:cstheme="minorHAnsi"/>
          <w:color w:val="auto"/>
          <w:lang w:eastAsia="en-AU"/>
        </w:rPr>
        <w:t>ejuif</w:t>
      </w:r>
      <w:r w:rsidR="00322DE2" w:rsidRPr="00BA76E6">
        <w:rPr>
          <w:rFonts w:ascii="Times New Roman" w:hAnsi="Times New Roman" w:cs="Times New Roman"/>
          <w:color w:val="auto"/>
          <w:lang w:eastAsia="en-AU"/>
        </w:rPr>
        <w:t xml:space="preserve"> </w:t>
      </w:r>
      <w:r w:rsidR="00E24ABC" w:rsidRPr="00BA76E6">
        <w:rPr>
          <w:rFonts w:asciiTheme="minorHAnsi" w:hAnsiTheme="minorHAnsi" w:cstheme="minorHAnsi"/>
          <w:color w:val="auto"/>
          <w:lang w:val="en-AU" w:eastAsia="en-AU"/>
        </w:rPr>
        <w:t xml:space="preserve">for their </w:t>
      </w:r>
      <w:r w:rsidR="00F52C1E" w:rsidRPr="00BA76E6">
        <w:rPr>
          <w:rFonts w:asciiTheme="minorHAnsi" w:hAnsiTheme="minorHAnsi" w:cstheme="minorHAnsi"/>
          <w:color w:val="auto"/>
          <w:lang w:val="en-AU" w:eastAsia="en-AU"/>
        </w:rPr>
        <w:t xml:space="preserve">animal well-being and care </w:t>
      </w:r>
      <w:r w:rsidR="00E24ABC" w:rsidRPr="00BA76E6">
        <w:rPr>
          <w:rFonts w:asciiTheme="minorHAnsi" w:hAnsiTheme="minorHAnsi" w:cstheme="minorHAnsi"/>
          <w:color w:val="auto"/>
          <w:lang w:val="en-AU" w:eastAsia="en-AU"/>
        </w:rPr>
        <w:t xml:space="preserve">expertise provided </w:t>
      </w:r>
      <w:r w:rsidR="00E24ABC" w:rsidRPr="00BA76E6">
        <w:rPr>
          <w:rFonts w:asciiTheme="minorHAnsi" w:hAnsiTheme="minorHAnsi" w:cstheme="minorHAnsi"/>
          <w:color w:val="auto"/>
          <w:lang w:val="en-AU"/>
        </w:rPr>
        <w:t>du</w:t>
      </w:r>
      <w:r w:rsidR="00F64C6E" w:rsidRPr="00BA76E6">
        <w:rPr>
          <w:rFonts w:asciiTheme="minorHAnsi" w:hAnsiTheme="minorHAnsi" w:cstheme="minorHAnsi"/>
          <w:color w:val="auto"/>
          <w:lang w:val="en-AU"/>
        </w:rPr>
        <w:t>ring the course of this project</w:t>
      </w:r>
      <w:r w:rsidR="00E24ABC" w:rsidRPr="00BA76E6">
        <w:rPr>
          <w:rFonts w:asciiTheme="minorHAnsi" w:hAnsiTheme="minorHAnsi" w:cstheme="minorHAnsi"/>
          <w:color w:val="auto"/>
          <w:lang w:val="en-AU"/>
        </w:rPr>
        <w:t xml:space="preserve">. </w:t>
      </w:r>
    </w:p>
    <w:p w14:paraId="42EB3645" w14:textId="77777777" w:rsidR="00E24ABC" w:rsidRPr="00BA76E6" w:rsidRDefault="00E24ABC" w:rsidP="00BA76E6">
      <w:pPr>
        <w:contextualSpacing/>
        <w:rPr>
          <w:rFonts w:ascii="Times New Roman" w:hAnsi="Times New Roman" w:cs="Times New Roman"/>
          <w:color w:val="auto"/>
          <w:lang w:eastAsia="en-AU"/>
        </w:rPr>
      </w:pPr>
    </w:p>
    <w:p w14:paraId="5D14054D" w14:textId="0C8D213B" w:rsidR="009726EE" w:rsidRPr="00BA76E6" w:rsidRDefault="009726EE" w:rsidP="00BA76E6">
      <w:pPr>
        <w:contextualSpacing/>
        <w:rPr>
          <w:rFonts w:asciiTheme="minorHAnsi" w:hAnsiTheme="minorHAnsi" w:cstheme="minorHAnsi"/>
          <w:b/>
          <w:color w:val="auto"/>
        </w:rPr>
      </w:pPr>
      <w:bookmarkStart w:id="5" w:name="Disclosures"/>
      <w:r w:rsidRPr="00BA76E6">
        <w:rPr>
          <w:rFonts w:asciiTheme="minorHAnsi" w:hAnsiTheme="minorHAnsi" w:cstheme="minorHAnsi"/>
          <w:b/>
          <w:color w:val="auto"/>
        </w:rPr>
        <w:t>DISCLOSURES</w:t>
      </w:r>
      <w:bookmarkEnd w:id="5"/>
      <w:r w:rsidRPr="00BA76E6">
        <w:rPr>
          <w:rFonts w:asciiTheme="minorHAnsi" w:hAnsiTheme="minorHAnsi" w:cstheme="minorHAnsi"/>
          <w:b/>
          <w:color w:val="auto"/>
        </w:rPr>
        <w:t xml:space="preserve">: </w:t>
      </w:r>
    </w:p>
    <w:p w14:paraId="5F3DE4F7" w14:textId="77777777" w:rsidR="0022195A" w:rsidRPr="00BA76E6" w:rsidRDefault="00F52C1E" w:rsidP="00BA76E6">
      <w:pPr>
        <w:pStyle w:val="NormalWeb"/>
        <w:spacing w:before="0" w:beforeAutospacing="0" w:after="0" w:afterAutospacing="0"/>
        <w:contextualSpacing/>
        <w:rPr>
          <w:rFonts w:asciiTheme="minorHAnsi" w:hAnsiTheme="minorHAnsi" w:cstheme="minorHAnsi"/>
          <w:color w:val="auto"/>
        </w:rPr>
      </w:pPr>
      <w:r w:rsidRPr="00BA76E6">
        <w:rPr>
          <w:rFonts w:asciiTheme="minorHAnsi" w:hAnsiTheme="minorHAnsi" w:cstheme="minorHAnsi"/>
          <w:color w:val="auto"/>
        </w:rPr>
        <w:t>The authors declare that they have no competing financial interests.</w:t>
      </w:r>
      <w:bookmarkStart w:id="6" w:name="References"/>
    </w:p>
    <w:p w14:paraId="73A64249" w14:textId="77777777" w:rsidR="0022195A" w:rsidRPr="00BA76E6" w:rsidRDefault="0022195A" w:rsidP="00BA76E6">
      <w:pPr>
        <w:pStyle w:val="NormalWeb"/>
        <w:spacing w:before="0" w:beforeAutospacing="0" w:after="0" w:afterAutospacing="0"/>
        <w:contextualSpacing/>
        <w:rPr>
          <w:rFonts w:asciiTheme="minorHAnsi" w:hAnsiTheme="minorHAnsi" w:cstheme="minorHAnsi"/>
          <w:color w:val="auto"/>
        </w:rPr>
      </w:pPr>
    </w:p>
    <w:p w14:paraId="3434ADC8" w14:textId="2BC70BBB" w:rsidR="00B937AA" w:rsidRPr="00D70EC8" w:rsidRDefault="009726EE" w:rsidP="00D70EC8">
      <w:pPr>
        <w:pStyle w:val="NormalWeb"/>
        <w:spacing w:before="0" w:beforeAutospacing="0" w:after="0" w:afterAutospacing="0"/>
        <w:contextualSpacing/>
        <w:rPr>
          <w:rFonts w:asciiTheme="minorHAnsi" w:hAnsiTheme="minorHAnsi" w:cstheme="minorHAnsi"/>
          <w:color w:val="auto"/>
        </w:rPr>
      </w:pPr>
      <w:r w:rsidRPr="00BA76E6">
        <w:rPr>
          <w:rFonts w:asciiTheme="minorHAnsi" w:hAnsiTheme="minorHAnsi" w:cstheme="minorHAnsi"/>
          <w:b/>
          <w:bCs/>
          <w:color w:val="auto"/>
        </w:rPr>
        <w:t>REFERENCES</w:t>
      </w:r>
      <w:bookmarkEnd w:id="6"/>
    </w:p>
    <w:p w14:paraId="13B4DC3B" w14:textId="54E504C5" w:rsidR="00854620" w:rsidRPr="00BA76E6" w:rsidRDefault="00872D7B" w:rsidP="00BA76E6">
      <w:pPr>
        <w:pStyle w:val="EndNoteBibliography"/>
        <w:contextualSpacing/>
        <w:rPr>
          <w:color w:val="auto"/>
        </w:rPr>
      </w:pPr>
      <w:r w:rsidRPr="00BA76E6">
        <w:rPr>
          <w:rFonts w:asciiTheme="minorHAnsi" w:hAnsiTheme="minorHAnsi" w:cstheme="minorHAnsi"/>
          <w:color w:val="auto"/>
        </w:rPr>
        <w:fldChar w:fldCharType="begin"/>
      </w:r>
      <w:r w:rsidR="00B937AA" w:rsidRPr="00BA76E6">
        <w:rPr>
          <w:rFonts w:asciiTheme="minorHAnsi" w:hAnsiTheme="minorHAnsi" w:cstheme="minorHAnsi"/>
          <w:color w:val="auto"/>
        </w:rPr>
        <w:instrText xml:space="preserve"> ADDIN EN.REFLIST </w:instrText>
      </w:r>
      <w:r w:rsidRPr="00BA76E6">
        <w:rPr>
          <w:rFonts w:asciiTheme="minorHAnsi" w:hAnsiTheme="minorHAnsi" w:cstheme="minorHAnsi"/>
          <w:color w:val="auto"/>
        </w:rPr>
        <w:fldChar w:fldCharType="separate"/>
      </w:r>
      <w:r w:rsidR="00854620" w:rsidRPr="00BA76E6">
        <w:rPr>
          <w:color w:val="auto"/>
        </w:rPr>
        <w:t>1</w:t>
      </w:r>
      <w:r w:rsidR="00854620" w:rsidRPr="00BA76E6">
        <w:rPr>
          <w:color w:val="auto"/>
        </w:rPr>
        <w:tab/>
        <w:t>Shakir, S.</w:t>
      </w:r>
      <w:r w:rsidR="00854620" w:rsidRPr="00BA76E6">
        <w:rPr>
          <w:i/>
          <w:color w:val="auto"/>
        </w:rPr>
        <w:t xml:space="preserve"> </w:t>
      </w:r>
      <w:r w:rsidR="00D70EC8" w:rsidRPr="00D70EC8">
        <w:rPr>
          <w:color w:val="auto"/>
        </w:rPr>
        <w:t>et al.</w:t>
      </w:r>
      <w:r w:rsidR="00854620" w:rsidRPr="00BA76E6">
        <w:rPr>
          <w:color w:val="auto"/>
        </w:rPr>
        <w:t xml:space="preserve"> Indications and Limitations of Bilayer Wound Matrix-Based Lower Extremity Reconstruction: A Multidisciplinary Case-Control Study of 191 Wounds. </w:t>
      </w:r>
      <w:r w:rsidR="00854620" w:rsidRPr="00BA76E6">
        <w:rPr>
          <w:i/>
          <w:color w:val="auto"/>
        </w:rPr>
        <w:t>Plastic and Reconstructive Surgery</w:t>
      </w:r>
      <w:r w:rsidR="007A422D">
        <w:rPr>
          <w:i/>
          <w:color w:val="auto"/>
        </w:rPr>
        <w:t xml:space="preserve"> (</w:t>
      </w:r>
      <w:r w:rsidR="00854620" w:rsidRPr="00BA76E6">
        <w:rPr>
          <w:color w:val="auto"/>
        </w:rPr>
        <w:t>2019).</w:t>
      </w:r>
    </w:p>
    <w:p w14:paraId="24D859E1" w14:textId="0CF5212F" w:rsidR="00854620" w:rsidRPr="00BA76E6" w:rsidRDefault="00854620" w:rsidP="00BA76E6">
      <w:pPr>
        <w:pStyle w:val="EndNoteBibliography"/>
        <w:contextualSpacing/>
        <w:rPr>
          <w:color w:val="auto"/>
        </w:rPr>
      </w:pPr>
      <w:r w:rsidRPr="00BA76E6">
        <w:rPr>
          <w:color w:val="auto"/>
        </w:rPr>
        <w:t>2</w:t>
      </w:r>
      <w:r w:rsidRPr="00BA76E6">
        <w:rPr>
          <w:color w:val="auto"/>
        </w:rPr>
        <w:tab/>
        <w:t xml:space="preserve">Greenhalgh, D. G. Management of Burns. </w:t>
      </w:r>
      <w:r w:rsidRPr="00BA76E6">
        <w:rPr>
          <w:i/>
          <w:color w:val="auto"/>
        </w:rPr>
        <w:t>New England Journal of Medicine.</w:t>
      </w:r>
      <w:r w:rsidRPr="00BA76E6">
        <w:rPr>
          <w:color w:val="auto"/>
        </w:rPr>
        <w:t xml:space="preserve"> </w:t>
      </w:r>
      <w:r w:rsidRPr="00BA76E6">
        <w:rPr>
          <w:b/>
          <w:color w:val="auto"/>
        </w:rPr>
        <w:t>380</w:t>
      </w:r>
      <w:r w:rsidRPr="00BA76E6">
        <w:rPr>
          <w:color w:val="auto"/>
        </w:rPr>
        <w:t xml:space="preserve"> (24), 2349-2359 (2019).</w:t>
      </w:r>
    </w:p>
    <w:p w14:paraId="15E8D556" w14:textId="1722681C" w:rsidR="00854620" w:rsidRPr="00BA76E6" w:rsidRDefault="00854620" w:rsidP="00BA76E6">
      <w:pPr>
        <w:pStyle w:val="EndNoteBibliography"/>
        <w:contextualSpacing/>
        <w:rPr>
          <w:color w:val="auto"/>
        </w:rPr>
      </w:pPr>
      <w:r w:rsidRPr="00BA76E6">
        <w:rPr>
          <w:color w:val="auto"/>
        </w:rPr>
        <w:t>3</w:t>
      </w:r>
      <w:r w:rsidRPr="00BA76E6">
        <w:rPr>
          <w:color w:val="auto"/>
        </w:rPr>
        <w:tab/>
        <w:t>Bosse, M. J.</w:t>
      </w:r>
      <w:r w:rsidRPr="00BA76E6">
        <w:rPr>
          <w:i/>
          <w:color w:val="auto"/>
        </w:rPr>
        <w:t xml:space="preserve"> </w:t>
      </w:r>
      <w:r w:rsidR="00D70EC8" w:rsidRPr="00D70EC8">
        <w:rPr>
          <w:color w:val="auto"/>
        </w:rPr>
        <w:t>et al.</w:t>
      </w:r>
      <w:r w:rsidRPr="00BA76E6">
        <w:rPr>
          <w:color w:val="auto"/>
        </w:rPr>
        <w:t xml:space="preserve"> An analysis of outcomes of reconstruction or amputation after leg-threatening injuries. </w:t>
      </w:r>
      <w:r w:rsidRPr="00BA76E6">
        <w:rPr>
          <w:i/>
          <w:color w:val="auto"/>
        </w:rPr>
        <w:t>New England Journal of Medicine.</w:t>
      </w:r>
      <w:r w:rsidRPr="00BA76E6">
        <w:rPr>
          <w:color w:val="auto"/>
        </w:rPr>
        <w:t xml:space="preserve"> </w:t>
      </w:r>
      <w:r w:rsidRPr="00BA76E6">
        <w:rPr>
          <w:b/>
          <w:color w:val="auto"/>
        </w:rPr>
        <w:t>347</w:t>
      </w:r>
      <w:r w:rsidRPr="00BA76E6">
        <w:rPr>
          <w:color w:val="auto"/>
        </w:rPr>
        <w:t xml:space="preserve"> (24), 1924-1931 (2002).</w:t>
      </w:r>
    </w:p>
    <w:p w14:paraId="42BFAB6A" w14:textId="50624DDA" w:rsidR="00854620" w:rsidRPr="00BA76E6" w:rsidRDefault="00854620" w:rsidP="00BA76E6">
      <w:pPr>
        <w:pStyle w:val="EndNoteBibliography"/>
        <w:contextualSpacing/>
        <w:rPr>
          <w:color w:val="auto"/>
        </w:rPr>
      </w:pPr>
      <w:r w:rsidRPr="00BA76E6">
        <w:rPr>
          <w:color w:val="auto"/>
        </w:rPr>
        <w:t>4</w:t>
      </w:r>
      <w:r w:rsidRPr="00BA76E6">
        <w:rPr>
          <w:color w:val="auto"/>
        </w:rPr>
        <w:tab/>
        <w:t>Braza, M. E.</w:t>
      </w:r>
      <w:r w:rsidR="007A422D">
        <w:rPr>
          <w:color w:val="auto"/>
        </w:rPr>
        <w:t xml:space="preserve">, </w:t>
      </w:r>
      <w:r w:rsidRPr="00BA76E6">
        <w:rPr>
          <w:color w:val="auto"/>
        </w:rPr>
        <w:t xml:space="preserve">Fahrenkopf, M. P. in </w:t>
      </w:r>
      <w:r w:rsidRPr="00BA76E6">
        <w:rPr>
          <w:i/>
          <w:color w:val="auto"/>
        </w:rPr>
        <w:t>StatPearls</w:t>
      </w:r>
      <w:r w:rsidR="00500025" w:rsidRPr="00BA76E6">
        <w:rPr>
          <w:color w:val="auto"/>
        </w:rPr>
        <w:t xml:space="preserve"> </w:t>
      </w:r>
      <w:r w:rsidRPr="00BA76E6">
        <w:rPr>
          <w:color w:val="auto"/>
        </w:rPr>
        <w:t>(2019).</w:t>
      </w:r>
    </w:p>
    <w:p w14:paraId="28082DF9" w14:textId="5497796F" w:rsidR="00854620" w:rsidRPr="00BA76E6" w:rsidRDefault="00854620" w:rsidP="00BA76E6">
      <w:pPr>
        <w:pStyle w:val="EndNoteBibliography"/>
        <w:contextualSpacing/>
        <w:rPr>
          <w:color w:val="auto"/>
        </w:rPr>
      </w:pPr>
      <w:r w:rsidRPr="00BA76E6">
        <w:rPr>
          <w:color w:val="auto"/>
        </w:rPr>
        <w:t>5</w:t>
      </w:r>
      <w:r w:rsidRPr="00BA76E6">
        <w:rPr>
          <w:color w:val="auto"/>
        </w:rPr>
        <w:tab/>
        <w:t>Duchesne, C., Banzet, S., Lataillade, J. J., Rousseau, A.</w:t>
      </w:r>
      <w:r w:rsidR="007A422D">
        <w:rPr>
          <w:color w:val="auto"/>
        </w:rPr>
        <w:t xml:space="preserve">, </w:t>
      </w:r>
      <w:r w:rsidRPr="00BA76E6">
        <w:rPr>
          <w:color w:val="auto"/>
        </w:rPr>
        <w:t xml:space="preserve">Frescaline, N. Cold atmospheric plasma modulates endothelial nitric oxide synthase signalling and enhances burn wound neovascularisation. </w:t>
      </w:r>
      <w:r w:rsidRPr="00BA76E6">
        <w:rPr>
          <w:i/>
          <w:color w:val="auto"/>
        </w:rPr>
        <w:t>Journal of Pathology.</w:t>
      </w:r>
      <w:r w:rsidRPr="00BA76E6">
        <w:rPr>
          <w:color w:val="auto"/>
        </w:rPr>
        <w:t xml:space="preserve"> </w:t>
      </w:r>
      <w:r w:rsidRPr="00BA76E6">
        <w:rPr>
          <w:b/>
          <w:color w:val="auto"/>
        </w:rPr>
        <w:t>249</w:t>
      </w:r>
      <w:r w:rsidRPr="00BA76E6">
        <w:rPr>
          <w:color w:val="auto"/>
        </w:rPr>
        <w:t xml:space="preserve"> (3), 368-380 (2019).</w:t>
      </w:r>
    </w:p>
    <w:p w14:paraId="1B102294" w14:textId="79ACC9F0" w:rsidR="00854620" w:rsidRPr="00BA76E6" w:rsidRDefault="00854620" w:rsidP="00BA76E6">
      <w:pPr>
        <w:pStyle w:val="EndNoteBibliography"/>
        <w:contextualSpacing/>
        <w:rPr>
          <w:color w:val="auto"/>
        </w:rPr>
      </w:pPr>
      <w:r w:rsidRPr="00BA76E6">
        <w:rPr>
          <w:color w:val="auto"/>
        </w:rPr>
        <w:t>6</w:t>
      </w:r>
      <w:r w:rsidRPr="00BA76E6">
        <w:rPr>
          <w:color w:val="auto"/>
        </w:rPr>
        <w:tab/>
        <w:t>Eming, S. A., Martin, P.</w:t>
      </w:r>
      <w:r w:rsidR="007A422D">
        <w:rPr>
          <w:color w:val="auto"/>
        </w:rPr>
        <w:t xml:space="preserve">, </w:t>
      </w:r>
      <w:r w:rsidRPr="00BA76E6">
        <w:rPr>
          <w:color w:val="auto"/>
        </w:rPr>
        <w:t xml:space="preserve">Tomic-Canic, M. Wound repair and regeneration: mechanisms, signaling, and translation. </w:t>
      </w:r>
      <w:r w:rsidRPr="00BA76E6">
        <w:rPr>
          <w:i/>
          <w:color w:val="auto"/>
        </w:rPr>
        <w:t>Science Translational Medicine.</w:t>
      </w:r>
      <w:r w:rsidRPr="00BA76E6">
        <w:rPr>
          <w:color w:val="auto"/>
        </w:rPr>
        <w:t xml:space="preserve"> </w:t>
      </w:r>
      <w:r w:rsidRPr="00BA76E6">
        <w:rPr>
          <w:b/>
          <w:color w:val="auto"/>
        </w:rPr>
        <w:t>6</w:t>
      </w:r>
      <w:r w:rsidRPr="00BA76E6">
        <w:rPr>
          <w:color w:val="auto"/>
        </w:rPr>
        <w:t xml:space="preserve"> (265), 265sr266 (2014).</w:t>
      </w:r>
    </w:p>
    <w:p w14:paraId="322490BE" w14:textId="4C8CE437" w:rsidR="00854620" w:rsidRPr="00BA76E6" w:rsidRDefault="00854620" w:rsidP="00BA76E6">
      <w:pPr>
        <w:pStyle w:val="EndNoteBibliography"/>
        <w:contextualSpacing/>
        <w:rPr>
          <w:color w:val="auto"/>
        </w:rPr>
      </w:pPr>
      <w:r w:rsidRPr="00BA76E6">
        <w:rPr>
          <w:color w:val="auto"/>
        </w:rPr>
        <w:t>7</w:t>
      </w:r>
      <w:r w:rsidRPr="00BA76E6">
        <w:rPr>
          <w:color w:val="auto"/>
        </w:rPr>
        <w:tab/>
        <w:t>Pakyari, M.</w:t>
      </w:r>
      <w:r w:rsidRPr="00BA76E6">
        <w:rPr>
          <w:i/>
          <w:color w:val="auto"/>
        </w:rPr>
        <w:t xml:space="preserve"> </w:t>
      </w:r>
      <w:r w:rsidR="00D70EC8" w:rsidRPr="00D70EC8">
        <w:rPr>
          <w:color w:val="auto"/>
        </w:rPr>
        <w:t>et al.</w:t>
      </w:r>
      <w:r w:rsidRPr="00BA76E6">
        <w:rPr>
          <w:color w:val="auto"/>
        </w:rPr>
        <w:t xml:space="preserve"> Local Expression of Indoleamine 2,3, Dioxygenase Prolongs Allogenic Skin Graft Take in a Mouse Model. </w:t>
      </w:r>
      <w:r w:rsidR="00444803">
        <w:rPr>
          <w:i/>
          <w:color w:val="auto"/>
        </w:rPr>
        <w:t>Advances in Wound Care</w:t>
      </w:r>
      <w:r w:rsidRPr="00BA76E6">
        <w:rPr>
          <w:i/>
          <w:color w:val="auto"/>
        </w:rPr>
        <w:t xml:space="preserve"> (New Rochelle).</w:t>
      </w:r>
      <w:r w:rsidRPr="00BA76E6">
        <w:rPr>
          <w:color w:val="auto"/>
        </w:rPr>
        <w:t xml:space="preserve"> </w:t>
      </w:r>
      <w:r w:rsidRPr="00BA76E6">
        <w:rPr>
          <w:b/>
          <w:color w:val="auto"/>
        </w:rPr>
        <w:t>8</w:t>
      </w:r>
      <w:r w:rsidRPr="00BA76E6">
        <w:rPr>
          <w:color w:val="auto"/>
        </w:rPr>
        <w:t xml:space="preserve"> (2), 58-70 (2019).</w:t>
      </w:r>
    </w:p>
    <w:p w14:paraId="6584CAEF" w14:textId="28F4FB51" w:rsidR="00854620" w:rsidRPr="00BA76E6" w:rsidRDefault="00854620" w:rsidP="00BA76E6">
      <w:pPr>
        <w:pStyle w:val="EndNoteBibliography"/>
        <w:contextualSpacing/>
        <w:rPr>
          <w:color w:val="auto"/>
        </w:rPr>
      </w:pPr>
      <w:r w:rsidRPr="00BA76E6">
        <w:rPr>
          <w:color w:val="auto"/>
        </w:rPr>
        <w:t>8</w:t>
      </w:r>
      <w:r w:rsidRPr="00BA76E6">
        <w:rPr>
          <w:color w:val="auto"/>
        </w:rPr>
        <w:tab/>
        <w:t>Pakyari, M.</w:t>
      </w:r>
      <w:r w:rsidRPr="00BA76E6">
        <w:rPr>
          <w:i/>
          <w:color w:val="auto"/>
        </w:rPr>
        <w:t xml:space="preserve"> </w:t>
      </w:r>
      <w:r w:rsidR="00D70EC8" w:rsidRPr="00D70EC8">
        <w:rPr>
          <w:color w:val="auto"/>
        </w:rPr>
        <w:t>et al.</w:t>
      </w:r>
      <w:r w:rsidRPr="00BA76E6">
        <w:rPr>
          <w:color w:val="auto"/>
        </w:rPr>
        <w:t xml:space="preserve"> A new method for skin grafting in murine model. </w:t>
      </w:r>
      <w:r w:rsidRPr="00BA76E6">
        <w:rPr>
          <w:i/>
          <w:color w:val="auto"/>
        </w:rPr>
        <w:t>Wound Repair and Regeneration.</w:t>
      </w:r>
      <w:r w:rsidRPr="00BA76E6">
        <w:rPr>
          <w:color w:val="auto"/>
        </w:rPr>
        <w:t xml:space="preserve"> </w:t>
      </w:r>
      <w:r w:rsidRPr="00BA76E6">
        <w:rPr>
          <w:b/>
          <w:color w:val="auto"/>
        </w:rPr>
        <w:t>24</w:t>
      </w:r>
      <w:r w:rsidRPr="00BA76E6">
        <w:rPr>
          <w:color w:val="auto"/>
        </w:rPr>
        <w:t xml:space="preserve"> (4), 695-704 (2016).</w:t>
      </w:r>
    </w:p>
    <w:p w14:paraId="7AEAA907" w14:textId="684ED001" w:rsidR="00854620" w:rsidRPr="00BA76E6" w:rsidRDefault="00854620" w:rsidP="00BA76E6">
      <w:pPr>
        <w:pStyle w:val="EndNoteBibliography"/>
        <w:contextualSpacing/>
        <w:rPr>
          <w:color w:val="auto"/>
        </w:rPr>
      </w:pPr>
      <w:r w:rsidRPr="00BA76E6">
        <w:rPr>
          <w:color w:val="auto"/>
        </w:rPr>
        <w:t>9</w:t>
      </w:r>
      <w:r w:rsidRPr="00BA76E6">
        <w:rPr>
          <w:color w:val="auto"/>
        </w:rPr>
        <w:tab/>
        <w:t>McFarland, H. I.</w:t>
      </w:r>
      <w:r w:rsidR="007A422D">
        <w:rPr>
          <w:color w:val="auto"/>
        </w:rPr>
        <w:t xml:space="preserve">, </w:t>
      </w:r>
      <w:r w:rsidRPr="00BA76E6">
        <w:rPr>
          <w:color w:val="auto"/>
        </w:rPr>
        <w:t>Rosenberg, A. S. Skin allograft rejection.</w:t>
      </w:r>
      <w:r w:rsidR="00444803">
        <w:rPr>
          <w:color w:val="auto"/>
        </w:rPr>
        <w:t xml:space="preserve"> </w:t>
      </w:r>
      <w:r w:rsidRPr="00BA76E6">
        <w:rPr>
          <w:i/>
          <w:color w:val="auto"/>
        </w:rPr>
        <w:t>Current Protocols in Immunology.</w:t>
      </w:r>
      <w:r w:rsidRPr="00BA76E6">
        <w:rPr>
          <w:color w:val="auto"/>
        </w:rPr>
        <w:t xml:space="preserve"> </w:t>
      </w:r>
      <w:r w:rsidRPr="00BA76E6">
        <w:rPr>
          <w:b/>
          <w:color w:val="auto"/>
        </w:rPr>
        <w:t>Chapter 4</w:t>
      </w:r>
      <w:r w:rsidR="00444803" w:rsidRPr="00444803">
        <w:rPr>
          <w:bCs/>
          <w:color w:val="auto"/>
        </w:rPr>
        <w:t>,</w:t>
      </w:r>
      <w:r w:rsidRPr="00BA76E6">
        <w:rPr>
          <w:color w:val="auto"/>
        </w:rPr>
        <w:t xml:space="preserve"> Unit 4 4 (2009).</w:t>
      </w:r>
    </w:p>
    <w:p w14:paraId="564A5D03" w14:textId="64EF1F08" w:rsidR="00854620" w:rsidRPr="00BA76E6" w:rsidRDefault="00854620" w:rsidP="00BA76E6">
      <w:pPr>
        <w:pStyle w:val="EndNoteBibliography"/>
        <w:contextualSpacing/>
        <w:rPr>
          <w:color w:val="auto"/>
        </w:rPr>
      </w:pPr>
      <w:r w:rsidRPr="00BA76E6">
        <w:rPr>
          <w:color w:val="auto"/>
        </w:rPr>
        <w:t>10</w:t>
      </w:r>
      <w:r w:rsidRPr="00BA76E6">
        <w:rPr>
          <w:color w:val="auto"/>
        </w:rPr>
        <w:tab/>
        <w:t>Cristobal, L.</w:t>
      </w:r>
      <w:r w:rsidRPr="00BA76E6">
        <w:rPr>
          <w:i/>
          <w:color w:val="auto"/>
        </w:rPr>
        <w:t xml:space="preserve"> </w:t>
      </w:r>
      <w:r w:rsidR="00D70EC8" w:rsidRPr="00D70EC8">
        <w:rPr>
          <w:color w:val="auto"/>
        </w:rPr>
        <w:t>et al.</w:t>
      </w:r>
      <w:r w:rsidRPr="00BA76E6">
        <w:rPr>
          <w:color w:val="auto"/>
        </w:rPr>
        <w:t xml:space="preserve"> Local Growth Hormone Therapy for Pressure Ulcer Healing on a Human Skin Mouse Model. </w:t>
      </w:r>
      <w:r w:rsidRPr="00BA76E6">
        <w:rPr>
          <w:i/>
          <w:color w:val="auto"/>
        </w:rPr>
        <w:t>International Journal of Molecular Sciences.</w:t>
      </w:r>
      <w:r w:rsidRPr="00BA76E6">
        <w:rPr>
          <w:color w:val="auto"/>
        </w:rPr>
        <w:t xml:space="preserve"> </w:t>
      </w:r>
      <w:r w:rsidRPr="00BA76E6">
        <w:rPr>
          <w:b/>
          <w:color w:val="auto"/>
        </w:rPr>
        <w:t>20</w:t>
      </w:r>
      <w:r w:rsidRPr="00BA76E6">
        <w:rPr>
          <w:color w:val="auto"/>
        </w:rPr>
        <w:t xml:space="preserve"> (17) (2019).</w:t>
      </w:r>
    </w:p>
    <w:p w14:paraId="75C8B58E" w14:textId="7CDA4B1D" w:rsidR="00854620" w:rsidRPr="00BA76E6" w:rsidRDefault="00854620" w:rsidP="00BA76E6">
      <w:pPr>
        <w:pStyle w:val="EndNoteBibliography"/>
        <w:contextualSpacing/>
        <w:rPr>
          <w:color w:val="auto"/>
        </w:rPr>
      </w:pPr>
      <w:r w:rsidRPr="00BA76E6">
        <w:rPr>
          <w:color w:val="auto"/>
        </w:rPr>
        <w:t>11</w:t>
      </w:r>
      <w:r w:rsidRPr="00BA76E6">
        <w:rPr>
          <w:color w:val="auto"/>
        </w:rPr>
        <w:tab/>
        <w:t>Melican, K., Aubey, F.</w:t>
      </w:r>
      <w:r w:rsidR="007A422D">
        <w:rPr>
          <w:color w:val="auto"/>
        </w:rPr>
        <w:t xml:space="preserve">, </w:t>
      </w:r>
      <w:r w:rsidRPr="00BA76E6">
        <w:rPr>
          <w:color w:val="auto"/>
        </w:rPr>
        <w:t xml:space="preserve">Dumenil, G. Humanized mouse model to study bacterial infections targeting the microvasculature. </w:t>
      </w:r>
      <w:r w:rsidR="00444803">
        <w:rPr>
          <w:i/>
          <w:color w:val="auto"/>
        </w:rPr>
        <w:t>Journal of Visualized Experiments</w:t>
      </w:r>
      <w:r w:rsidR="007A422D">
        <w:rPr>
          <w:i/>
          <w:color w:val="auto"/>
        </w:rPr>
        <w:t xml:space="preserve"> (</w:t>
      </w:r>
      <w:r w:rsidRPr="00BA76E6">
        <w:rPr>
          <w:color w:val="auto"/>
        </w:rPr>
        <w:t>86) (2014).</w:t>
      </w:r>
    </w:p>
    <w:p w14:paraId="164C46CA" w14:textId="04AAF3F9" w:rsidR="00854620" w:rsidRPr="00BA76E6" w:rsidRDefault="00854620" w:rsidP="00BA76E6">
      <w:pPr>
        <w:pStyle w:val="EndNoteBibliography"/>
        <w:contextualSpacing/>
        <w:rPr>
          <w:color w:val="auto"/>
        </w:rPr>
      </w:pPr>
      <w:r w:rsidRPr="00BA76E6">
        <w:rPr>
          <w:color w:val="auto"/>
        </w:rPr>
        <w:t>12</w:t>
      </w:r>
      <w:r w:rsidRPr="00BA76E6">
        <w:rPr>
          <w:color w:val="auto"/>
        </w:rPr>
        <w:tab/>
        <w:t>Racki, W. J.</w:t>
      </w:r>
      <w:r w:rsidRPr="00BA76E6">
        <w:rPr>
          <w:i/>
          <w:color w:val="auto"/>
        </w:rPr>
        <w:t xml:space="preserve"> </w:t>
      </w:r>
      <w:r w:rsidR="00D70EC8" w:rsidRPr="00D70EC8">
        <w:rPr>
          <w:color w:val="auto"/>
        </w:rPr>
        <w:t>et al.</w:t>
      </w:r>
      <w:r w:rsidRPr="00BA76E6">
        <w:rPr>
          <w:color w:val="auto"/>
        </w:rPr>
        <w:t xml:space="preserve"> NOD-scid IL2rgamma(null) mouse model of human skin transplantation and allograft rejection. </w:t>
      </w:r>
      <w:r w:rsidRPr="00BA76E6">
        <w:rPr>
          <w:i/>
          <w:color w:val="auto"/>
        </w:rPr>
        <w:t>Transplantation.</w:t>
      </w:r>
      <w:r w:rsidRPr="00BA76E6">
        <w:rPr>
          <w:color w:val="auto"/>
        </w:rPr>
        <w:t xml:space="preserve"> </w:t>
      </w:r>
      <w:r w:rsidRPr="00BA76E6">
        <w:rPr>
          <w:b/>
          <w:color w:val="auto"/>
        </w:rPr>
        <w:t>89</w:t>
      </w:r>
      <w:r w:rsidRPr="00BA76E6">
        <w:rPr>
          <w:color w:val="auto"/>
        </w:rPr>
        <w:t xml:space="preserve"> (5), 527-536 (2010).</w:t>
      </w:r>
    </w:p>
    <w:p w14:paraId="595EF5C4" w14:textId="0C0E52FB" w:rsidR="00854620" w:rsidRPr="00BA76E6" w:rsidRDefault="00854620" w:rsidP="00BA76E6">
      <w:pPr>
        <w:pStyle w:val="EndNoteBibliography"/>
        <w:contextualSpacing/>
        <w:rPr>
          <w:color w:val="auto"/>
        </w:rPr>
      </w:pPr>
      <w:r w:rsidRPr="00BA76E6">
        <w:rPr>
          <w:color w:val="auto"/>
        </w:rPr>
        <w:t>13</w:t>
      </w:r>
      <w:r w:rsidRPr="00BA76E6">
        <w:rPr>
          <w:color w:val="auto"/>
        </w:rPr>
        <w:tab/>
        <w:t>Larsen, C. P.</w:t>
      </w:r>
      <w:r w:rsidRPr="00BA76E6">
        <w:rPr>
          <w:i/>
          <w:color w:val="auto"/>
        </w:rPr>
        <w:t xml:space="preserve"> </w:t>
      </w:r>
      <w:r w:rsidR="00D70EC8" w:rsidRPr="00D70EC8">
        <w:rPr>
          <w:color w:val="auto"/>
        </w:rPr>
        <w:t>et al.</w:t>
      </w:r>
      <w:r w:rsidRPr="00BA76E6">
        <w:rPr>
          <w:color w:val="auto"/>
        </w:rPr>
        <w:t xml:space="preserve"> Migration and maturation of Langerhans cells in skin transplants and </w:t>
      </w:r>
      <w:r w:rsidRPr="00BA76E6">
        <w:rPr>
          <w:color w:val="auto"/>
        </w:rPr>
        <w:lastRenderedPageBreak/>
        <w:t xml:space="preserve">explants. </w:t>
      </w:r>
      <w:r w:rsidRPr="00BA76E6">
        <w:rPr>
          <w:i/>
          <w:color w:val="auto"/>
        </w:rPr>
        <w:t>Journal of Experimental Medicine.</w:t>
      </w:r>
      <w:r w:rsidRPr="00BA76E6">
        <w:rPr>
          <w:color w:val="auto"/>
        </w:rPr>
        <w:t xml:space="preserve"> </w:t>
      </w:r>
      <w:r w:rsidRPr="00BA76E6">
        <w:rPr>
          <w:b/>
          <w:color w:val="auto"/>
        </w:rPr>
        <w:t>172</w:t>
      </w:r>
      <w:r w:rsidRPr="00BA76E6">
        <w:rPr>
          <w:color w:val="auto"/>
        </w:rPr>
        <w:t xml:space="preserve"> (5), 1483-1493 (1990).</w:t>
      </w:r>
    </w:p>
    <w:p w14:paraId="0CB44442" w14:textId="50903988" w:rsidR="00854620" w:rsidRPr="00BA76E6" w:rsidRDefault="00854620" w:rsidP="00BA76E6">
      <w:pPr>
        <w:pStyle w:val="EndNoteBibliography"/>
        <w:contextualSpacing/>
        <w:rPr>
          <w:color w:val="auto"/>
        </w:rPr>
      </w:pPr>
      <w:r w:rsidRPr="00BA76E6">
        <w:rPr>
          <w:color w:val="auto"/>
        </w:rPr>
        <w:t>14</w:t>
      </w:r>
      <w:r w:rsidRPr="00BA76E6">
        <w:rPr>
          <w:color w:val="auto"/>
        </w:rPr>
        <w:tab/>
        <w:t>Leonard, D. A., Kurtz, J. M.</w:t>
      </w:r>
      <w:r w:rsidR="007A422D">
        <w:rPr>
          <w:color w:val="auto"/>
        </w:rPr>
        <w:t xml:space="preserve">, </w:t>
      </w:r>
      <w:r w:rsidRPr="00BA76E6">
        <w:rPr>
          <w:color w:val="auto"/>
        </w:rPr>
        <w:t xml:space="preserve">Cetrulo, C. L., Jr. Vascularized composite allotransplantation: towards tolerance and the importance of skin-specific immunobiology. </w:t>
      </w:r>
      <w:r w:rsidR="00444803">
        <w:rPr>
          <w:i/>
          <w:color w:val="auto"/>
        </w:rPr>
        <w:t>Current Opinion in Organ Transplantation</w:t>
      </w:r>
      <w:r w:rsidRPr="00BA76E6">
        <w:rPr>
          <w:i/>
          <w:color w:val="auto"/>
        </w:rPr>
        <w:t>t.</w:t>
      </w:r>
      <w:r w:rsidRPr="00BA76E6">
        <w:rPr>
          <w:color w:val="auto"/>
        </w:rPr>
        <w:t xml:space="preserve"> </w:t>
      </w:r>
      <w:r w:rsidRPr="00BA76E6">
        <w:rPr>
          <w:b/>
          <w:color w:val="auto"/>
        </w:rPr>
        <w:t>18</w:t>
      </w:r>
      <w:r w:rsidRPr="00BA76E6">
        <w:rPr>
          <w:color w:val="auto"/>
        </w:rPr>
        <w:t xml:space="preserve"> (6), 645-651 (2013).</w:t>
      </w:r>
    </w:p>
    <w:p w14:paraId="2DFDDEBD" w14:textId="7DEADC66" w:rsidR="00854620" w:rsidRPr="00BA76E6" w:rsidRDefault="00854620" w:rsidP="00BA76E6">
      <w:pPr>
        <w:pStyle w:val="EndNoteBibliography"/>
        <w:contextualSpacing/>
        <w:rPr>
          <w:color w:val="auto"/>
        </w:rPr>
      </w:pPr>
      <w:r w:rsidRPr="00BA76E6">
        <w:rPr>
          <w:color w:val="auto"/>
        </w:rPr>
        <w:t>15</w:t>
      </w:r>
      <w:r w:rsidRPr="00BA76E6">
        <w:rPr>
          <w:color w:val="auto"/>
        </w:rPr>
        <w:tab/>
        <w:t>Stoikes, N.</w:t>
      </w:r>
      <w:r w:rsidRPr="00BA76E6">
        <w:rPr>
          <w:i/>
          <w:color w:val="auto"/>
        </w:rPr>
        <w:t xml:space="preserve"> </w:t>
      </w:r>
      <w:r w:rsidR="00D70EC8" w:rsidRPr="00D70EC8">
        <w:rPr>
          <w:color w:val="auto"/>
        </w:rPr>
        <w:t>et al.</w:t>
      </w:r>
      <w:r w:rsidRPr="00BA76E6">
        <w:rPr>
          <w:color w:val="auto"/>
        </w:rPr>
        <w:t xml:space="preserve"> Biomechanical evaluation of fixation properties of fibrin glue for ventral incisional hernia repair. </w:t>
      </w:r>
      <w:r w:rsidRPr="00BA76E6">
        <w:rPr>
          <w:i/>
          <w:color w:val="auto"/>
        </w:rPr>
        <w:t>Hernia: The Journal of Hernias and Abdominal Wall Surgery.</w:t>
      </w:r>
      <w:r w:rsidRPr="00BA76E6">
        <w:rPr>
          <w:color w:val="auto"/>
        </w:rPr>
        <w:t xml:space="preserve"> </w:t>
      </w:r>
      <w:r w:rsidRPr="00BA76E6">
        <w:rPr>
          <w:b/>
          <w:color w:val="auto"/>
        </w:rPr>
        <w:t>19</w:t>
      </w:r>
      <w:r w:rsidRPr="00BA76E6">
        <w:rPr>
          <w:color w:val="auto"/>
        </w:rPr>
        <w:t xml:space="preserve"> (1), 161-166 (2015).</w:t>
      </w:r>
    </w:p>
    <w:p w14:paraId="3307FC2F" w14:textId="25DDE762" w:rsidR="00854620" w:rsidRPr="00BA76E6" w:rsidRDefault="00854620" w:rsidP="00BA76E6">
      <w:pPr>
        <w:pStyle w:val="EndNoteBibliography"/>
        <w:contextualSpacing/>
        <w:rPr>
          <w:color w:val="auto"/>
        </w:rPr>
      </w:pPr>
      <w:r w:rsidRPr="00BA76E6">
        <w:rPr>
          <w:color w:val="auto"/>
        </w:rPr>
        <w:t>16</w:t>
      </w:r>
      <w:r w:rsidRPr="00BA76E6">
        <w:rPr>
          <w:color w:val="auto"/>
        </w:rPr>
        <w:tab/>
        <w:t>Foster, K.</w:t>
      </w:r>
      <w:r w:rsidRPr="00BA76E6">
        <w:rPr>
          <w:i/>
          <w:color w:val="auto"/>
        </w:rPr>
        <w:t xml:space="preserve"> </w:t>
      </w:r>
      <w:r w:rsidR="00D70EC8" w:rsidRPr="00D70EC8">
        <w:rPr>
          <w:color w:val="auto"/>
        </w:rPr>
        <w:t>et al.</w:t>
      </w:r>
      <w:r w:rsidRPr="00BA76E6">
        <w:rPr>
          <w:color w:val="auto"/>
        </w:rPr>
        <w:t xml:space="preserve"> Efficacy and safety of a fibrin sealant for adherence of autologous skin grafts to burn wounds: results of a phase 3 clinical study. </w:t>
      </w:r>
      <w:r w:rsidR="00444803">
        <w:rPr>
          <w:i/>
          <w:color w:val="auto"/>
        </w:rPr>
        <w:t>Journal of Burn Care &amp; Research</w:t>
      </w:r>
      <w:r w:rsidRPr="00BA76E6">
        <w:rPr>
          <w:i/>
          <w:color w:val="auto"/>
        </w:rPr>
        <w:t>.</w:t>
      </w:r>
      <w:r w:rsidRPr="00BA76E6">
        <w:rPr>
          <w:color w:val="auto"/>
        </w:rPr>
        <w:t xml:space="preserve"> </w:t>
      </w:r>
      <w:r w:rsidRPr="00BA76E6">
        <w:rPr>
          <w:b/>
          <w:color w:val="auto"/>
        </w:rPr>
        <w:t>29</w:t>
      </w:r>
      <w:r w:rsidRPr="00BA76E6">
        <w:rPr>
          <w:color w:val="auto"/>
        </w:rPr>
        <w:t xml:space="preserve"> (2), 293-303 (2008).</w:t>
      </w:r>
    </w:p>
    <w:p w14:paraId="07A29D0D" w14:textId="0F07A2F7" w:rsidR="00854620" w:rsidRPr="00BA76E6" w:rsidRDefault="00854620" w:rsidP="00BA76E6">
      <w:pPr>
        <w:pStyle w:val="EndNoteBibliography"/>
        <w:contextualSpacing/>
        <w:rPr>
          <w:color w:val="auto"/>
        </w:rPr>
      </w:pPr>
      <w:r w:rsidRPr="00BA76E6">
        <w:rPr>
          <w:color w:val="auto"/>
        </w:rPr>
        <w:t>17</w:t>
      </w:r>
      <w:r w:rsidRPr="00BA76E6">
        <w:rPr>
          <w:color w:val="auto"/>
        </w:rPr>
        <w:tab/>
        <w:t>Caro, A. C., Hankenson, F. C.</w:t>
      </w:r>
      <w:r w:rsidR="007A422D">
        <w:rPr>
          <w:color w:val="auto"/>
        </w:rPr>
        <w:t xml:space="preserve">, </w:t>
      </w:r>
      <w:r w:rsidRPr="00BA76E6">
        <w:rPr>
          <w:color w:val="auto"/>
        </w:rPr>
        <w:t xml:space="preserve">Marx, J. O. Comparison of thermoregulatory devices used during anesthesia of C57BL/6 mice and correlations between body temperature and physiologic parameters. </w:t>
      </w:r>
      <w:r w:rsidR="00444803">
        <w:rPr>
          <w:i/>
          <w:color w:val="auto"/>
        </w:rPr>
        <w:t>Journal of the American Association for Laboratory Animal Science</w:t>
      </w:r>
      <w:r w:rsidRPr="00BA76E6">
        <w:rPr>
          <w:i/>
          <w:color w:val="auto"/>
        </w:rPr>
        <w:t>.</w:t>
      </w:r>
      <w:r w:rsidRPr="00BA76E6">
        <w:rPr>
          <w:color w:val="auto"/>
        </w:rPr>
        <w:t xml:space="preserve"> </w:t>
      </w:r>
      <w:r w:rsidRPr="00BA76E6">
        <w:rPr>
          <w:b/>
          <w:color w:val="auto"/>
        </w:rPr>
        <w:t>52</w:t>
      </w:r>
      <w:r w:rsidRPr="00BA76E6">
        <w:rPr>
          <w:color w:val="auto"/>
        </w:rPr>
        <w:t xml:space="preserve"> (5), 577-583 (2013).</w:t>
      </w:r>
    </w:p>
    <w:p w14:paraId="4AE351BC" w14:textId="24FF8AA4" w:rsidR="00854620" w:rsidRPr="00BA76E6" w:rsidRDefault="00854620" w:rsidP="00BA76E6">
      <w:pPr>
        <w:pStyle w:val="EndNoteBibliography"/>
        <w:contextualSpacing/>
        <w:rPr>
          <w:color w:val="auto"/>
        </w:rPr>
      </w:pPr>
      <w:r w:rsidRPr="00BA76E6">
        <w:rPr>
          <w:color w:val="auto"/>
        </w:rPr>
        <w:t>18</w:t>
      </w:r>
      <w:r w:rsidRPr="00BA76E6">
        <w:rPr>
          <w:color w:val="auto"/>
        </w:rPr>
        <w:tab/>
        <w:t>Grada, A., Mervis, J.</w:t>
      </w:r>
      <w:r w:rsidR="007A422D">
        <w:rPr>
          <w:color w:val="auto"/>
        </w:rPr>
        <w:t xml:space="preserve">, </w:t>
      </w:r>
      <w:r w:rsidRPr="00BA76E6">
        <w:rPr>
          <w:color w:val="auto"/>
        </w:rPr>
        <w:t xml:space="preserve">Falanga, V. Research Techniques Made Simple: Animal Models of Wound Healing. </w:t>
      </w:r>
      <w:r w:rsidRPr="00BA76E6">
        <w:rPr>
          <w:i/>
          <w:color w:val="auto"/>
        </w:rPr>
        <w:t>Journal of Investigative Dermatology.</w:t>
      </w:r>
      <w:r w:rsidRPr="00BA76E6">
        <w:rPr>
          <w:color w:val="auto"/>
        </w:rPr>
        <w:t xml:space="preserve"> </w:t>
      </w:r>
      <w:r w:rsidRPr="00BA76E6">
        <w:rPr>
          <w:b/>
          <w:color w:val="auto"/>
        </w:rPr>
        <w:t>138</w:t>
      </w:r>
      <w:r w:rsidRPr="00BA76E6">
        <w:rPr>
          <w:color w:val="auto"/>
        </w:rPr>
        <w:t xml:space="preserve"> (10), 2095-2105 e2091 (2018).</w:t>
      </w:r>
    </w:p>
    <w:p w14:paraId="416855FB" w14:textId="649775BF" w:rsidR="00854620" w:rsidRPr="00BA76E6" w:rsidRDefault="00854620" w:rsidP="00BA76E6">
      <w:pPr>
        <w:pStyle w:val="EndNoteBibliography"/>
        <w:contextualSpacing/>
        <w:rPr>
          <w:color w:val="auto"/>
        </w:rPr>
      </w:pPr>
      <w:r w:rsidRPr="00BA76E6">
        <w:rPr>
          <w:color w:val="auto"/>
        </w:rPr>
        <w:t>19</w:t>
      </w:r>
      <w:r w:rsidRPr="00BA76E6">
        <w:rPr>
          <w:color w:val="auto"/>
        </w:rPr>
        <w:tab/>
        <w:t>Wang, X., Ge, J., Tredget, E. E.</w:t>
      </w:r>
      <w:r w:rsidR="007A422D">
        <w:rPr>
          <w:color w:val="auto"/>
        </w:rPr>
        <w:t xml:space="preserve">, </w:t>
      </w:r>
      <w:r w:rsidRPr="00BA76E6">
        <w:rPr>
          <w:color w:val="auto"/>
        </w:rPr>
        <w:t xml:space="preserve">Wu, Y. The mouse excisional wound splinting model, including applications for stem cell transplantation. </w:t>
      </w:r>
      <w:r w:rsidRPr="00BA76E6">
        <w:rPr>
          <w:i/>
          <w:color w:val="auto"/>
        </w:rPr>
        <w:t>Nature Protocols.</w:t>
      </w:r>
      <w:r w:rsidRPr="00BA76E6">
        <w:rPr>
          <w:color w:val="auto"/>
        </w:rPr>
        <w:t xml:space="preserve"> </w:t>
      </w:r>
      <w:r w:rsidRPr="00BA76E6">
        <w:rPr>
          <w:b/>
          <w:color w:val="auto"/>
        </w:rPr>
        <w:t>8</w:t>
      </w:r>
      <w:r w:rsidRPr="00BA76E6">
        <w:rPr>
          <w:color w:val="auto"/>
        </w:rPr>
        <w:t xml:space="preserve"> (2), 302-309 (2013).</w:t>
      </w:r>
    </w:p>
    <w:p w14:paraId="189FB4AB" w14:textId="1CECC75F" w:rsidR="00854620" w:rsidRPr="00BA76E6" w:rsidRDefault="00854620" w:rsidP="00BA76E6">
      <w:pPr>
        <w:pStyle w:val="EndNoteBibliography"/>
        <w:contextualSpacing/>
        <w:rPr>
          <w:color w:val="auto"/>
        </w:rPr>
      </w:pPr>
      <w:r w:rsidRPr="00BA76E6">
        <w:rPr>
          <w:color w:val="auto"/>
        </w:rPr>
        <w:t>20</w:t>
      </w:r>
      <w:r w:rsidRPr="00BA76E6">
        <w:rPr>
          <w:color w:val="auto"/>
        </w:rPr>
        <w:tab/>
        <w:t>Ruzehaji, N.</w:t>
      </w:r>
      <w:r w:rsidRPr="00BA76E6">
        <w:rPr>
          <w:i/>
          <w:color w:val="auto"/>
        </w:rPr>
        <w:t xml:space="preserve"> </w:t>
      </w:r>
      <w:r w:rsidR="00D70EC8" w:rsidRPr="00D70EC8">
        <w:rPr>
          <w:color w:val="auto"/>
        </w:rPr>
        <w:t>et al.</w:t>
      </w:r>
      <w:r w:rsidRPr="00BA76E6">
        <w:rPr>
          <w:color w:val="auto"/>
        </w:rPr>
        <w:t xml:space="preserve"> Pan PPAR agonist IVA337 is effective in prevention and treatment of experimental skin fibrosis. </w:t>
      </w:r>
      <w:r w:rsidRPr="00BA76E6">
        <w:rPr>
          <w:i/>
          <w:color w:val="auto"/>
        </w:rPr>
        <w:t>Annals of the Rheumatic Diseases.</w:t>
      </w:r>
      <w:r w:rsidRPr="00BA76E6">
        <w:rPr>
          <w:color w:val="auto"/>
        </w:rPr>
        <w:t xml:space="preserve"> </w:t>
      </w:r>
      <w:r w:rsidRPr="00BA76E6">
        <w:rPr>
          <w:b/>
          <w:color w:val="auto"/>
        </w:rPr>
        <w:t>75</w:t>
      </w:r>
      <w:r w:rsidRPr="00BA76E6">
        <w:rPr>
          <w:color w:val="auto"/>
        </w:rPr>
        <w:t xml:space="preserve"> (12), 2175-2183 (2016).</w:t>
      </w:r>
    </w:p>
    <w:p w14:paraId="11CA9D5A" w14:textId="2A45D9FE" w:rsidR="00854620" w:rsidRPr="00BA76E6" w:rsidRDefault="00854620" w:rsidP="00BA76E6">
      <w:pPr>
        <w:pStyle w:val="EndNoteBibliography"/>
        <w:contextualSpacing/>
        <w:rPr>
          <w:color w:val="auto"/>
        </w:rPr>
      </w:pPr>
      <w:r w:rsidRPr="00BA76E6">
        <w:rPr>
          <w:color w:val="auto"/>
        </w:rPr>
        <w:t>21</w:t>
      </w:r>
      <w:r w:rsidRPr="00BA76E6">
        <w:rPr>
          <w:color w:val="auto"/>
        </w:rPr>
        <w:tab/>
        <w:t>Ruzehaji, N.</w:t>
      </w:r>
      <w:r w:rsidRPr="00BA76E6">
        <w:rPr>
          <w:i/>
          <w:color w:val="auto"/>
        </w:rPr>
        <w:t xml:space="preserve"> </w:t>
      </w:r>
      <w:r w:rsidR="00D70EC8" w:rsidRPr="00D70EC8">
        <w:rPr>
          <w:color w:val="auto"/>
        </w:rPr>
        <w:t>et al.</w:t>
      </w:r>
      <w:r w:rsidRPr="00BA76E6">
        <w:rPr>
          <w:color w:val="auto"/>
        </w:rPr>
        <w:t xml:space="preserve"> Combined effect of genetic background and gender in a mouse model of bleomycin-induced skin fibrosis. </w:t>
      </w:r>
      <w:r w:rsidRPr="00BA76E6">
        <w:rPr>
          <w:i/>
          <w:color w:val="auto"/>
        </w:rPr>
        <w:t>Arthritis Research &amp; Therapy.</w:t>
      </w:r>
      <w:r w:rsidRPr="00BA76E6">
        <w:rPr>
          <w:color w:val="auto"/>
        </w:rPr>
        <w:t xml:space="preserve"> </w:t>
      </w:r>
      <w:r w:rsidRPr="00BA76E6">
        <w:rPr>
          <w:b/>
          <w:color w:val="auto"/>
        </w:rPr>
        <w:t>17</w:t>
      </w:r>
      <w:r w:rsidRPr="00BA76E6">
        <w:rPr>
          <w:color w:val="auto"/>
        </w:rPr>
        <w:t xml:space="preserve"> 145 (2015).</w:t>
      </w:r>
    </w:p>
    <w:p w14:paraId="09E5A571" w14:textId="71E68878" w:rsidR="00854620" w:rsidRPr="00BA76E6" w:rsidRDefault="00854620" w:rsidP="00BA76E6">
      <w:pPr>
        <w:pStyle w:val="EndNoteBibliography"/>
        <w:contextualSpacing/>
        <w:rPr>
          <w:color w:val="auto"/>
        </w:rPr>
      </w:pPr>
      <w:r w:rsidRPr="00BA76E6">
        <w:rPr>
          <w:color w:val="auto"/>
        </w:rPr>
        <w:t>22</w:t>
      </w:r>
      <w:r w:rsidRPr="00BA76E6">
        <w:rPr>
          <w:color w:val="auto"/>
        </w:rPr>
        <w:tab/>
        <w:t>Singer, A. J.</w:t>
      </w:r>
      <w:r w:rsidR="007A422D">
        <w:rPr>
          <w:color w:val="auto"/>
        </w:rPr>
        <w:t xml:space="preserve">, </w:t>
      </w:r>
      <w:r w:rsidRPr="00BA76E6">
        <w:rPr>
          <w:color w:val="auto"/>
        </w:rPr>
        <w:t xml:space="preserve">Boyce, S. T. Burn Wound Healing and Tissue Engineering. </w:t>
      </w:r>
      <w:r w:rsidR="00444803">
        <w:rPr>
          <w:i/>
          <w:color w:val="auto"/>
        </w:rPr>
        <w:t>Journal of Burn Care &amp; Research</w:t>
      </w:r>
      <w:r w:rsidRPr="00BA76E6">
        <w:rPr>
          <w:i/>
          <w:color w:val="auto"/>
        </w:rPr>
        <w:t>.</w:t>
      </w:r>
      <w:r w:rsidRPr="00BA76E6">
        <w:rPr>
          <w:color w:val="auto"/>
        </w:rPr>
        <w:t xml:space="preserve"> </w:t>
      </w:r>
      <w:r w:rsidRPr="00BA76E6">
        <w:rPr>
          <w:b/>
          <w:color w:val="auto"/>
        </w:rPr>
        <w:t>38</w:t>
      </w:r>
      <w:r w:rsidRPr="00BA76E6">
        <w:rPr>
          <w:color w:val="auto"/>
        </w:rPr>
        <w:t xml:space="preserve"> (3), e605-e613 (2017).</w:t>
      </w:r>
    </w:p>
    <w:p w14:paraId="0BFABC94" w14:textId="77777777" w:rsidR="00854620" w:rsidRPr="00BA76E6" w:rsidRDefault="00854620" w:rsidP="00BA76E6">
      <w:pPr>
        <w:pStyle w:val="EndNoteBibliography"/>
        <w:contextualSpacing/>
        <w:rPr>
          <w:color w:val="auto"/>
        </w:rPr>
      </w:pPr>
      <w:r w:rsidRPr="00BA76E6">
        <w:rPr>
          <w:color w:val="auto"/>
        </w:rPr>
        <w:t>23</w:t>
      </w:r>
      <w:r w:rsidRPr="00BA76E6">
        <w:rPr>
          <w:color w:val="auto"/>
        </w:rPr>
        <w:tab/>
        <w:t xml:space="preserve">Shakespeare, P. Burn wound healing and skin substitutes. </w:t>
      </w:r>
      <w:r w:rsidRPr="00BA76E6">
        <w:rPr>
          <w:i/>
          <w:color w:val="auto"/>
        </w:rPr>
        <w:t>Burns.</w:t>
      </w:r>
      <w:r w:rsidRPr="00BA76E6">
        <w:rPr>
          <w:color w:val="auto"/>
        </w:rPr>
        <w:t xml:space="preserve"> </w:t>
      </w:r>
      <w:r w:rsidRPr="00BA76E6">
        <w:rPr>
          <w:b/>
          <w:color w:val="auto"/>
        </w:rPr>
        <w:t>27</w:t>
      </w:r>
      <w:r w:rsidRPr="00BA76E6">
        <w:rPr>
          <w:color w:val="auto"/>
        </w:rPr>
        <w:t xml:space="preserve"> (5), 517-522 (2001).</w:t>
      </w:r>
    </w:p>
    <w:p w14:paraId="30C92A06" w14:textId="59BB9EFB" w:rsidR="00854620" w:rsidRPr="00BA76E6" w:rsidRDefault="00854620" w:rsidP="00BA76E6">
      <w:pPr>
        <w:pStyle w:val="EndNoteBibliography"/>
        <w:contextualSpacing/>
        <w:rPr>
          <w:color w:val="auto"/>
        </w:rPr>
      </w:pPr>
      <w:r w:rsidRPr="00BA76E6">
        <w:rPr>
          <w:color w:val="auto"/>
        </w:rPr>
        <w:t>24</w:t>
      </w:r>
      <w:r w:rsidRPr="00BA76E6">
        <w:rPr>
          <w:color w:val="auto"/>
        </w:rPr>
        <w:tab/>
        <w:t>Sun, B. K., Siprashvili, Z.</w:t>
      </w:r>
      <w:r w:rsidR="007A422D">
        <w:rPr>
          <w:color w:val="auto"/>
        </w:rPr>
        <w:t xml:space="preserve">, </w:t>
      </w:r>
      <w:r w:rsidRPr="00BA76E6">
        <w:rPr>
          <w:color w:val="auto"/>
        </w:rPr>
        <w:t xml:space="preserve">Khavari, P. A. Advances in skin grafting and treatment of cutaneous wounds. </w:t>
      </w:r>
      <w:r w:rsidRPr="00BA76E6">
        <w:rPr>
          <w:i/>
          <w:color w:val="auto"/>
        </w:rPr>
        <w:t>Science.</w:t>
      </w:r>
      <w:r w:rsidRPr="00BA76E6">
        <w:rPr>
          <w:color w:val="auto"/>
        </w:rPr>
        <w:t xml:space="preserve"> </w:t>
      </w:r>
      <w:r w:rsidRPr="00BA76E6">
        <w:rPr>
          <w:b/>
          <w:color w:val="auto"/>
        </w:rPr>
        <w:t>346</w:t>
      </w:r>
      <w:r w:rsidRPr="00BA76E6">
        <w:rPr>
          <w:color w:val="auto"/>
        </w:rPr>
        <w:t xml:space="preserve"> (6212), 941-945 (2014).</w:t>
      </w:r>
    </w:p>
    <w:p w14:paraId="4ABDB7F9" w14:textId="11ECA74B" w:rsidR="00854620" w:rsidRPr="00BA76E6" w:rsidRDefault="00854620" w:rsidP="00BA76E6">
      <w:pPr>
        <w:pStyle w:val="EndNoteBibliography"/>
        <w:contextualSpacing/>
        <w:rPr>
          <w:color w:val="auto"/>
        </w:rPr>
      </w:pPr>
      <w:r w:rsidRPr="00BA76E6">
        <w:rPr>
          <w:color w:val="auto"/>
        </w:rPr>
        <w:t>25</w:t>
      </w:r>
      <w:r w:rsidRPr="00BA76E6">
        <w:rPr>
          <w:color w:val="auto"/>
        </w:rPr>
        <w:tab/>
        <w:t>Miller, R. J.</w:t>
      </w:r>
      <w:r w:rsidRPr="00BA76E6">
        <w:rPr>
          <w:i/>
          <w:color w:val="auto"/>
        </w:rPr>
        <w:t xml:space="preserve"> </w:t>
      </w:r>
      <w:r w:rsidR="00D70EC8" w:rsidRPr="00D70EC8">
        <w:rPr>
          <w:color w:val="auto"/>
        </w:rPr>
        <w:t>et al.</w:t>
      </w:r>
      <w:r w:rsidRPr="00BA76E6">
        <w:rPr>
          <w:color w:val="auto"/>
        </w:rPr>
        <w:t xml:space="preserve"> Development of a Staphylococcus aureus reporter strain with click beetle red luciferase for enhanced </w:t>
      </w:r>
      <w:r w:rsidR="00CC7C2E" w:rsidRPr="00BA76E6">
        <w:rPr>
          <w:color w:val="auto"/>
        </w:rPr>
        <w:t>in vivo</w:t>
      </w:r>
      <w:r w:rsidRPr="00BA76E6">
        <w:rPr>
          <w:color w:val="auto"/>
        </w:rPr>
        <w:t xml:space="preserve"> imaging of experimental bacteremia and mixed infections. </w:t>
      </w:r>
      <w:r w:rsidRPr="00BA76E6">
        <w:rPr>
          <w:i/>
          <w:color w:val="auto"/>
        </w:rPr>
        <w:t>Scientific Reports.</w:t>
      </w:r>
      <w:r w:rsidRPr="00BA76E6">
        <w:rPr>
          <w:color w:val="auto"/>
        </w:rPr>
        <w:t xml:space="preserve"> </w:t>
      </w:r>
      <w:r w:rsidRPr="00BA76E6">
        <w:rPr>
          <w:b/>
          <w:color w:val="auto"/>
        </w:rPr>
        <w:t>9</w:t>
      </w:r>
      <w:r w:rsidRPr="00BA76E6">
        <w:rPr>
          <w:color w:val="auto"/>
        </w:rPr>
        <w:t xml:space="preserve"> (1), 16663 (2019).</w:t>
      </w:r>
    </w:p>
    <w:p w14:paraId="241F32DA" w14:textId="3940B372" w:rsidR="002018F1" w:rsidRPr="00BA76E6" w:rsidRDefault="00872D7B" w:rsidP="00BA76E6">
      <w:pPr>
        <w:contextualSpacing/>
        <w:rPr>
          <w:rFonts w:asciiTheme="minorHAnsi" w:hAnsiTheme="minorHAnsi" w:cstheme="minorHAnsi"/>
          <w:color w:val="auto"/>
        </w:rPr>
      </w:pPr>
      <w:r w:rsidRPr="00BA76E6">
        <w:rPr>
          <w:rFonts w:asciiTheme="minorHAnsi" w:hAnsiTheme="minorHAnsi" w:cstheme="minorHAnsi"/>
          <w:color w:val="auto"/>
        </w:rPr>
        <w:fldChar w:fldCharType="end"/>
      </w:r>
    </w:p>
    <w:sectPr w:rsidR="002018F1" w:rsidRPr="00BA76E6"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7F179" w14:textId="77777777" w:rsidR="00123DE6" w:rsidRDefault="00123DE6" w:rsidP="00621C4E">
      <w:r>
        <w:separator/>
      </w:r>
    </w:p>
  </w:endnote>
  <w:endnote w:type="continuationSeparator" w:id="0">
    <w:p w14:paraId="191AFC86" w14:textId="77777777" w:rsidR="00123DE6" w:rsidRDefault="00123DE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cript"/>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uto"/>
      </w:rPr>
      <w:id w:val="-2057314223"/>
      <w:docPartObj>
        <w:docPartGallery w:val="Page Numbers (Bottom of Page)"/>
        <w:docPartUnique/>
      </w:docPartObj>
    </w:sdtPr>
    <w:sdtEndPr>
      <w:rPr>
        <w:noProof/>
      </w:rPr>
    </w:sdtEndPr>
    <w:sdtContent>
      <w:p w14:paraId="09E5A784" w14:textId="348F5649" w:rsidR="00A72D51" w:rsidRDefault="00A72D51">
        <w:pPr>
          <w:pStyle w:val="Footer"/>
        </w:pPr>
        <w:r>
          <w:t xml:space="preserve">Page </w:t>
        </w:r>
        <w:r>
          <w:fldChar w:fldCharType="begin"/>
        </w:r>
        <w:r>
          <w:instrText xml:space="preserve"> PAGE   \* MERGEFORMAT </w:instrText>
        </w:r>
        <w:r>
          <w:fldChar w:fldCharType="separate"/>
        </w:r>
        <w:r>
          <w:rPr>
            <w:noProof/>
          </w:rPr>
          <w:t>5</w:t>
        </w:r>
        <w:r>
          <w:rPr>
            <w:noProof/>
          </w:rPr>
          <w:fldChar w:fldCharType="end"/>
        </w:r>
        <w:r>
          <w:rPr>
            <w:noProof/>
          </w:rPr>
          <w:t xml:space="preserve"> of 6</w:t>
        </w:r>
        <w:r>
          <w:rPr>
            <w:noProof/>
          </w:rPr>
          <w:tab/>
        </w:r>
        <w:r>
          <w:rPr>
            <w:noProof/>
          </w:rPr>
          <w:tab/>
        </w:r>
      </w:p>
    </w:sdtContent>
  </w:sdt>
  <w:p w14:paraId="4A583929" w14:textId="77777777" w:rsidR="00A72D51" w:rsidRPr="00494F77" w:rsidRDefault="00A72D5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F57E8" w14:textId="77777777" w:rsidR="00A72D51" w:rsidRDefault="00A72D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AB6FC" w14:textId="77777777" w:rsidR="00123DE6" w:rsidRDefault="00123DE6" w:rsidP="00621C4E">
      <w:r>
        <w:separator/>
      </w:r>
    </w:p>
  </w:footnote>
  <w:footnote w:type="continuationSeparator" w:id="0">
    <w:p w14:paraId="0FAB7368" w14:textId="77777777" w:rsidR="00123DE6" w:rsidRDefault="00123DE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0A718" w14:textId="77777777" w:rsidR="00A72D51" w:rsidRPr="006F06E4" w:rsidRDefault="00A72D5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407F"/>
    <w:multiLevelType w:val="multilevel"/>
    <w:tmpl w:val="328EC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10F98"/>
    <w:multiLevelType w:val="hybridMultilevel"/>
    <w:tmpl w:val="D322406C"/>
    <w:lvl w:ilvl="0" w:tplc="CE147D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2C48EF"/>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5F5E86"/>
    <w:multiLevelType w:val="hybridMultilevel"/>
    <w:tmpl w:val="F954A880"/>
    <w:lvl w:ilvl="0" w:tplc="705ABCE4">
      <w:start w:val="1"/>
      <w:numFmt w:val="upperLetter"/>
      <w:lvlText w:val="%1)"/>
      <w:lvlJc w:val="left"/>
      <w:pPr>
        <w:ind w:left="720" w:hanging="360"/>
      </w:pPr>
      <w:rPr>
        <w:rFonts w:asciiTheme="minorHAnsi" w:hAnsiTheme="minorHAnsi" w:cstheme="minorHAnsi"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23A48"/>
    <w:multiLevelType w:val="hybridMultilevel"/>
    <w:tmpl w:val="3A8C7FF0"/>
    <w:lvl w:ilvl="0" w:tplc="49B4F70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7C0F50"/>
    <w:multiLevelType w:val="multilevel"/>
    <w:tmpl w:val="4D46DF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3859"/>
    <w:multiLevelType w:val="hybridMultilevel"/>
    <w:tmpl w:val="694882DA"/>
    <w:lvl w:ilvl="0" w:tplc="D7C88B2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57B2FCB"/>
    <w:multiLevelType w:val="hybridMultilevel"/>
    <w:tmpl w:val="B16AAD84"/>
    <w:lvl w:ilvl="0" w:tplc="A288EBFC">
      <w:start w:val="1"/>
      <w:numFmt w:val="upperLetter"/>
      <w:lvlText w:val="%1)"/>
      <w:lvlJc w:val="left"/>
      <w:pPr>
        <w:ind w:left="720" w:hanging="360"/>
      </w:pPr>
      <w:rPr>
        <w:rFonts w:asciiTheme="minorHAnsi" w:hAnsiTheme="minorHAnsi" w:cstheme="minorHAnsi"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E3648D"/>
    <w:multiLevelType w:val="hybridMultilevel"/>
    <w:tmpl w:val="264C927E"/>
    <w:lvl w:ilvl="0" w:tplc="B37AD370">
      <w:start w:val="1"/>
      <w:numFmt w:val="decimal"/>
      <w:lvlText w:val="%1."/>
      <w:lvlJc w:val="left"/>
      <w:pPr>
        <w:ind w:left="643"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26529C4"/>
    <w:multiLevelType w:val="multilevel"/>
    <w:tmpl w:val="F00EC8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8316ADE"/>
    <w:multiLevelType w:val="hybridMultilevel"/>
    <w:tmpl w:val="9CE459F2"/>
    <w:lvl w:ilvl="0" w:tplc="01A0964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AA92189"/>
    <w:multiLevelType w:val="multilevel"/>
    <w:tmpl w:val="58D08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650806"/>
    <w:multiLevelType w:val="multilevel"/>
    <w:tmpl w:val="8B1897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795957"/>
    <w:multiLevelType w:val="hybridMultilevel"/>
    <w:tmpl w:val="C8863BA4"/>
    <w:lvl w:ilvl="0" w:tplc="5136D99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C475C4"/>
    <w:multiLevelType w:val="hybridMultilevel"/>
    <w:tmpl w:val="1C66CE96"/>
    <w:lvl w:ilvl="0" w:tplc="3FD2E7E0">
      <w:start w:val="1"/>
      <w:numFmt w:val="upp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FC0CF8"/>
    <w:multiLevelType w:val="multilevel"/>
    <w:tmpl w:val="0A70AC3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DF748CC"/>
    <w:multiLevelType w:val="hybridMultilevel"/>
    <w:tmpl w:val="E3AC02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610FF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5"/>
  </w:num>
  <w:num w:numId="3">
    <w:abstractNumId w:val="8"/>
  </w:num>
  <w:num w:numId="4">
    <w:abstractNumId w:val="18"/>
  </w:num>
  <w:num w:numId="5">
    <w:abstractNumId w:val="0"/>
  </w:num>
  <w:num w:numId="6">
    <w:abstractNumId w:val="11"/>
  </w:num>
  <w:num w:numId="7">
    <w:abstractNumId w:val="12"/>
  </w:num>
  <w:num w:numId="8">
    <w:abstractNumId w:val="19"/>
  </w:num>
  <w:num w:numId="9">
    <w:abstractNumId w:val="22"/>
  </w:num>
  <w:num w:numId="10">
    <w:abstractNumId w:val="1"/>
  </w:num>
  <w:num w:numId="11">
    <w:abstractNumId w:val="21"/>
  </w:num>
  <w:num w:numId="12">
    <w:abstractNumId w:val="16"/>
  </w:num>
  <w:num w:numId="13">
    <w:abstractNumId w:val="6"/>
  </w:num>
  <w:num w:numId="14">
    <w:abstractNumId w:val="30"/>
  </w:num>
  <w:num w:numId="15">
    <w:abstractNumId w:val="15"/>
  </w:num>
  <w:num w:numId="16">
    <w:abstractNumId w:val="29"/>
  </w:num>
  <w:num w:numId="17">
    <w:abstractNumId w:val="9"/>
  </w:num>
  <w:num w:numId="18">
    <w:abstractNumId w:val="25"/>
  </w:num>
  <w:num w:numId="19">
    <w:abstractNumId w:val="31"/>
  </w:num>
  <w:num w:numId="20">
    <w:abstractNumId w:val="4"/>
  </w:num>
  <w:num w:numId="21">
    <w:abstractNumId w:val="23"/>
  </w:num>
  <w:num w:numId="22">
    <w:abstractNumId w:val="27"/>
  </w:num>
  <w:num w:numId="23">
    <w:abstractNumId w:val="3"/>
  </w:num>
  <w:num w:numId="24">
    <w:abstractNumId w:val="26"/>
  </w:num>
  <w:num w:numId="25">
    <w:abstractNumId w:val="13"/>
  </w:num>
  <w:num w:numId="26">
    <w:abstractNumId w:val="14"/>
  </w:num>
  <w:num w:numId="27">
    <w:abstractNumId w:val="7"/>
  </w:num>
  <w:num w:numId="28">
    <w:abstractNumId w:val="4"/>
    <w:lvlOverride w:ilvl="0">
      <w:startOverride w:val="1"/>
    </w:lvlOverride>
    <w:lvlOverride w:ilvl="1">
      <w:startOverride w:val="7"/>
    </w:lvlOverride>
  </w:num>
  <w:num w:numId="29">
    <w:abstractNumId w:val="17"/>
  </w:num>
  <w:num w:numId="30">
    <w:abstractNumId w:val="2"/>
  </w:num>
  <w:num w:numId="31">
    <w:abstractNumId w:val="24"/>
  </w:num>
  <w:num w:numId="32">
    <w:abstractNumId w:val="28"/>
  </w:num>
  <w:num w:numId="3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inal 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f9e5fz90xvp4ext57xd5f7xwtpas5vz9pd&quot;&gt;JOVE 2020-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1&lt;/item&gt;&lt;item&gt;24&lt;/item&gt;&lt;item&gt;26&lt;/item&gt;&lt;item&gt;27&lt;/item&gt;&lt;item&gt;28&lt;/item&gt;&lt;item&gt;29&lt;/item&gt;&lt;item&gt;30&lt;/item&gt;&lt;/record-ids&gt;&lt;/item&gt;&lt;/Libraries&gt;"/>
  </w:docVars>
  <w:rsids>
    <w:rsidRoot w:val="00EE705F"/>
    <w:rsid w:val="00001169"/>
    <w:rsid w:val="00001806"/>
    <w:rsid w:val="00002B95"/>
    <w:rsid w:val="0000510A"/>
    <w:rsid w:val="00005815"/>
    <w:rsid w:val="00006E68"/>
    <w:rsid w:val="00007DBC"/>
    <w:rsid w:val="00007EA1"/>
    <w:rsid w:val="00007ECB"/>
    <w:rsid w:val="000100F0"/>
    <w:rsid w:val="000129B2"/>
    <w:rsid w:val="00012FF9"/>
    <w:rsid w:val="0001389C"/>
    <w:rsid w:val="00014314"/>
    <w:rsid w:val="000212AE"/>
    <w:rsid w:val="00021434"/>
    <w:rsid w:val="00021774"/>
    <w:rsid w:val="00021A55"/>
    <w:rsid w:val="00021DF3"/>
    <w:rsid w:val="00023869"/>
    <w:rsid w:val="00024598"/>
    <w:rsid w:val="00026070"/>
    <w:rsid w:val="000279B0"/>
    <w:rsid w:val="00032769"/>
    <w:rsid w:val="0003311E"/>
    <w:rsid w:val="00037B58"/>
    <w:rsid w:val="00040E18"/>
    <w:rsid w:val="00044FF7"/>
    <w:rsid w:val="00045403"/>
    <w:rsid w:val="00046A7E"/>
    <w:rsid w:val="00051B73"/>
    <w:rsid w:val="00052B95"/>
    <w:rsid w:val="000545EE"/>
    <w:rsid w:val="000575CF"/>
    <w:rsid w:val="00060A56"/>
    <w:rsid w:val="00060ABE"/>
    <w:rsid w:val="00061A50"/>
    <w:rsid w:val="0006273F"/>
    <w:rsid w:val="0006361B"/>
    <w:rsid w:val="00064104"/>
    <w:rsid w:val="00064F32"/>
    <w:rsid w:val="000652E3"/>
    <w:rsid w:val="00066025"/>
    <w:rsid w:val="00067A8F"/>
    <w:rsid w:val="000701D1"/>
    <w:rsid w:val="00080A20"/>
    <w:rsid w:val="00082796"/>
    <w:rsid w:val="00082DF4"/>
    <w:rsid w:val="00086FF5"/>
    <w:rsid w:val="00087C0A"/>
    <w:rsid w:val="00091788"/>
    <w:rsid w:val="000937E0"/>
    <w:rsid w:val="00093BC4"/>
    <w:rsid w:val="000943E6"/>
    <w:rsid w:val="00097929"/>
    <w:rsid w:val="000A1E80"/>
    <w:rsid w:val="000A3B70"/>
    <w:rsid w:val="000A5153"/>
    <w:rsid w:val="000A617D"/>
    <w:rsid w:val="000B10AE"/>
    <w:rsid w:val="000B30BF"/>
    <w:rsid w:val="000B566B"/>
    <w:rsid w:val="000B595C"/>
    <w:rsid w:val="000B662E"/>
    <w:rsid w:val="000B6B3E"/>
    <w:rsid w:val="000B7294"/>
    <w:rsid w:val="000B75D0"/>
    <w:rsid w:val="000C1A70"/>
    <w:rsid w:val="000C1CF8"/>
    <w:rsid w:val="000C49CF"/>
    <w:rsid w:val="000C52E9"/>
    <w:rsid w:val="000C58F9"/>
    <w:rsid w:val="000C5B8B"/>
    <w:rsid w:val="000C5CDC"/>
    <w:rsid w:val="000C65DC"/>
    <w:rsid w:val="000C66F3"/>
    <w:rsid w:val="000C6900"/>
    <w:rsid w:val="000D0135"/>
    <w:rsid w:val="000D28BF"/>
    <w:rsid w:val="000D3082"/>
    <w:rsid w:val="000D31E8"/>
    <w:rsid w:val="000D76E4"/>
    <w:rsid w:val="000E2580"/>
    <w:rsid w:val="000E3816"/>
    <w:rsid w:val="000E4F77"/>
    <w:rsid w:val="000F265C"/>
    <w:rsid w:val="000F312D"/>
    <w:rsid w:val="000F37D8"/>
    <w:rsid w:val="000F3AFA"/>
    <w:rsid w:val="000F5712"/>
    <w:rsid w:val="000F6611"/>
    <w:rsid w:val="000F7E22"/>
    <w:rsid w:val="00107554"/>
    <w:rsid w:val="001075E9"/>
    <w:rsid w:val="001104F3"/>
    <w:rsid w:val="001127A4"/>
    <w:rsid w:val="00112EB1"/>
    <w:rsid w:val="00112EEB"/>
    <w:rsid w:val="001173FF"/>
    <w:rsid w:val="00123DE6"/>
    <w:rsid w:val="0012459E"/>
    <w:rsid w:val="0012563A"/>
    <w:rsid w:val="001264DE"/>
    <w:rsid w:val="001268A5"/>
    <w:rsid w:val="00127281"/>
    <w:rsid w:val="001313A7"/>
    <w:rsid w:val="0013276F"/>
    <w:rsid w:val="001342B5"/>
    <w:rsid w:val="0013621E"/>
    <w:rsid w:val="0013642E"/>
    <w:rsid w:val="00141CE5"/>
    <w:rsid w:val="00141FFE"/>
    <w:rsid w:val="00142EFE"/>
    <w:rsid w:val="00143FD8"/>
    <w:rsid w:val="0014592E"/>
    <w:rsid w:val="00152A23"/>
    <w:rsid w:val="00153E6F"/>
    <w:rsid w:val="00156B11"/>
    <w:rsid w:val="00162CB7"/>
    <w:rsid w:val="001647AD"/>
    <w:rsid w:val="00164AFB"/>
    <w:rsid w:val="00164FB9"/>
    <w:rsid w:val="001665C9"/>
    <w:rsid w:val="00166F32"/>
    <w:rsid w:val="001718C0"/>
    <w:rsid w:val="00171E5B"/>
    <w:rsid w:val="00171F94"/>
    <w:rsid w:val="00175D4E"/>
    <w:rsid w:val="0017668A"/>
    <w:rsid w:val="001766FE"/>
    <w:rsid w:val="001771E7"/>
    <w:rsid w:val="00183E9A"/>
    <w:rsid w:val="00187048"/>
    <w:rsid w:val="001911FF"/>
    <w:rsid w:val="00192006"/>
    <w:rsid w:val="00193180"/>
    <w:rsid w:val="001950B3"/>
    <w:rsid w:val="0019530C"/>
    <w:rsid w:val="00196792"/>
    <w:rsid w:val="001972E0"/>
    <w:rsid w:val="001A079F"/>
    <w:rsid w:val="001B14A1"/>
    <w:rsid w:val="001B1519"/>
    <w:rsid w:val="001B26FD"/>
    <w:rsid w:val="001B2E2D"/>
    <w:rsid w:val="001B5CD2"/>
    <w:rsid w:val="001B6782"/>
    <w:rsid w:val="001B6D34"/>
    <w:rsid w:val="001C0BEE"/>
    <w:rsid w:val="001C1E49"/>
    <w:rsid w:val="001C27C1"/>
    <w:rsid w:val="001C2A98"/>
    <w:rsid w:val="001C3B86"/>
    <w:rsid w:val="001C4D95"/>
    <w:rsid w:val="001D0B9E"/>
    <w:rsid w:val="001D32AD"/>
    <w:rsid w:val="001D3D7D"/>
    <w:rsid w:val="001D3FFF"/>
    <w:rsid w:val="001D4997"/>
    <w:rsid w:val="001D625F"/>
    <w:rsid w:val="001D68A4"/>
    <w:rsid w:val="001D7576"/>
    <w:rsid w:val="001E0E3F"/>
    <w:rsid w:val="001E0F67"/>
    <w:rsid w:val="001E14A0"/>
    <w:rsid w:val="001E3A0D"/>
    <w:rsid w:val="001E3FFE"/>
    <w:rsid w:val="001E7376"/>
    <w:rsid w:val="001F0626"/>
    <w:rsid w:val="001F0627"/>
    <w:rsid w:val="001F225C"/>
    <w:rsid w:val="001F495C"/>
    <w:rsid w:val="00200792"/>
    <w:rsid w:val="0020086E"/>
    <w:rsid w:val="002018F1"/>
    <w:rsid w:val="00201CFA"/>
    <w:rsid w:val="0020220D"/>
    <w:rsid w:val="00202448"/>
    <w:rsid w:val="00202D15"/>
    <w:rsid w:val="00205B3F"/>
    <w:rsid w:val="00207934"/>
    <w:rsid w:val="0021208B"/>
    <w:rsid w:val="00212EAE"/>
    <w:rsid w:val="00214BEE"/>
    <w:rsid w:val="002202AA"/>
    <w:rsid w:val="002205B8"/>
    <w:rsid w:val="00220B23"/>
    <w:rsid w:val="00220F48"/>
    <w:rsid w:val="0022123C"/>
    <w:rsid w:val="0022195A"/>
    <w:rsid w:val="0022449A"/>
    <w:rsid w:val="00225720"/>
    <w:rsid w:val="002259E5"/>
    <w:rsid w:val="00226140"/>
    <w:rsid w:val="002268AF"/>
    <w:rsid w:val="002274F3"/>
    <w:rsid w:val="0023094C"/>
    <w:rsid w:val="00233484"/>
    <w:rsid w:val="00234303"/>
    <w:rsid w:val="00234BE3"/>
    <w:rsid w:val="002352B3"/>
    <w:rsid w:val="00235957"/>
    <w:rsid w:val="00235A90"/>
    <w:rsid w:val="0023624F"/>
    <w:rsid w:val="00241E48"/>
    <w:rsid w:val="0024214E"/>
    <w:rsid w:val="00242623"/>
    <w:rsid w:val="00250558"/>
    <w:rsid w:val="00252320"/>
    <w:rsid w:val="0025357C"/>
    <w:rsid w:val="002605D1"/>
    <w:rsid w:val="00260652"/>
    <w:rsid w:val="00261F25"/>
    <w:rsid w:val="002648A9"/>
    <w:rsid w:val="0026536F"/>
    <w:rsid w:val="0026553C"/>
    <w:rsid w:val="00265A35"/>
    <w:rsid w:val="002661A0"/>
    <w:rsid w:val="00266C98"/>
    <w:rsid w:val="0026790A"/>
    <w:rsid w:val="00267DD5"/>
    <w:rsid w:val="00272C29"/>
    <w:rsid w:val="00274A0A"/>
    <w:rsid w:val="0027685E"/>
    <w:rsid w:val="00277593"/>
    <w:rsid w:val="00280798"/>
    <w:rsid w:val="00280909"/>
    <w:rsid w:val="00280918"/>
    <w:rsid w:val="00282AF6"/>
    <w:rsid w:val="0028354C"/>
    <w:rsid w:val="002856A5"/>
    <w:rsid w:val="0028596A"/>
    <w:rsid w:val="00287085"/>
    <w:rsid w:val="00287DC0"/>
    <w:rsid w:val="00290723"/>
    <w:rsid w:val="00290AF9"/>
    <w:rsid w:val="00291131"/>
    <w:rsid w:val="00291D36"/>
    <w:rsid w:val="00294F80"/>
    <w:rsid w:val="002967CF"/>
    <w:rsid w:val="00297788"/>
    <w:rsid w:val="00297DBB"/>
    <w:rsid w:val="002A3285"/>
    <w:rsid w:val="002A34F9"/>
    <w:rsid w:val="002A484B"/>
    <w:rsid w:val="002A5399"/>
    <w:rsid w:val="002A5845"/>
    <w:rsid w:val="002A64A6"/>
    <w:rsid w:val="002A71AD"/>
    <w:rsid w:val="002B19A8"/>
    <w:rsid w:val="002B1FE3"/>
    <w:rsid w:val="002B29CE"/>
    <w:rsid w:val="002B3301"/>
    <w:rsid w:val="002C1445"/>
    <w:rsid w:val="002C15FC"/>
    <w:rsid w:val="002C1A86"/>
    <w:rsid w:val="002C47D4"/>
    <w:rsid w:val="002D0F38"/>
    <w:rsid w:val="002D2393"/>
    <w:rsid w:val="002D47C0"/>
    <w:rsid w:val="002D506F"/>
    <w:rsid w:val="002D7172"/>
    <w:rsid w:val="002D77E3"/>
    <w:rsid w:val="002E01C6"/>
    <w:rsid w:val="002E3524"/>
    <w:rsid w:val="002F1998"/>
    <w:rsid w:val="002F23E0"/>
    <w:rsid w:val="002F2859"/>
    <w:rsid w:val="002F2A5F"/>
    <w:rsid w:val="002F6194"/>
    <w:rsid w:val="002F6E3C"/>
    <w:rsid w:val="0030117D"/>
    <w:rsid w:val="00301F30"/>
    <w:rsid w:val="0030307F"/>
    <w:rsid w:val="003038FD"/>
    <w:rsid w:val="00303C87"/>
    <w:rsid w:val="00304299"/>
    <w:rsid w:val="00304781"/>
    <w:rsid w:val="00307925"/>
    <w:rsid w:val="003108E5"/>
    <w:rsid w:val="003115A8"/>
    <w:rsid w:val="00311F81"/>
    <w:rsid w:val="003120CB"/>
    <w:rsid w:val="003138CF"/>
    <w:rsid w:val="003176B9"/>
    <w:rsid w:val="00320153"/>
    <w:rsid w:val="00320367"/>
    <w:rsid w:val="003218E2"/>
    <w:rsid w:val="00322871"/>
    <w:rsid w:val="00322DE2"/>
    <w:rsid w:val="003239BF"/>
    <w:rsid w:val="00324D9B"/>
    <w:rsid w:val="00326FB3"/>
    <w:rsid w:val="003273B2"/>
    <w:rsid w:val="00330DC9"/>
    <w:rsid w:val="003316D4"/>
    <w:rsid w:val="003321B2"/>
    <w:rsid w:val="00332BBE"/>
    <w:rsid w:val="00333822"/>
    <w:rsid w:val="0033431D"/>
    <w:rsid w:val="00336715"/>
    <w:rsid w:val="003401EC"/>
    <w:rsid w:val="00340DFD"/>
    <w:rsid w:val="00341531"/>
    <w:rsid w:val="00344891"/>
    <w:rsid w:val="00344954"/>
    <w:rsid w:val="00347691"/>
    <w:rsid w:val="003501BC"/>
    <w:rsid w:val="00350CD7"/>
    <w:rsid w:val="00352BA0"/>
    <w:rsid w:val="0035549A"/>
    <w:rsid w:val="003575D5"/>
    <w:rsid w:val="00360C17"/>
    <w:rsid w:val="003621C6"/>
    <w:rsid w:val="003622B8"/>
    <w:rsid w:val="00363842"/>
    <w:rsid w:val="00366A95"/>
    <w:rsid w:val="00366B76"/>
    <w:rsid w:val="00373051"/>
    <w:rsid w:val="00373B8F"/>
    <w:rsid w:val="003761D7"/>
    <w:rsid w:val="00376D95"/>
    <w:rsid w:val="00377352"/>
    <w:rsid w:val="00377FBB"/>
    <w:rsid w:val="00381BB3"/>
    <w:rsid w:val="00385140"/>
    <w:rsid w:val="00386A34"/>
    <w:rsid w:val="00393CC7"/>
    <w:rsid w:val="00396302"/>
    <w:rsid w:val="003971F7"/>
    <w:rsid w:val="003A16FC"/>
    <w:rsid w:val="003A2C8A"/>
    <w:rsid w:val="003A4FCD"/>
    <w:rsid w:val="003B06FD"/>
    <w:rsid w:val="003B0944"/>
    <w:rsid w:val="003B1593"/>
    <w:rsid w:val="003B4381"/>
    <w:rsid w:val="003B4A78"/>
    <w:rsid w:val="003B66FF"/>
    <w:rsid w:val="003B6B9F"/>
    <w:rsid w:val="003B6E07"/>
    <w:rsid w:val="003C1043"/>
    <w:rsid w:val="003C1A30"/>
    <w:rsid w:val="003C2791"/>
    <w:rsid w:val="003C3692"/>
    <w:rsid w:val="003C6779"/>
    <w:rsid w:val="003C71BE"/>
    <w:rsid w:val="003C7B30"/>
    <w:rsid w:val="003D033C"/>
    <w:rsid w:val="003D2998"/>
    <w:rsid w:val="003D2F0A"/>
    <w:rsid w:val="003D3891"/>
    <w:rsid w:val="003D3CE9"/>
    <w:rsid w:val="003D3FE9"/>
    <w:rsid w:val="003D5D84"/>
    <w:rsid w:val="003E0118"/>
    <w:rsid w:val="003E02D3"/>
    <w:rsid w:val="003E0E57"/>
    <w:rsid w:val="003E0F4F"/>
    <w:rsid w:val="003E18AC"/>
    <w:rsid w:val="003E210B"/>
    <w:rsid w:val="003E2A12"/>
    <w:rsid w:val="003E3384"/>
    <w:rsid w:val="003E3CA4"/>
    <w:rsid w:val="003E424E"/>
    <w:rsid w:val="003E548E"/>
    <w:rsid w:val="003E7D6D"/>
    <w:rsid w:val="003F0517"/>
    <w:rsid w:val="00404973"/>
    <w:rsid w:val="004058E1"/>
    <w:rsid w:val="00407EC8"/>
    <w:rsid w:val="0041110A"/>
    <w:rsid w:val="00411624"/>
    <w:rsid w:val="004148E1"/>
    <w:rsid w:val="00414CFA"/>
    <w:rsid w:val="00415EC0"/>
    <w:rsid w:val="00416660"/>
    <w:rsid w:val="004170AC"/>
    <w:rsid w:val="00420BE9"/>
    <w:rsid w:val="004219B5"/>
    <w:rsid w:val="00422C02"/>
    <w:rsid w:val="00423AD8"/>
    <w:rsid w:val="00423FDD"/>
    <w:rsid w:val="00424C85"/>
    <w:rsid w:val="004260BD"/>
    <w:rsid w:val="0043012F"/>
    <w:rsid w:val="00430F1F"/>
    <w:rsid w:val="00431352"/>
    <w:rsid w:val="004313A6"/>
    <w:rsid w:val="004326EA"/>
    <w:rsid w:val="0044434C"/>
    <w:rsid w:val="0044456B"/>
    <w:rsid w:val="00444803"/>
    <w:rsid w:val="0044610E"/>
    <w:rsid w:val="00447BD1"/>
    <w:rsid w:val="004507F3"/>
    <w:rsid w:val="00450AF4"/>
    <w:rsid w:val="00450F5F"/>
    <w:rsid w:val="00452401"/>
    <w:rsid w:val="00456A57"/>
    <w:rsid w:val="00460006"/>
    <w:rsid w:val="00460377"/>
    <w:rsid w:val="004607DE"/>
    <w:rsid w:val="00462A20"/>
    <w:rsid w:val="00462B3C"/>
    <w:rsid w:val="004671C7"/>
    <w:rsid w:val="00472F4D"/>
    <w:rsid w:val="004730BF"/>
    <w:rsid w:val="00474DCB"/>
    <w:rsid w:val="0047535C"/>
    <w:rsid w:val="004762F6"/>
    <w:rsid w:val="0048024F"/>
    <w:rsid w:val="00485870"/>
    <w:rsid w:val="00485FE8"/>
    <w:rsid w:val="00492473"/>
    <w:rsid w:val="00492EB5"/>
    <w:rsid w:val="00494DED"/>
    <w:rsid w:val="00494F77"/>
    <w:rsid w:val="00497721"/>
    <w:rsid w:val="004A0229"/>
    <w:rsid w:val="004A2445"/>
    <w:rsid w:val="004A35D2"/>
    <w:rsid w:val="004A5D8E"/>
    <w:rsid w:val="004A71E4"/>
    <w:rsid w:val="004A7604"/>
    <w:rsid w:val="004B2F00"/>
    <w:rsid w:val="004B5C6F"/>
    <w:rsid w:val="004B667A"/>
    <w:rsid w:val="004B6E31"/>
    <w:rsid w:val="004C1D66"/>
    <w:rsid w:val="004C31D7"/>
    <w:rsid w:val="004C340A"/>
    <w:rsid w:val="004C4AD2"/>
    <w:rsid w:val="004C6981"/>
    <w:rsid w:val="004D1F21"/>
    <w:rsid w:val="004D268C"/>
    <w:rsid w:val="004D3D58"/>
    <w:rsid w:val="004D59D8"/>
    <w:rsid w:val="004D5DA1"/>
    <w:rsid w:val="004D7910"/>
    <w:rsid w:val="004E150F"/>
    <w:rsid w:val="004E1DCA"/>
    <w:rsid w:val="004E216D"/>
    <w:rsid w:val="004E23A1"/>
    <w:rsid w:val="004E2D40"/>
    <w:rsid w:val="004E3489"/>
    <w:rsid w:val="004E358A"/>
    <w:rsid w:val="004E3AFA"/>
    <w:rsid w:val="004E4699"/>
    <w:rsid w:val="004E6588"/>
    <w:rsid w:val="004E6623"/>
    <w:rsid w:val="004E72B4"/>
    <w:rsid w:val="004F2742"/>
    <w:rsid w:val="004F2B0E"/>
    <w:rsid w:val="00500025"/>
    <w:rsid w:val="00502A0A"/>
    <w:rsid w:val="00507922"/>
    <w:rsid w:val="00507C50"/>
    <w:rsid w:val="00507F77"/>
    <w:rsid w:val="00511058"/>
    <w:rsid w:val="00514D40"/>
    <w:rsid w:val="005174E4"/>
    <w:rsid w:val="00517C3A"/>
    <w:rsid w:val="005264CB"/>
    <w:rsid w:val="00527BF4"/>
    <w:rsid w:val="00530712"/>
    <w:rsid w:val="0053146E"/>
    <w:rsid w:val="00531613"/>
    <w:rsid w:val="005324BE"/>
    <w:rsid w:val="00534F6C"/>
    <w:rsid w:val="00535994"/>
    <w:rsid w:val="0053646D"/>
    <w:rsid w:val="00536D67"/>
    <w:rsid w:val="00540AAD"/>
    <w:rsid w:val="00542C4C"/>
    <w:rsid w:val="00543498"/>
    <w:rsid w:val="00543EC1"/>
    <w:rsid w:val="00546458"/>
    <w:rsid w:val="0055087C"/>
    <w:rsid w:val="00553413"/>
    <w:rsid w:val="00555983"/>
    <w:rsid w:val="00555EA9"/>
    <w:rsid w:val="00560E31"/>
    <w:rsid w:val="00561BDA"/>
    <w:rsid w:val="005640F6"/>
    <w:rsid w:val="00567DBF"/>
    <w:rsid w:val="00572D07"/>
    <w:rsid w:val="00574ACC"/>
    <w:rsid w:val="0057750C"/>
    <w:rsid w:val="00581B23"/>
    <w:rsid w:val="0058219C"/>
    <w:rsid w:val="00585224"/>
    <w:rsid w:val="0058707F"/>
    <w:rsid w:val="00587971"/>
    <w:rsid w:val="0059096D"/>
    <w:rsid w:val="00591DBD"/>
    <w:rsid w:val="005931FE"/>
    <w:rsid w:val="0059578F"/>
    <w:rsid w:val="00596D0F"/>
    <w:rsid w:val="00597F3C"/>
    <w:rsid w:val="005A0028"/>
    <w:rsid w:val="005A0ACC"/>
    <w:rsid w:val="005A133C"/>
    <w:rsid w:val="005A2F7A"/>
    <w:rsid w:val="005A39EE"/>
    <w:rsid w:val="005A47B6"/>
    <w:rsid w:val="005B0072"/>
    <w:rsid w:val="005B0732"/>
    <w:rsid w:val="005B0C68"/>
    <w:rsid w:val="005B38A0"/>
    <w:rsid w:val="005B491C"/>
    <w:rsid w:val="005B4DBF"/>
    <w:rsid w:val="005B5DE2"/>
    <w:rsid w:val="005B674C"/>
    <w:rsid w:val="005B71D4"/>
    <w:rsid w:val="005C13AB"/>
    <w:rsid w:val="005C24F2"/>
    <w:rsid w:val="005C43B2"/>
    <w:rsid w:val="005C7561"/>
    <w:rsid w:val="005C7BBE"/>
    <w:rsid w:val="005D1538"/>
    <w:rsid w:val="005D1CFA"/>
    <w:rsid w:val="005D1E57"/>
    <w:rsid w:val="005D2209"/>
    <w:rsid w:val="005D2F57"/>
    <w:rsid w:val="005D3295"/>
    <w:rsid w:val="005D34F6"/>
    <w:rsid w:val="005D4F1A"/>
    <w:rsid w:val="005D5EBE"/>
    <w:rsid w:val="005D6860"/>
    <w:rsid w:val="005E1884"/>
    <w:rsid w:val="005F0960"/>
    <w:rsid w:val="005F3191"/>
    <w:rsid w:val="005F373A"/>
    <w:rsid w:val="005F4F87"/>
    <w:rsid w:val="005F6B0E"/>
    <w:rsid w:val="005F760E"/>
    <w:rsid w:val="005F7B1D"/>
    <w:rsid w:val="0060222A"/>
    <w:rsid w:val="00602F74"/>
    <w:rsid w:val="006042B1"/>
    <w:rsid w:val="006070C4"/>
    <w:rsid w:val="0060745E"/>
    <w:rsid w:val="00610C21"/>
    <w:rsid w:val="00611907"/>
    <w:rsid w:val="00611BA2"/>
    <w:rsid w:val="00613116"/>
    <w:rsid w:val="00613E75"/>
    <w:rsid w:val="00617A65"/>
    <w:rsid w:val="006202A6"/>
    <w:rsid w:val="0062031E"/>
    <w:rsid w:val="0062054B"/>
    <w:rsid w:val="00620926"/>
    <w:rsid w:val="00621C4E"/>
    <w:rsid w:val="0062211A"/>
    <w:rsid w:val="0062345A"/>
    <w:rsid w:val="00624EAE"/>
    <w:rsid w:val="006305D7"/>
    <w:rsid w:val="006320F5"/>
    <w:rsid w:val="00632D38"/>
    <w:rsid w:val="00632F63"/>
    <w:rsid w:val="00633A01"/>
    <w:rsid w:val="00633B97"/>
    <w:rsid w:val="006341F7"/>
    <w:rsid w:val="0063427D"/>
    <w:rsid w:val="00634585"/>
    <w:rsid w:val="00635014"/>
    <w:rsid w:val="006369CE"/>
    <w:rsid w:val="006411CA"/>
    <w:rsid w:val="00644E50"/>
    <w:rsid w:val="006450C9"/>
    <w:rsid w:val="0064605E"/>
    <w:rsid w:val="006471EC"/>
    <w:rsid w:val="0065268D"/>
    <w:rsid w:val="00652C27"/>
    <w:rsid w:val="00654DBB"/>
    <w:rsid w:val="0065798E"/>
    <w:rsid w:val="00657BC4"/>
    <w:rsid w:val="00660F20"/>
    <w:rsid w:val="006614F5"/>
    <w:rsid w:val="00661610"/>
    <w:rsid w:val="006619C8"/>
    <w:rsid w:val="00662A03"/>
    <w:rsid w:val="006659B0"/>
    <w:rsid w:val="00671710"/>
    <w:rsid w:val="00673414"/>
    <w:rsid w:val="00676079"/>
    <w:rsid w:val="00676646"/>
    <w:rsid w:val="00676ECD"/>
    <w:rsid w:val="00677D0A"/>
    <w:rsid w:val="0068185F"/>
    <w:rsid w:val="00681C64"/>
    <w:rsid w:val="006A01CF"/>
    <w:rsid w:val="006A31CA"/>
    <w:rsid w:val="006A50F6"/>
    <w:rsid w:val="006A60DD"/>
    <w:rsid w:val="006A614C"/>
    <w:rsid w:val="006B0679"/>
    <w:rsid w:val="006B074C"/>
    <w:rsid w:val="006B3229"/>
    <w:rsid w:val="006B3B84"/>
    <w:rsid w:val="006B4E7C"/>
    <w:rsid w:val="006B5B40"/>
    <w:rsid w:val="006B5D8C"/>
    <w:rsid w:val="006B5F84"/>
    <w:rsid w:val="006B72D4"/>
    <w:rsid w:val="006C0438"/>
    <w:rsid w:val="006C11CC"/>
    <w:rsid w:val="006C1AEB"/>
    <w:rsid w:val="006C3C64"/>
    <w:rsid w:val="006C57FE"/>
    <w:rsid w:val="006C668E"/>
    <w:rsid w:val="006C7972"/>
    <w:rsid w:val="006D056B"/>
    <w:rsid w:val="006D15BB"/>
    <w:rsid w:val="006D16E7"/>
    <w:rsid w:val="006D64F5"/>
    <w:rsid w:val="006E1637"/>
    <w:rsid w:val="006E4B63"/>
    <w:rsid w:val="006E5774"/>
    <w:rsid w:val="006E5CE0"/>
    <w:rsid w:val="006F06E4"/>
    <w:rsid w:val="006F18F9"/>
    <w:rsid w:val="006F4892"/>
    <w:rsid w:val="006F6F7F"/>
    <w:rsid w:val="006F7B41"/>
    <w:rsid w:val="00702B5D"/>
    <w:rsid w:val="007034C0"/>
    <w:rsid w:val="00703C55"/>
    <w:rsid w:val="00703ED2"/>
    <w:rsid w:val="00707B8D"/>
    <w:rsid w:val="00711DC8"/>
    <w:rsid w:val="00713636"/>
    <w:rsid w:val="00714B8C"/>
    <w:rsid w:val="00714CB9"/>
    <w:rsid w:val="0071675D"/>
    <w:rsid w:val="00717736"/>
    <w:rsid w:val="007219E0"/>
    <w:rsid w:val="00722C38"/>
    <w:rsid w:val="00723517"/>
    <w:rsid w:val="00727CD2"/>
    <w:rsid w:val="00732B47"/>
    <w:rsid w:val="00735CF5"/>
    <w:rsid w:val="00736227"/>
    <w:rsid w:val="0074063A"/>
    <w:rsid w:val="00742AA4"/>
    <w:rsid w:val="00743BA1"/>
    <w:rsid w:val="00745F1E"/>
    <w:rsid w:val="007460A6"/>
    <w:rsid w:val="007515FE"/>
    <w:rsid w:val="00754A77"/>
    <w:rsid w:val="00757804"/>
    <w:rsid w:val="007601D0"/>
    <w:rsid w:val="007603BB"/>
    <w:rsid w:val="007606C4"/>
    <w:rsid w:val="00760808"/>
    <w:rsid w:val="0076109D"/>
    <w:rsid w:val="00761310"/>
    <w:rsid w:val="00765D31"/>
    <w:rsid w:val="00767107"/>
    <w:rsid w:val="00773617"/>
    <w:rsid w:val="00773BFD"/>
    <w:rsid w:val="007743B3"/>
    <w:rsid w:val="00774490"/>
    <w:rsid w:val="0077581E"/>
    <w:rsid w:val="00775E3B"/>
    <w:rsid w:val="007818B6"/>
    <w:rsid w:val="007819FF"/>
    <w:rsid w:val="0078360C"/>
    <w:rsid w:val="00783D1F"/>
    <w:rsid w:val="00784864"/>
    <w:rsid w:val="007849C3"/>
    <w:rsid w:val="00784A4C"/>
    <w:rsid w:val="00784BC6"/>
    <w:rsid w:val="0078523D"/>
    <w:rsid w:val="007879B1"/>
    <w:rsid w:val="007931DF"/>
    <w:rsid w:val="00795B1B"/>
    <w:rsid w:val="007A0172"/>
    <w:rsid w:val="007A10B4"/>
    <w:rsid w:val="007A1804"/>
    <w:rsid w:val="007A215A"/>
    <w:rsid w:val="007A2511"/>
    <w:rsid w:val="007A260E"/>
    <w:rsid w:val="007A422D"/>
    <w:rsid w:val="007A446A"/>
    <w:rsid w:val="007A4D4C"/>
    <w:rsid w:val="007A4DD6"/>
    <w:rsid w:val="007A5CB9"/>
    <w:rsid w:val="007A7BC2"/>
    <w:rsid w:val="007B20AE"/>
    <w:rsid w:val="007B5B92"/>
    <w:rsid w:val="007B6B07"/>
    <w:rsid w:val="007B6D43"/>
    <w:rsid w:val="007B749A"/>
    <w:rsid w:val="007B7C6E"/>
    <w:rsid w:val="007C2984"/>
    <w:rsid w:val="007C5663"/>
    <w:rsid w:val="007C598B"/>
    <w:rsid w:val="007C7876"/>
    <w:rsid w:val="007D20B4"/>
    <w:rsid w:val="007D44D7"/>
    <w:rsid w:val="007D621A"/>
    <w:rsid w:val="007E058A"/>
    <w:rsid w:val="007E2887"/>
    <w:rsid w:val="007E3A7A"/>
    <w:rsid w:val="007E5278"/>
    <w:rsid w:val="007E6EA7"/>
    <w:rsid w:val="007E749C"/>
    <w:rsid w:val="007E7F04"/>
    <w:rsid w:val="007F1B5C"/>
    <w:rsid w:val="007F7B44"/>
    <w:rsid w:val="00801257"/>
    <w:rsid w:val="00802CB6"/>
    <w:rsid w:val="00803B0A"/>
    <w:rsid w:val="00804DED"/>
    <w:rsid w:val="00805B96"/>
    <w:rsid w:val="00810265"/>
    <w:rsid w:val="008105BE"/>
    <w:rsid w:val="008115A5"/>
    <w:rsid w:val="00811D46"/>
    <w:rsid w:val="0081300D"/>
    <w:rsid w:val="00813DED"/>
    <w:rsid w:val="0081415D"/>
    <w:rsid w:val="00817B7D"/>
    <w:rsid w:val="00817BCA"/>
    <w:rsid w:val="00820229"/>
    <w:rsid w:val="008203A4"/>
    <w:rsid w:val="00820655"/>
    <w:rsid w:val="00822448"/>
    <w:rsid w:val="00822ABE"/>
    <w:rsid w:val="008244D1"/>
    <w:rsid w:val="00827F51"/>
    <w:rsid w:val="0083104E"/>
    <w:rsid w:val="008343BE"/>
    <w:rsid w:val="00836535"/>
    <w:rsid w:val="00840FB4"/>
    <w:rsid w:val="008410B2"/>
    <w:rsid w:val="00841185"/>
    <w:rsid w:val="00841780"/>
    <w:rsid w:val="008500A0"/>
    <w:rsid w:val="00851563"/>
    <w:rsid w:val="008524E5"/>
    <w:rsid w:val="0085351C"/>
    <w:rsid w:val="00853B06"/>
    <w:rsid w:val="0085435A"/>
    <w:rsid w:val="00854620"/>
    <w:rsid w:val="00854805"/>
    <w:rsid w:val="008549CA"/>
    <w:rsid w:val="008556C3"/>
    <w:rsid w:val="0085687C"/>
    <w:rsid w:val="008611C1"/>
    <w:rsid w:val="0086411B"/>
    <w:rsid w:val="00865335"/>
    <w:rsid w:val="008706C5"/>
    <w:rsid w:val="00872D7B"/>
    <w:rsid w:val="00873707"/>
    <w:rsid w:val="00874B20"/>
    <w:rsid w:val="008757C6"/>
    <w:rsid w:val="008763E1"/>
    <w:rsid w:val="0087775C"/>
    <w:rsid w:val="00877EC8"/>
    <w:rsid w:val="00880F36"/>
    <w:rsid w:val="008818FE"/>
    <w:rsid w:val="00885530"/>
    <w:rsid w:val="008910D1"/>
    <w:rsid w:val="00891808"/>
    <w:rsid w:val="0089296C"/>
    <w:rsid w:val="00893AD0"/>
    <w:rsid w:val="00896ABD"/>
    <w:rsid w:val="00897AB6"/>
    <w:rsid w:val="00897DA8"/>
    <w:rsid w:val="008A3380"/>
    <w:rsid w:val="008A502D"/>
    <w:rsid w:val="008A7A9C"/>
    <w:rsid w:val="008B241C"/>
    <w:rsid w:val="008B5218"/>
    <w:rsid w:val="008B7102"/>
    <w:rsid w:val="008B7777"/>
    <w:rsid w:val="008C3B7D"/>
    <w:rsid w:val="008D0F90"/>
    <w:rsid w:val="008D3143"/>
    <w:rsid w:val="008D3715"/>
    <w:rsid w:val="008D4603"/>
    <w:rsid w:val="008D5465"/>
    <w:rsid w:val="008D5E61"/>
    <w:rsid w:val="008D7EB7"/>
    <w:rsid w:val="008D7EC5"/>
    <w:rsid w:val="008E3684"/>
    <w:rsid w:val="008E57F5"/>
    <w:rsid w:val="008E6557"/>
    <w:rsid w:val="008E7606"/>
    <w:rsid w:val="008E7BBC"/>
    <w:rsid w:val="008F1DAA"/>
    <w:rsid w:val="008F3EBD"/>
    <w:rsid w:val="008F60B2"/>
    <w:rsid w:val="008F7C41"/>
    <w:rsid w:val="00902418"/>
    <w:rsid w:val="009031E2"/>
    <w:rsid w:val="00903A71"/>
    <w:rsid w:val="0090682A"/>
    <w:rsid w:val="0091276C"/>
    <w:rsid w:val="009134D3"/>
    <w:rsid w:val="009145BE"/>
    <w:rsid w:val="00915F42"/>
    <w:rsid w:val="009165AC"/>
    <w:rsid w:val="00916FFC"/>
    <w:rsid w:val="0092053F"/>
    <w:rsid w:val="00920C3D"/>
    <w:rsid w:val="0092340A"/>
    <w:rsid w:val="00923EDF"/>
    <w:rsid w:val="00930270"/>
    <w:rsid w:val="009313D9"/>
    <w:rsid w:val="00932679"/>
    <w:rsid w:val="00935B7F"/>
    <w:rsid w:val="00936819"/>
    <w:rsid w:val="00941293"/>
    <w:rsid w:val="00941AA7"/>
    <w:rsid w:val="00944272"/>
    <w:rsid w:val="00946372"/>
    <w:rsid w:val="00947DDD"/>
    <w:rsid w:val="0095032B"/>
    <w:rsid w:val="00950B13"/>
    <w:rsid w:val="00950C17"/>
    <w:rsid w:val="0095191A"/>
    <w:rsid w:val="00951FAF"/>
    <w:rsid w:val="00954740"/>
    <w:rsid w:val="009557BC"/>
    <w:rsid w:val="00955AE5"/>
    <w:rsid w:val="00961678"/>
    <w:rsid w:val="00962306"/>
    <w:rsid w:val="00962718"/>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C60"/>
    <w:rsid w:val="00987710"/>
    <w:rsid w:val="009904AB"/>
    <w:rsid w:val="00995688"/>
    <w:rsid w:val="009958A6"/>
    <w:rsid w:val="00996456"/>
    <w:rsid w:val="00997F0B"/>
    <w:rsid w:val="009A04F5"/>
    <w:rsid w:val="009A063E"/>
    <w:rsid w:val="009A15EF"/>
    <w:rsid w:val="009A26FE"/>
    <w:rsid w:val="009A38A5"/>
    <w:rsid w:val="009A5B73"/>
    <w:rsid w:val="009A7CA1"/>
    <w:rsid w:val="009A7D6E"/>
    <w:rsid w:val="009A7EAB"/>
    <w:rsid w:val="009B0834"/>
    <w:rsid w:val="009B118B"/>
    <w:rsid w:val="009B1737"/>
    <w:rsid w:val="009B3D4B"/>
    <w:rsid w:val="009B4E63"/>
    <w:rsid w:val="009B5B99"/>
    <w:rsid w:val="009B6D77"/>
    <w:rsid w:val="009B6EFC"/>
    <w:rsid w:val="009B7796"/>
    <w:rsid w:val="009C09C3"/>
    <w:rsid w:val="009C1FD0"/>
    <w:rsid w:val="009C2CB6"/>
    <w:rsid w:val="009C2DF8"/>
    <w:rsid w:val="009C31BF"/>
    <w:rsid w:val="009C68B7"/>
    <w:rsid w:val="009C6E73"/>
    <w:rsid w:val="009D0834"/>
    <w:rsid w:val="009D095A"/>
    <w:rsid w:val="009D0A1E"/>
    <w:rsid w:val="009D2AE3"/>
    <w:rsid w:val="009D5112"/>
    <w:rsid w:val="009D52BC"/>
    <w:rsid w:val="009D7D0A"/>
    <w:rsid w:val="009E09D9"/>
    <w:rsid w:val="009E0FC9"/>
    <w:rsid w:val="009E63AD"/>
    <w:rsid w:val="009F01B1"/>
    <w:rsid w:val="009F0DBB"/>
    <w:rsid w:val="009F3887"/>
    <w:rsid w:val="009F40DC"/>
    <w:rsid w:val="009F5DAA"/>
    <w:rsid w:val="009F659A"/>
    <w:rsid w:val="009F66FA"/>
    <w:rsid w:val="009F732B"/>
    <w:rsid w:val="00A015B8"/>
    <w:rsid w:val="00A01FE0"/>
    <w:rsid w:val="00A036AD"/>
    <w:rsid w:val="00A050F7"/>
    <w:rsid w:val="00A06545"/>
    <w:rsid w:val="00A06945"/>
    <w:rsid w:val="00A10656"/>
    <w:rsid w:val="00A113C0"/>
    <w:rsid w:val="00A12FA6"/>
    <w:rsid w:val="00A1339B"/>
    <w:rsid w:val="00A13CBD"/>
    <w:rsid w:val="00A143B4"/>
    <w:rsid w:val="00A14ABA"/>
    <w:rsid w:val="00A16740"/>
    <w:rsid w:val="00A20035"/>
    <w:rsid w:val="00A24CB6"/>
    <w:rsid w:val="00A25865"/>
    <w:rsid w:val="00A263BF"/>
    <w:rsid w:val="00A26CD2"/>
    <w:rsid w:val="00A27667"/>
    <w:rsid w:val="00A302AB"/>
    <w:rsid w:val="00A32979"/>
    <w:rsid w:val="00A32BAC"/>
    <w:rsid w:val="00A34A05"/>
    <w:rsid w:val="00A34A67"/>
    <w:rsid w:val="00A37462"/>
    <w:rsid w:val="00A459E1"/>
    <w:rsid w:val="00A46AC4"/>
    <w:rsid w:val="00A478A5"/>
    <w:rsid w:val="00A51CD3"/>
    <w:rsid w:val="00A52296"/>
    <w:rsid w:val="00A5274C"/>
    <w:rsid w:val="00A55661"/>
    <w:rsid w:val="00A61B70"/>
    <w:rsid w:val="00A61FA8"/>
    <w:rsid w:val="00A637F4"/>
    <w:rsid w:val="00A63F97"/>
    <w:rsid w:val="00A64DF2"/>
    <w:rsid w:val="00A65485"/>
    <w:rsid w:val="00A66E05"/>
    <w:rsid w:val="00A67655"/>
    <w:rsid w:val="00A70753"/>
    <w:rsid w:val="00A712D2"/>
    <w:rsid w:val="00A72D51"/>
    <w:rsid w:val="00A81A68"/>
    <w:rsid w:val="00A82C8A"/>
    <w:rsid w:val="00A8346B"/>
    <w:rsid w:val="00A852FF"/>
    <w:rsid w:val="00A85DFA"/>
    <w:rsid w:val="00A863BC"/>
    <w:rsid w:val="00A87337"/>
    <w:rsid w:val="00A877C9"/>
    <w:rsid w:val="00A90C97"/>
    <w:rsid w:val="00A92DDC"/>
    <w:rsid w:val="00A9308A"/>
    <w:rsid w:val="00A960C8"/>
    <w:rsid w:val="00A96604"/>
    <w:rsid w:val="00AA03DF"/>
    <w:rsid w:val="00AA1B4F"/>
    <w:rsid w:val="00AA21D8"/>
    <w:rsid w:val="00AA271A"/>
    <w:rsid w:val="00AA3270"/>
    <w:rsid w:val="00AA375A"/>
    <w:rsid w:val="00AA3C88"/>
    <w:rsid w:val="00AA45AC"/>
    <w:rsid w:val="00AA54F3"/>
    <w:rsid w:val="00AA6B43"/>
    <w:rsid w:val="00AA720D"/>
    <w:rsid w:val="00AA7B1F"/>
    <w:rsid w:val="00AB3145"/>
    <w:rsid w:val="00AB367A"/>
    <w:rsid w:val="00AB585D"/>
    <w:rsid w:val="00AB7BF8"/>
    <w:rsid w:val="00AC01D1"/>
    <w:rsid w:val="00AC0AB2"/>
    <w:rsid w:val="00AC0C13"/>
    <w:rsid w:val="00AC0E9F"/>
    <w:rsid w:val="00AC11E9"/>
    <w:rsid w:val="00AC16C3"/>
    <w:rsid w:val="00AC1D42"/>
    <w:rsid w:val="00AC4240"/>
    <w:rsid w:val="00AC52A5"/>
    <w:rsid w:val="00AC6837"/>
    <w:rsid w:val="00AC6EFD"/>
    <w:rsid w:val="00AC7151"/>
    <w:rsid w:val="00AD460A"/>
    <w:rsid w:val="00AD6A05"/>
    <w:rsid w:val="00AE118B"/>
    <w:rsid w:val="00AE272B"/>
    <w:rsid w:val="00AE313D"/>
    <w:rsid w:val="00AE31D6"/>
    <w:rsid w:val="00AE3E3A"/>
    <w:rsid w:val="00AE77B4"/>
    <w:rsid w:val="00AE7C1A"/>
    <w:rsid w:val="00AE7DF8"/>
    <w:rsid w:val="00AE7E94"/>
    <w:rsid w:val="00AF0D9C"/>
    <w:rsid w:val="00AF13AB"/>
    <w:rsid w:val="00AF1D36"/>
    <w:rsid w:val="00AF280B"/>
    <w:rsid w:val="00AF5CF2"/>
    <w:rsid w:val="00AF5F75"/>
    <w:rsid w:val="00AF6001"/>
    <w:rsid w:val="00AF6C60"/>
    <w:rsid w:val="00AF73CC"/>
    <w:rsid w:val="00B01A16"/>
    <w:rsid w:val="00B02666"/>
    <w:rsid w:val="00B07F45"/>
    <w:rsid w:val="00B1021A"/>
    <w:rsid w:val="00B10271"/>
    <w:rsid w:val="00B1127B"/>
    <w:rsid w:val="00B12361"/>
    <w:rsid w:val="00B129AC"/>
    <w:rsid w:val="00B13186"/>
    <w:rsid w:val="00B13F30"/>
    <w:rsid w:val="00B140D9"/>
    <w:rsid w:val="00B1481A"/>
    <w:rsid w:val="00B15A1F"/>
    <w:rsid w:val="00B15FE9"/>
    <w:rsid w:val="00B165FE"/>
    <w:rsid w:val="00B2148A"/>
    <w:rsid w:val="00B215B9"/>
    <w:rsid w:val="00B220C2"/>
    <w:rsid w:val="00B22576"/>
    <w:rsid w:val="00B2276E"/>
    <w:rsid w:val="00B25B32"/>
    <w:rsid w:val="00B32616"/>
    <w:rsid w:val="00B36AF0"/>
    <w:rsid w:val="00B36C42"/>
    <w:rsid w:val="00B42EA7"/>
    <w:rsid w:val="00B43023"/>
    <w:rsid w:val="00B50907"/>
    <w:rsid w:val="00B51845"/>
    <w:rsid w:val="00B51923"/>
    <w:rsid w:val="00B51A53"/>
    <w:rsid w:val="00B5337C"/>
    <w:rsid w:val="00B53FDE"/>
    <w:rsid w:val="00B5460D"/>
    <w:rsid w:val="00B56397"/>
    <w:rsid w:val="00B571DA"/>
    <w:rsid w:val="00B6027B"/>
    <w:rsid w:val="00B636C8"/>
    <w:rsid w:val="00B65EDB"/>
    <w:rsid w:val="00B67AFF"/>
    <w:rsid w:val="00B67C41"/>
    <w:rsid w:val="00B70B59"/>
    <w:rsid w:val="00B72ADC"/>
    <w:rsid w:val="00B73657"/>
    <w:rsid w:val="00B739B3"/>
    <w:rsid w:val="00B75338"/>
    <w:rsid w:val="00B800D0"/>
    <w:rsid w:val="00B81B15"/>
    <w:rsid w:val="00B83AAC"/>
    <w:rsid w:val="00B8761B"/>
    <w:rsid w:val="00B915AE"/>
    <w:rsid w:val="00B937AA"/>
    <w:rsid w:val="00B95987"/>
    <w:rsid w:val="00BA0F7C"/>
    <w:rsid w:val="00BA10B0"/>
    <w:rsid w:val="00BA1735"/>
    <w:rsid w:val="00BA19FA"/>
    <w:rsid w:val="00BA4288"/>
    <w:rsid w:val="00BA54E2"/>
    <w:rsid w:val="00BA76E6"/>
    <w:rsid w:val="00BB0902"/>
    <w:rsid w:val="00BB1F9C"/>
    <w:rsid w:val="00BB4334"/>
    <w:rsid w:val="00BB48E5"/>
    <w:rsid w:val="00BB5607"/>
    <w:rsid w:val="00BB5ACA"/>
    <w:rsid w:val="00BB627F"/>
    <w:rsid w:val="00BC0154"/>
    <w:rsid w:val="00BC0C17"/>
    <w:rsid w:val="00BC3823"/>
    <w:rsid w:val="00BC5729"/>
    <w:rsid w:val="00BC5841"/>
    <w:rsid w:val="00BC5E38"/>
    <w:rsid w:val="00BC7206"/>
    <w:rsid w:val="00BD0BF0"/>
    <w:rsid w:val="00BD201A"/>
    <w:rsid w:val="00BD2DC4"/>
    <w:rsid w:val="00BD2EF0"/>
    <w:rsid w:val="00BD4D8D"/>
    <w:rsid w:val="00BD60B4"/>
    <w:rsid w:val="00BD796B"/>
    <w:rsid w:val="00BE40C0"/>
    <w:rsid w:val="00BE445C"/>
    <w:rsid w:val="00BE45AF"/>
    <w:rsid w:val="00BE5F4A"/>
    <w:rsid w:val="00BE7AEF"/>
    <w:rsid w:val="00BF09B0"/>
    <w:rsid w:val="00BF1544"/>
    <w:rsid w:val="00BF1B53"/>
    <w:rsid w:val="00BF211C"/>
    <w:rsid w:val="00BF246D"/>
    <w:rsid w:val="00BF2682"/>
    <w:rsid w:val="00BF3A54"/>
    <w:rsid w:val="00BF59F2"/>
    <w:rsid w:val="00BF67C2"/>
    <w:rsid w:val="00C01F24"/>
    <w:rsid w:val="00C0332F"/>
    <w:rsid w:val="00C050EF"/>
    <w:rsid w:val="00C06F06"/>
    <w:rsid w:val="00C17BFF"/>
    <w:rsid w:val="00C207DB"/>
    <w:rsid w:val="00C20FAD"/>
    <w:rsid w:val="00C2375F"/>
    <w:rsid w:val="00C2451F"/>
    <w:rsid w:val="00C247CB"/>
    <w:rsid w:val="00C250C0"/>
    <w:rsid w:val="00C2592D"/>
    <w:rsid w:val="00C32E66"/>
    <w:rsid w:val="00C3355F"/>
    <w:rsid w:val="00C33890"/>
    <w:rsid w:val="00C33A04"/>
    <w:rsid w:val="00C34CAE"/>
    <w:rsid w:val="00C3569A"/>
    <w:rsid w:val="00C360E3"/>
    <w:rsid w:val="00C36F02"/>
    <w:rsid w:val="00C375BB"/>
    <w:rsid w:val="00C41E8B"/>
    <w:rsid w:val="00C43F48"/>
    <w:rsid w:val="00C448FF"/>
    <w:rsid w:val="00C45AD8"/>
    <w:rsid w:val="00C45E57"/>
    <w:rsid w:val="00C4756A"/>
    <w:rsid w:val="00C52F29"/>
    <w:rsid w:val="00C56CE6"/>
    <w:rsid w:val="00C5745F"/>
    <w:rsid w:val="00C60005"/>
    <w:rsid w:val="00C60BFF"/>
    <w:rsid w:val="00C61264"/>
    <w:rsid w:val="00C61A98"/>
    <w:rsid w:val="00C63201"/>
    <w:rsid w:val="00C640CC"/>
    <w:rsid w:val="00C64E62"/>
    <w:rsid w:val="00C651D5"/>
    <w:rsid w:val="00C65CCC"/>
    <w:rsid w:val="00C65DA9"/>
    <w:rsid w:val="00C6795E"/>
    <w:rsid w:val="00C7618F"/>
    <w:rsid w:val="00C765A9"/>
    <w:rsid w:val="00C81157"/>
    <w:rsid w:val="00C8162D"/>
    <w:rsid w:val="00C830BB"/>
    <w:rsid w:val="00C8377C"/>
    <w:rsid w:val="00C83A0B"/>
    <w:rsid w:val="00C842D0"/>
    <w:rsid w:val="00C84ED1"/>
    <w:rsid w:val="00C863CC"/>
    <w:rsid w:val="00C86BCC"/>
    <w:rsid w:val="00C9038F"/>
    <w:rsid w:val="00C927BF"/>
    <w:rsid w:val="00C92AAB"/>
    <w:rsid w:val="00C95D4C"/>
    <w:rsid w:val="00C9637F"/>
    <w:rsid w:val="00C9708A"/>
    <w:rsid w:val="00CA01EA"/>
    <w:rsid w:val="00CA2435"/>
    <w:rsid w:val="00CA4068"/>
    <w:rsid w:val="00CA470A"/>
    <w:rsid w:val="00CA67F4"/>
    <w:rsid w:val="00CA7457"/>
    <w:rsid w:val="00CB1B1A"/>
    <w:rsid w:val="00CB37F8"/>
    <w:rsid w:val="00CB6230"/>
    <w:rsid w:val="00CB7DC3"/>
    <w:rsid w:val="00CC229D"/>
    <w:rsid w:val="00CC5BE1"/>
    <w:rsid w:val="00CC75A2"/>
    <w:rsid w:val="00CC7A18"/>
    <w:rsid w:val="00CC7C2E"/>
    <w:rsid w:val="00CD01B4"/>
    <w:rsid w:val="00CD0E2F"/>
    <w:rsid w:val="00CD1D49"/>
    <w:rsid w:val="00CD228D"/>
    <w:rsid w:val="00CD2637"/>
    <w:rsid w:val="00CD2F20"/>
    <w:rsid w:val="00CD39FB"/>
    <w:rsid w:val="00CD6B20"/>
    <w:rsid w:val="00CE0A97"/>
    <w:rsid w:val="00CE1339"/>
    <w:rsid w:val="00CE61CC"/>
    <w:rsid w:val="00CE6E42"/>
    <w:rsid w:val="00CF00B5"/>
    <w:rsid w:val="00CF2046"/>
    <w:rsid w:val="00CF20B7"/>
    <w:rsid w:val="00CF283B"/>
    <w:rsid w:val="00CF6692"/>
    <w:rsid w:val="00CF7441"/>
    <w:rsid w:val="00D00D16"/>
    <w:rsid w:val="00D01D3F"/>
    <w:rsid w:val="00D03C6C"/>
    <w:rsid w:val="00D04760"/>
    <w:rsid w:val="00D04A95"/>
    <w:rsid w:val="00D06288"/>
    <w:rsid w:val="00D068C7"/>
    <w:rsid w:val="00D07CE4"/>
    <w:rsid w:val="00D11241"/>
    <w:rsid w:val="00D128A4"/>
    <w:rsid w:val="00D13314"/>
    <w:rsid w:val="00D147C8"/>
    <w:rsid w:val="00D15131"/>
    <w:rsid w:val="00D16FA2"/>
    <w:rsid w:val="00D179C9"/>
    <w:rsid w:val="00D20954"/>
    <w:rsid w:val="00D21C39"/>
    <w:rsid w:val="00D21FC6"/>
    <w:rsid w:val="00D2243A"/>
    <w:rsid w:val="00D23FE6"/>
    <w:rsid w:val="00D24233"/>
    <w:rsid w:val="00D24812"/>
    <w:rsid w:val="00D249C7"/>
    <w:rsid w:val="00D26575"/>
    <w:rsid w:val="00D33393"/>
    <w:rsid w:val="00D33D36"/>
    <w:rsid w:val="00D34D94"/>
    <w:rsid w:val="00D3723F"/>
    <w:rsid w:val="00D409E2"/>
    <w:rsid w:val="00D4164C"/>
    <w:rsid w:val="00D427D7"/>
    <w:rsid w:val="00D4341C"/>
    <w:rsid w:val="00D44B6F"/>
    <w:rsid w:val="00D44E62"/>
    <w:rsid w:val="00D51570"/>
    <w:rsid w:val="00D556AD"/>
    <w:rsid w:val="00D55E6A"/>
    <w:rsid w:val="00D56070"/>
    <w:rsid w:val="00D562F8"/>
    <w:rsid w:val="00D60381"/>
    <w:rsid w:val="00D616DE"/>
    <w:rsid w:val="00D62201"/>
    <w:rsid w:val="00D651D1"/>
    <w:rsid w:val="00D70303"/>
    <w:rsid w:val="00D70EC8"/>
    <w:rsid w:val="00D717BB"/>
    <w:rsid w:val="00D7226B"/>
    <w:rsid w:val="00D72707"/>
    <w:rsid w:val="00D73988"/>
    <w:rsid w:val="00D73FD8"/>
    <w:rsid w:val="00D741DD"/>
    <w:rsid w:val="00D75A9C"/>
    <w:rsid w:val="00D765D9"/>
    <w:rsid w:val="00D77C44"/>
    <w:rsid w:val="00D809F4"/>
    <w:rsid w:val="00D829C8"/>
    <w:rsid w:val="00D85D58"/>
    <w:rsid w:val="00D87917"/>
    <w:rsid w:val="00D90871"/>
    <w:rsid w:val="00D9155F"/>
    <w:rsid w:val="00D92E06"/>
    <w:rsid w:val="00D9403F"/>
    <w:rsid w:val="00D95183"/>
    <w:rsid w:val="00D959B4"/>
    <w:rsid w:val="00D97DDF"/>
    <w:rsid w:val="00DA44DE"/>
    <w:rsid w:val="00DA750B"/>
    <w:rsid w:val="00DB2E1C"/>
    <w:rsid w:val="00DB2FA5"/>
    <w:rsid w:val="00DB620A"/>
    <w:rsid w:val="00DC1100"/>
    <w:rsid w:val="00DC3832"/>
    <w:rsid w:val="00DC3CCB"/>
    <w:rsid w:val="00DC7A51"/>
    <w:rsid w:val="00DD0AAF"/>
    <w:rsid w:val="00DD3B1E"/>
    <w:rsid w:val="00DD5DCF"/>
    <w:rsid w:val="00DE06B2"/>
    <w:rsid w:val="00DE212F"/>
    <w:rsid w:val="00DE5B5F"/>
    <w:rsid w:val="00DE6302"/>
    <w:rsid w:val="00DF614E"/>
    <w:rsid w:val="00E00696"/>
    <w:rsid w:val="00E00B66"/>
    <w:rsid w:val="00E03651"/>
    <w:rsid w:val="00E03808"/>
    <w:rsid w:val="00E0457E"/>
    <w:rsid w:val="00E060C2"/>
    <w:rsid w:val="00E06324"/>
    <w:rsid w:val="00E07B81"/>
    <w:rsid w:val="00E10AFD"/>
    <w:rsid w:val="00E12B11"/>
    <w:rsid w:val="00E12FB0"/>
    <w:rsid w:val="00E14814"/>
    <w:rsid w:val="00E14826"/>
    <w:rsid w:val="00E1591B"/>
    <w:rsid w:val="00E15CF8"/>
    <w:rsid w:val="00E16A50"/>
    <w:rsid w:val="00E16EDA"/>
    <w:rsid w:val="00E2076D"/>
    <w:rsid w:val="00E249D5"/>
    <w:rsid w:val="00E24ABC"/>
    <w:rsid w:val="00E25017"/>
    <w:rsid w:val="00E26F73"/>
    <w:rsid w:val="00E30A34"/>
    <w:rsid w:val="00E31A76"/>
    <w:rsid w:val="00E33C68"/>
    <w:rsid w:val="00E34180"/>
    <w:rsid w:val="00E34EEB"/>
    <w:rsid w:val="00E3687C"/>
    <w:rsid w:val="00E44EB9"/>
    <w:rsid w:val="00E45BDC"/>
    <w:rsid w:val="00E460B7"/>
    <w:rsid w:val="00E46358"/>
    <w:rsid w:val="00E471DC"/>
    <w:rsid w:val="00E50EB4"/>
    <w:rsid w:val="00E5239B"/>
    <w:rsid w:val="00E52AE4"/>
    <w:rsid w:val="00E532FC"/>
    <w:rsid w:val="00E559B4"/>
    <w:rsid w:val="00E55BB0"/>
    <w:rsid w:val="00E57B17"/>
    <w:rsid w:val="00E609E5"/>
    <w:rsid w:val="00E60CA5"/>
    <w:rsid w:val="00E60F27"/>
    <w:rsid w:val="00E64D93"/>
    <w:rsid w:val="00E65EDB"/>
    <w:rsid w:val="00E66927"/>
    <w:rsid w:val="00E66A8A"/>
    <w:rsid w:val="00E66BF2"/>
    <w:rsid w:val="00E67142"/>
    <w:rsid w:val="00E672E7"/>
    <w:rsid w:val="00E677B8"/>
    <w:rsid w:val="00E67E9E"/>
    <w:rsid w:val="00E67FA1"/>
    <w:rsid w:val="00E7115E"/>
    <w:rsid w:val="00E71462"/>
    <w:rsid w:val="00E7387D"/>
    <w:rsid w:val="00E73D53"/>
    <w:rsid w:val="00E75111"/>
    <w:rsid w:val="00E77296"/>
    <w:rsid w:val="00E86C47"/>
    <w:rsid w:val="00E87527"/>
    <w:rsid w:val="00E87EF7"/>
    <w:rsid w:val="00E93763"/>
    <w:rsid w:val="00E951C4"/>
    <w:rsid w:val="00E96C4C"/>
    <w:rsid w:val="00EA1916"/>
    <w:rsid w:val="00EA2AAE"/>
    <w:rsid w:val="00EA2EC0"/>
    <w:rsid w:val="00EA31CE"/>
    <w:rsid w:val="00EA427A"/>
    <w:rsid w:val="00EA723B"/>
    <w:rsid w:val="00EA75BD"/>
    <w:rsid w:val="00EB6350"/>
    <w:rsid w:val="00EB687A"/>
    <w:rsid w:val="00EB7787"/>
    <w:rsid w:val="00EC18D4"/>
    <w:rsid w:val="00EC2F62"/>
    <w:rsid w:val="00EC5313"/>
    <w:rsid w:val="00EC62EB"/>
    <w:rsid w:val="00EC6E9F"/>
    <w:rsid w:val="00ED44F0"/>
    <w:rsid w:val="00ED4B33"/>
    <w:rsid w:val="00ED5993"/>
    <w:rsid w:val="00ED7DD6"/>
    <w:rsid w:val="00EE060B"/>
    <w:rsid w:val="00EE15A1"/>
    <w:rsid w:val="00EE2A7C"/>
    <w:rsid w:val="00EE2C42"/>
    <w:rsid w:val="00EE341B"/>
    <w:rsid w:val="00EE4453"/>
    <w:rsid w:val="00EE455B"/>
    <w:rsid w:val="00EE5FCE"/>
    <w:rsid w:val="00EE6BBD"/>
    <w:rsid w:val="00EE6E1E"/>
    <w:rsid w:val="00EE705F"/>
    <w:rsid w:val="00EF0E47"/>
    <w:rsid w:val="00EF1462"/>
    <w:rsid w:val="00EF33D0"/>
    <w:rsid w:val="00EF54FD"/>
    <w:rsid w:val="00F000D7"/>
    <w:rsid w:val="00F055FD"/>
    <w:rsid w:val="00F07F0D"/>
    <w:rsid w:val="00F1210D"/>
    <w:rsid w:val="00F12C13"/>
    <w:rsid w:val="00F12F62"/>
    <w:rsid w:val="00F13112"/>
    <w:rsid w:val="00F16FE6"/>
    <w:rsid w:val="00F218C7"/>
    <w:rsid w:val="00F22B1A"/>
    <w:rsid w:val="00F238BD"/>
    <w:rsid w:val="00F24992"/>
    <w:rsid w:val="00F30557"/>
    <w:rsid w:val="00F32F2F"/>
    <w:rsid w:val="00F33BC2"/>
    <w:rsid w:val="00F33C13"/>
    <w:rsid w:val="00F33F3F"/>
    <w:rsid w:val="00F357A1"/>
    <w:rsid w:val="00F35BDD"/>
    <w:rsid w:val="00F35EF0"/>
    <w:rsid w:val="00F3781F"/>
    <w:rsid w:val="00F403FD"/>
    <w:rsid w:val="00F41E72"/>
    <w:rsid w:val="00F4396A"/>
    <w:rsid w:val="00F45BDF"/>
    <w:rsid w:val="00F50300"/>
    <w:rsid w:val="00F52C1E"/>
    <w:rsid w:val="00F53F0E"/>
    <w:rsid w:val="00F5414B"/>
    <w:rsid w:val="00F566BD"/>
    <w:rsid w:val="00F56E39"/>
    <w:rsid w:val="00F623E9"/>
    <w:rsid w:val="00F63951"/>
    <w:rsid w:val="00F63C86"/>
    <w:rsid w:val="00F64C6E"/>
    <w:rsid w:val="00F72C83"/>
    <w:rsid w:val="00F766BE"/>
    <w:rsid w:val="00F77EB9"/>
    <w:rsid w:val="00F8006B"/>
    <w:rsid w:val="00F80635"/>
    <w:rsid w:val="00F8115F"/>
    <w:rsid w:val="00F815D1"/>
    <w:rsid w:val="00F81E7E"/>
    <w:rsid w:val="00F81F0F"/>
    <w:rsid w:val="00F825F4"/>
    <w:rsid w:val="00F838DF"/>
    <w:rsid w:val="00F84848"/>
    <w:rsid w:val="00F85E9A"/>
    <w:rsid w:val="00F92AA1"/>
    <w:rsid w:val="00F932DE"/>
    <w:rsid w:val="00F963DD"/>
    <w:rsid w:val="00F9641A"/>
    <w:rsid w:val="00F97004"/>
    <w:rsid w:val="00FA067D"/>
    <w:rsid w:val="00FA2045"/>
    <w:rsid w:val="00FA6C1E"/>
    <w:rsid w:val="00FA7A66"/>
    <w:rsid w:val="00FB1AA9"/>
    <w:rsid w:val="00FB4B5A"/>
    <w:rsid w:val="00FB5963"/>
    <w:rsid w:val="00FB5DAA"/>
    <w:rsid w:val="00FB6CAC"/>
    <w:rsid w:val="00FB7093"/>
    <w:rsid w:val="00FC04B9"/>
    <w:rsid w:val="00FC161A"/>
    <w:rsid w:val="00FC23D5"/>
    <w:rsid w:val="00FC4337"/>
    <w:rsid w:val="00FC4C1A"/>
    <w:rsid w:val="00FC4E76"/>
    <w:rsid w:val="00FC628F"/>
    <w:rsid w:val="00FC6468"/>
    <w:rsid w:val="00FC6D49"/>
    <w:rsid w:val="00FC787B"/>
    <w:rsid w:val="00FD0950"/>
    <w:rsid w:val="00FD4922"/>
    <w:rsid w:val="00FD4E41"/>
    <w:rsid w:val="00FD62C7"/>
    <w:rsid w:val="00FD6461"/>
    <w:rsid w:val="00FE0281"/>
    <w:rsid w:val="00FE1013"/>
    <w:rsid w:val="00FE60EA"/>
    <w:rsid w:val="00FE7083"/>
    <w:rsid w:val="00FF019F"/>
    <w:rsid w:val="00FF199A"/>
    <w:rsid w:val="00FF1B2A"/>
    <w:rsid w:val="00FF2160"/>
    <w:rsid w:val="00FF2E31"/>
    <w:rsid w:val="00FF30DE"/>
    <w:rsid w:val="00FF43F4"/>
    <w:rsid w:val="00FF4BE8"/>
    <w:rsid w:val="00FF634F"/>
    <w:rsid w:val="00FF64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1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0"/>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0"/>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72E0"/>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972E0"/>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972E0"/>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972E0"/>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72E0"/>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72E0"/>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ibliographie1">
    <w:name w:val="Bibliographie1"/>
    <w:basedOn w:val="Normal"/>
    <w:link w:val="BibliographyCar"/>
    <w:rsid w:val="002018F1"/>
    <w:pPr>
      <w:tabs>
        <w:tab w:val="left" w:pos="260"/>
      </w:tabs>
      <w:spacing w:line="480" w:lineRule="auto"/>
      <w:ind w:left="264" w:hanging="264"/>
    </w:pPr>
    <w:rPr>
      <w:rFonts w:asciiTheme="minorHAnsi" w:hAnsiTheme="minorHAnsi" w:cstheme="minorHAnsi"/>
      <w:color w:val="7F7F7F" w:themeColor="text1" w:themeTint="80"/>
    </w:rPr>
  </w:style>
  <w:style w:type="character" w:customStyle="1" w:styleId="BibliographyCar">
    <w:name w:val="Bibliography Car"/>
    <w:basedOn w:val="DefaultParagraphFont"/>
    <w:link w:val="Bibliographie1"/>
    <w:rsid w:val="002018F1"/>
    <w:rPr>
      <w:rFonts w:asciiTheme="minorHAnsi" w:hAnsiTheme="minorHAnsi" w:cstheme="minorHAnsi"/>
      <w:color w:val="7F7F7F" w:themeColor="text1" w:themeTint="80"/>
      <w:sz w:val="24"/>
      <w:szCs w:val="24"/>
    </w:rPr>
  </w:style>
  <w:style w:type="character" w:customStyle="1" w:styleId="Heading4Char">
    <w:name w:val="Heading 4 Char"/>
    <w:basedOn w:val="DefaultParagraphFont"/>
    <w:link w:val="Heading4"/>
    <w:uiPriority w:val="9"/>
    <w:semiHidden/>
    <w:rsid w:val="001972E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972E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972E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1972E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1972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72E0"/>
    <w:rPr>
      <w:rFonts w:asciiTheme="majorHAnsi" w:eastAsiaTheme="majorEastAsia" w:hAnsiTheme="majorHAnsi" w:cstheme="majorBidi"/>
      <w:i/>
      <w:iCs/>
      <w:color w:val="272727" w:themeColor="text1" w:themeTint="D8"/>
      <w:sz w:val="21"/>
      <w:szCs w:val="21"/>
    </w:rPr>
  </w:style>
  <w:style w:type="paragraph" w:styleId="HTMLPreformatted">
    <w:name w:val="HTML Preformatted"/>
    <w:basedOn w:val="Normal"/>
    <w:link w:val="HTMLPreformattedChar"/>
    <w:uiPriority w:val="99"/>
    <w:semiHidden/>
    <w:unhideWhenUsed/>
    <w:rsid w:val="000F3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0F37D8"/>
    <w:rPr>
      <w:rFonts w:ascii="Courier New" w:hAnsi="Courier New" w:cs="Courier New"/>
      <w:lang w:val="fr-FR" w:eastAsia="fr-FR"/>
    </w:rPr>
  </w:style>
  <w:style w:type="table" w:styleId="TableGrid">
    <w:name w:val="Table Grid"/>
    <w:basedOn w:val="TableNormal"/>
    <w:uiPriority w:val="59"/>
    <w:rsid w:val="00A34A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C5313"/>
    <w:pPr>
      <w:autoSpaceDE w:val="0"/>
      <w:autoSpaceDN w:val="0"/>
      <w:adjustRightInd w:val="0"/>
    </w:pPr>
    <w:rPr>
      <w:color w:val="000000"/>
      <w:sz w:val="24"/>
      <w:szCs w:val="24"/>
    </w:rPr>
  </w:style>
  <w:style w:type="paragraph" w:customStyle="1" w:styleId="EndNoteBibliographyTitle">
    <w:name w:val="EndNote Bibliography Title"/>
    <w:basedOn w:val="Normal"/>
    <w:link w:val="EndNoteBibliographyTitleChar"/>
    <w:rsid w:val="00B937AA"/>
    <w:pPr>
      <w:jc w:val="center"/>
    </w:pPr>
    <w:rPr>
      <w:noProof/>
    </w:rPr>
  </w:style>
  <w:style w:type="character" w:customStyle="1" w:styleId="EndNoteBibliographyTitleChar">
    <w:name w:val="EndNote Bibliography Title Char"/>
    <w:basedOn w:val="DefaultParagraphFont"/>
    <w:link w:val="EndNoteBibliographyTitle"/>
    <w:rsid w:val="00B937AA"/>
    <w:rPr>
      <w:rFonts w:ascii="Calibri" w:hAnsi="Calibri" w:cs="Calibri"/>
      <w:noProof/>
      <w:color w:val="000000"/>
      <w:sz w:val="24"/>
      <w:szCs w:val="24"/>
    </w:rPr>
  </w:style>
  <w:style w:type="paragraph" w:customStyle="1" w:styleId="EndNoteBibliography">
    <w:name w:val="EndNote Bibliography"/>
    <w:basedOn w:val="Normal"/>
    <w:link w:val="EndNoteBibliographyChar"/>
    <w:rsid w:val="00B937AA"/>
    <w:rPr>
      <w:noProof/>
    </w:rPr>
  </w:style>
  <w:style w:type="character" w:customStyle="1" w:styleId="EndNoteBibliographyChar">
    <w:name w:val="EndNote Bibliography Char"/>
    <w:basedOn w:val="DefaultParagraphFont"/>
    <w:link w:val="EndNoteBibliography"/>
    <w:rsid w:val="00B937AA"/>
    <w:rPr>
      <w:rFonts w:ascii="Calibri" w:hAnsi="Calibri" w:cs="Calibri"/>
      <w:noProof/>
      <w:color w:val="000000"/>
      <w:sz w:val="24"/>
      <w:szCs w:val="24"/>
    </w:rPr>
  </w:style>
  <w:style w:type="character" w:customStyle="1" w:styleId="st">
    <w:name w:val="st"/>
    <w:basedOn w:val="DefaultParagraphFont"/>
    <w:rsid w:val="00CE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30814">
      <w:bodyDiv w:val="1"/>
      <w:marLeft w:val="0"/>
      <w:marRight w:val="0"/>
      <w:marTop w:val="0"/>
      <w:marBottom w:val="0"/>
      <w:divBdr>
        <w:top w:val="none" w:sz="0" w:space="0" w:color="auto"/>
        <w:left w:val="none" w:sz="0" w:space="0" w:color="auto"/>
        <w:bottom w:val="none" w:sz="0" w:space="0" w:color="auto"/>
        <w:right w:val="none" w:sz="0" w:space="0" w:color="auto"/>
      </w:divBdr>
      <w:divsChild>
        <w:div w:id="1539783901">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4899580">
      <w:bodyDiv w:val="1"/>
      <w:marLeft w:val="0"/>
      <w:marRight w:val="0"/>
      <w:marTop w:val="0"/>
      <w:marBottom w:val="0"/>
      <w:divBdr>
        <w:top w:val="none" w:sz="0" w:space="0" w:color="auto"/>
        <w:left w:val="none" w:sz="0" w:space="0" w:color="auto"/>
        <w:bottom w:val="none" w:sz="0" w:space="0" w:color="auto"/>
        <w:right w:val="none" w:sz="0" w:space="0" w:color="auto"/>
      </w:divBdr>
      <w:divsChild>
        <w:div w:id="112546403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47">
      <w:bodyDiv w:val="1"/>
      <w:marLeft w:val="0"/>
      <w:marRight w:val="0"/>
      <w:marTop w:val="0"/>
      <w:marBottom w:val="0"/>
      <w:divBdr>
        <w:top w:val="none" w:sz="0" w:space="0" w:color="auto"/>
        <w:left w:val="none" w:sz="0" w:space="0" w:color="auto"/>
        <w:bottom w:val="none" w:sz="0" w:space="0" w:color="auto"/>
        <w:right w:val="none" w:sz="0" w:space="0" w:color="auto"/>
      </w:divBdr>
      <w:divsChild>
        <w:div w:id="427191979">
          <w:marLeft w:val="0"/>
          <w:marRight w:val="0"/>
          <w:marTop w:val="0"/>
          <w:marBottom w:val="0"/>
          <w:divBdr>
            <w:top w:val="none" w:sz="0" w:space="0" w:color="auto"/>
            <w:left w:val="none" w:sz="0" w:space="0" w:color="auto"/>
            <w:bottom w:val="none" w:sz="0" w:space="0" w:color="auto"/>
            <w:right w:val="none" w:sz="0" w:space="0" w:color="auto"/>
          </w:divBdr>
          <w:divsChild>
            <w:div w:id="811100029">
              <w:marLeft w:val="0"/>
              <w:marRight w:val="0"/>
              <w:marTop w:val="0"/>
              <w:marBottom w:val="0"/>
              <w:divBdr>
                <w:top w:val="none" w:sz="0" w:space="0" w:color="auto"/>
                <w:left w:val="none" w:sz="0" w:space="0" w:color="auto"/>
                <w:bottom w:val="none" w:sz="0" w:space="0" w:color="auto"/>
                <w:right w:val="none" w:sz="0" w:space="0" w:color="auto"/>
              </w:divBdr>
              <w:divsChild>
                <w:div w:id="9531408">
                  <w:marLeft w:val="0"/>
                  <w:marRight w:val="0"/>
                  <w:marTop w:val="0"/>
                  <w:marBottom w:val="0"/>
                  <w:divBdr>
                    <w:top w:val="none" w:sz="0" w:space="0" w:color="auto"/>
                    <w:left w:val="none" w:sz="0" w:space="0" w:color="auto"/>
                    <w:bottom w:val="none" w:sz="0" w:space="0" w:color="auto"/>
                    <w:right w:val="none" w:sz="0" w:space="0" w:color="auto"/>
                  </w:divBdr>
                </w:div>
                <w:div w:id="1359627827">
                  <w:marLeft w:val="0"/>
                  <w:marRight w:val="0"/>
                  <w:marTop w:val="0"/>
                  <w:marBottom w:val="0"/>
                  <w:divBdr>
                    <w:top w:val="none" w:sz="0" w:space="0" w:color="auto"/>
                    <w:left w:val="none" w:sz="0" w:space="0" w:color="auto"/>
                    <w:bottom w:val="none" w:sz="0" w:space="0" w:color="auto"/>
                    <w:right w:val="none" w:sz="0" w:space="0" w:color="auto"/>
                  </w:divBdr>
                </w:div>
              </w:divsChild>
            </w:div>
            <w:div w:id="1181973260">
              <w:marLeft w:val="0"/>
              <w:marRight w:val="0"/>
              <w:marTop w:val="0"/>
              <w:marBottom w:val="0"/>
              <w:divBdr>
                <w:top w:val="none" w:sz="0" w:space="0" w:color="auto"/>
                <w:left w:val="none" w:sz="0" w:space="0" w:color="auto"/>
                <w:bottom w:val="none" w:sz="0" w:space="0" w:color="auto"/>
                <w:right w:val="none" w:sz="0" w:space="0" w:color="auto"/>
              </w:divBdr>
              <w:divsChild>
                <w:div w:id="15696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6445">
      <w:bodyDiv w:val="1"/>
      <w:marLeft w:val="0"/>
      <w:marRight w:val="0"/>
      <w:marTop w:val="0"/>
      <w:marBottom w:val="0"/>
      <w:divBdr>
        <w:top w:val="none" w:sz="0" w:space="0" w:color="auto"/>
        <w:left w:val="none" w:sz="0" w:space="0" w:color="auto"/>
        <w:bottom w:val="none" w:sz="0" w:space="0" w:color="auto"/>
        <w:right w:val="none" w:sz="0" w:space="0" w:color="auto"/>
      </w:divBdr>
      <w:divsChild>
        <w:div w:id="90050329">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45577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4726757">
      <w:bodyDiv w:val="1"/>
      <w:marLeft w:val="0"/>
      <w:marRight w:val="0"/>
      <w:marTop w:val="0"/>
      <w:marBottom w:val="0"/>
      <w:divBdr>
        <w:top w:val="none" w:sz="0" w:space="0" w:color="auto"/>
        <w:left w:val="none" w:sz="0" w:space="0" w:color="auto"/>
        <w:bottom w:val="none" w:sz="0" w:space="0" w:color="auto"/>
        <w:right w:val="none" w:sz="0" w:space="0" w:color="auto"/>
      </w:divBdr>
      <w:divsChild>
        <w:div w:id="273295639">
          <w:marLeft w:val="0"/>
          <w:marRight w:val="0"/>
          <w:marTop w:val="0"/>
          <w:marBottom w:val="0"/>
          <w:divBdr>
            <w:top w:val="none" w:sz="0" w:space="0" w:color="auto"/>
            <w:left w:val="none" w:sz="0" w:space="0" w:color="auto"/>
            <w:bottom w:val="none" w:sz="0" w:space="0" w:color="auto"/>
            <w:right w:val="none" w:sz="0" w:space="0" w:color="auto"/>
          </w:divBdr>
          <w:divsChild>
            <w:div w:id="11692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3169095">
      <w:bodyDiv w:val="1"/>
      <w:marLeft w:val="0"/>
      <w:marRight w:val="0"/>
      <w:marTop w:val="0"/>
      <w:marBottom w:val="0"/>
      <w:divBdr>
        <w:top w:val="none" w:sz="0" w:space="0" w:color="auto"/>
        <w:left w:val="none" w:sz="0" w:space="0" w:color="auto"/>
        <w:bottom w:val="none" w:sz="0" w:space="0" w:color="auto"/>
        <w:right w:val="none" w:sz="0" w:space="0" w:color="auto"/>
      </w:divBdr>
      <w:divsChild>
        <w:div w:id="428506427">
          <w:marLeft w:val="0"/>
          <w:marRight w:val="0"/>
          <w:marTop w:val="0"/>
          <w:marBottom w:val="0"/>
          <w:divBdr>
            <w:top w:val="none" w:sz="0" w:space="0" w:color="auto"/>
            <w:left w:val="none" w:sz="0" w:space="0" w:color="auto"/>
            <w:bottom w:val="none" w:sz="0" w:space="0" w:color="auto"/>
            <w:right w:val="none" w:sz="0" w:space="0" w:color="auto"/>
          </w:divBdr>
          <w:divsChild>
            <w:div w:id="195655986">
              <w:marLeft w:val="0"/>
              <w:marRight w:val="0"/>
              <w:marTop w:val="0"/>
              <w:marBottom w:val="0"/>
              <w:divBdr>
                <w:top w:val="none" w:sz="0" w:space="0" w:color="auto"/>
                <w:left w:val="none" w:sz="0" w:space="0" w:color="auto"/>
                <w:bottom w:val="none" w:sz="0" w:space="0" w:color="auto"/>
                <w:right w:val="none" w:sz="0" w:space="0" w:color="auto"/>
              </w:divBdr>
              <w:divsChild>
                <w:div w:id="257908376">
                  <w:marLeft w:val="0"/>
                  <w:marRight w:val="0"/>
                  <w:marTop w:val="0"/>
                  <w:marBottom w:val="0"/>
                  <w:divBdr>
                    <w:top w:val="none" w:sz="0" w:space="0" w:color="auto"/>
                    <w:left w:val="none" w:sz="0" w:space="0" w:color="auto"/>
                    <w:bottom w:val="none" w:sz="0" w:space="0" w:color="auto"/>
                    <w:right w:val="none" w:sz="0" w:space="0" w:color="auto"/>
                  </w:divBdr>
                  <w:divsChild>
                    <w:div w:id="15887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4F58E-DC34-4884-A186-AFE7E215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9553</Words>
  <Characters>54454</Characters>
  <Application>Microsoft Office Word</Application>
  <DocSecurity>0</DocSecurity>
  <Lines>453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63880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2020-02-11T08:18:00Z</dcterms:created>
  <dcterms:modified xsi:type="dcterms:W3CDTF">2020-06-08T19:02:00Z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id="dwuHgZ5h"/&gt;&lt;style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