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A091" w14:textId="6CBC8661" w:rsidR="001733D9" w:rsidRPr="001733D9" w:rsidRDefault="001733D9" w:rsidP="00D371D3">
      <w:pPr>
        <w:pStyle w:val="Salutation"/>
        <w:spacing w:after="0"/>
        <w:jc w:val="both"/>
      </w:pPr>
      <w:r w:rsidRPr="001733D9">
        <w:fldChar w:fldCharType="begin"/>
      </w:r>
      <w:r w:rsidRPr="001733D9">
        <w:instrText xml:space="preserve"> AUTOTEXTLIST  </w:instrText>
      </w:r>
      <w:r w:rsidRPr="001733D9">
        <w:fldChar w:fldCharType="separate"/>
      </w:r>
      <w:r w:rsidRPr="001733D9">
        <w:t>Dear Jove Editorial Team,</w:t>
      </w:r>
      <w:r w:rsidRPr="001733D9">
        <w:fldChar w:fldCharType="end"/>
      </w:r>
    </w:p>
    <w:p w14:paraId="06AA2E1C" w14:textId="65488EDB" w:rsidR="001733D9" w:rsidRPr="001733D9" w:rsidRDefault="001733D9" w:rsidP="00D371D3">
      <w:pPr>
        <w:spacing w:before="240"/>
        <w:jc w:val="both"/>
        <w:rPr>
          <w:rFonts w:ascii="Times New Roman" w:hAnsi="Times New Roman"/>
        </w:rPr>
      </w:pPr>
      <w:r w:rsidRPr="001733D9">
        <w:rPr>
          <w:rFonts w:ascii="Times New Roman" w:hAnsi="Times New Roman"/>
        </w:rPr>
        <w:t xml:space="preserve">Thank you for your comments and the opportunity to resubmit our manuscript.  We have carefully addressed </w:t>
      </w:r>
      <w:r w:rsidR="00A81B1A">
        <w:rPr>
          <w:rFonts w:ascii="Times New Roman" w:hAnsi="Times New Roman"/>
        </w:rPr>
        <w:t>the editor</w:t>
      </w:r>
      <w:r w:rsidRPr="001733D9">
        <w:rPr>
          <w:rFonts w:ascii="Times New Roman" w:hAnsi="Times New Roman"/>
        </w:rPr>
        <w:t>’</w:t>
      </w:r>
      <w:r w:rsidR="00A81B1A">
        <w:rPr>
          <w:rFonts w:ascii="Times New Roman" w:hAnsi="Times New Roman"/>
        </w:rPr>
        <w:t>s</w:t>
      </w:r>
      <w:r w:rsidRPr="001733D9">
        <w:rPr>
          <w:rFonts w:ascii="Times New Roman" w:hAnsi="Times New Roman"/>
        </w:rPr>
        <w:t xml:space="preserve"> comments, and made revisions, as described below.  We hope our revised manuscript meet</w:t>
      </w:r>
      <w:r w:rsidR="00543C48">
        <w:rPr>
          <w:rFonts w:ascii="Times New Roman" w:hAnsi="Times New Roman"/>
        </w:rPr>
        <w:t>s</w:t>
      </w:r>
      <w:r w:rsidRPr="001733D9">
        <w:rPr>
          <w:rFonts w:ascii="Times New Roman" w:hAnsi="Times New Roman"/>
        </w:rPr>
        <w:t xml:space="preserve"> the editorial policy. </w:t>
      </w:r>
    </w:p>
    <w:p w14:paraId="2C28A1DC" w14:textId="49B7AA09" w:rsidR="001733D9" w:rsidRPr="001733D9" w:rsidRDefault="001733D9" w:rsidP="00D371D3">
      <w:pPr>
        <w:spacing w:before="240"/>
        <w:jc w:val="both"/>
        <w:rPr>
          <w:rFonts w:ascii="Times New Roman" w:hAnsi="Times New Roman"/>
        </w:rPr>
      </w:pPr>
      <w:r w:rsidRPr="001733D9">
        <w:rPr>
          <w:rFonts w:ascii="Times New Roman" w:hAnsi="Times New Roman"/>
        </w:rPr>
        <w:t xml:space="preserve">We appreciate your assistance in the review process of our manuscript.  </w:t>
      </w:r>
    </w:p>
    <w:p w14:paraId="2602E826" w14:textId="77777777" w:rsidR="001733D9" w:rsidRPr="001733D9" w:rsidRDefault="001733D9" w:rsidP="00D371D3">
      <w:pPr>
        <w:spacing w:before="240"/>
        <w:rPr>
          <w:rFonts w:ascii="Times New Roman" w:hAnsi="Times New Roman"/>
        </w:rPr>
      </w:pPr>
    </w:p>
    <w:p w14:paraId="09089F8D" w14:textId="503EC547" w:rsidR="001733D9" w:rsidRPr="001733D9" w:rsidRDefault="001733D9" w:rsidP="00D371D3">
      <w:pPr>
        <w:rPr>
          <w:rFonts w:ascii="Times New Roman" w:hAnsi="Times New Roman"/>
        </w:rPr>
      </w:pPr>
      <w:r w:rsidRPr="001733D9">
        <w:rPr>
          <w:rFonts w:ascii="Times New Roman" w:hAnsi="Times New Roman"/>
        </w:rPr>
        <w:t>Sincerely,</w:t>
      </w:r>
    </w:p>
    <w:p w14:paraId="14C92068" w14:textId="132324E4" w:rsidR="001733D9" w:rsidRDefault="001733D9" w:rsidP="00D371D3">
      <w:pPr>
        <w:rPr>
          <w:rFonts w:ascii="Times New Roman" w:hAnsi="Times New Roman"/>
        </w:rPr>
      </w:pPr>
      <w:proofErr w:type="spellStart"/>
      <w:r w:rsidRPr="001733D9">
        <w:rPr>
          <w:rFonts w:ascii="Times New Roman" w:hAnsi="Times New Roman"/>
        </w:rPr>
        <w:t>Yupeng</w:t>
      </w:r>
      <w:proofErr w:type="spellEnd"/>
      <w:r w:rsidRPr="001733D9">
        <w:rPr>
          <w:rFonts w:ascii="Times New Roman" w:hAnsi="Times New Roman"/>
        </w:rPr>
        <w:t xml:space="preserve"> Chen</w:t>
      </w:r>
    </w:p>
    <w:p w14:paraId="464AFF1E" w14:textId="4629F5E5" w:rsidR="001733D9" w:rsidRDefault="001733D9" w:rsidP="00D371D3">
      <w:pPr>
        <w:rPr>
          <w:rFonts w:ascii="Times New Roman" w:hAnsi="Times New Roman"/>
        </w:rPr>
      </w:pPr>
    </w:p>
    <w:p w14:paraId="52CB1D6B" w14:textId="5D631492" w:rsidR="001733D9" w:rsidRDefault="001733D9" w:rsidP="00D371D3">
      <w:pPr>
        <w:rPr>
          <w:rFonts w:ascii="Times New Roman" w:hAnsi="Times New Roman"/>
        </w:rPr>
      </w:pPr>
    </w:p>
    <w:p w14:paraId="3D191B34" w14:textId="07355E87" w:rsidR="00CE115D" w:rsidRDefault="00CE115D" w:rsidP="00D371D3">
      <w:pPr>
        <w:rPr>
          <w:rFonts w:ascii="Times New Roman" w:hAnsi="Times New Roman"/>
        </w:rPr>
      </w:pPr>
    </w:p>
    <w:p w14:paraId="25782335" w14:textId="77777777" w:rsidR="00CE115D" w:rsidRDefault="00CE115D" w:rsidP="00D371D3">
      <w:pPr>
        <w:rPr>
          <w:rFonts w:ascii="Times New Roman" w:hAnsi="Times New Roman"/>
        </w:rPr>
      </w:pPr>
    </w:p>
    <w:p w14:paraId="59315E79" w14:textId="56024037" w:rsidR="001733D9" w:rsidRDefault="001733D9" w:rsidP="00CE115D">
      <w:pPr>
        <w:jc w:val="both"/>
        <w:rPr>
          <w:rFonts w:ascii="Times New Roman" w:hAnsi="Times New Roman"/>
        </w:rPr>
      </w:pPr>
    </w:p>
    <w:p w14:paraId="2F666C47" w14:textId="6AA55085" w:rsidR="001733D9" w:rsidRPr="00CE115D" w:rsidRDefault="003F24FC" w:rsidP="00CE115D">
      <w:pPr>
        <w:jc w:val="both"/>
        <w:rPr>
          <w:rFonts w:ascii="Times New Roman" w:hAnsi="Times New Roman"/>
          <w:b/>
          <w:bCs/>
        </w:rPr>
      </w:pPr>
      <w:r w:rsidRPr="00CE115D">
        <w:rPr>
          <w:rFonts w:ascii="Times New Roman" w:hAnsi="Times New Roman"/>
          <w:b/>
          <w:bCs/>
        </w:rPr>
        <w:t>Responses to editor’s comments:</w:t>
      </w:r>
    </w:p>
    <w:p w14:paraId="406C4627" w14:textId="7E9113E0" w:rsidR="00D371D3" w:rsidRDefault="00D371D3" w:rsidP="00CE115D">
      <w:pPr>
        <w:jc w:val="both"/>
        <w:rPr>
          <w:rFonts w:ascii="Times New Roman" w:eastAsia="宋体" w:hAnsi="Times New Roman"/>
          <w:lang w:eastAsia="zh-CN"/>
        </w:rPr>
      </w:pPr>
    </w:p>
    <w:p w14:paraId="7305AB83" w14:textId="3EC93CB5" w:rsidR="00A81B1A" w:rsidRPr="00DC2910" w:rsidRDefault="00A81B1A" w:rsidP="00DC2910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宋体" w:hAnsi="Times New Roman"/>
          <w:color w:val="FF0000"/>
          <w:lang w:eastAsia="zh-CN"/>
        </w:rPr>
      </w:pPr>
      <w:r w:rsidRPr="00DC2910">
        <w:rPr>
          <w:rFonts w:ascii="Times New Roman" w:eastAsia="宋体" w:hAnsi="Times New Roman"/>
          <w:color w:val="FF0000"/>
          <w:lang w:eastAsia="zh-CN"/>
        </w:rPr>
        <w:t xml:space="preserve">Manuscript needs a thorough proofreading. </w:t>
      </w:r>
    </w:p>
    <w:p w14:paraId="35C20876" w14:textId="2AECA8CC" w:rsidR="0066735A" w:rsidRDefault="00D371D3" w:rsidP="0066735A">
      <w:pPr>
        <w:jc w:val="both"/>
        <w:rPr>
          <w:rFonts w:ascii="Times New Roman" w:eastAsia="宋体" w:hAnsi="Times New Roman"/>
          <w:lang w:eastAsia="zh-CN"/>
        </w:rPr>
      </w:pPr>
      <w:r w:rsidRPr="006333B2">
        <w:rPr>
          <w:rFonts w:ascii="Times New Roman" w:eastAsia="宋体" w:hAnsi="Times New Roman"/>
          <w:b/>
          <w:bCs/>
          <w:lang w:eastAsia="zh-CN"/>
        </w:rPr>
        <w:t>Reply:</w:t>
      </w:r>
      <w:r>
        <w:rPr>
          <w:rFonts w:ascii="Times New Roman" w:eastAsia="宋体" w:hAnsi="Times New Roman"/>
          <w:lang w:eastAsia="zh-CN"/>
        </w:rPr>
        <w:t xml:space="preserve"> </w:t>
      </w:r>
      <w:r w:rsidR="00A81B1A">
        <w:rPr>
          <w:rFonts w:ascii="Times New Roman" w:eastAsia="宋体" w:hAnsi="Times New Roman"/>
          <w:lang w:eastAsia="zh-CN"/>
        </w:rPr>
        <w:t>We have done that</w:t>
      </w:r>
      <w:r>
        <w:rPr>
          <w:rFonts w:ascii="Times New Roman" w:eastAsia="宋体" w:hAnsi="Times New Roman"/>
          <w:lang w:eastAsia="zh-CN"/>
        </w:rPr>
        <w:t>.</w:t>
      </w:r>
    </w:p>
    <w:p w14:paraId="54146D81" w14:textId="77777777" w:rsidR="00DC2910" w:rsidRDefault="00DC2910" w:rsidP="0066735A">
      <w:pPr>
        <w:jc w:val="both"/>
        <w:rPr>
          <w:rFonts w:ascii="Times New Roman" w:eastAsia="宋体" w:hAnsi="Times New Roman"/>
          <w:lang w:eastAsia="zh-CN"/>
        </w:rPr>
      </w:pPr>
    </w:p>
    <w:p w14:paraId="2C9C1A40" w14:textId="64287E63" w:rsidR="00323494" w:rsidRPr="00DC2910" w:rsidRDefault="00DC2910" w:rsidP="00D57F66">
      <w:pPr>
        <w:pStyle w:val="ListParagraph"/>
        <w:numPr>
          <w:ilvl w:val="0"/>
          <w:numId w:val="4"/>
        </w:numPr>
        <w:tabs>
          <w:tab w:val="left" w:pos="0"/>
        </w:tabs>
        <w:ind w:left="270" w:hanging="270"/>
        <w:jc w:val="both"/>
        <w:rPr>
          <w:rFonts w:ascii="Times New Roman" w:eastAsia="宋体" w:hAnsi="Times New Roman"/>
          <w:lang w:eastAsia="zh-CN"/>
        </w:rPr>
      </w:pPr>
      <w:r w:rsidRPr="00DC2910">
        <w:rPr>
          <w:rFonts w:ascii="Times New Roman" w:hAnsi="Times New Roman"/>
          <w:color w:val="FF0000"/>
        </w:rPr>
        <w:t xml:space="preserve"> Are </w:t>
      </w:r>
      <w:proofErr w:type="spellStart"/>
      <w:r w:rsidRPr="00DC2910">
        <w:rPr>
          <w:rFonts w:ascii="Times New Roman" w:hAnsi="Times New Roman"/>
          <w:color w:val="FF0000"/>
        </w:rPr>
        <w:t>nanometrix</w:t>
      </w:r>
      <w:proofErr w:type="spellEnd"/>
      <w:r w:rsidRPr="00DC2910">
        <w:rPr>
          <w:rFonts w:ascii="Times New Roman" w:hAnsi="Times New Roman"/>
          <w:color w:val="FF0000"/>
        </w:rPr>
        <w:t xml:space="preserve"> or Janus base nanotubes commercial? If yes, please use generic term and move this to the table of materials</w:t>
      </w:r>
    </w:p>
    <w:p w14:paraId="06E6ACDD" w14:textId="678F249B" w:rsidR="00323494" w:rsidRDefault="00323494" w:rsidP="00DC2910">
      <w:pPr>
        <w:pStyle w:val="ListParagraph"/>
        <w:tabs>
          <w:tab w:val="left" w:pos="0"/>
        </w:tabs>
        <w:ind w:left="90" w:hanging="90"/>
        <w:jc w:val="both"/>
        <w:rPr>
          <w:rFonts w:ascii="Times New Roman" w:hAnsi="Times New Roman"/>
        </w:rPr>
      </w:pPr>
      <w:r w:rsidRPr="006333B2">
        <w:rPr>
          <w:rFonts w:ascii="Times New Roman" w:hAnsi="Times New Roman"/>
          <w:b/>
          <w:bCs/>
        </w:rPr>
        <w:t>Reply:</w:t>
      </w:r>
      <w:r>
        <w:rPr>
          <w:rFonts w:ascii="Times New Roman" w:hAnsi="Times New Roman"/>
        </w:rPr>
        <w:t xml:space="preserve"> </w:t>
      </w:r>
      <w:r w:rsidR="00DC2910" w:rsidRPr="00DC2910">
        <w:rPr>
          <w:rFonts w:ascii="Times New Roman" w:hAnsi="Times New Roman"/>
        </w:rPr>
        <w:t>They are not commercial. We synthesized them ourselves.</w:t>
      </w:r>
    </w:p>
    <w:p w14:paraId="797C2C91" w14:textId="77777777" w:rsidR="00DC2910" w:rsidRDefault="00DC2910" w:rsidP="00DC2910">
      <w:pPr>
        <w:pStyle w:val="ListParagraph"/>
        <w:tabs>
          <w:tab w:val="left" w:pos="0"/>
        </w:tabs>
        <w:ind w:left="90" w:hanging="90"/>
        <w:jc w:val="both"/>
        <w:rPr>
          <w:rFonts w:ascii="Times New Roman" w:hAnsi="Times New Roman"/>
          <w:color w:val="FF0000"/>
        </w:rPr>
      </w:pPr>
    </w:p>
    <w:p w14:paraId="74D80630" w14:textId="77777777" w:rsidR="00DC2910" w:rsidRPr="00DC2910" w:rsidRDefault="00DC2910" w:rsidP="00D57F66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Times New Roman" w:eastAsia="宋体" w:hAnsi="Times New Roman"/>
          <w:lang w:eastAsia="zh-CN"/>
        </w:rPr>
      </w:pPr>
      <w:r w:rsidRPr="00DC2910">
        <w:rPr>
          <w:rFonts w:ascii="Times New Roman" w:hAnsi="Times New Roman"/>
          <w:color w:val="FF0000"/>
        </w:rPr>
        <w:t xml:space="preserve"> Citation? </w:t>
      </w:r>
    </w:p>
    <w:p w14:paraId="61F283DB" w14:textId="0B7E0ABE" w:rsidR="00323494" w:rsidRDefault="00323494" w:rsidP="00D57F66">
      <w:pPr>
        <w:pStyle w:val="ListParagraph"/>
        <w:tabs>
          <w:tab w:val="left" w:pos="0"/>
        </w:tabs>
        <w:ind w:hanging="720"/>
        <w:jc w:val="both"/>
        <w:rPr>
          <w:rFonts w:ascii="Times New Roman" w:eastAsia="宋体" w:hAnsi="Times New Roman"/>
          <w:lang w:eastAsia="zh-CN"/>
        </w:rPr>
      </w:pPr>
      <w:r w:rsidRPr="00DC2910">
        <w:rPr>
          <w:rFonts w:ascii="Times New Roman" w:hAnsi="Times New Roman"/>
          <w:b/>
          <w:bCs/>
        </w:rPr>
        <w:t>Reply:</w:t>
      </w:r>
      <w:r w:rsidRPr="00DC2910">
        <w:rPr>
          <w:rFonts w:ascii="Times New Roman" w:hAnsi="Times New Roman"/>
        </w:rPr>
        <w:t xml:space="preserve"> </w:t>
      </w:r>
      <w:r w:rsidR="00DC2910" w:rsidRPr="00DC2910">
        <w:rPr>
          <w:rFonts w:ascii="Times New Roman" w:eastAsia="宋体" w:hAnsi="Times New Roman"/>
          <w:lang w:eastAsia="zh-CN"/>
        </w:rPr>
        <w:t>We have added a citation.</w:t>
      </w:r>
    </w:p>
    <w:p w14:paraId="7D6EC9DA" w14:textId="77777777" w:rsidR="00DC2910" w:rsidRPr="00323494" w:rsidRDefault="00DC2910" w:rsidP="00DC2910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5F4C92F3" w14:textId="77777777" w:rsidR="00D57F66" w:rsidRDefault="00DC2910" w:rsidP="00D57F66">
      <w:pPr>
        <w:pStyle w:val="ListParagraph"/>
        <w:numPr>
          <w:ilvl w:val="0"/>
          <w:numId w:val="4"/>
        </w:numPr>
        <w:tabs>
          <w:tab w:val="left" w:pos="90"/>
        </w:tabs>
        <w:ind w:left="0" w:hanging="9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Pr="00DC2910">
        <w:rPr>
          <w:rFonts w:ascii="Times New Roman" w:hAnsi="Times New Roman"/>
          <w:color w:val="FF0000"/>
        </w:rPr>
        <w:t xml:space="preserve">Please ensure that the steps are written in imperative tense and explains how to do the procedure </w:t>
      </w:r>
      <w:r w:rsidR="00D57F66">
        <w:rPr>
          <w:rFonts w:ascii="Times New Roman" w:hAnsi="Times New Roman"/>
          <w:color w:val="FF0000"/>
        </w:rPr>
        <w:t xml:space="preserve">   </w:t>
      </w:r>
    </w:p>
    <w:p w14:paraId="52AD8480" w14:textId="15288460" w:rsidR="00DC2910" w:rsidRPr="00C706C3" w:rsidRDefault="00D57F66" w:rsidP="00D57F66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</w:t>
      </w:r>
      <w:proofErr w:type="gramStart"/>
      <w:r w:rsidR="00DC2910" w:rsidRPr="00DC2910">
        <w:rPr>
          <w:rFonts w:ascii="Times New Roman" w:hAnsi="Times New Roman"/>
          <w:color w:val="FF0000"/>
        </w:rPr>
        <w:t>with</w:t>
      </w:r>
      <w:proofErr w:type="gramEnd"/>
      <w:r w:rsidR="00DC2910" w:rsidRPr="00DC2910">
        <w:rPr>
          <w:rFonts w:ascii="Times New Roman" w:hAnsi="Times New Roman"/>
          <w:color w:val="FF0000"/>
        </w:rPr>
        <w:t xml:space="preserve"> all specific details associated with it. </w:t>
      </w:r>
    </w:p>
    <w:p w14:paraId="3B4C3CDC" w14:textId="5B574179" w:rsidR="00DC2910" w:rsidRPr="00C706C3" w:rsidRDefault="00C706C3" w:rsidP="00D57F66">
      <w:pPr>
        <w:tabs>
          <w:tab w:val="left" w:pos="0"/>
        </w:tabs>
        <w:ind w:left="360" w:hanging="63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</w:t>
      </w:r>
      <w:r w:rsidR="00DC2910" w:rsidRPr="00C706C3">
        <w:rPr>
          <w:rFonts w:ascii="Times New Roman" w:hAnsi="Times New Roman"/>
          <w:color w:val="FF0000"/>
        </w:rPr>
        <w:t xml:space="preserve">Please ensure you write your protocol as if you are explaining it to someone. </w:t>
      </w:r>
    </w:p>
    <w:p w14:paraId="76C79451" w14:textId="793A5684" w:rsidR="00DC2910" w:rsidRPr="00DC2910" w:rsidRDefault="00DC2910" w:rsidP="00D57F66">
      <w:pPr>
        <w:pStyle w:val="ListParagraph"/>
        <w:tabs>
          <w:tab w:val="left" w:pos="0"/>
        </w:tabs>
        <w:ind w:left="90"/>
        <w:jc w:val="both"/>
        <w:rPr>
          <w:rFonts w:ascii="Times New Roman" w:hAnsi="Times New Roman"/>
          <w:color w:val="FF0000"/>
        </w:rPr>
      </w:pPr>
      <w:r w:rsidRPr="00DC2910">
        <w:rPr>
          <w:rFonts w:ascii="Times New Roman" w:hAnsi="Times New Roman"/>
          <w:color w:val="FF0000"/>
        </w:rPr>
        <w:t xml:space="preserve">For each </w:t>
      </w:r>
      <w:proofErr w:type="gramStart"/>
      <w:r w:rsidRPr="00DC2910">
        <w:rPr>
          <w:rFonts w:ascii="Times New Roman" w:hAnsi="Times New Roman"/>
          <w:color w:val="FF0000"/>
        </w:rPr>
        <w:t>step</w:t>
      </w:r>
      <w:proofErr w:type="gramEnd"/>
      <w:r w:rsidRPr="00DC2910">
        <w:rPr>
          <w:rFonts w:ascii="Times New Roman" w:hAnsi="Times New Roman"/>
          <w:color w:val="FF0000"/>
        </w:rPr>
        <w:t xml:space="preserve"> please include how to perform the step. For </w:t>
      </w:r>
      <w:proofErr w:type="gramStart"/>
      <w:r w:rsidRPr="00DC2910">
        <w:rPr>
          <w:rFonts w:ascii="Times New Roman" w:hAnsi="Times New Roman"/>
          <w:color w:val="FF0000"/>
        </w:rPr>
        <w:t xml:space="preserve">this use </w:t>
      </w:r>
      <w:r w:rsidR="00D57F66">
        <w:rPr>
          <w:rFonts w:ascii="Times New Roman" w:hAnsi="Times New Roman"/>
          <w:color w:val="FF0000"/>
        </w:rPr>
        <w:t>discrete actions</w:t>
      </w:r>
      <w:proofErr w:type="gramEnd"/>
      <w:r w:rsidR="00D57F66">
        <w:rPr>
          <w:rFonts w:ascii="Times New Roman" w:hAnsi="Times New Roman"/>
          <w:color w:val="FF0000"/>
        </w:rPr>
        <w:t xml:space="preserve">, button clicks </w:t>
      </w:r>
      <w:r w:rsidRPr="00DC2910">
        <w:rPr>
          <w:rFonts w:ascii="Times New Roman" w:hAnsi="Times New Roman"/>
          <w:color w:val="FF0000"/>
        </w:rPr>
        <w:t xml:space="preserve">in the software, knob turns etc.  e.g., Click “open” to open the software, then turn the red knob.  </w:t>
      </w:r>
    </w:p>
    <w:p w14:paraId="277D2EDD" w14:textId="39302729" w:rsidR="00DC2910" w:rsidRPr="00C706C3" w:rsidRDefault="00DC2910" w:rsidP="00D57F66">
      <w:pPr>
        <w:tabs>
          <w:tab w:val="left" w:pos="0"/>
        </w:tabs>
        <w:ind w:firstLine="90"/>
        <w:jc w:val="both"/>
        <w:rPr>
          <w:rFonts w:ascii="Times New Roman" w:hAnsi="Times New Roman"/>
          <w:color w:val="FF0000"/>
        </w:rPr>
      </w:pPr>
      <w:r w:rsidRPr="00C706C3">
        <w:rPr>
          <w:rFonts w:ascii="Times New Roman" w:hAnsi="Times New Roman"/>
          <w:color w:val="FF0000"/>
        </w:rPr>
        <w:t xml:space="preserve">Please ensure you have at least one page and max of 2.75 pages </w:t>
      </w:r>
      <w:r w:rsidR="00D57F66">
        <w:rPr>
          <w:rFonts w:ascii="Times New Roman" w:hAnsi="Times New Roman"/>
          <w:color w:val="FF0000"/>
        </w:rPr>
        <w:t xml:space="preserve">of highlight including </w:t>
      </w:r>
      <w:proofErr w:type="gramStart"/>
      <w:r w:rsidR="00D57F66">
        <w:rPr>
          <w:rFonts w:ascii="Times New Roman" w:hAnsi="Times New Roman"/>
          <w:color w:val="FF0000"/>
        </w:rPr>
        <w:t xml:space="preserve">headings  </w:t>
      </w:r>
      <w:r w:rsidRPr="00C706C3">
        <w:rPr>
          <w:rFonts w:ascii="Times New Roman" w:hAnsi="Times New Roman"/>
          <w:color w:val="FF0000"/>
        </w:rPr>
        <w:t>and</w:t>
      </w:r>
      <w:proofErr w:type="gramEnd"/>
      <w:r w:rsidRPr="00C706C3">
        <w:rPr>
          <w:rFonts w:ascii="Times New Roman" w:hAnsi="Times New Roman"/>
          <w:color w:val="FF0000"/>
        </w:rPr>
        <w:t xml:space="preserve"> </w:t>
      </w:r>
      <w:proofErr w:type="spellStart"/>
      <w:r w:rsidRPr="00C706C3">
        <w:rPr>
          <w:rFonts w:ascii="Times New Roman" w:hAnsi="Times New Roman"/>
          <w:color w:val="FF0000"/>
        </w:rPr>
        <w:t>spacings</w:t>
      </w:r>
      <w:proofErr w:type="spellEnd"/>
      <w:r w:rsidRPr="00C706C3">
        <w:rPr>
          <w:rFonts w:ascii="Times New Roman" w:hAnsi="Times New Roman"/>
          <w:color w:val="FF0000"/>
        </w:rPr>
        <w:t>. Please ensure the highlight must form the most cohesive story and must be in line with the title of the manuscript.</w:t>
      </w:r>
    </w:p>
    <w:p w14:paraId="5AF08DD5" w14:textId="087B8F68" w:rsidR="00323494" w:rsidRPr="00C706C3" w:rsidRDefault="00DC2910" w:rsidP="00D57F66">
      <w:pPr>
        <w:tabs>
          <w:tab w:val="left" w:pos="0"/>
        </w:tabs>
        <w:ind w:firstLine="90"/>
        <w:jc w:val="both"/>
        <w:rPr>
          <w:rFonts w:ascii="Times New Roman" w:hAnsi="Times New Roman"/>
          <w:color w:val="FF0000"/>
        </w:rPr>
      </w:pPr>
      <w:r w:rsidRPr="00C706C3">
        <w:rPr>
          <w:rFonts w:ascii="Times New Roman" w:hAnsi="Times New Roman"/>
          <w:color w:val="FF0000"/>
        </w:rPr>
        <w:t xml:space="preserve">Please do not use commercial terms throughout the manuscript. Please place all the commercial terms in the table of materials and use generic terms here.  </w:t>
      </w:r>
      <w:r w:rsidR="0084107E" w:rsidRPr="00C706C3">
        <w:rPr>
          <w:rFonts w:ascii="Times New Roman" w:hAnsi="Times New Roman"/>
          <w:color w:val="FF0000"/>
        </w:rPr>
        <w:t>.</w:t>
      </w:r>
    </w:p>
    <w:p w14:paraId="44539B36" w14:textId="5A55FD8A" w:rsidR="006333B2" w:rsidRDefault="00323494" w:rsidP="00C706C3">
      <w:pPr>
        <w:pStyle w:val="ListParagraph"/>
        <w:tabs>
          <w:tab w:val="left" w:pos="0"/>
        </w:tabs>
        <w:ind w:left="477" w:hanging="477"/>
        <w:jc w:val="both"/>
        <w:rPr>
          <w:rFonts w:ascii="Times New Roman" w:hAnsi="Times New Roman"/>
        </w:rPr>
      </w:pPr>
      <w:r w:rsidRPr="006333B2">
        <w:rPr>
          <w:rFonts w:ascii="Times New Roman" w:hAnsi="Times New Roman"/>
          <w:b/>
          <w:bCs/>
        </w:rPr>
        <w:t xml:space="preserve"> Reply:</w:t>
      </w:r>
      <w:r w:rsidR="006333B2">
        <w:rPr>
          <w:rFonts w:ascii="Times New Roman" w:hAnsi="Times New Roman"/>
        </w:rPr>
        <w:t xml:space="preserve"> </w:t>
      </w:r>
      <w:r w:rsidR="00C706C3">
        <w:rPr>
          <w:rFonts w:ascii="Times New Roman" w:hAnsi="Times New Roman"/>
        </w:rPr>
        <w:t xml:space="preserve"> </w:t>
      </w:r>
      <w:r w:rsidR="00C706C3" w:rsidRPr="00C706C3">
        <w:rPr>
          <w:rFonts w:ascii="Times New Roman" w:hAnsi="Times New Roman"/>
        </w:rPr>
        <w:t>Thank you for the comments. We have revised the protocol section according to the comments.</w:t>
      </w:r>
    </w:p>
    <w:p w14:paraId="2FEC7791" w14:textId="77777777" w:rsidR="00A02238" w:rsidRPr="00C13464" w:rsidRDefault="00A02238" w:rsidP="00C706C3">
      <w:pPr>
        <w:pStyle w:val="ListParagraph"/>
        <w:tabs>
          <w:tab w:val="left" w:pos="0"/>
        </w:tabs>
        <w:ind w:left="477" w:hanging="477"/>
        <w:jc w:val="both"/>
        <w:rPr>
          <w:rFonts w:ascii="Times New Roman" w:hAnsi="Times New Roman"/>
        </w:rPr>
      </w:pPr>
      <w:bookmarkStart w:id="0" w:name="_GoBack"/>
      <w:bookmarkEnd w:id="0"/>
    </w:p>
    <w:p w14:paraId="7E640E88" w14:textId="77777777" w:rsidR="00D57F66" w:rsidRPr="00D57F66" w:rsidRDefault="00D57F66" w:rsidP="00D57F66">
      <w:pPr>
        <w:pStyle w:val="ListParagraph"/>
        <w:numPr>
          <w:ilvl w:val="0"/>
          <w:numId w:val="4"/>
        </w:numPr>
        <w:tabs>
          <w:tab w:val="left" w:pos="0"/>
        </w:tabs>
        <w:ind w:left="270"/>
        <w:jc w:val="both"/>
        <w:rPr>
          <w:rFonts w:ascii="Times New Roman" w:hAnsi="Times New Roman"/>
        </w:rPr>
      </w:pPr>
      <w:r w:rsidRPr="00D57F66">
        <w:rPr>
          <w:rFonts w:ascii="Times New Roman" w:hAnsi="Times New Roman"/>
          <w:color w:val="FF0000"/>
        </w:rPr>
        <w:t xml:space="preserve"> If you would like to place this in the protocol section, please convert the section into numbered action steps in imperative tense to show how each step </w:t>
      </w:r>
      <w:proofErr w:type="gramStart"/>
      <w:r w:rsidRPr="00D57F66">
        <w:rPr>
          <w:rFonts w:ascii="Times New Roman" w:hAnsi="Times New Roman"/>
          <w:color w:val="FF0000"/>
        </w:rPr>
        <w:t>is performed</w:t>
      </w:r>
      <w:proofErr w:type="gramEnd"/>
      <w:r w:rsidRPr="00D57F66">
        <w:rPr>
          <w:rFonts w:ascii="Times New Roman" w:hAnsi="Times New Roman"/>
          <w:color w:val="FF0000"/>
        </w:rPr>
        <w:t xml:space="preserve"> with all specific details associated with it. Please see section 2. </w:t>
      </w:r>
    </w:p>
    <w:p w14:paraId="47AE8F1D" w14:textId="0A68AD8C" w:rsidR="00C13464" w:rsidRPr="00F34803" w:rsidRDefault="00C13464" w:rsidP="00F34803">
      <w:pPr>
        <w:tabs>
          <w:tab w:val="left" w:pos="0"/>
        </w:tabs>
        <w:ind w:left="-90"/>
        <w:jc w:val="both"/>
        <w:rPr>
          <w:rFonts w:ascii="Times New Roman" w:hAnsi="Times New Roman"/>
        </w:rPr>
      </w:pPr>
      <w:r w:rsidRPr="00F34803">
        <w:rPr>
          <w:rFonts w:ascii="Times New Roman" w:hAnsi="Times New Roman"/>
          <w:b/>
          <w:bCs/>
        </w:rPr>
        <w:t>Reply:</w:t>
      </w:r>
      <w:r w:rsidR="005A0247" w:rsidRPr="00F34803">
        <w:rPr>
          <w:rFonts w:ascii="Times New Roman" w:hAnsi="Times New Roman"/>
          <w:b/>
          <w:bCs/>
        </w:rPr>
        <w:t xml:space="preserve"> </w:t>
      </w:r>
      <w:r w:rsidR="00D57F66" w:rsidRPr="00F34803">
        <w:rPr>
          <w:rFonts w:ascii="Times New Roman" w:hAnsi="Times New Roman"/>
        </w:rPr>
        <w:t>We have reedited this section.</w:t>
      </w:r>
    </w:p>
    <w:p w14:paraId="6CD68EFA" w14:textId="77777777" w:rsidR="00D57F66" w:rsidRDefault="00D57F66" w:rsidP="00D57F66">
      <w:pPr>
        <w:pStyle w:val="ListParagraph"/>
        <w:tabs>
          <w:tab w:val="left" w:pos="0"/>
        </w:tabs>
        <w:jc w:val="both"/>
        <w:rPr>
          <w:rFonts w:ascii="Times New Roman" w:hAnsi="Times New Roman"/>
          <w:color w:val="FF0000"/>
        </w:rPr>
      </w:pPr>
    </w:p>
    <w:p w14:paraId="558934C9" w14:textId="77777777" w:rsidR="009C2971" w:rsidRDefault="00D57F66" w:rsidP="009C2971">
      <w:pPr>
        <w:pStyle w:val="ListParagraph"/>
        <w:numPr>
          <w:ilvl w:val="0"/>
          <w:numId w:val="4"/>
        </w:numPr>
        <w:tabs>
          <w:tab w:val="left" w:pos="0"/>
        </w:tabs>
        <w:ind w:left="27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Pr="00D57F66">
        <w:rPr>
          <w:rFonts w:ascii="Times New Roman" w:hAnsi="Times New Roman"/>
          <w:color w:val="FF0000"/>
        </w:rPr>
        <w:t>Please include the video as a supplementary file.</w:t>
      </w:r>
    </w:p>
    <w:p w14:paraId="2862325F" w14:textId="28AB7A8D" w:rsidR="000A333F" w:rsidRPr="009C2971" w:rsidRDefault="000A333F" w:rsidP="009C2971">
      <w:pPr>
        <w:tabs>
          <w:tab w:val="left" w:pos="0"/>
        </w:tabs>
        <w:ind w:left="-90"/>
        <w:jc w:val="both"/>
        <w:rPr>
          <w:rFonts w:ascii="Times New Roman" w:hAnsi="Times New Roman"/>
          <w:color w:val="FF0000"/>
        </w:rPr>
      </w:pPr>
      <w:r w:rsidRPr="009C2971">
        <w:rPr>
          <w:rFonts w:ascii="Times New Roman" w:hAnsi="Times New Roman"/>
          <w:b/>
          <w:bCs/>
        </w:rPr>
        <w:t>Reply:</w:t>
      </w:r>
      <w:r w:rsidRPr="009C2971">
        <w:rPr>
          <w:rFonts w:ascii="Times New Roman" w:hAnsi="Times New Roman"/>
        </w:rPr>
        <w:t xml:space="preserve"> </w:t>
      </w:r>
      <w:r w:rsidR="00D57F66" w:rsidRPr="009C2971">
        <w:rPr>
          <w:rFonts w:ascii="Times New Roman" w:hAnsi="Times New Roman"/>
        </w:rPr>
        <w:t>We have added the video as a supplementary file.</w:t>
      </w:r>
    </w:p>
    <w:p w14:paraId="7C5F8145" w14:textId="77777777" w:rsidR="00D57F66" w:rsidRDefault="00D57F66" w:rsidP="00D57F66">
      <w:pPr>
        <w:pStyle w:val="ListParagraph"/>
        <w:tabs>
          <w:tab w:val="left" w:pos="0"/>
        </w:tabs>
        <w:ind w:left="90" w:hanging="90"/>
        <w:jc w:val="both"/>
        <w:rPr>
          <w:rFonts w:ascii="Times New Roman" w:hAnsi="Times New Roman"/>
          <w:color w:val="FF0000"/>
        </w:rPr>
      </w:pPr>
    </w:p>
    <w:p w14:paraId="04D9C113" w14:textId="77777777" w:rsidR="009C2971" w:rsidRDefault="00D57F66" w:rsidP="009C2971">
      <w:pPr>
        <w:pStyle w:val="ListParagraph"/>
        <w:numPr>
          <w:ilvl w:val="0"/>
          <w:numId w:val="4"/>
        </w:numPr>
        <w:tabs>
          <w:tab w:val="left" w:pos="0"/>
          <w:tab w:val="left" w:pos="270"/>
        </w:tabs>
        <w:ind w:hanging="450"/>
        <w:jc w:val="both"/>
        <w:rPr>
          <w:rFonts w:ascii="Times New Roman" w:hAnsi="Times New Roman"/>
          <w:color w:val="FF0000"/>
        </w:rPr>
      </w:pPr>
      <w:r w:rsidRPr="00D57F66">
        <w:rPr>
          <w:rFonts w:ascii="Times New Roman" w:hAnsi="Times New Roman"/>
          <w:color w:val="FF0000"/>
        </w:rPr>
        <w:t xml:space="preserve">Significance of this step? </w:t>
      </w:r>
    </w:p>
    <w:p w14:paraId="6B14B283" w14:textId="4AC8650F" w:rsidR="00D57F66" w:rsidRPr="009C2971" w:rsidRDefault="0016740A" w:rsidP="009C2971">
      <w:pPr>
        <w:tabs>
          <w:tab w:val="left" w:pos="0"/>
          <w:tab w:val="left" w:pos="270"/>
        </w:tabs>
        <w:ind w:left="-90"/>
        <w:jc w:val="both"/>
        <w:rPr>
          <w:rFonts w:ascii="Times New Roman" w:hAnsi="Times New Roman"/>
          <w:color w:val="FF0000"/>
        </w:rPr>
      </w:pPr>
      <w:r w:rsidRPr="009C2971">
        <w:rPr>
          <w:rFonts w:ascii="Times New Roman" w:hAnsi="Times New Roman"/>
          <w:b/>
          <w:bCs/>
        </w:rPr>
        <w:t>Reply:</w:t>
      </w:r>
      <w:r w:rsidRPr="009C2971">
        <w:rPr>
          <w:rFonts w:ascii="Times New Roman" w:hAnsi="Times New Roman"/>
        </w:rPr>
        <w:t xml:space="preserve"> </w:t>
      </w:r>
      <w:r w:rsidR="00D57F66" w:rsidRPr="009C2971">
        <w:rPr>
          <w:rFonts w:ascii="Times New Roman" w:hAnsi="Times New Roman"/>
        </w:rPr>
        <w:t>We have added the note in the main text.</w:t>
      </w:r>
    </w:p>
    <w:p w14:paraId="79ACCD97" w14:textId="4DE43AAE" w:rsidR="00D57F66" w:rsidRDefault="00D57F66" w:rsidP="00D57F66">
      <w:pPr>
        <w:tabs>
          <w:tab w:val="left" w:pos="0"/>
          <w:tab w:val="left" w:pos="270"/>
        </w:tabs>
        <w:ind w:firstLine="240"/>
        <w:jc w:val="both"/>
        <w:rPr>
          <w:rFonts w:ascii="Times New Roman" w:hAnsi="Times New Roman"/>
        </w:rPr>
      </w:pPr>
    </w:p>
    <w:p w14:paraId="47ABF742" w14:textId="6D464121" w:rsidR="00D57F66" w:rsidRPr="00F2565C" w:rsidRDefault="00D57F66" w:rsidP="00D57F66">
      <w:pPr>
        <w:pStyle w:val="ListParagraph"/>
        <w:numPr>
          <w:ilvl w:val="0"/>
          <w:numId w:val="4"/>
        </w:numPr>
        <w:tabs>
          <w:tab w:val="left" w:pos="0"/>
          <w:tab w:val="left" w:pos="270"/>
        </w:tabs>
        <w:jc w:val="both"/>
        <w:rPr>
          <w:rFonts w:ascii="Times New Roman" w:hAnsi="Times New Roman"/>
          <w:color w:val="FF0000"/>
        </w:rPr>
      </w:pPr>
      <w:r w:rsidRPr="00F2565C">
        <w:rPr>
          <w:rFonts w:ascii="Times New Roman" w:hAnsi="Times New Roman"/>
          <w:color w:val="FF0000"/>
        </w:rPr>
        <w:t>Any specification for the plates?</w:t>
      </w:r>
    </w:p>
    <w:p w14:paraId="1949EAAA" w14:textId="1783BE07" w:rsidR="00D57F66" w:rsidRDefault="00D57F66" w:rsidP="00D57F66">
      <w:pPr>
        <w:pStyle w:val="CommentText"/>
      </w:pPr>
      <w:r w:rsidRPr="00D57F66">
        <w:rPr>
          <w:b/>
        </w:rPr>
        <w:t>Reply:</w:t>
      </w:r>
      <w:r>
        <w:t xml:space="preserve"> </w:t>
      </w:r>
      <w:r>
        <w:t>We have added the plate and its catalog number in the table of materials.</w:t>
      </w:r>
    </w:p>
    <w:p w14:paraId="2FE74C19" w14:textId="77777777" w:rsidR="00F2565C" w:rsidRDefault="00F2565C" w:rsidP="00D57F66">
      <w:pPr>
        <w:pStyle w:val="CommentText"/>
      </w:pPr>
    </w:p>
    <w:p w14:paraId="46565E15" w14:textId="0DBA9C18" w:rsidR="00D57F66" w:rsidRPr="00F2565C" w:rsidRDefault="00F2565C" w:rsidP="00F2565C">
      <w:pPr>
        <w:pStyle w:val="CommentText"/>
        <w:numPr>
          <w:ilvl w:val="0"/>
          <w:numId w:val="4"/>
        </w:numPr>
        <w:rPr>
          <w:color w:val="FF0000"/>
        </w:rPr>
      </w:pPr>
      <w:r w:rsidRPr="00F2565C">
        <w:rPr>
          <w:color w:val="FF0000"/>
        </w:rPr>
        <w:t>Volume used per well.</w:t>
      </w:r>
    </w:p>
    <w:p w14:paraId="5F74CF62" w14:textId="6CA01B0D" w:rsidR="00F2565C" w:rsidRDefault="009C2971" w:rsidP="00F2565C">
      <w:pPr>
        <w:pStyle w:val="CommentText"/>
      </w:pPr>
      <w:r>
        <w:t xml:space="preserve"> </w:t>
      </w:r>
      <w:r w:rsidR="00F2565C" w:rsidRPr="00F2565C">
        <w:rPr>
          <w:b/>
        </w:rPr>
        <w:t xml:space="preserve">Reply: </w:t>
      </w:r>
      <w:r w:rsidR="00F2565C">
        <w:rPr>
          <w:rStyle w:val="CommentReference"/>
        </w:rPr>
        <w:t/>
      </w:r>
      <w:r w:rsidR="00F2565C" w:rsidRPr="000514DE">
        <w:t xml:space="preserve">50 </w:t>
      </w:r>
      <w:proofErr w:type="spellStart"/>
      <w:r w:rsidR="00F2565C" w:rsidRPr="000514DE">
        <w:t>μL</w:t>
      </w:r>
      <w:proofErr w:type="spellEnd"/>
      <w:r w:rsidR="00F2565C">
        <w:t xml:space="preserve"> for per well.</w:t>
      </w:r>
    </w:p>
    <w:p w14:paraId="77B2539B" w14:textId="77777777" w:rsidR="00F2565C" w:rsidRDefault="00F2565C" w:rsidP="00F2565C">
      <w:pPr>
        <w:pStyle w:val="CommentText"/>
      </w:pPr>
    </w:p>
    <w:p w14:paraId="746362EF" w14:textId="7E370B97" w:rsidR="00F2565C" w:rsidRPr="00F2565C" w:rsidRDefault="00F2565C" w:rsidP="00F2565C">
      <w:pPr>
        <w:pStyle w:val="CommentText"/>
        <w:rPr>
          <w:color w:val="FF0000"/>
        </w:rPr>
      </w:pPr>
      <w:r w:rsidRPr="00F2565C">
        <w:rPr>
          <w:color w:val="FF0000"/>
        </w:rPr>
        <w:t>10.</w:t>
      </w:r>
      <w:r w:rsidRPr="00F2565C">
        <w:t xml:space="preserve"> </w:t>
      </w:r>
      <w:r w:rsidRPr="00F2565C">
        <w:rPr>
          <w:color w:val="FF0000"/>
        </w:rPr>
        <w:t>Significance of this? Please include as a note with citations.</w:t>
      </w:r>
    </w:p>
    <w:p w14:paraId="23DDBFEE" w14:textId="79EDADA0" w:rsidR="00F2565C" w:rsidRDefault="009C2971" w:rsidP="00F2565C">
      <w:pPr>
        <w:pStyle w:val="CommentText"/>
      </w:pPr>
      <w:r>
        <w:rPr>
          <w:b/>
        </w:rPr>
        <w:t xml:space="preserve"> </w:t>
      </w:r>
      <w:r w:rsidR="00F2565C" w:rsidRPr="00F2565C">
        <w:rPr>
          <w:b/>
        </w:rPr>
        <w:t>Reply:</w:t>
      </w:r>
      <w:r w:rsidR="00F2565C" w:rsidRPr="00F2565C">
        <w:rPr>
          <w:rStyle w:val="CommentTextChar"/>
        </w:rPr>
        <w:t xml:space="preserve"> </w:t>
      </w:r>
      <w:r w:rsidR="00F2565C">
        <w:rPr>
          <w:rStyle w:val="CommentReference"/>
        </w:rPr>
        <w:t/>
      </w:r>
      <w:r w:rsidR="00F2565C">
        <w:t>We have added a note with a citation.</w:t>
      </w:r>
    </w:p>
    <w:p w14:paraId="329FC271" w14:textId="77777777" w:rsidR="009C2971" w:rsidRDefault="009C2971" w:rsidP="00F2565C">
      <w:pPr>
        <w:pStyle w:val="CommentText"/>
      </w:pPr>
    </w:p>
    <w:p w14:paraId="0B3246B9" w14:textId="26BB26E1" w:rsidR="009C2971" w:rsidRPr="009C2971" w:rsidRDefault="009C2971" w:rsidP="00F2565C">
      <w:pPr>
        <w:pStyle w:val="CommentText"/>
        <w:rPr>
          <w:color w:val="FF0000"/>
        </w:rPr>
      </w:pPr>
      <w:r w:rsidRPr="009C2971">
        <w:rPr>
          <w:color w:val="FF0000"/>
        </w:rPr>
        <w:t>11. Is there any sort of visual check for this one?</w:t>
      </w:r>
    </w:p>
    <w:p w14:paraId="3DEB86A4" w14:textId="4A1C1AFA" w:rsidR="009C2971" w:rsidRDefault="009C2971" w:rsidP="009C2971">
      <w:pPr>
        <w:pStyle w:val="CommentText"/>
      </w:pPr>
      <w:r>
        <w:rPr>
          <w:b/>
        </w:rPr>
        <w:t xml:space="preserve"> </w:t>
      </w:r>
      <w:r w:rsidRPr="009C2971">
        <w:rPr>
          <w:b/>
        </w:rPr>
        <w:t>Reply:</w:t>
      </w:r>
      <w:r w:rsidRPr="009C2971">
        <w:t xml:space="preserve"> </w:t>
      </w:r>
      <w:r w:rsidRPr="006E28DB">
        <w:t xml:space="preserve">White solid suspension </w:t>
      </w:r>
      <w:proofErr w:type="gramStart"/>
      <w:r w:rsidRPr="006E28DB">
        <w:t>can be seen</w:t>
      </w:r>
      <w:proofErr w:type="gramEnd"/>
      <w:r w:rsidRPr="006E28DB">
        <w:t xml:space="preserve"> after pipetting the solution several times.</w:t>
      </w:r>
    </w:p>
    <w:p w14:paraId="3343BC5E" w14:textId="77777777" w:rsidR="00F34803" w:rsidRDefault="00F34803" w:rsidP="009C2971">
      <w:pPr>
        <w:pStyle w:val="CommentText"/>
      </w:pPr>
    </w:p>
    <w:p w14:paraId="7A658925" w14:textId="67D4BE80" w:rsidR="00F34803" w:rsidRPr="004901B0" w:rsidRDefault="00F34803" w:rsidP="009C2971">
      <w:pPr>
        <w:pStyle w:val="CommentText"/>
        <w:rPr>
          <w:color w:val="FF0000"/>
        </w:rPr>
      </w:pPr>
      <w:r w:rsidRPr="004901B0">
        <w:rPr>
          <w:color w:val="FF0000"/>
        </w:rPr>
        <w:t>12.</w:t>
      </w:r>
      <w:r w:rsidR="004901B0" w:rsidRPr="004901B0">
        <w:rPr>
          <w:color w:val="FF0000"/>
        </w:rPr>
        <w:t xml:space="preserve"> How and when were these </w:t>
      </w:r>
      <w:proofErr w:type="gramStart"/>
      <w:r w:rsidR="004901B0" w:rsidRPr="004901B0">
        <w:rPr>
          <w:color w:val="FF0000"/>
        </w:rPr>
        <w:t>prepared.</w:t>
      </w:r>
      <w:proofErr w:type="gramEnd"/>
    </w:p>
    <w:p w14:paraId="679D19A7" w14:textId="4B3D18F7" w:rsidR="004901B0" w:rsidRDefault="004901B0" w:rsidP="009C2971">
      <w:pPr>
        <w:pStyle w:val="CommentText"/>
      </w:pPr>
      <w:r>
        <w:rPr>
          <w:b/>
        </w:rPr>
        <w:t xml:space="preserve"> </w:t>
      </w:r>
      <w:r w:rsidRPr="004901B0">
        <w:rPr>
          <w:b/>
        </w:rPr>
        <w:t>Reply:</w:t>
      </w:r>
      <w:r w:rsidRPr="004901B0">
        <w:t xml:space="preserve"> </w:t>
      </w:r>
      <w:r w:rsidRPr="00DC2366">
        <w:t>We have extended the preparation steps of FN and JBNTs control solutions.</w:t>
      </w:r>
    </w:p>
    <w:p w14:paraId="01F3A48F" w14:textId="7AFCB9D8" w:rsidR="004901B0" w:rsidRDefault="004901B0" w:rsidP="009C2971">
      <w:pPr>
        <w:pStyle w:val="CommentText"/>
      </w:pPr>
    </w:p>
    <w:p w14:paraId="4C7280A4" w14:textId="1DEBDDF3" w:rsidR="004901B0" w:rsidRPr="004901B0" w:rsidRDefault="004901B0" w:rsidP="009C2971">
      <w:pPr>
        <w:pStyle w:val="CommentText"/>
        <w:rPr>
          <w:color w:val="FF0000"/>
        </w:rPr>
      </w:pPr>
      <w:r w:rsidRPr="004901B0">
        <w:rPr>
          <w:color w:val="FF0000"/>
        </w:rPr>
        <w:t xml:space="preserve">13. Wavelength used? How </w:t>
      </w:r>
      <w:proofErr w:type="gramStart"/>
      <w:r w:rsidRPr="004901B0">
        <w:rPr>
          <w:color w:val="FF0000"/>
        </w:rPr>
        <w:t>is this done</w:t>
      </w:r>
      <w:proofErr w:type="gramEnd"/>
      <w:r w:rsidRPr="004901B0">
        <w:rPr>
          <w:color w:val="FF0000"/>
        </w:rPr>
        <w:t>?</w:t>
      </w:r>
    </w:p>
    <w:p w14:paraId="547906CF" w14:textId="420703D2" w:rsidR="004901B0" w:rsidRDefault="004901B0" w:rsidP="004901B0">
      <w:pPr>
        <w:pStyle w:val="CommentText"/>
      </w:pPr>
      <w:r w:rsidRPr="004901B0">
        <w:rPr>
          <w:b/>
        </w:rPr>
        <w:t>Reply:</w:t>
      </w:r>
      <w:r w:rsidRPr="004901B0">
        <w:t xml:space="preserve"> </w:t>
      </w:r>
      <w:r w:rsidRPr="002D115C">
        <w:t>We have included all the steps</w:t>
      </w:r>
      <w:r>
        <w:t xml:space="preserve"> and details</w:t>
      </w:r>
      <w:r w:rsidRPr="002D115C">
        <w:t xml:space="preserve"> for the absorption spectra measurement.</w:t>
      </w:r>
    </w:p>
    <w:p w14:paraId="7CAE62A1" w14:textId="222A7A37" w:rsidR="004901B0" w:rsidRDefault="004901B0" w:rsidP="009C2971">
      <w:pPr>
        <w:pStyle w:val="CommentText"/>
      </w:pPr>
    </w:p>
    <w:p w14:paraId="529F4B2C" w14:textId="39A42564" w:rsidR="004901B0" w:rsidRDefault="004901B0" w:rsidP="009C2971">
      <w:pPr>
        <w:pStyle w:val="CommentText"/>
      </w:pPr>
      <w:r w:rsidRPr="004901B0">
        <w:rPr>
          <w:color w:val="FF0000"/>
        </w:rPr>
        <w:t>14. How do you characterize based on the spectrophotometer reading? Please include all the steps here.</w:t>
      </w:r>
    </w:p>
    <w:p w14:paraId="639A0439" w14:textId="693B36D5" w:rsidR="004901B0" w:rsidRDefault="004901B0" w:rsidP="004901B0">
      <w:pPr>
        <w:pStyle w:val="CommentText"/>
      </w:pPr>
      <w:r w:rsidRPr="004901B0">
        <w:rPr>
          <w:b/>
        </w:rPr>
        <w:t>Reply:</w:t>
      </w:r>
      <w:r w:rsidRPr="004901B0">
        <w:t xml:space="preserve"> </w:t>
      </w:r>
      <w:r>
        <w:t>We have included all the steps for the absorption spectra measurement.</w:t>
      </w:r>
    </w:p>
    <w:p w14:paraId="1FB36A7D" w14:textId="41090079" w:rsidR="004901B0" w:rsidRDefault="004901B0" w:rsidP="004901B0">
      <w:pPr>
        <w:pStyle w:val="CommentText"/>
      </w:pPr>
    </w:p>
    <w:p w14:paraId="1163EB3D" w14:textId="3D75A3A8" w:rsidR="004901B0" w:rsidRDefault="004901B0" w:rsidP="004901B0">
      <w:pPr>
        <w:pStyle w:val="CommentText"/>
      </w:pPr>
      <w:r w:rsidRPr="001B00F8">
        <w:rPr>
          <w:color w:val="FF0000"/>
        </w:rPr>
        <w:t>15</w:t>
      </w:r>
      <w:proofErr w:type="gramStart"/>
      <w:r w:rsidRPr="001B00F8">
        <w:rPr>
          <w:color w:val="FF0000"/>
        </w:rPr>
        <w:t>.Please</w:t>
      </w:r>
      <w:proofErr w:type="gramEnd"/>
      <w:r w:rsidRPr="001B00F8">
        <w:rPr>
          <w:color w:val="FF0000"/>
        </w:rPr>
        <w:t xml:space="preserve"> do not use commercial terms in the manuscript.</w:t>
      </w:r>
    </w:p>
    <w:p w14:paraId="6192A589" w14:textId="65143E18" w:rsidR="004901B0" w:rsidRDefault="004901B0" w:rsidP="004901B0">
      <w:pPr>
        <w:pStyle w:val="CommentText"/>
      </w:pPr>
      <w:r w:rsidRPr="004901B0">
        <w:rPr>
          <w:b/>
        </w:rPr>
        <w:t>Reply:</w:t>
      </w:r>
      <w:r w:rsidRPr="004901B0">
        <w:t xml:space="preserve"> </w:t>
      </w:r>
      <w:r>
        <w:t>We have revised it.</w:t>
      </w:r>
    </w:p>
    <w:p w14:paraId="549F054B" w14:textId="739B01A2" w:rsidR="004901B0" w:rsidRDefault="004901B0" w:rsidP="004901B0">
      <w:pPr>
        <w:pStyle w:val="CommentText"/>
      </w:pPr>
    </w:p>
    <w:p w14:paraId="1C9A9991" w14:textId="4638F704" w:rsidR="004901B0" w:rsidRPr="001B00F8" w:rsidRDefault="004901B0" w:rsidP="004901B0">
      <w:pPr>
        <w:pStyle w:val="CommentText"/>
        <w:rPr>
          <w:color w:val="FF0000"/>
        </w:rPr>
      </w:pPr>
      <w:r w:rsidRPr="001B00F8">
        <w:rPr>
          <w:color w:val="FF0000"/>
        </w:rPr>
        <w:t xml:space="preserve">16. Please include what </w:t>
      </w:r>
      <w:proofErr w:type="gramStart"/>
      <w:r w:rsidRPr="001B00F8">
        <w:rPr>
          <w:color w:val="FF0000"/>
        </w:rPr>
        <w:t>was the sample characterized</w:t>
      </w:r>
      <w:proofErr w:type="gramEnd"/>
      <w:r w:rsidRPr="001B00F8">
        <w:rPr>
          <w:color w:val="FF0000"/>
        </w:rPr>
        <w:t xml:space="preserve"> for?</w:t>
      </w:r>
    </w:p>
    <w:p w14:paraId="7283A879" w14:textId="117B2E14" w:rsidR="004901B0" w:rsidRDefault="004901B0" w:rsidP="004901B0">
      <w:pPr>
        <w:pStyle w:val="CommentText"/>
      </w:pPr>
      <w:r w:rsidRPr="004901B0">
        <w:rPr>
          <w:b/>
        </w:rPr>
        <w:t>Reply:</w:t>
      </w:r>
      <w:r w:rsidRPr="004901B0">
        <w:t xml:space="preserve"> </w:t>
      </w:r>
      <w:r>
        <w:t>We have included the samples</w:t>
      </w:r>
      <w:r>
        <w:t xml:space="preserve"> in the main text.</w:t>
      </w:r>
    </w:p>
    <w:p w14:paraId="3DA36EE3" w14:textId="41E1C817" w:rsidR="004901B0" w:rsidRDefault="004901B0" w:rsidP="004901B0">
      <w:pPr>
        <w:pStyle w:val="CommentText"/>
      </w:pPr>
    </w:p>
    <w:p w14:paraId="0DC5FB17" w14:textId="18CD1E3C" w:rsidR="004901B0" w:rsidRPr="001B00F8" w:rsidRDefault="004901B0" w:rsidP="004901B0">
      <w:pPr>
        <w:pStyle w:val="CommentText"/>
        <w:rPr>
          <w:color w:val="FF0000"/>
        </w:rPr>
      </w:pPr>
      <w:r w:rsidRPr="001B00F8">
        <w:rPr>
          <w:color w:val="FF0000"/>
        </w:rPr>
        <w:t xml:space="preserve">17. Each sample </w:t>
      </w:r>
      <w:proofErr w:type="gramStart"/>
      <w:r w:rsidRPr="001B00F8">
        <w:rPr>
          <w:color w:val="FF0000"/>
        </w:rPr>
        <w:t>is added</w:t>
      </w:r>
      <w:proofErr w:type="gramEnd"/>
      <w:r w:rsidRPr="001B00F8">
        <w:rPr>
          <w:color w:val="FF0000"/>
        </w:rPr>
        <w:t xml:space="preserve"> in four times?</w:t>
      </w:r>
    </w:p>
    <w:p w14:paraId="59B4CD01" w14:textId="726ACFFE" w:rsidR="004901B0" w:rsidRDefault="004901B0" w:rsidP="004901B0">
      <w:pPr>
        <w:pStyle w:val="CommentText"/>
      </w:pPr>
      <w:r w:rsidRPr="004901B0">
        <w:rPr>
          <w:b/>
        </w:rPr>
        <w:t>Reply:</w:t>
      </w:r>
      <w:r>
        <w:t xml:space="preserve"> </w:t>
      </w:r>
      <w:r>
        <w:rPr>
          <w:rStyle w:val="CommentReference"/>
        </w:rPr>
        <w:t/>
      </w:r>
      <w:r>
        <w:t xml:space="preserve">Each ample </w:t>
      </w:r>
      <w:proofErr w:type="gramStart"/>
      <w:r>
        <w:t>is added</w:t>
      </w:r>
      <w:proofErr w:type="gramEnd"/>
      <w:r>
        <w:t xml:space="preserve"> once.</w:t>
      </w:r>
      <w:r>
        <w:t xml:space="preserve"> We have made a revision in the text.</w:t>
      </w:r>
    </w:p>
    <w:p w14:paraId="06BA4953" w14:textId="339BA6FB" w:rsidR="004901B0" w:rsidRDefault="004901B0" w:rsidP="004901B0">
      <w:pPr>
        <w:pStyle w:val="CommentText"/>
      </w:pPr>
    </w:p>
    <w:p w14:paraId="7561BD01" w14:textId="60F19CDA" w:rsidR="004901B0" w:rsidRPr="001B00F8" w:rsidRDefault="004901B0" w:rsidP="004901B0">
      <w:pPr>
        <w:pStyle w:val="CommentText"/>
        <w:rPr>
          <w:color w:val="FF0000"/>
        </w:rPr>
      </w:pPr>
      <w:r w:rsidRPr="001B00F8">
        <w:rPr>
          <w:color w:val="FF0000"/>
        </w:rPr>
        <w:t xml:space="preserve">18. Please include how this </w:t>
      </w:r>
      <w:proofErr w:type="gramStart"/>
      <w:r w:rsidRPr="001B00F8">
        <w:rPr>
          <w:color w:val="FF0000"/>
        </w:rPr>
        <w:t>is done</w:t>
      </w:r>
      <w:proofErr w:type="gramEnd"/>
      <w:r w:rsidRPr="001B00F8">
        <w:rPr>
          <w:color w:val="FF0000"/>
        </w:rPr>
        <w:t>- please include all the volumes, incubation time etc.</w:t>
      </w:r>
    </w:p>
    <w:p w14:paraId="301B4B30" w14:textId="4B1DE914" w:rsidR="004901B0" w:rsidRDefault="004901B0" w:rsidP="004901B0">
      <w:pPr>
        <w:pStyle w:val="CommentText"/>
      </w:pPr>
      <w:r w:rsidRPr="004901B0">
        <w:rPr>
          <w:b/>
        </w:rPr>
        <w:t>Reply:</w:t>
      </w:r>
      <w:r w:rsidRPr="004901B0">
        <w:t xml:space="preserve"> We have included all steps </w:t>
      </w:r>
      <w:r>
        <w:t>in the main text</w:t>
      </w:r>
      <w:r w:rsidRPr="004901B0">
        <w:t>.</w:t>
      </w:r>
    </w:p>
    <w:p w14:paraId="558376FC" w14:textId="2F788FC5" w:rsidR="004901B0" w:rsidRDefault="004901B0" w:rsidP="004901B0">
      <w:pPr>
        <w:pStyle w:val="CommentText"/>
      </w:pPr>
    </w:p>
    <w:p w14:paraId="3F303376" w14:textId="1F5853A1" w:rsidR="004901B0" w:rsidRPr="001B00F8" w:rsidRDefault="004901B0" w:rsidP="004901B0">
      <w:pPr>
        <w:pStyle w:val="CommentText"/>
        <w:rPr>
          <w:color w:val="FF0000"/>
        </w:rPr>
      </w:pPr>
      <w:r w:rsidRPr="001B00F8">
        <w:rPr>
          <w:color w:val="FF0000"/>
        </w:rPr>
        <w:t>19. Is there a need for the confocal microscope here?</w:t>
      </w:r>
    </w:p>
    <w:p w14:paraId="1A8D060E" w14:textId="2A9886C2" w:rsidR="004901B0" w:rsidRDefault="004901B0" w:rsidP="004901B0">
      <w:pPr>
        <w:pStyle w:val="CommentText"/>
      </w:pPr>
      <w:r w:rsidRPr="004901B0">
        <w:rPr>
          <w:b/>
        </w:rPr>
        <w:t>Reply:</w:t>
      </w:r>
      <w:r w:rsidRPr="004901B0">
        <w:t xml:space="preserve"> </w:t>
      </w:r>
      <w:proofErr w:type="gramStart"/>
      <w:r>
        <w:t>It’s</w:t>
      </w:r>
      <w:proofErr w:type="gramEnd"/>
      <w:r>
        <w:t xml:space="preserve"> not a necessary to use a confocal microscope. We can </w:t>
      </w:r>
      <w:r>
        <w:rPr>
          <w:rFonts w:hint="eastAsia"/>
          <w:lang w:eastAsia="zh-CN"/>
        </w:rPr>
        <w:t>also</w:t>
      </w:r>
      <w:r>
        <w:t xml:space="preserve"> use a fluorescent microscope.</w:t>
      </w:r>
    </w:p>
    <w:p w14:paraId="387686C3" w14:textId="361CA8DA" w:rsidR="004901B0" w:rsidRDefault="004901B0" w:rsidP="004901B0">
      <w:pPr>
        <w:pStyle w:val="CommentText"/>
      </w:pPr>
    </w:p>
    <w:p w14:paraId="4A0AAA3A" w14:textId="7D3DAE5B" w:rsidR="004901B0" w:rsidRPr="001B00F8" w:rsidRDefault="004901B0" w:rsidP="004901B0">
      <w:pPr>
        <w:pStyle w:val="CommentText"/>
        <w:rPr>
          <w:color w:val="FF0000"/>
        </w:rPr>
      </w:pPr>
      <w:r w:rsidRPr="001B00F8">
        <w:rPr>
          <w:color w:val="FF0000"/>
        </w:rPr>
        <w:t xml:space="preserve">20. </w:t>
      </w:r>
      <w:r w:rsidRPr="001B00F8">
        <w:rPr>
          <w:color w:val="FF0000"/>
        </w:rPr>
        <w:t xml:space="preserve">Please include how this </w:t>
      </w:r>
      <w:proofErr w:type="gramStart"/>
      <w:r w:rsidRPr="001B00F8">
        <w:rPr>
          <w:color w:val="FF0000"/>
        </w:rPr>
        <w:t>is done</w:t>
      </w:r>
      <w:proofErr w:type="gramEnd"/>
      <w:r w:rsidRPr="001B00F8">
        <w:rPr>
          <w:color w:val="FF0000"/>
        </w:rPr>
        <w:t xml:space="preserve">? </w:t>
      </w:r>
    </w:p>
    <w:p w14:paraId="04868E03" w14:textId="745C3BC1" w:rsidR="004901B0" w:rsidRDefault="004901B0" w:rsidP="004901B0">
      <w:pPr>
        <w:pStyle w:val="CommentText"/>
      </w:pPr>
      <w:r w:rsidRPr="004901B0">
        <w:rPr>
          <w:b/>
        </w:rPr>
        <w:t>Reply:</w:t>
      </w:r>
      <w:r>
        <w:t xml:space="preserve"> We have revised it.</w:t>
      </w:r>
    </w:p>
    <w:p w14:paraId="116D4D28" w14:textId="77777777" w:rsidR="004901B0" w:rsidRDefault="004901B0" w:rsidP="004901B0">
      <w:pPr>
        <w:pStyle w:val="CommentText"/>
      </w:pPr>
    </w:p>
    <w:p w14:paraId="2255F8F4" w14:textId="4D0C2A72" w:rsidR="004901B0" w:rsidRPr="001B00F8" w:rsidRDefault="004901B0" w:rsidP="004901B0">
      <w:pPr>
        <w:pStyle w:val="CommentText"/>
        <w:rPr>
          <w:color w:val="FF0000"/>
        </w:rPr>
      </w:pPr>
      <w:r w:rsidRPr="001B00F8">
        <w:rPr>
          <w:color w:val="FF0000"/>
        </w:rPr>
        <w:t xml:space="preserve">21. </w:t>
      </w:r>
      <w:r w:rsidRPr="001B00F8">
        <w:rPr>
          <w:color w:val="FF0000"/>
        </w:rPr>
        <w:t>Please include this in the reference section and use an in text citation here.</w:t>
      </w:r>
    </w:p>
    <w:p w14:paraId="66C5300D" w14:textId="06ECA1C3" w:rsidR="004901B0" w:rsidRDefault="004901B0" w:rsidP="004901B0">
      <w:pPr>
        <w:pStyle w:val="CommentText"/>
      </w:pPr>
      <w:r w:rsidRPr="004901B0">
        <w:rPr>
          <w:b/>
        </w:rPr>
        <w:t>Reply:</w:t>
      </w:r>
      <w:r w:rsidRPr="004901B0">
        <w:t xml:space="preserve"> We have reedited it.</w:t>
      </w:r>
    </w:p>
    <w:p w14:paraId="3F0674C8" w14:textId="75BAE64F" w:rsidR="004901B0" w:rsidRPr="001B00F8" w:rsidRDefault="004901B0" w:rsidP="004901B0">
      <w:pPr>
        <w:pStyle w:val="CommentText"/>
        <w:rPr>
          <w:color w:val="FF0000"/>
        </w:rPr>
      </w:pPr>
    </w:p>
    <w:p w14:paraId="62199931" w14:textId="3D4A3672" w:rsidR="004901B0" w:rsidRPr="001B00F8" w:rsidRDefault="004901B0" w:rsidP="004901B0">
      <w:pPr>
        <w:spacing w:line="276" w:lineRule="auto"/>
        <w:rPr>
          <w:rFonts w:ascii="Calibri" w:eastAsia="宋体" w:hAnsi="Calibri" w:cs="Calibri"/>
          <w:color w:val="FF0000"/>
        </w:rPr>
      </w:pPr>
      <w:r w:rsidRPr="001B00F8">
        <w:rPr>
          <w:rFonts w:ascii="Calibri" w:eastAsia="宋体" w:hAnsi="Calibri" w:cs="Calibri"/>
          <w:color w:val="FF0000"/>
        </w:rPr>
        <w:t>22</w:t>
      </w:r>
      <w:proofErr w:type="gramStart"/>
      <w:r w:rsidRPr="001B00F8">
        <w:rPr>
          <w:rFonts w:ascii="Calibri" w:eastAsia="宋体" w:hAnsi="Calibri" w:cs="Calibri"/>
          <w:color w:val="FF0000"/>
        </w:rPr>
        <w:t>.</w:t>
      </w:r>
      <w:r w:rsidRPr="001B00F8">
        <w:rPr>
          <w:rFonts w:ascii="Calibri" w:eastAsia="宋体" w:hAnsi="Calibri" w:cs="Calibri"/>
          <w:color w:val="FF0000"/>
        </w:rPr>
        <w:t>Please</w:t>
      </w:r>
      <w:proofErr w:type="gramEnd"/>
      <w:r w:rsidRPr="001B00F8">
        <w:rPr>
          <w:rFonts w:ascii="Calibri" w:eastAsia="宋体" w:hAnsi="Calibri" w:cs="Calibri"/>
          <w:color w:val="FF0000"/>
        </w:rPr>
        <w:t xml:space="preserve"> expand the discussion to explicitly cover the following in detail in 3-6 paragraphs with citations:</w:t>
      </w:r>
    </w:p>
    <w:p w14:paraId="0B16D807" w14:textId="77777777" w:rsidR="004901B0" w:rsidRPr="001B00F8" w:rsidRDefault="004901B0" w:rsidP="004901B0">
      <w:pPr>
        <w:rPr>
          <w:rFonts w:ascii="Calibri" w:eastAsia="宋体" w:hAnsi="Calibri" w:cs="Calibri"/>
          <w:color w:val="FF0000"/>
        </w:rPr>
      </w:pPr>
      <w:proofErr w:type="gramStart"/>
      <w:r w:rsidRPr="001B00F8">
        <w:rPr>
          <w:rFonts w:ascii="Calibri" w:eastAsia="宋体" w:hAnsi="Calibri" w:cs="Calibri"/>
          <w:color w:val="FF0000"/>
        </w:rPr>
        <w:t>a</w:t>
      </w:r>
      <w:proofErr w:type="gramEnd"/>
      <w:r w:rsidRPr="001B00F8">
        <w:rPr>
          <w:rFonts w:ascii="Calibri" w:eastAsia="宋体" w:hAnsi="Calibri" w:cs="Calibri"/>
          <w:color w:val="FF0000"/>
        </w:rPr>
        <w:t>) Critical steps within the protocol</w:t>
      </w:r>
    </w:p>
    <w:p w14:paraId="066A3540" w14:textId="77777777" w:rsidR="004901B0" w:rsidRPr="001B00F8" w:rsidRDefault="004901B0" w:rsidP="004901B0">
      <w:pPr>
        <w:rPr>
          <w:rFonts w:ascii="Calibri" w:eastAsia="宋体" w:hAnsi="Calibri" w:cs="Calibri"/>
          <w:color w:val="FF0000"/>
        </w:rPr>
      </w:pPr>
      <w:r w:rsidRPr="001B00F8">
        <w:rPr>
          <w:rFonts w:ascii="Calibri" w:eastAsia="宋体" w:hAnsi="Calibri" w:cs="Calibri"/>
          <w:color w:val="FF0000"/>
        </w:rPr>
        <w:t>b) Any modifications and troubleshooting of the technique</w:t>
      </w:r>
    </w:p>
    <w:p w14:paraId="33898E46" w14:textId="77777777" w:rsidR="004901B0" w:rsidRPr="001B00F8" w:rsidRDefault="004901B0" w:rsidP="004901B0">
      <w:pPr>
        <w:rPr>
          <w:rFonts w:ascii="Calibri" w:eastAsia="宋体" w:hAnsi="Calibri" w:cs="Calibri"/>
          <w:color w:val="FF0000"/>
        </w:rPr>
      </w:pPr>
      <w:r w:rsidRPr="001B00F8">
        <w:rPr>
          <w:rFonts w:ascii="Calibri" w:eastAsia="宋体" w:hAnsi="Calibri" w:cs="Calibri"/>
          <w:color w:val="FF0000"/>
        </w:rPr>
        <w:t>c) Any limitations of the technique</w:t>
      </w:r>
    </w:p>
    <w:p w14:paraId="3F23EBD8" w14:textId="77777777" w:rsidR="004901B0" w:rsidRPr="001B00F8" w:rsidRDefault="004901B0" w:rsidP="004901B0">
      <w:pPr>
        <w:rPr>
          <w:rFonts w:ascii="Calibri" w:eastAsia="宋体" w:hAnsi="Calibri" w:cs="Calibri"/>
          <w:color w:val="FF0000"/>
        </w:rPr>
      </w:pPr>
      <w:r w:rsidRPr="001B00F8">
        <w:rPr>
          <w:rFonts w:ascii="Calibri" w:eastAsia="宋体" w:hAnsi="Calibri" w:cs="Calibri"/>
          <w:color w:val="FF0000"/>
        </w:rPr>
        <w:t>d) The significance with respect to existing methods</w:t>
      </w:r>
    </w:p>
    <w:p w14:paraId="1E2253BF" w14:textId="14B67C47" w:rsidR="004901B0" w:rsidRPr="001B00F8" w:rsidRDefault="004901B0" w:rsidP="004901B0">
      <w:pPr>
        <w:pStyle w:val="CommentText"/>
        <w:rPr>
          <w:color w:val="FF0000"/>
        </w:rPr>
      </w:pPr>
      <w:r w:rsidRPr="001B00F8">
        <w:rPr>
          <w:color w:val="FF0000"/>
        </w:rPr>
        <w:t>e) Any future applications of the technique</w:t>
      </w:r>
    </w:p>
    <w:p w14:paraId="001CFF4F" w14:textId="5B06FF5C" w:rsidR="004901B0" w:rsidRPr="001B1724" w:rsidRDefault="004901B0" w:rsidP="004901B0">
      <w:pPr>
        <w:pStyle w:val="CommentText"/>
      </w:pPr>
      <w:r w:rsidRPr="004901B0">
        <w:rPr>
          <w:b/>
        </w:rPr>
        <w:t>Reply:</w:t>
      </w:r>
      <w:r w:rsidR="001B1724">
        <w:rPr>
          <w:b/>
        </w:rPr>
        <w:t xml:space="preserve"> </w:t>
      </w:r>
      <w:r w:rsidR="001B1724" w:rsidRPr="001B1724">
        <w:t>We have expanded the discussion section according to these comments.</w:t>
      </w:r>
    </w:p>
    <w:p w14:paraId="43471327" w14:textId="18B69124" w:rsidR="001B00F8" w:rsidRDefault="001B00F8" w:rsidP="004901B0">
      <w:pPr>
        <w:pStyle w:val="CommentText"/>
        <w:rPr>
          <w:b/>
        </w:rPr>
      </w:pPr>
    </w:p>
    <w:p w14:paraId="262FA2AF" w14:textId="43B46BA5" w:rsidR="001B00F8" w:rsidRPr="001B1724" w:rsidRDefault="001B00F8" w:rsidP="001B00F8">
      <w:pPr>
        <w:pStyle w:val="CommentText"/>
        <w:rPr>
          <w:color w:val="FF0000"/>
        </w:rPr>
      </w:pPr>
      <w:r w:rsidRPr="001B1724">
        <w:rPr>
          <w:color w:val="FF0000"/>
        </w:rPr>
        <w:t xml:space="preserve">23. </w:t>
      </w:r>
      <w:r w:rsidRPr="001B1724">
        <w:rPr>
          <w:color w:val="FF0000"/>
        </w:rPr>
        <w:t xml:space="preserve">Citation? </w:t>
      </w:r>
    </w:p>
    <w:p w14:paraId="2EEAE0FB" w14:textId="1EE5DA6E" w:rsidR="001B00F8" w:rsidRPr="004901B0" w:rsidRDefault="001B1724" w:rsidP="001B00F8">
      <w:pPr>
        <w:pStyle w:val="CommentText"/>
        <w:rPr>
          <w:b/>
        </w:rPr>
      </w:pPr>
      <w:r w:rsidRPr="001B1724">
        <w:rPr>
          <w:b/>
        </w:rPr>
        <w:t>Reply:</w:t>
      </w:r>
      <w:r>
        <w:t xml:space="preserve"> </w:t>
      </w:r>
      <w:r w:rsidR="001B00F8">
        <w:t xml:space="preserve">We got this through our previous experience. These </w:t>
      </w:r>
      <w:proofErr w:type="gramStart"/>
      <w:r w:rsidR="001B00F8">
        <w:t>are steps</w:t>
      </w:r>
      <w:proofErr w:type="gramEnd"/>
      <w:r w:rsidR="001B00F8">
        <w:t xml:space="preserve"> related to the protocol which was not published before.</w:t>
      </w:r>
    </w:p>
    <w:p w14:paraId="100DA54A" w14:textId="367F40B8" w:rsidR="004901B0" w:rsidRDefault="004901B0" w:rsidP="004901B0">
      <w:pPr>
        <w:pStyle w:val="CommentText"/>
      </w:pPr>
    </w:p>
    <w:p w14:paraId="4AE29395" w14:textId="19B33A8D" w:rsidR="001B1724" w:rsidRDefault="001B1724" w:rsidP="004901B0">
      <w:pPr>
        <w:pStyle w:val="CommentText"/>
        <w:rPr>
          <w:color w:val="FF0000"/>
        </w:rPr>
      </w:pPr>
      <w:r w:rsidRPr="001B1724">
        <w:rPr>
          <w:color w:val="FF0000"/>
        </w:rPr>
        <w:t>24. Basis for this?</w:t>
      </w:r>
    </w:p>
    <w:p w14:paraId="2D9DF3B1" w14:textId="4400F851" w:rsidR="001B1724" w:rsidRDefault="001B1724" w:rsidP="001B1724">
      <w:pPr>
        <w:pStyle w:val="CommentText"/>
      </w:pPr>
      <w:r w:rsidRPr="001B1724">
        <w:rPr>
          <w:rFonts w:hint="eastAsia"/>
          <w:b/>
          <w:color w:val="000000" w:themeColor="text1"/>
          <w:lang w:eastAsia="zh-CN"/>
        </w:rPr>
        <w:t>Reply</w:t>
      </w:r>
      <w:r w:rsidRPr="001B1724">
        <w:rPr>
          <w:b/>
          <w:color w:val="000000" w:themeColor="text1"/>
        </w:rPr>
        <w:t>:</w:t>
      </w:r>
      <w:r w:rsidRPr="001B1724">
        <w:rPr>
          <w:rStyle w:val="CommentTextChar"/>
          <w:color w:val="000000" w:themeColor="text1"/>
        </w:rPr>
        <w:t xml:space="preserve"> </w:t>
      </w:r>
      <w:r w:rsidRPr="001B1724">
        <w:rPr>
          <w:rStyle w:val="CommentReference"/>
          <w:color w:val="000000" w:themeColor="text1"/>
        </w:rPr>
        <w:t/>
      </w:r>
      <w:r w:rsidRPr="00055D0F">
        <w:t>We got this through our previous experience</w:t>
      </w:r>
      <w:r>
        <w:t>.</w:t>
      </w:r>
    </w:p>
    <w:p w14:paraId="74430C58" w14:textId="4B3D92C4" w:rsidR="001B1724" w:rsidRPr="001B1724" w:rsidRDefault="001B1724" w:rsidP="001B1724">
      <w:pPr>
        <w:pStyle w:val="CommentText"/>
        <w:rPr>
          <w:color w:val="FF0000"/>
        </w:rPr>
      </w:pPr>
    </w:p>
    <w:p w14:paraId="14343A5A" w14:textId="45CD2E2B" w:rsidR="001B1724" w:rsidRPr="001B1724" w:rsidRDefault="001B1724" w:rsidP="001B1724">
      <w:pPr>
        <w:pStyle w:val="CommentText"/>
        <w:rPr>
          <w:color w:val="FF0000"/>
        </w:rPr>
      </w:pPr>
      <w:r w:rsidRPr="001B1724">
        <w:rPr>
          <w:color w:val="FF0000"/>
        </w:rPr>
        <w:t>25. Please ensure that the references appear as the following: [</w:t>
      </w:r>
      <w:proofErr w:type="spellStart"/>
      <w:r w:rsidRPr="001B1724">
        <w:rPr>
          <w:color w:val="FF0000"/>
        </w:rPr>
        <w:t>Lastname</w:t>
      </w:r>
      <w:proofErr w:type="spellEnd"/>
      <w:r w:rsidRPr="001B1724">
        <w:rPr>
          <w:color w:val="FF0000"/>
        </w:rPr>
        <w:t xml:space="preserve">, F.I., </w:t>
      </w:r>
      <w:proofErr w:type="spellStart"/>
      <w:r w:rsidRPr="001B1724">
        <w:rPr>
          <w:color w:val="FF0000"/>
        </w:rPr>
        <w:t>LastName</w:t>
      </w:r>
      <w:proofErr w:type="spellEnd"/>
      <w:r w:rsidRPr="001B1724">
        <w:rPr>
          <w:color w:val="FF0000"/>
        </w:rPr>
        <w:t xml:space="preserve">, F.I., </w:t>
      </w:r>
      <w:proofErr w:type="spellStart"/>
      <w:r w:rsidRPr="001B1724">
        <w:rPr>
          <w:color w:val="FF0000"/>
        </w:rPr>
        <w:t>LastName</w:t>
      </w:r>
      <w:proofErr w:type="spellEnd"/>
      <w:r w:rsidRPr="001B1724">
        <w:rPr>
          <w:color w:val="FF0000"/>
        </w:rPr>
        <w:t xml:space="preserve">, </w:t>
      </w:r>
      <w:proofErr w:type="gramStart"/>
      <w:r w:rsidRPr="001B1724">
        <w:rPr>
          <w:color w:val="FF0000"/>
        </w:rPr>
        <w:t>F.I</w:t>
      </w:r>
      <w:proofErr w:type="gramEnd"/>
      <w:r w:rsidRPr="001B1724">
        <w:rPr>
          <w:color w:val="FF0000"/>
        </w:rPr>
        <w:t xml:space="preserve">. Article Title. Source. Volume (Issue), </w:t>
      </w:r>
      <w:proofErr w:type="spellStart"/>
      <w:r w:rsidRPr="001B1724">
        <w:rPr>
          <w:color w:val="FF0000"/>
        </w:rPr>
        <w:t>FirstPage</w:t>
      </w:r>
      <w:proofErr w:type="spellEnd"/>
      <w:r w:rsidRPr="001B1724">
        <w:rPr>
          <w:color w:val="FF0000"/>
        </w:rPr>
        <w:t xml:space="preserve"> – </w:t>
      </w:r>
      <w:proofErr w:type="spellStart"/>
      <w:r w:rsidRPr="001B1724">
        <w:rPr>
          <w:color w:val="FF0000"/>
        </w:rPr>
        <w:t>LastPage</w:t>
      </w:r>
      <w:proofErr w:type="spellEnd"/>
      <w:r w:rsidRPr="001B1724">
        <w:rPr>
          <w:color w:val="FF0000"/>
        </w:rPr>
        <w:t xml:space="preserve">, (YEAR).] For more than </w:t>
      </w:r>
      <w:proofErr w:type="gramStart"/>
      <w:r w:rsidRPr="001B1724">
        <w:rPr>
          <w:color w:val="FF0000"/>
        </w:rPr>
        <w:t>6</w:t>
      </w:r>
      <w:proofErr w:type="gramEnd"/>
      <w:r w:rsidRPr="001B1724">
        <w:rPr>
          <w:color w:val="FF0000"/>
        </w:rPr>
        <w:t xml:space="preserve"> authors, list only the first author then et al.</w:t>
      </w:r>
    </w:p>
    <w:p w14:paraId="68FBA16B" w14:textId="0B2AA813" w:rsidR="001B1724" w:rsidRPr="001B1724" w:rsidRDefault="001B1724" w:rsidP="004901B0">
      <w:pPr>
        <w:pStyle w:val="CommentText"/>
        <w:rPr>
          <w:b/>
          <w:color w:val="000000" w:themeColor="text1"/>
        </w:rPr>
      </w:pPr>
      <w:r w:rsidRPr="001B1724">
        <w:rPr>
          <w:b/>
          <w:color w:val="000000" w:themeColor="text1"/>
        </w:rPr>
        <w:t>Reply:</w:t>
      </w:r>
      <w:r w:rsidRPr="001B172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We</w:t>
      </w:r>
      <w:r>
        <w:t xml:space="preserve"> </w:t>
      </w:r>
      <w:r>
        <w:rPr>
          <w:rFonts w:hint="eastAsia"/>
          <w:lang w:eastAsia="zh-CN"/>
        </w:rPr>
        <w:t>have</w:t>
      </w:r>
      <w:r>
        <w:t xml:space="preserve"> reedited the format of the references.</w:t>
      </w:r>
    </w:p>
    <w:p w14:paraId="126924B4" w14:textId="344C69CD" w:rsidR="004901B0" w:rsidRDefault="004901B0" w:rsidP="004901B0">
      <w:pPr>
        <w:pStyle w:val="CommentText"/>
      </w:pPr>
    </w:p>
    <w:p w14:paraId="3CBB89C7" w14:textId="0D5DC43E" w:rsidR="004901B0" w:rsidRDefault="004901B0" w:rsidP="004901B0">
      <w:pPr>
        <w:pStyle w:val="CommentText"/>
      </w:pPr>
    </w:p>
    <w:p w14:paraId="7EC3BD73" w14:textId="4D2255F9" w:rsidR="004901B0" w:rsidRDefault="004901B0" w:rsidP="009C2971">
      <w:pPr>
        <w:pStyle w:val="CommentText"/>
      </w:pPr>
    </w:p>
    <w:p w14:paraId="4910347E" w14:textId="0CEAAB1C" w:rsidR="00F2565C" w:rsidRPr="009C2971" w:rsidRDefault="00F2565C" w:rsidP="00F2565C">
      <w:pPr>
        <w:pStyle w:val="CommentText"/>
        <w:ind w:left="360"/>
        <w:rPr>
          <w:b/>
        </w:rPr>
      </w:pPr>
    </w:p>
    <w:p w14:paraId="5EF2F523" w14:textId="29B3265E" w:rsidR="00D57F66" w:rsidRDefault="00D57F66" w:rsidP="00D57F66">
      <w:pPr>
        <w:pStyle w:val="CommentText"/>
      </w:pPr>
    </w:p>
    <w:p w14:paraId="58D3B824" w14:textId="4D4C2EAB" w:rsidR="00D57F66" w:rsidRDefault="00D57F66" w:rsidP="00D57F66">
      <w:pPr>
        <w:pStyle w:val="CommentText"/>
      </w:pPr>
    </w:p>
    <w:p w14:paraId="7EA73E0B" w14:textId="77777777" w:rsidR="00D57F66" w:rsidRDefault="00D57F66" w:rsidP="00D57F66">
      <w:pPr>
        <w:pStyle w:val="CommentText"/>
      </w:pPr>
    </w:p>
    <w:p w14:paraId="6CBB6CB5" w14:textId="77777777" w:rsidR="00D57F66" w:rsidRPr="00D57F66" w:rsidRDefault="00D57F66" w:rsidP="00D57F66">
      <w:pPr>
        <w:pStyle w:val="ListParagraph"/>
        <w:tabs>
          <w:tab w:val="left" w:pos="0"/>
          <w:tab w:val="left" w:pos="270"/>
        </w:tabs>
        <w:ind w:left="360"/>
        <w:jc w:val="both"/>
        <w:rPr>
          <w:rFonts w:ascii="Times New Roman" w:hAnsi="Times New Roman"/>
          <w:color w:val="FF0000"/>
        </w:rPr>
      </w:pPr>
    </w:p>
    <w:p w14:paraId="09E71C75" w14:textId="6D73D8F5" w:rsidR="00D57F66" w:rsidRPr="0016740A" w:rsidRDefault="00D57F66" w:rsidP="00D57F66">
      <w:pPr>
        <w:tabs>
          <w:tab w:val="left" w:pos="0"/>
        </w:tabs>
        <w:jc w:val="both"/>
        <w:rPr>
          <w:rFonts w:ascii="Times New Roman" w:hAnsi="Times New Roman"/>
        </w:rPr>
      </w:pPr>
    </w:p>
    <w:sectPr w:rsidR="00D57F66" w:rsidRPr="0016740A" w:rsidSect="00D57F66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195"/>
    <w:multiLevelType w:val="hybridMultilevel"/>
    <w:tmpl w:val="DDBC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A07FF"/>
    <w:multiLevelType w:val="hybridMultilevel"/>
    <w:tmpl w:val="51FE0886"/>
    <w:lvl w:ilvl="0" w:tplc="59D6F21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20895"/>
    <w:multiLevelType w:val="hybridMultilevel"/>
    <w:tmpl w:val="869449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EF2FB1"/>
    <w:multiLevelType w:val="hybridMultilevel"/>
    <w:tmpl w:val="62746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53D9"/>
    <w:multiLevelType w:val="hybridMultilevel"/>
    <w:tmpl w:val="DA0A57B2"/>
    <w:lvl w:ilvl="0" w:tplc="C4B49F36">
      <w:start w:val="1"/>
      <w:numFmt w:val="decimal"/>
      <w:lvlText w:val="%1."/>
      <w:lvlJc w:val="left"/>
      <w:pPr>
        <w:ind w:left="450" w:hanging="360"/>
      </w:pPr>
      <w:rPr>
        <w:rFonts w:eastAsia="宋体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E9"/>
    <w:rsid w:val="000A333F"/>
    <w:rsid w:val="0016740A"/>
    <w:rsid w:val="001733D9"/>
    <w:rsid w:val="001B00F8"/>
    <w:rsid w:val="001B1724"/>
    <w:rsid w:val="002001D5"/>
    <w:rsid w:val="002143E3"/>
    <w:rsid w:val="00323494"/>
    <w:rsid w:val="00326A14"/>
    <w:rsid w:val="003B7ABD"/>
    <w:rsid w:val="003F24FC"/>
    <w:rsid w:val="004623F8"/>
    <w:rsid w:val="004901B0"/>
    <w:rsid w:val="004B78CA"/>
    <w:rsid w:val="00543C48"/>
    <w:rsid w:val="005A0247"/>
    <w:rsid w:val="006333B2"/>
    <w:rsid w:val="0066735A"/>
    <w:rsid w:val="006D4A81"/>
    <w:rsid w:val="00792499"/>
    <w:rsid w:val="007C7556"/>
    <w:rsid w:val="007D0BDB"/>
    <w:rsid w:val="00837382"/>
    <w:rsid w:val="0084107E"/>
    <w:rsid w:val="009C2971"/>
    <w:rsid w:val="00A02238"/>
    <w:rsid w:val="00A40225"/>
    <w:rsid w:val="00A81B1A"/>
    <w:rsid w:val="00A945E9"/>
    <w:rsid w:val="00BE3E3F"/>
    <w:rsid w:val="00C13464"/>
    <w:rsid w:val="00C501D4"/>
    <w:rsid w:val="00C706C3"/>
    <w:rsid w:val="00CE115D"/>
    <w:rsid w:val="00CF31F1"/>
    <w:rsid w:val="00D0643A"/>
    <w:rsid w:val="00D371D3"/>
    <w:rsid w:val="00D57F66"/>
    <w:rsid w:val="00D835A7"/>
    <w:rsid w:val="00DC2910"/>
    <w:rsid w:val="00DE1A94"/>
    <w:rsid w:val="00E71B68"/>
    <w:rsid w:val="00EE5770"/>
    <w:rsid w:val="00F2565C"/>
    <w:rsid w:val="00F34803"/>
    <w:rsid w:val="00F36B96"/>
    <w:rsid w:val="00F531D6"/>
    <w:rsid w:val="00F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3DD4"/>
  <w15:chartTrackingRefBased/>
  <w15:docId w15:val="{0A59C14E-4A3F-42F5-AA61-322B36CF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D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1733D9"/>
    <w:pPr>
      <w:spacing w:before="480" w:after="240"/>
    </w:pPr>
    <w:rPr>
      <w:rFonts w:ascii="Times New Roman" w:hAnsi="Times New Roman"/>
    </w:rPr>
  </w:style>
  <w:style w:type="character" w:customStyle="1" w:styleId="SalutationChar">
    <w:name w:val="Salutation Char"/>
    <w:basedOn w:val="DefaultParagraphFont"/>
    <w:link w:val="Salutation"/>
    <w:rsid w:val="001733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37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94"/>
    <w:rPr>
      <w:rFonts w:ascii="Segoe UI" w:eastAsia="Times New Roman" w:hAnsi="Segoe UI" w:cs="Segoe U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rsid w:val="00D57F66"/>
    <w:pPr>
      <w:widowControl w:val="0"/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D57F66"/>
    <w:rPr>
      <w:rFonts w:ascii="Calibri" w:eastAsia="宋体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F2565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901B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4901B0"/>
    <w:rPr>
      <w:rFonts w:ascii="Calibri" w:eastAsia="宋体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 Zhou</dc:creator>
  <cp:keywords/>
  <dc:description/>
  <cp:lastModifiedBy>Zhou, Libo</cp:lastModifiedBy>
  <cp:revision>10</cp:revision>
  <dcterms:created xsi:type="dcterms:W3CDTF">2020-03-24T14:42:00Z</dcterms:created>
  <dcterms:modified xsi:type="dcterms:W3CDTF">2020-03-24T19:30:00Z</dcterms:modified>
</cp:coreProperties>
</file>