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633EC" w14:textId="77777777" w:rsidR="00B20FA7" w:rsidRDefault="21BA5A7A" w:rsidP="003F4264">
      <w:pPr>
        <w:spacing w:after="0" w:line="240" w:lineRule="auto"/>
        <w:jc w:val="both"/>
        <w:rPr>
          <w:b/>
          <w:bCs/>
          <w:sz w:val="24"/>
          <w:szCs w:val="24"/>
        </w:rPr>
      </w:pPr>
      <w:r w:rsidRPr="21BA5A7A">
        <w:rPr>
          <w:b/>
          <w:bCs/>
          <w:sz w:val="24"/>
          <w:szCs w:val="24"/>
        </w:rPr>
        <w:t>TITLE:</w:t>
      </w:r>
      <w:r w:rsidR="00E11190">
        <w:rPr>
          <w:b/>
          <w:bCs/>
          <w:sz w:val="24"/>
          <w:szCs w:val="24"/>
        </w:rPr>
        <w:t xml:space="preserve"> </w:t>
      </w:r>
    </w:p>
    <w:p w14:paraId="5EDF117A" w14:textId="4789D326" w:rsidR="00D93AD9" w:rsidRPr="00B20FA7" w:rsidRDefault="003F4264" w:rsidP="003F4264">
      <w:pPr>
        <w:spacing w:after="0" w:line="240" w:lineRule="auto"/>
        <w:jc w:val="both"/>
        <w:rPr>
          <w:sz w:val="24"/>
          <w:szCs w:val="24"/>
        </w:rPr>
      </w:pPr>
      <w:r w:rsidRPr="00B20FA7">
        <w:rPr>
          <w:sz w:val="24"/>
          <w:szCs w:val="24"/>
        </w:rPr>
        <w:t>Guided Differentiation of Mature Kidney Podocytes from Human Induced Pluripotent Stem Cells Under Chemically Defined Conditions</w:t>
      </w:r>
    </w:p>
    <w:p w14:paraId="057D647F" w14:textId="55FB85ED" w:rsidR="008013EF" w:rsidRPr="007856A0" w:rsidRDefault="008013EF" w:rsidP="003F4264">
      <w:pPr>
        <w:spacing w:after="0" w:line="240" w:lineRule="auto"/>
        <w:jc w:val="both"/>
        <w:rPr>
          <w:sz w:val="24"/>
          <w:szCs w:val="24"/>
        </w:rPr>
      </w:pPr>
    </w:p>
    <w:p w14:paraId="27D3EA14" w14:textId="2C237475" w:rsidR="003F4264" w:rsidRPr="007856A0" w:rsidRDefault="003F4264" w:rsidP="003F4264">
      <w:pPr>
        <w:spacing w:after="0" w:line="240" w:lineRule="auto"/>
        <w:jc w:val="both"/>
        <w:rPr>
          <w:sz w:val="24"/>
          <w:szCs w:val="24"/>
        </w:rPr>
      </w:pPr>
      <w:r w:rsidRPr="007856A0">
        <w:rPr>
          <w:b/>
          <w:bCs/>
          <w:sz w:val="24"/>
          <w:szCs w:val="24"/>
        </w:rPr>
        <w:t xml:space="preserve">AUTHORS AND AFFILIATIONS: </w:t>
      </w:r>
      <w:r w:rsidR="008013EF" w:rsidRPr="007856A0">
        <w:rPr>
          <w:rFonts w:eastAsia="Times New Roman" w:cstheme="minorHAnsi"/>
          <w:b/>
          <w:bCs/>
          <w:sz w:val="24"/>
          <w:szCs w:val="24"/>
        </w:rPr>
        <w:br/>
      </w:r>
      <w:r w:rsidR="008013EF" w:rsidRPr="007856A0">
        <w:rPr>
          <w:sz w:val="24"/>
          <w:szCs w:val="24"/>
        </w:rPr>
        <w:t>Morgan Burt</w:t>
      </w:r>
      <w:r w:rsidR="00917A82" w:rsidRPr="00917A82">
        <w:rPr>
          <w:sz w:val="24"/>
          <w:szCs w:val="24"/>
          <w:vertAlign w:val="superscript"/>
        </w:rPr>
        <w:t>1</w:t>
      </w:r>
      <w:r w:rsidR="008013EF" w:rsidRPr="007856A0">
        <w:rPr>
          <w:sz w:val="24"/>
          <w:szCs w:val="24"/>
        </w:rPr>
        <w:t>, Rohan Bhattacharya</w:t>
      </w:r>
      <w:r w:rsidR="00917A82" w:rsidRPr="00917A82">
        <w:rPr>
          <w:sz w:val="24"/>
          <w:szCs w:val="24"/>
          <w:vertAlign w:val="superscript"/>
        </w:rPr>
        <w:t>1</w:t>
      </w:r>
      <w:r w:rsidR="008013EF" w:rsidRPr="007856A0">
        <w:rPr>
          <w:sz w:val="24"/>
          <w:szCs w:val="24"/>
        </w:rPr>
        <w:t xml:space="preserve">, Arinze </w:t>
      </w:r>
      <w:r w:rsidR="00D93AD9" w:rsidRPr="007856A0">
        <w:rPr>
          <w:sz w:val="24"/>
          <w:szCs w:val="24"/>
        </w:rPr>
        <w:t xml:space="preserve">E. </w:t>
      </w:r>
      <w:r w:rsidR="008013EF" w:rsidRPr="007856A0">
        <w:rPr>
          <w:sz w:val="24"/>
          <w:szCs w:val="24"/>
        </w:rPr>
        <w:t>Okafor</w:t>
      </w:r>
      <w:r w:rsidR="00917A82" w:rsidRPr="00917A82">
        <w:rPr>
          <w:sz w:val="24"/>
          <w:szCs w:val="24"/>
          <w:vertAlign w:val="superscript"/>
        </w:rPr>
        <w:t>1</w:t>
      </w:r>
      <w:r w:rsidR="008013EF" w:rsidRPr="007856A0">
        <w:rPr>
          <w:sz w:val="24"/>
          <w:szCs w:val="24"/>
        </w:rPr>
        <w:t>, Samira Musah</w:t>
      </w:r>
      <w:r w:rsidR="00917A82" w:rsidRPr="00917A82">
        <w:rPr>
          <w:sz w:val="24"/>
          <w:szCs w:val="24"/>
          <w:vertAlign w:val="superscript"/>
        </w:rPr>
        <w:t>1</w:t>
      </w:r>
      <w:r w:rsidR="00917A82">
        <w:rPr>
          <w:sz w:val="24"/>
          <w:szCs w:val="24"/>
          <w:vertAlign w:val="superscript"/>
        </w:rPr>
        <w:t>,2</w:t>
      </w:r>
      <w:r w:rsidR="008013EF" w:rsidRPr="007856A0">
        <w:rPr>
          <w:rFonts w:eastAsia="Times New Roman" w:cstheme="minorHAnsi"/>
          <w:sz w:val="24"/>
          <w:szCs w:val="24"/>
        </w:rPr>
        <w:br/>
      </w:r>
    </w:p>
    <w:p w14:paraId="5AA29769" w14:textId="2EB8711A" w:rsidR="0056507D" w:rsidRDefault="00917A82" w:rsidP="003F4264">
      <w:pPr>
        <w:spacing w:after="0" w:line="240" w:lineRule="auto"/>
        <w:jc w:val="both"/>
        <w:rPr>
          <w:sz w:val="24"/>
          <w:szCs w:val="24"/>
        </w:rPr>
      </w:pPr>
      <w:r w:rsidRPr="00917A82">
        <w:rPr>
          <w:sz w:val="24"/>
          <w:szCs w:val="24"/>
          <w:vertAlign w:val="superscript"/>
        </w:rPr>
        <w:t>1</w:t>
      </w:r>
      <w:r w:rsidR="003F4264" w:rsidRPr="007856A0">
        <w:rPr>
          <w:sz w:val="24"/>
          <w:szCs w:val="24"/>
        </w:rPr>
        <w:t>Department of Biomedical Engineering</w:t>
      </w:r>
      <w:r w:rsidR="003F4264" w:rsidRPr="21BA5A7A">
        <w:rPr>
          <w:rFonts w:eastAsia="Times New Roman"/>
          <w:sz w:val="24"/>
          <w:szCs w:val="24"/>
        </w:rPr>
        <w:t xml:space="preserve">, </w:t>
      </w:r>
      <w:r w:rsidR="003F4264" w:rsidRPr="007856A0">
        <w:rPr>
          <w:sz w:val="24"/>
          <w:szCs w:val="24"/>
        </w:rPr>
        <w:t>Duke University, Durham, NC</w:t>
      </w:r>
      <w:r>
        <w:rPr>
          <w:sz w:val="24"/>
          <w:szCs w:val="24"/>
        </w:rPr>
        <w:t>, USA</w:t>
      </w:r>
    </w:p>
    <w:p w14:paraId="7D6BF12F" w14:textId="59CDE9EA" w:rsidR="004B07F1" w:rsidRPr="007856A0" w:rsidRDefault="00917A82" w:rsidP="004B07F1">
      <w:pPr>
        <w:spacing w:after="0" w:line="240" w:lineRule="auto"/>
        <w:jc w:val="both"/>
        <w:rPr>
          <w:sz w:val="24"/>
          <w:szCs w:val="24"/>
        </w:rPr>
      </w:pPr>
      <w:r w:rsidRPr="00917A82">
        <w:rPr>
          <w:sz w:val="24"/>
          <w:szCs w:val="24"/>
          <w:vertAlign w:val="superscript"/>
        </w:rPr>
        <w:t>2</w:t>
      </w:r>
      <w:r w:rsidR="0056507D">
        <w:rPr>
          <w:sz w:val="24"/>
          <w:szCs w:val="24"/>
        </w:rPr>
        <w:t>Department of Medicine, Division of Nephrology, Duke University School of Medicine, Durham, NC</w:t>
      </w:r>
      <w:r>
        <w:rPr>
          <w:sz w:val="24"/>
          <w:szCs w:val="24"/>
        </w:rPr>
        <w:t>, USA</w:t>
      </w:r>
      <w:r w:rsidR="003F4264" w:rsidRPr="007856A0">
        <w:rPr>
          <w:rFonts w:eastAsia="Times New Roman" w:cstheme="minorHAnsi"/>
          <w:sz w:val="24"/>
          <w:szCs w:val="24"/>
        </w:rPr>
        <w:br/>
      </w:r>
    </w:p>
    <w:p w14:paraId="31108459" w14:textId="77777777" w:rsidR="004B07F1" w:rsidRPr="007856A0" w:rsidRDefault="004B07F1" w:rsidP="004B07F1">
      <w:pPr>
        <w:spacing w:after="0" w:line="240" w:lineRule="auto"/>
        <w:jc w:val="both"/>
        <w:rPr>
          <w:sz w:val="24"/>
          <w:szCs w:val="24"/>
        </w:rPr>
      </w:pPr>
      <w:r w:rsidRPr="007856A0">
        <w:rPr>
          <w:sz w:val="24"/>
          <w:szCs w:val="24"/>
        </w:rPr>
        <w:t xml:space="preserve">Email Address of Corresponding Author: </w:t>
      </w:r>
    </w:p>
    <w:p w14:paraId="3F9097C7" w14:textId="61B20FF0" w:rsidR="004B07F1" w:rsidRDefault="004B07F1" w:rsidP="004B07F1">
      <w:pPr>
        <w:spacing w:after="0" w:line="240" w:lineRule="auto"/>
        <w:jc w:val="both"/>
        <w:rPr>
          <w:rFonts w:eastAsia="Times New Roman"/>
          <w:sz w:val="24"/>
          <w:szCs w:val="24"/>
        </w:rPr>
      </w:pPr>
      <w:r w:rsidRPr="007856A0">
        <w:rPr>
          <w:sz w:val="24"/>
          <w:szCs w:val="24"/>
          <w:shd w:val="clear" w:color="auto" w:fill="FFFFFF"/>
        </w:rPr>
        <w:t xml:space="preserve">Samira </w:t>
      </w:r>
      <w:proofErr w:type="spellStart"/>
      <w:r w:rsidRPr="007856A0">
        <w:rPr>
          <w:sz w:val="24"/>
          <w:szCs w:val="24"/>
          <w:shd w:val="clear" w:color="auto" w:fill="FFFFFF"/>
        </w:rPr>
        <w:t>Musah</w:t>
      </w:r>
      <w:proofErr w:type="spellEnd"/>
      <w:r w:rsidRPr="007856A0">
        <w:rPr>
          <w:rFonts w:eastAsia="Times New Roman" w:cstheme="minorHAnsi"/>
          <w:sz w:val="24"/>
          <w:szCs w:val="24"/>
          <w:shd w:val="clear" w:color="auto" w:fill="FFFFFF"/>
        </w:rPr>
        <w:tab/>
      </w:r>
      <w:r w:rsidRPr="007856A0">
        <w:rPr>
          <w:rFonts w:eastAsia="Times New Roman" w:cstheme="minorHAnsi"/>
          <w:sz w:val="24"/>
          <w:szCs w:val="24"/>
          <w:shd w:val="clear" w:color="auto" w:fill="FFFFFF"/>
        </w:rPr>
        <w:tab/>
        <w:t>(</w:t>
      </w:r>
      <w:r w:rsidRPr="007856A0">
        <w:rPr>
          <w:sz w:val="24"/>
          <w:szCs w:val="24"/>
          <w:shd w:val="clear" w:color="auto" w:fill="FFFFFF"/>
        </w:rPr>
        <w:t>samira.musah@duke.edu)</w:t>
      </w:r>
    </w:p>
    <w:p w14:paraId="1E52703F" w14:textId="77777777" w:rsidR="004B07F1" w:rsidRDefault="004B07F1" w:rsidP="003F4264">
      <w:pPr>
        <w:spacing w:after="0" w:line="240" w:lineRule="auto"/>
        <w:jc w:val="both"/>
        <w:rPr>
          <w:rFonts w:eastAsia="Times New Roman"/>
          <w:sz w:val="24"/>
          <w:szCs w:val="24"/>
        </w:rPr>
      </w:pPr>
    </w:p>
    <w:p w14:paraId="23459121" w14:textId="2AC68E6B" w:rsidR="008013EF" w:rsidRDefault="003F4264" w:rsidP="003F4264">
      <w:pPr>
        <w:spacing w:after="0" w:line="240" w:lineRule="auto"/>
        <w:jc w:val="both"/>
        <w:rPr>
          <w:sz w:val="24"/>
          <w:szCs w:val="24"/>
        </w:rPr>
      </w:pPr>
      <w:r w:rsidRPr="21BA5A7A">
        <w:rPr>
          <w:rFonts w:eastAsia="Times New Roman"/>
          <w:sz w:val="24"/>
          <w:szCs w:val="24"/>
        </w:rPr>
        <w:t xml:space="preserve">Email Addresses of Co-Authors: </w:t>
      </w:r>
      <w:r w:rsidR="008013EF" w:rsidRPr="007856A0">
        <w:rPr>
          <w:rFonts w:eastAsia="Times New Roman" w:cstheme="minorHAnsi"/>
          <w:sz w:val="24"/>
          <w:szCs w:val="24"/>
        </w:rPr>
        <w:br/>
      </w:r>
      <w:r w:rsidR="008013EF" w:rsidRPr="007856A0">
        <w:rPr>
          <w:sz w:val="24"/>
          <w:szCs w:val="24"/>
        </w:rPr>
        <w:t>Morgan Burt</w:t>
      </w:r>
      <w:r w:rsidRPr="007856A0">
        <w:rPr>
          <w:rFonts w:eastAsia="Times New Roman" w:cstheme="minorHAnsi"/>
          <w:sz w:val="24"/>
          <w:szCs w:val="24"/>
        </w:rPr>
        <w:tab/>
      </w:r>
      <w:r w:rsidRPr="007856A0">
        <w:rPr>
          <w:rFonts w:eastAsia="Times New Roman" w:cstheme="minorHAnsi"/>
          <w:sz w:val="24"/>
          <w:szCs w:val="24"/>
        </w:rPr>
        <w:tab/>
      </w:r>
      <w:r w:rsidRPr="21BA5A7A">
        <w:rPr>
          <w:rFonts w:eastAsia="Times New Roman"/>
          <w:sz w:val="24"/>
          <w:szCs w:val="24"/>
        </w:rPr>
        <w:t>(</w:t>
      </w:r>
      <w:r w:rsidR="008013EF" w:rsidRPr="007856A0">
        <w:rPr>
          <w:sz w:val="24"/>
          <w:szCs w:val="24"/>
        </w:rPr>
        <w:t>mab193@duke.edu</w:t>
      </w:r>
      <w:r w:rsidRPr="007856A0">
        <w:rPr>
          <w:sz w:val="24"/>
          <w:szCs w:val="24"/>
        </w:rPr>
        <w:t>)</w:t>
      </w:r>
      <w:r w:rsidR="008013EF" w:rsidRPr="007856A0">
        <w:rPr>
          <w:rFonts w:eastAsia="Times New Roman" w:cstheme="minorHAnsi"/>
          <w:sz w:val="24"/>
          <w:szCs w:val="24"/>
        </w:rPr>
        <w:br/>
      </w:r>
      <w:r w:rsidR="008013EF" w:rsidRPr="007856A0">
        <w:rPr>
          <w:sz w:val="24"/>
          <w:szCs w:val="24"/>
        </w:rPr>
        <w:t>Rohan Bhattacharya</w:t>
      </w:r>
      <w:r w:rsidRPr="007856A0">
        <w:rPr>
          <w:rFonts w:eastAsia="Times New Roman" w:cstheme="minorHAnsi"/>
          <w:sz w:val="24"/>
          <w:szCs w:val="24"/>
        </w:rPr>
        <w:tab/>
      </w:r>
      <w:r w:rsidRPr="21BA5A7A">
        <w:rPr>
          <w:rFonts w:eastAsia="Times New Roman"/>
          <w:sz w:val="24"/>
          <w:szCs w:val="24"/>
        </w:rPr>
        <w:t>(</w:t>
      </w:r>
      <w:r w:rsidR="008013EF" w:rsidRPr="007856A0">
        <w:rPr>
          <w:sz w:val="24"/>
          <w:szCs w:val="24"/>
          <w:shd w:val="clear" w:color="auto" w:fill="FFFFFF"/>
        </w:rPr>
        <w:t>rohan.bhattacharya@duke.edu</w:t>
      </w:r>
      <w:r w:rsidRPr="007856A0">
        <w:rPr>
          <w:sz w:val="24"/>
          <w:szCs w:val="24"/>
          <w:shd w:val="clear" w:color="auto" w:fill="FFFFFF"/>
        </w:rPr>
        <w:t>)</w:t>
      </w:r>
      <w:r w:rsidR="008013EF" w:rsidRPr="007856A0">
        <w:rPr>
          <w:rFonts w:eastAsia="Times New Roman" w:cstheme="minorHAnsi"/>
          <w:sz w:val="24"/>
          <w:szCs w:val="24"/>
          <w:shd w:val="clear" w:color="auto" w:fill="FFFFFF"/>
        </w:rPr>
        <w:br/>
      </w:r>
      <w:r w:rsidR="008013EF" w:rsidRPr="007856A0">
        <w:rPr>
          <w:sz w:val="24"/>
          <w:szCs w:val="24"/>
          <w:shd w:val="clear" w:color="auto" w:fill="FFFFFF"/>
        </w:rPr>
        <w:t xml:space="preserve">Arinze </w:t>
      </w:r>
      <w:r w:rsidR="00111567" w:rsidRPr="007856A0">
        <w:rPr>
          <w:sz w:val="24"/>
          <w:szCs w:val="24"/>
          <w:shd w:val="clear" w:color="auto" w:fill="FFFFFF"/>
        </w:rPr>
        <w:t xml:space="preserve">E. </w:t>
      </w:r>
      <w:r w:rsidR="008013EF" w:rsidRPr="007856A0">
        <w:rPr>
          <w:sz w:val="24"/>
          <w:szCs w:val="24"/>
          <w:shd w:val="clear" w:color="auto" w:fill="FFFFFF"/>
        </w:rPr>
        <w:t>Okafor</w:t>
      </w:r>
      <w:r w:rsidRPr="007856A0">
        <w:rPr>
          <w:rFonts w:eastAsia="Times New Roman" w:cstheme="minorHAnsi"/>
          <w:sz w:val="24"/>
          <w:szCs w:val="24"/>
          <w:shd w:val="clear" w:color="auto" w:fill="FFFFFF"/>
        </w:rPr>
        <w:tab/>
      </w:r>
      <w:r w:rsidRPr="21BA5A7A">
        <w:rPr>
          <w:rFonts w:eastAsia="Times New Roman"/>
          <w:sz w:val="24"/>
          <w:szCs w:val="24"/>
          <w:shd w:val="clear" w:color="auto" w:fill="FFFFFF"/>
        </w:rPr>
        <w:t>(</w:t>
      </w:r>
      <w:hyperlink r:id="rId8" w:history="1">
        <w:r w:rsidR="004B07F1" w:rsidRPr="00473650">
          <w:rPr>
            <w:rStyle w:val="Hyperlink"/>
            <w:sz w:val="24"/>
            <w:szCs w:val="24"/>
            <w:shd w:val="clear" w:color="auto" w:fill="FFFFFF"/>
          </w:rPr>
          <w:t>arinze.okafor@duke.edu</w:t>
        </w:r>
      </w:hyperlink>
      <w:r w:rsidRPr="007856A0">
        <w:rPr>
          <w:sz w:val="24"/>
          <w:szCs w:val="24"/>
          <w:shd w:val="clear" w:color="auto" w:fill="FFFFFF"/>
        </w:rPr>
        <w:t>)</w:t>
      </w:r>
    </w:p>
    <w:p w14:paraId="70007AFD" w14:textId="77777777" w:rsidR="004B07F1" w:rsidRPr="004B07F1" w:rsidRDefault="004B07F1" w:rsidP="003F4264">
      <w:pPr>
        <w:spacing w:after="0" w:line="240" w:lineRule="auto"/>
        <w:jc w:val="both"/>
        <w:rPr>
          <w:sz w:val="24"/>
          <w:szCs w:val="24"/>
        </w:rPr>
      </w:pPr>
    </w:p>
    <w:p w14:paraId="0B35C5F9" w14:textId="77777777" w:rsidR="003F4264" w:rsidRPr="007856A0" w:rsidRDefault="003F4264" w:rsidP="003F4264">
      <w:pPr>
        <w:spacing w:after="0" w:line="240" w:lineRule="auto"/>
        <w:jc w:val="both"/>
        <w:rPr>
          <w:sz w:val="24"/>
          <w:szCs w:val="24"/>
          <w:shd w:val="clear" w:color="auto" w:fill="FFFFFF"/>
        </w:rPr>
      </w:pPr>
      <w:r w:rsidRPr="007856A0">
        <w:rPr>
          <w:b/>
          <w:bCs/>
          <w:sz w:val="24"/>
          <w:szCs w:val="24"/>
          <w:shd w:val="clear" w:color="auto" w:fill="FFFFFF"/>
        </w:rPr>
        <w:t>KEYWORDS:</w:t>
      </w:r>
      <w:r w:rsidRPr="007856A0">
        <w:rPr>
          <w:sz w:val="24"/>
          <w:szCs w:val="24"/>
          <w:shd w:val="clear" w:color="auto" w:fill="FFFFFF"/>
        </w:rPr>
        <w:t xml:space="preserve"> </w:t>
      </w:r>
    </w:p>
    <w:p w14:paraId="3EDD692B" w14:textId="40DD7747" w:rsidR="008013EF" w:rsidRPr="007856A0" w:rsidRDefault="00BB72B1" w:rsidP="003F4264">
      <w:pPr>
        <w:spacing w:after="0" w:line="240" w:lineRule="auto"/>
        <w:jc w:val="both"/>
        <w:rPr>
          <w:sz w:val="24"/>
          <w:szCs w:val="24"/>
        </w:rPr>
      </w:pPr>
      <w:r w:rsidRPr="007856A0">
        <w:rPr>
          <w:sz w:val="24"/>
          <w:szCs w:val="24"/>
          <w:shd w:val="clear" w:color="auto" w:fill="FFFFFF"/>
        </w:rPr>
        <w:t>h</w:t>
      </w:r>
      <w:r w:rsidR="00A46F41" w:rsidRPr="007856A0">
        <w:rPr>
          <w:sz w:val="24"/>
          <w:szCs w:val="24"/>
          <w:shd w:val="clear" w:color="auto" w:fill="FFFFFF"/>
        </w:rPr>
        <w:t xml:space="preserve">uman </w:t>
      </w:r>
      <w:proofErr w:type="spellStart"/>
      <w:r w:rsidR="00540D01" w:rsidRPr="007856A0">
        <w:rPr>
          <w:sz w:val="24"/>
          <w:szCs w:val="24"/>
          <w:shd w:val="clear" w:color="auto" w:fill="FFFFFF"/>
        </w:rPr>
        <w:t>iPS</w:t>
      </w:r>
      <w:proofErr w:type="spellEnd"/>
      <w:r w:rsidR="00540D01" w:rsidRPr="007856A0">
        <w:rPr>
          <w:sz w:val="24"/>
          <w:szCs w:val="24"/>
          <w:shd w:val="clear" w:color="auto" w:fill="FFFFFF"/>
        </w:rPr>
        <w:t xml:space="preserve"> cells, stem cell differentiation, stem-cell derived podocytes, </w:t>
      </w:r>
      <w:r w:rsidR="00D93AD9" w:rsidRPr="007856A0">
        <w:rPr>
          <w:sz w:val="24"/>
          <w:szCs w:val="24"/>
          <w:shd w:val="clear" w:color="auto" w:fill="FFFFFF"/>
        </w:rPr>
        <w:t xml:space="preserve">podocyte </w:t>
      </w:r>
      <w:r w:rsidR="00540D01" w:rsidRPr="007856A0">
        <w:rPr>
          <w:sz w:val="24"/>
          <w:szCs w:val="24"/>
          <w:shd w:val="clear" w:color="auto" w:fill="FFFFFF"/>
        </w:rPr>
        <w:t xml:space="preserve">foot processes, </w:t>
      </w:r>
      <w:r w:rsidR="00C750AA" w:rsidRPr="007856A0">
        <w:rPr>
          <w:sz w:val="24"/>
          <w:szCs w:val="24"/>
          <w:shd w:val="clear" w:color="auto" w:fill="FFFFFF"/>
        </w:rPr>
        <w:t>kidney disease modeling,</w:t>
      </w:r>
      <w:r w:rsidR="00540D01" w:rsidRPr="007856A0">
        <w:rPr>
          <w:sz w:val="24"/>
          <w:szCs w:val="24"/>
          <w:shd w:val="clear" w:color="auto" w:fill="FFFFFF"/>
        </w:rPr>
        <w:t xml:space="preserve"> </w:t>
      </w:r>
      <w:r w:rsidR="00A46F41" w:rsidRPr="007856A0">
        <w:rPr>
          <w:sz w:val="24"/>
          <w:szCs w:val="24"/>
          <w:shd w:val="clear" w:color="auto" w:fill="FFFFFF"/>
        </w:rPr>
        <w:t xml:space="preserve">functional </w:t>
      </w:r>
      <w:r w:rsidR="00540D01" w:rsidRPr="007856A0">
        <w:rPr>
          <w:sz w:val="24"/>
          <w:szCs w:val="24"/>
          <w:shd w:val="clear" w:color="auto" w:fill="FFFFFF"/>
        </w:rPr>
        <w:t xml:space="preserve">human kidney </w:t>
      </w:r>
      <w:r w:rsidR="00A46F41" w:rsidRPr="007856A0">
        <w:rPr>
          <w:sz w:val="24"/>
          <w:szCs w:val="24"/>
          <w:shd w:val="clear" w:color="auto" w:fill="FFFFFF"/>
        </w:rPr>
        <w:t>cells</w:t>
      </w:r>
      <w:r w:rsidR="00C750AA" w:rsidRPr="007856A0">
        <w:rPr>
          <w:sz w:val="24"/>
          <w:szCs w:val="24"/>
          <w:shd w:val="clear" w:color="auto" w:fill="FFFFFF"/>
        </w:rPr>
        <w:t>, nephrotoxicity</w:t>
      </w:r>
      <w:r w:rsidR="00D93AD9" w:rsidRPr="007856A0">
        <w:rPr>
          <w:sz w:val="24"/>
          <w:szCs w:val="24"/>
          <w:shd w:val="clear" w:color="auto" w:fill="FFFFFF"/>
        </w:rPr>
        <w:t>, stem cells, extracellular matrix</w:t>
      </w:r>
    </w:p>
    <w:p w14:paraId="4F1869B7" w14:textId="55FB85ED" w:rsidR="008013EF" w:rsidRPr="007856A0" w:rsidRDefault="008013EF" w:rsidP="003F4264">
      <w:pPr>
        <w:spacing w:after="0" w:line="240" w:lineRule="auto"/>
        <w:jc w:val="both"/>
        <w:rPr>
          <w:sz w:val="24"/>
          <w:szCs w:val="24"/>
        </w:rPr>
      </w:pPr>
    </w:p>
    <w:p w14:paraId="769C7C2D" w14:textId="080B7265" w:rsidR="008013EF" w:rsidRPr="007856A0" w:rsidRDefault="003F4264" w:rsidP="003F4264">
      <w:pPr>
        <w:spacing w:after="0" w:line="240" w:lineRule="auto"/>
        <w:jc w:val="both"/>
        <w:rPr>
          <w:sz w:val="24"/>
          <w:szCs w:val="24"/>
        </w:rPr>
      </w:pPr>
      <w:r w:rsidRPr="007856A0">
        <w:rPr>
          <w:b/>
          <w:bCs/>
          <w:sz w:val="24"/>
          <w:szCs w:val="24"/>
          <w:shd w:val="clear" w:color="auto" w:fill="FFFFFF"/>
        </w:rPr>
        <w:t>SUMMARY:</w:t>
      </w:r>
      <w:r w:rsidR="008013EF" w:rsidRPr="007856A0">
        <w:rPr>
          <w:rFonts w:eastAsia="Times New Roman" w:cstheme="minorHAnsi"/>
          <w:sz w:val="24"/>
          <w:szCs w:val="24"/>
          <w:shd w:val="clear" w:color="auto" w:fill="FFFFFF"/>
        </w:rPr>
        <w:br/>
      </w:r>
      <w:r w:rsidR="5A4AA2EA" w:rsidRPr="007856A0">
        <w:rPr>
          <w:sz w:val="24"/>
          <w:szCs w:val="24"/>
        </w:rPr>
        <w:t>P</w:t>
      </w:r>
      <w:r w:rsidR="008013EF" w:rsidRPr="007856A0">
        <w:rPr>
          <w:sz w:val="24"/>
          <w:szCs w:val="24"/>
          <w:shd w:val="clear" w:color="auto" w:fill="FFFFFF"/>
        </w:rPr>
        <w:t>resent</w:t>
      </w:r>
      <w:r w:rsidR="5A4AA2EA" w:rsidRPr="007856A0">
        <w:rPr>
          <w:sz w:val="24"/>
          <w:szCs w:val="24"/>
        </w:rPr>
        <w:t>ed here is</w:t>
      </w:r>
      <w:r w:rsidR="008013EF" w:rsidRPr="007856A0">
        <w:rPr>
          <w:sz w:val="24"/>
          <w:szCs w:val="24"/>
          <w:shd w:val="clear" w:color="auto" w:fill="FFFFFF"/>
        </w:rPr>
        <w:t xml:space="preserve"> a </w:t>
      </w:r>
      <w:r w:rsidR="5A4AA2EA" w:rsidRPr="007856A0">
        <w:rPr>
          <w:sz w:val="24"/>
          <w:szCs w:val="24"/>
        </w:rPr>
        <w:t>chemically</w:t>
      </w:r>
      <w:r w:rsidR="001571DB" w:rsidRPr="007856A0">
        <w:rPr>
          <w:sz w:val="24"/>
          <w:szCs w:val="24"/>
        </w:rPr>
        <w:t xml:space="preserve"> </w:t>
      </w:r>
      <w:r w:rsidR="5A4AA2EA" w:rsidRPr="007856A0">
        <w:rPr>
          <w:sz w:val="24"/>
          <w:szCs w:val="24"/>
        </w:rPr>
        <w:t xml:space="preserve">defined </w:t>
      </w:r>
      <w:r w:rsidR="008013EF" w:rsidRPr="007856A0">
        <w:rPr>
          <w:sz w:val="24"/>
          <w:szCs w:val="24"/>
          <w:shd w:val="clear" w:color="auto" w:fill="FFFFFF"/>
        </w:rPr>
        <w:t>protocol for the derivation of human kidney podocytes from induced pluripotent stem cells with high efficiency (&gt;90%)</w:t>
      </w:r>
      <w:r w:rsidR="00F24C4B" w:rsidRPr="007856A0">
        <w:rPr>
          <w:sz w:val="24"/>
          <w:szCs w:val="24"/>
          <w:shd w:val="clear" w:color="auto" w:fill="FFFFFF"/>
        </w:rPr>
        <w:t xml:space="preserve"> and</w:t>
      </w:r>
      <w:r w:rsidR="00D93AD9" w:rsidRPr="007856A0">
        <w:rPr>
          <w:sz w:val="24"/>
          <w:szCs w:val="24"/>
          <w:shd w:val="clear" w:color="auto" w:fill="FFFFFF"/>
        </w:rPr>
        <w:t xml:space="preserve"> independent of genetic manipulations or subpopulation </w:t>
      </w:r>
      <w:r w:rsidR="00E71FB9" w:rsidRPr="007856A0">
        <w:rPr>
          <w:sz w:val="24"/>
          <w:szCs w:val="24"/>
          <w:shd w:val="clear" w:color="auto" w:fill="FFFFFF"/>
        </w:rPr>
        <w:t>selection</w:t>
      </w:r>
      <w:r w:rsidR="00D93AD9" w:rsidRPr="007856A0">
        <w:rPr>
          <w:sz w:val="24"/>
          <w:szCs w:val="24"/>
          <w:shd w:val="clear" w:color="auto" w:fill="FFFFFF"/>
        </w:rPr>
        <w:t xml:space="preserve">. </w:t>
      </w:r>
      <w:r w:rsidR="5A4AA2EA" w:rsidRPr="007856A0">
        <w:rPr>
          <w:sz w:val="24"/>
          <w:szCs w:val="24"/>
        </w:rPr>
        <w:t xml:space="preserve">This </w:t>
      </w:r>
      <w:r w:rsidR="00D93AD9" w:rsidRPr="007856A0">
        <w:rPr>
          <w:sz w:val="24"/>
          <w:szCs w:val="24"/>
          <w:shd w:val="clear" w:color="auto" w:fill="FFFFFF"/>
        </w:rPr>
        <w:t xml:space="preserve">protocol produces the desired cell type within 26 </w:t>
      </w:r>
      <w:r w:rsidR="001571DB" w:rsidRPr="007856A0">
        <w:rPr>
          <w:sz w:val="24"/>
          <w:szCs w:val="24"/>
          <w:shd w:val="clear" w:color="auto" w:fill="FFFFFF"/>
        </w:rPr>
        <w:t>d</w:t>
      </w:r>
      <w:r w:rsidR="001571DB" w:rsidRPr="007856A0">
        <w:rPr>
          <w:sz w:val="24"/>
          <w:szCs w:val="24"/>
        </w:rPr>
        <w:t>ays and</w:t>
      </w:r>
      <w:r w:rsidR="008013EF" w:rsidRPr="007856A0">
        <w:rPr>
          <w:sz w:val="24"/>
          <w:szCs w:val="24"/>
          <w:shd w:val="clear" w:color="auto" w:fill="FFFFFF"/>
        </w:rPr>
        <w:t xml:space="preserve"> could </w:t>
      </w:r>
      <w:r w:rsidR="5A4AA2EA" w:rsidRPr="007856A0">
        <w:rPr>
          <w:sz w:val="24"/>
          <w:szCs w:val="24"/>
        </w:rPr>
        <w:t xml:space="preserve">be </w:t>
      </w:r>
      <w:r w:rsidR="008013EF" w:rsidRPr="007856A0">
        <w:rPr>
          <w:sz w:val="24"/>
          <w:szCs w:val="24"/>
          <w:shd w:val="clear" w:color="auto" w:fill="FFFFFF"/>
        </w:rPr>
        <w:t>useful for</w:t>
      </w:r>
      <w:r w:rsidR="00B96A71" w:rsidRPr="007856A0">
        <w:rPr>
          <w:sz w:val="24"/>
          <w:szCs w:val="24"/>
          <w:shd w:val="clear" w:color="auto" w:fill="FFFFFF"/>
        </w:rPr>
        <w:t xml:space="preserve"> </w:t>
      </w:r>
      <w:r w:rsidR="008013EF" w:rsidRPr="007856A0">
        <w:rPr>
          <w:sz w:val="24"/>
          <w:szCs w:val="24"/>
          <w:shd w:val="clear" w:color="auto" w:fill="FFFFFF"/>
        </w:rPr>
        <w:t xml:space="preserve">nephrotoxicity </w:t>
      </w:r>
      <w:r w:rsidR="5A4AA2EA" w:rsidRPr="007856A0">
        <w:rPr>
          <w:sz w:val="24"/>
          <w:szCs w:val="24"/>
        </w:rPr>
        <w:t>testing and</w:t>
      </w:r>
      <w:r w:rsidR="008013EF" w:rsidRPr="007856A0">
        <w:rPr>
          <w:sz w:val="24"/>
          <w:szCs w:val="24"/>
          <w:shd w:val="clear" w:color="auto" w:fill="FFFFFF"/>
        </w:rPr>
        <w:t xml:space="preserve"> disease modeling. </w:t>
      </w:r>
    </w:p>
    <w:p w14:paraId="26F09463" w14:textId="55FB85ED" w:rsidR="006124B3" w:rsidRPr="007856A0" w:rsidRDefault="006124B3" w:rsidP="003F4264">
      <w:pPr>
        <w:spacing w:after="0" w:line="240" w:lineRule="auto"/>
        <w:jc w:val="both"/>
        <w:rPr>
          <w:b/>
          <w:bCs/>
          <w:sz w:val="24"/>
          <w:szCs w:val="24"/>
          <w:shd w:val="clear" w:color="auto" w:fill="FFFFFF"/>
        </w:rPr>
      </w:pPr>
    </w:p>
    <w:p w14:paraId="1E9E587E" w14:textId="18379554" w:rsidR="00817CA9" w:rsidRPr="007856A0" w:rsidRDefault="003F4264" w:rsidP="003F4264">
      <w:pPr>
        <w:spacing w:after="0" w:line="240" w:lineRule="auto"/>
        <w:jc w:val="both"/>
        <w:rPr>
          <w:sz w:val="24"/>
          <w:szCs w:val="24"/>
        </w:rPr>
      </w:pPr>
      <w:r w:rsidRPr="007856A0">
        <w:rPr>
          <w:b/>
          <w:bCs/>
          <w:sz w:val="24"/>
          <w:szCs w:val="24"/>
          <w:shd w:val="clear" w:color="auto" w:fill="FFFFFF"/>
        </w:rPr>
        <w:t>ABSTRACT:</w:t>
      </w:r>
      <w:r w:rsidR="008013EF" w:rsidRPr="007856A0">
        <w:rPr>
          <w:b/>
          <w:bCs/>
          <w:sz w:val="24"/>
          <w:szCs w:val="24"/>
          <w:shd w:val="clear" w:color="auto" w:fill="FFFFFF"/>
        </w:rPr>
        <w:t xml:space="preserve"> </w:t>
      </w:r>
    </w:p>
    <w:p w14:paraId="2E600270" w14:textId="793F4E7D" w:rsidR="008013EF" w:rsidRPr="007856A0" w:rsidRDefault="5A4AA2EA" w:rsidP="003F4264">
      <w:pPr>
        <w:spacing w:after="0" w:line="240" w:lineRule="auto"/>
        <w:jc w:val="both"/>
        <w:rPr>
          <w:b/>
          <w:bCs/>
          <w:sz w:val="24"/>
          <w:szCs w:val="24"/>
          <w:shd w:val="clear" w:color="auto" w:fill="FFFFFF"/>
        </w:rPr>
      </w:pPr>
      <w:r w:rsidRPr="007856A0">
        <w:rPr>
          <w:sz w:val="24"/>
          <w:szCs w:val="24"/>
        </w:rPr>
        <w:t>Kidney disease affects more than 10% of the global population and costs billions of dollars in federal expenditures. The most severe forms of kidney disease and eventual end-stage renal failure are often caused by</w:t>
      </w:r>
      <w:r w:rsidR="00917A82">
        <w:rPr>
          <w:sz w:val="24"/>
          <w:szCs w:val="24"/>
        </w:rPr>
        <w:t xml:space="preserve"> the</w:t>
      </w:r>
      <w:r w:rsidR="003F4264" w:rsidRPr="007856A0">
        <w:rPr>
          <w:sz w:val="24"/>
          <w:szCs w:val="24"/>
        </w:rPr>
        <w:t xml:space="preserve"> </w:t>
      </w:r>
      <w:r w:rsidRPr="007856A0">
        <w:rPr>
          <w:sz w:val="24"/>
          <w:szCs w:val="24"/>
        </w:rPr>
        <w:t>damage to the glomerular podocytes, which are the highly specialized epithelial cells that function together with endothelial cells and the glomerular basement membrane to form the kidney’s filtration barrier. Advances in renal medicine have been hindered by the limited availability of primary tissues and the lack of robust methods for the derivation of functional human kidney cells, such as podocytes.</w:t>
      </w:r>
      <w:r w:rsidR="00B20FA7">
        <w:rPr>
          <w:sz w:val="24"/>
          <w:szCs w:val="24"/>
        </w:rPr>
        <w:t xml:space="preserve"> </w:t>
      </w:r>
      <w:r w:rsidRPr="007856A0">
        <w:rPr>
          <w:sz w:val="24"/>
          <w:szCs w:val="24"/>
        </w:rPr>
        <w:t>The ability to derive podocytes from renewable sources, such as stem cells, could help advance current understanding of the mechanisms of human kidney development and disease, as well as provide new tools for therapeutic discovery. The goal of this protocol was to develop a method to derive mature, post-mitotic podocytes from human induced pluripotent stem (</w:t>
      </w:r>
      <w:proofErr w:type="spellStart"/>
      <w:r w:rsidRPr="007856A0">
        <w:rPr>
          <w:sz w:val="24"/>
          <w:szCs w:val="24"/>
        </w:rPr>
        <w:t>hiPS</w:t>
      </w:r>
      <w:proofErr w:type="spellEnd"/>
      <w:r w:rsidRPr="007856A0">
        <w:rPr>
          <w:sz w:val="24"/>
          <w:szCs w:val="24"/>
        </w:rPr>
        <w:t xml:space="preserve">) cells with high efficiency and specificity, and under chemically defined conditions. The </w:t>
      </w:r>
      <w:proofErr w:type="spellStart"/>
      <w:r w:rsidRPr="007856A0">
        <w:rPr>
          <w:sz w:val="24"/>
          <w:szCs w:val="24"/>
        </w:rPr>
        <w:t>hiPS</w:t>
      </w:r>
      <w:proofErr w:type="spellEnd"/>
      <w:r w:rsidRPr="007856A0">
        <w:rPr>
          <w:sz w:val="24"/>
          <w:szCs w:val="24"/>
        </w:rPr>
        <w:t xml:space="preserve"> cell-derived podocytes produced by this method express lineage-specific markers (including </w:t>
      </w:r>
      <w:proofErr w:type="spellStart"/>
      <w:r w:rsidRPr="007856A0">
        <w:rPr>
          <w:sz w:val="24"/>
          <w:szCs w:val="24"/>
        </w:rPr>
        <w:t>nephrin</w:t>
      </w:r>
      <w:proofErr w:type="spellEnd"/>
      <w:r w:rsidRPr="007856A0">
        <w:rPr>
          <w:sz w:val="24"/>
          <w:szCs w:val="24"/>
        </w:rPr>
        <w:t xml:space="preserve">, podocin, and </w:t>
      </w:r>
      <w:proofErr w:type="spellStart"/>
      <w:r w:rsidR="00DC1A45" w:rsidRPr="007856A0">
        <w:rPr>
          <w:sz w:val="24"/>
          <w:szCs w:val="24"/>
        </w:rPr>
        <w:t>W</w:t>
      </w:r>
      <w:r w:rsidRPr="007856A0">
        <w:rPr>
          <w:sz w:val="24"/>
          <w:szCs w:val="24"/>
        </w:rPr>
        <w:t>ilm’s</w:t>
      </w:r>
      <w:proofErr w:type="spellEnd"/>
      <w:r w:rsidRPr="007856A0">
        <w:rPr>
          <w:sz w:val="24"/>
          <w:szCs w:val="24"/>
        </w:rPr>
        <w:t xml:space="preserve"> </w:t>
      </w:r>
      <w:r w:rsidR="00DC1A45" w:rsidRPr="007856A0">
        <w:rPr>
          <w:sz w:val="24"/>
          <w:szCs w:val="24"/>
        </w:rPr>
        <w:t>T</w:t>
      </w:r>
      <w:r w:rsidRPr="007856A0">
        <w:rPr>
          <w:sz w:val="24"/>
          <w:szCs w:val="24"/>
        </w:rPr>
        <w:t>umor</w:t>
      </w:r>
      <w:r w:rsidR="00710B92" w:rsidRPr="007856A0">
        <w:rPr>
          <w:sz w:val="24"/>
          <w:szCs w:val="24"/>
        </w:rPr>
        <w:t xml:space="preserve"> </w:t>
      </w:r>
      <w:r w:rsidRPr="007856A0">
        <w:rPr>
          <w:sz w:val="24"/>
          <w:szCs w:val="24"/>
        </w:rPr>
        <w:lastRenderedPageBreak/>
        <w:t xml:space="preserve">1) and exhibit the specialized morphological characteristics (including primary and secondary foot processes) associated with mature and functional podocytes. Intriguingly, these specialized features are notably absent in the immortalized podocyte cell line widely used in the field, which suggests that the protocol described herein produces human kidney podocytes that have a developmentally more mature phenotype than the existing podocyte cell lines typically used to study human kidney biology. </w:t>
      </w:r>
    </w:p>
    <w:p w14:paraId="749E5993" w14:textId="410A037A" w:rsidR="008013EF" w:rsidRPr="007856A0" w:rsidRDefault="008013EF" w:rsidP="003F4264">
      <w:pPr>
        <w:spacing w:after="0" w:line="240" w:lineRule="auto"/>
        <w:jc w:val="both"/>
        <w:rPr>
          <w:b/>
          <w:bCs/>
          <w:sz w:val="24"/>
          <w:szCs w:val="24"/>
          <w:shd w:val="clear" w:color="auto" w:fill="FFFFFF"/>
        </w:rPr>
      </w:pPr>
    </w:p>
    <w:p w14:paraId="29AE5016" w14:textId="6E253544" w:rsidR="5EA9FD66" w:rsidRPr="007856A0" w:rsidRDefault="003F4264" w:rsidP="003F4264">
      <w:pPr>
        <w:spacing w:after="0" w:line="240" w:lineRule="auto"/>
        <w:jc w:val="both"/>
        <w:rPr>
          <w:sz w:val="24"/>
          <w:szCs w:val="24"/>
        </w:rPr>
      </w:pPr>
      <w:r w:rsidRPr="007856A0">
        <w:rPr>
          <w:b/>
          <w:bCs/>
          <w:sz w:val="24"/>
          <w:szCs w:val="24"/>
        </w:rPr>
        <w:t>INTRODUCTION</w:t>
      </w:r>
      <w:r w:rsidRPr="007856A0">
        <w:rPr>
          <w:b/>
          <w:bCs/>
          <w:sz w:val="24"/>
          <w:szCs w:val="24"/>
          <w:shd w:val="clear" w:color="auto" w:fill="FFFFFF"/>
        </w:rPr>
        <w:t>:</w:t>
      </w:r>
      <w:r w:rsidRPr="007856A0">
        <w:rPr>
          <w:sz w:val="24"/>
          <w:szCs w:val="24"/>
        </w:rPr>
        <w:br/>
      </w:r>
      <w:r w:rsidR="00AE49E8" w:rsidRPr="007856A0">
        <w:rPr>
          <w:sz w:val="24"/>
          <w:szCs w:val="24"/>
          <w:shd w:val="clear" w:color="auto" w:fill="FFFFFF"/>
        </w:rPr>
        <w:t xml:space="preserve">Advances in human pluripotent stem cell culture are poised to revolutionize </w:t>
      </w:r>
      <w:r w:rsidR="001C450B" w:rsidRPr="007856A0">
        <w:rPr>
          <w:sz w:val="24"/>
          <w:szCs w:val="24"/>
          <w:shd w:val="clear" w:color="auto" w:fill="FFFFFF"/>
        </w:rPr>
        <w:t>regenerative medicine, disease modeling, and drug screening</w:t>
      </w:r>
      <w:r w:rsidR="00AE49E8" w:rsidRPr="007856A0">
        <w:rPr>
          <w:sz w:val="24"/>
          <w:szCs w:val="24"/>
          <w:shd w:val="clear" w:color="auto" w:fill="FFFFFF"/>
        </w:rPr>
        <w:t xml:space="preserve"> by providing researchers with a renewable, scalable source of</w:t>
      </w:r>
      <w:r w:rsidR="00595277" w:rsidRPr="007856A0">
        <w:rPr>
          <w:sz w:val="24"/>
          <w:szCs w:val="24"/>
          <w:shd w:val="clear" w:color="auto" w:fill="FFFFFF"/>
        </w:rPr>
        <w:t xml:space="preserve"> biological</w:t>
      </w:r>
      <w:r w:rsidR="00AE49E8" w:rsidRPr="007856A0">
        <w:rPr>
          <w:sz w:val="24"/>
          <w:szCs w:val="24"/>
          <w:shd w:val="clear" w:color="auto" w:fill="FFFFFF"/>
        </w:rPr>
        <w:t xml:space="preserve"> material that can be </w:t>
      </w:r>
      <w:r w:rsidR="001276E7" w:rsidRPr="007856A0">
        <w:rPr>
          <w:sz w:val="24"/>
          <w:szCs w:val="24"/>
          <w:shd w:val="clear" w:color="auto" w:fill="FFFFFF"/>
        </w:rPr>
        <w:t xml:space="preserve">engineered </w:t>
      </w:r>
      <w:r w:rsidR="00AE49E8" w:rsidRPr="007856A0">
        <w:rPr>
          <w:sz w:val="24"/>
          <w:szCs w:val="24"/>
          <w:shd w:val="clear" w:color="auto" w:fill="FFFFFF"/>
        </w:rPr>
        <w:t xml:space="preserve">to obtain </w:t>
      </w:r>
      <w:r w:rsidR="001276E7" w:rsidRPr="007856A0">
        <w:rPr>
          <w:sz w:val="24"/>
          <w:szCs w:val="24"/>
          <w:shd w:val="clear" w:color="auto" w:fill="FFFFFF"/>
        </w:rPr>
        <w:t xml:space="preserve">almost </w:t>
      </w:r>
      <w:r w:rsidR="00AE49E8" w:rsidRPr="007856A0">
        <w:rPr>
          <w:sz w:val="24"/>
          <w:szCs w:val="24"/>
          <w:shd w:val="clear" w:color="auto" w:fill="FFFFFF"/>
        </w:rPr>
        <w:t xml:space="preserve">any cell </w:t>
      </w:r>
      <w:r w:rsidR="001276E7" w:rsidRPr="007856A0">
        <w:rPr>
          <w:sz w:val="24"/>
          <w:szCs w:val="24"/>
          <w:shd w:val="clear" w:color="auto" w:fill="FFFFFF"/>
        </w:rPr>
        <w:t xml:space="preserve">type </w:t>
      </w:r>
      <w:r w:rsidR="00AE49E8" w:rsidRPr="007856A0">
        <w:rPr>
          <w:sz w:val="24"/>
          <w:szCs w:val="24"/>
          <w:shd w:val="clear" w:color="auto" w:fill="FFFFFF"/>
        </w:rPr>
        <w:t>within the human bod</w:t>
      </w:r>
      <w:r w:rsidR="007B3BEA" w:rsidRPr="007856A0">
        <w:rPr>
          <w:sz w:val="24"/>
          <w:szCs w:val="24"/>
          <w:shd w:val="clear" w:color="auto" w:fill="FFFFFF"/>
        </w:rPr>
        <w:t>y</w:t>
      </w:r>
      <w:r w:rsidR="00396EE5" w:rsidRPr="007856A0">
        <w:rPr>
          <w:rFonts w:eastAsia="Times New Roman"/>
          <w:sz w:val="24"/>
          <w:szCs w:val="24"/>
          <w:shd w:val="clear" w:color="auto" w:fill="FFFFFF"/>
        </w:rPr>
        <w:fldChar w:fldCharType="begin"/>
      </w:r>
      <w:r w:rsidR="00396EE5" w:rsidRPr="007856A0">
        <w:rPr>
          <w:rFonts w:eastAsia="Times New Roman"/>
          <w:sz w:val="24"/>
          <w:szCs w:val="24"/>
          <w:shd w:val="clear" w:color="auto" w:fill="FFFFFF"/>
        </w:rPr>
        <w:instrText xml:space="preserve"> ADDIN EN.CITE &lt;EndNote&gt;&lt;Cite&gt;&lt;Author&gt;Liu&lt;/Author&gt;&lt;Year&gt;2020&lt;/Year&gt;&lt;RecNum&gt;207&lt;/RecNum&gt;&lt;DisplayText&gt;&lt;style face="superscript"&gt;1&lt;/style&gt;&lt;/DisplayText&gt;&lt;record&gt;&lt;rec-number&gt;207&lt;/rec-number&gt;&lt;foreign-keys&gt;&lt;key app="EN" db-id="fzf22sawer0wt5evveivwff1vxzpeaaaxtsv" timestamp="1580355457"&gt;207&lt;/key&gt;&lt;/foreign-keys&gt;&lt;ref-type name="Journal Article"&gt;17&lt;/ref-type&gt;&lt;contributors&gt;&lt;authors&gt;&lt;author&gt;Liu, Gele&lt;/author&gt;&lt;author&gt;David, Brian T.&lt;/author&gt;&lt;author&gt;Trawczynski, Matthew&lt;/author&gt;&lt;author&gt;Fessler, Richard G.&lt;/author&gt;&lt;/authors&gt;&lt;/contributors&gt;&lt;titles&gt;&lt;title&gt;Advances in Pluripotent Stem Cells: History, Mechanisms, Technologies, and Applications&lt;/title&gt;&lt;secondary-title&gt;Stem Cell Reviews and Reports&lt;/secondary-title&gt;&lt;/titles&gt;&lt;periodical&gt;&lt;full-title&gt;Stem Cell Reviews and Reports&lt;/full-title&gt;&lt;/periodical&gt;&lt;pages&gt;3-32&lt;/pages&gt;&lt;volume&gt;16&lt;/volume&gt;&lt;number&gt;1&lt;/number&gt;&lt;dates&gt;&lt;year&gt;2020&lt;/year&gt;&lt;pub-dates&gt;&lt;date&gt;2020/02/01&lt;/date&gt;&lt;/pub-dates&gt;&lt;/dates&gt;&lt;isbn&gt;2629-3277&lt;/isbn&gt;&lt;urls&gt;&lt;related-urls&gt;&lt;url&gt;https://doi.org/10.1007/s12015-019-09935-x&lt;/url&gt;&lt;/related-urls&gt;&lt;/urls&gt;&lt;electronic-resource-num&gt;10.1007/s12015-019-09935-x&lt;/electronic-resource-num&gt;&lt;/record&gt;&lt;/Cite&gt;&lt;/EndNote&gt;</w:instrText>
      </w:r>
      <w:r w:rsidR="00396EE5" w:rsidRPr="007856A0">
        <w:rPr>
          <w:rFonts w:eastAsia="Times New Roman"/>
          <w:sz w:val="24"/>
          <w:szCs w:val="24"/>
          <w:shd w:val="clear" w:color="auto" w:fill="FFFFFF"/>
        </w:rPr>
        <w:fldChar w:fldCharType="separate"/>
      </w:r>
      <w:r w:rsidR="00396EE5" w:rsidRPr="007856A0">
        <w:rPr>
          <w:rFonts w:eastAsia="Times New Roman"/>
          <w:noProof/>
          <w:sz w:val="24"/>
          <w:szCs w:val="24"/>
          <w:shd w:val="clear" w:color="auto" w:fill="FFFFFF"/>
          <w:vertAlign w:val="superscript"/>
        </w:rPr>
        <w:t>1</w:t>
      </w:r>
      <w:r w:rsidR="00396EE5" w:rsidRPr="007856A0">
        <w:rPr>
          <w:rFonts w:eastAsia="Times New Roman"/>
          <w:sz w:val="24"/>
          <w:szCs w:val="24"/>
          <w:shd w:val="clear" w:color="auto" w:fill="FFFFFF"/>
        </w:rPr>
        <w:fldChar w:fldCharType="end"/>
      </w:r>
      <w:r w:rsidR="00396EE5" w:rsidRPr="007856A0">
        <w:rPr>
          <w:sz w:val="24"/>
          <w:szCs w:val="24"/>
          <w:shd w:val="clear" w:color="auto" w:fill="FFFFFF"/>
        </w:rPr>
        <w:t>.</w:t>
      </w:r>
      <w:r w:rsidR="00FC438A" w:rsidRPr="007856A0">
        <w:rPr>
          <w:sz w:val="24"/>
          <w:szCs w:val="24"/>
          <w:shd w:val="clear" w:color="auto" w:fill="FFFFFF"/>
        </w:rPr>
        <w:t xml:space="preserve"> </w:t>
      </w:r>
      <w:r w:rsidR="00730733" w:rsidRPr="007856A0">
        <w:rPr>
          <w:sz w:val="24"/>
          <w:szCs w:val="24"/>
          <w:shd w:val="clear" w:color="auto" w:fill="FFFFFF"/>
        </w:rPr>
        <w:t xml:space="preserve">This strategy is </w:t>
      </w:r>
      <w:r w:rsidR="00043086" w:rsidRPr="007856A0">
        <w:rPr>
          <w:sz w:val="24"/>
          <w:szCs w:val="24"/>
          <w:shd w:val="clear" w:color="auto" w:fill="FFFFFF"/>
        </w:rPr>
        <w:t xml:space="preserve">especially </w:t>
      </w:r>
      <w:r w:rsidR="00730733" w:rsidRPr="007856A0">
        <w:rPr>
          <w:sz w:val="24"/>
          <w:szCs w:val="24"/>
          <w:shd w:val="clear" w:color="auto" w:fill="FFFFFF"/>
        </w:rPr>
        <w:t>useful for deriving specialized</w:t>
      </w:r>
      <w:r w:rsidR="001C450B" w:rsidRPr="007856A0">
        <w:rPr>
          <w:sz w:val="24"/>
          <w:szCs w:val="24"/>
          <w:shd w:val="clear" w:color="auto" w:fill="FFFFFF"/>
        </w:rPr>
        <w:t xml:space="preserve"> and functional cell </w:t>
      </w:r>
      <w:r w:rsidR="00730733" w:rsidRPr="007856A0">
        <w:rPr>
          <w:sz w:val="24"/>
          <w:szCs w:val="24"/>
          <w:shd w:val="clear" w:color="auto" w:fill="FFFFFF"/>
        </w:rPr>
        <w:t xml:space="preserve">types that would </w:t>
      </w:r>
      <w:r w:rsidR="00FE78D9" w:rsidRPr="007856A0">
        <w:rPr>
          <w:sz w:val="24"/>
          <w:szCs w:val="24"/>
          <w:shd w:val="clear" w:color="auto" w:fill="FFFFFF"/>
        </w:rPr>
        <w:t xml:space="preserve">otherwise </w:t>
      </w:r>
      <w:r w:rsidR="00730733" w:rsidRPr="007856A0">
        <w:rPr>
          <w:sz w:val="24"/>
          <w:szCs w:val="24"/>
          <w:shd w:val="clear" w:color="auto" w:fill="FFFFFF"/>
        </w:rPr>
        <w:t xml:space="preserve">be difficult to obtain. </w:t>
      </w:r>
      <w:r w:rsidR="00FE78D9" w:rsidRPr="007856A0">
        <w:rPr>
          <w:sz w:val="24"/>
          <w:szCs w:val="24"/>
          <w:shd w:val="clear" w:color="auto" w:fill="FFFFFF"/>
        </w:rPr>
        <w:t>H</w:t>
      </w:r>
      <w:r w:rsidR="0050440B" w:rsidRPr="007856A0">
        <w:rPr>
          <w:sz w:val="24"/>
          <w:szCs w:val="24"/>
          <w:shd w:val="clear" w:color="auto" w:fill="FFFFFF"/>
        </w:rPr>
        <w:t>uman induced pluripotent stem (</w:t>
      </w:r>
      <w:proofErr w:type="spellStart"/>
      <w:r w:rsidR="00130E71" w:rsidRPr="007856A0">
        <w:rPr>
          <w:sz w:val="24"/>
          <w:szCs w:val="24"/>
          <w:shd w:val="clear" w:color="auto" w:fill="FFFFFF"/>
        </w:rPr>
        <w:t>h</w:t>
      </w:r>
      <w:r w:rsidR="0050440B" w:rsidRPr="007856A0">
        <w:rPr>
          <w:sz w:val="24"/>
          <w:szCs w:val="24"/>
          <w:shd w:val="clear" w:color="auto" w:fill="FFFFFF"/>
        </w:rPr>
        <w:t>iPS</w:t>
      </w:r>
      <w:proofErr w:type="spellEnd"/>
      <w:r w:rsidR="00396EE5" w:rsidRPr="007856A0">
        <w:rPr>
          <w:sz w:val="24"/>
          <w:szCs w:val="24"/>
          <w:shd w:val="clear" w:color="auto" w:fill="FFFFFF"/>
        </w:rPr>
        <w:t>)</w:t>
      </w:r>
      <w:r w:rsidR="00C30F2A" w:rsidRPr="007856A0">
        <w:rPr>
          <w:sz w:val="24"/>
          <w:szCs w:val="24"/>
          <w:shd w:val="clear" w:color="auto" w:fill="FFFFFF"/>
        </w:rPr>
        <w:t xml:space="preserve"> cells</w:t>
      </w:r>
      <w:r w:rsidR="00396EE5" w:rsidRPr="007856A0">
        <w:rPr>
          <w:rFonts w:eastAsia="Times New Roman"/>
          <w:sz w:val="24"/>
          <w:szCs w:val="24"/>
          <w:shd w:val="clear" w:color="auto" w:fill="FFFFFF"/>
        </w:rPr>
        <w:fldChar w:fldCharType="begin">
          <w:fldData xml:space="preserve">PEVuZE5vdGU+PENpdGU+PEF1dGhvcj5UYWJhcjwvQXV0aG9yPjxZZWFyPjIwMTQ8L1llYXI+PFJl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</w:fldData>
        </w:fldChar>
      </w:r>
      <w:r w:rsidR="00396EE5" w:rsidRPr="007856A0">
        <w:rPr>
          <w:rFonts w:eastAsia="Times New Roman"/>
          <w:sz w:val="24"/>
          <w:szCs w:val="24"/>
          <w:shd w:val="clear" w:color="auto" w:fill="FFFFFF"/>
        </w:rPr>
        <w:instrText xml:space="preserve"> ADDIN EN.CITE </w:instrText>
      </w:r>
      <w:r w:rsidR="00396EE5" w:rsidRPr="007856A0">
        <w:rPr>
          <w:rFonts w:eastAsia="Times New Roman"/>
          <w:sz w:val="24"/>
          <w:szCs w:val="24"/>
          <w:shd w:val="clear" w:color="auto" w:fill="FFFFFF"/>
        </w:rPr>
        <w:fldChar w:fldCharType="begin">
          <w:fldData xml:space="preserve">PEVuZE5vdGU+PENpdGU+PEF1dGhvcj5UYWJhcjwvQXV0aG9yPjxZZWFyPjIwMTQ8L1llYXI+PFJl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</w:fldData>
        </w:fldChar>
      </w:r>
      <w:r w:rsidR="00396EE5" w:rsidRPr="007856A0">
        <w:rPr>
          <w:rFonts w:eastAsia="Times New Roman"/>
          <w:sz w:val="24"/>
          <w:szCs w:val="24"/>
          <w:shd w:val="clear" w:color="auto" w:fill="FFFFFF"/>
        </w:rPr>
        <w:instrText xml:space="preserve"> ADDIN EN.CITE.DATA </w:instrText>
      </w:r>
      <w:r w:rsidR="00396EE5" w:rsidRPr="007856A0">
        <w:rPr>
          <w:rFonts w:eastAsia="Times New Roman"/>
          <w:sz w:val="24"/>
          <w:szCs w:val="24"/>
          <w:shd w:val="clear" w:color="auto" w:fill="FFFFFF"/>
        </w:rPr>
      </w:r>
      <w:r w:rsidR="00396EE5" w:rsidRPr="007856A0">
        <w:rPr>
          <w:rFonts w:eastAsia="Times New Roman"/>
          <w:sz w:val="24"/>
          <w:szCs w:val="24"/>
          <w:shd w:val="clear" w:color="auto" w:fill="FFFFFF"/>
        </w:rPr>
        <w:fldChar w:fldCharType="end"/>
      </w:r>
      <w:r w:rsidR="00396EE5" w:rsidRPr="007856A0">
        <w:rPr>
          <w:rFonts w:eastAsia="Times New Roman"/>
          <w:sz w:val="24"/>
          <w:szCs w:val="24"/>
          <w:shd w:val="clear" w:color="auto" w:fill="FFFFFF"/>
        </w:rPr>
      </w:r>
      <w:r w:rsidR="00396EE5" w:rsidRPr="007856A0">
        <w:rPr>
          <w:rFonts w:eastAsia="Times New Roman"/>
          <w:sz w:val="24"/>
          <w:szCs w:val="24"/>
          <w:shd w:val="clear" w:color="auto" w:fill="FFFFFF"/>
        </w:rPr>
        <w:fldChar w:fldCharType="separate"/>
      </w:r>
      <w:r w:rsidR="00396EE5" w:rsidRPr="007856A0">
        <w:rPr>
          <w:rFonts w:eastAsia="Times New Roman"/>
          <w:noProof/>
          <w:sz w:val="24"/>
          <w:szCs w:val="24"/>
          <w:shd w:val="clear" w:color="auto" w:fill="FFFFFF"/>
          <w:vertAlign w:val="superscript"/>
        </w:rPr>
        <w:t>2-5</w:t>
      </w:r>
      <w:r w:rsidR="00396EE5" w:rsidRPr="007856A0">
        <w:rPr>
          <w:rFonts w:eastAsia="Times New Roman"/>
          <w:sz w:val="24"/>
          <w:szCs w:val="24"/>
          <w:shd w:val="clear" w:color="auto" w:fill="FFFFFF"/>
        </w:rPr>
        <w:fldChar w:fldCharType="end"/>
      </w:r>
      <w:r w:rsidR="005E2DDF" w:rsidRPr="007856A0">
        <w:rPr>
          <w:sz w:val="24"/>
          <w:szCs w:val="24"/>
          <w:shd w:val="clear" w:color="auto" w:fill="FFFFFF"/>
        </w:rPr>
        <w:t xml:space="preserve"> </w:t>
      </w:r>
      <w:r w:rsidR="0050440B" w:rsidRPr="007856A0">
        <w:rPr>
          <w:sz w:val="24"/>
          <w:szCs w:val="24"/>
          <w:shd w:val="clear" w:color="auto" w:fill="FFFFFF"/>
        </w:rPr>
        <w:t>are particularly attractive</w:t>
      </w:r>
      <w:r w:rsidR="00BB3ACF" w:rsidRPr="007856A0">
        <w:rPr>
          <w:sz w:val="24"/>
          <w:szCs w:val="24"/>
          <w:shd w:val="clear" w:color="auto" w:fill="FFFFFF"/>
        </w:rPr>
        <w:t xml:space="preserve"> </w:t>
      </w:r>
      <w:r w:rsidR="0050440B" w:rsidRPr="007856A0">
        <w:rPr>
          <w:sz w:val="24"/>
          <w:szCs w:val="24"/>
          <w:shd w:val="clear" w:color="auto" w:fill="FFFFFF"/>
        </w:rPr>
        <w:t>due to their somatic cell origin and</w:t>
      </w:r>
      <w:r w:rsidR="00BB3ACF" w:rsidRPr="007856A0">
        <w:rPr>
          <w:sz w:val="24"/>
          <w:szCs w:val="24"/>
          <w:shd w:val="clear" w:color="auto" w:fill="FFFFFF"/>
        </w:rPr>
        <w:t xml:space="preserve"> the potential they represent for personalized medicine. However, developing methods to derive other cell lineages from </w:t>
      </w:r>
      <w:proofErr w:type="spellStart"/>
      <w:r w:rsidR="00130E71" w:rsidRPr="007856A0">
        <w:rPr>
          <w:sz w:val="24"/>
          <w:szCs w:val="24"/>
          <w:shd w:val="clear" w:color="auto" w:fill="FFFFFF"/>
        </w:rPr>
        <w:t>h</w:t>
      </w:r>
      <w:r w:rsidR="00BB3ACF" w:rsidRPr="007856A0">
        <w:rPr>
          <w:sz w:val="24"/>
          <w:szCs w:val="24"/>
          <w:shd w:val="clear" w:color="auto" w:fill="FFFFFF"/>
        </w:rPr>
        <w:t>iPS</w:t>
      </w:r>
      <w:proofErr w:type="spellEnd"/>
      <w:r w:rsidR="00130E71" w:rsidRPr="007856A0">
        <w:rPr>
          <w:sz w:val="24"/>
          <w:szCs w:val="24"/>
          <w:shd w:val="clear" w:color="auto" w:fill="FFFFFF"/>
        </w:rPr>
        <w:t xml:space="preserve"> cell</w:t>
      </w:r>
      <w:r w:rsidR="007C1522" w:rsidRPr="007856A0">
        <w:rPr>
          <w:sz w:val="24"/>
          <w:szCs w:val="24"/>
          <w:shd w:val="clear" w:color="auto" w:fill="FFFFFF"/>
        </w:rPr>
        <w:t>s</w:t>
      </w:r>
      <w:r w:rsidR="00BB3ACF" w:rsidRPr="007856A0">
        <w:rPr>
          <w:sz w:val="24"/>
          <w:szCs w:val="24"/>
          <w:shd w:val="clear" w:color="auto" w:fill="FFFFFF"/>
        </w:rPr>
        <w:t xml:space="preserve"> remain </w:t>
      </w:r>
      <w:r w:rsidR="00595277" w:rsidRPr="007856A0">
        <w:rPr>
          <w:sz w:val="24"/>
          <w:szCs w:val="24"/>
          <w:shd w:val="clear" w:color="auto" w:fill="FFFFFF"/>
        </w:rPr>
        <w:t xml:space="preserve">challenging due to </w:t>
      </w:r>
      <w:r w:rsidR="007856A0" w:rsidRPr="007856A0">
        <w:rPr>
          <w:sz w:val="24"/>
          <w:szCs w:val="24"/>
          <w:shd w:val="clear" w:color="auto" w:fill="FFFFFF"/>
        </w:rPr>
        <w:t xml:space="preserve">the </w:t>
      </w:r>
      <w:r w:rsidR="00C30F2A" w:rsidRPr="007856A0">
        <w:rPr>
          <w:sz w:val="24"/>
          <w:szCs w:val="24"/>
          <w:shd w:val="clear" w:color="auto" w:fill="FFFFFF"/>
        </w:rPr>
        <w:t xml:space="preserve">frequent use of </w:t>
      </w:r>
      <w:r w:rsidR="00730733" w:rsidRPr="007856A0">
        <w:rPr>
          <w:sz w:val="24"/>
          <w:szCs w:val="24"/>
          <w:shd w:val="clear" w:color="auto" w:fill="FFFFFF"/>
        </w:rPr>
        <w:t xml:space="preserve">poorly defined culture conditions </w:t>
      </w:r>
      <w:r w:rsidR="00F642E7" w:rsidRPr="007856A0">
        <w:rPr>
          <w:sz w:val="24"/>
          <w:szCs w:val="24"/>
          <w:shd w:val="clear" w:color="auto" w:fill="FFFFFF"/>
        </w:rPr>
        <w:t>which leads</w:t>
      </w:r>
      <w:r w:rsidR="000668A9" w:rsidRPr="007856A0">
        <w:rPr>
          <w:sz w:val="24"/>
          <w:szCs w:val="24"/>
          <w:shd w:val="clear" w:color="auto" w:fill="FFFFFF"/>
        </w:rPr>
        <w:t xml:space="preserve"> </w:t>
      </w:r>
      <w:r w:rsidR="00C30F2A" w:rsidRPr="007856A0">
        <w:rPr>
          <w:sz w:val="24"/>
          <w:szCs w:val="24"/>
          <w:shd w:val="clear" w:color="auto" w:fill="FFFFFF"/>
        </w:rPr>
        <w:t xml:space="preserve">to </w:t>
      </w:r>
      <w:r w:rsidR="000668A9" w:rsidRPr="007856A0">
        <w:rPr>
          <w:sz w:val="24"/>
          <w:szCs w:val="24"/>
          <w:shd w:val="clear" w:color="auto" w:fill="FFFFFF"/>
        </w:rPr>
        <w:t>low efficiency</w:t>
      </w:r>
      <w:r w:rsidR="00C30F2A" w:rsidRPr="007856A0">
        <w:rPr>
          <w:sz w:val="24"/>
          <w:szCs w:val="24"/>
          <w:shd w:val="clear" w:color="auto" w:fill="FFFFFF"/>
        </w:rPr>
        <w:t xml:space="preserve"> and non-specific</w:t>
      </w:r>
      <w:r w:rsidR="000668A9" w:rsidRPr="007856A0">
        <w:rPr>
          <w:sz w:val="24"/>
          <w:szCs w:val="24"/>
          <w:shd w:val="clear" w:color="auto" w:fill="FFFFFF"/>
        </w:rPr>
        <w:t xml:space="preserve"> generat</w:t>
      </w:r>
      <w:r w:rsidR="00C30F2A" w:rsidRPr="007856A0">
        <w:rPr>
          <w:sz w:val="24"/>
          <w:szCs w:val="24"/>
          <w:shd w:val="clear" w:color="auto" w:fill="FFFFFF"/>
        </w:rPr>
        <w:t>ion of</w:t>
      </w:r>
      <w:r w:rsidR="000668A9" w:rsidRPr="007856A0">
        <w:rPr>
          <w:sz w:val="24"/>
          <w:szCs w:val="24"/>
          <w:shd w:val="clear" w:color="auto" w:fill="FFFFFF"/>
        </w:rPr>
        <w:t xml:space="preserve"> </w:t>
      </w:r>
      <w:r w:rsidR="00C30F2A" w:rsidRPr="007856A0">
        <w:rPr>
          <w:sz w:val="24"/>
          <w:szCs w:val="24"/>
          <w:shd w:val="clear" w:color="auto" w:fill="FFFFFF"/>
        </w:rPr>
        <w:t xml:space="preserve">heterogenous cell </w:t>
      </w:r>
      <w:r w:rsidR="000668A9" w:rsidRPr="007856A0">
        <w:rPr>
          <w:sz w:val="24"/>
          <w:szCs w:val="24"/>
          <w:shd w:val="clear" w:color="auto" w:fill="FFFFFF"/>
        </w:rPr>
        <w:t>populations</w:t>
      </w:r>
      <w:r w:rsidR="00396EE5" w:rsidRPr="007856A0">
        <w:rPr>
          <w:rFonts w:eastAsia="Times New Roman"/>
          <w:sz w:val="24"/>
          <w:szCs w:val="24"/>
          <w:shd w:val="clear" w:color="auto" w:fill="FFFFFF"/>
        </w:rPr>
        <w:fldChar w:fldCharType="begin">
          <w:fldData xml:space="preserve">PEVuZE5vdGU+PENpdGU+PEF1dGhvcj5UYWthc2F0bzwvQXV0aG9yPjxZZWFyPjIwMTU8L1llYXI+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==
</w:fldData>
        </w:fldChar>
      </w:r>
      <w:r w:rsidR="00396EE5" w:rsidRPr="007856A0">
        <w:rPr>
          <w:rFonts w:eastAsia="Times New Roman"/>
          <w:sz w:val="24"/>
          <w:szCs w:val="24"/>
          <w:shd w:val="clear" w:color="auto" w:fill="FFFFFF"/>
        </w:rPr>
        <w:instrText xml:space="preserve"> ADDIN EN.CITE </w:instrText>
      </w:r>
      <w:r w:rsidR="00396EE5" w:rsidRPr="007856A0">
        <w:rPr>
          <w:rFonts w:eastAsia="Times New Roman"/>
          <w:sz w:val="24"/>
          <w:szCs w:val="24"/>
          <w:shd w:val="clear" w:color="auto" w:fill="FFFFFF"/>
        </w:rPr>
        <w:fldChar w:fldCharType="begin">
          <w:fldData xml:space="preserve">PEVuZE5vdGU+PENpdGU+PEF1dGhvcj5UYWthc2F0bzwvQXV0aG9yPjxZZWFyPjIwMTU8L1llYXI+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==
</w:fldData>
        </w:fldChar>
      </w:r>
      <w:r w:rsidR="00396EE5" w:rsidRPr="007856A0">
        <w:rPr>
          <w:rFonts w:eastAsia="Times New Roman"/>
          <w:sz w:val="24"/>
          <w:szCs w:val="24"/>
          <w:shd w:val="clear" w:color="auto" w:fill="FFFFFF"/>
        </w:rPr>
        <w:instrText xml:space="preserve"> ADDIN EN.CITE.DATA </w:instrText>
      </w:r>
      <w:r w:rsidR="00396EE5" w:rsidRPr="007856A0">
        <w:rPr>
          <w:rFonts w:eastAsia="Times New Roman"/>
          <w:sz w:val="24"/>
          <w:szCs w:val="24"/>
          <w:shd w:val="clear" w:color="auto" w:fill="FFFFFF"/>
        </w:rPr>
      </w:r>
      <w:r w:rsidR="00396EE5" w:rsidRPr="007856A0">
        <w:rPr>
          <w:rFonts w:eastAsia="Times New Roman"/>
          <w:sz w:val="24"/>
          <w:szCs w:val="24"/>
          <w:shd w:val="clear" w:color="auto" w:fill="FFFFFF"/>
        </w:rPr>
        <w:fldChar w:fldCharType="end"/>
      </w:r>
      <w:r w:rsidR="00396EE5" w:rsidRPr="007856A0">
        <w:rPr>
          <w:rFonts w:eastAsia="Times New Roman"/>
          <w:sz w:val="24"/>
          <w:szCs w:val="24"/>
          <w:shd w:val="clear" w:color="auto" w:fill="FFFFFF"/>
        </w:rPr>
      </w:r>
      <w:r w:rsidR="00396EE5" w:rsidRPr="007856A0">
        <w:rPr>
          <w:rFonts w:eastAsia="Times New Roman"/>
          <w:sz w:val="24"/>
          <w:szCs w:val="24"/>
          <w:shd w:val="clear" w:color="auto" w:fill="FFFFFF"/>
        </w:rPr>
        <w:fldChar w:fldCharType="separate"/>
      </w:r>
      <w:r w:rsidR="00396EE5" w:rsidRPr="007856A0">
        <w:rPr>
          <w:rFonts w:eastAsia="Times New Roman"/>
          <w:noProof/>
          <w:sz w:val="24"/>
          <w:szCs w:val="24"/>
          <w:shd w:val="clear" w:color="auto" w:fill="FFFFFF"/>
          <w:vertAlign w:val="superscript"/>
        </w:rPr>
        <w:t>6,7</w:t>
      </w:r>
      <w:r w:rsidR="00396EE5" w:rsidRPr="007856A0">
        <w:rPr>
          <w:rFonts w:eastAsia="Times New Roman"/>
          <w:sz w:val="24"/>
          <w:szCs w:val="24"/>
          <w:shd w:val="clear" w:color="auto" w:fill="FFFFFF"/>
        </w:rPr>
        <w:fldChar w:fldCharType="end"/>
      </w:r>
      <w:r w:rsidR="000668A9" w:rsidRPr="007856A0">
        <w:rPr>
          <w:sz w:val="24"/>
          <w:szCs w:val="24"/>
          <w:shd w:val="clear" w:color="auto" w:fill="FFFFFF"/>
        </w:rPr>
        <w:t>.</w:t>
      </w:r>
      <w:r w:rsidR="00730733" w:rsidRPr="007856A0">
        <w:rPr>
          <w:rFonts w:eastAsia="Times New Roman" w:cstheme="minorHAnsi"/>
          <w:sz w:val="24"/>
          <w:szCs w:val="24"/>
          <w:shd w:val="clear" w:color="auto" w:fill="FFFFFF"/>
        </w:rPr>
        <w:br/>
      </w:r>
      <w:r w:rsidR="00C31C05" w:rsidRPr="007856A0">
        <w:rPr>
          <w:sz w:val="24"/>
          <w:szCs w:val="24"/>
          <w:shd w:val="clear" w:color="auto" w:fill="FFFFFF"/>
        </w:rPr>
        <w:t xml:space="preserve"> </w:t>
      </w:r>
      <w:r w:rsidR="003F1E69" w:rsidRPr="007856A0">
        <w:rPr>
          <w:sz w:val="24"/>
          <w:szCs w:val="24"/>
        </w:rPr>
        <w:br/>
      </w:r>
      <w:r w:rsidR="2809B3A8" w:rsidRPr="2809B3A8">
        <w:rPr>
          <w:sz w:val="24"/>
          <w:szCs w:val="24"/>
        </w:rPr>
        <w:t>Presented here is</w:t>
      </w:r>
      <w:r w:rsidR="00557048" w:rsidRPr="007856A0">
        <w:rPr>
          <w:sz w:val="24"/>
          <w:szCs w:val="24"/>
          <w:shd w:val="clear" w:color="auto" w:fill="FFFFFF"/>
        </w:rPr>
        <w:t xml:space="preserve"> </w:t>
      </w:r>
      <w:r w:rsidR="00001326" w:rsidRPr="007856A0">
        <w:rPr>
          <w:sz w:val="24"/>
          <w:szCs w:val="24"/>
          <w:shd w:val="clear" w:color="auto" w:fill="FFFFFF"/>
        </w:rPr>
        <w:t>a</w:t>
      </w:r>
      <w:r w:rsidR="00043086" w:rsidRPr="007856A0">
        <w:rPr>
          <w:sz w:val="24"/>
          <w:szCs w:val="24"/>
          <w:shd w:val="clear" w:color="auto" w:fill="FFFFFF"/>
        </w:rPr>
        <w:t xml:space="preserve"> method </w:t>
      </w:r>
      <w:r w:rsidR="00A7293E" w:rsidRPr="007856A0">
        <w:rPr>
          <w:sz w:val="24"/>
          <w:szCs w:val="24"/>
          <w:shd w:val="clear" w:color="auto" w:fill="FFFFFF"/>
        </w:rPr>
        <w:t xml:space="preserve">for the </w:t>
      </w:r>
      <w:r w:rsidR="00043086" w:rsidRPr="007856A0">
        <w:rPr>
          <w:sz w:val="24"/>
          <w:szCs w:val="24"/>
          <w:shd w:val="clear" w:color="auto" w:fill="FFFFFF"/>
        </w:rPr>
        <w:t>deriv</w:t>
      </w:r>
      <w:r w:rsidR="00A7293E" w:rsidRPr="007856A0">
        <w:rPr>
          <w:sz w:val="24"/>
          <w:szCs w:val="24"/>
          <w:shd w:val="clear" w:color="auto" w:fill="FFFFFF"/>
        </w:rPr>
        <w:t>ation of</w:t>
      </w:r>
      <w:r w:rsidR="00043086" w:rsidRPr="007856A0">
        <w:rPr>
          <w:sz w:val="24"/>
          <w:szCs w:val="24"/>
          <w:shd w:val="clear" w:color="auto" w:fill="FFFFFF"/>
        </w:rPr>
        <w:t xml:space="preserve"> </w:t>
      </w:r>
      <w:r w:rsidR="00421D20" w:rsidRPr="007856A0">
        <w:rPr>
          <w:sz w:val="24"/>
          <w:szCs w:val="24"/>
          <w:shd w:val="clear" w:color="auto" w:fill="FFFFFF"/>
        </w:rPr>
        <w:t xml:space="preserve">mature kidney podocytes </w:t>
      </w:r>
      <w:r w:rsidR="00FF1E5A" w:rsidRPr="007856A0">
        <w:rPr>
          <w:sz w:val="24"/>
          <w:szCs w:val="24"/>
          <w:shd w:val="clear" w:color="auto" w:fill="FFFFFF"/>
        </w:rPr>
        <w:t xml:space="preserve">from </w:t>
      </w:r>
      <w:proofErr w:type="spellStart"/>
      <w:r w:rsidR="00FF1E5A" w:rsidRPr="007856A0">
        <w:rPr>
          <w:sz w:val="24"/>
          <w:szCs w:val="24"/>
          <w:shd w:val="clear" w:color="auto" w:fill="FFFFFF"/>
        </w:rPr>
        <w:t>hiPS</w:t>
      </w:r>
      <w:proofErr w:type="spellEnd"/>
      <w:r w:rsidR="00FF1E5A" w:rsidRPr="007856A0">
        <w:rPr>
          <w:sz w:val="24"/>
          <w:szCs w:val="24"/>
          <w:shd w:val="clear" w:color="auto" w:fill="FFFFFF"/>
        </w:rPr>
        <w:t xml:space="preserve"> cells </w:t>
      </w:r>
      <w:r w:rsidR="00421D20" w:rsidRPr="007856A0">
        <w:rPr>
          <w:sz w:val="24"/>
          <w:szCs w:val="24"/>
          <w:shd w:val="clear" w:color="auto" w:fill="FFFFFF"/>
        </w:rPr>
        <w:t xml:space="preserve">with </w:t>
      </w:r>
      <w:r w:rsidR="00FF1E5A" w:rsidRPr="007856A0">
        <w:rPr>
          <w:sz w:val="24"/>
          <w:szCs w:val="24"/>
          <w:shd w:val="clear" w:color="auto" w:fill="FFFFFF"/>
        </w:rPr>
        <w:t xml:space="preserve">specificity and </w:t>
      </w:r>
      <w:r w:rsidR="00421D20" w:rsidRPr="007856A0">
        <w:rPr>
          <w:sz w:val="24"/>
          <w:szCs w:val="24"/>
          <w:shd w:val="clear" w:color="auto" w:fill="FFFFFF"/>
        </w:rPr>
        <w:t>high efficiency</w:t>
      </w:r>
      <w:r w:rsidR="005C01A6" w:rsidRPr="007856A0">
        <w:rPr>
          <w:sz w:val="24"/>
          <w:szCs w:val="24"/>
          <w:shd w:val="clear" w:color="auto" w:fill="FFFFFF"/>
        </w:rPr>
        <w:t xml:space="preserve"> </w:t>
      </w:r>
      <w:r w:rsidR="00001326" w:rsidRPr="007856A0">
        <w:rPr>
          <w:sz w:val="24"/>
          <w:szCs w:val="24"/>
          <w:shd w:val="clear" w:color="auto" w:fill="FFFFFF"/>
        </w:rPr>
        <w:t>under chemically defined conditions</w:t>
      </w:r>
      <w:r w:rsidR="00C63E07" w:rsidRPr="007856A0">
        <w:rPr>
          <w:sz w:val="24"/>
          <w:szCs w:val="24"/>
          <w:shd w:val="clear" w:color="auto" w:fill="FFFFFF"/>
        </w:rPr>
        <w:t>.</w:t>
      </w:r>
      <w:r w:rsidR="00421D20" w:rsidRPr="007856A0">
        <w:rPr>
          <w:sz w:val="24"/>
          <w:szCs w:val="24"/>
          <w:shd w:val="clear" w:color="auto" w:fill="FFFFFF"/>
        </w:rPr>
        <w:t xml:space="preserve"> </w:t>
      </w:r>
      <w:r w:rsidR="000F4605" w:rsidRPr="007856A0">
        <w:rPr>
          <w:sz w:val="24"/>
          <w:szCs w:val="24"/>
          <w:shd w:val="clear" w:color="auto" w:fill="FFFFFF"/>
        </w:rPr>
        <w:t xml:space="preserve">By considering the roles of multiple factors within the cellular microenvironment, </w:t>
      </w:r>
      <w:r w:rsidR="00C020C0" w:rsidRPr="007856A0">
        <w:rPr>
          <w:sz w:val="24"/>
          <w:szCs w:val="24"/>
          <w:shd w:val="clear" w:color="auto" w:fill="FFFFFF"/>
        </w:rPr>
        <w:t xml:space="preserve">a stem cell differentiation </w:t>
      </w:r>
      <w:r w:rsidR="000F4605" w:rsidRPr="007856A0">
        <w:rPr>
          <w:sz w:val="24"/>
          <w:szCs w:val="24"/>
          <w:shd w:val="clear" w:color="auto" w:fill="FFFFFF"/>
        </w:rPr>
        <w:t>strategy</w:t>
      </w:r>
      <w:r w:rsidR="00EF2714">
        <w:rPr>
          <w:sz w:val="24"/>
          <w:szCs w:val="24"/>
          <w:shd w:val="clear" w:color="auto" w:fill="FFFFFF"/>
        </w:rPr>
        <w:t xml:space="preserve"> was </w:t>
      </w:r>
      <w:r w:rsidR="00EF2714" w:rsidRPr="007856A0">
        <w:rPr>
          <w:sz w:val="24"/>
          <w:szCs w:val="24"/>
          <w:shd w:val="clear" w:color="auto" w:fill="FFFFFF"/>
        </w:rPr>
        <w:t>developed</w:t>
      </w:r>
      <w:r w:rsidR="000F4605" w:rsidRPr="007856A0">
        <w:rPr>
          <w:sz w:val="24"/>
          <w:szCs w:val="24"/>
          <w:shd w:val="clear" w:color="auto" w:fill="FFFFFF"/>
        </w:rPr>
        <w:t xml:space="preserve"> that </w:t>
      </w:r>
      <w:r w:rsidR="00C020C0" w:rsidRPr="007856A0">
        <w:rPr>
          <w:sz w:val="24"/>
          <w:szCs w:val="24"/>
          <w:shd w:val="clear" w:color="auto" w:fill="FFFFFF"/>
        </w:rPr>
        <w:t xml:space="preserve">involved </w:t>
      </w:r>
      <w:r w:rsidR="004D2515" w:rsidRPr="007856A0">
        <w:rPr>
          <w:sz w:val="24"/>
          <w:szCs w:val="24"/>
          <w:shd w:val="clear" w:color="auto" w:fill="FFFFFF"/>
        </w:rPr>
        <w:t xml:space="preserve">the </w:t>
      </w:r>
      <w:r w:rsidR="00C020C0" w:rsidRPr="007856A0">
        <w:rPr>
          <w:sz w:val="24"/>
          <w:szCs w:val="24"/>
          <w:shd w:val="clear" w:color="auto" w:fill="FFFFFF"/>
        </w:rPr>
        <w:t>optimization of so</w:t>
      </w:r>
      <w:r w:rsidR="000F4605" w:rsidRPr="007856A0">
        <w:rPr>
          <w:sz w:val="24"/>
          <w:szCs w:val="24"/>
          <w:shd w:val="clear" w:color="auto" w:fill="FFFFFF"/>
        </w:rPr>
        <w:t>luble factors presented in the cell culture medium as well as insoluble factors</w:t>
      </w:r>
      <w:r w:rsidR="005C01A6" w:rsidRPr="007856A0">
        <w:rPr>
          <w:sz w:val="24"/>
          <w:szCs w:val="24"/>
          <w:shd w:val="clear" w:color="auto" w:fill="FFFFFF"/>
        </w:rPr>
        <w:t>,</w:t>
      </w:r>
      <w:r w:rsidR="000F4605" w:rsidRPr="007856A0">
        <w:rPr>
          <w:sz w:val="24"/>
          <w:szCs w:val="24"/>
          <w:shd w:val="clear" w:color="auto" w:fill="FFFFFF"/>
        </w:rPr>
        <w:t xml:space="preserve"> such as extracellular matrix component</w:t>
      </w:r>
      <w:r w:rsidR="005C01A6" w:rsidRPr="007856A0">
        <w:rPr>
          <w:sz w:val="24"/>
          <w:szCs w:val="24"/>
          <w:shd w:val="clear" w:color="auto" w:fill="FFFFFF"/>
        </w:rPr>
        <w:t>s</w:t>
      </w:r>
      <w:r w:rsidR="000F4605" w:rsidRPr="007856A0">
        <w:rPr>
          <w:sz w:val="24"/>
          <w:szCs w:val="24"/>
          <w:shd w:val="clear" w:color="auto" w:fill="FFFFFF"/>
        </w:rPr>
        <w:t xml:space="preserve"> or adhesive </w:t>
      </w:r>
      <w:r w:rsidR="004D2515" w:rsidRPr="007856A0">
        <w:rPr>
          <w:sz w:val="24"/>
          <w:szCs w:val="24"/>
          <w:shd w:val="clear" w:color="auto" w:fill="FFFFFF"/>
        </w:rPr>
        <w:t>substrates</w:t>
      </w:r>
      <w:r w:rsidR="000F4605" w:rsidRPr="007856A0">
        <w:rPr>
          <w:sz w:val="24"/>
          <w:szCs w:val="24"/>
          <w:shd w:val="clear" w:color="auto" w:fill="FFFFFF"/>
        </w:rPr>
        <w:t xml:space="preserve">. </w:t>
      </w:r>
      <w:r w:rsidR="00CC65C1" w:rsidRPr="007856A0">
        <w:rPr>
          <w:sz w:val="24"/>
          <w:szCs w:val="24"/>
          <w:shd w:val="clear" w:color="auto" w:fill="FFFFFF"/>
        </w:rPr>
        <w:t xml:space="preserve"> </w:t>
      </w:r>
      <w:r w:rsidR="00DC7F27" w:rsidRPr="007856A0">
        <w:rPr>
          <w:sz w:val="24"/>
          <w:szCs w:val="24"/>
          <w:shd w:val="clear" w:color="auto" w:fill="FFFFFF"/>
        </w:rPr>
        <w:t>Given the importance of integrin signaling in podocyte development and function,</w:t>
      </w:r>
      <w:r w:rsidR="00CC65C1" w:rsidRPr="007856A0">
        <w:rPr>
          <w:sz w:val="24"/>
          <w:szCs w:val="24"/>
          <w:shd w:val="clear" w:color="auto" w:fill="FFFFFF"/>
        </w:rPr>
        <w:t xml:space="preserve"> </w:t>
      </w:r>
      <w:r w:rsidR="00DC7F27" w:rsidRPr="007856A0">
        <w:rPr>
          <w:sz w:val="24"/>
          <w:szCs w:val="24"/>
          <w:shd w:val="clear" w:color="auto" w:fill="FFFFFF"/>
        </w:rPr>
        <w:t xml:space="preserve">the expression of integrin receptors on the cell surface </w:t>
      </w:r>
      <w:r w:rsidR="00EF2714" w:rsidRPr="007856A0">
        <w:rPr>
          <w:sz w:val="24"/>
          <w:szCs w:val="24"/>
          <w:shd w:val="clear" w:color="auto" w:fill="FFFFFF"/>
        </w:rPr>
        <w:t>w</w:t>
      </w:r>
      <w:r w:rsidR="00EF2714">
        <w:rPr>
          <w:sz w:val="24"/>
          <w:szCs w:val="24"/>
          <w:shd w:val="clear" w:color="auto" w:fill="FFFFFF"/>
        </w:rPr>
        <w:t>as</w:t>
      </w:r>
      <w:r w:rsidR="00EF2714" w:rsidRPr="007856A0">
        <w:rPr>
          <w:sz w:val="24"/>
          <w:szCs w:val="24"/>
          <w:shd w:val="clear" w:color="auto" w:fill="FFFFFF"/>
        </w:rPr>
        <w:t xml:space="preserve"> initially examined</w:t>
      </w:r>
      <w:r w:rsidR="00EF2714">
        <w:rPr>
          <w:sz w:val="24"/>
          <w:szCs w:val="24"/>
          <w:shd w:val="clear" w:color="auto" w:fill="FFFFFF"/>
        </w:rPr>
        <w:t>.</w:t>
      </w:r>
      <w:r w:rsidR="00EF2714" w:rsidRPr="007856A0">
        <w:rPr>
          <w:sz w:val="24"/>
          <w:szCs w:val="24"/>
          <w:shd w:val="clear" w:color="auto" w:fill="FFFFFF"/>
        </w:rPr>
        <w:t xml:space="preserve"> </w:t>
      </w:r>
      <w:r w:rsidR="00DC7F27" w:rsidRPr="007856A0">
        <w:rPr>
          <w:sz w:val="24"/>
          <w:szCs w:val="24"/>
          <w:shd w:val="clear" w:color="auto" w:fill="FFFFFF"/>
        </w:rPr>
        <w:t xml:space="preserve">β1 integrins were </w:t>
      </w:r>
      <w:r w:rsidR="00C020C0" w:rsidRPr="007856A0">
        <w:rPr>
          <w:sz w:val="24"/>
          <w:szCs w:val="24"/>
          <w:shd w:val="clear" w:color="auto" w:fill="FFFFFF"/>
        </w:rPr>
        <w:t xml:space="preserve">highly </w:t>
      </w:r>
      <w:r w:rsidR="00DC7F27" w:rsidRPr="007856A0">
        <w:rPr>
          <w:sz w:val="24"/>
          <w:szCs w:val="24"/>
          <w:shd w:val="clear" w:color="auto" w:fill="FFFFFF"/>
        </w:rPr>
        <w:t>expressed not only in</w:t>
      </w:r>
      <w:r w:rsidR="00C020C0" w:rsidRPr="007856A0">
        <w:rPr>
          <w:sz w:val="24"/>
          <w:szCs w:val="24"/>
          <w:shd w:val="clear" w:color="auto" w:fill="FFFFFF"/>
        </w:rPr>
        <w:t xml:space="preserve"> </w:t>
      </w:r>
      <w:proofErr w:type="spellStart"/>
      <w:r w:rsidR="00C020C0" w:rsidRPr="007856A0">
        <w:rPr>
          <w:sz w:val="24"/>
          <w:szCs w:val="24"/>
          <w:shd w:val="clear" w:color="auto" w:fill="FFFFFF"/>
        </w:rPr>
        <w:t>hiPS</w:t>
      </w:r>
      <w:proofErr w:type="spellEnd"/>
      <w:r w:rsidR="00B73064" w:rsidRPr="007856A0">
        <w:rPr>
          <w:sz w:val="24"/>
          <w:szCs w:val="24"/>
          <w:shd w:val="clear" w:color="auto" w:fill="FFFFFF"/>
        </w:rPr>
        <w:t xml:space="preserve"> cell</w:t>
      </w:r>
      <w:r w:rsidR="00C020C0" w:rsidRPr="007856A0">
        <w:rPr>
          <w:sz w:val="24"/>
          <w:szCs w:val="24"/>
          <w:shd w:val="clear" w:color="auto" w:fill="FFFFFF"/>
        </w:rPr>
        <w:t>s</w:t>
      </w:r>
      <w:r w:rsidR="00DC7F27" w:rsidRPr="007856A0">
        <w:rPr>
          <w:sz w:val="24"/>
          <w:szCs w:val="24"/>
          <w:shd w:val="clear" w:color="auto" w:fill="FFFFFF"/>
        </w:rPr>
        <w:t>, but also</w:t>
      </w:r>
      <w:r w:rsidR="00C020C0" w:rsidRPr="007856A0">
        <w:rPr>
          <w:sz w:val="24"/>
          <w:szCs w:val="24"/>
          <w:shd w:val="clear" w:color="auto" w:fill="FFFFFF"/>
        </w:rPr>
        <w:t xml:space="preserve"> </w:t>
      </w:r>
      <w:r w:rsidR="00DC7F27" w:rsidRPr="007856A0">
        <w:rPr>
          <w:sz w:val="24"/>
          <w:szCs w:val="24"/>
          <w:shd w:val="clear" w:color="auto" w:fill="FFFFFF"/>
        </w:rPr>
        <w:t xml:space="preserve">in </w:t>
      </w:r>
      <w:r w:rsidR="00C020C0" w:rsidRPr="007856A0">
        <w:rPr>
          <w:sz w:val="24"/>
          <w:szCs w:val="24"/>
          <w:shd w:val="clear" w:color="auto" w:fill="FFFFFF"/>
        </w:rPr>
        <w:t>their derivatives including mesoderm and intermediate mesoderm cell</w:t>
      </w:r>
      <w:r w:rsidR="00C63E07" w:rsidRPr="007856A0">
        <w:rPr>
          <w:sz w:val="24"/>
          <w:szCs w:val="24"/>
          <w:shd w:val="clear" w:color="auto" w:fill="FFFFFF"/>
        </w:rPr>
        <w:t>s</w:t>
      </w:r>
      <w:r w:rsidR="00C63E07" w:rsidRPr="007856A0">
        <w:rPr>
          <w:rFonts w:eastAsia="Times New Roman"/>
          <w:sz w:val="24"/>
          <w:szCs w:val="24"/>
          <w:shd w:val="clear" w:color="auto" w:fill="FFFFFF"/>
        </w:rPr>
        <w:fldChar w:fldCharType="begin">
          <w:fldData xml:space="preserve">PEVuZE5vdGU+PENpdGU+PEF1dGhvcj5NdXNhaDwvQXV0aG9yPjxZZWFyPjIwMTg8L1llYXI+PFJl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</w:fldData>
        </w:fldChar>
      </w:r>
      <w:r w:rsidR="00FE2123" w:rsidRPr="007856A0">
        <w:rPr>
          <w:rFonts w:eastAsia="Times New Roman"/>
          <w:sz w:val="24"/>
          <w:szCs w:val="24"/>
          <w:shd w:val="clear" w:color="auto" w:fill="FFFFFF"/>
        </w:rPr>
        <w:instrText xml:space="preserve"> ADDIN EN.CITE </w:instrText>
      </w:r>
      <w:r w:rsidR="00FE2123" w:rsidRPr="007856A0">
        <w:rPr>
          <w:rFonts w:eastAsia="Times New Roman"/>
          <w:sz w:val="24"/>
          <w:szCs w:val="24"/>
          <w:shd w:val="clear" w:color="auto" w:fill="FFFFFF"/>
        </w:rPr>
        <w:fldChar w:fldCharType="begin">
          <w:fldData xml:space="preserve">PEVuZE5vdGU+PENpdGU+PEF1dGhvcj5NdXNhaDwvQXV0aG9yPjxZZWFyPjIwMTg8L1llYXI+PFJl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</w:fldData>
        </w:fldChar>
      </w:r>
      <w:r w:rsidR="00FE2123" w:rsidRPr="007856A0">
        <w:rPr>
          <w:rFonts w:eastAsia="Times New Roman"/>
          <w:sz w:val="24"/>
          <w:szCs w:val="24"/>
          <w:shd w:val="clear" w:color="auto" w:fill="FFFFFF"/>
        </w:rPr>
        <w:instrText xml:space="preserve"> ADDIN EN.CITE.DATA </w:instrText>
      </w:r>
      <w:r w:rsidR="00FE2123" w:rsidRPr="007856A0">
        <w:rPr>
          <w:rFonts w:eastAsia="Times New Roman"/>
          <w:sz w:val="24"/>
          <w:szCs w:val="24"/>
          <w:shd w:val="clear" w:color="auto" w:fill="FFFFFF"/>
        </w:rPr>
      </w:r>
      <w:r w:rsidR="00FE2123" w:rsidRPr="007856A0">
        <w:rPr>
          <w:rFonts w:eastAsia="Times New Roman"/>
          <w:sz w:val="24"/>
          <w:szCs w:val="24"/>
          <w:shd w:val="clear" w:color="auto" w:fill="FFFFFF"/>
        </w:rPr>
        <w:fldChar w:fldCharType="end"/>
      </w:r>
      <w:r w:rsidR="00C63E07" w:rsidRPr="007856A0">
        <w:rPr>
          <w:rFonts w:eastAsia="Times New Roman"/>
          <w:sz w:val="24"/>
          <w:szCs w:val="24"/>
          <w:shd w:val="clear" w:color="auto" w:fill="FFFFFF"/>
        </w:rPr>
      </w:r>
      <w:r w:rsidR="00C63E07" w:rsidRPr="007856A0">
        <w:rPr>
          <w:rFonts w:eastAsia="Times New Roman"/>
          <w:sz w:val="24"/>
          <w:szCs w:val="24"/>
          <w:shd w:val="clear" w:color="auto" w:fill="FFFFFF"/>
        </w:rPr>
        <w:fldChar w:fldCharType="separate"/>
      </w:r>
      <w:r w:rsidR="00FE2123" w:rsidRPr="007856A0">
        <w:rPr>
          <w:rFonts w:eastAsia="Times New Roman"/>
          <w:noProof/>
          <w:sz w:val="24"/>
          <w:szCs w:val="24"/>
          <w:shd w:val="clear" w:color="auto" w:fill="FFFFFF"/>
          <w:vertAlign w:val="superscript"/>
        </w:rPr>
        <w:t>8-10</w:t>
      </w:r>
      <w:r w:rsidR="00C63E07" w:rsidRPr="007856A0">
        <w:rPr>
          <w:rFonts w:eastAsia="Times New Roman"/>
          <w:sz w:val="24"/>
          <w:szCs w:val="24"/>
          <w:shd w:val="clear" w:color="auto" w:fill="FFFFFF"/>
        </w:rPr>
        <w:fldChar w:fldCharType="end"/>
      </w:r>
      <w:r w:rsidR="00C63E07" w:rsidRPr="007856A0">
        <w:rPr>
          <w:sz w:val="24"/>
          <w:szCs w:val="24"/>
          <w:shd w:val="clear" w:color="auto" w:fill="FFFFFF"/>
        </w:rPr>
        <w:t xml:space="preserve">. </w:t>
      </w:r>
      <w:r w:rsidR="00DC7F27" w:rsidRPr="007856A0">
        <w:rPr>
          <w:sz w:val="24"/>
          <w:szCs w:val="24"/>
          <w:shd w:val="clear" w:color="auto" w:fill="FFFFFF"/>
        </w:rPr>
        <w:t xml:space="preserve">Subsequent experiments confirmed that ligands that bind to </w:t>
      </w:r>
      <w:r w:rsidR="00064FBE" w:rsidRPr="007856A0">
        <w:rPr>
          <w:sz w:val="24"/>
          <w:szCs w:val="24"/>
          <w:shd w:val="clear" w:color="auto" w:fill="FFFFFF"/>
        </w:rPr>
        <w:t>β</w:t>
      </w:r>
      <w:r w:rsidR="0017246D" w:rsidRPr="007856A0">
        <w:rPr>
          <w:sz w:val="24"/>
          <w:szCs w:val="24"/>
          <w:shd w:val="clear" w:color="auto" w:fill="FFFFFF"/>
        </w:rPr>
        <w:t>1 integrin</w:t>
      </w:r>
      <w:r w:rsidR="00985616" w:rsidRPr="007856A0">
        <w:rPr>
          <w:sz w:val="24"/>
          <w:szCs w:val="24"/>
          <w:shd w:val="clear" w:color="auto" w:fill="FFFFFF"/>
        </w:rPr>
        <w:t xml:space="preserve">s (including laminin 511 or laminin 511-E8 fragment) </w:t>
      </w:r>
      <w:r w:rsidR="007856A0" w:rsidRPr="007856A0">
        <w:rPr>
          <w:sz w:val="24"/>
          <w:szCs w:val="24"/>
          <w:shd w:val="clear" w:color="auto" w:fill="FFFFFF"/>
        </w:rPr>
        <w:t xml:space="preserve">support </w:t>
      </w:r>
      <w:r w:rsidR="0017246D" w:rsidRPr="007856A0">
        <w:rPr>
          <w:sz w:val="24"/>
          <w:szCs w:val="24"/>
          <w:shd w:val="clear" w:color="auto" w:fill="FFFFFF"/>
        </w:rPr>
        <w:t xml:space="preserve">the adhesion and differentiation of </w:t>
      </w:r>
      <w:proofErr w:type="spellStart"/>
      <w:r w:rsidR="00B73064" w:rsidRPr="007856A0">
        <w:rPr>
          <w:sz w:val="24"/>
          <w:szCs w:val="24"/>
          <w:shd w:val="clear" w:color="auto" w:fill="FFFFFF"/>
        </w:rPr>
        <w:t>hiPS</w:t>
      </w:r>
      <w:proofErr w:type="spellEnd"/>
      <w:r w:rsidR="00B73064" w:rsidRPr="007856A0">
        <w:rPr>
          <w:sz w:val="24"/>
          <w:szCs w:val="24"/>
          <w:shd w:val="clear" w:color="auto" w:fill="FFFFFF"/>
        </w:rPr>
        <w:t xml:space="preserve"> cells</w:t>
      </w:r>
      <w:r w:rsidR="0017246D" w:rsidRPr="007856A0">
        <w:rPr>
          <w:sz w:val="24"/>
          <w:szCs w:val="24"/>
          <w:shd w:val="clear" w:color="auto" w:fill="FFFFFF"/>
        </w:rPr>
        <w:t xml:space="preserve"> into</w:t>
      </w:r>
      <w:r w:rsidR="00DC7F27" w:rsidRPr="007856A0">
        <w:rPr>
          <w:sz w:val="24"/>
          <w:szCs w:val="24"/>
          <w:shd w:val="clear" w:color="auto" w:fill="FFFFFF"/>
        </w:rPr>
        <w:t xml:space="preserve"> podocytes</w:t>
      </w:r>
      <w:r w:rsidR="00AB4ACA" w:rsidRPr="007856A0">
        <w:rPr>
          <w:sz w:val="24"/>
          <w:szCs w:val="24"/>
          <w:shd w:val="clear" w:color="auto" w:fill="FFFFFF"/>
        </w:rPr>
        <w:t xml:space="preserve"> when used in </w:t>
      </w:r>
      <w:r w:rsidR="00E54859" w:rsidRPr="007856A0">
        <w:rPr>
          <w:sz w:val="24"/>
          <w:szCs w:val="24"/>
          <w:shd w:val="clear" w:color="auto" w:fill="FFFFFF"/>
        </w:rPr>
        <w:t>conjunction</w:t>
      </w:r>
      <w:r w:rsidR="00AB4ACA" w:rsidRPr="007856A0">
        <w:rPr>
          <w:sz w:val="24"/>
          <w:szCs w:val="24"/>
          <w:shd w:val="clear" w:color="auto" w:fill="FFFFFF"/>
        </w:rPr>
        <w:t xml:space="preserve"> with the soluble inductive media </w:t>
      </w:r>
      <w:r w:rsidR="00E54859" w:rsidRPr="007856A0">
        <w:rPr>
          <w:sz w:val="24"/>
          <w:szCs w:val="24"/>
          <w:shd w:val="clear" w:color="auto" w:fill="FFFFFF"/>
        </w:rPr>
        <w:t>d</w:t>
      </w:r>
      <w:r w:rsidR="00AB4ACA" w:rsidRPr="007856A0">
        <w:rPr>
          <w:sz w:val="24"/>
          <w:szCs w:val="24"/>
          <w:shd w:val="clear" w:color="auto" w:fill="FFFFFF"/>
        </w:rPr>
        <w:t>escribed below</w:t>
      </w:r>
      <w:r w:rsidR="0017246D" w:rsidRPr="007856A0">
        <w:rPr>
          <w:sz w:val="24"/>
          <w:szCs w:val="24"/>
          <w:shd w:val="clear" w:color="auto" w:fill="FFFFFF"/>
        </w:rPr>
        <w:t>.</w:t>
      </w:r>
      <w:r w:rsidR="00106F20" w:rsidRPr="007856A0">
        <w:rPr>
          <w:rFonts w:eastAsia="Times New Roman" w:cstheme="minorHAnsi"/>
          <w:sz w:val="24"/>
          <w:szCs w:val="24"/>
          <w:shd w:val="clear" w:color="auto" w:fill="FFFFFF"/>
        </w:rPr>
        <w:br/>
      </w:r>
      <w:r w:rsidR="003F1E69" w:rsidRPr="007856A0">
        <w:rPr>
          <w:sz w:val="24"/>
          <w:szCs w:val="24"/>
        </w:rPr>
        <w:br/>
      </w:r>
      <w:r w:rsidR="00FD45D7" w:rsidRPr="007856A0">
        <w:rPr>
          <w:sz w:val="24"/>
          <w:szCs w:val="24"/>
          <w:shd w:val="clear" w:color="auto" w:fill="FFFFFF"/>
        </w:rPr>
        <w:t xml:space="preserve">Induction of cell lineage commitment was initiated by </w:t>
      </w:r>
      <w:r w:rsidR="0072565C" w:rsidRPr="007856A0">
        <w:rPr>
          <w:sz w:val="24"/>
          <w:szCs w:val="24"/>
          <w:shd w:val="clear" w:color="auto" w:fill="FFFFFF"/>
        </w:rPr>
        <w:t>first confirming</w:t>
      </w:r>
      <w:r w:rsidR="008B2647" w:rsidRPr="007856A0">
        <w:rPr>
          <w:sz w:val="24"/>
          <w:szCs w:val="24"/>
          <w:shd w:val="clear" w:color="auto" w:fill="FFFFFF"/>
        </w:rPr>
        <w:t xml:space="preserve"> </w:t>
      </w:r>
      <w:r w:rsidR="00106F20" w:rsidRPr="007856A0">
        <w:rPr>
          <w:sz w:val="24"/>
          <w:szCs w:val="24"/>
          <w:shd w:val="clear" w:color="auto" w:fill="FFFFFF"/>
        </w:rPr>
        <w:t xml:space="preserve">that </w:t>
      </w:r>
      <w:proofErr w:type="spellStart"/>
      <w:r w:rsidR="00B73064" w:rsidRPr="007856A0">
        <w:rPr>
          <w:sz w:val="24"/>
          <w:szCs w:val="24"/>
          <w:shd w:val="clear" w:color="auto" w:fill="FFFFFF"/>
        </w:rPr>
        <w:t>hiPS</w:t>
      </w:r>
      <w:proofErr w:type="spellEnd"/>
      <w:r w:rsidR="00B73064" w:rsidRPr="007856A0">
        <w:rPr>
          <w:sz w:val="24"/>
          <w:szCs w:val="24"/>
          <w:shd w:val="clear" w:color="auto" w:fill="FFFFFF"/>
        </w:rPr>
        <w:t xml:space="preserve"> cells</w:t>
      </w:r>
      <w:r w:rsidR="00106F20" w:rsidRPr="007856A0">
        <w:rPr>
          <w:sz w:val="24"/>
          <w:szCs w:val="24"/>
          <w:shd w:val="clear" w:color="auto" w:fill="FFFFFF"/>
        </w:rPr>
        <w:t xml:space="preserve"> cultured </w:t>
      </w:r>
      <w:r w:rsidR="00FD45D7" w:rsidRPr="007856A0">
        <w:rPr>
          <w:sz w:val="24"/>
          <w:szCs w:val="24"/>
          <w:shd w:val="clear" w:color="auto" w:fill="FFFFFF"/>
        </w:rPr>
        <w:t xml:space="preserve">on the </w:t>
      </w:r>
      <w:r w:rsidR="00106F20" w:rsidRPr="007856A0">
        <w:rPr>
          <w:sz w:val="24"/>
          <w:szCs w:val="24"/>
          <w:shd w:val="clear" w:color="auto" w:fill="FFFFFF"/>
        </w:rPr>
        <w:t>laminin</w:t>
      </w:r>
      <w:r w:rsidR="00064FBE" w:rsidRPr="007856A0">
        <w:rPr>
          <w:sz w:val="24"/>
          <w:szCs w:val="24"/>
          <w:shd w:val="clear" w:color="auto" w:fill="FFFFFF"/>
        </w:rPr>
        <w:t>-</w:t>
      </w:r>
      <w:r w:rsidR="00106F20" w:rsidRPr="007856A0">
        <w:rPr>
          <w:sz w:val="24"/>
          <w:szCs w:val="24"/>
          <w:shd w:val="clear" w:color="auto" w:fill="FFFFFF"/>
        </w:rPr>
        <w:t xml:space="preserve">coated surfaces </w:t>
      </w:r>
      <w:r w:rsidR="008B2647" w:rsidRPr="007856A0">
        <w:rPr>
          <w:sz w:val="24"/>
          <w:szCs w:val="24"/>
          <w:shd w:val="clear" w:color="auto" w:fill="FFFFFF"/>
        </w:rPr>
        <w:t xml:space="preserve">for two days </w:t>
      </w:r>
      <w:r w:rsidR="00106F20" w:rsidRPr="007856A0">
        <w:rPr>
          <w:sz w:val="24"/>
          <w:szCs w:val="24"/>
          <w:shd w:val="clear" w:color="auto" w:fill="FFFFFF"/>
        </w:rPr>
        <w:t xml:space="preserve">in the presence of </w:t>
      </w:r>
      <w:r w:rsidR="005C01A6" w:rsidRPr="007856A0">
        <w:rPr>
          <w:sz w:val="24"/>
          <w:szCs w:val="24"/>
          <w:shd w:val="clear" w:color="auto" w:fill="FFFFFF"/>
        </w:rPr>
        <w:t xml:space="preserve">a </w:t>
      </w:r>
      <w:r w:rsidR="00106F20" w:rsidRPr="007856A0">
        <w:rPr>
          <w:sz w:val="24"/>
          <w:szCs w:val="24"/>
          <w:shd w:val="clear" w:color="auto" w:fill="FFFFFF"/>
        </w:rPr>
        <w:t>medi</w:t>
      </w:r>
      <w:r w:rsidR="008B2647" w:rsidRPr="007856A0">
        <w:rPr>
          <w:sz w:val="24"/>
          <w:szCs w:val="24"/>
          <w:shd w:val="clear" w:color="auto" w:fill="FFFFFF"/>
        </w:rPr>
        <w:t>um</w:t>
      </w:r>
      <w:r w:rsidR="00106F20" w:rsidRPr="007856A0">
        <w:rPr>
          <w:sz w:val="24"/>
          <w:szCs w:val="24"/>
          <w:shd w:val="clear" w:color="auto" w:fill="FFFFFF"/>
        </w:rPr>
        <w:t xml:space="preserve"> containing </w:t>
      </w:r>
      <w:r w:rsidR="0017246D" w:rsidRPr="007856A0">
        <w:rPr>
          <w:sz w:val="24"/>
          <w:szCs w:val="24"/>
          <w:shd w:val="clear" w:color="auto" w:fill="FFFFFF"/>
        </w:rPr>
        <w:t>A</w:t>
      </w:r>
      <w:r w:rsidR="00106F20" w:rsidRPr="007856A0">
        <w:rPr>
          <w:sz w:val="24"/>
          <w:szCs w:val="24"/>
          <w:shd w:val="clear" w:color="auto" w:fill="FFFFFF"/>
        </w:rPr>
        <w:t xml:space="preserve">ctivin A, CHIR99021, and </w:t>
      </w:r>
      <w:r w:rsidR="005338F5" w:rsidRPr="007856A0">
        <w:rPr>
          <w:sz w:val="24"/>
          <w:szCs w:val="24"/>
          <w:shd w:val="clear" w:color="auto" w:fill="FFFFFF"/>
        </w:rPr>
        <w:t xml:space="preserve">Y27632 </w:t>
      </w:r>
      <w:r w:rsidR="00106F20" w:rsidRPr="007856A0">
        <w:rPr>
          <w:sz w:val="24"/>
          <w:szCs w:val="24"/>
          <w:shd w:val="clear" w:color="auto" w:fill="FFFFFF"/>
        </w:rPr>
        <w:t>Rock inhibitor</w:t>
      </w:r>
      <w:r w:rsidR="008B2647" w:rsidRPr="007856A0">
        <w:rPr>
          <w:sz w:val="24"/>
          <w:szCs w:val="24"/>
          <w:shd w:val="clear" w:color="auto" w:fill="FFFFFF"/>
        </w:rPr>
        <w:t xml:space="preserve"> </w:t>
      </w:r>
      <w:r w:rsidR="00985616" w:rsidRPr="007856A0">
        <w:rPr>
          <w:sz w:val="24"/>
          <w:szCs w:val="24"/>
          <w:shd w:val="clear" w:color="auto" w:fill="FFFFFF"/>
        </w:rPr>
        <w:t xml:space="preserve">can </w:t>
      </w:r>
      <w:r w:rsidR="008B2647" w:rsidRPr="007856A0">
        <w:rPr>
          <w:sz w:val="24"/>
          <w:szCs w:val="24"/>
          <w:shd w:val="clear" w:color="auto" w:fill="FFFFFF"/>
        </w:rPr>
        <w:t xml:space="preserve">differentiate into cells that express the </w:t>
      </w:r>
      <w:r w:rsidR="00106F20" w:rsidRPr="007856A0">
        <w:rPr>
          <w:sz w:val="24"/>
          <w:szCs w:val="24"/>
          <w:shd w:val="clear" w:color="auto" w:fill="FFFFFF"/>
        </w:rPr>
        <w:t xml:space="preserve">early mesoderm </w:t>
      </w:r>
      <w:r w:rsidR="008B2647" w:rsidRPr="007856A0">
        <w:rPr>
          <w:sz w:val="24"/>
          <w:szCs w:val="24"/>
          <w:shd w:val="clear" w:color="auto" w:fill="FFFFFF"/>
        </w:rPr>
        <w:t>markers</w:t>
      </w:r>
      <w:r w:rsidR="00106F20" w:rsidRPr="007856A0">
        <w:rPr>
          <w:sz w:val="24"/>
          <w:szCs w:val="24"/>
          <w:shd w:val="clear" w:color="auto" w:fill="FFFFFF"/>
        </w:rPr>
        <w:t xml:space="preserve"> HAND1, </w:t>
      </w:r>
      <w:proofErr w:type="spellStart"/>
      <w:r w:rsidR="00106F20" w:rsidRPr="007856A0">
        <w:rPr>
          <w:sz w:val="24"/>
          <w:szCs w:val="24"/>
          <w:shd w:val="clear" w:color="auto" w:fill="FFFFFF"/>
        </w:rPr>
        <w:t>goosecoid</w:t>
      </w:r>
      <w:proofErr w:type="spellEnd"/>
      <w:r w:rsidR="00106F20" w:rsidRPr="007856A0">
        <w:rPr>
          <w:sz w:val="24"/>
          <w:szCs w:val="24"/>
          <w:shd w:val="clear" w:color="auto" w:fill="FFFFFF"/>
        </w:rPr>
        <w:t>, and brachyury</w:t>
      </w:r>
      <w:r w:rsidR="5A4AA2EA" w:rsidRPr="007856A0">
        <w:rPr>
          <w:sz w:val="24"/>
          <w:szCs w:val="24"/>
          <w:vertAlign w:val="superscript"/>
        </w:rPr>
        <w:t>8,11</w:t>
      </w:r>
      <w:r w:rsidR="00106F20" w:rsidRPr="007856A0">
        <w:rPr>
          <w:sz w:val="24"/>
          <w:szCs w:val="24"/>
          <w:shd w:val="clear" w:color="auto" w:fill="FFFFFF"/>
        </w:rPr>
        <w:t xml:space="preserve">. </w:t>
      </w:r>
      <w:r w:rsidR="005338F5" w:rsidRPr="007856A0">
        <w:rPr>
          <w:sz w:val="24"/>
          <w:szCs w:val="24"/>
          <w:shd w:val="clear" w:color="auto" w:fill="FFFFFF"/>
        </w:rPr>
        <w:t>Treatment of the mesoderm cells for 1</w:t>
      </w:r>
      <w:r w:rsidR="5A4AA2EA" w:rsidRPr="007856A0">
        <w:rPr>
          <w:sz w:val="24"/>
          <w:szCs w:val="24"/>
        </w:rPr>
        <w:t>4</w:t>
      </w:r>
      <w:r w:rsidR="005338F5" w:rsidRPr="007856A0">
        <w:rPr>
          <w:sz w:val="24"/>
          <w:szCs w:val="24"/>
          <w:shd w:val="clear" w:color="auto" w:fill="FFFFFF"/>
        </w:rPr>
        <w:t xml:space="preserve"> days with a medium supplemented with </w:t>
      </w:r>
      <w:r w:rsidR="00106F20" w:rsidRPr="007856A0">
        <w:rPr>
          <w:sz w:val="24"/>
          <w:szCs w:val="24"/>
          <w:shd w:val="clear" w:color="auto" w:fill="FFFFFF"/>
        </w:rPr>
        <w:t xml:space="preserve">bone morphogenetic </w:t>
      </w:r>
      <w:r w:rsidR="005338F5" w:rsidRPr="007856A0">
        <w:rPr>
          <w:sz w:val="24"/>
          <w:szCs w:val="24"/>
          <w:shd w:val="clear" w:color="auto" w:fill="FFFFFF"/>
        </w:rPr>
        <w:t xml:space="preserve">protein </w:t>
      </w:r>
      <w:r w:rsidR="00106F20" w:rsidRPr="007856A0">
        <w:rPr>
          <w:sz w:val="24"/>
          <w:szCs w:val="24"/>
          <w:shd w:val="clear" w:color="auto" w:fill="FFFFFF"/>
        </w:rPr>
        <w:t>7 (BMP-7)</w:t>
      </w:r>
      <w:r w:rsidR="00FA50C7" w:rsidRPr="007856A0">
        <w:rPr>
          <w:sz w:val="24"/>
          <w:szCs w:val="24"/>
          <w:shd w:val="clear" w:color="auto" w:fill="FFFFFF"/>
        </w:rPr>
        <w:t xml:space="preserve"> and CHIR99021</w:t>
      </w:r>
      <w:r w:rsidR="002F1E2F" w:rsidRPr="007856A0">
        <w:rPr>
          <w:sz w:val="24"/>
          <w:szCs w:val="24"/>
          <w:shd w:val="clear" w:color="auto" w:fill="FFFFFF"/>
        </w:rPr>
        <w:t xml:space="preserve"> enabled the derivation of</w:t>
      </w:r>
      <w:r w:rsidR="00E277E6" w:rsidRPr="007856A0">
        <w:rPr>
          <w:sz w:val="24"/>
          <w:szCs w:val="24"/>
          <w:shd w:val="clear" w:color="auto" w:fill="FFFFFF"/>
        </w:rPr>
        <w:t xml:space="preserve"> intermediate mesoderm</w:t>
      </w:r>
      <w:r w:rsidR="002F1E2F" w:rsidRPr="007856A0">
        <w:rPr>
          <w:sz w:val="24"/>
          <w:szCs w:val="24"/>
          <w:shd w:val="clear" w:color="auto" w:fill="FFFFFF"/>
        </w:rPr>
        <w:t xml:space="preserve"> cells that expressed the nephron-progenito</w:t>
      </w:r>
      <w:r w:rsidR="001D2C8B" w:rsidRPr="007856A0">
        <w:rPr>
          <w:sz w:val="24"/>
          <w:szCs w:val="24"/>
          <w:shd w:val="clear" w:color="auto" w:fill="FFFFFF"/>
        </w:rPr>
        <w:t>r</w:t>
      </w:r>
      <w:r w:rsidR="002F1E2F" w:rsidRPr="007856A0">
        <w:rPr>
          <w:sz w:val="24"/>
          <w:szCs w:val="24"/>
          <w:shd w:val="clear" w:color="auto" w:fill="FFFFFF"/>
        </w:rPr>
        <w:t xml:space="preserve"> cell </w:t>
      </w:r>
      <w:r w:rsidR="00FA50C7" w:rsidRPr="007856A0">
        <w:rPr>
          <w:sz w:val="24"/>
          <w:szCs w:val="24"/>
          <w:shd w:val="clear" w:color="auto" w:fill="FFFFFF"/>
        </w:rPr>
        <w:t xml:space="preserve">markers </w:t>
      </w:r>
      <w:proofErr w:type="spellStart"/>
      <w:r w:rsidR="00FA50C7" w:rsidRPr="007856A0">
        <w:rPr>
          <w:sz w:val="24"/>
          <w:szCs w:val="24"/>
          <w:shd w:val="clear" w:color="auto" w:fill="FFFFFF"/>
        </w:rPr>
        <w:t>Wilm’s</w:t>
      </w:r>
      <w:proofErr w:type="spellEnd"/>
      <w:r w:rsidR="00FA50C7" w:rsidRPr="007856A0">
        <w:rPr>
          <w:sz w:val="24"/>
          <w:szCs w:val="24"/>
          <w:shd w:val="clear" w:color="auto" w:fill="FFFFFF"/>
        </w:rPr>
        <w:t xml:space="preserve"> Tumor 1</w:t>
      </w:r>
      <w:r w:rsidR="00E35C4D" w:rsidRPr="007856A0">
        <w:rPr>
          <w:sz w:val="24"/>
          <w:szCs w:val="24"/>
          <w:shd w:val="clear" w:color="auto" w:fill="FFFFFF"/>
        </w:rPr>
        <w:t xml:space="preserve"> </w:t>
      </w:r>
      <w:r w:rsidR="00903B41" w:rsidRPr="007856A0">
        <w:rPr>
          <w:sz w:val="24"/>
          <w:szCs w:val="24"/>
          <w:shd w:val="clear" w:color="auto" w:fill="FFFFFF"/>
        </w:rPr>
        <w:t>(WT1)</w:t>
      </w:r>
      <w:r w:rsidR="00FA50C7" w:rsidRPr="007856A0">
        <w:rPr>
          <w:sz w:val="24"/>
          <w:szCs w:val="24"/>
          <w:shd w:val="clear" w:color="auto" w:fill="FFFFFF"/>
        </w:rPr>
        <w:t>, odd</w:t>
      </w:r>
      <w:r w:rsidR="00B63B18" w:rsidRPr="007856A0">
        <w:rPr>
          <w:sz w:val="24"/>
          <w:szCs w:val="24"/>
          <w:shd w:val="clear" w:color="auto" w:fill="FFFFFF"/>
        </w:rPr>
        <w:t>-</w:t>
      </w:r>
      <w:r w:rsidR="00FA50C7" w:rsidRPr="007856A0">
        <w:rPr>
          <w:sz w:val="24"/>
          <w:szCs w:val="24"/>
          <w:shd w:val="clear" w:color="auto" w:fill="FFFFFF"/>
        </w:rPr>
        <w:t>skipped related protein 1</w:t>
      </w:r>
      <w:r w:rsidR="00E35C4D" w:rsidRPr="007856A0">
        <w:rPr>
          <w:sz w:val="24"/>
          <w:szCs w:val="24"/>
          <w:shd w:val="clear" w:color="auto" w:fill="FFFFFF"/>
        </w:rPr>
        <w:t xml:space="preserve"> (OSR1)</w:t>
      </w:r>
      <w:r w:rsidR="009B2DA5" w:rsidRPr="007856A0">
        <w:rPr>
          <w:sz w:val="24"/>
          <w:szCs w:val="24"/>
          <w:shd w:val="clear" w:color="auto" w:fill="FFFFFF"/>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sz w:val="24"/>
          <w:szCs w:val="24"/>
          <w:shd w:val="clear" w:color="auto" w:fill="FFFFFF"/>
        </w:rPr>
        <w:instrText xml:space="preserve"> ADDIN EN.CITE </w:instrText>
      </w:r>
      <w:r w:rsidR="009B2DA5" w:rsidRPr="007856A0">
        <w:rPr>
          <w:sz w:val="24"/>
          <w:szCs w:val="24"/>
          <w:shd w:val="clear" w:color="auto" w:fill="FFFFFF"/>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sz w:val="24"/>
          <w:szCs w:val="24"/>
          <w:shd w:val="clear" w:color="auto" w:fill="FFFFFF"/>
        </w:rPr>
        <w:instrText xml:space="preserve"> ADDIN EN.CITE.DATA </w:instrText>
      </w:r>
      <w:r w:rsidR="009B2DA5" w:rsidRPr="007856A0">
        <w:rPr>
          <w:sz w:val="24"/>
          <w:szCs w:val="24"/>
          <w:shd w:val="clear" w:color="auto" w:fill="FFFFFF"/>
        </w:rPr>
      </w:r>
      <w:r w:rsidR="009B2DA5" w:rsidRPr="007856A0">
        <w:rPr>
          <w:sz w:val="24"/>
          <w:szCs w:val="24"/>
          <w:shd w:val="clear" w:color="auto" w:fill="FFFFFF"/>
        </w:rPr>
        <w:fldChar w:fldCharType="end"/>
      </w:r>
      <w:r w:rsidR="009B2DA5" w:rsidRPr="007856A0">
        <w:rPr>
          <w:sz w:val="24"/>
          <w:szCs w:val="24"/>
          <w:shd w:val="clear" w:color="auto" w:fill="FFFFFF"/>
        </w:rPr>
      </w:r>
      <w:r w:rsidR="009B2DA5" w:rsidRPr="007856A0">
        <w:rPr>
          <w:sz w:val="24"/>
          <w:szCs w:val="24"/>
          <w:shd w:val="clear" w:color="auto" w:fill="FFFFFF"/>
        </w:rPr>
        <w:fldChar w:fldCharType="separate"/>
      </w:r>
      <w:r w:rsidR="009B2DA5" w:rsidRPr="007856A0">
        <w:rPr>
          <w:noProof/>
          <w:sz w:val="24"/>
          <w:szCs w:val="24"/>
          <w:shd w:val="clear" w:color="auto" w:fill="FFFFFF"/>
          <w:vertAlign w:val="superscript"/>
        </w:rPr>
        <w:t>8,11</w:t>
      </w:r>
      <w:r w:rsidR="009B2DA5" w:rsidRPr="007856A0">
        <w:rPr>
          <w:sz w:val="24"/>
          <w:szCs w:val="24"/>
          <w:shd w:val="clear" w:color="auto" w:fill="FFFFFF"/>
        </w:rPr>
        <w:fldChar w:fldCharType="end"/>
      </w:r>
      <w:r w:rsidR="00FA50C7" w:rsidRPr="007856A0">
        <w:rPr>
          <w:sz w:val="24"/>
          <w:szCs w:val="24"/>
          <w:shd w:val="clear" w:color="auto" w:fill="FFFFFF"/>
        </w:rPr>
        <w:t>, and paired box gene 2 protein (P</w:t>
      </w:r>
      <w:r w:rsidR="5A4AA2EA" w:rsidRPr="007856A0">
        <w:rPr>
          <w:sz w:val="24"/>
          <w:szCs w:val="24"/>
        </w:rPr>
        <w:t>AX</w:t>
      </w:r>
      <w:r w:rsidR="00FA50C7" w:rsidRPr="007856A0">
        <w:rPr>
          <w:sz w:val="24"/>
          <w:szCs w:val="24"/>
          <w:shd w:val="clear" w:color="auto" w:fill="FFFFFF"/>
        </w:rPr>
        <w:t>2</w:t>
      </w:r>
      <w:r w:rsidR="00C63E07" w:rsidRPr="007856A0">
        <w:rPr>
          <w:sz w:val="24"/>
          <w:szCs w:val="24"/>
          <w:shd w:val="clear" w:color="auto" w:fill="FFFFFF"/>
        </w:rPr>
        <w:t>)</w:t>
      </w:r>
      <w:r w:rsidR="001A00AD" w:rsidRPr="007856A0">
        <w:rPr>
          <w:sz w:val="24"/>
          <w:szCs w:val="24"/>
          <w:shd w:val="clear" w:color="auto" w:fill="FFFFFF"/>
        </w:rPr>
        <w:fldChar w:fldCharType="begin"/>
      </w:r>
      <w:r w:rsidR="009B2DA5" w:rsidRPr="007856A0">
        <w:rPr>
          <w:sz w:val="24"/>
          <w:szCs w:val="24"/>
          <w:shd w:val="clear" w:color="auto" w:fill="FFFFFF"/>
        </w:rPr>
        <w:instrText xml:space="preserve"> ADDIN EN.CITE &lt;EndNote&gt;&lt;Cite&gt;&lt;Author&gt;Torban&lt;/Author&gt;&lt;Year&gt;2006&lt;/Year&gt;&lt;RecNum&gt;425&lt;/RecNum&gt;&lt;DisplayText&gt;&lt;style face="superscript"&gt;12&lt;/style&gt;&lt;/DisplayText&gt;&lt;record&gt;&lt;rec-number&gt;425&lt;/rec-number&gt;&lt;foreign-keys&gt;&lt;key app="EN" db-id="fzf22sawer0wt5evveivwff1vxzpeaaaxtsv" timestamp="1589391687"&gt;425&lt;/key&gt;&lt;/foreign-keys&gt;&lt;ref-type name="Journal Article"&gt;17&lt;/ref-type&gt;&lt;contributors&gt;&lt;authors&gt;&lt;author&gt;Torban, Elena&lt;/author&gt;&lt;author&gt;Dziarmaga, Alison&lt;/author&gt;&lt;author&gt;Iglesias, Diana&lt;/author&gt;&lt;author&gt;Chu, Lee Lee&lt;/author&gt;&lt;author&gt;Vassilieva, Tatiana&lt;/author&gt;&lt;author&gt;Little, Melissa&lt;/author&gt;&lt;author&gt;Eccles, Michael&lt;/author&gt;&lt;author&gt;Discenza, Maria&lt;/author&gt;&lt;author&gt;Pelletier, Jerry&lt;/author&gt;&lt;author&gt;Goodyer, Paul&lt;/author&gt;&lt;/authors&gt;&lt;/contributors&gt;&lt;titles&gt;&lt;title&gt;PAX2 Activates WNT4 Expression during Mammalian Kidney Development&lt;/title&gt;&lt;secondary-title&gt;Journal of Biological Chemistry&lt;/secondary-title&gt;&lt;/titles&gt;&lt;periodical&gt;&lt;full-title&gt;Journal of Biological Chemistry&lt;/full-title&gt;&lt;/periodical&gt;&lt;pages&gt;12705-12712&lt;/pages&gt;&lt;volume&gt;281&lt;/volume&gt;&lt;number&gt;18&lt;/number&gt;&lt;dates&gt;&lt;year&gt;2006&lt;/year&gt;&lt;pub-dates&gt;&lt;date&gt;May 5, 2006&lt;/date&gt;&lt;/pub-dates&gt;&lt;/dates&gt;&lt;urls&gt;&lt;related-urls&gt;&lt;url&gt;http://www.jbc.org/content/281/18/12705.abstract&lt;/url&gt;&lt;/related-urls&gt;&lt;/urls&gt;&lt;electronic-resource-num&gt;10.1074/jbc.M513181200&lt;/electronic-resource-num&gt;&lt;/record&gt;&lt;/Cite&gt;&lt;/EndNote&gt;</w:instrText>
      </w:r>
      <w:r w:rsidR="001A00AD" w:rsidRPr="007856A0">
        <w:rPr>
          <w:sz w:val="24"/>
          <w:szCs w:val="24"/>
          <w:shd w:val="clear" w:color="auto" w:fill="FFFFFF"/>
        </w:rPr>
        <w:fldChar w:fldCharType="separate"/>
      </w:r>
      <w:r w:rsidR="009B2DA5" w:rsidRPr="007856A0">
        <w:rPr>
          <w:noProof/>
          <w:sz w:val="24"/>
          <w:szCs w:val="24"/>
          <w:shd w:val="clear" w:color="auto" w:fill="FFFFFF"/>
          <w:vertAlign w:val="superscript"/>
        </w:rPr>
        <w:t>12</w:t>
      </w:r>
      <w:r w:rsidR="001A00AD" w:rsidRPr="007856A0">
        <w:rPr>
          <w:sz w:val="24"/>
          <w:szCs w:val="24"/>
          <w:shd w:val="clear" w:color="auto" w:fill="FFFFFF"/>
        </w:rPr>
        <w:fldChar w:fldCharType="end"/>
      </w:r>
      <w:r w:rsidR="00C63E07" w:rsidRPr="007856A0">
        <w:rPr>
          <w:sz w:val="24"/>
          <w:szCs w:val="24"/>
          <w:shd w:val="clear" w:color="auto" w:fill="FFFFFF"/>
        </w:rPr>
        <w:t>.</w:t>
      </w:r>
      <w:r w:rsidR="00C0508C" w:rsidRPr="007856A0">
        <w:rPr>
          <w:sz w:val="24"/>
          <w:szCs w:val="24"/>
          <w:shd w:val="clear" w:color="auto" w:fill="FFFFFF"/>
        </w:rPr>
        <w:t xml:space="preserve"> </w:t>
      </w:r>
      <w:r w:rsidR="00156E1B" w:rsidRPr="007856A0">
        <w:rPr>
          <w:sz w:val="24"/>
          <w:szCs w:val="24"/>
          <w:shd w:val="clear" w:color="auto" w:fill="FFFFFF"/>
        </w:rPr>
        <w:t xml:space="preserve">To derive the </w:t>
      </w:r>
      <w:r w:rsidR="00FA50C7" w:rsidRPr="007856A0">
        <w:rPr>
          <w:sz w:val="24"/>
          <w:szCs w:val="24"/>
          <w:shd w:val="clear" w:color="auto" w:fill="FFFFFF"/>
        </w:rPr>
        <w:t xml:space="preserve">mature </w:t>
      </w:r>
      <w:r w:rsidR="00156E1B" w:rsidRPr="007856A0">
        <w:rPr>
          <w:sz w:val="24"/>
          <w:szCs w:val="24"/>
          <w:shd w:val="clear" w:color="auto" w:fill="FFFFFF"/>
        </w:rPr>
        <w:t xml:space="preserve">kidney glomerular </w:t>
      </w:r>
      <w:r w:rsidR="00FA50C7" w:rsidRPr="007856A0">
        <w:rPr>
          <w:sz w:val="24"/>
          <w:szCs w:val="24"/>
          <w:shd w:val="clear" w:color="auto" w:fill="FFFFFF"/>
        </w:rPr>
        <w:t xml:space="preserve">podocytes, the intermediate mesoderm cells </w:t>
      </w:r>
      <w:r w:rsidR="00EF2714">
        <w:rPr>
          <w:sz w:val="24"/>
          <w:szCs w:val="24"/>
          <w:shd w:val="clear" w:color="auto" w:fill="FFFFFF"/>
        </w:rPr>
        <w:t xml:space="preserve">were </w:t>
      </w:r>
      <w:r w:rsidR="00EF2714" w:rsidRPr="007856A0">
        <w:rPr>
          <w:sz w:val="24"/>
          <w:szCs w:val="24"/>
          <w:shd w:val="clear" w:color="auto" w:fill="FFFFFF"/>
        </w:rPr>
        <w:t xml:space="preserve">treated </w:t>
      </w:r>
      <w:r w:rsidR="00FA50C7" w:rsidRPr="007856A0">
        <w:rPr>
          <w:sz w:val="24"/>
          <w:szCs w:val="24"/>
          <w:shd w:val="clear" w:color="auto" w:fill="FFFFFF"/>
        </w:rPr>
        <w:t>for 4–5 d</w:t>
      </w:r>
      <w:r w:rsidR="5A4AA2EA" w:rsidRPr="007856A0">
        <w:rPr>
          <w:sz w:val="24"/>
          <w:szCs w:val="24"/>
        </w:rPr>
        <w:t>ays</w:t>
      </w:r>
      <w:r w:rsidR="00FA50C7" w:rsidRPr="007856A0">
        <w:rPr>
          <w:sz w:val="24"/>
          <w:szCs w:val="24"/>
          <w:shd w:val="clear" w:color="auto" w:fill="FFFFFF"/>
        </w:rPr>
        <w:t xml:space="preserve"> with a </w:t>
      </w:r>
      <w:r w:rsidR="00985616" w:rsidRPr="007856A0">
        <w:rPr>
          <w:sz w:val="24"/>
          <w:szCs w:val="24"/>
          <w:shd w:val="clear" w:color="auto" w:fill="FFFFFF"/>
        </w:rPr>
        <w:t xml:space="preserve">novel </w:t>
      </w:r>
      <w:r w:rsidR="00FA50C7" w:rsidRPr="007856A0">
        <w:rPr>
          <w:sz w:val="24"/>
          <w:szCs w:val="24"/>
          <w:shd w:val="clear" w:color="auto" w:fill="FFFFFF"/>
        </w:rPr>
        <w:t>medium consisting of BMP</w:t>
      </w:r>
      <w:r w:rsidR="00156E1B" w:rsidRPr="007856A0">
        <w:rPr>
          <w:sz w:val="24"/>
          <w:szCs w:val="24"/>
          <w:shd w:val="clear" w:color="auto" w:fill="FFFFFF"/>
        </w:rPr>
        <w:t>-</w:t>
      </w:r>
      <w:r w:rsidR="00FA50C7" w:rsidRPr="007856A0">
        <w:rPr>
          <w:sz w:val="24"/>
          <w:szCs w:val="24"/>
          <w:shd w:val="clear" w:color="auto" w:fill="FFFFFF"/>
        </w:rPr>
        <w:t xml:space="preserve">7, </w:t>
      </w:r>
      <w:r w:rsidR="5A4AA2EA" w:rsidRPr="007856A0">
        <w:rPr>
          <w:sz w:val="24"/>
          <w:szCs w:val="24"/>
        </w:rPr>
        <w:t>A</w:t>
      </w:r>
      <w:r w:rsidR="00FA50C7" w:rsidRPr="007856A0">
        <w:rPr>
          <w:sz w:val="24"/>
          <w:szCs w:val="24"/>
          <w:shd w:val="clear" w:color="auto" w:fill="FFFFFF"/>
        </w:rPr>
        <w:t xml:space="preserve">ctivin A, vascular endothelial growth </w:t>
      </w:r>
      <w:r w:rsidR="5A4AA2EA" w:rsidRPr="007856A0">
        <w:rPr>
          <w:sz w:val="24"/>
          <w:szCs w:val="24"/>
        </w:rPr>
        <w:t>factor (</w:t>
      </w:r>
      <w:r w:rsidR="00FA50C7" w:rsidRPr="007856A0">
        <w:rPr>
          <w:sz w:val="24"/>
          <w:szCs w:val="24"/>
          <w:shd w:val="clear" w:color="auto" w:fill="FFFFFF"/>
        </w:rPr>
        <w:t>VEGF),</w:t>
      </w:r>
      <w:r w:rsidR="009A4B50" w:rsidRPr="007856A0">
        <w:rPr>
          <w:sz w:val="24"/>
          <w:szCs w:val="24"/>
          <w:shd w:val="clear" w:color="auto" w:fill="FFFFFF"/>
        </w:rPr>
        <w:t xml:space="preserve"> </w:t>
      </w:r>
      <w:r w:rsidR="00B63B18" w:rsidRPr="007856A0">
        <w:rPr>
          <w:sz w:val="24"/>
          <w:szCs w:val="24"/>
          <w:shd w:val="clear" w:color="auto" w:fill="FFFFFF"/>
        </w:rPr>
        <w:t>all</w:t>
      </w:r>
      <w:r w:rsidR="5A4AA2EA" w:rsidRPr="007856A0">
        <w:rPr>
          <w:sz w:val="24"/>
          <w:szCs w:val="24"/>
        </w:rPr>
        <w:t>-</w:t>
      </w:r>
      <w:r w:rsidR="00B63B18" w:rsidRPr="2809B3A8">
        <w:rPr>
          <w:i/>
          <w:iCs/>
          <w:sz w:val="24"/>
          <w:szCs w:val="24"/>
          <w:shd w:val="clear" w:color="auto" w:fill="FFFFFF"/>
        </w:rPr>
        <w:t>trans</w:t>
      </w:r>
      <w:r w:rsidR="00B63B18" w:rsidRPr="007856A0">
        <w:rPr>
          <w:sz w:val="24"/>
          <w:szCs w:val="24"/>
          <w:shd w:val="clear" w:color="auto" w:fill="FFFFFF"/>
        </w:rPr>
        <w:t xml:space="preserve"> </w:t>
      </w:r>
      <w:r w:rsidR="00FA50C7" w:rsidRPr="007856A0">
        <w:rPr>
          <w:sz w:val="24"/>
          <w:szCs w:val="24"/>
          <w:shd w:val="clear" w:color="auto" w:fill="FFFFFF"/>
        </w:rPr>
        <w:t>retinoic</w:t>
      </w:r>
      <w:r w:rsidR="0064694F" w:rsidRPr="007856A0">
        <w:rPr>
          <w:sz w:val="24"/>
          <w:szCs w:val="24"/>
          <w:shd w:val="clear" w:color="auto" w:fill="FFFFFF"/>
        </w:rPr>
        <w:t xml:space="preserve"> </w:t>
      </w:r>
      <w:r w:rsidR="00FA50C7" w:rsidRPr="007856A0">
        <w:rPr>
          <w:sz w:val="24"/>
          <w:szCs w:val="24"/>
          <w:shd w:val="clear" w:color="auto" w:fill="FFFFFF"/>
        </w:rPr>
        <w:t>acid,</w:t>
      </w:r>
      <w:r w:rsidR="00924FFB" w:rsidRPr="007856A0">
        <w:rPr>
          <w:sz w:val="24"/>
          <w:szCs w:val="24"/>
          <w:shd w:val="clear" w:color="auto" w:fill="FFFFFF"/>
        </w:rPr>
        <w:t xml:space="preserve"> </w:t>
      </w:r>
      <w:r w:rsidR="00FA50C7" w:rsidRPr="007856A0">
        <w:rPr>
          <w:sz w:val="24"/>
          <w:szCs w:val="24"/>
          <w:shd w:val="clear" w:color="auto" w:fill="FFFFFF"/>
        </w:rPr>
        <w:t xml:space="preserve">and CHIR99021. </w:t>
      </w:r>
      <w:r w:rsidR="00EF2714">
        <w:rPr>
          <w:sz w:val="24"/>
          <w:szCs w:val="24"/>
        </w:rPr>
        <w:t>F</w:t>
      </w:r>
      <w:r w:rsidR="5A4AA2EA" w:rsidRPr="007856A0">
        <w:rPr>
          <w:sz w:val="24"/>
          <w:szCs w:val="24"/>
        </w:rPr>
        <w:t xml:space="preserve">low cytometry and immunostaining </w:t>
      </w:r>
      <w:r w:rsidR="00EF2714">
        <w:rPr>
          <w:sz w:val="24"/>
          <w:szCs w:val="24"/>
        </w:rPr>
        <w:t>w</w:t>
      </w:r>
      <w:r w:rsidR="00B20FA7">
        <w:rPr>
          <w:sz w:val="24"/>
          <w:szCs w:val="24"/>
        </w:rPr>
        <w:t>ere</w:t>
      </w:r>
      <w:r w:rsidR="00EF2714">
        <w:rPr>
          <w:sz w:val="24"/>
          <w:szCs w:val="24"/>
        </w:rPr>
        <w:t xml:space="preserve"> used to confirm </w:t>
      </w:r>
      <w:r w:rsidR="5A4AA2EA" w:rsidRPr="007856A0">
        <w:rPr>
          <w:sz w:val="24"/>
          <w:szCs w:val="24"/>
        </w:rPr>
        <w:t>that</w:t>
      </w:r>
      <w:r w:rsidR="00001326" w:rsidRPr="007856A0">
        <w:rPr>
          <w:sz w:val="24"/>
          <w:szCs w:val="24"/>
          <w:shd w:val="clear" w:color="auto" w:fill="FFFFFF"/>
        </w:rPr>
        <w:t xml:space="preserve"> &gt;90% of the result</w:t>
      </w:r>
      <w:r w:rsidR="00156E1B" w:rsidRPr="007856A0">
        <w:rPr>
          <w:sz w:val="24"/>
          <w:szCs w:val="24"/>
          <w:shd w:val="clear" w:color="auto" w:fill="FFFFFF"/>
        </w:rPr>
        <w:t>ing</w:t>
      </w:r>
      <w:r w:rsidR="00001326" w:rsidRPr="007856A0">
        <w:rPr>
          <w:sz w:val="24"/>
          <w:szCs w:val="24"/>
          <w:shd w:val="clear" w:color="auto" w:fill="FFFFFF"/>
        </w:rPr>
        <w:t xml:space="preserve"> cell</w:t>
      </w:r>
      <w:r w:rsidR="00156E1B" w:rsidRPr="007856A0">
        <w:rPr>
          <w:sz w:val="24"/>
          <w:szCs w:val="24"/>
          <w:shd w:val="clear" w:color="auto" w:fill="FFFFFF"/>
        </w:rPr>
        <w:t>s</w:t>
      </w:r>
      <w:r w:rsidR="00001326" w:rsidRPr="007856A0">
        <w:rPr>
          <w:sz w:val="24"/>
          <w:szCs w:val="24"/>
          <w:shd w:val="clear" w:color="auto" w:fill="FFFFFF"/>
        </w:rPr>
        <w:t xml:space="preserve"> </w:t>
      </w:r>
      <w:r w:rsidR="00FA50C7" w:rsidRPr="007856A0">
        <w:rPr>
          <w:sz w:val="24"/>
          <w:szCs w:val="24"/>
          <w:shd w:val="clear" w:color="auto" w:fill="FFFFFF"/>
        </w:rPr>
        <w:t>exhibit</w:t>
      </w:r>
      <w:r w:rsidR="006431DD" w:rsidRPr="007856A0">
        <w:rPr>
          <w:sz w:val="24"/>
          <w:szCs w:val="24"/>
          <w:shd w:val="clear" w:color="auto" w:fill="FFFFFF"/>
        </w:rPr>
        <w:t>ed</w:t>
      </w:r>
      <w:r w:rsidR="00FA50C7" w:rsidRPr="007856A0">
        <w:rPr>
          <w:sz w:val="24"/>
          <w:szCs w:val="24"/>
          <w:shd w:val="clear" w:color="auto" w:fill="FFFFFF"/>
        </w:rPr>
        <w:t xml:space="preserve"> the </w:t>
      </w:r>
      <w:r w:rsidR="00156E1B" w:rsidRPr="007856A0">
        <w:rPr>
          <w:sz w:val="24"/>
          <w:szCs w:val="24"/>
          <w:shd w:val="clear" w:color="auto" w:fill="FFFFFF"/>
        </w:rPr>
        <w:t>molec</w:t>
      </w:r>
      <w:r w:rsidR="0072565C" w:rsidRPr="007856A0">
        <w:rPr>
          <w:sz w:val="24"/>
          <w:szCs w:val="24"/>
          <w:shd w:val="clear" w:color="auto" w:fill="FFFFFF"/>
        </w:rPr>
        <w:t>ular</w:t>
      </w:r>
      <w:r w:rsidR="00156E1B" w:rsidRPr="007856A0">
        <w:rPr>
          <w:sz w:val="24"/>
          <w:szCs w:val="24"/>
          <w:shd w:val="clear" w:color="auto" w:fill="FFFFFF"/>
        </w:rPr>
        <w:t xml:space="preserve">, </w:t>
      </w:r>
      <w:r w:rsidR="00FA50C7" w:rsidRPr="007856A0">
        <w:rPr>
          <w:sz w:val="24"/>
          <w:szCs w:val="24"/>
          <w:shd w:val="clear" w:color="auto" w:fill="FFFFFF"/>
        </w:rPr>
        <w:t>morphological</w:t>
      </w:r>
      <w:r w:rsidR="00156E1B" w:rsidRPr="007856A0">
        <w:rPr>
          <w:sz w:val="24"/>
          <w:szCs w:val="24"/>
          <w:shd w:val="clear" w:color="auto" w:fill="FFFFFF"/>
        </w:rPr>
        <w:t xml:space="preserve">, </w:t>
      </w:r>
      <w:r w:rsidR="00FA50C7" w:rsidRPr="007856A0">
        <w:rPr>
          <w:sz w:val="24"/>
          <w:szCs w:val="24"/>
          <w:shd w:val="clear" w:color="auto" w:fill="FFFFFF"/>
        </w:rPr>
        <w:t xml:space="preserve">and functional characteristics of the mature </w:t>
      </w:r>
      <w:r w:rsidR="00156E1B" w:rsidRPr="007856A0">
        <w:rPr>
          <w:sz w:val="24"/>
          <w:szCs w:val="24"/>
          <w:shd w:val="clear" w:color="auto" w:fill="FFFFFF"/>
        </w:rPr>
        <w:t xml:space="preserve">kidney </w:t>
      </w:r>
      <w:r w:rsidR="00FA50C7" w:rsidRPr="007856A0">
        <w:rPr>
          <w:sz w:val="24"/>
          <w:szCs w:val="24"/>
          <w:shd w:val="clear" w:color="auto" w:fill="FFFFFF"/>
        </w:rPr>
        <w:t>podocyte</w:t>
      </w:r>
      <w:r w:rsidR="007048CB" w:rsidRPr="007856A0">
        <w:rPr>
          <w:rFonts w:eastAsia="Times New Roman"/>
          <w:sz w:val="24"/>
          <w:szCs w:val="24"/>
          <w:shd w:val="clear" w:color="auto" w:fill="FFFFFF"/>
        </w:rPr>
        <w:fldChar w:fldCharType="begin">
          <w:fldData xml:space="preserve">PEVuZE5vdGU+PENpdGU+PEF1dGhvcj5NdXNhaDwvQXV0aG9yPjxZZWFyPjIwMTc8L1llYXI+PFJl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</w:fldData>
        </w:fldChar>
      </w:r>
      <w:r w:rsidR="009B2DA5" w:rsidRPr="007856A0">
        <w:rPr>
          <w:rFonts w:eastAsia="Times New Roman"/>
          <w:sz w:val="24"/>
          <w:szCs w:val="24"/>
          <w:shd w:val="clear" w:color="auto" w:fill="FFFFFF"/>
        </w:rPr>
        <w:instrText xml:space="preserve"> ADDIN EN.CITE </w:instrText>
      </w:r>
      <w:r w:rsidR="009B2DA5" w:rsidRPr="007856A0">
        <w:rPr>
          <w:rFonts w:eastAsia="Times New Roman"/>
          <w:sz w:val="24"/>
          <w:szCs w:val="24"/>
          <w:shd w:val="clear" w:color="auto" w:fill="FFFFFF"/>
        </w:rPr>
        <w:fldChar w:fldCharType="begin">
          <w:fldData xml:space="preserve">PEVuZE5vdGU+PENpdGU+PEF1dGhvcj5NdXNhaDwvQXV0aG9yPjxZZWFyPjIwMTc8L1llYXI+PFJl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</w:fldData>
        </w:fldChar>
      </w:r>
      <w:r w:rsidR="009B2DA5" w:rsidRPr="007856A0">
        <w:rPr>
          <w:rFonts w:eastAsia="Times New Roman"/>
          <w:sz w:val="24"/>
          <w:szCs w:val="24"/>
          <w:shd w:val="clear" w:color="auto" w:fill="FFFFFF"/>
        </w:rPr>
        <w:instrText xml:space="preserve"> ADDIN EN.CITE.DATA </w:instrText>
      </w:r>
      <w:r w:rsidR="009B2DA5" w:rsidRPr="007856A0">
        <w:rPr>
          <w:rFonts w:eastAsia="Times New Roman"/>
          <w:sz w:val="24"/>
          <w:szCs w:val="24"/>
          <w:shd w:val="clear" w:color="auto" w:fill="FFFFFF"/>
        </w:rPr>
      </w:r>
      <w:r w:rsidR="009B2DA5" w:rsidRPr="007856A0">
        <w:rPr>
          <w:rFonts w:eastAsia="Times New Roman"/>
          <w:sz w:val="24"/>
          <w:szCs w:val="24"/>
          <w:shd w:val="clear" w:color="auto" w:fill="FFFFFF"/>
        </w:rPr>
        <w:fldChar w:fldCharType="end"/>
      </w:r>
      <w:r w:rsidR="007048CB" w:rsidRPr="007856A0">
        <w:rPr>
          <w:rFonts w:eastAsia="Times New Roman"/>
          <w:sz w:val="24"/>
          <w:szCs w:val="24"/>
          <w:shd w:val="clear" w:color="auto" w:fill="FFFFFF"/>
        </w:rPr>
      </w:r>
      <w:r w:rsidR="007048CB" w:rsidRPr="007856A0">
        <w:rPr>
          <w:rFonts w:eastAsia="Times New Roman"/>
          <w:sz w:val="24"/>
          <w:szCs w:val="24"/>
          <w:shd w:val="clear" w:color="auto" w:fill="FFFFFF"/>
        </w:rPr>
        <w:fldChar w:fldCharType="separate"/>
      </w:r>
      <w:r w:rsidR="009B2DA5" w:rsidRPr="007856A0">
        <w:rPr>
          <w:rFonts w:eastAsia="Times New Roman"/>
          <w:noProof/>
          <w:sz w:val="24"/>
          <w:szCs w:val="24"/>
          <w:shd w:val="clear" w:color="auto" w:fill="FFFFFF"/>
          <w:vertAlign w:val="superscript"/>
        </w:rPr>
        <w:t>8,11,13</w:t>
      </w:r>
      <w:r w:rsidR="007048CB" w:rsidRPr="007856A0">
        <w:rPr>
          <w:rFonts w:eastAsia="Times New Roman"/>
          <w:sz w:val="24"/>
          <w:szCs w:val="24"/>
          <w:shd w:val="clear" w:color="auto" w:fill="FFFFFF"/>
        </w:rPr>
        <w:fldChar w:fldCharType="end"/>
      </w:r>
      <w:r w:rsidR="00156E1B" w:rsidRPr="007856A0">
        <w:rPr>
          <w:sz w:val="24"/>
          <w:szCs w:val="24"/>
          <w:shd w:val="clear" w:color="auto" w:fill="FFFFFF"/>
        </w:rPr>
        <w:t>. These characteristics include</w:t>
      </w:r>
      <w:r w:rsidR="00FA50C7" w:rsidRPr="007856A0">
        <w:rPr>
          <w:sz w:val="24"/>
          <w:szCs w:val="24"/>
          <w:shd w:val="clear" w:color="auto" w:fill="FFFFFF"/>
        </w:rPr>
        <w:t xml:space="preserve"> </w:t>
      </w:r>
      <w:r w:rsidR="00001326" w:rsidRPr="007856A0">
        <w:rPr>
          <w:sz w:val="24"/>
          <w:szCs w:val="24"/>
          <w:shd w:val="clear" w:color="auto" w:fill="FFFFFF"/>
        </w:rPr>
        <w:t xml:space="preserve">the </w:t>
      </w:r>
      <w:r w:rsidR="00156E1B" w:rsidRPr="007856A0">
        <w:rPr>
          <w:sz w:val="24"/>
          <w:szCs w:val="24"/>
          <w:shd w:val="clear" w:color="auto" w:fill="FFFFFF"/>
        </w:rPr>
        <w:t>development of</w:t>
      </w:r>
      <w:r w:rsidR="00001326" w:rsidRPr="007856A0">
        <w:rPr>
          <w:sz w:val="24"/>
          <w:szCs w:val="24"/>
          <w:shd w:val="clear" w:color="auto" w:fill="FFFFFF"/>
        </w:rPr>
        <w:t xml:space="preserve"> primary and secondary foot </w:t>
      </w:r>
      <w:r w:rsidR="00001326" w:rsidRPr="007856A0">
        <w:rPr>
          <w:sz w:val="24"/>
          <w:szCs w:val="24"/>
          <w:shd w:val="clear" w:color="auto" w:fill="FFFFFF"/>
        </w:rPr>
        <w:lastRenderedPageBreak/>
        <w:t>processes</w:t>
      </w:r>
      <w:r w:rsidR="007048CB" w:rsidRPr="007856A0">
        <w:rPr>
          <w:sz w:val="24"/>
          <w:szCs w:val="24"/>
          <w:shd w:val="clear" w:color="auto" w:fill="FFFFFF"/>
        </w:rPr>
        <w:t>;</w:t>
      </w:r>
      <w:r w:rsidR="00001326" w:rsidRPr="007856A0">
        <w:rPr>
          <w:sz w:val="24"/>
          <w:szCs w:val="24"/>
          <w:shd w:val="clear" w:color="auto" w:fill="FFFFFF"/>
        </w:rPr>
        <w:t xml:space="preserve"> the expression of podocyte lineage</w:t>
      </w:r>
      <w:r w:rsidR="00156E1B" w:rsidRPr="007856A0">
        <w:rPr>
          <w:sz w:val="24"/>
          <w:szCs w:val="24"/>
          <w:shd w:val="clear" w:color="auto" w:fill="FFFFFF"/>
        </w:rPr>
        <w:t>-</w:t>
      </w:r>
      <w:r w:rsidR="00001326" w:rsidRPr="007856A0">
        <w:rPr>
          <w:sz w:val="24"/>
          <w:szCs w:val="24"/>
          <w:shd w:val="clear" w:color="auto" w:fill="FFFFFF"/>
        </w:rPr>
        <w:t xml:space="preserve">specific genes </w:t>
      </w:r>
      <w:r w:rsidR="00156E1B" w:rsidRPr="007856A0">
        <w:rPr>
          <w:sz w:val="24"/>
          <w:szCs w:val="24"/>
          <w:shd w:val="clear" w:color="auto" w:fill="FFFFFF"/>
        </w:rPr>
        <w:t xml:space="preserve">including </w:t>
      </w:r>
      <w:r w:rsidR="00001326" w:rsidRPr="007856A0">
        <w:rPr>
          <w:sz w:val="24"/>
          <w:szCs w:val="24"/>
          <w:shd w:val="clear" w:color="auto" w:fill="FFFFFF"/>
        </w:rPr>
        <w:t>SYNPO, PODXL, MAF, EFNB2</w:t>
      </w:r>
      <w:r w:rsidR="00C63E07" w:rsidRPr="007856A0">
        <w:rPr>
          <w:rFonts w:eastAsia="Times New Roman"/>
          <w:sz w:val="24"/>
          <w:szCs w:val="24"/>
          <w:shd w:val="clear" w:color="auto" w:fill="FFFFFF"/>
        </w:rPr>
        <w:fldChar w:fldCharType="begin"/>
      </w:r>
      <w:r w:rsidR="00FE2123" w:rsidRPr="007856A0">
        <w:rPr>
          <w:rFonts w:eastAsia="Times New Roman"/>
          <w:sz w:val="24"/>
          <w:szCs w:val="24"/>
          <w:shd w:val="clear" w:color="auto" w:fill="FFFFFF"/>
        </w:rPr>
        <w:instrText xml:space="preserve"> ADDIN EN.CITE &lt;EndNote&gt;&lt;Cite&gt;&lt;Author&gt;Musah&lt;/Author&gt;&lt;Year&gt;2018&lt;/Year&gt;&lt;RecNum&gt;49&lt;/RecNum&gt;&lt;DisplayText&gt;&lt;style face="superscript"&gt;8&lt;/style&gt;&lt;/DisplayText&gt;&lt;record&gt;&lt;rec-number&gt;49&lt;/rec-number&gt;&lt;foreign-keys&gt;&lt;key app="EN" db-id="fzf22sawer0wt5evveivwff1vxzpeaaaxtsv" timestamp="0"&gt;49&lt;/key&gt;&lt;/foreign-keys&gt;&lt;ref-type name="Journal Article"&gt;17&lt;/ref-type&gt;&lt;contributors&gt;&lt;authors&gt;&lt;author&gt;Musah, Samira&lt;/author&gt;&lt;author&gt;Dimitrakakis, Nikolaos&lt;/author&gt;&lt;author&gt;Camacho, Diogo M.&lt;/author&gt;&lt;author&gt;Church, George M.&lt;/author&gt;&lt;author&gt;Ingber, Donald E.&lt;/author&gt;&lt;/authors&gt;&lt;/contributors&gt;&lt;auth-address&gt;Wyss Institute for Biologically Inspired Engineering at Harvard University, Boston, MA, USA.&lt;/auth-address&gt;&lt;titles&gt;&lt;title&gt;Directed differentiation of human induced pluripotent stem cells into mature kidney podocytes and establishment of a Glomerulus Chip&lt;/title&gt;&lt;secondary-title&gt;Nature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Protoc&lt;/abbr-1&gt;&lt;/alt-periodical&gt;&lt;pages&gt;1662-1685&lt;/pages&gt;&lt;volume&gt;13&lt;/volume&gt;&lt;number&gt;7&lt;/number&gt;&lt;keywords&gt;&lt;keyword&gt;Cell Differentiation&lt;/keyword&gt;&lt;keyword&gt;Lab-On-A-Chip Devices&lt;/keyword&gt;&lt;/keywords&gt;&lt;dates&gt;&lt;year&gt;2018&lt;/year&gt;&lt;pub-dates&gt;&lt;date&gt;2018/07//&lt;/date&gt;&lt;/pub-dates&gt;&lt;/dates&gt;&lt;isbn&gt;1754-2189&lt;/isbn&gt;&lt;accession-num&gt;29995874&lt;/accession-num&gt;&lt;urls&gt;&lt;related-urls&gt;&lt;url&gt;http://europepmc.org/abstract/MED/29995874&lt;/url&gt;&lt;url&gt;http://europepmc.org/articles/PMC6701189?pdf=render&lt;/url&gt;&lt;url&gt;http://europepmc.org/articles/PMC6701189&lt;/url&gt;&lt;url&gt;https://doi.org/10.1038/s41596-018-0007-8&lt;/url&gt;&lt;/related-urls&gt;&lt;/urls&gt;&lt;electronic-resource-num&gt;10.1038/s41596-018-0007-8&lt;/electronic-resource-num&gt;&lt;remote-database-name&gt;PubMed&lt;/remote-database-name&gt;&lt;language&gt;eng&lt;/language&gt;&lt;/record&gt;&lt;/Cite&gt;&lt;/EndNote&gt;</w:instrText>
      </w:r>
      <w:r w:rsidR="00C63E07" w:rsidRPr="007856A0">
        <w:rPr>
          <w:rFonts w:eastAsia="Times New Roman"/>
          <w:sz w:val="24"/>
          <w:szCs w:val="24"/>
          <w:shd w:val="clear" w:color="auto" w:fill="FFFFFF"/>
        </w:rPr>
        <w:fldChar w:fldCharType="separate"/>
      </w:r>
      <w:r w:rsidR="00FE2123" w:rsidRPr="007856A0">
        <w:rPr>
          <w:rFonts w:eastAsia="Times New Roman"/>
          <w:noProof/>
          <w:sz w:val="24"/>
          <w:szCs w:val="24"/>
          <w:shd w:val="clear" w:color="auto" w:fill="FFFFFF"/>
          <w:vertAlign w:val="superscript"/>
        </w:rPr>
        <w:t>8</w:t>
      </w:r>
      <w:r w:rsidR="00C63E07" w:rsidRPr="007856A0">
        <w:rPr>
          <w:rFonts w:eastAsia="Times New Roman"/>
          <w:sz w:val="24"/>
          <w:szCs w:val="24"/>
          <w:shd w:val="clear" w:color="auto" w:fill="FFFFFF"/>
        </w:rPr>
        <w:fldChar w:fldCharType="end"/>
      </w:r>
      <w:r w:rsidR="00156E1B" w:rsidRPr="007856A0">
        <w:rPr>
          <w:sz w:val="24"/>
          <w:szCs w:val="24"/>
          <w:shd w:val="clear" w:color="auto" w:fill="FFFFFF"/>
        </w:rPr>
        <w:t xml:space="preserve"> and the expression of proteins including podocin, </w:t>
      </w:r>
      <w:proofErr w:type="spellStart"/>
      <w:r w:rsidR="00156E1B" w:rsidRPr="007856A0">
        <w:rPr>
          <w:sz w:val="24"/>
          <w:szCs w:val="24"/>
          <w:shd w:val="clear" w:color="auto" w:fill="FFFFFF"/>
        </w:rPr>
        <w:t>neph</w:t>
      </w:r>
      <w:r w:rsidR="007048CB" w:rsidRPr="007856A0">
        <w:rPr>
          <w:sz w:val="24"/>
          <w:szCs w:val="24"/>
          <w:shd w:val="clear" w:color="auto" w:fill="FFFFFF"/>
        </w:rPr>
        <w:t>r</w:t>
      </w:r>
      <w:r w:rsidR="00156E1B" w:rsidRPr="007856A0">
        <w:rPr>
          <w:sz w:val="24"/>
          <w:szCs w:val="24"/>
          <w:shd w:val="clear" w:color="auto" w:fill="FFFFFF"/>
        </w:rPr>
        <w:t>in</w:t>
      </w:r>
      <w:proofErr w:type="spellEnd"/>
      <w:r w:rsidR="00156E1B" w:rsidRPr="007856A0">
        <w:rPr>
          <w:sz w:val="24"/>
          <w:szCs w:val="24"/>
          <w:shd w:val="clear" w:color="auto" w:fill="FFFFFF"/>
        </w:rPr>
        <w:t>, and WT1</w:t>
      </w:r>
      <w:r w:rsidR="00187B0D" w:rsidRPr="007856A0">
        <w:rPr>
          <w:rFonts w:eastAsia="Times New Roman"/>
          <w:sz w:val="24"/>
          <w:szCs w:val="24"/>
          <w:shd w:val="clear" w:color="auto" w:fill="FFFFFF"/>
        </w:rPr>
        <w:fldChar w:fldCharType="begin">
          <w:fldData xml:space="preserve">PEVuZE5vdGU+PENpdGU+PEF1dGhvcj5LdXVzbmllbWk8L0F1dGhvcj48WWVhcj4yMDA0PC9ZZWFy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=
</w:fldData>
        </w:fldChar>
      </w:r>
      <w:r w:rsidR="001A00AD" w:rsidRPr="007856A0">
        <w:rPr>
          <w:rFonts w:eastAsia="Times New Roman"/>
          <w:sz w:val="24"/>
          <w:szCs w:val="24"/>
          <w:shd w:val="clear" w:color="auto" w:fill="FFFFFF"/>
        </w:rPr>
        <w:instrText xml:space="preserve"> ADDIN EN.CITE </w:instrText>
      </w:r>
      <w:r w:rsidR="001A00AD" w:rsidRPr="007856A0">
        <w:rPr>
          <w:rFonts w:eastAsia="Times New Roman"/>
          <w:sz w:val="24"/>
          <w:szCs w:val="24"/>
          <w:shd w:val="clear" w:color="auto" w:fill="FFFFFF"/>
        </w:rPr>
        <w:fldChar w:fldCharType="begin">
          <w:fldData xml:space="preserve">PEVuZE5vdGU+PENpdGU+PEF1dGhvcj5LdXVzbmllbWk8L0F1dGhvcj48WWVhcj4yMDA0PC9ZZWFy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=
</w:fldData>
        </w:fldChar>
      </w:r>
      <w:r w:rsidR="001A00AD" w:rsidRPr="007856A0">
        <w:rPr>
          <w:rFonts w:eastAsia="Times New Roman"/>
          <w:sz w:val="24"/>
          <w:szCs w:val="24"/>
          <w:shd w:val="clear" w:color="auto" w:fill="FFFFFF"/>
        </w:rPr>
        <w:instrText xml:space="preserve"> ADDIN EN.CITE.DATA </w:instrText>
      </w:r>
      <w:r w:rsidR="001A00AD" w:rsidRPr="007856A0">
        <w:rPr>
          <w:rFonts w:eastAsia="Times New Roman"/>
          <w:sz w:val="24"/>
          <w:szCs w:val="24"/>
          <w:shd w:val="clear" w:color="auto" w:fill="FFFFFF"/>
        </w:rPr>
      </w:r>
      <w:r w:rsidR="001A00AD" w:rsidRPr="007856A0">
        <w:rPr>
          <w:rFonts w:eastAsia="Times New Roman"/>
          <w:sz w:val="24"/>
          <w:szCs w:val="24"/>
          <w:shd w:val="clear" w:color="auto" w:fill="FFFFFF"/>
        </w:rPr>
        <w:fldChar w:fldCharType="end"/>
      </w:r>
      <w:r w:rsidR="00187B0D" w:rsidRPr="007856A0">
        <w:rPr>
          <w:rFonts w:eastAsia="Times New Roman"/>
          <w:sz w:val="24"/>
          <w:szCs w:val="24"/>
          <w:shd w:val="clear" w:color="auto" w:fill="FFFFFF"/>
        </w:rPr>
      </w:r>
      <w:r w:rsidR="00187B0D" w:rsidRPr="007856A0">
        <w:rPr>
          <w:rFonts w:eastAsia="Times New Roman"/>
          <w:sz w:val="24"/>
          <w:szCs w:val="24"/>
          <w:shd w:val="clear" w:color="auto" w:fill="FFFFFF"/>
        </w:rPr>
        <w:fldChar w:fldCharType="separate"/>
      </w:r>
      <w:r w:rsidR="001A00AD" w:rsidRPr="007856A0">
        <w:rPr>
          <w:rFonts w:eastAsia="Times New Roman"/>
          <w:noProof/>
          <w:sz w:val="24"/>
          <w:szCs w:val="24"/>
          <w:shd w:val="clear" w:color="auto" w:fill="FFFFFF"/>
          <w:vertAlign w:val="superscript"/>
        </w:rPr>
        <w:t>14-16</w:t>
      </w:r>
      <w:r w:rsidR="00187B0D" w:rsidRPr="007856A0">
        <w:rPr>
          <w:rFonts w:eastAsia="Times New Roman"/>
          <w:sz w:val="24"/>
          <w:szCs w:val="24"/>
          <w:shd w:val="clear" w:color="auto" w:fill="FFFFFF"/>
        </w:rPr>
        <w:fldChar w:fldCharType="end"/>
      </w:r>
      <w:r w:rsidR="00DC1FB5" w:rsidRPr="007856A0">
        <w:rPr>
          <w:sz w:val="24"/>
          <w:szCs w:val="24"/>
          <w:shd w:val="clear" w:color="auto" w:fill="FFFFFF"/>
        </w:rPr>
        <w:t>.</w:t>
      </w:r>
      <w:r w:rsidR="00001326" w:rsidRPr="007856A0">
        <w:rPr>
          <w:sz w:val="24"/>
          <w:szCs w:val="24"/>
          <w:shd w:val="clear" w:color="auto" w:fill="FFFFFF"/>
        </w:rPr>
        <w:t xml:space="preserve"> </w:t>
      </w:r>
      <w:r w:rsidR="00156E1B" w:rsidRPr="007856A0">
        <w:rPr>
          <w:sz w:val="24"/>
          <w:szCs w:val="24"/>
          <w:shd w:val="clear" w:color="auto" w:fill="FFFFFF"/>
        </w:rPr>
        <w:t>Additionally</w:t>
      </w:r>
      <w:r w:rsidR="00001326" w:rsidRPr="007856A0">
        <w:rPr>
          <w:sz w:val="24"/>
          <w:szCs w:val="24"/>
          <w:shd w:val="clear" w:color="auto" w:fill="FFFFFF"/>
        </w:rPr>
        <w:t>,</w:t>
      </w:r>
      <w:r w:rsidR="00EF2714">
        <w:rPr>
          <w:sz w:val="24"/>
          <w:szCs w:val="24"/>
          <w:shd w:val="clear" w:color="auto" w:fill="FFFFFF"/>
        </w:rPr>
        <w:t xml:space="preserve"> it was</w:t>
      </w:r>
      <w:r w:rsidR="00001326" w:rsidRPr="007856A0">
        <w:rPr>
          <w:sz w:val="24"/>
          <w:szCs w:val="24"/>
          <w:shd w:val="clear" w:color="auto" w:fill="FFFFFF"/>
        </w:rPr>
        <w:t xml:space="preserve"> </w:t>
      </w:r>
      <w:r w:rsidR="00156E1B" w:rsidRPr="007856A0">
        <w:rPr>
          <w:sz w:val="24"/>
          <w:szCs w:val="24"/>
          <w:shd w:val="clear" w:color="auto" w:fill="FFFFFF"/>
        </w:rPr>
        <w:t xml:space="preserve">found that the </w:t>
      </w:r>
      <w:proofErr w:type="spellStart"/>
      <w:r w:rsidR="0046324A" w:rsidRPr="007856A0">
        <w:rPr>
          <w:sz w:val="24"/>
          <w:szCs w:val="24"/>
          <w:shd w:val="clear" w:color="auto" w:fill="FFFFFF"/>
        </w:rPr>
        <w:t>hiPS</w:t>
      </w:r>
      <w:proofErr w:type="spellEnd"/>
      <w:r w:rsidR="0046324A" w:rsidRPr="007856A0">
        <w:rPr>
          <w:sz w:val="24"/>
          <w:szCs w:val="24"/>
          <w:shd w:val="clear" w:color="auto" w:fill="FFFFFF"/>
        </w:rPr>
        <w:t xml:space="preserve"> cell</w:t>
      </w:r>
      <w:r w:rsidR="00156E1B" w:rsidRPr="007856A0">
        <w:rPr>
          <w:sz w:val="24"/>
          <w:szCs w:val="24"/>
          <w:shd w:val="clear" w:color="auto" w:fill="FFFFFF"/>
        </w:rPr>
        <w:t xml:space="preserve">-derived podocytes can be maintained in culture </w:t>
      </w:r>
      <w:r w:rsidR="00F065C3" w:rsidRPr="007856A0">
        <w:rPr>
          <w:sz w:val="24"/>
          <w:szCs w:val="24"/>
          <w:shd w:val="clear" w:color="auto" w:fill="FFFFFF"/>
        </w:rPr>
        <w:t>for</w:t>
      </w:r>
      <w:r w:rsidR="00001326" w:rsidRPr="007856A0">
        <w:rPr>
          <w:sz w:val="24"/>
          <w:szCs w:val="24"/>
          <w:shd w:val="clear" w:color="auto" w:fill="FFFFFF"/>
        </w:rPr>
        <w:t xml:space="preserve"> up to</w:t>
      </w:r>
      <w:r w:rsidR="00903B41" w:rsidRPr="007856A0">
        <w:rPr>
          <w:sz w:val="24"/>
          <w:szCs w:val="24"/>
          <w:shd w:val="clear" w:color="auto" w:fill="FFFFFF"/>
        </w:rPr>
        <w:t xml:space="preserve"> four </w:t>
      </w:r>
      <w:r w:rsidR="00001326" w:rsidRPr="007856A0">
        <w:rPr>
          <w:sz w:val="24"/>
          <w:szCs w:val="24"/>
          <w:shd w:val="clear" w:color="auto" w:fill="FFFFFF"/>
        </w:rPr>
        <w:t xml:space="preserve">weeks </w:t>
      </w:r>
      <w:r w:rsidR="00001326" w:rsidRPr="00917A82">
        <w:rPr>
          <w:sz w:val="24"/>
          <w:szCs w:val="24"/>
          <w:shd w:val="clear" w:color="auto" w:fill="FFFFFF"/>
        </w:rPr>
        <w:t>in vitro</w:t>
      </w:r>
      <w:r w:rsidR="00903B41" w:rsidRPr="00917A82">
        <w:rPr>
          <w:sz w:val="24"/>
          <w:szCs w:val="24"/>
          <w:shd w:val="clear" w:color="auto" w:fill="FFFFFF"/>
        </w:rPr>
        <w:t xml:space="preserve"> </w:t>
      </w:r>
      <w:r w:rsidR="00156E1B" w:rsidRPr="00917A82">
        <w:rPr>
          <w:sz w:val="24"/>
          <w:szCs w:val="24"/>
          <w:shd w:val="clear" w:color="auto" w:fill="FFFFFF"/>
        </w:rPr>
        <w:t xml:space="preserve">by </w:t>
      </w:r>
      <w:r w:rsidR="00903B41" w:rsidRPr="00917A82">
        <w:rPr>
          <w:sz w:val="24"/>
          <w:szCs w:val="24"/>
          <w:shd w:val="clear" w:color="auto" w:fill="FFFFFF"/>
        </w:rPr>
        <w:t>using a commercially available medium</w:t>
      </w:r>
      <w:r w:rsidR="00C63E07" w:rsidRPr="00917A82">
        <w:rPr>
          <w:rFonts w:eastAsia="Times New Roman"/>
          <w:sz w:val="24"/>
          <w:szCs w:val="24"/>
          <w:shd w:val="clear" w:color="auto" w:fill="FFFFFF"/>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917A82">
        <w:rPr>
          <w:rFonts w:eastAsia="Times New Roman"/>
          <w:sz w:val="24"/>
          <w:szCs w:val="24"/>
          <w:shd w:val="clear" w:color="auto" w:fill="FFFFFF"/>
        </w:rPr>
        <w:instrText xml:space="preserve"> ADDIN EN.CITE </w:instrText>
      </w:r>
      <w:r w:rsidR="009B2DA5" w:rsidRPr="00917A82">
        <w:rPr>
          <w:rFonts w:eastAsia="Times New Roman"/>
          <w:sz w:val="24"/>
          <w:szCs w:val="24"/>
          <w:shd w:val="clear" w:color="auto" w:fill="FFFFFF"/>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917A82">
        <w:rPr>
          <w:rFonts w:eastAsia="Times New Roman"/>
          <w:sz w:val="24"/>
          <w:szCs w:val="24"/>
          <w:shd w:val="clear" w:color="auto" w:fill="FFFFFF"/>
        </w:rPr>
        <w:instrText xml:space="preserve"> ADDIN EN.CITE.DATA </w:instrText>
      </w:r>
      <w:r w:rsidR="009B2DA5" w:rsidRPr="00917A82">
        <w:rPr>
          <w:rFonts w:eastAsia="Times New Roman"/>
          <w:sz w:val="24"/>
          <w:szCs w:val="24"/>
          <w:shd w:val="clear" w:color="auto" w:fill="FFFFFF"/>
        </w:rPr>
      </w:r>
      <w:r w:rsidR="009B2DA5" w:rsidRPr="00917A82">
        <w:rPr>
          <w:rFonts w:eastAsia="Times New Roman"/>
          <w:sz w:val="24"/>
          <w:szCs w:val="24"/>
          <w:shd w:val="clear" w:color="auto" w:fill="FFFFFF"/>
        </w:rPr>
        <w:fldChar w:fldCharType="end"/>
      </w:r>
      <w:r w:rsidR="00C63E07" w:rsidRPr="00917A82">
        <w:rPr>
          <w:rFonts w:eastAsia="Times New Roman"/>
          <w:sz w:val="24"/>
          <w:szCs w:val="24"/>
          <w:shd w:val="clear" w:color="auto" w:fill="FFFFFF"/>
        </w:rPr>
      </w:r>
      <w:r w:rsidR="00C63E07" w:rsidRPr="00917A82">
        <w:rPr>
          <w:rFonts w:eastAsia="Times New Roman"/>
          <w:sz w:val="24"/>
          <w:szCs w:val="24"/>
          <w:shd w:val="clear" w:color="auto" w:fill="FFFFFF"/>
        </w:rPr>
        <w:fldChar w:fldCharType="separate"/>
      </w:r>
      <w:r w:rsidR="009B2DA5" w:rsidRPr="00917A82">
        <w:rPr>
          <w:rFonts w:eastAsia="Times New Roman"/>
          <w:noProof/>
          <w:sz w:val="24"/>
          <w:szCs w:val="24"/>
          <w:shd w:val="clear" w:color="auto" w:fill="FFFFFF"/>
          <w:vertAlign w:val="superscript"/>
        </w:rPr>
        <w:t>8,11</w:t>
      </w:r>
      <w:r w:rsidR="00C63E07" w:rsidRPr="00917A82">
        <w:rPr>
          <w:rFonts w:eastAsia="Times New Roman"/>
          <w:sz w:val="24"/>
          <w:szCs w:val="24"/>
          <w:shd w:val="clear" w:color="auto" w:fill="FFFFFF"/>
        </w:rPr>
        <w:fldChar w:fldCharType="end"/>
      </w:r>
      <w:r w:rsidR="00C31C05" w:rsidRPr="00917A82">
        <w:rPr>
          <w:sz w:val="24"/>
          <w:szCs w:val="24"/>
          <w:shd w:val="clear" w:color="auto" w:fill="FFFFFF"/>
        </w:rPr>
        <w:t xml:space="preserve"> which </w:t>
      </w:r>
      <w:r w:rsidR="00156E1B" w:rsidRPr="00917A82">
        <w:rPr>
          <w:sz w:val="24"/>
          <w:szCs w:val="24"/>
          <w:shd w:val="clear" w:color="auto" w:fill="FFFFFF"/>
        </w:rPr>
        <w:t xml:space="preserve">provides </w:t>
      </w:r>
      <w:r w:rsidR="00917A82">
        <w:rPr>
          <w:sz w:val="24"/>
          <w:szCs w:val="24"/>
          <w:shd w:val="clear" w:color="auto" w:fill="FFFFFF"/>
        </w:rPr>
        <w:t xml:space="preserve">an </w:t>
      </w:r>
      <w:r w:rsidR="00156E1B" w:rsidRPr="00917A82">
        <w:rPr>
          <w:sz w:val="24"/>
          <w:szCs w:val="24"/>
          <w:shd w:val="clear" w:color="auto" w:fill="FFFFFF"/>
        </w:rPr>
        <w:t>additional</w:t>
      </w:r>
      <w:r w:rsidR="00C31C05" w:rsidRPr="00917A82">
        <w:rPr>
          <w:sz w:val="24"/>
          <w:szCs w:val="24"/>
          <w:shd w:val="clear" w:color="auto" w:fill="FFFFFF"/>
        </w:rPr>
        <w:t xml:space="preserve"> flexibility in the timing of</w:t>
      </w:r>
      <w:r w:rsidR="00C31C05" w:rsidRPr="007856A0">
        <w:rPr>
          <w:sz w:val="24"/>
          <w:szCs w:val="24"/>
          <w:shd w:val="clear" w:color="auto" w:fill="FFFFFF"/>
        </w:rPr>
        <w:t xml:space="preserve"> downstream experiments. </w:t>
      </w:r>
      <w:r w:rsidR="5A4AA2EA" w:rsidRPr="007856A0">
        <w:rPr>
          <w:sz w:val="24"/>
          <w:szCs w:val="24"/>
        </w:rPr>
        <w:t xml:space="preserve">For more information regarding the flow cytometry panels used </w:t>
      </w:r>
      <w:r w:rsidR="007856A0" w:rsidRPr="007856A0">
        <w:rPr>
          <w:sz w:val="24"/>
          <w:szCs w:val="24"/>
        </w:rPr>
        <w:t>for</w:t>
      </w:r>
      <w:r w:rsidR="5A4AA2EA" w:rsidRPr="007856A0">
        <w:rPr>
          <w:sz w:val="24"/>
          <w:szCs w:val="24"/>
        </w:rPr>
        <w:t xml:space="preserve"> determin</w:t>
      </w:r>
      <w:r w:rsidR="007856A0" w:rsidRPr="007856A0">
        <w:rPr>
          <w:sz w:val="24"/>
          <w:szCs w:val="24"/>
        </w:rPr>
        <w:t>ing</w:t>
      </w:r>
      <w:r w:rsidR="5A4AA2EA" w:rsidRPr="007856A0">
        <w:rPr>
          <w:sz w:val="24"/>
          <w:szCs w:val="24"/>
        </w:rPr>
        <w:t xml:space="preserve"> the purity of the </w:t>
      </w:r>
      <w:proofErr w:type="spellStart"/>
      <w:r w:rsidR="5A4AA2EA" w:rsidRPr="007856A0">
        <w:rPr>
          <w:sz w:val="24"/>
          <w:szCs w:val="24"/>
        </w:rPr>
        <w:t>hiPS</w:t>
      </w:r>
      <w:proofErr w:type="spellEnd"/>
      <w:r w:rsidR="5A4AA2EA" w:rsidRPr="007856A0">
        <w:rPr>
          <w:sz w:val="24"/>
          <w:szCs w:val="24"/>
        </w:rPr>
        <w:t xml:space="preserve">-podocytes, </w:t>
      </w:r>
      <w:r w:rsidR="00EF2714">
        <w:rPr>
          <w:sz w:val="24"/>
          <w:szCs w:val="24"/>
        </w:rPr>
        <w:t>please refer</w:t>
      </w:r>
      <w:r w:rsidR="5A4AA2EA" w:rsidRPr="007856A0">
        <w:rPr>
          <w:sz w:val="24"/>
          <w:szCs w:val="24"/>
        </w:rPr>
        <w:t xml:space="preserve"> </w:t>
      </w:r>
      <w:r w:rsidR="002322D8">
        <w:rPr>
          <w:sz w:val="24"/>
          <w:szCs w:val="24"/>
        </w:rPr>
        <w:t xml:space="preserve">to </w:t>
      </w:r>
      <w:r w:rsidR="5A4AA2EA" w:rsidRPr="007856A0">
        <w:rPr>
          <w:sz w:val="24"/>
          <w:szCs w:val="24"/>
        </w:rPr>
        <w:t>our previous publication</w:t>
      </w:r>
      <w:r w:rsidR="5A4AA2EA" w:rsidRPr="007856A0">
        <w:rPr>
          <w:sz w:val="24"/>
          <w:szCs w:val="24"/>
          <w:vertAlign w:val="superscript"/>
        </w:rPr>
        <w:t>11</w:t>
      </w:r>
      <w:r w:rsidR="5A4AA2EA" w:rsidRPr="007856A0">
        <w:rPr>
          <w:sz w:val="24"/>
          <w:szCs w:val="24"/>
        </w:rPr>
        <w:t>.</w:t>
      </w:r>
    </w:p>
    <w:p w14:paraId="219D6A00" w14:textId="77777777" w:rsidR="003F4264" w:rsidRPr="007856A0" w:rsidRDefault="003F4264" w:rsidP="003F4264">
      <w:pPr>
        <w:spacing w:after="0" w:line="240" w:lineRule="auto"/>
        <w:jc w:val="both"/>
        <w:rPr>
          <w:b/>
          <w:bCs/>
          <w:sz w:val="24"/>
          <w:szCs w:val="24"/>
          <w:shd w:val="clear" w:color="auto" w:fill="FFFFFF"/>
        </w:rPr>
      </w:pPr>
      <w:bookmarkStart w:id="0" w:name="_Hlk40428093"/>
    </w:p>
    <w:p w14:paraId="08178A6D" w14:textId="144DCDB4" w:rsidR="00EE7C65" w:rsidRDefault="007856A0" w:rsidP="003F4264">
      <w:pPr>
        <w:spacing w:after="0" w:line="240" w:lineRule="auto"/>
        <w:jc w:val="both"/>
        <w:rPr>
          <w:b/>
          <w:bCs/>
          <w:sz w:val="24"/>
          <w:szCs w:val="24"/>
          <w:shd w:val="clear" w:color="auto" w:fill="FFFFFF"/>
        </w:rPr>
      </w:pPr>
      <w:r w:rsidRPr="007856A0">
        <w:rPr>
          <w:b/>
          <w:bCs/>
          <w:sz w:val="24"/>
          <w:szCs w:val="24"/>
          <w:shd w:val="clear" w:color="auto" w:fill="FFFFFF"/>
        </w:rPr>
        <w:t>PROTOCOL</w:t>
      </w:r>
    </w:p>
    <w:p w14:paraId="07D93F1F" w14:textId="77777777" w:rsidR="00EF2714" w:rsidRPr="007856A0" w:rsidRDefault="00EF2714" w:rsidP="003F4264">
      <w:pPr>
        <w:spacing w:after="0" w:line="240" w:lineRule="auto"/>
        <w:jc w:val="both"/>
        <w:rPr>
          <w:sz w:val="24"/>
          <w:szCs w:val="24"/>
        </w:rPr>
      </w:pPr>
    </w:p>
    <w:p w14:paraId="411A2944" w14:textId="5EF8B0C6" w:rsidR="00EE7C65" w:rsidRPr="007856A0" w:rsidRDefault="5A4AA2EA" w:rsidP="003F4264">
      <w:pPr>
        <w:autoSpaceDE w:val="0"/>
        <w:autoSpaceDN w:val="0"/>
        <w:adjustRightInd w:val="0"/>
        <w:spacing w:after="0" w:line="240" w:lineRule="auto"/>
        <w:jc w:val="both"/>
        <w:rPr>
          <w:b/>
          <w:bCs/>
          <w:sz w:val="24"/>
          <w:szCs w:val="24"/>
        </w:rPr>
      </w:pPr>
      <w:r w:rsidRPr="007856A0">
        <w:rPr>
          <w:b/>
          <w:bCs/>
          <w:sz w:val="24"/>
          <w:szCs w:val="24"/>
        </w:rPr>
        <w:t>1. Preparation of reagents</w:t>
      </w:r>
    </w:p>
    <w:p w14:paraId="23ADF131" w14:textId="20EEF6BD" w:rsidR="00EE7C65" w:rsidRPr="007856A0" w:rsidRDefault="00EE7C65" w:rsidP="003F4264">
      <w:pPr>
        <w:autoSpaceDE w:val="0"/>
        <w:autoSpaceDN w:val="0"/>
        <w:adjustRightInd w:val="0"/>
        <w:spacing w:after="0" w:line="240" w:lineRule="auto"/>
        <w:jc w:val="both"/>
        <w:rPr>
          <w:sz w:val="24"/>
          <w:szCs w:val="24"/>
        </w:rPr>
      </w:pPr>
    </w:p>
    <w:p w14:paraId="2785F7A3" w14:textId="69F0A962" w:rsidR="00EE7C65" w:rsidRPr="007856A0" w:rsidRDefault="00DC1A45" w:rsidP="003F4264">
      <w:pPr>
        <w:spacing w:after="0" w:line="240" w:lineRule="auto"/>
        <w:jc w:val="both"/>
        <w:rPr>
          <w:sz w:val="24"/>
          <w:szCs w:val="24"/>
        </w:rPr>
      </w:pPr>
      <w:r w:rsidRPr="007856A0">
        <w:rPr>
          <w:sz w:val="24"/>
          <w:szCs w:val="24"/>
        </w:rPr>
        <w:t>1.1</w:t>
      </w:r>
      <w:r w:rsidR="007856A0">
        <w:rPr>
          <w:sz w:val="24"/>
          <w:szCs w:val="24"/>
        </w:rPr>
        <w:t>.</w:t>
      </w:r>
      <w:r w:rsidRPr="007856A0">
        <w:rPr>
          <w:sz w:val="24"/>
          <w:szCs w:val="24"/>
        </w:rPr>
        <w:t xml:space="preserve"> </w:t>
      </w:r>
      <w:r w:rsidR="5A4AA2EA" w:rsidRPr="007856A0">
        <w:rPr>
          <w:sz w:val="24"/>
          <w:szCs w:val="24"/>
        </w:rPr>
        <w:t>Dilute thawed 5</w:t>
      </w:r>
      <w:r w:rsidR="007856A0">
        <w:rPr>
          <w:sz w:val="24"/>
          <w:szCs w:val="24"/>
        </w:rPr>
        <w:t>x</w:t>
      </w:r>
      <w:r w:rsidR="5A4AA2EA" w:rsidRPr="007856A0">
        <w:rPr>
          <w:sz w:val="24"/>
          <w:szCs w:val="24"/>
        </w:rPr>
        <w:t xml:space="preserve"> </w:t>
      </w:r>
      <w:proofErr w:type="spellStart"/>
      <w:r w:rsidR="5A4AA2EA" w:rsidRPr="007856A0">
        <w:rPr>
          <w:sz w:val="24"/>
          <w:szCs w:val="24"/>
        </w:rPr>
        <w:t>hiPS</w:t>
      </w:r>
      <w:proofErr w:type="spellEnd"/>
      <w:r w:rsidR="5A4AA2EA" w:rsidRPr="007856A0">
        <w:rPr>
          <w:sz w:val="24"/>
          <w:szCs w:val="24"/>
        </w:rPr>
        <w:t xml:space="preserve"> cell culture media (CCM) supplement in </w:t>
      </w:r>
      <w:proofErr w:type="spellStart"/>
      <w:r w:rsidR="5A4AA2EA" w:rsidRPr="007856A0">
        <w:rPr>
          <w:sz w:val="24"/>
          <w:szCs w:val="24"/>
        </w:rPr>
        <w:t>hiPS</w:t>
      </w:r>
      <w:proofErr w:type="spellEnd"/>
      <w:r w:rsidR="5A4AA2EA" w:rsidRPr="007856A0">
        <w:rPr>
          <w:sz w:val="24"/>
          <w:szCs w:val="24"/>
        </w:rPr>
        <w:t xml:space="preserve"> cell culture basal medium to obtain a 1</w:t>
      </w:r>
      <w:r w:rsidR="005002FD">
        <w:rPr>
          <w:sz w:val="24"/>
          <w:szCs w:val="24"/>
        </w:rPr>
        <w:t>x</w:t>
      </w:r>
      <w:r w:rsidR="5A4AA2EA" w:rsidRPr="007856A0">
        <w:rPr>
          <w:sz w:val="24"/>
          <w:szCs w:val="24"/>
        </w:rPr>
        <w:t xml:space="preserve"> solution of </w:t>
      </w:r>
      <w:proofErr w:type="spellStart"/>
      <w:r w:rsidR="5A4AA2EA" w:rsidRPr="007856A0">
        <w:rPr>
          <w:sz w:val="24"/>
          <w:szCs w:val="24"/>
        </w:rPr>
        <w:t>hiPS</w:t>
      </w:r>
      <w:proofErr w:type="spellEnd"/>
      <w:r w:rsidR="5A4AA2EA" w:rsidRPr="007856A0">
        <w:rPr>
          <w:sz w:val="24"/>
          <w:szCs w:val="24"/>
        </w:rPr>
        <w:t xml:space="preserve"> CCM.</w:t>
      </w:r>
    </w:p>
    <w:p w14:paraId="0EFC9424" w14:textId="20EEF6BD" w:rsidR="7B8B19E2" w:rsidRPr="007856A0" w:rsidRDefault="7B8B19E2" w:rsidP="003F4264">
      <w:pPr>
        <w:spacing w:after="0" w:line="240" w:lineRule="auto"/>
        <w:jc w:val="both"/>
        <w:rPr>
          <w:sz w:val="24"/>
          <w:szCs w:val="24"/>
        </w:rPr>
      </w:pPr>
    </w:p>
    <w:p w14:paraId="630AB652" w14:textId="292CF9EE" w:rsidR="00EE7C65" w:rsidRPr="007856A0" w:rsidRDefault="005002FD" w:rsidP="003F4264">
      <w:pPr>
        <w:spacing w:after="0" w:line="240" w:lineRule="auto"/>
        <w:jc w:val="both"/>
        <w:rPr>
          <w:sz w:val="24"/>
          <w:szCs w:val="24"/>
        </w:rPr>
      </w:pPr>
      <w:r w:rsidRPr="005002FD">
        <w:rPr>
          <w:sz w:val="24"/>
          <w:szCs w:val="24"/>
        </w:rPr>
        <w:t>NOTE:</w:t>
      </w:r>
      <w:r w:rsidR="5A4AA2EA" w:rsidRPr="007856A0">
        <w:rPr>
          <w:sz w:val="24"/>
          <w:szCs w:val="24"/>
        </w:rPr>
        <w:t xml:space="preserve"> Frozen 5</w:t>
      </w:r>
      <w:r>
        <w:rPr>
          <w:sz w:val="24"/>
          <w:szCs w:val="24"/>
        </w:rPr>
        <w:t>x</w:t>
      </w:r>
      <w:r w:rsidR="5A4AA2EA" w:rsidRPr="007856A0">
        <w:rPr>
          <w:sz w:val="24"/>
          <w:szCs w:val="24"/>
        </w:rPr>
        <w:t xml:space="preserve"> </w:t>
      </w:r>
      <w:proofErr w:type="spellStart"/>
      <w:r w:rsidR="5A4AA2EA" w:rsidRPr="007856A0">
        <w:rPr>
          <w:sz w:val="24"/>
          <w:szCs w:val="24"/>
        </w:rPr>
        <w:t>hiPS</w:t>
      </w:r>
      <w:proofErr w:type="spellEnd"/>
      <w:r w:rsidR="5A4AA2EA" w:rsidRPr="007856A0">
        <w:rPr>
          <w:sz w:val="24"/>
          <w:szCs w:val="24"/>
        </w:rPr>
        <w:t xml:space="preserve"> CCM supplement requires a slow thaw</w:t>
      </w:r>
      <w:r w:rsidR="00DD622E" w:rsidRPr="007856A0">
        <w:rPr>
          <w:sz w:val="24"/>
          <w:szCs w:val="24"/>
        </w:rPr>
        <w:t>ing process</w:t>
      </w:r>
      <w:r w:rsidR="5A4AA2EA" w:rsidRPr="007856A0">
        <w:rPr>
          <w:sz w:val="24"/>
          <w:szCs w:val="24"/>
        </w:rPr>
        <w:t xml:space="preserve">, ideally in 4 ˚C </w:t>
      </w:r>
      <w:r w:rsidR="00DD622E" w:rsidRPr="007856A0">
        <w:rPr>
          <w:sz w:val="24"/>
          <w:szCs w:val="24"/>
        </w:rPr>
        <w:t xml:space="preserve">for </w:t>
      </w:r>
      <w:r w:rsidR="5A4AA2EA" w:rsidRPr="007856A0">
        <w:rPr>
          <w:sz w:val="24"/>
          <w:szCs w:val="24"/>
        </w:rPr>
        <w:t>overnight. Aliquots of the 1</w:t>
      </w:r>
      <w:r>
        <w:rPr>
          <w:sz w:val="24"/>
          <w:szCs w:val="24"/>
        </w:rPr>
        <w:t>x</w:t>
      </w:r>
      <w:r w:rsidR="5A4AA2EA" w:rsidRPr="007856A0">
        <w:rPr>
          <w:sz w:val="24"/>
          <w:szCs w:val="24"/>
        </w:rPr>
        <w:t xml:space="preserve"> </w:t>
      </w:r>
      <w:proofErr w:type="spellStart"/>
      <w:r w:rsidR="5A4AA2EA" w:rsidRPr="007856A0">
        <w:rPr>
          <w:sz w:val="24"/>
          <w:szCs w:val="24"/>
        </w:rPr>
        <w:t>hiPS</w:t>
      </w:r>
      <w:proofErr w:type="spellEnd"/>
      <w:r w:rsidR="5A4AA2EA" w:rsidRPr="007856A0">
        <w:rPr>
          <w:sz w:val="24"/>
          <w:szCs w:val="24"/>
        </w:rPr>
        <w:t xml:space="preserve"> CCM can be stored for up to 6 months at -20 ˚C. </w:t>
      </w:r>
    </w:p>
    <w:p w14:paraId="34043F0A" w14:textId="4EDC4975" w:rsidR="7B8B19E2" w:rsidRPr="007856A0" w:rsidRDefault="7B8B19E2" w:rsidP="003F4264">
      <w:pPr>
        <w:spacing w:after="0" w:line="240" w:lineRule="auto"/>
        <w:jc w:val="both"/>
        <w:rPr>
          <w:sz w:val="24"/>
          <w:szCs w:val="24"/>
        </w:rPr>
      </w:pPr>
    </w:p>
    <w:p w14:paraId="77637B7B" w14:textId="07BE78C0"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t>1.2</w:t>
      </w:r>
      <w:r w:rsidR="005002FD">
        <w:rPr>
          <w:sz w:val="24"/>
          <w:szCs w:val="24"/>
        </w:rPr>
        <w:t>.</w:t>
      </w:r>
      <w:r w:rsidRPr="007856A0">
        <w:rPr>
          <w:sz w:val="24"/>
          <w:szCs w:val="24"/>
        </w:rPr>
        <w:t xml:space="preserve"> Preparation of </w:t>
      </w:r>
      <w:r w:rsidR="5A4AA2EA" w:rsidRPr="007856A0">
        <w:rPr>
          <w:sz w:val="24"/>
          <w:szCs w:val="24"/>
        </w:rPr>
        <w:t xml:space="preserve">basement membrane (BM) matrix 1-coated plates for </w:t>
      </w:r>
      <w:proofErr w:type="spellStart"/>
      <w:r w:rsidR="5A4AA2EA" w:rsidRPr="007856A0">
        <w:rPr>
          <w:sz w:val="24"/>
          <w:szCs w:val="24"/>
        </w:rPr>
        <w:t>hiPS</w:t>
      </w:r>
      <w:proofErr w:type="spellEnd"/>
      <w:r w:rsidR="5A4AA2EA" w:rsidRPr="007856A0">
        <w:rPr>
          <w:sz w:val="24"/>
          <w:szCs w:val="24"/>
        </w:rPr>
        <w:t xml:space="preserve"> cell culture: Thaw BM matrix 1 overnight on ice at 4</w:t>
      </w:r>
      <w:r w:rsidR="005002FD">
        <w:rPr>
          <w:sz w:val="24"/>
          <w:szCs w:val="24"/>
        </w:rPr>
        <w:t xml:space="preserve"> </w:t>
      </w:r>
      <w:r w:rsidR="5A4AA2EA" w:rsidRPr="007856A0">
        <w:rPr>
          <w:sz w:val="24"/>
          <w:szCs w:val="24"/>
        </w:rPr>
        <w:t xml:space="preserve">˚C. Once thawed, prepare aliquots with appropriate dilution factors as suggested by the manufacturer. </w:t>
      </w:r>
    </w:p>
    <w:p w14:paraId="3CE8800E" w14:textId="40AEC639" w:rsidR="7B8B19E2" w:rsidRPr="007856A0" w:rsidRDefault="7B8B19E2" w:rsidP="003F4264">
      <w:pPr>
        <w:spacing w:after="0" w:line="240" w:lineRule="auto"/>
        <w:jc w:val="both"/>
        <w:rPr>
          <w:sz w:val="24"/>
          <w:szCs w:val="24"/>
        </w:rPr>
      </w:pPr>
    </w:p>
    <w:p w14:paraId="149E751E" w14:textId="67E5B8B4" w:rsidR="00EE7C65" w:rsidRPr="007856A0" w:rsidRDefault="005002FD" w:rsidP="003F4264">
      <w:pPr>
        <w:autoSpaceDE w:val="0"/>
        <w:autoSpaceDN w:val="0"/>
        <w:adjustRightInd w:val="0"/>
        <w:spacing w:after="0" w:line="240" w:lineRule="auto"/>
        <w:jc w:val="both"/>
        <w:rPr>
          <w:sz w:val="24"/>
          <w:szCs w:val="24"/>
        </w:rPr>
      </w:pPr>
      <w:r w:rsidRPr="005002FD">
        <w:rPr>
          <w:sz w:val="24"/>
          <w:szCs w:val="24"/>
        </w:rPr>
        <w:t xml:space="preserve">NOTE: </w:t>
      </w:r>
      <w:r w:rsidR="5A4AA2EA" w:rsidRPr="007856A0">
        <w:rPr>
          <w:sz w:val="24"/>
          <w:szCs w:val="24"/>
        </w:rPr>
        <w:t xml:space="preserve">Typically, aliquots are prepared for subsequent dilution in 25 mL of cold DMEM/F12 in a 50 mL conical tube followed by thorough mixing to completely dissolve the BM matrix 1 and avoid </w:t>
      </w:r>
      <w:r>
        <w:rPr>
          <w:sz w:val="24"/>
          <w:szCs w:val="24"/>
        </w:rPr>
        <w:t xml:space="preserve">the </w:t>
      </w:r>
      <w:r w:rsidR="5A4AA2EA" w:rsidRPr="007856A0">
        <w:rPr>
          <w:sz w:val="24"/>
          <w:szCs w:val="24"/>
        </w:rPr>
        <w:t xml:space="preserve">formation of residual crystals. </w:t>
      </w:r>
    </w:p>
    <w:p w14:paraId="075EFE85" w14:textId="7576521D" w:rsidR="7B8B19E2" w:rsidRPr="007856A0" w:rsidRDefault="7B8B19E2" w:rsidP="003F4264">
      <w:pPr>
        <w:spacing w:after="0" w:line="240" w:lineRule="auto"/>
        <w:jc w:val="both"/>
        <w:rPr>
          <w:sz w:val="24"/>
          <w:szCs w:val="24"/>
        </w:rPr>
      </w:pPr>
    </w:p>
    <w:p w14:paraId="2D01599B" w14:textId="79C2DFFA" w:rsidR="00EE7C65" w:rsidRPr="007856A0" w:rsidRDefault="5A4AA2EA" w:rsidP="003F4264">
      <w:pPr>
        <w:autoSpaceDE w:val="0"/>
        <w:autoSpaceDN w:val="0"/>
        <w:adjustRightInd w:val="0"/>
        <w:spacing w:after="0" w:line="240" w:lineRule="auto"/>
        <w:jc w:val="both"/>
        <w:rPr>
          <w:sz w:val="24"/>
          <w:szCs w:val="24"/>
        </w:rPr>
      </w:pPr>
      <w:r w:rsidRPr="007856A0">
        <w:rPr>
          <w:sz w:val="24"/>
          <w:szCs w:val="24"/>
        </w:rPr>
        <w:t>1.3</w:t>
      </w:r>
      <w:r w:rsidR="005002FD">
        <w:rPr>
          <w:sz w:val="24"/>
          <w:szCs w:val="24"/>
        </w:rPr>
        <w:t>.</w:t>
      </w:r>
      <w:r w:rsidRPr="007856A0">
        <w:rPr>
          <w:sz w:val="24"/>
          <w:szCs w:val="24"/>
        </w:rPr>
        <w:t xml:space="preserve"> Transfer 1 mL of the BM</w:t>
      </w:r>
      <w:r w:rsidRPr="007856A0">
        <w:rPr>
          <w:b/>
          <w:bCs/>
          <w:sz w:val="24"/>
          <w:szCs w:val="24"/>
        </w:rPr>
        <w:t xml:space="preserve"> </w:t>
      </w:r>
      <w:r w:rsidRPr="007856A0">
        <w:rPr>
          <w:sz w:val="24"/>
          <w:szCs w:val="24"/>
        </w:rPr>
        <w:t>matrix 1 solution to each well of a 6</w:t>
      </w:r>
      <w:r w:rsidR="005002FD">
        <w:rPr>
          <w:sz w:val="24"/>
          <w:szCs w:val="24"/>
        </w:rPr>
        <w:t xml:space="preserve"> </w:t>
      </w:r>
      <w:r w:rsidRPr="007856A0">
        <w:rPr>
          <w:sz w:val="24"/>
          <w:szCs w:val="24"/>
        </w:rPr>
        <w:t>well plate and incubate at 37 ˚C for 1</w:t>
      </w:r>
      <w:r w:rsidR="005002FD">
        <w:rPr>
          <w:sz w:val="24"/>
          <w:szCs w:val="24"/>
        </w:rPr>
        <w:t>-</w:t>
      </w:r>
      <w:r w:rsidRPr="007856A0">
        <w:rPr>
          <w:sz w:val="24"/>
          <w:szCs w:val="24"/>
        </w:rPr>
        <w:t>2 h or at 4 ˚C for a minimum of 24 h, wrapped in paraf</w:t>
      </w:r>
      <w:r w:rsidR="005002FD">
        <w:rPr>
          <w:sz w:val="24"/>
          <w:szCs w:val="24"/>
        </w:rPr>
        <w:t>f</w:t>
      </w:r>
      <w:r w:rsidRPr="007856A0">
        <w:rPr>
          <w:sz w:val="24"/>
          <w:szCs w:val="24"/>
        </w:rPr>
        <w:t>i</w:t>
      </w:r>
      <w:r w:rsidR="005002FD">
        <w:rPr>
          <w:sz w:val="24"/>
          <w:szCs w:val="24"/>
        </w:rPr>
        <w:t>n film</w:t>
      </w:r>
      <w:r w:rsidRPr="007856A0">
        <w:rPr>
          <w:sz w:val="24"/>
          <w:szCs w:val="24"/>
        </w:rPr>
        <w:t>. The BM matrix 1 -coated plates can be stored at 4 ˚C for up to 2 weeks.</w:t>
      </w:r>
    </w:p>
    <w:p w14:paraId="7DBF923E" w14:textId="0EB4AACD" w:rsidR="7B8B19E2" w:rsidRPr="007856A0" w:rsidRDefault="7B8B19E2" w:rsidP="003F4264">
      <w:pPr>
        <w:spacing w:after="0" w:line="240" w:lineRule="auto"/>
        <w:jc w:val="both"/>
        <w:rPr>
          <w:sz w:val="24"/>
          <w:szCs w:val="24"/>
        </w:rPr>
      </w:pPr>
    </w:p>
    <w:p w14:paraId="27D765C7" w14:textId="08FB7102"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t>1.</w:t>
      </w:r>
      <w:r w:rsidR="5A4AA2EA" w:rsidRPr="007856A0">
        <w:rPr>
          <w:sz w:val="24"/>
          <w:szCs w:val="24"/>
        </w:rPr>
        <w:t>4</w:t>
      </w:r>
      <w:r w:rsidR="005002FD">
        <w:rPr>
          <w:sz w:val="24"/>
          <w:szCs w:val="24"/>
        </w:rPr>
        <w:t>.</w:t>
      </w:r>
      <w:r w:rsidR="5A4AA2EA" w:rsidRPr="007856A0">
        <w:rPr>
          <w:sz w:val="24"/>
          <w:szCs w:val="24"/>
        </w:rPr>
        <w:t xml:space="preserve"> Preparation of Basement membrane (BM) matrix 2 - coated plates: Dilute appropriate amounts of BM matrix 2 in 9 mL sterile distilled water to prepare a final concentration of 5 µg/</w:t>
      </w:r>
      <w:proofErr w:type="spellStart"/>
      <w:r w:rsidR="5A4AA2EA" w:rsidRPr="007856A0">
        <w:rPr>
          <w:sz w:val="24"/>
          <w:szCs w:val="24"/>
        </w:rPr>
        <w:t>mL.</w:t>
      </w:r>
      <w:proofErr w:type="spellEnd"/>
      <w:r w:rsidR="5A4AA2EA" w:rsidRPr="007856A0">
        <w:rPr>
          <w:sz w:val="24"/>
          <w:szCs w:val="24"/>
        </w:rPr>
        <w:t xml:space="preserve"> Add 700 µL of the BM matrix 2 solution to each well of a 12</w:t>
      </w:r>
      <w:r w:rsidR="005002FD">
        <w:rPr>
          <w:sz w:val="24"/>
          <w:szCs w:val="24"/>
        </w:rPr>
        <w:t xml:space="preserve"> </w:t>
      </w:r>
      <w:r w:rsidR="5A4AA2EA" w:rsidRPr="007856A0">
        <w:rPr>
          <w:sz w:val="24"/>
          <w:szCs w:val="24"/>
        </w:rPr>
        <w:t xml:space="preserve">well plate and incubate the plate at room temperature for 2 h or overnight at 4 ˚C. </w:t>
      </w:r>
    </w:p>
    <w:p w14:paraId="6EC39209" w14:textId="54BE8AFB" w:rsidR="7B8B19E2" w:rsidRPr="007856A0" w:rsidRDefault="7B8B19E2" w:rsidP="003F4264">
      <w:pPr>
        <w:spacing w:after="0" w:line="240" w:lineRule="auto"/>
        <w:jc w:val="both"/>
        <w:rPr>
          <w:sz w:val="24"/>
          <w:szCs w:val="24"/>
        </w:rPr>
      </w:pPr>
    </w:p>
    <w:p w14:paraId="0D684E4D" w14:textId="4DF795C8"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t>1.</w:t>
      </w:r>
      <w:r w:rsidR="5A4AA2EA" w:rsidRPr="007856A0">
        <w:rPr>
          <w:sz w:val="24"/>
          <w:szCs w:val="24"/>
        </w:rPr>
        <w:t>5</w:t>
      </w:r>
      <w:r w:rsidR="005002FD">
        <w:rPr>
          <w:sz w:val="24"/>
          <w:szCs w:val="24"/>
        </w:rPr>
        <w:t>.</w:t>
      </w:r>
      <w:r w:rsidR="5A4AA2EA" w:rsidRPr="007856A0">
        <w:rPr>
          <w:sz w:val="24"/>
          <w:szCs w:val="24"/>
        </w:rPr>
        <w:t xml:space="preserve"> Prepare 100</w:t>
      </w:r>
      <w:r w:rsidR="00384480" w:rsidRPr="007856A0">
        <w:rPr>
          <w:sz w:val="24"/>
          <w:szCs w:val="24"/>
        </w:rPr>
        <w:t xml:space="preserve"> </w:t>
      </w:r>
      <w:r w:rsidR="5A4AA2EA" w:rsidRPr="007856A0">
        <w:rPr>
          <w:sz w:val="24"/>
          <w:szCs w:val="24"/>
        </w:rPr>
        <w:t>µg/mL stock solutions each of BMP7, Activin A, and VEGF as follows: reconstitute BMP7 in sterile distilled water containing 0.1% (</w:t>
      </w:r>
      <w:proofErr w:type="spellStart"/>
      <w:r w:rsidR="5A4AA2EA" w:rsidRPr="007856A0">
        <w:rPr>
          <w:sz w:val="24"/>
          <w:szCs w:val="24"/>
        </w:rPr>
        <w:t>wt</w:t>
      </w:r>
      <w:proofErr w:type="spellEnd"/>
      <w:r w:rsidR="5A4AA2EA" w:rsidRPr="007856A0">
        <w:rPr>
          <w:sz w:val="24"/>
          <w:szCs w:val="24"/>
        </w:rPr>
        <w:t>/vol) BSA and reconstitute Activin A and VEGF separately in sterile PBS containing 0.1% (</w:t>
      </w:r>
      <w:proofErr w:type="spellStart"/>
      <w:r w:rsidR="5A4AA2EA" w:rsidRPr="007856A0">
        <w:rPr>
          <w:sz w:val="24"/>
          <w:szCs w:val="24"/>
        </w:rPr>
        <w:t>wt</w:t>
      </w:r>
      <w:proofErr w:type="spellEnd"/>
      <w:r w:rsidR="5A4AA2EA" w:rsidRPr="007856A0">
        <w:rPr>
          <w:sz w:val="24"/>
          <w:szCs w:val="24"/>
        </w:rPr>
        <w:t xml:space="preserve">/vol) BSA. To avoid frequent freeze-thaw cycles, prepare 100 µL aliquots from each stock solution and store at -20 ˚C for up to </w:t>
      </w:r>
      <w:r w:rsidR="005002FD">
        <w:rPr>
          <w:sz w:val="24"/>
          <w:szCs w:val="24"/>
        </w:rPr>
        <w:t>6</w:t>
      </w:r>
      <w:r w:rsidR="5A4AA2EA" w:rsidRPr="007856A0">
        <w:rPr>
          <w:sz w:val="24"/>
          <w:szCs w:val="24"/>
        </w:rPr>
        <w:t xml:space="preserve"> months</w:t>
      </w:r>
      <w:r w:rsidR="00331AA2" w:rsidRPr="007856A0">
        <w:rPr>
          <w:sz w:val="24"/>
          <w:szCs w:val="24"/>
        </w:rPr>
        <w:t>.</w:t>
      </w:r>
    </w:p>
    <w:p w14:paraId="027289A6" w14:textId="46D3EC72" w:rsidR="7B8B19E2" w:rsidRPr="007856A0" w:rsidRDefault="7B8B19E2" w:rsidP="003F4264">
      <w:pPr>
        <w:spacing w:after="0" w:line="240" w:lineRule="auto"/>
        <w:jc w:val="both"/>
        <w:rPr>
          <w:sz w:val="24"/>
          <w:szCs w:val="24"/>
        </w:rPr>
      </w:pPr>
    </w:p>
    <w:p w14:paraId="75908CA1" w14:textId="51103E6D"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t>1.</w:t>
      </w:r>
      <w:r w:rsidR="5A4AA2EA" w:rsidRPr="007856A0">
        <w:rPr>
          <w:sz w:val="24"/>
          <w:szCs w:val="24"/>
        </w:rPr>
        <w:t>6</w:t>
      </w:r>
      <w:r w:rsidR="005002FD">
        <w:rPr>
          <w:sz w:val="24"/>
          <w:szCs w:val="24"/>
        </w:rPr>
        <w:t>.</w:t>
      </w:r>
      <w:r w:rsidR="5A4AA2EA" w:rsidRPr="007856A0">
        <w:rPr>
          <w:sz w:val="24"/>
          <w:szCs w:val="24"/>
        </w:rPr>
        <w:t xml:space="preserve"> Prepare a 10 mM stock solution of Y27632 by dissolving 10 mg of Y27632 in 3.079 mL of sterile distilled water. Aliquot 100 µL from the stock and store at -20 ˚C for up to 6 months. </w:t>
      </w:r>
    </w:p>
    <w:p w14:paraId="18ECA9F2" w14:textId="47E49C9C" w:rsidR="7B8B19E2" w:rsidRPr="007856A0" w:rsidRDefault="7B8B19E2" w:rsidP="003F4264">
      <w:pPr>
        <w:spacing w:after="0" w:line="240" w:lineRule="auto"/>
        <w:jc w:val="both"/>
        <w:rPr>
          <w:sz w:val="24"/>
          <w:szCs w:val="24"/>
        </w:rPr>
      </w:pPr>
    </w:p>
    <w:p w14:paraId="456FE038" w14:textId="3C306D22"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lastRenderedPageBreak/>
        <w:t>1.</w:t>
      </w:r>
      <w:r w:rsidR="5A4AA2EA" w:rsidRPr="007856A0">
        <w:rPr>
          <w:sz w:val="24"/>
          <w:szCs w:val="24"/>
        </w:rPr>
        <w:t>7</w:t>
      </w:r>
      <w:r w:rsidR="005002FD">
        <w:rPr>
          <w:sz w:val="24"/>
          <w:szCs w:val="24"/>
        </w:rPr>
        <w:t>.</w:t>
      </w:r>
      <w:r w:rsidR="5A4AA2EA" w:rsidRPr="007856A0">
        <w:rPr>
          <w:sz w:val="24"/>
          <w:szCs w:val="24"/>
        </w:rPr>
        <w:t xml:space="preserve"> Dissolve 2 mg of CHIR99021 in 143.4 µL of sterile DMSO to prepare a 30 mM stock solution. Prepare 5 µL aliquots and store at -20 ˚C for up to 1 month (or according to </w:t>
      </w:r>
      <w:r w:rsidR="005002FD">
        <w:rPr>
          <w:sz w:val="24"/>
          <w:szCs w:val="24"/>
        </w:rPr>
        <w:t xml:space="preserve">the </w:t>
      </w:r>
      <w:r w:rsidR="5A4AA2EA" w:rsidRPr="007856A0">
        <w:rPr>
          <w:sz w:val="24"/>
          <w:szCs w:val="24"/>
        </w:rPr>
        <w:t>manufacturer’s recommendation).</w:t>
      </w:r>
    </w:p>
    <w:p w14:paraId="59FB24EB" w14:textId="56AD760B" w:rsidR="7B8B19E2" w:rsidRPr="007856A0" w:rsidRDefault="7B8B19E2" w:rsidP="003F4264">
      <w:pPr>
        <w:spacing w:after="0" w:line="240" w:lineRule="auto"/>
        <w:jc w:val="both"/>
        <w:rPr>
          <w:sz w:val="24"/>
          <w:szCs w:val="24"/>
        </w:rPr>
      </w:pPr>
    </w:p>
    <w:p w14:paraId="6FF99530" w14:textId="0F98D1E7" w:rsidR="00EE7C65" w:rsidRPr="007856A0" w:rsidRDefault="5A4AA2EA" w:rsidP="003F4264">
      <w:pPr>
        <w:autoSpaceDE w:val="0"/>
        <w:autoSpaceDN w:val="0"/>
        <w:adjustRightInd w:val="0"/>
        <w:spacing w:after="0" w:line="240" w:lineRule="auto"/>
        <w:jc w:val="both"/>
        <w:rPr>
          <w:sz w:val="24"/>
          <w:szCs w:val="24"/>
        </w:rPr>
      </w:pPr>
      <w:r w:rsidRPr="007856A0">
        <w:rPr>
          <w:sz w:val="24"/>
          <w:szCs w:val="24"/>
        </w:rPr>
        <w:t>1.8</w:t>
      </w:r>
      <w:r w:rsidR="005002FD">
        <w:rPr>
          <w:sz w:val="24"/>
          <w:szCs w:val="24"/>
        </w:rPr>
        <w:t>.</w:t>
      </w:r>
      <w:r w:rsidRPr="007856A0">
        <w:rPr>
          <w:sz w:val="24"/>
          <w:szCs w:val="24"/>
        </w:rPr>
        <w:t xml:space="preserve"> Dissolve 10 mg of all-</w:t>
      </w:r>
      <w:r w:rsidRPr="007856A0">
        <w:rPr>
          <w:i/>
          <w:iCs/>
          <w:sz w:val="24"/>
          <w:szCs w:val="24"/>
        </w:rPr>
        <w:t>trans</w:t>
      </w:r>
      <w:r w:rsidRPr="007856A0">
        <w:rPr>
          <w:sz w:val="24"/>
          <w:szCs w:val="24"/>
        </w:rPr>
        <w:t xml:space="preserve"> retinoic acid in 3.33 mL sterile DMSO. Prepare 500 µL aliquots and store at -20 ˚C for up to 6 months.</w:t>
      </w:r>
    </w:p>
    <w:p w14:paraId="312A15A9" w14:textId="368DB80E" w:rsidR="008746A2" w:rsidRPr="007856A0" w:rsidRDefault="008746A2" w:rsidP="003F4264">
      <w:pPr>
        <w:autoSpaceDE w:val="0"/>
        <w:autoSpaceDN w:val="0"/>
        <w:adjustRightInd w:val="0"/>
        <w:spacing w:after="0" w:line="240" w:lineRule="auto"/>
        <w:jc w:val="both"/>
        <w:rPr>
          <w:sz w:val="24"/>
          <w:szCs w:val="24"/>
        </w:rPr>
      </w:pPr>
    </w:p>
    <w:p w14:paraId="110BA2F5" w14:textId="01A012F2" w:rsidR="008746A2" w:rsidRPr="007856A0" w:rsidRDefault="00DC1A45" w:rsidP="003F4264">
      <w:pPr>
        <w:autoSpaceDE w:val="0"/>
        <w:autoSpaceDN w:val="0"/>
        <w:adjustRightInd w:val="0"/>
        <w:spacing w:after="0" w:line="240" w:lineRule="auto"/>
        <w:jc w:val="both"/>
        <w:rPr>
          <w:sz w:val="24"/>
          <w:szCs w:val="24"/>
        </w:rPr>
      </w:pPr>
      <w:r w:rsidRPr="005002FD">
        <w:rPr>
          <w:b/>
          <w:bCs/>
          <w:sz w:val="24"/>
          <w:szCs w:val="24"/>
        </w:rPr>
        <w:t>2.</w:t>
      </w:r>
      <w:r w:rsidRPr="007856A0">
        <w:rPr>
          <w:sz w:val="24"/>
          <w:szCs w:val="24"/>
        </w:rPr>
        <w:t xml:space="preserve"> </w:t>
      </w:r>
      <w:r w:rsidR="5A4AA2EA" w:rsidRPr="007856A0">
        <w:rPr>
          <w:b/>
          <w:bCs/>
          <w:sz w:val="24"/>
          <w:szCs w:val="24"/>
        </w:rPr>
        <w:t>Preparation of culture media</w:t>
      </w:r>
      <w:r w:rsidR="5A4AA2EA" w:rsidRPr="007856A0">
        <w:rPr>
          <w:sz w:val="24"/>
          <w:szCs w:val="24"/>
        </w:rPr>
        <w:t xml:space="preserve"> </w:t>
      </w:r>
    </w:p>
    <w:p w14:paraId="3E006783" w14:textId="77777777" w:rsidR="007F7663" w:rsidRPr="007856A0" w:rsidRDefault="007F7663" w:rsidP="003F4264">
      <w:pPr>
        <w:autoSpaceDE w:val="0"/>
        <w:autoSpaceDN w:val="0"/>
        <w:adjustRightInd w:val="0"/>
        <w:spacing w:after="0" w:line="240" w:lineRule="auto"/>
        <w:jc w:val="both"/>
        <w:rPr>
          <w:sz w:val="24"/>
          <w:szCs w:val="24"/>
        </w:rPr>
      </w:pPr>
    </w:p>
    <w:p w14:paraId="3D0F37D4" w14:textId="7AE64A88"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t>2.1</w:t>
      </w:r>
      <w:r w:rsidR="005002FD">
        <w:rPr>
          <w:sz w:val="24"/>
          <w:szCs w:val="24"/>
        </w:rPr>
        <w:t>.</w:t>
      </w:r>
      <w:r w:rsidRPr="007856A0">
        <w:rPr>
          <w:sz w:val="24"/>
          <w:szCs w:val="24"/>
        </w:rPr>
        <w:t xml:space="preserve"> </w:t>
      </w:r>
      <w:r w:rsidR="5A4AA2EA" w:rsidRPr="007856A0">
        <w:rPr>
          <w:sz w:val="24"/>
          <w:szCs w:val="24"/>
        </w:rPr>
        <w:t>Prepare the mesoderm differentiation medium by reconstituting corresponding stock solutions to a final concentration of 100 ng/mL Activin A, 3 µM CHIR99021, 10 µM Y27632, and 1</w:t>
      </w:r>
      <w:r w:rsidR="005002FD">
        <w:rPr>
          <w:sz w:val="24"/>
          <w:szCs w:val="24"/>
        </w:rPr>
        <w:t>x</w:t>
      </w:r>
      <w:r w:rsidR="5A4AA2EA" w:rsidRPr="007856A0">
        <w:rPr>
          <w:sz w:val="24"/>
          <w:szCs w:val="24"/>
        </w:rPr>
        <w:t xml:space="preserve"> B27 serum-free supplement in an appropriate volume of DMEM/12 with glutamine supplement. </w:t>
      </w:r>
    </w:p>
    <w:p w14:paraId="5ED6D2CB" w14:textId="51A974A9" w:rsidR="7B8B19E2" w:rsidRPr="007856A0" w:rsidRDefault="7B8B19E2" w:rsidP="003F4264">
      <w:pPr>
        <w:spacing w:after="0" w:line="240" w:lineRule="auto"/>
        <w:jc w:val="both"/>
        <w:rPr>
          <w:sz w:val="24"/>
          <w:szCs w:val="24"/>
        </w:rPr>
      </w:pPr>
    </w:p>
    <w:p w14:paraId="49A9D00C" w14:textId="4E3158B0" w:rsidR="00EE7C65" w:rsidRPr="007856A0" w:rsidRDefault="005002FD" w:rsidP="003F4264">
      <w:pPr>
        <w:autoSpaceDE w:val="0"/>
        <w:autoSpaceDN w:val="0"/>
        <w:adjustRightInd w:val="0"/>
        <w:spacing w:after="0" w:line="240" w:lineRule="auto"/>
        <w:jc w:val="both"/>
        <w:rPr>
          <w:sz w:val="24"/>
          <w:szCs w:val="24"/>
        </w:rPr>
      </w:pPr>
      <w:r w:rsidRPr="005002FD">
        <w:rPr>
          <w:sz w:val="24"/>
          <w:szCs w:val="24"/>
        </w:rPr>
        <w:t>NOTE:</w:t>
      </w:r>
      <w:r>
        <w:rPr>
          <w:sz w:val="24"/>
          <w:szCs w:val="24"/>
        </w:rPr>
        <w:t xml:space="preserve"> </w:t>
      </w:r>
      <w:r w:rsidR="5A4AA2EA" w:rsidRPr="007856A0">
        <w:rPr>
          <w:sz w:val="24"/>
          <w:szCs w:val="24"/>
        </w:rPr>
        <w:t>The mesoderm differentiation medium should be freshly prepared before differentiation steps and at a volume appropriate for the scale of the experiment (typically, 50 mL of medium is adequate for two 12</w:t>
      </w:r>
      <w:r>
        <w:rPr>
          <w:sz w:val="24"/>
          <w:szCs w:val="24"/>
        </w:rPr>
        <w:t xml:space="preserve"> </w:t>
      </w:r>
      <w:r w:rsidR="5A4AA2EA" w:rsidRPr="007856A0">
        <w:rPr>
          <w:sz w:val="24"/>
          <w:szCs w:val="24"/>
        </w:rPr>
        <w:t>well plates).</w:t>
      </w:r>
    </w:p>
    <w:p w14:paraId="5F1B9D1D" w14:textId="08A89F9E" w:rsidR="7B8B19E2" w:rsidRPr="007856A0" w:rsidRDefault="7B8B19E2" w:rsidP="003F4264">
      <w:pPr>
        <w:spacing w:after="0" w:line="240" w:lineRule="auto"/>
        <w:jc w:val="both"/>
        <w:rPr>
          <w:sz w:val="24"/>
          <w:szCs w:val="24"/>
        </w:rPr>
      </w:pPr>
    </w:p>
    <w:p w14:paraId="21DEB4B3" w14:textId="1132F9EF"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t>2.2</w:t>
      </w:r>
      <w:r w:rsidR="005002FD">
        <w:rPr>
          <w:sz w:val="24"/>
          <w:szCs w:val="24"/>
        </w:rPr>
        <w:t>.</w:t>
      </w:r>
      <w:r w:rsidRPr="007856A0">
        <w:rPr>
          <w:sz w:val="24"/>
          <w:szCs w:val="24"/>
        </w:rPr>
        <w:t xml:space="preserve"> Prepare intermediate mesoderm differentiation medium by reconstituting</w:t>
      </w:r>
      <w:r w:rsidR="5A4AA2EA" w:rsidRPr="007856A0">
        <w:rPr>
          <w:sz w:val="24"/>
          <w:szCs w:val="24"/>
        </w:rPr>
        <w:t xml:space="preserve"> corresponding stock solutions to a final concentration of 100 ng/mL BMP7, 3 µM CHIR99021, and 1x B27 serum-free supplement in DMEM/F12 with a glutamine supplement. </w:t>
      </w:r>
    </w:p>
    <w:p w14:paraId="6B2AC1B9" w14:textId="47AA51D5" w:rsidR="7B8B19E2" w:rsidRPr="007856A0" w:rsidRDefault="7B8B19E2" w:rsidP="003F4264">
      <w:pPr>
        <w:spacing w:after="0" w:line="240" w:lineRule="auto"/>
        <w:jc w:val="both"/>
        <w:rPr>
          <w:sz w:val="24"/>
          <w:szCs w:val="24"/>
        </w:rPr>
      </w:pPr>
    </w:p>
    <w:p w14:paraId="129F31EE" w14:textId="44D06C40" w:rsidR="00EE7C65" w:rsidRPr="007856A0" w:rsidRDefault="005002FD" w:rsidP="003F4264">
      <w:pPr>
        <w:autoSpaceDE w:val="0"/>
        <w:autoSpaceDN w:val="0"/>
        <w:adjustRightInd w:val="0"/>
        <w:spacing w:after="0" w:line="240" w:lineRule="auto"/>
        <w:jc w:val="both"/>
        <w:rPr>
          <w:sz w:val="24"/>
          <w:szCs w:val="24"/>
        </w:rPr>
      </w:pPr>
      <w:r w:rsidRPr="005002FD">
        <w:rPr>
          <w:sz w:val="24"/>
          <w:szCs w:val="24"/>
        </w:rPr>
        <w:t xml:space="preserve">NOTE: </w:t>
      </w:r>
      <w:r w:rsidR="5A4AA2EA" w:rsidRPr="007856A0">
        <w:rPr>
          <w:sz w:val="24"/>
          <w:szCs w:val="24"/>
        </w:rPr>
        <w:t xml:space="preserve">If needed, the medium can be supplemented with 1% (vol/vol) Penicillin-Streptomycin. Adjust the volume of the medium by using DMEM/F12 with glutamine supplement. This medium can be prepared in large </w:t>
      </w:r>
      <w:r w:rsidR="00EB2FED" w:rsidRPr="007856A0">
        <w:rPr>
          <w:sz w:val="24"/>
          <w:szCs w:val="24"/>
        </w:rPr>
        <w:t>batches;</w:t>
      </w:r>
      <w:r w:rsidR="5A4AA2EA" w:rsidRPr="007856A0">
        <w:rPr>
          <w:sz w:val="24"/>
          <w:szCs w:val="24"/>
        </w:rPr>
        <w:t xml:space="preserve"> however, it is recommended to store in smaller aliquots (e</w:t>
      </w:r>
      <w:r>
        <w:rPr>
          <w:sz w:val="24"/>
          <w:szCs w:val="24"/>
        </w:rPr>
        <w:t>.g.</w:t>
      </w:r>
      <w:r w:rsidR="5A4AA2EA" w:rsidRPr="007856A0">
        <w:rPr>
          <w:sz w:val="24"/>
          <w:szCs w:val="24"/>
        </w:rPr>
        <w:t>, 45 mL in 50 mL conical tubes) to avoid repeated freeze-thaw cycles. This media can be stored at -20 ˚C for up to 3 months and can be thawed at 4 ˚C overnight prior to use.</w:t>
      </w:r>
    </w:p>
    <w:p w14:paraId="6AFF8B38" w14:textId="4385548B" w:rsidR="7B8B19E2" w:rsidRPr="007856A0" w:rsidRDefault="7B8B19E2" w:rsidP="003F4264">
      <w:pPr>
        <w:spacing w:after="0" w:line="240" w:lineRule="auto"/>
        <w:jc w:val="both"/>
        <w:rPr>
          <w:sz w:val="24"/>
          <w:szCs w:val="24"/>
        </w:rPr>
      </w:pPr>
    </w:p>
    <w:p w14:paraId="1C5AF1F7" w14:textId="0D2BD0DA" w:rsidR="00EE7C65" w:rsidRPr="007856A0" w:rsidRDefault="00DC1A45" w:rsidP="003F4264">
      <w:pPr>
        <w:autoSpaceDE w:val="0"/>
        <w:autoSpaceDN w:val="0"/>
        <w:adjustRightInd w:val="0"/>
        <w:spacing w:after="0" w:line="240" w:lineRule="auto"/>
        <w:jc w:val="both"/>
        <w:rPr>
          <w:sz w:val="24"/>
          <w:szCs w:val="24"/>
        </w:rPr>
      </w:pPr>
      <w:r w:rsidRPr="007856A0">
        <w:rPr>
          <w:sz w:val="24"/>
          <w:szCs w:val="24"/>
        </w:rPr>
        <w:t>2.3</w:t>
      </w:r>
      <w:r w:rsidR="00D16F14">
        <w:rPr>
          <w:sz w:val="24"/>
          <w:szCs w:val="24"/>
        </w:rPr>
        <w:t>.</w:t>
      </w:r>
      <w:r w:rsidRPr="007856A0">
        <w:rPr>
          <w:sz w:val="24"/>
          <w:szCs w:val="24"/>
        </w:rPr>
        <w:t xml:space="preserve"> </w:t>
      </w:r>
      <w:r w:rsidR="5A4AA2EA" w:rsidRPr="007856A0">
        <w:rPr>
          <w:sz w:val="24"/>
          <w:szCs w:val="24"/>
        </w:rPr>
        <w:t>Prepare the podocyte induction medium</w:t>
      </w:r>
      <w:r w:rsidR="00BE09C2" w:rsidRPr="007856A0">
        <w:rPr>
          <w:sz w:val="24"/>
          <w:szCs w:val="24"/>
        </w:rPr>
        <w:t xml:space="preserve"> by</w:t>
      </w:r>
      <w:r w:rsidR="5A4AA2EA" w:rsidRPr="007856A0">
        <w:rPr>
          <w:sz w:val="24"/>
          <w:szCs w:val="24"/>
        </w:rPr>
        <w:t xml:space="preserve"> reconstitut</w:t>
      </w:r>
      <w:r w:rsidR="00BE09C2" w:rsidRPr="007856A0">
        <w:rPr>
          <w:sz w:val="24"/>
          <w:szCs w:val="24"/>
        </w:rPr>
        <w:t>ing</w:t>
      </w:r>
      <w:r w:rsidR="5A4AA2EA" w:rsidRPr="007856A0">
        <w:rPr>
          <w:sz w:val="24"/>
          <w:szCs w:val="24"/>
        </w:rPr>
        <w:t xml:space="preserve"> to a final concentration 100 ng/mL BMP7, 100 ng/mL activin A, 50 ng/mL VEGF, 3 µM CHIR99021, 1x B27 serum-free supplement, and 0.1 µM all-trans retinoic acid in DMEM/F12 with glutamine supplement. Protect medium from light (</w:t>
      </w:r>
      <w:r w:rsidR="005002FD">
        <w:rPr>
          <w:sz w:val="24"/>
          <w:szCs w:val="24"/>
        </w:rPr>
        <w:t>e.g.,</w:t>
      </w:r>
      <w:r w:rsidR="5A4AA2EA" w:rsidRPr="007856A0">
        <w:rPr>
          <w:sz w:val="24"/>
          <w:szCs w:val="24"/>
        </w:rPr>
        <w:t xml:space="preserve"> by wrapping container with foil paper). </w:t>
      </w:r>
    </w:p>
    <w:p w14:paraId="5D63F75F" w14:textId="517C695E" w:rsidR="7B8B19E2" w:rsidRPr="007856A0" w:rsidRDefault="7B8B19E2" w:rsidP="003F4264">
      <w:pPr>
        <w:spacing w:after="0" w:line="240" w:lineRule="auto"/>
        <w:jc w:val="both"/>
        <w:rPr>
          <w:sz w:val="24"/>
          <w:szCs w:val="24"/>
        </w:rPr>
      </w:pPr>
    </w:p>
    <w:p w14:paraId="004B3B93" w14:textId="7F35F760" w:rsidR="00EE7C65" w:rsidRPr="007856A0" w:rsidRDefault="005002FD" w:rsidP="003F4264">
      <w:pPr>
        <w:autoSpaceDE w:val="0"/>
        <w:autoSpaceDN w:val="0"/>
        <w:adjustRightInd w:val="0"/>
        <w:spacing w:after="0" w:line="240" w:lineRule="auto"/>
        <w:jc w:val="both"/>
        <w:rPr>
          <w:sz w:val="24"/>
          <w:szCs w:val="24"/>
        </w:rPr>
      </w:pPr>
      <w:r w:rsidRPr="005002FD">
        <w:rPr>
          <w:sz w:val="24"/>
          <w:szCs w:val="24"/>
        </w:rPr>
        <w:t>NOTE:</w:t>
      </w:r>
      <w:r w:rsidRPr="007856A0">
        <w:rPr>
          <w:b/>
          <w:bCs/>
          <w:sz w:val="24"/>
          <w:szCs w:val="24"/>
        </w:rPr>
        <w:t xml:space="preserve"> </w:t>
      </w:r>
      <w:r w:rsidR="5A4AA2EA" w:rsidRPr="007856A0">
        <w:rPr>
          <w:sz w:val="24"/>
          <w:szCs w:val="24"/>
        </w:rPr>
        <w:t>This medium can be prepared in large batches and stored in the dark at -20 ˚C for up to 3 months. Frozen aliquots should be thawed overnight at 4 ˚C prior to use.</w:t>
      </w:r>
    </w:p>
    <w:p w14:paraId="4D838172" w14:textId="36FD9486" w:rsidR="7B8B19E2" w:rsidRPr="007856A0" w:rsidRDefault="7B8B19E2" w:rsidP="003F4264">
      <w:pPr>
        <w:spacing w:after="0" w:line="240" w:lineRule="auto"/>
        <w:jc w:val="both"/>
        <w:rPr>
          <w:sz w:val="24"/>
          <w:szCs w:val="24"/>
        </w:rPr>
      </w:pPr>
    </w:p>
    <w:p w14:paraId="20ABA14E" w14:textId="3EBA1C72" w:rsidR="00CD1DB7" w:rsidRPr="007856A0" w:rsidRDefault="00DC1A45" w:rsidP="003F4264">
      <w:pPr>
        <w:autoSpaceDE w:val="0"/>
        <w:autoSpaceDN w:val="0"/>
        <w:adjustRightInd w:val="0"/>
        <w:spacing w:after="0" w:line="240" w:lineRule="auto"/>
        <w:jc w:val="both"/>
        <w:rPr>
          <w:sz w:val="24"/>
          <w:szCs w:val="24"/>
        </w:rPr>
      </w:pPr>
      <w:r w:rsidRPr="007856A0">
        <w:rPr>
          <w:sz w:val="24"/>
          <w:szCs w:val="24"/>
        </w:rPr>
        <w:t>2.4</w:t>
      </w:r>
      <w:r w:rsidR="00D16F14">
        <w:rPr>
          <w:sz w:val="24"/>
          <w:szCs w:val="24"/>
        </w:rPr>
        <w:t>.</w:t>
      </w:r>
      <w:r w:rsidRPr="007856A0">
        <w:rPr>
          <w:sz w:val="24"/>
          <w:szCs w:val="24"/>
        </w:rPr>
        <w:t xml:space="preserve"> Prepare 25 mL </w:t>
      </w:r>
      <w:r w:rsidR="005002FD">
        <w:rPr>
          <w:sz w:val="24"/>
          <w:szCs w:val="24"/>
        </w:rPr>
        <w:t>of t</w:t>
      </w:r>
      <w:r w:rsidRPr="007856A0">
        <w:rPr>
          <w:sz w:val="24"/>
          <w:szCs w:val="24"/>
        </w:rPr>
        <w:t>rypsin neutralizing solution by adding 10% (vol/vol) heat inactivated FBS in DMEM/F12 and filter under sterile conditions.</w:t>
      </w:r>
    </w:p>
    <w:p w14:paraId="75F2C38B" w14:textId="682516B3" w:rsidR="7B8B19E2" w:rsidRPr="007856A0" w:rsidRDefault="7B8B19E2" w:rsidP="003F4264">
      <w:pPr>
        <w:spacing w:after="0" w:line="240" w:lineRule="auto"/>
        <w:jc w:val="both"/>
        <w:rPr>
          <w:sz w:val="24"/>
          <w:szCs w:val="24"/>
        </w:rPr>
      </w:pPr>
    </w:p>
    <w:p w14:paraId="347C4A67" w14:textId="186D6F70" w:rsidR="00B10DEC" w:rsidRPr="007856A0" w:rsidRDefault="00DC1A45" w:rsidP="003F4264">
      <w:pPr>
        <w:autoSpaceDE w:val="0"/>
        <w:autoSpaceDN w:val="0"/>
        <w:adjustRightInd w:val="0"/>
        <w:spacing w:after="0" w:line="240" w:lineRule="auto"/>
        <w:jc w:val="both"/>
        <w:rPr>
          <w:b/>
          <w:bCs/>
          <w:sz w:val="24"/>
          <w:szCs w:val="24"/>
        </w:rPr>
      </w:pPr>
      <w:r w:rsidRPr="007856A0">
        <w:rPr>
          <w:sz w:val="24"/>
          <w:szCs w:val="24"/>
        </w:rPr>
        <w:t>2.5</w:t>
      </w:r>
      <w:r w:rsidR="00D16F14">
        <w:rPr>
          <w:sz w:val="24"/>
          <w:szCs w:val="24"/>
        </w:rPr>
        <w:t>.</w:t>
      </w:r>
      <w:r w:rsidRPr="007856A0">
        <w:rPr>
          <w:sz w:val="24"/>
          <w:szCs w:val="24"/>
        </w:rPr>
        <w:t xml:space="preserve"> For post-</w:t>
      </w:r>
      <w:r w:rsidR="5A4AA2EA" w:rsidRPr="007856A0">
        <w:rPr>
          <w:sz w:val="24"/>
          <w:szCs w:val="24"/>
        </w:rPr>
        <w:t>differentiation maintenance of the stem cell-derived podocytes, prepare Complete Medium with podocyte maintenance media by adding the supplement to the basal medium as per the manufacturer’s guidelines, and store at 4 ˚C for up to two weeks.</w:t>
      </w:r>
    </w:p>
    <w:p w14:paraId="56514A4D" w14:textId="77777777" w:rsidR="00B10DEC" w:rsidRPr="007856A0" w:rsidRDefault="00B10DEC" w:rsidP="003F4264">
      <w:pPr>
        <w:autoSpaceDE w:val="0"/>
        <w:autoSpaceDN w:val="0"/>
        <w:adjustRightInd w:val="0"/>
        <w:spacing w:after="0" w:line="240" w:lineRule="auto"/>
        <w:jc w:val="both"/>
        <w:rPr>
          <w:b/>
          <w:bCs/>
          <w:sz w:val="24"/>
          <w:szCs w:val="24"/>
        </w:rPr>
      </w:pPr>
    </w:p>
    <w:p w14:paraId="112E2DB1" w14:textId="1342DE76" w:rsidR="00EE7C65" w:rsidRPr="00B20FA7" w:rsidRDefault="5A4AA2EA" w:rsidP="003F4264">
      <w:pPr>
        <w:autoSpaceDE w:val="0"/>
        <w:autoSpaceDN w:val="0"/>
        <w:adjustRightInd w:val="0"/>
        <w:spacing w:after="0" w:line="240" w:lineRule="auto"/>
        <w:jc w:val="both"/>
        <w:rPr>
          <w:b/>
          <w:bCs/>
          <w:sz w:val="24"/>
          <w:szCs w:val="24"/>
          <w:highlight w:val="yellow"/>
        </w:rPr>
      </w:pPr>
      <w:r w:rsidRPr="00B20FA7">
        <w:rPr>
          <w:b/>
          <w:bCs/>
          <w:sz w:val="24"/>
          <w:szCs w:val="24"/>
          <w:highlight w:val="yellow"/>
        </w:rPr>
        <w:t xml:space="preserve">3. Feeder-free </w:t>
      </w:r>
      <w:proofErr w:type="spellStart"/>
      <w:r w:rsidRPr="00B20FA7">
        <w:rPr>
          <w:b/>
          <w:bCs/>
          <w:sz w:val="24"/>
          <w:szCs w:val="24"/>
          <w:highlight w:val="yellow"/>
        </w:rPr>
        <w:t>hiPS</w:t>
      </w:r>
      <w:proofErr w:type="spellEnd"/>
      <w:r w:rsidRPr="00B20FA7">
        <w:rPr>
          <w:b/>
          <w:bCs/>
          <w:sz w:val="24"/>
          <w:szCs w:val="24"/>
          <w:highlight w:val="yellow"/>
        </w:rPr>
        <w:t xml:space="preserve"> cell culture using </w:t>
      </w:r>
      <w:proofErr w:type="spellStart"/>
      <w:r w:rsidRPr="00B20FA7">
        <w:rPr>
          <w:b/>
          <w:bCs/>
          <w:sz w:val="24"/>
          <w:szCs w:val="24"/>
          <w:highlight w:val="yellow"/>
        </w:rPr>
        <w:t>hiPS</w:t>
      </w:r>
      <w:proofErr w:type="spellEnd"/>
      <w:r w:rsidRPr="00B20FA7">
        <w:rPr>
          <w:b/>
          <w:bCs/>
          <w:sz w:val="24"/>
          <w:szCs w:val="24"/>
          <w:highlight w:val="yellow"/>
        </w:rPr>
        <w:t xml:space="preserve"> </w:t>
      </w:r>
      <w:r w:rsidR="00BE09C2" w:rsidRPr="00B20FA7">
        <w:rPr>
          <w:b/>
          <w:bCs/>
          <w:sz w:val="24"/>
          <w:szCs w:val="24"/>
          <w:highlight w:val="yellow"/>
        </w:rPr>
        <w:t>cell culture medium</w:t>
      </w:r>
      <w:r w:rsidRPr="00B20FA7">
        <w:rPr>
          <w:b/>
          <w:bCs/>
          <w:sz w:val="24"/>
          <w:szCs w:val="24"/>
          <w:highlight w:val="yellow"/>
        </w:rPr>
        <w:t xml:space="preserve"> </w:t>
      </w:r>
    </w:p>
    <w:p w14:paraId="339B97B9" w14:textId="77777777" w:rsidR="00EE7C65" w:rsidRPr="00B20FA7" w:rsidRDefault="00EE7C65" w:rsidP="003F4264">
      <w:pPr>
        <w:autoSpaceDE w:val="0"/>
        <w:autoSpaceDN w:val="0"/>
        <w:adjustRightInd w:val="0"/>
        <w:spacing w:after="0" w:line="240" w:lineRule="auto"/>
        <w:jc w:val="both"/>
        <w:rPr>
          <w:sz w:val="24"/>
          <w:szCs w:val="24"/>
          <w:highlight w:val="yellow"/>
        </w:rPr>
      </w:pPr>
    </w:p>
    <w:p w14:paraId="7318656D" w14:textId="2503ABB9"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3.1</w:t>
      </w:r>
      <w:r w:rsidR="00D16F14" w:rsidRPr="00B20FA7">
        <w:rPr>
          <w:sz w:val="24"/>
          <w:szCs w:val="24"/>
          <w:highlight w:val="yellow"/>
        </w:rPr>
        <w:t>.</w:t>
      </w:r>
      <w:r w:rsidRPr="00B20FA7">
        <w:rPr>
          <w:sz w:val="24"/>
          <w:szCs w:val="24"/>
          <w:highlight w:val="yellow"/>
        </w:rPr>
        <w:t xml:space="preserve"> Aspirate </w:t>
      </w:r>
      <w:r w:rsidR="00D16F14" w:rsidRPr="00B20FA7">
        <w:rPr>
          <w:sz w:val="24"/>
          <w:szCs w:val="24"/>
          <w:highlight w:val="yellow"/>
        </w:rPr>
        <w:t xml:space="preserve">the </w:t>
      </w:r>
      <w:r w:rsidRPr="00B20FA7">
        <w:rPr>
          <w:sz w:val="24"/>
          <w:szCs w:val="24"/>
          <w:highlight w:val="yellow"/>
        </w:rPr>
        <w:t xml:space="preserve">residual solution of </w:t>
      </w:r>
      <w:r w:rsidR="5A4AA2EA" w:rsidRPr="00B20FA7">
        <w:rPr>
          <w:sz w:val="24"/>
          <w:szCs w:val="24"/>
          <w:highlight w:val="yellow"/>
        </w:rPr>
        <w:t xml:space="preserve">BM matrix 1 from the pre-coated plates and wash the wells </w:t>
      </w:r>
      <w:r w:rsidR="00D16F14" w:rsidRPr="00B20FA7">
        <w:rPr>
          <w:sz w:val="24"/>
          <w:szCs w:val="24"/>
          <w:highlight w:val="yellow"/>
        </w:rPr>
        <w:t>3x</w:t>
      </w:r>
      <w:r w:rsidR="5A4AA2EA" w:rsidRPr="00B20FA7">
        <w:rPr>
          <w:sz w:val="24"/>
          <w:szCs w:val="24"/>
          <w:highlight w:val="yellow"/>
        </w:rPr>
        <w:t xml:space="preserve"> with 1 to 2 mL of warmed DMEM/F12.</w:t>
      </w:r>
    </w:p>
    <w:p w14:paraId="3901C955" w14:textId="4578AB0C" w:rsidR="7B8B19E2" w:rsidRPr="00B20FA7" w:rsidRDefault="7B8B19E2" w:rsidP="003F4264">
      <w:pPr>
        <w:spacing w:after="0" w:line="240" w:lineRule="auto"/>
        <w:jc w:val="both"/>
        <w:rPr>
          <w:sz w:val="24"/>
          <w:szCs w:val="24"/>
          <w:highlight w:val="yellow"/>
        </w:rPr>
      </w:pPr>
    </w:p>
    <w:p w14:paraId="09F802E8" w14:textId="1636F08E"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3.2</w:t>
      </w:r>
      <w:r w:rsidR="00D16F14" w:rsidRPr="00B20FA7">
        <w:rPr>
          <w:sz w:val="24"/>
          <w:szCs w:val="24"/>
          <w:highlight w:val="yellow"/>
        </w:rPr>
        <w:t>.</w:t>
      </w:r>
      <w:r w:rsidRPr="00B20FA7">
        <w:rPr>
          <w:sz w:val="24"/>
          <w:szCs w:val="24"/>
          <w:highlight w:val="yellow"/>
        </w:rPr>
        <w:t xml:space="preserve"> Aspirate spent</w:t>
      </w:r>
      <w:r w:rsidR="5A4AA2EA" w:rsidRPr="00B20FA7">
        <w:rPr>
          <w:sz w:val="24"/>
          <w:szCs w:val="24"/>
          <w:highlight w:val="yellow"/>
        </w:rPr>
        <w:t xml:space="preserve"> </w:t>
      </w:r>
      <w:proofErr w:type="spellStart"/>
      <w:r w:rsidR="5A4AA2EA" w:rsidRPr="00B20FA7">
        <w:rPr>
          <w:sz w:val="24"/>
          <w:szCs w:val="24"/>
          <w:highlight w:val="yellow"/>
        </w:rPr>
        <w:t>hiPS</w:t>
      </w:r>
      <w:proofErr w:type="spellEnd"/>
      <w:r w:rsidR="5A4AA2EA" w:rsidRPr="00B20FA7">
        <w:rPr>
          <w:sz w:val="24"/>
          <w:szCs w:val="24"/>
          <w:highlight w:val="yellow"/>
        </w:rPr>
        <w:t xml:space="preserve"> CCM from the </w:t>
      </w:r>
      <w:proofErr w:type="spellStart"/>
      <w:r w:rsidR="5A4AA2EA" w:rsidRPr="00B20FA7">
        <w:rPr>
          <w:sz w:val="24"/>
          <w:szCs w:val="24"/>
          <w:highlight w:val="yellow"/>
        </w:rPr>
        <w:t>hiPS</w:t>
      </w:r>
      <w:proofErr w:type="spellEnd"/>
      <w:r w:rsidR="5A4AA2EA" w:rsidRPr="00B20FA7">
        <w:rPr>
          <w:sz w:val="24"/>
          <w:szCs w:val="24"/>
          <w:highlight w:val="yellow"/>
        </w:rPr>
        <w:t xml:space="preserve"> cells and rinse the cells </w:t>
      </w:r>
      <w:r w:rsidR="002643B3" w:rsidRPr="00B20FA7">
        <w:rPr>
          <w:sz w:val="24"/>
          <w:szCs w:val="24"/>
          <w:highlight w:val="yellow"/>
        </w:rPr>
        <w:t>3x</w:t>
      </w:r>
      <w:r w:rsidR="5A4AA2EA" w:rsidRPr="00B20FA7">
        <w:rPr>
          <w:sz w:val="24"/>
          <w:szCs w:val="24"/>
          <w:highlight w:val="yellow"/>
        </w:rPr>
        <w:t xml:space="preserve"> with warmed DMEM/F12. Add 1 mL of warm cell detachment solution and incubate for 1 mi</w:t>
      </w:r>
      <w:r w:rsidR="00D16F14" w:rsidRPr="00B20FA7">
        <w:rPr>
          <w:sz w:val="24"/>
          <w:szCs w:val="24"/>
          <w:highlight w:val="yellow"/>
        </w:rPr>
        <w:t>n</w:t>
      </w:r>
      <w:r w:rsidR="5A4AA2EA" w:rsidRPr="00B20FA7">
        <w:rPr>
          <w:sz w:val="24"/>
          <w:szCs w:val="24"/>
          <w:highlight w:val="yellow"/>
        </w:rPr>
        <w:t xml:space="preserve"> at 37 ˚C to help dissociate the cells. Perform visual inspection of cells under a tissue culture microscope and ensure that the edges of the cell colonies appear rounded, then quickly aspirate </w:t>
      </w:r>
      <w:r w:rsidR="00D16F14" w:rsidRPr="00B20FA7">
        <w:rPr>
          <w:sz w:val="24"/>
          <w:szCs w:val="24"/>
          <w:highlight w:val="yellow"/>
        </w:rPr>
        <w:t xml:space="preserve">the </w:t>
      </w:r>
      <w:r w:rsidR="5A4AA2EA" w:rsidRPr="00B20FA7">
        <w:rPr>
          <w:sz w:val="24"/>
          <w:szCs w:val="24"/>
          <w:highlight w:val="yellow"/>
        </w:rPr>
        <w:t>cell detachment solution  from the cells (ensuring that the cell colonies are still attached to the plate, albeit loosely)</w:t>
      </w:r>
      <w:r w:rsidR="002643B3" w:rsidRPr="00B20FA7">
        <w:rPr>
          <w:sz w:val="24"/>
          <w:szCs w:val="24"/>
          <w:highlight w:val="yellow"/>
        </w:rPr>
        <w:t>.</w:t>
      </w:r>
      <w:r w:rsidR="5A4AA2EA" w:rsidRPr="00B20FA7">
        <w:rPr>
          <w:sz w:val="24"/>
          <w:szCs w:val="24"/>
          <w:highlight w:val="yellow"/>
        </w:rPr>
        <w:t xml:space="preserve"> </w:t>
      </w:r>
      <w:r w:rsidR="002643B3" w:rsidRPr="00B20FA7">
        <w:rPr>
          <w:sz w:val="24"/>
          <w:szCs w:val="24"/>
          <w:highlight w:val="yellow"/>
        </w:rPr>
        <w:t>Ge</w:t>
      </w:r>
      <w:r w:rsidR="5A4AA2EA" w:rsidRPr="00B20FA7">
        <w:rPr>
          <w:sz w:val="24"/>
          <w:szCs w:val="24"/>
          <w:highlight w:val="yellow"/>
        </w:rPr>
        <w:t>ntly rinse cells once with DMEM/F12 to remove the cell detachment solution.</w:t>
      </w:r>
    </w:p>
    <w:p w14:paraId="5664FEE2" w14:textId="49894D4C" w:rsidR="7B8B19E2" w:rsidRPr="00B20FA7" w:rsidRDefault="7B8B19E2" w:rsidP="003F4264">
      <w:pPr>
        <w:spacing w:after="0" w:line="240" w:lineRule="auto"/>
        <w:jc w:val="both"/>
        <w:rPr>
          <w:sz w:val="24"/>
          <w:szCs w:val="24"/>
          <w:highlight w:val="yellow"/>
        </w:rPr>
      </w:pPr>
    </w:p>
    <w:p w14:paraId="458017DD" w14:textId="698DD11B"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3.3</w:t>
      </w:r>
      <w:r w:rsidR="00D16F14" w:rsidRPr="00B20FA7">
        <w:rPr>
          <w:sz w:val="24"/>
          <w:szCs w:val="24"/>
          <w:highlight w:val="yellow"/>
        </w:rPr>
        <w:t>.</w:t>
      </w:r>
      <w:r w:rsidRPr="00B20FA7">
        <w:rPr>
          <w:sz w:val="24"/>
          <w:szCs w:val="24"/>
          <w:highlight w:val="yellow"/>
        </w:rPr>
        <w:t xml:space="preserve"> Add 3 mL of</w:t>
      </w:r>
      <w:r w:rsidR="5A4AA2EA" w:rsidRPr="00B20FA7">
        <w:rPr>
          <w:sz w:val="24"/>
          <w:szCs w:val="24"/>
          <w:highlight w:val="yellow"/>
        </w:rPr>
        <w:t xml:space="preserve"> </w:t>
      </w:r>
      <w:proofErr w:type="spellStart"/>
      <w:r w:rsidR="5A4AA2EA" w:rsidRPr="00B20FA7">
        <w:rPr>
          <w:sz w:val="24"/>
          <w:szCs w:val="24"/>
          <w:highlight w:val="yellow"/>
        </w:rPr>
        <w:t>hiPS</w:t>
      </w:r>
      <w:proofErr w:type="spellEnd"/>
      <w:r w:rsidR="5A4AA2EA" w:rsidRPr="00B20FA7">
        <w:rPr>
          <w:sz w:val="24"/>
          <w:szCs w:val="24"/>
          <w:highlight w:val="yellow"/>
        </w:rPr>
        <w:t xml:space="preserve"> CCM to the </w:t>
      </w:r>
      <w:proofErr w:type="spellStart"/>
      <w:proofErr w:type="gramStart"/>
      <w:r w:rsidR="5A4AA2EA" w:rsidRPr="00B20FA7">
        <w:rPr>
          <w:sz w:val="24"/>
          <w:szCs w:val="24"/>
          <w:highlight w:val="yellow"/>
        </w:rPr>
        <w:t>hiPS</w:t>
      </w:r>
      <w:proofErr w:type="spellEnd"/>
      <w:proofErr w:type="gramEnd"/>
      <w:r w:rsidR="5A4AA2EA" w:rsidRPr="00B20FA7">
        <w:rPr>
          <w:sz w:val="24"/>
          <w:szCs w:val="24"/>
          <w:highlight w:val="yellow"/>
        </w:rPr>
        <w:t xml:space="preserve"> cells </w:t>
      </w:r>
      <w:r w:rsidR="007F0990" w:rsidRPr="00B20FA7">
        <w:rPr>
          <w:sz w:val="24"/>
          <w:szCs w:val="24"/>
          <w:highlight w:val="yellow"/>
        </w:rPr>
        <w:t xml:space="preserve">(in each well of a 6-well plate) </w:t>
      </w:r>
      <w:r w:rsidR="5A4AA2EA" w:rsidRPr="00B20FA7">
        <w:rPr>
          <w:sz w:val="24"/>
          <w:szCs w:val="24"/>
          <w:highlight w:val="yellow"/>
        </w:rPr>
        <w:t xml:space="preserve">that were treated with </w:t>
      </w:r>
      <w:r w:rsidR="002643B3" w:rsidRPr="00B20FA7">
        <w:rPr>
          <w:sz w:val="24"/>
          <w:szCs w:val="24"/>
          <w:highlight w:val="yellow"/>
        </w:rPr>
        <w:t xml:space="preserve">the </w:t>
      </w:r>
      <w:r w:rsidR="5A4AA2EA" w:rsidRPr="00B20FA7">
        <w:rPr>
          <w:sz w:val="24"/>
          <w:szCs w:val="24"/>
          <w:highlight w:val="yellow"/>
        </w:rPr>
        <w:t>cell detachment solution. Scrape colonies by using a</w:t>
      </w:r>
      <w:r w:rsidR="007F0990" w:rsidRPr="00B20FA7">
        <w:rPr>
          <w:sz w:val="24"/>
          <w:szCs w:val="24"/>
          <w:highlight w:val="yellow"/>
        </w:rPr>
        <w:t xml:space="preserve"> </w:t>
      </w:r>
      <w:r w:rsidR="5A4AA2EA" w:rsidRPr="00B20FA7">
        <w:rPr>
          <w:sz w:val="24"/>
          <w:szCs w:val="24"/>
          <w:highlight w:val="yellow"/>
        </w:rPr>
        <w:t xml:space="preserve">cell lifter, and gently pipette cell suspension up and down to dislodge the loosely adhered cells. Wash the plate thoroughly to ensure all the cells are harvested. </w:t>
      </w:r>
    </w:p>
    <w:p w14:paraId="57CE1083" w14:textId="351A766C" w:rsidR="7B8B19E2" w:rsidRPr="00B20FA7" w:rsidRDefault="7B8B19E2" w:rsidP="003F4264">
      <w:pPr>
        <w:spacing w:after="0" w:line="240" w:lineRule="auto"/>
        <w:jc w:val="both"/>
        <w:rPr>
          <w:sz w:val="24"/>
          <w:szCs w:val="24"/>
          <w:highlight w:val="yellow"/>
        </w:rPr>
      </w:pPr>
    </w:p>
    <w:p w14:paraId="0A943EF3" w14:textId="016B6FE7" w:rsidR="00EE7C65" w:rsidRPr="007856A0" w:rsidRDefault="00D16F14" w:rsidP="003F4264">
      <w:pPr>
        <w:autoSpaceDE w:val="0"/>
        <w:autoSpaceDN w:val="0"/>
        <w:adjustRightInd w:val="0"/>
        <w:spacing w:after="0" w:line="240" w:lineRule="auto"/>
        <w:jc w:val="both"/>
        <w:rPr>
          <w:sz w:val="24"/>
          <w:szCs w:val="24"/>
        </w:rPr>
      </w:pPr>
      <w:r w:rsidRPr="00D16F14">
        <w:rPr>
          <w:sz w:val="24"/>
          <w:szCs w:val="24"/>
        </w:rPr>
        <w:t>NOTE:</w:t>
      </w:r>
      <w:r w:rsidR="002643B3">
        <w:rPr>
          <w:sz w:val="24"/>
          <w:szCs w:val="24"/>
        </w:rPr>
        <w:t xml:space="preserve"> Use of</w:t>
      </w:r>
      <w:r w:rsidR="5A4AA2EA" w:rsidRPr="007856A0">
        <w:rPr>
          <w:sz w:val="24"/>
          <w:szCs w:val="24"/>
        </w:rPr>
        <w:t xml:space="preserve"> a 5</w:t>
      </w:r>
      <w:r w:rsidR="00B20FA7">
        <w:rPr>
          <w:sz w:val="24"/>
          <w:szCs w:val="24"/>
        </w:rPr>
        <w:t xml:space="preserve"> </w:t>
      </w:r>
      <w:r w:rsidR="5A4AA2EA" w:rsidRPr="007856A0">
        <w:rPr>
          <w:sz w:val="24"/>
          <w:szCs w:val="24"/>
        </w:rPr>
        <w:t xml:space="preserve">mL pipette </w:t>
      </w:r>
      <w:r w:rsidR="002643B3">
        <w:rPr>
          <w:sz w:val="24"/>
          <w:szCs w:val="24"/>
        </w:rPr>
        <w:t xml:space="preserve">is recommended </w:t>
      </w:r>
      <w:r w:rsidR="5A4AA2EA" w:rsidRPr="007856A0">
        <w:rPr>
          <w:sz w:val="24"/>
          <w:szCs w:val="24"/>
        </w:rPr>
        <w:t>to avoid excess shear on the cells.</w:t>
      </w:r>
    </w:p>
    <w:p w14:paraId="39DE4BF7" w14:textId="655EF9A8" w:rsidR="7B8B19E2" w:rsidRPr="00B20FA7" w:rsidRDefault="7B8B19E2" w:rsidP="003F4264">
      <w:pPr>
        <w:spacing w:after="0" w:line="240" w:lineRule="auto"/>
        <w:jc w:val="both"/>
        <w:rPr>
          <w:sz w:val="24"/>
          <w:szCs w:val="24"/>
          <w:highlight w:val="yellow"/>
        </w:rPr>
      </w:pPr>
    </w:p>
    <w:p w14:paraId="3EF825C5" w14:textId="6A960681" w:rsidR="069A6406" w:rsidRPr="00B20FA7" w:rsidRDefault="00DC1A45" w:rsidP="003F4264">
      <w:pPr>
        <w:spacing w:after="0" w:line="240" w:lineRule="auto"/>
        <w:jc w:val="both"/>
        <w:rPr>
          <w:sz w:val="24"/>
          <w:szCs w:val="24"/>
          <w:highlight w:val="yellow"/>
        </w:rPr>
      </w:pPr>
      <w:r w:rsidRPr="00B20FA7">
        <w:rPr>
          <w:sz w:val="24"/>
          <w:szCs w:val="24"/>
          <w:highlight w:val="yellow"/>
        </w:rPr>
        <w:t>3.4</w:t>
      </w:r>
      <w:r w:rsidR="00D16F14" w:rsidRPr="00B20FA7">
        <w:rPr>
          <w:sz w:val="24"/>
          <w:szCs w:val="24"/>
          <w:highlight w:val="yellow"/>
        </w:rPr>
        <w:t>.</w:t>
      </w:r>
      <w:r w:rsidRPr="00B20FA7">
        <w:rPr>
          <w:sz w:val="24"/>
          <w:szCs w:val="24"/>
          <w:highlight w:val="yellow"/>
        </w:rPr>
        <w:t xml:space="preserve"> Transfer 0.5 mL of the cell suspension into each well of a new</w:t>
      </w:r>
      <w:r w:rsidR="5A4AA2EA" w:rsidRPr="00B20FA7">
        <w:rPr>
          <w:sz w:val="24"/>
          <w:szCs w:val="24"/>
          <w:highlight w:val="yellow"/>
        </w:rPr>
        <w:t xml:space="preserve"> BM matrix 1-coated 6-well plate containing 2 mL of </w:t>
      </w:r>
      <w:proofErr w:type="spellStart"/>
      <w:r w:rsidR="5A4AA2EA" w:rsidRPr="00B20FA7">
        <w:rPr>
          <w:sz w:val="24"/>
          <w:szCs w:val="24"/>
          <w:highlight w:val="yellow"/>
        </w:rPr>
        <w:t>hiPS</w:t>
      </w:r>
      <w:proofErr w:type="spellEnd"/>
      <w:r w:rsidR="5A4AA2EA" w:rsidRPr="00B20FA7">
        <w:rPr>
          <w:sz w:val="24"/>
          <w:szCs w:val="24"/>
          <w:highlight w:val="yellow"/>
        </w:rPr>
        <w:t xml:space="preserve"> CCM per well. Move </w:t>
      </w:r>
      <w:r w:rsidR="002643B3" w:rsidRPr="00B20FA7">
        <w:rPr>
          <w:sz w:val="24"/>
          <w:szCs w:val="24"/>
          <w:highlight w:val="yellow"/>
        </w:rPr>
        <w:t xml:space="preserve">the </w:t>
      </w:r>
      <w:r w:rsidR="5A4AA2EA" w:rsidRPr="00B20FA7">
        <w:rPr>
          <w:sz w:val="24"/>
          <w:szCs w:val="24"/>
          <w:highlight w:val="yellow"/>
        </w:rPr>
        <w:t>plate in figure-eight fashion to distribute cell colonies within wells and incubate at 37 ˚C in a 5 % CO</w:t>
      </w:r>
      <w:r w:rsidR="5A4AA2EA" w:rsidRPr="00B20FA7">
        <w:rPr>
          <w:sz w:val="24"/>
          <w:szCs w:val="24"/>
          <w:highlight w:val="yellow"/>
          <w:vertAlign w:val="subscript"/>
        </w:rPr>
        <w:t>2</w:t>
      </w:r>
      <w:r w:rsidR="5A4AA2EA" w:rsidRPr="00B20FA7">
        <w:rPr>
          <w:sz w:val="24"/>
          <w:szCs w:val="24"/>
          <w:highlight w:val="yellow"/>
        </w:rPr>
        <w:t xml:space="preserve"> incubator. Refresh medium daily until the cells are ready to be passaged or used for the differentiation experiment (approximately 70 % confluency). </w:t>
      </w:r>
    </w:p>
    <w:p w14:paraId="7E2AD5C3" w14:textId="469B4D7A" w:rsidR="7B8B19E2" w:rsidRPr="007856A0" w:rsidRDefault="7B8B19E2" w:rsidP="003F4264">
      <w:pPr>
        <w:spacing w:after="0" w:line="240" w:lineRule="auto"/>
        <w:jc w:val="both"/>
        <w:rPr>
          <w:sz w:val="24"/>
          <w:szCs w:val="24"/>
          <w:highlight w:val="yellow"/>
        </w:rPr>
      </w:pPr>
    </w:p>
    <w:p w14:paraId="60F1087F" w14:textId="6AF43BD5" w:rsidR="069A6406" w:rsidRPr="007856A0" w:rsidRDefault="00D16F14" w:rsidP="003F4264">
      <w:pPr>
        <w:spacing w:after="0" w:line="240" w:lineRule="auto"/>
        <w:jc w:val="both"/>
        <w:rPr>
          <w:sz w:val="24"/>
          <w:szCs w:val="24"/>
        </w:rPr>
      </w:pPr>
      <w:r w:rsidRPr="00D16F14">
        <w:rPr>
          <w:sz w:val="24"/>
          <w:szCs w:val="24"/>
        </w:rPr>
        <w:t>NOTE:</w:t>
      </w:r>
      <w:r w:rsidR="5A4AA2EA" w:rsidRPr="007856A0">
        <w:rPr>
          <w:sz w:val="24"/>
          <w:szCs w:val="24"/>
        </w:rPr>
        <w:t xml:space="preserve"> The ideal colony size for routine passaging of iPSCs is between 200-500 µm under feeder free conditions using </w:t>
      </w:r>
      <w:proofErr w:type="spellStart"/>
      <w:r w:rsidR="007F0990" w:rsidRPr="007856A0">
        <w:rPr>
          <w:sz w:val="24"/>
          <w:szCs w:val="24"/>
        </w:rPr>
        <w:t>hiPS</w:t>
      </w:r>
      <w:proofErr w:type="spellEnd"/>
      <w:r w:rsidR="007F0990" w:rsidRPr="007856A0">
        <w:rPr>
          <w:sz w:val="24"/>
          <w:szCs w:val="24"/>
        </w:rPr>
        <w:t xml:space="preserve"> CCM</w:t>
      </w:r>
      <w:r w:rsidR="5A4AA2EA" w:rsidRPr="007856A0">
        <w:rPr>
          <w:sz w:val="24"/>
          <w:szCs w:val="24"/>
        </w:rPr>
        <w:t xml:space="preserve"> (without ROCK inhibitor). If cells are individualized during treatment with dissociation enzymes or buffers, the </w:t>
      </w:r>
      <w:proofErr w:type="spellStart"/>
      <w:r w:rsidR="007F0990" w:rsidRPr="007856A0">
        <w:rPr>
          <w:sz w:val="24"/>
          <w:szCs w:val="24"/>
        </w:rPr>
        <w:t>hiPS</w:t>
      </w:r>
      <w:proofErr w:type="spellEnd"/>
      <w:r w:rsidR="007F0990" w:rsidRPr="007856A0">
        <w:rPr>
          <w:sz w:val="24"/>
          <w:szCs w:val="24"/>
        </w:rPr>
        <w:t xml:space="preserve"> CCM </w:t>
      </w:r>
      <w:r w:rsidR="5A4AA2EA" w:rsidRPr="007856A0">
        <w:rPr>
          <w:sz w:val="24"/>
          <w:szCs w:val="24"/>
        </w:rPr>
        <w:t>can be supplemented with ROCK inhibitor (e.g</w:t>
      </w:r>
      <w:r w:rsidR="00B20FA7">
        <w:rPr>
          <w:sz w:val="24"/>
          <w:szCs w:val="24"/>
        </w:rPr>
        <w:t>.,</w:t>
      </w:r>
      <w:r w:rsidR="5A4AA2EA" w:rsidRPr="007856A0">
        <w:rPr>
          <w:sz w:val="24"/>
          <w:szCs w:val="24"/>
        </w:rPr>
        <w:t xml:space="preserve"> 10 µM Y27632) to improve cell viability.</w:t>
      </w:r>
    </w:p>
    <w:p w14:paraId="4712A4F3" w14:textId="77777777" w:rsidR="00EE7C65" w:rsidRPr="00B20FA7" w:rsidRDefault="00EE7C65" w:rsidP="003F4264">
      <w:pPr>
        <w:autoSpaceDE w:val="0"/>
        <w:autoSpaceDN w:val="0"/>
        <w:adjustRightInd w:val="0"/>
        <w:spacing w:after="0" w:line="240" w:lineRule="auto"/>
        <w:jc w:val="both"/>
        <w:rPr>
          <w:sz w:val="24"/>
          <w:szCs w:val="24"/>
          <w:highlight w:val="yellow"/>
        </w:rPr>
      </w:pPr>
    </w:p>
    <w:p w14:paraId="314EE827" w14:textId="153D033C" w:rsidR="00EE7C65" w:rsidRPr="00B20FA7" w:rsidRDefault="5A4AA2EA" w:rsidP="003F4264">
      <w:pPr>
        <w:autoSpaceDE w:val="0"/>
        <w:autoSpaceDN w:val="0"/>
        <w:adjustRightInd w:val="0"/>
        <w:spacing w:after="0" w:line="240" w:lineRule="auto"/>
        <w:jc w:val="both"/>
        <w:rPr>
          <w:b/>
          <w:bCs/>
          <w:sz w:val="24"/>
          <w:szCs w:val="24"/>
          <w:highlight w:val="yellow"/>
        </w:rPr>
      </w:pPr>
      <w:r w:rsidRPr="00B20FA7">
        <w:rPr>
          <w:b/>
          <w:bCs/>
          <w:sz w:val="24"/>
          <w:szCs w:val="24"/>
          <w:highlight w:val="yellow"/>
        </w:rPr>
        <w:t xml:space="preserve">4. Differentiation of </w:t>
      </w:r>
      <w:proofErr w:type="spellStart"/>
      <w:r w:rsidRPr="00B20FA7">
        <w:rPr>
          <w:b/>
          <w:bCs/>
          <w:sz w:val="24"/>
          <w:szCs w:val="24"/>
          <w:highlight w:val="yellow"/>
        </w:rPr>
        <w:t>hiPS</w:t>
      </w:r>
      <w:proofErr w:type="spellEnd"/>
      <w:r w:rsidRPr="00B20FA7">
        <w:rPr>
          <w:b/>
          <w:bCs/>
          <w:sz w:val="24"/>
          <w:szCs w:val="24"/>
          <w:highlight w:val="yellow"/>
        </w:rPr>
        <w:t xml:space="preserve"> cells into mesoderm cells (</w:t>
      </w:r>
      <w:r w:rsidR="008C02FC" w:rsidRPr="00B20FA7">
        <w:rPr>
          <w:b/>
          <w:bCs/>
          <w:sz w:val="24"/>
          <w:szCs w:val="24"/>
          <w:highlight w:val="yellow"/>
        </w:rPr>
        <w:t>d</w:t>
      </w:r>
      <w:r w:rsidRPr="00B20FA7">
        <w:rPr>
          <w:b/>
          <w:bCs/>
          <w:sz w:val="24"/>
          <w:szCs w:val="24"/>
          <w:highlight w:val="yellow"/>
        </w:rPr>
        <w:t>ays 0-2)</w:t>
      </w:r>
    </w:p>
    <w:p w14:paraId="3B2CECE5" w14:textId="77777777" w:rsidR="00EE7C65" w:rsidRPr="00B20FA7" w:rsidRDefault="00EE7C65" w:rsidP="003F4264">
      <w:pPr>
        <w:autoSpaceDE w:val="0"/>
        <w:autoSpaceDN w:val="0"/>
        <w:adjustRightInd w:val="0"/>
        <w:spacing w:after="0" w:line="240" w:lineRule="auto"/>
        <w:jc w:val="both"/>
        <w:rPr>
          <w:sz w:val="24"/>
          <w:szCs w:val="24"/>
          <w:highlight w:val="yellow"/>
        </w:rPr>
      </w:pPr>
    </w:p>
    <w:p w14:paraId="4588E708" w14:textId="4C655156"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4.1</w:t>
      </w:r>
      <w:r w:rsidR="00D16F14" w:rsidRPr="00B20FA7">
        <w:rPr>
          <w:sz w:val="24"/>
          <w:szCs w:val="24"/>
          <w:highlight w:val="yellow"/>
        </w:rPr>
        <w:t>.</w:t>
      </w:r>
      <w:r w:rsidRPr="00B20FA7">
        <w:rPr>
          <w:sz w:val="24"/>
          <w:szCs w:val="24"/>
          <w:highlight w:val="yellow"/>
        </w:rPr>
        <w:t xml:space="preserve"> While the </w:t>
      </w:r>
      <w:proofErr w:type="spellStart"/>
      <w:r w:rsidR="5A4AA2EA" w:rsidRPr="00B20FA7">
        <w:rPr>
          <w:sz w:val="24"/>
          <w:szCs w:val="24"/>
          <w:highlight w:val="yellow"/>
        </w:rPr>
        <w:t>hiPS</w:t>
      </w:r>
      <w:proofErr w:type="spellEnd"/>
      <w:r w:rsidR="5A4AA2EA" w:rsidRPr="00B20FA7">
        <w:rPr>
          <w:sz w:val="24"/>
          <w:szCs w:val="24"/>
          <w:highlight w:val="yellow"/>
        </w:rPr>
        <w:t xml:space="preserve"> cell cultures are in the exponential growth phase (approximately within 4 days of culture after passaging, and around 70% confluency), visually inspect for the presence of spontaneously differentiated cells within and around the edges of the colonies. If necessary, aseptically scrape-off areas of differentiation.</w:t>
      </w:r>
    </w:p>
    <w:p w14:paraId="0090AC0B" w14:textId="20694F03" w:rsidR="7B8B19E2" w:rsidRPr="00B20FA7" w:rsidRDefault="7B8B19E2" w:rsidP="003F4264">
      <w:pPr>
        <w:spacing w:after="0" w:line="240" w:lineRule="auto"/>
        <w:jc w:val="both"/>
        <w:rPr>
          <w:sz w:val="24"/>
          <w:szCs w:val="24"/>
          <w:highlight w:val="yellow"/>
        </w:rPr>
      </w:pPr>
    </w:p>
    <w:p w14:paraId="1D86F988" w14:textId="55E54481" w:rsidR="00DD61C8"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4.2</w:t>
      </w:r>
      <w:r w:rsidR="00D16F14" w:rsidRPr="00B20FA7">
        <w:rPr>
          <w:sz w:val="24"/>
          <w:szCs w:val="24"/>
          <w:highlight w:val="yellow"/>
        </w:rPr>
        <w:t>.</w:t>
      </w:r>
      <w:r w:rsidRPr="00B20FA7">
        <w:rPr>
          <w:sz w:val="24"/>
          <w:szCs w:val="24"/>
          <w:highlight w:val="yellow"/>
        </w:rPr>
        <w:t xml:space="preserve"> Aspirate </w:t>
      </w:r>
      <w:proofErr w:type="spellStart"/>
      <w:r w:rsidR="5A4AA2EA" w:rsidRPr="00B20FA7">
        <w:rPr>
          <w:sz w:val="24"/>
          <w:szCs w:val="24"/>
          <w:highlight w:val="yellow"/>
        </w:rPr>
        <w:t>hiPS</w:t>
      </w:r>
      <w:proofErr w:type="spellEnd"/>
      <w:r w:rsidR="5A4AA2EA" w:rsidRPr="00B20FA7">
        <w:rPr>
          <w:sz w:val="24"/>
          <w:szCs w:val="24"/>
          <w:highlight w:val="yellow"/>
        </w:rPr>
        <w:t xml:space="preserve"> CCM from </w:t>
      </w:r>
      <w:proofErr w:type="spellStart"/>
      <w:r w:rsidR="5A4AA2EA" w:rsidRPr="00B20FA7">
        <w:rPr>
          <w:sz w:val="24"/>
          <w:szCs w:val="24"/>
          <w:highlight w:val="yellow"/>
        </w:rPr>
        <w:t>hiPS</w:t>
      </w:r>
      <w:proofErr w:type="spellEnd"/>
      <w:r w:rsidR="5A4AA2EA" w:rsidRPr="00B20FA7">
        <w:rPr>
          <w:sz w:val="24"/>
          <w:szCs w:val="24"/>
          <w:highlight w:val="yellow"/>
        </w:rPr>
        <w:t xml:space="preserve"> cells and rinse the cells </w:t>
      </w:r>
      <w:r w:rsidR="002643B3" w:rsidRPr="00B20FA7">
        <w:rPr>
          <w:sz w:val="24"/>
          <w:szCs w:val="24"/>
          <w:highlight w:val="yellow"/>
        </w:rPr>
        <w:t>3x</w:t>
      </w:r>
      <w:r w:rsidR="5A4AA2EA" w:rsidRPr="00B20FA7">
        <w:rPr>
          <w:sz w:val="24"/>
          <w:szCs w:val="24"/>
          <w:highlight w:val="yellow"/>
        </w:rPr>
        <w:t xml:space="preserve"> with warm DMEM/F12. Incubate the cells with 1 mL </w:t>
      </w:r>
      <w:r w:rsidR="002643B3" w:rsidRPr="00B20FA7">
        <w:rPr>
          <w:sz w:val="24"/>
          <w:szCs w:val="24"/>
          <w:highlight w:val="yellow"/>
        </w:rPr>
        <w:t xml:space="preserve">of </w:t>
      </w:r>
      <w:r w:rsidR="5A4AA2EA" w:rsidRPr="00B20FA7">
        <w:rPr>
          <w:sz w:val="24"/>
          <w:szCs w:val="24"/>
          <w:highlight w:val="yellow"/>
        </w:rPr>
        <w:t xml:space="preserve">enzyme-free cell dissociation buffer for 10 min at 37 ˚C and check for </w:t>
      </w:r>
      <w:r w:rsidR="002643B3" w:rsidRPr="00B20FA7">
        <w:rPr>
          <w:sz w:val="24"/>
          <w:szCs w:val="24"/>
          <w:highlight w:val="yellow"/>
        </w:rPr>
        <w:t xml:space="preserve">the </w:t>
      </w:r>
      <w:r w:rsidR="5A4AA2EA" w:rsidRPr="00B20FA7">
        <w:rPr>
          <w:sz w:val="24"/>
          <w:szCs w:val="24"/>
          <w:highlight w:val="yellow"/>
        </w:rPr>
        <w:t xml:space="preserve">dissociation under a microscope. Due to inherent differences between different </w:t>
      </w:r>
      <w:proofErr w:type="spellStart"/>
      <w:r w:rsidR="5A4AA2EA" w:rsidRPr="00B20FA7">
        <w:rPr>
          <w:sz w:val="24"/>
          <w:szCs w:val="24"/>
          <w:highlight w:val="yellow"/>
        </w:rPr>
        <w:t>hiPS</w:t>
      </w:r>
      <w:proofErr w:type="spellEnd"/>
      <w:r w:rsidR="5A4AA2EA" w:rsidRPr="00B20FA7">
        <w:rPr>
          <w:sz w:val="24"/>
          <w:szCs w:val="24"/>
          <w:highlight w:val="yellow"/>
        </w:rPr>
        <w:t xml:space="preserve"> cell lines, the actual incubation time for the cell dissociation buffer must be determined for a given cell line.  </w:t>
      </w:r>
    </w:p>
    <w:p w14:paraId="5CF1C775" w14:textId="08E51E83" w:rsidR="7B8B19E2" w:rsidRPr="00B20FA7" w:rsidRDefault="7B8B19E2" w:rsidP="003F4264">
      <w:pPr>
        <w:spacing w:after="0" w:line="240" w:lineRule="auto"/>
        <w:jc w:val="both"/>
        <w:rPr>
          <w:sz w:val="24"/>
          <w:szCs w:val="24"/>
          <w:highlight w:val="yellow"/>
        </w:rPr>
      </w:pPr>
    </w:p>
    <w:p w14:paraId="662DB27C" w14:textId="77777777" w:rsidR="002643B3"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4.3</w:t>
      </w:r>
      <w:r w:rsidR="00D16F14" w:rsidRPr="00B20FA7">
        <w:rPr>
          <w:sz w:val="24"/>
          <w:szCs w:val="24"/>
          <w:highlight w:val="yellow"/>
        </w:rPr>
        <w:t>.</w:t>
      </w:r>
      <w:r w:rsidRPr="00B20FA7">
        <w:rPr>
          <w:sz w:val="24"/>
          <w:szCs w:val="24"/>
          <w:highlight w:val="yellow"/>
        </w:rPr>
        <w:t xml:space="preserve"> Gently scrape the well with a cell lifter to dislodge loosely adhered cells and transfer the cell suspension to a </w:t>
      </w:r>
      <w:r w:rsidR="5A4AA2EA" w:rsidRPr="00B20FA7">
        <w:rPr>
          <w:sz w:val="24"/>
          <w:szCs w:val="24"/>
          <w:highlight w:val="yellow"/>
        </w:rPr>
        <w:t>15 mL conical</w:t>
      </w:r>
      <w:r w:rsidR="00750684" w:rsidRPr="00B20FA7">
        <w:rPr>
          <w:sz w:val="24"/>
          <w:szCs w:val="24"/>
          <w:highlight w:val="yellow"/>
        </w:rPr>
        <w:t xml:space="preserve"> </w:t>
      </w:r>
      <w:r w:rsidR="5A4AA2EA" w:rsidRPr="00B20FA7">
        <w:rPr>
          <w:sz w:val="24"/>
          <w:szCs w:val="24"/>
          <w:highlight w:val="yellow"/>
        </w:rPr>
        <w:t xml:space="preserve">tube, followed by pipetting up and down several times to individualize the </w:t>
      </w:r>
      <w:proofErr w:type="spellStart"/>
      <w:r w:rsidR="5A4AA2EA" w:rsidRPr="00B20FA7">
        <w:rPr>
          <w:sz w:val="24"/>
          <w:szCs w:val="24"/>
          <w:highlight w:val="yellow"/>
        </w:rPr>
        <w:t>hiPS</w:t>
      </w:r>
      <w:proofErr w:type="spellEnd"/>
      <w:r w:rsidR="5A4AA2EA" w:rsidRPr="00B20FA7">
        <w:rPr>
          <w:sz w:val="24"/>
          <w:szCs w:val="24"/>
          <w:highlight w:val="yellow"/>
        </w:rPr>
        <w:t xml:space="preserve"> cells. </w:t>
      </w:r>
    </w:p>
    <w:p w14:paraId="050E4007" w14:textId="77777777" w:rsidR="002643B3" w:rsidRPr="00B20FA7" w:rsidRDefault="002643B3" w:rsidP="003F4264">
      <w:pPr>
        <w:autoSpaceDE w:val="0"/>
        <w:autoSpaceDN w:val="0"/>
        <w:adjustRightInd w:val="0"/>
        <w:spacing w:after="0" w:line="240" w:lineRule="auto"/>
        <w:jc w:val="both"/>
        <w:rPr>
          <w:sz w:val="24"/>
          <w:szCs w:val="24"/>
          <w:highlight w:val="yellow"/>
        </w:rPr>
      </w:pPr>
    </w:p>
    <w:p w14:paraId="43F2B144" w14:textId="77777777" w:rsidR="002643B3" w:rsidRPr="00B20FA7" w:rsidRDefault="002643B3" w:rsidP="003F4264">
      <w:pPr>
        <w:autoSpaceDE w:val="0"/>
        <w:autoSpaceDN w:val="0"/>
        <w:adjustRightInd w:val="0"/>
        <w:spacing w:after="0" w:line="240" w:lineRule="auto"/>
        <w:jc w:val="both"/>
        <w:rPr>
          <w:sz w:val="24"/>
          <w:szCs w:val="24"/>
          <w:highlight w:val="yellow"/>
        </w:rPr>
      </w:pPr>
      <w:r w:rsidRPr="00B20FA7">
        <w:rPr>
          <w:sz w:val="24"/>
          <w:szCs w:val="24"/>
          <w:highlight w:val="yellow"/>
        </w:rPr>
        <w:t xml:space="preserve">4.3.1. </w:t>
      </w:r>
      <w:r w:rsidR="5A4AA2EA" w:rsidRPr="00B20FA7">
        <w:rPr>
          <w:sz w:val="24"/>
          <w:szCs w:val="24"/>
          <w:highlight w:val="yellow"/>
        </w:rPr>
        <w:t>Bring cell suspension to the 15 mL volume with warm DMEM/F12 and centrifuge for 5 min at 290</w:t>
      </w:r>
      <w:r w:rsidRPr="00B20FA7">
        <w:rPr>
          <w:sz w:val="24"/>
          <w:szCs w:val="24"/>
          <w:highlight w:val="yellow"/>
        </w:rPr>
        <w:t xml:space="preserve"> </w:t>
      </w:r>
      <w:r w:rsidR="5A4AA2EA" w:rsidRPr="00B20FA7">
        <w:rPr>
          <w:i/>
          <w:iCs/>
          <w:sz w:val="24"/>
          <w:szCs w:val="24"/>
          <w:highlight w:val="yellow"/>
        </w:rPr>
        <w:t>x</w:t>
      </w:r>
      <w:r w:rsidRPr="00B20FA7">
        <w:rPr>
          <w:sz w:val="24"/>
          <w:szCs w:val="24"/>
          <w:highlight w:val="yellow"/>
        </w:rPr>
        <w:t xml:space="preserve"> </w:t>
      </w:r>
      <w:r w:rsidR="5A4AA2EA" w:rsidRPr="00B20FA7">
        <w:rPr>
          <w:i/>
          <w:iCs/>
          <w:sz w:val="24"/>
          <w:szCs w:val="24"/>
          <w:highlight w:val="yellow"/>
        </w:rPr>
        <w:t>g</w:t>
      </w:r>
      <w:r w:rsidR="5A4AA2EA" w:rsidRPr="00B20FA7">
        <w:rPr>
          <w:sz w:val="24"/>
          <w:szCs w:val="24"/>
          <w:highlight w:val="yellow"/>
        </w:rPr>
        <w:t xml:space="preserve"> at room temperature. </w:t>
      </w:r>
    </w:p>
    <w:p w14:paraId="58321C5E" w14:textId="77777777" w:rsidR="002643B3" w:rsidRPr="00B20FA7" w:rsidRDefault="002643B3" w:rsidP="003F4264">
      <w:pPr>
        <w:autoSpaceDE w:val="0"/>
        <w:autoSpaceDN w:val="0"/>
        <w:adjustRightInd w:val="0"/>
        <w:spacing w:after="0" w:line="240" w:lineRule="auto"/>
        <w:jc w:val="both"/>
        <w:rPr>
          <w:sz w:val="24"/>
          <w:szCs w:val="24"/>
          <w:highlight w:val="yellow"/>
        </w:rPr>
      </w:pPr>
    </w:p>
    <w:p w14:paraId="3013EF94" w14:textId="0546DD54" w:rsidR="00EE7C65" w:rsidRPr="00B20FA7" w:rsidRDefault="002643B3" w:rsidP="003F4264">
      <w:pPr>
        <w:autoSpaceDE w:val="0"/>
        <w:autoSpaceDN w:val="0"/>
        <w:adjustRightInd w:val="0"/>
        <w:spacing w:after="0" w:line="240" w:lineRule="auto"/>
        <w:jc w:val="both"/>
        <w:rPr>
          <w:sz w:val="24"/>
          <w:szCs w:val="24"/>
          <w:highlight w:val="yellow"/>
        </w:rPr>
      </w:pPr>
      <w:r w:rsidRPr="00B20FA7">
        <w:rPr>
          <w:sz w:val="24"/>
          <w:szCs w:val="24"/>
          <w:highlight w:val="yellow"/>
        </w:rPr>
        <w:t xml:space="preserve">4.3.2. </w:t>
      </w:r>
      <w:r w:rsidR="5A4AA2EA" w:rsidRPr="00B20FA7">
        <w:rPr>
          <w:sz w:val="24"/>
          <w:szCs w:val="24"/>
          <w:highlight w:val="yellow"/>
        </w:rPr>
        <w:t>Gently aspirate the supernatant and resuspend the cells with warm DMEM/F12 for another round of centrifugation to remove residual BM matrix 1 and dissociation buffer</w:t>
      </w:r>
      <w:r w:rsidR="000D71F5" w:rsidRPr="00B20FA7">
        <w:rPr>
          <w:sz w:val="24"/>
          <w:szCs w:val="24"/>
          <w:highlight w:val="yellow"/>
        </w:rPr>
        <w:t xml:space="preserve"> components</w:t>
      </w:r>
      <w:r w:rsidR="5A4AA2EA" w:rsidRPr="00B20FA7">
        <w:rPr>
          <w:sz w:val="24"/>
          <w:szCs w:val="24"/>
          <w:highlight w:val="yellow"/>
        </w:rPr>
        <w:t>.</w:t>
      </w:r>
    </w:p>
    <w:p w14:paraId="25085F8C" w14:textId="11AEE688" w:rsidR="7B8B19E2" w:rsidRPr="00B20FA7" w:rsidRDefault="7B8B19E2" w:rsidP="003F4264">
      <w:pPr>
        <w:spacing w:after="0" w:line="240" w:lineRule="auto"/>
        <w:jc w:val="both"/>
        <w:rPr>
          <w:sz w:val="24"/>
          <w:szCs w:val="24"/>
          <w:highlight w:val="yellow"/>
        </w:rPr>
      </w:pPr>
    </w:p>
    <w:p w14:paraId="07DADA29" w14:textId="0679320D"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4.4</w:t>
      </w:r>
      <w:r w:rsidR="00D16F14" w:rsidRPr="00B20FA7">
        <w:rPr>
          <w:sz w:val="24"/>
          <w:szCs w:val="24"/>
          <w:highlight w:val="yellow"/>
        </w:rPr>
        <w:t>.</w:t>
      </w:r>
      <w:r w:rsidRPr="00B20FA7">
        <w:rPr>
          <w:sz w:val="24"/>
          <w:szCs w:val="24"/>
          <w:highlight w:val="yellow"/>
        </w:rPr>
        <w:t xml:space="preserve"> Aspirate the supernatant and resuspend cells in 1 mL </w:t>
      </w:r>
      <w:r w:rsidR="00B20FA7">
        <w:rPr>
          <w:sz w:val="24"/>
          <w:szCs w:val="24"/>
          <w:highlight w:val="yellow"/>
        </w:rPr>
        <w:t xml:space="preserve">of </w:t>
      </w:r>
      <w:r w:rsidRPr="00B20FA7">
        <w:rPr>
          <w:sz w:val="24"/>
          <w:szCs w:val="24"/>
          <w:highlight w:val="yellow"/>
        </w:rPr>
        <w:t>mesoderm induction medium as described in above. Count the total number of cells using a hemocytometer or coulter counter to determine the appropriate volume of mesoderm differentiation medium necessary to achieve a concentration of 1</w:t>
      </w:r>
      <w:r w:rsidR="002643B3" w:rsidRPr="00B20FA7">
        <w:rPr>
          <w:sz w:val="24"/>
          <w:szCs w:val="24"/>
          <w:highlight w:val="yellow"/>
        </w:rPr>
        <w:t xml:space="preserve"> </w:t>
      </w:r>
      <w:r w:rsidRPr="00B20FA7">
        <w:rPr>
          <w:sz w:val="24"/>
          <w:szCs w:val="24"/>
          <w:highlight w:val="yellow"/>
        </w:rPr>
        <w:t>x</w:t>
      </w:r>
      <w:r w:rsidR="002643B3" w:rsidRPr="00B20FA7">
        <w:rPr>
          <w:sz w:val="24"/>
          <w:szCs w:val="24"/>
          <w:highlight w:val="yellow"/>
        </w:rPr>
        <w:t xml:space="preserve"> </w:t>
      </w:r>
      <w:r w:rsidRPr="00B20FA7">
        <w:rPr>
          <w:sz w:val="24"/>
          <w:szCs w:val="24"/>
          <w:highlight w:val="yellow"/>
        </w:rPr>
        <w:t>10</w:t>
      </w:r>
      <w:r w:rsidR="002643B3" w:rsidRPr="00B20FA7">
        <w:rPr>
          <w:sz w:val="24"/>
          <w:szCs w:val="24"/>
          <w:highlight w:val="yellow"/>
          <w:vertAlign w:val="superscript"/>
        </w:rPr>
        <w:t>5</w:t>
      </w:r>
      <w:r w:rsidR="5A4AA2EA" w:rsidRPr="00B20FA7">
        <w:rPr>
          <w:sz w:val="24"/>
          <w:szCs w:val="24"/>
          <w:highlight w:val="yellow"/>
        </w:rPr>
        <w:t xml:space="preserve"> cells/</w:t>
      </w:r>
      <w:proofErr w:type="spellStart"/>
      <w:r w:rsidR="5A4AA2EA" w:rsidRPr="00B20FA7">
        <w:rPr>
          <w:sz w:val="24"/>
          <w:szCs w:val="24"/>
          <w:highlight w:val="yellow"/>
        </w:rPr>
        <w:t>mL.</w:t>
      </w:r>
      <w:proofErr w:type="spellEnd"/>
    </w:p>
    <w:p w14:paraId="20346B30" w14:textId="6E0B1E9D" w:rsidR="7B8B19E2" w:rsidRPr="00B20FA7" w:rsidRDefault="7B8B19E2" w:rsidP="003F4264">
      <w:pPr>
        <w:spacing w:after="0" w:line="240" w:lineRule="auto"/>
        <w:jc w:val="both"/>
        <w:rPr>
          <w:sz w:val="24"/>
          <w:szCs w:val="24"/>
          <w:highlight w:val="yellow"/>
        </w:rPr>
      </w:pPr>
    </w:p>
    <w:p w14:paraId="1642ECCA" w14:textId="3B04D029"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4.5</w:t>
      </w:r>
      <w:r w:rsidR="00D16F14" w:rsidRPr="00B20FA7">
        <w:rPr>
          <w:sz w:val="24"/>
          <w:szCs w:val="24"/>
          <w:highlight w:val="yellow"/>
        </w:rPr>
        <w:t>.</w:t>
      </w:r>
      <w:r w:rsidR="5A4AA2EA" w:rsidRPr="00B20FA7">
        <w:rPr>
          <w:sz w:val="24"/>
          <w:szCs w:val="24"/>
          <w:highlight w:val="yellow"/>
        </w:rPr>
        <w:t xml:space="preserve"> Aspirate ECM solution from the BM matrix 2-coated plates and rinse the plates twice with warm DMEM/F12. Mix the </w:t>
      </w:r>
      <w:proofErr w:type="spellStart"/>
      <w:r w:rsidR="5A4AA2EA" w:rsidRPr="00B20FA7">
        <w:rPr>
          <w:sz w:val="24"/>
          <w:szCs w:val="24"/>
          <w:highlight w:val="yellow"/>
        </w:rPr>
        <w:t>hiPS</w:t>
      </w:r>
      <w:proofErr w:type="spellEnd"/>
      <w:r w:rsidR="5A4AA2EA" w:rsidRPr="00B20FA7">
        <w:rPr>
          <w:sz w:val="24"/>
          <w:szCs w:val="24"/>
          <w:highlight w:val="yellow"/>
        </w:rPr>
        <w:t xml:space="preserve"> cell suspension gently by pipetting a few times. Transfer 1 mL of the cell suspension to each well of the BM matrix 2-coated 12-well plates and then</w:t>
      </w:r>
      <w:r w:rsidR="00264590" w:rsidRPr="00B20FA7">
        <w:rPr>
          <w:sz w:val="24"/>
          <w:szCs w:val="24"/>
          <w:highlight w:val="yellow"/>
        </w:rPr>
        <w:t xml:space="preserve"> </w:t>
      </w:r>
      <w:r w:rsidR="5A4AA2EA" w:rsidRPr="00B20FA7">
        <w:rPr>
          <w:sz w:val="24"/>
          <w:szCs w:val="24"/>
          <w:highlight w:val="yellow"/>
        </w:rPr>
        <w:t>gently shake the plates to distribute the cells more evenly.</w:t>
      </w:r>
    </w:p>
    <w:p w14:paraId="4A7D3BB4" w14:textId="2D28DBB5" w:rsidR="00EE7C65" w:rsidRPr="00B20FA7" w:rsidRDefault="00EE7C65" w:rsidP="003F4264">
      <w:pPr>
        <w:autoSpaceDE w:val="0"/>
        <w:autoSpaceDN w:val="0"/>
        <w:adjustRightInd w:val="0"/>
        <w:spacing w:after="0" w:line="240" w:lineRule="auto"/>
        <w:jc w:val="both"/>
        <w:rPr>
          <w:sz w:val="24"/>
          <w:szCs w:val="24"/>
          <w:highlight w:val="yellow"/>
        </w:rPr>
      </w:pPr>
    </w:p>
    <w:p w14:paraId="68661688" w14:textId="0301B236" w:rsidR="00EE7C65" w:rsidRPr="007856A0" w:rsidRDefault="5A4AA2EA" w:rsidP="003F4264">
      <w:pPr>
        <w:autoSpaceDE w:val="0"/>
        <w:autoSpaceDN w:val="0"/>
        <w:adjustRightInd w:val="0"/>
        <w:spacing w:after="0" w:line="240" w:lineRule="auto"/>
        <w:jc w:val="both"/>
        <w:rPr>
          <w:sz w:val="24"/>
          <w:szCs w:val="24"/>
        </w:rPr>
      </w:pPr>
      <w:r w:rsidRPr="00B20FA7">
        <w:rPr>
          <w:sz w:val="24"/>
          <w:szCs w:val="24"/>
          <w:highlight w:val="yellow"/>
        </w:rPr>
        <w:t>4.6</w:t>
      </w:r>
      <w:r w:rsidR="00D16F14" w:rsidRPr="00B20FA7">
        <w:rPr>
          <w:sz w:val="24"/>
          <w:szCs w:val="24"/>
          <w:highlight w:val="yellow"/>
        </w:rPr>
        <w:t>.</w:t>
      </w:r>
      <w:r w:rsidRPr="00B20FA7">
        <w:rPr>
          <w:sz w:val="24"/>
          <w:szCs w:val="24"/>
          <w:highlight w:val="yellow"/>
        </w:rPr>
        <w:t xml:space="preserve"> Incubate the plate at 37 ˚C in a 5% CO</w:t>
      </w:r>
      <w:r w:rsidRPr="00B20FA7">
        <w:rPr>
          <w:sz w:val="24"/>
          <w:szCs w:val="24"/>
          <w:highlight w:val="yellow"/>
          <w:vertAlign w:val="subscript"/>
        </w:rPr>
        <w:t>2</w:t>
      </w:r>
      <w:r w:rsidRPr="00B20FA7">
        <w:rPr>
          <w:sz w:val="24"/>
          <w:szCs w:val="24"/>
          <w:highlight w:val="yellow"/>
        </w:rPr>
        <w:t xml:space="preserve"> incubator. Refresh the mesoderm induction medium the next day.</w:t>
      </w:r>
    </w:p>
    <w:p w14:paraId="5EA9FF8A" w14:textId="6EB09CAD" w:rsidR="7B8B19E2" w:rsidRPr="007856A0" w:rsidRDefault="7B8B19E2" w:rsidP="003F4264">
      <w:pPr>
        <w:spacing w:after="0" w:line="240" w:lineRule="auto"/>
        <w:jc w:val="both"/>
        <w:rPr>
          <w:sz w:val="24"/>
          <w:szCs w:val="24"/>
          <w:highlight w:val="yellow"/>
        </w:rPr>
      </w:pPr>
    </w:p>
    <w:p w14:paraId="1F0D243B" w14:textId="0CD26F97" w:rsidR="00EE7C65" w:rsidRPr="007856A0" w:rsidRDefault="00D16F14" w:rsidP="003F4264">
      <w:pPr>
        <w:autoSpaceDE w:val="0"/>
        <w:autoSpaceDN w:val="0"/>
        <w:adjustRightInd w:val="0"/>
        <w:spacing w:after="0" w:line="240" w:lineRule="auto"/>
        <w:jc w:val="both"/>
        <w:rPr>
          <w:sz w:val="24"/>
          <w:szCs w:val="24"/>
        </w:rPr>
      </w:pPr>
      <w:r w:rsidRPr="00D16F14">
        <w:rPr>
          <w:sz w:val="24"/>
          <w:szCs w:val="24"/>
        </w:rPr>
        <w:t>NOTE:</w:t>
      </w:r>
      <w:r w:rsidR="5A4AA2EA" w:rsidRPr="007856A0">
        <w:rPr>
          <w:sz w:val="24"/>
          <w:szCs w:val="24"/>
        </w:rPr>
        <w:t xml:space="preserve"> After 2 </w:t>
      </w:r>
      <w:r w:rsidR="00750684" w:rsidRPr="007856A0">
        <w:rPr>
          <w:sz w:val="24"/>
          <w:szCs w:val="24"/>
        </w:rPr>
        <w:t xml:space="preserve">days, </w:t>
      </w:r>
      <w:proofErr w:type="spellStart"/>
      <w:r w:rsidR="00750684" w:rsidRPr="007856A0">
        <w:rPr>
          <w:sz w:val="24"/>
          <w:szCs w:val="24"/>
        </w:rPr>
        <w:t>hiPS</w:t>
      </w:r>
      <w:proofErr w:type="spellEnd"/>
      <w:r w:rsidR="5A4AA2EA" w:rsidRPr="007856A0">
        <w:rPr>
          <w:sz w:val="24"/>
          <w:szCs w:val="24"/>
        </w:rPr>
        <w:t xml:space="preserve"> cell-derived mesoderm cells would be ready for intermediate mesoderm induction.</w:t>
      </w:r>
    </w:p>
    <w:p w14:paraId="03BCAEC3" w14:textId="77777777" w:rsidR="008543F6" w:rsidRPr="007856A0" w:rsidRDefault="008543F6" w:rsidP="003F4264">
      <w:pPr>
        <w:autoSpaceDE w:val="0"/>
        <w:autoSpaceDN w:val="0"/>
        <w:adjustRightInd w:val="0"/>
        <w:spacing w:after="0" w:line="240" w:lineRule="auto"/>
        <w:jc w:val="both"/>
        <w:rPr>
          <w:sz w:val="24"/>
          <w:szCs w:val="24"/>
        </w:rPr>
      </w:pPr>
    </w:p>
    <w:p w14:paraId="1912F7E6" w14:textId="79661D08" w:rsidR="00EE7C65" w:rsidRPr="00B20FA7" w:rsidRDefault="00DC1A45" w:rsidP="003F4264">
      <w:pPr>
        <w:autoSpaceDE w:val="0"/>
        <w:autoSpaceDN w:val="0"/>
        <w:adjustRightInd w:val="0"/>
        <w:spacing w:after="0" w:line="240" w:lineRule="auto"/>
        <w:jc w:val="both"/>
        <w:rPr>
          <w:sz w:val="24"/>
          <w:szCs w:val="24"/>
          <w:highlight w:val="yellow"/>
        </w:rPr>
      </w:pPr>
      <w:r w:rsidRPr="00B20FA7">
        <w:rPr>
          <w:b/>
          <w:bCs/>
          <w:sz w:val="24"/>
          <w:szCs w:val="24"/>
          <w:highlight w:val="yellow"/>
        </w:rPr>
        <w:t>5. Differentiation of</w:t>
      </w:r>
      <w:r w:rsidRPr="00B20FA7">
        <w:rPr>
          <w:sz w:val="24"/>
          <w:szCs w:val="24"/>
          <w:highlight w:val="yellow"/>
        </w:rPr>
        <w:t xml:space="preserve"> </w:t>
      </w:r>
      <w:proofErr w:type="spellStart"/>
      <w:r w:rsidR="5A4AA2EA" w:rsidRPr="00B20FA7">
        <w:rPr>
          <w:b/>
          <w:bCs/>
          <w:sz w:val="24"/>
          <w:szCs w:val="24"/>
          <w:highlight w:val="yellow"/>
        </w:rPr>
        <w:t>hiPS</w:t>
      </w:r>
      <w:proofErr w:type="spellEnd"/>
      <w:r w:rsidR="5A4AA2EA" w:rsidRPr="00B20FA7">
        <w:rPr>
          <w:b/>
          <w:bCs/>
          <w:sz w:val="24"/>
          <w:szCs w:val="24"/>
          <w:highlight w:val="yellow"/>
        </w:rPr>
        <w:t xml:space="preserve"> cell-derived mesoderm cells into intermediate mesoderm (</w:t>
      </w:r>
      <w:r w:rsidR="008C02FC" w:rsidRPr="00B20FA7">
        <w:rPr>
          <w:b/>
          <w:bCs/>
          <w:sz w:val="24"/>
          <w:szCs w:val="24"/>
          <w:highlight w:val="yellow"/>
        </w:rPr>
        <w:t>d</w:t>
      </w:r>
      <w:r w:rsidR="5A4AA2EA" w:rsidRPr="00B20FA7">
        <w:rPr>
          <w:b/>
          <w:bCs/>
          <w:sz w:val="24"/>
          <w:szCs w:val="24"/>
          <w:highlight w:val="yellow"/>
        </w:rPr>
        <w:t xml:space="preserve">ays 2-16)  </w:t>
      </w:r>
    </w:p>
    <w:p w14:paraId="4D17D6C1" w14:textId="77777777" w:rsidR="00DC1A45" w:rsidRPr="00B20FA7" w:rsidRDefault="00DC1A45" w:rsidP="003F4264">
      <w:pPr>
        <w:autoSpaceDE w:val="0"/>
        <w:autoSpaceDN w:val="0"/>
        <w:adjustRightInd w:val="0"/>
        <w:spacing w:after="0" w:line="240" w:lineRule="auto"/>
        <w:jc w:val="both"/>
        <w:rPr>
          <w:sz w:val="24"/>
          <w:szCs w:val="24"/>
          <w:highlight w:val="yellow"/>
        </w:rPr>
      </w:pPr>
    </w:p>
    <w:p w14:paraId="07BD02F5" w14:textId="75430145"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5.1</w:t>
      </w:r>
      <w:r w:rsidR="00D16F14" w:rsidRPr="00B20FA7">
        <w:rPr>
          <w:sz w:val="24"/>
          <w:szCs w:val="24"/>
          <w:highlight w:val="yellow"/>
        </w:rPr>
        <w:t>.</w:t>
      </w:r>
      <w:r w:rsidRPr="00B20FA7">
        <w:rPr>
          <w:sz w:val="24"/>
          <w:szCs w:val="24"/>
          <w:highlight w:val="yellow"/>
        </w:rPr>
        <w:t xml:space="preserve"> </w:t>
      </w:r>
      <w:r w:rsidR="008C02FC" w:rsidRPr="00B20FA7">
        <w:rPr>
          <w:sz w:val="24"/>
          <w:szCs w:val="24"/>
          <w:highlight w:val="yellow"/>
        </w:rPr>
        <w:t xml:space="preserve">On </w:t>
      </w:r>
      <w:r w:rsidR="002643B3" w:rsidRPr="00B20FA7">
        <w:rPr>
          <w:sz w:val="24"/>
          <w:szCs w:val="24"/>
          <w:highlight w:val="yellow"/>
        </w:rPr>
        <w:t xml:space="preserve">the </w:t>
      </w:r>
      <w:r w:rsidR="008C02FC" w:rsidRPr="00B20FA7">
        <w:rPr>
          <w:sz w:val="24"/>
          <w:szCs w:val="24"/>
          <w:highlight w:val="yellow"/>
        </w:rPr>
        <w:t>day 2 of the differentiation protocol, a</w:t>
      </w:r>
      <w:r w:rsidRPr="00B20FA7">
        <w:rPr>
          <w:sz w:val="24"/>
          <w:szCs w:val="24"/>
          <w:highlight w:val="yellow"/>
        </w:rPr>
        <w:t xml:space="preserve">spirate mesoderm induction medium and replenish with 1 mL per well intermediate mesoderm induction </w:t>
      </w:r>
      <w:r w:rsidR="5A4AA2EA" w:rsidRPr="00B20FA7">
        <w:rPr>
          <w:sz w:val="24"/>
          <w:szCs w:val="24"/>
          <w:highlight w:val="yellow"/>
        </w:rPr>
        <w:t xml:space="preserve">medium. </w:t>
      </w:r>
    </w:p>
    <w:p w14:paraId="0F196FDF" w14:textId="6E9E8AAD" w:rsidR="7B8B19E2" w:rsidRPr="00B20FA7" w:rsidRDefault="7B8B19E2" w:rsidP="003F4264">
      <w:pPr>
        <w:spacing w:after="0" w:line="240" w:lineRule="auto"/>
        <w:jc w:val="both"/>
        <w:rPr>
          <w:sz w:val="24"/>
          <w:szCs w:val="24"/>
          <w:highlight w:val="yellow"/>
        </w:rPr>
      </w:pPr>
    </w:p>
    <w:p w14:paraId="792720A8" w14:textId="6CFBD5D5"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5.2</w:t>
      </w:r>
      <w:r w:rsidR="00D16F14" w:rsidRPr="00B20FA7">
        <w:rPr>
          <w:sz w:val="24"/>
          <w:szCs w:val="24"/>
          <w:highlight w:val="yellow"/>
        </w:rPr>
        <w:t>.</w:t>
      </w:r>
      <w:r w:rsidRPr="00B20FA7">
        <w:rPr>
          <w:sz w:val="24"/>
          <w:szCs w:val="24"/>
          <w:highlight w:val="yellow"/>
        </w:rPr>
        <w:t xml:space="preserve"> Refresh medium every day to maintain an accurate threshold of growth factors and small molecules for the metabolically active cells. </w:t>
      </w:r>
      <w:r w:rsidR="008C02FC" w:rsidRPr="00B20FA7">
        <w:rPr>
          <w:sz w:val="24"/>
          <w:szCs w:val="24"/>
          <w:highlight w:val="yellow"/>
        </w:rPr>
        <w:t>If there is substantial cell growth and rapid depletion of media nutrients (indicated by the yellowing of the media), t</w:t>
      </w:r>
      <w:r w:rsidRPr="00B20FA7">
        <w:rPr>
          <w:sz w:val="24"/>
          <w:szCs w:val="24"/>
          <w:highlight w:val="yellow"/>
        </w:rPr>
        <w:t>he volume of the intermediate mesoderm differentiation medium can be increased to 1.3 mL per well of the 12</w:t>
      </w:r>
      <w:r w:rsidR="00B20FA7">
        <w:rPr>
          <w:sz w:val="24"/>
          <w:szCs w:val="24"/>
          <w:highlight w:val="yellow"/>
        </w:rPr>
        <w:t xml:space="preserve"> </w:t>
      </w:r>
      <w:r w:rsidRPr="00B20FA7">
        <w:rPr>
          <w:sz w:val="24"/>
          <w:szCs w:val="24"/>
          <w:highlight w:val="yellow"/>
        </w:rPr>
        <w:t>well plates</w:t>
      </w:r>
      <w:r w:rsidR="5A4AA2EA" w:rsidRPr="00B20FA7">
        <w:rPr>
          <w:sz w:val="24"/>
          <w:szCs w:val="24"/>
          <w:highlight w:val="yellow"/>
        </w:rPr>
        <w:t>.</w:t>
      </w:r>
    </w:p>
    <w:p w14:paraId="0B7011F3" w14:textId="17BB70FE" w:rsidR="7B8B19E2" w:rsidRPr="00B20FA7" w:rsidRDefault="7B8B19E2" w:rsidP="003F4264">
      <w:pPr>
        <w:spacing w:after="0" w:line="240" w:lineRule="auto"/>
        <w:jc w:val="both"/>
        <w:rPr>
          <w:sz w:val="24"/>
          <w:szCs w:val="24"/>
          <w:highlight w:val="yellow"/>
        </w:rPr>
      </w:pPr>
    </w:p>
    <w:p w14:paraId="6324C032" w14:textId="08878C26" w:rsidR="00E037ED" w:rsidRPr="00B20FA7" w:rsidRDefault="5A4AA2EA" w:rsidP="003F4264">
      <w:pPr>
        <w:autoSpaceDE w:val="0"/>
        <w:autoSpaceDN w:val="0"/>
        <w:adjustRightInd w:val="0"/>
        <w:spacing w:after="0" w:line="240" w:lineRule="auto"/>
        <w:jc w:val="both"/>
        <w:rPr>
          <w:sz w:val="24"/>
          <w:szCs w:val="24"/>
          <w:highlight w:val="yellow"/>
        </w:rPr>
      </w:pPr>
      <w:r w:rsidRPr="00B20FA7">
        <w:rPr>
          <w:sz w:val="24"/>
          <w:szCs w:val="24"/>
          <w:highlight w:val="yellow"/>
        </w:rPr>
        <w:t>5.3</w:t>
      </w:r>
      <w:r w:rsidR="00D16F14" w:rsidRPr="00B20FA7">
        <w:rPr>
          <w:sz w:val="24"/>
          <w:szCs w:val="24"/>
          <w:highlight w:val="yellow"/>
        </w:rPr>
        <w:t>.</w:t>
      </w:r>
      <w:r w:rsidRPr="00B20FA7">
        <w:rPr>
          <w:sz w:val="24"/>
          <w:szCs w:val="24"/>
          <w:highlight w:val="yellow"/>
        </w:rPr>
        <w:t xml:space="preserve"> Culture cells for </w:t>
      </w:r>
      <w:r w:rsidR="008C02FC" w:rsidRPr="00B20FA7">
        <w:rPr>
          <w:sz w:val="24"/>
          <w:szCs w:val="24"/>
          <w:highlight w:val="yellow"/>
        </w:rPr>
        <w:t xml:space="preserve">additional </w:t>
      </w:r>
      <w:r w:rsidRPr="00B20FA7">
        <w:rPr>
          <w:sz w:val="24"/>
          <w:szCs w:val="24"/>
          <w:highlight w:val="yellow"/>
        </w:rPr>
        <w:t>14 days to obtain intermediate mesoderm cells. By day 16, these cells can be cryopreserved for later use.</w:t>
      </w:r>
    </w:p>
    <w:p w14:paraId="760553BF" w14:textId="77777777" w:rsidR="0092659E" w:rsidRPr="00B20FA7" w:rsidRDefault="0092659E" w:rsidP="003F4264">
      <w:pPr>
        <w:autoSpaceDE w:val="0"/>
        <w:autoSpaceDN w:val="0"/>
        <w:adjustRightInd w:val="0"/>
        <w:spacing w:after="0" w:line="240" w:lineRule="auto"/>
        <w:jc w:val="both"/>
        <w:rPr>
          <w:sz w:val="24"/>
          <w:szCs w:val="24"/>
          <w:highlight w:val="yellow"/>
        </w:rPr>
      </w:pPr>
    </w:p>
    <w:p w14:paraId="75A0EF9B" w14:textId="1D362ADA" w:rsidR="00EE7C65" w:rsidRPr="00B20FA7" w:rsidRDefault="5A4AA2EA" w:rsidP="003F4264">
      <w:pPr>
        <w:autoSpaceDE w:val="0"/>
        <w:autoSpaceDN w:val="0"/>
        <w:adjustRightInd w:val="0"/>
        <w:spacing w:after="0" w:line="240" w:lineRule="auto"/>
        <w:jc w:val="both"/>
        <w:rPr>
          <w:b/>
          <w:bCs/>
          <w:sz w:val="24"/>
          <w:szCs w:val="24"/>
          <w:highlight w:val="yellow"/>
        </w:rPr>
      </w:pPr>
      <w:r w:rsidRPr="00B20FA7">
        <w:rPr>
          <w:b/>
          <w:bCs/>
          <w:sz w:val="24"/>
          <w:szCs w:val="24"/>
          <w:highlight w:val="yellow"/>
        </w:rPr>
        <w:t xml:space="preserve">6. Differentiation of </w:t>
      </w:r>
      <w:proofErr w:type="spellStart"/>
      <w:r w:rsidRPr="00B20FA7">
        <w:rPr>
          <w:b/>
          <w:bCs/>
          <w:sz w:val="24"/>
          <w:szCs w:val="24"/>
          <w:highlight w:val="yellow"/>
        </w:rPr>
        <w:t>hiPS</w:t>
      </w:r>
      <w:proofErr w:type="spellEnd"/>
      <w:r w:rsidRPr="00B20FA7">
        <w:rPr>
          <w:b/>
          <w:bCs/>
          <w:sz w:val="24"/>
          <w:szCs w:val="24"/>
          <w:highlight w:val="yellow"/>
        </w:rPr>
        <w:t xml:space="preserve"> cell-derived intermediate mesoderm cells into podocytes (</w:t>
      </w:r>
      <w:r w:rsidR="008C02FC" w:rsidRPr="00B20FA7">
        <w:rPr>
          <w:b/>
          <w:bCs/>
          <w:sz w:val="24"/>
          <w:szCs w:val="24"/>
          <w:highlight w:val="yellow"/>
        </w:rPr>
        <w:t>d</w:t>
      </w:r>
      <w:r w:rsidRPr="00B20FA7">
        <w:rPr>
          <w:b/>
          <w:bCs/>
          <w:sz w:val="24"/>
          <w:szCs w:val="24"/>
          <w:highlight w:val="yellow"/>
        </w:rPr>
        <w:t>ays 16 to 21)</w:t>
      </w:r>
    </w:p>
    <w:p w14:paraId="3A14F610" w14:textId="77777777" w:rsidR="00EE7C65" w:rsidRPr="00B20FA7" w:rsidRDefault="00EE7C65" w:rsidP="003F4264">
      <w:pPr>
        <w:autoSpaceDE w:val="0"/>
        <w:autoSpaceDN w:val="0"/>
        <w:adjustRightInd w:val="0"/>
        <w:spacing w:after="0" w:line="240" w:lineRule="auto"/>
        <w:jc w:val="both"/>
        <w:rPr>
          <w:sz w:val="24"/>
          <w:szCs w:val="24"/>
          <w:highlight w:val="yellow"/>
        </w:rPr>
      </w:pPr>
    </w:p>
    <w:p w14:paraId="560C14E0" w14:textId="6510BB1F" w:rsidR="00BC68F9"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6.1</w:t>
      </w:r>
      <w:r w:rsidR="00D16F14" w:rsidRPr="00B20FA7">
        <w:rPr>
          <w:sz w:val="24"/>
          <w:szCs w:val="24"/>
          <w:highlight w:val="yellow"/>
        </w:rPr>
        <w:t>.</w:t>
      </w:r>
      <w:r w:rsidRPr="00B20FA7">
        <w:rPr>
          <w:sz w:val="24"/>
          <w:szCs w:val="24"/>
          <w:highlight w:val="yellow"/>
        </w:rPr>
        <w:t xml:space="preserve"> Rinse the intermediate mesoderm cells with warm DMEM/F12 followed by incubation of the cells with 0.5 mL per well of 0.05 % trypsin-EDTA for </w:t>
      </w:r>
      <w:r w:rsidR="5A4AA2EA" w:rsidRPr="00B20FA7">
        <w:rPr>
          <w:sz w:val="24"/>
          <w:szCs w:val="24"/>
          <w:highlight w:val="yellow"/>
        </w:rPr>
        <w:t>3 min at 37 ˚C. Perform visual inspection to ensure that the cells are beginning to dissociate.</w:t>
      </w:r>
    </w:p>
    <w:p w14:paraId="1343C605" w14:textId="78386DDD" w:rsidR="7B8B19E2" w:rsidRPr="00B20FA7" w:rsidRDefault="7B8B19E2" w:rsidP="003F4264">
      <w:pPr>
        <w:spacing w:after="0" w:line="240" w:lineRule="auto"/>
        <w:jc w:val="both"/>
        <w:rPr>
          <w:sz w:val="24"/>
          <w:szCs w:val="24"/>
          <w:highlight w:val="yellow"/>
        </w:rPr>
      </w:pPr>
    </w:p>
    <w:p w14:paraId="6A83AB18" w14:textId="7C70C379"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lastRenderedPageBreak/>
        <w:t>6.2</w:t>
      </w:r>
      <w:r w:rsidR="00D16F14" w:rsidRPr="00B20FA7">
        <w:rPr>
          <w:sz w:val="24"/>
          <w:szCs w:val="24"/>
          <w:highlight w:val="yellow"/>
        </w:rPr>
        <w:t>.</w:t>
      </w:r>
      <w:r w:rsidRPr="00B20FA7">
        <w:rPr>
          <w:sz w:val="24"/>
          <w:szCs w:val="24"/>
          <w:highlight w:val="yellow"/>
        </w:rPr>
        <w:t xml:space="preserve"> Scrape cells using a cell lifter and pipette the cell suspension several times</w:t>
      </w:r>
      <w:r w:rsidR="5A4AA2EA" w:rsidRPr="00B20FA7">
        <w:rPr>
          <w:sz w:val="24"/>
          <w:szCs w:val="24"/>
          <w:highlight w:val="yellow"/>
        </w:rPr>
        <w:t xml:space="preserve"> using a 1</w:t>
      </w:r>
      <w:r w:rsidR="00B20FA7">
        <w:rPr>
          <w:sz w:val="24"/>
          <w:szCs w:val="24"/>
          <w:highlight w:val="yellow"/>
        </w:rPr>
        <w:t>,</w:t>
      </w:r>
      <w:r w:rsidR="5A4AA2EA" w:rsidRPr="00B20FA7">
        <w:rPr>
          <w:sz w:val="24"/>
          <w:szCs w:val="24"/>
          <w:highlight w:val="yellow"/>
        </w:rPr>
        <w:t>000 µ</w:t>
      </w:r>
      <w:r w:rsidR="00B20FA7">
        <w:rPr>
          <w:sz w:val="24"/>
          <w:szCs w:val="24"/>
          <w:highlight w:val="yellow"/>
        </w:rPr>
        <w:t>L</w:t>
      </w:r>
      <w:r w:rsidR="5A4AA2EA" w:rsidRPr="00B20FA7">
        <w:rPr>
          <w:sz w:val="24"/>
          <w:szCs w:val="24"/>
          <w:highlight w:val="yellow"/>
        </w:rPr>
        <w:t xml:space="preserve"> </w:t>
      </w:r>
      <w:r w:rsidR="00B20FA7" w:rsidRPr="00B20FA7">
        <w:rPr>
          <w:sz w:val="24"/>
          <w:szCs w:val="24"/>
          <w:highlight w:val="yellow"/>
        </w:rPr>
        <w:t>pipette</w:t>
      </w:r>
      <w:r w:rsidR="5A4AA2EA" w:rsidRPr="00B20FA7">
        <w:rPr>
          <w:sz w:val="24"/>
          <w:szCs w:val="24"/>
          <w:highlight w:val="yellow"/>
        </w:rPr>
        <w:t xml:space="preserve"> tip to obtain individualized </w:t>
      </w:r>
      <w:r w:rsidR="008C02FC" w:rsidRPr="00B20FA7">
        <w:rPr>
          <w:sz w:val="24"/>
          <w:szCs w:val="24"/>
          <w:highlight w:val="yellow"/>
        </w:rPr>
        <w:t xml:space="preserve">(or small clumps of) </w:t>
      </w:r>
      <w:r w:rsidR="5A4AA2EA" w:rsidRPr="00B20FA7">
        <w:rPr>
          <w:sz w:val="24"/>
          <w:szCs w:val="24"/>
          <w:highlight w:val="yellow"/>
        </w:rPr>
        <w:t xml:space="preserve">cells. </w:t>
      </w:r>
    </w:p>
    <w:p w14:paraId="0646960C" w14:textId="0DFA785F" w:rsidR="7B8B19E2" w:rsidRPr="007856A0" w:rsidRDefault="7B8B19E2" w:rsidP="003F4264">
      <w:pPr>
        <w:spacing w:after="0" w:line="240" w:lineRule="auto"/>
        <w:jc w:val="both"/>
        <w:rPr>
          <w:sz w:val="24"/>
          <w:szCs w:val="24"/>
          <w:highlight w:val="yellow"/>
        </w:rPr>
      </w:pPr>
    </w:p>
    <w:p w14:paraId="51308BD1" w14:textId="06D88B30" w:rsidR="00EE7C65" w:rsidRPr="007856A0" w:rsidRDefault="00D16F14" w:rsidP="003F4264">
      <w:pPr>
        <w:autoSpaceDE w:val="0"/>
        <w:autoSpaceDN w:val="0"/>
        <w:adjustRightInd w:val="0"/>
        <w:spacing w:after="0" w:line="240" w:lineRule="auto"/>
        <w:jc w:val="both"/>
        <w:rPr>
          <w:sz w:val="24"/>
          <w:szCs w:val="24"/>
        </w:rPr>
      </w:pPr>
      <w:r w:rsidRPr="00D16F14">
        <w:rPr>
          <w:sz w:val="24"/>
          <w:szCs w:val="24"/>
        </w:rPr>
        <w:t xml:space="preserve">NOTE: </w:t>
      </w:r>
      <w:r w:rsidR="5A4AA2EA" w:rsidRPr="007856A0">
        <w:rPr>
          <w:sz w:val="24"/>
          <w:szCs w:val="24"/>
        </w:rPr>
        <w:t xml:space="preserve">At this stage, ensure </w:t>
      </w:r>
      <w:r w:rsidR="008C02FC" w:rsidRPr="007856A0">
        <w:rPr>
          <w:sz w:val="24"/>
          <w:szCs w:val="24"/>
        </w:rPr>
        <w:t xml:space="preserve">that </w:t>
      </w:r>
      <w:r w:rsidR="5A4AA2EA" w:rsidRPr="007856A0">
        <w:rPr>
          <w:sz w:val="24"/>
          <w:szCs w:val="24"/>
        </w:rPr>
        <w:t>the cells are fully dissociated as aggregated cells may fail to acquire a terminally differentiated phenotype</w:t>
      </w:r>
      <w:r w:rsidR="008C02FC" w:rsidRPr="007856A0">
        <w:rPr>
          <w:sz w:val="24"/>
          <w:szCs w:val="24"/>
        </w:rPr>
        <w:t xml:space="preserve"> within the timeline of the protocol</w:t>
      </w:r>
      <w:r w:rsidR="5A4AA2EA" w:rsidRPr="007856A0">
        <w:rPr>
          <w:sz w:val="24"/>
          <w:szCs w:val="24"/>
        </w:rPr>
        <w:t xml:space="preserve">. </w:t>
      </w:r>
    </w:p>
    <w:p w14:paraId="4DE5C2E2" w14:textId="69335B54" w:rsidR="7B8B19E2" w:rsidRPr="00B20FA7" w:rsidRDefault="7B8B19E2" w:rsidP="003F4264">
      <w:pPr>
        <w:spacing w:after="0" w:line="240" w:lineRule="auto"/>
        <w:jc w:val="both"/>
        <w:rPr>
          <w:sz w:val="24"/>
          <w:szCs w:val="24"/>
          <w:highlight w:val="yellow"/>
        </w:rPr>
      </w:pPr>
    </w:p>
    <w:p w14:paraId="4E70C01E" w14:textId="63487A8B" w:rsidR="00EE7C65" w:rsidRPr="00B20FA7" w:rsidRDefault="5A4AA2EA" w:rsidP="003F4264">
      <w:pPr>
        <w:autoSpaceDE w:val="0"/>
        <w:autoSpaceDN w:val="0"/>
        <w:adjustRightInd w:val="0"/>
        <w:spacing w:after="0" w:line="240" w:lineRule="auto"/>
        <w:jc w:val="both"/>
        <w:rPr>
          <w:sz w:val="24"/>
          <w:szCs w:val="24"/>
          <w:highlight w:val="yellow"/>
        </w:rPr>
      </w:pPr>
      <w:r w:rsidRPr="00B20FA7">
        <w:rPr>
          <w:sz w:val="24"/>
          <w:szCs w:val="24"/>
          <w:highlight w:val="yellow"/>
        </w:rPr>
        <w:t>6.3</w:t>
      </w:r>
      <w:r w:rsidR="00D16F14" w:rsidRPr="00B20FA7">
        <w:rPr>
          <w:sz w:val="24"/>
          <w:szCs w:val="24"/>
          <w:highlight w:val="yellow"/>
        </w:rPr>
        <w:t>.</w:t>
      </w:r>
      <w:r w:rsidRPr="00B20FA7">
        <w:rPr>
          <w:sz w:val="24"/>
          <w:szCs w:val="24"/>
          <w:highlight w:val="yellow"/>
        </w:rPr>
        <w:t xml:space="preserve"> Add about 2 mL per well of trypsin neutralizing solution to stop the activity of trypsin.</w:t>
      </w:r>
    </w:p>
    <w:p w14:paraId="2E030C5B" w14:textId="77777777" w:rsidR="00DC1A45" w:rsidRPr="00B20FA7" w:rsidRDefault="00DC1A45" w:rsidP="003F4264">
      <w:pPr>
        <w:autoSpaceDE w:val="0"/>
        <w:autoSpaceDN w:val="0"/>
        <w:adjustRightInd w:val="0"/>
        <w:spacing w:after="0" w:line="240" w:lineRule="auto"/>
        <w:jc w:val="both"/>
        <w:rPr>
          <w:sz w:val="24"/>
          <w:szCs w:val="24"/>
          <w:highlight w:val="yellow"/>
        </w:rPr>
      </w:pPr>
    </w:p>
    <w:p w14:paraId="56872E04" w14:textId="4D17CB88"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6.4</w:t>
      </w:r>
      <w:r w:rsidR="00D16F14" w:rsidRPr="00B20FA7">
        <w:rPr>
          <w:sz w:val="24"/>
          <w:szCs w:val="24"/>
          <w:highlight w:val="yellow"/>
        </w:rPr>
        <w:t>.</w:t>
      </w:r>
      <w:r w:rsidRPr="00B20FA7">
        <w:rPr>
          <w:sz w:val="24"/>
          <w:szCs w:val="24"/>
          <w:highlight w:val="yellow"/>
        </w:rPr>
        <w:t xml:space="preserve"> Transfer cells to </w:t>
      </w:r>
      <w:r w:rsidR="5A4AA2EA" w:rsidRPr="00B20FA7">
        <w:rPr>
          <w:sz w:val="24"/>
          <w:szCs w:val="24"/>
          <w:highlight w:val="yellow"/>
        </w:rPr>
        <w:t>a 50 mL conical tube and bring the volume up to 50</w:t>
      </w:r>
      <w:r w:rsidR="008C02FC" w:rsidRPr="00B20FA7">
        <w:rPr>
          <w:sz w:val="24"/>
          <w:szCs w:val="24"/>
          <w:highlight w:val="yellow"/>
        </w:rPr>
        <w:t xml:space="preserve"> </w:t>
      </w:r>
      <w:r w:rsidR="5A4AA2EA" w:rsidRPr="00B20FA7">
        <w:rPr>
          <w:sz w:val="24"/>
          <w:szCs w:val="24"/>
          <w:highlight w:val="yellow"/>
        </w:rPr>
        <w:t>mL using DMEM/F12, and then centrifuge the cell suspension for 5 min at 201</w:t>
      </w:r>
      <w:r w:rsidR="00B20FA7">
        <w:rPr>
          <w:sz w:val="24"/>
          <w:szCs w:val="24"/>
          <w:highlight w:val="yellow"/>
        </w:rPr>
        <w:t xml:space="preserve"> </w:t>
      </w:r>
      <w:r w:rsidR="00B20FA7" w:rsidRPr="00B20FA7">
        <w:rPr>
          <w:i/>
          <w:iCs/>
          <w:sz w:val="24"/>
          <w:szCs w:val="24"/>
          <w:highlight w:val="yellow"/>
        </w:rPr>
        <w:t>x</w:t>
      </w:r>
      <w:r w:rsidR="00B20FA7">
        <w:rPr>
          <w:i/>
          <w:iCs/>
          <w:sz w:val="24"/>
          <w:szCs w:val="24"/>
          <w:highlight w:val="yellow"/>
        </w:rPr>
        <w:t xml:space="preserve"> </w:t>
      </w:r>
      <w:r w:rsidR="5A4AA2EA" w:rsidRPr="00B20FA7">
        <w:rPr>
          <w:i/>
          <w:iCs/>
          <w:sz w:val="24"/>
          <w:szCs w:val="24"/>
          <w:highlight w:val="yellow"/>
        </w:rPr>
        <w:t>g</w:t>
      </w:r>
      <w:r w:rsidR="5A4AA2EA" w:rsidRPr="00B20FA7">
        <w:rPr>
          <w:sz w:val="24"/>
          <w:szCs w:val="24"/>
          <w:highlight w:val="yellow"/>
        </w:rPr>
        <w:t xml:space="preserve"> at room temperature.</w:t>
      </w:r>
    </w:p>
    <w:p w14:paraId="25259492" w14:textId="63FC0BFC" w:rsidR="7B8B19E2" w:rsidRPr="00B20FA7" w:rsidRDefault="7B8B19E2" w:rsidP="003F4264">
      <w:pPr>
        <w:spacing w:after="0" w:line="240" w:lineRule="auto"/>
        <w:jc w:val="both"/>
        <w:rPr>
          <w:sz w:val="24"/>
          <w:szCs w:val="24"/>
          <w:highlight w:val="yellow"/>
        </w:rPr>
      </w:pPr>
    </w:p>
    <w:p w14:paraId="4F230FBC" w14:textId="666EDC7C" w:rsidR="00EE7C65" w:rsidRPr="00B20FA7" w:rsidRDefault="00DC1A45" w:rsidP="003F4264">
      <w:pPr>
        <w:autoSpaceDE w:val="0"/>
        <w:autoSpaceDN w:val="0"/>
        <w:adjustRightInd w:val="0"/>
        <w:spacing w:after="0" w:line="240" w:lineRule="auto"/>
        <w:jc w:val="both"/>
        <w:rPr>
          <w:sz w:val="24"/>
          <w:szCs w:val="24"/>
          <w:highlight w:val="yellow"/>
        </w:rPr>
      </w:pPr>
      <w:r w:rsidRPr="00B20FA7">
        <w:rPr>
          <w:sz w:val="24"/>
          <w:szCs w:val="24"/>
          <w:highlight w:val="yellow"/>
        </w:rPr>
        <w:t>6.5</w:t>
      </w:r>
      <w:r w:rsidR="00D16F14" w:rsidRPr="00B20FA7">
        <w:rPr>
          <w:sz w:val="24"/>
          <w:szCs w:val="24"/>
          <w:highlight w:val="yellow"/>
        </w:rPr>
        <w:t>.</w:t>
      </w:r>
      <w:r w:rsidRPr="00B20FA7">
        <w:rPr>
          <w:sz w:val="24"/>
          <w:szCs w:val="24"/>
          <w:highlight w:val="yellow"/>
        </w:rPr>
        <w:t xml:space="preserve"> Aspirate the supernatant and resuspend cells in the podocyte induction </w:t>
      </w:r>
      <w:r w:rsidR="5A4AA2EA" w:rsidRPr="00B20FA7">
        <w:rPr>
          <w:sz w:val="24"/>
          <w:szCs w:val="24"/>
          <w:highlight w:val="yellow"/>
        </w:rPr>
        <w:t>medium. For optimal results, ensure a final seeding density of approximately 100,000 cells/well of a 12</w:t>
      </w:r>
      <w:r w:rsidR="002643B3" w:rsidRPr="00B20FA7">
        <w:rPr>
          <w:sz w:val="24"/>
          <w:szCs w:val="24"/>
          <w:highlight w:val="yellow"/>
        </w:rPr>
        <w:t xml:space="preserve"> </w:t>
      </w:r>
      <w:r w:rsidR="5A4AA2EA" w:rsidRPr="00B20FA7">
        <w:rPr>
          <w:sz w:val="24"/>
          <w:szCs w:val="24"/>
          <w:highlight w:val="yellow"/>
        </w:rPr>
        <w:t>well plate. Add the cell suspension to the BM matrix 2-coated plates and gently shake the plate to help distribute the cells more evenly.</w:t>
      </w:r>
    </w:p>
    <w:p w14:paraId="1AFD379B" w14:textId="67D819BA" w:rsidR="00EE7C65" w:rsidRPr="00B20FA7" w:rsidRDefault="5A4AA2EA" w:rsidP="003F4264">
      <w:pPr>
        <w:autoSpaceDE w:val="0"/>
        <w:autoSpaceDN w:val="0"/>
        <w:adjustRightInd w:val="0"/>
        <w:spacing w:after="0" w:line="240" w:lineRule="auto"/>
        <w:jc w:val="both"/>
        <w:rPr>
          <w:sz w:val="24"/>
          <w:szCs w:val="24"/>
          <w:highlight w:val="yellow"/>
        </w:rPr>
      </w:pPr>
      <w:r w:rsidRPr="00B20FA7">
        <w:rPr>
          <w:sz w:val="24"/>
          <w:szCs w:val="24"/>
          <w:highlight w:val="yellow"/>
        </w:rPr>
        <w:t xml:space="preserve"> </w:t>
      </w:r>
    </w:p>
    <w:p w14:paraId="4D67C2BB" w14:textId="1B54D057" w:rsidR="002E737E" w:rsidRDefault="5A4AA2EA" w:rsidP="003F4264">
      <w:pPr>
        <w:spacing w:after="0" w:line="240" w:lineRule="auto"/>
        <w:jc w:val="both"/>
        <w:rPr>
          <w:sz w:val="24"/>
          <w:szCs w:val="24"/>
        </w:rPr>
      </w:pPr>
      <w:r w:rsidRPr="00B20FA7">
        <w:rPr>
          <w:sz w:val="24"/>
          <w:szCs w:val="24"/>
          <w:highlight w:val="yellow"/>
        </w:rPr>
        <w:t>6.6</w:t>
      </w:r>
      <w:r w:rsidR="00D16F14" w:rsidRPr="00B20FA7">
        <w:rPr>
          <w:sz w:val="24"/>
          <w:szCs w:val="24"/>
          <w:highlight w:val="yellow"/>
        </w:rPr>
        <w:t>.</w:t>
      </w:r>
      <w:r w:rsidRPr="00B20FA7">
        <w:rPr>
          <w:sz w:val="24"/>
          <w:szCs w:val="24"/>
          <w:highlight w:val="yellow"/>
        </w:rPr>
        <w:t xml:space="preserve"> Incubate cells at 37</w:t>
      </w:r>
      <w:r w:rsidR="002643B3" w:rsidRPr="00B20FA7">
        <w:rPr>
          <w:sz w:val="24"/>
          <w:szCs w:val="24"/>
          <w:highlight w:val="yellow"/>
        </w:rPr>
        <w:t xml:space="preserve"> </w:t>
      </w:r>
      <w:r w:rsidRPr="00B20FA7">
        <w:rPr>
          <w:sz w:val="24"/>
          <w:szCs w:val="24"/>
          <w:highlight w:val="yellow"/>
        </w:rPr>
        <w:t>˚C and 5% CO</w:t>
      </w:r>
      <w:r w:rsidRPr="00B20FA7">
        <w:rPr>
          <w:sz w:val="24"/>
          <w:szCs w:val="24"/>
          <w:highlight w:val="yellow"/>
          <w:vertAlign w:val="subscript"/>
        </w:rPr>
        <w:t>2</w:t>
      </w:r>
      <w:r w:rsidRPr="00B20FA7">
        <w:rPr>
          <w:sz w:val="24"/>
          <w:szCs w:val="24"/>
          <w:highlight w:val="yellow"/>
        </w:rPr>
        <w:t xml:space="preserve"> and refresh medium daily for up to 5 days to obtain podocytes </w:t>
      </w:r>
      <w:r w:rsidR="008C02FC" w:rsidRPr="00B20FA7">
        <w:rPr>
          <w:sz w:val="24"/>
          <w:szCs w:val="24"/>
          <w:highlight w:val="yellow"/>
        </w:rPr>
        <w:t>by</w:t>
      </w:r>
      <w:r w:rsidRPr="00B20FA7">
        <w:rPr>
          <w:sz w:val="24"/>
          <w:szCs w:val="24"/>
          <w:highlight w:val="yellow"/>
        </w:rPr>
        <w:t xml:space="preserve"> day 21.</w:t>
      </w:r>
      <w:r w:rsidRPr="007856A0">
        <w:rPr>
          <w:sz w:val="24"/>
          <w:szCs w:val="24"/>
        </w:rPr>
        <w:t xml:space="preserve"> </w:t>
      </w:r>
    </w:p>
    <w:p w14:paraId="1510F2CE" w14:textId="77777777" w:rsidR="00D16F14" w:rsidRPr="007856A0" w:rsidRDefault="00D16F14" w:rsidP="003F4264">
      <w:pPr>
        <w:spacing w:after="0" w:line="240" w:lineRule="auto"/>
        <w:jc w:val="both"/>
        <w:rPr>
          <w:sz w:val="24"/>
          <w:szCs w:val="24"/>
          <w:highlight w:val="yellow"/>
        </w:rPr>
      </w:pPr>
    </w:p>
    <w:p w14:paraId="113FE48E" w14:textId="58055564" w:rsidR="002E737E" w:rsidRPr="007856A0" w:rsidRDefault="00D16F14" w:rsidP="003F4264">
      <w:pPr>
        <w:spacing w:after="0" w:line="240" w:lineRule="auto"/>
        <w:jc w:val="both"/>
        <w:rPr>
          <w:sz w:val="24"/>
          <w:szCs w:val="24"/>
          <w:shd w:val="clear" w:color="auto" w:fill="FFFFFF"/>
        </w:rPr>
      </w:pPr>
      <w:r w:rsidRPr="00D16F14">
        <w:rPr>
          <w:sz w:val="24"/>
          <w:szCs w:val="24"/>
        </w:rPr>
        <w:t>NOTE:</w:t>
      </w:r>
      <w:r w:rsidR="5A4AA2EA" w:rsidRPr="007856A0">
        <w:rPr>
          <w:sz w:val="24"/>
          <w:szCs w:val="24"/>
        </w:rPr>
        <w:t xml:space="preserve"> The resulting </w:t>
      </w:r>
      <w:proofErr w:type="spellStart"/>
      <w:r w:rsidR="5A4AA2EA" w:rsidRPr="007856A0">
        <w:rPr>
          <w:sz w:val="24"/>
          <w:szCs w:val="24"/>
        </w:rPr>
        <w:t>hiPS</w:t>
      </w:r>
      <w:proofErr w:type="spellEnd"/>
      <w:r w:rsidR="5A4AA2EA" w:rsidRPr="007856A0">
        <w:rPr>
          <w:sz w:val="24"/>
          <w:szCs w:val="24"/>
        </w:rPr>
        <w:t xml:space="preserve"> cell-derived podocytes can be maintained in culture for 2-4 additional weeks by using complete medium with podocyte maintenance media. Once in podocyte maintenance media, the cells can be fed every other day and may be used for subsequent studies or downstream analyses.</w:t>
      </w:r>
    </w:p>
    <w:bookmarkEnd w:id="0"/>
    <w:p w14:paraId="512F9E1A" w14:textId="77777777" w:rsidR="00D16F14" w:rsidRDefault="00D16F14" w:rsidP="003F4264">
      <w:pPr>
        <w:spacing w:after="0" w:line="240" w:lineRule="auto"/>
        <w:jc w:val="both"/>
        <w:rPr>
          <w:b/>
          <w:bCs/>
          <w:sz w:val="24"/>
          <w:szCs w:val="24"/>
        </w:rPr>
      </w:pPr>
    </w:p>
    <w:p w14:paraId="27698981" w14:textId="5216D67F" w:rsidR="00877F7E" w:rsidRPr="007856A0" w:rsidRDefault="003F4264" w:rsidP="003F4264">
      <w:pPr>
        <w:spacing w:after="0" w:line="240" w:lineRule="auto"/>
        <w:jc w:val="both"/>
        <w:rPr>
          <w:sz w:val="24"/>
          <w:szCs w:val="24"/>
        </w:rPr>
      </w:pPr>
      <w:r w:rsidRPr="007856A0">
        <w:rPr>
          <w:b/>
          <w:bCs/>
          <w:sz w:val="24"/>
          <w:szCs w:val="24"/>
        </w:rPr>
        <w:t>REPRESENTATIVE RESULTS</w:t>
      </w:r>
    </w:p>
    <w:p w14:paraId="557D9D72" w14:textId="465556F8" w:rsidR="000E1F3A" w:rsidRDefault="5A4AA2EA" w:rsidP="003F4264">
      <w:pPr>
        <w:spacing w:after="0" w:line="240" w:lineRule="auto"/>
        <w:jc w:val="both"/>
        <w:rPr>
          <w:sz w:val="24"/>
          <w:szCs w:val="24"/>
        </w:rPr>
      </w:pPr>
      <w:r w:rsidRPr="007856A0">
        <w:rPr>
          <w:sz w:val="24"/>
          <w:szCs w:val="24"/>
        </w:rPr>
        <w:t xml:space="preserve">The goal of this protocol was to demonstrate that mature human podocytes can be derived </w:t>
      </w:r>
      <w:r w:rsidR="00CE2379">
        <w:rPr>
          <w:sz w:val="24"/>
          <w:szCs w:val="24"/>
        </w:rPr>
        <w:t xml:space="preserve">from </w:t>
      </w:r>
      <w:proofErr w:type="spellStart"/>
      <w:r w:rsidR="00CE2379">
        <w:rPr>
          <w:sz w:val="24"/>
          <w:szCs w:val="24"/>
        </w:rPr>
        <w:t>hiPS</w:t>
      </w:r>
      <w:proofErr w:type="spellEnd"/>
      <w:r w:rsidR="00CE2379">
        <w:rPr>
          <w:sz w:val="24"/>
          <w:szCs w:val="24"/>
        </w:rPr>
        <w:t xml:space="preserve"> cells</w:t>
      </w:r>
      <w:r w:rsidRPr="007856A0">
        <w:rPr>
          <w:sz w:val="24"/>
          <w:szCs w:val="24"/>
        </w:rPr>
        <w:t xml:space="preserve"> under chemically defined conditions. </w:t>
      </w:r>
      <w:r w:rsidR="00B47513" w:rsidRPr="007856A0">
        <w:rPr>
          <w:sz w:val="24"/>
          <w:szCs w:val="24"/>
        </w:rPr>
        <w:t xml:space="preserve">The data </w:t>
      </w:r>
      <w:r w:rsidR="00F86B0A" w:rsidRPr="007856A0">
        <w:rPr>
          <w:sz w:val="24"/>
          <w:szCs w:val="24"/>
        </w:rPr>
        <w:t xml:space="preserve">presented in this manuscript were generated by using the </w:t>
      </w:r>
      <w:r w:rsidRPr="007856A0">
        <w:rPr>
          <w:sz w:val="24"/>
          <w:szCs w:val="24"/>
        </w:rPr>
        <w:t xml:space="preserve">DU11 </w:t>
      </w:r>
      <w:proofErr w:type="spellStart"/>
      <w:r w:rsidRPr="007856A0">
        <w:rPr>
          <w:sz w:val="24"/>
          <w:szCs w:val="24"/>
        </w:rPr>
        <w:t>hiPS</w:t>
      </w:r>
      <w:proofErr w:type="spellEnd"/>
      <w:r w:rsidRPr="007856A0">
        <w:rPr>
          <w:sz w:val="24"/>
          <w:szCs w:val="24"/>
        </w:rPr>
        <w:t xml:space="preserve"> cell line</w:t>
      </w:r>
      <w:r w:rsidR="001A00AD" w:rsidRPr="007856A0">
        <w:rPr>
          <w:sz w:val="24"/>
          <w:szCs w:val="24"/>
        </w:rPr>
        <w:fldChar w:fldCharType="begin"/>
      </w:r>
      <w:r w:rsidR="00971D20">
        <w:rPr>
          <w:sz w:val="24"/>
          <w:szCs w:val="24"/>
        </w:rPr>
        <w:instrText xml:space="preserve"> ADDIN EN.CITE &lt;EndNote&gt;&lt;Cite&gt;&lt;Author&gt;Shadrin&lt;/Author&gt;&lt;Year&gt;2017&lt;/Year&gt;&lt;RecNum&gt;426&lt;/RecNum&gt;&lt;DisplayText&gt;&lt;style face="superscript"&gt;17&lt;/style&gt;&lt;/DisplayText&gt;&lt;record&gt;&lt;rec-number&gt;426&lt;/rec-number&gt;&lt;foreign-keys&gt;&lt;key app="EN" db-id="fzf22sawer0wt5evveivwff1vxzpeaaaxtsv" timestamp="1589394489"&gt;426&lt;/key&gt;&lt;/foreign-keys&gt;&lt;ref-type name="Journal Article"&gt;17&lt;/ref-type&gt;&lt;contributors&gt;&lt;authors&gt;&lt;author&gt;Shadrin, Ilya Y.&lt;/author&gt;&lt;author&gt;Allen, Brian W.&lt;/author&gt;&lt;author&gt;Qian, Ying&lt;/author&gt;&lt;author&gt;Jackman, Christopher P.&lt;/author&gt;&lt;author&gt;Carlson, Aaron L.&lt;/author&gt;&lt;author&gt;Juhas, Mark E.&lt;/author&gt;&lt;author&gt;Bursac, Nenad&lt;/author&gt;&lt;/authors&gt;&lt;/contributors&gt;&lt;titles&gt;&lt;title&gt;Cardiopatch platform enables maturation and scale-up of human pluripotent stem cell-derived engineered heart tissues&lt;/title&gt;&lt;secondary-title&gt;Nature Communications&lt;/secondary-title&gt;&lt;/titles&gt;&lt;periodical&gt;&lt;full-title&gt;Nature Communications&lt;/full-title&gt;&lt;/periodical&gt;&lt;pages&gt;1825&lt;/pages&gt;&lt;volume&gt;8&lt;/volume&gt;&lt;number&gt;1&lt;/number&gt;&lt;dates&gt;&lt;year&gt;2017&lt;/year&gt;&lt;pub-dates&gt;&lt;date&gt;2017/11/28&lt;/date&gt;&lt;/pub-dates&gt;&lt;/dates&gt;&lt;isbn&gt;2041-1723&lt;/isbn&gt;&lt;urls&gt;&lt;related-urls&gt;&lt;url&gt;https://doi.org/10.1038/s41467-017-01946-x&lt;/url&gt;&lt;/related-urls&gt;&lt;/urls&gt;&lt;electronic-resource-num&gt;10.1038/s41467-017-01946-x&lt;/electronic-resource-num&gt;&lt;/record&gt;&lt;/Cite&gt;&lt;/EndNote&gt;</w:instrText>
      </w:r>
      <w:r w:rsidR="001A00AD" w:rsidRPr="007856A0">
        <w:rPr>
          <w:sz w:val="24"/>
          <w:szCs w:val="24"/>
        </w:rPr>
        <w:fldChar w:fldCharType="separate"/>
      </w:r>
      <w:r w:rsidR="00971D20" w:rsidRPr="00971D20">
        <w:rPr>
          <w:noProof/>
          <w:sz w:val="24"/>
          <w:szCs w:val="24"/>
          <w:vertAlign w:val="superscript"/>
        </w:rPr>
        <w:t>17</w:t>
      </w:r>
      <w:r w:rsidR="001A00AD" w:rsidRPr="007856A0">
        <w:rPr>
          <w:sz w:val="24"/>
          <w:szCs w:val="24"/>
        </w:rPr>
        <w:fldChar w:fldCharType="end"/>
      </w:r>
      <w:r w:rsidR="00F86B0A" w:rsidRPr="007856A0">
        <w:rPr>
          <w:sz w:val="24"/>
          <w:szCs w:val="24"/>
        </w:rPr>
        <w:t>,</w:t>
      </w:r>
      <w:r w:rsidR="00FC37DE" w:rsidRPr="007856A0">
        <w:rPr>
          <w:sz w:val="24"/>
          <w:szCs w:val="24"/>
        </w:rPr>
        <w:t xml:space="preserve"> </w:t>
      </w:r>
      <w:r w:rsidRPr="007856A0">
        <w:rPr>
          <w:sz w:val="24"/>
          <w:szCs w:val="24"/>
        </w:rPr>
        <w:t>which we</w:t>
      </w:r>
      <w:r w:rsidR="00EF2714">
        <w:rPr>
          <w:sz w:val="24"/>
          <w:szCs w:val="24"/>
        </w:rPr>
        <w:t>re</w:t>
      </w:r>
      <w:r w:rsidRPr="007856A0">
        <w:rPr>
          <w:sz w:val="24"/>
          <w:szCs w:val="24"/>
        </w:rPr>
        <w:t xml:space="preserve"> </w:t>
      </w:r>
      <w:r w:rsidR="00563211" w:rsidRPr="007856A0">
        <w:rPr>
          <w:sz w:val="24"/>
          <w:szCs w:val="24"/>
        </w:rPr>
        <w:t>first tested for</w:t>
      </w:r>
      <w:r w:rsidR="00860447" w:rsidRPr="007856A0">
        <w:rPr>
          <w:sz w:val="24"/>
          <w:szCs w:val="24"/>
        </w:rPr>
        <w:t>, and found to be free of</w:t>
      </w:r>
      <w:r w:rsidR="00563211" w:rsidRPr="007856A0">
        <w:rPr>
          <w:sz w:val="24"/>
          <w:szCs w:val="24"/>
        </w:rPr>
        <w:t xml:space="preserve"> </w:t>
      </w:r>
      <w:r w:rsidRPr="007856A0">
        <w:rPr>
          <w:sz w:val="24"/>
          <w:szCs w:val="24"/>
        </w:rPr>
        <w:t>mycoplasma</w:t>
      </w:r>
      <w:r w:rsidR="00860447" w:rsidRPr="007856A0">
        <w:rPr>
          <w:sz w:val="24"/>
          <w:szCs w:val="24"/>
        </w:rPr>
        <w:t>.</w:t>
      </w:r>
      <w:r w:rsidR="00917A82">
        <w:rPr>
          <w:sz w:val="24"/>
          <w:szCs w:val="24"/>
        </w:rPr>
        <w:t xml:space="preserve"> </w:t>
      </w:r>
      <w:r w:rsidR="00EF2714">
        <w:rPr>
          <w:sz w:val="24"/>
          <w:szCs w:val="24"/>
        </w:rPr>
        <w:t>C</w:t>
      </w:r>
      <w:r w:rsidR="00D41FE3" w:rsidRPr="007856A0">
        <w:rPr>
          <w:sz w:val="24"/>
          <w:szCs w:val="24"/>
        </w:rPr>
        <w:t>hromosomal</w:t>
      </w:r>
      <w:r w:rsidR="002C6E49" w:rsidRPr="007856A0">
        <w:rPr>
          <w:sz w:val="24"/>
          <w:szCs w:val="24"/>
        </w:rPr>
        <w:t xml:space="preserve"> analysis</w:t>
      </w:r>
      <w:r w:rsidR="00EF2714">
        <w:rPr>
          <w:sz w:val="24"/>
          <w:szCs w:val="24"/>
        </w:rPr>
        <w:t xml:space="preserve"> was also performed,</w:t>
      </w:r>
      <w:r w:rsidR="002C6E49" w:rsidRPr="007856A0">
        <w:rPr>
          <w:sz w:val="24"/>
          <w:szCs w:val="24"/>
        </w:rPr>
        <w:t xml:space="preserve"> and the cells </w:t>
      </w:r>
      <w:r w:rsidR="00EF2714">
        <w:rPr>
          <w:sz w:val="24"/>
          <w:szCs w:val="24"/>
        </w:rPr>
        <w:t xml:space="preserve">were found </w:t>
      </w:r>
      <w:r w:rsidR="002C6E49" w:rsidRPr="007856A0">
        <w:rPr>
          <w:sz w:val="24"/>
          <w:szCs w:val="24"/>
        </w:rPr>
        <w:t xml:space="preserve">to be </w:t>
      </w:r>
      <w:r w:rsidR="00BB2A9A" w:rsidRPr="007856A0">
        <w:rPr>
          <w:sz w:val="24"/>
          <w:szCs w:val="24"/>
        </w:rPr>
        <w:t>karyotyp</w:t>
      </w:r>
      <w:r w:rsidRPr="007856A0">
        <w:rPr>
          <w:sz w:val="24"/>
          <w:szCs w:val="24"/>
        </w:rPr>
        <w:t>ically normal.</w:t>
      </w:r>
      <w:r w:rsidR="002643B3">
        <w:rPr>
          <w:sz w:val="24"/>
          <w:szCs w:val="24"/>
        </w:rPr>
        <w:t xml:space="preserve"> </w:t>
      </w:r>
      <w:r w:rsidR="00737437" w:rsidRPr="007856A0">
        <w:rPr>
          <w:sz w:val="24"/>
          <w:szCs w:val="24"/>
        </w:rPr>
        <w:t xml:space="preserve">Starting with </w:t>
      </w:r>
      <w:r w:rsidR="00BC3055" w:rsidRPr="007856A0">
        <w:rPr>
          <w:sz w:val="24"/>
          <w:szCs w:val="24"/>
        </w:rPr>
        <w:t xml:space="preserve">the </w:t>
      </w:r>
      <w:r w:rsidR="004720C0" w:rsidRPr="007856A0">
        <w:rPr>
          <w:sz w:val="24"/>
          <w:szCs w:val="24"/>
        </w:rPr>
        <w:t xml:space="preserve">undifferentiated DU11 </w:t>
      </w:r>
      <w:proofErr w:type="spellStart"/>
      <w:r w:rsidR="00C43778" w:rsidRPr="007856A0">
        <w:rPr>
          <w:sz w:val="24"/>
          <w:szCs w:val="24"/>
        </w:rPr>
        <w:t>hiPS</w:t>
      </w:r>
      <w:proofErr w:type="spellEnd"/>
      <w:r w:rsidR="00C43778" w:rsidRPr="007856A0">
        <w:rPr>
          <w:sz w:val="24"/>
          <w:szCs w:val="24"/>
        </w:rPr>
        <w:t xml:space="preserve"> </w:t>
      </w:r>
      <w:r w:rsidR="004720C0" w:rsidRPr="007856A0">
        <w:rPr>
          <w:sz w:val="24"/>
          <w:szCs w:val="24"/>
        </w:rPr>
        <w:t>cells</w:t>
      </w:r>
      <w:r w:rsidR="0044652A" w:rsidRPr="007856A0">
        <w:rPr>
          <w:sz w:val="24"/>
          <w:szCs w:val="24"/>
        </w:rPr>
        <w:t xml:space="preserve">, </w:t>
      </w:r>
      <w:r w:rsidRPr="007856A0">
        <w:rPr>
          <w:sz w:val="24"/>
          <w:szCs w:val="24"/>
        </w:rPr>
        <w:t xml:space="preserve">the </w:t>
      </w:r>
      <w:r w:rsidR="004D1049" w:rsidRPr="007856A0">
        <w:rPr>
          <w:sz w:val="24"/>
          <w:szCs w:val="24"/>
        </w:rPr>
        <w:t>differentiation strategy</w:t>
      </w:r>
      <w:r w:rsidRPr="007856A0">
        <w:rPr>
          <w:sz w:val="24"/>
          <w:szCs w:val="24"/>
        </w:rPr>
        <w:t xml:space="preserve"> </w:t>
      </w:r>
      <w:r w:rsidR="009E568E" w:rsidRPr="007856A0">
        <w:rPr>
          <w:sz w:val="24"/>
          <w:szCs w:val="24"/>
        </w:rPr>
        <w:t>(</w:t>
      </w:r>
      <w:r w:rsidR="009E568E" w:rsidRPr="002643B3">
        <w:rPr>
          <w:b/>
          <w:bCs/>
          <w:sz w:val="24"/>
          <w:szCs w:val="24"/>
        </w:rPr>
        <w:t>Figure 1</w:t>
      </w:r>
      <w:r w:rsidR="009E568E" w:rsidRPr="007856A0">
        <w:rPr>
          <w:sz w:val="24"/>
          <w:szCs w:val="24"/>
        </w:rPr>
        <w:t>)</w:t>
      </w:r>
      <w:r w:rsidR="008F5AA0" w:rsidRPr="007856A0">
        <w:rPr>
          <w:sz w:val="24"/>
          <w:szCs w:val="24"/>
        </w:rPr>
        <w:t xml:space="preserve"> </w:t>
      </w:r>
      <w:r w:rsidRPr="007856A0">
        <w:rPr>
          <w:sz w:val="24"/>
          <w:szCs w:val="24"/>
        </w:rPr>
        <w:t xml:space="preserve">outlined </w:t>
      </w:r>
      <w:r w:rsidR="00D318DC" w:rsidRPr="007856A0">
        <w:rPr>
          <w:sz w:val="24"/>
          <w:szCs w:val="24"/>
        </w:rPr>
        <w:t>in this report</w:t>
      </w:r>
      <w:r w:rsidR="00EF2714">
        <w:rPr>
          <w:sz w:val="24"/>
          <w:szCs w:val="24"/>
        </w:rPr>
        <w:t xml:space="preserve"> </w:t>
      </w:r>
      <w:r w:rsidR="00EF2714" w:rsidRPr="007856A0">
        <w:rPr>
          <w:sz w:val="24"/>
          <w:szCs w:val="24"/>
        </w:rPr>
        <w:t>w</w:t>
      </w:r>
      <w:r w:rsidR="00EF2714">
        <w:rPr>
          <w:sz w:val="24"/>
          <w:szCs w:val="24"/>
        </w:rPr>
        <w:t>as</w:t>
      </w:r>
      <w:r w:rsidR="00EF2714" w:rsidRPr="007856A0">
        <w:rPr>
          <w:sz w:val="24"/>
          <w:szCs w:val="24"/>
        </w:rPr>
        <w:t xml:space="preserve"> employed</w:t>
      </w:r>
      <w:r w:rsidRPr="007856A0">
        <w:rPr>
          <w:sz w:val="24"/>
          <w:szCs w:val="24"/>
        </w:rPr>
        <w:t xml:space="preserve"> to first differentiate </w:t>
      </w:r>
      <w:r w:rsidR="007744E0" w:rsidRPr="007856A0">
        <w:rPr>
          <w:sz w:val="24"/>
          <w:szCs w:val="24"/>
        </w:rPr>
        <w:t>the stem cells</w:t>
      </w:r>
      <w:r w:rsidR="005C0927" w:rsidRPr="007856A0">
        <w:rPr>
          <w:sz w:val="24"/>
          <w:szCs w:val="24"/>
        </w:rPr>
        <w:t xml:space="preserve"> (</w:t>
      </w:r>
      <w:r w:rsidR="005C0927" w:rsidRPr="002643B3">
        <w:rPr>
          <w:b/>
          <w:bCs/>
          <w:sz w:val="24"/>
          <w:szCs w:val="24"/>
        </w:rPr>
        <w:t>Figure 2A</w:t>
      </w:r>
      <w:r w:rsidR="005C0927" w:rsidRPr="007856A0">
        <w:rPr>
          <w:sz w:val="24"/>
          <w:szCs w:val="24"/>
        </w:rPr>
        <w:t>)</w:t>
      </w:r>
      <w:r w:rsidRPr="007856A0">
        <w:rPr>
          <w:sz w:val="24"/>
          <w:szCs w:val="24"/>
        </w:rPr>
        <w:t xml:space="preserve"> </w:t>
      </w:r>
      <w:r w:rsidR="7B8B19E2" w:rsidRPr="007856A0">
        <w:rPr>
          <w:sz w:val="24"/>
          <w:szCs w:val="24"/>
        </w:rPr>
        <w:t xml:space="preserve">into </w:t>
      </w:r>
      <w:r w:rsidR="00D318DC" w:rsidRPr="007856A0">
        <w:rPr>
          <w:sz w:val="24"/>
          <w:szCs w:val="24"/>
        </w:rPr>
        <w:t>mesoderm cell</w:t>
      </w:r>
      <w:r w:rsidR="0062116B" w:rsidRPr="007856A0">
        <w:rPr>
          <w:sz w:val="24"/>
          <w:szCs w:val="24"/>
        </w:rPr>
        <w:t xml:space="preserve"> that </w:t>
      </w:r>
      <w:r w:rsidR="00AB44C0" w:rsidRPr="007856A0">
        <w:rPr>
          <w:sz w:val="24"/>
          <w:szCs w:val="24"/>
        </w:rPr>
        <w:t>express</w:t>
      </w:r>
      <w:r w:rsidR="0062116B" w:rsidRPr="007856A0">
        <w:rPr>
          <w:sz w:val="24"/>
          <w:szCs w:val="24"/>
        </w:rPr>
        <w:t xml:space="preserve"> </w:t>
      </w:r>
      <w:r w:rsidRPr="007856A0">
        <w:rPr>
          <w:sz w:val="24"/>
          <w:szCs w:val="24"/>
        </w:rPr>
        <w:t>Brachyury (T) (</w:t>
      </w:r>
      <w:r w:rsidRPr="00375EDF">
        <w:rPr>
          <w:b/>
          <w:bCs/>
          <w:sz w:val="24"/>
          <w:szCs w:val="24"/>
        </w:rPr>
        <w:t>Figure</w:t>
      </w:r>
      <w:r w:rsidR="004127B0" w:rsidRPr="00375EDF">
        <w:rPr>
          <w:b/>
          <w:bCs/>
          <w:sz w:val="24"/>
          <w:szCs w:val="24"/>
        </w:rPr>
        <w:t xml:space="preserve"> 1B</w:t>
      </w:r>
      <w:r w:rsidR="004127B0" w:rsidRPr="007856A0">
        <w:rPr>
          <w:sz w:val="24"/>
          <w:szCs w:val="24"/>
        </w:rPr>
        <w:t xml:space="preserve"> and</w:t>
      </w:r>
      <w:r w:rsidRPr="007856A0">
        <w:rPr>
          <w:sz w:val="24"/>
          <w:szCs w:val="24"/>
        </w:rPr>
        <w:t xml:space="preserve"> </w:t>
      </w:r>
      <w:r w:rsidR="00375EDF" w:rsidRPr="00375EDF">
        <w:rPr>
          <w:b/>
          <w:bCs/>
          <w:sz w:val="24"/>
          <w:szCs w:val="24"/>
        </w:rPr>
        <w:t xml:space="preserve">Figure </w:t>
      </w:r>
      <w:r w:rsidRPr="00375EDF">
        <w:rPr>
          <w:b/>
          <w:bCs/>
          <w:sz w:val="24"/>
          <w:szCs w:val="24"/>
        </w:rPr>
        <w:t>2B</w:t>
      </w:r>
      <w:r w:rsidRPr="007856A0">
        <w:rPr>
          <w:sz w:val="24"/>
          <w:szCs w:val="24"/>
        </w:rPr>
        <w:t xml:space="preserve">), </w:t>
      </w:r>
      <w:r w:rsidR="005C0927" w:rsidRPr="007856A0">
        <w:rPr>
          <w:sz w:val="24"/>
          <w:szCs w:val="24"/>
        </w:rPr>
        <w:t>followed by differentiation</w:t>
      </w:r>
      <w:r w:rsidRPr="007856A0">
        <w:rPr>
          <w:sz w:val="24"/>
          <w:szCs w:val="24"/>
        </w:rPr>
        <w:t xml:space="preserve"> into PAX2-positive intermediate mesoderm cells (</w:t>
      </w:r>
      <w:r w:rsidRPr="00375EDF">
        <w:rPr>
          <w:b/>
          <w:bCs/>
          <w:sz w:val="24"/>
          <w:szCs w:val="24"/>
        </w:rPr>
        <w:t>Figure</w:t>
      </w:r>
      <w:r w:rsidR="005C0927" w:rsidRPr="00375EDF">
        <w:rPr>
          <w:b/>
          <w:bCs/>
          <w:sz w:val="24"/>
          <w:szCs w:val="24"/>
        </w:rPr>
        <w:t xml:space="preserve"> </w:t>
      </w:r>
      <w:r w:rsidRPr="00375EDF">
        <w:rPr>
          <w:b/>
          <w:bCs/>
          <w:sz w:val="24"/>
          <w:szCs w:val="24"/>
        </w:rPr>
        <w:t>2C</w:t>
      </w:r>
      <w:r w:rsidRPr="007856A0">
        <w:rPr>
          <w:sz w:val="24"/>
          <w:szCs w:val="24"/>
        </w:rPr>
        <w:t xml:space="preserve">), and finally into mature </w:t>
      </w:r>
      <w:r w:rsidR="00F15E68" w:rsidRPr="007856A0">
        <w:rPr>
          <w:sz w:val="24"/>
          <w:szCs w:val="24"/>
        </w:rPr>
        <w:t xml:space="preserve">kidney </w:t>
      </w:r>
      <w:r w:rsidRPr="007856A0">
        <w:rPr>
          <w:sz w:val="24"/>
          <w:szCs w:val="24"/>
        </w:rPr>
        <w:t>glomerular podocytes</w:t>
      </w:r>
      <w:r w:rsidR="00F15E68" w:rsidRPr="007856A0">
        <w:rPr>
          <w:sz w:val="24"/>
          <w:szCs w:val="24"/>
        </w:rPr>
        <w:t xml:space="preserve"> </w:t>
      </w:r>
      <w:r w:rsidRPr="007856A0">
        <w:rPr>
          <w:sz w:val="24"/>
          <w:szCs w:val="24"/>
        </w:rPr>
        <w:t>(</w:t>
      </w:r>
      <w:r w:rsidRPr="00375EDF">
        <w:rPr>
          <w:b/>
          <w:bCs/>
          <w:sz w:val="24"/>
          <w:szCs w:val="24"/>
        </w:rPr>
        <w:t>Figure 1B</w:t>
      </w:r>
      <w:r w:rsidRPr="007856A0">
        <w:rPr>
          <w:sz w:val="24"/>
          <w:szCs w:val="24"/>
        </w:rPr>
        <w:t>,</w:t>
      </w:r>
      <w:r w:rsidRPr="00375EDF">
        <w:rPr>
          <w:b/>
          <w:bCs/>
          <w:sz w:val="24"/>
          <w:szCs w:val="24"/>
        </w:rPr>
        <w:t xml:space="preserve"> Figure 2D</w:t>
      </w:r>
      <w:r w:rsidRPr="007856A0">
        <w:rPr>
          <w:sz w:val="24"/>
          <w:szCs w:val="24"/>
        </w:rPr>
        <w:t xml:space="preserve">, </w:t>
      </w:r>
      <w:r w:rsidRPr="00375EDF">
        <w:rPr>
          <w:b/>
          <w:bCs/>
          <w:sz w:val="24"/>
          <w:szCs w:val="24"/>
        </w:rPr>
        <w:t>Figure 3D</w:t>
      </w:r>
      <w:r w:rsidRPr="007856A0">
        <w:rPr>
          <w:sz w:val="24"/>
          <w:szCs w:val="24"/>
        </w:rPr>
        <w:t xml:space="preserve">, and </w:t>
      </w:r>
      <w:r w:rsidRPr="00375EDF">
        <w:rPr>
          <w:b/>
          <w:bCs/>
          <w:sz w:val="24"/>
          <w:szCs w:val="24"/>
        </w:rPr>
        <w:t>Figure 4</w:t>
      </w:r>
      <w:r w:rsidRPr="007856A0">
        <w:rPr>
          <w:sz w:val="24"/>
          <w:szCs w:val="24"/>
        </w:rPr>
        <w:t>).</w:t>
      </w:r>
      <w:r w:rsidR="7B8B19E2" w:rsidRPr="007856A0">
        <w:rPr>
          <w:sz w:val="24"/>
          <w:szCs w:val="24"/>
        </w:rPr>
        <w:t xml:space="preserve"> </w:t>
      </w:r>
      <w:r w:rsidR="004B2368" w:rsidRPr="007856A0">
        <w:rPr>
          <w:sz w:val="24"/>
          <w:szCs w:val="24"/>
        </w:rPr>
        <w:t>M</w:t>
      </w:r>
      <w:r w:rsidRPr="007856A0">
        <w:rPr>
          <w:sz w:val="24"/>
          <w:szCs w:val="24"/>
        </w:rPr>
        <w:t xml:space="preserve">esoderm cells were obtained by day 2 of the differentiation protocol, intermediate mesoderm </w:t>
      </w:r>
      <w:r w:rsidR="00D40577" w:rsidRPr="007856A0">
        <w:rPr>
          <w:sz w:val="24"/>
          <w:szCs w:val="24"/>
        </w:rPr>
        <w:t xml:space="preserve">cells were generated </w:t>
      </w:r>
      <w:r w:rsidRPr="007856A0">
        <w:rPr>
          <w:sz w:val="24"/>
          <w:szCs w:val="24"/>
        </w:rPr>
        <w:t xml:space="preserve">by day 16, and </w:t>
      </w:r>
      <w:r w:rsidR="00D5773E" w:rsidRPr="007856A0">
        <w:rPr>
          <w:sz w:val="24"/>
          <w:szCs w:val="24"/>
        </w:rPr>
        <w:t xml:space="preserve">the </w:t>
      </w:r>
      <w:r w:rsidRPr="007856A0">
        <w:rPr>
          <w:sz w:val="24"/>
          <w:szCs w:val="24"/>
        </w:rPr>
        <w:t xml:space="preserve">mature podocytes </w:t>
      </w:r>
      <w:r w:rsidR="00D5773E" w:rsidRPr="007856A0">
        <w:rPr>
          <w:sz w:val="24"/>
          <w:szCs w:val="24"/>
        </w:rPr>
        <w:t xml:space="preserve">were obtained </w:t>
      </w:r>
      <w:r w:rsidRPr="007856A0">
        <w:rPr>
          <w:sz w:val="24"/>
          <w:szCs w:val="24"/>
        </w:rPr>
        <w:t>by day 21</w:t>
      </w:r>
      <w:r w:rsidR="00D5773E" w:rsidRPr="007856A0">
        <w:rPr>
          <w:sz w:val="24"/>
          <w:szCs w:val="24"/>
        </w:rPr>
        <w:t xml:space="preserve"> of the differentiation protocol.</w:t>
      </w:r>
      <w:r w:rsidRPr="007856A0">
        <w:rPr>
          <w:sz w:val="24"/>
          <w:szCs w:val="24"/>
        </w:rPr>
        <w:t xml:space="preserve"> </w:t>
      </w:r>
      <w:r w:rsidR="7B8B19E2" w:rsidRPr="007856A0">
        <w:rPr>
          <w:sz w:val="24"/>
          <w:szCs w:val="24"/>
        </w:rPr>
        <w:t xml:space="preserve">The </w:t>
      </w:r>
      <w:r w:rsidR="00F628CF" w:rsidRPr="007856A0">
        <w:rPr>
          <w:sz w:val="24"/>
          <w:szCs w:val="24"/>
        </w:rPr>
        <w:t xml:space="preserve">resulting </w:t>
      </w:r>
      <w:r w:rsidR="7B8B19E2" w:rsidRPr="007856A0">
        <w:rPr>
          <w:sz w:val="24"/>
          <w:szCs w:val="24"/>
        </w:rPr>
        <w:t xml:space="preserve">podocytes </w:t>
      </w:r>
      <w:r w:rsidRPr="007856A0">
        <w:rPr>
          <w:sz w:val="24"/>
          <w:szCs w:val="24"/>
        </w:rPr>
        <w:t>we</w:t>
      </w:r>
      <w:r w:rsidR="7B8B19E2" w:rsidRPr="007856A0">
        <w:rPr>
          <w:sz w:val="24"/>
          <w:szCs w:val="24"/>
        </w:rPr>
        <w:t xml:space="preserve">re about 150-200 µm in size when adhered to a flat tissue culture surface, such as the laminin-coated plates used in this experiment. The </w:t>
      </w:r>
      <w:proofErr w:type="spellStart"/>
      <w:r w:rsidR="7B8B19E2" w:rsidRPr="007856A0">
        <w:rPr>
          <w:sz w:val="24"/>
          <w:szCs w:val="24"/>
        </w:rPr>
        <w:t>hiPS</w:t>
      </w:r>
      <w:proofErr w:type="spellEnd"/>
      <w:r w:rsidR="7B8B19E2" w:rsidRPr="007856A0">
        <w:rPr>
          <w:sz w:val="24"/>
          <w:szCs w:val="24"/>
        </w:rPr>
        <w:t xml:space="preserve"> cell-derived podocytes exhibit numerous foot process-like extensions that </w:t>
      </w:r>
      <w:r w:rsidR="006559DE" w:rsidRPr="007856A0">
        <w:rPr>
          <w:sz w:val="24"/>
          <w:szCs w:val="24"/>
        </w:rPr>
        <w:t>were</w:t>
      </w:r>
      <w:r w:rsidR="7B8B19E2" w:rsidRPr="007856A0">
        <w:rPr>
          <w:sz w:val="24"/>
          <w:szCs w:val="24"/>
        </w:rPr>
        <w:t xml:space="preserve"> visualized </w:t>
      </w:r>
      <w:r w:rsidR="006559DE" w:rsidRPr="007856A0">
        <w:rPr>
          <w:sz w:val="24"/>
          <w:szCs w:val="24"/>
        </w:rPr>
        <w:t xml:space="preserve">using multiple </w:t>
      </w:r>
      <w:r w:rsidR="00142830" w:rsidRPr="007856A0">
        <w:rPr>
          <w:sz w:val="24"/>
          <w:szCs w:val="24"/>
        </w:rPr>
        <w:t xml:space="preserve">complementary </w:t>
      </w:r>
      <w:r w:rsidR="006559DE" w:rsidRPr="007856A0">
        <w:rPr>
          <w:sz w:val="24"/>
          <w:szCs w:val="24"/>
        </w:rPr>
        <w:t xml:space="preserve">techniques including </w:t>
      </w:r>
      <w:r w:rsidR="7B8B19E2" w:rsidRPr="007856A0">
        <w:rPr>
          <w:sz w:val="24"/>
          <w:szCs w:val="24"/>
        </w:rPr>
        <w:t>phase-contrast microscopy (</w:t>
      </w:r>
      <w:r w:rsidR="7B8B19E2" w:rsidRPr="00375EDF">
        <w:rPr>
          <w:b/>
          <w:bCs/>
          <w:sz w:val="24"/>
          <w:szCs w:val="24"/>
        </w:rPr>
        <w:t>Figure 1</w:t>
      </w:r>
      <w:r w:rsidR="7B8B19E2" w:rsidRPr="007856A0">
        <w:rPr>
          <w:sz w:val="24"/>
          <w:szCs w:val="24"/>
        </w:rPr>
        <w:t>)</w:t>
      </w:r>
      <w:r w:rsidR="006559DE" w:rsidRPr="007856A0">
        <w:rPr>
          <w:sz w:val="24"/>
          <w:szCs w:val="24"/>
        </w:rPr>
        <w:t>,</w:t>
      </w:r>
      <w:r w:rsidR="7B8B19E2" w:rsidRPr="007856A0">
        <w:rPr>
          <w:sz w:val="24"/>
          <w:szCs w:val="24"/>
        </w:rPr>
        <w:t xml:space="preserve"> </w:t>
      </w:r>
      <w:r w:rsidRPr="007856A0">
        <w:rPr>
          <w:sz w:val="24"/>
          <w:szCs w:val="24"/>
        </w:rPr>
        <w:t>immunofluorescent microscopy (</w:t>
      </w:r>
      <w:r w:rsidRPr="00375EDF">
        <w:rPr>
          <w:b/>
          <w:bCs/>
          <w:sz w:val="24"/>
          <w:szCs w:val="24"/>
        </w:rPr>
        <w:t>Figure 4</w:t>
      </w:r>
      <w:r w:rsidRPr="007856A0">
        <w:rPr>
          <w:sz w:val="24"/>
          <w:szCs w:val="24"/>
        </w:rPr>
        <w:t>)</w:t>
      </w:r>
      <w:r w:rsidR="7B8B19E2" w:rsidRPr="007856A0">
        <w:rPr>
          <w:sz w:val="24"/>
          <w:szCs w:val="24"/>
        </w:rPr>
        <w:t xml:space="preserve"> </w:t>
      </w:r>
      <w:r w:rsidRPr="007856A0">
        <w:rPr>
          <w:sz w:val="24"/>
          <w:szCs w:val="24"/>
        </w:rPr>
        <w:t xml:space="preserve">and </w:t>
      </w:r>
      <w:r w:rsidR="7B8B19E2" w:rsidRPr="007856A0">
        <w:rPr>
          <w:sz w:val="24"/>
          <w:szCs w:val="24"/>
        </w:rPr>
        <w:t>scanning electron microscopy</w:t>
      </w:r>
      <w:r w:rsidR="00C92E07" w:rsidRPr="007856A0">
        <w:rPr>
          <w:sz w:val="24"/>
          <w:szCs w:val="24"/>
          <w:vertAlign w:val="superscript"/>
        </w:rPr>
        <w:t>8,11</w:t>
      </w:r>
      <w:r w:rsidR="7B8B19E2" w:rsidRPr="007856A0">
        <w:rPr>
          <w:sz w:val="24"/>
          <w:szCs w:val="24"/>
        </w:rPr>
        <w:t xml:space="preserve">. The stem cell-derived podocytes </w:t>
      </w:r>
      <w:r w:rsidRPr="007856A0">
        <w:rPr>
          <w:sz w:val="24"/>
          <w:szCs w:val="24"/>
        </w:rPr>
        <w:t>also</w:t>
      </w:r>
      <w:r w:rsidR="7B8B19E2" w:rsidRPr="007856A0">
        <w:rPr>
          <w:sz w:val="24"/>
          <w:szCs w:val="24"/>
        </w:rPr>
        <w:t xml:space="preserve"> stain</w:t>
      </w:r>
      <w:r w:rsidRPr="007856A0">
        <w:rPr>
          <w:sz w:val="24"/>
          <w:szCs w:val="24"/>
        </w:rPr>
        <w:t>ed</w:t>
      </w:r>
      <w:r w:rsidR="7B8B19E2" w:rsidRPr="007856A0">
        <w:rPr>
          <w:sz w:val="24"/>
          <w:szCs w:val="24"/>
        </w:rPr>
        <w:t xml:space="preserve"> positive for WT1</w:t>
      </w:r>
      <w:r w:rsidR="7B8B19E2" w:rsidRPr="007856A0">
        <w:rPr>
          <w:sz w:val="24"/>
          <w:szCs w:val="24"/>
        </w:rPr>
        <w:fldChar w:fldCharType="begin"/>
      </w:r>
      <w:r w:rsidR="001A00AD" w:rsidRPr="007856A0">
        <w:rPr>
          <w:sz w:val="24"/>
          <w:szCs w:val="24"/>
        </w:rPr>
        <w:instrText xml:space="preserve"> ADDIN EN.CITE &lt;EndNote&gt;&lt;Cite&gt;&lt;Author&gt;Guo&lt;/Author&gt;&lt;Year&gt;2002&lt;/Year&gt;&lt;RecNum&gt;421&lt;/RecNum&gt;&lt;DisplayText&gt;&lt;style face="superscript"&gt;15&lt;/style&gt;&lt;/DisplayText&gt;&lt;record&gt;&lt;rec-number&gt;421&lt;/rec-number&gt;&lt;foreign-keys&gt;&lt;key app="EN" db-id="fzf22sawer0wt5evveivwff1vxzpeaaaxtsv" timestamp="1588952732"&gt;421&lt;/key&gt;&lt;/foreign-keys&gt;&lt;ref-type name="Journal Article"&gt;17&lt;/ref-type&gt;&lt;contributors&gt;&lt;authors&gt;&lt;author&gt;Guo, Jian-Kan&lt;/author&gt;&lt;author&gt;Menke, Aswin L.&lt;/author&gt;&lt;author&gt;Gubler, Marie-Claire&lt;/author&gt;&lt;author&gt;Clarke, Alan R.&lt;/author&gt;&lt;author&gt;Harrison, David&lt;/author&gt;&lt;author&gt;Hammes, Annette&lt;/author&gt;&lt;author&gt;Hastie, Nicholas D.&lt;/author&gt;&lt;author&gt;Schedl, Andreas&lt;/author&gt;&lt;/authors&gt;&lt;/contributors&gt;&lt;titles&gt;&lt;title&gt;WT1 is a key regulator of podocyte function: reduced expression levels cause crescentic glomerulonephritis and mesangial sclerosis&lt;/title&gt;&lt;secondary-title&gt;Human Molecular Genetics&lt;/secondary-title&gt;&lt;/titles&gt;&lt;periodical&gt;&lt;full-title&gt;Human Molecular Genetics&lt;/full-title&gt;&lt;/periodical&gt;&lt;pages&gt;651-659&lt;/pages&gt;&lt;volume&gt;11&lt;/volume&gt;&lt;number&gt;6&lt;/number&gt;&lt;dates&gt;&lt;year&gt;2002&lt;/year&gt;&lt;/dates&gt;&lt;isbn&gt;0964-6906&lt;/isbn&gt;&lt;urls&gt;&lt;related-urls&gt;&lt;url&gt;https://doi.org/10.1093/hmg/11.6.651&lt;/url&gt;&lt;/related-urls&gt;&lt;/urls&gt;&lt;electronic-resource-num&gt;10.1093/hmg/11.6.651&lt;/electronic-resource-num&gt;&lt;access-date&gt;5/8/2020&lt;/access-date&gt;&lt;/record&gt;&lt;/Cite&gt;&lt;/EndNote&gt;</w:instrText>
      </w:r>
      <w:r w:rsidR="7B8B19E2" w:rsidRPr="007856A0">
        <w:rPr>
          <w:sz w:val="24"/>
          <w:szCs w:val="24"/>
        </w:rPr>
        <w:fldChar w:fldCharType="separate"/>
      </w:r>
      <w:r w:rsidR="001A00AD" w:rsidRPr="007856A0">
        <w:rPr>
          <w:noProof/>
          <w:sz w:val="24"/>
          <w:szCs w:val="24"/>
          <w:vertAlign w:val="superscript"/>
        </w:rPr>
        <w:t>15</w:t>
      </w:r>
      <w:r w:rsidR="7B8B19E2" w:rsidRPr="007856A0">
        <w:rPr>
          <w:sz w:val="24"/>
          <w:szCs w:val="24"/>
        </w:rPr>
        <w:fldChar w:fldCharType="end"/>
      </w:r>
      <w:r w:rsidR="7B8B19E2" w:rsidRPr="007856A0">
        <w:rPr>
          <w:sz w:val="24"/>
          <w:szCs w:val="24"/>
        </w:rPr>
        <w:t xml:space="preserve"> </w:t>
      </w:r>
      <w:r w:rsidR="002B1296" w:rsidRPr="007856A0">
        <w:rPr>
          <w:sz w:val="24"/>
          <w:szCs w:val="24"/>
        </w:rPr>
        <w:t>(</w:t>
      </w:r>
      <w:r w:rsidR="002B1296" w:rsidRPr="00375EDF">
        <w:rPr>
          <w:b/>
          <w:bCs/>
          <w:sz w:val="24"/>
          <w:szCs w:val="24"/>
        </w:rPr>
        <w:t xml:space="preserve">Figure </w:t>
      </w:r>
      <w:r w:rsidR="00B0683F" w:rsidRPr="00375EDF">
        <w:rPr>
          <w:b/>
          <w:bCs/>
          <w:sz w:val="24"/>
          <w:szCs w:val="24"/>
        </w:rPr>
        <w:t>2D</w:t>
      </w:r>
      <w:r w:rsidR="00B0683F" w:rsidRPr="007856A0">
        <w:rPr>
          <w:sz w:val="24"/>
          <w:szCs w:val="24"/>
        </w:rPr>
        <w:t xml:space="preserve">) </w:t>
      </w:r>
      <w:r w:rsidR="7B8B19E2" w:rsidRPr="007856A0">
        <w:rPr>
          <w:sz w:val="24"/>
          <w:szCs w:val="24"/>
        </w:rPr>
        <w:t>as well as the lineage identification marker nephrin</w:t>
      </w:r>
      <w:r w:rsidR="04C2F894" w:rsidRPr="007856A0">
        <w:rPr>
          <w:sz w:val="24"/>
          <w:szCs w:val="24"/>
        </w:rPr>
        <w:fldChar w:fldCharType="begin"/>
      </w:r>
      <w:r w:rsidR="001A00AD" w:rsidRPr="007856A0">
        <w:rPr>
          <w:sz w:val="24"/>
          <w:szCs w:val="24"/>
        </w:rPr>
        <w:instrText xml:space="preserve"> ADDIN EN.CITE &lt;EndNote&gt;&lt;Cite&gt;&lt;Author&gt;Kuusniemi&lt;/Author&gt;&lt;Year&gt;2004&lt;/Year&gt;&lt;RecNum&gt;422&lt;/RecNum&gt;&lt;DisplayText&gt;&lt;style face="superscript"&gt;14&lt;/style&gt;&lt;/DisplayText&gt;&lt;record&gt;&lt;rec-number&gt;422&lt;/rec-number&gt;&lt;foreign-keys&gt;&lt;key app="EN" db-id="fzf22sawer0wt5evveivwff1vxzpeaaaxtsv" timestamp="1588952972"&gt;422&lt;/key&gt;&lt;/foreign-keys&gt;&lt;ref-type name="Journal Article"&gt;17&lt;/ref-type&gt;&lt;contributors&gt;&lt;authors&gt;&lt;author&gt;Kuusniemi, Arvi-Matti&lt;/author&gt;&lt;author&gt;Kestilä, Marjo&lt;/author&gt;&lt;author&gt;Patrakka, Jaakko&lt;/author&gt;&lt;author&gt;Lahdenkari, Anne-Tiina&lt;/author&gt;&lt;author&gt;Ruotsalainen, Vesa&lt;/author&gt;&lt;author&gt;Holmberg, Christer&lt;/author&gt;&lt;author&gt;Karikoski, Riitta&lt;/author&gt;&lt;author&gt;Salonen, Riitta&lt;/author&gt;&lt;author&gt;Tryggvason, Karl&lt;/author&gt;&lt;author&gt;Jalanko, Hannu&lt;/author&gt;&lt;/authors&gt;&lt;/contributors&gt;&lt;titles&gt;&lt;title&gt;Tissue Expression of Nephrin in Human and Pig&lt;/title&gt;&lt;secondary-title&gt;Pediatric Research&lt;/secondary-title&gt;&lt;/titles&gt;&lt;periodical&gt;&lt;full-title&gt;Pediatric Research&lt;/full-title&gt;&lt;/periodical&gt;&lt;pages&gt;774-781&lt;/pages&gt;&lt;volume&gt;55&lt;/volume&gt;&lt;number&gt;5&lt;/number&gt;&lt;dates&gt;&lt;year&gt;2004&lt;/year&gt;&lt;pub-dates&gt;&lt;date&gt;2004/05/01&lt;/date&gt;&lt;/pub-dates&gt;&lt;/dates&gt;&lt;isbn&gt;1530-0447&lt;/isbn&gt;&lt;urls&gt;&lt;related-urls&gt;&lt;url&gt;https://doi.org/10.1203/01.PDR.0000117842.10241.2C&lt;/url&gt;&lt;/related-urls&gt;&lt;/urls&gt;&lt;electronic-resource-num&gt;10.1203/01.PDR.0000117842.10241.2C&lt;/electronic-resource-num&gt;&lt;/record&gt;&lt;/Cite&gt;&lt;/EndNote&gt;</w:instrText>
      </w:r>
      <w:r w:rsidR="04C2F894" w:rsidRPr="007856A0">
        <w:rPr>
          <w:sz w:val="24"/>
          <w:szCs w:val="24"/>
        </w:rPr>
        <w:fldChar w:fldCharType="separate"/>
      </w:r>
      <w:r w:rsidR="001A00AD" w:rsidRPr="007856A0">
        <w:rPr>
          <w:noProof/>
          <w:sz w:val="24"/>
          <w:szCs w:val="24"/>
          <w:vertAlign w:val="superscript"/>
        </w:rPr>
        <w:t>14</w:t>
      </w:r>
      <w:r w:rsidR="04C2F894" w:rsidRPr="007856A0">
        <w:rPr>
          <w:sz w:val="24"/>
          <w:szCs w:val="24"/>
        </w:rPr>
        <w:fldChar w:fldCharType="end"/>
      </w:r>
      <w:r w:rsidR="7B8B19E2" w:rsidRPr="007856A0">
        <w:rPr>
          <w:sz w:val="24"/>
          <w:szCs w:val="24"/>
        </w:rPr>
        <w:t xml:space="preserve"> (</w:t>
      </w:r>
      <w:r w:rsidRPr="00375EDF">
        <w:rPr>
          <w:b/>
          <w:bCs/>
          <w:sz w:val="24"/>
          <w:szCs w:val="24"/>
        </w:rPr>
        <w:t>Figure 4</w:t>
      </w:r>
      <w:r w:rsidR="7B8B19E2" w:rsidRPr="007856A0">
        <w:rPr>
          <w:sz w:val="24"/>
          <w:szCs w:val="24"/>
        </w:rPr>
        <w:t xml:space="preserve">). </w:t>
      </w:r>
      <w:r w:rsidR="00200C3E" w:rsidRPr="007856A0">
        <w:rPr>
          <w:sz w:val="24"/>
          <w:szCs w:val="24"/>
        </w:rPr>
        <w:t>Intrigui</w:t>
      </w:r>
      <w:r w:rsidR="00A104E2" w:rsidRPr="007856A0">
        <w:rPr>
          <w:sz w:val="24"/>
          <w:szCs w:val="24"/>
        </w:rPr>
        <w:t>ngly</w:t>
      </w:r>
      <w:r w:rsidRPr="007856A0">
        <w:rPr>
          <w:sz w:val="24"/>
          <w:szCs w:val="24"/>
        </w:rPr>
        <w:t xml:space="preserve">, </w:t>
      </w:r>
      <w:r w:rsidR="00A104E2" w:rsidRPr="007856A0">
        <w:rPr>
          <w:sz w:val="24"/>
          <w:szCs w:val="24"/>
        </w:rPr>
        <w:t xml:space="preserve">the subcellular localization of </w:t>
      </w:r>
      <w:proofErr w:type="spellStart"/>
      <w:r w:rsidRPr="007856A0">
        <w:rPr>
          <w:sz w:val="24"/>
          <w:szCs w:val="24"/>
        </w:rPr>
        <w:t>nephrin</w:t>
      </w:r>
      <w:proofErr w:type="spellEnd"/>
      <w:r w:rsidRPr="007856A0">
        <w:rPr>
          <w:sz w:val="24"/>
          <w:szCs w:val="24"/>
        </w:rPr>
        <w:t xml:space="preserve"> </w:t>
      </w:r>
      <w:r w:rsidR="004C4CE9" w:rsidRPr="007856A0">
        <w:rPr>
          <w:sz w:val="24"/>
          <w:szCs w:val="24"/>
        </w:rPr>
        <w:t>was predominantly</w:t>
      </w:r>
      <w:r w:rsidRPr="007856A0">
        <w:rPr>
          <w:sz w:val="24"/>
          <w:szCs w:val="24"/>
        </w:rPr>
        <w:t xml:space="preserve"> </w:t>
      </w:r>
      <w:r w:rsidR="005D5762" w:rsidRPr="007856A0">
        <w:rPr>
          <w:sz w:val="24"/>
          <w:szCs w:val="24"/>
        </w:rPr>
        <w:t>in the</w:t>
      </w:r>
      <w:r w:rsidRPr="007856A0">
        <w:rPr>
          <w:sz w:val="24"/>
          <w:szCs w:val="24"/>
        </w:rPr>
        <w:t xml:space="preserve"> podocyte foot process</w:t>
      </w:r>
      <w:r w:rsidR="005D5762" w:rsidRPr="007856A0">
        <w:rPr>
          <w:sz w:val="24"/>
          <w:szCs w:val="24"/>
        </w:rPr>
        <w:t>es</w:t>
      </w:r>
      <w:r w:rsidRPr="007856A0">
        <w:rPr>
          <w:sz w:val="24"/>
          <w:szCs w:val="24"/>
        </w:rPr>
        <w:t xml:space="preserve"> and </w:t>
      </w:r>
      <w:r w:rsidR="005D5762" w:rsidRPr="007856A0">
        <w:rPr>
          <w:sz w:val="24"/>
          <w:szCs w:val="24"/>
        </w:rPr>
        <w:t xml:space="preserve">cell </w:t>
      </w:r>
      <w:r w:rsidRPr="007856A0">
        <w:rPr>
          <w:sz w:val="24"/>
          <w:szCs w:val="24"/>
        </w:rPr>
        <w:t xml:space="preserve">cytoplasm, </w:t>
      </w:r>
      <w:r w:rsidR="00884CFA" w:rsidRPr="007856A0">
        <w:rPr>
          <w:sz w:val="24"/>
          <w:szCs w:val="24"/>
        </w:rPr>
        <w:t>consistent with a</w:t>
      </w:r>
      <w:r w:rsidR="009A57D1" w:rsidRPr="007856A0">
        <w:rPr>
          <w:sz w:val="24"/>
          <w:szCs w:val="24"/>
        </w:rPr>
        <w:t xml:space="preserve"> mature podocyte phenotype </w:t>
      </w:r>
      <w:r w:rsidR="00DC1A45" w:rsidRPr="007856A0">
        <w:rPr>
          <w:sz w:val="24"/>
          <w:szCs w:val="24"/>
        </w:rPr>
        <w:t>(</w:t>
      </w:r>
      <w:r w:rsidRPr="00375EDF">
        <w:rPr>
          <w:b/>
          <w:bCs/>
          <w:sz w:val="24"/>
          <w:szCs w:val="24"/>
        </w:rPr>
        <w:t>Figure 2D</w:t>
      </w:r>
      <w:r w:rsidRPr="007856A0">
        <w:rPr>
          <w:sz w:val="24"/>
          <w:szCs w:val="24"/>
        </w:rPr>
        <w:t xml:space="preserve"> and </w:t>
      </w:r>
      <w:r w:rsidRPr="00375EDF">
        <w:rPr>
          <w:b/>
          <w:bCs/>
          <w:sz w:val="24"/>
          <w:szCs w:val="24"/>
        </w:rPr>
        <w:lastRenderedPageBreak/>
        <w:t>Figure 4</w:t>
      </w:r>
      <w:proofErr w:type="gramStart"/>
      <w:r w:rsidRPr="00375EDF">
        <w:rPr>
          <w:b/>
          <w:bCs/>
          <w:sz w:val="24"/>
          <w:szCs w:val="24"/>
        </w:rPr>
        <w:t>A</w:t>
      </w:r>
      <w:r w:rsidR="00375EDF">
        <w:rPr>
          <w:sz w:val="24"/>
          <w:szCs w:val="24"/>
        </w:rPr>
        <w:t>,</w:t>
      </w:r>
      <w:r w:rsidRPr="00375EDF">
        <w:rPr>
          <w:b/>
          <w:bCs/>
          <w:sz w:val="24"/>
          <w:szCs w:val="24"/>
        </w:rPr>
        <w:t>B</w:t>
      </w:r>
      <w:proofErr w:type="gramEnd"/>
      <w:r w:rsidRPr="007856A0">
        <w:rPr>
          <w:sz w:val="24"/>
          <w:szCs w:val="24"/>
        </w:rPr>
        <w:t xml:space="preserve">). </w:t>
      </w:r>
      <w:r w:rsidR="000E56C1" w:rsidRPr="007856A0">
        <w:rPr>
          <w:sz w:val="24"/>
          <w:szCs w:val="24"/>
        </w:rPr>
        <w:t xml:space="preserve">During development and </w:t>
      </w:r>
      <w:r w:rsidR="00F2218B" w:rsidRPr="007856A0">
        <w:rPr>
          <w:sz w:val="24"/>
          <w:szCs w:val="24"/>
        </w:rPr>
        <w:t>in podocyte physiology, the protein</w:t>
      </w:r>
      <w:r w:rsidRPr="007856A0">
        <w:rPr>
          <w:sz w:val="24"/>
          <w:szCs w:val="24"/>
        </w:rPr>
        <w:t xml:space="preserve"> </w:t>
      </w:r>
      <w:proofErr w:type="spellStart"/>
      <w:r w:rsidRPr="007856A0">
        <w:rPr>
          <w:sz w:val="24"/>
          <w:szCs w:val="24"/>
        </w:rPr>
        <w:t>nephrin</w:t>
      </w:r>
      <w:proofErr w:type="spellEnd"/>
      <w:r w:rsidRPr="007856A0">
        <w:rPr>
          <w:sz w:val="24"/>
          <w:szCs w:val="24"/>
        </w:rPr>
        <w:t xml:space="preserve"> </w:t>
      </w:r>
      <w:r w:rsidR="00F2218B" w:rsidRPr="007856A0">
        <w:rPr>
          <w:sz w:val="24"/>
          <w:szCs w:val="24"/>
        </w:rPr>
        <w:t>is shuttle</w:t>
      </w:r>
      <w:r w:rsidR="00B43CFA" w:rsidRPr="007856A0">
        <w:rPr>
          <w:sz w:val="24"/>
          <w:szCs w:val="24"/>
        </w:rPr>
        <w:t>d between the cell</w:t>
      </w:r>
      <w:r w:rsidRPr="007856A0">
        <w:rPr>
          <w:sz w:val="24"/>
          <w:szCs w:val="24"/>
        </w:rPr>
        <w:t xml:space="preserve"> </w:t>
      </w:r>
      <w:r w:rsidR="00B43CFA" w:rsidRPr="007856A0">
        <w:rPr>
          <w:sz w:val="24"/>
          <w:szCs w:val="24"/>
        </w:rPr>
        <w:t>nucleus and</w:t>
      </w:r>
      <w:r w:rsidRPr="007856A0">
        <w:rPr>
          <w:sz w:val="24"/>
          <w:szCs w:val="24"/>
        </w:rPr>
        <w:t xml:space="preserve"> </w:t>
      </w:r>
      <w:r w:rsidR="00B43CFA" w:rsidRPr="007856A0">
        <w:rPr>
          <w:sz w:val="24"/>
          <w:szCs w:val="24"/>
        </w:rPr>
        <w:t>the</w:t>
      </w:r>
      <w:r w:rsidRPr="007856A0">
        <w:rPr>
          <w:sz w:val="24"/>
          <w:szCs w:val="24"/>
        </w:rPr>
        <w:t xml:space="preserve"> cytoplasm</w:t>
      </w:r>
      <w:r w:rsidR="004B573E" w:rsidRPr="007856A0">
        <w:rPr>
          <w:sz w:val="24"/>
          <w:szCs w:val="24"/>
        </w:rPr>
        <w:t xml:space="preserve">, but </w:t>
      </w:r>
      <w:proofErr w:type="spellStart"/>
      <w:r w:rsidR="004B573E" w:rsidRPr="007856A0">
        <w:rPr>
          <w:sz w:val="24"/>
          <w:szCs w:val="24"/>
        </w:rPr>
        <w:t>nephrin</w:t>
      </w:r>
      <w:proofErr w:type="spellEnd"/>
      <w:r w:rsidR="004B573E" w:rsidRPr="007856A0">
        <w:rPr>
          <w:sz w:val="24"/>
          <w:szCs w:val="24"/>
        </w:rPr>
        <w:t xml:space="preserve"> becomes predominantly expressed</w:t>
      </w:r>
      <w:r w:rsidR="00E322E2" w:rsidRPr="007856A0">
        <w:rPr>
          <w:sz w:val="24"/>
          <w:szCs w:val="24"/>
        </w:rPr>
        <w:t xml:space="preserve"> in the cytoplasm and foot processes as podocytes mature</w:t>
      </w:r>
      <w:r w:rsidR="00253F92" w:rsidRPr="007856A0">
        <w:rPr>
          <w:sz w:val="24"/>
          <w:szCs w:val="24"/>
        </w:rPr>
        <w:t xml:space="preserve"> and acquire</w:t>
      </w:r>
      <w:r w:rsidR="00850360">
        <w:rPr>
          <w:sz w:val="24"/>
          <w:szCs w:val="24"/>
        </w:rPr>
        <w:t xml:space="preserve"> a</w:t>
      </w:r>
      <w:r w:rsidR="00253F92" w:rsidRPr="007856A0">
        <w:rPr>
          <w:sz w:val="24"/>
          <w:szCs w:val="24"/>
        </w:rPr>
        <w:t xml:space="preserve"> functional phenotype</w:t>
      </w:r>
      <w:r w:rsidR="001E0389" w:rsidRPr="007856A0">
        <w:rPr>
          <w:sz w:val="24"/>
          <w:szCs w:val="24"/>
        </w:rPr>
        <w:fldChar w:fldCharType="begin"/>
      </w:r>
      <w:r w:rsidR="00971D20">
        <w:rPr>
          <w:sz w:val="24"/>
          <w:szCs w:val="24"/>
        </w:rPr>
        <w:instrText xml:space="preserve"> ADDIN EN.CITE &lt;EndNote&gt;&lt;Cite&gt;&lt;Author&gt;Satoh&lt;/Author&gt;&lt;Year&gt;2014&lt;/Year&gt;&lt;RecNum&gt;427&lt;/RecNum&gt;&lt;DisplayText&gt;&lt;style face="superscript"&gt;18&lt;/style&gt;&lt;/DisplayText&gt;&lt;record&gt;&lt;rec-number&gt;427&lt;/rec-number&gt;&lt;foreign-keys&gt;&lt;key app="EN" db-id="fzf22sawer0wt5evveivwff1vxzpeaaaxtsv" timestamp="1589398258"&gt;427&lt;/key&gt;&lt;/foreign-keys&gt;&lt;ref-type name="Journal Article"&gt;17&lt;/ref-type&gt;&lt;contributors&gt;&lt;authors&gt;&lt;author&gt;Satoh, Daisuke&lt;/author&gt;&lt;author&gt;Hirose, Tomonori&lt;/author&gt;&lt;author&gt;Harita, Yutaka&lt;/author&gt;&lt;author&gt;Daimon, Chikara&lt;/author&gt;&lt;author&gt;Harada, Tomonori&lt;/author&gt;&lt;author&gt;Kurihara, Hidetake&lt;/author&gt;&lt;author&gt;Yamashita, Akio&lt;/author&gt;&lt;author&gt;Ohno, Shigeo&lt;/author&gt;&lt;/authors&gt;&lt;/contributors&gt;&lt;titles&gt;&lt;title&gt;aPKCλ maintains the integrity of the glomerular slit diaphragm through trafficking of nephrin to the cell surface&lt;/title&gt;&lt;secondary-title&gt;The Journal of Biochemistry&lt;/secondary-title&gt;&lt;/titles&gt;&lt;periodical&gt;&lt;full-title&gt;The Journal of Biochemistry&lt;/full-title&gt;&lt;/periodical&gt;&lt;pages&gt;115-128&lt;/pages&gt;&lt;volume&gt;156&lt;/volume&gt;&lt;number&gt;2&lt;/number&gt;&lt;dates&gt;&lt;year&gt;2014&lt;/year&gt;&lt;/dates&gt;&lt;isbn&gt;0021-924X&lt;/isbn&gt;&lt;urls&gt;&lt;related-urls&gt;&lt;url&gt;https://doi.org/10.1093/jb/mvu022&lt;/url&gt;&lt;/related-urls&gt;&lt;/urls&gt;&lt;electronic-resource-num&gt;10.1093/jb/mvu022&lt;/electronic-resource-num&gt;&lt;access-date&gt;5/13/2020&lt;/access-date&gt;&lt;/record&gt;&lt;/Cite&gt;&lt;/EndNote&gt;</w:instrText>
      </w:r>
      <w:r w:rsidR="001E0389" w:rsidRPr="007856A0">
        <w:rPr>
          <w:sz w:val="24"/>
          <w:szCs w:val="24"/>
        </w:rPr>
        <w:fldChar w:fldCharType="separate"/>
      </w:r>
      <w:r w:rsidR="00971D20" w:rsidRPr="00971D20">
        <w:rPr>
          <w:noProof/>
          <w:sz w:val="24"/>
          <w:szCs w:val="24"/>
          <w:vertAlign w:val="superscript"/>
        </w:rPr>
        <w:t>18</w:t>
      </w:r>
      <w:r w:rsidR="001E0389" w:rsidRPr="007856A0">
        <w:rPr>
          <w:sz w:val="24"/>
          <w:szCs w:val="24"/>
        </w:rPr>
        <w:fldChar w:fldCharType="end"/>
      </w:r>
      <w:r w:rsidR="00276A78" w:rsidRPr="007856A0">
        <w:rPr>
          <w:sz w:val="24"/>
          <w:szCs w:val="24"/>
        </w:rPr>
        <w:t>. Thus, the observation that</w:t>
      </w:r>
      <w:r w:rsidRPr="007856A0">
        <w:rPr>
          <w:sz w:val="24"/>
          <w:szCs w:val="24"/>
        </w:rPr>
        <w:t xml:space="preserve"> </w:t>
      </w:r>
      <w:r w:rsidR="00AF5121" w:rsidRPr="007856A0">
        <w:rPr>
          <w:sz w:val="24"/>
          <w:szCs w:val="24"/>
        </w:rPr>
        <w:t>the podocytes produced by</w:t>
      </w:r>
      <w:r w:rsidR="006D106C" w:rsidRPr="007856A0">
        <w:rPr>
          <w:sz w:val="24"/>
          <w:szCs w:val="24"/>
        </w:rPr>
        <w:t xml:space="preserve"> using the differentiation protocol described herein </w:t>
      </w:r>
      <w:r w:rsidR="007C6ECF" w:rsidRPr="007856A0">
        <w:rPr>
          <w:sz w:val="24"/>
          <w:szCs w:val="24"/>
        </w:rPr>
        <w:t xml:space="preserve">express </w:t>
      </w:r>
      <w:proofErr w:type="spellStart"/>
      <w:r w:rsidR="00AF5121" w:rsidRPr="007856A0">
        <w:rPr>
          <w:sz w:val="24"/>
          <w:szCs w:val="24"/>
        </w:rPr>
        <w:t>nephrin</w:t>
      </w:r>
      <w:proofErr w:type="spellEnd"/>
      <w:r w:rsidR="00AF5121" w:rsidRPr="007856A0">
        <w:rPr>
          <w:sz w:val="24"/>
          <w:szCs w:val="24"/>
        </w:rPr>
        <w:t xml:space="preserve"> largely in the cytoplasm and </w:t>
      </w:r>
      <w:r w:rsidR="00175B30" w:rsidRPr="007856A0">
        <w:rPr>
          <w:sz w:val="24"/>
          <w:szCs w:val="24"/>
        </w:rPr>
        <w:t xml:space="preserve">foot process-like structures </w:t>
      </w:r>
      <w:r w:rsidR="00AE6605" w:rsidRPr="007856A0">
        <w:rPr>
          <w:sz w:val="24"/>
          <w:szCs w:val="24"/>
        </w:rPr>
        <w:t>underscores th</w:t>
      </w:r>
      <w:r w:rsidR="00AB70DA" w:rsidRPr="007856A0">
        <w:rPr>
          <w:sz w:val="24"/>
          <w:szCs w:val="24"/>
        </w:rPr>
        <w:t>e</w:t>
      </w:r>
      <w:r w:rsidR="00AE6605" w:rsidRPr="007856A0">
        <w:rPr>
          <w:sz w:val="24"/>
          <w:szCs w:val="24"/>
        </w:rPr>
        <w:t xml:space="preserve"> utility of this protocol for generation of more</w:t>
      </w:r>
      <w:r w:rsidRPr="007856A0">
        <w:rPr>
          <w:sz w:val="24"/>
          <w:szCs w:val="24"/>
        </w:rPr>
        <w:t xml:space="preserve"> mature </w:t>
      </w:r>
      <w:r w:rsidR="00A62610" w:rsidRPr="007856A0">
        <w:rPr>
          <w:sz w:val="24"/>
          <w:szCs w:val="24"/>
        </w:rPr>
        <w:t xml:space="preserve">or specialized </w:t>
      </w:r>
      <w:r w:rsidRPr="007856A0">
        <w:rPr>
          <w:sz w:val="24"/>
          <w:szCs w:val="24"/>
        </w:rPr>
        <w:t>podocytes. Scanning electron micrographs</w:t>
      </w:r>
      <w:r w:rsidR="00B20FA7">
        <w:rPr>
          <w:sz w:val="24"/>
          <w:szCs w:val="24"/>
        </w:rPr>
        <w:t xml:space="preserve"> </w:t>
      </w:r>
      <w:r w:rsidRPr="007856A0">
        <w:rPr>
          <w:sz w:val="24"/>
          <w:szCs w:val="24"/>
        </w:rPr>
        <w:t xml:space="preserve">of </w:t>
      </w:r>
      <w:proofErr w:type="spellStart"/>
      <w:r w:rsidRPr="007856A0">
        <w:rPr>
          <w:sz w:val="24"/>
          <w:szCs w:val="24"/>
        </w:rPr>
        <w:t>hiPS</w:t>
      </w:r>
      <w:proofErr w:type="spellEnd"/>
      <w:r w:rsidRPr="007856A0">
        <w:rPr>
          <w:sz w:val="24"/>
          <w:szCs w:val="24"/>
        </w:rPr>
        <w:t xml:space="preserve"> cell-derived podocytes</w:t>
      </w:r>
      <w:r w:rsidR="005716D2" w:rsidRPr="007856A0">
        <w:rPr>
          <w:sz w:val="24"/>
          <w:szCs w:val="24"/>
        </w:rPr>
        <w:t xml:space="preserve"> </w:t>
      </w:r>
      <w:r w:rsidRPr="007856A0">
        <w:rPr>
          <w:sz w:val="24"/>
          <w:szCs w:val="24"/>
        </w:rPr>
        <w:t>highlight the branching of the</w:t>
      </w:r>
      <w:r w:rsidR="004D2F12" w:rsidRPr="007856A0">
        <w:rPr>
          <w:sz w:val="24"/>
          <w:szCs w:val="24"/>
        </w:rPr>
        <w:t xml:space="preserve"> primary and secondary</w:t>
      </w:r>
      <w:r w:rsidRPr="007856A0">
        <w:rPr>
          <w:sz w:val="24"/>
          <w:szCs w:val="24"/>
        </w:rPr>
        <w:t xml:space="preserve"> foot processes </w:t>
      </w:r>
      <w:r w:rsidR="004D2F12" w:rsidRPr="007856A0">
        <w:rPr>
          <w:sz w:val="24"/>
          <w:szCs w:val="24"/>
        </w:rPr>
        <w:t xml:space="preserve">in the </w:t>
      </w:r>
      <w:proofErr w:type="spellStart"/>
      <w:r w:rsidR="004D2F12" w:rsidRPr="007856A0">
        <w:rPr>
          <w:sz w:val="24"/>
          <w:szCs w:val="24"/>
        </w:rPr>
        <w:t>hiPS</w:t>
      </w:r>
      <w:proofErr w:type="spellEnd"/>
      <w:r w:rsidR="004D2F12" w:rsidRPr="007856A0">
        <w:rPr>
          <w:sz w:val="24"/>
          <w:szCs w:val="24"/>
        </w:rPr>
        <w:t xml:space="preserve"> cell-derived podocytes</w:t>
      </w:r>
      <w:r w:rsidR="00E17FBB" w:rsidRPr="007856A0">
        <w:rPr>
          <w:sz w:val="24"/>
          <w:szCs w:val="24"/>
        </w:rPr>
        <w:t xml:space="preserve"> </w:t>
      </w:r>
      <w:r w:rsidR="00EF2714">
        <w:rPr>
          <w:sz w:val="24"/>
          <w:szCs w:val="24"/>
        </w:rPr>
        <w:t xml:space="preserve">as </w:t>
      </w:r>
      <w:r w:rsidR="00E17FBB" w:rsidRPr="007856A0">
        <w:rPr>
          <w:sz w:val="24"/>
          <w:szCs w:val="24"/>
        </w:rPr>
        <w:t>previously reported</w:t>
      </w:r>
      <w:r w:rsidR="00EF2714">
        <w:rPr>
          <w:sz w:val="24"/>
          <w:szCs w:val="24"/>
        </w:rPr>
        <w:t xml:space="preserve"> by our group</w:t>
      </w:r>
      <w:r w:rsidR="001A00AD" w:rsidRPr="007856A0">
        <w:rPr>
          <w:sz w:val="24"/>
          <w:szCs w:val="24"/>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sz w:val="24"/>
          <w:szCs w:val="24"/>
        </w:rPr>
        <w:instrText xml:space="preserve"> ADDIN EN.CITE </w:instrText>
      </w:r>
      <w:r w:rsidR="009B2DA5" w:rsidRPr="007856A0">
        <w:rPr>
          <w:sz w:val="24"/>
          <w:szCs w:val="24"/>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sz w:val="24"/>
          <w:szCs w:val="24"/>
        </w:rPr>
        <w:instrText xml:space="preserve"> ADDIN EN.CITE.DATA </w:instrText>
      </w:r>
      <w:r w:rsidR="009B2DA5" w:rsidRPr="007856A0">
        <w:rPr>
          <w:sz w:val="24"/>
          <w:szCs w:val="24"/>
        </w:rPr>
      </w:r>
      <w:r w:rsidR="009B2DA5" w:rsidRPr="007856A0">
        <w:rPr>
          <w:sz w:val="24"/>
          <w:szCs w:val="24"/>
        </w:rPr>
        <w:fldChar w:fldCharType="end"/>
      </w:r>
      <w:r w:rsidR="001A00AD" w:rsidRPr="007856A0">
        <w:rPr>
          <w:sz w:val="24"/>
          <w:szCs w:val="24"/>
        </w:rPr>
      </w:r>
      <w:r w:rsidR="001A00AD" w:rsidRPr="007856A0">
        <w:rPr>
          <w:sz w:val="24"/>
          <w:szCs w:val="24"/>
        </w:rPr>
        <w:fldChar w:fldCharType="separate"/>
      </w:r>
      <w:r w:rsidR="009B2DA5" w:rsidRPr="007856A0">
        <w:rPr>
          <w:noProof/>
          <w:sz w:val="24"/>
          <w:szCs w:val="24"/>
          <w:vertAlign w:val="superscript"/>
        </w:rPr>
        <w:t>8,11</w:t>
      </w:r>
      <w:r w:rsidR="001A00AD" w:rsidRPr="007856A0">
        <w:rPr>
          <w:sz w:val="24"/>
          <w:szCs w:val="24"/>
        </w:rPr>
        <w:fldChar w:fldCharType="end"/>
      </w:r>
      <w:r w:rsidRPr="007856A0">
        <w:rPr>
          <w:sz w:val="24"/>
          <w:szCs w:val="24"/>
        </w:rPr>
        <w:t xml:space="preserve">. </w:t>
      </w:r>
      <w:r w:rsidR="7B8B19E2" w:rsidRPr="007856A0">
        <w:rPr>
          <w:sz w:val="24"/>
          <w:szCs w:val="24"/>
        </w:rPr>
        <w:t xml:space="preserve">Because WT1 is not </w:t>
      </w:r>
      <w:r w:rsidR="00420EA3" w:rsidRPr="007856A0">
        <w:rPr>
          <w:sz w:val="24"/>
          <w:szCs w:val="24"/>
        </w:rPr>
        <w:t>by itself a definitive</w:t>
      </w:r>
      <w:r w:rsidR="7B8B19E2" w:rsidRPr="007856A0">
        <w:rPr>
          <w:sz w:val="24"/>
          <w:szCs w:val="24"/>
        </w:rPr>
        <w:t xml:space="preserve"> marker of kidney podocytes, </w:t>
      </w:r>
      <w:r w:rsidR="00EF2714">
        <w:rPr>
          <w:sz w:val="24"/>
          <w:szCs w:val="24"/>
        </w:rPr>
        <w:t>it is</w:t>
      </w:r>
      <w:r w:rsidR="7B8B19E2" w:rsidRPr="007856A0">
        <w:rPr>
          <w:sz w:val="24"/>
          <w:szCs w:val="24"/>
        </w:rPr>
        <w:t xml:space="preserve"> highly recommend</w:t>
      </w:r>
      <w:r w:rsidR="00EF2714">
        <w:rPr>
          <w:sz w:val="24"/>
          <w:szCs w:val="24"/>
        </w:rPr>
        <w:t>ed</w:t>
      </w:r>
      <w:r w:rsidR="7B8B19E2" w:rsidRPr="007856A0">
        <w:rPr>
          <w:sz w:val="24"/>
          <w:szCs w:val="24"/>
        </w:rPr>
        <w:t xml:space="preserve"> </w:t>
      </w:r>
      <w:r w:rsidR="00DD67C0" w:rsidRPr="007856A0">
        <w:rPr>
          <w:sz w:val="24"/>
          <w:szCs w:val="24"/>
        </w:rPr>
        <w:t xml:space="preserve">that researchers </w:t>
      </w:r>
      <w:r w:rsidR="002420B9" w:rsidRPr="007856A0">
        <w:rPr>
          <w:sz w:val="24"/>
          <w:szCs w:val="24"/>
        </w:rPr>
        <w:t xml:space="preserve">also </w:t>
      </w:r>
      <w:r w:rsidR="7B8B19E2" w:rsidRPr="007856A0">
        <w:rPr>
          <w:sz w:val="24"/>
          <w:szCs w:val="24"/>
        </w:rPr>
        <w:t>characteriz</w:t>
      </w:r>
      <w:r w:rsidR="00DD67C0" w:rsidRPr="007856A0">
        <w:rPr>
          <w:sz w:val="24"/>
          <w:szCs w:val="24"/>
        </w:rPr>
        <w:t>e</w:t>
      </w:r>
      <w:r w:rsidR="7B8B19E2" w:rsidRPr="007856A0">
        <w:rPr>
          <w:sz w:val="24"/>
          <w:szCs w:val="24"/>
        </w:rPr>
        <w:t xml:space="preserve"> the</w:t>
      </w:r>
      <w:r w:rsidR="00DD67C0" w:rsidRPr="007856A0">
        <w:rPr>
          <w:sz w:val="24"/>
          <w:szCs w:val="24"/>
        </w:rPr>
        <w:t>ir</w:t>
      </w:r>
      <w:r w:rsidR="7B8B19E2" w:rsidRPr="007856A0">
        <w:rPr>
          <w:sz w:val="24"/>
          <w:szCs w:val="24"/>
        </w:rPr>
        <w:t xml:space="preserve"> cells </w:t>
      </w:r>
      <w:r w:rsidR="001B3331" w:rsidRPr="007856A0">
        <w:rPr>
          <w:sz w:val="24"/>
          <w:szCs w:val="24"/>
        </w:rPr>
        <w:t xml:space="preserve">for </w:t>
      </w:r>
      <w:r w:rsidR="7B8B19E2" w:rsidRPr="007856A0">
        <w:rPr>
          <w:sz w:val="24"/>
          <w:szCs w:val="24"/>
        </w:rPr>
        <w:t>simultaneous expression of podocyte</w:t>
      </w:r>
      <w:r w:rsidR="002420B9" w:rsidRPr="007856A0">
        <w:rPr>
          <w:sz w:val="24"/>
          <w:szCs w:val="24"/>
        </w:rPr>
        <w:t>-specific</w:t>
      </w:r>
      <w:r w:rsidR="7B8B19E2" w:rsidRPr="007856A0">
        <w:rPr>
          <w:sz w:val="24"/>
          <w:szCs w:val="24"/>
        </w:rPr>
        <w:t xml:space="preserve"> markers such as podocin </w:t>
      </w:r>
      <w:r w:rsidR="001B3331" w:rsidRPr="007856A0">
        <w:rPr>
          <w:sz w:val="24"/>
          <w:szCs w:val="24"/>
        </w:rPr>
        <w:t xml:space="preserve">and </w:t>
      </w:r>
      <w:proofErr w:type="spellStart"/>
      <w:r w:rsidR="7B8B19E2" w:rsidRPr="007856A0">
        <w:rPr>
          <w:sz w:val="24"/>
          <w:szCs w:val="24"/>
        </w:rPr>
        <w:t>nephrin</w:t>
      </w:r>
      <w:proofErr w:type="spellEnd"/>
      <w:r w:rsidR="7B8B19E2" w:rsidRPr="007856A0">
        <w:rPr>
          <w:sz w:val="24"/>
          <w:szCs w:val="24"/>
        </w:rPr>
        <w:t xml:space="preserve">. </w:t>
      </w:r>
      <w:r w:rsidR="00EF2714">
        <w:rPr>
          <w:sz w:val="24"/>
          <w:szCs w:val="24"/>
        </w:rPr>
        <w:t>It was</w:t>
      </w:r>
      <w:r w:rsidR="7B8B19E2" w:rsidRPr="007856A0">
        <w:rPr>
          <w:sz w:val="24"/>
          <w:szCs w:val="24"/>
        </w:rPr>
        <w:t xml:space="preserve"> previously shown that terminally differentiated </w:t>
      </w:r>
      <w:r w:rsidR="00247013" w:rsidRPr="007856A0">
        <w:rPr>
          <w:sz w:val="24"/>
          <w:szCs w:val="24"/>
        </w:rPr>
        <w:t xml:space="preserve">podocytes </w:t>
      </w:r>
      <w:r w:rsidR="7B8B19E2" w:rsidRPr="007856A0">
        <w:rPr>
          <w:sz w:val="24"/>
          <w:szCs w:val="24"/>
        </w:rPr>
        <w:t xml:space="preserve">derived </w:t>
      </w:r>
      <w:r w:rsidR="00247013" w:rsidRPr="007856A0">
        <w:rPr>
          <w:sz w:val="24"/>
          <w:szCs w:val="24"/>
        </w:rPr>
        <w:t xml:space="preserve">by </w:t>
      </w:r>
      <w:r w:rsidR="7B8B19E2" w:rsidRPr="007856A0">
        <w:rPr>
          <w:sz w:val="24"/>
          <w:szCs w:val="24"/>
        </w:rPr>
        <w:t xml:space="preserve">using this method </w:t>
      </w:r>
      <w:proofErr w:type="spellStart"/>
      <w:r w:rsidR="00A604A2" w:rsidRPr="007856A0">
        <w:rPr>
          <w:sz w:val="24"/>
          <w:szCs w:val="24"/>
        </w:rPr>
        <w:t>immuno</w:t>
      </w:r>
      <w:r w:rsidR="7B8B19E2" w:rsidRPr="007856A0">
        <w:rPr>
          <w:sz w:val="24"/>
          <w:szCs w:val="24"/>
        </w:rPr>
        <w:t>stain</w:t>
      </w:r>
      <w:proofErr w:type="spellEnd"/>
      <w:r w:rsidR="7B8B19E2" w:rsidRPr="007856A0">
        <w:rPr>
          <w:sz w:val="24"/>
          <w:szCs w:val="24"/>
        </w:rPr>
        <w:t xml:space="preserve"> positive for podocin</w:t>
      </w:r>
      <w:r w:rsidR="00E934E0" w:rsidRPr="007856A0">
        <w:rPr>
          <w:sz w:val="24"/>
          <w:szCs w:val="24"/>
        </w:rPr>
        <w:t>,</w:t>
      </w:r>
      <w:r w:rsidR="7B8B19E2" w:rsidRPr="007856A0">
        <w:rPr>
          <w:sz w:val="24"/>
          <w:szCs w:val="24"/>
        </w:rPr>
        <w:t xml:space="preserve"> </w:t>
      </w:r>
      <w:proofErr w:type="spellStart"/>
      <w:r w:rsidR="7B8B19E2" w:rsidRPr="007856A0">
        <w:rPr>
          <w:sz w:val="24"/>
          <w:szCs w:val="24"/>
        </w:rPr>
        <w:t>nephrin</w:t>
      </w:r>
      <w:proofErr w:type="spellEnd"/>
      <w:r w:rsidR="00E934E0" w:rsidRPr="007856A0">
        <w:rPr>
          <w:sz w:val="24"/>
          <w:szCs w:val="24"/>
        </w:rPr>
        <w:t>, and WT1</w:t>
      </w:r>
      <w:r w:rsidR="00C20018" w:rsidRPr="007856A0">
        <w:rPr>
          <w:sz w:val="24"/>
          <w:szCs w:val="24"/>
        </w:rPr>
        <w:t>,</w:t>
      </w:r>
      <w:r w:rsidR="7B8B19E2" w:rsidRPr="007856A0">
        <w:rPr>
          <w:sz w:val="24"/>
          <w:szCs w:val="24"/>
        </w:rPr>
        <w:t xml:space="preserve"> with </w:t>
      </w:r>
      <w:r w:rsidRPr="007856A0">
        <w:rPr>
          <w:sz w:val="24"/>
          <w:szCs w:val="24"/>
        </w:rPr>
        <w:t xml:space="preserve">a </w:t>
      </w:r>
      <w:r w:rsidR="7B8B19E2" w:rsidRPr="007856A0">
        <w:rPr>
          <w:sz w:val="24"/>
          <w:szCs w:val="24"/>
        </w:rPr>
        <w:t>corresponding decrease in expression of the progenitor cell marker</w:t>
      </w:r>
      <w:r w:rsidR="00C20018" w:rsidRPr="007856A0">
        <w:rPr>
          <w:sz w:val="24"/>
          <w:szCs w:val="24"/>
        </w:rPr>
        <w:t xml:space="preserve"> </w:t>
      </w:r>
      <w:r w:rsidR="7B8B19E2" w:rsidRPr="007856A0">
        <w:rPr>
          <w:sz w:val="24"/>
          <w:szCs w:val="24"/>
        </w:rPr>
        <w:t>PAX2</w:t>
      </w:r>
      <w:r w:rsidR="00674D49">
        <w:rPr>
          <w:sz w:val="24"/>
          <w:szCs w:val="24"/>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674D49">
        <w:rPr>
          <w:sz w:val="24"/>
          <w:szCs w:val="24"/>
        </w:rPr>
        <w:instrText xml:space="preserve"> ADDIN EN.CITE </w:instrText>
      </w:r>
      <w:r w:rsidR="00674D49">
        <w:rPr>
          <w:sz w:val="24"/>
          <w:szCs w:val="24"/>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674D49">
        <w:rPr>
          <w:sz w:val="24"/>
          <w:szCs w:val="24"/>
        </w:rPr>
        <w:instrText xml:space="preserve"> ADDIN EN.CITE.DATA </w:instrText>
      </w:r>
      <w:r w:rsidR="00674D49">
        <w:rPr>
          <w:sz w:val="24"/>
          <w:szCs w:val="24"/>
        </w:rPr>
      </w:r>
      <w:r w:rsidR="00674D49">
        <w:rPr>
          <w:sz w:val="24"/>
          <w:szCs w:val="24"/>
        </w:rPr>
        <w:fldChar w:fldCharType="end"/>
      </w:r>
      <w:r w:rsidR="00674D49">
        <w:rPr>
          <w:sz w:val="24"/>
          <w:szCs w:val="24"/>
        </w:rPr>
      </w:r>
      <w:r w:rsidR="00674D49">
        <w:rPr>
          <w:sz w:val="24"/>
          <w:szCs w:val="24"/>
        </w:rPr>
        <w:fldChar w:fldCharType="separate"/>
      </w:r>
      <w:r w:rsidR="00674D49" w:rsidRPr="00674D49">
        <w:rPr>
          <w:noProof/>
          <w:sz w:val="24"/>
          <w:szCs w:val="24"/>
          <w:vertAlign w:val="superscript"/>
        </w:rPr>
        <w:t>8,11</w:t>
      </w:r>
      <w:r w:rsidR="00674D49">
        <w:rPr>
          <w:sz w:val="24"/>
          <w:szCs w:val="24"/>
        </w:rPr>
        <w:fldChar w:fldCharType="end"/>
      </w:r>
      <w:r w:rsidR="7B8B19E2" w:rsidRPr="007856A0">
        <w:rPr>
          <w:sz w:val="24"/>
          <w:szCs w:val="24"/>
        </w:rPr>
        <w:t>. Together, these results indicate that the podocytes derived using this protocol are developmentally mature or specialized, as required for a functional human kidney glomerular podocyte.</w:t>
      </w:r>
    </w:p>
    <w:p w14:paraId="11578E76" w14:textId="1C3D8E1C" w:rsidR="00837588" w:rsidRPr="007856A0" w:rsidRDefault="00850360" w:rsidP="003F4264">
      <w:pPr>
        <w:spacing w:after="0" w:line="240" w:lineRule="auto"/>
        <w:jc w:val="both"/>
        <w:rPr>
          <w:b/>
          <w:bCs/>
          <w:sz w:val="24"/>
          <w:szCs w:val="24"/>
        </w:rPr>
      </w:pPr>
      <w:r>
        <w:rPr>
          <w:sz w:val="24"/>
          <w:szCs w:val="24"/>
        </w:rPr>
        <w:br/>
      </w:r>
      <w:r w:rsidR="2809B3A8" w:rsidRPr="2809B3A8">
        <w:rPr>
          <w:sz w:val="24"/>
          <w:szCs w:val="24"/>
        </w:rPr>
        <w:t>In optimizing conditions for the differentiation method, instances where the intermediate mesoderm cells were inadequately dissociated were observed. Cells seeded at densities that significantly exceeded the recommended density of 100,000 cells/well of a 12 well plate (before the final podocyte induction step) resulted in large clusters of cells that lacked the expected morphological phenotype of mature podocytes within the standard timeline of the protocol (</w:t>
      </w:r>
      <w:r w:rsidR="2809B3A8" w:rsidRPr="2809B3A8">
        <w:rPr>
          <w:b/>
          <w:bCs/>
          <w:sz w:val="24"/>
          <w:szCs w:val="24"/>
        </w:rPr>
        <w:t>Figure 3A,B</w:t>
      </w:r>
      <w:r w:rsidR="2809B3A8" w:rsidRPr="2809B3A8">
        <w:rPr>
          <w:sz w:val="24"/>
          <w:szCs w:val="24"/>
        </w:rPr>
        <w:t>). For these reasons, it is recommended that researchers use the seeding densities recommended in this protocol (</w:t>
      </w:r>
      <w:r w:rsidR="2809B3A8" w:rsidRPr="2809B3A8">
        <w:rPr>
          <w:b/>
          <w:bCs/>
          <w:sz w:val="24"/>
          <w:szCs w:val="24"/>
        </w:rPr>
        <w:t>Figure 3</w:t>
      </w:r>
      <w:proofErr w:type="gramStart"/>
      <w:r w:rsidR="2809B3A8" w:rsidRPr="2809B3A8">
        <w:rPr>
          <w:b/>
          <w:bCs/>
          <w:sz w:val="24"/>
          <w:szCs w:val="24"/>
        </w:rPr>
        <w:t>C,D</w:t>
      </w:r>
      <w:proofErr w:type="gramEnd"/>
      <w:r w:rsidR="2809B3A8" w:rsidRPr="2809B3A8">
        <w:rPr>
          <w:sz w:val="24"/>
          <w:szCs w:val="24"/>
        </w:rPr>
        <w:t>) before experimenting with other conditions that may be desired for specific downstream applications.</w:t>
      </w:r>
      <w:r w:rsidR="002322D8">
        <w:rPr>
          <w:sz w:val="24"/>
          <w:szCs w:val="24"/>
        </w:rPr>
        <w:t xml:space="preserve"> </w:t>
      </w:r>
      <w:r w:rsidR="2809B3A8" w:rsidRPr="2809B3A8">
        <w:rPr>
          <w:sz w:val="24"/>
          <w:szCs w:val="24"/>
        </w:rPr>
        <w:t xml:space="preserve">Together, these results </w:t>
      </w:r>
      <w:r w:rsidR="001F2A32">
        <w:rPr>
          <w:sz w:val="24"/>
          <w:szCs w:val="24"/>
        </w:rPr>
        <w:t>represent the</w:t>
      </w:r>
      <w:r w:rsidR="2809B3A8" w:rsidRPr="2809B3A8">
        <w:rPr>
          <w:sz w:val="24"/>
          <w:szCs w:val="24"/>
        </w:rPr>
        <w:t xml:space="preserve"> directed differentiation of </w:t>
      </w:r>
      <w:proofErr w:type="spellStart"/>
      <w:r w:rsidR="2809B3A8" w:rsidRPr="2809B3A8">
        <w:rPr>
          <w:sz w:val="24"/>
          <w:szCs w:val="24"/>
        </w:rPr>
        <w:t>hiPS</w:t>
      </w:r>
      <w:proofErr w:type="spellEnd"/>
      <w:r w:rsidR="2809B3A8" w:rsidRPr="2809B3A8">
        <w:rPr>
          <w:sz w:val="24"/>
          <w:szCs w:val="24"/>
        </w:rPr>
        <w:t xml:space="preserve"> cells into kidney glomerular podocytes</w:t>
      </w:r>
      <w:r>
        <w:rPr>
          <w:sz w:val="24"/>
          <w:szCs w:val="24"/>
        </w:rPr>
        <w:t xml:space="preserve"> </w:t>
      </w:r>
      <w:r w:rsidR="2809B3A8" w:rsidRPr="2809B3A8">
        <w:rPr>
          <w:sz w:val="24"/>
          <w:szCs w:val="24"/>
        </w:rPr>
        <w:t xml:space="preserve">within three weeks using </w:t>
      </w:r>
      <w:r w:rsidR="001F2A32">
        <w:rPr>
          <w:sz w:val="24"/>
          <w:szCs w:val="24"/>
        </w:rPr>
        <w:t xml:space="preserve">the </w:t>
      </w:r>
      <w:r w:rsidR="2809B3A8" w:rsidRPr="2809B3A8">
        <w:rPr>
          <w:sz w:val="24"/>
          <w:szCs w:val="24"/>
        </w:rPr>
        <w:t>chemically defined media</w:t>
      </w:r>
      <w:r w:rsidR="001F2A32">
        <w:rPr>
          <w:sz w:val="24"/>
          <w:szCs w:val="24"/>
        </w:rPr>
        <w:t xml:space="preserve"> described above</w:t>
      </w:r>
      <w:r w:rsidR="2809B3A8" w:rsidRPr="2809B3A8">
        <w:rPr>
          <w:sz w:val="24"/>
          <w:szCs w:val="24"/>
        </w:rPr>
        <w:t xml:space="preserve">. </w:t>
      </w:r>
    </w:p>
    <w:p w14:paraId="30803978" w14:textId="77777777" w:rsidR="000A00C0" w:rsidRDefault="000A00C0" w:rsidP="003F4264">
      <w:pPr>
        <w:spacing w:after="0" w:line="240" w:lineRule="auto"/>
        <w:jc w:val="both"/>
        <w:rPr>
          <w:b/>
          <w:bCs/>
          <w:sz w:val="24"/>
          <w:szCs w:val="24"/>
        </w:rPr>
      </w:pPr>
    </w:p>
    <w:p w14:paraId="1D4D9C74" w14:textId="52B21CF0" w:rsidR="00837588" w:rsidRPr="007856A0" w:rsidRDefault="003F4264" w:rsidP="003F4264">
      <w:pPr>
        <w:spacing w:after="0" w:line="240" w:lineRule="auto"/>
        <w:jc w:val="both"/>
        <w:rPr>
          <w:b/>
          <w:bCs/>
          <w:sz w:val="24"/>
          <w:szCs w:val="24"/>
        </w:rPr>
      </w:pPr>
      <w:r w:rsidRPr="007856A0">
        <w:rPr>
          <w:b/>
          <w:bCs/>
          <w:sz w:val="24"/>
          <w:szCs w:val="24"/>
        </w:rPr>
        <w:t>FIGURE LEGEND</w:t>
      </w:r>
      <w:r w:rsidR="005F55AC">
        <w:rPr>
          <w:b/>
          <w:bCs/>
          <w:sz w:val="24"/>
          <w:szCs w:val="24"/>
        </w:rPr>
        <w:t>S</w:t>
      </w:r>
      <w:r w:rsidRPr="007856A0">
        <w:rPr>
          <w:b/>
          <w:bCs/>
          <w:sz w:val="24"/>
          <w:szCs w:val="24"/>
        </w:rPr>
        <w:t>:</w:t>
      </w:r>
    </w:p>
    <w:p w14:paraId="3D2D6F2C" w14:textId="747A00F5" w:rsidR="008543F6" w:rsidRDefault="4A3E7FDF" w:rsidP="003F4264">
      <w:pPr>
        <w:spacing w:after="0" w:line="240" w:lineRule="auto"/>
        <w:rPr>
          <w:sz w:val="24"/>
          <w:szCs w:val="24"/>
        </w:rPr>
      </w:pPr>
      <w:r w:rsidRPr="4A3E7FDF">
        <w:rPr>
          <w:b/>
          <w:bCs/>
          <w:sz w:val="24"/>
          <w:szCs w:val="24"/>
        </w:rPr>
        <w:t xml:space="preserve">Figure 1: Differentiation of </w:t>
      </w:r>
      <w:proofErr w:type="spellStart"/>
      <w:r w:rsidRPr="4A3E7FDF">
        <w:rPr>
          <w:b/>
          <w:bCs/>
          <w:sz w:val="24"/>
          <w:szCs w:val="24"/>
        </w:rPr>
        <w:t>hiPS</w:t>
      </w:r>
      <w:proofErr w:type="spellEnd"/>
      <w:r w:rsidRPr="4A3E7FDF">
        <w:rPr>
          <w:b/>
          <w:bCs/>
          <w:sz w:val="24"/>
          <w:szCs w:val="24"/>
        </w:rPr>
        <w:t xml:space="preserve"> cells to podocytes. </w:t>
      </w:r>
      <w:r w:rsidRPr="4A3E7FDF">
        <w:rPr>
          <w:sz w:val="24"/>
          <w:szCs w:val="24"/>
        </w:rPr>
        <w:t>(</w:t>
      </w:r>
      <w:r w:rsidRPr="4A3E7FDF">
        <w:rPr>
          <w:b/>
          <w:bCs/>
          <w:sz w:val="24"/>
          <w:szCs w:val="24"/>
        </w:rPr>
        <w:t>A</w:t>
      </w:r>
      <w:r w:rsidRPr="4A3E7FDF">
        <w:rPr>
          <w:sz w:val="24"/>
          <w:szCs w:val="24"/>
        </w:rPr>
        <w:t xml:space="preserve">) Schematic representation of the method for directed differentiation of </w:t>
      </w:r>
      <w:proofErr w:type="spellStart"/>
      <w:r w:rsidRPr="4A3E7FDF">
        <w:rPr>
          <w:sz w:val="24"/>
          <w:szCs w:val="24"/>
        </w:rPr>
        <w:t>hiPS</w:t>
      </w:r>
      <w:proofErr w:type="spellEnd"/>
      <w:r w:rsidRPr="4A3E7FDF">
        <w:rPr>
          <w:sz w:val="24"/>
          <w:szCs w:val="24"/>
        </w:rPr>
        <w:t xml:space="preserve"> cells into podocytes. BMP7, bone morphogenetic protein 7; RA, retinoic acid; VEGF, vascular endothelial growth factor. </w:t>
      </w:r>
      <w:r w:rsidR="00844A77">
        <w:rPr>
          <w:sz w:val="24"/>
          <w:szCs w:val="24"/>
        </w:rPr>
        <w:t>This f</w:t>
      </w:r>
      <w:r w:rsidR="00E41968">
        <w:rPr>
          <w:sz w:val="24"/>
          <w:szCs w:val="24"/>
        </w:rPr>
        <w:t xml:space="preserve">igure has been modified from </w:t>
      </w:r>
      <w:r w:rsidR="00B20FA7">
        <w:rPr>
          <w:sz w:val="24"/>
          <w:szCs w:val="24"/>
        </w:rPr>
        <w:t>ref.</w:t>
      </w:r>
      <w:r w:rsidR="00844A77" w:rsidRPr="00B20FA7">
        <w:rPr>
          <w:sz w:val="24"/>
          <w:szCs w:val="24"/>
          <w:vertAlign w:val="superscript"/>
        </w:rPr>
        <w:t>11</w:t>
      </w:r>
      <w:r w:rsidR="00B20FA7">
        <w:rPr>
          <w:sz w:val="24"/>
          <w:szCs w:val="24"/>
        </w:rPr>
        <w:t>.</w:t>
      </w:r>
      <w:r w:rsidR="00B20FA7" w:rsidRPr="4A3E7FDF">
        <w:rPr>
          <w:sz w:val="24"/>
          <w:szCs w:val="24"/>
        </w:rPr>
        <w:t xml:space="preserve"> </w:t>
      </w:r>
      <w:r w:rsidRPr="4A3E7FDF">
        <w:rPr>
          <w:sz w:val="24"/>
          <w:szCs w:val="24"/>
        </w:rPr>
        <w:t>(</w:t>
      </w:r>
      <w:r w:rsidRPr="4A3E7FDF">
        <w:rPr>
          <w:b/>
          <w:bCs/>
          <w:sz w:val="24"/>
          <w:szCs w:val="24"/>
        </w:rPr>
        <w:t>B</w:t>
      </w:r>
      <w:r w:rsidRPr="4A3E7FDF">
        <w:rPr>
          <w:sz w:val="24"/>
          <w:szCs w:val="24"/>
        </w:rPr>
        <w:t xml:space="preserve">) Representative images of </w:t>
      </w:r>
      <w:proofErr w:type="spellStart"/>
      <w:r w:rsidRPr="4A3E7FDF">
        <w:rPr>
          <w:sz w:val="24"/>
          <w:szCs w:val="24"/>
        </w:rPr>
        <w:t>hiPS</w:t>
      </w:r>
      <w:proofErr w:type="spellEnd"/>
      <w:r w:rsidRPr="4A3E7FDF">
        <w:rPr>
          <w:sz w:val="24"/>
          <w:szCs w:val="24"/>
        </w:rPr>
        <w:t xml:space="preserve"> cells at each stage of differentiation. From left to right, images show the characteristic human </w:t>
      </w:r>
      <w:proofErr w:type="spellStart"/>
      <w:r w:rsidRPr="4A3E7FDF">
        <w:rPr>
          <w:sz w:val="24"/>
          <w:szCs w:val="24"/>
        </w:rPr>
        <w:t>iPS</w:t>
      </w:r>
      <w:proofErr w:type="spellEnd"/>
      <w:r w:rsidRPr="4A3E7FDF">
        <w:rPr>
          <w:sz w:val="24"/>
          <w:szCs w:val="24"/>
        </w:rPr>
        <w:t xml:space="preserve"> cell colonies before dissociation for differentiation on day 0, followed by mesoderm cells after 2 days of differentiation, then intermediate mesoderm cells at around 10 days of differentiation, and finally the terminally differentiated podocytes at day 22. Scale bar, 100 µm for all images (in panel B). </w:t>
      </w:r>
    </w:p>
    <w:p w14:paraId="552BFE40" w14:textId="77777777" w:rsidR="000A00C0" w:rsidRPr="007856A0" w:rsidRDefault="000A00C0" w:rsidP="003F4264">
      <w:pPr>
        <w:spacing w:after="0" w:line="240" w:lineRule="auto"/>
        <w:rPr>
          <w:sz w:val="24"/>
          <w:szCs w:val="24"/>
        </w:rPr>
      </w:pPr>
    </w:p>
    <w:p w14:paraId="22C96858" w14:textId="00819A86" w:rsidR="00837588" w:rsidRPr="007856A0" w:rsidRDefault="53C1F058" w:rsidP="003F4264">
      <w:pPr>
        <w:spacing w:after="0" w:line="240" w:lineRule="auto"/>
        <w:rPr>
          <w:sz w:val="24"/>
          <w:szCs w:val="24"/>
        </w:rPr>
      </w:pPr>
      <w:r w:rsidRPr="53C1F058">
        <w:rPr>
          <w:b/>
          <w:bCs/>
          <w:sz w:val="24"/>
          <w:szCs w:val="24"/>
        </w:rPr>
        <w:t xml:space="preserve">Figure 2: Immunofluorescent images of </w:t>
      </w:r>
      <w:proofErr w:type="spellStart"/>
      <w:r w:rsidRPr="53C1F058">
        <w:rPr>
          <w:b/>
          <w:bCs/>
          <w:sz w:val="24"/>
          <w:szCs w:val="24"/>
        </w:rPr>
        <w:t>hiPS</w:t>
      </w:r>
      <w:proofErr w:type="spellEnd"/>
      <w:r w:rsidRPr="53C1F058">
        <w:rPr>
          <w:b/>
          <w:bCs/>
          <w:sz w:val="24"/>
          <w:szCs w:val="24"/>
        </w:rPr>
        <w:t xml:space="preserve"> cells and their differentiated derivatives showing the expression of lineage-specific markers and nuclear counterstaining during the differentiation timeline. </w:t>
      </w:r>
      <w:r w:rsidRPr="53C1F058">
        <w:rPr>
          <w:sz w:val="24"/>
          <w:szCs w:val="24"/>
        </w:rPr>
        <w:t>(</w:t>
      </w:r>
      <w:r w:rsidRPr="53C1F058">
        <w:rPr>
          <w:b/>
          <w:bCs/>
          <w:sz w:val="24"/>
          <w:szCs w:val="24"/>
        </w:rPr>
        <w:t>A</w:t>
      </w:r>
      <w:r w:rsidRPr="53C1F058">
        <w:rPr>
          <w:sz w:val="24"/>
          <w:szCs w:val="24"/>
        </w:rPr>
        <w:t xml:space="preserve">) Human </w:t>
      </w:r>
      <w:proofErr w:type="spellStart"/>
      <w:r w:rsidRPr="53C1F058">
        <w:rPr>
          <w:sz w:val="24"/>
          <w:szCs w:val="24"/>
        </w:rPr>
        <w:t>iPS</w:t>
      </w:r>
      <w:proofErr w:type="spellEnd"/>
      <w:r w:rsidRPr="53C1F058">
        <w:rPr>
          <w:sz w:val="24"/>
          <w:szCs w:val="24"/>
        </w:rPr>
        <w:t xml:space="preserve"> cells expressing the pluripotency marker Oct4; (</w:t>
      </w:r>
      <w:r w:rsidRPr="53C1F058">
        <w:rPr>
          <w:b/>
          <w:bCs/>
          <w:sz w:val="24"/>
          <w:szCs w:val="24"/>
        </w:rPr>
        <w:t>B</w:t>
      </w:r>
      <w:r w:rsidRPr="53C1F058">
        <w:rPr>
          <w:sz w:val="24"/>
          <w:szCs w:val="24"/>
        </w:rPr>
        <w:t>) mesoderm   cells   expressing  brachyury (T); (</w:t>
      </w:r>
      <w:r w:rsidRPr="53C1F058">
        <w:rPr>
          <w:b/>
          <w:bCs/>
          <w:sz w:val="24"/>
          <w:szCs w:val="24"/>
        </w:rPr>
        <w:t>C</w:t>
      </w:r>
      <w:r w:rsidRPr="53C1F058">
        <w:rPr>
          <w:sz w:val="24"/>
          <w:szCs w:val="24"/>
        </w:rPr>
        <w:t>) intermediate mesoderm cells expressing PAX2; and (</w:t>
      </w:r>
      <w:r w:rsidRPr="53C1F058">
        <w:rPr>
          <w:b/>
          <w:bCs/>
          <w:sz w:val="24"/>
          <w:szCs w:val="24"/>
        </w:rPr>
        <w:t>D</w:t>
      </w:r>
      <w:r w:rsidRPr="53C1F058">
        <w:rPr>
          <w:sz w:val="24"/>
          <w:szCs w:val="24"/>
        </w:rPr>
        <w:t xml:space="preserve">) the </w:t>
      </w:r>
      <w:proofErr w:type="spellStart"/>
      <w:r w:rsidRPr="53C1F058">
        <w:rPr>
          <w:sz w:val="24"/>
          <w:szCs w:val="24"/>
        </w:rPr>
        <w:t>hiPS</w:t>
      </w:r>
      <w:proofErr w:type="spellEnd"/>
      <w:r w:rsidRPr="53C1F058">
        <w:rPr>
          <w:sz w:val="24"/>
          <w:szCs w:val="24"/>
        </w:rPr>
        <w:t xml:space="preserve"> cell-derived podocytes   expressing   the   lineage-identification marker , </w:t>
      </w:r>
      <w:proofErr w:type="spellStart"/>
      <w:r w:rsidRPr="53C1F058">
        <w:rPr>
          <w:sz w:val="24"/>
          <w:szCs w:val="24"/>
        </w:rPr>
        <w:t>nephrin</w:t>
      </w:r>
      <w:proofErr w:type="spellEnd"/>
      <w:r w:rsidRPr="53C1F058">
        <w:rPr>
          <w:sz w:val="24"/>
          <w:szCs w:val="24"/>
        </w:rPr>
        <w:t xml:space="preserve">, and the associated marker, WT1 . Scale Bar, 100 µm for all images. </w:t>
      </w:r>
    </w:p>
    <w:p w14:paraId="2C00E2C0" w14:textId="77777777" w:rsidR="000A00C0" w:rsidRDefault="000A00C0" w:rsidP="003F4264">
      <w:pPr>
        <w:spacing w:after="0" w:line="240" w:lineRule="auto"/>
        <w:jc w:val="both"/>
        <w:rPr>
          <w:b/>
          <w:bCs/>
          <w:sz w:val="24"/>
          <w:szCs w:val="24"/>
        </w:rPr>
      </w:pPr>
    </w:p>
    <w:p w14:paraId="0276CEC6" w14:textId="6B4CF64F" w:rsidR="004E6B52" w:rsidRDefault="00DC1A45" w:rsidP="003F4264">
      <w:pPr>
        <w:spacing w:after="0" w:line="240" w:lineRule="auto"/>
        <w:jc w:val="both"/>
        <w:rPr>
          <w:sz w:val="24"/>
          <w:szCs w:val="24"/>
        </w:rPr>
      </w:pPr>
      <w:r w:rsidRPr="000A00C0">
        <w:rPr>
          <w:b/>
          <w:bCs/>
          <w:sz w:val="24"/>
          <w:szCs w:val="24"/>
        </w:rPr>
        <w:t>Figure 3</w:t>
      </w:r>
      <w:r w:rsidR="5A4AA2EA" w:rsidRPr="000A00C0">
        <w:rPr>
          <w:b/>
          <w:bCs/>
          <w:sz w:val="24"/>
          <w:szCs w:val="24"/>
        </w:rPr>
        <w:t xml:space="preserve">: Effects of sub-optimal seeding density on the differentiation potential of intermediate mesoderm cells derived from the DU11 </w:t>
      </w:r>
      <w:proofErr w:type="spellStart"/>
      <w:r w:rsidR="5A4AA2EA" w:rsidRPr="000A00C0">
        <w:rPr>
          <w:b/>
          <w:bCs/>
          <w:sz w:val="24"/>
          <w:szCs w:val="24"/>
        </w:rPr>
        <w:t>hiPS</w:t>
      </w:r>
      <w:proofErr w:type="spellEnd"/>
      <w:r w:rsidR="5A4AA2EA" w:rsidRPr="000A00C0">
        <w:rPr>
          <w:b/>
          <w:bCs/>
          <w:sz w:val="24"/>
          <w:szCs w:val="24"/>
        </w:rPr>
        <w:t xml:space="preserve"> cell line.</w:t>
      </w:r>
      <w:r w:rsidR="5A4AA2EA" w:rsidRPr="007856A0">
        <w:rPr>
          <w:sz w:val="24"/>
          <w:szCs w:val="24"/>
        </w:rPr>
        <w:t xml:space="preserve"> (</w:t>
      </w:r>
      <w:r w:rsidR="5A4AA2EA" w:rsidRPr="000A00C0">
        <w:rPr>
          <w:b/>
          <w:bCs/>
          <w:sz w:val="24"/>
          <w:szCs w:val="24"/>
        </w:rPr>
        <w:t>A</w:t>
      </w:r>
      <w:r w:rsidR="5A4AA2EA" w:rsidRPr="007856A0">
        <w:rPr>
          <w:sz w:val="24"/>
          <w:szCs w:val="24"/>
        </w:rPr>
        <w:t>) When the initial cell seeding density is too high (</w:t>
      </w:r>
      <w:r w:rsidR="00AD456C" w:rsidRPr="007856A0">
        <w:rPr>
          <w:sz w:val="24"/>
          <w:szCs w:val="24"/>
        </w:rPr>
        <w:t xml:space="preserve">approximately </w:t>
      </w:r>
      <w:r w:rsidR="5A4AA2EA" w:rsidRPr="007856A0">
        <w:rPr>
          <w:sz w:val="24"/>
          <w:szCs w:val="24"/>
        </w:rPr>
        <w:t>500,000 cells/well of a 12 well plate), cells can form dense aggregates (</w:t>
      </w:r>
      <w:r w:rsidR="5A4AA2EA" w:rsidRPr="000A00C0">
        <w:rPr>
          <w:b/>
          <w:bCs/>
          <w:sz w:val="24"/>
          <w:szCs w:val="24"/>
        </w:rPr>
        <w:t>B</w:t>
      </w:r>
      <w:r w:rsidR="5A4AA2EA" w:rsidRPr="007856A0">
        <w:rPr>
          <w:sz w:val="24"/>
          <w:szCs w:val="24"/>
        </w:rPr>
        <w:t>) during the podocyte induction stage. (</w:t>
      </w:r>
      <w:r w:rsidR="5A4AA2EA" w:rsidRPr="000A00C0">
        <w:rPr>
          <w:b/>
          <w:bCs/>
          <w:sz w:val="24"/>
          <w:szCs w:val="24"/>
        </w:rPr>
        <w:t>C</w:t>
      </w:r>
      <w:r w:rsidR="5A4AA2EA" w:rsidRPr="007856A0">
        <w:rPr>
          <w:sz w:val="24"/>
          <w:szCs w:val="24"/>
        </w:rPr>
        <w:t xml:space="preserve">) Recommended seeding densities to prevent clumping (100,000 cells/well of a 12 well plate), and to </w:t>
      </w:r>
      <w:r w:rsidR="00FC45AD" w:rsidRPr="007856A0">
        <w:rPr>
          <w:sz w:val="24"/>
          <w:szCs w:val="24"/>
        </w:rPr>
        <w:t xml:space="preserve">microscopically observe </w:t>
      </w:r>
      <w:r w:rsidR="5A4AA2EA" w:rsidRPr="007856A0">
        <w:rPr>
          <w:sz w:val="24"/>
          <w:szCs w:val="24"/>
        </w:rPr>
        <w:t>the (</w:t>
      </w:r>
      <w:r w:rsidR="5A4AA2EA" w:rsidRPr="000A00C0">
        <w:rPr>
          <w:b/>
          <w:bCs/>
          <w:sz w:val="24"/>
          <w:szCs w:val="24"/>
        </w:rPr>
        <w:t>D</w:t>
      </w:r>
      <w:r w:rsidR="5A4AA2EA" w:rsidRPr="007856A0">
        <w:rPr>
          <w:sz w:val="24"/>
          <w:szCs w:val="24"/>
        </w:rPr>
        <w:t>) extension of foot-process-like structures during the podocyte differentiation phase (inset). Scale bar, 200 µm for A-D</w:t>
      </w:r>
      <w:r w:rsidR="009220E3" w:rsidRPr="007856A0">
        <w:rPr>
          <w:sz w:val="24"/>
          <w:szCs w:val="24"/>
        </w:rPr>
        <w:t>;</w:t>
      </w:r>
      <w:r w:rsidR="5A4AA2EA" w:rsidRPr="007856A0">
        <w:rPr>
          <w:sz w:val="24"/>
          <w:szCs w:val="24"/>
        </w:rPr>
        <w:t xml:space="preserve"> and 100 µm for the inset in D.</w:t>
      </w:r>
    </w:p>
    <w:p w14:paraId="02922851" w14:textId="77777777" w:rsidR="000A00C0" w:rsidRPr="007856A0" w:rsidRDefault="000A00C0" w:rsidP="003F4264">
      <w:pPr>
        <w:spacing w:after="0" w:line="240" w:lineRule="auto"/>
        <w:jc w:val="both"/>
        <w:rPr>
          <w:sz w:val="24"/>
          <w:szCs w:val="24"/>
        </w:rPr>
      </w:pPr>
    </w:p>
    <w:p w14:paraId="13ADC68C" w14:textId="3DFADE7D" w:rsidR="00940C49" w:rsidRPr="007856A0" w:rsidRDefault="21BA5A7A" w:rsidP="003F4264">
      <w:pPr>
        <w:spacing w:after="0" w:line="240" w:lineRule="auto"/>
        <w:jc w:val="both"/>
        <w:rPr>
          <w:b/>
          <w:bCs/>
          <w:sz w:val="24"/>
          <w:szCs w:val="24"/>
        </w:rPr>
      </w:pPr>
      <w:r w:rsidRPr="21BA5A7A">
        <w:rPr>
          <w:b/>
          <w:bCs/>
          <w:sz w:val="24"/>
          <w:szCs w:val="24"/>
        </w:rPr>
        <w:t xml:space="preserve">Figure 4: </w:t>
      </w:r>
      <w:proofErr w:type="spellStart"/>
      <w:r w:rsidRPr="21BA5A7A">
        <w:rPr>
          <w:b/>
          <w:bCs/>
          <w:sz w:val="24"/>
          <w:szCs w:val="24"/>
        </w:rPr>
        <w:t>hiPS</w:t>
      </w:r>
      <w:proofErr w:type="spellEnd"/>
      <w:r w:rsidRPr="21BA5A7A">
        <w:rPr>
          <w:b/>
          <w:bCs/>
          <w:sz w:val="24"/>
          <w:szCs w:val="24"/>
        </w:rPr>
        <w:t xml:space="preserve"> cell-derived podocytes exhibit morphologically mature phenotype </w:t>
      </w:r>
      <w:r w:rsidRPr="00917A82">
        <w:rPr>
          <w:b/>
          <w:bCs/>
          <w:i/>
          <w:iCs/>
          <w:sz w:val="24"/>
          <w:szCs w:val="24"/>
        </w:rPr>
        <w:t>in vitro</w:t>
      </w:r>
      <w:r w:rsidRPr="21BA5A7A">
        <w:rPr>
          <w:b/>
          <w:bCs/>
          <w:sz w:val="24"/>
          <w:szCs w:val="24"/>
        </w:rPr>
        <w:t>.</w:t>
      </w:r>
      <w:r w:rsidRPr="21BA5A7A">
        <w:rPr>
          <w:sz w:val="24"/>
          <w:szCs w:val="24"/>
        </w:rPr>
        <w:t xml:space="preserve"> (</w:t>
      </w:r>
      <w:r w:rsidRPr="21BA5A7A">
        <w:rPr>
          <w:b/>
          <w:bCs/>
          <w:sz w:val="24"/>
          <w:szCs w:val="24"/>
        </w:rPr>
        <w:t>A</w:t>
      </w:r>
      <w:r w:rsidRPr="21BA5A7A">
        <w:rPr>
          <w:sz w:val="24"/>
          <w:szCs w:val="24"/>
        </w:rPr>
        <w:t xml:space="preserve">) Immunostaining of </w:t>
      </w:r>
      <w:proofErr w:type="spellStart"/>
      <w:r w:rsidRPr="21BA5A7A">
        <w:rPr>
          <w:sz w:val="24"/>
          <w:szCs w:val="24"/>
        </w:rPr>
        <w:t>hiPS</w:t>
      </w:r>
      <w:proofErr w:type="spellEnd"/>
      <w:r w:rsidRPr="21BA5A7A">
        <w:rPr>
          <w:sz w:val="24"/>
          <w:szCs w:val="24"/>
        </w:rPr>
        <w:t xml:space="preserve"> cell-derived podocytes for </w:t>
      </w:r>
      <w:proofErr w:type="spellStart"/>
      <w:r w:rsidRPr="21BA5A7A">
        <w:rPr>
          <w:sz w:val="24"/>
          <w:szCs w:val="24"/>
        </w:rPr>
        <w:t>nephrin</w:t>
      </w:r>
      <w:proofErr w:type="spellEnd"/>
      <w:r w:rsidRPr="21BA5A7A">
        <w:rPr>
          <w:sz w:val="24"/>
          <w:szCs w:val="24"/>
        </w:rPr>
        <w:t>, and (</w:t>
      </w:r>
      <w:r w:rsidRPr="21BA5A7A">
        <w:rPr>
          <w:b/>
          <w:bCs/>
          <w:sz w:val="24"/>
          <w:szCs w:val="24"/>
        </w:rPr>
        <w:t>B</w:t>
      </w:r>
      <w:r w:rsidRPr="21BA5A7A">
        <w:rPr>
          <w:sz w:val="24"/>
          <w:szCs w:val="24"/>
        </w:rPr>
        <w:t xml:space="preserve">) higher magnification image of podocyte foot processes showing primary and secondary processes (white arrows) as well as the expression of </w:t>
      </w:r>
      <w:proofErr w:type="spellStart"/>
      <w:r w:rsidRPr="21BA5A7A">
        <w:rPr>
          <w:sz w:val="24"/>
          <w:szCs w:val="24"/>
        </w:rPr>
        <w:t>nephrin</w:t>
      </w:r>
      <w:proofErr w:type="spellEnd"/>
      <w:r w:rsidRPr="21BA5A7A">
        <w:rPr>
          <w:sz w:val="24"/>
          <w:szCs w:val="24"/>
        </w:rPr>
        <w:t xml:space="preserve"> in these specialized cell structures. Scale bar, 100 µm (A); 50 µm (B).</w:t>
      </w:r>
    </w:p>
    <w:p w14:paraId="1F64D1FC" w14:textId="77777777" w:rsidR="000A00C0" w:rsidRDefault="000A00C0" w:rsidP="003F4264">
      <w:pPr>
        <w:spacing w:after="0" w:line="240" w:lineRule="auto"/>
        <w:jc w:val="both"/>
        <w:rPr>
          <w:b/>
          <w:bCs/>
          <w:sz w:val="24"/>
          <w:szCs w:val="24"/>
          <w:shd w:val="clear" w:color="auto" w:fill="FFFFFF"/>
        </w:rPr>
      </w:pPr>
    </w:p>
    <w:p w14:paraId="4BB805E4" w14:textId="0F1E7B17" w:rsidR="001618C1" w:rsidRPr="007856A0" w:rsidRDefault="003F4264" w:rsidP="003F4264">
      <w:pPr>
        <w:spacing w:after="0" w:line="240" w:lineRule="auto"/>
        <w:jc w:val="both"/>
        <w:rPr>
          <w:b/>
          <w:bCs/>
          <w:sz w:val="24"/>
          <w:szCs w:val="24"/>
          <w:shd w:val="clear" w:color="auto" w:fill="FFFFFF"/>
        </w:rPr>
      </w:pPr>
      <w:r w:rsidRPr="007856A0">
        <w:rPr>
          <w:b/>
          <w:bCs/>
          <w:sz w:val="24"/>
          <w:szCs w:val="24"/>
          <w:shd w:val="clear" w:color="auto" w:fill="FFFFFF"/>
        </w:rPr>
        <w:t>DISCUSSION</w:t>
      </w:r>
    </w:p>
    <w:p w14:paraId="02E285E0" w14:textId="64FDBC64" w:rsidR="00C63E07" w:rsidRPr="007856A0" w:rsidRDefault="00DC1A45" w:rsidP="21BA5A7A">
      <w:pPr>
        <w:spacing w:after="0" w:line="240" w:lineRule="auto"/>
        <w:jc w:val="both"/>
        <w:rPr>
          <w:sz w:val="24"/>
          <w:szCs w:val="24"/>
          <w:shd w:val="clear" w:color="auto" w:fill="FFFFFF"/>
        </w:rPr>
      </w:pPr>
      <w:r w:rsidRPr="007856A0">
        <w:rPr>
          <w:sz w:val="24"/>
          <w:szCs w:val="24"/>
        </w:rPr>
        <w:t xml:space="preserve">In this report, </w:t>
      </w:r>
      <w:r w:rsidR="00686EC5" w:rsidRPr="007856A0">
        <w:rPr>
          <w:sz w:val="24"/>
          <w:szCs w:val="24"/>
          <w:shd w:val="clear" w:color="auto" w:fill="FFFFFF"/>
        </w:rPr>
        <w:t>w</w:t>
      </w:r>
      <w:r w:rsidR="001618C1" w:rsidRPr="007856A0">
        <w:rPr>
          <w:sz w:val="24"/>
          <w:szCs w:val="24"/>
          <w:shd w:val="clear" w:color="auto" w:fill="FFFFFF"/>
        </w:rPr>
        <w:t>e describ</w:t>
      </w:r>
      <w:r w:rsidR="00686EC5" w:rsidRPr="007856A0">
        <w:rPr>
          <w:sz w:val="24"/>
          <w:szCs w:val="24"/>
          <w:shd w:val="clear" w:color="auto" w:fill="FFFFFF"/>
        </w:rPr>
        <w:t>e</w:t>
      </w:r>
      <w:r w:rsidR="000A00C0">
        <w:rPr>
          <w:sz w:val="24"/>
          <w:szCs w:val="24"/>
          <w:shd w:val="clear" w:color="auto" w:fill="FFFFFF"/>
        </w:rPr>
        <w:t xml:space="preserve"> a</w:t>
      </w:r>
      <w:r w:rsidR="00FB29B8" w:rsidRPr="007856A0">
        <w:rPr>
          <w:sz w:val="24"/>
          <w:szCs w:val="24"/>
          <w:shd w:val="clear" w:color="auto" w:fill="FFFFFF"/>
        </w:rPr>
        <w:t xml:space="preserve"> </w:t>
      </w:r>
      <w:r w:rsidR="00CF0D2B" w:rsidRPr="007856A0">
        <w:rPr>
          <w:sz w:val="24"/>
          <w:szCs w:val="24"/>
          <w:shd w:val="clear" w:color="auto" w:fill="FFFFFF"/>
        </w:rPr>
        <w:t xml:space="preserve">protocol </w:t>
      </w:r>
      <w:r w:rsidR="001618C1" w:rsidRPr="007856A0">
        <w:rPr>
          <w:sz w:val="24"/>
          <w:szCs w:val="24"/>
          <w:shd w:val="clear" w:color="auto" w:fill="FFFFFF"/>
        </w:rPr>
        <w:t xml:space="preserve">for the generation of </w:t>
      </w:r>
      <w:r w:rsidR="00FB29B8" w:rsidRPr="007856A0">
        <w:rPr>
          <w:sz w:val="24"/>
          <w:szCs w:val="24"/>
          <w:shd w:val="clear" w:color="auto" w:fill="FFFFFF"/>
        </w:rPr>
        <w:t>kidney</w:t>
      </w:r>
      <w:r w:rsidR="00741493" w:rsidRPr="007856A0">
        <w:rPr>
          <w:sz w:val="24"/>
          <w:szCs w:val="24"/>
          <w:shd w:val="clear" w:color="auto" w:fill="FFFFFF"/>
        </w:rPr>
        <w:t xml:space="preserve"> glomerular </w:t>
      </w:r>
      <w:r w:rsidR="001618C1" w:rsidRPr="007856A0">
        <w:rPr>
          <w:sz w:val="24"/>
          <w:szCs w:val="24"/>
          <w:shd w:val="clear" w:color="auto" w:fill="FFFFFF"/>
        </w:rPr>
        <w:t xml:space="preserve">podocytes </w:t>
      </w:r>
      <w:r w:rsidR="00FB29B8" w:rsidRPr="007856A0">
        <w:rPr>
          <w:sz w:val="24"/>
          <w:szCs w:val="24"/>
          <w:shd w:val="clear" w:color="auto" w:fill="FFFFFF"/>
        </w:rPr>
        <w:t>f</w:t>
      </w:r>
      <w:r w:rsidR="00A41651" w:rsidRPr="007856A0">
        <w:rPr>
          <w:sz w:val="24"/>
          <w:szCs w:val="24"/>
          <w:shd w:val="clear" w:color="auto" w:fill="FFFFFF"/>
        </w:rPr>
        <w:t>ro</w:t>
      </w:r>
      <w:r w:rsidR="00FB29B8" w:rsidRPr="007856A0">
        <w:rPr>
          <w:sz w:val="24"/>
          <w:szCs w:val="24"/>
          <w:shd w:val="clear" w:color="auto" w:fill="FFFFFF"/>
        </w:rPr>
        <w:t xml:space="preserve">m </w:t>
      </w:r>
      <w:proofErr w:type="spellStart"/>
      <w:r w:rsidR="00BB72B1" w:rsidRPr="007856A0">
        <w:rPr>
          <w:sz w:val="24"/>
          <w:szCs w:val="24"/>
          <w:shd w:val="clear" w:color="auto" w:fill="FFFFFF"/>
        </w:rPr>
        <w:t>h</w:t>
      </w:r>
      <w:r w:rsidR="00FB29B8" w:rsidRPr="007856A0">
        <w:rPr>
          <w:sz w:val="24"/>
          <w:szCs w:val="24"/>
          <w:shd w:val="clear" w:color="auto" w:fill="FFFFFF"/>
        </w:rPr>
        <w:t>iPS</w:t>
      </w:r>
      <w:proofErr w:type="spellEnd"/>
      <w:r w:rsidR="00FB29B8" w:rsidRPr="007856A0">
        <w:rPr>
          <w:sz w:val="24"/>
          <w:szCs w:val="24"/>
          <w:shd w:val="clear" w:color="auto" w:fill="FFFFFF"/>
        </w:rPr>
        <w:t xml:space="preserve"> cells. The </w:t>
      </w:r>
      <w:proofErr w:type="spellStart"/>
      <w:r w:rsidR="00FB29B8" w:rsidRPr="007856A0">
        <w:rPr>
          <w:sz w:val="24"/>
          <w:szCs w:val="24"/>
          <w:shd w:val="clear" w:color="auto" w:fill="FFFFFF"/>
        </w:rPr>
        <w:t>hiPS</w:t>
      </w:r>
      <w:proofErr w:type="spellEnd"/>
      <w:r w:rsidR="00FB29B8" w:rsidRPr="007856A0">
        <w:rPr>
          <w:sz w:val="24"/>
          <w:szCs w:val="24"/>
          <w:shd w:val="clear" w:color="auto" w:fill="FFFFFF"/>
        </w:rPr>
        <w:t xml:space="preserve"> cell-derived </w:t>
      </w:r>
      <w:r w:rsidR="0001511F" w:rsidRPr="007856A0">
        <w:rPr>
          <w:sz w:val="24"/>
          <w:szCs w:val="24"/>
          <w:shd w:val="clear" w:color="auto" w:fill="FFFFFF"/>
        </w:rPr>
        <w:t xml:space="preserve">podocytes exhibit </w:t>
      </w:r>
      <w:r w:rsidR="001618C1" w:rsidRPr="007856A0">
        <w:rPr>
          <w:sz w:val="24"/>
          <w:szCs w:val="24"/>
          <w:shd w:val="clear" w:color="auto" w:fill="FFFFFF"/>
        </w:rPr>
        <w:t xml:space="preserve">morphological and molecular features </w:t>
      </w:r>
      <w:r w:rsidR="00FB29B8" w:rsidRPr="007856A0">
        <w:rPr>
          <w:sz w:val="24"/>
          <w:szCs w:val="24"/>
          <w:shd w:val="clear" w:color="auto" w:fill="FFFFFF"/>
        </w:rPr>
        <w:t xml:space="preserve">associated with the </w:t>
      </w:r>
      <w:r w:rsidR="001618C1" w:rsidRPr="007856A0">
        <w:rPr>
          <w:sz w:val="24"/>
          <w:szCs w:val="24"/>
          <w:shd w:val="clear" w:color="auto" w:fill="FFFFFF"/>
        </w:rPr>
        <w:t xml:space="preserve">mature </w:t>
      </w:r>
      <w:r w:rsidR="00432072" w:rsidRPr="007856A0">
        <w:rPr>
          <w:sz w:val="24"/>
          <w:szCs w:val="24"/>
          <w:shd w:val="clear" w:color="auto" w:fill="FFFFFF"/>
        </w:rPr>
        <w:t xml:space="preserve">kidney </w:t>
      </w:r>
      <w:r w:rsidR="00A025DD" w:rsidRPr="007856A0">
        <w:rPr>
          <w:sz w:val="24"/>
          <w:szCs w:val="24"/>
          <w:shd w:val="clear" w:color="auto" w:fill="FFFFFF"/>
        </w:rPr>
        <w:t xml:space="preserve">podocyte </w:t>
      </w:r>
      <w:r w:rsidR="00FB29B8" w:rsidRPr="007856A0">
        <w:rPr>
          <w:sz w:val="24"/>
          <w:szCs w:val="24"/>
          <w:shd w:val="clear" w:color="auto" w:fill="FFFFFF"/>
        </w:rPr>
        <w:t>phenotype</w:t>
      </w:r>
      <w:r w:rsidR="00C63E07" w:rsidRPr="007856A0">
        <w:rPr>
          <w:rFonts w:eastAsia="Times New Roman"/>
          <w:sz w:val="24"/>
          <w:szCs w:val="24"/>
          <w:shd w:val="clear" w:color="auto" w:fill="FFFFFF"/>
        </w:rPr>
        <w:fldChar w:fldCharType="begin"/>
      </w:r>
      <w:r w:rsidR="001A00AD" w:rsidRPr="007856A0">
        <w:rPr>
          <w:rFonts w:eastAsia="Times New Roman"/>
          <w:sz w:val="24"/>
          <w:szCs w:val="24"/>
          <w:shd w:val="clear" w:color="auto" w:fill="FFFFFF"/>
        </w:rPr>
        <w:instrText xml:space="preserve"> ADDIN EN.CITE &lt;EndNote&gt;&lt;Cite&gt;&lt;Author&gt;Reiser&lt;/Author&gt;&lt;Year&gt;2013&lt;/Year&gt;&lt;RecNum&gt;26&lt;/RecNum&gt;&lt;DisplayText&gt;&lt;style face="superscript"&gt;13&lt;/style&gt;&lt;/DisplayText&gt;&lt;record&gt;&lt;rec-number&gt;26&lt;/rec-number&gt;&lt;foreign-keys&gt;&lt;key app="EN" db-id="fzf22sawer0wt5evveivwff1vxzpeaaaxtsv" timestamp="0"&gt;26&lt;/key&gt;&lt;/foreign-keys&gt;&lt;ref-type name="Journal Article"&gt;17&lt;/ref-type&gt;&lt;contributors&gt;&lt;authors&gt;&lt;author&gt;Reiser, Jochen&lt;/author&gt;&lt;author&gt;Sever, Sanja&lt;/author&gt;&lt;/authors&gt;&lt;/contributors&gt;&lt;titles&gt;&lt;title&gt;Podocyte biology and pathogenesis of kidney disease&lt;/title&gt;&lt;secondary-title&gt;Annual review of medicine&lt;/secondary-title&gt;&lt;alt-title&gt;Annu Rev Med&lt;/alt-title&gt;&lt;/titles&gt;&lt;periodical&gt;&lt;full-title&gt;Annual review of medicine&lt;/full-title&gt;&lt;abbr-1&gt;Annu Rev Med&lt;/abbr-1&gt;&lt;/periodical&gt;&lt;alt-periodical&gt;&lt;full-title&gt;Annual review of medicine&lt;/full-title&gt;&lt;abbr-1&gt;Annu Rev Med&lt;/abbr-1&gt;&lt;/alt-periodical&gt;&lt;pages&gt;357-366&lt;/pages&gt;&lt;volume&gt;64&lt;/volume&gt;&lt;edition&gt;2012/11/26&lt;/edition&gt;&lt;keywords&gt;&lt;keyword&gt;Genetic Predisposition to Disease&lt;/keyword&gt;&lt;keyword&gt;Humans&lt;/keyword&gt;&lt;keyword&gt;Kidney Diseases/genetics/metabolism/pathology&lt;/keyword&gt;&lt;keyword&gt;Kidney Glomerulus/*pathology&lt;/keyword&gt;&lt;keyword&gt;Podocytes/*physiology&lt;/keyword&gt;&lt;/keywords&gt;&lt;dates&gt;&lt;year&gt;2013&lt;/year&gt;&lt;/dates&gt;&lt;isbn&gt;1545-326X&amp;#xD;0066-4219&lt;/isbn&gt;&lt;accession-num&gt;23190150&lt;/accession-num&gt;&lt;urls&gt;&lt;related-urls&gt;&lt;url&gt;https://www.ncbi.nlm.nih.gov/pubmed/23190150&lt;/url&gt;&lt;url&gt;https://www.ncbi.nlm.nih.gov/pmc/articles/PMC3736800/&lt;/url&gt;&lt;/related-urls&gt;&lt;/urls&gt;&lt;electronic-resource-num&gt;10.1146/annurev-med-050311-163340&lt;/electronic-resource-num&gt;&lt;remote-database-name&gt;PubMed&lt;/remote-database-name&gt;&lt;language&gt;eng&lt;/language&gt;&lt;/record&gt;&lt;/Cite&gt;&lt;/EndNote&gt;</w:instrText>
      </w:r>
      <w:r w:rsidR="00C63E07" w:rsidRPr="007856A0">
        <w:rPr>
          <w:rFonts w:eastAsia="Times New Roman"/>
          <w:sz w:val="24"/>
          <w:szCs w:val="24"/>
          <w:shd w:val="clear" w:color="auto" w:fill="FFFFFF"/>
        </w:rPr>
        <w:fldChar w:fldCharType="separate"/>
      </w:r>
      <w:r w:rsidR="001A00AD" w:rsidRPr="007856A0">
        <w:rPr>
          <w:rFonts w:eastAsia="Times New Roman"/>
          <w:noProof/>
          <w:sz w:val="24"/>
          <w:szCs w:val="24"/>
          <w:shd w:val="clear" w:color="auto" w:fill="FFFFFF"/>
          <w:vertAlign w:val="superscript"/>
        </w:rPr>
        <w:t>13</w:t>
      </w:r>
      <w:r w:rsidR="00C63E07" w:rsidRPr="007856A0">
        <w:rPr>
          <w:rFonts w:eastAsia="Times New Roman"/>
          <w:sz w:val="24"/>
          <w:szCs w:val="24"/>
          <w:shd w:val="clear" w:color="auto" w:fill="FFFFFF"/>
        </w:rPr>
        <w:fldChar w:fldCharType="end"/>
      </w:r>
      <w:r w:rsidR="001618C1" w:rsidRPr="53C1F058">
        <w:rPr>
          <w:i/>
          <w:iCs/>
          <w:sz w:val="24"/>
          <w:szCs w:val="24"/>
          <w:shd w:val="clear" w:color="auto" w:fill="FFFFFF"/>
        </w:rPr>
        <w:t xml:space="preserve">. </w:t>
      </w:r>
      <w:r w:rsidR="0001511F" w:rsidRPr="007856A0">
        <w:rPr>
          <w:sz w:val="24"/>
          <w:szCs w:val="24"/>
          <w:shd w:val="clear" w:color="auto" w:fill="FFFFFF"/>
        </w:rPr>
        <w:t>In</w:t>
      </w:r>
      <w:r w:rsidR="00BB72B1" w:rsidRPr="007856A0">
        <w:rPr>
          <w:sz w:val="24"/>
          <w:szCs w:val="24"/>
          <w:shd w:val="clear" w:color="auto" w:fill="FFFFFF"/>
        </w:rPr>
        <w:t xml:space="preserve"> </w:t>
      </w:r>
      <w:r w:rsidR="0001511F" w:rsidRPr="007856A0">
        <w:rPr>
          <w:sz w:val="24"/>
          <w:szCs w:val="24"/>
          <w:shd w:val="clear" w:color="auto" w:fill="FFFFFF"/>
        </w:rPr>
        <w:t xml:space="preserve">previous </w:t>
      </w:r>
      <w:r w:rsidR="002454F2" w:rsidRPr="007856A0">
        <w:rPr>
          <w:sz w:val="24"/>
          <w:szCs w:val="24"/>
          <w:shd w:val="clear" w:color="auto" w:fill="FFFFFF"/>
        </w:rPr>
        <w:t>publications</w:t>
      </w:r>
      <w:r w:rsidR="0001511F" w:rsidRPr="007856A0">
        <w:rPr>
          <w:sz w:val="24"/>
          <w:szCs w:val="24"/>
          <w:shd w:val="clear" w:color="auto" w:fill="FFFFFF"/>
        </w:rPr>
        <w:t xml:space="preserve">, we showed that the </w:t>
      </w:r>
      <w:proofErr w:type="spellStart"/>
      <w:r w:rsidR="00BB72B1" w:rsidRPr="007856A0">
        <w:rPr>
          <w:sz w:val="24"/>
          <w:szCs w:val="24"/>
          <w:shd w:val="clear" w:color="auto" w:fill="FFFFFF"/>
        </w:rPr>
        <w:t>h</w:t>
      </w:r>
      <w:r w:rsidR="0001511F" w:rsidRPr="007856A0">
        <w:rPr>
          <w:sz w:val="24"/>
          <w:szCs w:val="24"/>
          <w:shd w:val="clear" w:color="auto" w:fill="FFFFFF"/>
        </w:rPr>
        <w:t>iPS</w:t>
      </w:r>
      <w:proofErr w:type="spellEnd"/>
      <w:r w:rsidR="0001511F" w:rsidRPr="007856A0">
        <w:rPr>
          <w:sz w:val="24"/>
          <w:szCs w:val="24"/>
          <w:shd w:val="clear" w:color="auto" w:fill="FFFFFF"/>
        </w:rPr>
        <w:t xml:space="preserve"> cell-derived podocytes can mimic the </w:t>
      </w:r>
      <w:r w:rsidR="00794371" w:rsidRPr="007856A0">
        <w:rPr>
          <w:sz w:val="24"/>
          <w:szCs w:val="24"/>
          <w:shd w:val="clear" w:color="auto" w:fill="FFFFFF"/>
        </w:rPr>
        <w:t xml:space="preserve">structure and </w:t>
      </w:r>
      <w:r w:rsidR="001618C1" w:rsidRPr="007856A0">
        <w:rPr>
          <w:sz w:val="24"/>
          <w:szCs w:val="24"/>
          <w:shd w:val="clear" w:color="auto" w:fill="FFFFFF"/>
        </w:rPr>
        <w:t xml:space="preserve">selective filtration </w:t>
      </w:r>
      <w:r w:rsidR="0001511F" w:rsidRPr="007856A0">
        <w:rPr>
          <w:sz w:val="24"/>
          <w:szCs w:val="24"/>
          <w:shd w:val="clear" w:color="auto" w:fill="FFFFFF"/>
        </w:rPr>
        <w:t xml:space="preserve">function of the kidney glomerulus </w:t>
      </w:r>
      <w:r w:rsidR="001618C1" w:rsidRPr="007856A0">
        <w:rPr>
          <w:sz w:val="24"/>
          <w:szCs w:val="24"/>
          <w:shd w:val="clear" w:color="auto" w:fill="FFFFFF"/>
        </w:rPr>
        <w:t xml:space="preserve">when co-cultured with glomerular microvascular endothelial cells in a </w:t>
      </w:r>
      <w:proofErr w:type="spellStart"/>
      <w:r w:rsidR="001618C1" w:rsidRPr="007856A0">
        <w:rPr>
          <w:sz w:val="24"/>
          <w:szCs w:val="24"/>
          <w:shd w:val="clear" w:color="auto" w:fill="FFFFFF"/>
        </w:rPr>
        <w:t>perfus</w:t>
      </w:r>
      <w:r w:rsidR="0001511F" w:rsidRPr="007856A0">
        <w:rPr>
          <w:sz w:val="24"/>
          <w:szCs w:val="24"/>
          <w:shd w:val="clear" w:color="auto" w:fill="FFFFFF"/>
        </w:rPr>
        <w:t>able</w:t>
      </w:r>
      <w:proofErr w:type="spellEnd"/>
      <w:r w:rsidR="0001511F" w:rsidRPr="007856A0">
        <w:rPr>
          <w:sz w:val="24"/>
          <w:szCs w:val="24"/>
          <w:shd w:val="clear" w:color="auto" w:fill="FFFFFF"/>
        </w:rPr>
        <w:t xml:space="preserve"> </w:t>
      </w:r>
      <w:r w:rsidR="00156CF0" w:rsidRPr="007856A0">
        <w:rPr>
          <w:sz w:val="24"/>
          <w:szCs w:val="24"/>
          <w:shd w:val="clear" w:color="auto" w:fill="FFFFFF"/>
        </w:rPr>
        <w:t xml:space="preserve">microfluidic </w:t>
      </w:r>
      <w:r w:rsidR="0001511F" w:rsidRPr="007856A0">
        <w:rPr>
          <w:sz w:val="24"/>
          <w:szCs w:val="24"/>
          <w:shd w:val="clear" w:color="auto" w:fill="FFFFFF"/>
        </w:rPr>
        <w:t>organ-on-a-chip</w:t>
      </w:r>
      <w:r w:rsidR="001618C1" w:rsidRPr="007856A0">
        <w:rPr>
          <w:sz w:val="24"/>
          <w:szCs w:val="24"/>
          <w:shd w:val="clear" w:color="auto" w:fill="FFFFFF"/>
        </w:rPr>
        <w:t xml:space="preserve"> </w:t>
      </w:r>
      <w:r w:rsidR="00E60590" w:rsidRPr="007856A0">
        <w:rPr>
          <w:sz w:val="24"/>
          <w:szCs w:val="24"/>
          <w:shd w:val="clear" w:color="auto" w:fill="FFFFFF"/>
        </w:rPr>
        <w:t>device</w:t>
      </w:r>
      <w:r w:rsidR="00C63E07" w:rsidRPr="007856A0">
        <w:rPr>
          <w:rFonts w:eastAsia="Times New Roman"/>
          <w:sz w:val="24"/>
          <w:szCs w:val="24"/>
          <w:shd w:val="clear" w:color="auto" w:fill="FFFFFF"/>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rFonts w:eastAsia="Times New Roman"/>
          <w:sz w:val="24"/>
          <w:szCs w:val="24"/>
          <w:shd w:val="clear" w:color="auto" w:fill="FFFFFF"/>
        </w:rPr>
        <w:instrText xml:space="preserve"> ADDIN EN.CITE </w:instrText>
      </w:r>
      <w:r w:rsidR="009B2DA5" w:rsidRPr="007856A0">
        <w:rPr>
          <w:rFonts w:eastAsia="Times New Roman"/>
          <w:sz w:val="24"/>
          <w:szCs w:val="24"/>
          <w:shd w:val="clear" w:color="auto" w:fill="FFFFFF"/>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rFonts w:eastAsia="Times New Roman"/>
          <w:sz w:val="24"/>
          <w:szCs w:val="24"/>
          <w:shd w:val="clear" w:color="auto" w:fill="FFFFFF"/>
        </w:rPr>
        <w:instrText xml:space="preserve"> ADDIN EN.CITE.DATA </w:instrText>
      </w:r>
      <w:r w:rsidR="009B2DA5" w:rsidRPr="007856A0">
        <w:rPr>
          <w:rFonts w:eastAsia="Times New Roman"/>
          <w:sz w:val="24"/>
          <w:szCs w:val="24"/>
          <w:shd w:val="clear" w:color="auto" w:fill="FFFFFF"/>
        </w:rPr>
      </w:r>
      <w:r w:rsidR="009B2DA5" w:rsidRPr="007856A0">
        <w:rPr>
          <w:rFonts w:eastAsia="Times New Roman"/>
          <w:sz w:val="24"/>
          <w:szCs w:val="24"/>
          <w:shd w:val="clear" w:color="auto" w:fill="FFFFFF"/>
        </w:rPr>
        <w:fldChar w:fldCharType="end"/>
      </w:r>
      <w:r w:rsidR="00C63E07" w:rsidRPr="007856A0">
        <w:rPr>
          <w:rFonts w:eastAsia="Times New Roman"/>
          <w:sz w:val="24"/>
          <w:szCs w:val="24"/>
          <w:shd w:val="clear" w:color="auto" w:fill="FFFFFF"/>
        </w:rPr>
      </w:r>
      <w:r w:rsidR="00C63E07" w:rsidRPr="007856A0">
        <w:rPr>
          <w:rFonts w:eastAsia="Times New Roman"/>
          <w:sz w:val="24"/>
          <w:szCs w:val="24"/>
          <w:shd w:val="clear" w:color="auto" w:fill="FFFFFF"/>
        </w:rPr>
        <w:fldChar w:fldCharType="separate"/>
      </w:r>
      <w:r w:rsidR="009B2DA5" w:rsidRPr="007856A0">
        <w:rPr>
          <w:rFonts w:eastAsia="Times New Roman"/>
          <w:noProof/>
          <w:sz w:val="24"/>
          <w:szCs w:val="24"/>
          <w:shd w:val="clear" w:color="auto" w:fill="FFFFFF"/>
          <w:vertAlign w:val="superscript"/>
        </w:rPr>
        <w:t>8,11</w:t>
      </w:r>
      <w:r w:rsidR="00C63E07" w:rsidRPr="007856A0">
        <w:rPr>
          <w:rFonts w:eastAsia="Times New Roman"/>
          <w:sz w:val="24"/>
          <w:szCs w:val="24"/>
          <w:shd w:val="clear" w:color="auto" w:fill="FFFFFF"/>
        </w:rPr>
        <w:fldChar w:fldCharType="end"/>
      </w:r>
      <w:r w:rsidR="00C63E07" w:rsidRPr="007856A0">
        <w:rPr>
          <w:sz w:val="24"/>
          <w:szCs w:val="24"/>
          <w:shd w:val="clear" w:color="auto" w:fill="FFFFFF"/>
        </w:rPr>
        <w:t>.</w:t>
      </w:r>
    </w:p>
    <w:p w14:paraId="4B04671D" w14:textId="77777777" w:rsidR="003F4264" w:rsidRPr="007856A0" w:rsidRDefault="003F4264" w:rsidP="003F4264">
      <w:pPr>
        <w:spacing w:after="0" w:line="240" w:lineRule="auto"/>
        <w:jc w:val="both"/>
        <w:rPr>
          <w:sz w:val="24"/>
          <w:szCs w:val="24"/>
          <w:shd w:val="clear" w:color="auto" w:fill="FFFFFF"/>
        </w:rPr>
      </w:pPr>
    </w:p>
    <w:p w14:paraId="63745E9F" w14:textId="7921096D" w:rsidR="002322D8" w:rsidRPr="007856A0" w:rsidRDefault="4A3E7FDF" w:rsidP="003F4264">
      <w:pPr>
        <w:spacing w:after="0" w:line="240" w:lineRule="auto"/>
        <w:jc w:val="both"/>
        <w:rPr>
          <w:sz w:val="24"/>
          <w:szCs w:val="24"/>
        </w:rPr>
      </w:pPr>
      <w:r w:rsidRPr="4A3E7FDF">
        <w:rPr>
          <w:sz w:val="24"/>
          <w:szCs w:val="24"/>
        </w:rPr>
        <w:t xml:space="preserve">The following critical steps should be considered by researchers interested in adapting this protocol. First, the seeding of </w:t>
      </w:r>
      <w:proofErr w:type="spellStart"/>
      <w:r w:rsidRPr="4A3E7FDF">
        <w:rPr>
          <w:sz w:val="24"/>
          <w:szCs w:val="24"/>
        </w:rPr>
        <w:t>hiPS</w:t>
      </w:r>
      <w:proofErr w:type="spellEnd"/>
      <w:r w:rsidRPr="4A3E7FDF">
        <w:rPr>
          <w:sz w:val="24"/>
          <w:szCs w:val="24"/>
        </w:rPr>
        <w:t xml:space="preserve"> cells onto laminin-coated plates for the induction of mesoderm cells is a crucial step. While a seeding density of 100,000 cells/well is recommended, researchers can adjust the initial cell seeding density depending on the replication rate of the stem cell line used for the study. If necessary, this optimization will ensure adequate cell density during the mesoderm induction stage and prevent formation of cell aggregates or very large clumps that could potentially compromise the quality of the mesoderm, intermediate mesoderm, or podocyte phenotype (</w:t>
      </w:r>
      <w:r w:rsidRPr="4A3E7FDF">
        <w:rPr>
          <w:b/>
          <w:bCs/>
          <w:sz w:val="24"/>
          <w:szCs w:val="24"/>
        </w:rPr>
        <w:t>Figure 3</w:t>
      </w:r>
      <w:r w:rsidRPr="4A3E7FDF">
        <w:rPr>
          <w:sz w:val="24"/>
          <w:szCs w:val="24"/>
        </w:rPr>
        <w:t xml:space="preserve">). It is also important to note that differences in manufacturer specifications for some reagents such as CHIR99021 may affect the quality of differentiated cells. Thus, it is advisable to test reagents from different lot numbers or suppliers and vendors for their biological activity and consistency between independent experiments. Also, it is important to avoid excessive exposure of </w:t>
      </w:r>
      <w:proofErr w:type="spellStart"/>
      <w:r w:rsidRPr="4A3E7FDF">
        <w:rPr>
          <w:sz w:val="24"/>
          <w:szCs w:val="24"/>
        </w:rPr>
        <w:t>hiPS</w:t>
      </w:r>
      <w:proofErr w:type="spellEnd"/>
      <w:r w:rsidRPr="4A3E7FDF">
        <w:rPr>
          <w:sz w:val="24"/>
          <w:szCs w:val="24"/>
        </w:rPr>
        <w:t xml:space="preserve"> cells to dissociation enzymes as this could lead to undesired detachment from the adhesive matrix and possible loss of cells during medium aspiration. Another crucial step worthy of note is to ensure that the podocyte induction medium is protected from light to prevent photo-induced inactivation of retinoic acid.</w:t>
      </w:r>
      <w:r w:rsidR="00850360">
        <w:rPr>
          <w:sz w:val="24"/>
          <w:szCs w:val="24"/>
        </w:rPr>
        <w:t xml:space="preserve"> </w:t>
      </w:r>
    </w:p>
    <w:p w14:paraId="313F25B1" w14:textId="77777777" w:rsidR="002322D8" w:rsidRDefault="002322D8" w:rsidP="21BA5A7A">
      <w:pPr>
        <w:spacing w:after="0" w:line="240" w:lineRule="auto"/>
        <w:jc w:val="both"/>
        <w:rPr>
          <w:sz w:val="24"/>
          <w:szCs w:val="24"/>
        </w:rPr>
      </w:pPr>
    </w:p>
    <w:p w14:paraId="7D95B388" w14:textId="46BC5559" w:rsidR="002E737E" w:rsidRPr="007856A0" w:rsidRDefault="001618C1" w:rsidP="21BA5A7A">
      <w:pPr>
        <w:spacing w:after="0" w:line="240" w:lineRule="auto"/>
        <w:jc w:val="both"/>
        <w:rPr>
          <w:sz w:val="24"/>
          <w:szCs w:val="24"/>
        </w:rPr>
      </w:pPr>
      <w:r w:rsidRPr="007856A0">
        <w:rPr>
          <w:sz w:val="24"/>
          <w:szCs w:val="24"/>
        </w:rPr>
        <w:t>In comparison to previous</w:t>
      </w:r>
      <w:r w:rsidR="00F92A00" w:rsidRPr="007856A0">
        <w:rPr>
          <w:sz w:val="24"/>
          <w:szCs w:val="24"/>
        </w:rPr>
        <w:t xml:space="preserve"> </w:t>
      </w:r>
      <w:r w:rsidR="4A3E7FDF" w:rsidRPr="4A3E7FDF">
        <w:rPr>
          <w:sz w:val="24"/>
          <w:szCs w:val="24"/>
        </w:rPr>
        <w:t>method</w:t>
      </w:r>
      <w:r w:rsidR="00F92A00" w:rsidRPr="007856A0">
        <w:rPr>
          <w:sz w:val="24"/>
          <w:szCs w:val="24"/>
        </w:rPr>
        <w:t>s</w:t>
      </w:r>
      <w:r w:rsidR="00701ACE" w:rsidRPr="007856A0">
        <w:rPr>
          <w:sz w:val="24"/>
          <w:szCs w:val="24"/>
        </w:rPr>
        <w:t xml:space="preserve"> </w:t>
      </w:r>
      <w:r w:rsidR="4A3E7FDF" w:rsidRPr="4A3E7FDF">
        <w:rPr>
          <w:sz w:val="24"/>
          <w:szCs w:val="24"/>
        </w:rPr>
        <w:t>for the differentiation of human kidney podocytes</w:t>
      </w:r>
      <w:r w:rsidR="5A4AA2EA" w:rsidRPr="007856A0">
        <w:rPr>
          <w:sz w:val="24"/>
          <w:szCs w:val="24"/>
        </w:rPr>
        <w:t>,</w:t>
      </w:r>
      <w:r w:rsidR="002E737E" w:rsidRPr="007856A0">
        <w:rPr>
          <w:sz w:val="24"/>
          <w:szCs w:val="24"/>
        </w:rPr>
        <w:t xml:space="preserve"> </w:t>
      </w:r>
      <w:r w:rsidR="4A3E7FDF" w:rsidRPr="4A3E7FDF">
        <w:rPr>
          <w:sz w:val="24"/>
          <w:szCs w:val="24"/>
        </w:rPr>
        <w:t>th</w:t>
      </w:r>
      <w:r w:rsidR="00850360">
        <w:rPr>
          <w:sz w:val="24"/>
          <w:szCs w:val="24"/>
        </w:rPr>
        <w:t>e method described here</w:t>
      </w:r>
      <w:r w:rsidRPr="007856A0">
        <w:rPr>
          <w:sz w:val="24"/>
          <w:szCs w:val="24"/>
        </w:rPr>
        <w:t xml:space="preserve"> </w:t>
      </w:r>
      <w:r w:rsidR="002E737E" w:rsidRPr="007856A0">
        <w:rPr>
          <w:sz w:val="24"/>
          <w:szCs w:val="24"/>
        </w:rPr>
        <w:t>employs</w:t>
      </w:r>
      <w:r w:rsidR="00DB5038" w:rsidRPr="007856A0">
        <w:rPr>
          <w:sz w:val="24"/>
          <w:szCs w:val="24"/>
        </w:rPr>
        <w:t xml:space="preserve"> </w:t>
      </w:r>
      <w:r w:rsidR="002E737E" w:rsidRPr="007856A0">
        <w:rPr>
          <w:sz w:val="24"/>
          <w:szCs w:val="24"/>
        </w:rPr>
        <w:t>chemically defined</w:t>
      </w:r>
      <w:r w:rsidR="00F92A00" w:rsidRPr="007856A0">
        <w:rPr>
          <w:sz w:val="24"/>
          <w:szCs w:val="24"/>
        </w:rPr>
        <w:t xml:space="preserve"> factors </w:t>
      </w:r>
      <w:r w:rsidR="00BB49F6" w:rsidRPr="007856A0">
        <w:rPr>
          <w:sz w:val="24"/>
          <w:szCs w:val="24"/>
        </w:rPr>
        <w:t>(</w:t>
      </w:r>
      <w:r w:rsidR="00F92A00" w:rsidRPr="007856A0">
        <w:rPr>
          <w:sz w:val="24"/>
          <w:szCs w:val="24"/>
        </w:rPr>
        <w:t xml:space="preserve">including </w:t>
      </w:r>
      <w:r w:rsidR="008363A6" w:rsidRPr="007856A0">
        <w:rPr>
          <w:sz w:val="24"/>
          <w:szCs w:val="24"/>
        </w:rPr>
        <w:t xml:space="preserve">small molecules, growth factors, and </w:t>
      </w:r>
      <w:r w:rsidR="00F92A00" w:rsidRPr="007856A0">
        <w:rPr>
          <w:sz w:val="24"/>
          <w:szCs w:val="24"/>
        </w:rPr>
        <w:t xml:space="preserve">specific isoforms of </w:t>
      </w:r>
      <w:r w:rsidR="002E737E" w:rsidRPr="007856A0">
        <w:rPr>
          <w:sz w:val="24"/>
          <w:szCs w:val="24"/>
        </w:rPr>
        <w:t>basement membrane proteins</w:t>
      </w:r>
      <w:r w:rsidR="00143D4E" w:rsidRPr="007856A0">
        <w:rPr>
          <w:sz w:val="24"/>
          <w:szCs w:val="24"/>
        </w:rPr>
        <w:t>, at desired concentrations</w:t>
      </w:r>
      <w:r w:rsidR="002E737E" w:rsidRPr="007856A0">
        <w:rPr>
          <w:sz w:val="24"/>
          <w:szCs w:val="24"/>
        </w:rPr>
        <w:t xml:space="preserve">) </w:t>
      </w:r>
      <w:r w:rsidR="00143D4E" w:rsidRPr="007856A0">
        <w:rPr>
          <w:sz w:val="24"/>
          <w:szCs w:val="24"/>
        </w:rPr>
        <w:t xml:space="preserve">as needed to </w:t>
      </w:r>
      <w:r w:rsidR="00D1312C" w:rsidRPr="007856A0">
        <w:rPr>
          <w:sz w:val="24"/>
          <w:szCs w:val="24"/>
        </w:rPr>
        <w:t xml:space="preserve">regulate specific </w:t>
      </w:r>
      <w:r w:rsidR="002E737E" w:rsidRPr="007856A0">
        <w:rPr>
          <w:sz w:val="24"/>
          <w:szCs w:val="24"/>
        </w:rPr>
        <w:t xml:space="preserve">cell signaling </w:t>
      </w:r>
      <w:r w:rsidR="00F371CC" w:rsidRPr="007856A0">
        <w:rPr>
          <w:sz w:val="24"/>
          <w:szCs w:val="24"/>
        </w:rPr>
        <w:t>pathways</w:t>
      </w:r>
      <w:r w:rsidR="009B4ABE" w:rsidRPr="007856A0">
        <w:rPr>
          <w:sz w:val="24"/>
          <w:szCs w:val="24"/>
        </w:rPr>
        <w:t xml:space="preserve"> </w:t>
      </w:r>
      <w:r w:rsidR="00143D4E" w:rsidRPr="007856A0">
        <w:rPr>
          <w:sz w:val="24"/>
          <w:szCs w:val="24"/>
        </w:rPr>
        <w:t>invol</w:t>
      </w:r>
      <w:r w:rsidR="4A3E7FDF" w:rsidRPr="4A3E7FDF">
        <w:rPr>
          <w:sz w:val="24"/>
          <w:szCs w:val="24"/>
        </w:rPr>
        <w:t>v</w:t>
      </w:r>
      <w:r w:rsidR="00143D4E" w:rsidRPr="007856A0">
        <w:rPr>
          <w:sz w:val="24"/>
          <w:szCs w:val="24"/>
        </w:rPr>
        <w:t>ed in kidney development and</w:t>
      </w:r>
      <w:r w:rsidR="00F371CC" w:rsidRPr="007856A0">
        <w:rPr>
          <w:sz w:val="24"/>
          <w:szCs w:val="24"/>
        </w:rPr>
        <w:t xml:space="preserve"> </w:t>
      </w:r>
      <w:r w:rsidR="00F92A00" w:rsidRPr="007856A0">
        <w:rPr>
          <w:sz w:val="24"/>
          <w:szCs w:val="24"/>
        </w:rPr>
        <w:t xml:space="preserve">podocyte </w:t>
      </w:r>
      <w:r w:rsidR="002E737E" w:rsidRPr="007856A0">
        <w:rPr>
          <w:sz w:val="24"/>
          <w:szCs w:val="24"/>
        </w:rPr>
        <w:t>function</w:t>
      </w:r>
      <w:r w:rsidR="009011C0" w:rsidRPr="007856A0">
        <w:rPr>
          <w:sz w:val="24"/>
          <w:szCs w:val="24"/>
        </w:rPr>
        <w:t>.</w:t>
      </w:r>
      <w:r w:rsidR="00F92A00" w:rsidRPr="007856A0">
        <w:rPr>
          <w:sz w:val="24"/>
          <w:szCs w:val="24"/>
        </w:rPr>
        <w:t xml:space="preserve"> </w:t>
      </w:r>
      <w:r w:rsidR="009011C0" w:rsidRPr="007856A0">
        <w:rPr>
          <w:sz w:val="24"/>
          <w:szCs w:val="24"/>
        </w:rPr>
        <w:t>Specifically</w:t>
      </w:r>
      <w:r w:rsidR="00480A2C" w:rsidRPr="007856A0">
        <w:rPr>
          <w:sz w:val="24"/>
          <w:szCs w:val="24"/>
        </w:rPr>
        <w:t xml:space="preserve">, </w:t>
      </w:r>
      <w:r w:rsidR="009011C0" w:rsidRPr="007856A0">
        <w:rPr>
          <w:sz w:val="24"/>
          <w:szCs w:val="24"/>
        </w:rPr>
        <w:t>the</w:t>
      </w:r>
      <w:r w:rsidR="00A767F6" w:rsidRPr="007856A0">
        <w:rPr>
          <w:sz w:val="24"/>
          <w:szCs w:val="24"/>
        </w:rPr>
        <w:t xml:space="preserve"> generation</w:t>
      </w:r>
      <w:r w:rsidR="00B73064" w:rsidRPr="007856A0">
        <w:rPr>
          <w:sz w:val="24"/>
          <w:szCs w:val="24"/>
        </w:rPr>
        <w:t xml:space="preserve"> of mesoderm cells from </w:t>
      </w:r>
      <w:proofErr w:type="spellStart"/>
      <w:r w:rsidR="00B73064" w:rsidRPr="007856A0">
        <w:rPr>
          <w:sz w:val="24"/>
          <w:szCs w:val="24"/>
        </w:rPr>
        <w:t>hiPS</w:t>
      </w:r>
      <w:proofErr w:type="spellEnd"/>
      <w:r w:rsidR="00A767F6" w:rsidRPr="007856A0">
        <w:rPr>
          <w:sz w:val="24"/>
          <w:szCs w:val="24"/>
        </w:rPr>
        <w:t xml:space="preserve"> cell</w:t>
      </w:r>
      <w:r w:rsidR="00E47687" w:rsidRPr="007856A0">
        <w:rPr>
          <w:sz w:val="24"/>
          <w:szCs w:val="24"/>
        </w:rPr>
        <w:t>s involve</w:t>
      </w:r>
      <w:r w:rsidR="00A767F6" w:rsidRPr="007856A0">
        <w:rPr>
          <w:sz w:val="24"/>
          <w:szCs w:val="24"/>
        </w:rPr>
        <w:t>d</w:t>
      </w:r>
      <w:r w:rsidR="009011C0" w:rsidRPr="007856A0">
        <w:rPr>
          <w:sz w:val="24"/>
          <w:szCs w:val="24"/>
        </w:rPr>
        <w:t xml:space="preserve"> the activation of the </w:t>
      </w:r>
      <w:r w:rsidR="00A767F6" w:rsidRPr="007856A0">
        <w:rPr>
          <w:sz w:val="24"/>
          <w:szCs w:val="24"/>
        </w:rPr>
        <w:t xml:space="preserve">canonical </w:t>
      </w:r>
      <w:proofErr w:type="spellStart"/>
      <w:r w:rsidR="00A767F6" w:rsidRPr="007856A0">
        <w:rPr>
          <w:sz w:val="24"/>
          <w:szCs w:val="24"/>
        </w:rPr>
        <w:t>Wnt</w:t>
      </w:r>
      <w:proofErr w:type="spellEnd"/>
      <w:r w:rsidR="00A767F6" w:rsidRPr="007856A0">
        <w:rPr>
          <w:sz w:val="24"/>
          <w:szCs w:val="24"/>
        </w:rPr>
        <w:t xml:space="preserve"> signaling pathway</w:t>
      </w:r>
      <w:r w:rsidR="00A10862" w:rsidRPr="007856A0">
        <w:rPr>
          <w:sz w:val="24"/>
          <w:szCs w:val="24"/>
        </w:rPr>
        <w:t xml:space="preserve"> </w:t>
      </w:r>
      <w:r w:rsidR="00F92A00" w:rsidRPr="007856A0">
        <w:rPr>
          <w:sz w:val="24"/>
          <w:szCs w:val="24"/>
        </w:rPr>
        <w:t>e</w:t>
      </w:r>
      <w:r w:rsidR="00A767F6" w:rsidRPr="007856A0">
        <w:rPr>
          <w:sz w:val="24"/>
          <w:szCs w:val="24"/>
        </w:rPr>
        <w:t xml:space="preserve">ffected by </w:t>
      </w:r>
      <w:r w:rsidR="008F6670" w:rsidRPr="007856A0">
        <w:rPr>
          <w:sz w:val="24"/>
          <w:szCs w:val="24"/>
        </w:rPr>
        <w:t>using the sma</w:t>
      </w:r>
      <w:r w:rsidR="00C30CAB" w:rsidRPr="007856A0">
        <w:rPr>
          <w:sz w:val="24"/>
          <w:szCs w:val="24"/>
        </w:rPr>
        <w:t>ll molecule</w:t>
      </w:r>
      <w:r w:rsidR="00F323CC" w:rsidRPr="007856A0">
        <w:rPr>
          <w:sz w:val="24"/>
          <w:szCs w:val="24"/>
        </w:rPr>
        <w:t xml:space="preserve"> </w:t>
      </w:r>
      <w:r w:rsidR="00143D4E" w:rsidRPr="007856A0">
        <w:rPr>
          <w:sz w:val="24"/>
          <w:szCs w:val="24"/>
        </w:rPr>
        <w:t>CHIR99021</w:t>
      </w:r>
      <w:r w:rsidR="00C63E07" w:rsidRPr="007856A0">
        <w:rPr>
          <w:sz w:val="24"/>
          <w:szCs w:val="24"/>
        </w:rPr>
        <w:fldChar w:fldCharType="begin">
          <w:fldData xml:space="preserve">PEVuZE5vdGU+PENpdGU+PEF1dGhvcj5NYWU8L0F1dGhvcj48WWVhcj4yMDEzPC9ZZWFyPjxSZWNO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</w:fldData>
        </w:fldChar>
      </w:r>
      <w:r w:rsidR="00674D49">
        <w:rPr>
          <w:sz w:val="24"/>
          <w:szCs w:val="24"/>
        </w:rPr>
        <w:instrText xml:space="preserve"> ADDIN EN.CITE </w:instrText>
      </w:r>
      <w:r w:rsidR="00674D49">
        <w:rPr>
          <w:sz w:val="24"/>
          <w:szCs w:val="24"/>
        </w:rPr>
        <w:fldChar w:fldCharType="begin">
          <w:fldData xml:space="preserve">PEVuZE5vdGU+PENpdGU+PEF1dGhvcj5NYWU8L0F1dGhvcj48WWVhcj4yMDEzPC9ZZWFyPjxSZWNO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</w:fldData>
        </w:fldChar>
      </w:r>
      <w:r w:rsidR="00674D49">
        <w:rPr>
          <w:sz w:val="24"/>
          <w:szCs w:val="24"/>
        </w:rPr>
        <w:instrText xml:space="preserve"> ADDIN EN.CITE.DATA </w:instrText>
      </w:r>
      <w:r w:rsidR="00674D49">
        <w:rPr>
          <w:sz w:val="24"/>
          <w:szCs w:val="24"/>
        </w:rPr>
      </w:r>
      <w:r w:rsidR="00674D49">
        <w:rPr>
          <w:sz w:val="24"/>
          <w:szCs w:val="24"/>
        </w:rPr>
        <w:fldChar w:fldCharType="end"/>
      </w:r>
      <w:r w:rsidR="00C63E07" w:rsidRPr="007856A0">
        <w:rPr>
          <w:sz w:val="24"/>
          <w:szCs w:val="24"/>
        </w:rPr>
      </w:r>
      <w:r w:rsidR="00C63E07" w:rsidRPr="007856A0">
        <w:rPr>
          <w:sz w:val="24"/>
          <w:szCs w:val="24"/>
        </w:rPr>
        <w:fldChar w:fldCharType="separate"/>
      </w:r>
      <w:r w:rsidR="00674D49" w:rsidRPr="00674D49">
        <w:rPr>
          <w:noProof/>
          <w:sz w:val="24"/>
          <w:szCs w:val="24"/>
          <w:vertAlign w:val="superscript"/>
        </w:rPr>
        <w:t>19</w:t>
      </w:r>
      <w:r w:rsidR="00C63E07" w:rsidRPr="007856A0">
        <w:rPr>
          <w:sz w:val="24"/>
          <w:szCs w:val="24"/>
        </w:rPr>
        <w:fldChar w:fldCharType="end"/>
      </w:r>
      <w:r w:rsidR="5A4AA2EA" w:rsidRPr="007856A0">
        <w:rPr>
          <w:sz w:val="24"/>
          <w:szCs w:val="24"/>
        </w:rPr>
        <w:t>.</w:t>
      </w:r>
      <w:r w:rsidR="008F6670" w:rsidRPr="007856A0">
        <w:rPr>
          <w:sz w:val="24"/>
          <w:szCs w:val="24"/>
        </w:rPr>
        <w:t xml:space="preserve"> </w:t>
      </w:r>
      <w:r w:rsidR="005C30CE" w:rsidRPr="007856A0">
        <w:rPr>
          <w:sz w:val="24"/>
          <w:szCs w:val="24"/>
        </w:rPr>
        <w:t xml:space="preserve">The </w:t>
      </w:r>
      <w:r w:rsidR="005C30CE" w:rsidRPr="007856A0">
        <w:rPr>
          <w:sz w:val="24"/>
          <w:szCs w:val="24"/>
        </w:rPr>
        <w:lastRenderedPageBreak/>
        <w:t xml:space="preserve">canonical </w:t>
      </w:r>
      <w:proofErr w:type="spellStart"/>
      <w:r w:rsidR="005C30CE" w:rsidRPr="007856A0">
        <w:rPr>
          <w:sz w:val="24"/>
          <w:szCs w:val="24"/>
        </w:rPr>
        <w:t>Wnt</w:t>
      </w:r>
      <w:proofErr w:type="spellEnd"/>
      <w:r w:rsidR="005C30CE" w:rsidRPr="007856A0">
        <w:rPr>
          <w:sz w:val="24"/>
          <w:szCs w:val="24"/>
        </w:rPr>
        <w:t xml:space="preserve"> signaling pathway is known to </w:t>
      </w:r>
      <w:r w:rsidR="008F6670" w:rsidRPr="007856A0">
        <w:rPr>
          <w:sz w:val="24"/>
          <w:szCs w:val="24"/>
        </w:rPr>
        <w:t>regulate</w:t>
      </w:r>
      <w:r w:rsidR="00B86A8D" w:rsidRPr="007856A0">
        <w:rPr>
          <w:sz w:val="24"/>
          <w:szCs w:val="24"/>
        </w:rPr>
        <w:t xml:space="preserve"> the transcriptional </w:t>
      </w:r>
      <w:r w:rsidR="008F6670" w:rsidRPr="007856A0">
        <w:rPr>
          <w:sz w:val="24"/>
          <w:szCs w:val="24"/>
        </w:rPr>
        <w:t xml:space="preserve">activity </w:t>
      </w:r>
      <w:r w:rsidR="00D03AC6" w:rsidRPr="007856A0">
        <w:rPr>
          <w:sz w:val="24"/>
          <w:szCs w:val="24"/>
        </w:rPr>
        <w:t>of ge</w:t>
      </w:r>
      <w:r w:rsidR="00B77C1F" w:rsidRPr="007856A0">
        <w:rPr>
          <w:sz w:val="24"/>
          <w:szCs w:val="24"/>
        </w:rPr>
        <w:t xml:space="preserve">nes involved in </w:t>
      </w:r>
      <w:r w:rsidR="00D03AC6" w:rsidRPr="007856A0">
        <w:rPr>
          <w:sz w:val="24"/>
          <w:szCs w:val="24"/>
        </w:rPr>
        <w:t xml:space="preserve">tissue </w:t>
      </w:r>
      <w:r w:rsidR="00B77C1F" w:rsidRPr="007856A0">
        <w:rPr>
          <w:sz w:val="24"/>
          <w:szCs w:val="24"/>
        </w:rPr>
        <w:t>development</w:t>
      </w:r>
      <w:r w:rsidR="00D03AC6" w:rsidRPr="007856A0">
        <w:rPr>
          <w:sz w:val="24"/>
          <w:szCs w:val="24"/>
        </w:rPr>
        <w:t xml:space="preserve"> and patterning</w:t>
      </w:r>
      <w:r w:rsidR="5A4AA2EA" w:rsidRPr="007856A0">
        <w:rPr>
          <w:sz w:val="24"/>
          <w:szCs w:val="24"/>
        </w:rPr>
        <w:t xml:space="preserve"> </w:t>
      </w:r>
      <w:r w:rsidR="5A4AA2EA" w:rsidRPr="000A00C0">
        <w:rPr>
          <w:sz w:val="24"/>
          <w:szCs w:val="24"/>
        </w:rPr>
        <w:t>in vivo</w:t>
      </w:r>
      <w:r w:rsidR="00C63E07" w:rsidRPr="000A00C0">
        <w:rPr>
          <w:sz w:val="24"/>
          <w:szCs w:val="24"/>
        </w:rPr>
        <w:t xml:space="preserve">, </w:t>
      </w:r>
      <w:r w:rsidR="00C63E07" w:rsidRPr="007856A0">
        <w:rPr>
          <w:sz w:val="24"/>
          <w:szCs w:val="24"/>
        </w:rPr>
        <w:t>as well as cell proliferation and migratio</w:t>
      </w:r>
      <w:r w:rsidR="5A4AA2EA" w:rsidRPr="007856A0">
        <w:rPr>
          <w:sz w:val="24"/>
          <w:szCs w:val="24"/>
        </w:rPr>
        <w:t>n</w:t>
      </w:r>
      <w:r w:rsidR="00C63E07" w:rsidRPr="007856A0">
        <w:rPr>
          <w:sz w:val="24"/>
          <w:szCs w:val="24"/>
        </w:rPr>
        <w:fldChar w:fldCharType="begin"/>
      </w:r>
      <w:r w:rsidR="00674D49">
        <w:rPr>
          <w:sz w:val="24"/>
          <w:szCs w:val="24"/>
        </w:rPr>
        <w:instrText xml:space="preserve"> ADDIN EN.CITE &lt;EndNote&gt;&lt;Cite&gt;&lt;Author&gt;Reya&lt;/Author&gt;&lt;Year&gt;2005&lt;/Year&gt;&lt;RecNum&gt;190&lt;/RecNum&gt;&lt;DisplayText&gt;&lt;style face="superscript"&gt;20,21&lt;/style&gt;&lt;/DisplayText&gt;&lt;record&gt;&lt;rec-number&gt;190&lt;/rec-number&gt;&lt;foreign-keys&gt;&lt;key app="EN" db-id="fzf22sawer0wt5evveivwff1vxzpeaaaxtsv" timestamp="1579046043"&gt;190&lt;/key&gt;&lt;/foreign-keys&gt;&lt;ref-type name="Journal Article"&gt;17&lt;/ref-type&gt;&lt;contributors&gt;&lt;authors&gt;&lt;author&gt;Reya, Tannishtha&lt;/author&gt;&lt;author&gt;Clevers, Hans&lt;/author&gt;&lt;/authors&gt;&lt;/contributors&gt;&lt;titles&gt;&lt;title&gt;Wnt signalling in stem cells and cancer&lt;/title&gt;&lt;secondary-title&gt;Nature&lt;/secondary-title&gt;&lt;/titles&gt;&lt;periodical&gt;&lt;full-title&gt;Nature&lt;/full-title&gt;&lt;/periodical&gt;&lt;pages&gt;843-850&lt;/pages&gt;&lt;volume&gt;434&lt;/volume&gt;&lt;number&gt;7035&lt;/number&gt;&lt;dates&gt;&lt;year&gt;2005&lt;/year&gt;&lt;pub-dates&gt;&lt;date&gt;2005/04/01&lt;/date&gt;&lt;/pub-dates&gt;&lt;/dates&gt;&lt;isbn&gt;1476-4687&lt;/isbn&gt;&lt;urls&gt;&lt;related-urls&gt;&lt;url&gt;https://doi.org/10.1038/nature03319&lt;/url&gt;&lt;/related-urls&gt;&lt;/urls&gt;&lt;electronic-resource-num&gt;10.1038/nature03319&lt;/electronic-resource-num&gt;&lt;/record&gt;&lt;/Cite&gt;&lt;Cite&gt;&lt;Author&gt;Clevers&lt;/Author&gt;&lt;Year&gt;2012&lt;/Year&gt;&lt;RecNum&gt;191&lt;/RecNum&gt;&lt;record&gt;&lt;rec-number&gt;191&lt;/rec-number&gt;&lt;foreign-keys&gt;&lt;key app="EN" db-id="fzf22sawer0wt5evveivwff1vxzpeaaaxtsv" timestamp="1579046391"&gt;191&lt;/key&gt;&lt;/foreign-keys&gt;&lt;ref-type name="Journal Article"&gt;17&lt;/ref-type&gt;&lt;contributors&gt;&lt;authors&gt;&lt;author&gt;Clevers, Hans&lt;/author&gt;&lt;author&gt;Nusse, Roel&lt;/author&gt;&lt;/authors&gt;&lt;/contributors&gt;&lt;titles&gt;&lt;title&gt;Wnt/&amp;amp;#x3b2;-Catenin Signaling and Disease&lt;/title&gt;&lt;secondary-title&gt;Cell&lt;/secondary-title&gt;&lt;/titles&gt;&lt;periodical&gt;&lt;full-title&gt;Cell&lt;/full-title&gt;&lt;/periodical&gt;&lt;pages&gt;1192-1205&lt;/pages&gt;&lt;volume&gt;149&lt;/volume&gt;&lt;number&gt;6&lt;/number&gt;&lt;dates&gt;&lt;year&gt;2012&lt;/year&gt;&lt;/dates&gt;&lt;publisher&gt;Elsevier&lt;/publisher&gt;&lt;isbn&gt;0092-8674&lt;/isbn&gt;&lt;urls&gt;&lt;related-urls&gt;&lt;url&gt;https://doi.org/10.1016/j.cell.2012.05.012&lt;/url&gt;&lt;/related-urls&gt;&lt;/urls&gt;&lt;electronic-resource-num&gt;10.1016/j.cell.2012.05.012&lt;/electronic-resource-num&gt;&lt;access-date&gt;2020/01/14&lt;/access-date&gt;&lt;/record&gt;&lt;/Cite&gt;&lt;/EndNote&gt;</w:instrText>
      </w:r>
      <w:r w:rsidR="00C63E07" w:rsidRPr="007856A0">
        <w:rPr>
          <w:sz w:val="24"/>
          <w:szCs w:val="24"/>
        </w:rPr>
        <w:fldChar w:fldCharType="separate"/>
      </w:r>
      <w:r w:rsidR="00674D49" w:rsidRPr="00674D49">
        <w:rPr>
          <w:noProof/>
          <w:sz w:val="24"/>
          <w:szCs w:val="24"/>
          <w:vertAlign w:val="superscript"/>
        </w:rPr>
        <w:t>20,21</w:t>
      </w:r>
      <w:r w:rsidR="00C63E07" w:rsidRPr="007856A0">
        <w:rPr>
          <w:sz w:val="24"/>
          <w:szCs w:val="24"/>
        </w:rPr>
        <w:fldChar w:fldCharType="end"/>
      </w:r>
      <w:r w:rsidR="00C30CAB" w:rsidRPr="007856A0">
        <w:rPr>
          <w:sz w:val="24"/>
          <w:szCs w:val="24"/>
        </w:rPr>
        <w:t xml:space="preserve">. </w:t>
      </w:r>
      <w:r w:rsidR="005F55AC">
        <w:rPr>
          <w:sz w:val="24"/>
          <w:szCs w:val="24"/>
        </w:rPr>
        <w:t>T</w:t>
      </w:r>
      <w:r w:rsidR="5A4AA2EA" w:rsidRPr="007856A0">
        <w:rPr>
          <w:sz w:val="24"/>
          <w:szCs w:val="24"/>
        </w:rPr>
        <w:t xml:space="preserve">he </w:t>
      </w:r>
      <w:r w:rsidR="0051794A" w:rsidRPr="007856A0">
        <w:rPr>
          <w:sz w:val="24"/>
          <w:szCs w:val="24"/>
        </w:rPr>
        <w:t xml:space="preserve">cell induction </w:t>
      </w:r>
      <w:r w:rsidR="5A4AA2EA" w:rsidRPr="007856A0">
        <w:rPr>
          <w:sz w:val="24"/>
          <w:szCs w:val="24"/>
        </w:rPr>
        <w:t xml:space="preserve">medium </w:t>
      </w:r>
      <w:r w:rsidR="005F55AC">
        <w:rPr>
          <w:sz w:val="24"/>
          <w:szCs w:val="24"/>
        </w:rPr>
        <w:t xml:space="preserve">used in this protocol </w:t>
      </w:r>
      <w:r w:rsidR="0051794A" w:rsidRPr="007856A0">
        <w:rPr>
          <w:sz w:val="24"/>
          <w:szCs w:val="24"/>
        </w:rPr>
        <w:t>enables the derivation of</w:t>
      </w:r>
      <w:r w:rsidR="5A4AA2EA" w:rsidRPr="007856A0">
        <w:rPr>
          <w:sz w:val="24"/>
          <w:szCs w:val="24"/>
        </w:rPr>
        <w:t xml:space="preserve"> podocyte</w:t>
      </w:r>
      <w:r w:rsidR="0051794A" w:rsidRPr="007856A0">
        <w:rPr>
          <w:sz w:val="24"/>
          <w:szCs w:val="24"/>
        </w:rPr>
        <w:t>s</w:t>
      </w:r>
      <w:r w:rsidR="5A4AA2EA" w:rsidRPr="007856A0">
        <w:rPr>
          <w:sz w:val="24"/>
          <w:szCs w:val="24"/>
        </w:rPr>
        <w:t xml:space="preserve"> </w:t>
      </w:r>
      <w:r w:rsidR="0051794A" w:rsidRPr="007856A0">
        <w:rPr>
          <w:sz w:val="24"/>
          <w:szCs w:val="24"/>
        </w:rPr>
        <w:t xml:space="preserve">from </w:t>
      </w:r>
      <w:proofErr w:type="spellStart"/>
      <w:r w:rsidR="5A4AA2EA" w:rsidRPr="007856A0">
        <w:rPr>
          <w:sz w:val="24"/>
          <w:szCs w:val="24"/>
        </w:rPr>
        <w:t>iPS</w:t>
      </w:r>
      <w:proofErr w:type="spellEnd"/>
      <w:r w:rsidR="5A4AA2EA" w:rsidRPr="007856A0">
        <w:rPr>
          <w:sz w:val="24"/>
          <w:szCs w:val="24"/>
        </w:rPr>
        <w:t xml:space="preserve"> cell-derived </w:t>
      </w:r>
      <w:r w:rsidR="003A0F63" w:rsidRPr="007856A0">
        <w:rPr>
          <w:sz w:val="24"/>
          <w:szCs w:val="24"/>
        </w:rPr>
        <w:t>intermediate mesoderm</w:t>
      </w:r>
      <w:r w:rsidR="5A4AA2EA" w:rsidRPr="007856A0">
        <w:rPr>
          <w:sz w:val="24"/>
          <w:szCs w:val="24"/>
        </w:rPr>
        <w:t xml:space="preserve"> cells. </w:t>
      </w:r>
      <w:r w:rsidR="0051794A" w:rsidRPr="007856A0">
        <w:rPr>
          <w:sz w:val="24"/>
          <w:szCs w:val="24"/>
        </w:rPr>
        <w:t>This</w:t>
      </w:r>
      <w:r w:rsidR="5A4AA2EA" w:rsidRPr="007856A0">
        <w:rPr>
          <w:sz w:val="24"/>
          <w:szCs w:val="24"/>
        </w:rPr>
        <w:t xml:space="preserve"> podocyte induction medium </w:t>
      </w:r>
      <w:r w:rsidR="0051794A" w:rsidRPr="007856A0">
        <w:rPr>
          <w:sz w:val="24"/>
          <w:szCs w:val="24"/>
        </w:rPr>
        <w:t>consists of Activin A, BMP7,</w:t>
      </w:r>
      <w:r w:rsidR="5A4AA2EA" w:rsidRPr="007856A0">
        <w:rPr>
          <w:sz w:val="24"/>
          <w:szCs w:val="24"/>
        </w:rPr>
        <w:t xml:space="preserve"> VEGF</w:t>
      </w:r>
      <w:r w:rsidR="0051794A" w:rsidRPr="007856A0">
        <w:rPr>
          <w:sz w:val="24"/>
          <w:szCs w:val="24"/>
        </w:rPr>
        <w:t>, retinoic acid,</w:t>
      </w:r>
      <w:r w:rsidR="5A4AA2EA" w:rsidRPr="007856A0">
        <w:rPr>
          <w:sz w:val="24"/>
          <w:szCs w:val="24"/>
        </w:rPr>
        <w:t xml:space="preserve"> and CHIR99021</w:t>
      </w:r>
      <w:r w:rsidR="0051794A" w:rsidRPr="007856A0">
        <w:rPr>
          <w:sz w:val="24"/>
          <w:szCs w:val="24"/>
        </w:rPr>
        <w:t xml:space="preserve">. Notably, </w:t>
      </w:r>
      <w:r w:rsidR="005F55AC">
        <w:rPr>
          <w:sz w:val="24"/>
          <w:szCs w:val="24"/>
        </w:rPr>
        <w:t>this</w:t>
      </w:r>
      <w:r w:rsidR="0051794A" w:rsidRPr="007856A0">
        <w:rPr>
          <w:sz w:val="24"/>
          <w:szCs w:val="24"/>
        </w:rPr>
        <w:t xml:space="preserve"> podocyte induction medium does not require undefined serum components such as fetal bovine serum, which can obscure the contributions of specific factors and limit the applications of other cell differentiation methods for mechanistic studies of tissue development and disease</w:t>
      </w:r>
      <w:r w:rsidR="005F55AC">
        <w:rPr>
          <w:sz w:val="24"/>
          <w:szCs w:val="24"/>
        </w:rPr>
        <w:t>,</w:t>
      </w:r>
      <w:r w:rsidR="0051794A" w:rsidRPr="007856A0">
        <w:rPr>
          <w:sz w:val="24"/>
          <w:szCs w:val="24"/>
        </w:rPr>
        <w:t xml:space="preserve"> </w:t>
      </w:r>
      <w:r w:rsidR="005F55AC">
        <w:rPr>
          <w:sz w:val="24"/>
          <w:szCs w:val="24"/>
        </w:rPr>
        <w:t>making it</w:t>
      </w:r>
      <w:r w:rsidR="0051794A" w:rsidRPr="007856A0">
        <w:rPr>
          <w:sz w:val="24"/>
          <w:szCs w:val="24"/>
        </w:rPr>
        <w:t xml:space="preserve"> disti</w:t>
      </w:r>
      <w:r w:rsidR="00C32A10" w:rsidRPr="007856A0">
        <w:rPr>
          <w:sz w:val="24"/>
          <w:szCs w:val="24"/>
        </w:rPr>
        <w:t>n</w:t>
      </w:r>
      <w:r w:rsidR="0051794A" w:rsidRPr="007856A0">
        <w:rPr>
          <w:sz w:val="24"/>
          <w:szCs w:val="24"/>
        </w:rPr>
        <w:t>ct from those employed in previous attempts to generate renal cell types</w:t>
      </w:r>
      <w:r w:rsidR="00FE2123" w:rsidRPr="007856A0">
        <w:rPr>
          <w:rFonts w:ascii="Calibri" w:eastAsia="Calibri" w:hAnsi="Calibri" w:cs="Calibri"/>
          <w:sz w:val="24"/>
          <w:szCs w:val="24"/>
        </w:rPr>
        <w:fldChar w:fldCharType="begin"/>
      </w:r>
      <w:r w:rsidR="00674D49">
        <w:rPr>
          <w:rFonts w:ascii="Calibri" w:eastAsia="Calibri" w:hAnsi="Calibri" w:cs="Calibri"/>
          <w:sz w:val="24"/>
          <w:szCs w:val="24"/>
        </w:rPr>
        <w:instrText xml:space="preserve"> ADDIN EN.CITE &lt;EndNote&gt;&lt;Cite&gt;&lt;Author&gt;Ciampi&lt;/Author&gt;&lt;Year&gt;2016&lt;/Year&gt;&lt;RecNum&gt;195&lt;/RecNum&gt;&lt;DisplayText&gt;&lt;style face="superscript"&gt;22&lt;/style&gt;&lt;/DisplayText&gt;&lt;record&gt;&lt;rec-number&gt;195&lt;/rec-number&gt;&lt;foreign-keys&gt;&lt;key app="EN" db-id="fzf22sawer0wt5evveivwff1vxzpeaaaxtsv" timestamp="1579078273"&gt;195&lt;/key&gt;&lt;/foreign-keys&gt;&lt;ref-type name="Journal Article"&gt;17&lt;/ref-type&gt;&lt;contributors&gt;&lt;authors&gt;&lt;author&gt;Ciampi, Osele&lt;/author&gt;&lt;author&gt;Iacone, Roberto&lt;/author&gt;&lt;author&gt;Longaretti, Lorena&lt;/author&gt;&lt;author&gt;Benedetti, Valentina&lt;/author&gt;&lt;author&gt;Graf, Martin&lt;/author&gt;&lt;author&gt;Magnone, Maria Chiara&lt;/author&gt;&lt;author&gt;Patsch, Christoph&lt;/author&gt;&lt;author&gt;Xinaris, Christodoulos&lt;/author&gt;&lt;author&gt;Remuzzi, Giuseppe&lt;/author&gt;&lt;author&gt;Benigni, Ariela&lt;/author&gt;&lt;author&gt;Tomasoni, Susanna&lt;/author&gt;&lt;/authors&gt;&lt;/contributors&gt;&lt;titles&gt;&lt;title&gt;Generation of functional podocytes from human induced pluripotent stem cells&lt;/title&gt;&lt;secondary-title&gt;Stem Cell Research&lt;/secondary-title&gt;&lt;/titles&gt;&lt;periodical&gt;&lt;full-title&gt;Stem Cell Research&lt;/full-title&gt;&lt;/periodical&gt;&lt;pages&gt;130-139&lt;/pages&gt;&lt;volume&gt;17&lt;/volume&gt;&lt;number&gt;1&lt;/number&gt;&lt;keywords&gt;&lt;keyword&gt;Induced pluripotent stem cells&lt;/keyword&gt;&lt;keyword&gt;Differentiation&lt;/keyword&gt;&lt;keyword&gt;Nephron progenitors&lt;/keyword&gt;&lt;keyword&gt;Podocytes&lt;/keyword&gt;&lt;/keywords&gt;&lt;dates&gt;&lt;year&gt;2016&lt;/year&gt;&lt;pub-dates&gt;&lt;date&gt;2016/07/01/&lt;/date&gt;&lt;/pub-dates&gt;&lt;/dates&gt;&lt;isbn&gt;1873-5061&lt;/isbn&gt;&lt;urls&gt;&lt;related-urls&gt;&lt;url&gt;http://www.sciencedirect.com/science/article/pii/S1873506116300642&lt;/url&gt;&lt;/related-urls&gt;&lt;/urls&gt;&lt;electronic-resource-num&gt;https://doi.org/10.1016/j.scr.2016.06.001&lt;/electronic-resource-num&gt;&lt;/record&gt;&lt;/Cite&gt;&lt;/EndNote&gt;</w:instrText>
      </w:r>
      <w:r w:rsidR="00FE2123" w:rsidRPr="007856A0">
        <w:rPr>
          <w:rFonts w:ascii="Calibri" w:eastAsia="Calibri" w:hAnsi="Calibri" w:cs="Calibri"/>
          <w:sz w:val="24"/>
          <w:szCs w:val="24"/>
        </w:rPr>
        <w:fldChar w:fldCharType="separate"/>
      </w:r>
      <w:r w:rsidR="00674D49" w:rsidRPr="00674D49">
        <w:rPr>
          <w:rFonts w:ascii="Calibri" w:eastAsia="Calibri" w:hAnsi="Calibri" w:cs="Calibri"/>
          <w:noProof/>
          <w:sz w:val="24"/>
          <w:szCs w:val="24"/>
          <w:vertAlign w:val="superscript"/>
        </w:rPr>
        <w:t>22</w:t>
      </w:r>
      <w:r w:rsidR="00FE2123" w:rsidRPr="007856A0">
        <w:rPr>
          <w:rFonts w:ascii="Calibri" w:eastAsia="Calibri" w:hAnsi="Calibri" w:cs="Calibri"/>
          <w:sz w:val="24"/>
          <w:szCs w:val="24"/>
        </w:rPr>
        <w:fldChar w:fldCharType="end"/>
      </w:r>
      <w:r w:rsidR="5A4AA2EA" w:rsidRPr="007856A0">
        <w:rPr>
          <w:sz w:val="24"/>
          <w:szCs w:val="24"/>
        </w:rPr>
        <w:t xml:space="preserve">. </w:t>
      </w:r>
      <w:r w:rsidR="00A025DD" w:rsidRPr="007856A0">
        <w:rPr>
          <w:sz w:val="24"/>
          <w:szCs w:val="24"/>
        </w:rPr>
        <w:t>Additionally,</w:t>
      </w:r>
      <w:r w:rsidR="005F55AC">
        <w:rPr>
          <w:sz w:val="24"/>
          <w:szCs w:val="24"/>
        </w:rPr>
        <w:t xml:space="preserve"> it was observed </w:t>
      </w:r>
      <w:r w:rsidR="00E22466" w:rsidRPr="007856A0">
        <w:rPr>
          <w:sz w:val="24"/>
          <w:szCs w:val="24"/>
        </w:rPr>
        <w:t>that FGF2 and FGF9</w:t>
      </w:r>
      <w:r w:rsidR="005F55AC">
        <w:rPr>
          <w:sz w:val="24"/>
          <w:szCs w:val="24"/>
        </w:rPr>
        <w:t xml:space="preserve"> are</w:t>
      </w:r>
      <w:r w:rsidR="00E22466" w:rsidRPr="007856A0">
        <w:rPr>
          <w:sz w:val="24"/>
          <w:szCs w:val="24"/>
        </w:rPr>
        <w:t xml:space="preserve"> </w:t>
      </w:r>
      <w:r w:rsidR="00C32A10" w:rsidRPr="007856A0">
        <w:rPr>
          <w:sz w:val="24"/>
          <w:szCs w:val="24"/>
        </w:rPr>
        <w:t>not required for</w:t>
      </w:r>
      <w:r w:rsidR="00E22466" w:rsidRPr="007856A0">
        <w:rPr>
          <w:sz w:val="24"/>
          <w:szCs w:val="24"/>
        </w:rPr>
        <w:t xml:space="preserve"> the differentiation of kidney podocytes from </w:t>
      </w:r>
      <w:proofErr w:type="spellStart"/>
      <w:r w:rsidR="00A025DD" w:rsidRPr="007856A0">
        <w:rPr>
          <w:sz w:val="24"/>
          <w:szCs w:val="24"/>
        </w:rPr>
        <w:t>h</w:t>
      </w:r>
      <w:r w:rsidR="00C30CAB" w:rsidRPr="007856A0">
        <w:rPr>
          <w:sz w:val="24"/>
          <w:szCs w:val="24"/>
        </w:rPr>
        <w:t>iPS</w:t>
      </w:r>
      <w:proofErr w:type="spellEnd"/>
      <w:r w:rsidR="00C30CAB" w:rsidRPr="007856A0">
        <w:rPr>
          <w:sz w:val="24"/>
          <w:szCs w:val="24"/>
        </w:rPr>
        <w:t xml:space="preserve"> cells</w:t>
      </w:r>
      <w:r w:rsidR="00C63E07" w:rsidRPr="007856A0">
        <w:rPr>
          <w:sz w:val="24"/>
          <w:szCs w:val="24"/>
        </w:rPr>
        <w:fldChar w:fldCharType="begin">
          <w:fldData xml:space="preserve">PEVuZE5vdGU+PENpdGU+PEF1dGhvcj5Nb3JpemFuZTwvQXV0aG9yPjxZZWFyPjIwMTU8L1llYXI+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</w:fldData>
        </w:fldChar>
      </w:r>
      <w:r w:rsidR="00674D49">
        <w:rPr>
          <w:sz w:val="24"/>
          <w:szCs w:val="24"/>
        </w:rPr>
        <w:instrText xml:space="preserve"> ADDIN EN.CITE </w:instrText>
      </w:r>
      <w:r w:rsidR="00674D49">
        <w:rPr>
          <w:sz w:val="24"/>
          <w:szCs w:val="24"/>
        </w:rPr>
        <w:fldChar w:fldCharType="begin">
          <w:fldData xml:space="preserve">PEVuZE5vdGU+PENpdGU+PEF1dGhvcj5Nb3JpemFuZTwvQXV0aG9yPjxZZWFyPjIwMTU8L1llYXI+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</w:fldData>
        </w:fldChar>
      </w:r>
      <w:r w:rsidR="00674D49">
        <w:rPr>
          <w:sz w:val="24"/>
          <w:szCs w:val="24"/>
        </w:rPr>
        <w:instrText xml:space="preserve"> ADDIN EN.CITE.DATA </w:instrText>
      </w:r>
      <w:r w:rsidR="00674D49">
        <w:rPr>
          <w:sz w:val="24"/>
          <w:szCs w:val="24"/>
        </w:rPr>
      </w:r>
      <w:r w:rsidR="00674D49">
        <w:rPr>
          <w:sz w:val="24"/>
          <w:szCs w:val="24"/>
        </w:rPr>
        <w:fldChar w:fldCharType="end"/>
      </w:r>
      <w:r w:rsidR="00C63E07" w:rsidRPr="007856A0">
        <w:rPr>
          <w:sz w:val="24"/>
          <w:szCs w:val="24"/>
        </w:rPr>
      </w:r>
      <w:r w:rsidR="00C63E07" w:rsidRPr="007856A0">
        <w:rPr>
          <w:sz w:val="24"/>
          <w:szCs w:val="24"/>
        </w:rPr>
        <w:fldChar w:fldCharType="separate"/>
      </w:r>
      <w:r w:rsidR="00674D49" w:rsidRPr="00674D49">
        <w:rPr>
          <w:noProof/>
          <w:sz w:val="24"/>
          <w:szCs w:val="24"/>
          <w:vertAlign w:val="superscript"/>
        </w:rPr>
        <w:t>6,7,22</w:t>
      </w:r>
      <w:r w:rsidR="00C63E07" w:rsidRPr="007856A0">
        <w:rPr>
          <w:sz w:val="24"/>
          <w:szCs w:val="24"/>
        </w:rPr>
        <w:fldChar w:fldCharType="end"/>
      </w:r>
      <w:r w:rsidR="5A4AA2EA" w:rsidRPr="007856A0">
        <w:rPr>
          <w:sz w:val="24"/>
          <w:szCs w:val="24"/>
        </w:rPr>
        <w:t>.</w:t>
      </w:r>
      <w:r w:rsidR="00A025DD" w:rsidRPr="007856A0">
        <w:rPr>
          <w:sz w:val="24"/>
          <w:szCs w:val="24"/>
        </w:rPr>
        <w:t xml:space="preserve"> </w:t>
      </w:r>
      <w:r w:rsidR="00CA11D8">
        <w:rPr>
          <w:sz w:val="24"/>
          <w:szCs w:val="24"/>
        </w:rPr>
        <w:t>While</w:t>
      </w:r>
      <w:r w:rsidR="00CA11D8" w:rsidRPr="007856A0">
        <w:rPr>
          <w:sz w:val="24"/>
          <w:szCs w:val="24"/>
        </w:rPr>
        <w:t xml:space="preserve"> </w:t>
      </w:r>
      <w:r w:rsidR="00C32A10" w:rsidRPr="007856A0">
        <w:rPr>
          <w:sz w:val="24"/>
          <w:szCs w:val="24"/>
        </w:rPr>
        <w:t xml:space="preserve">previous methods </w:t>
      </w:r>
      <w:proofErr w:type="spellStart"/>
      <w:r w:rsidR="00C32A10" w:rsidRPr="007856A0">
        <w:rPr>
          <w:sz w:val="24"/>
          <w:szCs w:val="24"/>
        </w:rPr>
        <w:t>dependent</w:t>
      </w:r>
      <w:r w:rsidR="00CA11D8">
        <w:rPr>
          <w:sz w:val="24"/>
          <w:szCs w:val="24"/>
        </w:rPr>
        <w:t>ed</w:t>
      </w:r>
      <w:proofErr w:type="spellEnd"/>
      <w:r w:rsidR="00C32A10" w:rsidRPr="007856A0">
        <w:rPr>
          <w:sz w:val="24"/>
          <w:szCs w:val="24"/>
        </w:rPr>
        <w:t xml:space="preserve"> on </w:t>
      </w:r>
      <w:r w:rsidR="00CA11D8">
        <w:rPr>
          <w:sz w:val="24"/>
          <w:szCs w:val="24"/>
        </w:rPr>
        <w:t xml:space="preserve">the </w:t>
      </w:r>
      <w:r w:rsidR="00C32A10" w:rsidRPr="007856A0">
        <w:rPr>
          <w:sz w:val="24"/>
          <w:szCs w:val="24"/>
        </w:rPr>
        <w:t xml:space="preserve">formation of multicellular aggregates such as embryoid bodies and organoids, </w:t>
      </w:r>
      <w:r w:rsidR="005F55AC">
        <w:rPr>
          <w:sz w:val="24"/>
          <w:szCs w:val="24"/>
        </w:rPr>
        <w:t>th</w:t>
      </w:r>
      <w:r w:rsidR="00CA11D8">
        <w:rPr>
          <w:sz w:val="24"/>
          <w:szCs w:val="24"/>
        </w:rPr>
        <w:t>e</w:t>
      </w:r>
      <w:r w:rsidR="00C32A10" w:rsidRPr="007856A0">
        <w:rPr>
          <w:sz w:val="24"/>
          <w:szCs w:val="24"/>
        </w:rPr>
        <w:t xml:space="preserve"> method</w:t>
      </w:r>
      <w:r w:rsidR="004A4D48" w:rsidRPr="007856A0">
        <w:rPr>
          <w:sz w:val="24"/>
          <w:szCs w:val="24"/>
        </w:rPr>
        <w:t xml:space="preserve"> </w:t>
      </w:r>
      <w:r w:rsidR="00CA11D8">
        <w:rPr>
          <w:sz w:val="24"/>
          <w:szCs w:val="24"/>
        </w:rPr>
        <w:t xml:space="preserve">described here </w:t>
      </w:r>
      <w:r w:rsidR="004A4D48" w:rsidRPr="007856A0">
        <w:rPr>
          <w:sz w:val="24"/>
          <w:szCs w:val="24"/>
        </w:rPr>
        <w:t xml:space="preserve">produces cells that exhibit </w:t>
      </w:r>
      <w:r w:rsidR="00E11190">
        <w:rPr>
          <w:sz w:val="24"/>
          <w:szCs w:val="24"/>
        </w:rPr>
        <w:t xml:space="preserve">a </w:t>
      </w:r>
      <w:r w:rsidR="004A4D48" w:rsidRPr="007856A0">
        <w:rPr>
          <w:sz w:val="24"/>
          <w:szCs w:val="24"/>
        </w:rPr>
        <w:t>mature phenotype,</w:t>
      </w:r>
      <w:r w:rsidR="00E11190">
        <w:rPr>
          <w:sz w:val="24"/>
          <w:szCs w:val="24"/>
        </w:rPr>
        <w:t xml:space="preserve"> both</w:t>
      </w:r>
      <w:r w:rsidR="004A4D48" w:rsidRPr="007856A0">
        <w:rPr>
          <w:sz w:val="24"/>
          <w:szCs w:val="24"/>
        </w:rPr>
        <w:t xml:space="preserve"> morphologically and by the expression of lineage specific markers including </w:t>
      </w:r>
      <w:proofErr w:type="spellStart"/>
      <w:r w:rsidR="004A4D48" w:rsidRPr="007856A0">
        <w:rPr>
          <w:sz w:val="24"/>
          <w:szCs w:val="24"/>
        </w:rPr>
        <w:t>nephrin</w:t>
      </w:r>
      <w:proofErr w:type="spellEnd"/>
      <w:r w:rsidR="004A4D48" w:rsidRPr="007856A0">
        <w:rPr>
          <w:sz w:val="24"/>
          <w:szCs w:val="24"/>
        </w:rPr>
        <w:t xml:space="preserve"> and podocin, and down-regulation of progenitor cell markers such as PAX2</w:t>
      </w:r>
      <w:r w:rsidR="5A4AA2EA" w:rsidRPr="007856A0">
        <w:rPr>
          <w:sz w:val="24"/>
          <w:szCs w:val="24"/>
        </w:rPr>
        <w:t>.</w:t>
      </w:r>
      <w:r w:rsidR="005F55AC">
        <w:rPr>
          <w:sz w:val="24"/>
          <w:szCs w:val="24"/>
        </w:rPr>
        <w:t xml:space="preserve"> It is expected that t</w:t>
      </w:r>
      <w:r w:rsidR="00DB5038" w:rsidRPr="007856A0">
        <w:rPr>
          <w:sz w:val="24"/>
          <w:szCs w:val="24"/>
        </w:rPr>
        <w:t xml:space="preserve">he </w:t>
      </w:r>
      <w:r w:rsidR="00CA11D8">
        <w:rPr>
          <w:sz w:val="24"/>
          <w:szCs w:val="24"/>
        </w:rPr>
        <w:t xml:space="preserve">knowledge of the </w:t>
      </w:r>
      <w:r w:rsidR="005D346A" w:rsidRPr="007856A0">
        <w:rPr>
          <w:sz w:val="24"/>
          <w:szCs w:val="24"/>
        </w:rPr>
        <w:t>chemical</w:t>
      </w:r>
      <w:r w:rsidR="005F55AC">
        <w:rPr>
          <w:sz w:val="24"/>
          <w:szCs w:val="24"/>
        </w:rPr>
        <w:t xml:space="preserve"> </w:t>
      </w:r>
      <w:r w:rsidR="00CA11D8">
        <w:rPr>
          <w:sz w:val="24"/>
          <w:szCs w:val="24"/>
        </w:rPr>
        <w:t>components</w:t>
      </w:r>
      <w:r w:rsidR="00CA11D8" w:rsidRPr="007856A0">
        <w:rPr>
          <w:sz w:val="24"/>
          <w:szCs w:val="24"/>
        </w:rPr>
        <w:t xml:space="preserve"> </w:t>
      </w:r>
      <w:r w:rsidR="00CA11D8">
        <w:rPr>
          <w:sz w:val="24"/>
          <w:szCs w:val="24"/>
        </w:rPr>
        <w:t>this protocol</w:t>
      </w:r>
      <w:r w:rsidR="005F55AC">
        <w:rPr>
          <w:sz w:val="24"/>
          <w:szCs w:val="24"/>
        </w:rPr>
        <w:t xml:space="preserve"> </w:t>
      </w:r>
      <w:r w:rsidR="000B151F" w:rsidRPr="007856A0">
        <w:rPr>
          <w:sz w:val="24"/>
          <w:szCs w:val="24"/>
        </w:rPr>
        <w:t xml:space="preserve">can facilitate mechanistic studies </w:t>
      </w:r>
      <w:r w:rsidR="001B1220" w:rsidRPr="007856A0">
        <w:rPr>
          <w:sz w:val="24"/>
          <w:szCs w:val="24"/>
        </w:rPr>
        <w:t xml:space="preserve">of </w:t>
      </w:r>
      <w:r w:rsidR="00880B63" w:rsidRPr="007856A0">
        <w:rPr>
          <w:sz w:val="24"/>
          <w:szCs w:val="24"/>
        </w:rPr>
        <w:t xml:space="preserve">human kidney </w:t>
      </w:r>
      <w:r w:rsidR="00E90731" w:rsidRPr="007856A0">
        <w:rPr>
          <w:sz w:val="24"/>
          <w:szCs w:val="24"/>
        </w:rPr>
        <w:t xml:space="preserve">tissue </w:t>
      </w:r>
      <w:r w:rsidR="002E737E" w:rsidRPr="007856A0">
        <w:rPr>
          <w:sz w:val="24"/>
          <w:szCs w:val="24"/>
        </w:rPr>
        <w:t xml:space="preserve">development, </w:t>
      </w:r>
      <w:r w:rsidR="00E90731" w:rsidRPr="007856A0">
        <w:rPr>
          <w:sz w:val="24"/>
          <w:szCs w:val="24"/>
        </w:rPr>
        <w:t xml:space="preserve">podocyte </w:t>
      </w:r>
      <w:r w:rsidR="00480A2C" w:rsidRPr="007856A0">
        <w:rPr>
          <w:sz w:val="24"/>
          <w:szCs w:val="24"/>
        </w:rPr>
        <w:t xml:space="preserve">lineage specification, </w:t>
      </w:r>
      <w:r w:rsidR="00B77C1F" w:rsidRPr="007856A0">
        <w:rPr>
          <w:sz w:val="24"/>
          <w:szCs w:val="24"/>
        </w:rPr>
        <w:t>and disease</w:t>
      </w:r>
      <w:r w:rsidR="00E90731" w:rsidRPr="007856A0">
        <w:rPr>
          <w:sz w:val="24"/>
          <w:szCs w:val="24"/>
        </w:rPr>
        <w:t xml:space="preserve"> </w:t>
      </w:r>
      <w:r w:rsidR="007B1703" w:rsidRPr="007856A0">
        <w:rPr>
          <w:sz w:val="24"/>
          <w:szCs w:val="24"/>
        </w:rPr>
        <w:t>pathogenesis</w:t>
      </w:r>
      <w:r w:rsidR="00CA11D8">
        <w:rPr>
          <w:sz w:val="24"/>
          <w:szCs w:val="24"/>
        </w:rPr>
        <w:t xml:space="preserve"> in the future</w:t>
      </w:r>
      <w:r w:rsidR="007B1703" w:rsidRPr="007856A0">
        <w:rPr>
          <w:sz w:val="24"/>
          <w:szCs w:val="24"/>
        </w:rPr>
        <w:t>.</w:t>
      </w:r>
      <w:r w:rsidR="14C79C38" w:rsidRPr="007856A0">
        <w:rPr>
          <w:sz w:val="24"/>
          <w:szCs w:val="24"/>
        </w:rPr>
        <w:t xml:space="preserve"> </w:t>
      </w:r>
    </w:p>
    <w:p w14:paraId="4DAB8ED8" w14:textId="77777777" w:rsidR="003F4264" w:rsidRPr="007856A0" w:rsidRDefault="003F4264" w:rsidP="003F4264">
      <w:pPr>
        <w:spacing w:after="0" w:line="240" w:lineRule="auto"/>
        <w:jc w:val="both"/>
        <w:rPr>
          <w:sz w:val="24"/>
          <w:szCs w:val="24"/>
        </w:rPr>
      </w:pPr>
    </w:p>
    <w:p w14:paraId="1A773810" w14:textId="01D71077" w:rsidR="00D516AD" w:rsidRPr="007856A0" w:rsidRDefault="34FE1045" w:rsidP="003F4264">
      <w:pPr>
        <w:spacing w:after="0" w:line="240" w:lineRule="auto"/>
        <w:jc w:val="both"/>
        <w:rPr>
          <w:sz w:val="24"/>
          <w:szCs w:val="24"/>
        </w:rPr>
      </w:pPr>
      <w:r w:rsidRPr="34FE1045">
        <w:rPr>
          <w:sz w:val="24"/>
          <w:szCs w:val="24"/>
        </w:rPr>
        <w:t>This</w:t>
      </w:r>
      <w:r w:rsidR="00210E8F" w:rsidRPr="007856A0">
        <w:rPr>
          <w:sz w:val="24"/>
          <w:szCs w:val="24"/>
        </w:rPr>
        <w:t xml:space="preserve"> method for </w:t>
      </w:r>
      <w:proofErr w:type="spellStart"/>
      <w:r w:rsidR="00AC74A4" w:rsidRPr="007856A0">
        <w:rPr>
          <w:sz w:val="24"/>
          <w:szCs w:val="24"/>
        </w:rPr>
        <w:t>h</w:t>
      </w:r>
      <w:r w:rsidR="006B754A" w:rsidRPr="007856A0">
        <w:rPr>
          <w:sz w:val="24"/>
          <w:szCs w:val="24"/>
        </w:rPr>
        <w:t>iPS</w:t>
      </w:r>
      <w:proofErr w:type="spellEnd"/>
      <w:r w:rsidR="006B754A" w:rsidRPr="007856A0">
        <w:rPr>
          <w:sz w:val="24"/>
          <w:szCs w:val="24"/>
        </w:rPr>
        <w:t xml:space="preserve"> cell differentiation</w:t>
      </w:r>
      <w:r w:rsidR="006949AD" w:rsidRPr="007856A0">
        <w:rPr>
          <w:sz w:val="24"/>
          <w:szCs w:val="24"/>
        </w:rPr>
        <w:t xml:space="preserve"> also</w:t>
      </w:r>
      <w:r w:rsidR="006B754A" w:rsidRPr="007856A0">
        <w:rPr>
          <w:sz w:val="24"/>
          <w:szCs w:val="24"/>
        </w:rPr>
        <w:t xml:space="preserve"> enables</w:t>
      </w:r>
      <w:r w:rsidR="006949AD" w:rsidRPr="007856A0">
        <w:rPr>
          <w:sz w:val="24"/>
          <w:szCs w:val="24"/>
        </w:rPr>
        <w:t xml:space="preserve"> the</w:t>
      </w:r>
      <w:r w:rsidR="006B754A" w:rsidRPr="007856A0">
        <w:rPr>
          <w:sz w:val="24"/>
          <w:szCs w:val="24"/>
        </w:rPr>
        <w:t xml:space="preserve"> </w:t>
      </w:r>
      <w:r w:rsidR="002E737E" w:rsidRPr="007856A0">
        <w:rPr>
          <w:sz w:val="24"/>
          <w:szCs w:val="24"/>
        </w:rPr>
        <w:t>generat</w:t>
      </w:r>
      <w:r w:rsidR="006B754A" w:rsidRPr="007856A0">
        <w:rPr>
          <w:sz w:val="24"/>
          <w:szCs w:val="24"/>
        </w:rPr>
        <w:t>ion of</w:t>
      </w:r>
      <w:r w:rsidR="002E737E" w:rsidRPr="007856A0">
        <w:rPr>
          <w:sz w:val="24"/>
          <w:szCs w:val="24"/>
        </w:rPr>
        <w:t xml:space="preserve"> mature</w:t>
      </w:r>
      <w:r w:rsidR="006B754A" w:rsidRPr="007856A0">
        <w:rPr>
          <w:sz w:val="24"/>
          <w:szCs w:val="24"/>
        </w:rPr>
        <w:t xml:space="preserve">, postmitotic and </w:t>
      </w:r>
      <w:r w:rsidR="002E737E" w:rsidRPr="007856A0">
        <w:rPr>
          <w:sz w:val="24"/>
          <w:szCs w:val="24"/>
        </w:rPr>
        <w:t xml:space="preserve">functional podocytes with </w:t>
      </w:r>
      <w:r w:rsidR="006B754A" w:rsidRPr="007856A0">
        <w:rPr>
          <w:sz w:val="24"/>
          <w:szCs w:val="24"/>
        </w:rPr>
        <w:t xml:space="preserve">more than </w:t>
      </w:r>
      <w:r w:rsidR="002E737E" w:rsidRPr="007856A0">
        <w:rPr>
          <w:sz w:val="24"/>
          <w:szCs w:val="24"/>
        </w:rPr>
        <w:t>90% efficiency</w:t>
      </w:r>
      <w:r w:rsidR="00CD498D" w:rsidRPr="007856A0">
        <w:rPr>
          <w:sz w:val="24"/>
          <w:szCs w:val="24"/>
        </w:rPr>
        <w:t>,</w:t>
      </w:r>
      <w:r w:rsidR="00D4620B" w:rsidRPr="007856A0">
        <w:rPr>
          <w:sz w:val="24"/>
          <w:szCs w:val="24"/>
        </w:rPr>
        <w:t xml:space="preserve"> </w:t>
      </w:r>
      <w:r w:rsidR="006B754A" w:rsidRPr="007856A0">
        <w:rPr>
          <w:sz w:val="24"/>
          <w:szCs w:val="24"/>
        </w:rPr>
        <w:t>without subpopulation selection</w:t>
      </w:r>
      <w:r w:rsidR="00CD498D" w:rsidRPr="007856A0">
        <w:rPr>
          <w:sz w:val="24"/>
          <w:szCs w:val="24"/>
        </w:rPr>
        <w:t xml:space="preserve">, </w:t>
      </w:r>
      <w:r w:rsidR="008570F0" w:rsidRPr="007856A0">
        <w:rPr>
          <w:sz w:val="24"/>
          <w:szCs w:val="24"/>
        </w:rPr>
        <w:t>genetic manipulations</w:t>
      </w:r>
      <w:r w:rsidR="00CD498D" w:rsidRPr="007856A0">
        <w:rPr>
          <w:sz w:val="24"/>
          <w:szCs w:val="24"/>
        </w:rPr>
        <w:t>, or xenotransplantation</w:t>
      </w:r>
      <w:r w:rsidR="006949AD" w:rsidRPr="007856A0">
        <w:rPr>
          <w:sz w:val="24"/>
          <w:szCs w:val="24"/>
        </w:rPr>
        <w:t>.</w:t>
      </w:r>
      <w:r w:rsidR="006B754A" w:rsidRPr="007856A0">
        <w:rPr>
          <w:sz w:val="24"/>
          <w:szCs w:val="24"/>
        </w:rPr>
        <w:t xml:space="preserve"> </w:t>
      </w:r>
      <w:r w:rsidR="006949AD" w:rsidRPr="007856A0">
        <w:rPr>
          <w:sz w:val="24"/>
          <w:szCs w:val="24"/>
        </w:rPr>
        <w:t>This is</w:t>
      </w:r>
      <w:r w:rsidR="00D4620B" w:rsidRPr="007856A0">
        <w:rPr>
          <w:sz w:val="24"/>
          <w:szCs w:val="24"/>
        </w:rPr>
        <w:t xml:space="preserve"> </w:t>
      </w:r>
      <w:r w:rsidR="00CA11D8">
        <w:rPr>
          <w:sz w:val="24"/>
          <w:szCs w:val="24"/>
        </w:rPr>
        <w:t>notably</w:t>
      </w:r>
      <w:r w:rsidR="00CA11D8" w:rsidRPr="007856A0">
        <w:rPr>
          <w:sz w:val="24"/>
          <w:szCs w:val="24"/>
        </w:rPr>
        <w:t xml:space="preserve"> </w:t>
      </w:r>
      <w:r w:rsidR="00CA11D8">
        <w:rPr>
          <w:sz w:val="24"/>
          <w:szCs w:val="24"/>
        </w:rPr>
        <w:t>different from</w:t>
      </w:r>
      <w:r w:rsidR="00D4620B" w:rsidRPr="007856A0">
        <w:rPr>
          <w:sz w:val="24"/>
          <w:szCs w:val="24"/>
        </w:rPr>
        <w:t xml:space="preserve"> previous</w:t>
      </w:r>
      <w:r w:rsidR="006949AD" w:rsidRPr="007856A0">
        <w:rPr>
          <w:sz w:val="24"/>
          <w:szCs w:val="24"/>
        </w:rPr>
        <w:t xml:space="preserve"> attempts</w:t>
      </w:r>
      <w:r w:rsidR="00D4620B" w:rsidRPr="007856A0">
        <w:rPr>
          <w:sz w:val="24"/>
          <w:szCs w:val="24"/>
        </w:rPr>
        <w:t xml:space="preserve"> where </w:t>
      </w:r>
      <w:r w:rsidR="006B754A" w:rsidRPr="007856A0">
        <w:rPr>
          <w:sz w:val="24"/>
          <w:szCs w:val="24"/>
        </w:rPr>
        <w:t xml:space="preserve">high levels of </w:t>
      </w:r>
      <w:r w:rsidR="00D4620B" w:rsidRPr="007856A0">
        <w:rPr>
          <w:sz w:val="24"/>
          <w:szCs w:val="24"/>
        </w:rPr>
        <w:t>cellular heterogeneit</w:t>
      </w:r>
      <w:r w:rsidR="00C63E07" w:rsidRPr="007856A0">
        <w:rPr>
          <w:sz w:val="24"/>
          <w:szCs w:val="24"/>
        </w:rPr>
        <w:t>y</w:t>
      </w:r>
      <w:r w:rsidR="00C63E07" w:rsidRPr="007856A0">
        <w:rPr>
          <w:sz w:val="24"/>
          <w:szCs w:val="24"/>
        </w:rPr>
        <w:fldChar w:fldCharType="begin">
          <w:fldData xml:space="preserve">PEVuZE5vdGU+PENpdGU+PEF1dGhvcj5GdWVudGUgTW9yYTwvQXV0aG9yPjxZZWFyPjIwMTE8L1ll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==
</w:fldData>
        </w:fldChar>
      </w:r>
      <w:r w:rsidR="00674D49">
        <w:rPr>
          <w:sz w:val="24"/>
          <w:szCs w:val="24"/>
        </w:rPr>
        <w:instrText xml:space="preserve"> ADDIN EN.CITE </w:instrText>
      </w:r>
      <w:r w:rsidR="00674D49">
        <w:rPr>
          <w:sz w:val="24"/>
          <w:szCs w:val="24"/>
        </w:rPr>
        <w:fldChar w:fldCharType="begin">
          <w:fldData xml:space="preserve">PEVuZE5vdGU+PENpdGU+PEF1dGhvcj5GdWVudGUgTW9yYTwvQXV0aG9yPjxZZWFyPjIwMTE8L1ll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==
</w:fldData>
        </w:fldChar>
      </w:r>
      <w:r w:rsidR="00674D49">
        <w:rPr>
          <w:sz w:val="24"/>
          <w:szCs w:val="24"/>
        </w:rPr>
        <w:instrText xml:space="preserve"> ADDIN EN.CITE.DATA </w:instrText>
      </w:r>
      <w:r w:rsidR="00674D49">
        <w:rPr>
          <w:sz w:val="24"/>
          <w:szCs w:val="24"/>
        </w:rPr>
      </w:r>
      <w:r w:rsidR="00674D49">
        <w:rPr>
          <w:sz w:val="24"/>
          <w:szCs w:val="24"/>
        </w:rPr>
        <w:fldChar w:fldCharType="end"/>
      </w:r>
      <w:r w:rsidR="00C63E07" w:rsidRPr="007856A0">
        <w:rPr>
          <w:sz w:val="24"/>
          <w:szCs w:val="24"/>
        </w:rPr>
      </w:r>
      <w:r w:rsidR="00C63E07" w:rsidRPr="007856A0">
        <w:rPr>
          <w:sz w:val="24"/>
          <w:szCs w:val="24"/>
        </w:rPr>
        <w:fldChar w:fldCharType="separate"/>
      </w:r>
      <w:r w:rsidR="00674D49" w:rsidRPr="00674D49">
        <w:rPr>
          <w:noProof/>
          <w:sz w:val="24"/>
          <w:szCs w:val="24"/>
          <w:vertAlign w:val="superscript"/>
        </w:rPr>
        <w:t>6,7,23</w:t>
      </w:r>
      <w:r w:rsidR="00C63E07" w:rsidRPr="007856A0">
        <w:rPr>
          <w:sz w:val="24"/>
          <w:szCs w:val="24"/>
        </w:rPr>
        <w:fldChar w:fldCharType="end"/>
      </w:r>
      <w:r w:rsidR="00D4620B" w:rsidRPr="007856A0">
        <w:rPr>
          <w:sz w:val="24"/>
          <w:szCs w:val="24"/>
        </w:rPr>
        <w:t xml:space="preserve"> limi</w:t>
      </w:r>
      <w:r w:rsidR="006949AD" w:rsidRPr="007856A0">
        <w:rPr>
          <w:sz w:val="24"/>
          <w:szCs w:val="24"/>
        </w:rPr>
        <w:t>ted</w:t>
      </w:r>
      <w:r w:rsidR="00A53CFB" w:rsidRPr="007856A0">
        <w:rPr>
          <w:sz w:val="24"/>
          <w:szCs w:val="24"/>
        </w:rPr>
        <w:t xml:space="preserve"> the</w:t>
      </w:r>
      <w:r w:rsidR="00D4620B" w:rsidRPr="007856A0">
        <w:rPr>
          <w:sz w:val="24"/>
          <w:szCs w:val="24"/>
        </w:rPr>
        <w:t xml:space="preserve"> </w:t>
      </w:r>
      <w:r w:rsidR="00CD498D" w:rsidRPr="007856A0">
        <w:rPr>
          <w:sz w:val="24"/>
          <w:szCs w:val="24"/>
        </w:rPr>
        <w:t xml:space="preserve">use </w:t>
      </w:r>
      <w:r w:rsidR="00CF353C" w:rsidRPr="007856A0">
        <w:rPr>
          <w:sz w:val="24"/>
          <w:szCs w:val="24"/>
        </w:rPr>
        <w:t xml:space="preserve">of the stem cell differentiation methods </w:t>
      </w:r>
      <w:r w:rsidR="006B754A" w:rsidRPr="007856A0">
        <w:rPr>
          <w:sz w:val="24"/>
          <w:szCs w:val="24"/>
        </w:rPr>
        <w:t>for translational medicine</w:t>
      </w:r>
      <w:r w:rsidR="00D87552" w:rsidRPr="007856A0">
        <w:rPr>
          <w:sz w:val="24"/>
          <w:szCs w:val="24"/>
        </w:rPr>
        <w:t xml:space="preserve"> application</w:t>
      </w:r>
      <w:r w:rsidR="00E237EE" w:rsidRPr="007856A0">
        <w:rPr>
          <w:sz w:val="24"/>
          <w:szCs w:val="24"/>
        </w:rPr>
        <w:t>s</w:t>
      </w:r>
      <w:r w:rsidR="006B754A" w:rsidRPr="007856A0">
        <w:rPr>
          <w:sz w:val="24"/>
          <w:szCs w:val="24"/>
        </w:rPr>
        <w:t xml:space="preserve">. </w:t>
      </w:r>
      <w:r w:rsidR="005F55AC">
        <w:rPr>
          <w:sz w:val="24"/>
          <w:szCs w:val="24"/>
        </w:rPr>
        <w:t>This</w:t>
      </w:r>
      <w:r w:rsidR="00E237EE" w:rsidRPr="007856A0">
        <w:rPr>
          <w:sz w:val="24"/>
          <w:szCs w:val="24"/>
        </w:rPr>
        <w:t xml:space="preserve"> </w:t>
      </w:r>
      <w:r w:rsidR="0094283B" w:rsidRPr="007856A0">
        <w:rPr>
          <w:sz w:val="24"/>
          <w:szCs w:val="24"/>
        </w:rPr>
        <w:t xml:space="preserve">method also presents a significant advance for the field given the challenges </w:t>
      </w:r>
      <w:r w:rsidR="00236B09" w:rsidRPr="007856A0">
        <w:rPr>
          <w:sz w:val="24"/>
          <w:szCs w:val="24"/>
        </w:rPr>
        <w:t>associated with the</w:t>
      </w:r>
      <w:r w:rsidR="0094283B" w:rsidRPr="007856A0">
        <w:rPr>
          <w:sz w:val="24"/>
          <w:szCs w:val="24"/>
        </w:rPr>
        <w:t xml:space="preserve"> </w:t>
      </w:r>
      <w:r w:rsidR="00784367" w:rsidRPr="007856A0">
        <w:rPr>
          <w:sz w:val="24"/>
          <w:szCs w:val="24"/>
        </w:rPr>
        <w:t xml:space="preserve">extremely limited availability </w:t>
      </w:r>
      <w:r w:rsidR="00236B09" w:rsidRPr="007856A0">
        <w:rPr>
          <w:sz w:val="24"/>
          <w:szCs w:val="24"/>
        </w:rPr>
        <w:t>of</w:t>
      </w:r>
      <w:r w:rsidR="0094283B" w:rsidRPr="007856A0">
        <w:rPr>
          <w:sz w:val="24"/>
          <w:szCs w:val="24"/>
        </w:rPr>
        <w:t xml:space="preserve"> </w:t>
      </w:r>
      <w:r w:rsidR="00784367" w:rsidRPr="007856A0">
        <w:rPr>
          <w:sz w:val="24"/>
          <w:szCs w:val="24"/>
        </w:rPr>
        <w:t xml:space="preserve">human kidney </w:t>
      </w:r>
      <w:r w:rsidR="0094283B" w:rsidRPr="007856A0">
        <w:rPr>
          <w:sz w:val="24"/>
          <w:szCs w:val="24"/>
        </w:rPr>
        <w:t>podocytes</w:t>
      </w:r>
      <w:r w:rsidR="00E33098" w:rsidRPr="007856A0">
        <w:rPr>
          <w:sz w:val="24"/>
          <w:szCs w:val="24"/>
        </w:rPr>
        <w:t xml:space="preserve"> from </w:t>
      </w:r>
      <w:r w:rsidR="00FE7FC5" w:rsidRPr="007856A0">
        <w:rPr>
          <w:sz w:val="24"/>
          <w:szCs w:val="24"/>
        </w:rPr>
        <w:t>other sources</w:t>
      </w:r>
      <w:r w:rsidR="00784367" w:rsidRPr="007856A0">
        <w:rPr>
          <w:sz w:val="24"/>
          <w:szCs w:val="24"/>
        </w:rPr>
        <w:t xml:space="preserve"> such as primary tissues or organoids</w:t>
      </w:r>
      <w:r w:rsidR="00CB254B" w:rsidRPr="007856A0">
        <w:rPr>
          <w:sz w:val="24"/>
          <w:szCs w:val="24"/>
        </w:rPr>
        <w:t>. Some of the challenges include</w:t>
      </w:r>
      <w:r w:rsidR="0094283B" w:rsidRPr="007856A0">
        <w:rPr>
          <w:sz w:val="24"/>
          <w:szCs w:val="24"/>
        </w:rPr>
        <w:t xml:space="preserve"> low derivation efficienc</w:t>
      </w:r>
      <w:r w:rsidR="00D044ED" w:rsidRPr="007856A0">
        <w:rPr>
          <w:sz w:val="24"/>
          <w:szCs w:val="24"/>
        </w:rPr>
        <w:t>ies</w:t>
      </w:r>
      <w:r w:rsidR="0094283B" w:rsidRPr="007856A0">
        <w:rPr>
          <w:sz w:val="24"/>
          <w:szCs w:val="24"/>
        </w:rPr>
        <w:t xml:space="preserve"> of less than 1% </w:t>
      </w:r>
      <w:r w:rsidR="00784367" w:rsidRPr="007856A0">
        <w:rPr>
          <w:sz w:val="24"/>
          <w:szCs w:val="24"/>
        </w:rPr>
        <w:t xml:space="preserve">when </w:t>
      </w:r>
      <w:r w:rsidR="00BD576B" w:rsidRPr="007856A0">
        <w:rPr>
          <w:sz w:val="24"/>
          <w:szCs w:val="24"/>
        </w:rPr>
        <w:t>using methods that rely on</w:t>
      </w:r>
      <w:r w:rsidR="00420581" w:rsidRPr="007856A0">
        <w:rPr>
          <w:sz w:val="24"/>
          <w:szCs w:val="24"/>
        </w:rPr>
        <w:t xml:space="preserve"> the formation of</w:t>
      </w:r>
      <w:r w:rsidR="0094283B" w:rsidRPr="007856A0">
        <w:rPr>
          <w:sz w:val="24"/>
          <w:szCs w:val="24"/>
        </w:rPr>
        <w:t xml:space="preserve"> embryoid bodies or organoid</w:t>
      </w:r>
      <w:r w:rsidR="00374BAD" w:rsidRPr="007856A0">
        <w:rPr>
          <w:sz w:val="24"/>
          <w:szCs w:val="24"/>
        </w:rPr>
        <w:t>s</w:t>
      </w:r>
      <w:r w:rsidR="00C63E07" w:rsidRPr="007856A0">
        <w:rPr>
          <w:sz w:val="24"/>
          <w:szCs w:val="24"/>
        </w:rPr>
        <w:fldChar w:fldCharType="begin">
          <w:fldData xml:space="preserve">PEVuZE5vdGU+PENpdGU+PEF1dGhvcj5Nb3JpemFuZTwvQXV0aG9yPjxZZWFyPjIwMTU8L1llYXI+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==
</w:fldData>
        </w:fldChar>
      </w:r>
      <w:r w:rsidR="00C63E07" w:rsidRPr="007856A0">
        <w:rPr>
          <w:sz w:val="24"/>
          <w:szCs w:val="24"/>
        </w:rPr>
        <w:instrText xml:space="preserve"> ADDIN EN.CITE </w:instrText>
      </w:r>
      <w:r w:rsidR="00C63E07" w:rsidRPr="007856A0">
        <w:rPr>
          <w:sz w:val="24"/>
          <w:szCs w:val="24"/>
        </w:rPr>
        <w:fldChar w:fldCharType="begin">
          <w:fldData xml:space="preserve">PEVuZE5vdGU+PENpdGU+PEF1dGhvcj5Nb3JpemFuZTwvQXV0aG9yPjxZZWFyPjIwMTU8L1llYXI+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==
</w:fldData>
        </w:fldChar>
      </w:r>
      <w:r w:rsidR="00C63E07" w:rsidRPr="007856A0">
        <w:rPr>
          <w:sz w:val="24"/>
          <w:szCs w:val="24"/>
        </w:rPr>
        <w:instrText xml:space="preserve"> ADDIN EN.CITE.DATA </w:instrText>
      </w:r>
      <w:r w:rsidR="00C63E07" w:rsidRPr="007856A0">
        <w:rPr>
          <w:sz w:val="24"/>
          <w:szCs w:val="24"/>
        </w:rPr>
      </w:r>
      <w:r w:rsidR="00C63E07" w:rsidRPr="007856A0">
        <w:rPr>
          <w:sz w:val="24"/>
          <w:szCs w:val="24"/>
        </w:rPr>
        <w:fldChar w:fldCharType="end"/>
      </w:r>
      <w:r w:rsidR="00C63E07" w:rsidRPr="007856A0">
        <w:rPr>
          <w:sz w:val="24"/>
          <w:szCs w:val="24"/>
        </w:rPr>
      </w:r>
      <w:r w:rsidR="00C63E07" w:rsidRPr="007856A0">
        <w:rPr>
          <w:sz w:val="24"/>
          <w:szCs w:val="24"/>
        </w:rPr>
        <w:fldChar w:fldCharType="separate"/>
      </w:r>
      <w:r w:rsidR="00C63E07" w:rsidRPr="007856A0">
        <w:rPr>
          <w:noProof/>
          <w:sz w:val="24"/>
          <w:szCs w:val="24"/>
          <w:vertAlign w:val="superscript"/>
        </w:rPr>
        <w:t>6,7</w:t>
      </w:r>
      <w:r w:rsidR="00C63E07" w:rsidRPr="007856A0">
        <w:rPr>
          <w:sz w:val="24"/>
          <w:szCs w:val="24"/>
        </w:rPr>
        <w:fldChar w:fldCharType="end"/>
      </w:r>
      <w:r w:rsidR="000A6622" w:rsidRPr="007856A0">
        <w:rPr>
          <w:sz w:val="24"/>
          <w:szCs w:val="24"/>
        </w:rPr>
        <w:t>.</w:t>
      </w:r>
      <w:r w:rsidR="00D4620B" w:rsidRPr="007856A0">
        <w:rPr>
          <w:sz w:val="24"/>
          <w:szCs w:val="24"/>
        </w:rPr>
        <w:t xml:space="preserve"> </w:t>
      </w:r>
    </w:p>
    <w:p w14:paraId="35E0F643" w14:textId="77777777" w:rsidR="003F4264" w:rsidRPr="007856A0" w:rsidRDefault="003F4264" w:rsidP="003F4264">
      <w:pPr>
        <w:spacing w:after="0" w:line="240" w:lineRule="auto"/>
        <w:jc w:val="both"/>
        <w:rPr>
          <w:sz w:val="24"/>
          <w:szCs w:val="24"/>
        </w:rPr>
      </w:pPr>
    </w:p>
    <w:p w14:paraId="1682BA5D" w14:textId="55D2CE90" w:rsidR="007B1703" w:rsidRPr="007856A0" w:rsidRDefault="00821F43" w:rsidP="003F4264">
      <w:pPr>
        <w:spacing w:after="0" w:line="240" w:lineRule="auto"/>
        <w:jc w:val="both"/>
        <w:rPr>
          <w:sz w:val="24"/>
          <w:szCs w:val="24"/>
        </w:rPr>
      </w:pPr>
      <w:r w:rsidRPr="007856A0">
        <w:rPr>
          <w:sz w:val="24"/>
          <w:szCs w:val="24"/>
        </w:rPr>
        <w:t xml:space="preserve">One limitation to </w:t>
      </w:r>
      <w:r w:rsidR="53C1F058" w:rsidRPr="53C1F058">
        <w:rPr>
          <w:sz w:val="24"/>
          <w:szCs w:val="24"/>
        </w:rPr>
        <w:t>this</w:t>
      </w:r>
      <w:r w:rsidRPr="007856A0">
        <w:rPr>
          <w:sz w:val="24"/>
          <w:szCs w:val="24"/>
        </w:rPr>
        <w:t xml:space="preserve"> </w:t>
      </w:r>
      <w:r w:rsidR="007E1852" w:rsidRPr="007856A0">
        <w:rPr>
          <w:sz w:val="24"/>
          <w:szCs w:val="24"/>
        </w:rPr>
        <w:t xml:space="preserve">protocol </w:t>
      </w:r>
      <w:r w:rsidR="0094283B" w:rsidRPr="007856A0">
        <w:rPr>
          <w:sz w:val="24"/>
          <w:szCs w:val="24"/>
        </w:rPr>
        <w:t xml:space="preserve">is the relatively high cost of </w:t>
      </w:r>
      <w:r w:rsidR="007E1852" w:rsidRPr="007856A0">
        <w:rPr>
          <w:sz w:val="24"/>
          <w:szCs w:val="24"/>
        </w:rPr>
        <w:t xml:space="preserve">the </w:t>
      </w:r>
      <w:r w:rsidR="0094283B" w:rsidRPr="007856A0">
        <w:rPr>
          <w:sz w:val="24"/>
          <w:szCs w:val="24"/>
        </w:rPr>
        <w:t>reagents required</w:t>
      </w:r>
      <w:r w:rsidR="008663AD" w:rsidRPr="007856A0">
        <w:rPr>
          <w:sz w:val="24"/>
          <w:szCs w:val="24"/>
        </w:rPr>
        <w:t xml:space="preserve"> for the stem cell culture and differentiation</w:t>
      </w:r>
      <w:r w:rsidR="00EF37EF" w:rsidRPr="007856A0">
        <w:rPr>
          <w:sz w:val="24"/>
          <w:szCs w:val="24"/>
        </w:rPr>
        <w:t xml:space="preserve"> steps</w:t>
      </w:r>
      <w:r w:rsidR="006949AD" w:rsidRPr="007856A0">
        <w:rPr>
          <w:sz w:val="24"/>
          <w:szCs w:val="24"/>
        </w:rPr>
        <w:t xml:space="preserve">, which may hinder its implementation in </w:t>
      </w:r>
      <w:r w:rsidR="008663AD" w:rsidRPr="007856A0">
        <w:rPr>
          <w:sz w:val="24"/>
          <w:szCs w:val="24"/>
        </w:rPr>
        <w:t xml:space="preserve">some </w:t>
      </w:r>
      <w:r w:rsidR="006949AD" w:rsidRPr="007856A0">
        <w:rPr>
          <w:sz w:val="24"/>
          <w:szCs w:val="24"/>
        </w:rPr>
        <w:t>laboratories</w:t>
      </w:r>
      <w:r w:rsidR="00EF37EF" w:rsidRPr="007856A0">
        <w:rPr>
          <w:sz w:val="24"/>
          <w:szCs w:val="24"/>
        </w:rPr>
        <w:t xml:space="preserve"> or research groups</w:t>
      </w:r>
      <w:r w:rsidR="006949AD" w:rsidRPr="007856A0">
        <w:rPr>
          <w:sz w:val="24"/>
          <w:szCs w:val="24"/>
        </w:rPr>
        <w:t>. Also, b</w:t>
      </w:r>
      <w:r w:rsidR="00A10862" w:rsidRPr="007856A0">
        <w:rPr>
          <w:sz w:val="24"/>
          <w:szCs w:val="24"/>
        </w:rPr>
        <w:t>ecause</w:t>
      </w:r>
      <w:r w:rsidR="008B16CD" w:rsidRPr="007856A0">
        <w:rPr>
          <w:sz w:val="24"/>
          <w:szCs w:val="24"/>
        </w:rPr>
        <w:t xml:space="preserve"> </w:t>
      </w:r>
      <w:r w:rsidR="005F55AC">
        <w:rPr>
          <w:sz w:val="24"/>
          <w:szCs w:val="24"/>
        </w:rPr>
        <w:t>a lot of</w:t>
      </w:r>
      <w:r w:rsidR="008B16CD" w:rsidRPr="007856A0">
        <w:rPr>
          <w:sz w:val="24"/>
          <w:szCs w:val="24"/>
        </w:rPr>
        <w:t xml:space="preserve"> optimiz</w:t>
      </w:r>
      <w:r w:rsidR="005F55AC">
        <w:rPr>
          <w:sz w:val="24"/>
          <w:szCs w:val="24"/>
        </w:rPr>
        <w:t>ation</w:t>
      </w:r>
      <w:r w:rsidR="008B16CD" w:rsidRPr="007856A0">
        <w:rPr>
          <w:sz w:val="24"/>
          <w:szCs w:val="24"/>
        </w:rPr>
        <w:t xml:space="preserve"> for multiple factors </w:t>
      </w:r>
      <w:r w:rsidR="00D97847" w:rsidRPr="007856A0">
        <w:rPr>
          <w:sz w:val="24"/>
          <w:szCs w:val="24"/>
        </w:rPr>
        <w:t>in the cell’s microenvironment</w:t>
      </w:r>
      <w:r w:rsidR="00E167CE" w:rsidRPr="007856A0">
        <w:rPr>
          <w:sz w:val="24"/>
          <w:szCs w:val="24"/>
        </w:rPr>
        <w:t xml:space="preserve"> (</w:t>
      </w:r>
      <w:r w:rsidR="00A10862" w:rsidRPr="007856A0">
        <w:rPr>
          <w:sz w:val="24"/>
          <w:szCs w:val="24"/>
        </w:rPr>
        <w:t>i.e.</w:t>
      </w:r>
      <w:r w:rsidR="000A00C0">
        <w:rPr>
          <w:sz w:val="24"/>
          <w:szCs w:val="24"/>
        </w:rPr>
        <w:t>,</w:t>
      </w:r>
      <w:r w:rsidR="00E167CE" w:rsidRPr="007856A0">
        <w:rPr>
          <w:sz w:val="24"/>
          <w:szCs w:val="24"/>
        </w:rPr>
        <w:t xml:space="preserve"> both soluble and insoluble</w:t>
      </w:r>
      <w:r w:rsidR="003E7499" w:rsidRPr="007856A0">
        <w:rPr>
          <w:sz w:val="24"/>
          <w:szCs w:val="24"/>
        </w:rPr>
        <w:t xml:space="preserve"> or adhesive cues)</w:t>
      </w:r>
      <w:r w:rsidR="005F55AC">
        <w:rPr>
          <w:sz w:val="24"/>
          <w:szCs w:val="24"/>
        </w:rPr>
        <w:t xml:space="preserve"> were involved</w:t>
      </w:r>
      <w:r w:rsidR="003E7499" w:rsidRPr="007856A0">
        <w:rPr>
          <w:sz w:val="24"/>
          <w:szCs w:val="24"/>
        </w:rPr>
        <w:t xml:space="preserve">, </w:t>
      </w:r>
      <w:r w:rsidR="00481E04" w:rsidRPr="007856A0">
        <w:rPr>
          <w:sz w:val="24"/>
          <w:szCs w:val="24"/>
        </w:rPr>
        <w:t>we recommend that the protocol is followed as described</w:t>
      </w:r>
      <w:r w:rsidR="006A4F7D" w:rsidRPr="007856A0">
        <w:rPr>
          <w:sz w:val="24"/>
          <w:szCs w:val="24"/>
        </w:rPr>
        <w:t>. A common mistake noted</w:t>
      </w:r>
      <w:r w:rsidR="007064AF" w:rsidRPr="007856A0">
        <w:rPr>
          <w:sz w:val="24"/>
          <w:szCs w:val="24"/>
        </w:rPr>
        <w:t xml:space="preserve"> from </w:t>
      </w:r>
      <w:r w:rsidR="00666C02" w:rsidRPr="007856A0">
        <w:rPr>
          <w:sz w:val="24"/>
          <w:szCs w:val="24"/>
        </w:rPr>
        <w:t>others</w:t>
      </w:r>
      <w:r w:rsidR="00AB2D0C" w:rsidRPr="007856A0">
        <w:rPr>
          <w:sz w:val="24"/>
          <w:szCs w:val="24"/>
        </w:rPr>
        <w:t xml:space="preserve"> who </w:t>
      </w:r>
      <w:r w:rsidR="00031216" w:rsidRPr="007856A0">
        <w:rPr>
          <w:sz w:val="24"/>
          <w:szCs w:val="24"/>
        </w:rPr>
        <w:t>were</w:t>
      </w:r>
      <w:r w:rsidR="00666C02" w:rsidRPr="007856A0">
        <w:rPr>
          <w:sz w:val="24"/>
          <w:szCs w:val="24"/>
        </w:rPr>
        <w:t xml:space="preserve"> interested in </w:t>
      </w:r>
      <w:r w:rsidR="009309DD" w:rsidRPr="007856A0">
        <w:rPr>
          <w:sz w:val="24"/>
          <w:szCs w:val="24"/>
        </w:rPr>
        <w:t xml:space="preserve">using </w:t>
      </w:r>
      <w:r w:rsidR="005F55AC">
        <w:rPr>
          <w:sz w:val="24"/>
          <w:szCs w:val="24"/>
        </w:rPr>
        <w:t>this</w:t>
      </w:r>
      <w:r w:rsidR="009309DD" w:rsidRPr="007856A0">
        <w:rPr>
          <w:sz w:val="24"/>
          <w:szCs w:val="24"/>
        </w:rPr>
        <w:t xml:space="preserve"> podocyte differentiation method </w:t>
      </w:r>
      <w:r w:rsidR="00C40346" w:rsidRPr="007856A0">
        <w:rPr>
          <w:sz w:val="24"/>
          <w:szCs w:val="24"/>
        </w:rPr>
        <w:t>include</w:t>
      </w:r>
      <w:r w:rsidR="00031216" w:rsidRPr="007856A0">
        <w:rPr>
          <w:sz w:val="24"/>
          <w:szCs w:val="24"/>
        </w:rPr>
        <w:t xml:space="preserve">d the use of inappropriate </w:t>
      </w:r>
      <w:r w:rsidR="00F9140B" w:rsidRPr="007856A0">
        <w:rPr>
          <w:sz w:val="24"/>
          <w:szCs w:val="24"/>
        </w:rPr>
        <w:t xml:space="preserve">cell </w:t>
      </w:r>
      <w:r w:rsidR="00EF37EF" w:rsidRPr="007856A0">
        <w:rPr>
          <w:sz w:val="24"/>
          <w:szCs w:val="24"/>
        </w:rPr>
        <w:t xml:space="preserve">adhesion matrices </w:t>
      </w:r>
      <w:r w:rsidR="53C1F058" w:rsidRPr="53C1F058">
        <w:rPr>
          <w:sz w:val="24"/>
          <w:szCs w:val="24"/>
        </w:rPr>
        <w:t>such as BM matrix 1</w:t>
      </w:r>
      <w:r w:rsidR="00E11190">
        <w:rPr>
          <w:sz w:val="24"/>
          <w:szCs w:val="24"/>
        </w:rPr>
        <w:t xml:space="preserve"> </w:t>
      </w:r>
      <w:r w:rsidR="00EF37EF" w:rsidRPr="007856A0">
        <w:rPr>
          <w:sz w:val="24"/>
          <w:szCs w:val="24"/>
        </w:rPr>
        <w:t>or other poorly defined animal-derived proteins</w:t>
      </w:r>
      <w:r w:rsidR="007E628D" w:rsidRPr="007856A0">
        <w:rPr>
          <w:sz w:val="24"/>
          <w:szCs w:val="24"/>
        </w:rPr>
        <w:t xml:space="preserve">. </w:t>
      </w:r>
      <w:r w:rsidR="00D217EB">
        <w:rPr>
          <w:sz w:val="24"/>
          <w:szCs w:val="24"/>
        </w:rPr>
        <w:t xml:space="preserve">Once the protocol is followed as described, </w:t>
      </w:r>
      <w:r w:rsidR="003032F2" w:rsidRPr="007856A0">
        <w:rPr>
          <w:sz w:val="24"/>
          <w:szCs w:val="24"/>
        </w:rPr>
        <w:t xml:space="preserve">further experiments </w:t>
      </w:r>
      <w:r w:rsidR="003A78C0" w:rsidRPr="007856A0">
        <w:rPr>
          <w:sz w:val="24"/>
          <w:szCs w:val="24"/>
        </w:rPr>
        <w:t xml:space="preserve">can be </w:t>
      </w:r>
      <w:r w:rsidR="00415A64" w:rsidRPr="007856A0">
        <w:rPr>
          <w:sz w:val="24"/>
          <w:szCs w:val="24"/>
        </w:rPr>
        <w:t>performed to examine the efficacy</w:t>
      </w:r>
      <w:r w:rsidR="003A78C0" w:rsidRPr="007856A0">
        <w:rPr>
          <w:sz w:val="24"/>
          <w:szCs w:val="24"/>
        </w:rPr>
        <w:t xml:space="preserve"> </w:t>
      </w:r>
      <w:r w:rsidR="009021C4" w:rsidRPr="007856A0">
        <w:rPr>
          <w:sz w:val="24"/>
          <w:szCs w:val="24"/>
        </w:rPr>
        <w:t>o</w:t>
      </w:r>
      <w:r w:rsidR="003A78C0" w:rsidRPr="007856A0">
        <w:rPr>
          <w:sz w:val="24"/>
          <w:szCs w:val="24"/>
        </w:rPr>
        <w:t xml:space="preserve">f </w:t>
      </w:r>
      <w:r w:rsidR="003D6412" w:rsidRPr="007856A0">
        <w:rPr>
          <w:sz w:val="24"/>
          <w:szCs w:val="24"/>
        </w:rPr>
        <w:t>other</w:t>
      </w:r>
      <w:r w:rsidR="003A78C0" w:rsidRPr="007856A0">
        <w:rPr>
          <w:sz w:val="24"/>
          <w:szCs w:val="24"/>
        </w:rPr>
        <w:t xml:space="preserve"> modif</w:t>
      </w:r>
      <w:r w:rsidR="006E1999" w:rsidRPr="007856A0">
        <w:rPr>
          <w:sz w:val="24"/>
          <w:szCs w:val="24"/>
        </w:rPr>
        <w:t>ications</w:t>
      </w:r>
      <w:r w:rsidR="003A78C0" w:rsidRPr="007856A0">
        <w:rPr>
          <w:sz w:val="24"/>
          <w:szCs w:val="24"/>
        </w:rPr>
        <w:t xml:space="preserve"> </w:t>
      </w:r>
      <w:r w:rsidR="003D6412" w:rsidRPr="007856A0">
        <w:rPr>
          <w:sz w:val="24"/>
          <w:szCs w:val="24"/>
        </w:rPr>
        <w:t xml:space="preserve">to </w:t>
      </w:r>
      <w:r w:rsidR="003A78C0" w:rsidRPr="007856A0">
        <w:rPr>
          <w:sz w:val="24"/>
          <w:szCs w:val="24"/>
        </w:rPr>
        <w:t xml:space="preserve">the </w:t>
      </w:r>
      <w:r w:rsidR="002F4246" w:rsidRPr="007856A0">
        <w:rPr>
          <w:sz w:val="24"/>
          <w:szCs w:val="24"/>
        </w:rPr>
        <w:t>protocol</w:t>
      </w:r>
      <w:r w:rsidR="003C27AA" w:rsidRPr="007856A0">
        <w:rPr>
          <w:sz w:val="24"/>
          <w:szCs w:val="24"/>
        </w:rPr>
        <w:t>. Furthermore, d</w:t>
      </w:r>
      <w:r w:rsidR="0094283B" w:rsidRPr="007856A0">
        <w:rPr>
          <w:sz w:val="24"/>
          <w:szCs w:val="24"/>
        </w:rPr>
        <w:t xml:space="preserve">ue to </w:t>
      </w:r>
      <w:r w:rsidR="000970B9" w:rsidRPr="007856A0">
        <w:rPr>
          <w:sz w:val="24"/>
          <w:szCs w:val="24"/>
        </w:rPr>
        <w:t xml:space="preserve">the </w:t>
      </w:r>
      <w:r w:rsidR="0094283B" w:rsidRPr="007856A0">
        <w:rPr>
          <w:sz w:val="24"/>
          <w:szCs w:val="24"/>
        </w:rPr>
        <w:t xml:space="preserve">inherent differences </w:t>
      </w:r>
      <w:r w:rsidR="00B70A0B" w:rsidRPr="007856A0">
        <w:rPr>
          <w:sz w:val="24"/>
          <w:szCs w:val="24"/>
        </w:rPr>
        <w:t>between</w:t>
      </w:r>
      <w:r w:rsidR="00696A30" w:rsidRPr="007856A0">
        <w:rPr>
          <w:sz w:val="24"/>
          <w:szCs w:val="24"/>
        </w:rPr>
        <w:t xml:space="preserve"> different</w:t>
      </w:r>
      <w:r w:rsidR="0094283B" w:rsidRPr="007856A0">
        <w:rPr>
          <w:sz w:val="24"/>
          <w:szCs w:val="24"/>
        </w:rPr>
        <w:t xml:space="preserve"> </w:t>
      </w:r>
      <w:r w:rsidR="00835387" w:rsidRPr="007856A0">
        <w:rPr>
          <w:sz w:val="24"/>
          <w:szCs w:val="24"/>
        </w:rPr>
        <w:t xml:space="preserve">human </w:t>
      </w:r>
      <w:r w:rsidR="0094283B" w:rsidRPr="007856A0">
        <w:rPr>
          <w:sz w:val="24"/>
          <w:szCs w:val="24"/>
        </w:rPr>
        <w:t>stem cell lines, it is worth noting that some aspects of the differentiation method</w:t>
      </w:r>
      <w:r w:rsidR="000A00C0">
        <w:rPr>
          <w:sz w:val="24"/>
          <w:szCs w:val="24"/>
        </w:rPr>
        <w:t>, e.g.</w:t>
      </w:r>
      <w:r w:rsidR="0094283B" w:rsidRPr="007856A0">
        <w:rPr>
          <w:sz w:val="24"/>
          <w:szCs w:val="24"/>
        </w:rPr>
        <w:t>, the timing of exposure to differentiation medium or cell dissociation medium</w:t>
      </w:r>
      <w:r w:rsidR="00EF37EF" w:rsidRPr="007856A0">
        <w:rPr>
          <w:sz w:val="24"/>
          <w:szCs w:val="24"/>
        </w:rPr>
        <w:t>, and cell seeding densities</w:t>
      </w:r>
      <w:r w:rsidR="000A00C0">
        <w:rPr>
          <w:sz w:val="24"/>
          <w:szCs w:val="24"/>
        </w:rPr>
        <w:t>,</w:t>
      </w:r>
      <w:r w:rsidR="0094283B" w:rsidRPr="007856A0">
        <w:rPr>
          <w:sz w:val="24"/>
          <w:szCs w:val="24"/>
        </w:rPr>
        <w:t xml:space="preserve"> may need to be </w:t>
      </w:r>
      <w:r w:rsidR="00EF37EF" w:rsidRPr="007856A0">
        <w:rPr>
          <w:sz w:val="24"/>
          <w:szCs w:val="24"/>
        </w:rPr>
        <w:t>optimized.  However, these conditions</w:t>
      </w:r>
      <w:r w:rsidR="006842C8" w:rsidRPr="007856A0">
        <w:rPr>
          <w:sz w:val="24"/>
          <w:szCs w:val="24"/>
        </w:rPr>
        <w:t xml:space="preserve"> </w:t>
      </w:r>
      <w:r w:rsidR="00D217EB">
        <w:rPr>
          <w:sz w:val="24"/>
          <w:szCs w:val="24"/>
        </w:rPr>
        <w:t xml:space="preserve">were not altered </w:t>
      </w:r>
      <w:r w:rsidR="006842C8" w:rsidRPr="007856A0">
        <w:rPr>
          <w:sz w:val="24"/>
          <w:szCs w:val="24"/>
        </w:rPr>
        <w:t xml:space="preserve">for the </w:t>
      </w:r>
      <w:proofErr w:type="spellStart"/>
      <w:r w:rsidR="006842C8" w:rsidRPr="007856A0">
        <w:rPr>
          <w:sz w:val="24"/>
          <w:szCs w:val="24"/>
        </w:rPr>
        <w:t>hiPS</w:t>
      </w:r>
      <w:proofErr w:type="spellEnd"/>
      <w:r w:rsidR="006842C8" w:rsidRPr="007856A0">
        <w:rPr>
          <w:sz w:val="24"/>
          <w:szCs w:val="24"/>
        </w:rPr>
        <w:t xml:space="preserve"> cell lines </w:t>
      </w:r>
      <w:r w:rsidR="00EF37EF" w:rsidRPr="007856A0">
        <w:rPr>
          <w:sz w:val="24"/>
          <w:szCs w:val="24"/>
        </w:rPr>
        <w:t xml:space="preserve">and embryonic stem cell lines </w:t>
      </w:r>
      <w:r w:rsidR="006842C8" w:rsidRPr="007856A0">
        <w:rPr>
          <w:sz w:val="24"/>
          <w:szCs w:val="24"/>
        </w:rPr>
        <w:t>tested</w:t>
      </w:r>
      <w:r w:rsidR="00EF37EF" w:rsidRPr="007856A0">
        <w:rPr>
          <w:sz w:val="24"/>
          <w:szCs w:val="24"/>
        </w:rPr>
        <w:t xml:space="preserve"> to date</w:t>
      </w:r>
      <w:r w:rsidR="0094283B" w:rsidRPr="007856A0">
        <w:rPr>
          <w:sz w:val="24"/>
          <w:szCs w:val="24"/>
        </w:rPr>
        <w:t xml:space="preserve">. </w:t>
      </w:r>
      <w:r w:rsidR="00D217EB">
        <w:rPr>
          <w:sz w:val="24"/>
          <w:szCs w:val="24"/>
        </w:rPr>
        <w:t>T</w:t>
      </w:r>
      <w:r w:rsidR="0007744A" w:rsidRPr="007856A0">
        <w:rPr>
          <w:sz w:val="24"/>
          <w:szCs w:val="24"/>
        </w:rPr>
        <w:t>his po</w:t>
      </w:r>
      <w:r w:rsidR="0010565A" w:rsidRPr="007856A0">
        <w:rPr>
          <w:sz w:val="24"/>
          <w:szCs w:val="24"/>
        </w:rPr>
        <w:t>docyte differentiation method</w:t>
      </w:r>
      <w:r w:rsidR="00501653" w:rsidRPr="007856A0">
        <w:rPr>
          <w:sz w:val="24"/>
          <w:szCs w:val="24"/>
        </w:rPr>
        <w:t xml:space="preserve"> </w:t>
      </w:r>
      <w:r w:rsidR="0055276C" w:rsidRPr="007856A0">
        <w:rPr>
          <w:sz w:val="24"/>
          <w:szCs w:val="24"/>
        </w:rPr>
        <w:t xml:space="preserve">works </w:t>
      </w:r>
      <w:r w:rsidR="000D3C3E" w:rsidRPr="007856A0">
        <w:rPr>
          <w:sz w:val="24"/>
          <w:szCs w:val="24"/>
        </w:rPr>
        <w:t xml:space="preserve">across multiple </w:t>
      </w:r>
      <w:proofErr w:type="spellStart"/>
      <w:r w:rsidR="00B70A0B" w:rsidRPr="007856A0">
        <w:rPr>
          <w:sz w:val="24"/>
          <w:szCs w:val="24"/>
        </w:rPr>
        <w:t>hiPS</w:t>
      </w:r>
      <w:proofErr w:type="spellEnd"/>
      <w:r w:rsidR="00B70A0B" w:rsidRPr="007856A0">
        <w:rPr>
          <w:sz w:val="24"/>
          <w:szCs w:val="24"/>
        </w:rPr>
        <w:t xml:space="preserve"> </w:t>
      </w:r>
      <w:r w:rsidR="00234271" w:rsidRPr="007856A0">
        <w:rPr>
          <w:sz w:val="24"/>
          <w:szCs w:val="24"/>
        </w:rPr>
        <w:t>cell</w:t>
      </w:r>
      <w:r w:rsidR="00893CCF" w:rsidRPr="007856A0">
        <w:rPr>
          <w:sz w:val="24"/>
          <w:szCs w:val="24"/>
        </w:rPr>
        <w:t xml:space="preserve"> lines </w:t>
      </w:r>
      <w:r w:rsidR="000E7EA1" w:rsidRPr="007856A0">
        <w:rPr>
          <w:sz w:val="24"/>
          <w:szCs w:val="24"/>
        </w:rPr>
        <w:t>including the PGP1, IMR-90–1,</w:t>
      </w:r>
      <w:r w:rsidR="00106439" w:rsidRPr="007856A0">
        <w:rPr>
          <w:sz w:val="24"/>
          <w:szCs w:val="24"/>
        </w:rPr>
        <w:t xml:space="preserve"> and</w:t>
      </w:r>
      <w:r w:rsidR="000E7EA1" w:rsidRPr="007856A0">
        <w:rPr>
          <w:sz w:val="24"/>
          <w:szCs w:val="24"/>
        </w:rPr>
        <w:t xml:space="preserve"> IISH3i-CB6</w:t>
      </w:r>
      <w:r w:rsidR="00265185" w:rsidRPr="007856A0">
        <w:rPr>
          <w:sz w:val="24"/>
          <w:szCs w:val="24"/>
        </w:rPr>
        <w:t xml:space="preserve"> </w:t>
      </w:r>
      <w:r w:rsidR="00D11EB9" w:rsidRPr="007856A0">
        <w:rPr>
          <w:sz w:val="24"/>
          <w:szCs w:val="24"/>
        </w:rPr>
        <w:t>as well as</w:t>
      </w:r>
      <w:r w:rsidR="00265185" w:rsidRPr="007856A0">
        <w:rPr>
          <w:sz w:val="24"/>
          <w:szCs w:val="24"/>
        </w:rPr>
        <w:t xml:space="preserve"> the</w:t>
      </w:r>
      <w:r w:rsidR="000E7EA1" w:rsidRPr="007856A0">
        <w:rPr>
          <w:sz w:val="24"/>
          <w:szCs w:val="24"/>
        </w:rPr>
        <w:t xml:space="preserve"> H9 embryonic stem cell line</w:t>
      </w:r>
      <w:r w:rsidR="000A6622" w:rsidRPr="007856A0">
        <w:rPr>
          <w:sz w:val="24"/>
          <w:szCs w:val="24"/>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sz w:val="24"/>
          <w:szCs w:val="24"/>
        </w:rPr>
        <w:instrText xml:space="preserve"> ADDIN EN.CITE </w:instrText>
      </w:r>
      <w:r w:rsidR="009B2DA5" w:rsidRPr="007856A0">
        <w:rPr>
          <w:sz w:val="24"/>
          <w:szCs w:val="24"/>
        </w:rPr>
        <w:fldChar w:fldCharType="begin">
          <w:fldData xml:space="preserve">PEVuZE5vdGU+PENpdGU+PEF1dGhvcj5NdXNhaDwvQXV0aG9yPjxZZWFyPjIwMTc8L1llYXI+PFJl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</w:fldData>
        </w:fldChar>
      </w:r>
      <w:r w:rsidR="009B2DA5" w:rsidRPr="007856A0">
        <w:rPr>
          <w:sz w:val="24"/>
          <w:szCs w:val="24"/>
        </w:rPr>
        <w:instrText xml:space="preserve"> ADDIN EN.CITE.DATA </w:instrText>
      </w:r>
      <w:r w:rsidR="009B2DA5" w:rsidRPr="007856A0">
        <w:rPr>
          <w:sz w:val="24"/>
          <w:szCs w:val="24"/>
        </w:rPr>
      </w:r>
      <w:r w:rsidR="009B2DA5" w:rsidRPr="007856A0">
        <w:rPr>
          <w:sz w:val="24"/>
          <w:szCs w:val="24"/>
        </w:rPr>
        <w:fldChar w:fldCharType="end"/>
      </w:r>
      <w:r w:rsidR="000A6622" w:rsidRPr="007856A0">
        <w:rPr>
          <w:sz w:val="24"/>
          <w:szCs w:val="24"/>
        </w:rPr>
      </w:r>
      <w:r w:rsidR="000A6622" w:rsidRPr="007856A0">
        <w:rPr>
          <w:sz w:val="24"/>
          <w:szCs w:val="24"/>
        </w:rPr>
        <w:fldChar w:fldCharType="separate"/>
      </w:r>
      <w:r w:rsidR="009B2DA5" w:rsidRPr="007856A0">
        <w:rPr>
          <w:noProof/>
          <w:sz w:val="24"/>
          <w:szCs w:val="24"/>
          <w:vertAlign w:val="superscript"/>
        </w:rPr>
        <w:t>8,11</w:t>
      </w:r>
      <w:r w:rsidR="000A6622" w:rsidRPr="007856A0">
        <w:rPr>
          <w:sz w:val="24"/>
          <w:szCs w:val="24"/>
        </w:rPr>
        <w:fldChar w:fldCharType="end"/>
      </w:r>
      <w:r w:rsidR="00265185" w:rsidRPr="007856A0">
        <w:rPr>
          <w:sz w:val="24"/>
          <w:szCs w:val="24"/>
        </w:rPr>
        <w:t>. In this report</w:t>
      </w:r>
      <w:r w:rsidR="00B70A0B" w:rsidRPr="007856A0">
        <w:rPr>
          <w:sz w:val="24"/>
          <w:szCs w:val="24"/>
        </w:rPr>
        <w:t>,</w:t>
      </w:r>
      <w:r w:rsidR="00265185" w:rsidRPr="007856A0">
        <w:rPr>
          <w:sz w:val="24"/>
          <w:szCs w:val="24"/>
        </w:rPr>
        <w:t xml:space="preserve"> we </w:t>
      </w:r>
      <w:r w:rsidR="00B70A0B" w:rsidRPr="007856A0">
        <w:rPr>
          <w:sz w:val="24"/>
          <w:szCs w:val="24"/>
        </w:rPr>
        <w:t>also</w:t>
      </w:r>
      <w:r w:rsidR="00265185" w:rsidRPr="007856A0">
        <w:rPr>
          <w:sz w:val="24"/>
          <w:szCs w:val="24"/>
        </w:rPr>
        <w:t xml:space="preserve"> </w:t>
      </w:r>
      <w:r w:rsidR="00F00C60" w:rsidRPr="007856A0">
        <w:rPr>
          <w:sz w:val="24"/>
          <w:szCs w:val="24"/>
        </w:rPr>
        <w:t>demonstrate</w:t>
      </w:r>
      <w:r w:rsidR="002F6874" w:rsidRPr="007856A0">
        <w:rPr>
          <w:sz w:val="24"/>
          <w:szCs w:val="24"/>
        </w:rPr>
        <w:t xml:space="preserve"> </w:t>
      </w:r>
      <w:r w:rsidR="00F00C60" w:rsidRPr="007856A0">
        <w:rPr>
          <w:sz w:val="24"/>
          <w:szCs w:val="24"/>
        </w:rPr>
        <w:t>the</w:t>
      </w:r>
      <w:r w:rsidR="00265185" w:rsidRPr="007856A0">
        <w:rPr>
          <w:sz w:val="24"/>
          <w:szCs w:val="24"/>
        </w:rPr>
        <w:t xml:space="preserve"> </w:t>
      </w:r>
      <w:r w:rsidR="00F00C60" w:rsidRPr="007856A0">
        <w:rPr>
          <w:sz w:val="24"/>
          <w:szCs w:val="24"/>
        </w:rPr>
        <w:t xml:space="preserve">successful </w:t>
      </w:r>
      <w:r w:rsidR="00265185" w:rsidRPr="007856A0">
        <w:rPr>
          <w:sz w:val="24"/>
          <w:szCs w:val="24"/>
        </w:rPr>
        <w:t>differentiat</w:t>
      </w:r>
      <w:r w:rsidR="00F00C60" w:rsidRPr="007856A0">
        <w:rPr>
          <w:sz w:val="24"/>
          <w:szCs w:val="24"/>
        </w:rPr>
        <w:t>ion of</w:t>
      </w:r>
      <w:r w:rsidR="00265185" w:rsidRPr="007856A0">
        <w:rPr>
          <w:sz w:val="24"/>
          <w:szCs w:val="24"/>
        </w:rPr>
        <w:t xml:space="preserve"> </w:t>
      </w:r>
      <w:r w:rsidR="00DA6FBA" w:rsidRPr="007856A0">
        <w:rPr>
          <w:sz w:val="24"/>
          <w:szCs w:val="24"/>
        </w:rPr>
        <w:t>the DU</w:t>
      </w:r>
      <w:r w:rsidR="003570AC" w:rsidRPr="007856A0">
        <w:rPr>
          <w:sz w:val="24"/>
          <w:szCs w:val="24"/>
        </w:rPr>
        <w:t>11</w:t>
      </w:r>
      <w:r w:rsidR="00064276" w:rsidRPr="007856A0">
        <w:rPr>
          <w:sz w:val="24"/>
          <w:szCs w:val="24"/>
        </w:rPr>
        <w:t xml:space="preserve"> </w:t>
      </w:r>
      <w:proofErr w:type="spellStart"/>
      <w:r w:rsidR="00F00C60" w:rsidRPr="007856A0">
        <w:rPr>
          <w:sz w:val="24"/>
          <w:szCs w:val="24"/>
        </w:rPr>
        <w:t>hiPS</w:t>
      </w:r>
      <w:proofErr w:type="spellEnd"/>
      <w:r w:rsidR="00F00C60" w:rsidRPr="007856A0">
        <w:rPr>
          <w:sz w:val="24"/>
          <w:szCs w:val="24"/>
        </w:rPr>
        <w:t xml:space="preserve"> cell</w:t>
      </w:r>
      <w:r w:rsidR="000B44A1" w:rsidRPr="007856A0">
        <w:rPr>
          <w:sz w:val="24"/>
          <w:szCs w:val="24"/>
        </w:rPr>
        <w:t xml:space="preserve"> line </w:t>
      </w:r>
      <w:r w:rsidR="00F00C60" w:rsidRPr="007856A0">
        <w:rPr>
          <w:sz w:val="24"/>
          <w:szCs w:val="24"/>
        </w:rPr>
        <w:t xml:space="preserve">using </w:t>
      </w:r>
      <w:r w:rsidR="003C2918" w:rsidRPr="007856A0">
        <w:rPr>
          <w:sz w:val="24"/>
          <w:szCs w:val="24"/>
        </w:rPr>
        <w:t xml:space="preserve">the </w:t>
      </w:r>
      <w:r w:rsidR="00F00C60" w:rsidRPr="007856A0">
        <w:rPr>
          <w:sz w:val="24"/>
          <w:szCs w:val="24"/>
        </w:rPr>
        <w:t xml:space="preserve">same protocol </w:t>
      </w:r>
      <w:r w:rsidR="00127651" w:rsidRPr="007856A0">
        <w:rPr>
          <w:sz w:val="24"/>
          <w:szCs w:val="24"/>
        </w:rPr>
        <w:t>(</w:t>
      </w:r>
      <w:r w:rsidR="00B37DC8" w:rsidRPr="000A00C0">
        <w:rPr>
          <w:b/>
          <w:bCs/>
          <w:sz w:val="24"/>
          <w:szCs w:val="24"/>
        </w:rPr>
        <w:t xml:space="preserve">Figure 1 </w:t>
      </w:r>
      <w:r w:rsidR="00B37DC8" w:rsidRPr="00F74308">
        <w:rPr>
          <w:sz w:val="24"/>
          <w:szCs w:val="24"/>
        </w:rPr>
        <w:t>and</w:t>
      </w:r>
      <w:r w:rsidR="00B37DC8" w:rsidRPr="000A00C0">
        <w:rPr>
          <w:b/>
          <w:bCs/>
          <w:sz w:val="24"/>
          <w:szCs w:val="24"/>
        </w:rPr>
        <w:t xml:space="preserve"> </w:t>
      </w:r>
      <w:r w:rsidR="000A00C0">
        <w:rPr>
          <w:b/>
          <w:bCs/>
          <w:sz w:val="24"/>
          <w:szCs w:val="24"/>
        </w:rPr>
        <w:t xml:space="preserve">Figure </w:t>
      </w:r>
      <w:r w:rsidR="00B37DC8" w:rsidRPr="000A00C0">
        <w:rPr>
          <w:b/>
          <w:bCs/>
          <w:sz w:val="24"/>
          <w:szCs w:val="24"/>
        </w:rPr>
        <w:lastRenderedPageBreak/>
        <w:t>2</w:t>
      </w:r>
      <w:r w:rsidR="008A78DE" w:rsidRPr="007856A0">
        <w:rPr>
          <w:sz w:val="24"/>
          <w:szCs w:val="24"/>
        </w:rPr>
        <w:t>)</w:t>
      </w:r>
      <w:r w:rsidR="005D7196" w:rsidRPr="007856A0">
        <w:rPr>
          <w:sz w:val="24"/>
          <w:szCs w:val="24"/>
        </w:rPr>
        <w:t>.</w:t>
      </w:r>
      <w:r w:rsidR="006923CB" w:rsidRPr="007856A0">
        <w:rPr>
          <w:sz w:val="24"/>
          <w:szCs w:val="24"/>
        </w:rPr>
        <w:t xml:space="preserve"> </w:t>
      </w:r>
      <w:r w:rsidR="003C27AA" w:rsidRPr="007856A0">
        <w:rPr>
          <w:sz w:val="24"/>
          <w:szCs w:val="24"/>
        </w:rPr>
        <w:t>Thus</w:t>
      </w:r>
      <w:r w:rsidR="00AF4F24" w:rsidRPr="007856A0">
        <w:rPr>
          <w:sz w:val="24"/>
          <w:szCs w:val="24"/>
        </w:rPr>
        <w:t>,</w:t>
      </w:r>
      <w:r w:rsidR="003C27AA" w:rsidRPr="007856A0">
        <w:rPr>
          <w:sz w:val="24"/>
          <w:szCs w:val="24"/>
        </w:rPr>
        <w:t xml:space="preserve"> given the consistency of this method across various cell lines</w:t>
      </w:r>
      <w:r w:rsidR="00AF6814" w:rsidRPr="007856A0">
        <w:rPr>
          <w:sz w:val="24"/>
          <w:szCs w:val="24"/>
        </w:rPr>
        <w:t xml:space="preserve"> </w:t>
      </w:r>
      <w:r w:rsidR="000C788D" w:rsidRPr="007856A0">
        <w:rPr>
          <w:sz w:val="24"/>
          <w:szCs w:val="24"/>
        </w:rPr>
        <w:t>including results from</w:t>
      </w:r>
      <w:r w:rsidR="003C27AA" w:rsidRPr="007856A0">
        <w:rPr>
          <w:sz w:val="24"/>
          <w:szCs w:val="24"/>
        </w:rPr>
        <w:t xml:space="preserve"> </w:t>
      </w:r>
      <w:r w:rsidR="00AF6814" w:rsidRPr="007856A0">
        <w:rPr>
          <w:sz w:val="24"/>
          <w:szCs w:val="24"/>
        </w:rPr>
        <w:t xml:space="preserve">unpublished </w:t>
      </w:r>
      <w:r w:rsidR="000C788D" w:rsidRPr="007856A0">
        <w:rPr>
          <w:sz w:val="24"/>
          <w:szCs w:val="24"/>
        </w:rPr>
        <w:t>work</w:t>
      </w:r>
      <w:r w:rsidR="003C27AA" w:rsidRPr="007856A0">
        <w:rPr>
          <w:sz w:val="24"/>
          <w:szCs w:val="24"/>
        </w:rPr>
        <w:t xml:space="preserve"> </w:t>
      </w:r>
      <w:r w:rsidR="00AF6814" w:rsidRPr="007856A0">
        <w:rPr>
          <w:sz w:val="24"/>
          <w:szCs w:val="24"/>
        </w:rPr>
        <w:t>from other independent research laboratories</w:t>
      </w:r>
      <w:r w:rsidR="00EF37EF" w:rsidRPr="007856A0">
        <w:rPr>
          <w:sz w:val="24"/>
          <w:szCs w:val="24"/>
        </w:rPr>
        <w:t xml:space="preserve"> (pre-publication)</w:t>
      </w:r>
      <w:r w:rsidR="004E4301" w:rsidRPr="007856A0">
        <w:rPr>
          <w:sz w:val="24"/>
          <w:szCs w:val="24"/>
        </w:rPr>
        <w:t>, w</w:t>
      </w:r>
      <w:r w:rsidR="00AF6814" w:rsidRPr="007856A0">
        <w:rPr>
          <w:sz w:val="24"/>
          <w:szCs w:val="24"/>
        </w:rPr>
        <w:t xml:space="preserve">e expect that this </w:t>
      </w:r>
      <w:r w:rsidR="00EF37EF" w:rsidRPr="007856A0">
        <w:rPr>
          <w:sz w:val="24"/>
          <w:szCs w:val="24"/>
        </w:rPr>
        <w:t xml:space="preserve">differentiation protocol will </w:t>
      </w:r>
      <w:r w:rsidR="00AF6814" w:rsidRPr="007856A0">
        <w:rPr>
          <w:sz w:val="24"/>
          <w:szCs w:val="24"/>
        </w:rPr>
        <w:t>be useful for the derivation of kidney podocytes from a wide variety of</w:t>
      </w:r>
      <w:r w:rsidR="004E4301" w:rsidRPr="007856A0">
        <w:rPr>
          <w:sz w:val="24"/>
          <w:szCs w:val="24"/>
        </w:rPr>
        <w:t xml:space="preserve"> </w:t>
      </w:r>
      <w:proofErr w:type="spellStart"/>
      <w:r w:rsidR="004E4301" w:rsidRPr="007856A0">
        <w:rPr>
          <w:sz w:val="24"/>
          <w:szCs w:val="24"/>
        </w:rPr>
        <w:t>hiPS</w:t>
      </w:r>
      <w:proofErr w:type="spellEnd"/>
      <w:r w:rsidR="00AF6814" w:rsidRPr="007856A0">
        <w:rPr>
          <w:sz w:val="24"/>
          <w:szCs w:val="24"/>
        </w:rPr>
        <w:t xml:space="preserve"> cell lines</w:t>
      </w:r>
      <w:r w:rsidR="00446789" w:rsidRPr="007856A0">
        <w:rPr>
          <w:sz w:val="24"/>
          <w:szCs w:val="24"/>
        </w:rPr>
        <w:t>, and therefore</w:t>
      </w:r>
      <w:r w:rsidR="00D217EB">
        <w:rPr>
          <w:sz w:val="24"/>
          <w:szCs w:val="24"/>
        </w:rPr>
        <w:t>,</w:t>
      </w:r>
      <w:r w:rsidR="00446789" w:rsidRPr="007856A0">
        <w:rPr>
          <w:sz w:val="24"/>
          <w:szCs w:val="24"/>
        </w:rPr>
        <w:t xml:space="preserve"> not limited to</w:t>
      </w:r>
      <w:r w:rsidR="00011EE4" w:rsidRPr="007856A0">
        <w:rPr>
          <w:sz w:val="24"/>
          <w:szCs w:val="24"/>
        </w:rPr>
        <w:t xml:space="preserve"> </w:t>
      </w:r>
      <w:r w:rsidR="00446789" w:rsidRPr="007856A0">
        <w:rPr>
          <w:sz w:val="24"/>
          <w:szCs w:val="24"/>
        </w:rPr>
        <w:t>the one used in this protocol</w:t>
      </w:r>
      <w:r w:rsidR="00AF6814" w:rsidRPr="007856A0">
        <w:rPr>
          <w:sz w:val="24"/>
          <w:szCs w:val="24"/>
        </w:rPr>
        <w:t>.</w:t>
      </w:r>
      <w:r w:rsidR="00E8605E" w:rsidRPr="007856A0">
        <w:rPr>
          <w:sz w:val="24"/>
          <w:szCs w:val="24"/>
        </w:rPr>
        <w:t xml:space="preserve"> </w:t>
      </w:r>
    </w:p>
    <w:p w14:paraId="5522C0DA" w14:textId="77777777" w:rsidR="003F4264" w:rsidRPr="007856A0" w:rsidRDefault="003F4264" w:rsidP="003F4264">
      <w:pPr>
        <w:spacing w:after="0" w:line="240" w:lineRule="auto"/>
        <w:jc w:val="both"/>
        <w:rPr>
          <w:sz w:val="24"/>
          <w:szCs w:val="24"/>
        </w:rPr>
      </w:pPr>
    </w:p>
    <w:p w14:paraId="32CA8AFF" w14:textId="4BAAE3F0" w:rsidR="006A18A1" w:rsidRPr="007856A0" w:rsidRDefault="53C1F058" w:rsidP="21BA5A7A">
      <w:pPr>
        <w:spacing w:after="0" w:line="240" w:lineRule="auto"/>
        <w:jc w:val="both"/>
        <w:rPr>
          <w:sz w:val="24"/>
          <w:szCs w:val="24"/>
        </w:rPr>
      </w:pPr>
      <w:r w:rsidRPr="53C1F058">
        <w:rPr>
          <w:sz w:val="24"/>
          <w:szCs w:val="24"/>
        </w:rPr>
        <w:t xml:space="preserve">Given the capacity of </w:t>
      </w:r>
      <w:proofErr w:type="spellStart"/>
      <w:r w:rsidRPr="53C1F058">
        <w:rPr>
          <w:sz w:val="24"/>
          <w:szCs w:val="24"/>
        </w:rPr>
        <w:t>hiPS</w:t>
      </w:r>
      <w:proofErr w:type="spellEnd"/>
      <w:r w:rsidRPr="53C1F058">
        <w:rPr>
          <w:sz w:val="24"/>
          <w:szCs w:val="24"/>
        </w:rPr>
        <w:t xml:space="preserve"> cells to self-renew indefinitely, </w:t>
      </w:r>
      <w:r w:rsidR="00E11190">
        <w:rPr>
          <w:sz w:val="24"/>
          <w:szCs w:val="24"/>
        </w:rPr>
        <w:t>t</w:t>
      </w:r>
      <w:r w:rsidRPr="53C1F058">
        <w:rPr>
          <w:sz w:val="24"/>
          <w:szCs w:val="24"/>
        </w:rPr>
        <w:t>his differentiation method</w:t>
      </w:r>
      <w:r w:rsidR="00E11190">
        <w:rPr>
          <w:sz w:val="24"/>
          <w:szCs w:val="24"/>
        </w:rPr>
        <w:t xml:space="preserve"> </w:t>
      </w:r>
      <w:r w:rsidRPr="53C1F058">
        <w:rPr>
          <w:sz w:val="24"/>
          <w:szCs w:val="24"/>
        </w:rPr>
        <w:t>could be used to provide researchers with</w:t>
      </w:r>
      <w:r w:rsidR="00E11190">
        <w:rPr>
          <w:sz w:val="24"/>
          <w:szCs w:val="24"/>
        </w:rPr>
        <w:t xml:space="preserve"> </w:t>
      </w:r>
      <w:r w:rsidR="00112B60">
        <w:rPr>
          <w:sz w:val="24"/>
          <w:szCs w:val="24"/>
        </w:rPr>
        <w:t>a readily available source of</w:t>
      </w:r>
      <w:r w:rsidR="00E11190">
        <w:rPr>
          <w:sz w:val="24"/>
          <w:szCs w:val="24"/>
        </w:rPr>
        <w:t xml:space="preserve"> </w:t>
      </w:r>
      <w:r w:rsidRPr="53C1F058">
        <w:rPr>
          <w:sz w:val="24"/>
          <w:szCs w:val="24"/>
        </w:rPr>
        <w:t>human kidney podocytes.</w:t>
      </w:r>
      <w:r w:rsidR="00917A82">
        <w:rPr>
          <w:sz w:val="24"/>
          <w:szCs w:val="24"/>
        </w:rPr>
        <w:t xml:space="preserve"> </w:t>
      </w:r>
      <w:r w:rsidRPr="53C1F058">
        <w:rPr>
          <w:sz w:val="24"/>
          <w:szCs w:val="24"/>
        </w:rPr>
        <w:t xml:space="preserve">This could help advance </w:t>
      </w:r>
      <w:r w:rsidR="00917A82">
        <w:rPr>
          <w:sz w:val="24"/>
          <w:szCs w:val="24"/>
        </w:rPr>
        <w:t xml:space="preserve">the </w:t>
      </w:r>
      <w:r w:rsidRPr="53C1F058">
        <w:rPr>
          <w:sz w:val="24"/>
          <w:szCs w:val="24"/>
        </w:rPr>
        <w:t>current understanding of human kidney biology and disease</w:t>
      </w:r>
      <w:r w:rsidR="00FE50E8">
        <w:rPr>
          <w:sz w:val="24"/>
          <w:szCs w:val="24"/>
        </w:rPr>
        <w:fldChar w:fldCharType="begin"/>
      </w:r>
      <w:r w:rsidR="00674D49">
        <w:rPr>
          <w:sz w:val="24"/>
          <w:szCs w:val="24"/>
        </w:rPr>
        <w:instrText xml:space="preserve"> ADDIN EN.CITE &lt;EndNote&gt;&lt;Cite&gt;&lt;Author&gt;Chuah&lt;/Author&gt;&lt;Year&gt;2017&lt;/Year&gt;&lt;RecNum&gt;198&lt;/RecNum&gt;&lt;DisplayText&gt;&lt;style face="superscript"&gt;24&lt;/style&gt;&lt;/DisplayText&gt;&lt;record&gt;&lt;rec-number&gt;198&lt;/rec-number&gt;&lt;foreign-keys&gt;&lt;key app="EN" db-id="fzf22sawer0wt5evveivwff1vxzpeaaaxtsv" timestamp="1579276071"&gt;198&lt;/key&gt;&lt;/foreign-keys&gt;&lt;ref-type name="Journal Article"&gt;17&lt;/ref-type&gt;&lt;contributors&gt;&lt;authors&gt;&lt;author&gt;Chuah, Jacqueline Kai Chin&lt;/author&gt;&lt;author&gt;Zink, Daniele&lt;/author&gt;&lt;/authors&gt;&lt;/contributors&gt;&lt;titles&gt;&lt;title&gt;Stem cell-derived kidney cells and organoids: Recent breakthroughs and emerging applications&lt;/title&gt;&lt;secondary-title&gt;Biotechnology Advances&lt;/secondary-title&gt;&lt;/titles&gt;&lt;periodical&gt;&lt;full-title&gt;Biotechnology Advances&lt;/full-title&gt;&lt;/periodical&gt;&lt;pages&gt;150-167&lt;/pages&gt;&lt;volume&gt;35&lt;/volume&gt;&lt;number&gt;2&lt;/number&gt;&lt;keywords&gt;&lt;keyword&gt;Induced pluripotent stem cell&lt;/keyword&gt;&lt;keyword&gt;Kidney organoid&lt;/keyword&gt;&lt;keyword&gt;Renal cell&lt;/keyword&gt;&lt;keyword&gt;Proximal tubular cell&lt;/keyword&gt;&lt;keyword&gt;Compound screening&lt;/keyword&gt;&lt;keyword&gt;toxicology&lt;/keyword&gt;&lt;keyword&gt;Kidney disease modelling&lt;/keyword&gt;&lt;keyword&gt;Bioartificial kidney&lt;/keyword&gt;&lt;keyword&gt;Regenerative medicine&lt;/keyword&gt;&lt;keyword&gt;Bioprinting&lt;/keyword&gt;&lt;/keywords&gt;&lt;dates&gt;&lt;year&gt;2017&lt;/year&gt;&lt;pub-dates&gt;&lt;date&gt;2017/03/01/&lt;/date&gt;&lt;/pub-dates&gt;&lt;/dates&gt;&lt;isbn&gt;0734-9750&lt;/isbn&gt;&lt;urls&gt;&lt;related-urls&gt;&lt;url&gt;http://www.sciencedirect.com/science/article/pii/S0734975016301562&lt;/url&gt;&lt;/related-urls&gt;&lt;/urls&gt;&lt;electronic-resource-num&gt;https://doi.org/10.1016/j.biotechadv.2016.12.001&lt;/electronic-resource-num&gt;&lt;/record&gt;&lt;/Cite&gt;&lt;/EndNote&gt;</w:instrText>
      </w:r>
      <w:r w:rsidR="00FE50E8">
        <w:rPr>
          <w:sz w:val="24"/>
          <w:szCs w:val="24"/>
        </w:rPr>
        <w:fldChar w:fldCharType="separate"/>
      </w:r>
      <w:r w:rsidR="00674D49" w:rsidRPr="00674D49">
        <w:rPr>
          <w:noProof/>
          <w:sz w:val="24"/>
          <w:szCs w:val="24"/>
          <w:vertAlign w:val="superscript"/>
        </w:rPr>
        <w:t>24</w:t>
      </w:r>
      <w:r w:rsidR="00FE50E8">
        <w:rPr>
          <w:sz w:val="24"/>
          <w:szCs w:val="24"/>
        </w:rPr>
        <w:fldChar w:fldCharType="end"/>
      </w:r>
      <w:r w:rsidRPr="53C1F058">
        <w:rPr>
          <w:sz w:val="24"/>
          <w:szCs w:val="24"/>
        </w:rPr>
        <w:t xml:space="preserve"> as well as enable the development of new </w:t>
      </w:r>
      <w:r w:rsidRPr="00917A82">
        <w:rPr>
          <w:sz w:val="24"/>
          <w:szCs w:val="24"/>
        </w:rPr>
        <w:t xml:space="preserve">in vitro </w:t>
      </w:r>
      <w:r w:rsidRPr="53C1F058">
        <w:rPr>
          <w:sz w:val="24"/>
          <w:szCs w:val="24"/>
        </w:rPr>
        <w:t xml:space="preserve">kidney systems for modeling human kidney function and responses to therapeutics. </w:t>
      </w:r>
      <w:r w:rsidR="00E11190">
        <w:rPr>
          <w:sz w:val="24"/>
          <w:szCs w:val="24"/>
        </w:rPr>
        <w:t>For example</w:t>
      </w:r>
      <w:r w:rsidR="00917A82">
        <w:rPr>
          <w:sz w:val="24"/>
          <w:szCs w:val="24"/>
        </w:rPr>
        <w:t>,</w:t>
      </w:r>
      <w:r w:rsidRPr="53C1F058">
        <w:rPr>
          <w:sz w:val="24"/>
          <w:szCs w:val="24"/>
        </w:rPr>
        <w:t xml:space="preserve"> the protocol described herein was recently employed and integrated with a microfluidic organ-on-a-chip system to develop a functional</w:t>
      </w:r>
      <w:r w:rsidRPr="00917A82">
        <w:rPr>
          <w:sz w:val="24"/>
          <w:szCs w:val="24"/>
        </w:rPr>
        <w:t xml:space="preserve"> in vitro </w:t>
      </w:r>
      <w:r w:rsidRPr="53C1F058">
        <w:rPr>
          <w:sz w:val="24"/>
          <w:szCs w:val="24"/>
        </w:rPr>
        <w:t>model of the human kidney glomerular capillary wall. This glomerular chip selectively filtered circulating molecules and recapitulated</w:t>
      </w:r>
      <w:r w:rsidR="00FE50E8">
        <w:rPr>
          <w:sz w:val="24"/>
          <w:szCs w:val="24"/>
        </w:rPr>
        <w:t xml:space="preserve"> </w:t>
      </w:r>
      <w:r w:rsidRPr="53C1F058">
        <w:rPr>
          <w:sz w:val="24"/>
          <w:szCs w:val="24"/>
        </w:rPr>
        <w:t>drug-induced nephrotoxicity when exposed to the chemotherapy drug, Adriamycin</w:t>
      </w:r>
      <w:r w:rsidR="00011EE4" w:rsidRPr="53C1F058">
        <w:rPr>
          <w:sz w:val="24"/>
          <w:szCs w:val="24"/>
        </w:rPr>
        <w:fldChar w:fldCharType="begin"/>
      </w:r>
      <w:r w:rsidR="00011EE4" w:rsidRPr="53C1F058">
        <w:rPr>
          <w:sz w:val="24"/>
          <w:szCs w:val="24"/>
        </w:rPr>
        <w:instrText xml:space="preserve"> ADDIN EN.CITE &lt;EndNote&gt;&lt;Cite&gt;&lt;Author&gt;Musah&lt;/Author&gt;&lt;Year&gt;2018&lt;/Year&gt;&lt;RecNum&gt;49&lt;/RecNum&gt;&lt;DisplayText&gt;&lt;style face="superscript"&gt;8&lt;/style&gt;&lt;/DisplayText&gt;&lt;record&gt;&lt;rec-number&gt;49&lt;/rec-number&gt;&lt;foreign-keys&gt;&lt;key app="EN" db-id="fzf22sawer0wt5evveivwff1vxzpeaaaxtsv" timestamp="0"&gt;49&lt;/key&gt;&lt;/foreign-keys&gt;&lt;ref-type name="Journal Article"&gt;17&lt;/ref-type&gt;&lt;contributors&gt;&lt;authors&gt;&lt;author&gt;Musah, Samira&lt;/author&gt;&lt;author&gt;Dimitrakakis, Nikolaos&lt;/author&gt;&lt;author&gt;Camacho, Diogo M.&lt;/author&gt;&lt;author&gt;Church, George M.&lt;/author&gt;&lt;author&gt;Ingber, Donald E.&lt;/author&gt;&lt;/authors&gt;&lt;/contributors&gt;&lt;auth-address&gt;Wyss Institute for Biologically Inspired Engineering at Harvard University, Boston, MA, USA.&lt;/auth-address&gt;&lt;titles&gt;&lt;title&gt;Directed differentiation of human induced pluripotent stem cells into mature kidney podocytes and establishment of a Glomerulus Chip&lt;/title&gt;&lt;secondary-title&gt;Nature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Protoc&lt;/abbr-1&gt;&lt;/alt-periodical&gt;&lt;pages&gt;1662-1685&lt;/pages&gt;&lt;volume&gt;13&lt;/volume&gt;&lt;number&gt;7&lt;/number&gt;&lt;keywords&gt;&lt;keyword&gt;Cell Differentiation&lt;/keyword&gt;&lt;keyword&gt;Lab-On-A-Chip Devices&lt;/keyword&gt;&lt;/keywords&gt;&lt;dates&gt;&lt;year&gt;2018&lt;/year&gt;&lt;pub-dates&gt;&lt;date&gt;2018/07//&lt;/date&gt;&lt;/pub-dates&gt;&lt;/dates&gt;&lt;isbn&gt;1754-2189&lt;/isbn&gt;&lt;accession-num&gt;29995874&lt;/accession-num&gt;&lt;urls&gt;&lt;related-urls&gt;&lt;url&gt;http://europepmc.org/abstract/MED/29995874&lt;/url&gt;&lt;url&gt;http://europepmc.org/articles/PMC6701189?pdf=render&lt;/url&gt;&lt;url&gt;http://europepmc.org/articles/PMC6701189&lt;/url&gt;&lt;url&gt;https://doi.org/10.1038/s41596-018-0007-8&lt;/url&gt;&lt;/related-urls&gt;&lt;/urls&gt;&lt;electronic-resource-num&gt;10.1038/s41596-018-0007-8&lt;/electronic-resource-num&gt;&lt;remote-database-name&gt;PubMed&lt;/remote-database-name&gt;&lt;language&gt;eng&lt;/language&gt;&lt;/record&gt;&lt;/Cite&gt;&lt;/EndNote&gt;</w:instrText>
      </w:r>
      <w:r w:rsidR="00011EE4" w:rsidRPr="53C1F058">
        <w:rPr>
          <w:sz w:val="24"/>
          <w:szCs w:val="24"/>
        </w:rPr>
        <w:fldChar w:fldCharType="separate"/>
      </w:r>
      <w:r w:rsidRPr="53C1F058">
        <w:rPr>
          <w:noProof/>
          <w:sz w:val="24"/>
          <w:szCs w:val="24"/>
          <w:vertAlign w:val="superscript"/>
        </w:rPr>
        <w:t>8</w:t>
      </w:r>
      <w:r w:rsidR="00011EE4" w:rsidRPr="53C1F058">
        <w:rPr>
          <w:sz w:val="24"/>
          <w:szCs w:val="24"/>
        </w:rPr>
        <w:fldChar w:fldCharType="end"/>
      </w:r>
      <w:r w:rsidRPr="53C1F058">
        <w:rPr>
          <w:sz w:val="24"/>
          <w:szCs w:val="24"/>
        </w:rPr>
        <w:t xml:space="preserve">. In the future, these results could </w:t>
      </w:r>
      <w:r w:rsidR="00A23177">
        <w:rPr>
          <w:sz w:val="24"/>
          <w:szCs w:val="24"/>
        </w:rPr>
        <w:t xml:space="preserve">potentially </w:t>
      </w:r>
      <w:r w:rsidRPr="53C1F058">
        <w:rPr>
          <w:sz w:val="24"/>
          <w:szCs w:val="24"/>
        </w:rPr>
        <w:t xml:space="preserve">be integrated with 3D bioprinting technologies to engineer more complex </w:t>
      </w:r>
      <w:r w:rsidRPr="00917A82">
        <w:rPr>
          <w:sz w:val="24"/>
          <w:szCs w:val="24"/>
        </w:rPr>
        <w:t>in vitro</w:t>
      </w:r>
      <w:r w:rsidRPr="53C1F058">
        <w:rPr>
          <w:sz w:val="24"/>
          <w:szCs w:val="24"/>
        </w:rPr>
        <w:t xml:space="preserve"> models of the human kidney. Such advances could provide novel platforms for evaluating drug candidates, particularly those that target the forms of kidney diseases arising from the dysfunction of glomerular podocytes. This is especially important as the species-specific differences of animal models and lack of organ-level functionalities typically observed in standard tissue culture methods can impede the development of targeted therapeutics for various forms of human kidney diseases</w:t>
      </w:r>
      <w:r w:rsidR="00011EE4" w:rsidRPr="53C1F058">
        <w:rPr>
          <w:sz w:val="24"/>
          <w:szCs w:val="24"/>
        </w:rPr>
        <w:fldChar w:fldCharType="begin"/>
      </w:r>
      <w:r w:rsidR="00674D49">
        <w:rPr>
          <w:sz w:val="24"/>
          <w:szCs w:val="24"/>
        </w:rPr>
        <w:instrText xml:space="preserve"> ADDIN EN.CITE &lt;EndNote&gt;&lt;Cite&gt;&lt;Author&gt;Becker&lt;/Author&gt;&lt;Year&gt;2013&lt;/Year&gt;&lt;RecNum&gt;192&lt;/RecNum&gt;&lt;DisplayText&gt;&lt;style face="superscript"&gt;25&lt;/style&gt;&lt;/DisplayText&gt;&lt;record&gt;&lt;rec-number&gt;192&lt;/rec-number&gt;&lt;foreign-keys&gt;&lt;key app="EN" db-id="fzf22sawer0wt5evveivwff1vxzpeaaaxtsv" timestamp="1579049127"&gt;192&lt;/key&gt;&lt;/foreign-keys&gt;&lt;ref-type name="Journal Article"&gt;17&lt;/ref-type&gt;&lt;contributors&gt;&lt;authors&gt;&lt;author&gt;Becker, Gavin J.&lt;/author&gt;&lt;author&gt;Hewitson, Tim D.&lt;/author&gt;&lt;/authors&gt;&lt;/contributors&gt;&lt;titles&gt;&lt;title&gt;Animal models of chronic kidney disease: useful but not perfect&lt;/title&gt;&lt;secondary-title&gt;Nephrology Dialysis Transplantation&lt;/secondary-title&gt;&lt;/titles&gt;&lt;periodical&gt;&lt;full-title&gt;Nephrology Dialysis Transplantation&lt;/full-title&gt;&lt;/periodical&gt;&lt;pages&gt;2432-2438&lt;/pages&gt;&lt;volume&gt;28&lt;/volume&gt;&lt;number&gt;10&lt;/number&gt;&lt;dates&gt;&lt;year&gt;2013&lt;/year&gt;&lt;/dates&gt;&lt;isbn&gt;0931-0509&lt;/isbn&gt;&lt;urls&gt;&lt;related-urls&gt;&lt;url&gt;https://doi.org/10.1093/ndt/gft071&lt;/url&gt;&lt;/related-urls&gt;&lt;/urls&gt;&lt;electronic-resource-num&gt;10.1093/ndt/gft071&lt;/electronic-resource-num&gt;&lt;access-date&gt;1/15/2020&lt;/access-date&gt;&lt;/record&gt;&lt;/Cite&gt;&lt;Cite&gt;&lt;Author&gt;Becker&lt;/Author&gt;&lt;Year&gt;2013&lt;/Year&gt;&lt;RecNum&gt;192&lt;/RecNum&gt;&lt;record&gt;&lt;rec-number&gt;192&lt;/rec-number&gt;&lt;foreign-keys&gt;&lt;key app="EN" db-id="fzf22sawer0wt5evveivwff1vxzpeaaaxtsv" timestamp="1579049127"&gt;192&lt;/key&gt;&lt;/foreign-keys&gt;&lt;ref-type name="Journal Article"&gt;17&lt;/ref-type&gt;&lt;contributors&gt;&lt;authors&gt;&lt;author&gt;Becker, Gavin J.&lt;/author&gt;&lt;author&gt;Hewitson, Tim D.&lt;/author&gt;&lt;/authors&gt;&lt;/contributors&gt;&lt;titles&gt;&lt;title&gt;Animal models of chronic kidney disease: useful but not perfect&lt;/title&gt;&lt;secondary-title&gt;Nephrology Dialysis Transplantation&lt;/secondary-title&gt;&lt;/titles&gt;&lt;periodical&gt;&lt;full-title&gt;Nephrology Dialysis Transplantation&lt;/full-title&gt;&lt;/periodical&gt;&lt;pages&gt;2432-2438&lt;/pages&gt;&lt;volume&gt;28&lt;/volume&gt;&lt;number&gt;10&lt;/number&gt;&lt;dates&gt;&lt;year&gt;2013&lt;/year&gt;&lt;/dates&gt;&lt;isbn&gt;0931-0509&lt;/isbn&gt;&lt;urls&gt;&lt;related-urls&gt;&lt;url&gt;https://doi.org/10.1093/ndt/gft071&lt;/url&gt;&lt;/related-urls&gt;&lt;/urls&gt;&lt;electronic-resource-num&gt;10.1093/ndt/gft071&lt;/electronic-resource-num&gt;&lt;access-date&gt;1/15/2020&lt;/access-date&gt;&lt;/record&gt;&lt;/Cite&gt;&lt;/EndNote&gt;</w:instrText>
      </w:r>
      <w:r w:rsidR="00011EE4" w:rsidRPr="53C1F058">
        <w:rPr>
          <w:sz w:val="24"/>
          <w:szCs w:val="24"/>
        </w:rPr>
        <w:fldChar w:fldCharType="separate"/>
      </w:r>
      <w:r w:rsidR="00674D49" w:rsidRPr="00674D49">
        <w:rPr>
          <w:noProof/>
          <w:sz w:val="24"/>
          <w:szCs w:val="24"/>
          <w:vertAlign w:val="superscript"/>
        </w:rPr>
        <w:t>25</w:t>
      </w:r>
      <w:r w:rsidR="00011EE4" w:rsidRPr="53C1F058">
        <w:rPr>
          <w:sz w:val="24"/>
          <w:szCs w:val="24"/>
        </w:rPr>
        <w:fldChar w:fldCharType="end"/>
      </w:r>
      <w:r w:rsidRPr="53C1F058">
        <w:rPr>
          <w:sz w:val="24"/>
          <w:szCs w:val="24"/>
        </w:rPr>
        <w:t>. Th</w:t>
      </w:r>
      <w:r w:rsidR="00E11190">
        <w:rPr>
          <w:sz w:val="24"/>
          <w:szCs w:val="24"/>
        </w:rPr>
        <w:t>us, this</w:t>
      </w:r>
      <w:r w:rsidRPr="53C1F058">
        <w:rPr>
          <w:sz w:val="24"/>
          <w:szCs w:val="24"/>
        </w:rPr>
        <w:t xml:space="preserve"> protocol could</w:t>
      </w:r>
      <w:r w:rsidR="00917A82">
        <w:rPr>
          <w:sz w:val="24"/>
          <w:szCs w:val="24"/>
        </w:rPr>
        <w:t>,</w:t>
      </w:r>
      <w:r w:rsidRPr="53C1F058">
        <w:rPr>
          <w:sz w:val="24"/>
          <w:szCs w:val="24"/>
        </w:rPr>
        <w:t xml:space="preserve"> </w:t>
      </w:r>
      <w:r w:rsidR="00A23177">
        <w:rPr>
          <w:sz w:val="24"/>
          <w:szCs w:val="24"/>
        </w:rPr>
        <w:t>some</w:t>
      </w:r>
      <w:r w:rsidR="00917A82">
        <w:rPr>
          <w:sz w:val="24"/>
          <w:szCs w:val="24"/>
        </w:rPr>
        <w:t>-</w:t>
      </w:r>
      <w:r w:rsidR="00A23177">
        <w:rPr>
          <w:sz w:val="24"/>
          <w:szCs w:val="24"/>
        </w:rPr>
        <w:t>day</w:t>
      </w:r>
      <w:r w:rsidR="00917A82">
        <w:rPr>
          <w:sz w:val="24"/>
          <w:szCs w:val="24"/>
        </w:rPr>
        <w:t>,</w:t>
      </w:r>
      <w:r w:rsidR="00A23177">
        <w:rPr>
          <w:sz w:val="24"/>
          <w:szCs w:val="24"/>
        </w:rPr>
        <w:t xml:space="preserve"> </w:t>
      </w:r>
      <w:r w:rsidRPr="53C1F058">
        <w:rPr>
          <w:sz w:val="24"/>
          <w:szCs w:val="24"/>
        </w:rPr>
        <w:t xml:space="preserve">provide opportunities to unravel the signaling pathways involved in the development of the human kidney, as well as the pathogenesis of disease. </w:t>
      </w:r>
    </w:p>
    <w:p w14:paraId="3486A114" w14:textId="77777777" w:rsidR="003F4264" w:rsidRPr="007856A0" w:rsidRDefault="003F4264" w:rsidP="003F4264">
      <w:pPr>
        <w:spacing w:after="0" w:line="240" w:lineRule="auto"/>
        <w:jc w:val="both"/>
        <w:rPr>
          <w:b/>
          <w:bCs/>
          <w:sz w:val="24"/>
          <w:szCs w:val="24"/>
        </w:rPr>
      </w:pPr>
    </w:p>
    <w:p w14:paraId="17AD60E8" w14:textId="29456093" w:rsidR="00CA567C" w:rsidRPr="007856A0" w:rsidRDefault="000A00C0" w:rsidP="003F4264">
      <w:pPr>
        <w:spacing w:after="0" w:line="240" w:lineRule="auto"/>
        <w:jc w:val="both"/>
        <w:rPr>
          <w:sz w:val="24"/>
          <w:szCs w:val="24"/>
        </w:rPr>
      </w:pPr>
      <w:r w:rsidRPr="007856A0">
        <w:rPr>
          <w:b/>
          <w:bCs/>
          <w:sz w:val="24"/>
          <w:szCs w:val="24"/>
        </w:rPr>
        <w:t>ACKNOWLEDGMENTS:</w:t>
      </w:r>
      <w:r w:rsidRPr="007856A0">
        <w:rPr>
          <w:sz w:val="24"/>
          <w:szCs w:val="24"/>
        </w:rPr>
        <w:br/>
      </w:r>
      <w:r w:rsidR="5A4AA2EA" w:rsidRPr="007856A0">
        <w:rPr>
          <w:sz w:val="24"/>
          <w:szCs w:val="24"/>
        </w:rPr>
        <w:t xml:space="preserve">This work was supported by the Pratt school of Engineering at Duke University, the Division of Nephrology at Duke Medical School, </w:t>
      </w:r>
      <w:r w:rsidR="00566683" w:rsidRPr="007856A0">
        <w:rPr>
          <w:sz w:val="24"/>
          <w:szCs w:val="24"/>
        </w:rPr>
        <w:t>A Chair’s Research Award from the Department of</w:t>
      </w:r>
      <w:r w:rsidR="00683485" w:rsidRPr="007856A0">
        <w:rPr>
          <w:sz w:val="24"/>
          <w:szCs w:val="24"/>
        </w:rPr>
        <w:t xml:space="preserve"> Medicine at Duke University, and</w:t>
      </w:r>
      <w:r w:rsidR="5A4AA2EA" w:rsidRPr="007856A0">
        <w:rPr>
          <w:sz w:val="24"/>
          <w:szCs w:val="24"/>
        </w:rPr>
        <w:t xml:space="preserve"> a Burroughs </w:t>
      </w:r>
      <w:proofErr w:type="spellStart"/>
      <w:r w:rsidR="5A4AA2EA" w:rsidRPr="007856A0">
        <w:rPr>
          <w:sz w:val="24"/>
          <w:szCs w:val="24"/>
        </w:rPr>
        <w:t>Wellcome</w:t>
      </w:r>
      <w:proofErr w:type="spellEnd"/>
      <w:r w:rsidR="5A4AA2EA" w:rsidRPr="007856A0">
        <w:rPr>
          <w:sz w:val="24"/>
          <w:szCs w:val="24"/>
        </w:rPr>
        <w:t xml:space="preserve"> Fund PDEP Career Transition </w:t>
      </w:r>
      <w:r w:rsidR="5A4AA2EA" w:rsidRPr="007856A0">
        <w:rPr>
          <w:i/>
          <w:iCs/>
          <w:sz w:val="24"/>
          <w:szCs w:val="24"/>
        </w:rPr>
        <w:t>Ad Hoc</w:t>
      </w:r>
      <w:r w:rsidR="5A4AA2EA" w:rsidRPr="007856A0">
        <w:rPr>
          <w:sz w:val="24"/>
          <w:szCs w:val="24"/>
        </w:rPr>
        <w:t xml:space="preserve"> Award to S.M.. M.B was supported by the National Science Foundation’s Graduate Research Fellowship Program. We thank the </w:t>
      </w:r>
      <w:proofErr w:type="spellStart"/>
      <w:r w:rsidR="5A4AA2EA" w:rsidRPr="007856A0">
        <w:rPr>
          <w:sz w:val="24"/>
          <w:szCs w:val="24"/>
        </w:rPr>
        <w:t>Bursac</w:t>
      </w:r>
      <w:proofErr w:type="spellEnd"/>
      <w:r w:rsidR="5A4AA2EA" w:rsidRPr="007856A0">
        <w:rPr>
          <w:sz w:val="24"/>
          <w:szCs w:val="24"/>
        </w:rPr>
        <w:t xml:space="preserve"> Lab for generously providing us with the DU11 stem cell line, and the Varghese Lab at Duke University for temporarily sharing their tissue culture facility with our group. This publication is dedicated to Prof. Laura L. Kiessling, Novartis Professor of Chemistry at the Massachusetts Institute of Technology, in celebration of her 60</w:t>
      </w:r>
      <w:r w:rsidR="5A4AA2EA" w:rsidRPr="007856A0">
        <w:rPr>
          <w:sz w:val="24"/>
          <w:szCs w:val="24"/>
          <w:vertAlign w:val="superscript"/>
        </w:rPr>
        <w:t>th</w:t>
      </w:r>
      <w:r w:rsidR="5A4AA2EA" w:rsidRPr="007856A0">
        <w:rPr>
          <w:sz w:val="24"/>
          <w:szCs w:val="24"/>
        </w:rPr>
        <w:t xml:space="preserve"> birthday.</w:t>
      </w:r>
    </w:p>
    <w:p w14:paraId="3DC27407" w14:textId="77777777" w:rsidR="003F4264" w:rsidRPr="007856A0" w:rsidRDefault="003F4264" w:rsidP="003F4264">
      <w:pPr>
        <w:spacing w:after="0" w:line="240" w:lineRule="auto"/>
        <w:jc w:val="both"/>
        <w:rPr>
          <w:b/>
          <w:bCs/>
          <w:sz w:val="24"/>
          <w:szCs w:val="24"/>
        </w:rPr>
      </w:pPr>
    </w:p>
    <w:p w14:paraId="0D6D97DA" w14:textId="37673F5F" w:rsidR="006505D7" w:rsidRPr="007856A0" w:rsidRDefault="000A00C0" w:rsidP="003F4264">
      <w:pPr>
        <w:spacing w:after="0" w:line="240" w:lineRule="auto"/>
        <w:jc w:val="both"/>
        <w:rPr>
          <w:b/>
          <w:bCs/>
          <w:sz w:val="24"/>
          <w:szCs w:val="24"/>
        </w:rPr>
      </w:pPr>
      <w:r w:rsidRPr="007856A0">
        <w:rPr>
          <w:b/>
          <w:bCs/>
          <w:sz w:val="24"/>
          <w:szCs w:val="24"/>
        </w:rPr>
        <w:t>DISCLOSURES:</w:t>
      </w:r>
    </w:p>
    <w:p w14:paraId="017193F8" w14:textId="27A20040" w:rsidR="00896FA3" w:rsidRPr="007856A0" w:rsidRDefault="5A4AA2EA" w:rsidP="003F4264">
      <w:pPr>
        <w:spacing w:after="0" w:line="240" w:lineRule="auto"/>
        <w:jc w:val="both"/>
        <w:rPr>
          <w:sz w:val="24"/>
          <w:szCs w:val="24"/>
        </w:rPr>
      </w:pPr>
      <w:r w:rsidRPr="007856A0">
        <w:rPr>
          <w:sz w:val="24"/>
          <w:szCs w:val="24"/>
        </w:rPr>
        <w:t>S.M. is an author on a patent pending for methods for the generation of kidney podocytes from pluripotent stem cells (US patent application 14/950859). The remaining authors declare that they have no competing interests.</w:t>
      </w:r>
    </w:p>
    <w:p w14:paraId="69725593" w14:textId="77777777" w:rsidR="004C4CE9" w:rsidRPr="00B20FA7" w:rsidRDefault="004C4CE9" w:rsidP="008D4536">
      <w:pPr>
        <w:spacing w:after="0" w:line="240" w:lineRule="auto"/>
        <w:jc w:val="both"/>
        <w:rPr>
          <w:b/>
          <w:bCs/>
          <w:sz w:val="24"/>
          <w:szCs w:val="24"/>
        </w:rPr>
      </w:pPr>
    </w:p>
    <w:p w14:paraId="3BBA79F0" w14:textId="0E8A65B5" w:rsidR="00374BAD" w:rsidRPr="00B20FA7" w:rsidRDefault="003F4264" w:rsidP="008D4536">
      <w:pPr>
        <w:spacing w:after="0" w:line="240" w:lineRule="auto"/>
        <w:jc w:val="both"/>
        <w:rPr>
          <w:b/>
          <w:bCs/>
          <w:sz w:val="24"/>
          <w:szCs w:val="24"/>
        </w:rPr>
      </w:pPr>
      <w:r w:rsidRPr="00B20FA7">
        <w:rPr>
          <w:b/>
          <w:bCs/>
          <w:sz w:val="24"/>
          <w:szCs w:val="24"/>
        </w:rPr>
        <w:t>REFERENCES</w:t>
      </w:r>
    </w:p>
    <w:p w14:paraId="4F9DCCB9" w14:textId="77777777" w:rsidR="00B20FA7" w:rsidRDefault="00280509" w:rsidP="008D4536">
      <w:pPr>
        <w:pStyle w:val="EndNoteBibliography"/>
        <w:numPr>
          <w:ilvl w:val="0"/>
          <w:numId w:val="11"/>
        </w:numPr>
        <w:spacing w:after="0"/>
        <w:ind w:left="0" w:firstLine="0"/>
        <w:rPr>
          <w:sz w:val="24"/>
          <w:szCs w:val="24"/>
        </w:rPr>
      </w:pPr>
      <w:r w:rsidRPr="00B20FA7">
        <w:rPr>
          <w:rFonts w:cstheme="minorBidi"/>
          <w:sz w:val="24"/>
          <w:szCs w:val="24"/>
        </w:rPr>
        <w:fldChar w:fldCharType="begin"/>
      </w:r>
      <w:r w:rsidRPr="00B20FA7">
        <w:rPr>
          <w:rFonts w:cstheme="minorBidi"/>
          <w:sz w:val="24"/>
          <w:szCs w:val="24"/>
        </w:rPr>
        <w:instrText xml:space="preserve"> ADDIN EN.REFLIST </w:instrText>
      </w:r>
      <w:r w:rsidRPr="00B20FA7">
        <w:rPr>
          <w:rFonts w:cstheme="minorBidi"/>
          <w:sz w:val="24"/>
          <w:szCs w:val="24"/>
        </w:rPr>
        <w:fldChar w:fldCharType="separate"/>
      </w:r>
      <w:r w:rsidR="00674D49" w:rsidRPr="00B20FA7">
        <w:rPr>
          <w:sz w:val="24"/>
          <w:szCs w:val="24"/>
        </w:rPr>
        <w:t>Liu, G., David, B. T., Trawczynski, M.</w:t>
      </w:r>
      <w:r w:rsidR="00B20FA7">
        <w:rPr>
          <w:sz w:val="24"/>
          <w:szCs w:val="24"/>
        </w:rPr>
        <w:t>,</w:t>
      </w:r>
      <w:r w:rsidR="00674D49" w:rsidRPr="00B20FA7">
        <w:rPr>
          <w:sz w:val="24"/>
          <w:szCs w:val="24"/>
        </w:rPr>
        <w:t xml:space="preserve"> Fessler, R. G. Advances in Pluripotent Stem Cells: History, Mechanisms, Technologies, and Applications. </w:t>
      </w:r>
      <w:r w:rsidR="00674D49" w:rsidRPr="00B20FA7">
        <w:rPr>
          <w:i/>
          <w:sz w:val="24"/>
          <w:szCs w:val="24"/>
        </w:rPr>
        <w:t>Stem Cell Reviews and Reports</w:t>
      </w:r>
      <w:r w:rsidR="00B20FA7">
        <w:rPr>
          <w:i/>
          <w:sz w:val="24"/>
          <w:szCs w:val="24"/>
        </w:rPr>
        <w:t>.</w:t>
      </w:r>
      <w:r w:rsidR="00674D49" w:rsidRPr="00B20FA7">
        <w:rPr>
          <w:sz w:val="24"/>
          <w:szCs w:val="24"/>
        </w:rPr>
        <w:t xml:space="preserve"> </w:t>
      </w:r>
      <w:r w:rsidR="00674D49" w:rsidRPr="00B20FA7">
        <w:rPr>
          <w:b/>
          <w:sz w:val="24"/>
          <w:szCs w:val="24"/>
        </w:rPr>
        <w:t>16</w:t>
      </w:r>
      <w:r w:rsidR="00674D49" w:rsidRPr="00B20FA7">
        <w:rPr>
          <w:sz w:val="24"/>
          <w:szCs w:val="24"/>
        </w:rPr>
        <w:t>, 3-32 (2020).</w:t>
      </w:r>
    </w:p>
    <w:p w14:paraId="60A355FC"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Tabar, V.</w:t>
      </w:r>
      <w:r w:rsidR="00B20FA7">
        <w:rPr>
          <w:sz w:val="24"/>
          <w:szCs w:val="24"/>
        </w:rPr>
        <w:t>,</w:t>
      </w:r>
      <w:r w:rsidRPr="00B20FA7">
        <w:rPr>
          <w:sz w:val="24"/>
          <w:szCs w:val="24"/>
        </w:rPr>
        <w:t xml:space="preserve"> Studer, L. Pluripotent stem cells in regenerative medicine: challenges and recent progress. </w:t>
      </w:r>
      <w:r w:rsidRPr="00B20FA7">
        <w:rPr>
          <w:i/>
          <w:sz w:val="24"/>
          <w:szCs w:val="24"/>
        </w:rPr>
        <w:t>Nature Reviews Genetics</w:t>
      </w:r>
      <w:r w:rsidR="00B20FA7">
        <w:rPr>
          <w:i/>
          <w:sz w:val="24"/>
          <w:szCs w:val="24"/>
        </w:rPr>
        <w:t>.</w:t>
      </w:r>
      <w:r w:rsidRPr="00B20FA7">
        <w:rPr>
          <w:sz w:val="24"/>
          <w:szCs w:val="24"/>
        </w:rPr>
        <w:t xml:space="preserve"> </w:t>
      </w:r>
      <w:r w:rsidRPr="00B20FA7">
        <w:rPr>
          <w:b/>
          <w:sz w:val="24"/>
          <w:szCs w:val="24"/>
        </w:rPr>
        <w:t>15</w:t>
      </w:r>
      <w:r w:rsidRPr="00B20FA7">
        <w:rPr>
          <w:sz w:val="24"/>
          <w:szCs w:val="24"/>
        </w:rPr>
        <w:t>, 82-92 (2014)</w:t>
      </w:r>
      <w:r w:rsidR="00B20FA7">
        <w:rPr>
          <w:sz w:val="24"/>
          <w:szCs w:val="24"/>
        </w:rPr>
        <w:t>.</w:t>
      </w:r>
    </w:p>
    <w:p w14:paraId="2279DB51"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lastRenderedPageBreak/>
        <w:t>Thomson, J. A.</w:t>
      </w:r>
      <w:r w:rsidRPr="00B20FA7">
        <w:rPr>
          <w:i/>
          <w:sz w:val="24"/>
          <w:szCs w:val="24"/>
        </w:rPr>
        <w:t xml:space="preserve"> </w:t>
      </w:r>
      <w:r w:rsidRPr="00B20FA7">
        <w:rPr>
          <w:iCs/>
          <w:sz w:val="24"/>
          <w:szCs w:val="24"/>
        </w:rPr>
        <w:t>et al.</w:t>
      </w:r>
      <w:r w:rsidRPr="00B20FA7">
        <w:rPr>
          <w:sz w:val="24"/>
          <w:szCs w:val="24"/>
        </w:rPr>
        <w:t xml:space="preserve"> Embryonic Stem Cell Lines Derived from Human Blastocysts. </w:t>
      </w:r>
      <w:r w:rsidRPr="00B20FA7">
        <w:rPr>
          <w:i/>
          <w:sz w:val="24"/>
          <w:szCs w:val="24"/>
        </w:rPr>
        <w:t>Science</w:t>
      </w:r>
      <w:r w:rsidR="00B20FA7">
        <w:rPr>
          <w:i/>
          <w:sz w:val="24"/>
          <w:szCs w:val="24"/>
        </w:rPr>
        <w:t>.</w:t>
      </w:r>
      <w:r w:rsidRPr="00B20FA7">
        <w:rPr>
          <w:sz w:val="24"/>
          <w:szCs w:val="24"/>
        </w:rPr>
        <w:t xml:space="preserve"> </w:t>
      </w:r>
      <w:r w:rsidRPr="00B20FA7">
        <w:rPr>
          <w:b/>
          <w:sz w:val="24"/>
          <w:szCs w:val="24"/>
        </w:rPr>
        <w:t>282</w:t>
      </w:r>
      <w:r w:rsidRPr="00B20FA7">
        <w:rPr>
          <w:sz w:val="24"/>
          <w:szCs w:val="24"/>
        </w:rPr>
        <w:t>, 1145 (1998).</w:t>
      </w:r>
    </w:p>
    <w:p w14:paraId="0151F4FB"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Takahashi, K.</w:t>
      </w:r>
      <w:r w:rsidR="00B20FA7">
        <w:rPr>
          <w:sz w:val="24"/>
          <w:szCs w:val="24"/>
        </w:rPr>
        <w:t>,</w:t>
      </w:r>
      <w:r w:rsidRPr="00B20FA7">
        <w:rPr>
          <w:sz w:val="24"/>
          <w:szCs w:val="24"/>
        </w:rPr>
        <w:t xml:space="preserve"> Yamanaka, S. Induction of Pluripotent Stem Cells from Mouse Embryonic and Adult Fibroblast Cultures by Defined Factors. </w:t>
      </w:r>
      <w:r w:rsidRPr="00B20FA7">
        <w:rPr>
          <w:i/>
          <w:sz w:val="24"/>
          <w:szCs w:val="24"/>
        </w:rPr>
        <w:t>Cell</w:t>
      </w:r>
      <w:r w:rsidR="00B20FA7">
        <w:rPr>
          <w:i/>
          <w:sz w:val="24"/>
          <w:szCs w:val="24"/>
        </w:rPr>
        <w:t>.</w:t>
      </w:r>
      <w:r w:rsidRPr="00B20FA7">
        <w:rPr>
          <w:sz w:val="24"/>
          <w:szCs w:val="24"/>
        </w:rPr>
        <w:t xml:space="preserve"> </w:t>
      </w:r>
      <w:r w:rsidRPr="00B20FA7">
        <w:rPr>
          <w:b/>
          <w:sz w:val="24"/>
          <w:szCs w:val="24"/>
        </w:rPr>
        <w:t>126</w:t>
      </w:r>
      <w:r w:rsidRPr="00B20FA7">
        <w:rPr>
          <w:sz w:val="24"/>
          <w:szCs w:val="24"/>
        </w:rPr>
        <w:t>, 663-676</w:t>
      </w:r>
      <w:r w:rsidR="00B20FA7">
        <w:rPr>
          <w:sz w:val="24"/>
          <w:szCs w:val="24"/>
        </w:rPr>
        <w:t xml:space="preserve"> </w:t>
      </w:r>
      <w:r w:rsidRPr="00B20FA7">
        <w:rPr>
          <w:sz w:val="24"/>
          <w:szCs w:val="24"/>
        </w:rPr>
        <w:t>(2006).</w:t>
      </w:r>
    </w:p>
    <w:p w14:paraId="0A0BD242"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Takahashi, K.</w:t>
      </w:r>
      <w:r w:rsidRPr="00B20FA7">
        <w:rPr>
          <w:i/>
          <w:sz w:val="24"/>
          <w:szCs w:val="24"/>
        </w:rPr>
        <w:t xml:space="preserve"> </w:t>
      </w:r>
      <w:r w:rsidRPr="00B20FA7">
        <w:rPr>
          <w:iCs/>
          <w:sz w:val="24"/>
          <w:szCs w:val="24"/>
        </w:rPr>
        <w:t xml:space="preserve">et al. </w:t>
      </w:r>
      <w:r w:rsidRPr="00B20FA7">
        <w:rPr>
          <w:sz w:val="24"/>
          <w:szCs w:val="24"/>
        </w:rPr>
        <w:t xml:space="preserve">Induction of Pluripotent Stem Cells from Adult Human Fibroblasts by Defined Factors. </w:t>
      </w:r>
      <w:r w:rsidRPr="00B20FA7">
        <w:rPr>
          <w:i/>
          <w:sz w:val="24"/>
          <w:szCs w:val="24"/>
        </w:rPr>
        <w:t>Cell</w:t>
      </w:r>
      <w:r w:rsidR="00B20FA7">
        <w:rPr>
          <w:i/>
          <w:sz w:val="24"/>
          <w:szCs w:val="24"/>
        </w:rPr>
        <w:t>.</w:t>
      </w:r>
      <w:r w:rsidRPr="00B20FA7">
        <w:rPr>
          <w:sz w:val="24"/>
          <w:szCs w:val="24"/>
        </w:rPr>
        <w:t xml:space="preserve"> </w:t>
      </w:r>
      <w:r w:rsidRPr="00B20FA7">
        <w:rPr>
          <w:b/>
          <w:sz w:val="24"/>
          <w:szCs w:val="24"/>
        </w:rPr>
        <w:t>131</w:t>
      </w:r>
      <w:r w:rsidRPr="00B20FA7">
        <w:rPr>
          <w:sz w:val="24"/>
          <w:szCs w:val="24"/>
        </w:rPr>
        <w:t>, 861-872 (2007).</w:t>
      </w:r>
    </w:p>
    <w:p w14:paraId="7EB76492"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Takasato, M.</w:t>
      </w:r>
      <w:r w:rsidRPr="00B20FA7">
        <w:rPr>
          <w:i/>
          <w:sz w:val="24"/>
          <w:szCs w:val="24"/>
        </w:rPr>
        <w:t xml:space="preserve"> </w:t>
      </w:r>
      <w:r w:rsidRPr="00B20FA7">
        <w:rPr>
          <w:iCs/>
          <w:sz w:val="24"/>
          <w:szCs w:val="24"/>
        </w:rPr>
        <w:t>et al.</w:t>
      </w:r>
      <w:r w:rsidRPr="00B20FA7">
        <w:rPr>
          <w:sz w:val="24"/>
          <w:szCs w:val="24"/>
        </w:rPr>
        <w:t xml:space="preserve"> Kidney organoids from human iPS cells contain multiple lineages and model human nephrogenesis. </w:t>
      </w:r>
      <w:r w:rsidRPr="00B20FA7">
        <w:rPr>
          <w:i/>
          <w:sz w:val="24"/>
          <w:szCs w:val="24"/>
        </w:rPr>
        <w:t>Nature</w:t>
      </w:r>
      <w:r w:rsidR="00B20FA7">
        <w:rPr>
          <w:i/>
          <w:sz w:val="24"/>
          <w:szCs w:val="24"/>
        </w:rPr>
        <w:t>.</w:t>
      </w:r>
      <w:r w:rsidRPr="00B20FA7">
        <w:rPr>
          <w:sz w:val="24"/>
          <w:szCs w:val="24"/>
        </w:rPr>
        <w:t xml:space="preserve"> </w:t>
      </w:r>
      <w:r w:rsidRPr="00B20FA7">
        <w:rPr>
          <w:b/>
          <w:sz w:val="24"/>
          <w:szCs w:val="24"/>
        </w:rPr>
        <w:t>526</w:t>
      </w:r>
      <w:r w:rsidRPr="00B20FA7">
        <w:rPr>
          <w:sz w:val="24"/>
          <w:szCs w:val="24"/>
        </w:rPr>
        <w:t>, 564-568 (2015).</w:t>
      </w:r>
    </w:p>
    <w:p w14:paraId="59D57351"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Morizane, R.</w:t>
      </w:r>
      <w:r w:rsidRPr="00B20FA7">
        <w:rPr>
          <w:i/>
          <w:sz w:val="24"/>
          <w:szCs w:val="24"/>
        </w:rPr>
        <w:t xml:space="preserve"> </w:t>
      </w:r>
      <w:r w:rsidRPr="00B20FA7">
        <w:rPr>
          <w:iCs/>
          <w:sz w:val="24"/>
          <w:szCs w:val="24"/>
        </w:rPr>
        <w:t>et al.</w:t>
      </w:r>
      <w:r w:rsidRPr="00B20FA7">
        <w:rPr>
          <w:sz w:val="24"/>
          <w:szCs w:val="24"/>
        </w:rPr>
        <w:t xml:space="preserve"> Nephron organoids derived from human pluripotent stem cells model kidney development and injury. </w:t>
      </w:r>
      <w:r w:rsidRPr="00B20FA7">
        <w:rPr>
          <w:i/>
          <w:sz w:val="24"/>
          <w:szCs w:val="24"/>
        </w:rPr>
        <w:t>Nature Biotechnology</w:t>
      </w:r>
      <w:r w:rsidR="00B20FA7">
        <w:rPr>
          <w:i/>
          <w:sz w:val="24"/>
          <w:szCs w:val="24"/>
        </w:rPr>
        <w:t>.</w:t>
      </w:r>
      <w:r w:rsidRPr="00B20FA7">
        <w:rPr>
          <w:sz w:val="24"/>
          <w:szCs w:val="24"/>
        </w:rPr>
        <w:t xml:space="preserve"> </w:t>
      </w:r>
      <w:r w:rsidRPr="00B20FA7">
        <w:rPr>
          <w:b/>
          <w:sz w:val="24"/>
          <w:szCs w:val="24"/>
        </w:rPr>
        <w:t>33</w:t>
      </w:r>
      <w:r w:rsidRPr="00B20FA7">
        <w:rPr>
          <w:sz w:val="24"/>
          <w:szCs w:val="24"/>
        </w:rPr>
        <w:t>, 1193-1200 (2015).</w:t>
      </w:r>
    </w:p>
    <w:p w14:paraId="578628A1"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Musah, S., Dimitrakakis, N., Camacho, D. M., Church, G. M.</w:t>
      </w:r>
      <w:r w:rsidR="00B20FA7">
        <w:rPr>
          <w:sz w:val="24"/>
          <w:szCs w:val="24"/>
        </w:rPr>
        <w:t>,</w:t>
      </w:r>
      <w:r w:rsidRPr="00B20FA7">
        <w:rPr>
          <w:sz w:val="24"/>
          <w:szCs w:val="24"/>
        </w:rPr>
        <w:t xml:space="preserve"> Ingber, D. E. Directed differentiation of human induced pluripotent stem cells into mature kidney podocytes and establishment of a Glomerulus Chip. </w:t>
      </w:r>
      <w:r w:rsidRPr="00B20FA7">
        <w:rPr>
          <w:i/>
          <w:sz w:val="24"/>
          <w:szCs w:val="24"/>
        </w:rPr>
        <w:t>Nat</w:t>
      </w:r>
      <w:r w:rsidR="00B20FA7">
        <w:rPr>
          <w:i/>
          <w:sz w:val="24"/>
          <w:szCs w:val="24"/>
        </w:rPr>
        <w:t>ure</w:t>
      </w:r>
      <w:r w:rsidRPr="00B20FA7">
        <w:rPr>
          <w:i/>
          <w:sz w:val="24"/>
          <w:szCs w:val="24"/>
        </w:rPr>
        <w:t xml:space="preserve"> Protoc</w:t>
      </w:r>
      <w:r w:rsidR="00B20FA7">
        <w:rPr>
          <w:i/>
          <w:sz w:val="24"/>
          <w:szCs w:val="24"/>
        </w:rPr>
        <w:t>ols</w:t>
      </w:r>
      <w:r w:rsidRPr="00B20FA7">
        <w:rPr>
          <w:sz w:val="24"/>
          <w:szCs w:val="24"/>
        </w:rPr>
        <w:t xml:space="preserve"> </w:t>
      </w:r>
      <w:r w:rsidRPr="00B20FA7">
        <w:rPr>
          <w:b/>
          <w:sz w:val="24"/>
          <w:szCs w:val="24"/>
        </w:rPr>
        <w:t>13</w:t>
      </w:r>
      <w:r w:rsidRPr="00B20FA7">
        <w:rPr>
          <w:sz w:val="24"/>
          <w:szCs w:val="24"/>
        </w:rPr>
        <w:t>, 1662-1685 (2018).</w:t>
      </w:r>
    </w:p>
    <w:p w14:paraId="415E7EF3"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Pozzi, A.</w:t>
      </w:r>
      <w:r w:rsidRPr="00B20FA7">
        <w:rPr>
          <w:i/>
          <w:sz w:val="24"/>
          <w:szCs w:val="24"/>
        </w:rPr>
        <w:t xml:space="preserve"> </w:t>
      </w:r>
      <w:r w:rsidRPr="00B20FA7">
        <w:rPr>
          <w:iCs/>
          <w:sz w:val="24"/>
          <w:szCs w:val="24"/>
        </w:rPr>
        <w:t xml:space="preserve">et al. </w:t>
      </w:r>
      <w:r w:rsidRPr="00B20FA7">
        <w:rPr>
          <w:sz w:val="24"/>
          <w:szCs w:val="24"/>
        </w:rPr>
        <w:t xml:space="preserve">Beta1 integrin expression by podocytes is required to maintain glomerular structural integrity. </w:t>
      </w:r>
      <w:r w:rsidRPr="00B20FA7">
        <w:rPr>
          <w:i/>
          <w:sz w:val="24"/>
          <w:szCs w:val="24"/>
        </w:rPr>
        <w:t xml:space="preserve">Developmental </w:t>
      </w:r>
      <w:r w:rsidR="00B20FA7">
        <w:rPr>
          <w:i/>
          <w:sz w:val="24"/>
          <w:szCs w:val="24"/>
        </w:rPr>
        <w:t>B</w:t>
      </w:r>
      <w:r w:rsidRPr="00B20FA7">
        <w:rPr>
          <w:i/>
          <w:sz w:val="24"/>
          <w:szCs w:val="24"/>
        </w:rPr>
        <w:t>iology</w:t>
      </w:r>
      <w:r w:rsidR="00B20FA7">
        <w:rPr>
          <w:i/>
          <w:sz w:val="24"/>
          <w:szCs w:val="24"/>
        </w:rPr>
        <w:t>.</w:t>
      </w:r>
      <w:r w:rsidRPr="00B20FA7">
        <w:rPr>
          <w:sz w:val="24"/>
          <w:szCs w:val="24"/>
        </w:rPr>
        <w:t xml:space="preserve"> </w:t>
      </w:r>
      <w:r w:rsidRPr="00B20FA7">
        <w:rPr>
          <w:b/>
          <w:sz w:val="24"/>
          <w:szCs w:val="24"/>
        </w:rPr>
        <w:t>316</w:t>
      </w:r>
      <w:r w:rsidRPr="00B20FA7">
        <w:rPr>
          <w:sz w:val="24"/>
          <w:szCs w:val="24"/>
        </w:rPr>
        <w:t>, 288-301 (2008).</w:t>
      </w:r>
    </w:p>
    <w:p w14:paraId="31F4FB22"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Kanasaki, K.</w:t>
      </w:r>
      <w:r w:rsidRPr="00B20FA7">
        <w:rPr>
          <w:i/>
          <w:sz w:val="24"/>
          <w:szCs w:val="24"/>
        </w:rPr>
        <w:t xml:space="preserve"> </w:t>
      </w:r>
      <w:r w:rsidRPr="00B20FA7">
        <w:rPr>
          <w:iCs/>
          <w:sz w:val="24"/>
          <w:szCs w:val="24"/>
        </w:rPr>
        <w:t>et al.</w:t>
      </w:r>
      <w:r w:rsidRPr="00B20FA7">
        <w:rPr>
          <w:sz w:val="24"/>
          <w:szCs w:val="24"/>
        </w:rPr>
        <w:t xml:space="preserve"> Integrin beta1-mediated matrix assembly and signaling are critical for the normal development and function of the kidney glomerulus. </w:t>
      </w:r>
      <w:r w:rsidRPr="00B20FA7">
        <w:rPr>
          <w:i/>
          <w:sz w:val="24"/>
          <w:szCs w:val="24"/>
        </w:rPr>
        <w:t xml:space="preserve">Developmental </w:t>
      </w:r>
      <w:r w:rsidR="00B20FA7">
        <w:rPr>
          <w:i/>
          <w:sz w:val="24"/>
          <w:szCs w:val="24"/>
        </w:rPr>
        <w:t>B</w:t>
      </w:r>
      <w:r w:rsidRPr="00B20FA7">
        <w:rPr>
          <w:i/>
          <w:sz w:val="24"/>
          <w:szCs w:val="24"/>
        </w:rPr>
        <w:t>iology</w:t>
      </w:r>
      <w:r w:rsidR="00B20FA7">
        <w:rPr>
          <w:i/>
          <w:sz w:val="24"/>
          <w:szCs w:val="24"/>
        </w:rPr>
        <w:t>.</w:t>
      </w:r>
      <w:r w:rsidRPr="00B20FA7">
        <w:rPr>
          <w:sz w:val="24"/>
          <w:szCs w:val="24"/>
        </w:rPr>
        <w:t xml:space="preserve"> </w:t>
      </w:r>
      <w:r w:rsidRPr="00B20FA7">
        <w:rPr>
          <w:b/>
          <w:sz w:val="24"/>
          <w:szCs w:val="24"/>
        </w:rPr>
        <w:t>313</w:t>
      </w:r>
      <w:r w:rsidRPr="00B20FA7">
        <w:rPr>
          <w:sz w:val="24"/>
          <w:szCs w:val="24"/>
        </w:rPr>
        <w:t>, 584-593 (2008).</w:t>
      </w:r>
    </w:p>
    <w:p w14:paraId="02C5F756"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Musah, S.</w:t>
      </w:r>
      <w:r w:rsidRPr="00B20FA7">
        <w:rPr>
          <w:i/>
          <w:sz w:val="24"/>
          <w:szCs w:val="24"/>
        </w:rPr>
        <w:t xml:space="preserve"> </w:t>
      </w:r>
      <w:r w:rsidRPr="00B20FA7">
        <w:rPr>
          <w:iCs/>
          <w:sz w:val="24"/>
          <w:szCs w:val="24"/>
        </w:rPr>
        <w:t>et al.</w:t>
      </w:r>
      <w:r w:rsidRPr="00B20FA7">
        <w:rPr>
          <w:sz w:val="24"/>
          <w:szCs w:val="24"/>
        </w:rPr>
        <w:t xml:space="preserve"> Mature induced-pluripotent-stem-cell-derived human podocytes reconstitute kidney glomerular-capillary-wall function on a chip. </w:t>
      </w:r>
      <w:r w:rsidRPr="00B20FA7">
        <w:rPr>
          <w:i/>
          <w:sz w:val="24"/>
          <w:szCs w:val="24"/>
        </w:rPr>
        <w:t>Nature Biomedical Engineering</w:t>
      </w:r>
      <w:r w:rsidR="00B20FA7">
        <w:rPr>
          <w:i/>
          <w:sz w:val="24"/>
          <w:szCs w:val="24"/>
        </w:rPr>
        <w:t>.</w:t>
      </w:r>
      <w:r w:rsidRPr="00B20FA7">
        <w:rPr>
          <w:sz w:val="24"/>
          <w:szCs w:val="24"/>
        </w:rPr>
        <w:t xml:space="preserve"> </w:t>
      </w:r>
      <w:r w:rsidRPr="00B20FA7">
        <w:rPr>
          <w:b/>
          <w:sz w:val="24"/>
          <w:szCs w:val="24"/>
        </w:rPr>
        <w:t>1</w:t>
      </w:r>
      <w:r w:rsidRPr="00B20FA7">
        <w:rPr>
          <w:sz w:val="24"/>
          <w:szCs w:val="24"/>
        </w:rPr>
        <w:t>, 0069 (2017).</w:t>
      </w:r>
    </w:p>
    <w:p w14:paraId="1D240639"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Torban, E.</w:t>
      </w:r>
      <w:r w:rsidRPr="00B20FA7">
        <w:rPr>
          <w:iCs/>
          <w:sz w:val="24"/>
          <w:szCs w:val="24"/>
        </w:rPr>
        <w:t xml:space="preserve"> et al.</w:t>
      </w:r>
      <w:r w:rsidRPr="00B20FA7">
        <w:rPr>
          <w:sz w:val="24"/>
          <w:szCs w:val="24"/>
        </w:rPr>
        <w:t xml:space="preserve"> PAX2 Activates WNT4 Expression during Mammalian Kidney Development. </w:t>
      </w:r>
      <w:r w:rsidRPr="00B20FA7">
        <w:rPr>
          <w:i/>
          <w:sz w:val="24"/>
          <w:szCs w:val="24"/>
        </w:rPr>
        <w:t>Journal of Biological Chemistry</w:t>
      </w:r>
      <w:r w:rsidR="00B20FA7">
        <w:rPr>
          <w:i/>
          <w:sz w:val="24"/>
          <w:szCs w:val="24"/>
        </w:rPr>
        <w:t>.</w:t>
      </w:r>
      <w:r w:rsidRPr="00B20FA7">
        <w:rPr>
          <w:sz w:val="24"/>
          <w:szCs w:val="24"/>
        </w:rPr>
        <w:t xml:space="preserve"> </w:t>
      </w:r>
      <w:r w:rsidRPr="00B20FA7">
        <w:rPr>
          <w:b/>
          <w:sz w:val="24"/>
          <w:szCs w:val="24"/>
        </w:rPr>
        <w:t>281</w:t>
      </w:r>
      <w:r w:rsidRPr="00B20FA7">
        <w:rPr>
          <w:sz w:val="24"/>
          <w:szCs w:val="24"/>
        </w:rPr>
        <w:t>, 12705-12712 (2006).</w:t>
      </w:r>
    </w:p>
    <w:p w14:paraId="6F549069"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Reiser, J.</w:t>
      </w:r>
      <w:r w:rsidR="00B20FA7">
        <w:rPr>
          <w:sz w:val="24"/>
          <w:szCs w:val="24"/>
        </w:rPr>
        <w:t>,</w:t>
      </w:r>
      <w:r w:rsidRPr="00B20FA7">
        <w:rPr>
          <w:sz w:val="24"/>
          <w:szCs w:val="24"/>
        </w:rPr>
        <w:t xml:space="preserve"> Sever, S. Podocyte biology and pathogenesis of kidney disease. </w:t>
      </w:r>
      <w:r w:rsidRPr="00B20FA7">
        <w:rPr>
          <w:i/>
          <w:sz w:val="24"/>
          <w:szCs w:val="24"/>
        </w:rPr>
        <w:t>Annu</w:t>
      </w:r>
      <w:r w:rsidR="00B20FA7">
        <w:rPr>
          <w:i/>
          <w:sz w:val="24"/>
          <w:szCs w:val="24"/>
        </w:rPr>
        <w:t>al</w:t>
      </w:r>
      <w:r w:rsidRPr="00B20FA7">
        <w:rPr>
          <w:i/>
          <w:sz w:val="24"/>
          <w:szCs w:val="24"/>
        </w:rPr>
        <w:t xml:space="preserve"> Rev</w:t>
      </w:r>
      <w:r w:rsidR="00B20FA7">
        <w:rPr>
          <w:i/>
          <w:sz w:val="24"/>
          <w:szCs w:val="24"/>
        </w:rPr>
        <w:t>iew of</w:t>
      </w:r>
      <w:r w:rsidRPr="00B20FA7">
        <w:rPr>
          <w:i/>
          <w:sz w:val="24"/>
          <w:szCs w:val="24"/>
        </w:rPr>
        <w:t xml:space="preserve"> Med</w:t>
      </w:r>
      <w:r w:rsidR="00B20FA7">
        <w:rPr>
          <w:i/>
          <w:sz w:val="24"/>
          <w:szCs w:val="24"/>
        </w:rPr>
        <w:t>icine.</w:t>
      </w:r>
      <w:r w:rsidRPr="00B20FA7">
        <w:rPr>
          <w:sz w:val="24"/>
          <w:szCs w:val="24"/>
        </w:rPr>
        <w:t xml:space="preserve"> </w:t>
      </w:r>
      <w:r w:rsidRPr="00B20FA7">
        <w:rPr>
          <w:b/>
          <w:sz w:val="24"/>
          <w:szCs w:val="24"/>
        </w:rPr>
        <w:t>64</w:t>
      </w:r>
      <w:r w:rsidRPr="00B20FA7">
        <w:rPr>
          <w:sz w:val="24"/>
          <w:szCs w:val="24"/>
        </w:rPr>
        <w:t>, 357-366 (2013).</w:t>
      </w:r>
    </w:p>
    <w:p w14:paraId="499CB844"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Kuusniemi, A.-M.</w:t>
      </w:r>
      <w:r w:rsidRPr="00B20FA7">
        <w:rPr>
          <w:i/>
          <w:sz w:val="24"/>
          <w:szCs w:val="24"/>
        </w:rPr>
        <w:t xml:space="preserve"> </w:t>
      </w:r>
      <w:r w:rsidRPr="00B20FA7">
        <w:rPr>
          <w:iCs/>
          <w:sz w:val="24"/>
          <w:szCs w:val="24"/>
        </w:rPr>
        <w:t>et al.</w:t>
      </w:r>
      <w:r w:rsidRPr="00B20FA7">
        <w:rPr>
          <w:sz w:val="24"/>
          <w:szCs w:val="24"/>
        </w:rPr>
        <w:t xml:space="preserve"> Tissue Expression of Nephrin in Human and Pig. </w:t>
      </w:r>
      <w:r w:rsidRPr="00B20FA7">
        <w:rPr>
          <w:i/>
          <w:sz w:val="24"/>
          <w:szCs w:val="24"/>
        </w:rPr>
        <w:t>Pediatric Research</w:t>
      </w:r>
      <w:r w:rsidR="00B20FA7">
        <w:rPr>
          <w:i/>
          <w:sz w:val="24"/>
          <w:szCs w:val="24"/>
        </w:rPr>
        <w:t>.</w:t>
      </w:r>
      <w:r w:rsidRPr="00B20FA7">
        <w:rPr>
          <w:sz w:val="24"/>
          <w:szCs w:val="24"/>
        </w:rPr>
        <w:t xml:space="preserve"> </w:t>
      </w:r>
      <w:r w:rsidRPr="00B20FA7">
        <w:rPr>
          <w:b/>
          <w:sz w:val="24"/>
          <w:szCs w:val="24"/>
        </w:rPr>
        <w:t>55</w:t>
      </w:r>
      <w:r w:rsidRPr="00B20FA7">
        <w:rPr>
          <w:sz w:val="24"/>
          <w:szCs w:val="24"/>
        </w:rPr>
        <w:t>, 774-781 (2004).</w:t>
      </w:r>
    </w:p>
    <w:p w14:paraId="16E3C183"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Guo, J.-K.</w:t>
      </w:r>
      <w:r w:rsidRPr="00B20FA7">
        <w:rPr>
          <w:i/>
          <w:sz w:val="24"/>
          <w:szCs w:val="24"/>
        </w:rPr>
        <w:t xml:space="preserve"> </w:t>
      </w:r>
      <w:r w:rsidRPr="00B20FA7">
        <w:rPr>
          <w:iCs/>
          <w:sz w:val="24"/>
          <w:szCs w:val="24"/>
        </w:rPr>
        <w:t xml:space="preserve">et al. </w:t>
      </w:r>
      <w:r w:rsidRPr="00B20FA7">
        <w:rPr>
          <w:sz w:val="24"/>
          <w:szCs w:val="24"/>
        </w:rPr>
        <w:t xml:space="preserve">WT1 is a key regulator of podocyte function: reduced expression levels cause crescentic glomerulonephritis and mesangial sclerosis. </w:t>
      </w:r>
      <w:r w:rsidRPr="00B20FA7">
        <w:rPr>
          <w:i/>
          <w:sz w:val="24"/>
          <w:szCs w:val="24"/>
        </w:rPr>
        <w:t>Human Molecular Genetics</w:t>
      </w:r>
      <w:r w:rsidR="00B20FA7">
        <w:rPr>
          <w:i/>
          <w:sz w:val="24"/>
          <w:szCs w:val="24"/>
        </w:rPr>
        <w:t>.</w:t>
      </w:r>
      <w:r w:rsidRPr="00B20FA7">
        <w:rPr>
          <w:sz w:val="24"/>
          <w:szCs w:val="24"/>
        </w:rPr>
        <w:t xml:space="preserve"> </w:t>
      </w:r>
      <w:r w:rsidRPr="00B20FA7">
        <w:rPr>
          <w:b/>
          <w:sz w:val="24"/>
          <w:szCs w:val="24"/>
        </w:rPr>
        <w:t>11</w:t>
      </w:r>
      <w:r w:rsidRPr="00B20FA7">
        <w:rPr>
          <w:sz w:val="24"/>
          <w:szCs w:val="24"/>
        </w:rPr>
        <w:t>, 651-659 (2002).</w:t>
      </w:r>
    </w:p>
    <w:p w14:paraId="1B0DF355"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Roselli, S.</w:t>
      </w:r>
      <w:r w:rsidRPr="00B20FA7">
        <w:rPr>
          <w:iCs/>
          <w:sz w:val="24"/>
          <w:szCs w:val="24"/>
        </w:rPr>
        <w:t xml:space="preserve"> et al.</w:t>
      </w:r>
      <w:r w:rsidRPr="00B20FA7">
        <w:rPr>
          <w:sz w:val="24"/>
          <w:szCs w:val="24"/>
        </w:rPr>
        <w:t xml:space="preserve"> Podocin localizes in the kidney to the slit diaphragm area. </w:t>
      </w:r>
      <w:r w:rsidRPr="00B20FA7">
        <w:rPr>
          <w:i/>
          <w:sz w:val="24"/>
          <w:szCs w:val="24"/>
        </w:rPr>
        <w:t>Am</w:t>
      </w:r>
      <w:r w:rsidR="00B20FA7">
        <w:rPr>
          <w:i/>
          <w:sz w:val="24"/>
          <w:szCs w:val="24"/>
        </w:rPr>
        <w:t>erican</w:t>
      </w:r>
      <w:r w:rsidRPr="00B20FA7">
        <w:rPr>
          <w:i/>
          <w:sz w:val="24"/>
          <w:szCs w:val="24"/>
        </w:rPr>
        <w:t xml:space="preserve"> J</w:t>
      </w:r>
      <w:r w:rsidR="00B20FA7">
        <w:rPr>
          <w:i/>
          <w:sz w:val="24"/>
          <w:szCs w:val="24"/>
        </w:rPr>
        <w:t>ournal of</w:t>
      </w:r>
      <w:r w:rsidRPr="00B20FA7">
        <w:rPr>
          <w:i/>
          <w:sz w:val="24"/>
          <w:szCs w:val="24"/>
        </w:rPr>
        <w:t xml:space="preserve"> Pathol</w:t>
      </w:r>
      <w:r w:rsidR="00B20FA7">
        <w:rPr>
          <w:i/>
          <w:sz w:val="24"/>
          <w:szCs w:val="24"/>
        </w:rPr>
        <w:t>ogy.</w:t>
      </w:r>
      <w:r w:rsidRPr="00B20FA7">
        <w:rPr>
          <w:sz w:val="24"/>
          <w:szCs w:val="24"/>
        </w:rPr>
        <w:t xml:space="preserve"> </w:t>
      </w:r>
      <w:r w:rsidRPr="00B20FA7">
        <w:rPr>
          <w:b/>
          <w:sz w:val="24"/>
          <w:szCs w:val="24"/>
        </w:rPr>
        <w:t>160</w:t>
      </w:r>
      <w:r w:rsidRPr="00B20FA7">
        <w:rPr>
          <w:sz w:val="24"/>
          <w:szCs w:val="24"/>
        </w:rPr>
        <w:t>, 131-139 (2002).</w:t>
      </w:r>
    </w:p>
    <w:p w14:paraId="018F4D41"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Shadrin, I. Y.</w:t>
      </w:r>
      <w:r w:rsidRPr="00B20FA7">
        <w:rPr>
          <w:iCs/>
          <w:sz w:val="24"/>
          <w:szCs w:val="24"/>
        </w:rPr>
        <w:t xml:space="preserve"> et al.</w:t>
      </w:r>
      <w:r w:rsidRPr="00B20FA7">
        <w:rPr>
          <w:sz w:val="24"/>
          <w:szCs w:val="24"/>
        </w:rPr>
        <w:t xml:space="preserve"> Cardiopatch platform enables maturation and scale-up of human pluripotent stem cell-derived engineered heart tissues. </w:t>
      </w:r>
      <w:r w:rsidRPr="00B20FA7">
        <w:rPr>
          <w:i/>
          <w:sz w:val="24"/>
          <w:szCs w:val="24"/>
        </w:rPr>
        <w:t>Nature Communications</w:t>
      </w:r>
      <w:r w:rsidR="00B20FA7">
        <w:rPr>
          <w:i/>
          <w:sz w:val="24"/>
          <w:szCs w:val="24"/>
        </w:rPr>
        <w:t>.</w:t>
      </w:r>
      <w:r w:rsidRPr="00B20FA7">
        <w:rPr>
          <w:sz w:val="24"/>
          <w:szCs w:val="24"/>
        </w:rPr>
        <w:t xml:space="preserve"> </w:t>
      </w:r>
      <w:r w:rsidRPr="00B20FA7">
        <w:rPr>
          <w:b/>
          <w:sz w:val="24"/>
          <w:szCs w:val="24"/>
        </w:rPr>
        <w:t>8</w:t>
      </w:r>
      <w:r w:rsidRPr="00B20FA7">
        <w:rPr>
          <w:sz w:val="24"/>
          <w:szCs w:val="24"/>
        </w:rPr>
        <w:t>, 1825 (2017).</w:t>
      </w:r>
    </w:p>
    <w:p w14:paraId="4E11FA1E"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Satoh, D.</w:t>
      </w:r>
      <w:r w:rsidRPr="00B20FA7">
        <w:rPr>
          <w:iCs/>
          <w:sz w:val="24"/>
          <w:szCs w:val="24"/>
        </w:rPr>
        <w:t xml:space="preserve"> et al.</w:t>
      </w:r>
      <w:r w:rsidRPr="00B20FA7">
        <w:rPr>
          <w:sz w:val="24"/>
          <w:szCs w:val="24"/>
        </w:rPr>
        <w:t xml:space="preserve"> aPKCλ maintains the integrity of the glomerular slit diaphragm through trafficking of nephrin to the cell surface. </w:t>
      </w:r>
      <w:r w:rsidRPr="00B20FA7">
        <w:rPr>
          <w:i/>
          <w:sz w:val="24"/>
          <w:szCs w:val="24"/>
        </w:rPr>
        <w:t>The Journal of Biochemistry</w:t>
      </w:r>
      <w:r w:rsidR="00B20FA7">
        <w:rPr>
          <w:i/>
          <w:sz w:val="24"/>
          <w:szCs w:val="24"/>
        </w:rPr>
        <w:t>.</w:t>
      </w:r>
      <w:r w:rsidRPr="00B20FA7">
        <w:rPr>
          <w:sz w:val="24"/>
          <w:szCs w:val="24"/>
        </w:rPr>
        <w:t xml:space="preserve"> </w:t>
      </w:r>
      <w:r w:rsidRPr="00B20FA7">
        <w:rPr>
          <w:b/>
          <w:sz w:val="24"/>
          <w:szCs w:val="24"/>
        </w:rPr>
        <w:t>156</w:t>
      </w:r>
      <w:r w:rsidRPr="00B20FA7">
        <w:rPr>
          <w:sz w:val="24"/>
          <w:szCs w:val="24"/>
        </w:rPr>
        <w:t>, 115-128 (2014).</w:t>
      </w:r>
    </w:p>
    <w:p w14:paraId="53B69A58"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Mae, S.-I.</w:t>
      </w:r>
      <w:r w:rsidRPr="00B20FA7">
        <w:rPr>
          <w:iCs/>
          <w:sz w:val="24"/>
          <w:szCs w:val="24"/>
        </w:rPr>
        <w:t xml:space="preserve"> et al.</w:t>
      </w:r>
      <w:r w:rsidRPr="00B20FA7">
        <w:rPr>
          <w:sz w:val="24"/>
          <w:szCs w:val="24"/>
        </w:rPr>
        <w:t xml:space="preserve"> Monitoring and robust induction of nephrogenic intermediate mesoderm from human pluripotent stem cells. </w:t>
      </w:r>
      <w:r w:rsidRPr="00B20FA7">
        <w:rPr>
          <w:i/>
          <w:sz w:val="24"/>
          <w:szCs w:val="24"/>
        </w:rPr>
        <w:t>Nature Communications</w:t>
      </w:r>
      <w:r w:rsidR="00B20FA7">
        <w:rPr>
          <w:i/>
          <w:sz w:val="24"/>
          <w:szCs w:val="24"/>
        </w:rPr>
        <w:t>.</w:t>
      </w:r>
      <w:r w:rsidRPr="00B20FA7">
        <w:rPr>
          <w:sz w:val="24"/>
          <w:szCs w:val="24"/>
        </w:rPr>
        <w:t xml:space="preserve"> </w:t>
      </w:r>
      <w:r w:rsidRPr="00B20FA7">
        <w:rPr>
          <w:b/>
          <w:sz w:val="24"/>
          <w:szCs w:val="24"/>
        </w:rPr>
        <w:t>4</w:t>
      </w:r>
      <w:r w:rsidRPr="00B20FA7">
        <w:rPr>
          <w:sz w:val="24"/>
          <w:szCs w:val="24"/>
        </w:rPr>
        <w:t>, 1367 (2013).</w:t>
      </w:r>
    </w:p>
    <w:p w14:paraId="47FB07D9" w14:textId="77777777" w:rsidR="00B20FA7" w:rsidRDefault="00674D49" w:rsidP="008D4536">
      <w:pPr>
        <w:pStyle w:val="EndNoteBibliography"/>
        <w:numPr>
          <w:ilvl w:val="0"/>
          <w:numId w:val="11"/>
        </w:numPr>
        <w:spacing w:after="0"/>
        <w:ind w:left="0" w:firstLine="0"/>
        <w:rPr>
          <w:sz w:val="24"/>
          <w:szCs w:val="24"/>
        </w:rPr>
      </w:pPr>
      <w:r w:rsidRPr="00B20FA7">
        <w:rPr>
          <w:sz w:val="24"/>
          <w:szCs w:val="24"/>
        </w:rPr>
        <w:t>Reya, T.</w:t>
      </w:r>
      <w:r w:rsidR="00B20FA7">
        <w:rPr>
          <w:sz w:val="24"/>
          <w:szCs w:val="24"/>
        </w:rPr>
        <w:t xml:space="preserve">, </w:t>
      </w:r>
      <w:r w:rsidRPr="00B20FA7">
        <w:rPr>
          <w:sz w:val="24"/>
          <w:szCs w:val="24"/>
        </w:rPr>
        <w:t xml:space="preserve">Clevers, H. Wnt signalling in stem cells and cancer. </w:t>
      </w:r>
      <w:r w:rsidRPr="00B20FA7">
        <w:rPr>
          <w:i/>
          <w:sz w:val="24"/>
          <w:szCs w:val="24"/>
        </w:rPr>
        <w:t>Nature</w:t>
      </w:r>
      <w:r w:rsidR="00B20FA7">
        <w:rPr>
          <w:i/>
          <w:sz w:val="24"/>
          <w:szCs w:val="24"/>
        </w:rPr>
        <w:t>.</w:t>
      </w:r>
      <w:r w:rsidRPr="00B20FA7">
        <w:rPr>
          <w:sz w:val="24"/>
          <w:szCs w:val="24"/>
        </w:rPr>
        <w:t xml:space="preserve"> </w:t>
      </w:r>
      <w:r w:rsidRPr="00B20FA7">
        <w:rPr>
          <w:b/>
          <w:sz w:val="24"/>
          <w:szCs w:val="24"/>
        </w:rPr>
        <w:t>434</w:t>
      </w:r>
      <w:r w:rsidRPr="00B20FA7">
        <w:rPr>
          <w:sz w:val="24"/>
          <w:szCs w:val="24"/>
        </w:rPr>
        <w:t>, 843-850 (2005).</w:t>
      </w:r>
    </w:p>
    <w:p w14:paraId="7D66DF4A" w14:textId="77777777" w:rsidR="00AB07E3" w:rsidRDefault="00674D49" w:rsidP="008D4536">
      <w:pPr>
        <w:pStyle w:val="EndNoteBibliography"/>
        <w:numPr>
          <w:ilvl w:val="0"/>
          <w:numId w:val="11"/>
        </w:numPr>
        <w:spacing w:after="0"/>
        <w:ind w:left="0" w:firstLine="0"/>
        <w:rPr>
          <w:sz w:val="24"/>
          <w:szCs w:val="24"/>
        </w:rPr>
      </w:pPr>
      <w:r w:rsidRPr="00B20FA7">
        <w:rPr>
          <w:sz w:val="24"/>
          <w:szCs w:val="24"/>
        </w:rPr>
        <w:t>Clevers, H.</w:t>
      </w:r>
      <w:r w:rsidR="00B20FA7">
        <w:rPr>
          <w:sz w:val="24"/>
          <w:szCs w:val="24"/>
        </w:rPr>
        <w:t>,</w:t>
      </w:r>
      <w:r w:rsidRPr="00B20FA7">
        <w:rPr>
          <w:sz w:val="24"/>
          <w:szCs w:val="24"/>
        </w:rPr>
        <w:t xml:space="preserve"> Nusse, R. Wnt</w:t>
      </w:r>
      <w:r w:rsidR="00AB07E3">
        <w:rPr>
          <w:sz w:val="24"/>
          <w:szCs w:val="24"/>
        </w:rPr>
        <w:t>β</w:t>
      </w:r>
      <w:r w:rsidRPr="00B20FA7">
        <w:rPr>
          <w:sz w:val="24"/>
          <w:szCs w:val="24"/>
        </w:rPr>
        <w:t xml:space="preserve">-Catenin Signaling and Disease. </w:t>
      </w:r>
      <w:r w:rsidRPr="00B20FA7">
        <w:rPr>
          <w:i/>
          <w:sz w:val="24"/>
          <w:szCs w:val="24"/>
        </w:rPr>
        <w:t>Cell</w:t>
      </w:r>
      <w:r w:rsidR="00B20FA7">
        <w:rPr>
          <w:i/>
          <w:sz w:val="24"/>
          <w:szCs w:val="24"/>
        </w:rPr>
        <w:t>.</w:t>
      </w:r>
      <w:r w:rsidRPr="00B20FA7">
        <w:rPr>
          <w:sz w:val="24"/>
          <w:szCs w:val="24"/>
        </w:rPr>
        <w:t xml:space="preserve"> </w:t>
      </w:r>
      <w:r w:rsidRPr="00B20FA7">
        <w:rPr>
          <w:b/>
          <w:sz w:val="24"/>
          <w:szCs w:val="24"/>
        </w:rPr>
        <w:t>149</w:t>
      </w:r>
      <w:r w:rsidRPr="00B20FA7">
        <w:rPr>
          <w:sz w:val="24"/>
          <w:szCs w:val="24"/>
        </w:rPr>
        <w:t>, 1192-1205 (2012).</w:t>
      </w:r>
    </w:p>
    <w:p w14:paraId="394135B9" w14:textId="77777777" w:rsidR="00AB07E3" w:rsidRDefault="00674D49" w:rsidP="008D4536">
      <w:pPr>
        <w:pStyle w:val="EndNoteBibliography"/>
        <w:numPr>
          <w:ilvl w:val="0"/>
          <w:numId w:val="11"/>
        </w:numPr>
        <w:spacing w:after="0"/>
        <w:ind w:left="0" w:firstLine="0"/>
        <w:rPr>
          <w:sz w:val="24"/>
          <w:szCs w:val="24"/>
        </w:rPr>
      </w:pPr>
      <w:r w:rsidRPr="00AB07E3">
        <w:rPr>
          <w:sz w:val="24"/>
          <w:szCs w:val="24"/>
        </w:rPr>
        <w:t>Ciampi, O.</w:t>
      </w:r>
      <w:r w:rsidRPr="00AB07E3">
        <w:rPr>
          <w:iCs/>
          <w:sz w:val="24"/>
          <w:szCs w:val="24"/>
        </w:rPr>
        <w:t xml:space="preserve"> et al.</w:t>
      </w:r>
      <w:r w:rsidRPr="00AB07E3">
        <w:rPr>
          <w:sz w:val="24"/>
          <w:szCs w:val="24"/>
        </w:rPr>
        <w:t xml:space="preserve"> Generation of functional podocytes from human induced pluripotent stem cells. </w:t>
      </w:r>
      <w:r w:rsidRPr="00AB07E3">
        <w:rPr>
          <w:i/>
          <w:sz w:val="24"/>
          <w:szCs w:val="24"/>
        </w:rPr>
        <w:t>Stem Cell Research</w:t>
      </w:r>
      <w:r w:rsidR="00AB07E3">
        <w:rPr>
          <w:i/>
          <w:sz w:val="24"/>
          <w:szCs w:val="24"/>
        </w:rPr>
        <w:t>.</w:t>
      </w:r>
      <w:r w:rsidRPr="00AB07E3">
        <w:rPr>
          <w:sz w:val="24"/>
          <w:szCs w:val="24"/>
        </w:rPr>
        <w:t xml:space="preserve"> </w:t>
      </w:r>
      <w:r w:rsidRPr="00AB07E3">
        <w:rPr>
          <w:b/>
          <w:sz w:val="24"/>
          <w:szCs w:val="24"/>
        </w:rPr>
        <w:t>17</w:t>
      </w:r>
      <w:r w:rsidRPr="00AB07E3">
        <w:rPr>
          <w:sz w:val="24"/>
          <w:szCs w:val="24"/>
        </w:rPr>
        <w:t>, 130-139 (2016).</w:t>
      </w:r>
    </w:p>
    <w:p w14:paraId="2AB6AD92" w14:textId="77777777" w:rsidR="00AB07E3" w:rsidRDefault="00674D49" w:rsidP="008D4536">
      <w:pPr>
        <w:pStyle w:val="EndNoteBibliography"/>
        <w:numPr>
          <w:ilvl w:val="0"/>
          <w:numId w:val="11"/>
        </w:numPr>
        <w:spacing w:after="0"/>
        <w:ind w:left="0" w:firstLine="0"/>
        <w:rPr>
          <w:sz w:val="24"/>
          <w:szCs w:val="24"/>
        </w:rPr>
      </w:pPr>
      <w:r w:rsidRPr="00AB07E3">
        <w:rPr>
          <w:sz w:val="24"/>
          <w:szCs w:val="24"/>
        </w:rPr>
        <w:lastRenderedPageBreak/>
        <w:t>Fuente Mora, C.</w:t>
      </w:r>
      <w:r w:rsidRPr="00AB07E3">
        <w:rPr>
          <w:iCs/>
          <w:sz w:val="24"/>
          <w:szCs w:val="24"/>
        </w:rPr>
        <w:t xml:space="preserve"> et al.</w:t>
      </w:r>
      <w:r w:rsidRPr="00AB07E3">
        <w:rPr>
          <w:sz w:val="24"/>
          <w:szCs w:val="24"/>
        </w:rPr>
        <w:t xml:space="preserve"> Differentiation of Podocyte and Proximal Tubule-Like Cells from a Mouse Kidney-Derived Stem Cell Line. </w:t>
      </w:r>
      <w:r w:rsidRPr="00AB07E3">
        <w:rPr>
          <w:i/>
          <w:sz w:val="24"/>
          <w:szCs w:val="24"/>
        </w:rPr>
        <w:t>Stem Cells and Development</w:t>
      </w:r>
      <w:r w:rsidRPr="00AB07E3">
        <w:rPr>
          <w:sz w:val="24"/>
          <w:szCs w:val="24"/>
        </w:rPr>
        <w:t xml:space="preserve"> </w:t>
      </w:r>
      <w:r w:rsidRPr="00AB07E3">
        <w:rPr>
          <w:b/>
          <w:sz w:val="24"/>
          <w:szCs w:val="24"/>
        </w:rPr>
        <w:t>21</w:t>
      </w:r>
      <w:r w:rsidRPr="00AB07E3">
        <w:rPr>
          <w:sz w:val="24"/>
          <w:szCs w:val="24"/>
        </w:rPr>
        <w:t>, 296-307 (2011).</w:t>
      </w:r>
    </w:p>
    <w:p w14:paraId="77807470" w14:textId="77777777" w:rsidR="00AB07E3" w:rsidRDefault="00674D49" w:rsidP="008D4536">
      <w:pPr>
        <w:pStyle w:val="EndNoteBibliography"/>
        <w:numPr>
          <w:ilvl w:val="0"/>
          <w:numId w:val="11"/>
        </w:numPr>
        <w:spacing w:after="0"/>
        <w:ind w:left="0" w:firstLine="0"/>
        <w:rPr>
          <w:sz w:val="24"/>
          <w:szCs w:val="24"/>
        </w:rPr>
      </w:pPr>
      <w:r w:rsidRPr="00AB07E3">
        <w:rPr>
          <w:sz w:val="24"/>
          <w:szCs w:val="24"/>
        </w:rPr>
        <w:t>Chuah, J. K. C.</w:t>
      </w:r>
      <w:r w:rsidR="00AB07E3">
        <w:rPr>
          <w:sz w:val="24"/>
          <w:szCs w:val="24"/>
        </w:rPr>
        <w:t>,</w:t>
      </w:r>
      <w:r w:rsidRPr="00AB07E3">
        <w:rPr>
          <w:sz w:val="24"/>
          <w:szCs w:val="24"/>
        </w:rPr>
        <w:t xml:space="preserve"> Zink, D. Stem cell-derived kidney cells and organoids: Recent breakthroughs and emerging applications. </w:t>
      </w:r>
      <w:r w:rsidRPr="00AB07E3">
        <w:rPr>
          <w:i/>
          <w:sz w:val="24"/>
          <w:szCs w:val="24"/>
        </w:rPr>
        <w:t>Biotechnology Advances</w:t>
      </w:r>
      <w:r w:rsidR="00AB07E3">
        <w:rPr>
          <w:i/>
          <w:sz w:val="24"/>
          <w:szCs w:val="24"/>
        </w:rPr>
        <w:t>.</w:t>
      </w:r>
      <w:r w:rsidRPr="00AB07E3">
        <w:rPr>
          <w:sz w:val="24"/>
          <w:szCs w:val="24"/>
        </w:rPr>
        <w:t xml:space="preserve"> </w:t>
      </w:r>
      <w:r w:rsidRPr="00AB07E3">
        <w:rPr>
          <w:b/>
          <w:sz w:val="24"/>
          <w:szCs w:val="24"/>
        </w:rPr>
        <w:t>35</w:t>
      </w:r>
      <w:r w:rsidRPr="00AB07E3">
        <w:rPr>
          <w:sz w:val="24"/>
          <w:szCs w:val="24"/>
        </w:rPr>
        <w:t>, 150-167 (2017).</w:t>
      </w:r>
    </w:p>
    <w:p w14:paraId="0C70F42A" w14:textId="438E4B2A" w:rsidR="00674D49" w:rsidRPr="00AB07E3" w:rsidRDefault="00674D49" w:rsidP="008D4536">
      <w:pPr>
        <w:pStyle w:val="EndNoteBibliography"/>
        <w:numPr>
          <w:ilvl w:val="0"/>
          <w:numId w:val="11"/>
        </w:numPr>
        <w:spacing w:after="0"/>
        <w:ind w:left="0" w:firstLine="0"/>
        <w:rPr>
          <w:sz w:val="24"/>
          <w:szCs w:val="24"/>
        </w:rPr>
      </w:pPr>
      <w:r w:rsidRPr="00AB07E3">
        <w:rPr>
          <w:sz w:val="24"/>
          <w:szCs w:val="24"/>
        </w:rPr>
        <w:t>Becker, G. J.</w:t>
      </w:r>
      <w:r w:rsidR="00AB07E3" w:rsidRPr="00AB07E3">
        <w:rPr>
          <w:sz w:val="24"/>
          <w:szCs w:val="24"/>
        </w:rPr>
        <w:t>,</w:t>
      </w:r>
      <w:r w:rsidRPr="00AB07E3">
        <w:rPr>
          <w:sz w:val="24"/>
          <w:szCs w:val="24"/>
        </w:rPr>
        <w:t xml:space="preserve"> Hewitson, T. D. Animal models of chronic kidney disease: useful but not perfect. </w:t>
      </w:r>
      <w:r w:rsidRPr="00AB07E3">
        <w:rPr>
          <w:i/>
          <w:sz w:val="24"/>
          <w:szCs w:val="24"/>
        </w:rPr>
        <w:t>Nephrology Dialysis Transplantation</w:t>
      </w:r>
      <w:r w:rsidR="00AB07E3">
        <w:rPr>
          <w:i/>
          <w:sz w:val="24"/>
          <w:szCs w:val="24"/>
        </w:rPr>
        <w:t>.</w:t>
      </w:r>
      <w:r w:rsidRPr="00AB07E3">
        <w:rPr>
          <w:sz w:val="24"/>
          <w:szCs w:val="24"/>
        </w:rPr>
        <w:t xml:space="preserve"> </w:t>
      </w:r>
      <w:r w:rsidRPr="00AB07E3">
        <w:rPr>
          <w:b/>
          <w:sz w:val="24"/>
          <w:szCs w:val="24"/>
        </w:rPr>
        <w:t>28</w:t>
      </w:r>
      <w:r w:rsidRPr="00AB07E3">
        <w:rPr>
          <w:sz w:val="24"/>
          <w:szCs w:val="24"/>
        </w:rPr>
        <w:t>, 2432-2438 (2013).</w:t>
      </w:r>
    </w:p>
    <w:p w14:paraId="63D9E3CB" w14:textId="2E479D79" w:rsidR="0006502A" w:rsidRPr="00B20FA7" w:rsidRDefault="00280509" w:rsidP="008D4536">
      <w:pPr>
        <w:spacing w:after="0" w:line="240" w:lineRule="auto"/>
        <w:rPr>
          <w:sz w:val="24"/>
          <w:szCs w:val="24"/>
        </w:rPr>
      </w:pPr>
      <w:r w:rsidRPr="00B20FA7">
        <w:rPr>
          <w:sz w:val="24"/>
          <w:szCs w:val="24"/>
        </w:rPr>
        <w:fldChar w:fldCharType="end"/>
      </w:r>
    </w:p>
    <w:p w14:paraId="34429636" w14:textId="36B8BB0F" w:rsidR="001073AF" w:rsidRPr="00B20FA7" w:rsidRDefault="001073AF" w:rsidP="008D4536">
      <w:pPr>
        <w:spacing w:after="0" w:line="240" w:lineRule="auto"/>
        <w:jc w:val="both"/>
        <w:rPr>
          <w:sz w:val="24"/>
          <w:szCs w:val="24"/>
        </w:rPr>
      </w:pPr>
    </w:p>
    <w:sectPr w:rsidR="001073AF" w:rsidRPr="00B20FA7" w:rsidSect="003F4264">
      <w:headerReference w:type="default"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3F3B5" w14:textId="77777777" w:rsidR="00F27636" w:rsidRDefault="00F27636" w:rsidP="00BA691E">
      <w:pPr>
        <w:spacing w:after="0" w:line="240" w:lineRule="auto"/>
      </w:pPr>
      <w:r>
        <w:separator/>
      </w:r>
    </w:p>
  </w:endnote>
  <w:endnote w:type="continuationSeparator" w:id="0">
    <w:p w14:paraId="121B5860" w14:textId="77777777" w:rsidR="00F27636" w:rsidRDefault="00F27636" w:rsidP="00BA691E">
      <w:pPr>
        <w:spacing w:after="0" w:line="240" w:lineRule="auto"/>
      </w:pPr>
      <w:r>
        <w:continuationSeparator/>
      </w:r>
    </w:p>
  </w:endnote>
  <w:endnote w:type="continuationNotice" w:id="1">
    <w:p w14:paraId="0BDB7F62" w14:textId="77777777" w:rsidR="00F27636" w:rsidRDefault="00F27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1BA5A7A" w14:paraId="5EBC95FE" w14:textId="77777777" w:rsidTr="00917A82">
      <w:tc>
        <w:tcPr>
          <w:tcW w:w="3120" w:type="dxa"/>
        </w:tcPr>
        <w:p w14:paraId="4E0F76AD" w14:textId="49734FB3" w:rsidR="21BA5A7A" w:rsidRDefault="21BA5A7A" w:rsidP="00917A82">
          <w:pPr>
            <w:pStyle w:val="Header"/>
            <w:ind w:left="-115"/>
          </w:pPr>
        </w:p>
      </w:tc>
      <w:tc>
        <w:tcPr>
          <w:tcW w:w="3120" w:type="dxa"/>
        </w:tcPr>
        <w:p w14:paraId="037318A1" w14:textId="1AA25C07" w:rsidR="21BA5A7A" w:rsidRDefault="21BA5A7A" w:rsidP="00917A82">
          <w:pPr>
            <w:pStyle w:val="Header"/>
            <w:jc w:val="center"/>
          </w:pPr>
        </w:p>
      </w:tc>
      <w:tc>
        <w:tcPr>
          <w:tcW w:w="3120" w:type="dxa"/>
        </w:tcPr>
        <w:p w14:paraId="6031A2D6" w14:textId="3FF7D39C" w:rsidR="21BA5A7A" w:rsidRDefault="21BA5A7A" w:rsidP="00917A82">
          <w:pPr>
            <w:pStyle w:val="Header"/>
            <w:ind w:right="-115"/>
            <w:jc w:val="right"/>
          </w:pPr>
        </w:p>
      </w:tc>
    </w:tr>
  </w:tbl>
  <w:p w14:paraId="7196E7A6" w14:textId="275E9F97" w:rsidR="21BA5A7A" w:rsidRDefault="21BA5A7A" w:rsidP="00917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19BA7" w14:textId="77777777" w:rsidR="00F27636" w:rsidRDefault="00F27636" w:rsidP="00BA691E">
      <w:pPr>
        <w:spacing w:after="0" w:line="240" w:lineRule="auto"/>
      </w:pPr>
      <w:r>
        <w:separator/>
      </w:r>
    </w:p>
  </w:footnote>
  <w:footnote w:type="continuationSeparator" w:id="0">
    <w:p w14:paraId="32BB4E50" w14:textId="77777777" w:rsidR="00F27636" w:rsidRDefault="00F27636" w:rsidP="00BA691E">
      <w:pPr>
        <w:spacing w:after="0" w:line="240" w:lineRule="auto"/>
      </w:pPr>
      <w:r>
        <w:continuationSeparator/>
      </w:r>
    </w:p>
  </w:footnote>
  <w:footnote w:type="continuationNotice" w:id="1">
    <w:p w14:paraId="6F0D54B6" w14:textId="77777777" w:rsidR="00F27636" w:rsidRDefault="00F27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1BA5A7A" w14:paraId="2CBCC26C" w14:textId="77777777" w:rsidTr="00917A82">
      <w:tc>
        <w:tcPr>
          <w:tcW w:w="3120" w:type="dxa"/>
        </w:tcPr>
        <w:p w14:paraId="5BC8A726" w14:textId="1C7F7AD6" w:rsidR="21BA5A7A" w:rsidRDefault="21BA5A7A" w:rsidP="00917A82">
          <w:pPr>
            <w:pStyle w:val="Header"/>
            <w:ind w:left="-115"/>
          </w:pPr>
        </w:p>
      </w:tc>
      <w:tc>
        <w:tcPr>
          <w:tcW w:w="3120" w:type="dxa"/>
        </w:tcPr>
        <w:p w14:paraId="4C066CA4" w14:textId="5897F32A" w:rsidR="21BA5A7A" w:rsidRDefault="21BA5A7A" w:rsidP="00917A82">
          <w:pPr>
            <w:pStyle w:val="Header"/>
            <w:jc w:val="center"/>
          </w:pPr>
        </w:p>
      </w:tc>
      <w:tc>
        <w:tcPr>
          <w:tcW w:w="3120" w:type="dxa"/>
        </w:tcPr>
        <w:p w14:paraId="62ACCBF3" w14:textId="76FBCBAF" w:rsidR="21BA5A7A" w:rsidRDefault="21BA5A7A" w:rsidP="00917A82">
          <w:pPr>
            <w:pStyle w:val="Header"/>
            <w:ind w:right="-115"/>
            <w:jc w:val="right"/>
          </w:pPr>
        </w:p>
      </w:tc>
    </w:tr>
  </w:tbl>
  <w:p w14:paraId="121D2BBE" w14:textId="67A54610" w:rsidR="21BA5A7A" w:rsidRDefault="21BA5A7A" w:rsidP="0091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9B2AA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0083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7CF9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D843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BE1A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F651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644E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F0D1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707C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7E26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5B33F5"/>
    <w:multiLevelType w:val="hybridMultilevel"/>
    <w:tmpl w:val="DDD6F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wMDMztrQwMzczMDBR0lEKTi0uzszPAykwqQUA6Tneby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f22sawer0wt5evveivwff1vxzpeaaaxtsv&quot;&gt;PhD Library&lt;record-ids&gt;&lt;item&gt;26&lt;/item&gt;&lt;item&gt;49&lt;/item&gt;&lt;item&gt;63&lt;/item&gt;&lt;item&gt;186&lt;/item&gt;&lt;item&gt;189&lt;/item&gt;&lt;item&gt;190&lt;/item&gt;&lt;item&gt;191&lt;/item&gt;&lt;item&gt;192&lt;/item&gt;&lt;item&gt;193&lt;/item&gt;&lt;item&gt;194&lt;/item&gt;&lt;item&gt;195&lt;/item&gt;&lt;item&gt;196&lt;/item&gt;&lt;item&gt;198&lt;/item&gt;&lt;item&gt;199&lt;/item&gt;&lt;item&gt;200&lt;/item&gt;&lt;item&gt;207&lt;/item&gt;&lt;item&gt;208&lt;/item&gt;&lt;item&gt;209&lt;/item&gt;&lt;item&gt;210&lt;/item&gt;&lt;item&gt;421&lt;/item&gt;&lt;item&gt;422&lt;/item&gt;&lt;item&gt;423&lt;/item&gt;&lt;item&gt;425&lt;/item&gt;&lt;item&gt;426&lt;/item&gt;&lt;item&gt;427&lt;/item&gt;&lt;/record-ids&gt;&lt;/item&gt;&lt;/Libraries&gt;"/>
  </w:docVars>
  <w:rsids>
    <w:rsidRoot w:val="00C91869"/>
    <w:rsid w:val="00001326"/>
    <w:rsid w:val="00001BFC"/>
    <w:rsid w:val="00002F0B"/>
    <w:rsid w:val="0000351C"/>
    <w:rsid w:val="00010B0A"/>
    <w:rsid w:val="0001173E"/>
    <w:rsid w:val="00011EE4"/>
    <w:rsid w:val="0001310E"/>
    <w:rsid w:val="000131C8"/>
    <w:rsid w:val="00013289"/>
    <w:rsid w:val="0001347A"/>
    <w:rsid w:val="00014433"/>
    <w:rsid w:val="00014F90"/>
    <w:rsid w:val="0001511F"/>
    <w:rsid w:val="0001645D"/>
    <w:rsid w:val="00020CD2"/>
    <w:rsid w:val="0002290C"/>
    <w:rsid w:val="000241A9"/>
    <w:rsid w:val="000248D3"/>
    <w:rsid w:val="00026206"/>
    <w:rsid w:val="000269AD"/>
    <w:rsid w:val="00026D75"/>
    <w:rsid w:val="00031216"/>
    <w:rsid w:val="000333F4"/>
    <w:rsid w:val="00043086"/>
    <w:rsid w:val="00045899"/>
    <w:rsid w:val="00046593"/>
    <w:rsid w:val="00050405"/>
    <w:rsid w:val="00051ED5"/>
    <w:rsid w:val="00052AE1"/>
    <w:rsid w:val="00053332"/>
    <w:rsid w:val="00062FB8"/>
    <w:rsid w:val="00064276"/>
    <w:rsid w:val="00064FBE"/>
    <w:rsid w:val="0006502A"/>
    <w:rsid w:val="000651B8"/>
    <w:rsid w:val="0006637D"/>
    <w:rsid w:val="000668A9"/>
    <w:rsid w:val="000740D6"/>
    <w:rsid w:val="00074CBB"/>
    <w:rsid w:val="00076795"/>
    <w:rsid w:val="0007744A"/>
    <w:rsid w:val="000819D2"/>
    <w:rsid w:val="00081B69"/>
    <w:rsid w:val="000851BB"/>
    <w:rsid w:val="000879DB"/>
    <w:rsid w:val="00087E0C"/>
    <w:rsid w:val="000970B9"/>
    <w:rsid w:val="000A00C0"/>
    <w:rsid w:val="000A09F4"/>
    <w:rsid w:val="000A0C8B"/>
    <w:rsid w:val="000A388F"/>
    <w:rsid w:val="000A42C8"/>
    <w:rsid w:val="000A6622"/>
    <w:rsid w:val="000A72C1"/>
    <w:rsid w:val="000B127D"/>
    <w:rsid w:val="000B151F"/>
    <w:rsid w:val="000B1DA2"/>
    <w:rsid w:val="000B3A18"/>
    <w:rsid w:val="000B44A1"/>
    <w:rsid w:val="000C36A7"/>
    <w:rsid w:val="000C3992"/>
    <w:rsid w:val="000C4AD1"/>
    <w:rsid w:val="000C788D"/>
    <w:rsid w:val="000D15CA"/>
    <w:rsid w:val="000D31AA"/>
    <w:rsid w:val="000D3C3E"/>
    <w:rsid w:val="000D59F0"/>
    <w:rsid w:val="000D71F5"/>
    <w:rsid w:val="000E1292"/>
    <w:rsid w:val="000E1F3A"/>
    <w:rsid w:val="000E56C1"/>
    <w:rsid w:val="000E60CE"/>
    <w:rsid w:val="000E6841"/>
    <w:rsid w:val="000E6927"/>
    <w:rsid w:val="000E7EA1"/>
    <w:rsid w:val="000F01D3"/>
    <w:rsid w:val="000F3F00"/>
    <w:rsid w:val="000F4605"/>
    <w:rsid w:val="000F580C"/>
    <w:rsid w:val="000F59F8"/>
    <w:rsid w:val="0010565A"/>
    <w:rsid w:val="00106439"/>
    <w:rsid w:val="00106F20"/>
    <w:rsid w:val="001073AF"/>
    <w:rsid w:val="00110A50"/>
    <w:rsid w:val="00111567"/>
    <w:rsid w:val="0011186D"/>
    <w:rsid w:val="00112B60"/>
    <w:rsid w:val="00120D11"/>
    <w:rsid w:val="00121151"/>
    <w:rsid w:val="00121994"/>
    <w:rsid w:val="00126585"/>
    <w:rsid w:val="00127651"/>
    <w:rsid w:val="001276E7"/>
    <w:rsid w:val="00130074"/>
    <w:rsid w:val="00130E71"/>
    <w:rsid w:val="00136431"/>
    <w:rsid w:val="00137763"/>
    <w:rsid w:val="00137789"/>
    <w:rsid w:val="001401E3"/>
    <w:rsid w:val="001420CE"/>
    <w:rsid w:val="0014228F"/>
    <w:rsid w:val="001426F7"/>
    <w:rsid w:val="00142830"/>
    <w:rsid w:val="00143D4E"/>
    <w:rsid w:val="00144CDC"/>
    <w:rsid w:val="001476E7"/>
    <w:rsid w:val="0015077A"/>
    <w:rsid w:val="00156A9C"/>
    <w:rsid w:val="00156CF0"/>
    <w:rsid w:val="00156E1B"/>
    <w:rsid w:val="001571DB"/>
    <w:rsid w:val="001618C1"/>
    <w:rsid w:val="00166FE3"/>
    <w:rsid w:val="00167AD2"/>
    <w:rsid w:val="001707B6"/>
    <w:rsid w:val="00171B43"/>
    <w:rsid w:val="00172362"/>
    <w:rsid w:val="0017246D"/>
    <w:rsid w:val="00175B30"/>
    <w:rsid w:val="00176909"/>
    <w:rsid w:val="001829BC"/>
    <w:rsid w:val="00183516"/>
    <w:rsid w:val="00187B0D"/>
    <w:rsid w:val="001902E1"/>
    <w:rsid w:val="001948AB"/>
    <w:rsid w:val="001A00AD"/>
    <w:rsid w:val="001A41E2"/>
    <w:rsid w:val="001B0DC4"/>
    <w:rsid w:val="001B1220"/>
    <w:rsid w:val="001B15C2"/>
    <w:rsid w:val="001B1AB7"/>
    <w:rsid w:val="001B3331"/>
    <w:rsid w:val="001B56D8"/>
    <w:rsid w:val="001B5FAE"/>
    <w:rsid w:val="001B6191"/>
    <w:rsid w:val="001B61D3"/>
    <w:rsid w:val="001C0841"/>
    <w:rsid w:val="001C2E0B"/>
    <w:rsid w:val="001C450B"/>
    <w:rsid w:val="001C6E39"/>
    <w:rsid w:val="001D0045"/>
    <w:rsid w:val="001D2C8B"/>
    <w:rsid w:val="001D5A52"/>
    <w:rsid w:val="001D7DB7"/>
    <w:rsid w:val="001E01DB"/>
    <w:rsid w:val="001E0389"/>
    <w:rsid w:val="001E0D76"/>
    <w:rsid w:val="001E32AA"/>
    <w:rsid w:val="001E3D9F"/>
    <w:rsid w:val="001E4753"/>
    <w:rsid w:val="001E4F0E"/>
    <w:rsid w:val="001F0439"/>
    <w:rsid w:val="001F2A32"/>
    <w:rsid w:val="001F32F5"/>
    <w:rsid w:val="001F3C13"/>
    <w:rsid w:val="001F5234"/>
    <w:rsid w:val="001F5F68"/>
    <w:rsid w:val="001F6E58"/>
    <w:rsid w:val="0020082B"/>
    <w:rsid w:val="00200C3E"/>
    <w:rsid w:val="002013D8"/>
    <w:rsid w:val="00202B2F"/>
    <w:rsid w:val="002035F7"/>
    <w:rsid w:val="00205CAC"/>
    <w:rsid w:val="00205D19"/>
    <w:rsid w:val="002073CD"/>
    <w:rsid w:val="00210E8F"/>
    <w:rsid w:val="00211CF6"/>
    <w:rsid w:val="002125C3"/>
    <w:rsid w:val="002129F3"/>
    <w:rsid w:val="00220EC5"/>
    <w:rsid w:val="00220F86"/>
    <w:rsid w:val="0022213E"/>
    <w:rsid w:val="00223DBF"/>
    <w:rsid w:val="00225356"/>
    <w:rsid w:val="0022684E"/>
    <w:rsid w:val="00227D04"/>
    <w:rsid w:val="002306E9"/>
    <w:rsid w:val="002322D8"/>
    <w:rsid w:val="00232FC0"/>
    <w:rsid w:val="00234271"/>
    <w:rsid w:val="00236B09"/>
    <w:rsid w:val="0023731C"/>
    <w:rsid w:val="002420B9"/>
    <w:rsid w:val="00243098"/>
    <w:rsid w:val="00244E41"/>
    <w:rsid w:val="002450F0"/>
    <w:rsid w:val="002454F2"/>
    <w:rsid w:val="00247013"/>
    <w:rsid w:val="00253F92"/>
    <w:rsid w:val="00257D3D"/>
    <w:rsid w:val="00260024"/>
    <w:rsid w:val="002643B3"/>
    <w:rsid w:val="00264590"/>
    <w:rsid w:val="00265185"/>
    <w:rsid w:val="002653B6"/>
    <w:rsid w:val="0026551F"/>
    <w:rsid w:val="00270E1F"/>
    <w:rsid w:val="002717F2"/>
    <w:rsid w:val="00272545"/>
    <w:rsid w:val="002729DA"/>
    <w:rsid w:val="00272B05"/>
    <w:rsid w:val="002746E2"/>
    <w:rsid w:val="00276A78"/>
    <w:rsid w:val="00280009"/>
    <w:rsid w:val="00280509"/>
    <w:rsid w:val="00286026"/>
    <w:rsid w:val="00292618"/>
    <w:rsid w:val="002926FE"/>
    <w:rsid w:val="00294623"/>
    <w:rsid w:val="00294A3B"/>
    <w:rsid w:val="00294E96"/>
    <w:rsid w:val="0029781A"/>
    <w:rsid w:val="002978AA"/>
    <w:rsid w:val="002A503F"/>
    <w:rsid w:val="002A61D2"/>
    <w:rsid w:val="002A6DC5"/>
    <w:rsid w:val="002A704B"/>
    <w:rsid w:val="002A7769"/>
    <w:rsid w:val="002B1296"/>
    <w:rsid w:val="002B2ED6"/>
    <w:rsid w:val="002C2A08"/>
    <w:rsid w:val="002C6DFE"/>
    <w:rsid w:val="002C6E49"/>
    <w:rsid w:val="002D181F"/>
    <w:rsid w:val="002D3609"/>
    <w:rsid w:val="002D3854"/>
    <w:rsid w:val="002D42BB"/>
    <w:rsid w:val="002D4BBF"/>
    <w:rsid w:val="002D5190"/>
    <w:rsid w:val="002D5FCA"/>
    <w:rsid w:val="002D6E1A"/>
    <w:rsid w:val="002E177B"/>
    <w:rsid w:val="002E1CCE"/>
    <w:rsid w:val="002E2F59"/>
    <w:rsid w:val="002E3041"/>
    <w:rsid w:val="002E3499"/>
    <w:rsid w:val="002E737E"/>
    <w:rsid w:val="002E77DF"/>
    <w:rsid w:val="002F1066"/>
    <w:rsid w:val="002F1E2F"/>
    <w:rsid w:val="002F4246"/>
    <w:rsid w:val="002F66ED"/>
    <w:rsid w:val="002F6874"/>
    <w:rsid w:val="002F6A41"/>
    <w:rsid w:val="002F7811"/>
    <w:rsid w:val="003032F2"/>
    <w:rsid w:val="0030463E"/>
    <w:rsid w:val="00315E8F"/>
    <w:rsid w:val="00326E42"/>
    <w:rsid w:val="00331AA2"/>
    <w:rsid w:val="00332AD3"/>
    <w:rsid w:val="003338EA"/>
    <w:rsid w:val="003345E3"/>
    <w:rsid w:val="0033667C"/>
    <w:rsid w:val="00340941"/>
    <w:rsid w:val="003528FD"/>
    <w:rsid w:val="00353C26"/>
    <w:rsid w:val="003558BA"/>
    <w:rsid w:val="00355E50"/>
    <w:rsid w:val="003570AC"/>
    <w:rsid w:val="003629EB"/>
    <w:rsid w:val="00364427"/>
    <w:rsid w:val="003644B4"/>
    <w:rsid w:val="003712C3"/>
    <w:rsid w:val="00373464"/>
    <w:rsid w:val="00374BAD"/>
    <w:rsid w:val="00375C3D"/>
    <w:rsid w:val="00375EDF"/>
    <w:rsid w:val="003763F5"/>
    <w:rsid w:val="00383206"/>
    <w:rsid w:val="00383F64"/>
    <w:rsid w:val="00384480"/>
    <w:rsid w:val="00385B48"/>
    <w:rsid w:val="00393617"/>
    <w:rsid w:val="00394D66"/>
    <w:rsid w:val="00396B93"/>
    <w:rsid w:val="00396EE5"/>
    <w:rsid w:val="003A0654"/>
    <w:rsid w:val="003A0F63"/>
    <w:rsid w:val="003A391C"/>
    <w:rsid w:val="003A451C"/>
    <w:rsid w:val="003A4E2D"/>
    <w:rsid w:val="003A5949"/>
    <w:rsid w:val="003A78C0"/>
    <w:rsid w:val="003B2494"/>
    <w:rsid w:val="003B537E"/>
    <w:rsid w:val="003B5B84"/>
    <w:rsid w:val="003B6AA2"/>
    <w:rsid w:val="003C233D"/>
    <w:rsid w:val="003C27AA"/>
    <w:rsid w:val="003C2918"/>
    <w:rsid w:val="003C435D"/>
    <w:rsid w:val="003C49DF"/>
    <w:rsid w:val="003C6304"/>
    <w:rsid w:val="003D6412"/>
    <w:rsid w:val="003D7BDE"/>
    <w:rsid w:val="003E1871"/>
    <w:rsid w:val="003E28CE"/>
    <w:rsid w:val="003E2D68"/>
    <w:rsid w:val="003E7361"/>
    <w:rsid w:val="003E7499"/>
    <w:rsid w:val="003F1592"/>
    <w:rsid w:val="003F1E69"/>
    <w:rsid w:val="003F2472"/>
    <w:rsid w:val="003F4264"/>
    <w:rsid w:val="003F7B0D"/>
    <w:rsid w:val="0040144A"/>
    <w:rsid w:val="00401BEA"/>
    <w:rsid w:val="00404286"/>
    <w:rsid w:val="004051D5"/>
    <w:rsid w:val="00406D8E"/>
    <w:rsid w:val="00407BC7"/>
    <w:rsid w:val="004105AD"/>
    <w:rsid w:val="00410706"/>
    <w:rsid w:val="004127B0"/>
    <w:rsid w:val="00415276"/>
    <w:rsid w:val="00415A64"/>
    <w:rsid w:val="00415A7D"/>
    <w:rsid w:val="00415EBA"/>
    <w:rsid w:val="00420581"/>
    <w:rsid w:val="00420EA3"/>
    <w:rsid w:val="00421D20"/>
    <w:rsid w:val="00421EFF"/>
    <w:rsid w:val="00422529"/>
    <w:rsid w:val="00424494"/>
    <w:rsid w:val="00425825"/>
    <w:rsid w:val="00426991"/>
    <w:rsid w:val="00426CBB"/>
    <w:rsid w:val="004308E4"/>
    <w:rsid w:val="00432072"/>
    <w:rsid w:val="004323E4"/>
    <w:rsid w:val="004340E7"/>
    <w:rsid w:val="00442B96"/>
    <w:rsid w:val="00443464"/>
    <w:rsid w:val="0044652A"/>
    <w:rsid w:val="00446789"/>
    <w:rsid w:val="00451A99"/>
    <w:rsid w:val="00460012"/>
    <w:rsid w:val="00463050"/>
    <w:rsid w:val="0046324A"/>
    <w:rsid w:val="00464F70"/>
    <w:rsid w:val="00470DDF"/>
    <w:rsid w:val="004720C0"/>
    <w:rsid w:val="00472C42"/>
    <w:rsid w:val="00473959"/>
    <w:rsid w:val="0047405D"/>
    <w:rsid w:val="00474AB9"/>
    <w:rsid w:val="00474DB0"/>
    <w:rsid w:val="00476A93"/>
    <w:rsid w:val="00477614"/>
    <w:rsid w:val="00480A2C"/>
    <w:rsid w:val="00481BEE"/>
    <w:rsid w:val="00481D8B"/>
    <w:rsid w:val="00481E04"/>
    <w:rsid w:val="0048314D"/>
    <w:rsid w:val="004850D1"/>
    <w:rsid w:val="00491992"/>
    <w:rsid w:val="004920DD"/>
    <w:rsid w:val="00492B05"/>
    <w:rsid w:val="0049528C"/>
    <w:rsid w:val="004957A9"/>
    <w:rsid w:val="0049706F"/>
    <w:rsid w:val="004A4D48"/>
    <w:rsid w:val="004B0776"/>
    <w:rsid w:val="004B07F1"/>
    <w:rsid w:val="004B1617"/>
    <w:rsid w:val="004B2368"/>
    <w:rsid w:val="004B34FE"/>
    <w:rsid w:val="004B573E"/>
    <w:rsid w:val="004C14B1"/>
    <w:rsid w:val="004C351C"/>
    <w:rsid w:val="004C4CE9"/>
    <w:rsid w:val="004D1049"/>
    <w:rsid w:val="004D2515"/>
    <w:rsid w:val="004D2F12"/>
    <w:rsid w:val="004D67D6"/>
    <w:rsid w:val="004E1D7F"/>
    <w:rsid w:val="004E3F16"/>
    <w:rsid w:val="004E4301"/>
    <w:rsid w:val="004E44ED"/>
    <w:rsid w:val="004E6B52"/>
    <w:rsid w:val="004F2879"/>
    <w:rsid w:val="004F7AE3"/>
    <w:rsid w:val="005002FD"/>
    <w:rsid w:val="00501653"/>
    <w:rsid w:val="00502462"/>
    <w:rsid w:val="0050440B"/>
    <w:rsid w:val="00506213"/>
    <w:rsid w:val="00506F90"/>
    <w:rsid w:val="005072B9"/>
    <w:rsid w:val="0051794A"/>
    <w:rsid w:val="00522165"/>
    <w:rsid w:val="005245DC"/>
    <w:rsid w:val="005338F5"/>
    <w:rsid w:val="00540D01"/>
    <w:rsid w:val="0054225C"/>
    <w:rsid w:val="00542A40"/>
    <w:rsid w:val="00543F13"/>
    <w:rsid w:val="00544081"/>
    <w:rsid w:val="00545DEA"/>
    <w:rsid w:val="005461F1"/>
    <w:rsid w:val="00547939"/>
    <w:rsid w:val="0055276C"/>
    <w:rsid w:val="00552EBF"/>
    <w:rsid w:val="00554269"/>
    <w:rsid w:val="0055480D"/>
    <w:rsid w:val="00554AB9"/>
    <w:rsid w:val="00556420"/>
    <w:rsid w:val="00557048"/>
    <w:rsid w:val="00563211"/>
    <w:rsid w:val="0056493F"/>
    <w:rsid w:val="0056507D"/>
    <w:rsid w:val="00566683"/>
    <w:rsid w:val="00566972"/>
    <w:rsid w:val="00566995"/>
    <w:rsid w:val="00567102"/>
    <w:rsid w:val="005716D2"/>
    <w:rsid w:val="00571D13"/>
    <w:rsid w:val="00572A54"/>
    <w:rsid w:val="00572AD8"/>
    <w:rsid w:val="00575D42"/>
    <w:rsid w:val="00577812"/>
    <w:rsid w:val="0057787B"/>
    <w:rsid w:val="00582564"/>
    <w:rsid w:val="00583343"/>
    <w:rsid w:val="005876FA"/>
    <w:rsid w:val="005902CA"/>
    <w:rsid w:val="00591E5D"/>
    <w:rsid w:val="00592BB0"/>
    <w:rsid w:val="00593DF4"/>
    <w:rsid w:val="0059403E"/>
    <w:rsid w:val="00594918"/>
    <w:rsid w:val="00595277"/>
    <w:rsid w:val="005961DC"/>
    <w:rsid w:val="005A6ECA"/>
    <w:rsid w:val="005B1783"/>
    <w:rsid w:val="005B361F"/>
    <w:rsid w:val="005B37DC"/>
    <w:rsid w:val="005B39D8"/>
    <w:rsid w:val="005B5F0E"/>
    <w:rsid w:val="005C01A6"/>
    <w:rsid w:val="005C037A"/>
    <w:rsid w:val="005C0927"/>
    <w:rsid w:val="005C28C5"/>
    <w:rsid w:val="005C30CE"/>
    <w:rsid w:val="005C53D8"/>
    <w:rsid w:val="005C75CD"/>
    <w:rsid w:val="005C7E7B"/>
    <w:rsid w:val="005D0E22"/>
    <w:rsid w:val="005D346A"/>
    <w:rsid w:val="005D416B"/>
    <w:rsid w:val="005D5444"/>
    <w:rsid w:val="005D5762"/>
    <w:rsid w:val="005D7196"/>
    <w:rsid w:val="005E0CDF"/>
    <w:rsid w:val="005E2B51"/>
    <w:rsid w:val="005E2DDF"/>
    <w:rsid w:val="005E344D"/>
    <w:rsid w:val="005E5D1C"/>
    <w:rsid w:val="005F1C6A"/>
    <w:rsid w:val="005F21F3"/>
    <w:rsid w:val="005F48C6"/>
    <w:rsid w:val="005F55AC"/>
    <w:rsid w:val="005F6197"/>
    <w:rsid w:val="00600E54"/>
    <w:rsid w:val="00603413"/>
    <w:rsid w:val="006124B3"/>
    <w:rsid w:val="0061592E"/>
    <w:rsid w:val="0061745D"/>
    <w:rsid w:val="00620097"/>
    <w:rsid w:val="0062116B"/>
    <w:rsid w:val="0062197D"/>
    <w:rsid w:val="006222F7"/>
    <w:rsid w:val="00623276"/>
    <w:rsid w:val="006248DA"/>
    <w:rsid w:val="00625E61"/>
    <w:rsid w:val="00626749"/>
    <w:rsid w:val="00627E0A"/>
    <w:rsid w:val="006325C2"/>
    <w:rsid w:val="006330BB"/>
    <w:rsid w:val="00634F7E"/>
    <w:rsid w:val="00635068"/>
    <w:rsid w:val="0063723E"/>
    <w:rsid w:val="006431DD"/>
    <w:rsid w:val="0064595B"/>
    <w:rsid w:val="0064694F"/>
    <w:rsid w:val="006505D7"/>
    <w:rsid w:val="00651B7A"/>
    <w:rsid w:val="00652086"/>
    <w:rsid w:val="00652996"/>
    <w:rsid w:val="00652C4A"/>
    <w:rsid w:val="0065440C"/>
    <w:rsid w:val="006559DE"/>
    <w:rsid w:val="00657445"/>
    <w:rsid w:val="00657A74"/>
    <w:rsid w:val="00666A16"/>
    <w:rsid w:val="00666C02"/>
    <w:rsid w:val="006674D3"/>
    <w:rsid w:val="00673FD1"/>
    <w:rsid w:val="00674D49"/>
    <w:rsid w:val="00675769"/>
    <w:rsid w:val="006763AF"/>
    <w:rsid w:val="00680A40"/>
    <w:rsid w:val="00682901"/>
    <w:rsid w:val="00683485"/>
    <w:rsid w:val="006842C8"/>
    <w:rsid w:val="00686EC5"/>
    <w:rsid w:val="006923CB"/>
    <w:rsid w:val="006944C1"/>
    <w:rsid w:val="006949AD"/>
    <w:rsid w:val="00695D81"/>
    <w:rsid w:val="00696137"/>
    <w:rsid w:val="00696A30"/>
    <w:rsid w:val="006976CB"/>
    <w:rsid w:val="006A18A1"/>
    <w:rsid w:val="006A24B4"/>
    <w:rsid w:val="006A4638"/>
    <w:rsid w:val="006A4F7D"/>
    <w:rsid w:val="006A657E"/>
    <w:rsid w:val="006A7141"/>
    <w:rsid w:val="006B0DC5"/>
    <w:rsid w:val="006B583A"/>
    <w:rsid w:val="006B5CA6"/>
    <w:rsid w:val="006B6A4F"/>
    <w:rsid w:val="006B754A"/>
    <w:rsid w:val="006C1083"/>
    <w:rsid w:val="006C129C"/>
    <w:rsid w:val="006C2229"/>
    <w:rsid w:val="006C445C"/>
    <w:rsid w:val="006C7121"/>
    <w:rsid w:val="006D106C"/>
    <w:rsid w:val="006D4694"/>
    <w:rsid w:val="006E1999"/>
    <w:rsid w:val="006E3059"/>
    <w:rsid w:val="006E462E"/>
    <w:rsid w:val="006E6DA7"/>
    <w:rsid w:val="006E6E30"/>
    <w:rsid w:val="006E722B"/>
    <w:rsid w:val="006F1CBB"/>
    <w:rsid w:val="006F50B4"/>
    <w:rsid w:val="006F7E6A"/>
    <w:rsid w:val="00701ACE"/>
    <w:rsid w:val="00702661"/>
    <w:rsid w:val="0070471F"/>
    <w:rsid w:val="007048CB"/>
    <w:rsid w:val="007064AF"/>
    <w:rsid w:val="00707296"/>
    <w:rsid w:val="00707474"/>
    <w:rsid w:val="00707BF8"/>
    <w:rsid w:val="00710B92"/>
    <w:rsid w:val="00716067"/>
    <w:rsid w:val="007169C4"/>
    <w:rsid w:val="007173DF"/>
    <w:rsid w:val="007201FB"/>
    <w:rsid w:val="00724037"/>
    <w:rsid w:val="0072565C"/>
    <w:rsid w:val="007300D9"/>
    <w:rsid w:val="00730733"/>
    <w:rsid w:val="00735A7B"/>
    <w:rsid w:val="00737437"/>
    <w:rsid w:val="0074033D"/>
    <w:rsid w:val="00741493"/>
    <w:rsid w:val="00750684"/>
    <w:rsid w:val="00752F0D"/>
    <w:rsid w:val="00761769"/>
    <w:rsid w:val="00761A6D"/>
    <w:rsid w:val="00765B37"/>
    <w:rsid w:val="00765BD3"/>
    <w:rsid w:val="00767ABF"/>
    <w:rsid w:val="00767E8B"/>
    <w:rsid w:val="00773500"/>
    <w:rsid w:val="007744E0"/>
    <w:rsid w:val="00774CD9"/>
    <w:rsid w:val="00780130"/>
    <w:rsid w:val="007823F5"/>
    <w:rsid w:val="00784367"/>
    <w:rsid w:val="007856A0"/>
    <w:rsid w:val="00785F74"/>
    <w:rsid w:val="00787211"/>
    <w:rsid w:val="0079033D"/>
    <w:rsid w:val="007910AF"/>
    <w:rsid w:val="007910B2"/>
    <w:rsid w:val="0079421D"/>
    <w:rsid w:val="00794371"/>
    <w:rsid w:val="0079480E"/>
    <w:rsid w:val="00795A3D"/>
    <w:rsid w:val="00795BF2"/>
    <w:rsid w:val="007A2B8B"/>
    <w:rsid w:val="007B0C60"/>
    <w:rsid w:val="007B1703"/>
    <w:rsid w:val="007B21A3"/>
    <w:rsid w:val="007B2954"/>
    <w:rsid w:val="007B3BEA"/>
    <w:rsid w:val="007B4C57"/>
    <w:rsid w:val="007B7773"/>
    <w:rsid w:val="007C1522"/>
    <w:rsid w:val="007C3C83"/>
    <w:rsid w:val="007C6017"/>
    <w:rsid w:val="007C6ECF"/>
    <w:rsid w:val="007D05BC"/>
    <w:rsid w:val="007D4E31"/>
    <w:rsid w:val="007D7DAA"/>
    <w:rsid w:val="007E0741"/>
    <w:rsid w:val="007E0AAF"/>
    <w:rsid w:val="007E1852"/>
    <w:rsid w:val="007E254D"/>
    <w:rsid w:val="007E2561"/>
    <w:rsid w:val="007E628D"/>
    <w:rsid w:val="007E6C9A"/>
    <w:rsid w:val="007F0990"/>
    <w:rsid w:val="007F1A1E"/>
    <w:rsid w:val="007F47D8"/>
    <w:rsid w:val="007F7663"/>
    <w:rsid w:val="008013EF"/>
    <w:rsid w:val="0080269A"/>
    <w:rsid w:val="008031CE"/>
    <w:rsid w:val="00804755"/>
    <w:rsid w:val="0081077D"/>
    <w:rsid w:val="008109E2"/>
    <w:rsid w:val="00811589"/>
    <w:rsid w:val="008131FA"/>
    <w:rsid w:val="00817CA9"/>
    <w:rsid w:val="00821F43"/>
    <w:rsid w:val="0082330B"/>
    <w:rsid w:val="00824006"/>
    <w:rsid w:val="00826294"/>
    <w:rsid w:val="00835387"/>
    <w:rsid w:val="008363A6"/>
    <w:rsid w:val="00836FD7"/>
    <w:rsid w:val="00837588"/>
    <w:rsid w:val="0084293A"/>
    <w:rsid w:val="00844A77"/>
    <w:rsid w:val="0084602A"/>
    <w:rsid w:val="008477BC"/>
    <w:rsid w:val="00850360"/>
    <w:rsid w:val="008505E6"/>
    <w:rsid w:val="00850F0D"/>
    <w:rsid w:val="0085208A"/>
    <w:rsid w:val="008543F6"/>
    <w:rsid w:val="008570F0"/>
    <w:rsid w:val="00860447"/>
    <w:rsid w:val="008663AD"/>
    <w:rsid w:val="0087022A"/>
    <w:rsid w:val="00871EAC"/>
    <w:rsid w:val="0087377A"/>
    <w:rsid w:val="008746A2"/>
    <w:rsid w:val="0087507C"/>
    <w:rsid w:val="0087544F"/>
    <w:rsid w:val="008771CA"/>
    <w:rsid w:val="00877F38"/>
    <w:rsid w:val="00877F7E"/>
    <w:rsid w:val="00880B63"/>
    <w:rsid w:val="008845D4"/>
    <w:rsid w:val="00884CFA"/>
    <w:rsid w:val="00886444"/>
    <w:rsid w:val="00890491"/>
    <w:rsid w:val="00892868"/>
    <w:rsid w:val="00893CCF"/>
    <w:rsid w:val="00896F9D"/>
    <w:rsid w:val="00896FA3"/>
    <w:rsid w:val="00897B42"/>
    <w:rsid w:val="00897D39"/>
    <w:rsid w:val="008A0EEB"/>
    <w:rsid w:val="008A21D2"/>
    <w:rsid w:val="008A5B06"/>
    <w:rsid w:val="008A78DE"/>
    <w:rsid w:val="008A7ED0"/>
    <w:rsid w:val="008B16CD"/>
    <w:rsid w:val="008B2647"/>
    <w:rsid w:val="008B52D0"/>
    <w:rsid w:val="008C02FC"/>
    <w:rsid w:val="008C199F"/>
    <w:rsid w:val="008C3886"/>
    <w:rsid w:val="008C577E"/>
    <w:rsid w:val="008D1F3D"/>
    <w:rsid w:val="008D3C43"/>
    <w:rsid w:val="008D4536"/>
    <w:rsid w:val="008D6AE8"/>
    <w:rsid w:val="008D736C"/>
    <w:rsid w:val="008D7EBF"/>
    <w:rsid w:val="008E0961"/>
    <w:rsid w:val="008E142F"/>
    <w:rsid w:val="008E269E"/>
    <w:rsid w:val="008E27F8"/>
    <w:rsid w:val="008E3009"/>
    <w:rsid w:val="008E50E5"/>
    <w:rsid w:val="008F39EF"/>
    <w:rsid w:val="008F5AA0"/>
    <w:rsid w:val="008F6670"/>
    <w:rsid w:val="009011C0"/>
    <w:rsid w:val="009021C4"/>
    <w:rsid w:val="00903B41"/>
    <w:rsid w:val="009047A4"/>
    <w:rsid w:val="009055F5"/>
    <w:rsid w:val="00910ECD"/>
    <w:rsid w:val="00913748"/>
    <w:rsid w:val="009142CC"/>
    <w:rsid w:val="00914759"/>
    <w:rsid w:val="00914E95"/>
    <w:rsid w:val="009166E7"/>
    <w:rsid w:val="00917439"/>
    <w:rsid w:val="00917A82"/>
    <w:rsid w:val="009220E3"/>
    <w:rsid w:val="00922783"/>
    <w:rsid w:val="00924FFB"/>
    <w:rsid w:val="0092559E"/>
    <w:rsid w:val="0092659E"/>
    <w:rsid w:val="009309DD"/>
    <w:rsid w:val="00934661"/>
    <w:rsid w:val="00935366"/>
    <w:rsid w:val="00936BBB"/>
    <w:rsid w:val="00940482"/>
    <w:rsid w:val="00940C49"/>
    <w:rsid w:val="00941FBC"/>
    <w:rsid w:val="0094283B"/>
    <w:rsid w:val="00942B55"/>
    <w:rsid w:val="0094369B"/>
    <w:rsid w:val="00943DF1"/>
    <w:rsid w:val="00946F84"/>
    <w:rsid w:val="0095526A"/>
    <w:rsid w:val="009556D8"/>
    <w:rsid w:val="00955DF3"/>
    <w:rsid w:val="0095673D"/>
    <w:rsid w:val="00960E34"/>
    <w:rsid w:val="00963CEF"/>
    <w:rsid w:val="00964039"/>
    <w:rsid w:val="00964FDA"/>
    <w:rsid w:val="00965367"/>
    <w:rsid w:val="0096596D"/>
    <w:rsid w:val="00970272"/>
    <w:rsid w:val="00971D20"/>
    <w:rsid w:val="009728C8"/>
    <w:rsid w:val="00973D1A"/>
    <w:rsid w:val="00974E1D"/>
    <w:rsid w:val="00984B35"/>
    <w:rsid w:val="00984BBD"/>
    <w:rsid w:val="00984EA9"/>
    <w:rsid w:val="00985616"/>
    <w:rsid w:val="00987DF3"/>
    <w:rsid w:val="009928CE"/>
    <w:rsid w:val="00996991"/>
    <w:rsid w:val="00996CB4"/>
    <w:rsid w:val="00996DE2"/>
    <w:rsid w:val="009A09E3"/>
    <w:rsid w:val="009A2227"/>
    <w:rsid w:val="009A36DA"/>
    <w:rsid w:val="009A4B50"/>
    <w:rsid w:val="009A4E80"/>
    <w:rsid w:val="009A57D1"/>
    <w:rsid w:val="009A5A96"/>
    <w:rsid w:val="009B2DA5"/>
    <w:rsid w:val="009B4143"/>
    <w:rsid w:val="009B4ABE"/>
    <w:rsid w:val="009C6DE0"/>
    <w:rsid w:val="009D36D8"/>
    <w:rsid w:val="009D3A5B"/>
    <w:rsid w:val="009D5972"/>
    <w:rsid w:val="009E0A59"/>
    <w:rsid w:val="009E568E"/>
    <w:rsid w:val="009E6DB1"/>
    <w:rsid w:val="009E7C52"/>
    <w:rsid w:val="009F3BF6"/>
    <w:rsid w:val="009F629A"/>
    <w:rsid w:val="009F73D8"/>
    <w:rsid w:val="009F7A31"/>
    <w:rsid w:val="00A025DD"/>
    <w:rsid w:val="00A06ABE"/>
    <w:rsid w:val="00A104E2"/>
    <w:rsid w:val="00A10862"/>
    <w:rsid w:val="00A120F0"/>
    <w:rsid w:val="00A12423"/>
    <w:rsid w:val="00A15470"/>
    <w:rsid w:val="00A16D09"/>
    <w:rsid w:val="00A17CE3"/>
    <w:rsid w:val="00A23177"/>
    <w:rsid w:val="00A27DAB"/>
    <w:rsid w:val="00A32DBF"/>
    <w:rsid w:val="00A41651"/>
    <w:rsid w:val="00A420E2"/>
    <w:rsid w:val="00A42A1A"/>
    <w:rsid w:val="00A43FE7"/>
    <w:rsid w:val="00A458E7"/>
    <w:rsid w:val="00A46DF4"/>
    <w:rsid w:val="00A46F41"/>
    <w:rsid w:val="00A51149"/>
    <w:rsid w:val="00A53CFB"/>
    <w:rsid w:val="00A543AA"/>
    <w:rsid w:val="00A54C79"/>
    <w:rsid w:val="00A56899"/>
    <w:rsid w:val="00A57A21"/>
    <w:rsid w:val="00A604A2"/>
    <w:rsid w:val="00A62610"/>
    <w:rsid w:val="00A63D15"/>
    <w:rsid w:val="00A64FA9"/>
    <w:rsid w:val="00A65846"/>
    <w:rsid w:val="00A67790"/>
    <w:rsid w:val="00A67C91"/>
    <w:rsid w:val="00A7293E"/>
    <w:rsid w:val="00A73C58"/>
    <w:rsid w:val="00A767F6"/>
    <w:rsid w:val="00A80E80"/>
    <w:rsid w:val="00A81E06"/>
    <w:rsid w:val="00A84B62"/>
    <w:rsid w:val="00A85EFE"/>
    <w:rsid w:val="00A87F96"/>
    <w:rsid w:val="00A90498"/>
    <w:rsid w:val="00A907DA"/>
    <w:rsid w:val="00A9114B"/>
    <w:rsid w:val="00A934BA"/>
    <w:rsid w:val="00A9368F"/>
    <w:rsid w:val="00A9640E"/>
    <w:rsid w:val="00AA0C10"/>
    <w:rsid w:val="00AA13A5"/>
    <w:rsid w:val="00AA24BB"/>
    <w:rsid w:val="00AA4315"/>
    <w:rsid w:val="00AA4C5D"/>
    <w:rsid w:val="00AA6299"/>
    <w:rsid w:val="00AB02E9"/>
    <w:rsid w:val="00AB07E3"/>
    <w:rsid w:val="00AB1CDF"/>
    <w:rsid w:val="00AB2792"/>
    <w:rsid w:val="00AB2D0C"/>
    <w:rsid w:val="00AB44C0"/>
    <w:rsid w:val="00AB4ACA"/>
    <w:rsid w:val="00AB5C46"/>
    <w:rsid w:val="00AB70DA"/>
    <w:rsid w:val="00AC25E5"/>
    <w:rsid w:val="00AC3141"/>
    <w:rsid w:val="00AC5806"/>
    <w:rsid w:val="00AC74A4"/>
    <w:rsid w:val="00AD456C"/>
    <w:rsid w:val="00AE296F"/>
    <w:rsid w:val="00AE49E8"/>
    <w:rsid w:val="00AE6605"/>
    <w:rsid w:val="00AE6F15"/>
    <w:rsid w:val="00AF18F1"/>
    <w:rsid w:val="00AF27CE"/>
    <w:rsid w:val="00AF35BA"/>
    <w:rsid w:val="00AF4F24"/>
    <w:rsid w:val="00AF5121"/>
    <w:rsid w:val="00AF6814"/>
    <w:rsid w:val="00B01546"/>
    <w:rsid w:val="00B05314"/>
    <w:rsid w:val="00B0539A"/>
    <w:rsid w:val="00B0683F"/>
    <w:rsid w:val="00B10DEC"/>
    <w:rsid w:val="00B1315E"/>
    <w:rsid w:val="00B1617D"/>
    <w:rsid w:val="00B1632E"/>
    <w:rsid w:val="00B169FA"/>
    <w:rsid w:val="00B17CE2"/>
    <w:rsid w:val="00B20FA7"/>
    <w:rsid w:val="00B21D56"/>
    <w:rsid w:val="00B2277C"/>
    <w:rsid w:val="00B266A6"/>
    <w:rsid w:val="00B306E3"/>
    <w:rsid w:val="00B31B29"/>
    <w:rsid w:val="00B32AA4"/>
    <w:rsid w:val="00B37DC8"/>
    <w:rsid w:val="00B427B2"/>
    <w:rsid w:val="00B43CFA"/>
    <w:rsid w:val="00B47513"/>
    <w:rsid w:val="00B511B0"/>
    <w:rsid w:val="00B5390F"/>
    <w:rsid w:val="00B60C84"/>
    <w:rsid w:val="00B62C12"/>
    <w:rsid w:val="00B63B18"/>
    <w:rsid w:val="00B64C4F"/>
    <w:rsid w:val="00B70A0B"/>
    <w:rsid w:val="00B73064"/>
    <w:rsid w:val="00B73F58"/>
    <w:rsid w:val="00B7425A"/>
    <w:rsid w:val="00B74E40"/>
    <w:rsid w:val="00B764E4"/>
    <w:rsid w:val="00B773AA"/>
    <w:rsid w:val="00B77C1F"/>
    <w:rsid w:val="00B810AD"/>
    <w:rsid w:val="00B839D9"/>
    <w:rsid w:val="00B859EB"/>
    <w:rsid w:val="00B86A8D"/>
    <w:rsid w:val="00B901D4"/>
    <w:rsid w:val="00B96A71"/>
    <w:rsid w:val="00BA00AA"/>
    <w:rsid w:val="00BA23FD"/>
    <w:rsid w:val="00BA37F2"/>
    <w:rsid w:val="00BA691E"/>
    <w:rsid w:val="00BA6E0F"/>
    <w:rsid w:val="00BB2A9A"/>
    <w:rsid w:val="00BB3ACF"/>
    <w:rsid w:val="00BB49F6"/>
    <w:rsid w:val="00BB5C73"/>
    <w:rsid w:val="00BB72B1"/>
    <w:rsid w:val="00BC2241"/>
    <w:rsid w:val="00BC3055"/>
    <w:rsid w:val="00BC68F9"/>
    <w:rsid w:val="00BC7017"/>
    <w:rsid w:val="00BD2B3F"/>
    <w:rsid w:val="00BD2E37"/>
    <w:rsid w:val="00BD576B"/>
    <w:rsid w:val="00BE0152"/>
    <w:rsid w:val="00BE09C2"/>
    <w:rsid w:val="00BE245E"/>
    <w:rsid w:val="00BE29E7"/>
    <w:rsid w:val="00BE3E89"/>
    <w:rsid w:val="00C00FB2"/>
    <w:rsid w:val="00C020C0"/>
    <w:rsid w:val="00C0508C"/>
    <w:rsid w:val="00C06AFD"/>
    <w:rsid w:val="00C119A7"/>
    <w:rsid w:val="00C171DD"/>
    <w:rsid w:val="00C20018"/>
    <w:rsid w:val="00C22894"/>
    <w:rsid w:val="00C2420D"/>
    <w:rsid w:val="00C247EC"/>
    <w:rsid w:val="00C26037"/>
    <w:rsid w:val="00C30CAB"/>
    <w:rsid w:val="00C30EEB"/>
    <w:rsid w:val="00C30F2A"/>
    <w:rsid w:val="00C31C05"/>
    <w:rsid w:val="00C32A10"/>
    <w:rsid w:val="00C32CC9"/>
    <w:rsid w:val="00C40346"/>
    <w:rsid w:val="00C409EC"/>
    <w:rsid w:val="00C40E98"/>
    <w:rsid w:val="00C4110A"/>
    <w:rsid w:val="00C414E9"/>
    <w:rsid w:val="00C418F6"/>
    <w:rsid w:val="00C4249B"/>
    <w:rsid w:val="00C4373E"/>
    <w:rsid w:val="00C43778"/>
    <w:rsid w:val="00C4653E"/>
    <w:rsid w:val="00C475E4"/>
    <w:rsid w:val="00C47AD0"/>
    <w:rsid w:val="00C53000"/>
    <w:rsid w:val="00C5504E"/>
    <w:rsid w:val="00C55446"/>
    <w:rsid w:val="00C55577"/>
    <w:rsid w:val="00C55E31"/>
    <w:rsid w:val="00C60721"/>
    <w:rsid w:val="00C6098D"/>
    <w:rsid w:val="00C6246E"/>
    <w:rsid w:val="00C63E07"/>
    <w:rsid w:val="00C640A0"/>
    <w:rsid w:val="00C64BF2"/>
    <w:rsid w:val="00C66908"/>
    <w:rsid w:val="00C709DB"/>
    <w:rsid w:val="00C71745"/>
    <w:rsid w:val="00C73EF8"/>
    <w:rsid w:val="00C747E6"/>
    <w:rsid w:val="00C750AA"/>
    <w:rsid w:val="00C752D8"/>
    <w:rsid w:val="00C75BD9"/>
    <w:rsid w:val="00C76A0B"/>
    <w:rsid w:val="00C80A75"/>
    <w:rsid w:val="00C91869"/>
    <w:rsid w:val="00C919B4"/>
    <w:rsid w:val="00C92E07"/>
    <w:rsid w:val="00C93FA9"/>
    <w:rsid w:val="00C94B45"/>
    <w:rsid w:val="00C9540F"/>
    <w:rsid w:val="00CA11D8"/>
    <w:rsid w:val="00CA3335"/>
    <w:rsid w:val="00CA3769"/>
    <w:rsid w:val="00CA4207"/>
    <w:rsid w:val="00CA48E7"/>
    <w:rsid w:val="00CA4D49"/>
    <w:rsid w:val="00CA4E33"/>
    <w:rsid w:val="00CA567C"/>
    <w:rsid w:val="00CA6639"/>
    <w:rsid w:val="00CB254B"/>
    <w:rsid w:val="00CB2C8F"/>
    <w:rsid w:val="00CB5DE1"/>
    <w:rsid w:val="00CB673B"/>
    <w:rsid w:val="00CC0571"/>
    <w:rsid w:val="00CC17B9"/>
    <w:rsid w:val="00CC1C89"/>
    <w:rsid w:val="00CC307B"/>
    <w:rsid w:val="00CC65C1"/>
    <w:rsid w:val="00CC7645"/>
    <w:rsid w:val="00CD065A"/>
    <w:rsid w:val="00CD1DB7"/>
    <w:rsid w:val="00CD2155"/>
    <w:rsid w:val="00CD26EA"/>
    <w:rsid w:val="00CD498D"/>
    <w:rsid w:val="00CD605A"/>
    <w:rsid w:val="00CE00AC"/>
    <w:rsid w:val="00CE0DBE"/>
    <w:rsid w:val="00CE2160"/>
    <w:rsid w:val="00CE2379"/>
    <w:rsid w:val="00CE5D8A"/>
    <w:rsid w:val="00CE71F3"/>
    <w:rsid w:val="00CF0D2B"/>
    <w:rsid w:val="00CF3318"/>
    <w:rsid w:val="00CF353C"/>
    <w:rsid w:val="00CF49DC"/>
    <w:rsid w:val="00D01158"/>
    <w:rsid w:val="00D03AC6"/>
    <w:rsid w:val="00D03D2A"/>
    <w:rsid w:val="00D044ED"/>
    <w:rsid w:val="00D06056"/>
    <w:rsid w:val="00D06406"/>
    <w:rsid w:val="00D06DEB"/>
    <w:rsid w:val="00D07280"/>
    <w:rsid w:val="00D075B4"/>
    <w:rsid w:val="00D11EB9"/>
    <w:rsid w:val="00D1312C"/>
    <w:rsid w:val="00D155F2"/>
    <w:rsid w:val="00D16F14"/>
    <w:rsid w:val="00D174A7"/>
    <w:rsid w:val="00D217EB"/>
    <w:rsid w:val="00D24C28"/>
    <w:rsid w:val="00D25A0C"/>
    <w:rsid w:val="00D318DC"/>
    <w:rsid w:val="00D323D5"/>
    <w:rsid w:val="00D3241C"/>
    <w:rsid w:val="00D34616"/>
    <w:rsid w:val="00D37665"/>
    <w:rsid w:val="00D37942"/>
    <w:rsid w:val="00D40577"/>
    <w:rsid w:val="00D41FE3"/>
    <w:rsid w:val="00D43524"/>
    <w:rsid w:val="00D43BE2"/>
    <w:rsid w:val="00D440FF"/>
    <w:rsid w:val="00D45203"/>
    <w:rsid w:val="00D4620B"/>
    <w:rsid w:val="00D46A25"/>
    <w:rsid w:val="00D516AD"/>
    <w:rsid w:val="00D51DCC"/>
    <w:rsid w:val="00D53DE1"/>
    <w:rsid w:val="00D56D30"/>
    <w:rsid w:val="00D5773E"/>
    <w:rsid w:val="00D627F7"/>
    <w:rsid w:val="00D6342D"/>
    <w:rsid w:val="00D65856"/>
    <w:rsid w:val="00D666AF"/>
    <w:rsid w:val="00D676DB"/>
    <w:rsid w:val="00D72D50"/>
    <w:rsid w:val="00D72DC4"/>
    <w:rsid w:val="00D752AD"/>
    <w:rsid w:val="00D779D5"/>
    <w:rsid w:val="00D8011B"/>
    <w:rsid w:val="00D8117B"/>
    <w:rsid w:val="00D84860"/>
    <w:rsid w:val="00D87552"/>
    <w:rsid w:val="00D90B6D"/>
    <w:rsid w:val="00D93AD9"/>
    <w:rsid w:val="00D960AF"/>
    <w:rsid w:val="00D96D86"/>
    <w:rsid w:val="00D97847"/>
    <w:rsid w:val="00DA0A63"/>
    <w:rsid w:val="00DA17FB"/>
    <w:rsid w:val="00DA6FBA"/>
    <w:rsid w:val="00DA78CB"/>
    <w:rsid w:val="00DB4C77"/>
    <w:rsid w:val="00DB5038"/>
    <w:rsid w:val="00DC1A45"/>
    <w:rsid w:val="00DC1FB5"/>
    <w:rsid w:val="00DC470D"/>
    <w:rsid w:val="00DC7F27"/>
    <w:rsid w:val="00DD0AA5"/>
    <w:rsid w:val="00DD1435"/>
    <w:rsid w:val="00DD1FCC"/>
    <w:rsid w:val="00DD3DD6"/>
    <w:rsid w:val="00DD61C8"/>
    <w:rsid w:val="00DD622E"/>
    <w:rsid w:val="00DD67C0"/>
    <w:rsid w:val="00DE2FA7"/>
    <w:rsid w:val="00DE3D33"/>
    <w:rsid w:val="00DE5F34"/>
    <w:rsid w:val="00DE6541"/>
    <w:rsid w:val="00DE7291"/>
    <w:rsid w:val="00DF3689"/>
    <w:rsid w:val="00DF6137"/>
    <w:rsid w:val="00DF7664"/>
    <w:rsid w:val="00E02FAD"/>
    <w:rsid w:val="00E037ED"/>
    <w:rsid w:val="00E0766F"/>
    <w:rsid w:val="00E11190"/>
    <w:rsid w:val="00E11C2D"/>
    <w:rsid w:val="00E1671A"/>
    <w:rsid w:val="00E167CE"/>
    <w:rsid w:val="00E17FBB"/>
    <w:rsid w:val="00E22466"/>
    <w:rsid w:val="00E226C1"/>
    <w:rsid w:val="00E236AB"/>
    <w:rsid w:val="00E237EE"/>
    <w:rsid w:val="00E2691C"/>
    <w:rsid w:val="00E277E6"/>
    <w:rsid w:val="00E322E2"/>
    <w:rsid w:val="00E33098"/>
    <w:rsid w:val="00E35C4D"/>
    <w:rsid w:val="00E41968"/>
    <w:rsid w:val="00E45163"/>
    <w:rsid w:val="00E47687"/>
    <w:rsid w:val="00E51CEB"/>
    <w:rsid w:val="00E52E39"/>
    <w:rsid w:val="00E537F9"/>
    <w:rsid w:val="00E54859"/>
    <w:rsid w:val="00E60590"/>
    <w:rsid w:val="00E605A1"/>
    <w:rsid w:val="00E61877"/>
    <w:rsid w:val="00E62FED"/>
    <w:rsid w:val="00E63F26"/>
    <w:rsid w:val="00E64967"/>
    <w:rsid w:val="00E65E3C"/>
    <w:rsid w:val="00E70A0F"/>
    <w:rsid w:val="00E71C23"/>
    <w:rsid w:val="00E71FB9"/>
    <w:rsid w:val="00E75793"/>
    <w:rsid w:val="00E8605E"/>
    <w:rsid w:val="00E90731"/>
    <w:rsid w:val="00E934AA"/>
    <w:rsid w:val="00E934E0"/>
    <w:rsid w:val="00E93BFB"/>
    <w:rsid w:val="00E947A4"/>
    <w:rsid w:val="00E95CC0"/>
    <w:rsid w:val="00EA0C04"/>
    <w:rsid w:val="00EA2C98"/>
    <w:rsid w:val="00EA3AD0"/>
    <w:rsid w:val="00EA6F3A"/>
    <w:rsid w:val="00EA7C77"/>
    <w:rsid w:val="00EA7EBA"/>
    <w:rsid w:val="00EB0D2D"/>
    <w:rsid w:val="00EB2754"/>
    <w:rsid w:val="00EB2FED"/>
    <w:rsid w:val="00EB4F88"/>
    <w:rsid w:val="00EC26BA"/>
    <w:rsid w:val="00EC58C5"/>
    <w:rsid w:val="00ED27C7"/>
    <w:rsid w:val="00ED5D39"/>
    <w:rsid w:val="00EE4305"/>
    <w:rsid w:val="00EE6FAB"/>
    <w:rsid w:val="00EE7C65"/>
    <w:rsid w:val="00EF0999"/>
    <w:rsid w:val="00EF1B61"/>
    <w:rsid w:val="00EF2714"/>
    <w:rsid w:val="00EF3704"/>
    <w:rsid w:val="00EF37EF"/>
    <w:rsid w:val="00EF5641"/>
    <w:rsid w:val="00EF741B"/>
    <w:rsid w:val="00F00C60"/>
    <w:rsid w:val="00F065C3"/>
    <w:rsid w:val="00F075EB"/>
    <w:rsid w:val="00F07BF0"/>
    <w:rsid w:val="00F115CB"/>
    <w:rsid w:val="00F12564"/>
    <w:rsid w:val="00F1439B"/>
    <w:rsid w:val="00F15E68"/>
    <w:rsid w:val="00F2170D"/>
    <w:rsid w:val="00F2218B"/>
    <w:rsid w:val="00F24C4B"/>
    <w:rsid w:val="00F24CBE"/>
    <w:rsid w:val="00F2552F"/>
    <w:rsid w:val="00F26C22"/>
    <w:rsid w:val="00F273E5"/>
    <w:rsid w:val="00F27636"/>
    <w:rsid w:val="00F323CC"/>
    <w:rsid w:val="00F32FB6"/>
    <w:rsid w:val="00F371CC"/>
    <w:rsid w:val="00F429D7"/>
    <w:rsid w:val="00F43D54"/>
    <w:rsid w:val="00F47F78"/>
    <w:rsid w:val="00F528A4"/>
    <w:rsid w:val="00F561E0"/>
    <w:rsid w:val="00F628CF"/>
    <w:rsid w:val="00F63F02"/>
    <w:rsid w:val="00F642E7"/>
    <w:rsid w:val="00F64DA6"/>
    <w:rsid w:val="00F706AC"/>
    <w:rsid w:val="00F74308"/>
    <w:rsid w:val="00F75656"/>
    <w:rsid w:val="00F852B1"/>
    <w:rsid w:val="00F86B0A"/>
    <w:rsid w:val="00F9140B"/>
    <w:rsid w:val="00F92A00"/>
    <w:rsid w:val="00F92A27"/>
    <w:rsid w:val="00F9300B"/>
    <w:rsid w:val="00F96794"/>
    <w:rsid w:val="00F9686F"/>
    <w:rsid w:val="00F96B64"/>
    <w:rsid w:val="00FA291F"/>
    <w:rsid w:val="00FA36CB"/>
    <w:rsid w:val="00FA4B93"/>
    <w:rsid w:val="00FA50C7"/>
    <w:rsid w:val="00FB0290"/>
    <w:rsid w:val="00FB1677"/>
    <w:rsid w:val="00FB229D"/>
    <w:rsid w:val="00FB29B8"/>
    <w:rsid w:val="00FB3BDD"/>
    <w:rsid w:val="00FB4590"/>
    <w:rsid w:val="00FB4CD9"/>
    <w:rsid w:val="00FC012B"/>
    <w:rsid w:val="00FC037D"/>
    <w:rsid w:val="00FC37DE"/>
    <w:rsid w:val="00FC438A"/>
    <w:rsid w:val="00FC45AD"/>
    <w:rsid w:val="00FC68D4"/>
    <w:rsid w:val="00FD2A08"/>
    <w:rsid w:val="00FD3E43"/>
    <w:rsid w:val="00FD45D7"/>
    <w:rsid w:val="00FD519F"/>
    <w:rsid w:val="00FE1178"/>
    <w:rsid w:val="00FE2123"/>
    <w:rsid w:val="00FE50E8"/>
    <w:rsid w:val="00FE78D9"/>
    <w:rsid w:val="00FE7DFB"/>
    <w:rsid w:val="00FE7FC5"/>
    <w:rsid w:val="00FF1E5A"/>
    <w:rsid w:val="00FF34D4"/>
    <w:rsid w:val="00FF6BDF"/>
    <w:rsid w:val="04C2F894"/>
    <w:rsid w:val="069A6406"/>
    <w:rsid w:val="14C79C38"/>
    <w:rsid w:val="1D641D4E"/>
    <w:rsid w:val="21BA5A7A"/>
    <w:rsid w:val="2234D3D0"/>
    <w:rsid w:val="2809B3A8"/>
    <w:rsid w:val="28F3889D"/>
    <w:rsid w:val="2E3C77A8"/>
    <w:rsid w:val="321929F1"/>
    <w:rsid w:val="34FE1045"/>
    <w:rsid w:val="3B4B1B86"/>
    <w:rsid w:val="3D7353EF"/>
    <w:rsid w:val="3E19D0ED"/>
    <w:rsid w:val="3FA9C309"/>
    <w:rsid w:val="49271AC2"/>
    <w:rsid w:val="4A3E7FDF"/>
    <w:rsid w:val="4D35DCED"/>
    <w:rsid w:val="53C1F058"/>
    <w:rsid w:val="5A4AA2EA"/>
    <w:rsid w:val="5EA9FD66"/>
    <w:rsid w:val="78EB4F4C"/>
    <w:rsid w:val="7B8B19E2"/>
    <w:rsid w:val="7ED9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BD880"/>
  <w15:chartTrackingRefBased/>
  <w15:docId w15:val="{7BEFFECE-903F-4EC3-8521-76E67B27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86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C1522"/>
    <w:rPr>
      <w:color w:val="808080"/>
    </w:rPr>
  </w:style>
  <w:style w:type="character" w:styleId="Hyperlink">
    <w:name w:val="Hyperlink"/>
    <w:basedOn w:val="DefaultParagraphFont"/>
    <w:uiPriority w:val="99"/>
    <w:unhideWhenUsed/>
    <w:rsid w:val="0017246D"/>
    <w:rPr>
      <w:color w:val="0000FF"/>
      <w:u w:val="single"/>
    </w:rPr>
  </w:style>
  <w:style w:type="character" w:customStyle="1" w:styleId="UnresolvedMention1">
    <w:name w:val="Unresolved Mention1"/>
    <w:basedOn w:val="DefaultParagraphFont"/>
    <w:uiPriority w:val="99"/>
    <w:semiHidden/>
    <w:unhideWhenUsed/>
    <w:rsid w:val="0017246D"/>
    <w:rPr>
      <w:color w:val="605E5C"/>
      <w:shd w:val="clear" w:color="auto" w:fill="E1DFDD"/>
    </w:rPr>
  </w:style>
  <w:style w:type="paragraph" w:customStyle="1" w:styleId="EndNoteBibliographyTitle">
    <w:name w:val="EndNote Bibliography Title"/>
    <w:basedOn w:val="Normal"/>
    <w:link w:val="EndNoteBibliographyTitleChar"/>
    <w:rsid w:val="0028050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0509"/>
    <w:rPr>
      <w:rFonts w:ascii="Calibri" w:hAnsi="Calibri" w:cs="Calibri"/>
      <w:noProof/>
    </w:rPr>
  </w:style>
  <w:style w:type="paragraph" w:customStyle="1" w:styleId="EndNoteBibliography">
    <w:name w:val="EndNote Bibliography"/>
    <w:basedOn w:val="Normal"/>
    <w:link w:val="EndNoteBibliographyChar"/>
    <w:rsid w:val="0028050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80509"/>
    <w:rPr>
      <w:rFonts w:ascii="Calibri" w:hAnsi="Calibri" w:cs="Calibri"/>
      <w:noProof/>
    </w:rPr>
  </w:style>
  <w:style w:type="character" w:styleId="CommentReference">
    <w:name w:val="annotation reference"/>
    <w:basedOn w:val="DefaultParagraphFont"/>
    <w:uiPriority w:val="99"/>
    <w:semiHidden/>
    <w:unhideWhenUsed/>
    <w:rsid w:val="00064FBE"/>
    <w:rPr>
      <w:sz w:val="16"/>
      <w:szCs w:val="16"/>
    </w:rPr>
  </w:style>
  <w:style w:type="paragraph" w:styleId="CommentText">
    <w:name w:val="annotation text"/>
    <w:basedOn w:val="Normal"/>
    <w:link w:val="CommentTextChar"/>
    <w:uiPriority w:val="99"/>
    <w:semiHidden/>
    <w:unhideWhenUsed/>
    <w:rsid w:val="00064FBE"/>
    <w:pPr>
      <w:spacing w:line="240" w:lineRule="auto"/>
    </w:pPr>
    <w:rPr>
      <w:sz w:val="20"/>
      <w:szCs w:val="20"/>
    </w:rPr>
  </w:style>
  <w:style w:type="character" w:customStyle="1" w:styleId="CommentTextChar">
    <w:name w:val="Comment Text Char"/>
    <w:basedOn w:val="DefaultParagraphFont"/>
    <w:link w:val="CommentText"/>
    <w:uiPriority w:val="99"/>
    <w:semiHidden/>
    <w:rsid w:val="00064FBE"/>
    <w:rPr>
      <w:sz w:val="20"/>
      <w:szCs w:val="20"/>
    </w:rPr>
  </w:style>
  <w:style w:type="paragraph" w:styleId="CommentSubject">
    <w:name w:val="annotation subject"/>
    <w:basedOn w:val="CommentText"/>
    <w:next w:val="CommentText"/>
    <w:link w:val="CommentSubjectChar"/>
    <w:uiPriority w:val="99"/>
    <w:semiHidden/>
    <w:unhideWhenUsed/>
    <w:rsid w:val="00064FBE"/>
    <w:rPr>
      <w:b/>
      <w:bCs/>
    </w:rPr>
  </w:style>
  <w:style w:type="character" w:customStyle="1" w:styleId="CommentSubjectChar">
    <w:name w:val="Comment Subject Char"/>
    <w:basedOn w:val="CommentTextChar"/>
    <w:link w:val="CommentSubject"/>
    <w:uiPriority w:val="99"/>
    <w:semiHidden/>
    <w:rsid w:val="00064FBE"/>
    <w:rPr>
      <w:b/>
      <w:bCs/>
      <w:sz w:val="20"/>
      <w:szCs w:val="20"/>
    </w:rPr>
  </w:style>
  <w:style w:type="paragraph" w:styleId="BalloonText">
    <w:name w:val="Balloon Text"/>
    <w:basedOn w:val="Normal"/>
    <w:link w:val="BalloonTextChar"/>
    <w:uiPriority w:val="99"/>
    <w:semiHidden/>
    <w:unhideWhenUsed/>
    <w:rsid w:val="00064F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FBE"/>
    <w:rPr>
      <w:rFonts w:ascii="Times New Roman" w:hAnsi="Times New Roman" w:cs="Times New Roman"/>
      <w:sz w:val="18"/>
      <w:szCs w:val="18"/>
    </w:rPr>
  </w:style>
  <w:style w:type="paragraph" w:styleId="Revision">
    <w:name w:val="Revision"/>
    <w:hidden/>
    <w:uiPriority w:val="99"/>
    <w:semiHidden/>
    <w:rsid w:val="00064FBE"/>
    <w:pPr>
      <w:spacing w:after="0" w:line="240" w:lineRule="auto"/>
    </w:pPr>
  </w:style>
  <w:style w:type="character" w:customStyle="1" w:styleId="UnresolvedMention2">
    <w:name w:val="Unresolved Mention2"/>
    <w:basedOn w:val="DefaultParagraphFont"/>
    <w:uiPriority w:val="99"/>
    <w:semiHidden/>
    <w:unhideWhenUsed/>
    <w:rsid w:val="00D4620B"/>
    <w:rPr>
      <w:color w:val="605E5C"/>
      <w:shd w:val="clear" w:color="auto" w:fill="E1DFDD"/>
    </w:rPr>
  </w:style>
  <w:style w:type="paragraph" w:styleId="Header">
    <w:name w:val="header"/>
    <w:basedOn w:val="Normal"/>
    <w:link w:val="HeaderChar"/>
    <w:uiPriority w:val="99"/>
    <w:unhideWhenUsed/>
    <w:rsid w:val="00BA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1E"/>
  </w:style>
  <w:style w:type="paragraph" w:styleId="Footer">
    <w:name w:val="footer"/>
    <w:basedOn w:val="Normal"/>
    <w:link w:val="FooterChar"/>
    <w:uiPriority w:val="99"/>
    <w:unhideWhenUsed/>
    <w:rsid w:val="00BA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1E"/>
  </w:style>
  <w:style w:type="character" w:customStyle="1" w:styleId="UnresolvedMention3">
    <w:name w:val="Unresolved Mention3"/>
    <w:basedOn w:val="DefaultParagraphFont"/>
    <w:uiPriority w:val="99"/>
    <w:semiHidden/>
    <w:unhideWhenUsed/>
    <w:rsid w:val="00265185"/>
    <w:rPr>
      <w:color w:val="605E5C"/>
      <w:shd w:val="clear" w:color="auto" w:fill="E1DFDD"/>
    </w:rPr>
  </w:style>
  <w:style w:type="character" w:customStyle="1" w:styleId="UnresolvedMention4">
    <w:name w:val="Unresolved Mention4"/>
    <w:basedOn w:val="DefaultParagraphFont"/>
    <w:uiPriority w:val="99"/>
    <w:semiHidden/>
    <w:unhideWhenUsed/>
    <w:rsid w:val="00FE2123"/>
    <w:rPr>
      <w:color w:val="605E5C"/>
      <w:shd w:val="clear" w:color="auto" w:fill="E1DFDD"/>
    </w:rPr>
  </w:style>
  <w:style w:type="character" w:styleId="LineNumber">
    <w:name w:val="line number"/>
    <w:basedOn w:val="DefaultParagraphFont"/>
    <w:uiPriority w:val="99"/>
    <w:semiHidden/>
    <w:unhideWhenUsed/>
    <w:rsid w:val="007856A0"/>
    <w:rPr>
      <w:rFonts w:ascii="Calibri" w:hAnsi="Calibri"/>
      <w:sz w:val="24"/>
    </w:rPr>
  </w:style>
  <w:style w:type="character" w:customStyle="1" w:styleId="UnresolvedMention5">
    <w:name w:val="Unresolved Mention5"/>
    <w:basedOn w:val="DefaultParagraphFont"/>
    <w:uiPriority w:val="99"/>
    <w:semiHidden/>
    <w:unhideWhenUsed/>
    <w:rsid w:val="003F4264"/>
    <w:rPr>
      <w:color w:val="605E5C"/>
      <w:shd w:val="clear" w:color="auto" w:fill="E1DFDD"/>
    </w:rPr>
  </w:style>
  <w:style w:type="paragraph" w:styleId="ListParagraph">
    <w:name w:val="List Paragraph"/>
    <w:basedOn w:val="Normal"/>
    <w:uiPriority w:val="34"/>
    <w:qFormat/>
    <w:rsid w:val="004B1617"/>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74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64340">
      <w:bodyDiv w:val="1"/>
      <w:marLeft w:val="0"/>
      <w:marRight w:val="0"/>
      <w:marTop w:val="0"/>
      <w:marBottom w:val="0"/>
      <w:divBdr>
        <w:top w:val="none" w:sz="0" w:space="0" w:color="auto"/>
        <w:left w:val="none" w:sz="0" w:space="0" w:color="auto"/>
        <w:bottom w:val="none" w:sz="0" w:space="0" w:color="auto"/>
        <w:right w:val="none" w:sz="0" w:space="0" w:color="auto"/>
      </w:divBdr>
    </w:div>
    <w:div w:id="306512353">
      <w:bodyDiv w:val="1"/>
      <w:marLeft w:val="0"/>
      <w:marRight w:val="0"/>
      <w:marTop w:val="0"/>
      <w:marBottom w:val="0"/>
      <w:divBdr>
        <w:top w:val="none" w:sz="0" w:space="0" w:color="auto"/>
        <w:left w:val="none" w:sz="0" w:space="0" w:color="auto"/>
        <w:bottom w:val="none" w:sz="0" w:space="0" w:color="auto"/>
        <w:right w:val="none" w:sz="0" w:space="0" w:color="auto"/>
      </w:divBdr>
    </w:div>
    <w:div w:id="378480409">
      <w:bodyDiv w:val="1"/>
      <w:marLeft w:val="0"/>
      <w:marRight w:val="0"/>
      <w:marTop w:val="0"/>
      <w:marBottom w:val="0"/>
      <w:divBdr>
        <w:top w:val="none" w:sz="0" w:space="0" w:color="auto"/>
        <w:left w:val="none" w:sz="0" w:space="0" w:color="auto"/>
        <w:bottom w:val="none" w:sz="0" w:space="0" w:color="auto"/>
        <w:right w:val="none" w:sz="0" w:space="0" w:color="auto"/>
      </w:divBdr>
    </w:div>
    <w:div w:id="531960788">
      <w:bodyDiv w:val="1"/>
      <w:marLeft w:val="0"/>
      <w:marRight w:val="0"/>
      <w:marTop w:val="0"/>
      <w:marBottom w:val="0"/>
      <w:divBdr>
        <w:top w:val="none" w:sz="0" w:space="0" w:color="auto"/>
        <w:left w:val="none" w:sz="0" w:space="0" w:color="auto"/>
        <w:bottom w:val="none" w:sz="0" w:space="0" w:color="auto"/>
        <w:right w:val="none" w:sz="0" w:space="0" w:color="auto"/>
      </w:divBdr>
    </w:div>
    <w:div w:id="563491091">
      <w:bodyDiv w:val="1"/>
      <w:marLeft w:val="0"/>
      <w:marRight w:val="0"/>
      <w:marTop w:val="0"/>
      <w:marBottom w:val="0"/>
      <w:divBdr>
        <w:top w:val="none" w:sz="0" w:space="0" w:color="auto"/>
        <w:left w:val="none" w:sz="0" w:space="0" w:color="auto"/>
        <w:bottom w:val="none" w:sz="0" w:space="0" w:color="auto"/>
        <w:right w:val="none" w:sz="0" w:space="0" w:color="auto"/>
      </w:divBdr>
    </w:div>
    <w:div w:id="566887939">
      <w:bodyDiv w:val="1"/>
      <w:marLeft w:val="0"/>
      <w:marRight w:val="0"/>
      <w:marTop w:val="0"/>
      <w:marBottom w:val="0"/>
      <w:divBdr>
        <w:top w:val="none" w:sz="0" w:space="0" w:color="auto"/>
        <w:left w:val="none" w:sz="0" w:space="0" w:color="auto"/>
        <w:bottom w:val="none" w:sz="0" w:space="0" w:color="auto"/>
        <w:right w:val="none" w:sz="0" w:space="0" w:color="auto"/>
      </w:divBdr>
    </w:div>
    <w:div w:id="726027939">
      <w:bodyDiv w:val="1"/>
      <w:marLeft w:val="0"/>
      <w:marRight w:val="0"/>
      <w:marTop w:val="0"/>
      <w:marBottom w:val="0"/>
      <w:divBdr>
        <w:top w:val="none" w:sz="0" w:space="0" w:color="auto"/>
        <w:left w:val="none" w:sz="0" w:space="0" w:color="auto"/>
        <w:bottom w:val="none" w:sz="0" w:space="0" w:color="auto"/>
        <w:right w:val="none" w:sz="0" w:space="0" w:color="auto"/>
      </w:divBdr>
    </w:div>
    <w:div w:id="752816101">
      <w:bodyDiv w:val="1"/>
      <w:marLeft w:val="0"/>
      <w:marRight w:val="0"/>
      <w:marTop w:val="0"/>
      <w:marBottom w:val="0"/>
      <w:divBdr>
        <w:top w:val="none" w:sz="0" w:space="0" w:color="auto"/>
        <w:left w:val="none" w:sz="0" w:space="0" w:color="auto"/>
        <w:bottom w:val="none" w:sz="0" w:space="0" w:color="auto"/>
        <w:right w:val="none" w:sz="0" w:space="0" w:color="auto"/>
      </w:divBdr>
    </w:div>
    <w:div w:id="770080707">
      <w:bodyDiv w:val="1"/>
      <w:marLeft w:val="0"/>
      <w:marRight w:val="0"/>
      <w:marTop w:val="0"/>
      <w:marBottom w:val="0"/>
      <w:divBdr>
        <w:top w:val="none" w:sz="0" w:space="0" w:color="auto"/>
        <w:left w:val="none" w:sz="0" w:space="0" w:color="auto"/>
        <w:bottom w:val="none" w:sz="0" w:space="0" w:color="auto"/>
        <w:right w:val="none" w:sz="0" w:space="0" w:color="auto"/>
      </w:divBdr>
    </w:div>
    <w:div w:id="1003557771">
      <w:bodyDiv w:val="1"/>
      <w:marLeft w:val="0"/>
      <w:marRight w:val="0"/>
      <w:marTop w:val="0"/>
      <w:marBottom w:val="0"/>
      <w:divBdr>
        <w:top w:val="none" w:sz="0" w:space="0" w:color="auto"/>
        <w:left w:val="none" w:sz="0" w:space="0" w:color="auto"/>
        <w:bottom w:val="none" w:sz="0" w:space="0" w:color="auto"/>
        <w:right w:val="none" w:sz="0" w:space="0" w:color="auto"/>
      </w:divBdr>
    </w:div>
    <w:div w:id="1075325320">
      <w:bodyDiv w:val="1"/>
      <w:marLeft w:val="0"/>
      <w:marRight w:val="0"/>
      <w:marTop w:val="0"/>
      <w:marBottom w:val="0"/>
      <w:divBdr>
        <w:top w:val="none" w:sz="0" w:space="0" w:color="auto"/>
        <w:left w:val="none" w:sz="0" w:space="0" w:color="auto"/>
        <w:bottom w:val="none" w:sz="0" w:space="0" w:color="auto"/>
        <w:right w:val="none" w:sz="0" w:space="0" w:color="auto"/>
      </w:divBdr>
    </w:div>
    <w:div w:id="1252620555">
      <w:bodyDiv w:val="1"/>
      <w:marLeft w:val="0"/>
      <w:marRight w:val="0"/>
      <w:marTop w:val="0"/>
      <w:marBottom w:val="0"/>
      <w:divBdr>
        <w:top w:val="none" w:sz="0" w:space="0" w:color="auto"/>
        <w:left w:val="none" w:sz="0" w:space="0" w:color="auto"/>
        <w:bottom w:val="none" w:sz="0" w:space="0" w:color="auto"/>
        <w:right w:val="none" w:sz="0" w:space="0" w:color="auto"/>
      </w:divBdr>
    </w:div>
    <w:div w:id="1309672992">
      <w:bodyDiv w:val="1"/>
      <w:marLeft w:val="0"/>
      <w:marRight w:val="0"/>
      <w:marTop w:val="0"/>
      <w:marBottom w:val="0"/>
      <w:divBdr>
        <w:top w:val="none" w:sz="0" w:space="0" w:color="auto"/>
        <w:left w:val="none" w:sz="0" w:space="0" w:color="auto"/>
        <w:bottom w:val="none" w:sz="0" w:space="0" w:color="auto"/>
        <w:right w:val="none" w:sz="0" w:space="0" w:color="auto"/>
      </w:divBdr>
    </w:div>
    <w:div w:id="1679502373">
      <w:bodyDiv w:val="1"/>
      <w:marLeft w:val="0"/>
      <w:marRight w:val="0"/>
      <w:marTop w:val="0"/>
      <w:marBottom w:val="0"/>
      <w:divBdr>
        <w:top w:val="none" w:sz="0" w:space="0" w:color="auto"/>
        <w:left w:val="none" w:sz="0" w:space="0" w:color="auto"/>
        <w:bottom w:val="none" w:sz="0" w:space="0" w:color="auto"/>
        <w:right w:val="none" w:sz="0" w:space="0" w:color="auto"/>
      </w:divBdr>
    </w:div>
    <w:div w:id="1951156667">
      <w:bodyDiv w:val="1"/>
      <w:marLeft w:val="0"/>
      <w:marRight w:val="0"/>
      <w:marTop w:val="0"/>
      <w:marBottom w:val="0"/>
      <w:divBdr>
        <w:top w:val="none" w:sz="0" w:space="0" w:color="auto"/>
        <w:left w:val="none" w:sz="0" w:space="0" w:color="auto"/>
        <w:bottom w:val="none" w:sz="0" w:space="0" w:color="auto"/>
        <w:right w:val="none" w:sz="0" w:space="0" w:color="auto"/>
      </w:divBdr>
    </w:div>
    <w:div w:id="20231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nze.okafor@duk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678A9B-DC4E-4A82-9FF7-DD196F54C888}">
  <we:reference id="wa104380917" version="1.0.1.0" store="en-US" storeType="OMEX"/>
  <we:alternateReferences>
    <we:reference id="WA104380917" version="1.0.1.0" store="WA104380917" storeType="OMEX"/>
  </we:alternateReferences>
  <we:properties>
    <we:property name="933710250" value="[{&quot;seq&quot;:17,&quot;article&quot;:{&quot;isbn&quot;:null,&quot;issn&quot;:&quot;0092-8674&quot;,&quot;year&quot;:&quot;2018&quot;,&quot;eisbn&quot;:null,&quot;eissn&quot;:null,&quot;issue&quot;:&quot;5&quot;,&quot;title&quot;:&quot;Induction of Pluripotent Stem Cells from Adult Human Fibroblasts by Defined Factors&quot;,&quot;volume&quot;:&quot;131&quot;,&quot;authors&quot;:[&quot;Kazutoshi  Takahashi&quot;,&quot;Koji  Tanabe&quot;,&quot;Mari  Ohnuki&quot;,&quot;Megumi  Narita&quot;,&quot;Tomoko  Ichisaka&quot;,&quot;Kiichiro  Tomoda&quot;,&quot;Shinya  Yamanaka&quot;],&quot;chapter&quot;:null,&quot;journal&quot;:&quot;Cell&quot;,&quot;abstract&quot;:&quot;Successful reprogramming of differentiated human somatic cells into a pluripotent state would allow creation of patient- and disease-specific stem cells. We previously reported generation of induced pluripotent stem (iPS) cells, capable of germline transmission, from mouse somatic cells by transduction of four defined transcription factors. Here, we demonstrate the generation of iPS cells from adult human dermal fibroblasts with the same four factors: Oct3/4, Sox2, Klf4, and c-Myc. Human iPS cells were similar to human embryonic stem (ES) cells in morphology, proliferation, surface antigens, gene expression, epigenetic status of pluripotent cell-specific genes, and telomerase activity. Furthermore, these cells could differentiate into cell types of the three germ layers in vitro and in teratomas. These findings demonstrate that iPS cells can be generated from adult human fibroblasts.&quot;,&quot;citeproc&quot;:&quot;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&quot;,&quot;pagination&quot;:&quot;861-872&quot;},&quot;deleted&quot;:false,&quot;ext_ids&quot;:{&quot;doi&quot;:&quot;10.1016/j.cell.2007.11.019&quot;,&quot;pmid&quot;:&quot;18035408&quot;},&quot;item_type&quot;:&quot;article&quot;,&quot;user_data&quot;:{&quot;star&quot;:false,&quot;tags&quot;:[],&quot;added&quot;:null,&quot;notes&quot;:null,&quot;source&quot;:null,&quot;unread&quot;:true,&quot;citekey&quot;:&quot;Takahashi:200764e&quot;,&quot;created&quot;:&quot;2018-08-30T20:54:56Z&quot;,&quot;modified&quot;:&quot;2018-08-30T20:55:37Z&quot;,&quot;createdby&quot;:&quot;extension-chrome-v1.35&quot;,&quot;last_read&quot;:null,&quot;modifiedby&quot;:&quot;Web Library&quot;,&quot;view_count&quot;:0,&quot;print_count&quot;:0,&quot;sourced_from&quot;:0,&quot;active_read_time&quot;:null,&quot;has_annotations&quot;:false},&quot;data_version&quot;:1,&quot;collection_id&quot;:&quot;64e039e3-07d6-417d-bde4-a837172bda7f&quot;,&quot;custom_metadata&quot;:null,&quot;id&quot;:&quot;8966e991-927a-4808-9e6f-628b781096be&quot;,&quot;type&quot;:&quot;item&quot;,&quot;files&quot;:[{&quot;name&quot;:&quot;www.cell.com 8/30/2018, 4:54:55 PM.pdf&quot;,&quot;sha1&quot;:null,&quot;size&quot;:2210679,&quot;type&quot;:&quot;article&quot;,&quot;pages&quot;:12,&quot;width&quot;:null,&quot;height&quot;:null,&quot;sha256&quot;:&quot;cc2b3652b52524e2b8192480ab0f4b67e67f232a91afd477f1213693d87945e6&quot;,&quot;created&quot;:&quot;2018-08-30T20:54:56Z&quot;,&quot;expires&quot;:null,&quot;file_type&quot;:&quot;pdf&quot;,&quot;source_url&quot;:null,&quot;customWidth&quot;:null,&quot;customHeight&quot;:null,&quot;access_method&quot;:&quot;personal_library&quot;,&quot;manually_matched&quot;:false},{&quot;name&quot;:null,&quot;sha1&quot;:&quot;4d9fc42c4ff35e1afcafb48b65dca938f0c6d095&quot;,&quot;size&quot;:908739,&quot;type&quot;:&quot;supplement&quot;,&quot;pages&quot;:16,&quot;width&quot;:null,&quot;height&quot;:null,&quot;sha256&quot;:&quot;d41b9ffbbf1d9e2044316aa3a7c77095bb71ed0ad10a137a2d3c3b85ab8f1c46&quot;,&quot;created&quot;:&quot;2018-08-30T20:54:56Z&quot;,&quot;expires&quot;:null,&quot;file_type&quot;:&quot;pdf&quot;,&quot;source_url&quot;:null,&quot;customWidth&quot;:null,&quot;customHeight&quot;:null,&quot;access_method&quot;:&quot;official_supplement&quot;,&quot;manually_matched&quot;:false}],&quot;pdf_hash&quot;:&quot;cc2b3652b52524e2b8192480ab0f4b67e67f232a91afd477f1213693d87945e6&quot;,&quot;primary_file_type&quot;:&quot;pdf&quot;,&quot;primary_file_hash&quot;:&quot;cc2b3652b52524e2b8192480ab0f4b67e67f232a91afd477f1213693d87945e6&quot;,&quot;citeproc&quot;:{&quot;Type&quot;:&quot;article-journal&quot;,&quot;Title&quot;:&quot;Induction of Pluripotent Stem Cells from Adult Human Fibroblasts by Defined Factors&quot;,&quot;Abstract&quot;:&quot;Successful reprogramming of differentiated human somatic cells into a pluripotent state would allow creation of patient- and disease-specific stem cells. We previously reported generation of induced pluripotent stem (iPS) cells, capable of germline transmission, from mouse somatic cells by transduction of four defined transcription factors. Here, we demonstrate the generation of iPS cells from adult human dermal fibroblasts with the same four factors: Oct3/4, Sox2, Klf4, and c-Myc. Human iPS cells were similar to human embryonic stem (ES) cells in morphology, proliferation, surface antigens, gene expression, epigenetic status of pluripotent cell-specific genes, and telomerase activity. Furthermore, these cells could differentiate into cell types of the three germ layers in vitro and in teratomas. These findings demonstrate that iPS cells can be generated from adult human fibroblasts.&quot;,&quot;Authors&quot;:[{&quot;type&quot;:&quot;author&quot;,&quot;first&quot;:&quot;Kazutoshi&quot;,&quot;initial&quot;:&quot;&quot;,&quot;last&quot;:&quot;Takahashi&quot;},{&quot;type&quot;:&quot;author&quot;,&quot;first&quot;:&quot;Koji&quot;,&quot;initial&quot;:&quot;&quot;,&quot;last&quot;:&quot;Tanabe&quot;},{&quot;type&quot;:&quot;author&quot;,&quot;first&quot;:&quot;Mari&quot;,&quot;initial&quot;:&quot;&quot;,&quot;last&quot;:&quot;Ohnuki&quot;},{&quot;type&quot;:&quot;author&quot;,&quot;first&quot;:&quot;Megumi&quot;,&quot;initial&quot;:&quot;&quot;,&quot;last&quot;:&quot;Narita&quot;},{&quot;type&quot;:&quot;author&quot;,&quot;first&quot;:&quot;Tomoko&quot;,&quot;initial&quot;:&quot;&quot;,&quot;last&quot;:&quot;Ichisaka&quot;},{&quot;type&quot;:&quot;author&quot;,&quot;first&quot;:&quot;Kiichiro&quot;,&quot;initial&quot;:&quot;&quot;,&quot;last&quot;:&quot;Tomoda&quot;},{&quot;type&quot;:&quot;author&quot;,&quot;first&quot;:&quot;Shinya&quot;,&quot;initial&quot;:&quot;&quot;,&quot;last&quot;:&quot;Yamanaka&quot;}],&quot;Publication&quot;:&quot;Cell&quot;,&quot;Volume&quot;:&quot;131&quot;,&quot;Issue&quot;:&quot;5&quot;,&quot;Page&quot;:&quot;861-872&quot;,&quot;DOI&quot;:&quot;10.1016/j.cell.2007.11.019&quot;,&quot;PMID&quot;:&quot;18035408&quot;,&quot;ISSN&quot;:&quot;0092-8674&quot;,&quot;ISBN&quot;:null,&quot;Issued&quot;:2007},&quot;atIndex&quot;:0,&quot;item&quot;:{&quot;Authors&quot;:[{&quot;type&quot;:&quot;author&quot;,&quot;first&quot;:&quot;Kazutoshi&quot;,&quot;initial&quot;:&quot;&quot;,&quot;last&quot;:&quot;Takahashi&quot;},{&quot;type&quot;:&quot;author&quot;,&quot;first&quot;:&quot;Koji&quot;,&quot;initial&quot;:&quot;&quot;,&quot;last&quot;:&quot;Tanabe&quot;},{&quot;type&quot;:&quot;author&quot;,&quot;first&quot;:&quot;Mari&quot;,&quot;initial&quot;:&quot;&quot;,&quot;last&quot;:&quot;Ohnuki&quot;},{&quot;type&quot;:&quot;author&quot;,&quot;first&quot;:&quot;Megumi&quot;,&quot;initial&quot;:&quot;&quot;,&quot;last&quot;:&quot;Narita&quot;},{&quot;type&quot;:&quot;author&quot;,&quot;first&quot;:&quot;Tomoko&quot;,&quot;initial&quot;:&quot;&quot;,&quot;last&quot;:&quot;Ichisaka&quot;},{&quot;type&quot;:&quot;author&quot;,&quot;first&quot;:&quot;Kiichiro&quot;,&quot;initial&quot;:&quot;&quot;,&quot;last&quot;:&quot;Tomoda&quot;},{&quot;type&quot;:&quot;author&quot;,&quot;first&quot;:&quot;Shinya&quot;,&quot;initial&quot;:&quot;&quot;,&quot;last&quot;:&quot;Yamanaka&quot;}],&quot;Title&quot;:&quot;Induction of Pluripotent Stem Cells from Adult Human Fibroblasts by Defined Factors&quot;,&quot;type&quot;:&quot;article-journal&quot;,&quot;DOI&quot;:&quot;10.1016/j.cell.2007.11.019&quot;,&quot;ISSN&quot;:&quot;0092-8674&quot;,&quot;issue&quot;:&quot;5&quot;,&quot;page&quot;:&quot;861-872&quot;,&quot;PMID&quot;:&quot;18035408&quot;,&quot;volume&quot;:&quot;131&quot;,&quot;issued&quot;:{&quot;year&quot;:2007},&quot;abstract&quot;:&quot;Successful reprogramming of differentiated human somatic cells into a pluripotent state would allow creation of patient- and disease-specific stem cells. We previously reported generation of induced pluripotent stem (iPS) cells, capable of germline transmission, from mouse somatic cells by transduction of four defined transcription factors. Here, we demonstrate the generation of iPS cells from adult human dermal fibroblasts with the same four factors: Oct3/4, Sox2, Klf4, and c-Myc. Human iPS cells were similar to human embryonic stem (ES) cells in morphology, proliferation, surface antigens, gene expression, epigenetic status of pluripotent cell-specific genes, and telomerase activity. Furthermore, these cells could differentiate into cell types of the three germ layers in vitro and in teratomas. These findings demonstrate that iPS cells can be generated from adult human fibroblasts.&quot;,&quot;container-title&quot;:&quot;Cell&quot;,&quot;id&quot;:&quot;8966e991-927a-4808-9e6f-628b781096be&quot;,&quot;title&quot;:&quot;Induction of Pluripotent Stem Cells from Adult Human Fibroblasts by Defined Factors&quot;,&quot;original-date&quot;:{&quot;0&quot;:&quot;2&quot;,&quot;1&quot;:&quot;0&quot;,&quot;2&quot;:&quot;1&quot;,&quot;3&quot;:&quot;8&quot;},&quot;author&quot;:[{&quot;family&quot;:&quot;Takahashi&quot;,&quot;given&quot;:&quot;Kazutoshi&quot;},{&quot;family&quot;:&quot;Tanabe&quot;,&quot;given&quot;:&quot;Koji&quot;},{&quot;family&quot;:&quot;Ohnuki&quot;,&quot;given&quot;:&quot;Mari&quot;},{&quot;family&quot;:&quot;Narita&quot;,&quot;given&quot;:&quot;Megumi&quot;},{&quot;family&quot;:&quot;Ichisaka&quot;,&quot;given&quot;:&quot;Tomoko&quot;},{&quot;family&quot;:&quot;Tomoda&quot;,&quot;given&quot;:&quot;Kiichiro&quot;},{&quot;family&quot;:&quot;Yamanaka&quot;,&quot;given&quot;:&quot;Shinya&quot;}],&quot;page-first&quot;:&quot;861&quot;}},{&quot;seq&quot;:2910,&quot;article&quot;:{&quot;isbn&quot;:null,&quot;issn&quot;:&quot;1553-4006&quot;,&quot;year&quot;:2015,&quot;eisbn&quot;:null,&quot;eissn&quot;:&quot;1553-4014&quot;,&quot;issue&quot;:&quot;1&quot;,&quot;title&quot;:&quot;Engineered In Vitro Disease Models&quot;,&quot;volume&quot;:&quot;10&quot;,&quot;authors&quot;:[&quot;Kambez H Benam&quot;,&quot;Stephanie Dauth&quot;,&quot;Bryan Hassell&quot;,&quot;Anna Herland&quot;,&quot;Abhishek Jain&quot;,&quot;Kyung-Jin Jang&quot;,&quot;Katia Karalis&quot;,&quot;Hyun Kim&quot;,&quot;Luke MacQueen&quot;,&quot;Roza Mahmoodian&quot;,&quot;Samira Musah&quot;,&quot;Yu-suke Torisawa&quot;,&quot;Andries D van der Meer&quot;,&quot;Remi Villenave&quot;,&quot;Moran Yadid&quot;,&quot;Kevin K Parker&quot;,&quot;Donald E Ingber&quot;],&quot;chapter&quot;:null,&quot;journal&quot;:&quot;Annual Review of Pathology: Mechanisms of Disease&quot;,&quot;abstract&quot;:&quot;The ultimate goal of most biomedical research is to gain greater insight into mechanisms of human disease or to develop new and improved therapies or diagnostics. Although great advances have been made in terms of developing disease models in animals, such as transgenic mice, many of these models fail to faithfully recapitulate the human condition. In addition, it is difficult to identify critical cellular and molecular contributors to disease or to vary them independently in whole-animal models. This challenge has attracted the interest of engineers, who have begun to collaborate with biologists to leverage recent advances in tissue engineering and microfabrication to develop novel in vitro models of disease. As these models are synthetic systems, specific molecular factors and individual cell types, including parenchymal cells, vascular cells, and immune cells, can be varied independently while simultaneously measuring system-level responses in real time. In this article, we provide some examples of these efforts, including engineered models of diseases of the heart, lung, intestine, liver, kidney, cartilage, skin and vascular, endocrine, musculoskeletal, and nervous systems, as well as models of infectious diseases and cancer. We also describe how engineered in vitro models can be combined with human inducible pluripotent stem cells to enable new insights into a broad variety of disease mechanisms, as well as provide a test bed for screening new therapies.&quot;,&quot;pagination&quot;:&quot;195-262&quot;},&quot;deleted&quot;:false,&quot;ext_ids&quot;:{&quot;doi&quot;:&quot;10.1146/annurev-pathol-012414-040418&quot;,&quot;pmid&quot;:&quot;25621660&quot;},&quot;item_type&quot;:&quot;article&quot;,&quot;user_data&quot;:{&quot;star&quot;:false,&quot;tags&quot;:[],&quot;notes&quot;:null,&quot;source&quot;:null,&quot;unread&quot;:true,&quot;citekey&quot;:null,&quot;created&quot;:&quot;2020-01-12T23:34:01Z&quot;,&quot;modified&quot;:&quot;2020-01-12T23:34:05Z&quot;,&quot;createdby&quot;:&quot;desktop-Windows8-2.33.14526&quot;,&quot;last_read&quot;:null,&quot;modifiedby&quot;:&quot;desktop-Windows8-2.33.14526&quot;,&quot;view_count&quot;:0,&quot;print_count&quot;:0,&quot;sourced_from&quot;:0,&quot;active_read_time&quot;:null,&quot;has_annotations&quot;:false},&quot;collection_id&quot;:&quot;64e039e3-07d6-417d-bde4-a837172bda7f&quot;,&quot;custom_metadata&quot;:null,&quot;id&quot;:&quot;6B718D6C-104C-9062-5BB4-9C1AAF546C73&quot;,&quot;type&quot;:&quot;item&quot;,&quot;files&quot;:[],&quot;citepro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FAB3-F052-4DAF-B46B-BA2D8672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8631</Words>
  <Characters>49201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Burt</dc:creator>
  <cp:keywords/>
  <dc:description/>
  <cp:lastModifiedBy>Vineeta Bajaj</cp:lastModifiedBy>
  <cp:revision>4</cp:revision>
  <dcterms:created xsi:type="dcterms:W3CDTF">2020-05-19T15:57:00Z</dcterms:created>
  <dcterms:modified xsi:type="dcterms:W3CDTF">2020-05-19T16:02:00Z</dcterms:modified>
</cp:coreProperties>
</file>