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4753" w14:textId="77777777" w:rsidR="001D67CF" w:rsidRPr="00042A2C" w:rsidRDefault="001D67CF" w:rsidP="00042A2C">
      <w:pPr>
        <w:spacing w:after="0" w:line="240" w:lineRule="auto"/>
        <w:ind w:firstLine="720"/>
        <w:rPr>
          <w:sz w:val="18"/>
          <w:szCs w:val="18"/>
        </w:rPr>
      </w:pPr>
      <w:r w:rsidRPr="001D67C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85AF24" wp14:editId="589CCBC6">
            <wp:simplePos x="0" y="0"/>
            <wp:positionH relativeFrom="page">
              <wp:posOffset>476250</wp:posOffset>
            </wp:positionH>
            <wp:positionV relativeFrom="paragraph">
              <wp:posOffset>-38100</wp:posOffset>
            </wp:positionV>
            <wp:extent cx="419100" cy="8890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63" cy="89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5FD">
        <w:rPr>
          <w:sz w:val="28"/>
          <w:szCs w:val="28"/>
        </w:rPr>
        <w:t xml:space="preserve">  </w:t>
      </w:r>
      <w:r w:rsidR="006C62FB">
        <w:rPr>
          <w:sz w:val="28"/>
          <w:szCs w:val="28"/>
        </w:rPr>
        <w:t>Ted Erclik</w:t>
      </w:r>
      <w:r w:rsidR="006C62FB">
        <w:rPr>
          <w:sz w:val="28"/>
          <w:szCs w:val="28"/>
        </w:rPr>
        <w:tab/>
      </w:r>
      <w:r w:rsidR="00042A2C">
        <w:rPr>
          <w:sz w:val="28"/>
          <w:szCs w:val="28"/>
        </w:rPr>
        <w:tab/>
      </w:r>
      <w:r w:rsidR="00042A2C">
        <w:rPr>
          <w:sz w:val="28"/>
          <w:szCs w:val="28"/>
        </w:rPr>
        <w:tab/>
      </w:r>
      <w:r w:rsidR="00042A2C">
        <w:rPr>
          <w:sz w:val="28"/>
          <w:szCs w:val="28"/>
        </w:rPr>
        <w:tab/>
      </w:r>
      <w:r w:rsidR="00042A2C">
        <w:rPr>
          <w:sz w:val="28"/>
          <w:szCs w:val="28"/>
        </w:rPr>
        <w:tab/>
      </w:r>
      <w:r w:rsidR="00042A2C">
        <w:rPr>
          <w:sz w:val="28"/>
          <w:szCs w:val="28"/>
        </w:rPr>
        <w:tab/>
      </w:r>
      <w:r w:rsidR="00042A2C">
        <w:rPr>
          <w:sz w:val="28"/>
          <w:szCs w:val="28"/>
        </w:rPr>
        <w:tab/>
      </w:r>
      <w:r w:rsidR="00177518">
        <w:rPr>
          <w:sz w:val="28"/>
          <w:szCs w:val="28"/>
        </w:rPr>
        <w:t xml:space="preserve">        </w:t>
      </w:r>
      <w:r w:rsidR="00042A2C">
        <w:rPr>
          <w:sz w:val="28"/>
          <w:szCs w:val="28"/>
        </w:rPr>
        <w:t xml:space="preserve"> </w:t>
      </w:r>
      <w:r w:rsidR="00042A2C">
        <w:rPr>
          <w:rFonts w:ascii="Arial" w:hAnsi="Arial" w:cs="Arial"/>
          <w:sz w:val="20"/>
          <w:szCs w:val="20"/>
        </w:rPr>
        <w:t>3359 Mississauga Road</w:t>
      </w:r>
      <w:r w:rsidR="00042A2C">
        <w:rPr>
          <w:sz w:val="28"/>
          <w:szCs w:val="28"/>
        </w:rPr>
        <w:tab/>
      </w:r>
    </w:p>
    <w:p w14:paraId="660E3176" w14:textId="77777777" w:rsidR="001D67CF" w:rsidRPr="001D67CF" w:rsidRDefault="00AC15FD" w:rsidP="001D67CF">
      <w:pPr>
        <w:spacing w:after="0" w:line="240" w:lineRule="auto"/>
        <w:ind w:firstLine="720"/>
        <w:rPr>
          <w:i/>
        </w:rPr>
      </w:pPr>
      <w:r>
        <w:rPr>
          <w:i/>
        </w:rPr>
        <w:t xml:space="preserve">  </w:t>
      </w:r>
      <w:r w:rsidR="006C62FB">
        <w:rPr>
          <w:i/>
        </w:rPr>
        <w:t xml:space="preserve">Assistant </w:t>
      </w:r>
      <w:r w:rsidR="002E792B">
        <w:rPr>
          <w:i/>
        </w:rPr>
        <w:t xml:space="preserve">Professor </w:t>
      </w:r>
      <w:r w:rsidR="002E792B">
        <w:rPr>
          <w:i/>
        </w:rPr>
        <w:tab/>
      </w:r>
      <w:r w:rsidR="002E792B">
        <w:rPr>
          <w:i/>
        </w:rPr>
        <w:tab/>
      </w:r>
      <w:r w:rsidR="00042A2C">
        <w:rPr>
          <w:i/>
        </w:rPr>
        <w:tab/>
      </w:r>
      <w:r w:rsidR="00042A2C">
        <w:rPr>
          <w:i/>
        </w:rPr>
        <w:tab/>
      </w:r>
      <w:r w:rsidR="00042A2C">
        <w:rPr>
          <w:i/>
        </w:rPr>
        <w:tab/>
      </w:r>
      <w:r w:rsidR="007606F8">
        <w:rPr>
          <w:i/>
        </w:rPr>
        <w:tab/>
      </w:r>
      <w:r w:rsidR="00177518">
        <w:rPr>
          <w:i/>
        </w:rPr>
        <w:t xml:space="preserve">            </w:t>
      </w:r>
      <w:r w:rsidR="00042A2C">
        <w:rPr>
          <w:rFonts w:ascii="Arial" w:hAnsi="Arial" w:cs="Arial"/>
          <w:sz w:val="20"/>
          <w:szCs w:val="20"/>
        </w:rPr>
        <w:t>Mississauga, O</w:t>
      </w:r>
      <w:r w:rsidR="006B76F4">
        <w:rPr>
          <w:rFonts w:ascii="Arial" w:hAnsi="Arial" w:cs="Arial"/>
          <w:sz w:val="20"/>
          <w:szCs w:val="20"/>
        </w:rPr>
        <w:t>ntario L5L-</w:t>
      </w:r>
      <w:r w:rsidR="00177518">
        <w:rPr>
          <w:rFonts w:ascii="Arial" w:hAnsi="Arial" w:cs="Arial"/>
          <w:sz w:val="20"/>
          <w:szCs w:val="20"/>
        </w:rPr>
        <w:t>1C6</w:t>
      </w:r>
      <w:r w:rsidR="00042A2C">
        <w:rPr>
          <w:rFonts w:ascii="Arial" w:hAnsi="Arial" w:cs="Arial"/>
          <w:sz w:val="20"/>
          <w:szCs w:val="20"/>
        </w:rPr>
        <w:t xml:space="preserve"> CANADA</w:t>
      </w:r>
    </w:p>
    <w:p w14:paraId="498C74E0" w14:textId="77777777" w:rsidR="001D67CF" w:rsidRDefault="00177518" w:rsidP="001D67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A5D24">
        <w:t xml:space="preserve">  </w:t>
      </w:r>
      <w:r w:rsidR="00AA5D24" w:rsidRPr="00042A2C">
        <w:rPr>
          <w:sz w:val="18"/>
          <w:szCs w:val="18"/>
        </w:rPr>
        <w:t>Phone: 905-</w:t>
      </w:r>
      <w:r w:rsidR="006C62FB">
        <w:rPr>
          <w:sz w:val="18"/>
          <w:szCs w:val="18"/>
        </w:rPr>
        <w:t>569</w:t>
      </w:r>
      <w:r w:rsidR="00AA5D24" w:rsidRPr="00042A2C">
        <w:rPr>
          <w:sz w:val="18"/>
          <w:szCs w:val="18"/>
        </w:rPr>
        <w:t>-</w:t>
      </w:r>
      <w:r w:rsidR="006C62FB">
        <w:rPr>
          <w:sz w:val="18"/>
          <w:szCs w:val="18"/>
        </w:rPr>
        <w:t>5755</w:t>
      </w:r>
      <w:r w:rsidR="00AA5D24" w:rsidRPr="00042A2C">
        <w:rPr>
          <w:sz w:val="18"/>
          <w:szCs w:val="18"/>
        </w:rPr>
        <w:t>; Fax: 905-</w:t>
      </w:r>
      <w:r w:rsidR="006C62FB">
        <w:rPr>
          <w:sz w:val="18"/>
          <w:szCs w:val="18"/>
        </w:rPr>
        <w:t>828</w:t>
      </w:r>
      <w:r w:rsidR="00960804">
        <w:rPr>
          <w:sz w:val="18"/>
          <w:szCs w:val="18"/>
        </w:rPr>
        <w:t>-</w:t>
      </w:r>
      <w:r w:rsidR="006C62FB">
        <w:rPr>
          <w:sz w:val="18"/>
          <w:szCs w:val="18"/>
        </w:rPr>
        <w:t>3792</w:t>
      </w:r>
    </w:p>
    <w:p w14:paraId="2C6C9CA1" w14:textId="77777777" w:rsidR="001D67CF" w:rsidRPr="001D67CF" w:rsidRDefault="00AC15FD" w:rsidP="00042A2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D67CF" w:rsidRPr="001D67CF">
        <w:rPr>
          <w:rFonts w:ascii="Arial" w:hAnsi="Arial" w:cs="Arial"/>
          <w:sz w:val="20"/>
          <w:szCs w:val="20"/>
        </w:rPr>
        <w:t>Department of Biology</w:t>
      </w:r>
      <w:r w:rsidR="00042A2C">
        <w:rPr>
          <w:rFonts w:ascii="Arial" w:hAnsi="Arial" w:cs="Arial"/>
          <w:sz w:val="20"/>
          <w:szCs w:val="20"/>
        </w:rPr>
        <w:tab/>
      </w:r>
      <w:r w:rsidR="00042A2C">
        <w:rPr>
          <w:rFonts w:ascii="Arial" w:hAnsi="Arial" w:cs="Arial"/>
          <w:sz w:val="20"/>
          <w:szCs w:val="20"/>
        </w:rPr>
        <w:tab/>
      </w:r>
      <w:r w:rsidR="00042A2C">
        <w:rPr>
          <w:rFonts w:ascii="Arial" w:hAnsi="Arial" w:cs="Arial"/>
          <w:sz w:val="20"/>
          <w:szCs w:val="20"/>
        </w:rPr>
        <w:tab/>
      </w:r>
      <w:r w:rsidR="00042A2C">
        <w:rPr>
          <w:rFonts w:ascii="Arial" w:hAnsi="Arial" w:cs="Arial"/>
          <w:sz w:val="20"/>
          <w:szCs w:val="20"/>
        </w:rPr>
        <w:tab/>
      </w:r>
      <w:r w:rsidR="00042A2C">
        <w:rPr>
          <w:rFonts w:ascii="Arial" w:hAnsi="Arial" w:cs="Arial"/>
          <w:sz w:val="20"/>
          <w:szCs w:val="20"/>
        </w:rPr>
        <w:tab/>
      </w:r>
      <w:r w:rsidR="00042A2C">
        <w:rPr>
          <w:rFonts w:ascii="Arial" w:hAnsi="Arial" w:cs="Arial"/>
          <w:sz w:val="20"/>
          <w:szCs w:val="20"/>
        </w:rPr>
        <w:tab/>
      </w:r>
      <w:r w:rsidR="00177518">
        <w:rPr>
          <w:rFonts w:ascii="Arial" w:hAnsi="Arial" w:cs="Arial"/>
          <w:sz w:val="20"/>
          <w:szCs w:val="20"/>
        </w:rPr>
        <w:t xml:space="preserve">         </w:t>
      </w:r>
      <w:r w:rsidR="00AA5D24">
        <w:rPr>
          <w:rFonts w:ascii="Arial" w:hAnsi="Arial" w:cs="Arial"/>
          <w:sz w:val="20"/>
          <w:szCs w:val="20"/>
        </w:rPr>
        <w:t xml:space="preserve"> </w:t>
      </w:r>
      <w:r w:rsidR="00177518">
        <w:rPr>
          <w:rFonts w:ascii="Arial" w:hAnsi="Arial" w:cs="Arial"/>
          <w:sz w:val="20"/>
          <w:szCs w:val="20"/>
        </w:rPr>
        <w:t xml:space="preserve"> </w:t>
      </w:r>
      <w:r w:rsidR="00AA5D24" w:rsidRPr="00042A2C">
        <w:rPr>
          <w:rFonts w:cstheme="minorHAnsi"/>
          <w:sz w:val="18"/>
          <w:szCs w:val="18"/>
        </w:rPr>
        <w:t xml:space="preserve">Email: </w:t>
      </w:r>
      <w:r w:rsidR="006C62FB">
        <w:rPr>
          <w:rFonts w:cstheme="minorHAnsi"/>
          <w:sz w:val="18"/>
          <w:szCs w:val="18"/>
        </w:rPr>
        <w:t>ted.erclik</w:t>
      </w:r>
      <w:r w:rsidR="00AA5D24" w:rsidRPr="00042A2C">
        <w:rPr>
          <w:rFonts w:cstheme="minorHAnsi"/>
          <w:sz w:val="18"/>
          <w:szCs w:val="18"/>
        </w:rPr>
        <w:t>@utoronto.ca</w:t>
      </w:r>
      <w:r w:rsidR="00042A2C">
        <w:rPr>
          <w:rFonts w:ascii="Arial" w:hAnsi="Arial" w:cs="Arial"/>
          <w:sz w:val="20"/>
          <w:szCs w:val="20"/>
        </w:rPr>
        <w:t xml:space="preserve">  </w:t>
      </w:r>
    </w:p>
    <w:p w14:paraId="5DC18B80" w14:textId="77777777" w:rsidR="00C66811" w:rsidRDefault="00AC15FD" w:rsidP="001D67C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D67CF" w:rsidRPr="001D67CF">
        <w:rPr>
          <w:rFonts w:ascii="Arial" w:hAnsi="Arial" w:cs="Arial"/>
          <w:sz w:val="20"/>
          <w:szCs w:val="20"/>
        </w:rPr>
        <w:t>University of Toronto Mississauga</w:t>
      </w:r>
      <w:r w:rsidR="00177518">
        <w:rPr>
          <w:rFonts w:ascii="Arial" w:hAnsi="Arial" w:cs="Arial"/>
          <w:sz w:val="20"/>
          <w:szCs w:val="20"/>
        </w:rPr>
        <w:tab/>
      </w:r>
      <w:r w:rsidR="00177518">
        <w:rPr>
          <w:rFonts w:ascii="Arial" w:hAnsi="Arial" w:cs="Arial"/>
          <w:sz w:val="20"/>
          <w:szCs w:val="20"/>
        </w:rPr>
        <w:tab/>
      </w:r>
      <w:r w:rsidR="00177518">
        <w:rPr>
          <w:rFonts w:ascii="Arial" w:hAnsi="Arial" w:cs="Arial"/>
          <w:sz w:val="20"/>
          <w:szCs w:val="20"/>
        </w:rPr>
        <w:tab/>
      </w:r>
      <w:r w:rsidR="00AA5D24">
        <w:rPr>
          <w:rFonts w:ascii="Arial" w:hAnsi="Arial" w:cs="Arial"/>
          <w:sz w:val="20"/>
          <w:szCs w:val="20"/>
        </w:rPr>
        <w:tab/>
        <w:t xml:space="preserve"> </w:t>
      </w:r>
      <w:r w:rsidR="00177518">
        <w:rPr>
          <w:rFonts w:ascii="Arial" w:hAnsi="Arial" w:cs="Arial"/>
          <w:sz w:val="20"/>
          <w:szCs w:val="20"/>
        </w:rPr>
        <w:t xml:space="preserve">         </w:t>
      </w:r>
      <w:r w:rsidR="00AA5D24">
        <w:rPr>
          <w:rFonts w:ascii="Arial" w:hAnsi="Arial" w:cs="Arial"/>
          <w:sz w:val="20"/>
          <w:szCs w:val="20"/>
        </w:rPr>
        <w:t xml:space="preserve"> </w:t>
      </w:r>
      <w:r w:rsidR="00AA5D24" w:rsidRPr="00AA5D24">
        <w:rPr>
          <w:rFonts w:cstheme="minorHAnsi"/>
          <w:sz w:val="18"/>
          <w:szCs w:val="18"/>
        </w:rPr>
        <w:t>http://www.utm.utoronto.ca/biology/</w:t>
      </w:r>
      <w:r w:rsidR="00042A2C" w:rsidRPr="00AA5D24">
        <w:rPr>
          <w:rFonts w:cstheme="minorHAnsi"/>
          <w:sz w:val="18"/>
          <w:szCs w:val="18"/>
        </w:rPr>
        <w:t xml:space="preserve">        </w:t>
      </w:r>
      <w:r w:rsidR="00042A2C" w:rsidRPr="00AA5D24">
        <w:rPr>
          <w:rFonts w:cstheme="minorHAnsi"/>
          <w:sz w:val="18"/>
          <w:szCs w:val="18"/>
        </w:rPr>
        <w:tab/>
      </w:r>
    </w:p>
    <w:p w14:paraId="6511A47C" w14:textId="77777777" w:rsidR="001D67CF" w:rsidRDefault="001D67CF" w:rsidP="001D6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BF5C51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</w:t>
      </w:r>
    </w:p>
    <w:p w14:paraId="70E013F8" w14:textId="77777777" w:rsidR="004458A2" w:rsidRPr="00CD2458" w:rsidRDefault="004458A2" w:rsidP="00215368">
      <w:pPr>
        <w:spacing w:after="0" w:line="240" w:lineRule="auto"/>
        <w:rPr>
          <w:b/>
          <w:sz w:val="32"/>
          <w:szCs w:val="32"/>
        </w:rPr>
      </w:pPr>
    </w:p>
    <w:p w14:paraId="21DB600B" w14:textId="028E1CFF" w:rsidR="00CB0EE6" w:rsidRPr="00CB0EE6" w:rsidRDefault="00D413BC" w:rsidP="00CB0EE6">
      <w:pPr>
        <w:spacing w:after="120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35D0">
        <w:rPr>
          <w:rFonts w:ascii="Times New Roman" w:hAnsi="Times New Roman" w:cs="Times New Roman"/>
          <w:sz w:val="24"/>
          <w:szCs w:val="24"/>
        </w:rPr>
        <w:t>March</w:t>
      </w:r>
      <w:r w:rsidR="00926599">
        <w:rPr>
          <w:rFonts w:ascii="Times New Roman" w:hAnsi="Times New Roman" w:cs="Times New Roman"/>
          <w:sz w:val="24"/>
          <w:szCs w:val="24"/>
        </w:rPr>
        <w:t xml:space="preserve"> </w:t>
      </w:r>
      <w:r w:rsidR="007035D0">
        <w:rPr>
          <w:rFonts w:ascii="Times New Roman" w:hAnsi="Times New Roman" w:cs="Times New Roman"/>
          <w:sz w:val="24"/>
          <w:szCs w:val="24"/>
        </w:rPr>
        <w:t>28</w:t>
      </w:r>
      <w:r w:rsidR="00926599">
        <w:rPr>
          <w:rFonts w:ascii="Times New Roman" w:hAnsi="Times New Roman" w:cs="Times New Roman"/>
          <w:sz w:val="24"/>
          <w:szCs w:val="24"/>
        </w:rPr>
        <w:t>, 2020</w:t>
      </w:r>
    </w:p>
    <w:p w14:paraId="78004D40" w14:textId="77777777" w:rsidR="00CB0EE6" w:rsidRPr="00CB0EE6" w:rsidRDefault="00CB0EE6" w:rsidP="00CB0EE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EA0867D" w14:textId="5FF2BAA0" w:rsidR="00CB0EE6" w:rsidRPr="00CB0EE6" w:rsidRDefault="00CB0EE6" w:rsidP="00CB0EE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0EE6">
        <w:rPr>
          <w:rFonts w:ascii="Times New Roman" w:hAnsi="Times New Roman" w:cs="Times New Roman"/>
          <w:sz w:val="24"/>
          <w:szCs w:val="24"/>
        </w:rPr>
        <w:t xml:space="preserve">Dear Dr. </w:t>
      </w:r>
      <w:r w:rsidR="007035D0" w:rsidRPr="007035D0">
        <w:rPr>
          <w:rFonts w:ascii="Times New Roman" w:hAnsi="Times New Roman" w:cs="Times New Roman"/>
          <w:sz w:val="24"/>
          <w:szCs w:val="24"/>
        </w:rPr>
        <w:t>Phillip Steindel</w:t>
      </w:r>
      <w:r w:rsidRPr="00CB0EE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88583C" w14:textId="167E8B19" w:rsidR="00CB0EE6" w:rsidRDefault="007035D0" w:rsidP="00CB0E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find here the submission of our revised</w:t>
      </w:r>
      <w:r w:rsidR="00CB0EE6" w:rsidRPr="00CB0EE6">
        <w:rPr>
          <w:rFonts w:ascii="Times New Roman" w:hAnsi="Times New Roman" w:cs="Times New Roman"/>
          <w:sz w:val="24"/>
          <w:szCs w:val="24"/>
        </w:rPr>
        <w:t xml:space="preserve"> manuscript entitled “Dissection, immunohistochemistry and mounting of larval and adult </w:t>
      </w:r>
      <w:r w:rsidR="00CB0EE6" w:rsidRPr="00CB0EE6">
        <w:rPr>
          <w:rFonts w:ascii="Times New Roman" w:hAnsi="Times New Roman" w:cs="Times New Roman"/>
          <w:i/>
          <w:sz w:val="24"/>
          <w:szCs w:val="24"/>
        </w:rPr>
        <w:t xml:space="preserve">Drosophila </w:t>
      </w:r>
      <w:r w:rsidR="00CB0EE6" w:rsidRPr="00CB0EE6">
        <w:rPr>
          <w:rFonts w:ascii="Times New Roman" w:hAnsi="Times New Roman" w:cs="Times New Roman"/>
          <w:sz w:val="24"/>
          <w:szCs w:val="24"/>
        </w:rPr>
        <w:t>brains for optic lob</w:t>
      </w:r>
      <w:r w:rsidR="002637CE">
        <w:rPr>
          <w:rFonts w:ascii="Times New Roman" w:hAnsi="Times New Roman" w:cs="Times New Roman"/>
          <w:sz w:val="24"/>
          <w:szCs w:val="24"/>
        </w:rPr>
        <w:t>e visualization</w:t>
      </w:r>
      <w:r w:rsidR="00CB0EE6" w:rsidRPr="00CB0EE6">
        <w:rPr>
          <w:rFonts w:ascii="Times New Roman" w:hAnsi="Times New Roman" w:cs="Times New Roman"/>
          <w:sz w:val="24"/>
          <w:szCs w:val="24"/>
        </w:rPr>
        <w:t xml:space="preserve">” for consideration by the </w:t>
      </w:r>
      <w:r w:rsidR="00CB0EE6" w:rsidRPr="00CB0EE6">
        <w:rPr>
          <w:rFonts w:ascii="Times New Roman" w:hAnsi="Times New Roman" w:cs="Times New Roman"/>
          <w:i/>
          <w:sz w:val="24"/>
          <w:szCs w:val="24"/>
        </w:rPr>
        <w:t xml:space="preserve">Journal of Visualized Experiments (JoVE). </w:t>
      </w:r>
    </w:p>
    <w:p w14:paraId="0FAB026B" w14:textId="389D0EA2" w:rsidR="007035D0" w:rsidRPr="00CB0EE6" w:rsidRDefault="007035D0" w:rsidP="00CB0E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9D61B5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submission incl</w:t>
      </w:r>
      <w:r w:rsidR="009D61B5">
        <w:rPr>
          <w:rFonts w:ascii="Times New Roman" w:hAnsi="Times New Roman" w:cs="Times New Roman"/>
          <w:sz w:val="24"/>
          <w:szCs w:val="24"/>
        </w:rPr>
        <w:t>udes revised versions of the M</w:t>
      </w:r>
      <w:r>
        <w:rPr>
          <w:rFonts w:ascii="Times New Roman" w:hAnsi="Times New Roman" w:cs="Times New Roman"/>
          <w:sz w:val="24"/>
          <w:szCs w:val="24"/>
        </w:rPr>
        <w:t>anuscript (with all edits marked as track changes)</w:t>
      </w:r>
      <w:r w:rsidR="009D61B5"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 xml:space="preserve">igures and </w:t>
      </w:r>
      <w:r w:rsidR="009D61B5">
        <w:rPr>
          <w:rFonts w:ascii="Times New Roman" w:hAnsi="Times New Roman" w:cs="Times New Roman"/>
          <w:sz w:val="24"/>
          <w:szCs w:val="24"/>
        </w:rPr>
        <w:t>Table of Materials</w:t>
      </w:r>
      <w:r>
        <w:rPr>
          <w:rFonts w:ascii="Times New Roman" w:hAnsi="Times New Roman" w:cs="Times New Roman"/>
          <w:sz w:val="24"/>
          <w:szCs w:val="24"/>
        </w:rPr>
        <w:t xml:space="preserve">. We have also uploaded a detailed rebuttal letter that addresses each of the editorial and reviewer comments. We thank the reviewers and editors for these comments, as we feel that the </w:t>
      </w:r>
      <w:r w:rsidR="009D61B5">
        <w:rPr>
          <w:rFonts w:ascii="Times New Roman" w:hAnsi="Times New Roman" w:cs="Times New Roman"/>
          <w:sz w:val="24"/>
          <w:szCs w:val="24"/>
        </w:rPr>
        <w:t>revised version of the paper is</w:t>
      </w:r>
      <w:r>
        <w:rPr>
          <w:rFonts w:ascii="Times New Roman" w:hAnsi="Times New Roman" w:cs="Times New Roman"/>
          <w:sz w:val="24"/>
          <w:szCs w:val="24"/>
        </w:rPr>
        <w:t xml:space="preserve"> significantly im</w:t>
      </w:r>
      <w:r w:rsidR="009D61B5">
        <w:rPr>
          <w:rFonts w:ascii="Times New Roman" w:hAnsi="Times New Roman" w:cs="Times New Roman"/>
          <w:sz w:val="24"/>
          <w:szCs w:val="24"/>
        </w:rPr>
        <w:t>proved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C5333" w14:textId="77777777" w:rsidR="007035D0" w:rsidRDefault="007035D0" w:rsidP="00CB0EE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EB47C75" w14:textId="77777777" w:rsidR="00CB0EE6" w:rsidRPr="00CB0EE6" w:rsidRDefault="00CB0EE6" w:rsidP="00CB0EE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0EE6">
        <w:rPr>
          <w:rFonts w:ascii="Times New Roman" w:hAnsi="Times New Roman" w:cs="Times New Roman"/>
          <w:sz w:val="24"/>
          <w:szCs w:val="24"/>
        </w:rPr>
        <w:t>Sincerely,</w:t>
      </w:r>
    </w:p>
    <w:p w14:paraId="5AFFAA5D" w14:textId="5207FC08" w:rsidR="0018491E" w:rsidRPr="008C67CB" w:rsidRDefault="00186DA8" w:rsidP="0018491E">
      <w:pPr>
        <w:rPr>
          <w:rFonts w:ascii="Times New Roman" w:hAnsi="Times New Roman" w:cs="Times New Roman"/>
          <w:sz w:val="24"/>
          <w:szCs w:val="24"/>
        </w:rPr>
      </w:pPr>
      <w:r w:rsidRPr="008C67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8549D7" wp14:editId="1D220A88">
            <wp:extent cx="1481627" cy="351846"/>
            <wp:effectExtent l="0" t="0" r="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37" cy="35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713F6" w14:textId="0BE22741" w:rsidR="00215368" w:rsidRPr="008C67CB" w:rsidRDefault="0018491E" w:rsidP="00286C78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8C67CB">
        <w:rPr>
          <w:rFonts w:ascii="Times New Roman" w:hAnsi="Times New Roman" w:cs="Times New Roman"/>
          <w:sz w:val="24"/>
          <w:szCs w:val="24"/>
        </w:rPr>
        <w:t>Ted Erclik</w:t>
      </w:r>
    </w:p>
    <w:sectPr w:rsidR="00215368" w:rsidRPr="008C67CB" w:rsidSect="00574C3E">
      <w:pgSz w:w="12240" w:h="15840"/>
      <w:pgMar w:top="709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E6DF9" w14:textId="77777777" w:rsidR="00EE3271" w:rsidRDefault="00EE3271" w:rsidP="002E792B">
      <w:pPr>
        <w:spacing w:after="0" w:line="240" w:lineRule="auto"/>
      </w:pPr>
      <w:r>
        <w:separator/>
      </w:r>
    </w:p>
  </w:endnote>
  <w:endnote w:type="continuationSeparator" w:id="0">
    <w:p w14:paraId="09852618" w14:textId="77777777" w:rsidR="00EE3271" w:rsidRDefault="00EE3271" w:rsidP="002E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¢®E¡ËcE¡Ë¢çEc¡Ë¢çE¢®Ec¢®E¡Ëc¢®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26FD9" w14:textId="77777777" w:rsidR="00EE3271" w:rsidRDefault="00EE3271" w:rsidP="002E792B">
      <w:pPr>
        <w:spacing w:after="0" w:line="240" w:lineRule="auto"/>
      </w:pPr>
      <w:r>
        <w:separator/>
      </w:r>
    </w:p>
  </w:footnote>
  <w:footnote w:type="continuationSeparator" w:id="0">
    <w:p w14:paraId="2F0B15F4" w14:textId="77777777" w:rsidR="00EE3271" w:rsidRDefault="00EE3271" w:rsidP="002E7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90AA2"/>
    <w:multiLevelType w:val="multilevel"/>
    <w:tmpl w:val="4C92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D10DD"/>
    <w:multiLevelType w:val="multilevel"/>
    <w:tmpl w:val="4328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925E3"/>
    <w:multiLevelType w:val="multilevel"/>
    <w:tmpl w:val="3CE8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43C12"/>
    <w:multiLevelType w:val="multilevel"/>
    <w:tmpl w:val="5784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07937"/>
    <w:multiLevelType w:val="multilevel"/>
    <w:tmpl w:val="0012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C2109"/>
    <w:multiLevelType w:val="multilevel"/>
    <w:tmpl w:val="FB88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81715"/>
    <w:multiLevelType w:val="multilevel"/>
    <w:tmpl w:val="667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3602C"/>
    <w:multiLevelType w:val="multilevel"/>
    <w:tmpl w:val="6AD4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CF"/>
    <w:rsid w:val="00042A2C"/>
    <w:rsid w:val="00042A99"/>
    <w:rsid w:val="00077B8D"/>
    <w:rsid w:val="00085C25"/>
    <w:rsid w:val="00092094"/>
    <w:rsid w:val="000A492A"/>
    <w:rsid w:val="000B166C"/>
    <w:rsid w:val="000D0FEF"/>
    <w:rsid w:val="000D7867"/>
    <w:rsid w:val="000F260C"/>
    <w:rsid w:val="001037AD"/>
    <w:rsid w:val="00116DCD"/>
    <w:rsid w:val="00171D69"/>
    <w:rsid w:val="00177518"/>
    <w:rsid w:val="0018491E"/>
    <w:rsid w:val="00185A30"/>
    <w:rsid w:val="00186DA8"/>
    <w:rsid w:val="00192D1E"/>
    <w:rsid w:val="001C3068"/>
    <w:rsid w:val="001D67CF"/>
    <w:rsid w:val="00215368"/>
    <w:rsid w:val="00243E99"/>
    <w:rsid w:val="002637CE"/>
    <w:rsid w:val="00265F36"/>
    <w:rsid w:val="00286636"/>
    <w:rsid w:val="00286C78"/>
    <w:rsid w:val="002C59DD"/>
    <w:rsid w:val="002E792B"/>
    <w:rsid w:val="00332155"/>
    <w:rsid w:val="003439A5"/>
    <w:rsid w:val="00361223"/>
    <w:rsid w:val="00367CDA"/>
    <w:rsid w:val="003934BB"/>
    <w:rsid w:val="003B4C21"/>
    <w:rsid w:val="003D19AA"/>
    <w:rsid w:val="003E569B"/>
    <w:rsid w:val="003F7364"/>
    <w:rsid w:val="0041505F"/>
    <w:rsid w:val="0042039A"/>
    <w:rsid w:val="004458A2"/>
    <w:rsid w:val="00455941"/>
    <w:rsid w:val="00485758"/>
    <w:rsid w:val="00487974"/>
    <w:rsid w:val="00497029"/>
    <w:rsid w:val="0049732F"/>
    <w:rsid w:val="004A6F3C"/>
    <w:rsid w:val="004B003A"/>
    <w:rsid w:val="004D127C"/>
    <w:rsid w:val="005230D0"/>
    <w:rsid w:val="005543CD"/>
    <w:rsid w:val="00565C77"/>
    <w:rsid w:val="00574C3E"/>
    <w:rsid w:val="00576483"/>
    <w:rsid w:val="00581C76"/>
    <w:rsid w:val="005B0E20"/>
    <w:rsid w:val="006175CD"/>
    <w:rsid w:val="00632EC2"/>
    <w:rsid w:val="00685204"/>
    <w:rsid w:val="006A7312"/>
    <w:rsid w:val="006B76F4"/>
    <w:rsid w:val="006C2D8F"/>
    <w:rsid w:val="006C62FB"/>
    <w:rsid w:val="007035D0"/>
    <w:rsid w:val="007417B9"/>
    <w:rsid w:val="007606F8"/>
    <w:rsid w:val="007A4707"/>
    <w:rsid w:val="007B7CC2"/>
    <w:rsid w:val="007D6C4A"/>
    <w:rsid w:val="007F3EC8"/>
    <w:rsid w:val="008151BE"/>
    <w:rsid w:val="00852C00"/>
    <w:rsid w:val="00855C70"/>
    <w:rsid w:val="008761CC"/>
    <w:rsid w:val="00880F0F"/>
    <w:rsid w:val="008C67CB"/>
    <w:rsid w:val="008D2C81"/>
    <w:rsid w:val="00916248"/>
    <w:rsid w:val="00924293"/>
    <w:rsid w:val="00926599"/>
    <w:rsid w:val="00960804"/>
    <w:rsid w:val="00975E52"/>
    <w:rsid w:val="009853EF"/>
    <w:rsid w:val="00990A27"/>
    <w:rsid w:val="009A43EF"/>
    <w:rsid w:val="009B199C"/>
    <w:rsid w:val="009C65E4"/>
    <w:rsid w:val="009D060D"/>
    <w:rsid w:val="009D61B5"/>
    <w:rsid w:val="009E3EA5"/>
    <w:rsid w:val="009F3EB2"/>
    <w:rsid w:val="00A43283"/>
    <w:rsid w:val="00AA5D24"/>
    <w:rsid w:val="00AB5E2E"/>
    <w:rsid w:val="00AC15FD"/>
    <w:rsid w:val="00AD045F"/>
    <w:rsid w:val="00AE0167"/>
    <w:rsid w:val="00B40F88"/>
    <w:rsid w:val="00B72EFB"/>
    <w:rsid w:val="00B80C66"/>
    <w:rsid w:val="00B95088"/>
    <w:rsid w:val="00BD1AB1"/>
    <w:rsid w:val="00BF56A5"/>
    <w:rsid w:val="00BF5C51"/>
    <w:rsid w:val="00BF6DDA"/>
    <w:rsid w:val="00C06C8D"/>
    <w:rsid w:val="00C11A1E"/>
    <w:rsid w:val="00C16AF6"/>
    <w:rsid w:val="00C22B8F"/>
    <w:rsid w:val="00C52C16"/>
    <w:rsid w:val="00C55AA0"/>
    <w:rsid w:val="00C66811"/>
    <w:rsid w:val="00C87978"/>
    <w:rsid w:val="00C97CA8"/>
    <w:rsid w:val="00CB0EE6"/>
    <w:rsid w:val="00CC6D72"/>
    <w:rsid w:val="00CD2458"/>
    <w:rsid w:val="00CD6534"/>
    <w:rsid w:val="00CF0A1F"/>
    <w:rsid w:val="00D413BC"/>
    <w:rsid w:val="00D42D69"/>
    <w:rsid w:val="00D61DD0"/>
    <w:rsid w:val="00D71C96"/>
    <w:rsid w:val="00DE3E39"/>
    <w:rsid w:val="00DF72CE"/>
    <w:rsid w:val="00DF7866"/>
    <w:rsid w:val="00E2406C"/>
    <w:rsid w:val="00E66D12"/>
    <w:rsid w:val="00E7190A"/>
    <w:rsid w:val="00EA3252"/>
    <w:rsid w:val="00EA5C63"/>
    <w:rsid w:val="00EE3271"/>
    <w:rsid w:val="00F17B95"/>
    <w:rsid w:val="00F63AF3"/>
    <w:rsid w:val="00F80812"/>
    <w:rsid w:val="00F831EA"/>
    <w:rsid w:val="00FA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78C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B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65F36"/>
    <w:rPr>
      <w:b/>
      <w:bCs/>
    </w:rPr>
  </w:style>
  <w:style w:type="paragraph" w:styleId="BodyText">
    <w:name w:val="Body Text"/>
    <w:basedOn w:val="Normal"/>
    <w:link w:val="BodyTextChar"/>
    <w:uiPriority w:val="99"/>
    <w:rsid w:val="00FA7909"/>
    <w:pPr>
      <w:widowControl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sz w:val="20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FA7909"/>
    <w:rPr>
      <w:rFonts w:ascii="Arial" w:eastAsia="Batang" w:hAnsi="Arial" w:cs="Arial"/>
      <w:sz w:val="20"/>
      <w:szCs w:val="20"/>
      <w:lang w:eastAsia="en-CA"/>
    </w:rPr>
  </w:style>
  <w:style w:type="character" w:customStyle="1" w:styleId="Internetlink">
    <w:name w:val="Internet link"/>
    <w:basedOn w:val="DefaultParagraphFont"/>
    <w:uiPriority w:val="99"/>
    <w:rsid w:val="00FA7909"/>
    <w:rPr>
      <w:rFonts w:eastAsia="Times New Roman" w:cs="Times New Roman"/>
      <w:color w:val="0000FF"/>
      <w:u w:val="single"/>
    </w:rPr>
  </w:style>
  <w:style w:type="character" w:styleId="Hyperlink">
    <w:name w:val="Hyperlink"/>
    <w:basedOn w:val="DefaultParagraphFont"/>
    <w:uiPriority w:val="99"/>
    <w:rsid w:val="00FA7909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458A2"/>
    <w:pPr>
      <w:spacing w:after="0" w:line="240" w:lineRule="auto"/>
    </w:pPr>
    <w:rPr>
      <w:rFonts w:ascii="Calibri" w:hAnsi="Calibri" w:cs="Consolas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4458A2"/>
    <w:rPr>
      <w:rFonts w:ascii="Calibri" w:hAnsi="Calibri" w:cs="Consolas"/>
      <w:szCs w:val="21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E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2B"/>
  </w:style>
  <w:style w:type="paragraph" w:styleId="Footer">
    <w:name w:val="footer"/>
    <w:basedOn w:val="Normal"/>
    <w:link w:val="FooterChar"/>
    <w:uiPriority w:val="99"/>
    <w:unhideWhenUsed/>
    <w:rsid w:val="002E7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622FAA-E7CD-6948-AB5D-EAA79F51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Moon</dc:creator>
  <cp:lastModifiedBy>Microsoft Office User</cp:lastModifiedBy>
  <cp:revision>3</cp:revision>
  <cp:lastPrinted>2015-10-01T21:49:00Z</cp:lastPrinted>
  <dcterms:created xsi:type="dcterms:W3CDTF">2020-03-28T17:37:00Z</dcterms:created>
  <dcterms:modified xsi:type="dcterms:W3CDTF">2020-03-28T17:55:00Z</dcterms:modified>
</cp:coreProperties>
</file>