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3659E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063E3625" w14:textId="6F36989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85FF4">
        <w:rPr>
          <w:rFonts w:asciiTheme="minorHAnsi" w:eastAsia="Times New Roman" w:hAnsiTheme="minorHAnsi" w:cstheme="minorHAnsi"/>
          <w:b/>
          <w:szCs w:val="24"/>
        </w:rPr>
        <w:t>61258</w:t>
      </w:r>
    </w:p>
    <w:p w14:paraId="1BAFD175" w14:textId="4AFA2CB4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5D608B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430328D4" w14:textId="12B4E2E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r w:rsidR="00985FF4" w:rsidRPr="00985FF4">
        <w:rPr>
          <w:rStyle w:val="Hyperlink"/>
          <w:rFonts w:asciiTheme="minorHAnsi" w:hAnsiTheme="minorHAnsi" w:cstheme="minorHAnsi"/>
        </w:rPr>
        <w:t>https://www.jove.com/account/file-uploader?src=18683738</w:t>
      </w:r>
    </w:p>
    <w:p w14:paraId="6B42371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649352A" w14:textId="30761A1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85FF4" w:rsidRPr="00985FF4">
        <w:rPr>
          <w:rStyle w:val="ArticleTitle"/>
          <w:rFonts w:cstheme="minorHAnsi"/>
        </w:rPr>
        <w:t>Nonradioactive Assay to Measure Polynucleotide Phosphorylation of Small Nucleotide Substrates</w:t>
      </w:r>
    </w:p>
    <w:p w14:paraId="2189802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06F1C0" w14:textId="3DD4B4C9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4284C3A" w14:textId="10A95EE3" w:rsidR="00985FF4" w:rsidRDefault="00985FF4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6E8E214D" w14:textId="77777777" w:rsidR="00985FF4" w:rsidRPr="00985FF4" w:rsidRDefault="00985FF4" w:rsidP="00985FF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985FF4">
        <w:rPr>
          <w:rFonts w:asciiTheme="minorHAnsi" w:eastAsia="Times New Roman" w:hAnsiTheme="minorHAnsi" w:cstheme="minorHAnsi"/>
          <w:bCs/>
          <w:sz w:val="28"/>
          <w:szCs w:val="28"/>
        </w:rPr>
        <w:t>Monica C. Pillon</w:t>
      </w:r>
      <w:r w:rsidRPr="00985FF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985FF4">
        <w:rPr>
          <w:rFonts w:asciiTheme="minorHAnsi" w:eastAsia="Times New Roman" w:hAnsiTheme="minorHAnsi" w:cstheme="minorHAnsi"/>
          <w:bCs/>
          <w:sz w:val="28"/>
          <w:szCs w:val="28"/>
        </w:rPr>
        <w:t>, Robin E. Stanley</w:t>
      </w:r>
      <w:r w:rsidRPr="00985FF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5DA087C6" w14:textId="77777777" w:rsidR="00985FF4" w:rsidRPr="00985FF4" w:rsidRDefault="00985FF4" w:rsidP="00985FF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4CA9DE8A" w14:textId="72859A0F" w:rsidR="00985FF4" w:rsidRPr="00985FF4" w:rsidRDefault="00985FF4" w:rsidP="00985FF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985FF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985FF4">
        <w:rPr>
          <w:rFonts w:asciiTheme="minorHAnsi" w:eastAsia="Times New Roman" w:hAnsiTheme="minorHAnsi" w:cstheme="minorHAnsi"/>
          <w:bCs/>
          <w:sz w:val="28"/>
          <w:szCs w:val="28"/>
        </w:rPr>
        <w:t>Signal Transduction Laboratory, National Institute of Environmental Health Sciences, National Institutes of Health, Department of Health and Human Services, NC, USA</w:t>
      </w:r>
    </w:p>
    <w:p w14:paraId="5C648696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78C158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74222771" w14:textId="3E25FD60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p w14:paraId="527620EB" w14:textId="3F79EEDD" w:rsidR="00985FF4" w:rsidRPr="00B07A3B" w:rsidRDefault="00985FF4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A200A1">
        <w:rPr>
          <w:rFonts w:asciiTheme="minorHAnsi" w:hAnsiTheme="minorHAnsi" w:cstheme="minorHAnsi"/>
          <w:bCs/>
          <w:color w:val="000000" w:themeColor="text1"/>
        </w:rPr>
        <w:t>Robin Stanley</w:t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  <w:t>(</w:t>
      </w:r>
      <w:r w:rsidRPr="00A200A1">
        <w:rPr>
          <w:rFonts w:asciiTheme="minorHAnsi" w:hAnsiTheme="minorHAnsi" w:cstheme="minorHAnsi"/>
          <w:bCs/>
          <w:color w:val="000000" w:themeColor="text1"/>
        </w:rPr>
        <w:t>Robin.Stanley@nih.gov</w:t>
      </w:r>
      <w:r>
        <w:rPr>
          <w:rFonts w:asciiTheme="minorHAnsi" w:hAnsiTheme="minorHAnsi" w:cstheme="minorHAnsi"/>
          <w:bCs/>
          <w:color w:val="000000" w:themeColor="text1"/>
        </w:rPr>
        <w:t>)</w:t>
      </w:r>
    </w:p>
    <w:p w14:paraId="5D50069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21AE33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3C8CA76D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AFFDBA2" w14:textId="3CC7AE1C" w:rsidR="003B5E26" w:rsidRPr="00B07A3B" w:rsidRDefault="00985FF4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200A1">
        <w:rPr>
          <w:rFonts w:cs="Arial"/>
          <w:bCs/>
          <w:color w:val="000000" w:themeColor="text1"/>
        </w:rPr>
        <w:t xml:space="preserve">Monica Pillon </w:t>
      </w:r>
      <w:r>
        <w:rPr>
          <w:rFonts w:cs="Arial"/>
          <w:bCs/>
          <w:color w:val="000000" w:themeColor="text1"/>
        </w:rPr>
        <w:tab/>
      </w:r>
      <w:r>
        <w:rPr>
          <w:rFonts w:cs="Arial"/>
          <w:bCs/>
          <w:color w:val="000000" w:themeColor="text1"/>
        </w:rPr>
        <w:tab/>
      </w:r>
      <w:r w:rsidRPr="00A200A1">
        <w:rPr>
          <w:rFonts w:cs="Arial"/>
          <w:bCs/>
          <w:color w:val="000000" w:themeColor="text1"/>
        </w:rPr>
        <w:t>(monica.pillon@nih.gov)</w:t>
      </w:r>
    </w:p>
    <w:p w14:paraId="4499CA4A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E52C7F6" w14:textId="77777777" w:rsidR="005D608B" w:rsidRDefault="005D608B">
      <w:pPr>
        <w:rPr>
          <w:rFonts w:asciiTheme="minorHAnsi" w:hAnsiTheme="minorHAnsi" w:cstheme="minorHAnsi"/>
          <w:b/>
          <w:sz w:val="22"/>
          <w:szCs w:val="22"/>
        </w:rPr>
      </w:pPr>
    </w:p>
    <w:p w14:paraId="4FF5B6EB" w14:textId="77777777" w:rsidR="005D608B" w:rsidRDefault="005D608B">
      <w:pPr>
        <w:rPr>
          <w:rFonts w:asciiTheme="minorHAnsi" w:hAnsiTheme="minorHAnsi" w:cstheme="minorHAnsi"/>
          <w:b/>
          <w:sz w:val="22"/>
          <w:szCs w:val="22"/>
        </w:rPr>
      </w:pPr>
    </w:p>
    <w:p w14:paraId="5AF25D36" w14:textId="0F1D414A" w:rsidR="00C70C90" w:rsidRPr="00B07A3B" w:rsidRDefault="005D608B">
      <w:pPr>
        <w:rPr>
          <w:rFonts w:asciiTheme="minorHAnsi" w:hAnsiTheme="minorHAnsi" w:cstheme="minorHAnsi"/>
          <w:b/>
          <w:sz w:val="22"/>
          <w:szCs w:val="22"/>
        </w:rPr>
      </w:pPr>
      <w:r w:rsidRPr="005D608B">
        <w:rPr>
          <w:rFonts w:asciiTheme="minorHAnsi" w:hAnsiTheme="minorHAnsi" w:cstheme="minorHAnsi"/>
          <w:b/>
          <w:sz w:val="22"/>
          <w:szCs w:val="22"/>
          <w:highlight w:val="green"/>
        </w:rPr>
        <w:t>NOTE: This is an APF</w:t>
      </w:r>
      <w:r w:rsidR="00C70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EEC2C7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48B2FDD2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16A9ED1" w14:textId="3F04B2E6" w:rsidR="00987081" w:rsidRPr="008D75DC" w:rsidRDefault="00987081" w:rsidP="008D75DC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D75DC" w:rsidRPr="006E3AA4">
        <w:rPr>
          <w:rFonts w:asciiTheme="minorHAnsi" w:eastAsia="Times New Roman" w:hAnsiTheme="minorHAnsi" w:cstheme="minorHAnsi"/>
          <w:b/>
          <w:bCs/>
          <w:color w:val="0432FF"/>
          <w:szCs w:val="24"/>
        </w:rPr>
        <w:t>No</w:t>
      </w:r>
      <w:r w:rsidRPr="006E3AA4">
        <w:rPr>
          <w:rFonts w:asciiTheme="minorHAnsi" w:eastAsia="Times New Roman" w:hAnsiTheme="minorHAnsi" w:cstheme="minorHAnsi"/>
          <w:b/>
          <w:bCs/>
          <w:color w:val="0432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25B8E79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756390" w14:textId="1E8D1378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D75DC" w:rsidRPr="009927E8">
        <w:rPr>
          <w:rFonts w:asciiTheme="minorHAnsi" w:eastAsia="Times New Roman" w:hAnsiTheme="minorHAnsi" w:cstheme="minorHAnsi"/>
          <w:b/>
          <w:bCs/>
          <w:color w:val="0432FF"/>
          <w:szCs w:val="24"/>
        </w:rPr>
        <w:t xml:space="preserve">Yes, just for </w:t>
      </w:r>
      <w:r w:rsidR="00890908" w:rsidRPr="009927E8">
        <w:rPr>
          <w:rFonts w:asciiTheme="minorHAnsi" w:eastAsia="Times New Roman" w:hAnsiTheme="minorHAnsi" w:cstheme="minorHAnsi"/>
          <w:b/>
          <w:bCs/>
          <w:color w:val="0432FF"/>
          <w:szCs w:val="24"/>
        </w:rPr>
        <w:t xml:space="preserve">the </w:t>
      </w:r>
      <w:r w:rsidR="008D75DC" w:rsidRPr="009927E8">
        <w:rPr>
          <w:rFonts w:asciiTheme="minorHAnsi" w:eastAsia="Times New Roman" w:hAnsiTheme="minorHAnsi" w:cstheme="minorHAnsi"/>
          <w:b/>
          <w:bCs/>
          <w:color w:val="0432FF"/>
          <w:szCs w:val="24"/>
        </w:rPr>
        <w:t>gel imaging step.</w:t>
      </w:r>
      <w:r w:rsidR="008D75DC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</w:p>
    <w:p w14:paraId="7B798092" w14:textId="77777777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7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8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</w:p>
    <w:p w14:paraId="7F466B81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97277A" w14:textId="50E8643A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D75DC" w:rsidRPr="008D75DC">
        <w:rPr>
          <w:rFonts w:asciiTheme="minorHAnsi" w:eastAsia="Times New Roman" w:hAnsiTheme="minorHAnsi" w:cstheme="minorHAnsi"/>
          <w:b/>
          <w:bCs/>
          <w:color w:val="0432FF"/>
          <w:szCs w:val="24"/>
        </w:rPr>
        <w:t>No, same building different floors.</w:t>
      </w:r>
      <w:r w:rsidR="008D75DC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</w:p>
    <w:p w14:paraId="00D257A7" w14:textId="04E182B1" w:rsidR="00987081" w:rsidRPr="00B07A3B" w:rsidRDefault="00987081" w:rsidP="008D75DC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0795D77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B034FC2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7917AD49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1C5FD005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89F379A" w14:textId="77777777" w:rsidR="00336C61" w:rsidRPr="00B07A3B" w:rsidRDefault="00336C61" w:rsidP="006E3AA4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6F24F9F1" w14:textId="31E5B81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8957B13" w14:textId="59FA943A" w:rsidR="007D61A8" w:rsidRPr="0064726D" w:rsidRDefault="00796FE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Robin Stanley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method can </w:t>
      </w:r>
      <w:r w:rsidR="00B7386B">
        <w:rPr>
          <w:rFonts w:asciiTheme="minorHAnsi" w:hAnsiTheme="minorHAnsi" w:cstheme="minorHAnsi"/>
        </w:rPr>
        <w:t xml:space="preserve">help </w:t>
      </w:r>
      <w:r>
        <w:rPr>
          <w:rFonts w:asciiTheme="minorHAnsi" w:hAnsiTheme="minorHAnsi" w:cstheme="minorHAnsi"/>
        </w:rPr>
        <w:t xml:space="preserve">answer key questions about </w:t>
      </w:r>
      <w:r w:rsidR="00B7386B">
        <w:rPr>
          <w:rFonts w:asciiTheme="minorHAnsi" w:hAnsiTheme="minorHAnsi" w:cstheme="minorHAnsi"/>
        </w:rPr>
        <w:t>the phosphorylation of the</w:t>
      </w:r>
      <w:r>
        <w:rPr>
          <w:rFonts w:asciiTheme="minorHAnsi" w:hAnsiTheme="minorHAnsi" w:cstheme="minorHAnsi"/>
        </w:rPr>
        <w:t xml:space="preserve"> </w:t>
      </w:r>
      <w:r w:rsidR="00B7386B">
        <w:rPr>
          <w:rFonts w:asciiTheme="minorHAnsi" w:hAnsiTheme="minorHAnsi" w:cstheme="minorHAnsi"/>
        </w:rPr>
        <w:t>5’ end of DNA and RNA molecules by an enzyme known as poly-nucleotide kinase.</w:t>
      </w:r>
      <w:r>
        <w:rPr>
          <w:rFonts w:asciiTheme="minorHAnsi" w:hAnsiTheme="minorHAnsi" w:cstheme="minorHAnsi"/>
        </w:rPr>
        <w:t xml:space="preserve"> </w:t>
      </w:r>
    </w:p>
    <w:p w14:paraId="1D9F5A11" w14:textId="77777777" w:rsidR="0064726D" w:rsidRPr="00B07A3B" w:rsidRDefault="0064726D" w:rsidP="0064726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6E3F113" w14:textId="77777777" w:rsidR="006E3AA4" w:rsidRPr="00A46680" w:rsidRDefault="006E3AA4" w:rsidP="006E3AA4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99F70BB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8E92B0E" w14:textId="21EA0AB7" w:rsidR="007D61A8" w:rsidRPr="0064726D" w:rsidRDefault="00B7386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Monica Pillon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main advantage to this technique is that it </w:t>
      </w:r>
      <w:r w:rsidR="00DB0D43">
        <w:rPr>
          <w:rFonts w:asciiTheme="minorHAnsi" w:hAnsiTheme="minorHAnsi" w:cstheme="minorHAnsi"/>
        </w:rPr>
        <w:t>has</w:t>
      </w:r>
      <w:r>
        <w:rPr>
          <w:rFonts w:asciiTheme="minorHAnsi" w:hAnsiTheme="minorHAnsi" w:cstheme="minorHAnsi"/>
        </w:rPr>
        <w:t xml:space="preserve"> the resolution to detect a very small change </w:t>
      </w:r>
      <w:r w:rsidR="00DB0D43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 a </w:t>
      </w:r>
      <w:r w:rsidR="00FE42D8">
        <w:rPr>
          <w:rFonts w:asciiTheme="minorHAnsi" w:hAnsiTheme="minorHAnsi" w:cstheme="minorHAnsi"/>
        </w:rPr>
        <w:t>short</w:t>
      </w:r>
      <w:r>
        <w:rPr>
          <w:rFonts w:asciiTheme="minorHAnsi" w:hAnsiTheme="minorHAnsi" w:cstheme="minorHAnsi"/>
        </w:rPr>
        <w:t xml:space="preserve"> DNA or RNA substrate. </w:t>
      </w:r>
    </w:p>
    <w:p w14:paraId="2AA9DB6F" w14:textId="77777777" w:rsidR="0064726D" w:rsidRPr="00B07A3B" w:rsidRDefault="0064726D" w:rsidP="0064726D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0120E45" w14:textId="0460DBC7" w:rsidR="00333FA4" w:rsidRPr="006E3AA4" w:rsidRDefault="006E3AA4" w:rsidP="006E3AA4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FBA598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62D716E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3CEE576A" w14:textId="03D93528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DC0B835" w14:textId="6636C29E" w:rsidR="00DC2504" w:rsidRPr="00B07A3B" w:rsidRDefault="00DC2504" w:rsidP="00DB0D43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5679288" w14:textId="5CE8DE26" w:rsidR="00CE10F2" w:rsidRPr="00B07A3B" w:rsidRDefault="00985FF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 Vitro RNA Kinase Reaction</w:t>
      </w:r>
    </w:p>
    <w:p w14:paraId="016D5DFA" w14:textId="727E763C" w:rsidR="00125924" w:rsidRPr="00B07A3B" w:rsidRDefault="0047451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Begin by preparing the RNA-enzyme kinase reaction</w:t>
      </w:r>
      <w:r w:rsidR="000D6448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0D6448">
        <w:rPr>
          <w:rFonts w:asciiTheme="minorHAnsi" w:hAnsiTheme="minorHAnsi" w:cstheme="minorHAnsi"/>
        </w:rPr>
        <w:t>For each reaction, c</w:t>
      </w:r>
      <w:r>
        <w:rPr>
          <w:rFonts w:asciiTheme="minorHAnsi" w:hAnsiTheme="minorHAnsi" w:cstheme="minorHAnsi"/>
        </w:rPr>
        <w:t>ombine 1 microliter of 500 nanomolar RNA substrate, 8.3 microliters of 130 nanomolar Las1-Grc3</w:t>
      </w:r>
      <w:r w:rsidR="00D01D18">
        <w:rPr>
          <w:rFonts w:asciiTheme="minorHAnsi" w:hAnsiTheme="minorHAnsi" w:cstheme="minorHAnsi"/>
        </w:rPr>
        <w:t xml:space="preserve"> </w:t>
      </w:r>
      <w:r w:rsidR="00D01D18" w:rsidRPr="00D01D18">
        <w:rPr>
          <w:rFonts w:asciiTheme="minorHAnsi" w:hAnsiTheme="minorHAnsi" w:cstheme="minorHAnsi"/>
          <w:i/>
          <w:iCs/>
          <w:color w:val="FF0000"/>
        </w:rPr>
        <w:t>(pronounce ‘</w:t>
      </w:r>
      <w:r w:rsidR="00796FE9">
        <w:rPr>
          <w:rFonts w:asciiTheme="minorHAnsi" w:hAnsiTheme="minorHAnsi" w:cstheme="minorHAnsi"/>
          <w:i/>
          <w:iCs/>
          <w:color w:val="FF0000"/>
        </w:rPr>
        <w:t>LAS</w:t>
      </w:r>
      <w:r w:rsidR="00D01D18" w:rsidRPr="00D01D18">
        <w:rPr>
          <w:rFonts w:asciiTheme="minorHAnsi" w:hAnsiTheme="minorHAnsi" w:cstheme="minorHAnsi"/>
          <w:i/>
          <w:iCs/>
          <w:color w:val="FF0000"/>
        </w:rPr>
        <w:t>-1-G-R-C-3’)</w:t>
      </w:r>
      <w:r>
        <w:rPr>
          <w:rFonts w:asciiTheme="minorHAnsi" w:hAnsiTheme="minorHAnsi" w:cstheme="minorHAnsi"/>
        </w:rPr>
        <w:t xml:space="preserve">, and 0.2 microliters of 5 millimolar EDTA </w:t>
      </w:r>
      <w:r w:rsidR="000D6448">
        <w:rPr>
          <w:rFonts w:asciiTheme="minorHAnsi" w:hAnsiTheme="minorHAnsi" w:cstheme="minorHAnsi"/>
          <w:b/>
          <w:bCs/>
        </w:rPr>
        <w:t>[2]</w:t>
      </w:r>
      <w:r w:rsidR="000D6448">
        <w:rPr>
          <w:rFonts w:asciiTheme="minorHAnsi" w:hAnsiTheme="minorHAnsi" w:cstheme="minorHAnsi"/>
        </w:rPr>
        <w:t xml:space="preserve">. </w:t>
      </w:r>
    </w:p>
    <w:p w14:paraId="5BBAE8E1" w14:textId="0D7D7CB1" w:rsidR="00C34F4C" w:rsidRPr="00B07A3B" w:rsidRDefault="000D644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at the lab bench preparing the reaction. </w:t>
      </w:r>
    </w:p>
    <w:p w14:paraId="2C84EE43" w14:textId="49DE2C40" w:rsidR="00C34F4C" w:rsidRPr="00B07A3B" w:rsidRDefault="000D644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combining reagents in one tube. </w:t>
      </w:r>
    </w:p>
    <w:p w14:paraId="02B53C36" w14:textId="10DCAA3C" w:rsidR="00CE10F2" w:rsidRPr="00B07A3B" w:rsidRDefault="000D644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Set the heat block to 37 degrees Celsius</w:t>
      </w:r>
      <w:r w:rsidR="00461B29">
        <w:rPr>
          <w:rFonts w:asciiTheme="minorHAnsi" w:hAnsiTheme="minorHAnsi" w:cstheme="minorHAnsi"/>
        </w:rPr>
        <w:t xml:space="preserve"> </w:t>
      </w:r>
      <w:r w:rsidR="00461B29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mix 0.5 microliters of an ATP </w:t>
      </w:r>
      <w:proofErr w:type="spellStart"/>
      <w:r>
        <w:rPr>
          <w:rFonts w:asciiTheme="minorHAnsi" w:hAnsiTheme="minorHAnsi" w:cstheme="minorHAnsi"/>
        </w:rPr>
        <w:t>substock</w:t>
      </w:r>
      <w:proofErr w:type="spellEnd"/>
      <w:r>
        <w:rPr>
          <w:rFonts w:asciiTheme="minorHAnsi" w:hAnsiTheme="minorHAnsi" w:cstheme="minorHAnsi"/>
        </w:rPr>
        <w:t xml:space="preserve"> from the concentration series with one RNA-enzyme mixture</w:t>
      </w:r>
      <w:r w:rsidR="00461B29">
        <w:rPr>
          <w:rFonts w:asciiTheme="minorHAnsi" w:hAnsiTheme="minorHAnsi" w:cstheme="minorHAnsi"/>
        </w:rPr>
        <w:t xml:space="preserve"> </w:t>
      </w:r>
      <w:r w:rsidR="00461B29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</w:t>
      </w:r>
      <w:r w:rsidR="00461B29">
        <w:rPr>
          <w:rFonts w:asciiTheme="minorHAnsi" w:hAnsiTheme="minorHAnsi" w:cstheme="minorHAnsi"/>
        </w:rPr>
        <w:t xml:space="preserve">and place the reaction on the heat block </w:t>
      </w:r>
      <w:r w:rsidR="00461B29">
        <w:rPr>
          <w:rFonts w:asciiTheme="minorHAnsi" w:hAnsiTheme="minorHAnsi" w:cstheme="minorHAnsi"/>
          <w:b/>
          <w:bCs/>
        </w:rPr>
        <w:t>[3]</w:t>
      </w:r>
      <w:r w:rsidR="00461B29">
        <w:rPr>
          <w:rFonts w:asciiTheme="minorHAnsi" w:hAnsiTheme="minorHAnsi" w:cstheme="minorHAnsi"/>
        </w:rPr>
        <w:t xml:space="preserve">. Continue mixing the reactions and placing them on the heat block at 10 second intervals </w:t>
      </w:r>
      <w:r w:rsidR="00461B29">
        <w:rPr>
          <w:rFonts w:asciiTheme="minorHAnsi" w:hAnsiTheme="minorHAnsi" w:cstheme="minorHAnsi"/>
          <w:b/>
          <w:bCs/>
        </w:rPr>
        <w:t>[4]</w:t>
      </w:r>
      <w:r w:rsidR="00461B29">
        <w:rPr>
          <w:rFonts w:asciiTheme="minorHAnsi" w:hAnsiTheme="minorHAnsi" w:cstheme="minorHAnsi"/>
        </w:rPr>
        <w:t xml:space="preserve">.   </w:t>
      </w:r>
    </w:p>
    <w:p w14:paraId="7DD39C1C" w14:textId="17527A4B" w:rsidR="00A319BE" w:rsidRDefault="00461B2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setting the heat block to the appropriate temperature. </w:t>
      </w:r>
    </w:p>
    <w:p w14:paraId="522A4E1C" w14:textId="149575DA" w:rsidR="00461B29" w:rsidRDefault="00461B2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mixing the reagents. </w:t>
      </w:r>
    </w:p>
    <w:p w14:paraId="44D6ED3C" w14:textId="6A28CD12" w:rsidR="00461B29" w:rsidRDefault="00461B2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tube with the reaction on the heat block. </w:t>
      </w:r>
    </w:p>
    <w:p w14:paraId="6918E6BB" w14:textId="236D26BA" w:rsidR="00461B29" w:rsidRPr="00B07A3B" w:rsidRDefault="00461B2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another tube on the heat block, with a number of tubes already on the heat block. </w:t>
      </w:r>
    </w:p>
    <w:p w14:paraId="3A18DCBB" w14:textId="268C51A7" w:rsidR="00C7374B" w:rsidRDefault="00461B2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a 60-minute incubation</w:t>
      </w:r>
      <w:r w:rsidR="00046AE2">
        <w:rPr>
          <w:rFonts w:asciiTheme="minorHAnsi" w:hAnsiTheme="minorHAnsi" w:cstheme="minorHAnsi"/>
        </w:rPr>
        <w:t xml:space="preserve"> on the heat block</w:t>
      </w:r>
      <w:r>
        <w:rPr>
          <w:rFonts w:asciiTheme="minorHAnsi" w:hAnsiTheme="minorHAnsi" w:cstheme="minorHAnsi"/>
        </w:rPr>
        <w:t xml:space="preserve">, quench each reaction by spiking it with 10 microliters of urea loading dye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Immediately perform</w:t>
      </w:r>
      <w:r w:rsidR="00D01D18">
        <w:rPr>
          <w:rFonts w:asciiTheme="minorHAnsi" w:hAnsiTheme="minorHAnsi" w:cstheme="minorHAnsi"/>
        </w:rPr>
        <w:t xml:space="preserve"> downstream analysis or store</w:t>
      </w:r>
      <w:r w:rsidRPr="00474512">
        <w:rPr>
          <w:rFonts w:asciiTheme="minorHAnsi" w:hAnsiTheme="minorHAnsi" w:cstheme="minorHAnsi"/>
        </w:rPr>
        <w:t xml:space="preserve"> the reactions at -20 </w:t>
      </w:r>
      <w:r>
        <w:rPr>
          <w:rFonts w:asciiTheme="minorHAnsi" w:hAnsiTheme="minorHAnsi" w:cstheme="minorHAnsi"/>
        </w:rPr>
        <w:t>degrees Celsius</w:t>
      </w:r>
      <w:r w:rsidRPr="00474512">
        <w:rPr>
          <w:rFonts w:asciiTheme="minorHAnsi" w:hAnsiTheme="minorHAnsi" w:cstheme="minorHAnsi"/>
        </w:rPr>
        <w:t xml:space="preserve"> to be analyzed at a later date</w:t>
      </w:r>
      <w:r w:rsidR="00D01D18">
        <w:rPr>
          <w:rFonts w:asciiTheme="minorHAnsi" w:hAnsiTheme="minorHAnsi" w:cstheme="minorHAnsi"/>
        </w:rPr>
        <w:t xml:space="preserve"> </w:t>
      </w:r>
      <w:r w:rsidR="00D01D18">
        <w:rPr>
          <w:rFonts w:asciiTheme="minorHAnsi" w:hAnsiTheme="minorHAnsi" w:cstheme="minorHAnsi"/>
          <w:b/>
          <w:bCs/>
        </w:rPr>
        <w:t>[2]</w:t>
      </w:r>
      <w:r w:rsidRPr="00474512">
        <w:rPr>
          <w:rFonts w:asciiTheme="minorHAnsi" w:hAnsiTheme="minorHAnsi" w:cstheme="minorHAnsi"/>
        </w:rPr>
        <w:t>.</w:t>
      </w:r>
    </w:p>
    <w:p w14:paraId="648BCCC0" w14:textId="23FD297B" w:rsidR="00D01D18" w:rsidRDefault="00D01D18" w:rsidP="00D01D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loading dye to a reaction. </w:t>
      </w:r>
    </w:p>
    <w:p w14:paraId="5BC7BF0C" w14:textId="788AC8AA" w:rsidR="00474512" w:rsidRPr="00D01D18" w:rsidRDefault="00D01D18" w:rsidP="004745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reaction tubes in the </w:t>
      </w:r>
      <w:r w:rsidR="001A2315">
        <w:rPr>
          <w:rFonts w:asciiTheme="minorHAnsi" w:hAnsiTheme="minorHAnsi" w:cstheme="minorHAnsi"/>
        </w:rPr>
        <w:t xml:space="preserve">freezer </w:t>
      </w:r>
      <w:r>
        <w:rPr>
          <w:rFonts w:asciiTheme="minorHAnsi" w:hAnsiTheme="minorHAnsi" w:cstheme="minorHAnsi"/>
        </w:rPr>
        <w:t xml:space="preserve">and closing the door. </w:t>
      </w:r>
    </w:p>
    <w:p w14:paraId="66D8B465" w14:textId="412A9281" w:rsidR="00CE10F2" w:rsidRPr="00B07A3B" w:rsidRDefault="00985FF4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Gel Electrophoresis </w:t>
      </w:r>
    </w:p>
    <w:p w14:paraId="228D64F4" w14:textId="59172EFB" w:rsidR="00CE10F2" w:rsidRPr="00B07A3B" w:rsidRDefault="00D01D1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prepare a 15% denaturing acrylamide gel solution, combine </w:t>
      </w:r>
      <w:r w:rsidRPr="00D01D18">
        <w:rPr>
          <w:rFonts w:asciiTheme="minorHAnsi" w:hAnsiTheme="minorHAnsi" w:cstheme="minorHAnsi"/>
        </w:rPr>
        <w:t xml:space="preserve">22.5 </w:t>
      </w:r>
      <w:r>
        <w:rPr>
          <w:rFonts w:asciiTheme="minorHAnsi" w:hAnsiTheme="minorHAnsi" w:cstheme="minorHAnsi"/>
        </w:rPr>
        <w:t>milliliters</w:t>
      </w:r>
      <w:r w:rsidRPr="00D01D18">
        <w:rPr>
          <w:rFonts w:asciiTheme="minorHAnsi" w:hAnsiTheme="minorHAnsi" w:cstheme="minorHAnsi"/>
        </w:rPr>
        <w:t xml:space="preserve"> of premixed 40% </w:t>
      </w:r>
      <w:r>
        <w:rPr>
          <w:rFonts w:asciiTheme="minorHAnsi" w:hAnsiTheme="minorHAnsi" w:cstheme="minorHAnsi"/>
        </w:rPr>
        <w:t xml:space="preserve">29 to 1 </w:t>
      </w:r>
      <w:r w:rsidRPr="00D01D18">
        <w:rPr>
          <w:rFonts w:asciiTheme="minorHAnsi" w:hAnsiTheme="minorHAnsi" w:cstheme="minorHAnsi"/>
        </w:rPr>
        <w:t>acrylamide</w:t>
      </w:r>
      <w:r>
        <w:rPr>
          <w:rFonts w:asciiTheme="minorHAnsi" w:hAnsiTheme="minorHAnsi" w:cstheme="minorHAnsi"/>
        </w:rPr>
        <w:t>-</w:t>
      </w:r>
      <w:r w:rsidRPr="00D01D18">
        <w:rPr>
          <w:rFonts w:asciiTheme="minorHAnsi" w:hAnsiTheme="minorHAnsi" w:cstheme="minorHAnsi"/>
        </w:rPr>
        <w:t xml:space="preserve">bis-acrylamide solution, 6 </w:t>
      </w:r>
      <w:r>
        <w:rPr>
          <w:rFonts w:asciiTheme="minorHAnsi" w:hAnsiTheme="minorHAnsi" w:cstheme="minorHAnsi"/>
        </w:rPr>
        <w:t>milliliters</w:t>
      </w:r>
      <w:r w:rsidRPr="00D01D18">
        <w:rPr>
          <w:rFonts w:asciiTheme="minorHAnsi" w:hAnsiTheme="minorHAnsi" w:cstheme="minorHAnsi"/>
        </w:rPr>
        <w:t xml:space="preserve"> of 10</w:t>
      </w:r>
      <w:r>
        <w:rPr>
          <w:rFonts w:asciiTheme="minorHAnsi" w:hAnsiTheme="minorHAnsi" w:cstheme="minorHAnsi"/>
        </w:rPr>
        <w:t xml:space="preserve"> X</w:t>
      </w:r>
      <w:r w:rsidRPr="00D01D18">
        <w:rPr>
          <w:rFonts w:asciiTheme="minorHAnsi" w:hAnsiTheme="minorHAnsi" w:cstheme="minorHAnsi"/>
        </w:rPr>
        <w:t xml:space="preserve"> TBE, 28.8 g</w:t>
      </w:r>
      <w:r>
        <w:rPr>
          <w:rFonts w:asciiTheme="minorHAnsi" w:hAnsiTheme="minorHAnsi" w:cstheme="minorHAnsi"/>
        </w:rPr>
        <w:t>rams</w:t>
      </w:r>
      <w:r w:rsidRPr="00D01D18">
        <w:rPr>
          <w:rFonts w:asciiTheme="minorHAnsi" w:hAnsiTheme="minorHAnsi" w:cstheme="minorHAnsi"/>
        </w:rPr>
        <w:t xml:space="preserve"> of urea, and RNase-free water to a total volume of 59 </w:t>
      </w:r>
      <w:r>
        <w:rPr>
          <w:rFonts w:asciiTheme="minorHAnsi" w:hAnsiTheme="minorHAnsi" w:cstheme="minorHAnsi"/>
        </w:rPr>
        <w:t xml:space="preserve">milliliters </w:t>
      </w:r>
      <w:r>
        <w:rPr>
          <w:rFonts w:asciiTheme="minorHAnsi" w:hAnsiTheme="minorHAnsi" w:cstheme="minorHAnsi"/>
          <w:b/>
          <w:bCs/>
        </w:rPr>
        <w:t>[1</w:t>
      </w:r>
      <w:r w:rsidR="00763C16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, then gently stir the solution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 </w:t>
      </w:r>
    </w:p>
    <w:p w14:paraId="2566AB73" w14:textId="319EE045" w:rsidR="000B2085" w:rsidRDefault="008772A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acrylamide, TBE, urea, and water to a 150mL glass beaker, with the acrylamide, TBE, and urea containers in the shot and labeled, if possible. </w:t>
      </w:r>
      <w:r w:rsidR="00763C16">
        <w:rPr>
          <w:rFonts w:asciiTheme="minorHAnsi" w:hAnsiTheme="minorHAnsi" w:cstheme="minorHAnsi"/>
          <w:b/>
          <w:bCs/>
        </w:rPr>
        <w:t>TEXT: CAUTION: Acrylamide is a neurotoxin!</w:t>
      </w:r>
      <w:r>
        <w:rPr>
          <w:rFonts w:asciiTheme="minorHAnsi" w:hAnsiTheme="minorHAnsi" w:cstheme="minorHAnsi"/>
        </w:rPr>
        <w:t xml:space="preserve"> </w:t>
      </w:r>
    </w:p>
    <w:p w14:paraId="585C1AE4" w14:textId="7580B482" w:rsidR="008772AD" w:rsidRPr="00B07A3B" w:rsidRDefault="008772A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stirring the solution. </w:t>
      </w:r>
    </w:p>
    <w:p w14:paraId="6ECC2734" w14:textId="6DF1F8E1" w:rsidR="00CE10F2" w:rsidRPr="00B07A3B" w:rsidRDefault="008772A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Heat the solution in the microwave for 20 seconds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stir it, and immediately return it to the microwave for another 20 seconds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Gently stir the solution until the urea is completely dissolved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="00763C16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63C16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63C16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908DA39" w14:textId="796CCC88" w:rsidR="00875BE8" w:rsidRDefault="008772A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starting the microwave with the beaker inside. </w:t>
      </w:r>
    </w:p>
    <w:p w14:paraId="5DEF88EC" w14:textId="68530C9F" w:rsidR="008772AD" w:rsidRDefault="008772A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beaker out of the microwave, stirring it, and putting it back in. </w:t>
      </w:r>
    </w:p>
    <w:p w14:paraId="55181703" w14:textId="57EAA54D" w:rsidR="008772AD" w:rsidRPr="00B07A3B" w:rsidRDefault="008772A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stirring the solution with the urea completely dissolved. </w:t>
      </w:r>
    </w:p>
    <w:p w14:paraId="53A87893" w14:textId="1C3A5E8D" w:rsidR="00450B27" w:rsidRPr="00B07A3B" w:rsidRDefault="008772A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Place the </w:t>
      </w:r>
      <w:r w:rsidRPr="008772AD">
        <w:rPr>
          <w:rFonts w:asciiTheme="minorHAnsi" w:hAnsiTheme="minorHAnsi" w:cstheme="minorHAnsi"/>
        </w:rPr>
        <w:t>glass beaker into a shallow water bath containing cold water</w:t>
      </w:r>
      <w:r w:rsidR="00382F9A">
        <w:rPr>
          <w:rFonts w:asciiTheme="minorHAnsi" w:hAnsiTheme="minorHAnsi" w:cstheme="minorHAnsi"/>
        </w:rPr>
        <w:t xml:space="preserve"> for 5 minutes</w:t>
      </w:r>
      <w:r>
        <w:rPr>
          <w:rFonts w:asciiTheme="minorHAnsi" w:hAnsiTheme="minorHAnsi" w:cstheme="minorHAnsi"/>
        </w:rPr>
        <w:t>, making</w:t>
      </w:r>
      <w:r w:rsidRPr="008772AD">
        <w:rPr>
          <w:rFonts w:asciiTheme="minorHAnsi" w:hAnsiTheme="minorHAnsi" w:cstheme="minorHAnsi"/>
        </w:rPr>
        <w:t xml:space="preserve"> sure that the level of cold water surrounding the glass beaker is above the level of </w:t>
      </w:r>
      <w:r w:rsidR="00046AE2">
        <w:rPr>
          <w:rFonts w:asciiTheme="minorHAnsi" w:hAnsiTheme="minorHAnsi" w:cstheme="minorHAnsi"/>
        </w:rPr>
        <w:t xml:space="preserve">the </w:t>
      </w:r>
      <w:r w:rsidRPr="008772AD">
        <w:rPr>
          <w:rFonts w:asciiTheme="minorHAnsi" w:hAnsiTheme="minorHAnsi" w:cstheme="minorHAnsi"/>
        </w:rPr>
        <w:t>solution inside the glass beaker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8772A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763C16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63C16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63C16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1267E44" w14:textId="02F5D79A" w:rsidR="00875BE8" w:rsidRDefault="00382F9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beaker in the water bath. </w:t>
      </w:r>
    </w:p>
    <w:p w14:paraId="2C5CD5C2" w14:textId="572E799A" w:rsidR="00382F9A" w:rsidRDefault="00382F9A" w:rsidP="00382F9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the solution is cool, filter and degas it with a 0.22-micrometer disposable filtration unit to remove particulates and microscopic air bubbles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63AEF9E6" w14:textId="4175B237" w:rsidR="00382F9A" w:rsidRDefault="00382F9A" w:rsidP="00382F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filtering and degassing the solution. </w:t>
      </w:r>
    </w:p>
    <w:p w14:paraId="5B42BE99" w14:textId="5C00DE09" w:rsidR="00382F9A" w:rsidRDefault="00382F9A" w:rsidP="00382F9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Wash a short and long glass plate with soap and water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spray each plate with 95% ethanol and wipe the glass to remove any moisture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Elevate the long plate off the benchtop by placing it on top of a box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, then position 0.4-millimeter spacers along the long edges of the plate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</w:p>
    <w:p w14:paraId="6F885D19" w14:textId="35EF67AE" w:rsidR="00382F9A" w:rsidRDefault="00382F9A" w:rsidP="00382F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plates</w:t>
      </w:r>
      <w:r w:rsidR="00F036B5">
        <w:rPr>
          <w:rFonts w:asciiTheme="minorHAnsi" w:hAnsiTheme="minorHAnsi" w:cstheme="minorHAnsi"/>
        </w:rPr>
        <w:t xml:space="preserve">. </w:t>
      </w:r>
    </w:p>
    <w:p w14:paraId="3C695714" w14:textId="321F59ED" w:rsidR="00F036B5" w:rsidRDefault="00F036B5" w:rsidP="00382F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spraying the plates with ethanol and wiping them. </w:t>
      </w:r>
    </w:p>
    <w:p w14:paraId="77C9AAEB" w14:textId="2511C4B3" w:rsidR="00F036B5" w:rsidRDefault="00F036B5" w:rsidP="00382F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long plate on top of a box. </w:t>
      </w:r>
    </w:p>
    <w:p w14:paraId="35B3DDF2" w14:textId="5E3D4998" w:rsidR="00F036B5" w:rsidRDefault="00F036B5" w:rsidP="00382F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spacers on top of the plate. </w:t>
      </w:r>
    </w:p>
    <w:p w14:paraId="703D3A70" w14:textId="58E82979" w:rsidR="00F036B5" w:rsidRDefault="00F036B5" w:rsidP="00F036B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Lay the short plate on top of the long plate, making sure that the </w:t>
      </w:r>
      <w:r w:rsidR="00A629C2">
        <w:rPr>
          <w:rFonts w:asciiTheme="minorHAnsi" w:hAnsiTheme="minorHAnsi" w:cstheme="minorHAnsi"/>
        </w:rPr>
        <w:t xml:space="preserve">edges of the short plate, long plate, and spacers are aligned </w:t>
      </w:r>
      <w:r w:rsidR="00A629C2">
        <w:rPr>
          <w:rFonts w:asciiTheme="minorHAnsi" w:hAnsiTheme="minorHAnsi" w:cstheme="minorHAnsi"/>
          <w:b/>
          <w:bCs/>
        </w:rPr>
        <w:t>[1]</w:t>
      </w:r>
      <w:r w:rsidR="00A629C2">
        <w:rPr>
          <w:rFonts w:asciiTheme="minorHAnsi" w:hAnsiTheme="minorHAnsi" w:cstheme="minorHAnsi"/>
        </w:rPr>
        <w:t xml:space="preserve">. Then, clamp each side with 3 evenly spaced metal clamps </w:t>
      </w:r>
      <w:r w:rsidR="00A629C2">
        <w:rPr>
          <w:rFonts w:asciiTheme="minorHAnsi" w:hAnsiTheme="minorHAnsi" w:cstheme="minorHAnsi"/>
          <w:b/>
          <w:bCs/>
        </w:rPr>
        <w:t>[2]</w:t>
      </w:r>
      <w:r w:rsidR="00A629C2">
        <w:rPr>
          <w:rFonts w:asciiTheme="minorHAnsi" w:hAnsiTheme="minorHAnsi" w:cstheme="minorHAnsi"/>
        </w:rPr>
        <w:t xml:space="preserve">. </w:t>
      </w:r>
      <w:r w:rsidR="00763C16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63C16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63C16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1802093" w14:textId="7AE7E396" w:rsidR="00A629C2" w:rsidRDefault="00A629C2" w:rsidP="00A629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short plate on top of the long one and making sure they are aligned. </w:t>
      </w:r>
    </w:p>
    <w:p w14:paraId="2D12DAEB" w14:textId="2013F7C6" w:rsidR="00A629C2" w:rsidRDefault="00A629C2" w:rsidP="00A629C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clamping the plates together. </w:t>
      </w:r>
    </w:p>
    <w:p w14:paraId="391538AD" w14:textId="5366DCD3" w:rsidR="00A629C2" w:rsidRDefault="004E69A0" w:rsidP="00A629C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E69A0">
        <w:rPr>
          <w:rFonts w:asciiTheme="minorHAnsi" w:hAnsiTheme="minorHAnsi" w:cstheme="minorHAnsi"/>
        </w:rPr>
        <w:t xml:space="preserve">Add 24 </w:t>
      </w:r>
      <w:r>
        <w:rPr>
          <w:rFonts w:asciiTheme="minorHAnsi" w:hAnsiTheme="minorHAnsi" w:cstheme="minorHAnsi"/>
        </w:rPr>
        <w:t>microliters</w:t>
      </w:r>
      <w:r w:rsidRPr="004E69A0">
        <w:rPr>
          <w:rFonts w:asciiTheme="minorHAnsi" w:hAnsiTheme="minorHAnsi" w:cstheme="minorHAnsi"/>
        </w:rPr>
        <w:t xml:space="preserve"> of TEMED </w:t>
      </w:r>
      <w:r w:rsidRPr="004E69A0">
        <w:rPr>
          <w:rFonts w:asciiTheme="minorHAnsi" w:hAnsiTheme="minorHAnsi" w:cstheme="minorHAnsi"/>
          <w:i/>
          <w:iCs/>
          <w:color w:val="FF0000"/>
        </w:rPr>
        <w:t>(pronounce ‘tee-med’)</w:t>
      </w:r>
      <w:r w:rsidRPr="004E69A0">
        <w:rPr>
          <w:rFonts w:asciiTheme="minorHAnsi" w:hAnsiTheme="minorHAnsi" w:cstheme="minorHAnsi"/>
          <w:color w:val="FF0000"/>
        </w:rPr>
        <w:t xml:space="preserve"> </w:t>
      </w:r>
      <w:r w:rsidRPr="004E69A0">
        <w:rPr>
          <w:rFonts w:asciiTheme="minorHAnsi" w:hAnsiTheme="minorHAnsi" w:cstheme="minorHAnsi"/>
        </w:rPr>
        <w:t xml:space="preserve">to the </w:t>
      </w:r>
      <w:r>
        <w:rPr>
          <w:rFonts w:asciiTheme="minorHAnsi" w:hAnsiTheme="minorHAnsi" w:cstheme="minorHAnsi"/>
        </w:rPr>
        <w:t>acrylamide</w:t>
      </w:r>
      <w:r w:rsidRPr="004E69A0">
        <w:rPr>
          <w:rFonts w:asciiTheme="minorHAnsi" w:hAnsiTheme="minorHAnsi" w:cstheme="minorHAnsi"/>
        </w:rPr>
        <w:t xml:space="preserve"> solution </w:t>
      </w:r>
      <w:r>
        <w:rPr>
          <w:rFonts w:asciiTheme="minorHAnsi" w:hAnsiTheme="minorHAnsi" w:cstheme="minorHAnsi"/>
        </w:rPr>
        <w:t xml:space="preserve">and mix it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add 600 microliters of 10% APS </w:t>
      </w:r>
      <w:r>
        <w:rPr>
          <w:rFonts w:asciiTheme="minorHAnsi" w:hAnsiTheme="minorHAnsi" w:cstheme="minorHAnsi"/>
          <w:b/>
          <w:bCs/>
        </w:rPr>
        <w:t xml:space="preserve">[2] </w:t>
      </w:r>
      <w:r>
        <w:rPr>
          <w:rFonts w:asciiTheme="minorHAnsi" w:hAnsiTheme="minorHAnsi" w:cstheme="minorHAnsi"/>
        </w:rPr>
        <w:t xml:space="preserve">and immediately pour the solution between the glass plates </w:t>
      </w:r>
      <w:r>
        <w:rPr>
          <w:rFonts w:asciiTheme="minorHAnsi" w:hAnsiTheme="minorHAnsi" w:cstheme="minorHAnsi"/>
          <w:b/>
          <w:bCs/>
        </w:rPr>
        <w:t>[3]</w:t>
      </w:r>
      <w:r w:rsidRPr="004E69A0">
        <w:rPr>
          <w:rFonts w:asciiTheme="minorHAnsi" w:hAnsiTheme="minorHAnsi" w:cstheme="minorHAnsi"/>
        </w:rPr>
        <w:t>.</w:t>
      </w:r>
      <w:r w:rsidR="00763C16" w:rsidRPr="00763C16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63C16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63C16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763C16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9715E86" w14:textId="3FB09781" w:rsidR="004E69A0" w:rsidRDefault="004E69A0" w:rsidP="004E69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TEMED to the acrylamide and mixing it, with the TEMED container in the shot. </w:t>
      </w:r>
    </w:p>
    <w:p w14:paraId="74B0F9F7" w14:textId="6099F232" w:rsidR="004E69A0" w:rsidRDefault="004E69A0" w:rsidP="004E69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APS to the acrylamide and mixing it, with the APS container in the shot. </w:t>
      </w:r>
    </w:p>
    <w:p w14:paraId="0CED569D" w14:textId="2C32713B" w:rsidR="004E69A0" w:rsidRDefault="004E69A0" w:rsidP="004E69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pouring the solution between the plates</w:t>
      </w:r>
      <w:r w:rsidR="00763C16">
        <w:rPr>
          <w:rFonts w:asciiTheme="minorHAnsi" w:hAnsiTheme="minorHAnsi" w:cstheme="minorHAnsi"/>
        </w:rPr>
        <w:t xml:space="preserve"> while tapping the glass sandwich</w:t>
      </w:r>
      <w:r>
        <w:rPr>
          <w:rFonts w:asciiTheme="minorHAnsi" w:hAnsiTheme="minorHAnsi" w:cstheme="minorHAnsi"/>
        </w:rPr>
        <w:t xml:space="preserve">. </w:t>
      </w:r>
    </w:p>
    <w:p w14:paraId="357B5293" w14:textId="46348A0E" w:rsidR="00211C90" w:rsidRPr="00211C90" w:rsidRDefault="00763C16" w:rsidP="00211C9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Style w:val="AuthorName"/>
          <w:rFonts w:asciiTheme="minorHAnsi" w:eastAsia="Times" w:hAnsiTheme="minorHAnsi" w:cstheme="minorHAnsi"/>
          <w:lang w:eastAsia="zh-TW"/>
        </w:rPr>
        <w:lastRenderedPageBreak/>
        <w:t xml:space="preserve">Monica </w:t>
      </w:r>
      <w:proofErr w:type="spellStart"/>
      <w:r>
        <w:rPr>
          <w:rStyle w:val="AuthorName"/>
          <w:rFonts w:asciiTheme="minorHAnsi" w:eastAsia="Times" w:hAnsiTheme="minorHAnsi" w:cstheme="minorHAnsi"/>
          <w:lang w:eastAsia="zh-TW"/>
        </w:rPr>
        <w:t>Pillon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>
        <w:rPr>
          <w:rFonts w:asciiTheme="minorHAnsi" w:eastAsia="Times New Roman" w:hAnsiTheme="minorHAnsi" w:cstheme="minorHAnsi"/>
          <w:szCs w:val="24"/>
        </w:rPr>
        <w:t xml:space="preserve">Pouring the acrylamide solution between the glass plates can be challenging. To avoid air bubbles, </w:t>
      </w:r>
      <w:r w:rsidRPr="00763C16">
        <w:rPr>
          <w:rFonts w:asciiTheme="minorHAnsi" w:eastAsia="Times New Roman" w:hAnsiTheme="minorHAnsi" w:cstheme="minorHAnsi"/>
          <w:szCs w:val="24"/>
        </w:rPr>
        <w:t>tap the glass plate sandwich a</w:t>
      </w:r>
      <w:r>
        <w:rPr>
          <w:rFonts w:asciiTheme="minorHAnsi" w:eastAsia="Times New Roman" w:hAnsiTheme="minorHAnsi" w:cstheme="minorHAnsi"/>
          <w:szCs w:val="24"/>
        </w:rPr>
        <w:t>s you</w:t>
      </w:r>
      <w:r w:rsidRPr="00763C16">
        <w:rPr>
          <w:rFonts w:asciiTheme="minorHAnsi" w:eastAsia="Times New Roman" w:hAnsiTheme="minorHAnsi" w:cstheme="minorHAnsi"/>
          <w:szCs w:val="24"/>
        </w:rPr>
        <w:t xml:space="preserve"> pour the solution.</w:t>
      </w:r>
    </w:p>
    <w:p w14:paraId="70D44AF5" w14:textId="2B8B03D4" w:rsidR="00763C16" w:rsidRPr="00763C16" w:rsidRDefault="00763C16" w:rsidP="00763C16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F23893F" w14:textId="3318B0D3" w:rsidR="004E69A0" w:rsidRDefault="004E69A0" w:rsidP="004E69A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Carefully add a clean, 32-well comb to the top of the glass plate sandwich and allow the acrylamide to polymerize for 30 minutes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0F57C9">
        <w:rPr>
          <w:rFonts w:asciiTheme="minorHAnsi" w:hAnsiTheme="minorHAnsi" w:cstheme="minorHAnsi"/>
        </w:rPr>
        <w:t xml:space="preserve">To </w:t>
      </w:r>
      <w:r w:rsidR="001F1526">
        <w:rPr>
          <w:rFonts w:asciiTheme="minorHAnsi" w:hAnsiTheme="minorHAnsi" w:cstheme="minorHAnsi"/>
        </w:rPr>
        <w:t xml:space="preserve">run the gel, set the heat block to 75 degrees Celsius </w:t>
      </w:r>
      <w:r w:rsidR="001F1526">
        <w:rPr>
          <w:rFonts w:asciiTheme="minorHAnsi" w:hAnsiTheme="minorHAnsi" w:cstheme="minorHAnsi"/>
          <w:b/>
          <w:bCs/>
        </w:rPr>
        <w:t>[2]</w:t>
      </w:r>
      <w:r w:rsidR="001F1526">
        <w:rPr>
          <w:rFonts w:asciiTheme="minorHAnsi" w:hAnsiTheme="minorHAnsi" w:cstheme="minorHAnsi"/>
        </w:rPr>
        <w:t xml:space="preserve">, remove the metal clamps </w:t>
      </w:r>
      <w:r w:rsidR="001F1526">
        <w:rPr>
          <w:rFonts w:asciiTheme="minorHAnsi" w:hAnsiTheme="minorHAnsi" w:cstheme="minorHAnsi"/>
          <w:b/>
          <w:bCs/>
        </w:rPr>
        <w:t>[3]</w:t>
      </w:r>
      <w:r w:rsidR="009E56B0">
        <w:rPr>
          <w:rFonts w:asciiTheme="minorHAnsi" w:hAnsiTheme="minorHAnsi" w:cstheme="minorHAnsi"/>
        </w:rPr>
        <w:t xml:space="preserve">, and thoroughly wash and dry the glass plate sandwich </w:t>
      </w:r>
      <w:r w:rsidR="009E56B0">
        <w:rPr>
          <w:rFonts w:asciiTheme="minorHAnsi" w:hAnsiTheme="minorHAnsi" w:cstheme="minorHAnsi"/>
          <w:b/>
          <w:bCs/>
        </w:rPr>
        <w:t>[4]</w:t>
      </w:r>
      <w:r w:rsidR="009E56B0">
        <w:rPr>
          <w:rFonts w:asciiTheme="minorHAnsi" w:hAnsiTheme="minorHAnsi" w:cstheme="minorHAnsi"/>
        </w:rPr>
        <w:t xml:space="preserve">. </w:t>
      </w:r>
    </w:p>
    <w:p w14:paraId="55446F75" w14:textId="76AD4F72" w:rsidR="009E56B0" w:rsidRDefault="009E56B0" w:rsidP="009E56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a comb in the gel and leaving it to polymerize. </w:t>
      </w:r>
    </w:p>
    <w:p w14:paraId="71CDBFB2" w14:textId="041D8C1D" w:rsidR="009E56B0" w:rsidRDefault="009E56B0" w:rsidP="009E56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setting the heat block to the appropriate temperature. </w:t>
      </w:r>
    </w:p>
    <w:p w14:paraId="7C94F798" w14:textId="5548E806" w:rsidR="009E56B0" w:rsidRDefault="009E56B0" w:rsidP="009E56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metal clamps. </w:t>
      </w:r>
    </w:p>
    <w:p w14:paraId="68FA22C4" w14:textId="4FC23F1A" w:rsidR="009E56B0" w:rsidRDefault="009E56B0" w:rsidP="009E56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plate sandwich. </w:t>
      </w:r>
    </w:p>
    <w:p w14:paraId="26317968" w14:textId="77777777" w:rsidR="009E56B0" w:rsidRDefault="009E56B0" w:rsidP="009E56B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Position the plate sandwich in the gel apparatus with the short plate facing forward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prepare 0.5 X TBE running buffer by combining </w:t>
      </w:r>
      <w:r w:rsidRPr="009E56B0">
        <w:rPr>
          <w:rFonts w:asciiTheme="minorHAnsi" w:hAnsiTheme="minorHAnsi" w:cstheme="minorHAnsi"/>
        </w:rPr>
        <w:t xml:space="preserve">100 </w:t>
      </w:r>
      <w:r>
        <w:rPr>
          <w:rFonts w:asciiTheme="minorHAnsi" w:hAnsiTheme="minorHAnsi" w:cstheme="minorHAnsi"/>
        </w:rPr>
        <w:t>milliliters</w:t>
      </w:r>
      <w:r w:rsidRPr="009E56B0">
        <w:rPr>
          <w:rFonts w:asciiTheme="minorHAnsi" w:hAnsiTheme="minorHAnsi" w:cstheme="minorHAnsi"/>
        </w:rPr>
        <w:t xml:space="preserve"> of 10</w:t>
      </w:r>
      <w:r>
        <w:rPr>
          <w:rFonts w:asciiTheme="minorHAnsi" w:hAnsiTheme="minorHAnsi" w:cstheme="minorHAnsi"/>
        </w:rPr>
        <w:t xml:space="preserve"> X</w:t>
      </w:r>
      <w:r w:rsidRPr="009E56B0">
        <w:rPr>
          <w:rFonts w:asciiTheme="minorHAnsi" w:hAnsiTheme="minorHAnsi" w:cstheme="minorHAnsi"/>
        </w:rPr>
        <w:t xml:space="preserve"> TBE with 1.9 </w:t>
      </w:r>
      <w:r>
        <w:rPr>
          <w:rFonts w:asciiTheme="minorHAnsi" w:hAnsiTheme="minorHAnsi" w:cstheme="minorHAnsi"/>
        </w:rPr>
        <w:t>liters</w:t>
      </w:r>
      <w:r w:rsidRPr="009E56B0">
        <w:rPr>
          <w:rFonts w:asciiTheme="minorHAnsi" w:hAnsiTheme="minorHAnsi" w:cstheme="minorHAnsi"/>
        </w:rPr>
        <w:t xml:space="preserve"> RNase-free water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Add 600 milliliters of the running buffer to the upper and lower chambers of the apparatus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290D9242" w14:textId="77777777" w:rsidR="009E56B0" w:rsidRDefault="009E56B0" w:rsidP="009E56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gel in the apparatus. </w:t>
      </w:r>
    </w:p>
    <w:p w14:paraId="31858228" w14:textId="77777777" w:rsidR="009E56B0" w:rsidRDefault="009E56B0" w:rsidP="009E56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TBE running buffer, with the 10X TBE and water containers in the shot. </w:t>
      </w:r>
    </w:p>
    <w:p w14:paraId="10B61331" w14:textId="77777777" w:rsidR="009E56B0" w:rsidRDefault="009E56B0" w:rsidP="009E56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pouring buffer into the gel apparatus. </w:t>
      </w:r>
    </w:p>
    <w:p w14:paraId="6398EF60" w14:textId="494DC970" w:rsidR="00E54D8D" w:rsidRDefault="009E56B0" w:rsidP="009E56B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Gently remove the comb from the gel and </w:t>
      </w:r>
      <w:r w:rsidR="00E54D8D">
        <w:rPr>
          <w:rFonts w:asciiTheme="minorHAnsi" w:hAnsiTheme="minorHAnsi" w:cstheme="minorHAnsi"/>
        </w:rPr>
        <w:t xml:space="preserve">thoroughly </w:t>
      </w:r>
      <w:r>
        <w:rPr>
          <w:rFonts w:asciiTheme="minorHAnsi" w:hAnsiTheme="minorHAnsi" w:cstheme="minorHAnsi"/>
        </w:rPr>
        <w:t xml:space="preserve">rinse the </w:t>
      </w:r>
      <w:r w:rsidR="00E54D8D">
        <w:rPr>
          <w:rFonts w:asciiTheme="minorHAnsi" w:hAnsiTheme="minorHAnsi" w:cstheme="minorHAnsi"/>
        </w:rPr>
        <w:t xml:space="preserve">wells with a syringe </w:t>
      </w:r>
      <w:r w:rsidR="00E54D8D">
        <w:rPr>
          <w:rFonts w:asciiTheme="minorHAnsi" w:hAnsiTheme="minorHAnsi" w:cstheme="minorHAnsi"/>
          <w:b/>
          <w:bCs/>
        </w:rPr>
        <w:t>[1]</w:t>
      </w:r>
      <w:r w:rsidR="00E54D8D">
        <w:rPr>
          <w:rFonts w:asciiTheme="minorHAnsi" w:hAnsiTheme="minorHAnsi" w:cstheme="minorHAnsi"/>
        </w:rPr>
        <w:t xml:space="preserve">. Pre-run the gel at 50 watts for 30 minutes </w:t>
      </w:r>
      <w:r w:rsidR="00E54D8D">
        <w:rPr>
          <w:rFonts w:asciiTheme="minorHAnsi" w:hAnsiTheme="minorHAnsi" w:cstheme="minorHAnsi"/>
          <w:b/>
          <w:bCs/>
        </w:rPr>
        <w:t>[2</w:t>
      </w:r>
      <w:r w:rsidR="00211C90">
        <w:rPr>
          <w:rFonts w:asciiTheme="minorHAnsi" w:hAnsiTheme="minorHAnsi" w:cstheme="minorHAnsi"/>
          <w:b/>
          <w:bCs/>
        </w:rPr>
        <w:t>-TXT</w:t>
      </w:r>
      <w:r w:rsidR="00E54D8D">
        <w:rPr>
          <w:rFonts w:asciiTheme="minorHAnsi" w:hAnsiTheme="minorHAnsi" w:cstheme="minorHAnsi"/>
          <w:b/>
          <w:bCs/>
        </w:rPr>
        <w:t>]</w:t>
      </w:r>
      <w:r w:rsidR="00E54D8D">
        <w:rPr>
          <w:rFonts w:asciiTheme="minorHAnsi" w:hAnsiTheme="minorHAnsi" w:cstheme="minorHAnsi"/>
        </w:rPr>
        <w:t xml:space="preserve">, then rinse the wells again </w:t>
      </w:r>
      <w:r w:rsidR="00E54D8D">
        <w:rPr>
          <w:rFonts w:asciiTheme="minorHAnsi" w:hAnsiTheme="minorHAnsi" w:cstheme="minorHAnsi"/>
          <w:b/>
          <w:bCs/>
        </w:rPr>
        <w:t>[3]</w:t>
      </w:r>
      <w:r w:rsidR="00E54D8D">
        <w:rPr>
          <w:rFonts w:asciiTheme="minorHAnsi" w:hAnsiTheme="minorHAnsi" w:cstheme="minorHAnsi"/>
        </w:rPr>
        <w:t xml:space="preserve">. Pulse spin the quenched reactions and incubate them at 75 degrees Celsius for 3 minutes </w:t>
      </w:r>
      <w:r w:rsidR="00E54D8D">
        <w:rPr>
          <w:rFonts w:asciiTheme="minorHAnsi" w:hAnsiTheme="minorHAnsi" w:cstheme="minorHAnsi"/>
          <w:b/>
          <w:bCs/>
        </w:rPr>
        <w:t>[4]</w:t>
      </w:r>
      <w:r w:rsidR="00E54D8D">
        <w:rPr>
          <w:rFonts w:asciiTheme="minorHAnsi" w:hAnsiTheme="minorHAnsi" w:cstheme="minorHAnsi"/>
        </w:rPr>
        <w:t xml:space="preserve">. </w:t>
      </w:r>
      <w:r w:rsidR="00763C16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63C16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63C16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F112A8A" w14:textId="77777777" w:rsidR="00E54D8D" w:rsidRDefault="00E54D8D" w:rsidP="00E54D8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comb and rinsing the wells. </w:t>
      </w:r>
    </w:p>
    <w:p w14:paraId="052DBCD5" w14:textId="3D2388C1" w:rsidR="00E54D8D" w:rsidRDefault="00E54D8D" w:rsidP="00E54D8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programming the gel apparatus and starting the run. </w:t>
      </w:r>
      <w:r w:rsidR="00211C90">
        <w:rPr>
          <w:rFonts w:asciiTheme="minorHAnsi" w:hAnsiTheme="minorHAnsi" w:cstheme="minorHAnsi"/>
          <w:b/>
          <w:bCs/>
        </w:rPr>
        <w:t>TEXT: Caution:</w:t>
      </w:r>
      <w:r w:rsidR="00211C90" w:rsidRPr="00763C16">
        <w:rPr>
          <w:rFonts w:asciiTheme="minorHAnsi" w:hAnsiTheme="minorHAnsi" w:cstheme="minorHAnsi"/>
          <w:b/>
          <w:bCs/>
        </w:rPr>
        <w:t xml:space="preserve"> </w:t>
      </w:r>
      <w:r w:rsidR="00211C90" w:rsidRPr="00763C16">
        <w:rPr>
          <w:rFonts w:asciiTheme="minorHAnsi" w:eastAsia="Times New Roman" w:hAnsiTheme="minorHAnsi" w:cstheme="minorHAnsi"/>
          <w:b/>
          <w:bCs/>
          <w:szCs w:val="24"/>
        </w:rPr>
        <w:t>Gel runs at a high wattage!</w:t>
      </w:r>
    </w:p>
    <w:p w14:paraId="0C61C4D2" w14:textId="77777777" w:rsidR="00E54D8D" w:rsidRDefault="00E54D8D" w:rsidP="00E54D8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wells. </w:t>
      </w:r>
    </w:p>
    <w:p w14:paraId="60F138E7" w14:textId="77777777" w:rsidR="00E54D8D" w:rsidRDefault="00E54D8D" w:rsidP="00E54D8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pulse-spinning the reaction tubes and putting them in the heat block. </w:t>
      </w:r>
    </w:p>
    <w:p w14:paraId="69FBA774" w14:textId="2352897F" w:rsidR="009E56B0" w:rsidRDefault="00E54D8D" w:rsidP="00E54D8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Repeat the pulse spin and immediately load 10 microliters of each sample</w:t>
      </w:r>
      <w:r w:rsidR="002D05B2">
        <w:rPr>
          <w:rFonts w:asciiTheme="minorHAnsi" w:hAnsiTheme="minorHAnsi" w:cstheme="minorHAnsi"/>
        </w:rPr>
        <w:t xml:space="preserve"> onto the gel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run the gel for 3 hours at 50 watts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When the run has finished, turn off the power supply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and drain the upper chamber of the apparatus </w:t>
      </w:r>
      <w:r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. </w:t>
      </w:r>
      <w:r w:rsidR="009E56B0">
        <w:rPr>
          <w:rFonts w:asciiTheme="minorHAnsi" w:hAnsiTheme="minorHAnsi" w:cstheme="minorHAnsi"/>
        </w:rPr>
        <w:t xml:space="preserve"> </w:t>
      </w:r>
    </w:p>
    <w:p w14:paraId="7A07B302" w14:textId="149409EF" w:rsidR="00E54D8D" w:rsidRDefault="00E54D8D" w:rsidP="00E54D8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loading sample into a few wells. </w:t>
      </w:r>
    </w:p>
    <w:p w14:paraId="0E4DD84A" w14:textId="6EBBFE9C" w:rsidR="00E54D8D" w:rsidRDefault="00E54D8D" w:rsidP="00E54D8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starting the gel run. </w:t>
      </w:r>
    </w:p>
    <w:p w14:paraId="409F53AE" w14:textId="36EA3370" w:rsidR="00E54D8D" w:rsidRDefault="00E54D8D" w:rsidP="00E54D8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turning off the power supply. </w:t>
      </w:r>
    </w:p>
    <w:p w14:paraId="51C4330B" w14:textId="27AB6B85" w:rsidR="00E54D8D" w:rsidRDefault="00E54D8D" w:rsidP="00E54D8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draining the upper chamber of the apparatus.</w:t>
      </w:r>
    </w:p>
    <w:p w14:paraId="76488429" w14:textId="2F8A8D24" w:rsidR="003C3ECB" w:rsidRDefault="003C3ECB" w:rsidP="003C3EC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Wash and dry the outer side of the glass plate sandwich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cover it with foil and transfer it to a laser scanner for imaging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3C3ECB">
        <w:rPr>
          <w:rFonts w:asciiTheme="minorHAnsi" w:hAnsiTheme="minorHAnsi" w:cstheme="minorHAnsi"/>
        </w:rPr>
        <w:t>Mount the glass plate sandwich onto the stage of a laser scanner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 set the excitation and emission wavelengths for the desired fluorophore</w:t>
      </w:r>
      <w:r w:rsidR="00F673D9">
        <w:rPr>
          <w:rFonts w:asciiTheme="minorHAnsi" w:hAnsiTheme="minorHAnsi" w:cstheme="minorHAnsi"/>
        </w:rPr>
        <w:t xml:space="preserve">, and </w:t>
      </w:r>
      <w:r w:rsidR="00B33D74">
        <w:rPr>
          <w:rFonts w:asciiTheme="minorHAnsi" w:hAnsiTheme="minorHAnsi" w:cstheme="minorHAnsi"/>
        </w:rPr>
        <w:t xml:space="preserve">image the gel </w:t>
      </w:r>
      <w:r w:rsidR="00B33D74">
        <w:rPr>
          <w:rFonts w:asciiTheme="minorHAnsi" w:hAnsiTheme="minorHAnsi" w:cstheme="minorHAnsi"/>
          <w:b/>
          <w:bCs/>
        </w:rPr>
        <w:t>[4]</w:t>
      </w:r>
      <w:r w:rsidR="00B33D74">
        <w:rPr>
          <w:rFonts w:asciiTheme="minorHAnsi" w:hAnsiTheme="minorHAnsi" w:cstheme="minorHAnsi"/>
        </w:rPr>
        <w:t xml:space="preserve">. </w:t>
      </w:r>
      <w:r w:rsidR="00763C16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63C16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763C16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021C5EE" w14:textId="4ACA8626" w:rsidR="00B33D74" w:rsidRDefault="00B33D74" w:rsidP="00B33D7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plate. </w:t>
      </w:r>
    </w:p>
    <w:p w14:paraId="568932A3" w14:textId="520A95CE" w:rsidR="00B33D74" w:rsidRDefault="00B33D74" w:rsidP="00B33D7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covering the plate with foil. </w:t>
      </w:r>
    </w:p>
    <w:p w14:paraId="7B21DD91" w14:textId="7EF7F448" w:rsidR="00B33D74" w:rsidRDefault="00B33D74" w:rsidP="00B33D7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mounting the plate on the laser scanner. </w:t>
      </w:r>
    </w:p>
    <w:p w14:paraId="096372DC" w14:textId="36F9E696" w:rsidR="00B33D74" w:rsidRDefault="00B33D74" w:rsidP="00B33D7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Imaging settings adjusted and gel imaged</w:t>
      </w:r>
      <w:r w:rsidR="005D608B">
        <w:rPr>
          <w:rFonts w:asciiTheme="minorHAnsi" w:hAnsiTheme="minorHAnsi" w:cstheme="minorHAnsi"/>
        </w:rPr>
        <w:t xml:space="preserve">. </w:t>
      </w:r>
      <w:r w:rsidR="005D608B" w:rsidRPr="005D608B">
        <w:rPr>
          <w:rFonts w:asciiTheme="minorHAnsi" w:hAnsiTheme="minorHAnsi" w:cstheme="minorHAnsi"/>
          <w:highlight w:val="green"/>
        </w:rPr>
        <w:t>NOTE: Authors provided 2 screen shots for this one instead of a video</w:t>
      </w:r>
      <w:r w:rsidR="005D608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34F0E056" w14:textId="23260D37" w:rsidR="00E54D8D" w:rsidRDefault="00E54D8D" w:rsidP="00E54D8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ACD08C1" w14:textId="4195843E" w:rsidR="00D01D18" w:rsidRDefault="00D01D18" w:rsidP="00D01D18">
      <w:pPr>
        <w:spacing w:before="120"/>
        <w:rPr>
          <w:rFonts w:asciiTheme="minorHAnsi" w:hAnsiTheme="minorHAnsi" w:cstheme="minorHAnsi"/>
        </w:rPr>
      </w:pPr>
    </w:p>
    <w:p w14:paraId="4867A3B8" w14:textId="77777777" w:rsidR="00D01D18" w:rsidRPr="00E76934" w:rsidRDefault="00D01D18" w:rsidP="00D01D18"/>
    <w:p w14:paraId="711EDA83" w14:textId="77777777" w:rsidR="00D01D18" w:rsidRPr="00770E2E" w:rsidRDefault="00D01D18" w:rsidP="00D01D18">
      <w:pPr>
        <w:rPr>
          <w:b/>
        </w:rPr>
      </w:pPr>
    </w:p>
    <w:p w14:paraId="4BA528E0" w14:textId="48D84EE4" w:rsidR="00A72FC5" w:rsidRPr="00763C16" w:rsidRDefault="00A72FC5" w:rsidP="00763C16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A1DF9F6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78BF2EC1" w14:textId="52679E7A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192BEA">
        <w:rPr>
          <w:rFonts w:asciiTheme="minorHAnsi" w:hAnsiTheme="minorHAnsi" w:cstheme="minorHAnsi"/>
          <w:b/>
          <w:szCs w:val="24"/>
        </w:rPr>
        <w:t>Quantification of RNA Phosphorylation</w:t>
      </w:r>
    </w:p>
    <w:p w14:paraId="5971A5EA" w14:textId="59B42E0B" w:rsidR="00395684" w:rsidRPr="00B07A3B" w:rsidRDefault="00F1538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Shown here is a representative successful denaturing gel of a titration of ATP </w:t>
      </w:r>
      <w:r w:rsidRPr="00B9214D">
        <w:t xml:space="preserve">with a fixed amount of </w:t>
      </w:r>
      <w:r>
        <w:t>Las1-</w:t>
      </w:r>
      <w:r w:rsidRPr="00DB0D43">
        <w:t xml:space="preserve">Grc3 </w:t>
      </w:r>
      <w:r w:rsidR="00AE618B" w:rsidRPr="00DB0D43">
        <w:rPr>
          <w:i/>
          <w:iCs/>
          <w:color w:val="FF0000"/>
        </w:rPr>
        <w:t>(pronounce ‘</w:t>
      </w:r>
      <w:r w:rsidR="00B7386B" w:rsidRPr="00DB0D43">
        <w:rPr>
          <w:i/>
          <w:iCs/>
          <w:color w:val="FF0000"/>
        </w:rPr>
        <w:t>LAS</w:t>
      </w:r>
      <w:r w:rsidR="00AE618B" w:rsidRPr="00DB0D43">
        <w:rPr>
          <w:i/>
          <w:iCs/>
          <w:color w:val="FF0000"/>
        </w:rPr>
        <w:t>-1-G-R-C-3’)</w:t>
      </w:r>
      <w:r w:rsidR="00AE618B" w:rsidRPr="00DB0D43">
        <w:t xml:space="preserve"> </w:t>
      </w:r>
      <w:r w:rsidRPr="00DB0D43">
        <w:t xml:space="preserve">complex </w:t>
      </w:r>
      <w:r w:rsidRPr="00DB0D43">
        <w:rPr>
          <w:b/>
          <w:bCs/>
        </w:rPr>
        <w:t>[1]</w:t>
      </w:r>
      <w:r w:rsidRPr="00DB0D43">
        <w:t xml:space="preserve">. Addition of enzyme resulted in Las1-mediated RNA cleavage of the SC-ITS2 </w:t>
      </w:r>
      <w:r w:rsidR="00AE618B" w:rsidRPr="00DB0D43">
        <w:rPr>
          <w:i/>
          <w:iCs/>
          <w:color w:val="FF0000"/>
        </w:rPr>
        <w:t>(pronounce ‘</w:t>
      </w:r>
      <w:r w:rsidR="00B7386B" w:rsidRPr="00DB0D43">
        <w:rPr>
          <w:i/>
          <w:iCs/>
          <w:color w:val="FF0000"/>
        </w:rPr>
        <w:t>Saccharomyces cerevisae</w:t>
      </w:r>
      <w:r w:rsidR="00AE618B" w:rsidRPr="00DB0D43">
        <w:rPr>
          <w:i/>
          <w:iCs/>
          <w:color w:val="FF0000"/>
        </w:rPr>
        <w:t xml:space="preserve">-I-T-S-2’) </w:t>
      </w:r>
      <w:r w:rsidRPr="00DB0D43">
        <w:t xml:space="preserve">RNA substrate, leading to a defined RNA fragment </w:t>
      </w:r>
      <w:r w:rsidRPr="00DB0D43">
        <w:rPr>
          <w:b/>
          <w:bCs/>
        </w:rPr>
        <w:t>[2]</w:t>
      </w:r>
      <w:r w:rsidRPr="00DB0D43">
        <w:t>. Upon the addition of ATP, the</w:t>
      </w:r>
      <w:r>
        <w:t xml:space="preserve"> C2 RNA fragment </w:t>
      </w:r>
      <w:r w:rsidRPr="0090046C">
        <w:t>was</w:t>
      </w:r>
      <w:r>
        <w:t xml:space="preserve"> phosphorylated by Grc3 PNK </w:t>
      </w:r>
      <w:r>
        <w:rPr>
          <w:b/>
          <w:bCs/>
        </w:rPr>
        <w:t>[3]</w:t>
      </w:r>
      <w:r>
        <w:t xml:space="preserve">. </w:t>
      </w:r>
    </w:p>
    <w:p w14:paraId="77F6DFE4" w14:textId="0AA75693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F15384">
        <w:rPr>
          <w:rFonts w:asciiTheme="minorHAnsi" w:hAnsiTheme="minorHAnsi" w:cstheme="minorHAnsi"/>
          <w:szCs w:val="24"/>
        </w:rPr>
        <w:t xml:space="preserve"> Figure 1. </w:t>
      </w:r>
    </w:p>
    <w:p w14:paraId="50B0FBF3" w14:textId="4EBC7C92" w:rsidR="00F15384" w:rsidRPr="00F15384" w:rsidRDefault="00F15384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AE618B">
        <w:rPr>
          <w:rFonts w:asciiTheme="minorHAnsi" w:hAnsiTheme="minorHAnsi" w:cstheme="minorHAnsi"/>
          <w:i/>
          <w:iCs/>
          <w:color w:val="0432FF"/>
        </w:rPr>
        <w:t>Video Editor: Emphasize the 5</w:t>
      </w:r>
      <w:r w:rsidRPr="00AE618B">
        <w:rPr>
          <w:rFonts w:asciiTheme="minorHAnsi" w:hAnsiTheme="minorHAnsi" w:cstheme="minorHAnsi"/>
          <w:i/>
          <w:iCs/>
          <w:color w:val="0432FF"/>
        </w:rPr>
        <w:sym w:font="Symbol" w:char="F0A2"/>
      </w:r>
      <w:r w:rsidRPr="00AE618B">
        <w:rPr>
          <w:rFonts w:asciiTheme="minorHAnsi" w:hAnsiTheme="minorHAnsi" w:cstheme="minorHAnsi"/>
          <w:i/>
          <w:iCs/>
          <w:color w:val="0432FF"/>
        </w:rPr>
        <w:t>-OH C2 RNA bands.</w:t>
      </w:r>
      <w:r>
        <w:t xml:space="preserve"> </w:t>
      </w:r>
    </w:p>
    <w:p w14:paraId="3003DBA2" w14:textId="12174C28" w:rsidR="00F15384" w:rsidRPr="00B07A3B" w:rsidRDefault="00F15384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AE618B">
        <w:rPr>
          <w:rFonts w:asciiTheme="minorHAnsi" w:hAnsiTheme="minorHAnsi" w:cstheme="minorHAnsi"/>
          <w:i/>
          <w:iCs/>
          <w:color w:val="0432FF"/>
        </w:rPr>
        <w:t>Video Editor: Emphasize the 5</w:t>
      </w:r>
      <w:r w:rsidRPr="00AE618B">
        <w:rPr>
          <w:rFonts w:asciiTheme="minorHAnsi" w:hAnsiTheme="minorHAnsi" w:cstheme="minorHAnsi"/>
          <w:i/>
          <w:iCs/>
          <w:color w:val="0432FF"/>
        </w:rPr>
        <w:sym w:font="Symbol" w:char="F0A2"/>
      </w:r>
      <w:r w:rsidRPr="00AE618B">
        <w:rPr>
          <w:rFonts w:asciiTheme="minorHAnsi" w:hAnsiTheme="minorHAnsi" w:cstheme="minorHAnsi"/>
          <w:i/>
          <w:iCs/>
          <w:color w:val="0432FF"/>
        </w:rPr>
        <w:t>-P C2 RNA bands.</w:t>
      </w:r>
      <w:r>
        <w:t xml:space="preserve"> </w:t>
      </w:r>
    </w:p>
    <w:p w14:paraId="54F81E85" w14:textId="3A3A26C7" w:rsidR="00395684" w:rsidRPr="00F216E8" w:rsidRDefault="00F1538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To visualize the phosphorylation of the C2 RNA fragment,</w:t>
      </w:r>
      <w:r w:rsidRPr="00F15384">
        <w:t xml:space="preserve"> </w:t>
      </w:r>
      <w:r>
        <w:t>the relative amount of unphosphorylated and phosphorylated C2 RNA was plotted against the ATP concentration</w:t>
      </w:r>
      <w:r w:rsidR="00F216E8">
        <w:t xml:space="preserve"> </w:t>
      </w:r>
      <w:r w:rsidR="00F216E8">
        <w:rPr>
          <w:b/>
          <w:bCs/>
        </w:rPr>
        <w:t>[1]</w:t>
      </w:r>
      <w:r w:rsidR="00F216E8">
        <w:t xml:space="preserve">. </w:t>
      </w:r>
    </w:p>
    <w:p w14:paraId="63EE6141" w14:textId="7224AC5B" w:rsidR="00F216E8" w:rsidRPr="00B07A3B" w:rsidRDefault="00F216E8" w:rsidP="00F216E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2. </w:t>
      </w:r>
      <w:r w:rsidRPr="00AE618B">
        <w:rPr>
          <w:rFonts w:asciiTheme="minorHAnsi" w:hAnsiTheme="minorHAnsi" w:cstheme="minorHAnsi"/>
          <w:i/>
          <w:iCs/>
          <w:color w:val="0432FF"/>
        </w:rPr>
        <w:t>Video Editor: Emphasize the grey line when VO says “unphosphorylated” and the brown line when VO says “phosphorylated”.</w:t>
      </w:r>
      <w:r>
        <w:t xml:space="preserve"> </w:t>
      </w:r>
    </w:p>
    <w:p w14:paraId="4DB7B559" w14:textId="74F9A3AA" w:rsidR="00395684" w:rsidRPr="00F216E8" w:rsidRDefault="00F216E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 representative unsuccessful denaturing gel is shown here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The 21-nucleotide RNA substrate contained degradation products </w:t>
      </w:r>
      <w:r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 xml:space="preserve">, which overlapped with the </w:t>
      </w:r>
      <w:r>
        <w:t xml:space="preserve">phosphorylated product and made it impossible to accurately quantify phosphorylation </w:t>
      </w:r>
      <w:r>
        <w:rPr>
          <w:b/>
          <w:bCs/>
        </w:rPr>
        <w:t>[3]</w:t>
      </w:r>
      <w:r>
        <w:t>.</w:t>
      </w:r>
    </w:p>
    <w:p w14:paraId="28089E14" w14:textId="23976BBE" w:rsidR="00F216E8" w:rsidRDefault="00F216E8" w:rsidP="00F216E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</w:p>
    <w:p w14:paraId="030D2A4C" w14:textId="7849CF11" w:rsidR="00F216E8" w:rsidRDefault="00F216E8" w:rsidP="00F216E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 w:rsidRPr="00AE618B">
        <w:rPr>
          <w:rFonts w:asciiTheme="minorHAnsi" w:hAnsiTheme="minorHAnsi" w:cstheme="minorHAnsi"/>
          <w:i/>
          <w:iCs/>
          <w:color w:val="0432FF"/>
        </w:rPr>
        <w:t>Video Editor: Emphasize the first lane of the gel, marked with X.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4299B0B1" w14:textId="53C19E5A" w:rsidR="00F216E8" w:rsidRDefault="00F216E8" w:rsidP="00F216E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</w:p>
    <w:p w14:paraId="45E4D2DD" w14:textId="52964B87" w:rsidR="00F216E8" w:rsidRPr="00192BEA" w:rsidRDefault="00192BEA" w:rsidP="00F216E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In contrast, the shortest RNA degradation product could be successfully analyzed </w:t>
      </w:r>
      <w:r w:rsidRPr="0090046C">
        <w:t>because</w:t>
      </w:r>
      <w:r>
        <w:t xml:space="preserve"> this area of the gel did not contain any additional RNA species that hindered accurate quantification of its phosphorylated counterpart </w:t>
      </w:r>
      <w:r>
        <w:rPr>
          <w:b/>
          <w:bCs/>
        </w:rPr>
        <w:t>[1]</w:t>
      </w:r>
      <w:r>
        <w:t>.</w:t>
      </w:r>
    </w:p>
    <w:p w14:paraId="08DF87CA" w14:textId="569E5914" w:rsidR="00473E1C" w:rsidRPr="00192BEA" w:rsidRDefault="00192BEA" w:rsidP="00192BE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3. </w:t>
      </w:r>
      <w:r w:rsidRPr="00AE618B">
        <w:rPr>
          <w:rFonts w:asciiTheme="minorHAnsi" w:hAnsiTheme="minorHAnsi" w:cstheme="minorHAnsi"/>
          <w:i/>
          <w:iCs/>
          <w:color w:val="0432FF"/>
        </w:rPr>
        <w:t>Video Editor: Emphasize the section of the gel that the grey arrows are pointing to.</w:t>
      </w:r>
      <w:r>
        <w:t xml:space="preserve"> </w:t>
      </w:r>
    </w:p>
    <w:p w14:paraId="0740605F" w14:textId="77777777" w:rsidR="00AE618B" w:rsidRDefault="00AE618B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0268F5DA" w14:textId="0199E059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4E0B2E4D" w14:textId="178F08ED" w:rsidR="00473E1C" w:rsidRDefault="00473E1C" w:rsidP="004034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2"/>
    </w:p>
    <w:p w14:paraId="655636B9" w14:textId="77777777" w:rsidR="0027262C" w:rsidRPr="00DB0D43" w:rsidRDefault="0027262C" w:rsidP="0027262C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6B2C5598" w14:textId="065C2FBC" w:rsidR="00B07A3B" w:rsidRPr="0027262C" w:rsidRDefault="00B7386B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Monica </w:t>
      </w:r>
      <w:proofErr w:type="spellStart"/>
      <w:r>
        <w:rPr>
          <w:rStyle w:val="AuthorName"/>
          <w:rFonts w:asciiTheme="minorHAnsi" w:eastAsia="Times" w:hAnsiTheme="minorHAnsi" w:cstheme="minorHAnsi"/>
        </w:rPr>
        <w:t>Pillon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The mo</w:t>
      </w:r>
      <w:r w:rsidR="000E367C">
        <w:rPr>
          <w:rFonts w:asciiTheme="minorHAnsi" w:hAnsiTheme="minorHAnsi" w:cstheme="minorHAnsi"/>
        </w:rPr>
        <w:t>st</w:t>
      </w:r>
      <w:r>
        <w:rPr>
          <w:rFonts w:asciiTheme="minorHAnsi" w:hAnsiTheme="minorHAnsi" w:cstheme="minorHAnsi"/>
        </w:rPr>
        <w:t xml:space="preserve"> important thing to remember when attempting this procedure i</w:t>
      </w:r>
      <w:r w:rsidR="00E15D90">
        <w:rPr>
          <w:rFonts w:asciiTheme="minorHAnsi" w:hAnsiTheme="minorHAnsi" w:cstheme="minorHAnsi"/>
        </w:rPr>
        <w:t xml:space="preserve">s </w:t>
      </w:r>
      <w:r w:rsidR="0090091A">
        <w:rPr>
          <w:rFonts w:asciiTheme="minorHAnsi" w:hAnsiTheme="minorHAnsi" w:cstheme="minorHAnsi"/>
        </w:rPr>
        <w:t xml:space="preserve">that </w:t>
      </w:r>
      <w:r w:rsidR="00E15D90">
        <w:rPr>
          <w:rFonts w:asciiTheme="minorHAnsi" w:hAnsiTheme="minorHAnsi" w:cstheme="minorHAnsi"/>
        </w:rPr>
        <w:t>you must rinse the wells</w:t>
      </w:r>
      <w:r w:rsidR="0090091A">
        <w:rPr>
          <w:rFonts w:asciiTheme="minorHAnsi" w:hAnsiTheme="minorHAnsi" w:cstheme="minorHAnsi"/>
        </w:rPr>
        <w:t xml:space="preserve"> of the gel</w:t>
      </w:r>
      <w:r w:rsidR="00E15D90">
        <w:rPr>
          <w:rFonts w:asciiTheme="minorHAnsi" w:hAnsiTheme="minorHAnsi" w:cstheme="minorHAnsi"/>
        </w:rPr>
        <w:t xml:space="preserve"> to ensure even loading of your sample.</w:t>
      </w:r>
    </w:p>
    <w:p w14:paraId="199FE630" w14:textId="77777777" w:rsidR="0027262C" w:rsidRPr="0090091A" w:rsidRDefault="0027262C" w:rsidP="0027262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8760F28" w14:textId="31B6753D" w:rsidR="0090091A" w:rsidRPr="00A46680" w:rsidRDefault="0090091A" w:rsidP="0090091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27262C">
        <w:rPr>
          <w:rFonts w:asciiTheme="minorHAnsi" w:hAnsiTheme="minorHAnsi" w:cstheme="minorHAnsi"/>
          <w:i/>
          <w:iCs/>
          <w:color w:val="0432FF"/>
          <w:szCs w:val="24"/>
        </w:rPr>
        <w:t>Suggested B-roll: 3.11.1.</w:t>
      </w:r>
    </w:p>
    <w:p w14:paraId="7F520426" w14:textId="77777777" w:rsidR="0090091A" w:rsidRPr="00B07A3B" w:rsidRDefault="0090091A" w:rsidP="0090091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0F41778" w14:textId="264E7D55" w:rsidR="00B07A3B" w:rsidRPr="0027262C" w:rsidRDefault="00B7386B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Monica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Pillon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Following this procedure</w:t>
      </w:r>
      <w:r w:rsidR="0027262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 RNA turnover experiment could be performed to measure rates of RNA decay. Phosphorylation of RNA is often the signal to initiate decay of the RNA substrate. </w:t>
      </w:r>
    </w:p>
    <w:p w14:paraId="2C2ADAB4" w14:textId="77777777" w:rsidR="0027262C" w:rsidRPr="00DB0D43" w:rsidRDefault="0027262C" w:rsidP="0027262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AA5AF52" w14:textId="77777777" w:rsidR="00DB0D43" w:rsidRPr="00A46680" w:rsidRDefault="00DB0D43" w:rsidP="00DB0D43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62CAAEB" w14:textId="77777777" w:rsidR="00DB0D43" w:rsidRPr="00B07A3B" w:rsidRDefault="00DB0D43" w:rsidP="00DB0D4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1F838E4" w14:textId="70BF971E" w:rsidR="00B07A3B" w:rsidRPr="00FD198A" w:rsidRDefault="00B7386B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Robin Stanley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technique paves the way for asking detailed questions about the specificity, activity, and enzyme kinetics of a special class of enzymes called poly-nucleotide kinases. </w:t>
      </w:r>
    </w:p>
    <w:p w14:paraId="01154A12" w14:textId="77777777" w:rsidR="00FD198A" w:rsidRPr="00DB0D43" w:rsidRDefault="00FD198A" w:rsidP="00FD198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D58F5D1" w14:textId="77777777" w:rsidR="00DB0D43" w:rsidRPr="00A46680" w:rsidRDefault="00DB0D43" w:rsidP="00DB0D43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47D7E08" w14:textId="77777777" w:rsidR="00DB0D43" w:rsidRPr="00B07A3B" w:rsidRDefault="00DB0D43" w:rsidP="00DB0D4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AAB59D3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3AA1A2B5" w14:textId="1AC49A1E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9B313" w14:textId="77777777" w:rsidR="00D13335" w:rsidRDefault="00D13335">
      <w:r>
        <w:separator/>
      </w:r>
    </w:p>
    <w:p w14:paraId="1857C32F" w14:textId="77777777" w:rsidR="00D13335" w:rsidRDefault="00D13335"/>
  </w:endnote>
  <w:endnote w:type="continuationSeparator" w:id="0">
    <w:p w14:paraId="4840C747" w14:textId="77777777" w:rsidR="00D13335" w:rsidRDefault="00D13335">
      <w:r>
        <w:continuationSeparator/>
      </w:r>
    </w:p>
    <w:p w14:paraId="7829C5EE" w14:textId="77777777" w:rsidR="00D13335" w:rsidRDefault="00D13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68BA76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C63515" w14:textId="77777777" w:rsidR="00336C61" w:rsidRDefault="00336C61" w:rsidP="001E230F">
    <w:pPr>
      <w:pStyle w:val="Footer"/>
      <w:ind w:right="360"/>
    </w:pPr>
  </w:p>
  <w:p w14:paraId="6CEF35F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CDA8D" w14:textId="0652AE5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D6302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17BE2" w14:textId="77777777" w:rsidR="00D13335" w:rsidRDefault="00D13335">
      <w:r>
        <w:separator/>
      </w:r>
    </w:p>
    <w:p w14:paraId="535A5628" w14:textId="77777777" w:rsidR="00D13335" w:rsidRDefault="00D13335"/>
  </w:footnote>
  <w:footnote w:type="continuationSeparator" w:id="0">
    <w:p w14:paraId="0B01A597" w14:textId="77777777" w:rsidR="00D13335" w:rsidRDefault="00D13335">
      <w:r>
        <w:continuationSeparator/>
      </w:r>
    </w:p>
    <w:p w14:paraId="593A58E3" w14:textId="77777777" w:rsidR="00D13335" w:rsidRDefault="00D133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E63BD" w14:textId="7E858BE3" w:rsidR="00336C61" w:rsidRPr="006D3AC7" w:rsidRDefault="00336C61" w:rsidP="006E3AA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26ECD9B" wp14:editId="0FD26D15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3AA4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2474FD1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46AE2"/>
    <w:rsid w:val="00074929"/>
    <w:rsid w:val="00083792"/>
    <w:rsid w:val="0008613B"/>
    <w:rsid w:val="00090BAC"/>
    <w:rsid w:val="00097301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448"/>
    <w:rsid w:val="000D67E3"/>
    <w:rsid w:val="000E1C29"/>
    <w:rsid w:val="000E236A"/>
    <w:rsid w:val="000E367C"/>
    <w:rsid w:val="000F05F6"/>
    <w:rsid w:val="000F57C9"/>
    <w:rsid w:val="001016BD"/>
    <w:rsid w:val="00106F46"/>
    <w:rsid w:val="001115D1"/>
    <w:rsid w:val="001218B5"/>
    <w:rsid w:val="00125924"/>
    <w:rsid w:val="00126973"/>
    <w:rsid w:val="00143557"/>
    <w:rsid w:val="001469E6"/>
    <w:rsid w:val="00151824"/>
    <w:rsid w:val="001525F5"/>
    <w:rsid w:val="001528A5"/>
    <w:rsid w:val="00162D51"/>
    <w:rsid w:val="00176D6F"/>
    <w:rsid w:val="00177B33"/>
    <w:rsid w:val="001819E3"/>
    <w:rsid w:val="00184EF9"/>
    <w:rsid w:val="00191A77"/>
    <w:rsid w:val="00192BEA"/>
    <w:rsid w:val="001A2315"/>
    <w:rsid w:val="001B3024"/>
    <w:rsid w:val="001B5C46"/>
    <w:rsid w:val="001C3C85"/>
    <w:rsid w:val="001C7BBC"/>
    <w:rsid w:val="001E2225"/>
    <w:rsid w:val="001E230F"/>
    <w:rsid w:val="001E52A3"/>
    <w:rsid w:val="001F0890"/>
    <w:rsid w:val="001F1526"/>
    <w:rsid w:val="00211C90"/>
    <w:rsid w:val="00214268"/>
    <w:rsid w:val="002422D6"/>
    <w:rsid w:val="00244CDB"/>
    <w:rsid w:val="002467A3"/>
    <w:rsid w:val="00247BFF"/>
    <w:rsid w:val="0025310D"/>
    <w:rsid w:val="002544F1"/>
    <w:rsid w:val="002617AD"/>
    <w:rsid w:val="00264483"/>
    <w:rsid w:val="00265622"/>
    <w:rsid w:val="00265C44"/>
    <w:rsid w:val="00265EAD"/>
    <w:rsid w:val="00265F76"/>
    <w:rsid w:val="0027262C"/>
    <w:rsid w:val="00275106"/>
    <w:rsid w:val="00277C90"/>
    <w:rsid w:val="00283E3E"/>
    <w:rsid w:val="00285476"/>
    <w:rsid w:val="002B009A"/>
    <w:rsid w:val="002B025E"/>
    <w:rsid w:val="002B0D88"/>
    <w:rsid w:val="002B26D4"/>
    <w:rsid w:val="002B55D9"/>
    <w:rsid w:val="002C54DB"/>
    <w:rsid w:val="002D05B2"/>
    <w:rsid w:val="002D52A1"/>
    <w:rsid w:val="002D6302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3C6A"/>
    <w:rsid w:val="00364249"/>
    <w:rsid w:val="00382F9A"/>
    <w:rsid w:val="0038502C"/>
    <w:rsid w:val="00386777"/>
    <w:rsid w:val="00395684"/>
    <w:rsid w:val="003A1109"/>
    <w:rsid w:val="003A49C2"/>
    <w:rsid w:val="003B2777"/>
    <w:rsid w:val="003B5605"/>
    <w:rsid w:val="003B5E26"/>
    <w:rsid w:val="003C32EC"/>
    <w:rsid w:val="003C3ECB"/>
    <w:rsid w:val="003D0847"/>
    <w:rsid w:val="003E2BC9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61B29"/>
    <w:rsid w:val="00472752"/>
    <w:rsid w:val="0047306D"/>
    <w:rsid w:val="00473E1C"/>
    <w:rsid w:val="00474512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69A0"/>
    <w:rsid w:val="004F664D"/>
    <w:rsid w:val="00511017"/>
    <w:rsid w:val="00511F52"/>
    <w:rsid w:val="00513853"/>
    <w:rsid w:val="0052184A"/>
    <w:rsid w:val="00530DD9"/>
    <w:rsid w:val="005320E4"/>
    <w:rsid w:val="00534B83"/>
    <w:rsid w:val="005363E2"/>
    <w:rsid w:val="00536D89"/>
    <w:rsid w:val="00552E55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608B"/>
    <w:rsid w:val="005D783F"/>
    <w:rsid w:val="005E2B7E"/>
    <w:rsid w:val="005E3CF4"/>
    <w:rsid w:val="005F18A3"/>
    <w:rsid w:val="00604177"/>
    <w:rsid w:val="006137EC"/>
    <w:rsid w:val="006346FE"/>
    <w:rsid w:val="00637544"/>
    <w:rsid w:val="006402D4"/>
    <w:rsid w:val="00645B93"/>
    <w:rsid w:val="0064726D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B7ACE"/>
    <w:rsid w:val="006C08AE"/>
    <w:rsid w:val="006C0E87"/>
    <w:rsid w:val="006D3AC7"/>
    <w:rsid w:val="006D7676"/>
    <w:rsid w:val="006E092E"/>
    <w:rsid w:val="006E3AA4"/>
    <w:rsid w:val="0071294C"/>
    <w:rsid w:val="00724E3B"/>
    <w:rsid w:val="00731E5D"/>
    <w:rsid w:val="00745D4B"/>
    <w:rsid w:val="00746865"/>
    <w:rsid w:val="007548F3"/>
    <w:rsid w:val="007574EC"/>
    <w:rsid w:val="00763C16"/>
    <w:rsid w:val="0077071A"/>
    <w:rsid w:val="00777388"/>
    <w:rsid w:val="00790E8C"/>
    <w:rsid w:val="00791F85"/>
    <w:rsid w:val="00796FE9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7D9F"/>
    <w:rsid w:val="00832FA5"/>
    <w:rsid w:val="008373A7"/>
    <w:rsid w:val="00851B3E"/>
    <w:rsid w:val="00854994"/>
    <w:rsid w:val="00860BC3"/>
    <w:rsid w:val="00873D1A"/>
    <w:rsid w:val="00875BE8"/>
    <w:rsid w:val="008772AD"/>
    <w:rsid w:val="00877B88"/>
    <w:rsid w:val="0088113B"/>
    <w:rsid w:val="00883664"/>
    <w:rsid w:val="00890908"/>
    <w:rsid w:val="008A0177"/>
    <w:rsid w:val="008A2F80"/>
    <w:rsid w:val="008D2A6A"/>
    <w:rsid w:val="008D58EC"/>
    <w:rsid w:val="008D75DC"/>
    <w:rsid w:val="008E74F7"/>
    <w:rsid w:val="008F7754"/>
    <w:rsid w:val="0090091A"/>
    <w:rsid w:val="0090117D"/>
    <w:rsid w:val="009055DD"/>
    <w:rsid w:val="009114D8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5FF4"/>
    <w:rsid w:val="00987081"/>
    <w:rsid w:val="009927E8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E56B0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60320"/>
    <w:rsid w:val="00A629C2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E618B"/>
    <w:rsid w:val="00B00969"/>
    <w:rsid w:val="00B07A3B"/>
    <w:rsid w:val="00B13941"/>
    <w:rsid w:val="00B25494"/>
    <w:rsid w:val="00B33D74"/>
    <w:rsid w:val="00B340A8"/>
    <w:rsid w:val="00B404F7"/>
    <w:rsid w:val="00B40E12"/>
    <w:rsid w:val="00B435B8"/>
    <w:rsid w:val="00B4499C"/>
    <w:rsid w:val="00B5116D"/>
    <w:rsid w:val="00B6201D"/>
    <w:rsid w:val="00B653B7"/>
    <w:rsid w:val="00B66A14"/>
    <w:rsid w:val="00B7250F"/>
    <w:rsid w:val="00B7386B"/>
    <w:rsid w:val="00B807E5"/>
    <w:rsid w:val="00B87BC5"/>
    <w:rsid w:val="00BC6DA7"/>
    <w:rsid w:val="00BD4346"/>
    <w:rsid w:val="00BE051D"/>
    <w:rsid w:val="00BE15B9"/>
    <w:rsid w:val="00BF2674"/>
    <w:rsid w:val="00BF6DED"/>
    <w:rsid w:val="00C00F3F"/>
    <w:rsid w:val="00C035C7"/>
    <w:rsid w:val="00C11D6A"/>
    <w:rsid w:val="00C12062"/>
    <w:rsid w:val="00C34F4C"/>
    <w:rsid w:val="00C406AA"/>
    <w:rsid w:val="00C602B2"/>
    <w:rsid w:val="00C62886"/>
    <w:rsid w:val="00C70C90"/>
    <w:rsid w:val="00C7374B"/>
    <w:rsid w:val="00C75E2C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1D18"/>
    <w:rsid w:val="00D103FE"/>
    <w:rsid w:val="00D10BFA"/>
    <w:rsid w:val="00D10F00"/>
    <w:rsid w:val="00D13335"/>
    <w:rsid w:val="00D150D8"/>
    <w:rsid w:val="00D30007"/>
    <w:rsid w:val="00D300CE"/>
    <w:rsid w:val="00D37C1A"/>
    <w:rsid w:val="00D406D6"/>
    <w:rsid w:val="00D45AF7"/>
    <w:rsid w:val="00D466AF"/>
    <w:rsid w:val="00D47642"/>
    <w:rsid w:val="00D712A3"/>
    <w:rsid w:val="00D95C4C"/>
    <w:rsid w:val="00DA117F"/>
    <w:rsid w:val="00DA17FB"/>
    <w:rsid w:val="00DB0430"/>
    <w:rsid w:val="00DB0D43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5D90"/>
    <w:rsid w:val="00E24673"/>
    <w:rsid w:val="00E24898"/>
    <w:rsid w:val="00E355EE"/>
    <w:rsid w:val="00E44C46"/>
    <w:rsid w:val="00E54D8D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36B5"/>
    <w:rsid w:val="00F04E9E"/>
    <w:rsid w:val="00F10CF8"/>
    <w:rsid w:val="00F10FAD"/>
    <w:rsid w:val="00F146E3"/>
    <w:rsid w:val="00F15384"/>
    <w:rsid w:val="00F216E8"/>
    <w:rsid w:val="00F22F5E"/>
    <w:rsid w:val="00F3061E"/>
    <w:rsid w:val="00F35094"/>
    <w:rsid w:val="00F56A75"/>
    <w:rsid w:val="00F60B45"/>
    <w:rsid w:val="00F64FB6"/>
    <w:rsid w:val="00F673D9"/>
    <w:rsid w:val="00F95E8D"/>
    <w:rsid w:val="00FA1A9D"/>
    <w:rsid w:val="00FA7A79"/>
    <w:rsid w:val="00FA7D51"/>
    <w:rsid w:val="00FD1497"/>
    <w:rsid w:val="00FD198A"/>
    <w:rsid w:val="00FE059A"/>
    <w:rsid w:val="00FE42D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FB6481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le.com/support/mac-apps/quicktim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bsproject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GoogleDrive/My%20Drive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</TotalTime>
  <Pages>9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11455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2</cp:revision>
  <cp:lastPrinted>2020-10-23T12:21:00Z</cp:lastPrinted>
  <dcterms:created xsi:type="dcterms:W3CDTF">2020-10-23T12:22:00Z</dcterms:created>
  <dcterms:modified xsi:type="dcterms:W3CDTF">2020-10-23T12:22:00Z</dcterms:modified>
</cp:coreProperties>
</file>