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E5C6E" w14:textId="1BC15A74" w:rsidR="00D44B94" w:rsidRPr="002E470F" w:rsidRDefault="00D44B94" w:rsidP="00656947">
      <w:pPr>
        <w:pStyle w:val="PlainText"/>
        <w:rPr>
          <w:rFonts w:asciiTheme="majorHAnsi" w:hAnsiTheme="majorHAnsi"/>
          <w:sz w:val="22"/>
          <w:szCs w:val="22"/>
        </w:rPr>
      </w:pPr>
      <w:r w:rsidRPr="002E470F">
        <w:rPr>
          <w:rFonts w:asciiTheme="majorHAnsi" w:hAnsiTheme="majorHAnsi"/>
          <w:sz w:val="22"/>
          <w:szCs w:val="22"/>
        </w:rPr>
        <w:t xml:space="preserve">Dr. </w:t>
      </w:r>
      <w:r w:rsidR="00656947">
        <w:rPr>
          <w:rFonts w:asciiTheme="majorHAnsi" w:hAnsiTheme="majorHAnsi"/>
          <w:sz w:val="22"/>
          <w:szCs w:val="22"/>
        </w:rPr>
        <w:t>Nam Nguyen</w:t>
      </w:r>
    </w:p>
    <w:p w14:paraId="20E6F6BB" w14:textId="38F096AC" w:rsidR="00656947" w:rsidRDefault="00656947" w:rsidP="00D44B9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Manager of Review</w:t>
      </w:r>
    </w:p>
    <w:p w14:paraId="781D0E2B" w14:textId="63B7E55C" w:rsidR="00526E06" w:rsidRDefault="005817DC" w:rsidP="00D44B9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</w:t>
      </w:r>
      <w:r w:rsidR="003E3446">
        <w:rPr>
          <w:rFonts w:asciiTheme="majorHAnsi" w:hAnsiTheme="majorHAnsi"/>
          <w:sz w:val="22"/>
          <w:szCs w:val="22"/>
        </w:rPr>
        <w:t>ournal of Visualized Experiments</w:t>
      </w:r>
    </w:p>
    <w:p w14:paraId="444CAAE8" w14:textId="77777777" w:rsidR="00526E06" w:rsidRDefault="00526E06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023FA1EC" w14:textId="0FC74E3F" w:rsidR="00526E06" w:rsidRDefault="00526E06" w:rsidP="005817DC">
      <w:pPr>
        <w:spacing w:after="0" w:line="240" w:lineRule="auto"/>
        <w:rPr>
          <w:rFonts w:asciiTheme="majorHAnsi" w:hAnsiTheme="majorHAnsi"/>
        </w:rPr>
      </w:pPr>
      <w:r w:rsidRPr="002E470F">
        <w:rPr>
          <w:rFonts w:asciiTheme="majorHAnsi" w:hAnsiTheme="majorHAnsi"/>
        </w:rPr>
        <w:t xml:space="preserve">Ref.:  </w:t>
      </w:r>
      <w:r w:rsidR="005817DC">
        <w:rPr>
          <w:rFonts w:asciiTheme="majorHAnsi" w:hAnsiTheme="majorHAnsi"/>
        </w:rPr>
        <w:t xml:space="preserve">submission </w:t>
      </w:r>
      <w:r w:rsidR="005817DC" w:rsidRPr="005817DC">
        <w:rPr>
          <w:rFonts w:asciiTheme="majorHAnsi" w:hAnsiTheme="majorHAnsi"/>
        </w:rPr>
        <w:t>JoVE61251</w:t>
      </w:r>
    </w:p>
    <w:p w14:paraId="5BEE8674" w14:textId="77777777" w:rsidR="005817DC" w:rsidRPr="005817DC" w:rsidRDefault="005817DC" w:rsidP="005817DC">
      <w:pPr>
        <w:spacing w:after="0" w:line="240" w:lineRule="auto"/>
        <w:rPr>
          <w:rFonts w:asciiTheme="majorHAnsi" w:hAnsiTheme="majorHAnsi"/>
        </w:rPr>
      </w:pPr>
      <w:r w:rsidRPr="005817DC">
        <w:rPr>
          <w:rFonts w:asciiTheme="majorHAnsi" w:hAnsiTheme="majorHAnsi"/>
        </w:rPr>
        <w:t>A novel right ventricular volume and pressure loaded piglet heart model for the study of tricuspid valve function</w:t>
      </w:r>
    </w:p>
    <w:p w14:paraId="7479FA85" w14:textId="39D75BFC" w:rsidR="005817DC" w:rsidRDefault="005817DC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15F0A113" w14:textId="77777777" w:rsidR="00A766CB" w:rsidRDefault="00A766CB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1AFB94FC" w14:textId="7EE0522C" w:rsidR="00526E06" w:rsidRPr="002E470F" w:rsidRDefault="00250888" w:rsidP="00D44B9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June 3</w:t>
      </w:r>
      <w:r w:rsidR="00656947">
        <w:rPr>
          <w:rFonts w:asciiTheme="majorHAnsi" w:hAnsiTheme="majorHAnsi"/>
          <w:sz w:val="22"/>
          <w:szCs w:val="22"/>
        </w:rPr>
        <w:t>, 2020</w:t>
      </w:r>
    </w:p>
    <w:p w14:paraId="165FA302" w14:textId="77777777" w:rsidR="00D44B94" w:rsidRPr="002E470F" w:rsidRDefault="00D44B94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6DFD4C54" w14:textId="72C3B7BD" w:rsidR="00D44B94" w:rsidRPr="002E470F" w:rsidRDefault="002C574D" w:rsidP="00D44B9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Dear Dr. </w:t>
      </w:r>
      <w:r w:rsidR="00FA25D2">
        <w:rPr>
          <w:rFonts w:asciiTheme="majorHAnsi" w:hAnsiTheme="majorHAnsi"/>
          <w:sz w:val="22"/>
          <w:szCs w:val="22"/>
        </w:rPr>
        <w:t>Nguyen</w:t>
      </w:r>
      <w:r w:rsidR="005817DC">
        <w:rPr>
          <w:rFonts w:asciiTheme="majorHAnsi" w:hAnsiTheme="majorHAnsi"/>
          <w:sz w:val="22"/>
          <w:szCs w:val="22"/>
        </w:rPr>
        <w:t>,</w:t>
      </w:r>
    </w:p>
    <w:p w14:paraId="29663318" w14:textId="2668EED0" w:rsidR="00D44B94" w:rsidRDefault="00D44B94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71AB34DE" w14:textId="50181538" w:rsidR="00250888" w:rsidRDefault="00250888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46F2E6D3" w14:textId="77777777" w:rsidR="00250888" w:rsidRPr="002E470F" w:rsidRDefault="00250888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656B077E" w14:textId="04557D9C" w:rsidR="004449C8" w:rsidRDefault="00D44B94" w:rsidP="00D44B94">
      <w:pPr>
        <w:pStyle w:val="PlainText"/>
        <w:rPr>
          <w:rFonts w:asciiTheme="majorHAnsi" w:hAnsiTheme="majorHAnsi"/>
          <w:sz w:val="22"/>
          <w:szCs w:val="22"/>
        </w:rPr>
      </w:pPr>
      <w:r w:rsidRPr="002E470F">
        <w:rPr>
          <w:rFonts w:asciiTheme="majorHAnsi" w:hAnsiTheme="majorHAnsi"/>
          <w:sz w:val="22"/>
          <w:szCs w:val="22"/>
        </w:rPr>
        <w:t>Thank you</w:t>
      </w:r>
      <w:r w:rsidR="00CF0712">
        <w:rPr>
          <w:rFonts w:asciiTheme="majorHAnsi" w:hAnsiTheme="majorHAnsi"/>
          <w:sz w:val="22"/>
          <w:szCs w:val="22"/>
        </w:rPr>
        <w:t xml:space="preserve"> </w:t>
      </w:r>
      <w:r w:rsidRPr="002E470F">
        <w:rPr>
          <w:rFonts w:asciiTheme="majorHAnsi" w:hAnsiTheme="majorHAnsi"/>
          <w:sz w:val="22"/>
          <w:szCs w:val="22"/>
        </w:rPr>
        <w:t>for th</w:t>
      </w:r>
      <w:r w:rsidR="00631E3D">
        <w:rPr>
          <w:rFonts w:asciiTheme="majorHAnsi" w:hAnsiTheme="majorHAnsi"/>
          <w:sz w:val="22"/>
          <w:szCs w:val="22"/>
        </w:rPr>
        <w:t>is</w:t>
      </w:r>
      <w:r w:rsidRPr="002E470F">
        <w:rPr>
          <w:rFonts w:asciiTheme="majorHAnsi" w:hAnsiTheme="majorHAnsi"/>
          <w:sz w:val="22"/>
          <w:szCs w:val="22"/>
        </w:rPr>
        <w:t xml:space="preserve"> opportunity to </w:t>
      </w:r>
      <w:r w:rsidR="00F202B2">
        <w:rPr>
          <w:rFonts w:asciiTheme="majorHAnsi" w:hAnsiTheme="majorHAnsi"/>
          <w:sz w:val="22"/>
          <w:szCs w:val="22"/>
        </w:rPr>
        <w:t xml:space="preserve">further </w:t>
      </w:r>
      <w:r w:rsidRPr="002E470F">
        <w:rPr>
          <w:rFonts w:asciiTheme="majorHAnsi" w:hAnsiTheme="majorHAnsi"/>
          <w:sz w:val="22"/>
          <w:szCs w:val="22"/>
        </w:rPr>
        <w:t>re</w:t>
      </w:r>
      <w:r w:rsidR="00892B97">
        <w:rPr>
          <w:rFonts w:asciiTheme="majorHAnsi" w:hAnsiTheme="majorHAnsi"/>
          <w:sz w:val="22"/>
          <w:szCs w:val="22"/>
        </w:rPr>
        <w:t>address the reviewer comments</w:t>
      </w:r>
      <w:r w:rsidRPr="002E470F">
        <w:rPr>
          <w:rFonts w:asciiTheme="majorHAnsi" w:hAnsiTheme="majorHAnsi"/>
          <w:sz w:val="22"/>
          <w:szCs w:val="22"/>
        </w:rPr>
        <w:t xml:space="preserve"> and resubmit the above-named manuscript to the </w:t>
      </w:r>
      <w:r w:rsidRPr="002E470F">
        <w:rPr>
          <w:rFonts w:asciiTheme="majorHAnsi" w:hAnsiTheme="majorHAnsi"/>
          <w:i/>
          <w:sz w:val="22"/>
          <w:szCs w:val="22"/>
        </w:rPr>
        <w:t xml:space="preserve">Journal of </w:t>
      </w:r>
      <w:r w:rsidR="005817DC">
        <w:rPr>
          <w:rFonts w:asciiTheme="majorHAnsi" w:hAnsiTheme="majorHAnsi"/>
          <w:i/>
          <w:sz w:val="22"/>
          <w:szCs w:val="22"/>
        </w:rPr>
        <w:t>Visualized Experiments</w:t>
      </w:r>
      <w:r w:rsidRPr="002E470F">
        <w:rPr>
          <w:rFonts w:asciiTheme="majorHAnsi" w:hAnsiTheme="majorHAnsi"/>
          <w:sz w:val="22"/>
          <w:szCs w:val="22"/>
        </w:rPr>
        <w:t>.</w:t>
      </w:r>
      <w:r w:rsidR="007B4014">
        <w:rPr>
          <w:rFonts w:asciiTheme="majorHAnsi" w:hAnsiTheme="majorHAnsi"/>
          <w:sz w:val="22"/>
          <w:szCs w:val="22"/>
        </w:rPr>
        <w:t xml:space="preserve"> </w:t>
      </w:r>
    </w:p>
    <w:p w14:paraId="2303000A" w14:textId="7EBD6CAC" w:rsidR="00A30A14" w:rsidRDefault="00A30A14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62312E30" w14:textId="2EECF214" w:rsidR="00250888" w:rsidRPr="002E470F" w:rsidRDefault="00250888" w:rsidP="00250888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this latest revision, we have included representative data that outlines some changes to the tricuspid valve due to our model. </w:t>
      </w:r>
      <w:r w:rsidRPr="002E470F">
        <w:rPr>
          <w:rFonts w:asciiTheme="majorHAnsi" w:hAnsiTheme="majorHAnsi"/>
          <w:sz w:val="22"/>
          <w:szCs w:val="22"/>
        </w:rPr>
        <w:t>We hope these</w:t>
      </w:r>
      <w:r>
        <w:rPr>
          <w:rFonts w:asciiTheme="majorHAnsi" w:hAnsiTheme="majorHAnsi"/>
          <w:sz w:val="22"/>
          <w:szCs w:val="22"/>
        </w:rPr>
        <w:t xml:space="preserve"> additional</w:t>
      </w:r>
      <w:r w:rsidRPr="002E470F">
        <w:rPr>
          <w:rFonts w:asciiTheme="majorHAnsi" w:hAnsiTheme="majorHAnsi"/>
          <w:sz w:val="22"/>
          <w:szCs w:val="22"/>
        </w:rPr>
        <w:t xml:space="preserve"> revisions are </w:t>
      </w:r>
      <w:r>
        <w:rPr>
          <w:rFonts w:asciiTheme="majorHAnsi" w:hAnsiTheme="majorHAnsi"/>
          <w:sz w:val="22"/>
          <w:szCs w:val="22"/>
        </w:rPr>
        <w:t>satisfactory</w:t>
      </w:r>
      <w:r w:rsidRPr="002E470F">
        <w:rPr>
          <w:rFonts w:asciiTheme="majorHAnsi" w:hAnsiTheme="majorHAnsi"/>
          <w:sz w:val="22"/>
          <w:szCs w:val="22"/>
        </w:rPr>
        <w:t xml:space="preserve"> and look forward to your re</w:t>
      </w:r>
      <w:r>
        <w:rPr>
          <w:rFonts w:asciiTheme="majorHAnsi" w:hAnsiTheme="majorHAnsi"/>
          <w:sz w:val="22"/>
          <w:szCs w:val="22"/>
        </w:rPr>
        <w:t>view and reply</w:t>
      </w:r>
      <w:r w:rsidRPr="002E470F">
        <w:rPr>
          <w:rFonts w:asciiTheme="majorHAnsi" w:hAnsiTheme="majorHAnsi"/>
          <w:sz w:val="22"/>
          <w:szCs w:val="22"/>
        </w:rPr>
        <w:t xml:space="preserve">. </w:t>
      </w:r>
    </w:p>
    <w:p w14:paraId="43FF0B14" w14:textId="13C5DB48" w:rsidR="00250888" w:rsidRDefault="00250888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4E240709" w14:textId="77777777" w:rsidR="001B730B" w:rsidRDefault="001B730B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0B80291A" w14:textId="6A763A8A" w:rsidR="00A30A14" w:rsidRDefault="00A30A14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54B0A356" w14:textId="177706F7" w:rsidR="00250888" w:rsidRDefault="00250888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4C52FAB6" w14:textId="77777777" w:rsidR="00250888" w:rsidRPr="002E470F" w:rsidRDefault="00250888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2DB88A3F" w14:textId="6FA4FBCA" w:rsidR="00D44B94" w:rsidRPr="002E470F" w:rsidRDefault="00CF0712" w:rsidP="00D44B9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Yours s</w:t>
      </w:r>
      <w:r w:rsidR="00D44B94" w:rsidRPr="002E470F">
        <w:rPr>
          <w:rFonts w:asciiTheme="majorHAnsi" w:hAnsiTheme="majorHAnsi"/>
          <w:sz w:val="22"/>
          <w:szCs w:val="22"/>
        </w:rPr>
        <w:t>incerely,</w:t>
      </w:r>
    </w:p>
    <w:p w14:paraId="1B9C6A1C" w14:textId="77777777" w:rsidR="00D44B94" w:rsidRDefault="00D44B94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15303E81" w14:textId="52C70D22" w:rsidR="00516EB4" w:rsidRDefault="00516EB4" w:rsidP="00D44B94">
      <w:pPr>
        <w:pStyle w:val="PlainText"/>
        <w:rPr>
          <w:rFonts w:asciiTheme="majorHAnsi" w:hAnsiTheme="majorHAnsi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6DA85CB" wp14:editId="34218A75">
            <wp:extent cx="1371600" cy="712232"/>
            <wp:effectExtent l="0" t="0" r="0" b="0"/>
            <wp:docPr id="2" name="Picture 2" descr="Description: Macintosh HD:Users:lilylin:Downloads:image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Macintosh HD:Users:lilylin:Downloads:image-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" t="7594" r="6165" b="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12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FB262" w14:textId="77777777" w:rsidR="00516EB4" w:rsidRPr="002E470F" w:rsidRDefault="00516EB4" w:rsidP="00D44B94">
      <w:pPr>
        <w:pStyle w:val="PlainText"/>
        <w:rPr>
          <w:rFonts w:asciiTheme="majorHAnsi" w:hAnsiTheme="majorHAnsi"/>
          <w:sz w:val="22"/>
          <w:szCs w:val="22"/>
        </w:rPr>
      </w:pPr>
    </w:p>
    <w:p w14:paraId="5A9F68C5" w14:textId="67091CB3" w:rsidR="00D44B94" w:rsidRDefault="00F254A3" w:rsidP="00D44B9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Lily Lin</w:t>
      </w:r>
      <w:r w:rsidR="00D44B94" w:rsidRPr="002E470F">
        <w:rPr>
          <w:rFonts w:asciiTheme="majorHAnsi" w:hAnsiTheme="majorHAnsi"/>
          <w:sz w:val="22"/>
          <w:szCs w:val="22"/>
        </w:rPr>
        <w:t>, MD</w:t>
      </w:r>
      <w:r w:rsidR="00516EB4">
        <w:rPr>
          <w:rFonts w:asciiTheme="majorHAnsi" w:hAnsiTheme="majorHAnsi"/>
          <w:sz w:val="22"/>
          <w:szCs w:val="22"/>
        </w:rPr>
        <w:t>, FRCPC</w:t>
      </w:r>
      <w:r w:rsidR="003B6003">
        <w:rPr>
          <w:rFonts w:asciiTheme="majorHAnsi" w:hAnsiTheme="majorHAnsi"/>
          <w:sz w:val="22"/>
          <w:szCs w:val="22"/>
        </w:rPr>
        <w:t xml:space="preserve"> (corresponding author)</w:t>
      </w:r>
    </w:p>
    <w:p w14:paraId="1828A2E5" w14:textId="6CF1A057" w:rsidR="00516EB4" w:rsidRPr="00516EB4" w:rsidRDefault="001671CF" w:rsidP="00516EB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Pediatric Cardiology</w:t>
      </w:r>
    </w:p>
    <w:p w14:paraId="639EFD21" w14:textId="64E8413E" w:rsidR="003B6003" w:rsidRDefault="003B6003" w:rsidP="00516EB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Stollery Children’s Hospital</w:t>
      </w:r>
    </w:p>
    <w:p w14:paraId="411BDC89" w14:textId="3D1BE0AF" w:rsidR="003B6003" w:rsidRDefault="003B6003" w:rsidP="00516EB4">
      <w:pPr>
        <w:pStyle w:val="PlainTex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University of Alberta, Edmonton, Canada</w:t>
      </w:r>
    </w:p>
    <w:p w14:paraId="56A15A52" w14:textId="102EF572" w:rsidR="00516EB4" w:rsidRDefault="00516EB4" w:rsidP="00516EB4">
      <w:pPr>
        <w:pStyle w:val="PlainText"/>
        <w:rPr>
          <w:rFonts w:asciiTheme="majorHAnsi" w:hAnsiTheme="majorHAnsi"/>
          <w:sz w:val="22"/>
          <w:szCs w:val="22"/>
        </w:rPr>
      </w:pPr>
      <w:r w:rsidRPr="00516EB4">
        <w:rPr>
          <w:rFonts w:asciiTheme="majorHAnsi" w:hAnsiTheme="majorHAnsi"/>
          <w:sz w:val="22"/>
          <w:szCs w:val="22"/>
        </w:rPr>
        <w:t xml:space="preserve">Email: </w:t>
      </w:r>
      <w:hyperlink r:id="rId9" w:history="1">
        <w:r w:rsidR="003B6003" w:rsidRPr="004A4358">
          <w:rPr>
            <w:rStyle w:val="Hyperlink"/>
            <w:rFonts w:asciiTheme="majorHAnsi" w:hAnsiTheme="majorHAnsi"/>
            <w:sz w:val="22"/>
            <w:szCs w:val="22"/>
          </w:rPr>
          <w:t>lily.lin@ualberta.ca</w:t>
        </w:r>
      </w:hyperlink>
    </w:p>
    <w:p w14:paraId="4170603C" w14:textId="0AA7E1F5" w:rsidR="00233939" w:rsidRPr="00250DE9" w:rsidRDefault="00233939" w:rsidP="00250DE9">
      <w:pPr>
        <w:pStyle w:val="PlainText"/>
        <w:rPr>
          <w:rFonts w:asciiTheme="majorHAnsi" w:hAnsiTheme="majorHAnsi"/>
          <w:sz w:val="22"/>
          <w:szCs w:val="22"/>
        </w:rPr>
      </w:pPr>
    </w:p>
    <w:sectPr w:rsidR="00233939" w:rsidRPr="00250DE9" w:rsidSect="00623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753CE" w14:textId="77777777" w:rsidR="00AB4B3A" w:rsidRDefault="00AB4B3A" w:rsidP="003B6003">
      <w:pPr>
        <w:spacing w:after="0" w:line="240" w:lineRule="auto"/>
      </w:pPr>
      <w:r>
        <w:separator/>
      </w:r>
    </w:p>
  </w:endnote>
  <w:endnote w:type="continuationSeparator" w:id="0">
    <w:p w14:paraId="5D400C50" w14:textId="77777777" w:rsidR="00AB4B3A" w:rsidRDefault="00AB4B3A" w:rsidP="003B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??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C528F" w14:textId="77777777" w:rsidR="00AB4B3A" w:rsidRDefault="00AB4B3A" w:rsidP="003B6003">
      <w:pPr>
        <w:spacing w:after="0" w:line="240" w:lineRule="auto"/>
      </w:pPr>
      <w:r>
        <w:separator/>
      </w:r>
    </w:p>
  </w:footnote>
  <w:footnote w:type="continuationSeparator" w:id="0">
    <w:p w14:paraId="3D86A471" w14:textId="77777777" w:rsidR="00AB4B3A" w:rsidRDefault="00AB4B3A" w:rsidP="003B6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32A23"/>
    <w:multiLevelType w:val="hybridMultilevel"/>
    <w:tmpl w:val="59AEE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86617"/>
    <w:multiLevelType w:val="hybridMultilevel"/>
    <w:tmpl w:val="59382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D6B93"/>
    <w:multiLevelType w:val="hybridMultilevel"/>
    <w:tmpl w:val="B43E3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F7622"/>
    <w:multiLevelType w:val="hybridMultilevel"/>
    <w:tmpl w:val="96140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C2385"/>
    <w:multiLevelType w:val="hybridMultilevel"/>
    <w:tmpl w:val="D7463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20367"/>
    <w:multiLevelType w:val="hybridMultilevel"/>
    <w:tmpl w:val="FC642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37F4B"/>
    <w:multiLevelType w:val="hybridMultilevel"/>
    <w:tmpl w:val="8A708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B2C0B"/>
    <w:multiLevelType w:val="hybridMultilevel"/>
    <w:tmpl w:val="AD622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A2578"/>
    <w:multiLevelType w:val="hybridMultilevel"/>
    <w:tmpl w:val="834ED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C5A54"/>
    <w:multiLevelType w:val="hybridMultilevel"/>
    <w:tmpl w:val="834ED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7294C"/>
    <w:multiLevelType w:val="hybridMultilevel"/>
    <w:tmpl w:val="5F688AB6"/>
    <w:lvl w:ilvl="0" w:tplc="03567502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21A3C"/>
    <w:multiLevelType w:val="hybridMultilevel"/>
    <w:tmpl w:val="707601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94"/>
    <w:rsid w:val="000010CA"/>
    <w:rsid w:val="000023D2"/>
    <w:rsid w:val="00003A7F"/>
    <w:rsid w:val="000045DA"/>
    <w:rsid w:val="00005C68"/>
    <w:rsid w:val="00006A82"/>
    <w:rsid w:val="00007BBC"/>
    <w:rsid w:val="00020DFA"/>
    <w:rsid w:val="00021DE6"/>
    <w:rsid w:val="00025D55"/>
    <w:rsid w:val="00026CD7"/>
    <w:rsid w:val="00026F60"/>
    <w:rsid w:val="000350F6"/>
    <w:rsid w:val="0003689E"/>
    <w:rsid w:val="00037CC6"/>
    <w:rsid w:val="00050628"/>
    <w:rsid w:val="00051E77"/>
    <w:rsid w:val="00057193"/>
    <w:rsid w:val="00062348"/>
    <w:rsid w:val="00062F35"/>
    <w:rsid w:val="000655DD"/>
    <w:rsid w:val="00066D51"/>
    <w:rsid w:val="0007190F"/>
    <w:rsid w:val="00072E3F"/>
    <w:rsid w:val="00073DC9"/>
    <w:rsid w:val="000761D0"/>
    <w:rsid w:val="00086ECB"/>
    <w:rsid w:val="0008799B"/>
    <w:rsid w:val="00091682"/>
    <w:rsid w:val="000923C5"/>
    <w:rsid w:val="00093C46"/>
    <w:rsid w:val="00096068"/>
    <w:rsid w:val="00097B6D"/>
    <w:rsid w:val="000A0A43"/>
    <w:rsid w:val="000A350A"/>
    <w:rsid w:val="000A43FF"/>
    <w:rsid w:val="000A536C"/>
    <w:rsid w:val="000B5569"/>
    <w:rsid w:val="000B6968"/>
    <w:rsid w:val="000C1FA0"/>
    <w:rsid w:val="000C2E48"/>
    <w:rsid w:val="000C6430"/>
    <w:rsid w:val="000C660C"/>
    <w:rsid w:val="000D5E66"/>
    <w:rsid w:val="000E3F4D"/>
    <w:rsid w:val="000F11C4"/>
    <w:rsid w:val="000F2415"/>
    <w:rsid w:val="000F4103"/>
    <w:rsid w:val="000F6F73"/>
    <w:rsid w:val="0010221A"/>
    <w:rsid w:val="00105693"/>
    <w:rsid w:val="00112519"/>
    <w:rsid w:val="00114C2E"/>
    <w:rsid w:val="001157AD"/>
    <w:rsid w:val="001179FD"/>
    <w:rsid w:val="00121182"/>
    <w:rsid w:val="0012132B"/>
    <w:rsid w:val="00122315"/>
    <w:rsid w:val="001247A6"/>
    <w:rsid w:val="00127B7C"/>
    <w:rsid w:val="001303AF"/>
    <w:rsid w:val="00131806"/>
    <w:rsid w:val="001325CF"/>
    <w:rsid w:val="0013290B"/>
    <w:rsid w:val="001348DD"/>
    <w:rsid w:val="00134B04"/>
    <w:rsid w:val="00135C68"/>
    <w:rsid w:val="001377D5"/>
    <w:rsid w:val="00137AD5"/>
    <w:rsid w:val="00141847"/>
    <w:rsid w:val="00142761"/>
    <w:rsid w:val="00145F7E"/>
    <w:rsid w:val="001466EF"/>
    <w:rsid w:val="001468DD"/>
    <w:rsid w:val="00146D28"/>
    <w:rsid w:val="001475AC"/>
    <w:rsid w:val="0014774D"/>
    <w:rsid w:val="00155605"/>
    <w:rsid w:val="00155937"/>
    <w:rsid w:val="00155F57"/>
    <w:rsid w:val="00156AC7"/>
    <w:rsid w:val="00160528"/>
    <w:rsid w:val="00160824"/>
    <w:rsid w:val="00162A6E"/>
    <w:rsid w:val="0016714B"/>
    <w:rsid w:val="001671CF"/>
    <w:rsid w:val="00167E99"/>
    <w:rsid w:val="001710C2"/>
    <w:rsid w:val="0017451F"/>
    <w:rsid w:val="001746BC"/>
    <w:rsid w:val="0017484A"/>
    <w:rsid w:val="0017583B"/>
    <w:rsid w:val="001815A6"/>
    <w:rsid w:val="001820FF"/>
    <w:rsid w:val="00182FEE"/>
    <w:rsid w:val="001856EC"/>
    <w:rsid w:val="001877C4"/>
    <w:rsid w:val="001902FA"/>
    <w:rsid w:val="00190E5A"/>
    <w:rsid w:val="001934AA"/>
    <w:rsid w:val="0019386E"/>
    <w:rsid w:val="00194194"/>
    <w:rsid w:val="001969BD"/>
    <w:rsid w:val="00196BAB"/>
    <w:rsid w:val="00197A73"/>
    <w:rsid w:val="001A34A5"/>
    <w:rsid w:val="001A4E9E"/>
    <w:rsid w:val="001A5CA9"/>
    <w:rsid w:val="001B2089"/>
    <w:rsid w:val="001B5F4E"/>
    <w:rsid w:val="001B730B"/>
    <w:rsid w:val="001B7A30"/>
    <w:rsid w:val="001C1B97"/>
    <w:rsid w:val="001D1B00"/>
    <w:rsid w:val="001D3A1D"/>
    <w:rsid w:val="001D5D07"/>
    <w:rsid w:val="001D69CB"/>
    <w:rsid w:val="001D6B21"/>
    <w:rsid w:val="001D74E3"/>
    <w:rsid w:val="001E013D"/>
    <w:rsid w:val="001E08B8"/>
    <w:rsid w:val="001E111E"/>
    <w:rsid w:val="001E194E"/>
    <w:rsid w:val="001E506B"/>
    <w:rsid w:val="001E558F"/>
    <w:rsid w:val="001E6DB5"/>
    <w:rsid w:val="001F06F4"/>
    <w:rsid w:val="001F19D8"/>
    <w:rsid w:val="001F1C5A"/>
    <w:rsid w:val="001F1EF7"/>
    <w:rsid w:val="001F4DD6"/>
    <w:rsid w:val="001F66B9"/>
    <w:rsid w:val="00201F18"/>
    <w:rsid w:val="002029E9"/>
    <w:rsid w:val="00202D2C"/>
    <w:rsid w:val="00204A35"/>
    <w:rsid w:val="00204ADA"/>
    <w:rsid w:val="002056B2"/>
    <w:rsid w:val="002142F3"/>
    <w:rsid w:val="0021685D"/>
    <w:rsid w:val="00217E0C"/>
    <w:rsid w:val="00220236"/>
    <w:rsid w:val="002214B2"/>
    <w:rsid w:val="00221625"/>
    <w:rsid w:val="00225345"/>
    <w:rsid w:val="0022663C"/>
    <w:rsid w:val="00227544"/>
    <w:rsid w:val="00232114"/>
    <w:rsid w:val="00233939"/>
    <w:rsid w:val="002340EA"/>
    <w:rsid w:val="00240B84"/>
    <w:rsid w:val="00241DD6"/>
    <w:rsid w:val="0024720D"/>
    <w:rsid w:val="002474D5"/>
    <w:rsid w:val="00247684"/>
    <w:rsid w:val="00250888"/>
    <w:rsid w:val="00250DE9"/>
    <w:rsid w:val="00251817"/>
    <w:rsid w:val="00251D96"/>
    <w:rsid w:val="00252EC4"/>
    <w:rsid w:val="00252F76"/>
    <w:rsid w:val="00253F0D"/>
    <w:rsid w:val="0025735E"/>
    <w:rsid w:val="002608FE"/>
    <w:rsid w:val="00265D51"/>
    <w:rsid w:val="002702B5"/>
    <w:rsid w:val="002747DC"/>
    <w:rsid w:val="00274EF8"/>
    <w:rsid w:val="00276ACA"/>
    <w:rsid w:val="00277509"/>
    <w:rsid w:val="00277E2F"/>
    <w:rsid w:val="00285C44"/>
    <w:rsid w:val="00287704"/>
    <w:rsid w:val="00287F2F"/>
    <w:rsid w:val="00292EC2"/>
    <w:rsid w:val="00294E10"/>
    <w:rsid w:val="00296E7A"/>
    <w:rsid w:val="002A2643"/>
    <w:rsid w:val="002A3A1F"/>
    <w:rsid w:val="002B4DA6"/>
    <w:rsid w:val="002C0B25"/>
    <w:rsid w:val="002C574D"/>
    <w:rsid w:val="002D0296"/>
    <w:rsid w:val="002D08C3"/>
    <w:rsid w:val="002E09E5"/>
    <w:rsid w:val="002E0BB8"/>
    <w:rsid w:val="002E0EE1"/>
    <w:rsid w:val="002E57D3"/>
    <w:rsid w:val="002E68A5"/>
    <w:rsid w:val="002F11C6"/>
    <w:rsid w:val="002F1B92"/>
    <w:rsid w:val="002F493D"/>
    <w:rsid w:val="002F52CB"/>
    <w:rsid w:val="002F6D21"/>
    <w:rsid w:val="003014B8"/>
    <w:rsid w:val="00311267"/>
    <w:rsid w:val="00312C26"/>
    <w:rsid w:val="00313638"/>
    <w:rsid w:val="003142A3"/>
    <w:rsid w:val="00322BD1"/>
    <w:rsid w:val="0032360C"/>
    <w:rsid w:val="00332EAE"/>
    <w:rsid w:val="00333957"/>
    <w:rsid w:val="003403CF"/>
    <w:rsid w:val="0034292F"/>
    <w:rsid w:val="003431AF"/>
    <w:rsid w:val="0034610B"/>
    <w:rsid w:val="00346CC0"/>
    <w:rsid w:val="00346D23"/>
    <w:rsid w:val="003539CA"/>
    <w:rsid w:val="00354CE7"/>
    <w:rsid w:val="0036086C"/>
    <w:rsid w:val="003619D9"/>
    <w:rsid w:val="0036598F"/>
    <w:rsid w:val="00365ABB"/>
    <w:rsid w:val="003675E3"/>
    <w:rsid w:val="00371105"/>
    <w:rsid w:val="00373A85"/>
    <w:rsid w:val="00381928"/>
    <w:rsid w:val="00381FB6"/>
    <w:rsid w:val="003827BB"/>
    <w:rsid w:val="00382D5F"/>
    <w:rsid w:val="0039053F"/>
    <w:rsid w:val="0039305A"/>
    <w:rsid w:val="0039464D"/>
    <w:rsid w:val="0039589B"/>
    <w:rsid w:val="003959E7"/>
    <w:rsid w:val="003A029C"/>
    <w:rsid w:val="003A0C09"/>
    <w:rsid w:val="003A3AEB"/>
    <w:rsid w:val="003A796F"/>
    <w:rsid w:val="003B0049"/>
    <w:rsid w:val="003B029C"/>
    <w:rsid w:val="003B0C0B"/>
    <w:rsid w:val="003B381C"/>
    <w:rsid w:val="003B3E1C"/>
    <w:rsid w:val="003B5682"/>
    <w:rsid w:val="003B6003"/>
    <w:rsid w:val="003B7FA4"/>
    <w:rsid w:val="003C2695"/>
    <w:rsid w:val="003C438F"/>
    <w:rsid w:val="003C4830"/>
    <w:rsid w:val="003C5A99"/>
    <w:rsid w:val="003C6EED"/>
    <w:rsid w:val="003D15CE"/>
    <w:rsid w:val="003D18B3"/>
    <w:rsid w:val="003D44D0"/>
    <w:rsid w:val="003D7CD3"/>
    <w:rsid w:val="003E2F46"/>
    <w:rsid w:val="003E3446"/>
    <w:rsid w:val="003E3D38"/>
    <w:rsid w:val="003E6DAA"/>
    <w:rsid w:val="003E6DC5"/>
    <w:rsid w:val="003E7B50"/>
    <w:rsid w:val="003E7F30"/>
    <w:rsid w:val="003F187D"/>
    <w:rsid w:val="003F1AA7"/>
    <w:rsid w:val="003F2E79"/>
    <w:rsid w:val="00401D64"/>
    <w:rsid w:val="0040495F"/>
    <w:rsid w:val="004056A2"/>
    <w:rsid w:val="0040708F"/>
    <w:rsid w:val="00421F0B"/>
    <w:rsid w:val="004250D1"/>
    <w:rsid w:val="00426EDD"/>
    <w:rsid w:val="00435741"/>
    <w:rsid w:val="00436824"/>
    <w:rsid w:val="00441A19"/>
    <w:rsid w:val="004424D5"/>
    <w:rsid w:val="004444CB"/>
    <w:rsid w:val="004449C8"/>
    <w:rsid w:val="00444D3B"/>
    <w:rsid w:val="004502A9"/>
    <w:rsid w:val="0045070E"/>
    <w:rsid w:val="00452758"/>
    <w:rsid w:val="0045368C"/>
    <w:rsid w:val="0045412F"/>
    <w:rsid w:val="0045544A"/>
    <w:rsid w:val="00457925"/>
    <w:rsid w:val="0046048D"/>
    <w:rsid w:val="00463EFE"/>
    <w:rsid w:val="004745B5"/>
    <w:rsid w:val="004747EF"/>
    <w:rsid w:val="004840EF"/>
    <w:rsid w:val="004853D3"/>
    <w:rsid w:val="00485578"/>
    <w:rsid w:val="00491D10"/>
    <w:rsid w:val="004A1EAB"/>
    <w:rsid w:val="004A5868"/>
    <w:rsid w:val="004A7DC1"/>
    <w:rsid w:val="004B0C98"/>
    <w:rsid w:val="004B1F6D"/>
    <w:rsid w:val="004B3964"/>
    <w:rsid w:val="004B4303"/>
    <w:rsid w:val="004B64CE"/>
    <w:rsid w:val="004B7310"/>
    <w:rsid w:val="004B7F06"/>
    <w:rsid w:val="004C1CCF"/>
    <w:rsid w:val="004C37B4"/>
    <w:rsid w:val="004C5B60"/>
    <w:rsid w:val="004D122C"/>
    <w:rsid w:val="004D7420"/>
    <w:rsid w:val="004D79E4"/>
    <w:rsid w:val="004E2EDF"/>
    <w:rsid w:val="004E5CB0"/>
    <w:rsid w:val="004F00BF"/>
    <w:rsid w:val="004F0586"/>
    <w:rsid w:val="004F1AD7"/>
    <w:rsid w:val="004F3C56"/>
    <w:rsid w:val="004F582F"/>
    <w:rsid w:val="004F7E6A"/>
    <w:rsid w:val="00502ADB"/>
    <w:rsid w:val="0050374B"/>
    <w:rsid w:val="00504CA1"/>
    <w:rsid w:val="00506025"/>
    <w:rsid w:val="0050755F"/>
    <w:rsid w:val="0051016B"/>
    <w:rsid w:val="0051219B"/>
    <w:rsid w:val="00516EB4"/>
    <w:rsid w:val="00521BC8"/>
    <w:rsid w:val="005228B3"/>
    <w:rsid w:val="00526E06"/>
    <w:rsid w:val="00527EE6"/>
    <w:rsid w:val="00533A88"/>
    <w:rsid w:val="005366F6"/>
    <w:rsid w:val="00537E56"/>
    <w:rsid w:val="00543E30"/>
    <w:rsid w:val="00550700"/>
    <w:rsid w:val="00552B44"/>
    <w:rsid w:val="0055714D"/>
    <w:rsid w:val="00560909"/>
    <w:rsid w:val="00560F12"/>
    <w:rsid w:val="0056111F"/>
    <w:rsid w:val="0056280E"/>
    <w:rsid w:val="00562C0C"/>
    <w:rsid w:val="00564E2D"/>
    <w:rsid w:val="00565E39"/>
    <w:rsid w:val="00566604"/>
    <w:rsid w:val="00570E0A"/>
    <w:rsid w:val="00571B92"/>
    <w:rsid w:val="00573100"/>
    <w:rsid w:val="0057517E"/>
    <w:rsid w:val="00577217"/>
    <w:rsid w:val="005817DC"/>
    <w:rsid w:val="0058243C"/>
    <w:rsid w:val="00582972"/>
    <w:rsid w:val="0059174B"/>
    <w:rsid w:val="005926F6"/>
    <w:rsid w:val="0059310E"/>
    <w:rsid w:val="00593F4D"/>
    <w:rsid w:val="005952AF"/>
    <w:rsid w:val="00595FD8"/>
    <w:rsid w:val="005A02AA"/>
    <w:rsid w:val="005A4A41"/>
    <w:rsid w:val="005A6123"/>
    <w:rsid w:val="005B2040"/>
    <w:rsid w:val="005C0121"/>
    <w:rsid w:val="005C169B"/>
    <w:rsid w:val="005C473B"/>
    <w:rsid w:val="005C65B5"/>
    <w:rsid w:val="005C6876"/>
    <w:rsid w:val="005C70B6"/>
    <w:rsid w:val="005D5C66"/>
    <w:rsid w:val="005E40C6"/>
    <w:rsid w:val="005E5C0D"/>
    <w:rsid w:val="005F31A6"/>
    <w:rsid w:val="005F32C2"/>
    <w:rsid w:val="006069E2"/>
    <w:rsid w:val="00607AAE"/>
    <w:rsid w:val="0061434E"/>
    <w:rsid w:val="0062272B"/>
    <w:rsid w:val="00622777"/>
    <w:rsid w:val="00623E68"/>
    <w:rsid w:val="00624B80"/>
    <w:rsid w:val="00624E09"/>
    <w:rsid w:val="006263B8"/>
    <w:rsid w:val="006279B2"/>
    <w:rsid w:val="00631E3D"/>
    <w:rsid w:val="006335F0"/>
    <w:rsid w:val="006405A9"/>
    <w:rsid w:val="00645D75"/>
    <w:rsid w:val="006543E9"/>
    <w:rsid w:val="0065457B"/>
    <w:rsid w:val="0065693F"/>
    <w:rsid w:val="00656947"/>
    <w:rsid w:val="006608B0"/>
    <w:rsid w:val="006624BF"/>
    <w:rsid w:val="0066406B"/>
    <w:rsid w:val="00664669"/>
    <w:rsid w:val="00665CF3"/>
    <w:rsid w:val="00672793"/>
    <w:rsid w:val="00677554"/>
    <w:rsid w:val="00677775"/>
    <w:rsid w:val="00691E75"/>
    <w:rsid w:val="006966BF"/>
    <w:rsid w:val="006A39DA"/>
    <w:rsid w:val="006A5F12"/>
    <w:rsid w:val="006A7D15"/>
    <w:rsid w:val="006B149A"/>
    <w:rsid w:val="006B6C95"/>
    <w:rsid w:val="006C346C"/>
    <w:rsid w:val="006C7E40"/>
    <w:rsid w:val="006D3A2E"/>
    <w:rsid w:val="006D4DA6"/>
    <w:rsid w:val="006D5451"/>
    <w:rsid w:val="006D6050"/>
    <w:rsid w:val="006D6CD2"/>
    <w:rsid w:val="006E5530"/>
    <w:rsid w:val="006E65C7"/>
    <w:rsid w:val="006E6CEB"/>
    <w:rsid w:val="006E7814"/>
    <w:rsid w:val="006F001B"/>
    <w:rsid w:val="006F02EC"/>
    <w:rsid w:val="00701F6F"/>
    <w:rsid w:val="0070250A"/>
    <w:rsid w:val="00703EC2"/>
    <w:rsid w:val="0070750C"/>
    <w:rsid w:val="007118CD"/>
    <w:rsid w:val="007151F5"/>
    <w:rsid w:val="007245F5"/>
    <w:rsid w:val="0072537C"/>
    <w:rsid w:val="00732025"/>
    <w:rsid w:val="0073216B"/>
    <w:rsid w:val="007332DD"/>
    <w:rsid w:val="00741E4D"/>
    <w:rsid w:val="0074262D"/>
    <w:rsid w:val="00750042"/>
    <w:rsid w:val="00750A08"/>
    <w:rsid w:val="00751033"/>
    <w:rsid w:val="00756164"/>
    <w:rsid w:val="00757C7A"/>
    <w:rsid w:val="007636A9"/>
    <w:rsid w:val="00767F0F"/>
    <w:rsid w:val="007723E8"/>
    <w:rsid w:val="00775A02"/>
    <w:rsid w:val="007760F2"/>
    <w:rsid w:val="00780153"/>
    <w:rsid w:val="00781965"/>
    <w:rsid w:val="0078333D"/>
    <w:rsid w:val="00783707"/>
    <w:rsid w:val="00786746"/>
    <w:rsid w:val="00786B87"/>
    <w:rsid w:val="00792257"/>
    <w:rsid w:val="00793DD8"/>
    <w:rsid w:val="00794AB0"/>
    <w:rsid w:val="007A08D1"/>
    <w:rsid w:val="007A3A6B"/>
    <w:rsid w:val="007B00A6"/>
    <w:rsid w:val="007B03C9"/>
    <w:rsid w:val="007B18F0"/>
    <w:rsid w:val="007B20DD"/>
    <w:rsid w:val="007B4014"/>
    <w:rsid w:val="007B4381"/>
    <w:rsid w:val="007B539A"/>
    <w:rsid w:val="007C0585"/>
    <w:rsid w:val="007C1C93"/>
    <w:rsid w:val="007C1CEF"/>
    <w:rsid w:val="007C46AC"/>
    <w:rsid w:val="007D07E6"/>
    <w:rsid w:val="007D3981"/>
    <w:rsid w:val="007E068B"/>
    <w:rsid w:val="007E0A35"/>
    <w:rsid w:val="007E394A"/>
    <w:rsid w:val="007E7D02"/>
    <w:rsid w:val="007F245D"/>
    <w:rsid w:val="007F270E"/>
    <w:rsid w:val="00801144"/>
    <w:rsid w:val="0080761C"/>
    <w:rsid w:val="00807702"/>
    <w:rsid w:val="008176F1"/>
    <w:rsid w:val="00822183"/>
    <w:rsid w:val="00822E30"/>
    <w:rsid w:val="008244A2"/>
    <w:rsid w:val="00824813"/>
    <w:rsid w:val="00826C7D"/>
    <w:rsid w:val="0082767B"/>
    <w:rsid w:val="00827C8B"/>
    <w:rsid w:val="0083674C"/>
    <w:rsid w:val="008403E5"/>
    <w:rsid w:val="0084252F"/>
    <w:rsid w:val="00843A09"/>
    <w:rsid w:val="00844CA2"/>
    <w:rsid w:val="0084663A"/>
    <w:rsid w:val="00847635"/>
    <w:rsid w:val="00850FF0"/>
    <w:rsid w:val="008519D0"/>
    <w:rsid w:val="0085285B"/>
    <w:rsid w:val="00853217"/>
    <w:rsid w:val="00855068"/>
    <w:rsid w:val="00855E98"/>
    <w:rsid w:val="00857074"/>
    <w:rsid w:val="008570D7"/>
    <w:rsid w:val="00867308"/>
    <w:rsid w:val="00872175"/>
    <w:rsid w:val="00872790"/>
    <w:rsid w:val="00877E1D"/>
    <w:rsid w:val="008813ED"/>
    <w:rsid w:val="00882F85"/>
    <w:rsid w:val="00887F68"/>
    <w:rsid w:val="00892B97"/>
    <w:rsid w:val="00893122"/>
    <w:rsid w:val="008936DE"/>
    <w:rsid w:val="00896434"/>
    <w:rsid w:val="00897047"/>
    <w:rsid w:val="0089713C"/>
    <w:rsid w:val="00897A68"/>
    <w:rsid w:val="008A0881"/>
    <w:rsid w:val="008A0F8E"/>
    <w:rsid w:val="008A2FA7"/>
    <w:rsid w:val="008A445A"/>
    <w:rsid w:val="008A77A3"/>
    <w:rsid w:val="008A7AE2"/>
    <w:rsid w:val="008B2A97"/>
    <w:rsid w:val="008B317C"/>
    <w:rsid w:val="008B40AF"/>
    <w:rsid w:val="008B5E20"/>
    <w:rsid w:val="008C1A05"/>
    <w:rsid w:val="008C1BA0"/>
    <w:rsid w:val="008C6D7E"/>
    <w:rsid w:val="008D0A50"/>
    <w:rsid w:val="008D155E"/>
    <w:rsid w:val="008D2D1A"/>
    <w:rsid w:val="008D7A26"/>
    <w:rsid w:val="008E5FE6"/>
    <w:rsid w:val="008E7017"/>
    <w:rsid w:val="008F0CD8"/>
    <w:rsid w:val="008F1771"/>
    <w:rsid w:val="008F5631"/>
    <w:rsid w:val="008F5EE5"/>
    <w:rsid w:val="008F6E29"/>
    <w:rsid w:val="00903FA2"/>
    <w:rsid w:val="00907363"/>
    <w:rsid w:val="00911020"/>
    <w:rsid w:val="009129B8"/>
    <w:rsid w:val="00913029"/>
    <w:rsid w:val="009130EF"/>
    <w:rsid w:val="00916581"/>
    <w:rsid w:val="00920165"/>
    <w:rsid w:val="00922CCC"/>
    <w:rsid w:val="00931CBA"/>
    <w:rsid w:val="00931E4A"/>
    <w:rsid w:val="009331A9"/>
    <w:rsid w:val="009333CA"/>
    <w:rsid w:val="0093384D"/>
    <w:rsid w:val="00934B72"/>
    <w:rsid w:val="00935CE5"/>
    <w:rsid w:val="009370D5"/>
    <w:rsid w:val="00941318"/>
    <w:rsid w:val="00942DBB"/>
    <w:rsid w:val="00943B83"/>
    <w:rsid w:val="00944392"/>
    <w:rsid w:val="00947FFD"/>
    <w:rsid w:val="009577E6"/>
    <w:rsid w:val="00961F42"/>
    <w:rsid w:val="009629DB"/>
    <w:rsid w:val="0096535E"/>
    <w:rsid w:val="00965774"/>
    <w:rsid w:val="00966F68"/>
    <w:rsid w:val="009672F6"/>
    <w:rsid w:val="009720A5"/>
    <w:rsid w:val="009722A0"/>
    <w:rsid w:val="00974ADD"/>
    <w:rsid w:val="009752BD"/>
    <w:rsid w:val="00981F8C"/>
    <w:rsid w:val="00982B22"/>
    <w:rsid w:val="00984654"/>
    <w:rsid w:val="00984692"/>
    <w:rsid w:val="00987C4C"/>
    <w:rsid w:val="009904EF"/>
    <w:rsid w:val="00990AFD"/>
    <w:rsid w:val="00995A21"/>
    <w:rsid w:val="009A2652"/>
    <w:rsid w:val="009B117D"/>
    <w:rsid w:val="009B3A3D"/>
    <w:rsid w:val="009B4EE5"/>
    <w:rsid w:val="009C6DFF"/>
    <w:rsid w:val="009D078D"/>
    <w:rsid w:val="009D4CC6"/>
    <w:rsid w:val="009D7F7F"/>
    <w:rsid w:val="009E23EF"/>
    <w:rsid w:val="009E2CA7"/>
    <w:rsid w:val="009E516A"/>
    <w:rsid w:val="009E7347"/>
    <w:rsid w:val="009F0568"/>
    <w:rsid w:val="009F206B"/>
    <w:rsid w:val="009F3DB0"/>
    <w:rsid w:val="009F5478"/>
    <w:rsid w:val="009F58FB"/>
    <w:rsid w:val="009F5C2C"/>
    <w:rsid w:val="009F671A"/>
    <w:rsid w:val="009F76AB"/>
    <w:rsid w:val="00A01D2C"/>
    <w:rsid w:val="00A0241F"/>
    <w:rsid w:val="00A05E26"/>
    <w:rsid w:val="00A0779C"/>
    <w:rsid w:val="00A10956"/>
    <w:rsid w:val="00A1126E"/>
    <w:rsid w:val="00A15B60"/>
    <w:rsid w:val="00A15F2B"/>
    <w:rsid w:val="00A207E8"/>
    <w:rsid w:val="00A24E8B"/>
    <w:rsid w:val="00A27C09"/>
    <w:rsid w:val="00A30A14"/>
    <w:rsid w:val="00A325AC"/>
    <w:rsid w:val="00A33797"/>
    <w:rsid w:val="00A3416E"/>
    <w:rsid w:val="00A34CFC"/>
    <w:rsid w:val="00A34F4E"/>
    <w:rsid w:val="00A352F7"/>
    <w:rsid w:val="00A42307"/>
    <w:rsid w:val="00A54C7E"/>
    <w:rsid w:val="00A54CE2"/>
    <w:rsid w:val="00A5550E"/>
    <w:rsid w:val="00A57A32"/>
    <w:rsid w:val="00A613BB"/>
    <w:rsid w:val="00A67F63"/>
    <w:rsid w:val="00A7053A"/>
    <w:rsid w:val="00A7410B"/>
    <w:rsid w:val="00A74B3B"/>
    <w:rsid w:val="00A760E4"/>
    <w:rsid w:val="00A766CB"/>
    <w:rsid w:val="00A8477C"/>
    <w:rsid w:val="00A9260C"/>
    <w:rsid w:val="00A961CA"/>
    <w:rsid w:val="00AA2A66"/>
    <w:rsid w:val="00AA6730"/>
    <w:rsid w:val="00AA760C"/>
    <w:rsid w:val="00AB2870"/>
    <w:rsid w:val="00AB38AD"/>
    <w:rsid w:val="00AB4B3A"/>
    <w:rsid w:val="00AB7E10"/>
    <w:rsid w:val="00AC0BF1"/>
    <w:rsid w:val="00AC26D1"/>
    <w:rsid w:val="00AC2DEB"/>
    <w:rsid w:val="00AC79C9"/>
    <w:rsid w:val="00AD1958"/>
    <w:rsid w:val="00AD6522"/>
    <w:rsid w:val="00AE3E46"/>
    <w:rsid w:val="00AE5D68"/>
    <w:rsid w:val="00AF2086"/>
    <w:rsid w:val="00B0056E"/>
    <w:rsid w:val="00B014BD"/>
    <w:rsid w:val="00B01F19"/>
    <w:rsid w:val="00B041C2"/>
    <w:rsid w:val="00B04232"/>
    <w:rsid w:val="00B13DCA"/>
    <w:rsid w:val="00B247B3"/>
    <w:rsid w:val="00B25112"/>
    <w:rsid w:val="00B30AE9"/>
    <w:rsid w:val="00B3134A"/>
    <w:rsid w:val="00B31398"/>
    <w:rsid w:val="00B323EE"/>
    <w:rsid w:val="00B32545"/>
    <w:rsid w:val="00B332FF"/>
    <w:rsid w:val="00B37B1C"/>
    <w:rsid w:val="00B419DD"/>
    <w:rsid w:val="00B427C8"/>
    <w:rsid w:val="00B446A7"/>
    <w:rsid w:val="00B4773F"/>
    <w:rsid w:val="00B5612F"/>
    <w:rsid w:val="00B57FDB"/>
    <w:rsid w:val="00B60930"/>
    <w:rsid w:val="00B6206A"/>
    <w:rsid w:val="00B674E4"/>
    <w:rsid w:val="00B7286B"/>
    <w:rsid w:val="00B72A55"/>
    <w:rsid w:val="00B72E16"/>
    <w:rsid w:val="00B8028F"/>
    <w:rsid w:val="00B84F8E"/>
    <w:rsid w:val="00B93665"/>
    <w:rsid w:val="00B97A2B"/>
    <w:rsid w:val="00BA0862"/>
    <w:rsid w:val="00BA1C48"/>
    <w:rsid w:val="00BA2EE9"/>
    <w:rsid w:val="00BA7D07"/>
    <w:rsid w:val="00BB0F85"/>
    <w:rsid w:val="00BB32FA"/>
    <w:rsid w:val="00BB4F7A"/>
    <w:rsid w:val="00BC0974"/>
    <w:rsid w:val="00BC1BB6"/>
    <w:rsid w:val="00BC1E5D"/>
    <w:rsid w:val="00BC2474"/>
    <w:rsid w:val="00BC5164"/>
    <w:rsid w:val="00BC639C"/>
    <w:rsid w:val="00BC6592"/>
    <w:rsid w:val="00BE00CC"/>
    <w:rsid w:val="00BE090E"/>
    <w:rsid w:val="00BE24B8"/>
    <w:rsid w:val="00BE24F2"/>
    <w:rsid w:val="00BE511C"/>
    <w:rsid w:val="00BE5BC8"/>
    <w:rsid w:val="00BE63CD"/>
    <w:rsid w:val="00BE6526"/>
    <w:rsid w:val="00BE74F6"/>
    <w:rsid w:val="00BE7C01"/>
    <w:rsid w:val="00BF17B8"/>
    <w:rsid w:val="00BF19BA"/>
    <w:rsid w:val="00BF3071"/>
    <w:rsid w:val="00BF46FF"/>
    <w:rsid w:val="00BF5D6E"/>
    <w:rsid w:val="00C01A29"/>
    <w:rsid w:val="00C0204D"/>
    <w:rsid w:val="00C050E2"/>
    <w:rsid w:val="00C13182"/>
    <w:rsid w:val="00C158D2"/>
    <w:rsid w:val="00C2632A"/>
    <w:rsid w:val="00C266A7"/>
    <w:rsid w:val="00C31755"/>
    <w:rsid w:val="00C335F4"/>
    <w:rsid w:val="00C34094"/>
    <w:rsid w:val="00C41227"/>
    <w:rsid w:val="00C425D3"/>
    <w:rsid w:val="00C50831"/>
    <w:rsid w:val="00C51089"/>
    <w:rsid w:val="00C536E3"/>
    <w:rsid w:val="00C55E51"/>
    <w:rsid w:val="00C5785B"/>
    <w:rsid w:val="00C61787"/>
    <w:rsid w:val="00C634A2"/>
    <w:rsid w:val="00C63944"/>
    <w:rsid w:val="00C665AD"/>
    <w:rsid w:val="00C70E74"/>
    <w:rsid w:val="00C72A43"/>
    <w:rsid w:val="00C758C9"/>
    <w:rsid w:val="00C7675F"/>
    <w:rsid w:val="00C83464"/>
    <w:rsid w:val="00C93630"/>
    <w:rsid w:val="00CA0549"/>
    <w:rsid w:val="00CA3B88"/>
    <w:rsid w:val="00CB1393"/>
    <w:rsid w:val="00CB4093"/>
    <w:rsid w:val="00CB4E4C"/>
    <w:rsid w:val="00CB6806"/>
    <w:rsid w:val="00CC26A2"/>
    <w:rsid w:val="00CC35B7"/>
    <w:rsid w:val="00CC3D13"/>
    <w:rsid w:val="00CC7A42"/>
    <w:rsid w:val="00CD236E"/>
    <w:rsid w:val="00CE29B9"/>
    <w:rsid w:val="00CE29E9"/>
    <w:rsid w:val="00CE3D33"/>
    <w:rsid w:val="00CE3DB5"/>
    <w:rsid w:val="00CE54E3"/>
    <w:rsid w:val="00CE60BA"/>
    <w:rsid w:val="00CE6147"/>
    <w:rsid w:val="00CE6C61"/>
    <w:rsid w:val="00CE7A8A"/>
    <w:rsid w:val="00CF0712"/>
    <w:rsid w:val="00CF3C93"/>
    <w:rsid w:val="00D04919"/>
    <w:rsid w:val="00D0772F"/>
    <w:rsid w:val="00D117F6"/>
    <w:rsid w:val="00D126E3"/>
    <w:rsid w:val="00D16BF4"/>
    <w:rsid w:val="00D21E43"/>
    <w:rsid w:val="00D24A0A"/>
    <w:rsid w:val="00D260CF"/>
    <w:rsid w:val="00D27A3C"/>
    <w:rsid w:val="00D32039"/>
    <w:rsid w:val="00D33F82"/>
    <w:rsid w:val="00D360D1"/>
    <w:rsid w:val="00D36CAF"/>
    <w:rsid w:val="00D36EE4"/>
    <w:rsid w:val="00D41754"/>
    <w:rsid w:val="00D434A8"/>
    <w:rsid w:val="00D44B94"/>
    <w:rsid w:val="00D45291"/>
    <w:rsid w:val="00D50712"/>
    <w:rsid w:val="00D6145A"/>
    <w:rsid w:val="00D62E92"/>
    <w:rsid w:val="00D63739"/>
    <w:rsid w:val="00D63EE7"/>
    <w:rsid w:val="00D65CF4"/>
    <w:rsid w:val="00D66691"/>
    <w:rsid w:val="00D71EA8"/>
    <w:rsid w:val="00D733B9"/>
    <w:rsid w:val="00D7363B"/>
    <w:rsid w:val="00D73AC2"/>
    <w:rsid w:val="00D750DE"/>
    <w:rsid w:val="00D770DB"/>
    <w:rsid w:val="00D82A36"/>
    <w:rsid w:val="00D8551D"/>
    <w:rsid w:val="00D8733D"/>
    <w:rsid w:val="00D9216C"/>
    <w:rsid w:val="00D92503"/>
    <w:rsid w:val="00DA0553"/>
    <w:rsid w:val="00DA06E6"/>
    <w:rsid w:val="00DA46E0"/>
    <w:rsid w:val="00DB0F7C"/>
    <w:rsid w:val="00DB1AB9"/>
    <w:rsid w:val="00DB43A5"/>
    <w:rsid w:val="00DB59C5"/>
    <w:rsid w:val="00DC1C03"/>
    <w:rsid w:val="00DC2DBF"/>
    <w:rsid w:val="00DC4164"/>
    <w:rsid w:val="00DC6062"/>
    <w:rsid w:val="00DC791A"/>
    <w:rsid w:val="00DC7E55"/>
    <w:rsid w:val="00DD1955"/>
    <w:rsid w:val="00DD6C45"/>
    <w:rsid w:val="00DD72BA"/>
    <w:rsid w:val="00DD7D52"/>
    <w:rsid w:val="00DE00B8"/>
    <w:rsid w:val="00DE5196"/>
    <w:rsid w:val="00DF2077"/>
    <w:rsid w:val="00DF4BA7"/>
    <w:rsid w:val="00DF616F"/>
    <w:rsid w:val="00E02BC3"/>
    <w:rsid w:val="00E035C7"/>
    <w:rsid w:val="00E048D6"/>
    <w:rsid w:val="00E05B66"/>
    <w:rsid w:val="00E07FB4"/>
    <w:rsid w:val="00E11146"/>
    <w:rsid w:val="00E13F98"/>
    <w:rsid w:val="00E140C5"/>
    <w:rsid w:val="00E200D6"/>
    <w:rsid w:val="00E233B2"/>
    <w:rsid w:val="00E246DA"/>
    <w:rsid w:val="00E255F2"/>
    <w:rsid w:val="00E27242"/>
    <w:rsid w:val="00E3470F"/>
    <w:rsid w:val="00E36456"/>
    <w:rsid w:val="00E3745B"/>
    <w:rsid w:val="00E5295C"/>
    <w:rsid w:val="00E55484"/>
    <w:rsid w:val="00E56147"/>
    <w:rsid w:val="00E570E0"/>
    <w:rsid w:val="00E6185A"/>
    <w:rsid w:val="00E62BB8"/>
    <w:rsid w:val="00E6472B"/>
    <w:rsid w:val="00E64D24"/>
    <w:rsid w:val="00E75BF8"/>
    <w:rsid w:val="00E805B4"/>
    <w:rsid w:val="00E80744"/>
    <w:rsid w:val="00E81C4D"/>
    <w:rsid w:val="00E84C7F"/>
    <w:rsid w:val="00E85F24"/>
    <w:rsid w:val="00E872BD"/>
    <w:rsid w:val="00E90917"/>
    <w:rsid w:val="00E918C4"/>
    <w:rsid w:val="00E93334"/>
    <w:rsid w:val="00E94CB6"/>
    <w:rsid w:val="00E97FCA"/>
    <w:rsid w:val="00EA31C1"/>
    <w:rsid w:val="00EA37F6"/>
    <w:rsid w:val="00EA6114"/>
    <w:rsid w:val="00EB13EC"/>
    <w:rsid w:val="00EB1A9C"/>
    <w:rsid w:val="00EB2441"/>
    <w:rsid w:val="00EB36D2"/>
    <w:rsid w:val="00EB4799"/>
    <w:rsid w:val="00EC4628"/>
    <w:rsid w:val="00EC6558"/>
    <w:rsid w:val="00ED2114"/>
    <w:rsid w:val="00ED24A9"/>
    <w:rsid w:val="00ED6824"/>
    <w:rsid w:val="00EE103C"/>
    <w:rsid w:val="00EE5B80"/>
    <w:rsid w:val="00EE6F4F"/>
    <w:rsid w:val="00EF3250"/>
    <w:rsid w:val="00EF4080"/>
    <w:rsid w:val="00EF57F3"/>
    <w:rsid w:val="00EF655B"/>
    <w:rsid w:val="00F03763"/>
    <w:rsid w:val="00F105C8"/>
    <w:rsid w:val="00F1709C"/>
    <w:rsid w:val="00F202B2"/>
    <w:rsid w:val="00F20A71"/>
    <w:rsid w:val="00F21E01"/>
    <w:rsid w:val="00F24760"/>
    <w:rsid w:val="00F254A3"/>
    <w:rsid w:val="00F25659"/>
    <w:rsid w:val="00F2632C"/>
    <w:rsid w:val="00F27D41"/>
    <w:rsid w:val="00F31512"/>
    <w:rsid w:val="00F318D0"/>
    <w:rsid w:val="00F345AC"/>
    <w:rsid w:val="00F443E1"/>
    <w:rsid w:val="00F448AA"/>
    <w:rsid w:val="00F50760"/>
    <w:rsid w:val="00F511AB"/>
    <w:rsid w:val="00F52987"/>
    <w:rsid w:val="00F53BDC"/>
    <w:rsid w:val="00F54474"/>
    <w:rsid w:val="00F578C5"/>
    <w:rsid w:val="00F57E7E"/>
    <w:rsid w:val="00F6072A"/>
    <w:rsid w:val="00F608AD"/>
    <w:rsid w:val="00F61DD9"/>
    <w:rsid w:val="00F62102"/>
    <w:rsid w:val="00F62F0C"/>
    <w:rsid w:val="00F658F8"/>
    <w:rsid w:val="00F65E2C"/>
    <w:rsid w:val="00F668C8"/>
    <w:rsid w:val="00F71FFD"/>
    <w:rsid w:val="00F77155"/>
    <w:rsid w:val="00F83861"/>
    <w:rsid w:val="00F90A28"/>
    <w:rsid w:val="00FA25D2"/>
    <w:rsid w:val="00FA433E"/>
    <w:rsid w:val="00FA6299"/>
    <w:rsid w:val="00FA67C9"/>
    <w:rsid w:val="00FA6827"/>
    <w:rsid w:val="00FB0B23"/>
    <w:rsid w:val="00FC5BF4"/>
    <w:rsid w:val="00FD0A16"/>
    <w:rsid w:val="00FD11CE"/>
    <w:rsid w:val="00FD11D1"/>
    <w:rsid w:val="00FD39A9"/>
    <w:rsid w:val="00FD5077"/>
    <w:rsid w:val="00FE1EF7"/>
    <w:rsid w:val="00FE24DF"/>
    <w:rsid w:val="00FE7249"/>
    <w:rsid w:val="00FF0428"/>
    <w:rsid w:val="00FF066C"/>
    <w:rsid w:val="00FF4D78"/>
    <w:rsid w:val="00FF632F"/>
    <w:rsid w:val="00FF6AA8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DEBD48"/>
  <w14:defaultImageDpi w14:val="300"/>
  <w15:docId w15:val="{9D3406AA-5EFC-E040-81F9-A8E320CC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B94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325AC"/>
    <w:pPr>
      <w:spacing w:before="100" w:beforeAutospacing="1" w:after="100" w:afterAutospacing="1" w:line="240" w:lineRule="auto"/>
      <w:outlineLvl w:val="0"/>
    </w:pPr>
    <w:rPr>
      <w:rFonts w:ascii="Times" w:eastAsiaTheme="minorEastAsia" w:hAnsi="Times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4B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4B94"/>
    <w:rPr>
      <w:rFonts w:ascii="Consolas" w:eastAsiaTheme="minorHAns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D44B9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44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B94"/>
    <w:rPr>
      <w:rFonts w:eastAsiaTheme="minorHAnsi"/>
      <w:sz w:val="20"/>
      <w:szCs w:val="20"/>
    </w:rPr>
  </w:style>
  <w:style w:type="character" w:customStyle="1" w:styleId="apple-converted-space">
    <w:name w:val="apple-converted-space"/>
    <w:basedOn w:val="DefaultParagraphFont"/>
    <w:rsid w:val="00FA433E"/>
  </w:style>
  <w:style w:type="table" w:styleId="TableGrid">
    <w:name w:val="Table Grid"/>
    <w:basedOn w:val="TableNormal"/>
    <w:uiPriority w:val="59"/>
    <w:rsid w:val="003A0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206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91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1A"/>
    <w:rPr>
      <w:rFonts w:ascii="Lucida Grande" w:eastAsiaTheme="minorHAnsi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8519D0"/>
    <w:pPr>
      <w:spacing w:after="0" w:line="240" w:lineRule="auto"/>
    </w:pPr>
    <w:rPr>
      <w:rFonts w:ascii="Times New Roman" w:eastAsia="MS ??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519D0"/>
    <w:rPr>
      <w:rFonts w:ascii="Times New Roman" w:eastAsia="MS ??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05E26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B600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3B6003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6003"/>
    <w:rPr>
      <w:rFonts w:ascii="Cambria" w:eastAsia="MS ??" w:hAnsi="Cambria" w:cs="Times New Roman"/>
    </w:rPr>
  </w:style>
  <w:style w:type="character" w:styleId="FootnoteReference">
    <w:name w:val="footnote reference"/>
    <w:basedOn w:val="DefaultParagraphFont"/>
    <w:uiPriority w:val="99"/>
    <w:rsid w:val="003B6003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A325AC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highwire-cite-metadata-journal">
    <w:name w:val="highwire-cite-metadata-journal"/>
    <w:basedOn w:val="DefaultParagraphFont"/>
    <w:rsid w:val="00941318"/>
  </w:style>
  <w:style w:type="character" w:customStyle="1" w:styleId="highwire-cite-metadata-date">
    <w:name w:val="highwire-cite-metadata-date"/>
    <w:basedOn w:val="DefaultParagraphFont"/>
    <w:rsid w:val="00941318"/>
  </w:style>
  <w:style w:type="character" w:customStyle="1" w:styleId="highwire-cite-metadata-volume">
    <w:name w:val="highwire-cite-metadata-volume"/>
    <w:basedOn w:val="DefaultParagraphFont"/>
    <w:rsid w:val="00941318"/>
  </w:style>
  <w:style w:type="character" w:customStyle="1" w:styleId="highwire-cite-metadata-pages">
    <w:name w:val="highwire-cite-metadata-pages"/>
    <w:basedOn w:val="DefaultParagraphFont"/>
    <w:rsid w:val="00941318"/>
  </w:style>
  <w:style w:type="character" w:customStyle="1" w:styleId="highlight">
    <w:name w:val="highlight"/>
    <w:basedOn w:val="DefaultParagraphFont"/>
    <w:rsid w:val="00A34CFC"/>
  </w:style>
  <w:style w:type="character" w:styleId="Strong">
    <w:name w:val="Strong"/>
    <w:basedOn w:val="DefaultParagraphFont"/>
    <w:uiPriority w:val="22"/>
    <w:qFormat/>
    <w:rsid w:val="00204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4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ly.lin@ualbert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Lin</dc:creator>
  <cp:keywords/>
  <dc:description/>
  <cp:lastModifiedBy>Lily Lin</cp:lastModifiedBy>
  <cp:revision>3</cp:revision>
  <dcterms:created xsi:type="dcterms:W3CDTF">2020-06-03T16:43:00Z</dcterms:created>
  <dcterms:modified xsi:type="dcterms:W3CDTF">2020-06-03T16:46:00Z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44674</vt:lpwstr>
  </property>
  <property fmtid="{D5CDD505-2E9C-101B-9397-08002B2CF9AE}" pid="3" name="WnCSubscriberId">
    <vt:lpwstr>1980</vt:lpwstr>
  </property>
  <property fmtid="{D5CDD505-2E9C-101B-9397-08002B2CF9AE}" pid="4" name="WnCOutputStyleId">
    <vt:lpwstr>3235</vt:lpwstr>
  </property>
  <property fmtid="{D5CDD505-2E9C-101B-9397-08002B2CF9AE}" pid="5" name="RWProductId">
    <vt:lpwstr>WnC</vt:lpwstr>
  </property>
  <property fmtid="{D5CDD505-2E9C-101B-9397-08002B2CF9AE}" pid="6" name="WnCUser">
    <vt:lpwstr>(null)_1980</vt:lpwstr>
  </property>
  <property fmtid="{D5CDD505-2E9C-101B-9397-08002B2CF9AE}" pid="7" name="WnC4Folder">
    <vt:lpwstr>Documents///Letter to Editor revised Jan 21(1)</vt:lpwstr>
  </property>
</Properties>
</file>