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221631A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B56763">
        <w:rPr>
          <w:rFonts w:asciiTheme="majorHAnsi" w:hAnsiTheme="majorHAnsi" w:cstheme="majorHAnsi"/>
          <w:b/>
          <w:i w:val="0"/>
          <w:szCs w:val="24"/>
        </w:rPr>
        <w:t>61232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7CDD544A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B56763" w:rsidRPr="002879B5">
          <w:rPr>
            <w:rStyle w:val="Hyperlink"/>
            <w:rFonts w:asciiTheme="minorHAnsi" w:hAnsiTheme="minorHAnsi" w:cstheme="minorHAnsi"/>
          </w:rPr>
          <w:t>https://ww</w:t>
        </w:r>
        <w:r w:rsidR="00B56763" w:rsidRPr="002879B5">
          <w:rPr>
            <w:rStyle w:val="Hyperlink"/>
            <w:rFonts w:asciiTheme="minorHAnsi" w:hAnsiTheme="minorHAnsi" w:cstheme="minorHAnsi"/>
          </w:rPr>
          <w:t>w</w:t>
        </w:r>
        <w:r w:rsidR="00B56763" w:rsidRPr="002879B5">
          <w:rPr>
            <w:rStyle w:val="Hyperlink"/>
            <w:rFonts w:asciiTheme="minorHAnsi" w:hAnsiTheme="minorHAnsi" w:cstheme="minorHAnsi"/>
          </w:rPr>
          <w:t>.jove.com/account/file-uploader?src=18675808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6503C51D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5CADC7DE" w14:textId="11D983CA" w:rsidR="00B56763" w:rsidRDefault="00B56763" w:rsidP="000F30B1">
      <w:pPr>
        <w:rPr>
          <w:rFonts w:asciiTheme="majorHAnsi" w:hAnsiTheme="majorHAnsi" w:cstheme="majorHAnsi"/>
          <w:bCs/>
          <w:szCs w:val="24"/>
        </w:rPr>
      </w:pPr>
    </w:p>
    <w:p w14:paraId="362860FD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  <w:r w:rsidRPr="00B56763">
        <w:rPr>
          <w:rFonts w:asciiTheme="majorHAnsi" w:hAnsiTheme="majorHAnsi" w:cstheme="majorHAnsi"/>
          <w:bCs/>
          <w:szCs w:val="24"/>
        </w:rPr>
        <w:t>1.1.</w:t>
      </w:r>
      <w:r w:rsidRPr="00B56763">
        <w:rPr>
          <w:rFonts w:asciiTheme="majorHAnsi" w:hAnsiTheme="majorHAnsi" w:cstheme="majorHAnsi"/>
          <w:bCs/>
          <w:szCs w:val="24"/>
        </w:rPr>
        <w:tab/>
      </w:r>
      <w:r w:rsidRPr="00B56763">
        <w:rPr>
          <w:rFonts w:asciiTheme="majorHAnsi" w:hAnsiTheme="majorHAnsi" w:cstheme="majorHAnsi"/>
          <w:b/>
          <w:szCs w:val="24"/>
        </w:rPr>
        <w:t xml:space="preserve">Hitoshi </w:t>
      </w:r>
      <w:proofErr w:type="spellStart"/>
      <w:r w:rsidRPr="00B56763">
        <w:rPr>
          <w:rFonts w:asciiTheme="majorHAnsi" w:hAnsiTheme="majorHAnsi" w:cstheme="majorHAnsi"/>
          <w:b/>
          <w:szCs w:val="24"/>
        </w:rPr>
        <w:t>Tsujimoto</w:t>
      </w:r>
      <w:proofErr w:type="spellEnd"/>
      <w:r w:rsidRPr="00B56763">
        <w:rPr>
          <w:rFonts w:asciiTheme="majorHAnsi" w:hAnsiTheme="majorHAnsi" w:cstheme="majorHAnsi"/>
          <w:bCs/>
          <w:szCs w:val="24"/>
        </w:rPr>
        <w:t>: This procedure allows mosquito researchers to easily address their mosquito’s reproductive fitness at the individual lev</w:t>
      </w:r>
      <w:bookmarkStart w:id="0" w:name="_GoBack"/>
      <w:bookmarkEnd w:id="0"/>
      <w:r w:rsidRPr="00B56763">
        <w:rPr>
          <w:rFonts w:asciiTheme="majorHAnsi" w:hAnsiTheme="majorHAnsi" w:cstheme="majorHAnsi"/>
          <w:bCs/>
          <w:szCs w:val="24"/>
        </w:rPr>
        <w:t>el.</w:t>
      </w:r>
    </w:p>
    <w:p w14:paraId="461DA4A6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</w:p>
    <w:p w14:paraId="7A424CDE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  <w:r w:rsidRPr="00B56763">
        <w:rPr>
          <w:rFonts w:asciiTheme="majorHAnsi" w:hAnsiTheme="majorHAnsi" w:cstheme="majorHAnsi"/>
          <w:bCs/>
          <w:szCs w:val="24"/>
        </w:rPr>
        <w:t>1.1.1.</w:t>
      </w:r>
      <w:r w:rsidRPr="00B5676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C8BD54F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</w:p>
    <w:p w14:paraId="7B8330DB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</w:p>
    <w:p w14:paraId="72F636BE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  <w:r w:rsidRPr="00B56763">
        <w:rPr>
          <w:rFonts w:asciiTheme="majorHAnsi" w:hAnsiTheme="majorHAnsi" w:cstheme="majorHAnsi"/>
          <w:bCs/>
          <w:szCs w:val="24"/>
        </w:rPr>
        <w:t>1.2.</w:t>
      </w:r>
      <w:r w:rsidRPr="00B56763">
        <w:rPr>
          <w:rFonts w:asciiTheme="majorHAnsi" w:hAnsiTheme="majorHAnsi" w:cstheme="majorHAnsi"/>
          <w:bCs/>
          <w:szCs w:val="24"/>
        </w:rPr>
        <w:tab/>
      </w:r>
      <w:r w:rsidRPr="00B56763">
        <w:rPr>
          <w:rFonts w:asciiTheme="majorHAnsi" w:hAnsiTheme="majorHAnsi" w:cstheme="majorHAnsi"/>
          <w:b/>
          <w:szCs w:val="24"/>
        </w:rPr>
        <w:t xml:space="preserve">Hitoshi </w:t>
      </w:r>
      <w:proofErr w:type="spellStart"/>
      <w:r w:rsidRPr="00B56763">
        <w:rPr>
          <w:rFonts w:asciiTheme="majorHAnsi" w:hAnsiTheme="majorHAnsi" w:cstheme="majorHAnsi"/>
          <w:b/>
          <w:szCs w:val="24"/>
        </w:rPr>
        <w:t>Tsujimoto</w:t>
      </w:r>
      <w:proofErr w:type="spellEnd"/>
      <w:r w:rsidRPr="00B56763">
        <w:rPr>
          <w:rFonts w:asciiTheme="majorHAnsi" w:hAnsiTheme="majorHAnsi" w:cstheme="majorHAnsi"/>
          <w:bCs/>
          <w:szCs w:val="24"/>
        </w:rPr>
        <w:t>: Compared to conventional methods, this protocol significantly reduces the time, space and labor required to test mosquito’s fecundity and fertility at the individual level.</w:t>
      </w:r>
    </w:p>
    <w:p w14:paraId="6A9F1A85" w14:textId="77777777" w:rsidR="00B56763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</w:p>
    <w:p w14:paraId="2679D8BA" w14:textId="0633C0EA" w:rsidR="000F30B1" w:rsidRPr="00B56763" w:rsidRDefault="00B56763" w:rsidP="00B56763">
      <w:pPr>
        <w:rPr>
          <w:rFonts w:asciiTheme="majorHAnsi" w:hAnsiTheme="majorHAnsi" w:cstheme="majorHAnsi"/>
          <w:bCs/>
          <w:szCs w:val="24"/>
        </w:rPr>
      </w:pPr>
      <w:r w:rsidRPr="00B56763">
        <w:rPr>
          <w:rFonts w:asciiTheme="majorHAnsi" w:hAnsiTheme="majorHAnsi" w:cstheme="majorHAnsi"/>
          <w:bCs/>
          <w:szCs w:val="24"/>
        </w:rPr>
        <w:t>1.2.1.</w:t>
      </w:r>
      <w:r w:rsidRPr="00B5676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CB43CE" w:rsidRDefault="00A4316B" w:rsidP="00B56763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B56763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CB43CE" w:rsidRDefault="001A3DB6" w:rsidP="00B56763">
      <w:pPr>
        <w:rPr>
          <w:rFonts w:asciiTheme="majorHAnsi" w:hAnsiTheme="majorHAnsi" w:cstheme="majorHAnsi"/>
          <w:b/>
          <w:szCs w:val="24"/>
        </w:rPr>
      </w:pPr>
    </w:p>
    <w:p w14:paraId="59166162" w14:textId="77777777" w:rsidR="00B56763" w:rsidRPr="00B56763" w:rsidRDefault="00B56763" w:rsidP="00B56763">
      <w:pPr>
        <w:outlineLvl w:val="0"/>
        <w:rPr>
          <w:rFonts w:asciiTheme="majorHAnsi" w:hAnsiTheme="majorHAnsi" w:cstheme="majorHAnsi"/>
          <w:szCs w:val="24"/>
        </w:rPr>
      </w:pPr>
      <w:r w:rsidRPr="00B56763">
        <w:rPr>
          <w:rFonts w:asciiTheme="majorHAnsi" w:hAnsiTheme="majorHAnsi" w:cstheme="majorHAnsi"/>
          <w:szCs w:val="24"/>
        </w:rPr>
        <w:t>6.1.</w:t>
      </w:r>
      <w:r w:rsidRPr="00B56763">
        <w:rPr>
          <w:rFonts w:asciiTheme="majorHAnsi" w:hAnsiTheme="majorHAnsi" w:cstheme="majorHAnsi"/>
          <w:szCs w:val="24"/>
        </w:rPr>
        <w:tab/>
      </w:r>
      <w:r w:rsidRPr="00B56763">
        <w:rPr>
          <w:rFonts w:asciiTheme="majorHAnsi" w:hAnsiTheme="majorHAnsi" w:cstheme="majorHAnsi"/>
          <w:b/>
          <w:szCs w:val="24"/>
        </w:rPr>
        <w:t xml:space="preserve">Hitoshi </w:t>
      </w:r>
      <w:proofErr w:type="spellStart"/>
      <w:r w:rsidRPr="00B56763">
        <w:rPr>
          <w:rFonts w:asciiTheme="majorHAnsi" w:hAnsiTheme="majorHAnsi" w:cstheme="majorHAnsi"/>
          <w:b/>
          <w:szCs w:val="24"/>
        </w:rPr>
        <w:t>Tsujimoto</w:t>
      </w:r>
      <w:proofErr w:type="spellEnd"/>
      <w:r w:rsidRPr="00B56763">
        <w:rPr>
          <w:rFonts w:asciiTheme="majorHAnsi" w:hAnsiTheme="majorHAnsi" w:cstheme="majorHAnsi"/>
          <w:szCs w:val="24"/>
        </w:rPr>
        <w:t>: Taking good pictures is the critical step for this method, because the quality of the pictures and clarity of individual eggs or larvae directly affects the quality of the results.</w:t>
      </w:r>
    </w:p>
    <w:p w14:paraId="4AA2C6E4" w14:textId="77777777" w:rsidR="00B56763" w:rsidRPr="00B56763" w:rsidRDefault="00B56763" w:rsidP="00B56763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61B4EDF2" w:rsidR="007F08C5" w:rsidRPr="00CB43CE" w:rsidRDefault="00B56763" w:rsidP="00B56763">
      <w:pPr>
        <w:outlineLvl w:val="0"/>
        <w:rPr>
          <w:rFonts w:asciiTheme="majorHAnsi" w:hAnsiTheme="majorHAnsi" w:cstheme="majorHAnsi"/>
          <w:szCs w:val="24"/>
        </w:rPr>
      </w:pPr>
      <w:r w:rsidRPr="00B56763">
        <w:rPr>
          <w:rFonts w:asciiTheme="majorHAnsi" w:hAnsiTheme="majorHAnsi" w:cstheme="majorHAnsi"/>
          <w:szCs w:val="24"/>
        </w:rPr>
        <w:t>6.1.1.</w:t>
      </w:r>
      <w:r w:rsidRPr="00B56763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B56763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3.5.2. – 3.6.1 or 4.2.2 – 4.2.3.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C2BDB" w14:textId="77777777" w:rsidR="00B24EFD" w:rsidRDefault="00B24EFD" w:rsidP="007B33F3">
      <w:r>
        <w:separator/>
      </w:r>
    </w:p>
  </w:endnote>
  <w:endnote w:type="continuationSeparator" w:id="0">
    <w:p w14:paraId="56283D2C" w14:textId="77777777" w:rsidR="00B24EFD" w:rsidRDefault="00B24EFD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0FB05" w14:textId="77777777" w:rsidR="00B24EFD" w:rsidRDefault="00B24EFD" w:rsidP="007B33F3">
      <w:r>
        <w:separator/>
      </w:r>
    </w:p>
  </w:footnote>
  <w:footnote w:type="continuationSeparator" w:id="0">
    <w:p w14:paraId="77398887" w14:textId="77777777" w:rsidR="00B24EFD" w:rsidRDefault="00B24EFD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494017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24EFD"/>
    <w:rsid w:val="00B56763"/>
    <w:rsid w:val="00BD6068"/>
    <w:rsid w:val="00C42A6C"/>
    <w:rsid w:val="00CB43CE"/>
    <w:rsid w:val="00CD5AF0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58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2020-03-19T14:18:00Z</dcterms:created>
  <dcterms:modified xsi:type="dcterms:W3CDTF">2020-03-19T14:20:00Z</dcterms:modified>
</cp:coreProperties>
</file>