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B0" w:rsidRPr="00844BAC" w:rsidRDefault="005548B0" w:rsidP="005548B0">
      <w:pPr>
        <w:rPr>
          <w:rFonts w:ascii="Times New Roman" w:hAnsi="Times New Roman" w:cs="Times New Roman"/>
          <w:b/>
          <w:sz w:val="24"/>
          <w:szCs w:val="24"/>
        </w:rPr>
      </w:pPr>
      <w:r w:rsidRPr="00844BAC">
        <w:rPr>
          <w:rFonts w:ascii="Times New Roman" w:hAnsi="Times New Roman" w:cs="Times New Roman"/>
          <w:b/>
          <w:sz w:val="24"/>
          <w:szCs w:val="24"/>
        </w:rPr>
        <w:t>Editorial comments:</w:t>
      </w:r>
    </w:p>
    <w:p w:rsidR="005548B0" w:rsidRPr="00844BAC" w:rsidRDefault="005548B0" w:rsidP="005548B0">
      <w:pPr>
        <w:rPr>
          <w:rFonts w:ascii="Times New Roman" w:hAnsi="Times New Roman" w:cs="Times New Roman"/>
          <w:sz w:val="24"/>
          <w:szCs w:val="24"/>
        </w:rPr>
      </w:pPr>
    </w:p>
    <w:p w:rsidR="005548B0" w:rsidRPr="00844BAC" w:rsidRDefault="005548B0" w:rsidP="005548B0">
      <w:pPr>
        <w:rPr>
          <w:rFonts w:ascii="Times New Roman" w:hAnsi="Times New Roman" w:cs="Times New Roman"/>
          <w:sz w:val="24"/>
          <w:szCs w:val="24"/>
        </w:rPr>
      </w:pPr>
      <w:r w:rsidRPr="00844BAC">
        <w:rPr>
          <w:rFonts w:ascii="Times New Roman" w:hAnsi="Times New Roman" w:cs="Times New Roman"/>
          <w:sz w:val="24"/>
          <w:szCs w:val="24"/>
        </w:rPr>
        <w:t>1. The editor has formatted the manuscript to match the journal's style. Please retain.</w:t>
      </w:r>
    </w:p>
    <w:p w:rsidR="005548B0" w:rsidRPr="00844BAC" w:rsidRDefault="005548B0" w:rsidP="005548B0">
      <w:pPr>
        <w:rPr>
          <w:rFonts w:ascii="Times New Roman" w:hAnsi="Times New Roman" w:cs="Times New Roman"/>
          <w:sz w:val="24"/>
          <w:szCs w:val="24"/>
        </w:rPr>
      </w:pPr>
      <w:r w:rsidRPr="00844BAC">
        <w:rPr>
          <w:rFonts w:ascii="Times New Roman" w:hAnsi="Times New Roman" w:cs="Times New Roman"/>
          <w:sz w:val="24"/>
          <w:szCs w:val="24"/>
        </w:rPr>
        <w:t>2. Please address specific comments marked in the manuscript.</w:t>
      </w:r>
    </w:p>
    <w:p w:rsidR="005548B0" w:rsidRPr="00844BAC" w:rsidRDefault="005548B0" w:rsidP="005548B0">
      <w:pPr>
        <w:rPr>
          <w:rFonts w:ascii="Times New Roman" w:hAnsi="Times New Roman" w:cs="Times New Roman"/>
          <w:sz w:val="24"/>
          <w:szCs w:val="24"/>
        </w:rPr>
      </w:pPr>
      <w:r w:rsidRPr="00844BAC">
        <w:rPr>
          <w:rFonts w:ascii="Times New Roman" w:hAnsi="Times New Roman" w:cs="Times New Roman"/>
          <w:sz w:val="24"/>
          <w:szCs w:val="24"/>
        </w:rPr>
        <w:t>3. Please ensure you answer the how question - how is this done, for each step</w:t>
      </w:r>
    </w:p>
    <w:p w:rsidR="005548B0" w:rsidRPr="00844BAC" w:rsidRDefault="005548B0" w:rsidP="005548B0">
      <w:pPr>
        <w:rPr>
          <w:rFonts w:ascii="Times New Roman" w:hAnsi="Times New Roman" w:cs="Times New Roman"/>
          <w:sz w:val="24"/>
          <w:szCs w:val="24"/>
        </w:rPr>
      </w:pPr>
      <w:r w:rsidRPr="00844BAC">
        <w:rPr>
          <w:rFonts w:ascii="Times New Roman" w:hAnsi="Times New Roman" w:cs="Times New Roman"/>
          <w:sz w:val="24"/>
          <w:szCs w:val="24"/>
        </w:rPr>
        <w:t>4. Once done please ensure that the protocol length is no more than 10 pages and the highlight is no is more than 2.75 including headings and spacings. Some of the shorter steps can be combined to have 2-3 actions per step.</w:t>
      </w:r>
    </w:p>
    <w:p w:rsidR="006A5486" w:rsidRPr="00844BAC" w:rsidRDefault="006A5486">
      <w:pPr>
        <w:rPr>
          <w:rFonts w:ascii="Times New Roman" w:hAnsi="Times New Roman" w:cs="Times New Roman"/>
          <w:sz w:val="24"/>
          <w:szCs w:val="24"/>
        </w:rPr>
      </w:pPr>
    </w:p>
    <w:p w:rsidR="005548B0" w:rsidRPr="00844BAC" w:rsidRDefault="005548B0">
      <w:pPr>
        <w:rPr>
          <w:rFonts w:ascii="Times New Roman" w:hAnsi="Times New Roman" w:cs="Times New Roman"/>
          <w:b/>
          <w:sz w:val="24"/>
          <w:szCs w:val="24"/>
        </w:rPr>
      </w:pPr>
      <w:r w:rsidRPr="00844BAC">
        <w:rPr>
          <w:rFonts w:ascii="Times New Roman" w:hAnsi="Times New Roman" w:cs="Times New Roman"/>
          <w:b/>
          <w:sz w:val="24"/>
          <w:szCs w:val="24"/>
        </w:rPr>
        <w:t>Specific Comments</w:t>
      </w:r>
    </w:p>
    <w:p w:rsidR="005548B0" w:rsidRPr="002302DB" w:rsidRDefault="005548B0" w:rsidP="00E02A38">
      <w:pPr>
        <w:rPr>
          <w:rFonts w:ascii="Times New Roman" w:hAnsi="Times New Roman" w:cs="Times New Roman"/>
          <w:i/>
          <w:sz w:val="24"/>
          <w:szCs w:val="24"/>
        </w:rPr>
      </w:pPr>
      <w:r w:rsidRPr="002302DB">
        <w:rPr>
          <w:rFonts w:ascii="Times New Roman" w:hAnsi="Times New Roman" w:cs="Times New Roman"/>
          <w:i/>
          <w:sz w:val="24"/>
          <w:szCs w:val="24"/>
        </w:rPr>
        <w:t>1.</w:t>
      </w:r>
      <w:r w:rsidR="00E02A38" w:rsidRPr="002302DB">
        <w:rPr>
          <w:rFonts w:ascii="Times New Roman" w:hAnsi="Times New Roman" w:cs="Times New Roman"/>
          <w:i/>
          <w:sz w:val="24"/>
          <w:szCs w:val="24"/>
        </w:rPr>
        <w:t xml:space="preserve"> The manuscript needs a thorough proofreading.</w:t>
      </w:r>
      <w:r w:rsidR="003125A9" w:rsidRPr="002302DB">
        <w:rPr>
          <w:rFonts w:ascii="Times New Roman" w:hAnsi="Times New Roman" w:cs="Times New Roman"/>
          <w:i/>
          <w:sz w:val="24"/>
          <w:szCs w:val="24"/>
        </w:rPr>
        <w:t xml:space="preserve"> (Line 1)</w:t>
      </w:r>
    </w:p>
    <w:p w:rsidR="00E02A38" w:rsidRPr="00844BAC" w:rsidRDefault="00E02A38" w:rsidP="00E02A38">
      <w:pPr>
        <w:rPr>
          <w:rFonts w:ascii="Times New Roman" w:hAnsi="Times New Roman" w:cs="Times New Roman"/>
          <w:sz w:val="24"/>
          <w:szCs w:val="24"/>
        </w:rPr>
      </w:pPr>
      <w:r w:rsidRPr="00844BAC">
        <w:rPr>
          <w:rFonts w:ascii="Times New Roman" w:hAnsi="Times New Roman" w:cs="Times New Roman"/>
          <w:b/>
          <w:sz w:val="24"/>
          <w:szCs w:val="24"/>
        </w:rPr>
        <w:t xml:space="preserve">Answers: </w:t>
      </w:r>
      <w:r w:rsidR="0048225B" w:rsidRPr="00844BAC">
        <w:rPr>
          <w:rFonts w:ascii="Times New Roman" w:hAnsi="Times New Roman" w:cs="Times New Roman"/>
          <w:sz w:val="24"/>
          <w:szCs w:val="24"/>
        </w:rPr>
        <w:t xml:space="preserve">We have proofread the manuscript </w:t>
      </w:r>
      <w:r w:rsidR="009C3CEF" w:rsidRPr="00844BAC">
        <w:rPr>
          <w:rFonts w:ascii="Times New Roman" w:hAnsi="Times New Roman" w:cs="Times New Roman"/>
          <w:sz w:val="24"/>
          <w:szCs w:val="24"/>
        </w:rPr>
        <w:t>carefully. Corrections were made in the revised manuscript.</w:t>
      </w:r>
    </w:p>
    <w:p w:rsidR="00E02A38" w:rsidRPr="00844BAC" w:rsidRDefault="00E02A38" w:rsidP="00E02A38">
      <w:pPr>
        <w:rPr>
          <w:rFonts w:ascii="Times New Roman" w:hAnsi="Times New Roman" w:cs="Times New Roman"/>
          <w:b/>
          <w:sz w:val="24"/>
          <w:szCs w:val="24"/>
        </w:rPr>
      </w:pPr>
    </w:p>
    <w:p w:rsidR="00E02A38" w:rsidRPr="002302DB" w:rsidRDefault="00E02A38" w:rsidP="00D21910">
      <w:pPr>
        <w:rPr>
          <w:rFonts w:ascii="Times New Roman" w:hAnsi="Times New Roman" w:cs="Times New Roman"/>
          <w:i/>
          <w:sz w:val="24"/>
          <w:szCs w:val="24"/>
        </w:rPr>
      </w:pPr>
      <w:r w:rsidRPr="002302DB">
        <w:rPr>
          <w:rFonts w:ascii="Times New Roman" w:hAnsi="Times New Roman" w:cs="Times New Roman"/>
          <w:i/>
          <w:sz w:val="24"/>
          <w:szCs w:val="24"/>
        </w:rPr>
        <w:t>2.</w:t>
      </w:r>
      <w:r w:rsidR="00D21910" w:rsidRPr="002302DB">
        <w:rPr>
          <w:rFonts w:ascii="Times New Roman" w:hAnsi="Times New Roman" w:cs="Times New Roman"/>
          <w:i/>
          <w:sz w:val="24"/>
          <w:szCs w:val="24"/>
        </w:rPr>
        <w:t xml:space="preserve"> How is this done – not shown in the protocol. Iron oxide Microbubbles as Hyperthermia and Photothermal Combination Therapy for Cancer. (Line 2)</w:t>
      </w:r>
    </w:p>
    <w:p w:rsidR="00D21910" w:rsidRPr="00844BAC" w:rsidRDefault="00D21910" w:rsidP="00D21910">
      <w:pPr>
        <w:rPr>
          <w:rFonts w:ascii="Times New Roman" w:hAnsi="Times New Roman" w:cs="Times New Roman"/>
          <w:sz w:val="24"/>
          <w:szCs w:val="24"/>
        </w:rPr>
      </w:pPr>
      <w:r w:rsidRPr="00844BAC">
        <w:rPr>
          <w:rFonts w:ascii="Times New Roman" w:hAnsi="Times New Roman" w:cs="Times New Roman"/>
          <w:b/>
          <w:sz w:val="24"/>
          <w:szCs w:val="24"/>
        </w:rPr>
        <w:t xml:space="preserve">Answers: </w:t>
      </w:r>
      <w:r w:rsidR="00940AB0" w:rsidRPr="00844BAC">
        <w:rPr>
          <w:rFonts w:ascii="Times New Roman" w:hAnsi="Times New Roman" w:cs="Times New Roman"/>
          <w:sz w:val="24"/>
          <w:szCs w:val="24"/>
        </w:rPr>
        <w:t xml:space="preserve">In the protocol, we </w:t>
      </w:r>
      <w:r w:rsidR="00BF6617">
        <w:rPr>
          <w:rFonts w:ascii="Times New Roman" w:hAnsi="Times New Roman" w:cs="Times New Roman"/>
          <w:sz w:val="24"/>
          <w:szCs w:val="24"/>
        </w:rPr>
        <w:t>focused on the synthesis of nanoparticle-shelled</w:t>
      </w:r>
      <w:r w:rsidR="009D5B2B" w:rsidRPr="00844BAC">
        <w:rPr>
          <w:rFonts w:ascii="Times New Roman" w:hAnsi="Times New Roman" w:cs="Times New Roman"/>
          <w:sz w:val="24"/>
          <w:szCs w:val="24"/>
        </w:rPr>
        <w:t xml:space="preserve"> </w:t>
      </w:r>
      <w:r w:rsidR="00BF6617">
        <w:rPr>
          <w:rFonts w:ascii="Times New Roman" w:hAnsi="Times New Roman" w:cs="Times New Roman"/>
          <w:sz w:val="24"/>
          <w:szCs w:val="24"/>
        </w:rPr>
        <w:t xml:space="preserve">microbubbles </w:t>
      </w:r>
      <w:r w:rsidR="00B038C8">
        <w:rPr>
          <w:rFonts w:ascii="Times New Roman" w:hAnsi="Times New Roman" w:cs="Times New Roman"/>
          <w:sz w:val="24"/>
          <w:szCs w:val="24"/>
        </w:rPr>
        <w:t xml:space="preserve">(NSMs) </w:t>
      </w:r>
      <w:r w:rsidR="00BF6617">
        <w:rPr>
          <w:rFonts w:ascii="Times New Roman" w:hAnsi="Times New Roman" w:cs="Times New Roman"/>
          <w:sz w:val="24"/>
          <w:szCs w:val="24"/>
        </w:rPr>
        <w:t xml:space="preserve">with the responses to optical, magnetic and ultrasonic triggers. The </w:t>
      </w:r>
      <w:r w:rsidR="009D5B2B" w:rsidRPr="00844BAC">
        <w:rPr>
          <w:rFonts w:ascii="Times New Roman" w:hAnsi="Times New Roman" w:cs="Times New Roman"/>
          <w:sz w:val="24"/>
          <w:szCs w:val="24"/>
        </w:rPr>
        <w:t xml:space="preserve">acoustic response of </w:t>
      </w:r>
      <w:r w:rsidR="00BF6617">
        <w:rPr>
          <w:rFonts w:ascii="Times New Roman" w:hAnsi="Times New Roman" w:cs="Times New Roman"/>
          <w:sz w:val="24"/>
          <w:szCs w:val="24"/>
        </w:rPr>
        <w:t>microbubble</w:t>
      </w:r>
      <w:r w:rsidR="009D5B2B" w:rsidRPr="00844BAC">
        <w:rPr>
          <w:rFonts w:ascii="Times New Roman" w:hAnsi="Times New Roman" w:cs="Times New Roman"/>
          <w:sz w:val="24"/>
          <w:szCs w:val="24"/>
        </w:rPr>
        <w:t xml:space="preserve">s was shown in </w:t>
      </w:r>
      <w:r w:rsidR="00BF6617">
        <w:rPr>
          <w:rFonts w:ascii="Times New Roman" w:hAnsi="Times New Roman" w:cs="Times New Roman"/>
          <w:sz w:val="24"/>
          <w:szCs w:val="24"/>
        </w:rPr>
        <w:t xml:space="preserve">part </w:t>
      </w:r>
      <w:r w:rsidR="009D5B2B" w:rsidRPr="00844BAC">
        <w:rPr>
          <w:rFonts w:ascii="Times New Roman" w:hAnsi="Times New Roman" w:cs="Times New Roman"/>
          <w:sz w:val="24"/>
          <w:szCs w:val="24"/>
        </w:rPr>
        <w:t>2</w:t>
      </w:r>
      <w:r w:rsidR="00BF6617">
        <w:rPr>
          <w:rFonts w:ascii="Times New Roman" w:hAnsi="Times New Roman" w:cs="Times New Roman"/>
          <w:sz w:val="24"/>
          <w:szCs w:val="24"/>
        </w:rPr>
        <w:t xml:space="preserve"> (</w:t>
      </w:r>
      <w:r w:rsidR="00BF6617" w:rsidRPr="00BF6617">
        <w:rPr>
          <w:rFonts w:ascii="Times New Roman" w:hAnsi="Times New Roman" w:cs="Times New Roman"/>
          <w:sz w:val="24"/>
          <w:szCs w:val="24"/>
        </w:rPr>
        <w:t>Acoustic response of NSMs</w:t>
      </w:r>
      <w:r w:rsidR="00BF6617">
        <w:rPr>
          <w:rFonts w:ascii="Times New Roman" w:hAnsi="Times New Roman" w:cs="Times New Roman"/>
          <w:sz w:val="24"/>
          <w:szCs w:val="24"/>
        </w:rPr>
        <w:t>)</w:t>
      </w:r>
      <w:r w:rsidR="009D5B2B" w:rsidRPr="00844BAC">
        <w:rPr>
          <w:rFonts w:ascii="Times New Roman" w:hAnsi="Times New Roman" w:cs="Times New Roman"/>
          <w:sz w:val="24"/>
          <w:szCs w:val="24"/>
        </w:rPr>
        <w:t xml:space="preserve">, the </w:t>
      </w:r>
      <w:r w:rsidR="00A01637" w:rsidRPr="00844BAC">
        <w:rPr>
          <w:rFonts w:ascii="Times New Roman" w:hAnsi="Times New Roman" w:cs="Times New Roman"/>
          <w:sz w:val="24"/>
          <w:szCs w:val="24"/>
        </w:rPr>
        <w:t>optical response of NSMs was shown in Part 3</w:t>
      </w:r>
      <w:r w:rsidR="001774AD">
        <w:rPr>
          <w:rFonts w:ascii="Times New Roman" w:hAnsi="Times New Roman" w:cs="Times New Roman"/>
          <w:sz w:val="24"/>
          <w:szCs w:val="24"/>
        </w:rPr>
        <w:t xml:space="preserve"> (</w:t>
      </w:r>
      <w:r w:rsidR="001774AD" w:rsidRPr="001774AD">
        <w:rPr>
          <w:rFonts w:ascii="Times New Roman" w:hAnsi="Times New Roman" w:cs="Times New Roman"/>
          <w:sz w:val="24"/>
          <w:szCs w:val="24"/>
        </w:rPr>
        <w:t>Optical response of NSMs</w:t>
      </w:r>
      <w:r w:rsidR="001774AD">
        <w:rPr>
          <w:rFonts w:ascii="Times New Roman" w:hAnsi="Times New Roman" w:cs="Times New Roman"/>
          <w:sz w:val="24"/>
          <w:szCs w:val="24"/>
        </w:rPr>
        <w:t>)</w:t>
      </w:r>
      <w:r w:rsidR="00A01637" w:rsidRPr="00844BAC">
        <w:rPr>
          <w:rFonts w:ascii="Times New Roman" w:hAnsi="Times New Roman" w:cs="Times New Roman"/>
          <w:sz w:val="24"/>
          <w:szCs w:val="24"/>
        </w:rPr>
        <w:t xml:space="preserve">, </w:t>
      </w:r>
      <w:r w:rsidR="001774AD">
        <w:rPr>
          <w:rFonts w:ascii="Times New Roman" w:hAnsi="Times New Roman" w:cs="Times New Roman"/>
          <w:sz w:val="24"/>
          <w:szCs w:val="24"/>
        </w:rPr>
        <w:t xml:space="preserve">and </w:t>
      </w:r>
      <w:r w:rsidR="00A01637" w:rsidRPr="00844BAC">
        <w:rPr>
          <w:rFonts w:ascii="Times New Roman" w:hAnsi="Times New Roman" w:cs="Times New Roman"/>
          <w:sz w:val="24"/>
          <w:szCs w:val="24"/>
        </w:rPr>
        <w:t>the magnetic response was shown in part 4</w:t>
      </w:r>
      <w:r w:rsidR="001774AD">
        <w:rPr>
          <w:rFonts w:ascii="Times New Roman" w:hAnsi="Times New Roman" w:cs="Times New Roman"/>
          <w:sz w:val="24"/>
          <w:szCs w:val="24"/>
        </w:rPr>
        <w:t xml:space="preserve"> (</w:t>
      </w:r>
      <w:r w:rsidR="001774AD" w:rsidRPr="001774AD">
        <w:rPr>
          <w:rFonts w:ascii="Times New Roman" w:hAnsi="Times New Roman" w:cs="Times New Roman"/>
          <w:sz w:val="24"/>
          <w:szCs w:val="24"/>
        </w:rPr>
        <w:t>Magnetic hyperthermia measurement</w:t>
      </w:r>
      <w:r w:rsidR="001774AD">
        <w:rPr>
          <w:rFonts w:ascii="Times New Roman" w:hAnsi="Times New Roman" w:cs="Times New Roman"/>
          <w:sz w:val="24"/>
          <w:szCs w:val="24"/>
        </w:rPr>
        <w:t>)</w:t>
      </w:r>
      <w:r w:rsidR="00A01637" w:rsidRPr="00844BAC">
        <w:rPr>
          <w:rFonts w:ascii="Times New Roman" w:hAnsi="Times New Roman" w:cs="Times New Roman"/>
          <w:sz w:val="24"/>
          <w:szCs w:val="24"/>
        </w:rPr>
        <w:t>.</w:t>
      </w:r>
      <w:r w:rsidR="00171BD9" w:rsidRPr="00844BAC">
        <w:rPr>
          <w:rFonts w:ascii="Times New Roman" w:hAnsi="Times New Roman" w:cs="Times New Roman"/>
          <w:sz w:val="24"/>
          <w:szCs w:val="24"/>
        </w:rPr>
        <w:t xml:space="preserve"> </w:t>
      </w:r>
      <w:r w:rsidR="001774AD">
        <w:rPr>
          <w:rFonts w:ascii="Times New Roman" w:hAnsi="Times New Roman" w:cs="Times New Roman"/>
          <w:sz w:val="24"/>
          <w:szCs w:val="24"/>
        </w:rPr>
        <w:t>Ideally, the animal tumor model can be intravenously injected with NSMs, followed by magnetic targeting</w:t>
      </w:r>
      <w:r w:rsidR="00B038C8">
        <w:rPr>
          <w:rFonts w:ascii="Times New Roman" w:hAnsi="Times New Roman" w:cs="Times New Roman"/>
          <w:sz w:val="24"/>
          <w:szCs w:val="24"/>
        </w:rPr>
        <w:t>, ultrasound triggered release,</w:t>
      </w:r>
      <w:r w:rsidR="001774AD">
        <w:rPr>
          <w:rFonts w:ascii="Times New Roman" w:hAnsi="Times New Roman" w:cs="Times New Roman"/>
          <w:sz w:val="24"/>
          <w:szCs w:val="24"/>
        </w:rPr>
        <w:t xml:space="preserve"> and treatment by magnetic </w:t>
      </w:r>
      <w:r w:rsidR="001774AD" w:rsidRPr="001774AD">
        <w:rPr>
          <w:rFonts w:ascii="Times New Roman" w:hAnsi="Times New Roman" w:cs="Times New Roman"/>
          <w:sz w:val="24"/>
          <w:szCs w:val="24"/>
        </w:rPr>
        <w:t>h</w:t>
      </w:r>
      <w:r w:rsidR="001774AD" w:rsidRPr="001774AD">
        <w:rPr>
          <w:rFonts w:ascii="Times New Roman" w:hAnsi="Times New Roman" w:cs="Times New Roman"/>
          <w:sz w:val="24"/>
          <w:szCs w:val="24"/>
        </w:rPr>
        <w:t xml:space="preserve">yperthermia and </w:t>
      </w:r>
      <w:r w:rsidR="001774AD">
        <w:rPr>
          <w:rFonts w:ascii="Times New Roman" w:hAnsi="Times New Roman" w:cs="Times New Roman"/>
          <w:sz w:val="24"/>
          <w:szCs w:val="24"/>
        </w:rPr>
        <w:t>p</w:t>
      </w:r>
      <w:r w:rsidR="001774AD" w:rsidRPr="001774AD">
        <w:rPr>
          <w:rFonts w:ascii="Times New Roman" w:hAnsi="Times New Roman" w:cs="Times New Roman"/>
          <w:sz w:val="24"/>
          <w:szCs w:val="24"/>
        </w:rPr>
        <w:t>hotothermal</w:t>
      </w:r>
      <w:r w:rsidR="001774AD">
        <w:rPr>
          <w:rFonts w:ascii="Times New Roman" w:hAnsi="Times New Roman" w:cs="Times New Roman"/>
          <w:sz w:val="24"/>
          <w:szCs w:val="24"/>
        </w:rPr>
        <w:t xml:space="preserve"> therapy. However, in this protocol we only show their responses to the three external triggers in independent experiment</w:t>
      </w:r>
      <w:r w:rsidR="00B038C8">
        <w:rPr>
          <w:rFonts w:ascii="Times New Roman" w:hAnsi="Times New Roman" w:cs="Times New Roman"/>
          <w:sz w:val="24"/>
          <w:szCs w:val="24"/>
        </w:rPr>
        <w:t>s</w:t>
      </w:r>
      <w:r w:rsidR="001774AD">
        <w:rPr>
          <w:rFonts w:ascii="Times New Roman" w:hAnsi="Times New Roman" w:cs="Times New Roman"/>
          <w:sz w:val="24"/>
          <w:szCs w:val="24"/>
        </w:rPr>
        <w:t xml:space="preserve"> respectively.</w:t>
      </w:r>
    </w:p>
    <w:p w:rsidR="00B44307" w:rsidRPr="00844BAC" w:rsidRDefault="00B44307" w:rsidP="00D21910">
      <w:pPr>
        <w:rPr>
          <w:rFonts w:ascii="Times New Roman" w:hAnsi="Times New Roman" w:cs="Times New Roman"/>
          <w:b/>
          <w:sz w:val="24"/>
          <w:szCs w:val="24"/>
        </w:rPr>
      </w:pPr>
    </w:p>
    <w:p w:rsidR="00B44307" w:rsidRPr="00B038C8" w:rsidRDefault="00B44307" w:rsidP="00B44307">
      <w:pPr>
        <w:rPr>
          <w:rFonts w:ascii="Times New Roman" w:hAnsi="Times New Roman" w:cs="Times New Roman"/>
          <w:i/>
          <w:sz w:val="24"/>
          <w:szCs w:val="24"/>
        </w:rPr>
      </w:pPr>
      <w:r w:rsidRPr="00B038C8">
        <w:rPr>
          <w:rFonts w:ascii="Times New Roman" w:hAnsi="Times New Roman" w:cs="Times New Roman"/>
          <w:i/>
          <w:sz w:val="24"/>
          <w:szCs w:val="24"/>
        </w:rPr>
        <w:t>3. Please clearly explain this part in the protocol – how is this done? (Line39-40)</w:t>
      </w:r>
    </w:p>
    <w:p w:rsidR="00B038C8" w:rsidRPr="00844BAC" w:rsidRDefault="00B44307" w:rsidP="00B038C8">
      <w:pPr>
        <w:rPr>
          <w:rFonts w:ascii="Times New Roman" w:hAnsi="Times New Roman" w:cs="Times New Roman"/>
          <w:sz w:val="24"/>
          <w:szCs w:val="24"/>
        </w:rPr>
      </w:pPr>
      <w:r w:rsidRPr="00844BAC">
        <w:rPr>
          <w:rFonts w:ascii="Times New Roman" w:hAnsi="Times New Roman" w:cs="Times New Roman"/>
          <w:b/>
          <w:sz w:val="24"/>
          <w:szCs w:val="24"/>
        </w:rPr>
        <w:t>Answers:</w:t>
      </w:r>
      <w:r w:rsidR="004D0820" w:rsidRPr="00844BAC">
        <w:rPr>
          <w:rFonts w:ascii="Times New Roman" w:hAnsi="Times New Roman" w:cs="Times New Roman"/>
          <w:sz w:val="24"/>
          <w:szCs w:val="24"/>
        </w:rPr>
        <w:t xml:space="preserve"> </w:t>
      </w:r>
      <w:r w:rsidR="00B038C8">
        <w:rPr>
          <w:rFonts w:ascii="Times New Roman" w:hAnsi="Times New Roman" w:cs="Times New Roman"/>
          <w:sz w:val="24"/>
          <w:szCs w:val="24"/>
        </w:rPr>
        <w:t>T</w:t>
      </w:r>
      <w:r w:rsidR="00970468" w:rsidRPr="00844BAC">
        <w:rPr>
          <w:rFonts w:ascii="Times New Roman" w:hAnsi="Times New Roman" w:cs="Times New Roman"/>
          <w:sz w:val="24"/>
          <w:szCs w:val="24"/>
        </w:rPr>
        <w:t>he NSM used in the present protocol contain</w:t>
      </w:r>
      <w:r w:rsidR="00B038C8">
        <w:rPr>
          <w:rFonts w:ascii="Times New Roman" w:hAnsi="Times New Roman" w:cs="Times New Roman"/>
          <w:sz w:val="24"/>
          <w:szCs w:val="24"/>
        </w:rPr>
        <w:t>s a</w:t>
      </w:r>
      <w:r w:rsidR="00970468" w:rsidRPr="00844BAC">
        <w:rPr>
          <w:rFonts w:ascii="Times New Roman" w:hAnsi="Times New Roman" w:cs="Times New Roman"/>
          <w:sz w:val="24"/>
          <w:szCs w:val="24"/>
        </w:rPr>
        <w:t xml:space="preserve"> gas cor</w:t>
      </w:r>
      <w:r w:rsidR="00B038C8">
        <w:rPr>
          <w:rFonts w:ascii="Times New Roman" w:hAnsi="Times New Roman" w:cs="Times New Roman"/>
          <w:sz w:val="24"/>
          <w:szCs w:val="24"/>
        </w:rPr>
        <w:t>e</w:t>
      </w:r>
      <w:r w:rsidR="00970468" w:rsidRPr="00844BAC">
        <w:rPr>
          <w:rFonts w:ascii="Times New Roman" w:hAnsi="Times New Roman" w:cs="Times New Roman"/>
          <w:sz w:val="24"/>
          <w:szCs w:val="24"/>
        </w:rPr>
        <w:t xml:space="preserve"> and </w:t>
      </w:r>
      <w:r w:rsidR="00B038C8">
        <w:rPr>
          <w:rFonts w:ascii="Times New Roman" w:hAnsi="Times New Roman" w:cs="Times New Roman"/>
          <w:sz w:val="24"/>
          <w:szCs w:val="24"/>
        </w:rPr>
        <w:t>a shell</w:t>
      </w:r>
      <w:r w:rsidR="00970468" w:rsidRPr="00844BAC">
        <w:rPr>
          <w:rFonts w:ascii="Times New Roman" w:hAnsi="Times New Roman" w:cs="Times New Roman"/>
          <w:sz w:val="24"/>
          <w:szCs w:val="24"/>
        </w:rPr>
        <w:t xml:space="preserve"> of</w:t>
      </w:r>
      <w:r w:rsidR="00844BAC">
        <w:rPr>
          <w:rFonts w:ascii="Times New Roman" w:hAnsi="Times New Roman" w:cs="Times New Roman"/>
          <w:sz w:val="24"/>
          <w:szCs w:val="24"/>
        </w:rPr>
        <w:t xml:space="preserve"> IONPs</w:t>
      </w:r>
      <w:r w:rsidR="00B038C8">
        <w:rPr>
          <w:rFonts w:ascii="Times New Roman" w:hAnsi="Times New Roman" w:cs="Times New Roman"/>
          <w:sz w:val="24"/>
          <w:szCs w:val="24"/>
        </w:rPr>
        <w:t>.</w:t>
      </w:r>
      <w:r w:rsidR="00844BAC">
        <w:rPr>
          <w:rFonts w:ascii="Times New Roman" w:hAnsi="Times New Roman" w:cs="Times New Roman"/>
          <w:sz w:val="24"/>
          <w:szCs w:val="24"/>
        </w:rPr>
        <w:t xml:space="preserve"> </w:t>
      </w:r>
      <w:r w:rsidR="00B038C8">
        <w:rPr>
          <w:rFonts w:ascii="Times New Roman" w:hAnsi="Times New Roman" w:cs="Times New Roman"/>
          <w:sz w:val="24"/>
          <w:szCs w:val="24"/>
        </w:rPr>
        <w:t>T</w:t>
      </w:r>
      <w:r w:rsidR="00844BAC" w:rsidRPr="00844BAC">
        <w:rPr>
          <w:rFonts w:ascii="Times New Roman" w:hAnsi="Times New Roman" w:cs="Times New Roman"/>
          <w:sz w:val="24"/>
          <w:szCs w:val="24"/>
        </w:rPr>
        <w:t xml:space="preserve">he acoustic </w:t>
      </w:r>
      <w:r w:rsidR="00844BAC">
        <w:rPr>
          <w:rFonts w:ascii="Times New Roman" w:hAnsi="Times New Roman" w:cs="Times New Roman"/>
          <w:sz w:val="24"/>
          <w:szCs w:val="24"/>
        </w:rPr>
        <w:t xml:space="preserve">response </w:t>
      </w:r>
      <w:r w:rsidR="00844BAC" w:rsidRPr="00844BAC">
        <w:rPr>
          <w:rFonts w:ascii="Times New Roman" w:hAnsi="Times New Roman" w:cs="Times New Roman"/>
          <w:sz w:val="24"/>
          <w:szCs w:val="24"/>
        </w:rPr>
        <w:t>of micro</w:t>
      </w:r>
      <w:r w:rsidR="00844BAC">
        <w:rPr>
          <w:rFonts w:ascii="Times New Roman" w:hAnsi="Times New Roman" w:cs="Times New Roman"/>
          <w:sz w:val="24"/>
          <w:szCs w:val="24"/>
        </w:rPr>
        <w:t xml:space="preserve">bubbles and the </w:t>
      </w:r>
      <w:r w:rsidR="00B038C8">
        <w:rPr>
          <w:rFonts w:ascii="Times New Roman" w:hAnsi="Times New Roman" w:cs="Times New Roman"/>
          <w:sz w:val="24"/>
          <w:szCs w:val="24"/>
        </w:rPr>
        <w:t xml:space="preserve">dual </w:t>
      </w:r>
      <w:r w:rsidR="00844BAC">
        <w:rPr>
          <w:rFonts w:ascii="Times New Roman" w:hAnsi="Times New Roman" w:cs="Times New Roman"/>
          <w:sz w:val="24"/>
          <w:szCs w:val="24"/>
        </w:rPr>
        <w:t>response</w:t>
      </w:r>
      <w:r w:rsidR="00B038C8">
        <w:rPr>
          <w:rFonts w:ascii="Times New Roman" w:hAnsi="Times New Roman" w:cs="Times New Roman"/>
          <w:sz w:val="24"/>
          <w:szCs w:val="24"/>
        </w:rPr>
        <w:t>s (i.e. magnetic and optical responses)</w:t>
      </w:r>
      <w:r w:rsidR="00844BAC">
        <w:rPr>
          <w:rFonts w:ascii="Times New Roman" w:hAnsi="Times New Roman" w:cs="Times New Roman"/>
          <w:sz w:val="24"/>
          <w:szCs w:val="24"/>
        </w:rPr>
        <w:t xml:space="preserve"> of IONPs are retained. Therefore, we </w:t>
      </w:r>
      <w:r w:rsidR="00B038C8">
        <w:rPr>
          <w:rFonts w:ascii="Times New Roman" w:hAnsi="Times New Roman" w:cs="Times New Roman"/>
          <w:sz w:val="24"/>
          <w:szCs w:val="24"/>
        </w:rPr>
        <w:t>called the NSMs as</w:t>
      </w:r>
      <w:r w:rsidR="00844BAC">
        <w:rPr>
          <w:rFonts w:ascii="Times New Roman" w:hAnsi="Times New Roman" w:cs="Times New Roman"/>
          <w:sz w:val="24"/>
          <w:szCs w:val="24"/>
        </w:rPr>
        <w:t xml:space="preserve"> the triple-r</w:t>
      </w:r>
      <w:r w:rsidR="00844BAC" w:rsidRPr="00844BAC">
        <w:rPr>
          <w:rFonts w:ascii="Times New Roman" w:hAnsi="Times New Roman" w:cs="Times New Roman"/>
          <w:sz w:val="24"/>
          <w:szCs w:val="24"/>
        </w:rPr>
        <w:t>esponsive nanotherapeutic platform</w:t>
      </w:r>
      <w:r w:rsidR="003506A4">
        <w:rPr>
          <w:rFonts w:ascii="Times New Roman" w:hAnsi="Times New Roman" w:cs="Times New Roman"/>
          <w:sz w:val="24"/>
          <w:szCs w:val="24"/>
        </w:rPr>
        <w:t xml:space="preserve">. </w:t>
      </w:r>
      <w:r w:rsidR="00B038C8">
        <w:rPr>
          <w:rFonts w:ascii="Times New Roman" w:hAnsi="Times New Roman" w:cs="Times New Roman"/>
          <w:sz w:val="24"/>
          <w:szCs w:val="24"/>
        </w:rPr>
        <w:t>As we mentioned, i</w:t>
      </w:r>
      <w:r w:rsidR="00B038C8">
        <w:rPr>
          <w:rFonts w:ascii="Times New Roman" w:hAnsi="Times New Roman" w:cs="Times New Roman"/>
          <w:sz w:val="24"/>
          <w:szCs w:val="24"/>
        </w:rPr>
        <w:t xml:space="preserve">deally, , the animal tumor model can be intravenously injected with NSMs, followed by magnetic targeting, ultrasound triggered release, and treatment by magnetic </w:t>
      </w:r>
      <w:r w:rsidR="00B038C8" w:rsidRPr="001774AD">
        <w:rPr>
          <w:rFonts w:ascii="Times New Roman" w:hAnsi="Times New Roman" w:cs="Times New Roman"/>
          <w:sz w:val="24"/>
          <w:szCs w:val="24"/>
        </w:rPr>
        <w:t xml:space="preserve">hyperthermia and </w:t>
      </w:r>
      <w:r w:rsidR="00B038C8">
        <w:rPr>
          <w:rFonts w:ascii="Times New Roman" w:hAnsi="Times New Roman" w:cs="Times New Roman"/>
          <w:sz w:val="24"/>
          <w:szCs w:val="24"/>
        </w:rPr>
        <w:t>p</w:t>
      </w:r>
      <w:r w:rsidR="00B038C8" w:rsidRPr="001774AD">
        <w:rPr>
          <w:rFonts w:ascii="Times New Roman" w:hAnsi="Times New Roman" w:cs="Times New Roman"/>
          <w:sz w:val="24"/>
          <w:szCs w:val="24"/>
        </w:rPr>
        <w:t>hotothermal</w:t>
      </w:r>
      <w:r w:rsidR="00B038C8">
        <w:rPr>
          <w:rFonts w:ascii="Times New Roman" w:hAnsi="Times New Roman" w:cs="Times New Roman"/>
          <w:sz w:val="24"/>
          <w:szCs w:val="24"/>
        </w:rPr>
        <w:t xml:space="preserve"> therapy. However, in this protocol we only show their responses to the three external triggers in independent experiments respectively.</w:t>
      </w:r>
    </w:p>
    <w:p w:rsidR="00B44307" w:rsidRPr="00211377" w:rsidRDefault="00B44307" w:rsidP="00B44307">
      <w:pPr>
        <w:rPr>
          <w:rFonts w:ascii="Times New Roman" w:hAnsi="Times New Roman" w:cs="Times New Roman"/>
          <w:sz w:val="24"/>
          <w:szCs w:val="24"/>
        </w:rPr>
      </w:pPr>
    </w:p>
    <w:p w:rsidR="00B44307" w:rsidRPr="00052D28" w:rsidRDefault="00B44307" w:rsidP="00B44307">
      <w:pPr>
        <w:rPr>
          <w:rFonts w:ascii="Times New Roman" w:hAnsi="Times New Roman" w:cs="Times New Roman"/>
          <w:i/>
          <w:sz w:val="24"/>
          <w:szCs w:val="24"/>
        </w:rPr>
      </w:pPr>
      <w:r w:rsidRPr="00052D28">
        <w:rPr>
          <w:rFonts w:ascii="Times New Roman" w:hAnsi="Times New Roman" w:cs="Times New Roman"/>
          <w:i/>
          <w:sz w:val="24"/>
          <w:szCs w:val="24"/>
        </w:rPr>
        <w:t>4. Please ensure all the steps are written in imperative tense.</w:t>
      </w:r>
      <w:r w:rsidR="00052D28" w:rsidRPr="00052D28">
        <w:rPr>
          <w:rFonts w:ascii="Times New Roman" w:hAnsi="Times New Roman" w:cs="Times New Roman"/>
          <w:i/>
          <w:sz w:val="24"/>
          <w:szCs w:val="24"/>
        </w:rPr>
        <w:t xml:space="preserve"> </w:t>
      </w:r>
      <w:r w:rsidRPr="00052D28">
        <w:rPr>
          <w:rFonts w:ascii="Times New Roman" w:hAnsi="Times New Roman" w:cs="Times New Roman"/>
          <w:i/>
          <w:sz w:val="24"/>
          <w:szCs w:val="24"/>
        </w:rPr>
        <w:t>Please ensure you include the answer to the how question in each step: How is this step done. For this please include button clicks, knob turns etc. (Line 94)</w:t>
      </w:r>
    </w:p>
    <w:p w:rsidR="00552F29" w:rsidRPr="00844BAC" w:rsidRDefault="00B44307" w:rsidP="00552F29">
      <w:pPr>
        <w:rPr>
          <w:rFonts w:ascii="Times New Roman" w:hAnsi="Times New Roman" w:cs="Times New Roman"/>
          <w:sz w:val="24"/>
          <w:szCs w:val="24"/>
        </w:rPr>
      </w:pPr>
      <w:r w:rsidRPr="00844BAC">
        <w:rPr>
          <w:rFonts w:ascii="Times New Roman" w:hAnsi="Times New Roman" w:cs="Times New Roman"/>
          <w:b/>
          <w:sz w:val="24"/>
          <w:szCs w:val="24"/>
        </w:rPr>
        <w:t>Answers:</w:t>
      </w:r>
      <w:r w:rsidR="00983538" w:rsidRPr="00844BAC">
        <w:rPr>
          <w:rFonts w:ascii="Times New Roman" w:hAnsi="Times New Roman" w:cs="Times New Roman"/>
          <w:b/>
          <w:sz w:val="24"/>
          <w:szCs w:val="24"/>
        </w:rPr>
        <w:t xml:space="preserve"> </w:t>
      </w:r>
      <w:r w:rsidR="00983538" w:rsidRPr="00844BAC">
        <w:rPr>
          <w:rFonts w:ascii="Times New Roman" w:hAnsi="Times New Roman" w:cs="Times New Roman"/>
          <w:sz w:val="24"/>
          <w:szCs w:val="24"/>
        </w:rPr>
        <w:t>Thank you for your suggestion</w:t>
      </w:r>
      <w:r w:rsidR="00052D28">
        <w:rPr>
          <w:rFonts w:ascii="Times New Roman" w:hAnsi="Times New Roman" w:cs="Times New Roman"/>
          <w:sz w:val="24"/>
          <w:szCs w:val="24"/>
        </w:rPr>
        <w:t>.</w:t>
      </w:r>
      <w:r w:rsidR="00983538" w:rsidRPr="00844BAC">
        <w:rPr>
          <w:rFonts w:ascii="Times New Roman" w:hAnsi="Times New Roman" w:cs="Times New Roman"/>
          <w:sz w:val="24"/>
          <w:szCs w:val="24"/>
        </w:rPr>
        <w:t xml:space="preserve"> </w:t>
      </w:r>
      <w:r w:rsidR="00052D28">
        <w:rPr>
          <w:rFonts w:ascii="Times New Roman" w:hAnsi="Times New Roman" w:cs="Times New Roman"/>
          <w:sz w:val="24"/>
          <w:szCs w:val="24"/>
        </w:rPr>
        <w:t>W</w:t>
      </w:r>
      <w:r w:rsidR="00983538" w:rsidRPr="00844BAC">
        <w:rPr>
          <w:rFonts w:ascii="Times New Roman" w:hAnsi="Times New Roman" w:cs="Times New Roman"/>
          <w:sz w:val="24"/>
          <w:szCs w:val="24"/>
        </w:rPr>
        <w:t xml:space="preserve">e have </w:t>
      </w:r>
      <w:r w:rsidR="003F5F11" w:rsidRPr="00844BAC">
        <w:rPr>
          <w:rFonts w:ascii="Times New Roman" w:hAnsi="Times New Roman" w:cs="Times New Roman"/>
          <w:sz w:val="24"/>
          <w:szCs w:val="24"/>
        </w:rPr>
        <w:t>checked and revised the protocol carefully.</w:t>
      </w:r>
      <w:r w:rsidR="00552F29" w:rsidRPr="00844BAC">
        <w:rPr>
          <w:rFonts w:ascii="Times New Roman" w:hAnsi="Times New Roman" w:cs="Times New Roman"/>
          <w:sz w:val="24"/>
          <w:szCs w:val="24"/>
        </w:rPr>
        <w:t xml:space="preserve"> All the steps are written in imperative tense.</w:t>
      </w:r>
    </w:p>
    <w:p w:rsidR="00B44307" w:rsidRPr="00844BAC" w:rsidRDefault="00B44307" w:rsidP="00B44307">
      <w:pPr>
        <w:rPr>
          <w:rFonts w:ascii="Times New Roman" w:hAnsi="Times New Roman" w:cs="Times New Roman"/>
          <w:sz w:val="24"/>
          <w:szCs w:val="24"/>
        </w:rPr>
      </w:pPr>
    </w:p>
    <w:p w:rsidR="00B44307" w:rsidRPr="00052D28" w:rsidRDefault="00B44307" w:rsidP="0027352F">
      <w:pPr>
        <w:rPr>
          <w:rFonts w:ascii="Times New Roman" w:hAnsi="Times New Roman" w:cs="Times New Roman"/>
          <w:i/>
          <w:sz w:val="24"/>
          <w:szCs w:val="24"/>
        </w:rPr>
      </w:pPr>
      <w:r w:rsidRPr="00052D28">
        <w:rPr>
          <w:rFonts w:ascii="Times New Roman" w:hAnsi="Times New Roman" w:cs="Times New Roman"/>
          <w:i/>
          <w:sz w:val="24"/>
          <w:szCs w:val="24"/>
        </w:rPr>
        <w:t>5.</w:t>
      </w:r>
      <w:r w:rsidR="0027352F" w:rsidRPr="00052D28">
        <w:rPr>
          <w:rFonts w:ascii="Times New Roman" w:hAnsi="Times New Roman" w:cs="Times New Roman"/>
          <w:i/>
          <w:sz w:val="24"/>
          <w:szCs w:val="24"/>
        </w:rPr>
        <w:t xml:space="preserve"> Please move this part to the table of materials. Also ethics approval needs to be obtained from the university where the experiments are being performed…. your own </w:t>
      </w:r>
      <w:r w:rsidR="0027352F" w:rsidRPr="00052D28">
        <w:rPr>
          <w:rFonts w:ascii="Times New Roman" w:hAnsi="Times New Roman" w:cs="Times New Roman"/>
          <w:i/>
          <w:sz w:val="24"/>
          <w:szCs w:val="24"/>
        </w:rPr>
        <w:lastRenderedPageBreak/>
        <w:t>university and not from where you purchased it. (Line 95)</w:t>
      </w:r>
    </w:p>
    <w:p w:rsidR="0027352F" w:rsidRDefault="0027352F" w:rsidP="0027352F">
      <w:pPr>
        <w:rPr>
          <w:rFonts w:ascii="Times New Roman" w:hAnsi="Times New Roman" w:cs="Times New Roman"/>
          <w:sz w:val="24"/>
          <w:szCs w:val="24"/>
        </w:rPr>
      </w:pPr>
      <w:r w:rsidRPr="00844BAC">
        <w:rPr>
          <w:rFonts w:ascii="Times New Roman" w:hAnsi="Times New Roman" w:cs="Times New Roman"/>
          <w:b/>
          <w:sz w:val="24"/>
          <w:szCs w:val="24"/>
        </w:rPr>
        <w:t>Answers:</w:t>
      </w:r>
      <w:r w:rsidR="0007631E" w:rsidRPr="00844BAC">
        <w:rPr>
          <w:rFonts w:ascii="Times New Roman" w:hAnsi="Times New Roman" w:cs="Times New Roman"/>
          <w:b/>
          <w:sz w:val="24"/>
          <w:szCs w:val="24"/>
        </w:rPr>
        <w:t xml:space="preserve"> </w:t>
      </w:r>
      <w:r w:rsidR="0007631E" w:rsidRPr="00844BAC">
        <w:rPr>
          <w:rFonts w:ascii="Times New Roman" w:hAnsi="Times New Roman" w:cs="Times New Roman"/>
          <w:sz w:val="24"/>
          <w:szCs w:val="24"/>
        </w:rPr>
        <w:t>We have moved this part</w:t>
      </w:r>
      <w:r w:rsidR="00052D28">
        <w:rPr>
          <w:rFonts w:ascii="Times New Roman" w:hAnsi="Times New Roman" w:cs="Times New Roman"/>
          <w:sz w:val="24"/>
          <w:szCs w:val="24"/>
        </w:rPr>
        <w:t xml:space="preserve"> (the vendor of the animals)</w:t>
      </w:r>
      <w:r w:rsidR="0007631E" w:rsidRPr="00844BAC">
        <w:rPr>
          <w:rFonts w:ascii="Times New Roman" w:hAnsi="Times New Roman" w:cs="Times New Roman"/>
          <w:sz w:val="24"/>
          <w:szCs w:val="24"/>
        </w:rPr>
        <w:t xml:space="preserve"> to the table of materials. </w:t>
      </w:r>
      <w:r w:rsidR="00052D28">
        <w:rPr>
          <w:rFonts w:ascii="Times New Roman" w:hAnsi="Times New Roman" w:cs="Times New Roman"/>
          <w:sz w:val="24"/>
          <w:szCs w:val="24"/>
        </w:rPr>
        <w:t>For the ethics approval, there is no</w:t>
      </w:r>
      <w:r w:rsidR="00052D28" w:rsidRPr="00844BAC">
        <w:rPr>
          <w:rFonts w:ascii="Times New Roman" w:hAnsi="Times New Roman" w:cs="Times New Roman"/>
          <w:sz w:val="24"/>
          <w:szCs w:val="24"/>
        </w:rPr>
        <w:t xml:space="preserve"> animal ethic committee</w:t>
      </w:r>
      <w:r w:rsidR="00052D28" w:rsidRPr="00844BAC">
        <w:rPr>
          <w:rFonts w:ascii="Times New Roman" w:hAnsi="Times New Roman" w:cs="Times New Roman"/>
          <w:sz w:val="24"/>
          <w:szCs w:val="24"/>
        </w:rPr>
        <w:t xml:space="preserve"> </w:t>
      </w:r>
      <w:r w:rsidR="00052D28">
        <w:rPr>
          <w:rFonts w:ascii="Times New Roman" w:hAnsi="Times New Roman" w:cs="Times New Roman"/>
          <w:sz w:val="24"/>
          <w:szCs w:val="24"/>
        </w:rPr>
        <w:t xml:space="preserve">in </w:t>
      </w:r>
      <w:r w:rsidR="00983538" w:rsidRPr="00844BAC">
        <w:rPr>
          <w:rFonts w:ascii="Times New Roman" w:hAnsi="Times New Roman" w:cs="Times New Roman"/>
          <w:sz w:val="24"/>
          <w:szCs w:val="24"/>
        </w:rPr>
        <w:t>our university</w:t>
      </w:r>
      <w:r w:rsidR="00052D28">
        <w:rPr>
          <w:rFonts w:ascii="Times New Roman" w:hAnsi="Times New Roman" w:cs="Times New Roman"/>
          <w:sz w:val="24"/>
          <w:szCs w:val="24"/>
        </w:rPr>
        <w:t>.</w:t>
      </w:r>
      <w:r w:rsidR="00983538" w:rsidRPr="00844BAC">
        <w:rPr>
          <w:rFonts w:ascii="Times New Roman" w:hAnsi="Times New Roman" w:cs="Times New Roman"/>
          <w:sz w:val="24"/>
          <w:szCs w:val="24"/>
        </w:rPr>
        <w:t xml:space="preserve"> </w:t>
      </w:r>
      <w:r w:rsidR="00052D28">
        <w:rPr>
          <w:rFonts w:ascii="Times New Roman" w:hAnsi="Times New Roman" w:cs="Times New Roman"/>
          <w:sz w:val="24"/>
          <w:szCs w:val="24"/>
        </w:rPr>
        <w:t>T</w:t>
      </w:r>
      <w:r w:rsidR="00983538" w:rsidRPr="00844BAC">
        <w:rPr>
          <w:rFonts w:ascii="Times New Roman" w:hAnsi="Times New Roman" w:cs="Times New Roman"/>
          <w:sz w:val="24"/>
          <w:szCs w:val="24"/>
        </w:rPr>
        <w:t xml:space="preserve">herefore, </w:t>
      </w:r>
      <w:r w:rsidR="00052D28">
        <w:rPr>
          <w:rFonts w:ascii="Times New Roman" w:hAnsi="Times New Roman" w:cs="Times New Roman"/>
          <w:sz w:val="24"/>
          <w:szCs w:val="24"/>
        </w:rPr>
        <w:t>we c</w:t>
      </w:r>
      <w:r w:rsidR="00052D28" w:rsidRPr="00052D28">
        <w:rPr>
          <w:rFonts w:ascii="Times New Roman" w:hAnsi="Times New Roman" w:cs="Times New Roman"/>
          <w:sz w:val="24"/>
          <w:szCs w:val="24"/>
        </w:rPr>
        <w:t>ommissioned</w:t>
      </w:r>
      <w:r w:rsidR="00983538" w:rsidRPr="00844BAC">
        <w:rPr>
          <w:rFonts w:ascii="Times New Roman" w:hAnsi="Times New Roman" w:cs="Times New Roman"/>
          <w:sz w:val="24"/>
          <w:szCs w:val="24"/>
        </w:rPr>
        <w:t xml:space="preserve"> </w:t>
      </w:r>
      <w:r w:rsidR="00052D28" w:rsidRPr="00052D28">
        <w:rPr>
          <w:rFonts w:ascii="Times New Roman" w:hAnsi="Times New Roman" w:cs="Times New Roman"/>
          <w:sz w:val="24"/>
          <w:szCs w:val="24"/>
        </w:rPr>
        <w:t xml:space="preserve">OG Pharmaceutical </w:t>
      </w:r>
      <w:r w:rsidR="00052D28">
        <w:rPr>
          <w:rFonts w:ascii="Times New Roman" w:hAnsi="Times New Roman" w:cs="Times New Roman"/>
          <w:sz w:val="24"/>
          <w:szCs w:val="24"/>
        </w:rPr>
        <w:t xml:space="preserve">to perform the animal experiments and </w:t>
      </w:r>
      <w:r w:rsidR="00052D28" w:rsidRPr="00052D28">
        <w:rPr>
          <w:rFonts w:ascii="Times New Roman" w:hAnsi="Times New Roman" w:cs="Times New Roman"/>
          <w:sz w:val="24"/>
          <w:szCs w:val="24"/>
        </w:rPr>
        <w:t>All animal experiments were performed in accordance with the protocols approved by the OG Pharmaceutical guidelines for Animal Care and Use of Laboratory Animals.</w:t>
      </w:r>
    </w:p>
    <w:p w:rsidR="00052D28" w:rsidRPr="00844BAC" w:rsidRDefault="00052D28" w:rsidP="0027352F">
      <w:pPr>
        <w:rPr>
          <w:rFonts w:ascii="Times New Roman" w:hAnsi="Times New Roman" w:cs="Times New Roman"/>
          <w:b/>
          <w:sz w:val="24"/>
          <w:szCs w:val="24"/>
        </w:rPr>
      </w:pPr>
    </w:p>
    <w:p w:rsidR="0027352F" w:rsidRPr="00052D28" w:rsidRDefault="0027352F" w:rsidP="0027352F">
      <w:pPr>
        <w:rPr>
          <w:rFonts w:ascii="Times New Roman" w:hAnsi="Times New Roman" w:cs="Times New Roman"/>
          <w:i/>
          <w:sz w:val="24"/>
          <w:szCs w:val="24"/>
        </w:rPr>
      </w:pPr>
      <w:r w:rsidRPr="00052D28">
        <w:rPr>
          <w:rFonts w:ascii="Times New Roman" w:hAnsi="Times New Roman" w:cs="Times New Roman"/>
          <w:i/>
          <w:sz w:val="24"/>
          <w:szCs w:val="24"/>
        </w:rPr>
        <w:t>6. Please use this formatting throughout. (Line 102)</w:t>
      </w:r>
    </w:p>
    <w:p w:rsidR="0027352F" w:rsidRPr="00844BAC" w:rsidRDefault="0027352F" w:rsidP="0027352F">
      <w:pPr>
        <w:rPr>
          <w:rFonts w:ascii="Times New Roman" w:hAnsi="Times New Roman" w:cs="Times New Roman"/>
          <w:sz w:val="24"/>
          <w:szCs w:val="24"/>
        </w:rPr>
      </w:pPr>
      <w:r w:rsidRPr="00844BAC">
        <w:rPr>
          <w:rFonts w:ascii="Times New Roman" w:hAnsi="Times New Roman" w:cs="Times New Roman"/>
          <w:b/>
          <w:sz w:val="24"/>
          <w:szCs w:val="24"/>
        </w:rPr>
        <w:t>Answers:</w:t>
      </w:r>
      <w:r w:rsidR="00614068" w:rsidRPr="00844BAC">
        <w:rPr>
          <w:rFonts w:ascii="Times New Roman" w:hAnsi="Times New Roman" w:cs="Times New Roman"/>
          <w:b/>
          <w:sz w:val="24"/>
          <w:szCs w:val="24"/>
        </w:rPr>
        <w:t xml:space="preserve"> </w:t>
      </w:r>
      <w:r w:rsidR="00052D28">
        <w:rPr>
          <w:rFonts w:ascii="Times New Roman" w:hAnsi="Times New Roman" w:cs="Times New Roman"/>
          <w:sz w:val="24"/>
          <w:szCs w:val="24"/>
        </w:rPr>
        <w:t>W</w:t>
      </w:r>
      <w:r w:rsidR="00A64663" w:rsidRPr="00844BAC">
        <w:rPr>
          <w:rFonts w:ascii="Times New Roman" w:hAnsi="Times New Roman" w:cs="Times New Roman"/>
          <w:sz w:val="24"/>
          <w:szCs w:val="24"/>
        </w:rPr>
        <w:t>e have revised the formatting in the manuscript.</w:t>
      </w:r>
    </w:p>
    <w:p w:rsidR="0027352F" w:rsidRPr="00844BAC" w:rsidRDefault="0027352F" w:rsidP="0027352F">
      <w:pPr>
        <w:rPr>
          <w:rFonts w:ascii="Times New Roman" w:hAnsi="Times New Roman" w:cs="Times New Roman"/>
          <w:sz w:val="24"/>
          <w:szCs w:val="24"/>
        </w:rPr>
      </w:pPr>
    </w:p>
    <w:p w:rsidR="0027352F" w:rsidRPr="00052D28" w:rsidRDefault="0027352F" w:rsidP="0027352F">
      <w:pPr>
        <w:rPr>
          <w:rFonts w:ascii="Times New Roman" w:hAnsi="Times New Roman" w:cs="Times New Roman"/>
          <w:i/>
          <w:sz w:val="24"/>
          <w:szCs w:val="24"/>
        </w:rPr>
      </w:pPr>
      <w:r w:rsidRPr="00052D28">
        <w:rPr>
          <w:rFonts w:ascii="Times New Roman" w:hAnsi="Times New Roman" w:cs="Times New Roman"/>
          <w:i/>
          <w:sz w:val="24"/>
          <w:szCs w:val="24"/>
        </w:rPr>
        <w:t>7. How is this done? (Line 10</w:t>
      </w:r>
      <w:r w:rsidR="000B2156">
        <w:rPr>
          <w:rFonts w:ascii="Times New Roman" w:hAnsi="Times New Roman" w:cs="Times New Roman"/>
          <w:i/>
          <w:sz w:val="24"/>
          <w:szCs w:val="24"/>
        </w:rPr>
        <w:t>4</w:t>
      </w:r>
      <w:r w:rsidRPr="00052D28">
        <w:rPr>
          <w:rFonts w:ascii="Times New Roman" w:hAnsi="Times New Roman" w:cs="Times New Roman"/>
          <w:i/>
          <w:sz w:val="24"/>
          <w:szCs w:val="24"/>
        </w:rPr>
        <w:t>)</w:t>
      </w:r>
    </w:p>
    <w:p w:rsidR="00052D28" w:rsidRDefault="0027352F" w:rsidP="0027352F">
      <w:pPr>
        <w:rPr>
          <w:rFonts w:ascii="Times New Roman" w:hAnsi="Times New Roman" w:cs="Times New Roman"/>
          <w:sz w:val="24"/>
          <w:szCs w:val="24"/>
        </w:rPr>
      </w:pPr>
      <w:r w:rsidRPr="00844BAC">
        <w:rPr>
          <w:rFonts w:ascii="Times New Roman" w:hAnsi="Times New Roman" w:cs="Times New Roman"/>
          <w:b/>
          <w:sz w:val="24"/>
          <w:szCs w:val="24"/>
        </w:rPr>
        <w:t>Answers:</w:t>
      </w:r>
      <w:r w:rsidR="002B6CFC" w:rsidRPr="00844BAC">
        <w:rPr>
          <w:rFonts w:ascii="Times New Roman" w:hAnsi="Times New Roman" w:cs="Times New Roman"/>
          <w:b/>
          <w:sz w:val="24"/>
          <w:szCs w:val="24"/>
        </w:rPr>
        <w:t xml:space="preserve"> </w:t>
      </w:r>
      <w:r w:rsidR="00052D28">
        <w:rPr>
          <w:rFonts w:ascii="Times New Roman" w:hAnsi="Times New Roman" w:cs="Times New Roman"/>
          <w:sz w:val="24"/>
          <w:szCs w:val="24"/>
        </w:rPr>
        <w:t>Changes have been made.</w:t>
      </w:r>
    </w:p>
    <w:p w:rsidR="00B5188B" w:rsidRPr="00844BAC" w:rsidRDefault="00A02DBC" w:rsidP="0027352F">
      <w:pPr>
        <w:rPr>
          <w:rFonts w:ascii="Times New Roman" w:hAnsi="Times New Roman" w:cs="Times New Roman"/>
          <w:color w:val="FF0000"/>
          <w:sz w:val="24"/>
          <w:szCs w:val="24"/>
        </w:rPr>
      </w:pPr>
      <w:r w:rsidRPr="00A02DBC">
        <w:rPr>
          <w:rFonts w:ascii="Times New Roman" w:hAnsi="Times New Roman" w:cs="Times New Roman"/>
          <w:color w:val="FF0000"/>
          <w:sz w:val="24"/>
          <w:szCs w:val="24"/>
        </w:rPr>
        <w:t xml:space="preserve">1.2. </w:t>
      </w:r>
      <w:r w:rsidR="00052D28" w:rsidRPr="00052D28">
        <w:rPr>
          <w:rFonts w:ascii="Times New Roman" w:hAnsi="Times New Roman" w:cs="Times New Roman"/>
          <w:color w:val="FF0000"/>
          <w:sz w:val="24"/>
          <w:szCs w:val="24"/>
        </w:rPr>
        <w:t>Place the tube containing the IONPs solution in an ultrasonic cleaning machine for 20 min. Obtain a uniformly dispersed IONPs solution before use.</w:t>
      </w:r>
      <w:r w:rsidR="00052D28">
        <w:rPr>
          <w:rFonts w:ascii="Times New Roman" w:hAnsi="Times New Roman" w:cs="Times New Roman"/>
          <w:color w:val="FF0000"/>
          <w:sz w:val="24"/>
          <w:szCs w:val="24"/>
        </w:rPr>
        <w:t xml:space="preserve"> </w:t>
      </w:r>
      <w:r w:rsidR="00052D28" w:rsidRPr="00052D28">
        <w:rPr>
          <w:rFonts w:ascii="Times New Roman" w:hAnsi="Times New Roman" w:cs="Times New Roman"/>
          <w:sz w:val="24"/>
          <w:szCs w:val="24"/>
        </w:rPr>
        <w:t>(Line 104-105)</w:t>
      </w:r>
    </w:p>
    <w:p w:rsidR="0027352F" w:rsidRPr="00844BAC" w:rsidRDefault="0027352F" w:rsidP="0027352F">
      <w:pPr>
        <w:rPr>
          <w:rFonts w:ascii="Times New Roman" w:hAnsi="Times New Roman" w:cs="Times New Roman"/>
          <w:sz w:val="24"/>
          <w:szCs w:val="24"/>
        </w:rPr>
      </w:pPr>
    </w:p>
    <w:p w:rsidR="0027352F" w:rsidRPr="00052D28" w:rsidRDefault="0027352F" w:rsidP="0027352F">
      <w:pPr>
        <w:rPr>
          <w:rFonts w:ascii="Times New Roman" w:hAnsi="Times New Roman" w:cs="Times New Roman"/>
          <w:i/>
          <w:sz w:val="24"/>
          <w:szCs w:val="24"/>
        </w:rPr>
      </w:pPr>
      <w:r w:rsidRPr="00052D28">
        <w:rPr>
          <w:rFonts w:ascii="Times New Roman" w:hAnsi="Times New Roman" w:cs="Times New Roman"/>
          <w:i/>
          <w:sz w:val="24"/>
          <w:szCs w:val="24"/>
        </w:rPr>
        <w:t>8. Added here for clarity. (Line 10</w:t>
      </w:r>
      <w:r w:rsidR="000B2156">
        <w:rPr>
          <w:rFonts w:ascii="Times New Roman" w:hAnsi="Times New Roman" w:cs="Times New Roman"/>
          <w:i/>
          <w:sz w:val="24"/>
          <w:szCs w:val="24"/>
        </w:rPr>
        <w:t>8</w:t>
      </w:r>
      <w:r w:rsidRPr="00052D28">
        <w:rPr>
          <w:rFonts w:ascii="Times New Roman" w:hAnsi="Times New Roman" w:cs="Times New Roman"/>
          <w:i/>
          <w:sz w:val="24"/>
          <w:szCs w:val="24"/>
        </w:rPr>
        <w:t>)</w:t>
      </w:r>
    </w:p>
    <w:p w:rsidR="00052D28" w:rsidRDefault="0027352F" w:rsidP="00530040">
      <w:pPr>
        <w:rPr>
          <w:rFonts w:ascii="Times New Roman" w:hAnsi="Times New Roman" w:cs="Times New Roman"/>
          <w:b/>
          <w:sz w:val="24"/>
          <w:szCs w:val="24"/>
        </w:rPr>
      </w:pPr>
      <w:r w:rsidRPr="00844BAC">
        <w:rPr>
          <w:rFonts w:ascii="Times New Roman" w:hAnsi="Times New Roman" w:cs="Times New Roman"/>
          <w:b/>
          <w:sz w:val="24"/>
          <w:szCs w:val="24"/>
        </w:rPr>
        <w:t>Answers:</w:t>
      </w:r>
      <w:r w:rsidR="00125818" w:rsidRPr="00844BAC">
        <w:rPr>
          <w:rFonts w:ascii="Times New Roman" w:hAnsi="Times New Roman" w:cs="Times New Roman"/>
          <w:b/>
          <w:sz w:val="24"/>
          <w:szCs w:val="24"/>
        </w:rPr>
        <w:t xml:space="preserve"> </w:t>
      </w:r>
      <w:r w:rsidR="00052D28">
        <w:rPr>
          <w:rFonts w:ascii="Times New Roman" w:hAnsi="Times New Roman" w:cs="Times New Roman"/>
          <w:sz w:val="24"/>
          <w:szCs w:val="24"/>
        </w:rPr>
        <w:t>Changes have been made.</w:t>
      </w:r>
    </w:p>
    <w:p w:rsidR="00052D28" w:rsidRPr="00052D28" w:rsidRDefault="00052D28" w:rsidP="0027352F">
      <w:pPr>
        <w:rPr>
          <w:rFonts w:ascii="Times New Roman" w:hAnsi="Times New Roman" w:cs="Times New Roman"/>
          <w:sz w:val="24"/>
          <w:szCs w:val="24"/>
        </w:rPr>
      </w:pPr>
      <w:r w:rsidRPr="00052D28">
        <w:rPr>
          <w:rFonts w:ascii="Times New Roman" w:hAnsi="Times New Roman" w:cs="Times New Roman"/>
          <w:sz w:val="24"/>
          <w:szCs w:val="24"/>
        </w:rPr>
        <w:t xml:space="preserve">1.3. Add 150 μL of deionized water, 150 μL of 10 mM sodium dodecyl sulfate (SDS), and 400 μL of a stock solution of IONPs </w:t>
      </w:r>
      <w:r w:rsidRPr="00052D28">
        <w:rPr>
          <w:rFonts w:ascii="Times New Roman" w:hAnsi="Times New Roman" w:cs="Times New Roman"/>
          <w:color w:val="FF0000"/>
          <w:sz w:val="24"/>
          <w:szCs w:val="24"/>
        </w:rPr>
        <w:t xml:space="preserve">from step 1.1. </w:t>
      </w:r>
      <w:r w:rsidRPr="00052D28">
        <w:rPr>
          <w:rFonts w:ascii="Times New Roman" w:hAnsi="Times New Roman" w:cs="Times New Roman"/>
          <w:sz w:val="24"/>
          <w:szCs w:val="24"/>
        </w:rPr>
        <w:t>in 1.5 mL centrifuge tube.</w:t>
      </w:r>
      <w:r>
        <w:rPr>
          <w:rFonts w:ascii="Times New Roman" w:hAnsi="Times New Roman" w:cs="Times New Roman"/>
          <w:sz w:val="24"/>
          <w:szCs w:val="24"/>
        </w:rPr>
        <w:t xml:space="preserve"> </w:t>
      </w:r>
      <w:r w:rsidRPr="00052D28">
        <w:rPr>
          <w:rFonts w:ascii="Times New Roman" w:hAnsi="Times New Roman" w:cs="Times New Roman"/>
          <w:sz w:val="24"/>
          <w:szCs w:val="24"/>
        </w:rPr>
        <w:t>(Line 10</w:t>
      </w:r>
      <w:r>
        <w:rPr>
          <w:rFonts w:ascii="Times New Roman" w:hAnsi="Times New Roman" w:cs="Times New Roman"/>
          <w:sz w:val="24"/>
          <w:szCs w:val="24"/>
        </w:rPr>
        <w:t>8</w:t>
      </w:r>
      <w:r w:rsidRPr="00052D28">
        <w:rPr>
          <w:rFonts w:ascii="Times New Roman" w:hAnsi="Times New Roman" w:cs="Times New Roman"/>
          <w:sz w:val="24"/>
          <w:szCs w:val="24"/>
        </w:rPr>
        <w:t>)</w:t>
      </w:r>
    </w:p>
    <w:p w:rsidR="0027352F" w:rsidRPr="00844BAC" w:rsidRDefault="00052D28" w:rsidP="0027352F">
      <w:pPr>
        <w:rPr>
          <w:rFonts w:ascii="Times New Roman" w:hAnsi="Times New Roman" w:cs="Times New Roman"/>
          <w:b/>
          <w:sz w:val="24"/>
          <w:szCs w:val="24"/>
        </w:rPr>
      </w:pPr>
      <w:r w:rsidRPr="00052D28">
        <w:rPr>
          <w:rFonts w:ascii="Times New Roman" w:hAnsi="Times New Roman" w:cs="Times New Roman"/>
          <w:color w:val="FF0000"/>
          <w:sz w:val="24"/>
          <w:szCs w:val="24"/>
        </w:rPr>
        <w:t xml:space="preserve">  </w:t>
      </w:r>
    </w:p>
    <w:p w:rsidR="0027352F" w:rsidRPr="00FF1EC5" w:rsidRDefault="0027352F" w:rsidP="0027352F">
      <w:pPr>
        <w:rPr>
          <w:rFonts w:ascii="Times New Roman" w:hAnsi="Times New Roman" w:cs="Times New Roman"/>
          <w:i/>
          <w:sz w:val="24"/>
          <w:szCs w:val="24"/>
        </w:rPr>
      </w:pPr>
      <w:r w:rsidRPr="00FF1EC5">
        <w:rPr>
          <w:rFonts w:ascii="Times New Roman" w:hAnsi="Times New Roman" w:cs="Times New Roman"/>
          <w:i/>
          <w:sz w:val="24"/>
          <w:szCs w:val="24"/>
        </w:rPr>
        <w:t>9. Is this open access? How do you use this to count the microbubbles, plea</w:t>
      </w:r>
      <w:r w:rsidR="001B787E" w:rsidRPr="00FF1EC5">
        <w:rPr>
          <w:rFonts w:ascii="Times New Roman" w:hAnsi="Times New Roman" w:cs="Times New Roman"/>
          <w:i/>
          <w:sz w:val="24"/>
          <w:szCs w:val="24"/>
        </w:rPr>
        <w:t>se include button clicks if any.</w:t>
      </w:r>
      <w:r w:rsidRPr="00FF1EC5">
        <w:rPr>
          <w:rFonts w:ascii="Times New Roman" w:hAnsi="Times New Roman" w:cs="Times New Roman"/>
          <w:i/>
          <w:sz w:val="24"/>
          <w:szCs w:val="24"/>
        </w:rPr>
        <w:t xml:space="preserve"> (Line</w:t>
      </w:r>
      <w:r w:rsidR="001B787E" w:rsidRPr="00FF1EC5">
        <w:rPr>
          <w:rFonts w:ascii="Times New Roman" w:hAnsi="Times New Roman" w:cs="Times New Roman"/>
          <w:i/>
          <w:sz w:val="24"/>
          <w:szCs w:val="24"/>
        </w:rPr>
        <w:t xml:space="preserve"> 13</w:t>
      </w:r>
      <w:r w:rsidR="00302871">
        <w:rPr>
          <w:rFonts w:ascii="Times New Roman" w:hAnsi="Times New Roman" w:cs="Times New Roman"/>
          <w:i/>
          <w:sz w:val="24"/>
          <w:szCs w:val="24"/>
        </w:rPr>
        <w:t>3</w:t>
      </w:r>
      <w:r w:rsidRPr="00FF1EC5">
        <w:rPr>
          <w:rFonts w:ascii="Times New Roman" w:hAnsi="Times New Roman" w:cs="Times New Roman"/>
          <w:i/>
          <w:sz w:val="24"/>
          <w:szCs w:val="24"/>
        </w:rPr>
        <w:t>)</w:t>
      </w:r>
    </w:p>
    <w:p w:rsidR="00B46375" w:rsidRDefault="001B787E" w:rsidP="0027352F">
      <w:pPr>
        <w:rPr>
          <w:rFonts w:ascii="Times New Roman" w:hAnsi="Times New Roman" w:cs="Times New Roman"/>
          <w:sz w:val="24"/>
          <w:szCs w:val="24"/>
        </w:rPr>
      </w:pPr>
      <w:r w:rsidRPr="00844BAC">
        <w:rPr>
          <w:rFonts w:ascii="Times New Roman" w:hAnsi="Times New Roman" w:cs="Times New Roman"/>
          <w:b/>
          <w:sz w:val="24"/>
          <w:szCs w:val="24"/>
        </w:rPr>
        <w:t>Answers:</w:t>
      </w:r>
      <w:r w:rsidR="00530040" w:rsidRPr="00844BAC">
        <w:rPr>
          <w:rFonts w:ascii="Times New Roman" w:hAnsi="Times New Roman" w:cs="Times New Roman"/>
          <w:b/>
          <w:sz w:val="24"/>
          <w:szCs w:val="24"/>
        </w:rPr>
        <w:t xml:space="preserve"> </w:t>
      </w:r>
      <w:r w:rsidR="00530040" w:rsidRPr="00844BAC">
        <w:rPr>
          <w:rFonts w:ascii="Times New Roman" w:hAnsi="Times New Roman" w:cs="Times New Roman"/>
          <w:sz w:val="24"/>
          <w:szCs w:val="24"/>
        </w:rPr>
        <w:t>T</w:t>
      </w:r>
      <w:r w:rsidR="00302871">
        <w:rPr>
          <w:rFonts w:ascii="Times New Roman" w:hAnsi="Times New Roman" w:cs="Times New Roman"/>
          <w:sz w:val="24"/>
          <w:szCs w:val="24"/>
        </w:rPr>
        <w:t>his</w:t>
      </w:r>
      <w:r w:rsidR="00530040" w:rsidRPr="00844BAC">
        <w:rPr>
          <w:rFonts w:ascii="Times New Roman" w:hAnsi="Times New Roman" w:cs="Times New Roman"/>
          <w:sz w:val="24"/>
          <w:szCs w:val="24"/>
        </w:rPr>
        <w:t xml:space="preserve"> software </w:t>
      </w:r>
      <w:r w:rsidR="00C01347" w:rsidRPr="00844BAC">
        <w:rPr>
          <w:rFonts w:ascii="Times New Roman" w:hAnsi="Times New Roman" w:cs="Times New Roman"/>
          <w:sz w:val="24"/>
          <w:szCs w:val="24"/>
        </w:rPr>
        <w:t xml:space="preserve">is </w:t>
      </w:r>
      <w:r w:rsidR="00302871">
        <w:rPr>
          <w:rFonts w:ascii="Times New Roman" w:hAnsi="Times New Roman" w:cs="Times New Roman"/>
          <w:sz w:val="24"/>
          <w:szCs w:val="24"/>
        </w:rPr>
        <w:t>open access</w:t>
      </w:r>
      <w:r w:rsidR="00C01347" w:rsidRPr="00844BAC">
        <w:rPr>
          <w:rFonts w:ascii="Times New Roman" w:hAnsi="Times New Roman" w:cs="Times New Roman"/>
          <w:sz w:val="24"/>
          <w:szCs w:val="24"/>
        </w:rPr>
        <w:t>.</w:t>
      </w:r>
    </w:p>
    <w:p w:rsidR="00302871" w:rsidRPr="00844BAC" w:rsidRDefault="00302871" w:rsidP="0027352F">
      <w:pPr>
        <w:rPr>
          <w:rFonts w:ascii="Times New Roman" w:hAnsi="Times New Roman" w:cs="Times New Roman"/>
          <w:sz w:val="24"/>
          <w:szCs w:val="24"/>
        </w:rPr>
      </w:pPr>
      <w:r>
        <w:rPr>
          <w:rFonts w:ascii="Times New Roman" w:hAnsi="Times New Roman" w:cs="Times New Roman"/>
          <w:sz w:val="24"/>
          <w:szCs w:val="24"/>
        </w:rPr>
        <w:t>The following descriptions were added.</w:t>
      </w:r>
    </w:p>
    <w:p w:rsidR="001B787E" w:rsidRPr="00844BAC" w:rsidRDefault="00302871" w:rsidP="0027352F">
      <w:pPr>
        <w:rPr>
          <w:rFonts w:ascii="Times New Roman" w:hAnsi="Times New Roman" w:cs="Times New Roman"/>
          <w:color w:val="FF0000"/>
          <w:sz w:val="24"/>
          <w:szCs w:val="24"/>
        </w:rPr>
      </w:pPr>
      <w:r w:rsidRPr="00302871">
        <w:rPr>
          <w:rFonts w:ascii="Times New Roman" w:hAnsi="Times New Roman" w:cs="Times New Roman"/>
          <w:color w:val="FF0000"/>
          <w:sz w:val="24"/>
          <w:szCs w:val="24"/>
        </w:rPr>
        <w:t>1.14. Click “File” and “Open”, select the image file to be processed. After the image is imported, press the “ruler”. Draw a red line with the same length as the ruler. Then press “Settings”-“Ruler”, and enter the length of the ruler. Draw lines with the same lengths with the diameters of the individual microbubbles in the image. Complete all the measurements, then click on “Report”-“View Report”.</w:t>
      </w:r>
      <w:r>
        <w:rPr>
          <w:rFonts w:ascii="Times New Roman" w:hAnsi="Times New Roman" w:cs="Times New Roman"/>
          <w:color w:val="FF0000"/>
          <w:sz w:val="24"/>
          <w:szCs w:val="24"/>
        </w:rPr>
        <w:t xml:space="preserve"> </w:t>
      </w:r>
      <w:r w:rsidRPr="00302871">
        <w:rPr>
          <w:rFonts w:ascii="Times New Roman" w:hAnsi="Times New Roman" w:cs="Times New Roman"/>
          <w:color w:val="000000" w:themeColor="text1"/>
          <w:sz w:val="24"/>
          <w:szCs w:val="24"/>
        </w:rPr>
        <w:t>(Line 135-139)</w:t>
      </w:r>
    </w:p>
    <w:p w:rsidR="001B787E" w:rsidRPr="00844BAC" w:rsidRDefault="001B787E" w:rsidP="0027352F">
      <w:pPr>
        <w:rPr>
          <w:rFonts w:ascii="Times New Roman" w:hAnsi="Times New Roman" w:cs="Times New Roman"/>
          <w:b/>
          <w:sz w:val="24"/>
          <w:szCs w:val="24"/>
        </w:rPr>
      </w:pPr>
    </w:p>
    <w:p w:rsidR="001B787E" w:rsidRPr="00302871" w:rsidRDefault="001B787E" w:rsidP="001B787E">
      <w:pPr>
        <w:rPr>
          <w:rFonts w:ascii="Times New Roman" w:hAnsi="Times New Roman" w:cs="Times New Roman"/>
          <w:i/>
          <w:sz w:val="24"/>
          <w:szCs w:val="24"/>
        </w:rPr>
      </w:pPr>
      <w:r w:rsidRPr="00302871">
        <w:rPr>
          <w:rFonts w:ascii="Times New Roman" w:hAnsi="Times New Roman" w:cs="Times New Roman"/>
          <w:i/>
          <w:sz w:val="24"/>
          <w:szCs w:val="24"/>
        </w:rPr>
        <w:t>10. Please check, converted to imperative tense. Also please include some sort of flow diagram to show how this is done. (Line 1</w:t>
      </w:r>
      <w:r w:rsidR="00302871">
        <w:rPr>
          <w:rFonts w:ascii="Times New Roman" w:hAnsi="Times New Roman" w:cs="Times New Roman"/>
          <w:i/>
          <w:sz w:val="24"/>
          <w:szCs w:val="24"/>
        </w:rPr>
        <w:t>46</w:t>
      </w:r>
      <w:r w:rsidRPr="00302871">
        <w:rPr>
          <w:rFonts w:ascii="Times New Roman" w:hAnsi="Times New Roman" w:cs="Times New Roman"/>
          <w:i/>
          <w:sz w:val="24"/>
          <w:szCs w:val="24"/>
        </w:rPr>
        <w:t>-14</w:t>
      </w:r>
      <w:r w:rsidR="00302871">
        <w:rPr>
          <w:rFonts w:ascii="Times New Roman" w:hAnsi="Times New Roman" w:cs="Times New Roman"/>
          <w:i/>
          <w:sz w:val="24"/>
          <w:szCs w:val="24"/>
        </w:rPr>
        <w:t>9</w:t>
      </w:r>
      <w:r w:rsidRPr="00302871">
        <w:rPr>
          <w:rFonts w:ascii="Times New Roman" w:hAnsi="Times New Roman" w:cs="Times New Roman"/>
          <w:i/>
          <w:sz w:val="24"/>
          <w:szCs w:val="24"/>
        </w:rPr>
        <w:t>)</w:t>
      </w:r>
    </w:p>
    <w:p w:rsidR="001B787E" w:rsidRDefault="001B787E" w:rsidP="001B787E">
      <w:pPr>
        <w:rPr>
          <w:rFonts w:ascii="Times New Roman" w:hAnsi="Times New Roman" w:cs="Times New Roman"/>
          <w:sz w:val="24"/>
          <w:szCs w:val="24"/>
        </w:rPr>
      </w:pPr>
      <w:r w:rsidRPr="00844BAC">
        <w:rPr>
          <w:rFonts w:ascii="Times New Roman" w:hAnsi="Times New Roman" w:cs="Times New Roman"/>
          <w:b/>
          <w:sz w:val="24"/>
          <w:szCs w:val="24"/>
        </w:rPr>
        <w:t>Answers:</w:t>
      </w:r>
      <w:r w:rsidR="00211377">
        <w:rPr>
          <w:rFonts w:ascii="Times New Roman" w:hAnsi="Times New Roman" w:cs="Times New Roman"/>
          <w:b/>
          <w:sz w:val="24"/>
          <w:szCs w:val="24"/>
        </w:rPr>
        <w:t xml:space="preserve"> </w:t>
      </w:r>
      <w:r w:rsidR="00211377" w:rsidRPr="00211377">
        <w:rPr>
          <w:rFonts w:ascii="Times New Roman" w:hAnsi="Times New Roman" w:cs="Times New Roman"/>
          <w:sz w:val="24"/>
          <w:szCs w:val="24"/>
        </w:rPr>
        <w:t xml:space="preserve">We have </w:t>
      </w:r>
      <w:r w:rsidR="00302871">
        <w:rPr>
          <w:rFonts w:ascii="Times New Roman" w:hAnsi="Times New Roman" w:cs="Times New Roman"/>
          <w:sz w:val="24"/>
          <w:szCs w:val="24"/>
        </w:rPr>
        <w:t>changed all sentences into imperative tense</w:t>
      </w:r>
      <w:r w:rsidR="00211377">
        <w:rPr>
          <w:rFonts w:ascii="Times New Roman" w:hAnsi="Times New Roman" w:cs="Times New Roman"/>
          <w:sz w:val="24"/>
          <w:szCs w:val="24"/>
        </w:rPr>
        <w:t>. The flow diagram</w:t>
      </w:r>
      <w:r w:rsidR="00302871">
        <w:rPr>
          <w:rFonts w:ascii="Times New Roman" w:hAnsi="Times New Roman" w:cs="Times New Roman"/>
          <w:sz w:val="24"/>
          <w:szCs w:val="24"/>
        </w:rPr>
        <w:t xml:space="preserve"> was </w:t>
      </w:r>
      <w:r w:rsidR="00211377">
        <w:rPr>
          <w:rFonts w:ascii="Times New Roman" w:hAnsi="Times New Roman" w:cs="Times New Roman"/>
          <w:sz w:val="24"/>
          <w:szCs w:val="24"/>
        </w:rPr>
        <w:t xml:space="preserve"> provided in </w:t>
      </w:r>
      <w:r w:rsidR="00302871">
        <w:rPr>
          <w:rFonts w:ascii="Times New Roman" w:hAnsi="Times New Roman" w:cs="Times New Roman"/>
          <w:sz w:val="24"/>
          <w:szCs w:val="24"/>
        </w:rPr>
        <w:t>Fig 1</w:t>
      </w:r>
      <w:r w:rsidR="00211377">
        <w:rPr>
          <w:rFonts w:ascii="Times New Roman" w:hAnsi="Times New Roman" w:cs="Times New Roman"/>
          <w:sz w:val="24"/>
          <w:szCs w:val="24"/>
        </w:rPr>
        <w:t>.</w:t>
      </w:r>
    </w:p>
    <w:p w:rsidR="00302871" w:rsidRPr="00302871" w:rsidRDefault="00302871" w:rsidP="001B787E">
      <w:pPr>
        <w:rPr>
          <w:rFonts w:ascii="Times New Roman" w:hAnsi="Times New Roman" w:cs="Times New Roman"/>
          <w:color w:val="FF0000"/>
          <w:sz w:val="24"/>
          <w:szCs w:val="24"/>
        </w:rPr>
      </w:pPr>
      <w:r w:rsidRPr="00302871">
        <w:rPr>
          <w:rFonts w:ascii="Times New Roman" w:hAnsi="Times New Roman" w:cs="Times New Roman"/>
          <w:sz w:val="24"/>
          <w:szCs w:val="24"/>
        </w:rPr>
        <w:t xml:space="preserve">2.2. Connect the function generator, amplifier, impedance matching, and homemade focused transducer. </w:t>
      </w:r>
      <w:r w:rsidRPr="00302871">
        <w:rPr>
          <w:rFonts w:ascii="Times New Roman" w:hAnsi="Times New Roman" w:cs="Times New Roman"/>
          <w:color w:val="FF0000"/>
          <w:sz w:val="24"/>
          <w:szCs w:val="24"/>
        </w:rPr>
        <w:t xml:space="preserve">Place the transducer in the center at the bottom of the artificial cuboid sink and </w:t>
      </w:r>
      <w:r w:rsidRPr="00302871">
        <w:rPr>
          <w:rFonts w:ascii="Times New Roman" w:hAnsi="Times New Roman" w:cs="Times New Roman"/>
          <w:sz w:val="24"/>
          <w:szCs w:val="24"/>
        </w:rPr>
        <w:t xml:space="preserve">connect the hydrophone with an oscilloscope to monitor the output ultrasound intensity </w:t>
      </w:r>
      <w:r w:rsidRPr="00302871">
        <w:rPr>
          <w:rFonts w:ascii="Times New Roman" w:hAnsi="Times New Roman" w:cs="Times New Roman"/>
          <w:color w:val="FF0000"/>
          <w:sz w:val="24"/>
          <w:szCs w:val="24"/>
        </w:rPr>
        <w:t>(Figure 1). Add deionized water into the sink to immerse the transducer.</w:t>
      </w:r>
      <w:r>
        <w:rPr>
          <w:rFonts w:ascii="Times New Roman" w:hAnsi="Times New Roman" w:cs="Times New Roman"/>
          <w:color w:val="FF0000"/>
          <w:sz w:val="24"/>
          <w:szCs w:val="24"/>
        </w:rPr>
        <w:t xml:space="preserve"> </w:t>
      </w:r>
      <w:r w:rsidRPr="00302871">
        <w:rPr>
          <w:rFonts w:ascii="Times New Roman" w:hAnsi="Times New Roman" w:cs="Times New Roman"/>
          <w:color w:val="000000" w:themeColor="text1"/>
          <w:sz w:val="24"/>
          <w:szCs w:val="24"/>
        </w:rPr>
        <w:t>(Line 146-149)</w:t>
      </w:r>
    </w:p>
    <w:p w:rsidR="001B787E" w:rsidRPr="00844BAC" w:rsidRDefault="001B787E" w:rsidP="001B787E">
      <w:pPr>
        <w:rPr>
          <w:rFonts w:ascii="Times New Roman" w:hAnsi="Times New Roman" w:cs="Times New Roman"/>
          <w:b/>
          <w:sz w:val="24"/>
          <w:szCs w:val="24"/>
        </w:rPr>
      </w:pPr>
    </w:p>
    <w:p w:rsidR="001B787E" w:rsidRPr="00302871" w:rsidRDefault="001B787E" w:rsidP="001B787E">
      <w:pPr>
        <w:rPr>
          <w:rFonts w:ascii="Times New Roman" w:hAnsi="Times New Roman" w:cs="Times New Roman"/>
          <w:i/>
          <w:sz w:val="24"/>
          <w:szCs w:val="24"/>
        </w:rPr>
      </w:pPr>
      <w:r w:rsidRPr="00302871">
        <w:rPr>
          <w:rFonts w:ascii="Times New Roman" w:hAnsi="Times New Roman" w:cs="Times New Roman"/>
          <w:i/>
          <w:sz w:val="24"/>
          <w:szCs w:val="24"/>
        </w:rPr>
        <w:t>11. Please expand during the first time use. (Line 1</w:t>
      </w:r>
      <w:r w:rsidR="00302871">
        <w:rPr>
          <w:rFonts w:ascii="Times New Roman" w:hAnsi="Times New Roman" w:cs="Times New Roman"/>
          <w:i/>
          <w:sz w:val="24"/>
          <w:szCs w:val="24"/>
        </w:rPr>
        <w:t>52</w:t>
      </w:r>
      <w:r w:rsidRPr="00302871">
        <w:rPr>
          <w:rFonts w:ascii="Times New Roman" w:hAnsi="Times New Roman" w:cs="Times New Roman"/>
          <w:i/>
          <w:sz w:val="24"/>
          <w:szCs w:val="24"/>
        </w:rPr>
        <w:t>)</w:t>
      </w:r>
    </w:p>
    <w:p w:rsidR="001B787E" w:rsidRPr="00A02DBC" w:rsidRDefault="001B787E" w:rsidP="001B787E">
      <w:pPr>
        <w:rPr>
          <w:rFonts w:ascii="Times New Roman" w:hAnsi="Times New Roman" w:cs="Times New Roman"/>
          <w:color w:val="000000" w:themeColor="text1"/>
          <w:sz w:val="24"/>
          <w:szCs w:val="24"/>
        </w:rPr>
      </w:pPr>
      <w:r w:rsidRPr="00844BAC">
        <w:rPr>
          <w:rFonts w:ascii="Times New Roman" w:hAnsi="Times New Roman" w:cs="Times New Roman"/>
          <w:b/>
          <w:sz w:val="24"/>
          <w:szCs w:val="24"/>
        </w:rPr>
        <w:t>Answers:</w:t>
      </w:r>
      <w:r w:rsidR="00721FB9" w:rsidRPr="00844BAC">
        <w:rPr>
          <w:rFonts w:ascii="Times New Roman" w:hAnsi="Times New Roman" w:cs="Times New Roman"/>
          <w:b/>
          <w:sz w:val="24"/>
          <w:szCs w:val="24"/>
        </w:rPr>
        <w:t xml:space="preserve"> </w:t>
      </w:r>
      <w:r w:rsidR="00302871" w:rsidRPr="00302871">
        <w:rPr>
          <w:rFonts w:ascii="Times New Roman" w:hAnsi="Times New Roman" w:cs="Times New Roman"/>
          <w:color w:val="000000" w:themeColor="text1"/>
          <w:sz w:val="24"/>
          <w:szCs w:val="24"/>
        </w:rPr>
        <w:t xml:space="preserve">20 Vpp </w:t>
      </w:r>
      <w:r w:rsidR="00302871" w:rsidRPr="00302871">
        <w:rPr>
          <w:rFonts w:ascii="Times New Roman" w:hAnsi="Times New Roman" w:cs="Times New Roman"/>
          <w:color w:val="FF0000"/>
          <w:sz w:val="24"/>
          <w:szCs w:val="24"/>
        </w:rPr>
        <w:t>(Voltage peak-peak)</w:t>
      </w:r>
      <w:r w:rsidR="00302871" w:rsidRPr="00302871">
        <w:rPr>
          <w:rFonts w:ascii="Times New Roman" w:hAnsi="Times New Roman" w:cs="Times New Roman"/>
          <w:color w:val="000000" w:themeColor="text1"/>
          <w:sz w:val="24"/>
          <w:szCs w:val="24"/>
        </w:rPr>
        <w:t xml:space="preserve">. </w:t>
      </w:r>
      <w:r w:rsidR="00302871">
        <w:rPr>
          <w:rFonts w:ascii="Times New Roman" w:hAnsi="Times New Roman" w:cs="Times New Roman"/>
          <w:color w:val="000000" w:themeColor="text1"/>
          <w:sz w:val="24"/>
          <w:szCs w:val="24"/>
        </w:rPr>
        <w:t>(</w:t>
      </w:r>
      <w:r w:rsidR="00302871" w:rsidRPr="00302871">
        <w:rPr>
          <w:rFonts w:ascii="Times New Roman" w:hAnsi="Times New Roman" w:cs="Times New Roman"/>
          <w:color w:val="000000" w:themeColor="text1"/>
          <w:sz w:val="24"/>
          <w:szCs w:val="24"/>
        </w:rPr>
        <w:t>Line 152</w:t>
      </w:r>
      <w:r w:rsidR="00302871">
        <w:rPr>
          <w:rFonts w:ascii="Times New Roman" w:hAnsi="Times New Roman" w:cs="Times New Roman"/>
          <w:color w:val="000000" w:themeColor="text1"/>
          <w:sz w:val="24"/>
          <w:szCs w:val="24"/>
        </w:rPr>
        <w:t>)</w:t>
      </w:r>
      <w:r w:rsidR="00302871" w:rsidRPr="00302871">
        <w:rPr>
          <w:rFonts w:ascii="Times New Roman" w:hAnsi="Times New Roman" w:cs="Times New Roman"/>
          <w:color w:val="000000" w:themeColor="text1"/>
          <w:sz w:val="24"/>
          <w:szCs w:val="24"/>
        </w:rPr>
        <w:t xml:space="preserve"> </w:t>
      </w:r>
    </w:p>
    <w:p w:rsidR="001B787E" w:rsidRPr="00844BAC" w:rsidRDefault="001B787E" w:rsidP="001B787E">
      <w:pPr>
        <w:rPr>
          <w:rFonts w:ascii="Times New Roman" w:hAnsi="Times New Roman" w:cs="Times New Roman"/>
          <w:sz w:val="24"/>
          <w:szCs w:val="24"/>
        </w:rPr>
      </w:pPr>
    </w:p>
    <w:p w:rsidR="001B787E" w:rsidRPr="00F350C5" w:rsidRDefault="001B787E" w:rsidP="001B787E">
      <w:pPr>
        <w:rPr>
          <w:rFonts w:ascii="Times New Roman" w:hAnsi="Times New Roman" w:cs="Times New Roman"/>
          <w:i/>
          <w:sz w:val="24"/>
          <w:szCs w:val="24"/>
        </w:rPr>
      </w:pPr>
      <w:r w:rsidRPr="00F350C5">
        <w:rPr>
          <w:rFonts w:ascii="Times New Roman" w:hAnsi="Times New Roman" w:cs="Times New Roman"/>
          <w:i/>
          <w:sz w:val="24"/>
          <w:szCs w:val="24"/>
        </w:rPr>
        <w:lastRenderedPageBreak/>
        <w:t xml:space="preserve">12. </w:t>
      </w:r>
      <w:bookmarkStart w:id="0" w:name="OLE_LINK20"/>
      <w:bookmarkStart w:id="1" w:name="OLE_LINK21"/>
      <w:r w:rsidRPr="00F350C5">
        <w:rPr>
          <w:rFonts w:ascii="Times New Roman" w:hAnsi="Times New Roman" w:cs="Times New Roman"/>
          <w:i/>
          <w:sz w:val="24"/>
          <w:szCs w:val="24"/>
        </w:rPr>
        <w:t>This is not a step converted to a note instead</w:t>
      </w:r>
      <w:bookmarkEnd w:id="0"/>
      <w:bookmarkEnd w:id="1"/>
      <w:r w:rsidRPr="00F350C5">
        <w:rPr>
          <w:rFonts w:ascii="Times New Roman" w:hAnsi="Times New Roman" w:cs="Times New Roman"/>
          <w:i/>
          <w:sz w:val="24"/>
          <w:szCs w:val="24"/>
        </w:rPr>
        <w:t>. (Line 1</w:t>
      </w:r>
      <w:r w:rsidR="00F350C5">
        <w:rPr>
          <w:rFonts w:ascii="Times New Roman" w:hAnsi="Times New Roman" w:cs="Times New Roman"/>
          <w:i/>
          <w:sz w:val="24"/>
          <w:szCs w:val="24"/>
        </w:rPr>
        <w:t>55</w:t>
      </w:r>
      <w:r w:rsidRPr="00F350C5">
        <w:rPr>
          <w:rFonts w:ascii="Times New Roman" w:hAnsi="Times New Roman" w:cs="Times New Roman"/>
          <w:i/>
          <w:sz w:val="24"/>
          <w:szCs w:val="24"/>
        </w:rPr>
        <w:t>)</w:t>
      </w:r>
    </w:p>
    <w:p w:rsidR="001B787E" w:rsidRPr="00A02DBC" w:rsidRDefault="001B787E" w:rsidP="001B787E">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432637" w:rsidRPr="00844BAC">
        <w:rPr>
          <w:rFonts w:ascii="Times New Roman" w:hAnsi="Times New Roman" w:cs="Times New Roman"/>
          <w:b/>
          <w:sz w:val="24"/>
          <w:szCs w:val="24"/>
        </w:rPr>
        <w:t xml:space="preserve"> </w:t>
      </w:r>
      <w:r w:rsidR="00F350C5">
        <w:rPr>
          <w:rFonts w:ascii="Times New Roman" w:hAnsi="Times New Roman" w:cs="Times New Roman"/>
          <w:sz w:val="24"/>
          <w:szCs w:val="24"/>
        </w:rPr>
        <w:t>Changes have been made.</w:t>
      </w:r>
    </w:p>
    <w:p w:rsidR="001B787E" w:rsidRPr="00844BAC" w:rsidRDefault="001B787E" w:rsidP="001B787E">
      <w:pPr>
        <w:rPr>
          <w:rFonts w:ascii="Times New Roman" w:hAnsi="Times New Roman" w:cs="Times New Roman"/>
          <w:b/>
          <w:sz w:val="24"/>
          <w:szCs w:val="24"/>
        </w:rPr>
      </w:pPr>
    </w:p>
    <w:p w:rsidR="001B787E" w:rsidRPr="00F350C5" w:rsidRDefault="001B787E" w:rsidP="001B787E">
      <w:pPr>
        <w:rPr>
          <w:rFonts w:ascii="Times New Roman" w:hAnsi="Times New Roman" w:cs="Times New Roman"/>
          <w:i/>
          <w:sz w:val="24"/>
          <w:szCs w:val="24"/>
        </w:rPr>
      </w:pPr>
      <w:r w:rsidRPr="00F350C5">
        <w:rPr>
          <w:rFonts w:ascii="Times New Roman" w:hAnsi="Times New Roman" w:cs="Times New Roman"/>
          <w:i/>
          <w:sz w:val="24"/>
          <w:szCs w:val="24"/>
        </w:rPr>
        <w:t xml:space="preserve">13. How is this done? </w:t>
      </w:r>
      <w:r w:rsidR="00C91A2A" w:rsidRPr="00C91A2A">
        <w:rPr>
          <w:rFonts w:ascii="Times New Roman" w:hAnsi="Times New Roman" w:cs="Times New Roman"/>
          <w:i/>
          <w:sz w:val="24"/>
          <w:szCs w:val="24"/>
        </w:rPr>
        <w:t xml:space="preserve">Please bring out clarity, by organizing the steps in the way it is performed. (Line </w:t>
      </w:r>
      <w:r w:rsidR="00C91A2A">
        <w:rPr>
          <w:rFonts w:ascii="Times New Roman" w:hAnsi="Times New Roman" w:cs="Times New Roman"/>
          <w:i/>
          <w:sz w:val="24"/>
          <w:szCs w:val="24"/>
        </w:rPr>
        <w:t>157-166</w:t>
      </w:r>
      <w:r w:rsidRPr="00F350C5">
        <w:rPr>
          <w:rFonts w:ascii="Times New Roman" w:hAnsi="Times New Roman" w:cs="Times New Roman"/>
          <w:i/>
          <w:sz w:val="24"/>
          <w:szCs w:val="24"/>
        </w:rPr>
        <w:t>)</w:t>
      </w:r>
    </w:p>
    <w:p w:rsidR="001B787E" w:rsidRDefault="001B787E" w:rsidP="001B787E">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432637" w:rsidRPr="00844BAC">
        <w:rPr>
          <w:rFonts w:ascii="Times New Roman" w:hAnsi="Times New Roman" w:cs="Times New Roman"/>
          <w:b/>
          <w:sz w:val="24"/>
          <w:szCs w:val="24"/>
        </w:rPr>
        <w:t xml:space="preserve"> </w:t>
      </w:r>
      <w:r w:rsidR="00C91A2A" w:rsidRPr="00C91A2A">
        <w:rPr>
          <w:rFonts w:ascii="Times New Roman" w:hAnsi="Times New Roman" w:cs="Times New Roman"/>
          <w:sz w:val="24"/>
          <w:szCs w:val="24"/>
        </w:rPr>
        <w:t>Changes have been made.</w:t>
      </w:r>
    </w:p>
    <w:p w:rsidR="00C91A2A" w:rsidRPr="00C91A2A" w:rsidRDefault="00C91A2A" w:rsidP="00C91A2A">
      <w:pPr>
        <w:rPr>
          <w:rFonts w:ascii="Times New Roman" w:hAnsi="Times New Roman" w:cs="Times New Roman"/>
          <w:color w:val="FF0000"/>
          <w:sz w:val="24"/>
          <w:szCs w:val="24"/>
        </w:rPr>
      </w:pPr>
      <w:r w:rsidRPr="00C91A2A">
        <w:rPr>
          <w:rFonts w:ascii="Times New Roman" w:hAnsi="Times New Roman" w:cs="Times New Roman"/>
          <w:color w:val="FF0000"/>
          <w:sz w:val="24"/>
          <w:szCs w:val="24"/>
        </w:rPr>
        <w:t>2.4. Prepare 1 mL NSMs stock solution samples in the tube and fix the tube with a scaffold on the top of the homemade focused transducer. Attach the magnet to the bottom of the tube and attract the NSMs.</w:t>
      </w:r>
    </w:p>
    <w:p w:rsidR="00C91A2A" w:rsidRPr="00C91A2A" w:rsidRDefault="00C91A2A" w:rsidP="00C91A2A">
      <w:pPr>
        <w:rPr>
          <w:rFonts w:ascii="Times New Roman" w:hAnsi="Times New Roman" w:cs="Times New Roman"/>
          <w:color w:val="FF0000"/>
          <w:sz w:val="24"/>
          <w:szCs w:val="24"/>
        </w:rPr>
      </w:pPr>
    </w:p>
    <w:p w:rsidR="00C91A2A" w:rsidRPr="00C91A2A" w:rsidRDefault="00C91A2A" w:rsidP="00C91A2A">
      <w:pPr>
        <w:rPr>
          <w:rFonts w:ascii="Times New Roman" w:hAnsi="Times New Roman" w:cs="Times New Roman"/>
          <w:color w:val="FF0000"/>
          <w:sz w:val="24"/>
          <w:szCs w:val="24"/>
        </w:rPr>
      </w:pPr>
      <w:r w:rsidRPr="00C91A2A">
        <w:rPr>
          <w:rFonts w:ascii="Times New Roman" w:hAnsi="Times New Roman" w:cs="Times New Roman"/>
          <w:color w:val="FF0000"/>
          <w:sz w:val="24"/>
          <w:szCs w:val="24"/>
        </w:rPr>
        <w:t>2.5. Turn on the power of the function generator and the amplifier. Switch off the function generator after application of 5 cycles (25 seconds) of ultrasound. Remove the magnet and collect 1 mL of solution containing the released IONPs. Add 1 mL of deionized water to the centrifuge tube.</w:t>
      </w:r>
    </w:p>
    <w:p w:rsidR="00C91A2A" w:rsidRPr="00C91A2A" w:rsidRDefault="00C91A2A" w:rsidP="00C91A2A">
      <w:pPr>
        <w:rPr>
          <w:rFonts w:ascii="Times New Roman" w:hAnsi="Times New Roman" w:cs="Times New Roman"/>
          <w:color w:val="FF0000"/>
          <w:sz w:val="24"/>
          <w:szCs w:val="24"/>
        </w:rPr>
      </w:pPr>
    </w:p>
    <w:p w:rsidR="00C91A2A" w:rsidRDefault="00C91A2A" w:rsidP="00C91A2A">
      <w:pPr>
        <w:rPr>
          <w:rFonts w:ascii="Times New Roman" w:hAnsi="Times New Roman" w:cs="Times New Roman"/>
          <w:color w:val="FF0000"/>
          <w:sz w:val="24"/>
          <w:szCs w:val="24"/>
        </w:rPr>
      </w:pPr>
      <w:r w:rsidRPr="00C91A2A">
        <w:rPr>
          <w:rFonts w:ascii="Times New Roman" w:hAnsi="Times New Roman" w:cs="Times New Roman"/>
          <w:color w:val="FF0000"/>
          <w:sz w:val="24"/>
          <w:szCs w:val="24"/>
        </w:rPr>
        <w:t>2.6. Repeat the 2.5. until the NSMs in tube collapse completely.</w:t>
      </w:r>
      <w:r>
        <w:rPr>
          <w:rFonts w:ascii="Times New Roman" w:hAnsi="Times New Roman" w:cs="Times New Roman"/>
          <w:color w:val="FF0000"/>
          <w:sz w:val="24"/>
          <w:szCs w:val="24"/>
        </w:rPr>
        <w:t xml:space="preserve"> </w:t>
      </w:r>
      <w:r w:rsidRPr="00C91A2A">
        <w:rPr>
          <w:rFonts w:ascii="Times New Roman" w:hAnsi="Times New Roman" w:cs="Times New Roman"/>
          <w:sz w:val="24"/>
          <w:szCs w:val="24"/>
        </w:rPr>
        <w:t>(Line 157-166)</w:t>
      </w:r>
    </w:p>
    <w:p w:rsidR="00B95316" w:rsidRPr="00B95316" w:rsidRDefault="00B95316" w:rsidP="00B95316">
      <w:pPr>
        <w:rPr>
          <w:rFonts w:ascii="Times New Roman" w:hAnsi="Times New Roman" w:cs="Times New Roman"/>
          <w:color w:val="FF0000"/>
          <w:sz w:val="24"/>
          <w:szCs w:val="24"/>
        </w:rPr>
      </w:pPr>
    </w:p>
    <w:p w:rsidR="00F51A63" w:rsidRPr="008920BE" w:rsidRDefault="00F51A63" w:rsidP="00F51A63">
      <w:pPr>
        <w:rPr>
          <w:rFonts w:ascii="Times New Roman" w:hAnsi="Times New Roman" w:cs="Times New Roman"/>
          <w:i/>
          <w:sz w:val="24"/>
          <w:szCs w:val="24"/>
        </w:rPr>
      </w:pPr>
      <w:r w:rsidRPr="008920BE">
        <w:rPr>
          <w:rFonts w:ascii="Times New Roman" w:hAnsi="Times New Roman" w:cs="Times New Roman"/>
          <w:i/>
          <w:sz w:val="24"/>
          <w:szCs w:val="24"/>
        </w:rPr>
        <w:t>1</w:t>
      </w:r>
      <w:r w:rsidR="008920BE" w:rsidRPr="008920BE">
        <w:rPr>
          <w:rFonts w:ascii="Times New Roman" w:hAnsi="Times New Roman" w:cs="Times New Roman"/>
          <w:i/>
          <w:sz w:val="24"/>
          <w:szCs w:val="24"/>
        </w:rPr>
        <w:t>4</w:t>
      </w:r>
      <w:r w:rsidRPr="008920BE">
        <w:rPr>
          <w:rFonts w:ascii="Times New Roman" w:hAnsi="Times New Roman" w:cs="Times New Roman"/>
          <w:i/>
          <w:sz w:val="24"/>
          <w:szCs w:val="24"/>
        </w:rPr>
        <w:t>. No need to make separate section… this can be combined with 4.3 instead. (Line 160)</w:t>
      </w:r>
    </w:p>
    <w:p w:rsidR="00F51A63" w:rsidRPr="00A02DBC" w:rsidRDefault="00F51A63" w:rsidP="00F51A63">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F278E9" w:rsidRPr="00844BAC">
        <w:rPr>
          <w:rFonts w:ascii="Times New Roman" w:hAnsi="Times New Roman" w:cs="Times New Roman"/>
          <w:b/>
          <w:sz w:val="24"/>
          <w:szCs w:val="24"/>
        </w:rPr>
        <w:t xml:space="preserve"> </w:t>
      </w:r>
      <w:r w:rsidR="00F278E9" w:rsidRPr="00844BAC">
        <w:rPr>
          <w:rFonts w:ascii="Times New Roman" w:hAnsi="Times New Roman" w:cs="Times New Roman"/>
          <w:color w:val="000000" w:themeColor="text1"/>
          <w:sz w:val="24"/>
          <w:szCs w:val="24"/>
        </w:rPr>
        <w:t xml:space="preserve">We have moved </w:t>
      </w:r>
      <w:r w:rsidR="00A02DBC">
        <w:rPr>
          <w:rFonts w:ascii="Times New Roman" w:hAnsi="Times New Roman" w:cs="Times New Roman"/>
          <w:color w:val="000000" w:themeColor="text1"/>
          <w:sz w:val="24"/>
          <w:szCs w:val="24"/>
        </w:rPr>
        <w:t xml:space="preserve">the section to the </w:t>
      </w:r>
      <w:r w:rsidR="00A02DBC" w:rsidRPr="00A02DBC">
        <w:rPr>
          <w:rFonts w:ascii="Times New Roman" w:hAnsi="Times New Roman" w:cs="Times New Roman"/>
          <w:color w:val="FF0000"/>
          <w:sz w:val="24"/>
          <w:szCs w:val="24"/>
        </w:rPr>
        <w:t>3</w:t>
      </w:r>
      <w:r w:rsidR="00F278E9" w:rsidRPr="00A02DBC">
        <w:rPr>
          <w:rFonts w:ascii="Times New Roman" w:hAnsi="Times New Roman" w:cs="Times New Roman"/>
          <w:color w:val="FF0000"/>
          <w:sz w:val="24"/>
          <w:szCs w:val="24"/>
        </w:rPr>
        <w:t>.3.</w:t>
      </w:r>
    </w:p>
    <w:p w:rsidR="00F51A63" w:rsidRPr="00844BAC" w:rsidRDefault="00F51A63" w:rsidP="00F51A63">
      <w:pPr>
        <w:rPr>
          <w:rFonts w:ascii="Times New Roman" w:hAnsi="Times New Roman" w:cs="Times New Roman"/>
          <w:b/>
          <w:sz w:val="24"/>
          <w:szCs w:val="24"/>
        </w:rPr>
      </w:pPr>
    </w:p>
    <w:p w:rsidR="00F51A63" w:rsidRPr="00FD1E86" w:rsidRDefault="00F51A63" w:rsidP="00F51A63">
      <w:pPr>
        <w:rPr>
          <w:rFonts w:ascii="Times New Roman" w:hAnsi="Times New Roman" w:cs="Times New Roman"/>
          <w:i/>
          <w:sz w:val="24"/>
          <w:szCs w:val="24"/>
        </w:rPr>
      </w:pPr>
      <w:r w:rsidRPr="00FD1E86">
        <w:rPr>
          <w:rFonts w:ascii="Times New Roman" w:hAnsi="Times New Roman" w:cs="Times New Roman"/>
          <w:i/>
          <w:sz w:val="24"/>
          <w:szCs w:val="24"/>
        </w:rPr>
        <w:t>1</w:t>
      </w:r>
      <w:r w:rsidR="008920BE" w:rsidRPr="00FD1E86">
        <w:rPr>
          <w:rFonts w:ascii="Times New Roman" w:hAnsi="Times New Roman" w:cs="Times New Roman"/>
          <w:i/>
          <w:sz w:val="24"/>
          <w:szCs w:val="24"/>
        </w:rPr>
        <w:t>5</w:t>
      </w:r>
      <w:r w:rsidRPr="00FD1E86">
        <w:rPr>
          <w:rFonts w:ascii="Times New Roman" w:hAnsi="Times New Roman" w:cs="Times New Roman"/>
          <w:i/>
          <w:sz w:val="24"/>
          <w:szCs w:val="24"/>
        </w:rPr>
        <w:t>. What is this with respect to your experiment described here. (Line 18</w:t>
      </w:r>
      <w:r w:rsidR="00FD1E86" w:rsidRPr="00FD1E86">
        <w:rPr>
          <w:rFonts w:ascii="Times New Roman" w:hAnsi="Times New Roman" w:cs="Times New Roman"/>
          <w:i/>
          <w:sz w:val="24"/>
          <w:szCs w:val="24"/>
        </w:rPr>
        <w:t>6</w:t>
      </w:r>
      <w:r w:rsidRPr="00FD1E86">
        <w:rPr>
          <w:rFonts w:ascii="Times New Roman" w:hAnsi="Times New Roman" w:cs="Times New Roman"/>
          <w:i/>
          <w:sz w:val="24"/>
          <w:szCs w:val="24"/>
        </w:rPr>
        <w:t>)</w:t>
      </w:r>
    </w:p>
    <w:p w:rsidR="00F51A63" w:rsidRPr="00844BAC" w:rsidRDefault="00F51A63" w:rsidP="00F51A63">
      <w:pPr>
        <w:rPr>
          <w:rFonts w:ascii="Times New Roman" w:hAnsi="Times New Roman" w:cs="Times New Roman"/>
          <w:sz w:val="24"/>
          <w:szCs w:val="24"/>
        </w:rPr>
      </w:pPr>
      <w:r w:rsidRPr="00844BAC">
        <w:rPr>
          <w:rFonts w:ascii="Times New Roman" w:hAnsi="Times New Roman" w:cs="Times New Roman"/>
          <w:b/>
          <w:sz w:val="24"/>
          <w:szCs w:val="24"/>
        </w:rPr>
        <w:t>Answers:</w:t>
      </w:r>
      <w:r w:rsidR="00C11249" w:rsidRPr="00844BAC">
        <w:rPr>
          <w:rFonts w:ascii="Times New Roman" w:hAnsi="Times New Roman" w:cs="Times New Roman"/>
          <w:b/>
          <w:sz w:val="24"/>
          <w:szCs w:val="24"/>
        </w:rPr>
        <w:t xml:space="preserve"> </w:t>
      </w:r>
      <w:r w:rsidR="00C11249" w:rsidRPr="00844BAC">
        <w:rPr>
          <w:rFonts w:ascii="Times New Roman" w:hAnsi="Times New Roman" w:cs="Times New Roman"/>
          <w:sz w:val="24"/>
          <w:szCs w:val="24"/>
        </w:rPr>
        <w:t xml:space="preserve">We are sorry that </w:t>
      </w:r>
      <w:r w:rsidR="00CF32F8" w:rsidRPr="00844BAC">
        <w:rPr>
          <w:rFonts w:ascii="Times New Roman" w:hAnsi="Times New Roman" w:cs="Times New Roman"/>
          <w:sz w:val="24"/>
          <w:szCs w:val="24"/>
        </w:rPr>
        <w:t>we did not explain clearly. We have revised the protocol.</w:t>
      </w:r>
    </w:p>
    <w:p w:rsidR="00A02DBC" w:rsidRPr="00A02DBC" w:rsidRDefault="00A02DBC" w:rsidP="00A02DBC">
      <w:pPr>
        <w:rPr>
          <w:rFonts w:ascii="Times New Roman" w:hAnsi="Times New Roman" w:cs="Times New Roman"/>
          <w:color w:val="FF0000"/>
          <w:sz w:val="24"/>
          <w:szCs w:val="24"/>
        </w:rPr>
      </w:pPr>
      <w:r w:rsidRPr="00A02DBC">
        <w:rPr>
          <w:rFonts w:ascii="Times New Roman" w:hAnsi="Times New Roman" w:cs="Times New Roman"/>
          <w:color w:val="FF0000"/>
          <w:sz w:val="24"/>
          <w:szCs w:val="24"/>
        </w:rPr>
        <w:t>3.1.4. Fix the infrared thermal imaging camera on the tripod. Turn on the camera and check the camera working (for example, monitor the focused region of interest (ROI) temperature).</w:t>
      </w:r>
      <w:r w:rsidR="00FD1E86">
        <w:rPr>
          <w:rFonts w:ascii="Times New Roman" w:hAnsi="Times New Roman" w:cs="Times New Roman"/>
          <w:color w:val="FF0000"/>
          <w:sz w:val="24"/>
          <w:szCs w:val="24"/>
        </w:rPr>
        <w:t xml:space="preserve"> </w:t>
      </w:r>
      <w:r w:rsidR="00FD1E86" w:rsidRPr="00844BAC">
        <w:rPr>
          <w:rFonts w:ascii="Times New Roman" w:hAnsi="Times New Roman" w:cs="Times New Roman"/>
          <w:sz w:val="24"/>
          <w:szCs w:val="24"/>
        </w:rPr>
        <w:t>(Line 18</w:t>
      </w:r>
      <w:r w:rsidR="00FD1E86">
        <w:rPr>
          <w:rFonts w:ascii="Times New Roman" w:hAnsi="Times New Roman" w:cs="Times New Roman"/>
          <w:sz w:val="24"/>
          <w:szCs w:val="24"/>
        </w:rPr>
        <w:t>6</w:t>
      </w:r>
      <w:r w:rsidR="00FD1E86">
        <w:rPr>
          <w:rFonts w:ascii="Times New Roman" w:hAnsi="Times New Roman" w:cs="Times New Roman"/>
          <w:sz w:val="24"/>
          <w:szCs w:val="24"/>
        </w:rPr>
        <w:t>-188</w:t>
      </w:r>
      <w:r w:rsidR="00FD1E86" w:rsidRPr="00844BAC">
        <w:rPr>
          <w:rFonts w:ascii="Times New Roman" w:hAnsi="Times New Roman" w:cs="Times New Roman"/>
          <w:sz w:val="24"/>
          <w:szCs w:val="24"/>
        </w:rPr>
        <w:t>)</w:t>
      </w:r>
    </w:p>
    <w:p w:rsidR="00A02DBC" w:rsidRPr="00A02DBC" w:rsidRDefault="00A02DBC" w:rsidP="00A02DBC">
      <w:pPr>
        <w:rPr>
          <w:rFonts w:ascii="Times New Roman" w:hAnsi="Times New Roman" w:cs="Times New Roman"/>
          <w:color w:val="FF0000"/>
          <w:sz w:val="24"/>
          <w:szCs w:val="24"/>
        </w:rPr>
      </w:pPr>
    </w:p>
    <w:p w:rsidR="00F51A63" w:rsidRPr="00FD1E86" w:rsidRDefault="00F51A63" w:rsidP="00F51A63">
      <w:pPr>
        <w:rPr>
          <w:rFonts w:ascii="Times New Roman" w:hAnsi="Times New Roman" w:cs="Times New Roman"/>
          <w:i/>
          <w:sz w:val="24"/>
          <w:szCs w:val="24"/>
        </w:rPr>
      </w:pPr>
      <w:r w:rsidRPr="00FD1E86">
        <w:rPr>
          <w:rFonts w:ascii="Times New Roman" w:hAnsi="Times New Roman" w:cs="Times New Roman"/>
          <w:i/>
          <w:sz w:val="24"/>
          <w:szCs w:val="24"/>
        </w:rPr>
        <w:t>1</w:t>
      </w:r>
      <w:r w:rsidR="00FD1E86" w:rsidRPr="00FD1E86">
        <w:rPr>
          <w:rFonts w:ascii="Times New Roman" w:hAnsi="Times New Roman" w:cs="Times New Roman"/>
          <w:i/>
          <w:sz w:val="24"/>
          <w:szCs w:val="24"/>
        </w:rPr>
        <w:t>6</w:t>
      </w:r>
      <w:r w:rsidRPr="00FD1E86">
        <w:rPr>
          <w:rFonts w:ascii="Times New Roman" w:hAnsi="Times New Roman" w:cs="Times New Roman"/>
          <w:i/>
          <w:sz w:val="24"/>
          <w:szCs w:val="24"/>
        </w:rPr>
        <w:t>. Please expand how is this done. Please include all steps in imperative tense. Please include the reasons for using 4T cells. (Line 2</w:t>
      </w:r>
      <w:r w:rsidR="00FD1E86">
        <w:rPr>
          <w:rFonts w:ascii="Times New Roman" w:hAnsi="Times New Roman" w:cs="Times New Roman"/>
          <w:i/>
          <w:sz w:val="24"/>
          <w:szCs w:val="24"/>
        </w:rPr>
        <w:t>10</w:t>
      </w:r>
      <w:r w:rsidRPr="00FD1E86">
        <w:rPr>
          <w:rFonts w:ascii="Times New Roman" w:hAnsi="Times New Roman" w:cs="Times New Roman"/>
          <w:i/>
          <w:sz w:val="24"/>
          <w:szCs w:val="24"/>
        </w:rPr>
        <w:t>)</w:t>
      </w:r>
    </w:p>
    <w:p w:rsidR="00A02DBC" w:rsidRPr="00A02DBC" w:rsidRDefault="00F51A63" w:rsidP="00A02DBC">
      <w:pPr>
        <w:rPr>
          <w:rFonts w:ascii="Times New Roman" w:hAnsi="Times New Roman" w:cs="Times New Roman"/>
          <w:sz w:val="24"/>
          <w:szCs w:val="24"/>
        </w:rPr>
      </w:pPr>
      <w:r w:rsidRPr="00844BAC">
        <w:rPr>
          <w:rFonts w:ascii="Times New Roman" w:hAnsi="Times New Roman" w:cs="Times New Roman"/>
          <w:b/>
          <w:sz w:val="24"/>
          <w:szCs w:val="24"/>
        </w:rPr>
        <w:t>Answers:</w:t>
      </w:r>
      <w:r w:rsidR="00204DC9" w:rsidRPr="00844BAC">
        <w:rPr>
          <w:rFonts w:ascii="Times New Roman" w:hAnsi="Times New Roman" w:cs="Times New Roman"/>
          <w:b/>
          <w:sz w:val="24"/>
          <w:szCs w:val="24"/>
        </w:rPr>
        <w:t xml:space="preserve"> </w:t>
      </w:r>
      <w:r w:rsidR="00204DC9" w:rsidRPr="00844BAC">
        <w:rPr>
          <w:rFonts w:ascii="Times New Roman" w:hAnsi="Times New Roman" w:cs="Times New Roman"/>
          <w:sz w:val="24"/>
          <w:szCs w:val="24"/>
        </w:rPr>
        <w:t>We have expanded the protocol.</w:t>
      </w: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3.3.1. Murine breast cancer cell (4T1) were selected as a model to investigate the inhibition effect by photothermal treatment. Feed the cell with Roswell Park Memorial Institute-1640 (RPMI-1640) medium supplemented with 10% fetal bovine serum (FBS) and 1% penicillin. Set the culturing environment as 37 °C and 5% CO2.</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3.3.2. Culture 4T1 cells in T25 flasks and passage the cells in a 1:2 ratio when 90% confluence is reached.</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NOTE: The subculture ratio can be adjusted according to the specific cell conditions in different labs.</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3.3.3. Remove and discard culture medium. Rinse the cell layer with 1× PBS solution to remove the residual of serum which contains trypsin inhibitor.</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lastRenderedPageBreak/>
        <w:t>3.3.4. Add 2 mL of Trypsin-EDTA solution (0.25%) to the flask for detachment. Then add 3 mL of 1640 medium and aspirate cells by gently pipetting.</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3.3.5. Collect the 5 mL cell solution and centrifuge at 750 rpm for 3 minutes.</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3.3.6. Remove the supernatant and add 1 mL of fresh 1640 medium to form a cell suspension.</w:t>
      </w:r>
    </w:p>
    <w:p w:rsidR="00FD1E86" w:rsidRPr="00FD1E86" w:rsidRDefault="00FD1E86" w:rsidP="00FD1E86">
      <w:pPr>
        <w:rPr>
          <w:rFonts w:ascii="Times New Roman" w:hAnsi="Times New Roman" w:cs="Times New Roman"/>
          <w:color w:val="FF0000"/>
          <w:sz w:val="24"/>
          <w:szCs w:val="24"/>
        </w:rPr>
      </w:pPr>
    </w:p>
    <w:p w:rsidR="00A02DBC"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3.3.7. Add 100 μL of cell suspension to a confocal dish containing 1 mL of culture medium. The concentration of cell suspension was 9×105/mL, the final cell concentration in cell culture confocal dish was 8.1×104/mL.</w:t>
      </w:r>
      <w:r w:rsidRPr="00FD1E86">
        <w:rPr>
          <w:rFonts w:ascii="Times New Roman" w:hAnsi="Times New Roman" w:cs="Times New Roman"/>
          <w:sz w:val="24"/>
          <w:szCs w:val="24"/>
        </w:rPr>
        <w:t xml:space="preserve"> </w:t>
      </w:r>
      <w:r w:rsidRPr="00844BAC">
        <w:rPr>
          <w:rFonts w:ascii="Times New Roman" w:hAnsi="Times New Roman" w:cs="Times New Roman"/>
          <w:sz w:val="24"/>
          <w:szCs w:val="24"/>
        </w:rPr>
        <w:t xml:space="preserve">(Line </w:t>
      </w:r>
      <w:r>
        <w:rPr>
          <w:rFonts w:ascii="Times New Roman" w:hAnsi="Times New Roman" w:cs="Times New Roman"/>
          <w:sz w:val="24"/>
          <w:szCs w:val="24"/>
        </w:rPr>
        <w:t>210</w:t>
      </w:r>
      <w:r>
        <w:rPr>
          <w:rFonts w:ascii="Times New Roman" w:hAnsi="Times New Roman" w:cs="Times New Roman"/>
          <w:sz w:val="24"/>
          <w:szCs w:val="24"/>
        </w:rPr>
        <w:t>-</w:t>
      </w:r>
      <w:r>
        <w:rPr>
          <w:rFonts w:ascii="Times New Roman" w:hAnsi="Times New Roman" w:cs="Times New Roman"/>
          <w:sz w:val="24"/>
          <w:szCs w:val="24"/>
        </w:rPr>
        <w:t>233</w:t>
      </w:r>
      <w:r w:rsidRPr="00844BAC">
        <w:rPr>
          <w:rFonts w:ascii="Times New Roman" w:hAnsi="Times New Roman" w:cs="Times New Roman"/>
          <w:sz w:val="24"/>
          <w:szCs w:val="24"/>
        </w:rPr>
        <w:t>)</w:t>
      </w:r>
    </w:p>
    <w:p w:rsidR="00FD1E86" w:rsidRPr="00A02DBC" w:rsidRDefault="00FD1E86" w:rsidP="00FD1E86">
      <w:pPr>
        <w:rPr>
          <w:rFonts w:ascii="Times New Roman" w:hAnsi="Times New Roman" w:cs="Times New Roman"/>
          <w:color w:val="FF0000"/>
          <w:sz w:val="24"/>
          <w:szCs w:val="24"/>
        </w:rPr>
      </w:pPr>
    </w:p>
    <w:p w:rsidR="00F51A63" w:rsidRPr="00FD1E86" w:rsidRDefault="00F51A63" w:rsidP="00F51A63">
      <w:pPr>
        <w:rPr>
          <w:rFonts w:ascii="Times New Roman" w:hAnsi="Times New Roman" w:cs="Times New Roman"/>
          <w:i/>
          <w:sz w:val="24"/>
          <w:szCs w:val="24"/>
        </w:rPr>
      </w:pPr>
      <w:r w:rsidRPr="00FD1E86">
        <w:rPr>
          <w:rFonts w:ascii="Times New Roman" w:hAnsi="Times New Roman" w:cs="Times New Roman"/>
          <w:i/>
          <w:sz w:val="24"/>
          <w:szCs w:val="24"/>
        </w:rPr>
        <w:t>1</w:t>
      </w:r>
      <w:r w:rsidR="00853455">
        <w:rPr>
          <w:rFonts w:ascii="Times New Roman" w:hAnsi="Times New Roman" w:cs="Times New Roman"/>
          <w:i/>
          <w:sz w:val="24"/>
          <w:szCs w:val="24"/>
        </w:rPr>
        <w:t>7</w:t>
      </w:r>
      <w:r w:rsidRPr="00FD1E86">
        <w:rPr>
          <w:rFonts w:ascii="Times New Roman" w:hAnsi="Times New Roman" w:cs="Times New Roman"/>
          <w:i/>
          <w:sz w:val="24"/>
          <w:szCs w:val="24"/>
        </w:rPr>
        <w:t>. Significance of these concentrations? (Line 2</w:t>
      </w:r>
      <w:r w:rsidR="00FD1E86">
        <w:rPr>
          <w:rFonts w:ascii="Times New Roman" w:hAnsi="Times New Roman" w:cs="Times New Roman"/>
          <w:i/>
          <w:sz w:val="24"/>
          <w:szCs w:val="24"/>
        </w:rPr>
        <w:t>3</w:t>
      </w:r>
      <w:r w:rsidRPr="00FD1E86">
        <w:rPr>
          <w:rFonts w:ascii="Times New Roman" w:hAnsi="Times New Roman" w:cs="Times New Roman"/>
          <w:i/>
          <w:sz w:val="24"/>
          <w:szCs w:val="24"/>
        </w:rPr>
        <w:t>7)</w:t>
      </w:r>
    </w:p>
    <w:p w:rsidR="00F51A63" w:rsidRPr="00844BAC" w:rsidRDefault="00F51A63" w:rsidP="00F51A63">
      <w:pPr>
        <w:rPr>
          <w:rFonts w:ascii="Times New Roman" w:hAnsi="Times New Roman" w:cs="Times New Roman"/>
          <w:sz w:val="24"/>
          <w:szCs w:val="24"/>
        </w:rPr>
      </w:pPr>
      <w:r w:rsidRPr="00844BAC">
        <w:rPr>
          <w:rFonts w:ascii="Times New Roman" w:hAnsi="Times New Roman" w:cs="Times New Roman"/>
          <w:b/>
          <w:sz w:val="24"/>
          <w:szCs w:val="24"/>
        </w:rPr>
        <w:t>Answers:</w:t>
      </w:r>
      <w:r w:rsidR="00702E19" w:rsidRPr="00844BAC">
        <w:rPr>
          <w:rFonts w:ascii="Times New Roman" w:hAnsi="Times New Roman" w:cs="Times New Roman"/>
          <w:b/>
          <w:sz w:val="24"/>
          <w:szCs w:val="24"/>
        </w:rPr>
        <w:t xml:space="preserve"> </w:t>
      </w:r>
      <w:r w:rsidR="00702E19" w:rsidRPr="00844BAC">
        <w:rPr>
          <w:rFonts w:ascii="Times New Roman" w:hAnsi="Times New Roman" w:cs="Times New Roman"/>
          <w:sz w:val="24"/>
          <w:szCs w:val="24"/>
        </w:rPr>
        <w:t xml:space="preserve">The concentration of IONPs </w:t>
      </w:r>
      <w:r w:rsidR="00FD1E86">
        <w:rPr>
          <w:rFonts w:ascii="Times New Roman" w:hAnsi="Times New Roman" w:cs="Times New Roman"/>
          <w:sz w:val="24"/>
          <w:szCs w:val="24"/>
        </w:rPr>
        <w:t>are in accordance with the concentrations used in</w:t>
      </w:r>
      <w:r w:rsidR="00B94FA7" w:rsidRPr="00844BAC">
        <w:rPr>
          <w:rFonts w:ascii="Times New Roman" w:hAnsi="Times New Roman" w:cs="Times New Roman"/>
          <w:sz w:val="24"/>
          <w:szCs w:val="24"/>
        </w:rPr>
        <w:t xml:space="preserve"> photothermal </w:t>
      </w:r>
      <w:r w:rsidR="00FD1E86">
        <w:rPr>
          <w:rFonts w:ascii="Times New Roman" w:hAnsi="Times New Roman" w:cs="Times New Roman"/>
          <w:sz w:val="24"/>
          <w:szCs w:val="24"/>
        </w:rPr>
        <w:t>measurement in aqueous solution.</w:t>
      </w:r>
    </w:p>
    <w:p w:rsidR="00F51A63" w:rsidRPr="00844BAC" w:rsidRDefault="00F51A63" w:rsidP="00F51A63">
      <w:pPr>
        <w:rPr>
          <w:rFonts w:ascii="Times New Roman" w:hAnsi="Times New Roman" w:cs="Times New Roman"/>
          <w:sz w:val="24"/>
          <w:szCs w:val="24"/>
        </w:rPr>
      </w:pPr>
    </w:p>
    <w:p w:rsidR="00F51A63" w:rsidRPr="00FD1E86" w:rsidRDefault="00F51A63" w:rsidP="00BC6CB3">
      <w:pPr>
        <w:rPr>
          <w:rFonts w:ascii="Times New Roman" w:hAnsi="Times New Roman" w:cs="Times New Roman"/>
          <w:i/>
          <w:sz w:val="24"/>
          <w:szCs w:val="24"/>
        </w:rPr>
      </w:pPr>
      <w:r w:rsidRPr="00FD1E86">
        <w:rPr>
          <w:rFonts w:ascii="Times New Roman" w:hAnsi="Times New Roman" w:cs="Times New Roman"/>
          <w:i/>
          <w:sz w:val="24"/>
          <w:szCs w:val="24"/>
        </w:rPr>
        <w:t>1</w:t>
      </w:r>
      <w:r w:rsidR="00853455">
        <w:rPr>
          <w:rFonts w:ascii="Times New Roman" w:hAnsi="Times New Roman" w:cs="Times New Roman"/>
          <w:i/>
          <w:sz w:val="24"/>
          <w:szCs w:val="24"/>
        </w:rPr>
        <w:t>8</w:t>
      </w:r>
      <w:r w:rsidRPr="00FD1E86">
        <w:rPr>
          <w:rFonts w:ascii="Times New Roman" w:hAnsi="Times New Roman" w:cs="Times New Roman"/>
          <w:i/>
          <w:sz w:val="24"/>
          <w:szCs w:val="24"/>
        </w:rPr>
        <w:t>.</w:t>
      </w:r>
      <w:r w:rsidR="00BC6CB3" w:rsidRPr="00FD1E86">
        <w:rPr>
          <w:rFonts w:ascii="Times New Roman" w:hAnsi="Times New Roman" w:cs="Times New Roman"/>
          <w:i/>
          <w:sz w:val="24"/>
          <w:szCs w:val="24"/>
        </w:rPr>
        <w:t xml:space="preserve"> How is this done? (Line </w:t>
      </w:r>
      <w:r w:rsidR="00FD1E86">
        <w:rPr>
          <w:rFonts w:ascii="Times New Roman" w:hAnsi="Times New Roman" w:cs="Times New Roman"/>
          <w:i/>
          <w:sz w:val="24"/>
          <w:szCs w:val="24"/>
        </w:rPr>
        <w:t>250</w:t>
      </w:r>
      <w:r w:rsidR="00BC6CB3" w:rsidRPr="00FD1E86">
        <w:rPr>
          <w:rFonts w:ascii="Times New Roman" w:hAnsi="Times New Roman" w:cs="Times New Roman"/>
          <w:i/>
          <w:sz w:val="24"/>
          <w:szCs w:val="24"/>
        </w:rPr>
        <w:t>)</w:t>
      </w:r>
    </w:p>
    <w:p w:rsidR="00BC6CB3" w:rsidRPr="00844BAC" w:rsidRDefault="00BC6CB3" w:rsidP="00BC6CB3">
      <w:pPr>
        <w:rPr>
          <w:rFonts w:ascii="Times New Roman" w:hAnsi="Times New Roman" w:cs="Times New Roman"/>
          <w:sz w:val="24"/>
          <w:szCs w:val="24"/>
        </w:rPr>
      </w:pPr>
      <w:r w:rsidRPr="00844BAC">
        <w:rPr>
          <w:rFonts w:ascii="Times New Roman" w:hAnsi="Times New Roman" w:cs="Times New Roman"/>
          <w:b/>
          <w:sz w:val="24"/>
          <w:szCs w:val="24"/>
        </w:rPr>
        <w:t>Answers:</w:t>
      </w:r>
      <w:r w:rsidR="00FF633E" w:rsidRPr="00844BAC">
        <w:rPr>
          <w:rFonts w:ascii="Times New Roman" w:hAnsi="Times New Roman" w:cs="Times New Roman"/>
          <w:b/>
          <w:sz w:val="24"/>
          <w:szCs w:val="24"/>
        </w:rPr>
        <w:t xml:space="preserve"> </w:t>
      </w:r>
      <w:r w:rsidR="00FF633E" w:rsidRPr="00844BAC">
        <w:rPr>
          <w:rFonts w:ascii="Times New Roman" w:hAnsi="Times New Roman" w:cs="Times New Roman"/>
          <w:sz w:val="24"/>
          <w:szCs w:val="24"/>
        </w:rPr>
        <w:t>We have revised the protocol.</w:t>
      </w: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3.3.13. Remove and discard culture medium, add 1mL fresh culture medium in confocal dish. Add  5 μL of Calcein-AM solution (1 mg/mL) into the dish.</w:t>
      </w:r>
    </w:p>
    <w:p w:rsidR="00FD1E86" w:rsidRPr="00FD1E86" w:rsidRDefault="00FD1E86" w:rsidP="00FD1E86">
      <w:pPr>
        <w:rPr>
          <w:rFonts w:ascii="Times New Roman" w:hAnsi="Times New Roman" w:cs="Times New Roman"/>
          <w:color w:val="FF0000"/>
          <w:sz w:val="24"/>
          <w:szCs w:val="24"/>
        </w:rPr>
      </w:pPr>
    </w:p>
    <w:p w:rsidR="00FD1E86" w:rsidRPr="00FD1E86"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3.3.14. Incubate the confocal dish at 37 °C and 5% CO2 for 15 min. Rinse the cell layer with 1× PBS solution for twice.</w:t>
      </w:r>
    </w:p>
    <w:p w:rsidR="00FD1E86" w:rsidRPr="00FD1E86" w:rsidRDefault="00FD1E86" w:rsidP="00FD1E86">
      <w:pPr>
        <w:rPr>
          <w:rFonts w:ascii="Times New Roman" w:hAnsi="Times New Roman" w:cs="Times New Roman"/>
          <w:color w:val="FF0000"/>
          <w:sz w:val="24"/>
          <w:szCs w:val="24"/>
        </w:rPr>
      </w:pPr>
    </w:p>
    <w:p w:rsidR="00A02DBC" w:rsidRDefault="00FD1E86" w:rsidP="00FD1E86">
      <w:pPr>
        <w:rPr>
          <w:rFonts w:ascii="Times New Roman" w:hAnsi="Times New Roman" w:cs="Times New Roman"/>
          <w:color w:val="FF0000"/>
          <w:sz w:val="24"/>
          <w:szCs w:val="24"/>
        </w:rPr>
      </w:pPr>
      <w:r w:rsidRPr="00FD1E86">
        <w:rPr>
          <w:rFonts w:ascii="Times New Roman" w:hAnsi="Times New Roman" w:cs="Times New Roman"/>
          <w:color w:val="FF0000"/>
          <w:sz w:val="24"/>
          <w:szCs w:val="24"/>
        </w:rPr>
        <w:t>3.3.15. Observe and image the cells by a confocal fluorescence microscope with an excitation wavelength of 488 nm and an emission wavelength of 500-540 nm.</w:t>
      </w:r>
      <w:r w:rsidRPr="00FD1E86">
        <w:rPr>
          <w:rFonts w:ascii="Times New Roman" w:hAnsi="Times New Roman" w:cs="Times New Roman"/>
          <w:sz w:val="24"/>
          <w:szCs w:val="24"/>
        </w:rPr>
        <w:t xml:space="preserve"> </w:t>
      </w:r>
      <w:r w:rsidRPr="00844BAC">
        <w:rPr>
          <w:rFonts w:ascii="Times New Roman" w:hAnsi="Times New Roman" w:cs="Times New Roman"/>
          <w:sz w:val="24"/>
          <w:szCs w:val="24"/>
        </w:rPr>
        <w:t xml:space="preserve">(Line </w:t>
      </w:r>
      <w:r>
        <w:rPr>
          <w:rFonts w:ascii="Times New Roman" w:hAnsi="Times New Roman" w:cs="Times New Roman"/>
          <w:sz w:val="24"/>
          <w:szCs w:val="24"/>
        </w:rPr>
        <w:t>2</w:t>
      </w:r>
      <w:r>
        <w:rPr>
          <w:rFonts w:ascii="Times New Roman" w:hAnsi="Times New Roman" w:cs="Times New Roman"/>
          <w:sz w:val="24"/>
          <w:szCs w:val="24"/>
        </w:rPr>
        <w:t>5</w:t>
      </w:r>
      <w:r>
        <w:rPr>
          <w:rFonts w:ascii="Times New Roman" w:hAnsi="Times New Roman" w:cs="Times New Roman"/>
          <w:sz w:val="24"/>
          <w:szCs w:val="24"/>
        </w:rPr>
        <w:t>0-2</w:t>
      </w:r>
      <w:r>
        <w:rPr>
          <w:rFonts w:ascii="Times New Roman" w:hAnsi="Times New Roman" w:cs="Times New Roman"/>
          <w:sz w:val="24"/>
          <w:szCs w:val="24"/>
        </w:rPr>
        <w:t>57</w:t>
      </w:r>
      <w:r w:rsidRPr="00844BAC">
        <w:rPr>
          <w:rFonts w:ascii="Times New Roman" w:hAnsi="Times New Roman" w:cs="Times New Roman"/>
          <w:sz w:val="24"/>
          <w:szCs w:val="24"/>
        </w:rPr>
        <w:t>)</w:t>
      </w:r>
    </w:p>
    <w:p w:rsidR="00FD1E86" w:rsidRPr="00A02DBC" w:rsidRDefault="00FD1E86" w:rsidP="00FD1E86">
      <w:pPr>
        <w:rPr>
          <w:rFonts w:ascii="Times New Roman" w:hAnsi="Times New Roman" w:cs="Times New Roman"/>
          <w:color w:val="FF0000"/>
          <w:sz w:val="24"/>
          <w:szCs w:val="24"/>
        </w:rPr>
      </w:pPr>
    </w:p>
    <w:p w:rsidR="00BC6CB3" w:rsidRPr="00FD1E86" w:rsidRDefault="00853455" w:rsidP="00BC6CB3">
      <w:pPr>
        <w:rPr>
          <w:rFonts w:ascii="Times New Roman" w:hAnsi="Times New Roman" w:cs="Times New Roman"/>
          <w:i/>
          <w:sz w:val="24"/>
          <w:szCs w:val="24"/>
        </w:rPr>
      </w:pPr>
      <w:r>
        <w:rPr>
          <w:rFonts w:ascii="Times New Roman" w:hAnsi="Times New Roman" w:cs="Times New Roman"/>
          <w:i/>
          <w:sz w:val="24"/>
          <w:szCs w:val="24"/>
        </w:rPr>
        <w:t>19</w:t>
      </w:r>
      <w:r w:rsidR="00BC6CB3" w:rsidRPr="00FD1E86">
        <w:rPr>
          <w:rFonts w:ascii="Times New Roman" w:hAnsi="Times New Roman" w:cs="Times New Roman"/>
          <w:i/>
          <w:sz w:val="24"/>
          <w:szCs w:val="24"/>
        </w:rPr>
        <w:t>. How ? (Line 2</w:t>
      </w:r>
      <w:r w:rsidR="00FD1E86">
        <w:rPr>
          <w:rFonts w:ascii="Times New Roman" w:hAnsi="Times New Roman" w:cs="Times New Roman"/>
          <w:i/>
          <w:sz w:val="24"/>
          <w:szCs w:val="24"/>
        </w:rPr>
        <w:t>59</w:t>
      </w:r>
      <w:r w:rsidR="00BC6CB3" w:rsidRPr="00FD1E86">
        <w:rPr>
          <w:rFonts w:ascii="Times New Roman" w:hAnsi="Times New Roman" w:cs="Times New Roman"/>
          <w:i/>
          <w:sz w:val="24"/>
          <w:szCs w:val="24"/>
        </w:rPr>
        <w:t>)</w:t>
      </w:r>
    </w:p>
    <w:p w:rsidR="00BC6CB3" w:rsidRPr="00844BAC" w:rsidRDefault="00BC6CB3" w:rsidP="0052430F">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6D2F1C" w:rsidRPr="00844BAC">
        <w:rPr>
          <w:rFonts w:ascii="Times New Roman" w:hAnsi="Times New Roman" w:cs="Times New Roman"/>
          <w:b/>
          <w:sz w:val="24"/>
          <w:szCs w:val="24"/>
        </w:rPr>
        <w:t xml:space="preserve"> </w:t>
      </w:r>
      <w:r w:rsidR="006F2E09">
        <w:rPr>
          <w:rFonts w:ascii="Times New Roman" w:hAnsi="Times New Roman" w:cs="Times New Roman"/>
          <w:color w:val="FF0000"/>
          <w:sz w:val="24"/>
          <w:szCs w:val="24"/>
        </w:rPr>
        <w:t>4.3.1</w:t>
      </w:r>
      <w:r w:rsidR="00FD1E86">
        <w:rPr>
          <w:rFonts w:ascii="Times New Roman" w:hAnsi="Times New Roman" w:cs="Times New Roman"/>
          <w:color w:val="FF0000"/>
          <w:sz w:val="24"/>
          <w:szCs w:val="24"/>
        </w:rPr>
        <w:t>6</w:t>
      </w:r>
      <w:r w:rsidR="0052430F" w:rsidRPr="00844BAC">
        <w:rPr>
          <w:rFonts w:ascii="Times New Roman" w:hAnsi="Times New Roman" w:cs="Times New Roman"/>
          <w:color w:val="FF0000"/>
          <w:sz w:val="24"/>
          <w:szCs w:val="24"/>
        </w:rPr>
        <w:t xml:space="preserve"> Choose 5 areas in the confocal images randomly, and count the number of live 4T1 cells in each area manually.</w:t>
      </w:r>
      <w:r w:rsidR="00BE3941" w:rsidRPr="00844BAC">
        <w:rPr>
          <w:rFonts w:ascii="Times New Roman" w:hAnsi="Times New Roman" w:cs="Times New Roman"/>
          <w:color w:val="FF0000"/>
          <w:sz w:val="24"/>
          <w:szCs w:val="24"/>
        </w:rPr>
        <w:t xml:space="preserve"> Quantify the viability of 4T1 cells by compare the number of live cells in all experimental groups with the control group.</w:t>
      </w:r>
      <w:r w:rsidR="00FD1E86" w:rsidRPr="00FD1E86">
        <w:rPr>
          <w:rFonts w:ascii="Times New Roman" w:hAnsi="Times New Roman" w:cs="Times New Roman"/>
          <w:sz w:val="24"/>
          <w:szCs w:val="24"/>
        </w:rPr>
        <w:t xml:space="preserve"> </w:t>
      </w:r>
      <w:r w:rsidR="00FD1E86" w:rsidRPr="00844BAC">
        <w:rPr>
          <w:rFonts w:ascii="Times New Roman" w:hAnsi="Times New Roman" w:cs="Times New Roman"/>
          <w:sz w:val="24"/>
          <w:szCs w:val="24"/>
        </w:rPr>
        <w:t xml:space="preserve">(Line </w:t>
      </w:r>
      <w:r w:rsidR="00FD1E86">
        <w:rPr>
          <w:rFonts w:ascii="Times New Roman" w:hAnsi="Times New Roman" w:cs="Times New Roman"/>
          <w:sz w:val="24"/>
          <w:szCs w:val="24"/>
        </w:rPr>
        <w:t>2</w:t>
      </w:r>
      <w:r w:rsidR="00FD1E86">
        <w:rPr>
          <w:rFonts w:ascii="Times New Roman" w:hAnsi="Times New Roman" w:cs="Times New Roman"/>
          <w:sz w:val="24"/>
          <w:szCs w:val="24"/>
        </w:rPr>
        <w:t>59</w:t>
      </w:r>
      <w:r w:rsidR="00FD1E86">
        <w:rPr>
          <w:rFonts w:ascii="Times New Roman" w:hAnsi="Times New Roman" w:cs="Times New Roman"/>
          <w:sz w:val="24"/>
          <w:szCs w:val="24"/>
        </w:rPr>
        <w:t>-2</w:t>
      </w:r>
      <w:r w:rsidR="00FD1E86">
        <w:rPr>
          <w:rFonts w:ascii="Times New Roman" w:hAnsi="Times New Roman" w:cs="Times New Roman"/>
          <w:sz w:val="24"/>
          <w:szCs w:val="24"/>
        </w:rPr>
        <w:t>61</w:t>
      </w:r>
      <w:r w:rsidR="00FD1E86" w:rsidRPr="00844BAC">
        <w:rPr>
          <w:rFonts w:ascii="Times New Roman" w:hAnsi="Times New Roman" w:cs="Times New Roman"/>
          <w:sz w:val="24"/>
          <w:szCs w:val="24"/>
        </w:rPr>
        <w:t>)</w:t>
      </w:r>
    </w:p>
    <w:p w:rsidR="00BC6CB3" w:rsidRPr="00844BAC" w:rsidRDefault="00BC6CB3" w:rsidP="00BC6CB3">
      <w:pPr>
        <w:rPr>
          <w:rFonts w:ascii="Times New Roman" w:hAnsi="Times New Roman" w:cs="Times New Roman"/>
          <w:sz w:val="24"/>
          <w:szCs w:val="24"/>
        </w:rPr>
      </w:pPr>
    </w:p>
    <w:p w:rsidR="00BC6CB3" w:rsidRPr="000C5AE7" w:rsidRDefault="00BC6CB3" w:rsidP="00BC6CB3">
      <w:pPr>
        <w:rPr>
          <w:rFonts w:ascii="Times New Roman" w:hAnsi="Times New Roman" w:cs="Times New Roman"/>
          <w:i/>
          <w:sz w:val="24"/>
          <w:szCs w:val="24"/>
        </w:rPr>
      </w:pPr>
      <w:r w:rsidRPr="000C5AE7">
        <w:rPr>
          <w:rFonts w:ascii="Times New Roman" w:hAnsi="Times New Roman" w:cs="Times New Roman"/>
          <w:i/>
          <w:sz w:val="24"/>
          <w:szCs w:val="24"/>
        </w:rPr>
        <w:t>2</w:t>
      </w:r>
      <w:r w:rsidR="00853455">
        <w:rPr>
          <w:rFonts w:ascii="Times New Roman" w:hAnsi="Times New Roman" w:cs="Times New Roman"/>
          <w:i/>
          <w:sz w:val="24"/>
          <w:szCs w:val="24"/>
        </w:rPr>
        <w:t>0</w:t>
      </w:r>
      <w:r w:rsidRPr="000C5AE7">
        <w:rPr>
          <w:rFonts w:ascii="Times New Roman" w:hAnsi="Times New Roman" w:cs="Times New Roman"/>
          <w:i/>
          <w:sz w:val="24"/>
          <w:szCs w:val="24"/>
        </w:rPr>
        <w:t>. Immunocompromised mice? Strain? (Line 2</w:t>
      </w:r>
      <w:r w:rsidR="000C5AE7">
        <w:rPr>
          <w:rFonts w:ascii="Times New Roman" w:hAnsi="Times New Roman" w:cs="Times New Roman"/>
          <w:i/>
          <w:sz w:val="24"/>
          <w:szCs w:val="24"/>
        </w:rPr>
        <w:t>6</w:t>
      </w:r>
      <w:r w:rsidRPr="000C5AE7">
        <w:rPr>
          <w:rFonts w:ascii="Times New Roman" w:hAnsi="Times New Roman" w:cs="Times New Roman"/>
          <w:i/>
          <w:sz w:val="24"/>
          <w:szCs w:val="24"/>
        </w:rPr>
        <w:t>8)</w:t>
      </w:r>
    </w:p>
    <w:p w:rsidR="00BC6CB3" w:rsidRPr="00844BAC" w:rsidRDefault="00BC6CB3" w:rsidP="00BC6CB3">
      <w:pPr>
        <w:rPr>
          <w:rFonts w:ascii="Times New Roman" w:hAnsi="Times New Roman" w:cs="Times New Roman"/>
          <w:sz w:val="24"/>
          <w:szCs w:val="24"/>
        </w:rPr>
      </w:pPr>
      <w:r w:rsidRPr="00844BAC">
        <w:rPr>
          <w:rFonts w:ascii="Times New Roman" w:hAnsi="Times New Roman" w:cs="Times New Roman"/>
          <w:b/>
          <w:sz w:val="24"/>
          <w:szCs w:val="24"/>
        </w:rPr>
        <w:t>Answers:</w:t>
      </w:r>
      <w:r w:rsidR="000F33F6" w:rsidRPr="00844BAC">
        <w:rPr>
          <w:rFonts w:ascii="Times New Roman" w:hAnsi="Times New Roman" w:cs="Times New Roman"/>
          <w:sz w:val="24"/>
          <w:szCs w:val="24"/>
        </w:rPr>
        <w:t xml:space="preserve"> ICR mice are not immunocompromised mice. </w:t>
      </w:r>
      <w:r w:rsidR="000C5AE7">
        <w:rPr>
          <w:rFonts w:ascii="Times New Roman" w:hAnsi="Times New Roman" w:cs="Times New Roman"/>
          <w:sz w:val="24"/>
          <w:szCs w:val="24"/>
        </w:rPr>
        <w:t>It was n</w:t>
      </w:r>
      <w:r w:rsidR="000F33F6" w:rsidRPr="00844BAC">
        <w:rPr>
          <w:rFonts w:ascii="Times New Roman" w:hAnsi="Times New Roman" w:cs="Times New Roman"/>
          <w:sz w:val="24"/>
          <w:szCs w:val="24"/>
        </w:rPr>
        <w:t xml:space="preserve">amed after the </w:t>
      </w:r>
      <w:r w:rsidR="000C5AE7">
        <w:rPr>
          <w:rFonts w:ascii="Times New Roman" w:hAnsi="Times New Roman" w:cs="Times New Roman"/>
          <w:sz w:val="24"/>
          <w:szCs w:val="24"/>
        </w:rPr>
        <w:t xml:space="preserve">initial letters of </w:t>
      </w:r>
      <w:r w:rsidR="000F33F6" w:rsidRPr="00844BAC">
        <w:rPr>
          <w:rFonts w:ascii="Times New Roman" w:hAnsi="Times New Roman" w:cs="Times New Roman"/>
          <w:sz w:val="24"/>
          <w:szCs w:val="24"/>
        </w:rPr>
        <w:t>American Institute of Cancer Research (ICR).</w:t>
      </w:r>
    </w:p>
    <w:p w:rsidR="00BC6CB3" w:rsidRPr="00844BAC" w:rsidRDefault="00BC6CB3" w:rsidP="00BC6CB3">
      <w:pPr>
        <w:rPr>
          <w:rFonts w:ascii="Times New Roman" w:hAnsi="Times New Roman" w:cs="Times New Roman"/>
          <w:sz w:val="24"/>
          <w:szCs w:val="24"/>
        </w:rPr>
      </w:pPr>
    </w:p>
    <w:p w:rsidR="00BC6CB3" w:rsidRPr="000C5AE7" w:rsidRDefault="00BC6CB3" w:rsidP="00BC6CB3">
      <w:pPr>
        <w:rPr>
          <w:rFonts w:ascii="Times New Roman" w:hAnsi="Times New Roman" w:cs="Times New Roman"/>
          <w:i/>
          <w:sz w:val="24"/>
          <w:szCs w:val="24"/>
        </w:rPr>
      </w:pPr>
      <w:r w:rsidRPr="000C5AE7">
        <w:rPr>
          <w:rFonts w:ascii="Times New Roman" w:hAnsi="Times New Roman" w:cs="Times New Roman"/>
          <w:i/>
          <w:sz w:val="24"/>
          <w:szCs w:val="24"/>
        </w:rPr>
        <w:t>2</w:t>
      </w:r>
      <w:r w:rsidR="00853455">
        <w:rPr>
          <w:rFonts w:ascii="Times New Roman" w:hAnsi="Times New Roman" w:cs="Times New Roman"/>
          <w:i/>
          <w:sz w:val="24"/>
          <w:szCs w:val="24"/>
        </w:rPr>
        <w:t>1</w:t>
      </w:r>
      <w:r w:rsidRPr="000C5AE7">
        <w:rPr>
          <w:rFonts w:ascii="Times New Roman" w:hAnsi="Times New Roman" w:cs="Times New Roman"/>
          <w:i/>
          <w:sz w:val="24"/>
          <w:szCs w:val="24"/>
        </w:rPr>
        <w:t xml:space="preserve">. How is this made? </w:t>
      </w:r>
      <w:r w:rsidR="00853455" w:rsidRPr="00844BAC">
        <w:rPr>
          <w:rFonts w:ascii="Times New Roman" w:hAnsi="Times New Roman" w:cs="Times New Roman"/>
          <w:sz w:val="24"/>
          <w:szCs w:val="24"/>
        </w:rPr>
        <w:t xml:space="preserve">Which step? </w:t>
      </w:r>
      <w:r w:rsidR="00853455" w:rsidRPr="000C5AE7">
        <w:rPr>
          <w:rFonts w:ascii="Times New Roman" w:hAnsi="Times New Roman" w:cs="Times New Roman"/>
          <w:i/>
          <w:sz w:val="24"/>
          <w:szCs w:val="24"/>
        </w:rPr>
        <w:t>(Line 2</w:t>
      </w:r>
      <w:r w:rsidR="00853455">
        <w:rPr>
          <w:rFonts w:ascii="Times New Roman" w:hAnsi="Times New Roman" w:cs="Times New Roman"/>
          <w:i/>
          <w:sz w:val="24"/>
          <w:szCs w:val="24"/>
        </w:rPr>
        <w:t>7</w:t>
      </w:r>
      <w:r w:rsidR="00853455" w:rsidRPr="000C5AE7">
        <w:rPr>
          <w:rFonts w:ascii="Times New Roman" w:hAnsi="Times New Roman" w:cs="Times New Roman"/>
          <w:i/>
          <w:sz w:val="24"/>
          <w:szCs w:val="24"/>
        </w:rPr>
        <w:t>0)</w:t>
      </w:r>
    </w:p>
    <w:p w:rsidR="00853455" w:rsidRDefault="00BC6CB3" w:rsidP="000C5AE7">
      <w:pPr>
        <w:rPr>
          <w:rFonts w:ascii="Times New Roman" w:hAnsi="Times New Roman" w:cs="Times New Roman"/>
          <w:b/>
          <w:sz w:val="24"/>
          <w:szCs w:val="24"/>
        </w:rPr>
      </w:pPr>
      <w:r w:rsidRPr="00844BAC">
        <w:rPr>
          <w:rFonts w:ascii="Times New Roman" w:hAnsi="Times New Roman" w:cs="Times New Roman"/>
          <w:b/>
          <w:sz w:val="24"/>
          <w:szCs w:val="24"/>
        </w:rPr>
        <w:t>Answers:</w:t>
      </w:r>
      <w:r w:rsidR="00213795" w:rsidRPr="00844BAC">
        <w:rPr>
          <w:rFonts w:ascii="Times New Roman" w:hAnsi="Times New Roman" w:cs="Times New Roman"/>
          <w:b/>
          <w:sz w:val="24"/>
          <w:szCs w:val="24"/>
        </w:rPr>
        <w:t xml:space="preserve"> </w:t>
      </w:r>
      <w:r w:rsidR="00853455" w:rsidRPr="00853455">
        <w:rPr>
          <w:rFonts w:ascii="Times New Roman" w:hAnsi="Times New Roman" w:cs="Times New Roman"/>
          <w:sz w:val="24"/>
          <w:szCs w:val="24"/>
        </w:rPr>
        <w:t>Changes have been made.</w:t>
      </w:r>
    </w:p>
    <w:p w:rsidR="000C5AE7" w:rsidRPr="000C5AE7" w:rsidRDefault="000C5AE7" w:rsidP="000C5AE7">
      <w:pPr>
        <w:rPr>
          <w:rFonts w:ascii="Times New Roman" w:hAnsi="Times New Roman" w:cs="Times New Roman"/>
          <w:color w:val="FF0000"/>
          <w:sz w:val="24"/>
          <w:szCs w:val="24"/>
        </w:rPr>
      </w:pPr>
      <w:r w:rsidRPr="000C5AE7">
        <w:rPr>
          <w:rFonts w:ascii="Times New Roman" w:hAnsi="Times New Roman" w:cs="Times New Roman"/>
          <w:color w:val="FF0000"/>
          <w:sz w:val="24"/>
          <w:szCs w:val="24"/>
        </w:rPr>
        <w:t xml:space="preserve">3.4.2. Add 2 g gelatin powder to 20 mL of deionized water. Heat the solution to 40 - 50 °C, dissolve the gelatin gel completely to form a transparent and clear solution. </w:t>
      </w:r>
    </w:p>
    <w:p w:rsidR="000C5AE7" w:rsidRPr="000C5AE7" w:rsidRDefault="000C5AE7" w:rsidP="000C5AE7">
      <w:pPr>
        <w:rPr>
          <w:rFonts w:ascii="Times New Roman" w:hAnsi="Times New Roman" w:cs="Times New Roman"/>
          <w:color w:val="FF0000"/>
          <w:sz w:val="24"/>
          <w:szCs w:val="24"/>
        </w:rPr>
      </w:pPr>
    </w:p>
    <w:p w:rsidR="00BC6CB3" w:rsidRDefault="000C5AE7" w:rsidP="000C5AE7">
      <w:pPr>
        <w:rPr>
          <w:rFonts w:ascii="Times New Roman" w:hAnsi="Times New Roman" w:cs="Times New Roman"/>
          <w:color w:val="FF0000"/>
          <w:sz w:val="24"/>
          <w:szCs w:val="24"/>
        </w:rPr>
      </w:pPr>
      <w:r w:rsidRPr="000C5AE7">
        <w:rPr>
          <w:rFonts w:ascii="Times New Roman" w:hAnsi="Times New Roman" w:cs="Times New Roman"/>
          <w:color w:val="FF0000"/>
          <w:sz w:val="24"/>
          <w:szCs w:val="24"/>
        </w:rPr>
        <w:t>3.4.3. Add 100 mg IONPs to the solution from 3.4.2</w:t>
      </w:r>
      <w:r w:rsidR="00853455">
        <w:rPr>
          <w:rFonts w:ascii="Times New Roman" w:hAnsi="Times New Roman" w:cs="Times New Roman"/>
          <w:color w:val="FF0000"/>
          <w:sz w:val="24"/>
          <w:szCs w:val="24"/>
        </w:rPr>
        <w:t xml:space="preserve">. </w:t>
      </w:r>
      <w:r w:rsidR="00853455" w:rsidRPr="00844BAC">
        <w:rPr>
          <w:rFonts w:ascii="Times New Roman" w:hAnsi="Times New Roman" w:cs="Times New Roman"/>
          <w:sz w:val="24"/>
          <w:szCs w:val="24"/>
        </w:rPr>
        <w:t>(Line 2</w:t>
      </w:r>
      <w:r w:rsidR="00853455">
        <w:rPr>
          <w:rFonts w:ascii="Times New Roman" w:hAnsi="Times New Roman" w:cs="Times New Roman"/>
          <w:sz w:val="24"/>
          <w:szCs w:val="24"/>
        </w:rPr>
        <w:t>7</w:t>
      </w:r>
      <w:r w:rsidR="00853455" w:rsidRPr="00844BAC">
        <w:rPr>
          <w:rFonts w:ascii="Times New Roman" w:hAnsi="Times New Roman" w:cs="Times New Roman"/>
          <w:sz w:val="24"/>
          <w:szCs w:val="24"/>
        </w:rPr>
        <w:t>0</w:t>
      </w:r>
      <w:r w:rsidR="00853455">
        <w:rPr>
          <w:rFonts w:ascii="Times New Roman" w:hAnsi="Times New Roman" w:cs="Times New Roman"/>
          <w:sz w:val="24"/>
          <w:szCs w:val="24"/>
        </w:rPr>
        <w:t>-273</w:t>
      </w:r>
      <w:r w:rsidR="00853455" w:rsidRPr="00844BAC">
        <w:rPr>
          <w:rFonts w:ascii="Times New Roman" w:hAnsi="Times New Roman" w:cs="Times New Roman"/>
          <w:sz w:val="24"/>
          <w:szCs w:val="24"/>
        </w:rPr>
        <w:t>)</w:t>
      </w:r>
    </w:p>
    <w:p w:rsidR="00BC6CB3" w:rsidRPr="00A02DBC" w:rsidRDefault="00BC6CB3" w:rsidP="00BC6CB3">
      <w:pPr>
        <w:rPr>
          <w:rFonts w:ascii="Times New Roman" w:hAnsi="Times New Roman" w:cs="Times New Roman"/>
          <w:b/>
          <w:sz w:val="24"/>
          <w:szCs w:val="24"/>
        </w:rPr>
      </w:pPr>
    </w:p>
    <w:p w:rsidR="00BC6CB3" w:rsidRPr="00853455" w:rsidRDefault="00BC6CB3" w:rsidP="00BC6CB3">
      <w:pPr>
        <w:rPr>
          <w:rFonts w:ascii="Times New Roman" w:hAnsi="Times New Roman" w:cs="Times New Roman"/>
          <w:i/>
          <w:sz w:val="24"/>
          <w:szCs w:val="24"/>
        </w:rPr>
      </w:pPr>
      <w:r w:rsidRPr="00853455">
        <w:rPr>
          <w:rFonts w:ascii="Times New Roman" w:hAnsi="Times New Roman" w:cs="Times New Roman"/>
          <w:i/>
          <w:sz w:val="24"/>
          <w:szCs w:val="24"/>
        </w:rPr>
        <w:t>2</w:t>
      </w:r>
      <w:r w:rsidR="00853455" w:rsidRPr="00853455">
        <w:rPr>
          <w:rFonts w:ascii="Times New Roman" w:hAnsi="Times New Roman" w:cs="Times New Roman"/>
          <w:i/>
          <w:sz w:val="24"/>
          <w:szCs w:val="24"/>
        </w:rPr>
        <w:t>2</w:t>
      </w:r>
      <w:r w:rsidRPr="00853455">
        <w:rPr>
          <w:rFonts w:ascii="Times New Roman" w:hAnsi="Times New Roman" w:cs="Times New Roman"/>
          <w:i/>
          <w:sz w:val="24"/>
          <w:szCs w:val="24"/>
        </w:rPr>
        <w:t>. Region of interest in your case? (Line 2</w:t>
      </w:r>
      <w:r w:rsidR="000528A8">
        <w:rPr>
          <w:rFonts w:ascii="Times New Roman" w:hAnsi="Times New Roman" w:cs="Times New Roman"/>
          <w:i/>
          <w:sz w:val="24"/>
          <w:szCs w:val="24"/>
        </w:rPr>
        <w:t>78</w:t>
      </w:r>
      <w:r w:rsidRPr="00853455">
        <w:rPr>
          <w:rFonts w:ascii="Times New Roman" w:hAnsi="Times New Roman" w:cs="Times New Roman"/>
          <w:i/>
          <w:sz w:val="24"/>
          <w:szCs w:val="24"/>
        </w:rPr>
        <w:t>)</w:t>
      </w:r>
    </w:p>
    <w:p w:rsidR="00BC6CB3" w:rsidRPr="00844BAC" w:rsidRDefault="00BC6CB3" w:rsidP="00BC6CB3">
      <w:pPr>
        <w:rPr>
          <w:rFonts w:ascii="Times New Roman" w:hAnsi="Times New Roman" w:cs="Times New Roman"/>
          <w:sz w:val="24"/>
          <w:szCs w:val="24"/>
        </w:rPr>
      </w:pPr>
      <w:r w:rsidRPr="00844BAC">
        <w:rPr>
          <w:rFonts w:ascii="Times New Roman" w:hAnsi="Times New Roman" w:cs="Times New Roman"/>
          <w:b/>
          <w:sz w:val="24"/>
          <w:szCs w:val="24"/>
        </w:rPr>
        <w:t>Answers:</w:t>
      </w:r>
      <w:r w:rsidR="00444978" w:rsidRPr="00844BAC">
        <w:rPr>
          <w:rFonts w:ascii="Times New Roman" w:hAnsi="Times New Roman" w:cs="Times New Roman"/>
          <w:b/>
          <w:sz w:val="24"/>
          <w:szCs w:val="24"/>
        </w:rPr>
        <w:t xml:space="preserve"> </w:t>
      </w:r>
      <w:r w:rsidR="00444978" w:rsidRPr="00844BAC">
        <w:rPr>
          <w:rFonts w:ascii="Times New Roman" w:hAnsi="Times New Roman" w:cs="Times New Roman"/>
          <w:sz w:val="24"/>
          <w:szCs w:val="24"/>
        </w:rPr>
        <w:t>Region of interest is t</w:t>
      </w:r>
      <w:r w:rsidR="00176DC7" w:rsidRPr="00844BAC">
        <w:rPr>
          <w:rFonts w:ascii="Times New Roman" w:hAnsi="Times New Roman" w:cs="Times New Roman"/>
          <w:sz w:val="24"/>
          <w:szCs w:val="24"/>
        </w:rPr>
        <w:t>he right breast pad of the mice</w:t>
      </w:r>
      <w:r w:rsidR="00444978" w:rsidRPr="00844BAC">
        <w:rPr>
          <w:rFonts w:ascii="Times New Roman" w:hAnsi="Times New Roman" w:cs="Times New Roman"/>
          <w:sz w:val="24"/>
          <w:szCs w:val="24"/>
        </w:rPr>
        <w:t xml:space="preserve"> injected with the gel</w:t>
      </w:r>
      <w:r w:rsidR="00176DC7" w:rsidRPr="00844BAC">
        <w:rPr>
          <w:rFonts w:ascii="Times New Roman" w:hAnsi="Times New Roman" w:cs="Times New Roman"/>
          <w:sz w:val="24"/>
          <w:szCs w:val="24"/>
        </w:rPr>
        <w:t>atin solution.</w:t>
      </w:r>
      <w:r w:rsidR="000528A8">
        <w:rPr>
          <w:rFonts w:ascii="Times New Roman" w:hAnsi="Times New Roman" w:cs="Times New Roman"/>
          <w:sz w:val="24"/>
          <w:szCs w:val="24"/>
        </w:rPr>
        <w:t xml:space="preserve"> It was clarified in the protocol.</w:t>
      </w:r>
    </w:p>
    <w:p w:rsidR="00BC6CB3" w:rsidRPr="00844BAC" w:rsidRDefault="00BC6CB3" w:rsidP="00BC6CB3">
      <w:pPr>
        <w:rPr>
          <w:rFonts w:ascii="Times New Roman" w:hAnsi="Times New Roman" w:cs="Times New Roman"/>
          <w:b/>
          <w:sz w:val="24"/>
          <w:szCs w:val="24"/>
        </w:rPr>
      </w:pPr>
    </w:p>
    <w:p w:rsidR="00BC6CB3" w:rsidRPr="000528A8" w:rsidRDefault="00BC6CB3" w:rsidP="00BC6CB3">
      <w:pPr>
        <w:rPr>
          <w:rFonts w:ascii="Times New Roman" w:hAnsi="Times New Roman" w:cs="Times New Roman"/>
          <w:i/>
          <w:sz w:val="24"/>
          <w:szCs w:val="24"/>
        </w:rPr>
      </w:pPr>
      <w:r w:rsidRPr="000528A8">
        <w:rPr>
          <w:rFonts w:ascii="Times New Roman" w:hAnsi="Times New Roman" w:cs="Times New Roman"/>
          <w:i/>
          <w:sz w:val="24"/>
          <w:szCs w:val="24"/>
        </w:rPr>
        <w:t>2</w:t>
      </w:r>
      <w:r w:rsidR="000528A8">
        <w:rPr>
          <w:rFonts w:ascii="Times New Roman" w:hAnsi="Times New Roman" w:cs="Times New Roman"/>
          <w:i/>
          <w:sz w:val="24"/>
          <w:szCs w:val="24"/>
        </w:rPr>
        <w:t>3</w:t>
      </w:r>
      <w:r w:rsidRPr="000528A8">
        <w:rPr>
          <w:rFonts w:ascii="Times New Roman" w:hAnsi="Times New Roman" w:cs="Times New Roman"/>
          <w:i/>
          <w:sz w:val="24"/>
          <w:szCs w:val="24"/>
        </w:rPr>
        <w:t>. How? (Line 2</w:t>
      </w:r>
      <w:r w:rsidR="000528A8">
        <w:rPr>
          <w:rFonts w:ascii="Times New Roman" w:hAnsi="Times New Roman" w:cs="Times New Roman"/>
          <w:i/>
          <w:sz w:val="24"/>
          <w:szCs w:val="24"/>
        </w:rPr>
        <w:t>85</w:t>
      </w:r>
      <w:r w:rsidRPr="000528A8">
        <w:rPr>
          <w:rFonts w:ascii="Times New Roman" w:hAnsi="Times New Roman" w:cs="Times New Roman"/>
          <w:i/>
          <w:sz w:val="24"/>
          <w:szCs w:val="24"/>
        </w:rPr>
        <w:t>)</w:t>
      </w:r>
    </w:p>
    <w:p w:rsidR="00BC6CB3" w:rsidRDefault="00BC6CB3" w:rsidP="001F41F5">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176DC7" w:rsidRPr="00844BAC">
        <w:rPr>
          <w:rFonts w:ascii="Times New Roman" w:hAnsi="Times New Roman" w:cs="Times New Roman"/>
          <w:b/>
          <w:sz w:val="24"/>
          <w:szCs w:val="24"/>
        </w:rPr>
        <w:t xml:space="preserve"> </w:t>
      </w:r>
      <w:r w:rsidR="00A02DBC" w:rsidRPr="00A02DBC">
        <w:rPr>
          <w:rFonts w:ascii="Times New Roman" w:hAnsi="Times New Roman" w:cs="Times New Roman"/>
          <w:color w:val="FF0000"/>
          <w:sz w:val="24"/>
          <w:szCs w:val="24"/>
        </w:rPr>
        <w:t>3.4.7. Dislocate the cervical vertebra of mice forcefully and quickly, disconnect the spinal cord and brain marrow quickly. The mice died painless.</w:t>
      </w:r>
      <w:r w:rsidR="000528A8">
        <w:rPr>
          <w:rFonts w:ascii="Times New Roman" w:hAnsi="Times New Roman" w:cs="Times New Roman"/>
          <w:color w:val="FF0000"/>
          <w:sz w:val="24"/>
          <w:szCs w:val="24"/>
        </w:rPr>
        <w:t xml:space="preserve"> </w:t>
      </w:r>
      <w:r w:rsidR="000528A8" w:rsidRPr="00844BAC">
        <w:rPr>
          <w:rFonts w:ascii="Times New Roman" w:hAnsi="Times New Roman" w:cs="Times New Roman"/>
          <w:sz w:val="24"/>
          <w:szCs w:val="24"/>
        </w:rPr>
        <w:t>(Line 2</w:t>
      </w:r>
      <w:r w:rsidR="000528A8">
        <w:rPr>
          <w:rFonts w:ascii="Times New Roman" w:hAnsi="Times New Roman" w:cs="Times New Roman"/>
          <w:sz w:val="24"/>
          <w:szCs w:val="24"/>
        </w:rPr>
        <w:t>85-286</w:t>
      </w:r>
      <w:r w:rsidR="000528A8" w:rsidRPr="00844BAC">
        <w:rPr>
          <w:rFonts w:ascii="Times New Roman" w:hAnsi="Times New Roman" w:cs="Times New Roman"/>
          <w:sz w:val="24"/>
          <w:szCs w:val="24"/>
        </w:rPr>
        <w:t>)</w:t>
      </w:r>
    </w:p>
    <w:p w:rsidR="00A02DBC" w:rsidRPr="00844BAC" w:rsidRDefault="00A02DBC" w:rsidP="001F41F5">
      <w:pPr>
        <w:rPr>
          <w:rFonts w:ascii="Times New Roman" w:hAnsi="Times New Roman" w:cs="Times New Roman"/>
          <w:b/>
          <w:color w:val="FF0000"/>
          <w:sz w:val="24"/>
          <w:szCs w:val="24"/>
        </w:rPr>
      </w:pPr>
    </w:p>
    <w:p w:rsidR="00BC6CB3" w:rsidRPr="00B63959" w:rsidRDefault="00BC6CB3" w:rsidP="00BC6CB3">
      <w:pPr>
        <w:rPr>
          <w:rFonts w:ascii="Times New Roman" w:hAnsi="Times New Roman" w:cs="Times New Roman"/>
          <w:i/>
          <w:sz w:val="24"/>
          <w:szCs w:val="24"/>
        </w:rPr>
      </w:pPr>
      <w:r w:rsidRPr="00B63959">
        <w:rPr>
          <w:rFonts w:ascii="Times New Roman" w:hAnsi="Times New Roman" w:cs="Times New Roman"/>
          <w:i/>
          <w:sz w:val="24"/>
          <w:szCs w:val="24"/>
        </w:rPr>
        <w:t>2</w:t>
      </w:r>
      <w:r w:rsidR="00B63959" w:rsidRPr="00B63959">
        <w:rPr>
          <w:rFonts w:ascii="Times New Roman" w:hAnsi="Times New Roman" w:cs="Times New Roman"/>
          <w:i/>
          <w:sz w:val="24"/>
          <w:szCs w:val="24"/>
        </w:rPr>
        <w:t>4</w:t>
      </w:r>
      <w:r w:rsidRPr="00B63959">
        <w:rPr>
          <w:rFonts w:ascii="Times New Roman" w:hAnsi="Times New Roman" w:cs="Times New Roman"/>
          <w:i/>
          <w:sz w:val="24"/>
          <w:szCs w:val="24"/>
        </w:rPr>
        <w:t>. Please use imperative tense throughout and remove redundancy. (Line 2</w:t>
      </w:r>
      <w:r w:rsidR="00B63959">
        <w:rPr>
          <w:rFonts w:ascii="Times New Roman" w:hAnsi="Times New Roman" w:cs="Times New Roman"/>
          <w:i/>
          <w:sz w:val="24"/>
          <w:szCs w:val="24"/>
        </w:rPr>
        <w:t>88</w:t>
      </w:r>
      <w:r w:rsidRPr="00B63959">
        <w:rPr>
          <w:rFonts w:ascii="Times New Roman" w:hAnsi="Times New Roman" w:cs="Times New Roman"/>
          <w:i/>
          <w:sz w:val="24"/>
          <w:szCs w:val="24"/>
        </w:rPr>
        <w:t>)</w:t>
      </w:r>
    </w:p>
    <w:p w:rsidR="00BC6CB3" w:rsidRPr="00844BAC" w:rsidRDefault="00BC6CB3" w:rsidP="001F41F5">
      <w:pPr>
        <w:rPr>
          <w:rFonts w:ascii="Times New Roman" w:hAnsi="Times New Roman" w:cs="Times New Roman"/>
          <w:sz w:val="24"/>
          <w:szCs w:val="24"/>
        </w:rPr>
      </w:pPr>
      <w:r w:rsidRPr="00844BAC">
        <w:rPr>
          <w:rFonts w:ascii="Times New Roman" w:hAnsi="Times New Roman" w:cs="Times New Roman"/>
          <w:b/>
          <w:sz w:val="24"/>
          <w:szCs w:val="24"/>
        </w:rPr>
        <w:t>Answers:</w:t>
      </w:r>
      <w:r w:rsidR="001F41F5" w:rsidRPr="00844BAC">
        <w:rPr>
          <w:rFonts w:ascii="Times New Roman" w:hAnsi="Times New Roman" w:cs="Times New Roman"/>
          <w:b/>
          <w:sz w:val="24"/>
          <w:szCs w:val="24"/>
        </w:rPr>
        <w:t xml:space="preserve"> </w:t>
      </w:r>
      <w:r w:rsidR="001F41F5" w:rsidRPr="00844BAC">
        <w:rPr>
          <w:rFonts w:ascii="Times New Roman" w:hAnsi="Times New Roman" w:cs="Times New Roman"/>
          <w:sz w:val="24"/>
          <w:szCs w:val="24"/>
        </w:rPr>
        <w:t>We have checked the sentence and removed redundancy.</w:t>
      </w:r>
    </w:p>
    <w:p w:rsidR="00BC6CB3" w:rsidRPr="00844BAC" w:rsidRDefault="00BC6CB3" w:rsidP="00BC6CB3">
      <w:pPr>
        <w:rPr>
          <w:rFonts w:ascii="Times New Roman" w:hAnsi="Times New Roman" w:cs="Times New Roman"/>
          <w:b/>
          <w:sz w:val="24"/>
          <w:szCs w:val="24"/>
        </w:rPr>
      </w:pPr>
    </w:p>
    <w:p w:rsidR="00BC6CB3" w:rsidRPr="002B019B" w:rsidRDefault="00BC6CB3" w:rsidP="00520133">
      <w:pPr>
        <w:rPr>
          <w:rFonts w:ascii="Times New Roman" w:hAnsi="Times New Roman" w:cs="Times New Roman"/>
          <w:i/>
          <w:sz w:val="24"/>
          <w:szCs w:val="24"/>
        </w:rPr>
      </w:pPr>
      <w:r w:rsidRPr="002B019B">
        <w:rPr>
          <w:rFonts w:ascii="Times New Roman" w:hAnsi="Times New Roman" w:cs="Times New Roman"/>
          <w:i/>
          <w:sz w:val="24"/>
          <w:szCs w:val="24"/>
        </w:rPr>
        <w:t>2</w:t>
      </w:r>
      <w:r w:rsidR="00B63959" w:rsidRPr="002B019B">
        <w:rPr>
          <w:rFonts w:ascii="Times New Roman" w:hAnsi="Times New Roman" w:cs="Times New Roman"/>
          <w:i/>
          <w:sz w:val="24"/>
          <w:szCs w:val="24"/>
        </w:rPr>
        <w:t>5</w:t>
      </w:r>
      <w:r w:rsidRPr="002B019B">
        <w:rPr>
          <w:rFonts w:ascii="Times New Roman" w:hAnsi="Times New Roman" w:cs="Times New Roman"/>
          <w:i/>
          <w:sz w:val="24"/>
          <w:szCs w:val="24"/>
        </w:rPr>
        <w:t>.</w:t>
      </w:r>
      <w:r w:rsidR="00520133" w:rsidRPr="002B019B">
        <w:rPr>
          <w:rFonts w:ascii="Times New Roman" w:hAnsi="Times New Roman" w:cs="Times New Roman"/>
          <w:i/>
          <w:sz w:val="24"/>
          <w:szCs w:val="24"/>
        </w:rPr>
        <w:t xml:space="preserve"> Added here please check. (Line </w:t>
      </w:r>
      <w:r w:rsidR="002B019B">
        <w:rPr>
          <w:rFonts w:ascii="Times New Roman" w:hAnsi="Times New Roman" w:cs="Times New Roman"/>
          <w:i/>
          <w:sz w:val="24"/>
          <w:szCs w:val="24"/>
        </w:rPr>
        <w:t>301</w:t>
      </w:r>
      <w:r w:rsidR="00520133" w:rsidRPr="002B019B">
        <w:rPr>
          <w:rFonts w:ascii="Times New Roman" w:hAnsi="Times New Roman" w:cs="Times New Roman"/>
          <w:i/>
          <w:sz w:val="24"/>
          <w:szCs w:val="24"/>
        </w:rPr>
        <w:t>)</w:t>
      </w:r>
    </w:p>
    <w:p w:rsidR="00520133" w:rsidRPr="00211377" w:rsidRDefault="00520133" w:rsidP="00520133">
      <w:pPr>
        <w:rPr>
          <w:rFonts w:ascii="Times New Roman" w:hAnsi="Times New Roman" w:cs="Times New Roman"/>
          <w:sz w:val="24"/>
          <w:szCs w:val="24"/>
        </w:rPr>
      </w:pPr>
      <w:r w:rsidRPr="00844BAC">
        <w:rPr>
          <w:rFonts w:ascii="Times New Roman" w:hAnsi="Times New Roman" w:cs="Times New Roman"/>
          <w:b/>
          <w:sz w:val="24"/>
          <w:szCs w:val="24"/>
        </w:rPr>
        <w:t>Answers</w:t>
      </w:r>
      <w:r w:rsidRPr="00211377">
        <w:rPr>
          <w:rFonts w:ascii="Times New Roman" w:hAnsi="Times New Roman" w:cs="Times New Roman"/>
          <w:sz w:val="24"/>
          <w:szCs w:val="24"/>
        </w:rPr>
        <w:t>:</w:t>
      </w:r>
      <w:r w:rsidR="00211377">
        <w:rPr>
          <w:rFonts w:ascii="Times New Roman" w:hAnsi="Times New Roman" w:cs="Times New Roman"/>
          <w:sz w:val="24"/>
          <w:szCs w:val="24"/>
        </w:rPr>
        <w:t xml:space="preserve"> </w:t>
      </w:r>
      <w:r w:rsidR="002B019B">
        <w:rPr>
          <w:rFonts w:ascii="Times New Roman" w:hAnsi="Times New Roman" w:cs="Times New Roman"/>
          <w:sz w:val="24"/>
          <w:szCs w:val="24"/>
        </w:rPr>
        <w:t>Thanks. It is correct.</w:t>
      </w:r>
    </w:p>
    <w:p w:rsidR="00520133" w:rsidRPr="00211377" w:rsidRDefault="00520133" w:rsidP="00520133">
      <w:pPr>
        <w:rPr>
          <w:rFonts w:ascii="Times New Roman" w:hAnsi="Times New Roman" w:cs="Times New Roman"/>
          <w:sz w:val="24"/>
          <w:szCs w:val="24"/>
        </w:rPr>
      </w:pPr>
    </w:p>
    <w:p w:rsidR="00520133" w:rsidRPr="002B019B" w:rsidRDefault="00520133" w:rsidP="00520133">
      <w:pPr>
        <w:rPr>
          <w:rFonts w:ascii="Times New Roman" w:hAnsi="Times New Roman" w:cs="Times New Roman"/>
          <w:i/>
          <w:sz w:val="24"/>
          <w:szCs w:val="24"/>
        </w:rPr>
      </w:pPr>
      <w:r w:rsidRPr="002B019B">
        <w:rPr>
          <w:rFonts w:ascii="Times New Roman" w:hAnsi="Times New Roman" w:cs="Times New Roman"/>
          <w:i/>
          <w:sz w:val="24"/>
          <w:szCs w:val="24"/>
        </w:rPr>
        <w:t>2</w:t>
      </w:r>
      <w:r w:rsidR="002B019B" w:rsidRPr="002B019B">
        <w:rPr>
          <w:rFonts w:ascii="Times New Roman" w:hAnsi="Times New Roman" w:cs="Times New Roman"/>
          <w:i/>
          <w:sz w:val="24"/>
          <w:szCs w:val="24"/>
        </w:rPr>
        <w:t>6</w:t>
      </w:r>
      <w:r w:rsidRPr="002B019B">
        <w:rPr>
          <w:rFonts w:ascii="Times New Roman" w:hAnsi="Times New Roman" w:cs="Times New Roman"/>
          <w:i/>
          <w:sz w:val="24"/>
          <w:szCs w:val="24"/>
        </w:rPr>
        <w:t xml:space="preserve">. Notes cannot be filmed. (Line </w:t>
      </w:r>
      <w:r w:rsidR="002B019B">
        <w:rPr>
          <w:rFonts w:ascii="Times New Roman" w:hAnsi="Times New Roman" w:cs="Times New Roman"/>
          <w:i/>
          <w:sz w:val="24"/>
          <w:szCs w:val="24"/>
        </w:rPr>
        <w:t>311</w:t>
      </w:r>
      <w:r w:rsidRPr="002B019B">
        <w:rPr>
          <w:rFonts w:ascii="Times New Roman" w:hAnsi="Times New Roman" w:cs="Times New Roman"/>
          <w:i/>
          <w:sz w:val="24"/>
          <w:szCs w:val="24"/>
        </w:rPr>
        <w:t>)</w:t>
      </w:r>
    </w:p>
    <w:p w:rsidR="00520133" w:rsidRPr="00844BAC" w:rsidRDefault="00520133" w:rsidP="00520133">
      <w:pPr>
        <w:rPr>
          <w:rFonts w:ascii="Times New Roman" w:hAnsi="Times New Roman" w:cs="Times New Roman"/>
          <w:sz w:val="24"/>
          <w:szCs w:val="24"/>
        </w:rPr>
      </w:pPr>
      <w:r w:rsidRPr="00844BAC">
        <w:rPr>
          <w:rFonts w:ascii="Times New Roman" w:hAnsi="Times New Roman" w:cs="Times New Roman"/>
          <w:b/>
          <w:sz w:val="24"/>
          <w:szCs w:val="24"/>
        </w:rPr>
        <w:t>Answers:</w:t>
      </w:r>
      <w:r w:rsidR="006646D8" w:rsidRPr="00844BAC">
        <w:rPr>
          <w:rFonts w:ascii="Times New Roman" w:hAnsi="Times New Roman" w:cs="Times New Roman"/>
          <w:b/>
          <w:sz w:val="24"/>
          <w:szCs w:val="24"/>
        </w:rPr>
        <w:t xml:space="preserve"> </w:t>
      </w:r>
      <w:r w:rsidR="002B019B">
        <w:rPr>
          <w:rFonts w:ascii="Times New Roman" w:hAnsi="Times New Roman" w:cs="Times New Roman"/>
          <w:sz w:val="24"/>
          <w:szCs w:val="24"/>
        </w:rPr>
        <w:t>Sure</w:t>
      </w:r>
      <w:r w:rsidR="006646D8" w:rsidRPr="00844BAC">
        <w:rPr>
          <w:rFonts w:ascii="Times New Roman" w:hAnsi="Times New Roman" w:cs="Times New Roman"/>
          <w:sz w:val="24"/>
          <w:szCs w:val="24"/>
        </w:rPr>
        <w:t>.</w:t>
      </w:r>
      <w:r w:rsidR="002B019B">
        <w:rPr>
          <w:rFonts w:ascii="Times New Roman" w:hAnsi="Times New Roman" w:cs="Times New Roman"/>
          <w:sz w:val="24"/>
          <w:szCs w:val="24"/>
        </w:rPr>
        <w:t xml:space="preserve"> </w:t>
      </w:r>
    </w:p>
    <w:p w:rsidR="00520133" w:rsidRPr="00844BAC" w:rsidRDefault="00520133" w:rsidP="00520133">
      <w:pPr>
        <w:rPr>
          <w:rFonts w:ascii="Times New Roman" w:hAnsi="Times New Roman" w:cs="Times New Roman"/>
          <w:b/>
          <w:sz w:val="24"/>
          <w:szCs w:val="24"/>
        </w:rPr>
      </w:pPr>
    </w:p>
    <w:p w:rsidR="00520133" w:rsidRPr="002B019B" w:rsidRDefault="00520133" w:rsidP="00520133">
      <w:pPr>
        <w:rPr>
          <w:rFonts w:ascii="Times New Roman" w:hAnsi="Times New Roman" w:cs="Times New Roman"/>
          <w:i/>
          <w:sz w:val="24"/>
          <w:szCs w:val="24"/>
        </w:rPr>
      </w:pPr>
      <w:r w:rsidRPr="002B019B">
        <w:rPr>
          <w:rFonts w:ascii="Times New Roman" w:hAnsi="Times New Roman" w:cs="Times New Roman"/>
          <w:i/>
          <w:sz w:val="24"/>
          <w:szCs w:val="24"/>
        </w:rPr>
        <w:t>2</w:t>
      </w:r>
      <w:r w:rsidR="002B019B">
        <w:rPr>
          <w:rFonts w:ascii="Times New Roman" w:hAnsi="Times New Roman" w:cs="Times New Roman"/>
          <w:i/>
          <w:sz w:val="24"/>
          <w:szCs w:val="24"/>
        </w:rPr>
        <w:t>7</w:t>
      </w:r>
      <w:r w:rsidRPr="002B019B">
        <w:rPr>
          <w:rFonts w:ascii="Times New Roman" w:hAnsi="Times New Roman" w:cs="Times New Roman"/>
          <w:i/>
          <w:sz w:val="24"/>
          <w:szCs w:val="24"/>
        </w:rPr>
        <w:t xml:space="preserve">. Please use complete sentences. (Line </w:t>
      </w:r>
      <w:r w:rsidR="002B019B" w:rsidRPr="002B019B">
        <w:rPr>
          <w:rFonts w:ascii="Times New Roman" w:hAnsi="Times New Roman" w:cs="Times New Roman"/>
          <w:i/>
          <w:sz w:val="24"/>
          <w:szCs w:val="24"/>
        </w:rPr>
        <w:t>317</w:t>
      </w:r>
      <w:r w:rsidRPr="002B019B">
        <w:rPr>
          <w:rFonts w:ascii="Times New Roman" w:hAnsi="Times New Roman" w:cs="Times New Roman"/>
          <w:i/>
          <w:sz w:val="24"/>
          <w:szCs w:val="24"/>
        </w:rPr>
        <w:t>)</w:t>
      </w:r>
    </w:p>
    <w:p w:rsidR="002B019B" w:rsidRDefault="00520133" w:rsidP="00520133">
      <w:pPr>
        <w:rPr>
          <w:rFonts w:ascii="Times New Roman" w:hAnsi="Times New Roman" w:cs="Times New Roman"/>
          <w:b/>
          <w:sz w:val="24"/>
          <w:szCs w:val="24"/>
        </w:rPr>
      </w:pPr>
      <w:r w:rsidRPr="00844BAC">
        <w:rPr>
          <w:rFonts w:ascii="Times New Roman" w:hAnsi="Times New Roman" w:cs="Times New Roman"/>
          <w:b/>
          <w:sz w:val="24"/>
          <w:szCs w:val="24"/>
        </w:rPr>
        <w:t>Answers:</w:t>
      </w:r>
      <w:r w:rsidR="006646D8" w:rsidRPr="00844BAC">
        <w:rPr>
          <w:rFonts w:ascii="Times New Roman" w:hAnsi="Times New Roman" w:cs="Times New Roman"/>
          <w:b/>
          <w:sz w:val="24"/>
          <w:szCs w:val="24"/>
        </w:rPr>
        <w:t xml:space="preserve"> </w:t>
      </w:r>
      <w:r w:rsidR="002B019B" w:rsidRPr="002B019B">
        <w:rPr>
          <w:rFonts w:ascii="Times New Roman" w:hAnsi="Times New Roman" w:cs="Times New Roman"/>
          <w:sz w:val="24"/>
          <w:szCs w:val="24"/>
        </w:rPr>
        <w:t>Corrections were made.</w:t>
      </w:r>
    </w:p>
    <w:p w:rsidR="00520133" w:rsidRPr="00844BAC" w:rsidRDefault="006646D8" w:rsidP="00520133">
      <w:pPr>
        <w:rPr>
          <w:rFonts w:ascii="Times New Roman" w:hAnsi="Times New Roman" w:cs="Times New Roman"/>
          <w:b/>
          <w:sz w:val="24"/>
          <w:szCs w:val="24"/>
        </w:rPr>
      </w:pPr>
      <w:r w:rsidRPr="00844BAC">
        <w:rPr>
          <w:rFonts w:ascii="Times New Roman" w:hAnsi="Times New Roman" w:cs="Times New Roman"/>
          <w:color w:val="FF0000"/>
          <w:sz w:val="24"/>
          <w:szCs w:val="24"/>
        </w:rPr>
        <w:t>Be careful of high temperature, avoid direct contact with hands and wait for cooling before removing samples.</w:t>
      </w:r>
      <w:r w:rsidR="002B019B" w:rsidRPr="002B019B">
        <w:rPr>
          <w:rFonts w:ascii="Times New Roman" w:hAnsi="Times New Roman" w:cs="Times New Roman"/>
          <w:sz w:val="24"/>
          <w:szCs w:val="24"/>
        </w:rPr>
        <w:t xml:space="preserve"> </w:t>
      </w:r>
      <w:r w:rsidR="002B019B" w:rsidRPr="00844BAC">
        <w:rPr>
          <w:rFonts w:ascii="Times New Roman" w:hAnsi="Times New Roman" w:cs="Times New Roman"/>
          <w:sz w:val="24"/>
          <w:szCs w:val="24"/>
        </w:rPr>
        <w:t>(Line 3</w:t>
      </w:r>
      <w:r w:rsidR="002B019B">
        <w:rPr>
          <w:rFonts w:ascii="Times New Roman" w:hAnsi="Times New Roman" w:cs="Times New Roman"/>
          <w:sz w:val="24"/>
          <w:szCs w:val="24"/>
        </w:rPr>
        <w:t>17-318</w:t>
      </w:r>
      <w:r w:rsidR="002B019B" w:rsidRPr="00844BAC">
        <w:rPr>
          <w:rFonts w:ascii="Times New Roman" w:hAnsi="Times New Roman" w:cs="Times New Roman"/>
          <w:sz w:val="24"/>
          <w:szCs w:val="24"/>
        </w:rPr>
        <w:t>)</w:t>
      </w:r>
    </w:p>
    <w:p w:rsidR="00520133" w:rsidRPr="00844BAC" w:rsidRDefault="00520133" w:rsidP="00520133">
      <w:pPr>
        <w:rPr>
          <w:rFonts w:ascii="Times New Roman" w:hAnsi="Times New Roman" w:cs="Times New Roman"/>
          <w:sz w:val="24"/>
          <w:szCs w:val="24"/>
        </w:rPr>
      </w:pPr>
    </w:p>
    <w:p w:rsidR="00520133" w:rsidRPr="002B019B" w:rsidRDefault="002B019B" w:rsidP="00520133">
      <w:pPr>
        <w:rPr>
          <w:rFonts w:ascii="Times New Roman" w:hAnsi="Times New Roman" w:cs="Times New Roman"/>
          <w:i/>
          <w:sz w:val="24"/>
          <w:szCs w:val="24"/>
        </w:rPr>
      </w:pPr>
      <w:r w:rsidRPr="002B019B">
        <w:rPr>
          <w:rFonts w:ascii="Times New Roman" w:hAnsi="Times New Roman" w:cs="Times New Roman"/>
          <w:i/>
          <w:sz w:val="24"/>
          <w:szCs w:val="24"/>
        </w:rPr>
        <w:t>28</w:t>
      </w:r>
      <w:r w:rsidR="00520133" w:rsidRPr="002B019B">
        <w:rPr>
          <w:rFonts w:ascii="Times New Roman" w:hAnsi="Times New Roman" w:cs="Times New Roman"/>
          <w:i/>
          <w:sz w:val="24"/>
          <w:szCs w:val="24"/>
        </w:rPr>
        <w:t>. How is this done? What is the region of interest. (Line 3</w:t>
      </w:r>
      <w:r w:rsidR="00BC56B5">
        <w:rPr>
          <w:rFonts w:ascii="Times New Roman" w:hAnsi="Times New Roman" w:cs="Times New Roman"/>
          <w:i/>
          <w:sz w:val="24"/>
          <w:szCs w:val="24"/>
        </w:rPr>
        <w:t>40</w:t>
      </w:r>
      <w:r w:rsidR="00520133" w:rsidRPr="002B019B">
        <w:rPr>
          <w:rFonts w:ascii="Times New Roman" w:hAnsi="Times New Roman" w:cs="Times New Roman"/>
          <w:i/>
          <w:sz w:val="24"/>
          <w:szCs w:val="24"/>
        </w:rPr>
        <w:t>)</w:t>
      </w:r>
    </w:p>
    <w:p w:rsidR="00520133" w:rsidRPr="00844BAC" w:rsidRDefault="00520133" w:rsidP="00520133">
      <w:pPr>
        <w:rPr>
          <w:rFonts w:ascii="Times New Roman" w:hAnsi="Times New Roman" w:cs="Times New Roman"/>
          <w:color w:val="FF0000"/>
          <w:sz w:val="24"/>
          <w:szCs w:val="24"/>
        </w:rPr>
      </w:pPr>
      <w:r w:rsidRPr="00844BAC">
        <w:rPr>
          <w:rFonts w:ascii="Times New Roman" w:hAnsi="Times New Roman" w:cs="Times New Roman"/>
          <w:b/>
          <w:sz w:val="24"/>
          <w:szCs w:val="24"/>
        </w:rPr>
        <w:t>Answers:</w:t>
      </w:r>
      <w:r w:rsidR="00C464B3" w:rsidRPr="00844BAC">
        <w:rPr>
          <w:rFonts w:ascii="Times New Roman" w:hAnsi="Times New Roman" w:cs="Times New Roman"/>
          <w:b/>
          <w:sz w:val="24"/>
          <w:szCs w:val="24"/>
        </w:rPr>
        <w:t xml:space="preserve"> </w:t>
      </w:r>
      <w:r w:rsidR="002A7680" w:rsidRPr="002A7680">
        <w:rPr>
          <w:rFonts w:ascii="Times New Roman" w:hAnsi="Times New Roman" w:cs="Times New Roman"/>
          <w:color w:val="FF0000"/>
          <w:sz w:val="24"/>
          <w:szCs w:val="24"/>
        </w:rPr>
        <w:t>4.</w:t>
      </w:r>
      <w:r w:rsidR="00A02DBC" w:rsidRPr="002A7680">
        <w:rPr>
          <w:rFonts w:ascii="Times New Roman" w:hAnsi="Times New Roman" w:cs="Times New Roman"/>
          <w:color w:val="FF0000"/>
          <w:sz w:val="24"/>
          <w:szCs w:val="24"/>
        </w:rPr>
        <w:t>3.5.</w:t>
      </w:r>
      <w:r w:rsidR="00A02DBC" w:rsidRPr="00A02DBC">
        <w:rPr>
          <w:rFonts w:ascii="Times New Roman" w:hAnsi="Times New Roman" w:cs="Times New Roman"/>
          <w:b/>
          <w:color w:val="FF0000"/>
          <w:sz w:val="24"/>
          <w:szCs w:val="24"/>
        </w:rPr>
        <w:t xml:space="preserve"> </w:t>
      </w:r>
      <w:r w:rsidR="00C464B3" w:rsidRPr="00A02DBC">
        <w:rPr>
          <w:rFonts w:ascii="Times New Roman" w:hAnsi="Times New Roman" w:cs="Times New Roman"/>
          <w:color w:val="FF0000"/>
          <w:sz w:val="24"/>
          <w:szCs w:val="24"/>
        </w:rPr>
        <w:t>Pla</w:t>
      </w:r>
      <w:r w:rsidR="00C464B3" w:rsidRPr="00844BAC">
        <w:rPr>
          <w:rFonts w:ascii="Times New Roman" w:hAnsi="Times New Roman" w:cs="Times New Roman"/>
          <w:color w:val="FF0000"/>
          <w:sz w:val="24"/>
          <w:szCs w:val="24"/>
        </w:rPr>
        <w:t>ce the right breast pad of the mice in the center of a water-cooled magnetic induction copper coil.</w:t>
      </w:r>
      <w:r w:rsidR="00BC56B5" w:rsidRPr="00BC56B5">
        <w:rPr>
          <w:rFonts w:ascii="Times New Roman" w:hAnsi="Times New Roman" w:cs="Times New Roman"/>
          <w:sz w:val="24"/>
          <w:szCs w:val="24"/>
        </w:rPr>
        <w:t xml:space="preserve"> </w:t>
      </w:r>
      <w:r w:rsidR="00BC56B5" w:rsidRPr="00844BAC">
        <w:rPr>
          <w:rFonts w:ascii="Times New Roman" w:hAnsi="Times New Roman" w:cs="Times New Roman"/>
          <w:sz w:val="24"/>
          <w:szCs w:val="24"/>
        </w:rPr>
        <w:t>(Line 3</w:t>
      </w:r>
      <w:r w:rsidR="00BC56B5">
        <w:rPr>
          <w:rFonts w:ascii="Times New Roman" w:hAnsi="Times New Roman" w:cs="Times New Roman"/>
          <w:sz w:val="24"/>
          <w:szCs w:val="24"/>
        </w:rPr>
        <w:t>39</w:t>
      </w:r>
      <w:r w:rsidR="00BC56B5">
        <w:rPr>
          <w:rFonts w:ascii="Times New Roman" w:hAnsi="Times New Roman" w:cs="Times New Roman"/>
          <w:sz w:val="24"/>
          <w:szCs w:val="24"/>
        </w:rPr>
        <w:t>-3</w:t>
      </w:r>
      <w:r w:rsidR="00BC56B5">
        <w:rPr>
          <w:rFonts w:ascii="Times New Roman" w:hAnsi="Times New Roman" w:cs="Times New Roman"/>
          <w:sz w:val="24"/>
          <w:szCs w:val="24"/>
        </w:rPr>
        <w:t>40</w:t>
      </w:r>
      <w:r w:rsidR="00BC56B5" w:rsidRPr="00844BAC">
        <w:rPr>
          <w:rFonts w:ascii="Times New Roman" w:hAnsi="Times New Roman" w:cs="Times New Roman"/>
          <w:sz w:val="24"/>
          <w:szCs w:val="24"/>
        </w:rPr>
        <w:t>)</w:t>
      </w:r>
    </w:p>
    <w:p w:rsidR="00C464B3" w:rsidRPr="00844BAC" w:rsidRDefault="00C464B3" w:rsidP="00C464B3">
      <w:pPr>
        <w:rPr>
          <w:rFonts w:ascii="Times New Roman" w:hAnsi="Times New Roman" w:cs="Times New Roman"/>
          <w:sz w:val="24"/>
          <w:szCs w:val="24"/>
        </w:rPr>
      </w:pPr>
      <w:r w:rsidRPr="00844BAC">
        <w:rPr>
          <w:rFonts w:ascii="Times New Roman" w:hAnsi="Times New Roman" w:cs="Times New Roman"/>
          <w:sz w:val="24"/>
          <w:szCs w:val="24"/>
        </w:rPr>
        <w:t xml:space="preserve">Region of interest </w:t>
      </w:r>
      <w:r w:rsidR="00BC56B5">
        <w:rPr>
          <w:rFonts w:ascii="Times New Roman" w:hAnsi="Times New Roman" w:cs="Times New Roman"/>
          <w:sz w:val="24"/>
          <w:szCs w:val="24"/>
        </w:rPr>
        <w:t>was clarified in the protocol</w:t>
      </w:r>
      <w:r w:rsidRPr="00844BAC">
        <w:rPr>
          <w:rFonts w:ascii="Times New Roman" w:hAnsi="Times New Roman" w:cs="Times New Roman"/>
          <w:sz w:val="24"/>
          <w:szCs w:val="24"/>
        </w:rPr>
        <w:t>.</w:t>
      </w:r>
    </w:p>
    <w:p w:rsidR="00520133" w:rsidRPr="00844BAC" w:rsidRDefault="00520133" w:rsidP="00520133">
      <w:pPr>
        <w:rPr>
          <w:rFonts w:ascii="Times New Roman" w:hAnsi="Times New Roman" w:cs="Times New Roman"/>
          <w:sz w:val="24"/>
          <w:szCs w:val="24"/>
        </w:rPr>
      </w:pP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31. How is this done? (Line 3</w:t>
      </w:r>
      <w:r w:rsidR="00BC56B5">
        <w:rPr>
          <w:rFonts w:ascii="Times New Roman" w:hAnsi="Times New Roman" w:cs="Times New Roman"/>
          <w:i/>
          <w:sz w:val="24"/>
          <w:szCs w:val="24"/>
        </w:rPr>
        <w:t>53</w:t>
      </w:r>
      <w:r w:rsidRPr="00BC56B5">
        <w:rPr>
          <w:rFonts w:ascii="Times New Roman" w:hAnsi="Times New Roman" w:cs="Times New Roman"/>
          <w:i/>
          <w:sz w:val="24"/>
          <w:szCs w:val="24"/>
        </w:rPr>
        <w:t>)</w:t>
      </w:r>
    </w:p>
    <w:p w:rsidR="00520133" w:rsidRPr="00844BAC" w:rsidRDefault="00520133" w:rsidP="00520133">
      <w:pPr>
        <w:rPr>
          <w:rFonts w:ascii="Times New Roman" w:hAnsi="Times New Roman" w:cs="Times New Roman"/>
          <w:b/>
          <w:sz w:val="24"/>
          <w:szCs w:val="24"/>
        </w:rPr>
      </w:pPr>
      <w:r w:rsidRPr="00844BAC">
        <w:rPr>
          <w:rFonts w:ascii="Times New Roman" w:hAnsi="Times New Roman" w:cs="Times New Roman"/>
          <w:b/>
          <w:sz w:val="24"/>
          <w:szCs w:val="24"/>
        </w:rPr>
        <w:t>Answers:</w:t>
      </w:r>
      <w:r w:rsidR="00C464B3" w:rsidRPr="00844BAC">
        <w:rPr>
          <w:rFonts w:ascii="Times New Roman" w:hAnsi="Times New Roman" w:cs="Times New Roman"/>
          <w:b/>
          <w:sz w:val="24"/>
          <w:szCs w:val="24"/>
        </w:rPr>
        <w:t xml:space="preserve"> </w:t>
      </w:r>
      <w:r w:rsidR="002A7680" w:rsidRPr="002A7680">
        <w:rPr>
          <w:rFonts w:ascii="Times New Roman" w:hAnsi="Times New Roman" w:cs="Times New Roman"/>
          <w:color w:val="FF0000"/>
          <w:sz w:val="24"/>
          <w:szCs w:val="24"/>
        </w:rPr>
        <w:t xml:space="preserve">4.3.9. </w:t>
      </w:r>
      <w:r w:rsidR="00E35D28">
        <w:rPr>
          <w:rFonts w:ascii="Times New Roman" w:hAnsi="Times New Roman" w:cs="Times New Roman"/>
          <w:color w:val="FF0000"/>
          <w:sz w:val="24"/>
          <w:szCs w:val="24"/>
        </w:rPr>
        <w:t>Dislocate</w:t>
      </w:r>
      <w:r w:rsidR="00C464B3" w:rsidRPr="00844BAC">
        <w:rPr>
          <w:rFonts w:ascii="Times New Roman" w:hAnsi="Times New Roman" w:cs="Times New Roman"/>
          <w:color w:val="FF0000"/>
          <w:sz w:val="24"/>
          <w:szCs w:val="24"/>
        </w:rPr>
        <w:t xml:space="preserve"> the cervical vertebra of mice forcefully and quickly, disconnect the spinal cord and brain marrow quickly. The mice died painless.</w:t>
      </w:r>
    </w:p>
    <w:p w:rsidR="00520133" w:rsidRPr="00844BAC" w:rsidRDefault="00520133" w:rsidP="00520133">
      <w:pPr>
        <w:rPr>
          <w:rFonts w:ascii="Times New Roman" w:hAnsi="Times New Roman" w:cs="Times New Roman"/>
          <w:sz w:val="24"/>
          <w:szCs w:val="24"/>
        </w:rPr>
      </w:pP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32. Please expand the Discussion to explicitly cover the following in detail in 3-6 paragraphs with citations:</w:t>
      </w: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a) Critical steps within the protocol</w:t>
      </w: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b) Any modifications and troubleshooting of the technique</w:t>
      </w: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c) Any limitations of the technique</w:t>
      </w: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d) The significance with respect to existing methods</w:t>
      </w: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e) Any future applications of the technique</w:t>
      </w:r>
    </w:p>
    <w:p w:rsidR="00520133" w:rsidRPr="00BC56B5" w:rsidRDefault="00520133" w:rsidP="00520133">
      <w:pPr>
        <w:rPr>
          <w:rFonts w:ascii="Times New Roman" w:hAnsi="Times New Roman" w:cs="Times New Roman"/>
          <w:i/>
          <w:sz w:val="24"/>
          <w:szCs w:val="24"/>
        </w:rPr>
      </w:pPr>
    </w:p>
    <w:p w:rsidR="00520133" w:rsidRPr="00BC56B5" w:rsidRDefault="00520133" w:rsidP="00520133">
      <w:pPr>
        <w:rPr>
          <w:rFonts w:ascii="Times New Roman" w:hAnsi="Times New Roman" w:cs="Times New Roman"/>
          <w:i/>
          <w:sz w:val="24"/>
          <w:szCs w:val="24"/>
        </w:rPr>
      </w:pPr>
      <w:r w:rsidRPr="00BC56B5">
        <w:rPr>
          <w:rFonts w:ascii="Times New Roman" w:hAnsi="Times New Roman" w:cs="Times New Roman"/>
          <w:i/>
          <w:sz w:val="24"/>
          <w:szCs w:val="24"/>
        </w:rPr>
        <w:t xml:space="preserve">Please include some citations in the discussion as well. (Line </w:t>
      </w:r>
      <w:r w:rsidR="00BC56B5">
        <w:rPr>
          <w:rFonts w:ascii="Times New Roman" w:hAnsi="Times New Roman" w:cs="Times New Roman"/>
          <w:i/>
          <w:sz w:val="24"/>
          <w:szCs w:val="24"/>
        </w:rPr>
        <w:t>437</w:t>
      </w:r>
      <w:r w:rsidRPr="00BC56B5">
        <w:rPr>
          <w:rFonts w:ascii="Times New Roman" w:hAnsi="Times New Roman" w:cs="Times New Roman"/>
          <w:i/>
          <w:sz w:val="24"/>
          <w:szCs w:val="24"/>
        </w:rPr>
        <w:t>)</w:t>
      </w:r>
    </w:p>
    <w:p w:rsidR="00520133" w:rsidRPr="00324083" w:rsidRDefault="00520133" w:rsidP="00520133">
      <w:pPr>
        <w:rPr>
          <w:rFonts w:ascii="Times New Roman" w:hAnsi="Times New Roman" w:cs="Times New Roman"/>
          <w:sz w:val="24"/>
          <w:szCs w:val="24"/>
        </w:rPr>
      </w:pPr>
      <w:r w:rsidRPr="00844BAC">
        <w:rPr>
          <w:rFonts w:ascii="Times New Roman" w:hAnsi="Times New Roman" w:cs="Times New Roman"/>
          <w:b/>
          <w:sz w:val="24"/>
          <w:szCs w:val="24"/>
        </w:rPr>
        <w:t>Answers:</w:t>
      </w:r>
      <w:r w:rsidR="00211377">
        <w:rPr>
          <w:rFonts w:ascii="Times New Roman" w:hAnsi="Times New Roman" w:cs="Times New Roman"/>
          <w:b/>
          <w:sz w:val="24"/>
          <w:szCs w:val="24"/>
        </w:rPr>
        <w:t xml:space="preserve"> </w:t>
      </w:r>
      <w:r w:rsidR="00324083" w:rsidRPr="00324083">
        <w:rPr>
          <w:rFonts w:ascii="Times New Roman" w:hAnsi="Times New Roman" w:cs="Times New Roman"/>
          <w:sz w:val="24"/>
          <w:szCs w:val="24"/>
        </w:rPr>
        <w:t>We have</w:t>
      </w:r>
      <w:r w:rsidR="00324083">
        <w:rPr>
          <w:rFonts w:ascii="Times New Roman" w:hAnsi="Times New Roman" w:cs="Times New Roman"/>
          <w:sz w:val="24"/>
          <w:szCs w:val="24"/>
        </w:rPr>
        <w:t xml:space="preserve"> revised the discussion and </w:t>
      </w:r>
      <w:r w:rsidR="007769E4">
        <w:rPr>
          <w:rFonts w:ascii="Times New Roman" w:hAnsi="Times New Roman" w:cs="Times New Roman"/>
          <w:sz w:val="24"/>
          <w:szCs w:val="24"/>
        </w:rPr>
        <w:t>re</w:t>
      </w:r>
      <w:bookmarkStart w:id="2" w:name="_GoBack"/>
      <w:bookmarkEnd w:id="2"/>
      <w:r w:rsidR="007769E4">
        <w:rPr>
          <w:rFonts w:ascii="Times New Roman" w:hAnsi="Times New Roman" w:cs="Times New Roman"/>
          <w:sz w:val="24"/>
          <w:szCs w:val="24"/>
        </w:rPr>
        <w:t>written discussion as requested.</w:t>
      </w:r>
    </w:p>
    <w:sectPr w:rsidR="00520133" w:rsidRPr="003240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540" w:rsidRDefault="00D03540" w:rsidP="00C81782">
      <w:r>
        <w:separator/>
      </w:r>
    </w:p>
  </w:endnote>
  <w:endnote w:type="continuationSeparator" w:id="0">
    <w:p w:rsidR="00D03540" w:rsidRDefault="00D03540" w:rsidP="00C81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540" w:rsidRDefault="00D03540" w:rsidP="00C81782">
      <w:r>
        <w:separator/>
      </w:r>
    </w:p>
  </w:footnote>
  <w:footnote w:type="continuationSeparator" w:id="0">
    <w:p w:rsidR="00D03540" w:rsidRDefault="00D03540" w:rsidP="00C81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C9"/>
    <w:rsid w:val="000528A8"/>
    <w:rsid w:val="00052D28"/>
    <w:rsid w:val="0007631E"/>
    <w:rsid w:val="00092AFE"/>
    <w:rsid w:val="000B2156"/>
    <w:rsid w:val="000C578F"/>
    <w:rsid w:val="000C5AE7"/>
    <w:rsid w:val="000E0290"/>
    <w:rsid w:val="000E55F9"/>
    <w:rsid w:val="000F33F6"/>
    <w:rsid w:val="00125818"/>
    <w:rsid w:val="00127893"/>
    <w:rsid w:val="0013248C"/>
    <w:rsid w:val="0014094F"/>
    <w:rsid w:val="00171BD9"/>
    <w:rsid w:val="00176DC7"/>
    <w:rsid w:val="001774AD"/>
    <w:rsid w:val="001A662A"/>
    <w:rsid w:val="001B787E"/>
    <w:rsid w:val="001F2E2B"/>
    <w:rsid w:val="001F349E"/>
    <w:rsid w:val="001F41F5"/>
    <w:rsid w:val="001F653C"/>
    <w:rsid w:val="00204DC9"/>
    <w:rsid w:val="00211377"/>
    <w:rsid w:val="00213795"/>
    <w:rsid w:val="002302DB"/>
    <w:rsid w:val="0027352F"/>
    <w:rsid w:val="00283FC7"/>
    <w:rsid w:val="002A7680"/>
    <w:rsid w:val="002B019B"/>
    <w:rsid w:val="002B6CFC"/>
    <w:rsid w:val="00302871"/>
    <w:rsid w:val="003125A9"/>
    <w:rsid w:val="00324083"/>
    <w:rsid w:val="003506A4"/>
    <w:rsid w:val="003C12EA"/>
    <w:rsid w:val="003F5157"/>
    <w:rsid w:val="003F5F11"/>
    <w:rsid w:val="003F7AAF"/>
    <w:rsid w:val="00432637"/>
    <w:rsid w:val="00444978"/>
    <w:rsid w:val="0048225B"/>
    <w:rsid w:val="00485917"/>
    <w:rsid w:val="004A0A55"/>
    <w:rsid w:val="004D0820"/>
    <w:rsid w:val="00520133"/>
    <w:rsid w:val="0052430F"/>
    <w:rsid w:val="00530040"/>
    <w:rsid w:val="00552F29"/>
    <w:rsid w:val="005548B0"/>
    <w:rsid w:val="00595BBC"/>
    <w:rsid w:val="005A713C"/>
    <w:rsid w:val="005B5323"/>
    <w:rsid w:val="00604FAC"/>
    <w:rsid w:val="00614068"/>
    <w:rsid w:val="00626251"/>
    <w:rsid w:val="006416A3"/>
    <w:rsid w:val="006646D8"/>
    <w:rsid w:val="006A5486"/>
    <w:rsid w:val="006D2F1C"/>
    <w:rsid w:val="006F2E09"/>
    <w:rsid w:val="00702E19"/>
    <w:rsid w:val="00721FB9"/>
    <w:rsid w:val="007769E4"/>
    <w:rsid w:val="007B0442"/>
    <w:rsid w:val="007C131F"/>
    <w:rsid w:val="007C2380"/>
    <w:rsid w:val="00832FC2"/>
    <w:rsid w:val="0084076C"/>
    <w:rsid w:val="00844BAC"/>
    <w:rsid w:val="00853455"/>
    <w:rsid w:val="008920BE"/>
    <w:rsid w:val="008C03AE"/>
    <w:rsid w:val="00907AC8"/>
    <w:rsid w:val="00940AB0"/>
    <w:rsid w:val="0096447D"/>
    <w:rsid w:val="00970468"/>
    <w:rsid w:val="00983538"/>
    <w:rsid w:val="009C3CEF"/>
    <w:rsid w:val="009D5B2B"/>
    <w:rsid w:val="00A01637"/>
    <w:rsid w:val="00A02DBC"/>
    <w:rsid w:val="00A034A1"/>
    <w:rsid w:val="00A30C97"/>
    <w:rsid w:val="00A33CF9"/>
    <w:rsid w:val="00A64663"/>
    <w:rsid w:val="00A9694A"/>
    <w:rsid w:val="00AB11B3"/>
    <w:rsid w:val="00B038C8"/>
    <w:rsid w:val="00B20B87"/>
    <w:rsid w:val="00B44307"/>
    <w:rsid w:val="00B46375"/>
    <w:rsid w:val="00B5188B"/>
    <w:rsid w:val="00B63959"/>
    <w:rsid w:val="00B94FA7"/>
    <w:rsid w:val="00B95316"/>
    <w:rsid w:val="00BC0C2C"/>
    <w:rsid w:val="00BC56B5"/>
    <w:rsid w:val="00BC6CB3"/>
    <w:rsid w:val="00BE3941"/>
    <w:rsid w:val="00BF2E66"/>
    <w:rsid w:val="00BF6617"/>
    <w:rsid w:val="00C01347"/>
    <w:rsid w:val="00C102A2"/>
    <w:rsid w:val="00C11249"/>
    <w:rsid w:val="00C43C2B"/>
    <w:rsid w:val="00C464B3"/>
    <w:rsid w:val="00C66F8F"/>
    <w:rsid w:val="00C81782"/>
    <w:rsid w:val="00C91A2A"/>
    <w:rsid w:val="00CD68AE"/>
    <w:rsid w:val="00CD7A8C"/>
    <w:rsid w:val="00CF32F8"/>
    <w:rsid w:val="00D03540"/>
    <w:rsid w:val="00D07C95"/>
    <w:rsid w:val="00D21910"/>
    <w:rsid w:val="00DD13E1"/>
    <w:rsid w:val="00DE6DE3"/>
    <w:rsid w:val="00E02A38"/>
    <w:rsid w:val="00E23247"/>
    <w:rsid w:val="00E35D28"/>
    <w:rsid w:val="00E9315F"/>
    <w:rsid w:val="00EE14DE"/>
    <w:rsid w:val="00EF3300"/>
    <w:rsid w:val="00F261C9"/>
    <w:rsid w:val="00F278E9"/>
    <w:rsid w:val="00F350C5"/>
    <w:rsid w:val="00F51A63"/>
    <w:rsid w:val="00FB4F9E"/>
    <w:rsid w:val="00FD1E86"/>
    <w:rsid w:val="00FF1EC5"/>
    <w:rsid w:val="00FF6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D1DB00-B411-45DD-9EA4-2358C6B4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2A38"/>
    <w:pPr>
      <w:ind w:firstLineChars="200" w:firstLine="420"/>
    </w:pPr>
  </w:style>
  <w:style w:type="paragraph" w:styleId="a4">
    <w:name w:val="header"/>
    <w:basedOn w:val="a"/>
    <w:link w:val="Char"/>
    <w:uiPriority w:val="99"/>
    <w:unhideWhenUsed/>
    <w:rsid w:val="00C81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1782"/>
    <w:rPr>
      <w:sz w:val="18"/>
      <w:szCs w:val="18"/>
    </w:rPr>
  </w:style>
  <w:style w:type="paragraph" w:styleId="a5">
    <w:name w:val="footer"/>
    <w:basedOn w:val="a"/>
    <w:link w:val="Char0"/>
    <w:uiPriority w:val="99"/>
    <w:unhideWhenUsed/>
    <w:rsid w:val="00C81782"/>
    <w:pPr>
      <w:tabs>
        <w:tab w:val="center" w:pos="4153"/>
        <w:tab w:val="right" w:pos="8306"/>
      </w:tabs>
      <w:snapToGrid w:val="0"/>
      <w:jc w:val="left"/>
    </w:pPr>
    <w:rPr>
      <w:sz w:val="18"/>
      <w:szCs w:val="18"/>
    </w:rPr>
  </w:style>
  <w:style w:type="character" w:customStyle="1" w:styleId="Char0">
    <w:name w:val="页脚 Char"/>
    <w:basedOn w:val="a0"/>
    <w:link w:val="a5"/>
    <w:uiPriority w:val="99"/>
    <w:rsid w:val="00C817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3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5</Pages>
  <Words>1668</Words>
  <Characters>9513</Characters>
  <Application>Microsoft Office Word</Application>
  <DocSecurity>0</DocSecurity>
  <Lines>79</Lines>
  <Paragraphs>22</Paragraphs>
  <ScaleCrop>false</ScaleCrop>
  <Company/>
  <LinksUpToDate>false</LinksUpToDate>
  <CharactersWithSpaces>11159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Gaoyu</cp:lastModifiedBy>
  <cp:revision>22</cp:revision>
  <dcterms:created xsi:type="dcterms:W3CDTF">2020-03-16T01:09:00Z</dcterms:created>
  <dcterms:modified xsi:type="dcterms:W3CDTF">2020-03-18T09:30:00Z</dcterms:modified>
</cp:coreProperties>
</file>