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E59C2" w14:textId="77777777" w:rsidR="00E056C8" w:rsidRPr="009144C3" w:rsidRDefault="005049E9" w:rsidP="0012541C">
      <w:pPr>
        <w:pStyle w:val="jovecontent"/>
        <w:spacing w:before="0" w:beforeAutospacing="0" w:after="0" w:afterAutospacing="0"/>
        <w:contextualSpacing/>
        <w:jc w:val="both"/>
        <w:rPr>
          <w:rFonts w:ascii="Calibri" w:hAnsi="Calibri" w:cs="Calibri"/>
        </w:rPr>
      </w:pPr>
      <w:r w:rsidRPr="009144C3">
        <w:rPr>
          <w:rFonts w:ascii="Calibri" w:hAnsi="Calibri" w:cs="Calibri"/>
          <w:b/>
        </w:rPr>
        <w:t>TITLE:</w:t>
      </w:r>
      <w:r w:rsidRPr="009144C3">
        <w:rPr>
          <w:rFonts w:ascii="Calibri" w:hAnsi="Calibri" w:cs="Calibri"/>
        </w:rPr>
        <w:t xml:space="preserve"> </w:t>
      </w:r>
    </w:p>
    <w:p w14:paraId="5846400A" w14:textId="77777777" w:rsidR="001E0EF7" w:rsidRPr="009144C3" w:rsidRDefault="001E0EF7" w:rsidP="0012541C">
      <w:pPr>
        <w:pStyle w:val="jovecontent"/>
        <w:spacing w:before="0" w:beforeAutospacing="0" w:after="0" w:afterAutospacing="0"/>
        <w:contextualSpacing/>
        <w:jc w:val="both"/>
        <w:rPr>
          <w:rFonts w:ascii="Calibri" w:hAnsi="Calibri" w:cs="Calibri"/>
        </w:rPr>
      </w:pPr>
      <w:r w:rsidRPr="009144C3">
        <w:rPr>
          <w:rFonts w:ascii="Calibri" w:hAnsi="Calibri" w:cs="Calibri"/>
        </w:rPr>
        <w:t xml:space="preserve">Generation of </w:t>
      </w:r>
      <w:proofErr w:type="spellStart"/>
      <w:r w:rsidRPr="009144C3">
        <w:rPr>
          <w:rFonts w:ascii="Calibri" w:hAnsi="Calibri" w:cs="Calibri"/>
        </w:rPr>
        <w:t>hIPSC</w:t>
      </w:r>
      <w:proofErr w:type="spellEnd"/>
      <w:r w:rsidRPr="009144C3">
        <w:rPr>
          <w:rFonts w:ascii="Calibri" w:hAnsi="Calibri" w:cs="Calibri"/>
        </w:rPr>
        <w:t xml:space="preserve"> </w:t>
      </w:r>
      <w:r w:rsidR="00E056C8" w:rsidRPr="009144C3">
        <w:rPr>
          <w:rFonts w:ascii="Calibri" w:hAnsi="Calibri" w:cs="Calibri"/>
        </w:rPr>
        <w:t>Derived Intestinal Organoids for Developmental and Disease Modelling Applications</w:t>
      </w:r>
    </w:p>
    <w:p w14:paraId="1A13B44C" w14:textId="77777777" w:rsidR="00E056C8" w:rsidRPr="009144C3" w:rsidRDefault="00E056C8" w:rsidP="0012541C">
      <w:pPr>
        <w:pStyle w:val="jovecontent"/>
        <w:spacing w:before="0" w:beforeAutospacing="0" w:after="0" w:afterAutospacing="0"/>
        <w:contextualSpacing/>
        <w:jc w:val="both"/>
        <w:rPr>
          <w:rFonts w:ascii="Calibri" w:hAnsi="Calibri" w:cs="Calibri"/>
        </w:rPr>
      </w:pPr>
    </w:p>
    <w:p w14:paraId="00F89A56" w14:textId="77777777" w:rsidR="00F4475B" w:rsidRPr="009144C3" w:rsidRDefault="00F4475B" w:rsidP="0012541C">
      <w:pPr>
        <w:spacing w:after="0" w:line="240" w:lineRule="auto"/>
        <w:contextualSpacing/>
        <w:jc w:val="both"/>
        <w:rPr>
          <w:rFonts w:ascii="Calibri" w:hAnsi="Calibri" w:cs="Calibri"/>
          <w:b/>
          <w:bCs/>
          <w:sz w:val="24"/>
          <w:szCs w:val="24"/>
        </w:rPr>
      </w:pPr>
      <w:r w:rsidRPr="009144C3">
        <w:rPr>
          <w:rFonts w:ascii="Calibri" w:hAnsi="Calibri" w:cs="Calibri"/>
          <w:b/>
          <w:bCs/>
          <w:sz w:val="24"/>
          <w:szCs w:val="24"/>
        </w:rPr>
        <w:t xml:space="preserve">AUTHORS AND AFFILIATIONS: </w:t>
      </w:r>
    </w:p>
    <w:p w14:paraId="5C4576BC" w14:textId="77777777" w:rsidR="006921B2" w:rsidRPr="009144C3" w:rsidRDefault="001E0EF7" w:rsidP="0012541C">
      <w:pPr>
        <w:spacing w:after="0" w:line="240" w:lineRule="auto"/>
        <w:contextualSpacing/>
        <w:jc w:val="both"/>
        <w:rPr>
          <w:rFonts w:ascii="Calibri" w:hAnsi="Calibri" w:cs="Calibri"/>
          <w:bCs/>
          <w:sz w:val="24"/>
          <w:szCs w:val="24"/>
        </w:rPr>
      </w:pPr>
      <w:r w:rsidRPr="009144C3">
        <w:rPr>
          <w:rFonts w:ascii="Calibri" w:hAnsi="Calibri" w:cs="Calibri"/>
          <w:bCs/>
          <w:sz w:val="24"/>
          <w:szCs w:val="24"/>
        </w:rPr>
        <w:t>Paulina Durczak</w:t>
      </w:r>
      <w:r w:rsidRPr="009144C3">
        <w:rPr>
          <w:rFonts w:ascii="Calibri" w:hAnsi="Calibri" w:cs="Calibri"/>
          <w:bCs/>
          <w:sz w:val="24"/>
          <w:szCs w:val="24"/>
          <w:vertAlign w:val="superscript"/>
        </w:rPr>
        <w:t>*</w:t>
      </w:r>
      <w:r w:rsidRPr="009144C3">
        <w:rPr>
          <w:rFonts w:ascii="Calibri" w:hAnsi="Calibri" w:cs="Calibri"/>
          <w:bCs/>
          <w:sz w:val="24"/>
          <w:szCs w:val="24"/>
        </w:rPr>
        <w:t>, Kathryn L Fair</w:t>
      </w:r>
      <w:r w:rsidRPr="009144C3">
        <w:rPr>
          <w:rFonts w:ascii="Calibri" w:hAnsi="Calibri" w:cs="Calibri"/>
          <w:bCs/>
          <w:sz w:val="24"/>
          <w:szCs w:val="24"/>
          <w:vertAlign w:val="superscript"/>
        </w:rPr>
        <w:t>*</w:t>
      </w:r>
      <w:r w:rsidRPr="009144C3">
        <w:rPr>
          <w:rFonts w:ascii="Calibri" w:hAnsi="Calibri" w:cs="Calibri"/>
          <w:bCs/>
          <w:sz w:val="24"/>
          <w:szCs w:val="24"/>
        </w:rPr>
        <w:t>, Nicholas R.F Hannan</w:t>
      </w:r>
    </w:p>
    <w:p w14:paraId="6FE8EB8D" w14:textId="77777777" w:rsidR="00E056C8" w:rsidRPr="009144C3" w:rsidRDefault="00E056C8" w:rsidP="0012541C">
      <w:pPr>
        <w:spacing w:after="0" w:line="240" w:lineRule="auto"/>
        <w:contextualSpacing/>
        <w:jc w:val="both"/>
        <w:rPr>
          <w:rFonts w:ascii="Calibri" w:hAnsi="Calibri" w:cs="Calibri"/>
          <w:bCs/>
          <w:sz w:val="24"/>
          <w:szCs w:val="24"/>
        </w:rPr>
      </w:pPr>
    </w:p>
    <w:p w14:paraId="55A1830C" w14:textId="77777777" w:rsidR="001E0EF7" w:rsidRPr="009144C3" w:rsidRDefault="001E0EF7" w:rsidP="0012541C">
      <w:pPr>
        <w:pStyle w:val="NormalWeb"/>
        <w:shd w:val="clear" w:color="auto" w:fill="FFFFFF"/>
        <w:spacing w:before="0" w:beforeAutospacing="0" w:after="0" w:afterAutospacing="0"/>
        <w:contextualSpacing/>
        <w:jc w:val="both"/>
        <w:rPr>
          <w:rFonts w:ascii="Calibri" w:hAnsi="Calibri" w:cs="Calibri"/>
        </w:rPr>
      </w:pPr>
      <w:r w:rsidRPr="009144C3">
        <w:rPr>
          <w:rFonts w:ascii="Calibri" w:hAnsi="Calibri" w:cs="Calibri"/>
        </w:rPr>
        <w:t>Department of Stem Cell Biology, Division of Cancer and Stem Cells, School of Medicine, University of Nottingham </w:t>
      </w:r>
      <w:r w:rsidRPr="009144C3">
        <w:rPr>
          <w:rStyle w:val="marki0bco9vyw"/>
          <w:rFonts w:ascii="Calibri" w:eastAsiaTheme="majorEastAsia" w:hAnsi="Calibri" w:cs="Calibri"/>
          <w:bdr w:val="none" w:sz="0" w:space="0" w:color="auto" w:frame="1"/>
        </w:rPr>
        <w:t>Biodiscovery</w:t>
      </w:r>
      <w:r w:rsidRPr="009144C3">
        <w:rPr>
          <w:rFonts w:ascii="Calibri" w:hAnsi="Calibri" w:cs="Calibri"/>
        </w:rPr>
        <w:t> </w:t>
      </w:r>
      <w:r w:rsidRPr="009144C3">
        <w:rPr>
          <w:rStyle w:val="markivi93ys3p"/>
          <w:rFonts w:ascii="Calibri" w:hAnsi="Calibri" w:cs="Calibri"/>
          <w:bdr w:val="none" w:sz="0" w:space="0" w:color="auto" w:frame="1"/>
        </w:rPr>
        <w:t xml:space="preserve">Institute, </w:t>
      </w:r>
      <w:r w:rsidRPr="009144C3">
        <w:rPr>
          <w:rFonts w:ascii="Calibri" w:hAnsi="Calibri" w:cs="Calibri"/>
        </w:rPr>
        <w:t>University Park, Nottingham, United Kingdom</w:t>
      </w:r>
    </w:p>
    <w:p w14:paraId="302D42E5" w14:textId="77777777" w:rsidR="00E056C8" w:rsidRPr="009144C3" w:rsidRDefault="00E056C8" w:rsidP="0012541C">
      <w:pPr>
        <w:pStyle w:val="NormalWeb"/>
        <w:shd w:val="clear" w:color="auto" w:fill="FFFFFF"/>
        <w:spacing w:before="0" w:beforeAutospacing="0" w:after="0" w:afterAutospacing="0"/>
        <w:contextualSpacing/>
        <w:jc w:val="both"/>
        <w:rPr>
          <w:rFonts w:ascii="Calibri" w:hAnsi="Calibri" w:cs="Calibri"/>
        </w:rPr>
      </w:pPr>
    </w:p>
    <w:p w14:paraId="536C155F" w14:textId="77777777" w:rsidR="00E056C8" w:rsidRPr="009144C3" w:rsidRDefault="00E056C8" w:rsidP="0012541C">
      <w:pPr>
        <w:pStyle w:val="NormalWeb"/>
        <w:shd w:val="clear" w:color="auto" w:fill="FFFFFF"/>
        <w:spacing w:before="0" w:beforeAutospacing="0" w:after="0" w:afterAutospacing="0"/>
        <w:contextualSpacing/>
        <w:jc w:val="both"/>
        <w:rPr>
          <w:rFonts w:ascii="Calibri" w:hAnsi="Calibri" w:cs="Calibri"/>
        </w:rPr>
      </w:pPr>
      <w:r w:rsidRPr="009144C3">
        <w:rPr>
          <w:rFonts w:ascii="Calibri" w:hAnsi="Calibri" w:cs="Calibri"/>
          <w:vertAlign w:val="superscript"/>
        </w:rPr>
        <w:t>*</w:t>
      </w:r>
      <w:r w:rsidRPr="009144C3">
        <w:rPr>
          <w:rFonts w:ascii="Calibri" w:hAnsi="Calibri" w:cs="Calibri"/>
        </w:rPr>
        <w:t>contributed equally to this work</w:t>
      </w:r>
    </w:p>
    <w:p w14:paraId="747CB09B" w14:textId="77777777" w:rsidR="00E056C8" w:rsidRPr="009144C3" w:rsidRDefault="00E056C8" w:rsidP="0012541C">
      <w:pPr>
        <w:pStyle w:val="NormalWeb"/>
        <w:shd w:val="clear" w:color="auto" w:fill="FFFFFF"/>
        <w:spacing w:before="0" w:beforeAutospacing="0" w:after="0" w:afterAutospacing="0"/>
        <w:contextualSpacing/>
        <w:jc w:val="both"/>
        <w:rPr>
          <w:rFonts w:ascii="Calibri" w:hAnsi="Calibri" w:cs="Calibri"/>
        </w:rPr>
      </w:pPr>
    </w:p>
    <w:p w14:paraId="6E901501" w14:textId="77777777" w:rsidR="00E056C8" w:rsidRPr="009144C3" w:rsidRDefault="00000A32" w:rsidP="0012541C">
      <w:pPr>
        <w:pStyle w:val="NormalWeb"/>
        <w:shd w:val="clear" w:color="auto" w:fill="FFFFFF"/>
        <w:spacing w:before="0" w:beforeAutospacing="0" w:after="0" w:afterAutospacing="0"/>
        <w:contextualSpacing/>
        <w:jc w:val="both"/>
        <w:rPr>
          <w:rFonts w:ascii="Calibri" w:hAnsi="Calibri" w:cs="Calibri"/>
        </w:rPr>
      </w:pPr>
      <w:hyperlink r:id="rId11" w:history="1">
        <w:r w:rsidR="00E056C8" w:rsidRPr="009144C3">
          <w:rPr>
            <w:rStyle w:val="Hyperlink"/>
            <w:rFonts w:ascii="Calibri" w:hAnsi="Calibri" w:cs="Calibri"/>
            <w:color w:val="auto"/>
          </w:rPr>
          <w:t>mzxpd@exmail.nottingham.ac.uk</w:t>
        </w:r>
      </w:hyperlink>
    </w:p>
    <w:p w14:paraId="2882BA61" w14:textId="77777777" w:rsidR="00E056C8" w:rsidRPr="009144C3" w:rsidRDefault="00000A32" w:rsidP="0012541C">
      <w:pPr>
        <w:pStyle w:val="NormalWeb"/>
        <w:shd w:val="clear" w:color="auto" w:fill="FFFFFF"/>
        <w:spacing w:before="0" w:beforeAutospacing="0" w:after="0" w:afterAutospacing="0"/>
        <w:contextualSpacing/>
        <w:jc w:val="both"/>
        <w:rPr>
          <w:rFonts w:ascii="Calibri" w:hAnsi="Calibri" w:cs="Calibri"/>
        </w:rPr>
      </w:pPr>
      <w:hyperlink r:id="rId12" w:history="1">
        <w:r w:rsidR="00E056C8" w:rsidRPr="009144C3">
          <w:rPr>
            <w:rStyle w:val="Hyperlink"/>
            <w:rFonts w:ascii="Calibri" w:hAnsi="Calibri" w:cs="Calibri"/>
            <w:color w:val="auto"/>
          </w:rPr>
          <w:t>stxklf@exmail.nottingham.ac.uk</w:t>
        </w:r>
      </w:hyperlink>
      <w:r w:rsidR="00E056C8" w:rsidRPr="009144C3">
        <w:rPr>
          <w:rFonts w:ascii="Calibri" w:hAnsi="Calibri" w:cs="Calibri"/>
        </w:rPr>
        <w:br/>
      </w:r>
      <w:hyperlink r:id="rId13" w:history="1">
        <w:r w:rsidR="00E056C8" w:rsidRPr="009144C3">
          <w:rPr>
            <w:rStyle w:val="Hyperlink"/>
            <w:rFonts w:ascii="Calibri" w:hAnsi="Calibri" w:cs="Calibri"/>
            <w:color w:val="auto"/>
          </w:rPr>
          <w:t>nick.hannan@nottingham.ac.uk</w:t>
        </w:r>
      </w:hyperlink>
    </w:p>
    <w:p w14:paraId="3A34EE2F" w14:textId="77777777" w:rsidR="00E056C8" w:rsidRPr="009144C3" w:rsidRDefault="00E056C8" w:rsidP="0012541C">
      <w:pPr>
        <w:pStyle w:val="NormalWeb"/>
        <w:shd w:val="clear" w:color="auto" w:fill="FFFFFF"/>
        <w:spacing w:before="0" w:beforeAutospacing="0" w:after="0" w:afterAutospacing="0"/>
        <w:contextualSpacing/>
        <w:jc w:val="both"/>
        <w:rPr>
          <w:rFonts w:ascii="Calibri" w:hAnsi="Calibri" w:cs="Calibri"/>
        </w:rPr>
      </w:pPr>
    </w:p>
    <w:p w14:paraId="1BA25DD7" w14:textId="77777777" w:rsidR="00E056C8" w:rsidRPr="009144C3" w:rsidRDefault="00E056C8" w:rsidP="0012541C">
      <w:pPr>
        <w:pStyle w:val="NormalWeb"/>
        <w:shd w:val="clear" w:color="auto" w:fill="FFFFFF"/>
        <w:spacing w:before="0" w:beforeAutospacing="0" w:after="0" w:afterAutospacing="0"/>
        <w:contextualSpacing/>
        <w:jc w:val="both"/>
        <w:rPr>
          <w:rFonts w:ascii="Calibri" w:hAnsi="Calibri" w:cs="Calibri"/>
        </w:rPr>
      </w:pPr>
      <w:r w:rsidRPr="009144C3">
        <w:rPr>
          <w:rFonts w:ascii="Calibri" w:hAnsi="Calibri" w:cs="Calibri"/>
        </w:rPr>
        <w:t>C</w:t>
      </w:r>
      <w:r w:rsidR="001E0EF7" w:rsidRPr="009144C3">
        <w:rPr>
          <w:rFonts w:ascii="Calibri" w:hAnsi="Calibri" w:cs="Calibri"/>
        </w:rPr>
        <w:t xml:space="preserve">orresponding author: </w:t>
      </w:r>
    </w:p>
    <w:p w14:paraId="3EF6AFA3" w14:textId="77777777" w:rsidR="005049E9" w:rsidRPr="009144C3" w:rsidRDefault="005049E9" w:rsidP="0012541C">
      <w:pPr>
        <w:pStyle w:val="NormalWeb"/>
        <w:shd w:val="clear" w:color="auto" w:fill="FFFFFF"/>
        <w:spacing w:before="0" w:beforeAutospacing="0" w:after="0" w:afterAutospacing="0"/>
        <w:contextualSpacing/>
        <w:jc w:val="both"/>
        <w:rPr>
          <w:rFonts w:ascii="Calibri" w:hAnsi="Calibri" w:cs="Calibri"/>
        </w:rPr>
      </w:pPr>
      <w:r w:rsidRPr="009144C3">
        <w:rPr>
          <w:rFonts w:ascii="Calibri" w:hAnsi="Calibri" w:cs="Calibri"/>
        </w:rPr>
        <w:t>Nicholas R.F Hannan</w:t>
      </w:r>
    </w:p>
    <w:p w14:paraId="18BCD257" w14:textId="77777777" w:rsidR="001E0EF7" w:rsidRPr="009144C3" w:rsidRDefault="00000A32" w:rsidP="0012541C">
      <w:pPr>
        <w:pStyle w:val="NormalWeb"/>
        <w:shd w:val="clear" w:color="auto" w:fill="FFFFFF"/>
        <w:spacing w:before="0" w:beforeAutospacing="0" w:after="0" w:afterAutospacing="0"/>
        <w:contextualSpacing/>
        <w:jc w:val="both"/>
        <w:rPr>
          <w:rFonts w:ascii="Calibri" w:hAnsi="Calibri" w:cs="Calibri"/>
        </w:rPr>
      </w:pPr>
      <w:hyperlink r:id="rId14" w:history="1">
        <w:r w:rsidR="00E056C8" w:rsidRPr="009144C3">
          <w:rPr>
            <w:rStyle w:val="Hyperlink"/>
            <w:rFonts w:ascii="Calibri" w:hAnsi="Calibri" w:cs="Calibri"/>
            <w:color w:val="auto"/>
          </w:rPr>
          <w:t>nick.hannan@nottingham.ac.uk</w:t>
        </w:r>
      </w:hyperlink>
    </w:p>
    <w:p w14:paraId="1EDE0A15" w14:textId="77777777" w:rsidR="005049E9" w:rsidRPr="009144C3" w:rsidRDefault="005049E9" w:rsidP="0012541C">
      <w:pPr>
        <w:pStyle w:val="NormalWeb"/>
        <w:shd w:val="clear" w:color="auto" w:fill="FFFFFF"/>
        <w:spacing w:before="0" w:beforeAutospacing="0" w:after="0" w:afterAutospacing="0"/>
        <w:contextualSpacing/>
        <w:jc w:val="both"/>
        <w:rPr>
          <w:rFonts w:ascii="Calibri" w:hAnsi="Calibri" w:cs="Calibri"/>
        </w:rPr>
      </w:pPr>
    </w:p>
    <w:p w14:paraId="47357D21" w14:textId="77777777" w:rsidR="00E056C8" w:rsidRPr="009144C3" w:rsidRDefault="00F4475B" w:rsidP="0012541C">
      <w:pPr>
        <w:pStyle w:val="NormalWeb"/>
        <w:shd w:val="clear" w:color="auto" w:fill="FFFFFF"/>
        <w:spacing w:before="0" w:beforeAutospacing="0" w:after="0" w:afterAutospacing="0"/>
        <w:contextualSpacing/>
        <w:jc w:val="both"/>
        <w:rPr>
          <w:rFonts w:ascii="Calibri" w:hAnsi="Calibri" w:cs="Calibri"/>
        </w:rPr>
      </w:pPr>
      <w:r w:rsidRPr="009144C3">
        <w:rPr>
          <w:rFonts w:ascii="Calibri" w:hAnsi="Calibri" w:cs="Calibri"/>
          <w:b/>
        </w:rPr>
        <w:t>KEYWORDS:</w:t>
      </w:r>
      <w:r w:rsidRPr="009144C3">
        <w:rPr>
          <w:rFonts w:ascii="Calibri" w:hAnsi="Calibri" w:cs="Calibri"/>
        </w:rPr>
        <w:t xml:space="preserve"> </w:t>
      </w:r>
    </w:p>
    <w:p w14:paraId="6A0E28FD" w14:textId="77777777" w:rsidR="005049E9" w:rsidRPr="009144C3" w:rsidRDefault="005049E9" w:rsidP="0012541C">
      <w:pPr>
        <w:pStyle w:val="NormalWeb"/>
        <w:shd w:val="clear" w:color="auto" w:fill="FFFFFF"/>
        <w:spacing w:before="0" w:beforeAutospacing="0" w:after="0" w:afterAutospacing="0"/>
        <w:contextualSpacing/>
        <w:jc w:val="both"/>
        <w:rPr>
          <w:rFonts w:ascii="Calibri" w:hAnsi="Calibri" w:cs="Calibri"/>
        </w:rPr>
      </w:pPr>
      <w:r w:rsidRPr="009144C3">
        <w:rPr>
          <w:rFonts w:ascii="Calibri" w:hAnsi="Calibri" w:cs="Calibri"/>
        </w:rPr>
        <w:t>intestinal organoids, hindgut, stem cells, endoderm, inflammation, disease modelling</w:t>
      </w:r>
    </w:p>
    <w:p w14:paraId="3C474F1F" w14:textId="77777777" w:rsidR="005049E9" w:rsidRPr="009144C3" w:rsidRDefault="005049E9" w:rsidP="0012541C">
      <w:pPr>
        <w:pStyle w:val="NormalWeb"/>
        <w:shd w:val="clear" w:color="auto" w:fill="FFFFFF"/>
        <w:spacing w:before="0" w:beforeAutospacing="0" w:after="0" w:afterAutospacing="0"/>
        <w:contextualSpacing/>
        <w:jc w:val="both"/>
        <w:rPr>
          <w:rFonts w:ascii="Calibri" w:hAnsi="Calibri" w:cs="Calibri"/>
        </w:rPr>
      </w:pPr>
    </w:p>
    <w:p w14:paraId="16B3309B" w14:textId="77777777" w:rsidR="00E056C8" w:rsidRPr="009144C3" w:rsidRDefault="00E056C8" w:rsidP="0012541C">
      <w:pPr>
        <w:pStyle w:val="NormalWeb"/>
        <w:shd w:val="clear" w:color="auto" w:fill="FFFFFF"/>
        <w:spacing w:before="0" w:beforeAutospacing="0" w:after="0" w:afterAutospacing="0"/>
        <w:contextualSpacing/>
        <w:jc w:val="both"/>
        <w:rPr>
          <w:rFonts w:ascii="Calibri" w:hAnsi="Calibri" w:cs="Calibri"/>
        </w:rPr>
      </w:pPr>
      <w:r w:rsidRPr="009144C3">
        <w:rPr>
          <w:rFonts w:ascii="Calibri" w:hAnsi="Calibri" w:cs="Calibri"/>
          <w:b/>
        </w:rPr>
        <w:t>SUMMARY</w:t>
      </w:r>
      <w:r w:rsidR="00F4475B" w:rsidRPr="009144C3">
        <w:rPr>
          <w:rFonts w:ascii="Calibri" w:hAnsi="Calibri" w:cs="Calibri"/>
          <w:b/>
        </w:rPr>
        <w:t>:</w:t>
      </w:r>
      <w:r w:rsidR="00F4475B" w:rsidRPr="009144C3">
        <w:rPr>
          <w:rFonts w:ascii="Calibri" w:hAnsi="Calibri" w:cs="Calibri"/>
        </w:rPr>
        <w:t xml:space="preserve"> </w:t>
      </w:r>
    </w:p>
    <w:p w14:paraId="735C63B3" w14:textId="77777777" w:rsidR="005049E9" w:rsidRPr="009144C3" w:rsidRDefault="005049E9" w:rsidP="0012541C">
      <w:pPr>
        <w:pStyle w:val="NormalWeb"/>
        <w:shd w:val="clear" w:color="auto" w:fill="FFFFFF"/>
        <w:spacing w:before="0" w:beforeAutospacing="0" w:after="0" w:afterAutospacing="0"/>
        <w:contextualSpacing/>
        <w:jc w:val="both"/>
        <w:rPr>
          <w:rFonts w:ascii="Calibri" w:hAnsi="Calibri" w:cs="Calibri"/>
        </w:rPr>
      </w:pPr>
      <w:r w:rsidRPr="009144C3">
        <w:rPr>
          <w:rFonts w:ascii="Calibri" w:hAnsi="Calibri" w:cs="Calibri"/>
        </w:rPr>
        <w:t xml:space="preserve">This protocol allows for the differentiation of human </w:t>
      </w:r>
      <w:r w:rsidR="00F4475B" w:rsidRPr="009144C3">
        <w:rPr>
          <w:rFonts w:ascii="Calibri" w:hAnsi="Calibri" w:cs="Calibri"/>
        </w:rPr>
        <w:t xml:space="preserve">pluripotent cells </w:t>
      </w:r>
      <w:r w:rsidRPr="009144C3">
        <w:rPr>
          <w:rFonts w:ascii="Calibri" w:hAnsi="Calibri" w:cs="Calibri"/>
        </w:rPr>
        <w:t>into intestinal organoids. Th</w:t>
      </w:r>
      <w:r w:rsidR="00F4475B" w:rsidRPr="009144C3">
        <w:rPr>
          <w:rFonts w:ascii="Calibri" w:hAnsi="Calibri" w:cs="Calibri"/>
        </w:rPr>
        <w:t>e</w:t>
      </w:r>
      <w:r w:rsidRPr="009144C3">
        <w:rPr>
          <w:rFonts w:ascii="Calibri" w:hAnsi="Calibri" w:cs="Calibri"/>
        </w:rPr>
        <w:t xml:space="preserve"> protocol mimics normal human development by differentiating cells into a population of definitive endoderm, hindgut endoderm</w:t>
      </w:r>
      <w:r w:rsidR="00F4475B" w:rsidRPr="009144C3">
        <w:rPr>
          <w:rFonts w:ascii="Calibri" w:hAnsi="Calibri" w:cs="Calibri"/>
        </w:rPr>
        <w:t xml:space="preserve"> and then intestinal epithelium. This makes the protocol suitable for studying both intestinal development as well as disease modelling applications.</w:t>
      </w:r>
    </w:p>
    <w:p w14:paraId="3A69CF7A" w14:textId="77777777" w:rsidR="001E0EF7" w:rsidRPr="009144C3" w:rsidRDefault="001E0EF7" w:rsidP="0012541C">
      <w:pPr>
        <w:spacing w:after="0" w:line="240" w:lineRule="auto"/>
        <w:contextualSpacing/>
        <w:jc w:val="both"/>
        <w:rPr>
          <w:rFonts w:ascii="Calibri" w:hAnsi="Calibri" w:cs="Calibri"/>
          <w:b/>
          <w:bCs/>
          <w:sz w:val="24"/>
          <w:szCs w:val="24"/>
          <w:u w:val="single"/>
        </w:rPr>
      </w:pPr>
    </w:p>
    <w:p w14:paraId="08494222" w14:textId="77777777" w:rsidR="00E056C8" w:rsidRPr="009144C3" w:rsidRDefault="00F4475B" w:rsidP="0012541C">
      <w:pPr>
        <w:spacing w:after="0" w:line="240" w:lineRule="auto"/>
        <w:contextualSpacing/>
        <w:jc w:val="both"/>
        <w:rPr>
          <w:rFonts w:ascii="Calibri" w:hAnsi="Calibri" w:cs="Calibri"/>
          <w:bCs/>
          <w:sz w:val="24"/>
          <w:szCs w:val="24"/>
        </w:rPr>
      </w:pPr>
      <w:r w:rsidRPr="009144C3">
        <w:rPr>
          <w:rFonts w:ascii="Calibri" w:hAnsi="Calibri" w:cs="Calibri"/>
          <w:b/>
          <w:bCs/>
          <w:sz w:val="24"/>
          <w:szCs w:val="24"/>
        </w:rPr>
        <w:t>ABSTRACT:</w:t>
      </w:r>
      <w:r w:rsidRPr="009144C3">
        <w:rPr>
          <w:rFonts w:ascii="Calibri" w:hAnsi="Calibri" w:cs="Calibri"/>
          <w:bCs/>
          <w:sz w:val="24"/>
          <w:szCs w:val="24"/>
        </w:rPr>
        <w:t xml:space="preserve"> </w:t>
      </w:r>
    </w:p>
    <w:p w14:paraId="7D7AB869" w14:textId="254AF3CA" w:rsidR="00F4475B" w:rsidRPr="009144C3" w:rsidRDefault="00F4475B" w:rsidP="0012541C">
      <w:pPr>
        <w:spacing w:after="0" w:line="240" w:lineRule="auto"/>
        <w:contextualSpacing/>
        <w:jc w:val="both"/>
        <w:rPr>
          <w:rFonts w:ascii="Calibri" w:hAnsi="Calibri" w:cs="Calibri"/>
          <w:bCs/>
          <w:sz w:val="24"/>
          <w:szCs w:val="24"/>
        </w:rPr>
      </w:pPr>
      <w:proofErr w:type="spellStart"/>
      <w:r w:rsidRPr="009144C3">
        <w:rPr>
          <w:rFonts w:ascii="Calibri" w:hAnsi="Calibri" w:cs="Calibri"/>
          <w:bCs/>
          <w:sz w:val="24"/>
          <w:szCs w:val="24"/>
        </w:rPr>
        <w:t>hIPSC</w:t>
      </w:r>
      <w:proofErr w:type="spellEnd"/>
      <w:r w:rsidRPr="009144C3">
        <w:rPr>
          <w:rFonts w:ascii="Calibri" w:hAnsi="Calibri" w:cs="Calibri"/>
          <w:bCs/>
          <w:sz w:val="24"/>
          <w:szCs w:val="24"/>
        </w:rPr>
        <w:t xml:space="preserve"> derived intestinal organoids are epithelial structures that self-assemble from differentiated cells into complex 3D structures, representative of the human intestinal epithelium, in which they exhibit crypt/villus-like structures.</w:t>
      </w:r>
      <w:r w:rsidR="008516C3" w:rsidRPr="009144C3">
        <w:rPr>
          <w:rFonts w:ascii="Calibri" w:hAnsi="Calibri" w:cs="Calibri"/>
          <w:bCs/>
          <w:sz w:val="24"/>
          <w:szCs w:val="24"/>
        </w:rPr>
        <w:t xml:space="preserve"> </w:t>
      </w:r>
      <w:r w:rsidRPr="009144C3">
        <w:rPr>
          <w:rFonts w:ascii="Calibri" w:hAnsi="Calibri" w:cs="Calibri"/>
          <w:bCs/>
          <w:sz w:val="24"/>
          <w:szCs w:val="24"/>
        </w:rPr>
        <w:t>Here</w:t>
      </w:r>
      <w:r w:rsidR="008516C3" w:rsidRPr="009144C3">
        <w:rPr>
          <w:rFonts w:ascii="Calibri" w:hAnsi="Calibri" w:cs="Calibri"/>
          <w:bCs/>
          <w:sz w:val="24"/>
          <w:szCs w:val="24"/>
        </w:rPr>
        <w:t>,</w:t>
      </w:r>
      <w:r w:rsidRPr="009144C3">
        <w:rPr>
          <w:rFonts w:ascii="Calibri" w:hAnsi="Calibri" w:cs="Calibri"/>
          <w:bCs/>
          <w:sz w:val="24"/>
          <w:szCs w:val="24"/>
        </w:rPr>
        <w:t xml:space="preserve"> we describe the generation of </w:t>
      </w:r>
      <w:proofErr w:type="spellStart"/>
      <w:r w:rsidRPr="009144C3">
        <w:rPr>
          <w:rFonts w:ascii="Calibri" w:hAnsi="Calibri" w:cs="Calibri"/>
          <w:bCs/>
          <w:sz w:val="24"/>
          <w:szCs w:val="24"/>
        </w:rPr>
        <w:t>hIPSC</w:t>
      </w:r>
      <w:proofErr w:type="spellEnd"/>
      <w:r w:rsidRPr="009144C3">
        <w:rPr>
          <w:rFonts w:ascii="Calibri" w:hAnsi="Calibri" w:cs="Calibri"/>
          <w:bCs/>
          <w:sz w:val="24"/>
          <w:szCs w:val="24"/>
        </w:rPr>
        <w:t xml:space="preserve"> derived intestinal organoids by the </w:t>
      </w:r>
      <w:r w:rsidR="008516C3" w:rsidRPr="009144C3">
        <w:rPr>
          <w:rFonts w:ascii="Calibri" w:hAnsi="Calibri" w:cs="Calibri"/>
          <w:bCs/>
          <w:sz w:val="24"/>
          <w:szCs w:val="24"/>
        </w:rPr>
        <w:t>stepwise</w:t>
      </w:r>
      <w:r w:rsidRPr="009144C3">
        <w:rPr>
          <w:rFonts w:ascii="Calibri" w:hAnsi="Calibri" w:cs="Calibri"/>
          <w:bCs/>
          <w:sz w:val="24"/>
          <w:szCs w:val="24"/>
        </w:rPr>
        <w:t xml:space="preserve"> differentiation of </w:t>
      </w:r>
      <w:proofErr w:type="spellStart"/>
      <w:r w:rsidRPr="009144C3">
        <w:rPr>
          <w:rFonts w:ascii="Calibri" w:hAnsi="Calibri" w:cs="Calibri"/>
          <w:bCs/>
          <w:sz w:val="24"/>
          <w:szCs w:val="24"/>
        </w:rPr>
        <w:t>hIPSCs</w:t>
      </w:r>
      <w:proofErr w:type="spellEnd"/>
      <w:r w:rsidRPr="009144C3">
        <w:rPr>
          <w:rFonts w:ascii="Calibri" w:hAnsi="Calibri" w:cs="Calibri"/>
          <w:bCs/>
          <w:sz w:val="24"/>
          <w:szCs w:val="24"/>
        </w:rPr>
        <w:t xml:space="preserve"> into definitive endoderm</w:t>
      </w:r>
      <w:r w:rsidR="008516C3" w:rsidRPr="009144C3">
        <w:rPr>
          <w:rFonts w:ascii="Calibri" w:hAnsi="Calibri" w:cs="Calibri"/>
          <w:bCs/>
          <w:sz w:val="24"/>
          <w:szCs w:val="24"/>
        </w:rPr>
        <w:t>,</w:t>
      </w:r>
      <w:r w:rsidRPr="009144C3">
        <w:rPr>
          <w:rFonts w:ascii="Calibri" w:hAnsi="Calibri" w:cs="Calibri"/>
          <w:bCs/>
          <w:sz w:val="24"/>
          <w:szCs w:val="24"/>
        </w:rPr>
        <w:t xml:space="preserve"> which is then posteriori</w:t>
      </w:r>
      <w:r w:rsidR="00A111F6">
        <w:rPr>
          <w:rFonts w:ascii="Calibri" w:hAnsi="Calibri" w:cs="Calibri"/>
          <w:bCs/>
          <w:sz w:val="24"/>
          <w:szCs w:val="24"/>
        </w:rPr>
        <w:t>z</w:t>
      </w:r>
      <w:r w:rsidRPr="009144C3">
        <w:rPr>
          <w:rFonts w:ascii="Calibri" w:hAnsi="Calibri" w:cs="Calibri"/>
          <w:bCs/>
          <w:sz w:val="24"/>
          <w:szCs w:val="24"/>
        </w:rPr>
        <w:t xml:space="preserve">ed to form hindgut epithelium before being transferred into 3D culture conditions. The 3D culture environment consists of </w:t>
      </w:r>
      <w:r w:rsidR="00D02BDB" w:rsidRPr="00613368">
        <w:rPr>
          <w:rFonts w:ascii="Calibri" w:hAnsi="Calibri" w:cs="Calibri"/>
          <w:bCs/>
          <w:sz w:val="24"/>
          <w:szCs w:val="24"/>
        </w:rPr>
        <w:t>extracellular matrix</w:t>
      </w:r>
      <w:r w:rsidR="00613368" w:rsidRPr="00613368">
        <w:rPr>
          <w:rFonts w:ascii="Calibri" w:hAnsi="Calibri" w:cs="Calibri"/>
          <w:bCs/>
          <w:sz w:val="24"/>
          <w:szCs w:val="24"/>
        </w:rPr>
        <w:t xml:space="preserve"> (ECM)</w:t>
      </w:r>
      <w:r w:rsidR="00D02BDB" w:rsidRPr="00613368">
        <w:rPr>
          <w:rFonts w:ascii="Calibri" w:hAnsi="Calibri" w:cs="Calibri"/>
          <w:bCs/>
          <w:sz w:val="24"/>
          <w:szCs w:val="24"/>
        </w:rPr>
        <w:t xml:space="preserve"> (e.g., </w:t>
      </w:r>
      <w:r w:rsidR="00613368">
        <w:rPr>
          <w:rFonts w:ascii="Calibri" w:hAnsi="Calibri" w:cs="Calibri"/>
          <w:bCs/>
          <w:sz w:val="24"/>
          <w:szCs w:val="24"/>
        </w:rPr>
        <w:t>Matrigel or other compatible ECM</w:t>
      </w:r>
      <w:r w:rsidR="00D02BDB" w:rsidRPr="00613368">
        <w:rPr>
          <w:rFonts w:ascii="Calibri" w:hAnsi="Calibri" w:cs="Calibri"/>
          <w:bCs/>
          <w:sz w:val="24"/>
          <w:szCs w:val="24"/>
        </w:rPr>
        <w:t>)</w:t>
      </w:r>
      <w:r w:rsidRPr="009144C3">
        <w:rPr>
          <w:rFonts w:ascii="Calibri" w:hAnsi="Calibri" w:cs="Calibri"/>
          <w:bCs/>
          <w:sz w:val="24"/>
          <w:szCs w:val="24"/>
        </w:rPr>
        <w:t xml:space="preserve"> supplemented with SB202190, A83-01, Gastrin, Noggin, EGF, R-spondin-1 and CHIR99021. Organoids undergo passaging every 7 days, where they are mechanically disrupted before transfer to fresh </w:t>
      </w:r>
      <w:r w:rsidR="002867DF" w:rsidRPr="009144C3">
        <w:rPr>
          <w:rFonts w:ascii="Calibri" w:hAnsi="Calibri" w:cs="Calibri"/>
          <w:bCs/>
          <w:sz w:val="24"/>
          <w:szCs w:val="24"/>
        </w:rPr>
        <w:t xml:space="preserve">extracellular matrix </w:t>
      </w:r>
      <w:r w:rsidRPr="009144C3">
        <w:rPr>
          <w:rFonts w:ascii="Calibri" w:hAnsi="Calibri" w:cs="Calibri"/>
          <w:bCs/>
          <w:sz w:val="24"/>
          <w:szCs w:val="24"/>
        </w:rPr>
        <w:t>and allowed to expand. QPCR and immuno</w:t>
      </w:r>
      <w:r w:rsidR="005D20F6" w:rsidRPr="009144C3">
        <w:rPr>
          <w:rFonts w:ascii="Calibri" w:hAnsi="Calibri" w:cs="Calibri"/>
          <w:bCs/>
          <w:sz w:val="24"/>
          <w:szCs w:val="24"/>
        </w:rPr>
        <w:t xml:space="preserve">cytochemistry </w:t>
      </w:r>
      <w:r w:rsidRPr="009144C3">
        <w:rPr>
          <w:rFonts w:ascii="Calibri" w:hAnsi="Calibri" w:cs="Calibri"/>
          <w:bCs/>
          <w:sz w:val="24"/>
          <w:szCs w:val="24"/>
        </w:rPr>
        <w:t xml:space="preserve">confirm that </w:t>
      </w:r>
      <w:proofErr w:type="spellStart"/>
      <w:r w:rsidRPr="009144C3">
        <w:rPr>
          <w:rFonts w:ascii="Calibri" w:hAnsi="Calibri" w:cs="Calibri"/>
          <w:bCs/>
          <w:sz w:val="24"/>
          <w:szCs w:val="24"/>
        </w:rPr>
        <w:t>hIPSC</w:t>
      </w:r>
      <w:proofErr w:type="spellEnd"/>
      <w:r w:rsidRPr="009144C3">
        <w:rPr>
          <w:rFonts w:ascii="Calibri" w:hAnsi="Calibri" w:cs="Calibri"/>
          <w:bCs/>
          <w:sz w:val="24"/>
          <w:szCs w:val="24"/>
        </w:rPr>
        <w:t xml:space="preserve"> derived intestinal organoids contain mature intestinal epithelial cell types including goblet cells, Paneth cells and enterocytes. Additionally</w:t>
      </w:r>
      <w:r w:rsidR="00AE1C45" w:rsidRPr="009144C3">
        <w:rPr>
          <w:rFonts w:ascii="Calibri" w:hAnsi="Calibri" w:cs="Calibri"/>
          <w:bCs/>
          <w:sz w:val="24"/>
          <w:szCs w:val="24"/>
        </w:rPr>
        <w:t>,</w:t>
      </w:r>
      <w:r w:rsidRPr="009144C3">
        <w:rPr>
          <w:rFonts w:ascii="Calibri" w:hAnsi="Calibri" w:cs="Calibri"/>
          <w:bCs/>
          <w:sz w:val="24"/>
          <w:szCs w:val="24"/>
        </w:rPr>
        <w:t xml:space="preserve"> organoids show evidence of polari</w:t>
      </w:r>
      <w:r w:rsidR="002867DF" w:rsidRPr="009144C3">
        <w:rPr>
          <w:rFonts w:ascii="Calibri" w:hAnsi="Calibri" w:cs="Calibri"/>
          <w:bCs/>
          <w:sz w:val="24"/>
          <w:szCs w:val="24"/>
        </w:rPr>
        <w:t>z</w:t>
      </w:r>
      <w:r w:rsidRPr="009144C3">
        <w:rPr>
          <w:rFonts w:ascii="Calibri" w:hAnsi="Calibri" w:cs="Calibri"/>
          <w:bCs/>
          <w:sz w:val="24"/>
          <w:szCs w:val="24"/>
        </w:rPr>
        <w:t xml:space="preserve">ation by expression of </w:t>
      </w:r>
      <w:proofErr w:type="spellStart"/>
      <w:r w:rsidRPr="009144C3">
        <w:rPr>
          <w:rFonts w:ascii="Calibri" w:hAnsi="Calibri" w:cs="Calibri"/>
          <w:bCs/>
          <w:sz w:val="24"/>
          <w:szCs w:val="24"/>
        </w:rPr>
        <w:t>villin</w:t>
      </w:r>
      <w:proofErr w:type="spellEnd"/>
      <w:r w:rsidRPr="009144C3">
        <w:rPr>
          <w:rFonts w:ascii="Calibri" w:hAnsi="Calibri" w:cs="Calibri"/>
          <w:bCs/>
          <w:sz w:val="24"/>
          <w:szCs w:val="24"/>
        </w:rPr>
        <w:t xml:space="preserve"> locali</w:t>
      </w:r>
      <w:r w:rsidR="002867DF" w:rsidRPr="009144C3">
        <w:rPr>
          <w:rFonts w:ascii="Calibri" w:hAnsi="Calibri" w:cs="Calibri"/>
          <w:bCs/>
          <w:sz w:val="24"/>
          <w:szCs w:val="24"/>
        </w:rPr>
        <w:t>z</w:t>
      </w:r>
      <w:r w:rsidRPr="009144C3">
        <w:rPr>
          <w:rFonts w:ascii="Calibri" w:hAnsi="Calibri" w:cs="Calibri"/>
          <w:bCs/>
          <w:sz w:val="24"/>
          <w:szCs w:val="24"/>
        </w:rPr>
        <w:t>ed on the apical surface of epithelial cells.</w:t>
      </w:r>
    </w:p>
    <w:p w14:paraId="68019ED6" w14:textId="77777777" w:rsidR="002867DF" w:rsidRPr="009144C3" w:rsidRDefault="002867DF" w:rsidP="0012541C">
      <w:pPr>
        <w:spacing w:after="0" w:line="240" w:lineRule="auto"/>
        <w:contextualSpacing/>
        <w:jc w:val="both"/>
        <w:rPr>
          <w:rFonts w:ascii="Calibri" w:hAnsi="Calibri" w:cs="Calibri"/>
          <w:bCs/>
          <w:sz w:val="24"/>
          <w:szCs w:val="24"/>
        </w:rPr>
      </w:pPr>
    </w:p>
    <w:p w14:paraId="213759FA" w14:textId="0CBCD1FD" w:rsidR="00F4475B" w:rsidRPr="009144C3" w:rsidRDefault="00F4475B" w:rsidP="0012541C">
      <w:pPr>
        <w:spacing w:after="0" w:line="240" w:lineRule="auto"/>
        <w:contextualSpacing/>
        <w:jc w:val="both"/>
        <w:rPr>
          <w:rFonts w:ascii="Calibri" w:hAnsi="Calibri" w:cs="Calibri"/>
          <w:bCs/>
          <w:sz w:val="24"/>
          <w:szCs w:val="24"/>
        </w:rPr>
      </w:pPr>
      <w:r w:rsidRPr="009144C3">
        <w:rPr>
          <w:rFonts w:ascii="Calibri" w:hAnsi="Calibri" w:cs="Calibri"/>
          <w:bCs/>
          <w:sz w:val="24"/>
          <w:szCs w:val="24"/>
        </w:rPr>
        <w:lastRenderedPageBreak/>
        <w:t>The resulting organoids can be used to model human intestinal development as well as numerous human</w:t>
      </w:r>
      <w:r w:rsidR="005D20F6" w:rsidRPr="009144C3">
        <w:rPr>
          <w:rFonts w:ascii="Calibri" w:hAnsi="Calibri" w:cs="Calibri"/>
          <w:bCs/>
          <w:sz w:val="24"/>
          <w:szCs w:val="24"/>
        </w:rPr>
        <w:t xml:space="preserve"> intestinal diseases including </w:t>
      </w:r>
      <w:r w:rsidRPr="009144C3">
        <w:rPr>
          <w:rFonts w:ascii="Calibri" w:hAnsi="Calibri" w:cs="Calibri"/>
          <w:bCs/>
          <w:sz w:val="24"/>
          <w:szCs w:val="24"/>
        </w:rPr>
        <w:t>inflammatory bowel disease. To model intestinal inflammation</w:t>
      </w:r>
      <w:r w:rsidR="00A111F6">
        <w:rPr>
          <w:rFonts w:ascii="Calibri" w:hAnsi="Calibri" w:cs="Calibri"/>
          <w:bCs/>
          <w:sz w:val="24"/>
          <w:szCs w:val="24"/>
        </w:rPr>
        <w:t>,</w:t>
      </w:r>
      <w:r w:rsidRPr="009144C3">
        <w:rPr>
          <w:rFonts w:ascii="Calibri" w:hAnsi="Calibri" w:cs="Calibri"/>
          <w:bCs/>
          <w:sz w:val="24"/>
          <w:szCs w:val="24"/>
        </w:rPr>
        <w:t xml:space="preserve"> organoids can be exposed to inflammatory mediators such as TNF</w:t>
      </w:r>
      <w:r w:rsidR="00D02BDB" w:rsidRPr="00D02BDB">
        <w:rPr>
          <w:rFonts w:ascii="Symbol" w:hAnsi="Symbol" w:cs="Calibri"/>
          <w:bCs/>
          <w:sz w:val="24"/>
          <w:szCs w:val="24"/>
        </w:rPr>
        <w:t></w:t>
      </w:r>
      <w:r w:rsidRPr="009144C3">
        <w:rPr>
          <w:rFonts w:ascii="Calibri" w:hAnsi="Calibri" w:cs="Calibri"/>
          <w:bCs/>
          <w:sz w:val="24"/>
          <w:szCs w:val="24"/>
        </w:rPr>
        <w:t>, TGF</w:t>
      </w:r>
      <w:r w:rsidR="00D02BDB" w:rsidRPr="00D02BDB">
        <w:rPr>
          <w:rFonts w:ascii="Symbol" w:hAnsi="Symbol" w:cs="Calibri"/>
          <w:bCs/>
          <w:sz w:val="24"/>
          <w:szCs w:val="24"/>
        </w:rPr>
        <w:t></w:t>
      </w:r>
      <w:r w:rsidRPr="009144C3">
        <w:rPr>
          <w:rFonts w:ascii="Calibri" w:hAnsi="Calibri" w:cs="Calibri"/>
          <w:bCs/>
          <w:sz w:val="24"/>
          <w:szCs w:val="24"/>
        </w:rPr>
        <w:t xml:space="preserve">, and bacterial LPS. Organoids exposed to proinflammatory cytokines display an inflammatory and fibrotic phenotype in response. Pairing of healthy versus </w:t>
      </w:r>
      <w:proofErr w:type="spellStart"/>
      <w:r w:rsidRPr="009144C3">
        <w:rPr>
          <w:rFonts w:ascii="Calibri" w:hAnsi="Calibri" w:cs="Calibri"/>
          <w:bCs/>
          <w:sz w:val="24"/>
          <w:szCs w:val="24"/>
        </w:rPr>
        <w:t>hIPSCs</w:t>
      </w:r>
      <w:proofErr w:type="spellEnd"/>
      <w:r w:rsidRPr="009144C3">
        <w:rPr>
          <w:rFonts w:ascii="Calibri" w:hAnsi="Calibri" w:cs="Calibri"/>
          <w:bCs/>
          <w:sz w:val="24"/>
          <w:szCs w:val="24"/>
        </w:rPr>
        <w:t xml:space="preserve"> derived from patients with IBD may be useful in understanding mechanisms driving IBD. This may reveal novel therapeutic targets and novel biomarkers to assist in early disease diagnosis.</w:t>
      </w:r>
    </w:p>
    <w:p w14:paraId="63838450" w14:textId="77777777" w:rsidR="00F4475B" w:rsidRPr="009144C3" w:rsidRDefault="00F4475B" w:rsidP="0012541C">
      <w:pPr>
        <w:spacing w:after="0" w:line="240" w:lineRule="auto"/>
        <w:contextualSpacing/>
        <w:jc w:val="both"/>
        <w:rPr>
          <w:rFonts w:ascii="Calibri" w:hAnsi="Calibri" w:cs="Calibri"/>
          <w:b/>
          <w:bCs/>
          <w:sz w:val="24"/>
          <w:szCs w:val="24"/>
          <w:u w:val="single"/>
        </w:rPr>
      </w:pPr>
    </w:p>
    <w:p w14:paraId="4777EF9E" w14:textId="77777777" w:rsidR="006921B2" w:rsidRPr="009144C3" w:rsidRDefault="00F4475B" w:rsidP="0012541C">
      <w:pPr>
        <w:spacing w:after="0" w:line="240" w:lineRule="auto"/>
        <w:contextualSpacing/>
        <w:jc w:val="both"/>
        <w:rPr>
          <w:rFonts w:ascii="Calibri" w:eastAsia="Microsoft YaHei" w:hAnsi="Calibri" w:cs="Calibri"/>
          <w:b/>
          <w:caps/>
          <w:sz w:val="24"/>
          <w:szCs w:val="24"/>
        </w:rPr>
      </w:pPr>
      <w:r w:rsidRPr="009144C3">
        <w:rPr>
          <w:rFonts w:ascii="Calibri" w:eastAsia="Microsoft YaHei" w:hAnsi="Calibri" w:cs="Calibri"/>
          <w:b/>
          <w:caps/>
          <w:sz w:val="24"/>
          <w:szCs w:val="24"/>
        </w:rPr>
        <w:t>INTRODUCTION:</w:t>
      </w:r>
    </w:p>
    <w:p w14:paraId="5F305238" w14:textId="77777777" w:rsidR="006921B2" w:rsidRPr="009144C3" w:rsidRDefault="006921B2"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The properties of pluripotent stem cells</w:t>
      </w:r>
      <w:r w:rsidR="00AE1C45" w:rsidRPr="009144C3">
        <w:rPr>
          <w:rFonts w:ascii="Calibri" w:hAnsi="Calibri" w:cs="Calibri"/>
          <w:sz w:val="24"/>
          <w:szCs w:val="24"/>
        </w:rPr>
        <w:t xml:space="preserve"> (PSCs)</w:t>
      </w:r>
      <w:r w:rsidRPr="009144C3">
        <w:rPr>
          <w:rFonts w:ascii="Calibri" w:hAnsi="Calibri" w:cs="Calibri"/>
          <w:sz w:val="24"/>
          <w:szCs w:val="24"/>
        </w:rPr>
        <w:t xml:space="preserve">, such as self-renewal and </w:t>
      </w:r>
      <w:r w:rsidR="00AE1C45" w:rsidRPr="009144C3">
        <w:rPr>
          <w:rFonts w:ascii="Calibri" w:hAnsi="Calibri" w:cs="Calibri"/>
          <w:sz w:val="24"/>
          <w:szCs w:val="24"/>
        </w:rPr>
        <w:t xml:space="preserve">the </w:t>
      </w:r>
      <w:r w:rsidRPr="009144C3">
        <w:rPr>
          <w:rFonts w:ascii="Calibri" w:hAnsi="Calibri" w:cs="Calibri"/>
          <w:sz w:val="24"/>
          <w:szCs w:val="24"/>
        </w:rPr>
        <w:t>ability to differentiate to any cell type of the human body, make them valuable tools in the study of development, disease pathology and drug testing</w:t>
      </w:r>
      <w:r w:rsidR="009A6D55" w:rsidRPr="009144C3">
        <w:rPr>
          <w:rFonts w:ascii="Calibri" w:hAnsi="Calibri" w:cs="Calibri"/>
          <w:sz w:val="24"/>
          <w:szCs w:val="24"/>
        </w:rPr>
        <w:fldChar w:fldCharType="begin">
          <w:fldData xml:space="preserve">PEVuZE5vdGU+PENpdGU+PEF1dGhvcj5UaG9tc29uPC9BdXRob3I+PFllYXI+MTk5ODwvWWVhcj48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=
</w:fldData>
        </w:fldChar>
      </w:r>
      <w:r w:rsidR="00B02DA8" w:rsidRPr="009144C3">
        <w:rPr>
          <w:rFonts w:ascii="Calibri" w:hAnsi="Calibri" w:cs="Calibri"/>
          <w:sz w:val="24"/>
          <w:szCs w:val="24"/>
        </w:rPr>
        <w:instrText xml:space="preserve"> ADDIN EN.CITE </w:instrText>
      </w:r>
      <w:r w:rsidR="009A6D55" w:rsidRPr="009144C3">
        <w:rPr>
          <w:rFonts w:ascii="Calibri" w:hAnsi="Calibri" w:cs="Calibri"/>
          <w:sz w:val="24"/>
          <w:szCs w:val="24"/>
        </w:rPr>
        <w:fldChar w:fldCharType="begin">
          <w:fldData xml:space="preserve">PEVuZE5vdGU+PENpdGU+PEF1dGhvcj5UaG9tc29uPC9BdXRob3I+PFllYXI+MTk5ODwvWWVhcj48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=
</w:fldData>
        </w:fldChar>
      </w:r>
      <w:r w:rsidR="00B02DA8" w:rsidRPr="009144C3">
        <w:rPr>
          <w:rFonts w:ascii="Calibri" w:hAnsi="Calibri" w:cs="Calibri"/>
          <w:sz w:val="24"/>
          <w:szCs w:val="24"/>
        </w:rPr>
        <w:instrText xml:space="preserve"> ADDIN EN.CITE.DATA </w:instrText>
      </w:r>
      <w:r w:rsidR="009A6D55" w:rsidRPr="009144C3">
        <w:rPr>
          <w:rFonts w:ascii="Calibri" w:hAnsi="Calibri" w:cs="Calibri"/>
          <w:sz w:val="24"/>
          <w:szCs w:val="24"/>
        </w:rPr>
      </w:r>
      <w:r w:rsidR="009A6D55" w:rsidRPr="009144C3">
        <w:rPr>
          <w:rFonts w:ascii="Calibri" w:hAnsi="Calibri" w:cs="Calibri"/>
          <w:sz w:val="24"/>
          <w:szCs w:val="24"/>
        </w:rPr>
        <w:fldChar w:fldCharType="end"/>
      </w:r>
      <w:r w:rsidR="009A6D55" w:rsidRPr="009144C3">
        <w:rPr>
          <w:rFonts w:ascii="Calibri" w:hAnsi="Calibri" w:cs="Calibri"/>
          <w:sz w:val="24"/>
          <w:szCs w:val="24"/>
        </w:rPr>
      </w:r>
      <w:r w:rsidR="009A6D55" w:rsidRPr="009144C3">
        <w:rPr>
          <w:rFonts w:ascii="Calibri" w:hAnsi="Calibri" w:cs="Calibri"/>
          <w:sz w:val="24"/>
          <w:szCs w:val="24"/>
        </w:rPr>
        <w:fldChar w:fldCharType="separate"/>
      </w:r>
      <w:r w:rsidR="00B02DA8" w:rsidRPr="009144C3">
        <w:rPr>
          <w:rFonts w:ascii="Calibri" w:hAnsi="Calibri" w:cs="Calibri"/>
          <w:noProof/>
          <w:sz w:val="24"/>
          <w:szCs w:val="24"/>
          <w:vertAlign w:val="superscript"/>
        </w:rPr>
        <w:t>1</w:t>
      </w:r>
      <w:r w:rsidR="009A6D55" w:rsidRPr="009144C3">
        <w:rPr>
          <w:rFonts w:ascii="Calibri" w:hAnsi="Calibri" w:cs="Calibri"/>
          <w:sz w:val="24"/>
          <w:szCs w:val="24"/>
        </w:rPr>
        <w:fldChar w:fldCharType="end"/>
      </w:r>
      <w:r w:rsidRPr="009144C3">
        <w:rPr>
          <w:rFonts w:ascii="Calibri" w:hAnsi="Calibri" w:cs="Calibri"/>
          <w:sz w:val="24"/>
          <w:szCs w:val="24"/>
        </w:rPr>
        <w:t>. Human induced pluripotent stem cells (</w:t>
      </w:r>
      <w:proofErr w:type="spellStart"/>
      <w:r w:rsidRPr="009144C3">
        <w:rPr>
          <w:rFonts w:ascii="Calibri" w:hAnsi="Calibri" w:cs="Calibri"/>
          <w:sz w:val="24"/>
          <w:szCs w:val="24"/>
        </w:rPr>
        <w:t>hiPSC</w:t>
      </w:r>
      <w:proofErr w:type="spellEnd"/>
      <w:r w:rsidRPr="009144C3">
        <w:rPr>
          <w:rFonts w:ascii="Calibri" w:hAnsi="Calibri" w:cs="Calibri"/>
          <w:sz w:val="24"/>
          <w:szCs w:val="24"/>
        </w:rPr>
        <w:t xml:space="preserve">) are particularly useful </w:t>
      </w:r>
      <w:r w:rsidR="00AE1C45" w:rsidRPr="009144C3">
        <w:rPr>
          <w:rFonts w:ascii="Calibri" w:hAnsi="Calibri" w:cs="Calibri"/>
          <w:sz w:val="24"/>
          <w:szCs w:val="24"/>
        </w:rPr>
        <w:t>for</w:t>
      </w:r>
      <w:r w:rsidRPr="009144C3">
        <w:rPr>
          <w:rFonts w:ascii="Calibri" w:hAnsi="Calibri" w:cs="Calibri"/>
          <w:sz w:val="24"/>
          <w:szCs w:val="24"/>
        </w:rPr>
        <w:t xml:space="preserve"> disease modelling studies as they can be derived from</w:t>
      </w:r>
      <w:r w:rsidR="005D20F6" w:rsidRPr="009144C3">
        <w:rPr>
          <w:rFonts w:ascii="Calibri" w:hAnsi="Calibri" w:cs="Calibri"/>
          <w:sz w:val="24"/>
          <w:szCs w:val="24"/>
        </w:rPr>
        <w:t xml:space="preserve"> patients</w:t>
      </w:r>
      <w:r w:rsidR="00AE1C45" w:rsidRPr="009144C3">
        <w:rPr>
          <w:rFonts w:ascii="Calibri" w:hAnsi="Calibri" w:cs="Calibri"/>
          <w:sz w:val="24"/>
          <w:szCs w:val="24"/>
        </w:rPr>
        <w:t>,</w:t>
      </w:r>
      <w:r w:rsidR="005D20F6" w:rsidRPr="009144C3">
        <w:rPr>
          <w:rFonts w:ascii="Calibri" w:hAnsi="Calibri" w:cs="Calibri"/>
          <w:sz w:val="24"/>
          <w:szCs w:val="24"/>
        </w:rPr>
        <w:t xml:space="preserve"> directly capturing the genome responsible for the disease phenotype</w:t>
      </w:r>
      <w:r w:rsidR="009A6D55" w:rsidRPr="009144C3">
        <w:rPr>
          <w:rFonts w:ascii="Calibri" w:hAnsi="Calibri" w:cs="Calibri"/>
          <w:sz w:val="24"/>
          <w:szCs w:val="24"/>
        </w:rPr>
        <w:fldChar w:fldCharType="begin">
          <w:fldData xml:space="preserve">PEVuZE5vdGU+PENpdGU+PEF1dGhvcj5UYWthaGFzaGk8L0F1dGhvcj48WWVhcj4yMDA2PC9ZZWFy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</w:fldData>
        </w:fldChar>
      </w:r>
      <w:r w:rsidR="00B02DA8" w:rsidRPr="009144C3">
        <w:rPr>
          <w:rFonts w:ascii="Calibri" w:hAnsi="Calibri" w:cs="Calibri"/>
          <w:sz w:val="24"/>
          <w:szCs w:val="24"/>
        </w:rPr>
        <w:instrText xml:space="preserve"> ADDIN EN.CITE </w:instrText>
      </w:r>
      <w:r w:rsidR="009A6D55" w:rsidRPr="009144C3">
        <w:rPr>
          <w:rFonts w:ascii="Calibri" w:hAnsi="Calibri" w:cs="Calibri"/>
          <w:sz w:val="24"/>
          <w:szCs w:val="24"/>
        </w:rPr>
        <w:fldChar w:fldCharType="begin">
          <w:fldData xml:space="preserve">PEVuZE5vdGU+PENpdGU+PEF1dGhvcj5UYWthaGFzaGk8L0F1dGhvcj48WWVhcj4yMDA2PC9ZZWFy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</w:fldData>
        </w:fldChar>
      </w:r>
      <w:r w:rsidR="00B02DA8" w:rsidRPr="009144C3">
        <w:rPr>
          <w:rFonts w:ascii="Calibri" w:hAnsi="Calibri" w:cs="Calibri"/>
          <w:sz w:val="24"/>
          <w:szCs w:val="24"/>
        </w:rPr>
        <w:instrText xml:space="preserve"> ADDIN EN.CITE.DATA </w:instrText>
      </w:r>
      <w:r w:rsidR="009A6D55" w:rsidRPr="009144C3">
        <w:rPr>
          <w:rFonts w:ascii="Calibri" w:hAnsi="Calibri" w:cs="Calibri"/>
          <w:sz w:val="24"/>
          <w:szCs w:val="24"/>
        </w:rPr>
      </w:r>
      <w:r w:rsidR="009A6D55" w:rsidRPr="009144C3">
        <w:rPr>
          <w:rFonts w:ascii="Calibri" w:hAnsi="Calibri" w:cs="Calibri"/>
          <w:sz w:val="24"/>
          <w:szCs w:val="24"/>
        </w:rPr>
        <w:fldChar w:fldCharType="end"/>
      </w:r>
      <w:r w:rsidR="009A6D55" w:rsidRPr="009144C3">
        <w:rPr>
          <w:rFonts w:ascii="Calibri" w:hAnsi="Calibri" w:cs="Calibri"/>
          <w:sz w:val="24"/>
          <w:szCs w:val="24"/>
        </w:rPr>
      </w:r>
      <w:r w:rsidR="009A6D55" w:rsidRPr="009144C3">
        <w:rPr>
          <w:rFonts w:ascii="Calibri" w:hAnsi="Calibri" w:cs="Calibri"/>
          <w:sz w:val="24"/>
          <w:szCs w:val="24"/>
        </w:rPr>
        <w:fldChar w:fldCharType="separate"/>
      </w:r>
      <w:r w:rsidR="00B02DA8" w:rsidRPr="009144C3">
        <w:rPr>
          <w:rFonts w:ascii="Calibri" w:hAnsi="Calibri" w:cs="Calibri"/>
          <w:noProof/>
          <w:sz w:val="24"/>
          <w:szCs w:val="24"/>
          <w:vertAlign w:val="superscript"/>
        </w:rPr>
        <w:t>2,3</w:t>
      </w:r>
      <w:r w:rsidR="009A6D55" w:rsidRPr="009144C3">
        <w:rPr>
          <w:rFonts w:ascii="Calibri" w:hAnsi="Calibri" w:cs="Calibri"/>
          <w:sz w:val="24"/>
          <w:szCs w:val="24"/>
        </w:rPr>
        <w:fldChar w:fldCharType="end"/>
      </w:r>
      <w:r w:rsidRPr="009144C3">
        <w:rPr>
          <w:rFonts w:ascii="Calibri" w:hAnsi="Calibri" w:cs="Calibri"/>
          <w:sz w:val="24"/>
          <w:szCs w:val="24"/>
        </w:rPr>
        <w:t xml:space="preserve">. Such </w:t>
      </w:r>
      <w:proofErr w:type="spellStart"/>
      <w:r w:rsidRPr="009144C3">
        <w:rPr>
          <w:rFonts w:ascii="Calibri" w:hAnsi="Calibri" w:cs="Calibri"/>
          <w:sz w:val="24"/>
          <w:szCs w:val="24"/>
        </w:rPr>
        <w:t>hiPSC</w:t>
      </w:r>
      <w:r w:rsidR="00AE1C45" w:rsidRPr="009144C3">
        <w:rPr>
          <w:rFonts w:ascii="Calibri" w:hAnsi="Calibri" w:cs="Calibri"/>
          <w:sz w:val="24"/>
          <w:szCs w:val="24"/>
        </w:rPr>
        <w:t>s</w:t>
      </w:r>
      <w:proofErr w:type="spellEnd"/>
      <w:r w:rsidRPr="009144C3">
        <w:rPr>
          <w:rFonts w:ascii="Calibri" w:hAnsi="Calibri" w:cs="Calibri"/>
          <w:sz w:val="24"/>
          <w:szCs w:val="24"/>
        </w:rPr>
        <w:t xml:space="preserve"> can be differentiated to the cell type affected by the genetic defect allowing careful examination of molecular mechanism of the disease</w:t>
      </w:r>
      <w:r w:rsidR="009A6D55" w:rsidRPr="009144C3">
        <w:rPr>
          <w:rFonts w:ascii="Calibri" w:hAnsi="Calibri" w:cs="Calibri"/>
          <w:sz w:val="24"/>
          <w:szCs w:val="24"/>
        </w:rPr>
        <w:fldChar w:fldCharType="begin">
          <w:fldData xml:space="preserve">PEVuZE5vdGU+PENpdGU+PEF1dGhvcj5SYXNoaWQ8L0F1dGhvcj48WWVhcj4yMDEwPC9ZZWFyPjxS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</w:fldData>
        </w:fldChar>
      </w:r>
      <w:r w:rsidR="00B02DA8" w:rsidRPr="009144C3">
        <w:rPr>
          <w:rFonts w:ascii="Calibri" w:hAnsi="Calibri" w:cs="Calibri"/>
          <w:sz w:val="24"/>
          <w:szCs w:val="24"/>
        </w:rPr>
        <w:instrText xml:space="preserve"> ADDIN EN.CITE </w:instrText>
      </w:r>
      <w:r w:rsidR="009A6D55" w:rsidRPr="009144C3">
        <w:rPr>
          <w:rFonts w:ascii="Calibri" w:hAnsi="Calibri" w:cs="Calibri"/>
          <w:sz w:val="24"/>
          <w:szCs w:val="24"/>
        </w:rPr>
        <w:fldChar w:fldCharType="begin">
          <w:fldData xml:space="preserve">PEVuZE5vdGU+PENpdGU+PEF1dGhvcj5SYXNoaWQ8L0F1dGhvcj48WWVhcj4yMDEwPC9ZZWFyPjxS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</w:fldData>
        </w:fldChar>
      </w:r>
      <w:r w:rsidR="00B02DA8" w:rsidRPr="009144C3">
        <w:rPr>
          <w:rFonts w:ascii="Calibri" w:hAnsi="Calibri" w:cs="Calibri"/>
          <w:sz w:val="24"/>
          <w:szCs w:val="24"/>
        </w:rPr>
        <w:instrText xml:space="preserve"> ADDIN EN.CITE.DATA </w:instrText>
      </w:r>
      <w:r w:rsidR="009A6D55" w:rsidRPr="009144C3">
        <w:rPr>
          <w:rFonts w:ascii="Calibri" w:hAnsi="Calibri" w:cs="Calibri"/>
          <w:sz w:val="24"/>
          <w:szCs w:val="24"/>
        </w:rPr>
      </w:r>
      <w:r w:rsidR="009A6D55" w:rsidRPr="009144C3">
        <w:rPr>
          <w:rFonts w:ascii="Calibri" w:hAnsi="Calibri" w:cs="Calibri"/>
          <w:sz w:val="24"/>
          <w:szCs w:val="24"/>
        </w:rPr>
        <w:fldChar w:fldCharType="end"/>
      </w:r>
      <w:r w:rsidR="009A6D55" w:rsidRPr="009144C3">
        <w:rPr>
          <w:rFonts w:ascii="Calibri" w:hAnsi="Calibri" w:cs="Calibri"/>
          <w:sz w:val="24"/>
          <w:szCs w:val="24"/>
        </w:rPr>
      </w:r>
      <w:r w:rsidR="009A6D55" w:rsidRPr="009144C3">
        <w:rPr>
          <w:rFonts w:ascii="Calibri" w:hAnsi="Calibri" w:cs="Calibri"/>
          <w:sz w:val="24"/>
          <w:szCs w:val="24"/>
        </w:rPr>
        <w:fldChar w:fldCharType="separate"/>
      </w:r>
      <w:r w:rsidR="00B02DA8" w:rsidRPr="009144C3">
        <w:rPr>
          <w:rFonts w:ascii="Calibri" w:hAnsi="Calibri" w:cs="Calibri"/>
          <w:noProof/>
          <w:sz w:val="24"/>
          <w:szCs w:val="24"/>
          <w:vertAlign w:val="superscript"/>
        </w:rPr>
        <w:t>4</w:t>
      </w:r>
      <w:r w:rsidR="009A6D55" w:rsidRPr="009144C3">
        <w:rPr>
          <w:rFonts w:ascii="Calibri" w:hAnsi="Calibri" w:cs="Calibri"/>
          <w:sz w:val="24"/>
          <w:szCs w:val="24"/>
        </w:rPr>
        <w:fldChar w:fldCharType="end"/>
      </w:r>
      <w:r w:rsidR="00B31828" w:rsidRPr="009144C3">
        <w:rPr>
          <w:rFonts w:ascii="Calibri" w:hAnsi="Calibri" w:cs="Calibri"/>
          <w:sz w:val="24"/>
          <w:szCs w:val="24"/>
        </w:rPr>
        <w:t>.</w:t>
      </w:r>
    </w:p>
    <w:p w14:paraId="5BCF15AB" w14:textId="77777777" w:rsidR="002867DF" w:rsidRPr="009144C3" w:rsidRDefault="002867DF" w:rsidP="0012541C">
      <w:pPr>
        <w:spacing w:after="0" w:line="240" w:lineRule="auto"/>
        <w:contextualSpacing/>
        <w:jc w:val="both"/>
        <w:rPr>
          <w:rFonts w:ascii="Calibri" w:hAnsi="Calibri" w:cs="Calibri"/>
          <w:sz w:val="24"/>
          <w:szCs w:val="24"/>
        </w:rPr>
      </w:pPr>
    </w:p>
    <w:p w14:paraId="327F2D78" w14:textId="3D3D5007" w:rsidR="006921B2" w:rsidRPr="009144C3" w:rsidRDefault="006921B2"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Differentiation protocols for human PSC</w:t>
      </w:r>
      <w:r w:rsidR="00AE1C45" w:rsidRPr="009144C3">
        <w:rPr>
          <w:rFonts w:ascii="Calibri" w:hAnsi="Calibri" w:cs="Calibri"/>
          <w:sz w:val="24"/>
          <w:szCs w:val="24"/>
        </w:rPr>
        <w:t>s</w:t>
      </w:r>
      <w:r w:rsidRPr="009144C3">
        <w:rPr>
          <w:rFonts w:ascii="Calibri" w:hAnsi="Calibri" w:cs="Calibri"/>
          <w:sz w:val="24"/>
          <w:szCs w:val="24"/>
        </w:rPr>
        <w:t xml:space="preserve"> aim to direct </w:t>
      </w:r>
      <w:r w:rsidR="00AE1C45" w:rsidRPr="009144C3">
        <w:rPr>
          <w:rFonts w:ascii="Calibri" w:hAnsi="Calibri" w:cs="Calibri"/>
          <w:sz w:val="24"/>
          <w:szCs w:val="24"/>
        </w:rPr>
        <w:t xml:space="preserve">differentiation of </w:t>
      </w:r>
      <w:r w:rsidRPr="009144C3">
        <w:rPr>
          <w:rFonts w:ascii="Calibri" w:hAnsi="Calibri" w:cs="Calibri"/>
          <w:sz w:val="24"/>
          <w:szCs w:val="24"/>
        </w:rPr>
        <w:t xml:space="preserve">cells via the main developmental stages by activation or inhibition of specific </w:t>
      </w:r>
      <w:r w:rsidR="00A111F6" w:rsidRPr="009144C3">
        <w:rPr>
          <w:rFonts w:ascii="Calibri" w:hAnsi="Calibri" w:cs="Calibri"/>
          <w:sz w:val="24"/>
          <w:szCs w:val="24"/>
        </w:rPr>
        <w:t>signaling</w:t>
      </w:r>
      <w:r w:rsidRPr="009144C3">
        <w:rPr>
          <w:rFonts w:ascii="Calibri" w:hAnsi="Calibri" w:cs="Calibri"/>
          <w:sz w:val="24"/>
          <w:szCs w:val="24"/>
        </w:rPr>
        <w:t xml:space="preserve"> pathways governing lineage commitment and specification. Maintenance of </w:t>
      </w:r>
      <w:proofErr w:type="spellStart"/>
      <w:r w:rsidRPr="009144C3">
        <w:rPr>
          <w:rFonts w:ascii="Calibri" w:hAnsi="Calibri" w:cs="Calibri"/>
          <w:sz w:val="24"/>
          <w:szCs w:val="24"/>
        </w:rPr>
        <w:t>h</w:t>
      </w:r>
      <w:r w:rsidR="00B56737" w:rsidRPr="009144C3">
        <w:rPr>
          <w:rFonts w:ascii="Calibri" w:hAnsi="Calibri" w:cs="Calibri"/>
          <w:sz w:val="24"/>
          <w:szCs w:val="24"/>
        </w:rPr>
        <w:t>i</w:t>
      </w:r>
      <w:r w:rsidRPr="009144C3">
        <w:rPr>
          <w:rFonts w:ascii="Calibri" w:hAnsi="Calibri" w:cs="Calibri"/>
          <w:sz w:val="24"/>
          <w:szCs w:val="24"/>
        </w:rPr>
        <w:t>PSC</w:t>
      </w:r>
      <w:proofErr w:type="spellEnd"/>
      <w:r w:rsidRPr="009144C3">
        <w:rPr>
          <w:rFonts w:ascii="Calibri" w:hAnsi="Calibri" w:cs="Calibri"/>
          <w:sz w:val="24"/>
          <w:szCs w:val="24"/>
        </w:rPr>
        <w:t xml:space="preserve"> in </w:t>
      </w:r>
      <w:r w:rsidR="002867DF" w:rsidRPr="009144C3">
        <w:rPr>
          <w:rFonts w:ascii="Calibri" w:hAnsi="Calibri" w:cs="Calibri"/>
          <w:sz w:val="24"/>
          <w:szCs w:val="24"/>
        </w:rPr>
        <w:t xml:space="preserve">a </w:t>
      </w:r>
      <w:r w:rsidRPr="009144C3">
        <w:rPr>
          <w:rFonts w:ascii="Calibri" w:hAnsi="Calibri" w:cs="Calibri"/>
          <w:sz w:val="24"/>
          <w:szCs w:val="24"/>
        </w:rPr>
        <w:t>pluripotent state requires moderate levels of Activin A (Act</w:t>
      </w:r>
      <w:r w:rsidR="00AE1C45" w:rsidRPr="009144C3">
        <w:rPr>
          <w:rFonts w:ascii="Calibri" w:hAnsi="Calibri" w:cs="Calibri"/>
          <w:sz w:val="24"/>
          <w:szCs w:val="24"/>
        </w:rPr>
        <w:t>-</w:t>
      </w:r>
      <w:r w:rsidRPr="009144C3">
        <w:rPr>
          <w:rFonts w:ascii="Calibri" w:hAnsi="Calibri" w:cs="Calibri"/>
          <w:sz w:val="24"/>
          <w:szCs w:val="24"/>
        </w:rPr>
        <w:t xml:space="preserve">A) </w:t>
      </w:r>
      <w:r w:rsidR="00A111F6" w:rsidRPr="009144C3">
        <w:rPr>
          <w:rFonts w:ascii="Calibri" w:hAnsi="Calibri" w:cs="Calibri"/>
          <w:sz w:val="24"/>
          <w:szCs w:val="24"/>
        </w:rPr>
        <w:t>signaling</w:t>
      </w:r>
      <w:r w:rsidRPr="009144C3">
        <w:rPr>
          <w:rFonts w:ascii="Calibri" w:hAnsi="Calibri" w:cs="Calibri"/>
          <w:sz w:val="24"/>
          <w:szCs w:val="24"/>
        </w:rPr>
        <w:t xml:space="preserve">, while </w:t>
      </w:r>
      <w:r w:rsidR="009E548E" w:rsidRPr="009144C3">
        <w:rPr>
          <w:rFonts w:ascii="Calibri" w:hAnsi="Calibri" w:cs="Calibri"/>
          <w:sz w:val="24"/>
          <w:szCs w:val="24"/>
        </w:rPr>
        <w:t xml:space="preserve">a </w:t>
      </w:r>
      <w:r w:rsidRPr="009144C3">
        <w:rPr>
          <w:rFonts w:ascii="Calibri" w:hAnsi="Calibri" w:cs="Calibri"/>
          <w:sz w:val="24"/>
          <w:szCs w:val="24"/>
        </w:rPr>
        <w:t>high dosage of Act</w:t>
      </w:r>
      <w:r w:rsidR="00AE1C45" w:rsidRPr="009144C3">
        <w:rPr>
          <w:rFonts w:ascii="Calibri" w:hAnsi="Calibri" w:cs="Calibri"/>
          <w:sz w:val="24"/>
          <w:szCs w:val="24"/>
        </w:rPr>
        <w:t>-</w:t>
      </w:r>
      <w:r w:rsidRPr="009144C3">
        <w:rPr>
          <w:rFonts w:ascii="Calibri" w:hAnsi="Calibri" w:cs="Calibri"/>
          <w:sz w:val="24"/>
          <w:szCs w:val="24"/>
        </w:rPr>
        <w:t xml:space="preserve">A </w:t>
      </w:r>
      <w:r w:rsidR="00D02BDB" w:rsidRPr="00613368">
        <w:rPr>
          <w:rFonts w:ascii="Calibri" w:hAnsi="Calibri" w:cs="Calibri"/>
          <w:sz w:val="24"/>
          <w:szCs w:val="24"/>
        </w:rPr>
        <w:t xml:space="preserve">for </w:t>
      </w:r>
      <w:r w:rsidR="00613368" w:rsidRPr="00613368">
        <w:rPr>
          <w:rFonts w:ascii="Calibri" w:hAnsi="Calibri" w:cs="Calibri"/>
          <w:sz w:val="24"/>
          <w:szCs w:val="24"/>
        </w:rPr>
        <w:t>3</w:t>
      </w:r>
      <w:r w:rsidR="00D02BDB" w:rsidRPr="00613368">
        <w:rPr>
          <w:rFonts w:ascii="Calibri" w:hAnsi="Calibri" w:cs="Calibri"/>
          <w:sz w:val="24"/>
          <w:szCs w:val="24"/>
        </w:rPr>
        <w:t xml:space="preserve"> days </w:t>
      </w:r>
      <w:r w:rsidRPr="009144C3">
        <w:rPr>
          <w:rFonts w:ascii="Calibri" w:hAnsi="Calibri" w:cs="Calibri"/>
          <w:sz w:val="24"/>
          <w:szCs w:val="24"/>
        </w:rPr>
        <w:t xml:space="preserve">commits </w:t>
      </w:r>
      <w:proofErr w:type="spellStart"/>
      <w:r w:rsidRPr="009144C3">
        <w:rPr>
          <w:rFonts w:ascii="Calibri" w:hAnsi="Calibri" w:cs="Calibri"/>
          <w:sz w:val="24"/>
          <w:szCs w:val="24"/>
        </w:rPr>
        <w:t>h</w:t>
      </w:r>
      <w:r w:rsidR="00B56737" w:rsidRPr="009144C3">
        <w:rPr>
          <w:rFonts w:ascii="Calibri" w:hAnsi="Calibri" w:cs="Calibri"/>
          <w:sz w:val="24"/>
          <w:szCs w:val="24"/>
        </w:rPr>
        <w:t>i</w:t>
      </w:r>
      <w:r w:rsidRPr="009144C3">
        <w:rPr>
          <w:rFonts w:ascii="Calibri" w:hAnsi="Calibri" w:cs="Calibri"/>
          <w:sz w:val="24"/>
          <w:szCs w:val="24"/>
        </w:rPr>
        <w:t>PSC</w:t>
      </w:r>
      <w:proofErr w:type="spellEnd"/>
      <w:r w:rsidRPr="009144C3">
        <w:rPr>
          <w:rFonts w:ascii="Calibri" w:hAnsi="Calibri" w:cs="Calibri"/>
          <w:sz w:val="24"/>
          <w:szCs w:val="24"/>
        </w:rPr>
        <w:t xml:space="preserve"> to </w:t>
      </w:r>
      <w:r w:rsidR="002867DF" w:rsidRPr="009144C3">
        <w:rPr>
          <w:rFonts w:ascii="Calibri" w:hAnsi="Calibri" w:cs="Calibri"/>
          <w:sz w:val="24"/>
          <w:szCs w:val="24"/>
        </w:rPr>
        <w:t xml:space="preserve">a </w:t>
      </w:r>
      <w:r w:rsidRPr="009144C3">
        <w:rPr>
          <w:rFonts w:ascii="Calibri" w:hAnsi="Calibri" w:cs="Calibri"/>
          <w:sz w:val="24"/>
          <w:szCs w:val="24"/>
        </w:rPr>
        <w:t>definitive endoderm (DE) fate</w:t>
      </w:r>
      <w:r w:rsidR="009A6D55" w:rsidRPr="009144C3">
        <w:rPr>
          <w:rFonts w:ascii="Calibri" w:hAnsi="Calibri" w:cs="Calibri"/>
          <w:sz w:val="24"/>
          <w:szCs w:val="24"/>
        </w:rPr>
        <w:fldChar w:fldCharType="begin">
          <w:fldData xml:space="preserve">PEVuZE5vdGU+PENpdGU+PEF1dGhvcj5WYWxsaWVyPC9BdXRob3I+PFllYXI+MjAwNTwvWWVhcj48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</w:fldData>
        </w:fldChar>
      </w:r>
      <w:r w:rsidR="00B02DA8" w:rsidRPr="009144C3">
        <w:rPr>
          <w:rFonts w:ascii="Calibri" w:hAnsi="Calibri" w:cs="Calibri"/>
          <w:sz w:val="24"/>
          <w:szCs w:val="24"/>
        </w:rPr>
        <w:instrText xml:space="preserve"> ADDIN EN.CITE </w:instrText>
      </w:r>
      <w:r w:rsidR="009A6D55" w:rsidRPr="009144C3">
        <w:rPr>
          <w:rFonts w:ascii="Calibri" w:hAnsi="Calibri" w:cs="Calibri"/>
          <w:sz w:val="24"/>
          <w:szCs w:val="24"/>
        </w:rPr>
        <w:fldChar w:fldCharType="begin">
          <w:fldData xml:space="preserve">PEVuZE5vdGU+PENpdGU+PEF1dGhvcj5WYWxsaWVyPC9BdXRob3I+PFllYXI+MjAwNTwvWWVhcj48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</w:fldData>
        </w:fldChar>
      </w:r>
      <w:r w:rsidR="00B02DA8" w:rsidRPr="009144C3">
        <w:rPr>
          <w:rFonts w:ascii="Calibri" w:hAnsi="Calibri" w:cs="Calibri"/>
          <w:sz w:val="24"/>
          <w:szCs w:val="24"/>
        </w:rPr>
        <w:instrText xml:space="preserve"> ADDIN EN.CITE.DATA </w:instrText>
      </w:r>
      <w:r w:rsidR="009A6D55" w:rsidRPr="009144C3">
        <w:rPr>
          <w:rFonts w:ascii="Calibri" w:hAnsi="Calibri" w:cs="Calibri"/>
          <w:sz w:val="24"/>
          <w:szCs w:val="24"/>
        </w:rPr>
      </w:r>
      <w:r w:rsidR="009A6D55" w:rsidRPr="009144C3">
        <w:rPr>
          <w:rFonts w:ascii="Calibri" w:hAnsi="Calibri" w:cs="Calibri"/>
          <w:sz w:val="24"/>
          <w:szCs w:val="24"/>
        </w:rPr>
        <w:fldChar w:fldCharType="end"/>
      </w:r>
      <w:r w:rsidR="009A6D55" w:rsidRPr="009144C3">
        <w:rPr>
          <w:rFonts w:ascii="Calibri" w:hAnsi="Calibri" w:cs="Calibri"/>
          <w:sz w:val="24"/>
          <w:szCs w:val="24"/>
        </w:rPr>
      </w:r>
      <w:r w:rsidR="009A6D55" w:rsidRPr="009144C3">
        <w:rPr>
          <w:rFonts w:ascii="Calibri" w:hAnsi="Calibri" w:cs="Calibri"/>
          <w:sz w:val="24"/>
          <w:szCs w:val="24"/>
        </w:rPr>
        <w:fldChar w:fldCharType="separate"/>
      </w:r>
      <w:r w:rsidR="00B02DA8" w:rsidRPr="009144C3">
        <w:rPr>
          <w:rFonts w:ascii="Calibri" w:hAnsi="Calibri" w:cs="Calibri"/>
          <w:noProof/>
          <w:sz w:val="24"/>
          <w:szCs w:val="24"/>
          <w:vertAlign w:val="superscript"/>
        </w:rPr>
        <w:t>5,6</w:t>
      </w:r>
      <w:r w:rsidR="009A6D55" w:rsidRPr="009144C3">
        <w:rPr>
          <w:rFonts w:ascii="Calibri" w:hAnsi="Calibri" w:cs="Calibri"/>
          <w:sz w:val="24"/>
          <w:szCs w:val="24"/>
        </w:rPr>
        <w:fldChar w:fldCharType="end"/>
      </w:r>
      <w:r w:rsidRPr="009144C3">
        <w:rPr>
          <w:rFonts w:ascii="Calibri" w:hAnsi="Calibri" w:cs="Calibri"/>
          <w:sz w:val="24"/>
          <w:szCs w:val="24"/>
        </w:rPr>
        <w:t>. Act</w:t>
      </w:r>
      <w:r w:rsidR="00AE1C45" w:rsidRPr="009144C3">
        <w:rPr>
          <w:rFonts w:ascii="Calibri" w:hAnsi="Calibri" w:cs="Calibri"/>
          <w:sz w:val="24"/>
          <w:szCs w:val="24"/>
        </w:rPr>
        <w:t>-</w:t>
      </w:r>
      <w:r w:rsidRPr="009144C3">
        <w:rPr>
          <w:rFonts w:ascii="Calibri" w:hAnsi="Calibri" w:cs="Calibri"/>
          <w:sz w:val="24"/>
          <w:szCs w:val="24"/>
        </w:rPr>
        <w:t xml:space="preserve">A and </w:t>
      </w:r>
      <w:proofErr w:type="spellStart"/>
      <w:r w:rsidRPr="009144C3">
        <w:rPr>
          <w:rFonts w:ascii="Calibri" w:hAnsi="Calibri" w:cs="Calibri"/>
          <w:sz w:val="24"/>
          <w:szCs w:val="24"/>
        </w:rPr>
        <w:t>Wnt</w:t>
      </w:r>
      <w:proofErr w:type="spellEnd"/>
      <w:r w:rsidRPr="009144C3">
        <w:rPr>
          <w:rFonts w:ascii="Calibri" w:hAnsi="Calibri" w:cs="Calibri"/>
          <w:sz w:val="24"/>
          <w:szCs w:val="24"/>
        </w:rPr>
        <w:t xml:space="preserve"> pathways direct anterior-posterior identity of the DE. </w:t>
      </w:r>
      <w:r w:rsidR="00A111F6" w:rsidRPr="009144C3">
        <w:rPr>
          <w:rFonts w:ascii="Calibri" w:hAnsi="Calibri" w:cs="Calibri"/>
          <w:sz w:val="24"/>
          <w:szCs w:val="24"/>
        </w:rPr>
        <w:t>Signaling</w:t>
      </w:r>
      <w:r w:rsidRPr="009144C3">
        <w:rPr>
          <w:rFonts w:ascii="Calibri" w:hAnsi="Calibri" w:cs="Calibri"/>
          <w:sz w:val="24"/>
          <w:szCs w:val="24"/>
        </w:rPr>
        <w:t xml:space="preserve"> by Act</w:t>
      </w:r>
      <w:r w:rsidR="00AE1C45" w:rsidRPr="009144C3">
        <w:rPr>
          <w:rFonts w:ascii="Calibri" w:hAnsi="Calibri" w:cs="Calibri"/>
          <w:sz w:val="24"/>
          <w:szCs w:val="24"/>
        </w:rPr>
        <w:t>-</w:t>
      </w:r>
      <w:r w:rsidRPr="009144C3">
        <w:rPr>
          <w:rFonts w:ascii="Calibri" w:hAnsi="Calibri" w:cs="Calibri"/>
          <w:sz w:val="24"/>
          <w:szCs w:val="24"/>
        </w:rPr>
        <w:t>A induces foregut (FG) markers such as HHEX, HNF4</w:t>
      </w:r>
      <w:r w:rsidR="001B2450" w:rsidRPr="009144C3">
        <w:rPr>
          <w:rFonts w:ascii="Calibri" w:hAnsi="Calibri" w:cs="Calibri"/>
          <w:sz w:val="24"/>
          <w:szCs w:val="24"/>
        </w:rPr>
        <w:t>α</w:t>
      </w:r>
      <w:r w:rsidRPr="009144C3">
        <w:rPr>
          <w:rFonts w:ascii="Calibri" w:hAnsi="Calibri" w:cs="Calibri"/>
          <w:sz w:val="24"/>
          <w:szCs w:val="24"/>
        </w:rPr>
        <w:t xml:space="preserve"> and GATA4, while blocking expression of hindgut</w:t>
      </w:r>
      <w:r w:rsidR="00CA7EDE">
        <w:rPr>
          <w:rFonts w:ascii="Calibri" w:hAnsi="Calibri" w:cs="Calibri"/>
          <w:sz w:val="24"/>
          <w:szCs w:val="24"/>
        </w:rPr>
        <w:t xml:space="preserve"> (HG)</w:t>
      </w:r>
      <w:r w:rsidRPr="009144C3">
        <w:rPr>
          <w:rFonts w:ascii="Calibri" w:hAnsi="Calibri" w:cs="Calibri"/>
          <w:sz w:val="24"/>
          <w:szCs w:val="24"/>
        </w:rPr>
        <w:t xml:space="preserve"> gene</w:t>
      </w:r>
      <w:r w:rsidR="00AE1C45" w:rsidRPr="009144C3">
        <w:rPr>
          <w:rFonts w:ascii="Calibri" w:hAnsi="Calibri" w:cs="Calibri"/>
          <w:sz w:val="24"/>
          <w:szCs w:val="24"/>
        </w:rPr>
        <w:t>s such as</w:t>
      </w:r>
      <w:r w:rsidRPr="009144C3">
        <w:rPr>
          <w:rFonts w:ascii="Calibri" w:hAnsi="Calibri" w:cs="Calibri"/>
          <w:sz w:val="24"/>
          <w:szCs w:val="24"/>
        </w:rPr>
        <w:t xml:space="preserve"> CDX2. </w:t>
      </w:r>
      <w:proofErr w:type="spellStart"/>
      <w:r w:rsidRPr="009144C3">
        <w:rPr>
          <w:rFonts w:ascii="Calibri" w:hAnsi="Calibri" w:cs="Calibri"/>
          <w:sz w:val="24"/>
          <w:szCs w:val="24"/>
        </w:rPr>
        <w:t>Wnt</w:t>
      </w:r>
      <w:proofErr w:type="spellEnd"/>
      <w:r w:rsidRPr="009144C3">
        <w:rPr>
          <w:rFonts w:ascii="Calibri" w:hAnsi="Calibri" w:cs="Calibri"/>
          <w:sz w:val="24"/>
          <w:szCs w:val="24"/>
        </w:rPr>
        <w:t xml:space="preserve"> signaling </w:t>
      </w:r>
      <w:r w:rsidR="00AE1C45" w:rsidRPr="009144C3">
        <w:rPr>
          <w:rFonts w:ascii="Calibri" w:hAnsi="Calibri" w:cs="Calibri"/>
          <w:sz w:val="24"/>
          <w:szCs w:val="24"/>
        </w:rPr>
        <w:t xml:space="preserve">induces </w:t>
      </w:r>
      <w:proofErr w:type="spellStart"/>
      <w:r w:rsidR="00AE1C45" w:rsidRPr="009144C3">
        <w:rPr>
          <w:rFonts w:ascii="Calibri" w:hAnsi="Calibri" w:cs="Calibri"/>
          <w:sz w:val="24"/>
          <w:szCs w:val="24"/>
        </w:rPr>
        <w:t>posteriori</w:t>
      </w:r>
      <w:r w:rsidR="002867DF" w:rsidRPr="009144C3">
        <w:rPr>
          <w:rFonts w:ascii="Calibri" w:hAnsi="Calibri" w:cs="Calibri"/>
          <w:sz w:val="24"/>
          <w:szCs w:val="24"/>
        </w:rPr>
        <w:t>z</w:t>
      </w:r>
      <w:r w:rsidR="00AE1C45" w:rsidRPr="009144C3">
        <w:rPr>
          <w:rFonts w:ascii="Calibri" w:hAnsi="Calibri" w:cs="Calibri"/>
          <w:sz w:val="24"/>
          <w:szCs w:val="24"/>
        </w:rPr>
        <w:t>ation</w:t>
      </w:r>
      <w:proofErr w:type="spellEnd"/>
      <w:r w:rsidR="00AE1C45" w:rsidRPr="009144C3">
        <w:rPr>
          <w:rFonts w:ascii="Calibri" w:hAnsi="Calibri" w:cs="Calibri"/>
          <w:sz w:val="24"/>
          <w:szCs w:val="24"/>
        </w:rPr>
        <w:t xml:space="preserve"> of </w:t>
      </w:r>
      <w:r w:rsidRPr="009144C3">
        <w:rPr>
          <w:rFonts w:ascii="Calibri" w:hAnsi="Calibri" w:cs="Calibri"/>
          <w:sz w:val="24"/>
          <w:szCs w:val="24"/>
        </w:rPr>
        <w:t>the DE</w:t>
      </w:r>
      <w:r w:rsidR="009E548E" w:rsidRPr="009144C3">
        <w:rPr>
          <w:rFonts w:ascii="Calibri" w:hAnsi="Calibri" w:cs="Calibri"/>
          <w:sz w:val="24"/>
          <w:szCs w:val="24"/>
        </w:rPr>
        <w:t>,</w:t>
      </w:r>
      <w:r w:rsidRPr="009144C3">
        <w:rPr>
          <w:rFonts w:ascii="Calibri" w:hAnsi="Calibri" w:cs="Calibri"/>
          <w:sz w:val="24"/>
          <w:szCs w:val="24"/>
        </w:rPr>
        <w:t xml:space="preserve"> </w:t>
      </w:r>
      <w:r w:rsidR="00AE1C45" w:rsidRPr="009144C3">
        <w:rPr>
          <w:rFonts w:ascii="Calibri" w:hAnsi="Calibri" w:cs="Calibri"/>
          <w:sz w:val="24"/>
          <w:szCs w:val="24"/>
        </w:rPr>
        <w:t>which then adopt</w:t>
      </w:r>
      <w:r w:rsidR="009E548E" w:rsidRPr="009144C3">
        <w:rPr>
          <w:rFonts w:ascii="Calibri" w:hAnsi="Calibri" w:cs="Calibri"/>
          <w:sz w:val="24"/>
          <w:szCs w:val="24"/>
        </w:rPr>
        <w:t>s</w:t>
      </w:r>
      <w:r w:rsidR="00AE1C45" w:rsidRPr="009144C3">
        <w:rPr>
          <w:rFonts w:ascii="Calibri" w:hAnsi="Calibri" w:cs="Calibri"/>
          <w:sz w:val="24"/>
          <w:szCs w:val="24"/>
        </w:rPr>
        <w:t xml:space="preserve"> a</w:t>
      </w:r>
      <w:r w:rsidRPr="009144C3">
        <w:rPr>
          <w:rFonts w:ascii="Calibri" w:hAnsi="Calibri" w:cs="Calibri"/>
          <w:sz w:val="24"/>
          <w:szCs w:val="24"/>
        </w:rPr>
        <w:t xml:space="preserve"> HG </w:t>
      </w:r>
      <w:r w:rsidR="00AE1C45" w:rsidRPr="009144C3">
        <w:rPr>
          <w:rFonts w:ascii="Calibri" w:hAnsi="Calibri" w:cs="Calibri"/>
          <w:sz w:val="24"/>
          <w:szCs w:val="24"/>
        </w:rPr>
        <w:t>gene expression profile</w:t>
      </w:r>
      <w:r w:rsidR="009A6D55" w:rsidRPr="009144C3">
        <w:rPr>
          <w:rFonts w:ascii="Calibri" w:hAnsi="Calibri" w:cs="Calibri"/>
          <w:sz w:val="24"/>
          <w:szCs w:val="24"/>
        </w:rPr>
        <w:fldChar w:fldCharType="begin">
          <w:fldData xml:space="preserve">PEVuZE5vdGU+PENpdGU+PEF1dGhvcj5Gb3JiZXN0ZXI8L0F1dGhvcj48WWVhcj4yMDE1PC9ZZWFy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</w:fldData>
        </w:fldChar>
      </w:r>
      <w:r w:rsidR="00B02DA8" w:rsidRPr="009144C3">
        <w:rPr>
          <w:rFonts w:ascii="Calibri" w:hAnsi="Calibri" w:cs="Calibri"/>
          <w:sz w:val="24"/>
          <w:szCs w:val="24"/>
        </w:rPr>
        <w:instrText xml:space="preserve"> ADDIN EN.CITE </w:instrText>
      </w:r>
      <w:r w:rsidR="009A6D55" w:rsidRPr="009144C3">
        <w:rPr>
          <w:rFonts w:ascii="Calibri" w:hAnsi="Calibri" w:cs="Calibri"/>
          <w:sz w:val="24"/>
          <w:szCs w:val="24"/>
        </w:rPr>
        <w:fldChar w:fldCharType="begin">
          <w:fldData xml:space="preserve">PEVuZE5vdGU+PENpdGU+PEF1dGhvcj5Gb3JiZXN0ZXI8L0F1dGhvcj48WWVhcj4yMDE1PC9ZZWFy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</w:fldData>
        </w:fldChar>
      </w:r>
      <w:r w:rsidR="00B02DA8" w:rsidRPr="009144C3">
        <w:rPr>
          <w:rFonts w:ascii="Calibri" w:hAnsi="Calibri" w:cs="Calibri"/>
          <w:sz w:val="24"/>
          <w:szCs w:val="24"/>
        </w:rPr>
        <w:instrText xml:space="preserve"> ADDIN EN.CITE.DATA </w:instrText>
      </w:r>
      <w:r w:rsidR="009A6D55" w:rsidRPr="009144C3">
        <w:rPr>
          <w:rFonts w:ascii="Calibri" w:hAnsi="Calibri" w:cs="Calibri"/>
          <w:sz w:val="24"/>
          <w:szCs w:val="24"/>
        </w:rPr>
      </w:r>
      <w:r w:rsidR="009A6D55" w:rsidRPr="009144C3">
        <w:rPr>
          <w:rFonts w:ascii="Calibri" w:hAnsi="Calibri" w:cs="Calibri"/>
          <w:sz w:val="24"/>
          <w:szCs w:val="24"/>
        </w:rPr>
        <w:fldChar w:fldCharType="end"/>
      </w:r>
      <w:r w:rsidR="009A6D55" w:rsidRPr="009144C3">
        <w:rPr>
          <w:rFonts w:ascii="Calibri" w:hAnsi="Calibri" w:cs="Calibri"/>
          <w:sz w:val="24"/>
          <w:szCs w:val="24"/>
        </w:rPr>
      </w:r>
      <w:r w:rsidR="009A6D55" w:rsidRPr="009144C3">
        <w:rPr>
          <w:rFonts w:ascii="Calibri" w:hAnsi="Calibri" w:cs="Calibri"/>
          <w:sz w:val="24"/>
          <w:szCs w:val="24"/>
        </w:rPr>
        <w:fldChar w:fldCharType="separate"/>
      </w:r>
      <w:r w:rsidR="00B02DA8" w:rsidRPr="009144C3">
        <w:rPr>
          <w:rFonts w:ascii="Calibri" w:hAnsi="Calibri" w:cs="Calibri"/>
          <w:noProof/>
          <w:sz w:val="24"/>
          <w:szCs w:val="24"/>
          <w:vertAlign w:val="superscript"/>
        </w:rPr>
        <w:t>7,8</w:t>
      </w:r>
      <w:r w:rsidR="009A6D55" w:rsidRPr="009144C3">
        <w:rPr>
          <w:rFonts w:ascii="Calibri" w:hAnsi="Calibri" w:cs="Calibri"/>
          <w:sz w:val="24"/>
          <w:szCs w:val="24"/>
        </w:rPr>
        <w:fldChar w:fldCharType="end"/>
      </w:r>
      <w:r w:rsidRPr="009144C3">
        <w:rPr>
          <w:rFonts w:ascii="Calibri" w:hAnsi="Calibri" w:cs="Calibri"/>
          <w:sz w:val="24"/>
          <w:szCs w:val="24"/>
        </w:rPr>
        <w:t xml:space="preserve">. Once HG cell identity is established, differentiation can then be moved from 2D to 3D and directed towards the formation of intestinal organoids. </w:t>
      </w:r>
    </w:p>
    <w:p w14:paraId="54002118" w14:textId="77777777" w:rsidR="002867DF" w:rsidRPr="009144C3" w:rsidRDefault="002867DF" w:rsidP="0012541C">
      <w:pPr>
        <w:spacing w:after="0" w:line="240" w:lineRule="auto"/>
        <w:contextualSpacing/>
        <w:jc w:val="both"/>
        <w:rPr>
          <w:rFonts w:ascii="Calibri" w:hAnsi="Calibri" w:cs="Calibri"/>
          <w:sz w:val="24"/>
          <w:szCs w:val="24"/>
        </w:rPr>
      </w:pPr>
    </w:p>
    <w:p w14:paraId="24028105" w14:textId="7433FA0D" w:rsidR="006921B2" w:rsidRPr="009144C3" w:rsidRDefault="001B2450" w:rsidP="0012541C">
      <w:pPr>
        <w:spacing w:after="0" w:line="240" w:lineRule="auto"/>
        <w:contextualSpacing/>
        <w:jc w:val="both"/>
        <w:rPr>
          <w:rFonts w:ascii="Calibri" w:hAnsi="Calibri" w:cs="Calibri"/>
          <w:sz w:val="24"/>
          <w:szCs w:val="24"/>
        </w:rPr>
      </w:pPr>
      <w:r w:rsidRPr="00A111F6">
        <w:rPr>
          <w:rFonts w:ascii="Calibri" w:hAnsi="Calibri" w:cs="Calibri"/>
          <w:sz w:val="24"/>
          <w:szCs w:val="24"/>
        </w:rPr>
        <w:t>Intestinal organoids are typi</w:t>
      </w:r>
      <w:r w:rsidR="009A626B" w:rsidRPr="00A111F6">
        <w:rPr>
          <w:rFonts w:ascii="Calibri" w:hAnsi="Calibri" w:cs="Calibri"/>
          <w:sz w:val="24"/>
          <w:szCs w:val="24"/>
        </w:rPr>
        <w:t xml:space="preserve">cally cultured in a </w:t>
      </w:r>
      <w:r w:rsidR="00613368" w:rsidRPr="00A111F6">
        <w:rPr>
          <w:rFonts w:ascii="Calibri" w:hAnsi="Calibri" w:cs="Calibri"/>
          <w:sz w:val="24"/>
          <w:szCs w:val="24"/>
        </w:rPr>
        <w:t xml:space="preserve">3D </w:t>
      </w:r>
      <w:r w:rsidR="00D02BDB" w:rsidRPr="00A111F6">
        <w:rPr>
          <w:rFonts w:ascii="Calibri" w:hAnsi="Calibri" w:cs="Calibri"/>
          <w:bCs/>
          <w:sz w:val="24"/>
          <w:szCs w:val="24"/>
        </w:rPr>
        <w:t xml:space="preserve">extracellular matrix (e.g., </w:t>
      </w:r>
      <w:r w:rsidR="00613368" w:rsidRPr="005000B8">
        <w:rPr>
          <w:rFonts w:ascii="Calibri" w:hAnsi="Calibri" w:cs="Calibri"/>
          <w:bCs/>
          <w:sz w:val="24"/>
          <w:szCs w:val="24"/>
        </w:rPr>
        <w:t>Matrigel or other compatible ECMs</w:t>
      </w:r>
      <w:r w:rsidR="00D02BDB" w:rsidRPr="00A111F6">
        <w:rPr>
          <w:rFonts w:ascii="Calibri" w:hAnsi="Calibri" w:cs="Calibri"/>
          <w:bCs/>
          <w:sz w:val="24"/>
          <w:szCs w:val="24"/>
        </w:rPr>
        <w:t>)</w:t>
      </w:r>
      <w:r w:rsidRPr="00A111F6">
        <w:rPr>
          <w:rFonts w:ascii="Calibri" w:hAnsi="Calibri" w:cs="Calibri"/>
          <w:sz w:val="24"/>
          <w:szCs w:val="24"/>
        </w:rPr>
        <w:t xml:space="preserve"> based culture system</w:t>
      </w:r>
      <w:r w:rsidR="009A6D55" w:rsidRPr="00A111F6">
        <w:rPr>
          <w:rFonts w:ascii="Calibri" w:hAnsi="Calibri" w:cs="Calibri"/>
          <w:sz w:val="24"/>
          <w:szCs w:val="24"/>
        </w:rPr>
        <w:fldChar w:fldCharType="begin">
          <w:fldData xml:space="preserve">PEVuZE5vdGU+PENpdGU+PEF1dGhvcj5TYXRvPC9BdXRob3I+PFllYXI+MjAwOTwvWWVhcj48UmVj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</w:fldData>
        </w:fldChar>
      </w:r>
      <w:r w:rsidR="00B02DA8" w:rsidRPr="005000B8">
        <w:rPr>
          <w:rFonts w:ascii="Calibri" w:hAnsi="Calibri" w:cs="Calibri"/>
          <w:sz w:val="24"/>
          <w:szCs w:val="24"/>
        </w:rPr>
        <w:instrText xml:space="preserve"> ADDIN EN.CITE </w:instrText>
      </w:r>
      <w:r w:rsidR="009A6D55" w:rsidRPr="005000B8">
        <w:rPr>
          <w:rFonts w:ascii="Calibri" w:hAnsi="Calibri" w:cs="Calibri"/>
          <w:sz w:val="24"/>
          <w:szCs w:val="24"/>
        </w:rPr>
        <w:fldChar w:fldCharType="begin">
          <w:fldData xml:space="preserve">PEVuZE5vdGU+PENpdGU+PEF1dGhvcj5TYXRvPC9BdXRob3I+PFllYXI+MjAwOTwvWWVhcj48UmVj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</w:fldData>
        </w:fldChar>
      </w:r>
      <w:r w:rsidR="00B02DA8" w:rsidRPr="005000B8">
        <w:rPr>
          <w:rFonts w:ascii="Calibri" w:hAnsi="Calibri" w:cs="Calibri"/>
          <w:sz w:val="24"/>
          <w:szCs w:val="24"/>
        </w:rPr>
        <w:instrText xml:space="preserve"> ADDIN EN.CITE.DATA </w:instrText>
      </w:r>
      <w:r w:rsidR="009A6D55" w:rsidRPr="005000B8">
        <w:rPr>
          <w:rFonts w:ascii="Calibri" w:hAnsi="Calibri" w:cs="Calibri"/>
          <w:sz w:val="24"/>
          <w:szCs w:val="24"/>
        </w:rPr>
      </w:r>
      <w:r w:rsidR="009A6D55" w:rsidRPr="005000B8">
        <w:rPr>
          <w:rFonts w:ascii="Calibri" w:hAnsi="Calibri" w:cs="Calibri"/>
          <w:sz w:val="24"/>
          <w:szCs w:val="24"/>
        </w:rPr>
        <w:fldChar w:fldCharType="end"/>
      </w:r>
      <w:r w:rsidR="009A6D55" w:rsidRPr="005000B8">
        <w:rPr>
          <w:rFonts w:ascii="Calibri" w:hAnsi="Calibri" w:cs="Calibri"/>
          <w:sz w:val="24"/>
          <w:szCs w:val="24"/>
        </w:rPr>
      </w:r>
      <w:r w:rsidR="009A6D55" w:rsidRPr="005000B8">
        <w:rPr>
          <w:rFonts w:ascii="Calibri" w:hAnsi="Calibri" w:cs="Calibri"/>
          <w:sz w:val="24"/>
          <w:szCs w:val="24"/>
        </w:rPr>
        <w:fldChar w:fldCharType="separate"/>
      </w:r>
      <w:r w:rsidR="00B02DA8" w:rsidRPr="00A111F6">
        <w:rPr>
          <w:rFonts w:ascii="Calibri" w:hAnsi="Calibri" w:cs="Calibri"/>
          <w:noProof/>
          <w:sz w:val="24"/>
          <w:szCs w:val="24"/>
          <w:vertAlign w:val="superscript"/>
        </w:rPr>
        <w:t>9</w:t>
      </w:r>
      <w:r w:rsidR="009A6D55" w:rsidRPr="00A111F6">
        <w:rPr>
          <w:rFonts w:ascii="Calibri" w:hAnsi="Calibri" w:cs="Calibri"/>
          <w:sz w:val="24"/>
          <w:szCs w:val="24"/>
        </w:rPr>
        <w:fldChar w:fldCharType="end"/>
      </w:r>
      <w:r w:rsidR="009E548E" w:rsidRPr="00A111F6">
        <w:rPr>
          <w:rFonts w:ascii="Calibri" w:hAnsi="Calibri" w:cs="Calibri"/>
          <w:sz w:val="24"/>
          <w:szCs w:val="24"/>
        </w:rPr>
        <w:t xml:space="preserve">, </w:t>
      </w:r>
      <w:r w:rsidR="006921B2" w:rsidRPr="00A111F6">
        <w:rPr>
          <w:rFonts w:ascii="Calibri" w:hAnsi="Calibri" w:cs="Calibri"/>
          <w:sz w:val="24"/>
          <w:szCs w:val="24"/>
        </w:rPr>
        <w:t>comprised of laminin, collagen IV and entactin</w:t>
      </w:r>
      <w:r w:rsidR="006921B2" w:rsidRPr="005000B8">
        <w:rPr>
          <w:rFonts w:ascii="Calibri" w:hAnsi="Calibri" w:cs="Calibri"/>
          <w:sz w:val="24"/>
          <w:szCs w:val="24"/>
        </w:rPr>
        <w:t xml:space="preserve"> and enriched with growth factors such as EGF, FGF, PDGF and IGF-1 to contribute to the support </w:t>
      </w:r>
      <w:r w:rsidRPr="005000B8">
        <w:rPr>
          <w:rFonts w:ascii="Calibri" w:hAnsi="Calibri" w:cs="Calibri"/>
          <w:sz w:val="24"/>
          <w:szCs w:val="24"/>
        </w:rPr>
        <w:t>survival and proliferation</w:t>
      </w:r>
      <w:r w:rsidR="006921B2" w:rsidRPr="005000B8">
        <w:rPr>
          <w:rFonts w:ascii="Calibri" w:hAnsi="Calibri" w:cs="Calibri"/>
          <w:sz w:val="24"/>
          <w:szCs w:val="24"/>
        </w:rPr>
        <w:t>. The organoids are cultured in a defined medium containing Gastrin, Noggin and CHIR to stimulate and support intestinal stem cell growth and proliferation during long-term culture.</w:t>
      </w:r>
    </w:p>
    <w:p w14:paraId="0F1C547E" w14:textId="77777777" w:rsidR="009E548E" w:rsidRPr="009144C3" w:rsidRDefault="009E548E" w:rsidP="0012541C">
      <w:pPr>
        <w:spacing w:after="0" w:line="240" w:lineRule="auto"/>
        <w:contextualSpacing/>
        <w:jc w:val="both"/>
        <w:rPr>
          <w:rFonts w:ascii="Calibri" w:hAnsi="Calibri" w:cs="Calibri"/>
          <w:sz w:val="24"/>
          <w:szCs w:val="24"/>
        </w:rPr>
      </w:pPr>
    </w:p>
    <w:p w14:paraId="4CE217AD" w14:textId="77777777" w:rsidR="006921B2" w:rsidRPr="009144C3" w:rsidRDefault="006921B2"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 xml:space="preserve">After </w:t>
      </w:r>
      <w:r w:rsidR="001B2450" w:rsidRPr="009144C3">
        <w:rPr>
          <w:rFonts w:ascii="Calibri" w:hAnsi="Calibri" w:cs="Calibri"/>
          <w:sz w:val="24"/>
          <w:szCs w:val="24"/>
        </w:rPr>
        <w:t>intestinal</w:t>
      </w:r>
      <w:r w:rsidRPr="009144C3">
        <w:rPr>
          <w:rFonts w:ascii="Calibri" w:hAnsi="Calibri" w:cs="Calibri"/>
          <w:sz w:val="24"/>
          <w:szCs w:val="24"/>
        </w:rPr>
        <w:t xml:space="preserve"> epithelial </w:t>
      </w:r>
      <w:r w:rsidR="001B2450" w:rsidRPr="009144C3">
        <w:rPr>
          <w:rFonts w:ascii="Calibri" w:hAnsi="Calibri" w:cs="Calibri"/>
          <w:sz w:val="24"/>
          <w:szCs w:val="24"/>
        </w:rPr>
        <w:t xml:space="preserve">cells are embedded into the </w:t>
      </w:r>
      <w:r w:rsidR="009E548E" w:rsidRPr="009144C3">
        <w:rPr>
          <w:rFonts w:ascii="Calibri" w:hAnsi="Calibri" w:cs="Calibri"/>
          <w:bCs/>
          <w:sz w:val="24"/>
          <w:szCs w:val="24"/>
        </w:rPr>
        <w:t>extracellular matrix</w:t>
      </w:r>
      <w:r w:rsidRPr="009144C3">
        <w:rPr>
          <w:rFonts w:ascii="Calibri" w:hAnsi="Calibri" w:cs="Calibri"/>
          <w:sz w:val="24"/>
          <w:szCs w:val="24"/>
        </w:rPr>
        <w:t xml:space="preserve">, intestinal crypts begin to </w:t>
      </w:r>
      <w:r w:rsidR="001B2450" w:rsidRPr="009144C3">
        <w:rPr>
          <w:rFonts w:ascii="Calibri" w:hAnsi="Calibri" w:cs="Calibri"/>
          <w:sz w:val="24"/>
          <w:szCs w:val="24"/>
        </w:rPr>
        <w:t xml:space="preserve">form and expand eventually forming </w:t>
      </w:r>
      <w:r w:rsidRPr="009144C3">
        <w:rPr>
          <w:rFonts w:ascii="Calibri" w:hAnsi="Calibri" w:cs="Calibri"/>
          <w:sz w:val="24"/>
          <w:szCs w:val="24"/>
        </w:rPr>
        <w:t>spheroids. These mature into organoid structures that mimic physiological functioning of intestinal epithelium.</w:t>
      </w:r>
      <w:r w:rsidR="003F7191" w:rsidRPr="009144C3">
        <w:rPr>
          <w:rFonts w:ascii="Calibri" w:hAnsi="Calibri" w:cs="Calibri"/>
          <w:sz w:val="24"/>
          <w:szCs w:val="24"/>
        </w:rPr>
        <w:t xml:space="preserve"> Organoids can typically be cultured for more than 1 year without significant loss of functional and gene expression profiles.</w:t>
      </w:r>
      <w:r w:rsidRPr="009144C3">
        <w:rPr>
          <w:rFonts w:ascii="Calibri" w:hAnsi="Calibri" w:cs="Calibri"/>
          <w:sz w:val="24"/>
          <w:szCs w:val="24"/>
        </w:rPr>
        <w:t xml:space="preserve"> </w:t>
      </w:r>
      <w:r w:rsidR="001B2450" w:rsidRPr="009144C3">
        <w:rPr>
          <w:rFonts w:ascii="Calibri" w:hAnsi="Calibri" w:cs="Calibri"/>
          <w:sz w:val="24"/>
          <w:szCs w:val="24"/>
        </w:rPr>
        <w:t>P</w:t>
      </w:r>
      <w:r w:rsidRPr="009144C3">
        <w:rPr>
          <w:rFonts w:ascii="Calibri" w:hAnsi="Calibri" w:cs="Calibri"/>
          <w:sz w:val="24"/>
          <w:szCs w:val="24"/>
        </w:rPr>
        <w:t xml:space="preserve">assaging is required </w:t>
      </w:r>
      <w:r w:rsidR="001B2450" w:rsidRPr="009144C3">
        <w:rPr>
          <w:rFonts w:ascii="Calibri" w:hAnsi="Calibri" w:cs="Calibri"/>
          <w:sz w:val="24"/>
          <w:szCs w:val="24"/>
        </w:rPr>
        <w:t xml:space="preserve">on a weekly basis </w:t>
      </w:r>
      <w:r w:rsidRPr="009144C3">
        <w:rPr>
          <w:rFonts w:ascii="Calibri" w:hAnsi="Calibri" w:cs="Calibri"/>
          <w:sz w:val="24"/>
          <w:szCs w:val="24"/>
        </w:rPr>
        <w:t>us</w:t>
      </w:r>
      <w:r w:rsidR="001B2450" w:rsidRPr="009144C3">
        <w:rPr>
          <w:rFonts w:ascii="Calibri" w:hAnsi="Calibri" w:cs="Calibri"/>
          <w:sz w:val="24"/>
          <w:szCs w:val="24"/>
        </w:rPr>
        <w:t xml:space="preserve">ing </w:t>
      </w:r>
      <w:r w:rsidRPr="009144C3">
        <w:rPr>
          <w:rFonts w:ascii="Calibri" w:hAnsi="Calibri" w:cs="Calibri"/>
          <w:sz w:val="24"/>
          <w:szCs w:val="24"/>
        </w:rPr>
        <w:t xml:space="preserve">enzymatic digestion of the organoids </w:t>
      </w:r>
      <w:r w:rsidR="001B2450" w:rsidRPr="009144C3">
        <w:rPr>
          <w:rFonts w:ascii="Calibri" w:hAnsi="Calibri" w:cs="Calibri"/>
          <w:sz w:val="24"/>
          <w:szCs w:val="24"/>
        </w:rPr>
        <w:t xml:space="preserve">into </w:t>
      </w:r>
      <w:r w:rsidRPr="009144C3">
        <w:rPr>
          <w:rFonts w:ascii="Calibri" w:hAnsi="Calibri" w:cs="Calibri"/>
          <w:sz w:val="24"/>
          <w:szCs w:val="24"/>
        </w:rPr>
        <w:t xml:space="preserve">smaller </w:t>
      </w:r>
      <w:r w:rsidR="001B2450" w:rsidRPr="009144C3">
        <w:rPr>
          <w:rFonts w:ascii="Calibri" w:hAnsi="Calibri" w:cs="Calibri"/>
          <w:sz w:val="24"/>
          <w:szCs w:val="24"/>
        </w:rPr>
        <w:t>fragments which then self-reassemble</w:t>
      </w:r>
      <w:r w:rsidRPr="009144C3">
        <w:rPr>
          <w:rFonts w:ascii="Calibri" w:hAnsi="Calibri" w:cs="Calibri"/>
          <w:sz w:val="24"/>
          <w:szCs w:val="24"/>
        </w:rPr>
        <w:t xml:space="preserve"> into complete organoids. </w:t>
      </w:r>
    </w:p>
    <w:p w14:paraId="18B320A4" w14:textId="77777777" w:rsidR="009E548E" w:rsidRPr="009144C3" w:rsidRDefault="009E548E" w:rsidP="0012541C">
      <w:pPr>
        <w:spacing w:after="0" w:line="240" w:lineRule="auto"/>
        <w:contextualSpacing/>
        <w:jc w:val="both"/>
        <w:rPr>
          <w:rFonts w:ascii="Calibri" w:hAnsi="Calibri" w:cs="Calibri"/>
          <w:sz w:val="24"/>
          <w:szCs w:val="24"/>
        </w:rPr>
      </w:pPr>
    </w:p>
    <w:p w14:paraId="2AF7F06C" w14:textId="77777777" w:rsidR="006921B2" w:rsidRPr="009144C3" w:rsidRDefault="006921B2"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Established organoid lines can be used as a reliable model of numerous disorders linked to the intestine, including Crohn’s Disease, Ulcerative Colitis and colorectal cancers</w:t>
      </w:r>
      <w:r w:rsidR="009A6D55" w:rsidRPr="009144C3">
        <w:rPr>
          <w:rFonts w:ascii="Calibri" w:hAnsi="Calibri" w:cs="Calibri"/>
          <w:sz w:val="24"/>
          <w:szCs w:val="24"/>
        </w:rPr>
        <w:fldChar w:fldCharType="begin">
          <w:fldData xml:space="preserve">PEVuZE5vdGU+PENpdGU+PEF1dGhvcj5kZSBTb3V6YTwvQXV0aG9yPjxZZWFyPjIwMTY8L1llYXI+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=
</w:fldData>
        </w:fldChar>
      </w:r>
      <w:r w:rsidR="00B02DA8" w:rsidRPr="009144C3">
        <w:rPr>
          <w:rFonts w:ascii="Calibri" w:hAnsi="Calibri" w:cs="Calibri"/>
          <w:sz w:val="24"/>
          <w:szCs w:val="24"/>
        </w:rPr>
        <w:instrText xml:space="preserve"> ADDIN EN.CITE </w:instrText>
      </w:r>
      <w:r w:rsidR="009A6D55" w:rsidRPr="009144C3">
        <w:rPr>
          <w:rFonts w:ascii="Calibri" w:hAnsi="Calibri" w:cs="Calibri"/>
          <w:sz w:val="24"/>
          <w:szCs w:val="24"/>
        </w:rPr>
        <w:fldChar w:fldCharType="begin">
          <w:fldData xml:space="preserve">PEVuZE5vdGU+PENpdGU+PEF1dGhvcj5kZSBTb3V6YTwvQXV0aG9yPjxZZWFyPjIwMTY8L1llYXI+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=
</w:fldData>
        </w:fldChar>
      </w:r>
      <w:r w:rsidR="00B02DA8" w:rsidRPr="009144C3">
        <w:rPr>
          <w:rFonts w:ascii="Calibri" w:hAnsi="Calibri" w:cs="Calibri"/>
          <w:sz w:val="24"/>
          <w:szCs w:val="24"/>
        </w:rPr>
        <w:instrText xml:space="preserve"> ADDIN EN.CITE.DATA </w:instrText>
      </w:r>
      <w:r w:rsidR="009A6D55" w:rsidRPr="009144C3">
        <w:rPr>
          <w:rFonts w:ascii="Calibri" w:hAnsi="Calibri" w:cs="Calibri"/>
          <w:sz w:val="24"/>
          <w:szCs w:val="24"/>
        </w:rPr>
      </w:r>
      <w:r w:rsidR="009A6D55" w:rsidRPr="009144C3">
        <w:rPr>
          <w:rFonts w:ascii="Calibri" w:hAnsi="Calibri" w:cs="Calibri"/>
          <w:sz w:val="24"/>
          <w:szCs w:val="24"/>
        </w:rPr>
        <w:fldChar w:fldCharType="end"/>
      </w:r>
      <w:r w:rsidR="009A6D55" w:rsidRPr="009144C3">
        <w:rPr>
          <w:rFonts w:ascii="Calibri" w:hAnsi="Calibri" w:cs="Calibri"/>
          <w:sz w:val="24"/>
          <w:szCs w:val="24"/>
        </w:rPr>
      </w:r>
      <w:r w:rsidR="009A6D55" w:rsidRPr="009144C3">
        <w:rPr>
          <w:rFonts w:ascii="Calibri" w:hAnsi="Calibri" w:cs="Calibri"/>
          <w:sz w:val="24"/>
          <w:szCs w:val="24"/>
        </w:rPr>
        <w:fldChar w:fldCharType="separate"/>
      </w:r>
      <w:r w:rsidR="00B02DA8" w:rsidRPr="009144C3">
        <w:rPr>
          <w:rFonts w:ascii="Calibri" w:hAnsi="Calibri" w:cs="Calibri"/>
          <w:noProof/>
          <w:sz w:val="24"/>
          <w:szCs w:val="24"/>
          <w:vertAlign w:val="superscript"/>
        </w:rPr>
        <w:t>10-13</w:t>
      </w:r>
      <w:r w:rsidR="009A6D55" w:rsidRPr="009144C3">
        <w:rPr>
          <w:rFonts w:ascii="Calibri" w:hAnsi="Calibri" w:cs="Calibri"/>
          <w:sz w:val="24"/>
          <w:szCs w:val="24"/>
        </w:rPr>
        <w:fldChar w:fldCharType="end"/>
      </w:r>
      <w:r w:rsidRPr="009144C3">
        <w:rPr>
          <w:rFonts w:ascii="Calibri" w:hAnsi="Calibri" w:cs="Calibri"/>
          <w:sz w:val="24"/>
          <w:szCs w:val="24"/>
        </w:rPr>
        <w:t xml:space="preserve">. This is a preferred model to animal cells as they express human genes linked to these disorders and respond to external stimuli more closely resembling that which occurs in human tissue </w:t>
      </w:r>
      <w:r w:rsidR="009E548E" w:rsidRPr="009144C3">
        <w:rPr>
          <w:rFonts w:ascii="Calibri" w:hAnsi="Calibri" w:cs="Calibri"/>
          <w:sz w:val="24"/>
          <w:szCs w:val="24"/>
        </w:rPr>
        <w:t>in vivo</w:t>
      </w:r>
      <w:r w:rsidRPr="009144C3">
        <w:rPr>
          <w:rFonts w:ascii="Calibri" w:hAnsi="Calibri" w:cs="Calibri"/>
          <w:sz w:val="24"/>
          <w:szCs w:val="24"/>
        </w:rPr>
        <w:t>.</w:t>
      </w:r>
    </w:p>
    <w:p w14:paraId="04CF2599" w14:textId="77777777" w:rsidR="009E548E" w:rsidRPr="009144C3" w:rsidRDefault="009E548E" w:rsidP="0012541C">
      <w:pPr>
        <w:spacing w:after="0" w:line="240" w:lineRule="auto"/>
        <w:contextualSpacing/>
        <w:jc w:val="both"/>
        <w:rPr>
          <w:rFonts w:ascii="Calibri" w:eastAsia="Microsoft YaHei" w:hAnsi="Calibri" w:cs="Calibri"/>
          <w:b/>
          <w:caps/>
          <w:sz w:val="24"/>
          <w:szCs w:val="24"/>
        </w:rPr>
      </w:pPr>
    </w:p>
    <w:p w14:paraId="19E20134" w14:textId="77777777" w:rsidR="00F542E6" w:rsidRPr="009144C3" w:rsidRDefault="006921B2" w:rsidP="0012541C">
      <w:pPr>
        <w:spacing w:after="0" w:line="240" w:lineRule="auto"/>
        <w:contextualSpacing/>
        <w:jc w:val="both"/>
        <w:rPr>
          <w:rFonts w:ascii="Calibri" w:eastAsia="Microsoft YaHei" w:hAnsi="Calibri" w:cs="Calibri"/>
          <w:b/>
          <w:caps/>
          <w:sz w:val="24"/>
          <w:szCs w:val="24"/>
        </w:rPr>
      </w:pPr>
      <w:r w:rsidRPr="009144C3">
        <w:rPr>
          <w:rFonts w:ascii="Calibri" w:eastAsia="Microsoft YaHei" w:hAnsi="Calibri" w:cs="Calibri"/>
          <w:b/>
          <w:caps/>
          <w:sz w:val="24"/>
          <w:szCs w:val="24"/>
        </w:rPr>
        <w:t>Protocol</w:t>
      </w:r>
      <w:r w:rsidR="009E548E" w:rsidRPr="009144C3">
        <w:rPr>
          <w:rFonts w:ascii="Calibri" w:eastAsia="Microsoft YaHei" w:hAnsi="Calibri" w:cs="Calibri"/>
          <w:b/>
          <w:caps/>
          <w:sz w:val="24"/>
          <w:szCs w:val="24"/>
        </w:rPr>
        <w:t>:</w:t>
      </w:r>
    </w:p>
    <w:p w14:paraId="0E54D839" w14:textId="77777777" w:rsidR="009E548E" w:rsidRPr="009144C3" w:rsidRDefault="009E548E" w:rsidP="0012541C">
      <w:pPr>
        <w:spacing w:after="0" w:line="240" w:lineRule="auto"/>
        <w:contextualSpacing/>
        <w:jc w:val="both"/>
        <w:rPr>
          <w:rFonts w:ascii="Calibri" w:eastAsia="Microsoft YaHei" w:hAnsi="Calibri" w:cs="Calibri"/>
          <w:b/>
          <w:caps/>
          <w:sz w:val="24"/>
          <w:szCs w:val="24"/>
        </w:rPr>
      </w:pPr>
    </w:p>
    <w:p w14:paraId="67F7BC40" w14:textId="77777777" w:rsidR="00F542E6" w:rsidRPr="009144C3" w:rsidRDefault="009E548E" w:rsidP="0012541C">
      <w:pPr>
        <w:spacing w:after="0" w:line="240" w:lineRule="auto"/>
        <w:contextualSpacing/>
        <w:jc w:val="both"/>
        <w:rPr>
          <w:rFonts w:ascii="Calibri" w:eastAsia="Microsoft YaHei" w:hAnsi="Calibri" w:cs="Calibri"/>
          <w:bCs/>
          <w:spacing w:val="5"/>
          <w:sz w:val="24"/>
          <w:szCs w:val="24"/>
        </w:rPr>
      </w:pPr>
      <w:r w:rsidRPr="009144C3">
        <w:rPr>
          <w:rFonts w:ascii="Calibri" w:eastAsia="Microsoft YaHei" w:hAnsi="Calibri" w:cs="Calibri"/>
          <w:spacing w:val="5"/>
          <w:sz w:val="24"/>
          <w:szCs w:val="24"/>
        </w:rPr>
        <w:t>NOTE:</w:t>
      </w:r>
      <w:r w:rsidR="00F542E6" w:rsidRPr="009144C3">
        <w:rPr>
          <w:rFonts w:ascii="Calibri" w:eastAsia="Microsoft YaHei" w:hAnsi="Calibri" w:cs="Calibri"/>
          <w:bCs/>
          <w:spacing w:val="5"/>
          <w:sz w:val="24"/>
          <w:szCs w:val="24"/>
        </w:rPr>
        <w:t xml:space="preserve"> All tissue culture work detailed below should be done in a Class II laminar flow hood.</w:t>
      </w:r>
    </w:p>
    <w:p w14:paraId="25FDD046" w14:textId="77777777" w:rsidR="006921B2" w:rsidRPr="009144C3" w:rsidRDefault="006921B2" w:rsidP="0012541C">
      <w:pPr>
        <w:pStyle w:val="ListParagraph"/>
        <w:spacing w:after="0" w:line="240" w:lineRule="auto"/>
        <w:ind w:left="0"/>
        <w:jc w:val="both"/>
        <w:rPr>
          <w:rFonts w:ascii="Calibri" w:eastAsia="Microsoft YaHei" w:hAnsi="Calibri" w:cs="Calibri"/>
          <w:b/>
          <w:bCs/>
          <w:caps/>
          <w:sz w:val="24"/>
          <w:szCs w:val="24"/>
        </w:rPr>
      </w:pPr>
    </w:p>
    <w:p w14:paraId="152BCBEC" w14:textId="77777777" w:rsidR="006921B2" w:rsidRPr="009144C3" w:rsidRDefault="006921B2" w:rsidP="0012541C">
      <w:pPr>
        <w:pStyle w:val="ListParagraph"/>
        <w:numPr>
          <w:ilvl w:val="0"/>
          <w:numId w:val="2"/>
        </w:numPr>
        <w:spacing w:after="0" w:line="240" w:lineRule="auto"/>
        <w:ind w:left="0" w:firstLine="0"/>
        <w:jc w:val="both"/>
        <w:rPr>
          <w:rFonts w:ascii="Calibri" w:hAnsi="Calibri" w:cs="Calibri"/>
          <w:b/>
          <w:bCs/>
          <w:sz w:val="24"/>
          <w:szCs w:val="24"/>
        </w:rPr>
      </w:pPr>
      <w:r w:rsidRPr="009144C3">
        <w:rPr>
          <w:rFonts w:ascii="Calibri" w:hAnsi="Calibri" w:cs="Calibri"/>
          <w:b/>
          <w:bCs/>
          <w:sz w:val="24"/>
          <w:szCs w:val="24"/>
        </w:rPr>
        <w:t>Human induced pluripotent stem cell (</w:t>
      </w:r>
      <w:proofErr w:type="spellStart"/>
      <w:r w:rsidRPr="009144C3">
        <w:rPr>
          <w:rFonts w:ascii="Calibri" w:hAnsi="Calibri" w:cs="Calibri"/>
          <w:b/>
          <w:bCs/>
          <w:sz w:val="24"/>
          <w:szCs w:val="24"/>
        </w:rPr>
        <w:t>hiPSCs</w:t>
      </w:r>
      <w:proofErr w:type="spellEnd"/>
      <w:r w:rsidRPr="009144C3">
        <w:rPr>
          <w:rFonts w:ascii="Calibri" w:hAnsi="Calibri" w:cs="Calibri"/>
          <w:b/>
          <w:bCs/>
          <w:sz w:val="24"/>
          <w:szCs w:val="24"/>
        </w:rPr>
        <w:t>) differentiation to</w:t>
      </w:r>
      <w:r w:rsidR="009E548E" w:rsidRPr="009144C3">
        <w:rPr>
          <w:rFonts w:ascii="Calibri" w:hAnsi="Calibri" w:cs="Calibri"/>
          <w:b/>
          <w:bCs/>
          <w:sz w:val="24"/>
          <w:szCs w:val="24"/>
        </w:rPr>
        <w:t xml:space="preserve"> the</w:t>
      </w:r>
      <w:r w:rsidRPr="009144C3">
        <w:rPr>
          <w:rFonts w:ascii="Calibri" w:hAnsi="Calibri" w:cs="Calibri"/>
          <w:b/>
          <w:bCs/>
          <w:sz w:val="24"/>
          <w:szCs w:val="24"/>
        </w:rPr>
        <w:t xml:space="preserve"> hindgut endoderm</w:t>
      </w:r>
    </w:p>
    <w:p w14:paraId="4C3AE2F1" w14:textId="77777777" w:rsidR="009E548E" w:rsidRPr="009144C3" w:rsidRDefault="009E548E" w:rsidP="0012541C">
      <w:pPr>
        <w:pStyle w:val="ListParagraph"/>
        <w:spacing w:after="0" w:line="240" w:lineRule="auto"/>
        <w:ind w:left="0"/>
        <w:jc w:val="both"/>
        <w:rPr>
          <w:rFonts w:ascii="Calibri" w:hAnsi="Calibri" w:cs="Calibri"/>
          <w:sz w:val="24"/>
          <w:szCs w:val="24"/>
        </w:rPr>
      </w:pPr>
    </w:p>
    <w:p w14:paraId="0A2118F6" w14:textId="77777777" w:rsidR="009E548E" w:rsidRPr="009144C3" w:rsidRDefault="009E548E" w:rsidP="0012541C">
      <w:pPr>
        <w:pStyle w:val="ListParagraph"/>
        <w:numPr>
          <w:ilvl w:val="1"/>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C</w:t>
      </w:r>
      <w:r w:rsidR="006921B2" w:rsidRPr="009144C3">
        <w:rPr>
          <w:rFonts w:ascii="Calibri" w:hAnsi="Calibri" w:cs="Calibri"/>
          <w:sz w:val="24"/>
          <w:szCs w:val="24"/>
        </w:rPr>
        <w:t xml:space="preserve">oating cell culture flasks with </w:t>
      </w:r>
      <w:r w:rsidRPr="009144C3">
        <w:rPr>
          <w:rFonts w:ascii="Calibri" w:hAnsi="Calibri" w:cs="Calibri"/>
          <w:sz w:val="24"/>
          <w:szCs w:val="24"/>
        </w:rPr>
        <w:t>extracellular matrix</w:t>
      </w:r>
      <w:r w:rsidR="006921B2" w:rsidRPr="009144C3">
        <w:rPr>
          <w:rFonts w:ascii="Calibri" w:hAnsi="Calibri" w:cs="Calibri"/>
          <w:sz w:val="24"/>
          <w:szCs w:val="24"/>
        </w:rPr>
        <w:t xml:space="preserve"> (12 well plate example)</w:t>
      </w:r>
    </w:p>
    <w:p w14:paraId="32C74DF0" w14:textId="77777777" w:rsidR="006921B2" w:rsidRPr="009144C3" w:rsidRDefault="006921B2" w:rsidP="0012541C">
      <w:pPr>
        <w:pStyle w:val="ListParagraph"/>
        <w:spacing w:after="0" w:line="240" w:lineRule="auto"/>
        <w:ind w:left="0"/>
        <w:jc w:val="both"/>
        <w:rPr>
          <w:rFonts w:ascii="Calibri" w:hAnsi="Calibri" w:cs="Calibri"/>
          <w:sz w:val="24"/>
          <w:szCs w:val="24"/>
        </w:rPr>
      </w:pPr>
    </w:p>
    <w:p w14:paraId="2305CF59" w14:textId="0011D553" w:rsidR="006921B2" w:rsidRPr="009144C3" w:rsidRDefault="009E548E"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NOTE:</w:t>
      </w:r>
      <w:r w:rsidR="006921B2" w:rsidRPr="009144C3">
        <w:rPr>
          <w:rFonts w:ascii="Calibri" w:hAnsi="Calibri" w:cs="Calibri"/>
          <w:sz w:val="24"/>
          <w:szCs w:val="24"/>
        </w:rPr>
        <w:t xml:space="preserve"> Coat cell culture dishes with </w:t>
      </w:r>
      <w:r w:rsidRPr="009144C3">
        <w:rPr>
          <w:rFonts w:ascii="Calibri" w:hAnsi="Calibri" w:cs="Calibri"/>
          <w:sz w:val="24"/>
          <w:szCs w:val="24"/>
        </w:rPr>
        <w:t>extracellular matrix</w:t>
      </w:r>
      <w:r w:rsidR="00613368">
        <w:rPr>
          <w:rFonts w:ascii="Calibri" w:hAnsi="Calibri" w:cs="Calibri"/>
          <w:sz w:val="24"/>
          <w:szCs w:val="24"/>
        </w:rPr>
        <w:t xml:space="preserve"> of choice</w:t>
      </w:r>
      <w:r w:rsidR="00A111F6">
        <w:rPr>
          <w:rFonts w:ascii="Calibri" w:hAnsi="Calibri" w:cs="Calibri"/>
          <w:sz w:val="24"/>
          <w:szCs w:val="24"/>
        </w:rPr>
        <w:t>. I</w:t>
      </w:r>
      <w:r w:rsidR="00613368">
        <w:rPr>
          <w:rFonts w:ascii="Calibri" w:hAnsi="Calibri" w:cs="Calibri"/>
          <w:sz w:val="24"/>
          <w:szCs w:val="24"/>
        </w:rPr>
        <w:t>f using Matrigel</w:t>
      </w:r>
      <w:r w:rsidR="00A111F6">
        <w:rPr>
          <w:rFonts w:ascii="Calibri" w:hAnsi="Calibri" w:cs="Calibri"/>
          <w:sz w:val="24"/>
          <w:szCs w:val="24"/>
        </w:rPr>
        <w:t>,</w:t>
      </w:r>
      <w:r w:rsidR="00613368">
        <w:rPr>
          <w:rFonts w:ascii="Calibri" w:hAnsi="Calibri" w:cs="Calibri"/>
          <w:sz w:val="24"/>
          <w:szCs w:val="24"/>
        </w:rPr>
        <w:t xml:space="preserve"> </w:t>
      </w:r>
      <w:r w:rsidR="00A111F6">
        <w:rPr>
          <w:rFonts w:ascii="Calibri" w:hAnsi="Calibri" w:cs="Calibri"/>
          <w:sz w:val="24"/>
          <w:szCs w:val="24"/>
        </w:rPr>
        <w:t xml:space="preserve">use </w:t>
      </w:r>
      <w:r w:rsidR="00613368">
        <w:rPr>
          <w:rFonts w:ascii="Calibri" w:hAnsi="Calibri" w:cs="Calibri"/>
          <w:sz w:val="24"/>
          <w:szCs w:val="24"/>
        </w:rPr>
        <w:t>a</w:t>
      </w:r>
      <w:r w:rsidR="006921B2" w:rsidRPr="009144C3">
        <w:rPr>
          <w:rFonts w:ascii="Calibri" w:hAnsi="Calibri" w:cs="Calibri"/>
          <w:sz w:val="24"/>
          <w:szCs w:val="24"/>
        </w:rPr>
        <w:t xml:space="preserve"> concentration of 0.035</w:t>
      </w:r>
      <w:r w:rsidR="0035770B" w:rsidRPr="009144C3">
        <w:rPr>
          <w:rFonts w:ascii="Calibri" w:hAnsi="Calibri" w:cs="Calibri"/>
          <w:sz w:val="24"/>
          <w:szCs w:val="24"/>
        </w:rPr>
        <w:t xml:space="preserve"> </w:t>
      </w:r>
      <w:r w:rsidR="006921B2" w:rsidRPr="009144C3">
        <w:rPr>
          <w:rFonts w:ascii="Calibri" w:hAnsi="Calibri" w:cs="Calibri"/>
          <w:sz w:val="24"/>
          <w:szCs w:val="24"/>
        </w:rPr>
        <w:t>mg/cm</w:t>
      </w:r>
      <w:r w:rsidR="006921B2" w:rsidRPr="009144C3">
        <w:rPr>
          <w:rFonts w:ascii="Calibri" w:hAnsi="Calibri" w:cs="Calibri"/>
          <w:sz w:val="24"/>
          <w:szCs w:val="24"/>
          <w:vertAlign w:val="superscript"/>
        </w:rPr>
        <w:t xml:space="preserve">2 </w:t>
      </w:r>
      <w:r w:rsidR="006921B2" w:rsidRPr="009144C3">
        <w:rPr>
          <w:rFonts w:ascii="Calibri" w:hAnsi="Calibri" w:cs="Calibri"/>
          <w:sz w:val="24"/>
          <w:szCs w:val="24"/>
        </w:rPr>
        <w:t>24</w:t>
      </w:r>
      <w:r w:rsidR="0035770B" w:rsidRPr="009144C3">
        <w:rPr>
          <w:rFonts w:ascii="Calibri" w:hAnsi="Calibri" w:cs="Calibri"/>
          <w:sz w:val="24"/>
          <w:szCs w:val="24"/>
        </w:rPr>
        <w:t xml:space="preserve"> h</w:t>
      </w:r>
      <w:r w:rsidR="006921B2" w:rsidRPr="009144C3">
        <w:rPr>
          <w:rFonts w:ascii="Calibri" w:hAnsi="Calibri" w:cs="Calibri"/>
          <w:sz w:val="24"/>
          <w:szCs w:val="24"/>
        </w:rPr>
        <w:t xml:space="preserve"> prior to seeding for differentiation. Check batch concentration of </w:t>
      </w:r>
      <w:r w:rsidRPr="009144C3">
        <w:rPr>
          <w:rFonts w:ascii="Calibri" w:hAnsi="Calibri" w:cs="Calibri"/>
          <w:sz w:val="24"/>
          <w:szCs w:val="24"/>
        </w:rPr>
        <w:t>extracellular matrix</w:t>
      </w:r>
      <w:r w:rsidR="006921B2" w:rsidRPr="009144C3">
        <w:rPr>
          <w:rFonts w:ascii="Calibri" w:hAnsi="Calibri" w:cs="Calibri"/>
          <w:sz w:val="24"/>
          <w:szCs w:val="24"/>
        </w:rPr>
        <w:t xml:space="preserve"> on product sheet and prepare smaller aliquots ahead of experiments according to manufacturer’s instructions.</w:t>
      </w:r>
    </w:p>
    <w:p w14:paraId="30F05709" w14:textId="77777777" w:rsidR="009E548E" w:rsidRPr="009144C3" w:rsidRDefault="009E548E" w:rsidP="0012541C">
      <w:pPr>
        <w:pStyle w:val="ListParagraph"/>
        <w:spacing w:after="0" w:line="240" w:lineRule="auto"/>
        <w:ind w:left="0"/>
        <w:jc w:val="both"/>
        <w:rPr>
          <w:rFonts w:ascii="Calibri" w:hAnsi="Calibri" w:cs="Calibri"/>
          <w:sz w:val="24"/>
          <w:szCs w:val="24"/>
        </w:rPr>
      </w:pPr>
    </w:p>
    <w:p w14:paraId="0F47B59C"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Calculate the required amount of </w:t>
      </w:r>
      <w:r w:rsidR="009E548E" w:rsidRPr="009144C3">
        <w:rPr>
          <w:rFonts w:ascii="Calibri" w:hAnsi="Calibri" w:cs="Calibri"/>
          <w:sz w:val="24"/>
          <w:szCs w:val="24"/>
        </w:rPr>
        <w:t>extracellular matrix</w:t>
      </w:r>
      <w:r w:rsidRPr="009144C3">
        <w:rPr>
          <w:rFonts w:ascii="Calibri" w:hAnsi="Calibri" w:cs="Calibri"/>
          <w:sz w:val="24"/>
          <w:szCs w:val="24"/>
        </w:rPr>
        <w:t xml:space="preserve"> to coat a 12 well plate. Use the following formula:</w:t>
      </w:r>
    </w:p>
    <w:p w14:paraId="4D0EE422" w14:textId="77777777" w:rsidR="006921B2" w:rsidRPr="009144C3" w:rsidRDefault="006921B2" w:rsidP="0012541C">
      <w:pPr>
        <w:pStyle w:val="ListParagraph"/>
        <w:spacing w:after="0" w:line="240" w:lineRule="auto"/>
        <w:ind w:left="0"/>
        <w:jc w:val="both"/>
        <w:rPr>
          <w:rFonts w:ascii="Calibri" w:hAnsi="Calibri" w:cs="Calibri"/>
          <w:sz w:val="24"/>
          <w:szCs w:val="24"/>
        </w:rPr>
      </w:pPr>
    </w:p>
    <w:p w14:paraId="4F52CA9C" w14:textId="77777777" w:rsidR="006921B2" w:rsidRPr="009144C3" w:rsidRDefault="00000A32" w:rsidP="0012541C">
      <w:pPr>
        <w:spacing w:after="0" w:line="240" w:lineRule="auto"/>
        <w:contextualSpacing/>
        <w:jc w:val="both"/>
        <w:rPr>
          <w:rFonts w:ascii="Calibri" w:hAnsi="Calibri" w:cs="Calibri"/>
          <w:sz w:val="24"/>
          <w:szCs w:val="24"/>
        </w:rPr>
      </w:pPr>
      <m:oMathPara>
        <m:oMath>
          <m:f>
            <m:fPr>
              <m:ctrlPr>
                <w:rPr>
                  <w:rFonts w:ascii="Cambria Math" w:hAnsi="Cambria Math" w:cs="Calibri"/>
                  <w:i/>
                  <w:sz w:val="24"/>
                  <w:szCs w:val="24"/>
                </w:rPr>
              </m:ctrlPr>
            </m:fPr>
            <m:num>
              <m:r>
                <w:rPr>
                  <w:rFonts w:ascii="Cambria Math" w:hAnsi="Cambria Math" w:cs="Calibri"/>
                  <w:sz w:val="24"/>
                  <w:szCs w:val="24"/>
                </w:rPr>
                <m:t>Total surface area x coating density</m:t>
              </m:r>
            </m:num>
            <m:den>
              <m:r>
                <w:rPr>
                  <w:rFonts w:ascii="Cambria Math" w:hAnsi="Cambria Math" w:cs="Calibri"/>
                  <w:sz w:val="24"/>
                  <w:szCs w:val="24"/>
                </w:rPr>
                <m:t>Batch concentration</m:t>
              </m:r>
            </m:den>
          </m:f>
        </m:oMath>
      </m:oMathPara>
    </w:p>
    <w:p w14:paraId="3633AFD8" w14:textId="77777777" w:rsidR="006921B2" w:rsidRPr="009144C3" w:rsidRDefault="006921B2" w:rsidP="0012541C">
      <w:pPr>
        <w:pStyle w:val="ListParagraph"/>
        <w:spacing w:after="0" w:line="240" w:lineRule="auto"/>
        <w:ind w:left="0"/>
        <w:jc w:val="both"/>
        <w:rPr>
          <w:rFonts w:ascii="Calibri" w:hAnsi="Calibri" w:cs="Calibri"/>
          <w:sz w:val="24"/>
          <w:szCs w:val="24"/>
        </w:rPr>
      </w:pPr>
    </w:p>
    <w:p w14:paraId="77EDBDE4"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Dilute the required amount of </w:t>
      </w:r>
      <w:r w:rsidR="009E548E" w:rsidRPr="009144C3">
        <w:rPr>
          <w:rFonts w:ascii="Calibri" w:hAnsi="Calibri" w:cs="Calibri"/>
          <w:sz w:val="24"/>
          <w:szCs w:val="24"/>
        </w:rPr>
        <w:t>extracellular matrix</w:t>
      </w:r>
      <w:r w:rsidRPr="009144C3">
        <w:rPr>
          <w:rFonts w:ascii="Calibri" w:hAnsi="Calibri" w:cs="Calibri"/>
          <w:sz w:val="24"/>
          <w:szCs w:val="24"/>
        </w:rPr>
        <w:t xml:space="preserve"> in cold DMEM media using </w:t>
      </w:r>
      <w:r w:rsidR="0035770B" w:rsidRPr="009144C3">
        <w:rPr>
          <w:rFonts w:ascii="Calibri" w:hAnsi="Calibri" w:cs="Calibri"/>
          <w:sz w:val="24"/>
          <w:szCs w:val="24"/>
        </w:rPr>
        <w:t xml:space="preserve">a </w:t>
      </w:r>
      <w:r w:rsidRPr="009144C3">
        <w:rPr>
          <w:rFonts w:ascii="Calibri" w:hAnsi="Calibri" w:cs="Calibri"/>
          <w:sz w:val="24"/>
          <w:szCs w:val="24"/>
        </w:rPr>
        <w:t>p1000 pipette.</w:t>
      </w:r>
    </w:p>
    <w:p w14:paraId="769ADE84" w14:textId="77777777" w:rsidR="0035770B" w:rsidRPr="009144C3" w:rsidRDefault="0035770B" w:rsidP="0012541C">
      <w:pPr>
        <w:pStyle w:val="ListParagraph"/>
        <w:spacing w:after="0" w:line="240" w:lineRule="auto"/>
        <w:ind w:left="0"/>
        <w:jc w:val="both"/>
        <w:rPr>
          <w:rFonts w:ascii="Calibri" w:hAnsi="Calibri" w:cs="Calibri"/>
          <w:sz w:val="24"/>
          <w:szCs w:val="24"/>
        </w:rPr>
      </w:pPr>
    </w:p>
    <w:p w14:paraId="2E57768C"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Mix well using</w:t>
      </w:r>
      <w:r w:rsidR="0035770B" w:rsidRPr="009144C3">
        <w:rPr>
          <w:rFonts w:ascii="Calibri" w:hAnsi="Calibri" w:cs="Calibri"/>
          <w:sz w:val="24"/>
          <w:szCs w:val="24"/>
        </w:rPr>
        <w:t xml:space="preserve"> a</w:t>
      </w:r>
      <w:r w:rsidRPr="009144C3">
        <w:rPr>
          <w:rFonts w:ascii="Calibri" w:hAnsi="Calibri" w:cs="Calibri"/>
          <w:sz w:val="24"/>
          <w:szCs w:val="24"/>
        </w:rPr>
        <w:t xml:space="preserve"> 5</w:t>
      </w:r>
      <w:r w:rsidR="00464430" w:rsidRPr="009144C3">
        <w:rPr>
          <w:rFonts w:ascii="Calibri" w:hAnsi="Calibri" w:cs="Calibri"/>
          <w:sz w:val="24"/>
          <w:szCs w:val="24"/>
        </w:rPr>
        <w:t xml:space="preserve"> mL</w:t>
      </w:r>
      <w:r w:rsidRPr="009144C3">
        <w:rPr>
          <w:rFonts w:ascii="Calibri" w:hAnsi="Calibri" w:cs="Calibri"/>
          <w:sz w:val="24"/>
          <w:szCs w:val="24"/>
        </w:rPr>
        <w:t xml:space="preserve"> </w:t>
      </w:r>
      <w:proofErr w:type="spellStart"/>
      <w:r w:rsidRPr="009144C3">
        <w:rPr>
          <w:rFonts w:ascii="Calibri" w:hAnsi="Calibri" w:cs="Calibri"/>
          <w:sz w:val="24"/>
          <w:szCs w:val="24"/>
        </w:rPr>
        <w:t>stripette</w:t>
      </w:r>
      <w:proofErr w:type="spellEnd"/>
      <w:r w:rsidRPr="009144C3">
        <w:rPr>
          <w:rFonts w:ascii="Calibri" w:hAnsi="Calibri" w:cs="Calibri"/>
          <w:sz w:val="24"/>
          <w:szCs w:val="24"/>
        </w:rPr>
        <w:t>.</w:t>
      </w:r>
    </w:p>
    <w:p w14:paraId="6C6BB7CB" w14:textId="77777777" w:rsidR="0035770B" w:rsidRPr="009144C3" w:rsidRDefault="0035770B" w:rsidP="0012541C">
      <w:pPr>
        <w:pStyle w:val="ListParagraph"/>
        <w:spacing w:after="0" w:line="240" w:lineRule="auto"/>
        <w:ind w:left="0"/>
        <w:jc w:val="both"/>
        <w:rPr>
          <w:rFonts w:ascii="Calibri" w:hAnsi="Calibri" w:cs="Calibri"/>
          <w:sz w:val="24"/>
          <w:szCs w:val="24"/>
        </w:rPr>
      </w:pPr>
    </w:p>
    <w:p w14:paraId="7B76C5E7" w14:textId="77777777" w:rsidR="0035770B"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Shake the plate gently to evenly distribute the diluted </w:t>
      </w:r>
      <w:r w:rsidR="009E548E" w:rsidRPr="009144C3">
        <w:rPr>
          <w:rFonts w:ascii="Calibri" w:hAnsi="Calibri" w:cs="Calibri"/>
          <w:sz w:val="24"/>
          <w:szCs w:val="24"/>
        </w:rPr>
        <w:t>extracellular matrix</w:t>
      </w:r>
      <w:r w:rsidRPr="009144C3">
        <w:rPr>
          <w:rFonts w:ascii="Calibri" w:hAnsi="Calibri" w:cs="Calibri"/>
          <w:sz w:val="24"/>
          <w:szCs w:val="24"/>
        </w:rPr>
        <w:t xml:space="preserve"> and incubate </w:t>
      </w:r>
      <w:r w:rsidR="002B7022" w:rsidRPr="009144C3">
        <w:rPr>
          <w:rFonts w:ascii="Calibri" w:hAnsi="Calibri" w:cs="Calibri"/>
          <w:sz w:val="24"/>
          <w:szCs w:val="24"/>
        </w:rPr>
        <w:t xml:space="preserve">for a minimum of 12 </w:t>
      </w:r>
      <w:r w:rsidR="0035770B" w:rsidRPr="009144C3">
        <w:rPr>
          <w:rFonts w:ascii="Calibri" w:hAnsi="Calibri" w:cs="Calibri"/>
          <w:sz w:val="24"/>
          <w:szCs w:val="24"/>
        </w:rPr>
        <w:t>h</w:t>
      </w:r>
      <w:r w:rsidRPr="009144C3">
        <w:rPr>
          <w:rFonts w:ascii="Calibri" w:hAnsi="Calibri" w:cs="Calibri"/>
          <w:sz w:val="24"/>
          <w:szCs w:val="24"/>
        </w:rPr>
        <w:t xml:space="preserve"> at 37 </w:t>
      </w:r>
      <w:r w:rsidR="0035770B" w:rsidRPr="009144C3">
        <w:rPr>
          <w:rFonts w:ascii="Calibri" w:hAnsi="Calibri" w:cs="Calibri"/>
          <w:sz w:val="24"/>
          <w:szCs w:val="24"/>
        </w:rPr>
        <w:t>°</w:t>
      </w:r>
      <w:r w:rsidRPr="009144C3">
        <w:rPr>
          <w:rFonts w:ascii="Calibri" w:hAnsi="Calibri" w:cs="Calibri"/>
          <w:sz w:val="24"/>
          <w:szCs w:val="24"/>
        </w:rPr>
        <w:t>C.</w:t>
      </w:r>
    </w:p>
    <w:p w14:paraId="16932322" w14:textId="77777777" w:rsidR="0035770B" w:rsidRPr="009144C3" w:rsidRDefault="0035770B" w:rsidP="0012541C">
      <w:pPr>
        <w:pStyle w:val="ListParagraph"/>
        <w:spacing w:after="0" w:line="240" w:lineRule="auto"/>
        <w:ind w:left="0"/>
        <w:jc w:val="both"/>
        <w:rPr>
          <w:rFonts w:ascii="Calibri" w:hAnsi="Calibri" w:cs="Calibri"/>
          <w:sz w:val="24"/>
          <w:szCs w:val="24"/>
        </w:rPr>
      </w:pPr>
    </w:p>
    <w:p w14:paraId="25B79EB4"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Before seeding cells to the plate, wash each well with 500</w:t>
      </w:r>
      <w:r w:rsidR="0035770B" w:rsidRPr="009144C3">
        <w:rPr>
          <w:rFonts w:ascii="Calibri" w:hAnsi="Calibri" w:cs="Calibri"/>
          <w:sz w:val="24"/>
          <w:szCs w:val="24"/>
        </w:rPr>
        <w:t xml:space="preserve"> µL</w:t>
      </w:r>
      <w:r w:rsidRPr="009144C3">
        <w:rPr>
          <w:rFonts w:ascii="Calibri" w:hAnsi="Calibri" w:cs="Calibri"/>
          <w:sz w:val="24"/>
          <w:szCs w:val="24"/>
        </w:rPr>
        <w:t xml:space="preserve"> of PBS to remove excess </w:t>
      </w:r>
      <w:r w:rsidR="009E548E" w:rsidRPr="009144C3">
        <w:rPr>
          <w:rFonts w:ascii="Calibri" w:hAnsi="Calibri" w:cs="Calibri"/>
          <w:sz w:val="24"/>
          <w:szCs w:val="24"/>
        </w:rPr>
        <w:t>extracellular matrix</w:t>
      </w:r>
      <w:r w:rsidRPr="009144C3">
        <w:rPr>
          <w:rFonts w:ascii="Calibri" w:hAnsi="Calibri" w:cs="Calibri"/>
          <w:sz w:val="24"/>
          <w:szCs w:val="24"/>
        </w:rPr>
        <w:t xml:space="preserve">. This will prevent cell detachment during the differentiation. </w:t>
      </w:r>
    </w:p>
    <w:p w14:paraId="10502095" w14:textId="77777777" w:rsidR="0035770B" w:rsidRPr="009144C3" w:rsidRDefault="0035770B" w:rsidP="0012541C">
      <w:pPr>
        <w:pStyle w:val="ListParagraph"/>
        <w:spacing w:after="0" w:line="240" w:lineRule="auto"/>
        <w:ind w:hanging="720"/>
        <w:jc w:val="both"/>
        <w:rPr>
          <w:rFonts w:ascii="Calibri" w:hAnsi="Calibri" w:cs="Calibri"/>
          <w:sz w:val="24"/>
          <w:szCs w:val="24"/>
        </w:rPr>
      </w:pPr>
    </w:p>
    <w:p w14:paraId="6CFEA8A7"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Leave the last wash in the wells until ready to seed to prevent the drying of </w:t>
      </w:r>
      <w:r w:rsidR="009E548E" w:rsidRPr="009144C3">
        <w:rPr>
          <w:rFonts w:ascii="Calibri" w:hAnsi="Calibri" w:cs="Calibri"/>
          <w:sz w:val="24"/>
          <w:szCs w:val="24"/>
        </w:rPr>
        <w:t>extracellular matrix</w:t>
      </w:r>
      <w:r w:rsidRPr="009144C3">
        <w:rPr>
          <w:rFonts w:ascii="Calibri" w:hAnsi="Calibri" w:cs="Calibri"/>
          <w:sz w:val="24"/>
          <w:szCs w:val="24"/>
        </w:rPr>
        <w:t>.</w:t>
      </w:r>
    </w:p>
    <w:p w14:paraId="0098F52D" w14:textId="77777777" w:rsidR="006921B2" w:rsidRPr="009144C3" w:rsidRDefault="006921B2" w:rsidP="0012541C">
      <w:pPr>
        <w:pStyle w:val="ListParagraph"/>
        <w:spacing w:after="0" w:line="240" w:lineRule="auto"/>
        <w:ind w:left="0"/>
        <w:jc w:val="both"/>
        <w:rPr>
          <w:rFonts w:ascii="Calibri" w:hAnsi="Calibri" w:cs="Calibri"/>
          <w:sz w:val="24"/>
          <w:szCs w:val="24"/>
        </w:rPr>
      </w:pPr>
    </w:p>
    <w:p w14:paraId="07025F0C" w14:textId="77777777" w:rsidR="006921B2" w:rsidRPr="009144C3" w:rsidRDefault="006921B2" w:rsidP="0012541C">
      <w:pPr>
        <w:pStyle w:val="ListParagraph"/>
        <w:numPr>
          <w:ilvl w:val="1"/>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Seeding </w:t>
      </w:r>
      <w:proofErr w:type="spellStart"/>
      <w:r w:rsidRPr="009144C3">
        <w:rPr>
          <w:rFonts w:ascii="Calibri" w:hAnsi="Calibri" w:cs="Calibri"/>
          <w:sz w:val="24"/>
          <w:szCs w:val="24"/>
        </w:rPr>
        <w:t>hiPSC</w:t>
      </w:r>
      <w:proofErr w:type="spellEnd"/>
      <w:r w:rsidRPr="009144C3">
        <w:rPr>
          <w:rFonts w:ascii="Calibri" w:hAnsi="Calibri" w:cs="Calibri"/>
          <w:sz w:val="24"/>
          <w:szCs w:val="24"/>
        </w:rPr>
        <w:t xml:space="preserve"> for definitive endoderm (DE) and hindgut (HG) differentiation (</w:t>
      </w:r>
      <w:r w:rsidR="0035770B" w:rsidRPr="009144C3">
        <w:rPr>
          <w:rFonts w:ascii="Calibri" w:hAnsi="Calibri" w:cs="Calibri"/>
          <w:sz w:val="24"/>
          <w:szCs w:val="24"/>
        </w:rPr>
        <w:t xml:space="preserve">a </w:t>
      </w:r>
      <w:r w:rsidRPr="009144C3">
        <w:rPr>
          <w:rFonts w:ascii="Calibri" w:hAnsi="Calibri" w:cs="Calibri"/>
          <w:sz w:val="24"/>
          <w:szCs w:val="24"/>
        </w:rPr>
        <w:t>25</w:t>
      </w:r>
      <w:r w:rsidR="0035770B" w:rsidRPr="009144C3">
        <w:rPr>
          <w:rFonts w:ascii="Calibri" w:hAnsi="Calibri" w:cs="Calibri"/>
          <w:sz w:val="24"/>
          <w:szCs w:val="24"/>
        </w:rPr>
        <w:t>,000</w:t>
      </w:r>
      <w:r w:rsidRPr="009144C3">
        <w:rPr>
          <w:rFonts w:ascii="Calibri" w:hAnsi="Calibri" w:cs="Calibri"/>
          <w:sz w:val="24"/>
          <w:szCs w:val="24"/>
        </w:rPr>
        <w:t xml:space="preserve"> cells/cm</w:t>
      </w:r>
      <w:r w:rsidRPr="009144C3">
        <w:rPr>
          <w:rFonts w:ascii="Calibri" w:hAnsi="Calibri" w:cs="Calibri"/>
          <w:sz w:val="24"/>
          <w:szCs w:val="24"/>
          <w:vertAlign w:val="superscript"/>
        </w:rPr>
        <w:t>2</w:t>
      </w:r>
      <w:r w:rsidRPr="009144C3">
        <w:rPr>
          <w:rFonts w:ascii="Calibri" w:hAnsi="Calibri" w:cs="Calibri"/>
          <w:sz w:val="24"/>
          <w:szCs w:val="24"/>
        </w:rPr>
        <w:t xml:space="preserve"> seeding density example)</w:t>
      </w:r>
    </w:p>
    <w:p w14:paraId="0104FC79" w14:textId="77777777" w:rsidR="006921B2" w:rsidRPr="009144C3" w:rsidRDefault="006921B2" w:rsidP="0012541C">
      <w:pPr>
        <w:pStyle w:val="ListParagraph"/>
        <w:spacing w:after="0" w:line="240" w:lineRule="auto"/>
        <w:ind w:left="0"/>
        <w:jc w:val="both"/>
        <w:rPr>
          <w:rFonts w:ascii="Calibri" w:hAnsi="Calibri" w:cs="Calibri"/>
          <w:sz w:val="24"/>
          <w:szCs w:val="24"/>
          <w:u w:val="single"/>
        </w:rPr>
      </w:pPr>
    </w:p>
    <w:p w14:paraId="375653E9" w14:textId="77777777" w:rsidR="006921B2" w:rsidRPr="009144C3" w:rsidRDefault="009E548E"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NOTE:</w:t>
      </w:r>
      <w:r w:rsidR="006921B2" w:rsidRPr="009144C3">
        <w:rPr>
          <w:rFonts w:ascii="Calibri" w:hAnsi="Calibri" w:cs="Calibri"/>
          <w:sz w:val="24"/>
          <w:szCs w:val="24"/>
        </w:rPr>
        <w:t xml:space="preserve"> Seeding density is crucial for successful differentiation and needs to be optimized for each individual </w:t>
      </w:r>
      <w:proofErr w:type="spellStart"/>
      <w:r w:rsidR="006921B2" w:rsidRPr="009144C3">
        <w:rPr>
          <w:rFonts w:ascii="Calibri" w:hAnsi="Calibri" w:cs="Calibri"/>
          <w:sz w:val="24"/>
          <w:szCs w:val="24"/>
        </w:rPr>
        <w:t>hiPSC</w:t>
      </w:r>
      <w:proofErr w:type="spellEnd"/>
      <w:r w:rsidR="006921B2" w:rsidRPr="009144C3">
        <w:rPr>
          <w:rFonts w:ascii="Calibri" w:hAnsi="Calibri" w:cs="Calibri"/>
          <w:sz w:val="24"/>
          <w:szCs w:val="24"/>
        </w:rPr>
        <w:t xml:space="preserve"> cell line.</w:t>
      </w:r>
    </w:p>
    <w:p w14:paraId="05DDD858" w14:textId="77777777" w:rsidR="0035770B" w:rsidRPr="009144C3" w:rsidRDefault="0035770B" w:rsidP="0012541C">
      <w:pPr>
        <w:spacing w:after="0" w:line="240" w:lineRule="auto"/>
        <w:contextualSpacing/>
        <w:jc w:val="both"/>
        <w:rPr>
          <w:rFonts w:ascii="Calibri" w:hAnsi="Calibri" w:cs="Calibri"/>
          <w:sz w:val="24"/>
          <w:szCs w:val="24"/>
        </w:rPr>
      </w:pPr>
    </w:p>
    <w:p w14:paraId="2AC16244" w14:textId="473185AD"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Take </w:t>
      </w:r>
      <w:r w:rsidR="0035770B" w:rsidRPr="009144C3">
        <w:rPr>
          <w:rFonts w:ascii="Calibri" w:hAnsi="Calibri" w:cs="Calibri"/>
          <w:sz w:val="24"/>
          <w:szCs w:val="24"/>
        </w:rPr>
        <w:t>a</w:t>
      </w:r>
      <w:r w:rsidRPr="009144C3">
        <w:rPr>
          <w:rFonts w:ascii="Calibri" w:hAnsi="Calibri" w:cs="Calibri"/>
          <w:sz w:val="24"/>
          <w:szCs w:val="24"/>
        </w:rPr>
        <w:t xml:space="preserve"> T25 flask of </w:t>
      </w:r>
      <w:proofErr w:type="spellStart"/>
      <w:r w:rsidRPr="009144C3">
        <w:rPr>
          <w:rFonts w:ascii="Calibri" w:hAnsi="Calibri" w:cs="Calibri"/>
          <w:sz w:val="24"/>
          <w:szCs w:val="24"/>
        </w:rPr>
        <w:t>hiPSC</w:t>
      </w:r>
      <w:proofErr w:type="spellEnd"/>
      <w:r w:rsidRPr="009144C3">
        <w:rPr>
          <w:rFonts w:ascii="Calibri" w:hAnsi="Calibri" w:cs="Calibri"/>
          <w:sz w:val="24"/>
          <w:szCs w:val="24"/>
        </w:rPr>
        <w:t xml:space="preserve"> cultured in </w:t>
      </w:r>
      <w:r w:rsidR="00613368">
        <w:rPr>
          <w:rFonts w:ascii="Calibri" w:hAnsi="Calibri" w:cs="Calibri"/>
          <w:sz w:val="24"/>
          <w:szCs w:val="24"/>
        </w:rPr>
        <w:t>a maintenance media of choice (e</w:t>
      </w:r>
      <w:r w:rsidR="00A111F6">
        <w:rPr>
          <w:rFonts w:ascii="Calibri" w:hAnsi="Calibri" w:cs="Calibri"/>
          <w:sz w:val="24"/>
          <w:szCs w:val="24"/>
        </w:rPr>
        <w:t>.</w:t>
      </w:r>
      <w:r w:rsidR="00613368">
        <w:rPr>
          <w:rFonts w:ascii="Calibri" w:hAnsi="Calibri" w:cs="Calibri"/>
          <w:sz w:val="24"/>
          <w:szCs w:val="24"/>
        </w:rPr>
        <w:t>g., essential 8 media)</w:t>
      </w:r>
      <w:r w:rsidR="00A111F6">
        <w:rPr>
          <w:rFonts w:ascii="Calibri" w:hAnsi="Calibri" w:cs="Calibri"/>
          <w:sz w:val="24"/>
          <w:szCs w:val="24"/>
        </w:rPr>
        <w:t xml:space="preserve"> </w:t>
      </w:r>
      <w:r w:rsidRPr="009144C3">
        <w:rPr>
          <w:rFonts w:ascii="Calibri" w:hAnsi="Calibri" w:cs="Calibri"/>
          <w:sz w:val="24"/>
          <w:szCs w:val="24"/>
        </w:rPr>
        <w:t>and aspirate the media.</w:t>
      </w:r>
    </w:p>
    <w:p w14:paraId="57E38A51" w14:textId="77777777" w:rsidR="0035770B" w:rsidRPr="009144C3" w:rsidRDefault="0035770B" w:rsidP="0012541C">
      <w:pPr>
        <w:pStyle w:val="ListParagraph"/>
        <w:spacing w:after="0" w:line="240" w:lineRule="auto"/>
        <w:ind w:left="0"/>
        <w:jc w:val="both"/>
        <w:rPr>
          <w:rFonts w:ascii="Calibri" w:hAnsi="Calibri" w:cs="Calibri"/>
          <w:sz w:val="24"/>
          <w:szCs w:val="24"/>
        </w:rPr>
      </w:pPr>
    </w:p>
    <w:p w14:paraId="4F3E276E"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Wash the flask with 5</w:t>
      </w:r>
      <w:r w:rsidR="00464430" w:rsidRPr="009144C3">
        <w:rPr>
          <w:rFonts w:ascii="Calibri" w:hAnsi="Calibri" w:cs="Calibri"/>
          <w:sz w:val="24"/>
          <w:szCs w:val="24"/>
        </w:rPr>
        <w:t xml:space="preserve"> mL</w:t>
      </w:r>
      <w:r w:rsidRPr="009144C3">
        <w:rPr>
          <w:rFonts w:ascii="Calibri" w:hAnsi="Calibri" w:cs="Calibri"/>
          <w:sz w:val="24"/>
          <w:szCs w:val="24"/>
        </w:rPr>
        <w:t xml:space="preserve"> of PBS.</w:t>
      </w:r>
      <w:r w:rsidR="0035770B" w:rsidRPr="009144C3">
        <w:rPr>
          <w:rFonts w:ascii="Calibri" w:hAnsi="Calibri" w:cs="Calibri"/>
          <w:sz w:val="24"/>
          <w:szCs w:val="24"/>
        </w:rPr>
        <w:t xml:space="preserve"> </w:t>
      </w:r>
      <w:r w:rsidRPr="009144C3">
        <w:rPr>
          <w:rFonts w:ascii="Calibri" w:hAnsi="Calibri" w:cs="Calibri"/>
          <w:sz w:val="24"/>
          <w:szCs w:val="24"/>
        </w:rPr>
        <w:t>Aspirate the PBS.</w:t>
      </w:r>
    </w:p>
    <w:p w14:paraId="1E7B9748" w14:textId="77777777" w:rsidR="0035770B" w:rsidRPr="009144C3" w:rsidRDefault="0035770B" w:rsidP="0012541C">
      <w:pPr>
        <w:pStyle w:val="ListParagraph"/>
        <w:spacing w:after="0" w:line="240" w:lineRule="auto"/>
        <w:ind w:left="0"/>
        <w:jc w:val="both"/>
        <w:rPr>
          <w:rFonts w:ascii="Calibri" w:hAnsi="Calibri" w:cs="Calibri"/>
          <w:sz w:val="24"/>
          <w:szCs w:val="24"/>
        </w:rPr>
      </w:pPr>
    </w:p>
    <w:p w14:paraId="0667635A" w14:textId="77777777" w:rsidR="006921B2" w:rsidRPr="009144C3" w:rsidRDefault="003F7191"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lastRenderedPageBreak/>
        <w:t>Add 2.5</w:t>
      </w:r>
      <w:r w:rsidR="00464430" w:rsidRPr="009144C3">
        <w:rPr>
          <w:rFonts w:ascii="Calibri" w:hAnsi="Calibri" w:cs="Calibri"/>
          <w:sz w:val="24"/>
          <w:szCs w:val="24"/>
        </w:rPr>
        <w:t xml:space="preserve"> mL</w:t>
      </w:r>
      <w:r w:rsidR="006921B2" w:rsidRPr="009144C3">
        <w:rPr>
          <w:rFonts w:ascii="Calibri" w:hAnsi="Calibri" w:cs="Calibri"/>
          <w:sz w:val="24"/>
          <w:szCs w:val="24"/>
        </w:rPr>
        <w:t xml:space="preserve"> of</w:t>
      </w:r>
      <w:r w:rsidR="0035770B" w:rsidRPr="009144C3">
        <w:rPr>
          <w:rFonts w:ascii="Calibri" w:hAnsi="Calibri" w:cs="Calibri"/>
          <w:sz w:val="24"/>
          <w:szCs w:val="24"/>
        </w:rPr>
        <w:t xml:space="preserve"> cell dissociation solution (e.g.,</w:t>
      </w:r>
      <w:r w:rsidR="006921B2" w:rsidRPr="009144C3">
        <w:rPr>
          <w:rFonts w:ascii="Calibri" w:hAnsi="Calibri" w:cs="Calibri"/>
          <w:sz w:val="24"/>
          <w:szCs w:val="24"/>
        </w:rPr>
        <w:t xml:space="preserve"> </w:t>
      </w:r>
      <w:proofErr w:type="spellStart"/>
      <w:r w:rsidR="006921B2" w:rsidRPr="009144C3">
        <w:rPr>
          <w:rFonts w:ascii="Calibri" w:hAnsi="Calibri" w:cs="Calibri"/>
          <w:sz w:val="24"/>
          <w:szCs w:val="24"/>
        </w:rPr>
        <w:t>TrypLE</w:t>
      </w:r>
      <w:proofErr w:type="spellEnd"/>
      <w:r w:rsidR="0035770B" w:rsidRPr="009144C3">
        <w:rPr>
          <w:rFonts w:ascii="Calibri" w:hAnsi="Calibri" w:cs="Calibri"/>
          <w:sz w:val="24"/>
          <w:szCs w:val="24"/>
        </w:rPr>
        <w:t>)</w:t>
      </w:r>
      <w:r w:rsidR="006921B2" w:rsidRPr="009144C3">
        <w:rPr>
          <w:rFonts w:ascii="Calibri" w:hAnsi="Calibri" w:cs="Calibri"/>
          <w:sz w:val="24"/>
          <w:szCs w:val="24"/>
        </w:rPr>
        <w:t xml:space="preserve"> and leave at RT for 4 min.</w:t>
      </w:r>
      <w:r w:rsidR="0035770B" w:rsidRPr="009144C3">
        <w:rPr>
          <w:rFonts w:ascii="Calibri" w:hAnsi="Calibri" w:cs="Calibri"/>
          <w:sz w:val="24"/>
          <w:szCs w:val="24"/>
        </w:rPr>
        <w:t xml:space="preserve"> </w:t>
      </w:r>
      <w:r w:rsidR="006921B2" w:rsidRPr="009144C3">
        <w:rPr>
          <w:rFonts w:ascii="Calibri" w:hAnsi="Calibri" w:cs="Calibri"/>
          <w:sz w:val="24"/>
          <w:szCs w:val="24"/>
        </w:rPr>
        <w:t xml:space="preserve">Aspirate the </w:t>
      </w:r>
      <w:r w:rsidR="0035770B" w:rsidRPr="009144C3">
        <w:rPr>
          <w:rFonts w:ascii="Calibri" w:hAnsi="Calibri" w:cs="Calibri"/>
          <w:sz w:val="24"/>
          <w:szCs w:val="24"/>
        </w:rPr>
        <w:t xml:space="preserve">cell dissociation solution </w:t>
      </w:r>
      <w:r w:rsidR="006921B2" w:rsidRPr="009144C3">
        <w:rPr>
          <w:rFonts w:ascii="Calibri" w:hAnsi="Calibri" w:cs="Calibri"/>
          <w:sz w:val="24"/>
          <w:szCs w:val="24"/>
        </w:rPr>
        <w:t xml:space="preserve">and </w:t>
      </w:r>
      <w:r w:rsidR="0035770B" w:rsidRPr="009144C3">
        <w:rPr>
          <w:rFonts w:ascii="Calibri" w:hAnsi="Calibri" w:cs="Calibri"/>
          <w:sz w:val="24"/>
          <w:szCs w:val="24"/>
        </w:rPr>
        <w:t>w</w:t>
      </w:r>
      <w:r w:rsidR="006921B2" w:rsidRPr="009144C3">
        <w:rPr>
          <w:rFonts w:ascii="Calibri" w:hAnsi="Calibri" w:cs="Calibri"/>
          <w:sz w:val="24"/>
          <w:szCs w:val="24"/>
        </w:rPr>
        <w:t>ash the flask gently to detach the cells.</w:t>
      </w:r>
    </w:p>
    <w:p w14:paraId="475B1E08" w14:textId="77777777" w:rsidR="0035770B" w:rsidRPr="009144C3" w:rsidRDefault="0035770B" w:rsidP="0012541C">
      <w:pPr>
        <w:pStyle w:val="ListParagraph"/>
        <w:spacing w:after="0" w:line="240" w:lineRule="auto"/>
        <w:ind w:left="0"/>
        <w:jc w:val="both"/>
        <w:rPr>
          <w:rFonts w:ascii="Calibri" w:hAnsi="Calibri" w:cs="Calibri"/>
          <w:sz w:val="24"/>
          <w:szCs w:val="24"/>
        </w:rPr>
      </w:pPr>
    </w:p>
    <w:p w14:paraId="0D9BE470" w14:textId="51E2245A" w:rsidR="006921B2" w:rsidRPr="009144C3" w:rsidRDefault="003F7191"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Wash the flask with 5</w:t>
      </w:r>
      <w:r w:rsidR="00464430" w:rsidRPr="009144C3">
        <w:rPr>
          <w:rFonts w:ascii="Calibri" w:hAnsi="Calibri" w:cs="Calibri"/>
          <w:sz w:val="24"/>
          <w:szCs w:val="24"/>
        </w:rPr>
        <w:t xml:space="preserve"> mL</w:t>
      </w:r>
      <w:r w:rsidR="006921B2" w:rsidRPr="009144C3">
        <w:rPr>
          <w:rFonts w:ascii="Calibri" w:hAnsi="Calibri" w:cs="Calibri"/>
          <w:sz w:val="24"/>
          <w:szCs w:val="24"/>
        </w:rPr>
        <w:t xml:space="preserve"> of DMEM media </w:t>
      </w:r>
      <w:r w:rsidR="00613368">
        <w:rPr>
          <w:rFonts w:ascii="Calibri" w:hAnsi="Calibri" w:cs="Calibri"/>
          <w:sz w:val="24"/>
          <w:szCs w:val="24"/>
        </w:rPr>
        <w:t>warmed to 37</w:t>
      </w:r>
      <w:r w:rsidR="00A111F6">
        <w:rPr>
          <w:rFonts w:ascii="Calibri" w:hAnsi="Calibri" w:cs="Calibri"/>
          <w:sz w:val="24"/>
          <w:szCs w:val="24"/>
        </w:rPr>
        <w:t xml:space="preserve"> </w:t>
      </w:r>
      <w:r w:rsidR="00613368">
        <w:rPr>
          <w:rFonts w:ascii="Calibri" w:hAnsi="Calibri" w:cs="Calibri"/>
          <w:sz w:val="24"/>
          <w:szCs w:val="24"/>
        </w:rPr>
        <w:t xml:space="preserve">°C </w:t>
      </w:r>
      <w:r w:rsidR="006921B2" w:rsidRPr="009144C3">
        <w:rPr>
          <w:rFonts w:ascii="Calibri" w:hAnsi="Calibri" w:cs="Calibri"/>
          <w:sz w:val="24"/>
          <w:szCs w:val="24"/>
        </w:rPr>
        <w:t>and co</w:t>
      </w:r>
      <w:r w:rsidRPr="009144C3">
        <w:rPr>
          <w:rFonts w:ascii="Calibri" w:hAnsi="Calibri" w:cs="Calibri"/>
          <w:sz w:val="24"/>
          <w:szCs w:val="24"/>
        </w:rPr>
        <w:t>llect all the cells into a 15</w:t>
      </w:r>
      <w:r w:rsidR="00464430" w:rsidRPr="009144C3">
        <w:rPr>
          <w:rFonts w:ascii="Calibri" w:hAnsi="Calibri" w:cs="Calibri"/>
          <w:sz w:val="24"/>
          <w:szCs w:val="24"/>
        </w:rPr>
        <w:t xml:space="preserve"> mL</w:t>
      </w:r>
      <w:r w:rsidR="006921B2" w:rsidRPr="009144C3">
        <w:rPr>
          <w:rFonts w:ascii="Calibri" w:hAnsi="Calibri" w:cs="Calibri"/>
          <w:sz w:val="24"/>
          <w:szCs w:val="24"/>
        </w:rPr>
        <w:t xml:space="preserve"> tube.</w:t>
      </w:r>
    </w:p>
    <w:p w14:paraId="309753C3" w14:textId="77777777" w:rsidR="0035770B" w:rsidRPr="009144C3" w:rsidRDefault="0035770B" w:rsidP="0012541C">
      <w:pPr>
        <w:pStyle w:val="ListParagraph"/>
        <w:spacing w:after="0" w:line="240" w:lineRule="auto"/>
        <w:ind w:left="0"/>
        <w:jc w:val="both"/>
        <w:rPr>
          <w:rFonts w:ascii="Calibri" w:hAnsi="Calibri" w:cs="Calibri"/>
          <w:sz w:val="24"/>
          <w:szCs w:val="24"/>
        </w:rPr>
      </w:pPr>
    </w:p>
    <w:p w14:paraId="387526B9" w14:textId="6B996C6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Take 10</w:t>
      </w:r>
      <w:r w:rsidR="0035770B" w:rsidRPr="009144C3">
        <w:rPr>
          <w:rFonts w:ascii="Calibri" w:hAnsi="Calibri" w:cs="Calibri"/>
          <w:sz w:val="24"/>
          <w:szCs w:val="24"/>
        </w:rPr>
        <w:t xml:space="preserve"> µ</w:t>
      </w:r>
      <w:r w:rsidR="003F7191" w:rsidRPr="009144C3">
        <w:rPr>
          <w:rFonts w:ascii="Calibri" w:hAnsi="Calibri" w:cs="Calibri"/>
          <w:sz w:val="24"/>
          <w:szCs w:val="24"/>
        </w:rPr>
        <w:t>L</w:t>
      </w:r>
      <w:r w:rsidRPr="009144C3">
        <w:rPr>
          <w:rFonts w:ascii="Calibri" w:hAnsi="Calibri" w:cs="Calibri"/>
          <w:sz w:val="24"/>
          <w:szCs w:val="24"/>
        </w:rPr>
        <w:t xml:space="preserve"> of resuspended cell solution and </w:t>
      </w:r>
      <w:r w:rsidR="0035770B" w:rsidRPr="009144C3">
        <w:rPr>
          <w:rFonts w:ascii="Calibri" w:hAnsi="Calibri" w:cs="Calibri"/>
          <w:sz w:val="24"/>
          <w:szCs w:val="24"/>
        </w:rPr>
        <w:t>measure the cell density with a</w:t>
      </w:r>
      <w:r w:rsidRPr="009144C3">
        <w:rPr>
          <w:rFonts w:ascii="Calibri" w:hAnsi="Calibri" w:cs="Calibri"/>
          <w:sz w:val="24"/>
          <w:szCs w:val="24"/>
        </w:rPr>
        <w:t xml:space="preserve"> </w:t>
      </w:r>
      <w:r w:rsidR="00A111F6" w:rsidRPr="009144C3">
        <w:rPr>
          <w:rFonts w:ascii="Calibri" w:hAnsi="Calibri" w:cs="Calibri"/>
          <w:sz w:val="24"/>
          <w:szCs w:val="24"/>
        </w:rPr>
        <w:t>h</w:t>
      </w:r>
      <w:r w:rsidR="00A111F6">
        <w:rPr>
          <w:rFonts w:ascii="Calibri" w:hAnsi="Calibri" w:cs="Calibri"/>
          <w:sz w:val="24"/>
          <w:szCs w:val="24"/>
        </w:rPr>
        <w:t>e</w:t>
      </w:r>
      <w:r w:rsidR="00A111F6" w:rsidRPr="009144C3">
        <w:rPr>
          <w:rFonts w:ascii="Calibri" w:hAnsi="Calibri" w:cs="Calibri"/>
          <w:sz w:val="24"/>
          <w:szCs w:val="24"/>
        </w:rPr>
        <w:t>mocytometer</w:t>
      </w:r>
      <w:r w:rsidRPr="009144C3">
        <w:rPr>
          <w:rFonts w:ascii="Calibri" w:hAnsi="Calibri" w:cs="Calibri"/>
          <w:sz w:val="24"/>
          <w:szCs w:val="24"/>
        </w:rPr>
        <w:t>.</w:t>
      </w:r>
    </w:p>
    <w:p w14:paraId="015B5A9B" w14:textId="77777777" w:rsidR="0035770B" w:rsidRPr="009144C3" w:rsidRDefault="0035770B" w:rsidP="0012541C">
      <w:pPr>
        <w:pStyle w:val="ListParagraph"/>
        <w:spacing w:after="0" w:line="240" w:lineRule="auto"/>
        <w:ind w:left="0"/>
        <w:jc w:val="both"/>
        <w:rPr>
          <w:rFonts w:ascii="Calibri" w:hAnsi="Calibri" w:cs="Calibri"/>
          <w:sz w:val="24"/>
          <w:szCs w:val="24"/>
        </w:rPr>
      </w:pPr>
    </w:p>
    <w:p w14:paraId="28AFA628" w14:textId="2744F400"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Take enough of </w:t>
      </w:r>
      <w:r w:rsidR="0035770B" w:rsidRPr="009144C3">
        <w:rPr>
          <w:rFonts w:ascii="Calibri" w:hAnsi="Calibri" w:cs="Calibri"/>
          <w:sz w:val="24"/>
          <w:szCs w:val="24"/>
        </w:rPr>
        <w:t xml:space="preserve">the </w:t>
      </w:r>
      <w:r w:rsidRPr="009144C3">
        <w:rPr>
          <w:rFonts w:ascii="Calibri" w:hAnsi="Calibri" w:cs="Calibri"/>
          <w:sz w:val="24"/>
          <w:szCs w:val="24"/>
        </w:rPr>
        <w:t>cell suspension to collect 1.05 x 10</w:t>
      </w:r>
      <w:r w:rsidRPr="009144C3">
        <w:rPr>
          <w:rFonts w:ascii="Calibri" w:hAnsi="Calibri" w:cs="Calibri"/>
          <w:sz w:val="24"/>
          <w:szCs w:val="24"/>
          <w:vertAlign w:val="superscript"/>
        </w:rPr>
        <w:t>6</w:t>
      </w:r>
      <w:r w:rsidRPr="009144C3">
        <w:rPr>
          <w:rFonts w:ascii="Calibri" w:hAnsi="Calibri" w:cs="Calibri"/>
          <w:sz w:val="24"/>
          <w:szCs w:val="24"/>
        </w:rPr>
        <w:t xml:space="preserve"> cells and place in </w:t>
      </w:r>
      <w:r w:rsidR="00A111F6">
        <w:rPr>
          <w:rFonts w:ascii="Calibri" w:hAnsi="Calibri" w:cs="Calibri"/>
          <w:sz w:val="24"/>
          <w:szCs w:val="24"/>
        </w:rPr>
        <w:t xml:space="preserve">a </w:t>
      </w:r>
      <w:r w:rsidRPr="009144C3">
        <w:rPr>
          <w:rFonts w:ascii="Calibri" w:hAnsi="Calibri" w:cs="Calibri"/>
          <w:sz w:val="24"/>
          <w:szCs w:val="24"/>
        </w:rPr>
        <w:t>15</w:t>
      </w:r>
      <w:r w:rsidR="00464430" w:rsidRPr="009144C3">
        <w:rPr>
          <w:rFonts w:ascii="Calibri" w:hAnsi="Calibri" w:cs="Calibri"/>
          <w:sz w:val="24"/>
          <w:szCs w:val="24"/>
        </w:rPr>
        <w:t xml:space="preserve"> mL </w:t>
      </w:r>
      <w:r w:rsidRPr="009144C3">
        <w:rPr>
          <w:rFonts w:ascii="Calibri" w:hAnsi="Calibri" w:cs="Calibri"/>
          <w:sz w:val="24"/>
          <w:szCs w:val="24"/>
        </w:rPr>
        <w:t>tube.</w:t>
      </w:r>
    </w:p>
    <w:p w14:paraId="758608B2"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32089AE6"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Spin at 160</w:t>
      </w:r>
      <w:r w:rsidR="00464430" w:rsidRPr="009144C3">
        <w:rPr>
          <w:rFonts w:ascii="Calibri" w:hAnsi="Calibri" w:cs="Calibri"/>
          <w:sz w:val="24"/>
          <w:szCs w:val="24"/>
        </w:rPr>
        <w:t xml:space="preserve"> x </w:t>
      </w:r>
      <w:r w:rsidRPr="009144C3">
        <w:rPr>
          <w:rFonts w:ascii="Calibri" w:hAnsi="Calibri" w:cs="Calibri"/>
          <w:i/>
          <w:iCs/>
          <w:sz w:val="24"/>
          <w:szCs w:val="24"/>
        </w:rPr>
        <w:t>g</w:t>
      </w:r>
      <w:r w:rsidRPr="009144C3">
        <w:rPr>
          <w:rFonts w:ascii="Calibri" w:hAnsi="Calibri" w:cs="Calibri"/>
          <w:sz w:val="24"/>
          <w:szCs w:val="24"/>
        </w:rPr>
        <w:t xml:space="preserve"> for 3 min.</w:t>
      </w:r>
      <w:r w:rsidR="00464430" w:rsidRPr="009144C3">
        <w:rPr>
          <w:rFonts w:ascii="Calibri" w:hAnsi="Calibri" w:cs="Calibri"/>
          <w:sz w:val="24"/>
          <w:szCs w:val="24"/>
        </w:rPr>
        <w:t xml:space="preserve"> </w:t>
      </w:r>
      <w:r w:rsidRPr="009144C3">
        <w:rPr>
          <w:rFonts w:ascii="Calibri" w:hAnsi="Calibri" w:cs="Calibri"/>
          <w:sz w:val="24"/>
          <w:szCs w:val="24"/>
        </w:rPr>
        <w:t xml:space="preserve">While the cells are being centrifuged, aspirate PBS from </w:t>
      </w:r>
      <w:r w:rsidR="00464430" w:rsidRPr="009144C3">
        <w:rPr>
          <w:rFonts w:ascii="Calibri" w:hAnsi="Calibri" w:cs="Calibri"/>
          <w:sz w:val="24"/>
          <w:szCs w:val="24"/>
        </w:rPr>
        <w:t xml:space="preserve">the </w:t>
      </w:r>
      <w:r w:rsidR="009E548E" w:rsidRPr="009144C3">
        <w:rPr>
          <w:rFonts w:ascii="Calibri" w:hAnsi="Calibri" w:cs="Calibri"/>
          <w:sz w:val="24"/>
          <w:szCs w:val="24"/>
        </w:rPr>
        <w:t>extracellular matrix</w:t>
      </w:r>
      <w:r w:rsidRPr="009144C3">
        <w:rPr>
          <w:rFonts w:ascii="Calibri" w:hAnsi="Calibri" w:cs="Calibri"/>
          <w:sz w:val="24"/>
          <w:szCs w:val="24"/>
        </w:rPr>
        <w:t xml:space="preserve"> coated 12 well plate.</w:t>
      </w:r>
    </w:p>
    <w:p w14:paraId="0F2B3FF3"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09411151" w14:textId="77E0A7B9" w:rsidR="006921B2" w:rsidRPr="009144C3" w:rsidRDefault="003F7191"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Following centrifugation</w:t>
      </w:r>
      <w:r w:rsidR="006921B2" w:rsidRPr="009144C3">
        <w:rPr>
          <w:rFonts w:ascii="Calibri" w:hAnsi="Calibri" w:cs="Calibri"/>
          <w:sz w:val="24"/>
          <w:szCs w:val="24"/>
        </w:rPr>
        <w:t>, aspirate the supernatant and resuspend the cell pellet in 1</w:t>
      </w:r>
      <w:r w:rsidRPr="009144C3">
        <w:rPr>
          <w:rFonts w:ascii="Calibri" w:hAnsi="Calibri" w:cs="Calibri"/>
          <w:sz w:val="24"/>
          <w:szCs w:val="24"/>
        </w:rPr>
        <w:t>2</w:t>
      </w:r>
      <w:r w:rsidR="00464430" w:rsidRPr="009144C3">
        <w:rPr>
          <w:rFonts w:ascii="Calibri" w:hAnsi="Calibri" w:cs="Calibri"/>
          <w:sz w:val="24"/>
          <w:szCs w:val="24"/>
        </w:rPr>
        <w:t xml:space="preserve"> mL</w:t>
      </w:r>
      <w:r w:rsidR="00B56737" w:rsidRPr="009144C3">
        <w:rPr>
          <w:rFonts w:ascii="Calibri" w:hAnsi="Calibri" w:cs="Calibri"/>
          <w:sz w:val="24"/>
          <w:szCs w:val="24"/>
        </w:rPr>
        <w:t xml:space="preserve"> of </w:t>
      </w:r>
      <w:r w:rsidR="00A111F6">
        <w:rPr>
          <w:rFonts w:ascii="Calibri" w:hAnsi="Calibri" w:cs="Calibri"/>
          <w:sz w:val="24"/>
          <w:szCs w:val="24"/>
        </w:rPr>
        <w:t>maintenance</w:t>
      </w:r>
      <w:r w:rsidR="00B56737" w:rsidRPr="009144C3">
        <w:rPr>
          <w:rFonts w:ascii="Calibri" w:hAnsi="Calibri" w:cs="Calibri"/>
          <w:sz w:val="24"/>
          <w:szCs w:val="24"/>
        </w:rPr>
        <w:t xml:space="preserve"> media with ROCK</w:t>
      </w:r>
      <w:r w:rsidR="006921B2" w:rsidRPr="009144C3">
        <w:rPr>
          <w:rFonts w:ascii="Calibri" w:hAnsi="Calibri" w:cs="Calibri"/>
          <w:sz w:val="24"/>
          <w:szCs w:val="24"/>
        </w:rPr>
        <w:t xml:space="preserve"> inhibitor (10</w:t>
      </w:r>
      <w:r w:rsidR="00464430" w:rsidRPr="009144C3">
        <w:rPr>
          <w:rFonts w:ascii="Calibri" w:hAnsi="Calibri" w:cs="Calibri"/>
          <w:sz w:val="24"/>
          <w:szCs w:val="24"/>
        </w:rPr>
        <w:t xml:space="preserve"> µ</w:t>
      </w:r>
      <w:r w:rsidR="006921B2" w:rsidRPr="009144C3">
        <w:rPr>
          <w:rFonts w:ascii="Calibri" w:hAnsi="Calibri" w:cs="Calibri"/>
          <w:sz w:val="24"/>
          <w:szCs w:val="24"/>
        </w:rPr>
        <w:t>M).</w:t>
      </w:r>
    </w:p>
    <w:p w14:paraId="20420135"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1F350B3F" w14:textId="77777777" w:rsidR="006921B2" w:rsidRPr="009144C3" w:rsidRDefault="003F7191"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Using </w:t>
      </w:r>
      <w:r w:rsidR="00464430" w:rsidRPr="009144C3">
        <w:rPr>
          <w:rFonts w:ascii="Calibri" w:hAnsi="Calibri" w:cs="Calibri"/>
          <w:sz w:val="24"/>
          <w:szCs w:val="24"/>
        </w:rPr>
        <w:t xml:space="preserve">a </w:t>
      </w:r>
      <w:r w:rsidRPr="009144C3">
        <w:rPr>
          <w:rFonts w:ascii="Calibri" w:hAnsi="Calibri" w:cs="Calibri"/>
          <w:sz w:val="24"/>
          <w:szCs w:val="24"/>
        </w:rPr>
        <w:t>p1000 pipette</w:t>
      </w:r>
      <w:r w:rsidR="00464430" w:rsidRPr="009144C3">
        <w:rPr>
          <w:rFonts w:ascii="Calibri" w:hAnsi="Calibri" w:cs="Calibri"/>
          <w:sz w:val="24"/>
          <w:szCs w:val="24"/>
        </w:rPr>
        <w:t>,</w:t>
      </w:r>
      <w:r w:rsidRPr="009144C3">
        <w:rPr>
          <w:rFonts w:ascii="Calibri" w:hAnsi="Calibri" w:cs="Calibri"/>
          <w:sz w:val="24"/>
          <w:szCs w:val="24"/>
        </w:rPr>
        <w:t xml:space="preserve"> add 1</w:t>
      </w:r>
      <w:r w:rsidR="00464430" w:rsidRPr="009144C3">
        <w:rPr>
          <w:rFonts w:ascii="Calibri" w:hAnsi="Calibri" w:cs="Calibri"/>
          <w:sz w:val="24"/>
          <w:szCs w:val="24"/>
        </w:rPr>
        <w:t xml:space="preserve"> mL</w:t>
      </w:r>
      <w:r w:rsidR="006921B2" w:rsidRPr="009144C3">
        <w:rPr>
          <w:rFonts w:ascii="Calibri" w:hAnsi="Calibri" w:cs="Calibri"/>
          <w:sz w:val="24"/>
          <w:szCs w:val="24"/>
        </w:rPr>
        <w:t xml:space="preserve"> of cell suspension to each well of the 12 well plate. </w:t>
      </w:r>
      <w:r w:rsidR="00464430" w:rsidRPr="009144C3">
        <w:rPr>
          <w:rFonts w:ascii="Calibri" w:hAnsi="Calibri" w:cs="Calibri"/>
          <w:sz w:val="24"/>
          <w:szCs w:val="24"/>
        </w:rPr>
        <w:t>Resuspend the c</w:t>
      </w:r>
      <w:r w:rsidR="006921B2" w:rsidRPr="009144C3">
        <w:rPr>
          <w:rFonts w:ascii="Calibri" w:hAnsi="Calibri" w:cs="Calibri"/>
          <w:sz w:val="24"/>
          <w:szCs w:val="24"/>
        </w:rPr>
        <w:t>ell</w:t>
      </w:r>
      <w:r w:rsidR="00464430" w:rsidRPr="009144C3">
        <w:rPr>
          <w:rFonts w:ascii="Calibri" w:hAnsi="Calibri" w:cs="Calibri"/>
          <w:sz w:val="24"/>
          <w:szCs w:val="24"/>
        </w:rPr>
        <w:t>s</w:t>
      </w:r>
      <w:r w:rsidR="006921B2" w:rsidRPr="009144C3">
        <w:rPr>
          <w:rFonts w:ascii="Calibri" w:hAnsi="Calibri" w:cs="Calibri"/>
          <w:sz w:val="24"/>
          <w:szCs w:val="24"/>
        </w:rPr>
        <w:t xml:space="preserve"> well to ensure equal distribution between the wells.</w:t>
      </w:r>
    </w:p>
    <w:p w14:paraId="50FD442E"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1F2D7FD1"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Shake the plate gently to distribute the cells within the wells </w:t>
      </w:r>
      <w:r w:rsidR="003F7191" w:rsidRPr="009144C3">
        <w:rPr>
          <w:rFonts w:ascii="Calibri" w:hAnsi="Calibri" w:cs="Calibri"/>
          <w:sz w:val="24"/>
          <w:szCs w:val="24"/>
        </w:rPr>
        <w:t xml:space="preserve">of the plate </w:t>
      </w:r>
      <w:r w:rsidRPr="009144C3">
        <w:rPr>
          <w:rFonts w:ascii="Calibri" w:hAnsi="Calibri" w:cs="Calibri"/>
          <w:sz w:val="24"/>
          <w:szCs w:val="24"/>
        </w:rPr>
        <w:t xml:space="preserve">but avoid swirling of the media as it will concentrate </w:t>
      </w:r>
      <w:r w:rsidR="003F7191" w:rsidRPr="009144C3">
        <w:rPr>
          <w:rFonts w:ascii="Calibri" w:hAnsi="Calibri" w:cs="Calibri"/>
          <w:sz w:val="24"/>
          <w:szCs w:val="24"/>
        </w:rPr>
        <w:t>the cells in the middle of the w</w:t>
      </w:r>
      <w:r w:rsidRPr="009144C3">
        <w:rPr>
          <w:rFonts w:ascii="Calibri" w:hAnsi="Calibri" w:cs="Calibri"/>
          <w:sz w:val="24"/>
          <w:szCs w:val="24"/>
        </w:rPr>
        <w:t xml:space="preserve">ells. </w:t>
      </w:r>
    </w:p>
    <w:p w14:paraId="2F8D2601"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54F7CD3A" w14:textId="325667D4"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Place in a</w:t>
      </w:r>
      <w:r w:rsidR="00A111F6">
        <w:rPr>
          <w:rFonts w:ascii="Calibri" w:hAnsi="Calibri" w:cs="Calibri"/>
          <w:sz w:val="24"/>
          <w:szCs w:val="24"/>
        </w:rPr>
        <w:t xml:space="preserve"> </w:t>
      </w:r>
      <w:r w:rsidR="00613368">
        <w:rPr>
          <w:rFonts w:ascii="Calibri" w:hAnsi="Calibri" w:cs="Calibri"/>
          <w:sz w:val="24"/>
          <w:szCs w:val="24"/>
        </w:rPr>
        <w:t>37</w:t>
      </w:r>
      <w:r w:rsidR="00A111F6">
        <w:rPr>
          <w:rFonts w:ascii="Calibri" w:hAnsi="Calibri" w:cs="Calibri"/>
          <w:sz w:val="24"/>
          <w:szCs w:val="24"/>
        </w:rPr>
        <w:t xml:space="preserve"> </w:t>
      </w:r>
      <w:r w:rsidR="00613368">
        <w:rPr>
          <w:rFonts w:ascii="Calibri" w:hAnsi="Calibri" w:cs="Calibri"/>
          <w:sz w:val="24"/>
          <w:szCs w:val="24"/>
        </w:rPr>
        <w:t>°C</w:t>
      </w:r>
      <w:r w:rsidR="00A111F6">
        <w:rPr>
          <w:rFonts w:ascii="Calibri" w:hAnsi="Calibri" w:cs="Calibri"/>
          <w:sz w:val="24"/>
          <w:szCs w:val="24"/>
        </w:rPr>
        <w:t xml:space="preserve">, </w:t>
      </w:r>
      <w:r w:rsidR="00613368">
        <w:rPr>
          <w:rFonts w:ascii="Calibri" w:hAnsi="Calibri" w:cs="Calibri"/>
          <w:sz w:val="24"/>
          <w:szCs w:val="24"/>
        </w:rPr>
        <w:t>5% CO</w:t>
      </w:r>
      <w:r w:rsidR="009A6D55" w:rsidRPr="005000B8">
        <w:rPr>
          <w:rFonts w:ascii="Calibri" w:hAnsi="Calibri" w:cs="Calibri"/>
          <w:sz w:val="24"/>
          <w:szCs w:val="24"/>
          <w:vertAlign w:val="subscript"/>
        </w:rPr>
        <w:t>2</w:t>
      </w:r>
      <w:r w:rsidRPr="009144C3">
        <w:rPr>
          <w:rFonts w:ascii="Calibri" w:hAnsi="Calibri" w:cs="Calibri"/>
          <w:sz w:val="24"/>
          <w:szCs w:val="24"/>
        </w:rPr>
        <w:t xml:space="preserve"> incubator.</w:t>
      </w:r>
    </w:p>
    <w:p w14:paraId="4189143E"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42DA7720" w14:textId="40858194"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Change media to </w:t>
      </w:r>
      <w:r w:rsidR="001015E3">
        <w:rPr>
          <w:rFonts w:ascii="Calibri" w:hAnsi="Calibri" w:cs="Calibri"/>
          <w:sz w:val="24"/>
          <w:szCs w:val="24"/>
        </w:rPr>
        <w:t>maintenance media (e</w:t>
      </w:r>
      <w:r w:rsidR="00A111F6">
        <w:rPr>
          <w:rFonts w:ascii="Calibri" w:hAnsi="Calibri" w:cs="Calibri"/>
          <w:sz w:val="24"/>
          <w:szCs w:val="24"/>
        </w:rPr>
        <w:t>.</w:t>
      </w:r>
      <w:r w:rsidR="001015E3">
        <w:rPr>
          <w:rFonts w:ascii="Calibri" w:hAnsi="Calibri" w:cs="Calibri"/>
          <w:sz w:val="24"/>
          <w:szCs w:val="24"/>
        </w:rPr>
        <w:t>g</w:t>
      </w:r>
      <w:r w:rsidR="00A111F6">
        <w:rPr>
          <w:rFonts w:ascii="Calibri" w:hAnsi="Calibri" w:cs="Calibri"/>
          <w:sz w:val="24"/>
          <w:szCs w:val="24"/>
        </w:rPr>
        <w:t xml:space="preserve">., </w:t>
      </w:r>
      <w:r w:rsidR="001015E3">
        <w:rPr>
          <w:rFonts w:ascii="Calibri" w:hAnsi="Calibri" w:cs="Calibri"/>
          <w:sz w:val="24"/>
          <w:szCs w:val="24"/>
        </w:rPr>
        <w:t xml:space="preserve">essential 8 media) </w:t>
      </w:r>
      <w:r w:rsidRPr="009144C3">
        <w:rPr>
          <w:rFonts w:ascii="Calibri" w:hAnsi="Calibri" w:cs="Calibri"/>
          <w:sz w:val="24"/>
          <w:szCs w:val="24"/>
        </w:rPr>
        <w:t>only</w:t>
      </w:r>
      <w:r w:rsidR="001015E3">
        <w:rPr>
          <w:rFonts w:ascii="Calibri" w:hAnsi="Calibri" w:cs="Calibri"/>
          <w:sz w:val="24"/>
          <w:szCs w:val="24"/>
        </w:rPr>
        <w:t xml:space="preserve"> (no ROCK inhibitor)</w:t>
      </w:r>
      <w:r w:rsidRPr="009144C3">
        <w:rPr>
          <w:rFonts w:ascii="Calibri" w:hAnsi="Calibri" w:cs="Calibri"/>
          <w:sz w:val="24"/>
          <w:szCs w:val="24"/>
        </w:rPr>
        <w:t xml:space="preserve"> 24 </w:t>
      </w:r>
      <w:r w:rsidR="00464430" w:rsidRPr="009144C3">
        <w:rPr>
          <w:rFonts w:ascii="Calibri" w:hAnsi="Calibri" w:cs="Calibri"/>
          <w:sz w:val="24"/>
          <w:szCs w:val="24"/>
        </w:rPr>
        <w:t>h</w:t>
      </w:r>
      <w:r w:rsidRPr="009144C3">
        <w:rPr>
          <w:rFonts w:ascii="Calibri" w:hAnsi="Calibri" w:cs="Calibri"/>
          <w:sz w:val="24"/>
          <w:szCs w:val="24"/>
        </w:rPr>
        <w:t xml:space="preserve"> post seeding.</w:t>
      </w:r>
    </w:p>
    <w:p w14:paraId="5218CFFB" w14:textId="77777777" w:rsidR="006921B2" w:rsidRPr="009144C3" w:rsidRDefault="006921B2" w:rsidP="0012541C">
      <w:pPr>
        <w:pStyle w:val="ListParagraph"/>
        <w:spacing w:after="0" w:line="240" w:lineRule="auto"/>
        <w:ind w:left="0"/>
        <w:jc w:val="both"/>
        <w:rPr>
          <w:rFonts w:ascii="Calibri" w:hAnsi="Calibri" w:cs="Calibri"/>
          <w:sz w:val="24"/>
          <w:szCs w:val="24"/>
        </w:rPr>
      </w:pPr>
    </w:p>
    <w:p w14:paraId="1CEFA35B" w14:textId="77777777" w:rsidR="006921B2" w:rsidRPr="009144C3" w:rsidRDefault="006921B2" w:rsidP="0012541C">
      <w:pPr>
        <w:pStyle w:val="ListParagraph"/>
        <w:numPr>
          <w:ilvl w:val="1"/>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Differentiation to definitive endoderm (DE)</w:t>
      </w:r>
    </w:p>
    <w:p w14:paraId="305AA55D"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2086A951" w14:textId="77777777" w:rsidR="00464430" w:rsidRPr="009144C3" w:rsidRDefault="009E548E"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NOTE:</w:t>
      </w:r>
      <w:r w:rsidR="006921B2" w:rsidRPr="009144C3">
        <w:rPr>
          <w:rFonts w:ascii="Calibri" w:hAnsi="Calibri" w:cs="Calibri"/>
          <w:sz w:val="24"/>
          <w:szCs w:val="24"/>
        </w:rPr>
        <w:t xml:space="preserve"> At the start of the differentiation cells should be at between 60-80% confluence.</w:t>
      </w:r>
    </w:p>
    <w:p w14:paraId="691A5BAB" w14:textId="77777777" w:rsidR="00464430" w:rsidRPr="009144C3" w:rsidRDefault="00464430" w:rsidP="0012541C">
      <w:pPr>
        <w:spacing w:after="0" w:line="240" w:lineRule="auto"/>
        <w:contextualSpacing/>
        <w:jc w:val="both"/>
        <w:rPr>
          <w:rFonts w:ascii="Calibri" w:hAnsi="Calibri" w:cs="Calibri"/>
          <w:sz w:val="24"/>
          <w:szCs w:val="24"/>
        </w:rPr>
      </w:pPr>
    </w:p>
    <w:p w14:paraId="333BA7C2"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Prepare </w:t>
      </w:r>
      <w:r w:rsidR="002B7022" w:rsidRPr="009144C3">
        <w:rPr>
          <w:rFonts w:ascii="Calibri" w:hAnsi="Calibri" w:cs="Calibri"/>
          <w:sz w:val="24"/>
          <w:szCs w:val="24"/>
        </w:rPr>
        <w:t xml:space="preserve">endoderm </w:t>
      </w:r>
      <w:r w:rsidRPr="009144C3">
        <w:rPr>
          <w:rFonts w:ascii="Calibri" w:hAnsi="Calibri" w:cs="Calibri"/>
          <w:sz w:val="24"/>
          <w:szCs w:val="24"/>
        </w:rPr>
        <w:t xml:space="preserve">basal media according to </w:t>
      </w:r>
      <w:r w:rsidR="00464430" w:rsidRPr="009144C3">
        <w:rPr>
          <w:rFonts w:ascii="Calibri" w:hAnsi="Calibri" w:cs="Calibri"/>
          <w:b/>
          <w:bCs/>
          <w:sz w:val="24"/>
          <w:szCs w:val="24"/>
        </w:rPr>
        <w:t>Table 1</w:t>
      </w:r>
      <w:r w:rsidR="00464430" w:rsidRPr="009144C3">
        <w:rPr>
          <w:rFonts w:ascii="Calibri" w:hAnsi="Calibri" w:cs="Calibri"/>
          <w:sz w:val="24"/>
          <w:szCs w:val="24"/>
        </w:rPr>
        <w:t xml:space="preserve">. </w:t>
      </w:r>
    </w:p>
    <w:p w14:paraId="129F81E4"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0C46B517" w14:textId="77777777" w:rsidR="00464430"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Prepare 12</w:t>
      </w:r>
      <w:r w:rsidR="00464430" w:rsidRPr="009144C3">
        <w:rPr>
          <w:rFonts w:ascii="Calibri" w:hAnsi="Calibri" w:cs="Calibri"/>
          <w:sz w:val="24"/>
          <w:szCs w:val="24"/>
        </w:rPr>
        <w:t xml:space="preserve"> mL</w:t>
      </w:r>
      <w:r w:rsidRPr="009144C3">
        <w:rPr>
          <w:rFonts w:ascii="Calibri" w:hAnsi="Calibri" w:cs="Calibri"/>
          <w:sz w:val="24"/>
          <w:szCs w:val="24"/>
        </w:rPr>
        <w:t xml:space="preserve"> of DE media by adding Activin A (100</w:t>
      </w:r>
      <w:r w:rsidR="00464430" w:rsidRPr="009144C3">
        <w:rPr>
          <w:rFonts w:ascii="Calibri" w:hAnsi="Calibri" w:cs="Calibri"/>
          <w:sz w:val="24"/>
          <w:szCs w:val="24"/>
        </w:rPr>
        <w:t xml:space="preserve"> </w:t>
      </w:r>
      <w:r w:rsidRPr="009144C3">
        <w:rPr>
          <w:rFonts w:ascii="Calibri" w:hAnsi="Calibri" w:cs="Calibri"/>
          <w:sz w:val="24"/>
          <w:szCs w:val="24"/>
        </w:rPr>
        <w:t>ng</w:t>
      </w:r>
      <w:r w:rsidR="00464430" w:rsidRPr="009144C3">
        <w:rPr>
          <w:rFonts w:ascii="Calibri" w:hAnsi="Calibri" w:cs="Calibri"/>
          <w:sz w:val="24"/>
          <w:szCs w:val="24"/>
        </w:rPr>
        <w:t>/mL</w:t>
      </w:r>
      <w:r w:rsidRPr="009144C3">
        <w:rPr>
          <w:rFonts w:ascii="Calibri" w:hAnsi="Calibri" w:cs="Calibri"/>
          <w:sz w:val="24"/>
          <w:szCs w:val="24"/>
        </w:rPr>
        <w:t>) and Wnt3 (50</w:t>
      </w:r>
      <w:r w:rsidR="00464430" w:rsidRPr="009144C3">
        <w:rPr>
          <w:rFonts w:ascii="Calibri" w:hAnsi="Calibri" w:cs="Calibri"/>
          <w:sz w:val="24"/>
          <w:szCs w:val="24"/>
        </w:rPr>
        <w:t xml:space="preserve"> </w:t>
      </w:r>
      <w:r w:rsidRPr="009144C3">
        <w:rPr>
          <w:rFonts w:ascii="Calibri" w:hAnsi="Calibri" w:cs="Calibri"/>
          <w:sz w:val="24"/>
          <w:szCs w:val="24"/>
        </w:rPr>
        <w:t>ng</w:t>
      </w:r>
      <w:r w:rsidR="00464430" w:rsidRPr="009144C3">
        <w:rPr>
          <w:rFonts w:ascii="Calibri" w:hAnsi="Calibri" w:cs="Calibri"/>
          <w:sz w:val="24"/>
          <w:szCs w:val="24"/>
        </w:rPr>
        <w:t>/mL</w:t>
      </w:r>
      <w:r w:rsidRPr="009144C3">
        <w:rPr>
          <w:rFonts w:ascii="Calibri" w:hAnsi="Calibri" w:cs="Calibri"/>
          <w:sz w:val="24"/>
          <w:szCs w:val="24"/>
        </w:rPr>
        <w:t xml:space="preserve">) to the </w:t>
      </w:r>
      <w:r w:rsidR="002B7022" w:rsidRPr="009144C3">
        <w:rPr>
          <w:rFonts w:ascii="Calibri" w:hAnsi="Calibri" w:cs="Calibri"/>
          <w:sz w:val="24"/>
          <w:szCs w:val="24"/>
        </w:rPr>
        <w:t xml:space="preserve">endoderm </w:t>
      </w:r>
      <w:r w:rsidRPr="009144C3">
        <w:rPr>
          <w:rFonts w:ascii="Calibri" w:hAnsi="Calibri" w:cs="Calibri"/>
          <w:sz w:val="24"/>
          <w:szCs w:val="24"/>
        </w:rPr>
        <w:t>basal media.</w:t>
      </w:r>
    </w:p>
    <w:p w14:paraId="0F9DDBBF"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3603DE31"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Warm up the media to 37 </w:t>
      </w:r>
      <w:r w:rsidR="00464430" w:rsidRPr="009144C3">
        <w:rPr>
          <w:rFonts w:ascii="Calibri" w:hAnsi="Calibri" w:cs="Calibri"/>
          <w:sz w:val="24"/>
          <w:szCs w:val="24"/>
        </w:rPr>
        <w:t>°</w:t>
      </w:r>
      <w:r w:rsidRPr="009144C3">
        <w:rPr>
          <w:rFonts w:ascii="Calibri" w:hAnsi="Calibri" w:cs="Calibri"/>
          <w:sz w:val="24"/>
          <w:szCs w:val="24"/>
        </w:rPr>
        <w:t>C.</w:t>
      </w:r>
    </w:p>
    <w:p w14:paraId="4D6FD34B"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5609C7C0" w14:textId="5CC8E640"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Aspirate </w:t>
      </w:r>
      <w:r w:rsidR="001015E3">
        <w:rPr>
          <w:rFonts w:ascii="Calibri" w:hAnsi="Calibri" w:cs="Calibri"/>
          <w:sz w:val="24"/>
          <w:szCs w:val="24"/>
        </w:rPr>
        <w:t>m</w:t>
      </w:r>
      <w:r w:rsidRPr="009144C3">
        <w:rPr>
          <w:rFonts w:ascii="Calibri" w:hAnsi="Calibri" w:cs="Calibri"/>
          <w:sz w:val="24"/>
          <w:szCs w:val="24"/>
        </w:rPr>
        <w:t>edia</w:t>
      </w:r>
      <w:r w:rsidR="001015E3">
        <w:rPr>
          <w:rFonts w:ascii="Calibri" w:hAnsi="Calibri" w:cs="Calibri"/>
          <w:sz w:val="24"/>
          <w:szCs w:val="24"/>
        </w:rPr>
        <w:t xml:space="preserve"> from each well of the tissue culture plate or flask</w:t>
      </w:r>
      <w:r w:rsidRPr="009144C3">
        <w:rPr>
          <w:rFonts w:ascii="Calibri" w:hAnsi="Calibri" w:cs="Calibri"/>
          <w:sz w:val="24"/>
          <w:szCs w:val="24"/>
        </w:rPr>
        <w:t>.</w:t>
      </w:r>
    </w:p>
    <w:p w14:paraId="5040F2FB"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66B6660A"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Start the DE differentiation by adding 1</w:t>
      </w:r>
      <w:r w:rsidR="00464430" w:rsidRPr="009144C3">
        <w:rPr>
          <w:rFonts w:ascii="Calibri" w:hAnsi="Calibri" w:cs="Calibri"/>
          <w:sz w:val="24"/>
          <w:szCs w:val="24"/>
        </w:rPr>
        <w:t xml:space="preserve"> mL</w:t>
      </w:r>
      <w:r w:rsidRPr="009144C3">
        <w:rPr>
          <w:rFonts w:ascii="Calibri" w:hAnsi="Calibri" w:cs="Calibri"/>
          <w:sz w:val="24"/>
          <w:szCs w:val="24"/>
        </w:rPr>
        <w:t xml:space="preserve"> of DE media to each well of the 12 well plate. </w:t>
      </w:r>
    </w:p>
    <w:p w14:paraId="7E758C2F"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7E8FDF41"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At 24</w:t>
      </w:r>
      <w:r w:rsidR="00464430" w:rsidRPr="009144C3">
        <w:rPr>
          <w:rFonts w:ascii="Calibri" w:hAnsi="Calibri" w:cs="Calibri"/>
          <w:sz w:val="24"/>
          <w:szCs w:val="24"/>
        </w:rPr>
        <w:t xml:space="preserve"> h</w:t>
      </w:r>
      <w:r w:rsidRPr="009144C3">
        <w:rPr>
          <w:rFonts w:ascii="Calibri" w:hAnsi="Calibri" w:cs="Calibri"/>
          <w:sz w:val="24"/>
          <w:szCs w:val="24"/>
        </w:rPr>
        <w:t xml:space="preserve"> after starting DE differentiation (D1 DE), prepare fresh DE media and perform media change.</w:t>
      </w:r>
    </w:p>
    <w:p w14:paraId="7074CE4D"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4C1B4C65" w14:textId="50932585" w:rsidR="003F7191"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Repeat step 1.3.6 at 48</w:t>
      </w:r>
      <w:r w:rsidR="00464430" w:rsidRPr="009144C3">
        <w:rPr>
          <w:rFonts w:ascii="Calibri" w:hAnsi="Calibri" w:cs="Calibri"/>
          <w:sz w:val="24"/>
          <w:szCs w:val="24"/>
        </w:rPr>
        <w:t xml:space="preserve"> h</w:t>
      </w:r>
      <w:r w:rsidRPr="009144C3">
        <w:rPr>
          <w:rFonts w:ascii="Calibri" w:hAnsi="Calibri" w:cs="Calibri"/>
          <w:sz w:val="24"/>
          <w:szCs w:val="24"/>
        </w:rPr>
        <w:t xml:space="preserve"> (D2 DE). If a lot of cell death </w:t>
      </w:r>
      <w:r w:rsidR="00A111F6">
        <w:rPr>
          <w:rFonts w:ascii="Calibri" w:hAnsi="Calibri" w:cs="Calibri"/>
          <w:sz w:val="24"/>
          <w:szCs w:val="24"/>
        </w:rPr>
        <w:t xml:space="preserve">is </w:t>
      </w:r>
      <w:r w:rsidRPr="009144C3">
        <w:rPr>
          <w:rFonts w:ascii="Calibri" w:hAnsi="Calibri" w:cs="Calibri"/>
          <w:sz w:val="24"/>
          <w:szCs w:val="24"/>
        </w:rPr>
        <w:t>present at this stage, wash all wells with 500</w:t>
      </w:r>
      <w:r w:rsidR="00464430" w:rsidRPr="009144C3">
        <w:rPr>
          <w:rFonts w:ascii="Calibri" w:hAnsi="Calibri" w:cs="Calibri"/>
          <w:sz w:val="24"/>
          <w:szCs w:val="24"/>
        </w:rPr>
        <w:t xml:space="preserve"> µL</w:t>
      </w:r>
      <w:r w:rsidRPr="009144C3">
        <w:rPr>
          <w:rFonts w:ascii="Calibri" w:hAnsi="Calibri" w:cs="Calibri"/>
          <w:sz w:val="24"/>
          <w:szCs w:val="24"/>
        </w:rPr>
        <w:t xml:space="preserve"> of PBS before media change.</w:t>
      </w:r>
    </w:p>
    <w:p w14:paraId="4E4E923C"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374CF5F1" w14:textId="77777777" w:rsidR="003F7191" w:rsidRPr="009144C3" w:rsidRDefault="009E548E" w:rsidP="0012541C">
      <w:pPr>
        <w:pStyle w:val="ListParagraph"/>
        <w:spacing w:after="0" w:line="240" w:lineRule="auto"/>
        <w:ind w:left="0"/>
        <w:jc w:val="both"/>
        <w:rPr>
          <w:rFonts w:ascii="Calibri" w:hAnsi="Calibri" w:cs="Calibri"/>
          <w:sz w:val="24"/>
          <w:szCs w:val="24"/>
        </w:rPr>
      </w:pPr>
      <w:r w:rsidRPr="009144C3">
        <w:rPr>
          <w:rFonts w:ascii="Calibri" w:hAnsi="Calibri" w:cs="Calibri"/>
          <w:sz w:val="24"/>
          <w:szCs w:val="24"/>
        </w:rPr>
        <w:t>NOTE:</w:t>
      </w:r>
      <w:r w:rsidR="003F7191" w:rsidRPr="009144C3">
        <w:rPr>
          <w:rFonts w:ascii="Calibri" w:hAnsi="Calibri" w:cs="Calibri"/>
          <w:sz w:val="24"/>
          <w:szCs w:val="24"/>
        </w:rPr>
        <w:t xml:space="preserve"> To confirm successful endoderm differentiation</w:t>
      </w:r>
      <w:r w:rsidR="00464430" w:rsidRPr="009144C3">
        <w:rPr>
          <w:rFonts w:ascii="Calibri" w:hAnsi="Calibri" w:cs="Calibri"/>
          <w:sz w:val="24"/>
          <w:szCs w:val="24"/>
        </w:rPr>
        <w:t xml:space="preserve">, perform </w:t>
      </w:r>
      <w:r w:rsidR="003F7191" w:rsidRPr="009144C3">
        <w:rPr>
          <w:rFonts w:ascii="Calibri" w:hAnsi="Calibri" w:cs="Calibri"/>
          <w:sz w:val="24"/>
          <w:szCs w:val="24"/>
        </w:rPr>
        <w:t>flow cytometry to assess expression of SOX17. We normally expect &gt;80% of cells to be SOX17 positive by D3 DE.</w:t>
      </w:r>
      <w:r w:rsidR="00F542E6" w:rsidRPr="009144C3">
        <w:rPr>
          <w:rFonts w:ascii="Calibri" w:hAnsi="Calibri" w:cs="Calibri"/>
          <w:sz w:val="24"/>
          <w:szCs w:val="24"/>
        </w:rPr>
        <w:t xml:space="preserve"> If expression of SOX17 is suboptimal cell seeding density should be </w:t>
      </w:r>
      <w:r w:rsidR="00464430" w:rsidRPr="009144C3">
        <w:rPr>
          <w:rFonts w:ascii="Calibri" w:hAnsi="Calibri" w:cs="Calibri"/>
          <w:sz w:val="24"/>
          <w:szCs w:val="24"/>
        </w:rPr>
        <w:t>optimized</w:t>
      </w:r>
      <w:r w:rsidR="00F542E6" w:rsidRPr="009144C3">
        <w:rPr>
          <w:rFonts w:ascii="Calibri" w:hAnsi="Calibri" w:cs="Calibri"/>
          <w:sz w:val="24"/>
          <w:szCs w:val="24"/>
        </w:rPr>
        <w:t xml:space="preserve"> as well as concentrations of Act-A.</w:t>
      </w:r>
    </w:p>
    <w:p w14:paraId="1E83F8D7" w14:textId="77777777" w:rsidR="006921B2" w:rsidRPr="009144C3" w:rsidRDefault="006921B2" w:rsidP="0012541C">
      <w:pPr>
        <w:pStyle w:val="ListParagraph"/>
        <w:spacing w:after="0" w:line="240" w:lineRule="auto"/>
        <w:ind w:left="0"/>
        <w:jc w:val="both"/>
        <w:rPr>
          <w:rFonts w:ascii="Calibri" w:hAnsi="Calibri" w:cs="Calibri"/>
          <w:sz w:val="24"/>
          <w:szCs w:val="24"/>
        </w:rPr>
      </w:pPr>
    </w:p>
    <w:p w14:paraId="47EE2539" w14:textId="77777777" w:rsidR="006921B2" w:rsidRPr="009144C3" w:rsidRDefault="006921B2" w:rsidP="0012541C">
      <w:pPr>
        <w:pStyle w:val="ListParagraph"/>
        <w:numPr>
          <w:ilvl w:val="1"/>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Differentiation to hindgut endoderm (HGE)</w:t>
      </w:r>
    </w:p>
    <w:p w14:paraId="1616E2BC"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070516C6" w14:textId="77777777" w:rsidR="00464430" w:rsidRPr="009144C3" w:rsidRDefault="009E548E"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NOTE:</w:t>
      </w:r>
      <w:r w:rsidR="006921B2" w:rsidRPr="009144C3">
        <w:rPr>
          <w:rFonts w:ascii="Calibri" w:hAnsi="Calibri" w:cs="Calibri"/>
          <w:sz w:val="24"/>
          <w:szCs w:val="24"/>
        </w:rPr>
        <w:t xml:space="preserve"> At D3 DE the cell should have formed a uniform monolayer. Optimal DE differentiation is crucial for further stages of differentiation.</w:t>
      </w:r>
    </w:p>
    <w:p w14:paraId="6947608D" w14:textId="77777777" w:rsidR="00464430" w:rsidRPr="009144C3" w:rsidRDefault="00464430" w:rsidP="0012541C">
      <w:pPr>
        <w:spacing w:after="0" w:line="240" w:lineRule="auto"/>
        <w:contextualSpacing/>
        <w:jc w:val="both"/>
        <w:rPr>
          <w:rFonts w:ascii="Calibri" w:hAnsi="Calibri" w:cs="Calibri"/>
          <w:sz w:val="24"/>
          <w:szCs w:val="24"/>
        </w:rPr>
      </w:pPr>
    </w:p>
    <w:p w14:paraId="724FEB05"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72</w:t>
      </w:r>
      <w:r w:rsidR="00464430" w:rsidRPr="009144C3">
        <w:rPr>
          <w:rFonts w:ascii="Calibri" w:hAnsi="Calibri" w:cs="Calibri"/>
          <w:sz w:val="24"/>
          <w:szCs w:val="24"/>
        </w:rPr>
        <w:t xml:space="preserve"> h</w:t>
      </w:r>
      <w:r w:rsidRPr="009144C3">
        <w:rPr>
          <w:rFonts w:ascii="Calibri" w:hAnsi="Calibri" w:cs="Calibri"/>
          <w:sz w:val="24"/>
          <w:szCs w:val="24"/>
        </w:rPr>
        <w:t xml:space="preserve"> post start of DE differentiation (DE D3)</w:t>
      </w:r>
      <w:r w:rsidR="00464430" w:rsidRPr="009144C3">
        <w:rPr>
          <w:rFonts w:ascii="Calibri" w:hAnsi="Calibri" w:cs="Calibri"/>
          <w:sz w:val="24"/>
          <w:szCs w:val="24"/>
        </w:rPr>
        <w:t>,</w:t>
      </w:r>
      <w:r w:rsidRPr="009144C3">
        <w:rPr>
          <w:rFonts w:ascii="Calibri" w:hAnsi="Calibri" w:cs="Calibri"/>
          <w:sz w:val="24"/>
          <w:szCs w:val="24"/>
        </w:rPr>
        <w:t xml:space="preserve"> prepare 12</w:t>
      </w:r>
      <w:r w:rsidR="00464430" w:rsidRPr="009144C3">
        <w:rPr>
          <w:rFonts w:ascii="Calibri" w:hAnsi="Calibri" w:cs="Calibri"/>
          <w:sz w:val="24"/>
          <w:szCs w:val="24"/>
        </w:rPr>
        <w:t xml:space="preserve"> mL</w:t>
      </w:r>
      <w:r w:rsidRPr="009144C3">
        <w:rPr>
          <w:rFonts w:ascii="Calibri" w:hAnsi="Calibri" w:cs="Calibri"/>
          <w:sz w:val="24"/>
          <w:szCs w:val="24"/>
        </w:rPr>
        <w:t xml:space="preserve"> of HG media by adding CHIR99021 (3</w:t>
      </w:r>
      <w:r w:rsidR="00464430" w:rsidRPr="009144C3">
        <w:rPr>
          <w:rFonts w:ascii="Calibri" w:hAnsi="Calibri" w:cs="Calibri"/>
          <w:sz w:val="24"/>
          <w:szCs w:val="24"/>
        </w:rPr>
        <w:t xml:space="preserve"> µ</w:t>
      </w:r>
      <w:r w:rsidRPr="009144C3">
        <w:rPr>
          <w:rFonts w:ascii="Calibri" w:hAnsi="Calibri" w:cs="Calibri"/>
          <w:sz w:val="24"/>
          <w:szCs w:val="24"/>
        </w:rPr>
        <w:t>M) and RA (1</w:t>
      </w:r>
      <w:r w:rsidR="00464430" w:rsidRPr="009144C3">
        <w:rPr>
          <w:rFonts w:ascii="Calibri" w:hAnsi="Calibri" w:cs="Calibri"/>
          <w:sz w:val="24"/>
          <w:szCs w:val="24"/>
        </w:rPr>
        <w:t xml:space="preserve"> µ</w:t>
      </w:r>
      <w:r w:rsidRPr="009144C3">
        <w:rPr>
          <w:rFonts w:ascii="Calibri" w:hAnsi="Calibri" w:cs="Calibri"/>
          <w:sz w:val="24"/>
          <w:szCs w:val="24"/>
        </w:rPr>
        <w:t>M)</w:t>
      </w:r>
      <w:r w:rsidR="002B7022" w:rsidRPr="009144C3">
        <w:rPr>
          <w:rFonts w:ascii="Calibri" w:hAnsi="Calibri" w:cs="Calibri"/>
          <w:sz w:val="24"/>
          <w:szCs w:val="24"/>
        </w:rPr>
        <w:t xml:space="preserve"> to endoderm basal media (</w:t>
      </w:r>
      <w:r w:rsidR="002B7022" w:rsidRPr="009144C3">
        <w:rPr>
          <w:rFonts w:ascii="Calibri" w:hAnsi="Calibri" w:cs="Calibri"/>
          <w:b/>
          <w:bCs/>
          <w:sz w:val="24"/>
          <w:szCs w:val="24"/>
        </w:rPr>
        <w:t>Table 1</w:t>
      </w:r>
      <w:r w:rsidR="002B7022" w:rsidRPr="009144C3">
        <w:rPr>
          <w:rFonts w:ascii="Calibri" w:hAnsi="Calibri" w:cs="Calibri"/>
          <w:sz w:val="24"/>
          <w:szCs w:val="24"/>
        </w:rPr>
        <w:t>).</w:t>
      </w:r>
    </w:p>
    <w:p w14:paraId="7EF80AEF"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0CC8773A"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Aspirate DE media.</w:t>
      </w:r>
    </w:p>
    <w:p w14:paraId="01929E0D"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70C6121D"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Start HG differentiation by adding 1</w:t>
      </w:r>
      <w:r w:rsidR="00464430" w:rsidRPr="009144C3">
        <w:rPr>
          <w:rFonts w:ascii="Calibri" w:hAnsi="Calibri" w:cs="Calibri"/>
          <w:sz w:val="24"/>
          <w:szCs w:val="24"/>
        </w:rPr>
        <w:t xml:space="preserve"> mL</w:t>
      </w:r>
      <w:r w:rsidRPr="009144C3">
        <w:rPr>
          <w:rFonts w:ascii="Calibri" w:hAnsi="Calibri" w:cs="Calibri"/>
          <w:sz w:val="24"/>
          <w:szCs w:val="24"/>
        </w:rPr>
        <w:t xml:space="preserve"> of HG media to each well of the 12 well plate.</w:t>
      </w:r>
    </w:p>
    <w:p w14:paraId="79B1E7FB"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391D80E5"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Continue the differentiation for 4 days with daily media changes.</w:t>
      </w:r>
    </w:p>
    <w:p w14:paraId="3BE69CA5"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19143C69" w14:textId="77777777" w:rsidR="00F542E6" w:rsidRPr="009144C3" w:rsidRDefault="009E548E" w:rsidP="0012541C">
      <w:pPr>
        <w:pStyle w:val="ListParagraph"/>
        <w:spacing w:after="0" w:line="240" w:lineRule="auto"/>
        <w:ind w:left="0"/>
        <w:jc w:val="both"/>
        <w:rPr>
          <w:rFonts w:ascii="Calibri" w:hAnsi="Calibri" w:cs="Calibri"/>
          <w:sz w:val="24"/>
          <w:szCs w:val="24"/>
        </w:rPr>
      </w:pPr>
      <w:r w:rsidRPr="009144C3">
        <w:rPr>
          <w:rFonts w:ascii="Calibri" w:hAnsi="Calibri" w:cs="Calibri"/>
          <w:sz w:val="24"/>
          <w:szCs w:val="24"/>
        </w:rPr>
        <w:t>NOTE:</w:t>
      </w:r>
      <w:r w:rsidR="00F542E6" w:rsidRPr="009144C3">
        <w:rPr>
          <w:rFonts w:ascii="Calibri" w:hAnsi="Calibri" w:cs="Calibri"/>
          <w:sz w:val="24"/>
          <w:szCs w:val="24"/>
        </w:rPr>
        <w:t xml:space="preserve"> To determine success of DE </w:t>
      </w:r>
      <w:proofErr w:type="spellStart"/>
      <w:r w:rsidR="00F542E6" w:rsidRPr="009144C3">
        <w:rPr>
          <w:rFonts w:ascii="Calibri" w:hAnsi="Calibri" w:cs="Calibri"/>
          <w:sz w:val="24"/>
          <w:szCs w:val="24"/>
        </w:rPr>
        <w:t>posteriori</w:t>
      </w:r>
      <w:r w:rsidR="00464430" w:rsidRPr="009144C3">
        <w:rPr>
          <w:rFonts w:ascii="Calibri" w:hAnsi="Calibri" w:cs="Calibri"/>
          <w:sz w:val="24"/>
          <w:szCs w:val="24"/>
        </w:rPr>
        <w:t>z</w:t>
      </w:r>
      <w:r w:rsidR="00F542E6" w:rsidRPr="009144C3">
        <w:rPr>
          <w:rFonts w:ascii="Calibri" w:hAnsi="Calibri" w:cs="Calibri"/>
          <w:sz w:val="24"/>
          <w:szCs w:val="24"/>
        </w:rPr>
        <w:t>ation</w:t>
      </w:r>
      <w:proofErr w:type="spellEnd"/>
      <w:r w:rsidR="00F542E6" w:rsidRPr="009144C3">
        <w:rPr>
          <w:rFonts w:ascii="Calibri" w:hAnsi="Calibri" w:cs="Calibri"/>
          <w:sz w:val="24"/>
          <w:szCs w:val="24"/>
        </w:rPr>
        <w:t xml:space="preserve">, </w:t>
      </w:r>
      <w:r w:rsidR="00464430" w:rsidRPr="009144C3">
        <w:rPr>
          <w:rFonts w:ascii="Calibri" w:hAnsi="Calibri" w:cs="Calibri"/>
          <w:sz w:val="24"/>
          <w:szCs w:val="24"/>
        </w:rPr>
        <w:t>perform</w:t>
      </w:r>
      <w:r w:rsidR="00F542E6" w:rsidRPr="009144C3">
        <w:rPr>
          <w:rFonts w:ascii="Calibri" w:hAnsi="Calibri" w:cs="Calibri"/>
          <w:sz w:val="24"/>
          <w:szCs w:val="24"/>
        </w:rPr>
        <w:t xml:space="preserve"> flow cytometry to assess expression of CDX2. By D4 of HG differentiation we normally expect &gt;80% of cells to be CDX2 positive. If </w:t>
      </w:r>
      <w:proofErr w:type="spellStart"/>
      <w:r w:rsidR="00F542E6" w:rsidRPr="009144C3">
        <w:rPr>
          <w:rFonts w:ascii="Calibri" w:hAnsi="Calibri" w:cs="Calibri"/>
          <w:sz w:val="24"/>
          <w:szCs w:val="24"/>
        </w:rPr>
        <w:t>posteriori</w:t>
      </w:r>
      <w:r w:rsidR="00464430" w:rsidRPr="009144C3">
        <w:rPr>
          <w:rFonts w:ascii="Calibri" w:hAnsi="Calibri" w:cs="Calibri"/>
          <w:sz w:val="24"/>
          <w:szCs w:val="24"/>
        </w:rPr>
        <w:t>z</w:t>
      </w:r>
      <w:r w:rsidR="00F542E6" w:rsidRPr="009144C3">
        <w:rPr>
          <w:rFonts w:ascii="Calibri" w:hAnsi="Calibri" w:cs="Calibri"/>
          <w:sz w:val="24"/>
          <w:szCs w:val="24"/>
        </w:rPr>
        <w:t>ation</w:t>
      </w:r>
      <w:proofErr w:type="spellEnd"/>
      <w:r w:rsidR="00F542E6" w:rsidRPr="009144C3">
        <w:rPr>
          <w:rFonts w:ascii="Calibri" w:hAnsi="Calibri" w:cs="Calibri"/>
          <w:sz w:val="24"/>
          <w:szCs w:val="24"/>
        </w:rPr>
        <w:t xml:space="preserve"> is suboptimal</w:t>
      </w:r>
      <w:r w:rsidR="00F22967" w:rsidRPr="009144C3">
        <w:rPr>
          <w:rFonts w:ascii="Calibri" w:hAnsi="Calibri" w:cs="Calibri"/>
          <w:sz w:val="24"/>
          <w:szCs w:val="24"/>
        </w:rPr>
        <w:t>,</w:t>
      </w:r>
      <w:r w:rsidR="00F542E6" w:rsidRPr="009144C3">
        <w:rPr>
          <w:rFonts w:ascii="Calibri" w:hAnsi="Calibri" w:cs="Calibri"/>
          <w:sz w:val="24"/>
          <w:szCs w:val="24"/>
        </w:rPr>
        <w:t xml:space="preserve"> concentration of CHIR99021 should be </w:t>
      </w:r>
      <w:r w:rsidR="00F22967" w:rsidRPr="009144C3">
        <w:rPr>
          <w:rFonts w:ascii="Calibri" w:hAnsi="Calibri" w:cs="Calibri"/>
          <w:sz w:val="24"/>
          <w:szCs w:val="24"/>
        </w:rPr>
        <w:t>optimized</w:t>
      </w:r>
      <w:r w:rsidR="00F542E6" w:rsidRPr="009144C3">
        <w:rPr>
          <w:rFonts w:ascii="Calibri" w:hAnsi="Calibri" w:cs="Calibri"/>
          <w:sz w:val="24"/>
          <w:szCs w:val="24"/>
        </w:rPr>
        <w:t>.</w:t>
      </w:r>
    </w:p>
    <w:p w14:paraId="385E5326" w14:textId="77777777" w:rsidR="006921B2" w:rsidRPr="009144C3" w:rsidRDefault="006921B2" w:rsidP="0012541C">
      <w:pPr>
        <w:pStyle w:val="ListParagraph"/>
        <w:spacing w:after="0" w:line="240" w:lineRule="auto"/>
        <w:ind w:left="0"/>
        <w:jc w:val="both"/>
        <w:rPr>
          <w:rFonts w:ascii="Calibri" w:hAnsi="Calibri" w:cs="Calibri"/>
          <w:sz w:val="24"/>
          <w:szCs w:val="24"/>
        </w:rPr>
      </w:pPr>
    </w:p>
    <w:p w14:paraId="15A8ABD4" w14:textId="77777777" w:rsidR="006921B2" w:rsidRPr="009144C3" w:rsidRDefault="006921B2" w:rsidP="0012541C">
      <w:pPr>
        <w:pStyle w:val="ListParagraph"/>
        <w:numPr>
          <w:ilvl w:val="1"/>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Collecting samples for RNA extraction.</w:t>
      </w:r>
    </w:p>
    <w:p w14:paraId="02D4A163" w14:textId="77777777" w:rsidR="006921B2" w:rsidRPr="009144C3" w:rsidRDefault="006921B2" w:rsidP="0012541C">
      <w:pPr>
        <w:pStyle w:val="ListParagraph"/>
        <w:spacing w:after="0" w:line="240" w:lineRule="auto"/>
        <w:ind w:left="0"/>
        <w:jc w:val="both"/>
        <w:rPr>
          <w:rFonts w:ascii="Calibri" w:hAnsi="Calibri" w:cs="Calibri"/>
          <w:sz w:val="24"/>
          <w:szCs w:val="24"/>
        </w:rPr>
      </w:pPr>
    </w:p>
    <w:p w14:paraId="323FFD60"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Aspirate differentiation media and wash </w:t>
      </w:r>
      <w:r w:rsidR="00F22967" w:rsidRPr="009144C3">
        <w:rPr>
          <w:rFonts w:ascii="Calibri" w:hAnsi="Calibri" w:cs="Calibri"/>
          <w:sz w:val="24"/>
          <w:szCs w:val="24"/>
        </w:rPr>
        <w:t>the</w:t>
      </w:r>
      <w:r w:rsidRPr="009144C3">
        <w:rPr>
          <w:rFonts w:ascii="Calibri" w:hAnsi="Calibri" w:cs="Calibri"/>
          <w:sz w:val="24"/>
          <w:szCs w:val="24"/>
        </w:rPr>
        <w:t xml:space="preserve"> well with 500</w:t>
      </w:r>
      <w:r w:rsidR="00464430" w:rsidRPr="009144C3">
        <w:rPr>
          <w:rFonts w:ascii="Calibri" w:hAnsi="Calibri" w:cs="Calibri"/>
          <w:sz w:val="24"/>
          <w:szCs w:val="24"/>
        </w:rPr>
        <w:t xml:space="preserve"> µL</w:t>
      </w:r>
      <w:r w:rsidRPr="009144C3">
        <w:rPr>
          <w:rFonts w:ascii="Calibri" w:hAnsi="Calibri" w:cs="Calibri"/>
          <w:sz w:val="24"/>
          <w:szCs w:val="24"/>
        </w:rPr>
        <w:t xml:space="preserve"> of PBS.</w:t>
      </w:r>
    </w:p>
    <w:p w14:paraId="5BE81E5F"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72E212D4"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Aspirate PBS and add </w:t>
      </w:r>
      <w:r w:rsidR="00F542E6" w:rsidRPr="009144C3">
        <w:rPr>
          <w:rFonts w:ascii="Calibri" w:hAnsi="Calibri" w:cs="Calibri"/>
          <w:sz w:val="24"/>
          <w:szCs w:val="24"/>
        </w:rPr>
        <w:t xml:space="preserve">a suitable volume of cell lysis buffer </w:t>
      </w:r>
      <w:r w:rsidRPr="009144C3">
        <w:rPr>
          <w:rFonts w:ascii="Calibri" w:hAnsi="Calibri" w:cs="Calibri"/>
          <w:sz w:val="24"/>
          <w:szCs w:val="24"/>
        </w:rPr>
        <w:t xml:space="preserve">from </w:t>
      </w:r>
      <w:r w:rsidR="00F542E6" w:rsidRPr="009144C3">
        <w:rPr>
          <w:rFonts w:ascii="Calibri" w:hAnsi="Calibri" w:cs="Calibri"/>
          <w:sz w:val="24"/>
          <w:szCs w:val="24"/>
        </w:rPr>
        <w:t xml:space="preserve">an </w:t>
      </w:r>
      <w:r w:rsidRPr="009144C3">
        <w:rPr>
          <w:rFonts w:ascii="Calibri" w:hAnsi="Calibri" w:cs="Calibri"/>
          <w:sz w:val="24"/>
          <w:szCs w:val="24"/>
        </w:rPr>
        <w:t>RNA extraction kit.</w:t>
      </w:r>
    </w:p>
    <w:p w14:paraId="65F93391"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243C38E4"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Using </w:t>
      </w:r>
      <w:r w:rsidR="00F22967" w:rsidRPr="009144C3">
        <w:rPr>
          <w:rFonts w:ascii="Calibri" w:hAnsi="Calibri" w:cs="Calibri"/>
          <w:sz w:val="24"/>
          <w:szCs w:val="24"/>
        </w:rPr>
        <w:t xml:space="preserve">a </w:t>
      </w:r>
      <w:r w:rsidRPr="009144C3">
        <w:rPr>
          <w:rFonts w:ascii="Calibri" w:hAnsi="Calibri" w:cs="Calibri"/>
          <w:sz w:val="24"/>
          <w:szCs w:val="24"/>
        </w:rPr>
        <w:t>p1000 pipette</w:t>
      </w:r>
      <w:r w:rsidR="00F22967" w:rsidRPr="009144C3">
        <w:rPr>
          <w:rFonts w:ascii="Calibri" w:hAnsi="Calibri" w:cs="Calibri"/>
          <w:sz w:val="24"/>
          <w:szCs w:val="24"/>
        </w:rPr>
        <w:t>,</w:t>
      </w:r>
      <w:r w:rsidRPr="009144C3">
        <w:rPr>
          <w:rFonts w:ascii="Calibri" w:hAnsi="Calibri" w:cs="Calibri"/>
          <w:sz w:val="24"/>
          <w:szCs w:val="24"/>
        </w:rPr>
        <w:t xml:space="preserve"> </w:t>
      </w:r>
      <w:r w:rsidR="00F542E6" w:rsidRPr="009144C3">
        <w:rPr>
          <w:rFonts w:ascii="Calibri" w:hAnsi="Calibri" w:cs="Calibri"/>
          <w:sz w:val="24"/>
          <w:szCs w:val="24"/>
        </w:rPr>
        <w:t>scrape</w:t>
      </w:r>
      <w:r w:rsidRPr="009144C3">
        <w:rPr>
          <w:rFonts w:ascii="Calibri" w:hAnsi="Calibri" w:cs="Calibri"/>
          <w:sz w:val="24"/>
          <w:szCs w:val="24"/>
        </w:rPr>
        <w:t xml:space="preserve"> the bottom of the well to ensure lysis of all the cells.</w:t>
      </w:r>
    </w:p>
    <w:p w14:paraId="355F35EE"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20A4C0A8"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Aspirate the cell lysate and place in a clean tube.</w:t>
      </w:r>
    </w:p>
    <w:p w14:paraId="6B7FB4A9" w14:textId="77777777" w:rsidR="00464430" w:rsidRPr="009144C3" w:rsidRDefault="00464430" w:rsidP="0012541C">
      <w:pPr>
        <w:pStyle w:val="ListParagraph"/>
        <w:spacing w:after="0" w:line="240" w:lineRule="auto"/>
        <w:ind w:left="0"/>
        <w:jc w:val="both"/>
        <w:rPr>
          <w:rFonts w:ascii="Calibri" w:hAnsi="Calibri" w:cs="Calibri"/>
          <w:sz w:val="24"/>
          <w:szCs w:val="24"/>
        </w:rPr>
      </w:pPr>
    </w:p>
    <w:p w14:paraId="1D42AA1D" w14:textId="77777777" w:rsidR="00413746"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Proceed to RNA extraction or freeze the lysate at -20 </w:t>
      </w:r>
      <w:r w:rsidR="00464430" w:rsidRPr="009144C3">
        <w:rPr>
          <w:rFonts w:ascii="Calibri" w:hAnsi="Calibri" w:cs="Calibri"/>
          <w:sz w:val="24"/>
          <w:szCs w:val="24"/>
        </w:rPr>
        <w:t>°</w:t>
      </w:r>
      <w:r w:rsidRPr="009144C3">
        <w:rPr>
          <w:rFonts w:ascii="Calibri" w:hAnsi="Calibri" w:cs="Calibri"/>
          <w:sz w:val="24"/>
          <w:szCs w:val="24"/>
        </w:rPr>
        <w:t>C until ready for RNA extraction.</w:t>
      </w:r>
    </w:p>
    <w:p w14:paraId="2184D19C" w14:textId="77777777" w:rsidR="006921B2" w:rsidRPr="009144C3" w:rsidRDefault="006921B2" w:rsidP="0012541C">
      <w:pPr>
        <w:pStyle w:val="ListParagraph"/>
        <w:spacing w:after="0" w:line="240" w:lineRule="auto"/>
        <w:ind w:left="0"/>
        <w:jc w:val="both"/>
        <w:rPr>
          <w:rFonts w:ascii="Calibri" w:hAnsi="Calibri" w:cs="Calibri"/>
          <w:sz w:val="24"/>
          <w:szCs w:val="24"/>
        </w:rPr>
      </w:pPr>
    </w:p>
    <w:p w14:paraId="7F6A148D" w14:textId="77777777" w:rsidR="006921B2" w:rsidRPr="009144C3" w:rsidRDefault="006921B2" w:rsidP="0012541C">
      <w:pPr>
        <w:pStyle w:val="ListParagraph"/>
        <w:numPr>
          <w:ilvl w:val="1"/>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Fixing cells for immunostaining.</w:t>
      </w:r>
    </w:p>
    <w:p w14:paraId="23A35EFC" w14:textId="77777777" w:rsidR="006921B2" w:rsidRPr="009144C3" w:rsidRDefault="006921B2" w:rsidP="0012541C">
      <w:pPr>
        <w:pStyle w:val="ListParagraph"/>
        <w:spacing w:after="0" w:line="240" w:lineRule="auto"/>
        <w:ind w:left="0"/>
        <w:jc w:val="both"/>
        <w:rPr>
          <w:rFonts w:ascii="Calibri" w:hAnsi="Calibri" w:cs="Calibri"/>
          <w:sz w:val="24"/>
          <w:szCs w:val="24"/>
        </w:rPr>
      </w:pPr>
    </w:p>
    <w:p w14:paraId="4D7FA377"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Aspirate differentiation media and wash wells with 500</w:t>
      </w:r>
      <w:r w:rsidR="00F22967" w:rsidRPr="009144C3">
        <w:rPr>
          <w:rFonts w:ascii="Calibri" w:hAnsi="Calibri" w:cs="Calibri"/>
          <w:sz w:val="24"/>
          <w:szCs w:val="24"/>
        </w:rPr>
        <w:t xml:space="preserve"> µL </w:t>
      </w:r>
      <w:r w:rsidRPr="009144C3">
        <w:rPr>
          <w:rFonts w:ascii="Calibri" w:hAnsi="Calibri" w:cs="Calibri"/>
          <w:sz w:val="24"/>
          <w:szCs w:val="24"/>
        </w:rPr>
        <w:t>of PBS.</w:t>
      </w:r>
    </w:p>
    <w:p w14:paraId="34AEF5BB" w14:textId="77777777" w:rsidR="00F22967" w:rsidRPr="009144C3" w:rsidRDefault="00F22967" w:rsidP="0012541C">
      <w:pPr>
        <w:pStyle w:val="ListParagraph"/>
        <w:spacing w:after="0" w:line="240" w:lineRule="auto"/>
        <w:ind w:left="0"/>
        <w:jc w:val="both"/>
        <w:rPr>
          <w:rFonts w:ascii="Calibri" w:hAnsi="Calibri" w:cs="Calibri"/>
          <w:sz w:val="24"/>
          <w:szCs w:val="24"/>
        </w:rPr>
      </w:pPr>
    </w:p>
    <w:p w14:paraId="3715D72F" w14:textId="77777777" w:rsidR="00F542E6"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lastRenderedPageBreak/>
        <w:t xml:space="preserve">Aspirate the PBS and add 500 </w:t>
      </w:r>
      <w:r w:rsidR="00F22967" w:rsidRPr="009144C3">
        <w:rPr>
          <w:rFonts w:ascii="Calibri" w:hAnsi="Calibri" w:cs="Calibri"/>
          <w:sz w:val="24"/>
          <w:szCs w:val="24"/>
        </w:rPr>
        <w:t xml:space="preserve">µL </w:t>
      </w:r>
      <w:r w:rsidRPr="009144C3">
        <w:rPr>
          <w:rFonts w:ascii="Calibri" w:hAnsi="Calibri" w:cs="Calibri"/>
          <w:sz w:val="24"/>
          <w:szCs w:val="24"/>
        </w:rPr>
        <w:t xml:space="preserve">of 4% PFA. </w:t>
      </w:r>
    </w:p>
    <w:p w14:paraId="5BECEE27" w14:textId="77777777" w:rsidR="00F22967" w:rsidRPr="009144C3" w:rsidRDefault="00F22967" w:rsidP="0012541C">
      <w:pPr>
        <w:pStyle w:val="ListParagraph"/>
        <w:spacing w:after="0" w:line="240" w:lineRule="auto"/>
        <w:ind w:left="0"/>
        <w:jc w:val="both"/>
        <w:rPr>
          <w:rFonts w:ascii="Calibri" w:hAnsi="Calibri" w:cs="Calibri"/>
          <w:sz w:val="24"/>
          <w:szCs w:val="24"/>
        </w:rPr>
      </w:pPr>
    </w:p>
    <w:p w14:paraId="2B794455" w14:textId="77777777" w:rsidR="00F22967" w:rsidRPr="009144C3" w:rsidRDefault="009E548E" w:rsidP="0012541C">
      <w:pPr>
        <w:pStyle w:val="ListParagraph"/>
        <w:spacing w:after="0" w:line="240" w:lineRule="auto"/>
        <w:ind w:left="0"/>
        <w:jc w:val="both"/>
        <w:rPr>
          <w:rFonts w:ascii="Calibri" w:hAnsi="Calibri" w:cs="Calibri"/>
          <w:sz w:val="24"/>
          <w:szCs w:val="24"/>
        </w:rPr>
      </w:pPr>
      <w:r w:rsidRPr="009144C3">
        <w:rPr>
          <w:rFonts w:ascii="Calibri" w:hAnsi="Calibri" w:cs="Calibri"/>
          <w:sz w:val="24"/>
          <w:szCs w:val="24"/>
        </w:rPr>
        <w:t>NOTE:</w:t>
      </w:r>
      <w:r w:rsidR="00F542E6" w:rsidRPr="009144C3">
        <w:rPr>
          <w:rFonts w:ascii="Calibri" w:hAnsi="Calibri" w:cs="Calibri"/>
          <w:sz w:val="24"/>
          <w:szCs w:val="24"/>
        </w:rPr>
        <w:t xml:space="preserve"> </w:t>
      </w:r>
      <w:r w:rsidR="006921B2" w:rsidRPr="009144C3">
        <w:rPr>
          <w:rFonts w:ascii="Calibri" w:hAnsi="Calibri" w:cs="Calibri"/>
          <w:sz w:val="24"/>
          <w:szCs w:val="24"/>
        </w:rPr>
        <w:t>PFA is toxic. Use appropriate PPE and follow local laboratory procedures for PFA disposal</w:t>
      </w:r>
      <w:r w:rsidR="00F22967" w:rsidRPr="009144C3">
        <w:rPr>
          <w:rFonts w:ascii="Calibri" w:hAnsi="Calibri" w:cs="Calibri"/>
          <w:sz w:val="24"/>
          <w:szCs w:val="24"/>
        </w:rPr>
        <w:t>.</w:t>
      </w:r>
    </w:p>
    <w:p w14:paraId="663F3583" w14:textId="77777777" w:rsidR="00F22967" w:rsidRPr="009144C3" w:rsidRDefault="00F22967" w:rsidP="0012541C">
      <w:pPr>
        <w:pStyle w:val="ListParagraph"/>
        <w:spacing w:after="0" w:line="240" w:lineRule="auto"/>
        <w:ind w:left="0"/>
        <w:jc w:val="both"/>
        <w:rPr>
          <w:rFonts w:ascii="Calibri" w:hAnsi="Calibri" w:cs="Calibri"/>
          <w:sz w:val="24"/>
          <w:szCs w:val="24"/>
        </w:rPr>
      </w:pPr>
    </w:p>
    <w:p w14:paraId="21F4CB1E"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Incubate at 4</w:t>
      </w:r>
      <w:r w:rsidRPr="009144C3">
        <w:rPr>
          <w:rFonts w:ascii="Calibri" w:hAnsi="Calibri" w:cs="Calibri"/>
          <w:sz w:val="24"/>
          <w:szCs w:val="24"/>
          <w:vertAlign w:val="superscript"/>
        </w:rPr>
        <w:t xml:space="preserve"> </w:t>
      </w:r>
      <w:r w:rsidR="00F22967" w:rsidRPr="009144C3">
        <w:rPr>
          <w:rFonts w:ascii="Calibri" w:hAnsi="Calibri" w:cs="Calibri"/>
          <w:sz w:val="24"/>
          <w:szCs w:val="24"/>
        </w:rPr>
        <w:t>°</w:t>
      </w:r>
      <w:r w:rsidRPr="009144C3">
        <w:rPr>
          <w:rFonts w:ascii="Calibri" w:hAnsi="Calibri" w:cs="Calibri"/>
          <w:sz w:val="24"/>
          <w:szCs w:val="24"/>
        </w:rPr>
        <w:t>C for 20 min.</w:t>
      </w:r>
    </w:p>
    <w:p w14:paraId="47210049" w14:textId="77777777" w:rsidR="00F22967" w:rsidRPr="009144C3" w:rsidRDefault="00F22967" w:rsidP="0012541C">
      <w:pPr>
        <w:pStyle w:val="ListParagraph"/>
        <w:spacing w:after="0" w:line="240" w:lineRule="auto"/>
        <w:ind w:left="0"/>
        <w:jc w:val="both"/>
        <w:rPr>
          <w:rFonts w:ascii="Calibri" w:hAnsi="Calibri" w:cs="Calibri"/>
          <w:sz w:val="24"/>
          <w:szCs w:val="24"/>
        </w:rPr>
      </w:pPr>
    </w:p>
    <w:p w14:paraId="5814C7CF"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 xml:space="preserve">Remove PFA and wash the wells with 500 </w:t>
      </w:r>
      <w:r w:rsidR="00F22967" w:rsidRPr="009144C3">
        <w:rPr>
          <w:rFonts w:ascii="Calibri" w:hAnsi="Calibri" w:cs="Calibri"/>
          <w:sz w:val="24"/>
          <w:szCs w:val="24"/>
        </w:rPr>
        <w:t xml:space="preserve">µL </w:t>
      </w:r>
      <w:r w:rsidRPr="009144C3">
        <w:rPr>
          <w:rFonts w:ascii="Calibri" w:hAnsi="Calibri" w:cs="Calibri"/>
          <w:sz w:val="24"/>
          <w:szCs w:val="24"/>
        </w:rPr>
        <w:t>of PBS three times.</w:t>
      </w:r>
    </w:p>
    <w:p w14:paraId="3042417E" w14:textId="77777777" w:rsidR="00F22967" w:rsidRPr="009144C3" w:rsidRDefault="00F22967" w:rsidP="0012541C">
      <w:pPr>
        <w:pStyle w:val="ListParagraph"/>
        <w:spacing w:after="0" w:line="240" w:lineRule="auto"/>
        <w:ind w:left="0"/>
        <w:jc w:val="both"/>
        <w:rPr>
          <w:rFonts w:ascii="Calibri" w:hAnsi="Calibri" w:cs="Calibri"/>
          <w:sz w:val="24"/>
          <w:szCs w:val="24"/>
        </w:rPr>
      </w:pPr>
    </w:p>
    <w:p w14:paraId="78D74AD3" w14:textId="77777777" w:rsidR="006921B2" w:rsidRPr="009144C3" w:rsidRDefault="006921B2" w:rsidP="0012541C">
      <w:pPr>
        <w:pStyle w:val="ListParagraph"/>
        <w:numPr>
          <w:ilvl w:val="2"/>
          <w:numId w:val="4"/>
        </w:numPr>
        <w:spacing w:after="0" w:line="240" w:lineRule="auto"/>
        <w:ind w:left="0" w:firstLine="0"/>
        <w:jc w:val="both"/>
        <w:rPr>
          <w:rFonts w:ascii="Calibri" w:hAnsi="Calibri" w:cs="Calibri"/>
          <w:sz w:val="24"/>
          <w:szCs w:val="24"/>
        </w:rPr>
      </w:pPr>
      <w:r w:rsidRPr="009144C3">
        <w:rPr>
          <w:rFonts w:ascii="Calibri" w:hAnsi="Calibri" w:cs="Calibri"/>
          <w:sz w:val="24"/>
          <w:szCs w:val="24"/>
        </w:rPr>
        <w:t>Leave the last PBS wash on the cells until ready to perform immunostaining.</w:t>
      </w:r>
    </w:p>
    <w:p w14:paraId="765E6880" w14:textId="77777777" w:rsidR="00F542E6" w:rsidRPr="009144C3" w:rsidRDefault="00F542E6" w:rsidP="0012541C">
      <w:pPr>
        <w:pStyle w:val="ListParagraph"/>
        <w:spacing w:after="0" w:line="240" w:lineRule="auto"/>
        <w:ind w:left="0"/>
        <w:jc w:val="both"/>
        <w:rPr>
          <w:rFonts w:ascii="Calibri" w:hAnsi="Calibri" w:cs="Calibri"/>
          <w:sz w:val="24"/>
          <w:szCs w:val="24"/>
        </w:rPr>
      </w:pPr>
    </w:p>
    <w:p w14:paraId="1EDBED6A" w14:textId="77777777" w:rsidR="006921B2" w:rsidRPr="009144C3" w:rsidRDefault="009E548E" w:rsidP="0012541C">
      <w:pPr>
        <w:pStyle w:val="Heading2"/>
        <w:numPr>
          <w:ilvl w:val="0"/>
          <w:numId w:val="3"/>
        </w:numPr>
        <w:spacing w:before="0" w:line="240" w:lineRule="auto"/>
        <w:ind w:left="0" w:firstLine="0"/>
        <w:contextualSpacing/>
        <w:jc w:val="both"/>
        <w:rPr>
          <w:rFonts w:ascii="Calibri" w:hAnsi="Calibri" w:cs="Calibri"/>
          <w:b/>
          <w:color w:val="auto"/>
          <w:sz w:val="24"/>
          <w:szCs w:val="24"/>
        </w:rPr>
      </w:pPr>
      <w:r w:rsidRPr="009144C3">
        <w:rPr>
          <w:rFonts w:ascii="Calibri" w:hAnsi="Calibri" w:cs="Calibri"/>
          <w:b/>
          <w:color w:val="auto"/>
          <w:sz w:val="24"/>
          <w:szCs w:val="24"/>
        </w:rPr>
        <w:t xml:space="preserve">Passaging of </w:t>
      </w:r>
      <w:r w:rsidR="00F22967" w:rsidRPr="009144C3">
        <w:rPr>
          <w:rFonts w:ascii="Calibri" w:hAnsi="Calibri" w:cs="Calibri"/>
          <w:b/>
          <w:color w:val="auto"/>
          <w:sz w:val="24"/>
          <w:szCs w:val="24"/>
        </w:rPr>
        <w:t>intestinal organoids</w:t>
      </w:r>
    </w:p>
    <w:p w14:paraId="762FB92C" w14:textId="77777777" w:rsidR="00F542E6" w:rsidRPr="009144C3" w:rsidRDefault="00F542E6" w:rsidP="0012541C">
      <w:pPr>
        <w:spacing w:after="0" w:line="240" w:lineRule="auto"/>
        <w:contextualSpacing/>
        <w:jc w:val="both"/>
        <w:rPr>
          <w:rFonts w:ascii="Calibri" w:hAnsi="Calibri" w:cs="Calibri"/>
          <w:sz w:val="24"/>
          <w:szCs w:val="24"/>
          <w:lang w:eastAsia="zh-CN"/>
        </w:rPr>
      </w:pPr>
    </w:p>
    <w:p w14:paraId="1FDFB9A2" w14:textId="77777777" w:rsidR="006921B2" w:rsidRPr="009144C3" w:rsidRDefault="006921B2" w:rsidP="0012541C">
      <w:pPr>
        <w:pStyle w:val="ListParagraph"/>
        <w:numPr>
          <w:ilvl w:val="1"/>
          <w:numId w:val="3"/>
        </w:numPr>
        <w:spacing w:after="0" w:line="240" w:lineRule="auto"/>
        <w:ind w:left="0" w:firstLine="0"/>
        <w:jc w:val="both"/>
        <w:rPr>
          <w:rFonts w:ascii="Calibri" w:hAnsi="Calibri" w:cs="Calibri"/>
          <w:bCs/>
          <w:sz w:val="24"/>
          <w:szCs w:val="24"/>
        </w:rPr>
      </w:pPr>
      <w:r w:rsidRPr="009144C3">
        <w:rPr>
          <w:rFonts w:ascii="Calibri" w:hAnsi="Calibri" w:cs="Calibri"/>
          <w:bCs/>
          <w:sz w:val="24"/>
          <w:szCs w:val="24"/>
        </w:rPr>
        <w:t>Transferring from 2D to 3D culture</w:t>
      </w:r>
    </w:p>
    <w:p w14:paraId="64E13E03" w14:textId="77777777" w:rsidR="009E548E" w:rsidRPr="009144C3" w:rsidRDefault="009E548E" w:rsidP="0012541C">
      <w:pPr>
        <w:pStyle w:val="ListParagraph"/>
        <w:spacing w:after="0" w:line="240" w:lineRule="auto"/>
        <w:ind w:left="0"/>
        <w:jc w:val="both"/>
        <w:rPr>
          <w:rFonts w:ascii="Calibri" w:eastAsia="Microsoft YaHei" w:hAnsi="Calibri" w:cs="Calibri"/>
          <w:bCs/>
          <w:spacing w:val="5"/>
          <w:sz w:val="24"/>
          <w:szCs w:val="24"/>
        </w:rPr>
      </w:pPr>
    </w:p>
    <w:p w14:paraId="3014E1D7" w14:textId="77777777" w:rsidR="00063DF6" w:rsidRPr="009144C3" w:rsidRDefault="00063DF6"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rPr>
      </w:pPr>
      <w:r w:rsidRPr="009144C3">
        <w:rPr>
          <w:rFonts w:ascii="Calibri" w:eastAsia="Microsoft YaHei" w:hAnsi="Calibri" w:cs="Calibri"/>
          <w:bCs/>
          <w:spacing w:val="5"/>
          <w:sz w:val="24"/>
          <w:szCs w:val="24"/>
        </w:rPr>
        <w:t xml:space="preserve">Prepare intestinal basal media according to </w:t>
      </w:r>
      <w:r w:rsidR="00F22967" w:rsidRPr="009144C3">
        <w:rPr>
          <w:rFonts w:ascii="Calibri" w:eastAsia="Microsoft YaHei" w:hAnsi="Calibri" w:cs="Calibri"/>
          <w:b/>
          <w:spacing w:val="5"/>
          <w:sz w:val="24"/>
          <w:szCs w:val="24"/>
        </w:rPr>
        <w:t>T</w:t>
      </w:r>
      <w:r w:rsidRPr="009144C3">
        <w:rPr>
          <w:rFonts w:ascii="Calibri" w:eastAsia="Microsoft YaHei" w:hAnsi="Calibri" w:cs="Calibri"/>
          <w:b/>
          <w:spacing w:val="5"/>
          <w:sz w:val="24"/>
          <w:szCs w:val="24"/>
        </w:rPr>
        <w:t>able 2</w:t>
      </w:r>
      <w:r w:rsidR="00F22967" w:rsidRPr="009144C3">
        <w:rPr>
          <w:rFonts w:ascii="Calibri" w:eastAsia="Microsoft YaHei" w:hAnsi="Calibri" w:cs="Calibri"/>
          <w:b/>
          <w:spacing w:val="5"/>
          <w:sz w:val="24"/>
          <w:szCs w:val="24"/>
        </w:rPr>
        <w:t>.</w:t>
      </w:r>
    </w:p>
    <w:p w14:paraId="2C28CC66" w14:textId="77777777" w:rsidR="00063DF6" w:rsidRPr="009144C3" w:rsidRDefault="00063DF6" w:rsidP="0012541C">
      <w:pPr>
        <w:pStyle w:val="ListParagraph"/>
        <w:spacing w:after="0" w:line="240" w:lineRule="auto"/>
        <w:ind w:left="0"/>
        <w:jc w:val="both"/>
        <w:rPr>
          <w:rFonts w:ascii="Calibri" w:eastAsia="Microsoft YaHei" w:hAnsi="Calibri" w:cs="Calibri"/>
          <w:bCs/>
          <w:spacing w:val="5"/>
          <w:sz w:val="24"/>
          <w:szCs w:val="24"/>
          <w:highlight w:val="yellow"/>
        </w:rPr>
      </w:pPr>
      <w:r w:rsidRPr="009144C3">
        <w:rPr>
          <w:rFonts w:ascii="Calibri" w:eastAsia="Microsoft YaHei" w:hAnsi="Calibri" w:cs="Calibri"/>
          <w:bCs/>
          <w:spacing w:val="5"/>
          <w:sz w:val="24"/>
          <w:szCs w:val="24"/>
          <w:highlight w:val="yellow"/>
        </w:rPr>
        <w:t xml:space="preserve"> </w:t>
      </w:r>
    </w:p>
    <w:p w14:paraId="34362FFC" w14:textId="77777777" w:rsidR="006921B2" w:rsidRPr="009144C3"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9144C3">
        <w:rPr>
          <w:rFonts w:ascii="Calibri" w:eastAsia="Microsoft YaHei" w:hAnsi="Calibri" w:cs="Calibri"/>
          <w:bCs/>
          <w:spacing w:val="5"/>
          <w:sz w:val="24"/>
          <w:szCs w:val="24"/>
          <w:highlight w:val="yellow"/>
        </w:rPr>
        <w:t xml:space="preserve">Upon generation of human intestinal cells from differentiated </w:t>
      </w:r>
      <w:proofErr w:type="spellStart"/>
      <w:r w:rsidRPr="009144C3">
        <w:rPr>
          <w:rFonts w:ascii="Calibri" w:eastAsia="Microsoft YaHei" w:hAnsi="Calibri" w:cs="Calibri"/>
          <w:bCs/>
          <w:spacing w:val="5"/>
          <w:sz w:val="24"/>
          <w:szCs w:val="24"/>
          <w:highlight w:val="yellow"/>
        </w:rPr>
        <w:t>hiPSCs</w:t>
      </w:r>
      <w:proofErr w:type="spellEnd"/>
      <w:r w:rsidRPr="009144C3">
        <w:rPr>
          <w:rFonts w:ascii="Calibri" w:eastAsia="Microsoft YaHei" w:hAnsi="Calibri" w:cs="Calibri"/>
          <w:bCs/>
          <w:spacing w:val="5"/>
          <w:sz w:val="24"/>
          <w:szCs w:val="24"/>
          <w:highlight w:val="yellow"/>
        </w:rPr>
        <w:t xml:space="preserve">, </w:t>
      </w:r>
      <w:r w:rsidR="006C44EE" w:rsidRPr="009144C3">
        <w:rPr>
          <w:rFonts w:ascii="Calibri" w:eastAsia="Microsoft YaHei" w:hAnsi="Calibri" w:cs="Calibri"/>
          <w:bCs/>
          <w:spacing w:val="5"/>
          <w:sz w:val="24"/>
          <w:szCs w:val="24"/>
          <w:highlight w:val="yellow"/>
        </w:rPr>
        <w:t xml:space="preserve">detach </w:t>
      </w:r>
      <w:r w:rsidRPr="009144C3">
        <w:rPr>
          <w:rFonts w:ascii="Calibri" w:eastAsia="Microsoft YaHei" w:hAnsi="Calibri" w:cs="Calibri"/>
          <w:bCs/>
          <w:spacing w:val="5"/>
          <w:sz w:val="24"/>
          <w:szCs w:val="24"/>
          <w:highlight w:val="yellow"/>
        </w:rPr>
        <w:t>the monolayer of cells from a 6-well plate using a 5</w:t>
      </w:r>
      <w:r w:rsidR="006C44EE" w:rsidRPr="009144C3">
        <w:rPr>
          <w:rFonts w:ascii="Calibri" w:eastAsia="Microsoft YaHei" w:hAnsi="Calibri" w:cs="Calibri"/>
          <w:bCs/>
          <w:spacing w:val="5"/>
          <w:sz w:val="24"/>
          <w:szCs w:val="24"/>
          <w:highlight w:val="yellow"/>
        </w:rPr>
        <w:t xml:space="preserve"> </w:t>
      </w:r>
      <w:r w:rsidRPr="009144C3">
        <w:rPr>
          <w:rFonts w:ascii="Calibri" w:eastAsia="Microsoft YaHei" w:hAnsi="Calibri" w:cs="Calibri"/>
          <w:bCs/>
          <w:spacing w:val="5"/>
          <w:sz w:val="24"/>
          <w:szCs w:val="24"/>
          <w:highlight w:val="yellow"/>
        </w:rPr>
        <w:t>m</w:t>
      </w:r>
      <w:r w:rsidR="006C44EE" w:rsidRPr="009144C3">
        <w:rPr>
          <w:rFonts w:ascii="Calibri" w:eastAsia="Microsoft YaHei" w:hAnsi="Calibri" w:cs="Calibri"/>
          <w:bCs/>
          <w:spacing w:val="5"/>
          <w:sz w:val="24"/>
          <w:szCs w:val="24"/>
          <w:highlight w:val="yellow"/>
        </w:rPr>
        <w:t>L</w:t>
      </w:r>
      <w:r w:rsidRPr="009144C3">
        <w:rPr>
          <w:rFonts w:ascii="Calibri" w:eastAsia="Microsoft YaHei" w:hAnsi="Calibri" w:cs="Calibri"/>
          <w:bCs/>
          <w:spacing w:val="5"/>
          <w:sz w:val="24"/>
          <w:szCs w:val="24"/>
          <w:highlight w:val="yellow"/>
        </w:rPr>
        <w:t xml:space="preserve"> </w:t>
      </w:r>
      <w:proofErr w:type="spellStart"/>
      <w:r w:rsidRPr="009144C3">
        <w:rPr>
          <w:rFonts w:ascii="Calibri" w:eastAsia="Microsoft YaHei" w:hAnsi="Calibri" w:cs="Calibri"/>
          <w:bCs/>
          <w:spacing w:val="5"/>
          <w:sz w:val="24"/>
          <w:szCs w:val="24"/>
          <w:highlight w:val="yellow"/>
        </w:rPr>
        <w:t>stripette</w:t>
      </w:r>
      <w:proofErr w:type="spellEnd"/>
      <w:r w:rsidRPr="009144C3">
        <w:rPr>
          <w:rFonts w:ascii="Calibri" w:eastAsia="Microsoft YaHei" w:hAnsi="Calibri" w:cs="Calibri"/>
          <w:bCs/>
          <w:spacing w:val="5"/>
          <w:sz w:val="24"/>
          <w:szCs w:val="24"/>
          <w:highlight w:val="yellow"/>
        </w:rPr>
        <w:t xml:space="preserve">. </w:t>
      </w:r>
    </w:p>
    <w:p w14:paraId="1DDBA29A" w14:textId="77777777" w:rsidR="006C44EE" w:rsidRPr="005000B8" w:rsidRDefault="006C44EE"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0DF9AF70" w14:textId="77777777" w:rsidR="006921B2" w:rsidRPr="005000B8"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5000B8">
        <w:rPr>
          <w:rFonts w:ascii="Calibri" w:eastAsia="Microsoft YaHei" w:hAnsi="Calibri" w:cs="Calibri"/>
          <w:bCs/>
          <w:spacing w:val="5"/>
          <w:sz w:val="24"/>
          <w:szCs w:val="24"/>
          <w:highlight w:val="yellow"/>
        </w:rPr>
        <w:t>Collect cells into a 15</w:t>
      </w:r>
      <w:r w:rsidR="006C44EE" w:rsidRPr="005000B8">
        <w:rPr>
          <w:rFonts w:ascii="Calibri" w:eastAsia="Microsoft YaHei" w:hAnsi="Calibri" w:cs="Calibri"/>
          <w:bCs/>
          <w:spacing w:val="5"/>
          <w:sz w:val="24"/>
          <w:szCs w:val="24"/>
          <w:highlight w:val="yellow"/>
        </w:rPr>
        <w:t xml:space="preserve"> </w:t>
      </w:r>
      <w:r w:rsidRPr="005000B8">
        <w:rPr>
          <w:rFonts w:ascii="Calibri" w:eastAsia="Microsoft YaHei" w:hAnsi="Calibri" w:cs="Calibri"/>
          <w:bCs/>
          <w:spacing w:val="5"/>
          <w:sz w:val="24"/>
          <w:szCs w:val="24"/>
          <w:highlight w:val="yellow"/>
        </w:rPr>
        <w:t>m</w:t>
      </w:r>
      <w:r w:rsidR="006C44EE" w:rsidRPr="005000B8">
        <w:rPr>
          <w:rFonts w:ascii="Calibri" w:eastAsia="Microsoft YaHei" w:hAnsi="Calibri" w:cs="Calibri"/>
          <w:bCs/>
          <w:spacing w:val="5"/>
          <w:sz w:val="24"/>
          <w:szCs w:val="24"/>
          <w:highlight w:val="yellow"/>
        </w:rPr>
        <w:t>L</w:t>
      </w:r>
      <w:r w:rsidRPr="005000B8">
        <w:rPr>
          <w:rFonts w:ascii="Calibri" w:eastAsia="Microsoft YaHei" w:hAnsi="Calibri" w:cs="Calibri"/>
          <w:bCs/>
          <w:spacing w:val="5"/>
          <w:sz w:val="24"/>
          <w:szCs w:val="24"/>
          <w:highlight w:val="yellow"/>
        </w:rPr>
        <w:t xml:space="preserve"> centrifuge tube, before centrifuging at 400 </w:t>
      </w:r>
      <w:r w:rsidR="006C44EE" w:rsidRPr="005000B8">
        <w:rPr>
          <w:rFonts w:ascii="Calibri" w:eastAsia="Microsoft YaHei" w:hAnsi="Calibri" w:cs="Calibri"/>
          <w:bCs/>
          <w:spacing w:val="5"/>
          <w:sz w:val="24"/>
          <w:szCs w:val="24"/>
          <w:highlight w:val="yellow"/>
        </w:rPr>
        <w:t xml:space="preserve">x </w:t>
      </w:r>
      <w:r w:rsidR="006C44EE" w:rsidRPr="005000B8">
        <w:rPr>
          <w:rFonts w:ascii="Calibri" w:eastAsia="Microsoft YaHei" w:hAnsi="Calibri" w:cs="Calibri"/>
          <w:bCs/>
          <w:i/>
          <w:iCs/>
          <w:spacing w:val="5"/>
          <w:sz w:val="24"/>
          <w:szCs w:val="24"/>
          <w:highlight w:val="yellow"/>
        </w:rPr>
        <w:t>g</w:t>
      </w:r>
      <w:r w:rsidRPr="005000B8">
        <w:rPr>
          <w:rFonts w:ascii="Calibri" w:eastAsia="Microsoft YaHei" w:hAnsi="Calibri" w:cs="Calibri"/>
          <w:bCs/>
          <w:spacing w:val="5"/>
          <w:sz w:val="24"/>
          <w:szCs w:val="24"/>
          <w:highlight w:val="yellow"/>
        </w:rPr>
        <w:t xml:space="preserve"> for 1 </w:t>
      </w:r>
      <w:r w:rsidR="006C44EE" w:rsidRPr="005000B8">
        <w:rPr>
          <w:rFonts w:ascii="Calibri" w:eastAsia="Microsoft YaHei" w:hAnsi="Calibri" w:cs="Calibri"/>
          <w:bCs/>
          <w:spacing w:val="5"/>
          <w:sz w:val="24"/>
          <w:szCs w:val="24"/>
          <w:highlight w:val="yellow"/>
        </w:rPr>
        <w:t>min</w:t>
      </w:r>
      <w:r w:rsidRPr="005000B8">
        <w:rPr>
          <w:rFonts w:ascii="Calibri" w:eastAsia="Microsoft YaHei" w:hAnsi="Calibri" w:cs="Calibri"/>
          <w:bCs/>
          <w:spacing w:val="5"/>
          <w:sz w:val="24"/>
          <w:szCs w:val="24"/>
          <w:highlight w:val="yellow"/>
        </w:rPr>
        <w:t xml:space="preserve"> to produce a cell pellet.</w:t>
      </w:r>
    </w:p>
    <w:p w14:paraId="3ECC05B9" w14:textId="77777777" w:rsidR="006C44EE" w:rsidRPr="005000B8" w:rsidRDefault="006C44EE"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3404603A" w14:textId="405D2C71" w:rsidR="006921B2" w:rsidRPr="005000B8"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5000B8">
        <w:rPr>
          <w:rFonts w:ascii="Calibri" w:eastAsia="Microsoft YaHei" w:hAnsi="Calibri" w:cs="Calibri"/>
          <w:bCs/>
          <w:spacing w:val="5"/>
          <w:sz w:val="24"/>
          <w:szCs w:val="24"/>
          <w:highlight w:val="yellow"/>
        </w:rPr>
        <w:t xml:space="preserve">Resuspend the cell pellet in intestinal growth media containing growth </w:t>
      </w:r>
      <w:r w:rsidR="00A111F6" w:rsidRPr="005000B8">
        <w:rPr>
          <w:rFonts w:ascii="Calibri" w:eastAsia="Microsoft YaHei" w:hAnsi="Calibri" w:cs="Calibri"/>
          <w:bCs/>
          <w:spacing w:val="5"/>
          <w:sz w:val="24"/>
          <w:szCs w:val="24"/>
          <w:highlight w:val="yellow"/>
        </w:rPr>
        <w:t>factors</w:t>
      </w:r>
      <w:r w:rsidR="00A111F6" w:rsidRPr="005000B8">
        <w:rPr>
          <w:rFonts w:ascii="Calibri" w:eastAsia="Microsoft YaHei" w:hAnsi="Calibri" w:cs="Calibri"/>
          <w:bCs/>
          <w:spacing w:val="5"/>
          <w:sz w:val="24"/>
          <w:szCs w:val="24"/>
          <w:highlight w:val="yellow"/>
        </w:rPr>
        <w:t xml:space="preserve">: </w:t>
      </w:r>
      <w:r w:rsidR="00B56737" w:rsidRPr="005000B8">
        <w:rPr>
          <w:rFonts w:ascii="Calibri" w:eastAsia="Microsoft YaHei" w:hAnsi="Calibri" w:cs="Calibri"/>
          <w:bCs/>
          <w:spacing w:val="5"/>
          <w:sz w:val="24"/>
          <w:szCs w:val="24"/>
          <w:highlight w:val="yellow"/>
        </w:rPr>
        <w:t>SB202190 (</w:t>
      </w:r>
      <w:r w:rsidR="00084DC3" w:rsidRPr="005000B8">
        <w:rPr>
          <w:rFonts w:ascii="Calibri" w:eastAsia="Microsoft YaHei" w:hAnsi="Calibri" w:cs="Calibri"/>
          <w:bCs/>
          <w:spacing w:val="5"/>
          <w:sz w:val="24"/>
          <w:szCs w:val="24"/>
          <w:highlight w:val="yellow"/>
        </w:rPr>
        <w:t>10</w:t>
      </w:r>
      <w:r w:rsidR="006C44EE" w:rsidRPr="005000B8">
        <w:rPr>
          <w:rFonts w:ascii="Calibri" w:eastAsia="Microsoft YaHei" w:hAnsi="Calibri" w:cs="Calibri"/>
          <w:bCs/>
          <w:spacing w:val="5"/>
          <w:sz w:val="24"/>
          <w:szCs w:val="24"/>
          <w:highlight w:val="yellow"/>
        </w:rPr>
        <w:t xml:space="preserve"> </w:t>
      </w:r>
      <w:r w:rsidR="00084DC3" w:rsidRPr="005000B8">
        <w:rPr>
          <w:rFonts w:ascii="Calibri" w:eastAsia="Microsoft YaHei" w:hAnsi="Calibri" w:cs="Calibri"/>
          <w:bCs/>
          <w:spacing w:val="5"/>
          <w:sz w:val="24"/>
          <w:szCs w:val="24"/>
          <w:highlight w:val="yellow"/>
        </w:rPr>
        <w:t>µ</w:t>
      </w:r>
      <w:r w:rsidR="00B56737" w:rsidRPr="005000B8">
        <w:rPr>
          <w:rFonts w:ascii="Calibri" w:eastAsia="Microsoft YaHei" w:hAnsi="Calibri" w:cs="Calibri"/>
          <w:bCs/>
          <w:spacing w:val="5"/>
          <w:sz w:val="24"/>
          <w:szCs w:val="24"/>
          <w:highlight w:val="yellow"/>
        </w:rPr>
        <w:t>M), A83-01 (</w:t>
      </w:r>
      <w:r w:rsidR="00084DC3" w:rsidRPr="005000B8">
        <w:rPr>
          <w:rFonts w:ascii="Calibri" w:eastAsia="Microsoft YaHei" w:hAnsi="Calibri" w:cs="Calibri"/>
          <w:bCs/>
          <w:spacing w:val="5"/>
          <w:sz w:val="24"/>
          <w:szCs w:val="24"/>
          <w:highlight w:val="yellow"/>
        </w:rPr>
        <w:t>500</w:t>
      </w:r>
      <w:r w:rsidR="006C44EE" w:rsidRPr="005000B8">
        <w:rPr>
          <w:rFonts w:ascii="Calibri" w:eastAsia="Microsoft YaHei" w:hAnsi="Calibri" w:cs="Calibri"/>
          <w:bCs/>
          <w:spacing w:val="5"/>
          <w:sz w:val="24"/>
          <w:szCs w:val="24"/>
          <w:highlight w:val="yellow"/>
        </w:rPr>
        <w:t xml:space="preserve"> </w:t>
      </w:r>
      <w:proofErr w:type="spellStart"/>
      <w:r w:rsidR="00084DC3" w:rsidRPr="005000B8">
        <w:rPr>
          <w:rFonts w:ascii="Calibri" w:eastAsia="Microsoft YaHei" w:hAnsi="Calibri" w:cs="Calibri"/>
          <w:bCs/>
          <w:spacing w:val="5"/>
          <w:sz w:val="24"/>
          <w:szCs w:val="24"/>
          <w:highlight w:val="yellow"/>
        </w:rPr>
        <w:t>n</w:t>
      </w:r>
      <w:r w:rsidR="00B56737" w:rsidRPr="005000B8">
        <w:rPr>
          <w:rFonts w:ascii="Calibri" w:eastAsia="Microsoft YaHei" w:hAnsi="Calibri" w:cs="Calibri"/>
          <w:bCs/>
          <w:spacing w:val="5"/>
          <w:sz w:val="24"/>
          <w:szCs w:val="24"/>
          <w:highlight w:val="yellow"/>
        </w:rPr>
        <w:t>M</w:t>
      </w:r>
      <w:proofErr w:type="spellEnd"/>
      <w:r w:rsidR="00B56737" w:rsidRPr="005000B8">
        <w:rPr>
          <w:rFonts w:ascii="Calibri" w:eastAsia="Microsoft YaHei" w:hAnsi="Calibri" w:cs="Calibri"/>
          <w:bCs/>
          <w:spacing w:val="5"/>
          <w:sz w:val="24"/>
          <w:szCs w:val="24"/>
          <w:highlight w:val="yellow"/>
        </w:rPr>
        <w:t>), Gastrin (</w:t>
      </w:r>
      <w:r w:rsidR="0094075D" w:rsidRPr="005000B8">
        <w:rPr>
          <w:rFonts w:ascii="Calibri" w:eastAsia="Microsoft YaHei" w:hAnsi="Calibri" w:cs="Calibri"/>
          <w:bCs/>
          <w:spacing w:val="5"/>
          <w:sz w:val="24"/>
          <w:szCs w:val="24"/>
          <w:highlight w:val="yellow"/>
        </w:rPr>
        <w:t>1</w:t>
      </w:r>
      <w:r w:rsidR="00084DC3" w:rsidRPr="005000B8">
        <w:rPr>
          <w:rFonts w:ascii="Calibri" w:eastAsia="Microsoft YaHei" w:hAnsi="Calibri" w:cs="Calibri"/>
          <w:bCs/>
          <w:spacing w:val="5"/>
          <w:sz w:val="24"/>
          <w:szCs w:val="24"/>
          <w:highlight w:val="yellow"/>
        </w:rPr>
        <w:t>0</w:t>
      </w:r>
      <w:r w:rsidR="006C44EE" w:rsidRPr="005000B8">
        <w:rPr>
          <w:rFonts w:ascii="Calibri" w:eastAsia="Microsoft YaHei" w:hAnsi="Calibri" w:cs="Calibri"/>
          <w:bCs/>
          <w:spacing w:val="5"/>
          <w:sz w:val="24"/>
          <w:szCs w:val="24"/>
          <w:highlight w:val="yellow"/>
        </w:rPr>
        <w:t xml:space="preserve"> </w:t>
      </w:r>
      <w:proofErr w:type="spellStart"/>
      <w:r w:rsidR="00084DC3" w:rsidRPr="005000B8">
        <w:rPr>
          <w:rFonts w:ascii="Calibri" w:eastAsia="Microsoft YaHei" w:hAnsi="Calibri" w:cs="Calibri"/>
          <w:bCs/>
          <w:spacing w:val="5"/>
          <w:sz w:val="24"/>
          <w:szCs w:val="24"/>
          <w:highlight w:val="yellow"/>
        </w:rPr>
        <w:t>n</w:t>
      </w:r>
      <w:r w:rsidR="00B56737" w:rsidRPr="005000B8">
        <w:rPr>
          <w:rFonts w:ascii="Calibri" w:eastAsia="Microsoft YaHei" w:hAnsi="Calibri" w:cs="Calibri"/>
          <w:bCs/>
          <w:spacing w:val="5"/>
          <w:sz w:val="24"/>
          <w:szCs w:val="24"/>
          <w:highlight w:val="yellow"/>
        </w:rPr>
        <w:t>M</w:t>
      </w:r>
      <w:proofErr w:type="spellEnd"/>
      <w:r w:rsidR="00B56737" w:rsidRPr="005000B8">
        <w:rPr>
          <w:rFonts w:ascii="Calibri" w:eastAsia="Microsoft YaHei" w:hAnsi="Calibri" w:cs="Calibri"/>
          <w:bCs/>
          <w:spacing w:val="5"/>
          <w:sz w:val="24"/>
          <w:szCs w:val="24"/>
          <w:highlight w:val="yellow"/>
        </w:rPr>
        <w:t>), Noggin (</w:t>
      </w:r>
      <w:r w:rsidR="0094075D" w:rsidRPr="005000B8">
        <w:rPr>
          <w:rFonts w:ascii="Calibri" w:eastAsia="Microsoft YaHei" w:hAnsi="Calibri" w:cs="Calibri"/>
          <w:bCs/>
          <w:spacing w:val="5"/>
          <w:sz w:val="24"/>
          <w:szCs w:val="24"/>
          <w:highlight w:val="yellow"/>
        </w:rPr>
        <w:t>100</w:t>
      </w:r>
      <w:r w:rsidR="006C44EE" w:rsidRPr="005000B8">
        <w:rPr>
          <w:rFonts w:ascii="Calibri" w:eastAsia="Microsoft YaHei" w:hAnsi="Calibri" w:cs="Calibri"/>
          <w:bCs/>
          <w:spacing w:val="5"/>
          <w:sz w:val="24"/>
          <w:szCs w:val="24"/>
          <w:highlight w:val="yellow"/>
        </w:rPr>
        <w:t xml:space="preserve"> </w:t>
      </w:r>
      <w:r w:rsidR="00B56737" w:rsidRPr="005000B8">
        <w:rPr>
          <w:rFonts w:ascii="Calibri" w:eastAsia="Microsoft YaHei" w:hAnsi="Calibri" w:cs="Calibri"/>
          <w:bCs/>
          <w:spacing w:val="5"/>
          <w:sz w:val="24"/>
          <w:szCs w:val="24"/>
          <w:highlight w:val="yellow"/>
        </w:rPr>
        <w:t>ng/</w:t>
      </w:r>
      <w:r w:rsidR="00A111F6" w:rsidRPr="005000B8">
        <w:rPr>
          <w:rFonts w:ascii="Calibri" w:eastAsia="Microsoft YaHei" w:hAnsi="Calibri" w:cs="Calibri"/>
          <w:bCs/>
          <w:spacing w:val="5"/>
          <w:sz w:val="24"/>
          <w:szCs w:val="24"/>
          <w:highlight w:val="yellow"/>
        </w:rPr>
        <w:t>µ</w:t>
      </w:r>
      <w:r w:rsidR="006C44EE" w:rsidRPr="005000B8">
        <w:rPr>
          <w:rFonts w:ascii="Calibri" w:eastAsia="Microsoft YaHei" w:hAnsi="Calibri" w:cs="Calibri"/>
          <w:bCs/>
          <w:spacing w:val="5"/>
          <w:sz w:val="24"/>
          <w:szCs w:val="24"/>
          <w:highlight w:val="yellow"/>
        </w:rPr>
        <w:t>L</w:t>
      </w:r>
      <w:r w:rsidR="00B56737" w:rsidRPr="005000B8">
        <w:rPr>
          <w:rFonts w:ascii="Calibri" w:eastAsia="Microsoft YaHei" w:hAnsi="Calibri" w:cs="Calibri"/>
          <w:bCs/>
          <w:spacing w:val="5"/>
          <w:sz w:val="24"/>
          <w:szCs w:val="24"/>
          <w:highlight w:val="yellow"/>
        </w:rPr>
        <w:t>), EGF (</w:t>
      </w:r>
      <w:r w:rsidR="0094075D" w:rsidRPr="005000B8">
        <w:rPr>
          <w:rFonts w:ascii="Calibri" w:eastAsia="Microsoft YaHei" w:hAnsi="Calibri" w:cs="Calibri"/>
          <w:bCs/>
          <w:spacing w:val="5"/>
          <w:sz w:val="24"/>
          <w:szCs w:val="24"/>
          <w:highlight w:val="yellow"/>
        </w:rPr>
        <w:t>5</w:t>
      </w:r>
      <w:r w:rsidR="00084DC3" w:rsidRPr="005000B8">
        <w:rPr>
          <w:rFonts w:ascii="Calibri" w:eastAsia="Microsoft YaHei" w:hAnsi="Calibri" w:cs="Calibri"/>
          <w:bCs/>
          <w:spacing w:val="5"/>
          <w:sz w:val="24"/>
          <w:szCs w:val="24"/>
          <w:highlight w:val="yellow"/>
        </w:rPr>
        <w:t>00</w:t>
      </w:r>
      <w:r w:rsidR="006C44EE" w:rsidRPr="005000B8">
        <w:rPr>
          <w:rFonts w:ascii="Calibri" w:eastAsia="Microsoft YaHei" w:hAnsi="Calibri" w:cs="Calibri"/>
          <w:bCs/>
          <w:spacing w:val="5"/>
          <w:sz w:val="24"/>
          <w:szCs w:val="24"/>
          <w:highlight w:val="yellow"/>
        </w:rPr>
        <w:t xml:space="preserve"> </w:t>
      </w:r>
      <w:r w:rsidR="00B56737" w:rsidRPr="005000B8">
        <w:rPr>
          <w:rFonts w:ascii="Calibri" w:eastAsia="Microsoft YaHei" w:hAnsi="Calibri" w:cs="Calibri"/>
          <w:bCs/>
          <w:spacing w:val="5"/>
          <w:sz w:val="24"/>
          <w:szCs w:val="24"/>
          <w:highlight w:val="yellow"/>
        </w:rPr>
        <w:t>ng/</w:t>
      </w:r>
      <w:r w:rsidR="00A111F6" w:rsidRPr="005000B8">
        <w:rPr>
          <w:rFonts w:ascii="Calibri" w:eastAsia="Microsoft YaHei" w:hAnsi="Calibri" w:cs="Calibri"/>
          <w:bCs/>
          <w:spacing w:val="5"/>
          <w:sz w:val="24"/>
          <w:szCs w:val="24"/>
          <w:highlight w:val="yellow"/>
        </w:rPr>
        <w:t>µ</w:t>
      </w:r>
      <w:r w:rsidR="006C44EE" w:rsidRPr="005000B8">
        <w:rPr>
          <w:rFonts w:ascii="Calibri" w:eastAsia="Microsoft YaHei" w:hAnsi="Calibri" w:cs="Calibri"/>
          <w:bCs/>
          <w:spacing w:val="5"/>
          <w:sz w:val="24"/>
          <w:szCs w:val="24"/>
          <w:highlight w:val="yellow"/>
        </w:rPr>
        <w:t>L</w:t>
      </w:r>
      <w:r w:rsidR="00B56737" w:rsidRPr="005000B8">
        <w:rPr>
          <w:rFonts w:ascii="Calibri" w:eastAsia="Microsoft YaHei" w:hAnsi="Calibri" w:cs="Calibri"/>
          <w:bCs/>
          <w:spacing w:val="5"/>
          <w:sz w:val="24"/>
          <w:szCs w:val="24"/>
          <w:highlight w:val="yellow"/>
        </w:rPr>
        <w:t>), R-Spondin1 (</w:t>
      </w:r>
      <w:r w:rsidR="0094075D" w:rsidRPr="005000B8">
        <w:rPr>
          <w:rFonts w:ascii="Calibri" w:eastAsia="Microsoft YaHei" w:hAnsi="Calibri" w:cs="Calibri"/>
          <w:bCs/>
          <w:spacing w:val="5"/>
          <w:sz w:val="24"/>
          <w:szCs w:val="24"/>
          <w:highlight w:val="yellow"/>
        </w:rPr>
        <w:t>100</w:t>
      </w:r>
      <w:r w:rsidR="006C44EE" w:rsidRPr="005000B8">
        <w:rPr>
          <w:rFonts w:ascii="Calibri" w:eastAsia="Microsoft YaHei" w:hAnsi="Calibri" w:cs="Calibri"/>
          <w:bCs/>
          <w:spacing w:val="5"/>
          <w:sz w:val="24"/>
          <w:szCs w:val="24"/>
          <w:highlight w:val="yellow"/>
        </w:rPr>
        <w:t xml:space="preserve"> </w:t>
      </w:r>
      <w:r w:rsidR="0094075D" w:rsidRPr="005000B8">
        <w:rPr>
          <w:rFonts w:ascii="Calibri" w:eastAsia="Microsoft YaHei" w:hAnsi="Calibri" w:cs="Calibri"/>
          <w:bCs/>
          <w:spacing w:val="5"/>
          <w:sz w:val="24"/>
          <w:szCs w:val="24"/>
          <w:highlight w:val="yellow"/>
        </w:rPr>
        <w:t>ng</w:t>
      </w:r>
      <w:r w:rsidR="00464430" w:rsidRPr="005000B8">
        <w:rPr>
          <w:rFonts w:ascii="Calibri" w:eastAsia="Microsoft YaHei" w:hAnsi="Calibri" w:cs="Calibri"/>
          <w:bCs/>
          <w:spacing w:val="5"/>
          <w:sz w:val="24"/>
          <w:szCs w:val="24"/>
          <w:highlight w:val="yellow"/>
        </w:rPr>
        <w:t>/mL</w:t>
      </w:r>
      <w:r w:rsidR="00B56737" w:rsidRPr="005000B8">
        <w:rPr>
          <w:rFonts w:ascii="Calibri" w:eastAsia="Microsoft YaHei" w:hAnsi="Calibri" w:cs="Calibri"/>
          <w:bCs/>
          <w:spacing w:val="5"/>
          <w:sz w:val="24"/>
          <w:szCs w:val="24"/>
          <w:highlight w:val="yellow"/>
        </w:rPr>
        <w:t>), CHIR99021 (6</w:t>
      </w:r>
      <w:r w:rsidR="006C44EE" w:rsidRPr="005000B8">
        <w:rPr>
          <w:rFonts w:ascii="Calibri" w:eastAsia="Microsoft YaHei" w:hAnsi="Calibri" w:cs="Calibri"/>
          <w:bCs/>
          <w:spacing w:val="5"/>
          <w:sz w:val="24"/>
          <w:szCs w:val="24"/>
          <w:highlight w:val="yellow"/>
        </w:rPr>
        <w:t xml:space="preserve"> </w:t>
      </w:r>
      <w:r w:rsidR="00084DC3" w:rsidRPr="005000B8">
        <w:rPr>
          <w:rFonts w:ascii="Calibri" w:eastAsia="Microsoft YaHei" w:hAnsi="Calibri" w:cs="Calibri"/>
          <w:bCs/>
          <w:spacing w:val="5"/>
          <w:sz w:val="24"/>
          <w:szCs w:val="24"/>
          <w:highlight w:val="yellow"/>
        </w:rPr>
        <w:t>µ</w:t>
      </w:r>
      <w:r w:rsidR="00B56737" w:rsidRPr="005000B8">
        <w:rPr>
          <w:rFonts w:ascii="Calibri" w:eastAsia="Microsoft YaHei" w:hAnsi="Calibri" w:cs="Calibri"/>
          <w:bCs/>
          <w:spacing w:val="5"/>
          <w:sz w:val="24"/>
          <w:szCs w:val="24"/>
          <w:highlight w:val="yellow"/>
        </w:rPr>
        <w:t>M), ROCK inhibitor (1</w:t>
      </w:r>
      <w:r w:rsidR="00084DC3" w:rsidRPr="005000B8">
        <w:rPr>
          <w:rFonts w:ascii="Calibri" w:eastAsia="Microsoft YaHei" w:hAnsi="Calibri" w:cs="Calibri"/>
          <w:bCs/>
          <w:spacing w:val="5"/>
          <w:sz w:val="24"/>
          <w:szCs w:val="24"/>
          <w:highlight w:val="yellow"/>
        </w:rPr>
        <w:t>0</w:t>
      </w:r>
      <w:r w:rsidR="006C44EE" w:rsidRPr="005000B8">
        <w:rPr>
          <w:rFonts w:ascii="Calibri" w:eastAsia="Microsoft YaHei" w:hAnsi="Calibri" w:cs="Calibri"/>
          <w:bCs/>
          <w:spacing w:val="5"/>
          <w:sz w:val="24"/>
          <w:szCs w:val="24"/>
          <w:highlight w:val="yellow"/>
        </w:rPr>
        <w:t xml:space="preserve"> </w:t>
      </w:r>
      <w:r w:rsidR="00084DC3" w:rsidRPr="005000B8">
        <w:rPr>
          <w:rFonts w:ascii="Calibri" w:eastAsia="Microsoft YaHei" w:hAnsi="Calibri" w:cs="Calibri"/>
          <w:bCs/>
          <w:spacing w:val="5"/>
          <w:sz w:val="24"/>
          <w:szCs w:val="24"/>
          <w:highlight w:val="yellow"/>
        </w:rPr>
        <w:t>µ</w:t>
      </w:r>
      <w:r w:rsidR="00B56737" w:rsidRPr="005000B8">
        <w:rPr>
          <w:rFonts w:ascii="Calibri" w:eastAsia="Microsoft YaHei" w:hAnsi="Calibri" w:cs="Calibri"/>
          <w:bCs/>
          <w:spacing w:val="5"/>
          <w:sz w:val="24"/>
          <w:szCs w:val="24"/>
          <w:highlight w:val="yellow"/>
        </w:rPr>
        <w:t>M</w:t>
      </w:r>
      <w:r w:rsidRPr="005000B8">
        <w:rPr>
          <w:rFonts w:ascii="Calibri" w:eastAsia="Microsoft YaHei" w:hAnsi="Calibri" w:cs="Calibri"/>
          <w:bCs/>
          <w:spacing w:val="5"/>
          <w:sz w:val="24"/>
          <w:szCs w:val="24"/>
          <w:highlight w:val="yellow"/>
        </w:rPr>
        <w:t>).</w:t>
      </w:r>
      <w:r w:rsidR="00B56737" w:rsidRPr="005000B8">
        <w:rPr>
          <w:rFonts w:ascii="Calibri" w:eastAsia="Microsoft YaHei" w:hAnsi="Calibri" w:cs="Calibri"/>
          <w:bCs/>
          <w:spacing w:val="5"/>
          <w:sz w:val="24"/>
          <w:szCs w:val="24"/>
          <w:highlight w:val="yellow"/>
        </w:rPr>
        <w:t xml:space="preserve"> </w:t>
      </w:r>
    </w:p>
    <w:p w14:paraId="26EC58A1" w14:textId="77777777" w:rsidR="006C44EE" w:rsidRPr="009144C3" w:rsidRDefault="006C44EE" w:rsidP="0012541C">
      <w:pPr>
        <w:pStyle w:val="ListParagraph"/>
        <w:spacing w:after="0" w:line="240" w:lineRule="auto"/>
        <w:ind w:left="0"/>
        <w:jc w:val="both"/>
        <w:rPr>
          <w:rFonts w:ascii="Calibri" w:eastAsia="Microsoft YaHei" w:hAnsi="Calibri" w:cs="Calibri"/>
          <w:bCs/>
          <w:spacing w:val="5"/>
          <w:sz w:val="24"/>
          <w:szCs w:val="24"/>
        </w:rPr>
      </w:pPr>
    </w:p>
    <w:p w14:paraId="5410DDDF" w14:textId="449EC435" w:rsidR="006921B2" w:rsidRPr="009144C3"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9144C3">
        <w:rPr>
          <w:rFonts w:ascii="Calibri" w:eastAsia="Microsoft YaHei" w:hAnsi="Calibri" w:cs="Calibri"/>
          <w:bCs/>
          <w:spacing w:val="5"/>
          <w:sz w:val="24"/>
          <w:szCs w:val="24"/>
          <w:highlight w:val="yellow"/>
        </w:rPr>
        <w:t xml:space="preserve">Add appropriate volume of </w:t>
      </w:r>
      <w:r w:rsidR="009E548E" w:rsidRPr="009144C3">
        <w:rPr>
          <w:rFonts w:ascii="Calibri" w:eastAsia="Microsoft YaHei" w:hAnsi="Calibri" w:cs="Calibri"/>
          <w:bCs/>
          <w:spacing w:val="5"/>
          <w:sz w:val="24"/>
          <w:szCs w:val="24"/>
          <w:highlight w:val="yellow"/>
        </w:rPr>
        <w:t>extracellular matrix</w:t>
      </w:r>
      <w:r w:rsidRPr="009144C3">
        <w:rPr>
          <w:rFonts w:ascii="Calibri" w:eastAsia="Microsoft YaHei" w:hAnsi="Calibri" w:cs="Calibri"/>
          <w:bCs/>
          <w:spacing w:val="5"/>
          <w:sz w:val="24"/>
          <w:szCs w:val="24"/>
          <w:highlight w:val="yellow"/>
        </w:rPr>
        <w:t xml:space="preserve"> dependent on </w:t>
      </w:r>
      <w:r w:rsidR="00A111F6">
        <w:rPr>
          <w:rFonts w:ascii="Calibri" w:eastAsia="Microsoft YaHei" w:hAnsi="Calibri" w:cs="Calibri"/>
          <w:bCs/>
          <w:spacing w:val="5"/>
          <w:sz w:val="24"/>
          <w:szCs w:val="24"/>
          <w:highlight w:val="yellow"/>
        </w:rPr>
        <w:t xml:space="preserve">the </w:t>
      </w:r>
      <w:r w:rsidRPr="009144C3">
        <w:rPr>
          <w:rFonts w:ascii="Calibri" w:eastAsia="Microsoft YaHei" w:hAnsi="Calibri" w:cs="Calibri"/>
          <w:bCs/>
          <w:spacing w:val="5"/>
          <w:sz w:val="24"/>
          <w:szCs w:val="24"/>
          <w:highlight w:val="yellow"/>
        </w:rPr>
        <w:t xml:space="preserve">number of wells being plated into. </w:t>
      </w:r>
      <w:r w:rsidRPr="00A30E2F">
        <w:rPr>
          <w:rFonts w:ascii="Calibri" w:eastAsia="Microsoft YaHei" w:hAnsi="Calibri" w:cs="Calibri"/>
          <w:bCs/>
          <w:spacing w:val="5"/>
          <w:sz w:val="24"/>
          <w:szCs w:val="24"/>
        </w:rPr>
        <w:t>This can be calculated using the equations below.</w:t>
      </w:r>
    </w:p>
    <w:p w14:paraId="261C957F" w14:textId="77777777" w:rsidR="006C44EE" w:rsidRPr="005000B8" w:rsidRDefault="006C44EE" w:rsidP="0012541C">
      <w:pPr>
        <w:pStyle w:val="ListParagraph"/>
        <w:spacing w:after="0" w:line="240" w:lineRule="auto"/>
        <w:ind w:left="0"/>
        <w:jc w:val="both"/>
        <w:rPr>
          <w:rFonts w:ascii="Calibri" w:eastAsia="Microsoft YaHei" w:hAnsi="Calibri" w:cs="Calibri"/>
          <w:bCs/>
          <w:spacing w:val="5"/>
          <w:sz w:val="24"/>
          <w:szCs w:val="24"/>
        </w:rPr>
      </w:pPr>
    </w:p>
    <w:p w14:paraId="319FE8AD" w14:textId="77777777" w:rsidR="001015E3" w:rsidRPr="005000B8" w:rsidRDefault="001015E3" w:rsidP="001015E3">
      <w:pPr>
        <w:spacing w:after="0" w:line="240" w:lineRule="auto"/>
        <w:contextualSpacing/>
        <w:jc w:val="both"/>
        <w:rPr>
          <w:rFonts w:ascii="Calibri" w:eastAsia="Microsoft YaHei" w:hAnsi="Calibri" w:cs="Calibri"/>
          <w:bCs/>
          <w:iCs/>
          <w:spacing w:val="5"/>
          <w:sz w:val="24"/>
          <w:szCs w:val="24"/>
        </w:rPr>
      </w:pPr>
      <w:r w:rsidRPr="005000B8">
        <w:rPr>
          <w:rFonts w:ascii="Calibri" w:eastAsia="Microsoft YaHei" w:hAnsi="Calibri" w:cs="Calibri"/>
          <w:bCs/>
          <w:iCs/>
          <w:spacing w:val="5"/>
          <w:sz w:val="24"/>
          <w:szCs w:val="24"/>
        </w:rPr>
        <w:t>[1] Total volume of extracellular matrix/media (µL) = 30 µL * number of wells of 48-well plate</w:t>
      </w:r>
    </w:p>
    <w:p w14:paraId="5EAE0FE2" w14:textId="77777777" w:rsidR="001015E3" w:rsidRPr="005000B8" w:rsidRDefault="001015E3" w:rsidP="001015E3">
      <w:pPr>
        <w:spacing w:after="0" w:line="240" w:lineRule="auto"/>
        <w:contextualSpacing/>
        <w:jc w:val="both"/>
        <w:rPr>
          <w:rFonts w:ascii="Calibri" w:eastAsia="Microsoft YaHei" w:hAnsi="Calibri" w:cs="Calibri"/>
          <w:b/>
          <w:bCs/>
          <w:iCs/>
          <w:spacing w:val="5"/>
          <w:sz w:val="24"/>
          <w:szCs w:val="24"/>
        </w:rPr>
      </w:pPr>
      <w:r w:rsidRPr="005000B8">
        <w:rPr>
          <w:rFonts w:ascii="Calibri" w:eastAsia="Microsoft YaHei" w:hAnsi="Calibri" w:cs="Calibri"/>
          <w:bCs/>
          <w:iCs/>
          <w:spacing w:val="5"/>
          <w:sz w:val="24"/>
          <w:szCs w:val="24"/>
        </w:rPr>
        <w:t>[2] Required volume of extracellular matrix (µL) = Answer from [1] * 2/3</w:t>
      </w:r>
    </w:p>
    <w:p w14:paraId="56A4458A" w14:textId="77777777" w:rsidR="001015E3" w:rsidRPr="009144C3" w:rsidRDefault="001015E3" w:rsidP="001015E3">
      <w:pPr>
        <w:spacing w:after="0" w:line="240" w:lineRule="auto"/>
        <w:contextualSpacing/>
        <w:jc w:val="both"/>
        <w:rPr>
          <w:rFonts w:ascii="Calibri" w:eastAsia="Microsoft YaHei" w:hAnsi="Calibri" w:cs="Calibri"/>
          <w:bCs/>
          <w:iCs/>
          <w:spacing w:val="5"/>
          <w:sz w:val="24"/>
          <w:szCs w:val="24"/>
        </w:rPr>
      </w:pPr>
      <w:r w:rsidRPr="005000B8">
        <w:rPr>
          <w:rFonts w:ascii="Calibri" w:eastAsia="Microsoft YaHei" w:hAnsi="Calibri" w:cs="Calibri"/>
          <w:bCs/>
          <w:iCs/>
          <w:spacing w:val="5"/>
          <w:sz w:val="24"/>
          <w:szCs w:val="24"/>
        </w:rPr>
        <w:t>[3] Required volume of media (µL) = Answer from [1] * 1/3</w:t>
      </w:r>
    </w:p>
    <w:p w14:paraId="3AE20848" w14:textId="77777777" w:rsidR="001015E3" w:rsidRPr="009144C3" w:rsidRDefault="001015E3"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0C64924B" w14:textId="77777777" w:rsidR="006921B2" w:rsidRPr="005000B8"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5000B8">
        <w:rPr>
          <w:rFonts w:ascii="Calibri" w:eastAsia="Microsoft YaHei" w:hAnsi="Calibri" w:cs="Calibri"/>
          <w:bCs/>
          <w:spacing w:val="5"/>
          <w:sz w:val="24"/>
          <w:szCs w:val="24"/>
          <w:highlight w:val="yellow"/>
        </w:rPr>
        <w:t xml:space="preserve">Add 30 </w:t>
      </w:r>
      <w:r w:rsidR="006C44EE" w:rsidRPr="005000B8">
        <w:rPr>
          <w:rFonts w:ascii="Calibri" w:eastAsia="Microsoft YaHei" w:hAnsi="Calibri" w:cs="Calibri"/>
          <w:bCs/>
          <w:spacing w:val="5"/>
          <w:sz w:val="24"/>
          <w:szCs w:val="24"/>
          <w:highlight w:val="yellow"/>
        </w:rPr>
        <w:t>µL</w:t>
      </w:r>
      <w:r w:rsidRPr="005000B8">
        <w:rPr>
          <w:rFonts w:ascii="Calibri" w:eastAsia="Microsoft YaHei" w:hAnsi="Calibri" w:cs="Calibri"/>
          <w:bCs/>
          <w:spacing w:val="5"/>
          <w:sz w:val="24"/>
          <w:szCs w:val="24"/>
          <w:highlight w:val="yellow"/>
        </w:rPr>
        <w:t xml:space="preserve"> </w:t>
      </w:r>
      <w:r w:rsidR="006C44EE" w:rsidRPr="005000B8">
        <w:rPr>
          <w:rFonts w:ascii="Calibri" w:eastAsia="Microsoft YaHei" w:hAnsi="Calibri" w:cs="Calibri"/>
          <w:bCs/>
          <w:spacing w:val="5"/>
          <w:sz w:val="24"/>
          <w:szCs w:val="24"/>
          <w:highlight w:val="yellow"/>
        </w:rPr>
        <w:t xml:space="preserve">of </w:t>
      </w:r>
      <w:r w:rsidRPr="005000B8">
        <w:rPr>
          <w:rFonts w:ascii="Calibri" w:eastAsia="Microsoft YaHei" w:hAnsi="Calibri" w:cs="Calibri"/>
          <w:bCs/>
          <w:spacing w:val="5"/>
          <w:sz w:val="24"/>
          <w:szCs w:val="24"/>
          <w:highlight w:val="yellow"/>
        </w:rPr>
        <w:t>cell suspension to the cent</w:t>
      </w:r>
      <w:r w:rsidR="006C44EE" w:rsidRPr="005000B8">
        <w:rPr>
          <w:rFonts w:ascii="Calibri" w:eastAsia="Microsoft YaHei" w:hAnsi="Calibri" w:cs="Calibri"/>
          <w:bCs/>
          <w:spacing w:val="5"/>
          <w:sz w:val="24"/>
          <w:szCs w:val="24"/>
          <w:highlight w:val="yellow"/>
        </w:rPr>
        <w:t>er</w:t>
      </w:r>
      <w:r w:rsidRPr="005000B8">
        <w:rPr>
          <w:rFonts w:ascii="Calibri" w:eastAsia="Microsoft YaHei" w:hAnsi="Calibri" w:cs="Calibri"/>
          <w:bCs/>
          <w:spacing w:val="5"/>
          <w:sz w:val="24"/>
          <w:szCs w:val="24"/>
          <w:highlight w:val="yellow"/>
        </w:rPr>
        <w:t xml:space="preserve"> of each well of a 48-well plate.</w:t>
      </w:r>
    </w:p>
    <w:p w14:paraId="094CFC73" w14:textId="77777777" w:rsidR="006C44EE" w:rsidRPr="005000B8" w:rsidRDefault="006C44EE"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697D79E7" w14:textId="77777777" w:rsidR="006921B2" w:rsidRPr="005000B8"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5000B8">
        <w:rPr>
          <w:rFonts w:ascii="Calibri" w:eastAsia="Microsoft YaHei" w:hAnsi="Calibri" w:cs="Calibri"/>
          <w:bCs/>
          <w:spacing w:val="5"/>
          <w:sz w:val="24"/>
          <w:szCs w:val="24"/>
          <w:highlight w:val="yellow"/>
        </w:rPr>
        <w:t xml:space="preserve">Incubate </w:t>
      </w:r>
      <w:r w:rsidR="006C44EE" w:rsidRPr="005000B8">
        <w:rPr>
          <w:rFonts w:ascii="Calibri" w:eastAsia="Microsoft YaHei" w:hAnsi="Calibri" w:cs="Calibri"/>
          <w:bCs/>
          <w:spacing w:val="5"/>
          <w:sz w:val="24"/>
          <w:szCs w:val="24"/>
          <w:highlight w:val="yellow"/>
        </w:rPr>
        <w:t xml:space="preserve">the </w:t>
      </w:r>
      <w:r w:rsidRPr="005000B8">
        <w:rPr>
          <w:rFonts w:ascii="Calibri" w:eastAsia="Microsoft YaHei" w:hAnsi="Calibri" w:cs="Calibri"/>
          <w:bCs/>
          <w:spacing w:val="5"/>
          <w:sz w:val="24"/>
          <w:szCs w:val="24"/>
          <w:highlight w:val="yellow"/>
        </w:rPr>
        <w:t xml:space="preserve">plate </w:t>
      </w:r>
      <w:r w:rsidR="006C44EE" w:rsidRPr="005000B8">
        <w:rPr>
          <w:rFonts w:ascii="Calibri" w:eastAsia="Microsoft YaHei" w:hAnsi="Calibri" w:cs="Calibri"/>
          <w:bCs/>
          <w:spacing w:val="5"/>
          <w:sz w:val="24"/>
          <w:szCs w:val="24"/>
          <w:highlight w:val="yellow"/>
        </w:rPr>
        <w:t>in</w:t>
      </w:r>
      <w:r w:rsidRPr="005000B8">
        <w:rPr>
          <w:rFonts w:ascii="Calibri" w:eastAsia="Microsoft YaHei" w:hAnsi="Calibri" w:cs="Calibri"/>
          <w:bCs/>
          <w:spacing w:val="5"/>
          <w:sz w:val="24"/>
          <w:szCs w:val="24"/>
          <w:highlight w:val="yellow"/>
        </w:rPr>
        <w:t xml:space="preserve"> a 37</w:t>
      </w:r>
      <w:r w:rsidR="006C44EE" w:rsidRPr="005000B8">
        <w:rPr>
          <w:rFonts w:ascii="Calibri" w:eastAsia="Microsoft YaHei" w:hAnsi="Calibri" w:cs="Calibri"/>
          <w:bCs/>
          <w:spacing w:val="5"/>
          <w:sz w:val="24"/>
          <w:szCs w:val="24"/>
          <w:highlight w:val="yellow"/>
        </w:rPr>
        <w:t xml:space="preserve"> </w:t>
      </w:r>
      <w:r w:rsidRPr="005000B8">
        <w:rPr>
          <w:rFonts w:ascii="Calibri" w:eastAsia="Microsoft YaHei" w:hAnsi="Calibri" w:cs="Calibri"/>
          <w:bCs/>
          <w:spacing w:val="5"/>
          <w:sz w:val="24"/>
          <w:szCs w:val="24"/>
          <w:highlight w:val="yellow"/>
        </w:rPr>
        <w:t xml:space="preserve">ᵒC incubator for a minimum of 5 </w:t>
      </w:r>
      <w:r w:rsidR="006C44EE" w:rsidRPr="005000B8">
        <w:rPr>
          <w:rFonts w:ascii="Calibri" w:eastAsia="Microsoft YaHei" w:hAnsi="Calibri" w:cs="Calibri"/>
          <w:bCs/>
          <w:spacing w:val="5"/>
          <w:sz w:val="24"/>
          <w:szCs w:val="24"/>
          <w:highlight w:val="yellow"/>
        </w:rPr>
        <w:t>min</w:t>
      </w:r>
      <w:r w:rsidRPr="005000B8">
        <w:rPr>
          <w:rFonts w:ascii="Calibri" w:eastAsia="Microsoft YaHei" w:hAnsi="Calibri" w:cs="Calibri"/>
          <w:bCs/>
          <w:spacing w:val="5"/>
          <w:sz w:val="24"/>
          <w:szCs w:val="24"/>
          <w:highlight w:val="yellow"/>
        </w:rPr>
        <w:t xml:space="preserve"> to allow the </w:t>
      </w:r>
      <w:r w:rsidR="009E548E" w:rsidRPr="005000B8">
        <w:rPr>
          <w:rFonts w:ascii="Calibri" w:eastAsia="Microsoft YaHei" w:hAnsi="Calibri" w:cs="Calibri"/>
          <w:bCs/>
          <w:spacing w:val="5"/>
          <w:sz w:val="24"/>
          <w:szCs w:val="24"/>
          <w:highlight w:val="yellow"/>
        </w:rPr>
        <w:t>extracellular matrix</w:t>
      </w:r>
      <w:r w:rsidRPr="005000B8">
        <w:rPr>
          <w:rFonts w:ascii="Calibri" w:eastAsia="Microsoft YaHei" w:hAnsi="Calibri" w:cs="Calibri"/>
          <w:bCs/>
          <w:spacing w:val="5"/>
          <w:sz w:val="24"/>
          <w:szCs w:val="24"/>
          <w:highlight w:val="yellow"/>
        </w:rPr>
        <w:t xml:space="preserve"> to set.</w:t>
      </w:r>
    </w:p>
    <w:p w14:paraId="0DBA809E" w14:textId="77777777" w:rsidR="006C44EE" w:rsidRPr="005000B8" w:rsidRDefault="006C44EE"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46E4DDE0" w14:textId="77777777" w:rsidR="006921B2" w:rsidRPr="005000B8"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5000B8">
        <w:rPr>
          <w:rFonts w:ascii="Calibri" w:eastAsia="Microsoft YaHei" w:hAnsi="Calibri" w:cs="Calibri"/>
          <w:bCs/>
          <w:spacing w:val="5"/>
          <w:sz w:val="24"/>
          <w:szCs w:val="24"/>
          <w:highlight w:val="yellow"/>
        </w:rPr>
        <w:t xml:space="preserve">Once the </w:t>
      </w:r>
      <w:r w:rsidR="009E548E" w:rsidRPr="005000B8">
        <w:rPr>
          <w:rFonts w:ascii="Calibri" w:eastAsia="Microsoft YaHei" w:hAnsi="Calibri" w:cs="Calibri"/>
          <w:bCs/>
          <w:spacing w:val="5"/>
          <w:sz w:val="24"/>
          <w:szCs w:val="24"/>
          <w:highlight w:val="yellow"/>
        </w:rPr>
        <w:t>extracellular matrix</w:t>
      </w:r>
      <w:r w:rsidRPr="005000B8">
        <w:rPr>
          <w:rFonts w:ascii="Calibri" w:eastAsia="Microsoft YaHei" w:hAnsi="Calibri" w:cs="Calibri"/>
          <w:bCs/>
          <w:spacing w:val="5"/>
          <w:sz w:val="24"/>
          <w:szCs w:val="24"/>
          <w:highlight w:val="yellow"/>
        </w:rPr>
        <w:t xml:space="preserve"> domes have set, add 300 </w:t>
      </w:r>
      <w:r w:rsidR="006C44EE" w:rsidRPr="005000B8">
        <w:rPr>
          <w:rFonts w:ascii="Calibri" w:eastAsia="Microsoft YaHei" w:hAnsi="Calibri" w:cs="Calibri"/>
          <w:bCs/>
          <w:spacing w:val="5"/>
          <w:sz w:val="24"/>
          <w:szCs w:val="24"/>
          <w:highlight w:val="yellow"/>
        </w:rPr>
        <w:t xml:space="preserve">µL of </w:t>
      </w:r>
      <w:r w:rsidRPr="005000B8">
        <w:rPr>
          <w:rFonts w:ascii="Calibri" w:eastAsia="Microsoft YaHei" w:hAnsi="Calibri" w:cs="Calibri"/>
          <w:bCs/>
          <w:spacing w:val="5"/>
          <w:sz w:val="24"/>
          <w:szCs w:val="24"/>
          <w:highlight w:val="yellow"/>
        </w:rPr>
        <w:t>intestinal growth media containing all growth factors to each well.</w:t>
      </w:r>
    </w:p>
    <w:p w14:paraId="5520C838" w14:textId="77777777" w:rsidR="006C44EE" w:rsidRPr="005000B8" w:rsidRDefault="006C44EE"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65ADF11F" w14:textId="7D0B7FD4" w:rsidR="006921B2" w:rsidRPr="005000B8"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5000B8">
        <w:rPr>
          <w:rFonts w:ascii="Calibri" w:eastAsia="Microsoft YaHei" w:hAnsi="Calibri" w:cs="Calibri"/>
          <w:bCs/>
          <w:spacing w:val="5"/>
          <w:sz w:val="24"/>
          <w:szCs w:val="24"/>
          <w:highlight w:val="yellow"/>
        </w:rPr>
        <w:t xml:space="preserve">Return </w:t>
      </w:r>
      <w:r w:rsidR="00A111F6" w:rsidRPr="005000B8">
        <w:rPr>
          <w:rFonts w:ascii="Calibri" w:eastAsia="Microsoft YaHei" w:hAnsi="Calibri" w:cs="Calibri"/>
          <w:bCs/>
          <w:spacing w:val="5"/>
          <w:sz w:val="24"/>
          <w:szCs w:val="24"/>
          <w:highlight w:val="yellow"/>
        </w:rPr>
        <w:t xml:space="preserve">the </w:t>
      </w:r>
      <w:r w:rsidRPr="005000B8">
        <w:rPr>
          <w:rFonts w:ascii="Calibri" w:eastAsia="Microsoft YaHei" w:hAnsi="Calibri" w:cs="Calibri"/>
          <w:bCs/>
          <w:spacing w:val="5"/>
          <w:sz w:val="24"/>
          <w:szCs w:val="24"/>
          <w:highlight w:val="yellow"/>
        </w:rPr>
        <w:t>plate to a 37</w:t>
      </w:r>
      <w:r w:rsidR="006C44EE" w:rsidRPr="005000B8">
        <w:rPr>
          <w:rFonts w:ascii="Calibri" w:eastAsia="Microsoft YaHei" w:hAnsi="Calibri" w:cs="Calibri"/>
          <w:bCs/>
          <w:spacing w:val="5"/>
          <w:sz w:val="24"/>
          <w:szCs w:val="24"/>
          <w:highlight w:val="yellow"/>
        </w:rPr>
        <w:t xml:space="preserve"> </w:t>
      </w:r>
      <w:r w:rsidRPr="005000B8">
        <w:rPr>
          <w:rFonts w:ascii="Calibri" w:eastAsia="Microsoft YaHei" w:hAnsi="Calibri" w:cs="Calibri"/>
          <w:bCs/>
          <w:spacing w:val="5"/>
          <w:sz w:val="24"/>
          <w:szCs w:val="24"/>
          <w:highlight w:val="yellow"/>
        </w:rPr>
        <w:t>ᵒC incubator with 5% CO</w:t>
      </w:r>
      <w:r w:rsidRPr="005000B8">
        <w:rPr>
          <w:rFonts w:ascii="Calibri" w:eastAsia="Microsoft YaHei" w:hAnsi="Calibri" w:cs="Calibri"/>
          <w:bCs/>
          <w:spacing w:val="5"/>
          <w:sz w:val="24"/>
          <w:szCs w:val="24"/>
          <w:highlight w:val="yellow"/>
          <w:vertAlign w:val="subscript"/>
        </w:rPr>
        <w:t>2</w:t>
      </w:r>
      <w:r w:rsidRPr="005000B8">
        <w:rPr>
          <w:rFonts w:ascii="Calibri" w:eastAsia="Microsoft YaHei" w:hAnsi="Calibri" w:cs="Calibri"/>
          <w:bCs/>
          <w:spacing w:val="5"/>
          <w:sz w:val="24"/>
          <w:szCs w:val="24"/>
          <w:highlight w:val="yellow"/>
        </w:rPr>
        <w:t>.</w:t>
      </w:r>
    </w:p>
    <w:p w14:paraId="5D0817DD" w14:textId="77777777" w:rsidR="006C44EE" w:rsidRPr="009144C3" w:rsidRDefault="006C44EE" w:rsidP="0012541C">
      <w:pPr>
        <w:pStyle w:val="ListParagraph"/>
        <w:spacing w:after="0" w:line="240" w:lineRule="auto"/>
        <w:ind w:left="0"/>
        <w:jc w:val="both"/>
        <w:rPr>
          <w:rFonts w:ascii="Calibri" w:eastAsia="Microsoft YaHei" w:hAnsi="Calibri" w:cs="Calibri"/>
          <w:bCs/>
          <w:spacing w:val="5"/>
          <w:sz w:val="24"/>
          <w:szCs w:val="24"/>
        </w:rPr>
      </w:pPr>
    </w:p>
    <w:p w14:paraId="1A885ED1" w14:textId="77777777" w:rsidR="00413746" w:rsidRPr="009144C3" w:rsidRDefault="009E548E" w:rsidP="0012541C">
      <w:pPr>
        <w:pStyle w:val="ListParagraph"/>
        <w:spacing w:after="0" w:line="240" w:lineRule="auto"/>
        <w:ind w:left="0"/>
        <w:jc w:val="both"/>
        <w:rPr>
          <w:rFonts w:ascii="Calibri" w:eastAsia="Microsoft YaHei" w:hAnsi="Calibri" w:cs="Calibri"/>
          <w:bCs/>
          <w:spacing w:val="5"/>
          <w:sz w:val="24"/>
          <w:szCs w:val="24"/>
        </w:rPr>
      </w:pPr>
      <w:r w:rsidRPr="009144C3">
        <w:rPr>
          <w:rFonts w:ascii="Calibri" w:eastAsia="Microsoft YaHei" w:hAnsi="Calibri" w:cs="Calibri"/>
          <w:spacing w:val="5"/>
          <w:sz w:val="24"/>
          <w:szCs w:val="24"/>
        </w:rPr>
        <w:t>NOTE:</w:t>
      </w:r>
      <w:r w:rsidR="00965398" w:rsidRPr="009144C3">
        <w:rPr>
          <w:rFonts w:ascii="Calibri" w:eastAsia="Microsoft YaHei" w:hAnsi="Calibri" w:cs="Calibri"/>
          <w:bCs/>
          <w:spacing w:val="5"/>
          <w:sz w:val="24"/>
          <w:szCs w:val="24"/>
        </w:rPr>
        <w:t xml:space="preserve"> If after 48 </w:t>
      </w:r>
      <w:r w:rsidR="006C44EE" w:rsidRPr="009144C3">
        <w:rPr>
          <w:rFonts w:ascii="Calibri" w:eastAsia="Microsoft YaHei" w:hAnsi="Calibri" w:cs="Calibri"/>
          <w:bCs/>
          <w:spacing w:val="5"/>
          <w:sz w:val="24"/>
          <w:szCs w:val="24"/>
        </w:rPr>
        <w:t>h</w:t>
      </w:r>
      <w:r w:rsidR="00965398" w:rsidRPr="009144C3">
        <w:rPr>
          <w:rFonts w:ascii="Calibri" w:eastAsia="Microsoft YaHei" w:hAnsi="Calibri" w:cs="Calibri"/>
          <w:bCs/>
          <w:spacing w:val="5"/>
          <w:sz w:val="24"/>
          <w:szCs w:val="24"/>
        </w:rPr>
        <w:t xml:space="preserve"> no organoids can be observed and/or there is significant cell death </w:t>
      </w:r>
      <w:proofErr w:type="spellStart"/>
      <w:r w:rsidR="00965398" w:rsidRPr="009144C3">
        <w:rPr>
          <w:rFonts w:ascii="Calibri" w:eastAsia="Microsoft YaHei" w:hAnsi="Calibri" w:cs="Calibri"/>
          <w:bCs/>
          <w:spacing w:val="5"/>
          <w:sz w:val="24"/>
          <w:szCs w:val="24"/>
        </w:rPr>
        <w:t>ROCKi</w:t>
      </w:r>
      <w:proofErr w:type="spellEnd"/>
      <w:r w:rsidR="00965398" w:rsidRPr="009144C3">
        <w:rPr>
          <w:rFonts w:ascii="Calibri" w:eastAsia="Microsoft YaHei" w:hAnsi="Calibri" w:cs="Calibri"/>
          <w:bCs/>
          <w:spacing w:val="5"/>
          <w:sz w:val="24"/>
          <w:szCs w:val="24"/>
        </w:rPr>
        <w:t xml:space="preserve"> and NOGGIN concentrations may need to be optimi</w:t>
      </w:r>
      <w:r w:rsidR="006C44EE" w:rsidRPr="009144C3">
        <w:rPr>
          <w:rFonts w:ascii="Calibri" w:eastAsia="Microsoft YaHei" w:hAnsi="Calibri" w:cs="Calibri"/>
          <w:bCs/>
          <w:spacing w:val="5"/>
          <w:sz w:val="24"/>
          <w:szCs w:val="24"/>
        </w:rPr>
        <w:t>z</w:t>
      </w:r>
      <w:r w:rsidR="00965398" w:rsidRPr="009144C3">
        <w:rPr>
          <w:rFonts w:ascii="Calibri" w:eastAsia="Microsoft YaHei" w:hAnsi="Calibri" w:cs="Calibri"/>
          <w:bCs/>
          <w:spacing w:val="5"/>
          <w:sz w:val="24"/>
          <w:szCs w:val="24"/>
        </w:rPr>
        <w:t>ed.</w:t>
      </w:r>
    </w:p>
    <w:p w14:paraId="7CAA301E" w14:textId="77777777" w:rsidR="006921B2" w:rsidRPr="009144C3" w:rsidRDefault="006921B2" w:rsidP="0012541C">
      <w:pPr>
        <w:pStyle w:val="ListParagraph"/>
        <w:spacing w:after="0" w:line="240" w:lineRule="auto"/>
        <w:ind w:left="0"/>
        <w:jc w:val="both"/>
        <w:rPr>
          <w:rFonts w:ascii="Calibri" w:eastAsia="Microsoft YaHei" w:hAnsi="Calibri" w:cs="Calibri"/>
          <w:bCs/>
          <w:spacing w:val="5"/>
          <w:sz w:val="24"/>
          <w:szCs w:val="24"/>
        </w:rPr>
      </w:pPr>
    </w:p>
    <w:p w14:paraId="2804F7F2" w14:textId="77777777" w:rsidR="006921B2" w:rsidRPr="005000B8" w:rsidRDefault="006921B2" w:rsidP="0012541C">
      <w:pPr>
        <w:pStyle w:val="ListParagraph"/>
        <w:numPr>
          <w:ilvl w:val="1"/>
          <w:numId w:val="3"/>
        </w:numPr>
        <w:spacing w:after="0" w:line="240" w:lineRule="auto"/>
        <w:ind w:left="0" w:firstLine="0"/>
        <w:jc w:val="both"/>
        <w:rPr>
          <w:rFonts w:ascii="Calibri" w:hAnsi="Calibri" w:cs="Calibri"/>
          <w:bCs/>
          <w:sz w:val="24"/>
          <w:szCs w:val="24"/>
          <w:highlight w:val="yellow"/>
        </w:rPr>
      </w:pPr>
      <w:r w:rsidRPr="005000B8">
        <w:rPr>
          <w:rFonts w:ascii="Calibri" w:hAnsi="Calibri" w:cs="Calibri"/>
          <w:bCs/>
          <w:sz w:val="24"/>
          <w:szCs w:val="24"/>
          <w:highlight w:val="yellow"/>
        </w:rPr>
        <w:t>Passaging</w:t>
      </w:r>
    </w:p>
    <w:p w14:paraId="61A8BAEE" w14:textId="77777777" w:rsidR="006C44EE" w:rsidRPr="009144C3" w:rsidRDefault="006C44EE" w:rsidP="0012541C">
      <w:pPr>
        <w:pStyle w:val="ListParagraph"/>
        <w:spacing w:after="0" w:line="240" w:lineRule="auto"/>
        <w:ind w:left="0"/>
        <w:jc w:val="both"/>
        <w:rPr>
          <w:rFonts w:ascii="Calibri" w:hAnsi="Calibri" w:cs="Calibri"/>
          <w:b/>
          <w:sz w:val="24"/>
          <w:szCs w:val="24"/>
        </w:rPr>
      </w:pPr>
    </w:p>
    <w:p w14:paraId="21182942" w14:textId="77777777" w:rsidR="006921B2" w:rsidRPr="005000B8"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5000B8">
        <w:rPr>
          <w:rFonts w:ascii="Calibri" w:eastAsia="Microsoft YaHei" w:hAnsi="Calibri" w:cs="Calibri"/>
          <w:bCs/>
          <w:spacing w:val="5"/>
          <w:sz w:val="24"/>
          <w:szCs w:val="24"/>
          <w:highlight w:val="yellow"/>
        </w:rPr>
        <w:t xml:space="preserve">Observe the cells under a light microscope to assess density and size of organoids and determine whether they need passaging. </w:t>
      </w:r>
    </w:p>
    <w:p w14:paraId="36F398ED" w14:textId="77777777" w:rsidR="006C44EE" w:rsidRPr="005000B8" w:rsidRDefault="006C44EE" w:rsidP="0012541C">
      <w:pPr>
        <w:pStyle w:val="ListParagraph"/>
        <w:spacing w:after="0" w:line="240" w:lineRule="auto"/>
        <w:ind w:left="0"/>
        <w:jc w:val="both"/>
        <w:rPr>
          <w:rFonts w:ascii="Calibri" w:eastAsia="Microsoft YaHei" w:hAnsi="Calibri" w:cs="Calibri"/>
          <w:bCs/>
          <w:spacing w:val="5"/>
          <w:sz w:val="24"/>
          <w:szCs w:val="24"/>
        </w:rPr>
      </w:pPr>
    </w:p>
    <w:p w14:paraId="3A3E8EAB" w14:textId="77777777" w:rsidR="006C44EE" w:rsidRPr="005000B8" w:rsidRDefault="009E548E" w:rsidP="0012541C">
      <w:pPr>
        <w:pStyle w:val="ListParagraph"/>
        <w:spacing w:after="0" w:line="240" w:lineRule="auto"/>
        <w:ind w:left="0"/>
        <w:jc w:val="both"/>
        <w:rPr>
          <w:rFonts w:ascii="Calibri" w:eastAsia="Microsoft YaHei" w:hAnsi="Calibri" w:cs="Calibri"/>
          <w:bCs/>
          <w:spacing w:val="5"/>
          <w:sz w:val="24"/>
          <w:szCs w:val="24"/>
        </w:rPr>
      </w:pPr>
      <w:r w:rsidRPr="005000B8">
        <w:rPr>
          <w:rFonts w:ascii="Calibri" w:eastAsia="Microsoft YaHei" w:hAnsi="Calibri" w:cs="Calibri"/>
          <w:spacing w:val="5"/>
          <w:sz w:val="24"/>
          <w:szCs w:val="24"/>
        </w:rPr>
        <w:t>NOTE:</w:t>
      </w:r>
      <w:r w:rsidR="006921B2" w:rsidRPr="005000B8">
        <w:rPr>
          <w:rFonts w:ascii="Calibri" w:eastAsia="Microsoft YaHei" w:hAnsi="Calibri" w:cs="Calibri"/>
          <w:bCs/>
          <w:spacing w:val="5"/>
          <w:sz w:val="24"/>
          <w:szCs w:val="24"/>
        </w:rPr>
        <w:t xml:space="preserve"> Intestinal organoids are usually ready to be passaged after 7 days of culture.</w:t>
      </w:r>
    </w:p>
    <w:p w14:paraId="0CF41668" w14:textId="77777777" w:rsidR="006C44EE" w:rsidRPr="005000B8" w:rsidRDefault="006C44EE" w:rsidP="0012541C">
      <w:pPr>
        <w:pStyle w:val="ListParagraph"/>
        <w:spacing w:after="0" w:line="240" w:lineRule="auto"/>
        <w:ind w:left="0"/>
        <w:jc w:val="both"/>
        <w:rPr>
          <w:rFonts w:ascii="Calibri" w:eastAsia="Microsoft YaHei" w:hAnsi="Calibri" w:cs="Calibri"/>
          <w:bCs/>
          <w:i/>
          <w:iCs/>
          <w:spacing w:val="5"/>
          <w:sz w:val="24"/>
          <w:szCs w:val="24"/>
          <w:highlight w:val="yellow"/>
        </w:rPr>
      </w:pPr>
    </w:p>
    <w:p w14:paraId="0B0C56EC" w14:textId="77777777" w:rsidR="006921B2" w:rsidRPr="005000B8"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5000B8">
        <w:rPr>
          <w:rFonts w:ascii="Calibri" w:eastAsia="Microsoft YaHei" w:hAnsi="Calibri" w:cs="Calibri"/>
          <w:bCs/>
          <w:spacing w:val="5"/>
          <w:sz w:val="24"/>
          <w:szCs w:val="24"/>
          <w:highlight w:val="yellow"/>
        </w:rPr>
        <w:t xml:space="preserve">Mechanically detach organoids and </w:t>
      </w:r>
      <w:r w:rsidR="009E548E" w:rsidRPr="005000B8">
        <w:rPr>
          <w:rFonts w:ascii="Calibri" w:eastAsia="Microsoft YaHei" w:hAnsi="Calibri" w:cs="Calibri"/>
          <w:bCs/>
          <w:spacing w:val="5"/>
          <w:sz w:val="24"/>
          <w:szCs w:val="24"/>
          <w:highlight w:val="yellow"/>
        </w:rPr>
        <w:t>extracellular matrix</w:t>
      </w:r>
      <w:r w:rsidRPr="005000B8">
        <w:rPr>
          <w:rFonts w:ascii="Calibri" w:eastAsia="Microsoft YaHei" w:hAnsi="Calibri" w:cs="Calibri"/>
          <w:bCs/>
          <w:spacing w:val="5"/>
          <w:sz w:val="24"/>
          <w:szCs w:val="24"/>
          <w:highlight w:val="yellow"/>
        </w:rPr>
        <w:t xml:space="preserve"> sphere from the plate using a scraping motion with a 5</w:t>
      </w:r>
      <w:r w:rsidR="009961EB" w:rsidRPr="005000B8">
        <w:rPr>
          <w:rFonts w:ascii="Calibri" w:eastAsia="Microsoft YaHei" w:hAnsi="Calibri" w:cs="Calibri"/>
          <w:bCs/>
          <w:spacing w:val="5"/>
          <w:sz w:val="24"/>
          <w:szCs w:val="24"/>
          <w:highlight w:val="yellow"/>
        </w:rPr>
        <w:t xml:space="preserve"> </w:t>
      </w:r>
      <w:r w:rsidRPr="005000B8">
        <w:rPr>
          <w:rFonts w:ascii="Calibri" w:eastAsia="Microsoft YaHei" w:hAnsi="Calibri" w:cs="Calibri"/>
          <w:bCs/>
          <w:spacing w:val="5"/>
          <w:sz w:val="24"/>
          <w:szCs w:val="24"/>
          <w:highlight w:val="yellow"/>
        </w:rPr>
        <w:t>m</w:t>
      </w:r>
      <w:r w:rsidR="009961EB" w:rsidRPr="005000B8">
        <w:rPr>
          <w:rFonts w:ascii="Calibri" w:eastAsia="Microsoft YaHei" w:hAnsi="Calibri" w:cs="Calibri"/>
          <w:bCs/>
          <w:spacing w:val="5"/>
          <w:sz w:val="24"/>
          <w:szCs w:val="24"/>
          <w:highlight w:val="yellow"/>
        </w:rPr>
        <w:t>L</w:t>
      </w:r>
      <w:r w:rsidRPr="005000B8">
        <w:rPr>
          <w:rFonts w:ascii="Calibri" w:eastAsia="Microsoft YaHei" w:hAnsi="Calibri" w:cs="Calibri"/>
          <w:bCs/>
          <w:spacing w:val="5"/>
          <w:sz w:val="24"/>
          <w:szCs w:val="24"/>
          <w:highlight w:val="yellow"/>
        </w:rPr>
        <w:t xml:space="preserve"> </w:t>
      </w:r>
      <w:proofErr w:type="spellStart"/>
      <w:r w:rsidRPr="005000B8">
        <w:rPr>
          <w:rFonts w:ascii="Calibri" w:eastAsia="Microsoft YaHei" w:hAnsi="Calibri" w:cs="Calibri"/>
          <w:bCs/>
          <w:spacing w:val="5"/>
          <w:sz w:val="24"/>
          <w:szCs w:val="24"/>
          <w:highlight w:val="yellow"/>
        </w:rPr>
        <w:t>stripette</w:t>
      </w:r>
      <w:proofErr w:type="spellEnd"/>
      <w:r w:rsidRPr="005000B8">
        <w:rPr>
          <w:rFonts w:ascii="Calibri" w:eastAsia="Microsoft YaHei" w:hAnsi="Calibri" w:cs="Calibri"/>
          <w:bCs/>
          <w:spacing w:val="5"/>
          <w:sz w:val="24"/>
          <w:szCs w:val="24"/>
          <w:highlight w:val="yellow"/>
        </w:rPr>
        <w:t>.</w:t>
      </w:r>
    </w:p>
    <w:p w14:paraId="736F459E" w14:textId="77777777" w:rsidR="009961EB" w:rsidRPr="005000B8" w:rsidRDefault="009961EB"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0ECEACD9" w14:textId="77777777" w:rsidR="006921B2" w:rsidRPr="005000B8" w:rsidRDefault="00965398"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5000B8">
        <w:rPr>
          <w:rFonts w:ascii="Calibri" w:eastAsia="Microsoft YaHei" w:hAnsi="Calibri" w:cs="Calibri"/>
          <w:bCs/>
          <w:spacing w:val="5"/>
          <w:sz w:val="24"/>
          <w:szCs w:val="24"/>
          <w:highlight w:val="yellow"/>
        </w:rPr>
        <w:t>C</w:t>
      </w:r>
      <w:r w:rsidR="006921B2" w:rsidRPr="005000B8">
        <w:rPr>
          <w:rFonts w:ascii="Calibri" w:eastAsia="Microsoft YaHei" w:hAnsi="Calibri" w:cs="Calibri"/>
          <w:bCs/>
          <w:spacing w:val="5"/>
          <w:sz w:val="24"/>
          <w:szCs w:val="24"/>
          <w:highlight w:val="yellow"/>
        </w:rPr>
        <w:t>ollect the organoids from each well into a 15</w:t>
      </w:r>
      <w:r w:rsidR="009961EB" w:rsidRPr="005000B8">
        <w:rPr>
          <w:rFonts w:ascii="Calibri" w:eastAsia="Microsoft YaHei" w:hAnsi="Calibri" w:cs="Calibri"/>
          <w:bCs/>
          <w:spacing w:val="5"/>
          <w:sz w:val="24"/>
          <w:szCs w:val="24"/>
          <w:highlight w:val="yellow"/>
        </w:rPr>
        <w:t xml:space="preserve"> </w:t>
      </w:r>
      <w:r w:rsidR="006921B2" w:rsidRPr="005000B8">
        <w:rPr>
          <w:rFonts w:ascii="Calibri" w:eastAsia="Microsoft YaHei" w:hAnsi="Calibri" w:cs="Calibri"/>
          <w:bCs/>
          <w:spacing w:val="5"/>
          <w:sz w:val="24"/>
          <w:szCs w:val="24"/>
          <w:highlight w:val="yellow"/>
        </w:rPr>
        <w:t>m</w:t>
      </w:r>
      <w:r w:rsidR="009961EB" w:rsidRPr="005000B8">
        <w:rPr>
          <w:rFonts w:ascii="Calibri" w:eastAsia="Microsoft YaHei" w:hAnsi="Calibri" w:cs="Calibri"/>
          <w:bCs/>
          <w:spacing w:val="5"/>
          <w:sz w:val="24"/>
          <w:szCs w:val="24"/>
          <w:highlight w:val="yellow"/>
        </w:rPr>
        <w:t>L</w:t>
      </w:r>
      <w:r w:rsidR="006921B2" w:rsidRPr="005000B8">
        <w:rPr>
          <w:rFonts w:ascii="Calibri" w:eastAsia="Microsoft YaHei" w:hAnsi="Calibri" w:cs="Calibri"/>
          <w:bCs/>
          <w:spacing w:val="5"/>
          <w:sz w:val="24"/>
          <w:szCs w:val="24"/>
          <w:highlight w:val="yellow"/>
        </w:rPr>
        <w:t xml:space="preserve"> centrifuge tube.</w:t>
      </w:r>
    </w:p>
    <w:p w14:paraId="29C9AA6B" w14:textId="77777777" w:rsidR="009961EB" w:rsidRPr="005000B8" w:rsidRDefault="009961EB"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389B9D71" w14:textId="517ECEC8" w:rsidR="006921B2" w:rsidRPr="005000B8"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5000B8">
        <w:rPr>
          <w:rFonts w:ascii="Calibri" w:eastAsia="Microsoft YaHei" w:hAnsi="Calibri" w:cs="Calibri"/>
          <w:bCs/>
          <w:spacing w:val="5"/>
          <w:sz w:val="24"/>
          <w:szCs w:val="24"/>
          <w:highlight w:val="yellow"/>
        </w:rPr>
        <w:t xml:space="preserve">Centrifuge organoid suspension at 400 </w:t>
      </w:r>
      <w:r w:rsidR="009961EB" w:rsidRPr="005000B8">
        <w:rPr>
          <w:rFonts w:ascii="Calibri" w:eastAsia="Microsoft YaHei" w:hAnsi="Calibri" w:cs="Calibri"/>
          <w:bCs/>
          <w:spacing w:val="5"/>
          <w:sz w:val="24"/>
          <w:szCs w:val="24"/>
          <w:highlight w:val="yellow"/>
        </w:rPr>
        <w:t xml:space="preserve">x </w:t>
      </w:r>
      <w:r w:rsidR="009961EB" w:rsidRPr="005000B8">
        <w:rPr>
          <w:rFonts w:ascii="Calibri" w:eastAsia="Microsoft YaHei" w:hAnsi="Calibri" w:cs="Calibri"/>
          <w:bCs/>
          <w:i/>
          <w:iCs/>
          <w:spacing w:val="5"/>
          <w:sz w:val="24"/>
          <w:szCs w:val="24"/>
          <w:highlight w:val="yellow"/>
        </w:rPr>
        <w:t>g</w:t>
      </w:r>
      <w:r w:rsidRPr="005000B8">
        <w:rPr>
          <w:rFonts w:ascii="Calibri" w:eastAsia="Microsoft YaHei" w:hAnsi="Calibri" w:cs="Calibri"/>
          <w:bCs/>
          <w:spacing w:val="5"/>
          <w:sz w:val="24"/>
          <w:szCs w:val="24"/>
          <w:highlight w:val="yellow"/>
        </w:rPr>
        <w:t xml:space="preserve"> for 1 </w:t>
      </w:r>
      <w:r w:rsidR="009961EB" w:rsidRPr="005000B8">
        <w:rPr>
          <w:rFonts w:ascii="Calibri" w:eastAsia="Microsoft YaHei" w:hAnsi="Calibri" w:cs="Calibri"/>
          <w:bCs/>
          <w:spacing w:val="5"/>
          <w:sz w:val="24"/>
          <w:szCs w:val="24"/>
          <w:highlight w:val="yellow"/>
        </w:rPr>
        <w:t>min</w:t>
      </w:r>
      <w:r w:rsidR="00A111F6" w:rsidRPr="005000B8">
        <w:rPr>
          <w:rFonts w:ascii="Calibri" w:eastAsia="Microsoft YaHei" w:hAnsi="Calibri" w:cs="Calibri"/>
          <w:bCs/>
          <w:spacing w:val="5"/>
          <w:sz w:val="24"/>
          <w:szCs w:val="24"/>
          <w:highlight w:val="yellow"/>
        </w:rPr>
        <w:t xml:space="preserve"> </w:t>
      </w:r>
      <w:r w:rsidRPr="005000B8">
        <w:rPr>
          <w:rFonts w:ascii="Calibri" w:eastAsia="Microsoft YaHei" w:hAnsi="Calibri" w:cs="Calibri"/>
          <w:bCs/>
          <w:spacing w:val="5"/>
          <w:sz w:val="24"/>
          <w:szCs w:val="24"/>
          <w:highlight w:val="yellow"/>
        </w:rPr>
        <w:t>to pellet the organoids.</w:t>
      </w:r>
      <w:r w:rsidR="009961EB" w:rsidRPr="005000B8">
        <w:rPr>
          <w:rFonts w:ascii="Calibri" w:eastAsia="Microsoft YaHei" w:hAnsi="Calibri" w:cs="Calibri"/>
          <w:bCs/>
          <w:spacing w:val="5"/>
          <w:sz w:val="24"/>
          <w:szCs w:val="24"/>
          <w:highlight w:val="yellow"/>
        </w:rPr>
        <w:t xml:space="preserve"> </w:t>
      </w:r>
      <w:r w:rsidRPr="005000B8">
        <w:rPr>
          <w:rFonts w:ascii="Calibri" w:eastAsia="Microsoft YaHei" w:hAnsi="Calibri" w:cs="Calibri"/>
          <w:bCs/>
          <w:spacing w:val="5"/>
          <w:sz w:val="24"/>
          <w:szCs w:val="24"/>
          <w:highlight w:val="yellow"/>
        </w:rPr>
        <w:t xml:space="preserve">Aspirate the supernatant until reaching the top of the cell pellet, being careful when having reached the visible </w:t>
      </w:r>
      <w:r w:rsidR="009E548E" w:rsidRPr="005000B8">
        <w:rPr>
          <w:rFonts w:ascii="Calibri" w:eastAsia="Microsoft YaHei" w:hAnsi="Calibri" w:cs="Calibri"/>
          <w:bCs/>
          <w:spacing w:val="5"/>
          <w:sz w:val="24"/>
          <w:szCs w:val="24"/>
          <w:highlight w:val="yellow"/>
        </w:rPr>
        <w:t>extracellular matrix</w:t>
      </w:r>
      <w:r w:rsidRPr="005000B8">
        <w:rPr>
          <w:rFonts w:ascii="Calibri" w:eastAsia="Microsoft YaHei" w:hAnsi="Calibri" w:cs="Calibri"/>
          <w:bCs/>
          <w:spacing w:val="5"/>
          <w:sz w:val="24"/>
          <w:szCs w:val="24"/>
          <w:highlight w:val="yellow"/>
        </w:rPr>
        <w:t xml:space="preserve"> layer.</w:t>
      </w:r>
    </w:p>
    <w:p w14:paraId="44F3D855" w14:textId="77777777" w:rsidR="009961EB" w:rsidRPr="005000B8" w:rsidRDefault="009961EB"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59BF1E60" w14:textId="77777777" w:rsidR="006921B2" w:rsidRPr="005000B8"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5000B8">
        <w:rPr>
          <w:rFonts w:ascii="Calibri" w:eastAsia="Microsoft YaHei" w:hAnsi="Calibri" w:cs="Calibri"/>
          <w:bCs/>
          <w:spacing w:val="5"/>
          <w:sz w:val="24"/>
          <w:szCs w:val="24"/>
          <w:highlight w:val="yellow"/>
        </w:rPr>
        <w:t>Resuspend the pellet in 10</w:t>
      </w:r>
      <w:r w:rsidR="009961EB" w:rsidRPr="005000B8">
        <w:rPr>
          <w:rFonts w:ascii="Calibri" w:eastAsia="Microsoft YaHei" w:hAnsi="Calibri" w:cs="Calibri"/>
          <w:bCs/>
          <w:spacing w:val="5"/>
          <w:sz w:val="24"/>
          <w:szCs w:val="24"/>
          <w:highlight w:val="yellow"/>
        </w:rPr>
        <w:t xml:space="preserve"> </w:t>
      </w:r>
      <w:r w:rsidRPr="005000B8">
        <w:rPr>
          <w:rFonts w:ascii="Calibri" w:eastAsia="Microsoft YaHei" w:hAnsi="Calibri" w:cs="Calibri"/>
          <w:bCs/>
          <w:spacing w:val="5"/>
          <w:sz w:val="24"/>
          <w:szCs w:val="24"/>
          <w:highlight w:val="yellow"/>
        </w:rPr>
        <w:t>m</w:t>
      </w:r>
      <w:r w:rsidR="009961EB" w:rsidRPr="005000B8">
        <w:rPr>
          <w:rFonts w:ascii="Calibri" w:eastAsia="Microsoft YaHei" w:hAnsi="Calibri" w:cs="Calibri"/>
          <w:bCs/>
          <w:spacing w:val="5"/>
          <w:sz w:val="24"/>
          <w:szCs w:val="24"/>
          <w:highlight w:val="yellow"/>
        </w:rPr>
        <w:t>L</w:t>
      </w:r>
      <w:r w:rsidR="00063DF6" w:rsidRPr="005000B8">
        <w:rPr>
          <w:rFonts w:ascii="Calibri" w:eastAsia="Microsoft YaHei" w:hAnsi="Calibri" w:cs="Calibri"/>
          <w:bCs/>
          <w:spacing w:val="5"/>
          <w:sz w:val="24"/>
          <w:szCs w:val="24"/>
          <w:highlight w:val="yellow"/>
        </w:rPr>
        <w:t xml:space="preserve"> of</w:t>
      </w:r>
      <w:r w:rsidRPr="005000B8">
        <w:rPr>
          <w:rFonts w:ascii="Calibri" w:eastAsia="Microsoft YaHei" w:hAnsi="Calibri" w:cs="Calibri"/>
          <w:bCs/>
          <w:spacing w:val="5"/>
          <w:sz w:val="24"/>
          <w:szCs w:val="24"/>
          <w:highlight w:val="yellow"/>
        </w:rPr>
        <w:t xml:space="preserve"> </w:t>
      </w:r>
      <w:r w:rsidR="00063DF6" w:rsidRPr="005000B8">
        <w:rPr>
          <w:rFonts w:ascii="Calibri" w:eastAsia="Microsoft YaHei" w:hAnsi="Calibri" w:cs="Calibri"/>
          <w:bCs/>
          <w:spacing w:val="5"/>
          <w:sz w:val="24"/>
          <w:szCs w:val="24"/>
          <w:highlight w:val="yellow"/>
        </w:rPr>
        <w:t xml:space="preserve">intestinal basal </w:t>
      </w:r>
      <w:r w:rsidRPr="005000B8">
        <w:rPr>
          <w:rFonts w:ascii="Calibri" w:eastAsia="Microsoft YaHei" w:hAnsi="Calibri" w:cs="Calibri"/>
          <w:bCs/>
          <w:spacing w:val="5"/>
          <w:sz w:val="24"/>
          <w:szCs w:val="24"/>
          <w:highlight w:val="yellow"/>
        </w:rPr>
        <w:t>media without growth factors.</w:t>
      </w:r>
    </w:p>
    <w:p w14:paraId="13FD3F7D" w14:textId="77777777" w:rsidR="009961EB" w:rsidRPr="005000B8" w:rsidRDefault="009961EB"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7579667D" w14:textId="77777777" w:rsidR="006921B2" w:rsidRPr="005000B8" w:rsidRDefault="009E548E" w:rsidP="0012541C">
      <w:pPr>
        <w:pStyle w:val="ListParagraph"/>
        <w:spacing w:after="0" w:line="240" w:lineRule="auto"/>
        <w:ind w:left="0"/>
        <w:jc w:val="both"/>
        <w:rPr>
          <w:rFonts w:ascii="Calibri" w:eastAsia="Microsoft YaHei" w:hAnsi="Calibri" w:cs="Calibri"/>
          <w:bCs/>
          <w:i/>
          <w:spacing w:val="5"/>
          <w:sz w:val="24"/>
          <w:szCs w:val="24"/>
        </w:rPr>
      </w:pPr>
      <w:r w:rsidRPr="005000B8">
        <w:rPr>
          <w:rFonts w:ascii="Calibri" w:eastAsia="Microsoft YaHei" w:hAnsi="Calibri" w:cs="Calibri"/>
          <w:spacing w:val="5"/>
          <w:sz w:val="24"/>
          <w:szCs w:val="24"/>
        </w:rPr>
        <w:t>NOTE:</w:t>
      </w:r>
      <w:r w:rsidR="006921B2" w:rsidRPr="005000B8">
        <w:rPr>
          <w:rFonts w:ascii="Calibri" w:eastAsia="Microsoft YaHei" w:hAnsi="Calibri" w:cs="Calibri"/>
          <w:b/>
          <w:bCs/>
          <w:spacing w:val="5"/>
          <w:sz w:val="24"/>
          <w:szCs w:val="24"/>
        </w:rPr>
        <w:t xml:space="preserve"> </w:t>
      </w:r>
      <w:r w:rsidR="006921B2" w:rsidRPr="005000B8">
        <w:rPr>
          <w:rFonts w:ascii="Calibri" w:eastAsia="Microsoft YaHei" w:hAnsi="Calibri" w:cs="Calibri"/>
          <w:bCs/>
          <w:spacing w:val="5"/>
          <w:sz w:val="24"/>
          <w:szCs w:val="24"/>
        </w:rPr>
        <w:t xml:space="preserve">This step serves to wash any remaining </w:t>
      </w:r>
      <w:r w:rsidRPr="005000B8">
        <w:rPr>
          <w:rFonts w:ascii="Calibri" w:eastAsia="Microsoft YaHei" w:hAnsi="Calibri" w:cs="Calibri"/>
          <w:bCs/>
          <w:spacing w:val="5"/>
          <w:sz w:val="24"/>
          <w:szCs w:val="24"/>
        </w:rPr>
        <w:t>extracellular matrix</w:t>
      </w:r>
      <w:r w:rsidR="006921B2" w:rsidRPr="005000B8">
        <w:rPr>
          <w:rFonts w:ascii="Calibri" w:eastAsia="Microsoft YaHei" w:hAnsi="Calibri" w:cs="Calibri"/>
          <w:bCs/>
          <w:spacing w:val="5"/>
          <w:sz w:val="24"/>
          <w:szCs w:val="24"/>
        </w:rPr>
        <w:t xml:space="preserve"> that was not removed in the initial spin.</w:t>
      </w:r>
    </w:p>
    <w:p w14:paraId="4D5DBF92" w14:textId="77777777" w:rsidR="009961EB" w:rsidRPr="005000B8" w:rsidRDefault="009961EB" w:rsidP="0012541C">
      <w:pPr>
        <w:pStyle w:val="ListParagraph"/>
        <w:spacing w:after="0" w:line="240" w:lineRule="auto"/>
        <w:ind w:left="0"/>
        <w:jc w:val="both"/>
        <w:rPr>
          <w:rFonts w:ascii="Calibri" w:eastAsia="Microsoft YaHei" w:hAnsi="Calibri" w:cs="Calibri"/>
          <w:bCs/>
          <w:i/>
          <w:spacing w:val="5"/>
          <w:sz w:val="24"/>
          <w:szCs w:val="24"/>
          <w:highlight w:val="yellow"/>
        </w:rPr>
      </w:pPr>
    </w:p>
    <w:p w14:paraId="208B2F1D" w14:textId="77777777" w:rsidR="006921B2" w:rsidRPr="005000B8"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5000B8">
        <w:rPr>
          <w:rFonts w:ascii="Calibri" w:eastAsia="Microsoft YaHei" w:hAnsi="Calibri" w:cs="Calibri"/>
          <w:bCs/>
          <w:spacing w:val="5"/>
          <w:sz w:val="24"/>
          <w:szCs w:val="24"/>
          <w:highlight w:val="yellow"/>
        </w:rPr>
        <w:t xml:space="preserve">Centrifuge at 400 </w:t>
      </w:r>
      <w:r w:rsidR="009961EB" w:rsidRPr="005000B8">
        <w:rPr>
          <w:rFonts w:ascii="Calibri" w:eastAsia="Microsoft YaHei" w:hAnsi="Calibri" w:cs="Calibri"/>
          <w:bCs/>
          <w:spacing w:val="5"/>
          <w:sz w:val="24"/>
          <w:szCs w:val="24"/>
          <w:highlight w:val="yellow"/>
        </w:rPr>
        <w:t xml:space="preserve">x </w:t>
      </w:r>
      <w:r w:rsidR="009961EB" w:rsidRPr="005000B8">
        <w:rPr>
          <w:rFonts w:ascii="Calibri" w:eastAsia="Microsoft YaHei" w:hAnsi="Calibri" w:cs="Calibri"/>
          <w:bCs/>
          <w:i/>
          <w:iCs/>
          <w:spacing w:val="5"/>
          <w:sz w:val="24"/>
          <w:szCs w:val="24"/>
          <w:highlight w:val="yellow"/>
        </w:rPr>
        <w:t>g</w:t>
      </w:r>
      <w:r w:rsidRPr="005000B8">
        <w:rPr>
          <w:rFonts w:ascii="Calibri" w:eastAsia="Microsoft YaHei" w:hAnsi="Calibri" w:cs="Calibri"/>
          <w:bCs/>
          <w:spacing w:val="5"/>
          <w:sz w:val="24"/>
          <w:szCs w:val="24"/>
          <w:highlight w:val="yellow"/>
        </w:rPr>
        <w:t xml:space="preserve"> for 1 </w:t>
      </w:r>
      <w:r w:rsidR="009961EB" w:rsidRPr="005000B8">
        <w:rPr>
          <w:rFonts w:ascii="Calibri" w:eastAsia="Microsoft YaHei" w:hAnsi="Calibri" w:cs="Calibri"/>
          <w:bCs/>
          <w:spacing w:val="5"/>
          <w:sz w:val="24"/>
          <w:szCs w:val="24"/>
          <w:highlight w:val="yellow"/>
        </w:rPr>
        <w:t>min</w:t>
      </w:r>
      <w:r w:rsidRPr="005000B8">
        <w:rPr>
          <w:rFonts w:ascii="Calibri" w:eastAsia="Microsoft YaHei" w:hAnsi="Calibri" w:cs="Calibri"/>
          <w:bCs/>
          <w:spacing w:val="5"/>
          <w:sz w:val="24"/>
          <w:szCs w:val="24"/>
          <w:highlight w:val="yellow"/>
        </w:rPr>
        <w:t>.</w:t>
      </w:r>
      <w:r w:rsidR="009961EB" w:rsidRPr="005000B8">
        <w:rPr>
          <w:rFonts w:ascii="Calibri" w:eastAsia="Microsoft YaHei" w:hAnsi="Calibri" w:cs="Calibri"/>
          <w:bCs/>
          <w:spacing w:val="5"/>
          <w:sz w:val="24"/>
          <w:szCs w:val="24"/>
          <w:highlight w:val="yellow"/>
        </w:rPr>
        <w:t xml:space="preserve"> </w:t>
      </w:r>
      <w:r w:rsidRPr="005000B8">
        <w:rPr>
          <w:rFonts w:ascii="Calibri" w:eastAsia="Microsoft YaHei" w:hAnsi="Calibri" w:cs="Calibri"/>
          <w:bCs/>
          <w:spacing w:val="5"/>
          <w:sz w:val="24"/>
          <w:szCs w:val="24"/>
          <w:highlight w:val="yellow"/>
        </w:rPr>
        <w:t>Aspirate the media until the pellet, containing the organoids.</w:t>
      </w:r>
    </w:p>
    <w:p w14:paraId="169B34AB" w14:textId="77777777" w:rsidR="009961EB" w:rsidRPr="005000B8" w:rsidRDefault="009961EB"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5B404263" w14:textId="77777777" w:rsidR="006921B2" w:rsidRPr="005000B8"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5000B8">
        <w:rPr>
          <w:rFonts w:ascii="Calibri" w:eastAsia="Microsoft YaHei" w:hAnsi="Calibri" w:cs="Calibri"/>
          <w:bCs/>
          <w:spacing w:val="5"/>
          <w:sz w:val="24"/>
          <w:szCs w:val="24"/>
          <w:highlight w:val="yellow"/>
        </w:rPr>
        <w:t>Resuspend in 1</w:t>
      </w:r>
      <w:r w:rsidR="009961EB" w:rsidRPr="005000B8">
        <w:rPr>
          <w:rFonts w:ascii="Calibri" w:eastAsia="Microsoft YaHei" w:hAnsi="Calibri" w:cs="Calibri"/>
          <w:bCs/>
          <w:spacing w:val="5"/>
          <w:sz w:val="24"/>
          <w:szCs w:val="24"/>
          <w:highlight w:val="yellow"/>
        </w:rPr>
        <w:t xml:space="preserve"> </w:t>
      </w:r>
      <w:r w:rsidRPr="005000B8">
        <w:rPr>
          <w:rFonts w:ascii="Calibri" w:eastAsia="Microsoft YaHei" w:hAnsi="Calibri" w:cs="Calibri"/>
          <w:bCs/>
          <w:spacing w:val="5"/>
          <w:sz w:val="24"/>
          <w:szCs w:val="24"/>
          <w:highlight w:val="yellow"/>
        </w:rPr>
        <w:t>m</w:t>
      </w:r>
      <w:r w:rsidR="009961EB" w:rsidRPr="005000B8">
        <w:rPr>
          <w:rFonts w:ascii="Calibri" w:eastAsia="Microsoft YaHei" w:hAnsi="Calibri" w:cs="Calibri"/>
          <w:bCs/>
          <w:spacing w:val="5"/>
          <w:sz w:val="24"/>
          <w:szCs w:val="24"/>
          <w:highlight w:val="yellow"/>
        </w:rPr>
        <w:t>L</w:t>
      </w:r>
      <w:r w:rsidRPr="005000B8">
        <w:rPr>
          <w:rFonts w:ascii="Calibri" w:eastAsia="Microsoft YaHei" w:hAnsi="Calibri" w:cs="Calibri"/>
          <w:bCs/>
          <w:spacing w:val="5"/>
          <w:sz w:val="24"/>
          <w:szCs w:val="24"/>
          <w:highlight w:val="yellow"/>
        </w:rPr>
        <w:t xml:space="preserve"> </w:t>
      </w:r>
      <w:r w:rsidR="00063DF6" w:rsidRPr="005000B8">
        <w:rPr>
          <w:rFonts w:ascii="Calibri" w:eastAsia="Microsoft YaHei" w:hAnsi="Calibri" w:cs="Calibri"/>
          <w:bCs/>
          <w:spacing w:val="5"/>
          <w:sz w:val="24"/>
          <w:szCs w:val="24"/>
          <w:highlight w:val="yellow"/>
        </w:rPr>
        <w:t xml:space="preserve">of intestinal basal </w:t>
      </w:r>
      <w:r w:rsidRPr="005000B8">
        <w:rPr>
          <w:rFonts w:ascii="Calibri" w:eastAsia="Microsoft YaHei" w:hAnsi="Calibri" w:cs="Calibri"/>
          <w:bCs/>
          <w:spacing w:val="5"/>
          <w:sz w:val="24"/>
          <w:szCs w:val="24"/>
          <w:highlight w:val="yellow"/>
        </w:rPr>
        <w:t>media without growth factors.</w:t>
      </w:r>
      <w:r w:rsidR="009961EB" w:rsidRPr="005000B8">
        <w:rPr>
          <w:rFonts w:ascii="Calibri" w:eastAsia="Microsoft YaHei" w:hAnsi="Calibri" w:cs="Calibri"/>
          <w:bCs/>
          <w:spacing w:val="5"/>
          <w:sz w:val="24"/>
          <w:szCs w:val="24"/>
          <w:highlight w:val="yellow"/>
        </w:rPr>
        <w:t xml:space="preserve"> </w:t>
      </w:r>
      <w:r w:rsidRPr="005000B8">
        <w:rPr>
          <w:rFonts w:ascii="Calibri" w:eastAsia="Microsoft YaHei" w:hAnsi="Calibri" w:cs="Calibri"/>
          <w:bCs/>
          <w:spacing w:val="5"/>
          <w:sz w:val="24"/>
          <w:szCs w:val="24"/>
          <w:highlight w:val="yellow"/>
        </w:rPr>
        <w:t xml:space="preserve">Using a p200 pipette, manually disrupt the intact organoids by pipetting up </w:t>
      </w:r>
      <w:r w:rsidR="000F1F26" w:rsidRPr="005000B8">
        <w:rPr>
          <w:rFonts w:ascii="Calibri" w:eastAsia="Microsoft YaHei" w:hAnsi="Calibri" w:cs="Calibri"/>
          <w:bCs/>
          <w:spacing w:val="5"/>
          <w:sz w:val="24"/>
          <w:szCs w:val="24"/>
          <w:highlight w:val="yellow"/>
        </w:rPr>
        <w:t>and</w:t>
      </w:r>
      <w:r w:rsidRPr="005000B8">
        <w:rPr>
          <w:rFonts w:ascii="Calibri" w:eastAsia="Microsoft YaHei" w:hAnsi="Calibri" w:cs="Calibri"/>
          <w:bCs/>
          <w:spacing w:val="5"/>
          <w:sz w:val="24"/>
          <w:szCs w:val="24"/>
          <w:highlight w:val="yellow"/>
        </w:rPr>
        <w:t xml:space="preserve"> down several times.</w:t>
      </w:r>
    </w:p>
    <w:p w14:paraId="4B3FA7A1" w14:textId="77777777" w:rsidR="009961EB" w:rsidRPr="005000B8" w:rsidRDefault="009961EB"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640EB942" w14:textId="77777777" w:rsidR="009961EB" w:rsidRPr="005000B8" w:rsidRDefault="009E548E" w:rsidP="0012541C">
      <w:pPr>
        <w:pStyle w:val="ListParagraph"/>
        <w:spacing w:after="0" w:line="240" w:lineRule="auto"/>
        <w:ind w:left="0"/>
        <w:jc w:val="both"/>
        <w:rPr>
          <w:rFonts w:ascii="Calibri" w:eastAsia="Microsoft YaHei" w:hAnsi="Calibri" w:cs="Calibri"/>
          <w:bCs/>
          <w:iCs/>
          <w:spacing w:val="5"/>
          <w:sz w:val="24"/>
          <w:szCs w:val="24"/>
          <w:highlight w:val="yellow"/>
        </w:rPr>
      </w:pPr>
      <w:r w:rsidRPr="005000B8">
        <w:rPr>
          <w:rFonts w:ascii="Calibri" w:eastAsia="Microsoft YaHei" w:hAnsi="Calibri" w:cs="Calibri"/>
          <w:spacing w:val="5"/>
          <w:sz w:val="24"/>
          <w:szCs w:val="24"/>
          <w:highlight w:val="yellow"/>
        </w:rPr>
        <w:t>NOTE:</w:t>
      </w:r>
      <w:r w:rsidR="006921B2" w:rsidRPr="005000B8">
        <w:rPr>
          <w:rFonts w:ascii="Calibri" w:eastAsia="Microsoft YaHei" w:hAnsi="Calibri" w:cs="Calibri"/>
          <w:b/>
          <w:bCs/>
          <w:i/>
          <w:spacing w:val="5"/>
          <w:sz w:val="24"/>
          <w:szCs w:val="24"/>
          <w:highlight w:val="yellow"/>
        </w:rPr>
        <w:t xml:space="preserve"> </w:t>
      </w:r>
      <w:r w:rsidR="006921B2" w:rsidRPr="005000B8">
        <w:rPr>
          <w:rFonts w:ascii="Calibri" w:eastAsia="Microsoft YaHei" w:hAnsi="Calibri" w:cs="Calibri"/>
          <w:bCs/>
          <w:iCs/>
          <w:spacing w:val="5"/>
          <w:sz w:val="24"/>
          <w:szCs w:val="24"/>
          <w:highlight w:val="yellow"/>
        </w:rPr>
        <w:t>Observe the size of the organoids using light microscope to determine whether they need to be further dissociated.</w:t>
      </w:r>
    </w:p>
    <w:p w14:paraId="23E5F6CA" w14:textId="77777777" w:rsidR="009961EB" w:rsidRPr="009144C3" w:rsidRDefault="009961EB" w:rsidP="0012541C">
      <w:pPr>
        <w:pStyle w:val="ListParagraph"/>
        <w:spacing w:after="0" w:line="240" w:lineRule="auto"/>
        <w:ind w:left="0"/>
        <w:jc w:val="both"/>
        <w:rPr>
          <w:rFonts w:ascii="Calibri" w:eastAsia="Microsoft YaHei" w:hAnsi="Calibri" w:cs="Calibri"/>
          <w:bCs/>
          <w:iCs/>
          <w:spacing w:val="5"/>
          <w:sz w:val="24"/>
          <w:szCs w:val="24"/>
          <w:highlight w:val="yellow"/>
        </w:rPr>
      </w:pPr>
    </w:p>
    <w:p w14:paraId="483966BE" w14:textId="474559CB" w:rsidR="006921B2" w:rsidRPr="009144C3"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rPr>
      </w:pPr>
      <w:r w:rsidRPr="009144C3">
        <w:rPr>
          <w:rFonts w:ascii="Calibri" w:eastAsia="Microsoft YaHei" w:hAnsi="Calibri" w:cs="Calibri"/>
          <w:bCs/>
          <w:spacing w:val="5"/>
          <w:sz w:val="24"/>
          <w:szCs w:val="24"/>
        </w:rPr>
        <w:t>Add 9</w:t>
      </w:r>
      <w:r w:rsidR="009961EB" w:rsidRPr="009144C3">
        <w:rPr>
          <w:rFonts w:ascii="Calibri" w:eastAsia="Microsoft YaHei" w:hAnsi="Calibri" w:cs="Calibri"/>
          <w:bCs/>
          <w:spacing w:val="5"/>
          <w:sz w:val="24"/>
          <w:szCs w:val="24"/>
        </w:rPr>
        <w:t xml:space="preserve"> </w:t>
      </w:r>
      <w:r w:rsidRPr="009144C3">
        <w:rPr>
          <w:rFonts w:ascii="Calibri" w:eastAsia="Microsoft YaHei" w:hAnsi="Calibri" w:cs="Calibri"/>
          <w:bCs/>
          <w:spacing w:val="5"/>
          <w:sz w:val="24"/>
          <w:szCs w:val="24"/>
        </w:rPr>
        <w:t>m</w:t>
      </w:r>
      <w:r w:rsidR="009961EB" w:rsidRPr="009144C3">
        <w:rPr>
          <w:rFonts w:ascii="Calibri" w:eastAsia="Microsoft YaHei" w:hAnsi="Calibri" w:cs="Calibri"/>
          <w:bCs/>
          <w:spacing w:val="5"/>
          <w:sz w:val="24"/>
          <w:szCs w:val="24"/>
        </w:rPr>
        <w:t>L</w:t>
      </w:r>
      <w:r w:rsidRPr="009144C3">
        <w:rPr>
          <w:rFonts w:ascii="Calibri" w:eastAsia="Microsoft YaHei" w:hAnsi="Calibri" w:cs="Calibri"/>
          <w:bCs/>
          <w:spacing w:val="5"/>
          <w:sz w:val="24"/>
          <w:szCs w:val="24"/>
        </w:rPr>
        <w:t xml:space="preserve"> </w:t>
      </w:r>
      <w:r w:rsidR="00A111F6">
        <w:rPr>
          <w:rFonts w:ascii="Calibri" w:eastAsia="Microsoft YaHei" w:hAnsi="Calibri" w:cs="Calibri"/>
          <w:bCs/>
          <w:spacing w:val="5"/>
          <w:sz w:val="24"/>
          <w:szCs w:val="24"/>
        </w:rPr>
        <w:t xml:space="preserve">of </w:t>
      </w:r>
      <w:r w:rsidRPr="009144C3">
        <w:rPr>
          <w:rFonts w:ascii="Calibri" w:eastAsia="Microsoft YaHei" w:hAnsi="Calibri" w:cs="Calibri"/>
          <w:bCs/>
          <w:spacing w:val="5"/>
          <w:sz w:val="24"/>
          <w:szCs w:val="24"/>
        </w:rPr>
        <w:t>media without growth factors.</w:t>
      </w:r>
    </w:p>
    <w:p w14:paraId="5D276C2D" w14:textId="77777777" w:rsidR="009961EB" w:rsidRPr="009144C3" w:rsidRDefault="009961EB" w:rsidP="0012541C">
      <w:pPr>
        <w:pStyle w:val="ListParagraph"/>
        <w:spacing w:after="0" w:line="240" w:lineRule="auto"/>
        <w:ind w:left="0"/>
        <w:jc w:val="both"/>
        <w:rPr>
          <w:rFonts w:ascii="Calibri" w:eastAsia="Microsoft YaHei" w:hAnsi="Calibri" w:cs="Calibri"/>
          <w:bCs/>
          <w:spacing w:val="5"/>
          <w:sz w:val="24"/>
          <w:szCs w:val="24"/>
        </w:rPr>
      </w:pPr>
    </w:p>
    <w:p w14:paraId="4C6DDC6E" w14:textId="45EF5B92" w:rsidR="006921B2" w:rsidRPr="009144C3"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rPr>
      </w:pPr>
      <w:r w:rsidRPr="009144C3">
        <w:rPr>
          <w:rFonts w:ascii="Calibri" w:eastAsia="Microsoft YaHei" w:hAnsi="Calibri" w:cs="Calibri"/>
          <w:bCs/>
          <w:spacing w:val="5"/>
          <w:sz w:val="24"/>
          <w:szCs w:val="24"/>
        </w:rPr>
        <w:t xml:space="preserve">Centrifuge at 400 </w:t>
      </w:r>
      <w:r w:rsidR="009961EB" w:rsidRPr="009144C3">
        <w:rPr>
          <w:rFonts w:ascii="Calibri" w:eastAsia="Microsoft YaHei" w:hAnsi="Calibri" w:cs="Calibri"/>
          <w:bCs/>
          <w:spacing w:val="5"/>
          <w:sz w:val="24"/>
          <w:szCs w:val="24"/>
        </w:rPr>
        <w:t xml:space="preserve">x </w:t>
      </w:r>
      <w:r w:rsidR="009961EB" w:rsidRPr="009144C3">
        <w:rPr>
          <w:rFonts w:ascii="Calibri" w:eastAsia="Microsoft YaHei" w:hAnsi="Calibri" w:cs="Calibri"/>
          <w:bCs/>
          <w:i/>
          <w:iCs/>
          <w:spacing w:val="5"/>
          <w:sz w:val="24"/>
          <w:szCs w:val="24"/>
        </w:rPr>
        <w:t>g</w:t>
      </w:r>
      <w:r w:rsidRPr="009144C3">
        <w:rPr>
          <w:rFonts w:ascii="Calibri" w:eastAsia="Microsoft YaHei" w:hAnsi="Calibri" w:cs="Calibri"/>
          <w:bCs/>
          <w:spacing w:val="5"/>
          <w:sz w:val="24"/>
          <w:szCs w:val="24"/>
        </w:rPr>
        <w:t xml:space="preserve"> for 1 </w:t>
      </w:r>
      <w:r w:rsidR="009961EB" w:rsidRPr="009144C3">
        <w:rPr>
          <w:rFonts w:ascii="Calibri" w:eastAsia="Microsoft YaHei" w:hAnsi="Calibri" w:cs="Calibri"/>
          <w:bCs/>
          <w:spacing w:val="5"/>
          <w:sz w:val="24"/>
          <w:szCs w:val="24"/>
        </w:rPr>
        <w:t>min</w:t>
      </w:r>
      <w:r w:rsidRPr="009144C3">
        <w:rPr>
          <w:rFonts w:ascii="Calibri" w:eastAsia="Microsoft YaHei" w:hAnsi="Calibri" w:cs="Calibri"/>
          <w:bCs/>
          <w:spacing w:val="5"/>
          <w:sz w:val="24"/>
          <w:szCs w:val="24"/>
        </w:rPr>
        <w:t>.</w:t>
      </w:r>
      <w:r w:rsidR="009961EB" w:rsidRPr="009144C3">
        <w:rPr>
          <w:rFonts w:ascii="Calibri" w:eastAsia="Microsoft YaHei" w:hAnsi="Calibri" w:cs="Calibri"/>
          <w:bCs/>
          <w:spacing w:val="5"/>
          <w:sz w:val="24"/>
          <w:szCs w:val="24"/>
        </w:rPr>
        <w:t xml:space="preserve"> </w:t>
      </w:r>
      <w:r w:rsidRPr="009144C3">
        <w:rPr>
          <w:rFonts w:ascii="Calibri" w:eastAsia="Microsoft YaHei" w:hAnsi="Calibri" w:cs="Calibri"/>
          <w:bCs/>
          <w:spacing w:val="5"/>
          <w:sz w:val="24"/>
          <w:szCs w:val="24"/>
        </w:rPr>
        <w:t>Aspirate the supernatant until the organoid</w:t>
      </w:r>
      <w:r w:rsidR="00A111F6">
        <w:rPr>
          <w:rFonts w:ascii="Calibri" w:eastAsia="Microsoft YaHei" w:hAnsi="Calibri" w:cs="Calibri"/>
          <w:bCs/>
          <w:spacing w:val="5"/>
          <w:sz w:val="24"/>
          <w:szCs w:val="24"/>
        </w:rPr>
        <w:t>s</w:t>
      </w:r>
      <w:r w:rsidRPr="009144C3">
        <w:rPr>
          <w:rFonts w:ascii="Calibri" w:eastAsia="Microsoft YaHei" w:hAnsi="Calibri" w:cs="Calibri"/>
          <w:bCs/>
          <w:spacing w:val="5"/>
          <w:sz w:val="24"/>
          <w:szCs w:val="24"/>
        </w:rPr>
        <w:t xml:space="preserve"> pellet.</w:t>
      </w:r>
    </w:p>
    <w:p w14:paraId="2DAE38E3" w14:textId="77777777" w:rsidR="009961EB" w:rsidRPr="009144C3" w:rsidRDefault="009961EB" w:rsidP="0012541C">
      <w:pPr>
        <w:pStyle w:val="ListParagraph"/>
        <w:spacing w:after="0" w:line="240" w:lineRule="auto"/>
        <w:ind w:left="0"/>
        <w:jc w:val="both"/>
        <w:rPr>
          <w:rFonts w:ascii="Calibri" w:eastAsia="Microsoft YaHei" w:hAnsi="Calibri" w:cs="Calibri"/>
          <w:bCs/>
          <w:spacing w:val="5"/>
          <w:sz w:val="24"/>
          <w:szCs w:val="24"/>
        </w:rPr>
      </w:pPr>
    </w:p>
    <w:p w14:paraId="0FC9168A" w14:textId="77777777" w:rsidR="006921B2" w:rsidRPr="009144C3"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rPr>
      </w:pPr>
      <w:r w:rsidRPr="009144C3">
        <w:rPr>
          <w:rFonts w:ascii="Calibri" w:eastAsia="Microsoft YaHei" w:hAnsi="Calibri" w:cs="Calibri"/>
          <w:bCs/>
          <w:spacing w:val="5"/>
          <w:sz w:val="24"/>
          <w:szCs w:val="24"/>
        </w:rPr>
        <w:t xml:space="preserve">Calculate the required amount of </w:t>
      </w:r>
      <w:r w:rsidR="009E548E" w:rsidRPr="009144C3">
        <w:rPr>
          <w:rFonts w:ascii="Calibri" w:eastAsia="Microsoft YaHei" w:hAnsi="Calibri" w:cs="Calibri"/>
          <w:bCs/>
          <w:spacing w:val="5"/>
          <w:sz w:val="24"/>
          <w:szCs w:val="24"/>
        </w:rPr>
        <w:t>extracellular matrix</w:t>
      </w:r>
      <w:r w:rsidRPr="009144C3">
        <w:rPr>
          <w:rFonts w:ascii="Calibri" w:eastAsia="Microsoft YaHei" w:hAnsi="Calibri" w:cs="Calibri"/>
          <w:bCs/>
          <w:spacing w:val="5"/>
          <w:sz w:val="24"/>
          <w:szCs w:val="24"/>
        </w:rPr>
        <w:t xml:space="preserve"> and media using the equations below:</w:t>
      </w:r>
    </w:p>
    <w:p w14:paraId="307256D8" w14:textId="77777777" w:rsidR="006921B2" w:rsidRPr="009144C3" w:rsidRDefault="006921B2" w:rsidP="0012541C">
      <w:pPr>
        <w:pStyle w:val="ListParagraph"/>
        <w:spacing w:after="0" w:line="240" w:lineRule="auto"/>
        <w:ind w:left="0"/>
        <w:jc w:val="both"/>
        <w:rPr>
          <w:rFonts w:ascii="Calibri" w:eastAsia="Microsoft YaHei" w:hAnsi="Calibri" w:cs="Calibri"/>
          <w:bCs/>
          <w:spacing w:val="5"/>
          <w:sz w:val="24"/>
          <w:szCs w:val="24"/>
        </w:rPr>
      </w:pPr>
    </w:p>
    <w:p w14:paraId="2D7A647A" w14:textId="77777777" w:rsidR="006921B2" w:rsidRPr="001015E3" w:rsidRDefault="006921B2" w:rsidP="0012541C">
      <w:pPr>
        <w:spacing w:after="0" w:line="240" w:lineRule="auto"/>
        <w:contextualSpacing/>
        <w:jc w:val="both"/>
        <w:rPr>
          <w:rFonts w:ascii="Calibri" w:eastAsia="Microsoft YaHei" w:hAnsi="Calibri" w:cs="Calibri"/>
          <w:bCs/>
          <w:iCs/>
          <w:spacing w:val="5"/>
          <w:sz w:val="24"/>
          <w:szCs w:val="24"/>
        </w:rPr>
      </w:pPr>
      <w:r w:rsidRPr="009144C3">
        <w:rPr>
          <w:rFonts w:ascii="Calibri" w:eastAsia="Microsoft YaHei" w:hAnsi="Calibri" w:cs="Calibri"/>
          <w:bCs/>
          <w:iCs/>
          <w:spacing w:val="5"/>
          <w:sz w:val="24"/>
          <w:szCs w:val="24"/>
        </w:rPr>
        <w:t>[</w:t>
      </w:r>
      <w:r w:rsidRPr="001015E3">
        <w:rPr>
          <w:rFonts w:ascii="Calibri" w:eastAsia="Microsoft YaHei" w:hAnsi="Calibri" w:cs="Calibri"/>
          <w:bCs/>
          <w:iCs/>
          <w:spacing w:val="5"/>
          <w:sz w:val="24"/>
          <w:szCs w:val="24"/>
        </w:rPr>
        <w:t xml:space="preserve">1] </w:t>
      </w:r>
      <w:r w:rsidR="00D02BDB" w:rsidRPr="001015E3">
        <w:rPr>
          <w:rFonts w:ascii="Calibri" w:eastAsia="Microsoft YaHei" w:hAnsi="Calibri" w:cs="Calibri"/>
          <w:bCs/>
          <w:iCs/>
          <w:spacing w:val="5"/>
          <w:sz w:val="24"/>
          <w:szCs w:val="24"/>
        </w:rPr>
        <w:t>Total volume of extracellular matrix/media (µL) = 30 µL * number of wells of 48-well plate</w:t>
      </w:r>
    </w:p>
    <w:p w14:paraId="4B6D6526" w14:textId="77777777" w:rsidR="006921B2" w:rsidRPr="001015E3" w:rsidRDefault="00D02BDB" w:rsidP="0012541C">
      <w:pPr>
        <w:spacing w:after="0" w:line="240" w:lineRule="auto"/>
        <w:contextualSpacing/>
        <w:jc w:val="both"/>
        <w:rPr>
          <w:rFonts w:ascii="Calibri" w:eastAsia="Microsoft YaHei" w:hAnsi="Calibri" w:cs="Calibri"/>
          <w:b/>
          <w:bCs/>
          <w:iCs/>
          <w:spacing w:val="5"/>
          <w:sz w:val="24"/>
          <w:szCs w:val="24"/>
        </w:rPr>
      </w:pPr>
      <w:r w:rsidRPr="001015E3">
        <w:rPr>
          <w:rFonts w:ascii="Calibri" w:eastAsia="Microsoft YaHei" w:hAnsi="Calibri" w:cs="Calibri"/>
          <w:bCs/>
          <w:iCs/>
          <w:spacing w:val="5"/>
          <w:sz w:val="24"/>
          <w:szCs w:val="24"/>
        </w:rPr>
        <w:t>[2] Required volume of extracellular matrix (µL) = Answer from [1] * 2/3</w:t>
      </w:r>
    </w:p>
    <w:p w14:paraId="3ECE51EC" w14:textId="77777777" w:rsidR="006921B2" w:rsidRPr="009144C3" w:rsidRDefault="00D02BDB" w:rsidP="0012541C">
      <w:pPr>
        <w:spacing w:after="0" w:line="240" w:lineRule="auto"/>
        <w:contextualSpacing/>
        <w:jc w:val="both"/>
        <w:rPr>
          <w:rFonts w:ascii="Calibri" w:eastAsia="Microsoft YaHei" w:hAnsi="Calibri" w:cs="Calibri"/>
          <w:bCs/>
          <w:iCs/>
          <w:spacing w:val="5"/>
          <w:sz w:val="24"/>
          <w:szCs w:val="24"/>
        </w:rPr>
      </w:pPr>
      <w:r w:rsidRPr="001015E3">
        <w:rPr>
          <w:rFonts w:ascii="Calibri" w:eastAsia="Microsoft YaHei" w:hAnsi="Calibri" w:cs="Calibri"/>
          <w:bCs/>
          <w:iCs/>
          <w:spacing w:val="5"/>
          <w:sz w:val="24"/>
          <w:szCs w:val="24"/>
        </w:rPr>
        <w:t>[3] Required volume of media (µL) = Answer from [1] * 1/3</w:t>
      </w:r>
    </w:p>
    <w:p w14:paraId="0C29B2E3" w14:textId="77777777" w:rsidR="006921B2" w:rsidRPr="009144C3" w:rsidRDefault="006921B2" w:rsidP="0012541C">
      <w:pPr>
        <w:spacing w:after="0" w:line="240" w:lineRule="auto"/>
        <w:contextualSpacing/>
        <w:jc w:val="both"/>
        <w:rPr>
          <w:rFonts w:ascii="Calibri" w:eastAsia="Microsoft YaHei" w:hAnsi="Calibri" w:cs="Calibri"/>
          <w:b/>
          <w:bCs/>
          <w:i/>
          <w:spacing w:val="5"/>
          <w:sz w:val="24"/>
          <w:szCs w:val="24"/>
        </w:rPr>
      </w:pPr>
    </w:p>
    <w:p w14:paraId="36C07460" w14:textId="77777777" w:rsidR="006921B2" w:rsidRPr="009144C3"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rPr>
      </w:pPr>
      <w:r w:rsidRPr="009144C3">
        <w:rPr>
          <w:rFonts w:ascii="Calibri" w:eastAsia="Microsoft YaHei" w:hAnsi="Calibri" w:cs="Calibri"/>
          <w:bCs/>
          <w:spacing w:val="5"/>
          <w:sz w:val="24"/>
          <w:szCs w:val="24"/>
        </w:rPr>
        <w:t>Resuspend the organoid pellet in the calculated volume of intestinal media with growth factors (including Noggin &amp; ROCK inhibitor).</w:t>
      </w:r>
    </w:p>
    <w:p w14:paraId="103D4C69" w14:textId="77777777" w:rsidR="009961EB" w:rsidRPr="009144C3" w:rsidRDefault="009961EB" w:rsidP="0012541C">
      <w:pPr>
        <w:pStyle w:val="ListParagraph"/>
        <w:spacing w:after="0" w:line="240" w:lineRule="auto"/>
        <w:ind w:left="0"/>
        <w:jc w:val="both"/>
        <w:rPr>
          <w:rFonts w:ascii="Calibri" w:eastAsia="Microsoft YaHei" w:hAnsi="Calibri" w:cs="Calibri"/>
          <w:bCs/>
          <w:spacing w:val="5"/>
          <w:sz w:val="24"/>
          <w:szCs w:val="24"/>
        </w:rPr>
      </w:pPr>
    </w:p>
    <w:p w14:paraId="1AA92134" w14:textId="77777777" w:rsidR="006921B2" w:rsidRPr="009144C3"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rPr>
      </w:pPr>
      <w:r w:rsidRPr="009144C3">
        <w:rPr>
          <w:rFonts w:ascii="Calibri" w:eastAsia="Microsoft YaHei" w:hAnsi="Calibri" w:cs="Calibri"/>
          <w:bCs/>
          <w:spacing w:val="5"/>
          <w:sz w:val="24"/>
          <w:szCs w:val="24"/>
        </w:rPr>
        <w:t xml:space="preserve">Add the required volume of </w:t>
      </w:r>
      <w:r w:rsidR="009E548E" w:rsidRPr="009144C3">
        <w:rPr>
          <w:rFonts w:ascii="Calibri" w:eastAsia="Microsoft YaHei" w:hAnsi="Calibri" w:cs="Calibri"/>
          <w:bCs/>
          <w:spacing w:val="5"/>
          <w:sz w:val="24"/>
          <w:szCs w:val="24"/>
        </w:rPr>
        <w:t>extracellular matrix</w:t>
      </w:r>
      <w:r w:rsidRPr="009144C3">
        <w:rPr>
          <w:rFonts w:ascii="Calibri" w:eastAsia="Microsoft YaHei" w:hAnsi="Calibri" w:cs="Calibri"/>
          <w:bCs/>
          <w:spacing w:val="5"/>
          <w:sz w:val="24"/>
          <w:szCs w:val="24"/>
        </w:rPr>
        <w:t xml:space="preserve"> into this cell suspension and resuspend to ensure even distribution of organoids. </w:t>
      </w:r>
    </w:p>
    <w:p w14:paraId="656B7F30" w14:textId="77777777" w:rsidR="009961EB" w:rsidRPr="009144C3" w:rsidRDefault="009961EB" w:rsidP="0012541C">
      <w:pPr>
        <w:pStyle w:val="ListParagraph"/>
        <w:spacing w:after="0" w:line="240" w:lineRule="auto"/>
        <w:ind w:left="0"/>
        <w:jc w:val="both"/>
        <w:rPr>
          <w:rFonts w:ascii="Calibri" w:eastAsia="Microsoft YaHei" w:hAnsi="Calibri" w:cs="Calibri"/>
          <w:bCs/>
          <w:spacing w:val="5"/>
          <w:sz w:val="24"/>
          <w:szCs w:val="24"/>
        </w:rPr>
      </w:pPr>
    </w:p>
    <w:p w14:paraId="67FB3039" w14:textId="74022BBB" w:rsidR="006921B2" w:rsidRPr="009144C3"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rPr>
      </w:pPr>
      <w:r w:rsidRPr="009144C3">
        <w:rPr>
          <w:rFonts w:ascii="Calibri" w:eastAsia="Microsoft YaHei" w:hAnsi="Calibri" w:cs="Calibri"/>
          <w:bCs/>
          <w:spacing w:val="5"/>
          <w:sz w:val="24"/>
          <w:szCs w:val="24"/>
        </w:rPr>
        <w:t>Pipette 30</w:t>
      </w:r>
      <w:r w:rsidR="009961EB" w:rsidRPr="009144C3">
        <w:rPr>
          <w:rFonts w:ascii="Calibri" w:eastAsia="Microsoft YaHei" w:hAnsi="Calibri" w:cs="Calibri"/>
          <w:bCs/>
          <w:spacing w:val="5"/>
          <w:sz w:val="24"/>
          <w:szCs w:val="24"/>
        </w:rPr>
        <w:t xml:space="preserve"> </w:t>
      </w:r>
      <w:r w:rsidR="009961EB" w:rsidRPr="009144C3">
        <w:rPr>
          <w:rFonts w:ascii="Calibri" w:eastAsia="Microsoft YaHei" w:hAnsi="Calibri" w:cs="Calibri"/>
          <w:bCs/>
          <w:iCs/>
          <w:spacing w:val="5"/>
          <w:sz w:val="24"/>
          <w:szCs w:val="24"/>
        </w:rPr>
        <w:t>µL</w:t>
      </w:r>
      <w:r w:rsidR="009961EB" w:rsidRPr="009144C3">
        <w:rPr>
          <w:rFonts w:ascii="Calibri" w:eastAsia="Microsoft YaHei" w:hAnsi="Calibri" w:cs="Calibri"/>
          <w:bCs/>
          <w:spacing w:val="5"/>
          <w:sz w:val="24"/>
          <w:szCs w:val="24"/>
        </w:rPr>
        <w:t xml:space="preserve"> </w:t>
      </w:r>
      <w:r w:rsidRPr="009144C3">
        <w:rPr>
          <w:rFonts w:ascii="Calibri" w:eastAsia="Microsoft YaHei" w:hAnsi="Calibri" w:cs="Calibri"/>
          <w:bCs/>
          <w:spacing w:val="5"/>
          <w:sz w:val="24"/>
          <w:szCs w:val="24"/>
        </w:rPr>
        <w:t xml:space="preserve">of this suspension into the </w:t>
      </w:r>
      <w:r w:rsidR="009961EB" w:rsidRPr="009144C3">
        <w:rPr>
          <w:rFonts w:ascii="Calibri" w:eastAsia="Microsoft YaHei" w:hAnsi="Calibri" w:cs="Calibri"/>
          <w:bCs/>
          <w:spacing w:val="5"/>
          <w:sz w:val="24"/>
          <w:szCs w:val="24"/>
        </w:rPr>
        <w:t>center</w:t>
      </w:r>
      <w:r w:rsidRPr="009144C3">
        <w:rPr>
          <w:rFonts w:ascii="Calibri" w:eastAsia="Microsoft YaHei" w:hAnsi="Calibri" w:cs="Calibri"/>
          <w:bCs/>
          <w:spacing w:val="5"/>
          <w:sz w:val="24"/>
          <w:szCs w:val="24"/>
        </w:rPr>
        <w:t xml:space="preserve"> of each well of a 48 well plate (preferably pre-heated in a </w:t>
      </w:r>
      <w:r w:rsidR="00A111F6" w:rsidRPr="009144C3">
        <w:rPr>
          <w:rFonts w:ascii="Calibri" w:eastAsia="Microsoft YaHei" w:hAnsi="Calibri" w:cs="Calibri"/>
          <w:bCs/>
          <w:spacing w:val="5"/>
          <w:sz w:val="24"/>
          <w:szCs w:val="24"/>
        </w:rPr>
        <w:t>37 °C</w:t>
      </w:r>
      <w:r w:rsidR="00A111F6" w:rsidRPr="009144C3">
        <w:rPr>
          <w:rFonts w:ascii="Calibri" w:eastAsia="Microsoft YaHei" w:hAnsi="Calibri" w:cs="Calibri"/>
          <w:bCs/>
          <w:spacing w:val="5"/>
          <w:sz w:val="24"/>
          <w:szCs w:val="24"/>
        </w:rPr>
        <w:t xml:space="preserve"> </w:t>
      </w:r>
      <w:r w:rsidRPr="009144C3">
        <w:rPr>
          <w:rFonts w:ascii="Calibri" w:eastAsia="Microsoft YaHei" w:hAnsi="Calibri" w:cs="Calibri"/>
          <w:bCs/>
          <w:spacing w:val="5"/>
          <w:sz w:val="24"/>
          <w:szCs w:val="24"/>
        </w:rPr>
        <w:t>incubator).</w:t>
      </w:r>
    </w:p>
    <w:p w14:paraId="2A75E81B" w14:textId="77777777" w:rsidR="009961EB" w:rsidRPr="009144C3" w:rsidRDefault="009961EB" w:rsidP="0012541C">
      <w:pPr>
        <w:pStyle w:val="ListParagraph"/>
        <w:spacing w:after="0" w:line="240" w:lineRule="auto"/>
        <w:ind w:left="0"/>
        <w:jc w:val="both"/>
        <w:rPr>
          <w:rFonts w:ascii="Calibri" w:eastAsia="Microsoft YaHei" w:hAnsi="Calibri" w:cs="Calibri"/>
          <w:bCs/>
          <w:spacing w:val="5"/>
          <w:sz w:val="24"/>
          <w:szCs w:val="24"/>
        </w:rPr>
      </w:pPr>
    </w:p>
    <w:p w14:paraId="08560EC8" w14:textId="0E53B0A7" w:rsidR="006921B2" w:rsidRPr="009144C3"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rPr>
      </w:pPr>
      <w:r w:rsidRPr="009144C3">
        <w:rPr>
          <w:rFonts w:ascii="Calibri" w:eastAsia="Microsoft YaHei" w:hAnsi="Calibri" w:cs="Calibri"/>
          <w:bCs/>
          <w:spacing w:val="5"/>
          <w:sz w:val="24"/>
          <w:szCs w:val="24"/>
        </w:rPr>
        <w:t xml:space="preserve">Return </w:t>
      </w:r>
      <w:r w:rsidR="009961EB" w:rsidRPr="009144C3">
        <w:rPr>
          <w:rFonts w:ascii="Calibri" w:eastAsia="Microsoft YaHei" w:hAnsi="Calibri" w:cs="Calibri"/>
          <w:bCs/>
          <w:spacing w:val="5"/>
          <w:sz w:val="24"/>
          <w:szCs w:val="24"/>
        </w:rPr>
        <w:t xml:space="preserve">the </w:t>
      </w:r>
      <w:r w:rsidRPr="009144C3">
        <w:rPr>
          <w:rFonts w:ascii="Calibri" w:eastAsia="Microsoft YaHei" w:hAnsi="Calibri" w:cs="Calibri"/>
          <w:bCs/>
          <w:spacing w:val="5"/>
          <w:sz w:val="24"/>
          <w:szCs w:val="24"/>
        </w:rPr>
        <w:t>plate to</w:t>
      </w:r>
      <w:r w:rsidR="00E5742E">
        <w:rPr>
          <w:rFonts w:ascii="Calibri" w:eastAsia="Microsoft YaHei" w:hAnsi="Calibri" w:cs="Calibri"/>
          <w:bCs/>
          <w:spacing w:val="5"/>
          <w:sz w:val="24"/>
          <w:szCs w:val="24"/>
        </w:rPr>
        <w:t xml:space="preserve"> </w:t>
      </w:r>
      <w:r w:rsidR="00A111F6" w:rsidRPr="009144C3">
        <w:rPr>
          <w:rFonts w:ascii="Calibri" w:eastAsia="Microsoft YaHei" w:hAnsi="Calibri" w:cs="Calibri"/>
          <w:bCs/>
          <w:spacing w:val="5"/>
          <w:sz w:val="24"/>
          <w:szCs w:val="24"/>
        </w:rPr>
        <w:t>a 37 °C incubator</w:t>
      </w:r>
      <w:r w:rsidR="00A111F6" w:rsidDel="00A111F6">
        <w:rPr>
          <w:rFonts w:ascii="Calibri" w:eastAsia="Microsoft YaHei" w:hAnsi="Calibri" w:cs="Calibri"/>
          <w:bCs/>
          <w:spacing w:val="5"/>
          <w:sz w:val="24"/>
          <w:szCs w:val="24"/>
        </w:rPr>
        <w:t xml:space="preserve"> </w:t>
      </w:r>
      <w:r w:rsidRPr="009144C3">
        <w:rPr>
          <w:rFonts w:ascii="Calibri" w:eastAsia="Microsoft YaHei" w:hAnsi="Calibri" w:cs="Calibri"/>
          <w:bCs/>
          <w:spacing w:val="5"/>
          <w:sz w:val="24"/>
          <w:szCs w:val="24"/>
        </w:rPr>
        <w:t xml:space="preserve">for 5 </w:t>
      </w:r>
      <w:r w:rsidR="009961EB" w:rsidRPr="009144C3">
        <w:rPr>
          <w:rFonts w:ascii="Calibri" w:eastAsia="Microsoft YaHei" w:hAnsi="Calibri" w:cs="Calibri"/>
          <w:bCs/>
          <w:spacing w:val="5"/>
          <w:sz w:val="24"/>
          <w:szCs w:val="24"/>
        </w:rPr>
        <w:t>min</w:t>
      </w:r>
      <w:r w:rsidRPr="009144C3">
        <w:rPr>
          <w:rFonts w:ascii="Calibri" w:eastAsia="Microsoft YaHei" w:hAnsi="Calibri" w:cs="Calibri"/>
          <w:bCs/>
          <w:spacing w:val="5"/>
          <w:sz w:val="24"/>
          <w:szCs w:val="24"/>
        </w:rPr>
        <w:t xml:space="preserve"> until </w:t>
      </w:r>
      <w:r w:rsidR="00A111F6">
        <w:rPr>
          <w:rFonts w:ascii="Calibri" w:eastAsia="Microsoft YaHei" w:hAnsi="Calibri" w:cs="Calibri"/>
          <w:bCs/>
          <w:spacing w:val="5"/>
          <w:sz w:val="24"/>
          <w:szCs w:val="24"/>
        </w:rPr>
        <w:t xml:space="preserve">the </w:t>
      </w:r>
      <w:r w:rsidR="009E548E" w:rsidRPr="009144C3">
        <w:rPr>
          <w:rFonts w:ascii="Calibri" w:eastAsia="Microsoft YaHei" w:hAnsi="Calibri" w:cs="Calibri"/>
          <w:bCs/>
          <w:spacing w:val="5"/>
          <w:sz w:val="24"/>
          <w:szCs w:val="24"/>
        </w:rPr>
        <w:t>extracellular matrix</w:t>
      </w:r>
      <w:r w:rsidRPr="009144C3">
        <w:rPr>
          <w:rFonts w:ascii="Calibri" w:eastAsia="Microsoft YaHei" w:hAnsi="Calibri" w:cs="Calibri"/>
          <w:bCs/>
          <w:spacing w:val="5"/>
          <w:sz w:val="24"/>
          <w:szCs w:val="24"/>
        </w:rPr>
        <w:t xml:space="preserve"> has set. </w:t>
      </w:r>
    </w:p>
    <w:p w14:paraId="6881C042" w14:textId="77777777" w:rsidR="009961EB" w:rsidRPr="009144C3" w:rsidRDefault="009961EB" w:rsidP="0012541C">
      <w:pPr>
        <w:pStyle w:val="ListParagraph"/>
        <w:spacing w:after="0" w:line="240" w:lineRule="auto"/>
        <w:ind w:left="0"/>
        <w:jc w:val="both"/>
        <w:rPr>
          <w:rFonts w:ascii="Calibri" w:eastAsia="Microsoft YaHei" w:hAnsi="Calibri" w:cs="Calibri"/>
          <w:bCs/>
          <w:spacing w:val="5"/>
          <w:sz w:val="24"/>
          <w:szCs w:val="24"/>
        </w:rPr>
      </w:pPr>
    </w:p>
    <w:p w14:paraId="54B98741" w14:textId="77777777" w:rsidR="006921B2" w:rsidRPr="009144C3"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rPr>
      </w:pPr>
      <w:r w:rsidRPr="009144C3">
        <w:rPr>
          <w:rFonts w:ascii="Calibri" w:eastAsia="Microsoft YaHei" w:hAnsi="Calibri" w:cs="Calibri"/>
          <w:bCs/>
          <w:spacing w:val="5"/>
          <w:sz w:val="24"/>
          <w:szCs w:val="24"/>
        </w:rPr>
        <w:t>Prepare intestinal media with growth factors (+ ROCK inhibitor) (approximately 17</w:t>
      </w:r>
      <w:r w:rsidR="009961EB" w:rsidRPr="009144C3">
        <w:rPr>
          <w:rFonts w:ascii="Calibri" w:eastAsia="Microsoft YaHei" w:hAnsi="Calibri" w:cs="Calibri"/>
          <w:bCs/>
          <w:spacing w:val="5"/>
          <w:sz w:val="24"/>
          <w:szCs w:val="24"/>
        </w:rPr>
        <w:t xml:space="preserve"> </w:t>
      </w:r>
      <w:r w:rsidRPr="009144C3">
        <w:rPr>
          <w:rFonts w:ascii="Calibri" w:eastAsia="Microsoft YaHei" w:hAnsi="Calibri" w:cs="Calibri"/>
          <w:bCs/>
          <w:spacing w:val="5"/>
          <w:sz w:val="24"/>
          <w:szCs w:val="24"/>
        </w:rPr>
        <w:t>m</w:t>
      </w:r>
      <w:r w:rsidR="009961EB" w:rsidRPr="009144C3">
        <w:rPr>
          <w:rFonts w:ascii="Calibri" w:eastAsia="Microsoft YaHei" w:hAnsi="Calibri" w:cs="Calibri"/>
          <w:bCs/>
          <w:spacing w:val="5"/>
          <w:sz w:val="24"/>
          <w:szCs w:val="24"/>
        </w:rPr>
        <w:t>L</w:t>
      </w:r>
      <w:r w:rsidRPr="009144C3">
        <w:rPr>
          <w:rFonts w:ascii="Calibri" w:eastAsia="Microsoft YaHei" w:hAnsi="Calibri" w:cs="Calibri"/>
          <w:bCs/>
          <w:spacing w:val="5"/>
          <w:sz w:val="24"/>
          <w:szCs w:val="24"/>
        </w:rPr>
        <w:t xml:space="preserve"> per 48 well plate).</w:t>
      </w:r>
    </w:p>
    <w:p w14:paraId="6C86BC4D" w14:textId="77777777" w:rsidR="009961EB" w:rsidRPr="009144C3" w:rsidRDefault="009961EB" w:rsidP="0012541C">
      <w:pPr>
        <w:pStyle w:val="ListParagraph"/>
        <w:spacing w:after="0" w:line="240" w:lineRule="auto"/>
        <w:ind w:left="0"/>
        <w:jc w:val="both"/>
        <w:rPr>
          <w:rFonts w:ascii="Calibri" w:eastAsia="Microsoft YaHei" w:hAnsi="Calibri" w:cs="Calibri"/>
          <w:bCs/>
          <w:spacing w:val="5"/>
          <w:sz w:val="24"/>
          <w:szCs w:val="24"/>
        </w:rPr>
      </w:pPr>
    </w:p>
    <w:p w14:paraId="07F2C133" w14:textId="77777777" w:rsidR="006921B2" w:rsidRPr="009144C3"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rPr>
      </w:pPr>
      <w:r w:rsidRPr="009144C3">
        <w:rPr>
          <w:rFonts w:ascii="Calibri" w:eastAsia="Microsoft YaHei" w:hAnsi="Calibri" w:cs="Calibri"/>
          <w:bCs/>
          <w:spacing w:val="5"/>
          <w:sz w:val="24"/>
          <w:szCs w:val="24"/>
        </w:rPr>
        <w:t xml:space="preserve">Add 300 </w:t>
      </w:r>
      <w:r w:rsidR="009961EB" w:rsidRPr="009144C3">
        <w:rPr>
          <w:rFonts w:ascii="Calibri" w:eastAsia="Microsoft YaHei" w:hAnsi="Calibri" w:cs="Calibri"/>
          <w:bCs/>
          <w:iCs/>
          <w:spacing w:val="5"/>
          <w:sz w:val="24"/>
          <w:szCs w:val="24"/>
        </w:rPr>
        <w:t>µL</w:t>
      </w:r>
      <w:r w:rsidR="009961EB" w:rsidRPr="009144C3">
        <w:rPr>
          <w:rFonts w:ascii="Calibri" w:eastAsia="Microsoft YaHei" w:hAnsi="Calibri" w:cs="Calibri"/>
          <w:bCs/>
          <w:spacing w:val="5"/>
          <w:sz w:val="24"/>
          <w:szCs w:val="24"/>
        </w:rPr>
        <w:t xml:space="preserve"> </w:t>
      </w:r>
      <w:r w:rsidRPr="009144C3">
        <w:rPr>
          <w:rFonts w:ascii="Calibri" w:eastAsia="Microsoft YaHei" w:hAnsi="Calibri" w:cs="Calibri"/>
          <w:bCs/>
          <w:spacing w:val="5"/>
          <w:sz w:val="24"/>
          <w:szCs w:val="24"/>
        </w:rPr>
        <w:t>to each well.</w:t>
      </w:r>
    </w:p>
    <w:p w14:paraId="06EA724F" w14:textId="77777777" w:rsidR="009961EB" w:rsidRPr="009144C3" w:rsidRDefault="009961EB" w:rsidP="0012541C">
      <w:pPr>
        <w:pStyle w:val="ListParagraph"/>
        <w:spacing w:after="0" w:line="240" w:lineRule="auto"/>
        <w:ind w:left="0"/>
        <w:jc w:val="both"/>
        <w:rPr>
          <w:rFonts w:ascii="Calibri" w:eastAsia="Microsoft YaHei" w:hAnsi="Calibri" w:cs="Calibri"/>
          <w:bCs/>
          <w:spacing w:val="5"/>
          <w:sz w:val="24"/>
          <w:szCs w:val="24"/>
        </w:rPr>
      </w:pPr>
    </w:p>
    <w:p w14:paraId="6B2FFDB0" w14:textId="0F73BFB4" w:rsidR="006921B2" w:rsidRPr="009144C3"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rPr>
      </w:pPr>
      <w:r w:rsidRPr="009144C3">
        <w:rPr>
          <w:rFonts w:ascii="Calibri" w:eastAsia="Microsoft YaHei" w:hAnsi="Calibri" w:cs="Calibri"/>
          <w:bCs/>
          <w:spacing w:val="5"/>
          <w:sz w:val="24"/>
          <w:szCs w:val="24"/>
        </w:rPr>
        <w:t>Incubate at 37</w:t>
      </w:r>
      <w:r w:rsidR="00A111F6">
        <w:rPr>
          <w:rFonts w:ascii="Calibri" w:eastAsia="Microsoft YaHei" w:hAnsi="Calibri" w:cs="Calibri"/>
          <w:bCs/>
          <w:spacing w:val="5"/>
          <w:sz w:val="24"/>
          <w:szCs w:val="24"/>
        </w:rPr>
        <w:t xml:space="preserve"> </w:t>
      </w:r>
      <w:r w:rsidRPr="009144C3">
        <w:rPr>
          <w:rFonts w:ascii="Calibri" w:eastAsia="Microsoft YaHei" w:hAnsi="Calibri" w:cs="Calibri"/>
          <w:bCs/>
          <w:spacing w:val="5"/>
          <w:sz w:val="24"/>
          <w:szCs w:val="24"/>
        </w:rPr>
        <w:t>°C at 5% CO</w:t>
      </w:r>
      <w:r w:rsidRPr="009144C3">
        <w:rPr>
          <w:rFonts w:ascii="Calibri" w:eastAsia="Microsoft YaHei" w:hAnsi="Calibri" w:cs="Calibri"/>
          <w:bCs/>
          <w:spacing w:val="5"/>
          <w:sz w:val="24"/>
          <w:szCs w:val="24"/>
          <w:vertAlign w:val="subscript"/>
        </w:rPr>
        <w:t>2</w:t>
      </w:r>
      <w:r w:rsidRPr="009144C3">
        <w:rPr>
          <w:rFonts w:ascii="Calibri" w:eastAsia="Microsoft YaHei" w:hAnsi="Calibri" w:cs="Calibri"/>
          <w:bCs/>
          <w:spacing w:val="5"/>
          <w:sz w:val="24"/>
          <w:szCs w:val="24"/>
        </w:rPr>
        <w:t>.</w:t>
      </w:r>
    </w:p>
    <w:p w14:paraId="2B244399" w14:textId="77777777" w:rsidR="006921B2" w:rsidRPr="009144C3" w:rsidRDefault="006921B2" w:rsidP="0012541C">
      <w:pPr>
        <w:pStyle w:val="ListParagraph"/>
        <w:spacing w:after="0" w:line="240" w:lineRule="auto"/>
        <w:ind w:left="0"/>
        <w:jc w:val="both"/>
        <w:rPr>
          <w:rFonts w:ascii="Calibri" w:eastAsia="Microsoft YaHei" w:hAnsi="Calibri" w:cs="Calibri"/>
          <w:bCs/>
          <w:spacing w:val="5"/>
          <w:sz w:val="24"/>
          <w:szCs w:val="24"/>
        </w:rPr>
      </w:pPr>
    </w:p>
    <w:p w14:paraId="29420566" w14:textId="77777777" w:rsidR="006921B2" w:rsidRPr="009144C3"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9144C3">
        <w:rPr>
          <w:rFonts w:ascii="Calibri" w:eastAsia="Microsoft YaHei" w:hAnsi="Calibri" w:cs="Calibri"/>
          <w:bCs/>
          <w:spacing w:val="5"/>
          <w:sz w:val="24"/>
          <w:szCs w:val="24"/>
          <w:highlight w:val="yellow"/>
        </w:rPr>
        <w:t xml:space="preserve">Following passaging, </w:t>
      </w:r>
      <w:r w:rsidR="009961EB" w:rsidRPr="009144C3">
        <w:rPr>
          <w:rFonts w:ascii="Calibri" w:eastAsia="Microsoft YaHei" w:hAnsi="Calibri" w:cs="Calibri"/>
          <w:bCs/>
          <w:spacing w:val="5"/>
          <w:sz w:val="24"/>
          <w:szCs w:val="24"/>
          <w:highlight w:val="yellow"/>
        </w:rPr>
        <w:t>a</w:t>
      </w:r>
      <w:r w:rsidR="00E5742E">
        <w:rPr>
          <w:rFonts w:ascii="Calibri" w:eastAsia="Microsoft YaHei" w:hAnsi="Calibri" w:cs="Calibri"/>
          <w:bCs/>
          <w:spacing w:val="5"/>
          <w:sz w:val="24"/>
          <w:szCs w:val="24"/>
          <w:highlight w:val="yellow"/>
        </w:rPr>
        <w:t>s</w:t>
      </w:r>
      <w:r w:rsidR="009961EB" w:rsidRPr="009144C3">
        <w:rPr>
          <w:rFonts w:ascii="Calibri" w:eastAsia="Microsoft YaHei" w:hAnsi="Calibri" w:cs="Calibri"/>
          <w:bCs/>
          <w:spacing w:val="5"/>
          <w:sz w:val="24"/>
          <w:szCs w:val="24"/>
          <w:highlight w:val="yellow"/>
        </w:rPr>
        <w:t xml:space="preserve">pirate the media for the </w:t>
      </w:r>
      <w:r w:rsidRPr="009144C3">
        <w:rPr>
          <w:rFonts w:ascii="Calibri" w:eastAsia="Microsoft YaHei" w:hAnsi="Calibri" w:cs="Calibri"/>
          <w:bCs/>
          <w:spacing w:val="5"/>
          <w:sz w:val="24"/>
          <w:szCs w:val="24"/>
          <w:highlight w:val="yellow"/>
        </w:rPr>
        <w:t>intestinal organoids and replace with fresh intestinal media with growth factors (without Noggin &amp; ROCK inhibitor) every 2-4 days.</w:t>
      </w:r>
    </w:p>
    <w:p w14:paraId="64D5D219" w14:textId="77777777" w:rsidR="009961EB" w:rsidRPr="009144C3" w:rsidRDefault="009961EB"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79EA0430" w14:textId="77777777" w:rsidR="00965398" w:rsidRPr="009144C3" w:rsidRDefault="009E548E" w:rsidP="0012541C">
      <w:pPr>
        <w:pStyle w:val="ListParagraph"/>
        <w:spacing w:after="0" w:line="240" w:lineRule="auto"/>
        <w:ind w:left="0"/>
        <w:jc w:val="both"/>
        <w:rPr>
          <w:rFonts w:ascii="Calibri" w:eastAsia="Microsoft YaHei" w:hAnsi="Calibri" w:cs="Calibri"/>
          <w:bCs/>
          <w:spacing w:val="5"/>
          <w:sz w:val="24"/>
          <w:szCs w:val="24"/>
          <w:highlight w:val="yellow"/>
        </w:rPr>
      </w:pPr>
      <w:r w:rsidRPr="009144C3">
        <w:rPr>
          <w:rFonts w:ascii="Calibri" w:eastAsia="Microsoft YaHei" w:hAnsi="Calibri" w:cs="Calibri"/>
          <w:spacing w:val="5"/>
          <w:sz w:val="24"/>
          <w:szCs w:val="24"/>
          <w:highlight w:val="yellow"/>
        </w:rPr>
        <w:t>NOTE:</w:t>
      </w:r>
      <w:r w:rsidR="006921B2" w:rsidRPr="009144C3">
        <w:rPr>
          <w:rFonts w:ascii="Calibri" w:eastAsia="Microsoft YaHei" w:hAnsi="Calibri" w:cs="Calibri"/>
          <w:bCs/>
          <w:spacing w:val="5"/>
          <w:sz w:val="24"/>
          <w:szCs w:val="24"/>
          <w:highlight w:val="yellow"/>
        </w:rPr>
        <w:t xml:space="preserve"> Organoid cultures will need splitting approximately every 5-7 days.</w:t>
      </w:r>
      <w:r w:rsidR="00965398" w:rsidRPr="009144C3">
        <w:rPr>
          <w:rFonts w:ascii="Calibri" w:eastAsia="Microsoft YaHei" w:hAnsi="Calibri" w:cs="Calibri"/>
          <w:bCs/>
          <w:spacing w:val="5"/>
          <w:sz w:val="24"/>
          <w:szCs w:val="24"/>
          <w:highlight w:val="yellow"/>
        </w:rPr>
        <w:t xml:space="preserve"> </w:t>
      </w:r>
      <w:r w:rsidR="006921B2" w:rsidRPr="009144C3">
        <w:rPr>
          <w:rFonts w:ascii="Calibri" w:eastAsia="Microsoft YaHei" w:hAnsi="Calibri" w:cs="Calibri"/>
          <w:bCs/>
          <w:spacing w:val="5"/>
          <w:sz w:val="24"/>
          <w:szCs w:val="24"/>
          <w:highlight w:val="yellow"/>
        </w:rPr>
        <w:t>Passaging of intestinal organoid cultures is required once there is an accumulation of cell debris evident within the organoid lumen &amp; a yellowing of the surrounding intestinal growth medium.</w:t>
      </w:r>
      <w:r w:rsidR="009961EB" w:rsidRPr="009144C3">
        <w:rPr>
          <w:rFonts w:ascii="Calibri" w:eastAsia="Microsoft YaHei" w:hAnsi="Calibri" w:cs="Calibri"/>
          <w:bCs/>
          <w:spacing w:val="5"/>
          <w:sz w:val="24"/>
          <w:szCs w:val="24"/>
        </w:rPr>
        <w:t xml:space="preserve"> </w:t>
      </w:r>
      <w:r w:rsidR="00965398" w:rsidRPr="009144C3">
        <w:rPr>
          <w:rFonts w:ascii="Calibri" w:eastAsia="Microsoft YaHei" w:hAnsi="Calibri" w:cs="Calibri"/>
          <w:bCs/>
          <w:spacing w:val="5"/>
          <w:sz w:val="24"/>
          <w:szCs w:val="24"/>
        </w:rPr>
        <w:t xml:space="preserve">If after 48 hours no organoids can be observed and/or there is significant cell death </w:t>
      </w:r>
      <w:proofErr w:type="spellStart"/>
      <w:r w:rsidR="00965398" w:rsidRPr="009144C3">
        <w:rPr>
          <w:rFonts w:ascii="Calibri" w:eastAsia="Microsoft YaHei" w:hAnsi="Calibri" w:cs="Calibri"/>
          <w:bCs/>
          <w:spacing w:val="5"/>
          <w:sz w:val="24"/>
          <w:szCs w:val="24"/>
        </w:rPr>
        <w:t>ROCKi</w:t>
      </w:r>
      <w:proofErr w:type="spellEnd"/>
      <w:r w:rsidR="00965398" w:rsidRPr="009144C3">
        <w:rPr>
          <w:rFonts w:ascii="Calibri" w:eastAsia="Microsoft YaHei" w:hAnsi="Calibri" w:cs="Calibri"/>
          <w:bCs/>
          <w:spacing w:val="5"/>
          <w:sz w:val="24"/>
          <w:szCs w:val="24"/>
        </w:rPr>
        <w:t xml:space="preserve"> and NOGGIN concentrations may need to be </w:t>
      </w:r>
      <w:r w:rsidR="009961EB" w:rsidRPr="009144C3">
        <w:rPr>
          <w:rFonts w:ascii="Calibri" w:eastAsia="Microsoft YaHei" w:hAnsi="Calibri" w:cs="Calibri"/>
          <w:bCs/>
          <w:spacing w:val="5"/>
          <w:sz w:val="24"/>
          <w:szCs w:val="24"/>
        </w:rPr>
        <w:t>optimized</w:t>
      </w:r>
      <w:r w:rsidR="00965398" w:rsidRPr="009144C3">
        <w:rPr>
          <w:rFonts w:ascii="Calibri" w:eastAsia="Microsoft YaHei" w:hAnsi="Calibri" w:cs="Calibri"/>
          <w:bCs/>
          <w:spacing w:val="5"/>
          <w:sz w:val="24"/>
          <w:szCs w:val="24"/>
        </w:rPr>
        <w:t>.</w:t>
      </w:r>
    </w:p>
    <w:p w14:paraId="21AF8FFD" w14:textId="77777777" w:rsidR="006921B2" w:rsidRPr="009144C3" w:rsidRDefault="006921B2" w:rsidP="0012541C">
      <w:pPr>
        <w:spacing w:after="0" w:line="240" w:lineRule="auto"/>
        <w:contextualSpacing/>
        <w:jc w:val="both"/>
        <w:rPr>
          <w:rFonts w:ascii="Calibri" w:eastAsia="Microsoft YaHei" w:hAnsi="Calibri" w:cs="Calibri"/>
          <w:bCs/>
          <w:spacing w:val="5"/>
          <w:sz w:val="24"/>
          <w:szCs w:val="24"/>
        </w:rPr>
      </w:pPr>
    </w:p>
    <w:p w14:paraId="67339BC6" w14:textId="77777777" w:rsidR="006921B2" w:rsidRPr="005000B8" w:rsidRDefault="009961EB" w:rsidP="0012541C">
      <w:pPr>
        <w:pStyle w:val="ListParagraph"/>
        <w:numPr>
          <w:ilvl w:val="1"/>
          <w:numId w:val="3"/>
        </w:numPr>
        <w:spacing w:after="0" w:line="240" w:lineRule="auto"/>
        <w:ind w:left="0" w:firstLine="0"/>
        <w:jc w:val="both"/>
        <w:rPr>
          <w:rFonts w:ascii="Calibri" w:hAnsi="Calibri" w:cs="Calibri"/>
          <w:bCs/>
          <w:sz w:val="24"/>
          <w:szCs w:val="24"/>
        </w:rPr>
      </w:pPr>
      <w:r w:rsidRPr="005000B8">
        <w:rPr>
          <w:rFonts w:ascii="Calibri" w:hAnsi="Calibri" w:cs="Calibri"/>
          <w:bCs/>
          <w:sz w:val="24"/>
          <w:szCs w:val="24"/>
        </w:rPr>
        <w:t>Stimulation of intestinal organoids with inflammatory stimuli</w:t>
      </w:r>
    </w:p>
    <w:p w14:paraId="41EBE3FB" w14:textId="77777777" w:rsidR="009961EB" w:rsidRPr="009144C3" w:rsidRDefault="009961EB" w:rsidP="0012541C">
      <w:pPr>
        <w:pStyle w:val="ListParagraph"/>
        <w:spacing w:after="0" w:line="240" w:lineRule="auto"/>
        <w:ind w:left="0"/>
        <w:jc w:val="both"/>
        <w:rPr>
          <w:rFonts w:ascii="Calibri" w:hAnsi="Calibri" w:cs="Calibri"/>
          <w:b/>
          <w:sz w:val="24"/>
          <w:szCs w:val="24"/>
        </w:rPr>
      </w:pPr>
    </w:p>
    <w:p w14:paraId="1195E0FD" w14:textId="6A83B98D" w:rsidR="009961EB" w:rsidRPr="009144C3" w:rsidRDefault="009961EB" w:rsidP="0012541C">
      <w:pPr>
        <w:pStyle w:val="ListParagraph"/>
        <w:spacing w:after="0" w:line="240" w:lineRule="auto"/>
        <w:ind w:left="0"/>
        <w:jc w:val="both"/>
        <w:rPr>
          <w:rFonts w:ascii="Calibri" w:eastAsia="Microsoft YaHei" w:hAnsi="Calibri" w:cs="Calibri"/>
          <w:bCs/>
          <w:spacing w:val="5"/>
          <w:sz w:val="24"/>
          <w:szCs w:val="24"/>
          <w:highlight w:val="yellow"/>
        </w:rPr>
      </w:pPr>
      <w:r w:rsidRPr="009144C3">
        <w:rPr>
          <w:rFonts w:ascii="Calibri" w:eastAsia="Microsoft YaHei" w:hAnsi="Calibri" w:cs="Calibri"/>
          <w:bCs/>
          <w:spacing w:val="5"/>
          <w:sz w:val="24"/>
          <w:szCs w:val="24"/>
          <w:highlight w:val="yellow"/>
        </w:rPr>
        <w:t xml:space="preserve">NOTE: </w:t>
      </w:r>
      <w:r w:rsidR="006921B2" w:rsidRPr="009144C3">
        <w:rPr>
          <w:rFonts w:ascii="Calibri" w:eastAsia="Microsoft YaHei" w:hAnsi="Calibri" w:cs="Calibri"/>
          <w:bCs/>
          <w:spacing w:val="5"/>
          <w:sz w:val="24"/>
          <w:szCs w:val="24"/>
          <w:highlight w:val="yellow"/>
        </w:rPr>
        <w:t xml:space="preserve">Intestinal organoids respond to a range of inflammatory mediators </w:t>
      </w:r>
      <w:r w:rsidR="009E548E" w:rsidRPr="009144C3">
        <w:rPr>
          <w:rFonts w:ascii="Calibri" w:eastAsia="Microsoft YaHei" w:hAnsi="Calibri" w:cs="Calibri"/>
          <w:bCs/>
          <w:spacing w:val="5"/>
          <w:sz w:val="24"/>
          <w:szCs w:val="24"/>
          <w:highlight w:val="yellow"/>
        </w:rPr>
        <w:t>in vivo</w:t>
      </w:r>
      <w:r w:rsidR="006921B2" w:rsidRPr="009144C3">
        <w:rPr>
          <w:rFonts w:ascii="Calibri" w:eastAsia="Microsoft YaHei" w:hAnsi="Calibri" w:cs="Calibri"/>
          <w:bCs/>
          <w:spacing w:val="5"/>
          <w:sz w:val="24"/>
          <w:szCs w:val="24"/>
          <w:highlight w:val="yellow"/>
        </w:rPr>
        <w:t>.</w:t>
      </w:r>
      <w:r w:rsidRPr="009144C3">
        <w:rPr>
          <w:rFonts w:ascii="Calibri" w:eastAsia="Microsoft YaHei" w:hAnsi="Calibri" w:cs="Calibri"/>
          <w:bCs/>
          <w:spacing w:val="5"/>
          <w:sz w:val="24"/>
          <w:szCs w:val="24"/>
          <w:highlight w:val="yellow"/>
        </w:rPr>
        <w:t xml:space="preserve"> </w:t>
      </w:r>
      <w:r w:rsidR="006921B2" w:rsidRPr="009144C3">
        <w:rPr>
          <w:rFonts w:ascii="Calibri" w:eastAsia="Microsoft YaHei" w:hAnsi="Calibri" w:cs="Calibri"/>
          <w:bCs/>
          <w:spacing w:val="5"/>
          <w:sz w:val="24"/>
          <w:szCs w:val="24"/>
          <w:highlight w:val="yellow"/>
        </w:rPr>
        <w:t xml:space="preserve">TNFα is a cell </w:t>
      </w:r>
      <w:r w:rsidR="005000B8" w:rsidRPr="009144C3">
        <w:rPr>
          <w:rFonts w:ascii="Calibri" w:eastAsia="Microsoft YaHei" w:hAnsi="Calibri" w:cs="Calibri"/>
          <w:bCs/>
          <w:spacing w:val="5"/>
          <w:sz w:val="24"/>
          <w:szCs w:val="24"/>
          <w:highlight w:val="yellow"/>
        </w:rPr>
        <w:t>signaling</w:t>
      </w:r>
      <w:r w:rsidR="006921B2" w:rsidRPr="009144C3">
        <w:rPr>
          <w:rFonts w:ascii="Calibri" w:eastAsia="Microsoft YaHei" w:hAnsi="Calibri" w:cs="Calibri"/>
          <w:bCs/>
          <w:spacing w:val="5"/>
          <w:sz w:val="24"/>
          <w:szCs w:val="24"/>
          <w:highlight w:val="yellow"/>
        </w:rPr>
        <w:t xml:space="preserve"> protein involved in several inflammatory processes.</w:t>
      </w:r>
    </w:p>
    <w:p w14:paraId="3DE5045B" w14:textId="77777777" w:rsidR="009961EB" w:rsidRPr="009144C3" w:rsidRDefault="009961EB"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15E4E49D" w14:textId="77777777" w:rsidR="006921B2" w:rsidRPr="009144C3"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9144C3">
        <w:rPr>
          <w:rFonts w:ascii="Calibri" w:eastAsia="Microsoft YaHei" w:hAnsi="Calibri" w:cs="Calibri"/>
          <w:bCs/>
          <w:spacing w:val="5"/>
          <w:sz w:val="24"/>
          <w:szCs w:val="24"/>
          <w:highlight w:val="yellow"/>
        </w:rPr>
        <w:t>To trigger an inflammatory response in intestinal organoids, prepare TNFα at a concentration of 40 ng</w:t>
      </w:r>
      <w:r w:rsidR="00464430" w:rsidRPr="009144C3">
        <w:rPr>
          <w:rFonts w:ascii="Calibri" w:eastAsia="Microsoft YaHei" w:hAnsi="Calibri" w:cs="Calibri"/>
          <w:bCs/>
          <w:spacing w:val="5"/>
          <w:sz w:val="24"/>
          <w:szCs w:val="24"/>
          <w:highlight w:val="yellow"/>
        </w:rPr>
        <w:t>/mL</w:t>
      </w:r>
      <w:r w:rsidRPr="009144C3">
        <w:rPr>
          <w:rFonts w:ascii="Calibri" w:eastAsia="Microsoft YaHei" w:hAnsi="Calibri" w:cs="Calibri"/>
          <w:bCs/>
          <w:spacing w:val="5"/>
          <w:sz w:val="24"/>
          <w:szCs w:val="24"/>
          <w:highlight w:val="yellow"/>
        </w:rPr>
        <w:t xml:space="preserve"> in basal media only.</w:t>
      </w:r>
    </w:p>
    <w:p w14:paraId="09230E71" w14:textId="77777777" w:rsidR="009961EB" w:rsidRPr="005000B8" w:rsidRDefault="009961EB"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20EDA965" w14:textId="77777777" w:rsidR="006921B2" w:rsidRPr="005000B8"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5000B8">
        <w:rPr>
          <w:rFonts w:ascii="Calibri" w:eastAsia="Microsoft YaHei" w:hAnsi="Calibri" w:cs="Calibri"/>
          <w:bCs/>
          <w:spacing w:val="5"/>
          <w:sz w:val="24"/>
          <w:szCs w:val="24"/>
          <w:highlight w:val="yellow"/>
        </w:rPr>
        <w:t>Aspirate media from 48 well plate.</w:t>
      </w:r>
    </w:p>
    <w:p w14:paraId="58883ED6" w14:textId="77777777" w:rsidR="009961EB" w:rsidRPr="005000B8" w:rsidRDefault="009961EB"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7DDF8BF4" w14:textId="77777777" w:rsidR="006921B2" w:rsidRPr="005000B8"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5000B8">
        <w:rPr>
          <w:rFonts w:ascii="Calibri" w:eastAsia="Microsoft YaHei" w:hAnsi="Calibri" w:cs="Calibri"/>
          <w:bCs/>
          <w:spacing w:val="5"/>
          <w:sz w:val="24"/>
          <w:szCs w:val="24"/>
          <w:highlight w:val="yellow"/>
        </w:rPr>
        <w:t xml:space="preserve">Add 300 </w:t>
      </w:r>
      <w:r w:rsidR="009961EB" w:rsidRPr="005000B8">
        <w:rPr>
          <w:rFonts w:ascii="Calibri" w:eastAsia="Microsoft YaHei" w:hAnsi="Calibri" w:cs="Calibri"/>
          <w:bCs/>
          <w:iCs/>
          <w:spacing w:val="5"/>
          <w:sz w:val="24"/>
          <w:szCs w:val="24"/>
          <w:highlight w:val="yellow"/>
        </w:rPr>
        <w:t>µL</w:t>
      </w:r>
      <w:r w:rsidR="009961EB" w:rsidRPr="005000B8">
        <w:rPr>
          <w:rFonts w:ascii="Calibri" w:eastAsia="Microsoft YaHei" w:hAnsi="Calibri" w:cs="Calibri"/>
          <w:bCs/>
          <w:spacing w:val="5"/>
          <w:sz w:val="24"/>
          <w:szCs w:val="24"/>
          <w:highlight w:val="yellow"/>
        </w:rPr>
        <w:t xml:space="preserve"> of </w:t>
      </w:r>
      <w:r w:rsidRPr="005000B8">
        <w:rPr>
          <w:rFonts w:ascii="Calibri" w:eastAsia="Microsoft YaHei" w:hAnsi="Calibri" w:cs="Calibri"/>
          <w:bCs/>
          <w:spacing w:val="5"/>
          <w:sz w:val="24"/>
          <w:szCs w:val="24"/>
          <w:highlight w:val="yellow"/>
        </w:rPr>
        <w:t>prepared basal media containing 40 ng</w:t>
      </w:r>
      <w:r w:rsidR="00464430" w:rsidRPr="005000B8">
        <w:rPr>
          <w:rFonts w:ascii="Calibri" w:eastAsia="Microsoft YaHei" w:hAnsi="Calibri" w:cs="Calibri"/>
          <w:bCs/>
          <w:spacing w:val="5"/>
          <w:sz w:val="24"/>
          <w:szCs w:val="24"/>
          <w:highlight w:val="yellow"/>
        </w:rPr>
        <w:t>/mL</w:t>
      </w:r>
      <w:r w:rsidRPr="005000B8">
        <w:rPr>
          <w:rFonts w:ascii="Calibri" w:eastAsia="Microsoft YaHei" w:hAnsi="Calibri" w:cs="Calibri"/>
          <w:bCs/>
          <w:spacing w:val="5"/>
          <w:sz w:val="24"/>
          <w:szCs w:val="24"/>
          <w:highlight w:val="yellow"/>
        </w:rPr>
        <w:t xml:space="preserve"> TNFα.</w:t>
      </w:r>
    </w:p>
    <w:p w14:paraId="04090548" w14:textId="77777777" w:rsidR="009961EB" w:rsidRPr="005000B8" w:rsidRDefault="009961EB" w:rsidP="0012541C">
      <w:pPr>
        <w:pStyle w:val="ListParagraph"/>
        <w:spacing w:after="0" w:line="240" w:lineRule="auto"/>
        <w:ind w:left="0"/>
        <w:jc w:val="both"/>
        <w:rPr>
          <w:rFonts w:ascii="Calibri" w:eastAsia="Microsoft YaHei" w:hAnsi="Calibri" w:cs="Calibri"/>
          <w:bCs/>
          <w:spacing w:val="5"/>
          <w:sz w:val="24"/>
          <w:szCs w:val="24"/>
          <w:highlight w:val="yellow"/>
        </w:rPr>
      </w:pPr>
    </w:p>
    <w:p w14:paraId="691C5586" w14:textId="77777777" w:rsidR="006921B2" w:rsidRPr="005000B8"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highlight w:val="yellow"/>
        </w:rPr>
      </w:pPr>
      <w:r w:rsidRPr="005000B8">
        <w:rPr>
          <w:rFonts w:ascii="Calibri" w:eastAsia="Microsoft YaHei" w:hAnsi="Calibri" w:cs="Calibri"/>
          <w:bCs/>
          <w:spacing w:val="5"/>
          <w:sz w:val="24"/>
          <w:szCs w:val="24"/>
          <w:highlight w:val="yellow"/>
        </w:rPr>
        <w:t>Incubate plate at 37</w:t>
      </w:r>
      <w:r w:rsidR="009961EB" w:rsidRPr="005000B8">
        <w:rPr>
          <w:rFonts w:ascii="Calibri" w:eastAsia="Microsoft YaHei" w:hAnsi="Calibri" w:cs="Calibri"/>
          <w:bCs/>
          <w:spacing w:val="5"/>
          <w:sz w:val="24"/>
          <w:szCs w:val="24"/>
          <w:highlight w:val="yellow"/>
        </w:rPr>
        <w:t xml:space="preserve"> </w:t>
      </w:r>
      <w:r w:rsidRPr="005000B8">
        <w:rPr>
          <w:rFonts w:ascii="Calibri" w:eastAsia="Microsoft YaHei" w:hAnsi="Calibri" w:cs="Calibri"/>
          <w:bCs/>
          <w:spacing w:val="5"/>
          <w:sz w:val="24"/>
          <w:szCs w:val="24"/>
          <w:highlight w:val="yellow"/>
        </w:rPr>
        <w:t>ᵒC for 48 hours to replicate a pro-inflammatory environment.</w:t>
      </w:r>
    </w:p>
    <w:p w14:paraId="7F09E29F" w14:textId="77777777" w:rsidR="006921B2" w:rsidRPr="009144C3" w:rsidRDefault="006921B2" w:rsidP="0012541C">
      <w:pPr>
        <w:spacing w:after="0" w:line="240" w:lineRule="auto"/>
        <w:contextualSpacing/>
        <w:jc w:val="both"/>
        <w:rPr>
          <w:rFonts w:ascii="Calibri" w:eastAsia="Microsoft YaHei" w:hAnsi="Calibri" w:cs="Calibri"/>
          <w:bCs/>
          <w:spacing w:val="5"/>
          <w:sz w:val="24"/>
          <w:szCs w:val="24"/>
        </w:rPr>
      </w:pPr>
    </w:p>
    <w:p w14:paraId="3947F203" w14:textId="77777777" w:rsidR="009961EB" w:rsidRPr="005000B8" w:rsidRDefault="009961EB" w:rsidP="005000B8">
      <w:pPr>
        <w:pStyle w:val="Heading1"/>
      </w:pPr>
      <w:r w:rsidRPr="005000B8">
        <w:t>Disposal</w:t>
      </w:r>
    </w:p>
    <w:p w14:paraId="181C277F" w14:textId="77777777" w:rsidR="009961EB" w:rsidRPr="009144C3" w:rsidRDefault="009961EB" w:rsidP="0012541C">
      <w:pPr>
        <w:spacing w:after="0" w:line="240" w:lineRule="auto"/>
        <w:contextualSpacing/>
        <w:rPr>
          <w:lang w:eastAsia="zh-CN"/>
        </w:rPr>
      </w:pPr>
    </w:p>
    <w:p w14:paraId="0B23F4C7" w14:textId="77777777" w:rsidR="006921B2" w:rsidRPr="009144C3" w:rsidRDefault="006921B2" w:rsidP="0012541C">
      <w:pPr>
        <w:pStyle w:val="ListParagraph"/>
        <w:numPr>
          <w:ilvl w:val="2"/>
          <w:numId w:val="3"/>
        </w:numPr>
        <w:spacing w:after="0" w:line="240" w:lineRule="auto"/>
        <w:ind w:left="0" w:firstLine="0"/>
        <w:jc w:val="both"/>
        <w:rPr>
          <w:rFonts w:ascii="Calibri" w:eastAsia="Microsoft YaHei" w:hAnsi="Calibri" w:cs="Calibri"/>
          <w:bCs/>
          <w:spacing w:val="5"/>
          <w:sz w:val="24"/>
          <w:szCs w:val="24"/>
        </w:rPr>
      </w:pPr>
      <w:r w:rsidRPr="009144C3">
        <w:rPr>
          <w:rFonts w:ascii="Calibri" w:eastAsia="Microsoft YaHei" w:hAnsi="Calibri" w:cs="Calibri"/>
          <w:bCs/>
          <w:spacing w:val="5"/>
          <w:sz w:val="24"/>
          <w:szCs w:val="24"/>
        </w:rPr>
        <w:t xml:space="preserve">Dispose of any remaining cells by aspiration into a vacuum trap containing 5% </w:t>
      </w:r>
      <w:proofErr w:type="spellStart"/>
      <w:r w:rsidRPr="009144C3">
        <w:rPr>
          <w:rFonts w:ascii="Calibri" w:eastAsia="Microsoft YaHei" w:hAnsi="Calibri" w:cs="Calibri"/>
          <w:bCs/>
          <w:spacing w:val="5"/>
          <w:sz w:val="24"/>
          <w:szCs w:val="24"/>
        </w:rPr>
        <w:t>Trigene</w:t>
      </w:r>
      <w:proofErr w:type="spellEnd"/>
      <w:r w:rsidRPr="009144C3">
        <w:rPr>
          <w:rFonts w:ascii="Calibri" w:eastAsia="Microsoft YaHei" w:hAnsi="Calibri" w:cs="Calibri"/>
          <w:bCs/>
          <w:spacing w:val="5"/>
          <w:sz w:val="24"/>
          <w:szCs w:val="24"/>
        </w:rPr>
        <w:t>.</w:t>
      </w:r>
    </w:p>
    <w:p w14:paraId="76038F36" w14:textId="77777777" w:rsidR="005000B8" w:rsidRPr="009144C3" w:rsidRDefault="005000B8" w:rsidP="0012541C">
      <w:pPr>
        <w:spacing w:after="0" w:line="240" w:lineRule="auto"/>
        <w:contextualSpacing/>
        <w:jc w:val="both"/>
        <w:rPr>
          <w:rFonts w:ascii="Calibri" w:eastAsia="Microsoft YaHei" w:hAnsi="Calibri" w:cs="Calibri"/>
          <w:bCs/>
          <w:spacing w:val="5"/>
          <w:sz w:val="24"/>
          <w:szCs w:val="24"/>
        </w:rPr>
      </w:pPr>
    </w:p>
    <w:p w14:paraId="2065B47B" w14:textId="77777777" w:rsidR="006921B2" w:rsidRPr="009144C3" w:rsidRDefault="006921B2" w:rsidP="0012541C">
      <w:pPr>
        <w:spacing w:after="0" w:line="240" w:lineRule="auto"/>
        <w:contextualSpacing/>
        <w:jc w:val="both"/>
        <w:rPr>
          <w:rFonts w:ascii="Calibri" w:eastAsia="Microsoft YaHei" w:hAnsi="Calibri" w:cs="Calibri"/>
          <w:b/>
          <w:bCs/>
          <w:caps/>
          <w:sz w:val="24"/>
          <w:szCs w:val="24"/>
        </w:rPr>
      </w:pPr>
      <w:r w:rsidRPr="009144C3">
        <w:rPr>
          <w:rFonts w:ascii="Calibri" w:hAnsi="Calibri" w:cs="Calibri"/>
          <w:b/>
          <w:bCs/>
          <w:sz w:val="24"/>
          <w:szCs w:val="24"/>
        </w:rPr>
        <w:lastRenderedPageBreak/>
        <w:t>REPRESENTATIVE RESULTS</w:t>
      </w:r>
      <w:r w:rsidR="009E548E" w:rsidRPr="009144C3">
        <w:rPr>
          <w:rFonts w:ascii="Calibri" w:hAnsi="Calibri" w:cs="Calibri"/>
          <w:b/>
          <w:bCs/>
          <w:sz w:val="24"/>
          <w:szCs w:val="24"/>
        </w:rPr>
        <w:t>:</w:t>
      </w:r>
    </w:p>
    <w:p w14:paraId="78C99B23" w14:textId="3CE446C6" w:rsidR="008C20C3" w:rsidRPr="009144C3" w:rsidRDefault="000B05D7"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 xml:space="preserve">A schematic of the differentiation protocol is shown in </w:t>
      </w:r>
      <w:r w:rsidRPr="009144C3">
        <w:rPr>
          <w:rFonts w:ascii="Calibri" w:hAnsi="Calibri" w:cs="Calibri"/>
          <w:b/>
          <w:bCs/>
          <w:sz w:val="24"/>
          <w:szCs w:val="24"/>
        </w:rPr>
        <w:t>Figure 1A</w:t>
      </w:r>
      <w:r w:rsidRPr="009144C3">
        <w:rPr>
          <w:rFonts w:ascii="Calibri" w:hAnsi="Calibri" w:cs="Calibri"/>
          <w:sz w:val="24"/>
          <w:szCs w:val="24"/>
        </w:rPr>
        <w:t xml:space="preserve">. </w:t>
      </w:r>
      <w:r w:rsidR="00EA791B" w:rsidRPr="009144C3">
        <w:rPr>
          <w:rFonts w:ascii="Calibri" w:hAnsi="Calibri" w:cs="Calibri"/>
          <w:sz w:val="24"/>
          <w:szCs w:val="24"/>
        </w:rPr>
        <w:t xml:space="preserve">On day 1 of the protocol, </w:t>
      </w:r>
      <w:proofErr w:type="spellStart"/>
      <w:r w:rsidR="00EA791B" w:rsidRPr="009144C3">
        <w:rPr>
          <w:rFonts w:ascii="Calibri" w:hAnsi="Calibri" w:cs="Calibri"/>
          <w:sz w:val="24"/>
          <w:szCs w:val="24"/>
        </w:rPr>
        <w:t>hIPSCs</w:t>
      </w:r>
      <w:proofErr w:type="spellEnd"/>
      <w:r w:rsidR="00EA791B" w:rsidRPr="009144C3">
        <w:rPr>
          <w:rFonts w:ascii="Calibri" w:hAnsi="Calibri" w:cs="Calibri"/>
          <w:sz w:val="24"/>
          <w:szCs w:val="24"/>
        </w:rPr>
        <w:t xml:space="preserve"> should be compact and forming small colonies with total confluence approximately 50-60%. 24 hours following induction of differentiation towards DE cells begin to migrate away from the stem cell colonies to form a monolayer of cells. This continues over the following 3 days and should form a complete monolayer on D3 of DE differentiation (</w:t>
      </w:r>
      <w:r w:rsidR="00EA791B" w:rsidRPr="009144C3">
        <w:rPr>
          <w:rFonts w:ascii="Calibri" w:hAnsi="Calibri" w:cs="Calibri"/>
          <w:b/>
          <w:bCs/>
          <w:sz w:val="24"/>
          <w:szCs w:val="24"/>
        </w:rPr>
        <w:t>Figure 1</w:t>
      </w:r>
      <w:r w:rsidR="00EA791B" w:rsidRPr="009144C3">
        <w:rPr>
          <w:rFonts w:ascii="Calibri" w:hAnsi="Calibri" w:cs="Calibri"/>
          <w:sz w:val="24"/>
          <w:szCs w:val="24"/>
        </w:rPr>
        <w:t>)</w:t>
      </w:r>
      <w:r w:rsidR="002E4245" w:rsidRPr="009144C3">
        <w:rPr>
          <w:rFonts w:ascii="Calibri" w:hAnsi="Calibri" w:cs="Calibri"/>
          <w:sz w:val="24"/>
          <w:szCs w:val="24"/>
        </w:rPr>
        <w:t>. Gene expression should be monitored over the course of differentiation with pluripotency markers (OCT4, NANOG, SOX2) highly expressed on D0 and rapidly downregulated during DE differentiation. During DE differentiation T expression should peak on D1, followed by EOMES and MIXL on D2. On D2 DE genes (SOX17, FOXA2, GATA4, CXCR4) should begin to be expressed and peak at D3 (</w:t>
      </w:r>
      <w:r w:rsidR="002E4245" w:rsidRPr="009144C3">
        <w:rPr>
          <w:rFonts w:ascii="Calibri" w:hAnsi="Calibri" w:cs="Calibri"/>
          <w:b/>
          <w:bCs/>
          <w:sz w:val="24"/>
          <w:szCs w:val="24"/>
        </w:rPr>
        <w:t>Figure 2</w:t>
      </w:r>
      <w:r w:rsidR="002E4245" w:rsidRPr="009144C3">
        <w:rPr>
          <w:rFonts w:ascii="Calibri" w:hAnsi="Calibri" w:cs="Calibri"/>
          <w:sz w:val="24"/>
          <w:szCs w:val="24"/>
        </w:rPr>
        <w:t xml:space="preserve"> and </w:t>
      </w:r>
      <w:r w:rsidR="002E4245" w:rsidRPr="009144C3">
        <w:rPr>
          <w:rFonts w:ascii="Calibri" w:hAnsi="Calibri" w:cs="Calibri"/>
          <w:b/>
          <w:bCs/>
          <w:sz w:val="24"/>
          <w:szCs w:val="24"/>
        </w:rPr>
        <w:t>Figure 3</w:t>
      </w:r>
      <w:r w:rsidR="002E4245" w:rsidRPr="009144C3">
        <w:rPr>
          <w:rFonts w:ascii="Calibri" w:hAnsi="Calibri" w:cs="Calibri"/>
          <w:sz w:val="24"/>
          <w:szCs w:val="24"/>
        </w:rPr>
        <w:t xml:space="preserve">). Cells should be a monolayer by DE D3 and can then be </w:t>
      </w:r>
      <w:r w:rsidR="00103B14" w:rsidRPr="009144C3">
        <w:rPr>
          <w:rFonts w:ascii="Calibri" w:hAnsi="Calibri" w:cs="Calibri"/>
          <w:sz w:val="24"/>
          <w:szCs w:val="24"/>
        </w:rPr>
        <w:t>posteriorized</w:t>
      </w:r>
      <w:r w:rsidR="002E4245" w:rsidRPr="009144C3">
        <w:rPr>
          <w:rFonts w:ascii="Calibri" w:hAnsi="Calibri" w:cs="Calibri"/>
          <w:sz w:val="24"/>
          <w:szCs w:val="24"/>
        </w:rPr>
        <w:t xml:space="preserve"> into hindgut endoderm. During the </w:t>
      </w:r>
      <w:proofErr w:type="spellStart"/>
      <w:r w:rsidR="002E4245" w:rsidRPr="009144C3">
        <w:rPr>
          <w:rFonts w:ascii="Calibri" w:hAnsi="Calibri" w:cs="Calibri"/>
          <w:sz w:val="24"/>
          <w:szCs w:val="24"/>
        </w:rPr>
        <w:t>posteriori</w:t>
      </w:r>
      <w:r w:rsidR="00103B14" w:rsidRPr="009144C3">
        <w:rPr>
          <w:rFonts w:ascii="Calibri" w:hAnsi="Calibri" w:cs="Calibri"/>
          <w:sz w:val="24"/>
          <w:szCs w:val="24"/>
        </w:rPr>
        <w:t>z</w:t>
      </w:r>
      <w:r w:rsidR="002E4245" w:rsidRPr="009144C3">
        <w:rPr>
          <w:rFonts w:ascii="Calibri" w:hAnsi="Calibri" w:cs="Calibri"/>
          <w:sz w:val="24"/>
          <w:szCs w:val="24"/>
        </w:rPr>
        <w:t>ation</w:t>
      </w:r>
      <w:proofErr w:type="spellEnd"/>
      <w:r w:rsidR="002E4245" w:rsidRPr="009144C3">
        <w:rPr>
          <w:rFonts w:ascii="Calibri" w:hAnsi="Calibri" w:cs="Calibri"/>
          <w:sz w:val="24"/>
          <w:szCs w:val="24"/>
        </w:rPr>
        <w:t xml:space="preserve"> even</w:t>
      </w:r>
      <w:r w:rsidR="008C20C3" w:rsidRPr="009144C3">
        <w:rPr>
          <w:rFonts w:ascii="Calibri" w:hAnsi="Calibri" w:cs="Calibri"/>
          <w:sz w:val="24"/>
          <w:szCs w:val="24"/>
        </w:rPr>
        <w:t>t</w:t>
      </w:r>
      <w:r w:rsidR="002E4245" w:rsidRPr="009144C3">
        <w:rPr>
          <w:rFonts w:ascii="Calibri" w:hAnsi="Calibri" w:cs="Calibri"/>
          <w:sz w:val="24"/>
          <w:szCs w:val="24"/>
        </w:rPr>
        <w:t xml:space="preserve"> 3D structures will start to form as early as D2</w:t>
      </w:r>
      <w:r w:rsidR="005000B8">
        <w:rPr>
          <w:rFonts w:ascii="Calibri" w:hAnsi="Calibri" w:cs="Calibri"/>
          <w:sz w:val="24"/>
          <w:szCs w:val="24"/>
        </w:rPr>
        <w:t>. H</w:t>
      </w:r>
      <w:r w:rsidR="002E4245" w:rsidRPr="009144C3">
        <w:rPr>
          <w:rFonts w:ascii="Calibri" w:hAnsi="Calibri" w:cs="Calibri"/>
          <w:sz w:val="24"/>
          <w:szCs w:val="24"/>
        </w:rPr>
        <w:t>owever</w:t>
      </w:r>
      <w:r w:rsidR="005000B8">
        <w:rPr>
          <w:rFonts w:ascii="Calibri" w:hAnsi="Calibri" w:cs="Calibri"/>
          <w:sz w:val="24"/>
          <w:szCs w:val="24"/>
        </w:rPr>
        <w:t>,</w:t>
      </w:r>
      <w:r w:rsidR="002E4245" w:rsidRPr="009144C3">
        <w:rPr>
          <w:rFonts w:ascii="Calibri" w:hAnsi="Calibri" w:cs="Calibri"/>
          <w:sz w:val="24"/>
          <w:szCs w:val="24"/>
        </w:rPr>
        <w:t xml:space="preserve"> sometimes they will only start to appear at D4 or not at all</w:t>
      </w:r>
      <w:r w:rsidR="005000B8">
        <w:rPr>
          <w:rFonts w:ascii="Calibri" w:hAnsi="Calibri" w:cs="Calibri"/>
          <w:sz w:val="24"/>
          <w:szCs w:val="24"/>
        </w:rPr>
        <w:t xml:space="preserve">; </w:t>
      </w:r>
      <w:r w:rsidR="002E4245" w:rsidRPr="009144C3">
        <w:rPr>
          <w:rFonts w:ascii="Calibri" w:hAnsi="Calibri" w:cs="Calibri"/>
          <w:sz w:val="24"/>
          <w:szCs w:val="24"/>
        </w:rPr>
        <w:t xml:space="preserve">this is not always indicative of </w:t>
      </w:r>
      <w:proofErr w:type="gramStart"/>
      <w:r w:rsidR="008C20C3" w:rsidRPr="009144C3">
        <w:rPr>
          <w:rFonts w:ascii="Calibri" w:hAnsi="Calibri" w:cs="Calibri"/>
          <w:sz w:val="24"/>
          <w:szCs w:val="24"/>
        </w:rPr>
        <w:t>whether</w:t>
      </w:r>
      <w:r w:rsidR="002E4245" w:rsidRPr="009144C3">
        <w:rPr>
          <w:rFonts w:ascii="Calibri" w:hAnsi="Calibri" w:cs="Calibri"/>
          <w:sz w:val="24"/>
          <w:szCs w:val="24"/>
        </w:rPr>
        <w:t xml:space="preserve"> or not</w:t>
      </w:r>
      <w:proofErr w:type="gramEnd"/>
      <w:r w:rsidR="002E4245" w:rsidRPr="009144C3">
        <w:rPr>
          <w:rFonts w:ascii="Calibri" w:hAnsi="Calibri" w:cs="Calibri"/>
          <w:sz w:val="24"/>
          <w:szCs w:val="24"/>
        </w:rPr>
        <w:t xml:space="preserve"> the cells will proceed and form intestinal organoids (</w:t>
      </w:r>
      <w:r w:rsidR="002E4245" w:rsidRPr="009144C3">
        <w:rPr>
          <w:rFonts w:ascii="Calibri" w:hAnsi="Calibri" w:cs="Calibri"/>
          <w:b/>
          <w:bCs/>
          <w:sz w:val="24"/>
          <w:szCs w:val="24"/>
        </w:rPr>
        <w:t>Figure 1</w:t>
      </w:r>
      <w:r w:rsidR="002E4245" w:rsidRPr="009144C3">
        <w:rPr>
          <w:rFonts w:ascii="Calibri" w:hAnsi="Calibri" w:cs="Calibri"/>
          <w:sz w:val="24"/>
          <w:szCs w:val="24"/>
        </w:rPr>
        <w:t>). During HG specification CDX2 and HNF4a expression should be induced and increase over time</w:t>
      </w:r>
      <w:r w:rsidR="008C20C3" w:rsidRPr="009144C3">
        <w:rPr>
          <w:rFonts w:ascii="Calibri" w:hAnsi="Calibri" w:cs="Calibri"/>
          <w:sz w:val="24"/>
          <w:szCs w:val="24"/>
        </w:rPr>
        <w:t xml:space="preserve"> (</w:t>
      </w:r>
      <w:r w:rsidR="008C20C3" w:rsidRPr="009144C3">
        <w:rPr>
          <w:rFonts w:ascii="Calibri" w:hAnsi="Calibri" w:cs="Calibri"/>
          <w:b/>
          <w:bCs/>
          <w:sz w:val="24"/>
          <w:szCs w:val="24"/>
        </w:rPr>
        <w:t>Figure 3</w:t>
      </w:r>
      <w:r w:rsidR="008C20C3" w:rsidRPr="009144C3">
        <w:rPr>
          <w:rFonts w:ascii="Calibri" w:hAnsi="Calibri" w:cs="Calibri"/>
          <w:sz w:val="24"/>
          <w:szCs w:val="24"/>
        </w:rPr>
        <w:t>)</w:t>
      </w:r>
      <w:r w:rsidR="002E4245" w:rsidRPr="009144C3">
        <w:rPr>
          <w:rFonts w:ascii="Calibri" w:hAnsi="Calibri" w:cs="Calibri"/>
          <w:sz w:val="24"/>
          <w:szCs w:val="24"/>
        </w:rPr>
        <w:t>.</w:t>
      </w:r>
    </w:p>
    <w:p w14:paraId="6951805A" w14:textId="77777777" w:rsidR="00232D2F" w:rsidRPr="009144C3" w:rsidRDefault="00232D2F" w:rsidP="0012541C">
      <w:pPr>
        <w:spacing w:after="0" w:line="240" w:lineRule="auto"/>
        <w:contextualSpacing/>
        <w:jc w:val="both"/>
        <w:rPr>
          <w:rFonts w:ascii="Calibri" w:hAnsi="Calibri" w:cs="Calibri"/>
          <w:sz w:val="24"/>
          <w:szCs w:val="24"/>
        </w:rPr>
      </w:pPr>
    </w:p>
    <w:p w14:paraId="76B5F999" w14:textId="57A8BC3E" w:rsidR="00070618" w:rsidRPr="009144C3" w:rsidRDefault="008C20C3"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 xml:space="preserve">Following transfer of 2D sheets of cells into </w:t>
      </w:r>
      <w:r w:rsidR="009E548E" w:rsidRPr="009144C3">
        <w:rPr>
          <w:rFonts w:ascii="Calibri" w:hAnsi="Calibri" w:cs="Calibri"/>
          <w:sz w:val="24"/>
          <w:szCs w:val="24"/>
        </w:rPr>
        <w:t>extracellular matrix</w:t>
      </w:r>
      <w:r w:rsidRPr="009144C3">
        <w:rPr>
          <w:rFonts w:ascii="Calibri" w:hAnsi="Calibri" w:cs="Calibri"/>
          <w:sz w:val="24"/>
          <w:szCs w:val="24"/>
        </w:rPr>
        <w:t>, clumps of 2D cells will be observed for the first 24</w:t>
      </w:r>
      <w:r w:rsidR="00103B14" w:rsidRPr="009144C3">
        <w:rPr>
          <w:rFonts w:ascii="Calibri" w:hAnsi="Calibri" w:cs="Calibri"/>
          <w:sz w:val="24"/>
          <w:szCs w:val="24"/>
        </w:rPr>
        <w:t xml:space="preserve"> h</w:t>
      </w:r>
      <w:r w:rsidRPr="009144C3">
        <w:rPr>
          <w:rFonts w:ascii="Calibri" w:hAnsi="Calibri" w:cs="Calibri"/>
          <w:sz w:val="24"/>
          <w:szCs w:val="24"/>
        </w:rPr>
        <w:t>. After 48</w:t>
      </w:r>
      <w:r w:rsidR="00103B14" w:rsidRPr="009144C3">
        <w:rPr>
          <w:rFonts w:ascii="Calibri" w:hAnsi="Calibri" w:cs="Calibri"/>
          <w:sz w:val="24"/>
          <w:szCs w:val="24"/>
        </w:rPr>
        <w:t xml:space="preserve"> h</w:t>
      </w:r>
      <w:r w:rsidRPr="009144C3">
        <w:rPr>
          <w:rFonts w:ascii="Calibri" w:hAnsi="Calibri" w:cs="Calibri"/>
          <w:sz w:val="24"/>
          <w:szCs w:val="24"/>
        </w:rPr>
        <w:t xml:space="preserve"> sheets of cells should begin to auto </w:t>
      </w:r>
      <w:r w:rsidR="00103B14" w:rsidRPr="009144C3">
        <w:rPr>
          <w:rFonts w:ascii="Calibri" w:hAnsi="Calibri" w:cs="Calibri"/>
          <w:sz w:val="24"/>
          <w:szCs w:val="24"/>
        </w:rPr>
        <w:t>organize</w:t>
      </w:r>
      <w:r w:rsidRPr="009144C3">
        <w:rPr>
          <w:rFonts w:ascii="Calibri" w:hAnsi="Calibri" w:cs="Calibri"/>
          <w:sz w:val="24"/>
          <w:szCs w:val="24"/>
        </w:rPr>
        <w:t xml:space="preserve"> into more compacted 3D </w:t>
      </w:r>
      <w:r w:rsidR="00201AC2" w:rsidRPr="009144C3">
        <w:rPr>
          <w:rFonts w:ascii="Calibri" w:hAnsi="Calibri" w:cs="Calibri"/>
          <w:sz w:val="24"/>
          <w:szCs w:val="24"/>
        </w:rPr>
        <w:t xml:space="preserve">spheroid </w:t>
      </w:r>
      <w:r w:rsidRPr="009144C3">
        <w:rPr>
          <w:rFonts w:ascii="Calibri" w:hAnsi="Calibri" w:cs="Calibri"/>
          <w:sz w:val="24"/>
          <w:szCs w:val="24"/>
        </w:rPr>
        <w:t>structures</w:t>
      </w:r>
      <w:r w:rsidR="00201AC2" w:rsidRPr="009144C3">
        <w:rPr>
          <w:rFonts w:ascii="Calibri" w:hAnsi="Calibri" w:cs="Calibri"/>
          <w:sz w:val="24"/>
          <w:szCs w:val="24"/>
        </w:rPr>
        <w:t xml:space="preserve"> that are initially small (</w:t>
      </w:r>
      <w:r w:rsidR="00201AC2" w:rsidRPr="009144C3">
        <w:rPr>
          <w:rFonts w:ascii="Calibri" w:hAnsi="Calibri" w:cs="Calibri"/>
          <w:b/>
          <w:bCs/>
          <w:sz w:val="24"/>
          <w:szCs w:val="24"/>
        </w:rPr>
        <w:t>Figure 4A</w:t>
      </w:r>
      <w:r w:rsidR="00201AC2" w:rsidRPr="009144C3">
        <w:rPr>
          <w:rFonts w:ascii="Calibri" w:hAnsi="Calibri" w:cs="Calibri"/>
          <w:sz w:val="24"/>
          <w:szCs w:val="24"/>
        </w:rPr>
        <w:t xml:space="preserve">) </w:t>
      </w:r>
      <w:r w:rsidR="005000B8" w:rsidRPr="009144C3">
        <w:rPr>
          <w:rFonts w:ascii="Calibri" w:hAnsi="Calibri" w:cs="Calibri"/>
          <w:sz w:val="24"/>
          <w:szCs w:val="24"/>
        </w:rPr>
        <w:t>th</w:t>
      </w:r>
      <w:r w:rsidR="005000B8">
        <w:rPr>
          <w:rFonts w:ascii="Calibri" w:hAnsi="Calibri" w:cs="Calibri"/>
          <w:sz w:val="24"/>
          <w:szCs w:val="24"/>
        </w:rPr>
        <w:t>e</w:t>
      </w:r>
      <w:r w:rsidR="005000B8" w:rsidRPr="009144C3">
        <w:rPr>
          <w:rFonts w:ascii="Calibri" w:hAnsi="Calibri" w:cs="Calibri"/>
          <w:sz w:val="24"/>
          <w:szCs w:val="24"/>
        </w:rPr>
        <w:t xml:space="preserve">n </w:t>
      </w:r>
      <w:r w:rsidR="00201AC2" w:rsidRPr="009144C3">
        <w:rPr>
          <w:rFonts w:ascii="Calibri" w:hAnsi="Calibri" w:cs="Calibri"/>
          <w:sz w:val="24"/>
          <w:szCs w:val="24"/>
        </w:rPr>
        <w:t>gradually increase in s</w:t>
      </w:r>
      <w:r w:rsidR="00B56737" w:rsidRPr="009144C3">
        <w:rPr>
          <w:rFonts w:ascii="Calibri" w:hAnsi="Calibri" w:cs="Calibri"/>
          <w:sz w:val="24"/>
          <w:szCs w:val="24"/>
        </w:rPr>
        <w:t>ize and complexity over 7-10 day</w:t>
      </w:r>
      <w:r w:rsidR="00201AC2" w:rsidRPr="009144C3">
        <w:rPr>
          <w:rFonts w:ascii="Calibri" w:hAnsi="Calibri" w:cs="Calibri"/>
          <w:sz w:val="24"/>
          <w:szCs w:val="24"/>
        </w:rPr>
        <w:t>s of culture (</w:t>
      </w:r>
      <w:r w:rsidR="00201AC2" w:rsidRPr="009144C3">
        <w:rPr>
          <w:rFonts w:ascii="Calibri" w:hAnsi="Calibri" w:cs="Calibri"/>
          <w:b/>
          <w:bCs/>
          <w:sz w:val="24"/>
          <w:szCs w:val="24"/>
        </w:rPr>
        <w:t>Figure 4B</w:t>
      </w:r>
      <w:r w:rsidR="00201AC2" w:rsidRPr="009144C3">
        <w:rPr>
          <w:rFonts w:ascii="Calibri" w:hAnsi="Calibri" w:cs="Calibri"/>
          <w:sz w:val="24"/>
          <w:szCs w:val="24"/>
        </w:rPr>
        <w:t xml:space="preserve"> &amp; </w:t>
      </w:r>
      <w:r w:rsidR="00232D2F" w:rsidRPr="009144C3">
        <w:rPr>
          <w:rFonts w:ascii="Calibri" w:hAnsi="Calibri" w:cs="Calibri"/>
          <w:b/>
          <w:bCs/>
          <w:sz w:val="24"/>
          <w:szCs w:val="24"/>
        </w:rPr>
        <w:t>Figure 4</w:t>
      </w:r>
      <w:r w:rsidR="00201AC2" w:rsidRPr="009144C3">
        <w:rPr>
          <w:rFonts w:ascii="Calibri" w:hAnsi="Calibri" w:cs="Calibri"/>
          <w:b/>
          <w:bCs/>
          <w:sz w:val="24"/>
          <w:szCs w:val="24"/>
        </w:rPr>
        <w:t>C</w:t>
      </w:r>
      <w:r w:rsidR="00201AC2" w:rsidRPr="009144C3">
        <w:rPr>
          <w:rFonts w:ascii="Calibri" w:hAnsi="Calibri" w:cs="Calibri"/>
          <w:sz w:val="24"/>
          <w:szCs w:val="24"/>
        </w:rPr>
        <w:t>)</w:t>
      </w:r>
      <w:r w:rsidRPr="009144C3">
        <w:rPr>
          <w:rFonts w:ascii="Calibri" w:hAnsi="Calibri" w:cs="Calibri"/>
          <w:sz w:val="24"/>
          <w:szCs w:val="24"/>
        </w:rPr>
        <w:t>.</w:t>
      </w:r>
      <w:r w:rsidR="00201AC2" w:rsidRPr="009144C3">
        <w:rPr>
          <w:rFonts w:ascii="Calibri" w:hAnsi="Calibri" w:cs="Calibri"/>
          <w:sz w:val="24"/>
          <w:szCs w:val="24"/>
        </w:rPr>
        <w:t xml:space="preserve"> Organoids should not be passaged until they have achieved a clear organoid/sp</w:t>
      </w:r>
      <w:r w:rsidR="00B56737" w:rsidRPr="009144C3">
        <w:rPr>
          <w:rFonts w:ascii="Calibri" w:hAnsi="Calibri" w:cs="Calibri"/>
          <w:sz w:val="24"/>
          <w:szCs w:val="24"/>
        </w:rPr>
        <w:t>h</w:t>
      </w:r>
      <w:r w:rsidR="00201AC2" w:rsidRPr="009144C3">
        <w:rPr>
          <w:rFonts w:ascii="Calibri" w:hAnsi="Calibri" w:cs="Calibri"/>
          <w:sz w:val="24"/>
          <w:szCs w:val="24"/>
        </w:rPr>
        <w:t>eroid morp</w:t>
      </w:r>
      <w:r w:rsidR="000B05D7" w:rsidRPr="009144C3">
        <w:rPr>
          <w:rFonts w:ascii="Calibri" w:hAnsi="Calibri" w:cs="Calibri"/>
          <w:sz w:val="24"/>
          <w:szCs w:val="24"/>
        </w:rPr>
        <w:t xml:space="preserve">hology with obvious epithelium </w:t>
      </w:r>
      <w:r w:rsidR="00201AC2" w:rsidRPr="009144C3">
        <w:rPr>
          <w:rFonts w:ascii="Calibri" w:hAnsi="Calibri" w:cs="Calibri"/>
          <w:sz w:val="24"/>
          <w:szCs w:val="24"/>
        </w:rPr>
        <w:t xml:space="preserve">with the lumen facing towards the </w:t>
      </w:r>
      <w:r w:rsidR="005000B8" w:rsidRPr="009144C3">
        <w:rPr>
          <w:rFonts w:ascii="Calibri" w:hAnsi="Calibri" w:cs="Calibri"/>
          <w:sz w:val="24"/>
          <w:szCs w:val="24"/>
        </w:rPr>
        <w:t>cent</w:t>
      </w:r>
      <w:r w:rsidR="005000B8">
        <w:rPr>
          <w:rFonts w:ascii="Calibri" w:hAnsi="Calibri" w:cs="Calibri"/>
          <w:sz w:val="24"/>
          <w:szCs w:val="24"/>
        </w:rPr>
        <w:t>er</w:t>
      </w:r>
      <w:r w:rsidR="005000B8" w:rsidRPr="009144C3">
        <w:rPr>
          <w:rFonts w:ascii="Calibri" w:hAnsi="Calibri" w:cs="Calibri"/>
          <w:sz w:val="24"/>
          <w:szCs w:val="24"/>
        </w:rPr>
        <w:t xml:space="preserve"> </w:t>
      </w:r>
      <w:r w:rsidR="00201AC2" w:rsidRPr="009144C3">
        <w:rPr>
          <w:rFonts w:ascii="Calibri" w:hAnsi="Calibri" w:cs="Calibri"/>
          <w:sz w:val="24"/>
          <w:szCs w:val="24"/>
        </w:rPr>
        <w:t>of the organoid/sp</w:t>
      </w:r>
      <w:r w:rsidR="00B56737" w:rsidRPr="009144C3">
        <w:rPr>
          <w:rFonts w:ascii="Calibri" w:hAnsi="Calibri" w:cs="Calibri"/>
          <w:sz w:val="24"/>
          <w:szCs w:val="24"/>
        </w:rPr>
        <w:t>h</w:t>
      </w:r>
      <w:r w:rsidR="00201AC2" w:rsidRPr="009144C3">
        <w:rPr>
          <w:rFonts w:ascii="Calibri" w:hAnsi="Calibri" w:cs="Calibri"/>
          <w:sz w:val="24"/>
          <w:szCs w:val="24"/>
        </w:rPr>
        <w:t>eroid (</w:t>
      </w:r>
      <w:r w:rsidR="00201AC2" w:rsidRPr="009144C3">
        <w:rPr>
          <w:rFonts w:ascii="Calibri" w:hAnsi="Calibri" w:cs="Calibri"/>
          <w:b/>
          <w:bCs/>
          <w:sz w:val="24"/>
          <w:szCs w:val="24"/>
        </w:rPr>
        <w:t>Figure 4D</w:t>
      </w:r>
      <w:r w:rsidR="00201AC2" w:rsidRPr="009144C3">
        <w:rPr>
          <w:rFonts w:ascii="Calibri" w:hAnsi="Calibri" w:cs="Calibri"/>
          <w:sz w:val="24"/>
          <w:szCs w:val="24"/>
        </w:rPr>
        <w:t xml:space="preserve">). </w:t>
      </w:r>
      <w:r w:rsidR="00761B90" w:rsidRPr="009144C3">
        <w:rPr>
          <w:rFonts w:ascii="Calibri" w:hAnsi="Calibri" w:cs="Calibri"/>
          <w:sz w:val="24"/>
          <w:szCs w:val="24"/>
        </w:rPr>
        <w:t xml:space="preserve">At this stage immunocytochemistry can be used to confirm expression of intestinal markers such as </w:t>
      </w:r>
      <w:proofErr w:type="spellStart"/>
      <w:r w:rsidR="00761B90" w:rsidRPr="009144C3">
        <w:rPr>
          <w:rFonts w:ascii="Calibri" w:hAnsi="Calibri" w:cs="Calibri"/>
          <w:sz w:val="24"/>
          <w:szCs w:val="24"/>
        </w:rPr>
        <w:t>villin</w:t>
      </w:r>
      <w:proofErr w:type="spellEnd"/>
      <w:r w:rsidR="00761B90" w:rsidRPr="009144C3">
        <w:rPr>
          <w:rFonts w:ascii="Calibri" w:hAnsi="Calibri" w:cs="Calibri"/>
          <w:sz w:val="24"/>
          <w:szCs w:val="24"/>
        </w:rPr>
        <w:t xml:space="preserve"> and CDX2 (</w:t>
      </w:r>
      <w:r w:rsidR="00761B90" w:rsidRPr="009144C3">
        <w:rPr>
          <w:rFonts w:ascii="Calibri" w:hAnsi="Calibri" w:cs="Calibri"/>
          <w:b/>
          <w:bCs/>
          <w:sz w:val="24"/>
          <w:szCs w:val="24"/>
        </w:rPr>
        <w:t>Figure 5</w:t>
      </w:r>
      <w:r w:rsidR="00761B90" w:rsidRPr="009144C3">
        <w:rPr>
          <w:rFonts w:ascii="Calibri" w:hAnsi="Calibri" w:cs="Calibri"/>
          <w:sz w:val="24"/>
          <w:szCs w:val="24"/>
        </w:rPr>
        <w:t>)</w:t>
      </w:r>
      <w:r w:rsidR="00103B14" w:rsidRPr="009144C3">
        <w:rPr>
          <w:rFonts w:ascii="Calibri" w:hAnsi="Calibri" w:cs="Calibri"/>
          <w:sz w:val="24"/>
          <w:szCs w:val="24"/>
        </w:rPr>
        <w:t>.</w:t>
      </w:r>
      <w:r w:rsidR="00761B90" w:rsidRPr="009144C3">
        <w:rPr>
          <w:rFonts w:ascii="Calibri" w:hAnsi="Calibri" w:cs="Calibri"/>
          <w:sz w:val="24"/>
          <w:szCs w:val="24"/>
        </w:rPr>
        <w:t xml:space="preserve"> </w:t>
      </w:r>
      <w:r w:rsidR="00201AC2" w:rsidRPr="009144C3">
        <w:rPr>
          <w:rFonts w:ascii="Calibri" w:hAnsi="Calibri" w:cs="Calibri"/>
          <w:sz w:val="24"/>
          <w:szCs w:val="24"/>
        </w:rPr>
        <w:t>Not all clumps of 2D cells will develop into organoids and there will be some conta</w:t>
      </w:r>
      <w:r w:rsidR="00B56737" w:rsidRPr="009144C3">
        <w:rPr>
          <w:rFonts w:ascii="Calibri" w:hAnsi="Calibri" w:cs="Calibri"/>
          <w:sz w:val="24"/>
          <w:szCs w:val="24"/>
        </w:rPr>
        <w:t xml:space="preserve">minating dead cells within the </w:t>
      </w:r>
      <w:r w:rsidR="009E548E" w:rsidRPr="009144C3">
        <w:rPr>
          <w:rFonts w:ascii="Calibri" w:hAnsi="Calibri" w:cs="Calibri"/>
          <w:sz w:val="24"/>
          <w:szCs w:val="24"/>
        </w:rPr>
        <w:t>extracellular matrix</w:t>
      </w:r>
      <w:r w:rsidR="00201AC2" w:rsidRPr="009144C3">
        <w:rPr>
          <w:rFonts w:ascii="Calibri" w:hAnsi="Calibri" w:cs="Calibri"/>
          <w:sz w:val="24"/>
          <w:szCs w:val="24"/>
        </w:rPr>
        <w:t>. These dead sheets of cells should be ignored until the surviving cells have formed large organoids and are ready for passaging.</w:t>
      </w:r>
    </w:p>
    <w:p w14:paraId="3E355AEB" w14:textId="77777777" w:rsidR="00232D2F" w:rsidRPr="009144C3" w:rsidRDefault="00232D2F" w:rsidP="0012541C">
      <w:pPr>
        <w:spacing w:after="0" w:line="240" w:lineRule="auto"/>
        <w:contextualSpacing/>
        <w:jc w:val="both"/>
        <w:rPr>
          <w:rFonts w:ascii="Calibri" w:hAnsi="Calibri" w:cs="Calibri"/>
          <w:sz w:val="24"/>
          <w:szCs w:val="24"/>
        </w:rPr>
      </w:pPr>
    </w:p>
    <w:p w14:paraId="1FEDB86C" w14:textId="51613792" w:rsidR="000567AE" w:rsidRPr="009144C3" w:rsidRDefault="00070618"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To model inflammation, TNF</w:t>
      </w:r>
      <w:r w:rsidR="009A6D55" w:rsidRPr="005000B8">
        <w:rPr>
          <w:rFonts w:ascii="Symbol" w:hAnsi="Symbol" w:cs="Calibri"/>
          <w:sz w:val="24"/>
          <w:szCs w:val="24"/>
        </w:rPr>
        <w:t>a</w:t>
      </w:r>
      <w:r w:rsidRPr="009144C3">
        <w:rPr>
          <w:rFonts w:ascii="Calibri" w:hAnsi="Calibri" w:cs="Calibri"/>
          <w:sz w:val="24"/>
          <w:szCs w:val="24"/>
        </w:rPr>
        <w:t xml:space="preserve"> can be added to the tissue culture medium for 24-48</w:t>
      </w:r>
      <w:r w:rsidR="00103B14" w:rsidRPr="009144C3">
        <w:rPr>
          <w:rFonts w:ascii="Calibri" w:hAnsi="Calibri" w:cs="Calibri"/>
          <w:sz w:val="24"/>
          <w:szCs w:val="24"/>
        </w:rPr>
        <w:t xml:space="preserve"> h</w:t>
      </w:r>
      <w:r w:rsidR="003D4CEB" w:rsidRPr="009144C3">
        <w:rPr>
          <w:rFonts w:ascii="Calibri" w:hAnsi="Calibri" w:cs="Calibri"/>
          <w:sz w:val="24"/>
          <w:szCs w:val="24"/>
        </w:rPr>
        <w:t xml:space="preserve">. Following incubation with proinflammatory molecules, </w:t>
      </w:r>
      <w:r w:rsidRPr="009144C3">
        <w:rPr>
          <w:rFonts w:ascii="Calibri" w:hAnsi="Calibri" w:cs="Calibri"/>
          <w:sz w:val="24"/>
          <w:szCs w:val="24"/>
        </w:rPr>
        <w:t xml:space="preserve">organoids </w:t>
      </w:r>
      <w:r w:rsidR="003D4CEB" w:rsidRPr="009144C3">
        <w:rPr>
          <w:rFonts w:ascii="Calibri" w:hAnsi="Calibri" w:cs="Calibri"/>
          <w:sz w:val="24"/>
          <w:szCs w:val="24"/>
        </w:rPr>
        <w:t xml:space="preserve">are </w:t>
      </w:r>
      <w:r w:rsidRPr="009144C3">
        <w:rPr>
          <w:rFonts w:ascii="Calibri" w:hAnsi="Calibri" w:cs="Calibri"/>
          <w:sz w:val="24"/>
          <w:szCs w:val="24"/>
        </w:rPr>
        <w:t xml:space="preserve">harvested using the same technique used </w:t>
      </w:r>
      <w:r w:rsidR="003D4CEB" w:rsidRPr="009144C3">
        <w:rPr>
          <w:rFonts w:ascii="Calibri" w:hAnsi="Calibri" w:cs="Calibri"/>
          <w:sz w:val="24"/>
          <w:szCs w:val="24"/>
        </w:rPr>
        <w:t xml:space="preserve">for their </w:t>
      </w:r>
      <w:r w:rsidRPr="009144C3">
        <w:rPr>
          <w:rFonts w:ascii="Calibri" w:hAnsi="Calibri" w:cs="Calibri"/>
          <w:sz w:val="24"/>
          <w:szCs w:val="24"/>
        </w:rPr>
        <w:t>isolat</w:t>
      </w:r>
      <w:r w:rsidR="003D4CEB" w:rsidRPr="009144C3">
        <w:rPr>
          <w:rFonts w:ascii="Calibri" w:hAnsi="Calibri" w:cs="Calibri"/>
          <w:sz w:val="24"/>
          <w:szCs w:val="24"/>
        </w:rPr>
        <w:t xml:space="preserve">ion and </w:t>
      </w:r>
      <w:r w:rsidRPr="009144C3">
        <w:rPr>
          <w:rFonts w:ascii="Calibri" w:hAnsi="Calibri" w:cs="Calibri"/>
          <w:sz w:val="24"/>
          <w:szCs w:val="24"/>
        </w:rPr>
        <w:t xml:space="preserve">passaging and then lysed using a </w:t>
      </w:r>
      <w:r w:rsidR="00103B14" w:rsidRPr="009144C3">
        <w:rPr>
          <w:rFonts w:ascii="Calibri" w:hAnsi="Calibri" w:cs="Calibri"/>
          <w:sz w:val="24"/>
          <w:szCs w:val="24"/>
        </w:rPr>
        <w:t>cell buffer compatible application</w:t>
      </w:r>
      <w:r w:rsidRPr="009144C3">
        <w:rPr>
          <w:rFonts w:ascii="Calibri" w:hAnsi="Calibri" w:cs="Calibri"/>
          <w:sz w:val="24"/>
          <w:szCs w:val="24"/>
        </w:rPr>
        <w:t xml:space="preserve"> such as QPCR or </w:t>
      </w:r>
      <w:r w:rsidR="00103B14" w:rsidRPr="009144C3">
        <w:rPr>
          <w:rFonts w:ascii="Calibri" w:hAnsi="Calibri" w:cs="Calibri"/>
          <w:sz w:val="24"/>
          <w:szCs w:val="24"/>
        </w:rPr>
        <w:t>western blotting</w:t>
      </w:r>
      <w:r w:rsidRPr="009144C3">
        <w:rPr>
          <w:rFonts w:ascii="Calibri" w:hAnsi="Calibri" w:cs="Calibri"/>
          <w:sz w:val="24"/>
          <w:szCs w:val="24"/>
        </w:rPr>
        <w:t>.</w:t>
      </w:r>
      <w:r w:rsidR="00201AC2" w:rsidRPr="009144C3">
        <w:rPr>
          <w:rFonts w:ascii="Calibri" w:hAnsi="Calibri" w:cs="Calibri"/>
          <w:sz w:val="24"/>
          <w:szCs w:val="24"/>
        </w:rPr>
        <w:t xml:space="preserve"> </w:t>
      </w:r>
      <w:r w:rsidR="003E4735" w:rsidRPr="009144C3">
        <w:rPr>
          <w:rFonts w:ascii="Calibri" w:hAnsi="Calibri" w:cs="Calibri"/>
          <w:sz w:val="24"/>
          <w:szCs w:val="24"/>
        </w:rPr>
        <w:t>If shorter exposures are required, organoid</w:t>
      </w:r>
      <w:r w:rsidR="00B56737" w:rsidRPr="009144C3">
        <w:rPr>
          <w:rFonts w:ascii="Calibri" w:hAnsi="Calibri" w:cs="Calibri"/>
          <w:sz w:val="24"/>
          <w:szCs w:val="24"/>
        </w:rPr>
        <w:t xml:space="preserve">s should first be removed from </w:t>
      </w:r>
      <w:r w:rsidR="005000B8">
        <w:rPr>
          <w:rFonts w:ascii="Calibri" w:hAnsi="Calibri" w:cs="Calibri"/>
          <w:sz w:val="24"/>
          <w:szCs w:val="24"/>
        </w:rPr>
        <w:t xml:space="preserve">the </w:t>
      </w:r>
      <w:r w:rsidR="009E548E" w:rsidRPr="009144C3">
        <w:rPr>
          <w:rFonts w:ascii="Calibri" w:hAnsi="Calibri" w:cs="Calibri"/>
          <w:sz w:val="24"/>
          <w:szCs w:val="24"/>
        </w:rPr>
        <w:t>extracellular matrix</w:t>
      </w:r>
      <w:r w:rsidR="003E4735" w:rsidRPr="009144C3">
        <w:rPr>
          <w:rFonts w:ascii="Calibri" w:hAnsi="Calibri" w:cs="Calibri"/>
          <w:sz w:val="24"/>
          <w:szCs w:val="24"/>
        </w:rPr>
        <w:t xml:space="preserve"> and exposed to TNF</w:t>
      </w:r>
      <w:r w:rsidR="009A6D55" w:rsidRPr="005000B8">
        <w:rPr>
          <w:rFonts w:ascii="Symbol" w:hAnsi="Symbol" w:cs="Calibri"/>
          <w:sz w:val="24"/>
          <w:szCs w:val="24"/>
        </w:rPr>
        <w:t>a</w:t>
      </w:r>
      <w:r w:rsidR="003E4735" w:rsidRPr="009144C3">
        <w:rPr>
          <w:rFonts w:ascii="Calibri" w:hAnsi="Calibri" w:cs="Calibri"/>
          <w:sz w:val="24"/>
          <w:szCs w:val="24"/>
        </w:rPr>
        <w:t xml:space="preserve"> in suspension using a 1.5</w:t>
      </w:r>
      <w:r w:rsidR="00103B14" w:rsidRPr="009144C3">
        <w:rPr>
          <w:rFonts w:ascii="Calibri" w:hAnsi="Calibri" w:cs="Calibri"/>
          <w:sz w:val="24"/>
          <w:szCs w:val="24"/>
        </w:rPr>
        <w:t xml:space="preserve"> </w:t>
      </w:r>
      <w:r w:rsidR="003E4735" w:rsidRPr="009144C3">
        <w:rPr>
          <w:rFonts w:ascii="Calibri" w:hAnsi="Calibri" w:cs="Calibri"/>
          <w:sz w:val="24"/>
          <w:szCs w:val="24"/>
        </w:rPr>
        <w:t xml:space="preserve">mL tube. </w:t>
      </w:r>
      <w:r w:rsidR="000567AE" w:rsidRPr="009144C3">
        <w:rPr>
          <w:rFonts w:ascii="Calibri" w:hAnsi="Calibri" w:cs="Calibri"/>
          <w:sz w:val="24"/>
          <w:szCs w:val="24"/>
        </w:rPr>
        <w:t>Treatment of intestinal organoids with TNF</w:t>
      </w:r>
      <w:r w:rsidR="009A6D55" w:rsidRPr="005000B8">
        <w:rPr>
          <w:rFonts w:ascii="Symbol" w:hAnsi="Symbol" w:cs="Calibri"/>
          <w:sz w:val="24"/>
          <w:szCs w:val="24"/>
        </w:rPr>
        <w:t>a</w:t>
      </w:r>
      <w:r w:rsidR="000567AE" w:rsidRPr="009144C3">
        <w:rPr>
          <w:rFonts w:ascii="Calibri" w:hAnsi="Calibri" w:cs="Calibri"/>
          <w:sz w:val="24"/>
          <w:szCs w:val="24"/>
        </w:rPr>
        <w:t xml:space="preserve"> for 48</w:t>
      </w:r>
      <w:r w:rsidR="00103B14" w:rsidRPr="009144C3">
        <w:rPr>
          <w:rFonts w:ascii="Calibri" w:hAnsi="Calibri" w:cs="Calibri"/>
          <w:sz w:val="24"/>
          <w:szCs w:val="24"/>
        </w:rPr>
        <w:t xml:space="preserve"> h</w:t>
      </w:r>
      <w:r w:rsidR="000567AE" w:rsidRPr="009144C3">
        <w:rPr>
          <w:rFonts w:ascii="Calibri" w:hAnsi="Calibri" w:cs="Calibri"/>
          <w:sz w:val="24"/>
          <w:szCs w:val="24"/>
        </w:rPr>
        <w:t xml:space="preserve"> typically induces expression of pro-inflammatory markers (TNF</w:t>
      </w:r>
      <w:r w:rsidR="009A6D55" w:rsidRPr="005000B8">
        <w:rPr>
          <w:rFonts w:ascii="Symbol" w:hAnsi="Symbol" w:cs="Calibri"/>
          <w:sz w:val="24"/>
          <w:szCs w:val="24"/>
        </w:rPr>
        <w:t>a</w:t>
      </w:r>
      <w:r w:rsidR="000567AE" w:rsidRPr="009144C3">
        <w:rPr>
          <w:rFonts w:ascii="Calibri" w:hAnsi="Calibri" w:cs="Calibri"/>
          <w:sz w:val="24"/>
          <w:szCs w:val="24"/>
        </w:rPr>
        <w:t>, IL1B, IL8, IL23) while negatively affecting expression of intestinal epithelial markers</w:t>
      </w:r>
      <w:r w:rsidR="00761B90" w:rsidRPr="009144C3">
        <w:rPr>
          <w:rFonts w:ascii="Calibri" w:hAnsi="Calibri" w:cs="Calibri"/>
          <w:sz w:val="24"/>
          <w:szCs w:val="24"/>
        </w:rPr>
        <w:t xml:space="preserve"> (LGR5, VIL) (</w:t>
      </w:r>
      <w:r w:rsidR="00761B90" w:rsidRPr="009144C3">
        <w:rPr>
          <w:rFonts w:ascii="Calibri" w:hAnsi="Calibri" w:cs="Calibri"/>
          <w:b/>
          <w:bCs/>
          <w:sz w:val="24"/>
          <w:szCs w:val="24"/>
        </w:rPr>
        <w:t>Figure 6</w:t>
      </w:r>
      <w:r w:rsidR="000567AE" w:rsidRPr="009144C3">
        <w:rPr>
          <w:rFonts w:ascii="Calibri" w:hAnsi="Calibri" w:cs="Calibri"/>
          <w:sz w:val="24"/>
          <w:szCs w:val="24"/>
        </w:rPr>
        <w:t>).</w:t>
      </w:r>
    </w:p>
    <w:p w14:paraId="7DC8D2E9" w14:textId="77777777" w:rsidR="000567AE" w:rsidRPr="009144C3" w:rsidRDefault="000567AE" w:rsidP="0012541C">
      <w:pPr>
        <w:spacing w:after="0" w:line="240" w:lineRule="auto"/>
        <w:contextualSpacing/>
        <w:jc w:val="both"/>
        <w:rPr>
          <w:rFonts w:ascii="Calibri" w:hAnsi="Calibri" w:cs="Calibri"/>
          <w:b/>
          <w:bCs/>
          <w:sz w:val="24"/>
          <w:szCs w:val="24"/>
        </w:rPr>
      </w:pPr>
    </w:p>
    <w:p w14:paraId="1C502005" w14:textId="77777777" w:rsidR="00B70546" w:rsidRPr="009144C3" w:rsidRDefault="00232D2F" w:rsidP="0012541C">
      <w:pPr>
        <w:spacing w:after="0" w:line="240" w:lineRule="auto"/>
        <w:contextualSpacing/>
        <w:jc w:val="both"/>
        <w:rPr>
          <w:rFonts w:ascii="Calibri" w:hAnsi="Calibri" w:cs="Calibri"/>
          <w:b/>
          <w:bCs/>
          <w:sz w:val="24"/>
          <w:szCs w:val="24"/>
        </w:rPr>
      </w:pPr>
      <w:r w:rsidRPr="009144C3">
        <w:rPr>
          <w:rFonts w:ascii="Calibri" w:hAnsi="Calibri" w:cs="Calibri"/>
          <w:b/>
          <w:bCs/>
          <w:sz w:val="24"/>
          <w:szCs w:val="24"/>
        </w:rPr>
        <w:t>Table</w:t>
      </w:r>
      <w:r w:rsidR="00B70546" w:rsidRPr="009144C3">
        <w:rPr>
          <w:rFonts w:ascii="Calibri" w:hAnsi="Calibri" w:cs="Calibri"/>
          <w:b/>
          <w:bCs/>
          <w:sz w:val="24"/>
          <w:szCs w:val="24"/>
        </w:rPr>
        <w:t xml:space="preserve"> 1. Composition of </w:t>
      </w:r>
      <w:r w:rsidR="0094075D" w:rsidRPr="009144C3">
        <w:rPr>
          <w:rFonts w:ascii="Calibri" w:hAnsi="Calibri" w:cs="Calibri"/>
          <w:b/>
          <w:bCs/>
          <w:sz w:val="24"/>
          <w:szCs w:val="24"/>
        </w:rPr>
        <w:t xml:space="preserve">endodermal </w:t>
      </w:r>
      <w:r w:rsidR="00B70546" w:rsidRPr="009144C3">
        <w:rPr>
          <w:rFonts w:ascii="Calibri" w:hAnsi="Calibri" w:cs="Calibri"/>
          <w:b/>
          <w:bCs/>
          <w:sz w:val="24"/>
          <w:szCs w:val="24"/>
        </w:rPr>
        <w:t>basal media for endoderm differentiation.</w:t>
      </w:r>
    </w:p>
    <w:p w14:paraId="48E91E88" w14:textId="77777777" w:rsidR="000B05D7" w:rsidRPr="009144C3" w:rsidRDefault="000B05D7" w:rsidP="0012541C">
      <w:pPr>
        <w:spacing w:after="0" w:line="240" w:lineRule="auto"/>
        <w:contextualSpacing/>
        <w:jc w:val="both"/>
        <w:rPr>
          <w:rFonts w:ascii="Calibri" w:hAnsi="Calibri" w:cs="Calibri"/>
          <w:b/>
          <w:bCs/>
          <w:sz w:val="24"/>
          <w:szCs w:val="24"/>
        </w:rPr>
      </w:pPr>
    </w:p>
    <w:p w14:paraId="32452285" w14:textId="7F4A6CEA" w:rsidR="000B05D7" w:rsidRPr="009144C3" w:rsidRDefault="00232D2F" w:rsidP="0012541C">
      <w:pPr>
        <w:spacing w:after="0" w:line="240" w:lineRule="auto"/>
        <w:contextualSpacing/>
        <w:jc w:val="both"/>
        <w:rPr>
          <w:rFonts w:ascii="Calibri" w:hAnsi="Calibri" w:cs="Calibri"/>
          <w:b/>
          <w:bCs/>
          <w:sz w:val="24"/>
          <w:szCs w:val="24"/>
        </w:rPr>
      </w:pPr>
      <w:r w:rsidRPr="009144C3">
        <w:rPr>
          <w:rFonts w:ascii="Calibri" w:hAnsi="Calibri" w:cs="Calibri"/>
          <w:b/>
          <w:bCs/>
          <w:sz w:val="24"/>
          <w:szCs w:val="24"/>
        </w:rPr>
        <w:t xml:space="preserve">Table </w:t>
      </w:r>
      <w:r w:rsidR="000B05D7" w:rsidRPr="009144C3">
        <w:rPr>
          <w:rFonts w:ascii="Calibri" w:hAnsi="Calibri" w:cs="Calibri"/>
          <w:b/>
          <w:bCs/>
          <w:sz w:val="24"/>
          <w:szCs w:val="24"/>
        </w:rPr>
        <w:t>2. Composition of intestinal bas</w:t>
      </w:r>
      <w:r w:rsidR="002C512A">
        <w:rPr>
          <w:rFonts w:ascii="Calibri" w:hAnsi="Calibri" w:cs="Calibri"/>
          <w:b/>
          <w:bCs/>
          <w:sz w:val="24"/>
          <w:szCs w:val="24"/>
        </w:rPr>
        <w:t>al</w:t>
      </w:r>
      <w:r w:rsidR="000B05D7" w:rsidRPr="009144C3">
        <w:rPr>
          <w:rFonts w:ascii="Calibri" w:hAnsi="Calibri" w:cs="Calibri"/>
          <w:b/>
          <w:bCs/>
          <w:sz w:val="24"/>
          <w:szCs w:val="24"/>
        </w:rPr>
        <w:t xml:space="preserve"> media for culture of intestinal organoids</w:t>
      </w:r>
    </w:p>
    <w:p w14:paraId="214A1D5D" w14:textId="77777777" w:rsidR="00B70546" w:rsidRPr="009144C3" w:rsidRDefault="00B70546" w:rsidP="0012541C">
      <w:pPr>
        <w:spacing w:after="0" w:line="240" w:lineRule="auto"/>
        <w:contextualSpacing/>
        <w:jc w:val="both"/>
        <w:rPr>
          <w:rFonts w:ascii="Calibri" w:hAnsi="Calibri" w:cs="Calibri"/>
          <w:b/>
          <w:sz w:val="24"/>
          <w:szCs w:val="24"/>
        </w:rPr>
      </w:pPr>
    </w:p>
    <w:p w14:paraId="3355327B" w14:textId="3A54D6EE" w:rsidR="008E11A1" w:rsidRPr="009144C3" w:rsidRDefault="008E11A1" w:rsidP="0012541C">
      <w:pPr>
        <w:spacing w:after="0" w:line="240" w:lineRule="auto"/>
        <w:contextualSpacing/>
        <w:jc w:val="both"/>
        <w:rPr>
          <w:rFonts w:ascii="Calibri" w:hAnsi="Calibri" w:cs="Calibri"/>
          <w:sz w:val="24"/>
          <w:szCs w:val="24"/>
        </w:rPr>
      </w:pPr>
      <w:r w:rsidRPr="009144C3">
        <w:rPr>
          <w:rFonts w:ascii="Calibri" w:hAnsi="Calibri" w:cs="Calibri"/>
          <w:b/>
          <w:sz w:val="24"/>
          <w:szCs w:val="24"/>
        </w:rPr>
        <w:t xml:space="preserve">Figure 1. Morphological changes during differentiation of </w:t>
      </w:r>
      <w:proofErr w:type="spellStart"/>
      <w:r w:rsidRPr="009144C3">
        <w:rPr>
          <w:rFonts w:ascii="Calibri" w:hAnsi="Calibri" w:cs="Calibri"/>
          <w:b/>
          <w:sz w:val="24"/>
          <w:szCs w:val="24"/>
        </w:rPr>
        <w:t>hiPSC</w:t>
      </w:r>
      <w:proofErr w:type="spellEnd"/>
      <w:r w:rsidRPr="009144C3">
        <w:rPr>
          <w:rFonts w:ascii="Calibri" w:hAnsi="Calibri" w:cs="Calibri"/>
          <w:b/>
          <w:sz w:val="24"/>
          <w:szCs w:val="24"/>
        </w:rPr>
        <w:t xml:space="preserve"> via definitive endoderm to the hindgut lineage.</w:t>
      </w:r>
      <w:r w:rsidR="000B05D7" w:rsidRPr="009144C3">
        <w:rPr>
          <w:rFonts w:ascii="Calibri" w:hAnsi="Calibri" w:cs="Calibri"/>
          <w:sz w:val="24"/>
          <w:szCs w:val="24"/>
        </w:rPr>
        <w:t xml:space="preserve"> Schem</w:t>
      </w:r>
      <w:r w:rsidR="00103B14" w:rsidRPr="009144C3">
        <w:rPr>
          <w:rFonts w:ascii="Calibri" w:hAnsi="Calibri" w:cs="Calibri"/>
          <w:sz w:val="24"/>
          <w:szCs w:val="24"/>
        </w:rPr>
        <w:t>a</w:t>
      </w:r>
      <w:r w:rsidR="000B05D7" w:rsidRPr="009144C3">
        <w:rPr>
          <w:rFonts w:ascii="Calibri" w:hAnsi="Calibri" w:cs="Calibri"/>
          <w:sz w:val="24"/>
          <w:szCs w:val="24"/>
        </w:rPr>
        <w:t>tic overview of intestinal differentiation protocol (</w:t>
      </w:r>
      <w:r w:rsidR="000B05D7" w:rsidRPr="009144C3">
        <w:rPr>
          <w:rFonts w:ascii="Calibri" w:hAnsi="Calibri" w:cs="Calibri"/>
          <w:b/>
          <w:bCs/>
          <w:sz w:val="24"/>
          <w:szCs w:val="24"/>
        </w:rPr>
        <w:t>A</w:t>
      </w:r>
      <w:r w:rsidR="000B05D7" w:rsidRPr="009144C3">
        <w:rPr>
          <w:rFonts w:ascii="Calibri" w:hAnsi="Calibri" w:cs="Calibri"/>
          <w:sz w:val="24"/>
          <w:szCs w:val="24"/>
        </w:rPr>
        <w:t>).</w:t>
      </w:r>
      <w:r w:rsidR="000B05D7" w:rsidRPr="009144C3">
        <w:rPr>
          <w:rFonts w:ascii="Calibri" w:hAnsi="Calibri" w:cs="Calibri"/>
          <w:b/>
          <w:sz w:val="24"/>
          <w:szCs w:val="24"/>
        </w:rPr>
        <w:t xml:space="preserve"> </w:t>
      </w:r>
      <w:r w:rsidRPr="009144C3">
        <w:rPr>
          <w:rFonts w:ascii="Calibri" w:hAnsi="Calibri" w:cs="Calibri"/>
          <w:sz w:val="24"/>
          <w:szCs w:val="24"/>
        </w:rPr>
        <w:t xml:space="preserve">This cell line of </w:t>
      </w:r>
      <w:proofErr w:type="spellStart"/>
      <w:r w:rsidRPr="009144C3">
        <w:rPr>
          <w:rFonts w:ascii="Calibri" w:hAnsi="Calibri" w:cs="Calibri"/>
          <w:sz w:val="24"/>
          <w:szCs w:val="24"/>
        </w:rPr>
        <w:t>hiPSC</w:t>
      </w:r>
      <w:proofErr w:type="spellEnd"/>
      <w:r w:rsidRPr="009144C3">
        <w:rPr>
          <w:rFonts w:ascii="Calibri" w:hAnsi="Calibri" w:cs="Calibri"/>
          <w:sz w:val="24"/>
          <w:szCs w:val="24"/>
        </w:rPr>
        <w:t xml:space="preserve"> forms loose colonies of small cells with </w:t>
      </w:r>
      <w:r w:rsidR="005000B8">
        <w:rPr>
          <w:rFonts w:ascii="Calibri" w:hAnsi="Calibri" w:cs="Calibri"/>
          <w:sz w:val="24"/>
          <w:szCs w:val="24"/>
        </w:rPr>
        <w:t xml:space="preserve">a </w:t>
      </w:r>
      <w:r w:rsidRPr="009144C3">
        <w:rPr>
          <w:rFonts w:ascii="Calibri" w:hAnsi="Calibri" w:cs="Calibri"/>
          <w:sz w:val="24"/>
          <w:szCs w:val="24"/>
        </w:rPr>
        <w:t xml:space="preserve">high nucleus to cytoplasm ratio. As the differentiation proceeds, the cells undergo changes consistent with transition from </w:t>
      </w:r>
      <w:r w:rsidR="005000B8">
        <w:rPr>
          <w:rFonts w:ascii="Calibri" w:hAnsi="Calibri" w:cs="Calibri"/>
          <w:sz w:val="24"/>
          <w:szCs w:val="24"/>
        </w:rPr>
        <w:t xml:space="preserve">the </w:t>
      </w:r>
      <w:r w:rsidRPr="009144C3">
        <w:rPr>
          <w:rFonts w:ascii="Calibri" w:hAnsi="Calibri" w:cs="Calibri"/>
          <w:sz w:val="24"/>
          <w:szCs w:val="24"/>
        </w:rPr>
        <w:t xml:space="preserve">epithelial to </w:t>
      </w:r>
      <w:r w:rsidR="005000B8">
        <w:rPr>
          <w:rFonts w:ascii="Calibri" w:hAnsi="Calibri" w:cs="Calibri"/>
          <w:sz w:val="24"/>
          <w:szCs w:val="24"/>
        </w:rPr>
        <w:t xml:space="preserve">the </w:t>
      </w:r>
      <w:r w:rsidRPr="009144C3">
        <w:rPr>
          <w:rFonts w:ascii="Calibri" w:hAnsi="Calibri" w:cs="Calibri"/>
          <w:sz w:val="24"/>
          <w:szCs w:val="24"/>
        </w:rPr>
        <w:t xml:space="preserve">mesenchymal phenotype and by DE D3 form a uniform monolayer. Once </w:t>
      </w:r>
      <w:r w:rsidRPr="009144C3">
        <w:rPr>
          <w:rFonts w:ascii="Calibri" w:hAnsi="Calibri" w:cs="Calibri"/>
          <w:sz w:val="24"/>
          <w:szCs w:val="24"/>
        </w:rPr>
        <w:lastRenderedPageBreak/>
        <w:t xml:space="preserve">appropriate signals are delivered, DE cells elongate and form a more densely packed monolayer with 3D spheroids appearing as soon as HD </w:t>
      </w:r>
      <w:proofErr w:type="gramStart"/>
      <w:r w:rsidRPr="009144C3">
        <w:rPr>
          <w:rFonts w:ascii="Calibri" w:hAnsi="Calibri" w:cs="Calibri"/>
          <w:sz w:val="24"/>
          <w:szCs w:val="24"/>
        </w:rPr>
        <w:t>D3</w:t>
      </w:r>
      <w:proofErr w:type="gramEnd"/>
      <w:r w:rsidRPr="009144C3">
        <w:rPr>
          <w:rFonts w:ascii="Calibri" w:hAnsi="Calibri" w:cs="Calibri"/>
          <w:sz w:val="24"/>
          <w:szCs w:val="24"/>
        </w:rPr>
        <w:t xml:space="preserve"> but this is dependent upon cell line used and is not a requirement for transition to 3D culture</w:t>
      </w:r>
      <w:r w:rsidR="000B05D7" w:rsidRPr="009144C3">
        <w:rPr>
          <w:rFonts w:ascii="Calibri" w:hAnsi="Calibri" w:cs="Calibri"/>
          <w:sz w:val="24"/>
          <w:szCs w:val="24"/>
        </w:rPr>
        <w:t xml:space="preserve"> (</w:t>
      </w:r>
      <w:r w:rsidR="000B05D7" w:rsidRPr="009144C3">
        <w:rPr>
          <w:rFonts w:ascii="Calibri" w:hAnsi="Calibri" w:cs="Calibri"/>
          <w:b/>
          <w:bCs/>
          <w:sz w:val="24"/>
          <w:szCs w:val="24"/>
        </w:rPr>
        <w:t>B</w:t>
      </w:r>
      <w:r w:rsidR="000B05D7" w:rsidRPr="009144C3">
        <w:rPr>
          <w:rFonts w:ascii="Calibri" w:hAnsi="Calibri" w:cs="Calibri"/>
          <w:sz w:val="24"/>
          <w:szCs w:val="24"/>
        </w:rPr>
        <w:t>)</w:t>
      </w:r>
      <w:r w:rsidRPr="009144C3">
        <w:rPr>
          <w:rFonts w:ascii="Calibri" w:hAnsi="Calibri" w:cs="Calibri"/>
          <w:sz w:val="24"/>
          <w:szCs w:val="24"/>
        </w:rPr>
        <w:t>. Scale bar: 100</w:t>
      </w:r>
      <w:r w:rsidR="00103B14" w:rsidRPr="009144C3">
        <w:rPr>
          <w:rFonts w:ascii="Calibri" w:hAnsi="Calibri" w:cs="Calibri"/>
          <w:sz w:val="24"/>
          <w:szCs w:val="24"/>
        </w:rPr>
        <w:t xml:space="preserve"> µ</w:t>
      </w:r>
      <w:r w:rsidRPr="009144C3">
        <w:rPr>
          <w:rFonts w:ascii="Calibri" w:hAnsi="Calibri" w:cs="Calibri"/>
          <w:sz w:val="24"/>
          <w:szCs w:val="24"/>
        </w:rPr>
        <w:t>m.</w:t>
      </w:r>
    </w:p>
    <w:p w14:paraId="667E6D47" w14:textId="77777777" w:rsidR="006921B2" w:rsidRPr="009144C3" w:rsidRDefault="006921B2" w:rsidP="0012541C">
      <w:pPr>
        <w:spacing w:after="0" w:line="240" w:lineRule="auto"/>
        <w:contextualSpacing/>
        <w:jc w:val="both"/>
        <w:rPr>
          <w:rFonts w:ascii="Calibri" w:hAnsi="Calibri" w:cs="Calibri"/>
          <w:sz w:val="24"/>
          <w:szCs w:val="24"/>
        </w:rPr>
      </w:pPr>
    </w:p>
    <w:p w14:paraId="1B331968" w14:textId="65413767" w:rsidR="008E11A1" w:rsidRPr="009144C3" w:rsidRDefault="008E11A1" w:rsidP="0012541C">
      <w:pPr>
        <w:spacing w:after="0" w:line="240" w:lineRule="auto"/>
        <w:contextualSpacing/>
        <w:jc w:val="both"/>
        <w:rPr>
          <w:rFonts w:ascii="Calibri" w:hAnsi="Calibri" w:cs="Calibri"/>
          <w:sz w:val="24"/>
          <w:szCs w:val="24"/>
        </w:rPr>
      </w:pPr>
      <w:r w:rsidRPr="009144C3">
        <w:rPr>
          <w:rFonts w:ascii="Calibri" w:hAnsi="Calibri" w:cs="Calibri"/>
          <w:b/>
          <w:sz w:val="24"/>
          <w:szCs w:val="24"/>
        </w:rPr>
        <w:t xml:space="preserve">Figure 2. Differentiation of </w:t>
      </w:r>
      <w:proofErr w:type="spellStart"/>
      <w:r w:rsidRPr="009144C3">
        <w:rPr>
          <w:rFonts w:ascii="Calibri" w:hAnsi="Calibri" w:cs="Calibri"/>
          <w:b/>
          <w:sz w:val="24"/>
          <w:szCs w:val="24"/>
        </w:rPr>
        <w:t>hIPSCs</w:t>
      </w:r>
      <w:proofErr w:type="spellEnd"/>
      <w:r w:rsidRPr="009144C3">
        <w:rPr>
          <w:rFonts w:ascii="Calibri" w:hAnsi="Calibri" w:cs="Calibri"/>
          <w:b/>
          <w:sz w:val="24"/>
          <w:szCs w:val="24"/>
        </w:rPr>
        <w:t xml:space="preserve"> to HG endoderm induces expression of endodermal genes.</w:t>
      </w:r>
      <w:r w:rsidRPr="009144C3">
        <w:rPr>
          <w:rFonts w:ascii="Calibri" w:hAnsi="Calibri" w:cs="Calibri"/>
          <w:sz w:val="24"/>
          <w:szCs w:val="24"/>
        </w:rPr>
        <w:t xml:space="preserve"> Immunostaining of </w:t>
      </w:r>
      <w:proofErr w:type="spellStart"/>
      <w:r w:rsidRPr="009144C3">
        <w:rPr>
          <w:rFonts w:ascii="Calibri" w:hAnsi="Calibri" w:cs="Calibri"/>
          <w:sz w:val="24"/>
          <w:szCs w:val="24"/>
        </w:rPr>
        <w:t>hiPSC</w:t>
      </w:r>
      <w:proofErr w:type="spellEnd"/>
      <w:r w:rsidRPr="009144C3">
        <w:rPr>
          <w:rFonts w:ascii="Calibri" w:hAnsi="Calibri" w:cs="Calibri"/>
          <w:sz w:val="24"/>
          <w:szCs w:val="24"/>
        </w:rPr>
        <w:t xml:space="preserve"> differentiating to definitive endoderm shows changes in expression of TFs at protein level. Pluripotency markers (NANOG and OCT4) are downregulated by DE D3 (</w:t>
      </w:r>
      <w:r w:rsidRPr="009144C3">
        <w:rPr>
          <w:rFonts w:ascii="Calibri" w:hAnsi="Calibri" w:cs="Calibri"/>
          <w:b/>
          <w:bCs/>
          <w:sz w:val="24"/>
          <w:szCs w:val="24"/>
        </w:rPr>
        <w:t>A</w:t>
      </w:r>
      <w:r w:rsidRPr="009144C3">
        <w:rPr>
          <w:rFonts w:ascii="Calibri" w:hAnsi="Calibri" w:cs="Calibri"/>
          <w:sz w:val="24"/>
          <w:szCs w:val="24"/>
        </w:rPr>
        <w:t xml:space="preserve">). Expression of </w:t>
      </w:r>
      <w:proofErr w:type="spellStart"/>
      <w:r w:rsidRPr="009144C3">
        <w:rPr>
          <w:rFonts w:ascii="Calibri" w:hAnsi="Calibri" w:cs="Calibri"/>
          <w:sz w:val="24"/>
          <w:szCs w:val="24"/>
        </w:rPr>
        <w:t>mesendoderm</w:t>
      </w:r>
      <w:proofErr w:type="spellEnd"/>
      <w:r w:rsidRPr="009144C3">
        <w:rPr>
          <w:rFonts w:ascii="Calibri" w:hAnsi="Calibri" w:cs="Calibri"/>
          <w:sz w:val="24"/>
          <w:szCs w:val="24"/>
        </w:rPr>
        <w:t xml:space="preserve"> marker BRA(T) is present at D1 of the protocol (</w:t>
      </w:r>
      <w:r w:rsidRPr="009144C3">
        <w:rPr>
          <w:rFonts w:ascii="Calibri" w:hAnsi="Calibri" w:cs="Calibri"/>
          <w:b/>
          <w:bCs/>
          <w:sz w:val="24"/>
          <w:szCs w:val="24"/>
        </w:rPr>
        <w:t>B</w:t>
      </w:r>
      <w:r w:rsidRPr="009144C3">
        <w:rPr>
          <w:rFonts w:ascii="Calibri" w:hAnsi="Calibri" w:cs="Calibri"/>
          <w:sz w:val="24"/>
          <w:szCs w:val="24"/>
        </w:rPr>
        <w:t>) and DE specific TFs SOX17 and FOXA2 appear on D2 (</w:t>
      </w:r>
      <w:r w:rsidRPr="009144C3">
        <w:rPr>
          <w:rFonts w:ascii="Calibri" w:hAnsi="Calibri" w:cs="Calibri"/>
          <w:b/>
          <w:bCs/>
          <w:sz w:val="24"/>
          <w:szCs w:val="24"/>
        </w:rPr>
        <w:t>B &amp; C</w:t>
      </w:r>
      <w:r w:rsidRPr="009144C3">
        <w:rPr>
          <w:rFonts w:ascii="Calibri" w:hAnsi="Calibri" w:cs="Calibri"/>
          <w:sz w:val="24"/>
          <w:szCs w:val="24"/>
        </w:rPr>
        <w:t>).</w:t>
      </w:r>
      <w:r w:rsidR="0070007E">
        <w:rPr>
          <w:rFonts w:ascii="Calibri" w:hAnsi="Calibri" w:cs="Calibri"/>
          <w:sz w:val="24"/>
          <w:szCs w:val="24"/>
        </w:rPr>
        <w:t xml:space="preserve"> Scale bar: 200 </w:t>
      </w:r>
      <w:r w:rsidR="009A6D55" w:rsidRPr="005000B8">
        <w:rPr>
          <w:rFonts w:ascii="Symbol" w:hAnsi="Symbol" w:cs="Calibri"/>
          <w:sz w:val="24"/>
          <w:szCs w:val="24"/>
        </w:rPr>
        <w:t>m</w:t>
      </w:r>
      <w:r w:rsidR="0070007E">
        <w:rPr>
          <w:rFonts w:ascii="Calibri" w:hAnsi="Calibri" w:cs="Calibri"/>
          <w:sz w:val="24"/>
          <w:szCs w:val="24"/>
        </w:rPr>
        <w:t>m.</w:t>
      </w:r>
    </w:p>
    <w:p w14:paraId="126271BE" w14:textId="77777777" w:rsidR="00F81925" w:rsidRPr="009144C3" w:rsidRDefault="00F81925" w:rsidP="0012541C">
      <w:pPr>
        <w:spacing w:after="0" w:line="240" w:lineRule="auto"/>
        <w:contextualSpacing/>
        <w:jc w:val="both"/>
        <w:rPr>
          <w:rFonts w:ascii="Calibri" w:hAnsi="Calibri" w:cs="Calibri"/>
          <w:sz w:val="24"/>
          <w:szCs w:val="24"/>
        </w:rPr>
      </w:pPr>
    </w:p>
    <w:p w14:paraId="65B23A06" w14:textId="77777777" w:rsidR="006A3EA4" w:rsidRPr="009144C3" w:rsidRDefault="006A3EA4" w:rsidP="0012541C">
      <w:pPr>
        <w:spacing w:after="0" w:line="240" w:lineRule="auto"/>
        <w:contextualSpacing/>
        <w:jc w:val="both"/>
        <w:rPr>
          <w:rFonts w:ascii="Calibri" w:hAnsi="Calibri" w:cs="Calibri"/>
          <w:sz w:val="24"/>
          <w:szCs w:val="24"/>
        </w:rPr>
      </w:pPr>
      <w:r w:rsidRPr="009144C3">
        <w:rPr>
          <w:rFonts w:ascii="Calibri" w:hAnsi="Calibri" w:cs="Calibri"/>
          <w:b/>
          <w:sz w:val="24"/>
          <w:szCs w:val="24"/>
        </w:rPr>
        <w:t xml:space="preserve">Figure 3. Gene expression changes by qPCR during </w:t>
      </w:r>
      <w:proofErr w:type="spellStart"/>
      <w:r w:rsidRPr="009144C3">
        <w:rPr>
          <w:rFonts w:ascii="Calibri" w:hAnsi="Calibri" w:cs="Calibri"/>
          <w:b/>
          <w:sz w:val="24"/>
          <w:szCs w:val="24"/>
        </w:rPr>
        <w:t>hiPSC</w:t>
      </w:r>
      <w:proofErr w:type="spellEnd"/>
      <w:r w:rsidRPr="009144C3">
        <w:rPr>
          <w:rFonts w:ascii="Calibri" w:hAnsi="Calibri" w:cs="Calibri"/>
          <w:b/>
          <w:sz w:val="24"/>
          <w:szCs w:val="24"/>
        </w:rPr>
        <w:t xml:space="preserve"> differentiation to hindgut endoderm (HG).</w:t>
      </w:r>
      <w:r w:rsidRPr="009144C3">
        <w:rPr>
          <w:rFonts w:ascii="Calibri" w:hAnsi="Calibri" w:cs="Calibri"/>
          <w:sz w:val="24"/>
          <w:szCs w:val="24"/>
        </w:rPr>
        <w:t xml:space="preserve"> Genes associated with pluripotency are downregulated (OCT4, NANOG, SOX2) followed by transient expression of </w:t>
      </w:r>
      <w:proofErr w:type="spellStart"/>
      <w:r w:rsidRPr="009144C3">
        <w:rPr>
          <w:rFonts w:ascii="Calibri" w:hAnsi="Calibri" w:cs="Calibri"/>
          <w:sz w:val="24"/>
          <w:szCs w:val="24"/>
        </w:rPr>
        <w:t>mesendoderm</w:t>
      </w:r>
      <w:proofErr w:type="spellEnd"/>
      <w:r w:rsidRPr="009144C3">
        <w:rPr>
          <w:rFonts w:ascii="Calibri" w:hAnsi="Calibri" w:cs="Calibri"/>
          <w:sz w:val="24"/>
          <w:szCs w:val="24"/>
        </w:rPr>
        <w:t xml:space="preserve"> genes (T, EOMES, MIXL1), and finally expression of DE genes (SOX17, FOXA2, CXCR4) and hindgut genes (CDX2, GATA4, HNF4a).</w:t>
      </w:r>
      <w:r w:rsidR="005660BD" w:rsidRPr="009144C3">
        <w:rPr>
          <w:rFonts w:ascii="Calibri" w:hAnsi="Calibri" w:cs="Calibri"/>
          <w:sz w:val="24"/>
          <w:szCs w:val="24"/>
        </w:rPr>
        <w:t xml:space="preserve"> Error bars indicate standard deviation.</w:t>
      </w:r>
    </w:p>
    <w:p w14:paraId="0168D445" w14:textId="77777777" w:rsidR="00F81925" w:rsidRPr="009144C3" w:rsidRDefault="00F81925" w:rsidP="0012541C">
      <w:pPr>
        <w:spacing w:after="0" w:line="240" w:lineRule="auto"/>
        <w:contextualSpacing/>
        <w:jc w:val="both"/>
        <w:rPr>
          <w:rFonts w:ascii="Calibri" w:hAnsi="Calibri" w:cs="Calibri"/>
          <w:b/>
          <w:sz w:val="24"/>
          <w:szCs w:val="24"/>
        </w:rPr>
      </w:pPr>
    </w:p>
    <w:p w14:paraId="2DA4179C" w14:textId="5B5AAC17" w:rsidR="006A3EA4" w:rsidRPr="009144C3" w:rsidRDefault="006A3EA4" w:rsidP="0012541C">
      <w:pPr>
        <w:spacing w:after="0" w:line="240" w:lineRule="auto"/>
        <w:contextualSpacing/>
        <w:jc w:val="both"/>
        <w:rPr>
          <w:rFonts w:ascii="Calibri" w:hAnsi="Calibri" w:cs="Calibri"/>
          <w:sz w:val="24"/>
          <w:szCs w:val="24"/>
        </w:rPr>
      </w:pPr>
      <w:r w:rsidRPr="009144C3">
        <w:rPr>
          <w:rFonts w:ascii="Calibri" w:hAnsi="Calibri" w:cs="Calibri"/>
          <w:b/>
          <w:sz w:val="24"/>
          <w:szCs w:val="24"/>
        </w:rPr>
        <w:t xml:space="preserve">Figure 4: </w:t>
      </w:r>
      <w:r w:rsidR="00B611CB" w:rsidRPr="009144C3">
        <w:rPr>
          <w:rFonts w:ascii="Calibri" w:hAnsi="Calibri" w:cs="Calibri"/>
          <w:b/>
          <w:sz w:val="24"/>
          <w:szCs w:val="24"/>
        </w:rPr>
        <w:t xml:space="preserve">HG endoderm self-assembles to form 3D intestinal </w:t>
      </w:r>
      <w:r w:rsidR="00B611CB" w:rsidRPr="005000B8">
        <w:rPr>
          <w:rFonts w:ascii="Calibri" w:hAnsi="Calibri" w:cs="Calibri"/>
          <w:b/>
          <w:sz w:val="24"/>
          <w:szCs w:val="24"/>
        </w:rPr>
        <w:t xml:space="preserve">organoids in 3D </w:t>
      </w:r>
      <w:r w:rsidR="009E548E" w:rsidRPr="005000B8">
        <w:rPr>
          <w:rFonts w:ascii="Calibri" w:hAnsi="Calibri" w:cs="Calibri"/>
          <w:b/>
          <w:sz w:val="24"/>
          <w:szCs w:val="24"/>
        </w:rPr>
        <w:t>extracellular matrix</w:t>
      </w:r>
      <w:r w:rsidR="00B611CB" w:rsidRPr="005000B8">
        <w:rPr>
          <w:rFonts w:ascii="Calibri" w:hAnsi="Calibri" w:cs="Calibri"/>
          <w:b/>
          <w:sz w:val="24"/>
          <w:szCs w:val="24"/>
        </w:rPr>
        <w:t xml:space="preserve"> culture.</w:t>
      </w:r>
      <w:r w:rsidR="00B611CB" w:rsidRPr="005000B8">
        <w:rPr>
          <w:rFonts w:ascii="Calibri" w:hAnsi="Calibri" w:cs="Calibri"/>
          <w:sz w:val="24"/>
          <w:szCs w:val="24"/>
        </w:rPr>
        <w:t xml:space="preserve"> HG endoderm is transferred into</w:t>
      </w:r>
      <w:r w:rsidR="00751844" w:rsidRPr="005000B8">
        <w:rPr>
          <w:rFonts w:ascii="Calibri" w:hAnsi="Calibri" w:cs="Calibri"/>
          <w:sz w:val="24"/>
          <w:szCs w:val="24"/>
        </w:rPr>
        <w:t xml:space="preserve"> a suitable </w:t>
      </w:r>
      <w:r w:rsidR="00D02BDB" w:rsidRPr="005000B8">
        <w:rPr>
          <w:rFonts w:ascii="Calibri" w:hAnsi="Calibri" w:cs="Calibri"/>
          <w:sz w:val="24"/>
          <w:szCs w:val="24"/>
        </w:rPr>
        <w:t xml:space="preserve">3D </w:t>
      </w:r>
      <w:r w:rsidR="00751844" w:rsidRPr="005000B8">
        <w:rPr>
          <w:rFonts w:ascii="Calibri" w:hAnsi="Calibri" w:cs="Calibri"/>
          <w:sz w:val="24"/>
          <w:szCs w:val="24"/>
        </w:rPr>
        <w:t xml:space="preserve">extracellular matrix </w:t>
      </w:r>
      <w:r w:rsidR="00B611CB" w:rsidRPr="005000B8">
        <w:rPr>
          <w:rFonts w:ascii="Calibri" w:hAnsi="Calibri" w:cs="Calibri"/>
          <w:sz w:val="24"/>
          <w:szCs w:val="24"/>
        </w:rPr>
        <w:t xml:space="preserve"> culture and initially forms small solid clumps of cells</w:t>
      </w:r>
      <w:r w:rsidRPr="005000B8">
        <w:rPr>
          <w:rFonts w:ascii="Calibri" w:hAnsi="Calibri" w:cs="Calibri"/>
          <w:sz w:val="24"/>
          <w:szCs w:val="24"/>
        </w:rPr>
        <w:t xml:space="preserve"> (</w:t>
      </w:r>
      <w:r w:rsidRPr="005000B8">
        <w:rPr>
          <w:rFonts w:ascii="Calibri" w:hAnsi="Calibri" w:cs="Calibri"/>
          <w:b/>
          <w:bCs/>
          <w:sz w:val="24"/>
          <w:szCs w:val="24"/>
        </w:rPr>
        <w:t>A</w:t>
      </w:r>
      <w:r w:rsidRPr="005000B8">
        <w:rPr>
          <w:rFonts w:ascii="Calibri" w:hAnsi="Calibri" w:cs="Calibri"/>
          <w:sz w:val="24"/>
          <w:szCs w:val="24"/>
        </w:rPr>
        <w:t>).</w:t>
      </w:r>
      <w:r w:rsidR="00B611CB" w:rsidRPr="005000B8">
        <w:rPr>
          <w:rFonts w:ascii="Calibri" w:hAnsi="Calibri" w:cs="Calibri"/>
          <w:sz w:val="24"/>
          <w:szCs w:val="24"/>
        </w:rPr>
        <w:t xml:space="preserve"> Clumps of HG endoderm</w:t>
      </w:r>
      <w:r w:rsidR="00B611CB" w:rsidRPr="009144C3">
        <w:rPr>
          <w:rFonts w:ascii="Calibri" w:hAnsi="Calibri" w:cs="Calibri"/>
          <w:sz w:val="24"/>
          <w:szCs w:val="24"/>
        </w:rPr>
        <w:t xml:space="preserve"> expand over 7-10 days of culture</w:t>
      </w:r>
      <w:r w:rsidR="00B611CB" w:rsidRPr="009144C3">
        <w:rPr>
          <w:rFonts w:ascii="Calibri" w:hAnsi="Calibri" w:cs="Calibri"/>
          <w:bCs/>
          <w:sz w:val="24"/>
          <w:szCs w:val="24"/>
        </w:rPr>
        <w:t xml:space="preserve"> (</w:t>
      </w:r>
      <w:r w:rsidR="00B611CB" w:rsidRPr="009144C3">
        <w:rPr>
          <w:rFonts w:ascii="Calibri" w:hAnsi="Calibri" w:cs="Calibri"/>
          <w:b/>
          <w:sz w:val="24"/>
          <w:szCs w:val="24"/>
        </w:rPr>
        <w:t>B</w:t>
      </w:r>
      <w:r w:rsidR="00B611CB" w:rsidRPr="009144C3">
        <w:rPr>
          <w:rFonts w:ascii="Calibri" w:hAnsi="Calibri" w:cs="Calibri"/>
          <w:bCs/>
          <w:sz w:val="24"/>
          <w:szCs w:val="24"/>
        </w:rPr>
        <w:t>)</w:t>
      </w:r>
      <w:r w:rsidR="00B611CB" w:rsidRPr="009144C3">
        <w:rPr>
          <w:rFonts w:ascii="Calibri" w:hAnsi="Calibri" w:cs="Calibri"/>
          <w:sz w:val="24"/>
          <w:szCs w:val="24"/>
        </w:rPr>
        <w:t xml:space="preserve"> and then become asymmetrical and begin to form a more complex epithelium </w:t>
      </w:r>
      <w:r w:rsidR="00B611CB" w:rsidRPr="009144C3">
        <w:rPr>
          <w:rFonts w:ascii="Calibri" w:hAnsi="Calibri" w:cs="Calibri"/>
          <w:bCs/>
          <w:sz w:val="24"/>
          <w:szCs w:val="24"/>
        </w:rPr>
        <w:t>(</w:t>
      </w:r>
      <w:r w:rsidR="00B611CB" w:rsidRPr="009144C3">
        <w:rPr>
          <w:rFonts w:ascii="Calibri" w:hAnsi="Calibri" w:cs="Calibri"/>
          <w:b/>
          <w:sz w:val="24"/>
          <w:szCs w:val="24"/>
        </w:rPr>
        <w:t>C</w:t>
      </w:r>
      <w:r w:rsidR="00B611CB" w:rsidRPr="009144C3">
        <w:rPr>
          <w:rFonts w:ascii="Calibri" w:hAnsi="Calibri" w:cs="Calibri"/>
          <w:bCs/>
          <w:sz w:val="24"/>
          <w:szCs w:val="24"/>
        </w:rPr>
        <w:t>)</w:t>
      </w:r>
      <w:r w:rsidR="00B611CB" w:rsidRPr="009144C3">
        <w:rPr>
          <w:rFonts w:ascii="Calibri" w:hAnsi="Calibri" w:cs="Calibri"/>
          <w:sz w:val="24"/>
          <w:szCs w:val="24"/>
        </w:rPr>
        <w:t xml:space="preserve"> eventually giving rise to organoids with clear epithelial morphology and a luminal surface facing towards the </w:t>
      </w:r>
      <w:proofErr w:type="spellStart"/>
      <w:r w:rsidR="00B611CB" w:rsidRPr="009144C3">
        <w:rPr>
          <w:rFonts w:ascii="Calibri" w:hAnsi="Calibri" w:cs="Calibri"/>
          <w:sz w:val="24"/>
          <w:szCs w:val="24"/>
        </w:rPr>
        <w:t>centre</w:t>
      </w:r>
      <w:proofErr w:type="spellEnd"/>
      <w:r w:rsidR="00B611CB" w:rsidRPr="009144C3">
        <w:rPr>
          <w:rFonts w:ascii="Calibri" w:hAnsi="Calibri" w:cs="Calibri"/>
          <w:sz w:val="24"/>
          <w:szCs w:val="24"/>
        </w:rPr>
        <w:t xml:space="preserve"> of the organoid </w:t>
      </w:r>
      <w:r w:rsidR="00B611CB" w:rsidRPr="009144C3">
        <w:rPr>
          <w:rFonts w:ascii="Calibri" w:hAnsi="Calibri" w:cs="Calibri"/>
          <w:bCs/>
          <w:sz w:val="24"/>
          <w:szCs w:val="24"/>
        </w:rPr>
        <w:t>(</w:t>
      </w:r>
      <w:r w:rsidR="00B611CB" w:rsidRPr="009144C3">
        <w:rPr>
          <w:rFonts w:ascii="Calibri" w:hAnsi="Calibri" w:cs="Calibri"/>
          <w:b/>
          <w:sz w:val="24"/>
          <w:szCs w:val="24"/>
        </w:rPr>
        <w:t>D</w:t>
      </w:r>
      <w:r w:rsidR="00B611CB" w:rsidRPr="009144C3">
        <w:rPr>
          <w:rFonts w:ascii="Calibri" w:hAnsi="Calibri" w:cs="Calibri"/>
          <w:bCs/>
          <w:sz w:val="24"/>
          <w:szCs w:val="24"/>
        </w:rPr>
        <w:t>).</w:t>
      </w:r>
      <w:r w:rsidR="00B611CB" w:rsidRPr="009144C3">
        <w:rPr>
          <w:rFonts w:ascii="Calibri" w:hAnsi="Calibri" w:cs="Calibri"/>
          <w:sz w:val="24"/>
          <w:szCs w:val="24"/>
        </w:rPr>
        <w:t xml:space="preserve"> </w:t>
      </w:r>
      <w:r w:rsidR="00F15253" w:rsidRPr="009144C3">
        <w:rPr>
          <w:rFonts w:ascii="Calibri" w:hAnsi="Calibri" w:cs="Calibri"/>
          <w:sz w:val="24"/>
          <w:szCs w:val="24"/>
        </w:rPr>
        <w:t>Scale bars = 50</w:t>
      </w:r>
      <w:r w:rsidR="00103B14" w:rsidRPr="009144C3">
        <w:rPr>
          <w:rFonts w:ascii="Calibri" w:hAnsi="Calibri" w:cs="Calibri"/>
          <w:sz w:val="24"/>
          <w:szCs w:val="24"/>
        </w:rPr>
        <w:t xml:space="preserve"> </w:t>
      </w:r>
      <w:r w:rsidR="00F15253" w:rsidRPr="009144C3">
        <w:rPr>
          <w:rFonts w:ascii="Calibri" w:hAnsi="Calibri" w:cs="Calibri"/>
          <w:sz w:val="24"/>
          <w:szCs w:val="24"/>
        </w:rPr>
        <w:t>µm</w:t>
      </w:r>
    </w:p>
    <w:p w14:paraId="0B2A8C86" w14:textId="77777777" w:rsidR="00761B90" w:rsidRPr="009144C3" w:rsidRDefault="00761B90" w:rsidP="0012541C">
      <w:pPr>
        <w:spacing w:after="0" w:line="240" w:lineRule="auto"/>
        <w:contextualSpacing/>
        <w:jc w:val="both"/>
        <w:rPr>
          <w:rFonts w:ascii="Calibri" w:hAnsi="Calibri" w:cs="Calibri"/>
          <w:sz w:val="24"/>
          <w:szCs w:val="24"/>
        </w:rPr>
      </w:pPr>
    </w:p>
    <w:p w14:paraId="7A5DAF47" w14:textId="77777777" w:rsidR="00761B90" w:rsidRPr="009144C3" w:rsidRDefault="00761B90" w:rsidP="0012541C">
      <w:pPr>
        <w:spacing w:after="0" w:line="240" w:lineRule="auto"/>
        <w:contextualSpacing/>
        <w:jc w:val="both"/>
        <w:rPr>
          <w:rFonts w:ascii="Calibri" w:hAnsi="Calibri" w:cs="Calibri"/>
          <w:sz w:val="24"/>
          <w:szCs w:val="24"/>
        </w:rPr>
      </w:pPr>
      <w:r w:rsidRPr="009144C3">
        <w:rPr>
          <w:rFonts w:ascii="Calibri" w:hAnsi="Calibri" w:cs="Calibri"/>
          <w:b/>
          <w:sz w:val="24"/>
          <w:szCs w:val="24"/>
        </w:rPr>
        <w:t xml:space="preserve">Figure 5: </w:t>
      </w:r>
      <w:r w:rsidR="00103B14" w:rsidRPr="009144C3">
        <w:rPr>
          <w:rFonts w:ascii="Calibri" w:hAnsi="Calibri" w:cs="Calibri"/>
          <w:b/>
          <w:sz w:val="24"/>
          <w:szCs w:val="24"/>
        </w:rPr>
        <w:t>Established</w:t>
      </w:r>
      <w:r w:rsidRPr="009144C3">
        <w:rPr>
          <w:rFonts w:ascii="Calibri" w:hAnsi="Calibri" w:cs="Calibri"/>
          <w:b/>
          <w:sz w:val="24"/>
          <w:szCs w:val="24"/>
        </w:rPr>
        <w:t xml:space="preserve"> </w:t>
      </w:r>
      <w:proofErr w:type="spellStart"/>
      <w:r w:rsidRPr="009144C3">
        <w:rPr>
          <w:rFonts w:ascii="Calibri" w:hAnsi="Calibri" w:cs="Calibri"/>
          <w:b/>
          <w:sz w:val="24"/>
          <w:szCs w:val="24"/>
        </w:rPr>
        <w:t>hIPSC</w:t>
      </w:r>
      <w:proofErr w:type="spellEnd"/>
      <w:r w:rsidRPr="009144C3">
        <w:rPr>
          <w:rFonts w:ascii="Calibri" w:hAnsi="Calibri" w:cs="Calibri"/>
          <w:b/>
          <w:sz w:val="24"/>
          <w:szCs w:val="24"/>
        </w:rPr>
        <w:t xml:space="preserve"> derived intestinal organoids express intestinal markers. </w:t>
      </w:r>
      <w:r w:rsidRPr="009144C3">
        <w:rPr>
          <w:rFonts w:ascii="Calibri" w:hAnsi="Calibri" w:cs="Calibri"/>
          <w:sz w:val="24"/>
          <w:szCs w:val="24"/>
        </w:rPr>
        <w:t xml:space="preserve">Immunocytochemistry showing expression of CDX2 and </w:t>
      </w:r>
      <w:proofErr w:type="spellStart"/>
      <w:r w:rsidRPr="009144C3">
        <w:rPr>
          <w:rFonts w:ascii="Calibri" w:hAnsi="Calibri" w:cs="Calibri"/>
          <w:sz w:val="24"/>
          <w:szCs w:val="24"/>
        </w:rPr>
        <w:t>Villin</w:t>
      </w:r>
      <w:proofErr w:type="spellEnd"/>
      <w:r w:rsidRPr="009144C3">
        <w:rPr>
          <w:rFonts w:ascii="Calibri" w:hAnsi="Calibri" w:cs="Calibri"/>
          <w:sz w:val="24"/>
          <w:szCs w:val="24"/>
        </w:rPr>
        <w:t>. Scale bars = 100</w:t>
      </w:r>
      <w:r w:rsidR="00103B14" w:rsidRPr="009144C3">
        <w:rPr>
          <w:rFonts w:ascii="Calibri" w:hAnsi="Calibri" w:cs="Calibri"/>
          <w:sz w:val="24"/>
          <w:szCs w:val="24"/>
        </w:rPr>
        <w:t xml:space="preserve"> </w:t>
      </w:r>
      <w:r w:rsidRPr="009144C3">
        <w:rPr>
          <w:rFonts w:ascii="Calibri" w:hAnsi="Calibri" w:cs="Calibri"/>
          <w:sz w:val="24"/>
          <w:szCs w:val="24"/>
        </w:rPr>
        <w:t xml:space="preserve">µm </w:t>
      </w:r>
    </w:p>
    <w:p w14:paraId="771A40FF" w14:textId="77777777" w:rsidR="006921B2" w:rsidRPr="009144C3" w:rsidRDefault="006921B2" w:rsidP="0012541C">
      <w:pPr>
        <w:spacing w:after="0" w:line="240" w:lineRule="auto"/>
        <w:contextualSpacing/>
        <w:jc w:val="both"/>
        <w:rPr>
          <w:rFonts w:ascii="Calibri" w:eastAsia="Microsoft YaHei" w:hAnsi="Calibri" w:cs="Calibri"/>
          <w:sz w:val="24"/>
          <w:szCs w:val="24"/>
        </w:rPr>
      </w:pPr>
    </w:p>
    <w:p w14:paraId="453C6528" w14:textId="77777777" w:rsidR="00D01936" w:rsidRPr="009144C3" w:rsidRDefault="00761B90" w:rsidP="0012541C">
      <w:pPr>
        <w:spacing w:after="0" w:line="240" w:lineRule="auto"/>
        <w:contextualSpacing/>
        <w:jc w:val="both"/>
        <w:rPr>
          <w:rFonts w:ascii="Calibri" w:hAnsi="Calibri" w:cs="Calibri"/>
          <w:sz w:val="24"/>
          <w:szCs w:val="24"/>
        </w:rPr>
      </w:pPr>
      <w:r w:rsidRPr="009144C3">
        <w:rPr>
          <w:rFonts w:ascii="Calibri" w:hAnsi="Calibri" w:cs="Calibri"/>
          <w:b/>
          <w:sz w:val="24"/>
          <w:szCs w:val="24"/>
        </w:rPr>
        <w:t>Figure 6</w:t>
      </w:r>
      <w:r w:rsidR="00D01936" w:rsidRPr="009144C3">
        <w:rPr>
          <w:rFonts w:ascii="Calibri" w:hAnsi="Calibri" w:cs="Calibri"/>
          <w:b/>
          <w:sz w:val="24"/>
          <w:szCs w:val="24"/>
        </w:rPr>
        <w:t>: Effect of TNFα on the inflammatory profile &amp; intestinal cell expression of healthy intestinal organoids</w:t>
      </w:r>
      <w:r w:rsidR="00B611CB" w:rsidRPr="009144C3">
        <w:rPr>
          <w:rFonts w:ascii="Calibri" w:hAnsi="Calibri" w:cs="Calibri"/>
          <w:b/>
          <w:sz w:val="24"/>
          <w:szCs w:val="24"/>
        </w:rPr>
        <w:t xml:space="preserve">. </w:t>
      </w:r>
      <w:r w:rsidR="00D01936" w:rsidRPr="009144C3">
        <w:rPr>
          <w:rFonts w:ascii="Calibri" w:hAnsi="Calibri" w:cs="Calibri"/>
          <w:sz w:val="24"/>
          <w:szCs w:val="24"/>
        </w:rPr>
        <w:t xml:space="preserve">Inflammatory profile of healthy colonic organoids following </w:t>
      </w:r>
      <w:proofErr w:type="gramStart"/>
      <w:r w:rsidR="00D01936" w:rsidRPr="009144C3">
        <w:rPr>
          <w:rFonts w:ascii="Calibri" w:hAnsi="Calibri" w:cs="Calibri"/>
          <w:sz w:val="24"/>
          <w:szCs w:val="24"/>
        </w:rPr>
        <w:t>48 hour</w:t>
      </w:r>
      <w:proofErr w:type="gramEnd"/>
      <w:r w:rsidR="00D01936" w:rsidRPr="009144C3">
        <w:rPr>
          <w:rFonts w:ascii="Calibri" w:hAnsi="Calibri" w:cs="Calibri"/>
          <w:sz w:val="24"/>
          <w:szCs w:val="24"/>
        </w:rPr>
        <w:t xml:space="preserve"> treatment with TNFα (40 ng</w:t>
      </w:r>
      <w:r w:rsidR="00464430" w:rsidRPr="009144C3">
        <w:rPr>
          <w:rFonts w:ascii="Calibri" w:hAnsi="Calibri" w:cs="Calibri"/>
          <w:sz w:val="24"/>
          <w:szCs w:val="24"/>
        </w:rPr>
        <w:t>/mL</w:t>
      </w:r>
      <w:r w:rsidR="00D01936" w:rsidRPr="009144C3">
        <w:rPr>
          <w:rFonts w:ascii="Calibri" w:hAnsi="Calibri" w:cs="Calibri"/>
          <w:sz w:val="24"/>
          <w:szCs w:val="24"/>
        </w:rPr>
        <w:t xml:space="preserve">). </w:t>
      </w:r>
      <w:r w:rsidR="00B611CB" w:rsidRPr="009144C3">
        <w:rPr>
          <w:rFonts w:ascii="Calibri" w:hAnsi="Calibri" w:cs="Calibri"/>
          <w:sz w:val="24"/>
          <w:szCs w:val="24"/>
        </w:rPr>
        <w:t>Expression of p</w:t>
      </w:r>
      <w:r w:rsidR="00D01936" w:rsidRPr="009144C3">
        <w:rPr>
          <w:rFonts w:ascii="Calibri" w:hAnsi="Calibri" w:cs="Calibri"/>
          <w:sz w:val="24"/>
          <w:szCs w:val="24"/>
        </w:rPr>
        <w:t>ro-inflammatory markers</w:t>
      </w:r>
      <w:r w:rsidR="00B611CB" w:rsidRPr="009144C3">
        <w:rPr>
          <w:rFonts w:ascii="Calibri" w:hAnsi="Calibri" w:cs="Calibri"/>
          <w:sz w:val="24"/>
          <w:szCs w:val="24"/>
        </w:rPr>
        <w:t xml:space="preserve"> (</w:t>
      </w:r>
      <w:r w:rsidR="00D01936" w:rsidRPr="009144C3">
        <w:rPr>
          <w:rFonts w:ascii="Calibri" w:hAnsi="Calibri" w:cs="Calibri"/>
          <w:sz w:val="24"/>
          <w:szCs w:val="24"/>
        </w:rPr>
        <w:t>TNFα, IL-8 &amp; IL-23</w:t>
      </w:r>
      <w:r w:rsidR="00B611CB" w:rsidRPr="009144C3">
        <w:rPr>
          <w:rFonts w:ascii="Calibri" w:hAnsi="Calibri" w:cs="Calibri"/>
          <w:sz w:val="24"/>
          <w:szCs w:val="24"/>
        </w:rPr>
        <w:t>) increases following exposure to TNF</w:t>
      </w:r>
      <w:r w:rsidR="009A6D55" w:rsidRPr="005000B8">
        <w:rPr>
          <w:rFonts w:ascii="Symbol" w:hAnsi="Symbol" w:cs="Calibri"/>
          <w:sz w:val="24"/>
          <w:szCs w:val="24"/>
        </w:rPr>
        <w:t>a</w:t>
      </w:r>
      <w:r w:rsidR="00B611CB" w:rsidRPr="009144C3">
        <w:rPr>
          <w:rFonts w:ascii="Calibri" w:hAnsi="Calibri" w:cs="Calibri"/>
          <w:sz w:val="24"/>
          <w:szCs w:val="24"/>
        </w:rPr>
        <w:t>, while at the same time e</w:t>
      </w:r>
      <w:r w:rsidR="00D01936" w:rsidRPr="009144C3">
        <w:rPr>
          <w:rFonts w:ascii="Calibri" w:hAnsi="Calibri" w:cs="Calibri"/>
          <w:sz w:val="24"/>
          <w:szCs w:val="24"/>
        </w:rPr>
        <w:t>xpression of intestinal</w:t>
      </w:r>
      <w:r w:rsidR="00E056C8" w:rsidRPr="009144C3">
        <w:rPr>
          <w:rFonts w:ascii="Calibri" w:hAnsi="Calibri" w:cs="Calibri"/>
          <w:sz w:val="24"/>
          <w:szCs w:val="24"/>
        </w:rPr>
        <w:t xml:space="preserve"> </w:t>
      </w:r>
      <w:r w:rsidR="00B611CB" w:rsidRPr="009144C3">
        <w:rPr>
          <w:rFonts w:ascii="Calibri" w:hAnsi="Calibri" w:cs="Calibri"/>
          <w:sz w:val="24"/>
          <w:szCs w:val="24"/>
        </w:rPr>
        <w:t xml:space="preserve">epithelial markers (LGR5, VIL) are downregulated. </w:t>
      </w:r>
      <w:r w:rsidR="00D01936" w:rsidRPr="009144C3">
        <w:rPr>
          <w:rFonts w:ascii="Calibri" w:hAnsi="Calibri" w:cs="Calibri"/>
          <w:sz w:val="24"/>
          <w:szCs w:val="24"/>
        </w:rPr>
        <w:t>Statistical analyses were performed by two-sided student</w:t>
      </w:r>
      <w:r w:rsidR="002C512A">
        <w:rPr>
          <w:rFonts w:ascii="Calibri" w:hAnsi="Calibri" w:cs="Calibri"/>
          <w:sz w:val="24"/>
          <w:szCs w:val="24"/>
        </w:rPr>
        <w:t>’</w:t>
      </w:r>
      <w:r w:rsidR="00D01936" w:rsidRPr="009144C3">
        <w:rPr>
          <w:rFonts w:ascii="Calibri" w:hAnsi="Calibri" w:cs="Calibri"/>
          <w:sz w:val="24"/>
          <w:szCs w:val="24"/>
        </w:rPr>
        <w:t>s t-test. Data are expressed as mean ± SD of each group. *P &lt; .01; **P &lt; .001; ***P &lt; .0001.</w:t>
      </w:r>
      <w:r w:rsidR="00B611CB" w:rsidRPr="009144C3">
        <w:rPr>
          <w:rFonts w:ascii="Calibri" w:hAnsi="Calibri" w:cs="Calibri"/>
          <w:sz w:val="24"/>
          <w:szCs w:val="24"/>
        </w:rPr>
        <w:t xml:space="preserve"> (n=3).</w:t>
      </w:r>
    </w:p>
    <w:p w14:paraId="39018660" w14:textId="77777777" w:rsidR="00103B14" w:rsidRPr="009144C3" w:rsidRDefault="00103B14" w:rsidP="0012541C">
      <w:pPr>
        <w:spacing w:after="0" w:line="240" w:lineRule="auto"/>
        <w:contextualSpacing/>
        <w:jc w:val="both"/>
        <w:rPr>
          <w:rFonts w:ascii="Calibri" w:hAnsi="Calibri" w:cs="Calibri"/>
          <w:sz w:val="24"/>
          <w:szCs w:val="24"/>
        </w:rPr>
      </w:pPr>
    </w:p>
    <w:p w14:paraId="0A8CD85C" w14:textId="77777777" w:rsidR="00103B14" w:rsidRPr="009144C3" w:rsidRDefault="000B05D7" w:rsidP="0012541C">
      <w:pPr>
        <w:spacing w:after="0" w:line="240" w:lineRule="auto"/>
        <w:contextualSpacing/>
        <w:jc w:val="both"/>
        <w:rPr>
          <w:rFonts w:ascii="Calibri" w:hAnsi="Calibri" w:cs="Calibri"/>
          <w:b/>
          <w:sz w:val="24"/>
          <w:szCs w:val="24"/>
        </w:rPr>
      </w:pPr>
      <w:r w:rsidRPr="009144C3">
        <w:rPr>
          <w:rFonts w:ascii="Calibri" w:hAnsi="Calibri" w:cs="Calibri"/>
          <w:b/>
          <w:sz w:val="24"/>
          <w:szCs w:val="24"/>
        </w:rPr>
        <w:t>D</w:t>
      </w:r>
      <w:r w:rsidR="00B70546" w:rsidRPr="009144C3">
        <w:rPr>
          <w:rFonts w:ascii="Calibri" w:hAnsi="Calibri" w:cs="Calibri"/>
          <w:b/>
          <w:sz w:val="24"/>
          <w:szCs w:val="24"/>
        </w:rPr>
        <w:t>ISCUSSION:</w:t>
      </w:r>
      <w:r w:rsidR="00FC1575" w:rsidRPr="009144C3">
        <w:rPr>
          <w:rFonts w:ascii="Calibri" w:hAnsi="Calibri" w:cs="Calibri"/>
          <w:b/>
          <w:sz w:val="24"/>
          <w:szCs w:val="24"/>
        </w:rPr>
        <w:t xml:space="preserve"> </w:t>
      </w:r>
    </w:p>
    <w:p w14:paraId="5854FFD6" w14:textId="642D89B5" w:rsidR="00B70546" w:rsidRPr="009144C3" w:rsidRDefault="00E276AC"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Here</w:t>
      </w:r>
      <w:r w:rsidR="005000B8">
        <w:rPr>
          <w:rFonts w:ascii="Calibri" w:hAnsi="Calibri" w:cs="Calibri"/>
          <w:sz w:val="24"/>
          <w:szCs w:val="24"/>
        </w:rPr>
        <w:t>,</w:t>
      </w:r>
      <w:r w:rsidRPr="009144C3">
        <w:rPr>
          <w:rFonts w:ascii="Calibri" w:hAnsi="Calibri" w:cs="Calibri"/>
          <w:sz w:val="24"/>
          <w:szCs w:val="24"/>
        </w:rPr>
        <w:t xml:space="preserve"> we describe a protocol for the differentiation of human pluripotent cells in</w:t>
      </w:r>
      <w:r w:rsidR="000B05D7" w:rsidRPr="009144C3">
        <w:rPr>
          <w:rFonts w:ascii="Calibri" w:hAnsi="Calibri" w:cs="Calibri"/>
          <w:sz w:val="24"/>
          <w:szCs w:val="24"/>
        </w:rPr>
        <w:t>to</w:t>
      </w:r>
      <w:r w:rsidRPr="009144C3">
        <w:rPr>
          <w:rFonts w:ascii="Calibri" w:hAnsi="Calibri" w:cs="Calibri"/>
          <w:sz w:val="24"/>
          <w:szCs w:val="24"/>
        </w:rPr>
        <w:t xml:space="preserve"> human intestinal </w:t>
      </w:r>
      <w:r w:rsidR="0006102B" w:rsidRPr="009144C3">
        <w:rPr>
          <w:rFonts w:ascii="Calibri" w:hAnsi="Calibri" w:cs="Calibri"/>
          <w:sz w:val="24"/>
          <w:szCs w:val="24"/>
        </w:rPr>
        <w:t>organoids. We demonstrate their use to study inflammation</w:t>
      </w:r>
      <w:r w:rsidR="005000B8">
        <w:rPr>
          <w:rFonts w:ascii="Calibri" w:hAnsi="Calibri" w:cs="Calibri"/>
          <w:sz w:val="24"/>
          <w:szCs w:val="24"/>
        </w:rPr>
        <w:t>;</w:t>
      </w:r>
      <w:r w:rsidR="0006102B" w:rsidRPr="009144C3">
        <w:rPr>
          <w:rFonts w:ascii="Calibri" w:hAnsi="Calibri" w:cs="Calibri"/>
          <w:sz w:val="24"/>
          <w:szCs w:val="24"/>
        </w:rPr>
        <w:t xml:space="preserve"> however</w:t>
      </w:r>
      <w:r w:rsidR="005000B8">
        <w:rPr>
          <w:rFonts w:ascii="Calibri" w:hAnsi="Calibri" w:cs="Calibri"/>
          <w:sz w:val="24"/>
          <w:szCs w:val="24"/>
        </w:rPr>
        <w:t>,</w:t>
      </w:r>
      <w:r w:rsidR="0006102B" w:rsidRPr="009144C3">
        <w:rPr>
          <w:rFonts w:ascii="Calibri" w:hAnsi="Calibri" w:cs="Calibri"/>
          <w:sz w:val="24"/>
          <w:szCs w:val="24"/>
        </w:rPr>
        <w:t xml:space="preserve"> this can be applied to various contexts, and coupled with CRISPR/Cas9 gene editing approaches, on any genetic background. Once differentiated</w:t>
      </w:r>
      <w:r w:rsidR="000B05D7" w:rsidRPr="009144C3">
        <w:rPr>
          <w:rFonts w:ascii="Calibri" w:hAnsi="Calibri" w:cs="Calibri"/>
          <w:sz w:val="24"/>
          <w:szCs w:val="24"/>
        </w:rPr>
        <w:t>,</w:t>
      </w:r>
      <w:r w:rsidR="0006102B" w:rsidRPr="009144C3">
        <w:rPr>
          <w:rFonts w:ascii="Calibri" w:hAnsi="Calibri" w:cs="Calibri"/>
          <w:sz w:val="24"/>
          <w:szCs w:val="24"/>
        </w:rPr>
        <w:t xml:space="preserve"> following the natural developmental differentiation sequence of definitive endoderm, hindgut endoderm and then intestinal epithelium, the resulting organoids can be continually cultured and passaged for more than 12 months. </w:t>
      </w:r>
    </w:p>
    <w:p w14:paraId="4FE79A58" w14:textId="77777777" w:rsidR="00103B14" w:rsidRPr="009144C3" w:rsidRDefault="00103B14" w:rsidP="0012541C">
      <w:pPr>
        <w:spacing w:after="0" w:line="240" w:lineRule="auto"/>
        <w:contextualSpacing/>
        <w:jc w:val="both"/>
        <w:rPr>
          <w:rFonts w:ascii="Calibri" w:hAnsi="Calibri" w:cs="Calibri"/>
          <w:sz w:val="24"/>
          <w:szCs w:val="24"/>
        </w:rPr>
      </w:pPr>
    </w:p>
    <w:p w14:paraId="03190780" w14:textId="4088C2A6" w:rsidR="0086206F" w:rsidRPr="009144C3" w:rsidRDefault="0086206F"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 xml:space="preserve">A critical aspect of this protocol is the </w:t>
      </w:r>
      <w:r w:rsidR="001600D5" w:rsidRPr="009144C3">
        <w:rPr>
          <w:rFonts w:ascii="Calibri" w:hAnsi="Calibri" w:cs="Calibri"/>
          <w:sz w:val="24"/>
          <w:szCs w:val="24"/>
        </w:rPr>
        <w:t>initial</w:t>
      </w:r>
      <w:r w:rsidRPr="009144C3">
        <w:rPr>
          <w:rFonts w:ascii="Calibri" w:hAnsi="Calibri" w:cs="Calibri"/>
          <w:sz w:val="24"/>
          <w:szCs w:val="24"/>
        </w:rPr>
        <w:t xml:space="preserve"> plating density of undifferentiat</w:t>
      </w:r>
      <w:r w:rsidR="001600D5" w:rsidRPr="009144C3">
        <w:rPr>
          <w:rFonts w:ascii="Calibri" w:hAnsi="Calibri" w:cs="Calibri"/>
          <w:sz w:val="24"/>
          <w:szCs w:val="24"/>
        </w:rPr>
        <w:t>ed</w:t>
      </w:r>
      <w:r w:rsidRPr="009144C3">
        <w:rPr>
          <w:rFonts w:ascii="Calibri" w:hAnsi="Calibri" w:cs="Calibri"/>
          <w:sz w:val="24"/>
          <w:szCs w:val="24"/>
        </w:rPr>
        <w:t xml:space="preserve"> stem cells prior to endoderm differentiation. </w:t>
      </w:r>
      <w:r w:rsidR="00D02BDB" w:rsidRPr="001015E3">
        <w:rPr>
          <w:rFonts w:ascii="Calibri" w:hAnsi="Calibri" w:cs="Calibri"/>
          <w:sz w:val="24"/>
          <w:szCs w:val="24"/>
        </w:rPr>
        <w:t xml:space="preserve">If this is not optimized sufficiently cells will likely die during the initial DE differentiation step (if cells are too sparse) or reduce the efficiency of </w:t>
      </w:r>
      <w:r w:rsidR="00D02BDB" w:rsidRPr="001015E3">
        <w:rPr>
          <w:rFonts w:ascii="Calibri" w:hAnsi="Calibri" w:cs="Calibri"/>
          <w:sz w:val="24"/>
          <w:szCs w:val="24"/>
        </w:rPr>
        <w:lastRenderedPageBreak/>
        <w:t xml:space="preserve">the DE differentiation (if the </w:t>
      </w:r>
      <w:r w:rsidR="00D02BDB" w:rsidRPr="005000B8">
        <w:rPr>
          <w:rFonts w:ascii="Calibri" w:hAnsi="Calibri" w:cs="Calibri"/>
          <w:sz w:val="24"/>
          <w:szCs w:val="24"/>
        </w:rPr>
        <w:t xml:space="preserve">cells are too dense). </w:t>
      </w:r>
      <w:r w:rsidRPr="005000B8">
        <w:rPr>
          <w:rFonts w:ascii="Calibri" w:hAnsi="Calibri" w:cs="Calibri"/>
          <w:sz w:val="24"/>
          <w:szCs w:val="24"/>
        </w:rPr>
        <w:t xml:space="preserve">The correct starting density needs to be </w:t>
      </w:r>
      <w:r w:rsidR="00103B14" w:rsidRPr="005000B8">
        <w:rPr>
          <w:rFonts w:ascii="Calibri" w:hAnsi="Calibri" w:cs="Calibri"/>
          <w:sz w:val="24"/>
          <w:szCs w:val="24"/>
        </w:rPr>
        <w:t>optimized</w:t>
      </w:r>
      <w:r w:rsidRPr="005000B8">
        <w:rPr>
          <w:rFonts w:ascii="Calibri" w:hAnsi="Calibri" w:cs="Calibri"/>
          <w:sz w:val="24"/>
          <w:szCs w:val="24"/>
        </w:rPr>
        <w:t xml:space="preserve"> for the cell line being used, and the correct density should generate a monolayer by the end of DE D3.</w:t>
      </w:r>
      <w:r w:rsidR="00AF3D61" w:rsidRPr="005000B8">
        <w:rPr>
          <w:rFonts w:ascii="Calibri" w:hAnsi="Calibri" w:cs="Calibri"/>
          <w:sz w:val="24"/>
          <w:szCs w:val="24"/>
        </w:rPr>
        <w:t xml:space="preserve"> Flow cytometry should be used to determine efficiency of DE specification and we typically see </w:t>
      </w:r>
      <w:r w:rsidR="00D02BDB" w:rsidRPr="005000B8">
        <w:rPr>
          <w:rFonts w:ascii="Calibri" w:hAnsi="Calibri" w:cs="Calibri"/>
          <w:sz w:val="24"/>
          <w:szCs w:val="24"/>
        </w:rPr>
        <w:t>&gt;</w:t>
      </w:r>
      <w:r w:rsidR="00751844" w:rsidRPr="005000B8">
        <w:rPr>
          <w:rFonts w:ascii="Calibri" w:hAnsi="Calibri" w:cs="Calibri"/>
          <w:sz w:val="24"/>
          <w:szCs w:val="24"/>
        </w:rPr>
        <w:t>8</w:t>
      </w:r>
      <w:r w:rsidR="00D02BDB" w:rsidRPr="005000B8">
        <w:rPr>
          <w:rFonts w:ascii="Calibri" w:hAnsi="Calibri" w:cs="Calibri"/>
          <w:sz w:val="24"/>
          <w:szCs w:val="24"/>
        </w:rPr>
        <w:t>0% of cells positive for SOX17</w:t>
      </w:r>
      <w:r w:rsidR="000B05D7" w:rsidRPr="005000B8">
        <w:rPr>
          <w:rFonts w:ascii="Calibri" w:hAnsi="Calibri" w:cs="Calibri"/>
          <w:sz w:val="24"/>
          <w:szCs w:val="24"/>
        </w:rPr>
        <w:t xml:space="preserve"> and/or CXCR4</w:t>
      </w:r>
      <w:r w:rsidR="00AF3D61" w:rsidRPr="005000B8">
        <w:rPr>
          <w:rFonts w:ascii="Calibri" w:hAnsi="Calibri" w:cs="Calibri"/>
          <w:sz w:val="24"/>
          <w:szCs w:val="24"/>
        </w:rPr>
        <w:t>. When the number of SOX17 positive cells is less than 60%, the efficiency of HG patterning is impacted</w:t>
      </w:r>
      <w:r w:rsidR="005000B8">
        <w:rPr>
          <w:rFonts w:ascii="Calibri" w:hAnsi="Calibri" w:cs="Calibri"/>
          <w:sz w:val="24"/>
          <w:szCs w:val="24"/>
        </w:rPr>
        <w:t>,</w:t>
      </w:r>
      <w:r w:rsidR="00AF3D61" w:rsidRPr="005000B8">
        <w:rPr>
          <w:rFonts w:ascii="Calibri" w:hAnsi="Calibri" w:cs="Calibri"/>
          <w:sz w:val="24"/>
          <w:szCs w:val="24"/>
        </w:rPr>
        <w:t xml:space="preserve"> which results in fewer organoids forming when transferred to </w:t>
      </w:r>
      <w:r w:rsidR="005000B8">
        <w:rPr>
          <w:rFonts w:ascii="Calibri" w:hAnsi="Calibri" w:cs="Calibri"/>
          <w:sz w:val="24"/>
          <w:szCs w:val="24"/>
        </w:rPr>
        <w:t xml:space="preserve">the </w:t>
      </w:r>
      <w:r w:rsidR="009E548E" w:rsidRPr="005000B8">
        <w:rPr>
          <w:rFonts w:ascii="Calibri" w:hAnsi="Calibri" w:cs="Calibri"/>
          <w:sz w:val="24"/>
          <w:szCs w:val="24"/>
        </w:rPr>
        <w:t>extracellular matrix</w:t>
      </w:r>
      <w:r w:rsidR="00AF3D61" w:rsidRPr="005000B8">
        <w:rPr>
          <w:rFonts w:ascii="Calibri" w:hAnsi="Calibri" w:cs="Calibri"/>
          <w:sz w:val="24"/>
          <w:szCs w:val="24"/>
        </w:rPr>
        <w:t xml:space="preserve">. This will ultimately cause the resulting organoid cultures to fail. To determine if patterning DE to HG has been </w:t>
      </w:r>
      <w:r w:rsidR="00103B14" w:rsidRPr="005000B8">
        <w:rPr>
          <w:rFonts w:ascii="Calibri" w:hAnsi="Calibri" w:cs="Calibri"/>
          <w:sz w:val="24"/>
          <w:szCs w:val="24"/>
        </w:rPr>
        <w:t>successful,</w:t>
      </w:r>
      <w:r w:rsidR="00AF3D61" w:rsidRPr="005000B8">
        <w:rPr>
          <w:rFonts w:ascii="Calibri" w:hAnsi="Calibri" w:cs="Calibri"/>
          <w:sz w:val="24"/>
          <w:szCs w:val="24"/>
        </w:rPr>
        <w:t xml:space="preserve"> we </w:t>
      </w:r>
      <w:r w:rsidR="007A56D5" w:rsidRPr="005000B8">
        <w:rPr>
          <w:rFonts w:ascii="Calibri" w:hAnsi="Calibri" w:cs="Calibri"/>
          <w:sz w:val="24"/>
          <w:szCs w:val="24"/>
        </w:rPr>
        <w:t xml:space="preserve">assess </w:t>
      </w:r>
      <w:r w:rsidR="005000B8">
        <w:rPr>
          <w:rFonts w:ascii="Calibri" w:hAnsi="Calibri" w:cs="Calibri"/>
          <w:sz w:val="24"/>
          <w:szCs w:val="24"/>
        </w:rPr>
        <w:t xml:space="preserve">the </w:t>
      </w:r>
      <w:r w:rsidR="007A56D5" w:rsidRPr="005000B8">
        <w:rPr>
          <w:rFonts w:ascii="Calibri" w:hAnsi="Calibri" w:cs="Calibri"/>
          <w:sz w:val="24"/>
          <w:szCs w:val="24"/>
        </w:rPr>
        <w:t xml:space="preserve">number of CDX2 positive cells by flow cytometry and typically expect to see &gt;80% positive cells. </w:t>
      </w:r>
      <w:r w:rsidR="00103B14" w:rsidRPr="005000B8">
        <w:rPr>
          <w:rFonts w:ascii="Calibri" w:hAnsi="Calibri" w:cs="Calibri"/>
          <w:sz w:val="24"/>
          <w:szCs w:val="24"/>
        </w:rPr>
        <w:t>Again,</w:t>
      </w:r>
      <w:r w:rsidR="001600D5" w:rsidRPr="005000B8">
        <w:rPr>
          <w:rFonts w:ascii="Calibri" w:hAnsi="Calibri" w:cs="Calibri"/>
          <w:sz w:val="24"/>
          <w:szCs w:val="24"/>
        </w:rPr>
        <w:t xml:space="preserve"> if </w:t>
      </w:r>
      <w:r w:rsidR="005000B8">
        <w:rPr>
          <w:rFonts w:ascii="Calibri" w:hAnsi="Calibri" w:cs="Calibri"/>
          <w:sz w:val="24"/>
          <w:szCs w:val="24"/>
        </w:rPr>
        <w:t xml:space="preserve">the </w:t>
      </w:r>
      <w:r w:rsidR="001600D5" w:rsidRPr="005000B8">
        <w:rPr>
          <w:rFonts w:ascii="Calibri" w:hAnsi="Calibri" w:cs="Calibri"/>
          <w:sz w:val="24"/>
          <w:szCs w:val="24"/>
        </w:rPr>
        <w:t>number</w:t>
      </w:r>
      <w:r w:rsidR="001600D5" w:rsidRPr="009144C3">
        <w:rPr>
          <w:rFonts w:ascii="Calibri" w:hAnsi="Calibri" w:cs="Calibri"/>
          <w:sz w:val="24"/>
          <w:szCs w:val="24"/>
        </w:rPr>
        <w:t xml:space="preserve"> of CDX2 positive cells falls below 50% this will have an adverse effect on the number of intestinal organoids that are generated when transferred to 3D </w:t>
      </w:r>
      <w:r w:rsidR="009E548E" w:rsidRPr="009144C3">
        <w:rPr>
          <w:rFonts w:ascii="Calibri" w:hAnsi="Calibri" w:cs="Calibri"/>
          <w:sz w:val="24"/>
          <w:szCs w:val="24"/>
        </w:rPr>
        <w:t>extracellular matrix</w:t>
      </w:r>
      <w:r w:rsidR="001600D5" w:rsidRPr="009144C3">
        <w:rPr>
          <w:rFonts w:ascii="Calibri" w:hAnsi="Calibri" w:cs="Calibri"/>
          <w:sz w:val="24"/>
          <w:szCs w:val="24"/>
        </w:rPr>
        <w:t xml:space="preserve"> culture. </w:t>
      </w:r>
    </w:p>
    <w:p w14:paraId="724171B2" w14:textId="77777777" w:rsidR="00103B14" w:rsidRPr="009144C3" w:rsidRDefault="00103B14" w:rsidP="0012541C">
      <w:pPr>
        <w:spacing w:after="0" w:line="240" w:lineRule="auto"/>
        <w:contextualSpacing/>
        <w:jc w:val="both"/>
        <w:rPr>
          <w:rFonts w:ascii="Calibri" w:hAnsi="Calibri" w:cs="Calibri"/>
          <w:sz w:val="24"/>
          <w:szCs w:val="24"/>
        </w:rPr>
      </w:pPr>
    </w:p>
    <w:p w14:paraId="53B39C59" w14:textId="73FA0A38" w:rsidR="00292BCA" w:rsidRPr="009144C3" w:rsidRDefault="001600D5"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Following transfer of 2D mon</w:t>
      </w:r>
      <w:r w:rsidR="00B56737" w:rsidRPr="009144C3">
        <w:rPr>
          <w:rFonts w:ascii="Calibri" w:hAnsi="Calibri" w:cs="Calibri"/>
          <w:sz w:val="24"/>
          <w:szCs w:val="24"/>
        </w:rPr>
        <w:t>o</w:t>
      </w:r>
      <w:r w:rsidRPr="009144C3">
        <w:rPr>
          <w:rFonts w:ascii="Calibri" w:hAnsi="Calibri" w:cs="Calibri"/>
          <w:sz w:val="24"/>
          <w:szCs w:val="24"/>
        </w:rPr>
        <w:t xml:space="preserve">layers into 3D culture, small compact </w:t>
      </w:r>
      <w:r w:rsidR="00C269C2" w:rsidRPr="009144C3">
        <w:rPr>
          <w:rFonts w:ascii="Calibri" w:hAnsi="Calibri" w:cs="Calibri"/>
          <w:sz w:val="24"/>
          <w:szCs w:val="24"/>
        </w:rPr>
        <w:t>spheres should appear 24-48</w:t>
      </w:r>
      <w:r w:rsidR="00103B14" w:rsidRPr="009144C3">
        <w:rPr>
          <w:rFonts w:ascii="Calibri" w:hAnsi="Calibri" w:cs="Calibri"/>
          <w:sz w:val="24"/>
          <w:szCs w:val="24"/>
        </w:rPr>
        <w:t xml:space="preserve"> h</w:t>
      </w:r>
      <w:r w:rsidR="00C269C2" w:rsidRPr="009144C3">
        <w:rPr>
          <w:rFonts w:ascii="Calibri" w:hAnsi="Calibri" w:cs="Calibri"/>
          <w:sz w:val="24"/>
          <w:szCs w:val="24"/>
        </w:rPr>
        <w:t xml:space="preserve"> following transfer. Large sheets of dead cells can appear depending on the differentiation efficiency for the cell line used. Instead of immediately passaging cultures to remove these debris, we allow the organoids to fully form and </w:t>
      </w:r>
      <w:r w:rsidR="00C269C2" w:rsidRPr="005000B8">
        <w:rPr>
          <w:rFonts w:ascii="Calibri" w:hAnsi="Calibri" w:cs="Calibri"/>
          <w:sz w:val="24"/>
          <w:szCs w:val="24"/>
        </w:rPr>
        <w:t xml:space="preserve">develop </w:t>
      </w:r>
      <w:r w:rsidR="00D02BDB" w:rsidRPr="005000B8">
        <w:rPr>
          <w:rFonts w:ascii="Calibri" w:hAnsi="Calibri" w:cs="Calibri"/>
          <w:sz w:val="24"/>
          <w:szCs w:val="24"/>
        </w:rPr>
        <w:t>the</w:t>
      </w:r>
      <w:r w:rsidR="00751844" w:rsidRPr="005000B8">
        <w:rPr>
          <w:rFonts w:ascii="Calibri" w:hAnsi="Calibri" w:cs="Calibri"/>
          <w:sz w:val="24"/>
          <w:szCs w:val="24"/>
        </w:rPr>
        <w:t>i</w:t>
      </w:r>
      <w:r w:rsidR="00D02BDB" w:rsidRPr="005000B8">
        <w:rPr>
          <w:rFonts w:ascii="Calibri" w:hAnsi="Calibri" w:cs="Calibri"/>
          <w:sz w:val="24"/>
          <w:szCs w:val="24"/>
        </w:rPr>
        <w:t>r</w:t>
      </w:r>
      <w:r w:rsidR="00C269C2" w:rsidRPr="005000B8">
        <w:rPr>
          <w:rFonts w:ascii="Calibri" w:hAnsi="Calibri" w:cs="Calibri"/>
          <w:sz w:val="24"/>
          <w:szCs w:val="24"/>
        </w:rPr>
        <w:t xml:space="preserve"> more complex, folded structure. </w:t>
      </w:r>
      <w:r w:rsidR="005000B8">
        <w:rPr>
          <w:rFonts w:ascii="Calibri" w:hAnsi="Calibri" w:cs="Calibri"/>
          <w:sz w:val="24"/>
          <w:szCs w:val="24"/>
        </w:rPr>
        <w:t>W</w:t>
      </w:r>
      <w:r w:rsidR="00C269C2" w:rsidRPr="005000B8">
        <w:rPr>
          <w:rFonts w:ascii="Calibri" w:hAnsi="Calibri" w:cs="Calibri"/>
          <w:sz w:val="24"/>
          <w:szCs w:val="24"/>
        </w:rPr>
        <w:t xml:space="preserve">aiting 7-10 days before attempting the first passing </w:t>
      </w:r>
      <w:r w:rsidR="00103B14" w:rsidRPr="005000B8">
        <w:rPr>
          <w:rFonts w:ascii="Calibri" w:hAnsi="Calibri" w:cs="Calibri"/>
          <w:sz w:val="24"/>
          <w:szCs w:val="24"/>
        </w:rPr>
        <w:t>ensures</w:t>
      </w:r>
      <w:r w:rsidR="00C269C2" w:rsidRPr="005000B8">
        <w:rPr>
          <w:rFonts w:ascii="Calibri" w:hAnsi="Calibri" w:cs="Calibri"/>
          <w:sz w:val="24"/>
          <w:szCs w:val="24"/>
        </w:rPr>
        <w:t xml:space="preserve"> that </w:t>
      </w:r>
      <w:proofErr w:type="gramStart"/>
      <w:r w:rsidR="00C269C2" w:rsidRPr="005000B8">
        <w:rPr>
          <w:rFonts w:ascii="Calibri" w:hAnsi="Calibri" w:cs="Calibri"/>
          <w:sz w:val="24"/>
          <w:szCs w:val="24"/>
        </w:rPr>
        <w:t>sufficient</w:t>
      </w:r>
      <w:proofErr w:type="gramEnd"/>
      <w:r w:rsidR="00C269C2" w:rsidRPr="005000B8">
        <w:rPr>
          <w:rFonts w:ascii="Calibri" w:hAnsi="Calibri" w:cs="Calibri"/>
          <w:sz w:val="24"/>
          <w:szCs w:val="24"/>
        </w:rPr>
        <w:t xml:space="preserve"> dividing cells are present to generate many new intestinal organoids. Any debris that are still present in the culture can be easily removed during the passaging process by slowly spinning the dissociated organoid/debris mixtures in a tube with suffi</w:t>
      </w:r>
      <w:r w:rsidR="00C269C2" w:rsidRPr="009144C3">
        <w:rPr>
          <w:rFonts w:ascii="Calibri" w:hAnsi="Calibri" w:cs="Calibri"/>
          <w:sz w:val="24"/>
          <w:szCs w:val="24"/>
        </w:rPr>
        <w:t xml:space="preserve">cient speed to pellet the organoids but leave sheet of cells floating in the media. Media and cellular debris can then be aspirated so that only the pellet of organoids remains. </w:t>
      </w:r>
    </w:p>
    <w:p w14:paraId="2C81D547" w14:textId="77777777" w:rsidR="00103B14" w:rsidRPr="009144C3" w:rsidRDefault="00103B14" w:rsidP="0012541C">
      <w:pPr>
        <w:spacing w:after="0" w:line="240" w:lineRule="auto"/>
        <w:contextualSpacing/>
        <w:jc w:val="both"/>
        <w:rPr>
          <w:rFonts w:ascii="Calibri" w:hAnsi="Calibri" w:cs="Calibri"/>
          <w:sz w:val="24"/>
          <w:szCs w:val="24"/>
        </w:rPr>
      </w:pPr>
    </w:p>
    <w:p w14:paraId="0BDFE18F" w14:textId="77777777" w:rsidR="00063DF6" w:rsidRPr="009144C3" w:rsidRDefault="00003B16"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 xml:space="preserve">The limitation of this approach is that </w:t>
      </w:r>
      <w:proofErr w:type="spellStart"/>
      <w:r w:rsidRPr="009144C3">
        <w:rPr>
          <w:rFonts w:ascii="Calibri" w:hAnsi="Calibri" w:cs="Calibri"/>
          <w:sz w:val="24"/>
          <w:szCs w:val="24"/>
        </w:rPr>
        <w:t>hIPSC</w:t>
      </w:r>
      <w:proofErr w:type="spellEnd"/>
      <w:r w:rsidRPr="009144C3">
        <w:rPr>
          <w:rFonts w:ascii="Calibri" w:hAnsi="Calibri" w:cs="Calibri"/>
          <w:sz w:val="24"/>
          <w:szCs w:val="24"/>
        </w:rPr>
        <w:t xml:space="preserve"> derived cell types are not often fully mature in terms of gene expression and functional profiles. To determine if </w:t>
      </w:r>
      <w:proofErr w:type="spellStart"/>
      <w:r w:rsidRPr="009144C3">
        <w:rPr>
          <w:rFonts w:ascii="Calibri" w:hAnsi="Calibri" w:cs="Calibri"/>
          <w:sz w:val="24"/>
          <w:szCs w:val="24"/>
        </w:rPr>
        <w:t>hIPSC</w:t>
      </w:r>
      <w:proofErr w:type="spellEnd"/>
      <w:r w:rsidRPr="009144C3">
        <w:rPr>
          <w:rFonts w:ascii="Calibri" w:hAnsi="Calibri" w:cs="Calibri"/>
          <w:sz w:val="24"/>
          <w:szCs w:val="24"/>
        </w:rPr>
        <w:t xml:space="preserve"> derived intestinal tissue is suitable for specific applications the organoids should be </w:t>
      </w:r>
      <w:r w:rsidR="00103B14" w:rsidRPr="009144C3">
        <w:rPr>
          <w:rFonts w:ascii="Calibri" w:hAnsi="Calibri" w:cs="Calibri"/>
          <w:sz w:val="24"/>
          <w:szCs w:val="24"/>
        </w:rPr>
        <w:t>characterized</w:t>
      </w:r>
      <w:r w:rsidRPr="009144C3">
        <w:rPr>
          <w:rFonts w:ascii="Calibri" w:hAnsi="Calibri" w:cs="Calibri"/>
          <w:sz w:val="24"/>
          <w:szCs w:val="24"/>
        </w:rPr>
        <w:t xml:space="preserve"> for different cell types including enterocytes (VIL), enteroendocrine cells (neurog3), goblet cells (MUC2), transient amplifying cells (CD133), </w:t>
      </w:r>
      <w:proofErr w:type="spellStart"/>
      <w:r w:rsidRPr="009144C3">
        <w:rPr>
          <w:rFonts w:ascii="Calibri" w:hAnsi="Calibri" w:cs="Calibri"/>
          <w:sz w:val="24"/>
          <w:szCs w:val="24"/>
        </w:rPr>
        <w:t>paneth</w:t>
      </w:r>
      <w:proofErr w:type="spellEnd"/>
      <w:r w:rsidRPr="009144C3">
        <w:rPr>
          <w:rFonts w:ascii="Calibri" w:hAnsi="Calibri" w:cs="Calibri"/>
          <w:sz w:val="24"/>
          <w:szCs w:val="24"/>
        </w:rPr>
        <w:t xml:space="preserve"> cells (FZD5) and LGR5</w:t>
      </w:r>
      <w:r w:rsidRPr="009144C3">
        <w:rPr>
          <w:rFonts w:ascii="Calibri" w:hAnsi="Calibri" w:cs="Calibri"/>
          <w:sz w:val="24"/>
          <w:szCs w:val="24"/>
          <w:vertAlign w:val="superscript"/>
        </w:rPr>
        <w:t>+</w:t>
      </w:r>
      <w:r w:rsidRPr="009144C3">
        <w:rPr>
          <w:rFonts w:ascii="Calibri" w:hAnsi="Calibri" w:cs="Calibri"/>
          <w:sz w:val="24"/>
          <w:szCs w:val="24"/>
        </w:rPr>
        <w:t xml:space="preserve"> stem cells (LGR5) to determine the organoid cellular composition. </w:t>
      </w:r>
    </w:p>
    <w:p w14:paraId="26DCD97B" w14:textId="77777777" w:rsidR="00103B14" w:rsidRPr="009144C3" w:rsidRDefault="00103B14" w:rsidP="0012541C">
      <w:pPr>
        <w:spacing w:after="0" w:line="240" w:lineRule="auto"/>
        <w:contextualSpacing/>
        <w:jc w:val="both"/>
        <w:rPr>
          <w:rFonts w:ascii="Calibri" w:hAnsi="Calibri" w:cs="Calibri"/>
          <w:sz w:val="24"/>
          <w:szCs w:val="24"/>
        </w:rPr>
      </w:pPr>
    </w:p>
    <w:p w14:paraId="019015CF" w14:textId="3D4D9C5D" w:rsidR="00285E2F" w:rsidRPr="009144C3" w:rsidRDefault="00292BCA"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 xml:space="preserve">Overall, the </w:t>
      </w:r>
      <w:r w:rsidR="003D4CEB" w:rsidRPr="009144C3">
        <w:rPr>
          <w:rFonts w:ascii="Calibri" w:hAnsi="Calibri" w:cs="Calibri"/>
          <w:sz w:val="24"/>
          <w:szCs w:val="24"/>
        </w:rPr>
        <w:t xml:space="preserve">major advantage of this protocol over many other </w:t>
      </w:r>
      <w:r w:rsidRPr="009144C3">
        <w:rPr>
          <w:rFonts w:ascii="Calibri" w:hAnsi="Calibri" w:cs="Calibri"/>
          <w:sz w:val="24"/>
          <w:szCs w:val="24"/>
        </w:rPr>
        <w:t>organoid</w:t>
      </w:r>
      <w:r w:rsidR="003D4CEB" w:rsidRPr="009144C3">
        <w:rPr>
          <w:rFonts w:ascii="Calibri" w:hAnsi="Calibri" w:cs="Calibri"/>
          <w:sz w:val="24"/>
          <w:szCs w:val="24"/>
        </w:rPr>
        <w:t xml:space="preserve"> differentiation protocols is that this </w:t>
      </w:r>
      <w:r w:rsidRPr="009144C3">
        <w:rPr>
          <w:rFonts w:ascii="Calibri" w:hAnsi="Calibri" w:cs="Calibri"/>
          <w:sz w:val="24"/>
          <w:szCs w:val="24"/>
        </w:rPr>
        <w:t xml:space="preserve">culture platform is </w:t>
      </w:r>
      <w:r w:rsidR="003D4CEB" w:rsidRPr="009144C3">
        <w:rPr>
          <w:rFonts w:ascii="Calibri" w:hAnsi="Calibri" w:cs="Calibri"/>
          <w:sz w:val="24"/>
          <w:szCs w:val="24"/>
        </w:rPr>
        <w:t xml:space="preserve">very </w:t>
      </w:r>
      <w:r w:rsidRPr="009144C3">
        <w:rPr>
          <w:rFonts w:ascii="Calibri" w:hAnsi="Calibri" w:cs="Calibri"/>
          <w:sz w:val="24"/>
          <w:szCs w:val="24"/>
        </w:rPr>
        <w:t xml:space="preserve">cost-effective </w:t>
      </w:r>
      <w:r w:rsidR="003D4CEB" w:rsidRPr="009144C3">
        <w:rPr>
          <w:rFonts w:ascii="Calibri" w:hAnsi="Calibri" w:cs="Calibri"/>
          <w:sz w:val="24"/>
          <w:szCs w:val="24"/>
        </w:rPr>
        <w:t>due to replacement of</w:t>
      </w:r>
      <w:r w:rsidRPr="009144C3">
        <w:rPr>
          <w:rFonts w:ascii="Calibri" w:hAnsi="Calibri" w:cs="Calibri"/>
          <w:sz w:val="24"/>
          <w:szCs w:val="24"/>
        </w:rPr>
        <w:t xml:space="preserve"> several recombinant proteins and conditioned media preparations with small molecules</w:t>
      </w:r>
      <w:r w:rsidR="009A6D55" w:rsidRPr="009144C3">
        <w:rPr>
          <w:rFonts w:ascii="Calibri" w:hAnsi="Calibri" w:cs="Calibri"/>
          <w:sz w:val="24"/>
          <w:szCs w:val="24"/>
        </w:rPr>
        <w:fldChar w:fldCharType="begin">
          <w:fldData xml:space="preserve">PEVuZE5vdGU+PENpdGU+PEF1dGhvcj5TcGVuY2U8L0F1dGhvcj48WWVhcj4yMDExPC9ZZWFyPjxS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</w:fldData>
        </w:fldChar>
      </w:r>
      <w:r w:rsidR="00B56737" w:rsidRPr="009144C3">
        <w:rPr>
          <w:rFonts w:ascii="Calibri" w:hAnsi="Calibri" w:cs="Calibri"/>
          <w:sz w:val="24"/>
          <w:szCs w:val="24"/>
        </w:rPr>
        <w:instrText xml:space="preserve"> ADDIN EN.CITE </w:instrText>
      </w:r>
      <w:r w:rsidR="009A6D55" w:rsidRPr="009144C3">
        <w:rPr>
          <w:rFonts w:ascii="Calibri" w:hAnsi="Calibri" w:cs="Calibri"/>
          <w:sz w:val="24"/>
          <w:szCs w:val="24"/>
        </w:rPr>
        <w:fldChar w:fldCharType="begin">
          <w:fldData xml:space="preserve">PEVuZE5vdGU+PENpdGU+PEF1dGhvcj5TcGVuY2U8L0F1dGhvcj48WWVhcj4yMDExPC9ZZWFyPjxS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</w:fldData>
        </w:fldChar>
      </w:r>
      <w:r w:rsidR="00B56737" w:rsidRPr="009144C3">
        <w:rPr>
          <w:rFonts w:ascii="Calibri" w:hAnsi="Calibri" w:cs="Calibri"/>
          <w:sz w:val="24"/>
          <w:szCs w:val="24"/>
        </w:rPr>
        <w:instrText xml:space="preserve"> ADDIN EN.CITE.DATA </w:instrText>
      </w:r>
      <w:r w:rsidR="009A6D55" w:rsidRPr="009144C3">
        <w:rPr>
          <w:rFonts w:ascii="Calibri" w:hAnsi="Calibri" w:cs="Calibri"/>
          <w:sz w:val="24"/>
          <w:szCs w:val="24"/>
        </w:rPr>
      </w:r>
      <w:r w:rsidR="009A6D55" w:rsidRPr="009144C3">
        <w:rPr>
          <w:rFonts w:ascii="Calibri" w:hAnsi="Calibri" w:cs="Calibri"/>
          <w:sz w:val="24"/>
          <w:szCs w:val="24"/>
        </w:rPr>
        <w:fldChar w:fldCharType="end"/>
      </w:r>
      <w:r w:rsidR="009A6D55" w:rsidRPr="009144C3">
        <w:rPr>
          <w:rFonts w:ascii="Calibri" w:hAnsi="Calibri" w:cs="Calibri"/>
          <w:sz w:val="24"/>
          <w:szCs w:val="24"/>
        </w:rPr>
      </w:r>
      <w:r w:rsidR="009A6D55" w:rsidRPr="009144C3">
        <w:rPr>
          <w:rFonts w:ascii="Calibri" w:hAnsi="Calibri" w:cs="Calibri"/>
          <w:sz w:val="24"/>
          <w:szCs w:val="24"/>
        </w:rPr>
        <w:fldChar w:fldCharType="separate"/>
      </w:r>
      <w:r w:rsidR="00B56737" w:rsidRPr="009144C3">
        <w:rPr>
          <w:rFonts w:ascii="Calibri" w:hAnsi="Calibri" w:cs="Calibri"/>
          <w:noProof/>
          <w:sz w:val="24"/>
          <w:szCs w:val="24"/>
          <w:vertAlign w:val="superscript"/>
        </w:rPr>
        <w:t>14,15</w:t>
      </w:r>
      <w:r w:rsidR="009A6D55" w:rsidRPr="009144C3">
        <w:rPr>
          <w:rFonts w:ascii="Calibri" w:hAnsi="Calibri" w:cs="Calibri"/>
          <w:sz w:val="24"/>
          <w:szCs w:val="24"/>
        </w:rPr>
        <w:fldChar w:fldCharType="end"/>
      </w:r>
      <w:r w:rsidR="000F1F26" w:rsidRPr="009144C3">
        <w:rPr>
          <w:rFonts w:ascii="Calibri" w:hAnsi="Calibri" w:cs="Calibri"/>
          <w:sz w:val="24"/>
          <w:szCs w:val="24"/>
        </w:rPr>
        <w:t>.</w:t>
      </w:r>
      <w:r w:rsidRPr="009144C3">
        <w:rPr>
          <w:rFonts w:ascii="Calibri" w:hAnsi="Calibri" w:cs="Calibri"/>
          <w:sz w:val="24"/>
          <w:szCs w:val="24"/>
        </w:rPr>
        <w:t xml:space="preserve"> The differentiation into HG is very simple and fast and can be applied to both human embryonic and induced pluripotent stem cells with identical outcomes. When followed rigorously, and </w:t>
      </w:r>
      <w:r w:rsidR="000F1F26" w:rsidRPr="009144C3">
        <w:rPr>
          <w:rFonts w:ascii="Calibri" w:hAnsi="Calibri" w:cs="Calibri"/>
          <w:sz w:val="24"/>
          <w:szCs w:val="24"/>
        </w:rPr>
        <w:t>optimized</w:t>
      </w:r>
      <w:r w:rsidRPr="009144C3">
        <w:rPr>
          <w:rFonts w:ascii="Calibri" w:hAnsi="Calibri" w:cs="Calibri"/>
          <w:sz w:val="24"/>
          <w:szCs w:val="24"/>
        </w:rPr>
        <w:t xml:space="preserve"> for the cell lines being used it provides a relatively simple model platform free of contaminating </w:t>
      </w:r>
      <w:r w:rsidR="004820A5" w:rsidRPr="009144C3">
        <w:rPr>
          <w:rFonts w:ascii="Calibri" w:hAnsi="Calibri" w:cs="Calibri"/>
          <w:sz w:val="24"/>
          <w:szCs w:val="24"/>
        </w:rPr>
        <w:t xml:space="preserve">mesenchymal </w:t>
      </w:r>
      <w:r w:rsidRPr="009144C3">
        <w:rPr>
          <w:rFonts w:ascii="Calibri" w:hAnsi="Calibri" w:cs="Calibri"/>
          <w:sz w:val="24"/>
          <w:szCs w:val="24"/>
        </w:rPr>
        <w:t>cells that can then be applied to study intestinal epithelium in a variety of context including inflammation, host pathogen interactions</w:t>
      </w:r>
      <w:r w:rsidR="009A6D55" w:rsidRPr="009144C3">
        <w:rPr>
          <w:rFonts w:ascii="Calibri" w:hAnsi="Calibri" w:cs="Calibri"/>
          <w:sz w:val="24"/>
          <w:szCs w:val="24"/>
        </w:rPr>
        <w:fldChar w:fldCharType="begin">
          <w:fldData xml:space="preserve">PEVuZE5vdGU+PENpdGU+PEF1dGhvcj5Gb3JiZXN0ZXI8L0F1dGhvcj48WWVhcj4yMDE1PC9ZZWFy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</w:fldData>
        </w:fldChar>
      </w:r>
      <w:r w:rsidR="00B02DA8" w:rsidRPr="009144C3">
        <w:rPr>
          <w:rFonts w:ascii="Calibri" w:hAnsi="Calibri" w:cs="Calibri"/>
          <w:sz w:val="24"/>
          <w:szCs w:val="24"/>
        </w:rPr>
        <w:instrText xml:space="preserve"> ADDIN EN.CITE </w:instrText>
      </w:r>
      <w:r w:rsidR="009A6D55" w:rsidRPr="009144C3">
        <w:rPr>
          <w:rFonts w:ascii="Calibri" w:hAnsi="Calibri" w:cs="Calibri"/>
          <w:sz w:val="24"/>
          <w:szCs w:val="24"/>
        </w:rPr>
        <w:fldChar w:fldCharType="begin">
          <w:fldData xml:space="preserve">PEVuZE5vdGU+PENpdGU+PEF1dGhvcj5Gb3JiZXN0ZXI8L0F1dGhvcj48WWVhcj4yMDE1PC9ZZWFy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</w:fldData>
        </w:fldChar>
      </w:r>
      <w:r w:rsidR="00B02DA8" w:rsidRPr="009144C3">
        <w:rPr>
          <w:rFonts w:ascii="Calibri" w:hAnsi="Calibri" w:cs="Calibri"/>
          <w:sz w:val="24"/>
          <w:szCs w:val="24"/>
        </w:rPr>
        <w:instrText xml:space="preserve"> ADDIN EN.CITE.DATA </w:instrText>
      </w:r>
      <w:r w:rsidR="009A6D55" w:rsidRPr="009144C3">
        <w:rPr>
          <w:rFonts w:ascii="Calibri" w:hAnsi="Calibri" w:cs="Calibri"/>
          <w:sz w:val="24"/>
          <w:szCs w:val="24"/>
        </w:rPr>
      </w:r>
      <w:r w:rsidR="009A6D55" w:rsidRPr="009144C3">
        <w:rPr>
          <w:rFonts w:ascii="Calibri" w:hAnsi="Calibri" w:cs="Calibri"/>
          <w:sz w:val="24"/>
          <w:szCs w:val="24"/>
        </w:rPr>
        <w:fldChar w:fldCharType="end"/>
      </w:r>
      <w:r w:rsidR="009A6D55" w:rsidRPr="009144C3">
        <w:rPr>
          <w:rFonts w:ascii="Calibri" w:hAnsi="Calibri" w:cs="Calibri"/>
          <w:sz w:val="24"/>
          <w:szCs w:val="24"/>
        </w:rPr>
      </w:r>
      <w:r w:rsidR="009A6D55" w:rsidRPr="009144C3">
        <w:rPr>
          <w:rFonts w:ascii="Calibri" w:hAnsi="Calibri" w:cs="Calibri"/>
          <w:sz w:val="24"/>
          <w:szCs w:val="24"/>
        </w:rPr>
        <w:fldChar w:fldCharType="separate"/>
      </w:r>
      <w:r w:rsidR="00B02DA8" w:rsidRPr="009144C3">
        <w:rPr>
          <w:rFonts w:ascii="Calibri" w:hAnsi="Calibri" w:cs="Calibri"/>
          <w:noProof/>
          <w:sz w:val="24"/>
          <w:szCs w:val="24"/>
          <w:vertAlign w:val="superscript"/>
        </w:rPr>
        <w:t>7</w:t>
      </w:r>
      <w:r w:rsidR="009A6D55" w:rsidRPr="009144C3">
        <w:rPr>
          <w:rFonts w:ascii="Calibri" w:hAnsi="Calibri" w:cs="Calibri"/>
          <w:sz w:val="24"/>
          <w:szCs w:val="24"/>
        </w:rPr>
        <w:fldChar w:fldCharType="end"/>
      </w:r>
      <w:r w:rsidRPr="009144C3">
        <w:rPr>
          <w:rFonts w:ascii="Calibri" w:hAnsi="Calibri" w:cs="Calibri"/>
          <w:sz w:val="24"/>
          <w:szCs w:val="24"/>
        </w:rPr>
        <w:t xml:space="preserve">. </w:t>
      </w:r>
      <w:r w:rsidR="00AC5BA5" w:rsidRPr="009144C3">
        <w:rPr>
          <w:rFonts w:ascii="Calibri" w:hAnsi="Calibri" w:cs="Calibri"/>
          <w:sz w:val="24"/>
          <w:szCs w:val="24"/>
        </w:rPr>
        <w:t>Intestinal fibrosis modeling could be investigated by providing pro-fibrotic stimuli and then assessing expression of extracellular matrix proteins such as collagen, laminin and fibronectin by QPCR, w</w:t>
      </w:r>
      <w:r w:rsidR="000F1F26" w:rsidRPr="009144C3">
        <w:rPr>
          <w:rFonts w:ascii="Calibri" w:hAnsi="Calibri" w:cs="Calibri"/>
          <w:sz w:val="24"/>
          <w:szCs w:val="24"/>
        </w:rPr>
        <w:t>e</w:t>
      </w:r>
      <w:r w:rsidR="00AC5BA5" w:rsidRPr="009144C3">
        <w:rPr>
          <w:rFonts w:ascii="Calibri" w:hAnsi="Calibri" w:cs="Calibri"/>
          <w:sz w:val="24"/>
          <w:szCs w:val="24"/>
        </w:rPr>
        <w:t xml:space="preserve">stern blot and ELISA. </w:t>
      </w:r>
      <w:r w:rsidRPr="009144C3">
        <w:rPr>
          <w:rFonts w:ascii="Calibri" w:hAnsi="Calibri" w:cs="Calibri"/>
          <w:sz w:val="24"/>
          <w:szCs w:val="24"/>
        </w:rPr>
        <w:t xml:space="preserve">Using CRISPR/Cas9 gene editing techniques </w:t>
      </w:r>
      <w:r w:rsidR="004820A5" w:rsidRPr="009144C3">
        <w:rPr>
          <w:rFonts w:ascii="Calibri" w:hAnsi="Calibri" w:cs="Calibri"/>
          <w:sz w:val="24"/>
          <w:szCs w:val="24"/>
        </w:rPr>
        <w:t xml:space="preserve">on undifferentiated stem cell lines prior to differentiation allows for the creation of </w:t>
      </w:r>
      <w:r w:rsidRPr="009144C3">
        <w:rPr>
          <w:rFonts w:ascii="Calibri" w:hAnsi="Calibri" w:cs="Calibri"/>
          <w:sz w:val="24"/>
          <w:szCs w:val="24"/>
        </w:rPr>
        <w:t xml:space="preserve">gene knockout or </w:t>
      </w:r>
      <w:r w:rsidR="004820A5" w:rsidRPr="009144C3">
        <w:rPr>
          <w:rFonts w:ascii="Calibri" w:hAnsi="Calibri" w:cs="Calibri"/>
          <w:sz w:val="24"/>
          <w:szCs w:val="24"/>
        </w:rPr>
        <w:t xml:space="preserve">protein </w:t>
      </w:r>
      <w:r w:rsidRPr="009144C3">
        <w:rPr>
          <w:rFonts w:ascii="Calibri" w:hAnsi="Calibri" w:cs="Calibri"/>
          <w:sz w:val="24"/>
          <w:szCs w:val="24"/>
        </w:rPr>
        <w:t xml:space="preserve">overexpression organoids </w:t>
      </w:r>
      <w:r w:rsidR="004820A5" w:rsidRPr="009144C3">
        <w:rPr>
          <w:rFonts w:ascii="Calibri" w:hAnsi="Calibri" w:cs="Calibri"/>
          <w:sz w:val="24"/>
          <w:szCs w:val="24"/>
        </w:rPr>
        <w:t xml:space="preserve">that </w:t>
      </w:r>
      <w:r w:rsidRPr="009144C3">
        <w:rPr>
          <w:rFonts w:ascii="Calibri" w:hAnsi="Calibri" w:cs="Calibri"/>
          <w:sz w:val="24"/>
          <w:szCs w:val="24"/>
        </w:rPr>
        <w:t xml:space="preserve">could be </w:t>
      </w:r>
      <w:r w:rsidR="004820A5" w:rsidRPr="009144C3">
        <w:rPr>
          <w:rFonts w:ascii="Calibri" w:hAnsi="Calibri" w:cs="Calibri"/>
          <w:sz w:val="24"/>
          <w:szCs w:val="24"/>
        </w:rPr>
        <w:t xml:space="preserve">used to create </w:t>
      </w:r>
      <w:r w:rsidRPr="009144C3">
        <w:rPr>
          <w:rFonts w:ascii="Calibri" w:hAnsi="Calibri" w:cs="Calibri"/>
          <w:sz w:val="24"/>
          <w:szCs w:val="24"/>
        </w:rPr>
        <w:t xml:space="preserve">disease specific </w:t>
      </w:r>
      <w:r w:rsidR="004820A5" w:rsidRPr="009144C3">
        <w:rPr>
          <w:rFonts w:ascii="Calibri" w:hAnsi="Calibri" w:cs="Calibri"/>
          <w:sz w:val="24"/>
          <w:szCs w:val="24"/>
        </w:rPr>
        <w:t xml:space="preserve">organoids </w:t>
      </w:r>
      <w:r w:rsidRPr="009144C3">
        <w:rPr>
          <w:rFonts w:ascii="Calibri" w:hAnsi="Calibri" w:cs="Calibri"/>
          <w:sz w:val="24"/>
          <w:szCs w:val="24"/>
        </w:rPr>
        <w:t xml:space="preserve">and </w:t>
      </w:r>
      <w:r w:rsidR="004820A5" w:rsidRPr="009144C3">
        <w:rPr>
          <w:rFonts w:ascii="Calibri" w:hAnsi="Calibri" w:cs="Calibri"/>
          <w:sz w:val="24"/>
          <w:szCs w:val="24"/>
        </w:rPr>
        <w:t xml:space="preserve">more complex </w:t>
      </w:r>
      <w:r w:rsidRPr="009144C3">
        <w:rPr>
          <w:rFonts w:ascii="Calibri" w:hAnsi="Calibri" w:cs="Calibri"/>
          <w:sz w:val="24"/>
          <w:szCs w:val="24"/>
        </w:rPr>
        <w:t>disease models</w:t>
      </w:r>
      <w:r w:rsidR="009A6D55" w:rsidRPr="009144C3">
        <w:rPr>
          <w:rFonts w:ascii="Calibri" w:hAnsi="Calibri" w:cs="Calibri"/>
          <w:sz w:val="24"/>
          <w:szCs w:val="24"/>
        </w:rPr>
        <w:fldChar w:fldCharType="begin">
          <w:fldData xml:space="preserve">PEVuZE5vdGU+PENpdGU+PEF1dGhvcj5HaWFjYWxvbmU8L0F1dGhvcj48WWVhcj4yMDE4PC9ZZWFy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</w:fldData>
        </w:fldChar>
      </w:r>
      <w:r w:rsidR="00B56737" w:rsidRPr="009144C3">
        <w:rPr>
          <w:rFonts w:ascii="Calibri" w:hAnsi="Calibri" w:cs="Calibri"/>
          <w:sz w:val="24"/>
          <w:szCs w:val="24"/>
        </w:rPr>
        <w:instrText xml:space="preserve"> ADDIN EN.CITE </w:instrText>
      </w:r>
      <w:r w:rsidR="009A6D55" w:rsidRPr="009144C3">
        <w:rPr>
          <w:rFonts w:ascii="Calibri" w:hAnsi="Calibri" w:cs="Calibri"/>
          <w:sz w:val="24"/>
          <w:szCs w:val="24"/>
        </w:rPr>
        <w:fldChar w:fldCharType="begin">
          <w:fldData xml:space="preserve">PEVuZE5vdGU+PENpdGU+PEF1dGhvcj5HaWFjYWxvbmU8L0F1dGhvcj48WWVhcj4yMDE4PC9ZZWFy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</w:fldData>
        </w:fldChar>
      </w:r>
      <w:r w:rsidR="00B56737" w:rsidRPr="009144C3">
        <w:rPr>
          <w:rFonts w:ascii="Calibri" w:hAnsi="Calibri" w:cs="Calibri"/>
          <w:sz w:val="24"/>
          <w:szCs w:val="24"/>
        </w:rPr>
        <w:instrText xml:space="preserve"> ADDIN EN.CITE.DATA </w:instrText>
      </w:r>
      <w:r w:rsidR="009A6D55" w:rsidRPr="009144C3">
        <w:rPr>
          <w:rFonts w:ascii="Calibri" w:hAnsi="Calibri" w:cs="Calibri"/>
          <w:sz w:val="24"/>
          <w:szCs w:val="24"/>
        </w:rPr>
      </w:r>
      <w:r w:rsidR="009A6D55" w:rsidRPr="009144C3">
        <w:rPr>
          <w:rFonts w:ascii="Calibri" w:hAnsi="Calibri" w:cs="Calibri"/>
          <w:sz w:val="24"/>
          <w:szCs w:val="24"/>
        </w:rPr>
        <w:fldChar w:fldCharType="end"/>
      </w:r>
      <w:r w:rsidR="009A6D55" w:rsidRPr="009144C3">
        <w:rPr>
          <w:rFonts w:ascii="Calibri" w:hAnsi="Calibri" w:cs="Calibri"/>
          <w:sz w:val="24"/>
          <w:szCs w:val="24"/>
        </w:rPr>
      </w:r>
      <w:r w:rsidR="009A6D55" w:rsidRPr="009144C3">
        <w:rPr>
          <w:rFonts w:ascii="Calibri" w:hAnsi="Calibri" w:cs="Calibri"/>
          <w:sz w:val="24"/>
          <w:szCs w:val="24"/>
        </w:rPr>
        <w:fldChar w:fldCharType="separate"/>
      </w:r>
      <w:r w:rsidR="00B56737" w:rsidRPr="009144C3">
        <w:rPr>
          <w:rFonts w:ascii="Calibri" w:hAnsi="Calibri" w:cs="Calibri"/>
          <w:noProof/>
          <w:sz w:val="24"/>
          <w:szCs w:val="24"/>
          <w:vertAlign w:val="superscript"/>
        </w:rPr>
        <w:t>16,17</w:t>
      </w:r>
      <w:r w:rsidR="009A6D55" w:rsidRPr="009144C3">
        <w:rPr>
          <w:rFonts w:ascii="Calibri" w:hAnsi="Calibri" w:cs="Calibri"/>
          <w:sz w:val="24"/>
          <w:szCs w:val="24"/>
        </w:rPr>
        <w:fldChar w:fldCharType="end"/>
      </w:r>
      <w:r w:rsidRPr="009144C3">
        <w:rPr>
          <w:rFonts w:ascii="Calibri" w:hAnsi="Calibri" w:cs="Calibri"/>
          <w:sz w:val="24"/>
          <w:szCs w:val="24"/>
        </w:rPr>
        <w:t>.</w:t>
      </w:r>
      <w:r w:rsidR="00E056C8" w:rsidRPr="009144C3">
        <w:rPr>
          <w:rFonts w:ascii="Calibri" w:hAnsi="Calibri" w:cs="Calibri"/>
          <w:sz w:val="24"/>
          <w:szCs w:val="24"/>
        </w:rPr>
        <w:t xml:space="preserve"> </w:t>
      </w:r>
    </w:p>
    <w:p w14:paraId="0FA15CAD" w14:textId="77777777" w:rsidR="00103B14" w:rsidRPr="009144C3" w:rsidRDefault="00103B14" w:rsidP="0012541C">
      <w:pPr>
        <w:spacing w:after="0" w:line="240" w:lineRule="auto"/>
        <w:contextualSpacing/>
        <w:jc w:val="both"/>
        <w:rPr>
          <w:rFonts w:ascii="Calibri" w:hAnsi="Calibri" w:cs="Calibri"/>
          <w:sz w:val="24"/>
          <w:szCs w:val="24"/>
        </w:rPr>
      </w:pPr>
    </w:p>
    <w:p w14:paraId="3C6D0E59" w14:textId="77777777" w:rsidR="00103B14" w:rsidRPr="009144C3" w:rsidRDefault="00B70546" w:rsidP="0012541C">
      <w:pPr>
        <w:spacing w:after="0" w:line="240" w:lineRule="auto"/>
        <w:contextualSpacing/>
        <w:jc w:val="both"/>
        <w:rPr>
          <w:rFonts w:ascii="Calibri" w:hAnsi="Calibri" w:cs="Calibri"/>
          <w:b/>
          <w:sz w:val="24"/>
          <w:szCs w:val="24"/>
        </w:rPr>
      </w:pPr>
      <w:r w:rsidRPr="009144C3">
        <w:rPr>
          <w:rFonts w:ascii="Calibri" w:hAnsi="Calibri" w:cs="Calibri"/>
          <w:b/>
          <w:sz w:val="24"/>
          <w:szCs w:val="24"/>
        </w:rPr>
        <w:t xml:space="preserve">ACKNOWLEDGMENTS: </w:t>
      </w:r>
    </w:p>
    <w:p w14:paraId="3ECC45D6" w14:textId="77777777" w:rsidR="00B70546" w:rsidRPr="009144C3" w:rsidRDefault="00B70546"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lastRenderedPageBreak/>
        <w:t>NH is funded by the MRC</w:t>
      </w:r>
      <w:r w:rsidR="00FC1575" w:rsidRPr="009144C3">
        <w:rPr>
          <w:rFonts w:ascii="Calibri" w:hAnsi="Calibri" w:cs="Calibri"/>
          <w:sz w:val="24"/>
          <w:szCs w:val="24"/>
        </w:rPr>
        <w:t xml:space="preserve"> (</w:t>
      </w:r>
      <w:r w:rsidR="00FC1575" w:rsidRPr="009144C3">
        <w:rPr>
          <w:rFonts w:ascii="Calibri" w:hAnsi="Calibri" w:cs="Calibri"/>
          <w:sz w:val="24"/>
          <w:szCs w:val="24"/>
          <w:shd w:val="clear" w:color="auto" w:fill="FFFFFF"/>
        </w:rPr>
        <w:t>MR/S009930/1)</w:t>
      </w:r>
      <w:r w:rsidRPr="009144C3">
        <w:rPr>
          <w:rFonts w:ascii="Calibri" w:hAnsi="Calibri" w:cs="Calibri"/>
          <w:sz w:val="24"/>
          <w:szCs w:val="24"/>
        </w:rPr>
        <w:t xml:space="preserve"> and </w:t>
      </w:r>
      <w:r w:rsidR="00FC1575" w:rsidRPr="009144C3">
        <w:rPr>
          <w:rFonts w:ascii="Calibri" w:hAnsi="Calibri" w:cs="Calibri"/>
          <w:sz w:val="24"/>
          <w:szCs w:val="24"/>
        </w:rPr>
        <w:t xml:space="preserve">the </w:t>
      </w:r>
      <w:proofErr w:type="spellStart"/>
      <w:r w:rsidRPr="009144C3">
        <w:rPr>
          <w:rFonts w:ascii="Calibri" w:hAnsi="Calibri" w:cs="Calibri"/>
          <w:sz w:val="24"/>
          <w:szCs w:val="24"/>
        </w:rPr>
        <w:t>Wellcome</w:t>
      </w:r>
      <w:proofErr w:type="spellEnd"/>
      <w:r w:rsidRPr="009144C3">
        <w:rPr>
          <w:rFonts w:ascii="Calibri" w:hAnsi="Calibri" w:cs="Calibri"/>
          <w:sz w:val="24"/>
          <w:szCs w:val="24"/>
        </w:rPr>
        <w:t xml:space="preserve"> Trust</w:t>
      </w:r>
      <w:r w:rsidR="00FC1575" w:rsidRPr="009144C3">
        <w:rPr>
          <w:rFonts w:ascii="Calibri" w:hAnsi="Calibri" w:cs="Calibri"/>
          <w:sz w:val="24"/>
          <w:szCs w:val="24"/>
        </w:rPr>
        <w:t xml:space="preserve"> (204267/Z/16/Z)</w:t>
      </w:r>
      <w:r w:rsidRPr="009144C3">
        <w:rPr>
          <w:rFonts w:ascii="Calibri" w:hAnsi="Calibri" w:cs="Calibri"/>
          <w:sz w:val="24"/>
          <w:szCs w:val="24"/>
        </w:rPr>
        <w:t xml:space="preserve">, PD is funded by the MRC PhD DTP, KLF is funded by the BBSRC </w:t>
      </w:r>
      <w:proofErr w:type="spellStart"/>
      <w:r w:rsidRPr="009144C3">
        <w:rPr>
          <w:rFonts w:ascii="Calibri" w:hAnsi="Calibri" w:cs="Calibri"/>
          <w:sz w:val="24"/>
          <w:szCs w:val="24"/>
        </w:rPr>
        <w:t>iCASE</w:t>
      </w:r>
      <w:proofErr w:type="spellEnd"/>
      <w:r w:rsidRPr="009144C3">
        <w:rPr>
          <w:rFonts w:ascii="Calibri" w:hAnsi="Calibri" w:cs="Calibri"/>
          <w:sz w:val="24"/>
          <w:szCs w:val="24"/>
        </w:rPr>
        <w:t>.</w:t>
      </w:r>
    </w:p>
    <w:p w14:paraId="3D9FE847" w14:textId="77777777" w:rsidR="00103B14" w:rsidRPr="009144C3" w:rsidRDefault="00103B14" w:rsidP="0012541C">
      <w:pPr>
        <w:spacing w:after="0" w:line="240" w:lineRule="auto"/>
        <w:contextualSpacing/>
        <w:jc w:val="both"/>
        <w:rPr>
          <w:rFonts w:ascii="Calibri" w:hAnsi="Calibri" w:cs="Calibri"/>
          <w:b/>
          <w:sz w:val="24"/>
          <w:szCs w:val="24"/>
        </w:rPr>
      </w:pPr>
    </w:p>
    <w:p w14:paraId="3A9EB4D9" w14:textId="77777777" w:rsidR="00103B14" w:rsidRPr="009144C3" w:rsidRDefault="00B70546" w:rsidP="0012541C">
      <w:pPr>
        <w:spacing w:after="0" w:line="240" w:lineRule="auto"/>
        <w:contextualSpacing/>
        <w:jc w:val="both"/>
        <w:rPr>
          <w:rFonts w:ascii="Calibri" w:hAnsi="Calibri" w:cs="Calibri"/>
          <w:b/>
          <w:sz w:val="24"/>
          <w:szCs w:val="24"/>
        </w:rPr>
      </w:pPr>
      <w:r w:rsidRPr="009144C3">
        <w:rPr>
          <w:rFonts w:ascii="Calibri" w:hAnsi="Calibri" w:cs="Calibri"/>
          <w:b/>
          <w:sz w:val="24"/>
          <w:szCs w:val="24"/>
        </w:rPr>
        <w:t xml:space="preserve">DISCLOSURES: </w:t>
      </w:r>
    </w:p>
    <w:p w14:paraId="758CC67D" w14:textId="77777777" w:rsidR="00B70546" w:rsidRPr="009144C3" w:rsidRDefault="00B70546" w:rsidP="0012541C">
      <w:pPr>
        <w:spacing w:after="0" w:line="240" w:lineRule="auto"/>
        <w:contextualSpacing/>
        <w:jc w:val="both"/>
        <w:rPr>
          <w:rFonts w:ascii="Calibri" w:hAnsi="Calibri" w:cs="Calibri"/>
          <w:sz w:val="24"/>
          <w:szCs w:val="24"/>
        </w:rPr>
      </w:pPr>
      <w:r w:rsidRPr="009144C3">
        <w:rPr>
          <w:rFonts w:ascii="Calibri" w:hAnsi="Calibri" w:cs="Calibri"/>
          <w:sz w:val="24"/>
          <w:szCs w:val="24"/>
        </w:rPr>
        <w:t>The authors have nothing to disclose.</w:t>
      </w:r>
    </w:p>
    <w:p w14:paraId="34A7AB90" w14:textId="77777777" w:rsidR="003B2C80" w:rsidRPr="009144C3" w:rsidRDefault="003B2C80" w:rsidP="0012541C">
      <w:pPr>
        <w:spacing w:after="0" w:line="240" w:lineRule="auto"/>
        <w:contextualSpacing/>
        <w:jc w:val="both"/>
        <w:rPr>
          <w:rFonts w:ascii="Calibri" w:hAnsi="Calibri" w:cs="Calibri"/>
          <w:sz w:val="24"/>
          <w:szCs w:val="24"/>
        </w:rPr>
      </w:pPr>
      <w:bookmarkStart w:id="0" w:name="_GoBack"/>
      <w:bookmarkEnd w:id="0"/>
    </w:p>
    <w:p w14:paraId="1F6D7A6C" w14:textId="77777777" w:rsidR="00EB5D29" w:rsidRPr="009144C3" w:rsidRDefault="00B56737" w:rsidP="0012541C">
      <w:pPr>
        <w:spacing w:after="0" w:line="240" w:lineRule="auto"/>
        <w:contextualSpacing/>
        <w:jc w:val="both"/>
        <w:rPr>
          <w:rFonts w:ascii="Calibri" w:hAnsi="Calibri" w:cs="Calibri"/>
          <w:b/>
          <w:sz w:val="24"/>
          <w:szCs w:val="24"/>
        </w:rPr>
      </w:pPr>
      <w:r w:rsidRPr="009144C3">
        <w:rPr>
          <w:rFonts w:ascii="Calibri" w:hAnsi="Calibri" w:cs="Calibri"/>
          <w:b/>
          <w:sz w:val="24"/>
          <w:szCs w:val="24"/>
        </w:rPr>
        <w:t>REFERENCES:</w:t>
      </w:r>
    </w:p>
    <w:p w14:paraId="45FE432C" w14:textId="65746BF5" w:rsidR="00B56737" w:rsidRPr="009144C3" w:rsidRDefault="009A6D55" w:rsidP="0012541C">
      <w:pPr>
        <w:pStyle w:val="EndNoteBibliography"/>
        <w:spacing w:after="0"/>
        <w:contextualSpacing/>
        <w:jc w:val="both"/>
        <w:rPr>
          <w:sz w:val="24"/>
          <w:szCs w:val="24"/>
        </w:rPr>
      </w:pPr>
      <w:r w:rsidRPr="009144C3">
        <w:rPr>
          <w:b/>
          <w:sz w:val="24"/>
          <w:szCs w:val="24"/>
        </w:rPr>
        <w:fldChar w:fldCharType="begin"/>
      </w:r>
      <w:r w:rsidR="00EB5D29" w:rsidRPr="009144C3">
        <w:rPr>
          <w:b/>
          <w:sz w:val="24"/>
          <w:szCs w:val="24"/>
        </w:rPr>
        <w:instrText xml:space="preserve"> ADDIN EN.REFLIST </w:instrText>
      </w:r>
      <w:r w:rsidRPr="009144C3">
        <w:rPr>
          <w:b/>
          <w:sz w:val="24"/>
          <w:szCs w:val="24"/>
        </w:rPr>
        <w:fldChar w:fldCharType="separate"/>
      </w:r>
      <w:r w:rsidR="00B56737" w:rsidRPr="009144C3">
        <w:rPr>
          <w:sz w:val="24"/>
          <w:szCs w:val="24"/>
        </w:rPr>
        <w:t>1</w:t>
      </w:r>
      <w:r w:rsidR="00B56737" w:rsidRPr="009144C3">
        <w:rPr>
          <w:sz w:val="24"/>
          <w:szCs w:val="24"/>
        </w:rPr>
        <w:tab/>
        <w:t>Thomson, J. A.</w:t>
      </w:r>
      <w:r w:rsidR="00B56737" w:rsidRPr="009144C3">
        <w:rPr>
          <w:i/>
          <w:sz w:val="24"/>
          <w:szCs w:val="24"/>
        </w:rPr>
        <w:t xml:space="preserve"> </w:t>
      </w:r>
      <w:r w:rsidR="000F1F26" w:rsidRPr="009144C3">
        <w:rPr>
          <w:sz w:val="24"/>
          <w:szCs w:val="24"/>
        </w:rPr>
        <w:t>et al.</w:t>
      </w:r>
      <w:r w:rsidR="00B56737" w:rsidRPr="009144C3">
        <w:rPr>
          <w:sz w:val="24"/>
          <w:szCs w:val="24"/>
        </w:rPr>
        <w:t xml:space="preserve"> Embryonic stem cell lines derived from human blastocysts. </w:t>
      </w:r>
      <w:r w:rsidR="00B56737" w:rsidRPr="009144C3">
        <w:rPr>
          <w:i/>
          <w:sz w:val="24"/>
          <w:szCs w:val="24"/>
        </w:rPr>
        <w:t>Science</w:t>
      </w:r>
      <w:r w:rsidR="000F1F26" w:rsidRPr="009144C3">
        <w:rPr>
          <w:sz w:val="24"/>
          <w:szCs w:val="24"/>
        </w:rPr>
        <w:t>.</w:t>
      </w:r>
      <w:r w:rsidR="00B56737" w:rsidRPr="009144C3">
        <w:rPr>
          <w:sz w:val="24"/>
          <w:szCs w:val="24"/>
        </w:rPr>
        <w:t xml:space="preserve"> </w:t>
      </w:r>
      <w:r w:rsidR="00B56737" w:rsidRPr="009144C3">
        <w:rPr>
          <w:b/>
          <w:sz w:val="24"/>
          <w:szCs w:val="24"/>
        </w:rPr>
        <w:t>282</w:t>
      </w:r>
      <w:r w:rsidR="00B56737" w:rsidRPr="009144C3">
        <w:rPr>
          <w:sz w:val="24"/>
          <w:szCs w:val="24"/>
        </w:rPr>
        <w:t>, 1145-1147 (1998).</w:t>
      </w:r>
    </w:p>
    <w:p w14:paraId="4663C2D4" w14:textId="3E5E7D7B" w:rsidR="00B56737" w:rsidRPr="009144C3" w:rsidRDefault="00B56737" w:rsidP="0012541C">
      <w:pPr>
        <w:pStyle w:val="EndNoteBibliography"/>
        <w:spacing w:after="0"/>
        <w:contextualSpacing/>
        <w:jc w:val="both"/>
        <w:rPr>
          <w:sz w:val="24"/>
          <w:szCs w:val="24"/>
        </w:rPr>
      </w:pPr>
      <w:r w:rsidRPr="009144C3">
        <w:rPr>
          <w:sz w:val="24"/>
          <w:szCs w:val="24"/>
        </w:rPr>
        <w:t>2</w:t>
      </w:r>
      <w:r w:rsidRPr="009144C3">
        <w:rPr>
          <w:sz w:val="24"/>
          <w:szCs w:val="24"/>
        </w:rPr>
        <w:tab/>
        <w:t>Takahashi, K.</w:t>
      </w:r>
      <w:r w:rsidR="000F1F26" w:rsidRPr="009144C3">
        <w:rPr>
          <w:sz w:val="24"/>
          <w:szCs w:val="24"/>
        </w:rPr>
        <w:t xml:space="preserve">, </w:t>
      </w:r>
      <w:r w:rsidRPr="009144C3">
        <w:rPr>
          <w:sz w:val="24"/>
          <w:szCs w:val="24"/>
        </w:rPr>
        <w:t xml:space="preserve">Yamanaka, S. Induction of pluripotent stem cells from mouse embryonic and adult fibroblast cultures by defined factors. </w:t>
      </w:r>
      <w:r w:rsidRPr="009144C3">
        <w:rPr>
          <w:i/>
          <w:sz w:val="24"/>
          <w:szCs w:val="24"/>
        </w:rPr>
        <w:t>Cell</w:t>
      </w:r>
      <w:r w:rsidR="000F1F26" w:rsidRPr="009144C3">
        <w:rPr>
          <w:sz w:val="24"/>
          <w:szCs w:val="24"/>
        </w:rPr>
        <w:t>.</w:t>
      </w:r>
      <w:r w:rsidRPr="009144C3">
        <w:rPr>
          <w:sz w:val="24"/>
          <w:szCs w:val="24"/>
        </w:rPr>
        <w:t xml:space="preserve"> </w:t>
      </w:r>
      <w:r w:rsidRPr="009144C3">
        <w:rPr>
          <w:b/>
          <w:sz w:val="24"/>
          <w:szCs w:val="24"/>
        </w:rPr>
        <w:t>126</w:t>
      </w:r>
      <w:r w:rsidRPr="009144C3">
        <w:rPr>
          <w:sz w:val="24"/>
          <w:szCs w:val="24"/>
        </w:rPr>
        <w:t>, 663-676 (2006).</w:t>
      </w:r>
    </w:p>
    <w:p w14:paraId="7C3622AB" w14:textId="4A00AB9A" w:rsidR="00B56737" w:rsidRPr="009144C3" w:rsidRDefault="00B56737" w:rsidP="0012541C">
      <w:pPr>
        <w:pStyle w:val="EndNoteBibliography"/>
        <w:spacing w:after="0"/>
        <w:contextualSpacing/>
        <w:jc w:val="both"/>
        <w:rPr>
          <w:sz w:val="24"/>
          <w:szCs w:val="24"/>
        </w:rPr>
      </w:pPr>
      <w:r w:rsidRPr="009144C3">
        <w:rPr>
          <w:sz w:val="24"/>
          <w:szCs w:val="24"/>
        </w:rPr>
        <w:t>3</w:t>
      </w:r>
      <w:r w:rsidRPr="009144C3">
        <w:rPr>
          <w:sz w:val="24"/>
          <w:szCs w:val="24"/>
        </w:rPr>
        <w:tab/>
        <w:t>Takahashi, K.</w:t>
      </w:r>
      <w:r w:rsidRPr="009144C3">
        <w:rPr>
          <w:i/>
          <w:sz w:val="24"/>
          <w:szCs w:val="24"/>
        </w:rPr>
        <w:t xml:space="preserve"> </w:t>
      </w:r>
      <w:r w:rsidR="000F1F26" w:rsidRPr="009144C3">
        <w:rPr>
          <w:sz w:val="24"/>
          <w:szCs w:val="24"/>
        </w:rPr>
        <w:t>et al.</w:t>
      </w:r>
      <w:r w:rsidRPr="009144C3">
        <w:rPr>
          <w:sz w:val="24"/>
          <w:szCs w:val="24"/>
        </w:rPr>
        <w:t xml:space="preserve"> Induction of pluripotent stem cells from adult human fibroblasts by defined factors. </w:t>
      </w:r>
      <w:r w:rsidRPr="009144C3">
        <w:rPr>
          <w:i/>
          <w:sz w:val="24"/>
          <w:szCs w:val="24"/>
        </w:rPr>
        <w:t>Cell</w:t>
      </w:r>
      <w:r w:rsidR="000F1F26" w:rsidRPr="009144C3">
        <w:rPr>
          <w:sz w:val="24"/>
          <w:szCs w:val="24"/>
        </w:rPr>
        <w:t>.</w:t>
      </w:r>
      <w:r w:rsidRPr="009144C3">
        <w:rPr>
          <w:sz w:val="24"/>
          <w:szCs w:val="24"/>
        </w:rPr>
        <w:t xml:space="preserve"> </w:t>
      </w:r>
      <w:r w:rsidRPr="009144C3">
        <w:rPr>
          <w:b/>
          <w:sz w:val="24"/>
          <w:szCs w:val="24"/>
        </w:rPr>
        <w:t>131</w:t>
      </w:r>
      <w:r w:rsidRPr="009144C3">
        <w:rPr>
          <w:sz w:val="24"/>
          <w:szCs w:val="24"/>
        </w:rPr>
        <w:t>, 861-872 (2007).</w:t>
      </w:r>
    </w:p>
    <w:p w14:paraId="43DCEA4A" w14:textId="7CAF2FB8" w:rsidR="00B56737" w:rsidRPr="009144C3" w:rsidRDefault="00B56737" w:rsidP="0012541C">
      <w:pPr>
        <w:pStyle w:val="EndNoteBibliography"/>
        <w:spacing w:after="0"/>
        <w:contextualSpacing/>
        <w:jc w:val="both"/>
        <w:rPr>
          <w:sz w:val="24"/>
          <w:szCs w:val="24"/>
        </w:rPr>
      </w:pPr>
      <w:r w:rsidRPr="009144C3">
        <w:rPr>
          <w:sz w:val="24"/>
          <w:szCs w:val="24"/>
        </w:rPr>
        <w:t>4</w:t>
      </w:r>
      <w:r w:rsidRPr="009144C3">
        <w:rPr>
          <w:sz w:val="24"/>
          <w:szCs w:val="24"/>
        </w:rPr>
        <w:tab/>
        <w:t>Rashid, S. T.</w:t>
      </w:r>
      <w:r w:rsidRPr="009144C3">
        <w:rPr>
          <w:i/>
          <w:sz w:val="24"/>
          <w:szCs w:val="24"/>
        </w:rPr>
        <w:t xml:space="preserve"> </w:t>
      </w:r>
      <w:r w:rsidR="000F1F26" w:rsidRPr="009144C3">
        <w:rPr>
          <w:sz w:val="24"/>
          <w:szCs w:val="24"/>
        </w:rPr>
        <w:t>et al.</w:t>
      </w:r>
      <w:r w:rsidRPr="009144C3">
        <w:rPr>
          <w:sz w:val="24"/>
          <w:szCs w:val="24"/>
        </w:rPr>
        <w:t xml:space="preserve"> Modeling inherited metabolic disorders of the liver using human induced pluripotent stem cells. </w:t>
      </w:r>
      <w:r w:rsidR="005000B8">
        <w:rPr>
          <w:i/>
          <w:sz w:val="24"/>
          <w:szCs w:val="24"/>
        </w:rPr>
        <w:t>Journal of Clinical Investigation</w:t>
      </w:r>
      <w:r w:rsidR="000F1F26" w:rsidRPr="009144C3">
        <w:rPr>
          <w:sz w:val="24"/>
          <w:szCs w:val="24"/>
        </w:rPr>
        <w:t>.</w:t>
      </w:r>
      <w:r w:rsidRPr="009144C3">
        <w:rPr>
          <w:sz w:val="24"/>
          <w:szCs w:val="24"/>
        </w:rPr>
        <w:t xml:space="preserve"> </w:t>
      </w:r>
      <w:r w:rsidRPr="009144C3">
        <w:rPr>
          <w:b/>
          <w:sz w:val="24"/>
          <w:szCs w:val="24"/>
        </w:rPr>
        <w:t>120</w:t>
      </w:r>
      <w:r w:rsidRPr="009144C3">
        <w:rPr>
          <w:sz w:val="24"/>
          <w:szCs w:val="24"/>
        </w:rPr>
        <w:t>, 3127-3136 (2010).</w:t>
      </w:r>
    </w:p>
    <w:p w14:paraId="0D14EF94" w14:textId="39E6F052" w:rsidR="00B56737" w:rsidRPr="009144C3" w:rsidRDefault="00B56737" w:rsidP="0012541C">
      <w:pPr>
        <w:pStyle w:val="EndNoteBibliography"/>
        <w:spacing w:after="0"/>
        <w:contextualSpacing/>
        <w:jc w:val="both"/>
        <w:rPr>
          <w:sz w:val="24"/>
          <w:szCs w:val="24"/>
        </w:rPr>
      </w:pPr>
      <w:r w:rsidRPr="009144C3">
        <w:rPr>
          <w:sz w:val="24"/>
          <w:szCs w:val="24"/>
        </w:rPr>
        <w:t>5</w:t>
      </w:r>
      <w:r w:rsidRPr="009144C3">
        <w:rPr>
          <w:sz w:val="24"/>
          <w:szCs w:val="24"/>
        </w:rPr>
        <w:tab/>
        <w:t>Vallier, L., Alexander, M.</w:t>
      </w:r>
      <w:r w:rsidR="000F1F26" w:rsidRPr="009144C3">
        <w:rPr>
          <w:sz w:val="24"/>
          <w:szCs w:val="24"/>
        </w:rPr>
        <w:t xml:space="preserve">, </w:t>
      </w:r>
      <w:r w:rsidRPr="009144C3">
        <w:rPr>
          <w:sz w:val="24"/>
          <w:szCs w:val="24"/>
        </w:rPr>
        <w:t xml:space="preserve">Pedersen, R. A. Activin/Nodal and FGF pathways cooperate to maintain pluripotency of human embryonic stem cells. </w:t>
      </w:r>
      <w:r w:rsidR="005000B8">
        <w:rPr>
          <w:i/>
          <w:sz w:val="24"/>
          <w:szCs w:val="24"/>
        </w:rPr>
        <w:t>Journal of Cell Science</w:t>
      </w:r>
      <w:r w:rsidR="000F1F26" w:rsidRPr="009144C3">
        <w:rPr>
          <w:sz w:val="24"/>
          <w:szCs w:val="24"/>
        </w:rPr>
        <w:t>.</w:t>
      </w:r>
      <w:r w:rsidRPr="009144C3">
        <w:rPr>
          <w:sz w:val="24"/>
          <w:szCs w:val="24"/>
        </w:rPr>
        <w:t xml:space="preserve"> </w:t>
      </w:r>
      <w:r w:rsidRPr="009144C3">
        <w:rPr>
          <w:b/>
          <w:sz w:val="24"/>
          <w:szCs w:val="24"/>
        </w:rPr>
        <w:t>118</w:t>
      </w:r>
      <w:r w:rsidRPr="009144C3">
        <w:rPr>
          <w:sz w:val="24"/>
          <w:szCs w:val="24"/>
        </w:rPr>
        <w:t>, 4495-4509 (2005).</w:t>
      </w:r>
    </w:p>
    <w:p w14:paraId="7737BA4F" w14:textId="353D0AAD" w:rsidR="00B56737" w:rsidRPr="009144C3" w:rsidRDefault="00B56737" w:rsidP="0012541C">
      <w:pPr>
        <w:pStyle w:val="EndNoteBibliography"/>
        <w:spacing w:after="0"/>
        <w:contextualSpacing/>
        <w:jc w:val="both"/>
        <w:rPr>
          <w:sz w:val="24"/>
          <w:szCs w:val="24"/>
        </w:rPr>
      </w:pPr>
      <w:r w:rsidRPr="009144C3">
        <w:rPr>
          <w:sz w:val="24"/>
          <w:szCs w:val="24"/>
        </w:rPr>
        <w:t>6</w:t>
      </w:r>
      <w:r w:rsidRPr="009144C3">
        <w:rPr>
          <w:sz w:val="24"/>
          <w:szCs w:val="24"/>
        </w:rPr>
        <w:tab/>
        <w:t>Jaremko, K. L.</w:t>
      </w:r>
      <w:r w:rsidR="000F1F26" w:rsidRPr="009144C3">
        <w:rPr>
          <w:sz w:val="24"/>
          <w:szCs w:val="24"/>
        </w:rPr>
        <w:t xml:space="preserve">, </w:t>
      </w:r>
      <w:r w:rsidRPr="009144C3">
        <w:rPr>
          <w:sz w:val="24"/>
          <w:szCs w:val="24"/>
        </w:rPr>
        <w:t xml:space="preserve">Marikawa, Y. Regulation of developmental competence and commitment towards the definitive endoderm lineage in human embryonic stem cells. </w:t>
      </w:r>
      <w:r w:rsidR="005000B8">
        <w:rPr>
          <w:i/>
          <w:sz w:val="24"/>
          <w:szCs w:val="24"/>
        </w:rPr>
        <w:t>Stem Cell Research</w:t>
      </w:r>
      <w:r w:rsidR="000F1F26" w:rsidRPr="009144C3">
        <w:rPr>
          <w:sz w:val="24"/>
          <w:szCs w:val="24"/>
        </w:rPr>
        <w:t>.</w:t>
      </w:r>
      <w:r w:rsidRPr="009144C3">
        <w:rPr>
          <w:sz w:val="24"/>
          <w:szCs w:val="24"/>
        </w:rPr>
        <w:t xml:space="preserve"> </w:t>
      </w:r>
      <w:r w:rsidRPr="009144C3">
        <w:rPr>
          <w:b/>
          <w:sz w:val="24"/>
          <w:szCs w:val="24"/>
        </w:rPr>
        <w:t>10</w:t>
      </w:r>
      <w:r w:rsidRPr="009144C3">
        <w:rPr>
          <w:sz w:val="24"/>
          <w:szCs w:val="24"/>
        </w:rPr>
        <w:t>, 489-502 (2013).</w:t>
      </w:r>
    </w:p>
    <w:p w14:paraId="2FF355B9" w14:textId="0CB67C33" w:rsidR="00B56737" w:rsidRPr="009144C3" w:rsidRDefault="00B56737" w:rsidP="0012541C">
      <w:pPr>
        <w:pStyle w:val="EndNoteBibliography"/>
        <w:spacing w:after="0"/>
        <w:contextualSpacing/>
        <w:jc w:val="both"/>
        <w:rPr>
          <w:sz w:val="24"/>
          <w:szCs w:val="24"/>
        </w:rPr>
      </w:pPr>
      <w:r w:rsidRPr="009144C3">
        <w:rPr>
          <w:sz w:val="24"/>
          <w:szCs w:val="24"/>
        </w:rPr>
        <w:t>7</w:t>
      </w:r>
      <w:r w:rsidRPr="009144C3">
        <w:rPr>
          <w:sz w:val="24"/>
          <w:szCs w:val="24"/>
        </w:rPr>
        <w:tab/>
        <w:t>Forbester, J. L</w:t>
      </w:r>
      <w:bookmarkStart w:id="1" w:name="_Hlk35250354"/>
      <w:r w:rsidRPr="009144C3">
        <w:rPr>
          <w:sz w:val="24"/>
          <w:szCs w:val="24"/>
        </w:rPr>
        <w:t>.</w:t>
      </w:r>
      <w:bookmarkEnd w:id="1"/>
      <w:r w:rsidRPr="009144C3">
        <w:rPr>
          <w:i/>
          <w:sz w:val="24"/>
          <w:szCs w:val="24"/>
        </w:rPr>
        <w:t xml:space="preserve"> </w:t>
      </w:r>
      <w:r w:rsidR="000F1F26" w:rsidRPr="009144C3">
        <w:rPr>
          <w:sz w:val="24"/>
          <w:szCs w:val="24"/>
        </w:rPr>
        <w:t>et al.</w:t>
      </w:r>
      <w:r w:rsidRPr="009144C3">
        <w:rPr>
          <w:sz w:val="24"/>
          <w:szCs w:val="24"/>
        </w:rPr>
        <w:t xml:space="preserve"> Interaction of Salmonella enterica Serovar Typhimurium with Intestinal Organoids Derived from Human Induced Pluripotent Stem Cells. </w:t>
      </w:r>
      <w:r w:rsidR="005000B8">
        <w:rPr>
          <w:i/>
          <w:sz w:val="24"/>
          <w:szCs w:val="24"/>
        </w:rPr>
        <w:t>Infection and Immunity</w:t>
      </w:r>
      <w:r w:rsidR="000F1F26" w:rsidRPr="009144C3">
        <w:rPr>
          <w:sz w:val="24"/>
          <w:szCs w:val="24"/>
        </w:rPr>
        <w:t>.</w:t>
      </w:r>
      <w:r w:rsidRPr="009144C3">
        <w:rPr>
          <w:sz w:val="24"/>
          <w:szCs w:val="24"/>
        </w:rPr>
        <w:t xml:space="preserve"> </w:t>
      </w:r>
      <w:r w:rsidRPr="009144C3">
        <w:rPr>
          <w:b/>
          <w:sz w:val="24"/>
          <w:szCs w:val="24"/>
        </w:rPr>
        <w:t>83</w:t>
      </w:r>
      <w:r w:rsidRPr="009144C3">
        <w:rPr>
          <w:sz w:val="24"/>
          <w:szCs w:val="24"/>
        </w:rPr>
        <w:t>, 2926-2934 (2015).</w:t>
      </w:r>
    </w:p>
    <w:p w14:paraId="252C58C6" w14:textId="4FC76940" w:rsidR="00B56737" w:rsidRPr="009144C3" w:rsidRDefault="00B56737" w:rsidP="0012541C">
      <w:pPr>
        <w:pStyle w:val="EndNoteBibliography"/>
        <w:spacing w:after="0"/>
        <w:contextualSpacing/>
        <w:jc w:val="both"/>
        <w:rPr>
          <w:sz w:val="24"/>
          <w:szCs w:val="24"/>
        </w:rPr>
      </w:pPr>
      <w:r w:rsidRPr="009144C3">
        <w:rPr>
          <w:sz w:val="24"/>
          <w:szCs w:val="24"/>
        </w:rPr>
        <w:t>8</w:t>
      </w:r>
      <w:r w:rsidRPr="009144C3">
        <w:rPr>
          <w:sz w:val="24"/>
          <w:szCs w:val="24"/>
        </w:rPr>
        <w:tab/>
        <w:t>Hannan, N. R.</w:t>
      </w:r>
      <w:r w:rsidRPr="009144C3">
        <w:rPr>
          <w:i/>
          <w:sz w:val="24"/>
          <w:szCs w:val="24"/>
        </w:rPr>
        <w:t xml:space="preserve"> </w:t>
      </w:r>
      <w:r w:rsidR="000F1F26" w:rsidRPr="009144C3">
        <w:rPr>
          <w:sz w:val="24"/>
          <w:szCs w:val="24"/>
        </w:rPr>
        <w:t>et al.</w:t>
      </w:r>
      <w:r w:rsidRPr="009144C3">
        <w:rPr>
          <w:sz w:val="24"/>
          <w:szCs w:val="24"/>
        </w:rPr>
        <w:t xml:space="preserve"> Generation of multipotent foregut stem cells from human pluripotent stem cells. </w:t>
      </w:r>
      <w:r w:rsidRPr="009144C3">
        <w:rPr>
          <w:i/>
          <w:sz w:val="24"/>
          <w:szCs w:val="24"/>
        </w:rPr>
        <w:t>Stem Cell Reports</w:t>
      </w:r>
      <w:r w:rsidR="000F1F26" w:rsidRPr="009144C3">
        <w:rPr>
          <w:sz w:val="24"/>
          <w:szCs w:val="24"/>
        </w:rPr>
        <w:t>.</w:t>
      </w:r>
      <w:r w:rsidRPr="009144C3">
        <w:rPr>
          <w:sz w:val="24"/>
          <w:szCs w:val="24"/>
        </w:rPr>
        <w:t xml:space="preserve"> </w:t>
      </w:r>
      <w:r w:rsidRPr="009144C3">
        <w:rPr>
          <w:b/>
          <w:sz w:val="24"/>
          <w:szCs w:val="24"/>
        </w:rPr>
        <w:t>1</w:t>
      </w:r>
      <w:r w:rsidRPr="009144C3">
        <w:rPr>
          <w:sz w:val="24"/>
          <w:szCs w:val="24"/>
        </w:rPr>
        <w:t>, 293-306 (2013).</w:t>
      </w:r>
    </w:p>
    <w:p w14:paraId="3156711B" w14:textId="7AA8DF4A" w:rsidR="00B56737" w:rsidRPr="009144C3" w:rsidRDefault="00B56737" w:rsidP="0012541C">
      <w:pPr>
        <w:pStyle w:val="EndNoteBibliography"/>
        <w:spacing w:after="0"/>
        <w:contextualSpacing/>
        <w:jc w:val="both"/>
        <w:rPr>
          <w:sz w:val="24"/>
          <w:szCs w:val="24"/>
        </w:rPr>
      </w:pPr>
      <w:r w:rsidRPr="009144C3">
        <w:rPr>
          <w:sz w:val="24"/>
          <w:szCs w:val="24"/>
        </w:rPr>
        <w:t>9</w:t>
      </w:r>
      <w:r w:rsidRPr="009144C3">
        <w:rPr>
          <w:sz w:val="24"/>
          <w:szCs w:val="24"/>
        </w:rPr>
        <w:tab/>
        <w:t>Sato, T.</w:t>
      </w:r>
      <w:r w:rsidRPr="009144C3">
        <w:rPr>
          <w:i/>
          <w:sz w:val="24"/>
          <w:szCs w:val="24"/>
        </w:rPr>
        <w:t xml:space="preserve"> </w:t>
      </w:r>
      <w:r w:rsidR="000F1F26" w:rsidRPr="009144C3">
        <w:rPr>
          <w:sz w:val="24"/>
          <w:szCs w:val="24"/>
        </w:rPr>
        <w:t>et al.</w:t>
      </w:r>
      <w:r w:rsidRPr="009144C3">
        <w:rPr>
          <w:sz w:val="24"/>
          <w:szCs w:val="24"/>
        </w:rPr>
        <w:t xml:space="preserve"> Single Lgr5 stem cells build crypt-villus structures in vitro without a mesenchymal niche. </w:t>
      </w:r>
      <w:r w:rsidRPr="009144C3">
        <w:rPr>
          <w:i/>
          <w:sz w:val="24"/>
          <w:szCs w:val="24"/>
        </w:rPr>
        <w:t>Nature</w:t>
      </w:r>
      <w:r w:rsidR="000F1F26" w:rsidRPr="009144C3">
        <w:rPr>
          <w:sz w:val="24"/>
          <w:szCs w:val="24"/>
        </w:rPr>
        <w:t>.</w:t>
      </w:r>
      <w:r w:rsidRPr="009144C3">
        <w:rPr>
          <w:sz w:val="24"/>
          <w:szCs w:val="24"/>
        </w:rPr>
        <w:t xml:space="preserve"> </w:t>
      </w:r>
      <w:r w:rsidRPr="009144C3">
        <w:rPr>
          <w:b/>
          <w:sz w:val="24"/>
          <w:szCs w:val="24"/>
        </w:rPr>
        <w:t>459</w:t>
      </w:r>
      <w:r w:rsidRPr="009144C3">
        <w:rPr>
          <w:sz w:val="24"/>
          <w:szCs w:val="24"/>
        </w:rPr>
        <w:t>, 262-265 (2009).</w:t>
      </w:r>
    </w:p>
    <w:p w14:paraId="5C3DF618" w14:textId="5EB47AEF" w:rsidR="00B56737" w:rsidRPr="009144C3" w:rsidRDefault="00B56737" w:rsidP="0012541C">
      <w:pPr>
        <w:pStyle w:val="EndNoteBibliography"/>
        <w:spacing w:after="0"/>
        <w:contextualSpacing/>
        <w:jc w:val="both"/>
        <w:rPr>
          <w:sz w:val="24"/>
          <w:szCs w:val="24"/>
        </w:rPr>
      </w:pPr>
      <w:r w:rsidRPr="009144C3">
        <w:rPr>
          <w:sz w:val="24"/>
          <w:szCs w:val="24"/>
        </w:rPr>
        <w:t>10</w:t>
      </w:r>
      <w:r w:rsidRPr="009144C3">
        <w:rPr>
          <w:sz w:val="24"/>
          <w:szCs w:val="24"/>
        </w:rPr>
        <w:tab/>
        <w:t>de Souza, H. S.</w:t>
      </w:r>
      <w:r w:rsidR="000F1F26" w:rsidRPr="009144C3">
        <w:rPr>
          <w:sz w:val="24"/>
          <w:szCs w:val="24"/>
        </w:rPr>
        <w:t xml:space="preserve">, </w:t>
      </w:r>
      <w:r w:rsidRPr="009144C3">
        <w:rPr>
          <w:sz w:val="24"/>
          <w:szCs w:val="24"/>
        </w:rPr>
        <w:t xml:space="preserve">Fiocchi, C. Immunopathogenesis of IBD: current state of the art. </w:t>
      </w:r>
      <w:r w:rsidR="005000B8">
        <w:rPr>
          <w:i/>
          <w:sz w:val="24"/>
          <w:szCs w:val="24"/>
        </w:rPr>
        <w:t>Nature Reviews Gastroenterology &amp; Hepatology</w:t>
      </w:r>
      <w:r w:rsidR="000F1F26" w:rsidRPr="009144C3">
        <w:rPr>
          <w:sz w:val="24"/>
          <w:szCs w:val="24"/>
        </w:rPr>
        <w:t>.</w:t>
      </w:r>
      <w:r w:rsidRPr="009144C3">
        <w:rPr>
          <w:sz w:val="24"/>
          <w:szCs w:val="24"/>
        </w:rPr>
        <w:t xml:space="preserve"> </w:t>
      </w:r>
      <w:r w:rsidRPr="009144C3">
        <w:rPr>
          <w:b/>
          <w:sz w:val="24"/>
          <w:szCs w:val="24"/>
        </w:rPr>
        <w:t>13</w:t>
      </w:r>
      <w:r w:rsidRPr="009144C3">
        <w:rPr>
          <w:sz w:val="24"/>
          <w:szCs w:val="24"/>
        </w:rPr>
        <w:t>, 13-27 (2016).</w:t>
      </w:r>
    </w:p>
    <w:p w14:paraId="5016D607" w14:textId="4CDCFE89" w:rsidR="00B56737" w:rsidRPr="009144C3" w:rsidRDefault="00B56737" w:rsidP="0012541C">
      <w:pPr>
        <w:pStyle w:val="EndNoteBibliography"/>
        <w:spacing w:after="0"/>
        <w:contextualSpacing/>
        <w:jc w:val="both"/>
        <w:rPr>
          <w:sz w:val="24"/>
          <w:szCs w:val="24"/>
        </w:rPr>
      </w:pPr>
      <w:r w:rsidRPr="009144C3">
        <w:rPr>
          <w:sz w:val="24"/>
          <w:szCs w:val="24"/>
        </w:rPr>
        <w:t>11</w:t>
      </w:r>
      <w:r w:rsidRPr="009144C3">
        <w:rPr>
          <w:sz w:val="24"/>
          <w:szCs w:val="24"/>
        </w:rPr>
        <w:tab/>
        <w:t>Tripathi, K.</w:t>
      </w:r>
      <w:r w:rsidR="000F1F26" w:rsidRPr="009144C3">
        <w:rPr>
          <w:sz w:val="24"/>
          <w:szCs w:val="24"/>
        </w:rPr>
        <w:t xml:space="preserve">, </w:t>
      </w:r>
      <w:r w:rsidRPr="009144C3">
        <w:rPr>
          <w:sz w:val="24"/>
          <w:szCs w:val="24"/>
        </w:rPr>
        <w:t xml:space="preserve">Feuerstein, J. D. New developments in ulcerative colitis: latest evidence on management, treatment, and maintenance. </w:t>
      </w:r>
      <w:r w:rsidRPr="009144C3">
        <w:rPr>
          <w:i/>
          <w:sz w:val="24"/>
          <w:szCs w:val="24"/>
        </w:rPr>
        <w:t xml:space="preserve">Drugs </w:t>
      </w:r>
      <w:r w:rsidR="005000B8">
        <w:rPr>
          <w:i/>
          <w:sz w:val="24"/>
          <w:szCs w:val="24"/>
        </w:rPr>
        <w:t xml:space="preserve">in </w:t>
      </w:r>
      <w:r w:rsidRPr="009144C3">
        <w:rPr>
          <w:i/>
          <w:sz w:val="24"/>
          <w:szCs w:val="24"/>
        </w:rPr>
        <w:t>Context</w:t>
      </w:r>
      <w:r w:rsidR="000F1F26" w:rsidRPr="009144C3">
        <w:rPr>
          <w:sz w:val="24"/>
          <w:szCs w:val="24"/>
        </w:rPr>
        <w:t>.</w:t>
      </w:r>
      <w:r w:rsidRPr="009144C3">
        <w:rPr>
          <w:sz w:val="24"/>
          <w:szCs w:val="24"/>
        </w:rPr>
        <w:t xml:space="preserve"> </w:t>
      </w:r>
      <w:r w:rsidRPr="009144C3">
        <w:rPr>
          <w:b/>
          <w:sz w:val="24"/>
          <w:szCs w:val="24"/>
        </w:rPr>
        <w:t>8</w:t>
      </w:r>
      <w:r w:rsidRPr="009144C3">
        <w:rPr>
          <w:sz w:val="24"/>
          <w:szCs w:val="24"/>
        </w:rPr>
        <w:t>, 212572 (2019).</w:t>
      </w:r>
    </w:p>
    <w:p w14:paraId="171DA62F" w14:textId="551DB432" w:rsidR="00B56737" w:rsidRPr="009144C3" w:rsidRDefault="00B56737" w:rsidP="0012541C">
      <w:pPr>
        <w:pStyle w:val="EndNoteBibliography"/>
        <w:spacing w:after="0"/>
        <w:contextualSpacing/>
        <w:jc w:val="both"/>
        <w:rPr>
          <w:sz w:val="24"/>
          <w:szCs w:val="24"/>
        </w:rPr>
      </w:pPr>
      <w:r w:rsidRPr="009144C3">
        <w:rPr>
          <w:sz w:val="24"/>
          <w:szCs w:val="24"/>
        </w:rPr>
        <w:t>12</w:t>
      </w:r>
      <w:r w:rsidRPr="009144C3">
        <w:rPr>
          <w:sz w:val="24"/>
          <w:szCs w:val="24"/>
        </w:rPr>
        <w:tab/>
        <w:t>Ganesh, K.</w:t>
      </w:r>
      <w:r w:rsidRPr="009144C3">
        <w:rPr>
          <w:i/>
          <w:sz w:val="24"/>
          <w:szCs w:val="24"/>
        </w:rPr>
        <w:t xml:space="preserve"> </w:t>
      </w:r>
      <w:r w:rsidR="000F1F26" w:rsidRPr="009144C3">
        <w:rPr>
          <w:sz w:val="24"/>
          <w:szCs w:val="24"/>
        </w:rPr>
        <w:t>et al.</w:t>
      </w:r>
      <w:r w:rsidRPr="009144C3">
        <w:rPr>
          <w:sz w:val="24"/>
          <w:szCs w:val="24"/>
        </w:rPr>
        <w:t xml:space="preserve"> A rectal cancer organoid platform to study individual responses to chemoradiation. </w:t>
      </w:r>
      <w:r w:rsidRPr="009144C3">
        <w:rPr>
          <w:i/>
          <w:sz w:val="24"/>
          <w:szCs w:val="24"/>
        </w:rPr>
        <w:t>Nat</w:t>
      </w:r>
      <w:r w:rsidR="005000B8">
        <w:rPr>
          <w:i/>
          <w:sz w:val="24"/>
          <w:szCs w:val="24"/>
        </w:rPr>
        <w:t>ure</w:t>
      </w:r>
      <w:r w:rsidRPr="009144C3">
        <w:rPr>
          <w:i/>
          <w:sz w:val="24"/>
          <w:szCs w:val="24"/>
        </w:rPr>
        <w:t xml:space="preserve"> Med</w:t>
      </w:r>
      <w:r w:rsidR="005000B8">
        <w:rPr>
          <w:i/>
          <w:sz w:val="24"/>
          <w:szCs w:val="24"/>
        </w:rPr>
        <w:t>icine</w:t>
      </w:r>
      <w:r w:rsidR="000F1F26" w:rsidRPr="009144C3">
        <w:rPr>
          <w:sz w:val="24"/>
          <w:szCs w:val="24"/>
        </w:rPr>
        <w:t>.</w:t>
      </w:r>
      <w:r w:rsidRPr="009144C3">
        <w:rPr>
          <w:sz w:val="24"/>
          <w:szCs w:val="24"/>
        </w:rPr>
        <w:t xml:space="preserve"> </w:t>
      </w:r>
      <w:r w:rsidRPr="009144C3">
        <w:rPr>
          <w:b/>
          <w:sz w:val="24"/>
          <w:szCs w:val="24"/>
        </w:rPr>
        <w:t>25</w:t>
      </w:r>
      <w:r w:rsidRPr="009144C3">
        <w:rPr>
          <w:sz w:val="24"/>
          <w:szCs w:val="24"/>
        </w:rPr>
        <w:t>, 1607-1614 (2019).</w:t>
      </w:r>
    </w:p>
    <w:p w14:paraId="677D122B" w14:textId="0674CFFE" w:rsidR="00B56737" w:rsidRPr="009144C3" w:rsidRDefault="00B56737" w:rsidP="0012541C">
      <w:pPr>
        <w:pStyle w:val="EndNoteBibliography"/>
        <w:spacing w:after="0"/>
        <w:contextualSpacing/>
        <w:jc w:val="both"/>
        <w:rPr>
          <w:sz w:val="24"/>
          <w:szCs w:val="24"/>
        </w:rPr>
      </w:pPr>
      <w:r w:rsidRPr="009144C3">
        <w:rPr>
          <w:sz w:val="24"/>
          <w:szCs w:val="24"/>
        </w:rPr>
        <w:t>13</w:t>
      </w:r>
      <w:r w:rsidRPr="009144C3">
        <w:rPr>
          <w:sz w:val="24"/>
          <w:szCs w:val="24"/>
        </w:rPr>
        <w:tab/>
        <w:t>Fair, K. L., Colquhoun, J.</w:t>
      </w:r>
      <w:r w:rsidR="000F1F26" w:rsidRPr="009144C3">
        <w:rPr>
          <w:sz w:val="24"/>
          <w:szCs w:val="24"/>
        </w:rPr>
        <w:t xml:space="preserve">, </w:t>
      </w:r>
      <w:r w:rsidRPr="009144C3">
        <w:rPr>
          <w:sz w:val="24"/>
          <w:szCs w:val="24"/>
        </w:rPr>
        <w:t xml:space="preserve">Hannan, N. R. F. Intestinal organoids for modelling intestinal development and disease. </w:t>
      </w:r>
      <w:r w:rsidR="005000B8">
        <w:rPr>
          <w:i/>
          <w:sz w:val="24"/>
          <w:szCs w:val="24"/>
        </w:rPr>
        <w:t>Philosophical Transactions of the Royal Society B: Biological Sciences</w:t>
      </w:r>
      <w:r w:rsidR="000F1F26" w:rsidRPr="009144C3">
        <w:rPr>
          <w:sz w:val="24"/>
          <w:szCs w:val="24"/>
        </w:rPr>
        <w:t>.</w:t>
      </w:r>
      <w:r w:rsidRPr="009144C3">
        <w:rPr>
          <w:sz w:val="24"/>
          <w:szCs w:val="24"/>
        </w:rPr>
        <w:t xml:space="preserve"> </w:t>
      </w:r>
      <w:r w:rsidRPr="009144C3">
        <w:rPr>
          <w:b/>
          <w:sz w:val="24"/>
          <w:szCs w:val="24"/>
        </w:rPr>
        <w:t>373</w:t>
      </w:r>
      <w:r w:rsidRPr="009144C3">
        <w:rPr>
          <w:sz w:val="24"/>
          <w:szCs w:val="24"/>
        </w:rPr>
        <w:t xml:space="preserve"> (2018).</w:t>
      </w:r>
    </w:p>
    <w:p w14:paraId="442EE532" w14:textId="4A5C03C9" w:rsidR="00B56737" w:rsidRPr="009144C3" w:rsidRDefault="00B56737" w:rsidP="0012541C">
      <w:pPr>
        <w:pStyle w:val="EndNoteBibliography"/>
        <w:spacing w:after="0"/>
        <w:contextualSpacing/>
        <w:jc w:val="both"/>
        <w:rPr>
          <w:sz w:val="24"/>
          <w:szCs w:val="24"/>
        </w:rPr>
      </w:pPr>
      <w:r w:rsidRPr="009144C3">
        <w:rPr>
          <w:sz w:val="24"/>
          <w:szCs w:val="24"/>
        </w:rPr>
        <w:t>14</w:t>
      </w:r>
      <w:r w:rsidRPr="009144C3">
        <w:rPr>
          <w:sz w:val="24"/>
          <w:szCs w:val="24"/>
        </w:rPr>
        <w:tab/>
        <w:t>Spence, J. R.</w:t>
      </w:r>
      <w:r w:rsidRPr="009144C3">
        <w:rPr>
          <w:i/>
          <w:sz w:val="24"/>
          <w:szCs w:val="24"/>
        </w:rPr>
        <w:t xml:space="preserve"> </w:t>
      </w:r>
      <w:r w:rsidR="000F1F26" w:rsidRPr="009144C3">
        <w:rPr>
          <w:sz w:val="24"/>
          <w:szCs w:val="24"/>
        </w:rPr>
        <w:t>et al.</w:t>
      </w:r>
      <w:r w:rsidRPr="009144C3">
        <w:rPr>
          <w:sz w:val="24"/>
          <w:szCs w:val="24"/>
        </w:rPr>
        <w:t xml:space="preserve"> Directed differentiation of human pluripotent stem cells into intestinal tissue in vitro. </w:t>
      </w:r>
      <w:r w:rsidRPr="009144C3">
        <w:rPr>
          <w:i/>
          <w:sz w:val="24"/>
          <w:szCs w:val="24"/>
        </w:rPr>
        <w:t>Nature</w:t>
      </w:r>
      <w:r w:rsidR="000F1F26" w:rsidRPr="009144C3">
        <w:rPr>
          <w:sz w:val="24"/>
          <w:szCs w:val="24"/>
        </w:rPr>
        <w:t>.</w:t>
      </w:r>
      <w:r w:rsidRPr="009144C3">
        <w:rPr>
          <w:sz w:val="24"/>
          <w:szCs w:val="24"/>
        </w:rPr>
        <w:t xml:space="preserve"> </w:t>
      </w:r>
      <w:r w:rsidRPr="009144C3">
        <w:rPr>
          <w:b/>
          <w:sz w:val="24"/>
          <w:szCs w:val="24"/>
        </w:rPr>
        <w:t>470</w:t>
      </w:r>
      <w:r w:rsidRPr="009144C3">
        <w:rPr>
          <w:sz w:val="24"/>
          <w:szCs w:val="24"/>
        </w:rPr>
        <w:t>, 105-109 (2011).</w:t>
      </w:r>
    </w:p>
    <w:p w14:paraId="561B8661" w14:textId="470A1EEB" w:rsidR="00B56737" w:rsidRPr="009144C3" w:rsidRDefault="00B56737" w:rsidP="0012541C">
      <w:pPr>
        <w:pStyle w:val="EndNoteBibliography"/>
        <w:spacing w:after="0"/>
        <w:contextualSpacing/>
        <w:jc w:val="both"/>
        <w:rPr>
          <w:sz w:val="24"/>
          <w:szCs w:val="24"/>
        </w:rPr>
      </w:pPr>
      <w:r w:rsidRPr="009144C3">
        <w:rPr>
          <w:sz w:val="24"/>
          <w:szCs w:val="24"/>
        </w:rPr>
        <w:t>15</w:t>
      </w:r>
      <w:r w:rsidRPr="009144C3">
        <w:rPr>
          <w:sz w:val="24"/>
          <w:szCs w:val="24"/>
        </w:rPr>
        <w:tab/>
        <w:t>Sato, T.</w:t>
      </w:r>
      <w:r w:rsidRPr="009144C3">
        <w:rPr>
          <w:i/>
          <w:sz w:val="24"/>
          <w:szCs w:val="24"/>
        </w:rPr>
        <w:t xml:space="preserve"> </w:t>
      </w:r>
      <w:r w:rsidR="000F1F26" w:rsidRPr="009144C3">
        <w:rPr>
          <w:sz w:val="24"/>
          <w:szCs w:val="24"/>
        </w:rPr>
        <w:t>et al.</w:t>
      </w:r>
      <w:r w:rsidRPr="009144C3">
        <w:rPr>
          <w:sz w:val="24"/>
          <w:szCs w:val="24"/>
        </w:rPr>
        <w:t xml:space="preserve"> Long-term Expansion of Epithelial Organoids From Human Colon, Adenoma, Adenocarcinoma, and Barrett's Epithelium. </w:t>
      </w:r>
      <w:r w:rsidRPr="009144C3">
        <w:rPr>
          <w:i/>
          <w:sz w:val="24"/>
          <w:szCs w:val="24"/>
        </w:rPr>
        <w:t>Gastroenterology</w:t>
      </w:r>
      <w:r w:rsidR="000F1F26" w:rsidRPr="009144C3">
        <w:rPr>
          <w:sz w:val="24"/>
          <w:szCs w:val="24"/>
        </w:rPr>
        <w:t>.</w:t>
      </w:r>
      <w:r w:rsidRPr="009144C3">
        <w:rPr>
          <w:sz w:val="24"/>
          <w:szCs w:val="24"/>
        </w:rPr>
        <w:t xml:space="preserve"> </w:t>
      </w:r>
      <w:r w:rsidRPr="009144C3">
        <w:rPr>
          <w:b/>
          <w:sz w:val="24"/>
          <w:szCs w:val="24"/>
        </w:rPr>
        <w:t>141</w:t>
      </w:r>
      <w:r w:rsidRPr="009144C3">
        <w:rPr>
          <w:sz w:val="24"/>
          <w:szCs w:val="24"/>
        </w:rPr>
        <w:t>, 1762-1772 (2011).</w:t>
      </w:r>
    </w:p>
    <w:p w14:paraId="78FF218F" w14:textId="40DD90A2" w:rsidR="00B56737" w:rsidRPr="009144C3" w:rsidRDefault="00B56737" w:rsidP="0012541C">
      <w:pPr>
        <w:pStyle w:val="EndNoteBibliography"/>
        <w:spacing w:after="0"/>
        <w:contextualSpacing/>
        <w:jc w:val="both"/>
        <w:rPr>
          <w:sz w:val="24"/>
          <w:szCs w:val="24"/>
        </w:rPr>
      </w:pPr>
      <w:r w:rsidRPr="009144C3">
        <w:rPr>
          <w:sz w:val="24"/>
          <w:szCs w:val="24"/>
        </w:rPr>
        <w:t>16</w:t>
      </w:r>
      <w:r w:rsidRPr="009144C3">
        <w:rPr>
          <w:sz w:val="24"/>
          <w:szCs w:val="24"/>
        </w:rPr>
        <w:tab/>
        <w:t>Giacalone, J. C.</w:t>
      </w:r>
      <w:r w:rsidRPr="009144C3">
        <w:rPr>
          <w:i/>
          <w:sz w:val="24"/>
          <w:szCs w:val="24"/>
        </w:rPr>
        <w:t xml:space="preserve"> </w:t>
      </w:r>
      <w:r w:rsidR="000F1F26" w:rsidRPr="009144C3">
        <w:rPr>
          <w:sz w:val="24"/>
          <w:szCs w:val="24"/>
        </w:rPr>
        <w:t>et al.</w:t>
      </w:r>
      <w:r w:rsidRPr="009144C3">
        <w:rPr>
          <w:sz w:val="24"/>
          <w:szCs w:val="24"/>
        </w:rPr>
        <w:t xml:space="preserve"> CRISPR-Cas9-Based Genome Editing of Human Induced Pluripotent Stem Cells. </w:t>
      </w:r>
      <w:r w:rsidRPr="009144C3">
        <w:rPr>
          <w:i/>
          <w:sz w:val="24"/>
          <w:szCs w:val="24"/>
        </w:rPr>
        <w:t>Current Protocols in Stem Cell Biology</w:t>
      </w:r>
      <w:r w:rsidR="000F1F26" w:rsidRPr="009144C3">
        <w:rPr>
          <w:sz w:val="24"/>
          <w:szCs w:val="24"/>
        </w:rPr>
        <w:t>.</w:t>
      </w:r>
      <w:r w:rsidRPr="009144C3">
        <w:rPr>
          <w:sz w:val="24"/>
          <w:szCs w:val="24"/>
        </w:rPr>
        <w:t xml:space="preserve"> </w:t>
      </w:r>
      <w:r w:rsidRPr="009144C3">
        <w:rPr>
          <w:b/>
          <w:sz w:val="24"/>
          <w:szCs w:val="24"/>
        </w:rPr>
        <w:t>44</w:t>
      </w:r>
      <w:r w:rsidRPr="009144C3">
        <w:rPr>
          <w:sz w:val="24"/>
          <w:szCs w:val="24"/>
        </w:rPr>
        <w:t>, 5B.7.1-5B.7.22</w:t>
      </w:r>
      <w:r w:rsidR="005000B8">
        <w:rPr>
          <w:sz w:val="24"/>
          <w:szCs w:val="24"/>
        </w:rPr>
        <w:t xml:space="preserve"> </w:t>
      </w:r>
      <w:r w:rsidRPr="009144C3">
        <w:rPr>
          <w:sz w:val="24"/>
          <w:szCs w:val="24"/>
        </w:rPr>
        <w:t>(2018).</w:t>
      </w:r>
    </w:p>
    <w:p w14:paraId="6EB7617C" w14:textId="77777777" w:rsidR="00B56737" w:rsidRPr="009144C3" w:rsidRDefault="00B56737" w:rsidP="0012541C">
      <w:pPr>
        <w:pStyle w:val="EndNoteBibliography"/>
        <w:spacing w:after="0"/>
        <w:contextualSpacing/>
        <w:jc w:val="both"/>
        <w:rPr>
          <w:sz w:val="24"/>
          <w:szCs w:val="24"/>
        </w:rPr>
      </w:pPr>
      <w:r w:rsidRPr="009144C3">
        <w:rPr>
          <w:sz w:val="24"/>
          <w:szCs w:val="24"/>
        </w:rPr>
        <w:t>17</w:t>
      </w:r>
      <w:r w:rsidRPr="009144C3">
        <w:rPr>
          <w:sz w:val="24"/>
          <w:szCs w:val="24"/>
        </w:rPr>
        <w:tab/>
        <w:t>Bruntraeger, M., Byrne, M., Long, K.</w:t>
      </w:r>
      <w:r w:rsidR="000F1F26" w:rsidRPr="009144C3">
        <w:rPr>
          <w:sz w:val="24"/>
          <w:szCs w:val="24"/>
        </w:rPr>
        <w:t xml:space="preserve">, </w:t>
      </w:r>
      <w:r w:rsidRPr="009144C3">
        <w:rPr>
          <w:sz w:val="24"/>
          <w:szCs w:val="24"/>
        </w:rPr>
        <w:t xml:space="preserve">Bassett, A. R. in </w:t>
      </w:r>
      <w:r w:rsidRPr="009144C3">
        <w:rPr>
          <w:i/>
          <w:sz w:val="24"/>
          <w:szCs w:val="24"/>
        </w:rPr>
        <w:t>CRISPR Gene Editing: Methods and Protocols</w:t>
      </w:r>
      <w:r w:rsidR="000F1F26" w:rsidRPr="009144C3">
        <w:rPr>
          <w:sz w:val="24"/>
          <w:szCs w:val="24"/>
        </w:rPr>
        <w:t>.</w:t>
      </w:r>
      <w:r w:rsidR="00E056C8" w:rsidRPr="009144C3">
        <w:rPr>
          <w:sz w:val="24"/>
          <w:szCs w:val="24"/>
        </w:rPr>
        <w:t xml:space="preserve"> </w:t>
      </w:r>
      <w:r w:rsidRPr="009144C3">
        <w:rPr>
          <w:sz w:val="24"/>
          <w:szCs w:val="24"/>
        </w:rPr>
        <w:t>(ed Yonglun Luo)</w:t>
      </w:r>
      <w:r w:rsidR="00E056C8" w:rsidRPr="009144C3">
        <w:rPr>
          <w:sz w:val="24"/>
          <w:szCs w:val="24"/>
        </w:rPr>
        <w:t xml:space="preserve"> </w:t>
      </w:r>
      <w:r w:rsidRPr="009144C3">
        <w:rPr>
          <w:sz w:val="24"/>
          <w:szCs w:val="24"/>
        </w:rPr>
        <w:t>153-183 (Springer New York, 2019).</w:t>
      </w:r>
    </w:p>
    <w:p w14:paraId="0C23B9AD" w14:textId="77777777" w:rsidR="00EB5D29" w:rsidRPr="009144C3" w:rsidRDefault="009A6D55" w:rsidP="0012541C">
      <w:pPr>
        <w:spacing w:after="0" w:line="240" w:lineRule="auto"/>
        <w:contextualSpacing/>
        <w:jc w:val="both"/>
        <w:rPr>
          <w:rFonts w:ascii="Calibri" w:hAnsi="Calibri" w:cs="Calibri"/>
          <w:b/>
          <w:noProof/>
          <w:sz w:val="24"/>
          <w:szCs w:val="24"/>
        </w:rPr>
      </w:pPr>
      <w:r w:rsidRPr="009144C3">
        <w:rPr>
          <w:rFonts w:ascii="Calibri" w:hAnsi="Calibri" w:cs="Calibri"/>
          <w:b/>
          <w:noProof/>
          <w:sz w:val="24"/>
          <w:szCs w:val="24"/>
        </w:rPr>
        <w:fldChar w:fldCharType="end"/>
      </w:r>
    </w:p>
    <w:sectPr w:rsidR="00EB5D29" w:rsidRPr="009144C3" w:rsidSect="00E056C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17F55" w14:textId="77777777" w:rsidR="00000A32" w:rsidRDefault="00000A32" w:rsidP="0035770B">
      <w:pPr>
        <w:spacing w:after="0" w:line="240" w:lineRule="auto"/>
      </w:pPr>
      <w:r>
        <w:separator/>
      </w:r>
    </w:p>
  </w:endnote>
  <w:endnote w:type="continuationSeparator" w:id="0">
    <w:p w14:paraId="0FDB4CCA" w14:textId="77777777" w:rsidR="00000A32" w:rsidRDefault="00000A32" w:rsidP="0035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1CCB7" w14:textId="77777777" w:rsidR="00000A32" w:rsidRDefault="00000A32" w:rsidP="0035770B">
      <w:pPr>
        <w:spacing w:after="0" w:line="240" w:lineRule="auto"/>
      </w:pPr>
      <w:r>
        <w:separator/>
      </w:r>
    </w:p>
  </w:footnote>
  <w:footnote w:type="continuationSeparator" w:id="0">
    <w:p w14:paraId="42D9C612" w14:textId="77777777" w:rsidR="00000A32" w:rsidRDefault="00000A32" w:rsidP="00357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B4B28"/>
    <w:multiLevelType w:val="multilevel"/>
    <w:tmpl w:val="9F88C156"/>
    <w:lvl w:ilvl="0">
      <w:start w:val="2"/>
      <w:numFmt w:val="decimal"/>
      <w:lvlText w:val="%1."/>
      <w:lvlJc w:val="left"/>
      <w:pPr>
        <w:ind w:left="360" w:hanging="360"/>
      </w:pPr>
      <w:rPr>
        <w:rFonts w:hint="default"/>
      </w:rPr>
    </w:lvl>
    <w:lvl w:ilvl="1">
      <w:start w:val="1"/>
      <w:numFmt w:val="decimal"/>
      <w:pStyle w:val="Heading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6C552D4"/>
    <w:multiLevelType w:val="multilevel"/>
    <w:tmpl w:val="820CA8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DFF4FDC"/>
    <w:multiLevelType w:val="hybridMultilevel"/>
    <w:tmpl w:val="D52EEDFC"/>
    <w:lvl w:ilvl="0" w:tplc="A5C2A1C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60561F"/>
    <w:multiLevelType w:val="multilevel"/>
    <w:tmpl w:val="78CCCF1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p0frvzfs0rs9ew2zp5tfatff9fxzdxzzra&quot;&gt;My EndNote Library&lt;record-ids&gt;&lt;item&gt;15&lt;/item&gt;&lt;item&gt;18&lt;/item&gt;&lt;item&gt;21&lt;/item&gt;&lt;item&gt;22&lt;/item&gt;&lt;item&gt;23&lt;/item&gt;&lt;item&gt;25&lt;/item&gt;&lt;item&gt;27&lt;/item&gt;&lt;item&gt;28&lt;/item&gt;&lt;item&gt;29&lt;/item&gt;&lt;item&gt;30&lt;/item&gt;&lt;item&gt;31&lt;/item&gt;&lt;item&gt;33&lt;/item&gt;&lt;item&gt;34&lt;/item&gt;&lt;item&gt;35&lt;/item&gt;&lt;item&gt;36&lt;/item&gt;&lt;item&gt;37&lt;/item&gt;&lt;item&gt;60&lt;/item&gt;&lt;/record-ids&gt;&lt;/item&gt;&lt;/Libraries&gt;"/>
  </w:docVars>
  <w:rsids>
    <w:rsidRoot w:val="006921B2"/>
    <w:rsid w:val="00000A32"/>
    <w:rsid w:val="00003B16"/>
    <w:rsid w:val="000567AE"/>
    <w:rsid w:val="0006102B"/>
    <w:rsid w:val="00063DF6"/>
    <w:rsid w:val="00070618"/>
    <w:rsid w:val="000847B0"/>
    <w:rsid w:val="00084DC3"/>
    <w:rsid w:val="000A3971"/>
    <w:rsid w:val="000B05D7"/>
    <w:rsid w:val="000D765A"/>
    <w:rsid w:val="000F1F26"/>
    <w:rsid w:val="001015E3"/>
    <w:rsid w:val="00103B14"/>
    <w:rsid w:val="0012541C"/>
    <w:rsid w:val="001600D5"/>
    <w:rsid w:val="00193A3F"/>
    <w:rsid w:val="001B2450"/>
    <w:rsid w:val="001C7157"/>
    <w:rsid w:val="001E0EF7"/>
    <w:rsid w:val="001F15A3"/>
    <w:rsid w:val="00201AC2"/>
    <w:rsid w:val="0020695D"/>
    <w:rsid w:val="00213E72"/>
    <w:rsid w:val="00217263"/>
    <w:rsid w:val="00226E3B"/>
    <w:rsid w:val="00232D2F"/>
    <w:rsid w:val="00237580"/>
    <w:rsid w:val="002412C3"/>
    <w:rsid w:val="00285A0D"/>
    <w:rsid w:val="00285E2F"/>
    <w:rsid w:val="002863CB"/>
    <w:rsid w:val="002867DF"/>
    <w:rsid w:val="00292BCA"/>
    <w:rsid w:val="002B64D3"/>
    <w:rsid w:val="002B7022"/>
    <w:rsid w:val="002C512A"/>
    <w:rsid w:val="002E4245"/>
    <w:rsid w:val="00332C6F"/>
    <w:rsid w:val="00334069"/>
    <w:rsid w:val="0035770B"/>
    <w:rsid w:val="00382106"/>
    <w:rsid w:val="00387483"/>
    <w:rsid w:val="003A5207"/>
    <w:rsid w:val="003B2C80"/>
    <w:rsid w:val="003D4CEB"/>
    <w:rsid w:val="003E4735"/>
    <w:rsid w:val="003F7191"/>
    <w:rsid w:val="00413746"/>
    <w:rsid w:val="00433E33"/>
    <w:rsid w:val="00464430"/>
    <w:rsid w:val="004820A5"/>
    <w:rsid w:val="004C310A"/>
    <w:rsid w:val="004C4411"/>
    <w:rsid w:val="005000B8"/>
    <w:rsid w:val="005049E9"/>
    <w:rsid w:val="005660BD"/>
    <w:rsid w:val="005C2B06"/>
    <w:rsid w:val="005D20F6"/>
    <w:rsid w:val="005D5D87"/>
    <w:rsid w:val="005E1036"/>
    <w:rsid w:val="00613368"/>
    <w:rsid w:val="00653AD3"/>
    <w:rsid w:val="00666F20"/>
    <w:rsid w:val="00691865"/>
    <w:rsid w:val="006921B2"/>
    <w:rsid w:val="006A3EA4"/>
    <w:rsid w:val="006A5D16"/>
    <w:rsid w:val="006C44EE"/>
    <w:rsid w:val="0070007E"/>
    <w:rsid w:val="00705A6A"/>
    <w:rsid w:val="00705E8E"/>
    <w:rsid w:val="0074105A"/>
    <w:rsid w:val="00751844"/>
    <w:rsid w:val="00761B90"/>
    <w:rsid w:val="007A56D5"/>
    <w:rsid w:val="007B0F58"/>
    <w:rsid w:val="008516C3"/>
    <w:rsid w:val="0086206F"/>
    <w:rsid w:val="00863E2F"/>
    <w:rsid w:val="008846D6"/>
    <w:rsid w:val="008B26DD"/>
    <w:rsid w:val="008C20C3"/>
    <w:rsid w:val="008E11A1"/>
    <w:rsid w:val="00904669"/>
    <w:rsid w:val="009144C3"/>
    <w:rsid w:val="009168C8"/>
    <w:rsid w:val="0094075D"/>
    <w:rsid w:val="009574E2"/>
    <w:rsid w:val="00965398"/>
    <w:rsid w:val="009961EB"/>
    <w:rsid w:val="009A626B"/>
    <w:rsid w:val="009A6D55"/>
    <w:rsid w:val="009E548E"/>
    <w:rsid w:val="00A111F6"/>
    <w:rsid w:val="00A2422D"/>
    <w:rsid w:val="00A30E2F"/>
    <w:rsid w:val="00A33D11"/>
    <w:rsid w:val="00A62294"/>
    <w:rsid w:val="00AB3B43"/>
    <w:rsid w:val="00AC5BA5"/>
    <w:rsid w:val="00AC6F7E"/>
    <w:rsid w:val="00AE1C45"/>
    <w:rsid w:val="00AF3D61"/>
    <w:rsid w:val="00B02DA8"/>
    <w:rsid w:val="00B20CBF"/>
    <w:rsid w:val="00B31828"/>
    <w:rsid w:val="00B56737"/>
    <w:rsid w:val="00B611CB"/>
    <w:rsid w:val="00B70546"/>
    <w:rsid w:val="00B749FE"/>
    <w:rsid w:val="00BA4A05"/>
    <w:rsid w:val="00BE016B"/>
    <w:rsid w:val="00C269C2"/>
    <w:rsid w:val="00C34598"/>
    <w:rsid w:val="00C64E41"/>
    <w:rsid w:val="00C96BAF"/>
    <w:rsid w:val="00CA7EDE"/>
    <w:rsid w:val="00CB76BB"/>
    <w:rsid w:val="00CE0752"/>
    <w:rsid w:val="00D01936"/>
    <w:rsid w:val="00D02BDB"/>
    <w:rsid w:val="00D24FB3"/>
    <w:rsid w:val="00D443BC"/>
    <w:rsid w:val="00D60606"/>
    <w:rsid w:val="00DA7B4E"/>
    <w:rsid w:val="00DD00B3"/>
    <w:rsid w:val="00E056C8"/>
    <w:rsid w:val="00E25677"/>
    <w:rsid w:val="00E276AC"/>
    <w:rsid w:val="00E5742E"/>
    <w:rsid w:val="00E875ED"/>
    <w:rsid w:val="00EA791B"/>
    <w:rsid w:val="00EB5D29"/>
    <w:rsid w:val="00ED4D3D"/>
    <w:rsid w:val="00ED72DB"/>
    <w:rsid w:val="00F066AD"/>
    <w:rsid w:val="00F067E3"/>
    <w:rsid w:val="00F15253"/>
    <w:rsid w:val="00F22967"/>
    <w:rsid w:val="00F4212D"/>
    <w:rsid w:val="00F4475B"/>
    <w:rsid w:val="00F542E6"/>
    <w:rsid w:val="00F81925"/>
    <w:rsid w:val="00FC1575"/>
    <w:rsid w:val="00FE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1B2"/>
    <w:rPr>
      <w:rFonts w:eastAsiaTheme="minorEastAsia"/>
      <w:lang w:val="en-US" w:eastAsia="ja-JP"/>
    </w:rPr>
  </w:style>
  <w:style w:type="paragraph" w:styleId="Heading1">
    <w:name w:val="heading 1"/>
    <w:basedOn w:val="Normal"/>
    <w:next w:val="Normal"/>
    <w:link w:val="Heading1Char"/>
    <w:autoRedefine/>
    <w:uiPriority w:val="9"/>
    <w:qFormat/>
    <w:rsid w:val="005000B8"/>
    <w:pPr>
      <w:numPr>
        <w:ilvl w:val="1"/>
        <w:numId w:val="3"/>
      </w:numPr>
      <w:spacing w:after="0" w:line="240" w:lineRule="auto"/>
      <w:ind w:left="0" w:firstLine="0"/>
      <w:contextualSpacing/>
      <w:jc w:val="both"/>
      <w:outlineLvl w:val="0"/>
    </w:pPr>
    <w:rPr>
      <w:rFonts w:ascii="Calibri" w:eastAsia="Microsoft YaHei" w:hAnsi="Calibri" w:cs="Calibri"/>
      <w:spacing w:val="5"/>
      <w:sz w:val="24"/>
      <w:szCs w:val="24"/>
      <w:lang w:eastAsia="zh-CN"/>
    </w:rPr>
  </w:style>
  <w:style w:type="paragraph" w:styleId="Heading2">
    <w:name w:val="heading 2"/>
    <w:basedOn w:val="Normal"/>
    <w:next w:val="Normal"/>
    <w:link w:val="Heading2Char"/>
    <w:uiPriority w:val="9"/>
    <w:unhideWhenUsed/>
    <w:qFormat/>
    <w:rsid w:val="006921B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0B8"/>
    <w:rPr>
      <w:rFonts w:ascii="Calibri" w:eastAsia="Microsoft YaHei" w:hAnsi="Calibri" w:cs="Calibri"/>
      <w:spacing w:val="5"/>
      <w:sz w:val="24"/>
      <w:szCs w:val="24"/>
      <w:lang w:val="en-US" w:eastAsia="zh-CN"/>
    </w:rPr>
  </w:style>
  <w:style w:type="character" w:customStyle="1" w:styleId="Heading2Char">
    <w:name w:val="Heading 2 Char"/>
    <w:basedOn w:val="DefaultParagraphFont"/>
    <w:link w:val="Heading2"/>
    <w:uiPriority w:val="9"/>
    <w:rsid w:val="006921B2"/>
    <w:rPr>
      <w:rFonts w:asciiTheme="majorHAnsi" w:eastAsiaTheme="majorEastAsia" w:hAnsiTheme="majorHAnsi" w:cstheme="majorBidi"/>
      <w:color w:val="2E74B5" w:themeColor="accent1" w:themeShade="BF"/>
      <w:sz w:val="26"/>
      <w:szCs w:val="26"/>
      <w:lang w:eastAsia="zh-CN"/>
    </w:rPr>
  </w:style>
  <w:style w:type="paragraph" w:styleId="ListParagraph">
    <w:name w:val="List Paragraph"/>
    <w:basedOn w:val="Normal"/>
    <w:uiPriority w:val="34"/>
    <w:qFormat/>
    <w:rsid w:val="006921B2"/>
    <w:pPr>
      <w:spacing w:after="200" w:line="276" w:lineRule="auto"/>
      <w:ind w:left="720"/>
      <w:contextualSpacing/>
    </w:pPr>
    <w:rPr>
      <w:lang w:eastAsia="zh-CN"/>
    </w:rPr>
  </w:style>
  <w:style w:type="paragraph" w:styleId="BalloonText">
    <w:name w:val="Balloon Text"/>
    <w:basedOn w:val="Normal"/>
    <w:link w:val="BalloonTextChar"/>
    <w:uiPriority w:val="99"/>
    <w:semiHidden/>
    <w:unhideWhenUsed/>
    <w:rsid w:val="001E0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EF7"/>
    <w:rPr>
      <w:rFonts w:ascii="Tahoma" w:eastAsiaTheme="minorEastAsia" w:hAnsi="Tahoma" w:cs="Tahoma"/>
      <w:sz w:val="16"/>
      <w:szCs w:val="16"/>
      <w:lang w:eastAsia="ja-JP"/>
    </w:rPr>
  </w:style>
  <w:style w:type="paragraph" w:customStyle="1" w:styleId="jovecontent">
    <w:name w:val="jove_content"/>
    <w:basedOn w:val="Normal"/>
    <w:rsid w:val="001E0E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E0E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i0bco9vyw">
    <w:name w:val="marki0bco9vyw"/>
    <w:basedOn w:val="DefaultParagraphFont"/>
    <w:rsid w:val="001E0EF7"/>
  </w:style>
  <w:style w:type="character" w:customStyle="1" w:styleId="markivi93ys3p">
    <w:name w:val="markivi93ys3p"/>
    <w:basedOn w:val="DefaultParagraphFont"/>
    <w:rsid w:val="001E0EF7"/>
  </w:style>
  <w:style w:type="character" w:styleId="Hyperlink">
    <w:name w:val="Hyperlink"/>
    <w:basedOn w:val="DefaultParagraphFont"/>
    <w:uiPriority w:val="99"/>
    <w:unhideWhenUsed/>
    <w:rsid w:val="00285E2F"/>
    <w:rPr>
      <w:color w:val="0000FF"/>
      <w:u w:val="single"/>
    </w:rPr>
  </w:style>
  <w:style w:type="character" w:styleId="FollowedHyperlink">
    <w:name w:val="FollowedHyperlink"/>
    <w:basedOn w:val="DefaultParagraphFont"/>
    <w:uiPriority w:val="99"/>
    <w:semiHidden/>
    <w:unhideWhenUsed/>
    <w:rsid w:val="001600D5"/>
    <w:rPr>
      <w:color w:val="954F72" w:themeColor="followedHyperlink"/>
      <w:u w:val="single"/>
    </w:rPr>
  </w:style>
  <w:style w:type="character" w:customStyle="1" w:styleId="selectable">
    <w:name w:val="selectable"/>
    <w:basedOn w:val="DefaultParagraphFont"/>
    <w:rsid w:val="003B2C80"/>
  </w:style>
  <w:style w:type="paragraph" w:customStyle="1" w:styleId="EndNoteBibliographyTitle">
    <w:name w:val="EndNote Bibliography Title"/>
    <w:basedOn w:val="Normal"/>
    <w:link w:val="EndNoteBibliographyTitleChar"/>
    <w:rsid w:val="0069186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91865"/>
    <w:rPr>
      <w:rFonts w:ascii="Calibri" w:eastAsiaTheme="minorEastAsia" w:hAnsi="Calibri" w:cs="Calibri"/>
      <w:noProof/>
      <w:lang w:eastAsia="ja-JP"/>
    </w:rPr>
  </w:style>
  <w:style w:type="paragraph" w:customStyle="1" w:styleId="EndNoteBibliography">
    <w:name w:val="EndNote Bibliography"/>
    <w:basedOn w:val="Normal"/>
    <w:link w:val="EndNoteBibliographyChar"/>
    <w:rsid w:val="0069186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91865"/>
    <w:rPr>
      <w:rFonts w:ascii="Calibri" w:eastAsiaTheme="minorEastAsia" w:hAnsi="Calibri" w:cs="Calibri"/>
      <w:noProof/>
      <w:lang w:eastAsia="ja-JP"/>
    </w:rPr>
  </w:style>
  <w:style w:type="character" w:styleId="CommentReference">
    <w:name w:val="annotation reference"/>
    <w:basedOn w:val="DefaultParagraphFont"/>
    <w:uiPriority w:val="99"/>
    <w:semiHidden/>
    <w:unhideWhenUsed/>
    <w:rsid w:val="00063DF6"/>
    <w:rPr>
      <w:sz w:val="16"/>
      <w:szCs w:val="16"/>
    </w:rPr>
  </w:style>
  <w:style w:type="paragraph" w:styleId="CommentText">
    <w:name w:val="annotation text"/>
    <w:basedOn w:val="Normal"/>
    <w:link w:val="CommentTextChar"/>
    <w:uiPriority w:val="99"/>
    <w:semiHidden/>
    <w:unhideWhenUsed/>
    <w:rsid w:val="00063DF6"/>
    <w:pPr>
      <w:spacing w:line="240" w:lineRule="auto"/>
    </w:pPr>
    <w:rPr>
      <w:sz w:val="20"/>
      <w:szCs w:val="20"/>
    </w:rPr>
  </w:style>
  <w:style w:type="character" w:customStyle="1" w:styleId="CommentTextChar">
    <w:name w:val="Comment Text Char"/>
    <w:basedOn w:val="DefaultParagraphFont"/>
    <w:link w:val="CommentText"/>
    <w:uiPriority w:val="99"/>
    <w:semiHidden/>
    <w:rsid w:val="00063DF6"/>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063DF6"/>
    <w:rPr>
      <w:b/>
      <w:bCs/>
    </w:rPr>
  </w:style>
  <w:style w:type="character" w:customStyle="1" w:styleId="CommentSubjectChar">
    <w:name w:val="Comment Subject Char"/>
    <w:basedOn w:val="CommentTextChar"/>
    <w:link w:val="CommentSubject"/>
    <w:uiPriority w:val="99"/>
    <w:semiHidden/>
    <w:rsid w:val="00063DF6"/>
    <w:rPr>
      <w:rFonts w:eastAsiaTheme="minorEastAsia"/>
      <w:b/>
      <w:bCs/>
      <w:sz w:val="20"/>
      <w:szCs w:val="20"/>
      <w:lang w:eastAsia="ja-JP"/>
    </w:rPr>
  </w:style>
  <w:style w:type="character" w:styleId="LineNumber">
    <w:name w:val="line number"/>
    <w:basedOn w:val="DefaultParagraphFont"/>
    <w:uiPriority w:val="99"/>
    <w:semiHidden/>
    <w:unhideWhenUsed/>
    <w:rsid w:val="00E056C8"/>
  </w:style>
  <w:style w:type="character" w:customStyle="1" w:styleId="UnresolvedMention1">
    <w:name w:val="Unresolved Mention1"/>
    <w:basedOn w:val="DefaultParagraphFont"/>
    <w:uiPriority w:val="99"/>
    <w:semiHidden/>
    <w:unhideWhenUsed/>
    <w:rsid w:val="00E056C8"/>
    <w:rPr>
      <w:color w:val="605E5C"/>
      <w:shd w:val="clear" w:color="auto" w:fill="E1DFDD"/>
    </w:rPr>
  </w:style>
  <w:style w:type="paragraph" w:styleId="Header">
    <w:name w:val="header"/>
    <w:basedOn w:val="Normal"/>
    <w:link w:val="HeaderChar"/>
    <w:uiPriority w:val="99"/>
    <w:unhideWhenUsed/>
    <w:rsid w:val="00357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70B"/>
    <w:rPr>
      <w:rFonts w:eastAsiaTheme="minorEastAsia"/>
      <w:lang w:val="en-US" w:eastAsia="ja-JP"/>
    </w:rPr>
  </w:style>
  <w:style w:type="paragraph" w:styleId="Footer">
    <w:name w:val="footer"/>
    <w:basedOn w:val="Normal"/>
    <w:link w:val="FooterChar"/>
    <w:uiPriority w:val="99"/>
    <w:unhideWhenUsed/>
    <w:rsid w:val="00357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0B"/>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59531">
      <w:bodyDiv w:val="1"/>
      <w:marLeft w:val="0"/>
      <w:marRight w:val="0"/>
      <w:marTop w:val="0"/>
      <w:marBottom w:val="0"/>
      <w:divBdr>
        <w:top w:val="none" w:sz="0" w:space="0" w:color="auto"/>
        <w:left w:val="none" w:sz="0" w:space="0" w:color="auto"/>
        <w:bottom w:val="none" w:sz="0" w:space="0" w:color="auto"/>
        <w:right w:val="none" w:sz="0" w:space="0" w:color="auto"/>
      </w:divBdr>
    </w:div>
    <w:div w:id="66154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k.hannan@nottingham.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xklf@exmail.nottingh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zxpd@exmail.nottingham.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k.hannan@nott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D6EF4E5FCFE43ADF7955FA9CCF590" ma:contentTypeVersion="11" ma:contentTypeDescription="Create a new document." ma:contentTypeScope="" ma:versionID="127e73a2717352ec3aa158ee709a645f">
  <xsd:schema xmlns:xsd="http://www.w3.org/2001/XMLSchema" xmlns:xs="http://www.w3.org/2001/XMLSchema" xmlns:p="http://schemas.microsoft.com/office/2006/metadata/properties" xmlns:ns3="315d7f17-2499-4834-88ad-ac54f5f2ce2d" xmlns:ns4="5f5034c8-b6d8-44e3-a5ed-c87e5c58ab12" targetNamespace="http://schemas.microsoft.com/office/2006/metadata/properties" ma:root="true" ma:fieldsID="7d34cb2fe67dd69d8c36ea9715186363" ns3:_="" ns4:_="">
    <xsd:import namespace="315d7f17-2499-4834-88ad-ac54f5f2ce2d"/>
    <xsd:import namespace="5f5034c8-b6d8-44e3-a5ed-c87e5c58ab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d7f17-2499-4834-88ad-ac54f5f2ce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5034c8-b6d8-44e3-a5ed-c87e5c58ab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11E3A-8E15-4D8A-9364-036FE258F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d7f17-2499-4834-88ad-ac54f5f2ce2d"/>
    <ds:schemaRef ds:uri="5f5034c8-b6d8-44e3-a5ed-c87e5c58a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E5AB-9970-4354-A442-B9AA3FBB3B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D85675-00B3-417B-B4A4-2469BA12451A}">
  <ds:schemaRefs>
    <ds:schemaRef ds:uri="http://schemas.microsoft.com/sharepoint/v3/contenttype/forms"/>
  </ds:schemaRefs>
</ds:datastoreItem>
</file>

<file path=customXml/itemProps4.xml><?xml version="1.0" encoding="utf-8"?>
<ds:datastoreItem xmlns:ds="http://schemas.openxmlformats.org/officeDocument/2006/customXml" ds:itemID="{B42FE3F2-C31F-4FE6-8E54-CF4D8DA9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4528</Words>
  <Characters>25811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2020-04-03T12:20:00Z</dcterms:created>
  <dcterms:modified xsi:type="dcterms:W3CDTF">2020-04-03T16:39:00Z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0x010100C54D6EF4E5FCFE43ADF7955FA9CCF590</vt:lpwstr>
  </property>
</Properties>
</file>