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4191" w14:textId="77777777" w:rsidR="00514B2F" w:rsidRPr="00C131E7" w:rsidRDefault="003A4840">
      <w:pPr>
        <w:rPr>
          <w:rFonts w:ascii="Calibri" w:hAnsi="Calibri" w:cs="Calibri"/>
          <w:b/>
        </w:rPr>
      </w:pPr>
      <w:r w:rsidRPr="00C131E7">
        <w:rPr>
          <w:rFonts w:ascii="Calibri" w:hAnsi="Calibri" w:cs="Calibri"/>
          <w:b/>
        </w:rPr>
        <w:t>Response to Editor</w:t>
      </w:r>
    </w:p>
    <w:p w14:paraId="1E8D3A6F" w14:textId="77777777" w:rsidR="003A4840" w:rsidRPr="00C131E7" w:rsidRDefault="003A4840">
      <w:pPr>
        <w:rPr>
          <w:rFonts w:ascii="Calibri" w:hAnsi="Calibri" w:cs="Calibri"/>
        </w:rPr>
      </w:pPr>
    </w:p>
    <w:p w14:paraId="2B07773D" w14:textId="77777777" w:rsidR="00F3668D" w:rsidRPr="00C131E7" w:rsidRDefault="00F3668D" w:rsidP="00F3668D">
      <w:pPr>
        <w:rPr>
          <w:rFonts w:ascii="Calibri" w:eastAsia="Times New Roman" w:hAnsi="Calibri" w:cs="Calibri"/>
          <w:b/>
          <w:bCs/>
          <w:color w:val="000000"/>
        </w:rPr>
      </w:pPr>
      <w:r w:rsidRPr="00C131E7">
        <w:rPr>
          <w:rFonts w:ascii="Calibri" w:hAnsi="Calibri" w:cs="Calibri"/>
          <w:i/>
          <w:u w:val="single"/>
        </w:rPr>
        <w:t>Editor's Comment:</w:t>
      </w:r>
    </w:p>
    <w:p w14:paraId="58761A81" w14:textId="77777777" w:rsidR="00F3668D" w:rsidRPr="00C131E7" w:rsidRDefault="00F3668D" w:rsidP="00F3668D">
      <w:pPr>
        <w:rPr>
          <w:rFonts w:ascii="Calibri" w:eastAsia="Times New Roman" w:hAnsi="Calibri" w:cs="Calibri"/>
          <w:i/>
          <w:color w:val="000000"/>
        </w:rPr>
      </w:pPr>
      <w:r w:rsidRPr="00C131E7">
        <w:rPr>
          <w:rFonts w:ascii="Calibri" w:eastAsia="Times New Roman" w:hAnsi="Calibri" w:cs="Calibri"/>
          <w:b/>
          <w:bCs/>
          <w:i/>
          <w:color w:val="000000"/>
        </w:rPr>
        <w:t>Editorial comments:</w:t>
      </w:r>
      <w:r w:rsidRPr="00C131E7">
        <w:rPr>
          <w:rFonts w:ascii="Calibri" w:eastAsia="Times New Roman" w:hAnsi="Calibri" w:cs="Calibri"/>
          <w:i/>
          <w:color w:val="000000"/>
        </w:rPr>
        <w:br/>
        <w:t>1. The editor has formatted the manuscript to match the journal's style. Please retain and use the attached version for revision.</w:t>
      </w:r>
    </w:p>
    <w:p w14:paraId="45E39B4F" w14:textId="77777777" w:rsidR="00F3668D" w:rsidRPr="00C131E7" w:rsidRDefault="00F3668D" w:rsidP="00F3668D">
      <w:pPr>
        <w:rPr>
          <w:rFonts w:ascii="Calibri" w:eastAsia="Times New Roman" w:hAnsi="Calibri" w:cs="Calibri"/>
          <w:color w:val="000000"/>
        </w:rPr>
      </w:pPr>
    </w:p>
    <w:p w14:paraId="47C9F460" w14:textId="77777777" w:rsidR="00F3668D" w:rsidRPr="00C131E7" w:rsidRDefault="00F3668D" w:rsidP="00F3668D">
      <w:pPr>
        <w:widowControl w:val="0"/>
        <w:autoSpaceDE w:val="0"/>
        <w:autoSpaceDN w:val="0"/>
        <w:adjustRightInd w:val="0"/>
        <w:outlineLvl w:val="0"/>
        <w:rPr>
          <w:rFonts w:ascii="Calibri" w:hAnsi="Calibri" w:cs="Calibri"/>
          <w:u w:val="single"/>
        </w:rPr>
      </w:pPr>
      <w:r w:rsidRPr="00C131E7">
        <w:rPr>
          <w:rFonts w:ascii="Calibri" w:hAnsi="Calibri" w:cs="Calibri"/>
          <w:u w:val="single"/>
        </w:rPr>
        <w:t>Authors' Response:</w:t>
      </w:r>
    </w:p>
    <w:p w14:paraId="29B0D613" w14:textId="77777777" w:rsidR="00F3668D" w:rsidRPr="00C131E7" w:rsidRDefault="00F65B8E" w:rsidP="00F3668D">
      <w:pPr>
        <w:rPr>
          <w:rFonts w:ascii="Calibri" w:eastAsia="Times New Roman" w:hAnsi="Calibri" w:cs="Calibri"/>
          <w:color w:val="000000"/>
        </w:rPr>
      </w:pPr>
      <w:r w:rsidRPr="00C131E7">
        <w:rPr>
          <w:rFonts w:ascii="Calibri" w:eastAsia="Times New Roman" w:hAnsi="Calibri" w:cs="Calibri"/>
          <w:color w:val="000000"/>
        </w:rPr>
        <w:t>We have done as requested.</w:t>
      </w:r>
    </w:p>
    <w:p w14:paraId="00117085" w14:textId="77777777" w:rsidR="00F3668D" w:rsidRPr="00C131E7" w:rsidRDefault="00F3668D" w:rsidP="00F3668D">
      <w:pPr>
        <w:rPr>
          <w:rFonts w:ascii="Calibri" w:eastAsia="Times New Roman" w:hAnsi="Calibri" w:cs="Calibri"/>
          <w:color w:val="000000"/>
        </w:rPr>
      </w:pPr>
    </w:p>
    <w:p w14:paraId="38165B16" w14:textId="77777777" w:rsidR="00DB56F7" w:rsidRPr="00C131E7" w:rsidRDefault="00DB56F7" w:rsidP="00F3668D">
      <w:pPr>
        <w:rPr>
          <w:rFonts w:ascii="Calibri" w:eastAsia="Times New Roman" w:hAnsi="Calibri" w:cs="Calibri"/>
          <w:color w:val="000000"/>
        </w:rPr>
      </w:pPr>
    </w:p>
    <w:p w14:paraId="4CB11A62" w14:textId="77777777" w:rsidR="00F3668D" w:rsidRPr="00C131E7" w:rsidRDefault="00F3668D" w:rsidP="00F3668D">
      <w:pPr>
        <w:rPr>
          <w:rFonts w:ascii="Calibri" w:eastAsia="Times New Roman" w:hAnsi="Calibri" w:cs="Calibri"/>
          <w:i/>
          <w:color w:val="000000"/>
        </w:rPr>
      </w:pPr>
      <w:r w:rsidRPr="00C131E7">
        <w:rPr>
          <w:rFonts w:ascii="Calibri" w:hAnsi="Calibri" w:cs="Calibri"/>
          <w:i/>
          <w:u w:val="single"/>
        </w:rPr>
        <w:t>Editor's Comment:</w:t>
      </w:r>
      <w:r w:rsidRPr="00C131E7">
        <w:rPr>
          <w:rFonts w:ascii="Calibri" w:eastAsia="Times New Roman" w:hAnsi="Calibri" w:cs="Calibri"/>
          <w:i/>
          <w:color w:val="000000"/>
        </w:rPr>
        <w:br/>
        <w:t>2. Please adjust the highlight to show only the steps of in utero electroporation.</w:t>
      </w:r>
    </w:p>
    <w:p w14:paraId="414DFC57" w14:textId="77777777" w:rsidR="00F3668D" w:rsidRPr="00C131E7" w:rsidRDefault="00F3668D" w:rsidP="00F3668D">
      <w:pPr>
        <w:rPr>
          <w:rFonts w:ascii="Calibri" w:eastAsia="Times New Roman" w:hAnsi="Calibri" w:cs="Calibri"/>
          <w:color w:val="000000"/>
        </w:rPr>
      </w:pPr>
    </w:p>
    <w:p w14:paraId="67D66E2B" w14:textId="77777777" w:rsidR="00F3668D" w:rsidRPr="00C131E7" w:rsidRDefault="00F3668D" w:rsidP="00F3668D">
      <w:pPr>
        <w:widowControl w:val="0"/>
        <w:autoSpaceDE w:val="0"/>
        <w:autoSpaceDN w:val="0"/>
        <w:adjustRightInd w:val="0"/>
        <w:outlineLvl w:val="0"/>
        <w:rPr>
          <w:rFonts w:ascii="Calibri" w:hAnsi="Calibri" w:cs="Calibri"/>
          <w:u w:val="single"/>
        </w:rPr>
      </w:pPr>
      <w:r w:rsidRPr="00C131E7">
        <w:rPr>
          <w:rFonts w:ascii="Calibri" w:hAnsi="Calibri" w:cs="Calibri"/>
          <w:u w:val="single"/>
        </w:rPr>
        <w:t>Authors' Response:</w:t>
      </w:r>
    </w:p>
    <w:p w14:paraId="284D5C49" w14:textId="77777777" w:rsidR="00F3668D" w:rsidRPr="00C131E7" w:rsidRDefault="00DB56F7" w:rsidP="00F3668D">
      <w:pPr>
        <w:rPr>
          <w:rFonts w:ascii="Calibri" w:eastAsia="Times New Roman" w:hAnsi="Calibri" w:cs="Calibri"/>
          <w:color w:val="000000"/>
        </w:rPr>
      </w:pPr>
      <w:r w:rsidRPr="00C131E7">
        <w:rPr>
          <w:rFonts w:ascii="Calibri" w:eastAsia="Times New Roman" w:hAnsi="Calibri" w:cs="Calibri"/>
          <w:color w:val="000000"/>
        </w:rPr>
        <w:t>We have done as requested.</w:t>
      </w:r>
    </w:p>
    <w:p w14:paraId="3ADA2F3E" w14:textId="77777777" w:rsidR="00DB56F7" w:rsidRPr="00C131E7" w:rsidRDefault="00DB56F7" w:rsidP="00F3668D">
      <w:pPr>
        <w:rPr>
          <w:rFonts w:ascii="Calibri" w:eastAsia="Times New Roman" w:hAnsi="Calibri" w:cs="Calibri"/>
          <w:color w:val="000000"/>
        </w:rPr>
      </w:pPr>
    </w:p>
    <w:p w14:paraId="5F532561" w14:textId="77777777" w:rsidR="00F3668D" w:rsidRPr="00C131E7" w:rsidRDefault="00F3668D" w:rsidP="00F3668D">
      <w:pPr>
        <w:rPr>
          <w:rFonts w:ascii="Calibri" w:eastAsia="Times New Roman" w:hAnsi="Calibri" w:cs="Calibri"/>
          <w:color w:val="000000"/>
        </w:rPr>
      </w:pPr>
    </w:p>
    <w:p w14:paraId="13CDDB80" w14:textId="77777777" w:rsidR="00F3668D" w:rsidRPr="00C131E7" w:rsidRDefault="00F3668D" w:rsidP="00F3668D">
      <w:pPr>
        <w:rPr>
          <w:rFonts w:ascii="Calibri" w:eastAsia="Times New Roman" w:hAnsi="Calibri" w:cs="Calibri"/>
          <w:color w:val="000000"/>
        </w:rPr>
      </w:pPr>
      <w:r w:rsidRPr="00C131E7">
        <w:rPr>
          <w:rFonts w:ascii="Calibri" w:hAnsi="Calibri" w:cs="Calibri"/>
          <w:i/>
          <w:u w:val="single"/>
        </w:rPr>
        <w:t>Editor's Comment:</w:t>
      </w:r>
      <w:r w:rsidRPr="00C131E7">
        <w:rPr>
          <w:rFonts w:ascii="Calibri" w:eastAsia="Times New Roman" w:hAnsi="Calibri" w:cs="Calibri"/>
          <w:color w:val="000000"/>
        </w:rPr>
        <w:br/>
      </w:r>
      <w:r w:rsidRPr="00C131E7">
        <w:rPr>
          <w:rFonts w:ascii="Calibri" w:eastAsia="Times New Roman" w:hAnsi="Calibri" w:cs="Calibri"/>
          <w:i/>
          <w:color w:val="000000"/>
        </w:rPr>
        <w:t>3. Please address all specific comments marked in the manuscript.</w:t>
      </w:r>
    </w:p>
    <w:p w14:paraId="5B6A6822" w14:textId="77777777" w:rsidR="00F3668D" w:rsidRPr="00C131E7" w:rsidRDefault="00F3668D" w:rsidP="00F3668D">
      <w:pPr>
        <w:rPr>
          <w:rFonts w:ascii="Calibri" w:eastAsia="Times New Roman" w:hAnsi="Calibri" w:cs="Calibri"/>
          <w:color w:val="000000"/>
        </w:rPr>
      </w:pPr>
    </w:p>
    <w:p w14:paraId="1C29C7C1" w14:textId="77777777" w:rsidR="00F3668D" w:rsidRPr="00C131E7" w:rsidRDefault="00F3668D" w:rsidP="00F3668D">
      <w:pPr>
        <w:widowControl w:val="0"/>
        <w:autoSpaceDE w:val="0"/>
        <w:autoSpaceDN w:val="0"/>
        <w:adjustRightInd w:val="0"/>
        <w:outlineLvl w:val="0"/>
        <w:rPr>
          <w:rFonts w:ascii="Calibri" w:hAnsi="Calibri" w:cs="Calibri"/>
          <w:u w:val="single"/>
        </w:rPr>
      </w:pPr>
      <w:r w:rsidRPr="00C131E7">
        <w:rPr>
          <w:rFonts w:ascii="Calibri" w:hAnsi="Calibri" w:cs="Calibri"/>
          <w:u w:val="single"/>
        </w:rPr>
        <w:t>Authors' Response:</w:t>
      </w:r>
    </w:p>
    <w:p w14:paraId="09E10411" w14:textId="1112509E" w:rsidR="00F3668D" w:rsidRPr="00C131E7" w:rsidRDefault="00DB56F7" w:rsidP="00F3668D">
      <w:pPr>
        <w:rPr>
          <w:rFonts w:ascii="Calibri" w:eastAsia="Times New Roman" w:hAnsi="Calibri" w:cs="Calibri"/>
          <w:color w:val="000000"/>
        </w:rPr>
      </w:pPr>
      <w:r w:rsidRPr="00C131E7">
        <w:rPr>
          <w:rFonts w:ascii="Calibri" w:eastAsia="Times New Roman" w:hAnsi="Calibri" w:cs="Calibri"/>
          <w:color w:val="000000"/>
        </w:rPr>
        <w:t>We have done as requested.</w:t>
      </w:r>
    </w:p>
    <w:p w14:paraId="06AB7C6B" w14:textId="77777777" w:rsidR="00DB56F7" w:rsidRPr="00C131E7" w:rsidRDefault="00DB56F7" w:rsidP="00F3668D">
      <w:pPr>
        <w:rPr>
          <w:rFonts w:ascii="Calibri" w:eastAsia="Times New Roman" w:hAnsi="Calibri" w:cs="Calibri"/>
          <w:color w:val="000000"/>
        </w:rPr>
      </w:pPr>
    </w:p>
    <w:p w14:paraId="1865C88F" w14:textId="77777777" w:rsidR="00F3668D" w:rsidRPr="00C131E7" w:rsidRDefault="00F3668D" w:rsidP="00F3668D">
      <w:pPr>
        <w:rPr>
          <w:rFonts w:ascii="Calibri" w:eastAsia="Times New Roman" w:hAnsi="Calibri" w:cs="Calibri"/>
          <w:color w:val="000000"/>
        </w:rPr>
      </w:pPr>
    </w:p>
    <w:p w14:paraId="13CBDB43" w14:textId="77777777" w:rsidR="00F3668D" w:rsidRPr="00C131E7" w:rsidRDefault="00F3668D" w:rsidP="00F3668D">
      <w:pPr>
        <w:rPr>
          <w:rFonts w:ascii="Calibri" w:eastAsia="Times New Roman" w:hAnsi="Calibri" w:cs="Calibri"/>
        </w:rPr>
      </w:pPr>
      <w:r w:rsidRPr="00C131E7">
        <w:rPr>
          <w:rFonts w:ascii="Calibri" w:hAnsi="Calibri" w:cs="Calibri"/>
          <w:i/>
          <w:u w:val="single"/>
        </w:rPr>
        <w:t>Editor's Comment:</w:t>
      </w:r>
      <w:r w:rsidRPr="00C131E7">
        <w:rPr>
          <w:rFonts w:ascii="Calibri" w:eastAsia="Times New Roman" w:hAnsi="Calibri" w:cs="Calibri"/>
          <w:color w:val="000000"/>
        </w:rPr>
        <w:br/>
      </w:r>
      <w:r w:rsidRPr="00C131E7">
        <w:rPr>
          <w:rFonts w:ascii="Calibri" w:eastAsia="Times New Roman" w:hAnsi="Calibri" w:cs="Calibri"/>
          <w:i/>
          <w:color w:val="000000"/>
        </w:rPr>
        <w:t>4. We do not schedule the filming date until the manuscript is accepted for publication.</w:t>
      </w:r>
    </w:p>
    <w:p w14:paraId="0EA74D7E" w14:textId="77777777" w:rsidR="003A4840" w:rsidRPr="00C131E7" w:rsidRDefault="003A4840">
      <w:pPr>
        <w:rPr>
          <w:rFonts w:ascii="Calibri" w:hAnsi="Calibri" w:cs="Calibri"/>
        </w:rPr>
      </w:pPr>
    </w:p>
    <w:p w14:paraId="43549E6F" w14:textId="77777777" w:rsidR="00F3668D" w:rsidRPr="00C131E7" w:rsidRDefault="00F3668D" w:rsidP="00F3668D">
      <w:pPr>
        <w:widowControl w:val="0"/>
        <w:autoSpaceDE w:val="0"/>
        <w:autoSpaceDN w:val="0"/>
        <w:adjustRightInd w:val="0"/>
        <w:outlineLvl w:val="0"/>
        <w:rPr>
          <w:rFonts w:ascii="Calibri" w:hAnsi="Calibri" w:cs="Calibri"/>
          <w:u w:val="single"/>
        </w:rPr>
      </w:pPr>
      <w:r w:rsidRPr="00C131E7">
        <w:rPr>
          <w:rFonts w:ascii="Calibri" w:hAnsi="Calibri" w:cs="Calibri"/>
          <w:u w:val="single"/>
        </w:rPr>
        <w:t>Authors' Response:</w:t>
      </w:r>
    </w:p>
    <w:p w14:paraId="0D66D583" w14:textId="394465AE" w:rsidR="00F3668D" w:rsidRPr="00C131E7" w:rsidRDefault="00FC2FD9" w:rsidP="009C01CF">
      <w:pPr>
        <w:jc w:val="both"/>
        <w:rPr>
          <w:rFonts w:ascii="Calibri" w:hAnsi="Calibri" w:cs="Calibri"/>
        </w:rPr>
      </w:pPr>
      <w:r w:rsidRPr="00C131E7">
        <w:rPr>
          <w:rFonts w:ascii="Calibri" w:hAnsi="Calibri" w:cs="Calibri"/>
        </w:rPr>
        <w:t xml:space="preserve">Thank you for </w:t>
      </w:r>
      <w:r w:rsidR="000B4BA5" w:rsidRPr="00C131E7">
        <w:rPr>
          <w:rFonts w:ascii="Calibri" w:hAnsi="Calibri" w:cs="Calibri"/>
        </w:rPr>
        <w:t xml:space="preserve">informing us about this now. After the acceptance of the manuscript please inform us whether the 24th March suits you well for the filming. The only other date we could potentially </w:t>
      </w:r>
      <w:r w:rsidR="005F1030" w:rsidRPr="00C131E7">
        <w:rPr>
          <w:rFonts w:ascii="Calibri" w:hAnsi="Calibri" w:cs="Calibri"/>
        </w:rPr>
        <w:t>arrange</w:t>
      </w:r>
      <w:r w:rsidR="000B4BA5" w:rsidRPr="00C131E7">
        <w:rPr>
          <w:rFonts w:ascii="Calibri" w:hAnsi="Calibri" w:cs="Calibri"/>
        </w:rPr>
        <w:t xml:space="preserve"> is 23rd March. The next available dates are going to be only in Summer.</w:t>
      </w:r>
      <w:r w:rsidR="005F1030" w:rsidRPr="00C131E7">
        <w:rPr>
          <w:rFonts w:ascii="Calibri" w:hAnsi="Calibri" w:cs="Calibri"/>
        </w:rPr>
        <w:t xml:space="preserve"> Please consider to allow two months from the moment we decide to </w:t>
      </w:r>
      <w:r w:rsidR="00C131E7">
        <w:rPr>
          <w:rFonts w:ascii="Calibri" w:hAnsi="Calibri" w:cs="Calibri"/>
        </w:rPr>
        <w:t>order</w:t>
      </w:r>
      <w:r w:rsidR="005F1030" w:rsidRPr="00C131E7">
        <w:rPr>
          <w:rFonts w:ascii="Calibri" w:hAnsi="Calibri" w:cs="Calibri"/>
        </w:rPr>
        <w:t xml:space="preserve"> the ferrets for mating until the embryonic stage when </w:t>
      </w:r>
      <w:r w:rsidR="005F1030" w:rsidRPr="00C131E7">
        <w:rPr>
          <w:rFonts w:ascii="Calibri" w:hAnsi="Calibri" w:cs="Calibri"/>
          <w:i/>
        </w:rPr>
        <w:t>in utero</w:t>
      </w:r>
      <w:r w:rsidR="005F1030" w:rsidRPr="00C131E7">
        <w:rPr>
          <w:rFonts w:ascii="Calibri" w:hAnsi="Calibri" w:cs="Calibri"/>
        </w:rPr>
        <w:t xml:space="preserve"> electroporation is performed</w:t>
      </w:r>
      <w:r w:rsidR="00FB5451">
        <w:rPr>
          <w:rFonts w:ascii="Calibri" w:hAnsi="Calibri" w:cs="Calibri"/>
        </w:rPr>
        <w:t>.</w:t>
      </w:r>
      <w:bookmarkStart w:id="0" w:name="_GoBack"/>
      <w:bookmarkEnd w:id="0"/>
    </w:p>
    <w:sectPr w:rsidR="00F3668D" w:rsidRPr="00C131E7" w:rsidSect="003F7EC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0"/>
    <w:rsid w:val="000063AF"/>
    <w:rsid w:val="00006818"/>
    <w:rsid w:val="00022E0B"/>
    <w:rsid w:val="00046F68"/>
    <w:rsid w:val="000552E7"/>
    <w:rsid w:val="00061333"/>
    <w:rsid w:val="0006254F"/>
    <w:rsid w:val="00067BA6"/>
    <w:rsid w:val="00073298"/>
    <w:rsid w:val="00081586"/>
    <w:rsid w:val="00081BBA"/>
    <w:rsid w:val="00084399"/>
    <w:rsid w:val="00090CA2"/>
    <w:rsid w:val="000922D1"/>
    <w:rsid w:val="000B3340"/>
    <w:rsid w:val="000B4BA5"/>
    <w:rsid w:val="000C5ACD"/>
    <w:rsid w:val="000D01D3"/>
    <w:rsid w:val="000D15CC"/>
    <w:rsid w:val="000E04C6"/>
    <w:rsid w:val="000E121D"/>
    <w:rsid w:val="000E2245"/>
    <w:rsid w:val="000F2751"/>
    <w:rsid w:val="000F3583"/>
    <w:rsid w:val="000F3879"/>
    <w:rsid w:val="000F6887"/>
    <w:rsid w:val="00116896"/>
    <w:rsid w:val="001172C6"/>
    <w:rsid w:val="001227B3"/>
    <w:rsid w:val="00122F03"/>
    <w:rsid w:val="00127643"/>
    <w:rsid w:val="0013062E"/>
    <w:rsid w:val="0013255C"/>
    <w:rsid w:val="00132C65"/>
    <w:rsid w:val="0015233C"/>
    <w:rsid w:val="00154C21"/>
    <w:rsid w:val="00161338"/>
    <w:rsid w:val="001646B3"/>
    <w:rsid w:val="00167758"/>
    <w:rsid w:val="00176476"/>
    <w:rsid w:val="00180B53"/>
    <w:rsid w:val="00181CD9"/>
    <w:rsid w:val="001865C4"/>
    <w:rsid w:val="00196947"/>
    <w:rsid w:val="001A30B5"/>
    <w:rsid w:val="001C6DFD"/>
    <w:rsid w:val="001C7900"/>
    <w:rsid w:val="001E3410"/>
    <w:rsid w:val="001E5DD4"/>
    <w:rsid w:val="001F1322"/>
    <w:rsid w:val="001F57CF"/>
    <w:rsid w:val="001F6FBE"/>
    <w:rsid w:val="00203192"/>
    <w:rsid w:val="002035A7"/>
    <w:rsid w:val="002060AC"/>
    <w:rsid w:val="0021302B"/>
    <w:rsid w:val="00216910"/>
    <w:rsid w:val="00225FE7"/>
    <w:rsid w:val="00232687"/>
    <w:rsid w:val="00261007"/>
    <w:rsid w:val="00261E64"/>
    <w:rsid w:val="002676FA"/>
    <w:rsid w:val="0028002D"/>
    <w:rsid w:val="00280175"/>
    <w:rsid w:val="00280A68"/>
    <w:rsid w:val="00283C78"/>
    <w:rsid w:val="002B3762"/>
    <w:rsid w:val="002C351D"/>
    <w:rsid w:val="002D7DE9"/>
    <w:rsid w:val="002E673D"/>
    <w:rsid w:val="002E6E18"/>
    <w:rsid w:val="002E79D1"/>
    <w:rsid w:val="00323E11"/>
    <w:rsid w:val="00327964"/>
    <w:rsid w:val="0033487C"/>
    <w:rsid w:val="003355DD"/>
    <w:rsid w:val="00343E7A"/>
    <w:rsid w:val="00345111"/>
    <w:rsid w:val="00361C28"/>
    <w:rsid w:val="003620C0"/>
    <w:rsid w:val="003636B8"/>
    <w:rsid w:val="003769D2"/>
    <w:rsid w:val="00387C4D"/>
    <w:rsid w:val="003A0FCC"/>
    <w:rsid w:val="003A4840"/>
    <w:rsid w:val="003C1BDA"/>
    <w:rsid w:val="003C4676"/>
    <w:rsid w:val="003C7F62"/>
    <w:rsid w:val="003E2922"/>
    <w:rsid w:val="003F7EC0"/>
    <w:rsid w:val="00410FC5"/>
    <w:rsid w:val="00411E1B"/>
    <w:rsid w:val="00413BF6"/>
    <w:rsid w:val="00416744"/>
    <w:rsid w:val="00430404"/>
    <w:rsid w:val="00451997"/>
    <w:rsid w:val="00462BD3"/>
    <w:rsid w:val="004755EE"/>
    <w:rsid w:val="004803EC"/>
    <w:rsid w:val="00483E28"/>
    <w:rsid w:val="004844F3"/>
    <w:rsid w:val="00484A23"/>
    <w:rsid w:val="0049573B"/>
    <w:rsid w:val="004A233A"/>
    <w:rsid w:val="004A39CF"/>
    <w:rsid w:val="004B49A0"/>
    <w:rsid w:val="004C6915"/>
    <w:rsid w:val="004D1D3F"/>
    <w:rsid w:val="004D545A"/>
    <w:rsid w:val="004D6AAA"/>
    <w:rsid w:val="004E2841"/>
    <w:rsid w:val="004F5944"/>
    <w:rsid w:val="004F7996"/>
    <w:rsid w:val="00500126"/>
    <w:rsid w:val="00503D0D"/>
    <w:rsid w:val="00514B2F"/>
    <w:rsid w:val="0052794D"/>
    <w:rsid w:val="005375D7"/>
    <w:rsid w:val="0054422C"/>
    <w:rsid w:val="0055485A"/>
    <w:rsid w:val="00565840"/>
    <w:rsid w:val="00567C0F"/>
    <w:rsid w:val="005729FE"/>
    <w:rsid w:val="00583C78"/>
    <w:rsid w:val="005A3245"/>
    <w:rsid w:val="005A3F57"/>
    <w:rsid w:val="005A5E20"/>
    <w:rsid w:val="005B303B"/>
    <w:rsid w:val="005B3D39"/>
    <w:rsid w:val="005B6C53"/>
    <w:rsid w:val="005C2C74"/>
    <w:rsid w:val="005C5866"/>
    <w:rsid w:val="005D42BD"/>
    <w:rsid w:val="005D6AB9"/>
    <w:rsid w:val="005E77F4"/>
    <w:rsid w:val="005F1030"/>
    <w:rsid w:val="005F4633"/>
    <w:rsid w:val="006077D9"/>
    <w:rsid w:val="006113C5"/>
    <w:rsid w:val="006225F0"/>
    <w:rsid w:val="0062306B"/>
    <w:rsid w:val="00641246"/>
    <w:rsid w:val="00643BB8"/>
    <w:rsid w:val="00651254"/>
    <w:rsid w:val="00657433"/>
    <w:rsid w:val="00660563"/>
    <w:rsid w:val="00662972"/>
    <w:rsid w:val="00666EE9"/>
    <w:rsid w:val="00680475"/>
    <w:rsid w:val="00682770"/>
    <w:rsid w:val="00684052"/>
    <w:rsid w:val="00693E87"/>
    <w:rsid w:val="0069698E"/>
    <w:rsid w:val="006B5EA4"/>
    <w:rsid w:val="006E3293"/>
    <w:rsid w:val="007003A0"/>
    <w:rsid w:val="00704B48"/>
    <w:rsid w:val="0071413A"/>
    <w:rsid w:val="0072053E"/>
    <w:rsid w:val="0073262A"/>
    <w:rsid w:val="007338E9"/>
    <w:rsid w:val="00736490"/>
    <w:rsid w:val="00744EA0"/>
    <w:rsid w:val="007500EE"/>
    <w:rsid w:val="00754D0B"/>
    <w:rsid w:val="0075542A"/>
    <w:rsid w:val="0077096E"/>
    <w:rsid w:val="00775296"/>
    <w:rsid w:val="00775BC2"/>
    <w:rsid w:val="00777929"/>
    <w:rsid w:val="0078363E"/>
    <w:rsid w:val="0078572B"/>
    <w:rsid w:val="007A0AE7"/>
    <w:rsid w:val="007A48DB"/>
    <w:rsid w:val="007A778E"/>
    <w:rsid w:val="007B0FDA"/>
    <w:rsid w:val="007C7E41"/>
    <w:rsid w:val="007D166F"/>
    <w:rsid w:val="007E2ACC"/>
    <w:rsid w:val="007E303F"/>
    <w:rsid w:val="00800F9A"/>
    <w:rsid w:val="00807500"/>
    <w:rsid w:val="0083091A"/>
    <w:rsid w:val="008451C9"/>
    <w:rsid w:val="00846315"/>
    <w:rsid w:val="00847AC8"/>
    <w:rsid w:val="00850694"/>
    <w:rsid w:val="008634FE"/>
    <w:rsid w:val="00867939"/>
    <w:rsid w:val="008713F5"/>
    <w:rsid w:val="00872587"/>
    <w:rsid w:val="00881DC5"/>
    <w:rsid w:val="00883A5F"/>
    <w:rsid w:val="00885A94"/>
    <w:rsid w:val="008A4E97"/>
    <w:rsid w:val="008A4EE1"/>
    <w:rsid w:val="008C323D"/>
    <w:rsid w:val="008C5A1E"/>
    <w:rsid w:val="008D15C8"/>
    <w:rsid w:val="008D667F"/>
    <w:rsid w:val="008D6E61"/>
    <w:rsid w:val="0090111F"/>
    <w:rsid w:val="00902B80"/>
    <w:rsid w:val="00903D4B"/>
    <w:rsid w:val="00905D44"/>
    <w:rsid w:val="00906A9A"/>
    <w:rsid w:val="00916CC2"/>
    <w:rsid w:val="00924DB2"/>
    <w:rsid w:val="00930CCD"/>
    <w:rsid w:val="00931FF1"/>
    <w:rsid w:val="00937638"/>
    <w:rsid w:val="0094663F"/>
    <w:rsid w:val="00947824"/>
    <w:rsid w:val="009554D3"/>
    <w:rsid w:val="00963383"/>
    <w:rsid w:val="00966623"/>
    <w:rsid w:val="00981451"/>
    <w:rsid w:val="009816D4"/>
    <w:rsid w:val="00987BCE"/>
    <w:rsid w:val="00993B35"/>
    <w:rsid w:val="009957D8"/>
    <w:rsid w:val="009A2455"/>
    <w:rsid w:val="009A78C4"/>
    <w:rsid w:val="009B5FB9"/>
    <w:rsid w:val="009C01CF"/>
    <w:rsid w:val="009C02EB"/>
    <w:rsid w:val="009C179B"/>
    <w:rsid w:val="009C6292"/>
    <w:rsid w:val="009D166B"/>
    <w:rsid w:val="009D6AC6"/>
    <w:rsid w:val="009F458E"/>
    <w:rsid w:val="00A21A7F"/>
    <w:rsid w:val="00A267DA"/>
    <w:rsid w:val="00A303EA"/>
    <w:rsid w:val="00A33F78"/>
    <w:rsid w:val="00A53A6A"/>
    <w:rsid w:val="00A7088E"/>
    <w:rsid w:val="00A7370B"/>
    <w:rsid w:val="00A84B1C"/>
    <w:rsid w:val="00A866B9"/>
    <w:rsid w:val="00AA4224"/>
    <w:rsid w:val="00AA4305"/>
    <w:rsid w:val="00AB2904"/>
    <w:rsid w:val="00AC386B"/>
    <w:rsid w:val="00AD1F96"/>
    <w:rsid w:val="00AD6A2B"/>
    <w:rsid w:val="00AE042B"/>
    <w:rsid w:val="00AF1642"/>
    <w:rsid w:val="00AF5D16"/>
    <w:rsid w:val="00B00B14"/>
    <w:rsid w:val="00B07AEB"/>
    <w:rsid w:val="00B121C5"/>
    <w:rsid w:val="00B23D31"/>
    <w:rsid w:val="00B27BED"/>
    <w:rsid w:val="00B31A6D"/>
    <w:rsid w:val="00B33A6A"/>
    <w:rsid w:val="00B40CC4"/>
    <w:rsid w:val="00B4206F"/>
    <w:rsid w:val="00B514B8"/>
    <w:rsid w:val="00B521E0"/>
    <w:rsid w:val="00B54627"/>
    <w:rsid w:val="00B70249"/>
    <w:rsid w:val="00B75595"/>
    <w:rsid w:val="00B75BC8"/>
    <w:rsid w:val="00BA59D3"/>
    <w:rsid w:val="00BB5B10"/>
    <w:rsid w:val="00BE4352"/>
    <w:rsid w:val="00BE4C0E"/>
    <w:rsid w:val="00BF12F4"/>
    <w:rsid w:val="00BF487C"/>
    <w:rsid w:val="00C07B0E"/>
    <w:rsid w:val="00C131E7"/>
    <w:rsid w:val="00C1414D"/>
    <w:rsid w:val="00C174DB"/>
    <w:rsid w:val="00C21484"/>
    <w:rsid w:val="00C21E1F"/>
    <w:rsid w:val="00C315C7"/>
    <w:rsid w:val="00C32344"/>
    <w:rsid w:val="00C50190"/>
    <w:rsid w:val="00C575D1"/>
    <w:rsid w:val="00C72CD5"/>
    <w:rsid w:val="00C8412E"/>
    <w:rsid w:val="00C8634F"/>
    <w:rsid w:val="00C866F9"/>
    <w:rsid w:val="00C868A8"/>
    <w:rsid w:val="00C92DF9"/>
    <w:rsid w:val="00CA6BAD"/>
    <w:rsid w:val="00CB45D5"/>
    <w:rsid w:val="00CC624F"/>
    <w:rsid w:val="00CD3F60"/>
    <w:rsid w:val="00CE2548"/>
    <w:rsid w:val="00CE4B18"/>
    <w:rsid w:val="00CF00E1"/>
    <w:rsid w:val="00D035C0"/>
    <w:rsid w:val="00D22124"/>
    <w:rsid w:val="00D40578"/>
    <w:rsid w:val="00D60A94"/>
    <w:rsid w:val="00D63D0E"/>
    <w:rsid w:val="00D677ED"/>
    <w:rsid w:val="00D70A67"/>
    <w:rsid w:val="00D70CC4"/>
    <w:rsid w:val="00D7483B"/>
    <w:rsid w:val="00D7546B"/>
    <w:rsid w:val="00D80405"/>
    <w:rsid w:val="00D9402C"/>
    <w:rsid w:val="00D94118"/>
    <w:rsid w:val="00DA0327"/>
    <w:rsid w:val="00DA2AB5"/>
    <w:rsid w:val="00DA512B"/>
    <w:rsid w:val="00DB56F7"/>
    <w:rsid w:val="00DC7882"/>
    <w:rsid w:val="00DD2D8F"/>
    <w:rsid w:val="00DD7084"/>
    <w:rsid w:val="00DD75BD"/>
    <w:rsid w:val="00DF00DD"/>
    <w:rsid w:val="00E077C2"/>
    <w:rsid w:val="00E24098"/>
    <w:rsid w:val="00E24FC4"/>
    <w:rsid w:val="00E2759F"/>
    <w:rsid w:val="00E309D6"/>
    <w:rsid w:val="00E33B49"/>
    <w:rsid w:val="00E428D9"/>
    <w:rsid w:val="00E57795"/>
    <w:rsid w:val="00E603A8"/>
    <w:rsid w:val="00E62EEF"/>
    <w:rsid w:val="00E67A71"/>
    <w:rsid w:val="00E73792"/>
    <w:rsid w:val="00E7486C"/>
    <w:rsid w:val="00E8133E"/>
    <w:rsid w:val="00E82E93"/>
    <w:rsid w:val="00E86629"/>
    <w:rsid w:val="00E86639"/>
    <w:rsid w:val="00E962B3"/>
    <w:rsid w:val="00EA2679"/>
    <w:rsid w:val="00EA4094"/>
    <w:rsid w:val="00EB7D5D"/>
    <w:rsid w:val="00EC350D"/>
    <w:rsid w:val="00EC77C0"/>
    <w:rsid w:val="00ED0C38"/>
    <w:rsid w:val="00ED0EFC"/>
    <w:rsid w:val="00ED52BD"/>
    <w:rsid w:val="00EE1AEA"/>
    <w:rsid w:val="00EE2011"/>
    <w:rsid w:val="00F04225"/>
    <w:rsid w:val="00F0532F"/>
    <w:rsid w:val="00F142F8"/>
    <w:rsid w:val="00F20F1F"/>
    <w:rsid w:val="00F24CF9"/>
    <w:rsid w:val="00F26AD7"/>
    <w:rsid w:val="00F335E5"/>
    <w:rsid w:val="00F33D68"/>
    <w:rsid w:val="00F3668D"/>
    <w:rsid w:val="00F560B2"/>
    <w:rsid w:val="00F65B8E"/>
    <w:rsid w:val="00F701E5"/>
    <w:rsid w:val="00F834B0"/>
    <w:rsid w:val="00F83BD6"/>
    <w:rsid w:val="00F930BE"/>
    <w:rsid w:val="00FB35ED"/>
    <w:rsid w:val="00FB5451"/>
    <w:rsid w:val="00FB6699"/>
    <w:rsid w:val="00FC2FD9"/>
    <w:rsid w:val="00FC5786"/>
    <w:rsid w:val="00FD11D2"/>
    <w:rsid w:val="00FD2F45"/>
    <w:rsid w:val="00FE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F800C"/>
  <w14:defaultImageDpi w14:val="32767"/>
  <w15:chartTrackingRefBased/>
  <w15:docId w15:val="{C645FD62-4B8C-6845-B811-75936223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6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3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Nereo Kalebic</dc:creator>
  <cp:keywords/>
  <dc:description/>
  <cp:lastModifiedBy>Nereo Kalebic</cp:lastModifiedBy>
  <cp:revision>9</cp:revision>
  <dcterms:created xsi:type="dcterms:W3CDTF">2020-02-07T12:04:00Z</dcterms:created>
  <dcterms:modified xsi:type="dcterms:W3CDTF">2020-02-07T12:59:00Z</dcterms:modified>
</cp:coreProperties>
</file>