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67F09580"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Submission ID #:</w:t>
      </w:r>
      <w:r w:rsidR="00EF79FD">
        <w:rPr>
          <w:rFonts w:asciiTheme="minorHAnsi" w:eastAsia="Times New Roman" w:hAnsiTheme="minorHAnsi" w:cstheme="minorHAnsi"/>
          <w:b/>
          <w:szCs w:val="24"/>
        </w:rPr>
        <w:t xml:space="preserve"> 61168</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60D9BD35" w14:textId="571EC44D" w:rsidR="00EF79FD" w:rsidRDefault="004E0C5A" w:rsidP="00EF79FD">
      <w:pPr>
        <w:rPr>
          <w:rFonts w:ascii="Times New Roman" w:hAnsi="Times New Roman"/>
        </w:rPr>
      </w:pPr>
      <w:r w:rsidRPr="00FE5874">
        <w:rPr>
          <w:rFonts w:asciiTheme="minorHAnsi" w:eastAsia="Times New Roman" w:hAnsiTheme="minorHAnsi" w:cstheme="minorHAnsi"/>
          <w:b/>
          <w:szCs w:val="24"/>
        </w:rPr>
        <w:t>Project Page Link:</w:t>
      </w:r>
      <w:r w:rsidR="00EF79FD">
        <w:rPr>
          <w:rStyle w:val="apple-converted-space"/>
          <w:rFonts w:ascii="Arial" w:hAnsi="Arial" w:cs="Arial"/>
          <w:color w:val="222222"/>
          <w:sz w:val="19"/>
          <w:szCs w:val="19"/>
          <w:shd w:val="clear" w:color="auto" w:fill="FFFFFF"/>
        </w:rPr>
        <w:t> </w:t>
      </w:r>
      <w:hyperlink r:id="rId7" w:tgtFrame="_blank" w:history="1">
        <w:r w:rsidR="00EF79FD">
          <w:rPr>
            <w:rStyle w:val="Hyperlink"/>
            <w:rFonts w:ascii="Arial" w:hAnsi="Arial" w:cs="Arial"/>
            <w:color w:val="1155CC"/>
            <w:sz w:val="19"/>
            <w:szCs w:val="19"/>
          </w:rPr>
          <w:t>https://www.jove.com/account/file-uploader?src=18656288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669C9EA3" w14:textId="77777777" w:rsidR="00EF79FD" w:rsidRPr="00473871" w:rsidRDefault="004E0C5A" w:rsidP="00EF79FD">
      <w:pPr>
        <w:rPr>
          <w:rFonts w:asciiTheme="minorHAnsi" w:hAnsiTheme="minorHAnsi" w:cstheme="minorHAnsi"/>
          <w:b/>
          <w:bCs/>
          <w:color w:val="000000" w:themeColor="text1"/>
        </w:rPr>
      </w:pPr>
      <w:r w:rsidRPr="00773A79">
        <w:rPr>
          <w:rFonts w:asciiTheme="minorHAnsi" w:eastAsia="Times New Roman" w:hAnsiTheme="minorHAnsi" w:cstheme="minorHAnsi"/>
          <w:b/>
          <w:sz w:val="32"/>
          <w:szCs w:val="32"/>
        </w:rPr>
        <w:t xml:space="preserve">Title: </w:t>
      </w:r>
      <w:r w:rsidR="00EF79FD" w:rsidRPr="00EF79FD">
        <w:rPr>
          <w:rFonts w:asciiTheme="minorHAnsi" w:hAnsiTheme="minorHAnsi" w:cstheme="minorHAnsi"/>
          <w:b/>
          <w:bCs/>
          <w:color w:val="000000" w:themeColor="text1"/>
          <w:sz w:val="32"/>
          <w:szCs w:val="32"/>
        </w:rPr>
        <w:t>Non-Radioactive In Vitro Cardiac Myosin Light Chain Kinase Assays</w:t>
      </w:r>
      <w:r w:rsidR="00EF79FD" w:rsidRPr="00473871">
        <w:rPr>
          <w:rFonts w:asciiTheme="minorHAnsi" w:hAnsiTheme="minorHAnsi" w:cstheme="minorHAnsi"/>
          <w:b/>
          <w:bCs/>
          <w:color w:val="000000" w:themeColor="text1"/>
        </w:rPr>
        <w:t xml:space="preserve"> </w:t>
      </w:r>
    </w:p>
    <w:p w14:paraId="4C756605" w14:textId="571D17CF" w:rsidR="004E0C5A" w:rsidRPr="000B4B09" w:rsidRDefault="004E0C5A" w:rsidP="000B4B09">
      <w:pPr>
        <w:rPr>
          <w:rFonts w:asciiTheme="minorHAnsi" w:hAnsiTheme="minorHAnsi" w:cstheme="minorHAnsi"/>
          <w:b/>
          <w:bCs/>
        </w:rPr>
      </w:pPr>
    </w:p>
    <w:p w14:paraId="400CEF32" w14:textId="1BF7C2AA" w:rsidR="00EF79FD" w:rsidRPr="00EF79FD" w:rsidRDefault="00EC3C46" w:rsidP="00EF79FD">
      <w:pPr>
        <w:rPr>
          <w:rFonts w:asciiTheme="minorHAnsi" w:hAnsiTheme="minorHAnsi" w:cstheme="minorHAnsi"/>
          <w:color w:val="000000" w:themeColor="text1"/>
          <w:sz w:val="28"/>
          <w:szCs w:val="28"/>
        </w:rPr>
      </w:pPr>
      <w:r w:rsidRPr="00B07A3B">
        <w:rPr>
          <w:rFonts w:asciiTheme="minorHAnsi" w:eastAsia="Times New Roman" w:hAnsiTheme="minorHAnsi" w:cstheme="minorHAnsi"/>
          <w:b/>
          <w:sz w:val="28"/>
          <w:szCs w:val="28"/>
        </w:rPr>
        <w:t xml:space="preserve">Authors and Affiliations: </w:t>
      </w:r>
      <w:r w:rsidR="00EF79FD" w:rsidRPr="00EF79FD">
        <w:rPr>
          <w:rFonts w:asciiTheme="minorHAnsi" w:hAnsiTheme="minorHAnsi" w:cstheme="minorHAnsi"/>
          <w:b/>
          <w:bCs/>
          <w:color w:val="000000" w:themeColor="text1"/>
          <w:sz w:val="28"/>
          <w:szCs w:val="28"/>
        </w:rPr>
        <w:t>Kenta Kamikubo</w:t>
      </w:r>
      <w:r w:rsidR="00EF79FD" w:rsidRPr="00EF79FD">
        <w:rPr>
          <w:rFonts w:asciiTheme="minorHAnsi" w:hAnsiTheme="minorHAnsi" w:cstheme="minorHAnsi"/>
          <w:b/>
          <w:bCs/>
          <w:color w:val="000000" w:themeColor="text1"/>
          <w:sz w:val="28"/>
          <w:szCs w:val="28"/>
          <w:vertAlign w:val="superscript"/>
        </w:rPr>
        <w:t>1</w:t>
      </w:r>
      <w:r w:rsidR="00EF79FD" w:rsidRPr="00EF79FD">
        <w:rPr>
          <w:rFonts w:asciiTheme="minorHAnsi" w:hAnsiTheme="minorHAnsi" w:cstheme="minorHAnsi"/>
          <w:b/>
          <w:bCs/>
          <w:color w:val="000000" w:themeColor="text1"/>
          <w:sz w:val="28"/>
          <w:szCs w:val="28"/>
        </w:rPr>
        <w:t>*, Osamu Tsukamoto</w:t>
      </w:r>
      <w:r w:rsidR="00EF79FD" w:rsidRPr="00EF79FD">
        <w:rPr>
          <w:rFonts w:asciiTheme="minorHAnsi" w:hAnsiTheme="minorHAnsi" w:cstheme="minorHAnsi"/>
          <w:b/>
          <w:bCs/>
          <w:color w:val="000000" w:themeColor="text1"/>
          <w:sz w:val="28"/>
          <w:szCs w:val="28"/>
          <w:vertAlign w:val="superscript"/>
        </w:rPr>
        <w:t>1</w:t>
      </w:r>
      <w:r w:rsidR="00EF79FD" w:rsidRPr="00EF79FD">
        <w:rPr>
          <w:rFonts w:asciiTheme="minorHAnsi" w:hAnsiTheme="minorHAnsi" w:cstheme="minorHAnsi"/>
          <w:b/>
          <w:bCs/>
          <w:color w:val="000000" w:themeColor="text1"/>
          <w:sz w:val="28"/>
          <w:szCs w:val="28"/>
        </w:rPr>
        <w:t>*</w:t>
      </w:r>
      <w:r w:rsidR="00EF79FD" w:rsidRPr="00EF79FD">
        <w:rPr>
          <w:rFonts w:asciiTheme="minorHAnsi" w:hAnsiTheme="minorHAnsi" w:cstheme="minorHAnsi"/>
          <w:b/>
          <w:bCs/>
          <w:color w:val="000000" w:themeColor="text1"/>
          <w:sz w:val="28"/>
          <w:szCs w:val="28"/>
          <w:vertAlign w:val="superscript"/>
        </w:rPr>
        <w:t xml:space="preserve">, </w:t>
      </w:r>
      <w:r w:rsidR="00EF79FD" w:rsidRPr="00EF79FD">
        <w:rPr>
          <w:rFonts w:asciiTheme="minorHAnsi" w:hAnsiTheme="minorHAnsi" w:cstheme="minorHAnsi"/>
          <w:b/>
          <w:bCs/>
          <w:color w:val="000000" w:themeColor="text1"/>
          <w:sz w:val="28"/>
          <w:szCs w:val="28"/>
        </w:rPr>
        <w:t>Yuki Uyama-Saito</w:t>
      </w:r>
      <w:r w:rsidR="00EF79FD" w:rsidRPr="00EF79FD">
        <w:rPr>
          <w:rFonts w:asciiTheme="minorHAnsi" w:hAnsiTheme="minorHAnsi" w:cstheme="minorHAnsi"/>
          <w:b/>
          <w:bCs/>
          <w:color w:val="000000" w:themeColor="text1"/>
          <w:sz w:val="28"/>
          <w:szCs w:val="28"/>
          <w:vertAlign w:val="superscript"/>
        </w:rPr>
        <w:t>1</w:t>
      </w:r>
      <w:r w:rsidR="00EF79FD" w:rsidRPr="00EF79FD">
        <w:rPr>
          <w:rFonts w:asciiTheme="minorHAnsi" w:hAnsiTheme="minorHAnsi" w:cstheme="minorHAnsi"/>
          <w:b/>
          <w:bCs/>
          <w:color w:val="000000" w:themeColor="text1"/>
          <w:sz w:val="28"/>
          <w:szCs w:val="28"/>
        </w:rPr>
        <w:t xml:space="preserve">*, </w:t>
      </w:r>
      <w:proofErr w:type="spellStart"/>
      <w:r w:rsidR="00EF79FD" w:rsidRPr="00EF79FD">
        <w:rPr>
          <w:rFonts w:asciiTheme="minorHAnsi" w:hAnsiTheme="minorHAnsi" w:cstheme="minorHAnsi"/>
          <w:b/>
          <w:bCs/>
          <w:color w:val="000000" w:themeColor="text1"/>
          <w:sz w:val="28"/>
          <w:szCs w:val="28"/>
        </w:rPr>
        <w:t>Ryohei</w:t>
      </w:r>
      <w:proofErr w:type="spellEnd"/>
      <w:r w:rsidR="00EF79FD" w:rsidRPr="00EF79FD">
        <w:rPr>
          <w:rFonts w:asciiTheme="minorHAnsi" w:hAnsiTheme="minorHAnsi" w:cstheme="minorHAnsi"/>
          <w:b/>
          <w:bCs/>
          <w:color w:val="000000" w:themeColor="text1"/>
          <w:sz w:val="28"/>
          <w:szCs w:val="28"/>
        </w:rPr>
        <w:t xml:space="preserve"> Oya</w:t>
      </w:r>
      <w:r w:rsidR="00EF79FD" w:rsidRPr="00EF79FD">
        <w:rPr>
          <w:rFonts w:asciiTheme="minorHAnsi" w:hAnsiTheme="minorHAnsi" w:cstheme="minorHAnsi"/>
          <w:b/>
          <w:bCs/>
          <w:color w:val="000000" w:themeColor="text1"/>
          <w:sz w:val="28"/>
          <w:szCs w:val="28"/>
          <w:vertAlign w:val="superscript"/>
        </w:rPr>
        <w:t>1</w:t>
      </w:r>
      <w:r w:rsidR="00EF79FD" w:rsidRPr="00EF79FD">
        <w:rPr>
          <w:rFonts w:asciiTheme="minorHAnsi" w:hAnsiTheme="minorHAnsi" w:cstheme="minorHAnsi"/>
          <w:b/>
          <w:bCs/>
          <w:color w:val="000000" w:themeColor="text1"/>
          <w:sz w:val="28"/>
          <w:szCs w:val="28"/>
        </w:rPr>
        <w:t xml:space="preserve">, </w:t>
      </w:r>
      <w:proofErr w:type="spellStart"/>
      <w:r w:rsidR="00EF79FD" w:rsidRPr="00EF79FD">
        <w:rPr>
          <w:rFonts w:asciiTheme="minorHAnsi" w:hAnsiTheme="minorHAnsi" w:cstheme="minorHAnsi"/>
          <w:b/>
          <w:bCs/>
          <w:color w:val="000000" w:themeColor="text1"/>
          <w:sz w:val="28"/>
          <w:szCs w:val="28"/>
        </w:rPr>
        <w:t>Tomoya</w:t>
      </w:r>
      <w:proofErr w:type="spellEnd"/>
      <w:r w:rsidR="00EF79FD" w:rsidRPr="00EF79FD">
        <w:rPr>
          <w:rFonts w:asciiTheme="minorHAnsi" w:hAnsiTheme="minorHAnsi" w:cstheme="minorHAnsi"/>
          <w:b/>
          <w:bCs/>
          <w:color w:val="000000" w:themeColor="text1"/>
          <w:sz w:val="28"/>
          <w:szCs w:val="28"/>
        </w:rPr>
        <w:t xml:space="preserve"> Tsubota</w:t>
      </w:r>
      <w:r w:rsidR="00EF79FD" w:rsidRPr="00EF79FD">
        <w:rPr>
          <w:rFonts w:asciiTheme="minorHAnsi" w:hAnsiTheme="minorHAnsi" w:cstheme="minorHAnsi"/>
          <w:b/>
          <w:bCs/>
          <w:color w:val="000000" w:themeColor="text1"/>
          <w:sz w:val="28"/>
          <w:szCs w:val="28"/>
          <w:vertAlign w:val="superscript"/>
        </w:rPr>
        <w:t>1</w:t>
      </w:r>
      <w:r w:rsidR="00EF79FD" w:rsidRPr="00EF79FD">
        <w:rPr>
          <w:rFonts w:asciiTheme="minorHAnsi" w:hAnsiTheme="minorHAnsi" w:cstheme="minorHAnsi"/>
          <w:b/>
          <w:bCs/>
          <w:color w:val="000000" w:themeColor="text1"/>
          <w:sz w:val="28"/>
          <w:szCs w:val="28"/>
        </w:rPr>
        <w:t>, Noboru Fujino</w:t>
      </w:r>
      <w:r w:rsidR="00EF79FD" w:rsidRPr="00EF79FD">
        <w:rPr>
          <w:rFonts w:asciiTheme="minorHAnsi" w:hAnsiTheme="minorHAnsi" w:cstheme="minorHAnsi"/>
          <w:b/>
          <w:bCs/>
          <w:color w:val="000000" w:themeColor="text1"/>
          <w:sz w:val="28"/>
          <w:szCs w:val="28"/>
          <w:vertAlign w:val="superscript"/>
        </w:rPr>
        <w:t>3</w:t>
      </w:r>
      <w:r w:rsidR="00EF79FD" w:rsidRPr="00EF79FD">
        <w:rPr>
          <w:rFonts w:asciiTheme="minorHAnsi" w:hAnsiTheme="minorHAnsi" w:cstheme="minorHAnsi"/>
          <w:b/>
          <w:bCs/>
          <w:color w:val="000000" w:themeColor="text1"/>
          <w:sz w:val="28"/>
          <w:szCs w:val="28"/>
        </w:rPr>
        <w:t>, Yoshihiro Asano</w:t>
      </w:r>
      <w:r w:rsidR="00EF79FD" w:rsidRPr="00EF79FD">
        <w:rPr>
          <w:rFonts w:asciiTheme="minorHAnsi" w:hAnsiTheme="minorHAnsi" w:cstheme="minorHAnsi"/>
          <w:b/>
          <w:bCs/>
          <w:color w:val="000000" w:themeColor="text1"/>
          <w:sz w:val="28"/>
          <w:szCs w:val="28"/>
          <w:vertAlign w:val="superscript"/>
        </w:rPr>
        <w:t>2</w:t>
      </w:r>
      <w:r w:rsidR="00EF79FD" w:rsidRPr="00EF79FD">
        <w:rPr>
          <w:rFonts w:asciiTheme="minorHAnsi" w:hAnsiTheme="minorHAnsi" w:cstheme="minorHAnsi"/>
          <w:b/>
          <w:bCs/>
          <w:color w:val="000000" w:themeColor="text1"/>
          <w:sz w:val="28"/>
          <w:szCs w:val="28"/>
        </w:rPr>
        <w:t xml:space="preserve">, </w:t>
      </w:r>
      <w:proofErr w:type="spellStart"/>
      <w:r w:rsidR="00EF79FD" w:rsidRPr="00EF79FD">
        <w:rPr>
          <w:rFonts w:asciiTheme="minorHAnsi" w:hAnsiTheme="minorHAnsi" w:cstheme="minorHAnsi"/>
          <w:b/>
          <w:bCs/>
          <w:color w:val="000000" w:themeColor="text1"/>
          <w:sz w:val="28"/>
          <w:szCs w:val="28"/>
        </w:rPr>
        <w:t>Hisakazu</w:t>
      </w:r>
      <w:proofErr w:type="spellEnd"/>
      <w:r w:rsidR="00EF79FD" w:rsidRPr="00EF79FD">
        <w:rPr>
          <w:rFonts w:asciiTheme="minorHAnsi" w:hAnsiTheme="minorHAnsi" w:cstheme="minorHAnsi"/>
          <w:b/>
          <w:bCs/>
          <w:color w:val="000000" w:themeColor="text1"/>
          <w:sz w:val="28"/>
          <w:szCs w:val="28"/>
        </w:rPr>
        <w:t xml:space="preserve"> Kato</w:t>
      </w:r>
      <w:r w:rsidR="00EF79FD" w:rsidRPr="00EF79FD">
        <w:rPr>
          <w:rFonts w:asciiTheme="minorHAnsi" w:hAnsiTheme="minorHAnsi" w:cstheme="minorHAnsi"/>
          <w:b/>
          <w:bCs/>
          <w:color w:val="000000" w:themeColor="text1"/>
          <w:sz w:val="28"/>
          <w:szCs w:val="28"/>
          <w:vertAlign w:val="superscript"/>
        </w:rPr>
        <w:t>1</w:t>
      </w:r>
      <w:r w:rsidR="00EF79FD" w:rsidRPr="00EF79FD">
        <w:rPr>
          <w:rFonts w:asciiTheme="minorHAnsi" w:hAnsiTheme="minorHAnsi" w:cstheme="minorHAnsi"/>
          <w:b/>
          <w:bCs/>
          <w:color w:val="000000" w:themeColor="text1"/>
          <w:sz w:val="28"/>
          <w:szCs w:val="28"/>
        </w:rPr>
        <w:t>, Ken Matsuoka</w:t>
      </w:r>
      <w:r w:rsidR="00EF79FD" w:rsidRPr="00EF79FD">
        <w:rPr>
          <w:rFonts w:asciiTheme="minorHAnsi" w:hAnsiTheme="minorHAnsi" w:cstheme="minorHAnsi"/>
          <w:b/>
          <w:bCs/>
          <w:color w:val="000000" w:themeColor="text1"/>
          <w:sz w:val="28"/>
          <w:szCs w:val="28"/>
          <w:vertAlign w:val="superscript"/>
        </w:rPr>
        <w:t>1</w:t>
      </w:r>
      <w:r w:rsidR="00EF79FD" w:rsidRPr="00EF79FD">
        <w:rPr>
          <w:rFonts w:asciiTheme="minorHAnsi" w:hAnsiTheme="minorHAnsi" w:cstheme="minorHAnsi"/>
          <w:b/>
          <w:bCs/>
          <w:color w:val="000000" w:themeColor="text1"/>
          <w:sz w:val="28"/>
          <w:szCs w:val="28"/>
        </w:rPr>
        <w:t>, and Seiji Takashima</w:t>
      </w:r>
      <w:r w:rsidR="00EF79FD" w:rsidRPr="00EF79FD">
        <w:rPr>
          <w:rFonts w:asciiTheme="minorHAnsi" w:hAnsiTheme="minorHAnsi" w:cstheme="minorHAnsi"/>
          <w:b/>
          <w:bCs/>
          <w:color w:val="000000" w:themeColor="text1"/>
          <w:sz w:val="28"/>
          <w:szCs w:val="28"/>
          <w:vertAlign w:val="superscript"/>
        </w:rPr>
        <w:t>1</w:t>
      </w:r>
    </w:p>
    <w:p w14:paraId="5CB5309C" w14:textId="77777777" w:rsidR="00EF79FD" w:rsidRPr="00EF79FD" w:rsidRDefault="00EF79FD" w:rsidP="00EF79FD">
      <w:pPr>
        <w:jc w:val="both"/>
        <w:rPr>
          <w:rFonts w:asciiTheme="minorHAnsi" w:eastAsia="SimSun" w:hAnsiTheme="minorHAnsi" w:cstheme="minorHAnsi"/>
          <w:sz w:val="28"/>
          <w:szCs w:val="28"/>
        </w:rPr>
      </w:pPr>
      <w:r w:rsidRPr="00EF79FD">
        <w:rPr>
          <w:rFonts w:asciiTheme="minorHAnsi" w:hAnsiTheme="minorHAnsi" w:cstheme="minorHAnsi"/>
          <w:color w:val="000000" w:themeColor="text1"/>
          <w:sz w:val="28"/>
          <w:szCs w:val="28"/>
        </w:rPr>
        <w:t>*These authors contributed equally to this manuscript</w:t>
      </w:r>
    </w:p>
    <w:p w14:paraId="4B41265B" w14:textId="77777777" w:rsidR="00EF79FD" w:rsidRPr="00EF79FD" w:rsidRDefault="00EF79FD" w:rsidP="00EF79FD">
      <w:pPr>
        <w:rPr>
          <w:rFonts w:asciiTheme="minorHAnsi" w:hAnsiTheme="minorHAnsi" w:cstheme="minorHAnsi"/>
          <w:color w:val="000000" w:themeColor="text1"/>
          <w:sz w:val="28"/>
          <w:szCs w:val="28"/>
        </w:rPr>
      </w:pPr>
    </w:p>
    <w:p w14:paraId="1D695F0E" w14:textId="231D315C" w:rsidR="00EF79FD" w:rsidRPr="00EF79FD" w:rsidRDefault="00EF79FD" w:rsidP="00EF79FD">
      <w:pPr>
        <w:rPr>
          <w:rFonts w:asciiTheme="minorHAnsi" w:hAnsiTheme="minorHAnsi" w:cstheme="minorHAnsi"/>
          <w:color w:val="000000" w:themeColor="text1"/>
          <w:sz w:val="28"/>
          <w:szCs w:val="28"/>
        </w:rPr>
      </w:pPr>
      <w:r w:rsidRPr="00EF79FD">
        <w:rPr>
          <w:rFonts w:asciiTheme="minorHAnsi" w:hAnsiTheme="minorHAnsi" w:cstheme="minorHAnsi"/>
          <w:color w:val="000000" w:themeColor="text1"/>
          <w:sz w:val="28"/>
          <w:szCs w:val="28"/>
          <w:vertAlign w:val="superscript"/>
        </w:rPr>
        <w:t>1</w:t>
      </w:r>
      <w:r w:rsidRPr="00EF79FD">
        <w:rPr>
          <w:rFonts w:asciiTheme="minorHAnsi" w:hAnsiTheme="minorHAnsi" w:cstheme="minorHAnsi"/>
          <w:color w:val="000000" w:themeColor="text1"/>
          <w:sz w:val="28"/>
          <w:szCs w:val="28"/>
        </w:rPr>
        <w:t>Department of Medical Biochemistry, Osaka University Graduate School of Medicine/Frontier Biosciences</w:t>
      </w:r>
    </w:p>
    <w:p w14:paraId="6E70686F" w14:textId="2DE81F39" w:rsidR="00EF79FD" w:rsidRPr="00EF79FD" w:rsidRDefault="00EF79FD" w:rsidP="00EF79FD">
      <w:pPr>
        <w:rPr>
          <w:rFonts w:asciiTheme="minorHAnsi" w:hAnsiTheme="minorHAnsi" w:cstheme="minorHAnsi"/>
          <w:color w:val="000000" w:themeColor="text1"/>
          <w:sz w:val="28"/>
          <w:szCs w:val="28"/>
        </w:rPr>
      </w:pPr>
      <w:r w:rsidRPr="00EF79FD">
        <w:rPr>
          <w:rFonts w:asciiTheme="minorHAnsi" w:hAnsiTheme="minorHAnsi" w:cstheme="minorHAnsi"/>
          <w:color w:val="000000" w:themeColor="text1"/>
          <w:sz w:val="28"/>
          <w:szCs w:val="28"/>
          <w:vertAlign w:val="superscript"/>
        </w:rPr>
        <w:t>2</w:t>
      </w:r>
      <w:r w:rsidRPr="00EF79FD">
        <w:rPr>
          <w:rFonts w:asciiTheme="minorHAnsi" w:hAnsiTheme="minorHAnsi" w:cstheme="minorHAnsi"/>
          <w:color w:val="000000" w:themeColor="text1"/>
          <w:sz w:val="28"/>
          <w:szCs w:val="28"/>
        </w:rPr>
        <w:t>Department of Cardiovascular Medicine, Osaka University Graduate School of Medicine/Frontier Biosciences</w:t>
      </w:r>
    </w:p>
    <w:p w14:paraId="2681A8CA" w14:textId="2E16CA95" w:rsidR="00EF79FD" w:rsidRPr="00EF79FD" w:rsidRDefault="00EF79FD" w:rsidP="00EF79FD">
      <w:pPr>
        <w:rPr>
          <w:rFonts w:asciiTheme="minorHAnsi" w:hAnsiTheme="minorHAnsi" w:cstheme="minorHAnsi"/>
          <w:color w:val="000000" w:themeColor="text1"/>
          <w:sz w:val="28"/>
          <w:szCs w:val="28"/>
        </w:rPr>
      </w:pPr>
      <w:r w:rsidRPr="00EF79FD">
        <w:rPr>
          <w:rFonts w:asciiTheme="minorHAnsi" w:hAnsiTheme="minorHAnsi" w:cstheme="minorHAnsi"/>
          <w:color w:val="000000" w:themeColor="text1"/>
          <w:sz w:val="28"/>
          <w:szCs w:val="28"/>
          <w:vertAlign w:val="superscript"/>
        </w:rPr>
        <w:t>3</w:t>
      </w:r>
      <w:r w:rsidRPr="00EF79FD">
        <w:rPr>
          <w:rFonts w:asciiTheme="minorHAnsi" w:hAnsiTheme="minorHAnsi" w:cstheme="minorHAnsi"/>
          <w:color w:val="000000" w:themeColor="text1"/>
          <w:sz w:val="28"/>
          <w:szCs w:val="28"/>
        </w:rPr>
        <w:t>Department of Cardiovascular and internal medicine, Kanazawa University Graduate School of Medicine</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0A4FB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65F92DEE"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78C83A1D" w14:textId="77777777" w:rsidR="00EF79FD" w:rsidRDefault="00EF79FD" w:rsidP="004E0C5A">
      <w:pPr>
        <w:outlineLvl w:val="0"/>
      </w:pPr>
      <w:r w:rsidRPr="00413B55">
        <w:rPr>
          <w:rFonts w:asciiTheme="minorHAnsi" w:hAnsiTheme="minorHAnsi" w:cstheme="minorHAnsi"/>
          <w:color w:val="000000" w:themeColor="text1"/>
        </w:rPr>
        <w:t>Osamu Tsukamoto</w:t>
      </w:r>
      <w:r>
        <w:tab/>
      </w:r>
    </w:p>
    <w:p w14:paraId="2363FEF2" w14:textId="3532F013" w:rsidR="00EF79FD" w:rsidRDefault="00EF79FD" w:rsidP="004E0C5A">
      <w:pPr>
        <w:outlineLvl w:val="0"/>
        <w:rPr>
          <w:rFonts w:asciiTheme="minorHAnsi" w:eastAsia="Times New Roman" w:hAnsiTheme="minorHAnsi" w:cstheme="minorHAnsi"/>
          <w:b/>
          <w:szCs w:val="24"/>
        </w:rPr>
      </w:pPr>
      <w:hyperlink r:id="rId8" w:history="1"/>
      <w:hyperlink r:id="rId9" w:history="1">
        <w:r w:rsidRPr="0043270C">
          <w:rPr>
            <w:rStyle w:val="Hyperlink"/>
          </w:rPr>
          <w:t>tsuka@medbio.med.osaka-u.ac.jp</w:t>
        </w:r>
      </w:hyperlink>
      <w:r>
        <w:t xml:space="preserve"> </w:t>
      </w:r>
    </w:p>
    <w:p w14:paraId="6177E9A0" w14:textId="77777777" w:rsidR="00773A79" w:rsidRDefault="00773A79" w:rsidP="004E0C5A">
      <w:pPr>
        <w:outlineLvl w:val="0"/>
        <w:rPr>
          <w:b/>
          <w:bCs/>
        </w:rPr>
      </w:pPr>
      <w:bookmarkStart w:id="0" w:name="_Hlk25233958"/>
    </w:p>
    <w:p w14:paraId="13436821" w14:textId="60E58DA5"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14E271BD" w14:textId="193BF461" w:rsidR="00EF79FD" w:rsidRPr="00413B55" w:rsidRDefault="00EF79FD" w:rsidP="00EF79FD">
      <w:pPr>
        <w:rPr>
          <w:rFonts w:asciiTheme="minorHAnsi" w:hAnsiTheme="minorHAnsi" w:cstheme="minorHAnsi"/>
          <w:color w:val="000000" w:themeColor="text1"/>
        </w:rPr>
      </w:pPr>
      <w:r>
        <w:fldChar w:fldCharType="begin"/>
      </w:r>
      <w:r>
        <w:instrText xml:space="preserve"> HYPERLINK "mailto:</w:instrText>
      </w:r>
      <w:r w:rsidRPr="00473871">
        <w:instrText>kamikubo@fbs.osaka-u.ac.jp</w:instrText>
      </w:r>
      <w:r>
        <w:instrText xml:space="preserve">" </w:instrText>
      </w:r>
      <w:r>
        <w:fldChar w:fldCharType="separate"/>
      </w:r>
      <w:r w:rsidRPr="0043270C">
        <w:rPr>
          <w:rStyle w:val="Hyperlink"/>
        </w:rPr>
        <w:t>kamikubo@fbs.osaka-u.ac.jp</w:t>
      </w:r>
      <w:r>
        <w:fldChar w:fldCharType="end"/>
      </w:r>
      <w:r>
        <w:rPr>
          <w:rFonts w:asciiTheme="minorHAnsi" w:hAnsiTheme="minorHAnsi" w:cstheme="minorHAnsi"/>
          <w:color w:val="000000" w:themeColor="text1"/>
        </w:rPr>
        <w:t xml:space="preserve"> </w:t>
      </w:r>
    </w:p>
    <w:p w14:paraId="4E321A8E" w14:textId="661204C7" w:rsidR="00EF79FD" w:rsidRPr="00413B55" w:rsidRDefault="00EF79FD" w:rsidP="00EF79FD">
      <w:pPr>
        <w:rPr>
          <w:rFonts w:asciiTheme="minorHAnsi" w:hAnsiTheme="minorHAnsi" w:cstheme="minorHAnsi"/>
          <w:color w:val="000000" w:themeColor="text1"/>
        </w:rPr>
      </w:pPr>
      <w:hyperlink r:id="rId10" w:history="1">
        <w:r w:rsidRPr="0043270C">
          <w:rPr>
            <w:rStyle w:val="Hyperlink"/>
          </w:rPr>
          <w:t>uyamaaaa@fbs.osaka-u.ac.jp</w:t>
        </w:r>
      </w:hyperlink>
      <w:r>
        <w:rPr>
          <w:rFonts w:asciiTheme="minorHAnsi" w:hAnsiTheme="minorHAnsi" w:cstheme="minorHAnsi"/>
          <w:color w:val="000000" w:themeColor="text1"/>
        </w:rPr>
        <w:t xml:space="preserve"> </w:t>
      </w:r>
    </w:p>
    <w:p w14:paraId="73318A95" w14:textId="2A9CA1A8" w:rsidR="00EF79FD" w:rsidRPr="00413B55" w:rsidRDefault="00EF79FD" w:rsidP="00EF79FD">
      <w:pPr>
        <w:rPr>
          <w:rFonts w:asciiTheme="minorHAnsi" w:hAnsiTheme="minorHAnsi" w:cstheme="minorHAnsi"/>
          <w:color w:val="000000" w:themeColor="text1"/>
        </w:rPr>
      </w:pPr>
      <w:hyperlink r:id="rId11" w:history="1">
        <w:r w:rsidRPr="0043270C">
          <w:rPr>
            <w:rStyle w:val="Hyperlink"/>
          </w:rPr>
          <w:t>roya@ent.med.osaka-u.ac.jp</w:t>
        </w:r>
      </w:hyperlink>
      <w:r>
        <w:rPr>
          <w:rFonts w:asciiTheme="minorHAnsi" w:hAnsiTheme="minorHAnsi" w:cstheme="minorHAnsi"/>
          <w:color w:val="000000" w:themeColor="text1"/>
        </w:rPr>
        <w:t xml:space="preserve"> </w:t>
      </w:r>
    </w:p>
    <w:p w14:paraId="4E9E5D88" w14:textId="349CF41B" w:rsidR="00EF79FD" w:rsidRPr="00413B55" w:rsidRDefault="00EF79FD" w:rsidP="00EF79FD">
      <w:pPr>
        <w:rPr>
          <w:rFonts w:asciiTheme="minorHAnsi" w:hAnsiTheme="minorHAnsi" w:cstheme="minorHAnsi"/>
          <w:color w:val="000000" w:themeColor="text1"/>
        </w:rPr>
      </w:pPr>
      <w:hyperlink r:id="rId12" w:history="1">
        <w:r w:rsidRPr="0043270C">
          <w:rPr>
            <w:rStyle w:val="Hyperlink"/>
          </w:rPr>
          <w:t>tomoy4n@fbs.osaka-u.ac.jp</w:t>
        </w:r>
      </w:hyperlink>
      <w:r>
        <w:rPr>
          <w:rFonts w:asciiTheme="minorHAnsi" w:hAnsiTheme="minorHAnsi" w:cstheme="minorHAnsi"/>
          <w:color w:val="000000" w:themeColor="text1"/>
        </w:rPr>
        <w:t xml:space="preserve"> </w:t>
      </w:r>
    </w:p>
    <w:p w14:paraId="2C76F75C" w14:textId="36320CBB" w:rsidR="00EF79FD" w:rsidRPr="00413B55" w:rsidRDefault="00EF79FD" w:rsidP="00EF79FD">
      <w:pPr>
        <w:rPr>
          <w:rFonts w:asciiTheme="minorHAnsi" w:hAnsiTheme="minorHAnsi" w:cstheme="minorHAnsi"/>
          <w:color w:val="000000" w:themeColor="text1"/>
        </w:rPr>
      </w:pPr>
      <w:hyperlink r:id="rId13" w:history="1">
        <w:r w:rsidRPr="0043270C">
          <w:rPr>
            <w:rStyle w:val="Hyperlink"/>
          </w:rPr>
          <w:t>nfujino@mhs.mp.kanazawa-u.ac.jp</w:t>
        </w:r>
      </w:hyperlink>
      <w:r>
        <w:rPr>
          <w:rFonts w:asciiTheme="minorHAnsi" w:hAnsiTheme="minorHAnsi" w:cstheme="minorHAnsi"/>
          <w:color w:val="000000" w:themeColor="text1"/>
        </w:rPr>
        <w:t xml:space="preserve"> </w:t>
      </w:r>
    </w:p>
    <w:p w14:paraId="6AFC4CCD" w14:textId="78B058A6" w:rsidR="00EF79FD" w:rsidRPr="00413B55" w:rsidRDefault="00EF79FD" w:rsidP="00EF79FD">
      <w:pPr>
        <w:rPr>
          <w:rFonts w:asciiTheme="minorHAnsi" w:hAnsiTheme="minorHAnsi" w:cstheme="minorHAnsi"/>
          <w:color w:val="000000" w:themeColor="text1"/>
        </w:rPr>
      </w:pPr>
      <w:hyperlink r:id="rId14" w:history="1">
        <w:r w:rsidRPr="0043270C">
          <w:rPr>
            <w:rStyle w:val="Hyperlink"/>
          </w:rPr>
          <w:t>asano@cardiology.med.osaka-u.ac.jp</w:t>
        </w:r>
      </w:hyperlink>
      <w:r>
        <w:rPr>
          <w:rFonts w:asciiTheme="minorHAnsi" w:hAnsiTheme="minorHAnsi" w:cstheme="minorHAnsi"/>
          <w:color w:val="000000" w:themeColor="text1"/>
        </w:rPr>
        <w:t xml:space="preserve"> </w:t>
      </w:r>
    </w:p>
    <w:p w14:paraId="6C1B4024" w14:textId="3EB96AAA" w:rsidR="00EF79FD" w:rsidRPr="00413B55" w:rsidRDefault="00EF79FD" w:rsidP="00EF79FD">
      <w:pPr>
        <w:rPr>
          <w:rFonts w:asciiTheme="minorHAnsi" w:hAnsiTheme="minorHAnsi" w:cstheme="minorHAnsi"/>
          <w:color w:val="000000" w:themeColor="text1"/>
        </w:rPr>
      </w:pPr>
      <w:hyperlink r:id="rId15" w:history="1">
        <w:r w:rsidRPr="0043270C">
          <w:rPr>
            <w:rStyle w:val="Hyperlink"/>
          </w:rPr>
          <w:t>kmatsuoka@medbio.med.osaka-u.ac.jp</w:t>
        </w:r>
      </w:hyperlink>
      <w:r>
        <w:rPr>
          <w:rFonts w:asciiTheme="minorHAnsi" w:hAnsiTheme="minorHAnsi" w:cstheme="minorHAnsi"/>
          <w:color w:val="000000" w:themeColor="text1"/>
        </w:rPr>
        <w:t xml:space="preserve"> </w:t>
      </w:r>
    </w:p>
    <w:p w14:paraId="6C78A607" w14:textId="5A26FCCD" w:rsidR="00EF79FD" w:rsidRPr="00413B55" w:rsidRDefault="00EF79FD" w:rsidP="00EF79FD">
      <w:pPr>
        <w:rPr>
          <w:rFonts w:asciiTheme="minorHAnsi" w:hAnsiTheme="minorHAnsi" w:cstheme="minorHAnsi"/>
          <w:color w:val="000000" w:themeColor="text1"/>
        </w:rPr>
      </w:pPr>
      <w:hyperlink r:id="rId16" w:history="1">
        <w:r w:rsidRPr="0043270C">
          <w:rPr>
            <w:rStyle w:val="Hyperlink"/>
          </w:rPr>
          <w:t>katohisa@medbio.med.osaka-u.ac.jp</w:t>
        </w:r>
      </w:hyperlink>
      <w:r>
        <w:rPr>
          <w:rFonts w:asciiTheme="minorHAnsi" w:hAnsiTheme="minorHAnsi" w:cstheme="minorHAnsi"/>
          <w:color w:val="000000" w:themeColor="text1"/>
        </w:rPr>
        <w:t xml:space="preserve"> </w:t>
      </w:r>
    </w:p>
    <w:p w14:paraId="06E9BC29" w14:textId="7E294748" w:rsidR="003B5E26" w:rsidRPr="00773A79" w:rsidRDefault="00EF79FD" w:rsidP="00EF79FD">
      <w:pPr>
        <w:outlineLvl w:val="0"/>
        <w:rPr>
          <w:rFonts w:asciiTheme="minorHAnsi" w:hAnsiTheme="minorHAnsi" w:cstheme="minorHAnsi"/>
          <w:bCs/>
          <w:sz w:val="22"/>
          <w:szCs w:val="22"/>
        </w:rPr>
      </w:pPr>
      <w:hyperlink r:id="rId17" w:history="1">
        <w:r w:rsidRPr="0043270C">
          <w:rPr>
            <w:rStyle w:val="Hyperlink"/>
          </w:rPr>
          <w:t>takasima@cardiology.med.osaka-u.ac.jp</w:t>
        </w:r>
      </w:hyperlink>
      <w: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572BAD0C6FC4BE469D71EF93C3FF2B38"/>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4BA4787F"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7FAF79BF" w14:textId="77777777" w:rsidR="00987081" w:rsidRPr="00037828" w:rsidRDefault="000A4FB4"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3C24A4870E2AE44825B70CCDE1DC2AF"/>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09DE9DE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3C5BA691" w14:textId="77777777" w:rsidR="00987081" w:rsidRPr="00B07A3B" w:rsidRDefault="000A4FB4"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9AEE77A809CEFC4D96D9FB96DC1DC72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C6900EE" w14:textId="571D4878"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Please upload all screen captured video files to your project page by the script return deadline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2A3C5949"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0A4FB4"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0A4FB4"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0A4FB4"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0A4FB4"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0A4FB4"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0A4FB4"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0A4FB4"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41A7DFD4" w14:textId="623B3B93"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02FA1924"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6D55A7">
        <w:rPr>
          <w:rFonts w:asciiTheme="minorHAnsi" w:eastAsia="Times New Roman" w:hAnsiTheme="minorHAnsi" w:cstheme="minorHAnsi"/>
          <w:szCs w:val="24"/>
        </w:rPr>
        <w:t>11</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004E3391">
        <w:rPr>
          <w:rFonts w:asciiTheme="minorHAnsi" w:eastAsia="Times New Roman" w:hAnsiTheme="minorHAnsi" w:cstheme="minorHAnsi"/>
          <w:szCs w:val="24"/>
        </w:rPr>
        <w:t xml:space="preserve">21 </w:t>
      </w:r>
      <w:r w:rsidRPr="00C247F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602CA9EB" w14:textId="4ABCA349" w:rsidR="00EF79FD" w:rsidRPr="002F076B" w:rsidRDefault="00A051E9" w:rsidP="00A051E9">
      <w:pPr>
        <w:pStyle w:val="BodyText"/>
        <w:numPr>
          <w:ilvl w:val="0"/>
          <w:numId w:val="3"/>
        </w:numPr>
        <w:spacing w:before="360"/>
        <w:outlineLvl w:val="0"/>
        <w:rPr>
          <w:rFonts w:asciiTheme="minorHAnsi" w:hAnsiTheme="minorHAnsi" w:cstheme="minorHAnsi"/>
          <w:b/>
          <w:color w:val="000000" w:themeColor="text1"/>
        </w:rPr>
      </w:pPr>
      <w:r>
        <w:rPr>
          <w:rFonts w:asciiTheme="minorHAnsi" w:hAnsiTheme="minorHAnsi" w:cstheme="minorHAnsi"/>
          <w:b/>
          <w:i w:val="0"/>
          <w:iCs/>
          <w:color w:val="000000" w:themeColor="text1"/>
          <w:szCs w:val="24"/>
        </w:rPr>
        <w:t>In</w:t>
      </w:r>
      <w:r w:rsidR="00EF79FD" w:rsidRPr="00C93BD3">
        <w:rPr>
          <w:rFonts w:asciiTheme="minorHAnsi" w:hAnsiTheme="minorHAnsi" w:cstheme="minorHAnsi"/>
          <w:b/>
          <w:iCs/>
          <w:color w:val="000000" w:themeColor="text1"/>
        </w:rPr>
        <w:t xml:space="preserve"> </w:t>
      </w:r>
      <w:r w:rsidRPr="00A051E9">
        <w:rPr>
          <w:rFonts w:asciiTheme="minorHAnsi" w:hAnsiTheme="minorHAnsi" w:cstheme="minorHAnsi"/>
          <w:b/>
          <w:i w:val="0"/>
          <w:color w:val="000000" w:themeColor="text1"/>
        </w:rPr>
        <w:t>V</w:t>
      </w:r>
      <w:r w:rsidR="00EF79FD" w:rsidRPr="00A051E9">
        <w:rPr>
          <w:rFonts w:asciiTheme="minorHAnsi" w:hAnsiTheme="minorHAnsi" w:cstheme="minorHAnsi"/>
          <w:b/>
          <w:i w:val="0"/>
          <w:color w:val="000000" w:themeColor="text1"/>
        </w:rPr>
        <w:t xml:space="preserve">itro </w:t>
      </w:r>
      <w:r w:rsidRPr="00A051E9">
        <w:rPr>
          <w:rFonts w:asciiTheme="minorHAnsi" w:hAnsiTheme="minorHAnsi" w:cstheme="minorHAnsi"/>
          <w:b/>
          <w:i w:val="0"/>
          <w:color w:val="000000" w:themeColor="text1"/>
        </w:rPr>
        <w:t>K</w:t>
      </w:r>
      <w:r w:rsidR="00EF79FD" w:rsidRPr="00A051E9">
        <w:rPr>
          <w:rFonts w:asciiTheme="minorHAnsi" w:hAnsiTheme="minorHAnsi" w:cstheme="minorHAnsi"/>
          <w:b/>
          <w:i w:val="0"/>
          <w:color w:val="000000" w:themeColor="text1"/>
        </w:rPr>
        <w:t xml:space="preserve">inase </w:t>
      </w:r>
      <w:r w:rsidRPr="00A051E9">
        <w:rPr>
          <w:rFonts w:asciiTheme="minorHAnsi" w:hAnsiTheme="minorHAnsi" w:cstheme="minorHAnsi"/>
          <w:b/>
          <w:i w:val="0"/>
          <w:color w:val="000000" w:themeColor="text1"/>
        </w:rPr>
        <w:t>A</w:t>
      </w:r>
      <w:r w:rsidR="00EF79FD" w:rsidRPr="00A051E9">
        <w:rPr>
          <w:rFonts w:asciiTheme="minorHAnsi" w:hAnsiTheme="minorHAnsi" w:cstheme="minorHAnsi"/>
          <w:b/>
          <w:i w:val="0"/>
          <w:color w:val="000000" w:themeColor="text1"/>
        </w:rPr>
        <w:t>ssay</w:t>
      </w:r>
    </w:p>
    <w:p w14:paraId="41D10CE6" w14:textId="7552C3ED" w:rsidR="002F076B" w:rsidRDefault="002F076B" w:rsidP="002F076B">
      <w:pPr>
        <w:pStyle w:val="BodyText"/>
        <w:numPr>
          <w:ilvl w:val="1"/>
          <w:numId w:val="3"/>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 xml:space="preserve">Before beginning the analysis, </w:t>
      </w:r>
      <w:r w:rsidR="00A6569A">
        <w:rPr>
          <w:rFonts w:asciiTheme="minorHAnsi" w:hAnsiTheme="minorHAnsi" w:cstheme="minorHAnsi"/>
          <w:bCs/>
          <w:i w:val="0"/>
          <w:iCs/>
          <w:color w:val="000000" w:themeColor="text1"/>
        </w:rPr>
        <w:t xml:space="preserve">first </w:t>
      </w:r>
      <w:r>
        <w:rPr>
          <w:rFonts w:asciiTheme="minorHAnsi" w:hAnsiTheme="minorHAnsi" w:cstheme="minorHAnsi"/>
          <w:bCs/>
          <w:i w:val="0"/>
          <w:iCs/>
          <w:color w:val="000000" w:themeColor="text1"/>
        </w:rPr>
        <w:t>place all of the</w:t>
      </w:r>
      <w:r w:rsidR="00A6569A">
        <w:rPr>
          <w:rFonts w:asciiTheme="minorHAnsi" w:hAnsiTheme="minorHAnsi" w:cstheme="minorHAnsi"/>
          <w:bCs/>
          <w:i w:val="0"/>
          <w:iCs/>
          <w:color w:val="000000" w:themeColor="text1"/>
        </w:rPr>
        <w:t xml:space="preserve"> indicated </w:t>
      </w:r>
      <w:r>
        <w:rPr>
          <w:rFonts w:asciiTheme="minorHAnsi" w:hAnsiTheme="minorHAnsi" w:cstheme="minorHAnsi"/>
          <w:bCs/>
          <w:i w:val="0"/>
          <w:iCs/>
          <w:color w:val="000000" w:themeColor="text1"/>
        </w:rPr>
        <w:t xml:space="preserve">solutions on ice </w:t>
      </w:r>
      <w:r>
        <w:rPr>
          <w:rFonts w:asciiTheme="minorHAnsi" w:hAnsiTheme="minorHAnsi" w:cstheme="minorHAnsi"/>
          <w:b/>
          <w:i w:val="0"/>
          <w:iCs/>
          <w:color w:val="000000" w:themeColor="text1"/>
        </w:rPr>
        <w:t>[1-TXT]</w:t>
      </w:r>
      <w:r>
        <w:rPr>
          <w:rFonts w:asciiTheme="minorHAnsi" w:hAnsiTheme="minorHAnsi" w:cstheme="minorHAnsi"/>
          <w:bCs/>
          <w:i w:val="0"/>
          <w:iCs/>
          <w:color w:val="000000" w:themeColor="text1"/>
        </w:rPr>
        <w:t>.</w:t>
      </w:r>
    </w:p>
    <w:p w14:paraId="3EDCADFA" w14:textId="6B2614A0" w:rsidR="00EF79FD" w:rsidRPr="00340892" w:rsidRDefault="002F076B" w:rsidP="00340892">
      <w:pPr>
        <w:pStyle w:val="BodyText"/>
        <w:numPr>
          <w:ilvl w:val="2"/>
          <w:numId w:val="3"/>
        </w:numPr>
        <w:spacing w:before="360"/>
        <w:outlineLvl w:val="0"/>
        <w:rPr>
          <w:rFonts w:asciiTheme="minorHAnsi" w:hAnsiTheme="minorHAnsi" w:cstheme="minorHAnsi"/>
          <w:bCs/>
          <w:i w:val="0"/>
          <w:iCs/>
          <w:color w:val="000000" w:themeColor="text1"/>
        </w:rPr>
      </w:pPr>
      <w:r>
        <w:rPr>
          <w:rFonts w:asciiTheme="minorHAnsi" w:hAnsiTheme="minorHAnsi" w:cstheme="minorHAnsi"/>
          <w:bCs/>
          <w:i w:val="0"/>
          <w:iCs/>
          <w:color w:val="000000" w:themeColor="text1"/>
        </w:rPr>
        <w:t>WIDE: Talent placing solutions on ice</w:t>
      </w:r>
      <w:r w:rsidR="00340892">
        <w:rPr>
          <w:rFonts w:asciiTheme="minorHAnsi" w:hAnsiTheme="minorHAnsi" w:cstheme="minorHAnsi"/>
          <w:bCs/>
          <w:i w:val="0"/>
          <w:iCs/>
          <w:color w:val="000000" w:themeColor="text1"/>
        </w:rPr>
        <w:t xml:space="preserve"> </w:t>
      </w:r>
      <w:r w:rsidR="00340892">
        <w:rPr>
          <w:rFonts w:asciiTheme="minorHAnsi" w:hAnsiTheme="minorHAnsi" w:cstheme="minorHAnsi"/>
          <w:b/>
          <w:i w:val="0"/>
          <w:iCs/>
          <w:color w:val="000000" w:themeColor="text1"/>
        </w:rPr>
        <w:t xml:space="preserve">TEXT: 10x kinase buffer, </w:t>
      </w:r>
      <w:r w:rsidR="00EF79FD" w:rsidRPr="00340892">
        <w:rPr>
          <w:rFonts w:asciiTheme="minorHAnsi" w:hAnsiTheme="minorHAnsi" w:cstheme="minorHAnsi"/>
          <w:b/>
          <w:bCs/>
          <w:i w:val="0"/>
          <w:iCs/>
          <w:color w:val="000000" w:themeColor="text1"/>
        </w:rPr>
        <w:t>100 mM DTT</w:t>
      </w:r>
      <w:r w:rsidR="00340892" w:rsidRPr="00340892">
        <w:rPr>
          <w:rFonts w:asciiTheme="minorHAnsi" w:hAnsiTheme="minorHAnsi" w:cstheme="minorHAnsi"/>
          <w:b/>
          <w:bCs/>
          <w:i w:val="0"/>
          <w:iCs/>
          <w:color w:val="000000" w:themeColor="text1"/>
        </w:rPr>
        <w:t>,</w:t>
      </w:r>
      <w:r w:rsidR="00EF79FD" w:rsidRPr="00340892">
        <w:rPr>
          <w:rFonts w:asciiTheme="minorHAnsi" w:hAnsiTheme="minorHAnsi" w:cstheme="minorHAnsi"/>
          <w:b/>
          <w:bCs/>
          <w:i w:val="0"/>
          <w:iCs/>
          <w:color w:val="000000" w:themeColor="text1"/>
        </w:rPr>
        <w:t xml:space="preserve"> 10 mM ATP</w:t>
      </w:r>
      <w:r w:rsidR="00340892" w:rsidRPr="00340892">
        <w:rPr>
          <w:rFonts w:asciiTheme="minorHAnsi" w:hAnsiTheme="minorHAnsi" w:cstheme="minorHAnsi"/>
          <w:b/>
          <w:bCs/>
          <w:i w:val="0"/>
          <w:iCs/>
          <w:color w:val="000000" w:themeColor="text1"/>
        </w:rPr>
        <w:t xml:space="preserve">, </w:t>
      </w:r>
      <w:r w:rsidR="00EF79FD" w:rsidRPr="00340892">
        <w:rPr>
          <w:rFonts w:asciiTheme="minorHAnsi" w:hAnsiTheme="minorHAnsi" w:cstheme="minorHAnsi"/>
          <w:b/>
          <w:bCs/>
          <w:i w:val="0"/>
          <w:iCs/>
          <w:color w:val="000000" w:themeColor="text1"/>
        </w:rPr>
        <w:t xml:space="preserve">500 </w:t>
      </w:r>
      <w:proofErr w:type="spellStart"/>
      <w:r w:rsidR="00EF79FD" w:rsidRPr="00340892">
        <w:rPr>
          <w:rFonts w:asciiTheme="minorHAnsi" w:hAnsiTheme="minorHAnsi" w:cstheme="minorHAnsi"/>
          <w:b/>
          <w:bCs/>
          <w:i w:val="0"/>
          <w:iCs/>
          <w:color w:val="000000" w:themeColor="text1"/>
        </w:rPr>
        <w:t>nM</w:t>
      </w:r>
      <w:proofErr w:type="spellEnd"/>
      <w:r w:rsidR="00EF79FD" w:rsidRPr="00340892">
        <w:rPr>
          <w:rFonts w:asciiTheme="minorHAnsi" w:hAnsiTheme="minorHAnsi" w:cstheme="minorHAnsi"/>
          <w:b/>
          <w:bCs/>
          <w:i w:val="0"/>
          <w:iCs/>
          <w:color w:val="000000" w:themeColor="text1"/>
        </w:rPr>
        <w:t xml:space="preserve"> calmodulin</w:t>
      </w:r>
      <w:r w:rsidR="00340892" w:rsidRPr="00340892">
        <w:rPr>
          <w:rFonts w:asciiTheme="minorHAnsi" w:hAnsiTheme="minorHAnsi" w:cstheme="minorHAnsi"/>
          <w:b/>
          <w:bCs/>
          <w:i w:val="0"/>
          <w:iCs/>
          <w:color w:val="000000" w:themeColor="text1"/>
        </w:rPr>
        <w:t xml:space="preserve">, </w:t>
      </w:r>
      <w:r w:rsidR="00EF79FD" w:rsidRPr="00340892">
        <w:rPr>
          <w:rFonts w:asciiTheme="minorHAnsi" w:hAnsiTheme="minorHAnsi" w:cstheme="minorHAnsi"/>
          <w:b/>
          <w:bCs/>
          <w:i w:val="0"/>
          <w:iCs/>
          <w:color w:val="000000" w:themeColor="text1"/>
        </w:rPr>
        <w:t xml:space="preserve">100 </w:t>
      </w:r>
      <w:proofErr w:type="spellStart"/>
      <w:r w:rsidR="00EF79FD" w:rsidRPr="00340892">
        <w:rPr>
          <w:rFonts w:asciiTheme="minorHAnsi" w:hAnsiTheme="minorHAnsi" w:cstheme="minorHAnsi"/>
          <w:b/>
          <w:bCs/>
          <w:i w:val="0"/>
          <w:iCs/>
          <w:color w:val="000000" w:themeColor="text1"/>
        </w:rPr>
        <w:t>nM</w:t>
      </w:r>
      <w:proofErr w:type="spellEnd"/>
      <w:r w:rsidR="00EF79FD" w:rsidRPr="00340892">
        <w:rPr>
          <w:rFonts w:asciiTheme="minorHAnsi" w:hAnsiTheme="minorHAnsi" w:cstheme="minorHAnsi"/>
          <w:b/>
          <w:bCs/>
          <w:i w:val="0"/>
          <w:iCs/>
          <w:color w:val="000000" w:themeColor="text1"/>
        </w:rPr>
        <w:t xml:space="preserve"> FLAG-tagged </w:t>
      </w:r>
      <w:proofErr w:type="spellStart"/>
      <w:r w:rsidR="00EF79FD" w:rsidRPr="00340892">
        <w:rPr>
          <w:rFonts w:asciiTheme="minorHAnsi" w:hAnsiTheme="minorHAnsi" w:cstheme="minorHAnsi"/>
          <w:b/>
          <w:bCs/>
          <w:i w:val="0"/>
          <w:iCs/>
          <w:color w:val="000000" w:themeColor="text1"/>
        </w:rPr>
        <w:t>cMLCK</w:t>
      </w:r>
      <w:proofErr w:type="spellEnd"/>
      <w:r w:rsidR="00340892" w:rsidRPr="00340892">
        <w:rPr>
          <w:rFonts w:asciiTheme="minorHAnsi" w:hAnsiTheme="minorHAnsi" w:cstheme="minorHAnsi"/>
          <w:b/>
          <w:bCs/>
          <w:i w:val="0"/>
          <w:iCs/>
          <w:color w:val="000000" w:themeColor="text1"/>
        </w:rPr>
        <w:t xml:space="preserve">, and </w:t>
      </w:r>
      <w:r w:rsidR="00EF79FD" w:rsidRPr="00340892">
        <w:rPr>
          <w:rFonts w:asciiTheme="minorHAnsi" w:hAnsiTheme="minorHAnsi" w:cstheme="minorHAnsi"/>
          <w:b/>
          <w:bCs/>
          <w:i w:val="0"/>
          <w:iCs/>
          <w:color w:val="000000" w:themeColor="text1"/>
        </w:rPr>
        <w:t xml:space="preserve">24 </w:t>
      </w:r>
      <w:r w:rsidR="00340892" w:rsidRPr="00340892">
        <w:rPr>
          <w:rFonts w:asciiTheme="minorHAnsi" w:hAnsiTheme="minorHAnsi" w:cstheme="minorHAnsi"/>
          <w:b/>
          <w:bCs/>
          <w:i w:val="0"/>
          <w:iCs/>
          <w:color w:val="000000" w:themeColor="text1"/>
        </w:rPr>
        <w:t>micromolar</w:t>
      </w:r>
      <w:r w:rsidR="00EF79FD" w:rsidRPr="00340892">
        <w:rPr>
          <w:rFonts w:asciiTheme="minorHAnsi" w:hAnsiTheme="minorHAnsi" w:cstheme="minorHAnsi"/>
          <w:b/>
          <w:bCs/>
          <w:i w:val="0"/>
          <w:iCs/>
          <w:color w:val="000000" w:themeColor="text1"/>
        </w:rPr>
        <w:t xml:space="preserve"> His-tagged MLC2v</w:t>
      </w:r>
    </w:p>
    <w:p w14:paraId="39083ACF" w14:textId="77777777" w:rsidR="00EF79FD" w:rsidRPr="00C93BD3" w:rsidRDefault="00EF79FD" w:rsidP="00EF79FD">
      <w:pPr>
        <w:pStyle w:val="ListParagraph"/>
        <w:rPr>
          <w:rFonts w:asciiTheme="minorHAnsi" w:hAnsiTheme="minorHAnsi" w:cstheme="minorHAnsi"/>
          <w:color w:val="000000" w:themeColor="text1"/>
        </w:rPr>
      </w:pPr>
    </w:p>
    <w:p w14:paraId="466EDCCE" w14:textId="6B4FF8AF" w:rsidR="00EF79FD" w:rsidRDefault="00340892" w:rsidP="00212504">
      <w:pPr>
        <w:pStyle w:val="ListParagraph"/>
        <w:widowControl w:val="0"/>
        <w:numPr>
          <w:ilvl w:val="1"/>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To p</w:t>
      </w:r>
      <w:r w:rsidR="00EF79FD" w:rsidRPr="00C93BD3">
        <w:rPr>
          <w:rFonts w:asciiTheme="minorHAnsi" w:hAnsiTheme="minorHAnsi" w:cstheme="minorHAnsi"/>
          <w:color w:val="000000" w:themeColor="text1"/>
        </w:rPr>
        <w:t xml:space="preserve">repare 100 </w:t>
      </w:r>
      <w:r>
        <w:rPr>
          <w:rFonts w:asciiTheme="minorHAnsi" w:hAnsiTheme="minorHAnsi" w:cstheme="minorHAnsi"/>
          <w:color w:val="000000" w:themeColor="text1"/>
        </w:rPr>
        <w:t>microliter</w:t>
      </w:r>
      <w:r w:rsidR="00A6569A">
        <w:rPr>
          <w:rFonts w:asciiTheme="minorHAnsi" w:hAnsiTheme="minorHAnsi" w:cstheme="minorHAnsi"/>
          <w:color w:val="000000" w:themeColor="text1"/>
        </w:rPr>
        <w:t>s</w:t>
      </w:r>
      <w:r w:rsidR="00EF79FD" w:rsidRPr="00C93BD3">
        <w:rPr>
          <w:rFonts w:asciiTheme="minorHAnsi" w:hAnsiTheme="minorHAnsi" w:cstheme="minorHAnsi"/>
          <w:color w:val="000000" w:themeColor="text1"/>
        </w:rPr>
        <w:t xml:space="preserve"> of </w:t>
      </w:r>
      <w:r>
        <w:rPr>
          <w:rFonts w:asciiTheme="minorHAnsi" w:hAnsiTheme="minorHAnsi" w:cstheme="minorHAnsi"/>
          <w:color w:val="000000" w:themeColor="text1"/>
        </w:rPr>
        <w:t>cardiac myosin light chain kinase</w:t>
      </w:r>
      <w:r w:rsidR="00EF79FD" w:rsidRPr="00C93BD3">
        <w:rPr>
          <w:rFonts w:asciiTheme="minorHAnsi" w:hAnsiTheme="minorHAnsi" w:cstheme="minorHAnsi"/>
          <w:color w:val="000000" w:themeColor="text1"/>
        </w:rPr>
        <w:t xml:space="preserve"> master solution</w:t>
      </w:r>
      <w:r w:rsidR="00212504">
        <w:rPr>
          <w:rFonts w:asciiTheme="minorHAnsi" w:hAnsiTheme="minorHAnsi" w:cstheme="minorHAnsi"/>
          <w:color w:val="000000" w:themeColor="text1"/>
        </w:rPr>
        <w:t>, place a 1.5-milliliter tube</w:t>
      </w:r>
      <w:r w:rsidR="00EF79FD" w:rsidRPr="00C93BD3">
        <w:rPr>
          <w:rFonts w:asciiTheme="minorHAnsi" w:hAnsiTheme="minorHAnsi" w:cstheme="minorHAnsi"/>
          <w:color w:val="000000" w:themeColor="text1"/>
        </w:rPr>
        <w:t xml:space="preserve"> on ice </w:t>
      </w:r>
      <w:r w:rsidR="00212504">
        <w:rPr>
          <w:rFonts w:asciiTheme="minorHAnsi" w:hAnsiTheme="minorHAnsi" w:cstheme="minorHAnsi"/>
          <w:b/>
          <w:bCs/>
          <w:color w:val="000000" w:themeColor="text1"/>
        </w:rPr>
        <w:t>[1-TXT]</w:t>
      </w:r>
      <w:r w:rsidR="00212504">
        <w:rPr>
          <w:rFonts w:asciiTheme="minorHAnsi" w:hAnsiTheme="minorHAnsi" w:cstheme="minorHAnsi"/>
          <w:color w:val="000000" w:themeColor="text1"/>
        </w:rPr>
        <w:t xml:space="preserve"> and add 10 microliters of 10x kinase buffer </w:t>
      </w:r>
      <w:r w:rsidR="00212504">
        <w:rPr>
          <w:rFonts w:asciiTheme="minorHAnsi" w:hAnsiTheme="minorHAnsi" w:cstheme="minorHAnsi"/>
          <w:b/>
          <w:bCs/>
          <w:color w:val="000000" w:themeColor="text1"/>
        </w:rPr>
        <w:t>[2]</w:t>
      </w:r>
      <w:r w:rsidR="00212504">
        <w:rPr>
          <w:rFonts w:asciiTheme="minorHAnsi" w:hAnsiTheme="minorHAnsi" w:cstheme="minorHAnsi"/>
          <w:color w:val="000000" w:themeColor="text1"/>
        </w:rPr>
        <w:t xml:space="preserve">, </w:t>
      </w:r>
      <w:r w:rsidR="00EF79FD" w:rsidRPr="00212504">
        <w:rPr>
          <w:rFonts w:asciiTheme="minorHAnsi" w:hAnsiTheme="minorHAnsi" w:cstheme="minorHAnsi"/>
          <w:color w:val="000000" w:themeColor="text1"/>
        </w:rPr>
        <w:t xml:space="preserve">20 </w:t>
      </w:r>
      <w:r w:rsidR="00212504">
        <w:rPr>
          <w:rFonts w:asciiTheme="minorHAnsi" w:hAnsiTheme="minorHAnsi" w:cstheme="minorHAnsi"/>
          <w:color w:val="000000" w:themeColor="text1"/>
        </w:rPr>
        <w:t>microliters</w:t>
      </w:r>
      <w:r w:rsidR="00EF79FD" w:rsidRPr="00212504">
        <w:rPr>
          <w:rFonts w:asciiTheme="minorHAnsi" w:hAnsiTheme="minorHAnsi" w:cstheme="minorHAnsi"/>
          <w:color w:val="000000" w:themeColor="text1"/>
        </w:rPr>
        <w:t xml:space="preserve"> of 100</w:t>
      </w:r>
      <w:r w:rsidR="00212504">
        <w:rPr>
          <w:rFonts w:asciiTheme="minorHAnsi" w:hAnsiTheme="minorHAnsi" w:cstheme="minorHAnsi"/>
          <w:color w:val="000000" w:themeColor="text1"/>
        </w:rPr>
        <w:t>-nanomolar</w:t>
      </w:r>
      <w:r w:rsidR="00EF79FD" w:rsidRPr="00212504">
        <w:rPr>
          <w:rFonts w:asciiTheme="minorHAnsi" w:hAnsiTheme="minorHAnsi" w:cstheme="minorHAnsi"/>
          <w:color w:val="000000" w:themeColor="text1"/>
        </w:rPr>
        <w:t xml:space="preserve"> </w:t>
      </w:r>
      <w:r w:rsidRPr="00212504">
        <w:rPr>
          <w:rFonts w:asciiTheme="minorHAnsi" w:hAnsiTheme="minorHAnsi" w:cstheme="minorHAnsi"/>
          <w:color w:val="000000" w:themeColor="text1"/>
        </w:rPr>
        <w:t>cardiac myosin light chain kinase</w:t>
      </w:r>
      <w:r w:rsidR="00212504">
        <w:rPr>
          <w:rFonts w:asciiTheme="minorHAnsi" w:hAnsiTheme="minorHAnsi" w:cstheme="minorHAnsi"/>
          <w:color w:val="000000" w:themeColor="text1"/>
        </w:rPr>
        <w:t xml:space="preserve"> </w:t>
      </w:r>
      <w:r w:rsidR="00212504">
        <w:rPr>
          <w:rFonts w:asciiTheme="minorHAnsi" w:hAnsiTheme="minorHAnsi" w:cstheme="minorHAnsi"/>
          <w:b/>
          <w:bCs/>
          <w:color w:val="000000" w:themeColor="text1"/>
        </w:rPr>
        <w:t>[3]</w:t>
      </w:r>
      <w:r w:rsidR="00212504">
        <w:rPr>
          <w:rFonts w:asciiTheme="minorHAnsi" w:hAnsiTheme="minorHAnsi" w:cstheme="minorHAnsi"/>
          <w:color w:val="000000" w:themeColor="text1"/>
        </w:rPr>
        <w:t xml:space="preserve">, 20 microliters of 5-micromolar </w:t>
      </w:r>
      <w:r w:rsidR="00EF79FD" w:rsidRPr="00212504">
        <w:rPr>
          <w:rFonts w:asciiTheme="minorHAnsi" w:hAnsiTheme="minorHAnsi" w:cstheme="minorHAnsi"/>
          <w:color w:val="000000" w:themeColor="text1"/>
        </w:rPr>
        <w:t>calmodulin</w:t>
      </w:r>
      <w:r w:rsidR="00212504">
        <w:rPr>
          <w:rFonts w:asciiTheme="minorHAnsi" w:hAnsiTheme="minorHAnsi" w:cstheme="minorHAnsi"/>
          <w:color w:val="000000" w:themeColor="text1"/>
        </w:rPr>
        <w:t xml:space="preserve"> </w:t>
      </w:r>
      <w:r w:rsidR="00212504">
        <w:rPr>
          <w:rFonts w:asciiTheme="minorHAnsi" w:hAnsiTheme="minorHAnsi" w:cstheme="minorHAnsi"/>
          <w:b/>
          <w:bCs/>
          <w:color w:val="000000" w:themeColor="text1"/>
        </w:rPr>
        <w:t>[4]</w:t>
      </w:r>
      <w:r w:rsidR="00212504">
        <w:rPr>
          <w:rFonts w:asciiTheme="minorHAnsi" w:hAnsiTheme="minorHAnsi" w:cstheme="minorHAnsi"/>
          <w:color w:val="000000" w:themeColor="text1"/>
        </w:rPr>
        <w:t>, 8 microliters of 100-millimolar DTT</w:t>
      </w:r>
      <w:r w:rsidR="00A6569A">
        <w:rPr>
          <w:rFonts w:asciiTheme="minorHAnsi" w:hAnsiTheme="minorHAnsi" w:cstheme="minorHAnsi"/>
          <w:color w:val="000000" w:themeColor="text1"/>
        </w:rPr>
        <w:t xml:space="preserve"> </w:t>
      </w:r>
      <w:r w:rsidR="00A6569A">
        <w:rPr>
          <w:rFonts w:asciiTheme="minorHAnsi" w:hAnsiTheme="minorHAnsi" w:cstheme="minorHAnsi"/>
          <w:color w:val="FF0000"/>
        </w:rPr>
        <w:t>(D-T-T)</w:t>
      </w:r>
      <w:r w:rsidR="00212504">
        <w:rPr>
          <w:rFonts w:asciiTheme="minorHAnsi" w:hAnsiTheme="minorHAnsi" w:cstheme="minorHAnsi"/>
          <w:color w:val="000000" w:themeColor="text1"/>
        </w:rPr>
        <w:t xml:space="preserve"> </w:t>
      </w:r>
      <w:r w:rsidR="00212504">
        <w:rPr>
          <w:rFonts w:asciiTheme="minorHAnsi" w:hAnsiTheme="minorHAnsi" w:cstheme="minorHAnsi"/>
          <w:b/>
          <w:bCs/>
          <w:color w:val="000000" w:themeColor="text1"/>
        </w:rPr>
        <w:t>[5-TXT]</w:t>
      </w:r>
      <w:r w:rsidR="00212504">
        <w:rPr>
          <w:rFonts w:asciiTheme="minorHAnsi" w:hAnsiTheme="minorHAnsi" w:cstheme="minorHAnsi"/>
          <w:color w:val="000000" w:themeColor="text1"/>
        </w:rPr>
        <w:t xml:space="preserve">, and 42 microliters of water to the tube </w:t>
      </w:r>
      <w:r w:rsidR="00212504">
        <w:rPr>
          <w:rFonts w:asciiTheme="minorHAnsi" w:hAnsiTheme="minorHAnsi" w:cstheme="minorHAnsi"/>
          <w:b/>
          <w:bCs/>
          <w:color w:val="000000" w:themeColor="text1"/>
        </w:rPr>
        <w:t>[6]</w:t>
      </w:r>
      <w:r w:rsidR="00212504">
        <w:rPr>
          <w:rFonts w:asciiTheme="minorHAnsi" w:hAnsiTheme="minorHAnsi" w:cstheme="minorHAnsi"/>
          <w:color w:val="000000" w:themeColor="text1"/>
        </w:rPr>
        <w:t>.</w:t>
      </w:r>
    </w:p>
    <w:p w14:paraId="366949D7" w14:textId="77777777" w:rsidR="00212504" w:rsidRDefault="00212504" w:rsidP="00212504">
      <w:pPr>
        <w:pStyle w:val="ListParagraph"/>
        <w:widowControl w:val="0"/>
        <w:ind w:left="907"/>
        <w:contextualSpacing w:val="0"/>
        <w:jc w:val="both"/>
        <w:rPr>
          <w:rFonts w:asciiTheme="minorHAnsi" w:hAnsiTheme="minorHAnsi" w:cstheme="minorHAnsi"/>
          <w:color w:val="000000" w:themeColor="text1"/>
        </w:rPr>
      </w:pPr>
    </w:p>
    <w:p w14:paraId="3579D971" w14:textId="6694AD52" w:rsidR="00212504" w:rsidRDefault="00212504" w:rsidP="00212504">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 xml:space="preserve">Talent placing tube on ice </w:t>
      </w:r>
      <w:r>
        <w:rPr>
          <w:rFonts w:asciiTheme="minorHAnsi" w:hAnsiTheme="minorHAnsi" w:cstheme="minorHAnsi"/>
          <w:b/>
          <w:bCs/>
          <w:color w:val="000000" w:themeColor="text1"/>
        </w:rPr>
        <w:t>TEXT: See text for all buffer and solution preparation details</w:t>
      </w:r>
    </w:p>
    <w:p w14:paraId="18D34598" w14:textId="3F0EE56F" w:rsidR="00212504" w:rsidRDefault="00212504" w:rsidP="00212504">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Talent adding buffer to tube to tube, with buffer container visible in frame</w:t>
      </w:r>
    </w:p>
    <w:p w14:paraId="3984A60C" w14:textId="2C7F8A84" w:rsidR="00212504" w:rsidRDefault="00212504" w:rsidP="00212504">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Talent adding kinase to tube, with kinase container visible in frame</w:t>
      </w:r>
    </w:p>
    <w:p w14:paraId="33F1C4EB" w14:textId="4C4779B6" w:rsidR="00212504" w:rsidRDefault="00212504" w:rsidP="00212504">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Talent adding calmodulin to tube, with calmodulin container visible in frame</w:t>
      </w:r>
    </w:p>
    <w:p w14:paraId="6D152AAF" w14:textId="5A83B825" w:rsidR="00212504" w:rsidRPr="00212504" w:rsidRDefault="00212504" w:rsidP="00212504">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 xml:space="preserve">Talent adding DTT to tube, with DTT container visible in frame </w:t>
      </w:r>
      <w:r>
        <w:rPr>
          <w:rFonts w:asciiTheme="minorHAnsi" w:hAnsiTheme="minorHAnsi" w:cstheme="minorHAnsi"/>
          <w:b/>
          <w:bCs/>
          <w:color w:val="000000" w:themeColor="text1"/>
        </w:rPr>
        <w:t>TEXT: DTT: dithiothreitol</w:t>
      </w:r>
    </w:p>
    <w:p w14:paraId="0A3C3A36" w14:textId="1C3DAC1C" w:rsidR="00212504" w:rsidRPr="00212504" w:rsidRDefault="00212504" w:rsidP="00212504">
      <w:pPr>
        <w:pStyle w:val="ListParagraph"/>
        <w:widowControl w:val="0"/>
        <w:numPr>
          <w:ilvl w:val="2"/>
          <w:numId w:val="3"/>
        </w:numPr>
        <w:contextualSpacing w:val="0"/>
        <w:jc w:val="both"/>
        <w:rPr>
          <w:rFonts w:asciiTheme="minorHAnsi" w:hAnsiTheme="minorHAnsi" w:cstheme="minorHAnsi"/>
          <w:color w:val="000000" w:themeColor="text1"/>
        </w:rPr>
      </w:pPr>
      <w:r w:rsidRPr="00212504">
        <w:rPr>
          <w:rFonts w:asciiTheme="minorHAnsi" w:hAnsiTheme="minorHAnsi" w:cstheme="minorHAnsi"/>
          <w:color w:val="000000" w:themeColor="text1"/>
        </w:rPr>
        <w:t>Talent adding water to tube</w:t>
      </w:r>
    </w:p>
    <w:p w14:paraId="2EE22D55" w14:textId="77777777" w:rsidR="00EF79FD" w:rsidRPr="00C93BD3" w:rsidRDefault="00EF79FD" w:rsidP="00EF79FD">
      <w:pPr>
        <w:rPr>
          <w:rFonts w:asciiTheme="minorHAnsi" w:hAnsiTheme="minorHAnsi" w:cstheme="minorHAnsi"/>
          <w:color w:val="000000" w:themeColor="text1"/>
        </w:rPr>
      </w:pPr>
    </w:p>
    <w:p w14:paraId="6E66F19C" w14:textId="37C3AB36" w:rsidR="000A4FB4" w:rsidRDefault="00212504" w:rsidP="00EF79FD">
      <w:pPr>
        <w:pStyle w:val="ListParagraph"/>
        <w:widowControl w:val="0"/>
        <w:numPr>
          <w:ilvl w:val="1"/>
          <w:numId w:val="3"/>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Next, add</w:t>
      </w:r>
      <w:r w:rsidR="00EF79FD" w:rsidRPr="00C93BD3">
        <w:rPr>
          <w:rFonts w:asciiTheme="minorHAnsi" w:hAnsiTheme="minorHAnsi" w:cstheme="minorHAnsi"/>
          <w:color w:val="000000" w:themeColor="text1"/>
        </w:rPr>
        <w:t xml:space="preserve"> 30 </w:t>
      </w:r>
      <w:r>
        <w:rPr>
          <w:rFonts w:asciiTheme="minorHAnsi" w:hAnsiTheme="minorHAnsi" w:cstheme="minorHAnsi"/>
          <w:color w:val="000000" w:themeColor="text1"/>
        </w:rPr>
        <w:t>microliters</w:t>
      </w:r>
      <w:r w:rsidR="00EF79FD" w:rsidRPr="00C93BD3">
        <w:rPr>
          <w:rFonts w:asciiTheme="minorHAnsi" w:hAnsiTheme="minorHAnsi" w:cstheme="minorHAnsi"/>
          <w:color w:val="000000" w:themeColor="text1"/>
        </w:rPr>
        <w:t xml:space="preserve"> of</w:t>
      </w:r>
      <w:r>
        <w:rPr>
          <w:rFonts w:asciiTheme="minorHAnsi" w:hAnsiTheme="minorHAnsi" w:cstheme="minorHAnsi"/>
          <w:color w:val="000000" w:themeColor="text1"/>
        </w:rPr>
        <w:t xml:space="preserve"> </w:t>
      </w:r>
      <w:r w:rsidR="00EF79FD" w:rsidRPr="00C93BD3">
        <w:rPr>
          <w:rFonts w:asciiTheme="minorHAnsi" w:hAnsiTheme="minorHAnsi" w:cstheme="minorHAnsi"/>
          <w:color w:val="000000" w:themeColor="text1"/>
        </w:rPr>
        <w:t xml:space="preserve">substrate solution </w:t>
      </w:r>
      <w:r>
        <w:rPr>
          <w:rFonts w:asciiTheme="minorHAnsi" w:hAnsiTheme="minorHAnsi" w:cstheme="minorHAnsi"/>
          <w:color w:val="000000" w:themeColor="text1"/>
        </w:rPr>
        <w:t xml:space="preserve">to one </w:t>
      </w:r>
      <w:r w:rsidR="000A4FB4">
        <w:rPr>
          <w:rFonts w:asciiTheme="minorHAnsi" w:hAnsiTheme="minorHAnsi" w:cstheme="minorHAnsi"/>
          <w:color w:val="000000" w:themeColor="text1"/>
        </w:rPr>
        <w:t>tube</w:t>
      </w:r>
      <w:r>
        <w:rPr>
          <w:rFonts w:asciiTheme="minorHAnsi" w:hAnsiTheme="minorHAnsi" w:cstheme="minorHAnsi"/>
          <w:color w:val="000000" w:themeColor="text1"/>
        </w:rPr>
        <w:t xml:space="preserve"> of </w:t>
      </w:r>
      <w:r>
        <w:rPr>
          <w:rFonts w:asciiTheme="minorHAnsi" w:hAnsiTheme="minorHAnsi" w:cstheme="minorHAnsi"/>
          <w:color w:val="000000" w:themeColor="text1"/>
          <w:lang w:eastAsia="ja-JP"/>
        </w:rPr>
        <w:t>an</w:t>
      </w:r>
      <w:r w:rsidR="00EF79FD" w:rsidRPr="00C93BD3">
        <w:rPr>
          <w:rFonts w:asciiTheme="minorHAnsi" w:hAnsiTheme="minorHAnsi" w:cstheme="minorHAnsi"/>
          <w:color w:val="000000" w:themeColor="text1"/>
        </w:rPr>
        <w:t xml:space="preserve"> 8</w:t>
      </w:r>
      <w:r>
        <w:rPr>
          <w:rFonts w:asciiTheme="minorHAnsi" w:hAnsiTheme="minorHAnsi" w:cstheme="minorHAnsi"/>
          <w:color w:val="000000" w:themeColor="text1"/>
        </w:rPr>
        <w:t>-</w:t>
      </w:r>
      <w:r w:rsidR="00EF79FD" w:rsidRPr="00C93BD3">
        <w:rPr>
          <w:rFonts w:asciiTheme="minorHAnsi" w:hAnsiTheme="minorHAnsi" w:cstheme="minorHAnsi"/>
          <w:color w:val="000000" w:themeColor="text1"/>
        </w:rPr>
        <w:t xml:space="preserve">strip PCR tube on ice </w:t>
      </w:r>
      <w:r w:rsidR="00EF79FD" w:rsidRPr="00C93BD3">
        <w:rPr>
          <w:rFonts w:asciiTheme="minorHAnsi" w:hAnsiTheme="minorHAnsi" w:cstheme="minorHAnsi"/>
          <w:color w:val="000000" w:themeColor="text1"/>
        </w:rPr>
        <w:lastRenderedPageBreak/>
        <w:t xml:space="preserve">at each </w:t>
      </w:r>
      <w:r>
        <w:rPr>
          <w:rFonts w:asciiTheme="minorHAnsi" w:hAnsiTheme="minorHAnsi" w:cstheme="minorHAnsi"/>
          <w:color w:val="000000" w:themeColor="text1"/>
        </w:rPr>
        <w:t>myosin regulatory light chain</w:t>
      </w:r>
      <w:r w:rsidR="00EF79FD" w:rsidRPr="00C93BD3">
        <w:rPr>
          <w:rFonts w:asciiTheme="minorHAnsi" w:hAnsiTheme="minorHAnsi" w:cstheme="minorHAnsi"/>
          <w:color w:val="000000" w:themeColor="text1"/>
        </w:rPr>
        <w:t xml:space="preserve"> concentration</w:t>
      </w:r>
      <w:r w:rsidR="000A4FB4">
        <w:rPr>
          <w:rFonts w:asciiTheme="minorHAnsi" w:hAnsiTheme="minorHAnsi" w:cstheme="minorHAnsi"/>
          <w:color w:val="000000" w:themeColor="text1"/>
        </w:rPr>
        <w:t xml:space="preserve"> </w:t>
      </w:r>
      <w:r w:rsidR="000A4FB4">
        <w:rPr>
          <w:rFonts w:asciiTheme="minorHAnsi" w:hAnsiTheme="minorHAnsi" w:cstheme="minorHAnsi"/>
          <w:b/>
          <w:bCs/>
          <w:color w:val="000000" w:themeColor="text1"/>
        </w:rPr>
        <w:t>[1]</w:t>
      </w:r>
      <w:r w:rsidR="00EF79FD" w:rsidRPr="00C93BD3">
        <w:rPr>
          <w:rFonts w:asciiTheme="minorHAnsi" w:hAnsiTheme="minorHAnsi" w:cstheme="minorHAnsi"/>
          <w:color w:val="000000" w:themeColor="text1"/>
        </w:rPr>
        <w:t xml:space="preserve"> as </w:t>
      </w:r>
      <w:r w:rsidR="000A4FB4">
        <w:rPr>
          <w:rFonts w:asciiTheme="minorHAnsi" w:hAnsiTheme="minorHAnsi" w:cstheme="minorHAnsi"/>
          <w:color w:val="000000" w:themeColor="text1"/>
        </w:rPr>
        <w:t xml:space="preserve">indicated in the table </w:t>
      </w:r>
      <w:r w:rsidR="000A4FB4">
        <w:rPr>
          <w:rFonts w:asciiTheme="minorHAnsi" w:hAnsiTheme="minorHAnsi" w:cstheme="minorHAnsi"/>
          <w:b/>
          <w:bCs/>
          <w:color w:val="000000" w:themeColor="text1"/>
        </w:rPr>
        <w:t>[2]</w:t>
      </w:r>
      <w:r w:rsidR="00EF79FD" w:rsidRPr="00C93BD3">
        <w:rPr>
          <w:rFonts w:asciiTheme="minorHAnsi" w:hAnsiTheme="minorHAnsi" w:cstheme="minorHAnsi"/>
          <w:color w:val="000000" w:themeColor="text1"/>
        </w:rPr>
        <w:t>.</w:t>
      </w:r>
    </w:p>
    <w:p w14:paraId="2EDBD6BA" w14:textId="77777777" w:rsidR="000A4FB4" w:rsidRDefault="000A4FB4" w:rsidP="000A4FB4">
      <w:pPr>
        <w:pStyle w:val="ListParagraph"/>
        <w:widowControl w:val="0"/>
        <w:autoSpaceDE w:val="0"/>
        <w:autoSpaceDN w:val="0"/>
        <w:adjustRightInd w:val="0"/>
        <w:ind w:left="907"/>
        <w:jc w:val="both"/>
        <w:rPr>
          <w:rFonts w:asciiTheme="minorHAnsi" w:hAnsiTheme="minorHAnsi" w:cstheme="minorHAnsi"/>
          <w:color w:val="000000" w:themeColor="text1"/>
        </w:rPr>
      </w:pPr>
    </w:p>
    <w:p w14:paraId="5BB8D84C" w14:textId="45EC6537" w:rsidR="000A4FB4" w:rsidRDefault="000A4FB4" w:rsidP="000A4FB4">
      <w:pPr>
        <w:pStyle w:val="ListParagraph"/>
        <w:widowControl w:val="0"/>
        <w:numPr>
          <w:ilvl w:val="2"/>
          <w:numId w:val="3"/>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Talent adding solution to tube(s), with solution container visible in frame</w:t>
      </w:r>
    </w:p>
    <w:p w14:paraId="682C2FD7" w14:textId="4E0C9B64" w:rsidR="000A4FB4" w:rsidRDefault="000A4FB4" w:rsidP="000A4FB4">
      <w:pPr>
        <w:pStyle w:val="ListParagraph"/>
        <w:widowControl w:val="0"/>
        <w:numPr>
          <w:ilvl w:val="2"/>
          <w:numId w:val="3"/>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LAB MEDIA: Table 1 Video Editor: please emphasize Final MLC2v conc row</w:t>
      </w:r>
    </w:p>
    <w:p w14:paraId="295E5C55" w14:textId="77777777" w:rsidR="00EF79FD" w:rsidRPr="00C93BD3" w:rsidRDefault="00EF79FD" w:rsidP="00EF79FD">
      <w:pPr>
        <w:rPr>
          <w:rFonts w:asciiTheme="minorHAnsi" w:hAnsiTheme="minorHAnsi" w:cstheme="minorHAnsi"/>
          <w:color w:val="000000" w:themeColor="text1"/>
        </w:rPr>
      </w:pPr>
    </w:p>
    <w:p w14:paraId="602C6C81" w14:textId="64012291" w:rsidR="000A4FB4" w:rsidRDefault="000A4FB4" w:rsidP="00EF79FD">
      <w:pPr>
        <w:pStyle w:val="ListParagraph"/>
        <w:widowControl w:val="0"/>
        <w:numPr>
          <w:ilvl w:val="1"/>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Next, a</w:t>
      </w:r>
      <w:r w:rsidR="00EF79FD" w:rsidRPr="00C93BD3">
        <w:rPr>
          <w:rFonts w:asciiTheme="minorHAnsi" w:hAnsiTheme="minorHAnsi" w:cstheme="minorHAnsi"/>
          <w:color w:val="000000" w:themeColor="text1"/>
        </w:rPr>
        <w:t xml:space="preserve">dd 10 </w:t>
      </w:r>
      <w:r>
        <w:rPr>
          <w:rFonts w:asciiTheme="minorHAnsi" w:hAnsiTheme="minorHAnsi" w:cstheme="minorHAnsi"/>
          <w:color w:val="000000" w:themeColor="text1"/>
        </w:rPr>
        <w:t>microliters</w:t>
      </w:r>
      <w:r w:rsidR="00EF79FD" w:rsidRPr="00C93BD3">
        <w:rPr>
          <w:rFonts w:asciiTheme="minorHAnsi" w:hAnsiTheme="minorHAnsi" w:cstheme="minorHAnsi"/>
          <w:color w:val="000000" w:themeColor="text1"/>
        </w:rPr>
        <w:t xml:space="preserve"> of the </w:t>
      </w:r>
      <w:r>
        <w:rPr>
          <w:rFonts w:asciiTheme="minorHAnsi" w:hAnsiTheme="minorHAnsi" w:cstheme="minorHAnsi"/>
          <w:color w:val="000000" w:themeColor="text1"/>
        </w:rPr>
        <w:t>myosin light chain kinase</w:t>
      </w:r>
      <w:r w:rsidR="00EF79FD" w:rsidRPr="00C93BD3">
        <w:rPr>
          <w:rFonts w:asciiTheme="minorHAnsi" w:hAnsiTheme="minorHAnsi" w:cstheme="minorHAnsi"/>
          <w:color w:val="000000" w:themeColor="text1"/>
        </w:rPr>
        <w:t xml:space="preserve"> master solution </w:t>
      </w:r>
      <w:r>
        <w:rPr>
          <w:rFonts w:asciiTheme="minorHAnsi" w:hAnsiTheme="minorHAnsi" w:cstheme="minorHAnsi"/>
          <w:color w:val="000000" w:themeColor="text1"/>
        </w:rPr>
        <w:t>to each tube</w:t>
      </w:r>
      <w:r>
        <w:rPr>
          <w:rFonts w:asciiTheme="minorHAnsi" w:hAnsiTheme="minorHAnsi" w:cstheme="minorHAnsi"/>
          <w:b/>
          <w:bCs/>
          <w:color w:val="000000" w:themeColor="text1"/>
        </w:rPr>
        <w:t xml:space="preserve"> </w:t>
      </w:r>
      <w:r w:rsidR="00EF79FD" w:rsidRPr="00C93BD3">
        <w:rPr>
          <w:rFonts w:asciiTheme="minorHAnsi" w:hAnsiTheme="minorHAnsi" w:cstheme="minorHAnsi"/>
          <w:color w:val="000000" w:themeColor="text1"/>
        </w:rPr>
        <w:t xml:space="preserve">to achieve a final reaction solution volume of 40 </w:t>
      </w:r>
      <w:r>
        <w:rPr>
          <w:rFonts w:asciiTheme="minorHAnsi" w:hAnsiTheme="minorHAnsi" w:cstheme="minorHAnsi"/>
          <w:color w:val="000000" w:themeColor="text1"/>
        </w:rPr>
        <w:t xml:space="preserve">microliters per tube </w:t>
      </w:r>
      <w:r>
        <w:rPr>
          <w:rFonts w:asciiTheme="minorHAnsi" w:hAnsiTheme="minorHAnsi" w:cstheme="minorHAnsi"/>
          <w:b/>
          <w:bCs/>
          <w:color w:val="000000" w:themeColor="text1"/>
        </w:rPr>
        <w:t>[1]</w:t>
      </w:r>
      <w:r w:rsidR="00EF79FD" w:rsidRPr="00C93BD3">
        <w:rPr>
          <w:rFonts w:asciiTheme="minorHAnsi" w:hAnsiTheme="minorHAnsi" w:cstheme="minorHAnsi"/>
          <w:color w:val="000000" w:themeColor="text1"/>
        </w:rPr>
        <w:t xml:space="preserve">. </w:t>
      </w:r>
    </w:p>
    <w:p w14:paraId="50726901" w14:textId="77777777" w:rsidR="000A4FB4" w:rsidRDefault="000A4FB4" w:rsidP="000A4FB4">
      <w:pPr>
        <w:pStyle w:val="ListParagraph"/>
        <w:widowControl w:val="0"/>
        <w:ind w:left="907"/>
        <w:contextualSpacing w:val="0"/>
        <w:jc w:val="both"/>
        <w:rPr>
          <w:rFonts w:asciiTheme="minorHAnsi" w:hAnsiTheme="minorHAnsi" w:cstheme="minorHAnsi"/>
          <w:color w:val="000000" w:themeColor="text1"/>
        </w:rPr>
      </w:pPr>
    </w:p>
    <w:p w14:paraId="1ED6523D" w14:textId="4A296159" w:rsidR="000A4FB4" w:rsidRDefault="000A4FB4" w:rsidP="000A4FB4">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Talent adding master solution to tube(s), with master solution container visible in frame</w:t>
      </w:r>
    </w:p>
    <w:p w14:paraId="080DA647" w14:textId="77777777" w:rsidR="00EF79FD" w:rsidRPr="00C93BD3" w:rsidRDefault="00EF79FD" w:rsidP="00EF79FD">
      <w:pPr>
        <w:pStyle w:val="ListParagraph"/>
        <w:ind w:left="0"/>
        <w:contextualSpacing w:val="0"/>
        <w:rPr>
          <w:rFonts w:asciiTheme="minorHAnsi" w:hAnsiTheme="minorHAnsi" w:cstheme="minorHAnsi"/>
          <w:color w:val="000000" w:themeColor="text1"/>
          <w:lang w:eastAsia="ja-JP"/>
        </w:rPr>
      </w:pPr>
    </w:p>
    <w:p w14:paraId="087F21A7" w14:textId="103AC190" w:rsidR="000A4FB4" w:rsidRDefault="000A4FB4" w:rsidP="00EF79FD">
      <w:pPr>
        <w:pStyle w:val="ListParagraph"/>
        <w:widowControl w:val="0"/>
        <w:numPr>
          <w:ilvl w:val="1"/>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Thoroughly m</w:t>
      </w:r>
      <w:r w:rsidR="00EF79FD" w:rsidRPr="00C93BD3">
        <w:rPr>
          <w:rFonts w:asciiTheme="minorHAnsi" w:hAnsiTheme="minorHAnsi" w:cstheme="minorHAnsi"/>
          <w:color w:val="000000" w:themeColor="text1"/>
        </w:rPr>
        <w:t xml:space="preserve">ix </w:t>
      </w:r>
      <w:r>
        <w:rPr>
          <w:rFonts w:asciiTheme="minorHAnsi" w:hAnsiTheme="minorHAnsi" w:cstheme="minorHAnsi"/>
          <w:color w:val="000000" w:themeColor="text1"/>
        </w:rPr>
        <w:t xml:space="preserve">the contents of each tube </w:t>
      </w:r>
      <w:r>
        <w:rPr>
          <w:rFonts w:asciiTheme="minorHAnsi" w:hAnsiTheme="minorHAnsi" w:cstheme="minorHAnsi"/>
          <w:b/>
          <w:bCs/>
          <w:color w:val="000000" w:themeColor="text1"/>
        </w:rPr>
        <w:t>[1]</w:t>
      </w:r>
      <w:r w:rsidR="00EF79FD" w:rsidRPr="00C93BD3">
        <w:rPr>
          <w:rFonts w:asciiTheme="minorHAnsi" w:hAnsiTheme="minorHAnsi" w:cstheme="minorHAnsi"/>
          <w:color w:val="000000" w:themeColor="text1"/>
        </w:rPr>
        <w:t xml:space="preserve"> and spin down</w:t>
      </w:r>
      <w:r>
        <w:rPr>
          <w:rFonts w:asciiTheme="minorHAnsi" w:hAnsiTheme="minorHAnsi" w:cstheme="minorHAnsi"/>
          <w:color w:val="000000" w:themeColor="text1"/>
        </w:rPr>
        <w:t xml:space="preserve"> the samples </w:t>
      </w:r>
      <w:r>
        <w:rPr>
          <w:rFonts w:asciiTheme="minorHAnsi" w:hAnsiTheme="minorHAnsi" w:cstheme="minorHAnsi"/>
          <w:b/>
          <w:bCs/>
          <w:color w:val="000000" w:themeColor="text1"/>
        </w:rPr>
        <w:t>[2]</w:t>
      </w:r>
      <w:r w:rsidR="00EF79FD" w:rsidRPr="00C93BD3">
        <w:rPr>
          <w:rFonts w:asciiTheme="minorHAnsi" w:hAnsiTheme="minorHAnsi" w:cstheme="minorHAnsi"/>
          <w:color w:val="000000" w:themeColor="text1"/>
        </w:rPr>
        <w:t>.</w:t>
      </w:r>
    </w:p>
    <w:p w14:paraId="39206623" w14:textId="77777777" w:rsidR="000A4FB4" w:rsidRDefault="000A4FB4" w:rsidP="000A4FB4">
      <w:pPr>
        <w:pStyle w:val="ListParagraph"/>
        <w:widowControl w:val="0"/>
        <w:ind w:left="907"/>
        <w:contextualSpacing w:val="0"/>
        <w:jc w:val="both"/>
        <w:rPr>
          <w:rFonts w:asciiTheme="minorHAnsi" w:hAnsiTheme="minorHAnsi" w:cstheme="minorHAnsi"/>
          <w:color w:val="000000" w:themeColor="text1"/>
        </w:rPr>
      </w:pPr>
    </w:p>
    <w:p w14:paraId="47878696" w14:textId="77777777" w:rsidR="002F2A00" w:rsidRDefault="000A4FB4" w:rsidP="000A4FB4">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Talent mixing tube(s)</w:t>
      </w:r>
    </w:p>
    <w:p w14:paraId="0EB0B5E8" w14:textId="3B88A737" w:rsidR="00EF79FD" w:rsidRPr="00C93BD3" w:rsidRDefault="002F2A00" w:rsidP="000A4FB4">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 xml:space="preserve">Talent place tube(s) into centrifuge </w:t>
      </w:r>
      <w:r w:rsidRPr="002F2A00">
        <w:rPr>
          <w:rFonts w:asciiTheme="minorHAnsi" w:hAnsiTheme="minorHAnsi" w:cstheme="minorHAnsi"/>
          <w:color w:val="000000" w:themeColor="text1"/>
          <w:highlight w:val="yellow"/>
        </w:rPr>
        <w:t>Authors: under which centrifuge conditions: Time, #</w:t>
      </w:r>
      <w:r w:rsidRPr="002F2A00">
        <w:rPr>
          <w:rFonts w:asciiTheme="minorHAnsi" w:hAnsiTheme="minorHAnsi" w:cstheme="minorHAnsi"/>
          <w:b/>
          <w:bCs/>
          <w:color w:val="000000" w:themeColor="text1"/>
          <w:highlight w:val="yellow"/>
        </w:rPr>
        <w:t xml:space="preserve"> </w:t>
      </w:r>
      <w:r w:rsidRPr="002F2A00">
        <w:rPr>
          <w:rFonts w:asciiTheme="minorHAnsi" w:hAnsiTheme="minorHAnsi" w:cstheme="minorHAnsi"/>
          <w:color w:val="000000" w:themeColor="text1"/>
          <w:highlight w:val="yellow"/>
        </w:rPr>
        <w:t>x g, Temp</w:t>
      </w:r>
      <w:r w:rsidR="00EF79FD" w:rsidRPr="00C93BD3">
        <w:rPr>
          <w:rFonts w:asciiTheme="minorHAnsi" w:hAnsiTheme="minorHAnsi" w:cstheme="minorHAnsi"/>
          <w:color w:val="000000" w:themeColor="text1"/>
        </w:rPr>
        <w:t xml:space="preserve"> </w:t>
      </w:r>
    </w:p>
    <w:p w14:paraId="2C3F3D08" w14:textId="77777777" w:rsidR="00EF79FD" w:rsidRPr="00C93BD3" w:rsidRDefault="00EF79FD" w:rsidP="00EF79FD">
      <w:pPr>
        <w:pStyle w:val="ListParagraph"/>
        <w:ind w:left="960"/>
        <w:rPr>
          <w:rFonts w:asciiTheme="minorHAnsi" w:hAnsiTheme="minorHAnsi" w:cstheme="minorHAnsi"/>
          <w:color w:val="000000" w:themeColor="text1"/>
        </w:rPr>
      </w:pPr>
    </w:p>
    <w:p w14:paraId="3ABC848E" w14:textId="0A93217A" w:rsidR="002F2A00" w:rsidRPr="002F2A00" w:rsidRDefault="002F2A00" w:rsidP="00EF79FD">
      <w:pPr>
        <w:pStyle w:val="ListParagraph"/>
        <w:widowControl w:val="0"/>
        <w:numPr>
          <w:ilvl w:val="1"/>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At the end of the centrifugation, i</w:t>
      </w:r>
      <w:r w:rsidR="00EF79FD" w:rsidRPr="00C93BD3">
        <w:rPr>
          <w:rFonts w:asciiTheme="minorHAnsi" w:hAnsiTheme="minorHAnsi" w:cstheme="minorHAnsi"/>
          <w:color w:val="000000" w:themeColor="text1"/>
        </w:rPr>
        <w:t>ncubate the reaction samples at 25</w:t>
      </w:r>
      <w:r w:rsidR="00EF79FD" w:rsidRPr="00C93BD3">
        <w:rPr>
          <w:rFonts w:asciiTheme="minorHAnsi" w:eastAsia="MS Gothic" w:hAnsiTheme="minorHAnsi" w:cstheme="minorHAnsi"/>
          <w:color w:val="000000" w:themeColor="text1"/>
        </w:rPr>
        <w:t xml:space="preserve"> </w:t>
      </w:r>
      <w:r>
        <w:rPr>
          <w:rFonts w:asciiTheme="minorHAnsi" w:hAnsiTheme="minorHAnsi" w:cstheme="minorHAnsi"/>
          <w:color w:val="000000" w:themeColor="text1"/>
        </w:rPr>
        <w:t xml:space="preserve">degrees Celsius </w:t>
      </w:r>
      <w:commentRangeStart w:id="1"/>
      <w:r w:rsidR="00EF79FD" w:rsidRPr="00C93BD3">
        <w:rPr>
          <w:rFonts w:asciiTheme="minorHAnsi" w:eastAsia="MS Gothic" w:hAnsiTheme="minorHAnsi" w:cstheme="minorHAnsi"/>
          <w:color w:val="000000" w:themeColor="text1"/>
        </w:rPr>
        <w:t>for the indicated time</w:t>
      </w:r>
      <w:r>
        <w:rPr>
          <w:rFonts w:asciiTheme="minorHAnsi" w:eastAsia="MS Gothic" w:hAnsiTheme="minorHAnsi" w:cstheme="minorHAnsi"/>
          <w:color w:val="000000" w:themeColor="text1"/>
        </w:rPr>
        <w:t xml:space="preserve"> </w:t>
      </w:r>
      <w:commentRangeEnd w:id="1"/>
      <w:r>
        <w:rPr>
          <w:rStyle w:val="CommentReference"/>
          <w:lang w:val="x-none" w:eastAsia="x-none"/>
        </w:rPr>
        <w:commentReference w:id="1"/>
      </w:r>
      <w:r>
        <w:rPr>
          <w:rFonts w:asciiTheme="minorHAnsi" w:eastAsia="MS Gothic" w:hAnsiTheme="minorHAnsi" w:cstheme="minorHAnsi"/>
          <w:b/>
          <w:bCs/>
          <w:color w:val="000000" w:themeColor="text1"/>
        </w:rPr>
        <w:t>[1]</w:t>
      </w:r>
      <w:r w:rsidR="00EF79FD" w:rsidRPr="00C93BD3">
        <w:rPr>
          <w:rFonts w:asciiTheme="minorHAnsi" w:eastAsia="MS Gothic" w:hAnsiTheme="minorHAnsi" w:cstheme="minorHAnsi"/>
          <w:color w:val="000000" w:themeColor="text1"/>
        </w:rPr>
        <w:t>.</w:t>
      </w:r>
    </w:p>
    <w:p w14:paraId="4CDB5F8C" w14:textId="77777777" w:rsidR="002F2A00" w:rsidRPr="002F2A00" w:rsidRDefault="002F2A00" w:rsidP="002F2A00">
      <w:pPr>
        <w:pStyle w:val="ListParagraph"/>
        <w:widowControl w:val="0"/>
        <w:ind w:left="907"/>
        <w:contextualSpacing w:val="0"/>
        <w:jc w:val="both"/>
        <w:rPr>
          <w:rFonts w:asciiTheme="minorHAnsi" w:hAnsiTheme="minorHAnsi" w:cstheme="minorHAnsi"/>
          <w:color w:val="000000" w:themeColor="text1"/>
        </w:rPr>
      </w:pPr>
    </w:p>
    <w:p w14:paraId="111514C8" w14:textId="32C54E87" w:rsidR="00EF79FD" w:rsidRPr="00C93BD3" w:rsidRDefault="002F2A00" w:rsidP="002F2A00">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eastAsia="MS Gothic" w:hAnsiTheme="minorHAnsi" w:cstheme="minorHAnsi"/>
          <w:color w:val="000000" w:themeColor="text1"/>
        </w:rPr>
        <w:t>Talent placing samples at 25 °C</w:t>
      </w:r>
      <w:r w:rsidR="00EF79FD" w:rsidRPr="00C93BD3">
        <w:rPr>
          <w:rFonts w:asciiTheme="minorHAnsi" w:eastAsia="MS Gothic" w:hAnsiTheme="minorHAnsi" w:cstheme="minorHAnsi"/>
          <w:color w:val="000000" w:themeColor="text1"/>
        </w:rPr>
        <w:t xml:space="preserve"> </w:t>
      </w:r>
    </w:p>
    <w:p w14:paraId="70CAEAF6" w14:textId="77777777" w:rsidR="00EF79FD" w:rsidRPr="00C93BD3" w:rsidRDefault="00EF79FD" w:rsidP="00EF79FD">
      <w:pPr>
        <w:pStyle w:val="ListParagraph"/>
        <w:ind w:left="960"/>
        <w:rPr>
          <w:rFonts w:asciiTheme="minorHAnsi" w:hAnsiTheme="minorHAnsi" w:cstheme="minorHAnsi"/>
          <w:color w:val="000000" w:themeColor="text1"/>
        </w:rPr>
      </w:pPr>
    </w:p>
    <w:p w14:paraId="33A4C2F3" w14:textId="3FBA9D46" w:rsidR="00EF79FD" w:rsidRDefault="002F2A00" w:rsidP="00EF79FD">
      <w:pPr>
        <w:pStyle w:val="ListParagraph"/>
        <w:widowControl w:val="0"/>
        <w:numPr>
          <w:ilvl w:val="1"/>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At the end of the</w:t>
      </w:r>
      <w:r w:rsidR="00EF79FD" w:rsidRPr="00C93BD3">
        <w:rPr>
          <w:rFonts w:asciiTheme="minorHAnsi" w:hAnsiTheme="minorHAnsi" w:cstheme="minorHAnsi"/>
          <w:color w:val="000000" w:themeColor="text1"/>
        </w:rPr>
        <w:t xml:space="preserve"> incubation, measure </w:t>
      </w:r>
      <w:r>
        <w:rPr>
          <w:rFonts w:asciiTheme="minorHAnsi" w:hAnsiTheme="minorHAnsi" w:cstheme="minorHAnsi"/>
          <w:color w:val="000000" w:themeColor="text1"/>
        </w:rPr>
        <w:t xml:space="preserve">the </w:t>
      </w:r>
      <w:r w:rsidR="00EF79FD" w:rsidRPr="00C93BD3">
        <w:rPr>
          <w:rFonts w:asciiTheme="minorHAnsi" w:hAnsiTheme="minorHAnsi" w:cstheme="minorHAnsi"/>
          <w:color w:val="000000" w:themeColor="text1"/>
        </w:rPr>
        <w:t xml:space="preserve">kinase activity </w:t>
      </w:r>
      <w:r w:rsidR="0090728A">
        <w:rPr>
          <w:rFonts w:asciiTheme="minorHAnsi" w:hAnsiTheme="minorHAnsi" w:cstheme="minorHAnsi"/>
          <w:color w:val="000000" w:themeColor="text1"/>
        </w:rPr>
        <w:t xml:space="preserve">according to standard </w:t>
      </w:r>
      <w:r w:rsidR="00EF79FD" w:rsidRPr="00C93BD3">
        <w:rPr>
          <w:rFonts w:asciiTheme="minorHAnsi" w:hAnsiTheme="minorHAnsi" w:cstheme="minorHAnsi"/>
          <w:color w:val="000000" w:themeColor="text1"/>
        </w:rPr>
        <w:t xml:space="preserve">phosphate-affinity SDS-PAGE </w:t>
      </w:r>
      <w:r w:rsidR="0090728A">
        <w:rPr>
          <w:rFonts w:asciiTheme="minorHAnsi" w:hAnsiTheme="minorHAnsi" w:cstheme="minorHAnsi"/>
          <w:color w:val="FF0000"/>
        </w:rPr>
        <w:t>(S-D-S-page)</w:t>
      </w:r>
      <w:r w:rsidR="0090728A">
        <w:rPr>
          <w:rFonts w:asciiTheme="minorHAnsi" w:hAnsiTheme="minorHAnsi" w:cstheme="minorHAnsi"/>
          <w:color w:val="000000" w:themeColor="text1"/>
        </w:rPr>
        <w:t xml:space="preserve"> </w:t>
      </w:r>
      <w:r w:rsidR="00EF79FD" w:rsidRPr="00C93BD3">
        <w:rPr>
          <w:rFonts w:asciiTheme="minorHAnsi" w:hAnsiTheme="minorHAnsi" w:cstheme="minorHAnsi"/>
          <w:color w:val="000000" w:themeColor="text1"/>
        </w:rPr>
        <w:t>or bioluminescent ADP</w:t>
      </w:r>
      <w:r w:rsidR="00102AE5">
        <w:rPr>
          <w:rFonts w:asciiTheme="minorHAnsi" w:hAnsiTheme="minorHAnsi" w:cstheme="minorHAnsi"/>
          <w:color w:val="000000" w:themeColor="text1"/>
        </w:rPr>
        <w:t xml:space="preserve"> </w:t>
      </w:r>
      <w:r w:rsidR="00102AE5">
        <w:rPr>
          <w:rFonts w:asciiTheme="minorHAnsi" w:hAnsiTheme="minorHAnsi" w:cstheme="minorHAnsi"/>
          <w:color w:val="FF0000"/>
        </w:rPr>
        <w:t>(A-D-P)</w:t>
      </w:r>
      <w:r w:rsidR="00EF79FD" w:rsidRPr="00C93BD3">
        <w:rPr>
          <w:rFonts w:asciiTheme="minorHAnsi" w:hAnsiTheme="minorHAnsi" w:cstheme="minorHAnsi"/>
          <w:color w:val="000000" w:themeColor="text1"/>
        </w:rPr>
        <w:t xml:space="preserve"> detection assay</w:t>
      </w:r>
      <w:r w:rsidR="0090728A">
        <w:rPr>
          <w:rFonts w:asciiTheme="minorHAnsi" w:hAnsiTheme="minorHAnsi" w:cstheme="minorHAnsi"/>
          <w:color w:val="000000" w:themeColor="text1"/>
        </w:rPr>
        <w:t xml:space="preserve"> protocols </w:t>
      </w:r>
      <w:r w:rsidR="0090728A">
        <w:rPr>
          <w:rFonts w:asciiTheme="minorHAnsi" w:hAnsiTheme="minorHAnsi" w:cstheme="minorHAnsi"/>
          <w:b/>
          <w:bCs/>
          <w:color w:val="000000" w:themeColor="text1"/>
        </w:rPr>
        <w:t>[1-TXT]</w:t>
      </w:r>
      <w:r w:rsidR="00EF79FD" w:rsidRPr="00C93BD3">
        <w:rPr>
          <w:rFonts w:asciiTheme="minorHAnsi" w:hAnsiTheme="minorHAnsi" w:cstheme="minorHAnsi"/>
          <w:color w:val="000000" w:themeColor="text1"/>
        </w:rPr>
        <w:t>.</w:t>
      </w:r>
    </w:p>
    <w:p w14:paraId="67475500" w14:textId="77777777" w:rsidR="0090728A" w:rsidRPr="0090728A" w:rsidRDefault="0090728A" w:rsidP="0090728A">
      <w:pPr>
        <w:pStyle w:val="ListParagraph"/>
        <w:rPr>
          <w:rFonts w:asciiTheme="minorHAnsi" w:hAnsiTheme="minorHAnsi" w:cstheme="minorHAnsi"/>
          <w:color w:val="000000" w:themeColor="text1"/>
        </w:rPr>
      </w:pPr>
    </w:p>
    <w:p w14:paraId="7BAE42D8" w14:textId="27ECBF3A" w:rsidR="0090728A" w:rsidRPr="00F77E89" w:rsidRDefault="00401C4E" w:rsidP="0090728A">
      <w:pPr>
        <w:pStyle w:val="ListParagraph"/>
        <w:widowControl w:val="0"/>
        <w:numPr>
          <w:ilvl w:val="2"/>
          <w:numId w:val="3"/>
        </w:numPr>
        <w:contextualSpacing w:val="0"/>
        <w:jc w:val="both"/>
        <w:rPr>
          <w:rFonts w:asciiTheme="minorHAnsi" w:hAnsiTheme="minorHAnsi" w:cstheme="minorHAnsi"/>
          <w:color w:val="000000" w:themeColor="text1"/>
        </w:rPr>
      </w:pPr>
      <w:r w:rsidRPr="00401C4E">
        <w:rPr>
          <w:rFonts w:asciiTheme="minorHAnsi" w:hAnsiTheme="minorHAnsi" w:cstheme="minorHAnsi"/>
          <w:color w:val="000000" w:themeColor="text1"/>
        </w:rPr>
        <w:t>Talent adding sample to gel</w:t>
      </w:r>
      <w:r>
        <w:rPr>
          <w:rFonts w:asciiTheme="minorHAnsi" w:hAnsiTheme="minorHAnsi" w:cstheme="minorHAnsi"/>
          <w:b/>
          <w:bCs/>
          <w:color w:val="000000" w:themeColor="text1"/>
        </w:rPr>
        <w:t xml:space="preserve"> </w:t>
      </w:r>
      <w:r w:rsidR="0090728A">
        <w:rPr>
          <w:rFonts w:asciiTheme="minorHAnsi" w:hAnsiTheme="minorHAnsi" w:cstheme="minorHAnsi"/>
          <w:b/>
          <w:bCs/>
          <w:color w:val="000000" w:themeColor="text1"/>
        </w:rPr>
        <w:t>TEXT: SDS-PAGE: sodium dodecyl sulfate-polyacrylamide gel</w:t>
      </w:r>
    </w:p>
    <w:p w14:paraId="4070E4C5" w14:textId="77777777" w:rsidR="00F77E89" w:rsidRPr="00F77E89" w:rsidRDefault="00F77E89" w:rsidP="00F77E89">
      <w:pPr>
        <w:pStyle w:val="ListParagraph"/>
        <w:widowControl w:val="0"/>
        <w:ind w:left="1627"/>
        <w:contextualSpacing w:val="0"/>
        <w:jc w:val="both"/>
        <w:rPr>
          <w:rFonts w:asciiTheme="minorHAnsi" w:hAnsiTheme="minorHAnsi" w:cstheme="minorHAnsi"/>
          <w:color w:val="000000" w:themeColor="text1"/>
        </w:rPr>
      </w:pPr>
    </w:p>
    <w:p w14:paraId="0008DC69" w14:textId="1351F052" w:rsidR="00F77E89" w:rsidRDefault="00F77E89" w:rsidP="00F77E89">
      <w:pPr>
        <w:pStyle w:val="ListParagraph"/>
        <w:widowControl w:val="0"/>
        <w:numPr>
          <w:ilvl w:val="0"/>
          <w:numId w:val="3"/>
        </w:numPr>
        <w:contextualSpacing w:val="0"/>
        <w:jc w:val="both"/>
        <w:rPr>
          <w:rFonts w:asciiTheme="minorHAnsi" w:hAnsiTheme="minorHAnsi" w:cstheme="minorHAnsi"/>
          <w:b/>
          <w:color w:val="000000" w:themeColor="text1"/>
        </w:rPr>
      </w:pPr>
      <w:r w:rsidRPr="00F77E89">
        <w:rPr>
          <w:rFonts w:asciiTheme="minorHAnsi" w:hAnsiTheme="minorHAnsi" w:cstheme="minorHAnsi"/>
          <w:b/>
          <w:color w:val="000000" w:themeColor="text1"/>
        </w:rPr>
        <w:t xml:space="preserve">Bioluminescent </w:t>
      </w:r>
      <w:r>
        <w:rPr>
          <w:rFonts w:asciiTheme="minorHAnsi" w:hAnsiTheme="minorHAnsi" w:cstheme="minorHAnsi"/>
          <w:b/>
          <w:color w:val="000000" w:themeColor="text1"/>
        </w:rPr>
        <w:t>Adenosine Diphosphate (</w:t>
      </w:r>
      <w:r w:rsidRPr="00F77E89">
        <w:rPr>
          <w:rFonts w:asciiTheme="minorHAnsi" w:hAnsiTheme="minorHAnsi" w:cstheme="minorHAnsi"/>
          <w:b/>
          <w:color w:val="000000" w:themeColor="text1"/>
        </w:rPr>
        <w:t>ADP</w:t>
      </w:r>
      <w:r>
        <w:rPr>
          <w:rFonts w:asciiTheme="minorHAnsi" w:hAnsiTheme="minorHAnsi" w:cstheme="minorHAnsi"/>
          <w:b/>
          <w:color w:val="000000" w:themeColor="text1"/>
        </w:rPr>
        <w:t>)</w:t>
      </w:r>
      <w:r w:rsidRPr="00F77E89">
        <w:rPr>
          <w:rFonts w:asciiTheme="minorHAnsi" w:hAnsiTheme="minorHAnsi" w:cstheme="minorHAnsi"/>
          <w:b/>
          <w:color w:val="000000" w:themeColor="text1"/>
        </w:rPr>
        <w:t xml:space="preserve"> </w:t>
      </w:r>
      <w:r>
        <w:rPr>
          <w:rFonts w:asciiTheme="minorHAnsi" w:hAnsiTheme="minorHAnsi" w:cstheme="minorHAnsi"/>
          <w:b/>
          <w:color w:val="000000" w:themeColor="text1"/>
        </w:rPr>
        <w:t>D</w:t>
      </w:r>
      <w:r w:rsidRPr="00F77E89">
        <w:rPr>
          <w:rFonts w:asciiTheme="minorHAnsi" w:hAnsiTheme="minorHAnsi" w:cstheme="minorHAnsi"/>
          <w:b/>
          <w:color w:val="000000" w:themeColor="text1"/>
        </w:rPr>
        <w:t xml:space="preserve">etection </w:t>
      </w:r>
      <w:r>
        <w:rPr>
          <w:rFonts w:asciiTheme="minorHAnsi" w:hAnsiTheme="minorHAnsi" w:cstheme="minorHAnsi"/>
          <w:b/>
          <w:color w:val="000000" w:themeColor="text1"/>
        </w:rPr>
        <w:t>A</w:t>
      </w:r>
      <w:r w:rsidRPr="00F77E89">
        <w:rPr>
          <w:rFonts w:asciiTheme="minorHAnsi" w:hAnsiTheme="minorHAnsi" w:cstheme="minorHAnsi"/>
          <w:b/>
          <w:color w:val="000000" w:themeColor="text1"/>
        </w:rPr>
        <w:t>ssay</w:t>
      </w:r>
    </w:p>
    <w:p w14:paraId="497D3881" w14:textId="77777777" w:rsidR="00F77E89" w:rsidRDefault="00F77E89" w:rsidP="00F77E89">
      <w:pPr>
        <w:pStyle w:val="ListParagraph"/>
        <w:widowControl w:val="0"/>
        <w:ind w:left="360"/>
        <w:contextualSpacing w:val="0"/>
        <w:jc w:val="both"/>
        <w:rPr>
          <w:rFonts w:asciiTheme="minorHAnsi" w:hAnsiTheme="minorHAnsi" w:cstheme="minorHAnsi"/>
          <w:b/>
          <w:color w:val="000000" w:themeColor="text1"/>
        </w:rPr>
      </w:pPr>
    </w:p>
    <w:p w14:paraId="45FC811E" w14:textId="5C65954A" w:rsidR="00F77E89" w:rsidRDefault="00102AE5" w:rsidP="00102AE5">
      <w:pPr>
        <w:pStyle w:val="ListParagraph"/>
        <w:widowControl w:val="0"/>
        <w:numPr>
          <w:ilvl w:val="1"/>
          <w:numId w:val="3"/>
        </w:numPr>
        <w:contextualSpacing w:val="0"/>
        <w:jc w:val="both"/>
        <w:rPr>
          <w:rFonts w:asciiTheme="minorHAnsi" w:hAnsiTheme="minorHAnsi" w:cstheme="minorHAnsi"/>
          <w:color w:val="000000" w:themeColor="text1"/>
        </w:rPr>
      </w:pPr>
      <w:r>
        <w:rPr>
          <w:rFonts w:asciiTheme="minorHAnsi" w:hAnsiTheme="minorHAnsi" w:cstheme="minorHAnsi"/>
          <w:bCs/>
          <w:color w:val="000000" w:themeColor="text1"/>
        </w:rPr>
        <w:t xml:space="preserve">To perform a bioluminescent ADP detection assay, stop the kinase reaction with 40 microliters of ATP </w:t>
      </w:r>
      <w:r w:rsidR="00F77E89" w:rsidRPr="00F77E89">
        <w:rPr>
          <w:rFonts w:asciiTheme="minorHAnsi" w:hAnsiTheme="minorHAnsi" w:cstheme="minorHAnsi"/>
          <w:color w:val="000000" w:themeColor="text1"/>
        </w:rPr>
        <w:t>depletion reagent</w:t>
      </w:r>
      <w:r>
        <w:rPr>
          <w:rFonts w:asciiTheme="minorHAnsi" w:hAnsiTheme="minorHAnsi" w:cstheme="minorHAnsi"/>
          <w:color w:val="000000" w:themeColor="text1"/>
        </w:rPr>
        <w:t xml:space="preserve"> with thorough mixing</w:t>
      </w:r>
      <w:r w:rsidR="00F77E89" w:rsidRPr="00F77E89">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F77E89" w:rsidRPr="00F77E89">
        <w:rPr>
          <w:rFonts w:asciiTheme="minorHAnsi" w:hAnsiTheme="minorHAnsi" w:cstheme="minorHAnsi"/>
          <w:color w:val="000000" w:themeColor="text1"/>
        </w:rPr>
        <w:t xml:space="preserve"> and incubate for 30 min</w:t>
      </w:r>
      <w:r>
        <w:rPr>
          <w:rFonts w:asciiTheme="minorHAnsi" w:hAnsiTheme="minorHAnsi" w:cstheme="minorHAnsi"/>
          <w:color w:val="000000" w:themeColor="text1"/>
        </w:rPr>
        <w:t xml:space="preserve">utes </w:t>
      </w:r>
      <w:r w:rsidR="00F77E89" w:rsidRPr="00F77E89">
        <w:rPr>
          <w:rFonts w:asciiTheme="minorHAnsi" w:hAnsiTheme="minorHAnsi" w:cstheme="minorHAnsi"/>
          <w:color w:val="000000" w:themeColor="text1"/>
        </w:rPr>
        <w:t xml:space="preserve">at </w:t>
      </w:r>
      <w:r>
        <w:rPr>
          <w:rFonts w:asciiTheme="minorHAnsi" w:hAnsiTheme="minorHAnsi" w:cstheme="minorHAnsi"/>
          <w:color w:val="000000" w:themeColor="text1"/>
        </w:rPr>
        <w:t xml:space="preserve">room temperature </w:t>
      </w:r>
      <w:r>
        <w:rPr>
          <w:rFonts w:asciiTheme="minorHAnsi" w:hAnsiTheme="minorHAnsi" w:cstheme="minorHAnsi"/>
          <w:b/>
          <w:bCs/>
          <w:color w:val="000000" w:themeColor="text1"/>
        </w:rPr>
        <w:t>[2]</w:t>
      </w:r>
      <w:r w:rsidR="00F77E89" w:rsidRPr="00F77E89">
        <w:rPr>
          <w:rFonts w:asciiTheme="minorHAnsi" w:hAnsiTheme="minorHAnsi" w:cstheme="minorHAnsi"/>
          <w:color w:val="000000" w:themeColor="text1"/>
        </w:rPr>
        <w:t>.</w:t>
      </w:r>
    </w:p>
    <w:p w14:paraId="401D2B33" w14:textId="77777777" w:rsidR="00102AE5" w:rsidRDefault="00102AE5" w:rsidP="00102AE5">
      <w:pPr>
        <w:pStyle w:val="ListParagraph"/>
        <w:widowControl w:val="0"/>
        <w:ind w:left="907"/>
        <w:contextualSpacing w:val="0"/>
        <w:jc w:val="both"/>
        <w:rPr>
          <w:rFonts w:asciiTheme="minorHAnsi" w:hAnsiTheme="minorHAnsi" w:cstheme="minorHAnsi"/>
          <w:color w:val="000000" w:themeColor="text1"/>
        </w:rPr>
      </w:pPr>
    </w:p>
    <w:p w14:paraId="59603F34" w14:textId="1DCE0E44" w:rsidR="00102AE5" w:rsidRDefault="00102AE5" w:rsidP="00102AE5">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 xml:space="preserve">WIDE: Talent mixing ATP into tube(s), with ATP container visible in frame </w:t>
      </w:r>
      <w:r>
        <w:rPr>
          <w:rFonts w:asciiTheme="minorHAnsi" w:hAnsiTheme="minorHAnsi" w:cstheme="minorHAnsi"/>
          <w:b/>
          <w:bCs/>
          <w:color w:val="000000" w:themeColor="text1"/>
        </w:rPr>
        <w:t>TEXT: ATP: adenosine triphosphate</w:t>
      </w:r>
    </w:p>
    <w:p w14:paraId="4EC1A630" w14:textId="4BE6E8BC" w:rsidR="00102AE5" w:rsidRPr="00F77E89" w:rsidRDefault="00102AE5" w:rsidP="00102AE5">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Talent placing tube(s) at RT</w:t>
      </w:r>
    </w:p>
    <w:p w14:paraId="02F23332" w14:textId="77777777" w:rsidR="00F77E89" w:rsidRPr="00F77E89" w:rsidRDefault="00F77E89" w:rsidP="00F77E89">
      <w:pPr>
        <w:pStyle w:val="ListParagraph"/>
        <w:ind w:left="960"/>
        <w:rPr>
          <w:rFonts w:asciiTheme="minorHAnsi" w:hAnsiTheme="minorHAnsi" w:cstheme="minorHAnsi"/>
          <w:color w:val="000000" w:themeColor="text1"/>
        </w:rPr>
      </w:pPr>
    </w:p>
    <w:p w14:paraId="01C33811" w14:textId="7F762167" w:rsidR="00102AE5" w:rsidRDefault="00F77E89" w:rsidP="00F77E89">
      <w:pPr>
        <w:pStyle w:val="ListParagraph"/>
        <w:widowControl w:val="0"/>
        <w:numPr>
          <w:ilvl w:val="1"/>
          <w:numId w:val="3"/>
        </w:numPr>
        <w:contextualSpacing w:val="0"/>
        <w:jc w:val="both"/>
        <w:rPr>
          <w:rFonts w:asciiTheme="minorHAnsi" w:hAnsiTheme="minorHAnsi" w:cstheme="minorHAnsi"/>
          <w:color w:val="000000" w:themeColor="text1"/>
        </w:rPr>
      </w:pPr>
      <w:r w:rsidRPr="00F77E89">
        <w:rPr>
          <w:rFonts w:asciiTheme="minorHAnsi" w:hAnsiTheme="minorHAnsi" w:cstheme="minorHAnsi"/>
          <w:color w:val="000000" w:themeColor="text1"/>
        </w:rPr>
        <w:t>A</w:t>
      </w:r>
      <w:r w:rsidR="00102AE5">
        <w:rPr>
          <w:rFonts w:asciiTheme="minorHAnsi" w:hAnsiTheme="minorHAnsi" w:cstheme="minorHAnsi"/>
          <w:color w:val="000000" w:themeColor="text1"/>
        </w:rPr>
        <w:t>t the end of the incubation, a</w:t>
      </w:r>
      <w:r w:rsidRPr="00F77E89">
        <w:rPr>
          <w:rFonts w:asciiTheme="minorHAnsi" w:hAnsiTheme="minorHAnsi" w:cstheme="minorHAnsi"/>
          <w:color w:val="000000" w:themeColor="text1"/>
        </w:rPr>
        <w:t xml:space="preserve">dd 80 </w:t>
      </w:r>
      <w:r w:rsidR="00102AE5">
        <w:rPr>
          <w:rFonts w:asciiTheme="minorHAnsi" w:hAnsiTheme="minorHAnsi" w:cstheme="minorHAnsi"/>
          <w:color w:val="000000" w:themeColor="text1"/>
        </w:rPr>
        <w:t>microliters</w:t>
      </w:r>
      <w:r w:rsidRPr="00F77E89">
        <w:rPr>
          <w:rFonts w:asciiTheme="minorHAnsi" w:hAnsiTheme="minorHAnsi" w:cstheme="minorHAnsi"/>
          <w:color w:val="000000" w:themeColor="text1"/>
        </w:rPr>
        <w:t xml:space="preserve"> of ADP detection reagent</w:t>
      </w:r>
      <w:r w:rsidR="00102AE5">
        <w:rPr>
          <w:rFonts w:asciiTheme="minorHAnsi" w:hAnsiTheme="minorHAnsi" w:cstheme="minorHAnsi"/>
          <w:color w:val="000000" w:themeColor="text1"/>
        </w:rPr>
        <w:t xml:space="preserve"> with thorough mixing </w:t>
      </w:r>
      <w:r w:rsidR="00102AE5">
        <w:rPr>
          <w:rFonts w:asciiTheme="minorHAnsi" w:hAnsiTheme="minorHAnsi" w:cstheme="minorHAnsi"/>
          <w:b/>
          <w:bCs/>
          <w:color w:val="000000" w:themeColor="text1"/>
        </w:rPr>
        <w:t>[1]</w:t>
      </w:r>
      <w:r w:rsidR="00102AE5">
        <w:rPr>
          <w:rFonts w:asciiTheme="minorHAnsi" w:hAnsiTheme="minorHAnsi" w:cstheme="minorHAnsi"/>
          <w:color w:val="000000" w:themeColor="text1"/>
        </w:rPr>
        <w:t xml:space="preserve"> and incubate the tubes for an additional 30 minutes at room temperature </w:t>
      </w:r>
      <w:r w:rsidR="00102AE5" w:rsidRPr="00102AE5">
        <w:rPr>
          <w:rFonts w:asciiTheme="minorHAnsi" w:hAnsiTheme="minorHAnsi" w:cstheme="minorHAnsi"/>
          <w:b/>
          <w:bCs/>
          <w:color w:val="000000" w:themeColor="text1"/>
        </w:rPr>
        <w:t>[2]</w:t>
      </w:r>
      <w:r w:rsidR="00102AE5">
        <w:rPr>
          <w:rFonts w:asciiTheme="minorHAnsi" w:hAnsiTheme="minorHAnsi" w:cstheme="minorHAnsi"/>
          <w:color w:val="000000" w:themeColor="text1"/>
        </w:rPr>
        <w:t>.</w:t>
      </w:r>
    </w:p>
    <w:p w14:paraId="71EC57B6" w14:textId="77777777" w:rsidR="00102AE5" w:rsidRDefault="00102AE5" w:rsidP="00102AE5">
      <w:pPr>
        <w:pStyle w:val="ListParagraph"/>
        <w:widowControl w:val="0"/>
        <w:ind w:left="907"/>
        <w:contextualSpacing w:val="0"/>
        <w:jc w:val="both"/>
        <w:rPr>
          <w:rFonts w:asciiTheme="minorHAnsi" w:hAnsiTheme="minorHAnsi" w:cstheme="minorHAnsi"/>
          <w:color w:val="000000" w:themeColor="text1"/>
        </w:rPr>
      </w:pPr>
    </w:p>
    <w:p w14:paraId="20A2A9BB" w14:textId="625454ED" w:rsidR="00F77E89" w:rsidRDefault="00102AE5" w:rsidP="00102AE5">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lastRenderedPageBreak/>
        <w:t>Talent adding ADP tube(s), with ADP container visible in frame</w:t>
      </w:r>
    </w:p>
    <w:p w14:paraId="584AF2CB" w14:textId="0A639455" w:rsidR="00102AE5" w:rsidRPr="00F77E89" w:rsidRDefault="00102AE5" w:rsidP="00102AE5">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Talent setting timer, with tubes visible in frame</w:t>
      </w:r>
    </w:p>
    <w:p w14:paraId="1B5636FE" w14:textId="77777777" w:rsidR="00F77E89" w:rsidRPr="00F77E89" w:rsidRDefault="00F77E89" w:rsidP="00F77E89">
      <w:pPr>
        <w:pStyle w:val="ListParagraph"/>
        <w:ind w:left="960"/>
        <w:rPr>
          <w:rFonts w:asciiTheme="minorHAnsi" w:hAnsiTheme="minorHAnsi" w:cstheme="minorHAnsi"/>
          <w:color w:val="000000" w:themeColor="text1"/>
        </w:rPr>
      </w:pPr>
    </w:p>
    <w:p w14:paraId="55886066" w14:textId="3BAF2C15" w:rsidR="00F77E89" w:rsidRDefault="00102AE5" w:rsidP="00F77E89">
      <w:pPr>
        <w:pStyle w:val="ListParagraph"/>
        <w:widowControl w:val="0"/>
        <w:numPr>
          <w:ilvl w:val="1"/>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At the end of the incubation, m</w:t>
      </w:r>
      <w:r w:rsidR="00F77E89" w:rsidRPr="00F77E89">
        <w:rPr>
          <w:rFonts w:asciiTheme="minorHAnsi" w:hAnsiTheme="minorHAnsi" w:cstheme="minorHAnsi"/>
          <w:color w:val="000000" w:themeColor="text1"/>
        </w:rPr>
        <w:t xml:space="preserve">easure the luminescence </w:t>
      </w:r>
      <w:r>
        <w:rPr>
          <w:rFonts w:asciiTheme="minorHAnsi" w:hAnsiTheme="minorHAnsi" w:cstheme="minorHAnsi"/>
          <w:color w:val="000000" w:themeColor="text1"/>
        </w:rPr>
        <w:t>on</w:t>
      </w:r>
      <w:r w:rsidR="00F77E89" w:rsidRPr="00F77E89">
        <w:rPr>
          <w:rFonts w:asciiTheme="minorHAnsi" w:hAnsiTheme="minorHAnsi" w:cstheme="minorHAnsi"/>
          <w:color w:val="000000" w:themeColor="text1"/>
        </w:rPr>
        <w:t xml:space="preserve"> a luminometer with a suggested maximum integration time of 0.5 s</w:t>
      </w:r>
      <w:r>
        <w:rPr>
          <w:rFonts w:asciiTheme="minorHAnsi" w:hAnsiTheme="minorHAnsi" w:cstheme="minorHAnsi"/>
          <w:color w:val="000000" w:themeColor="text1"/>
        </w:rPr>
        <w:t>econds</w:t>
      </w:r>
      <w:r w:rsidR="00F77E89" w:rsidRPr="00F77E89">
        <w:rPr>
          <w:rFonts w:asciiTheme="minorHAnsi" w:hAnsiTheme="minorHAnsi" w:cstheme="minorHAnsi"/>
          <w:color w:val="000000" w:themeColor="text1"/>
        </w:rPr>
        <w:t xml:space="preserve"> per well</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F77E89" w:rsidRPr="00F77E89">
        <w:rPr>
          <w:rFonts w:asciiTheme="minorHAnsi" w:hAnsiTheme="minorHAnsi" w:cstheme="minorHAnsi"/>
          <w:color w:val="000000" w:themeColor="text1"/>
        </w:rPr>
        <w:t>.</w:t>
      </w:r>
    </w:p>
    <w:p w14:paraId="4A3AFB18" w14:textId="77777777" w:rsidR="00102AE5" w:rsidRDefault="00102AE5" w:rsidP="00102AE5">
      <w:pPr>
        <w:pStyle w:val="ListParagraph"/>
        <w:widowControl w:val="0"/>
        <w:ind w:left="907"/>
        <w:contextualSpacing w:val="0"/>
        <w:jc w:val="both"/>
        <w:rPr>
          <w:rFonts w:asciiTheme="minorHAnsi" w:hAnsiTheme="minorHAnsi" w:cstheme="minorHAnsi"/>
          <w:color w:val="000000" w:themeColor="text1"/>
        </w:rPr>
      </w:pPr>
    </w:p>
    <w:p w14:paraId="07E01C6D" w14:textId="145AD282" w:rsidR="00102AE5" w:rsidRPr="00F77E89" w:rsidRDefault="00102AE5" w:rsidP="00102AE5">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Talent adding sample(s) to luminometer</w:t>
      </w:r>
    </w:p>
    <w:p w14:paraId="6BE716BF" w14:textId="77777777" w:rsidR="00F77E89" w:rsidRPr="00F77E89" w:rsidRDefault="00F77E89" w:rsidP="00F77E89">
      <w:pPr>
        <w:pStyle w:val="ListParagraph"/>
        <w:ind w:left="960"/>
        <w:rPr>
          <w:rFonts w:asciiTheme="minorHAnsi" w:hAnsiTheme="minorHAnsi" w:cstheme="minorHAnsi"/>
          <w:color w:val="000000" w:themeColor="text1"/>
        </w:rPr>
      </w:pPr>
    </w:p>
    <w:p w14:paraId="74B417AC" w14:textId="4C1500E3" w:rsidR="00F77E89" w:rsidRDefault="00102AE5" w:rsidP="00102AE5">
      <w:pPr>
        <w:pStyle w:val="ListParagraph"/>
        <w:widowControl w:val="0"/>
        <w:numPr>
          <w:ilvl w:val="1"/>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Then generate</w:t>
      </w:r>
      <w:r w:rsidRPr="00F77E89">
        <w:rPr>
          <w:rFonts w:asciiTheme="minorHAnsi" w:hAnsiTheme="minorHAnsi" w:cstheme="minorHAnsi"/>
          <w:color w:val="000000" w:themeColor="text1"/>
        </w:rPr>
        <w:t xml:space="preserve"> a calibration curve</w:t>
      </w:r>
      <w:r>
        <w:rPr>
          <w:rFonts w:asciiTheme="minorHAnsi" w:hAnsiTheme="minorHAnsi" w:cstheme="minorHAnsi"/>
          <w:color w:val="000000" w:themeColor="text1"/>
        </w:rPr>
        <w:t xml:space="preserve"> of the data to facilitate conversion of</w:t>
      </w:r>
      <w:r w:rsidR="00F77E89" w:rsidRPr="00F77E89">
        <w:rPr>
          <w:rFonts w:asciiTheme="minorHAnsi" w:hAnsiTheme="minorHAnsi" w:cstheme="minorHAnsi"/>
          <w:color w:val="000000" w:themeColor="text1"/>
        </w:rPr>
        <w:t xml:space="preserve"> the luminescence intensity to </w:t>
      </w:r>
      <w:r>
        <w:rPr>
          <w:rFonts w:asciiTheme="minorHAnsi" w:hAnsiTheme="minorHAnsi" w:cstheme="minorHAnsi"/>
          <w:color w:val="000000" w:themeColor="text1"/>
        </w:rPr>
        <w:t xml:space="preserve">the </w:t>
      </w:r>
      <w:r w:rsidR="00F77E89" w:rsidRPr="00F77E89">
        <w:rPr>
          <w:rFonts w:asciiTheme="minorHAnsi" w:hAnsiTheme="minorHAnsi" w:cstheme="minorHAnsi"/>
          <w:color w:val="000000" w:themeColor="text1"/>
        </w:rPr>
        <w:t>ADP concentration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calculate the </w:t>
      </w:r>
      <w:r w:rsidR="00F77E89" w:rsidRPr="00F77E89">
        <w:rPr>
          <w:rFonts w:asciiTheme="minorHAnsi" w:hAnsiTheme="minorHAnsi" w:cstheme="minorHAnsi"/>
          <w:color w:val="000000" w:themeColor="text1"/>
        </w:rPr>
        <w:t xml:space="preserve">amount of phosphates used for </w:t>
      </w:r>
      <w:r>
        <w:rPr>
          <w:rFonts w:asciiTheme="minorHAnsi" w:hAnsiTheme="minorHAnsi" w:cstheme="minorHAnsi"/>
          <w:color w:val="000000" w:themeColor="text1"/>
        </w:rPr>
        <w:t>the myosin regulatory light chain</w:t>
      </w:r>
      <w:r w:rsidR="00F77E89" w:rsidRPr="00F77E89">
        <w:rPr>
          <w:rFonts w:asciiTheme="minorHAnsi" w:hAnsiTheme="minorHAnsi" w:cstheme="minorHAnsi"/>
          <w:color w:val="000000" w:themeColor="text1"/>
        </w:rPr>
        <w:t xml:space="preserve"> phosphorylation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F77E89" w:rsidRPr="00F77E89">
        <w:rPr>
          <w:rFonts w:asciiTheme="minorHAnsi" w:hAnsiTheme="minorHAnsi" w:cstheme="minorHAnsi"/>
          <w:color w:val="000000" w:themeColor="text1"/>
        </w:rPr>
        <w:t>.</w:t>
      </w:r>
    </w:p>
    <w:p w14:paraId="33115745" w14:textId="77777777" w:rsidR="00102AE5" w:rsidRDefault="00102AE5" w:rsidP="00102AE5">
      <w:pPr>
        <w:pStyle w:val="ListParagraph"/>
        <w:widowControl w:val="0"/>
        <w:ind w:left="907"/>
        <w:contextualSpacing w:val="0"/>
        <w:jc w:val="both"/>
        <w:rPr>
          <w:rFonts w:asciiTheme="minorHAnsi" w:hAnsiTheme="minorHAnsi" w:cstheme="minorHAnsi"/>
          <w:color w:val="000000" w:themeColor="text1"/>
        </w:rPr>
      </w:pPr>
    </w:p>
    <w:p w14:paraId="204C1177" w14:textId="43B90F12" w:rsidR="00102AE5" w:rsidRDefault="00102AE5" w:rsidP="00102AE5">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Talent at computer, generating curve, with monitor visible in frame</w:t>
      </w:r>
    </w:p>
    <w:p w14:paraId="2D83FD5B" w14:textId="607A4CB7" w:rsidR="00102AE5" w:rsidRPr="00F77E89" w:rsidRDefault="00102AE5" w:rsidP="00102AE5">
      <w:pPr>
        <w:pStyle w:val="ListParagraph"/>
        <w:widowControl w:val="0"/>
        <w:numPr>
          <w:ilvl w:val="2"/>
          <w:numId w:val="3"/>
        </w:numPr>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LAB MEDIA: F</w:t>
      </w:r>
      <w:r w:rsidR="00A6569A">
        <w:rPr>
          <w:rFonts w:asciiTheme="minorHAnsi" w:hAnsiTheme="minorHAnsi" w:cstheme="minorHAnsi"/>
          <w:color w:val="000000" w:themeColor="text1"/>
        </w:rPr>
        <w:t>igure 1G</w:t>
      </w:r>
    </w:p>
    <w:p w14:paraId="16EF93E1" w14:textId="77777777" w:rsidR="00F77E89" w:rsidRPr="00C93BD3" w:rsidRDefault="00F77E89" w:rsidP="00102AE5">
      <w:pPr>
        <w:pStyle w:val="ListParagraph"/>
        <w:widowControl w:val="0"/>
        <w:ind w:left="907"/>
        <w:contextualSpacing w:val="0"/>
        <w:jc w:val="both"/>
        <w:rPr>
          <w:rFonts w:asciiTheme="minorHAnsi" w:hAnsiTheme="minorHAnsi" w:cstheme="minorHAnsi"/>
          <w:color w:val="000000" w:themeColor="text1"/>
        </w:rPr>
      </w:pPr>
    </w:p>
    <w:p w14:paraId="52D7A730" w14:textId="77777777" w:rsidR="00EF79FD" w:rsidRDefault="00EF79FD" w:rsidP="00EF79FD"/>
    <w:p w14:paraId="475E3366" w14:textId="77777777" w:rsidR="00C51536" w:rsidRPr="00C9036B" w:rsidRDefault="00C51536" w:rsidP="00C51536">
      <w:pPr>
        <w:pStyle w:val="ListParagraph"/>
        <w:ind w:left="0"/>
        <w:rPr>
          <w:rFonts w:asciiTheme="minorHAnsi" w:hAnsiTheme="minorHAnsi" w:cstheme="minorHAnsi"/>
          <w:bCs/>
          <w:lang w:bidi="he-IL"/>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0A4FB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2752E9D4" w:rsidR="009055DD" w:rsidRPr="00D04433" w:rsidRDefault="000A4FB4"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7F12C117" w14:textId="637BD582"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580B2DD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212504">
        <w:rPr>
          <w:rFonts w:asciiTheme="minorHAnsi" w:eastAsia="Times New Roman" w:hAnsiTheme="minorHAnsi" w:cstheme="minorHAnsi"/>
          <w:bCs/>
          <w:szCs w:val="24"/>
        </w:rPr>
        <w:t>195.</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452412DD"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AA43A5">
        <w:rPr>
          <w:rFonts w:cs="Calibri"/>
          <w:b/>
          <w:color w:val="000000" w:themeColor="text1"/>
          <w:szCs w:val="24"/>
        </w:rPr>
        <w:t xml:space="preserve">In Vitro </w:t>
      </w:r>
      <w:r w:rsidR="00340892" w:rsidRPr="00340892">
        <w:rPr>
          <w:rFonts w:asciiTheme="minorHAnsi" w:hAnsiTheme="minorHAnsi" w:cstheme="minorHAnsi"/>
          <w:b/>
          <w:bCs/>
          <w:color w:val="000000" w:themeColor="text1"/>
        </w:rPr>
        <w:t>Cardiac Myosin Light Chain</w:t>
      </w:r>
      <w:r w:rsidR="00340892">
        <w:rPr>
          <w:rFonts w:asciiTheme="minorHAnsi" w:hAnsiTheme="minorHAnsi" w:cstheme="minorHAnsi"/>
          <w:color w:val="000000" w:themeColor="text1"/>
        </w:rPr>
        <w:t xml:space="preserve"> </w:t>
      </w:r>
      <w:r w:rsidR="00AA43A5">
        <w:rPr>
          <w:rFonts w:cs="Calibri"/>
          <w:b/>
          <w:color w:val="000000" w:themeColor="text1"/>
          <w:szCs w:val="24"/>
        </w:rPr>
        <w:t xml:space="preserve">Kinase </w:t>
      </w:r>
      <w:r w:rsidR="00340892">
        <w:rPr>
          <w:rFonts w:cs="Calibri"/>
          <w:b/>
          <w:color w:val="000000" w:themeColor="text1"/>
          <w:szCs w:val="24"/>
        </w:rPr>
        <w:t>(</w:t>
      </w:r>
      <w:proofErr w:type="spellStart"/>
      <w:r w:rsidR="00340892">
        <w:rPr>
          <w:rFonts w:cs="Calibri"/>
          <w:b/>
          <w:color w:val="000000" w:themeColor="text1"/>
          <w:szCs w:val="24"/>
        </w:rPr>
        <w:t>cMLCK</w:t>
      </w:r>
      <w:proofErr w:type="spellEnd"/>
      <w:r w:rsidR="00340892">
        <w:rPr>
          <w:rFonts w:cs="Calibri"/>
          <w:b/>
          <w:color w:val="000000" w:themeColor="text1"/>
          <w:szCs w:val="24"/>
        </w:rPr>
        <w:t xml:space="preserve">) </w:t>
      </w:r>
      <w:r w:rsidR="00AA43A5">
        <w:rPr>
          <w:rFonts w:cs="Calibri"/>
          <w:b/>
          <w:color w:val="000000" w:themeColor="text1"/>
          <w:szCs w:val="24"/>
        </w:rPr>
        <w:t>Analys</w:t>
      </w:r>
      <w:r w:rsidR="00A051E9">
        <w:rPr>
          <w:rFonts w:cs="Calibri"/>
          <w:b/>
          <w:color w:val="000000" w:themeColor="text1"/>
          <w:szCs w:val="24"/>
        </w:rPr>
        <w:t>is</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762B1884" w14:textId="284B9040" w:rsidR="00EF79FD" w:rsidRPr="00EF79FD" w:rsidRDefault="00EF79FD" w:rsidP="00EF79FD">
      <w:pPr>
        <w:pStyle w:val="ListParagraph"/>
        <w:numPr>
          <w:ilvl w:val="1"/>
          <w:numId w:val="3"/>
        </w:numPr>
        <w:rPr>
          <w:rFonts w:asciiTheme="minorHAnsi" w:hAnsiTheme="minorHAnsi" w:cstheme="minorHAnsi"/>
          <w:color w:val="000000" w:themeColor="text1"/>
          <w:sz w:val="20"/>
        </w:rPr>
      </w:pPr>
      <w:r>
        <w:rPr>
          <w:rFonts w:asciiTheme="minorHAnsi" w:hAnsiTheme="minorHAnsi" w:cstheme="minorHAnsi"/>
          <w:color w:val="000000" w:themeColor="text1"/>
        </w:rPr>
        <w:t>To quantify</w:t>
      </w:r>
      <w:r w:rsidRPr="00EF79FD">
        <w:rPr>
          <w:rFonts w:asciiTheme="minorHAnsi" w:hAnsiTheme="minorHAnsi" w:cstheme="minorHAnsi"/>
          <w:color w:val="000000" w:themeColor="text1"/>
        </w:rPr>
        <w:t xml:space="preserve"> the radiolabeled phosphate incorporated into the kinase substrate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w:t>
      </w:r>
      <w:r w:rsidRPr="00EF79FD">
        <w:rPr>
          <w:rFonts w:asciiTheme="minorHAnsi" w:hAnsiTheme="minorHAnsi" w:cstheme="minorHAnsi"/>
          <w:color w:val="000000" w:themeColor="text1"/>
        </w:rPr>
        <w:t xml:space="preserve"> a nonradioactive, in vitro </w:t>
      </w:r>
      <w:r w:rsidR="00340892">
        <w:rPr>
          <w:rFonts w:asciiTheme="minorHAnsi" w:hAnsiTheme="minorHAnsi" w:cstheme="minorHAnsi"/>
          <w:color w:val="000000" w:themeColor="text1"/>
        </w:rPr>
        <w:t>cardiac myosin light chain kinase</w:t>
      </w:r>
      <w:r w:rsidR="00340892" w:rsidRPr="00EF79FD">
        <w:rPr>
          <w:rFonts w:asciiTheme="minorHAnsi" w:hAnsiTheme="minorHAnsi" w:cstheme="minorHAnsi"/>
          <w:color w:val="000000" w:themeColor="text1"/>
        </w:rPr>
        <w:t xml:space="preserve"> </w:t>
      </w:r>
      <w:r w:rsidRPr="00EF79FD">
        <w:rPr>
          <w:rFonts w:asciiTheme="minorHAnsi" w:hAnsiTheme="minorHAnsi" w:cstheme="minorHAnsi"/>
          <w:color w:val="000000" w:themeColor="text1"/>
        </w:rPr>
        <w:t xml:space="preserve">assay using purified wild type </w:t>
      </w:r>
      <w:r w:rsidR="00340892">
        <w:rPr>
          <w:rFonts w:asciiTheme="minorHAnsi" w:hAnsiTheme="minorHAnsi" w:cstheme="minorHAnsi"/>
          <w:color w:val="000000" w:themeColor="text1"/>
        </w:rPr>
        <w:t>cardiac myosin light chain kinase</w:t>
      </w:r>
      <w:r w:rsidR="00340892">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[2]</w:t>
      </w:r>
      <w:r w:rsidRPr="00EF79FD">
        <w:rPr>
          <w:rFonts w:asciiTheme="minorHAnsi" w:hAnsiTheme="minorHAnsi" w:cstheme="minorHAnsi"/>
          <w:color w:val="000000" w:themeColor="text1"/>
        </w:rPr>
        <w:t xml:space="preserve">, </w:t>
      </w:r>
      <w:r w:rsidR="00212504">
        <w:rPr>
          <w:rFonts w:asciiTheme="minorHAnsi" w:hAnsiTheme="minorHAnsi" w:cstheme="minorHAnsi"/>
          <w:color w:val="000000" w:themeColor="text1"/>
        </w:rPr>
        <w:t>myosin regulatory light chain</w:t>
      </w:r>
      <w:r w:rsidRPr="00EF79FD">
        <w:rPr>
          <w:rFonts w:asciiTheme="minorHAnsi" w:hAnsiTheme="minorHAnsi" w:cstheme="minorHAnsi"/>
          <w:color w:val="000000" w:themeColor="text1"/>
        </w:rPr>
        <w:t>, and calmodulin was developed</w:t>
      </w:r>
      <w:r w:rsidR="00996B9A">
        <w:rPr>
          <w:rFonts w:asciiTheme="minorHAnsi" w:hAnsiTheme="minorHAnsi" w:cstheme="minorHAnsi"/>
          <w:color w:val="000000" w:themeColor="text1"/>
        </w:rPr>
        <w:t xml:space="preserve"> </w:t>
      </w:r>
      <w:r w:rsidR="00996B9A">
        <w:rPr>
          <w:rFonts w:asciiTheme="minorHAnsi" w:hAnsiTheme="minorHAnsi" w:cstheme="minorHAnsi"/>
          <w:b/>
          <w:bCs/>
          <w:color w:val="000000" w:themeColor="text1"/>
        </w:rPr>
        <w:t>[3]</w:t>
      </w:r>
      <w:r w:rsidRPr="00EF79FD">
        <w:rPr>
          <w:rFonts w:asciiTheme="minorHAnsi" w:hAnsiTheme="minorHAnsi" w:cstheme="minorHAnsi"/>
          <w:color w:val="000000" w:themeColor="text1"/>
        </w:rPr>
        <w:t xml:space="preserve">, and </w:t>
      </w:r>
      <w:r>
        <w:rPr>
          <w:rFonts w:asciiTheme="minorHAnsi" w:hAnsiTheme="minorHAnsi" w:cstheme="minorHAnsi"/>
          <w:color w:val="000000" w:themeColor="text1"/>
        </w:rPr>
        <w:t xml:space="preserve">the </w:t>
      </w:r>
      <w:r w:rsidRPr="00EF79FD">
        <w:rPr>
          <w:rFonts w:asciiTheme="minorHAnsi" w:hAnsiTheme="minorHAnsi" w:cstheme="minorHAnsi"/>
          <w:color w:val="000000" w:themeColor="text1"/>
        </w:rPr>
        <w:t>kinase activity was determined using a bioluminescent ADP detection assay</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w:t>
      </w:r>
      <w:r w:rsidR="00996B9A">
        <w:rPr>
          <w:rFonts w:asciiTheme="minorHAnsi" w:hAnsiTheme="minorHAnsi" w:cstheme="minorHAnsi"/>
          <w:b/>
          <w:bCs/>
          <w:color w:val="000000" w:themeColor="text1"/>
        </w:rPr>
        <w:t>4</w:t>
      </w:r>
      <w:r>
        <w:rPr>
          <w:rFonts w:asciiTheme="minorHAnsi" w:hAnsiTheme="minorHAnsi" w:cstheme="minorHAnsi"/>
          <w:b/>
          <w:bCs/>
          <w:color w:val="000000" w:themeColor="text1"/>
        </w:rPr>
        <w:t>]</w:t>
      </w:r>
      <w:r w:rsidRPr="00EF79FD">
        <w:rPr>
          <w:rFonts w:asciiTheme="minorHAnsi" w:hAnsiTheme="minorHAnsi" w:cstheme="minorHAnsi"/>
          <w:color w:val="000000" w:themeColor="text1"/>
        </w:rPr>
        <w:t>.</w:t>
      </w:r>
    </w:p>
    <w:p w14:paraId="1D391724" w14:textId="77777777" w:rsidR="00EF79FD" w:rsidRPr="00EF79FD" w:rsidRDefault="00EF79FD" w:rsidP="00EF79FD">
      <w:pPr>
        <w:pStyle w:val="ListParagraph"/>
        <w:ind w:left="907"/>
        <w:rPr>
          <w:rFonts w:asciiTheme="minorHAnsi" w:hAnsiTheme="minorHAnsi" w:cstheme="minorHAnsi"/>
          <w:color w:val="000000" w:themeColor="text1"/>
          <w:sz w:val="20"/>
        </w:rPr>
      </w:pPr>
    </w:p>
    <w:p w14:paraId="536499D9" w14:textId="11B3D987" w:rsidR="00EF79FD" w:rsidRDefault="00EF79FD" w:rsidP="00EF79FD">
      <w:pPr>
        <w:pStyle w:val="ListParagraph"/>
        <w:numPr>
          <w:ilvl w:val="2"/>
          <w:numId w:val="3"/>
        </w:numPr>
        <w:rPr>
          <w:rFonts w:asciiTheme="minorHAnsi" w:hAnsiTheme="minorHAnsi" w:cstheme="minorHAnsi"/>
          <w:color w:val="000000" w:themeColor="text1"/>
          <w:szCs w:val="24"/>
        </w:rPr>
      </w:pPr>
      <w:r w:rsidRPr="00EF79FD">
        <w:rPr>
          <w:rFonts w:asciiTheme="minorHAnsi" w:hAnsiTheme="minorHAnsi" w:cstheme="minorHAnsi"/>
          <w:color w:val="000000" w:themeColor="text1"/>
          <w:szCs w:val="24"/>
        </w:rPr>
        <w:t>LAB MEDIA: Figures 1A and 1B</w:t>
      </w:r>
    </w:p>
    <w:p w14:paraId="3BACC937" w14:textId="21BE7B9B" w:rsidR="00EF79FD" w:rsidRDefault="00EF79FD" w:rsidP="00EF79FD">
      <w:pPr>
        <w:pStyle w:val="ListParagraph"/>
        <w:numPr>
          <w:ilvl w:val="2"/>
          <w:numId w:val="3"/>
        </w:num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LAB MEDIA: Figures 1A and 1B </w:t>
      </w:r>
      <w:r w:rsidRPr="00EF79FD">
        <w:rPr>
          <w:rFonts w:asciiTheme="minorHAnsi" w:hAnsiTheme="minorHAnsi" w:cstheme="minorHAnsi"/>
          <w:i/>
          <w:iCs/>
          <w:color w:val="4F81BD" w:themeColor="accent1"/>
          <w:szCs w:val="24"/>
        </w:rPr>
        <w:t>Video Editor: please emphasize Figure 1A</w:t>
      </w:r>
    </w:p>
    <w:p w14:paraId="2398B97C" w14:textId="30FDF4C2" w:rsidR="00EF79FD" w:rsidRPr="00996B9A" w:rsidRDefault="00EF79FD" w:rsidP="00EF79FD">
      <w:pPr>
        <w:pStyle w:val="ListParagraph"/>
        <w:numPr>
          <w:ilvl w:val="2"/>
          <w:numId w:val="3"/>
        </w:num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LAB MEDIA: Figures 1A and 1B </w:t>
      </w:r>
      <w:r w:rsidRPr="00EF79FD">
        <w:rPr>
          <w:rFonts w:asciiTheme="minorHAnsi" w:hAnsiTheme="minorHAnsi" w:cstheme="minorHAnsi"/>
          <w:i/>
          <w:iCs/>
          <w:color w:val="4F81BD" w:themeColor="accent1"/>
          <w:szCs w:val="24"/>
        </w:rPr>
        <w:t>Video Editor: please emphasize Figure 1B</w:t>
      </w:r>
    </w:p>
    <w:p w14:paraId="19A3774B" w14:textId="429CCDD6" w:rsidR="00996B9A" w:rsidRPr="00EF79FD" w:rsidRDefault="00996B9A" w:rsidP="00EF79FD">
      <w:pPr>
        <w:pStyle w:val="ListParagraph"/>
        <w:numPr>
          <w:ilvl w:val="2"/>
          <w:numId w:val="3"/>
        </w:num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LAB MEDIA: Figures 1A and 1B </w:t>
      </w:r>
      <w:r w:rsidRPr="00EF79FD">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bands in </w:t>
      </w:r>
      <w:proofErr w:type="spellStart"/>
      <w:r>
        <w:rPr>
          <w:rFonts w:asciiTheme="minorHAnsi" w:hAnsiTheme="minorHAnsi" w:cstheme="minorHAnsi"/>
          <w:i/>
          <w:iCs/>
          <w:color w:val="4F81BD" w:themeColor="accent1"/>
          <w:szCs w:val="24"/>
        </w:rPr>
        <w:t>cMLCK</w:t>
      </w:r>
      <w:proofErr w:type="spellEnd"/>
      <w:r>
        <w:rPr>
          <w:rFonts w:asciiTheme="minorHAnsi" w:hAnsiTheme="minorHAnsi" w:cstheme="minorHAnsi"/>
          <w:i/>
          <w:iCs/>
          <w:color w:val="4F81BD" w:themeColor="accent1"/>
          <w:szCs w:val="24"/>
        </w:rPr>
        <w:t xml:space="preserve">, MLC2V, and </w:t>
      </w:r>
      <w:proofErr w:type="spellStart"/>
      <w:r>
        <w:rPr>
          <w:rFonts w:asciiTheme="minorHAnsi" w:hAnsiTheme="minorHAnsi" w:cstheme="minorHAnsi"/>
          <w:i/>
          <w:iCs/>
          <w:color w:val="4F81BD" w:themeColor="accent1"/>
          <w:szCs w:val="24"/>
        </w:rPr>
        <w:t>CaM</w:t>
      </w:r>
      <w:proofErr w:type="spellEnd"/>
      <w:r>
        <w:rPr>
          <w:rFonts w:asciiTheme="minorHAnsi" w:hAnsiTheme="minorHAnsi" w:cstheme="minorHAnsi"/>
          <w:i/>
          <w:iCs/>
          <w:color w:val="4F81BD" w:themeColor="accent1"/>
          <w:szCs w:val="24"/>
        </w:rPr>
        <w:t xml:space="preserve"> lanes</w:t>
      </w:r>
    </w:p>
    <w:p w14:paraId="6FB6020F" w14:textId="77777777" w:rsidR="00996B9A" w:rsidRPr="00996B9A" w:rsidRDefault="00996B9A" w:rsidP="00996B9A">
      <w:pPr>
        <w:pStyle w:val="ListParagraph"/>
        <w:ind w:left="907"/>
        <w:rPr>
          <w:rFonts w:asciiTheme="minorHAnsi" w:hAnsiTheme="minorHAnsi" w:cstheme="minorHAnsi"/>
          <w:color w:val="000000" w:themeColor="text1"/>
          <w:sz w:val="20"/>
        </w:rPr>
      </w:pPr>
    </w:p>
    <w:p w14:paraId="2822E96F" w14:textId="2F0097B6" w:rsidR="00996B9A" w:rsidRPr="00996B9A" w:rsidRDefault="00996B9A" w:rsidP="00EF79FD">
      <w:pPr>
        <w:pStyle w:val="ListParagraph"/>
        <w:numPr>
          <w:ilvl w:val="1"/>
          <w:numId w:val="3"/>
        </w:numPr>
        <w:rPr>
          <w:rFonts w:asciiTheme="minorHAnsi" w:hAnsiTheme="minorHAnsi" w:cstheme="minorHAnsi"/>
          <w:color w:val="000000" w:themeColor="text1"/>
          <w:szCs w:val="24"/>
        </w:rPr>
      </w:pPr>
      <w:r w:rsidRPr="00996B9A">
        <w:rPr>
          <w:rFonts w:asciiTheme="minorHAnsi" w:hAnsiTheme="minorHAnsi" w:cstheme="minorHAnsi"/>
          <w:color w:val="000000" w:themeColor="text1"/>
          <w:szCs w:val="24"/>
        </w:rPr>
        <w:t>In this analysis, t</w:t>
      </w:r>
      <w:r w:rsidR="00EF79FD" w:rsidRPr="00996B9A">
        <w:rPr>
          <w:rFonts w:asciiTheme="minorHAnsi" w:hAnsiTheme="minorHAnsi" w:cstheme="minorHAnsi"/>
          <w:color w:val="000000" w:themeColor="text1"/>
          <w:szCs w:val="24"/>
        </w:rPr>
        <w:t>he linear assay region was found</w:t>
      </w:r>
      <w:r w:rsidRPr="00996B9A">
        <w:rPr>
          <w:rFonts w:asciiTheme="minorHAnsi" w:hAnsiTheme="minorHAnsi" w:cstheme="minorHAnsi"/>
          <w:color w:val="000000" w:themeColor="text1"/>
          <w:szCs w:val="24"/>
        </w:rPr>
        <w:t xml:space="preserve"> to be</w:t>
      </w:r>
      <w:r w:rsidR="00EF79FD" w:rsidRPr="00996B9A">
        <w:rPr>
          <w:rFonts w:asciiTheme="minorHAnsi" w:hAnsiTheme="minorHAnsi" w:cstheme="minorHAnsi"/>
          <w:color w:val="000000" w:themeColor="text1"/>
          <w:szCs w:val="24"/>
        </w:rPr>
        <w:t xml:space="preserve"> between 1.25</w:t>
      </w:r>
      <w:r w:rsidRPr="00996B9A">
        <w:rPr>
          <w:rFonts w:asciiTheme="minorHAnsi" w:hAnsiTheme="minorHAnsi" w:cstheme="minorHAnsi"/>
          <w:color w:val="000000" w:themeColor="text1"/>
          <w:szCs w:val="24"/>
        </w:rPr>
        <w:t>-</w:t>
      </w:r>
      <w:r w:rsidR="00EF79FD" w:rsidRPr="00996B9A">
        <w:rPr>
          <w:rFonts w:asciiTheme="minorHAnsi" w:hAnsiTheme="minorHAnsi" w:cstheme="minorHAnsi"/>
          <w:color w:val="000000" w:themeColor="text1"/>
          <w:szCs w:val="24"/>
        </w:rPr>
        <w:t xml:space="preserve"> and 20</w:t>
      </w:r>
      <w:r w:rsidRPr="00996B9A">
        <w:rPr>
          <w:rFonts w:asciiTheme="minorHAnsi" w:hAnsiTheme="minorHAnsi" w:cstheme="minorHAnsi"/>
          <w:color w:val="000000" w:themeColor="text1"/>
          <w:szCs w:val="24"/>
        </w:rPr>
        <w:t xml:space="preserve">-nanomolar </w:t>
      </w:r>
      <w:r w:rsidR="00340892">
        <w:rPr>
          <w:rFonts w:asciiTheme="minorHAnsi" w:hAnsiTheme="minorHAnsi" w:cstheme="minorHAnsi"/>
          <w:color w:val="000000" w:themeColor="text1"/>
        </w:rPr>
        <w:t>cardiac myosin light chain kinase</w:t>
      </w:r>
      <w:r w:rsidR="00340892" w:rsidRPr="00996B9A">
        <w:rPr>
          <w:rFonts w:asciiTheme="minorHAnsi" w:hAnsiTheme="minorHAnsi" w:cstheme="minorHAnsi"/>
          <w:b/>
          <w:bCs/>
          <w:color w:val="000000" w:themeColor="text1"/>
          <w:szCs w:val="24"/>
        </w:rPr>
        <w:t xml:space="preserve"> </w:t>
      </w:r>
      <w:r w:rsidRPr="00996B9A">
        <w:rPr>
          <w:rFonts w:asciiTheme="minorHAnsi" w:hAnsiTheme="minorHAnsi" w:cstheme="minorHAnsi"/>
          <w:b/>
          <w:bCs/>
          <w:color w:val="000000" w:themeColor="text1"/>
          <w:szCs w:val="24"/>
        </w:rPr>
        <w:t>[1]</w:t>
      </w:r>
      <w:r w:rsidRPr="00996B9A">
        <w:rPr>
          <w:rFonts w:asciiTheme="minorHAnsi" w:hAnsiTheme="minorHAnsi" w:cstheme="minorHAnsi"/>
          <w:color w:val="000000" w:themeColor="text1"/>
          <w:szCs w:val="24"/>
        </w:rPr>
        <w:t xml:space="preserve"> and was </w:t>
      </w:r>
      <w:r w:rsidR="00EF79FD" w:rsidRPr="00996B9A">
        <w:rPr>
          <w:rFonts w:asciiTheme="minorHAnsi" w:hAnsiTheme="minorHAnsi" w:cstheme="minorHAnsi"/>
          <w:color w:val="000000" w:themeColor="text1"/>
          <w:szCs w:val="24"/>
        </w:rPr>
        <w:t xml:space="preserve">confirmed by phosphate-affinity SDS-PAGE </w:t>
      </w:r>
      <w:r w:rsidRPr="00996B9A">
        <w:rPr>
          <w:rFonts w:asciiTheme="minorHAnsi" w:hAnsiTheme="minorHAnsi" w:cstheme="minorHAnsi"/>
          <w:b/>
          <w:bCs/>
          <w:color w:val="000000" w:themeColor="text1"/>
          <w:szCs w:val="24"/>
        </w:rPr>
        <w:t>[2]</w:t>
      </w:r>
      <w:r w:rsidRPr="00996B9A">
        <w:rPr>
          <w:rFonts w:asciiTheme="minorHAnsi" w:hAnsiTheme="minorHAnsi" w:cstheme="minorHAnsi"/>
          <w:color w:val="000000" w:themeColor="text1"/>
          <w:szCs w:val="24"/>
        </w:rPr>
        <w:t>.</w:t>
      </w:r>
    </w:p>
    <w:p w14:paraId="7688502A" w14:textId="77777777" w:rsidR="00996B9A" w:rsidRPr="00996B9A" w:rsidRDefault="00996B9A" w:rsidP="00996B9A">
      <w:pPr>
        <w:pStyle w:val="ListParagraph"/>
        <w:ind w:left="907"/>
        <w:rPr>
          <w:rFonts w:asciiTheme="minorHAnsi" w:hAnsiTheme="minorHAnsi" w:cstheme="minorHAnsi"/>
          <w:color w:val="000000" w:themeColor="text1"/>
          <w:szCs w:val="24"/>
        </w:rPr>
      </w:pPr>
    </w:p>
    <w:p w14:paraId="703B5801" w14:textId="3C1828C3" w:rsidR="00996B9A" w:rsidRPr="00996B9A" w:rsidRDefault="00996B9A" w:rsidP="00996B9A">
      <w:pPr>
        <w:pStyle w:val="ListParagraph"/>
        <w:numPr>
          <w:ilvl w:val="2"/>
          <w:numId w:val="3"/>
        </w:numPr>
        <w:rPr>
          <w:rFonts w:asciiTheme="minorHAnsi" w:hAnsiTheme="minorHAnsi" w:cstheme="minorHAnsi"/>
          <w:color w:val="000000" w:themeColor="text1"/>
          <w:szCs w:val="24"/>
        </w:rPr>
      </w:pPr>
      <w:r w:rsidRPr="00996B9A">
        <w:rPr>
          <w:rFonts w:asciiTheme="minorHAnsi" w:hAnsiTheme="minorHAnsi" w:cstheme="minorHAnsi"/>
          <w:color w:val="000000" w:themeColor="text1"/>
          <w:szCs w:val="24"/>
        </w:rPr>
        <w:t xml:space="preserve">LAB MEDIA: Figure 1C </w:t>
      </w:r>
      <w:r w:rsidRPr="00996B9A">
        <w:rPr>
          <w:rFonts w:asciiTheme="minorHAnsi" w:hAnsiTheme="minorHAnsi" w:cstheme="minorHAnsi"/>
          <w:i/>
          <w:iCs/>
          <w:color w:val="4F81BD" w:themeColor="accent1"/>
          <w:szCs w:val="24"/>
        </w:rPr>
        <w:t>Video Editor: please emphasize inset graph</w:t>
      </w:r>
    </w:p>
    <w:p w14:paraId="05E09477" w14:textId="6B751586" w:rsidR="00996B9A" w:rsidRPr="00996B9A" w:rsidRDefault="00996B9A" w:rsidP="00996B9A">
      <w:pPr>
        <w:pStyle w:val="ListParagraph"/>
        <w:numPr>
          <w:ilvl w:val="2"/>
          <w:numId w:val="3"/>
        </w:numPr>
        <w:rPr>
          <w:rFonts w:asciiTheme="minorHAnsi" w:hAnsiTheme="minorHAnsi" w:cstheme="minorHAnsi"/>
          <w:color w:val="000000" w:themeColor="text1"/>
          <w:szCs w:val="24"/>
        </w:rPr>
      </w:pPr>
      <w:r w:rsidRPr="00996B9A">
        <w:rPr>
          <w:rFonts w:asciiTheme="minorHAnsi" w:hAnsiTheme="minorHAnsi" w:cstheme="minorHAnsi"/>
          <w:color w:val="000000" w:themeColor="text1"/>
          <w:szCs w:val="24"/>
        </w:rPr>
        <w:t xml:space="preserve">LAB MEDIA: Figure 1D </w:t>
      </w:r>
      <w:r w:rsidRPr="00996B9A">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25 </w:t>
      </w:r>
      <w:proofErr w:type="spellStart"/>
      <w:r>
        <w:rPr>
          <w:rFonts w:asciiTheme="minorHAnsi" w:hAnsiTheme="minorHAnsi" w:cstheme="minorHAnsi"/>
          <w:i/>
          <w:iCs/>
          <w:color w:val="4F81BD" w:themeColor="accent1"/>
          <w:szCs w:val="24"/>
        </w:rPr>
        <w:t>kDa</w:t>
      </w:r>
      <w:proofErr w:type="spellEnd"/>
      <w:r>
        <w:rPr>
          <w:rFonts w:asciiTheme="minorHAnsi" w:hAnsiTheme="minorHAnsi" w:cstheme="minorHAnsi"/>
          <w:i/>
          <w:iCs/>
          <w:color w:val="4F81BD" w:themeColor="accent1"/>
          <w:szCs w:val="24"/>
        </w:rPr>
        <w:t xml:space="preserve"> bands in lanes 1.25 – 20 </w:t>
      </w:r>
    </w:p>
    <w:p w14:paraId="05C7B0DE" w14:textId="77777777" w:rsidR="00996B9A" w:rsidRPr="00996B9A" w:rsidRDefault="00996B9A" w:rsidP="00996B9A">
      <w:pPr>
        <w:pStyle w:val="ListParagraph"/>
        <w:ind w:left="1627"/>
        <w:rPr>
          <w:rFonts w:asciiTheme="minorHAnsi" w:hAnsiTheme="minorHAnsi" w:cstheme="minorHAnsi"/>
          <w:color w:val="000000" w:themeColor="text1"/>
          <w:szCs w:val="24"/>
        </w:rPr>
      </w:pPr>
    </w:p>
    <w:p w14:paraId="67C93D37" w14:textId="117F9D7D" w:rsidR="00996B9A" w:rsidRPr="00996B9A" w:rsidRDefault="00996B9A" w:rsidP="00EF79FD">
      <w:pPr>
        <w:pStyle w:val="ListParagraph"/>
        <w:numPr>
          <w:ilvl w:val="1"/>
          <w:numId w:val="3"/>
        </w:numPr>
        <w:rPr>
          <w:rFonts w:asciiTheme="minorHAnsi" w:hAnsiTheme="minorHAnsi" w:cstheme="minorHAnsi"/>
          <w:color w:val="000000" w:themeColor="text1"/>
          <w:sz w:val="20"/>
        </w:rPr>
      </w:pPr>
      <w:r>
        <w:rPr>
          <w:rFonts w:asciiTheme="minorHAnsi" w:hAnsiTheme="minorHAnsi" w:cstheme="minorHAnsi"/>
          <w:color w:val="000000" w:themeColor="text1"/>
          <w:szCs w:val="24"/>
        </w:rPr>
        <w:t>A s</w:t>
      </w:r>
      <w:r w:rsidR="00EF79FD" w:rsidRPr="00996B9A">
        <w:rPr>
          <w:rFonts w:asciiTheme="minorHAnsi" w:hAnsiTheme="minorHAnsi" w:cstheme="minorHAnsi"/>
          <w:color w:val="000000" w:themeColor="text1"/>
          <w:szCs w:val="24"/>
        </w:rPr>
        <w:t>trict linearity</w:t>
      </w:r>
      <w:r w:rsidR="00EF79FD" w:rsidRPr="00EF79FD">
        <w:rPr>
          <w:rFonts w:asciiTheme="minorHAnsi" w:hAnsiTheme="minorHAnsi" w:cstheme="minorHAnsi"/>
          <w:color w:val="000000" w:themeColor="text1"/>
        </w:rPr>
        <w:t xml:space="preserve"> of the signal </w:t>
      </w:r>
      <w:r>
        <w:rPr>
          <w:rFonts w:asciiTheme="minorHAnsi" w:hAnsiTheme="minorHAnsi" w:cstheme="minorHAnsi"/>
          <w:color w:val="000000" w:themeColor="text1"/>
        </w:rPr>
        <w:t xml:space="preserve">in 25-nanomolar </w:t>
      </w:r>
      <w:r w:rsidR="00340892">
        <w:rPr>
          <w:rFonts w:asciiTheme="minorHAnsi" w:hAnsiTheme="minorHAnsi" w:cstheme="minorHAnsi"/>
          <w:color w:val="000000" w:themeColor="text1"/>
        </w:rPr>
        <w:t>cardiac myosin light chain kinase</w:t>
      </w:r>
      <w:r w:rsidR="00340892" w:rsidRPr="00EF79FD">
        <w:rPr>
          <w:rFonts w:asciiTheme="minorHAnsi" w:hAnsiTheme="minorHAnsi" w:cstheme="minorHAnsi"/>
        </w:rPr>
        <w:t xml:space="preserve"> </w:t>
      </w:r>
      <w:r w:rsidR="00EF79FD" w:rsidRPr="00EF79FD">
        <w:rPr>
          <w:rFonts w:asciiTheme="minorHAnsi" w:hAnsiTheme="minorHAnsi" w:cstheme="minorHAnsi"/>
        </w:rPr>
        <w:t xml:space="preserve">was </w:t>
      </w:r>
      <w:r w:rsidR="00EF79FD" w:rsidRPr="00EF79FD">
        <w:rPr>
          <w:rFonts w:asciiTheme="minorHAnsi" w:hAnsiTheme="minorHAnsi" w:cstheme="minorHAnsi"/>
          <w:color w:val="000000" w:themeColor="text1"/>
        </w:rPr>
        <w:t xml:space="preserve">observed </w:t>
      </w:r>
      <w:r>
        <w:rPr>
          <w:rFonts w:asciiTheme="minorHAnsi" w:hAnsiTheme="minorHAnsi" w:cstheme="minorHAnsi"/>
          <w:color w:val="000000" w:themeColor="text1"/>
        </w:rPr>
        <w:t xml:space="preserve">during a 90-minute incubation of the product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5AF8CA19" w14:textId="77777777" w:rsidR="00996B9A" w:rsidRPr="00996B9A" w:rsidRDefault="00996B9A" w:rsidP="00996B9A">
      <w:pPr>
        <w:pStyle w:val="ListParagraph"/>
        <w:ind w:left="907"/>
        <w:rPr>
          <w:rFonts w:asciiTheme="minorHAnsi" w:hAnsiTheme="minorHAnsi" w:cstheme="minorHAnsi"/>
          <w:color w:val="000000" w:themeColor="text1"/>
          <w:sz w:val="20"/>
        </w:rPr>
      </w:pPr>
    </w:p>
    <w:p w14:paraId="288564B8" w14:textId="2471CEE3" w:rsidR="00996B9A" w:rsidRPr="00996B9A" w:rsidRDefault="00996B9A" w:rsidP="00996B9A">
      <w:pPr>
        <w:pStyle w:val="ListParagraph"/>
        <w:ind w:left="1627"/>
        <w:rPr>
          <w:rFonts w:asciiTheme="minorHAnsi" w:hAnsiTheme="minorHAnsi" w:cstheme="minorHAnsi"/>
          <w:color w:val="000000" w:themeColor="text1"/>
        </w:rPr>
      </w:pPr>
      <w:r w:rsidRPr="00996B9A">
        <w:rPr>
          <w:rFonts w:asciiTheme="minorHAnsi" w:hAnsiTheme="minorHAnsi" w:cstheme="minorHAnsi"/>
          <w:color w:val="000000" w:themeColor="text1"/>
          <w:szCs w:val="24"/>
        </w:rPr>
        <w:t xml:space="preserve">LAB MEDIA: Figure 1F </w:t>
      </w:r>
      <w:r w:rsidRPr="00996B9A">
        <w:rPr>
          <w:rFonts w:asciiTheme="minorHAnsi" w:hAnsiTheme="minorHAnsi" w:cstheme="minorHAnsi"/>
          <w:i/>
          <w:iCs/>
          <w:color w:val="4F81BD" w:themeColor="accent1"/>
          <w:szCs w:val="24"/>
        </w:rPr>
        <w:t xml:space="preserve">Video Editor: please sequentially emphasize 25 </w:t>
      </w:r>
      <w:proofErr w:type="spellStart"/>
      <w:r w:rsidRPr="00996B9A">
        <w:rPr>
          <w:rFonts w:asciiTheme="minorHAnsi" w:hAnsiTheme="minorHAnsi" w:cstheme="minorHAnsi"/>
          <w:i/>
          <w:iCs/>
          <w:color w:val="4F81BD" w:themeColor="accent1"/>
          <w:szCs w:val="24"/>
        </w:rPr>
        <w:t>kDa</w:t>
      </w:r>
      <w:proofErr w:type="spellEnd"/>
      <w:r w:rsidRPr="00996B9A">
        <w:rPr>
          <w:rFonts w:asciiTheme="minorHAnsi" w:hAnsiTheme="minorHAnsi" w:cstheme="minorHAnsi"/>
          <w:color w:val="4F81BD" w:themeColor="accent1"/>
          <w:szCs w:val="24"/>
        </w:rPr>
        <w:t xml:space="preserve"> </w:t>
      </w:r>
    </w:p>
    <w:p w14:paraId="3D1AA638" w14:textId="77777777" w:rsidR="00996B9A" w:rsidRPr="00EF79FD" w:rsidRDefault="00996B9A" w:rsidP="00996B9A">
      <w:pPr>
        <w:pStyle w:val="ListParagraph"/>
        <w:ind w:left="1627"/>
        <w:rPr>
          <w:rFonts w:asciiTheme="minorHAnsi" w:hAnsiTheme="minorHAnsi" w:cstheme="minorHAnsi"/>
          <w:color w:val="000000" w:themeColor="text1"/>
        </w:rPr>
      </w:pPr>
    </w:p>
    <w:p w14:paraId="437A63CA" w14:textId="2986B9FF" w:rsidR="00996B9A" w:rsidRPr="00996B9A" w:rsidRDefault="00EF79FD" w:rsidP="00EF79FD">
      <w:pPr>
        <w:pStyle w:val="ListParagraph"/>
        <w:numPr>
          <w:ilvl w:val="1"/>
          <w:numId w:val="3"/>
        </w:numPr>
        <w:rPr>
          <w:rFonts w:asciiTheme="minorHAnsi" w:hAnsiTheme="minorHAnsi" w:cstheme="minorHAnsi"/>
          <w:color w:val="000000" w:themeColor="text1"/>
          <w:sz w:val="20"/>
        </w:rPr>
      </w:pPr>
      <w:r w:rsidRPr="00EF79FD">
        <w:rPr>
          <w:rFonts w:asciiTheme="minorHAnsi" w:hAnsiTheme="minorHAnsi" w:cstheme="minorHAnsi"/>
          <w:color w:val="000000" w:themeColor="text1"/>
        </w:rPr>
        <w:t xml:space="preserve">The average </w:t>
      </w:r>
      <w:r w:rsidR="00996B9A" w:rsidRPr="00996B9A">
        <w:rPr>
          <w:rFonts w:asciiTheme="minorHAnsi" w:hAnsiTheme="minorHAnsi" w:cstheme="minorHAnsi"/>
          <w:iCs/>
          <w:color w:val="000000" w:themeColor="text1"/>
        </w:rPr>
        <w:t>maximum reaction rate</w:t>
      </w:r>
      <w:r w:rsidRPr="00EF79FD" w:rsidDel="00C846CF">
        <w:rPr>
          <w:rFonts w:asciiTheme="minorHAnsi" w:hAnsiTheme="minorHAnsi" w:cstheme="minorHAnsi"/>
          <w:color w:val="000000" w:themeColor="text1"/>
        </w:rPr>
        <w:t xml:space="preserve"> </w:t>
      </w:r>
      <w:r w:rsidRPr="00EF79FD">
        <w:rPr>
          <w:rFonts w:asciiTheme="minorHAnsi" w:hAnsiTheme="minorHAnsi" w:cstheme="minorHAnsi"/>
          <w:color w:val="000000" w:themeColor="text1"/>
        </w:rPr>
        <w:t xml:space="preserve">value </w:t>
      </w:r>
      <w:r w:rsidR="00996B9A">
        <w:rPr>
          <w:rFonts w:asciiTheme="minorHAnsi" w:hAnsiTheme="minorHAnsi" w:cstheme="minorHAnsi"/>
          <w:color w:val="000000" w:themeColor="text1"/>
        </w:rPr>
        <w:t>was determined to be</w:t>
      </w:r>
      <w:r w:rsidRPr="00EF79FD">
        <w:rPr>
          <w:rFonts w:asciiTheme="minorHAnsi" w:hAnsiTheme="minorHAnsi" w:cstheme="minorHAnsi"/>
          <w:color w:val="000000" w:themeColor="text1"/>
        </w:rPr>
        <w:t xml:space="preserve"> </w:t>
      </w:r>
      <w:r w:rsidR="00996B9A">
        <w:rPr>
          <w:rFonts w:asciiTheme="minorHAnsi" w:hAnsiTheme="minorHAnsi" w:cstheme="minorHAnsi"/>
          <w:color w:val="000000" w:themeColor="text1"/>
        </w:rPr>
        <w:t xml:space="preserve">about </w:t>
      </w:r>
      <w:r w:rsidRPr="00EF79FD">
        <w:rPr>
          <w:rFonts w:asciiTheme="minorHAnsi" w:hAnsiTheme="minorHAnsi" w:cstheme="minorHAnsi"/>
          <w:color w:val="000000" w:themeColor="text1"/>
        </w:rPr>
        <w:t>1.65 mol</w:t>
      </w:r>
      <w:r w:rsidR="00996B9A">
        <w:rPr>
          <w:rFonts w:asciiTheme="minorHAnsi" w:hAnsiTheme="minorHAnsi" w:cstheme="minorHAnsi"/>
          <w:color w:val="000000" w:themeColor="text1"/>
        </w:rPr>
        <w:t>es</w:t>
      </w:r>
      <w:r w:rsidRPr="00EF79FD">
        <w:rPr>
          <w:rFonts w:asciiTheme="minorHAnsi" w:hAnsiTheme="minorHAnsi" w:cstheme="minorHAnsi"/>
          <w:color w:val="000000" w:themeColor="text1"/>
        </w:rPr>
        <w:t>/min</w:t>
      </w:r>
      <w:r w:rsidR="00996B9A">
        <w:rPr>
          <w:rFonts w:asciiTheme="minorHAnsi" w:hAnsiTheme="minorHAnsi" w:cstheme="minorHAnsi"/>
          <w:color w:val="000000" w:themeColor="text1"/>
        </w:rPr>
        <w:t>ute</w:t>
      </w:r>
      <w:r w:rsidRPr="00EF79FD">
        <w:rPr>
          <w:rFonts w:asciiTheme="minorHAnsi" w:hAnsiTheme="minorHAnsi" w:cstheme="minorHAnsi"/>
          <w:color w:val="000000" w:themeColor="text1"/>
        </w:rPr>
        <w:t>/mol</w:t>
      </w:r>
      <w:r w:rsidR="00996B9A">
        <w:rPr>
          <w:rFonts w:asciiTheme="minorHAnsi" w:hAnsiTheme="minorHAnsi" w:cstheme="minorHAnsi"/>
          <w:color w:val="000000" w:themeColor="text1"/>
        </w:rPr>
        <w:t>e</w:t>
      </w:r>
      <w:r w:rsidRPr="00EF79FD">
        <w:rPr>
          <w:rFonts w:asciiTheme="minorHAnsi" w:hAnsiTheme="minorHAnsi" w:cstheme="minorHAnsi"/>
          <w:color w:val="000000" w:themeColor="text1"/>
        </w:rPr>
        <w:t xml:space="preserve"> kinase</w:t>
      </w:r>
      <w:r w:rsidR="00996B9A">
        <w:rPr>
          <w:rFonts w:asciiTheme="minorHAnsi" w:hAnsiTheme="minorHAnsi" w:cstheme="minorHAnsi"/>
          <w:color w:val="000000" w:themeColor="text1"/>
        </w:rPr>
        <w:t xml:space="preserve"> </w:t>
      </w:r>
      <w:r w:rsidR="00996B9A">
        <w:rPr>
          <w:rFonts w:asciiTheme="minorHAnsi" w:hAnsiTheme="minorHAnsi" w:cstheme="minorHAnsi"/>
          <w:b/>
          <w:bCs/>
          <w:color w:val="000000" w:themeColor="text1"/>
        </w:rPr>
        <w:t>[1]</w:t>
      </w:r>
      <w:r w:rsidRPr="00EF79FD">
        <w:rPr>
          <w:rFonts w:asciiTheme="minorHAnsi" w:hAnsiTheme="minorHAnsi" w:cstheme="minorHAnsi"/>
          <w:color w:val="000000" w:themeColor="text1"/>
        </w:rPr>
        <w:t xml:space="preserve"> and the average </w:t>
      </w:r>
      <w:r w:rsidR="00212504">
        <w:rPr>
          <w:rFonts w:asciiTheme="minorHAnsi" w:hAnsiTheme="minorHAnsi" w:cstheme="minorHAnsi"/>
          <w:color w:val="000000" w:themeColor="text1"/>
        </w:rPr>
        <w:t>myosin regulatory light chain</w:t>
      </w:r>
      <w:r w:rsidR="00212504" w:rsidRPr="00C93BD3">
        <w:rPr>
          <w:rFonts w:asciiTheme="minorHAnsi" w:hAnsiTheme="minorHAnsi" w:cstheme="minorHAnsi"/>
          <w:color w:val="000000" w:themeColor="text1"/>
        </w:rPr>
        <w:t xml:space="preserve"> </w:t>
      </w:r>
      <w:r w:rsidR="00DC2BA0" w:rsidRPr="000A1F51">
        <w:rPr>
          <w:rFonts w:asciiTheme="minorHAnsi" w:hAnsiTheme="minorHAnsi" w:cstheme="minorHAnsi"/>
          <w:iCs/>
          <w:color w:val="000000" w:themeColor="text1"/>
        </w:rPr>
        <w:t>Micha</w:t>
      </w:r>
      <w:r w:rsidR="00DC2BA0">
        <w:rPr>
          <w:rFonts w:asciiTheme="minorHAnsi" w:hAnsiTheme="minorHAnsi" w:cstheme="minorHAnsi"/>
          <w:iCs/>
          <w:color w:val="000000" w:themeColor="text1"/>
        </w:rPr>
        <w:t>e</w:t>
      </w:r>
      <w:r w:rsidR="00DC2BA0" w:rsidRPr="000A1F51">
        <w:rPr>
          <w:rFonts w:asciiTheme="minorHAnsi" w:hAnsiTheme="minorHAnsi" w:cstheme="minorHAnsi"/>
          <w:iCs/>
          <w:color w:val="000000" w:themeColor="text1"/>
        </w:rPr>
        <w:t xml:space="preserve">lis </w:t>
      </w:r>
      <w:r w:rsidR="00996B9A" w:rsidRPr="00996B9A">
        <w:rPr>
          <w:rFonts w:asciiTheme="minorHAnsi" w:hAnsiTheme="minorHAnsi" w:cstheme="minorHAnsi"/>
          <w:iCs/>
          <w:color w:val="000000" w:themeColor="text1"/>
        </w:rPr>
        <w:t>constant</w:t>
      </w:r>
      <w:r w:rsidR="00996B9A">
        <w:rPr>
          <w:rFonts w:asciiTheme="minorHAnsi" w:hAnsiTheme="minorHAnsi" w:cstheme="minorHAnsi"/>
          <w:i/>
          <w:color w:val="000000" w:themeColor="text1"/>
        </w:rPr>
        <w:t xml:space="preserve"> </w:t>
      </w:r>
      <w:r w:rsidRPr="00EF79FD">
        <w:rPr>
          <w:rFonts w:asciiTheme="minorHAnsi" w:hAnsiTheme="minorHAnsi" w:cstheme="minorHAnsi"/>
          <w:color w:val="000000" w:themeColor="text1"/>
        </w:rPr>
        <w:t>value was around 0.49</w:t>
      </w:r>
      <w:r w:rsidR="00996B9A">
        <w:rPr>
          <w:rFonts w:asciiTheme="minorHAnsi" w:hAnsiTheme="minorHAnsi" w:cstheme="minorHAnsi"/>
          <w:color w:val="000000" w:themeColor="text1"/>
        </w:rPr>
        <w:t xml:space="preserve">-micromolar </w:t>
      </w:r>
      <w:r w:rsidRPr="00EF79FD">
        <w:rPr>
          <w:rFonts w:asciiTheme="minorHAnsi" w:hAnsiTheme="minorHAnsi" w:cstheme="minorHAnsi"/>
          <w:color w:val="000000" w:themeColor="text1"/>
        </w:rPr>
        <w:t xml:space="preserve">at 25 </w:t>
      </w:r>
      <w:r w:rsidR="00996B9A">
        <w:rPr>
          <w:rFonts w:asciiTheme="minorHAnsi" w:hAnsiTheme="minorHAnsi" w:cstheme="minorHAnsi"/>
          <w:color w:val="000000" w:themeColor="text1"/>
        </w:rPr>
        <w:t xml:space="preserve">degrees Celsius </w:t>
      </w:r>
      <w:r w:rsidR="00996B9A">
        <w:rPr>
          <w:rFonts w:asciiTheme="minorHAnsi" w:hAnsiTheme="minorHAnsi" w:cstheme="minorHAnsi"/>
          <w:b/>
          <w:bCs/>
          <w:color w:val="000000" w:themeColor="text1"/>
        </w:rPr>
        <w:t>[2]</w:t>
      </w:r>
      <w:r w:rsidR="00996B9A">
        <w:rPr>
          <w:rFonts w:asciiTheme="minorHAnsi" w:hAnsiTheme="minorHAnsi" w:cstheme="minorHAnsi"/>
          <w:color w:val="000000" w:themeColor="text1"/>
        </w:rPr>
        <w:t>.</w:t>
      </w:r>
    </w:p>
    <w:p w14:paraId="12A258D1" w14:textId="77777777" w:rsidR="00996B9A" w:rsidRPr="00996B9A" w:rsidRDefault="00996B9A" w:rsidP="00996B9A">
      <w:pPr>
        <w:pStyle w:val="ListParagraph"/>
        <w:ind w:left="907"/>
        <w:rPr>
          <w:rFonts w:asciiTheme="minorHAnsi" w:hAnsiTheme="minorHAnsi" w:cstheme="minorHAnsi"/>
          <w:color w:val="000000" w:themeColor="text1"/>
          <w:sz w:val="20"/>
        </w:rPr>
      </w:pPr>
    </w:p>
    <w:p w14:paraId="14C1AC49" w14:textId="43912752" w:rsidR="00996B9A" w:rsidRPr="00996B9A" w:rsidRDefault="00996B9A" w:rsidP="00996B9A">
      <w:pPr>
        <w:pStyle w:val="ListParagraph"/>
        <w:numPr>
          <w:ilvl w:val="2"/>
          <w:numId w:val="3"/>
        </w:numPr>
        <w:rPr>
          <w:rFonts w:asciiTheme="minorHAnsi" w:hAnsiTheme="minorHAnsi" w:cstheme="minorHAnsi"/>
          <w:color w:val="000000" w:themeColor="text1"/>
          <w:szCs w:val="24"/>
        </w:rPr>
      </w:pPr>
      <w:r w:rsidRPr="00996B9A">
        <w:rPr>
          <w:rFonts w:asciiTheme="minorHAnsi" w:hAnsiTheme="minorHAnsi" w:cstheme="minorHAnsi"/>
          <w:color w:val="000000" w:themeColor="text1"/>
          <w:szCs w:val="24"/>
        </w:rPr>
        <w:lastRenderedPageBreak/>
        <w:t>LAB MEDIA: Figure 1G</w:t>
      </w:r>
      <w:r w:rsidRPr="00996B9A">
        <w:rPr>
          <w:rFonts w:asciiTheme="minorHAnsi" w:hAnsiTheme="minorHAnsi" w:cstheme="minorHAnsi"/>
          <w:i/>
          <w:iCs/>
          <w:color w:val="4F81BD" w:themeColor="accent1"/>
          <w:szCs w:val="24"/>
        </w:rPr>
        <w:t xml:space="preserve"> Video Editor: please</w:t>
      </w:r>
      <w:r>
        <w:rPr>
          <w:rFonts w:asciiTheme="minorHAnsi" w:hAnsiTheme="minorHAnsi" w:cstheme="minorHAnsi"/>
          <w:i/>
          <w:iCs/>
          <w:color w:val="4F81BD" w:themeColor="accent1"/>
          <w:szCs w:val="24"/>
        </w:rPr>
        <w:t xml:space="preserve"> add horizontal line through data line at about 1.65 mol/min/mol kinase</w:t>
      </w:r>
    </w:p>
    <w:p w14:paraId="7F29DD6C" w14:textId="671E10C5" w:rsidR="00996B9A" w:rsidRPr="00996B9A" w:rsidRDefault="00996B9A" w:rsidP="00996B9A">
      <w:pPr>
        <w:pStyle w:val="ListParagraph"/>
        <w:numPr>
          <w:ilvl w:val="2"/>
          <w:numId w:val="3"/>
        </w:numPr>
        <w:rPr>
          <w:rFonts w:asciiTheme="minorHAnsi" w:hAnsiTheme="minorHAnsi" w:cstheme="minorHAnsi"/>
          <w:color w:val="000000" w:themeColor="text1"/>
          <w:szCs w:val="24"/>
        </w:rPr>
      </w:pPr>
      <w:r w:rsidRPr="00996B9A">
        <w:rPr>
          <w:rFonts w:asciiTheme="minorHAnsi" w:hAnsiTheme="minorHAnsi" w:cstheme="minorHAnsi"/>
          <w:color w:val="000000" w:themeColor="text1"/>
          <w:szCs w:val="24"/>
        </w:rPr>
        <w:t>LAB MEDIA: Figure 1G</w:t>
      </w:r>
      <w:r w:rsidRPr="00996B9A">
        <w:rPr>
          <w:rFonts w:asciiTheme="minorHAnsi" w:hAnsiTheme="minorHAnsi" w:cstheme="minorHAnsi"/>
          <w:i/>
          <w:iCs/>
          <w:color w:val="4F81BD" w:themeColor="accent1"/>
          <w:szCs w:val="24"/>
        </w:rPr>
        <w:t xml:space="preserve"> Video Editor: please</w:t>
      </w:r>
      <w:r>
        <w:rPr>
          <w:rFonts w:asciiTheme="minorHAnsi" w:hAnsiTheme="minorHAnsi" w:cstheme="minorHAnsi"/>
          <w:i/>
          <w:iCs/>
          <w:color w:val="4F81BD" w:themeColor="accent1"/>
          <w:szCs w:val="24"/>
        </w:rPr>
        <w:t xml:space="preserve"> add vertical line through data line at about </w:t>
      </w:r>
      <w:r w:rsidR="000A1F51">
        <w:rPr>
          <w:rFonts w:asciiTheme="minorHAnsi" w:hAnsiTheme="minorHAnsi" w:cstheme="minorHAnsi"/>
          <w:i/>
          <w:iCs/>
          <w:color w:val="4F81BD" w:themeColor="accent1"/>
          <w:szCs w:val="24"/>
        </w:rPr>
        <w:t>0.49-micromolar</w:t>
      </w:r>
    </w:p>
    <w:p w14:paraId="314CABC0" w14:textId="77777777" w:rsidR="00EF79FD" w:rsidRPr="00EF79FD" w:rsidRDefault="00EF79FD" w:rsidP="00EF79FD">
      <w:pPr>
        <w:pStyle w:val="ListParagraph"/>
        <w:ind w:left="360"/>
        <w:rPr>
          <w:rFonts w:asciiTheme="minorHAnsi" w:hAnsiTheme="minorHAnsi" w:cstheme="minorHAnsi"/>
          <w:color w:val="000000" w:themeColor="text1"/>
        </w:rPr>
      </w:pPr>
    </w:p>
    <w:p w14:paraId="62974B7C" w14:textId="46581434" w:rsidR="000A1F51" w:rsidRDefault="000A1F51" w:rsidP="00EF79FD">
      <w:pPr>
        <w:pStyle w:val="ListParagraph"/>
        <w:numPr>
          <w:ilvl w:val="1"/>
          <w:numId w:val="3"/>
        </w:numPr>
        <w:rPr>
          <w:rFonts w:asciiTheme="minorHAnsi" w:hAnsiTheme="minorHAnsi" w:cstheme="minorHAnsi"/>
          <w:color w:val="000000" w:themeColor="text1"/>
        </w:rPr>
      </w:pPr>
      <w:r>
        <w:rPr>
          <w:rFonts w:asciiTheme="minorHAnsi" w:hAnsiTheme="minorHAnsi" w:cstheme="minorHAnsi"/>
          <w:color w:val="000000" w:themeColor="text1"/>
        </w:rPr>
        <w:t>Purification of w</w:t>
      </w:r>
      <w:r w:rsidR="00EF79FD" w:rsidRPr="00EF79FD">
        <w:rPr>
          <w:rFonts w:asciiTheme="minorHAnsi" w:hAnsiTheme="minorHAnsi" w:cstheme="minorHAnsi"/>
          <w:color w:val="000000" w:themeColor="text1"/>
        </w:rPr>
        <w:t xml:space="preserve">ild type and mutant </w:t>
      </w:r>
      <w:r w:rsidR="00340892">
        <w:rPr>
          <w:rFonts w:asciiTheme="minorHAnsi" w:hAnsiTheme="minorHAnsi" w:cstheme="minorHAnsi"/>
          <w:color w:val="000000" w:themeColor="text1"/>
        </w:rPr>
        <w:t>cardiac myosin light chain kinase</w:t>
      </w:r>
      <w:r w:rsidR="00340892">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[1] </w:t>
      </w:r>
      <w:r w:rsidR="00EF79FD" w:rsidRPr="00EF79FD">
        <w:rPr>
          <w:rFonts w:asciiTheme="minorHAnsi" w:hAnsiTheme="minorHAnsi" w:cstheme="minorHAnsi"/>
          <w:color w:val="000000" w:themeColor="text1"/>
        </w:rPr>
        <w:t xml:space="preserve">from HEK293T </w:t>
      </w:r>
      <w:r w:rsidR="0061090C">
        <w:rPr>
          <w:rFonts w:asciiTheme="minorHAnsi" w:hAnsiTheme="minorHAnsi" w:cstheme="minorHAnsi"/>
          <w:color w:val="FF0000"/>
        </w:rPr>
        <w:t xml:space="preserve">(H-E-K-two-nine-three-T) </w:t>
      </w:r>
      <w:r>
        <w:rPr>
          <w:rFonts w:asciiTheme="minorHAnsi" w:hAnsiTheme="minorHAnsi" w:cstheme="minorHAnsi"/>
          <w:color w:val="000000" w:themeColor="text1"/>
        </w:rPr>
        <w:t xml:space="preserve">reveals bands at the excepted values </w:t>
      </w:r>
      <w:r>
        <w:rPr>
          <w:rFonts w:asciiTheme="minorHAnsi" w:hAnsiTheme="minorHAnsi" w:cstheme="minorHAnsi"/>
          <w:b/>
          <w:bCs/>
          <w:color w:val="000000" w:themeColor="text1"/>
        </w:rPr>
        <w:t>[2]</w:t>
      </w:r>
      <w:r w:rsidR="00EF79FD" w:rsidRPr="00EF79FD">
        <w:rPr>
          <w:rFonts w:asciiTheme="minorHAnsi" w:hAnsiTheme="minorHAnsi" w:cstheme="minorHAnsi"/>
          <w:color w:val="000000" w:themeColor="text1"/>
        </w:rPr>
        <w:t>.</w:t>
      </w:r>
    </w:p>
    <w:p w14:paraId="3762F0F6" w14:textId="77777777" w:rsidR="000A1F51" w:rsidRDefault="000A1F51" w:rsidP="000A1F51">
      <w:pPr>
        <w:pStyle w:val="ListParagraph"/>
        <w:ind w:left="907"/>
        <w:rPr>
          <w:rFonts w:asciiTheme="minorHAnsi" w:hAnsiTheme="minorHAnsi" w:cstheme="minorHAnsi"/>
          <w:color w:val="000000" w:themeColor="text1"/>
        </w:rPr>
      </w:pPr>
    </w:p>
    <w:p w14:paraId="3169DFE1" w14:textId="7040E377" w:rsidR="000A1F51" w:rsidRPr="000A1F51" w:rsidRDefault="000A1F51" w:rsidP="000A1F51">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2A </w:t>
      </w:r>
      <w:r w:rsidRPr="00996B9A">
        <w:rPr>
          <w:rFonts w:asciiTheme="minorHAnsi" w:hAnsiTheme="minorHAnsi" w:cstheme="minorHAnsi"/>
          <w:i/>
          <w:iCs/>
          <w:color w:val="4F81BD" w:themeColor="accent1"/>
          <w:szCs w:val="24"/>
        </w:rPr>
        <w:t>Video Editor: please</w:t>
      </w:r>
      <w:r>
        <w:rPr>
          <w:rFonts w:asciiTheme="minorHAnsi" w:hAnsiTheme="minorHAnsi" w:cstheme="minorHAnsi"/>
          <w:i/>
          <w:iCs/>
          <w:color w:val="4F81BD" w:themeColor="accent1"/>
          <w:szCs w:val="24"/>
        </w:rPr>
        <w:t xml:space="preserve"> emphasize band in WT lane</w:t>
      </w:r>
    </w:p>
    <w:p w14:paraId="6D1F769C" w14:textId="721F82C5" w:rsidR="000A1F51" w:rsidRDefault="000A1F51" w:rsidP="000A1F51">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2A </w:t>
      </w:r>
      <w:r w:rsidRPr="00996B9A">
        <w:rPr>
          <w:rFonts w:asciiTheme="minorHAnsi" w:hAnsiTheme="minorHAnsi" w:cstheme="minorHAnsi"/>
          <w:i/>
          <w:iCs/>
          <w:color w:val="4F81BD" w:themeColor="accent1"/>
          <w:szCs w:val="24"/>
        </w:rPr>
        <w:t>Video Editor: please</w:t>
      </w:r>
      <w:r>
        <w:rPr>
          <w:rFonts w:asciiTheme="minorHAnsi" w:hAnsiTheme="minorHAnsi" w:cstheme="minorHAnsi"/>
          <w:i/>
          <w:iCs/>
          <w:color w:val="4F81BD" w:themeColor="accent1"/>
          <w:szCs w:val="24"/>
        </w:rPr>
        <w:t xml:space="preserve"> emphasize band in Mutant lane</w:t>
      </w:r>
    </w:p>
    <w:p w14:paraId="0463361C" w14:textId="77777777" w:rsidR="000A1F51" w:rsidRDefault="000A1F51" w:rsidP="000A1F51">
      <w:pPr>
        <w:pStyle w:val="ListParagraph"/>
        <w:ind w:left="1627"/>
        <w:rPr>
          <w:rFonts w:asciiTheme="minorHAnsi" w:hAnsiTheme="minorHAnsi" w:cstheme="minorHAnsi"/>
          <w:color w:val="000000" w:themeColor="text1"/>
        </w:rPr>
      </w:pPr>
    </w:p>
    <w:p w14:paraId="6565B406" w14:textId="02725AD2" w:rsidR="00EF79FD" w:rsidRDefault="000A1F51" w:rsidP="00EF79FD">
      <w:pPr>
        <w:pStyle w:val="ListParagraph"/>
        <w:numPr>
          <w:ilvl w:val="1"/>
          <w:numId w:val="3"/>
        </w:numPr>
        <w:rPr>
          <w:rFonts w:asciiTheme="minorHAnsi" w:hAnsiTheme="minorHAnsi" w:cstheme="minorHAnsi"/>
          <w:color w:val="000000" w:themeColor="text1"/>
        </w:rPr>
      </w:pPr>
      <w:r>
        <w:rPr>
          <w:rFonts w:asciiTheme="minorHAnsi" w:hAnsiTheme="minorHAnsi" w:cstheme="minorHAnsi"/>
          <w:color w:val="000000" w:themeColor="text1"/>
        </w:rPr>
        <w:t>For this analysis, w</w:t>
      </w:r>
      <w:r w:rsidR="00EF79FD" w:rsidRPr="00EF79FD">
        <w:rPr>
          <w:rFonts w:asciiTheme="minorHAnsi" w:hAnsiTheme="minorHAnsi" w:cstheme="minorHAnsi"/>
          <w:color w:val="000000" w:themeColor="text1"/>
        </w:rPr>
        <w:t xml:space="preserve">ild type </w:t>
      </w:r>
      <w:r w:rsidR="00340892">
        <w:rPr>
          <w:rFonts w:asciiTheme="minorHAnsi" w:hAnsiTheme="minorHAnsi" w:cstheme="minorHAnsi"/>
          <w:color w:val="000000" w:themeColor="text1"/>
        </w:rPr>
        <w:t>cardiac myosin light chain kinase</w:t>
      </w:r>
      <w:r w:rsidR="00340892" w:rsidRPr="00EF79FD">
        <w:rPr>
          <w:rFonts w:asciiTheme="minorHAnsi" w:hAnsiTheme="minorHAnsi" w:cstheme="minorHAnsi"/>
          <w:color w:val="000000" w:themeColor="text1"/>
        </w:rPr>
        <w:t xml:space="preserve"> </w:t>
      </w:r>
      <w:r w:rsidR="00EF79FD" w:rsidRPr="00EF79FD">
        <w:rPr>
          <w:rFonts w:asciiTheme="minorHAnsi" w:hAnsiTheme="minorHAnsi" w:cstheme="minorHAnsi"/>
          <w:color w:val="000000" w:themeColor="text1"/>
        </w:rPr>
        <w:t xml:space="preserve">had a </w:t>
      </w:r>
      <w:r w:rsidRPr="000A1F51">
        <w:rPr>
          <w:rFonts w:asciiTheme="minorHAnsi" w:hAnsiTheme="minorHAnsi" w:cstheme="minorHAnsi"/>
          <w:iCs/>
          <w:color w:val="000000" w:themeColor="text1"/>
        </w:rPr>
        <w:t>Micha</w:t>
      </w:r>
      <w:r w:rsidR="00DC2BA0">
        <w:rPr>
          <w:rFonts w:asciiTheme="minorHAnsi" w:hAnsiTheme="minorHAnsi" w:cstheme="minorHAnsi"/>
          <w:iCs/>
          <w:color w:val="000000" w:themeColor="text1"/>
        </w:rPr>
        <w:t>e</w:t>
      </w:r>
      <w:r w:rsidRPr="000A1F51">
        <w:rPr>
          <w:rFonts w:asciiTheme="minorHAnsi" w:hAnsiTheme="minorHAnsi" w:cstheme="minorHAnsi"/>
          <w:iCs/>
          <w:color w:val="000000" w:themeColor="text1"/>
        </w:rPr>
        <w:t>lis constant</w:t>
      </w:r>
      <w:r>
        <w:rPr>
          <w:rFonts w:asciiTheme="minorHAnsi" w:hAnsiTheme="minorHAnsi" w:cstheme="minorHAnsi"/>
          <w:i/>
          <w:color w:val="000000" w:themeColor="text1"/>
        </w:rPr>
        <w:t xml:space="preserve"> </w:t>
      </w:r>
      <w:r w:rsidR="00EF79FD" w:rsidRPr="00EF79FD">
        <w:rPr>
          <w:rFonts w:asciiTheme="minorHAnsi" w:hAnsiTheme="minorHAnsi" w:cstheme="minorHAnsi"/>
          <w:color w:val="000000" w:themeColor="text1"/>
        </w:rPr>
        <w:t xml:space="preserve">value of </w:t>
      </w:r>
      <w:r>
        <w:rPr>
          <w:rFonts w:asciiTheme="minorHAnsi" w:hAnsiTheme="minorHAnsi" w:cstheme="minorHAnsi"/>
          <w:color w:val="000000" w:themeColor="text1"/>
        </w:rPr>
        <w:t xml:space="preserve">about </w:t>
      </w:r>
      <w:r w:rsidR="00EF79FD" w:rsidRPr="00EF79FD">
        <w:rPr>
          <w:rFonts w:asciiTheme="minorHAnsi" w:hAnsiTheme="minorHAnsi" w:cstheme="minorHAnsi"/>
          <w:color w:val="000000" w:themeColor="text1"/>
        </w:rPr>
        <w:t xml:space="preserve">0.64 </w:t>
      </w:r>
      <w:r>
        <w:rPr>
          <w:rFonts w:asciiTheme="minorHAnsi" w:hAnsiTheme="minorHAnsi" w:cstheme="minorHAnsi"/>
          <w:color w:val="000000" w:themeColor="text1"/>
        </w:rPr>
        <w:t xml:space="preserve">micromolar </w:t>
      </w:r>
      <w:r>
        <w:rPr>
          <w:rFonts w:asciiTheme="minorHAnsi" w:hAnsiTheme="minorHAnsi" w:cstheme="minorHAnsi"/>
          <w:b/>
          <w:bCs/>
          <w:color w:val="000000" w:themeColor="text1"/>
        </w:rPr>
        <w:t>[1]</w:t>
      </w:r>
      <w:r w:rsidR="00EF79FD" w:rsidRPr="00EF79FD">
        <w:rPr>
          <w:rFonts w:asciiTheme="minorHAnsi" w:hAnsiTheme="minorHAnsi" w:cstheme="minorHAnsi"/>
          <w:color w:val="000000" w:themeColor="text1"/>
        </w:rPr>
        <w:t xml:space="preserve"> and </w:t>
      </w:r>
      <w:r>
        <w:rPr>
          <w:rFonts w:asciiTheme="minorHAnsi" w:hAnsiTheme="minorHAnsi" w:cstheme="minorHAnsi"/>
          <w:color w:val="000000" w:themeColor="text1"/>
        </w:rPr>
        <w:t>maximum reaction rate</w:t>
      </w:r>
      <w:r w:rsidR="00EF79FD" w:rsidRPr="00EF79FD">
        <w:rPr>
          <w:rFonts w:asciiTheme="minorHAnsi" w:hAnsiTheme="minorHAnsi" w:cstheme="minorHAnsi"/>
          <w:color w:val="000000" w:themeColor="text1"/>
        </w:rPr>
        <w:t xml:space="preserve"> value of </w:t>
      </w:r>
      <w:r>
        <w:rPr>
          <w:rFonts w:asciiTheme="minorHAnsi" w:hAnsiTheme="minorHAnsi" w:cstheme="minorHAnsi"/>
          <w:color w:val="000000" w:themeColor="text1"/>
        </w:rPr>
        <w:t xml:space="preserve">about </w:t>
      </w:r>
      <w:r w:rsidR="00EF79FD" w:rsidRPr="00EF79FD">
        <w:rPr>
          <w:rFonts w:asciiTheme="minorHAnsi" w:hAnsiTheme="minorHAnsi" w:cstheme="minorHAnsi"/>
          <w:color w:val="000000" w:themeColor="text1"/>
        </w:rPr>
        <w:t>2.15 mol</w:t>
      </w:r>
      <w:r>
        <w:rPr>
          <w:rFonts w:asciiTheme="minorHAnsi" w:hAnsiTheme="minorHAnsi" w:cstheme="minorHAnsi"/>
          <w:color w:val="000000" w:themeColor="text1"/>
        </w:rPr>
        <w:t>es</w:t>
      </w:r>
      <w:r w:rsidR="00EF79FD" w:rsidRPr="00EF79FD">
        <w:rPr>
          <w:rFonts w:asciiTheme="minorHAnsi" w:hAnsiTheme="minorHAnsi" w:cstheme="minorHAnsi"/>
          <w:color w:val="000000" w:themeColor="text1"/>
        </w:rPr>
        <w:t>/min</w:t>
      </w:r>
      <w:r>
        <w:rPr>
          <w:rFonts w:asciiTheme="minorHAnsi" w:hAnsiTheme="minorHAnsi" w:cstheme="minorHAnsi"/>
          <w:color w:val="000000" w:themeColor="text1"/>
        </w:rPr>
        <w:t>ute</w:t>
      </w:r>
      <w:r w:rsidR="00EF79FD" w:rsidRPr="00EF79FD">
        <w:rPr>
          <w:rFonts w:asciiTheme="minorHAnsi" w:hAnsiTheme="minorHAnsi" w:cstheme="minorHAnsi"/>
          <w:color w:val="000000" w:themeColor="text1"/>
        </w:rPr>
        <w:t>/mol</w:t>
      </w:r>
      <w:r>
        <w:rPr>
          <w:rFonts w:asciiTheme="minorHAnsi" w:hAnsiTheme="minorHAnsi" w:cstheme="minorHAnsi"/>
          <w:color w:val="000000" w:themeColor="text1"/>
        </w:rPr>
        <w:t>e</w:t>
      </w:r>
      <w:r w:rsidR="00EF79FD" w:rsidRPr="00EF79FD">
        <w:rPr>
          <w:rFonts w:asciiTheme="minorHAnsi" w:hAnsiTheme="minorHAnsi" w:cstheme="minorHAnsi"/>
          <w:color w:val="000000" w:themeColor="text1"/>
        </w:rPr>
        <w:t xml:space="preserve"> kinase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r w:rsidR="00EF79FD" w:rsidRPr="00EF79FD">
        <w:rPr>
          <w:rFonts w:asciiTheme="minorHAnsi" w:hAnsiTheme="minorHAnsi" w:cstheme="minorHAnsi"/>
          <w:color w:val="000000" w:themeColor="text1"/>
        </w:rPr>
        <w:t xml:space="preserve"> </w:t>
      </w:r>
      <w:r>
        <w:rPr>
          <w:rFonts w:asciiTheme="minorHAnsi" w:hAnsiTheme="minorHAnsi" w:cstheme="minorHAnsi"/>
          <w:color w:val="000000" w:themeColor="text1"/>
        </w:rPr>
        <w:t>while m</w:t>
      </w:r>
      <w:r w:rsidR="00EF79FD" w:rsidRPr="00EF79FD">
        <w:rPr>
          <w:rFonts w:asciiTheme="minorHAnsi" w:hAnsiTheme="minorHAnsi" w:cstheme="minorHAnsi"/>
          <w:color w:val="000000" w:themeColor="text1"/>
        </w:rPr>
        <w:t xml:space="preserve">utant </w:t>
      </w:r>
      <w:r w:rsidR="00340892">
        <w:rPr>
          <w:rFonts w:asciiTheme="minorHAnsi" w:hAnsiTheme="minorHAnsi" w:cstheme="minorHAnsi"/>
          <w:color w:val="000000" w:themeColor="text1"/>
        </w:rPr>
        <w:t xml:space="preserve">cardiac myosin light chain kinase </w:t>
      </w:r>
      <w:r>
        <w:rPr>
          <w:rFonts w:asciiTheme="minorHAnsi" w:hAnsiTheme="minorHAnsi" w:cstheme="minorHAnsi"/>
          <w:color w:val="000000" w:themeColor="text1"/>
        </w:rPr>
        <w:t>demonstrated</w:t>
      </w:r>
      <w:r w:rsidR="00EF79FD" w:rsidRPr="00EF79FD">
        <w:rPr>
          <w:rFonts w:asciiTheme="minorHAnsi" w:hAnsiTheme="minorHAnsi" w:cstheme="minorHAnsi"/>
          <w:color w:val="000000" w:themeColor="text1"/>
        </w:rPr>
        <w:t xml:space="preserve"> no kinase activity</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00EF79FD" w:rsidRPr="00EF79FD">
        <w:rPr>
          <w:rFonts w:asciiTheme="minorHAnsi" w:hAnsiTheme="minorHAnsi" w:cstheme="minorHAnsi"/>
          <w:color w:val="000000" w:themeColor="text1"/>
        </w:rPr>
        <w:t>.</w:t>
      </w:r>
    </w:p>
    <w:p w14:paraId="53EFFD01" w14:textId="77777777" w:rsidR="000A1F51" w:rsidRDefault="000A1F51" w:rsidP="000A1F51">
      <w:pPr>
        <w:pStyle w:val="ListParagraph"/>
        <w:ind w:left="907"/>
        <w:rPr>
          <w:rFonts w:asciiTheme="minorHAnsi" w:hAnsiTheme="minorHAnsi" w:cstheme="minorHAnsi"/>
          <w:color w:val="000000" w:themeColor="text1"/>
        </w:rPr>
      </w:pPr>
    </w:p>
    <w:p w14:paraId="06049CF5" w14:textId="2B5F891F" w:rsidR="000A1F51" w:rsidRPr="000A1F51" w:rsidRDefault="000A1F51" w:rsidP="000A1F51">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2B and 2C </w:t>
      </w:r>
      <w:r w:rsidRPr="00996B9A">
        <w:rPr>
          <w:rFonts w:asciiTheme="minorHAnsi" w:hAnsiTheme="minorHAnsi" w:cstheme="minorHAnsi"/>
          <w:i/>
          <w:iCs/>
          <w:color w:val="4F81BD" w:themeColor="accent1"/>
          <w:szCs w:val="24"/>
        </w:rPr>
        <w:t>Video Editor: please</w:t>
      </w:r>
      <w:r>
        <w:rPr>
          <w:rFonts w:asciiTheme="minorHAnsi" w:hAnsiTheme="minorHAnsi" w:cstheme="minorHAnsi"/>
          <w:i/>
          <w:iCs/>
          <w:color w:val="4F81BD" w:themeColor="accent1"/>
          <w:szCs w:val="24"/>
        </w:rPr>
        <w:t xml:space="preserve"> emphasize 25 </w:t>
      </w:r>
      <w:proofErr w:type="spellStart"/>
      <w:r>
        <w:rPr>
          <w:rFonts w:asciiTheme="minorHAnsi" w:hAnsiTheme="minorHAnsi" w:cstheme="minorHAnsi"/>
          <w:i/>
          <w:iCs/>
          <w:color w:val="4F81BD" w:themeColor="accent1"/>
          <w:szCs w:val="24"/>
        </w:rPr>
        <w:t>kDa</w:t>
      </w:r>
      <w:proofErr w:type="spellEnd"/>
      <w:r>
        <w:rPr>
          <w:rFonts w:asciiTheme="minorHAnsi" w:hAnsiTheme="minorHAnsi" w:cstheme="minorHAnsi"/>
          <w:i/>
          <w:iCs/>
          <w:color w:val="4F81BD" w:themeColor="accent1"/>
          <w:szCs w:val="24"/>
        </w:rPr>
        <w:t xml:space="preserve"> bands in wild-type gel in Figure 2B and add vertical line at about 0.64 micromolar in Figure 2C graph</w:t>
      </w:r>
    </w:p>
    <w:p w14:paraId="244713DF" w14:textId="3A38BA9B" w:rsidR="000A1F51" w:rsidRPr="000A1F51" w:rsidRDefault="000A1F51" w:rsidP="000A1F51">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2B and 2C </w:t>
      </w:r>
      <w:r w:rsidRPr="00996B9A">
        <w:rPr>
          <w:rFonts w:asciiTheme="minorHAnsi" w:hAnsiTheme="minorHAnsi" w:cstheme="minorHAnsi"/>
          <w:i/>
          <w:iCs/>
          <w:color w:val="4F81BD" w:themeColor="accent1"/>
          <w:szCs w:val="24"/>
        </w:rPr>
        <w:t>Video Editor:</w:t>
      </w:r>
      <w:r>
        <w:rPr>
          <w:rFonts w:asciiTheme="minorHAnsi" w:hAnsiTheme="minorHAnsi" w:cstheme="minorHAnsi"/>
          <w:i/>
          <w:iCs/>
          <w:color w:val="4F81BD" w:themeColor="accent1"/>
          <w:szCs w:val="24"/>
        </w:rPr>
        <w:t xml:space="preserve"> keeping bands emphasized, please</w:t>
      </w:r>
      <w:r w:rsidRPr="00996B9A">
        <w:rPr>
          <w:rFonts w:asciiTheme="minorHAnsi" w:hAnsiTheme="minorHAnsi" w:cstheme="minorHAnsi"/>
          <w:i/>
          <w:iCs/>
          <w:color w:val="4F81BD" w:themeColor="accent1"/>
          <w:szCs w:val="24"/>
        </w:rPr>
        <w:t xml:space="preserve"> </w:t>
      </w:r>
      <w:r>
        <w:rPr>
          <w:rFonts w:asciiTheme="minorHAnsi" w:hAnsiTheme="minorHAnsi" w:cstheme="minorHAnsi"/>
          <w:i/>
          <w:iCs/>
          <w:color w:val="4F81BD" w:themeColor="accent1"/>
          <w:szCs w:val="24"/>
        </w:rPr>
        <w:t>add horizontal line at about 2.15 mol/min/mol kinase in Figure 2C graph</w:t>
      </w:r>
    </w:p>
    <w:p w14:paraId="2D5BAF11" w14:textId="3513AE3D" w:rsidR="000A1F51" w:rsidRPr="000A1F51" w:rsidRDefault="000A1F51" w:rsidP="000A1F51">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2B and 2C </w:t>
      </w:r>
      <w:r w:rsidRPr="00996B9A">
        <w:rPr>
          <w:rFonts w:asciiTheme="minorHAnsi" w:hAnsiTheme="minorHAnsi" w:cstheme="minorHAnsi"/>
          <w:i/>
          <w:iCs/>
          <w:color w:val="4F81BD" w:themeColor="accent1"/>
          <w:szCs w:val="24"/>
        </w:rPr>
        <w:t>Video Editor: please</w:t>
      </w:r>
      <w:r>
        <w:rPr>
          <w:rFonts w:asciiTheme="minorHAnsi" w:hAnsiTheme="minorHAnsi" w:cstheme="minorHAnsi"/>
          <w:i/>
          <w:iCs/>
          <w:color w:val="4F81BD" w:themeColor="accent1"/>
          <w:szCs w:val="24"/>
        </w:rPr>
        <w:t xml:space="preserve"> emphasize lack of 25 </w:t>
      </w:r>
      <w:proofErr w:type="spellStart"/>
      <w:r>
        <w:rPr>
          <w:rFonts w:asciiTheme="minorHAnsi" w:hAnsiTheme="minorHAnsi" w:cstheme="minorHAnsi"/>
          <w:i/>
          <w:iCs/>
          <w:color w:val="4F81BD" w:themeColor="accent1"/>
          <w:szCs w:val="24"/>
        </w:rPr>
        <w:t>kDa</w:t>
      </w:r>
      <w:proofErr w:type="spellEnd"/>
      <w:r>
        <w:rPr>
          <w:rFonts w:asciiTheme="minorHAnsi" w:hAnsiTheme="minorHAnsi" w:cstheme="minorHAnsi"/>
          <w:i/>
          <w:iCs/>
          <w:color w:val="4F81BD" w:themeColor="accent1"/>
          <w:szCs w:val="24"/>
        </w:rPr>
        <w:t xml:space="preserve"> bands in mutant gel in Figure 2B and emphasize red data line in Figure 2C graph</w:t>
      </w:r>
    </w:p>
    <w:p w14:paraId="0B1C27EE" w14:textId="77777777" w:rsidR="000A1F51" w:rsidRPr="000A1F51" w:rsidRDefault="000A1F51" w:rsidP="000A1F51">
      <w:pPr>
        <w:rPr>
          <w:rFonts w:asciiTheme="minorHAnsi" w:hAnsiTheme="minorHAnsi" w:cstheme="minorHAnsi"/>
          <w:color w:val="000000" w:themeColor="text1"/>
        </w:rPr>
      </w:pPr>
    </w:p>
    <w:p w14:paraId="2F510E63" w14:textId="64A84C80" w:rsidR="00C51536" w:rsidRPr="00C51536" w:rsidRDefault="00C51536" w:rsidP="00EF79FD">
      <w:pPr>
        <w:pStyle w:val="ListParagraph"/>
        <w:ind w:left="1627"/>
        <w:rPr>
          <w:rFonts w:asciiTheme="minorHAnsi" w:hAnsiTheme="minorHAnsi" w:cstheme="minorHAnsi"/>
          <w:bCs/>
          <w:lang w:bidi="he-IL"/>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0A4FB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0A4FB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3957F146" w:rsidR="00B07A3B" w:rsidRPr="00B07A3B" w:rsidRDefault="000A4FB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3-23T13:52:00Z" w:initials="BC">
    <w:p w14:paraId="18D8AF92" w14:textId="219D8987" w:rsidR="002F2A00" w:rsidRPr="002F2A00" w:rsidRDefault="002F2A00">
      <w:pPr>
        <w:pStyle w:val="CommentText"/>
        <w:rPr>
          <w:lang w:val="en-US"/>
        </w:rPr>
      </w:pPr>
      <w:r>
        <w:rPr>
          <w:rStyle w:val="CommentReference"/>
        </w:rPr>
        <w:annotationRef/>
      </w:r>
      <w:r>
        <w:rPr>
          <w:lang w:val="en-US"/>
        </w:rPr>
        <w:t>Authors: Where is this indicated?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D8AF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D8AF92" w16cid:durableId="22233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15CA7" w14:textId="77777777" w:rsidR="00212F33" w:rsidRDefault="00212F33">
      <w:r>
        <w:separator/>
      </w:r>
    </w:p>
    <w:p w14:paraId="7B2C6C93" w14:textId="77777777" w:rsidR="00212F33" w:rsidRDefault="00212F33"/>
  </w:endnote>
  <w:endnote w:type="continuationSeparator" w:id="0">
    <w:p w14:paraId="3CCFA24C" w14:textId="77777777" w:rsidR="00212F33" w:rsidRDefault="00212F33">
      <w:r>
        <w:continuationSeparator/>
      </w:r>
    </w:p>
    <w:p w14:paraId="049220BE" w14:textId="77777777" w:rsidR="00212F33" w:rsidRDefault="00212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31E075C2" w14:textId="77777777" w:rsidR="000A4FB4" w:rsidRDefault="000A4FB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0A4FB4" w:rsidRDefault="000A4FB4" w:rsidP="001E230F">
    <w:pPr>
      <w:pStyle w:val="Footer"/>
      <w:ind w:right="360"/>
    </w:pPr>
  </w:p>
  <w:p w14:paraId="59DC51EB" w14:textId="77777777" w:rsidR="000A4FB4" w:rsidRDefault="000A4F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3A8D8822" w:rsidR="000A4FB4" w:rsidRPr="00790E8C" w:rsidRDefault="000A4FB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94F1D" w14:textId="77777777" w:rsidR="00212F33" w:rsidRDefault="00212F33">
      <w:r>
        <w:separator/>
      </w:r>
    </w:p>
    <w:p w14:paraId="52AD0093" w14:textId="77777777" w:rsidR="00212F33" w:rsidRDefault="00212F33"/>
  </w:footnote>
  <w:footnote w:type="continuationSeparator" w:id="0">
    <w:p w14:paraId="456A6B4D" w14:textId="77777777" w:rsidR="00212F33" w:rsidRDefault="00212F33">
      <w:r>
        <w:continuationSeparator/>
      </w:r>
    </w:p>
    <w:p w14:paraId="1EA343DD" w14:textId="77777777" w:rsidR="00212F33" w:rsidRDefault="00212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0A4FB4" w:rsidRPr="006D3AC7" w:rsidRDefault="000A4FB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0A4FB4" w:rsidRDefault="000A4F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F0FFA"/>
    <w:multiLevelType w:val="multilevel"/>
    <w:tmpl w:val="BC966B6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15214B78"/>
    <w:multiLevelType w:val="hybridMultilevel"/>
    <w:tmpl w:val="F72C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2"/>
  </w:num>
  <w:num w:numId="5">
    <w:abstractNumId w:val="10"/>
  </w:num>
  <w:num w:numId="6">
    <w:abstractNumId w:val="4"/>
  </w:num>
  <w:num w:numId="7">
    <w:abstractNumId w:val="6"/>
  </w:num>
  <w:num w:numId="8">
    <w:abstractNumId w:val="5"/>
  </w:num>
  <w:num w:numId="9">
    <w:abstractNumId w:val="3"/>
  </w:num>
  <w:num w:numId="10">
    <w:abstractNumId w:val="1"/>
  </w:num>
  <w:num w:numId="11">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A1F51"/>
    <w:rsid w:val="000A4FB4"/>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2AE5"/>
    <w:rsid w:val="00106F46"/>
    <w:rsid w:val="001115D1"/>
    <w:rsid w:val="00125924"/>
    <w:rsid w:val="00126973"/>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12504"/>
    <w:rsid w:val="00212F33"/>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A75B7"/>
    <w:rsid w:val="002A7649"/>
    <w:rsid w:val="002B009A"/>
    <w:rsid w:val="002B025E"/>
    <w:rsid w:val="002B0D88"/>
    <w:rsid w:val="002B26D4"/>
    <w:rsid w:val="002B55D9"/>
    <w:rsid w:val="002C54DB"/>
    <w:rsid w:val="002C6216"/>
    <w:rsid w:val="002D52A1"/>
    <w:rsid w:val="002E7521"/>
    <w:rsid w:val="002F076B"/>
    <w:rsid w:val="002F0D42"/>
    <w:rsid w:val="002F2A00"/>
    <w:rsid w:val="002F3829"/>
    <w:rsid w:val="002F38CF"/>
    <w:rsid w:val="003036C1"/>
    <w:rsid w:val="00304363"/>
    <w:rsid w:val="00305187"/>
    <w:rsid w:val="0030618C"/>
    <w:rsid w:val="00312AAB"/>
    <w:rsid w:val="003138D4"/>
    <w:rsid w:val="003176C4"/>
    <w:rsid w:val="00320715"/>
    <w:rsid w:val="00322C71"/>
    <w:rsid w:val="00330F1B"/>
    <w:rsid w:val="00333F51"/>
    <w:rsid w:val="00333FA4"/>
    <w:rsid w:val="00334D40"/>
    <w:rsid w:val="00336C61"/>
    <w:rsid w:val="00340892"/>
    <w:rsid w:val="00342D7B"/>
    <w:rsid w:val="0034684D"/>
    <w:rsid w:val="003513A5"/>
    <w:rsid w:val="00355D9B"/>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E2BC9"/>
    <w:rsid w:val="003E4000"/>
    <w:rsid w:val="003F4B52"/>
    <w:rsid w:val="00401C4E"/>
    <w:rsid w:val="004034B6"/>
    <w:rsid w:val="004114EA"/>
    <w:rsid w:val="00414B4F"/>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A4F"/>
    <w:rsid w:val="004D5C8C"/>
    <w:rsid w:val="004E0C5A"/>
    <w:rsid w:val="004E2BE1"/>
    <w:rsid w:val="004E339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42FE"/>
    <w:rsid w:val="00604177"/>
    <w:rsid w:val="0060669D"/>
    <w:rsid w:val="0061090C"/>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D3AC7"/>
    <w:rsid w:val="006D55A7"/>
    <w:rsid w:val="006D7676"/>
    <w:rsid w:val="0071294C"/>
    <w:rsid w:val="00724E3B"/>
    <w:rsid w:val="00731E5D"/>
    <w:rsid w:val="00745D4B"/>
    <w:rsid w:val="00746865"/>
    <w:rsid w:val="007548F3"/>
    <w:rsid w:val="007574EC"/>
    <w:rsid w:val="0077071A"/>
    <w:rsid w:val="00773A79"/>
    <w:rsid w:val="00777388"/>
    <w:rsid w:val="00790E8C"/>
    <w:rsid w:val="007A4E1D"/>
    <w:rsid w:val="007B07D5"/>
    <w:rsid w:val="007B0FBB"/>
    <w:rsid w:val="007B3E0E"/>
    <w:rsid w:val="007D4222"/>
    <w:rsid w:val="007D61A8"/>
    <w:rsid w:val="007E6051"/>
    <w:rsid w:val="007F48D4"/>
    <w:rsid w:val="00802635"/>
    <w:rsid w:val="00804C75"/>
    <w:rsid w:val="00806B1B"/>
    <w:rsid w:val="00817D9F"/>
    <w:rsid w:val="00832FA5"/>
    <w:rsid w:val="008373A7"/>
    <w:rsid w:val="00841839"/>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0728A"/>
    <w:rsid w:val="009114D8"/>
    <w:rsid w:val="009212DD"/>
    <w:rsid w:val="00921AB9"/>
    <w:rsid w:val="009301B8"/>
    <w:rsid w:val="00931D78"/>
    <w:rsid w:val="00933861"/>
    <w:rsid w:val="00941F06"/>
    <w:rsid w:val="00942320"/>
    <w:rsid w:val="009431F3"/>
    <w:rsid w:val="00947092"/>
    <w:rsid w:val="00951A8E"/>
    <w:rsid w:val="00954870"/>
    <w:rsid w:val="00957815"/>
    <w:rsid w:val="009625B1"/>
    <w:rsid w:val="00985F44"/>
    <w:rsid w:val="00987081"/>
    <w:rsid w:val="00996B9A"/>
    <w:rsid w:val="009A0E7C"/>
    <w:rsid w:val="009A3CBD"/>
    <w:rsid w:val="009B2183"/>
    <w:rsid w:val="009B4EE3"/>
    <w:rsid w:val="009C041E"/>
    <w:rsid w:val="009C2062"/>
    <w:rsid w:val="009C7B9A"/>
    <w:rsid w:val="009D21B9"/>
    <w:rsid w:val="009E0036"/>
    <w:rsid w:val="009E4241"/>
    <w:rsid w:val="009F356C"/>
    <w:rsid w:val="009F51F2"/>
    <w:rsid w:val="00A051E9"/>
    <w:rsid w:val="00A07468"/>
    <w:rsid w:val="00A20DA8"/>
    <w:rsid w:val="00A218EC"/>
    <w:rsid w:val="00A310D7"/>
    <w:rsid w:val="00A3138F"/>
    <w:rsid w:val="00A319BE"/>
    <w:rsid w:val="00A31F9A"/>
    <w:rsid w:val="00A36038"/>
    <w:rsid w:val="00A44EFB"/>
    <w:rsid w:val="00A60320"/>
    <w:rsid w:val="00A6569A"/>
    <w:rsid w:val="00A72FC5"/>
    <w:rsid w:val="00A730E3"/>
    <w:rsid w:val="00A77CF6"/>
    <w:rsid w:val="00A84BA8"/>
    <w:rsid w:val="00A91283"/>
    <w:rsid w:val="00AA132F"/>
    <w:rsid w:val="00AA43A5"/>
    <w:rsid w:val="00AB3338"/>
    <w:rsid w:val="00AC5EF4"/>
    <w:rsid w:val="00AC63FC"/>
    <w:rsid w:val="00AD4F04"/>
    <w:rsid w:val="00AE11E8"/>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2BA0"/>
    <w:rsid w:val="00DC311D"/>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D70B3"/>
    <w:rsid w:val="00EE1E2F"/>
    <w:rsid w:val="00EE39ED"/>
    <w:rsid w:val="00EE4460"/>
    <w:rsid w:val="00EE5DB8"/>
    <w:rsid w:val="00EF4E2B"/>
    <w:rsid w:val="00EF79FD"/>
    <w:rsid w:val="00F0293A"/>
    <w:rsid w:val="00F04E9E"/>
    <w:rsid w:val="00F10CF8"/>
    <w:rsid w:val="00F10FAD"/>
    <w:rsid w:val="00F146E3"/>
    <w:rsid w:val="00F22F5E"/>
    <w:rsid w:val="00F3061E"/>
    <w:rsid w:val="00F35094"/>
    <w:rsid w:val="00F43D47"/>
    <w:rsid w:val="00F56A75"/>
    <w:rsid w:val="00F60B45"/>
    <w:rsid w:val="00F64FB6"/>
    <w:rsid w:val="00F77E89"/>
    <w:rsid w:val="00F95E8D"/>
    <w:rsid w:val="00FA1A9D"/>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character" w:customStyle="1" w:styleId="apple-converted-space">
    <w:name w:val="apple-converted-space"/>
    <w:basedOn w:val="DefaultParagraphFont"/>
    <w:rsid w:val="00EF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60344104">
      <w:bodyDiv w:val="1"/>
      <w:marLeft w:val="0"/>
      <w:marRight w:val="0"/>
      <w:marTop w:val="0"/>
      <w:marBottom w:val="0"/>
      <w:divBdr>
        <w:top w:val="none" w:sz="0" w:space="0" w:color="auto"/>
        <w:left w:val="none" w:sz="0" w:space="0" w:color="auto"/>
        <w:bottom w:val="none" w:sz="0" w:space="0" w:color="auto"/>
        <w:right w:val="none" w:sz="0" w:space="0" w:color="auto"/>
      </w:divBdr>
    </w:div>
    <w:div w:id="1747533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nfujino@mhs.mp.kanazawa-u.ac.jp" TargetMode="External"/><Relationship Id="rId18" Type="http://schemas.openxmlformats.org/officeDocument/2006/relationships/hyperlink" Target="https://obsproject.com/" TargetMode="External"/><Relationship Id="rId26" Type="http://schemas.openxmlformats.org/officeDocument/2006/relationships/fontTable" Target="fontTable.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hyperlink" Target="https://www.jove.com/account/file-uploader?src=18656288" TargetMode="External"/><Relationship Id="rId12" Type="http://schemas.openxmlformats.org/officeDocument/2006/relationships/hyperlink" Target="mailto:tomoy4n@fbs.osaka-u.ac.jp" TargetMode="External"/><Relationship Id="rId17" Type="http://schemas.openxmlformats.org/officeDocument/2006/relationships/hyperlink" Target="mailto:takasima@cardiology.med.osaka-u.ac.jp"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katohisa@medbio.med.osaka-u.ac.jp"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ya@ent.med.osaka-u.ac.jp"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kmatsuoka@medbio.med.osaka-u.ac.jp"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uyamaaaa@fbs.osaka-u.ac.jp" TargetMode="External"/><Relationship Id="rId19"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mailto:tsuka@medbio.med.osaka-u.ac.jp" TargetMode="External"/><Relationship Id="rId14" Type="http://schemas.openxmlformats.org/officeDocument/2006/relationships/hyperlink" Target="mailto:asano@cardiology.med.osaka-u.ac.jp" TargetMode="External"/><Relationship Id="rId22" Type="http://schemas.microsoft.com/office/2016/09/relationships/commentsIds" Target="commentsIds.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2BAD0C6FC4BE469D71EF93C3FF2B38"/>
        <w:category>
          <w:name w:val="General"/>
          <w:gallery w:val="placeholder"/>
        </w:category>
        <w:types>
          <w:type w:val="bbPlcHdr"/>
        </w:types>
        <w:behaviors>
          <w:behavior w:val="content"/>
        </w:behaviors>
        <w:guid w:val="{64B05AC0-FCE9-9843-84AF-7F6BAAA8BB48}"/>
      </w:docPartPr>
      <w:docPartBody>
        <w:p w:rsidR="002A3E52" w:rsidRDefault="00D13D87">
          <w:pPr>
            <w:pStyle w:val="572BAD0C6FC4BE469D71EF93C3FF2B38"/>
          </w:pPr>
          <w:r w:rsidRPr="00B07A3B">
            <w:rPr>
              <w:rFonts w:eastAsia="Times New Roman" w:cstheme="minorHAnsi"/>
              <w:b/>
              <w:bCs/>
              <w:color w:val="808080"/>
              <w:shd w:val="clear" w:color="auto" w:fill="FFFF00"/>
            </w:rPr>
            <w:t>Enter Yes or No.</w:t>
          </w:r>
        </w:p>
      </w:docPartBody>
    </w:docPart>
    <w:docPart>
      <w:docPartPr>
        <w:name w:val="43C24A4870E2AE44825B70CCDE1DC2AF"/>
        <w:category>
          <w:name w:val="General"/>
          <w:gallery w:val="placeholder"/>
        </w:category>
        <w:types>
          <w:type w:val="bbPlcHdr"/>
        </w:types>
        <w:behaviors>
          <w:behavior w:val="content"/>
        </w:behaviors>
        <w:guid w:val="{48E15CF4-C3AC-8443-81B8-546F75D180AA}"/>
      </w:docPartPr>
      <w:docPartBody>
        <w:p w:rsidR="002A3E52" w:rsidRDefault="00D13D87">
          <w:pPr>
            <w:pStyle w:val="43C24A4870E2AE44825B70CCDE1DC2AF"/>
          </w:pPr>
          <w:r w:rsidRPr="00B07A3B">
            <w:rPr>
              <w:rFonts w:eastAsia="Times New Roman" w:cstheme="minorHAnsi"/>
              <w:b/>
              <w:bCs/>
              <w:color w:val="808080"/>
              <w:shd w:val="clear" w:color="auto" w:fill="FFFF00"/>
            </w:rPr>
            <w:t>Enter Yes or No.</w:t>
          </w:r>
        </w:p>
      </w:docPartBody>
    </w:docPart>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2A3E52"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9AEE77A809CEFC4D96D9FB96DC1DC72F"/>
        <w:category>
          <w:name w:val="General"/>
          <w:gallery w:val="placeholder"/>
        </w:category>
        <w:types>
          <w:type w:val="bbPlcHdr"/>
        </w:types>
        <w:behaviors>
          <w:behavior w:val="content"/>
        </w:behaviors>
        <w:guid w:val="{F31013EF-19E1-7646-8B10-F7E0A15C73FF}"/>
      </w:docPartPr>
      <w:docPartBody>
        <w:p w:rsidR="002A3E52" w:rsidRDefault="00D13D87">
          <w:pPr>
            <w:pStyle w:val="9AEE77A809CEFC4D96D9FB96DC1DC72F"/>
          </w:pPr>
          <w:r w:rsidRPr="00B07A3B">
            <w:rPr>
              <w:rFonts w:eastAsia="Times New Roman" w:cstheme="minorHAnsi"/>
              <w:b/>
              <w:bCs/>
              <w:color w:val="808080"/>
              <w:shd w:val="clear" w:color="auto" w:fill="FFFF00"/>
            </w:rPr>
            <w:t>Enter Yes or No.</w:t>
          </w:r>
        </w:p>
      </w:docPartBody>
    </w:docPart>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2A3E52"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2A3E52"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203111"/>
    <w:rsid w:val="002A3E52"/>
    <w:rsid w:val="002B1A12"/>
    <w:rsid w:val="00344659"/>
    <w:rsid w:val="0040538A"/>
    <w:rsid w:val="00435514"/>
    <w:rsid w:val="0049149E"/>
    <w:rsid w:val="004D0BC8"/>
    <w:rsid w:val="004E50E3"/>
    <w:rsid w:val="00523E38"/>
    <w:rsid w:val="00582066"/>
    <w:rsid w:val="005B6561"/>
    <w:rsid w:val="005F6961"/>
    <w:rsid w:val="0060373D"/>
    <w:rsid w:val="006227F1"/>
    <w:rsid w:val="006E735F"/>
    <w:rsid w:val="007132A3"/>
    <w:rsid w:val="00832ED3"/>
    <w:rsid w:val="00867584"/>
    <w:rsid w:val="00B32C03"/>
    <w:rsid w:val="00B82D4C"/>
    <w:rsid w:val="00BD082A"/>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TotalTime>
  <Pages>11</Pages>
  <Words>2599</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17385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cp:revision>
  <dcterms:created xsi:type="dcterms:W3CDTF">2020-03-23T18:13:00Z</dcterms:created>
  <dcterms:modified xsi:type="dcterms:W3CDTF">2020-03-23T18:13:00Z</dcterms:modified>
</cp:coreProperties>
</file>