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BF281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5743194D" w14:textId="22850550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D5313E">
        <w:rPr>
          <w:rFonts w:asciiTheme="minorHAnsi" w:eastAsia="Times New Roman" w:hAnsiTheme="minorHAnsi" w:cstheme="minorHAnsi"/>
          <w:b/>
          <w:szCs w:val="24"/>
        </w:rPr>
        <w:t>61166</w:t>
      </w:r>
    </w:p>
    <w:p w14:paraId="442E8207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</w:p>
    <w:p w14:paraId="473F2554" w14:textId="362ED302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r w:rsidR="00D5313E" w:rsidRPr="00D5313E">
        <w:rPr>
          <w:rStyle w:val="Hyperlink"/>
          <w:rFonts w:asciiTheme="minorHAnsi" w:hAnsiTheme="minorHAnsi" w:cstheme="minorHAnsi"/>
        </w:rPr>
        <w:t>https://www.jove.com/account/file-uploader?src=18655678</w:t>
      </w:r>
    </w:p>
    <w:p w14:paraId="5C87D8BD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292A09A" w14:textId="6613ABB8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5313E" w:rsidRPr="00D5313E">
        <w:rPr>
          <w:rStyle w:val="ArticleTitle"/>
          <w:rFonts w:cstheme="minorHAnsi"/>
        </w:rPr>
        <w:t>Isolating Central Nervous System Tissues and Associated Meninges for the Downstream Analysis of Immune cells</w:t>
      </w:r>
    </w:p>
    <w:p w14:paraId="2E281AE6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39CB30F" w14:textId="1BAF9A85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3AC7B0A4" w14:textId="319F54A2" w:rsidR="00D5313E" w:rsidRDefault="00D5313E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6E6DE686" w14:textId="77777777" w:rsidR="00D5313E" w:rsidRPr="00643046" w:rsidRDefault="00D5313E" w:rsidP="00D5313E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643046">
        <w:rPr>
          <w:rFonts w:asciiTheme="minorHAnsi" w:hAnsiTheme="minorHAnsi" w:cstheme="minorHAnsi"/>
          <w:bCs/>
          <w:color w:val="auto"/>
        </w:rPr>
        <w:t>Krista D. DiSano</w:t>
      </w:r>
      <w:r w:rsidRPr="00643046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Pr="00643046">
        <w:rPr>
          <w:rFonts w:asciiTheme="minorHAnsi" w:hAnsiTheme="minorHAnsi" w:cstheme="minorHAnsi"/>
          <w:bCs/>
          <w:color w:val="auto"/>
        </w:rPr>
        <w:t>,</w:t>
      </w:r>
      <w:r>
        <w:rPr>
          <w:rFonts w:asciiTheme="minorHAnsi" w:hAnsiTheme="minorHAnsi" w:cstheme="minorHAnsi"/>
          <w:bCs/>
          <w:color w:val="auto"/>
        </w:rPr>
        <w:t xml:space="preserve"> </w:t>
      </w:r>
      <w:r w:rsidRPr="00643046">
        <w:rPr>
          <w:rFonts w:asciiTheme="minorHAnsi" w:hAnsiTheme="minorHAnsi" w:cstheme="minorHAnsi"/>
          <w:bCs/>
          <w:color w:val="auto"/>
        </w:rPr>
        <w:t>Michael R. Linzey</w:t>
      </w:r>
      <w:r w:rsidRPr="00643046">
        <w:rPr>
          <w:rFonts w:asciiTheme="minorHAnsi" w:hAnsiTheme="minorHAnsi" w:cstheme="minorHAnsi"/>
          <w:bCs/>
          <w:color w:val="auto"/>
          <w:vertAlign w:val="superscript"/>
        </w:rPr>
        <w:t>1,2</w:t>
      </w:r>
      <w:r w:rsidRPr="00643046">
        <w:rPr>
          <w:rFonts w:asciiTheme="minorHAnsi" w:hAnsiTheme="minorHAnsi" w:cstheme="minorHAnsi"/>
          <w:bCs/>
          <w:color w:val="auto"/>
        </w:rPr>
        <w:t>,</w:t>
      </w:r>
      <w:r w:rsidRPr="00DF1F43">
        <w:rPr>
          <w:rFonts w:asciiTheme="minorHAnsi" w:hAnsiTheme="minorHAnsi" w:cstheme="minorHAnsi"/>
          <w:bCs/>
          <w:color w:val="auto"/>
        </w:rPr>
        <w:t xml:space="preserve"> </w:t>
      </w:r>
      <w:r w:rsidRPr="00643046">
        <w:rPr>
          <w:rFonts w:asciiTheme="minorHAnsi" w:hAnsiTheme="minorHAnsi" w:cstheme="minorHAnsi"/>
          <w:bCs/>
          <w:color w:val="auto"/>
        </w:rPr>
        <w:t>Nora C. Welsh</w:t>
      </w:r>
      <w:r w:rsidRPr="00643046">
        <w:rPr>
          <w:rFonts w:asciiTheme="minorHAnsi" w:hAnsiTheme="minorHAnsi" w:cstheme="minorHAnsi"/>
          <w:bCs/>
          <w:color w:val="auto"/>
          <w:vertAlign w:val="superscript"/>
        </w:rPr>
        <w:t>1</w:t>
      </w:r>
      <w:r>
        <w:rPr>
          <w:rFonts w:asciiTheme="minorHAnsi" w:hAnsiTheme="minorHAnsi" w:cstheme="minorHAnsi"/>
          <w:bCs/>
          <w:color w:val="auto"/>
          <w:vertAlign w:val="superscript"/>
        </w:rPr>
        <w:t>,</w:t>
      </w:r>
      <w:r w:rsidRPr="00643046">
        <w:rPr>
          <w:rFonts w:asciiTheme="minorHAnsi" w:hAnsiTheme="minorHAnsi" w:cstheme="minorHAnsi"/>
          <w:bCs/>
          <w:color w:val="auto"/>
          <w:vertAlign w:val="superscript"/>
        </w:rPr>
        <w:t>2</w:t>
      </w:r>
      <w:r w:rsidRPr="00643046">
        <w:rPr>
          <w:rFonts w:asciiTheme="minorHAnsi" w:hAnsiTheme="minorHAnsi" w:cstheme="minorHAnsi"/>
          <w:bCs/>
          <w:color w:val="auto"/>
        </w:rPr>
        <w:t>,</w:t>
      </w:r>
      <w:r w:rsidRPr="00CA7DB5">
        <w:rPr>
          <w:rFonts w:asciiTheme="minorHAnsi" w:hAnsiTheme="minorHAnsi" w:cstheme="minorHAnsi"/>
          <w:bCs/>
          <w:color w:val="auto"/>
        </w:rPr>
        <w:t xml:space="preserve"> </w:t>
      </w:r>
      <w:r>
        <w:rPr>
          <w:rFonts w:asciiTheme="minorHAnsi" w:hAnsiTheme="minorHAnsi" w:cstheme="minorHAnsi"/>
          <w:bCs/>
          <w:color w:val="auto"/>
        </w:rPr>
        <w:t>Joshua S. Meier</w:t>
      </w:r>
      <w:r w:rsidRPr="00643046">
        <w:rPr>
          <w:rFonts w:asciiTheme="minorHAnsi" w:hAnsiTheme="minorHAnsi" w:cstheme="minorHAnsi"/>
          <w:bCs/>
          <w:color w:val="auto"/>
          <w:vertAlign w:val="superscript"/>
        </w:rPr>
        <w:t>1</w:t>
      </w:r>
      <w:r>
        <w:rPr>
          <w:rFonts w:asciiTheme="minorHAnsi" w:hAnsiTheme="minorHAnsi" w:cstheme="minorHAnsi"/>
          <w:bCs/>
          <w:color w:val="auto"/>
        </w:rPr>
        <w:t xml:space="preserve">, </w:t>
      </w:r>
      <w:r w:rsidRPr="00643046">
        <w:rPr>
          <w:rFonts w:asciiTheme="minorHAnsi" w:hAnsiTheme="minorHAnsi" w:cstheme="minorHAnsi"/>
          <w:bCs/>
          <w:color w:val="auto"/>
        </w:rPr>
        <w:t>Andrew R. Pachner</w:t>
      </w:r>
      <w:r w:rsidRPr="00643046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Pr="00643046">
        <w:rPr>
          <w:rFonts w:asciiTheme="minorHAnsi" w:hAnsiTheme="minorHAnsi" w:cstheme="minorHAnsi"/>
          <w:bCs/>
          <w:color w:val="auto"/>
        </w:rPr>
        <w:t>, Francesca Gilli</w:t>
      </w:r>
      <w:r w:rsidRPr="00643046">
        <w:rPr>
          <w:rFonts w:asciiTheme="minorHAnsi" w:hAnsiTheme="minorHAnsi" w:cstheme="minorHAnsi"/>
          <w:bCs/>
          <w:color w:val="auto"/>
          <w:vertAlign w:val="superscript"/>
        </w:rPr>
        <w:t>1</w:t>
      </w:r>
    </w:p>
    <w:p w14:paraId="0931A535" w14:textId="77777777" w:rsidR="00D5313E" w:rsidRDefault="00D5313E" w:rsidP="00D5313E">
      <w:pPr>
        <w:rPr>
          <w:rFonts w:asciiTheme="minorHAnsi" w:hAnsiTheme="minorHAnsi" w:cstheme="minorHAnsi"/>
          <w:color w:val="808080"/>
        </w:rPr>
      </w:pPr>
    </w:p>
    <w:p w14:paraId="509BA5EA" w14:textId="77777777" w:rsidR="00D5313E" w:rsidRPr="00643046" w:rsidRDefault="00D5313E" w:rsidP="00D5313E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643046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Pr="00643046">
        <w:rPr>
          <w:rFonts w:asciiTheme="minorHAnsi" w:hAnsiTheme="minorHAnsi" w:cstheme="minorHAnsi"/>
          <w:bCs/>
          <w:color w:val="auto"/>
        </w:rPr>
        <w:t>Department of Neurology, Geisel School of Medicine</w:t>
      </w:r>
      <w:r>
        <w:rPr>
          <w:rFonts w:asciiTheme="minorHAnsi" w:hAnsiTheme="minorHAnsi" w:cstheme="minorHAnsi"/>
          <w:bCs/>
          <w:color w:val="auto"/>
        </w:rPr>
        <w:t xml:space="preserve">, </w:t>
      </w:r>
      <w:r w:rsidRPr="00643046">
        <w:rPr>
          <w:rFonts w:asciiTheme="minorHAnsi" w:hAnsiTheme="minorHAnsi" w:cstheme="minorHAnsi"/>
          <w:bCs/>
          <w:color w:val="auto"/>
        </w:rPr>
        <w:t>Dartmouth-Hitchcock Medical Center</w:t>
      </w:r>
      <w:r>
        <w:rPr>
          <w:rFonts w:asciiTheme="minorHAnsi" w:hAnsiTheme="minorHAnsi" w:cstheme="minorHAnsi"/>
          <w:bCs/>
          <w:color w:val="auto"/>
        </w:rPr>
        <w:t xml:space="preserve">, </w:t>
      </w:r>
      <w:r w:rsidRPr="00643046">
        <w:rPr>
          <w:rFonts w:asciiTheme="minorHAnsi" w:hAnsiTheme="minorHAnsi" w:cstheme="minorHAnsi"/>
          <w:bCs/>
        </w:rPr>
        <w:t>Lebanon, NH, US</w:t>
      </w:r>
      <w:r>
        <w:rPr>
          <w:rFonts w:asciiTheme="minorHAnsi" w:hAnsiTheme="minorHAnsi" w:cstheme="minorHAnsi"/>
          <w:bCs/>
        </w:rPr>
        <w:t>A</w:t>
      </w:r>
    </w:p>
    <w:p w14:paraId="487E897E" w14:textId="7E38DCAB" w:rsidR="00D5313E" w:rsidRPr="00D5313E" w:rsidRDefault="00D5313E" w:rsidP="00D5313E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643046">
        <w:rPr>
          <w:rFonts w:asciiTheme="minorHAnsi" w:hAnsiTheme="minorHAnsi" w:cstheme="minorHAnsi"/>
          <w:bCs/>
          <w:vertAlign w:val="superscript"/>
        </w:rPr>
        <w:t>2</w:t>
      </w:r>
      <w:r w:rsidRPr="00643046">
        <w:rPr>
          <w:rFonts w:asciiTheme="minorHAnsi" w:hAnsiTheme="minorHAnsi" w:cstheme="minorHAnsi"/>
          <w:bCs/>
        </w:rPr>
        <w:t>Program in Experimental and Molecular Medicine, Dartmouth College, Hanover, NH</w:t>
      </w:r>
      <w:r>
        <w:rPr>
          <w:rFonts w:asciiTheme="minorHAnsi" w:hAnsiTheme="minorHAnsi" w:cstheme="minorHAnsi"/>
          <w:bCs/>
        </w:rPr>
        <w:t>, USA</w:t>
      </w:r>
    </w:p>
    <w:p w14:paraId="318C0BE8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4B18B6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0A3F1E75" w14:textId="66768414" w:rsidR="004E0C5A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6BB5EC1F" w14:textId="41E8B827" w:rsidR="00D5313E" w:rsidRPr="00B07A3B" w:rsidRDefault="00D5313E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643046">
        <w:rPr>
          <w:rFonts w:asciiTheme="minorHAnsi" w:hAnsiTheme="minorHAnsi" w:cstheme="minorHAnsi"/>
          <w:bCs/>
        </w:rPr>
        <w:t xml:space="preserve">Krista D. DiSano </w:t>
      </w:r>
      <w:r w:rsidRPr="00643046">
        <w:rPr>
          <w:rFonts w:asciiTheme="minorHAnsi" w:hAnsiTheme="minorHAnsi" w:cstheme="minorHAnsi"/>
          <w:bCs/>
        </w:rPr>
        <w:tab/>
      </w:r>
      <w:r w:rsidRPr="00643046">
        <w:rPr>
          <w:rFonts w:asciiTheme="minorHAnsi" w:hAnsiTheme="minorHAnsi" w:cstheme="minorHAnsi"/>
          <w:bCs/>
        </w:rPr>
        <w:tab/>
        <w:t>(</w:t>
      </w:r>
      <w:r w:rsidRPr="00275AE6">
        <w:rPr>
          <w:rFonts w:asciiTheme="minorHAnsi" w:hAnsiTheme="minorHAnsi" w:cstheme="minorHAnsi"/>
          <w:bCs/>
        </w:rPr>
        <w:t>Krista.D.DiSano@</w:t>
      </w:r>
      <w:r>
        <w:rPr>
          <w:rFonts w:asciiTheme="minorHAnsi" w:hAnsiTheme="minorHAnsi" w:cstheme="minorHAnsi"/>
          <w:bCs/>
        </w:rPr>
        <w:t>dartmouth.edu</w:t>
      </w:r>
      <w:r w:rsidRPr="00643046">
        <w:rPr>
          <w:rFonts w:asciiTheme="minorHAnsi" w:hAnsiTheme="minorHAnsi" w:cstheme="minorHAnsi"/>
          <w:bCs/>
        </w:rPr>
        <w:t>)</w:t>
      </w:r>
    </w:p>
    <w:p w14:paraId="32802F05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A98955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Email Addresses for Co-authors: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4AA682EC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17BD7E4" w14:textId="77777777" w:rsidR="00D5313E" w:rsidRPr="00643046" w:rsidRDefault="00D5313E" w:rsidP="00D5313E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643046">
        <w:rPr>
          <w:rFonts w:asciiTheme="minorHAnsi" w:hAnsiTheme="minorHAnsi" w:cstheme="minorHAnsi"/>
          <w:bCs/>
          <w:color w:val="auto"/>
        </w:rPr>
        <w:t xml:space="preserve">Michael R. Linzey </w:t>
      </w:r>
      <w:r w:rsidRPr="00643046">
        <w:rPr>
          <w:rFonts w:asciiTheme="minorHAnsi" w:hAnsiTheme="minorHAnsi" w:cstheme="minorHAnsi"/>
          <w:bCs/>
          <w:color w:val="auto"/>
        </w:rPr>
        <w:tab/>
      </w:r>
      <w:r w:rsidRPr="00643046">
        <w:rPr>
          <w:rFonts w:asciiTheme="minorHAnsi" w:hAnsiTheme="minorHAnsi" w:cstheme="minorHAnsi"/>
          <w:bCs/>
          <w:color w:val="auto"/>
        </w:rPr>
        <w:tab/>
        <w:t>(</w:t>
      </w:r>
      <w:r w:rsidRPr="00275AE6">
        <w:rPr>
          <w:rFonts w:asciiTheme="minorHAnsi" w:hAnsiTheme="minorHAnsi" w:cstheme="minorHAnsi"/>
          <w:bCs/>
        </w:rPr>
        <w:t>Michael.Linzey.GR@dartmouth.edu</w:t>
      </w:r>
      <w:r>
        <w:rPr>
          <w:rFonts w:asciiTheme="minorHAnsi" w:hAnsiTheme="minorHAnsi" w:cstheme="minorHAnsi"/>
          <w:bCs/>
        </w:rPr>
        <w:t>)</w:t>
      </w:r>
    </w:p>
    <w:p w14:paraId="471622AA" w14:textId="77777777" w:rsidR="00D5313E" w:rsidRPr="00643046" w:rsidRDefault="00D5313E" w:rsidP="00D5313E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643046">
        <w:rPr>
          <w:rFonts w:asciiTheme="minorHAnsi" w:hAnsiTheme="minorHAnsi" w:cstheme="minorHAnsi"/>
          <w:bCs/>
          <w:color w:val="auto"/>
        </w:rPr>
        <w:t xml:space="preserve">Nora C. Welsh </w:t>
      </w:r>
      <w:r w:rsidRPr="00643046">
        <w:rPr>
          <w:rFonts w:asciiTheme="minorHAnsi" w:hAnsiTheme="minorHAnsi" w:cstheme="minorHAnsi"/>
          <w:bCs/>
          <w:color w:val="auto"/>
        </w:rPr>
        <w:tab/>
      </w:r>
      <w:r w:rsidRPr="00643046">
        <w:rPr>
          <w:rFonts w:asciiTheme="minorHAnsi" w:hAnsiTheme="minorHAnsi" w:cstheme="minorHAnsi"/>
          <w:bCs/>
          <w:color w:val="auto"/>
        </w:rPr>
        <w:tab/>
      </w:r>
      <w:r w:rsidRPr="00643046">
        <w:rPr>
          <w:rFonts w:asciiTheme="minorHAnsi" w:hAnsiTheme="minorHAnsi" w:cstheme="minorHAnsi"/>
          <w:bCs/>
          <w:color w:val="auto"/>
        </w:rPr>
        <w:tab/>
        <w:t>(</w:t>
      </w:r>
      <w:r w:rsidRPr="00275AE6">
        <w:rPr>
          <w:rFonts w:asciiTheme="minorHAnsi" w:hAnsiTheme="minorHAnsi" w:cstheme="minorHAnsi"/>
          <w:bCs/>
        </w:rPr>
        <w:t>Nora.C.Welsh.GR@dartmouth.edu</w:t>
      </w:r>
      <w:r>
        <w:rPr>
          <w:rFonts w:asciiTheme="minorHAnsi" w:hAnsiTheme="minorHAnsi" w:cstheme="minorHAnsi"/>
          <w:bCs/>
        </w:rPr>
        <w:t>)</w:t>
      </w:r>
    </w:p>
    <w:p w14:paraId="373CAF9F" w14:textId="77777777" w:rsidR="00D5313E" w:rsidRPr="00643046" w:rsidRDefault="00D5313E" w:rsidP="00D5313E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Joshua S. Meier</w:t>
      </w:r>
      <w:r>
        <w:rPr>
          <w:rFonts w:asciiTheme="minorHAnsi" w:hAnsiTheme="minorHAnsi" w:cstheme="minorHAnsi"/>
          <w:bCs/>
          <w:color w:val="auto"/>
        </w:rPr>
        <w:tab/>
      </w:r>
      <w:r>
        <w:rPr>
          <w:rFonts w:asciiTheme="minorHAnsi" w:hAnsiTheme="minorHAnsi" w:cstheme="minorHAnsi"/>
          <w:bCs/>
          <w:color w:val="auto"/>
        </w:rPr>
        <w:tab/>
      </w:r>
      <w:r w:rsidRPr="00643046">
        <w:rPr>
          <w:rFonts w:asciiTheme="minorHAnsi" w:hAnsiTheme="minorHAnsi" w:cstheme="minorHAnsi"/>
          <w:bCs/>
          <w:color w:val="auto"/>
        </w:rPr>
        <w:t>(</w:t>
      </w:r>
      <w:r>
        <w:rPr>
          <w:rFonts w:asciiTheme="minorHAnsi" w:hAnsiTheme="minorHAnsi" w:cstheme="minorHAnsi"/>
          <w:bCs/>
        </w:rPr>
        <w:t>Joshua.S.Meier</w:t>
      </w:r>
      <w:r w:rsidRPr="00275AE6">
        <w:rPr>
          <w:rFonts w:asciiTheme="minorHAnsi" w:hAnsiTheme="minorHAnsi" w:cstheme="minorHAnsi"/>
          <w:bCs/>
        </w:rPr>
        <w:t>@hitchcock.org</w:t>
      </w:r>
      <w:r>
        <w:rPr>
          <w:rFonts w:asciiTheme="minorHAnsi" w:hAnsiTheme="minorHAnsi" w:cstheme="minorHAnsi"/>
          <w:bCs/>
        </w:rPr>
        <w:t>)</w:t>
      </w:r>
    </w:p>
    <w:p w14:paraId="2E2A34C3" w14:textId="77777777" w:rsidR="00D5313E" w:rsidRPr="00643046" w:rsidRDefault="00D5313E" w:rsidP="00D5313E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643046">
        <w:rPr>
          <w:rFonts w:asciiTheme="minorHAnsi" w:hAnsiTheme="minorHAnsi" w:cstheme="minorHAnsi"/>
          <w:bCs/>
          <w:color w:val="auto"/>
        </w:rPr>
        <w:t xml:space="preserve">Andrew R. Pachner </w:t>
      </w:r>
      <w:r w:rsidRPr="00643046">
        <w:rPr>
          <w:rFonts w:asciiTheme="minorHAnsi" w:hAnsiTheme="minorHAnsi" w:cstheme="minorHAnsi"/>
          <w:bCs/>
          <w:color w:val="auto"/>
        </w:rPr>
        <w:tab/>
      </w:r>
      <w:r w:rsidRPr="00643046">
        <w:rPr>
          <w:rFonts w:asciiTheme="minorHAnsi" w:hAnsiTheme="minorHAnsi" w:cstheme="minorHAnsi"/>
          <w:bCs/>
          <w:color w:val="auto"/>
        </w:rPr>
        <w:tab/>
        <w:t>(</w:t>
      </w:r>
      <w:r w:rsidRPr="00275AE6">
        <w:rPr>
          <w:rFonts w:asciiTheme="minorHAnsi" w:hAnsiTheme="minorHAnsi" w:cstheme="minorHAnsi"/>
          <w:bCs/>
        </w:rPr>
        <w:t>Andrew.R.Pachner@dartmouth.edu</w:t>
      </w:r>
      <w:r w:rsidRPr="00643046">
        <w:rPr>
          <w:rFonts w:asciiTheme="minorHAnsi" w:hAnsiTheme="minorHAnsi" w:cstheme="minorHAnsi"/>
          <w:bCs/>
        </w:rPr>
        <w:t>)</w:t>
      </w:r>
    </w:p>
    <w:p w14:paraId="70F980DB" w14:textId="2436FA0D" w:rsidR="003B5E26" w:rsidRPr="00B07A3B" w:rsidRDefault="00D5313E" w:rsidP="00D5313E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643046">
        <w:rPr>
          <w:rFonts w:asciiTheme="minorHAnsi" w:hAnsiTheme="minorHAnsi" w:cstheme="minorHAnsi"/>
        </w:rPr>
        <w:t>Francesca Gilli</w:t>
      </w:r>
      <w:r w:rsidRPr="00643046">
        <w:rPr>
          <w:rFonts w:asciiTheme="minorHAnsi" w:hAnsiTheme="minorHAnsi" w:cstheme="minorHAnsi"/>
        </w:rPr>
        <w:tab/>
      </w:r>
      <w:r w:rsidRPr="00643046">
        <w:rPr>
          <w:rFonts w:asciiTheme="minorHAnsi" w:hAnsiTheme="minorHAnsi" w:cstheme="minorHAnsi"/>
        </w:rPr>
        <w:tab/>
      </w:r>
      <w:r w:rsidRPr="00643046">
        <w:rPr>
          <w:rFonts w:asciiTheme="minorHAnsi" w:hAnsiTheme="minorHAnsi" w:cstheme="minorHAnsi"/>
        </w:rPr>
        <w:tab/>
        <w:t>(</w:t>
      </w:r>
      <w:r w:rsidRPr="00275AE6">
        <w:rPr>
          <w:rFonts w:asciiTheme="minorHAnsi" w:hAnsiTheme="minorHAnsi" w:cstheme="minorHAnsi"/>
        </w:rPr>
        <w:t>Francesca.Gilli@dartmouth.edu</w:t>
      </w:r>
      <w:r w:rsidRPr="00643046">
        <w:rPr>
          <w:rFonts w:asciiTheme="minorHAnsi" w:hAnsiTheme="minorHAnsi" w:cstheme="minorHAnsi"/>
        </w:rPr>
        <w:t>)</w:t>
      </w:r>
    </w:p>
    <w:p w14:paraId="2ED14BB1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2E51A223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0CC5F495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1449FC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60B1FF6A" w14:textId="16414030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E6FDF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BAE21FA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25A5C46" w14:textId="30FCA289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E6FDF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27D0B3FD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C95B33A" w14:textId="7AE749A2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E6FDF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11029BF5" w14:textId="1600C9CF" w:rsidR="00C70C90" w:rsidRPr="00B07A3B" w:rsidRDefault="00277C90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6614C637" w14:textId="468D4FC5" w:rsidR="005671A0" w:rsidRPr="000D1708" w:rsidRDefault="00143557" w:rsidP="000D1708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324A0E8" w14:textId="6783B2F3" w:rsidR="005671A0" w:rsidRPr="000D1708" w:rsidRDefault="007D61A8" w:rsidP="000D170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6D58ECEA" w14:textId="1EB3C265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785AC52" w14:textId="79BAA536" w:rsidR="007D61A8" w:rsidRPr="005671A0" w:rsidRDefault="00C5491D" w:rsidP="005671A0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Krista </w:t>
      </w:r>
      <w:proofErr w:type="spellStart"/>
      <w:r>
        <w:rPr>
          <w:rStyle w:val="AuthorName"/>
          <w:rFonts w:asciiTheme="minorHAnsi" w:eastAsia="Times" w:hAnsiTheme="minorHAnsi" w:cstheme="minorHAnsi"/>
        </w:rPr>
        <w:t>DiSano</w:t>
      </w:r>
      <w:proofErr w:type="spellEnd"/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9C0279">
        <w:rPr>
          <w:rFonts w:asciiTheme="minorHAnsi" w:hAnsiTheme="minorHAnsi" w:cstheme="minorHAnsi"/>
        </w:rPr>
        <w:t>R</w:t>
      </w:r>
      <w:r w:rsidR="00F329C6">
        <w:rPr>
          <w:rFonts w:asciiTheme="minorHAnsi" w:hAnsiTheme="minorHAnsi" w:cstheme="minorHAnsi"/>
        </w:rPr>
        <w:t>apid isolation of CNS tissues</w:t>
      </w:r>
      <w:r w:rsidR="005671A0">
        <w:rPr>
          <w:rFonts w:asciiTheme="minorHAnsi" w:hAnsiTheme="minorHAnsi" w:cstheme="minorHAnsi"/>
        </w:rPr>
        <w:t>,</w:t>
      </w:r>
      <w:r w:rsidR="00F329C6">
        <w:rPr>
          <w:rFonts w:asciiTheme="minorHAnsi" w:hAnsiTheme="minorHAnsi" w:cstheme="minorHAnsi"/>
        </w:rPr>
        <w:t xml:space="preserve"> including the meninges, allows for a comprehensive analysis of immune cell phenotype, function, and localization</w:t>
      </w:r>
      <w:r w:rsidR="008E42B7">
        <w:rPr>
          <w:rFonts w:asciiTheme="minorHAnsi" w:hAnsiTheme="minorHAnsi" w:cstheme="minorHAnsi"/>
        </w:rPr>
        <w:t xml:space="preserve"> </w:t>
      </w:r>
      <w:r w:rsidR="00F329C6">
        <w:rPr>
          <w:rFonts w:asciiTheme="minorHAnsi" w:hAnsiTheme="minorHAnsi" w:cstheme="minorHAnsi"/>
        </w:rPr>
        <w:t xml:space="preserve">in homeostatic and pathogenic conditions. </w:t>
      </w:r>
    </w:p>
    <w:p w14:paraId="63B7BFB3" w14:textId="77777777" w:rsidR="005671A0" w:rsidRPr="005F7A85" w:rsidRDefault="005671A0" w:rsidP="005671A0">
      <w:pPr>
        <w:pStyle w:val="ListParagraph"/>
        <w:spacing w:before="120"/>
        <w:ind w:left="907"/>
        <w:rPr>
          <w:rFonts w:asciiTheme="minorHAnsi" w:eastAsia="Times New Roman" w:hAnsiTheme="minorHAnsi" w:cstheme="minorHAnsi"/>
          <w:szCs w:val="24"/>
        </w:rPr>
      </w:pPr>
    </w:p>
    <w:p w14:paraId="108912F3" w14:textId="24F57ABA" w:rsidR="005F7A85" w:rsidRPr="005671A0" w:rsidRDefault="005F7A85" w:rsidP="005671A0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7871EF9C" w14:textId="77777777" w:rsidR="005671A0" w:rsidRPr="005F7A85" w:rsidRDefault="005671A0" w:rsidP="005671A0">
      <w:pPr>
        <w:pStyle w:val="ListParagraph"/>
        <w:ind w:left="1627"/>
        <w:outlineLvl w:val="0"/>
        <w:rPr>
          <w:rFonts w:asciiTheme="majorHAnsi" w:hAnsiTheme="majorHAnsi" w:cstheme="majorHAnsi"/>
          <w:color w:val="000000" w:themeColor="text1"/>
          <w:szCs w:val="24"/>
        </w:rPr>
      </w:pPr>
    </w:p>
    <w:p w14:paraId="07C0E4A5" w14:textId="1B4233C2" w:rsidR="007D61A8" w:rsidRPr="005671A0" w:rsidRDefault="00003BC1" w:rsidP="005671A0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Krista </w:t>
      </w:r>
      <w:proofErr w:type="spellStart"/>
      <w:r>
        <w:rPr>
          <w:rStyle w:val="AuthorName"/>
          <w:rFonts w:asciiTheme="minorHAnsi" w:eastAsia="Times" w:hAnsiTheme="minorHAnsi" w:cstheme="minorHAnsi"/>
        </w:rPr>
        <w:t>DiSano</w:t>
      </w:r>
      <w:proofErr w:type="spellEnd"/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F329C6">
        <w:rPr>
          <w:rFonts w:asciiTheme="minorHAnsi" w:hAnsiTheme="minorHAnsi" w:cstheme="minorHAnsi"/>
        </w:rPr>
        <w:t>The</w:t>
      </w:r>
      <w:r w:rsidR="00B75C99">
        <w:rPr>
          <w:rFonts w:asciiTheme="minorHAnsi" w:hAnsiTheme="minorHAnsi" w:cstheme="minorHAnsi"/>
        </w:rPr>
        <w:t xml:space="preserve"> two</w:t>
      </w:r>
      <w:r w:rsidR="00F329C6">
        <w:rPr>
          <w:rFonts w:asciiTheme="minorHAnsi" w:hAnsiTheme="minorHAnsi" w:cstheme="minorHAnsi"/>
        </w:rPr>
        <w:t xml:space="preserve"> </w:t>
      </w:r>
      <w:r w:rsidR="00BE541F">
        <w:rPr>
          <w:rFonts w:asciiTheme="minorHAnsi" w:hAnsiTheme="minorHAnsi" w:cstheme="minorHAnsi"/>
        </w:rPr>
        <w:t xml:space="preserve">demonstrated methods </w:t>
      </w:r>
      <w:r w:rsidR="00F329C6" w:rsidRPr="00003BC1">
        <w:rPr>
          <w:rFonts w:asciiTheme="minorHAnsi" w:hAnsiTheme="minorHAnsi" w:cstheme="minorHAnsi"/>
        </w:rPr>
        <w:t xml:space="preserve">allow for the quick extraction of </w:t>
      </w:r>
      <w:r w:rsidR="00C5491D">
        <w:rPr>
          <w:rFonts w:asciiTheme="minorHAnsi" w:hAnsiTheme="minorHAnsi" w:cstheme="minorHAnsi"/>
        </w:rPr>
        <w:t>CNS tissues with the</w:t>
      </w:r>
      <w:r w:rsidR="00F329C6" w:rsidRPr="00003BC1">
        <w:rPr>
          <w:rFonts w:asciiTheme="minorHAnsi" w:hAnsiTheme="minorHAnsi" w:cstheme="minorHAnsi"/>
        </w:rPr>
        <w:t xml:space="preserve"> meninges</w:t>
      </w:r>
      <w:r w:rsidR="00C5491D">
        <w:rPr>
          <w:rFonts w:asciiTheme="minorHAnsi" w:hAnsiTheme="minorHAnsi" w:cstheme="minorHAnsi"/>
        </w:rPr>
        <w:t>,</w:t>
      </w:r>
      <w:r w:rsidR="00B75C99" w:rsidRPr="00003BC1">
        <w:rPr>
          <w:rFonts w:asciiTheme="minorHAnsi" w:hAnsiTheme="minorHAnsi" w:cstheme="minorHAnsi"/>
        </w:rPr>
        <w:t xml:space="preserve"> ideal </w:t>
      </w:r>
      <w:r w:rsidR="00F329C6" w:rsidRPr="00003BC1">
        <w:rPr>
          <w:rFonts w:asciiTheme="minorHAnsi" w:hAnsiTheme="minorHAnsi" w:cstheme="minorHAnsi"/>
        </w:rPr>
        <w:t xml:space="preserve">for </w:t>
      </w:r>
      <w:r w:rsidR="00B75C99" w:rsidRPr="00003BC1">
        <w:rPr>
          <w:rFonts w:asciiTheme="minorHAnsi" w:hAnsiTheme="minorHAnsi" w:cstheme="minorHAnsi"/>
        </w:rPr>
        <w:t>downstream</w:t>
      </w:r>
      <w:r w:rsidR="00F329C6" w:rsidRPr="00003BC1">
        <w:rPr>
          <w:rFonts w:asciiTheme="minorHAnsi" w:hAnsiTheme="minorHAnsi" w:cstheme="minorHAnsi"/>
        </w:rPr>
        <w:t xml:space="preserve"> a</w:t>
      </w:r>
      <w:r w:rsidR="00B75C99" w:rsidRPr="00003BC1">
        <w:rPr>
          <w:rFonts w:asciiTheme="minorHAnsi" w:hAnsiTheme="minorHAnsi" w:cstheme="minorHAnsi"/>
        </w:rPr>
        <w:t>nalysis using</w:t>
      </w:r>
      <w:r w:rsidR="008E42B7" w:rsidRPr="008E42B7">
        <w:rPr>
          <w:rFonts w:asciiTheme="minorHAnsi" w:hAnsiTheme="minorHAnsi" w:cstheme="minorHAnsi"/>
        </w:rPr>
        <w:t xml:space="preserve"> single-</w:t>
      </w:r>
      <w:r w:rsidR="00B75C99" w:rsidRPr="00003BC1">
        <w:rPr>
          <w:rFonts w:asciiTheme="minorHAnsi" w:hAnsiTheme="minorHAnsi" w:cstheme="minorHAnsi"/>
        </w:rPr>
        <w:t>cell</w:t>
      </w:r>
      <w:r w:rsidR="00C5491D" w:rsidRPr="000E7920">
        <w:rPr>
          <w:rFonts w:asciiTheme="minorHAnsi" w:hAnsiTheme="minorHAnsi" w:cstheme="minorHAnsi"/>
        </w:rPr>
        <w:t xml:space="preserve"> techniques</w:t>
      </w:r>
      <w:r w:rsidR="00B75C99" w:rsidRPr="00003BC1">
        <w:rPr>
          <w:rFonts w:asciiTheme="minorHAnsi" w:hAnsiTheme="minorHAnsi" w:cstheme="minorHAnsi"/>
        </w:rPr>
        <w:t xml:space="preserve"> and histological methods</w:t>
      </w:r>
      <w:r w:rsidR="00F329C6" w:rsidRPr="00003BC1">
        <w:rPr>
          <w:rFonts w:asciiTheme="minorHAnsi" w:hAnsiTheme="minorHAnsi" w:cstheme="minorHAnsi"/>
        </w:rPr>
        <w:t xml:space="preserve">. </w:t>
      </w:r>
    </w:p>
    <w:p w14:paraId="55C86B5F" w14:textId="77777777" w:rsidR="005671A0" w:rsidRPr="005F7A85" w:rsidRDefault="005671A0" w:rsidP="005671A0">
      <w:pPr>
        <w:pStyle w:val="ListParagraph"/>
        <w:spacing w:before="120"/>
        <w:ind w:left="907"/>
        <w:rPr>
          <w:rFonts w:asciiTheme="minorHAnsi" w:eastAsia="Times New Roman" w:hAnsiTheme="minorHAnsi" w:cstheme="minorHAnsi"/>
          <w:szCs w:val="24"/>
        </w:rPr>
      </w:pPr>
    </w:p>
    <w:p w14:paraId="33186EB7" w14:textId="51FAB64A" w:rsidR="007D61A8" w:rsidRPr="005F7A85" w:rsidRDefault="005F7A85" w:rsidP="005671A0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22677E5F" w14:textId="77777777" w:rsidR="005671A0" w:rsidRPr="00B07A3B" w:rsidRDefault="005671A0" w:rsidP="005671A0">
      <w:pPr>
        <w:contextualSpacing/>
        <w:rPr>
          <w:rFonts w:asciiTheme="minorHAnsi" w:eastAsia="Times New Roman" w:hAnsiTheme="minorHAnsi" w:cstheme="minorHAnsi"/>
          <w:szCs w:val="24"/>
        </w:rPr>
      </w:pPr>
    </w:p>
    <w:p w14:paraId="28CE5224" w14:textId="28455148" w:rsidR="007D61A8" w:rsidRPr="00B07A3B" w:rsidRDefault="007D61A8" w:rsidP="005671A0">
      <w:pPr>
        <w:contextualSpacing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E31F357" w14:textId="04CC09CF" w:rsidR="00333FA4" w:rsidRPr="005671A0" w:rsidRDefault="00003BC1" w:rsidP="005671A0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Francesca Gilli</w:t>
      </w:r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934FF2">
        <w:rPr>
          <w:rFonts w:asciiTheme="minorHAnsi" w:hAnsiTheme="minorHAnsi" w:cstheme="minorHAnsi"/>
        </w:rPr>
        <w:t xml:space="preserve">Although the representative results focus on the analysis of immune cells, these two methods can be used </w:t>
      </w:r>
      <w:r w:rsidR="008E42B7">
        <w:rPr>
          <w:rFonts w:asciiTheme="minorHAnsi" w:hAnsiTheme="minorHAnsi" w:cstheme="minorHAnsi"/>
        </w:rPr>
        <w:t>to analyze</w:t>
      </w:r>
      <w:r w:rsidR="00934FF2">
        <w:rPr>
          <w:rFonts w:asciiTheme="minorHAnsi" w:hAnsiTheme="minorHAnsi" w:cstheme="minorHAnsi"/>
        </w:rPr>
        <w:t xml:space="preserve"> CNS resident cells including microglia, astrocytes, pericytes, endothelial cells, stromal cells, and neurons. </w:t>
      </w:r>
    </w:p>
    <w:p w14:paraId="22A10C10" w14:textId="77777777" w:rsidR="005671A0" w:rsidRPr="00B07A3B" w:rsidRDefault="005671A0" w:rsidP="005671A0">
      <w:pPr>
        <w:pStyle w:val="ListParagraph"/>
        <w:spacing w:before="120"/>
        <w:ind w:left="907"/>
        <w:rPr>
          <w:rFonts w:asciiTheme="minorHAnsi" w:eastAsia="Times New Roman" w:hAnsiTheme="minorHAnsi" w:cstheme="minorHAnsi"/>
          <w:szCs w:val="24"/>
        </w:rPr>
      </w:pPr>
    </w:p>
    <w:p w14:paraId="1BAEA393" w14:textId="4ED89C60" w:rsidR="007D61A8" w:rsidRPr="000D1708" w:rsidRDefault="005F7A85" w:rsidP="00802635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4E0C5080" w14:textId="77777777" w:rsidR="005671A0" w:rsidRPr="00B07A3B" w:rsidRDefault="005671A0" w:rsidP="00802635">
      <w:pPr>
        <w:rPr>
          <w:rFonts w:asciiTheme="minorHAnsi" w:eastAsia="Times New Roman" w:hAnsiTheme="minorHAnsi" w:cstheme="minorHAnsi"/>
          <w:szCs w:val="24"/>
        </w:rPr>
      </w:pPr>
    </w:p>
    <w:p w14:paraId="15C5F63A" w14:textId="77777777" w:rsidR="007D61A8" w:rsidRPr="00B07A3B" w:rsidRDefault="007D61A8" w:rsidP="005671A0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0FBFE8C2" w14:textId="77777777" w:rsidR="007D61A8" w:rsidRPr="00B07A3B" w:rsidRDefault="007D61A8" w:rsidP="005671A0">
      <w:pPr>
        <w:spacing w:before="120"/>
        <w:ind w:left="907"/>
        <w:contextualSpacing/>
        <w:rPr>
          <w:rFonts w:asciiTheme="minorHAnsi" w:eastAsia="Times New Roman" w:hAnsiTheme="minorHAnsi" w:cstheme="minorHAnsi"/>
          <w:szCs w:val="24"/>
        </w:rPr>
      </w:pPr>
    </w:p>
    <w:p w14:paraId="3DB869CF" w14:textId="0F3DBE20" w:rsidR="00BA7E7A" w:rsidRDefault="00003BC1" w:rsidP="005671A0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commentRangeStart w:id="1"/>
      <w:r>
        <w:rPr>
          <w:rStyle w:val="AuthorName"/>
          <w:rFonts w:asciiTheme="minorHAnsi" w:eastAsia="Times" w:hAnsiTheme="minorHAnsi" w:cstheme="minorHAnsi"/>
        </w:rPr>
        <w:t xml:space="preserve">Francesca </w:t>
      </w:r>
      <w:proofErr w:type="spellStart"/>
      <w:r>
        <w:rPr>
          <w:rStyle w:val="AuthorName"/>
          <w:rFonts w:asciiTheme="minorHAnsi" w:eastAsia="Times" w:hAnsiTheme="minorHAnsi" w:cstheme="minorHAnsi"/>
        </w:rPr>
        <w:t>Gilli</w:t>
      </w:r>
      <w:commentRangeEnd w:id="1"/>
      <w:proofErr w:type="spellEnd"/>
      <w:r w:rsidR="005F7A85">
        <w:rPr>
          <w:rStyle w:val="CommentReference"/>
          <w:lang w:val="x-none" w:eastAsia="x-none"/>
        </w:rPr>
        <w:commentReference w:id="1"/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5F7A85">
        <w:rPr>
          <w:rFonts w:asciiTheme="minorHAnsi" w:eastAsia="Times New Roman" w:hAnsiTheme="minorHAnsi" w:cstheme="minorHAnsi"/>
          <w:szCs w:val="24"/>
        </w:rPr>
        <w:t>Helping to demonstrate this procedure will be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="005B0F69">
        <w:rPr>
          <w:rFonts w:asciiTheme="minorHAnsi" w:hAnsiTheme="minorHAnsi" w:cstheme="minorHAnsi"/>
        </w:rPr>
        <w:t>Nora Wels</w:t>
      </w:r>
      <w:r>
        <w:rPr>
          <w:rFonts w:asciiTheme="minorHAnsi" w:hAnsiTheme="minorHAnsi" w:cstheme="minorHAnsi"/>
        </w:rPr>
        <w:t xml:space="preserve">h and Michael </w:t>
      </w:r>
      <w:proofErr w:type="spellStart"/>
      <w:r>
        <w:rPr>
          <w:rFonts w:asciiTheme="minorHAnsi" w:hAnsiTheme="minorHAnsi" w:cstheme="minorHAnsi"/>
        </w:rPr>
        <w:t>Linzey</w:t>
      </w:r>
      <w:proofErr w:type="spellEnd"/>
      <w:r>
        <w:rPr>
          <w:rFonts w:asciiTheme="minorHAnsi" w:eastAsia="Times New Roman" w:hAnsiTheme="minorHAnsi" w:cstheme="minorHAnsi"/>
          <w:szCs w:val="24"/>
        </w:rPr>
        <w:t xml:space="preserve">, </w:t>
      </w:r>
      <w:r w:rsidR="005B0F69">
        <w:rPr>
          <w:rFonts w:asciiTheme="minorHAnsi" w:hAnsiTheme="minorHAnsi" w:cstheme="minorHAnsi"/>
        </w:rPr>
        <w:t>graduate student</w:t>
      </w:r>
      <w:r>
        <w:rPr>
          <w:rFonts w:asciiTheme="minorHAnsi" w:hAnsiTheme="minorHAnsi" w:cstheme="minorHAnsi"/>
        </w:rPr>
        <w:t>s</w:t>
      </w:r>
      <w:r w:rsidR="005B0F69">
        <w:rPr>
          <w:rFonts w:asciiTheme="minorHAnsi" w:hAnsiTheme="minorHAnsi" w:cstheme="minorHAnsi"/>
        </w:rPr>
        <w:t xml:space="preserve"> in </w:t>
      </w:r>
      <w:r w:rsidR="005B0F69">
        <w:rPr>
          <w:rFonts w:asciiTheme="minorHAnsi" w:eastAsia="Times New Roman" w:hAnsiTheme="minorHAnsi" w:cstheme="minorHAnsi"/>
          <w:szCs w:val="24"/>
        </w:rPr>
        <w:t>our</w:t>
      </w:r>
      <w:r w:rsidR="005B0F69" w:rsidRPr="00B07A3B">
        <w:rPr>
          <w:rFonts w:asciiTheme="minorHAnsi" w:eastAsia="Times New Roman" w:hAnsiTheme="minorHAnsi" w:cstheme="minorHAnsi"/>
          <w:szCs w:val="24"/>
        </w:rPr>
        <w:t xml:space="preserve"> laboratory</w:t>
      </w:r>
      <w:r w:rsidR="005B0F69">
        <w:rPr>
          <w:rFonts w:asciiTheme="minorHAnsi" w:eastAsia="Times New Roman" w:hAnsiTheme="minorHAnsi" w:cstheme="minorHAnsi"/>
          <w:szCs w:val="24"/>
        </w:rPr>
        <w:t xml:space="preserve"> </w:t>
      </w:r>
      <w:r w:rsidR="005B0F69" w:rsidRPr="00B07A3B">
        <w:rPr>
          <w:rFonts w:asciiTheme="minorHAnsi" w:eastAsia="Times New Roman" w:hAnsiTheme="minorHAnsi" w:cstheme="minorHAnsi"/>
          <w:szCs w:val="24"/>
        </w:rPr>
        <w:t xml:space="preserve">from </w:t>
      </w:r>
      <w:r w:rsidR="005B0F69">
        <w:rPr>
          <w:rFonts w:asciiTheme="minorHAnsi" w:eastAsia="Times New Roman" w:hAnsiTheme="minorHAnsi" w:cstheme="minorHAnsi"/>
          <w:szCs w:val="24"/>
        </w:rPr>
        <w:t>Dartmouth College’s Program in Experimental and Molecular Medicine</w:t>
      </w:r>
      <w:r w:rsidR="005B0F69" w:rsidRPr="00B07A3B">
        <w:rPr>
          <w:rFonts w:asciiTheme="minorHAnsi" w:eastAsia="Times New Roman" w:hAnsiTheme="minorHAnsi" w:cstheme="minorHAnsi"/>
          <w:szCs w:val="24"/>
        </w:rPr>
        <w:t xml:space="preserve">. 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4EB37CEF" w14:textId="77777777" w:rsidR="005671A0" w:rsidRDefault="005671A0" w:rsidP="005671A0">
      <w:pPr>
        <w:pStyle w:val="ListParagraph"/>
        <w:ind w:left="907"/>
        <w:rPr>
          <w:rFonts w:asciiTheme="minorHAnsi" w:eastAsia="Times New Roman" w:hAnsiTheme="minorHAnsi" w:cstheme="minorHAnsi"/>
          <w:szCs w:val="24"/>
        </w:rPr>
      </w:pPr>
    </w:p>
    <w:p w14:paraId="525746E1" w14:textId="77777777" w:rsidR="007D61A8" w:rsidRPr="00B07A3B" w:rsidRDefault="007D61A8" w:rsidP="005671A0">
      <w:pPr>
        <w:pStyle w:val="ListParagraph"/>
        <w:numPr>
          <w:ilvl w:val="2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INTERVIEW: Author saying the above</w:t>
      </w:r>
      <w:r w:rsidR="009E4241">
        <w:rPr>
          <w:rFonts w:asciiTheme="minorHAnsi" w:eastAsia="Times New Roman" w:hAnsiTheme="minorHAnsi" w:cstheme="minorHAnsi"/>
          <w:szCs w:val="24"/>
        </w:rPr>
        <w:t>.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6772A36" w14:textId="42750AD0" w:rsidR="005671A0" w:rsidRDefault="007D61A8" w:rsidP="007D61A8">
      <w:pPr>
        <w:pStyle w:val="ListParagraph"/>
        <w:numPr>
          <w:ilvl w:val="2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camera.</w:t>
      </w:r>
    </w:p>
    <w:p w14:paraId="1F2CB50A" w14:textId="77777777" w:rsidR="000D1708" w:rsidRPr="000D1708" w:rsidRDefault="000D1708" w:rsidP="000D1708">
      <w:pPr>
        <w:pStyle w:val="ListParagraph"/>
        <w:spacing w:before="120"/>
        <w:ind w:left="1627"/>
        <w:rPr>
          <w:rFonts w:asciiTheme="minorHAnsi" w:eastAsia="Times New Roman" w:hAnsiTheme="minorHAnsi" w:cstheme="minorHAnsi"/>
          <w:szCs w:val="24"/>
        </w:rPr>
      </w:pPr>
    </w:p>
    <w:p w14:paraId="7EE2CB5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2331168" w14:textId="7C6A1A1A" w:rsidR="001016BD" w:rsidRPr="00B07A3B" w:rsidRDefault="007D61A8" w:rsidP="005F7A85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Procedures </w:t>
      </w:r>
      <w:r w:rsidR="00FF2092">
        <w:rPr>
          <w:rFonts w:asciiTheme="minorHAnsi" w:hAnsiTheme="minorHAnsi" w:cstheme="minorHAnsi"/>
          <w:bCs/>
        </w:rPr>
        <w:t>involving animals use</w:t>
      </w:r>
      <w:r w:rsidR="00FF2092" w:rsidRPr="00C76457">
        <w:rPr>
          <w:rFonts w:asciiTheme="minorHAnsi" w:hAnsiTheme="minorHAnsi" w:cstheme="minorHAnsi"/>
          <w:bCs/>
        </w:rPr>
        <w:t xml:space="preserve"> protocols reviewed and approved by the Institutional Animal Care and Use Committee (IACUC) at Geisel School of Medicine at Dartmouth.</w:t>
      </w:r>
      <w:r w:rsidR="001016BD" w:rsidRPr="00B07A3B">
        <w:rPr>
          <w:rFonts w:asciiTheme="minorHAnsi" w:hAnsiTheme="minorHAnsi" w:cstheme="minorHAnsi"/>
        </w:rPr>
        <w:br w:type="page"/>
      </w:r>
    </w:p>
    <w:p w14:paraId="788D44C8" w14:textId="5E6EF61A" w:rsidR="00DC2504" w:rsidRPr="00B07A3B" w:rsidRDefault="00DC2504" w:rsidP="002F2C76">
      <w:pPr>
        <w:pStyle w:val="Heading1"/>
        <w:rPr>
          <w:rFonts w:asciiTheme="minorHAnsi" w:hAnsiTheme="minorHAnsi" w:cstheme="minorHAnsi"/>
          <w:lang w:eastAsia="zh-TW"/>
        </w:rPr>
      </w:pPr>
      <w:commentRangeStart w:id="2"/>
      <w:r w:rsidRPr="00B07A3B">
        <w:rPr>
          <w:rFonts w:asciiTheme="minorHAnsi" w:hAnsiTheme="minorHAnsi" w:cstheme="minorHAnsi"/>
        </w:rPr>
        <w:lastRenderedPageBreak/>
        <w:t>Protocol</w:t>
      </w:r>
      <w:commentRangeEnd w:id="2"/>
      <w:r w:rsidR="009C0279">
        <w:rPr>
          <w:rStyle w:val="CommentReference"/>
          <w:rFonts w:eastAsia="Times"/>
          <w:lang w:val="x-none" w:eastAsia="x-none"/>
        </w:rPr>
        <w:commentReference w:id="2"/>
      </w:r>
    </w:p>
    <w:p w14:paraId="06DD7AD6" w14:textId="77777777" w:rsidR="000D1708" w:rsidRDefault="000D1708" w:rsidP="000D1708">
      <w:pPr>
        <w:pStyle w:val="ListParagraph"/>
        <w:spacing w:before="120"/>
        <w:ind w:left="360"/>
        <w:contextualSpacing w:val="0"/>
        <w:rPr>
          <w:rFonts w:asciiTheme="minorHAnsi" w:hAnsiTheme="minorHAnsi" w:cstheme="minorHAnsi"/>
          <w:b/>
          <w:bCs/>
        </w:rPr>
      </w:pPr>
    </w:p>
    <w:p w14:paraId="5E9499E6" w14:textId="229D47F0" w:rsidR="00CE10F2" w:rsidRPr="00B07A3B" w:rsidRDefault="00FF2092" w:rsidP="005F7A85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Processing Brain and Spinal Cord Samples</w:t>
      </w:r>
    </w:p>
    <w:p w14:paraId="05E10678" w14:textId="5632595D" w:rsidR="00125924" w:rsidRPr="00B07A3B" w:rsidRDefault="00ED7BD7" w:rsidP="005F7A8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Begin by isolating brain and spinal cord samples from euthanized mice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After removing the head, make a midline incision in the skin and flip it over the eyes to free the skull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</w:p>
    <w:p w14:paraId="24C1CB04" w14:textId="5630C085" w:rsidR="00C34F4C" w:rsidRPr="00B07A3B" w:rsidRDefault="00ED7BD7" w:rsidP="005F7A8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Establishing shot of talent at the lab bench, working on the mouse. </w:t>
      </w:r>
    </w:p>
    <w:p w14:paraId="39960C61" w14:textId="25308EDE" w:rsidR="00C34F4C" w:rsidRPr="00B07A3B" w:rsidRDefault="00ED7BD7" w:rsidP="005F7A8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making a midline incision and flipping the skin over the eyes. </w:t>
      </w:r>
    </w:p>
    <w:p w14:paraId="4C65BA5B" w14:textId="5B44B3BE" w:rsidR="00CE10F2" w:rsidRPr="00B07A3B" w:rsidRDefault="00ED7BD7" w:rsidP="005F7A8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D7BD7">
        <w:rPr>
          <w:rFonts w:asciiTheme="minorHAnsi" w:hAnsiTheme="minorHAnsi" w:cstheme="minorHAnsi"/>
        </w:rPr>
        <w:t>Cut at the nasal bone to release the mandible from the skull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then r</w:t>
      </w:r>
      <w:r w:rsidRPr="00ED7BD7">
        <w:rPr>
          <w:rFonts w:asciiTheme="minorHAnsi" w:hAnsiTheme="minorHAnsi" w:cstheme="minorHAnsi"/>
        </w:rPr>
        <w:t>emove the mandible, tongue, and eyes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ED7BD7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A822AA" w:rsidRPr="00ED7BD7">
        <w:rPr>
          <w:rFonts w:asciiTheme="minorHAnsi" w:hAnsiTheme="minorHAnsi" w:cstheme="minorHAnsi"/>
        </w:rPr>
        <w:t>Cut along the lateral aspects of the skull to release the tissue along the external auditory meatus</w:t>
      </w:r>
      <w:r w:rsidR="00A822AA">
        <w:rPr>
          <w:rFonts w:asciiTheme="minorHAnsi" w:hAnsiTheme="minorHAnsi" w:cstheme="minorHAnsi"/>
          <w:b/>
          <w:bCs/>
        </w:rPr>
        <w:t xml:space="preserve"> </w:t>
      </w:r>
      <w:r w:rsidR="00A822AA">
        <w:rPr>
          <w:rFonts w:asciiTheme="minorHAnsi" w:hAnsiTheme="minorHAnsi" w:cstheme="minorHAnsi"/>
        </w:rPr>
        <w:t xml:space="preserve">and trim it </w:t>
      </w:r>
      <w:r w:rsidR="00A822AA">
        <w:rPr>
          <w:rFonts w:asciiTheme="minorHAnsi" w:hAnsiTheme="minorHAnsi" w:cstheme="minorHAnsi"/>
          <w:b/>
          <w:bCs/>
        </w:rPr>
        <w:t>[3]</w:t>
      </w:r>
      <w:r w:rsidR="00A822AA" w:rsidRPr="00ED7BD7">
        <w:rPr>
          <w:rFonts w:asciiTheme="minorHAnsi" w:hAnsiTheme="minorHAnsi" w:cstheme="minorHAnsi"/>
        </w:rPr>
        <w:t>.</w:t>
      </w:r>
      <w:r w:rsidR="008F779C">
        <w:rPr>
          <w:rFonts w:asciiTheme="minorHAnsi" w:hAnsiTheme="minorHAnsi" w:cstheme="minorHAnsi"/>
        </w:rPr>
        <w:t xml:space="preserve"> </w:t>
      </w:r>
      <w:r w:rsidR="008F779C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75AB1C15" w14:textId="0CFC7BE1" w:rsidR="00A319BE" w:rsidRDefault="00A822AA" w:rsidP="005F7A8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cutting the nasal bone. </w:t>
      </w:r>
    </w:p>
    <w:p w14:paraId="4D292AD9" w14:textId="5946CB0B" w:rsidR="00A822AA" w:rsidRDefault="00A822AA" w:rsidP="005F7A8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the mandible, tongue, and eyes. </w:t>
      </w:r>
    </w:p>
    <w:p w14:paraId="0BE83F10" w14:textId="090391D8" w:rsidR="00A822AA" w:rsidRPr="00B07A3B" w:rsidRDefault="00A822AA" w:rsidP="005F7A8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releasing the tissue along the</w:t>
      </w:r>
      <w:r w:rsidRPr="00ED7BD7">
        <w:rPr>
          <w:rFonts w:asciiTheme="minorHAnsi" w:hAnsiTheme="minorHAnsi" w:cstheme="minorHAnsi"/>
        </w:rPr>
        <w:t xml:space="preserve"> external auditory meatus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and trimming it</w:t>
      </w:r>
    </w:p>
    <w:p w14:paraId="40614877" w14:textId="22C2DA87" w:rsidR="00C7374B" w:rsidRDefault="00A822AA" w:rsidP="005F7A8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collect the spinal cord sample, s</w:t>
      </w:r>
      <w:r w:rsidRPr="00ED7BD7">
        <w:rPr>
          <w:rFonts w:asciiTheme="minorHAnsi" w:hAnsiTheme="minorHAnsi" w:cstheme="minorHAnsi"/>
        </w:rPr>
        <w:t xml:space="preserve">eparate the rib cage from the spinal column by cutting parallel to the spine with sharp scissors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  <w:b/>
          <w:bCs/>
        </w:rPr>
        <w:t xml:space="preserve"> </w:t>
      </w:r>
      <w:r w:rsidRPr="00ED7BD7">
        <w:rPr>
          <w:rFonts w:asciiTheme="minorHAnsi" w:hAnsiTheme="minorHAnsi" w:cstheme="minorHAnsi"/>
        </w:rPr>
        <w:t>Make a small cut at the lower lumbar region to isolate the spinal column</w:t>
      </w:r>
      <w:r>
        <w:rPr>
          <w:rFonts w:asciiTheme="minorHAnsi" w:hAnsiTheme="minorHAnsi" w:cstheme="minorHAnsi"/>
        </w:rPr>
        <w:t>, then t</w:t>
      </w:r>
      <w:r w:rsidRPr="00ED7BD7">
        <w:rPr>
          <w:rFonts w:asciiTheme="minorHAnsi" w:hAnsiTheme="minorHAnsi" w:cstheme="minorHAnsi"/>
        </w:rPr>
        <w:t>rim and remove any remaining muscle along the spine to expose the vertebrae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A4533C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. </w:t>
      </w:r>
      <w:r w:rsidR="008F779C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1CDE7323" w14:textId="7CE43B03" w:rsidR="00A822AA" w:rsidRDefault="00A822AA" w:rsidP="008F779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separating the rib cage from the spinal column. </w:t>
      </w:r>
    </w:p>
    <w:p w14:paraId="117E10FB" w14:textId="4F294995" w:rsidR="008F779C" w:rsidRDefault="00A822AA" w:rsidP="008F779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making</w:t>
      </w:r>
      <w:r w:rsidRPr="00ED7BD7">
        <w:rPr>
          <w:rFonts w:asciiTheme="minorHAnsi" w:hAnsiTheme="minorHAnsi" w:cstheme="minorHAnsi"/>
        </w:rPr>
        <w:t xml:space="preserve"> a small cut at the lower lumbar region</w:t>
      </w:r>
      <w:r w:rsidR="00A4533C">
        <w:rPr>
          <w:rFonts w:asciiTheme="minorHAnsi" w:hAnsiTheme="minorHAnsi" w:cstheme="minorHAnsi"/>
        </w:rPr>
        <w:t>, then</w:t>
      </w:r>
      <w:r w:rsidR="00A4533C" w:rsidRPr="00A4533C">
        <w:rPr>
          <w:rFonts w:asciiTheme="minorHAnsi" w:hAnsiTheme="minorHAnsi" w:cstheme="minorHAnsi"/>
        </w:rPr>
        <w:t xml:space="preserve"> </w:t>
      </w:r>
      <w:r w:rsidR="00A4533C">
        <w:rPr>
          <w:rFonts w:asciiTheme="minorHAnsi" w:hAnsiTheme="minorHAnsi" w:cstheme="minorHAnsi"/>
        </w:rPr>
        <w:t>trimming and removing muscle along the spine.</w:t>
      </w:r>
    </w:p>
    <w:p w14:paraId="7DF8C9D1" w14:textId="77777777" w:rsidR="008F779C" w:rsidRPr="008F779C" w:rsidRDefault="008F779C" w:rsidP="008F779C">
      <w:pPr>
        <w:pStyle w:val="ListParagraph"/>
        <w:spacing w:before="120"/>
        <w:ind w:left="1627"/>
        <w:rPr>
          <w:rFonts w:asciiTheme="minorHAnsi" w:hAnsiTheme="minorHAnsi" w:cstheme="minorHAnsi"/>
        </w:rPr>
      </w:pPr>
    </w:p>
    <w:p w14:paraId="5187BCB8" w14:textId="56ED4594" w:rsidR="000B0BC5" w:rsidRPr="00A4533C" w:rsidRDefault="000B0BC5" w:rsidP="008F779C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 w:rsidRPr="00A4533C">
        <w:rPr>
          <w:rFonts w:asciiTheme="minorHAnsi" w:hAnsiTheme="minorHAnsi" w:cstheme="minorHAnsi"/>
        </w:rPr>
        <w:t xml:space="preserve">When performing decalcification, check the bone daily to determine if it is soft and pliable </w:t>
      </w:r>
      <w:r w:rsidRPr="00A4533C">
        <w:rPr>
          <w:rFonts w:asciiTheme="minorHAnsi" w:hAnsiTheme="minorHAnsi" w:cstheme="minorHAnsi"/>
          <w:b/>
          <w:bCs/>
        </w:rPr>
        <w:t>[1]</w:t>
      </w:r>
      <w:r w:rsidRPr="00A4533C">
        <w:rPr>
          <w:rFonts w:asciiTheme="minorHAnsi" w:hAnsiTheme="minorHAnsi" w:cstheme="minorHAnsi"/>
        </w:rPr>
        <w:t xml:space="preserve">. Remove the tissue from the EDTA solution with forceps, place it on a Petri dish </w:t>
      </w:r>
      <w:r w:rsidRPr="00A4533C">
        <w:rPr>
          <w:rFonts w:asciiTheme="minorHAnsi" w:hAnsiTheme="minorHAnsi" w:cstheme="minorHAnsi"/>
          <w:b/>
          <w:bCs/>
        </w:rPr>
        <w:t>[2]</w:t>
      </w:r>
      <w:r w:rsidRPr="00A4533C">
        <w:rPr>
          <w:rFonts w:asciiTheme="minorHAnsi" w:hAnsiTheme="minorHAnsi" w:cstheme="minorHAnsi"/>
        </w:rPr>
        <w:t xml:space="preserve">, and gently test the bone softness with a 25-gauge needle. If the needle easily penetrates the bone, the decalcification process is complete </w:t>
      </w:r>
      <w:r w:rsidRPr="00A4533C">
        <w:rPr>
          <w:rFonts w:asciiTheme="minorHAnsi" w:hAnsiTheme="minorHAnsi" w:cstheme="minorHAnsi"/>
          <w:b/>
          <w:bCs/>
        </w:rPr>
        <w:t>[3]</w:t>
      </w:r>
      <w:r w:rsidRPr="00A4533C">
        <w:rPr>
          <w:rFonts w:asciiTheme="minorHAnsi" w:hAnsiTheme="minorHAnsi" w:cstheme="minorHAnsi"/>
        </w:rPr>
        <w:t>.</w:t>
      </w:r>
    </w:p>
    <w:p w14:paraId="49E9AB4C" w14:textId="161AE6AA" w:rsidR="000B0BC5" w:rsidRDefault="000B0BC5" w:rsidP="005F7A8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bringing picking up the tube with the tissue and opening it. </w:t>
      </w:r>
    </w:p>
    <w:p w14:paraId="210FCAF9" w14:textId="354165F8" w:rsidR="000B0BC5" w:rsidRDefault="000B0BC5" w:rsidP="005F7A8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the tissue to a Petri dish. </w:t>
      </w:r>
    </w:p>
    <w:p w14:paraId="03FD2AE0" w14:textId="00A25696" w:rsidR="00ED7BD7" w:rsidRDefault="000B0BC5" w:rsidP="005F7A8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poking the tissue with a needle and the needle easily penetrating the tissue. </w:t>
      </w:r>
    </w:p>
    <w:p w14:paraId="6EE07388" w14:textId="77777777" w:rsidR="004E4890" w:rsidRPr="000B0BC5" w:rsidRDefault="004E4890" w:rsidP="004E4890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F25DA5D" w14:textId="6C5572BB" w:rsidR="00CE10F2" w:rsidRPr="00B07A3B" w:rsidRDefault="00FF2092" w:rsidP="005F7A85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FF2092">
        <w:rPr>
          <w:rFonts w:asciiTheme="minorHAnsi" w:hAnsiTheme="minorHAnsi" w:cstheme="minorHAnsi"/>
          <w:b/>
          <w:bCs/>
        </w:rPr>
        <w:lastRenderedPageBreak/>
        <w:t xml:space="preserve">Preparation of the </w:t>
      </w:r>
      <w:r>
        <w:rPr>
          <w:rFonts w:asciiTheme="minorHAnsi" w:hAnsiTheme="minorHAnsi" w:cstheme="minorHAnsi"/>
          <w:b/>
          <w:bCs/>
        </w:rPr>
        <w:t>M</w:t>
      </w:r>
      <w:r w:rsidRPr="00FF2092">
        <w:rPr>
          <w:rFonts w:asciiTheme="minorHAnsi" w:hAnsiTheme="minorHAnsi" w:cstheme="minorHAnsi"/>
          <w:b/>
          <w:bCs/>
        </w:rPr>
        <w:t xml:space="preserve">eninges and CNS </w:t>
      </w:r>
      <w:r>
        <w:rPr>
          <w:rFonts w:asciiTheme="minorHAnsi" w:hAnsiTheme="minorHAnsi" w:cstheme="minorHAnsi"/>
          <w:b/>
          <w:bCs/>
        </w:rPr>
        <w:t>T</w:t>
      </w:r>
      <w:r w:rsidRPr="00FF2092">
        <w:rPr>
          <w:rFonts w:asciiTheme="minorHAnsi" w:hAnsiTheme="minorHAnsi" w:cstheme="minorHAnsi"/>
          <w:b/>
          <w:bCs/>
        </w:rPr>
        <w:t xml:space="preserve">issues for </w:t>
      </w:r>
      <w:r>
        <w:rPr>
          <w:rFonts w:asciiTheme="minorHAnsi" w:hAnsiTheme="minorHAnsi" w:cstheme="minorHAnsi"/>
          <w:b/>
          <w:bCs/>
        </w:rPr>
        <w:t>F</w:t>
      </w:r>
      <w:r w:rsidRPr="00FF2092">
        <w:rPr>
          <w:rFonts w:asciiTheme="minorHAnsi" w:hAnsiTheme="minorHAnsi" w:cstheme="minorHAnsi"/>
          <w:b/>
          <w:bCs/>
        </w:rPr>
        <w:t xml:space="preserve">low </w:t>
      </w:r>
      <w:r>
        <w:rPr>
          <w:rFonts w:asciiTheme="minorHAnsi" w:hAnsiTheme="minorHAnsi" w:cstheme="minorHAnsi"/>
          <w:b/>
          <w:bCs/>
        </w:rPr>
        <w:t>C</w:t>
      </w:r>
      <w:r w:rsidRPr="00FF2092">
        <w:rPr>
          <w:rFonts w:asciiTheme="minorHAnsi" w:hAnsiTheme="minorHAnsi" w:cstheme="minorHAnsi"/>
          <w:b/>
          <w:bCs/>
        </w:rPr>
        <w:t xml:space="preserve">ytometry </w:t>
      </w:r>
      <w:r>
        <w:rPr>
          <w:rFonts w:asciiTheme="minorHAnsi" w:hAnsiTheme="minorHAnsi" w:cstheme="minorHAnsi"/>
          <w:b/>
          <w:bCs/>
        </w:rPr>
        <w:t>S</w:t>
      </w:r>
      <w:r w:rsidRPr="00FF2092">
        <w:rPr>
          <w:rFonts w:asciiTheme="minorHAnsi" w:hAnsiTheme="minorHAnsi" w:cstheme="minorHAnsi"/>
          <w:b/>
          <w:bCs/>
        </w:rPr>
        <w:t>taining</w:t>
      </w:r>
    </w:p>
    <w:p w14:paraId="1A371986" w14:textId="649B19E7" w:rsidR="00CE10F2" w:rsidRPr="00B07A3B" w:rsidRDefault="00743FEA" w:rsidP="005F7A8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extract the skull cap and the brain, </w:t>
      </w:r>
      <w:r w:rsidRPr="000B0BC5">
        <w:rPr>
          <w:rFonts w:asciiTheme="minorHAnsi" w:hAnsiTheme="minorHAnsi" w:cstheme="minorHAnsi"/>
        </w:rPr>
        <w:t>make a midline incision in the skin and flip the skin over the eyes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0B0BC5">
        <w:rPr>
          <w:rFonts w:asciiTheme="minorHAnsi" w:hAnsiTheme="minorHAnsi" w:cstheme="minorHAnsi"/>
        </w:rPr>
        <w:t>.</w:t>
      </w:r>
      <w:r w:rsidRPr="00743FEA">
        <w:rPr>
          <w:rFonts w:asciiTheme="minorHAnsi" w:hAnsiTheme="minorHAnsi" w:cstheme="minorHAnsi"/>
        </w:rPr>
        <w:t xml:space="preserve"> </w:t>
      </w:r>
      <w:r w:rsidRPr="000B0BC5">
        <w:rPr>
          <w:rFonts w:asciiTheme="minorHAnsi" w:hAnsiTheme="minorHAnsi" w:cstheme="minorHAnsi"/>
        </w:rPr>
        <w:t>Place the scissors within the foramen magna and begin cutting the skull laterally along the cortices towards the olfactory bulb, keeping the incisions above the external auditory meatus and mandible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0B0BC5">
        <w:rPr>
          <w:rFonts w:asciiTheme="minorHAnsi" w:hAnsiTheme="minorHAnsi" w:cstheme="minorHAnsi"/>
        </w:rPr>
        <w:t xml:space="preserve">. </w:t>
      </w:r>
    </w:p>
    <w:p w14:paraId="4EDAE758" w14:textId="34B3730B" w:rsidR="000B2085" w:rsidRDefault="00743FEA" w:rsidP="005F7A8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Pr="000B0BC5">
        <w:rPr>
          <w:rFonts w:asciiTheme="minorHAnsi" w:hAnsiTheme="minorHAnsi" w:cstheme="minorHAnsi"/>
        </w:rPr>
        <w:t>mak</w:t>
      </w:r>
      <w:r>
        <w:rPr>
          <w:rFonts w:asciiTheme="minorHAnsi" w:hAnsiTheme="minorHAnsi" w:cstheme="minorHAnsi"/>
        </w:rPr>
        <w:t>ing</w:t>
      </w:r>
      <w:r w:rsidRPr="000B0BC5">
        <w:rPr>
          <w:rFonts w:asciiTheme="minorHAnsi" w:hAnsiTheme="minorHAnsi" w:cstheme="minorHAnsi"/>
        </w:rPr>
        <w:t xml:space="preserve"> a midline incision in the skin and </w:t>
      </w:r>
      <w:r>
        <w:rPr>
          <w:rFonts w:asciiTheme="minorHAnsi" w:hAnsiTheme="minorHAnsi" w:cstheme="minorHAnsi"/>
        </w:rPr>
        <w:t>flipping</w:t>
      </w:r>
      <w:r w:rsidRPr="000B0BC5">
        <w:rPr>
          <w:rFonts w:asciiTheme="minorHAnsi" w:hAnsiTheme="minorHAnsi" w:cstheme="minorHAnsi"/>
        </w:rPr>
        <w:t xml:space="preserve"> over the eyes</w:t>
      </w:r>
      <w:r>
        <w:rPr>
          <w:rFonts w:asciiTheme="minorHAnsi" w:hAnsiTheme="minorHAnsi" w:cstheme="minorHAnsi"/>
        </w:rPr>
        <w:t xml:space="preserve">. </w:t>
      </w:r>
    </w:p>
    <w:p w14:paraId="63514FC0" w14:textId="1F7681AC" w:rsidR="00743FEA" w:rsidRPr="00B07A3B" w:rsidRDefault="00743FEA" w:rsidP="005F7A8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cutting along the cortices towards the olfactory bulb. </w:t>
      </w:r>
    </w:p>
    <w:p w14:paraId="3EEA079D" w14:textId="21CDFC1D" w:rsidR="00CE10F2" w:rsidRPr="00B07A3B" w:rsidRDefault="00743FEA" w:rsidP="005F7A8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B0BC5">
        <w:rPr>
          <w:rFonts w:asciiTheme="minorHAnsi" w:hAnsiTheme="minorHAnsi" w:cstheme="minorHAnsi"/>
        </w:rPr>
        <w:t>Perform the same cuts on the opposite side, with cuts meeting at the olfactory bulb to free the skull cap from the brain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  <w:r w:rsidRPr="000B0BC5">
        <w:rPr>
          <w:rFonts w:asciiTheme="minorHAnsi" w:hAnsiTheme="minorHAnsi" w:cstheme="minorHAnsi"/>
        </w:rPr>
        <w:t xml:space="preserve">Using forceps, peel back the skull cap and place </w:t>
      </w:r>
      <w:r>
        <w:rPr>
          <w:rFonts w:asciiTheme="minorHAnsi" w:hAnsiTheme="minorHAnsi" w:cstheme="minorHAnsi"/>
        </w:rPr>
        <w:t>it</w:t>
      </w:r>
      <w:r w:rsidRPr="000B0BC5">
        <w:rPr>
          <w:rFonts w:asciiTheme="minorHAnsi" w:hAnsiTheme="minorHAnsi" w:cstheme="minorHAnsi"/>
        </w:rPr>
        <w:t xml:space="preserve"> into a 15</w:t>
      </w:r>
      <w:r>
        <w:rPr>
          <w:rFonts w:asciiTheme="minorHAnsi" w:hAnsiTheme="minorHAnsi" w:cstheme="minorHAnsi"/>
        </w:rPr>
        <w:t>-milliliter</w:t>
      </w:r>
      <w:r w:rsidRPr="000B0BC5">
        <w:rPr>
          <w:rFonts w:asciiTheme="minorHAnsi" w:hAnsiTheme="minorHAnsi" w:cstheme="minorHAnsi"/>
        </w:rPr>
        <w:t xml:space="preserve"> conical tube containing 5 </w:t>
      </w:r>
      <w:r>
        <w:rPr>
          <w:rFonts w:asciiTheme="minorHAnsi" w:hAnsiTheme="minorHAnsi" w:cstheme="minorHAnsi"/>
        </w:rPr>
        <w:t>milliliters</w:t>
      </w:r>
      <w:r w:rsidRPr="000B0BC5">
        <w:rPr>
          <w:rFonts w:asciiTheme="minorHAnsi" w:hAnsiTheme="minorHAnsi" w:cstheme="minorHAnsi"/>
        </w:rPr>
        <w:t xml:space="preserve"> of cold RPMI medium supplemented with 25 </w:t>
      </w:r>
      <w:r>
        <w:rPr>
          <w:rFonts w:asciiTheme="minorHAnsi" w:hAnsiTheme="minorHAnsi" w:cstheme="minorHAnsi"/>
        </w:rPr>
        <w:t>millimolar</w:t>
      </w:r>
      <w:r w:rsidRPr="000B0BC5">
        <w:rPr>
          <w:rFonts w:asciiTheme="minorHAnsi" w:hAnsiTheme="minorHAnsi" w:cstheme="minorHAnsi"/>
        </w:rPr>
        <w:t xml:space="preserve"> HEPES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[2-TXT]</w:t>
      </w:r>
      <w:r w:rsidRPr="000B0BC5">
        <w:rPr>
          <w:rFonts w:asciiTheme="minorHAnsi" w:hAnsiTheme="minorHAnsi" w:cstheme="minorHAnsi"/>
        </w:rPr>
        <w:t xml:space="preserve">. </w:t>
      </w:r>
    </w:p>
    <w:p w14:paraId="3332FA69" w14:textId="01C56609" w:rsidR="00875BE8" w:rsidRDefault="00743FEA" w:rsidP="005F7A8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performing the same cut on the other side and meeting the first cut. </w:t>
      </w:r>
    </w:p>
    <w:p w14:paraId="0CE811C2" w14:textId="24E8A528" w:rsidR="00743FEA" w:rsidRPr="00B07A3B" w:rsidRDefault="00743FEA" w:rsidP="005F7A8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the skull cap into a tube on ice. </w:t>
      </w:r>
      <w:r>
        <w:rPr>
          <w:rFonts w:asciiTheme="minorHAnsi" w:hAnsiTheme="minorHAnsi" w:cstheme="minorHAnsi"/>
          <w:b/>
          <w:bCs/>
        </w:rPr>
        <w:t xml:space="preserve">TEXT: </w:t>
      </w:r>
      <w:r w:rsidR="003741DF">
        <w:rPr>
          <w:rFonts w:asciiTheme="minorHAnsi" w:hAnsiTheme="minorHAnsi" w:cstheme="minorHAnsi"/>
          <w:b/>
          <w:bCs/>
        </w:rPr>
        <w:t>Keep tube on ice!</w:t>
      </w:r>
    </w:p>
    <w:p w14:paraId="0E705E8A" w14:textId="349E1633" w:rsidR="00875BE8" w:rsidRDefault="003741DF" w:rsidP="005F7A8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Place curved forceps below the base of the brain and lift them to free the brain from the skull cap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then transfer it into a 15-milliliter conical tube with 5 milliliters of cold RPMI supplemented with 25 millimolar HEPES. Keep the tube on ice until further processing </w:t>
      </w:r>
      <w:r>
        <w:rPr>
          <w:rFonts w:asciiTheme="minorHAnsi" w:hAnsiTheme="minorHAnsi" w:cstheme="minorHAnsi"/>
          <w:b/>
          <w:bCs/>
        </w:rPr>
        <w:t>[</w:t>
      </w:r>
      <w:r w:rsidR="00A4533C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.  </w:t>
      </w:r>
    </w:p>
    <w:p w14:paraId="288DC986" w14:textId="364F4796" w:rsidR="003741DF" w:rsidRDefault="003741DF" w:rsidP="005F7A8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freeing the brain from the skull cap. </w:t>
      </w:r>
    </w:p>
    <w:p w14:paraId="1A7A087B" w14:textId="19C69960" w:rsidR="003741DF" w:rsidRDefault="003741DF" w:rsidP="005F7A8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brain in a 15mL tube</w:t>
      </w:r>
      <w:r w:rsidR="00A4533C">
        <w:rPr>
          <w:rFonts w:asciiTheme="minorHAnsi" w:hAnsiTheme="minorHAnsi" w:cstheme="minorHAnsi"/>
        </w:rPr>
        <w:t xml:space="preserve"> on ice</w:t>
      </w:r>
      <w:r>
        <w:rPr>
          <w:rFonts w:asciiTheme="minorHAnsi" w:hAnsiTheme="minorHAnsi" w:cstheme="minorHAnsi"/>
        </w:rPr>
        <w:t xml:space="preserve">. </w:t>
      </w:r>
    </w:p>
    <w:p w14:paraId="12D89A7D" w14:textId="29279FAE" w:rsidR="003741DF" w:rsidRDefault="003741DF" w:rsidP="005F7A8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Extract the vertebral column and spinal cord tissue by cutting parallel to the spine to separate the rib cage from the spinal column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 Then, m</w:t>
      </w:r>
      <w:r w:rsidRPr="000B0BC5">
        <w:rPr>
          <w:rFonts w:asciiTheme="minorHAnsi" w:hAnsiTheme="minorHAnsi" w:cstheme="minorHAnsi"/>
        </w:rPr>
        <w:t xml:space="preserve">ake a small cut at the lower lumbar region to isolate the vertebral column </w:t>
      </w:r>
      <w:r w:rsidR="00611737">
        <w:rPr>
          <w:rFonts w:asciiTheme="minorHAnsi" w:hAnsiTheme="minorHAnsi" w:cstheme="minorHAnsi"/>
          <w:b/>
          <w:bCs/>
        </w:rPr>
        <w:t>[2]</w:t>
      </w:r>
      <w:r w:rsidR="00611737">
        <w:rPr>
          <w:rFonts w:asciiTheme="minorHAnsi" w:hAnsiTheme="minorHAnsi" w:cstheme="minorHAnsi"/>
        </w:rPr>
        <w:t xml:space="preserve"> and</w:t>
      </w:r>
      <w:r w:rsidRPr="000B0BC5">
        <w:rPr>
          <w:rFonts w:asciiTheme="minorHAnsi" w:hAnsiTheme="minorHAnsi" w:cstheme="minorHAnsi"/>
        </w:rPr>
        <w:t xml:space="preserve"> </w:t>
      </w:r>
      <w:r w:rsidR="00611737">
        <w:rPr>
          <w:rFonts w:asciiTheme="minorHAnsi" w:hAnsiTheme="minorHAnsi" w:cstheme="minorHAnsi"/>
        </w:rPr>
        <w:t>t</w:t>
      </w:r>
      <w:r w:rsidRPr="000B0BC5">
        <w:rPr>
          <w:rFonts w:asciiTheme="minorHAnsi" w:hAnsiTheme="minorHAnsi" w:cstheme="minorHAnsi"/>
        </w:rPr>
        <w:t>rim and remove any remaining muscle along the spine to expose the vertebrae</w:t>
      </w:r>
      <w:r w:rsidR="00611737">
        <w:rPr>
          <w:rFonts w:asciiTheme="minorHAnsi" w:hAnsiTheme="minorHAnsi" w:cstheme="minorHAnsi"/>
        </w:rPr>
        <w:t xml:space="preserve"> </w:t>
      </w:r>
      <w:r w:rsidR="00611737">
        <w:rPr>
          <w:rFonts w:asciiTheme="minorHAnsi" w:hAnsiTheme="minorHAnsi" w:cstheme="minorHAnsi"/>
          <w:b/>
          <w:bCs/>
        </w:rPr>
        <w:t>[3]</w:t>
      </w:r>
      <w:r w:rsidR="00611737">
        <w:rPr>
          <w:rFonts w:asciiTheme="minorHAnsi" w:hAnsiTheme="minorHAnsi" w:cstheme="minorHAnsi"/>
        </w:rPr>
        <w:t xml:space="preserve">. </w:t>
      </w:r>
    </w:p>
    <w:p w14:paraId="7025B092" w14:textId="51B96487" w:rsidR="00611737" w:rsidRDefault="00611737" w:rsidP="005F7A8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making a cut parallel to the spine and separating the rib cage from the spinal column. </w:t>
      </w:r>
    </w:p>
    <w:p w14:paraId="50526A15" w14:textId="4E314CFB" w:rsidR="00611737" w:rsidRDefault="00611737" w:rsidP="005F7A8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making a small cut at the lower lumbar region. </w:t>
      </w:r>
    </w:p>
    <w:p w14:paraId="0420B0CD" w14:textId="77777777" w:rsidR="00611737" w:rsidRDefault="00611737" w:rsidP="005F7A8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trimming muscle and exposing the vertebrae.</w:t>
      </w:r>
    </w:p>
    <w:p w14:paraId="5463241B" w14:textId="6633589B" w:rsidR="00611737" w:rsidRDefault="00611737" w:rsidP="005F7A8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Next, p</w:t>
      </w:r>
      <w:r w:rsidRPr="000B0BC5">
        <w:rPr>
          <w:rFonts w:asciiTheme="minorHAnsi" w:hAnsiTheme="minorHAnsi" w:cstheme="minorHAnsi"/>
        </w:rPr>
        <w:t>lace the extra fine surgical scissors within the vertebral column and cut along the lateral edge of the column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0B0BC5">
        <w:rPr>
          <w:rFonts w:asciiTheme="minorHAnsi" w:hAnsiTheme="minorHAnsi" w:cstheme="minorHAnsi"/>
        </w:rPr>
        <w:t>. Cut the opposite lateral edge completely to divide the vertebral column into an anterior and posterior portion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0B0BC5">
        <w:rPr>
          <w:rFonts w:asciiTheme="minorHAnsi" w:hAnsiTheme="minorHAnsi" w:cstheme="minorHAnsi"/>
        </w:rPr>
        <w:t>.</w:t>
      </w:r>
      <w:r w:rsidR="007C18DD">
        <w:rPr>
          <w:rFonts w:asciiTheme="minorHAnsi" w:hAnsiTheme="minorHAnsi" w:cstheme="minorHAnsi"/>
        </w:rPr>
        <w:t xml:space="preserve"> </w:t>
      </w:r>
      <w:r w:rsidR="007C18DD" w:rsidRPr="001640DA">
        <w:rPr>
          <w:rFonts w:asciiTheme="minorHAnsi" w:hAnsiTheme="minorHAnsi" w:cstheme="minorHAnsi"/>
          <w:i/>
          <w:iCs/>
          <w:color w:val="0432FF"/>
        </w:rPr>
        <w:t xml:space="preserve">Videographer: This step is </w:t>
      </w:r>
      <w:r w:rsidR="007C18DD">
        <w:rPr>
          <w:rFonts w:asciiTheme="minorHAnsi" w:hAnsiTheme="minorHAnsi" w:cstheme="minorHAnsi"/>
          <w:i/>
          <w:iCs/>
          <w:color w:val="0432FF"/>
        </w:rPr>
        <w:t xml:space="preserve">difficult and </w:t>
      </w:r>
      <w:r w:rsidR="007C18DD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26896DA4" w14:textId="2FAAAF72" w:rsidR="00515248" w:rsidRDefault="00F25AEB" w:rsidP="005F7A8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cutting along the lateral edge of the column. </w:t>
      </w:r>
    </w:p>
    <w:p w14:paraId="42197A63" w14:textId="72F0422D" w:rsidR="00F25AEB" w:rsidRDefault="00F25AEB" w:rsidP="005F7A8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cutting the opposite lateral edge. </w:t>
      </w:r>
    </w:p>
    <w:p w14:paraId="0627BC3A" w14:textId="6023330D" w:rsidR="00F25AEB" w:rsidRDefault="00F25AEB" w:rsidP="005F7A8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Use forceps to </w:t>
      </w:r>
      <w:r w:rsidRPr="000B0BC5">
        <w:rPr>
          <w:rFonts w:asciiTheme="minorHAnsi" w:hAnsiTheme="minorHAnsi" w:cstheme="minorHAnsi"/>
        </w:rPr>
        <w:t xml:space="preserve">slowly and carefully peel away the spinal cord from the vertebral column and place </w:t>
      </w:r>
      <w:r>
        <w:rPr>
          <w:rFonts w:asciiTheme="minorHAnsi" w:hAnsiTheme="minorHAnsi" w:cstheme="minorHAnsi"/>
        </w:rPr>
        <w:t xml:space="preserve">it </w:t>
      </w:r>
      <w:r w:rsidRPr="000B0BC5">
        <w:rPr>
          <w:rFonts w:asciiTheme="minorHAnsi" w:hAnsiTheme="minorHAnsi" w:cstheme="minorHAnsi"/>
        </w:rPr>
        <w:t>in a 15</w:t>
      </w:r>
      <w:r>
        <w:rPr>
          <w:rFonts w:asciiTheme="minorHAnsi" w:hAnsiTheme="minorHAnsi" w:cstheme="minorHAnsi"/>
        </w:rPr>
        <w:t>-milliliter</w:t>
      </w:r>
      <w:r w:rsidRPr="000B0BC5">
        <w:rPr>
          <w:rFonts w:asciiTheme="minorHAnsi" w:hAnsiTheme="minorHAnsi" w:cstheme="minorHAnsi"/>
        </w:rPr>
        <w:t xml:space="preserve"> conical tube containing 5 </w:t>
      </w:r>
      <w:r>
        <w:rPr>
          <w:rFonts w:asciiTheme="minorHAnsi" w:hAnsiTheme="minorHAnsi" w:cstheme="minorHAnsi"/>
        </w:rPr>
        <w:t>milliliters</w:t>
      </w:r>
      <w:r w:rsidRPr="000B0BC5">
        <w:rPr>
          <w:rFonts w:asciiTheme="minorHAnsi" w:hAnsiTheme="minorHAnsi" w:cstheme="minorHAnsi"/>
        </w:rPr>
        <w:t xml:space="preserve"> of cold RPMI </w:t>
      </w:r>
      <w:r w:rsidRPr="000B0BC5">
        <w:rPr>
          <w:rFonts w:asciiTheme="minorHAnsi" w:hAnsiTheme="minorHAnsi" w:cstheme="minorHAnsi"/>
        </w:rPr>
        <w:lastRenderedPageBreak/>
        <w:t xml:space="preserve">with 25 </w:t>
      </w:r>
      <w:r>
        <w:rPr>
          <w:rFonts w:asciiTheme="minorHAnsi" w:hAnsiTheme="minorHAnsi" w:cstheme="minorHAnsi"/>
        </w:rPr>
        <w:t>millimolar</w:t>
      </w:r>
      <w:r w:rsidRPr="000B0BC5">
        <w:rPr>
          <w:rFonts w:asciiTheme="minorHAnsi" w:hAnsiTheme="minorHAnsi" w:cstheme="minorHAnsi"/>
        </w:rPr>
        <w:t xml:space="preserve"> HEPES.</w:t>
      </w:r>
      <w:r w:rsidRPr="00F25AEB">
        <w:rPr>
          <w:rFonts w:asciiTheme="minorHAnsi" w:hAnsiTheme="minorHAnsi" w:cstheme="minorHAnsi"/>
        </w:rPr>
        <w:t xml:space="preserve"> </w:t>
      </w:r>
      <w:r w:rsidRPr="000B0BC5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>hen, t</w:t>
      </w:r>
      <w:r w:rsidRPr="000B0BC5">
        <w:rPr>
          <w:rFonts w:asciiTheme="minorHAnsi" w:hAnsiTheme="minorHAnsi" w:cstheme="minorHAnsi"/>
        </w:rPr>
        <w:t>ransfer the anterior and posterior portions of the spinal column to a</w:t>
      </w:r>
      <w:r>
        <w:rPr>
          <w:rFonts w:asciiTheme="minorHAnsi" w:hAnsiTheme="minorHAnsi" w:cstheme="minorHAnsi"/>
        </w:rPr>
        <w:t>nother</w:t>
      </w:r>
      <w:r w:rsidRPr="000B0BC5">
        <w:rPr>
          <w:rFonts w:asciiTheme="minorHAnsi" w:hAnsiTheme="minorHAnsi" w:cstheme="minorHAnsi"/>
        </w:rPr>
        <w:t xml:space="preserve"> tube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4E4890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. </w:t>
      </w:r>
      <w:r w:rsidR="007C18DD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7C18DD">
        <w:rPr>
          <w:rFonts w:asciiTheme="minorHAnsi" w:hAnsiTheme="minorHAnsi" w:cstheme="minorHAnsi"/>
          <w:i/>
          <w:iCs/>
          <w:color w:val="0432FF"/>
        </w:rPr>
        <w:t xml:space="preserve"> difficult and</w:t>
      </w:r>
      <w:r w:rsidR="007C18DD" w:rsidRPr="001640DA">
        <w:rPr>
          <w:rFonts w:asciiTheme="minorHAnsi" w:hAnsiTheme="minorHAnsi" w:cstheme="minorHAnsi"/>
          <w:i/>
          <w:iCs/>
          <w:color w:val="0432FF"/>
        </w:rPr>
        <w:t xml:space="preserve"> important!</w:t>
      </w:r>
    </w:p>
    <w:p w14:paraId="18A77309" w14:textId="74838068" w:rsidR="00F25AEB" w:rsidRPr="004E4890" w:rsidRDefault="00F25AEB" w:rsidP="004E489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peeling the spinal cord from the vertebral column</w:t>
      </w:r>
      <w:r w:rsidR="00A4533C">
        <w:rPr>
          <w:rFonts w:asciiTheme="minorHAnsi" w:hAnsiTheme="minorHAnsi" w:cstheme="minorHAnsi"/>
        </w:rPr>
        <w:t xml:space="preserve"> and placing it in a 15mL tube</w:t>
      </w:r>
      <w:r w:rsidR="004E4890">
        <w:rPr>
          <w:rFonts w:asciiTheme="minorHAnsi" w:hAnsiTheme="minorHAnsi" w:cstheme="minorHAnsi"/>
        </w:rPr>
        <w:t>, then transferring it to another 15mL tube.</w:t>
      </w:r>
    </w:p>
    <w:p w14:paraId="580813E3" w14:textId="7F4D46A7" w:rsidR="00F25AEB" w:rsidRDefault="00F25AEB" w:rsidP="005F7A8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remove the meninges from the skull cap, take the skull cap out of the RPMI media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use sharp forceps to score around the outer edge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  <w:r w:rsidR="00CA5E51">
        <w:rPr>
          <w:rFonts w:asciiTheme="minorHAnsi" w:hAnsiTheme="minorHAnsi" w:cstheme="minorHAnsi"/>
        </w:rPr>
        <w:t>P</w:t>
      </w:r>
      <w:r w:rsidR="00CA5E51" w:rsidRPr="000B0BC5">
        <w:rPr>
          <w:rFonts w:asciiTheme="minorHAnsi" w:hAnsiTheme="minorHAnsi" w:cstheme="minorHAnsi"/>
        </w:rPr>
        <w:t>eel the meninges away from the edge of the skull cap, scraping to remove the dural and arachnoid meninges</w:t>
      </w:r>
      <w:r w:rsidR="00CA5E51">
        <w:rPr>
          <w:rFonts w:asciiTheme="minorHAnsi" w:hAnsiTheme="minorHAnsi" w:cstheme="minorHAnsi"/>
        </w:rPr>
        <w:t xml:space="preserve"> </w:t>
      </w:r>
      <w:r w:rsidR="00CA5E51">
        <w:rPr>
          <w:rFonts w:asciiTheme="minorHAnsi" w:hAnsiTheme="minorHAnsi" w:cstheme="minorHAnsi"/>
          <w:b/>
          <w:bCs/>
        </w:rPr>
        <w:t>[3]</w:t>
      </w:r>
      <w:r w:rsidR="008E0004">
        <w:rPr>
          <w:rFonts w:asciiTheme="minorHAnsi" w:hAnsiTheme="minorHAnsi" w:cstheme="minorHAnsi"/>
        </w:rPr>
        <w:t>, and</w:t>
      </w:r>
      <w:r w:rsidR="00CA5E51" w:rsidRPr="000B0BC5">
        <w:rPr>
          <w:rFonts w:asciiTheme="minorHAnsi" w:hAnsiTheme="minorHAnsi" w:cstheme="minorHAnsi"/>
        </w:rPr>
        <w:t xml:space="preserve"> </w:t>
      </w:r>
      <w:r w:rsidR="008E0004">
        <w:rPr>
          <w:rFonts w:asciiTheme="minorHAnsi" w:hAnsiTheme="minorHAnsi" w:cstheme="minorHAnsi"/>
        </w:rPr>
        <w:t>p</w:t>
      </w:r>
      <w:r w:rsidR="00CA5E51" w:rsidRPr="000B0BC5">
        <w:rPr>
          <w:rFonts w:asciiTheme="minorHAnsi" w:hAnsiTheme="minorHAnsi" w:cstheme="minorHAnsi"/>
        </w:rPr>
        <w:t>lace the meninges on a Petri dish</w:t>
      </w:r>
      <w:r w:rsidR="00CA5E51">
        <w:rPr>
          <w:rFonts w:asciiTheme="minorHAnsi" w:hAnsiTheme="minorHAnsi" w:cstheme="minorHAnsi"/>
        </w:rPr>
        <w:t xml:space="preserve"> </w:t>
      </w:r>
      <w:r w:rsidR="00CA5E51">
        <w:rPr>
          <w:rFonts w:asciiTheme="minorHAnsi" w:hAnsiTheme="minorHAnsi" w:cstheme="minorHAnsi"/>
          <w:b/>
          <w:bCs/>
        </w:rPr>
        <w:t>[4]</w:t>
      </w:r>
      <w:r w:rsidR="00CA5E51" w:rsidRPr="000B0BC5">
        <w:rPr>
          <w:rFonts w:asciiTheme="minorHAnsi" w:hAnsiTheme="minorHAnsi" w:cstheme="minorHAnsi"/>
        </w:rPr>
        <w:t>.</w:t>
      </w:r>
    </w:p>
    <w:p w14:paraId="45D60A57" w14:textId="0093324C" w:rsidR="00CA5E51" w:rsidRDefault="00CA5E51" w:rsidP="005F7A8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the skull cap from the media. </w:t>
      </w:r>
    </w:p>
    <w:p w14:paraId="29FD4129" w14:textId="7D5770D4" w:rsidR="00CA5E51" w:rsidRDefault="00CA5E51" w:rsidP="005F7A8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scoring around the edge of the skull cap. </w:t>
      </w:r>
    </w:p>
    <w:p w14:paraId="1E907405" w14:textId="40F3862B" w:rsidR="00CA5E51" w:rsidRDefault="00CA5E51" w:rsidP="005F7A8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peeling the meninges away from the skull cap. </w:t>
      </w:r>
    </w:p>
    <w:p w14:paraId="596EF556" w14:textId="1B2E71F8" w:rsidR="00CA5E51" w:rsidRDefault="00CA5E51" w:rsidP="005F7A8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meninges in the Petri dish. </w:t>
      </w:r>
    </w:p>
    <w:p w14:paraId="5FD6FB0D" w14:textId="328E0213" w:rsidR="00CA5E51" w:rsidRDefault="00CA5E51" w:rsidP="005F7A8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remove the meninges from the vertebral column, take the column out of the media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score around the edges of the vertebral column with sharp forceps to free the meninges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Use curved forceps to </w:t>
      </w:r>
      <w:r w:rsidRPr="000B0BC5">
        <w:rPr>
          <w:rFonts w:asciiTheme="minorHAnsi" w:hAnsiTheme="minorHAnsi" w:cstheme="minorHAnsi"/>
        </w:rPr>
        <w:t>peel away the meninges from the edge of the vertebra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 and place the meninges on a Petri dish </w:t>
      </w:r>
      <w:r>
        <w:rPr>
          <w:rFonts w:asciiTheme="minorHAnsi" w:hAnsiTheme="minorHAnsi" w:cstheme="minorHAnsi"/>
          <w:b/>
          <w:bCs/>
        </w:rPr>
        <w:t>[4]</w:t>
      </w:r>
      <w:r>
        <w:rPr>
          <w:rFonts w:asciiTheme="minorHAnsi" w:hAnsiTheme="minorHAnsi" w:cstheme="minorHAnsi"/>
        </w:rPr>
        <w:t xml:space="preserve">. </w:t>
      </w:r>
    </w:p>
    <w:p w14:paraId="0CF27211" w14:textId="6F9B12FC" w:rsidR="00CA5E51" w:rsidRDefault="00CA5E51" w:rsidP="005F7A8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taking the vertebral column out of the tube. </w:t>
      </w:r>
    </w:p>
    <w:p w14:paraId="5D0FCF80" w14:textId="4829D67C" w:rsidR="00CA5E51" w:rsidRDefault="00CA5E51" w:rsidP="005F7A8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scoring around the edges of the column with forceps. </w:t>
      </w:r>
    </w:p>
    <w:p w14:paraId="081629D1" w14:textId="43D55932" w:rsidR="00CA5E51" w:rsidRDefault="00CA5E51" w:rsidP="005F7A8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peeling away the meninges from the vertebra. </w:t>
      </w:r>
    </w:p>
    <w:p w14:paraId="6ACBA1B0" w14:textId="0C64238A" w:rsidR="00CA5E51" w:rsidRDefault="00CA5E51" w:rsidP="005F7A8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meninges on a Petri dish. </w:t>
      </w:r>
    </w:p>
    <w:p w14:paraId="78B41DDA" w14:textId="56D90651" w:rsidR="00CA5E51" w:rsidRDefault="00CA5E51" w:rsidP="005F7A8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B0BC5">
        <w:rPr>
          <w:rFonts w:asciiTheme="minorHAnsi" w:hAnsiTheme="minorHAnsi" w:cstheme="minorHAnsi"/>
        </w:rPr>
        <w:t>Place a nylon mesh strainer in a 50</w:t>
      </w:r>
      <w:r>
        <w:rPr>
          <w:rFonts w:asciiTheme="minorHAnsi" w:hAnsiTheme="minorHAnsi" w:cstheme="minorHAnsi"/>
        </w:rPr>
        <w:t>-milliliter</w:t>
      </w:r>
      <w:r w:rsidRPr="000B0BC5">
        <w:rPr>
          <w:rFonts w:asciiTheme="minorHAnsi" w:hAnsiTheme="minorHAnsi" w:cstheme="minorHAnsi"/>
        </w:rPr>
        <w:t xml:space="preserve"> conical tube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0B0BC5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To create a cell suspension, m</w:t>
      </w:r>
      <w:r w:rsidRPr="000B0BC5">
        <w:rPr>
          <w:rFonts w:asciiTheme="minorHAnsi" w:hAnsiTheme="minorHAnsi" w:cstheme="minorHAnsi"/>
        </w:rPr>
        <w:t xml:space="preserve">ove the meninges into </w:t>
      </w:r>
      <w:r>
        <w:rPr>
          <w:rFonts w:asciiTheme="minorHAnsi" w:hAnsiTheme="minorHAnsi" w:cstheme="minorHAnsi"/>
        </w:rPr>
        <w:t>the</w:t>
      </w:r>
      <w:r w:rsidRPr="000B0BC5">
        <w:rPr>
          <w:rFonts w:asciiTheme="minorHAnsi" w:hAnsiTheme="minorHAnsi" w:cstheme="minorHAnsi"/>
        </w:rPr>
        <w:t xml:space="preserve"> strainer and add 3 </w:t>
      </w:r>
      <w:r>
        <w:rPr>
          <w:rFonts w:asciiTheme="minorHAnsi" w:hAnsiTheme="minorHAnsi" w:cstheme="minorHAnsi"/>
        </w:rPr>
        <w:t>milliliters</w:t>
      </w:r>
      <w:r w:rsidRPr="000B0BC5">
        <w:rPr>
          <w:rFonts w:asciiTheme="minorHAnsi" w:hAnsiTheme="minorHAnsi" w:cstheme="minorHAnsi"/>
        </w:rPr>
        <w:t xml:space="preserve"> of </w:t>
      </w:r>
      <w:r>
        <w:rPr>
          <w:rFonts w:asciiTheme="minorHAnsi" w:hAnsiTheme="minorHAnsi" w:cstheme="minorHAnsi"/>
        </w:rPr>
        <w:t xml:space="preserve">HEPES-supplemented </w:t>
      </w:r>
      <w:r w:rsidRPr="000B0BC5">
        <w:rPr>
          <w:rFonts w:asciiTheme="minorHAnsi" w:hAnsiTheme="minorHAnsi" w:cstheme="minorHAnsi"/>
        </w:rPr>
        <w:t xml:space="preserve">RPMI </w:t>
      </w:r>
      <w:r>
        <w:rPr>
          <w:rFonts w:asciiTheme="minorHAnsi" w:hAnsiTheme="minorHAnsi" w:cstheme="minorHAnsi"/>
          <w:b/>
          <w:bCs/>
        </w:rPr>
        <w:t>[2]</w:t>
      </w:r>
      <w:r w:rsidR="007D6A55">
        <w:rPr>
          <w:rFonts w:asciiTheme="minorHAnsi" w:hAnsiTheme="minorHAnsi" w:cstheme="minorHAnsi"/>
        </w:rPr>
        <w:t xml:space="preserve">, then use </w:t>
      </w:r>
      <w:r>
        <w:rPr>
          <w:rFonts w:asciiTheme="minorHAnsi" w:hAnsiTheme="minorHAnsi" w:cstheme="minorHAnsi"/>
        </w:rPr>
        <w:t xml:space="preserve">a </w:t>
      </w:r>
      <w:r w:rsidRPr="000B0BC5">
        <w:rPr>
          <w:rFonts w:asciiTheme="minorHAnsi" w:hAnsiTheme="minorHAnsi" w:cstheme="minorHAnsi"/>
        </w:rPr>
        <w:t>plunger from a 5</w:t>
      </w:r>
      <w:r>
        <w:rPr>
          <w:rFonts w:asciiTheme="minorHAnsi" w:hAnsiTheme="minorHAnsi" w:cstheme="minorHAnsi"/>
        </w:rPr>
        <w:t>-milliliter</w:t>
      </w:r>
      <w:r w:rsidRPr="000B0BC5">
        <w:rPr>
          <w:rFonts w:asciiTheme="minorHAnsi" w:hAnsiTheme="minorHAnsi" w:cstheme="minorHAnsi"/>
        </w:rPr>
        <w:t xml:space="preserve"> syringe</w:t>
      </w:r>
      <w:r>
        <w:rPr>
          <w:rFonts w:asciiTheme="minorHAnsi" w:hAnsiTheme="minorHAnsi" w:cstheme="minorHAnsi"/>
        </w:rPr>
        <w:t xml:space="preserve"> to</w:t>
      </w:r>
      <w:r w:rsidRPr="000B0BC5">
        <w:rPr>
          <w:rFonts w:asciiTheme="minorHAnsi" w:hAnsiTheme="minorHAnsi" w:cstheme="minorHAnsi"/>
        </w:rPr>
        <w:t xml:space="preserve"> grind the tissue and media through the strainer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0B0BC5">
        <w:rPr>
          <w:rFonts w:asciiTheme="minorHAnsi" w:hAnsiTheme="minorHAnsi" w:cstheme="minorHAnsi"/>
        </w:rPr>
        <w:t>.</w:t>
      </w:r>
    </w:p>
    <w:p w14:paraId="5ED43D8C" w14:textId="21B50CDA" w:rsidR="007D6A55" w:rsidRDefault="007D6A55" w:rsidP="005F7A8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a filter on top of the tube. </w:t>
      </w:r>
    </w:p>
    <w:p w14:paraId="39BAD3C6" w14:textId="0BECEEBA" w:rsidR="007D6A55" w:rsidRDefault="007D6A55" w:rsidP="005F7A8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meninges on the strainer and adding media. </w:t>
      </w:r>
    </w:p>
    <w:p w14:paraId="1B8EFD36" w14:textId="6D24BA06" w:rsidR="007D6A55" w:rsidRDefault="007D6A55" w:rsidP="005F7A8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grinding the meninges through the strainer with a plunger. </w:t>
      </w:r>
    </w:p>
    <w:p w14:paraId="6E55772B" w14:textId="77777777" w:rsidR="000B0BC5" w:rsidRPr="000B0BC5" w:rsidRDefault="000B0BC5" w:rsidP="000B0BC5">
      <w:pPr>
        <w:spacing w:before="120"/>
        <w:rPr>
          <w:rFonts w:asciiTheme="minorHAnsi" w:hAnsiTheme="minorHAnsi" w:cstheme="minorHAnsi"/>
        </w:rPr>
      </w:pPr>
    </w:p>
    <w:p w14:paraId="7D5816C1" w14:textId="00D491CF" w:rsidR="00FF2092" w:rsidRDefault="00FF2092" w:rsidP="005F7A85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Preparation of Single-cell Suspensions of Brain and Spinal Cord Tissue </w:t>
      </w:r>
    </w:p>
    <w:p w14:paraId="7A410F11" w14:textId="31DA80AE" w:rsidR="007D6A55" w:rsidRDefault="007D6A55" w:rsidP="005F7A8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Pour the brain or spinal cord tissue with the media into a 100-millilimeter Petri dish and use forceps to move the tissue to the bottom </w:t>
      </w:r>
      <w:r>
        <w:rPr>
          <w:rFonts w:asciiTheme="minorHAnsi" w:hAnsiTheme="minorHAnsi" w:cstheme="minorHAnsi"/>
          <w:b/>
          <w:bCs/>
        </w:rPr>
        <w:t>[</w:t>
      </w:r>
      <w:r w:rsidR="00D16DE2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. Mince the spinal cord with a sterile razor blade and gather the tissue at the bottom of the plate </w:t>
      </w:r>
      <w:r>
        <w:rPr>
          <w:rFonts w:asciiTheme="minorHAnsi" w:hAnsiTheme="minorHAnsi" w:cstheme="minorHAnsi"/>
          <w:b/>
          <w:bCs/>
        </w:rPr>
        <w:t>[</w:t>
      </w:r>
      <w:r w:rsidR="00D16DE2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. </w:t>
      </w:r>
    </w:p>
    <w:p w14:paraId="75EA7269" w14:textId="1CEB5FE0" w:rsidR="00FF2092" w:rsidRDefault="007D6A55" w:rsidP="005F7A8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pouring the tissue into the Petri dish</w:t>
      </w:r>
      <w:r w:rsidR="00D16DE2" w:rsidRPr="00D16DE2">
        <w:rPr>
          <w:rFonts w:asciiTheme="minorHAnsi" w:hAnsiTheme="minorHAnsi" w:cstheme="minorHAnsi"/>
        </w:rPr>
        <w:t xml:space="preserve"> </w:t>
      </w:r>
      <w:r w:rsidR="00D16DE2">
        <w:rPr>
          <w:rFonts w:asciiTheme="minorHAnsi" w:hAnsiTheme="minorHAnsi" w:cstheme="minorHAnsi"/>
        </w:rPr>
        <w:t>and moving it to the bottom of the dish</w:t>
      </w:r>
      <w:r>
        <w:rPr>
          <w:rFonts w:asciiTheme="minorHAnsi" w:hAnsiTheme="minorHAnsi" w:cstheme="minorHAnsi"/>
        </w:rPr>
        <w:t xml:space="preserve">.  </w:t>
      </w:r>
    </w:p>
    <w:p w14:paraId="29C38D49" w14:textId="635EA669" w:rsidR="007D6A55" w:rsidRDefault="007D6A55" w:rsidP="005F7A8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Talent mincing the spinal cord</w:t>
      </w:r>
      <w:r w:rsidR="00D16DE2" w:rsidRPr="00D16DE2">
        <w:rPr>
          <w:rFonts w:asciiTheme="minorHAnsi" w:hAnsiTheme="minorHAnsi" w:cstheme="minorHAnsi"/>
        </w:rPr>
        <w:t xml:space="preserve"> </w:t>
      </w:r>
      <w:r w:rsidR="00D16DE2">
        <w:rPr>
          <w:rFonts w:asciiTheme="minorHAnsi" w:hAnsiTheme="minorHAnsi" w:cstheme="minorHAnsi"/>
        </w:rPr>
        <w:t>and moving the tissue to the bottom of the dish</w:t>
      </w:r>
      <w:r>
        <w:rPr>
          <w:rFonts w:asciiTheme="minorHAnsi" w:hAnsiTheme="minorHAnsi" w:cstheme="minorHAnsi"/>
        </w:rPr>
        <w:t xml:space="preserve">. </w:t>
      </w:r>
    </w:p>
    <w:p w14:paraId="29BC320F" w14:textId="72711F81" w:rsidR="00FF2092" w:rsidRPr="007D6A55" w:rsidRDefault="007D6A55" w:rsidP="005F7A8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Add</w:t>
      </w:r>
      <w:r w:rsidRPr="007D6A55">
        <w:rPr>
          <w:rFonts w:asciiTheme="minorHAnsi" w:hAnsiTheme="minorHAnsi" w:cstheme="minorHAnsi"/>
        </w:rPr>
        <w:t xml:space="preserve"> </w:t>
      </w:r>
      <w:r w:rsidRPr="007D6A55">
        <w:t xml:space="preserve">3 milliliters of RPMI supplemented with 10% FCS to the Petri dish </w:t>
      </w:r>
      <w:r w:rsidRPr="007D6A55">
        <w:rPr>
          <w:b/>
          <w:bCs/>
        </w:rPr>
        <w:t>[1]</w:t>
      </w:r>
      <w:r w:rsidRPr="007D6A55">
        <w:t xml:space="preserve">, then use a 10-milliliter serological pipette to resuspend the tissue in the media and transfer it to a 15-milliliter conical tube </w:t>
      </w:r>
      <w:r w:rsidRPr="007D6A55">
        <w:rPr>
          <w:b/>
          <w:bCs/>
        </w:rPr>
        <w:t>[</w:t>
      </w:r>
      <w:r w:rsidR="00D16DE2">
        <w:rPr>
          <w:b/>
          <w:bCs/>
        </w:rPr>
        <w:t>2</w:t>
      </w:r>
      <w:r w:rsidRPr="007D6A55">
        <w:rPr>
          <w:b/>
          <w:bCs/>
        </w:rPr>
        <w:t>]</w:t>
      </w:r>
      <w:r w:rsidRPr="007D6A55">
        <w:t>.</w:t>
      </w:r>
    </w:p>
    <w:p w14:paraId="7D29C33C" w14:textId="6B3F8236" w:rsidR="00FF2092" w:rsidRDefault="000307BB" w:rsidP="005F7A8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media to the tissue. </w:t>
      </w:r>
    </w:p>
    <w:p w14:paraId="7E733B90" w14:textId="3210E4D2" w:rsidR="000307BB" w:rsidRDefault="000307BB" w:rsidP="005F7A8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pipetting the tissue up and down with the pipette</w:t>
      </w:r>
      <w:r w:rsidR="00D16DE2" w:rsidRPr="00D16DE2">
        <w:rPr>
          <w:rFonts w:asciiTheme="minorHAnsi" w:hAnsiTheme="minorHAnsi" w:cstheme="minorHAnsi"/>
        </w:rPr>
        <w:t xml:space="preserve"> </w:t>
      </w:r>
      <w:r w:rsidR="00D16DE2">
        <w:rPr>
          <w:rFonts w:asciiTheme="minorHAnsi" w:hAnsiTheme="minorHAnsi" w:cstheme="minorHAnsi"/>
        </w:rPr>
        <w:t>and transferring it to a 15mL tube</w:t>
      </w:r>
      <w:r>
        <w:rPr>
          <w:rFonts w:asciiTheme="minorHAnsi" w:hAnsiTheme="minorHAnsi" w:cstheme="minorHAnsi"/>
        </w:rPr>
        <w:t xml:space="preserve">. </w:t>
      </w:r>
    </w:p>
    <w:p w14:paraId="48AC022A" w14:textId="1A89BBE7" w:rsidR="000307BB" w:rsidRDefault="000307BB" w:rsidP="005F7A8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Add collagenase type one and DNase one to the tissue </w:t>
      </w:r>
      <w:r>
        <w:rPr>
          <w:rFonts w:asciiTheme="minorHAnsi" w:hAnsiTheme="minorHAnsi" w:cstheme="minorHAnsi"/>
          <w:b/>
          <w:bCs/>
        </w:rPr>
        <w:t>[1-TXT]</w:t>
      </w:r>
      <w:r>
        <w:rPr>
          <w:rFonts w:asciiTheme="minorHAnsi" w:hAnsiTheme="minorHAnsi" w:cstheme="minorHAnsi"/>
        </w:rPr>
        <w:t xml:space="preserve"> and incubate the tubes in a 37-degree Celsius water bath for 40 minutes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  <w:r w:rsidRPr="000307BB">
        <w:rPr>
          <w:rFonts w:asciiTheme="minorHAnsi" w:hAnsiTheme="minorHAnsi" w:cstheme="minorHAnsi"/>
        </w:rPr>
        <w:t>Invert the tubes every 15 min</w:t>
      </w:r>
      <w:r>
        <w:rPr>
          <w:rFonts w:asciiTheme="minorHAnsi" w:hAnsiTheme="minorHAnsi" w:cstheme="minorHAnsi"/>
        </w:rPr>
        <w:t>utes</w:t>
      </w:r>
      <w:r w:rsidRPr="000307BB">
        <w:rPr>
          <w:rFonts w:asciiTheme="minorHAnsi" w:hAnsiTheme="minorHAnsi" w:cstheme="minorHAnsi"/>
        </w:rPr>
        <w:t xml:space="preserve"> to thoroughly mix the tissue with the enzymes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0307BB">
        <w:rPr>
          <w:rFonts w:asciiTheme="minorHAnsi" w:hAnsiTheme="minorHAnsi" w:cstheme="minorHAnsi"/>
        </w:rPr>
        <w:t>.</w:t>
      </w:r>
    </w:p>
    <w:p w14:paraId="337FB720" w14:textId="773C9BB8" w:rsidR="000307BB" w:rsidRDefault="000307BB" w:rsidP="005F7A8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collagenase and DNase to the tissue, with the reagent tubes in the shot.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0307BB">
        <w:rPr>
          <w:rFonts w:asciiTheme="minorHAnsi" w:hAnsiTheme="minorHAnsi" w:cstheme="minorHAnsi"/>
          <w:b/>
          <w:bCs/>
        </w:rPr>
        <w:t>collagenase type I</w:t>
      </w:r>
      <w:r>
        <w:rPr>
          <w:rFonts w:asciiTheme="minorHAnsi" w:hAnsiTheme="minorHAnsi" w:cstheme="minorHAnsi"/>
          <w:b/>
          <w:bCs/>
        </w:rPr>
        <w:t>: desired concentration ; DNase I: 20 U/mL</w:t>
      </w:r>
    </w:p>
    <w:p w14:paraId="6B2ECB6A" w14:textId="06A6F20C" w:rsidR="000307BB" w:rsidRDefault="000307BB" w:rsidP="005F7A8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tubes with the tissue in the water bath. </w:t>
      </w:r>
    </w:p>
    <w:p w14:paraId="4DA073CD" w14:textId="51478EAD" w:rsidR="000307BB" w:rsidRDefault="000307BB" w:rsidP="005F7A8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inverting a tube. </w:t>
      </w:r>
    </w:p>
    <w:p w14:paraId="413957A1" w14:textId="3A9F84A4" w:rsidR="000307BB" w:rsidRDefault="000307BB" w:rsidP="005F7A8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307BB">
        <w:rPr>
          <w:rFonts w:asciiTheme="minorHAnsi" w:hAnsiTheme="minorHAnsi" w:cstheme="minorHAnsi"/>
        </w:rPr>
        <w:t xml:space="preserve">After incubation, add EDTA to each tube for a final concentration of 0.01 </w:t>
      </w:r>
      <w:r w:rsidR="004E4890">
        <w:rPr>
          <w:rFonts w:asciiTheme="minorHAnsi" w:hAnsiTheme="minorHAnsi" w:cstheme="minorHAnsi"/>
        </w:rPr>
        <w:t>molar</w:t>
      </w:r>
      <w:r w:rsidRPr="000307B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[1] </w:t>
      </w:r>
      <w:r w:rsidRPr="000307BB">
        <w:rPr>
          <w:rFonts w:asciiTheme="minorHAnsi" w:hAnsiTheme="minorHAnsi" w:cstheme="minorHAnsi"/>
        </w:rPr>
        <w:t xml:space="preserve">and incubate </w:t>
      </w:r>
      <w:r>
        <w:rPr>
          <w:rFonts w:asciiTheme="minorHAnsi" w:hAnsiTheme="minorHAnsi" w:cstheme="minorHAnsi"/>
        </w:rPr>
        <w:t xml:space="preserve">the tubes </w:t>
      </w:r>
      <w:r w:rsidRPr="000307BB">
        <w:rPr>
          <w:rFonts w:asciiTheme="minorHAnsi" w:hAnsiTheme="minorHAnsi" w:cstheme="minorHAnsi"/>
        </w:rPr>
        <w:t>for an additional 5 min</w:t>
      </w:r>
      <w:r>
        <w:rPr>
          <w:rFonts w:asciiTheme="minorHAnsi" w:hAnsiTheme="minorHAnsi" w:cstheme="minorHAnsi"/>
        </w:rPr>
        <w:t>utes</w:t>
      </w:r>
      <w:r w:rsidRPr="000307BB">
        <w:rPr>
          <w:rFonts w:asciiTheme="minorHAnsi" w:hAnsiTheme="minorHAnsi" w:cstheme="minorHAnsi"/>
        </w:rPr>
        <w:t xml:space="preserve"> to inactivate the collagenase </w:t>
      </w:r>
      <w:r w:rsidRPr="000307BB">
        <w:rPr>
          <w:rFonts w:asciiTheme="minorHAnsi" w:hAnsiTheme="minorHAnsi" w:cstheme="minorHAnsi"/>
          <w:b/>
          <w:bCs/>
        </w:rPr>
        <w:t>[2]</w:t>
      </w:r>
      <w:r w:rsidRPr="000307BB">
        <w:rPr>
          <w:rFonts w:asciiTheme="minorHAnsi" w:hAnsiTheme="minorHAnsi" w:cstheme="minorHAnsi"/>
        </w:rPr>
        <w:t>.</w:t>
      </w:r>
      <w:r w:rsidRPr="000307BB">
        <w:t xml:space="preserve"> </w:t>
      </w:r>
      <w:r>
        <w:rPr>
          <w:rFonts w:asciiTheme="minorHAnsi" w:hAnsiTheme="minorHAnsi" w:cstheme="minorHAnsi"/>
        </w:rPr>
        <w:t>A</w:t>
      </w:r>
      <w:r w:rsidRPr="000307BB">
        <w:rPr>
          <w:rFonts w:asciiTheme="minorHAnsi" w:hAnsiTheme="minorHAnsi" w:cstheme="minorHAnsi"/>
        </w:rPr>
        <w:t xml:space="preserve">dd 9 </w:t>
      </w:r>
      <w:r>
        <w:rPr>
          <w:rFonts w:asciiTheme="minorHAnsi" w:hAnsiTheme="minorHAnsi" w:cstheme="minorHAnsi"/>
        </w:rPr>
        <w:t>milliliters</w:t>
      </w:r>
      <w:r w:rsidRPr="000307BB">
        <w:rPr>
          <w:rFonts w:asciiTheme="minorHAnsi" w:hAnsiTheme="minorHAnsi" w:cstheme="minorHAnsi"/>
        </w:rPr>
        <w:t xml:space="preserve"> of RPMI supplemented with 10% FCS to each tube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, then</w:t>
      </w:r>
      <w:r w:rsidRPr="000307B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</w:t>
      </w:r>
      <w:r w:rsidRPr="000307BB">
        <w:rPr>
          <w:rFonts w:asciiTheme="minorHAnsi" w:hAnsiTheme="minorHAnsi" w:cstheme="minorHAnsi"/>
        </w:rPr>
        <w:t xml:space="preserve">entrifuge </w:t>
      </w:r>
      <w:r>
        <w:rPr>
          <w:rFonts w:asciiTheme="minorHAnsi" w:hAnsiTheme="minorHAnsi" w:cstheme="minorHAnsi"/>
        </w:rPr>
        <w:t xml:space="preserve">the tubes </w:t>
      </w:r>
      <w:r w:rsidRPr="000307BB">
        <w:rPr>
          <w:rFonts w:asciiTheme="minorHAnsi" w:hAnsiTheme="minorHAnsi" w:cstheme="minorHAnsi"/>
        </w:rPr>
        <w:t xml:space="preserve">at 450 x </w:t>
      </w:r>
      <w:r w:rsidRPr="000307BB">
        <w:rPr>
          <w:rFonts w:asciiTheme="minorHAnsi" w:hAnsiTheme="minorHAnsi" w:cstheme="minorHAnsi"/>
          <w:i/>
        </w:rPr>
        <w:t>g</w:t>
      </w:r>
      <w:r w:rsidRPr="000307BB">
        <w:rPr>
          <w:rFonts w:asciiTheme="minorHAnsi" w:hAnsiTheme="minorHAnsi" w:cstheme="minorHAnsi"/>
        </w:rPr>
        <w:t xml:space="preserve"> for 5 min</w:t>
      </w:r>
      <w:r>
        <w:rPr>
          <w:rFonts w:asciiTheme="minorHAnsi" w:hAnsiTheme="minorHAnsi" w:cstheme="minorHAnsi"/>
        </w:rPr>
        <w:t>utes</w:t>
      </w:r>
      <w:r w:rsidRPr="000307BB">
        <w:rPr>
          <w:rFonts w:asciiTheme="minorHAnsi" w:hAnsiTheme="minorHAnsi" w:cstheme="minorHAnsi"/>
        </w:rPr>
        <w:t xml:space="preserve"> at 4 </w:t>
      </w:r>
      <w:r>
        <w:rPr>
          <w:rFonts w:asciiTheme="minorHAnsi" w:hAnsiTheme="minorHAnsi" w:cstheme="minorHAnsi"/>
        </w:rPr>
        <w:t xml:space="preserve">degrees Celsius </w:t>
      </w:r>
      <w:r>
        <w:rPr>
          <w:rFonts w:asciiTheme="minorHAnsi" w:hAnsiTheme="minorHAnsi" w:cstheme="minorHAnsi"/>
          <w:b/>
          <w:bCs/>
        </w:rPr>
        <w:t>[4]</w:t>
      </w:r>
      <w:r w:rsidRPr="000307BB">
        <w:rPr>
          <w:rFonts w:asciiTheme="minorHAnsi" w:hAnsiTheme="minorHAnsi" w:cstheme="minorHAnsi"/>
        </w:rPr>
        <w:t>.</w:t>
      </w:r>
    </w:p>
    <w:p w14:paraId="66E8D4CD" w14:textId="68CB1BF0" w:rsidR="000307BB" w:rsidRDefault="000307BB" w:rsidP="005F7A8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EDTA to a few tubes</w:t>
      </w:r>
      <w:r w:rsidR="00460D7A">
        <w:rPr>
          <w:rFonts w:asciiTheme="minorHAnsi" w:hAnsiTheme="minorHAnsi" w:cstheme="minorHAnsi"/>
        </w:rPr>
        <w:t xml:space="preserve">, with the EDTA container in the shot. </w:t>
      </w:r>
      <w:r>
        <w:rPr>
          <w:rFonts w:asciiTheme="minorHAnsi" w:hAnsiTheme="minorHAnsi" w:cstheme="minorHAnsi"/>
        </w:rPr>
        <w:t xml:space="preserve"> </w:t>
      </w:r>
    </w:p>
    <w:p w14:paraId="49A7FADA" w14:textId="52FBA499" w:rsidR="000307BB" w:rsidRDefault="00460D7A" w:rsidP="005F7A8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tubes back in the water bath. </w:t>
      </w:r>
    </w:p>
    <w:p w14:paraId="1AE65654" w14:textId="5A523822" w:rsidR="00460D7A" w:rsidRDefault="00460D7A" w:rsidP="005F7A8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media to the tubes, with the media container in the shot. </w:t>
      </w:r>
    </w:p>
    <w:p w14:paraId="1F406611" w14:textId="0F7F1D32" w:rsidR="00460D7A" w:rsidRDefault="00460D7A" w:rsidP="005F7A8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tubes in the centrifuge and closing the lid. </w:t>
      </w:r>
      <w:r w:rsidR="00D16DE2" w:rsidRPr="00D16DE2">
        <w:rPr>
          <w:rFonts w:asciiTheme="minorHAnsi" w:hAnsiTheme="minorHAnsi" w:cstheme="minorHAnsi"/>
          <w:i/>
          <w:iCs/>
          <w:color w:val="0432FF"/>
        </w:rPr>
        <w:t>Videographer: Obtain multiple usable takes of this shot because it will be reused in 4.8.4.</w:t>
      </w:r>
    </w:p>
    <w:p w14:paraId="0C38D44E" w14:textId="2A4E8453" w:rsidR="00460D7A" w:rsidRDefault="00460D7A" w:rsidP="005F7A8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Use a Pasteur pipette with a vacuum to </w:t>
      </w:r>
      <w:r w:rsidRPr="00460D7A">
        <w:rPr>
          <w:rFonts w:asciiTheme="minorHAnsi" w:hAnsiTheme="minorHAnsi" w:cstheme="minorHAnsi"/>
        </w:rPr>
        <w:t>aspirate the supernatant</w:t>
      </w:r>
      <w:r w:rsidR="004117A7">
        <w:rPr>
          <w:rFonts w:asciiTheme="minorHAnsi" w:hAnsiTheme="minorHAnsi" w:cstheme="minorHAnsi"/>
        </w:rPr>
        <w:t>, taking care to not</w:t>
      </w:r>
      <w:r w:rsidRPr="00460D7A">
        <w:rPr>
          <w:rFonts w:asciiTheme="minorHAnsi" w:hAnsiTheme="minorHAnsi" w:cstheme="minorHAnsi"/>
        </w:rPr>
        <w:t xml:space="preserve"> touch the cell pellet</w:t>
      </w:r>
      <w:r w:rsidR="004117A7">
        <w:rPr>
          <w:rFonts w:asciiTheme="minorHAnsi" w:hAnsiTheme="minorHAnsi" w:cstheme="minorHAnsi"/>
        </w:rPr>
        <w:t xml:space="preserve"> </w:t>
      </w:r>
      <w:r w:rsidR="004117A7">
        <w:rPr>
          <w:rFonts w:asciiTheme="minorHAnsi" w:hAnsiTheme="minorHAnsi" w:cstheme="minorHAnsi"/>
          <w:b/>
          <w:bCs/>
        </w:rPr>
        <w:t>[1]</w:t>
      </w:r>
      <w:r w:rsidRPr="00460D7A">
        <w:rPr>
          <w:rFonts w:asciiTheme="minorHAnsi" w:hAnsiTheme="minorHAnsi" w:cstheme="minorHAnsi"/>
        </w:rPr>
        <w:t>.</w:t>
      </w:r>
      <w:r w:rsidR="004117A7">
        <w:rPr>
          <w:rFonts w:asciiTheme="minorHAnsi" w:hAnsiTheme="minorHAnsi" w:cstheme="minorHAnsi"/>
        </w:rPr>
        <w:t xml:space="preserve"> A</w:t>
      </w:r>
      <w:r w:rsidR="004117A7" w:rsidRPr="004117A7">
        <w:rPr>
          <w:rFonts w:asciiTheme="minorHAnsi" w:hAnsiTheme="minorHAnsi" w:cstheme="minorHAnsi"/>
        </w:rPr>
        <w:t xml:space="preserve">dd 3 </w:t>
      </w:r>
      <w:r w:rsidR="004117A7">
        <w:rPr>
          <w:rFonts w:asciiTheme="minorHAnsi" w:hAnsiTheme="minorHAnsi" w:cstheme="minorHAnsi"/>
        </w:rPr>
        <w:t>milliliters</w:t>
      </w:r>
      <w:r w:rsidR="004117A7" w:rsidRPr="004117A7">
        <w:rPr>
          <w:rFonts w:asciiTheme="minorHAnsi" w:hAnsiTheme="minorHAnsi" w:cstheme="minorHAnsi"/>
        </w:rPr>
        <w:t xml:space="preserve"> of 100% stock isotonic density gradient solution to the cell pellet</w:t>
      </w:r>
      <w:r w:rsidR="004117A7">
        <w:rPr>
          <w:rFonts w:asciiTheme="minorHAnsi" w:hAnsiTheme="minorHAnsi" w:cstheme="minorHAnsi"/>
        </w:rPr>
        <w:t xml:space="preserve"> </w:t>
      </w:r>
      <w:r w:rsidR="004117A7">
        <w:rPr>
          <w:rFonts w:asciiTheme="minorHAnsi" w:hAnsiTheme="minorHAnsi" w:cstheme="minorHAnsi"/>
          <w:b/>
          <w:bCs/>
        </w:rPr>
        <w:t>[2]</w:t>
      </w:r>
      <w:r w:rsidR="004117A7" w:rsidRPr="004117A7">
        <w:rPr>
          <w:rFonts w:asciiTheme="minorHAnsi" w:hAnsiTheme="minorHAnsi" w:cstheme="minorHAnsi"/>
        </w:rPr>
        <w:t xml:space="preserve">, </w:t>
      </w:r>
      <w:r w:rsidR="004117A7">
        <w:rPr>
          <w:rFonts w:asciiTheme="minorHAnsi" w:hAnsiTheme="minorHAnsi" w:cstheme="minorHAnsi"/>
        </w:rPr>
        <w:t xml:space="preserve">then </w:t>
      </w:r>
      <w:r w:rsidR="004117A7" w:rsidRPr="004117A7">
        <w:rPr>
          <w:rFonts w:asciiTheme="minorHAnsi" w:hAnsiTheme="minorHAnsi" w:cstheme="minorHAnsi"/>
        </w:rPr>
        <w:t xml:space="preserve">add additional RPMI 10% FCS media to bring the final volume to 10 </w:t>
      </w:r>
      <w:r w:rsidR="004117A7">
        <w:rPr>
          <w:rFonts w:asciiTheme="minorHAnsi" w:hAnsiTheme="minorHAnsi" w:cstheme="minorHAnsi"/>
        </w:rPr>
        <w:t>milliliters</w:t>
      </w:r>
      <w:r w:rsidR="004117A7" w:rsidRPr="004117A7">
        <w:rPr>
          <w:rFonts w:asciiTheme="minorHAnsi" w:hAnsiTheme="minorHAnsi" w:cstheme="minorHAnsi"/>
        </w:rPr>
        <w:t xml:space="preserve"> and resuspend the cell pellet</w:t>
      </w:r>
      <w:r w:rsidR="004117A7">
        <w:rPr>
          <w:rFonts w:asciiTheme="minorHAnsi" w:hAnsiTheme="minorHAnsi" w:cstheme="minorHAnsi"/>
        </w:rPr>
        <w:t xml:space="preserve"> </w:t>
      </w:r>
      <w:r w:rsidR="004117A7">
        <w:rPr>
          <w:rFonts w:asciiTheme="minorHAnsi" w:hAnsiTheme="minorHAnsi" w:cstheme="minorHAnsi"/>
          <w:b/>
          <w:bCs/>
        </w:rPr>
        <w:t>[3]</w:t>
      </w:r>
      <w:r w:rsidR="004117A7" w:rsidRPr="004117A7">
        <w:rPr>
          <w:rFonts w:asciiTheme="minorHAnsi" w:hAnsiTheme="minorHAnsi" w:cstheme="minorHAnsi"/>
        </w:rPr>
        <w:t>.</w:t>
      </w:r>
    </w:p>
    <w:p w14:paraId="213728F0" w14:textId="3925B516" w:rsidR="004117A7" w:rsidRDefault="004117A7" w:rsidP="005F7A8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aspirating the supernatant. </w:t>
      </w:r>
    </w:p>
    <w:p w14:paraId="76A0E22F" w14:textId="013A8E97" w:rsidR="004117A7" w:rsidRDefault="004117A7" w:rsidP="005F7A8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the </w:t>
      </w:r>
      <w:r w:rsidRPr="004117A7">
        <w:rPr>
          <w:rFonts w:asciiTheme="minorHAnsi" w:hAnsiTheme="minorHAnsi" w:cstheme="minorHAnsi"/>
        </w:rPr>
        <w:t>stock isotonic density gradient solution to the cell pellet</w:t>
      </w:r>
      <w:r>
        <w:rPr>
          <w:rFonts w:asciiTheme="minorHAnsi" w:hAnsiTheme="minorHAnsi" w:cstheme="minorHAnsi"/>
        </w:rPr>
        <w:t xml:space="preserve">, with the solution container in the shot. </w:t>
      </w:r>
    </w:p>
    <w:p w14:paraId="3E7CF0ED" w14:textId="58403006" w:rsidR="004117A7" w:rsidRDefault="004117A7" w:rsidP="005F7A8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media to the cell pellet and resuspending it. </w:t>
      </w:r>
    </w:p>
    <w:p w14:paraId="317F2FF2" w14:textId="65E6A35C" w:rsidR="00053588" w:rsidRDefault="00053588" w:rsidP="005F7A8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Invert and mix the tube well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then insert a serological pipette with 1 milliliter of </w:t>
      </w:r>
      <w:r w:rsidRPr="00053588">
        <w:rPr>
          <w:rFonts w:asciiTheme="minorHAnsi" w:hAnsiTheme="minorHAnsi" w:cstheme="minorHAnsi"/>
        </w:rPr>
        <w:t>70% stock isotonic density gradient solution into the bottom of the tube. Slowly underlay the solution, being careful not to make bubbles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053588">
        <w:rPr>
          <w:rFonts w:asciiTheme="minorHAnsi" w:hAnsiTheme="minorHAnsi" w:cstheme="minorHAnsi"/>
        </w:rPr>
        <w:t xml:space="preserve">. </w:t>
      </w:r>
      <w:r w:rsidR="004E4890">
        <w:rPr>
          <w:rFonts w:asciiTheme="minorHAnsi" w:hAnsiTheme="minorHAnsi" w:cstheme="minorHAnsi"/>
        </w:rPr>
        <w:t>R</w:t>
      </w:r>
      <w:r w:rsidRPr="00053588">
        <w:rPr>
          <w:rFonts w:asciiTheme="minorHAnsi" w:hAnsiTheme="minorHAnsi" w:cstheme="minorHAnsi"/>
        </w:rPr>
        <w:t>emove the serological pipet</w:t>
      </w:r>
      <w:r>
        <w:rPr>
          <w:rFonts w:asciiTheme="minorHAnsi" w:hAnsiTheme="minorHAnsi" w:cstheme="minorHAnsi"/>
        </w:rPr>
        <w:t>te</w:t>
      </w:r>
      <w:r w:rsidRPr="00053588">
        <w:rPr>
          <w:rFonts w:asciiTheme="minorHAnsi" w:hAnsiTheme="minorHAnsi" w:cstheme="minorHAnsi"/>
        </w:rPr>
        <w:t xml:space="preserve"> from the tube, </w:t>
      </w:r>
      <w:r>
        <w:rPr>
          <w:rFonts w:asciiTheme="minorHAnsi" w:hAnsiTheme="minorHAnsi" w:cstheme="minorHAnsi"/>
        </w:rPr>
        <w:t>making sure to not</w:t>
      </w:r>
      <w:r w:rsidRPr="00053588">
        <w:rPr>
          <w:rFonts w:asciiTheme="minorHAnsi" w:hAnsiTheme="minorHAnsi" w:cstheme="minorHAnsi"/>
        </w:rPr>
        <w:t xml:space="preserve"> disturb the gradient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053588">
        <w:rPr>
          <w:rFonts w:asciiTheme="minorHAnsi" w:hAnsiTheme="minorHAnsi" w:cstheme="minorHAnsi"/>
        </w:rPr>
        <w:t>.</w:t>
      </w:r>
      <w:r w:rsidR="007C18DD">
        <w:rPr>
          <w:rFonts w:asciiTheme="minorHAnsi" w:hAnsiTheme="minorHAnsi" w:cstheme="minorHAnsi"/>
        </w:rPr>
        <w:t xml:space="preserve"> </w:t>
      </w:r>
      <w:r w:rsidR="007C18DD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1FB3F284" w14:textId="109CB3B7" w:rsidR="00053588" w:rsidRDefault="00053588" w:rsidP="005F7A8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Talent inverting the tube. </w:t>
      </w:r>
    </w:p>
    <w:p w14:paraId="66A71D83" w14:textId="01FEE3D8" w:rsidR="00053588" w:rsidRDefault="00053588" w:rsidP="005F7A8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inserting the serological into the bottom of the tube and slowly releasing the solution. </w:t>
      </w:r>
    </w:p>
    <w:p w14:paraId="2A7784E6" w14:textId="1A363CE5" w:rsidR="00053588" w:rsidRDefault="00053588" w:rsidP="005F7A8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slowly removing the pipette.</w:t>
      </w:r>
    </w:p>
    <w:p w14:paraId="2DCAE8DF" w14:textId="70F9D700" w:rsidR="00053588" w:rsidRDefault="00053588" w:rsidP="005F7A8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Centrifuge the tube at 800 </w:t>
      </w:r>
      <w:r>
        <w:rPr>
          <w:rFonts w:asciiTheme="minorHAnsi" w:hAnsiTheme="minorHAnsi" w:cstheme="minorHAnsi"/>
          <w:i/>
          <w:iCs/>
        </w:rPr>
        <w:t>x g</w:t>
      </w:r>
      <w:r>
        <w:rPr>
          <w:rFonts w:asciiTheme="minorHAnsi" w:hAnsiTheme="minorHAnsi" w:cstheme="minorHAnsi"/>
        </w:rPr>
        <w:t xml:space="preserve"> for 30 minutes at 4 degrees Celsius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then aspirate the supernatant, including the </w:t>
      </w:r>
      <w:r w:rsidRPr="00053588">
        <w:rPr>
          <w:rFonts w:asciiTheme="minorHAnsi" w:hAnsiTheme="minorHAnsi" w:cstheme="minorHAnsi"/>
        </w:rPr>
        <w:t>myelin debris layer</w:t>
      </w:r>
      <w:r>
        <w:rPr>
          <w:rFonts w:asciiTheme="minorHAnsi" w:hAnsiTheme="minorHAnsi" w:cstheme="minorHAnsi"/>
        </w:rPr>
        <w:t>,</w:t>
      </w:r>
      <w:r w:rsidRPr="00053588">
        <w:rPr>
          <w:rFonts w:asciiTheme="minorHAnsi" w:hAnsiTheme="minorHAnsi" w:cstheme="minorHAnsi"/>
        </w:rPr>
        <w:t xml:space="preserve"> until 2</w:t>
      </w:r>
      <w:r>
        <w:rPr>
          <w:rFonts w:asciiTheme="minorHAnsi" w:hAnsiTheme="minorHAnsi" w:cstheme="minorHAnsi"/>
        </w:rPr>
        <w:t xml:space="preserve"> to 3 milliliters</w:t>
      </w:r>
      <w:r w:rsidRPr="00053588">
        <w:rPr>
          <w:rFonts w:asciiTheme="minorHAnsi" w:hAnsiTheme="minorHAnsi" w:cstheme="minorHAnsi"/>
        </w:rPr>
        <w:t xml:space="preserve"> remain in the tube</w:t>
      </w:r>
      <w:r>
        <w:rPr>
          <w:rFonts w:asciiTheme="minorHAnsi" w:hAnsiTheme="minorHAnsi" w:cstheme="minorHAnsi"/>
        </w:rPr>
        <w:t xml:space="preserve"> </w:t>
      </w:r>
      <w:r w:rsidR="001967AA">
        <w:rPr>
          <w:rFonts w:asciiTheme="minorHAnsi" w:hAnsiTheme="minorHAnsi" w:cstheme="minorHAnsi"/>
          <w:b/>
          <w:bCs/>
        </w:rPr>
        <w:t>[2]</w:t>
      </w:r>
      <w:r w:rsidR="001967AA">
        <w:rPr>
          <w:rFonts w:asciiTheme="minorHAnsi" w:hAnsiTheme="minorHAnsi" w:cstheme="minorHAnsi"/>
        </w:rPr>
        <w:t xml:space="preserve">. </w:t>
      </w:r>
      <w:r w:rsidR="007C18DD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1E5CD9FE" w14:textId="7FF91ABA" w:rsidR="001967AA" w:rsidRDefault="001967AA" w:rsidP="005F7A8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tube in the centrifuge and starting it. </w:t>
      </w:r>
    </w:p>
    <w:p w14:paraId="12834783" w14:textId="5E2987D0" w:rsidR="001967AA" w:rsidRDefault="001967AA" w:rsidP="005F7A8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aspirating the supernatant. </w:t>
      </w:r>
    </w:p>
    <w:p w14:paraId="7A4C1006" w14:textId="1D3E153E" w:rsidR="001967AA" w:rsidRPr="001967AA" w:rsidRDefault="001967AA" w:rsidP="005F7A8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Use a 1-milliliter pi</w:t>
      </w:r>
      <w:r w:rsidRPr="001967AA">
        <w:rPr>
          <w:rFonts w:asciiTheme="minorHAnsi" w:hAnsiTheme="minorHAnsi" w:cstheme="minorHAnsi"/>
        </w:rPr>
        <w:t xml:space="preserve">pette to </w:t>
      </w:r>
      <w:r w:rsidRPr="001967AA">
        <w:t>harvest the cell layer between the 30 and 70% density gradient</w:t>
      </w:r>
      <w:r>
        <w:t xml:space="preserve"> </w:t>
      </w:r>
      <w:r>
        <w:rPr>
          <w:b/>
          <w:bCs/>
        </w:rPr>
        <w:t>[1]</w:t>
      </w:r>
      <w:r>
        <w:t xml:space="preserve"> and transfer it to a new 15-mililiter tube </w:t>
      </w:r>
      <w:r>
        <w:rPr>
          <w:b/>
          <w:bCs/>
        </w:rPr>
        <w:t>[2]</w:t>
      </w:r>
      <w:r>
        <w:t>. A</w:t>
      </w:r>
      <w:r w:rsidRPr="001967AA">
        <w:t xml:space="preserve">dd RPMI 10% FCS media to bring the final volume to 15 </w:t>
      </w:r>
      <w:r>
        <w:t xml:space="preserve">milliliters </w:t>
      </w:r>
      <w:r>
        <w:rPr>
          <w:b/>
          <w:bCs/>
        </w:rPr>
        <w:t>[3]</w:t>
      </w:r>
      <w:r>
        <w:t>, then c</w:t>
      </w:r>
      <w:r w:rsidRPr="001967AA">
        <w:t xml:space="preserve">entrifuge </w:t>
      </w:r>
      <w:r>
        <w:t xml:space="preserve">the cells at </w:t>
      </w:r>
      <w:r w:rsidRPr="001967AA">
        <w:t xml:space="preserve">450 x </w:t>
      </w:r>
      <w:r w:rsidRPr="001967AA">
        <w:rPr>
          <w:i/>
        </w:rPr>
        <w:t>g</w:t>
      </w:r>
      <w:r w:rsidRPr="001967AA">
        <w:t xml:space="preserve"> for 5 min</w:t>
      </w:r>
      <w:r>
        <w:t>utes</w:t>
      </w:r>
      <w:r w:rsidRPr="001967AA">
        <w:t xml:space="preserve"> at 4 </w:t>
      </w:r>
      <w:r>
        <w:t xml:space="preserve">degrees Celsius </w:t>
      </w:r>
      <w:r>
        <w:rPr>
          <w:b/>
          <w:bCs/>
        </w:rPr>
        <w:t>[4]</w:t>
      </w:r>
      <w:r>
        <w:t xml:space="preserve">. </w:t>
      </w:r>
    </w:p>
    <w:p w14:paraId="71C1B39A" w14:textId="2B0303B8" w:rsidR="001967AA" w:rsidRPr="001967AA" w:rsidRDefault="001967AA" w:rsidP="005F7A8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t xml:space="preserve">Talent harvesting the cells. </w:t>
      </w:r>
    </w:p>
    <w:p w14:paraId="2DB266E9" w14:textId="5AF32A74" w:rsidR="001967AA" w:rsidRPr="001967AA" w:rsidRDefault="001967AA" w:rsidP="005F7A8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t xml:space="preserve">Talent putting the cells in a fresh tube. </w:t>
      </w:r>
    </w:p>
    <w:p w14:paraId="3DB090B6" w14:textId="58937F1F" w:rsidR="001967AA" w:rsidRPr="001967AA" w:rsidRDefault="001967AA" w:rsidP="005F7A8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t xml:space="preserve">Talent adding media to the cells, with the media container in the shot. </w:t>
      </w:r>
    </w:p>
    <w:p w14:paraId="2D80B2D0" w14:textId="72356441" w:rsidR="001967AA" w:rsidRPr="00B07A3B" w:rsidRDefault="00D16DE2" w:rsidP="005F7A8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16DE2">
        <w:rPr>
          <w:rFonts w:asciiTheme="minorHAnsi" w:hAnsiTheme="minorHAnsi" w:cstheme="minorHAnsi"/>
          <w:i/>
          <w:iCs/>
          <w:color w:val="0432FF"/>
        </w:rPr>
        <w:t>Use 4.4.4.</w:t>
      </w:r>
    </w:p>
    <w:p w14:paraId="0B9682B0" w14:textId="77777777" w:rsidR="007D6A55" w:rsidRDefault="007D6A55"/>
    <w:p w14:paraId="2D24B3EE" w14:textId="7417732C" w:rsidR="007D6A55" w:rsidRDefault="007D6A55" w:rsidP="007D6A55"/>
    <w:p w14:paraId="32D82897" w14:textId="77777777" w:rsidR="007D6A55" w:rsidRDefault="007D6A55"/>
    <w:p w14:paraId="7961AE7F" w14:textId="78CEE4BC" w:rsidR="00A72FC5" w:rsidRPr="007C18DD" w:rsidRDefault="00A72FC5" w:rsidP="007C18DD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  <w:sz w:val="22"/>
          <w:szCs w:val="22"/>
        </w:rPr>
        <w:br w:type="page"/>
      </w:r>
    </w:p>
    <w:p w14:paraId="0AD97C56" w14:textId="3A09CD34" w:rsidR="005E2B7E" w:rsidRPr="00B07A3B" w:rsidRDefault="00873D1A" w:rsidP="002F2C7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5483AC4F" w14:textId="5736F520" w:rsidR="00F22F5E" w:rsidRPr="00B07A3B" w:rsidRDefault="00CE10F2" w:rsidP="005F7A85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CE1E8D">
        <w:rPr>
          <w:rFonts w:asciiTheme="minorHAnsi" w:hAnsiTheme="minorHAnsi" w:cstheme="minorHAnsi"/>
          <w:b/>
        </w:rPr>
        <w:t xml:space="preserve">Immune Cells in CNS Tissues of </w:t>
      </w:r>
      <w:r w:rsidR="00CE1E8D" w:rsidRPr="00CE1E8D">
        <w:rPr>
          <w:rFonts w:asciiTheme="minorHAnsi" w:hAnsiTheme="minorHAnsi" w:cstheme="minorHAnsi"/>
          <w:b/>
        </w:rPr>
        <w:t>TMEV-IDD</w:t>
      </w:r>
      <w:r w:rsidR="00CE1E8D">
        <w:rPr>
          <w:rFonts w:asciiTheme="minorHAnsi" w:hAnsiTheme="minorHAnsi" w:cstheme="minorHAnsi"/>
          <w:b/>
        </w:rPr>
        <w:t xml:space="preserve"> Mice</w:t>
      </w:r>
    </w:p>
    <w:p w14:paraId="5A762DF6" w14:textId="7266BFDD" w:rsidR="00395684" w:rsidRPr="00B07A3B" w:rsidRDefault="007D4168" w:rsidP="005F7A85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This protocol was used to assess B and T cells in the meninges, brain, and spinal cord during progressive MS </w:t>
      </w:r>
      <w:r>
        <w:rPr>
          <w:rFonts w:asciiTheme="minorHAnsi" w:hAnsiTheme="minorHAnsi" w:cstheme="minorHAnsi"/>
          <w:b/>
          <w:bCs/>
        </w:rPr>
        <w:t>[1</w:t>
      </w:r>
      <w:r w:rsidR="00F96F67">
        <w:rPr>
          <w:rFonts w:asciiTheme="minorHAnsi" w:hAnsiTheme="minorHAnsi" w:cstheme="minorHAnsi"/>
          <w:b/>
          <w:bCs/>
        </w:rPr>
        <w:t>-TXT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.</w:t>
      </w:r>
      <w:r w:rsidRPr="007D416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Gating was conducted to distinguish CD45-high peripherally derived infiltrating immune cells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 from CD45-low microglia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 and CD45-negative</w:t>
      </w:r>
      <w:r w:rsidRPr="007C0DD4">
        <w:rPr>
          <w:rFonts w:asciiTheme="minorHAnsi" w:hAnsiTheme="minorHAnsi" w:cstheme="minorHAnsi"/>
          <w:vertAlign w:val="superscript"/>
        </w:rPr>
        <w:t xml:space="preserve"> </w:t>
      </w:r>
      <w:r>
        <w:rPr>
          <w:rFonts w:asciiTheme="minorHAnsi" w:hAnsiTheme="minorHAnsi" w:cstheme="minorHAnsi"/>
        </w:rPr>
        <w:t xml:space="preserve">neurons, astrocytes, and oligodendrocytes </w:t>
      </w:r>
      <w:r>
        <w:rPr>
          <w:rFonts w:asciiTheme="minorHAnsi" w:hAnsiTheme="minorHAnsi" w:cstheme="minorHAnsi"/>
          <w:b/>
          <w:bCs/>
        </w:rPr>
        <w:t>[4]</w:t>
      </w:r>
      <w:r>
        <w:rPr>
          <w:rFonts w:asciiTheme="minorHAnsi" w:hAnsiTheme="minorHAnsi" w:cstheme="minorHAnsi"/>
        </w:rPr>
        <w:t xml:space="preserve">. </w:t>
      </w:r>
    </w:p>
    <w:p w14:paraId="02CE195A" w14:textId="3A6A0549" w:rsidR="009D21B9" w:rsidRDefault="007B0FBB" w:rsidP="005F7A8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7D4168">
        <w:rPr>
          <w:rFonts w:asciiTheme="minorHAnsi" w:hAnsiTheme="minorHAnsi" w:cstheme="minorHAnsi"/>
          <w:szCs w:val="24"/>
        </w:rPr>
        <w:t xml:space="preserve"> Figure 3. </w:t>
      </w:r>
      <w:r w:rsidR="00F96F67" w:rsidRPr="0091619A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Show this text either below or above the figure:</w:t>
      </w:r>
      <w:r w:rsidR="00F96F67">
        <w:rPr>
          <w:rFonts w:asciiTheme="minorHAnsi" w:hAnsiTheme="minorHAnsi" w:cstheme="minorHAnsi"/>
          <w:szCs w:val="24"/>
        </w:rPr>
        <w:t xml:space="preserve"> </w:t>
      </w:r>
      <w:r w:rsidR="00F96F67" w:rsidRPr="00F96F67">
        <w:rPr>
          <w:rFonts w:asciiTheme="minorHAnsi" w:hAnsiTheme="minorHAnsi" w:cstheme="minorHAnsi"/>
          <w:b/>
          <w:bCs/>
        </w:rPr>
        <w:t>TMEV-IDD</w:t>
      </w:r>
      <w:r w:rsidR="00F96F67">
        <w:rPr>
          <w:rFonts w:asciiTheme="minorHAnsi" w:hAnsiTheme="minorHAnsi" w:cstheme="minorHAnsi"/>
          <w:b/>
          <w:bCs/>
        </w:rPr>
        <w:t xml:space="preserve"> =</w:t>
      </w:r>
      <w:r w:rsidR="00F96F67" w:rsidRPr="00F96F67">
        <w:rPr>
          <w:rFonts w:asciiTheme="minorHAnsi" w:hAnsiTheme="minorHAnsi" w:cstheme="minorHAnsi"/>
          <w:b/>
          <w:bCs/>
        </w:rPr>
        <w:t xml:space="preserve"> murine progressive MS</w:t>
      </w:r>
      <w:r w:rsidR="00F96F67" w:rsidRPr="00F96F67" w:rsidDel="00BB2335">
        <w:rPr>
          <w:rFonts w:asciiTheme="minorHAnsi" w:hAnsiTheme="minorHAnsi" w:cstheme="minorHAnsi"/>
          <w:b/>
          <w:bCs/>
        </w:rPr>
        <w:t xml:space="preserve"> </w:t>
      </w:r>
      <w:r w:rsidR="00F96F67" w:rsidRPr="00F96F67">
        <w:rPr>
          <w:rFonts w:asciiTheme="minorHAnsi" w:hAnsiTheme="minorHAnsi" w:cstheme="minorHAnsi"/>
          <w:b/>
          <w:bCs/>
        </w:rPr>
        <w:t>model</w:t>
      </w:r>
      <w:r w:rsidR="00F96F67">
        <w:rPr>
          <w:rFonts w:asciiTheme="minorHAnsi" w:hAnsiTheme="minorHAnsi" w:cstheme="minorHAnsi"/>
        </w:rPr>
        <w:t xml:space="preserve"> </w:t>
      </w:r>
    </w:p>
    <w:p w14:paraId="323B3656" w14:textId="0AA7A105" w:rsidR="007D4168" w:rsidRDefault="007D4168" w:rsidP="005F7A8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3 A. </w:t>
      </w:r>
      <w:r w:rsidRPr="0091619A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Zoom in on A and emphasize P1.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5BD8F204" w14:textId="7A24E654" w:rsidR="007D4168" w:rsidRDefault="007D4168" w:rsidP="005F7A8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3 A. </w:t>
      </w:r>
      <w:r w:rsidRPr="0091619A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Emphasize P2.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74A52670" w14:textId="53B9A522" w:rsidR="007D4168" w:rsidRPr="00B07A3B" w:rsidRDefault="007D4168" w:rsidP="005F7A8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3 A. </w:t>
      </w:r>
      <w:r w:rsidRPr="0091619A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Emphasize P3.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37AF4326" w14:textId="128C21D1" w:rsidR="00395684" w:rsidRPr="00852A05" w:rsidRDefault="00852A05" w:rsidP="005F7A85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Few CD45-high </w:t>
      </w:r>
      <w:r>
        <w:rPr>
          <w:rFonts w:asciiTheme="minorHAnsi" w:hAnsiTheme="minorHAnsi" w:cstheme="minorHAnsi"/>
        </w:rPr>
        <w:t>cells were present in the spinal cord and brain tissue</w:t>
      </w:r>
      <w:r w:rsidRPr="00852A0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of sham-treated mice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 The same gating cut-off for CD45-high expression was used in the meninges</w:t>
      </w:r>
      <w:r w:rsidRPr="00852A0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to identify CD45-high immune cells </w:t>
      </w:r>
      <w:r>
        <w:rPr>
          <w:rFonts w:asciiTheme="minorHAnsi" w:hAnsiTheme="minorHAnsi" w:cstheme="minorHAnsi"/>
          <w:b/>
          <w:bCs/>
        </w:rPr>
        <w:t xml:space="preserve">[2] </w:t>
      </w:r>
      <w:r>
        <w:rPr>
          <w:rFonts w:asciiTheme="minorHAnsi" w:hAnsiTheme="minorHAnsi" w:cstheme="minorHAnsi"/>
        </w:rPr>
        <w:t>and exclude nonimmune cells</w:t>
      </w:r>
      <w:r w:rsidR="00CE1E8D">
        <w:rPr>
          <w:rFonts w:asciiTheme="minorHAnsi" w:hAnsiTheme="minorHAnsi" w:cstheme="minorHAnsi"/>
        </w:rPr>
        <w:t xml:space="preserve"> </w:t>
      </w:r>
      <w:r w:rsidR="00CE1E8D"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. </w:t>
      </w:r>
    </w:p>
    <w:p w14:paraId="69EE08BB" w14:textId="50875329" w:rsidR="00852A05" w:rsidRPr="00852A05" w:rsidRDefault="00852A05" w:rsidP="005F7A8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3 C. </w:t>
      </w:r>
    </w:p>
    <w:p w14:paraId="728E22BC" w14:textId="663864CB" w:rsidR="00852A05" w:rsidRPr="00852A05" w:rsidRDefault="00852A05" w:rsidP="005F7A8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3 C. </w:t>
      </w:r>
      <w:r w:rsidRPr="0091619A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Emphasize P1.</w:t>
      </w:r>
      <w:r>
        <w:rPr>
          <w:rFonts w:asciiTheme="minorHAnsi" w:hAnsiTheme="minorHAnsi" w:cstheme="minorHAnsi"/>
        </w:rPr>
        <w:t xml:space="preserve"> </w:t>
      </w:r>
    </w:p>
    <w:p w14:paraId="1C7F9B50" w14:textId="6675FE30" w:rsidR="00852A05" w:rsidRPr="00B07A3B" w:rsidRDefault="00852A05" w:rsidP="005F7A8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LAB MEDIA: Figure 3 C.</w:t>
      </w:r>
    </w:p>
    <w:p w14:paraId="59AFDE26" w14:textId="1511289D" w:rsidR="00395684" w:rsidRPr="00F96F67" w:rsidRDefault="00F96F67" w:rsidP="005F7A85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In all </w:t>
      </w:r>
      <w:r w:rsidRPr="002F2C76">
        <w:rPr>
          <w:rFonts w:asciiTheme="minorHAnsi" w:hAnsiTheme="minorHAnsi" w:cstheme="minorHAnsi"/>
        </w:rPr>
        <w:t>TMEV-IDD</w:t>
      </w:r>
      <w:r w:rsidR="002F2C76">
        <w:rPr>
          <w:rFonts w:asciiTheme="minorHAnsi" w:hAnsiTheme="minorHAnsi" w:cstheme="minorHAnsi"/>
        </w:rPr>
        <w:t xml:space="preserve"> </w:t>
      </w:r>
      <w:r w:rsidR="002F2C76" w:rsidRPr="002F2C76">
        <w:rPr>
          <w:rFonts w:asciiTheme="minorHAnsi" w:hAnsiTheme="minorHAnsi" w:cstheme="minorHAnsi"/>
          <w:i/>
          <w:iCs/>
          <w:color w:val="FF0000"/>
        </w:rPr>
        <w:t>(pronounce ‘T-M-E-V-I-D-D’)</w:t>
      </w:r>
      <w:r>
        <w:rPr>
          <w:rFonts w:asciiTheme="minorHAnsi" w:hAnsiTheme="minorHAnsi" w:cstheme="minorHAnsi"/>
        </w:rPr>
        <w:t xml:space="preserve"> CNS tissues, increased percentages of CD45-high immune cells were observed compared to sham-treated mice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</w:rPr>
        <w:t xml:space="preserve">. During chronic TMEV-IDD, the percentage of B cells among CD45-high immune cells in the brain and spinal cord was higher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 compared to the meningeal compartment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. </w:t>
      </w:r>
    </w:p>
    <w:p w14:paraId="0B1D5FF8" w14:textId="3BAA4DA2" w:rsidR="00F96F67" w:rsidRPr="00F96F67" w:rsidRDefault="00F96F67" w:rsidP="005F7A8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4 A. </w:t>
      </w:r>
      <w:r w:rsidRPr="0091619A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Emphasize the TMEV-IDD bars.</w:t>
      </w:r>
      <w:r>
        <w:rPr>
          <w:rFonts w:asciiTheme="minorHAnsi" w:hAnsiTheme="minorHAnsi" w:cstheme="minorHAnsi"/>
        </w:rPr>
        <w:t xml:space="preserve"> </w:t>
      </w:r>
    </w:p>
    <w:p w14:paraId="215153F2" w14:textId="4E5818AB" w:rsidR="00F96F67" w:rsidRPr="00F96F67" w:rsidRDefault="00F96F67" w:rsidP="005F7A8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4 B. </w:t>
      </w:r>
      <w:r w:rsidRPr="0091619A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Emphasize the brain and spinal cord bars.</w:t>
      </w:r>
      <w:r>
        <w:rPr>
          <w:rFonts w:asciiTheme="minorHAnsi" w:hAnsiTheme="minorHAnsi" w:cstheme="minorHAnsi"/>
        </w:rPr>
        <w:t xml:space="preserve"> </w:t>
      </w:r>
    </w:p>
    <w:p w14:paraId="573D5574" w14:textId="11EBAB7A" w:rsidR="00F96F67" w:rsidRPr="00F96F67" w:rsidRDefault="00F96F67" w:rsidP="005F7A8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4 B. </w:t>
      </w:r>
      <w:r w:rsidRPr="0091619A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Emphasize the meninges bar.</w:t>
      </w:r>
      <w:r>
        <w:rPr>
          <w:rFonts w:asciiTheme="minorHAnsi" w:hAnsiTheme="minorHAnsi" w:cstheme="minorHAnsi"/>
        </w:rPr>
        <w:t xml:space="preserve"> </w:t>
      </w:r>
    </w:p>
    <w:p w14:paraId="191E0FC9" w14:textId="453526C3" w:rsidR="00F96F67" w:rsidRPr="004D4F01" w:rsidRDefault="004D4F01" w:rsidP="005F7A85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Decalcified brains and spinal cords were imaged to identify the localization of B and T cells within the CNS compartment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Conventional extraction of brain from the skull cap resulted in an intact pia layer, but the remaining meningeal layers were excluded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 In both</w:t>
      </w:r>
      <w:r w:rsidR="00CE1E8D">
        <w:rPr>
          <w:rFonts w:asciiTheme="minorHAnsi" w:hAnsiTheme="minorHAnsi" w:cstheme="minorHAnsi"/>
        </w:rPr>
        <w:t xml:space="preserve"> decalcified</w:t>
      </w:r>
      <w:r>
        <w:rPr>
          <w:rFonts w:asciiTheme="minorHAnsi" w:hAnsiTheme="minorHAnsi" w:cstheme="minorHAnsi"/>
        </w:rPr>
        <w:t xml:space="preserve"> brains and spinal cords, all meningeal layers were intact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</w:p>
    <w:p w14:paraId="6765D27C" w14:textId="26AAC001" w:rsidR="004D4F01" w:rsidRPr="004D4F01" w:rsidRDefault="004D4F01" w:rsidP="005F7A8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5. </w:t>
      </w:r>
    </w:p>
    <w:p w14:paraId="07E384F9" w14:textId="77777777" w:rsidR="004D4F01" w:rsidRPr="004D4F01" w:rsidRDefault="004D4F01" w:rsidP="005F7A8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LAB MEDIA: Figure 5 A.</w:t>
      </w:r>
    </w:p>
    <w:p w14:paraId="511CEE57" w14:textId="64831D25" w:rsidR="004D4F01" w:rsidRPr="004D4F01" w:rsidRDefault="004D4F01" w:rsidP="005F7A8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5 B.  </w:t>
      </w:r>
    </w:p>
    <w:p w14:paraId="1501FD0B" w14:textId="47C0CFED" w:rsidR="004D4F01" w:rsidRPr="00541CB6" w:rsidRDefault="004D4F01" w:rsidP="005F7A85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Isotype-switched B cells </w:t>
      </w:r>
      <w:r w:rsidR="00541CB6">
        <w:rPr>
          <w:rFonts w:asciiTheme="minorHAnsi" w:hAnsiTheme="minorHAnsi" w:cstheme="minorHAnsi"/>
        </w:rPr>
        <w:t xml:space="preserve">and T cells </w:t>
      </w:r>
      <w:r>
        <w:rPr>
          <w:rFonts w:asciiTheme="minorHAnsi" w:hAnsiTheme="minorHAnsi" w:cstheme="minorHAnsi"/>
        </w:rPr>
        <w:t>were localized with IgG</w:t>
      </w:r>
      <w:r w:rsidR="00541CB6">
        <w:rPr>
          <w:rFonts w:asciiTheme="minorHAnsi" w:hAnsiTheme="minorHAnsi" w:cstheme="minorHAnsi"/>
        </w:rPr>
        <w:t xml:space="preserve"> and CD3</w:t>
      </w:r>
      <w:r>
        <w:rPr>
          <w:rFonts w:asciiTheme="minorHAnsi" w:hAnsiTheme="minorHAnsi" w:cstheme="minorHAnsi"/>
        </w:rPr>
        <w:t xml:space="preserve"> expression</w:t>
      </w:r>
      <w:r w:rsidR="00541CB6">
        <w:rPr>
          <w:rFonts w:asciiTheme="minorHAnsi" w:hAnsiTheme="minorHAnsi" w:cstheme="minorHAnsi"/>
        </w:rPr>
        <w:t>, respectively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Co-staining IgG with ER-TR7 revealed that B cells were present in the </w:t>
      </w:r>
      <w:r>
        <w:rPr>
          <w:rFonts w:asciiTheme="minorHAnsi" w:hAnsiTheme="minorHAnsi" w:cstheme="minorHAnsi"/>
        </w:rPr>
        <w:lastRenderedPageBreak/>
        <w:t xml:space="preserve">CNS parenchyma and the meninges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, while cellular aggregates within ER-TR7-positive meninges contained multiple IgG-positive B cells and CD3-positive</w:t>
      </w:r>
      <w:r w:rsidRPr="00784DDD">
        <w:rPr>
          <w:rFonts w:asciiTheme="minorHAnsi" w:hAnsiTheme="minorHAnsi" w:cstheme="minorHAnsi"/>
          <w:vertAlign w:val="superscript"/>
        </w:rPr>
        <w:t xml:space="preserve"> </w:t>
      </w:r>
      <w:r>
        <w:rPr>
          <w:rFonts w:asciiTheme="minorHAnsi" w:hAnsiTheme="minorHAnsi" w:cstheme="minorHAnsi"/>
        </w:rPr>
        <w:t xml:space="preserve">T cells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.  </w:t>
      </w:r>
    </w:p>
    <w:p w14:paraId="212A15D4" w14:textId="6ACC1D25" w:rsidR="00541CB6" w:rsidRPr="00541CB6" w:rsidRDefault="00541CB6" w:rsidP="005F7A8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6. </w:t>
      </w:r>
    </w:p>
    <w:p w14:paraId="3387141F" w14:textId="1DDB278A" w:rsidR="00541CB6" w:rsidRPr="00541CB6" w:rsidRDefault="00541CB6" w:rsidP="005F7A8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6 A. </w:t>
      </w:r>
    </w:p>
    <w:p w14:paraId="7B88AACD" w14:textId="2560B42F" w:rsidR="00541CB6" w:rsidRPr="00B07A3B" w:rsidRDefault="00541CB6" w:rsidP="005F7A8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6 B. </w:t>
      </w:r>
    </w:p>
    <w:p w14:paraId="4AEA4460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38B0D7FF" w14:textId="38278B27" w:rsidR="00FF2092" w:rsidRDefault="00FF2092">
      <w:pPr>
        <w:rPr>
          <w:rFonts w:asciiTheme="minorHAnsi" w:hAnsiTheme="minorHAnsi" w:cstheme="minorHAnsi"/>
        </w:rPr>
      </w:pPr>
    </w:p>
    <w:p w14:paraId="5657118F" w14:textId="007AD734" w:rsidR="00FF2092" w:rsidRDefault="00FF2092" w:rsidP="00FF209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7ADBAB68" w14:textId="77777777" w:rsidR="00FF2092" w:rsidRDefault="00FF2092" w:rsidP="00FF209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515C7529" w14:textId="6B2441D2" w:rsidR="00FF2092" w:rsidRDefault="00FF2092" w:rsidP="00FF209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184DF849" w14:textId="735B1AEA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023AC118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230E6E84" w14:textId="77777777" w:rsidR="00473E1C" w:rsidRPr="00B07A3B" w:rsidRDefault="00473E1C" w:rsidP="005F7A85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4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7BB28BA7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4"/>
    <w:p w14:paraId="581A378A" w14:textId="66680299" w:rsidR="00B07A3B" w:rsidRPr="007C18DD" w:rsidRDefault="00003BC1" w:rsidP="005F7A85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Krista </w:t>
      </w:r>
      <w:proofErr w:type="spellStart"/>
      <w:r>
        <w:rPr>
          <w:rStyle w:val="AuthorName"/>
          <w:rFonts w:asciiTheme="minorHAnsi" w:eastAsia="Times" w:hAnsiTheme="minorHAnsi" w:cstheme="minorHAnsi"/>
        </w:rPr>
        <w:t>DiSano</w:t>
      </w:r>
      <w:proofErr w:type="spellEnd"/>
      <w:r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A critical step in the</w:t>
      </w:r>
      <w:r w:rsidR="0099313C">
        <w:rPr>
          <w:rFonts w:asciiTheme="minorHAnsi" w:hAnsiTheme="minorHAnsi" w:cstheme="minorHAnsi"/>
        </w:rPr>
        <w:t>se</w:t>
      </w:r>
      <w:r>
        <w:rPr>
          <w:rFonts w:asciiTheme="minorHAnsi" w:hAnsiTheme="minorHAnsi" w:cstheme="minorHAnsi"/>
        </w:rPr>
        <w:t xml:space="preserve"> protocols is the careful extraction of the CNS tissues, essential for improving the purity of single-cell suspensions and for obtaining histology tissue with high quality morphology. </w:t>
      </w:r>
    </w:p>
    <w:p w14:paraId="28B5C800" w14:textId="77777777" w:rsidR="007C18DD" w:rsidRPr="007C18DD" w:rsidRDefault="007C18DD" w:rsidP="007C18DD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350DC9FE" w14:textId="5ADAF7A7" w:rsidR="007C18DD" w:rsidRPr="0091619A" w:rsidRDefault="007C18DD" w:rsidP="0091619A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Pr="007C18DD">
        <w:rPr>
          <w:rFonts w:asciiTheme="majorHAnsi" w:hAnsiTheme="majorHAnsi" w:cstheme="majorHAnsi"/>
          <w:bCs/>
          <w:i/>
          <w:iCs/>
          <w:color w:val="0432FF"/>
          <w:szCs w:val="24"/>
        </w:rPr>
        <w:t>Suggested B-roll: 3.6.1 or 3.5.1, 3.5.2.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</w:p>
    <w:p w14:paraId="1D5BAEEA" w14:textId="77777777" w:rsidR="0091619A" w:rsidRPr="0091619A" w:rsidRDefault="0091619A" w:rsidP="0091619A">
      <w:pPr>
        <w:pStyle w:val="ListParagraph"/>
        <w:ind w:left="1627"/>
        <w:outlineLvl w:val="0"/>
        <w:rPr>
          <w:rFonts w:asciiTheme="majorHAnsi" w:hAnsiTheme="majorHAnsi" w:cstheme="majorHAnsi"/>
          <w:color w:val="000000" w:themeColor="text1"/>
          <w:szCs w:val="24"/>
        </w:rPr>
      </w:pPr>
    </w:p>
    <w:p w14:paraId="7E078279" w14:textId="7AFAFD83" w:rsidR="00B07A3B" w:rsidRPr="000D1708" w:rsidRDefault="00C5491D" w:rsidP="005F7A85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Krista </w:t>
      </w: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DiSano</w:t>
      </w:r>
      <w:proofErr w:type="spellEnd"/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003BC1">
        <w:rPr>
          <w:rFonts w:asciiTheme="minorHAnsi" w:hAnsiTheme="minorHAnsi" w:cstheme="minorHAnsi"/>
        </w:rPr>
        <w:t xml:space="preserve">The described techniques allow for the comprehensive analysis of cells occupying the CNS compartment, ideal for examining cell phenotype, function, and localization under homeostasis and during disease pathogenesis. </w:t>
      </w:r>
    </w:p>
    <w:p w14:paraId="09DC87F3" w14:textId="77777777" w:rsidR="000D1708" w:rsidRPr="007C18DD" w:rsidRDefault="000D1708" w:rsidP="000D1708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3CE6EC35" w14:textId="6A859B22" w:rsidR="007C18DD" w:rsidRPr="00844799" w:rsidRDefault="007C18DD" w:rsidP="007C18DD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0D1708" w:rsidRPr="000D1708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 </w:t>
      </w:r>
      <w:r w:rsidR="000D1708" w:rsidRPr="000D1708">
        <w:rPr>
          <w:rFonts w:asciiTheme="majorHAnsi" w:hAnsiTheme="majorHAnsi" w:cstheme="majorHAnsi"/>
          <w:bCs/>
          <w:i/>
          <w:iCs/>
          <w:color w:val="0432FF"/>
          <w:szCs w:val="24"/>
        </w:rPr>
        <w:t>Videographer: This statement is optional. If you’re running out of time, don’t film it.</w:t>
      </w:r>
    </w:p>
    <w:p w14:paraId="0C6940C8" w14:textId="77777777" w:rsidR="007C18DD" w:rsidRPr="00B07A3B" w:rsidRDefault="007C18DD" w:rsidP="007C18DD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1255DBD" w14:textId="77777777" w:rsidR="00473E1C" w:rsidRPr="00B07A3B" w:rsidRDefault="00473E1C" w:rsidP="00473E1C">
      <w:pPr>
        <w:spacing w:before="240"/>
        <w:ind w:left="1080"/>
        <w:outlineLvl w:val="0"/>
        <w:rPr>
          <w:rFonts w:asciiTheme="minorHAnsi" w:eastAsia="Times New Roman" w:hAnsiTheme="minorHAnsi" w:cstheme="minorHAnsi"/>
          <w:szCs w:val="24"/>
        </w:rPr>
      </w:pPr>
    </w:p>
    <w:p w14:paraId="1189BFDB" w14:textId="4C8088E8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Anastasia Gomez" w:date="2020-03-11T07:43:00Z" w:initials="AG">
    <w:p w14:paraId="42E772C2" w14:textId="133652BF" w:rsidR="005F7A85" w:rsidRPr="005F7A85" w:rsidRDefault="005F7A85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No need to introduce Krista here, she will be introduced with a text overlay as she delivers her interview statements. </w:t>
      </w:r>
    </w:p>
  </w:comment>
  <w:comment w:id="2" w:author="Anastasia Gomez" w:date="2020-03-11T09:09:00Z" w:initials="AG">
    <w:p w14:paraId="5BF142AF" w14:textId="5796A57A" w:rsidR="009C0279" w:rsidRPr="009C0279" w:rsidRDefault="009C0279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Authors: This is a long protocol, so careful preparation is essential. </w:t>
      </w:r>
      <w:r>
        <w:rPr>
          <w:lang w:val="en-US"/>
        </w:rPr>
        <w:t xml:space="preserve">Please familiarize yourself with the script and make sure that all materials are ready to </w:t>
      </w:r>
      <w:r>
        <w:rPr>
          <w:lang w:val="en-US"/>
        </w:rPr>
        <w:t>go</w:t>
      </w:r>
      <w:bookmarkStart w:id="3" w:name="_GoBack"/>
      <w:bookmarkEnd w:id="3"/>
      <w:r>
        <w:rPr>
          <w:lang w:val="en-US"/>
        </w:rPr>
        <w:t xml:space="preserve"> so that filming each step takes no longer than 10 minutes.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2E772C2" w15:done="0"/>
  <w15:commentEx w15:paraId="5BF142A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131525" w16cex:dateUtc="2020-03-11T11:43:00Z"/>
  <w16cex:commentExtensible w16cex:durableId="2213294B" w16cex:dateUtc="2020-03-11T13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2E772C2" w16cid:durableId="22131525"/>
  <w16cid:commentId w16cid:paraId="5BF142AF" w16cid:durableId="2213294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7689CC" w14:textId="77777777" w:rsidR="00146F22" w:rsidRDefault="00146F22">
      <w:r>
        <w:separator/>
      </w:r>
    </w:p>
    <w:p w14:paraId="77913FC8" w14:textId="77777777" w:rsidR="00146F22" w:rsidRDefault="00146F22"/>
  </w:endnote>
  <w:endnote w:type="continuationSeparator" w:id="0">
    <w:p w14:paraId="76BD28F6" w14:textId="77777777" w:rsidR="00146F22" w:rsidRDefault="00146F22">
      <w:r>
        <w:continuationSeparator/>
      </w:r>
    </w:p>
    <w:p w14:paraId="51D95A41" w14:textId="77777777" w:rsidR="00146F22" w:rsidRDefault="00146F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CEB5A8E" w14:textId="77777777" w:rsidR="00120E6D" w:rsidRDefault="00120E6D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BFDC5C9" w14:textId="77777777" w:rsidR="00120E6D" w:rsidRDefault="00120E6D" w:rsidP="001E230F">
    <w:pPr>
      <w:pStyle w:val="Footer"/>
      <w:ind w:right="360"/>
    </w:pPr>
  </w:p>
  <w:p w14:paraId="5199A5CE" w14:textId="77777777" w:rsidR="00120E6D" w:rsidRDefault="00120E6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57FD4" w14:textId="587CD838" w:rsidR="00120E6D" w:rsidRPr="00790E8C" w:rsidRDefault="00120E6D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5F7A85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1824DA">
      <w:rPr>
        <w:rFonts w:asciiTheme="minorHAnsi" w:hAnsiTheme="minorHAnsi" w:cstheme="minorHAnsi"/>
        <w:noProof/>
        <w:color w:val="000000" w:themeColor="text1"/>
        <w:szCs w:val="24"/>
      </w:rPr>
      <w:t>13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1824DA">
      <w:rPr>
        <w:rFonts w:asciiTheme="minorHAnsi" w:hAnsiTheme="minorHAnsi" w:cstheme="minorHAnsi"/>
        <w:noProof/>
        <w:color w:val="000000" w:themeColor="text1"/>
        <w:szCs w:val="24"/>
      </w:rPr>
      <w:t>13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FB2F39" w14:textId="77777777" w:rsidR="00146F22" w:rsidRDefault="00146F22">
      <w:r>
        <w:separator/>
      </w:r>
    </w:p>
    <w:p w14:paraId="234F5DC6" w14:textId="77777777" w:rsidR="00146F22" w:rsidRDefault="00146F22"/>
  </w:footnote>
  <w:footnote w:type="continuationSeparator" w:id="0">
    <w:p w14:paraId="79517B68" w14:textId="77777777" w:rsidR="00146F22" w:rsidRDefault="00146F22">
      <w:r>
        <w:continuationSeparator/>
      </w:r>
    </w:p>
    <w:p w14:paraId="45F82B95" w14:textId="77777777" w:rsidR="00146F22" w:rsidRDefault="00146F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A5EB3" w14:textId="7E3C0B53" w:rsidR="00120E6D" w:rsidRPr="006D3AC7" w:rsidRDefault="00120E6D" w:rsidP="005F7A85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645A1C8" wp14:editId="285C386B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7A85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628FB3C5" w14:textId="77777777" w:rsidR="00120E6D" w:rsidRDefault="00120E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7A745C3"/>
    <w:multiLevelType w:val="multilevel"/>
    <w:tmpl w:val="F6CA68E4"/>
    <w:lvl w:ilvl="0">
      <w:start w:val="1"/>
      <w:numFmt w:val="decimal"/>
      <w:lvlText w:val="%1"/>
      <w:lvlJc w:val="left"/>
      <w:pPr>
        <w:ind w:left="360" w:hanging="360"/>
      </w:pPr>
      <w:rPr>
        <w:rFonts w:eastAsia="Times" w:hint="default"/>
        <w:b/>
        <w:u w:val="single"/>
      </w:rPr>
    </w:lvl>
    <w:lvl w:ilvl="1">
      <w:start w:val="6"/>
      <w:numFmt w:val="decimal"/>
      <w:lvlText w:val="%1.%2"/>
      <w:lvlJc w:val="left"/>
      <w:pPr>
        <w:ind w:left="1267" w:hanging="360"/>
      </w:pPr>
      <w:rPr>
        <w:rFonts w:eastAsia="Times"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2534" w:hanging="720"/>
      </w:pPr>
      <w:rPr>
        <w:rFonts w:eastAsia="Times"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3441" w:hanging="720"/>
      </w:pPr>
      <w:rPr>
        <w:rFonts w:eastAsia="Times"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4708" w:hanging="1080"/>
      </w:pPr>
      <w:rPr>
        <w:rFonts w:eastAsia="Times"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5615" w:hanging="1080"/>
      </w:pPr>
      <w:rPr>
        <w:rFonts w:eastAsia="Times"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6882" w:hanging="1440"/>
      </w:pPr>
      <w:rPr>
        <w:rFonts w:eastAsia="Times"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7789" w:hanging="1440"/>
      </w:pPr>
      <w:rPr>
        <w:rFonts w:eastAsia="Times"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9056" w:hanging="1800"/>
      </w:pPr>
      <w:rPr>
        <w:rFonts w:eastAsia="Times" w:hint="default"/>
        <w:b/>
        <w:u w:val="single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0C2D45EC"/>
    <w:multiLevelType w:val="multilevel"/>
    <w:tmpl w:val="63E6CA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6"/>
      <w:numFmt w:val="decimal"/>
      <w:lvlText w:val="%1.%2"/>
      <w:lvlJc w:val="left"/>
      <w:pPr>
        <w:ind w:left="81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u w:val="single"/>
      </w:rPr>
    </w:lvl>
  </w:abstractNum>
  <w:abstractNum w:abstractNumId="14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1AB82CC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A663F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8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6"/>
  </w:num>
  <w:num w:numId="3">
    <w:abstractNumId w:val="35"/>
  </w:num>
  <w:num w:numId="4">
    <w:abstractNumId w:val="29"/>
  </w:num>
  <w:num w:numId="5">
    <w:abstractNumId w:val="15"/>
  </w:num>
  <w:num w:numId="6">
    <w:abstractNumId w:val="31"/>
  </w:num>
  <w:num w:numId="7">
    <w:abstractNumId w:val="38"/>
  </w:num>
  <w:num w:numId="8">
    <w:abstractNumId w:val="12"/>
  </w:num>
  <w:num w:numId="9">
    <w:abstractNumId w:val="20"/>
  </w:num>
  <w:num w:numId="10">
    <w:abstractNumId w:val="26"/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30"/>
  </w:num>
  <w:num w:numId="19">
    <w:abstractNumId w:val="28"/>
  </w:num>
  <w:num w:numId="20">
    <w:abstractNumId w:val="22"/>
  </w:num>
  <w:num w:numId="21">
    <w:abstractNumId w:val="21"/>
  </w:num>
  <w:num w:numId="22">
    <w:abstractNumId w:val="10"/>
  </w:num>
  <w:num w:numId="23">
    <w:abstractNumId w:val="19"/>
  </w:num>
  <w:num w:numId="24">
    <w:abstractNumId w:val="32"/>
  </w:num>
  <w:num w:numId="25">
    <w:abstractNumId w:val="14"/>
  </w:num>
  <w:num w:numId="26">
    <w:abstractNumId w:val="27"/>
  </w:num>
  <w:num w:numId="27">
    <w:abstractNumId w:val="24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8"/>
  </w:num>
  <w:num w:numId="39">
    <w:abstractNumId w:val="37"/>
  </w:num>
  <w:num w:numId="40">
    <w:abstractNumId w:val="23"/>
  </w:num>
  <w:num w:numId="41">
    <w:abstractNumId w:val="25"/>
  </w:num>
  <w:num w:numId="42">
    <w:abstractNumId w:val="16"/>
  </w:num>
  <w:num w:numId="43">
    <w:abstractNumId w:val="17"/>
  </w:num>
  <w:num w:numId="44">
    <w:abstractNumId w:val="11"/>
  </w:num>
  <w:num w:numId="45">
    <w:abstractNumId w:val="1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nastasia Gomez">
    <w15:presenceInfo w15:providerId="AD" w15:userId="S::anastasia.gomez@jove.com::4c925246-f493-4cd3-b3fc-d27431f4b2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1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674"/>
    <w:rsid w:val="0000346D"/>
    <w:rsid w:val="00003BC1"/>
    <w:rsid w:val="00003C8B"/>
    <w:rsid w:val="000051DE"/>
    <w:rsid w:val="0000605D"/>
    <w:rsid w:val="00010DD0"/>
    <w:rsid w:val="0001266D"/>
    <w:rsid w:val="00013862"/>
    <w:rsid w:val="00023E22"/>
    <w:rsid w:val="00025DE9"/>
    <w:rsid w:val="000307BB"/>
    <w:rsid w:val="00037828"/>
    <w:rsid w:val="00043807"/>
    <w:rsid w:val="00053588"/>
    <w:rsid w:val="00074929"/>
    <w:rsid w:val="00083792"/>
    <w:rsid w:val="0008613B"/>
    <w:rsid w:val="00090BAC"/>
    <w:rsid w:val="000B0B1A"/>
    <w:rsid w:val="000B0BC5"/>
    <w:rsid w:val="000B2085"/>
    <w:rsid w:val="000B387A"/>
    <w:rsid w:val="000B4E9A"/>
    <w:rsid w:val="000C39AF"/>
    <w:rsid w:val="000D065F"/>
    <w:rsid w:val="000D1708"/>
    <w:rsid w:val="000D17E8"/>
    <w:rsid w:val="000D2C59"/>
    <w:rsid w:val="000D35D9"/>
    <w:rsid w:val="000D67E3"/>
    <w:rsid w:val="000E1C29"/>
    <w:rsid w:val="000E236A"/>
    <w:rsid w:val="000F05F6"/>
    <w:rsid w:val="001016BD"/>
    <w:rsid w:val="00106F46"/>
    <w:rsid w:val="001115D1"/>
    <w:rsid w:val="00120E6D"/>
    <w:rsid w:val="00125924"/>
    <w:rsid w:val="00126973"/>
    <w:rsid w:val="00143557"/>
    <w:rsid w:val="0014439D"/>
    <w:rsid w:val="001469E6"/>
    <w:rsid w:val="00146F22"/>
    <w:rsid w:val="00151824"/>
    <w:rsid w:val="001528A5"/>
    <w:rsid w:val="00162D51"/>
    <w:rsid w:val="00166384"/>
    <w:rsid w:val="00176D6F"/>
    <w:rsid w:val="00177B33"/>
    <w:rsid w:val="001819E3"/>
    <w:rsid w:val="001824DA"/>
    <w:rsid w:val="00184EF9"/>
    <w:rsid w:val="00191A77"/>
    <w:rsid w:val="001967AA"/>
    <w:rsid w:val="001B3024"/>
    <w:rsid w:val="001B5C46"/>
    <w:rsid w:val="001C3C85"/>
    <w:rsid w:val="001C752E"/>
    <w:rsid w:val="001C7BBC"/>
    <w:rsid w:val="001D70C6"/>
    <w:rsid w:val="001E2225"/>
    <w:rsid w:val="001E230F"/>
    <w:rsid w:val="001E52A3"/>
    <w:rsid w:val="001F0890"/>
    <w:rsid w:val="001F470F"/>
    <w:rsid w:val="00214268"/>
    <w:rsid w:val="00224F1F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77C90"/>
    <w:rsid w:val="00283E3E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2C76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67FE6"/>
    <w:rsid w:val="003741DF"/>
    <w:rsid w:val="0038502C"/>
    <w:rsid w:val="00386777"/>
    <w:rsid w:val="00395684"/>
    <w:rsid w:val="003A1109"/>
    <w:rsid w:val="003A49C2"/>
    <w:rsid w:val="003B5E26"/>
    <w:rsid w:val="003C32EC"/>
    <w:rsid w:val="003D0847"/>
    <w:rsid w:val="003E2BC9"/>
    <w:rsid w:val="003F4B52"/>
    <w:rsid w:val="004034B6"/>
    <w:rsid w:val="004114EA"/>
    <w:rsid w:val="004117A7"/>
    <w:rsid w:val="00414B4F"/>
    <w:rsid w:val="00440FFA"/>
    <w:rsid w:val="00450B27"/>
    <w:rsid w:val="00453116"/>
    <w:rsid w:val="00455510"/>
    <w:rsid w:val="00456A5D"/>
    <w:rsid w:val="00460D7A"/>
    <w:rsid w:val="00472752"/>
    <w:rsid w:val="0047306D"/>
    <w:rsid w:val="00473E1C"/>
    <w:rsid w:val="0048283A"/>
    <w:rsid w:val="00482D4C"/>
    <w:rsid w:val="00493A57"/>
    <w:rsid w:val="004C1095"/>
    <w:rsid w:val="004C2DAD"/>
    <w:rsid w:val="004D4A4F"/>
    <w:rsid w:val="004D4F01"/>
    <w:rsid w:val="004D5C8C"/>
    <w:rsid w:val="004E0C5A"/>
    <w:rsid w:val="004E2BE1"/>
    <w:rsid w:val="004E35F1"/>
    <w:rsid w:val="004E3F8E"/>
    <w:rsid w:val="004E4890"/>
    <w:rsid w:val="004F664D"/>
    <w:rsid w:val="00511F52"/>
    <w:rsid w:val="00513853"/>
    <w:rsid w:val="00515248"/>
    <w:rsid w:val="0052184A"/>
    <w:rsid w:val="00530DD9"/>
    <w:rsid w:val="005320E4"/>
    <w:rsid w:val="00534B83"/>
    <w:rsid w:val="005363E2"/>
    <w:rsid w:val="00536D89"/>
    <w:rsid w:val="00541CB6"/>
    <w:rsid w:val="00557116"/>
    <w:rsid w:val="0055763A"/>
    <w:rsid w:val="00565757"/>
    <w:rsid w:val="005671A0"/>
    <w:rsid w:val="005820F8"/>
    <w:rsid w:val="005829FA"/>
    <w:rsid w:val="00585ECC"/>
    <w:rsid w:val="005A02B6"/>
    <w:rsid w:val="005A09D8"/>
    <w:rsid w:val="005A1F5E"/>
    <w:rsid w:val="005A3F8F"/>
    <w:rsid w:val="005B0F69"/>
    <w:rsid w:val="005B6859"/>
    <w:rsid w:val="005C6D1E"/>
    <w:rsid w:val="005D783F"/>
    <w:rsid w:val="005E2B7E"/>
    <w:rsid w:val="005F18A3"/>
    <w:rsid w:val="005F7A85"/>
    <w:rsid w:val="00604177"/>
    <w:rsid w:val="00611737"/>
    <w:rsid w:val="006137EC"/>
    <w:rsid w:val="006346FE"/>
    <w:rsid w:val="00637544"/>
    <w:rsid w:val="006402D4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7676"/>
    <w:rsid w:val="0071294C"/>
    <w:rsid w:val="00724E3B"/>
    <w:rsid w:val="00731E5D"/>
    <w:rsid w:val="00743FEA"/>
    <w:rsid w:val="00745D4B"/>
    <w:rsid w:val="00746865"/>
    <w:rsid w:val="007548F3"/>
    <w:rsid w:val="007574EC"/>
    <w:rsid w:val="0077071A"/>
    <w:rsid w:val="00777388"/>
    <w:rsid w:val="00790E8C"/>
    <w:rsid w:val="007A4E1D"/>
    <w:rsid w:val="007B0FBB"/>
    <w:rsid w:val="007B3E0E"/>
    <w:rsid w:val="007C18DD"/>
    <w:rsid w:val="007D4168"/>
    <w:rsid w:val="007D4222"/>
    <w:rsid w:val="007D61A8"/>
    <w:rsid w:val="007D6A55"/>
    <w:rsid w:val="007F48D4"/>
    <w:rsid w:val="00802635"/>
    <w:rsid w:val="00804C75"/>
    <w:rsid w:val="00806B1B"/>
    <w:rsid w:val="00817D9F"/>
    <w:rsid w:val="00832FA5"/>
    <w:rsid w:val="008373A7"/>
    <w:rsid w:val="00851B3E"/>
    <w:rsid w:val="00852A05"/>
    <w:rsid w:val="00854994"/>
    <w:rsid w:val="00860BC3"/>
    <w:rsid w:val="00873D1A"/>
    <w:rsid w:val="00875BE8"/>
    <w:rsid w:val="00877B88"/>
    <w:rsid w:val="0088113B"/>
    <w:rsid w:val="008A0177"/>
    <w:rsid w:val="008D2A6A"/>
    <w:rsid w:val="008D58EC"/>
    <w:rsid w:val="008E0004"/>
    <w:rsid w:val="008E42B7"/>
    <w:rsid w:val="008E74F7"/>
    <w:rsid w:val="008F7754"/>
    <w:rsid w:val="008F779C"/>
    <w:rsid w:val="0090117D"/>
    <w:rsid w:val="009055DD"/>
    <w:rsid w:val="009114D8"/>
    <w:rsid w:val="0091619A"/>
    <w:rsid w:val="009212DD"/>
    <w:rsid w:val="00921AB9"/>
    <w:rsid w:val="009301B8"/>
    <w:rsid w:val="00931D78"/>
    <w:rsid w:val="00934FF2"/>
    <w:rsid w:val="00941F06"/>
    <w:rsid w:val="009431F3"/>
    <w:rsid w:val="00947092"/>
    <w:rsid w:val="00951A8E"/>
    <w:rsid w:val="00954870"/>
    <w:rsid w:val="009625B1"/>
    <w:rsid w:val="00985F44"/>
    <w:rsid w:val="00987081"/>
    <w:rsid w:val="0099313C"/>
    <w:rsid w:val="009A0E7C"/>
    <w:rsid w:val="009A3CBD"/>
    <w:rsid w:val="009A4D89"/>
    <w:rsid w:val="009B2183"/>
    <w:rsid w:val="009B4EE3"/>
    <w:rsid w:val="009C0279"/>
    <w:rsid w:val="009C041E"/>
    <w:rsid w:val="009C2062"/>
    <w:rsid w:val="009C7B9A"/>
    <w:rsid w:val="009D21B9"/>
    <w:rsid w:val="009E4241"/>
    <w:rsid w:val="009F091E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44EFB"/>
    <w:rsid w:val="00A4533C"/>
    <w:rsid w:val="00A60320"/>
    <w:rsid w:val="00A625FA"/>
    <w:rsid w:val="00A72FC5"/>
    <w:rsid w:val="00A730E3"/>
    <w:rsid w:val="00A77CF6"/>
    <w:rsid w:val="00A822AA"/>
    <w:rsid w:val="00A84BA8"/>
    <w:rsid w:val="00A91283"/>
    <w:rsid w:val="00AA132F"/>
    <w:rsid w:val="00AB3338"/>
    <w:rsid w:val="00AC5EF4"/>
    <w:rsid w:val="00AC63FC"/>
    <w:rsid w:val="00AD4F04"/>
    <w:rsid w:val="00AE11E8"/>
    <w:rsid w:val="00B00969"/>
    <w:rsid w:val="00B07A3B"/>
    <w:rsid w:val="00B13941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75C99"/>
    <w:rsid w:val="00B77FE6"/>
    <w:rsid w:val="00B807E5"/>
    <w:rsid w:val="00B87BC5"/>
    <w:rsid w:val="00BA7E7A"/>
    <w:rsid w:val="00BC6DA7"/>
    <w:rsid w:val="00BD4346"/>
    <w:rsid w:val="00BE051D"/>
    <w:rsid w:val="00BE541F"/>
    <w:rsid w:val="00BF2674"/>
    <w:rsid w:val="00C00F3F"/>
    <w:rsid w:val="00C035C7"/>
    <w:rsid w:val="00C12062"/>
    <w:rsid w:val="00C34F4C"/>
    <w:rsid w:val="00C5491D"/>
    <w:rsid w:val="00C602B2"/>
    <w:rsid w:val="00C70C90"/>
    <w:rsid w:val="00C7374B"/>
    <w:rsid w:val="00C8109F"/>
    <w:rsid w:val="00C82679"/>
    <w:rsid w:val="00C836F3"/>
    <w:rsid w:val="00C97B11"/>
    <w:rsid w:val="00CA5E51"/>
    <w:rsid w:val="00CB039A"/>
    <w:rsid w:val="00CB5DE5"/>
    <w:rsid w:val="00CC0C58"/>
    <w:rsid w:val="00CC29BF"/>
    <w:rsid w:val="00CD515D"/>
    <w:rsid w:val="00CD5EDB"/>
    <w:rsid w:val="00CD63B8"/>
    <w:rsid w:val="00CD7F92"/>
    <w:rsid w:val="00CE10F2"/>
    <w:rsid w:val="00CE1E8D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16DE2"/>
    <w:rsid w:val="00D30007"/>
    <w:rsid w:val="00D300CE"/>
    <w:rsid w:val="00D37C1A"/>
    <w:rsid w:val="00D406D6"/>
    <w:rsid w:val="00D45AF7"/>
    <w:rsid w:val="00D466AF"/>
    <w:rsid w:val="00D47642"/>
    <w:rsid w:val="00D5313E"/>
    <w:rsid w:val="00D712A3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E24673"/>
    <w:rsid w:val="00E24898"/>
    <w:rsid w:val="00E355EE"/>
    <w:rsid w:val="00E44C46"/>
    <w:rsid w:val="00E662CA"/>
    <w:rsid w:val="00E8076C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D7BD7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25AEB"/>
    <w:rsid w:val="00F3061E"/>
    <w:rsid w:val="00F329C6"/>
    <w:rsid w:val="00F35094"/>
    <w:rsid w:val="00F56A75"/>
    <w:rsid w:val="00F60B45"/>
    <w:rsid w:val="00F64FB6"/>
    <w:rsid w:val="00F95E8D"/>
    <w:rsid w:val="00F96F67"/>
    <w:rsid w:val="00FA1A9D"/>
    <w:rsid w:val="00FA7A79"/>
    <w:rsid w:val="00FA7BA9"/>
    <w:rsid w:val="00FA7D51"/>
    <w:rsid w:val="00FD1497"/>
    <w:rsid w:val="00FE059A"/>
    <w:rsid w:val="00FE6FDF"/>
    <w:rsid w:val="00FF2092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B095444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rmalWeb">
    <w:name w:val="Normal (Web)"/>
    <w:basedOn w:val="Normal"/>
    <w:rsid w:val="00D5313E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="Times New Roman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5700</TotalTime>
  <Pages>11</Pages>
  <Words>2388</Words>
  <Characters>13618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15975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Anastasia Gomez</cp:lastModifiedBy>
  <cp:revision>16</cp:revision>
  <cp:lastPrinted>2020-03-10T14:03:00Z</cp:lastPrinted>
  <dcterms:created xsi:type="dcterms:W3CDTF">2020-03-05T20:37:00Z</dcterms:created>
  <dcterms:modified xsi:type="dcterms:W3CDTF">2020-03-11T13:12:00Z</dcterms:modified>
</cp:coreProperties>
</file>