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C2E84" w14:textId="32920205" w:rsidR="007528B7" w:rsidRPr="00B11D04" w:rsidRDefault="007528B7" w:rsidP="00975032">
      <w:pPr>
        <w:jc w:val="both"/>
        <w:rPr>
          <w:rFonts w:ascii="Calibri" w:hAnsi="Calibri" w:cs="Calibri"/>
          <w:b/>
          <w:color w:val="000000" w:themeColor="text1"/>
        </w:rPr>
      </w:pPr>
      <w:r w:rsidRPr="00B11D04">
        <w:rPr>
          <w:rFonts w:ascii="Calibri" w:hAnsi="Calibri" w:cs="Calibri"/>
          <w:b/>
          <w:color w:val="000000" w:themeColor="text1"/>
        </w:rPr>
        <w:t>TITLE:</w:t>
      </w:r>
    </w:p>
    <w:p w14:paraId="4B92E261" w14:textId="2899A21F" w:rsidR="00417969" w:rsidRPr="00B11D04" w:rsidRDefault="00F808D9" w:rsidP="00975032">
      <w:pPr>
        <w:jc w:val="both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Studying Effects of </w:t>
      </w:r>
      <w:r w:rsidR="00417969" w:rsidRPr="00B11D04">
        <w:rPr>
          <w:rFonts w:ascii="Calibri" w:hAnsi="Calibri" w:cs="Calibri"/>
          <w:b/>
          <w:color w:val="000000" w:themeColor="text1"/>
        </w:rPr>
        <w:t xml:space="preserve">Cigarette </w:t>
      </w:r>
      <w:r w:rsidR="00C758F7" w:rsidRPr="00B11D04">
        <w:rPr>
          <w:rFonts w:ascii="Calibri" w:hAnsi="Calibri" w:cs="Calibri"/>
          <w:b/>
          <w:color w:val="000000" w:themeColor="text1"/>
        </w:rPr>
        <w:t xml:space="preserve">Smoke </w:t>
      </w:r>
      <w:r>
        <w:rPr>
          <w:rFonts w:ascii="Calibri" w:hAnsi="Calibri" w:cs="Calibri"/>
          <w:b/>
          <w:color w:val="000000" w:themeColor="text1"/>
        </w:rPr>
        <w:t xml:space="preserve">on </w:t>
      </w:r>
      <w:r w:rsidR="00417969" w:rsidRPr="00B11D04">
        <w:rPr>
          <w:rFonts w:ascii="Calibri" w:hAnsi="Calibri" w:cs="Calibri"/>
          <w:b/>
          <w:i/>
          <w:color w:val="000000" w:themeColor="text1"/>
        </w:rPr>
        <w:t xml:space="preserve">Pseudomonas </w:t>
      </w:r>
      <w:r w:rsidR="00C758F7" w:rsidRPr="00B11D04">
        <w:rPr>
          <w:rFonts w:ascii="Calibri" w:hAnsi="Calibri" w:cs="Calibri"/>
          <w:b/>
          <w:color w:val="000000" w:themeColor="text1"/>
        </w:rPr>
        <w:t>Infection in Lung Epithelial Cells</w:t>
      </w:r>
    </w:p>
    <w:p w14:paraId="694527B0" w14:textId="77777777" w:rsidR="007528B7" w:rsidRPr="00B11D04" w:rsidRDefault="007528B7" w:rsidP="00975032">
      <w:pPr>
        <w:jc w:val="both"/>
        <w:rPr>
          <w:rFonts w:ascii="Calibri" w:hAnsi="Calibri" w:cs="Calibri"/>
          <w:color w:val="000000" w:themeColor="text1"/>
        </w:rPr>
      </w:pPr>
    </w:p>
    <w:p w14:paraId="42B77F75" w14:textId="246E094E" w:rsidR="007528B7" w:rsidRPr="00B11D04" w:rsidRDefault="007528B7" w:rsidP="00975032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B11D04">
        <w:rPr>
          <w:rFonts w:ascii="Calibri" w:hAnsi="Calibri" w:cs="Calibri"/>
          <w:b/>
          <w:bCs/>
          <w:color w:val="000000" w:themeColor="text1"/>
        </w:rPr>
        <w:t>AUTHORS AND AFFILIATIONS:</w:t>
      </w:r>
    </w:p>
    <w:p w14:paraId="1AD778CC" w14:textId="3183D50A" w:rsidR="00417969" w:rsidRPr="00B11D04" w:rsidRDefault="00CB0F3F" w:rsidP="00975032">
      <w:pPr>
        <w:jc w:val="both"/>
        <w:rPr>
          <w:rFonts w:ascii="Calibri" w:hAnsi="Calibri" w:cs="Calibri"/>
          <w:color w:val="000000" w:themeColor="text1"/>
        </w:rPr>
      </w:pPr>
      <w:proofErr w:type="spellStart"/>
      <w:r w:rsidRPr="00B11D04">
        <w:rPr>
          <w:rFonts w:ascii="Calibri" w:hAnsi="Calibri" w:cs="Calibri"/>
          <w:color w:val="000000" w:themeColor="text1"/>
        </w:rPr>
        <w:t>Tiao</w:t>
      </w:r>
      <w:proofErr w:type="spellEnd"/>
      <w:r w:rsidRPr="00B11D04">
        <w:rPr>
          <w:rFonts w:ascii="Calibri" w:hAnsi="Calibri" w:cs="Calibri"/>
          <w:color w:val="000000" w:themeColor="text1"/>
        </w:rPr>
        <w:t xml:space="preserve"> Li</w:t>
      </w:r>
      <w:r w:rsidR="00C758F7" w:rsidRPr="00B11D04">
        <w:rPr>
          <w:rFonts w:ascii="Calibri" w:hAnsi="Calibri" w:cs="Calibri"/>
          <w:color w:val="000000" w:themeColor="text1"/>
          <w:vertAlign w:val="superscript"/>
        </w:rPr>
        <w:t>1</w:t>
      </w:r>
      <w:r w:rsidRPr="00B11D04">
        <w:rPr>
          <w:rFonts w:ascii="Calibri" w:hAnsi="Calibri" w:cs="Calibri"/>
          <w:color w:val="000000" w:themeColor="text1"/>
        </w:rPr>
        <w:t xml:space="preserve">, </w:t>
      </w:r>
      <w:r w:rsidR="00417969" w:rsidRPr="00B11D04">
        <w:rPr>
          <w:rFonts w:ascii="Calibri" w:hAnsi="Calibri" w:cs="Calibri"/>
          <w:color w:val="000000" w:themeColor="text1"/>
        </w:rPr>
        <w:t>Chen Long</w:t>
      </w:r>
      <w:r w:rsidR="00C758F7" w:rsidRPr="00B11D04">
        <w:rPr>
          <w:rFonts w:ascii="Calibri" w:hAnsi="Calibri" w:cs="Calibri"/>
          <w:color w:val="000000" w:themeColor="text1"/>
          <w:vertAlign w:val="superscript"/>
        </w:rPr>
        <w:t>1</w:t>
      </w:r>
      <w:r w:rsidR="00417969" w:rsidRPr="00B11D04">
        <w:rPr>
          <w:rFonts w:ascii="Calibri" w:hAnsi="Calibri" w:cs="Calibri"/>
          <w:color w:val="000000" w:themeColor="text1"/>
        </w:rPr>
        <w:t xml:space="preserve">, </w:t>
      </w:r>
      <w:r w:rsidR="00433E67" w:rsidRPr="00B11D04">
        <w:rPr>
          <w:rFonts w:ascii="Calibri" w:hAnsi="Calibri" w:cs="Calibri"/>
          <w:color w:val="000000" w:themeColor="text1"/>
        </w:rPr>
        <w:t>Kristen V. Fanning</w:t>
      </w:r>
      <w:r w:rsidR="00C758F7" w:rsidRPr="00B11D04">
        <w:rPr>
          <w:rFonts w:ascii="Calibri" w:hAnsi="Calibri" w:cs="Calibri"/>
          <w:color w:val="000000" w:themeColor="text1"/>
          <w:vertAlign w:val="superscript"/>
        </w:rPr>
        <w:t>1</w:t>
      </w:r>
      <w:r w:rsidR="00444FC5" w:rsidRPr="00B11D04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="00417969" w:rsidRPr="00B11D04">
        <w:rPr>
          <w:rFonts w:ascii="Calibri" w:hAnsi="Calibri" w:cs="Calibri"/>
          <w:color w:val="000000" w:themeColor="text1"/>
        </w:rPr>
        <w:t>Chunbin</w:t>
      </w:r>
      <w:proofErr w:type="spellEnd"/>
      <w:r w:rsidR="00417969" w:rsidRPr="00B11D04">
        <w:rPr>
          <w:rFonts w:ascii="Calibri" w:hAnsi="Calibri" w:cs="Calibri"/>
          <w:color w:val="000000" w:themeColor="text1"/>
        </w:rPr>
        <w:t xml:space="preserve"> Zou</w:t>
      </w:r>
      <w:r w:rsidR="00C758F7" w:rsidRPr="00B11D04">
        <w:rPr>
          <w:rFonts w:ascii="Calibri" w:hAnsi="Calibri" w:cs="Calibri"/>
          <w:color w:val="000000" w:themeColor="text1"/>
          <w:vertAlign w:val="superscript"/>
        </w:rPr>
        <w:t>1</w:t>
      </w:r>
      <w:r w:rsidR="00417969" w:rsidRPr="00B11D04">
        <w:rPr>
          <w:rFonts w:ascii="Calibri" w:hAnsi="Calibri" w:cs="Calibri"/>
          <w:color w:val="000000" w:themeColor="text1"/>
        </w:rPr>
        <w:t xml:space="preserve"> </w:t>
      </w:r>
    </w:p>
    <w:p w14:paraId="5741FD0E" w14:textId="77777777" w:rsidR="00417969" w:rsidRPr="00B11D04" w:rsidRDefault="00417969" w:rsidP="00975032">
      <w:pPr>
        <w:jc w:val="both"/>
        <w:rPr>
          <w:rFonts w:ascii="Calibri" w:hAnsi="Calibri" w:cs="Calibri"/>
          <w:color w:val="000000" w:themeColor="text1"/>
        </w:rPr>
      </w:pPr>
    </w:p>
    <w:p w14:paraId="1995DEDA" w14:textId="7120F6FD" w:rsidR="00417969" w:rsidRPr="00B11D04" w:rsidRDefault="00C758F7" w:rsidP="0097503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color w:val="000000" w:themeColor="text1"/>
          <w:vertAlign w:val="superscript"/>
        </w:rPr>
        <w:t>1</w:t>
      </w:r>
      <w:r w:rsidR="00417969" w:rsidRPr="00B11D04">
        <w:rPr>
          <w:rFonts w:ascii="Calibri" w:hAnsi="Calibri" w:cs="Calibri"/>
          <w:color w:val="000000" w:themeColor="text1"/>
        </w:rPr>
        <w:t xml:space="preserve">Acute Lung Injury Center of Excellence, Pulmonary, </w:t>
      </w:r>
      <w:r w:rsidR="00E01AE8" w:rsidRPr="00B11D04">
        <w:rPr>
          <w:rFonts w:ascii="Calibri" w:hAnsi="Calibri" w:cs="Calibri"/>
          <w:color w:val="000000" w:themeColor="text1"/>
        </w:rPr>
        <w:t>Allergy,</w:t>
      </w:r>
      <w:r w:rsidR="00D42E2F">
        <w:rPr>
          <w:rFonts w:ascii="Calibri" w:hAnsi="Calibri" w:cs="Calibri"/>
          <w:color w:val="000000" w:themeColor="text1"/>
        </w:rPr>
        <w:t xml:space="preserve"> </w:t>
      </w:r>
      <w:r w:rsidR="00417969" w:rsidRPr="00B11D04">
        <w:rPr>
          <w:rFonts w:ascii="Calibri" w:hAnsi="Calibri" w:cs="Calibri"/>
          <w:color w:val="000000" w:themeColor="text1"/>
        </w:rPr>
        <w:t>Critical Care Medicine, Department of Medicine, University of Pittsburgh School of Medicine, Pittsburgh, USA</w:t>
      </w:r>
    </w:p>
    <w:p w14:paraId="10DF609E" w14:textId="77777777" w:rsidR="00151032" w:rsidRPr="00B11D04" w:rsidRDefault="00151032" w:rsidP="00151032">
      <w:pPr>
        <w:pStyle w:val="ListParagraph"/>
        <w:ind w:left="0"/>
        <w:jc w:val="both"/>
        <w:rPr>
          <w:rFonts w:ascii="Calibri" w:hAnsi="Calibri" w:cs="Calibri"/>
          <w:color w:val="000000" w:themeColor="text1"/>
        </w:rPr>
      </w:pPr>
    </w:p>
    <w:p w14:paraId="648A563A" w14:textId="3BE3D746" w:rsidR="00151032" w:rsidRPr="001826C8" w:rsidRDefault="00151032" w:rsidP="00151032">
      <w:pPr>
        <w:pStyle w:val="ListParagraph"/>
        <w:ind w:left="0"/>
        <w:jc w:val="both"/>
        <w:rPr>
          <w:rFonts w:ascii="Calibri" w:hAnsi="Calibri" w:cs="Calibri"/>
          <w:b/>
          <w:bCs/>
          <w:color w:val="000000" w:themeColor="text1"/>
        </w:rPr>
      </w:pPr>
      <w:r w:rsidRPr="001826C8">
        <w:rPr>
          <w:rFonts w:ascii="Calibri" w:hAnsi="Calibri" w:cs="Calibri"/>
          <w:b/>
          <w:bCs/>
          <w:color w:val="000000" w:themeColor="text1"/>
        </w:rPr>
        <w:t>Corresponding Author</w:t>
      </w:r>
      <w:r>
        <w:rPr>
          <w:rFonts w:ascii="Calibri" w:hAnsi="Calibri" w:cs="Calibri"/>
          <w:b/>
          <w:bCs/>
          <w:color w:val="000000" w:themeColor="text1"/>
        </w:rPr>
        <w:t>:</w:t>
      </w:r>
    </w:p>
    <w:p w14:paraId="2A1ADE31" w14:textId="77777777" w:rsidR="00151032" w:rsidRPr="00B11D04" w:rsidRDefault="00151032" w:rsidP="00151032">
      <w:pPr>
        <w:pStyle w:val="ListParagraph"/>
        <w:ind w:left="0"/>
        <w:jc w:val="both"/>
        <w:rPr>
          <w:rStyle w:val="Hyperlink"/>
          <w:rFonts w:ascii="Calibri" w:hAnsi="Calibri" w:cs="Calibri"/>
          <w:color w:val="000000" w:themeColor="text1"/>
        </w:rPr>
      </w:pPr>
      <w:proofErr w:type="spellStart"/>
      <w:r w:rsidRPr="00B11D04">
        <w:rPr>
          <w:rFonts w:ascii="Calibri" w:hAnsi="Calibri" w:cs="Calibri"/>
          <w:color w:val="000000" w:themeColor="text1"/>
        </w:rPr>
        <w:t>Chunbin</w:t>
      </w:r>
      <w:proofErr w:type="spellEnd"/>
      <w:r w:rsidRPr="00B11D04">
        <w:rPr>
          <w:rFonts w:ascii="Calibri" w:hAnsi="Calibri" w:cs="Calibri"/>
          <w:color w:val="000000" w:themeColor="text1"/>
        </w:rPr>
        <w:t xml:space="preserve"> Zou</w:t>
      </w:r>
      <w:r w:rsidRPr="00B11D04">
        <w:rPr>
          <w:rFonts w:ascii="Calibri" w:hAnsi="Calibri" w:cs="Calibri"/>
          <w:color w:val="000000" w:themeColor="text1"/>
        </w:rPr>
        <w:tab/>
      </w:r>
      <w:r w:rsidRPr="00B11D04">
        <w:rPr>
          <w:rFonts w:ascii="Calibri" w:hAnsi="Calibri" w:cs="Calibri"/>
          <w:color w:val="000000" w:themeColor="text1"/>
        </w:rPr>
        <w:tab/>
        <w:t>(</w:t>
      </w:r>
      <w:r w:rsidRPr="00B11D04">
        <w:rPr>
          <w:rFonts w:ascii="Calibri" w:hAnsi="Calibri" w:cs="Calibri"/>
        </w:rPr>
        <w:t>zouc@upmc.edu</w:t>
      </w:r>
      <w:r w:rsidRPr="00B11D04">
        <w:rPr>
          <w:rStyle w:val="Hyperlink"/>
          <w:rFonts w:ascii="Calibri" w:hAnsi="Calibri" w:cs="Calibri"/>
          <w:color w:val="000000" w:themeColor="text1"/>
        </w:rPr>
        <w:t xml:space="preserve">) </w:t>
      </w:r>
    </w:p>
    <w:p w14:paraId="1DE0D2E9" w14:textId="77777777" w:rsidR="00417969" w:rsidRPr="00B11D04" w:rsidRDefault="00417969" w:rsidP="00975032">
      <w:pPr>
        <w:pStyle w:val="ListParagraph"/>
        <w:jc w:val="both"/>
        <w:rPr>
          <w:rFonts w:ascii="Calibri" w:hAnsi="Calibri" w:cs="Calibri"/>
          <w:color w:val="000000" w:themeColor="text1"/>
        </w:rPr>
      </w:pPr>
    </w:p>
    <w:p w14:paraId="797B8FBF" w14:textId="2E0CF88E" w:rsidR="00417969" w:rsidRPr="00E01AE8" w:rsidRDefault="007528B7" w:rsidP="007528B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 w:themeColor="text1"/>
        </w:rPr>
      </w:pPr>
      <w:r w:rsidRPr="00E01AE8">
        <w:rPr>
          <w:rFonts w:ascii="Calibri" w:hAnsi="Calibri" w:cs="Calibri"/>
          <w:b/>
          <w:bCs/>
          <w:color w:val="000000" w:themeColor="text1"/>
        </w:rPr>
        <w:t>Email Address of Co-</w:t>
      </w:r>
      <w:r w:rsidR="00151032" w:rsidRPr="002E0B92">
        <w:rPr>
          <w:rFonts w:ascii="Calibri" w:hAnsi="Calibri" w:cs="Calibri"/>
          <w:b/>
          <w:bCs/>
          <w:color w:val="000000" w:themeColor="text1"/>
        </w:rPr>
        <w:t>authors</w:t>
      </w:r>
      <w:r w:rsidRPr="00E01AE8">
        <w:rPr>
          <w:rFonts w:ascii="Calibri" w:hAnsi="Calibri" w:cs="Calibri"/>
          <w:b/>
          <w:bCs/>
          <w:color w:val="000000" w:themeColor="text1"/>
        </w:rPr>
        <w:t>:</w:t>
      </w:r>
    </w:p>
    <w:p w14:paraId="522A0C14" w14:textId="61BD6F32" w:rsidR="00DB60FE" w:rsidRPr="00B11D04" w:rsidRDefault="00DB60FE" w:rsidP="00975032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Calibri" w:hAnsi="Calibri" w:cs="Calibri"/>
        </w:rPr>
      </w:pPr>
      <w:proofErr w:type="spellStart"/>
      <w:r w:rsidRPr="00B11D04">
        <w:rPr>
          <w:rFonts w:ascii="Calibri" w:hAnsi="Calibri" w:cs="Calibri"/>
          <w:color w:val="000000" w:themeColor="text1"/>
        </w:rPr>
        <w:t>Tiao</w:t>
      </w:r>
      <w:proofErr w:type="spellEnd"/>
      <w:r w:rsidRPr="00B11D04">
        <w:rPr>
          <w:rFonts w:ascii="Calibri" w:hAnsi="Calibri" w:cs="Calibri"/>
          <w:color w:val="000000" w:themeColor="text1"/>
        </w:rPr>
        <w:t xml:space="preserve"> Li</w:t>
      </w:r>
      <w:r w:rsidR="007528B7" w:rsidRPr="00B11D04">
        <w:rPr>
          <w:rFonts w:ascii="Calibri" w:hAnsi="Calibri" w:cs="Calibri"/>
          <w:color w:val="000000" w:themeColor="text1"/>
        </w:rPr>
        <w:t xml:space="preserve"> </w:t>
      </w:r>
      <w:r w:rsidR="007528B7" w:rsidRPr="00B11D04">
        <w:rPr>
          <w:rFonts w:ascii="Calibri" w:hAnsi="Calibri" w:cs="Calibri"/>
          <w:color w:val="000000" w:themeColor="text1"/>
        </w:rPr>
        <w:tab/>
      </w:r>
      <w:r w:rsidR="007528B7" w:rsidRPr="00B11D04">
        <w:rPr>
          <w:rFonts w:ascii="Calibri" w:hAnsi="Calibri" w:cs="Calibri"/>
          <w:color w:val="000000" w:themeColor="text1"/>
        </w:rPr>
        <w:tab/>
      </w:r>
      <w:r w:rsidR="007528B7" w:rsidRPr="00B11D04">
        <w:rPr>
          <w:rFonts w:ascii="Calibri" w:hAnsi="Calibri" w:cs="Calibri"/>
          <w:color w:val="000000" w:themeColor="text1"/>
        </w:rPr>
        <w:tab/>
      </w:r>
      <w:r w:rsidR="007528B7" w:rsidRPr="00B11D04">
        <w:rPr>
          <w:rFonts w:ascii="Calibri" w:hAnsi="Calibri" w:cs="Calibri"/>
        </w:rPr>
        <w:t>(</w:t>
      </w:r>
      <w:r w:rsidR="0010671A" w:rsidRPr="00B11D04">
        <w:rPr>
          <w:rFonts w:ascii="Calibri" w:hAnsi="Calibri" w:cs="Calibri"/>
        </w:rPr>
        <w:t>tiaoli@pitt.edu</w:t>
      </w:r>
      <w:r w:rsidR="007528B7" w:rsidRPr="00B11D04">
        <w:rPr>
          <w:rStyle w:val="Hyperlink"/>
          <w:rFonts w:ascii="Calibri" w:hAnsi="Calibri" w:cs="Calibri"/>
          <w:color w:val="auto"/>
          <w:u w:val="none"/>
        </w:rPr>
        <w:t>)</w:t>
      </w:r>
    </w:p>
    <w:p w14:paraId="5C39B62E" w14:textId="646B1358" w:rsidR="00DB60FE" w:rsidRPr="00B11D04" w:rsidRDefault="00DB60FE" w:rsidP="00975032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Calibri" w:hAnsi="Calibri" w:cs="Calibri"/>
        </w:rPr>
      </w:pPr>
      <w:r w:rsidRPr="00B11D04">
        <w:rPr>
          <w:rFonts w:ascii="Calibri" w:hAnsi="Calibri" w:cs="Calibri"/>
        </w:rPr>
        <w:t xml:space="preserve">Kristen V. Fanning </w:t>
      </w:r>
      <w:r w:rsidR="007528B7" w:rsidRPr="00B11D04">
        <w:rPr>
          <w:rFonts w:ascii="Calibri" w:hAnsi="Calibri" w:cs="Calibri"/>
        </w:rPr>
        <w:tab/>
        <w:t>(kvc6@pitt.edu</w:t>
      </w:r>
      <w:r w:rsidR="007528B7" w:rsidRPr="00B11D04">
        <w:rPr>
          <w:rStyle w:val="Hyperlink"/>
          <w:rFonts w:ascii="Calibri" w:hAnsi="Calibri" w:cs="Calibri"/>
          <w:color w:val="auto"/>
          <w:u w:val="none"/>
        </w:rPr>
        <w:t>)</w:t>
      </w:r>
    </w:p>
    <w:p w14:paraId="211B3684" w14:textId="497B26BF" w:rsidR="00417969" w:rsidRPr="00B11D04" w:rsidRDefault="00DB60FE" w:rsidP="00975032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Calibri" w:hAnsi="Calibri" w:cs="Calibri"/>
        </w:rPr>
      </w:pPr>
      <w:r w:rsidRPr="00B11D04">
        <w:rPr>
          <w:rFonts w:ascii="Calibri" w:hAnsi="Calibri" w:cs="Calibri"/>
        </w:rPr>
        <w:t>Chen Long</w:t>
      </w:r>
      <w:r w:rsidR="007528B7" w:rsidRPr="00B11D04">
        <w:rPr>
          <w:rFonts w:ascii="Calibri" w:hAnsi="Calibri" w:cs="Calibri"/>
        </w:rPr>
        <w:tab/>
      </w:r>
      <w:r w:rsidR="007528B7" w:rsidRPr="00B11D04">
        <w:rPr>
          <w:rFonts w:ascii="Calibri" w:hAnsi="Calibri" w:cs="Calibri"/>
        </w:rPr>
        <w:tab/>
        <w:t>(</w:t>
      </w:r>
      <w:r w:rsidRPr="00B11D04">
        <w:rPr>
          <w:rFonts w:ascii="Calibri" w:hAnsi="Calibri" w:cs="Calibri"/>
        </w:rPr>
        <w:t>longchen301@csu.edu.cn</w:t>
      </w:r>
      <w:r w:rsidR="007528B7" w:rsidRPr="00B11D04">
        <w:rPr>
          <w:rFonts w:ascii="Calibri" w:hAnsi="Calibri" w:cs="Calibri"/>
        </w:rPr>
        <w:t>)</w:t>
      </w:r>
    </w:p>
    <w:p w14:paraId="38F4A34B" w14:textId="77777777" w:rsidR="00975032" w:rsidRPr="00B11D04" w:rsidRDefault="00975032" w:rsidP="00975032">
      <w:pPr>
        <w:pStyle w:val="ListParagraph"/>
        <w:ind w:left="0"/>
        <w:jc w:val="both"/>
        <w:rPr>
          <w:rStyle w:val="Hyperlink"/>
          <w:rFonts w:ascii="Calibri" w:hAnsi="Calibri" w:cs="Calibri"/>
          <w:color w:val="000000" w:themeColor="text1"/>
        </w:rPr>
      </w:pPr>
    </w:p>
    <w:p w14:paraId="2A4BB6F0" w14:textId="77777777" w:rsidR="00C758F7" w:rsidRPr="00B11D04" w:rsidRDefault="007528B7" w:rsidP="00975032">
      <w:pPr>
        <w:pStyle w:val="ListParagraph"/>
        <w:ind w:left="0"/>
        <w:jc w:val="both"/>
        <w:rPr>
          <w:rStyle w:val="Hyperlink"/>
          <w:rFonts w:ascii="Calibri" w:hAnsi="Calibri" w:cs="Calibri"/>
          <w:color w:val="000000" w:themeColor="text1"/>
          <w:u w:val="none"/>
        </w:rPr>
      </w:pPr>
      <w:r w:rsidRPr="00B11D04">
        <w:rPr>
          <w:rStyle w:val="Hyperlink"/>
          <w:rFonts w:ascii="Calibri" w:hAnsi="Calibri" w:cs="Calibri"/>
          <w:b/>
          <w:bCs/>
          <w:color w:val="000000" w:themeColor="text1"/>
          <w:u w:val="none"/>
        </w:rPr>
        <w:t>KEYWORDS:</w:t>
      </w: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</w:p>
    <w:p w14:paraId="14B430C2" w14:textId="3A9BC350" w:rsidR="00DB60FE" w:rsidRPr="00B11D04" w:rsidRDefault="00836D91" w:rsidP="00975032">
      <w:pPr>
        <w:pStyle w:val="ListParagraph"/>
        <w:ind w:left="0"/>
        <w:jc w:val="both"/>
        <w:rPr>
          <w:rStyle w:val="Hyperlink"/>
          <w:rFonts w:ascii="Calibri" w:hAnsi="Calibri" w:cs="Calibri"/>
          <w:color w:val="000000" w:themeColor="text1"/>
        </w:rPr>
      </w:pP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cigarette smoke exposure, cigarette </w:t>
      </w:r>
      <w:r w:rsidR="00DB60FE" w:rsidRPr="00B11D04">
        <w:rPr>
          <w:rStyle w:val="Hyperlink"/>
          <w:rFonts w:ascii="Calibri" w:hAnsi="Calibri" w:cs="Calibri"/>
          <w:color w:val="000000" w:themeColor="text1"/>
          <w:u w:val="none"/>
        </w:rPr>
        <w:t>smoke extract,</w:t>
      </w:r>
      <w:r w:rsidR="00975032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="00DB60FE" w:rsidRPr="00B11D04">
        <w:rPr>
          <w:rFonts w:ascii="Calibri" w:hAnsi="Calibri" w:cs="Calibri"/>
          <w:i/>
          <w:color w:val="000000" w:themeColor="text1"/>
        </w:rPr>
        <w:t xml:space="preserve">Pseudomonas, </w:t>
      </w:r>
      <w:r w:rsidR="00DB60FE" w:rsidRPr="00B11D04">
        <w:rPr>
          <w:rFonts w:ascii="Calibri" w:hAnsi="Calibri" w:cs="Calibri"/>
          <w:color w:val="000000" w:themeColor="text1"/>
        </w:rPr>
        <w:t xml:space="preserve">infection, bacterial load, lung epithelial cell, </w:t>
      </w:r>
      <w:r w:rsidR="00975032" w:rsidRPr="00B11D04">
        <w:rPr>
          <w:rFonts w:ascii="Calibri" w:hAnsi="Calibri" w:cs="Calibri"/>
          <w:color w:val="000000" w:themeColor="text1"/>
        </w:rPr>
        <w:t>lung injury</w:t>
      </w:r>
    </w:p>
    <w:p w14:paraId="2626230E" w14:textId="77777777" w:rsidR="007528B7" w:rsidRPr="00B11D04" w:rsidRDefault="007528B7" w:rsidP="007528B7">
      <w:pPr>
        <w:jc w:val="both"/>
        <w:rPr>
          <w:rStyle w:val="Hyperlink"/>
          <w:rFonts w:ascii="Calibri" w:hAnsi="Calibri" w:cs="Calibri"/>
          <w:color w:val="000000" w:themeColor="text1"/>
          <w:u w:val="none"/>
        </w:rPr>
      </w:pPr>
    </w:p>
    <w:p w14:paraId="73CBC592" w14:textId="33515BDF" w:rsidR="00C758F7" w:rsidRPr="00B11D04" w:rsidRDefault="0037385A" w:rsidP="00C758F7">
      <w:pPr>
        <w:jc w:val="both"/>
        <w:rPr>
          <w:rStyle w:val="Hyperlink"/>
          <w:rFonts w:ascii="Calibri" w:hAnsi="Calibri" w:cs="Calibri"/>
          <w:b/>
          <w:color w:val="000000" w:themeColor="text1"/>
          <w:u w:val="none"/>
        </w:rPr>
      </w:pPr>
      <w:r w:rsidRPr="00B11D04">
        <w:rPr>
          <w:rStyle w:val="Hyperlink"/>
          <w:rFonts w:ascii="Calibri" w:hAnsi="Calibri" w:cs="Calibri"/>
          <w:b/>
          <w:color w:val="000000" w:themeColor="text1"/>
          <w:u w:val="none"/>
        </w:rPr>
        <w:t>SUMMARY</w:t>
      </w:r>
      <w:r w:rsidR="00151032">
        <w:rPr>
          <w:rStyle w:val="Hyperlink"/>
          <w:rFonts w:ascii="Calibri" w:hAnsi="Calibri" w:cs="Calibri"/>
          <w:b/>
          <w:color w:val="000000" w:themeColor="text1"/>
          <w:u w:val="none"/>
        </w:rPr>
        <w:t>:</w:t>
      </w:r>
    </w:p>
    <w:p w14:paraId="51F2B22F" w14:textId="4ABC2755" w:rsidR="0037385A" w:rsidRPr="00B11D04" w:rsidRDefault="00C758F7" w:rsidP="00C758F7">
      <w:pPr>
        <w:jc w:val="both"/>
        <w:rPr>
          <w:rStyle w:val="Hyperlink"/>
          <w:rFonts w:ascii="Calibri" w:hAnsi="Calibri" w:cs="Calibri"/>
          <w:color w:val="000000" w:themeColor="text1"/>
          <w:u w:val="none"/>
        </w:rPr>
      </w:pPr>
      <w:r w:rsidRPr="00B11D04">
        <w:rPr>
          <w:rStyle w:val="Hyperlink"/>
          <w:rFonts w:ascii="Calibri" w:hAnsi="Calibri" w:cs="Calibri"/>
          <w:bCs/>
          <w:color w:val="000000" w:themeColor="text1"/>
          <w:u w:val="none"/>
        </w:rPr>
        <w:t>D</w:t>
      </w:r>
      <w:r w:rsidR="00AB4CE0" w:rsidRPr="00B11D04">
        <w:rPr>
          <w:rStyle w:val="Hyperlink"/>
          <w:rFonts w:ascii="Calibri" w:hAnsi="Calibri" w:cs="Calibri"/>
          <w:color w:val="000000" w:themeColor="text1"/>
          <w:u w:val="none"/>
        </w:rPr>
        <w:t>escribe</w:t>
      </w: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>d</w:t>
      </w:r>
      <w:r w:rsidR="00AB4CE0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here</w:t>
      </w: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is</w:t>
      </w:r>
      <w:r w:rsidR="00AB4CE0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a </w:t>
      </w:r>
      <w:r w:rsidR="0056041E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protocol </w:t>
      </w:r>
      <w:r w:rsidR="00FF60B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to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>study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="00132C13">
        <w:rPr>
          <w:rStyle w:val="Hyperlink"/>
          <w:rFonts w:ascii="Calibri" w:hAnsi="Calibri" w:cs="Calibri"/>
          <w:color w:val="000000" w:themeColor="text1"/>
          <w:u w:val="none"/>
        </w:rPr>
        <w:t>how</w:t>
      </w:r>
      <w:r w:rsidR="00132C13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="00AB4CE0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cigarette smoke extract </w:t>
      </w:r>
      <w:r w:rsidR="00DD6DE2">
        <w:rPr>
          <w:rStyle w:val="Hyperlink"/>
          <w:rFonts w:ascii="Calibri" w:hAnsi="Calibri" w:cs="Calibri"/>
          <w:color w:val="000000" w:themeColor="text1"/>
          <w:u w:val="none"/>
        </w:rPr>
        <w:t>affects</w:t>
      </w:r>
      <w:r w:rsidR="00DD6DE2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="00AB4CE0" w:rsidRPr="00B11D04">
        <w:rPr>
          <w:rStyle w:val="Hyperlink"/>
          <w:rFonts w:ascii="Calibri" w:hAnsi="Calibri" w:cs="Calibri"/>
          <w:color w:val="000000" w:themeColor="text1"/>
          <w:u w:val="none"/>
        </w:rPr>
        <w:t>bacterial colonization in lung epithelial cells.</w:t>
      </w:r>
      <w:r w:rsidR="00DA1C53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</w:p>
    <w:p w14:paraId="30B7939D" w14:textId="77777777" w:rsidR="0037385A" w:rsidRPr="00B11D04" w:rsidRDefault="0037385A" w:rsidP="00975032">
      <w:pPr>
        <w:pStyle w:val="ListParagraph"/>
        <w:ind w:left="0"/>
        <w:jc w:val="both"/>
        <w:rPr>
          <w:rStyle w:val="Hyperlink"/>
          <w:rFonts w:ascii="Calibri" w:hAnsi="Calibri" w:cs="Calibri"/>
          <w:color w:val="000000" w:themeColor="text1"/>
          <w:u w:val="none"/>
        </w:rPr>
      </w:pPr>
    </w:p>
    <w:p w14:paraId="10CFB0D1" w14:textId="1A2E48C7" w:rsidR="00417969" w:rsidRPr="00B11D04" w:rsidRDefault="00417969" w:rsidP="00975032">
      <w:pPr>
        <w:pStyle w:val="ListParagraph"/>
        <w:ind w:left="0"/>
        <w:jc w:val="both"/>
        <w:rPr>
          <w:rStyle w:val="Hyperlink"/>
          <w:rFonts w:ascii="Calibri" w:hAnsi="Calibri" w:cs="Calibri"/>
          <w:b/>
          <w:color w:val="000000" w:themeColor="text1"/>
          <w:u w:val="none"/>
        </w:rPr>
      </w:pPr>
      <w:r w:rsidRPr="00B11D04">
        <w:rPr>
          <w:rStyle w:val="Hyperlink"/>
          <w:rFonts w:ascii="Calibri" w:hAnsi="Calibri" w:cs="Calibri"/>
          <w:b/>
          <w:color w:val="000000" w:themeColor="text1"/>
          <w:u w:val="none"/>
        </w:rPr>
        <w:t>A</w:t>
      </w:r>
      <w:r w:rsidR="0037385A" w:rsidRPr="00B11D04">
        <w:rPr>
          <w:rStyle w:val="Hyperlink"/>
          <w:rFonts w:ascii="Calibri" w:hAnsi="Calibri" w:cs="Calibri"/>
          <w:b/>
          <w:color w:val="000000" w:themeColor="text1"/>
          <w:u w:val="none"/>
        </w:rPr>
        <w:t>B</w:t>
      </w:r>
      <w:r w:rsidRPr="00B11D04">
        <w:rPr>
          <w:rStyle w:val="Hyperlink"/>
          <w:rFonts w:ascii="Calibri" w:hAnsi="Calibri" w:cs="Calibri"/>
          <w:b/>
          <w:color w:val="000000" w:themeColor="text1"/>
          <w:u w:val="none"/>
        </w:rPr>
        <w:t>STRACT</w:t>
      </w:r>
      <w:r w:rsidR="00151032">
        <w:rPr>
          <w:rStyle w:val="Hyperlink"/>
          <w:rFonts w:ascii="Calibri" w:hAnsi="Calibri" w:cs="Calibri"/>
          <w:b/>
          <w:color w:val="000000" w:themeColor="text1"/>
          <w:u w:val="none"/>
        </w:rPr>
        <w:t>:</w:t>
      </w:r>
    </w:p>
    <w:p w14:paraId="0C3D3062" w14:textId="57A5A4AA" w:rsidR="00E01AE8" w:rsidRPr="00B11D04" w:rsidRDefault="000A7D63" w:rsidP="00E01AE8">
      <w:pPr>
        <w:jc w:val="both"/>
        <w:outlineLvl w:val="0"/>
        <w:rPr>
          <w:rFonts w:ascii="Calibri" w:hAnsi="Calibri" w:cs="Calibri"/>
          <w:color w:val="000000" w:themeColor="text1"/>
        </w:rPr>
      </w:pP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>Cigarette smoking</w:t>
      </w:r>
      <w:r w:rsidRPr="00B11D04">
        <w:rPr>
          <w:rStyle w:val="Hyperlink"/>
          <w:rFonts w:ascii="Calibri" w:hAnsi="Calibri" w:cs="Calibri"/>
          <w:b/>
          <w:color w:val="000000" w:themeColor="text1"/>
          <w:u w:val="none"/>
        </w:rPr>
        <w:t xml:space="preserve"> </w:t>
      </w: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is the major etiological cause for lung emphysema and chronic obstructive pulmonary disease (COPD). </w:t>
      </w:r>
      <w:r w:rsidR="00DD6DE2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Cigarette </w:t>
      </w: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smoking </w:t>
      </w:r>
      <w:r w:rsidR="00DD6DE2">
        <w:rPr>
          <w:rStyle w:val="Hyperlink"/>
          <w:rFonts w:ascii="Calibri" w:hAnsi="Calibri" w:cs="Calibri"/>
          <w:color w:val="000000" w:themeColor="text1"/>
          <w:u w:val="none"/>
        </w:rPr>
        <w:t xml:space="preserve">also </w:t>
      </w: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promotes susceptibility </w:t>
      </w:r>
      <w:r w:rsidR="00132C13">
        <w:rPr>
          <w:rStyle w:val="Hyperlink"/>
          <w:rFonts w:ascii="Calibri" w:hAnsi="Calibri" w:cs="Calibri"/>
          <w:color w:val="000000" w:themeColor="text1"/>
          <w:u w:val="none"/>
        </w:rPr>
        <w:t>to</w:t>
      </w:r>
      <w:r w:rsidR="00132C13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bacterial infections in the respiratory system. However, the effects of cigarette smoking on bacterial infections in human lung epithelial cells </w:t>
      </w:r>
      <w:r w:rsidR="00DD6DE2">
        <w:rPr>
          <w:rStyle w:val="Hyperlink"/>
          <w:rFonts w:ascii="Calibri" w:hAnsi="Calibri" w:cs="Calibri"/>
          <w:color w:val="000000" w:themeColor="text1"/>
          <w:u w:val="none"/>
        </w:rPr>
        <w:t>have</w:t>
      </w:r>
      <w:r w:rsidR="00DD6DE2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yet to be </w:t>
      </w:r>
      <w:r w:rsidR="00151032">
        <w:rPr>
          <w:rStyle w:val="Hyperlink"/>
          <w:rFonts w:ascii="Calibri" w:hAnsi="Calibri" w:cs="Calibri"/>
          <w:color w:val="000000" w:themeColor="text1"/>
          <w:u w:val="none"/>
        </w:rPr>
        <w:t>thoroughly studied</w:t>
      </w: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. </w:t>
      </w:r>
      <w:r w:rsidR="00151032" w:rsidRPr="00B11D04">
        <w:rPr>
          <w:rStyle w:val="Hyperlink"/>
          <w:rFonts w:ascii="Calibri" w:hAnsi="Calibri" w:cs="Calibri"/>
          <w:color w:val="000000" w:themeColor="text1"/>
          <w:u w:val="none"/>
        </w:rPr>
        <w:t>Describe</w:t>
      </w:r>
      <w:r w:rsidR="00151032">
        <w:rPr>
          <w:rStyle w:val="Hyperlink"/>
          <w:rFonts w:ascii="Calibri" w:hAnsi="Calibri" w:cs="Calibri"/>
          <w:color w:val="000000" w:themeColor="text1"/>
          <w:u w:val="none"/>
        </w:rPr>
        <w:t>d here is</w:t>
      </w:r>
      <w:r w:rsidR="00151032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a </w:t>
      </w:r>
      <w:r w:rsidR="00DD6DE2">
        <w:rPr>
          <w:rStyle w:val="Hyperlink"/>
          <w:rFonts w:ascii="Calibri" w:hAnsi="Calibri" w:cs="Calibri"/>
          <w:color w:val="000000" w:themeColor="text1"/>
          <w:u w:val="none"/>
        </w:rPr>
        <w:t xml:space="preserve">detailed </w:t>
      </w: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protocol </w:t>
      </w:r>
      <w:r w:rsidR="00DD6DE2">
        <w:rPr>
          <w:rStyle w:val="Hyperlink"/>
          <w:rFonts w:ascii="Calibri" w:hAnsi="Calibri" w:cs="Calibri"/>
          <w:color w:val="000000" w:themeColor="text1"/>
          <w:u w:val="none"/>
        </w:rPr>
        <w:t>for</w:t>
      </w: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the preparation of cigarette smoking extracts (CSE), treatment </w:t>
      </w:r>
      <w:r w:rsidR="00DD6DE2">
        <w:rPr>
          <w:rStyle w:val="Hyperlink"/>
          <w:rFonts w:ascii="Calibri" w:hAnsi="Calibri" w:cs="Calibri"/>
          <w:color w:val="000000" w:themeColor="text1"/>
          <w:u w:val="none"/>
        </w:rPr>
        <w:t>of</w:t>
      </w:r>
      <w:r w:rsidR="00DD6DE2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>human lung epithelial cells</w:t>
      </w:r>
      <w:r w:rsidR="00DD6DE2" w:rsidRPr="00DD6DE2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="00DD6DE2">
        <w:rPr>
          <w:rStyle w:val="Hyperlink"/>
          <w:rFonts w:ascii="Calibri" w:hAnsi="Calibri" w:cs="Calibri"/>
          <w:color w:val="000000" w:themeColor="text1"/>
          <w:u w:val="none"/>
        </w:rPr>
        <w:t xml:space="preserve">with </w:t>
      </w:r>
      <w:r w:rsidR="00DD6DE2" w:rsidRPr="00B11D04">
        <w:rPr>
          <w:rStyle w:val="Hyperlink"/>
          <w:rFonts w:ascii="Calibri" w:hAnsi="Calibri" w:cs="Calibri"/>
          <w:color w:val="000000" w:themeColor="text1"/>
          <w:u w:val="none"/>
        </w:rPr>
        <w:t>CSE</w:t>
      </w: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, and bacterial infection and infection </w:t>
      </w:r>
      <w:r w:rsidR="006F2FAC" w:rsidRPr="00B11D04">
        <w:rPr>
          <w:rStyle w:val="Hyperlink"/>
          <w:rFonts w:ascii="Calibri" w:hAnsi="Calibri" w:cs="Calibri"/>
          <w:color w:val="000000" w:themeColor="text1"/>
          <w:u w:val="none"/>
        </w:rPr>
        <w:t>determination.</w:t>
      </w:r>
      <w:r w:rsidR="00E01AE8" w:rsidRPr="00E01AE8">
        <w:rPr>
          <w:rFonts w:ascii="Calibri" w:hAnsi="Calibri" w:cs="Calibri"/>
          <w:color w:val="000000" w:themeColor="text1"/>
        </w:rPr>
        <w:t xml:space="preserve"> </w:t>
      </w:r>
      <w:r w:rsidR="00E01AE8">
        <w:rPr>
          <w:rFonts w:ascii="Calibri" w:hAnsi="Calibri" w:cs="Calibri"/>
          <w:color w:val="000000" w:themeColor="text1"/>
        </w:rPr>
        <w:t xml:space="preserve">CSE was prepared with </w:t>
      </w:r>
      <w:r w:rsidR="00E01AE8">
        <w:rPr>
          <w:rStyle w:val="Hyperlink"/>
          <w:rFonts w:ascii="Calibri" w:hAnsi="Calibri" w:cs="Calibri"/>
          <w:color w:val="000000" w:themeColor="text1"/>
          <w:u w:val="none"/>
        </w:rPr>
        <w:t xml:space="preserve">a </w:t>
      </w:r>
      <w:r w:rsidR="00E01AE8" w:rsidRPr="00B11D04">
        <w:rPr>
          <w:rStyle w:val="Hyperlink"/>
          <w:rFonts w:ascii="Calibri" w:hAnsi="Calibri" w:cs="Calibri"/>
          <w:color w:val="000000" w:themeColor="text1"/>
          <w:u w:val="none"/>
        </w:rPr>
        <w:t>conventional method.</w:t>
      </w:r>
      <w:r w:rsidR="00E01AE8" w:rsidRPr="00B11D04">
        <w:rPr>
          <w:rStyle w:val="Hyperlink"/>
          <w:rFonts w:ascii="Calibri" w:hAnsi="Calibri" w:cs="Calibri"/>
          <w:b/>
          <w:color w:val="000000" w:themeColor="text1"/>
          <w:u w:val="none"/>
        </w:rPr>
        <w:t xml:space="preserve"> </w:t>
      </w:r>
      <w:r w:rsidR="00E01AE8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Lung epithelial cells </w:t>
      </w:r>
      <w:r w:rsidR="00E01AE8">
        <w:rPr>
          <w:rStyle w:val="Hyperlink"/>
          <w:rFonts w:ascii="Calibri" w:hAnsi="Calibri" w:cs="Calibri"/>
          <w:color w:val="000000" w:themeColor="text1"/>
          <w:u w:val="none"/>
        </w:rPr>
        <w:t>were</w:t>
      </w:r>
      <w:r w:rsidR="00E01AE8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treated with 4% CSE for 3 h.</w:t>
      </w:r>
      <w:r w:rsidR="00E01AE8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="00E01AE8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CSE-treated cells </w:t>
      </w:r>
      <w:r w:rsidR="00E01AE8">
        <w:rPr>
          <w:rStyle w:val="Hyperlink"/>
          <w:rFonts w:ascii="Calibri" w:hAnsi="Calibri" w:cs="Calibri"/>
          <w:color w:val="000000" w:themeColor="text1"/>
          <w:u w:val="none"/>
        </w:rPr>
        <w:t>were</w:t>
      </w:r>
      <w:r w:rsidR="006F2FAC">
        <w:rPr>
          <w:rStyle w:val="Hyperlink"/>
          <w:rFonts w:ascii="Calibri" w:hAnsi="Calibri" w:cs="Calibri"/>
          <w:color w:val="000000" w:themeColor="text1"/>
          <w:u w:val="none"/>
        </w:rPr>
        <w:t>,</w:t>
      </w:r>
      <w:r w:rsidR="00E01AE8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="00E01AE8" w:rsidRPr="00B11D04">
        <w:rPr>
          <w:rStyle w:val="Hyperlink"/>
          <w:rFonts w:ascii="Calibri" w:hAnsi="Calibri" w:cs="Calibri"/>
          <w:color w:val="000000" w:themeColor="text1"/>
          <w:u w:val="none"/>
        </w:rPr>
        <w:t>then</w:t>
      </w:r>
      <w:r w:rsidR="006F2FAC">
        <w:rPr>
          <w:rStyle w:val="Hyperlink"/>
          <w:rFonts w:ascii="Calibri" w:hAnsi="Calibri" w:cs="Calibri"/>
          <w:color w:val="000000" w:themeColor="text1"/>
          <w:u w:val="none"/>
        </w:rPr>
        <w:t>,</w:t>
      </w:r>
      <w:r w:rsidR="00E01AE8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="006F2FAC">
        <w:rPr>
          <w:rStyle w:val="Hyperlink"/>
          <w:rFonts w:ascii="Calibri" w:hAnsi="Calibri" w:cs="Calibri"/>
          <w:color w:val="000000" w:themeColor="text1"/>
          <w:u w:val="none"/>
        </w:rPr>
        <w:t>infected</w:t>
      </w:r>
      <w:r w:rsidR="00E01AE8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with </w:t>
      </w:r>
      <w:r w:rsidR="00E01AE8" w:rsidRPr="00B11D04">
        <w:rPr>
          <w:rStyle w:val="Hyperlink"/>
          <w:rFonts w:ascii="Calibri" w:hAnsi="Calibri" w:cs="Calibri"/>
          <w:i/>
          <w:color w:val="000000" w:themeColor="text1"/>
          <w:u w:val="none"/>
        </w:rPr>
        <w:t>Pseudomonas</w:t>
      </w:r>
      <w:r w:rsidR="00E01AE8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at a </w:t>
      </w:r>
      <w:r w:rsidR="00E01AE8" w:rsidRPr="00151032">
        <w:rPr>
          <w:rFonts w:ascii="Calibri" w:hAnsi="Calibri" w:cs="Calibri"/>
          <w:color w:val="000000" w:themeColor="text1"/>
        </w:rPr>
        <w:t xml:space="preserve">multiplicity of infection </w:t>
      </w:r>
      <w:r w:rsidR="00E01AE8">
        <w:rPr>
          <w:rFonts w:ascii="Calibri" w:hAnsi="Calibri" w:cs="Calibri"/>
          <w:color w:val="000000" w:themeColor="text1"/>
        </w:rPr>
        <w:t>(</w:t>
      </w:r>
      <w:r w:rsidR="00E01AE8" w:rsidRPr="00B11D04">
        <w:rPr>
          <w:rStyle w:val="Hyperlink"/>
          <w:rFonts w:ascii="Calibri" w:hAnsi="Calibri" w:cs="Calibri"/>
          <w:color w:val="000000" w:themeColor="text1"/>
          <w:u w:val="none"/>
        </w:rPr>
        <w:t>MOI</w:t>
      </w:r>
      <w:r w:rsidR="00E01AE8">
        <w:rPr>
          <w:rStyle w:val="Hyperlink"/>
          <w:rFonts w:ascii="Calibri" w:hAnsi="Calibri" w:cs="Calibri"/>
          <w:color w:val="000000" w:themeColor="text1"/>
          <w:u w:val="none"/>
        </w:rPr>
        <w:t xml:space="preserve">) of </w:t>
      </w:r>
      <w:r w:rsidR="00E01AE8" w:rsidRPr="00B11D04">
        <w:rPr>
          <w:rStyle w:val="Hyperlink"/>
          <w:rFonts w:ascii="Calibri" w:hAnsi="Calibri" w:cs="Calibri"/>
          <w:color w:val="000000" w:themeColor="text1"/>
          <w:u w:val="none"/>
        </w:rPr>
        <w:t>10.</w:t>
      </w:r>
      <w:r w:rsidR="00E01AE8">
        <w:rPr>
          <w:rStyle w:val="Hyperlink"/>
          <w:rFonts w:ascii="Calibri" w:hAnsi="Calibri" w:cs="Calibri"/>
          <w:color w:val="000000" w:themeColor="text1"/>
          <w:u w:val="none"/>
        </w:rPr>
        <w:t xml:space="preserve"> Bacterial loads of the cells were determined by three different methods. The results showed that CSE increased </w:t>
      </w:r>
      <w:r w:rsidR="00E01AE8" w:rsidRPr="00E01AE8">
        <w:rPr>
          <w:rStyle w:val="Hyperlink"/>
          <w:rFonts w:ascii="Calibri" w:hAnsi="Calibri" w:cs="Calibri"/>
          <w:i/>
          <w:iCs/>
          <w:color w:val="000000" w:themeColor="text1"/>
          <w:u w:val="none"/>
        </w:rPr>
        <w:t>Pseudomonas</w:t>
      </w:r>
      <w:r w:rsidR="00E01AE8">
        <w:rPr>
          <w:rStyle w:val="Hyperlink"/>
          <w:rFonts w:ascii="Calibri" w:hAnsi="Calibri" w:cs="Calibri"/>
          <w:color w:val="000000" w:themeColor="text1"/>
          <w:u w:val="none"/>
        </w:rPr>
        <w:t xml:space="preserve"> load in lung epitheli</w:t>
      </w:r>
      <w:r w:rsidR="006F2FAC">
        <w:rPr>
          <w:rStyle w:val="Hyperlink"/>
          <w:rFonts w:ascii="Calibri" w:hAnsi="Calibri" w:cs="Calibri"/>
          <w:color w:val="000000" w:themeColor="text1"/>
          <w:u w:val="none"/>
        </w:rPr>
        <w:t>al cells</w:t>
      </w:r>
      <w:r w:rsidR="00E01AE8">
        <w:rPr>
          <w:rStyle w:val="Hyperlink"/>
          <w:rFonts w:ascii="Calibri" w:hAnsi="Calibri" w:cs="Calibri"/>
          <w:color w:val="000000" w:themeColor="text1"/>
          <w:u w:val="none"/>
        </w:rPr>
        <w:t xml:space="preserve">. </w:t>
      </w:r>
      <w:r w:rsidR="006F2FAC" w:rsidRPr="00B11D04">
        <w:rPr>
          <w:rStyle w:val="Hyperlink"/>
          <w:rFonts w:ascii="Calibri" w:hAnsi="Calibri" w:cs="Calibri"/>
          <w:color w:val="000000" w:themeColor="text1"/>
          <w:u w:val="none"/>
        </w:rPr>
        <w:t>This protocol</w:t>
      </w:r>
      <w:r w:rsidR="006F2FAC">
        <w:rPr>
          <w:rStyle w:val="Hyperlink"/>
          <w:rFonts w:ascii="Calibri" w:hAnsi="Calibri" w:cs="Calibri"/>
          <w:color w:val="000000" w:themeColor="text1"/>
          <w:u w:val="none"/>
        </w:rPr>
        <w:t>,</w:t>
      </w:r>
      <w:r w:rsidR="006F2FAC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="006F2FAC">
        <w:rPr>
          <w:rStyle w:val="Hyperlink"/>
          <w:rFonts w:ascii="Calibri" w:hAnsi="Calibri" w:cs="Calibri"/>
          <w:color w:val="000000" w:themeColor="text1"/>
          <w:u w:val="none"/>
        </w:rPr>
        <w:t xml:space="preserve">therefore, </w:t>
      </w:r>
      <w:r w:rsidR="006F2FAC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provides a simple and reproducible approach to study </w:t>
      </w:r>
      <w:r w:rsidR="006F2FAC">
        <w:rPr>
          <w:rStyle w:val="Hyperlink"/>
          <w:rFonts w:ascii="Calibri" w:hAnsi="Calibri" w:cs="Calibri"/>
          <w:color w:val="000000" w:themeColor="text1"/>
          <w:u w:val="none"/>
        </w:rPr>
        <w:t xml:space="preserve">the effect of </w:t>
      </w:r>
      <w:r w:rsidR="006F2FAC" w:rsidRPr="00B11D04">
        <w:rPr>
          <w:rStyle w:val="Hyperlink"/>
          <w:rFonts w:ascii="Calibri" w:hAnsi="Calibri" w:cs="Calibri"/>
          <w:color w:val="000000" w:themeColor="text1"/>
          <w:u w:val="none"/>
        </w:rPr>
        <w:t>cigarette smoke on bacterial infections in lung epithelial cells</w:t>
      </w:r>
      <w:r w:rsidR="006F2FAC">
        <w:rPr>
          <w:rStyle w:val="Hyperlink"/>
          <w:rFonts w:ascii="Calibri" w:hAnsi="Calibri" w:cs="Calibri"/>
          <w:color w:val="000000" w:themeColor="text1"/>
          <w:u w:val="none"/>
        </w:rPr>
        <w:t>.</w:t>
      </w:r>
    </w:p>
    <w:p w14:paraId="00597E86" w14:textId="6FB085BD" w:rsidR="007A7505" w:rsidRPr="00B11D04" w:rsidRDefault="00DA1C53" w:rsidP="00975032">
      <w:pPr>
        <w:pStyle w:val="ListParagraph"/>
        <w:ind w:left="0"/>
        <w:jc w:val="both"/>
        <w:rPr>
          <w:rStyle w:val="Hyperlink"/>
          <w:rFonts w:ascii="Calibri" w:hAnsi="Calibri" w:cs="Calibri"/>
          <w:color w:val="000000" w:themeColor="text1"/>
          <w:u w:val="none"/>
        </w:rPr>
      </w:pPr>
      <w:r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</w:p>
    <w:p w14:paraId="790A0A98" w14:textId="35BDE98D" w:rsidR="000A7D63" w:rsidRPr="00B11D04" w:rsidRDefault="000A7D63" w:rsidP="000A7D63">
      <w:pPr>
        <w:pStyle w:val="ListParagraph"/>
        <w:ind w:left="0"/>
        <w:jc w:val="both"/>
        <w:rPr>
          <w:rStyle w:val="Hyperlink"/>
          <w:rFonts w:ascii="Calibri" w:hAnsi="Calibri" w:cs="Calibri"/>
          <w:b/>
          <w:color w:val="000000" w:themeColor="text1"/>
          <w:u w:val="none"/>
        </w:rPr>
      </w:pPr>
      <w:r w:rsidRPr="00B11D04">
        <w:rPr>
          <w:rStyle w:val="Hyperlink"/>
          <w:rFonts w:ascii="Calibri" w:hAnsi="Calibri" w:cs="Calibri"/>
          <w:b/>
          <w:color w:val="000000" w:themeColor="text1"/>
          <w:u w:val="none"/>
        </w:rPr>
        <w:t>INTRODUCTION</w:t>
      </w:r>
      <w:r w:rsidR="0011706D">
        <w:rPr>
          <w:rStyle w:val="Hyperlink"/>
          <w:rFonts w:ascii="Calibri" w:hAnsi="Calibri" w:cs="Calibri"/>
          <w:b/>
          <w:color w:val="000000" w:themeColor="text1"/>
          <w:u w:val="none"/>
        </w:rPr>
        <w:t>:</w:t>
      </w:r>
    </w:p>
    <w:p w14:paraId="114558CA" w14:textId="2E599B13" w:rsidR="000A7D63" w:rsidRPr="00B11D04" w:rsidRDefault="000A7D63" w:rsidP="000A7D63">
      <w:pPr>
        <w:jc w:val="both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color w:val="000000" w:themeColor="text1"/>
        </w:rPr>
        <w:t xml:space="preserve">Cigarette smoking affects the public health </w:t>
      </w:r>
      <w:r w:rsidR="0011706D">
        <w:rPr>
          <w:rFonts w:ascii="Calibri" w:hAnsi="Calibri" w:cs="Calibri"/>
          <w:color w:val="000000" w:themeColor="text1"/>
        </w:rPr>
        <w:t>of</w:t>
      </w:r>
      <w:r w:rsidR="0011706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millions of people worldwide. Many deleterious diseases</w:t>
      </w:r>
      <w:r w:rsidR="0011706D">
        <w:rPr>
          <w:rFonts w:ascii="Calibri" w:hAnsi="Calibri" w:cs="Calibri"/>
          <w:color w:val="000000" w:themeColor="text1"/>
        </w:rPr>
        <w:t>,</w:t>
      </w:r>
      <w:r w:rsidRPr="00B11D04">
        <w:rPr>
          <w:rFonts w:ascii="Calibri" w:hAnsi="Calibri" w:cs="Calibri"/>
          <w:color w:val="000000" w:themeColor="text1"/>
        </w:rPr>
        <w:t xml:space="preserve"> including lung cancer and chronic obstructive pulmonary disease (COPD)</w:t>
      </w:r>
      <w:r w:rsidR="0011706D">
        <w:rPr>
          <w:rFonts w:ascii="Calibri" w:hAnsi="Calibri" w:cs="Calibri"/>
          <w:color w:val="000000" w:themeColor="text1"/>
        </w:rPr>
        <w:t>,</w:t>
      </w:r>
      <w:r w:rsidRPr="00B11D04">
        <w:rPr>
          <w:rFonts w:ascii="Calibri" w:hAnsi="Calibri" w:cs="Calibri"/>
          <w:color w:val="000000" w:themeColor="text1"/>
        </w:rPr>
        <w:t xml:space="preserve"> are reported to be related to cigarette smoking</w:t>
      </w:r>
      <w:r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PEVuZE5vdGU+PENpdGU+PEF1dGhvcj5Wb2dlbG1laWVyPC9BdXRob3I+PFllYXI+MjAxNzwvWWVh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</w:fldData>
        </w:fldChar>
      </w:r>
      <w:r w:rsidRPr="00B11D04">
        <w:rPr>
          <w:rFonts w:ascii="Calibri" w:hAnsi="Calibri" w:cs="Calibri"/>
          <w:color w:val="000000" w:themeColor="text1"/>
        </w:rPr>
        <w:instrText xml:space="preserve"> ADDIN EN.CITE </w:instrText>
      </w:r>
      <w:r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PEVuZE5vdGU+PENpdGU+PEF1dGhvcj5Wb2dlbG1laWVyPC9BdXRob3I+PFllYXI+MjAxNzwvWWVh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</w:fldData>
        </w:fldChar>
      </w:r>
      <w:r w:rsidRPr="00B11D04">
        <w:rPr>
          <w:rFonts w:ascii="Calibri" w:hAnsi="Calibri" w:cs="Calibri"/>
          <w:color w:val="000000" w:themeColor="text1"/>
        </w:rPr>
        <w:instrText xml:space="preserve"> ADDIN EN.CITE.DATA </w:instrText>
      </w:r>
      <w:r w:rsidRPr="00B11D04">
        <w:rPr>
          <w:rFonts w:ascii="Calibri" w:hAnsi="Calibri" w:cs="Calibri"/>
          <w:color w:val="000000" w:themeColor="text1"/>
        </w:rPr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</w:r>
      <w:r w:rsidRPr="00B11D04">
        <w:rPr>
          <w:rFonts w:ascii="Calibri" w:hAnsi="Calibri" w:cs="Calibri"/>
          <w:color w:val="000000" w:themeColor="text1"/>
        </w:rPr>
        <w:fldChar w:fldCharType="separate"/>
      </w:r>
      <w:r w:rsidRPr="00B11D04">
        <w:rPr>
          <w:rFonts w:ascii="Calibri" w:hAnsi="Calibri" w:cs="Calibri"/>
          <w:noProof/>
          <w:color w:val="000000" w:themeColor="text1"/>
          <w:vertAlign w:val="superscript"/>
        </w:rPr>
        <w:t>1,2</w:t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  <w:t xml:space="preserve">. </w:t>
      </w:r>
      <w:r w:rsidR="0011706D" w:rsidRPr="00B11D04">
        <w:rPr>
          <w:rFonts w:ascii="Calibri" w:hAnsi="Calibri" w:cs="Calibri"/>
          <w:color w:val="000000" w:themeColor="text1"/>
        </w:rPr>
        <w:t xml:space="preserve">Cigarette </w:t>
      </w:r>
      <w:r w:rsidRPr="00B11D04">
        <w:rPr>
          <w:rFonts w:ascii="Calibri" w:hAnsi="Calibri" w:cs="Calibri"/>
          <w:color w:val="000000" w:themeColor="text1"/>
        </w:rPr>
        <w:t>smoking increases susceptibility to acute microbial infections in the respiratory system</w:t>
      </w:r>
      <w:r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PEVuZE5vdGU+PENpdGU+PEF1dGhvcj5MdWdhZGU8L0F1dGhvcj48WWVhcj4yMDE0PC9ZZWFyPjxS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</w:fldData>
        </w:fldChar>
      </w:r>
      <w:r w:rsidRPr="00B11D04">
        <w:rPr>
          <w:rFonts w:ascii="Calibri" w:hAnsi="Calibri" w:cs="Calibri"/>
          <w:color w:val="000000" w:themeColor="text1"/>
        </w:rPr>
        <w:instrText xml:space="preserve"> ADDIN EN.CITE </w:instrText>
      </w:r>
      <w:r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PEVuZE5vdGU+PENpdGU+PEF1dGhvcj5MdWdhZGU8L0F1dGhvcj48WWVhcj4yMDE0PC9ZZWFyPjxS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</w:fldData>
        </w:fldChar>
      </w:r>
      <w:r w:rsidRPr="00B11D04">
        <w:rPr>
          <w:rFonts w:ascii="Calibri" w:hAnsi="Calibri" w:cs="Calibri"/>
          <w:color w:val="000000" w:themeColor="text1"/>
        </w:rPr>
        <w:instrText xml:space="preserve"> ADDIN EN.CITE.DATA </w:instrText>
      </w:r>
      <w:r w:rsidRPr="00B11D04">
        <w:rPr>
          <w:rFonts w:ascii="Calibri" w:hAnsi="Calibri" w:cs="Calibri"/>
          <w:color w:val="000000" w:themeColor="text1"/>
        </w:rPr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</w:r>
      <w:r w:rsidRPr="00B11D04">
        <w:rPr>
          <w:rFonts w:ascii="Calibri" w:hAnsi="Calibri" w:cs="Calibri"/>
          <w:color w:val="000000" w:themeColor="text1"/>
        </w:rPr>
        <w:fldChar w:fldCharType="separate"/>
      </w:r>
      <w:r w:rsidRPr="00B11D04">
        <w:rPr>
          <w:rFonts w:ascii="Calibri" w:hAnsi="Calibri" w:cs="Calibri"/>
          <w:noProof/>
          <w:color w:val="000000" w:themeColor="text1"/>
          <w:vertAlign w:val="superscript"/>
        </w:rPr>
        <w:t>3-5</w:t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  <w:t xml:space="preserve">. Furthermore, mounting evidence proves that cigarette </w:t>
      </w:r>
      <w:r w:rsidRPr="00B11D04">
        <w:rPr>
          <w:rFonts w:ascii="Calibri" w:hAnsi="Calibri" w:cs="Calibri"/>
          <w:color w:val="000000" w:themeColor="text1"/>
        </w:rPr>
        <w:lastRenderedPageBreak/>
        <w:t>smoking enhances the pathogenesis of many chronic disorders</w:t>
      </w:r>
      <w:r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PEVuZE5vdGU+PENpdGU+PEF1dGhvcj5Nb3JzZTwvQXV0aG9yPjxZZWFyPjIwMTQ8L1llYXI+PFJl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</w:fldData>
        </w:fldChar>
      </w:r>
      <w:r w:rsidRPr="00B11D04">
        <w:rPr>
          <w:rFonts w:ascii="Calibri" w:hAnsi="Calibri" w:cs="Calibri"/>
          <w:color w:val="000000" w:themeColor="text1"/>
        </w:rPr>
        <w:instrText xml:space="preserve"> ADDIN EN.CITE </w:instrText>
      </w:r>
      <w:r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PEVuZE5vdGU+PENpdGU+PEF1dGhvcj5Nb3JzZTwvQXV0aG9yPjxZZWFyPjIwMTQ8L1llYXI+PFJl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</w:fldData>
        </w:fldChar>
      </w:r>
      <w:r w:rsidRPr="00B11D04">
        <w:rPr>
          <w:rFonts w:ascii="Calibri" w:hAnsi="Calibri" w:cs="Calibri"/>
          <w:color w:val="000000" w:themeColor="text1"/>
        </w:rPr>
        <w:instrText xml:space="preserve"> ADDIN EN.CITE.DATA </w:instrText>
      </w:r>
      <w:r w:rsidRPr="00B11D04">
        <w:rPr>
          <w:rFonts w:ascii="Calibri" w:hAnsi="Calibri" w:cs="Calibri"/>
          <w:color w:val="000000" w:themeColor="text1"/>
        </w:rPr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</w:r>
      <w:r w:rsidRPr="00B11D04">
        <w:rPr>
          <w:rFonts w:ascii="Calibri" w:hAnsi="Calibri" w:cs="Calibri"/>
          <w:color w:val="000000" w:themeColor="text1"/>
        </w:rPr>
        <w:fldChar w:fldCharType="separate"/>
      </w:r>
      <w:r w:rsidRPr="00B11D04">
        <w:rPr>
          <w:rFonts w:ascii="Calibri" w:hAnsi="Calibri" w:cs="Calibri"/>
          <w:noProof/>
          <w:color w:val="000000" w:themeColor="text1"/>
          <w:vertAlign w:val="superscript"/>
        </w:rPr>
        <w:t>6-8</w:t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  <w:t>. For instance, cigarette smoking may increase viral or bacterial infections that cause COPD exacerbatio</w:t>
      </w:r>
      <w:r w:rsidR="00BB5A03" w:rsidRPr="00B11D04">
        <w:rPr>
          <w:rFonts w:ascii="Calibri" w:hAnsi="Calibri" w:cs="Calibri"/>
          <w:color w:val="000000" w:themeColor="text1"/>
        </w:rPr>
        <w:t>n</w:t>
      </w:r>
      <w:r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PEVuZE5vdGU+PENpdGU+PEF1dGhvcj5QYXBpPC9BdXRob3I+PFllYXI+MjAwNjwvWWVhcj48UmVj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</w:fldData>
        </w:fldChar>
      </w:r>
      <w:r w:rsidRPr="00B11D04">
        <w:rPr>
          <w:rFonts w:ascii="Calibri" w:hAnsi="Calibri" w:cs="Calibri"/>
          <w:color w:val="000000" w:themeColor="text1"/>
        </w:rPr>
        <w:instrText xml:space="preserve"> ADDIN EN.CITE </w:instrText>
      </w:r>
      <w:r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PEVuZE5vdGU+PENpdGU+PEF1dGhvcj5QYXBpPC9BdXRob3I+PFllYXI+MjAwNjwvWWVhcj48UmVj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</w:fldData>
        </w:fldChar>
      </w:r>
      <w:r w:rsidRPr="00B11D04">
        <w:rPr>
          <w:rFonts w:ascii="Calibri" w:hAnsi="Calibri" w:cs="Calibri"/>
          <w:color w:val="000000" w:themeColor="text1"/>
        </w:rPr>
        <w:instrText xml:space="preserve"> ADDIN EN.CITE.DATA </w:instrText>
      </w:r>
      <w:r w:rsidRPr="00B11D04">
        <w:rPr>
          <w:rFonts w:ascii="Calibri" w:hAnsi="Calibri" w:cs="Calibri"/>
          <w:color w:val="000000" w:themeColor="text1"/>
        </w:rPr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</w:r>
      <w:r w:rsidRPr="00B11D04">
        <w:rPr>
          <w:rFonts w:ascii="Calibri" w:hAnsi="Calibri" w:cs="Calibri"/>
          <w:color w:val="000000" w:themeColor="text1"/>
        </w:rPr>
        <w:fldChar w:fldCharType="separate"/>
      </w:r>
      <w:r w:rsidRPr="00B11D04">
        <w:rPr>
          <w:rFonts w:ascii="Calibri" w:hAnsi="Calibri" w:cs="Calibri"/>
          <w:noProof/>
          <w:color w:val="000000" w:themeColor="text1"/>
          <w:vertAlign w:val="superscript"/>
        </w:rPr>
        <w:t>9</w:t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  <w:t xml:space="preserve">. Among the bacterial pathogens that etiologically contribute to acute exacerbation of COPD, an opportunistic </w:t>
      </w:r>
      <w:r w:rsidR="000F6755" w:rsidRPr="00B11D04">
        <w:rPr>
          <w:rFonts w:ascii="Calibri" w:hAnsi="Calibri" w:cs="Calibri"/>
          <w:color w:val="000000" w:themeColor="text1"/>
        </w:rPr>
        <w:t>gram</w:t>
      </w:r>
      <w:r w:rsidRPr="00B11D04">
        <w:rPr>
          <w:rFonts w:ascii="Calibri" w:hAnsi="Calibri" w:cs="Calibri"/>
          <w:color w:val="000000" w:themeColor="text1"/>
        </w:rPr>
        <w:t>-negative bacillus pathogen</w:t>
      </w:r>
      <w:r w:rsidR="00132C13">
        <w:rPr>
          <w:rFonts w:ascii="Calibri" w:hAnsi="Calibri" w:cs="Calibri"/>
          <w:color w:val="000000" w:themeColor="text1"/>
        </w:rPr>
        <w:t>,</w:t>
      </w:r>
      <w:r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i/>
          <w:color w:val="000000" w:themeColor="text1"/>
        </w:rPr>
        <w:t>Pseudomonas aeruginosa</w:t>
      </w:r>
      <w:r w:rsidR="00132C13">
        <w:rPr>
          <w:rFonts w:ascii="Calibri" w:hAnsi="Calibri" w:cs="Calibri"/>
          <w:iCs/>
          <w:color w:val="000000" w:themeColor="text1"/>
        </w:rPr>
        <w:t>, causes</w:t>
      </w:r>
      <w:r w:rsidRPr="00B11D04">
        <w:rPr>
          <w:rFonts w:ascii="Calibri" w:hAnsi="Calibri" w:cs="Calibri"/>
          <w:color w:val="000000" w:themeColor="text1"/>
        </w:rPr>
        <w:t xml:space="preserve"> infection</w:t>
      </w:r>
      <w:r w:rsidR="00132C13">
        <w:rPr>
          <w:rFonts w:ascii="Calibri" w:hAnsi="Calibri" w:cs="Calibri"/>
          <w:color w:val="000000" w:themeColor="text1"/>
        </w:rPr>
        <w:t>s that</w:t>
      </w:r>
      <w:r w:rsidRPr="00B11D04">
        <w:rPr>
          <w:rFonts w:ascii="Calibri" w:hAnsi="Calibri" w:cs="Calibri"/>
          <w:color w:val="000000" w:themeColor="text1"/>
        </w:rPr>
        <w:t xml:space="preserve"> </w:t>
      </w:r>
      <w:r w:rsidR="0011706D">
        <w:rPr>
          <w:rFonts w:ascii="Calibri" w:hAnsi="Calibri" w:cs="Calibri"/>
          <w:color w:val="000000" w:themeColor="text1"/>
        </w:rPr>
        <w:t>correlate with</w:t>
      </w:r>
      <w:r w:rsidRPr="00B11D04">
        <w:rPr>
          <w:rFonts w:ascii="Calibri" w:hAnsi="Calibri" w:cs="Calibri"/>
          <w:color w:val="000000" w:themeColor="text1"/>
        </w:rPr>
        <w:t xml:space="preserve"> poor prognos</w:t>
      </w:r>
      <w:r w:rsidR="0011706D">
        <w:rPr>
          <w:rFonts w:ascii="Calibri" w:hAnsi="Calibri" w:cs="Calibri"/>
          <w:color w:val="000000" w:themeColor="text1"/>
        </w:rPr>
        <w:t>e</w:t>
      </w:r>
      <w:r w:rsidRPr="00B11D04">
        <w:rPr>
          <w:rFonts w:ascii="Calibri" w:hAnsi="Calibri" w:cs="Calibri"/>
          <w:color w:val="000000" w:themeColor="text1"/>
        </w:rPr>
        <w:t>s and higher mortalities</w:t>
      </w:r>
      <w:r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PEVuZE5vdGU+PENpdGU+PEF1dGhvcj5HYXJjaWEtVmlkYWw8L0F1dGhvcj48WWVhcj4yMDA5PC9Z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</w:fldData>
        </w:fldChar>
      </w:r>
      <w:r w:rsidRPr="00B11D04">
        <w:rPr>
          <w:rFonts w:ascii="Calibri" w:hAnsi="Calibri" w:cs="Calibri"/>
          <w:color w:val="000000" w:themeColor="text1"/>
        </w:rPr>
        <w:instrText xml:space="preserve"> ADDIN EN.CITE </w:instrText>
      </w:r>
      <w:r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PEVuZE5vdGU+PENpdGU+PEF1dGhvcj5HYXJjaWEtVmlkYWw8L0F1dGhvcj48WWVhcj4yMDA5PC9Z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</w:fldData>
        </w:fldChar>
      </w:r>
      <w:r w:rsidRPr="00B11D04">
        <w:rPr>
          <w:rFonts w:ascii="Calibri" w:hAnsi="Calibri" w:cs="Calibri"/>
          <w:color w:val="000000" w:themeColor="text1"/>
        </w:rPr>
        <w:instrText xml:space="preserve"> ADDIN EN.CITE.DATA </w:instrText>
      </w:r>
      <w:r w:rsidRPr="00B11D04">
        <w:rPr>
          <w:rFonts w:ascii="Calibri" w:hAnsi="Calibri" w:cs="Calibri"/>
          <w:color w:val="000000" w:themeColor="text1"/>
        </w:rPr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</w:r>
      <w:r w:rsidRPr="00B11D04">
        <w:rPr>
          <w:rFonts w:ascii="Calibri" w:hAnsi="Calibri" w:cs="Calibri"/>
          <w:color w:val="000000" w:themeColor="text1"/>
        </w:rPr>
        <w:fldChar w:fldCharType="separate"/>
      </w:r>
      <w:r w:rsidRPr="00B11D04">
        <w:rPr>
          <w:rFonts w:ascii="Calibri" w:hAnsi="Calibri" w:cs="Calibri"/>
          <w:noProof/>
          <w:color w:val="000000" w:themeColor="text1"/>
          <w:vertAlign w:val="superscript"/>
        </w:rPr>
        <w:t>10,11</w:t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  <w:t>. COPD exacerbation worsens the disease by accelerating pathological progression.</w:t>
      </w:r>
      <w:r w:rsidR="00BB5A03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There are no effective therapies against COPD exacerbation except for </w:t>
      </w:r>
      <w:r w:rsidR="006F2FAC">
        <w:rPr>
          <w:rFonts w:ascii="Calibri" w:hAnsi="Calibri" w:cs="Calibri"/>
          <w:color w:val="000000" w:themeColor="text1"/>
        </w:rPr>
        <w:t xml:space="preserve">the </w:t>
      </w:r>
      <w:proofErr w:type="spellStart"/>
      <w:r w:rsidRPr="00B11D04">
        <w:rPr>
          <w:rFonts w:ascii="Calibri" w:hAnsi="Calibri" w:cs="Calibri"/>
          <w:color w:val="000000" w:themeColor="text1"/>
        </w:rPr>
        <w:t>antisymptomatic</w:t>
      </w:r>
      <w:proofErr w:type="spellEnd"/>
      <w:r w:rsidRPr="00B11D04">
        <w:rPr>
          <w:rFonts w:ascii="Calibri" w:hAnsi="Calibri" w:cs="Calibri"/>
          <w:color w:val="000000" w:themeColor="text1"/>
        </w:rPr>
        <w:t xml:space="preserve"> management</w:t>
      </w:r>
      <w:r w:rsidRPr="00B11D04">
        <w:rPr>
          <w:rFonts w:ascii="Calibri" w:hAnsi="Calibri" w:cs="Calibri"/>
          <w:color w:val="000000" w:themeColor="text1"/>
        </w:rPr>
        <w:fldChar w:fldCharType="begin"/>
      </w:r>
      <w:r w:rsidRPr="00B11D04">
        <w:rPr>
          <w:rFonts w:ascii="Calibri" w:hAnsi="Calibri" w:cs="Calibri"/>
          <w:color w:val="000000" w:themeColor="text1"/>
        </w:rPr>
        <w:instrText xml:space="preserve"> ADDIN EN.CITE &lt;EndNote&gt;&lt;Cite&gt;&lt;Author&gt;Wedzicha&lt;/Author&gt;&lt;Year&gt;2007&lt;/Year&gt;&lt;RecNum&gt;6&lt;/RecNum&gt;&lt;DisplayText&gt;&lt;style face="superscript"&gt;12&lt;/style&gt;&lt;/DisplayText&gt;&lt;record&gt;&lt;rec-number&gt;6&lt;/rec-number&gt;&lt;foreign-keys&gt;&lt;key app="EN" db-id="swzr5epd05vta9et50axex01wzdx5a29rrwr" timestamp="1571852819"&gt;6&lt;/key&gt;&lt;/foreign-keys&gt;&lt;ref-type name="Journal Article"&gt;17&lt;/ref-type&gt;&lt;contributors&gt;&lt;authors&gt;&lt;author&gt;Wedzicha, J. A.&lt;/author&gt;&lt;author&gt;Seemungal, T. A.&lt;/author&gt;&lt;/authors&gt;&lt;/contributors&gt;&lt;auth-address&gt;Academic Unit of Respiratory Medicine, Royal Free and University College Medical School; University College London, UK. j.a.wedzicha@medsch.ucl.ac.uk&lt;/auth-address&gt;&lt;titles&gt;&lt;title&gt;COPD exacerbations: defining their cause and prevention&lt;/title&gt;&lt;secondary-title&gt;Lancet&lt;/secondary-title&gt;&lt;alt-title&gt;Lancet&lt;/alt-title&gt;&lt;/titles&gt;&lt;periodical&gt;&lt;full-title&gt;Lancet&lt;/full-title&gt;&lt;abbr-1&gt;Lancet&lt;/abbr-1&gt;&lt;/periodical&gt;&lt;alt-periodical&gt;&lt;full-title&gt;Lancet&lt;/full-title&gt;&lt;abbr-1&gt;Lancet&lt;/abbr-1&gt;&lt;/alt-periodical&gt;&lt;pages&gt;786-96&lt;/pages&gt;&lt;volume&gt;370&lt;/volume&gt;&lt;number&gt;9589&lt;/number&gt;&lt;keywords&gt;&lt;keyword&gt;Adrenal Cortex Hormones/*therapeutic use&lt;/keyword&gt;&lt;keyword&gt;Bacterial Infections/*etiology/prevention &amp;amp; control&lt;/keyword&gt;&lt;keyword&gt;Bronchodilator Agents/*therapeutic use&lt;/keyword&gt;&lt;keyword&gt;Exercise&lt;/keyword&gt;&lt;keyword&gt;Hospitalization/economics/statistics &amp;amp; numerical data&lt;/keyword&gt;&lt;keyword&gt;Humans&lt;/keyword&gt;&lt;keyword&gt;Phosphodiesterase Inhibitors/*therapeutic use&lt;/keyword&gt;&lt;keyword&gt;Pulmonary Disease, Chronic Obstructive/classification/*physiopathology/therapy&lt;/keyword&gt;&lt;keyword&gt;Randomized Controlled Trials as Topic&lt;/keyword&gt;&lt;keyword&gt;Severity of Illness Index&lt;/keyword&gt;&lt;/keywords&gt;&lt;dates&gt;&lt;year&gt;2007&lt;/year&gt;&lt;pub-dates&gt;&lt;date&gt;Sep 1&lt;/date&gt;&lt;/pub-dates&gt;&lt;/dates&gt;&lt;isbn&gt;1474-547X (Electronic)&amp;#xD;0140-6736 (Linking)&lt;/isbn&gt;&lt;accession-num&gt;17765528&lt;/accession-num&gt;&lt;urls&gt;&lt;related-urls&gt;&lt;url&gt;http://www.ncbi.nlm.nih.gov/pubmed/17765528&lt;/url&gt;&lt;/related-urls&gt;&lt;/urls&gt;&lt;electronic-resource-num&gt;10.1016/S0140-6736(07)61382-8&lt;/electronic-resource-num&gt;&lt;/record&gt;&lt;/Cite&gt;&lt;/EndNote&gt;</w:instrText>
      </w:r>
      <w:r w:rsidRPr="00B11D04">
        <w:rPr>
          <w:rFonts w:ascii="Calibri" w:hAnsi="Calibri" w:cs="Calibri"/>
          <w:color w:val="000000" w:themeColor="text1"/>
        </w:rPr>
        <w:fldChar w:fldCharType="separate"/>
      </w:r>
      <w:r w:rsidRPr="00B11D04">
        <w:rPr>
          <w:rFonts w:ascii="Calibri" w:hAnsi="Calibri" w:cs="Calibri"/>
          <w:noProof/>
          <w:color w:val="000000" w:themeColor="text1"/>
          <w:vertAlign w:val="superscript"/>
        </w:rPr>
        <w:t>12</w:t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  <w:t>. COPD exacerbation promotes patient mortality, decreases quality of life, and increases economic burden o</w:t>
      </w:r>
      <w:r w:rsidR="0011706D">
        <w:rPr>
          <w:rFonts w:ascii="Calibri" w:hAnsi="Calibri" w:cs="Calibri"/>
          <w:color w:val="000000" w:themeColor="text1"/>
        </w:rPr>
        <w:t>n</w:t>
      </w:r>
      <w:r w:rsidRPr="00B11D04">
        <w:rPr>
          <w:rFonts w:ascii="Calibri" w:hAnsi="Calibri" w:cs="Calibri"/>
          <w:color w:val="000000" w:themeColor="text1"/>
        </w:rPr>
        <w:t xml:space="preserve"> society</w:t>
      </w:r>
      <w:r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PEVuZE5vdGU+PENpdGU+PEF1dGhvcj5QYXZvcmQ8L0F1dGhvcj48WWVhcj4yMDE2PC9ZZWFyPjxS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</w:fldData>
        </w:fldChar>
      </w:r>
      <w:r w:rsidRPr="00B11D04">
        <w:rPr>
          <w:rFonts w:ascii="Calibri" w:hAnsi="Calibri" w:cs="Calibri"/>
          <w:color w:val="000000" w:themeColor="text1"/>
        </w:rPr>
        <w:instrText xml:space="preserve"> ADDIN EN.CITE </w:instrText>
      </w:r>
      <w:r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PEVuZE5vdGU+PENpdGU+PEF1dGhvcj5QYXZvcmQ8L0F1dGhvcj48WWVhcj4yMDE2PC9ZZWFyPjxS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</w:fldData>
        </w:fldChar>
      </w:r>
      <w:r w:rsidRPr="00B11D04">
        <w:rPr>
          <w:rFonts w:ascii="Calibri" w:hAnsi="Calibri" w:cs="Calibri"/>
          <w:color w:val="000000" w:themeColor="text1"/>
        </w:rPr>
        <w:instrText xml:space="preserve"> ADDIN EN.CITE.DATA </w:instrText>
      </w:r>
      <w:r w:rsidRPr="00B11D04">
        <w:rPr>
          <w:rFonts w:ascii="Calibri" w:hAnsi="Calibri" w:cs="Calibri"/>
          <w:color w:val="000000" w:themeColor="text1"/>
        </w:rPr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</w:r>
      <w:r w:rsidRPr="00B11D04">
        <w:rPr>
          <w:rFonts w:ascii="Calibri" w:hAnsi="Calibri" w:cs="Calibri"/>
          <w:color w:val="000000" w:themeColor="text1"/>
        </w:rPr>
        <w:fldChar w:fldCharType="separate"/>
      </w:r>
      <w:r w:rsidRPr="00B11D04">
        <w:rPr>
          <w:rFonts w:ascii="Calibri" w:hAnsi="Calibri" w:cs="Calibri"/>
          <w:noProof/>
          <w:color w:val="000000" w:themeColor="text1"/>
          <w:vertAlign w:val="superscript"/>
        </w:rPr>
        <w:t>13</w:t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  <w:t xml:space="preserve">. </w:t>
      </w:r>
    </w:p>
    <w:p w14:paraId="2C6C02B1" w14:textId="77777777" w:rsidR="000A7D63" w:rsidRPr="00B11D04" w:rsidRDefault="000A7D63" w:rsidP="000A7D63">
      <w:pPr>
        <w:jc w:val="both"/>
        <w:rPr>
          <w:rFonts w:ascii="Calibri" w:hAnsi="Calibri" w:cs="Calibri"/>
          <w:color w:val="000000" w:themeColor="text1"/>
        </w:rPr>
      </w:pPr>
    </w:p>
    <w:p w14:paraId="5AC6D7F4" w14:textId="21A5BE92" w:rsidR="00EF0039" w:rsidRDefault="000A7D63" w:rsidP="000A7D63">
      <w:pPr>
        <w:jc w:val="both"/>
        <w:outlineLvl w:val="0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color w:val="000000" w:themeColor="text1"/>
        </w:rPr>
        <w:t>The respiratory airway is an open system, continuously</w:t>
      </w:r>
      <w:r w:rsidR="004C5AA5">
        <w:rPr>
          <w:rFonts w:ascii="Calibri" w:hAnsi="Calibri" w:cs="Calibri"/>
          <w:color w:val="000000" w:themeColor="text1"/>
        </w:rPr>
        <w:t xml:space="preserve"> subjected to </w:t>
      </w:r>
      <w:r w:rsidRPr="00B11D04">
        <w:rPr>
          <w:rFonts w:ascii="Calibri" w:hAnsi="Calibri" w:cs="Calibri"/>
          <w:color w:val="000000" w:themeColor="text1"/>
        </w:rPr>
        <w:t>various microbial pathogens</w:t>
      </w:r>
      <w:r w:rsidR="004C5AA5">
        <w:rPr>
          <w:rFonts w:ascii="Calibri" w:hAnsi="Calibri" w:cs="Calibri"/>
          <w:color w:val="000000" w:themeColor="text1"/>
        </w:rPr>
        <w:t xml:space="preserve"> present externally</w:t>
      </w:r>
      <w:r w:rsidRPr="00B11D04">
        <w:rPr>
          <w:rFonts w:ascii="Calibri" w:hAnsi="Calibri" w:cs="Calibri"/>
          <w:color w:val="000000" w:themeColor="text1"/>
        </w:rPr>
        <w:t>.</w:t>
      </w:r>
      <w:r w:rsidR="00BB5A03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Opportunistic bacterial pathogens are usually detected in </w:t>
      </w:r>
      <w:r w:rsidR="0011706D">
        <w:rPr>
          <w:rFonts w:ascii="Calibri" w:hAnsi="Calibri" w:cs="Calibri"/>
          <w:color w:val="000000" w:themeColor="text1"/>
        </w:rPr>
        <w:t xml:space="preserve">the </w:t>
      </w:r>
      <w:r w:rsidRPr="00B11D04">
        <w:rPr>
          <w:rFonts w:ascii="Calibri" w:hAnsi="Calibri" w:cs="Calibri"/>
          <w:color w:val="000000" w:themeColor="text1"/>
        </w:rPr>
        <w:t xml:space="preserve">upper airways but sometimes are observed in </w:t>
      </w:r>
      <w:r w:rsidR="0011706D">
        <w:rPr>
          <w:rFonts w:ascii="Calibri" w:hAnsi="Calibri" w:cs="Calibri"/>
          <w:color w:val="000000" w:themeColor="text1"/>
        </w:rPr>
        <w:t xml:space="preserve">the </w:t>
      </w:r>
      <w:r w:rsidRPr="00B11D04">
        <w:rPr>
          <w:rFonts w:ascii="Calibri" w:hAnsi="Calibri" w:cs="Calibri"/>
          <w:color w:val="000000" w:themeColor="text1"/>
        </w:rPr>
        <w:t>lower airways</w:t>
      </w:r>
      <w:r w:rsidR="000F709E"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PEVuZE5vdGU+PENpdGU+PEF1dGhvcj5TZXRoaTwvQXV0aG9yPjxZZWFyPjIwMDA8L1llYXI+PFJl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</w:fldData>
        </w:fldChar>
      </w:r>
      <w:r w:rsidR="00341423" w:rsidRPr="00B11D04">
        <w:rPr>
          <w:rFonts w:ascii="Calibri" w:hAnsi="Calibri" w:cs="Calibri"/>
          <w:color w:val="000000" w:themeColor="text1"/>
        </w:rPr>
        <w:instrText xml:space="preserve"> ADDIN EN.CITE </w:instrText>
      </w:r>
      <w:r w:rsidR="00341423"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PEVuZE5vdGU+PENpdGU+PEF1dGhvcj5TZXRoaTwvQXV0aG9yPjxZZWFyPjIwMDA8L1llYXI+PFJl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</w:fldData>
        </w:fldChar>
      </w:r>
      <w:r w:rsidR="00341423" w:rsidRPr="00B11D04">
        <w:rPr>
          <w:rFonts w:ascii="Calibri" w:hAnsi="Calibri" w:cs="Calibri"/>
          <w:color w:val="000000" w:themeColor="text1"/>
        </w:rPr>
        <w:instrText xml:space="preserve"> ADDIN EN.CITE.DATA </w:instrText>
      </w:r>
      <w:r w:rsidR="00341423" w:rsidRPr="00B11D04">
        <w:rPr>
          <w:rFonts w:ascii="Calibri" w:hAnsi="Calibri" w:cs="Calibri"/>
          <w:color w:val="000000" w:themeColor="text1"/>
        </w:rPr>
      </w:r>
      <w:r w:rsidR="00341423" w:rsidRPr="00B11D04">
        <w:rPr>
          <w:rFonts w:ascii="Calibri" w:hAnsi="Calibri" w:cs="Calibri"/>
          <w:color w:val="000000" w:themeColor="text1"/>
        </w:rPr>
        <w:fldChar w:fldCharType="end"/>
      </w:r>
      <w:r w:rsidR="000F709E" w:rsidRPr="00B11D04">
        <w:rPr>
          <w:rFonts w:ascii="Calibri" w:hAnsi="Calibri" w:cs="Calibri"/>
          <w:color w:val="000000" w:themeColor="text1"/>
        </w:rPr>
      </w:r>
      <w:r w:rsidR="000F709E" w:rsidRPr="00B11D04">
        <w:rPr>
          <w:rFonts w:ascii="Calibri" w:hAnsi="Calibri" w:cs="Calibri"/>
          <w:color w:val="000000" w:themeColor="text1"/>
        </w:rPr>
        <w:fldChar w:fldCharType="separate"/>
      </w:r>
      <w:r w:rsidR="000F709E" w:rsidRPr="00B11D04">
        <w:rPr>
          <w:rFonts w:ascii="Calibri" w:hAnsi="Calibri" w:cs="Calibri"/>
          <w:noProof/>
          <w:color w:val="000000" w:themeColor="text1"/>
          <w:vertAlign w:val="superscript"/>
        </w:rPr>
        <w:t>14,15</w:t>
      </w:r>
      <w:r w:rsidR="000F709E"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  <w:t>.</w:t>
      </w:r>
      <w:bookmarkStart w:id="0" w:name="_Hlk32854622"/>
      <w:r w:rsidRPr="00B11D04">
        <w:rPr>
          <w:rFonts w:ascii="Calibri" w:hAnsi="Calibri" w:cs="Calibri"/>
          <w:color w:val="000000" w:themeColor="text1"/>
        </w:rPr>
        <w:t xml:space="preserve"> </w:t>
      </w:r>
      <w:r w:rsidR="0011706D" w:rsidRPr="00B11D04">
        <w:rPr>
          <w:rFonts w:ascii="Calibri" w:hAnsi="Calibri" w:cs="Calibri"/>
          <w:color w:val="000000" w:themeColor="text1"/>
        </w:rPr>
        <w:t>In animal models</w:t>
      </w:r>
      <w:r w:rsidR="0011706D" w:rsidRPr="00B11D04">
        <w:rPr>
          <w:rFonts w:ascii="Calibri" w:hAnsi="Calibri" w:cs="Calibri"/>
          <w:i/>
          <w:color w:val="000000" w:themeColor="text1"/>
        </w:rPr>
        <w:t xml:space="preserve"> </w:t>
      </w:r>
      <w:r w:rsidRPr="00B11D04">
        <w:rPr>
          <w:rFonts w:ascii="Calibri" w:hAnsi="Calibri" w:cs="Calibri"/>
          <w:i/>
          <w:color w:val="000000" w:themeColor="text1"/>
        </w:rPr>
        <w:t>P. aeruginosa</w:t>
      </w:r>
      <w:r w:rsidRPr="00B11D04">
        <w:rPr>
          <w:rFonts w:ascii="Calibri" w:hAnsi="Calibri" w:cs="Calibri"/>
          <w:color w:val="000000" w:themeColor="text1"/>
        </w:rPr>
        <w:t xml:space="preserve"> can be detected in alveolar sacs as </w:t>
      </w:r>
      <w:r w:rsidR="0011706D">
        <w:rPr>
          <w:rFonts w:ascii="Calibri" w:hAnsi="Calibri" w:cs="Calibri"/>
          <w:color w:val="000000" w:themeColor="text1"/>
        </w:rPr>
        <w:t>soon</w:t>
      </w:r>
      <w:r w:rsidR="0011706D" w:rsidRPr="00B11D04">
        <w:rPr>
          <w:rFonts w:ascii="Calibri" w:hAnsi="Calibri" w:cs="Calibri"/>
          <w:color w:val="000000" w:themeColor="text1"/>
        </w:rPr>
        <w:t xml:space="preserve"> </w:t>
      </w:r>
      <w:r w:rsidR="00FA56D8" w:rsidRPr="00B11D04">
        <w:rPr>
          <w:rFonts w:ascii="Calibri" w:hAnsi="Calibri" w:cs="Calibri"/>
          <w:color w:val="000000" w:themeColor="text1"/>
        </w:rPr>
        <w:t>as</w:t>
      </w:r>
      <w:r w:rsidRPr="00B11D04">
        <w:rPr>
          <w:rFonts w:ascii="Calibri" w:hAnsi="Calibri" w:cs="Calibri"/>
          <w:color w:val="000000" w:themeColor="text1"/>
        </w:rPr>
        <w:t xml:space="preserve"> 1 h after</w:t>
      </w:r>
      <w:r w:rsidR="00FA56D8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infection</w:t>
      </w:r>
      <w:bookmarkEnd w:id="0"/>
      <w:r w:rsidR="00341423"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PEVuZE5vdGU+PENpdGU+PEF1dGhvcj5Ib29rPC9BdXRob3I+PFllYXI+MjAxODwvWWVhcj48UmVj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</w:fldData>
        </w:fldChar>
      </w:r>
      <w:r w:rsidR="00341423" w:rsidRPr="00B11D04">
        <w:rPr>
          <w:rFonts w:ascii="Calibri" w:hAnsi="Calibri" w:cs="Calibri"/>
          <w:color w:val="000000" w:themeColor="text1"/>
        </w:rPr>
        <w:instrText xml:space="preserve"> ADDIN EN.CITE </w:instrText>
      </w:r>
      <w:r w:rsidR="00341423"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PEVuZE5vdGU+PENpdGU+PEF1dGhvcj5Ib29rPC9BdXRob3I+PFllYXI+MjAxODwvWWVhcj48UmVj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</w:fldData>
        </w:fldChar>
      </w:r>
      <w:r w:rsidR="00341423" w:rsidRPr="00B11D04">
        <w:rPr>
          <w:rFonts w:ascii="Calibri" w:hAnsi="Calibri" w:cs="Calibri"/>
          <w:color w:val="000000" w:themeColor="text1"/>
        </w:rPr>
        <w:instrText xml:space="preserve"> ADDIN EN.CITE.DATA </w:instrText>
      </w:r>
      <w:r w:rsidR="00341423" w:rsidRPr="00B11D04">
        <w:rPr>
          <w:rFonts w:ascii="Calibri" w:hAnsi="Calibri" w:cs="Calibri"/>
          <w:color w:val="000000" w:themeColor="text1"/>
        </w:rPr>
      </w:r>
      <w:r w:rsidR="00341423" w:rsidRPr="00B11D04">
        <w:rPr>
          <w:rFonts w:ascii="Calibri" w:hAnsi="Calibri" w:cs="Calibri"/>
          <w:color w:val="000000" w:themeColor="text1"/>
        </w:rPr>
        <w:fldChar w:fldCharType="end"/>
      </w:r>
      <w:r w:rsidR="00341423" w:rsidRPr="00B11D04">
        <w:rPr>
          <w:rFonts w:ascii="Calibri" w:hAnsi="Calibri" w:cs="Calibri"/>
          <w:color w:val="000000" w:themeColor="text1"/>
        </w:rPr>
      </w:r>
      <w:r w:rsidR="00341423" w:rsidRPr="00B11D04">
        <w:rPr>
          <w:rFonts w:ascii="Calibri" w:hAnsi="Calibri" w:cs="Calibri"/>
          <w:color w:val="000000" w:themeColor="text1"/>
        </w:rPr>
        <w:fldChar w:fldCharType="separate"/>
      </w:r>
      <w:r w:rsidR="00341423" w:rsidRPr="00B11D04">
        <w:rPr>
          <w:rFonts w:ascii="Calibri" w:hAnsi="Calibri" w:cs="Calibri"/>
          <w:noProof/>
          <w:color w:val="000000" w:themeColor="text1"/>
          <w:vertAlign w:val="superscript"/>
        </w:rPr>
        <w:t>16</w:t>
      </w:r>
      <w:r w:rsidR="00341423"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  <w:t xml:space="preserve">. As a major defense mechanism, immune cells such as macrophages or neutrophils eliminate the bacteria in </w:t>
      </w:r>
      <w:r w:rsidR="00F808D9">
        <w:rPr>
          <w:rFonts w:ascii="Calibri" w:hAnsi="Calibri" w:cs="Calibri"/>
          <w:color w:val="000000" w:themeColor="text1"/>
        </w:rPr>
        <w:t xml:space="preserve">the </w:t>
      </w:r>
      <w:r w:rsidRPr="00B11D04">
        <w:rPr>
          <w:rFonts w:ascii="Calibri" w:hAnsi="Calibri" w:cs="Calibri"/>
          <w:color w:val="000000" w:themeColor="text1"/>
        </w:rPr>
        <w:t xml:space="preserve">airways. Lung epithelial cells, as the first physiological barrier, </w:t>
      </w:r>
      <w:r w:rsidR="00F808D9">
        <w:rPr>
          <w:rFonts w:ascii="Calibri" w:hAnsi="Calibri" w:cs="Calibri"/>
          <w:color w:val="000000" w:themeColor="text1"/>
        </w:rPr>
        <w:t>perform</w:t>
      </w:r>
      <w:r w:rsidR="00F808D9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a unique role in </w:t>
      </w:r>
      <w:r w:rsidR="00BB5A03" w:rsidRPr="00B11D04">
        <w:rPr>
          <w:rFonts w:ascii="Calibri" w:hAnsi="Calibri" w:cs="Calibri"/>
          <w:color w:val="000000" w:themeColor="text1"/>
        </w:rPr>
        <w:t xml:space="preserve">the </w:t>
      </w:r>
      <w:r w:rsidRPr="00B11D04">
        <w:rPr>
          <w:rFonts w:ascii="Calibri" w:hAnsi="Calibri" w:cs="Calibri"/>
          <w:color w:val="000000" w:themeColor="text1"/>
        </w:rPr>
        <w:t xml:space="preserve">host defense against microbial infections. </w:t>
      </w:r>
      <w:r w:rsidR="00B96EF9" w:rsidRPr="00B11D04">
        <w:rPr>
          <w:rFonts w:ascii="Calibri" w:hAnsi="Calibri" w:cs="Calibri"/>
          <w:color w:val="000000" w:themeColor="text1"/>
        </w:rPr>
        <w:t xml:space="preserve">Lung </w:t>
      </w:r>
      <w:r w:rsidRPr="00B11D04">
        <w:rPr>
          <w:rFonts w:ascii="Calibri" w:hAnsi="Calibri" w:cs="Calibri"/>
          <w:color w:val="000000" w:themeColor="text1"/>
        </w:rPr>
        <w:t>epithelial cells may regulate microbial invasion, colonization, or replication independent of immune cells</w:t>
      </w:r>
      <w:r w:rsidR="00343BF4" w:rsidRPr="00B11D04">
        <w:rPr>
          <w:rFonts w:ascii="Calibri" w:hAnsi="Calibri" w:cs="Calibri"/>
          <w:color w:val="000000" w:themeColor="text1"/>
        </w:rPr>
        <w:fldChar w:fldCharType="begin"/>
      </w:r>
      <w:r w:rsidR="00341423" w:rsidRPr="00B11D04">
        <w:rPr>
          <w:rFonts w:ascii="Calibri" w:hAnsi="Calibri" w:cs="Calibri"/>
          <w:color w:val="000000" w:themeColor="text1"/>
        </w:rPr>
        <w:instrText xml:space="preserve"> ADDIN EN.CITE &lt;EndNote&gt;&lt;Cite&gt;&lt;Author&gt;Ross&lt;/Author&gt;&lt;Year&gt;2016&lt;/Year&gt;&lt;RecNum&gt;17&lt;/RecNum&gt;&lt;DisplayText&gt;&lt;style face="superscript"&gt;17&lt;/style&gt;&lt;/DisplayText&gt;&lt;record&gt;&lt;rec-number&gt;17&lt;/rec-number&gt;&lt;foreign-keys&gt;&lt;key app="EN" db-id="zvzzw0veoe99toexw2opp5xjzdx5dea5s2aa" timestamp="1581979910"&gt;17&lt;/key&gt;&lt;/foreign-keys&gt;&lt;ref-type name="Journal Article"&gt;17&lt;/ref-type&gt;&lt;contributors&gt;&lt;authors&gt;&lt;author&gt;Ross, K. F.&lt;/author&gt;&lt;author&gt;Herzberg, M. C.&lt;/author&gt;&lt;/authors&gt;&lt;/contributors&gt;&lt;auth-address&gt;Department of Diagnostic and Biological Sciences, School of Dentistry, University of Minnesota, USA.&amp;#xD;Department of Diagnostic and Biological Sciences, School of Dentistry, University of Minnesota, USA. Electronic address: mcherzb@umn.edu.&lt;/auth-address&gt;&lt;titles&gt;&lt;title&gt;Autonomous immunity in mucosal epithelial cells: fortifying the barrier against infection&lt;/title&gt;&lt;secondary-title&gt;Microbes Infect&lt;/secondary-title&gt;&lt;/titles&gt;&lt;periodical&gt;&lt;full-title&gt;Microbes Infect&lt;/full-title&gt;&lt;/periodical&gt;&lt;pages&gt;387-398&lt;/pages&gt;&lt;volume&gt;18&lt;/volume&gt;&lt;number&gt;6&lt;/number&gt;&lt;edition&gt;2016/03/24&lt;/edition&gt;&lt;keywords&gt;&lt;keyword&gt;Animals&lt;/keyword&gt;&lt;keyword&gt;Epithelial Cells/*immunology&lt;/keyword&gt;&lt;keyword&gt;Epithelium/*immunology&lt;/keyword&gt;&lt;keyword&gt;Humans&lt;/keyword&gt;&lt;keyword&gt;Immunity, Innate&lt;/keyword&gt;&lt;keyword&gt;*Immunity, Mucosal&lt;/keyword&gt;&lt;keyword&gt;*Antimicrobial proteins&lt;/keyword&gt;&lt;keyword&gt;*Cell signaling&lt;/keyword&gt;&lt;keyword&gt;*Infection&lt;/keyword&gt;&lt;keyword&gt;*Innate immunity&lt;/keyword&gt;&lt;keyword&gt;*Mucosal epithelium&lt;/keyword&gt;&lt;/keywords&gt;&lt;dates&gt;&lt;year&gt;2016&lt;/year&gt;&lt;pub-dates&gt;&lt;date&gt;Jun&lt;/date&gt;&lt;/pub-dates&gt;&lt;/dates&gt;&lt;isbn&gt;1769-714X (Electronic)&amp;#xD;1286-4579 (Linking)&lt;/isbn&gt;&lt;accession-num&gt;27005450&lt;/accession-num&gt;&lt;urls&gt;&lt;related-urls&gt;&lt;url&gt;https://www.ncbi.nlm.nih.gov/pubmed/27005450&lt;/url&gt;&lt;/related-urls&gt;&lt;/urls&gt;&lt;custom2&gt;PMC4884473&lt;/custom2&gt;&lt;electronic-resource-num&gt;10.1016/j.micinf.2016.03.008&lt;/electronic-resource-num&gt;&lt;/record&gt;&lt;/Cite&gt;&lt;/EndNote&gt;</w:instrText>
      </w:r>
      <w:r w:rsidR="00343BF4" w:rsidRPr="00B11D04">
        <w:rPr>
          <w:rFonts w:ascii="Calibri" w:hAnsi="Calibri" w:cs="Calibri"/>
          <w:color w:val="000000" w:themeColor="text1"/>
        </w:rPr>
        <w:fldChar w:fldCharType="separate"/>
      </w:r>
      <w:r w:rsidR="00341423" w:rsidRPr="00B11D04">
        <w:rPr>
          <w:rFonts w:ascii="Calibri" w:hAnsi="Calibri" w:cs="Calibri"/>
          <w:noProof/>
          <w:color w:val="000000" w:themeColor="text1"/>
          <w:vertAlign w:val="superscript"/>
        </w:rPr>
        <w:t>17</w:t>
      </w:r>
      <w:r w:rsidR="00343BF4"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  <w:t>. Some molecules</w:t>
      </w:r>
      <w:r w:rsidR="00B96EF9">
        <w:rPr>
          <w:rFonts w:ascii="Calibri" w:hAnsi="Calibri" w:cs="Calibri"/>
          <w:color w:val="000000" w:themeColor="text1"/>
        </w:rPr>
        <w:t xml:space="preserve"> found in epithelial cells</w:t>
      </w:r>
      <w:r w:rsidRPr="00B11D04">
        <w:rPr>
          <w:rFonts w:ascii="Calibri" w:hAnsi="Calibri" w:cs="Calibri"/>
          <w:color w:val="000000" w:themeColor="text1"/>
        </w:rPr>
        <w:t>, including PPAR</w:t>
      </w:r>
      <w:r w:rsidRPr="00B11D04">
        <w:rPr>
          <w:rFonts w:ascii="Calibri" w:hAnsi="Calibri" w:cs="Calibri"/>
          <w:color w:val="000000" w:themeColor="text1"/>
        </w:rPr>
        <w:sym w:font="Symbol" w:char="F067"/>
      </w:r>
      <w:r w:rsidRPr="00B11D04">
        <w:rPr>
          <w:rFonts w:ascii="Calibri" w:hAnsi="Calibri" w:cs="Calibri"/>
          <w:color w:val="000000" w:themeColor="text1"/>
        </w:rPr>
        <w:t>, exert antibacterial functions, th</w:t>
      </w:r>
      <w:r w:rsidR="00FA56D8" w:rsidRPr="00B11D04">
        <w:rPr>
          <w:rFonts w:ascii="Calibri" w:hAnsi="Calibri" w:cs="Calibri"/>
          <w:color w:val="000000" w:themeColor="text1"/>
        </w:rPr>
        <w:t>ereby</w:t>
      </w:r>
      <w:r w:rsidRPr="00B11D04">
        <w:rPr>
          <w:rFonts w:ascii="Calibri" w:hAnsi="Calibri" w:cs="Calibri"/>
          <w:color w:val="000000" w:themeColor="text1"/>
        </w:rPr>
        <w:t xml:space="preserve"> regulating bacterial colonization and replication in lung epithelial cells</w:t>
      </w:r>
      <w:r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PEVuZE5vdGU+PENpdGU+PEF1dGhvcj5CZWRpPC9BdXRob3I+PFllYXI+MjAxNzwvWWVhcj48UmVj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</w:fldData>
        </w:fldChar>
      </w:r>
      <w:r w:rsidR="00341423" w:rsidRPr="00B11D04">
        <w:rPr>
          <w:rFonts w:ascii="Calibri" w:hAnsi="Calibri" w:cs="Calibri"/>
          <w:color w:val="000000" w:themeColor="text1"/>
        </w:rPr>
        <w:instrText xml:space="preserve"> ADDIN EN.CITE </w:instrText>
      </w:r>
      <w:r w:rsidR="00341423"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PEVuZE5vdGU+PENpdGU+PEF1dGhvcj5CZWRpPC9BdXRob3I+PFllYXI+MjAxNzwvWWVhcj48UmVj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</w:fldData>
        </w:fldChar>
      </w:r>
      <w:r w:rsidR="00341423" w:rsidRPr="00B11D04">
        <w:rPr>
          <w:rFonts w:ascii="Calibri" w:hAnsi="Calibri" w:cs="Calibri"/>
          <w:color w:val="000000" w:themeColor="text1"/>
        </w:rPr>
        <w:instrText xml:space="preserve"> ADDIN EN.CITE.DATA </w:instrText>
      </w:r>
      <w:r w:rsidR="00341423" w:rsidRPr="00B11D04">
        <w:rPr>
          <w:rFonts w:ascii="Calibri" w:hAnsi="Calibri" w:cs="Calibri"/>
          <w:color w:val="000000" w:themeColor="text1"/>
        </w:rPr>
      </w:r>
      <w:r w:rsidR="00341423"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</w:r>
      <w:r w:rsidRPr="00B11D04">
        <w:rPr>
          <w:rFonts w:ascii="Calibri" w:hAnsi="Calibri" w:cs="Calibri"/>
          <w:color w:val="000000" w:themeColor="text1"/>
        </w:rPr>
        <w:fldChar w:fldCharType="separate"/>
      </w:r>
      <w:r w:rsidR="00341423" w:rsidRPr="00B11D04">
        <w:rPr>
          <w:rFonts w:ascii="Calibri" w:hAnsi="Calibri" w:cs="Calibri"/>
          <w:noProof/>
          <w:color w:val="000000" w:themeColor="text1"/>
          <w:vertAlign w:val="superscript"/>
        </w:rPr>
        <w:t>18</w:t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  <w:t xml:space="preserve">. Cigarette smoking may </w:t>
      </w:r>
      <w:r w:rsidR="00B96EF9">
        <w:rPr>
          <w:rFonts w:ascii="Calibri" w:hAnsi="Calibri" w:cs="Calibri"/>
          <w:color w:val="000000" w:themeColor="text1"/>
        </w:rPr>
        <w:t>alter</w:t>
      </w:r>
      <w:r w:rsidR="00B96EF9" w:rsidRPr="00B96EF9" w:rsidDel="00B96EF9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the molecules </w:t>
      </w:r>
      <w:r w:rsidR="00B96EF9">
        <w:rPr>
          <w:rFonts w:ascii="Calibri" w:hAnsi="Calibri" w:cs="Calibri"/>
          <w:color w:val="000000" w:themeColor="text1"/>
        </w:rPr>
        <w:t>and</w:t>
      </w:r>
      <w:r w:rsidR="00B96EF9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impair normal defense function in lung epithelial cells</w:t>
      </w:r>
      <w:r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PEVuZE5vdGU+PENpdGU+PEF1dGhvcj5Ub21pdGE8L0F1dGhvcj48WWVhcj4yMDAyPC9ZZWFyPjxS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</w:fldData>
        </w:fldChar>
      </w:r>
      <w:r w:rsidR="00341423" w:rsidRPr="00B11D04">
        <w:rPr>
          <w:rFonts w:ascii="Calibri" w:hAnsi="Calibri" w:cs="Calibri"/>
          <w:color w:val="000000" w:themeColor="text1"/>
        </w:rPr>
        <w:instrText xml:space="preserve"> ADDIN EN.CITE </w:instrText>
      </w:r>
      <w:r w:rsidR="00341423"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PEVuZE5vdGU+PENpdGU+PEF1dGhvcj5Ub21pdGE8L0F1dGhvcj48WWVhcj4yMDAyPC9ZZWFyPjxS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</w:fldData>
        </w:fldChar>
      </w:r>
      <w:r w:rsidR="00341423" w:rsidRPr="00B11D04">
        <w:rPr>
          <w:rFonts w:ascii="Calibri" w:hAnsi="Calibri" w:cs="Calibri"/>
          <w:color w:val="000000" w:themeColor="text1"/>
        </w:rPr>
        <w:instrText xml:space="preserve"> ADDIN EN.CITE.DATA </w:instrText>
      </w:r>
      <w:r w:rsidR="00341423" w:rsidRPr="00B11D04">
        <w:rPr>
          <w:rFonts w:ascii="Calibri" w:hAnsi="Calibri" w:cs="Calibri"/>
          <w:color w:val="000000" w:themeColor="text1"/>
        </w:rPr>
      </w:r>
      <w:r w:rsidR="00341423"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</w:r>
      <w:r w:rsidRPr="00B11D04">
        <w:rPr>
          <w:rFonts w:ascii="Calibri" w:hAnsi="Calibri" w:cs="Calibri"/>
          <w:color w:val="000000" w:themeColor="text1"/>
        </w:rPr>
        <w:fldChar w:fldCharType="separate"/>
      </w:r>
      <w:r w:rsidR="00341423" w:rsidRPr="00B11D04">
        <w:rPr>
          <w:rFonts w:ascii="Calibri" w:hAnsi="Calibri" w:cs="Calibri"/>
          <w:noProof/>
          <w:color w:val="000000" w:themeColor="text1"/>
          <w:vertAlign w:val="superscript"/>
        </w:rPr>
        <w:t>19,20</w:t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  <w:t xml:space="preserve">. </w:t>
      </w:r>
      <w:r w:rsidR="00A562A3" w:rsidRPr="00B96EF9">
        <w:rPr>
          <w:rFonts w:ascii="Calibri" w:hAnsi="Calibri" w:cs="Calibri"/>
          <w:color w:val="000000" w:themeColor="text1"/>
        </w:rPr>
        <w:t>Recent</w:t>
      </w:r>
      <w:r w:rsidR="00A562A3" w:rsidRPr="00B11D04">
        <w:rPr>
          <w:rFonts w:ascii="Calibri" w:hAnsi="Calibri" w:cs="Calibri"/>
          <w:color w:val="000000" w:themeColor="text1"/>
        </w:rPr>
        <w:t xml:space="preserve"> studies reported direct exposure of cigarette smoke to lung epithelial cells using robot smoking apparatus</w:t>
      </w:r>
      <w:r w:rsidR="003F68AB"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PEVuZE5vdGU+PENpdGU+PEF1dGhvcj5UaG9ybmU8L0F1dGhvcj48WWVhcj4yMDEzPC9ZZWFyPjxS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=
</w:fldData>
        </w:fldChar>
      </w:r>
      <w:r w:rsidR="00341423" w:rsidRPr="00B11D04">
        <w:rPr>
          <w:rFonts w:ascii="Calibri" w:hAnsi="Calibri" w:cs="Calibri"/>
          <w:color w:val="000000" w:themeColor="text1"/>
        </w:rPr>
        <w:instrText xml:space="preserve"> ADDIN EN.CITE </w:instrText>
      </w:r>
      <w:r w:rsidR="00341423"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PEVuZE5vdGU+PENpdGU+PEF1dGhvcj5UaG9ybmU8L0F1dGhvcj48WWVhcj4yMDEzPC9ZZWFyPjxS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=
</w:fldData>
        </w:fldChar>
      </w:r>
      <w:r w:rsidR="00341423" w:rsidRPr="00B11D04">
        <w:rPr>
          <w:rFonts w:ascii="Calibri" w:hAnsi="Calibri" w:cs="Calibri"/>
          <w:color w:val="000000" w:themeColor="text1"/>
        </w:rPr>
        <w:instrText xml:space="preserve"> ADDIN EN.CITE.DATA </w:instrText>
      </w:r>
      <w:r w:rsidR="00341423" w:rsidRPr="00B11D04">
        <w:rPr>
          <w:rFonts w:ascii="Calibri" w:hAnsi="Calibri" w:cs="Calibri"/>
          <w:color w:val="000000" w:themeColor="text1"/>
        </w:rPr>
      </w:r>
      <w:r w:rsidR="00341423" w:rsidRPr="00B11D04">
        <w:rPr>
          <w:rFonts w:ascii="Calibri" w:hAnsi="Calibri" w:cs="Calibri"/>
          <w:color w:val="000000" w:themeColor="text1"/>
        </w:rPr>
        <w:fldChar w:fldCharType="end"/>
      </w:r>
      <w:r w:rsidR="003F68AB" w:rsidRPr="00B11D04">
        <w:rPr>
          <w:rFonts w:ascii="Calibri" w:hAnsi="Calibri" w:cs="Calibri"/>
          <w:color w:val="000000" w:themeColor="text1"/>
        </w:rPr>
      </w:r>
      <w:r w:rsidR="003F68AB" w:rsidRPr="00B11D04">
        <w:rPr>
          <w:rFonts w:ascii="Calibri" w:hAnsi="Calibri" w:cs="Calibri"/>
          <w:color w:val="000000" w:themeColor="text1"/>
        </w:rPr>
        <w:fldChar w:fldCharType="separate"/>
      </w:r>
      <w:r w:rsidR="00341423" w:rsidRPr="00B11D04">
        <w:rPr>
          <w:rFonts w:ascii="Calibri" w:hAnsi="Calibri" w:cs="Calibri"/>
          <w:noProof/>
          <w:color w:val="000000" w:themeColor="text1"/>
          <w:vertAlign w:val="superscript"/>
        </w:rPr>
        <w:t>21,22</w:t>
      </w:r>
      <w:r w:rsidR="003F68AB" w:rsidRPr="00B11D04">
        <w:rPr>
          <w:rFonts w:ascii="Calibri" w:hAnsi="Calibri" w:cs="Calibri"/>
          <w:color w:val="000000" w:themeColor="text1"/>
        </w:rPr>
        <w:fldChar w:fldCharType="end"/>
      </w:r>
      <w:r w:rsidR="00A562A3" w:rsidRPr="00B11D04">
        <w:rPr>
          <w:rFonts w:ascii="Calibri" w:hAnsi="Calibri" w:cs="Calibri"/>
          <w:color w:val="000000" w:themeColor="text1"/>
        </w:rPr>
        <w:t xml:space="preserve">. </w:t>
      </w:r>
      <w:r w:rsidR="00B96EF9">
        <w:rPr>
          <w:rFonts w:ascii="Calibri" w:hAnsi="Calibri" w:cs="Calibri"/>
          <w:color w:val="000000" w:themeColor="text1"/>
        </w:rPr>
        <w:t>Exposure to smoke can be performed in other ways, however, including application of CSE.</w:t>
      </w:r>
      <w:r w:rsidR="00A562A3" w:rsidRPr="00B11D04">
        <w:rPr>
          <w:rFonts w:ascii="Calibri" w:hAnsi="Calibri" w:cs="Calibri"/>
          <w:color w:val="000000" w:themeColor="text1"/>
        </w:rPr>
        <w:t xml:space="preserve"> </w:t>
      </w:r>
      <w:r w:rsidR="00B96EF9">
        <w:rPr>
          <w:rFonts w:ascii="Calibri" w:hAnsi="Calibri" w:cs="Calibri"/>
          <w:color w:val="000000" w:themeColor="text1"/>
        </w:rPr>
        <w:t>P</w:t>
      </w:r>
      <w:r w:rsidR="00A562A3" w:rsidRPr="00B11D04">
        <w:rPr>
          <w:rFonts w:ascii="Calibri" w:hAnsi="Calibri" w:cs="Calibri"/>
          <w:color w:val="000000" w:themeColor="text1"/>
        </w:rPr>
        <w:t>reparation of CSE is a reproducible approach with potential application</w:t>
      </w:r>
      <w:r w:rsidR="0011706D">
        <w:rPr>
          <w:rFonts w:ascii="Calibri" w:hAnsi="Calibri" w:cs="Calibri"/>
          <w:color w:val="000000" w:themeColor="text1"/>
        </w:rPr>
        <w:t>s</w:t>
      </w:r>
      <w:r w:rsidR="00A562A3" w:rsidRPr="00B11D04">
        <w:rPr>
          <w:rFonts w:ascii="Calibri" w:hAnsi="Calibri" w:cs="Calibri"/>
          <w:color w:val="000000" w:themeColor="text1"/>
        </w:rPr>
        <w:t xml:space="preserve"> in other cell types</w:t>
      </w:r>
      <w:r w:rsidR="0011706D">
        <w:rPr>
          <w:rFonts w:ascii="Calibri" w:hAnsi="Calibri" w:cs="Calibri"/>
          <w:color w:val="000000" w:themeColor="text1"/>
        </w:rPr>
        <w:t>,</w:t>
      </w:r>
      <w:r w:rsidR="00A562A3" w:rsidRPr="00B11D04">
        <w:rPr>
          <w:rFonts w:ascii="Calibri" w:hAnsi="Calibri" w:cs="Calibri"/>
          <w:color w:val="000000" w:themeColor="text1"/>
        </w:rPr>
        <w:t xml:space="preserve"> including vascular endothelial cells that </w:t>
      </w:r>
      <w:r w:rsidR="0011706D">
        <w:rPr>
          <w:rFonts w:ascii="Calibri" w:hAnsi="Calibri" w:cs="Calibri"/>
          <w:color w:val="000000" w:themeColor="text1"/>
        </w:rPr>
        <w:t xml:space="preserve">are </w:t>
      </w:r>
      <w:r w:rsidR="00A562A3" w:rsidRPr="00B11D04">
        <w:rPr>
          <w:rFonts w:ascii="Calibri" w:hAnsi="Calibri" w:cs="Calibri"/>
          <w:color w:val="000000" w:themeColor="text1"/>
        </w:rPr>
        <w:t xml:space="preserve">indirectly exposed to cigarette smoke. </w:t>
      </w:r>
    </w:p>
    <w:p w14:paraId="0DBC6B7E" w14:textId="77777777" w:rsidR="00EF0039" w:rsidRDefault="00EF0039" w:rsidP="000A7D63">
      <w:pPr>
        <w:jc w:val="both"/>
        <w:outlineLvl w:val="0"/>
        <w:rPr>
          <w:rFonts w:ascii="Calibri" w:hAnsi="Calibri" w:cs="Calibri"/>
          <w:color w:val="000000" w:themeColor="text1"/>
        </w:rPr>
      </w:pPr>
    </w:p>
    <w:p w14:paraId="46B01AD0" w14:textId="50A903A5" w:rsidR="000A7D63" w:rsidRPr="00B11D04" w:rsidRDefault="0011706D" w:rsidP="000A7D63">
      <w:pPr>
        <w:jc w:val="both"/>
        <w:outlineLvl w:val="0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color w:val="000000" w:themeColor="text1"/>
        </w:rPr>
        <w:t xml:space="preserve">This </w:t>
      </w:r>
      <w:r w:rsidR="000A7D63" w:rsidRPr="00B11D04">
        <w:rPr>
          <w:rFonts w:ascii="Calibri" w:hAnsi="Calibri" w:cs="Calibri"/>
          <w:color w:val="000000" w:themeColor="text1"/>
        </w:rPr>
        <w:t>report</w:t>
      </w:r>
      <w:r w:rsidR="00151032" w:rsidRPr="00151032">
        <w:rPr>
          <w:rFonts w:ascii="Calibri" w:hAnsi="Calibri" w:cs="Calibri"/>
          <w:color w:val="FF0000"/>
        </w:rPr>
        <w:t xml:space="preserve"> </w:t>
      </w:r>
      <w:r w:rsidR="000A7D63" w:rsidRPr="00B11D04">
        <w:rPr>
          <w:rFonts w:ascii="Calibri" w:hAnsi="Calibri" w:cs="Calibri"/>
          <w:color w:val="000000" w:themeColor="text1"/>
        </w:rPr>
        <w:t>describe</w:t>
      </w:r>
      <w:r>
        <w:rPr>
          <w:rFonts w:ascii="Calibri" w:hAnsi="Calibri" w:cs="Calibri"/>
          <w:color w:val="000000" w:themeColor="text1"/>
        </w:rPr>
        <w:t>s</w:t>
      </w:r>
      <w:r w:rsidR="000A7D63" w:rsidRPr="00B11D04">
        <w:rPr>
          <w:rFonts w:ascii="Calibri" w:hAnsi="Calibri" w:cs="Calibri"/>
          <w:color w:val="000000" w:themeColor="text1"/>
        </w:rPr>
        <w:t xml:space="preserve"> a protocol </w:t>
      </w:r>
      <w:r w:rsidR="00FA72A1">
        <w:rPr>
          <w:rFonts w:ascii="Calibri" w:hAnsi="Calibri" w:cs="Calibri"/>
          <w:color w:val="000000" w:themeColor="text1"/>
        </w:rPr>
        <w:t>to generate</w:t>
      </w:r>
      <w:r w:rsidR="000A7D63" w:rsidRPr="00B11D04">
        <w:rPr>
          <w:rFonts w:ascii="Calibri" w:hAnsi="Calibri" w:cs="Calibri"/>
          <w:color w:val="000000" w:themeColor="text1"/>
        </w:rPr>
        <w:t xml:space="preserve"> cigarette smoke extract to alter bacterial load in lung epithelial cells.</w:t>
      </w:r>
      <w:r w:rsidR="00F75539" w:rsidRPr="00B11D04">
        <w:rPr>
          <w:rFonts w:ascii="Calibri" w:hAnsi="Calibri" w:cs="Calibri"/>
          <w:color w:val="000000" w:themeColor="text1"/>
        </w:rPr>
        <w:t xml:space="preserve"> </w:t>
      </w:r>
      <w:r w:rsidR="000A7D63" w:rsidRPr="00B11D04">
        <w:rPr>
          <w:rFonts w:ascii="Calibri" w:hAnsi="Calibri" w:cs="Calibri"/>
          <w:color w:val="000000" w:themeColor="text1"/>
        </w:rPr>
        <w:t xml:space="preserve">CSE increases the bacterial load of </w:t>
      </w:r>
      <w:r w:rsidR="000A7D63" w:rsidRPr="00B11D04">
        <w:rPr>
          <w:rFonts w:ascii="Calibri" w:hAnsi="Calibri" w:cs="Calibri"/>
          <w:i/>
          <w:color w:val="000000" w:themeColor="text1"/>
        </w:rPr>
        <w:t>P. aeruginosa</w:t>
      </w:r>
      <w:r w:rsidR="000A7D63" w:rsidRPr="00B11D04">
        <w:rPr>
          <w:rFonts w:ascii="Calibri" w:hAnsi="Calibri" w:cs="Calibri"/>
          <w:color w:val="000000" w:themeColor="text1"/>
        </w:rPr>
        <w:t xml:space="preserve">, and it may contribute to the recurrence of bacterial infections usually seen in COPD exacerbation. </w:t>
      </w:r>
      <w:r w:rsidR="00E01AE8">
        <w:rPr>
          <w:rStyle w:val="Hyperlink"/>
          <w:rFonts w:ascii="Calibri" w:hAnsi="Calibri" w:cs="Calibri"/>
          <w:color w:val="000000" w:themeColor="text1"/>
          <w:u w:val="none"/>
        </w:rPr>
        <w:t xml:space="preserve">A 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conventional method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>is used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for the preparation of CSE.</w:t>
      </w:r>
      <w:r w:rsidR="00F808D9" w:rsidRPr="00B11D04">
        <w:rPr>
          <w:rStyle w:val="Hyperlink"/>
          <w:rFonts w:ascii="Calibri" w:hAnsi="Calibri" w:cs="Calibri"/>
          <w:b/>
          <w:color w:val="000000" w:themeColor="text1"/>
          <w:u w:val="none"/>
        </w:rPr>
        <w:t xml:space="preserve"> 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>Lung epithelial cells</w:t>
      </w:r>
      <w:r w:rsidR="006F2FAC">
        <w:rPr>
          <w:rStyle w:val="Hyperlink"/>
          <w:rFonts w:ascii="Calibri" w:hAnsi="Calibri" w:cs="Calibri"/>
          <w:color w:val="000000" w:themeColor="text1"/>
          <w:u w:val="none"/>
        </w:rPr>
        <w:t>,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at their exponential growth stage</w:t>
      </w:r>
      <w:r w:rsidR="006F2FAC">
        <w:rPr>
          <w:rStyle w:val="Hyperlink"/>
          <w:rFonts w:ascii="Calibri" w:hAnsi="Calibri" w:cs="Calibri"/>
          <w:color w:val="000000" w:themeColor="text1"/>
          <w:u w:val="none"/>
        </w:rPr>
        <w:t>,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>are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treated with 4% CSE for 3 h.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 xml:space="preserve">Alternatively, 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monolayer-cultured lung epithelial cells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>can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be directly exposed to cigarette smoke in an air-liquid interface. CSE-treated cells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>are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then challenged with </w:t>
      </w:r>
      <w:r w:rsidR="00F808D9" w:rsidRPr="00B11D04">
        <w:rPr>
          <w:rStyle w:val="Hyperlink"/>
          <w:rFonts w:ascii="Calibri" w:hAnsi="Calibri" w:cs="Calibri"/>
          <w:i/>
          <w:color w:val="000000" w:themeColor="text1"/>
          <w:u w:val="none"/>
        </w:rPr>
        <w:t>Pseudomonas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at a </w:t>
      </w:r>
      <w:r w:rsidR="00F808D9" w:rsidRPr="00151032">
        <w:rPr>
          <w:rFonts w:ascii="Calibri" w:hAnsi="Calibri" w:cs="Calibri"/>
          <w:color w:val="000000" w:themeColor="text1"/>
        </w:rPr>
        <w:t xml:space="preserve">multiplicity of infection </w:t>
      </w:r>
      <w:r w:rsidR="00F808D9">
        <w:rPr>
          <w:rFonts w:ascii="Calibri" w:hAnsi="Calibri" w:cs="Calibri"/>
          <w:color w:val="000000" w:themeColor="text1"/>
        </w:rPr>
        <w:t>(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>MOI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 xml:space="preserve">) of 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10.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 xml:space="preserve">The 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bacteria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>are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propagated at a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>particular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shaking speed to ensure the morphology of their flagella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 xml:space="preserve"> remains 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intact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>to retain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 xml:space="preserve">their 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full invasive capacity. Gentamycin </w:t>
      </w:r>
      <w:r w:rsidR="00E01AE8">
        <w:rPr>
          <w:rStyle w:val="Hyperlink"/>
          <w:rFonts w:ascii="Calibri" w:hAnsi="Calibri" w:cs="Calibri"/>
          <w:color w:val="000000" w:themeColor="text1"/>
          <w:u w:val="none"/>
        </w:rPr>
        <w:t>is employed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to kill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 xml:space="preserve">the 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bacteria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 xml:space="preserve">left 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in the culture medium, thereby reducing the potential contamination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>during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the subsequent determination of the bacterial load. </w:t>
      </w:r>
      <w:r w:rsidR="00F808D9">
        <w:rPr>
          <w:rFonts w:ascii="Calibri" w:hAnsi="Calibri" w:cs="Calibri"/>
          <w:color w:val="000000" w:themeColor="text1"/>
        </w:rPr>
        <w:t>The protocol also uses</w:t>
      </w:r>
      <w:r w:rsidR="00F808D9" w:rsidRPr="00B11D04">
        <w:rPr>
          <w:rFonts w:ascii="Calibri" w:hAnsi="Calibri" w:cs="Calibri"/>
          <w:color w:val="000000" w:themeColor="text1"/>
        </w:rPr>
        <w:t> </w:t>
      </w:r>
      <w:r w:rsidR="00F808D9" w:rsidRPr="00B96EF9">
        <w:rPr>
          <w:rFonts w:ascii="Calibri" w:hAnsi="Calibri" w:cs="Calibri"/>
          <w:color w:val="000000" w:themeColor="text1"/>
        </w:rPr>
        <w:t>GFP</w:t>
      </w:r>
      <w:r w:rsidR="00F808D9">
        <w:rPr>
          <w:rFonts w:ascii="Calibri" w:hAnsi="Calibri" w:cs="Calibri"/>
          <w:color w:val="000000" w:themeColor="text1"/>
          <w:shd w:val="clear" w:color="auto" w:fill="FFFFFF"/>
        </w:rPr>
        <w:t>-</w:t>
      </w:r>
      <w:r w:rsidR="00F808D9" w:rsidRPr="00B11D04">
        <w:rPr>
          <w:rFonts w:ascii="Calibri" w:hAnsi="Calibri" w:cs="Calibri"/>
          <w:color w:val="000000" w:themeColor="text1"/>
          <w:shd w:val="clear" w:color="auto" w:fill="FFFFFF"/>
        </w:rPr>
        <w:t xml:space="preserve">labeled </w:t>
      </w:r>
      <w:r w:rsidR="00F808D9" w:rsidRPr="00EF0039">
        <w:rPr>
          <w:rFonts w:ascii="Calibri" w:hAnsi="Calibri" w:cs="Calibri"/>
          <w:i/>
          <w:iCs/>
          <w:color w:val="000000" w:themeColor="text1"/>
          <w:shd w:val="clear" w:color="auto" w:fill="FFFFFF"/>
        </w:rPr>
        <w:t>Pseudomonas</w:t>
      </w:r>
      <w:r w:rsidR="00F808D9">
        <w:rPr>
          <w:rFonts w:ascii="Calibri" w:hAnsi="Calibri" w:cs="Calibri"/>
          <w:color w:val="000000" w:themeColor="text1"/>
          <w:shd w:val="clear" w:color="auto" w:fill="FFFFFF"/>
        </w:rPr>
        <w:t>, which</w:t>
      </w:r>
      <w:r w:rsidR="00F808D9" w:rsidRPr="00B11D04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F808D9">
        <w:rPr>
          <w:rFonts w:ascii="Calibri" w:hAnsi="Calibri" w:cs="Calibri"/>
          <w:color w:val="000000" w:themeColor="text1"/>
          <w:shd w:val="clear" w:color="auto" w:fill="FFFFFF"/>
        </w:rPr>
        <w:t xml:space="preserve">has been </w:t>
      </w:r>
      <w:r w:rsidR="00F808D9" w:rsidRPr="00B11D04">
        <w:rPr>
          <w:rFonts w:ascii="Calibri" w:hAnsi="Calibri" w:cs="Calibri"/>
          <w:color w:val="000000" w:themeColor="text1"/>
          <w:shd w:val="clear" w:color="auto" w:fill="FFFFFF"/>
        </w:rPr>
        <w:t>utilized as </w:t>
      </w:r>
      <w:r w:rsidR="00F808D9" w:rsidRPr="00B11D04">
        <w:rPr>
          <w:rFonts w:ascii="Calibri" w:hAnsi="Calibri" w:cs="Calibri"/>
          <w:color w:val="000000" w:themeColor="text1"/>
        </w:rPr>
        <w:t xml:space="preserve">a powerful tool in studying </w:t>
      </w:r>
      <w:r w:rsidR="00F808D9" w:rsidRPr="00B11D04">
        <w:rPr>
          <w:rFonts w:ascii="Calibri" w:hAnsi="Calibri" w:cs="Calibri"/>
          <w:i/>
          <w:iCs/>
          <w:color w:val="000000" w:themeColor="text1"/>
        </w:rPr>
        <w:t>Pseudomonas</w:t>
      </w:r>
      <w:r w:rsidR="00F808D9" w:rsidRPr="00B11D04">
        <w:rPr>
          <w:rFonts w:ascii="Calibri" w:hAnsi="Calibri" w:cs="Calibri"/>
          <w:color w:val="000000" w:themeColor="text1"/>
        </w:rPr>
        <w:t xml:space="preserve"> infection in different models</w:t>
      </w:r>
      <w:r w:rsidR="00F808D9">
        <w:rPr>
          <w:rFonts w:ascii="Calibri" w:hAnsi="Calibri" w:cs="Calibri"/>
          <w:color w:val="000000" w:themeColor="text1"/>
        </w:rPr>
        <w:t>.</w:t>
      </w:r>
      <w:r w:rsidR="00F808D9" w:rsidRPr="00B11D04">
        <w:rPr>
          <w:rFonts w:ascii="Calibri" w:hAnsi="Calibri" w:cs="Calibri"/>
          <w:color w:val="000000" w:themeColor="text1"/>
        </w:rPr>
        <w:t xml:space="preserve"> </w:t>
      </w:r>
      <w:r w:rsidR="00F808D9" w:rsidRPr="00B11D04">
        <w:rPr>
          <w:rFonts w:ascii="Calibri" w:hAnsi="Calibri" w:cs="Calibri"/>
          <w:color w:val="000000" w:themeColor="text1"/>
          <w:shd w:val="clear" w:color="auto" w:fill="FFFFFF"/>
        </w:rPr>
        <w:t xml:space="preserve">A representative strain is </w:t>
      </w:r>
      <w:r w:rsidR="00F808D9" w:rsidRPr="00EF0039">
        <w:rPr>
          <w:rFonts w:ascii="Calibri" w:hAnsi="Calibri" w:cs="Calibri"/>
          <w:i/>
          <w:iCs/>
          <w:color w:val="000000" w:themeColor="text1"/>
          <w:shd w:val="clear" w:color="auto" w:fill="FFFFFF"/>
        </w:rPr>
        <w:t>P. fluorescen</w:t>
      </w:r>
      <w:r w:rsidR="00F808D9" w:rsidRPr="00B11D04">
        <w:rPr>
          <w:rFonts w:ascii="Calibri" w:hAnsi="Calibri" w:cs="Calibri"/>
          <w:color w:val="000000" w:themeColor="text1"/>
          <w:shd w:val="clear" w:color="auto" w:fill="FFFFFF"/>
        </w:rPr>
        <w:t xml:space="preserve">s </w:t>
      </w:r>
      <w:r w:rsidR="00F808D9" w:rsidRPr="00E01AE8">
        <w:rPr>
          <w:rFonts w:ascii="Calibri" w:hAnsi="Calibri" w:cs="Calibri"/>
          <w:i/>
          <w:iCs/>
          <w:color w:val="000000" w:themeColor="text1"/>
          <w:shd w:val="clear" w:color="auto" w:fill="FFFFFF"/>
        </w:rPr>
        <w:t>Migula</w:t>
      </w:r>
      <w:r w:rsidR="00F808D9" w:rsidRPr="00E01AE8">
        <w:rPr>
          <w:rFonts w:ascii="Calibri" w:hAnsi="Calibri" w:cs="Calibri"/>
          <w:color w:val="000000" w:themeColor="text1"/>
          <w:shd w:val="clear" w:color="auto" w:fill="FFFFFF"/>
        </w:rPr>
        <w:fldChar w:fldCharType="begin">
          <w:fldData xml:space="preserve">PEVuZE5vdGU+PENpdGU+PEF1dGhvcj5EZWwgQXJyb3lvPC9BdXRob3I+PFllYXI+MjAxOTwvWWVh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</w:fldData>
        </w:fldChar>
      </w:r>
      <w:r w:rsidR="00F808D9" w:rsidRPr="00393182">
        <w:rPr>
          <w:rFonts w:ascii="Calibri" w:hAnsi="Calibri" w:cs="Calibri"/>
          <w:color w:val="000000" w:themeColor="text1"/>
          <w:shd w:val="clear" w:color="auto" w:fill="FFFFFF"/>
        </w:rPr>
        <w:instrText xml:space="preserve"> ADDIN EN.CITE </w:instrText>
      </w:r>
      <w:r w:rsidR="00F808D9" w:rsidRPr="00E01AE8">
        <w:rPr>
          <w:rFonts w:ascii="Calibri" w:hAnsi="Calibri" w:cs="Calibri"/>
          <w:color w:val="000000" w:themeColor="text1"/>
          <w:shd w:val="clear" w:color="auto" w:fill="FFFFFF"/>
        </w:rPr>
        <w:fldChar w:fldCharType="begin">
          <w:fldData xml:space="preserve">PEVuZE5vdGU+PENpdGU+PEF1dGhvcj5EZWwgQXJyb3lvPC9BdXRob3I+PFllYXI+MjAxOTwvWWVh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</w:fldData>
        </w:fldChar>
      </w:r>
      <w:r w:rsidR="00F808D9" w:rsidRPr="00393182">
        <w:rPr>
          <w:rFonts w:ascii="Calibri" w:hAnsi="Calibri" w:cs="Calibri"/>
          <w:color w:val="000000" w:themeColor="text1"/>
          <w:shd w:val="clear" w:color="auto" w:fill="FFFFFF"/>
        </w:rPr>
        <w:instrText xml:space="preserve"> ADDIN EN.CITE.DATA </w:instrText>
      </w:r>
      <w:r w:rsidR="00F808D9" w:rsidRPr="00E01AE8">
        <w:rPr>
          <w:rFonts w:ascii="Calibri" w:hAnsi="Calibri" w:cs="Calibri"/>
          <w:color w:val="000000" w:themeColor="text1"/>
          <w:shd w:val="clear" w:color="auto" w:fill="FFFFFF"/>
        </w:rPr>
      </w:r>
      <w:r w:rsidR="00F808D9" w:rsidRPr="00E01AE8">
        <w:rPr>
          <w:rFonts w:ascii="Calibri" w:hAnsi="Calibri" w:cs="Calibri"/>
          <w:color w:val="000000" w:themeColor="text1"/>
          <w:shd w:val="clear" w:color="auto" w:fill="FFFFFF"/>
        </w:rPr>
        <w:fldChar w:fldCharType="end"/>
      </w:r>
      <w:r w:rsidR="00F808D9" w:rsidRPr="00E01AE8">
        <w:rPr>
          <w:rFonts w:ascii="Calibri" w:hAnsi="Calibri" w:cs="Calibri"/>
          <w:color w:val="000000" w:themeColor="text1"/>
          <w:shd w:val="clear" w:color="auto" w:fill="FFFFFF"/>
        </w:rPr>
      </w:r>
      <w:r w:rsidR="00F808D9" w:rsidRPr="00E01AE8">
        <w:rPr>
          <w:rFonts w:ascii="Calibri" w:hAnsi="Calibri" w:cs="Calibri"/>
          <w:color w:val="000000" w:themeColor="text1"/>
          <w:shd w:val="clear" w:color="auto" w:fill="FFFFFF"/>
        </w:rPr>
        <w:fldChar w:fldCharType="separate"/>
      </w:r>
      <w:r w:rsidR="00F808D9" w:rsidRPr="00393182">
        <w:rPr>
          <w:rFonts w:ascii="Calibri" w:hAnsi="Calibri" w:cs="Calibri"/>
          <w:noProof/>
          <w:color w:val="000000" w:themeColor="text1"/>
          <w:shd w:val="clear" w:color="auto" w:fill="FFFFFF"/>
          <w:vertAlign w:val="superscript"/>
        </w:rPr>
        <w:t>23</w:t>
      </w:r>
      <w:r w:rsidR="00F808D9" w:rsidRPr="00E01AE8">
        <w:rPr>
          <w:rFonts w:ascii="Calibri" w:hAnsi="Calibri" w:cs="Calibri"/>
          <w:color w:val="000000" w:themeColor="text1"/>
          <w:shd w:val="clear" w:color="auto" w:fill="FFFFFF"/>
        </w:rPr>
        <w:fldChar w:fldCharType="end"/>
      </w:r>
      <w:r w:rsidR="00F808D9" w:rsidRPr="00B11D04">
        <w:rPr>
          <w:rFonts w:ascii="Calibri" w:hAnsi="Calibri" w:cs="Calibri"/>
          <w:color w:val="000000" w:themeColor="text1"/>
          <w:shd w:val="clear" w:color="auto" w:fill="FFFFFF"/>
        </w:rPr>
        <w:t>.</w:t>
      </w:r>
      <w:r w:rsidR="00F808D9" w:rsidRPr="00B11D04">
        <w:rPr>
          <w:rFonts w:ascii="Calibri" w:hAnsi="Calibri" w:cs="Calibri"/>
          <w:color w:val="000000" w:themeColor="text1"/>
        </w:rPr>
        <w:t xml:space="preserve"> 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The degree of infection or bacterial load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>after CSE treatment is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determined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 xml:space="preserve">in three ways: 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the drop plate method with colony counting, quantitative PCR using </w:t>
      </w:r>
      <w:r w:rsidR="00F808D9" w:rsidRPr="00B11D04">
        <w:rPr>
          <w:rStyle w:val="Hyperlink"/>
          <w:rFonts w:ascii="Calibri" w:hAnsi="Calibri" w:cs="Calibri"/>
          <w:i/>
          <w:color w:val="000000" w:themeColor="text1"/>
          <w:u w:val="none"/>
        </w:rPr>
        <w:t>Pseudomonas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16S rRNA-specific primers, or flow cytometry in cells</w:t>
      </w:r>
      <w:r w:rsidR="00F808D9" w:rsidRPr="00132C13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>infected</w:t>
      </w:r>
      <w:r w:rsidR="00F808D9" w:rsidRPr="00132C13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="00F808D9">
        <w:rPr>
          <w:rStyle w:val="Hyperlink"/>
          <w:rFonts w:ascii="Calibri" w:hAnsi="Calibri" w:cs="Calibri"/>
          <w:color w:val="000000" w:themeColor="text1"/>
          <w:u w:val="none"/>
        </w:rPr>
        <w:t xml:space="preserve">with 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fluorescent </w:t>
      </w:r>
      <w:r w:rsidR="00F808D9" w:rsidRPr="00B11D04">
        <w:rPr>
          <w:rStyle w:val="Hyperlink"/>
          <w:rFonts w:ascii="Calibri" w:hAnsi="Calibri" w:cs="Calibri"/>
          <w:i/>
          <w:color w:val="000000" w:themeColor="text1"/>
          <w:u w:val="none"/>
        </w:rPr>
        <w:t>Pseudomonas</w:t>
      </w:r>
      <w:r w:rsidR="00F808D9" w:rsidRPr="00B11D04">
        <w:rPr>
          <w:rStyle w:val="Hyperlink"/>
          <w:rFonts w:ascii="Calibri" w:hAnsi="Calibri" w:cs="Calibri"/>
          <w:color w:val="000000" w:themeColor="text1"/>
          <w:u w:val="none"/>
        </w:rPr>
        <w:t>.</w:t>
      </w:r>
      <w:r w:rsidR="009F6360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  <w:r w:rsidR="009F6360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This protocol </w:t>
      </w:r>
      <w:r w:rsidR="009F6360">
        <w:rPr>
          <w:rStyle w:val="Hyperlink"/>
          <w:rFonts w:ascii="Calibri" w:hAnsi="Calibri" w:cs="Calibri"/>
          <w:color w:val="000000" w:themeColor="text1"/>
          <w:u w:val="none"/>
        </w:rPr>
        <w:t>is</w:t>
      </w:r>
      <w:r w:rsidR="009F6360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a simple and reproducible approach to study </w:t>
      </w:r>
      <w:r w:rsidR="009F6360">
        <w:rPr>
          <w:rStyle w:val="Hyperlink"/>
          <w:rFonts w:ascii="Calibri" w:hAnsi="Calibri" w:cs="Calibri"/>
          <w:color w:val="000000" w:themeColor="text1"/>
          <w:u w:val="none"/>
        </w:rPr>
        <w:t xml:space="preserve">the effect of </w:t>
      </w:r>
      <w:r w:rsidR="009F6360" w:rsidRPr="00B11D04">
        <w:rPr>
          <w:rStyle w:val="Hyperlink"/>
          <w:rFonts w:ascii="Calibri" w:hAnsi="Calibri" w:cs="Calibri"/>
          <w:color w:val="000000" w:themeColor="text1"/>
          <w:u w:val="none"/>
        </w:rPr>
        <w:t>cigarette smoke on bacterial infections in lung epithelial cells.</w:t>
      </w:r>
      <w:r w:rsidR="00E01AE8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</w:p>
    <w:p w14:paraId="6D018795" w14:textId="77777777" w:rsidR="000A7D63" w:rsidRPr="00B11D04" w:rsidRDefault="000A7D63" w:rsidP="00BB5A03">
      <w:pPr>
        <w:pStyle w:val="ListParagraph"/>
        <w:ind w:left="0"/>
        <w:jc w:val="both"/>
        <w:rPr>
          <w:rStyle w:val="Hyperlink"/>
          <w:rFonts w:ascii="Calibri" w:hAnsi="Calibri" w:cs="Calibri"/>
          <w:color w:val="000000" w:themeColor="text1"/>
          <w:u w:val="none"/>
        </w:rPr>
      </w:pPr>
    </w:p>
    <w:p w14:paraId="6EBB6027" w14:textId="5E440C5B" w:rsidR="000A7D63" w:rsidRPr="00B11D04" w:rsidRDefault="000A7D63" w:rsidP="00BB5A03">
      <w:pPr>
        <w:pStyle w:val="ListParagraph"/>
        <w:ind w:left="0"/>
        <w:jc w:val="both"/>
        <w:rPr>
          <w:rStyle w:val="Hyperlink"/>
          <w:rFonts w:ascii="Calibri" w:hAnsi="Calibri" w:cs="Calibri"/>
          <w:b/>
          <w:color w:val="000000" w:themeColor="text1"/>
          <w:u w:val="none"/>
        </w:rPr>
      </w:pPr>
      <w:bookmarkStart w:id="1" w:name="_Hlk32410212"/>
      <w:r w:rsidRPr="00B11D04">
        <w:rPr>
          <w:rStyle w:val="Hyperlink"/>
          <w:rFonts w:ascii="Calibri" w:hAnsi="Calibri" w:cs="Calibri"/>
          <w:b/>
          <w:color w:val="000000" w:themeColor="text1"/>
          <w:u w:val="none"/>
        </w:rPr>
        <w:t>PROTOCOL</w:t>
      </w:r>
      <w:r w:rsidR="00DA1C53">
        <w:rPr>
          <w:rStyle w:val="Hyperlink"/>
          <w:rFonts w:ascii="Calibri" w:hAnsi="Calibri" w:cs="Calibri"/>
          <w:b/>
          <w:color w:val="000000" w:themeColor="text1"/>
          <w:u w:val="none"/>
        </w:rPr>
        <w:t>:</w:t>
      </w:r>
    </w:p>
    <w:p w14:paraId="2564B048" w14:textId="77777777" w:rsidR="000A7D63" w:rsidRPr="00B11D04" w:rsidRDefault="000A7D63" w:rsidP="00BB5A03">
      <w:pPr>
        <w:pStyle w:val="ListParagraph"/>
        <w:ind w:left="0"/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22CB743A" w14:textId="4CA8FBBE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/>
          <w:color w:val="000000" w:themeColor="text1"/>
          <w:highlight w:val="yellow"/>
        </w:rPr>
      </w:pPr>
      <w:r w:rsidRPr="00B11D04">
        <w:rPr>
          <w:rFonts w:ascii="Calibri" w:hAnsi="Calibri" w:cs="Calibri"/>
          <w:b/>
          <w:color w:val="000000" w:themeColor="text1"/>
          <w:highlight w:val="yellow"/>
        </w:rPr>
        <w:t xml:space="preserve">1. </w:t>
      </w:r>
      <w:r w:rsidR="000F6755">
        <w:rPr>
          <w:rFonts w:ascii="Calibri" w:hAnsi="Calibri" w:cs="Calibri"/>
          <w:b/>
          <w:color w:val="000000" w:themeColor="text1"/>
          <w:highlight w:val="yellow"/>
        </w:rPr>
        <w:t xml:space="preserve">100% </w:t>
      </w:r>
      <w:r w:rsidRPr="00B11D04">
        <w:rPr>
          <w:rFonts w:ascii="Calibri" w:hAnsi="Calibri" w:cs="Calibri"/>
          <w:b/>
          <w:color w:val="000000" w:themeColor="text1"/>
          <w:highlight w:val="yellow"/>
        </w:rPr>
        <w:t>CSE preparation</w:t>
      </w:r>
    </w:p>
    <w:p w14:paraId="7236A624" w14:textId="77777777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/>
          <w:color w:val="000000" w:themeColor="text1"/>
          <w:highlight w:val="yellow"/>
        </w:rPr>
      </w:pPr>
    </w:p>
    <w:p w14:paraId="3590A173" w14:textId="531C4429" w:rsidR="000A7D63" w:rsidRPr="00B11D04" w:rsidRDefault="0011706D" w:rsidP="00BB5A03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>
        <w:rPr>
          <w:rFonts w:ascii="Calibri" w:hAnsi="Calibri" w:cs="Calibri"/>
          <w:color w:val="000000" w:themeColor="text1"/>
          <w:highlight w:val="yellow"/>
        </w:rPr>
        <w:t>Draw</w:t>
      </w:r>
      <w:r w:rsidRPr="00B11D04" w:rsidDel="0011706D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0A7D63" w:rsidRPr="00B11D04">
        <w:rPr>
          <w:rFonts w:ascii="Calibri" w:hAnsi="Calibri" w:cs="Calibri"/>
          <w:color w:val="000000" w:themeColor="text1"/>
          <w:highlight w:val="yellow"/>
        </w:rPr>
        <w:t>10 mL of serum</w:t>
      </w:r>
      <w:r w:rsidR="003C6F67">
        <w:rPr>
          <w:rFonts w:ascii="Calibri" w:hAnsi="Calibri" w:cs="Calibri"/>
          <w:color w:val="000000" w:themeColor="text1"/>
          <w:highlight w:val="yellow"/>
        </w:rPr>
        <w:t>-</w:t>
      </w:r>
      <w:r w:rsidR="000A7D63" w:rsidRPr="00B11D04">
        <w:rPr>
          <w:rFonts w:ascii="Calibri" w:hAnsi="Calibri" w:cs="Calibri"/>
          <w:color w:val="000000" w:themeColor="text1"/>
          <w:highlight w:val="yellow"/>
        </w:rPr>
        <w:t xml:space="preserve">free cell culture media (DMEM/F12 for </w:t>
      </w:r>
      <w:r w:rsidR="00482DDD" w:rsidRPr="00B11D04">
        <w:rPr>
          <w:rFonts w:ascii="Calibri" w:hAnsi="Calibri" w:cs="Calibri"/>
          <w:color w:val="000000" w:themeColor="text1"/>
          <w:highlight w:val="yellow"/>
        </w:rPr>
        <w:t>BEAS</w:t>
      </w:r>
      <w:r w:rsidR="00482DDD">
        <w:rPr>
          <w:rFonts w:ascii="Calibri" w:hAnsi="Calibri" w:cs="Calibri"/>
          <w:color w:val="000000" w:themeColor="text1"/>
          <w:highlight w:val="yellow"/>
        </w:rPr>
        <w:t>-</w:t>
      </w:r>
      <w:r w:rsidR="000A7D63" w:rsidRPr="00B11D04">
        <w:rPr>
          <w:rFonts w:ascii="Calibri" w:hAnsi="Calibri" w:cs="Calibri"/>
          <w:color w:val="000000" w:themeColor="text1"/>
          <w:highlight w:val="yellow"/>
        </w:rPr>
        <w:t>2B cells; airway epithelial</w:t>
      </w:r>
      <w:r w:rsidR="00BB5A03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0A7D63" w:rsidRPr="00B11D04">
        <w:rPr>
          <w:rFonts w:ascii="Calibri" w:hAnsi="Calibri" w:cs="Calibri"/>
          <w:color w:val="000000" w:themeColor="text1"/>
          <w:highlight w:val="yellow"/>
        </w:rPr>
        <w:t xml:space="preserve">cell basal medium for HSAEC cells) into a 60 mL syringe. </w:t>
      </w:r>
    </w:p>
    <w:p w14:paraId="382AF1FB" w14:textId="77777777" w:rsidR="007528B7" w:rsidRPr="00B11D04" w:rsidRDefault="007528B7" w:rsidP="00BB5A03">
      <w:pPr>
        <w:pStyle w:val="ListParagraph"/>
        <w:autoSpaceDE w:val="0"/>
        <w:autoSpaceDN w:val="0"/>
        <w:adjustRightInd w:val="0"/>
        <w:ind w:left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</w:p>
    <w:p w14:paraId="088E81B0" w14:textId="7E6FCCF4" w:rsidR="000A7D63" w:rsidRPr="00B11D04" w:rsidRDefault="000A7D63" w:rsidP="00BB5A03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Reversely attach an appropriately trimmed </w:t>
      </w:r>
      <w:r w:rsidR="00151032" w:rsidRPr="00B11D04">
        <w:rPr>
          <w:rFonts w:ascii="Calibri" w:hAnsi="Calibri" w:cs="Calibri"/>
          <w:color w:val="000000" w:themeColor="text1"/>
          <w:highlight w:val="yellow"/>
        </w:rPr>
        <w:t xml:space="preserve">1 mL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pipette tip to the nozzle of the syringe as an adapter to hold the cigarette (3R4F). </w:t>
      </w:r>
    </w:p>
    <w:p w14:paraId="0C084EB5" w14:textId="77777777" w:rsidR="007528B7" w:rsidRPr="00B11D04" w:rsidRDefault="007528B7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</w:p>
    <w:p w14:paraId="6972955D" w14:textId="77777777" w:rsidR="002F660A" w:rsidRPr="00B11D04" w:rsidRDefault="000A7D63" w:rsidP="00BB5A03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Remove the filter of the cigarette. Attach a cigarette to the tip adaptor and combust the cigarette. </w:t>
      </w:r>
    </w:p>
    <w:p w14:paraId="1AA6B122" w14:textId="77777777" w:rsidR="002F660A" w:rsidRPr="00B11D04" w:rsidRDefault="002F660A" w:rsidP="002F660A">
      <w:pPr>
        <w:pStyle w:val="ListParagraph"/>
        <w:rPr>
          <w:rFonts w:ascii="Calibri" w:hAnsi="Calibri" w:cs="Calibri"/>
          <w:color w:val="000000" w:themeColor="text1"/>
          <w:highlight w:val="yellow"/>
        </w:rPr>
      </w:pPr>
    </w:p>
    <w:p w14:paraId="3A5CBADD" w14:textId="37FEF2AA" w:rsidR="000A7D63" w:rsidRPr="00B11D04" w:rsidRDefault="000F6755" w:rsidP="00BB5A03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>
        <w:rPr>
          <w:rFonts w:ascii="Calibri" w:hAnsi="Calibri" w:cs="Calibri"/>
          <w:color w:val="000000" w:themeColor="text1"/>
          <w:highlight w:val="yellow"/>
        </w:rPr>
        <w:t>Draw</w:t>
      </w:r>
      <w:r w:rsidRPr="00B11D04" w:rsidDel="000F6755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0A7D63" w:rsidRPr="00B11D04">
        <w:rPr>
          <w:rFonts w:ascii="Calibri" w:hAnsi="Calibri" w:cs="Calibri"/>
          <w:color w:val="000000" w:themeColor="text1"/>
          <w:highlight w:val="yellow"/>
        </w:rPr>
        <w:t>40 mL of smoke</w:t>
      </w:r>
      <w:r w:rsidR="0011706D">
        <w:rPr>
          <w:rFonts w:ascii="Calibri" w:hAnsi="Calibri" w:cs="Calibri"/>
          <w:color w:val="000000" w:themeColor="text1"/>
          <w:highlight w:val="yellow"/>
        </w:rPr>
        <w:t>-</w:t>
      </w:r>
      <w:r w:rsidR="0011706D" w:rsidRPr="00B11D04">
        <w:rPr>
          <w:rFonts w:ascii="Calibri" w:hAnsi="Calibri" w:cs="Calibri"/>
          <w:color w:val="000000" w:themeColor="text1"/>
          <w:highlight w:val="yellow"/>
        </w:rPr>
        <w:t xml:space="preserve">containing air </w:t>
      </w:r>
      <w:r w:rsidR="000A7D63" w:rsidRPr="00B11D04">
        <w:rPr>
          <w:rFonts w:ascii="Calibri" w:hAnsi="Calibri" w:cs="Calibri"/>
          <w:color w:val="000000" w:themeColor="text1"/>
          <w:highlight w:val="yellow"/>
        </w:rPr>
        <w:t xml:space="preserve">into 10 </w:t>
      </w:r>
      <w:r w:rsidR="00151032">
        <w:rPr>
          <w:rFonts w:ascii="Calibri" w:hAnsi="Calibri" w:cs="Calibri"/>
          <w:color w:val="000000" w:themeColor="text1"/>
          <w:highlight w:val="yellow"/>
        </w:rPr>
        <w:t>mL of</w:t>
      </w:r>
      <w:r w:rsidR="000A7D63" w:rsidRPr="00B11D04">
        <w:rPr>
          <w:rFonts w:ascii="Calibri" w:hAnsi="Calibri" w:cs="Calibri"/>
          <w:color w:val="000000" w:themeColor="text1"/>
          <w:highlight w:val="yellow"/>
        </w:rPr>
        <w:t xml:space="preserve"> serum-free media. Mix the smoke with the medium by vigorously shaking (30</w:t>
      </w:r>
      <w:r w:rsidR="0075726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0A7D63" w:rsidRPr="00B11D04">
        <w:rPr>
          <w:rFonts w:ascii="Calibri" w:hAnsi="Calibri" w:cs="Calibri"/>
          <w:color w:val="000000" w:themeColor="text1"/>
          <w:highlight w:val="yellow"/>
        </w:rPr>
        <w:t xml:space="preserve">s per </w:t>
      </w:r>
      <w:r w:rsidR="00482DDD">
        <w:rPr>
          <w:rFonts w:ascii="Calibri" w:hAnsi="Calibri" w:cs="Calibri"/>
          <w:color w:val="000000" w:themeColor="text1"/>
          <w:highlight w:val="yellow"/>
        </w:rPr>
        <w:t>draw</w:t>
      </w:r>
      <w:r w:rsidR="000A7D63" w:rsidRPr="00B11D04">
        <w:rPr>
          <w:rFonts w:ascii="Calibri" w:hAnsi="Calibri" w:cs="Calibri"/>
          <w:color w:val="000000" w:themeColor="text1"/>
          <w:highlight w:val="yellow"/>
        </w:rPr>
        <w:t>).</w:t>
      </w:r>
    </w:p>
    <w:p w14:paraId="21D06F7B" w14:textId="77777777" w:rsidR="007528B7" w:rsidRPr="00B11D04" w:rsidRDefault="007528B7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</w:p>
    <w:p w14:paraId="12797273" w14:textId="5AEFBE18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1.6. Repeat </w:t>
      </w:r>
      <w:r w:rsidR="002F660A" w:rsidRPr="00B11D04">
        <w:rPr>
          <w:rFonts w:ascii="Calibri" w:hAnsi="Calibri" w:cs="Calibri"/>
          <w:color w:val="000000" w:themeColor="text1"/>
          <w:highlight w:val="yellow"/>
        </w:rPr>
        <w:t xml:space="preserve">step 1.4 </w:t>
      </w:r>
      <w:r w:rsidRPr="00B11D04">
        <w:rPr>
          <w:rFonts w:ascii="Calibri" w:hAnsi="Calibri" w:cs="Calibri"/>
          <w:color w:val="000000" w:themeColor="text1"/>
          <w:highlight w:val="yellow"/>
        </w:rPr>
        <w:t>about 11</w:t>
      </w:r>
      <w:r w:rsidR="0011706D">
        <w:rPr>
          <w:rFonts w:ascii="Calibri" w:hAnsi="Calibri" w:cs="Calibri"/>
          <w:color w:val="000000" w:themeColor="text1"/>
          <w:highlight w:val="yellow"/>
        </w:rPr>
        <w:t>x</w:t>
      </w:r>
      <w:r w:rsidR="0011706D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in </w:t>
      </w:r>
      <w:r w:rsidR="000F6755">
        <w:rPr>
          <w:rFonts w:ascii="Calibri" w:hAnsi="Calibri" w:cs="Calibri"/>
          <w:color w:val="000000" w:themeColor="text1"/>
          <w:highlight w:val="yellow"/>
        </w:rPr>
        <w:t>~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7 min until the cigarette </w:t>
      </w:r>
      <w:r w:rsidR="00757264" w:rsidRPr="00B11D04">
        <w:rPr>
          <w:rFonts w:ascii="Calibri" w:hAnsi="Calibri" w:cs="Calibri"/>
          <w:color w:val="000000" w:themeColor="text1"/>
          <w:highlight w:val="yellow"/>
        </w:rPr>
        <w:t>i</w:t>
      </w:r>
      <w:r w:rsidRPr="00B11D04">
        <w:rPr>
          <w:rFonts w:ascii="Calibri" w:hAnsi="Calibri" w:cs="Calibri"/>
          <w:color w:val="000000" w:themeColor="text1"/>
          <w:highlight w:val="yellow"/>
        </w:rPr>
        <w:t>s completely burn</w:t>
      </w:r>
      <w:r w:rsidR="0011706D">
        <w:rPr>
          <w:rFonts w:ascii="Calibri" w:hAnsi="Calibri" w:cs="Calibri"/>
          <w:color w:val="000000" w:themeColor="text1"/>
          <w:highlight w:val="yellow"/>
        </w:rPr>
        <w:t>ed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out.</w:t>
      </w:r>
    </w:p>
    <w:p w14:paraId="4A8C0FCD" w14:textId="77777777" w:rsidR="007528B7" w:rsidRPr="00B11D04" w:rsidRDefault="007528B7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</w:p>
    <w:p w14:paraId="5828682A" w14:textId="3A5C8991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1.7. Filter the </w:t>
      </w:r>
      <w:r w:rsidR="00151032">
        <w:rPr>
          <w:rFonts w:ascii="Calibri" w:hAnsi="Calibri" w:cs="Calibri"/>
          <w:color w:val="000000" w:themeColor="text1"/>
          <w:highlight w:val="yellow"/>
        </w:rPr>
        <w:t xml:space="preserve">10 mL of </w:t>
      </w:r>
      <w:r w:rsidRPr="00B11D04">
        <w:rPr>
          <w:rFonts w:ascii="Calibri" w:hAnsi="Calibri" w:cs="Calibri"/>
          <w:color w:val="000000" w:themeColor="text1"/>
          <w:highlight w:val="yellow"/>
        </w:rPr>
        <w:t>smoked media with a 0.22 µm filter to exclude any microorganisms and</w:t>
      </w:r>
    </w:p>
    <w:p w14:paraId="2130EA8D" w14:textId="0B165A45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>insoluble particles</w:t>
      </w:r>
      <w:r w:rsidR="004D58BB" w:rsidRPr="00B11D04">
        <w:rPr>
          <w:rFonts w:ascii="Calibri" w:hAnsi="Calibri" w:cs="Calibri"/>
          <w:color w:val="000000" w:themeColor="text1"/>
          <w:highlight w:val="yellow"/>
        </w:rPr>
        <w:t>.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4D58BB" w:rsidRPr="00B11D04">
        <w:rPr>
          <w:rFonts w:ascii="Calibri" w:hAnsi="Calibri" w:cs="Calibri"/>
          <w:color w:val="000000" w:themeColor="text1"/>
          <w:highlight w:val="yellow"/>
        </w:rPr>
        <w:t>T</w:t>
      </w:r>
      <w:r w:rsidRPr="00B11D04">
        <w:rPr>
          <w:rFonts w:ascii="Calibri" w:hAnsi="Calibri" w:cs="Calibri"/>
          <w:color w:val="000000" w:themeColor="text1"/>
          <w:highlight w:val="yellow"/>
        </w:rPr>
        <w:t>ransfer to a closed sterile tube</w:t>
      </w:r>
      <w:r w:rsidR="000F6755">
        <w:rPr>
          <w:rFonts w:ascii="Calibri" w:hAnsi="Calibri" w:cs="Calibri"/>
          <w:color w:val="000000" w:themeColor="text1"/>
          <w:highlight w:val="yellow"/>
        </w:rPr>
        <w:t>.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0F6755">
        <w:rPr>
          <w:rFonts w:ascii="Calibri" w:hAnsi="Calibri" w:cs="Calibri"/>
          <w:color w:val="000000" w:themeColor="text1"/>
          <w:highlight w:val="yellow"/>
        </w:rPr>
        <w:t xml:space="preserve">Prepare the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100% CSE </w:t>
      </w:r>
      <w:r w:rsidRPr="000F6755">
        <w:rPr>
          <w:rFonts w:ascii="Calibri" w:hAnsi="Calibri" w:cs="Calibri"/>
          <w:color w:val="000000" w:themeColor="text1"/>
          <w:highlight w:val="yellow"/>
        </w:rPr>
        <w:t xml:space="preserve">no more than 30 </w:t>
      </w:r>
      <w:r w:rsidRPr="00B11D04">
        <w:rPr>
          <w:rFonts w:ascii="Calibri" w:hAnsi="Calibri" w:cs="Calibri"/>
          <w:color w:val="000000" w:themeColor="text1"/>
          <w:highlight w:val="yellow"/>
        </w:rPr>
        <w:t>min</w:t>
      </w:r>
      <w:r w:rsidR="00BB5A03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before the subsequent assay. </w:t>
      </w:r>
    </w:p>
    <w:p w14:paraId="6CA2EE26" w14:textId="77777777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</w:p>
    <w:p w14:paraId="41971A38" w14:textId="5E7BC398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/>
          <w:color w:val="000000" w:themeColor="text1"/>
          <w:highlight w:val="yellow"/>
        </w:rPr>
      </w:pPr>
      <w:r w:rsidRPr="00B11D04">
        <w:rPr>
          <w:rFonts w:ascii="Calibri" w:hAnsi="Calibri" w:cs="Calibri"/>
          <w:b/>
          <w:color w:val="000000" w:themeColor="text1"/>
          <w:highlight w:val="yellow"/>
        </w:rPr>
        <w:t xml:space="preserve">2. </w:t>
      </w:r>
      <w:r w:rsidRPr="00B11D04">
        <w:rPr>
          <w:rFonts w:ascii="Calibri" w:hAnsi="Calibri" w:cs="Calibri"/>
          <w:b/>
          <w:i/>
          <w:color w:val="000000" w:themeColor="text1"/>
          <w:highlight w:val="yellow"/>
        </w:rPr>
        <w:t>Pseudomonas</w:t>
      </w:r>
      <w:r w:rsidRPr="00B11D04">
        <w:rPr>
          <w:rFonts w:ascii="Calibri" w:hAnsi="Calibri" w:cs="Calibri"/>
          <w:b/>
          <w:color w:val="000000" w:themeColor="text1"/>
          <w:highlight w:val="yellow"/>
        </w:rPr>
        <w:t xml:space="preserve"> culture </w:t>
      </w:r>
    </w:p>
    <w:p w14:paraId="5CD5BE45" w14:textId="77777777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/>
          <w:color w:val="000000" w:themeColor="text1"/>
          <w:highlight w:val="yellow"/>
        </w:rPr>
      </w:pPr>
    </w:p>
    <w:p w14:paraId="0EF13470" w14:textId="58CF3FAD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iCs/>
          <w:color w:val="000000" w:themeColor="text1"/>
          <w:highlight w:val="yellow"/>
        </w:rPr>
        <w:t>2.1.</w:t>
      </w:r>
      <w:r w:rsidRPr="00B11D04">
        <w:rPr>
          <w:rFonts w:ascii="Calibri" w:hAnsi="Calibri" w:cs="Calibri"/>
          <w:i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iCs/>
          <w:color w:val="000000" w:themeColor="text1"/>
          <w:highlight w:val="yellow"/>
        </w:rPr>
        <w:t xml:space="preserve">Inoculate frozen </w:t>
      </w:r>
      <w:r w:rsidRPr="00B11D04">
        <w:rPr>
          <w:rFonts w:ascii="Calibri" w:hAnsi="Calibri" w:cs="Calibri"/>
          <w:i/>
          <w:iCs/>
          <w:color w:val="000000" w:themeColor="text1"/>
          <w:highlight w:val="yellow"/>
        </w:rPr>
        <w:t xml:space="preserve">P. aeruginosa </w:t>
      </w:r>
      <w:r w:rsidRPr="00B11D04">
        <w:rPr>
          <w:rFonts w:ascii="Calibri" w:hAnsi="Calibri" w:cs="Calibri"/>
          <w:iCs/>
          <w:color w:val="000000" w:themeColor="text1"/>
          <w:highlight w:val="yellow"/>
        </w:rPr>
        <w:t xml:space="preserve">(strain PAO1) or </w:t>
      </w:r>
      <w:r w:rsidRPr="00B11D04">
        <w:rPr>
          <w:rFonts w:ascii="Calibri" w:hAnsi="Calibri" w:cs="Calibri"/>
          <w:i/>
          <w:color w:val="000000" w:themeColor="text1"/>
          <w:highlight w:val="yellow"/>
        </w:rPr>
        <w:t xml:space="preserve">P. fluorescens </w:t>
      </w:r>
      <w:proofErr w:type="spellStart"/>
      <w:r w:rsidRPr="00393182">
        <w:rPr>
          <w:rFonts w:ascii="Calibri" w:hAnsi="Calibri" w:cs="Calibri"/>
          <w:i/>
          <w:color w:val="000000" w:themeColor="text1"/>
          <w:highlight w:val="yellow"/>
        </w:rPr>
        <w:t>Migula</w:t>
      </w:r>
      <w:proofErr w:type="spellEnd"/>
      <w:r w:rsidRPr="00B11D04">
        <w:rPr>
          <w:rFonts w:ascii="Calibri" w:hAnsi="Calibri" w:cs="Calibri"/>
          <w:color w:val="000000" w:themeColor="text1"/>
          <w:highlight w:val="yellow"/>
        </w:rPr>
        <w:t xml:space="preserve"> (strain</w:t>
      </w:r>
      <w:r w:rsidR="00856DDB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PAO143) into a Tryptic Soy Broth (TSB) agar plate for overnight culture at 37 °C. </w:t>
      </w:r>
    </w:p>
    <w:p w14:paraId="56755838" w14:textId="77777777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</w:p>
    <w:p w14:paraId="6EC64AA3" w14:textId="126A051C" w:rsidR="000A7D63" w:rsidRPr="00B11D04" w:rsidRDefault="00BB5A0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color w:val="000000" w:themeColor="text1"/>
        </w:rPr>
        <w:t xml:space="preserve">NOTE: </w:t>
      </w:r>
      <w:r w:rsidR="000A7D63" w:rsidRPr="00B11D04">
        <w:rPr>
          <w:rFonts w:ascii="Calibri" w:hAnsi="Calibri" w:cs="Calibri"/>
          <w:color w:val="000000" w:themeColor="text1"/>
        </w:rPr>
        <w:t xml:space="preserve">To obtain enough bacteria for culturing, spread as much bacteria </w:t>
      </w:r>
      <w:r w:rsidR="0099429D" w:rsidRPr="00B11D04">
        <w:rPr>
          <w:rFonts w:ascii="Calibri" w:hAnsi="Calibri" w:cs="Calibri"/>
          <w:color w:val="000000" w:themeColor="text1"/>
        </w:rPr>
        <w:t>o</w:t>
      </w:r>
      <w:r w:rsidR="000A7D63" w:rsidRPr="00B11D04">
        <w:rPr>
          <w:rFonts w:ascii="Calibri" w:hAnsi="Calibri" w:cs="Calibri"/>
          <w:color w:val="000000" w:themeColor="text1"/>
        </w:rPr>
        <w:t>nto the TSB agar plate as possible.</w:t>
      </w:r>
    </w:p>
    <w:p w14:paraId="482A3771" w14:textId="77777777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</w:p>
    <w:p w14:paraId="3B8269BF" w14:textId="36B36C6C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2.2. Collect </w:t>
      </w:r>
      <w:r w:rsidR="00856DDB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Pr="00B11D04">
        <w:rPr>
          <w:rFonts w:ascii="Calibri" w:hAnsi="Calibri" w:cs="Calibri"/>
          <w:color w:val="000000" w:themeColor="text1"/>
          <w:highlight w:val="yellow"/>
        </w:rPr>
        <w:t>bacteri</w:t>
      </w:r>
      <w:r w:rsidR="0099429D" w:rsidRPr="00B11D04">
        <w:rPr>
          <w:rFonts w:ascii="Calibri" w:hAnsi="Calibri" w:cs="Calibri"/>
          <w:color w:val="000000" w:themeColor="text1"/>
          <w:highlight w:val="yellow"/>
        </w:rPr>
        <w:t xml:space="preserve">al </w:t>
      </w:r>
      <w:r w:rsidR="004808B0" w:rsidRPr="00B11D04">
        <w:rPr>
          <w:rFonts w:ascii="Calibri" w:hAnsi="Calibri" w:cs="Calibri"/>
          <w:color w:val="000000" w:themeColor="text1"/>
          <w:highlight w:val="yellow"/>
        </w:rPr>
        <w:t xml:space="preserve">smear </w:t>
      </w:r>
      <w:r w:rsidRPr="00B11D04">
        <w:rPr>
          <w:rFonts w:ascii="Calibri" w:hAnsi="Calibri" w:cs="Calibri"/>
          <w:color w:val="000000" w:themeColor="text1"/>
          <w:highlight w:val="yellow"/>
        </w:rPr>
        <w:t>and incubate in 20 mL of TSB with 5%</w:t>
      </w:r>
      <w:r w:rsidR="0099429D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of glycerol as the carbon source. </w:t>
      </w:r>
    </w:p>
    <w:p w14:paraId="6795B14A" w14:textId="77777777" w:rsidR="007528B7" w:rsidRPr="00B11D04" w:rsidRDefault="007528B7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</w:p>
    <w:p w14:paraId="151F89B3" w14:textId="28C6CB2A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2.3. Shake the </w:t>
      </w:r>
      <w:r w:rsidR="004808B0" w:rsidRPr="00B11D04">
        <w:rPr>
          <w:rFonts w:ascii="Calibri" w:hAnsi="Calibri" w:cs="Calibri"/>
          <w:color w:val="000000" w:themeColor="text1"/>
          <w:highlight w:val="yellow"/>
        </w:rPr>
        <w:t xml:space="preserve">bacterial </w:t>
      </w:r>
      <w:r w:rsidR="00757264" w:rsidRPr="00B11D04">
        <w:rPr>
          <w:rFonts w:ascii="Calibri" w:hAnsi="Calibri" w:cs="Calibri"/>
          <w:color w:val="000000" w:themeColor="text1"/>
          <w:highlight w:val="yellow"/>
        </w:rPr>
        <w:t>suspension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in a 37 °C incubator at 200 rpm for 1</w:t>
      </w:r>
      <w:r w:rsidR="0099429D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h until the OD</w:t>
      </w:r>
      <w:r w:rsidR="00856DDB" w:rsidRPr="00E01AE8">
        <w:rPr>
          <w:rFonts w:ascii="Calibri" w:hAnsi="Calibri" w:cs="Calibri"/>
          <w:color w:val="000000" w:themeColor="text1"/>
          <w:highlight w:val="yellow"/>
          <w:vertAlign w:val="subscript"/>
        </w:rPr>
        <w:t>600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value </w:t>
      </w:r>
      <w:r w:rsidR="00856DDB">
        <w:rPr>
          <w:rFonts w:ascii="Calibri" w:hAnsi="Calibri" w:cs="Calibri"/>
          <w:color w:val="000000" w:themeColor="text1"/>
          <w:highlight w:val="yellow"/>
        </w:rPr>
        <w:t>=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0.6.</w:t>
      </w:r>
    </w:p>
    <w:p w14:paraId="75F24C2D" w14:textId="77777777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</w:p>
    <w:p w14:paraId="6B61445E" w14:textId="59740980" w:rsidR="000A7D63" w:rsidRPr="00B11D04" w:rsidRDefault="00BB5A0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color w:val="000000" w:themeColor="text1"/>
        </w:rPr>
        <w:t xml:space="preserve">CAUTION: </w:t>
      </w:r>
      <w:r w:rsidR="000A7D63" w:rsidRPr="00B11D04">
        <w:rPr>
          <w:rFonts w:ascii="Calibri" w:hAnsi="Calibri" w:cs="Calibri"/>
          <w:color w:val="000000" w:themeColor="text1"/>
        </w:rPr>
        <w:t>Do not let the shaking speed exceed 200 rpm. Higher shaking speed</w:t>
      </w:r>
      <w:r w:rsidR="00856DDB">
        <w:rPr>
          <w:rFonts w:ascii="Calibri" w:hAnsi="Calibri" w:cs="Calibri"/>
          <w:color w:val="000000" w:themeColor="text1"/>
        </w:rPr>
        <w:t>s</w:t>
      </w:r>
      <w:r w:rsidR="000A7D63" w:rsidRPr="00B11D04">
        <w:rPr>
          <w:rFonts w:ascii="Calibri" w:hAnsi="Calibri" w:cs="Calibri"/>
          <w:color w:val="000000" w:themeColor="text1"/>
        </w:rPr>
        <w:t xml:space="preserve"> may damage the morphology of the bacteria</w:t>
      </w:r>
      <w:r w:rsidR="00DC4802">
        <w:rPr>
          <w:rFonts w:ascii="Calibri" w:hAnsi="Calibri" w:cs="Calibri"/>
          <w:color w:val="000000" w:themeColor="text1"/>
        </w:rPr>
        <w:t>l</w:t>
      </w:r>
      <w:r w:rsidR="000A7D63" w:rsidRPr="00B11D04">
        <w:rPr>
          <w:rFonts w:ascii="Calibri" w:hAnsi="Calibri" w:cs="Calibri"/>
          <w:color w:val="000000" w:themeColor="text1"/>
        </w:rPr>
        <w:t xml:space="preserve"> </w:t>
      </w:r>
      <w:r w:rsidR="00DC4802" w:rsidRPr="00B11D04">
        <w:rPr>
          <w:rFonts w:ascii="Calibri" w:hAnsi="Calibri" w:cs="Calibri"/>
          <w:color w:val="000000" w:themeColor="text1"/>
        </w:rPr>
        <w:t xml:space="preserve">flagella </w:t>
      </w:r>
      <w:r w:rsidR="000A7D63" w:rsidRPr="00B11D04">
        <w:rPr>
          <w:rFonts w:ascii="Calibri" w:hAnsi="Calibri" w:cs="Calibri"/>
          <w:color w:val="000000" w:themeColor="text1"/>
        </w:rPr>
        <w:t xml:space="preserve">and impact the </w:t>
      </w:r>
      <w:r w:rsidR="00DC4802" w:rsidRPr="00B11D04">
        <w:rPr>
          <w:rFonts w:ascii="Calibri" w:hAnsi="Calibri" w:cs="Calibri"/>
          <w:color w:val="000000" w:themeColor="text1"/>
        </w:rPr>
        <w:t>bacteria</w:t>
      </w:r>
      <w:r w:rsidR="00DC4802">
        <w:rPr>
          <w:rFonts w:ascii="Calibri" w:hAnsi="Calibri" w:cs="Calibri"/>
          <w:color w:val="000000" w:themeColor="text1"/>
        </w:rPr>
        <w:t>l</w:t>
      </w:r>
      <w:r w:rsidR="00DC4802" w:rsidRPr="00B11D04">
        <w:rPr>
          <w:rFonts w:ascii="Calibri" w:hAnsi="Calibri" w:cs="Calibri"/>
          <w:color w:val="000000" w:themeColor="text1"/>
        </w:rPr>
        <w:t xml:space="preserve"> </w:t>
      </w:r>
      <w:r w:rsidR="000A7D63" w:rsidRPr="00B11D04">
        <w:rPr>
          <w:rFonts w:ascii="Calibri" w:hAnsi="Calibri" w:cs="Calibri"/>
          <w:color w:val="000000" w:themeColor="text1"/>
        </w:rPr>
        <w:t xml:space="preserve">invasion into lung epithelia. </w:t>
      </w:r>
      <w:r w:rsidR="00856DDB">
        <w:rPr>
          <w:rFonts w:ascii="Calibri" w:hAnsi="Calibri" w:cs="Calibri"/>
          <w:color w:val="000000" w:themeColor="text1"/>
        </w:rPr>
        <w:t>Likewise</w:t>
      </w:r>
      <w:r w:rsidR="000A7D63" w:rsidRPr="00B11D04">
        <w:rPr>
          <w:rFonts w:ascii="Calibri" w:hAnsi="Calibri" w:cs="Calibri"/>
          <w:color w:val="000000" w:themeColor="text1"/>
        </w:rPr>
        <w:t xml:space="preserve">, </w:t>
      </w:r>
      <w:r w:rsidR="00DC4802">
        <w:rPr>
          <w:rFonts w:ascii="Calibri" w:hAnsi="Calibri" w:cs="Calibri"/>
          <w:color w:val="000000" w:themeColor="text1"/>
        </w:rPr>
        <w:t>limit</w:t>
      </w:r>
      <w:r w:rsidR="00DC4802" w:rsidRPr="00B11D04">
        <w:rPr>
          <w:rFonts w:ascii="Calibri" w:hAnsi="Calibri" w:cs="Calibri"/>
          <w:color w:val="000000" w:themeColor="text1"/>
        </w:rPr>
        <w:t xml:space="preserve"> </w:t>
      </w:r>
      <w:r w:rsidR="000A7D63" w:rsidRPr="00B11D04">
        <w:rPr>
          <w:rFonts w:ascii="Calibri" w:hAnsi="Calibri" w:cs="Calibri"/>
          <w:color w:val="000000" w:themeColor="text1"/>
        </w:rPr>
        <w:t xml:space="preserve">the shaking time </w:t>
      </w:r>
      <w:r w:rsidR="00DC4802">
        <w:rPr>
          <w:rFonts w:ascii="Calibri" w:hAnsi="Calibri" w:cs="Calibri"/>
          <w:color w:val="000000" w:themeColor="text1"/>
        </w:rPr>
        <w:t>to</w:t>
      </w:r>
      <w:r w:rsidR="000A7D63" w:rsidRPr="00B11D04">
        <w:rPr>
          <w:rFonts w:ascii="Calibri" w:hAnsi="Calibri" w:cs="Calibri"/>
          <w:color w:val="000000" w:themeColor="text1"/>
        </w:rPr>
        <w:t xml:space="preserve"> 1</w:t>
      </w:r>
      <w:r w:rsidR="0099429D" w:rsidRPr="00B11D04">
        <w:rPr>
          <w:rFonts w:ascii="Calibri" w:hAnsi="Calibri" w:cs="Calibri"/>
          <w:color w:val="000000" w:themeColor="text1"/>
        </w:rPr>
        <w:t xml:space="preserve"> </w:t>
      </w:r>
      <w:r w:rsidR="000A7D63" w:rsidRPr="00B11D04">
        <w:rPr>
          <w:rFonts w:ascii="Calibri" w:hAnsi="Calibri" w:cs="Calibri"/>
          <w:color w:val="000000" w:themeColor="text1"/>
        </w:rPr>
        <w:t>h to obtain high</w:t>
      </w:r>
      <w:r w:rsidR="0099429D" w:rsidRPr="00B11D04">
        <w:rPr>
          <w:rFonts w:ascii="Calibri" w:hAnsi="Calibri" w:cs="Calibri"/>
          <w:color w:val="000000" w:themeColor="text1"/>
        </w:rPr>
        <w:t>ly</w:t>
      </w:r>
      <w:r w:rsidR="000A7D63" w:rsidRPr="00B11D04">
        <w:rPr>
          <w:rFonts w:ascii="Calibri" w:hAnsi="Calibri" w:cs="Calibri"/>
          <w:color w:val="000000" w:themeColor="text1"/>
        </w:rPr>
        <w:t xml:space="preserve"> invasive bacteria. Measure the OD</w:t>
      </w:r>
      <w:r w:rsidR="000A7D63" w:rsidRPr="00B11D04">
        <w:rPr>
          <w:rFonts w:ascii="Calibri" w:hAnsi="Calibri" w:cs="Calibri"/>
          <w:color w:val="000000" w:themeColor="text1"/>
          <w:vertAlign w:val="subscript"/>
        </w:rPr>
        <w:t xml:space="preserve">600 </w:t>
      </w:r>
      <w:r w:rsidR="009F6360" w:rsidRPr="00B11D04">
        <w:rPr>
          <w:rFonts w:ascii="Calibri" w:hAnsi="Calibri" w:cs="Calibri"/>
          <w:color w:val="000000" w:themeColor="text1"/>
        </w:rPr>
        <w:t xml:space="preserve">value </w:t>
      </w:r>
      <w:r w:rsidR="000A7D63" w:rsidRPr="00B11D04">
        <w:rPr>
          <w:rFonts w:ascii="Calibri" w:hAnsi="Calibri" w:cs="Calibri"/>
          <w:color w:val="000000" w:themeColor="text1"/>
        </w:rPr>
        <w:t>to estimate the number of bacteria</w:t>
      </w:r>
      <w:r w:rsidR="00856DDB">
        <w:rPr>
          <w:rFonts w:ascii="Calibri" w:hAnsi="Calibri" w:cs="Calibri"/>
          <w:color w:val="000000" w:themeColor="text1"/>
        </w:rPr>
        <w:t>. An</w:t>
      </w:r>
      <w:r w:rsidR="000A7D63" w:rsidRPr="00B11D04">
        <w:rPr>
          <w:rFonts w:ascii="Calibri" w:hAnsi="Calibri" w:cs="Calibri"/>
          <w:color w:val="000000" w:themeColor="text1"/>
        </w:rPr>
        <w:t xml:space="preserve"> OD</w:t>
      </w:r>
      <w:r w:rsidR="000A7D63" w:rsidRPr="00B11D04">
        <w:rPr>
          <w:rFonts w:ascii="Calibri" w:hAnsi="Calibri" w:cs="Calibri"/>
          <w:color w:val="000000" w:themeColor="text1"/>
          <w:vertAlign w:val="subscript"/>
        </w:rPr>
        <w:t>600</w:t>
      </w:r>
      <w:r w:rsidR="000A7D63" w:rsidRPr="00B11D04">
        <w:rPr>
          <w:rFonts w:ascii="Calibri" w:hAnsi="Calibri" w:cs="Calibri"/>
          <w:color w:val="000000" w:themeColor="text1"/>
        </w:rPr>
        <w:t> = 1 corresponds to ~10</w:t>
      </w:r>
      <w:r w:rsidR="000A7D63" w:rsidRPr="00B11D04">
        <w:rPr>
          <w:rFonts w:ascii="Calibri" w:hAnsi="Calibri" w:cs="Calibri"/>
          <w:color w:val="000000" w:themeColor="text1"/>
          <w:vertAlign w:val="superscript"/>
        </w:rPr>
        <w:t>9</w:t>
      </w:r>
      <w:r w:rsidR="000A7D63" w:rsidRPr="00B11D04">
        <w:rPr>
          <w:rFonts w:ascii="Calibri" w:hAnsi="Calibri" w:cs="Calibri"/>
          <w:color w:val="000000" w:themeColor="text1"/>
        </w:rPr>
        <w:t> colony forming unit</w:t>
      </w:r>
      <w:r w:rsidR="00DC4802">
        <w:rPr>
          <w:rFonts w:ascii="Calibri" w:hAnsi="Calibri" w:cs="Calibri"/>
          <w:color w:val="000000" w:themeColor="text1"/>
        </w:rPr>
        <w:t>s</w:t>
      </w:r>
      <w:r w:rsidR="00856DDB" w:rsidRPr="00856DDB">
        <w:rPr>
          <w:rFonts w:ascii="Calibri" w:hAnsi="Calibri" w:cs="Calibri"/>
          <w:color w:val="000000" w:themeColor="text1"/>
        </w:rPr>
        <w:t xml:space="preserve"> </w:t>
      </w:r>
      <w:r w:rsidR="00856DDB">
        <w:rPr>
          <w:rFonts w:ascii="Calibri" w:hAnsi="Calibri" w:cs="Calibri"/>
          <w:color w:val="000000" w:themeColor="text1"/>
        </w:rPr>
        <w:t>(</w:t>
      </w:r>
      <w:r w:rsidR="00856DDB" w:rsidRPr="00B11D04">
        <w:rPr>
          <w:rFonts w:ascii="Calibri" w:hAnsi="Calibri" w:cs="Calibri"/>
          <w:color w:val="000000" w:themeColor="text1"/>
        </w:rPr>
        <w:t>CFU</w:t>
      </w:r>
      <w:r w:rsidR="000A7D63" w:rsidRPr="00B11D04">
        <w:rPr>
          <w:rFonts w:ascii="Calibri" w:hAnsi="Calibri" w:cs="Calibri"/>
          <w:color w:val="000000" w:themeColor="text1"/>
        </w:rPr>
        <w:t>)</w:t>
      </w:r>
      <w:r w:rsidR="00DC4802">
        <w:rPr>
          <w:rFonts w:ascii="Calibri" w:hAnsi="Calibri" w:cs="Calibri"/>
          <w:color w:val="000000" w:themeColor="text1"/>
        </w:rPr>
        <w:t>/</w:t>
      </w:r>
      <w:proofErr w:type="spellStart"/>
      <w:r w:rsidR="000A7D63" w:rsidRPr="00B11D04">
        <w:rPr>
          <w:rFonts w:ascii="Calibri" w:hAnsi="Calibri" w:cs="Calibri"/>
          <w:color w:val="000000" w:themeColor="text1"/>
        </w:rPr>
        <w:t>mL.</w:t>
      </w:r>
      <w:proofErr w:type="spellEnd"/>
    </w:p>
    <w:p w14:paraId="0D88CB41" w14:textId="77777777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</w:p>
    <w:p w14:paraId="53EA2EE4" w14:textId="539D5355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/>
          <w:color w:val="000000" w:themeColor="text1"/>
          <w:highlight w:val="yellow"/>
        </w:rPr>
      </w:pPr>
      <w:r w:rsidRPr="00B11D04">
        <w:rPr>
          <w:rFonts w:ascii="Calibri" w:hAnsi="Calibri" w:cs="Calibri"/>
          <w:b/>
          <w:color w:val="000000" w:themeColor="text1"/>
          <w:highlight w:val="yellow"/>
        </w:rPr>
        <w:t>3.</w:t>
      </w:r>
      <w:r w:rsidR="00CD7DC9">
        <w:rPr>
          <w:rFonts w:ascii="Calibri" w:hAnsi="Calibri" w:cs="Calibri"/>
          <w:b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b/>
          <w:color w:val="000000" w:themeColor="text1"/>
          <w:highlight w:val="yellow"/>
        </w:rPr>
        <w:t xml:space="preserve">Human lung epithelial cell culture and </w:t>
      </w:r>
      <w:r w:rsidR="00CC527A">
        <w:rPr>
          <w:rFonts w:ascii="Calibri" w:hAnsi="Calibri" w:cs="Calibri"/>
          <w:b/>
          <w:color w:val="000000" w:themeColor="text1"/>
          <w:highlight w:val="yellow"/>
        </w:rPr>
        <w:t>CSE</w:t>
      </w:r>
      <w:r w:rsidRPr="00B11D04">
        <w:rPr>
          <w:rFonts w:ascii="Calibri" w:hAnsi="Calibri" w:cs="Calibri"/>
          <w:b/>
          <w:color w:val="000000" w:themeColor="text1"/>
          <w:highlight w:val="yellow"/>
        </w:rPr>
        <w:t xml:space="preserve"> treatment</w:t>
      </w:r>
    </w:p>
    <w:p w14:paraId="5A15B618" w14:textId="77777777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/>
          <w:color w:val="000000" w:themeColor="text1"/>
          <w:highlight w:val="yellow"/>
        </w:rPr>
      </w:pPr>
    </w:p>
    <w:p w14:paraId="0DF7ABAF" w14:textId="7B59986F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lastRenderedPageBreak/>
        <w:t>3.1. Culture human BEAS-2B cells in HITES medium (500 </w:t>
      </w:r>
      <w:r w:rsidR="00151032">
        <w:rPr>
          <w:rFonts w:ascii="Calibri" w:hAnsi="Calibri" w:cs="Calibri"/>
          <w:color w:val="000000" w:themeColor="text1"/>
          <w:highlight w:val="yellow"/>
        </w:rPr>
        <w:t>mL of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DMEM/F12, 2.5 mg insulin, 2.5 mg transferrin, 2.5 mg sodium selenite, 2.5 mg transferrin, 10 </w:t>
      </w:r>
      <w:proofErr w:type="spellStart"/>
      <w:r w:rsidRPr="00B11D04">
        <w:rPr>
          <w:rFonts w:ascii="Calibri" w:hAnsi="Calibri" w:cs="Calibri"/>
          <w:color w:val="000000" w:themeColor="text1"/>
          <w:highlight w:val="yellow"/>
        </w:rPr>
        <w:t>μM</w:t>
      </w:r>
      <w:proofErr w:type="spellEnd"/>
      <w:r w:rsidRPr="00B11D04">
        <w:rPr>
          <w:rFonts w:ascii="Calibri" w:hAnsi="Calibri" w:cs="Calibri"/>
          <w:color w:val="000000" w:themeColor="text1"/>
          <w:highlight w:val="yellow"/>
        </w:rPr>
        <w:t xml:space="preserve"> hydrocortisone, 10 </w:t>
      </w:r>
      <w:proofErr w:type="spellStart"/>
      <w:r w:rsidRPr="00B11D04">
        <w:rPr>
          <w:rFonts w:ascii="Calibri" w:hAnsi="Calibri" w:cs="Calibri"/>
          <w:color w:val="000000" w:themeColor="text1"/>
          <w:highlight w:val="yellow"/>
        </w:rPr>
        <w:t>μM</w:t>
      </w:r>
      <w:proofErr w:type="spellEnd"/>
      <w:r w:rsidRPr="00B11D04">
        <w:rPr>
          <w:rFonts w:ascii="Calibri" w:hAnsi="Calibri" w:cs="Calibri"/>
          <w:color w:val="000000" w:themeColor="text1"/>
          <w:highlight w:val="yellow"/>
        </w:rPr>
        <w:t xml:space="preserve"> β-estradiol, 10 mM HEPES</w:t>
      </w:r>
      <w:r w:rsidR="00DC4802">
        <w:rPr>
          <w:rFonts w:ascii="Calibri" w:hAnsi="Calibri" w:cs="Calibri"/>
          <w:color w:val="000000" w:themeColor="text1"/>
          <w:highlight w:val="yellow"/>
        </w:rPr>
        <w:t>,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and 2 mM L-glutamine) supplemented with 10% fetal bovine serum (FBS) as previously described</w:t>
      </w:r>
      <w:r w:rsidRPr="00B11D04">
        <w:rPr>
          <w:rFonts w:ascii="Calibri" w:hAnsi="Calibri" w:cs="Calibri"/>
          <w:color w:val="000000" w:themeColor="text1"/>
          <w:highlight w:val="yellow"/>
        </w:rPr>
        <w:fldChar w:fldCharType="begin">
          <w:fldData xml:space="preserve">PEVuZE5vdGU+PENpdGU+PEF1dGhvcj5MYWk8L0F1dGhvcj48WWVhcj4yMDE3PC9ZZWFyPjxSZWNO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==
</w:fldData>
        </w:fldChar>
      </w:r>
      <w:r w:rsidR="007B4E77" w:rsidRPr="00B11D04">
        <w:rPr>
          <w:rFonts w:ascii="Calibri" w:hAnsi="Calibri" w:cs="Calibri"/>
          <w:color w:val="000000" w:themeColor="text1"/>
          <w:highlight w:val="yellow"/>
        </w:rPr>
        <w:instrText xml:space="preserve"> ADDIN EN.CITE </w:instrText>
      </w:r>
      <w:r w:rsidR="007B4E77" w:rsidRPr="00B11D04">
        <w:rPr>
          <w:rFonts w:ascii="Calibri" w:hAnsi="Calibri" w:cs="Calibri"/>
          <w:color w:val="000000" w:themeColor="text1"/>
          <w:highlight w:val="yellow"/>
        </w:rPr>
        <w:fldChar w:fldCharType="begin">
          <w:fldData xml:space="preserve">PEVuZE5vdGU+PENpdGU+PEF1dGhvcj5MYWk8L0F1dGhvcj48WWVhcj4yMDE3PC9ZZWFyPjxSZWNO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==
</w:fldData>
        </w:fldChar>
      </w:r>
      <w:r w:rsidR="007B4E77" w:rsidRPr="00B11D04">
        <w:rPr>
          <w:rFonts w:ascii="Calibri" w:hAnsi="Calibri" w:cs="Calibri"/>
          <w:color w:val="000000" w:themeColor="text1"/>
          <w:highlight w:val="yellow"/>
        </w:rPr>
        <w:instrText xml:space="preserve"> ADDIN EN.CITE.DATA </w:instrText>
      </w:r>
      <w:r w:rsidR="007B4E77" w:rsidRPr="00B11D04">
        <w:rPr>
          <w:rFonts w:ascii="Calibri" w:hAnsi="Calibri" w:cs="Calibri"/>
          <w:color w:val="000000" w:themeColor="text1"/>
          <w:highlight w:val="yellow"/>
        </w:rPr>
      </w:r>
      <w:r w:rsidR="007B4E77" w:rsidRPr="00B11D04">
        <w:rPr>
          <w:rFonts w:ascii="Calibri" w:hAnsi="Calibri" w:cs="Calibri"/>
          <w:color w:val="000000" w:themeColor="text1"/>
          <w:highlight w:val="yellow"/>
        </w:rPr>
        <w:fldChar w:fldCharType="end"/>
      </w:r>
      <w:r w:rsidRPr="00B11D04">
        <w:rPr>
          <w:rFonts w:ascii="Calibri" w:hAnsi="Calibri" w:cs="Calibri"/>
          <w:color w:val="000000" w:themeColor="text1"/>
          <w:highlight w:val="yellow"/>
        </w:rPr>
      </w:r>
      <w:r w:rsidRPr="00B11D04">
        <w:rPr>
          <w:rFonts w:ascii="Calibri" w:hAnsi="Calibri" w:cs="Calibri"/>
          <w:color w:val="000000" w:themeColor="text1"/>
          <w:highlight w:val="yellow"/>
        </w:rPr>
        <w:fldChar w:fldCharType="separate"/>
      </w:r>
      <w:r w:rsidR="007B4E77" w:rsidRPr="00B11D04">
        <w:rPr>
          <w:rFonts w:ascii="Calibri" w:hAnsi="Calibri" w:cs="Calibri"/>
          <w:noProof/>
          <w:color w:val="000000" w:themeColor="text1"/>
          <w:highlight w:val="yellow"/>
          <w:vertAlign w:val="superscript"/>
        </w:rPr>
        <w:t>24</w:t>
      </w:r>
      <w:r w:rsidRPr="00B11D04">
        <w:rPr>
          <w:rFonts w:ascii="Calibri" w:hAnsi="Calibri" w:cs="Calibri"/>
          <w:color w:val="000000" w:themeColor="text1"/>
          <w:highlight w:val="yellow"/>
        </w:rPr>
        <w:fldChar w:fldCharType="end"/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. </w:t>
      </w:r>
    </w:p>
    <w:p w14:paraId="07A7DF55" w14:textId="77777777" w:rsidR="007528B7" w:rsidRPr="00B11D04" w:rsidRDefault="007528B7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</w:p>
    <w:p w14:paraId="718220CD" w14:textId="501B6864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>3.2. Culture human primary small airway epithelial cells (HSAEC) in the airway epithelial cell culture medium (</w:t>
      </w:r>
      <w:r w:rsidRPr="00B11D04">
        <w:rPr>
          <w:rFonts w:ascii="Calibri" w:hAnsi="Calibri" w:cs="Calibri"/>
          <w:highlight w:val="yellow"/>
        </w:rPr>
        <w:t xml:space="preserve">500 </w:t>
      </w:r>
      <w:r w:rsidR="00151032">
        <w:rPr>
          <w:rFonts w:ascii="Calibri" w:hAnsi="Calibri" w:cs="Calibri"/>
          <w:highlight w:val="yellow"/>
        </w:rPr>
        <w:t>mL of</w:t>
      </w:r>
      <w:r w:rsidRPr="00B11D04">
        <w:rPr>
          <w:rFonts w:ascii="Calibri" w:hAnsi="Calibri" w:cs="Calibri"/>
          <w:highlight w:val="yellow"/>
        </w:rPr>
        <w:t xml:space="preserve"> Airway Cell Basal Medium, 500 µg/mL HSA, 0.6 µM linoleic acid, 0.6 µg/mL lecithin, 6 mM L-glutamine, 0.4% extract P, 1.0 µM epinephrine, 5 µg/mL transferrin, 10 </w:t>
      </w:r>
      <w:proofErr w:type="spellStart"/>
      <w:r w:rsidRPr="00B11D04">
        <w:rPr>
          <w:rFonts w:ascii="Calibri" w:hAnsi="Calibri" w:cs="Calibri"/>
          <w:highlight w:val="yellow"/>
        </w:rPr>
        <w:t>nM</w:t>
      </w:r>
      <w:proofErr w:type="spellEnd"/>
      <w:r w:rsidRPr="00B11D04">
        <w:rPr>
          <w:rFonts w:ascii="Calibri" w:hAnsi="Calibri" w:cs="Calibri"/>
          <w:highlight w:val="yellow"/>
        </w:rPr>
        <w:t xml:space="preserve"> T3, 1 µg/mL hydrocortisone, rh EGF 5 ng/mL, and 5 µg/mL rh insulin)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482DDD" w:rsidRPr="00B11D04">
        <w:rPr>
          <w:rFonts w:ascii="Calibri" w:hAnsi="Calibri" w:cs="Calibri"/>
          <w:color w:val="000000" w:themeColor="text1"/>
          <w:highlight w:val="yellow"/>
        </w:rPr>
        <w:t>Incubat</w:t>
      </w:r>
      <w:r w:rsidR="00482DDD">
        <w:rPr>
          <w:rFonts w:ascii="Calibri" w:hAnsi="Calibri" w:cs="Calibri"/>
          <w:color w:val="000000" w:themeColor="text1"/>
          <w:highlight w:val="yellow"/>
        </w:rPr>
        <w:t>e</w:t>
      </w:r>
      <w:r w:rsidR="00482DDD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482DDD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cells </w:t>
      </w:r>
      <w:r w:rsidR="00482DDD">
        <w:rPr>
          <w:rFonts w:ascii="Calibri" w:hAnsi="Calibri" w:cs="Calibri"/>
          <w:color w:val="000000" w:themeColor="text1"/>
          <w:highlight w:val="yellow"/>
        </w:rPr>
        <w:t>at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37 °C in 5% CO</w:t>
      </w:r>
      <w:r w:rsidRPr="00B11D04">
        <w:rPr>
          <w:rFonts w:ascii="Calibri" w:hAnsi="Calibri" w:cs="Calibri"/>
          <w:color w:val="000000" w:themeColor="text1"/>
          <w:highlight w:val="yellow"/>
          <w:vertAlign w:val="subscript"/>
        </w:rPr>
        <w:t>2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. </w:t>
      </w:r>
    </w:p>
    <w:p w14:paraId="482287AC" w14:textId="77777777" w:rsidR="0099429D" w:rsidRPr="00B11D04" w:rsidRDefault="0099429D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</w:p>
    <w:p w14:paraId="28315C93" w14:textId="46809FF7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>3.3. Di</w:t>
      </w:r>
      <w:r w:rsidR="0099429D" w:rsidRPr="00B11D04">
        <w:rPr>
          <w:rFonts w:ascii="Calibri" w:hAnsi="Calibri" w:cs="Calibri"/>
          <w:color w:val="000000" w:themeColor="text1"/>
          <w:highlight w:val="yellow"/>
        </w:rPr>
        <w:t xml:space="preserve">ssociate </w:t>
      </w:r>
      <w:r w:rsidRPr="00B11D04">
        <w:rPr>
          <w:rFonts w:ascii="Calibri" w:hAnsi="Calibri" w:cs="Calibri"/>
          <w:color w:val="000000" w:themeColor="text1"/>
          <w:highlight w:val="yellow"/>
        </w:rPr>
        <w:t>the cells with 1 mL of 0.25% trypsin for 5 min until the cells completely detach from the bottom of the plate.</w:t>
      </w:r>
    </w:p>
    <w:p w14:paraId="2FB04C15" w14:textId="77777777" w:rsidR="007528B7" w:rsidRPr="00B11D04" w:rsidRDefault="007528B7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</w:p>
    <w:p w14:paraId="08B92FE0" w14:textId="4C7A56D6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3.4. Add 10 mL 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of </w:t>
      </w:r>
      <w:r w:rsidRPr="00B11D04">
        <w:rPr>
          <w:rFonts w:ascii="Calibri" w:hAnsi="Calibri" w:cs="Calibri"/>
          <w:color w:val="000000" w:themeColor="text1"/>
          <w:highlight w:val="yellow"/>
        </w:rPr>
        <w:t>complete HITES medium to neutralize trypsin and collect the cells in a 15 mL tube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.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C</w:t>
      </w:r>
      <w:r w:rsidRPr="00B11D04">
        <w:rPr>
          <w:rFonts w:ascii="Calibri" w:hAnsi="Calibri" w:cs="Calibri"/>
          <w:color w:val="000000" w:themeColor="text1"/>
          <w:highlight w:val="yellow"/>
        </w:rPr>
        <w:t>entrifuge at 4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°C 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at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300 </w:t>
      </w:r>
      <w:r w:rsidR="00CB4C74" w:rsidRPr="00E01AE8">
        <w:rPr>
          <w:rFonts w:ascii="Calibri" w:hAnsi="Calibri" w:cs="Calibri"/>
          <w:color w:val="000000" w:themeColor="text1"/>
          <w:highlight w:val="yellow"/>
        </w:rPr>
        <w:t xml:space="preserve">x </w:t>
      </w:r>
      <w:r w:rsidRPr="00B11D04">
        <w:rPr>
          <w:rFonts w:ascii="Calibri" w:hAnsi="Calibri" w:cs="Calibri"/>
          <w:i/>
          <w:iCs/>
          <w:color w:val="000000" w:themeColor="text1"/>
          <w:highlight w:val="yellow"/>
        </w:rPr>
        <w:t>g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for 5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min. </w:t>
      </w:r>
    </w:p>
    <w:p w14:paraId="436E47E4" w14:textId="77777777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</w:p>
    <w:p w14:paraId="78C8D369" w14:textId="62DA6F4E" w:rsidR="000A7D63" w:rsidRPr="00B11D04" w:rsidRDefault="00BB5A0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color w:val="000000" w:themeColor="text1"/>
        </w:rPr>
        <w:t xml:space="preserve">CAUTION: </w:t>
      </w:r>
      <w:r w:rsidR="000A7D63" w:rsidRPr="00B11D04">
        <w:rPr>
          <w:rFonts w:ascii="Calibri" w:hAnsi="Calibri" w:cs="Calibri"/>
          <w:color w:val="000000" w:themeColor="text1"/>
        </w:rPr>
        <w:t xml:space="preserve">Carefully monitor the time for trypsin digestion by microscopy, </w:t>
      </w:r>
      <w:r w:rsidR="00CD7DC9">
        <w:rPr>
          <w:rFonts w:ascii="Calibri" w:hAnsi="Calibri" w:cs="Calibri"/>
          <w:color w:val="000000" w:themeColor="text1"/>
        </w:rPr>
        <w:t>because</w:t>
      </w:r>
      <w:r w:rsidR="00CD7DC9" w:rsidRPr="00B11D0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A7D63" w:rsidRPr="00B11D04">
        <w:rPr>
          <w:rFonts w:ascii="Calibri" w:hAnsi="Calibri" w:cs="Calibri"/>
          <w:color w:val="000000" w:themeColor="text1"/>
        </w:rPr>
        <w:t>overdigestion</w:t>
      </w:r>
      <w:proofErr w:type="spellEnd"/>
      <w:r w:rsidR="000A7D63" w:rsidRPr="00B11D04">
        <w:rPr>
          <w:rFonts w:ascii="Calibri" w:hAnsi="Calibri" w:cs="Calibri"/>
          <w:color w:val="000000" w:themeColor="text1"/>
        </w:rPr>
        <w:t xml:space="preserve"> may cause cell death.</w:t>
      </w:r>
    </w:p>
    <w:p w14:paraId="4B635E54" w14:textId="77777777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</w:p>
    <w:p w14:paraId="3E2687AB" w14:textId="70ECEDA8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3.5. Discard the supernatant and resuspend the cells </w:t>
      </w:r>
      <w:r w:rsidR="00482DDD">
        <w:rPr>
          <w:rFonts w:ascii="Calibri" w:hAnsi="Calibri" w:cs="Calibri"/>
          <w:color w:val="000000" w:themeColor="text1"/>
          <w:highlight w:val="yellow"/>
        </w:rPr>
        <w:t>in</w:t>
      </w:r>
      <w:r w:rsidR="00482DDD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2 mL of HITES medium with 10% FBS. </w:t>
      </w:r>
    </w:p>
    <w:p w14:paraId="04D431A4" w14:textId="77777777" w:rsidR="007528B7" w:rsidRPr="00B11D04" w:rsidRDefault="007528B7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  <w:highlight w:val="yellow"/>
        </w:rPr>
      </w:pPr>
    </w:p>
    <w:p w14:paraId="672F8C14" w14:textId="2197E466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3.6. </w:t>
      </w:r>
      <w:r w:rsidRPr="00B11D04">
        <w:rPr>
          <w:rFonts w:ascii="Calibri" w:hAnsi="Calibri" w:cs="Calibri"/>
          <w:highlight w:val="yellow"/>
        </w:rPr>
        <w:t>Pipet</w:t>
      </w:r>
      <w:r w:rsidR="00EF0039">
        <w:rPr>
          <w:rFonts w:ascii="Calibri" w:hAnsi="Calibri" w:cs="Calibri"/>
          <w:highlight w:val="yellow"/>
        </w:rPr>
        <w:t>te</w:t>
      </w:r>
      <w:r w:rsidRPr="00B11D04">
        <w:rPr>
          <w:rFonts w:ascii="Calibri" w:hAnsi="Calibri" w:cs="Calibri"/>
          <w:highlight w:val="yellow"/>
        </w:rPr>
        <w:t xml:space="preserve"> 10 µL of</w:t>
      </w:r>
      <w:r w:rsidR="00CB4C74" w:rsidRPr="00B11D04">
        <w:rPr>
          <w:rFonts w:ascii="Calibri" w:hAnsi="Calibri" w:cs="Calibri"/>
          <w:highlight w:val="yellow"/>
        </w:rPr>
        <w:t xml:space="preserve"> the</w:t>
      </w:r>
      <w:r w:rsidRPr="00B11D04">
        <w:rPr>
          <w:rFonts w:ascii="Calibri" w:hAnsi="Calibri" w:cs="Calibri"/>
          <w:highlight w:val="yellow"/>
        </w:rPr>
        <w:t xml:space="preserve"> above cell suspension onto the plate and insert </w:t>
      </w:r>
      <w:r w:rsidR="00CD7DC9">
        <w:rPr>
          <w:rFonts w:ascii="Calibri" w:hAnsi="Calibri" w:cs="Calibri"/>
          <w:highlight w:val="yellow"/>
        </w:rPr>
        <w:t>it</w:t>
      </w:r>
      <w:r w:rsidRPr="00B11D04">
        <w:rPr>
          <w:rFonts w:ascii="Calibri" w:hAnsi="Calibri" w:cs="Calibri"/>
          <w:highlight w:val="yellow"/>
        </w:rPr>
        <w:t xml:space="preserve"> into </w:t>
      </w:r>
      <w:r w:rsidR="00CB4C74" w:rsidRPr="00B11D04">
        <w:rPr>
          <w:rFonts w:ascii="Calibri" w:hAnsi="Calibri" w:cs="Calibri"/>
          <w:highlight w:val="yellow"/>
        </w:rPr>
        <w:t xml:space="preserve">an automated </w:t>
      </w:r>
      <w:r w:rsidRPr="00B11D04">
        <w:rPr>
          <w:rFonts w:ascii="Calibri" w:hAnsi="Calibri" w:cs="Calibri"/>
          <w:highlight w:val="yellow"/>
        </w:rPr>
        <w:t xml:space="preserve">cell counter to </w:t>
      </w:r>
      <w:r w:rsidR="00CB4C74" w:rsidRPr="00B11D04">
        <w:rPr>
          <w:rFonts w:ascii="Calibri" w:hAnsi="Calibri" w:cs="Calibri"/>
          <w:highlight w:val="yellow"/>
        </w:rPr>
        <w:t>obtain</w:t>
      </w:r>
      <w:r w:rsidRPr="00B11D04">
        <w:rPr>
          <w:rFonts w:ascii="Calibri" w:hAnsi="Calibri" w:cs="Calibri"/>
          <w:highlight w:val="yellow"/>
        </w:rPr>
        <w:t xml:space="preserve"> the concentration in cells/</w:t>
      </w:r>
      <w:proofErr w:type="spellStart"/>
      <w:r w:rsidRPr="00B11D04">
        <w:rPr>
          <w:rFonts w:ascii="Calibri" w:hAnsi="Calibri" w:cs="Calibri"/>
          <w:highlight w:val="yellow"/>
        </w:rPr>
        <w:t>mL.</w:t>
      </w:r>
      <w:proofErr w:type="spellEnd"/>
    </w:p>
    <w:p w14:paraId="4352B5C0" w14:textId="77777777" w:rsidR="007528B7" w:rsidRPr="00B11D04" w:rsidRDefault="007528B7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261DB6C1" w14:textId="5B21E37C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>3.7.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Plate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BEAS-2B cells at a concentration of 3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×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482DDD">
        <w:rPr>
          <w:rFonts w:ascii="Calibri" w:hAnsi="Calibri" w:cs="Calibri"/>
          <w:color w:val="000000" w:themeColor="text1"/>
          <w:highlight w:val="yellow"/>
        </w:rPr>
        <w:t>10</w:t>
      </w:r>
      <w:r w:rsidRPr="00482DDD">
        <w:rPr>
          <w:rFonts w:ascii="Calibri" w:hAnsi="Calibri" w:cs="Calibri"/>
          <w:color w:val="000000" w:themeColor="text1"/>
          <w:highlight w:val="yellow"/>
          <w:vertAlign w:val="superscript"/>
        </w:rPr>
        <w:t>5</w:t>
      </w:r>
      <w:r w:rsidR="00482DDD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482DDD">
        <w:rPr>
          <w:rFonts w:ascii="Calibri" w:hAnsi="Calibri" w:cs="Calibri"/>
          <w:color w:val="000000" w:themeColor="text1"/>
          <w:highlight w:val="yellow"/>
        </w:rPr>
        <w:t>cells</w:t>
      </w:r>
      <w:r w:rsidRPr="00B11D04">
        <w:rPr>
          <w:rFonts w:ascii="Calibri" w:hAnsi="Calibri" w:cs="Calibri"/>
          <w:color w:val="000000" w:themeColor="text1"/>
          <w:highlight w:val="yellow"/>
        </w:rPr>
        <w:t>/mL into 6</w:t>
      </w:r>
      <w:r w:rsidR="00CD7DC9">
        <w:rPr>
          <w:rFonts w:ascii="Calibri" w:hAnsi="Calibri" w:cs="Calibri"/>
          <w:color w:val="000000" w:themeColor="text1"/>
          <w:highlight w:val="yellow"/>
        </w:rPr>
        <w:t xml:space="preserve"> well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plates in a total volume of 2 mL in HITES medium supplemented with 10% of FBS for overnight culture. </w:t>
      </w:r>
    </w:p>
    <w:p w14:paraId="46D565D0" w14:textId="77777777" w:rsidR="00CB4C74" w:rsidRPr="00B11D04" w:rsidRDefault="00CB4C74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5CF8DBA2" w14:textId="0B43D18F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3.8. Treat the cells </w:t>
      </w:r>
      <w:r w:rsidR="00482DDD">
        <w:rPr>
          <w:rFonts w:ascii="Calibri" w:hAnsi="Calibri" w:cs="Calibri"/>
          <w:color w:val="000000" w:themeColor="text1"/>
          <w:highlight w:val="yellow"/>
        </w:rPr>
        <w:t xml:space="preserve">at </w:t>
      </w:r>
      <w:r w:rsidRPr="00B11D04">
        <w:rPr>
          <w:rFonts w:ascii="Calibri" w:hAnsi="Calibri" w:cs="Calibri"/>
          <w:color w:val="000000" w:themeColor="text1"/>
          <w:highlight w:val="yellow"/>
        </w:rPr>
        <w:t>approximately 80% confluency</w:t>
      </w:r>
      <w:r w:rsidR="00482DDD">
        <w:rPr>
          <w:rFonts w:ascii="Calibri" w:hAnsi="Calibri" w:cs="Calibri"/>
          <w:color w:val="000000" w:themeColor="text1"/>
          <w:highlight w:val="yellow"/>
        </w:rPr>
        <w:t>,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or 5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x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10</w:t>
      </w:r>
      <w:r w:rsidRPr="00B11D04">
        <w:rPr>
          <w:rFonts w:ascii="Calibri" w:hAnsi="Calibri" w:cs="Calibri"/>
          <w:color w:val="000000" w:themeColor="text1"/>
          <w:highlight w:val="yellow"/>
          <w:vertAlign w:val="superscript"/>
        </w:rPr>
        <w:t xml:space="preserve">5 </w:t>
      </w:r>
      <w:r w:rsidRPr="00B11D04">
        <w:rPr>
          <w:rFonts w:ascii="Calibri" w:hAnsi="Calibri" w:cs="Calibri"/>
          <w:color w:val="000000" w:themeColor="text1"/>
          <w:highlight w:val="yellow"/>
        </w:rPr>
        <w:t>cells/mL</w:t>
      </w:r>
      <w:r w:rsidR="00482DDD">
        <w:rPr>
          <w:rFonts w:ascii="Calibri" w:hAnsi="Calibri" w:cs="Calibri"/>
          <w:color w:val="000000" w:themeColor="text1"/>
          <w:highlight w:val="yellow"/>
        </w:rPr>
        <w:t>,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with 4% CSE for 3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h. Before CSE treatment, change 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B11D04">
        <w:rPr>
          <w:rFonts w:ascii="Calibri" w:hAnsi="Calibri" w:cs="Calibri"/>
          <w:color w:val="000000" w:themeColor="text1"/>
          <w:highlight w:val="yellow"/>
        </w:rPr>
        <w:t>medium with HITES medium with 1% of FBS.</w:t>
      </w:r>
    </w:p>
    <w:p w14:paraId="520EC7AB" w14:textId="77777777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1C0EC197" w14:textId="137CB14B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/>
          <w:color w:val="000000" w:themeColor="text1"/>
          <w:highlight w:val="yellow"/>
        </w:rPr>
      </w:pPr>
      <w:r w:rsidRPr="00B11D04">
        <w:rPr>
          <w:rFonts w:ascii="Calibri" w:hAnsi="Calibri" w:cs="Calibri"/>
          <w:b/>
          <w:color w:val="000000" w:themeColor="text1"/>
          <w:highlight w:val="yellow"/>
        </w:rPr>
        <w:t>4.</w:t>
      </w:r>
      <w:r w:rsidR="00CD7DC9">
        <w:rPr>
          <w:rFonts w:ascii="Calibri" w:hAnsi="Calibri" w:cs="Calibri"/>
          <w:b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b/>
          <w:color w:val="000000" w:themeColor="text1"/>
          <w:highlight w:val="yellow"/>
        </w:rPr>
        <w:t xml:space="preserve">Bacterial infection </w:t>
      </w:r>
    </w:p>
    <w:p w14:paraId="7D2588DB" w14:textId="77777777" w:rsidR="000A7D63" w:rsidRPr="00B11D04" w:rsidRDefault="000A7D63" w:rsidP="00BB5A03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highlight w:val="yellow"/>
        </w:rPr>
      </w:pPr>
    </w:p>
    <w:p w14:paraId="240032F2" w14:textId="5582FB5C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4.1. Add </w:t>
      </w:r>
      <w:r w:rsidRPr="00B11D04">
        <w:rPr>
          <w:rFonts w:ascii="Calibri" w:hAnsi="Calibri" w:cs="Calibri"/>
          <w:i/>
          <w:color w:val="000000" w:themeColor="text1"/>
          <w:highlight w:val="yellow"/>
        </w:rPr>
        <w:t>P. aeruginosa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or </w:t>
      </w:r>
      <w:r w:rsidRPr="00B11D04">
        <w:rPr>
          <w:rFonts w:ascii="Calibri" w:hAnsi="Calibri" w:cs="Calibri"/>
          <w:i/>
          <w:color w:val="000000" w:themeColor="text1"/>
          <w:highlight w:val="yellow"/>
        </w:rPr>
        <w:t>P.</w:t>
      </w:r>
      <w:r w:rsidR="00DA1C53">
        <w:rPr>
          <w:rFonts w:ascii="Calibri" w:hAnsi="Calibri" w:cs="Calibri"/>
          <w:i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i/>
          <w:color w:val="000000" w:themeColor="text1"/>
          <w:highlight w:val="yellow"/>
        </w:rPr>
        <w:t xml:space="preserve">fluorescens </w:t>
      </w:r>
      <w:proofErr w:type="spellStart"/>
      <w:r w:rsidRPr="00B11D04">
        <w:rPr>
          <w:rFonts w:ascii="Calibri" w:hAnsi="Calibri" w:cs="Calibri"/>
          <w:i/>
          <w:color w:val="000000" w:themeColor="text1"/>
          <w:highlight w:val="yellow"/>
        </w:rPr>
        <w:t>Migula</w:t>
      </w:r>
      <w:proofErr w:type="spellEnd"/>
      <w:r w:rsidRPr="00B11D04">
        <w:rPr>
          <w:rFonts w:ascii="Calibri" w:hAnsi="Calibri" w:cs="Calibri"/>
          <w:color w:val="000000" w:themeColor="text1"/>
          <w:highlight w:val="yellow"/>
        </w:rPr>
        <w:t> (</w:t>
      </w:r>
      <w:r w:rsidR="00CD7DC9">
        <w:rPr>
          <w:rFonts w:ascii="Calibri" w:hAnsi="Calibri" w:cs="Calibri"/>
          <w:color w:val="000000" w:themeColor="text1"/>
          <w:highlight w:val="yellow"/>
        </w:rPr>
        <w:t>~</w:t>
      </w:r>
      <w:r w:rsidRPr="00B11D04">
        <w:rPr>
          <w:rFonts w:ascii="Calibri" w:hAnsi="Calibri" w:cs="Calibri"/>
          <w:color w:val="000000" w:themeColor="text1"/>
          <w:highlight w:val="yellow"/>
        </w:rPr>
        <w:t>1 × 10</w:t>
      </w:r>
      <w:r w:rsidRPr="00B11D04">
        <w:rPr>
          <w:rFonts w:ascii="Calibri" w:hAnsi="Calibri" w:cs="Calibri"/>
          <w:color w:val="000000" w:themeColor="text1"/>
          <w:highlight w:val="yellow"/>
          <w:vertAlign w:val="superscript"/>
        </w:rPr>
        <w:t>7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 CFU/mL) to each well of 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B11D04">
        <w:rPr>
          <w:rFonts w:ascii="Calibri" w:hAnsi="Calibri" w:cs="Calibri"/>
          <w:color w:val="000000" w:themeColor="text1"/>
          <w:highlight w:val="yellow"/>
        </w:rPr>
        <w:t>CSE</w:t>
      </w:r>
      <w:r w:rsidR="00CD7DC9">
        <w:rPr>
          <w:rFonts w:ascii="Calibri" w:hAnsi="Calibri" w:cs="Calibri"/>
          <w:color w:val="000000" w:themeColor="text1"/>
          <w:highlight w:val="yellow"/>
        </w:rPr>
        <w:t>-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treated cells and incubate for </w:t>
      </w:r>
      <w:r w:rsidR="00DA1C53">
        <w:rPr>
          <w:rFonts w:ascii="Calibri" w:hAnsi="Calibri" w:cs="Calibri"/>
          <w:color w:val="000000" w:themeColor="text1"/>
          <w:highlight w:val="yellow"/>
        </w:rPr>
        <w:t>1 h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at 37</w:t>
      </w:r>
      <w:r w:rsidR="00CD7DC9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°C in 5% CO</w:t>
      </w:r>
      <w:r w:rsidRPr="00B11D04">
        <w:rPr>
          <w:rFonts w:ascii="Calibri" w:hAnsi="Calibri" w:cs="Calibri"/>
          <w:color w:val="000000" w:themeColor="text1"/>
          <w:highlight w:val="yellow"/>
          <w:vertAlign w:val="subscript"/>
        </w:rPr>
        <w:t>2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. </w:t>
      </w:r>
    </w:p>
    <w:p w14:paraId="063CBF15" w14:textId="77777777" w:rsidR="007528B7" w:rsidRPr="00B11D04" w:rsidRDefault="007528B7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36AF2B48" w14:textId="1CF1E12D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>4.2. Aspirate the</w:t>
      </w:r>
      <w:r w:rsidRPr="00B11D04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supernatants and replace with 2 mL of fresh HITES medium to treat with 4% CSE and </w:t>
      </w:r>
      <w:r w:rsidR="00CD7DC9" w:rsidRPr="00B11D04">
        <w:rPr>
          <w:rFonts w:ascii="Calibri" w:hAnsi="Calibri" w:cs="Calibri"/>
          <w:color w:val="000000" w:themeColor="text1"/>
          <w:highlight w:val="yellow"/>
        </w:rPr>
        <w:t xml:space="preserve">100 µg/mL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gentamicin. </w:t>
      </w:r>
    </w:p>
    <w:p w14:paraId="791C39ED" w14:textId="77777777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4AE731F5" w14:textId="350EC283" w:rsidR="000A7D63" w:rsidRPr="00B11D04" w:rsidRDefault="00BB5A03" w:rsidP="00BB5A03">
      <w:pPr>
        <w:jc w:val="both"/>
        <w:rPr>
          <w:rFonts w:ascii="Calibri" w:hAnsi="Calibri" w:cs="Calibri"/>
          <w:color w:val="000000" w:themeColor="text1"/>
        </w:rPr>
      </w:pPr>
      <w:r w:rsidRPr="00CD7DC9">
        <w:rPr>
          <w:rFonts w:ascii="Calibri" w:hAnsi="Calibri" w:cs="Calibri"/>
          <w:color w:val="000000" w:themeColor="text1"/>
        </w:rPr>
        <w:t>NOTE</w:t>
      </w:r>
      <w:r w:rsidRPr="00B11D04">
        <w:rPr>
          <w:rFonts w:ascii="Calibri" w:hAnsi="Calibri" w:cs="Calibri"/>
          <w:color w:val="000000" w:themeColor="text1"/>
        </w:rPr>
        <w:t>:</w:t>
      </w:r>
      <w:r w:rsidRPr="00B11D04">
        <w:rPr>
          <w:rFonts w:ascii="Calibri" w:hAnsi="Calibri" w:cs="Calibri"/>
          <w:i/>
          <w:color w:val="000000" w:themeColor="text1"/>
        </w:rPr>
        <w:t xml:space="preserve"> </w:t>
      </w:r>
      <w:r w:rsidR="000A7D63" w:rsidRPr="00B11D04">
        <w:rPr>
          <w:rFonts w:ascii="Calibri" w:hAnsi="Calibri" w:cs="Calibri"/>
          <w:color w:val="000000" w:themeColor="text1"/>
        </w:rPr>
        <w:t xml:space="preserve">Gentamicin </w:t>
      </w:r>
      <w:r w:rsidR="00CD7DC9">
        <w:rPr>
          <w:rFonts w:ascii="Calibri" w:hAnsi="Calibri" w:cs="Calibri"/>
          <w:color w:val="000000" w:themeColor="text1"/>
        </w:rPr>
        <w:t>is</w:t>
      </w:r>
      <w:r w:rsidR="00CD7DC9" w:rsidRPr="00B11D04">
        <w:rPr>
          <w:rFonts w:ascii="Calibri" w:hAnsi="Calibri" w:cs="Calibri"/>
          <w:color w:val="000000" w:themeColor="text1"/>
        </w:rPr>
        <w:t xml:space="preserve"> </w:t>
      </w:r>
      <w:r w:rsidR="006F2FAC">
        <w:rPr>
          <w:rFonts w:ascii="Calibri" w:hAnsi="Calibri" w:cs="Calibri"/>
          <w:color w:val="000000" w:themeColor="text1"/>
        </w:rPr>
        <w:t xml:space="preserve">used because it is </w:t>
      </w:r>
      <w:r w:rsidR="00EA6460">
        <w:rPr>
          <w:rFonts w:ascii="Calibri" w:hAnsi="Calibri" w:cs="Calibri"/>
          <w:color w:val="000000" w:themeColor="text1"/>
        </w:rPr>
        <w:t>unable</w:t>
      </w:r>
      <w:r w:rsidR="000A7D63" w:rsidRPr="00B11D04">
        <w:rPr>
          <w:rFonts w:ascii="Calibri" w:hAnsi="Calibri" w:cs="Calibri"/>
          <w:color w:val="000000" w:themeColor="text1"/>
        </w:rPr>
        <w:t xml:space="preserve"> to </w:t>
      </w:r>
      <w:r w:rsidR="00EA6460">
        <w:rPr>
          <w:rFonts w:ascii="Calibri" w:hAnsi="Calibri" w:cs="Calibri"/>
          <w:color w:val="000000" w:themeColor="text1"/>
        </w:rPr>
        <w:t xml:space="preserve">penetrate </w:t>
      </w:r>
      <w:r w:rsidR="000A7D63" w:rsidRPr="00B11D04">
        <w:rPr>
          <w:rFonts w:ascii="Calibri" w:hAnsi="Calibri" w:cs="Calibri"/>
          <w:color w:val="000000" w:themeColor="text1"/>
        </w:rPr>
        <w:t>human lung epithelial cellular membrane</w:t>
      </w:r>
      <w:r w:rsidR="00CD7DC9">
        <w:rPr>
          <w:rFonts w:ascii="Calibri" w:hAnsi="Calibri" w:cs="Calibri"/>
          <w:color w:val="000000" w:themeColor="text1"/>
        </w:rPr>
        <w:t>s</w:t>
      </w:r>
      <w:r w:rsidR="00EA6460">
        <w:rPr>
          <w:rFonts w:ascii="Calibri" w:hAnsi="Calibri" w:cs="Calibri"/>
          <w:color w:val="000000" w:themeColor="text1"/>
        </w:rPr>
        <w:t>.</w:t>
      </w:r>
      <w:r w:rsidR="000A7D63" w:rsidRPr="00B11D04">
        <w:rPr>
          <w:rFonts w:ascii="Calibri" w:hAnsi="Calibri" w:cs="Calibri"/>
          <w:color w:val="000000" w:themeColor="text1"/>
        </w:rPr>
        <w:t xml:space="preserve"> </w:t>
      </w:r>
      <w:r w:rsidR="00EA6460">
        <w:rPr>
          <w:rFonts w:ascii="Calibri" w:hAnsi="Calibri" w:cs="Calibri"/>
          <w:color w:val="000000" w:themeColor="text1"/>
        </w:rPr>
        <w:t xml:space="preserve">Thus, it can </w:t>
      </w:r>
      <w:r w:rsidR="000A7D63" w:rsidRPr="00B11D04">
        <w:rPr>
          <w:rFonts w:ascii="Calibri" w:hAnsi="Calibri" w:cs="Calibri"/>
          <w:color w:val="000000" w:themeColor="text1"/>
        </w:rPr>
        <w:t xml:space="preserve">kill all the bacteria in the medium but not </w:t>
      </w:r>
      <w:r w:rsidR="00EA6460">
        <w:rPr>
          <w:rFonts w:ascii="Calibri" w:hAnsi="Calibri" w:cs="Calibri"/>
          <w:color w:val="000000" w:themeColor="text1"/>
        </w:rPr>
        <w:t>those</w:t>
      </w:r>
      <w:r w:rsidR="00CD7DC9">
        <w:rPr>
          <w:rFonts w:ascii="Calibri" w:hAnsi="Calibri" w:cs="Calibri"/>
          <w:color w:val="000000" w:themeColor="text1"/>
        </w:rPr>
        <w:t xml:space="preserve"> that</w:t>
      </w:r>
      <w:r w:rsidR="000A7D63" w:rsidRPr="00B11D04">
        <w:rPr>
          <w:rFonts w:ascii="Calibri" w:hAnsi="Calibri" w:cs="Calibri"/>
          <w:color w:val="000000" w:themeColor="text1"/>
        </w:rPr>
        <w:t xml:space="preserve"> invaded the lung epithelial cells. </w:t>
      </w:r>
    </w:p>
    <w:p w14:paraId="22745D65" w14:textId="77777777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652FB9EA" w14:textId="1ED1ECD7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lastRenderedPageBreak/>
        <w:t>4.3. After 1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h of </w:t>
      </w:r>
      <w:r w:rsidR="00082DEB" w:rsidRPr="00B11D04">
        <w:rPr>
          <w:rFonts w:ascii="Calibri" w:hAnsi="Calibri" w:cs="Calibri"/>
          <w:color w:val="000000" w:themeColor="text1"/>
          <w:highlight w:val="yellow"/>
        </w:rPr>
        <w:t>CSE/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gentamicin treatment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at 37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°C in 5% CO</w:t>
      </w:r>
      <w:r w:rsidRPr="00B11D04">
        <w:rPr>
          <w:rFonts w:ascii="Calibri" w:hAnsi="Calibri" w:cs="Calibri"/>
          <w:color w:val="000000" w:themeColor="text1"/>
          <w:highlight w:val="yellow"/>
          <w:vertAlign w:val="subscript"/>
        </w:rPr>
        <w:t>2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, aspirate the supernatants and wash the cells </w:t>
      </w:r>
      <w:r w:rsidR="00CD7DC9" w:rsidRPr="00B11D04">
        <w:rPr>
          <w:rFonts w:ascii="Calibri" w:hAnsi="Calibri" w:cs="Calibri"/>
          <w:color w:val="000000" w:themeColor="text1"/>
          <w:highlight w:val="yellow"/>
        </w:rPr>
        <w:t xml:space="preserve">3x </w:t>
      </w:r>
      <w:r w:rsidRPr="00B11D04">
        <w:rPr>
          <w:rFonts w:ascii="Calibri" w:hAnsi="Calibri" w:cs="Calibri"/>
          <w:color w:val="000000" w:themeColor="text1"/>
          <w:highlight w:val="yellow"/>
        </w:rPr>
        <w:t>with PBS for the subsequent bacterial concentration determination.</w:t>
      </w:r>
    </w:p>
    <w:p w14:paraId="72FC381F" w14:textId="77777777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</w:rPr>
      </w:pPr>
    </w:p>
    <w:p w14:paraId="5101EF9A" w14:textId="5FE31515" w:rsidR="000A7D63" w:rsidRPr="00B11D04" w:rsidRDefault="00BB5A03" w:rsidP="00BB5A03">
      <w:pPr>
        <w:jc w:val="both"/>
        <w:rPr>
          <w:rFonts w:ascii="Calibri" w:hAnsi="Calibri" w:cs="Calibri"/>
          <w:color w:val="000000" w:themeColor="text1"/>
        </w:rPr>
      </w:pPr>
      <w:bookmarkStart w:id="2" w:name="_Hlk32827452"/>
      <w:r w:rsidRPr="00B11D04">
        <w:rPr>
          <w:rFonts w:ascii="Calibri" w:hAnsi="Calibri" w:cs="Calibri"/>
          <w:color w:val="000000" w:themeColor="text1"/>
        </w:rPr>
        <w:t xml:space="preserve">NOTE: </w:t>
      </w:r>
      <w:r w:rsidR="000A7D63" w:rsidRPr="00B11D04">
        <w:rPr>
          <w:rFonts w:ascii="Calibri" w:hAnsi="Calibri" w:cs="Calibri"/>
          <w:color w:val="000000" w:themeColor="text1"/>
        </w:rPr>
        <w:t>To confirm the internalized bacteria, cells infected with</w:t>
      </w:r>
      <w:r w:rsidR="00EA6460">
        <w:rPr>
          <w:rFonts w:ascii="Calibri" w:hAnsi="Calibri" w:cs="Calibri"/>
          <w:color w:val="000000" w:themeColor="text1"/>
        </w:rPr>
        <w:t xml:space="preserve"> GFP</w:t>
      </w:r>
      <w:r w:rsidR="00892811">
        <w:rPr>
          <w:rFonts w:ascii="Calibri" w:hAnsi="Calibri" w:cs="Calibri"/>
          <w:color w:val="000000" w:themeColor="text1"/>
        </w:rPr>
        <w:t>-</w:t>
      </w:r>
      <w:r w:rsidR="00EA6460">
        <w:rPr>
          <w:rFonts w:ascii="Calibri" w:hAnsi="Calibri" w:cs="Calibri"/>
          <w:color w:val="000000" w:themeColor="text1"/>
        </w:rPr>
        <w:t>labeled</w:t>
      </w:r>
      <w:r w:rsidR="000A7D63" w:rsidRPr="00B11D04">
        <w:rPr>
          <w:rFonts w:ascii="Calibri" w:hAnsi="Calibri" w:cs="Calibri"/>
          <w:color w:val="000000" w:themeColor="text1"/>
        </w:rPr>
        <w:t xml:space="preserve"> </w:t>
      </w:r>
      <w:r w:rsidR="000A7D63" w:rsidRPr="00B11D04">
        <w:rPr>
          <w:rFonts w:ascii="Calibri" w:hAnsi="Calibri" w:cs="Calibri"/>
          <w:i/>
          <w:color w:val="000000" w:themeColor="text1"/>
        </w:rPr>
        <w:t xml:space="preserve">P. fluorescens </w:t>
      </w:r>
      <w:proofErr w:type="spellStart"/>
      <w:r w:rsidR="000A7D63" w:rsidRPr="00B11D04">
        <w:rPr>
          <w:rFonts w:ascii="Calibri" w:hAnsi="Calibri" w:cs="Calibri"/>
          <w:i/>
          <w:color w:val="000000" w:themeColor="text1"/>
        </w:rPr>
        <w:t>Migula</w:t>
      </w:r>
      <w:proofErr w:type="spellEnd"/>
      <w:r w:rsidR="000A7D63" w:rsidRPr="00B11D04">
        <w:rPr>
          <w:rFonts w:ascii="Calibri" w:hAnsi="Calibri" w:cs="Calibri"/>
          <w:color w:val="000000" w:themeColor="text1"/>
        </w:rPr>
        <w:t> </w:t>
      </w:r>
      <w:r w:rsidR="00BE1935" w:rsidRPr="00B11D04">
        <w:rPr>
          <w:rFonts w:ascii="Calibri" w:hAnsi="Calibri" w:cs="Calibri"/>
          <w:color w:val="000000" w:themeColor="text1"/>
        </w:rPr>
        <w:t xml:space="preserve">were observed </w:t>
      </w:r>
      <w:r w:rsidR="000A7D63" w:rsidRPr="00B11D04">
        <w:rPr>
          <w:rFonts w:ascii="Calibri" w:hAnsi="Calibri" w:cs="Calibri"/>
          <w:color w:val="000000" w:themeColor="text1"/>
        </w:rPr>
        <w:t>under</w:t>
      </w:r>
      <w:r w:rsidR="00821A6F" w:rsidRPr="00B11D04">
        <w:rPr>
          <w:rFonts w:ascii="Calibri" w:hAnsi="Calibri" w:cs="Calibri"/>
          <w:color w:val="000000" w:themeColor="text1"/>
        </w:rPr>
        <w:t xml:space="preserve"> fluorescent</w:t>
      </w:r>
      <w:r w:rsidR="000A7D63" w:rsidRPr="00B11D04">
        <w:rPr>
          <w:rFonts w:ascii="Calibri" w:hAnsi="Calibri" w:cs="Calibri"/>
          <w:color w:val="000000" w:themeColor="text1"/>
        </w:rPr>
        <w:t xml:space="preserve"> microscopy. </w:t>
      </w:r>
    </w:p>
    <w:bookmarkEnd w:id="2"/>
    <w:p w14:paraId="5251C7FA" w14:textId="77777777" w:rsidR="000A7D63" w:rsidRPr="00B11D04" w:rsidRDefault="000A7D63" w:rsidP="00BB5A03">
      <w:pPr>
        <w:pStyle w:val="ListParagraph"/>
        <w:ind w:left="0"/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2671A447" w14:textId="45AD0AB3" w:rsidR="000A7D63" w:rsidRPr="00B11D04" w:rsidRDefault="000A7D63" w:rsidP="00BB5A03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  <w:r w:rsidRPr="00B11D04">
        <w:rPr>
          <w:rFonts w:ascii="Calibri" w:hAnsi="Calibri" w:cs="Calibri"/>
          <w:b/>
          <w:color w:val="000000" w:themeColor="text1"/>
          <w:highlight w:val="yellow"/>
        </w:rPr>
        <w:t xml:space="preserve">5. Determination of bacterial concentration using </w:t>
      </w:r>
      <w:r w:rsidR="00CB4C74" w:rsidRPr="00B11D04">
        <w:rPr>
          <w:rFonts w:ascii="Calibri" w:hAnsi="Calibri" w:cs="Calibri"/>
          <w:b/>
          <w:color w:val="000000" w:themeColor="text1"/>
          <w:highlight w:val="yellow"/>
        </w:rPr>
        <w:t xml:space="preserve">the </w:t>
      </w:r>
      <w:r w:rsidRPr="00B11D04">
        <w:rPr>
          <w:rFonts w:ascii="Calibri" w:hAnsi="Calibri" w:cs="Calibri"/>
          <w:b/>
          <w:color w:val="000000" w:themeColor="text1"/>
          <w:highlight w:val="yellow"/>
        </w:rPr>
        <w:t>drop plate method</w:t>
      </w:r>
    </w:p>
    <w:p w14:paraId="70B80531" w14:textId="77777777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5EAC1AFD" w14:textId="4CBAAED5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5.1. </w:t>
      </w:r>
      <w:r w:rsidR="00CD7DC9" w:rsidRPr="00B11D04">
        <w:rPr>
          <w:rFonts w:ascii="Calibri" w:hAnsi="Calibri" w:cs="Calibri"/>
          <w:color w:val="000000" w:themeColor="text1"/>
          <w:highlight w:val="yellow"/>
        </w:rPr>
        <w:t xml:space="preserve">To </w:t>
      </w:r>
      <w:r w:rsidRPr="00B11D04">
        <w:rPr>
          <w:rFonts w:ascii="Calibri" w:hAnsi="Calibri" w:cs="Calibri"/>
          <w:color w:val="000000" w:themeColor="text1"/>
          <w:highlight w:val="yellow"/>
        </w:rPr>
        <w:t>determine bacterial load in infected cells</w:t>
      </w:r>
      <w:r w:rsidR="00CD7DC9" w:rsidRPr="00CD7DC9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CD7DC9">
        <w:rPr>
          <w:rFonts w:ascii="Calibri" w:hAnsi="Calibri" w:cs="Calibri"/>
          <w:color w:val="000000" w:themeColor="text1"/>
          <w:highlight w:val="yellow"/>
        </w:rPr>
        <w:t>with</w:t>
      </w:r>
      <w:r w:rsidR="00CD7DC9" w:rsidRPr="00B11D04">
        <w:rPr>
          <w:rFonts w:ascii="Calibri" w:hAnsi="Calibri" w:cs="Calibri"/>
          <w:color w:val="000000" w:themeColor="text1"/>
          <w:highlight w:val="yellow"/>
        </w:rPr>
        <w:t xml:space="preserve"> the drop plate method</w:t>
      </w:r>
      <w:r w:rsidRPr="00B11D04">
        <w:rPr>
          <w:rFonts w:ascii="Calibri" w:hAnsi="Calibri" w:cs="Calibri"/>
          <w:color w:val="000000" w:themeColor="text1"/>
          <w:highlight w:val="yellow"/>
        </w:rPr>
        <w:t>, wash the gentamycin</w:t>
      </w:r>
      <w:r w:rsidR="00CD7DC9">
        <w:rPr>
          <w:rFonts w:ascii="Calibri" w:hAnsi="Calibri" w:cs="Calibri"/>
          <w:color w:val="000000" w:themeColor="text1"/>
          <w:highlight w:val="yellow"/>
        </w:rPr>
        <w:t>-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treated cells </w:t>
      </w:r>
      <w:r w:rsidR="00CD7DC9" w:rsidRPr="00764411">
        <w:rPr>
          <w:rFonts w:ascii="Calibri" w:hAnsi="Calibri" w:cs="Calibri"/>
          <w:color w:val="000000" w:themeColor="text1"/>
          <w:highlight w:val="yellow"/>
        </w:rPr>
        <w:t>2x</w:t>
      </w:r>
      <w:r w:rsidR="00CD7DC9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with 2 </w:t>
      </w:r>
      <w:r w:rsidR="00151032">
        <w:rPr>
          <w:rFonts w:ascii="Calibri" w:hAnsi="Calibri" w:cs="Calibri"/>
          <w:color w:val="000000" w:themeColor="text1"/>
          <w:highlight w:val="yellow"/>
        </w:rPr>
        <w:t>mL of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cold </w:t>
      </w:r>
      <w:r w:rsidR="006F2FAC" w:rsidRPr="00B11D04">
        <w:rPr>
          <w:rFonts w:ascii="Calibri" w:hAnsi="Calibri" w:cs="Calibri"/>
          <w:color w:val="000000" w:themeColor="text1"/>
          <w:highlight w:val="yellow"/>
        </w:rPr>
        <w:t>PBS.</w:t>
      </w:r>
    </w:p>
    <w:p w14:paraId="0BF7EB5D" w14:textId="77777777" w:rsidR="007528B7" w:rsidRPr="00B11D04" w:rsidRDefault="007528B7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0B945539" w14:textId="14773434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>5.2. Add 1 mL of cell lysis buffer (0.5%</w:t>
      </w:r>
      <w:r w:rsidR="00CD7DC9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CD7DC9" w:rsidRPr="00B11D04">
        <w:rPr>
          <w:rFonts w:ascii="Calibri" w:hAnsi="Calibri" w:cs="Calibri"/>
          <w:color w:val="000000" w:themeColor="text1"/>
          <w:highlight w:val="yellow"/>
        </w:rPr>
        <w:t xml:space="preserve">triton </w:t>
      </w:r>
      <w:r w:rsidRPr="00B11D04">
        <w:rPr>
          <w:rFonts w:ascii="Calibri" w:hAnsi="Calibri" w:cs="Calibri"/>
          <w:color w:val="000000" w:themeColor="text1"/>
          <w:highlight w:val="yellow"/>
        </w:rPr>
        <w:t>X-100 in PBS) to each well.</w:t>
      </w:r>
    </w:p>
    <w:p w14:paraId="21854A19" w14:textId="77777777" w:rsidR="007528B7" w:rsidRPr="00B11D04" w:rsidRDefault="007528B7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5496221B" w14:textId="4CBA5761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5.3. </w:t>
      </w:r>
      <w:r w:rsidR="00EA6460">
        <w:rPr>
          <w:rFonts w:ascii="Calibri" w:hAnsi="Calibri" w:cs="Calibri"/>
          <w:color w:val="000000" w:themeColor="text1"/>
          <w:highlight w:val="yellow"/>
        </w:rPr>
        <w:t>Dilute</w:t>
      </w:r>
      <w:r w:rsidR="00EA6460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the cell lysates containing the internalized bacteria</w:t>
      </w:r>
      <w:r w:rsidR="00EA6460">
        <w:rPr>
          <w:rFonts w:ascii="Calibri" w:hAnsi="Calibri" w:cs="Calibri"/>
          <w:color w:val="000000" w:themeColor="text1"/>
          <w:highlight w:val="yellow"/>
        </w:rPr>
        <w:t xml:space="preserve"> in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EA6460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Pr="00B11D04">
        <w:rPr>
          <w:rFonts w:ascii="Calibri" w:hAnsi="Calibri" w:cs="Calibri"/>
          <w:color w:val="000000" w:themeColor="text1"/>
          <w:highlight w:val="yellow"/>
        </w:rPr>
        <w:t>gradient (1:10, 1:100, 1:1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,</w:t>
      </w:r>
      <w:r w:rsidRPr="00B11D04">
        <w:rPr>
          <w:rFonts w:ascii="Calibri" w:hAnsi="Calibri" w:cs="Calibri"/>
          <w:color w:val="000000" w:themeColor="text1"/>
          <w:highlight w:val="yellow"/>
        </w:rPr>
        <w:t>000</w:t>
      </w:r>
      <w:r w:rsidR="00CD7DC9">
        <w:rPr>
          <w:rFonts w:ascii="Calibri" w:hAnsi="Calibri" w:cs="Calibri"/>
          <w:color w:val="000000" w:themeColor="text1"/>
          <w:highlight w:val="yellow"/>
        </w:rPr>
        <w:t>,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and 1:10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,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000) for the following inoculation to the TSB agar plate. </w:t>
      </w:r>
    </w:p>
    <w:p w14:paraId="4C7D294B" w14:textId="77777777" w:rsidR="007528B7" w:rsidRPr="00B11D04" w:rsidRDefault="007528B7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1EA73AB4" w14:textId="5D694ACC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>5.4. After 16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h of incubation, obtain the results of CFU by counting the bacterial colonies. </w:t>
      </w:r>
    </w:p>
    <w:p w14:paraId="1083DD84" w14:textId="77777777" w:rsidR="000A7D63" w:rsidRPr="00B11D04" w:rsidRDefault="000A7D63" w:rsidP="00BB5A03">
      <w:pPr>
        <w:pStyle w:val="ListParagraph"/>
        <w:ind w:left="0"/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2DD5C76D" w14:textId="23B705F2" w:rsidR="000A7D63" w:rsidRPr="00B11D04" w:rsidRDefault="000A7D63" w:rsidP="00BB5A03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  <w:r w:rsidRPr="00B11D04">
        <w:rPr>
          <w:rFonts w:ascii="Calibri" w:hAnsi="Calibri" w:cs="Calibri"/>
          <w:b/>
          <w:color w:val="000000" w:themeColor="text1"/>
          <w:highlight w:val="yellow"/>
        </w:rPr>
        <w:t>6.</w:t>
      </w:r>
      <w:r w:rsidR="00CD7DC9">
        <w:rPr>
          <w:rFonts w:ascii="Calibri" w:hAnsi="Calibri" w:cs="Calibri"/>
          <w:b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b/>
          <w:color w:val="000000" w:themeColor="text1"/>
          <w:highlight w:val="yellow"/>
        </w:rPr>
        <w:t>RT-qPCR detection of bacterial 16S rRNA</w:t>
      </w:r>
    </w:p>
    <w:p w14:paraId="7D507C75" w14:textId="77777777" w:rsidR="000A7D63" w:rsidRPr="00B11D04" w:rsidRDefault="000A7D63" w:rsidP="00BB5A03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</w:p>
    <w:p w14:paraId="13C388DF" w14:textId="4D6C1EC5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6.1. Treat the </w:t>
      </w:r>
      <w:r w:rsidRPr="00B11D04">
        <w:rPr>
          <w:rFonts w:ascii="Calibri" w:hAnsi="Calibri" w:cs="Calibri"/>
          <w:i/>
          <w:color w:val="000000" w:themeColor="text1"/>
          <w:highlight w:val="yellow"/>
        </w:rPr>
        <w:t>Pseudomonas</w:t>
      </w:r>
      <w:r w:rsidRPr="00B11D04">
        <w:rPr>
          <w:rFonts w:ascii="Calibri" w:hAnsi="Calibri" w:cs="Calibri"/>
          <w:color w:val="000000" w:themeColor="text1"/>
          <w:highlight w:val="yellow"/>
        </w:rPr>
        <w:t>-infected lung epithelial cells (~1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x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10</w:t>
      </w:r>
      <w:r w:rsidRPr="00B11D04">
        <w:rPr>
          <w:rFonts w:ascii="Calibri" w:hAnsi="Calibri" w:cs="Calibri"/>
          <w:color w:val="000000" w:themeColor="text1"/>
          <w:highlight w:val="yellow"/>
          <w:vertAlign w:val="superscript"/>
        </w:rPr>
        <w:t>6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cells/mL) with gentamycin as described</w:t>
      </w:r>
      <w:r w:rsidR="00CD7DC9" w:rsidRPr="00CD7DC9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CD7DC9" w:rsidRPr="00B11D04">
        <w:rPr>
          <w:rFonts w:ascii="Calibri" w:hAnsi="Calibri" w:cs="Calibri"/>
          <w:color w:val="000000" w:themeColor="text1"/>
          <w:highlight w:val="yellow"/>
        </w:rPr>
        <w:t>above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. Aspirate the medium and wash the cells </w:t>
      </w:r>
      <w:r w:rsidR="00CD7DC9" w:rsidRPr="00320998">
        <w:rPr>
          <w:rFonts w:ascii="Calibri" w:hAnsi="Calibri" w:cs="Calibri"/>
          <w:color w:val="000000" w:themeColor="text1"/>
          <w:highlight w:val="yellow"/>
        </w:rPr>
        <w:t>2x</w:t>
      </w:r>
      <w:r w:rsidR="00CD7DC9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with 2 mL of cold PBS.</w:t>
      </w:r>
    </w:p>
    <w:p w14:paraId="376A19D8" w14:textId="77777777" w:rsidR="007528B7" w:rsidRPr="00B11D04" w:rsidRDefault="007528B7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4F6689EF" w14:textId="47C91DF9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6.2. Add 0.35 mL of 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the guanidium</w:t>
      </w:r>
      <w:r w:rsidR="00602E66" w:rsidRPr="00B11D04">
        <w:rPr>
          <w:rFonts w:ascii="Calibri" w:hAnsi="Calibri" w:cs="Calibri"/>
          <w:color w:val="000000" w:themeColor="text1"/>
          <w:highlight w:val="yellow"/>
        </w:rPr>
        <w:t xml:space="preserve"> thiocyanate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lysis buffer 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per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well of </w:t>
      </w:r>
      <w:r w:rsidR="00CD7DC9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Pr="00B11D04">
        <w:rPr>
          <w:rFonts w:ascii="Calibri" w:hAnsi="Calibri" w:cs="Calibri"/>
          <w:color w:val="000000" w:themeColor="text1"/>
          <w:highlight w:val="yellow"/>
        </w:rPr>
        <w:t>6</w:t>
      </w:r>
      <w:r w:rsidR="00CD7DC9">
        <w:rPr>
          <w:rFonts w:ascii="Calibri" w:hAnsi="Calibri" w:cs="Calibri"/>
          <w:color w:val="000000" w:themeColor="text1"/>
          <w:highlight w:val="yellow"/>
        </w:rPr>
        <w:t xml:space="preserve"> well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plate. Collect the cells with a cell scraper. Pipe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t</w:t>
      </w:r>
      <w:r w:rsidRPr="00B11D04">
        <w:rPr>
          <w:rFonts w:ascii="Calibri" w:hAnsi="Calibri" w:cs="Calibri"/>
          <w:color w:val="000000" w:themeColor="text1"/>
          <w:highlight w:val="yellow"/>
        </w:rPr>
        <w:t>t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e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the lysate into a microcentrifuge tube and mix gently with the pipe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t</w:t>
      </w:r>
      <w:r w:rsidRPr="00B11D04">
        <w:rPr>
          <w:rFonts w:ascii="Calibri" w:hAnsi="Calibri" w:cs="Calibri"/>
          <w:color w:val="000000" w:themeColor="text1"/>
          <w:highlight w:val="yellow"/>
        </w:rPr>
        <w:t>t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e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. </w:t>
      </w:r>
    </w:p>
    <w:p w14:paraId="38E94B6D" w14:textId="77777777" w:rsidR="007528B7" w:rsidRPr="00B11D04" w:rsidRDefault="007528B7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2BC67522" w14:textId="37C1B97A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6.3 Add the same volume (0.35 mL) of </w:t>
      </w:r>
      <w:r w:rsidR="00CD7DC9" w:rsidRPr="00B11D04">
        <w:rPr>
          <w:rFonts w:ascii="Calibri" w:hAnsi="Calibri" w:cs="Calibri"/>
          <w:color w:val="000000" w:themeColor="text1"/>
          <w:highlight w:val="yellow"/>
        </w:rPr>
        <w:t>freshly prepare</w:t>
      </w:r>
      <w:r w:rsidR="00CD7DC9">
        <w:rPr>
          <w:rFonts w:ascii="Calibri" w:hAnsi="Calibri" w:cs="Calibri"/>
          <w:color w:val="000000" w:themeColor="text1"/>
          <w:highlight w:val="yellow"/>
        </w:rPr>
        <w:t>d</w:t>
      </w:r>
      <w:r w:rsidR="00CD7DC9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70% ethanol into the lysate and mix well. Transfer all samples to </w:t>
      </w:r>
      <w:r w:rsidR="004677E1">
        <w:rPr>
          <w:rFonts w:ascii="Calibri" w:hAnsi="Calibri" w:cs="Calibri"/>
          <w:color w:val="000000" w:themeColor="text1"/>
          <w:highlight w:val="yellow"/>
        </w:rPr>
        <w:t>a</w:t>
      </w:r>
      <w:r w:rsidR="004677E1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spin column placed in a 2 m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L </w:t>
      </w:r>
      <w:r w:rsidRPr="00B11D04">
        <w:rPr>
          <w:rFonts w:ascii="Calibri" w:hAnsi="Calibri" w:cs="Calibri"/>
          <w:color w:val="000000" w:themeColor="text1"/>
          <w:highlight w:val="yellow"/>
        </w:rPr>
        <w:t>collection tube. Centrifuge at 10,000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CB4C74" w:rsidRPr="00E01AE8">
        <w:rPr>
          <w:rFonts w:ascii="Calibri" w:hAnsi="Calibri" w:cs="Calibri"/>
          <w:color w:val="000000" w:themeColor="text1"/>
          <w:highlight w:val="yellow"/>
        </w:rPr>
        <w:t>x</w:t>
      </w:r>
      <w:r w:rsidRPr="00E01AE8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i/>
          <w:iCs/>
          <w:color w:val="000000" w:themeColor="text1"/>
          <w:highlight w:val="yellow"/>
        </w:rPr>
        <w:t>g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for 30 s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at 20</w:t>
      </w:r>
      <w:r w:rsidR="004677E1" w:rsidRPr="002E0B92">
        <w:rPr>
          <w:rFonts w:ascii="Calibri" w:hAnsi="Calibri" w:cs="Calibri"/>
          <w:color w:val="000000" w:themeColor="text1"/>
          <w:highlight w:val="yellow"/>
        </w:rPr>
        <w:t>–</w:t>
      </w:r>
      <w:r w:rsidRPr="00B11D04">
        <w:rPr>
          <w:rFonts w:ascii="Calibri" w:hAnsi="Calibri" w:cs="Calibri"/>
          <w:color w:val="000000" w:themeColor="text1"/>
          <w:highlight w:val="yellow"/>
        </w:rPr>
        <w:t>25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°C. Then, discard the buffer in the collection tu</w:t>
      </w:r>
      <w:r w:rsidRPr="00B11D04">
        <w:rPr>
          <w:rFonts w:ascii="Calibri" w:hAnsi="Calibri" w:cs="Calibri"/>
          <w:color w:val="000000" w:themeColor="text1"/>
          <w:highlight w:val="yellow"/>
          <w:lang w:eastAsia="zh-CN"/>
        </w:rPr>
        <w:t>b</w:t>
      </w:r>
      <w:r w:rsidRPr="00B11D04">
        <w:rPr>
          <w:rFonts w:ascii="Calibri" w:hAnsi="Calibri" w:cs="Calibri"/>
          <w:color w:val="000000" w:themeColor="text1"/>
          <w:highlight w:val="yellow"/>
        </w:rPr>
        <w:t>e.</w:t>
      </w:r>
    </w:p>
    <w:p w14:paraId="5856AA58" w14:textId="77777777" w:rsidR="007528B7" w:rsidRPr="00B11D04" w:rsidRDefault="007528B7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778874FC" w14:textId="4193A06C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 xml:space="preserve">6.4. Wash the column with 0.7 mL of 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wash buffer 1</w:t>
      </w:r>
      <w:r w:rsidRPr="00B11D04">
        <w:rPr>
          <w:rFonts w:ascii="Calibri" w:hAnsi="Calibri" w:cs="Calibri"/>
          <w:color w:val="000000" w:themeColor="text1"/>
          <w:highlight w:val="yellow"/>
        </w:rPr>
        <w:t>. Centrifuge the column at 10,</w:t>
      </w:r>
      <w:r w:rsidRPr="00E01AE8">
        <w:rPr>
          <w:rFonts w:ascii="Calibri" w:hAnsi="Calibri" w:cs="Calibri"/>
          <w:color w:val="000000" w:themeColor="text1"/>
          <w:highlight w:val="yellow"/>
        </w:rPr>
        <w:t xml:space="preserve">000 </w:t>
      </w:r>
      <w:r w:rsidR="00CB4C74" w:rsidRPr="00E01AE8">
        <w:rPr>
          <w:rFonts w:ascii="Calibri" w:hAnsi="Calibri" w:cs="Calibri"/>
          <w:color w:val="000000" w:themeColor="text1"/>
          <w:highlight w:val="yellow"/>
        </w:rPr>
        <w:t>x</w:t>
      </w:r>
      <w:r w:rsidR="00CB4C74" w:rsidRPr="00B11D04">
        <w:rPr>
          <w:rFonts w:ascii="Calibri" w:hAnsi="Calibri" w:cs="Calibri"/>
          <w:i/>
          <w:iCs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i/>
          <w:iCs/>
          <w:color w:val="000000" w:themeColor="text1"/>
          <w:highlight w:val="yellow"/>
        </w:rPr>
        <w:t>g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for 30 s. Wash the column </w:t>
      </w:r>
      <w:r w:rsidR="00EA6460" w:rsidRPr="002E0B92">
        <w:rPr>
          <w:rFonts w:ascii="Calibri" w:hAnsi="Calibri" w:cs="Calibri"/>
          <w:color w:val="000000" w:themeColor="text1"/>
          <w:highlight w:val="yellow"/>
        </w:rPr>
        <w:t>2x</w:t>
      </w:r>
      <w:r w:rsidR="00EA6460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with 0.5 mL of </w:t>
      </w:r>
      <w:r w:rsidR="00151032" w:rsidRPr="00B11D04">
        <w:rPr>
          <w:rFonts w:ascii="Calibri" w:hAnsi="Calibri" w:cs="Calibri"/>
          <w:color w:val="000000" w:themeColor="text1"/>
          <w:highlight w:val="yellow"/>
        </w:rPr>
        <w:t xml:space="preserve">buffer 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to wash the membrane</w:t>
      </w:r>
      <w:r w:rsidR="004677E1">
        <w:rPr>
          <w:rFonts w:ascii="Calibri" w:hAnsi="Calibri" w:cs="Calibri"/>
          <w:color w:val="000000" w:themeColor="text1"/>
          <w:highlight w:val="yellow"/>
        </w:rPr>
        <w:t>-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bound RNA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. Repeat 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B11D04">
        <w:rPr>
          <w:rFonts w:ascii="Calibri" w:hAnsi="Calibri" w:cs="Calibri"/>
          <w:color w:val="000000" w:themeColor="text1"/>
          <w:highlight w:val="yellow"/>
        </w:rPr>
        <w:t>centrifugation at 10,000</w:t>
      </w:r>
      <w:r w:rsidRPr="00B11D04">
        <w:rPr>
          <w:rFonts w:ascii="Calibri" w:hAnsi="Calibri" w:cs="Calibri"/>
          <w:i/>
          <w:iCs/>
          <w:color w:val="000000" w:themeColor="text1"/>
          <w:highlight w:val="yellow"/>
        </w:rPr>
        <w:t xml:space="preserve"> </w:t>
      </w:r>
      <w:r w:rsidR="00CB4C74" w:rsidRPr="00E01AE8">
        <w:rPr>
          <w:rFonts w:ascii="Calibri" w:hAnsi="Calibri" w:cs="Calibri"/>
          <w:color w:val="000000" w:themeColor="text1"/>
          <w:highlight w:val="yellow"/>
        </w:rPr>
        <w:t xml:space="preserve">x </w:t>
      </w:r>
      <w:r w:rsidRPr="00B11D04">
        <w:rPr>
          <w:rFonts w:ascii="Calibri" w:hAnsi="Calibri" w:cs="Calibri"/>
          <w:i/>
          <w:iCs/>
          <w:color w:val="000000" w:themeColor="text1"/>
          <w:highlight w:val="yellow"/>
        </w:rPr>
        <w:t xml:space="preserve">g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for 2 min. </w:t>
      </w:r>
    </w:p>
    <w:p w14:paraId="04AC047D" w14:textId="77777777" w:rsidR="007528B7" w:rsidRPr="00B11D04" w:rsidRDefault="007528B7" w:rsidP="00BB5A03">
      <w:pPr>
        <w:jc w:val="both"/>
        <w:rPr>
          <w:rFonts w:ascii="Calibri" w:eastAsia="Times New Roman" w:hAnsi="Calibri" w:cs="Calibri"/>
          <w:color w:val="000000" w:themeColor="text1"/>
          <w:highlight w:val="yellow"/>
        </w:rPr>
      </w:pPr>
    </w:p>
    <w:p w14:paraId="48FCED5E" w14:textId="577E251A" w:rsidR="000A7D63" w:rsidRPr="00B11D04" w:rsidRDefault="000A7D63" w:rsidP="00BB5A03">
      <w:pPr>
        <w:jc w:val="both"/>
        <w:rPr>
          <w:rFonts w:ascii="Calibri" w:hAnsi="Calibri" w:cs="Calibri"/>
          <w:highlight w:val="yellow"/>
        </w:rPr>
      </w:pPr>
      <w:r w:rsidRPr="00B11D04">
        <w:rPr>
          <w:rFonts w:ascii="Calibri" w:eastAsia="Times New Roman" w:hAnsi="Calibri" w:cs="Calibri"/>
          <w:color w:val="000000" w:themeColor="text1"/>
          <w:highlight w:val="yellow"/>
        </w:rPr>
        <w:t>6.5. Place the column into a new 1.5 mL collection tube. Add 30</w:t>
      </w:r>
      <w:r w:rsidR="00151032" w:rsidRPr="002E0B92">
        <w:rPr>
          <w:rFonts w:ascii="Calibri" w:eastAsia="Times New Roman" w:hAnsi="Calibri" w:cs="Calibri"/>
          <w:color w:val="000000" w:themeColor="text1"/>
          <w:highlight w:val="yellow"/>
        </w:rPr>
        <w:t>–</w:t>
      </w:r>
      <w:r w:rsidRPr="00B11D04">
        <w:rPr>
          <w:rFonts w:ascii="Calibri" w:eastAsia="Times New Roman" w:hAnsi="Calibri" w:cs="Calibri"/>
          <w:color w:val="000000" w:themeColor="text1"/>
          <w:highlight w:val="yellow"/>
        </w:rPr>
        <w:t xml:space="preserve">50 µL RNase-free water. Centrifuge at 10,000 </w:t>
      </w:r>
      <w:r w:rsidR="00151032">
        <w:rPr>
          <w:rFonts w:ascii="Calibri" w:eastAsia="Times New Roman" w:hAnsi="Calibri" w:cs="Calibri"/>
          <w:color w:val="000000" w:themeColor="text1"/>
          <w:highlight w:val="yellow"/>
        </w:rPr>
        <w:t xml:space="preserve">x </w:t>
      </w:r>
      <w:r w:rsidRPr="00E01AE8">
        <w:rPr>
          <w:rFonts w:ascii="Calibri" w:eastAsia="Times New Roman" w:hAnsi="Calibri" w:cs="Calibri"/>
          <w:i/>
          <w:iCs/>
          <w:color w:val="000000" w:themeColor="text1"/>
          <w:highlight w:val="yellow"/>
        </w:rPr>
        <w:t>g</w:t>
      </w:r>
      <w:r w:rsidRPr="00B11D04">
        <w:rPr>
          <w:rFonts w:ascii="Calibri" w:eastAsia="Times New Roman" w:hAnsi="Calibri" w:cs="Calibri"/>
          <w:color w:val="000000" w:themeColor="text1"/>
          <w:highlight w:val="yellow"/>
        </w:rPr>
        <w:t xml:space="preserve"> for 1 min. Collect the flow-through and measure the RNA concentration.</w:t>
      </w:r>
    </w:p>
    <w:p w14:paraId="7DB1BCC0" w14:textId="77777777" w:rsidR="007528B7" w:rsidRPr="00B11D04" w:rsidRDefault="007528B7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2A2B18E0" w14:textId="3817B2EA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>6.6.</w:t>
      </w:r>
      <w:r w:rsidR="007F188F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Perform </w:t>
      </w:r>
      <w:r w:rsidR="004677E1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reverse transcription reaction according to the </w:t>
      </w:r>
      <w:r w:rsidR="00EA6460" w:rsidRPr="00B11D04">
        <w:rPr>
          <w:rFonts w:ascii="Calibri" w:hAnsi="Calibri" w:cs="Calibri"/>
          <w:color w:val="000000" w:themeColor="text1"/>
          <w:highlight w:val="yellow"/>
        </w:rPr>
        <w:t>manufacturer</w:t>
      </w:r>
      <w:r w:rsidR="00EA6460">
        <w:rPr>
          <w:rFonts w:ascii="Calibri" w:hAnsi="Calibri" w:cs="Calibri"/>
          <w:color w:val="000000" w:themeColor="text1"/>
          <w:highlight w:val="yellow"/>
        </w:rPr>
        <w:t>'s</w:t>
      </w:r>
      <w:r w:rsidR="00EA6460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protocol</w:t>
      </w:r>
      <w:r w:rsidR="00EA6460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Mix 1 </w:t>
      </w:r>
      <w:r w:rsidR="00CB4C74" w:rsidRPr="00B11D04">
        <w:rPr>
          <w:rFonts w:ascii="Calibri" w:eastAsia="Times New Roman" w:hAnsi="Calibri" w:cs="Calibri"/>
          <w:color w:val="000000" w:themeColor="text1"/>
          <w:highlight w:val="yellow"/>
        </w:rPr>
        <w:t>µg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of t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otal RNA with 10 </w:t>
      </w:r>
      <w:r w:rsidRPr="00B11D04">
        <w:rPr>
          <w:rFonts w:ascii="Calibri" w:hAnsi="Calibri" w:cs="Calibri"/>
          <w:highlight w:val="yellow"/>
        </w:rPr>
        <w:sym w:font="Symbol" w:char="F06D"/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L of reaction buffer, 1 </w:t>
      </w:r>
      <w:r w:rsidRPr="00B11D04">
        <w:rPr>
          <w:rFonts w:ascii="Calibri" w:hAnsi="Calibri" w:cs="Calibri"/>
          <w:highlight w:val="yellow"/>
        </w:rPr>
        <w:sym w:font="Symbol" w:char="F06D"/>
      </w:r>
      <w:r w:rsidRPr="00B11D04">
        <w:rPr>
          <w:rFonts w:ascii="Calibri" w:hAnsi="Calibri" w:cs="Calibri"/>
          <w:color w:val="000000" w:themeColor="text1"/>
          <w:highlight w:val="yellow"/>
        </w:rPr>
        <w:t>L of reverse transcriptase, and RN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>a</w:t>
      </w:r>
      <w:r w:rsidRPr="00B11D04">
        <w:rPr>
          <w:rFonts w:ascii="Calibri" w:hAnsi="Calibri" w:cs="Calibri"/>
          <w:color w:val="000000" w:themeColor="text1"/>
          <w:highlight w:val="yellow"/>
        </w:rPr>
        <w:t>se</w:t>
      </w:r>
      <w:r w:rsidR="004677E1">
        <w:rPr>
          <w:rFonts w:ascii="Calibri" w:hAnsi="Calibri" w:cs="Calibri"/>
          <w:color w:val="000000" w:themeColor="text1"/>
          <w:highlight w:val="yellow"/>
        </w:rPr>
        <w:t>-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free water </w:t>
      </w:r>
      <w:r w:rsidR="00EA6460">
        <w:rPr>
          <w:rFonts w:ascii="Calibri" w:hAnsi="Calibri" w:cs="Calibri"/>
          <w:color w:val="000000" w:themeColor="text1"/>
          <w:highlight w:val="yellow"/>
        </w:rPr>
        <w:t>for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a 20 </w:t>
      </w:r>
      <w:r w:rsidRPr="00B11D04">
        <w:rPr>
          <w:rFonts w:ascii="Calibri" w:hAnsi="Calibri" w:cs="Calibri"/>
          <w:highlight w:val="yellow"/>
        </w:rPr>
        <w:sym w:font="Symbol" w:char="F06D"/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L reaction. Conduct the reverse transcription reaction at 37 </w:t>
      </w:r>
      <w:r w:rsidR="004677E1">
        <w:rPr>
          <w:rFonts w:ascii="Calibri" w:hAnsi="Calibri" w:cs="Calibri"/>
          <w:color w:val="000000" w:themeColor="text1"/>
          <w:highlight w:val="yellow"/>
        </w:rPr>
        <w:t>°</w:t>
      </w:r>
      <w:r w:rsidRPr="00B11D04">
        <w:rPr>
          <w:rFonts w:ascii="Calibri" w:hAnsi="Calibri" w:cs="Calibri"/>
          <w:color w:val="000000" w:themeColor="text1"/>
          <w:highlight w:val="yellow"/>
        </w:rPr>
        <w:t>C for 1</w:t>
      </w:r>
      <w:r w:rsidR="00CB4C74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h and then 95 </w:t>
      </w:r>
      <w:r w:rsidR="004677E1">
        <w:rPr>
          <w:rFonts w:ascii="Calibri" w:hAnsi="Calibri" w:cs="Calibri"/>
          <w:color w:val="000000" w:themeColor="text1"/>
          <w:highlight w:val="yellow"/>
        </w:rPr>
        <w:t>°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C for 5 min. </w:t>
      </w:r>
    </w:p>
    <w:p w14:paraId="60D35347" w14:textId="77777777" w:rsidR="007528B7" w:rsidRPr="00B11D04" w:rsidRDefault="007528B7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5266082A" w14:textId="34FBD62D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lastRenderedPageBreak/>
        <w:t xml:space="preserve">6.7. Mix together the cDNA </w:t>
      </w:r>
      <w:hyperlink r:id="rId8" w:tooltip="Learn more about DNA Template" w:history="1">
        <w:r w:rsidRPr="00B11D04">
          <w:rPr>
            <w:rFonts w:ascii="Calibri" w:hAnsi="Calibri" w:cs="Calibri"/>
            <w:color w:val="000000" w:themeColor="text1"/>
            <w:highlight w:val="yellow"/>
          </w:rPr>
          <w:t>templates</w:t>
        </w:r>
      </w:hyperlink>
      <w:r w:rsidRPr="00B11D04">
        <w:rPr>
          <w:rFonts w:ascii="Calibri" w:hAnsi="Calibri" w:cs="Calibri"/>
          <w:color w:val="000000" w:themeColor="text1"/>
          <w:highlight w:val="yellow"/>
        </w:rPr>
        <w:t xml:space="preserve"> (1 </w:t>
      </w:r>
      <w:r w:rsidRPr="00B11D04">
        <w:rPr>
          <w:rFonts w:ascii="Calibri" w:hAnsi="Calibri" w:cs="Calibri"/>
          <w:color w:val="000000" w:themeColor="text1"/>
          <w:highlight w:val="yellow"/>
        </w:rPr>
        <w:sym w:font="Symbol" w:char="F06D"/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L of </w:t>
      </w:r>
      <w:r w:rsidR="004677E1">
        <w:rPr>
          <w:rFonts w:ascii="Calibri" w:hAnsi="Calibri" w:cs="Calibri"/>
          <w:color w:val="000000" w:themeColor="text1"/>
          <w:highlight w:val="yellow"/>
        </w:rPr>
        <w:t xml:space="preserve">each </w:t>
      </w:r>
      <w:r w:rsidRPr="00B11D04">
        <w:rPr>
          <w:rFonts w:ascii="Calibri" w:hAnsi="Calibri" w:cs="Calibri"/>
          <w:color w:val="000000" w:themeColor="text1"/>
          <w:highlight w:val="yellow"/>
        </w:rPr>
        <w:t>reverse transcription reaction</w:t>
      </w:r>
      <w:r w:rsidR="004677E1" w:rsidRPr="004677E1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4677E1" w:rsidRPr="00B11D04">
        <w:rPr>
          <w:rFonts w:ascii="Calibri" w:hAnsi="Calibri" w:cs="Calibri"/>
          <w:color w:val="000000" w:themeColor="text1"/>
          <w:highlight w:val="yellow"/>
        </w:rPr>
        <w:t>above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), </w:t>
      </w:r>
      <w:r w:rsidR="004677E1" w:rsidRPr="00B11D04">
        <w:rPr>
          <w:rFonts w:ascii="Calibri" w:hAnsi="Calibri" w:cs="Calibri"/>
          <w:color w:val="000000" w:themeColor="text1"/>
          <w:highlight w:val="yellow"/>
        </w:rPr>
        <w:t xml:space="preserve">5 </w:t>
      </w:r>
      <w:r w:rsidR="004677E1" w:rsidRPr="00B11D04">
        <w:rPr>
          <w:rFonts w:ascii="Calibri" w:hAnsi="Calibri" w:cs="Calibri"/>
          <w:color w:val="000000" w:themeColor="text1"/>
          <w:highlight w:val="yellow"/>
        </w:rPr>
        <w:sym w:font="Symbol" w:char="F06D"/>
      </w:r>
      <w:r w:rsidR="004677E1" w:rsidRPr="00B11D04">
        <w:rPr>
          <w:rFonts w:ascii="Calibri" w:hAnsi="Calibri" w:cs="Calibri"/>
          <w:color w:val="000000" w:themeColor="text1"/>
          <w:highlight w:val="yellow"/>
        </w:rPr>
        <w:t xml:space="preserve">L </w:t>
      </w:r>
      <w:r w:rsidR="004677E1">
        <w:rPr>
          <w:rFonts w:ascii="Calibri" w:hAnsi="Calibri" w:cs="Calibri"/>
          <w:color w:val="000000" w:themeColor="text1"/>
          <w:highlight w:val="yellow"/>
        </w:rPr>
        <w:t xml:space="preserve">of the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Master Mix </w:t>
      </w:r>
      <w:r w:rsidR="004D58BB" w:rsidRPr="00B11D04">
        <w:rPr>
          <w:rFonts w:ascii="Calibri" w:hAnsi="Calibri" w:cs="Calibri"/>
          <w:color w:val="000000" w:themeColor="text1"/>
          <w:highlight w:val="yellow"/>
        </w:rPr>
        <w:t xml:space="preserve">containing SYBR </w:t>
      </w:r>
      <w:r w:rsidR="00EA6460" w:rsidRPr="00B11D04">
        <w:rPr>
          <w:rFonts w:ascii="Calibri" w:hAnsi="Calibri" w:cs="Calibri"/>
          <w:color w:val="000000" w:themeColor="text1"/>
          <w:highlight w:val="yellow"/>
        </w:rPr>
        <w:t>dye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, </w:t>
      </w:r>
      <w:r w:rsidR="004677E1" w:rsidRPr="00B11D04">
        <w:rPr>
          <w:rFonts w:ascii="Calibri" w:hAnsi="Calibri" w:cs="Calibri"/>
          <w:color w:val="000000" w:themeColor="text1"/>
          <w:highlight w:val="yellow"/>
        </w:rPr>
        <w:t xml:space="preserve">1 </w:t>
      </w:r>
      <w:r w:rsidR="004677E1" w:rsidRPr="00B11D04">
        <w:rPr>
          <w:rFonts w:ascii="Calibri" w:hAnsi="Calibri" w:cs="Calibri"/>
          <w:color w:val="000000" w:themeColor="text1"/>
          <w:highlight w:val="yellow"/>
        </w:rPr>
        <w:sym w:font="Symbol" w:char="F06D"/>
      </w:r>
      <w:r w:rsidR="004677E1" w:rsidRPr="00B11D04">
        <w:rPr>
          <w:rFonts w:ascii="Calibri" w:hAnsi="Calibri" w:cs="Calibri"/>
          <w:color w:val="000000" w:themeColor="text1"/>
          <w:highlight w:val="yellow"/>
        </w:rPr>
        <w:t xml:space="preserve">L of each 200 </w:t>
      </w:r>
      <w:proofErr w:type="spellStart"/>
      <w:r w:rsidR="004677E1" w:rsidRPr="00B11D04">
        <w:rPr>
          <w:rFonts w:ascii="Calibri" w:hAnsi="Calibri" w:cs="Calibri"/>
          <w:color w:val="000000" w:themeColor="text1"/>
          <w:highlight w:val="yellow"/>
        </w:rPr>
        <w:t>nM</w:t>
      </w:r>
      <w:proofErr w:type="spellEnd"/>
      <w:r w:rsidR="004677E1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specific primers, and water in a 20 µL </w:t>
      </w:r>
      <w:r w:rsidR="00EA6460">
        <w:rPr>
          <w:rFonts w:ascii="Calibri" w:hAnsi="Calibri" w:cs="Calibri"/>
          <w:color w:val="000000" w:themeColor="text1"/>
          <w:highlight w:val="yellow"/>
        </w:rPr>
        <w:t>mixture</w:t>
      </w:r>
      <w:r w:rsidR="00EA6460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for the following PCR analysis, according to the manufacture</w:t>
      </w:r>
      <w:r w:rsidR="004677E1">
        <w:rPr>
          <w:rFonts w:ascii="Calibri" w:hAnsi="Calibri" w:cs="Calibri"/>
          <w:color w:val="000000" w:themeColor="text1"/>
          <w:highlight w:val="yellow"/>
        </w:rPr>
        <w:t>r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's recommendations. </w:t>
      </w:r>
    </w:p>
    <w:p w14:paraId="687BF2EE" w14:textId="05DB07B4" w:rsidR="004D58BB" w:rsidRPr="00B11D04" w:rsidRDefault="004D58BB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19278F89" w14:textId="3C5439DD" w:rsidR="004677E1" w:rsidRPr="005E2732" w:rsidRDefault="004D58BB" w:rsidP="00132C13">
      <w:pPr>
        <w:rPr>
          <w:rFonts w:cstheme="minorHAnsi"/>
        </w:rPr>
      </w:pPr>
      <w:r w:rsidRPr="005E2732">
        <w:rPr>
          <w:rFonts w:ascii="Calibri" w:hAnsi="Calibri" w:cs="Calibri"/>
          <w:color w:val="000000" w:themeColor="text1"/>
        </w:rPr>
        <w:t xml:space="preserve">NOTE: The following </w:t>
      </w:r>
      <w:r w:rsidR="004677E1" w:rsidRPr="005E2732">
        <w:rPr>
          <w:rFonts w:ascii="Calibri" w:hAnsi="Calibri" w:cs="Calibri"/>
          <w:color w:val="000000" w:themeColor="text1"/>
        </w:rPr>
        <w:t xml:space="preserve">are the </w:t>
      </w:r>
      <w:r w:rsidRPr="005E2732">
        <w:rPr>
          <w:rFonts w:ascii="Calibri" w:hAnsi="Calibri" w:cs="Calibri"/>
          <w:color w:val="000000" w:themeColor="text1"/>
        </w:rPr>
        <w:t xml:space="preserve">primers targeting </w:t>
      </w:r>
      <w:r w:rsidR="004677E1" w:rsidRPr="005E2732">
        <w:rPr>
          <w:rFonts w:ascii="Calibri" w:hAnsi="Calibri" w:cs="Calibri"/>
          <w:color w:val="000000" w:themeColor="text1"/>
        </w:rPr>
        <w:t xml:space="preserve">the </w:t>
      </w:r>
      <w:r w:rsidRPr="005E2732">
        <w:rPr>
          <w:rFonts w:ascii="Calibri" w:hAnsi="Calibri" w:cs="Calibri"/>
          <w:color w:val="000000" w:themeColor="text1"/>
        </w:rPr>
        <w:t xml:space="preserve">16S rRNA of </w:t>
      </w:r>
      <w:r w:rsidRPr="005E2732">
        <w:rPr>
          <w:rFonts w:ascii="Calibri" w:hAnsi="Calibri" w:cs="Calibri"/>
          <w:i/>
          <w:color w:val="000000" w:themeColor="text1"/>
        </w:rPr>
        <w:t>P. aeruginosa</w:t>
      </w:r>
      <w:r w:rsidRPr="005E2732">
        <w:rPr>
          <w:rFonts w:ascii="Calibri" w:hAnsi="Calibri" w:cs="Calibri"/>
          <w:color w:val="000000" w:themeColor="text1"/>
        </w:rPr>
        <w:t>: forward 5</w:t>
      </w:r>
      <w:r w:rsidR="004677E1" w:rsidRPr="005E2732">
        <w:rPr>
          <w:rFonts w:cstheme="minorHAnsi"/>
        </w:rPr>
        <w:t>′</w:t>
      </w:r>
    </w:p>
    <w:p w14:paraId="55A2B662" w14:textId="50C91E99" w:rsidR="004D58BB" w:rsidRPr="005E2732" w:rsidRDefault="004D58BB" w:rsidP="004D58BB">
      <w:pPr>
        <w:jc w:val="both"/>
        <w:rPr>
          <w:rFonts w:ascii="Calibri" w:hAnsi="Calibri" w:cs="Calibri"/>
          <w:color w:val="000000" w:themeColor="text1"/>
        </w:rPr>
      </w:pPr>
      <w:r w:rsidRPr="005E2732">
        <w:rPr>
          <w:rFonts w:ascii="Calibri" w:hAnsi="Calibri" w:cs="Calibri"/>
          <w:color w:val="000000" w:themeColor="text1"/>
        </w:rPr>
        <w:t>-CAAAACTACTGAGCTAGAGTACG-3</w:t>
      </w:r>
      <w:r w:rsidR="004677E1" w:rsidRPr="005E2732">
        <w:rPr>
          <w:rFonts w:ascii="Calibri" w:hAnsi="Calibri" w:cs="Calibri"/>
          <w:color w:val="000000" w:themeColor="text1"/>
        </w:rPr>
        <w:t>′</w:t>
      </w:r>
      <w:r w:rsidRPr="005E2732">
        <w:rPr>
          <w:rFonts w:ascii="Calibri" w:hAnsi="Calibri" w:cs="Calibri"/>
          <w:color w:val="000000" w:themeColor="text1"/>
        </w:rPr>
        <w:t>; reverse 5</w:t>
      </w:r>
      <w:r w:rsidR="004677E1" w:rsidRPr="005E2732">
        <w:rPr>
          <w:rFonts w:ascii="Calibri" w:hAnsi="Calibri" w:cs="Calibri"/>
          <w:color w:val="000000" w:themeColor="text1"/>
        </w:rPr>
        <w:t>′</w:t>
      </w:r>
      <w:r w:rsidRPr="005E2732">
        <w:rPr>
          <w:rFonts w:ascii="Calibri" w:hAnsi="Calibri" w:cs="Calibri"/>
          <w:color w:val="000000" w:themeColor="text1"/>
        </w:rPr>
        <w:t>-TAAGATCTCAAG GATCCCAACGGC-3</w:t>
      </w:r>
      <w:r w:rsidR="004677E1" w:rsidRPr="005E2732">
        <w:rPr>
          <w:rFonts w:ascii="Calibri" w:hAnsi="Calibri" w:cs="Calibri"/>
          <w:color w:val="000000" w:themeColor="text1"/>
        </w:rPr>
        <w:t>′</w:t>
      </w:r>
      <w:r w:rsidRPr="005E2732">
        <w:rPr>
          <w:rFonts w:ascii="Calibri" w:hAnsi="Calibri" w:cs="Calibri"/>
          <w:color w:val="000000" w:themeColor="text1"/>
        </w:rPr>
        <w:t xml:space="preserve">. </w:t>
      </w:r>
      <w:r w:rsidR="00C41C6A" w:rsidRPr="005E2732">
        <w:rPr>
          <w:rFonts w:ascii="Calibri" w:hAnsi="Calibri" w:cs="Calibri"/>
          <w:i/>
          <w:color w:val="000000" w:themeColor="text1"/>
        </w:rPr>
        <w:t>GAPDH</w:t>
      </w:r>
      <w:r w:rsidR="00C41C6A" w:rsidRPr="005E2732">
        <w:rPr>
          <w:rFonts w:ascii="Calibri" w:hAnsi="Calibri" w:cs="Calibri"/>
          <w:color w:val="000000" w:themeColor="text1"/>
        </w:rPr>
        <w:t xml:space="preserve"> was </w:t>
      </w:r>
      <w:r w:rsidR="0059476C" w:rsidRPr="005E2732">
        <w:rPr>
          <w:rFonts w:ascii="Calibri" w:hAnsi="Calibri" w:cs="Calibri"/>
          <w:color w:val="000000" w:themeColor="text1"/>
        </w:rPr>
        <w:t>used</w:t>
      </w:r>
      <w:r w:rsidR="00C41C6A" w:rsidRPr="005E2732">
        <w:rPr>
          <w:rFonts w:ascii="Calibri" w:hAnsi="Calibri" w:cs="Calibri"/>
          <w:color w:val="000000" w:themeColor="text1"/>
        </w:rPr>
        <w:t xml:space="preserve"> as a loading control </w:t>
      </w:r>
      <w:r w:rsidR="0059476C" w:rsidRPr="005E2732">
        <w:rPr>
          <w:rFonts w:ascii="Calibri" w:hAnsi="Calibri" w:cs="Calibri"/>
          <w:color w:val="000000" w:themeColor="text1"/>
        </w:rPr>
        <w:t>with</w:t>
      </w:r>
      <w:r w:rsidR="00C41C6A" w:rsidRPr="005E2732">
        <w:rPr>
          <w:rFonts w:ascii="Calibri" w:hAnsi="Calibri" w:cs="Calibri"/>
          <w:color w:val="000000" w:themeColor="text1"/>
        </w:rPr>
        <w:t xml:space="preserve"> </w:t>
      </w:r>
      <w:r w:rsidR="004677E1" w:rsidRPr="005E2732">
        <w:rPr>
          <w:rFonts w:ascii="Calibri" w:hAnsi="Calibri" w:cs="Calibri"/>
          <w:color w:val="000000" w:themeColor="text1"/>
        </w:rPr>
        <w:t xml:space="preserve">the </w:t>
      </w:r>
      <w:r w:rsidR="00C41C6A" w:rsidRPr="005E2732">
        <w:rPr>
          <w:rFonts w:ascii="Calibri" w:hAnsi="Calibri" w:cs="Calibri"/>
          <w:color w:val="000000" w:themeColor="text1"/>
        </w:rPr>
        <w:t>following primers:</w:t>
      </w:r>
      <w:r w:rsidR="00DA1C53" w:rsidRPr="005E2732">
        <w:rPr>
          <w:rFonts w:ascii="Calibri" w:hAnsi="Calibri" w:cs="Calibri"/>
          <w:color w:val="000000" w:themeColor="text1"/>
        </w:rPr>
        <w:t xml:space="preserve"> </w:t>
      </w:r>
      <w:r w:rsidR="0059476C" w:rsidRPr="005E2732">
        <w:rPr>
          <w:rFonts w:ascii="Calibri" w:hAnsi="Calibri" w:cs="Calibri"/>
          <w:color w:val="000000" w:themeColor="text1"/>
        </w:rPr>
        <w:t>forward: 5</w:t>
      </w:r>
      <w:r w:rsidR="004677E1" w:rsidRPr="005E2732">
        <w:rPr>
          <w:rFonts w:ascii="Calibri" w:hAnsi="Calibri" w:cs="Calibri"/>
          <w:color w:val="000000" w:themeColor="text1"/>
        </w:rPr>
        <w:t>′</w:t>
      </w:r>
      <w:r w:rsidR="0059476C" w:rsidRPr="005E2732">
        <w:rPr>
          <w:rFonts w:ascii="Calibri" w:hAnsi="Calibri" w:cs="Calibri"/>
          <w:color w:val="000000" w:themeColor="text1"/>
        </w:rPr>
        <w:t>-GGCATGGACTGGTCATGA-3</w:t>
      </w:r>
      <w:r w:rsidR="004677E1" w:rsidRPr="005E2732">
        <w:rPr>
          <w:rFonts w:ascii="Calibri" w:hAnsi="Calibri" w:cs="Calibri"/>
          <w:color w:val="000000" w:themeColor="text1"/>
        </w:rPr>
        <w:t>′</w:t>
      </w:r>
      <w:r w:rsidR="0059476C" w:rsidRPr="005E2732">
        <w:rPr>
          <w:rFonts w:ascii="Calibri" w:hAnsi="Calibri" w:cs="Calibri"/>
          <w:color w:val="000000" w:themeColor="text1"/>
        </w:rPr>
        <w:t>; reverse: 5’-TTCACCATGGAGAAGGC-3</w:t>
      </w:r>
      <w:r w:rsidR="004677E1" w:rsidRPr="005E2732">
        <w:rPr>
          <w:rFonts w:ascii="Calibri" w:hAnsi="Calibri" w:cs="Calibri"/>
          <w:color w:val="000000" w:themeColor="text1"/>
        </w:rPr>
        <w:t>′</w:t>
      </w:r>
      <w:r w:rsidR="0059476C" w:rsidRPr="005E2732">
        <w:rPr>
          <w:rFonts w:ascii="Calibri" w:hAnsi="Calibri" w:cs="Calibri"/>
          <w:color w:val="000000" w:themeColor="text1"/>
        </w:rPr>
        <w:t>.</w:t>
      </w:r>
      <w:r w:rsidR="00DA1C53" w:rsidRPr="005E2732">
        <w:rPr>
          <w:rFonts w:ascii="Calibri" w:hAnsi="Calibri" w:cs="Calibri"/>
          <w:color w:val="000000" w:themeColor="text1"/>
        </w:rPr>
        <w:t xml:space="preserve"> </w:t>
      </w:r>
    </w:p>
    <w:p w14:paraId="5B50EFA7" w14:textId="77777777" w:rsidR="00BB5A03" w:rsidRPr="00B11D04" w:rsidRDefault="00BB5A0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2F541557" w14:textId="5D9AF389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</w:rPr>
        <w:t>6.8. Use the comparative C</w:t>
      </w:r>
      <w:r w:rsidR="004677E1">
        <w:rPr>
          <w:rFonts w:ascii="Calibri" w:hAnsi="Calibri" w:cs="Calibri"/>
          <w:color w:val="000000" w:themeColor="text1"/>
          <w:highlight w:val="yellow"/>
        </w:rPr>
        <w:t>T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method </w:t>
      </w:r>
      <w:r w:rsidR="00C72663">
        <w:rPr>
          <w:rFonts w:ascii="Calibri" w:hAnsi="Calibri" w:cs="Calibri"/>
          <w:color w:val="000000" w:themeColor="text1"/>
          <w:highlight w:val="yellow"/>
        </w:rPr>
        <w:t>to determine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6F2FAC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expression. </w:t>
      </w:r>
    </w:p>
    <w:p w14:paraId="47C37B87" w14:textId="77777777" w:rsidR="000A7D63" w:rsidRPr="00B11D04" w:rsidRDefault="000A7D63" w:rsidP="00BB5A03">
      <w:pPr>
        <w:pStyle w:val="ListParagraph"/>
        <w:ind w:left="0"/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3166CA7A" w14:textId="77777777" w:rsidR="000A7D63" w:rsidRPr="00B11D04" w:rsidRDefault="000A7D63" w:rsidP="00BB5A03">
      <w:pPr>
        <w:jc w:val="both"/>
        <w:rPr>
          <w:rFonts w:ascii="Calibri" w:hAnsi="Calibri" w:cs="Calibri"/>
          <w:b/>
          <w:color w:val="000000" w:themeColor="text1"/>
          <w:highlight w:val="yellow"/>
          <w:shd w:val="clear" w:color="auto" w:fill="FFFFFF"/>
        </w:rPr>
      </w:pPr>
      <w:r w:rsidRPr="00B11D04">
        <w:rPr>
          <w:rFonts w:ascii="Calibri" w:hAnsi="Calibri" w:cs="Calibri"/>
          <w:b/>
          <w:color w:val="000000" w:themeColor="text1"/>
          <w:highlight w:val="yellow"/>
          <w:shd w:val="clear" w:color="auto" w:fill="FFFFFF"/>
        </w:rPr>
        <w:t xml:space="preserve">7. Detection of fluorescent </w:t>
      </w:r>
      <w:r w:rsidRPr="00E01AE8">
        <w:rPr>
          <w:rFonts w:ascii="Calibri" w:hAnsi="Calibri" w:cs="Calibri"/>
          <w:b/>
          <w:i/>
          <w:iCs/>
          <w:color w:val="000000" w:themeColor="text1"/>
          <w:highlight w:val="yellow"/>
          <w:shd w:val="clear" w:color="auto" w:fill="FFFFFF"/>
        </w:rPr>
        <w:t>Pseudomonas</w:t>
      </w:r>
      <w:r w:rsidRPr="00B11D04">
        <w:rPr>
          <w:rFonts w:ascii="Calibri" w:hAnsi="Calibri" w:cs="Calibri"/>
          <w:b/>
          <w:color w:val="000000" w:themeColor="text1"/>
          <w:highlight w:val="yellow"/>
          <w:shd w:val="clear" w:color="auto" w:fill="FFFFFF"/>
        </w:rPr>
        <w:t xml:space="preserve"> with flow cytometry</w:t>
      </w:r>
    </w:p>
    <w:p w14:paraId="1597CEE0" w14:textId="77777777" w:rsidR="007528B7" w:rsidRPr="00B11D04" w:rsidRDefault="007528B7" w:rsidP="00BB5A03">
      <w:pPr>
        <w:jc w:val="both"/>
        <w:rPr>
          <w:rFonts w:ascii="Calibri" w:hAnsi="Calibri" w:cs="Calibri"/>
          <w:color w:val="000000" w:themeColor="text1"/>
          <w:highlight w:val="yellow"/>
          <w:shd w:val="clear" w:color="auto" w:fill="FFFFFF"/>
        </w:rPr>
      </w:pPr>
    </w:p>
    <w:p w14:paraId="4F727B64" w14:textId="28231B14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B11D04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7.1 Treat the above fluorescent </w:t>
      </w:r>
      <w:r w:rsidRPr="00B11D04">
        <w:rPr>
          <w:rFonts w:ascii="Calibri" w:hAnsi="Calibri" w:cs="Calibri"/>
          <w:i/>
          <w:color w:val="000000" w:themeColor="text1"/>
          <w:highlight w:val="yellow"/>
        </w:rPr>
        <w:t>Pseudomonas</w:t>
      </w:r>
      <w:r w:rsidRPr="00B11D04">
        <w:rPr>
          <w:rFonts w:ascii="Calibri" w:hAnsi="Calibri" w:cs="Calibri"/>
          <w:color w:val="000000" w:themeColor="text1"/>
          <w:highlight w:val="yellow"/>
        </w:rPr>
        <w:t>-infected lung epithelial cells (~1</w:t>
      </w:r>
      <w:r w:rsidR="004D58BB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x</w:t>
      </w:r>
      <w:r w:rsidR="004D58BB" w:rsidRPr="00B11D04">
        <w:rPr>
          <w:rFonts w:ascii="Calibri" w:hAnsi="Calibri" w:cs="Calibri"/>
          <w:color w:val="000000" w:themeColor="text1"/>
          <w:highlight w:val="yellow"/>
        </w:rPr>
        <w:t xml:space="preserve"> 10</w:t>
      </w:r>
      <w:r w:rsidR="004D58BB" w:rsidRPr="00B11D04">
        <w:rPr>
          <w:rFonts w:ascii="Calibri" w:hAnsi="Calibri" w:cs="Calibri"/>
          <w:color w:val="000000" w:themeColor="text1"/>
          <w:highlight w:val="yellow"/>
          <w:vertAlign w:val="superscript"/>
        </w:rPr>
        <w:t>6</w:t>
      </w:r>
      <w:r w:rsidRPr="00B11D04">
        <w:rPr>
          <w:rFonts w:ascii="Calibri" w:hAnsi="Calibri" w:cs="Calibri"/>
          <w:color w:val="000000" w:themeColor="text1"/>
          <w:highlight w:val="yellow"/>
          <w:vertAlign w:val="superscript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 xml:space="preserve">cells/mL) with gentamycin as previously described. Aspirate the medium and wash the cells </w:t>
      </w:r>
      <w:r w:rsidR="004677E1" w:rsidRPr="00841621">
        <w:rPr>
          <w:rFonts w:ascii="Calibri" w:hAnsi="Calibri" w:cs="Calibri"/>
          <w:color w:val="000000" w:themeColor="text1"/>
          <w:highlight w:val="yellow"/>
        </w:rPr>
        <w:t>2x</w:t>
      </w:r>
      <w:r w:rsidR="004677E1" w:rsidRPr="00B11D0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B11D04">
        <w:rPr>
          <w:rFonts w:ascii="Calibri" w:hAnsi="Calibri" w:cs="Calibri"/>
          <w:color w:val="000000" w:themeColor="text1"/>
          <w:highlight w:val="yellow"/>
        </w:rPr>
        <w:t>with 2 mL of cold PBS.</w:t>
      </w:r>
    </w:p>
    <w:p w14:paraId="5978D58E" w14:textId="77777777" w:rsidR="00BB5A03" w:rsidRPr="00B11D04" w:rsidRDefault="00BB5A03" w:rsidP="00BB5A03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75F499B2" w14:textId="6FEFDDD2" w:rsidR="000A7D63" w:rsidRPr="00B11D04" w:rsidRDefault="000A7D63" w:rsidP="00BB5A03">
      <w:pPr>
        <w:jc w:val="both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7.2. Analyze the samples with </w:t>
      </w:r>
      <w:r w:rsidR="004677E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a </w:t>
      </w:r>
      <w:r w:rsidRPr="00B11D04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flow cytometer at a wavelength of 509 nm for </w:t>
      </w:r>
      <w:r w:rsidR="005E2732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the </w:t>
      </w:r>
      <w:r w:rsidRPr="00B11D04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detection of GFP. Terminate each read at 100,000 counts. Analyze the acquired data with related software.</w:t>
      </w:r>
    </w:p>
    <w:bookmarkEnd w:id="1"/>
    <w:p w14:paraId="329430AE" w14:textId="77777777" w:rsidR="000A7D63" w:rsidRPr="00B11D04" w:rsidRDefault="000A7D63" w:rsidP="00BB5A03">
      <w:pPr>
        <w:pStyle w:val="ListParagraph"/>
        <w:ind w:left="0"/>
        <w:jc w:val="both"/>
        <w:rPr>
          <w:rStyle w:val="Hyperlink"/>
          <w:rFonts w:ascii="Calibri" w:hAnsi="Calibri" w:cs="Calibri"/>
          <w:color w:val="000000" w:themeColor="text1"/>
          <w:u w:val="none"/>
        </w:rPr>
      </w:pPr>
    </w:p>
    <w:p w14:paraId="7A1C44FF" w14:textId="11F2DD8E" w:rsidR="000A7D63" w:rsidRPr="00B11D04" w:rsidRDefault="000A7D63" w:rsidP="000A7D63">
      <w:pPr>
        <w:pStyle w:val="ListParagraph"/>
        <w:ind w:left="0"/>
        <w:jc w:val="both"/>
        <w:rPr>
          <w:rStyle w:val="Hyperlink"/>
          <w:rFonts w:ascii="Calibri" w:hAnsi="Calibri" w:cs="Calibri"/>
          <w:b/>
          <w:color w:val="000000" w:themeColor="text1"/>
          <w:u w:val="none"/>
        </w:rPr>
      </w:pPr>
      <w:r w:rsidRPr="00B11D04">
        <w:rPr>
          <w:rStyle w:val="Hyperlink"/>
          <w:rFonts w:ascii="Calibri" w:hAnsi="Calibri" w:cs="Calibri"/>
          <w:b/>
          <w:color w:val="000000" w:themeColor="text1"/>
          <w:u w:val="none"/>
        </w:rPr>
        <w:t>REPRESENTATIVE RESULTS</w:t>
      </w:r>
      <w:r w:rsidR="00151032">
        <w:rPr>
          <w:rStyle w:val="Hyperlink"/>
          <w:rFonts w:ascii="Calibri" w:hAnsi="Calibri" w:cs="Calibri"/>
          <w:b/>
          <w:color w:val="000000" w:themeColor="text1"/>
          <w:u w:val="none"/>
        </w:rPr>
        <w:t>:</w:t>
      </w:r>
    </w:p>
    <w:p w14:paraId="0E346E42" w14:textId="66E72E1E" w:rsidR="000A7D63" w:rsidRPr="00B11D04" w:rsidRDefault="000A7D63" w:rsidP="000A7D63">
      <w:pPr>
        <w:pStyle w:val="ListParagraph"/>
        <w:ind w:left="0"/>
        <w:jc w:val="both"/>
        <w:rPr>
          <w:rStyle w:val="Hyperlink"/>
          <w:rFonts w:ascii="Calibri" w:hAnsi="Calibri" w:cs="Calibri"/>
          <w:color w:val="000000" w:themeColor="text1"/>
          <w:u w:val="none"/>
        </w:rPr>
      </w:pPr>
      <w:r w:rsidRPr="00B11D04">
        <w:rPr>
          <w:rFonts w:ascii="Calibri" w:hAnsi="Calibri" w:cs="Calibri"/>
          <w:color w:val="000000" w:themeColor="text1"/>
        </w:rPr>
        <w:t xml:space="preserve">A </w:t>
      </w:r>
      <w:r w:rsidR="00C72663">
        <w:rPr>
          <w:rFonts w:ascii="Calibri" w:hAnsi="Calibri" w:cs="Calibri"/>
          <w:color w:val="000000" w:themeColor="text1"/>
        </w:rPr>
        <w:t>diagram</w:t>
      </w:r>
      <w:r w:rsidR="00C72663" w:rsidRPr="00B11D04" w:rsidDel="00C72663">
        <w:rPr>
          <w:rFonts w:ascii="Calibri" w:hAnsi="Calibri" w:cs="Calibri"/>
          <w:color w:val="000000" w:themeColor="text1"/>
        </w:rPr>
        <w:t xml:space="preserve"> </w:t>
      </w:r>
      <w:r w:rsidR="004677E1">
        <w:rPr>
          <w:rFonts w:ascii="Calibri" w:hAnsi="Calibri" w:cs="Calibri"/>
          <w:color w:val="000000" w:themeColor="text1"/>
        </w:rPr>
        <w:t>is</w:t>
      </w:r>
      <w:r w:rsidR="004677E1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used to illustrate the protocol </w:t>
      </w:r>
      <w:r w:rsidR="00393182">
        <w:rPr>
          <w:rFonts w:ascii="Calibri" w:hAnsi="Calibri" w:cs="Calibri"/>
          <w:color w:val="000000" w:themeColor="text1"/>
        </w:rPr>
        <w:t xml:space="preserve">in </w:t>
      </w:r>
      <w:r w:rsidRPr="00B11D04">
        <w:rPr>
          <w:rFonts w:ascii="Calibri" w:hAnsi="Calibri" w:cs="Calibri"/>
          <w:b/>
          <w:bCs/>
          <w:color w:val="000000" w:themeColor="text1"/>
        </w:rPr>
        <w:t>Figure 1</w:t>
      </w:r>
      <w:r w:rsidRPr="00B11D04">
        <w:rPr>
          <w:rFonts w:ascii="Calibri" w:hAnsi="Calibri" w:cs="Calibri"/>
          <w:color w:val="000000" w:themeColor="text1"/>
        </w:rPr>
        <w:t xml:space="preserve">. Lung epithelial BEAS-2B cells were treated with CSE and challenged with </w:t>
      </w:r>
      <w:r w:rsidRPr="00B11D04">
        <w:rPr>
          <w:rFonts w:ascii="Calibri" w:hAnsi="Calibri" w:cs="Calibri"/>
          <w:i/>
          <w:color w:val="000000" w:themeColor="text1"/>
        </w:rPr>
        <w:t>Pseudomonas</w:t>
      </w:r>
      <w:r w:rsidRPr="00B11D04">
        <w:rPr>
          <w:rFonts w:ascii="Calibri" w:hAnsi="Calibri" w:cs="Calibri"/>
          <w:color w:val="000000" w:themeColor="text1"/>
        </w:rPr>
        <w:t xml:space="preserve">. </w:t>
      </w:r>
      <w:r w:rsidRPr="00B11D04">
        <w:rPr>
          <w:rFonts w:ascii="Calibri" w:hAnsi="Calibri" w:cs="Calibri"/>
          <w:i/>
          <w:color w:val="000000" w:themeColor="text1"/>
        </w:rPr>
        <w:t>Pseudomonas</w:t>
      </w:r>
      <w:r w:rsidRPr="00B11D04">
        <w:rPr>
          <w:rFonts w:ascii="Calibri" w:hAnsi="Calibri" w:cs="Calibri"/>
          <w:color w:val="000000" w:themeColor="text1"/>
        </w:rPr>
        <w:t xml:space="preserve"> in the culture medium were killed by the </w:t>
      </w:r>
      <w:r w:rsidR="00C72663">
        <w:rPr>
          <w:rFonts w:ascii="Calibri" w:hAnsi="Calibri" w:cs="Calibri"/>
          <w:color w:val="000000" w:themeColor="text1"/>
        </w:rPr>
        <w:t>added</w:t>
      </w:r>
      <w:r w:rsidRPr="00B11D04">
        <w:rPr>
          <w:rFonts w:ascii="Calibri" w:hAnsi="Calibri" w:cs="Calibri"/>
          <w:color w:val="000000" w:themeColor="text1"/>
        </w:rPr>
        <w:t xml:space="preserve"> gentamycin and the cells were subjected to </w:t>
      </w:r>
      <w:r w:rsidR="00C72663">
        <w:rPr>
          <w:rFonts w:ascii="Calibri" w:hAnsi="Calibri" w:cs="Calibri"/>
          <w:color w:val="000000" w:themeColor="text1"/>
        </w:rPr>
        <w:t xml:space="preserve">the </w:t>
      </w:r>
      <w:r w:rsidRPr="00B11D04">
        <w:rPr>
          <w:rFonts w:ascii="Calibri" w:hAnsi="Calibri" w:cs="Calibri"/>
          <w:color w:val="000000" w:themeColor="text1"/>
        </w:rPr>
        <w:t xml:space="preserve">drop plate assay, RT-qPCR detection of </w:t>
      </w:r>
      <w:r w:rsidR="006B1DC2" w:rsidRPr="006B1DC2">
        <w:rPr>
          <w:rFonts w:ascii="Calibri" w:hAnsi="Calibri" w:cs="Calibri"/>
          <w:i/>
          <w:color w:val="000000" w:themeColor="text1"/>
        </w:rPr>
        <w:t>Pseudomonas</w:t>
      </w:r>
      <w:r w:rsidRPr="00B11D04">
        <w:rPr>
          <w:rFonts w:ascii="Calibri" w:hAnsi="Calibri" w:cs="Calibri"/>
          <w:color w:val="000000" w:themeColor="text1"/>
        </w:rPr>
        <w:t xml:space="preserve"> ribosome 16S RNA, and flow cytometry. Compared with control, CSE treatment substantially increased bacterial infection in drop plate methods (</w:t>
      </w:r>
      <w:r w:rsidRPr="00B11D04">
        <w:rPr>
          <w:rFonts w:ascii="Calibri" w:hAnsi="Calibri" w:cs="Calibri"/>
          <w:b/>
          <w:bCs/>
          <w:color w:val="000000" w:themeColor="text1"/>
        </w:rPr>
        <w:t>Figure 2</w:t>
      </w:r>
      <w:r w:rsidRPr="00B11D04">
        <w:rPr>
          <w:rFonts w:ascii="Calibri" w:hAnsi="Calibri" w:cs="Calibri"/>
          <w:color w:val="000000" w:themeColor="text1"/>
        </w:rPr>
        <w:t>).</w:t>
      </w:r>
      <w:r w:rsidR="002E0B92">
        <w:rPr>
          <w:rFonts w:ascii="Calibri" w:hAnsi="Calibri" w:cs="Calibri"/>
          <w:color w:val="000000" w:themeColor="text1"/>
        </w:rPr>
        <w:t xml:space="preserve"> Correspondingly, </w:t>
      </w:r>
      <w:r w:rsidR="00696096" w:rsidRPr="00B11D04">
        <w:rPr>
          <w:rFonts w:ascii="Calibri" w:hAnsi="Calibri" w:cs="Calibri"/>
          <w:color w:val="000000" w:themeColor="text1"/>
        </w:rPr>
        <w:t>CSE affect</w:t>
      </w:r>
      <w:r w:rsidR="002E0B92">
        <w:rPr>
          <w:rFonts w:ascii="Calibri" w:hAnsi="Calibri" w:cs="Calibri"/>
          <w:color w:val="000000" w:themeColor="text1"/>
        </w:rPr>
        <w:t>ed</w:t>
      </w:r>
      <w:r w:rsidR="00696096" w:rsidRPr="00B11D04">
        <w:rPr>
          <w:rFonts w:ascii="Calibri" w:hAnsi="Calibri" w:cs="Calibri"/>
          <w:color w:val="000000" w:themeColor="text1"/>
        </w:rPr>
        <w:t xml:space="preserve"> bacterial load in </w:t>
      </w:r>
      <w:r w:rsidR="00C72663">
        <w:rPr>
          <w:rFonts w:ascii="Calibri" w:hAnsi="Calibri" w:cs="Calibri"/>
          <w:color w:val="000000" w:themeColor="text1"/>
        </w:rPr>
        <w:t>HSAEC</w:t>
      </w:r>
      <w:r w:rsidR="00696096" w:rsidRPr="00B11D04">
        <w:rPr>
          <w:rFonts w:ascii="Calibri" w:hAnsi="Calibri" w:cs="Calibri"/>
          <w:color w:val="000000" w:themeColor="text1"/>
        </w:rPr>
        <w:t xml:space="preserve"> (</w:t>
      </w:r>
      <w:r w:rsidR="00696096" w:rsidRPr="00B11D04">
        <w:rPr>
          <w:rFonts w:ascii="Calibri" w:hAnsi="Calibri" w:cs="Calibri"/>
          <w:b/>
          <w:color w:val="000000" w:themeColor="text1"/>
        </w:rPr>
        <w:t>Figure 3</w:t>
      </w:r>
      <w:r w:rsidR="00696096" w:rsidRPr="00B11D04">
        <w:rPr>
          <w:rFonts w:ascii="Calibri" w:hAnsi="Calibri" w:cs="Calibri"/>
          <w:color w:val="000000" w:themeColor="text1"/>
        </w:rPr>
        <w:t xml:space="preserve">). </w:t>
      </w:r>
      <w:r w:rsidR="005378A8" w:rsidRPr="00B11D04">
        <w:rPr>
          <w:rFonts w:ascii="Calibri" w:hAnsi="Calibri" w:cs="Calibri"/>
          <w:color w:val="000000" w:themeColor="text1"/>
        </w:rPr>
        <w:t>C</w:t>
      </w:r>
      <w:r w:rsidR="00696096" w:rsidRPr="00B11D04">
        <w:rPr>
          <w:rFonts w:ascii="Calibri" w:hAnsi="Calibri" w:cs="Calibri"/>
          <w:color w:val="000000" w:themeColor="text1"/>
        </w:rPr>
        <w:t xml:space="preserve">ell viability </w:t>
      </w:r>
      <w:r w:rsidR="00C72663">
        <w:rPr>
          <w:rFonts w:ascii="Calibri" w:hAnsi="Calibri" w:cs="Calibri"/>
          <w:color w:val="000000" w:themeColor="text1"/>
        </w:rPr>
        <w:t>did</w:t>
      </w:r>
      <w:r w:rsidR="00C72663" w:rsidRPr="00B11D04">
        <w:rPr>
          <w:rFonts w:ascii="Calibri" w:hAnsi="Calibri" w:cs="Calibri"/>
          <w:color w:val="000000" w:themeColor="text1"/>
        </w:rPr>
        <w:t xml:space="preserve"> </w:t>
      </w:r>
      <w:r w:rsidR="005378A8" w:rsidRPr="00B11D04">
        <w:rPr>
          <w:rFonts w:ascii="Calibri" w:hAnsi="Calibri" w:cs="Calibri"/>
          <w:color w:val="000000" w:themeColor="text1"/>
        </w:rPr>
        <w:t xml:space="preserve">not change </w:t>
      </w:r>
      <w:r w:rsidR="00C72663">
        <w:rPr>
          <w:rFonts w:ascii="Calibri" w:hAnsi="Calibri" w:cs="Calibri"/>
          <w:color w:val="000000" w:themeColor="text1"/>
        </w:rPr>
        <w:t>considerably</w:t>
      </w:r>
      <w:r w:rsidR="006F2FAC">
        <w:rPr>
          <w:rFonts w:ascii="Calibri" w:hAnsi="Calibri" w:cs="Calibri"/>
          <w:color w:val="000000" w:themeColor="text1"/>
        </w:rPr>
        <w:t xml:space="preserve"> after </w:t>
      </w:r>
      <w:r w:rsidR="005378A8" w:rsidRPr="00B11D04">
        <w:rPr>
          <w:rFonts w:ascii="Calibri" w:hAnsi="Calibri" w:cs="Calibri"/>
          <w:color w:val="000000" w:themeColor="text1"/>
        </w:rPr>
        <w:t xml:space="preserve">3 h of 4% </w:t>
      </w:r>
      <w:r w:rsidR="00696096" w:rsidRPr="00B11D04">
        <w:rPr>
          <w:rFonts w:ascii="Calibri" w:hAnsi="Calibri" w:cs="Calibri"/>
          <w:color w:val="000000" w:themeColor="text1"/>
        </w:rPr>
        <w:t xml:space="preserve">CSE </w:t>
      </w:r>
      <w:r w:rsidR="005378A8" w:rsidRPr="00B11D04">
        <w:rPr>
          <w:rFonts w:ascii="Calibri" w:hAnsi="Calibri" w:cs="Calibri"/>
          <w:color w:val="000000" w:themeColor="text1"/>
        </w:rPr>
        <w:t>treatment, in</w:t>
      </w:r>
      <w:r w:rsidR="00696096" w:rsidRPr="00B11D04">
        <w:rPr>
          <w:rFonts w:ascii="Calibri" w:hAnsi="Calibri" w:cs="Calibri"/>
          <w:color w:val="000000" w:themeColor="text1"/>
        </w:rPr>
        <w:t xml:space="preserve"> </w:t>
      </w:r>
      <w:r w:rsidR="005378A8" w:rsidRPr="00B11D04">
        <w:rPr>
          <w:rFonts w:ascii="Calibri" w:hAnsi="Calibri" w:cs="Calibri"/>
          <w:color w:val="000000" w:themeColor="text1"/>
        </w:rPr>
        <w:t xml:space="preserve">1 h of </w:t>
      </w:r>
      <w:r w:rsidR="005378A8" w:rsidRPr="00B11D04">
        <w:rPr>
          <w:rFonts w:ascii="Calibri" w:hAnsi="Calibri" w:cs="Calibri"/>
          <w:i/>
          <w:color w:val="000000" w:themeColor="text1"/>
        </w:rPr>
        <w:t>Pseudomonas</w:t>
      </w:r>
      <w:r w:rsidR="005378A8" w:rsidRPr="00B11D04">
        <w:rPr>
          <w:rFonts w:ascii="Calibri" w:hAnsi="Calibri" w:cs="Calibri"/>
          <w:color w:val="000000" w:themeColor="text1"/>
        </w:rPr>
        <w:t xml:space="preserve"> infection, or in 1 h of gentamycin treatment </w:t>
      </w:r>
      <w:r w:rsidR="00696096" w:rsidRPr="00B11D04">
        <w:rPr>
          <w:rFonts w:ascii="Calibri" w:hAnsi="Calibri" w:cs="Calibri"/>
          <w:color w:val="000000" w:themeColor="text1"/>
        </w:rPr>
        <w:t>(</w:t>
      </w:r>
      <w:r w:rsidR="00696096" w:rsidRPr="00B11D04">
        <w:rPr>
          <w:rFonts w:ascii="Calibri" w:hAnsi="Calibri" w:cs="Calibri"/>
          <w:b/>
          <w:color w:val="000000" w:themeColor="text1"/>
        </w:rPr>
        <w:t>Figure 4</w:t>
      </w:r>
      <w:r w:rsidR="00C72663">
        <w:rPr>
          <w:rFonts w:ascii="Calibri" w:hAnsi="Calibri" w:cs="Calibri"/>
          <w:bCs/>
          <w:color w:val="000000" w:themeColor="text1"/>
        </w:rPr>
        <w:t xml:space="preserve">, </w:t>
      </w:r>
      <w:r w:rsidR="00C72663" w:rsidRPr="00B11D04">
        <w:rPr>
          <w:rFonts w:ascii="Calibri" w:hAnsi="Calibri" w:cs="Calibri"/>
          <w:b/>
          <w:color w:val="000000" w:themeColor="text1"/>
        </w:rPr>
        <w:t xml:space="preserve">Figure </w:t>
      </w:r>
      <w:r w:rsidR="00C72663">
        <w:rPr>
          <w:rFonts w:ascii="Calibri" w:hAnsi="Calibri" w:cs="Calibri"/>
          <w:b/>
          <w:color w:val="000000" w:themeColor="text1"/>
        </w:rPr>
        <w:t>5</w:t>
      </w:r>
      <w:r w:rsidR="00C72663" w:rsidRPr="00E01AE8">
        <w:rPr>
          <w:rFonts w:ascii="Calibri" w:hAnsi="Calibri" w:cs="Calibri"/>
          <w:bCs/>
          <w:color w:val="000000" w:themeColor="text1"/>
        </w:rPr>
        <w:t>,</w:t>
      </w:r>
      <w:r w:rsidR="00C72663">
        <w:rPr>
          <w:rFonts w:ascii="Calibri" w:hAnsi="Calibri" w:cs="Calibri"/>
          <w:b/>
          <w:color w:val="000000" w:themeColor="text1"/>
        </w:rPr>
        <w:t xml:space="preserve"> </w:t>
      </w:r>
      <w:r w:rsidR="00C72663" w:rsidRPr="00B11D04">
        <w:rPr>
          <w:rFonts w:ascii="Calibri" w:hAnsi="Calibri" w:cs="Calibri"/>
          <w:b/>
          <w:color w:val="000000" w:themeColor="text1"/>
        </w:rPr>
        <w:t xml:space="preserve">Figure </w:t>
      </w:r>
      <w:r w:rsidR="00E3780A" w:rsidRPr="00B11D04">
        <w:rPr>
          <w:rFonts w:ascii="Calibri" w:hAnsi="Calibri" w:cs="Calibri"/>
          <w:b/>
          <w:color w:val="000000" w:themeColor="text1"/>
        </w:rPr>
        <w:t>6</w:t>
      </w:r>
      <w:r w:rsidR="00696096" w:rsidRPr="00B11D04">
        <w:rPr>
          <w:rFonts w:ascii="Calibri" w:hAnsi="Calibri" w:cs="Calibri"/>
          <w:color w:val="000000" w:themeColor="text1"/>
        </w:rPr>
        <w:t xml:space="preserve">). </w:t>
      </w:r>
      <w:r w:rsidR="002E0B92">
        <w:rPr>
          <w:rFonts w:ascii="Calibri" w:hAnsi="Calibri" w:cs="Calibri"/>
          <w:color w:val="000000" w:themeColor="text1"/>
        </w:rPr>
        <w:t>The</w:t>
      </w:r>
      <w:r w:rsidRPr="00B11D04">
        <w:rPr>
          <w:rFonts w:ascii="Calibri" w:hAnsi="Calibri" w:cs="Calibri"/>
          <w:color w:val="000000" w:themeColor="text1"/>
        </w:rPr>
        <w:t xml:space="preserve"> 16S rRNA-target RT-qPCR method (</w:t>
      </w:r>
      <w:r w:rsidRPr="00B11D04">
        <w:rPr>
          <w:rFonts w:ascii="Calibri" w:hAnsi="Calibri" w:cs="Calibri"/>
          <w:b/>
          <w:bCs/>
          <w:color w:val="000000" w:themeColor="text1"/>
        </w:rPr>
        <w:t xml:space="preserve">Figure </w:t>
      </w:r>
      <w:r w:rsidR="005378A8" w:rsidRPr="00B11D04">
        <w:rPr>
          <w:rFonts w:ascii="Calibri" w:hAnsi="Calibri" w:cs="Calibri"/>
          <w:b/>
          <w:bCs/>
          <w:color w:val="000000" w:themeColor="text1"/>
        </w:rPr>
        <w:t>7</w:t>
      </w:r>
      <w:r w:rsidRPr="00B11D04">
        <w:rPr>
          <w:rFonts w:ascii="Calibri" w:hAnsi="Calibri" w:cs="Calibri"/>
          <w:color w:val="000000" w:themeColor="text1"/>
        </w:rPr>
        <w:t>) and flow cytometry (</w:t>
      </w:r>
      <w:r w:rsidRPr="00B11D04">
        <w:rPr>
          <w:rFonts w:ascii="Calibri" w:hAnsi="Calibri" w:cs="Calibri"/>
          <w:b/>
          <w:bCs/>
          <w:color w:val="000000" w:themeColor="text1"/>
        </w:rPr>
        <w:t xml:space="preserve">Figure </w:t>
      </w:r>
      <w:r w:rsidR="005378A8" w:rsidRPr="00B11D04">
        <w:rPr>
          <w:rFonts w:ascii="Calibri" w:hAnsi="Calibri" w:cs="Calibri"/>
          <w:b/>
          <w:bCs/>
          <w:color w:val="000000" w:themeColor="text1"/>
        </w:rPr>
        <w:t>8</w:t>
      </w:r>
      <w:r w:rsidRPr="00B11D04">
        <w:rPr>
          <w:rFonts w:ascii="Calibri" w:hAnsi="Calibri" w:cs="Calibri"/>
          <w:color w:val="000000" w:themeColor="text1"/>
        </w:rPr>
        <w:t>)</w:t>
      </w:r>
      <w:r w:rsidR="002E0B92">
        <w:rPr>
          <w:rFonts w:ascii="Calibri" w:hAnsi="Calibri" w:cs="Calibri"/>
          <w:color w:val="000000" w:themeColor="text1"/>
        </w:rPr>
        <w:t xml:space="preserve"> demonstrated</w:t>
      </w:r>
      <w:r w:rsidR="002E0B92" w:rsidRPr="00B11D04">
        <w:rPr>
          <w:rFonts w:ascii="Calibri" w:hAnsi="Calibri" w:cs="Calibri"/>
          <w:color w:val="000000" w:themeColor="text1"/>
        </w:rPr>
        <w:t xml:space="preserve"> similar results</w:t>
      </w:r>
      <w:r w:rsidRPr="00B11D04">
        <w:rPr>
          <w:rFonts w:ascii="Calibri" w:hAnsi="Calibri" w:cs="Calibri"/>
          <w:color w:val="000000" w:themeColor="text1"/>
        </w:rPr>
        <w:t xml:space="preserve">. </w:t>
      </w:r>
      <w:r w:rsidR="00696096" w:rsidRPr="00B11D04">
        <w:rPr>
          <w:rFonts w:ascii="Calibri" w:hAnsi="Calibri" w:cs="Calibri"/>
          <w:color w:val="000000" w:themeColor="text1"/>
        </w:rPr>
        <w:t xml:space="preserve">Results from fluorescent microscopy showed that </w:t>
      </w:r>
      <w:r w:rsidR="00944603" w:rsidRPr="00B11D04">
        <w:rPr>
          <w:rFonts w:ascii="Calibri" w:hAnsi="Calibri" w:cs="Calibri"/>
          <w:color w:val="000000" w:themeColor="text1"/>
        </w:rPr>
        <w:t>GFP</w:t>
      </w:r>
      <w:r w:rsidR="00892811">
        <w:rPr>
          <w:rFonts w:ascii="Calibri" w:hAnsi="Calibri" w:cs="Calibri"/>
          <w:color w:val="000000" w:themeColor="text1"/>
        </w:rPr>
        <w:t>-</w:t>
      </w:r>
      <w:r w:rsidR="00696096" w:rsidRPr="00B11D04">
        <w:rPr>
          <w:rFonts w:ascii="Calibri" w:hAnsi="Calibri" w:cs="Calibri"/>
          <w:color w:val="000000" w:themeColor="text1"/>
        </w:rPr>
        <w:t>labeled</w:t>
      </w:r>
      <w:r w:rsidR="00E3780A" w:rsidRPr="00B11D04">
        <w:rPr>
          <w:rFonts w:ascii="Calibri" w:hAnsi="Calibri" w:cs="Calibri"/>
          <w:color w:val="000000" w:themeColor="text1"/>
        </w:rPr>
        <w:t xml:space="preserve"> bacteria</w:t>
      </w:r>
      <w:r w:rsidR="00696096" w:rsidRPr="00B11D04">
        <w:rPr>
          <w:rFonts w:ascii="Calibri" w:hAnsi="Calibri" w:cs="Calibri"/>
          <w:color w:val="000000" w:themeColor="text1"/>
        </w:rPr>
        <w:t xml:space="preserve"> colocalized with BEAS-2B cells in a </w:t>
      </w:r>
      <w:r w:rsidR="00696096" w:rsidRPr="00B11D04">
        <w:rPr>
          <w:rFonts w:ascii="Calibri" w:hAnsi="Calibri" w:cs="Calibri"/>
          <w:i/>
          <w:color w:val="000000" w:themeColor="text1"/>
        </w:rPr>
        <w:t xml:space="preserve">P. fluorescens </w:t>
      </w:r>
      <w:proofErr w:type="spellStart"/>
      <w:r w:rsidR="00696096" w:rsidRPr="00393182">
        <w:rPr>
          <w:rFonts w:ascii="Calibri" w:hAnsi="Calibri" w:cs="Calibri"/>
          <w:i/>
          <w:color w:val="000000" w:themeColor="text1"/>
        </w:rPr>
        <w:t>Migula</w:t>
      </w:r>
      <w:proofErr w:type="spellEnd"/>
      <w:r w:rsidR="00696096" w:rsidRPr="00B11D04">
        <w:rPr>
          <w:rFonts w:ascii="Calibri" w:hAnsi="Calibri" w:cs="Calibri"/>
          <w:color w:val="000000" w:themeColor="text1"/>
        </w:rPr>
        <w:t xml:space="preserve"> infection </w:t>
      </w:r>
      <w:r w:rsidR="00695280" w:rsidRPr="00B11D04">
        <w:rPr>
          <w:rFonts w:ascii="Calibri" w:hAnsi="Calibri" w:cs="Calibri"/>
          <w:color w:val="000000" w:themeColor="text1"/>
        </w:rPr>
        <w:t xml:space="preserve">experiment </w:t>
      </w:r>
      <w:r w:rsidR="00E3780A" w:rsidRPr="00B11D04">
        <w:rPr>
          <w:rFonts w:ascii="Calibri" w:hAnsi="Calibri" w:cs="Calibri"/>
          <w:color w:val="000000" w:themeColor="text1"/>
        </w:rPr>
        <w:t>(</w:t>
      </w:r>
      <w:r w:rsidR="00E3780A" w:rsidRPr="00B11D04">
        <w:rPr>
          <w:rFonts w:ascii="Calibri" w:hAnsi="Calibri" w:cs="Calibri"/>
          <w:b/>
          <w:color w:val="000000" w:themeColor="text1"/>
        </w:rPr>
        <w:t xml:space="preserve">Figure </w:t>
      </w:r>
      <w:r w:rsidR="005378A8" w:rsidRPr="00B11D04">
        <w:rPr>
          <w:rFonts w:ascii="Calibri" w:hAnsi="Calibri" w:cs="Calibri"/>
          <w:b/>
          <w:color w:val="000000" w:themeColor="text1"/>
        </w:rPr>
        <w:t>9</w:t>
      </w:r>
      <w:r w:rsidR="00E3780A" w:rsidRPr="00B11D04">
        <w:rPr>
          <w:rFonts w:ascii="Calibri" w:hAnsi="Calibri" w:cs="Calibri"/>
          <w:color w:val="000000" w:themeColor="text1"/>
        </w:rPr>
        <w:t>)</w:t>
      </w:r>
      <w:r w:rsidR="00696096" w:rsidRPr="00B11D04">
        <w:rPr>
          <w:rFonts w:ascii="Calibri" w:hAnsi="Calibri" w:cs="Calibri"/>
          <w:color w:val="000000" w:themeColor="text1"/>
        </w:rPr>
        <w:t xml:space="preserve">. </w:t>
      </w:r>
      <w:r w:rsidRPr="00B11D04">
        <w:rPr>
          <w:rFonts w:ascii="Calibri" w:hAnsi="Calibri" w:cs="Calibri"/>
          <w:color w:val="000000" w:themeColor="text1"/>
        </w:rPr>
        <w:t xml:space="preserve">These results suggest that cigarette smoking increased </w:t>
      </w:r>
      <w:r w:rsidRPr="00B11D04">
        <w:rPr>
          <w:rFonts w:ascii="Calibri" w:hAnsi="Calibri" w:cs="Calibri"/>
          <w:i/>
          <w:color w:val="000000" w:themeColor="text1"/>
        </w:rPr>
        <w:t>Pseudomonas</w:t>
      </w:r>
      <w:r w:rsidRPr="00B11D04" w:rsidDel="00807078">
        <w:rPr>
          <w:rFonts w:ascii="Calibri" w:hAnsi="Calibri" w:cs="Calibri"/>
          <w:i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load in BEAS-2B cells.</w:t>
      </w:r>
    </w:p>
    <w:p w14:paraId="0C7683A4" w14:textId="77777777" w:rsidR="000A7D63" w:rsidRPr="00B11D04" w:rsidRDefault="000A7D63" w:rsidP="000A7D63">
      <w:pPr>
        <w:pStyle w:val="ListParagraph"/>
        <w:ind w:left="0"/>
        <w:jc w:val="both"/>
        <w:rPr>
          <w:rStyle w:val="Hyperlink"/>
          <w:rFonts w:ascii="Calibri" w:hAnsi="Calibri" w:cs="Calibri"/>
          <w:color w:val="000000" w:themeColor="text1"/>
          <w:u w:val="none"/>
        </w:rPr>
      </w:pPr>
    </w:p>
    <w:p w14:paraId="6162BE20" w14:textId="098F952C" w:rsidR="004011EF" w:rsidRPr="00B11D04" w:rsidRDefault="004011EF" w:rsidP="004011EF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/>
          <w:color w:val="000000" w:themeColor="text1"/>
        </w:rPr>
      </w:pPr>
      <w:r w:rsidRPr="00B11D04">
        <w:rPr>
          <w:rStyle w:val="Hyperlink"/>
          <w:rFonts w:ascii="Calibri" w:hAnsi="Calibri" w:cs="Calibri"/>
          <w:b/>
          <w:color w:val="000000" w:themeColor="text1"/>
          <w:u w:val="none"/>
        </w:rPr>
        <w:t>FIGURE LEGENDS</w:t>
      </w:r>
      <w:r w:rsidR="00151032">
        <w:rPr>
          <w:rFonts w:ascii="Calibri" w:hAnsi="Calibri" w:cs="Calibri"/>
          <w:b/>
          <w:color w:val="000000" w:themeColor="text1"/>
        </w:rPr>
        <w:t>:</w:t>
      </w:r>
    </w:p>
    <w:p w14:paraId="2424CA43" w14:textId="278EAF89" w:rsidR="004011EF" w:rsidRPr="00B11D04" w:rsidRDefault="004011EF" w:rsidP="004011EF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b/>
          <w:color w:val="000000" w:themeColor="text1"/>
        </w:rPr>
        <w:t>Figure 1</w:t>
      </w:r>
      <w:r w:rsidR="00151032">
        <w:rPr>
          <w:rFonts w:ascii="Calibri" w:hAnsi="Calibri" w:cs="Calibri"/>
          <w:b/>
          <w:color w:val="000000" w:themeColor="text1"/>
        </w:rPr>
        <w:t>:</w:t>
      </w:r>
      <w:r w:rsidRPr="00B11D04">
        <w:rPr>
          <w:rFonts w:ascii="Calibri" w:hAnsi="Calibri" w:cs="Calibri"/>
          <w:b/>
          <w:color w:val="000000" w:themeColor="text1"/>
        </w:rPr>
        <w:t xml:space="preserve"> Schematic presentation of the </w:t>
      </w:r>
      <w:r w:rsidR="00C72663">
        <w:rPr>
          <w:rFonts w:ascii="Calibri" w:hAnsi="Calibri" w:cs="Calibri"/>
          <w:b/>
          <w:color w:val="000000" w:themeColor="text1"/>
        </w:rPr>
        <w:t>protocol</w:t>
      </w:r>
      <w:r w:rsidR="00C72663" w:rsidRPr="00B11D04">
        <w:rPr>
          <w:rFonts w:ascii="Calibri" w:hAnsi="Calibri" w:cs="Calibri"/>
          <w:b/>
          <w:color w:val="000000" w:themeColor="text1"/>
        </w:rPr>
        <w:t xml:space="preserve"> </w:t>
      </w:r>
      <w:r w:rsidR="0022353C">
        <w:rPr>
          <w:rFonts w:ascii="Calibri" w:hAnsi="Calibri" w:cs="Calibri"/>
          <w:b/>
          <w:color w:val="000000" w:themeColor="text1"/>
        </w:rPr>
        <w:t>to</w:t>
      </w:r>
      <w:r w:rsidR="0022353C" w:rsidRPr="00B11D04">
        <w:rPr>
          <w:rFonts w:ascii="Calibri" w:hAnsi="Calibri" w:cs="Calibri"/>
          <w:b/>
          <w:color w:val="000000" w:themeColor="text1"/>
        </w:rPr>
        <w:t xml:space="preserve"> </w:t>
      </w:r>
      <w:r w:rsidRPr="00B11D04">
        <w:rPr>
          <w:rFonts w:ascii="Calibri" w:hAnsi="Calibri" w:cs="Calibri"/>
          <w:b/>
          <w:color w:val="000000" w:themeColor="text1"/>
        </w:rPr>
        <w:t xml:space="preserve">study cigarette smoke effects on </w:t>
      </w:r>
      <w:r w:rsidR="006B1DC2" w:rsidRPr="006B1DC2">
        <w:rPr>
          <w:rFonts w:ascii="Calibri" w:hAnsi="Calibri" w:cs="Calibri"/>
          <w:b/>
          <w:i/>
          <w:color w:val="000000" w:themeColor="text1"/>
        </w:rPr>
        <w:t>Pseudomonas</w:t>
      </w:r>
      <w:r w:rsidRPr="00B11D04">
        <w:rPr>
          <w:rFonts w:ascii="Calibri" w:hAnsi="Calibri" w:cs="Calibri"/>
          <w:b/>
          <w:color w:val="000000" w:themeColor="text1"/>
        </w:rPr>
        <w:t xml:space="preserve"> infection in lung epithelial cells. </w:t>
      </w:r>
      <w:r w:rsidRPr="00B11D04">
        <w:rPr>
          <w:rFonts w:ascii="Calibri" w:hAnsi="Calibri" w:cs="Calibri"/>
          <w:color w:val="000000" w:themeColor="text1"/>
        </w:rPr>
        <w:t xml:space="preserve">Lung epithelial cells grown in cell culture inserts or conventional culture plates or lung organoids were exposed </w:t>
      </w:r>
      <w:r w:rsidR="0022353C">
        <w:rPr>
          <w:rFonts w:ascii="Calibri" w:hAnsi="Calibri" w:cs="Calibri"/>
          <w:color w:val="000000" w:themeColor="text1"/>
        </w:rPr>
        <w:t>to</w:t>
      </w:r>
      <w:r w:rsidR="0022353C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cigarette smoke for 16 min via smoking robot or treated with prepared 4% CSE for 3 h. These cells were then infected with </w:t>
      </w:r>
      <w:r w:rsidRPr="00B11D04">
        <w:rPr>
          <w:rFonts w:ascii="Calibri" w:hAnsi="Calibri" w:cs="Calibri"/>
          <w:i/>
          <w:iCs/>
          <w:color w:val="000000" w:themeColor="text1"/>
        </w:rPr>
        <w:t>P. aeruginosa</w:t>
      </w:r>
      <w:r w:rsidRPr="00B11D04">
        <w:rPr>
          <w:rFonts w:ascii="Calibri" w:hAnsi="Calibri" w:cs="Calibri"/>
          <w:color w:val="000000" w:themeColor="text1"/>
        </w:rPr>
        <w:t xml:space="preserve"> for 1 h (MOI</w:t>
      </w:r>
      <w:r w:rsidR="0022353C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=</w:t>
      </w:r>
      <w:r w:rsidR="0022353C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10). Gentamycin was used to eliminate live </w:t>
      </w:r>
      <w:r w:rsidRPr="00B11D04">
        <w:rPr>
          <w:rFonts w:ascii="Calibri" w:hAnsi="Calibri" w:cs="Calibri"/>
          <w:i/>
          <w:color w:val="000000" w:themeColor="text1"/>
        </w:rPr>
        <w:t>Pseudomonas</w:t>
      </w:r>
      <w:r w:rsidRPr="00B11D04">
        <w:rPr>
          <w:rFonts w:ascii="Calibri" w:hAnsi="Calibri" w:cs="Calibri"/>
          <w:color w:val="000000" w:themeColor="text1"/>
        </w:rPr>
        <w:t xml:space="preserve"> in the culture medium. </w:t>
      </w:r>
      <w:r w:rsidR="0022353C">
        <w:rPr>
          <w:rFonts w:ascii="Calibri" w:hAnsi="Calibri" w:cs="Calibri"/>
          <w:color w:val="000000" w:themeColor="text1"/>
        </w:rPr>
        <w:t>The a</w:t>
      </w:r>
      <w:r w:rsidRPr="00B11D04">
        <w:rPr>
          <w:rFonts w:ascii="Calibri" w:hAnsi="Calibri" w:cs="Calibri"/>
          <w:color w:val="000000" w:themeColor="text1"/>
        </w:rPr>
        <w:t xml:space="preserve">bove cells were subject to </w:t>
      </w:r>
      <w:r w:rsidR="0022353C">
        <w:rPr>
          <w:rFonts w:ascii="Calibri" w:hAnsi="Calibri" w:cs="Calibri"/>
          <w:color w:val="000000" w:themeColor="text1"/>
        </w:rPr>
        <w:t xml:space="preserve">the </w:t>
      </w:r>
      <w:r w:rsidRPr="00B11D04">
        <w:rPr>
          <w:rFonts w:ascii="Calibri" w:hAnsi="Calibri" w:cs="Calibri"/>
          <w:color w:val="000000" w:themeColor="text1"/>
        </w:rPr>
        <w:t xml:space="preserve">drop plate method, </w:t>
      </w:r>
      <w:proofErr w:type="spellStart"/>
      <w:r w:rsidRPr="00B11D04">
        <w:rPr>
          <w:rFonts w:ascii="Calibri" w:hAnsi="Calibri" w:cs="Calibri"/>
          <w:color w:val="000000" w:themeColor="text1"/>
        </w:rPr>
        <w:t>qRT</w:t>
      </w:r>
      <w:proofErr w:type="spellEnd"/>
      <w:r w:rsidRPr="00B11D04">
        <w:rPr>
          <w:rFonts w:ascii="Calibri" w:hAnsi="Calibri" w:cs="Calibri"/>
          <w:color w:val="000000" w:themeColor="text1"/>
        </w:rPr>
        <w:t>-PCR, or flow cytometry approaches to determine the bacterial load.</w:t>
      </w:r>
      <w:r w:rsidR="00DA1C53">
        <w:rPr>
          <w:rFonts w:ascii="Calibri" w:hAnsi="Calibri" w:cs="Calibri"/>
          <w:color w:val="000000" w:themeColor="text1"/>
        </w:rPr>
        <w:t xml:space="preserve"> </w:t>
      </w:r>
    </w:p>
    <w:p w14:paraId="327030C0" w14:textId="77777777" w:rsidR="004011EF" w:rsidRPr="00B11D04" w:rsidRDefault="004011EF" w:rsidP="004011EF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color w:val="000000" w:themeColor="text1"/>
        </w:rPr>
        <w:t xml:space="preserve"> </w:t>
      </w:r>
    </w:p>
    <w:p w14:paraId="150B095F" w14:textId="13A2F1B2" w:rsidR="004011EF" w:rsidRPr="00B11D04" w:rsidRDefault="004011EF" w:rsidP="004011EF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b/>
          <w:color w:val="000000" w:themeColor="text1"/>
        </w:rPr>
        <w:t>Figure 2</w:t>
      </w:r>
      <w:r w:rsidR="00151032">
        <w:rPr>
          <w:rFonts w:ascii="Calibri" w:hAnsi="Calibri" w:cs="Calibri"/>
          <w:b/>
          <w:color w:val="000000" w:themeColor="text1"/>
        </w:rPr>
        <w:t>:</w:t>
      </w:r>
      <w:r w:rsidRPr="00B11D04">
        <w:rPr>
          <w:rFonts w:ascii="Calibri" w:hAnsi="Calibri" w:cs="Calibri"/>
          <w:b/>
          <w:color w:val="000000" w:themeColor="text1"/>
        </w:rPr>
        <w:t xml:space="preserve"> Drop plate method to determine bacterial load in lung epithelial </w:t>
      </w:r>
      <w:r w:rsidR="00E3780A" w:rsidRPr="00B11D04">
        <w:rPr>
          <w:rFonts w:ascii="Calibri" w:hAnsi="Calibri" w:cs="Calibri"/>
          <w:b/>
          <w:color w:val="000000" w:themeColor="text1"/>
        </w:rPr>
        <w:t xml:space="preserve">BEAS-2B </w:t>
      </w:r>
      <w:r w:rsidRPr="00B11D04">
        <w:rPr>
          <w:rFonts w:ascii="Calibri" w:hAnsi="Calibri" w:cs="Calibri"/>
          <w:b/>
          <w:color w:val="000000" w:themeColor="text1"/>
        </w:rPr>
        <w:t xml:space="preserve">cells. </w:t>
      </w:r>
      <w:r w:rsidRPr="00B11D04">
        <w:rPr>
          <w:rFonts w:ascii="Calibri" w:hAnsi="Calibri" w:cs="Calibri"/>
          <w:color w:val="000000" w:themeColor="text1"/>
        </w:rPr>
        <w:t>BEAS-2B cells were treated with 4% CSE for 3 h.</w:t>
      </w:r>
      <w:r w:rsidR="00DA1C53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Cells were then subjected to </w:t>
      </w:r>
      <w:r w:rsidRPr="00B11D04">
        <w:rPr>
          <w:rFonts w:ascii="Calibri" w:hAnsi="Calibri" w:cs="Calibri"/>
          <w:i/>
          <w:color w:val="000000" w:themeColor="text1"/>
        </w:rPr>
        <w:t>P. aeruginosa</w:t>
      </w:r>
      <w:r w:rsidR="008A3B5B" w:rsidRPr="00B11D04">
        <w:rPr>
          <w:rFonts w:ascii="Calibri" w:hAnsi="Calibri" w:cs="Calibri"/>
          <w:i/>
          <w:color w:val="000000" w:themeColor="text1"/>
        </w:rPr>
        <w:t xml:space="preserve"> </w:t>
      </w:r>
      <w:r w:rsidR="008A3B5B" w:rsidRPr="00B11D04">
        <w:rPr>
          <w:rFonts w:ascii="Calibri" w:hAnsi="Calibri" w:cs="Calibri"/>
          <w:color w:val="000000" w:themeColor="text1"/>
        </w:rPr>
        <w:t xml:space="preserve">(strain </w:t>
      </w:r>
      <w:r w:rsidR="008A3B5B" w:rsidRPr="00B11D04">
        <w:rPr>
          <w:rFonts w:ascii="Calibri" w:hAnsi="Calibri" w:cs="Calibri"/>
          <w:color w:val="000000" w:themeColor="text1"/>
        </w:rPr>
        <w:lastRenderedPageBreak/>
        <w:t>PAO1)</w:t>
      </w:r>
      <w:r w:rsidRPr="00B11D04">
        <w:rPr>
          <w:rFonts w:ascii="Calibri" w:hAnsi="Calibri" w:cs="Calibri"/>
          <w:color w:val="000000" w:themeColor="text1"/>
        </w:rPr>
        <w:t xml:space="preserve"> infection for 1 h followed by </w:t>
      </w:r>
      <w:r w:rsidR="0022353C" w:rsidRPr="00B11D04">
        <w:rPr>
          <w:rFonts w:ascii="Calibri" w:hAnsi="Calibri" w:cs="Calibri"/>
          <w:color w:val="000000" w:themeColor="text1"/>
        </w:rPr>
        <w:t xml:space="preserve">gentamycin </w:t>
      </w:r>
      <w:r w:rsidRPr="00B11D04">
        <w:rPr>
          <w:rFonts w:ascii="Calibri" w:hAnsi="Calibri" w:cs="Calibri"/>
          <w:color w:val="000000" w:themeColor="text1"/>
        </w:rPr>
        <w:t>treatment for another 1 h. Cells were ly</w:t>
      </w:r>
      <w:r w:rsidR="0022353C">
        <w:rPr>
          <w:rFonts w:ascii="Calibri" w:hAnsi="Calibri" w:cs="Calibri"/>
          <w:color w:val="000000" w:themeColor="text1"/>
        </w:rPr>
        <w:t>s</w:t>
      </w:r>
      <w:r w:rsidRPr="00B11D04">
        <w:rPr>
          <w:rFonts w:ascii="Calibri" w:hAnsi="Calibri" w:cs="Calibri"/>
          <w:color w:val="000000" w:themeColor="text1"/>
        </w:rPr>
        <w:t>ed and the cell lysates were diluted to inoculate TSB plates for 16 h. Colonies were counted</w:t>
      </w:r>
      <w:r w:rsidR="0053311D">
        <w:rPr>
          <w:rFonts w:ascii="Calibri" w:hAnsi="Calibri" w:cs="Calibri"/>
          <w:color w:val="000000" w:themeColor="text1"/>
        </w:rPr>
        <w:t>;</w:t>
      </w:r>
      <w:r w:rsidRPr="00B11D04">
        <w:rPr>
          <w:rFonts w:ascii="Calibri" w:hAnsi="Calibri" w:cs="Calibri"/>
          <w:color w:val="000000" w:themeColor="text1"/>
        </w:rPr>
        <w:t xml:space="preserve"> the CFU </w:t>
      </w:r>
      <w:r w:rsidR="0053311D" w:rsidRPr="00B11D04">
        <w:rPr>
          <w:rFonts w:ascii="Calibri" w:hAnsi="Calibri" w:cs="Calibri"/>
          <w:color w:val="000000" w:themeColor="text1"/>
        </w:rPr>
        <w:t xml:space="preserve">numbers </w:t>
      </w:r>
      <w:r w:rsidR="0022353C">
        <w:rPr>
          <w:rFonts w:ascii="Calibri" w:hAnsi="Calibri" w:cs="Calibri"/>
          <w:color w:val="000000" w:themeColor="text1"/>
        </w:rPr>
        <w:t>are</w:t>
      </w:r>
      <w:r w:rsidR="0022353C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illustrated in the plot. Graph show</w:t>
      </w:r>
      <w:r w:rsidR="0053311D">
        <w:rPr>
          <w:rFonts w:ascii="Calibri" w:hAnsi="Calibri" w:cs="Calibri"/>
          <w:color w:val="000000" w:themeColor="text1"/>
        </w:rPr>
        <w:t>s</w:t>
      </w:r>
      <w:r w:rsidRPr="00B11D04">
        <w:rPr>
          <w:rFonts w:ascii="Calibri" w:hAnsi="Calibri" w:cs="Calibri"/>
          <w:color w:val="000000" w:themeColor="text1"/>
        </w:rPr>
        <w:t xml:space="preserve"> mean ± SD, and “*” denotes </w:t>
      </w:r>
      <w:r w:rsidR="0053311D" w:rsidRPr="00B11D04">
        <w:rPr>
          <w:rFonts w:ascii="Calibri" w:hAnsi="Calibri" w:cs="Calibri"/>
          <w:color w:val="000000" w:themeColor="text1"/>
        </w:rPr>
        <w:t>P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&lt;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0.05. Results </w:t>
      </w:r>
      <w:r w:rsidR="0053311D">
        <w:rPr>
          <w:rFonts w:ascii="Calibri" w:hAnsi="Calibri" w:cs="Calibri"/>
          <w:color w:val="000000" w:themeColor="text1"/>
        </w:rPr>
        <w:t>are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representative of </w:t>
      </w:r>
      <w:r w:rsidRPr="00E01AE8">
        <w:rPr>
          <w:rFonts w:ascii="Calibri" w:hAnsi="Calibri" w:cs="Calibri"/>
          <w:iCs/>
          <w:color w:val="000000" w:themeColor="text1"/>
        </w:rPr>
        <w:t>n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=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3 experiments. Two-way unpaired Student </w:t>
      </w:r>
      <w:r w:rsidRPr="00B11D04">
        <w:rPr>
          <w:rFonts w:ascii="Calibri" w:hAnsi="Calibri" w:cs="Calibri"/>
          <w:i/>
          <w:color w:val="000000" w:themeColor="text1"/>
        </w:rPr>
        <w:t>t</w:t>
      </w:r>
      <w:r w:rsidRPr="00B11D04">
        <w:rPr>
          <w:rFonts w:ascii="Calibri" w:hAnsi="Calibri" w:cs="Calibri"/>
          <w:color w:val="000000" w:themeColor="text1"/>
        </w:rPr>
        <w:t xml:space="preserve">-test was used </w:t>
      </w:r>
      <w:r w:rsidR="0053311D">
        <w:rPr>
          <w:rFonts w:ascii="Calibri" w:hAnsi="Calibri" w:cs="Calibri"/>
          <w:color w:val="000000" w:themeColor="text1"/>
        </w:rPr>
        <w:t>for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smoke</w:t>
      </w:r>
      <w:r w:rsidR="003C6F67">
        <w:rPr>
          <w:rFonts w:ascii="Calibri" w:hAnsi="Calibri" w:cs="Calibri"/>
          <w:color w:val="000000" w:themeColor="text1"/>
        </w:rPr>
        <w:t xml:space="preserve">-treated </w:t>
      </w:r>
      <w:r w:rsidRPr="00B11D04">
        <w:rPr>
          <w:rFonts w:ascii="Calibri" w:hAnsi="Calibri" w:cs="Calibri"/>
          <w:color w:val="000000" w:themeColor="text1"/>
        </w:rPr>
        <w:t xml:space="preserve">and </w:t>
      </w:r>
      <w:r w:rsidR="003C6F67">
        <w:rPr>
          <w:rFonts w:ascii="Calibri" w:hAnsi="Calibri" w:cs="Calibri"/>
          <w:color w:val="000000" w:themeColor="text1"/>
        </w:rPr>
        <w:t>un</w:t>
      </w:r>
      <w:r w:rsidRPr="00B11D04">
        <w:rPr>
          <w:rFonts w:ascii="Calibri" w:hAnsi="Calibri" w:cs="Calibri"/>
          <w:color w:val="000000" w:themeColor="text1"/>
        </w:rPr>
        <w:t>treated groups.</w:t>
      </w:r>
      <w:r w:rsidRPr="00B11D04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E01AE8">
        <w:rPr>
          <w:rFonts w:ascii="Calibri" w:hAnsi="Calibri" w:cs="Calibri"/>
          <w:color w:val="000000" w:themeColor="text1"/>
        </w:rPr>
        <w:t>P</w:t>
      </w:r>
      <w:r w:rsidRPr="00B11D04">
        <w:rPr>
          <w:rFonts w:ascii="Calibri" w:hAnsi="Calibri" w:cs="Calibri"/>
          <w:color w:val="000000" w:themeColor="text1"/>
        </w:rPr>
        <w:t> &lt; 0.05 indicates statistical significance.</w:t>
      </w:r>
    </w:p>
    <w:p w14:paraId="63735042" w14:textId="77777777" w:rsidR="004011EF" w:rsidRPr="00B11D04" w:rsidRDefault="004011EF" w:rsidP="004011EF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/>
          <w:color w:val="000000" w:themeColor="text1"/>
        </w:rPr>
      </w:pPr>
    </w:p>
    <w:p w14:paraId="4F7A444D" w14:textId="0189101B" w:rsidR="00E3780A" w:rsidRPr="00B11D04" w:rsidRDefault="00E3780A" w:rsidP="00E3780A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b/>
          <w:color w:val="000000" w:themeColor="text1"/>
        </w:rPr>
        <w:t>Figure 3</w:t>
      </w:r>
      <w:r w:rsidR="00151032">
        <w:rPr>
          <w:rFonts w:ascii="Calibri" w:hAnsi="Calibri" w:cs="Calibri"/>
          <w:b/>
          <w:color w:val="000000" w:themeColor="text1"/>
        </w:rPr>
        <w:t>:</w:t>
      </w:r>
      <w:r w:rsidRPr="00B11D04">
        <w:rPr>
          <w:rFonts w:ascii="Calibri" w:hAnsi="Calibri" w:cs="Calibri"/>
          <w:b/>
          <w:color w:val="000000" w:themeColor="text1"/>
        </w:rPr>
        <w:t xml:space="preserve"> Drop plate method to determine bacterial load in </w:t>
      </w:r>
      <w:r w:rsidR="00C72663">
        <w:rPr>
          <w:rFonts w:ascii="Calibri" w:hAnsi="Calibri" w:cs="Calibri"/>
          <w:b/>
          <w:color w:val="000000" w:themeColor="text1"/>
        </w:rPr>
        <w:t>HSAEC cells</w:t>
      </w:r>
      <w:r w:rsidRPr="00B11D04">
        <w:rPr>
          <w:rFonts w:ascii="Calibri" w:hAnsi="Calibri" w:cs="Calibri"/>
          <w:b/>
          <w:color w:val="000000" w:themeColor="text1"/>
        </w:rPr>
        <w:t xml:space="preserve">. </w:t>
      </w:r>
      <w:r w:rsidRPr="00B11D04">
        <w:rPr>
          <w:rFonts w:ascii="Calibri" w:hAnsi="Calibri" w:cs="Calibri"/>
          <w:color w:val="000000" w:themeColor="text1"/>
        </w:rPr>
        <w:t xml:space="preserve">Human primary small airway epithelial cells were treated with 4% CSE for 3 h. Cells were then subjected to </w:t>
      </w:r>
      <w:r w:rsidRPr="00B11D04">
        <w:rPr>
          <w:rFonts w:ascii="Calibri" w:hAnsi="Calibri" w:cs="Calibri"/>
          <w:i/>
          <w:color w:val="000000" w:themeColor="text1"/>
        </w:rPr>
        <w:t xml:space="preserve">P. aeruginosa </w:t>
      </w:r>
      <w:r w:rsidRPr="00B11D04">
        <w:rPr>
          <w:rFonts w:ascii="Calibri" w:hAnsi="Calibri" w:cs="Calibri"/>
          <w:color w:val="000000" w:themeColor="text1"/>
        </w:rPr>
        <w:t xml:space="preserve">(strain PAO1) infection for 1 h followed by </w:t>
      </w:r>
      <w:r w:rsidR="0022353C" w:rsidRPr="00B11D04">
        <w:rPr>
          <w:rFonts w:ascii="Calibri" w:hAnsi="Calibri" w:cs="Calibri"/>
          <w:color w:val="000000" w:themeColor="text1"/>
        </w:rPr>
        <w:t xml:space="preserve">gentamycin </w:t>
      </w:r>
      <w:r w:rsidRPr="00B11D04">
        <w:rPr>
          <w:rFonts w:ascii="Calibri" w:hAnsi="Calibri" w:cs="Calibri"/>
          <w:color w:val="000000" w:themeColor="text1"/>
        </w:rPr>
        <w:t>treatment for another 1 h. The cells were ly</w:t>
      </w:r>
      <w:r w:rsidR="0053311D">
        <w:rPr>
          <w:rFonts w:ascii="Calibri" w:hAnsi="Calibri" w:cs="Calibri"/>
          <w:color w:val="000000" w:themeColor="text1"/>
        </w:rPr>
        <w:t>s</w:t>
      </w:r>
      <w:r w:rsidRPr="00B11D04">
        <w:rPr>
          <w:rFonts w:ascii="Calibri" w:hAnsi="Calibri" w:cs="Calibri"/>
          <w:color w:val="000000" w:themeColor="text1"/>
        </w:rPr>
        <w:t>ed and the cell lysates were diluted to inoculate on TSB plates for 16 h. Colonies were counted</w:t>
      </w:r>
      <w:r w:rsidR="0053311D">
        <w:rPr>
          <w:rFonts w:ascii="Calibri" w:hAnsi="Calibri" w:cs="Calibri"/>
          <w:color w:val="000000" w:themeColor="text1"/>
        </w:rPr>
        <w:t>;</w:t>
      </w:r>
      <w:r w:rsidRPr="00B11D04">
        <w:rPr>
          <w:rFonts w:ascii="Calibri" w:hAnsi="Calibri" w:cs="Calibri"/>
          <w:color w:val="000000" w:themeColor="text1"/>
        </w:rPr>
        <w:t xml:space="preserve"> the </w:t>
      </w:r>
      <w:r w:rsidR="0053311D" w:rsidRPr="00B11D04">
        <w:rPr>
          <w:rFonts w:ascii="Calibri" w:hAnsi="Calibri" w:cs="Calibri"/>
          <w:color w:val="000000" w:themeColor="text1"/>
        </w:rPr>
        <w:t xml:space="preserve">CFU </w:t>
      </w:r>
      <w:r w:rsidRPr="00B11D04">
        <w:rPr>
          <w:rFonts w:ascii="Calibri" w:hAnsi="Calibri" w:cs="Calibri"/>
          <w:color w:val="000000" w:themeColor="text1"/>
        </w:rPr>
        <w:t xml:space="preserve">numbers </w:t>
      </w:r>
      <w:r w:rsidR="0053311D">
        <w:rPr>
          <w:rFonts w:ascii="Calibri" w:hAnsi="Calibri" w:cs="Calibri"/>
          <w:color w:val="000000" w:themeColor="text1"/>
        </w:rPr>
        <w:t xml:space="preserve">are </w:t>
      </w:r>
      <w:r w:rsidRPr="00B11D04">
        <w:rPr>
          <w:rFonts w:ascii="Calibri" w:hAnsi="Calibri" w:cs="Calibri"/>
          <w:color w:val="000000" w:themeColor="text1"/>
        </w:rPr>
        <w:t>illustrated in the plot. Graph show</w:t>
      </w:r>
      <w:r w:rsidR="0053311D">
        <w:rPr>
          <w:rFonts w:ascii="Calibri" w:hAnsi="Calibri" w:cs="Calibri"/>
          <w:color w:val="000000" w:themeColor="text1"/>
        </w:rPr>
        <w:t>s</w:t>
      </w:r>
      <w:r w:rsidRPr="00B11D04">
        <w:rPr>
          <w:rFonts w:ascii="Calibri" w:hAnsi="Calibri" w:cs="Calibri"/>
          <w:color w:val="000000" w:themeColor="text1"/>
        </w:rPr>
        <w:t xml:space="preserve"> mean ± SD, and “*” denotes </w:t>
      </w:r>
      <w:r w:rsidR="0053311D" w:rsidRPr="00B11D04">
        <w:rPr>
          <w:rFonts w:ascii="Calibri" w:hAnsi="Calibri" w:cs="Calibri"/>
          <w:color w:val="000000" w:themeColor="text1"/>
        </w:rPr>
        <w:t>P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&lt;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0.05. Results </w:t>
      </w:r>
      <w:r w:rsidR="0053311D">
        <w:rPr>
          <w:rFonts w:ascii="Calibri" w:hAnsi="Calibri" w:cs="Calibri"/>
          <w:color w:val="000000" w:themeColor="text1"/>
        </w:rPr>
        <w:t>are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representative of </w:t>
      </w:r>
      <w:r w:rsidRPr="00E01AE8">
        <w:rPr>
          <w:rFonts w:ascii="Calibri" w:hAnsi="Calibri" w:cs="Calibri"/>
          <w:iCs/>
          <w:color w:val="000000" w:themeColor="text1"/>
        </w:rPr>
        <w:t>n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=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3 experiments. Two-way unpaired Student </w:t>
      </w:r>
      <w:r w:rsidRPr="00B11D04">
        <w:rPr>
          <w:rFonts w:ascii="Calibri" w:hAnsi="Calibri" w:cs="Calibri"/>
          <w:i/>
          <w:color w:val="000000" w:themeColor="text1"/>
        </w:rPr>
        <w:t>t</w:t>
      </w:r>
      <w:r w:rsidRPr="00B11D04">
        <w:rPr>
          <w:rFonts w:ascii="Calibri" w:hAnsi="Calibri" w:cs="Calibri"/>
          <w:color w:val="000000" w:themeColor="text1"/>
        </w:rPr>
        <w:t xml:space="preserve">-test was used </w:t>
      </w:r>
      <w:r w:rsidR="0053311D">
        <w:rPr>
          <w:rFonts w:ascii="Calibri" w:hAnsi="Calibri" w:cs="Calibri"/>
          <w:color w:val="000000" w:themeColor="text1"/>
        </w:rPr>
        <w:t>for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smoke</w:t>
      </w:r>
      <w:r w:rsidR="003C6F67">
        <w:rPr>
          <w:rFonts w:ascii="Calibri" w:hAnsi="Calibri" w:cs="Calibri"/>
          <w:color w:val="000000" w:themeColor="text1"/>
        </w:rPr>
        <w:t>-</w:t>
      </w:r>
      <w:r w:rsidR="003C6F67" w:rsidRPr="00B11D04">
        <w:rPr>
          <w:rFonts w:ascii="Calibri" w:hAnsi="Calibri" w:cs="Calibri"/>
          <w:color w:val="000000" w:themeColor="text1"/>
        </w:rPr>
        <w:t xml:space="preserve">treated </w:t>
      </w:r>
      <w:r w:rsidRPr="00B11D04">
        <w:rPr>
          <w:rFonts w:ascii="Calibri" w:hAnsi="Calibri" w:cs="Calibri"/>
          <w:color w:val="000000" w:themeColor="text1"/>
        </w:rPr>
        <w:t xml:space="preserve">and </w:t>
      </w:r>
      <w:r w:rsidR="003C6F67">
        <w:rPr>
          <w:rFonts w:ascii="Calibri" w:hAnsi="Calibri" w:cs="Calibri"/>
          <w:color w:val="000000" w:themeColor="text1"/>
        </w:rPr>
        <w:t>untreated</w:t>
      </w:r>
      <w:r w:rsidRPr="00B11D04">
        <w:rPr>
          <w:rFonts w:ascii="Calibri" w:hAnsi="Calibri" w:cs="Calibri"/>
          <w:color w:val="000000" w:themeColor="text1"/>
        </w:rPr>
        <w:t xml:space="preserve"> groups.</w:t>
      </w:r>
      <w:r w:rsidRPr="00B11D04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E01AE8">
        <w:rPr>
          <w:rFonts w:ascii="Calibri" w:hAnsi="Calibri" w:cs="Calibri"/>
          <w:color w:val="000000" w:themeColor="text1"/>
        </w:rPr>
        <w:t>P</w:t>
      </w:r>
      <w:r w:rsidRPr="00B11D04">
        <w:rPr>
          <w:rFonts w:ascii="Calibri" w:hAnsi="Calibri" w:cs="Calibri"/>
          <w:color w:val="000000" w:themeColor="text1"/>
        </w:rPr>
        <w:t> &lt; 0.05 indicates statistical significance.</w:t>
      </w:r>
    </w:p>
    <w:p w14:paraId="1F907B51" w14:textId="7D23F96F" w:rsidR="00E3780A" w:rsidRPr="00B11D04" w:rsidRDefault="00E3780A" w:rsidP="00E3780A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</w:p>
    <w:p w14:paraId="78C1F88A" w14:textId="26969351" w:rsidR="00E3780A" w:rsidRPr="00B11D04" w:rsidRDefault="00E3780A" w:rsidP="00E3780A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b/>
          <w:color w:val="000000" w:themeColor="text1"/>
        </w:rPr>
        <w:t>Figure 4</w:t>
      </w:r>
      <w:r w:rsidR="00151032">
        <w:rPr>
          <w:rFonts w:ascii="Calibri" w:hAnsi="Calibri" w:cs="Calibri"/>
          <w:b/>
          <w:color w:val="000000" w:themeColor="text1"/>
        </w:rPr>
        <w:t>:</w:t>
      </w:r>
      <w:r w:rsidRPr="00B11D04">
        <w:rPr>
          <w:rFonts w:ascii="Calibri" w:hAnsi="Calibri" w:cs="Calibri"/>
          <w:b/>
          <w:color w:val="000000" w:themeColor="text1"/>
        </w:rPr>
        <w:t xml:space="preserve"> Determination of cell viability in CSE</w:t>
      </w:r>
      <w:r w:rsidR="003C6F67">
        <w:rPr>
          <w:rFonts w:ascii="Calibri" w:hAnsi="Calibri" w:cs="Calibri"/>
          <w:b/>
          <w:color w:val="000000" w:themeColor="text1"/>
        </w:rPr>
        <w:t>-</w:t>
      </w:r>
      <w:r w:rsidRPr="00B11D04">
        <w:rPr>
          <w:rFonts w:ascii="Calibri" w:hAnsi="Calibri" w:cs="Calibri"/>
          <w:b/>
          <w:color w:val="000000" w:themeColor="text1"/>
        </w:rPr>
        <w:t xml:space="preserve">treated lung epithelial BEAS-2B cells. </w:t>
      </w:r>
      <w:r w:rsidRPr="00B11D04">
        <w:rPr>
          <w:rFonts w:ascii="Calibri" w:hAnsi="Calibri" w:cs="Calibri"/>
          <w:color w:val="000000" w:themeColor="text1"/>
        </w:rPr>
        <w:t>Lung epithelial BEAS-2B cells were treated with 4% CSE for 3 h.</w:t>
      </w:r>
      <w:r w:rsidR="00DA1C53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Cells were stained with trypan blue and cell viability was measured</w:t>
      </w:r>
      <w:r w:rsidR="005378A8" w:rsidRPr="00B11D04">
        <w:rPr>
          <w:rFonts w:ascii="Calibri" w:hAnsi="Calibri" w:cs="Calibri"/>
          <w:color w:val="000000" w:themeColor="text1"/>
        </w:rPr>
        <w:t xml:space="preserve"> with cell counter</w:t>
      </w:r>
      <w:r w:rsidRPr="00B11D04">
        <w:rPr>
          <w:rFonts w:ascii="Calibri" w:hAnsi="Calibri" w:cs="Calibri"/>
          <w:color w:val="000000" w:themeColor="text1"/>
        </w:rPr>
        <w:t>. Graph show</w:t>
      </w:r>
      <w:r w:rsidR="0053311D">
        <w:rPr>
          <w:rFonts w:ascii="Calibri" w:hAnsi="Calibri" w:cs="Calibri"/>
          <w:color w:val="000000" w:themeColor="text1"/>
        </w:rPr>
        <w:t>s</w:t>
      </w:r>
      <w:r w:rsidRPr="00B11D04">
        <w:rPr>
          <w:rFonts w:ascii="Calibri" w:hAnsi="Calibri" w:cs="Calibri"/>
          <w:color w:val="000000" w:themeColor="text1"/>
        </w:rPr>
        <w:t xml:space="preserve"> mean ± SD. Results </w:t>
      </w:r>
      <w:r w:rsidR="0053311D">
        <w:rPr>
          <w:rFonts w:ascii="Calibri" w:hAnsi="Calibri" w:cs="Calibri"/>
          <w:color w:val="000000" w:themeColor="text1"/>
        </w:rPr>
        <w:t>are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representative of </w:t>
      </w:r>
      <w:r w:rsidRPr="00E01AE8">
        <w:rPr>
          <w:rFonts w:ascii="Calibri" w:hAnsi="Calibri" w:cs="Calibri"/>
          <w:iCs/>
          <w:color w:val="000000" w:themeColor="text1"/>
        </w:rPr>
        <w:t>n</w:t>
      </w:r>
      <w:r w:rsidR="0053311D">
        <w:rPr>
          <w:rFonts w:ascii="Calibri" w:hAnsi="Calibri" w:cs="Calibri"/>
          <w:i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=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3 experiments. </w:t>
      </w:r>
    </w:p>
    <w:p w14:paraId="75816D70" w14:textId="3A8F388C" w:rsidR="005378A8" w:rsidRPr="00B11D04" w:rsidRDefault="005378A8" w:rsidP="00E3780A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</w:p>
    <w:p w14:paraId="2BD8CE64" w14:textId="1C887A0F" w:rsidR="005378A8" w:rsidRPr="00B11D04" w:rsidRDefault="005378A8" w:rsidP="005378A8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b/>
          <w:color w:val="000000" w:themeColor="text1"/>
        </w:rPr>
        <w:t>Figure 5</w:t>
      </w:r>
      <w:r w:rsidR="00151032">
        <w:rPr>
          <w:rFonts w:ascii="Calibri" w:hAnsi="Calibri" w:cs="Calibri"/>
          <w:b/>
          <w:color w:val="000000" w:themeColor="text1"/>
        </w:rPr>
        <w:t>:</w:t>
      </w:r>
      <w:r w:rsidRPr="00B11D04">
        <w:rPr>
          <w:rFonts w:ascii="Calibri" w:hAnsi="Calibri" w:cs="Calibri"/>
          <w:b/>
          <w:color w:val="000000" w:themeColor="text1"/>
        </w:rPr>
        <w:t xml:space="preserve"> Determination of cell viability in </w:t>
      </w:r>
      <w:r w:rsidRPr="00B11D04">
        <w:rPr>
          <w:rFonts w:ascii="Calibri" w:hAnsi="Calibri" w:cs="Calibri"/>
          <w:b/>
          <w:i/>
          <w:color w:val="000000" w:themeColor="text1"/>
        </w:rPr>
        <w:t>Pseudomonas</w:t>
      </w:r>
      <w:r w:rsidR="003C6F67">
        <w:rPr>
          <w:rFonts w:ascii="Calibri" w:hAnsi="Calibri" w:cs="Calibri"/>
          <w:b/>
          <w:color w:val="000000" w:themeColor="text1"/>
        </w:rPr>
        <w:t>-</w:t>
      </w:r>
      <w:r w:rsidRPr="00B11D04">
        <w:rPr>
          <w:rFonts w:ascii="Calibri" w:hAnsi="Calibri" w:cs="Calibri"/>
          <w:b/>
          <w:color w:val="000000" w:themeColor="text1"/>
        </w:rPr>
        <w:t xml:space="preserve">infected lung epithelial BEAS-2B cells. </w:t>
      </w:r>
      <w:r w:rsidRPr="00B11D04">
        <w:rPr>
          <w:rFonts w:ascii="Calibri" w:hAnsi="Calibri" w:cs="Calibri"/>
          <w:color w:val="000000" w:themeColor="text1"/>
        </w:rPr>
        <w:t xml:space="preserve">Lung epithelial BEAS-2B cells were infected with </w:t>
      </w:r>
      <w:r w:rsidRPr="00B11D04">
        <w:rPr>
          <w:rFonts w:ascii="Calibri" w:hAnsi="Calibri" w:cs="Calibri"/>
          <w:i/>
          <w:color w:val="000000" w:themeColor="text1"/>
        </w:rPr>
        <w:t>P. aeruginosa</w:t>
      </w:r>
      <w:r w:rsidRPr="00B11D04">
        <w:rPr>
          <w:rFonts w:ascii="Calibri" w:hAnsi="Calibri" w:cs="Calibri"/>
          <w:color w:val="000000" w:themeColor="text1"/>
        </w:rPr>
        <w:t xml:space="preserve"> (MOI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=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10) for 1 h. Cells were stained with trypan blue and cell viability was measured with</w:t>
      </w:r>
      <w:r w:rsidR="00892811">
        <w:rPr>
          <w:rFonts w:ascii="Calibri" w:hAnsi="Calibri" w:cs="Calibri"/>
          <w:color w:val="000000" w:themeColor="text1"/>
        </w:rPr>
        <w:t xml:space="preserve"> a</w:t>
      </w:r>
      <w:r w:rsidRPr="00B11D04">
        <w:rPr>
          <w:rFonts w:ascii="Calibri" w:hAnsi="Calibri" w:cs="Calibri"/>
          <w:color w:val="000000" w:themeColor="text1"/>
        </w:rPr>
        <w:t xml:space="preserve"> cell counter. Graph show</w:t>
      </w:r>
      <w:r w:rsidR="0053311D">
        <w:rPr>
          <w:rFonts w:ascii="Calibri" w:hAnsi="Calibri" w:cs="Calibri"/>
          <w:color w:val="000000" w:themeColor="text1"/>
        </w:rPr>
        <w:t>s</w:t>
      </w:r>
      <w:r w:rsidRPr="00B11D04">
        <w:rPr>
          <w:rFonts w:ascii="Calibri" w:hAnsi="Calibri" w:cs="Calibri"/>
          <w:color w:val="000000" w:themeColor="text1"/>
        </w:rPr>
        <w:t xml:space="preserve"> mean ± SD. Results </w:t>
      </w:r>
      <w:r w:rsidR="0053311D">
        <w:rPr>
          <w:rFonts w:ascii="Calibri" w:hAnsi="Calibri" w:cs="Calibri"/>
          <w:color w:val="000000" w:themeColor="text1"/>
        </w:rPr>
        <w:t>are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representative of</w:t>
      </w:r>
      <w:r w:rsidRPr="00482DDD">
        <w:rPr>
          <w:rFonts w:ascii="Calibri" w:hAnsi="Calibri" w:cs="Calibri"/>
          <w:iCs/>
          <w:color w:val="000000" w:themeColor="text1"/>
        </w:rPr>
        <w:t xml:space="preserve"> </w:t>
      </w:r>
      <w:r w:rsidRPr="00E01AE8">
        <w:rPr>
          <w:rFonts w:ascii="Calibri" w:hAnsi="Calibri" w:cs="Calibri"/>
          <w:iCs/>
          <w:color w:val="000000" w:themeColor="text1"/>
        </w:rPr>
        <w:t>n</w:t>
      </w:r>
      <w:r w:rsidR="0053311D">
        <w:rPr>
          <w:rFonts w:ascii="Calibri" w:hAnsi="Calibri" w:cs="Calibri"/>
          <w:i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=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3 experiments.</w:t>
      </w:r>
    </w:p>
    <w:p w14:paraId="23792FEC" w14:textId="77777777" w:rsidR="005378A8" w:rsidRPr="00B11D04" w:rsidRDefault="005378A8" w:rsidP="00E3780A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</w:p>
    <w:p w14:paraId="4A21A6BB" w14:textId="1C8D69B3" w:rsidR="005378A8" w:rsidRPr="00B11D04" w:rsidRDefault="005378A8" w:rsidP="005378A8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b/>
          <w:color w:val="000000" w:themeColor="text1"/>
        </w:rPr>
        <w:t>Figure 6</w:t>
      </w:r>
      <w:r w:rsidR="00151032">
        <w:rPr>
          <w:rFonts w:ascii="Calibri" w:hAnsi="Calibri" w:cs="Calibri"/>
          <w:b/>
          <w:color w:val="000000" w:themeColor="text1"/>
        </w:rPr>
        <w:t>:</w:t>
      </w:r>
      <w:r w:rsidRPr="00B11D04">
        <w:rPr>
          <w:rFonts w:ascii="Calibri" w:hAnsi="Calibri" w:cs="Calibri"/>
          <w:b/>
          <w:color w:val="000000" w:themeColor="text1"/>
        </w:rPr>
        <w:t xml:space="preserve"> Determination of cell viability in </w:t>
      </w:r>
      <w:r w:rsidR="0053311D" w:rsidRPr="00B11D04">
        <w:rPr>
          <w:rFonts w:ascii="Calibri" w:hAnsi="Calibri" w:cs="Calibri"/>
          <w:b/>
          <w:color w:val="000000" w:themeColor="text1"/>
        </w:rPr>
        <w:t>gentamycin</w:t>
      </w:r>
      <w:r w:rsidR="003C6F67">
        <w:rPr>
          <w:rFonts w:ascii="Calibri" w:hAnsi="Calibri" w:cs="Calibri"/>
          <w:b/>
          <w:color w:val="000000" w:themeColor="text1"/>
        </w:rPr>
        <w:t>-</w:t>
      </w:r>
      <w:r w:rsidRPr="00B11D04">
        <w:rPr>
          <w:rFonts w:ascii="Calibri" w:hAnsi="Calibri" w:cs="Calibri"/>
          <w:b/>
          <w:color w:val="000000" w:themeColor="text1"/>
        </w:rPr>
        <w:t xml:space="preserve">treated lung epithelial BEAS-2B cells. </w:t>
      </w:r>
      <w:r w:rsidRPr="00B11D04">
        <w:rPr>
          <w:rFonts w:ascii="Calibri" w:hAnsi="Calibri" w:cs="Calibri"/>
          <w:color w:val="000000" w:themeColor="text1"/>
        </w:rPr>
        <w:t xml:space="preserve">Lung epithelial BEAS-2B cells were treated with </w:t>
      </w:r>
      <w:r w:rsidR="0053311D" w:rsidRPr="00B11D04">
        <w:rPr>
          <w:rFonts w:ascii="Calibri" w:hAnsi="Calibri" w:cs="Calibri"/>
          <w:color w:val="000000" w:themeColor="text1"/>
        </w:rPr>
        <w:t xml:space="preserve">100 µg/mL gentamycin </w:t>
      </w:r>
      <w:r w:rsidRPr="00B11D04">
        <w:rPr>
          <w:rFonts w:ascii="Calibri" w:hAnsi="Calibri" w:cs="Calibri"/>
          <w:color w:val="000000" w:themeColor="text1"/>
        </w:rPr>
        <w:t xml:space="preserve">for 1 h. Cells were stained with trypan blue and cell viability was measured with </w:t>
      </w:r>
      <w:r w:rsidR="00892811">
        <w:rPr>
          <w:rFonts w:ascii="Calibri" w:hAnsi="Calibri" w:cs="Calibri"/>
          <w:color w:val="000000" w:themeColor="text1"/>
        </w:rPr>
        <w:t xml:space="preserve">a </w:t>
      </w:r>
      <w:r w:rsidRPr="00B11D04">
        <w:rPr>
          <w:rFonts w:ascii="Calibri" w:hAnsi="Calibri" w:cs="Calibri"/>
          <w:color w:val="000000" w:themeColor="text1"/>
        </w:rPr>
        <w:t xml:space="preserve">cell counter. Graph </w:t>
      </w:r>
      <w:r w:rsidR="0053311D" w:rsidRPr="00B11D04">
        <w:rPr>
          <w:rFonts w:ascii="Calibri" w:hAnsi="Calibri" w:cs="Calibri"/>
          <w:color w:val="000000" w:themeColor="text1"/>
        </w:rPr>
        <w:t>show</w:t>
      </w:r>
      <w:r w:rsidR="0053311D">
        <w:rPr>
          <w:rFonts w:ascii="Calibri" w:hAnsi="Calibri" w:cs="Calibri"/>
          <w:color w:val="000000" w:themeColor="text1"/>
        </w:rPr>
        <w:t>s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mean ± SD. Results </w:t>
      </w:r>
      <w:r w:rsidR="00892811">
        <w:rPr>
          <w:rFonts w:ascii="Calibri" w:hAnsi="Calibri" w:cs="Calibri"/>
          <w:color w:val="000000" w:themeColor="text1"/>
        </w:rPr>
        <w:t>a</w:t>
      </w:r>
      <w:r w:rsidR="0053311D">
        <w:rPr>
          <w:rFonts w:ascii="Calibri" w:hAnsi="Calibri" w:cs="Calibri"/>
          <w:color w:val="000000" w:themeColor="text1"/>
        </w:rPr>
        <w:t>re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representative of </w:t>
      </w:r>
      <w:r w:rsidRPr="00E01AE8">
        <w:rPr>
          <w:rFonts w:ascii="Calibri" w:hAnsi="Calibri" w:cs="Calibri"/>
          <w:iCs/>
          <w:color w:val="000000" w:themeColor="text1"/>
        </w:rPr>
        <w:t>n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=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3 experiments.</w:t>
      </w:r>
    </w:p>
    <w:p w14:paraId="6825023F" w14:textId="77777777" w:rsidR="00E3780A" w:rsidRPr="00B11D04" w:rsidRDefault="00E3780A" w:rsidP="00E3780A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</w:p>
    <w:p w14:paraId="59DAF082" w14:textId="2BB3B619" w:rsidR="004011EF" w:rsidRPr="00B11D04" w:rsidRDefault="004011EF" w:rsidP="00E01AE8">
      <w:pPr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b/>
          <w:color w:val="000000" w:themeColor="text1"/>
        </w:rPr>
        <w:t xml:space="preserve">Figure </w:t>
      </w:r>
      <w:r w:rsidR="005378A8" w:rsidRPr="00B11D04">
        <w:rPr>
          <w:rFonts w:ascii="Calibri" w:hAnsi="Calibri" w:cs="Calibri"/>
          <w:b/>
          <w:color w:val="000000" w:themeColor="text1"/>
        </w:rPr>
        <w:t>7</w:t>
      </w:r>
      <w:r w:rsidR="00151032">
        <w:rPr>
          <w:rFonts w:ascii="Calibri" w:hAnsi="Calibri" w:cs="Calibri"/>
          <w:b/>
          <w:color w:val="000000" w:themeColor="text1"/>
        </w:rPr>
        <w:t xml:space="preserve">: </w:t>
      </w:r>
      <w:proofErr w:type="spellStart"/>
      <w:r w:rsidRPr="00B11D04">
        <w:rPr>
          <w:rFonts w:ascii="Calibri" w:hAnsi="Calibri" w:cs="Calibri"/>
          <w:b/>
          <w:color w:val="000000" w:themeColor="text1"/>
        </w:rPr>
        <w:t>qRT</w:t>
      </w:r>
      <w:proofErr w:type="spellEnd"/>
      <w:r w:rsidRPr="00B11D04">
        <w:rPr>
          <w:rFonts w:ascii="Calibri" w:hAnsi="Calibri" w:cs="Calibri"/>
          <w:b/>
          <w:color w:val="000000" w:themeColor="text1"/>
        </w:rPr>
        <w:t xml:space="preserve">-PCR to determine bacterial load in lung epithelial cells. </w:t>
      </w:r>
      <w:r w:rsidR="0053311D" w:rsidRPr="00B11D04">
        <w:rPr>
          <w:rFonts w:ascii="Calibri" w:hAnsi="Calibri" w:cs="Calibri"/>
          <w:color w:val="000000" w:themeColor="text1"/>
        </w:rPr>
        <w:t xml:space="preserve">Treated </w:t>
      </w:r>
      <w:r w:rsidRPr="00B11D04">
        <w:rPr>
          <w:rFonts w:ascii="Calibri" w:hAnsi="Calibri" w:cs="Calibri"/>
          <w:color w:val="000000" w:themeColor="text1"/>
        </w:rPr>
        <w:t xml:space="preserve">cells in </w:t>
      </w:r>
      <w:r w:rsidR="0053311D" w:rsidRPr="006B1DC2">
        <w:rPr>
          <w:rFonts w:cstheme="minorHAnsi"/>
          <w:b/>
        </w:rPr>
        <w:t>Figure</w:t>
      </w:r>
      <w:r w:rsidRPr="00E01AE8">
        <w:rPr>
          <w:rFonts w:ascii="Calibri" w:hAnsi="Calibri" w:cs="Calibri"/>
          <w:b/>
          <w:color w:val="000000" w:themeColor="text1"/>
        </w:rPr>
        <w:t xml:space="preserve"> 2</w:t>
      </w:r>
      <w:r w:rsidRPr="00B11D04">
        <w:rPr>
          <w:rFonts w:ascii="Calibri" w:hAnsi="Calibri" w:cs="Calibri"/>
          <w:color w:val="000000" w:themeColor="text1"/>
        </w:rPr>
        <w:t xml:space="preserve"> were subject</w:t>
      </w:r>
      <w:r w:rsidR="00393182">
        <w:rPr>
          <w:rFonts w:ascii="Calibri" w:hAnsi="Calibri" w:cs="Calibri"/>
          <w:color w:val="000000" w:themeColor="text1"/>
        </w:rPr>
        <w:t>ed</w:t>
      </w:r>
      <w:r w:rsidRPr="00B11D04">
        <w:rPr>
          <w:rFonts w:ascii="Calibri" w:hAnsi="Calibri" w:cs="Calibri"/>
          <w:color w:val="000000" w:themeColor="text1"/>
        </w:rPr>
        <w:t xml:space="preserve"> </w:t>
      </w:r>
      <w:r w:rsidR="00393182">
        <w:rPr>
          <w:rFonts w:ascii="Calibri" w:hAnsi="Calibri" w:cs="Calibri"/>
          <w:color w:val="000000" w:themeColor="text1"/>
        </w:rPr>
        <w:t>to</w:t>
      </w:r>
      <w:r w:rsidR="00393182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total RNA extraction. </w:t>
      </w:r>
      <w:r w:rsidR="0053311D">
        <w:rPr>
          <w:rFonts w:ascii="Calibri" w:hAnsi="Calibri" w:cs="Calibri"/>
          <w:color w:val="000000" w:themeColor="text1"/>
        </w:rPr>
        <w:t>An e</w:t>
      </w:r>
      <w:r w:rsidRPr="00B11D04">
        <w:rPr>
          <w:rFonts w:ascii="Calibri" w:hAnsi="Calibri" w:cs="Calibri"/>
          <w:color w:val="000000" w:themeColor="text1"/>
        </w:rPr>
        <w:t xml:space="preserve">quivalent amount of RNA from each sample </w:t>
      </w:r>
      <w:r w:rsidR="0053311D">
        <w:rPr>
          <w:rFonts w:ascii="Calibri" w:hAnsi="Calibri" w:cs="Calibri"/>
          <w:color w:val="000000" w:themeColor="text1"/>
        </w:rPr>
        <w:t>was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reverse transcribed into cDNA,</w:t>
      </w:r>
      <w:r w:rsidR="00892811">
        <w:rPr>
          <w:rFonts w:ascii="Calibri" w:hAnsi="Calibri" w:cs="Calibri"/>
          <w:color w:val="000000" w:themeColor="text1"/>
        </w:rPr>
        <w:t xml:space="preserve"> and</w:t>
      </w:r>
      <w:r w:rsidRPr="00B11D04">
        <w:rPr>
          <w:rFonts w:ascii="Calibri" w:hAnsi="Calibri" w:cs="Calibri"/>
          <w:color w:val="000000" w:themeColor="text1"/>
        </w:rPr>
        <w:t xml:space="preserve"> the amount of 16S RNA of </w:t>
      </w:r>
      <w:r w:rsidRPr="00B11D04">
        <w:rPr>
          <w:rFonts w:ascii="Calibri" w:hAnsi="Calibri" w:cs="Calibri"/>
          <w:i/>
          <w:color w:val="000000" w:themeColor="text1"/>
        </w:rPr>
        <w:t>P. aeruginosa</w:t>
      </w:r>
      <w:r w:rsidRPr="00B11D04">
        <w:rPr>
          <w:rFonts w:ascii="Calibri" w:hAnsi="Calibri" w:cs="Calibri"/>
          <w:color w:val="000000" w:themeColor="text1"/>
        </w:rPr>
        <w:t xml:space="preserve"> </w:t>
      </w:r>
      <w:r w:rsidR="0053311D">
        <w:rPr>
          <w:rFonts w:ascii="Calibri" w:hAnsi="Calibri" w:cs="Calibri"/>
          <w:color w:val="000000" w:themeColor="text1"/>
        </w:rPr>
        <w:t>was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determined with quantitative PCR using specific primer pairs. Results from qPCR </w:t>
      </w:r>
      <w:r w:rsidR="0053311D">
        <w:rPr>
          <w:rFonts w:ascii="Calibri" w:hAnsi="Calibri" w:cs="Calibri"/>
          <w:color w:val="000000" w:themeColor="text1"/>
        </w:rPr>
        <w:t>are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plotted in the graph. Graph </w:t>
      </w:r>
      <w:r w:rsidR="0053311D" w:rsidRPr="00B11D04">
        <w:rPr>
          <w:rFonts w:ascii="Calibri" w:hAnsi="Calibri" w:cs="Calibri"/>
          <w:color w:val="000000" w:themeColor="text1"/>
        </w:rPr>
        <w:t>show</w:t>
      </w:r>
      <w:r w:rsidR="0053311D">
        <w:rPr>
          <w:rFonts w:ascii="Calibri" w:hAnsi="Calibri" w:cs="Calibri"/>
          <w:color w:val="000000" w:themeColor="text1"/>
        </w:rPr>
        <w:t>s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mean ± SD, and “*” denotes </w:t>
      </w:r>
      <w:r w:rsidR="0053311D" w:rsidRPr="00B11D04">
        <w:rPr>
          <w:rFonts w:ascii="Calibri" w:hAnsi="Calibri" w:cs="Calibri"/>
          <w:color w:val="000000" w:themeColor="text1"/>
        </w:rPr>
        <w:t>P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&lt;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0.05. Results </w:t>
      </w:r>
      <w:r w:rsidR="0053311D">
        <w:rPr>
          <w:rFonts w:ascii="Calibri" w:hAnsi="Calibri" w:cs="Calibri"/>
          <w:color w:val="000000" w:themeColor="text1"/>
        </w:rPr>
        <w:t>are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representative of </w:t>
      </w:r>
      <w:r w:rsidRPr="00E01AE8">
        <w:rPr>
          <w:rFonts w:ascii="Calibri" w:hAnsi="Calibri" w:cs="Calibri"/>
          <w:iCs/>
          <w:color w:val="000000" w:themeColor="text1"/>
        </w:rPr>
        <w:t>n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=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3 experiments. Two-way unpaired Student </w:t>
      </w:r>
      <w:r w:rsidRPr="00B11D04">
        <w:rPr>
          <w:rFonts w:ascii="Calibri" w:hAnsi="Calibri" w:cs="Calibri"/>
          <w:i/>
          <w:color w:val="000000" w:themeColor="text1"/>
        </w:rPr>
        <w:t>t</w:t>
      </w:r>
      <w:r w:rsidRPr="00B11D04">
        <w:rPr>
          <w:rFonts w:ascii="Calibri" w:hAnsi="Calibri" w:cs="Calibri"/>
          <w:color w:val="000000" w:themeColor="text1"/>
        </w:rPr>
        <w:t xml:space="preserve">-test was used </w:t>
      </w:r>
      <w:r w:rsidR="0053311D">
        <w:rPr>
          <w:rFonts w:ascii="Calibri" w:hAnsi="Calibri" w:cs="Calibri"/>
          <w:color w:val="000000" w:themeColor="text1"/>
        </w:rPr>
        <w:t>for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smoke</w:t>
      </w:r>
      <w:r w:rsidR="003C6F67">
        <w:rPr>
          <w:rFonts w:ascii="Calibri" w:hAnsi="Calibri" w:cs="Calibri"/>
          <w:color w:val="000000" w:themeColor="text1"/>
        </w:rPr>
        <w:t>-</w:t>
      </w:r>
      <w:r w:rsidR="003C6F67" w:rsidRPr="00B11D04">
        <w:rPr>
          <w:rFonts w:ascii="Calibri" w:hAnsi="Calibri" w:cs="Calibri"/>
          <w:color w:val="000000" w:themeColor="text1"/>
        </w:rPr>
        <w:t xml:space="preserve">treated </w:t>
      </w:r>
      <w:r w:rsidRPr="00B11D04">
        <w:rPr>
          <w:rFonts w:ascii="Calibri" w:hAnsi="Calibri" w:cs="Calibri"/>
          <w:color w:val="000000" w:themeColor="text1"/>
        </w:rPr>
        <w:t xml:space="preserve">and </w:t>
      </w:r>
      <w:r w:rsidR="003C6F67">
        <w:rPr>
          <w:rFonts w:ascii="Calibri" w:hAnsi="Calibri" w:cs="Calibri"/>
          <w:color w:val="000000" w:themeColor="text1"/>
        </w:rPr>
        <w:t>untreated</w:t>
      </w:r>
      <w:r w:rsidRPr="00B11D04">
        <w:rPr>
          <w:rFonts w:ascii="Calibri" w:hAnsi="Calibri" w:cs="Calibri"/>
          <w:color w:val="000000" w:themeColor="text1"/>
        </w:rPr>
        <w:t xml:space="preserve"> groups.</w:t>
      </w:r>
      <w:r w:rsidRPr="00B11D04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E01AE8">
        <w:rPr>
          <w:rFonts w:ascii="Calibri" w:hAnsi="Calibri" w:cs="Calibri"/>
          <w:color w:val="000000" w:themeColor="text1"/>
        </w:rPr>
        <w:t>P</w:t>
      </w:r>
      <w:r w:rsidRPr="00B11D04">
        <w:rPr>
          <w:rFonts w:ascii="Calibri" w:hAnsi="Calibri" w:cs="Calibri"/>
          <w:color w:val="000000" w:themeColor="text1"/>
        </w:rPr>
        <w:t> &lt; 0.05 indicates statistical significance.</w:t>
      </w:r>
    </w:p>
    <w:p w14:paraId="3F4980B8" w14:textId="77777777" w:rsidR="004011EF" w:rsidRPr="00B11D04" w:rsidRDefault="004011EF" w:rsidP="004011EF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/>
          <w:color w:val="000000" w:themeColor="text1"/>
        </w:rPr>
      </w:pPr>
    </w:p>
    <w:p w14:paraId="01DBF65A" w14:textId="5F129DD6" w:rsidR="004011EF" w:rsidRPr="00B11D04" w:rsidRDefault="004011EF" w:rsidP="004011EF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b/>
          <w:color w:val="000000" w:themeColor="text1"/>
        </w:rPr>
        <w:t>Figure</w:t>
      </w:r>
      <w:r w:rsidR="005378A8" w:rsidRPr="00B11D04">
        <w:rPr>
          <w:rFonts w:ascii="Calibri" w:hAnsi="Calibri" w:cs="Calibri"/>
          <w:b/>
          <w:color w:val="000000" w:themeColor="text1"/>
        </w:rPr>
        <w:t xml:space="preserve"> 8</w:t>
      </w:r>
      <w:r w:rsidR="00151032">
        <w:rPr>
          <w:rFonts w:ascii="Calibri" w:hAnsi="Calibri" w:cs="Calibri"/>
          <w:b/>
          <w:color w:val="000000" w:themeColor="text1"/>
        </w:rPr>
        <w:t>:</w:t>
      </w:r>
      <w:r w:rsidRPr="00B11D04">
        <w:rPr>
          <w:rFonts w:ascii="Calibri" w:hAnsi="Calibri" w:cs="Calibri"/>
          <w:b/>
          <w:color w:val="000000" w:themeColor="text1"/>
        </w:rPr>
        <w:t xml:space="preserve"> Flow cytometry to determine bacterial load in lung epithelial cells. </w:t>
      </w:r>
      <w:r w:rsidRPr="00B11D04">
        <w:rPr>
          <w:rFonts w:ascii="Calibri" w:hAnsi="Calibri" w:cs="Calibri"/>
          <w:color w:val="000000" w:themeColor="text1"/>
        </w:rPr>
        <w:t xml:space="preserve">BEAS-2B cells were treated with CSE and infected with </w:t>
      </w:r>
      <w:r w:rsidR="008A3B5B" w:rsidRPr="00B11D04">
        <w:rPr>
          <w:rFonts w:ascii="Calibri" w:hAnsi="Calibri" w:cs="Calibri"/>
          <w:i/>
        </w:rPr>
        <w:t xml:space="preserve">P. fluorescens </w:t>
      </w:r>
      <w:proofErr w:type="spellStart"/>
      <w:r w:rsidR="008A3B5B" w:rsidRPr="00B11D04">
        <w:rPr>
          <w:rFonts w:ascii="Calibri" w:hAnsi="Calibri" w:cs="Calibri"/>
          <w:i/>
        </w:rPr>
        <w:t>Migula</w:t>
      </w:r>
      <w:proofErr w:type="spellEnd"/>
      <w:r w:rsidR="008A3B5B" w:rsidRPr="00B11D04">
        <w:rPr>
          <w:rFonts w:ascii="Calibri" w:hAnsi="Calibri" w:cs="Calibri"/>
          <w:i/>
        </w:rPr>
        <w:t xml:space="preserve"> </w:t>
      </w:r>
      <w:r w:rsidR="008A3B5B" w:rsidRPr="00B11D04">
        <w:rPr>
          <w:rFonts w:ascii="Calibri" w:hAnsi="Calibri" w:cs="Calibri"/>
        </w:rPr>
        <w:t>(strain PAO143)</w:t>
      </w:r>
      <w:r w:rsidRPr="00B11D04">
        <w:rPr>
          <w:rFonts w:ascii="Calibri" w:hAnsi="Calibri" w:cs="Calibri"/>
          <w:color w:val="000000" w:themeColor="text1"/>
        </w:rPr>
        <w:t xml:space="preserve">. Infected cells were treated with gentamycin and digested with trypsin to make a cell suspension. Cell suspensions were passed through flow cytometer and fluorescent </w:t>
      </w:r>
      <w:r w:rsidRPr="00B11D04">
        <w:rPr>
          <w:rFonts w:ascii="Calibri" w:hAnsi="Calibri" w:cs="Calibri"/>
          <w:i/>
          <w:color w:val="000000" w:themeColor="text1"/>
        </w:rPr>
        <w:t>Pseudomonas</w:t>
      </w:r>
      <w:r w:rsidR="00892811">
        <w:rPr>
          <w:rFonts w:ascii="Calibri" w:hAnsi="Calibri" w:cs="Calibri"/>
          <w:color w:val="000000" w:themeColor="text1"/>
        </w:rPr>
        <w:t>-</w:t>
      </w:r>
      <w:r w:rsidRPr="00B11D04">
        <w:rPr>
          <w:rFonts w:ascii="Calibri" w:hAnsi="Calibri" w:cs="Calibri"/>
          <w:color w:val="000000" w:themeColor="text1"/>
        </w:rPr>
        <w:t xml:space="preserve">positive cells were determined at a wavelength of 509 nm. Results from flow cytometry </w:t>
      </w:r>
      <w:r w:rsidR="0053311D">
        <w:rPr>
          <w:rFonts w:ascii="Calibri" w:hAnsi="Calibri" w:cs="Calibri"/>
          <w:color w:val="000000" w:themeColor="text1"/>
        </w:rPr>
        <w:t>are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plotted in the graph. Graph </w:t>
      </w:r>
      <w:r w:rsidR="0053311D" w:rsidRPr="00B11D04">
        <w:rPr>
          <w:rFonts w:ascii="Calibri" w:hAnsi="Calibri" w:cs="Calibri"/>
          <w:color w:val="000000" w:themeColor="text1"/>
        </w:rPr>
        <w:t>show</w:t>
      </w:r>
      <w:r w:rsidR="0053311D">
        <w:rPr>
          <w:rFonts w:ascii="Calibri" w:hAnsi="Calibri" w:cs="Calibri"/>
          <w:color w:val="000000" w:themeColor="text1"/>
        </w:rPr>
        <w:t>s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mean ± SD, and “*” denotes </w:t>
      </w:r>
      <w:r w:rsidRPr="00E01AE8">
        <w:rPr>
          <w:rFonts w:ascii="Calibri" w:hAnsi="Calibri" w:cs="Calibri"/>
          <w:color w:val="000000" w:themeColor="text1"/>
        </w:rPr>
        <w:t>P</w:t>
      </w:r>
      <w:r w:rsidRPr="00B11D04">
        <w:rPr>
          <w:rFonts w:ascii="Calibri" w:hAnsi="Calibri" w:cs="Calibri"/>
          <w:color w:val="000000" w:themeColor="text1"/>
        </w:rPr>
        <w:t> &lt; </w:t>
      </w:r>
      <w:r w:rsidR="00733333" w:rsidRPr="00B11D04">
        <w:rPr>
          <w:rFonts w:ascii="Calibri" w:hAnsi="Calibri" w:cs="Calibri"/>
          <w:color w:val="000000" w:themeColor="text1"/>
        </w:rPr>
        <w:t>0.05.</w:t>
      </w:r>
      <w:r w:rsidRPr="00B11D04">
        <w:rPr>
          <w:rFonts w:ascii="Calibri" w:hAnsi="Calibri" w:cs="Calibri"/>
          <w:color w:val="000000" w:themeColor="text1"/>
        </w:rPr>
        <w:t xml:space="preserve"> Results </w:t>
      </w:r>
      <w:r w:rsidR="0053311D">
        <w:rPr>
          <w:rFonts w:ascii="Calibri" w:hAnsi="Calibri" w:cs="Calibri"/>
          <w:color w:val="000000" w:themeColor="text1"/>
        </w:rPr>
        <w:t>are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representative of </w:t>
      </w:r>
      <w:r w:rsidRPr="00E01AE8">
        <w:rPr>
          <w:rFonts w:ascii="Calibri" w:hAnsi="Calibri" w:cs="Calibri"/>
          <w:iCs/>
          <w:color w:val="000000" w:themeColor="text1"/>
        </w:rPr>
        <w:t>n</w:t>
      </w:r>
      <w:r w:rsidR="0053311D">
        <w:rPr>
          <w:rFonts w:ascii="Calibri" w:hAnsi="Calibri" w:cs="Calibri"/>
          <w:iCs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=</w:t>
      </w:r>
      <w:r w:rsidR="0053311D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3 </w:t>
      </w:r>
      <w:r w:rsidRPr="00B11D04">
        <w:rPr>
          <w:rFonts w:ascii="Calibri" w:hAnsi="Calibri" w:cs="Calibri"/>
          <w:color w:val="000000" w:themeColor="text1"/>
        </w:rPr>
        <w:lastRenderedPageBreak/>
        <w:t xml:space="preserve">experiments. Two-way unpaired Student </w:t>
      </w:r>
      <w:r w:rsidRPr="00B11D04">
        <w:rPr>
          <w:rFonts w:ascii="Calibri" w:hAnsi="Calibri" w:cs="Calibri"/>
          <w:i/>
          <w:color w:val="000000" w:themeColor="text1"/>
        </w:rPr>
        <w:t>t</w:t>
      </w:r>
      <w:r w:rsidRPr="00B11D04">
        <w:rPr>
          <w:rFonts w:ascii="Calibri" w:hAnsi="Calibri" w:cs="Calibri"/>
          <w:color w:val="000000" w:themeColor="text1"/>
        </w:rPr>
        <w:t xml:space="preserve">-test was used </w:t>
      </w:r>
      <w:r w:rsidR="0053311D">
        <w:rPr>
          <w:rFonts w:ascii="Calibri" w:hAnsi="Calibri" w:cs="Calibri"/>
          <w:color w:val="000000" w:themeColor="text1"/>
        </w:rPr>
        <w:t>for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smoke </w:t>
      </w:r>
      <w:r w:rsidR="003C6F67" w:rsidRPr="00B11D04">
        <w:rPr>
          <w:rFonts w:ascii="Calibri" w:hAnsi="Calibri" w:cs="Calibri"/>
          <w:color w:val="000000" w:themeColor="text1"/>
        </w:rPr>
        <w:t xml:space="preserve">treated </w:t>
      </w:r>
      <w:r w:rsidRPr="00B11D04">
        <w:rPr>
          <w:rFonts w:ascii="Calibri" w:hAnsi="Calibri" w:cs="Calibri"/>
          <w:color w:val="000000" w:themeColor="text1"/>
        </w:rPr>
        <w:t xml:space="preserve">and </w:t>
      </w:r>
      <w:r w:rsidR="003C6F67">
        <w:rPr>
          <w:rFonts w:ascii="Calibri" w:hAnsi="Calibri" w:cs="Calibri"/>
          <w:color w:val="000000" w:themeColor="text1"/>
        </w:rPr>
        <w:t>untreated</w:t>
      </w:r>
      <w:r w:rsidRPr="00B11D04">
        <w:rPr>
          <w:rFonts w:ascii="Calibri" w:hAnsi="Calibri" w:cs="Calibri"/>
          <w:color w:val="000000" w:themeColor="text1"/>
        </w:rPr>
        <w:t xml:space="preserve"> groups.</w:t>
      </w:r>
      <w:r w:rsidRPr="00B11D04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E01AE8">
        <w:rPr>
          <w:rFonts w:ascii="Calibri" w:hAnsi="Calibri" w:cs="Calibri"/>
          <w:color w:val="000000" w:themeColor="text1"/>
        </w:rPr>
        <w:t>P</w:t>
      </w:r>
      <w:r w:rsidRPr="0053311D">
        <w:rPr>
          <w:rFonts w:ascii="Calibri" w:hAnsi="Calibri" w:cs="Calibri"/>
          <w:color w:val="000000" w:themeColor="text1"/>
        </w:rPr>
        <w:t> </w:t>
      </w:r>
      <w:r w:rsidRPr="00B11D04">
        <w:rPr>
          <w:rFonts w:ascii="Calibri" w:hAnsi="Calibri" w:cs="Calibri"/>
          <w:color w:val="000000" w:themeColor="text1"/>
        </w:rPr>
        <w:t>&lt; 0.05 indicates statistical significance.</w:t>
      </w:r>
    </w:p>
    <w:p w14:paraId="68738B79" w14:textId="43282C86" w:rsidR="005378A8" w:rsidRPr="00B11D04" w:rsidRDefault="005378A8" w:rsidP="004011EF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/>
          <w:color w:val="000000" w:themeColor="text1"/>
        </w:rPr>
      </w:pPr>
    </w:p>
    <w:p w14:paraId="1448E171" w14:textId="039C3640" w:rsidR="00A1712A" w:rsidRPr="00B11D04" w:rsidRDefault="005378A8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/>
          <w:color w:val="000000" w:themeColor="text1"/>
        </w:rPr>
      </w:pPr>
      <w:r w:rsidRPr="00B11D04">
        <w:rPr>
          <w:rFonts w:ascii="Calibri" w:hAnsi="Calibri" w:cs="Calibri"/>
          <w:b/>
          <w:color w:val="000000" w:themeColor="text1"/>
        </w:rPr>
        <w:t>Figure 9</w:t>
      </w:r>
      <w:r w:rsidR="00151032">
        <w:rPr>
          <w:rFonts w:ascii="Calibri" w:hAnsi="Calibri" w:cs="Calibri"/>
          <w:b/>
          <w:color w:val="000000" w:themeColor="text1"/>
        </w:rPr>
        <w:t>:</w:t>
      </w:r>
      <w:r w:rsidRPr="00B11D04">
        <w:rPr>
          <w:rFonts w:ascii="Calibri" w:hAnsi="Calibri" w:cs="Calibri"/>
          <w:b/>
          <w:color w:val="000000" w:themeColor="text1"/>
        </w:rPr>
        <w:t xml:space="preserve"> </w:t>
      </w:r>
      <w:r w:rsidR="00A1712A" w:rsidRPr="00B11D04">
        <w:rPr>
          <w:rFonts w:ascii="Calibri" w:hAnsi="Calibri" w:cs="Calibri"/>
          <w:b/>
          <w:color w:val="000000" w:themeColor="text1"/>
        </w:rPr>
        <w:t>Observation of bacterial infection</w:t>
      </w:r>
      <w:r w:rsidR="00932B1D">
        <w:rPr>
          <w:rFonts w:ascii="Calibri" w:hAnsi="Calibri" w:cs="Calibri"/>
          <w:b/>
          <w:color w:val="000000" w:themeColor="text1"/>
        </w:rPr>
        <w:t xml:space="preserve"> with</w:t>
      </w:r>
      <w:r w:rsidR="00A1712A" w:rsidRPr="00B11D04">
        <w:rPr>
          <w:rFonts w:ascii="Calibri" w:hAnsi="Calibri" w:cs="Calibri"/>
          <w:b/>
          <w:color w:val="000000" w:themeColor="text1"/>
        </w:rPr>
        <w:t xml:space="preserve"> fluorescent microscopy. </w:t>
      </w:r>
      <w:r w:rsidR="00A1712A" w:rsidRPr="00B11D04">
        <w:rPr>
          <w:rFonts w:ascii="Calibri" w:hAnsi="Calibri" w:cs="Calibri"/>
          <w:color w:val="000000" w:themeColor="text1"/>
        </w:rPr>
        <w:t xml:space="preserve">BEAS-2B cells were infected with </w:t>
      </w:r>
      <w:r w:rsidR="00A1712A" w:rsidRPr="00B11D04">
        <w:rPr>
          <w:rFonts w:ascii="Calibri" w:hAnsi="Calibri" w:cs="Calibri"/>
          <w:i/>
        </w:rPr>
        <w:t xml:space="preserve">P. fluorescens </w:t>
      </w:r>
      <w:proofErr w:type="spellStart"/>
      <w:r w:rsidR="00A1712A" w:rsidRPr="00B11D04">
        <w:rPr>
          <w:rFonts w:ascii="Calibri" w:hAnsi="Calibri" w:cs="Calibri"/>
          <w:i/>
        </w:rPr>
        <w:t>Migula</w:t>
      </w:r>
      <w:proofErr w:type="spellEnd"/>
      <w:r w:rsidR="00A1712A" w:rsidRPr="00B11D04">
        <w:rPr>
          <w:rFonts w:ascii="Calibri" w:hAnsi="Calibri" w:cs="Calibri"/>
          <w:i/>
        </w:rPr>
        <w:t xml:space="preserve"> </w:t>
      </w:r>
      <w:r w:rsidR="00A1712A" w:rsidRPr="00B11D04">
        <w:rPr>
          <w:rFonts w:ascii="Calibri" w:hAnsi="Calibri" w:cs="Calibri"/>
        </w:rPr>
        <w:t>(strain PAO143) for 1 h</w:t>
      </w:r>
      <w:r w:rsidR="00A1712A" w:rsidRPr="00B11D04">
        <w:rPr>
          <w:rFonts w:ascii="Calibri" w:hAnsi="Calibri" w:cs="Calibri"/>
          <w:color w:val="000000" w:themeColor="text1"/>
        </w:rPr>
        <w:t>.</w:t>
      </w:r>
      <w:r w:rsidR="00944603" w:rsidRPr="00B11D04">
        <w:rPr>
          <w:rFonts w:ascii="Calibri" w:hAnsi="Calibri" w:cs="Calibri"/>
          <w:color w:val="000000" w:themeColor="text1"/>
        </w:rPr>
        <w:t xml:space="preserve"> The</w:t>
      </w:r>
      <w:r w:rsidR="00A1712A" w:rsidRPr="00B11D04">
        <w:rPr>
          <w:rFonts w:ascii="Calibri" w:hAnsi="Calibri" w:cs="Calibri"/>
          <w:color w:val="000000" w:themeColor="text1"/>
        </w:rPr>
        <w:t xml:space="preserve"> cells were treated with gentamycin for another 1 h and washed </w:t>
      </w:r>
      <w:r w:rsidR="0053311D" w:rsidRPr="00BC212E">
        <w:rPr>
          <w:rFonts w:ascii="Calibri" w:hAnsi="Calibri" w:cs="Calibri"/>
          <w:color w:val="000000" w:themeColor="text1"/>
        </w:rPr>
        <w:t>2x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="00A1712A" w:rsidRPr="00B11D04">
        <w:rPr>
          <w:rFonts w:ascii="Calibri" w:hAnsi="Calibri" w:cs="Calibri"/>
          <w:color w:val="000000" w:themeColor="text1"/>
        </w:rPr>
        <w:t xml:space="preserve">with cold PBS. The </w:t>
      </w:r>
      <w:r w:rsidR="00892811">
        <w:rPr>
          <w:rFonts w:ascii="Calibri" w:hAnsi="Calibri" w:cs="Calibri"/>
          <w:color w:val="000000" w:themeColor="text1"/>
        </w:rPr>
        <w:t>GFP-</w:t>
      </w:r>
      <w:r w:rsidR="009341D1" w:rsidRPr="00B11D04">
        <w:rPr>
          <w:rFonts w:ascii="Calibri" w:hAnsi="Calibri" w:cs="Calibri"/>
          <w:color w:val="000000" w:themeColor="text1"/>
        </w:rPr>
        <w:t>labeled ba</w:t>
      </w:r>
      <w:bookmarkStart w:id="3" w:name="_GoBack"/>
      <w:bookmarkEnd w:id="3"/>
      <w:r w:rsidR="009341D1" w:rsidRPr="00B11D04">
        <w:rPr>
          <w:rFonts w:ascii="Calibri" w:hAnsi="Calibri" w:cs="Calibri"/>
          <w:color w:val="000000" w:themeColor="text1"/>
        </w:rPr>
        <w:t>cteria</w:t>
      </w:r>
      <w:r w:rsidR="00A1712A" w:rsidRPr="00B11D04">
        <w:rPr>
          <w:rFonts w:ascii="Calibri" w:hAnsi="Calibri" w:cs="Calibri"/>
          <w:color w:val="000000" w:themeColor="text1"/>
        </w:rPr>
        <w:t xml:space="preserve"> were observed </w:t>
      </w:r>
      <w:r w:rsidR="00932B1D">
        <w:rPr>
          <w:rFonts w:ascii="Calibri" w:hAnsi="Calibri" w:cs="Calibri"/>
          <w:color w:val="000000" w:themeColor="text1"/>
        </w:rPr>
        <w:t>under</w:t>
      </w:r>
      <w:r w:rsidR="00A1712A" w:rsidRPr="00B11D04">
        <w:rPr>
          <w:rFonts w:ascii="Calibri" w:hAnsi="Calibri" w:cs="Calibri"/>
          <w:color w:val="000000" w:themeColor="text1"/>
        </w:rPr>
        <w:t xml:space="preserve"> </w:t>
      </w:r>
      <w:r w:rsidR="0053311D">
        <w:rPr>
          <w:rFonts w:ascii="Calibri" w:hAnsi="Calibri" w:cs="Calibri"/>
          <w:color w:val="000000" w:themeColor="text1"/>
        </w:rPr>
        <w:t xml:space="preserve">a </w:t>
      </w:r>
      <w:r w:rsidR="00A1712A" w:rsidRPr="00B11D04">
        <w:rPr>
          <w:rFonts w:ascii="Calibri" w:hAnsi="Calibri" w:cs="Calibri"/>
          <w:color w:val="000000" w:themeColor="text1"/>
        </w:rPr>
        <w:t xml:space="preserve">fluorescent microscope </w:t>
      </w:r>
      <w:r w:rsidR="009341D1" w:rsidRPr="00B11D04">
        <w:rPr>
          <w:rFonts w:ascii="Calibri" w:hAnsi="Calibri" w:cs="Calibri"/>
          <w:color w:val="000000" w:themeColor="text1"/>
        </w:rPr>
        <w:t>at</w:t>
      </w:r>
      <w:r w:rsidR="00A1712A" w:rsidRPr="00B11D04">
        <w:rPr>
          <w:rFonts w:ascii="Calibri" w:hAnsi="Calibri" w:cs="Calibri"/>
          <w:color w:val="000000" w:themeColor="text1"/>
        </w:rPr>
        <w:t xml:space="preserve"> a wavelength of 480 nm and</w:t>
      </w:r>
      <w:r w:rsidR="00944603" w:rsidRPr="00B11D04">
        <w:rPr>
          <w:rFonts w:ascii="Calibri" w:hAnsi="Calibri" w:cs="Calibri"/>
          <w:color w:val="000000" w:themeColor="text1"/>
        </w:rPr>
        <w:t xml:space="preserve"> </w:t>
      </w:r>
      <w:r w:rsidR="009341D1" w:rsidRPr="00B11D04">
        <w:rPr>
          <w:rFonts w:ascii="Calibri" w:hAnsi="Calibri" w:cs="Calibri"/>
          <w:color w:val="000000" w:themeColor="text1"/>
        </w:rPr>
        <w:t xml:space="preserve">BEAS-2B cells were </w:t>
      </w:r>
      <w:r w:rsidR="00892811">
        <w:rPr>
          <w:rFonts w:ascii="Calibri" w:hAnsi="Calibri" w:cs="Calibri"/>
          <w:color w:val="000000" w:themeColor="text1"/>
        </w:rPr>
        <w:t>visualized</w:t>
      </w:r>
      <w:r w:rsidR="00892811" w:rsidRPr="00B11D04">
        <w:rPr>
          <w:rFonts w:ascii="Calibri" w:hAnsi="Calibri" w:cs="Calibri"/>
          <w:color w:val="000000" w:themeColor="text1"/>
        </w:rPr>
        <w:t xml:space="preserve"> </w:t>
      </w:r>
      <w:r w:rsidR="00341423" w:rsidRPr="00B11D04">
        <w:rPr>
          <w:rFonts w:ascii="Calibri" w:hAnsi="Calibri" w:cs="Calibri"/>
          <w:color w:val="000000" w:themeColor="text1"/>
        </w:rPr>
        <w:t>with</w:t>
      </w:r>
      <w:r w:rsidR="009341D1" w:rsidRPr="00B11D04">
        <w:rPr>
          <w:rFonts w:ascii="Calibri" w:hAnsi="Calibri" w:cs="Calibri"/>
          <w:color w:val="000000" w:themeColor="text1"/>
        </w:rPr>
        <w:t xml:space="preserve"> </w:t>
      </w:r>
      <w:r w:rsidR="00A1712A" w:rsidRPr="00B11D04">
        <w:rPr>
          <w:rFonts w:ascii="Calibri" w:hAnsi="Calibri" w:cs="Calibri"/>
          <w:color w:val="000000" w:themeColor="text1"/>
        </w:rPr>
        <w:t xml:space="preserve">a phase image. </w:t>
      </w:r>
      <w:r w:rsidR="0053311D">
        <w:rPr>
          <w:rFonts w:ascii="Calibri" w:hAnsi="Calibri" w:cs="Calibri"/>
          <w:color w:val="000000" w:themeColor="text1"/>
        </w:rPr>
        <w:t>The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="009341D1" w:rsidRPr="00B11D04">
        <w:rPr>
          <w:rFonts w:ascii="Calibri" w:hAnsi="Calibri" w:cs="Calibri"/>
          <w:color w:val="000000" w:themeColor="text1"/>
        </w:rPr>
        <w:t xml:space="preserve">images were </w:t>
      </w:r>
      <w:r w:rsidR="00F418BC" w:rsidRPr="00B11D04">
        <w:rPr>
          <w:rFonts w:ascii="Calibri" w:hAnsi="Calibri" w:cs="Calibri"/>
          <w:color w:val="000000" w:themeColor="text1"/>
        </w:rPr>
        <w:t>merged,</w:t>
      </w:r>
      <w:r w:rsidR="009341D1" w:rsidRPr="00B11D04">
        <w:rPr>
          <w:rFonts w:ascii="Calibri" w:hAnsi="Calibri" w:cs="Calibri"/>
          <w:color w:val="000000" w:themeColor="text1"/>
        </w:rPr>
        <w:t xml:space="preserve"> and </w:t>
      </w:r>
      <w:r w:rsidR="0053311D">
        <w:rPr>
          <w:rFonts w:ascii="Calibri" w:hAnsi="Calibri" w:cs="Calibri"/>
          <w:color w:val="000000" w:themeColor="text1"/>
        </w:rPr>
        <w:t xml:space="preserve">the </w:t>
      </w:r>
      <w:r w:rsidR="009341D1" w:rsidRPr="00B11D04">
        <w:rPr>
          <w:rFonts w:ascii="Calibri" w:hAnsi="Calibri" w:cs="Calibri"/>
          <w:color w:val="000000" w:themeColor="text1"/>
        </w:rPr>
        <w:t xml:space="preserve">representative result </w:t>
      </w:r>
      <w:r w:rsidR="0053311D">
        <w:rPr>
          <w:rFonts w:ascii="Calibri" w:hAnsi="Calibri" w:cs="Calibri"/>
          <w:color w:val="000000" w:themeColor="text1"/>
        </w:rPr>
        <w:t>is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="009341D1" w:rsidRPr="00B11D04">
        <w:rPr>
          <w:rFonts w:ascii="Calibri" w:hAnsi="Calibri" w:cs="Calibri"/>
          <w:color w:val="000000" w:themeColor="text1"/>
        </w:rPr>
        <w:t>show</w:t>
      </w:r>
      <w:r w:rsidR="0053311D">
        <w:rPr>
          <w:rFonts w:ascii="Calibri" w:hAnsi="Calibri" w:cs="Calibri"/>
          <w:color w:val="000000" w:themeColor="text1"/>
        </w:rPr>
        <w:t>n</w:t>
      </w:r>
      <w:r w:rsidR="009341D1" w:rsidRPr="00B11D04">
        <w:rPr>
          <w:rFonts w:ascii="Calibri" w:hAnsi="Calibri" w:cs="Calibri"/>
          <w:color w:val="000000" w:themeColor="text1"/>
        </w:rPr>
        <w:t xml:space="preserve">. </w:t>
      </w:r>
      <w:r w:rsidR="00A1712A" w:rsidRPr="00B11D04">
        <w:rPr>
          <w:rFonts w:ascii="Calibri" w:hAnsi="Calibri" w:cs="Calibri"/>
          <w:color w:val="000000" w:themeColor="text1"/>
        </w:rPr>
        <w:t xml:space="preserve">Scale bar </w:t>
      </w:r>
      <w:r w:rsidR="0053311D">
        <w:rPr>
          <w:rFonts w:ascii="Calibri" w:hAnsi="Calibri" w:cs="Calibri"/>
          <w:color w:val="000000" w:themeColor="text1"/>
        </w:rPr>
        <w:t xml:space="preserve">= </w:t>
      </w:r>
      <w:r w:rsidR="00A1712A" w:rsidRPr="00B11D04">
        <w:rPr>
          <w:rFonts w:ascii="Calibri" w:hAnsi="Calibri" w:cs="Calibri"/>
          <w:color w:val="000000" w:themeColor="text1"/>
        </w:rPr>
        <w:t xml:space="preserve">10 </w:t>
      </w:r>
      <w:r w:rsidR="00A1712A" w:rsidRPr="00B11D04">
        <w:rPr>
          <w:rFonts w:ascii="Calibri" w:hAnsi="Calibri" w:cs="Calibri"/>
          <w:color w:val="000000" w:themeColor="text1"/>
        </w:rPr>
        <w:sym w:font="Symbol" w:char="F06D"/>
      </w:r>
      <w:r w:rsidR="00A1712A" w:rsidRPr="00B11D04">
        <w:rPr>
          <w:rFonts w:ascii="Calibri" w:hAnsi="Calibri" w:cs="Calibri"/>
          <w:color w:val="000000" w:themeColor="text1"/>
        </w:rPr>
        <w:t xml:space="preserve">m. </w:t>
      </w:r>
    </w:p>
    <w:p w14:paraId="79F24A02" w14:textId="77777777" w:rsidR="004011EF" w:rsidRPr="00B11D04" w:rsidRDefault="004011EF" w:rsidP="00B11D04">
      <w:pPr>
        <w:rPr>
          <w:rStyle w:val="Hyperlink"/>
          <w:rFonts w:ascii="Calibri" w:hAnsi="Calibri" w:cs="Calibri"/>
          <w:b/>
          <w:color w:val="000000" w:themeColor="text1"/>
          <w:u w:val="none"/>
        </w:rPr>
      </w:pPr>
    </w:p>
    <w:p w14:paraId="39A4DDC1" w14:textId="26E2CB72" w:rsidR="000A7D63" w:rsidRPr="00B11D04" w:rsidRDefault="000A7D63" w:rsidP="000A7D63">
      <w:pPr>
        <w:pStyle w:val="ListParagraph"/>
        <w:ind w:left="0"/>
        <w:jc w:val="both"/>
        <w:rPr>
          <w:rStyle w:val="Hyperlink"/>
          <w:rFonts w:ascii="Calibri" w:hAnsi="Calibri" w:cs="Calibri"/>
          <w:b/>
          <w:color w:val="000000" w:themeColor="text1"/>
          <w:u w:val="none"/>
        </w:rPr>
      </w:pPr>
      <w:r w:rsidRPr="00B11D04">
        <w:rPr>
          <w:rStyle w:val="Hyperlink"/>
          <w:rFonts w:ascii="Calibri" w:hAnsi="Calibri" w:cs="Calibri"/>
          <w:b/>
          <w:color w:val="000000" w:themeColor="text1"/>
          <w:u w:val="none"/>
        </w:rPr>
        <w:t>DISCUSSION</w:t>
      </w:r>
      <w:r w:rsidR="00151032">
        <w:rPr>
          <w:rStyle w:val="Hyperlink"/>
          <w:rFonts w:ascii="Calibri" w:hAnsi="Calibri" w:cs="Calibri"/>
          <w:b/>
          <w:color w:val="000000" w:themeColor="text1"/>
          <w:u w:val="none"/>
        </w:rPr>
        <w:t>:</w:t>
      </w:r>
    </w:p>
    <w:p w14:paraId="5EBAD9AE" w14:textId="3596D8C2" w:rsidR="000A7D63" w:rsidRPr="00B11D04" w:rsidRDefault="000A7D63" w:rsidP="000A7D63">
      <w:pPr>
        <w:pStyle w:val="ListParagraph"/>
        <w:ind w:left="0"/>
        <w:jc w:val="both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color w:val="000000" w:themeColor="text1"/>
        </w:rPr>
        <w:t xml:space="preserve">Bacterial invasion into lung epithelial cells is a crucial step in the pathogenesis of bacterial infections. The process of bacterial invasion into the cells </w:t>
      </w:r>
      <w:r w:rsidR="0061410A">
        <w:rPr>
          <w:rFonts w:ascii="Calibri" w:hAnsi="Calibri" w:cs="Calibri"/>
          <w:color w:val="000000" w:themeColor="text1"/>
        </w:rPr>
        <w:t>can</w:t>
      </w:r>
      <w:r w:rsidR="0061410A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be </w:t>
      </w:r>
      <w:r w:rsidR="006B1DC2">
        <w:rPr>
          <w:rFonts w:ascii="Calibri" w:hAnsi="Calibri" w:cs="Calibri"/>
          <w:color w:val="000000" w:themeColor="text1"/>
        </w:rPr>
        <w:t>broken down</w:t>
      </w:r>
      <w:r w:rsidR="006B1DC2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into the following </w:t>
      </w:r>
      <w:r w:rsidR="0053311D" w:rsidRPr="0053311D">
        <w:rPr>
          <w:rFonts w:ascii="Calibri" w:hAnsi="Calibri" w:cs="Calibri"/>
          <w:color w:val="000000" w:themeColor="text1"/>
        </w:rPr>
        <w:t>three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steps</w:t>
      </w:r>
      <w:r w:rsidR="0053311D">
        <w:rPr>
          <w:rFonts w:ascii="Calibri" w:hAnsi="Calibri" w:cs="Calibri"/>
          <w:color w:val="000000" w:themeColor="text1"/>
        </w:rPr>
        <w:t>:</w:t>
      </w:r>
      <w:r w:rsidR="00DA1C53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First, </w:t>
      </w:r>
      <w:r w:rsidR="0053311D">
        <w:rPr>
          <w:rFonts w:ascii="Calibri" w:hAnsi="Calibri" w:cs="Calibri"/>
          <w:color w:val="000000" w:themeColor="text1"/>
        </w:rPr>
        <w:t xml:space="preserve">the </w:t>
      </w:r>
      <w:r w:rsidRPr="00B11D04">
        <w:rPr>
          <w:rFonts w:ascii="Calibri" w:hAnsi="Calibri" w:cs="Calibri"/>
          <w:color w:val="000000" w:themeColor="text1"/>
        </w:rPr>
        <w:t xml:space="preserve">bacteria contact and adhere to the surface of the epithelial cell using their flagella. </w:t>
      </w:r>
      <w:r w:rsidR="0053311D">
        <w:rPr>
          <w:rFonts w:ascii="Calibri" w:hAnsi="Calibri" w:cs="Calibri"/>
          <w:color w:val="000000" w:themeColor="text1"/>
        </w:rPr>
        <w:t>Second, t</w:t>
      </w:r>
      <w:r w:rsidRPr="00B11D04">
        <w:rPr>
          <w:rFonts w:ascii="Calibri" w:hAnsi="Calibri" w:cs="Calibri"/>
          <w:color w:val="000000" w:themeColor="text1"/>
        </w:rPr>
        <w:t>he bacteria either undergo internalization or penetrate the cellular membrane. Finally, the bacteria replicate and colonize the cells if the</w:t>
      </w:r>
      <w:r w:rsidR="0053311D">
        <w:rPr>
          <w:rFonts w:ascii="Calibri" w:hAnsi="Calibri" w:cs="Calibri"/>
          <w:color w:val="000000" w:themeColor="text1"/>
        </w:rPr>
        <w:t>y</w:t>
      </w:r>
      <w:r w:rsidRPr="00B11D04">
        <w:rPr>
          <w:rFonts w:ascii="Calibri" w:hAnsi="Calibri" w:cs="Calibri"/>
          <w:color w:val="000000" w:themeColor="text1"/>
        </w:rPr>
        <w:t xml:space="preserve"> successfully escape cellular defense mechanisms</w:t>
      </w:r>
      <w:r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PEVuZE5vdGU+PENpdGU+PEF1dGhvcj5CYXVtYW48L0F1dGhvcj48WWVhcj4yMDA5PC9ZZWFyPjxS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</w:fldData>
        </w:fldChar>
      </w:r>
      <w:r w:rsidR="007B4E77" w:rsidRPr="00B11D04">
        <w:rPr>
          <w:rFonts w:ascii="Calibri" w:hAnsi="Calibri" w:cs="Calibri"/>
          <w:color w:val="000000" w:themeColor="text1"/>
        </w:rPr>
        <w:instrText xml:space="preserve"> ADDIN EN.CITE </w:instrText>
      </w:r>
      <w:r w:rsidR="007B4E77"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PEVuZE5vdGU+PENpdGU+PEF1dGhvcj5CYXVtYW48L0F1dGhvcj48WWVhcj4yMDA5PC9ZZWFyPjxS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</w:fldData>
        </w:fldChar>
      </w:r>
      <w:r w:rsidR="007B4E77" w:rsidRPr="00B11D04">
        <w:rPr>
          <w:rFonts w:ascii="Calibri" w:hAnsi="Calibri" w:cs="Calibri"/>
          <w:color w:val="000000" w:themeColor="text1"/>
        </w:rPr>
        <w:instrText xml:space="preserve"> ADDIN EN.CITE.DATA </w:instrText>
      </w:r>
      <w:r w:rsidR="007B4E77" w:rsidRPr="00B11D04">
        <w:rPr>
          <w:rFonts w:ascii="Calibri" w:hAnsi="Calibri" w:cs="Calibri"/>
          <w:color w:val="000000" w:themeColor="text1"/>
        </w:rPr>
      </w:r>
      <w:r w:rsidR="007B4E77"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</w:r>
      <w:r w:rsidRPr="00B11D04">
        <w:rPr>
          <w:rFonts w:ascii="Calibri" w:hAnsi="Calibri" w:cs="Calibri"/>
          <w:color w:val="000000" w:themeColor="text1"/>
        </w:rPr>
        <w:fldChar w:fldCharType="separate"/>
      </w:r>
      <w:r w:rsidR="007B4E77" w:rsidRPr="00B11D04">
        <w:rPr>
          <w:rFonts w:ascii="Calibri" w:hAnsi="Calibri" w:cs="Calibri"/>
          <w:noProof/>
          <w:color w:val="000000" w:themeColor="text1"/>
          <w:vertAlign w:val="superscript"/>
        </w:rPr>
        <w:t>25,26</w:t>
      </w:r>
      <w:r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  <w:t xml:space="preserve">. Approaches for </w:t>
      </w:r>
      <w:r w:rsidR="004D58BB" w:rsidRPr="00B11D04">
        <w:rPr>
          <w:rFonts w:ascii="Calibri" w:hAnsi="Calibri" w:cs="Calibri"/>
          <w:color w:val="000000" w:themeColor="text1"/>
        </w:rPr>
        <w:t xml:space="preserve">the </w:t>
      </w:r>
      <w:r w:rsidRPr="00B11D04">
        <w:rPr>
          <w:rFonts w:ascii="Calibri" w:hAnsi="Calibri" w:cs="Calibri"/>
          <w:color w:val="000000" w:themeColor="text1"/>
        </w:rPr>
        <w:t xml:space="preserve">observation of bacterial infections in lung microphages have long been developed but with limited knowledge </w:t>
      </w:r>
      <w:r w:rsidR="0053311D">
        <w:rPr>
          <w:rFonts w:ascii="Calibri" w:hAnsi="Calibri" w:cs="Calibri"/>
          <w:color w:val="000000" w:themeColor="text1"/>
        </w:rPr>
        <w:t>of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>lung epithelial cells</w:t>
      </w:r>
      <w:r w:rsidR="0074660D"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PEVuZE5vdGU+PENpdGU+PEF1dGhvcj5Sb2RyaWd1ZXo8L0F1dGhvcj48WWVhcj4yMDE4PC9ZZWFy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</w:fldData>
        </w:fldChar>
      </w:r>
      <w:r w:rsidR="007B4E77" w:rsidRPr="00B11D04">
        <w:rPr>
          <w:rFonts w:ascii="Calibri" w:hAnsi="Calibri" w:cs="Calibri"/>
          <w:color w:val="000000" w:themeColor="text1"/>
        </w:rPr>
        <w:instrText xml:space="preserve"> ADDIN EN.CITE </w:instrText>
      </w:r>
      <w:r w:rsidR="007B4E77"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PEVuZE5vdGU+PENpdGU+PEF1dGhvcj5Sb2RyaWd1ZXo8L0F1dGhvcj48WWVhcj4yMDE4PC9ZZWFy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</w:fldData>
        </w:fldChar>
      </w:r>
      <w:r w:rsidR="007B4E77" w:rsidRPr="00B11D04">
        <w:rPr>
          <w:rFonts w:ascii="Calibri" w:hAnsi="Calibri" w:cs="Calibri"/>
          <w:color w:val="000000" w:themeColor="text1"/>
        </w:rPr>
        <w:instrText xml:space="preserve"> ADDIN EN.CITE.DATA </w:instrText>
      </w:r>
      <w:r w:rsidR="007B4E77" w:rsidRPr="00B11D04">
        <w:rPr>
          <w:rFonts w:ascii="Calibri" w:hAnsi="Calibri" w:cs="Calibri"/>
          <w:color w:val="000000" w:themeColor="text1"/>
        </w:rPr>
      </w:r>
      <w:r w:rsidR="007B4E77" w:rsidRPr="00B11D04">
        <w:rPr>
          <w:rFonts w:ascii="Calibri" w:hAnsi="Calibri" w:cs="Calibri"/>
          <w:color w:val="000000" w:themeColor="text1"/>
        </w:rPr>
        <w:fldChar w:fldCharType="end"/>
      </w:r>
      <w:r w:rsidR="0074660D" w:rsidRPr="00B11D04">
        <w:rPr>
          <w:rFonts w:ascii="Calibri" w:hAnsi="Calibri" w:cs="Calibri"/>
          <w:color w:val="000000" w:themeColor="text1"/>
        </w:rPr>
      </w:r>
      <w:r w:rsidR="0074660D" w:rsidRPr="00B11D04">
        <w:rPr>
          <w:rFonts w:ascii="Calibri" w:hAnsi="Calibri" w:cs="Calibri"/>
          <w:color w:val="000000" w:themeColor="text1"/>
        </w:rPr>
        <w:fldChar w:fldCharType="separate"/>
      </w:r>
      <w:r w:rsidR="007B4E77" w:rsidRPr="00B11D04">
        <w:rPr>
          <w:rFonts w:ascii="Calibri" w:hAnsi="Calibri" w:cs="Calibri"/>
          <w:noProof/>
          <w:color w:val="000000" w:themeColor="text1"/>
          <w:vertAlign w:val="superscript"/>
        </w:rPr>
        <w:t>27</w:t>
      </w:r>
      <w:r w:rsidR="0074660D" w:rsidRPr="00B11D04">
        <w:rPr>
          <w:rFonts w:ascii="Calibri" w:hAnsi="Calibri" w:cs="Calibri"/>
          <w:color w:val="000000" w:themeColor="text1"/>
        </w:rPr>
        <w:fldChar w:fldCharType="end"/>
      </w:r>
      <w:r w:rsidR="00240CA9" w:rsidRPr="00B11D04">
        <w:rPr>
          <w:rFonts w:ascii="Calibri" w:hAnsi="Calibri" w:cs="Calibri"/>
          <w:color w:val="000000" w:themeColor="text1"/>
          <w:vertAlign w:val="superscript"/>
        </w:rPr>
        <w:t>,</w:t>
      </w:r>
      <w:r w:rsidR="00AD5E94" w:rsidRPr="00B11D04">
        <w:rPr>
          <w:rFonts w:ascii="Calibri" w:hAnsi="Calibri" w:cs="Calibri"/>
          <w:color w:val="000000" w:themeColor="text1"/>
        </w:rPr>
        <w:fldChar w:fldCharType="begin"/>
      </w:r>
      <w:r w:rsidR="007B4E77" w:rsidRPr="00B11D04">
        <w:rPr>
          <w:rFonts w:ascii="Calibri" w:hAnsi="Calibri" w:cs="Calibri"/>
          <w:color w:val="000000" w:themeColor="text1"/>
        </w:rPr>
        <w:instrText xml:space="preserve"> ADDIN EN.CITE &lt;EndNote&gt;&lt;Cite&gt;&lt;Author&gt;Long&lt;/Author&gt;&lt;Year&gt;2020&lt;/Year&gt;&lt;RecNum&gt;1345&lt;/RecNum&gt;&lt;DisplayText&gt;&lt;style face="superscript"&gt;28&lt;/style&gt;&lt;/DisplayText&gt;&lt;record&gt;&lt;rec-number&gt;1345&lt;/rec-number&gt;&lt;foreign-keys&gt;&lt;key app="EN" db-id="pawesp9ai2z92lezttz5e5xgxs9dv2patsxw" timestamp="1581104669"&gt;1345&lt;/key&gt;&lt;/foreign-keys&gt;&lt;ref-type name="Journal Article"&gt;17&lt;/ref-type&gt;&lt;contributors&gt;&lt;authors&gt;&lt;author&gt;Long, C.&lt;/author&gt;&lt;author&gt;Lai, Y.&lt;/author&gt;&lt;author&gt;Li, T.&lt;/author&gt;&lt;author&gt;Nyunoya, T.&lt;/author&gt;&lt;author&gt;Zou, C.&lt;/author&gt;&lt;/authors&gt;&lt;/contributors&gt;&lt;auth-address&gt;Pulmonary, Allergy, and Critical Care Medicine, Department of Medicine, University of Pittsburgh School of Medicine, Pittsburgh, Pennsylvania.&amp;#xD;Veterans Affairs Pittsburgh Healthcare System, Pittsburgh, Pennsylvania.&lt;/auth-address&gt;&lt;titles&gt;&lt;title&gt;Cigarette smoke extract modulates Pseudomonas aeruginosa bacterial load via USP25/HDAC11 axis in lung epithelial cells&lt;/title&gt;&lt;secondary-title&gt;Am J Physiol Lung Cell Mol Physiol&lt;/secondary-title&gt;&lt;/titles&gt;&lt;periodical&gt;&lt;full-title&gt;Am J Physiol Lung Cell Mol Physiol&lt;/full-title&gt;&lt;/periodical&gt;&lt;pages&gt;L252-L263&lt;/pages&gt;&lt;volume&gt;318&lt;/volume&gt;&lt;number&gt;2&lt;/number&gt;&lt;edition&gt;2019/11/21&lt;/edition&gt;&lt;keywords&gt;&lt;keyword&gt;Pseudomonas aeruginosa&lt;/keyword&gt;&lt;keyword&gt;chronic obstructive pulmonary disease&lt;/keyword&gt;&lt;keyword&gt;cigarette smoke extract&lt;/keyword&gt;&lt;keyword&gt;histone deacetylase 11&lt;/keyword&gt;&lt;keyword&gt;lung epithelial cell&lt;/keyword&gt;&lt;keyword&gt;ubiquitin-specific protease 25&lt;/keyword&gt;&lt;/keywords&gt;&lt;dates&gt;&lt;year&gt;2020&lt;/year&gt;&lt;pub-dates&gt;&lt;date&gt;Feb 1&lt;/date&gt;&lt;/pub-dates&gt;&lt;/dates&gt;&lt;isbn&gt;1522-1504 (Electronic)&amp;#xD;1040-0605 (Linking)&lt;/isbn&gt;&lt;accession-num&gt;31746627&lt;/accession-num&gt;&lt;urls&gt;&lt;related-urls&gt;&lt;url&gt;https://www.ncbi.nlm.nih.gov/pubmed/31746627&lt;/url&gt;&lt;/related-urls&gt;&lt;/urls&gt;&lt;electronic-resource-num&gt;10.1152/ajplung.00142.2019&lt;/electronic-resource-num&gt;&lt;/record&gt;&lt;/Cite&gt;&lt;/EndNote&gt;</w:instrText>
      </w:r>
      <w:r w:rsidR="00AD5E94" w:rsidRPr="00B11D04">
        <w:rPr>
          <w:rFonts w:ascii="Calibri" w:hAnsi="Calibri" w:cs="Calibri"/>
          <w:color w:val="000000" w:themeColor="text1"/>
        </w:rPr>
        <w:fldChar w:fldCharType="separate"/>
      </w:r>
      <w:r w:rsidR="007B4E77" w:rsidRPr="00B11D04">
        <w:rPr>
          <w:rFonts w:ascii="Calibri" w:hAnsi="Calibri" w:cs="Calibri"/>
          <w:noProof/>
          <w:color w:val="000000" w:themeColor="text1"/>
          <w:vertAlign w:val="superscript"/>
        </w:rPr>
        <w:t>28</w:t>
      </w:r>
      <w:r w:rsidR="00AD5E94" w:rsidRPr="00B11D04">
        <w:rPr>
          <w:rFonts w:ascii="Calibri" w:hAnsi="Calibri" w:cs="Calibri"/>
          <w:color w:val="000000" w:themeColor="text1"/>
        </w:rPr>
        <w:fldChar w:fldCharType="end"/>
      </w:r>
      <w:r w:rsidR="00B17A6A" w:rsidRPr="00B11D04">
        <w:rPr>
          <w:rFonts w:ascii="Calibri" w:hAnsi="Calibri" w:cs="Calibri"/>
          <w:color w:val="000000" w:themeColor="text1"/>
        </w:rPr>
        <w:t xml:space="preserve">. </w:t>
      </w:r>
      <w:r w:rsidR="0053311D">
        <w:rPr>
          <w:rFonts w:ascii="Calibri" w:hAnsi="Calibri" w:cs="Calibri"/>
          <w:color w:val="000000" w:themeColor="text1"/>
        </w:rPr>
        <w:t>This study</w:t>
      </w:r>
      <w:r w:rsidR="00151032" w:rsidRPr="00151032">
        <w:rPr>
          <w:rFonts w:ascii="Calibri" w:hAnsi="Calibri" w:cs="Calibri"/>
          <w:color w:val="FF0000"/>
        </w:rPr>
        <w:t xml:space="preserve"> </w:t>
      </w:r>
      <w:r w:rsidR="00B17A6A" w:rsidRPr="00B11D04">
        <w:rPr>
          <w:rFonts w:ascii="Calibri" w:hAnsi="Calibri" w:cs="Calibri"/>
          <w:color w:val="000000" w:themeColor="text1"/>
        </w:rPr>
        <w:t xml:space="preserve">determined bacterial load in the lung epithelial cells via </w:t>
      </w:r>
      <w:r w:rsidR="0053311D" w:rsidRPr="0053311D">
        <w:rPr>
          <w:rFonts w:ascii="Calibri" w:hAnsi="Calibri" w:cs="Calibri"/>
          <w:color w:val="000000" w:themeColor="text1"/>
        </w:rPr>
        <w:t>three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="00B17A6A" w:rsidRPr="00B11D04">
        <w:rPr>
          <w:rFonts w:ascii="Calibri" w:hAnsi="Calibri" w:cs="Calibri"/>
          <w:color w:val="000000" w:themeColor="text1"/>
        </w:rPr>
        <w:t xml:space="preserve">approaches: </w:t>
      </w:r>
      <w:r w:rsidR="0053311D">
        <w:rPr>
          <w:rFonts w:ascii="Calibri" w:hAnsi="Calibri" w:cs="Calibri"/>
          <w:color w:val="000000" w:themeColor="text1"/>
        </w:rPr>
        <w:t xml:space="preserve">a </w:t>
      </w:r>
      <w:r w:rsidR="00B17A6A" w:rsidRPr="00B11D04">
        <w:rPr>
          <w:rFonts w:ascii="Calibri" w:hAnsi="Calibri" w:cs="Calibri"/>
          <w:color w:val="000000" w:themeColor="text1"/>
        </w:rPr>
        <w:t xml:space="preserve">drop plate assay, RT-qPCR for </w:t>
      </w:r>
      <w:r w:rsidR="00B17A6A" w:rsidRPr="00E01AE8">
        <w:rPr>
          <w:rFonts w:ascii="Calibri" w:hAnsi="Calibri" w:cs="Calibri"/>
          <w:i/>
          <w:iCs/>
          <w:color w:val="000000" w:themeColor="text1"/>
        </w:rPr>
        <w:t>Pseudomonas</w:t>
      </w:r>
      <w:r w:rsidR="00B17A6A" w:rsidRPr="00B11D04">
        <w:rPr>
          <w:rFonts w:ascii="Calibri" w:hAnsi="Calibri" w:cs="Calibri"/>
          <w:color w:val="000000" w:themeColor="text1"/>
        </w:rPr>
        <w:t xml:space="preserve"> ribosome 16S RNA, and flow cytometry. All </w:t>
      </w:r>
      <w:r w:rsidR="0053311D" w:rsidRPr="0053311D">
        <w:rPr>
          <w:rFonts w:ascii="Calibri" w:hAnsi="Calibri" w:cs="Calibri"/>
          <w:color w:val="000000" w:themeColor="text1"/>
        </w:rPr>
        <w:t>three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="00B17A6A" w:rsidRPr="00B11D04">
        <w:rPr>
          <w:rFonts w:ascii="Calibri" w:hAnsi="Calibri" w:cs="Calibri"/>
          <w:color w:val="000000" w:themeColor="text1"/>
        </w:rPr>
        <w:t xml:space="preserve">approaches work well with similar sensitivities. Choosing the approaches </w:t>
      </w:r>
      <w:r w:rsidR="0053311D">
        <w:rPr>
          <w:rFonts w:ascii="Calibri" w:hAnsi="Calibri" w:cs="Calibri"/>
          <w:color w:val="000000" w:themeColor="text1"/>
        </w:rPr>
        <w:t>to</w:t>
      </w:r>
      <w:r w:rsidR="0053311D" w:rsidRPr="00B11D04">
        <w:rPr>
          <w:rFonts w:ascii="Calibri" w:hAnsi="Calibri" w:cs="Calibri"/>
          <w:color w:val="000000" w:themeColor="text1"/>
        </w:rPr>
        <w:t xml:space="preserve"> </w:t>
      </w:r>
      <w:r w:rsidR="00B17A6A" w:rsidRPr="00B11D04">
        <w:rPr>
          <w:rFonts w:ascii="Calibri" w:hAnsi="Calibri" w:cs="Calibri"/>
          <w:color w:val="000000" w:themeColor="text1"/>
        </w:rPr>
        <w:t>determin</w:t>
      </w:r>
      <w:r w:rsidR="0053311D">
        <w:rPr>
          <w:rFonts w:ascii="Calibri" w:hAnsi="Calibri" w:cs="Calibri"/>
          <w:color w:val="000000" w:themeColor="text1"/>
        </w:rPr>
        <w:t xml:space="preserve">e </w:t>
      </w:r>
      <w:r w:rsidR="00B17A6A" w:rsidRPr="00B11D04">
        <w:rPr>
          <w:rFonts w:ascii="Calibri" w:hAnsi="Calibri" w:cs="Calibri"/>
          <w:color w:val="000000" w:themeColor="text1"/>
        </w:rPr>
        <w:t xml:space="preserve">bacterial load in lung epithelial cells </w:t>
      </w:r>
      <w:r w:rsidR="0053311D">
        <w:rPr>
          <w:rFonts w:ascii="Calibri" w:hAnsi="Calibri" w:cs="Calibri"/>
          <w:color w:val="000000" w:themeColor="text1"/>
        </w:rPr>
        <w:t>de</w:t>
      </w:r>
      <w:r w:rsidR="00B17A6A" w:rsidRPr="00B11D04">
        <w:rPr>
          <w:rFonts w:ascii="Calibri" w:hAnsi="Calibri" w:cs="Calibri"/>
          <w:color w:val="000000" w:themeColor="text1"/>
        </w:rPr>
        <w:t>pend</w:t>
      </w:r>
      <w:r w:rsidR="0053311D">
        <w:rPr>
          <w:rFonts w:ascii="Calibri" w:hAnsi="Calibri" w:cs="Calibri"/>
          <w:color w:val="000000" w:themeColor="text1"/>
        </w:rPr>
        <w:t>s</w:t>
      </w:r>
      <w:r w:rsidR="00B17A6A" w:rsidRPr="00B11D04">
        <w:rPr>
          <w:rFonts w:ascii="Calibri" w:hAnsi="Calibri" w:cs="Calibri"/>
          <w:color w:val="000000" w:themeColor="text1"/>
        </w:rPr>
        <w:t xml:space="preserve"> on the availability of equipment and time. </w:t>
      </w:r>
      <w:r w:rsidRPr="00B11D04">
        <w:rPr>
          <w:rFonts w:ascii="Calibri" w:hAnsi="Calibri" w:cs="Calibri"/>
          <w:color w:val="000000" w:themeColor="text1"/>
        </w:rPr>
        <w:t>In these experiments,</w:t>
      </w:r>
      <w:r w:rsidR="00892811">
        <w:rPr>
          <w:rFonts w:ascii="Calibri" w:hAnsi="Calibri" w:cs="Calibri"/>
          <w:color w:val="000000" w:themeColor="text1"/>
        </w:rPr>
        <w:t xml:space="preserve"> keeping the bacterial flagella</w:t>
      </w:r>
      <w:r w:rsidRPr="00B11D04">
        <w:rPr>
          <w:rFonts w:ascii="Calibri" w:hAnsi="Calibri" w:cs="Calibri"/>
          <w:color w:val="000000" w:themeColor="text1"/>
        </w:rPr>
        <w:t xml:space="preserve"> undamaged and intact </w:t>
      </w:r>
      <w:r w:rsidR="00892811">
        <w:rPr>
          <w:rFonts w:ascii="Calibri" w:hAnsi="Calibri" w:cs="Calibri"/>
          <w:color w:val="000000" w:themeColor="text1"/>
        </w:rPr>
        <w:t>is</w:t>
      </w:r>
      <w:r w:rsidRPr="00B11D04">
        <w:rPr>
          <w:rFonts w:ascii="Calibri" w:hAnsi="Calibri" w:cs="Calibri"/>
          <w:color w:val="000000" w:themeColor="text1"/>
        </w:rPr>
        <w:t xml:space="preserve"> crucial for successful lung epithelial cell infection</w:t>
      </w:r>
      <w:r w:rsidR="00C9150B"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PEVuZE5vdGU+PENpdGU+PEF1dGhvcj5GZWxkbWFuPC9BdXRob3I+PFllYXI+MTk5ODwvWWVhcj48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</w:fldData>
        </w:fldChar>
      </w:r>
      <w:r w:rsidR="007B4E77" w:rsidRPr="00B11D04">
        <w:rPr>
          <w:rFonts w:ascii="Calibri" w:hAnsi="Calibri" w:cs="Calibri"/>
          <w:color w:val="000000" w:themeColor="text1"/>
        </w:rPr>
        <w:instrText xml:space="preserve"> ADDIN EN.CITE </w:instrText>
      </w:r>
      <w:r w:rsidR="007B4E77"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PEVuZE5vdGU+PENpdGU+PEF1dGhvcj5GZWxkbWFuPC9BdXRob3I+PFllYXI+MTk5ODwvWWVhcj48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</w:fldData>
        </w:fldChar>
      </w:r>
      <w:r w:rsidR="007B4E77" w:rsidRPr="00B11D04">
        <w:rPr>
          <w:rFonts w:ascii="Calibri" w:hAnsi="Calibri" w:cs="Calibri"/>
          <w:color w:val="000000" w:themeColor="text1"/>
        </w:rPr>
        <w:instrText xml:space="preserve"> ADDIN EN.CITE.DATA </w:instrText>
      </w:r>
      <w:r w:rsidR="007B4E77" w:rsidRPr="00B11D04">
        <w:rPr>
          <w:rFonts w:ascii="Calibri" w:hAnsi="Calibri" w:cs="Calibri"/>
          <w:color w:val="000000" w:themeColor="text1"/>
        </w:rPr>
      </w:r>
      <w:r w:rsidR="007B4E77" w:rsidRPr="00B11D04">
        <w:rPr>
          <w:rFonts w:ascii="Calibri" w:hAnsi="Calibri" w:cs="Calibri"/>
          <w:color w:val="000000" w:themeColor="text1"/>
        </w:rPr>
        <w:fldChar w:fldCharType="end"/>
      </w:r>
      <w:r w:rsidR="00C9150B" w:rsidRPr="00B11D04">
        <w:rPr>
          <w:rFonts w:ascii="Calibri" w:hAnsi="Calibri" w:cs="Calibri"/>
          <w:color w:val="000000" w:themeColor="text1"/>
        </w:rPr>
      </w:r>
      <w:r w:rsidR="00C9150B" w:rsidRPr="00B11D04">
        <w:rPr>
          <w:rFonts w:ascii="Calibri" w:hAnsi="Calibri" w:cs="Calibri"/>
          <w:color w:val="000000" w:themeColor="text1"/>
        </w:rPr>
        <w:fldChar w:fldCharType="separate"/>
      </w:r>
      <w:r w:rsidR="007B4E77" w:rsidRPr="00B11D04">
        <w:rPr>
          <w:rFonts w:ascii="Calibri" w:hAnsi="Calibri" w:cs="Calibri"/>
          <w:noProof/>
          <w:color w:val="000000" w:themeColor="text1"/>
          <w:vertAlign w:val="superscript"/>
        </w:rPr>
        <w:t>29</w:t>
      </w:r>
      <w:r w:rsidR="00C9150B"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  <w:t xml:space="preserve">. A shorter shaking time with limited speed may help to </w:t>
      </w:r>
      <w:r w:rsidR="00892811">
        <w:rPr>
          <w:rFonts w:ascii="Calibri" w:hAnsi="Calibri" w:cs="Calibri"/>
          <w:color w:val="000000" w:themeColor="text1"/>
        </w:rPr>
        <w:t xml:space="preserve">further </w:t>
      </w:r>
      <w:r w:rsidRPr="00B11D04">
        <w:rPr>
          <w:rFonts w:ascii="Calibri" w:hAnsi="Calibri" w:cs="Calibri"/>
          <w:color w:val="000000" w:themeColor="text1"/>
        </w:rPr>
        <w:t>promote bacterial invading capacity</w:t>
      </w:r>
      <w:r w:rsidR="00735BC7"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PEVuZE5vdGU+PENpdGU+PEF1dGhvcj5aaG91PC9BdXRob3I+PFllYXI+MjAxODwvWWVhcj48UmVj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</w:fldData>
        </w:fldChar>
      </w:r>
      <w:r w:rsidR="007B4E77" w:rsidRPr="00B11D04">
        <w:rPr>
          <w:rFonts w:ascii="Calibri" w:hAnsi="Calibri" w:cs="Calibri"/>
          <w:color w:val="000000" w:themeColor="text1"/>
        </w:rPr>
        <w:instrText xml:space="preserve"> ADDIN EN.CITE </w:instrText>
      </w:r>
      <w:r w:rsidR="007B4E77" w:rsidRPr="00B11D04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PEVuZE5vdGU+PENpdGU+PEF1dGhvcj5aaG91PC9BdXRob3I+PFllYXI+MjAxODwvWWVhcj48UmVj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</w:fldData>
        </w:fldChar>
      </w:r>
      <w:r w:rsidR="007B4E77" w:rsidRPr="00B11D04">
        <w:rPr>
          <w:rFonts w:ascii="Calibri" w:hAnsi="Calibri" w:cs="Calibri"/>
          <w:color w:val="000000" w:themeColor="text1"/>
        </w:rPr>
        <w:instrText xml:space="preserve"> ADDIN EN.CITE.DATA </w:instrText>
      </w:r>
      <w:r w:rsidR="007B4E77" w:rsidRPr="00B11D04">
        <w:rPr>
          <w:rFonts w:ascii="Calibri" w:hAnsi="Calibri" w:cs="Calibri"/>
          <w:color w:val="000000" w:themeColor="text1"/>
        </w:rPr>
      </w:r>
      <w:r w:rsidR="007B4E77" w:rsidRPr="00B11D04">
        <w:rPr>
          <w:rFonts w:ascii="Calibri" w:hAnsi="Calibri" w:cs="Calibri"/>
          <w:color w:val="000000" w:themeColor="text1"/>
        </w:rPr>
        <w:fldChar w:fldCharType="end"/>
      </w:r>
      <w:r w:rsidR="00735BC7" w:rsidRPr="00B11D04">
        <w:rPr>
          <w:rFonts w:ascii="Calibri" w:hAnsi="Calibri" w:cs="Calibri"/>
          <w:color w:val="000000" w:themeColor="text1"/>
        </w:rPr>
      </w:r>
      <w:r w:rsidR="00735BC7" w:rsidRPr="00B11D04">
        <w:rPr>
          <w:rFonts w:ascii="Calibri" w:hAnsi="Calibri" w:cs="Calibri"/>
          <w:color w:val="000000" w:themeColor="text1"/>
        </w:rPr>
        <w:fldChar w:fldCharType="separate"/>
      </w:r>
      <w:r w:rsidR="007B4E77" w:rsidRPr="00B11D04">
        <w:rPr>
          <w:rFonts w:ascii="Calibri" w:hAnsi="Calibri" w:cs="Calibri"/>
          <w:noProof/>
          <w:color w:val="000000" w:themeColor="text1"/>
          <w:vertAlign w:val="superscript"/>
        </w:rPr>
        <w:t>30</w:t>
      </w:r>
      <w:r w:rsidR="00735BC7" w:rsidRPr="00B11D04">
        <w:rPr>
          <w:rFonts w:ascii="Calibri" w:hAnsi="Calibri" w:cs="Calibri"/>
          <w:color w:val="000000" w:themeColor="text1"/>
        </w:rPr>
        <w:fldChar w:fldCharType="end"/>
      </w:r>
      <w:r w:rsidRPr="00B11D04">
        <w:rPr>
          <w:rFonts w:ascii="Calibri" w:hAnsi="Calibri" w:cs="Calibri"/>
          <w:color w:val="000000" w:themeColor="text1"/>
        </w:rPr>
        <w:t>.</w:t>
      </w:r>
      <w:r w:rsidR="00DA1C53">
        <w:rPr>
          <w:rFonts w:ascii="Calibri" w:hAnsi="Calibri" w:cs="Calibri"/>
          <w:color w:val="000000" w:themeColor="text1"/>
        </w:rPr>
        <w:t xml:space="preserve"> </w:t>
      </w:r>
    </w:p>
    <w:p w14:paraId="48FAD022" w14:textId="77777777" w:rsidR="00B17A6A" w:rsidRPr="00B11D04" w:rsidRDefault="00B17A6A" w:rsidP="00B17A6A">
      <w:pPr>
        <w:pStyle w:val="ListParagraph"/>
        <w:ind w:left="0"/>
        <w:jc w:val="both"/>
        <w:rPr>
          <w:rFonts w:ascii="Calibri" w:hAnsi="Calibri" w:cs="Calibri"/>
          <w:color w:val="000000" w:themeColor="text1"/>
        </w:rPr>
      </w:pPr>
    </w:p>
    <w:p w14:paraId="7FA7E450" w14:textId="2081A80E" w:rsidR="00B17A6A" w:rsidRPr="00B11D04" w:rsidRDefault="00B17A6A" w:rsidP="00B17A6A">
      <w:pPr>
        <w:pStyle w:val="ListParagraph"/>
        <w:ind w:left="0"/>
        <w:jc w:val="both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color w:val="000000" w:themeColor="text1"/>
        </w:rPr>
        <w:t xml:space="preserve">A major obstacle in determination of the bacterial concentration in lung epithelial cells is </w:t>
      </w:r>
      <w:r w:rsidR="00847ADD" w:rsidRPr="00B11D04">
        <w:rPr>
          <w:rFonts w:ascii="Calibri" w:hAnsi="Calibri" w:cs="Calibri"/>
          <w:color w:val="000000" w:themeColor="text1"/>
        </w:rPr>
        <w:t xml:space="preserve">the </w:t>
      </w:r>
      <w:r w:rsidR="00892811">
        <w:rPr>
          <w:rFonts w:ascii="Calibri" w:hAnsi="Calibri" w:cs="Calibri"/>
          <w:color w:val="000000" w:themeColor="text1"/>
        </w:rPr>
        <w:t xml:space="preserve">bacterial </w:t>
      </w:r>
      <w:r w:rsidRPr="00B11D04">
        <w:rPr>
          <w:rFonts w:ascii="Calibri" w:hAnsi="Calibri" w:cs="Calibri"/>
          <w:color w:val="000000" w:themeColor="text1"/>
        </w:rPr>
        <w:t xml:space="preserve">contamination from </w:t>
      </w:r>
      <w:r w:rsidR="00892811">
        <w:rPr>
          <w:rFonts w:ascii="Calibri" w:hAnsi="Calibri" w:cs="Calibri"/>
          <w:color w:val="000000" w:themeColor="text1"/>
        </w:rPr>
        <w:t xml:space="preserve">the </w:t>
      </w:r>
      <w:r w:rsidRPr="00B11D04">
        <w:rPr>
          <w:rFonts w:ascii="Calibri" w:hAnsi="Calibri" w:cs="Calibri"/>
          <w:color w:val="000000" w:themeColor="text1"/>
        </w:rPr>
        <w:t xml:space="preserve">culture medium. </w:t>
      </w:r>
      <w:r w:rsidR="00847ADD" w:rsidRPr="00B11D04">
        <w:rPr>
          <w:rFonts w:ascii="Calibri" w:hAnsi="Calibri" w:cs="Calibri"/>
          <w:color w:val="000000" w:themeColor="text1"/>
        </w:rPr>
        <w:t xml:space="preserve">In cell infection experiments, the bacteria </w:t>
      </w:r>
      <w:r w:rsidR="006B1DC2">
        <w:rPr>
          <w:rFonts w:ascii="Calibri" w:hAnsi="Calibri" w:cs="Calibri"/>
          <w:color w:val="000000" w:themeColor="text1"/>
        </w:rPr>
        <w:t>are</w:t>
      </w:r>
      <w:r w:rsidR="0075217F">
        <w:rPr>
          <w:rFonts w:ascii="Calibri" w:hAnsi="Calibri" w:cs="Calibri"/>
          <w:color w:val="000000" w:themeColor="text1"/>
        </w:rPr>
        <w:t xml:space="preserve"> added </w:t>
      </w:r>
      <w:r w:rsidR="00847ADD" w:rsidRPr="00B11D04">
        <w:rPr>
          <w:rFonts w:ascii="Calibri" w:hAnsi="Calibri" w:cs="Calibri"/>
          <w:color w:val="000000" w:themeColor="text1"/>
        </w:rPr>
        <w:t xml:space="preserve">into </w:t>
      </w:r>
      <w:r w:rsidR="0075217F">
        <w:rPr>
          <w:rFonts w:ascii="Calibri" w:hAnsi="Calibri" w:cs="Calibri"/>
          <w:color w:val="000000" w:themeColor="text1"/>
        </w:rPr>
        <w:t xml:space="preserve">the </w:t>
      </w:r>
      <w:r w:rsidR="00847ADD" w:rsidRPr="00B11D04">
        <w:rPr>
          <w:rFonts w:ascii="Calibri" w:hAnsi="Calibri" w:cs="Calibri"/>
          <w:color w:val="000000" w:themeColor="text1"/>
        </w:rPr>
        <w:t xml:space="preserve">culture medium for </w:t>
      </w:r>
      <w:r w:rsidR="0075217F">
        <w:rPr>
          <w:rFonts w:ascii="Calibri" w:hAnsi="Calibri" w:cs="Calibri"/>
          <w:color w:val="000000" w:themeColor="text1"/>
        </w:rPr>
        <w:t xml:space="preserve">a </w:t>
      </w:r>
      <w:r w:rsidR="00892811">
        <w:rPr>
          <w:rFonts w:ascii="Calibri" w:hAnsi="Calibri" w:cs="Calibri"/>
          <w:color w:val="000000" w:themeColor="text1"/>
        </w:rPr>
        <w:t>specific</w:t>
      </w:r>
      <w:r w:rsidR="00892811" w:rsidRPr="00B11D04">
        <w:rPr>
          <w:rFonts w:ascii="Calibri" w:hAnsi="Calibri" w:cs="Calibri"/>
          <w:color w:val="000000" w:themeColor="text1"/>
        </w:rPr>
        <w:t xml:space="preserve"> </w:t>
      </w:r>
      <w:r w:rsidR="00847ADD" w:rsidRPr="00B11D04">
        <w:rPr>
          <w:rFonts w:ascii="Calibri" w:hAnsi="Calibri" w:cs="Calibri"/>
          <w:color w:val="000000" w:themeColor="text1"/>
        </w:rPr>
        <w:t xml:space="preserve">time period </w:t>
      </w:r>
      <w:r w:rsidR="00892811">
        <w:rPr>
          <w:rFonts w:ascii="Calibri" w:hAnsi="Calibri" w:cs="Calibri"/>
          <w:color w:val="000000" w:themeColor="text1"/>
        </w:rPr>
        <w:t>(</w:t>
      </w:r>
      <w:r w:rsidR="00507ED0">
        <w:rPr>
          <w:rFonts w:ascii="Calibri" w:hAnsi="Calibri" w:cs="Calibri"/>
          <w:color w:val="000000" w:themeColor="text1"/>
        </w:rPr>
        <w:t>i.e.,</w:t>
      </w:r>
      <w:r w:rsidR="006B1DC2">
        <w:rPr>
          <w:rFonts w:ascii="Calibri" w:hAnsi="Calibri" w:cs="Calibri"/>
          <w:color w:val="000000" w:themeColor="text1"/>
        </w:rPr>
        <w:t xml:space="preserve"> </w:t>
      </w:r>
      <w:r w:rsidR="00847ADD" w:rsidRPr="00B11D04">
        <w:rPr>
          <w:rFonts w:ascii="Calibri" w:hAnsi="Calibri" w:cs="Calibri"/>
          <w:color w:val="000000" w:themeColor="text1"/>
        </w:rPr>
        <w:t>1 h</w:t>
      </w:r>
      <w:r w:rsidR="00892811">
        <w:rPr>
          <w:rFonts w:ascii="Calibri" w:hAnsi="Calibri" w:cs="Calibri"/>
          <w:color w:val="000000" w:themeColor="text1"/>
        </w:rPr>
        <w:t>)</w:t>
      </w:r>
      <w:r w:rsidR="00847ADD" w:rsidRPr="00B11D04">
        <w:rPr>
          <w:rFonts w:ascii="Calibri" w:hAnsi="Calibri" w:cs="Calibri"/>
          <w:color w:val="000000" w:themeColor="text1"/>
        </w:rPr>
        <w:t>. Within th</w:t>
      </w:r>
      <w:r w:rsidR="0075217F">
        <w:rPr>
          <w:rFonts w:ascii="Calibri" w:hAnsi="Calibri" w:cs="Calibri"/>
          <w:color w:val="000000" w:themeColor="text1"/>
        </w:rPr>
        <w:t>at</w:t>
      </w:r>
      <w:r w:rsidR="00847ADD" w:rsidRPr="00B11D04">
        <w:rPr>
          <w:rFonts w:ascii="Calibri" w:hAnsi="Calibri" w:cs="Calibri"/>
          <w:color w:val="000000" w:themeColor="text1"/>
        </w:rPr>
        <w:t xml:space="preserve"> </w:t>
      </w:r>
      <w:r w:rsidR="004D58BB" w:rsidRPr="00B11D04">
        <w:rPr>
          <w:rFonts w:ascii="Calibri" w:hAnsi="Calibri" w:cs="Calibri"/>
          <w:color w:val="000000" w:themeColor="text1"/>
        </w:rPr>
        <w:t>time</w:t>
      </w:r>
      <w:r w:rsidR="0075217F">
        <w:rPr>
          <w:rFonts w:ascii="Calibri" w:hAnsi="Calibri" w:cs="Calibri"/>
          <w:color w:val="000000" w:themeColor="text1"/>
        </w:rPr>
        <w:t>,</w:t>
      </w:r>
      <w:r w:rsidR="00847ADD" w:rsidRPr="00B11D04">
        <w:rPr>
          <w:rFonts w:ascii="Calibri" w:hAnsi="Calibri" w:cs="Calibri"/>
          <w:color w:val="000000" w:themeColor="text1"/>
        </w:rPr>
        <w:t xml:space="preserve"> part of that bacteria</w:t>
      </w:r>
      <w:r w:rsidR="0075217F">
        <w:rPr>
          <w:rFonts w:ascii="Calibri" w:hAnsi="Calibri" w:cs="Calibri"/>
          <w:color w:val="000000" w:themeColor="text1"/>
        </w:rPr>
        <w:t>l load</w:t>
      </w:r>
      <w:r w:rsidR="00847ADD" w:rsidRPr="00B11D04">
        <w:rPr>
          <w:rFonts w:ascii="Calibri" w:hAnsi="Calibri" w:cs="Calibri"/>
          <w:color w:val="000000" w:themeColor="text1"/>
        </w:rPr>
        <w:t xml:space="preserve"> </w:t>
      </w:r>
      <w:r w:rsidR="00C05D0B" w:rsidRPr="00B11D04">
        <w:rPr>
          <w:rFonts w:ascii="Calibri" w:hAnsi="Calibri" w:cs="Calibri"/>
          <w:color w:val="000000" w:themeColor="text1"/>
        </w:rPr>
        <w:t xml:space="preserve">successfully </w:t>
      </w:r>
      <w:r w:rsidR="00A72C6A" w:rsidRPr="00B11D04">
        <w:rPr>
          <w:rFonts w:ascii="Calibri" w:hAnsi="Calibri" w:cs="Calibri"/>
          <w:color w:val="000000" w:themeColor="text1"/>
        </w:rPr>
        <w:t>invade</w:t>
      </w:r>
      <w:r w:rsidR="00892811">
        <w:rPr>
          <w:rFonts w:ascii="Calibri" w:hAnsi="Calibri" w:cs="Calibri"/>
          <w:color w:val="000000" w:themeColor="text1"/>
        </w:rPr>
        <w:t>s</w:t>
      </w:r>
      <w:r w:rsidR="00C05D0B" w:rsidRPr="00B11D04">
        <w:rPr>
          <w:rFonts w:ascii="Calibri" w:hAnsi="Calibri" w:cs="Calibri"/>
          <w:color w:val="000000" w:themeColor="text1"/>
        </w:rPr>
        <w:t xml:space="preserve"> the cytoplasmic compartment, but resid</w:t>
      </w:r>
      <w:r w:rsidR="000A7D63" w:rsidRPr="00B11D04">
        <w:rPr>
          <w:rFonts w:ascii="Calibri" w:hAnsi="Calibri" w:cs="Calibri"/>
          <w:color w:val="000000" w:themeColor="text1"/>
        </w:rPr>
        <w:t>u</w:t>
      </w:r>
      <w:r w:rsidR="00C05D0B" w:rsidRPr="00B11D04">
        <w:rPr>
          <w:rFonts w:ascii="Calibri" w:hAnsi="Calibri" w:cs="Calibri"/>
          <w:color w:val="000000" w:themeColor="text1"/>
        </w:rPr>
        <w:t xml:space="preserve">es </w:t>
      </w:r>
      <w:r w:rsidR="00847ADD" w:rsidRPr="00B11D04">
        <w:rPr>
          <w:rFonts w:ascii="Calibri" w:hAnsi="Calibri" w:cs="Calibri"/>
          <w:color w:val="000000" w:themeColor="text1"/>
        </w:rPr>
        <w:t>may attach to the outer membrane of the cell</w:t>
      </w:r>
      <w:r w:rsidR="00C05D0B" w:rsidRPr="00B11D04">
        <w:rPr>
          <w:rFonts w:ascii="Calibri" w:hAnsi="Calibri" w:cs="Calibri"/>
          <w:color w:val="000000" w:themeColor="text1"/>
        </w:rPr>
        <w:t xml:space="preserve">s. An antibiotic, gentamycin, is used to kill the bacteria in the culture medium and </w:t>
      </w:r>
      <w:r w:rsidR="000A7D63" w:rsidRPr="00B11D04">
        <w:rPr>
          <w:rFonts w:ascii="Calibri" w:hAnsi="Calibri" w:cs="Calibri"/>
          <w:color w:val="000000" w:themeColor="text1"/>
        </w:rPr>
        <w:t xml:space="preserve">the residues </w:t>
      </w:r>
      <w:r w:rsidR="00AB3986" w:rsidRPr="00B11D04">
        <w:rPr>
          <w:rFonts w:ascii="Calibri" w:hAnsi="Calibri" w:cs="Calibri"/>
          <w:color w:val="000000" w:themeColor="text1"/>
        </w:rPr>
        <w:t>that</w:t>
      </w:r>
      <w:r w:rsidR="00C05D0B" w:rsidRPr="00B11D04">
        <w:rPr>
          <w:rFonts w:ascii="Calibri" w:hAnsi="Calibri" w:cs="Calibri"/>
          <w:color w:val="000000" w:themeColor="text1"/>
        </w:rPr>
        <w:t xml:space="preserve"> attached to the outer membrane of the cells</w:t>
      </w:r>
      <w:r w:rsidR="00426856" w:rsidRPr="00B11D04">
        <w:rPr>
          <w:rFonts w:ascii="Calibri" w:hAnsi="Calibri" w:cs="Calibri"/>
          <w:color w:val="000000" w:themeColor="text1"/>
        </w:rPr>
        <w:fldChar w:fldCharType="begin"/>
      </w:r>
      <w:r w:rsidR="007B4E77" w:rsidRPr="00B11D04">
        <w:rPr>
          <w:rFonts w:ascii="Calibri" w:hAnsi="Calibri" w:cs="Calibri"/>
          <w:color w:val="000000" w:themeColor="text1"/>
        </w:rPr>
        <w:instrText xml:space="preserve"> ADDIN EN.CITE &lt;EndNote&gt;&lt;Cite&gt;&lt;Author&gt;Mingeot-Leclercq&lt;/Author&gt;&lt;Year&gt;1999&lt;/Year&gt;&lt;RecNum&gt;1339&lt;/RecNum&gt;&lt;DisplayText&gt;&lt;style face="superscript"&gt;31&lt;/style&gt;&lt;/DisplayText&gt;&lt;record&gt;&lt;rec-number&gt;1339&lt;/rec-number&gt;&lt;foreign-keys&gt;&lt;key app="EN" db-id="pawesp9ai2z92lezttz5e5xgxs9dv2patsxw" timestamp="1581089636"&gt;1339&lt;/key&gt;&lt;/foreign-keys&gt;&lt;ref-type name="Journal Article"&gt;17&lt;/ref-type&gt;&lt;contributors&gt;&lt;authors&gt;&lt;author&gt;Mingeot-Leclercq, M. P.&lt;/author&gt;&lt;author&gt;Glupczynski, Y.&lt;/author&gt;&lt;author&gt;Tulkens, P. M.&lt;/author&gt;&lt;/authors&gt;&lt;/contributors&gt;&lt;auth-address&gt;Unite de Pharmacologie Cellulaire et Moleculaire, Universite Catholique de Louvain, Bruxelles, Belgium. mingeot@facm.ucl.ac.be&lt;/auth-address&gt;&lt;titles&gt;&lt;title&gt;Aminoglycosides: activity and resistance&lt;/title&gt;&lt;secondary-title&gt;Antimicrob Agents Chemother&lt;/secondary-title&gt;&lt;/titles&gt;&lt;periodical&gt;&lt;full-title&gt;Antimicrob Agents Chemother&lt;/full-title&gt;&lt;/periodical&gt;&lt;pages&gt;727-37&lt;/pages&gt;&lt;volume&gt;43&lt;/volume&gt;&lt;number&gt;4&lt;/number&gt;&lt;edition&gt;1999/04/02&lt;/edition&gt;&lt;keywords&gt;&lt;keyword&gt;Acetyltransferases/antagonists &amp;amp; inhibitors/metabolism&lt;/keyword&gt;&lt;keyword&gt;Aminoglycosides&lt;/keyword&gt;&lt;keyword&gt;Anti-Bacterial Agents/chemistry/metabolism/*pharmacology&lt;/keyword&gt;&lt;keyword&gt;Bacteria/drug effects/enzymology&lt;/keyword&gt;&lt;keyword&gt;*Drug Design&lt;/keyword&gt;&lt;keyword&gt;Drug Resistance, Microbial/*physiology&lt;/keyword&gt;&lt;keyword&gt;Humans&lt;/keyword&gt;&lt;keyword&gt;Phosphotransferases/antagonists &amp;amp; inhibitors/metabolism&lt;/keyword&gt;&lt;/keywords&gt;&lt;dates&gt;&lt;year&gt;1999&lt;/year&gt;&lt;pub-dates&gt;&lt;date&gt;Apr&lt;/date&gt;&lt;/pub-dates&gt;&lt;/dates&gt;&lt;isbn&gt;0066-4804 (Print)&amp;#xD;0066-4804 (Linking)&lt;/isbn&gt;&lt;accession-num&gt;10103173&lt;/accession-num&gt;&lt;urls&gt;&lt;related-urls&gt;&lt;url&gt;https://www.ncbi.nlm.nih.gov/pubmed/10103173&lt;/url&gt;&lt;/related-urls&gt;&lt;/urls&gt;&lt;custom2&gt;PMC89199&lt;/custom2&gt;&lt;/record&gt;&lt;/Cite&gt;&lt;/EndNote&gt;</w:instrText>
      </w:r>
      <w:r w:rsidR="00426856" w:rsidRPr="00B11D04">
        <w:rPr>
          <w:rFonts w:ascii="Calibri" w:hAnsi="Calibri" w:cs="Calibri"/>
          <w:color w:val="000000" w:themeColor="text1"/>
        </w:rPr>
        <w:fldChar w:fldCharType="separate"/>
      </w:r>
      <w:r w:rsidR="007B4E77" w:rsidRPr="00B11D04">
        <w:rPr>
          <w:rFonts w:ascii="Calibri" w:hAnsi="Calibri" w:cs="Calibri"/>
          <w:noProof/>
          <w:color w:val="000000" w:themeColor="text1"/>
          <w:vertAlign w:val="superscript"/>
        </w:rPr>
        <w:t>31</w:t>
      </w:r>
      <w:r w:rsidR="00426856" w:rsidRPr="00B11D04">
        <w:rPr>
          <w:rFonts w:ascii="Calibri" w:hAnsi="Calibri" w:cs="Calibri"/>
          <w:color w:val="000000" w:themeColor="text1"/>
        </w:rPr>
        <w:fldChar w:fldCharType="end"/>
      </w:r>
      <w:r w:rsidR="00C05D0B" w:rsidRPr="00B11D04">
        <w:rPr>
          <w:rFonts w:ascii="Calibri" w:hAnsi="Calibri" w:cs="Calibri"/>
          <w:color w:val="000000" w:themeColor="text1"/>
        </w:rPr>
        <w:t xml:space="preserve">. </w:t>
      </w:r>
      <w:r w:rsidR="006B1DC2" w:rsidRPr="00B11D04">
        <w:rPr>
          <w:rFonts w:ascii="Calibri" w:hAnsi="Calibri" w:cs="Calibri"/>
          <w:color w:val="000000" w:themeColor="text1"/>
        </w:rPr>
        <w:t xml:space="preserve">Gentamycin </w:t>
      </w:r>
      <w:r w:rsidR="00C05D0B" w:rsidRPr="00B11D04">
        <w:rPr>
          <w:rFonts w:ascii="Calibri" w:hAnsi="Calibri" w:cs="Calibri"/>
          <w:color w:val="000000" w:themeColor="text1"/>
        </w:rPr>
        <w:t xml:space="preserve">is </w:t>
      </w:r>
      <w:r w:rsidR="006B1DC2">
        <w:rPr>
          <w:rFonts w:ascii="Calibri" w:hAnsi="Calibri" w:cs="Calibri"/>
          <w:color w:val="000000" w:themeColor="text1"/>
        </w:rPr>
        <w:t xml:space="preserve">considered </w:t>
      </w:r>
      <w:r w:rsidR="00C05D0B" w:rsidRPr="00B11D04">
        <w:rPr>
          <w:rFonts w:ascii="Calibri" w:hAnsi="Calibri" w:cs="Calibri"/>
          <w:color w:val="000000" w:themeColor="text1"/>
        </w:rPr>
        <w:t>not permeable to the cellular membrane</w:t>
      </w:r>
      <w:r w:rsidR="0075217F">
        <w:rPr>
          <w:rFonts w:ascii="Calibri" w:hAnsi="Calibri" w:cs="Calibri"/>
          <w:color w:val="000000" w:themeColor="text1"/>
        </w:rPr>
        <w:t xml:space="preserve"> and</w:t>
      </w:r>
      <w:r w:rsidR="00C05D0B" w:rsidRPr="00B11D04">
        <w:rPr>
          <w:rFonts w:ascii="Calibri" w:hAnsi="Calibri" w:cs="Calibri"/>
          <w:color w:val="000000" w:themeColor="text1"/>
        </w:rPr>
        <w:t xml:space="preserve"> thus will not affect the bacteria already </w:t>
      </w:r>
      <w:r w:rsidR="006B1DC2">
        <w:rPr>
          <w:rFonts w:ascii="Calibri" w:hAnsi="Calibri" w:cs="Calibri"/>
          <w:color w:val="000000" w:themeColor="text1"/>
        </w:rPr>
        <w:t>with</w:t>
      </w:r>
      <w:r w:rsidR="0075217F">
        <w:rPr>
          <w:rFonts w:ascii="Calibri" w:hAnsi="Calibri" w:cs="Calibri"/>
          <w:color w:val="000000" w:themeColor="text1"/>
        </w:rPr>
        <w:t xml:space="preserve">in </w:t>
      </w:r>
      <w:r w:rsidR="00C05D0B" w:rsidRPr="00B11D04">
        <w:rPr>
          <w:rFonts w:ascii="Calibri" w:hAnsi="Calibri" w:cs="Calibri"/>
          <w:color w:val="000000" w:themeColor="text1"/>
        </w:rPr>
        <w:t xml:space="preserve">the cells. Treatment with gentamycin </w:t>
      </w:r>
      <w:r w:rsidRPr="00B11D04">
        <w:rPr>
          <w:rFonts w:ascii="Calibri" w:hAnsi="Calibri" w:cs="Calibri"/>
          <w:color w:val="000000" w:themeColor="text1"/>
        </w:rPr>
        <w:t xml:space="preserve">makes it ideal </w:t>
      </w:r>
      <w:r w:rsidR="00892811">
        <w:rPr>
          <w:rFonts w:ascii="Calibri" w:hAnsi="Calibri" w:cs="Calibri"/>
          <w:color w:val="000000" w:themeColor="text1"/>
        </w:rPr>
        <w:t>for</w:t>
      </w:r>
      <w:r w:rsidR="00892811" w:rsidRPr="00B11D04">
        <w:rPr>
          <w:rFonts w:ascii="Calibri" w:hAnsi="Calibri" w:cs="Calibri"/>
          <w:color w:val="000000" w:themeColor="text1"/>
        </w:rPr>
        <w:t xml:space="preserve"> </w:t>
      </w:r>
      <w:r w:rsidRPr="00B11D04">
        <w:rPr>
          <w:rFonts w:ascii="Calibri" w:hAnsi="Calibri" w:cs="Calibri"/>
          <w:color w:val="000000" w:themeColor="text1"/>
        </w:rPr>
        <w:t xml:space="preserve">this system to exclude the potential contamination from outside the infected lung epithelial cells. </w:t>
      </w:r>
    </w:p>
    <w:p w14:paraId="6431E9BC" w14:textId="69E0BDA4" w:rsidR="00DC63AE" w:rsidRPr="00B11D04" w:rsidRDefault="00DC63AE" w:rsidP="00975032">
      <w:pPr>
        <w:pStyle w:val="Heading2"/>
        <w:shd w:val="clear" w:color="auto" w:fill="FFFFFF"/>
        <w:spacing w:before="0" w:beforeAutospacing="0" w:after="75" w:afterAutospacing="0"/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pPr>
    </w:p>
    <w:p w14:paraId="69D5AA0E" w14:textId="14379ED1" w:rsidR="006044EC" w:rsidRPr="00B11D04" w:rsidRDefault="00DC63AE" w:rsidP="00F418BC">
      <w:pPr>
        <w:pStyle w:val="Heading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pPr>
      <w:r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To study the effects of cigarette smoke on </w:t>
      </w:r>
      <w:r w:rsidR="00FD5C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bacterial </w:t>
      </w:r>
      <w:r w:rsidR="00DB3816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infection</w:t>
      </w:r>
      <w:r w:rsidR="00FD5C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in </w:t>
      </w:r>
      <w:r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lung epithelial cells, </w:t>
      </w:r>
      <w:r w:rsidR="00753D11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lung </w:t>
      </w:r>
      <w:r w:rsidR="00621C2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cells </w:t>
      </w:r>
      <w:r w:rsidR="006B1DC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must</w:t>
      </w:r>
      <w:r w:rsidR="006B1DC2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621C2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be exposed to </w:t>
      </w:r>
      <w:r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cigarette smoke</w:t>
      </w:r>
      <w:r w:rsidR="00FD5C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prior to bacterial infection in cellular models</w:t>
      </w:r>
      <w:r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.</w:t>
      </w:r>
      <w:r w:rsidR="00FA6FA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FD5C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A conventional approach is </w:t>
      </w:r>
      <w:r w:rsidR="00DB3816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preparing</w:t>
      </w:r>
      <w:r w:rsidR="00FD5C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fresh CSE to treat cells. Generation of CSE is a cost-effective </w:t>
      </w:r>
      <w:r w:rsidR="0075217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method</w:t>
      </w:r>
      <w:r w:rsidR="0075217F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6B1DC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for</w:t>
      </w:r>
      <w:r w:rsidR="00FD5C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studies. CSE is easy to handle, the process of making CSE is simple, and CSE intratracheal injection is effective in the generation of emphysema in animal models in a short time period</w:t>
      </w:r>
      <w:r w:rsidR="00B256E4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begin">
          <w:fldData xml:space="preserve">PEVuZE5vdGU+PENpdGU+PEF1dGhvcj5DaGVuPC9BdXRob3I+PFllYXI+MjAxMDwvWWVhcj48UmVj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</w:fldData>
        </w:fldChar>
      </w:r>
      <w:r w:rsidR="007B4E7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instrText xml:space="preserve"> ADDIN EN.CITE </w:instrText>
      </w:r>
      <w:r w:rsidR="007B4E7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begin">
          <w:fldData xml:space="preserve">PEVuZE5vdGU+PENpdGU+PEF1dGhvcj5DaGVuPC9BdXRob3I+PFllYXI+MjAxMDwvWWVhcj48UmVj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</w:fldData>
        </w:fldChar>
      </w:r>
      <w:r w:rsidR="007B4E7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instrText xml:space="preserve"> ADDIN EN.CITE.DATA </w:instrText>
      </w:r>
      <w:r w:rsidR="007B4E7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r>
      <w:r w:rsidR="007B4E7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end"/>
      </w:r>
      <w:r w:rsidR="00B256E4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r>
      <w:r w:rsidR="00B256E4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separate"/>
      </w:r>
      <w:r w:rsidR="007B4E77" w:rsidRPr="00B11D04">
        <w:rPr>
          <w:rFonts w:ascii="Calibri" w:hAnsi="Calibri" w:cs="Calibri"/>
          <w:b w:val="0"/>
          <w:bCs w:val="0"/>
          <w:noProof/>
          <w:color w:val="000000" w:themeColor="text1"/>
          <w:sz w:val="24"/>
          <w:szCs w:val="24"/>
          <w:vertAlign w:val="superscript"/>
        </w:rPr>
        <w:t>32</w:t>
      </w:r>
      <w:r w:rsidR="00B256E4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end"/>
      </w:r>
      <w:r w:rsidR="00FD5C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. Approaches of direct </w:t>
      </w:r>
      <w:r w:rsidR="00FA6FA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cigarette exposure </w:t>
      </w:r>
      <w:r w:rsidR="00FD5C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have </w:t>
      </w:r>
      <w:r w:rsidR="005A2CA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also </w:t>
      </w:r>
      <w:r w:rsidR="00FD5C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been developed</w:t>
      </w:r>
      <w:r w:rsidR="00FA6FA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6B1DC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for</w:t>
      </w:r>
      <w:r w:rsidR="006B1DC2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FA6FA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both in vitro cellular models </w:t>
      </w:r>
      <w:r w:rsidR="00ED11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and</w:t>
      </w:r>
      <w:r w:rsidR="00FA6FA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in vivo rodent models. </w:t>
      </w:r>
      <w:r w:rsidR="00ED11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Six months of daily </w:t>
      </w:r>
      <w:r w:rsidR="00B14236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cigarette smoke </w:t>
      </w:r>
      <w:r w:rsidR="00ED11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e</w:t>
      </w:r>
      <w:r w:rsidR="00FA6FA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xposure to m</w:t>
      </w:r>
      <w:r w:rsidR="00ED11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ice</w:t>
      </w:r>
      <w:r w:rsidR="00FA6FA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is widely </w:t>
      </w:r>
      <w:r w:rsidR="00FA6FA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lastRenderedPageBreak/>
        <w:t>used to generate emphysema</w:t>
      </w:r>
      <w:r w:rsidR="00354CAC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begin"/>
      </w:r>
      <w:r w:rsidR="007B4E7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instrText xml:space="preserve"> ADDIN EN.CITE &lt;EndNote&gt;&lt;Cite&gt;&lt;Author&gt;Gardi&lt;/Author&gt;&lt;Year&gt;2015&lt;/Year&gt;&lt;RecNum&gt;1332&lt;/RecNum&gt;&lt;DisplayText&gt;&lt;style face="superscript"&gt;33&lt;/style&gt;&lt;/DisplayText&gt;&lt;record&gt;&lt;rec-number&gt;1332&lt;/rec-number&gt;&lt;foreign-keys&gt;&lt;key app="EN" db-id="pawesp9ai2z92lezttz5e5xgxs9dv2patsxw" timestamp="1577136083"&gt;1332&lt;/key&gt;&lt;/foreign-keys&gt;&lt;ref-type name="Journal Article"&gt;17&lt;/ref-type&gt;&lt;contributors&gt;&lt;authors&gt;&lt;author&gt;Gardi, C.&lt;/author&gt;&lt;author&gt;Stringa, B.&lt;/author&gt;&lt;author&gt;Martorana, P. A.&lt;/author&gt;&lt;/authors&gt;&lt;/contributors&gt;&lt;auth-address&gt;University of Siena, Department of Molecular and Developmental Medicine , Via Aldo Moro 2 - Siena , Italy +39 0 577 234002 ; concetta.gardi@unisi.it.&lt;/auth-address&gt;&lt;titles&gt;&lt;title&gt;Animal models for anti-emphysema drug discovery&lt;/title&gt;&lt;secondary-title&gt;Expert Opin Drug Discov&lt;/secondary-title&gt;&lt;/titles&gt;&lt;periodical&gt;&lt;full-title&gt;Expert Opin Drug Discov&lt;/full-title&gt;&lt;/periodical&gt;&lt;pages&gt;399-410&lt;/pages&gt;&lt;volume&gt;10&lt;/volume&gt;&lt;number&gt;4&lt;/number&gt;&lt;edition&gt;2015/02/24&lt;/edition&gt;&lt;keywords&gt;&lt;keyword&gt;Animals&lt;/keyword&gt;&lt;keyword&gt;Disease Models, Animal&lt;/keyword&gt;&lt;keyword&gt;*Drug Design&lt;/keyword&gt;&lt;keyword&gt;Drug Discovery/*methods&lt;/keyword&gt;&lt;keyword&gt;Emphysema/*drug therapy/etiology/physiopathology&lt;/keyword&gt;&lt;keyword&gt;Humans&lt;/keyword&gt;&lt;keyword&gt;Risk Factors&lt;/keyword&gt;&lt;keyword&gt;Smoking/adverse effects&lt;/keyword&gt;&lt;keyword&gt;animal models of emphysema&lt;/keyword&gt;&lt;keyword&gt;anti-inflammatory agents&lt;/keyword&gt;&lt;keyword&gt;antioxidants&lt;/keyword&gt;&lt;keyword&gt;chronic obstructive pulmonary disease&lt;/keyword&gt;&lt;keyword&gt;cigarette smoke exposure&lt;/keyword&gt;&lt;keyword&gt;emphysema&lt;/keyword&gt;&lt;keyword&gt;mouse strains&lt;/keyword&gt;&lt;keyword&gt;protease inhibitors&lt;/keyword&gt;&lt;keyword&gt;reversal of emphysema&lt;/keyword&gt;&lt;keyword&gt;alpha-1-antitrypsin&lt;/keyword&gt;&lt;/keywords&gt;&lt;dates&gt;&lt;year&gt;2015&lt;/year&gt;&lt;pub-dates&gt;&lt;date&gt;Apr&lt;/date&gt;&lt;/pub-dates&gt;&lt;/dates&gt;&lt;isbn&gt;1746-045X (Electronic)&amp;#xD;1746-0441 (Linking)&lt;/isbn&gt;&lt;accession-num&gt;25704258&lt;/accession-num&gt;&lt;urls&gt;&lt;related-urls&gt;&lt;url&gt;https://www.ncbi.nlm.nih.gov/pubmed/25704258&lt;/url&gt;&lt;/related-urls&gt;&lt;/urls&gt;&lt;electronic-resource-num&gt;10.1517/17460441.2015.1016871&lt;/electronic-resource-num&gt;&lt;/record&gt;&lt;/Cite&gt;&lt;/EndNote&gt;</w:instrText>
      </w:r>
      <w:r w:rsidR="00354CAC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separate"/>
      </w:r>
      <w:r w:rsidR="007B4E77" w:rsidRPr="00B11D04">
        <w:rPr>
          <w:rFonts w:ascii="Calibri" w:hAnsi="Calibri" w:cs="Calibri"/>
          <w:b w:val="0"/>
          <w:bCs w:val="0"/>
          <w:noProof/>
          <w:color w:val="000000" w:themeColor="text1"/>
          <w:sz w:val="24"/>
          <w:szCs w:val="24"/>
          <w:vertAlign w:val="superscript"/>
        </w:rPr>
        <w:t>33</w:t>
      </w:r>
      <w:r w:rsidR="00354CAC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end"/>
      </w:r>
      <w:r w:rsidR="00FA6FA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.</w:t>
      </w:r>
      <w:r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621C2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Direct cigarette smoke exposure requires complicated equipment that combine</w:t>
      </w:r>
      <w:r w:rsidR="0075217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s</w:t>
      </w:r>
      <w:r w:rsidR="00621C2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cigarette combusting </w:t>
      </w:r>
      <w:r w:rsidR="006B1DC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and</w:t>
      </w:r>
      <w:r w:rsidR="006B1DC2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FA6FA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cell culture system</w:t>
      </w:r>
      <w:r w:rsidR="0075217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s</w:t>
      </w:r>
      <w:r w:rsidR="00FA6FA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. Cigarette combusti</w:t>
      </w:r>
      <w:r w:rsidR="00B43C9B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ng</w:t>
      </w:r>
      <w:r w:rsidR="00FA6FA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produces cigarette smoke</w:t>
      </w:r>
      <w:r w:rsidR="00ED11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="00FA6FA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but also generates a sum amount of heat that may affect the </w:t>
      </w:r>
      <w:r w:rsidR="00F808D9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culture </w:t>
      </w:r>
      <w:r w:rsidR="00FA6FA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chamber’s temperature and humidity. </w:t>
      </w:r>
      <w:r w:rsidR="00FD5C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Fortunately, recent techniques make direct cigarette smoke exposure easier</w:t>
      </w:r>
      <w:r w:rsidR="005F2856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begin">
          <w:fldData xml:space="preserve">PEVuZE5vdGU+PENpdGU+PEF1dGhvcj5UaG9ybmU8L0F1dGhvcj48WWVhcj4yMDEzPC9ZZWFyPjxS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</w:fldData>
        </w:fldChar>
      </w:r>
      <w:r w:rsidR="003414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instrText xml:space="preserve"> ADDIN EN.CITE </w:instrText>
      </w:r>
      <w:r w:rsidR="003414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begin">
          <w:fldData xml:space="preserve">PEVuZE5vdGU+PENpdGU+PEF1dGhvcj5UaG9ybmU8L0F1dGhvcj48WWVhcj4yMDEzPC9ZZWFyPjxS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</w:fldData>
        </w:fldChar>
      </w:r>
      <w:r w:rsidR="003414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instrText xml:space="preserve"> ADDIN EN.CITE.DATA </w:instrText>
      </w:r>
      <w:r w:rsidR="003414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r>
      <w:r w:rsidR="003414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end"/>
      </w:r>
      <w:r w:rsidR="005F2856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r>
      <w:r w:rsidR="005F2856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separate"/>
      </w:r>
      <w:r w:rsidR="00341423" w:rsidRPr="00B11D04">
        <w:rPr>
          <w:rFonts w:ascii="Calibri" w:hAnsi="Calibri" w:cs="Calibri"/>
          <w:b w:val="0"/>
          <w:bCs w:val="0"/>
          <w:noProof/>
          <w:color w:val="000000" w:themeColor="text1"/>
          <w:sz w:val="24"/>
          <w:szCs w:val="24"/>
          <w:vertAlign w:val="superscript"/>
        </w:rPr>
        <w:t>21</w:t>
      </w:r>
      <w:r w:rsidR="005F2856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end"/>
      </w:r>
      <w:r w:rsidR="00FD5C2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.</w:t>
      </w:r>
      <w:r w:rsidR="007169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An International Organization for Standardization (ISO) protocol has been implemented for direct </w:t>
      </w:r>
      <w:r w:rsidR="00DB3816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cigarette</w:t>
      </w:r>
      <w:r w:rsidR="007169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smoke exposure experiments</w:t>
      </w:r>
      <w:r w:rsidR="00E6638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begin">
          <w:fldData xml:space="preserve">PEVuZE5vdGU+PENpdGU+PEF1dGhvcj5LZXlzZXI8L0F1dGhvcj48WWVhcj4yMDE5PC9ZZWFyPjxS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</w:fldData>
        </w:fldChar>
      </w:r>
      <w:r w:rsidR="003414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instrText xml:space="preserve"> ADDIN EN.CITE </w:instrText>
      </w:r>
      <w:r w:rsidR="003414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begin">
          <w:fldData xml:space="preserve">PEVuZE5vdGU+PENpdGU+PEF1dGhvcj5LZXlzZXI8L0F1dGhvcj48WWVhcj4yMDE5PC9ZZWFyPjxS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</w:fldData>
        </w:fldChar>
      </w:r>
      <w:r w:rsidR="003414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instrText xml:space="preserve"> ADDIN EN.CITE.DATA </w:instrText>
      </w:r>
      <w:r w:rsidR="003414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r>
      <w:r w:rsidR="003414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end"/>
      </w:r>
      <w:r w:rsidR="00E6638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r>
      <w:r w:rsidR="00E6638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separate"/>
      </w:r>
      <w:r w:rsidR="00341423" w:rsidRPr="00B11D04">
        <w:rPr>
          <w:rFonts w:ascii="Calibri" w:hAnsi="Calibri" w:cs="Calibri"/>
          <w:b w:val="0"/>
          <w:bCs w:val="0"/>
          <w:noProof/>
          <w:color w:val="000000" w:themeColor="text1"/>
          <w:sz w:val="24"/>
          <w:szCs w:val="24"/>
          <w:vertAlign w:val="superscript"/>
        </w:rPr>
        <w:t>22</w:t>
      </w:r>
      <w:r w:rsidR="00E6638D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end"/>
      </w:r>
      <w:r w:rsidR="007169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. Exposure to the cigarette smoke </w:t>
      </w:r>
      <w:r w:rsidR="0075217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can</w:t>
      </w:r>
      <w:r w:rsidR="0075217F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7169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be </w:t>
      </w:r>
      <w:r w:rsidR="004D58BB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performed once </w:t>
      </w:r>
      <w:r w:rsidR="007169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or</w:t>
      </w:r>
      <w:r w:rsidR="004D58BB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71692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multiple times. In addition, along with the progress of </w:t>
      </w:r>
      <w:r w:rsidR="00716923" w:rsidRPr="00B11D04">
        <w:rPr>
          <w:rFonts w:ascii="Calibri" w:hAnsi="Calibri" w:cs="Calibri"/>
          <w:b w:val="0"/>
          <w:sz w:val="24"/>
          <w:szCs w:val="24"/>
        </w:rPr>
        <w:t xml:space="preserve">cell culture techniques, lung primary epithelial cells could </w:t>
      </w:r>
      <w:r w:rsidR="005A2CA7" w:rsidRPr="00B11D04">
        <w:rPr>
          <w:rFonts w:ascii="Calibri" w:hAnsi="Calibri" w:cs="Calibri"/>
          <w:b w:val="0"/>
          <w:sz w:val="24"/>
          <w:szCs w:val="24"/>
        </w:rPr>
        <w:t xml:space="preserve">also </w:t>
      </w:r>
      <w:r w:rsidR="00716923" w:rsidRPr="00B11D04">
        <w:rPr>
          <w:rFonts w:ascii="Calibri" w:hAnsi="Calibri" w:cs="Calibri"/>
          <w:b w:val="0"/>
          <w:sz w:val="24"/>
          <w:szCs w:val="24"/>
        </w:rPr>
        <w:t xml:space="preserve">be grown on transparent inserts </w:t>
      </w:r>
      <w:r w:rsidR="005A2CA7" w:rsidRPr="00B11D04">
        <w:rPr>
          <w:rFonts w:ascii="Calibri" w:hAnsi="Calibri" w:cs="Calibri"/>
          <w:b w:val="0"/>
          <w:sz w:val="24"/>
          <w:szCs w:val="24"/>
        </w:rPr>
        <w:t xml:space="preserve">to obtain </w:t>
      </w:r>
      <w:r w:rsidR="00716923" w:rsidRPr="00B11D04">
        <w:rPr>
          <w:rFonts w:ascii="Calibri" w:hAnsi="Calibri" w:cs="Calibri"/>
          <w:b w:val="0"/>
          <w:sz w:val="24"/>
          <w:szCs w:val="24"/>
        </w:rPr>
        <w:t xml:space="preserve">a confluent </w:t>
      </w:r>
      <w:r w:rsidR="005A2CA7" w:rsidRPr="00B11D04">
        <w:rPr>
          <w:rFonts w:ascii="Calibri" w:hAnsi="Calibri" w:cs="Calibri"/>
          <w:b w:val="0"/>
          <w:sz w:val="24"/>
          <w:szCs w:val="24"/>
        </w:rPr>
        <w:t xml:space="preserve">lung epithelial cell </w:t>
      </w:r>
      <w:r w:rsidR="00716923" w:rsidRPr="00B11D04">
        <w:rPr>
          <w:rFonts w:ascii="Calibri" w:hAnsi="Calibri" w:cs="Calibri"/>
          <w:b w:val="0"/>
          <w:sz w:val="24"/>
          <w:szCs w:val="24"/>
        </w:rPr>
        <w:t>monolayer</w:t>
      </w:r>
      <w:r w:rsidR="006A1B30" w:rsidRPr="00B11D04">
        <w:rPr>
          <w:rFonts w:ascii="Calibri" w:hAnsi="Calibri" w:cs="Calibri"/>
          <w:b w:val="0"/>
          <w:sz w:val="24"/>
          <w:szCs w:val="24"/>
        </w:rPr>
        <w:fldChar w:fldCharType="begin">
          <w:fldData xml:space="preserve">PEVuZE5vdGU+PENpdGU+PEF1dGhvcj5XYW5nPC9BdXRob3I+PFllYXI+MjAxOTwvWWVhcj48UmVj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</w:fldData>
        </w:fldChar>
      </w:r>
      <w:r w:rsidR="007B4E77" w:rsidRPr="00B11D04">
        <w:rPr>
          <w:rFonts w:ascii="Calibri" w:hAnsi="Calibri" w:cs="Calibri"/>
          <w:b w:val="0"/>
          <w:sz w:val="24"/>
          <w:szCs w:val="24"/>
        </w:rPr>
        <w:instrText xml:space="preserve"> ADDIN EN.CITE </w:instrText>
      </w:r>
      <w:r w:rsidR="007B4E77" w:rsidRPr="00B11D04">
        <w:rPr>
          <w:rFonts w:ascii="Calibri" w:hAnsi="Calibri" w:cs="Calibri"/>
          <w:b w:val="0"/>
          <w:sz w:val="24"/>
          <w:szCs w:val="24"/>
        </w:rPr>
        <w:fldChar w:fldCharType="begin">
          <w:fldData xml:space="preserve">PEVuZE5vdGU+PENpdGU+PEF1dGhvcj5XYW5nPC9BdXRob3I+PFllYXI+MjAxOTwvWWVhcj48UmVj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</w:fldData>
        </w:fldChar>
      </w:r>
      <w:r w:rsidR="007B4E77" w:rsidRPr="00B11D04">
        <w:rPr>
          <w:rFonts w:ascii="Calibri" w:hAnsi="Calibri" w:cs="Calibri"/>
          <w:b w:val="0"/>
          <w:sz w:val="24"/>
          <w:szCs w:val="24"/>
        </w:rPr>
        <w:instrText xml:space="preserve"> ADDIN EN.CITE.DATA </w:instrText>
      </w:r>
      <w:r w:rsidR="007B4E77" w:rsidRPr="00B11D04">
        <w:rPr>
          <w:rFonts w:ascii="Calibri" w:hAnsi="Calibri" w:cs="Calibri"/>
          <w:b w:val="0"/>
          <w:sz w:val="24"/>
          <w:szCs w:val="24"/>
        </w:rPr>
      </w:r>
      <w:r w:rsidR="007B4E77" w:rsidRPr="00B11D04">
        <w:rPr>
          <w:rFonts w:ascii="Calibri" w:hAnsi="Calibri" w:cs="Calibri"/>
          <w:b w:val="0"/>
          <w:sz w:val="24"/>
          <w:szCs w:val="24"/>
        </w:rPr>
        <w:fldChar w:fldCharType="end"/>
      </w:r>
      <w:r w:rsidR="006A1B30" w:rsidRPr="00B11D04">
        <w:rPr>
          <w:rFonts w:ascii="Calibri" w:hAnsi="Calibri" w:cs="Calibri"/>
          <w:b w:val="0"/>
          <w:sz w:val="24"/>
          <w:szCs w:val="24"/>
        </w:rPr>
      </w:r>
      <w:r w:rsidR="006A1B30" w:rsidRPr="00B11D04">
        <w:rPr>
          <w:rFonts w:ascii="Calibri" w:hAnsi="Calibri" w:cs="Calibri"/>
          <w:b w:val="0"/>
          <w:sz w:val="24"/>
          <w:szCs w:val="24"/>
        </w:rPr>
        <w:fldChar w:fldCharType="separate"/>
      </w:r>
      <w:r w:rsidR="007B4E77" w:rsidRPr="00B11D04">
        <w:rPr>
          <w:rFonts w:ascii="Calibri" w:hAnsi="Calibri" w:cs="Calibri"/>
          <w:b w:val="0"/>
          <w:noProof/>
          <w:sz w:val="24"/>
          <w:szCs w:val="24"/>
          <w:vertAlign w:val="superscript"/>
        </w:rPr>
        <w:t>34</w:t>
      </w:r>
      <w:r w:rsidR="006A1B30" w:rsidRPr="00B11D04">
        <w:rPr>
          <w:rFonts w:ascii="Calibri" w:hAnsi="Calibri" w:cs="Calibri"/>
          <w:b w:val="0"/>
          <w:sz w:val="24"/>
          <w:szCs w:val="24"/>
        </w:rPr>
        <w:fldChar w:fldCharType="end"/>
      </w:r>
      <w:r w:rsidR="00716923" w:rsidRPr="00B11D04">
        <w:rPr>
          <w:rFonts w:ascii="Calibri" w:hAnsi="Calibri" w:cs="Calibri"/>
          <w:b w:val="0"/>
          <w:sz w:val="24"/>
          <w:szCs w:val="24"/>
        </w:rPr>
        <w:t xml:space="preserve">. </w:t>
      </w:r>
      <w:r w:rsidR="00695280" w:rsidRPr="00B11D04">
        <w:rPr>
          <w:rFonts w:ascii="Calibri" w:hAnsi="Calibri" w:cs="Calibri"/>
          <w:b w:val="0"/>
          <w:sz w:val="24"/>
          <w:szCs w:val="24"/>
        </w:rPr>
        <w:t>Lung epithelial cell monolayer</w:t>
      </w:r>
      <w:r w:rsidR="0075217F">
        <w:rPr>
          <w:rFonts w:ascii="Calibri" w:hAnsi="Calibri" w:cs="Calibri"/>
          <w:b w:val="0"/>
          <w:sz w:val="24"/>
          <w:szCs w:val="24"/>
        </w:rPr>
        <w:t>s</w:t>
      </w:r>
      <w:r w:rsidR="00695280" w:rsidRPr="00B11D04">
        <w:rPr>
          <w:rFonts w:ascii="Calibri" w:hAnsi="Calibri" w:cs="Calibri"/>
          <w:b w:val="0"/>
          <w:sz w:val="24"/>
          <w:szCs w:val="24"/>
        </w:rPr>
        <w:t xml:space="preserve"> structurally mimic the physiological conditions in lung tissues. </w:t>
      </w:r>
      <w:r w:rsidR="006B1DC2" w:rsidRPr="00B11D04">
        <w:rPr>
          <w:rFonts w:ascii="Calibri" w:hAnsi="Calibri" w:cs="Calibri"/>
          <w:b w:val="0"/>
          <w:sz w:val="24"/>
          <w:szCs w:val="24"/>
        </w:rPr>
        <w:t xml:space="preserve">Cells can then be exposed to </w:t>
      </w:r>
      <w:r w:rsidR="006B1DC2">
        <w:rPr>
          <w:rFonts w:ascii="Calibri" w:hAnsi="Calibri" w:cs="Calibri"/>
          <w:b w:val="0"/>
          <w:sz w:val="24"/>
          <w:szCs w:val="24"/>
        </w:rPr>
        <w:t>a</w:t>
      </w:r>
      <w:r w:rsidR="005A2CA7" w:rsidRPr="00B11D04">
        <w:rPr>
          <w:rFonts w:ascii="Calibri" w:hAnsi="Calibri" w:cs="Calibri"/>
          <w:b w:val="0"/>
          <w:sz w:val="24"/>
          <w:szCs w:val="24"/>
        </w:rPr>
        <w:t xml:space="preserve">pical gaseous smoke or air at </w:t>
      </w:r>
      <w:r w:rsidR="0075217F">
        <w:rPr>
          <w:rFonts w:ascii="Calibri" w:hAnsi="Calibri" w:cs="Calibri"/>
          <w:b w:val="0"/>
          <w:sz w:val="24"/>
          <w:szCs w:val="24"/>
        </w:rPr>
        <w:t xml:space="preserve">the </w:t>
      </w:r>
      <w:r w:rsidR="005A2CA7" w:rsidRPr="00B11D04">
        <w:rPr>
          <w:rFonts w:ascii="Calibri" w:hAnsi="Calibri" w:cs="Calibri"/>
          <w:b w:val="0"/>
          <w:sz w:val="24"/>
          <w:szCs w:val="24"/>
        </w:rPr>
        <w:t>air-liquid interface</w:t>
      </w:r>
      <w:r w:rsidR="002F096A" w:rsidRPr="00B11D04">
        <w:rPr>
          <w:rFonts w:ascii="Calibri" w:hAnsi="Calibri" w:cs="Calibri"/>
          <w:b w:val="0"/>
          <w:sz w:val="24"/>
          <w:szCs w:val="24"/>
        </w:rPr>
        <w:fldChar w:fldCharType="begin">
          <w:fldData xml:space="preserve">PEVuZE5vdGU+PENpdGU+PEF1dGhvcj5BbWF0bmdhbGltPC9BdXRob3I+PFllYXI+MjAxODwvWWVh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</w:fldData>
        </w:fldChar>
      </w:r>
      <w:r w:rsidR="007B4E77" w:rsidRPr="00B11D04">
        <w:rPr>
          <w:rFonts w:ascii="Calibri" w:hAnsi="Calibri" w:cs="Calibri"/>
          <w:b w:val="0"/>
          <w:sz w:val="24"/>
          <w:szCs w:val="24"/>
        </w:rPr>
        <w:instrText xml:space="preserve"> ADDIN EN.CITE </w:instrText>
      </w:r>
      <w:r w:rsidR="007B4E77" w:rsidRPr="00B11D04">
        <w:rPr>
          <w:rFonts w:ascii="Calibri" w:hAnsi="Calibri" w:cs="Calibri"/>
          <w:b w:val="0"/>
          <w:sz w:val="24"/>
          <w:szCs w:val="24"/>
        </w:rPr>
        <w:fldChar w:fldCharType="begin">
          <w:fldData xml:space="preserve">PEVuZE5vdGU+PENpdGU+PEF1dGhvcj5BbWF0bmdhbGltPC9BdXRob3I+PFllYXI+MjAxODwvWWVh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</w:fldData>
        </w:fldChar>
      </w:r>
      <w:r w:rsidR="007B4E77" w:rsidRPr="00B11D04">
        <w:rPr>
          <w:rFonts w:ascii="Calibri" w:hAnsi="Calibri" w:cs="Calibri"/>
          <w:b w:val="0"/>
          <w:sz w:val="24"/>
          <w:szCs w:val="24"/>
        </w:rPr>
        <w:instrText xml:space="preserve"> ADDIN EN.CITE.DATA </w:instrText>
      </w:r>
      <w:r w:rsidR="007B4E77" w:rsidRPr="00B11D04">
        <w:rPr>
          <w:rFonts w:ascii="Calibri" w:hAnsi="Calibri" w:cs="Calibri"/>
          <w:b w:val="0"/>
          <w:sz w:val="24"/>
          <w:szCs w:val="24"/>
        </w:rPr>
      </w:r>
      <w:r w:rsidR="007B4E77" w:rsidRPr="00B11D04">
        <w:rPr>
          <w:rFonts w:ascii="Calibri" w:hAnsi="Calibri" w:cs="Calibri"/>
          <w:b w:val="0"/>
          <w:sz w:val="24"/>
          <w:szCs w:val="24"/>
        </w:rPr>
        <w:fldChar w:fldCharType="end"/>
      </w:r>
      <w:r w:rsidR="002F096A" w:rsidRPr="00B11D04">
        <w:rPr>
          <w:rFonts w:ascii="Calibri" w:hAnsi="Calibri" w:cs="Calibri"/>
          <w:b w:val="0"/>
          <w:sz w:val="24"/>
          <w:szCs w:val="24"/>
        </w:rPr>
      </w:r>
      <w:r w:rsidR="002F096A" w:rsidRPr="00B11D04">
        <w:rPr>
          <w:rFonts w:ascii="Calibri" w:hAnsi="Calibri" w:cs="Calibri"/>
          <w:b w:val="0"/>
          <w:sz w:val="24"/>
          <w:szCs w:val="24"/>
        </w:rPr>
        <w:fldChar w:fldCharType="separate"/>
      </w:r>
      <w:r w:rsidR="007B4E77" w:rsidRPr="00B11D04">
        <w:rPr>
          <w:rFonts w:ascii="Calibri" w:hAnsi="Calibri" w:cs="Calibri"/>
          <w:b w:val="0"/>
          <w:noProof/>
          <w:sz w:val="24"/>
          <w:szCs w:val="24"/>
          <w:vertAlign w:val="superscript"/>
        </w:rPr>
        <w:t>35</w:t>
      </w:r>
      <w:r w:rsidR="002F096A" w:rsidRPr="00B11D04">
        <w:rPr>
          <w:rFonts w:ascii="Calibri" w:hAnsi="Calibri" w:cs="Calibri"/>
          <w:b w:val="0"/>
          <w:sz w:val="24"/>
          <w:szCs w:val="24"/>
        </w:rPr>
        <w:fldChar w:fldCharType="end"/>
      </w:r>
      <w:r w:rsidR="005A2CA7" w:rsidRPr="00B11D04">
        <w:rPr>
          <w:rFonts w:ascii="Calibri" w:hAnsi="Calibri" w:cs="Calibri"/>
          <w:b w:val="0"/>
          <w:sz w:val="24"/>
          <w:szCs w:val="24"/>
        </w:rPr>
        <w:t>.</w:t>
      </w:r>
      <w:r w:rsidR="005A2CA7" w:rsidRPr="00B11D04">
        <w:rPr>
          <w:rFonts w:ascii="Calibri" w:hAnsi="Calibri" w:cs="Calibri"/>
          <w:sz w:val="24"/>
          <w:szCs w:val="24"/>
        </w:rPr>
        <w:t xml:space="preserve"> </w:t>
      </w:r>
      <w:r w:rsidR="006044EC" w:rsidRPr="00B11D04">
        <w:rPr>
          <w:rFonts w:ascii="Calibri" w:hAnsi="Calibri" w:cs="Calibri"/>
          <w:b w:val="0"/>
          <w:sz w:val="24"/>
          <w:szCs w:val="24"/>
        </w:rPr>
        <w:t>Further</w:t>
      </w:r>
      <w:r w:rsidR="006044EC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more, culture of lung organoids has emerged in current lung studies</w:t>
      </w:r>
      <w:r w:rsidR="001E2845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begin">
          <w:fldData xml:space="preserve">PEVuZE5vdGU+PENpdGU+PEF1dGhvcj5UYW48L0F1dGhvcj48WWVhcj4yMDE3PC9ZZWFyPjxSZWNO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</w:fldData>
        </w:fldChar>
      </w:r>
      <w:r w:rsidR="007B4E7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instrText xml:space="preserve"> ADDIN EN.CITE </w:instrText>
      </w:r>
      <w:r w:rsidR="007B4E7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begin">
          <w:fldData xml:space="preserve">PEVuZE5vdGU+PENpdGU+PEF1dGhvcj5UYW48L0F1dGhvcj48WWVhcj4yMDE3PC9ZZWFyPjxSZWNO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</w:fldData>
        </w:fldChar>
      </w:r>
      <w:r w:rsidR="007B4E7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instrText xml:space="preserve"> ADDIN EN.CITE.DATA </w:instrText>
      </w:r>
      <w:r w:rsidR="007B4E7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r>
      <w:r w:rsidR="007B4E77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end"/>
      </w:r>
      <w:r w:rsidR="001E2845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r>
      <w:r w:rsidR="001E2845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separate"/>
      </w:r>
      <w:r w:rsidR="007B4E77" w:rsidRPr="00B11D04">
        <w:rPr>
          <w:rFonts w:ascii="Calibri" w:hAnsi="Calibri" w:cs="Calibri"/>
          <w:b w:val="0"/>
          <w:bCs w:val="0"/>
          <w:noProof/>
          <w:color w:val="000000" w:themeColor="text1"/>
          <w:sz w:val="24"/>
          <w:szCs w:val="24"/>
          <w:vertAlign w:val="superscript"/>
        </w:rPr>
        <w:t>36,37</w:t>
      </w:r>
      <w:r w:rsidR="001E2845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fldChar w:fldCharType="end"/>
      </w:r>
      <w:r w:rsidR="0075217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.</w:t>
      </w:r>
      <w:r w:rsidR="006044EC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75217F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It </w:t>
      </w:r>
      <w:r w:rsidR="00082DEB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will be</w:t>
      </w:r>
      <w:r w:rsidR="006044EC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interesting to know how cigarette smoke affects bacterial infection in lung organoids. </w:t>
      </w:r>
      <w:r w:rsidR="0075217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The</w:t>
      </w:r>
      <w:r w:rsidR="0075217F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6044EC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approach </w:t>
      </w:r>
      <w:r w:rsidR="0075217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described </w:t>
      </w:r>
      <w:r w:rsidR="006044EC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may mimic human infection in</w:t>
      </w:r>
      <w:r w:rsidR="00A562A3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tissues instead of cultured cells </w:t>
      </w:r>
      <w:r w:rsidR="006044EC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and may </w:t>
      </w:r>
      <w:r w:rsidR="0075217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make possible</w:t>
      </w:r>
      <w:r w:rsidR="0075217F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75217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further </w:t>
      </w:r>
      <w:r w:rsidR="006044EC" w:rsidRPr="00B11D04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insights in lower respiratory bacterial infection.</w:t>
      </w:r>
      <w:r w:rsidR="00DA1C5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2726BACA" w14:textId="4BE0EB36" w:rsidR="00716923" w:rsidRPr="00B11D04" w:rsidRDefault="00716923" w:rsidP="00F418BC">
      <w:pPr>
        <w:pStyle w:val="Heading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pPr>
    </w:p>
    <w:p w14:paraId="52FB6709" w14:textId="77777777" w:rsidR="007528B7" w:rsidRPr="00B11D04" w:rsidRDefault="00417969" w:rsidP="00F418BC">
      <w:pPr>
        <w:pStyle w:val="ListParagraph"/>
        <w:ind w:left="0"/>
        <w:jc w:val="both"/>
        <w:rPr>
          <w:rStyle w:val="Hyperlink"/>
          <w:rFonts w:ascii="Calibri" w:hAnsi="Calibri" w:cs="Calibri"/>
          <w:color w:val="000000" w:themeColor="text1"/>
          <w:u w:val="none"/>
        </w:rPr>
      </w:pPr>
      <w:r w:rsidRPr="00B11D04">
        <w:rPr>
          <w:rStyle w:val="Hyperlink"/>
          <w:rFonts w:ascii="Calibri" w:hAnsi="Calibri" w:cs="Calibri"/>
          <w:b/>
          <w:color w:val="000000" w:themeColor="text1"/>
          <w:u w:val="none"/>
        </w:rPr>
        <w:t>ACKNOW</w:t>
      </w:r>
      <w:r w:rsidR="0037385A" w:rsidRPr="00B11D04">
        <w:rPr>
          <w:rStyle w:val="Hyperlink"/>
          <w:rFonts w:ascii="Calibri" w:hAnsi="Calibri" w:cs="Calibri"/>
          <w:b/>
          <w:color w:val="000000" w:themeColor="text1"/>
          <w:u w:val="none"/>
        </w:rPr>
        <w:t>LEDGEMENTS</w:t>
      </w:r>
      <w:r w:rsidR="003443CD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. </w:t>
      </w:r>
    </w:p>
    <w:p w14:paraId="6C480C3A" w14:textId="34D46F73" w:rsidR="0037385A" w:rsidRPr="00B11D04" w:rsidRDefault="003443CD" w:rsidP="00F418BC">
      <w:pPr>
        <w:pStyle w:val="ListParagraph"/>
        <w:ind w:left="0"/>
        <w:jc w:val="both"/>
        <w:rPr>
          <w:rStyle w:val="Hyperlink"/>
          <w:rFonts w:ascii="Calibri" w:hAnsi="Calibri" w:cs="Calibri"/>
          <w:color w:val="000000" w:themeColor="text1"/>
          <w:u w:val="none"/>
        </w:rPr>
      </w:pPr>
      <w:r w:rsidRPr="00B11D04">
        <w:rPr>
          <w:rFonts w:ascii="Calibri" w:hAnsi="Calibri" w:cs="Calibri"/>
          <w:color w:val="000000" w:themeColor="text1"/>
        </w:rPr>
        <w:t xml:space="preserve">This </w:t>
      </w:r>
      <w:r w:rsidR="006C4A89" w:rsidRPr="00B11D04">
        <w:rPr>
          <w:rFonts w:ascii="Calibri" w:hAnsi="Calibri" w:cs="Calibri"/>
          <w:color w:val="000000" w:themeColor="text1"/>
        </w:rPr>
        <w:t xml:space="preserve">work was supported </w:t>
      </w:r>
      <w:r w:rsidR="00151032" w:rsidRPr="00B11D04">
        <w:rPr>
          <w:rFonts w:ascii="Calibri" w:hAnsi="Calibri" w:cs="Calibri"/>
          <w:color w:val="000000" w:themeColor="text1"/>
        </w:rPr>
        <w:t xml:space="preserve">in part </w:t>
      </w:r>
      <w:r w:rsidR="006C4A89" w:rsidRPr="00B11D04">
        <w:rPr>
          <w:rFonts w:ascii="Calibri" w:hAnsi="Calibri" w:cs="Calibri"/>
          <w:color w:val="000000" w:themeColor="text1"/>
        </w:rPr>
        <w:t>by a National Institutes of Health R01 grants HL125435 and HL142997 (to CZ).</w:t>
      </w:r>
    </w:p>
    <w:p w14:paraId="664FC9B3" w14:textId="77777777" w:rsidR="007528B7" w:rsidRPr="00B11D04" w:rsidRDefault="007528B7" w:rsidP="00F418BC">
      <w:pPr>
        <w:pStyle w:val="ListParagraph"/>
        <w:ind w:left="0"/>
        <w:jc w:val="both"/>
        <w:rPr>
          <w:rStyle w:val="Hyperlink"/>
          <w:rFonts w:ascii="Calibri" w:hAnsi="Calibri" w:cs="Calibri"/>
          <w:b/>
          <w:color w:val="000000" w:themeColor="text1"/>
          <w:u w:val="none"/>
        </w:rPr>
      </w:pPr>
    </w:p>
    <w:p w14:paraId="33BAA5A4" w14:textId="54C4591B" w:rsidR="007528B7" w:rsidRPr="00B11D04" w:rsidRDefault="0037385A" w:rsidP="00F418BC">
      <w:pPr>
        <w:pStyle w:val="ListParagraph"/>
        <w:ind w:left="0"/>
        <w:jc w:val="both"/>
        <w:rPr>
          <w:rStyle w:val="Hyperlink"/>
          <w:rFonts w:ascii="Calibri" w:hAnsi="Calibri" w:cs="Calibri"/>
          <w:color w:val="000000" w:themeColor="text1"/>
          <w:u w:val="none"/>
        </w:rPr>
      </w:pPr>
      <w:r w:rsidRPr="00B11D04">
        <w:rPr>
          <w:rStyle w:val="Hyperlink"/>
          <w:rFonts w:ascii="Calibri" w:hAnsi="Calibri" w:cs="Calibri"/>
          <w:b/>
          <w:color w:val="000000" w:themeColor="text1"/>
          <w:u w:val="none"/>
        </w:rPr>
        <w:t>DISCOSURES</w:t>
      </w:r>
      <w:r w:rsidR="00151032" w:rsidRPr="00E01AE8">
        <w:rPr>
          <w:rStyle w:val="Hyperlink"/>
          <w:rFonts w:ascii="Calibri" w:hAnsi="Calibri" w:cs="Calibri"/>
          <w:b/>
          <w:bCs/>
          <w:color w:val="000000" w:themeColor="text1"/>
          <w:u w:val="none"/>
        </w:rPr>
        <w:t>:</w:t>
      </w:r>
      <w:r w:rsidR="006C4A89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</w:p>
    <w:p w14:paraId="5581E4B4" w14:textId="0B9B41D8" w:rsidR="006C4A89" w:rsidRPr="00B11D04" w:rsidRDefault="00151032" w:rsidP="00F418BC">
      <w:pPr>
        <w:pStyle w:val="ListParagraph"/>
        <w:ind w:left="0"/>
        <w:jc w:val="both"/>
        <w:rPr>
          <w:rStyle w:val="Hyperlink"/>
          <w:rFonts w:ascii="Calibri" w:hAnsi="Calibri" w:cs="Calibri"/>
          <w:color w:val="000000" w:themeColor="text1"/>
          <w:u w:val="none"/>
        </w:rPr>
      </w:pPr>
      <w:r>
        <w:rPr>
          <w:rStyle w:val="Hyperlink"/>
          <w:rFonts w:ascii="Calibri" w:hAnsi="Calibri" w:cs="Calibri"/>
          <w:color w:val="000000" w:themeColor="text1"/>
          <w:u w:val="none"/>
        </w:rPr>
        <w:t>The authors have nothing to disclose</w:t>
      </w:r>
      <w:r w:rsidR="007528B7" w:rsidRPr="00B11D04">
        <w:rPr>
          <w:rStyle w:val="Hyperlink"/>
          <w:rFonts w:ascii="Calibri" w:hAnsi="Calibri" w:cs="Calibri"/>
          <w:color w:val="000000" w:themeColor="text1"/>
          <w:u w:val="none"/>
        </w:rPr>
        <w:t xml:space="preserve">. </w:t>
      </w:r>
    </w:p>
    <w:p w14:paraId="39ED3591" w14:textId="1F45BA45" w:rsidR="00F00DDB" w:rsidRPr="00B11D04" w:rsidRDefault="0037385A" w:rsidP="00F418BC">
      <w:pPr>
        <w:pStyle w:val="ListParagraph"/>
        <w:ind w:left="0"/>
        <w:jc w:val="both"/>
        <w:rPr>
          <w:rFonts w:ascii="Calibri" w:hAnsi="Calibri" w:cs="Calibri"/>
          <w:color w:val="000000" w:themeColor="text1"/>
        </w:rPr>
      </w:pPr>
      <w:r w:rsidRPr="00B11D04">
        <w:rPr>
          <w:rStyle w:val="Hyperlink"/>
          <w:rFonts w:ascii="Calibri" w:hAnsi="Calibri" w:cs="Calibri"/>
          <w:color w:val="000000" w:themeColor="text1"/>
          <w:u w:val="none"/>
        </w:rPr>
        <w:br/>
      </w:r>
      <w:r w:rsidRPr="00B11D04">
        <w:rPr>
          <w:rStyle w:val="Hyperlink"/>
          <w:rFonts w:ascii="Calibri" w:hAnsi="Calibri" w:cs="Calibri"/>
          <w:b/>
          <w:bCs/>
          <w:color w:val="000000" w:themeColor="text1"/>
          <w:u w:val="none"/>
        </w:rPr>
        <w:t>REFERENCES</w:t>
      </w:r>
      <w:r w:rsidR="00151032">
        <w:rPr>
          <w:rStyle w:val="Hyperlink"/>
          <w:rFonts w:ascii="Calibri" w:hAnsi="Calibri" w:cs="Calibri"/>
          <w:b/>
          <w:bCs/>
          <w:color w:val="000000" w:themeColor="text1"/>
          <w:u w:val="none"/>
        </w:rPr>
        <w:t>:</w:t>
      </w:r>
    </w:p>
    <w:p w14:paraId="147B26C1" w14:textId="5E39B78F" w:rsidR="007B4E77" w:rsidRPr="00B11D04" w:rsidRDefault="00F00DDB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color w:val="000000" w:themeColor="text1"/>
        </w:rPr>
        <w:fldChar w:fldCharType="begin"/>
      </w:r>
      <w:r w:rsidRPr="00B11D04">
        <w:rPr>
          <w:color w:val="000000" w:themeColor="text1"/>
        </w:rPr>
        <w:instrText xml:space="preserve"> ADDIN EN.REFLIST </w:instrText>
      </w:r>
      <w:r w:rsidRPr="00B11D04">
        <w:rPr>
          <w:color w:val="000000" w:themeColor="text1"/>
        </w:rPr>
        <w:fldChar w:fldCharType="separate"/>
      </w:r>
      <w:r w:rsidR="007B4E77" w:rsidRPr="00B11D04">
        <w:rPr>
          <w:noProof/>
        </w:rPr>
        <w:t>Vogelmeier, C. F.</w:t>
      </w:r>
      <w:r w:rsidR="007B4E77" w:rsidRPr="00A26F62">
        <w:rPr>
          <w:iCs/>
          <w:noProof/>
        </w:rPr>
        <w:t xml:space="preserve"> et al. </w:t>
      </w:r>
      <w:r w:rsidR="007B4E77" w:rsidRPr="00B11D04">
        <w:rPr>
          <w:noProof/>
        </w:rPr>
        <w:t xml:space="preserve">Global Strategy for the Diagnosis, Management, and Prevention of Chronic Obstructive Lung Disease 2017 Report. GOLD Executive Summary. </w:t>
      </w:r>
      <w:r w:rsidR="007B4E77" w:rsidRPr="00B11D04">
        <w:rPr>
          <w:i/>
          <w:noProof/>
        </w:rPr>
        <w:t>Am</w:t>
      </w:r>
      <w:r w:rsidR="00A26F62">
        <w:rPr>
          <w:i/>
          <w:noProof/>
        </w:rPr>
        <w:t>erican</w:t>
      </w:r>
      <w:r w:rsidR="007B4E77" w:rsidRPr="00B11D04">
        <w:rPr>
          <w:i/>
          <w:noProof/>
        </w:rPr>
        <w:t xml:space="preserve"> J</w:t>
      </w:r>
      <w:r w:rsidR="00A26F62">
        <w:rPr>
          <w:i/>
          <w:noProof/>
        </w:rPr>
        <w:t>ournal of</w:t>
      </w:r>
      <w:r w:rsidR="007B4E77" w:rsidRPr="00B11D04">
        <w:rPr>
          <w:i/>
          <w:noProof/>
        </w:rPr>
        <w:t xml:space="preserve"> Respir</w:t>
      </w:r>
      <w:r w:rsidR="00A26F62">
        <w:rPr>
          <w:i/>
          <w:noProof/>
        </w:rPr>
        <w:t>atory and</w:t>
      </w:r>
      <w:r w:rsidR="007B4E77" w:rsidRPr="00B11D04">
        <w:rPr>
          <w:i/>
          <w:noProof/>
        </w:rPr>
        <w:t xml:space="preserve"> Crit</w:t>
      </w:r>
      <w:r w:rsidR="00A26F62">
        <w:rPr>
          <w:i/>
          <w:noProof/>
        </w:rPr>
        <w:t>ical</w:t>
      </w:r>
      <w:r w:rsidR="007B4E77" w:rsidRPr="00B11D04">
        <w:rPr>
          <w:i/>
          <w:noProof/>
        </w:rPr>
        <w:t xml:space="preserve"> Care Med</w:t>
      </w:r>
      <w:r w:rsidR="00A26F62">
        <w:rPr>
          <w:i/>
          <w:noProof/>
        </w:rPr>
        <w:t>icine</w:t>
      </w:r>
      <w:r w:rsidR="007B4E77" w:rsidRPr="00B11D04">
        <w:rPr>
          <w:i/>
          <w:noProof/>
        </w:rPr>
        <w:t>.</w:t>
      </w:r>
      <w:r w:rsidR="007B4E77" w:rsidRPr="00B11D04">
        <w:rPr>
          <w:noProof/>
        </w:rPr>
        <w:t xml:space="preserve"> </w:t>
      </w:r>
      <w:r w:rsidR="007B4E77" w:rsidRPr="00B11D04">
        <w:rPr>
          <w:b/>
          <w:noProof/>
        </w:rPr>
        <w:t>195</w:t>
      </w:r>
      <w:r w:rsidR="007B4E77" w:rsidRPr="00B11D04">
        <w:rPr>
          <w:noProof/>
        </w:rPr>
        <w:t xml:space="preserve"> (5), 557-582</w:t>
      </w:r>
      <w:r w:rsidR="00A26F62">
        <w:rPr>
          <w:noProof/>
        </w:rPr>
        <w:t xml:space="preserve"> </w:t>
      </w:r>
      <w:r w:rsidR="007B4E77" w:rsidRPr="00B11D04">
        <w:rPr>
          <w:noProof/>
        </w:rPr>
        <w:t>(2017).</w:t>
      </w:r>
    </w:p>
    <w:p w14:paraId="313F8EB9" w14:textId="6743DCB6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Malhotra, J., Malvezzi, M., Negri, E., La Vecchia, C.</w:t>
      </w:r>
      <w:r w:rsidR="00A26F62">
        <w:rPr>
          <w:noProof/>
        </w:rPr>
        <w:t>,</w:t>
      </w:r>
      <w:r w:rsidRPr="00B11D04">
        <w:rPr>
          <w:noProof/>
        </w:rPr>
        <w:t xml:space="preserve"> Boffetta, P. Risk factors for lung cancer worldwide. </w:t>
      </w:r>
      <w:r w:rsidRPr="00B11D04">
        <w:rPr>
          <w:i/>
          <w:noProof/>
        </w:rPr>
        <w:t>Eur</w:t>
      </w:r>
      <w:r w:rsidR="00A26F62">
        <w:rPr>
          <w:i/>
          <w:noProof/>
        </w:rPr>
        <w:t>opean</w:t>
      </w:r>
      <w:r w:rsidRPr="00B11D04">
        <w:rPr>
          <w:i/>
          <w:noProof/>
        </w:rPr>
        <w:t xml:space="preserve"> Respir</w:t>
      </w:r>
      <w:r w:rsidR="00A26F62">
        <w:rPr>
          <w:i/>
          <w:noProof/>
        </w:rPr>
        <w:t>atory Care</w:t>
      </w:r>
      <w:r w:rsidRPr="00B11D04">
        <w:rPr>
          <w:i/>
          <w:noProof/>
        </w:rPr>
        <w:t xml:space="preserve"> J</w:t>
      </w:r>
      <w:r w:rsidR="00A26F62">
        <w:rPr>
          <w:i/>
          <w:noProof/>
        </w:rPr>
        <w:t>ournal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48</w:t>
      </w:r>
      <w:r w:rsidRPr="00B11D04">
        <w:rPr>
          <w:noProof/>
        </w:rPr>
        <w:t xml:space="preserve"> (3), 889-902</w:t>
      </w:r>
      <w:r w:rsidR="007F188F">
        <w:rPr>
          <w:noProof/>
        </w:rPr>
        <w:t xml:space="preserve"> </w:t>
      </w:r>
      <w:r w:rsidRPr="00B11D04">
        <w:rPr>
          <w:noProof/>
        </w:rPr>
        <w:t>(2016).</w:t>
      </w:r>
    </w:p>
    <w:p w14:paraId="1E59D6F4" w14:textId="3177244F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Lugade, A. A.</w:t>
      </w:r>
      <w:r w:rsidRPr="007F188F">
        <w:rPr>
          <w:iCs/>
          <w:noProof/>
        </w:rPr>
        <w:t xml:space="preserve"> et al. </w:t>
      </w:r>
      <w:r w:rsidRPr="00B11D04">
        <w:rPr>
          <w:noProof/>
        </w:rPr>
        <w:t xml:space="preserve">Cigarette smoke exposure exacerbates lung inflammation and compromises immunity to bacterial infection. </w:t>
      </w:r>
      <w:r w:rsidRPr="00B11D04">
        <w:rPr>
          <w:i/>
          <w:noProof/>
        </w:rPr>
        <w:t>J</w:t>
      </w:r>
      <w:r w:rsidR="007F188F">
        <w:rPr>
          <w:i/>
          <w:noProof/>
        </w:rPr>
        <w:t>ournal of</w:t>
      </w:r>
      <w:r w:rsidRPr="00B11D04">
        <w:rPr>
          <w:i/>
          <w:noProof/>
        </w:rPr>
        <w:t xml:space="preserve"> Immunol</w:t>
      </w:r>
      <w:r w:rsidR="007F188F">
        <w:rPr>
          <w:i/>
          <w:noProof/>
        </w:rPr>
        <w:t>ogy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192</w:t>
      </w:r>
      <w:r w:rsidRPr="00B11D04">
        <w:rPr>
          <w:noProof/>
        </w:rPr>
        <w:t xml:space="preserve"> (11), 5226-5235 (2014).</w:t>
      </w:r>
    </w:p>
    <w:p w14:paraId="1BF53D0F" w14:textId="44503FB4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Strzelak, A., Ratajczak, A., Adamiec, A.</w:t>
      </w:r>
      <w:r w:rsidR="007F188F">
        <w:rPr>
          <w:noProof/>
        </w:rPr>
        <w:t xml:space="preserve">, </w:t>
      </w:r>
      <w:r w:rsidRPr="00B11D04">
        <w:rPr>
          <w:noProof/>
        </w:rPr>
        <w:t xml:space="preserve">Feleszko, W. Tobacco Smoke Induces and Alters Immune Responses in the Lung Triggering Inflammation, Allergy, Asthma and Other Lung Diseases: A Mechanistic Review. </w:t>
      </w:r>
      <w:r w:rsidRPr="00B11D04">
        <w:rPr>
          <w:i/>
          <w:noProof/>
        </w:rPr>
        <w:t>Int</w:t>
      </w:r>
      <w:r w:rsidR="007F188F">
        <w:rPr>
          <w:i/>
          <w:noProof/>
        </w:rPr>
        <w:t>ernational</w:t>
      </w:r>
      <w:r w:rsidRPr="00B11D04">
        <w:rPr>
          <w:i/>
          <w:noProof/>
        </w:rPr>
        <w:t xml:space="preserve"> J</w:t>
      </w:r>
      <w:r w:rsidR="007F188F">
        <w:rPr>
          <w:i/>
          <w:noProof/>
        </w:rPr>
        <w:t>ournal of</w:t>
      </w:r>
      <w:r w:rsidRPr="00B11D04">
        <w:rPr>
          <w:i/>
          <w:noProof/>
        </w:rPr>
        <w:t xml:space="preserve"> Environ</w:t>
      </w:r>
      <w:r w:rsidR="007F188F">
        <w:rPr>
          <w:i/>
          <w:noProof/>
        </w:rPr>
        <w:t>mental</w:t>
      </w:r>
      <w:r w:rsidRPr="00B11D04">
        <w:rPr>
          <w:i/>
          <w:noProof/>
        </w:rPr>
        <w:t xml:space="preserve"> Res</w:t>
      </w:r>
      <w:r w:rsidR="007F188F">
        <w:rPr>
          <w:i/>
          <w:noProof/>
        </w:rPr>
        <w:t>earch</w:t>
      </w:r>
      <w:r w:rsidRPr="00B11D04">
        <w:rPr>
          <w:i/>
          <w:noProof/>
        </w:rPr>
        <w:t xml:space="preserve"> Public Health.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15</w:t>
      </w:r>
      <w:r w:rsidRPr="00B11D04">
        <w:rPr>
          <w:noProof/>
        </w:rPr>
        <w:t xml:space="preserve"> (5)</w:t>
      </w:r>
      <w:r w:rsidR="00D42E2F">
        <w:rPr>
          <w:noProof/>
        </w:rPr>
        <w:t xml:space="preserve"> (</w:t>
      </w:r>
      <w:r w:rsidRPr="00B11D04">
        <w:rPr>
          <w:noProof/>
        </w:rPr>
        <w:t>2018).</w:t>
      </w:r>
    </w:p>
    <w:p w14:paraId="1176687A" w14:textId="55A8B149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Zuo, L.</w:t>
      </w:r>
      <w:r w:rsidRPr="00B11D04">
        <w:rPr>
          <w:i/>
          <w:noProof/>
        </w:rPr>
        <w:t xml:space="preserve"> </w:t>
      </w:r>
      <w:r w:rsidRPr="00C05879">
        <w:rPr>
          <w:iCs/>
          <w:noProof/>
        </w:rPr>
        <w:t>et al.</w:t>
      </w:r>
      <w:r w:rsidRPr="00B11D04">
        <w:rPr>
          <w:noProof/>
        </w:rPr>
        <w:t xml:space="preserve"> Interrelated role of cigarette smoking, oxidative stress, and immune response in COPD and corresponding treatments. </w:t>
      </w:r>
      <w:r w:rsidRPr="00B11D04">
        <w:rPr>
          <w:i/>
          <w:noProof/>
        </w:rPr>
        <w:t>Am</w:t>
      </w:r>
      <w:r w:rsidR="00C05879">
        <w:rPr>
          <w:i/>
          <w:noProof/>
        </w:rPr>
        <w:t>erican</w:t>
      </w:r>
      <w:r w:rsidRPr="00B11D04">
        <w:rPr>
          <w:i/>
          <w:noProof/>
        </w:rPr>
        <w:t xml:space="preserve"> J</w:t>
      </w:r>
      <w:r w:rsidR="00C05879">
        <w:rPr>
          <w:i/>
          <w:noProof/>
        </w:rPr>
        <w:t>ournal of</w:t>
      </w:r>
      <w:r w:rsidRPr="00B11D04">
        <w:rPr>
          <w:i/>
          <w:noProof/>
        </w:rPr>
        <w:t xml:space="preserve"> Physiol</w:t>
      </w:r>
      <w:r w:rsidR="00C05879">
        <w:rPr>
          <w:i/>
          <w:noProof/>
        </w:rPr>
        <w:t>ogy -</w:t>
      </w:r>
      <w:r w:rsidRPr="00B11D04">
        <w:rPr>
          <w:i/>
          <w:noProof/>
        </w:rPr>
        <w:t xml:space="preserve"> Lung Cell</w:t>
      </w:r>
      <w:r w:rsidR="00C05879">
        <w:rPr>
          <w:i/>
          <w:noProof/>
        </w:rPr>
        <w:t>ular and</w:t>
      </w:r>
      <w:r w:rsidRPr="00B11D04">
        <w:rPr>
          <w:i/>
          <w:noProof/>
        </w:rPr>
        <w:t xml:space="preserve"> Mol</w:t>
      </w:r>
      <w:r w:rsidR="00C05879">
        <w:rPr>
          <w:i/>
          <w:noProof/>
        </w:rPr>
        <w:t>ecular</w:t>
      </w:r>
      <w:r w:rsidRPr="00B11D04">
        <w:rPr>
          <w:i/>
          <w:noProof/>
        </w:rPr>
        <w:t xml:space="preserve"> Physiol</w:t>
      </w:r>
      <w:r w:rsidR="00C05879">
        <w:rPr>
          <w:i/>
          <w:noProof/>
        </w:rPr>
        <w:t>ogy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307</w:t>
      </w:r>
      <w:r w:rsidRPr="00B11D04">
        <w:rPr>
          <w:noProof/>
        </w:rPr>
        <w:t xml:space="preserve"> (3), L205-218</w:t>
      </w:r>
      <w:r w:rsidR="00C05879">
        <w:rPr>
          <w:noProof/>
        </w:rPr>
        <w:t xml:space="preserve"> </w:t>
      </w:r>
      <w:r w:rsidRPr="00B11D04">
        <w:rPr>
          <w:noProof/>
        </w:rPr>
        <w:t>(2014).</w:t>
      </w:r>
    </w:p>
    <w:p w14:paraId="74929293" w14:textId="54B2E36A" w:rsidR="007B4E77" w:rsidRPr="00B11D04" w:rsidRDefault="007B4E77" w:rsidP="00E01AE8">
      <w:pPr>
        <w:pStyle w:val="ListParagraph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Morse, D.</w:t>
      </w:r>
      <w:r w:rsidR="00C05879">
        <w:rPr>
          <w:noProof/>
        </w:rPr>
        <w:t xml:space="preserve">, </w:t>
      </w:r>
      <w:r w:rsidRPr="00B11D04">
        <w:rPr>
          <w:noProof/>
        </w:rPr>
        <w:t xml:space="preserve">Rosas, I. O. Tobacco smoke-induced lung fibrosis and emphysema. </w:t>
      </w:r>
      <w:r w:rsidR="00D42E2F" w:rsidRPr="00482DDD">
        <w:rPr>
          <w:rFonts w:cstheme="minorHAnsi"/>
          <w:i/>
          <w:iCs/>
        </w:rPr>
        <w:t>Annual Review of Physiology</w:t>
      </w:r>
      <w:r w:rsidRPr="00482DDD">
        <w:rPr>
          <w:i/>
          <w:noProof/>
        </w:rPr>
        <w:t>.</w:t>
      </w:r>
      <w:r w:rsidRPr="00B11D04">
        <w:rPr>
          <w:noProof/>
        </w:rPr>
        <w:t xml:space="preserve"> </w:t>
      </w:r>
      <w:r w:rsidRPr="002E0B92">
        <w:rPr>
          <w:b/>
          <w:noProof/>
        </w:rPr>
        <w:t>76</w:t>
      </w:r>
      <w:r w:rsidR="00C05879" w:rsidRPr="002E0B92">
        <w:rPr>
          <w:b/>
          <w:noProof/>
        </w:rPr>
        <w:t>,</w:t>
      </w:r>
      <w:r w:rsidRPr="00B11D04">
        <w:rPr>
          <w:noProof/>
        </w:rPr>
        <w:t xml:space="preserve"> 493-513</w:t>
      </w:r>
      <w:r w:rsidR="00C05879">
        <w:rPr>
          <w:noProof/>
        </w:rPr>
        <w:t xml:space="preserve"> </w:t>
      </w:r>
      <w:r w:rsidRPr="00B11D04">
        <w:rPr>
          <w:noProof/>
        </w:rPr>
        <w:t>(2014).</w:t>
      </w:r>
    </w:p>
    <w:p w14:paraId="55D74CD8" w14:textId="6DCB355E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Rigotti, N. A.</w:t>
      </w:r>
      <w:r w:rsidR="00C05879">
        <w:rPr>
          <w:noProof/>
        </w:rPr>
        <w:t>,</w:t>
      </w:r>
      <w:r w:rsidRPr="00B11D04">
        <w:rPr>
          <w:noProof/>
        </w:rPr>
        <w:t xml:space="preserve"> Clair, C. Managing tobacco use: the neglected cardiovascular disease risk factor. </w:t>
      </w:r>
      <w:r w:rsidRPr="00B11D04">
        <w:rPr>
          <w:i/>
          <w:noProof/>
        </w:rPr>
        <w:t>Eur</w:t>
      </w:r>
      <w:r w:rsidR="00C05879">
        <w:rPr>
          <w:i/>
          <w:noProof/>
        </w:rPr>
        <w:t>opean</w:t>
      </w:r>
      <w:r w:rsidRPr="00B11D04">
        <w:rPr>
          <w:i/>
          <w:noProof/>
        </w:rPr>
        <w:t xml:space="preserve"> Heart J</w:t>
      </w:r>
      <w:r w:rsidR="00C05879">
        <w:rPr>
          <w:i/>
          <w:noProof/>
        </w:rPr>
        <w:t>ournal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34</w:t>
      </w:r>
      <w:r w:rsidRPr="00B11D04">
        <w:rPr>
          <w:noProof/>
        </w:rPr>
        <w:t xml:space="preserve"> (42), 3259-3267 (2013).</w:t>
      </w:r>
    </w:p>
    <w:p w14:paraId="700E97B3" w14:textId="27CB4B84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lastRenderedPageBreak/>
        <w:t>Jethwa, A. R.</w:t>
      </w:r>
      <w:r w:rsidR="00C05879">
        <w:rPr>
          <w:noProof/>
        </w:rPr>
        <w:t xml:space="preserve">, </w:t>
      </w:r>
      <w:r w:rsidRPr="00B11D04">
        <w:rPr>
          <w:noProof/>
        </w:rPr>
        <w:t xml:space="preserve">Khariwala, S. S. Tobacco-related carcinogenesis in head and neck cancer. </w:t>
      </w:r>
      <w:r w:rsidRPr="00B11D04">
        <w:rPr>
          <w:i/>
          <w:noProof/>
        </w:rPr>
        <w:t>Cancer Metastasis Rev</w:t>
      </w:r>
      <w:r w:rsidR="00C05879">
        <w:rPr>
          <w:i/>
          <w:noProof/>
        </w:rPr>
        <w:t>iew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36</w:t>
      </w:r>
      <w:r w:rsidRPr="00B11D04">
        <w:rPr>
          <w:noProof/>
        </w:rPr>
        <w:t xml:space="preserve"> (3), 411-423 (2017).</w:t>
      </w:r>
    </w:p>
    <w:p w14:paraId="12040013" w14:textId="3D1CBDE0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 xml:space="preserve">Papi, </w:t>
      </w:r>
      <w:r w:rsidRPr="00C05879">
        <w:rPr>
          <w:noProof/>
        </w:rPr>
        <w:t xml:space="preserve">A. et al. </w:t>
      </w:r>
      <w:r w:rsidRPr="00B11D04">
        <w:rPr>
          <w:noProof/>
        </w:rPr>
        <w:t xml:space="preserve">Infections and airway inflammation in chronic obstructive pulmonary disease severe exacerbations. </w:t>
      </w:r>
      <w:r w:rsidRPr="00B11D04">
        <w:rPr>
          <w:i/>
          <w:noProof/>
        </w:rPr>
        <w:t>Am</w:t>
      </w:r>
      <w:r w:rsidR="00C05879">
        <w:rPr>
          <w:i/>
          <w:noProof/>
        </w:rPr>
        <w:t>erican</w:t>
      </w:r>
      <w:r w:rsidRPr="00B11D04">
        <w:rPr>
          <w:i/>
          <w:noProof/>
        </w:rPr>
        <w:t xml:space="preserve"> J</w:t>
      </w:r>
      <w:r w:rsidR="00C05879">
        <w:rPr>
          <w:i/>
          <w:noProof/>
        </w:rPr>
        <w:t>ournal of</w:t>
      </w:r>
      <w:r w:rsidRPr="00B11D04">
        <w:rPr>
          <w:i/>
          <w:noProof/>
        </w:rPr>
        <w:t xml:space="preserve"> Respir</w:t>
      </w:r>
      <w:r w:rsidR="00C05879">
        <w:rPr>
          <w:i/>
          <w:noProof/>
        </w:rPr>
        <w:t>atory</w:t>
      </w:r>
      <w:r w:rsidRPr="00B11D04">
        <w:rPr>
          <w:i/>
          <w:noProof/>
        </w:rPr>
        <w:t xml:space="preserve"> </w:t>
      </w:r>
      <w:r w:rsidR="00C05879">
        <w:rPr>
          <w:i/>
          <w:noProof/>
        </w:rPr>
        <w:t xml:space="preserve">and </w:t>
      </w:r>
      <w:r w:rsidRPr="00B11D04">
        <w:rPr>
          <w:i/>
          <w:noProof/>
        </w:rPr>
        <w:t>Crit</w:t>
      </w:r>
      <w:r w:rsidR="00C05879">
        <w:rPr>
          <w:i/>
          <w:noProof/>
        </w:rPr>
        <w:t>ical</w:t>
      </w:r>
      <w:r w:rsidRPr="00B11D04">
        <w:rPr>
          <w:i/>
          <w:noProof/>
        </w:rPr>
        <w:t xml:space="preserve"> Care Med</w:t>
      </w:r>
      <w:r w:rsidR="00C05879">
        <w:rPr>
          <w:i/>
          <w:noProof/>
        </w:rPr>
        <w:t>icine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173</w:t>
      </w:r>
      <w:r w:rsidRPr="00B11D04">
        <w:rPr>
          <w:noProof/>
        </w:rPr>
        <w:t xml:space="preserve"> (10), 1114-1121 (2006).</w:t>
      </w:r>
    </w:p>
    <w:p w14:paraId="57375C36" w14:textId="61C33913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Garcia-Vidal, C.</w:t>
      </w:r>
      <w:r w:rsidRPr="00C05879">
        <w:rPr>
          <w:iCs/>
          <w:noProof/>
        </w:rPr>
        <w:t xml:space="preserve"> et al. </w:t>
      </w:r>
      <w:r w:rsidR="006B1DC2" w:rsidRPr="006B1DC2">
        <w:rPr>
          <w:i/>
          <w:iCs/>
          <w:noProof/>
        </w:rPr>
        <w:t>Pseudomonas</w:t>
      </w:r>
      <w:r w:rsidRPr="00B11D04">
        <w:rPr>
          <w:noProof/>
        </w:rPr>
        <w:t xml:space="preserve"> aeruginosa in patients hospitalised for COPD exacerbation: a prospective study. </w:t>
      </w:r>
      <w:r w:rsidRPr="00B11D04">
        <w:rPr>
          <w:i/>
          <w:noProof/>
        </w:rPr>
        <w:t>Eur</w:t>
      </w:r>
      <w:r w:rsidR="00C05879">
        <w:rPr>
          <w:i/>
          <w:noProof/>
        </w:rPr>
        <w:t>opean</w:t>
      </w:r>
      <w:r w:rsidRPr="00B11D04">
        <w:rPr>
          <w:i/>
          <w:noProof/>
        </w:rPr>
        <w:t xml:space="preserve"> Respir</w:t>
      </w:r>
      <w:r w:rsidR="00C05879">
        <w:rPr>
          <w:i/>
          <w:noProof/>
        </w:rPr>
        <w:t>atory</w:t>
      </w:r>
      <w:r w:rsidRPr="00B11D04">
        <w:rPr>
          <w:i/>
          <w:noProof/>
        </w:rPr>
        <w:t xml:space="preserve"> J</w:t>
      </w:r>
      <w:r w:rsidR="00C05879">
        <w:rPr>
          <w:i/>
          <w:noProof/>
        </w:rPr>
        <w:t>ournal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34</w:t>
      </w:r>
      <w:r w:rsidRPr="00B11D04">
        <w:rPr>
          <w:noProof/>
        </w:rPr>
        <w:t xml:space="preserve"> (5), 1072-1078</w:t>
      </w:r>
      <w:r w:rsidR="00C05879">
        <w:rPr>
          <w:noProof/>
        </w:rPr>
        <w:t xml:space="preserve"> </w:t>
      </w:r>
      <w:r w:rsidRPr="00B11D04">
        <w:rPr>
          <w:noProof/>
        </w:rPr>
        <w:t>(2009).</w:t>
      </w:r>
    </w:p>
    <w:p w14:paraId="5C1272C3" w14:textId="31015A8A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Murphy, T. F.</w:t>
      </w:r>
      <w:r w:rsidRPr="00C05879">
        <w:rPr>
          <w:iCs/>
          <w:noProof/>
        </w:rPr>
        <w:t xml:space="preserve"> et al. </w:t>
      </w:r>
      <w:r w:rsidR="006B1DC2" w:rsidRPr="006B1DC2">
        <w:rPr>
          <w:i/>
          <w:noProof/>
        </w:rPr>
        <w:t>Pseudomonas</w:t>
      </w:r>
      <w:r w:rsidRPr="00B11D04">
        <w:rPr>
          <w:noProof/>
        </w:rPr>
        <w:t xml:space="preserve"> aeruginosa in chronic obstructive pulmonary disease. </w:t>
      </w:r>
      <w:r w:rsidRPr="00B11D04">
        <w:rPr>
          <w:i/>
          <w:noProof/>
        </w:rPr>
        <w:t>Am</w:t>
      </w:r>
      <w:r w:rsidR="00C05879">
        <w:rPr>
          <w:i/>
          <w:noProof/>
        </w:rPr>
        <w:t>erican</w:t>
      </w:r>
      <w:r w:rsidRPr="00B11D04">
        <w:rPr>
          <w:i/>
          <w:noProof/>
        </w:rPr>
        <w:t xml:space="preserve"> J</w:t>
      </w:r>
      <w:r w:rsidR="00C05879">
        <w:rPr>
          <w:i/>
          <w:noProof/>
        </w:rPr>
        <w:t>ournal of</w:t>
      </w:r>
      <w:r w:rsidRPr="00B11D04">
        <w:rPr>
          <w:i/>
          <w:noProof/>
        </w:rPr>
        <w:t xml:space="preserve"> Respir</w:t>
      </w:r>
      <w:r w:rsidR="00C05879">
        <w:rPr>
          <w:i/>
          <w:noProof/>
        </w:rPr>
        <w:t>atory and</w:t>
      </w:r>
      <w:r w:rsidRPr="00B11D04">
        <w:rPr>
          <w:i/>
          <w:noProof/>
        </w:rPr>
        <w:t xml:space="preserve"> Crit</w:t>
      </w:r>
      <w:r w:rsidR="00C05879">
        <w:rPr>
          <w:i/>
          <w:noProof/>
        </w:rPr>
        <w:t>ical</w:t>
      </w:r>
      <w:r w:rsidRPr="00B11D04">
        <w:rPr>
          <w:i/>
          <w:noProof/>
        </w:rPr>
        <w:t xml:space="preserve"> Care Med</w:t>
      </w:r>
      <w:r w:rsidR="00C05879">
        <w:rPr>
          <w:i/>
          <w:noProof/>
        </w:rPr>
        <w:t>icine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177</w:t>
      </w:r>
      <w:r w:rsidRPr="00B11D04">
        <w:rPr>
          <w:noProof/>
        </w:rPr>
        <w:t xml:space="preserve"> (8), 853-860</w:t>
      </w:r>
      <w:r w:rsidR="00C05879">
        <w:rPr>
          <w:noProof/>
        </w:rPr>
        <w:t xml:space="preserve"> </w:t>
      </w:r>
      <w:r w:rsidRPr="00B11D04">
        <w:rPr>
          <w:noProof/>
        </w:rPr>
        <w:t>(2008).</w:t>
      </w:r>
    </w:p>
    <w:p w14:paraId="77B109C2" w14:textId="1BFB2418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Wedzicha, J. A.</w:t>
      </w:r>
      <w:r w:rsidR="00C05879">
        <w:rPr>
          <w:noProof/>
        </w:rPr>
        <w:t xml:space="preserve">, </w:t>
      </w:r>
      <w:r w:rsidRPr="00B11D04">
        <w:rPr>
          <w:noProof/>
        </w:rPr>
        <w:t xml:space="preserve">Seemungal, T. A. COPD exacerbations: defining their cause and prevention. </w:t>
      </w:r>
      <w:r w:rsidRPr="00B11D04">
        <w:rPr>
          <w:i/>
          <w:noProof/>
        </w:rPr>
        <w:t>Lancet.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370</w:t>
      </w:r>
      <w:r w:rsidRPr="00B11D04">
        <w:rPr>
          <w:noProof/>
        </w:rPr>
        <w:t xml:space="preserve"> (9589), 786-796 (2007).</w:t>
      </w:r>
    </w:p>
    <w:p w14:paraId="1C3C45E9" w14:textId="1D581E4E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Pavord, I. D., Jones, P. W., Burgel, P. R</w:t>
      </w:r>
      <w:r w:rsidR="00C05879">
        <w:rPr>
          <w:noProof/>
        </w:rPr>
        <w:t>.,</w:t>
      </w:r>
      <w:r w:rsidRPr="00B11D04">
        <w:rPr>
          <w:noProof/>
        </w:rPr>
        <w:t xml:space="preserve"> Rabe, K. F. Exacerbations of COPD. </w:t>
      </w:r>
      <w:r w:rsidR="00D42E2F" w:rsidRPr="00D42E2F">
        <w:rPr>
          <w:i/>
          <w:noProof/>
        </w:rPr>
        <w:t>International Journal of Chronic Obstructive Pulmonary Disease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11 Spec Iss</w:t>
      </w:r>
      <w:r w:rsidR="00C05879">
        <w:rPr>
          <w:b/>
          <w:noProof/>
        </w:rPr>
        <w:t>,</w:t>
      </w:r>
      <w:r w:rsidRPr="00B11D04">
        <w:rPr>
          <w:noProof/>
        </w:rPr>
        <w:t xml:space="preserve"> 21-30 (2016).</w:t>
      </w:r>
    </w:p>
    <w:p w14:paraId="79D882FA" w14:textId="4F1D2BD8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 xml:space="preserve">Sethi, S. Bacterial infection and the pathogenesis of COPD. </w:t>
      </w:r>
      <w:r w:rsidRPr="00B11D04">
        <w:rPr>
          <w:i/>
          <w:noProof/>
        </w:rPr>
        <w:t>Chest.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117</w:t>
      </w:r>
      <w:r w:rsidRPr="00B11D04">
        <w:rPr>
          <w:noProof/>
        </w:rPr>
        <w:t xml:space="preserve"> (5 Suppl 1), 286S-291S</w:t>
      </w:r>
      <w:r w:rsidR="00DA1C53">
        <w:rPr>
          <w:noProof/>
        </w:rPr>
        <w:t xml:space="preserve"> </w:t>
      </w:r>
      <w:r w:rsidRPr="00B11D04">
        <w:rPr>
          <w:noProof/>
        </w:rPr>
        <w:t>(2000).</w:t>
      </w:r>
    </w:p>
    <w:p w14:paraId="0A5C9E3F" w14:textId="2D27D476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Weinreich, U. M.</w:t>
      </w:r>
      <w:r w:rsidR="00C05879">
        <w:rPr>
          <w:noProof/>
        </w:rPr>
        <w:t xml:space="preserve">, </w:t>
      </w:r>
      <w:r w:rsidRPr="00B11D04">
        <w:rPr>
          <w:noProof/>
        </w:rPr>
        <w:t xml:space="preserve">Korsgaard, J. Bacterial colonisation of lower airways in health and chronic lung disease. </w:t>
      </w:r>
      <w:r w:rsidRPr="00B11D04">
        <w:rPr>
          <w:i/>
          <w:noProof/>
        </w:rPr>
        <w:t>Clin</w:t>
      </w:r>
      <w:r w:rsidR="00C05879">
        <w:rPr>
          <w:i/>
          <w:noProof/>
        </w:rPr>
        <w:t>ical</w:t>
      </w:r>
      <w:r w:rsidRPr="00B11D04">
        <w:rPr>
          <w:i/>
          <w:noProof/>
        </w:rPr>
        <w:t xml:space="preserve"> Respir</w:t>
      </w:r>
      <w:r w:rsidR="00C05879">
        <w:rPr>
          <w:i/>
          <w:noProof/>
        </w:rPr>
        <w:t>atory</w:t>
      </w:r>
      <w:r w:rsidRPr="00B11D04">
        <w:rPr>
          <w:i/>
          <w:noProof/>
        </w:rPr>
        <w:t xml:space="preserve"> J</w:t>
      </w:r>
      <w:r w:rsidR="00C05879">
        <w:rPr>
          <w:i/>
          <w:noProof/>
        </w:rPr>
        <w:t>ournal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2</w:t>
      </w:r>
      <w:r w:rsidRPr="00B11D04">
        <w:rPr>
          <w:noProof/>
        </w:rPr>
        <w:t xml:space="preserve"> (2), 116-122 (2008).</w:t>
      </w:r>
    </w:p>
    <w:p w14:paraId="238244F0" w14:textId="6C0E8848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Hook, J. L</w:t>
      </w:r>
      <w:r w:rsidRPr="00C05879">
        <w:rPr>
          <w:noProof/>
        </w:rPr>
        <w:t>. et al.</w:t>
      </w:r>
      <w:r w:rsidRPr="00B11D04">
        <w:rPr>
          <w:noProof/>
        </w:rPr>
        <w:t xml:space="preserve"> Disruption of staphylococcal aggregation protects against lethal lung injury. </w:t>
      </w:r>
      <w:r w:rsidRPr="00B11D04">
        <w:rPr>
          <w:i/>
          <w:noProof/>
        </w:rPr>
        <w:t>J</w:t>
      </w:r>
      <w:r w:rsidR="00C05879">
        <w:rPr>
          <w:i/>
          <w:noProof/>
        </w:rPr>
        <w:t>ournal of</w:t>
      </w:r>
      <w:r w:rsidRPr="00B11D04">
        <w:rPr>
          <w:i/>
          <w:noProof/>
        </w:rPr>
        <w:t xml:space="preserve"> Clin</w:t>
      </w:r>
      <w:r w:rsidR="00C05879">
        <w:rPr>
          <w:i/>
          <w:noProof/>
        </w:rPr>
        <w:t>ical</w:t>
      </w:r>
      <w:r w:rsidRPr="00B11D04">
        <w:rPr>
          <w:i/>
          <w:noProof/>
        </w:rPr>
        <w:t xml:space="preserve"> Invest</w:t>
      </w:r>
      <w:r w:rsidR="00C05879">
        <w:rPr>
          <w:i/>
          <w:noProof/>
        </w:rPr>
        <w:t>igation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128</w:t>
      </w:r>
      <w:r w:rsidRPr="00B11D04">
        <w:rPr>
          <w:noProof/>
        </w:rPr>
        <w:t xml:space="preserve"> (3), 1074-1086 (2018).</w:t>
      </w:r>
    </w:p>
    <w:p w14:paraId="34363AB5" w14:textId="048F350F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Ross, K. F.</w:t>
      </w:r>
      <w:r w:rsidR="00C05879">
        <w:rPr>
          <w:noProof/>
        </w:rPr>
        <w:t xml:space="preserve">, </w:t>
      </w:r>
      <w:r w:rsidRPr="00B11D04">
        <w:rPr>
          <w:noProof/>
        </w:rPr>
        <w:t xml:space="preserve">Herzberg, M. C. Autonomous immunity in mucosal epithelial cells: fortifying the barrier against infection. </w:t>
      </w:r>
      <w:r w:rsidRPr="00B11D04">
        <w:rPr>
          <w:i/>
          <w:noProof/>
        </w:rPr>
        <w:t>Microbes Infect</w:t>
      </w:r>
      <w:r w:rsidR="00C05879">
        <w:rPr>
          <w:i/>
          <w:noProof/>
        </w:rPr>
        <w:t>ion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18</w:t>
      </w:r>
      <w:r w:rsidRPr="00B11D04">
        <w:rPr>
          <w:noProof/>
        </w:rPr>
        <w:t xml:space="preserve"> (6), 387-398 (2016).</w:t>
      </w:r>
    </w:p>
    <w:p w14:paraId="48EF1C2F" w14:textId="02FEC70C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Bedi, B.</w:t>
      </w:r>
      <w:r w:rsidRPr="00B11D04">
        <w:rPr>
          <w:i/>
          <w:noProof/>
        </w:rPr>
        <w:t xml:space="preserve"> </w:t>
      </w:r>
      <w:r w:rsidRPr="00C05879">
        <w:rPr>
          <w:iCs/>
          <w:noProof/>
        </w:rPr>
        <w:t>et al.</w:t>
      </w:r>
      <w:r w:rsidRPr="00B11D04">
        <w:rPr>
          <w:noProof/>
        </w:rPr>
        <w:t xml:space="preserve"> Peroxisome proliferator-activated receptor-gamma agonists attenuate biofilm formation by </w:t>
      </w:r>
      <w:r w:rsidR="006B1DC2" w:rsidRPr="006B1DC2">
        <w:rPr>
          <w:i/>
          <w:noProof/>
        </w:rPr>
        <w:t>Pseudomonas</w:t>
      </w:r>
      <w:r w:rsidRPr="00B11D04">
        <w:rPr>
          <w:noProof/>
        </w:rPr>
        <w:t xml:space="preserve"> aeruginosa. </w:t>
      </w:r>
      <w:r w:rsidRPr="00B11D04">
        <w:rPr>
          <w:i/>
          <w:noProof/>
        </w:rPr>
        <w:t>FASEB J</w:t>
      </w:r>
      <w:r w:rsidR="00C05879">
        <w:rPr>
          <w:i/>
          <w:noProof/>
        </w:rPr>
        <w:t>ournal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31</w:t>
      </w:r>
      <w:r w:rsidRPr="00B11D04">
        <w:rPr>
          <w:noProof/>
        </w:rPr>
        <w:t xml:space="preserve"> (8), 3608-3621</w:t>
      </w:r>
      <w:r w:rsidR="00C05879">
        <w:rPr>
          <w:noProof/>
        </w:rPr>
        <w:t xml:space="preserve"> </w:t>
      </w:r>
      <w:r w:rsidRPr="00B11D04">
        <w:rPr>
          <w:noProof/>
        </w:rPr>
        <w:t>(2017).</w:t>
      </w:r>
    </w:p>
    <w:p w14:paraId="16E9A5B7" w14:textId="0326C897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Tomita, K.</w:t>
      </w:r>
      <w:r w:rsidRPr="00B11D04">
        <w:rPr>
          <w:i/>
          <w:noProof/>
        </w:rPr>
        <w:t xml:space="preserve"> </w:t>
      </w:r>
      <w:r w:rsidRPr="00C05879">
        <w:rPr>
          <w:iCs/>
          <w:noProof/>
        </w:rPr>
        <w:t xml:space="preserve">et al. </w:t>
      </w:r>
      <w:r w:rsidRPr="00B11D04">
        <w:rPr>
          <w:noProof/>
        </w:rPr>
        <w:t xml:space="preserve">Increased p21(CIP1/WAF1) and B cell lymphoma leukemia-x(L) expression and reduced apoptosis in alveolar macrophages from smokers. </w:t>
      </w:r>
      <w:r w:rsidRPr="00B11D04">
        <w:rPr>
          <w:i/>
          <w:noProof/>
        </w:rPr>
        <w:t>Am</w:t>
      </w:r>
      <w:r w:rsidR="00C05879">
        <w:rPr>
          <w:i/>
          <w:noProof/>
        </w:rPr>
        <w:t>erican</w:t>
      </w:r>
      <w:r w:rsidRPr="00B11D04">
        <w:rPr>
          <w:i/>
          <w:noProof/>
        </w:rPr>
        <w:t xml:space="preserve"> J</w:t>
      </w:r>
      <w:r w:rsidR="00C05879">
        <w:rPr>
          <w:i/>
          <w:noProof/>
        </w:rPr>
        <w:t>ournal of</w:t>
      </w:r>
      <w:r w:rsidRPr="00B11D04">
        <w:rPr>
          <w:i/>
          <w:noProof/>
        </w:rPr>
        <w:t xml:space="preserve"> Respir</w:t>
      </w:r>
      <w:r w:rsidR="00C05879">
        <w:rPr>
          <w:i/>
          <w:noProof/>
        </w:rPr>
        <w:t>atory and</w:t>
      </w:r>
      <w:r w:rsidRPr="00B11D04">
        <w:rPr>
          <w:i/>
          <w:noProof/>
        </w:rPr>
        <w:t xml:space="preserve"> Crit</w:t>
      </w:r>
      <w:r w:rsidR="00C05879">
        <w:rPr>
          <w:i/>
          <w:noProof/>
        </w:rPr>
        <w:t>ical</w:t>
      </w:r>
      <w:r w:rsidRPr="00B11D04">
        <w:rPr>
          <w:i/>
          <w:noProof/>
        </w:rPr>
        <w:t xml:space="preserve"> Care Med</w:t>
      </w:r>
      <w:r w:rsidR="00C05879">
        <w:rPr>
          <w:i/>
          <w:noProof/>
        </w:rPr>
        <w:t>icine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166</w:t>
      </w:r>
      <w:r w:rsidRPr="00B11D04">
        <w:rPr>
          <w:noProof/>
        </w:rPr>
        <w:t xml:space="preserve"> (5), 724-731</w:t>
      </w:r>
      <w:r w:rsidR="00C05879">
        <w:rPr>
          <w:noProof/>
        </w:rPr>
        <w:t xml:space="preserve"> </w:t>
      </w:r>
      <w:r w:rsidRPr="00B11D04">
        <w:rPr>
          <w:noProof/>
        </w:rPr>
        <w:t>(2002).</w:t>
      </w:r>
    </w:p>
    <w:p w14:paraId="4F32ECBE" w14:textId="0B494602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Gally, F., Chu, H. W.</w:t>
      </w:r>
      <w:r w:rsidR="00C05879">
        <w:rPr>
          <w:noProof/>
        </w:rPr>
        <w:t xml:space="preserve">, </w:t>
      </w:r>
      <w:r w:rsidRPr="00B11D04">
        <w:rPr>
          <w:noProof/>
        </w:rPr>
        <w:t xml:space="preserve">Bowler, R. P. Cigarette smoke decreases airway epithelial FABP5 expression and promotes </w:t>
      </w:r>
      <w:r w:rsidR="006B1DC2" w:rsidRPr="006B1DC2">
        <w:rPr>
          <w:i/>
          <w:noProof/>
        </w:rPr>
        <w:t>Pseudomonas</w:t>
      </w:r>
      <w:r w:rsidRPr="00B11D04">
        <w:rPr>
          <w:noProof/>
        </w:rPr>
        <w:t xml:space="preserve"> aeruginosa infection. </w:t>
      </w:r>
      <w:r w:rsidRPr="00B11D04">
        <w:rPr>
          <w:i/>
          <w:noProof/>
        </w:rPr>
        <w:t>PLoS One.</w:t>
      </w:r>
      <w:r w:rsidR="00C05879">
        <w:rPr>
          <w:noProof/>
        </w:rPr>
        <w:t xml:space="preserve"> </w:t>
      </w:r>
      <w:r w:rsidRPr="00B11D04">
        <w:rPr>
          <w:b/>
          <w:noProof/>
        </w:rPr>
        <w:t>8</w:t>
      </w:r>
      <w:r w:rsidRPr="00B11D04">
        <w:rPr>
          <w:noProof/>
        </w:rPr>
        <w:t xml:space="preserve"> (1), e51784</w:t>
      </w:r>
      <w:r w:rsidR="00D42E2F">
        <w:rPr>
          <w:noProof/>
        </w:rPr>
        <w:t xml:space="preserve"> (</w:t>
      </w:r>
      <w:r w:rsidRPr="00B11D04">
        <w:rPr>
          <w:noProof/>
        </w:rPr>
        <w:t>2013).</w:t>
      </w:r>
    </w:p>
    <w:p w14:paraId="781254C1" w14:textId="150F7128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Thorne, D.</w:t>
      </w:r>
      <w:r w:rsidR="00C05879">
        <w:rPr>
          <w:noProof/>
        </w:rPr>
        <w:t xml:space="preserve">, </w:t>
      </w:r>
      <w:r w:rsidRPr="00B11D04">
        <w:rPr>
          <w:noProof/>
        </w:rPr>
        <w:t xml:space="preserve">Adamson, J. A review of in vitro cigarette smoke exposure systems. </w:t>
      </w:r>
      <w:r w:rsidRPr="00B11D04">
        <w:rPr>
          <w:i/>
          <w:noProof/>
        </w:rPr>
        <w:t>Exp</w:t>
      </w:r>
      <w:r w:rsidR="00C05879">
        <w:rPr>
          <w:i/>
          <w:noProof/>
        </w:rPr>
        <w:t>erimental and</w:t>
      </w:r>
      <w:r w:rsidRPr="00B11D04">
        <w:rPr>
          <w:i/>
          <w:noProof/>
        </w:rPr>
        <w:t xml:space="preserve"> Toxicol</w:t>
      </w:r>
      <w:r w:rsidR="00C05879">
        <w:rPr>
          <w:i/>
          <w:noProof/>
        </w:rPr>
        <w:t>ogic</w:t>
      </w:r>
      <w:r w:rsidRPr="00B11D04">
        <w:rPr>
          <w:i/>
          <w:noProof/>
        </w:rPr>
        <w:t xml:space="preserve"> Pathol</w:t>
      </w:r>
      <w:r w:rsidR="00C05879">
        <w:rPr>
          <w:i/>
          <w:noProof/>
        </w:rPr>
        <w:t>ogy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65</w:t>
      </w:r>
      <w:r w:rsidRPr="00B11D04">
        <w:rPr>
          <w:noProof/>
        </w:rPr>
        <w:t xml:space="preserve"> (7-8), 1183-1193</w:t>
      </w:r>
      <w:r w:rsidR="00C05879">
        <w:rPr>
          <w:noProof/>
        </w:rPr>
        <w:t xml:space="preserve"> </w:t>
      </w:r>
      <w:r w:rsidRPr="00B11D04">
        <w:rPr>
          <w:noProof/>
        </w:rPr>
        <w:t>(2013).</w:t>
      </w:r>
    </w:p>
    <w:p w14:paraId="6ED58A09" w14:textId="0C74C179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Keyser, B. M.</w:t>
      </w:r>
      <w:r w:rsidRPr="00B11D04">
        <w:rPr>
          <w:i/>
          <w:noProof/>
        </w:rPr>
        <w:t xml:space="preserve"> </w:t>
      </w:r>
      <w:r w:rsidRPr="00C05879">
        <w:rPr>
          <w:iCs/>
          <w:noProof/>
        </w:rPr>
        <w:t xml:space="preserve">et al. </w:t>
      </w:r>
      <w:r w:rsidRPr="00B11D04">
        <w:rPr>
          <w:noProof/>
        </w:rPr>
        <w:t xml:space="preserve">Development of a quantitative method for assessment of dose in in vitro evaluations using a VITROCELL(R) VC10(R) smoke exposure system. </w:t>
      </w:r>
      <w:r w:rsidRPr="00B11D04">
        <w:rPr>
          <w:i/>
          <w:noProof/>
        </w:rPr>
        <w:t>Toxicol</w:t>
      </w:r>
      <w:r w:rsidR="00C05879">
        <w:rPr>
          <w:i/>
          <w:noProof/>
        </w:rPr>
        <w:t>ogy</w:t>
      </w:r>
      <w:r w:rsidRPr="00B11D04">
        <w:rPr>
          <w:i/>
          <w:noProof/>
        </w:rPr>
        <w:t xml:space="preserve"> In Vitro.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56</w:t>
      </w:r>
      <w:r w:rsidR="00C05879">
        <w:rPr>
          <w:b/>
          <w:noProof/>
        </w:rPr>
        <w:t>,</w:t>
      </w:r>
      <w:r w:rsidRPr="00B11D04">
        <w:rPr>
          <w:noProof/>
        </w:rPr>
        <w:t xml:space="preserve"> 19-29 (2019).</w:t>
      </w:r>
    </w:p>
    <w:p w14:paraId="4C0A9987" w14:textId="762F0127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Del Arroyo, A. G.</w:t>
      </w:r>
      <w:r w:rsidRPr="00B11D04">
        <w:rPr>
          <w:i/>
          <w:noProof/>
        </w:rPr>
        <w:t xml:space="preserve"> </w:t>
      </w:r>
      <w:r w:rsidRPr="00C05879">
        <w:rPr>
          <w:iCs/>
          <w:noProof/>
        </w:rPr>
        <w:t xml:space="preserve">et al. </w:t>
      </w:r>
      <w:r w:rsidRPr="00B11D04">
        <w:rPr>
          <w:noProof/>
        </w:rPr>
        <w:t xml:space="preserve">NMDA receptor modulation of glutamate release in activated neutrophils. </w:t>
      </w:r>
      <w:r w:rsidRPr="00B11D04">
        <w:rPr>
          <w:i/>
          <w:noProof/>
        </w:rPr>
        <w:t>EBioMedicine.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47</w:t>
      </w:r>
      <w:r w:rsidR="00C05879" w:rsidRPr="00E01AE8">
        <w:t>,</w:t>
      </w:r>
      <w:r w:rsidRPr="00B11D04">
        <w:rPr>
          <w:noProof/>
        </w:rPr>
        <w:t xml:space="preserve"> 457-469 (2019).</w:t>
      </w:r>
    </w:p>
    <w:p w14:paraId="550669E9" w14:textId="044C3496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Lai, Y., Li, J., Li, X.</w:t>
      </w:r>
      <w:r w:rsidR="00C05879">
        <w:rPr>
          <w:noProof/>
        </w:rPr>
        <w:t xml:space="preserve">, </w:t>
      </w:r>
      <w:r w:rsidRPr="00B11D04">
        <w:rPr>
          <w:noProof/>
        </w:rPr>
        <w:t xml:space="preserve">Zou, C. Lipopolysaccharide modulates p300 and Sirt1 to promote PRMT1 stability via an SCF(Fbxl17)-recognized acetyldegron. </w:t>
      </w:r>
      <w:r w:rsidRPr="00B11D04">
        <w:rPr>
          <w:i/>
          <w:noProof/>
        </w:rPr>
        <w:t>J</w:t>
      </w:r>
      <w:r w:rsidR="00C05879">
        <w:rPr>
          <w:i/>
          <w:noProof/>
        </w:rPr>
        <w:t>ournal of</w:t>
      </w:r>
      <w:r w:rsidRPr="00B11D04">
        <w:rPr>
          <w:i/>
          <w:noProof/>
        </w:rPr>
        <w:t xml:space="preserve"> Cell Sci</w:t>
      </w:r>
      <w:r w:rsidR="00C05879">
        <w:rPr>
          <w:i/>
          <w:noProof/>
        </w:rPr>
        <w:t>ences.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130</w:t>
      </w:r>
      <w:r w:rsidRPr="00B11D04">
        <w:rPr>
          <w:noProof/>
        </w:rPr>
        <w:t xml:space="preserve"> (20), 3578-3587 (2017).</w:t>
      </w:r>
    </w:p>
    <w:p w14:paraId="7F80393B" w14:textId="20138F6C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Bauman, S. J.</w:t>
      </w:r>
      <w:r w:rsidR="00C05879">
        <w:rPr>
          <w:noProof/>
        </w:rPr>
        <w:t>,</w:t>
      </w:r>
      <w:r w:rsidRPr="00B11D04">
        <w:rPr>
          <w:noProof/>
        </w:rPr>
        <w:t xml:space="preserve"> Kuehn, M. J. </w:t>
      </w:r>
      <w:r w:rsidR="006B1DC2" w:rsidRPr="006B1DC2">
        <w:rPr>
          <w:i/>
          <w:noProof/>
        </w:rPr>
        <w:t>Pseudomonas</w:t>
      </w:r>
      <w:r w:rsidRPr="00B11D04">
        <w:rPr>
          <w:noProof/>
        </w:rPr>
        <w:t xml:space="preserve"> aeruginosa vesicles associate with and are internalized by human lung epithelial cells. </w:t>
      </w:r>
      <w:r w:rsidRPr="00B11D04">
        <w:rPr>
          <w:i/>
          <w:noProof/>
        </w:rPr>
        <w:t>BMC Microbiol</w:t>
      </w:r>
      <w:r w:rsidR="00C05879">
        <w:rPr>
          <w:i/>
          <w:noProof/>
        </w:rPr>
        <w:t>ogy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9</w:t>
      </w:r>
      <w:r w:rsidR="00C05879" w:rsidRPr="00E01AE8">
        <w:t>,</w:t>
      </w:r>
      <w:r w:rsidRPr="00B11D04">
        <w:rPr>
          <w:noProof/>
        </w:rPr>
        <w:t xml:space="preserve"> 26 (2009).</w:t>
      </w:r>
    </w:p>
    <w:p w14:paraId="4B1CE853" w14:textId="3F9C197E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Ichikawa, J. K.</w:t>
      </w:r>
      <w:r w:rsidRPr="00B11D04">
        <w:rPr>
          <w:i/>
          <w:noProof/>
        </w:rPr>
        <w:t xml:space="preserve"> </w:t>
      </w:r>
      <w:r w:rsidRPr="00C05879">
        <w:rPr>
          <w:iCs/>
          <w:noProof/>
        </w:rPr>
        <w:t>et al.</w:t>
      </w:r>
      <w:r w:rsidRPr="00B11D04">
        <w:rPr>
          <w:noProof/>
        </w:rPr>
        <w:t xml:space="preserve"> Interaction of pseudomonas aeruginosa with epithelial cells: identification of differentially regulated genes by expression microarray analysis of human cDNAs. </w:t>
      </w:r>
      <w:r w:rsidRPr="00B11D04">
        <w:rPr>
          <w:i/>
          <w:noProof/>
        </w:rPr>
        <w:t>Proc</w:t>
      </w:r>
      <w:r w:rsidR="00C05879">
        <w:rPr>
          <w:i/>
          <w:noProof/>
        </w:rPr>
        <w:t>eedings of the</w:t>
      </w:r>
      <w:r w:rsidRPr="00B11D04">
        <w:rPr>
          <w:i/>
          <w:noProof/>
        </w:rPr>
        <w:t xml:space="preserve"> Nat</w:t>
      </w:r>
      <w:r w:rsidR="00C05879">
        <w:rPr>
          <w:i/>
          <w:noProof/>
        </w:rPr>
        <w:t>iona</w:t>
      </w:r>
      <w:r w:rsidRPr="00B11D04">
        <w:rPr>
          <w:i/>
          <w:noProof/>
        </w:rPr>
        <w:t>l Acad</w:t>
      </w:r>
      <w:r w:rsidR="00C05879">
        <w:rPr>
          <w:i/>
          <w:noProof/>
        </w:rPr>
        <w:t>emy of</w:t>
      </w:r>
      <w:r w:rsidRPr="00B11D04">
        <w:rPr>
          <w:i/>
          <w:noProof/>
        </w:rPr>
        <w:t xml:space="preserve"> Sci</w:t>
      </w:r>
      <w:r w:rsidR="00C05879">
        <w:rPr>
          <w:i/>
          <w:noProof/>
        </w:rPr>
        <w:t>ences</w:t>
      </w:r>
      <w:r w:rsidRPr="00B11D04">
        <w:rPr>
          <w:i/>
          <w:noProof/>
        </w:rPr>
        <w:t xml:space="preserve"> </w:t>
      </w:r>
      <w:r w:rsidR="00D42E2F">
        <w:rPr>
          <w:i/>
          <w:noProof/>
        </w:rPr>
        <w:t>USA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97</w:t>
      </w:r>
      <w:r w:rsidRPr="00B11D04">
        <w:rPr>
          <w:noProof/>
        </w:rPr>
        <w:t xml:space="preserve"> (17), 9659-9664 (2000).</w:t>
      </w:r>
    </w:p>
    <w:p w14:paraId="1FCD70F2" w14:textId="628AC213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lastRenderedPageBreak/>
        <w:t>Rodriguez, D. C., Ocampo, M., Salazar, L. M.</w:t>
      </w:r>
      <w:r w:rsidR="00C05879">
        <w:rPr>
          <w:noProof/>
        </w:rPr>
        <w:t xml:space="preserve">, </w:t>
      </w:r>
      <w:r w:rsidRPr="00B11D04">
        <w:rPr>
          <w:noProof/>
        </w:rPr>
        <w:t xml:space="preserve">Patarroyo, M. A. Quantifying intracellular Mycobacterium tuberculosis: An essential issue for in vitro assays. </w:t>
      </w:r>
      <w:r w:rsidRPr="00B11D04">
        <w:rPr>
          <w:i/>
          <w:noProof/>
        </w:rPr>
        <w:t>Microbiologyopen.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7</w:t>
      </w:r>
      <w:r w:rsidRPr="00B11D04">
        <w:rPr>
          <w:noProof/>
        </w:rPr>
        <w:t xml:space="preserve"> (2), e00588</w:t>
      </w:r>
      <w:r w:rsidR="00C05879">
        <w:rPr>
          <w:noProof/>
        </w:rPr>
        <w:t xml:space="preserve"> </w:t>
      </w:r>
      <w:r w:rsidRPr="00B11D04">
        <w:rPr>
          <w:noProof/>
        </w:rPr>
        <w:t>(2018).</w:t>
      </w:r>
    </w:p>
    <w:p w14:paraId="7164DEAB" w14:textId="559D025B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Long, C., Lai, Y., Li, T., Nyunoya, T.</w:t>
      </w:r>
      <w:r w:rsidR="00C05879">
        <w:rPr>
          <w:noProof/>
        </w:rPr>
        <w:t xml:space="preserve">, </w:t>
      </w:r>
      <w:r w:rsidRPr="00B11D04">
        <w:rPr>
          <w:noProof/>
        </w:rPr>
        <w:t xml:space="preserve">Zou, C. Cigarette smoke extract modulates </w:t>
      </w:r>
      <w:r w:rsidR="006B1DC2" w:rsidRPr="006B1DC2">
        <w:rPr>
          <w:i/>
          <w:noProof/>
        </w:rPr>
        <w:t>Pseudomonas</w:t>
      </w:r>
      <w:r w:rsidRPr="00B11D04">
        <w:rPr>
          <w:noProof/>
        </w:rPr>
        <w:t xml:space="preserve"> aeruginosa bacterial load via USP25/HDAC11 axis in lung epithelial cells. </w:t>
      </w:r>
      <w:r w:rsidRPr="00B11D04">
        <w:rPr>
          <w:i/>
          <w:noProof/>
        </w:rPr>
        <w:t>Am</w:t>
      </w:r>
      <w:r w:rsidR="00C05879">
        <w:rPr>
          <w:i/>
          <w:noProof/>
        </w:rPr>
        <w:t>erican</w:t>
      </w:r>
      <w:r w:rsidRPr="00B11D04">
        <w:rPr>
          <w:i/>
          <w:noProof/>
        </w:rPr>
        <w:t xml:space="preserve"> J</w:t>
      </w:r>
      <w:r w:rsidR="00C05879">
        <w:rPr>
          <w:i/>
          <w:noProof/>
        </w:rPr>
        <w:t>ournal of</w:t>
      </w:r>
      <w:r w:rsidRPr="00B11D04">
        <w:rPr>
          <w:i/>
          <w:noProof/>
        </w:rPr>
        <w:t xml:space="preserve"> Physiol</w:t>
      </w:r>
      <w:r w:rsidR="00C05879">
        <w:rPr>
          <w:i/>
          <w:noProof/>
        </w:rPr>
        <w:t>ogy -</w:t>
      </w:r>
      <w:r w:rsidRPr="00B11D04">
        <w:rPr>
          <w:i/>
          <w:noProof/>
        </w:rPr>
        <w:t xml:space="preserve"> Lung Cell</w:t>
      </w:r>
      <w:r w:rsidR="00C05879">
        <w:rPr>
          <w:i/>
          <w:noProof/>
        </w:rPr>
        <w:t>ular</w:t>
      </w:r>
      <w:r w:rsidRPr="00B11D04">
        <w:rPr>
          <w:i/>
          <w:noProof/>
        </w:rPr>
        <w:t xml:space="preserve"> Mol</w:t>
      </w:r>
      <w:r w:rsidR="00C05879">
        <w:rPr>
          <w:i/>
          <w:noProof/>
        </w:rPr>
        <w:t>ecular</w:t>
      </w:r>
      <w:r w:rsidRPr="00B11D04">
        <w:rPr>
          <w:i/>
          <w:noProof/>
        </w:rPr>
        <w:t xml:space="preserve"> Physiol</w:t>
      </w:r>
      <w:r w:rsidR="00C05879">
        <w:rPr>
          <w:i/>
          <w:noProof/>
        </w:rPr>
        <w:t>ogy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318</w:t>
      </w:r>
      <w:r w:rsidRPr="00B11D04">
        <w:rPr>
          <w:noProof/>
        </w:rPr>
        <w:t xml:space="preserve"> (2), L252-L263</w:t>
      </w:r>
      <w:r w:rsidR="00D85ACD">
        <w:rPr>
          <w:noProof/>
        </w:rPr>
        <w:t xml:space="preserve"> </w:t>
      </w:r>
      <w:r w:rsidRPr="00B11D04">
        <w:rPr>
          <w:noProof/>
        </w:rPr>
        <w:t>(2020).</w:t>
      </w:r>
    </w:p>
    <w:p w14:paraId="4B44892A" w14:textId="01D4A2AE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Feldman, M.</w:t>
      </w:r>
      <w:r w:rsidRPr="00B11D04">
        <w:rPr>
          <w:i/>
          <w:noProof/>
        </w:rPr>
        <w:t xml:space="preserve"> </w:t>
      </w:r>
      <w:r w:rsidRPr="00D85ACD">
        <w:rPr>
          <w:iCs/>
          <w:noProof/>
        </w:rPr>
        <w:t xml:space="preserve">et al. </w:t>
      </w:r>
      <w:r w:rsidRPr="00B11D04">
        <w:rPr>
          <w:noProof/>
        </w:rPr>
        <w:t xml:space="preserve">Role of flagella in pathogenesis of </w:t>
      </w:r>
      <w:r w:rsidR="006B1DC2" w:rsidRPr="006B1DC2">
        <w:rPr>
          <w:i/>
          <w:noProof/>
        </w:rPr>
        <w:t>Pseudomonas</w:t>
      </w:r>
      <w:r w:rsidRPr="00B11D04">
        <w:rPr>
          <w:noProof/>
        </w:rPr>
        <w:t xml:space="preserve"> aeruginosa pulmonary infection. </w:t>
      </w:r>
      <w:r w:rsidRPr="00B11D04">
        <w:rPr>
          <w:i/>
          <w:noProof/>
        </w:rPr>
        <w:t>Infect</w:t>
      </w:r>
      <w:r w:rsidR="00D85ACD">
        <w:rPr>
          <w:i/>
          <w:noProof/>
        </w:rPr>
        <w:t>ions and</w:t>
      </w:r>
      <w:r w:rsidRPr="00B11D04">
        <w:rPr>
          <w:i/>
          <w:noProof/>
        </w:rPr>
        <w:t xml:space="preserve"> Immun</w:t>
      </w:r>
      <w:r w:rsidR="00D85ACD">
        <w:rPr>
          <w:i/>
          <w:noProof/>
        </w:rPr>
        <w:t>ity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66</w:t>
      </w:r>
      <w:r w:rsidRPr="00B11D04">
        <w:rPr>
          <w:noProof/>
        </w:rPr>
        <w:t xml:space="preserve"> (1), 43-51 (1998).</w:t>
      </w:r>
    </w:p>
    <w:p w14:paraId="538409B7" w14:textId="557195AC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Zhou, Y.</w:t>
      </w:r>
      <w:r w:rsidRPr="00B11D04">
        <w:rPr>
          <w:i/>
          <w:noProof/>
        </w:rPr>
        <w:t xml:space="preserve"> </w:t>
      </w:r>
      <w:r w:rsidRPr="00D85ACD">
        <w:rPr>
          <w:iCs/>
          <w:noProof/>
        </w:rPr>
        <w:t xml:space="preserve">et al. </w:t>
      </w:r>
      <w:r w:rsidRPr="00B11D04">
        <w:rPr>
          <w:noProof/>
        </w:rPr>
        <w:t xml:space="preserve">Effects of Agitation, Aeration and Temperature on Production of a Novel Glycoprotein GP-1 by Streptomyces kanasenisi ZX01 and Scale-Up Based on Volumetric Oxygen Transfer Coefficient. </w:t>
      </w:r>
      <w:r w:rsidRPr="00B11D04">
        <w:rPr>
          <w:i/>
          <w:noProof/>
        </w:rPr>
        <w:t>Molecules.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23</w:t>
      </w:r>
      <w:r w:rsidRPr="00B11D04">
        <w:rPr>
          <w:noProof/>
        </w:rPr>
        <w:t xml:space="preserve"> (1),</w:t>
      </w:r>
      <w:r w:rsidR="00D85ACD">
        <w:rPr>
          <w:noProof/>
        </w:rPr>
        <w:t xml:space="preserve"> 125</w:t>
      </w:r>
      <w:r w:rsidRPr="00B11D04">
        <w:rPr>
          <w:noProof/>
        </w:rPr>
        <w:t xml:space="preserve"> (2018).</w:t>
      </w:r>
    </w:p>
    <w:p w14:paraId="7F65104F" w14:textId="169F4988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Mingeot-Leclercq, M. P., Glupczynski, Y.</w:t>
      </w:r>
      <w:r w:rsidR="00D85ACD">
        <w:rPr>
          <w:noProof/>
        </w:rPr>
        <w:t>,</w:t>
      </w:r>
      <w:r w:rsidR="00DA1C53">
        <w:rPr>
          <w:noProof/>
        </w:rPr>
        <w:t xml:space="preserve"> </w:t>
      </w:r>
      <w:r w:rsidRPr="00B11D04">
        <w:rPr>
          <w:noProof/>
        </w:rPr>
        <w:t xml:space="preserve">Tulkens, P. M. Aminoglycosides: activity and resistance. </w:t>
      </w:r>
      <w:r w:rsidRPr="00B11D04">
        <w:rPr>
          <w:i/>
          <w:noProof/>
        </w:rPr>
        <w:t>Antimicrob</w:t>
      </w:r>
      <w:r w:rsidR="00D85ACD">
        <w:rPr>
          <w:i/>
          <w:noProof/>
        </w:rPr>
        <w:t>ial</w:t>
      </w:r>
      <w:r w:rsidRPr="00B11D04">
        <w:rPr>
          <w:i/>
          <w:noProof/>
        </w:rPr>
        <w:t xml:space="preserve"> Agents</w:t>
      </w:r>
      <w:r w:rsidR="00D85ACD">
        <w:rPr>
          <w:i/>
          <w:noProof/>
        </w:rPr>
        <w:t xml:space="preserve"> and</w:t>
      </w:r>
      <w:r w:rsidRPr="00B11D04">
        <w:rPr>
          <w:i/>
          <w:noProof/>
        </w:rPr>
        <w:t xml:space="preserve"> Chemother</w:t>
      </w:r>
      <w:r w:rsidR="00D85ACD">
        <w:rPr>
          <w:i/>
          <w:noProof/>
        </w:rPr>
        <w:t>apy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43</w:t>
      </w:r>
      <w:r w:rsidRPr="00B11D04">
        <w:rPr>
          <w:noProof/>
        </w:rPr>
        <w:t xml:space="preserve"> (4), 727-737 (1999).</w:t>
      </w:r>
    </w:p>
    <w:p w14:paraId="35314887" w14:textId="77D4AB0A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Chen, Y.</w:t>
      </w:r>
      <w:r w:rsidRPr="00B11D04">
        <w:rPr>
          <w:i/>
          <w:noProof/>
        </w:rPr>
        <w:t xml:space="preserve"> </w:t>
      </w:r>
      <w:r w:rsidRPr="00D85ACD">
        <w:rPr>
          <w:iCs/>
          <w:noProof/>
        </w:rPr>
        <w:t>et al.</w:t>
      </w:r>
      <w:r w:rsidRPr="00B11D04">
        <w:rPr>
          <w:noProof/>
        </w:rPr>
        <w:t xml:space="preserve"> Endothelin-1 receptor antagonists prevent the development of pulmonary emphysema in rats. </w:t>
      </w:r>
      <w:r w:rsidRPr="00B11D04">
        <w:rPr>
          <w:i/>
          <w:noProof/>
        </w:rPr>
        <w:t>Eur</w:t>
      </w:r>
      <w:r w:rsidR="00D85ACD">
        <w:rPr>
          <w:i/>
          <w:noProof/>
        </w:rPr>
        <w:t>opean</w:t>
      </w:r>
      <w:r w:rsidRPr="00B11D04">
        <w:rPr>
          <w:i/>
          <w:noProof/>
        </w:rPr>
        <w:t xml:space="preserve"> Respir</w:t>
      </w:r>
      <w:r w:rsidR="00D85ACD">
        <w:rPr>
          <w:i/>
          <w:noProof/>
        </w:rPr>
        <w:t>atory</w:t>
      </w:r>
      <w:r w:rsidRPr="00B11D04">
        <w:rPr>
          <w:i/>
          <w:noProof/>
        </w:rPr>
        <w:t xml:space="preserve"> J</w:t>
      </w:r>
      <w:r w:rsidR="00D85ACD">
        <w:rPr>
          <w:i/>
          <w:noProof/>
        </w:rPr>
        <w:t>ournal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35</w:t>
      </w:r>
      <w:r w:rsidRPr="00B11D04">
        <w:rPr>
          <w:noProof/>
        </w:rPr>
        <w:t xml:space="preserve"> (4), 904-912 (2010).</w:t>
      </w:r>
    </w:p>
    <w:p w14:paraId="1548277F" w14:textId="34B28729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Gardi, C., Stringa, B.</w:t>
      </w:r>
      <w:r w:rsidR="00D85ACD">
        <w:rPr>
          <w:noProof/>
        </w:rPr>
        <w:t>,</w:t>
      </w:r>
      <w:r w:rsidRPr="00B11D04">
        <w:rPr>
          <w:noProof/>
        </w:rPr>
        <w:t xml:space="preserve"> Martorana, P. A. Animal models for anti-emphysema drug discovery. </w:t>
      </w:r>
      <w:r w:rsidRPr="00B11D04">
        <w:rPr>
          <w:i/>
          <w:noProof/>
        </w:rPr>
        <w:t>Expert Opin</w:t>
      </w:r>
      <w:r w:rsidR="00D85ACD">
        <w:rPr>
          <w:i/>
          <w:noProof/>
        </w:rPr>
        <w:t>ion in</w:t>
      </w:r>
      <w:r w:rsidRPr="00B11D04">
        <w:rPr>
          <w:i/>
          <w:noProof/>
        </w:rPr>
        <w:t xml:space="preserve"> Drug Discov</w:t>
      </w:r>
      <w:r w:rsidR="00D85ACD">
        <w:rPr>
          <w:i/>
          <w:noProof/>
        </w:rPr>
        <w:t>ery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10</w:t>
      </w:r>
      <w:r w:rsidRPr="00B11D04">
        <w:rPr>
          <w:noProof/>
        </w:rPr>
        <w:t xml:space="preserve"> (4), 399-410</w:t>
      </w:r>
      <w:r w:rsidR="00D85ACD">
        <w:rPr>
          <w:noProof/>
        </w:rPr>
        <w:t xml:space="preserve"> </w:t>
      </w:r>
      <w:r w:rsidRPr="00B11D04">
        <w:rPr>
          <w:noProof/>
        </w:rPr>
        <w:t>(2015).</w:t>
      </w:r>
    </w:p>
    <w:p w14:paraId="7DCA29F7" w14:textId="3FF7F25B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Wang, Q.</w:t>
      </w:r>
      <w:r w:rsidRPr="00B11D04">
        <w:rPr>
          <w:i/>
          <w:noProof/>
        </w:rPr>
        <w:t xml:space="preserve"> </w:t>
      </w:r>
      <w:r w:rsidRPr="00D85ACD">
        <w:rPr>
          <w:iCs/>
          <w:noProof/>
        </w:rPr>
        <w:t xml:space="preserve">et al. </w:t>
      </w:r>
      <w:r w:rsidRPr="00B11D04">
        <w:rPr>
          <w:noProof/>
        </w:rPr>
        <w:t xml:space="preserve">A novel in vitro model of primary human pediatric lung epithelial cells. </w:t>
      </w:r>
      <w:r w:rsidRPr="00B11D04">
        <w:rPr>
          <w:i/>
          <w:noProof/>
        </w:rPr>
        <w:t>Pediatr</w:t>
      </w:r>
      <w:r w:rsidR="00D85ACD">
        <w:rPr>
          <w:i/>
          <w:noProof/>
        </w:rPr>
        <w:t>ic</w:t>
      </w:r>
      <w:r w:rsidRPr="00B11D04">
        <w:rPr>
          <w:i/>
          <w:noProof/>
        </w:rPr>
        <w:t xml:space="preserve"> Res</w:t>
      </w:r>
      <w:r w:rsidR="00D85ACD">
        <w:rPr>
          <w:i/>
          <w:noProof/>
        </w:rPr>
        <w:t>earch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="00D85ACD" w:rsidRPr="00D85ACD">
        <w:rPr>
          <w:b/>
          <w:bCs/>
          <w:noProof/>
        </w:rPr>
        <w:t>87</w:t>
      </w:r>
      <w:r w:rsidR="00D85ACD">
        <w:rPr>
          <w:noProof/>
        </w:rPr>
        <w:t xml:space="preserve"> (3), 511-517 </w:t>
      </w:r>
      <w:r w:rsidRPr="00B11D04">
        <w:rPr>
          <w:noProof/>
        </w:rPr>
        <w:t>(2019).</w:t>
      </w:r>
    </w:p>
    <w:p w14:paraId="03E6C956" w14:textId="26196B52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Amatngalim, G. D.</w:t>
      </w:r>
      <w:r w:rsidRPr="00D85ACD">
        <w:rPr>
          <w:iCs/>
          <w:noProof/>
        </w:rPr>
        <w:t xml:space="preserve"> et al. A</w:t>
      </w:r>
      <w:r w:rsidRPr="00B11D04">
        <w:rPr>
          <w:noProof/>
        </w:rPr>
        <w:t xml:space="preserve">berrant epithelial differentiation by cigarette smoke dysregulates respiratory host defence. </w:t>
      </w:r>
      <w:r w:rsidRPr="00B11D04">
        <w:rPr>
          <w:i/>
          <w:noProof/>
        </w:rPr>
        <w:t>Eur</w:t>
      </w:r>
      <w:r w:rsidR="00D85ACD">
        <w:rPr>
          <w:i/>
          <w:noProof/>
        </w:rPr>
        <w:t>opean</w:t>
      </w:r>
      <w:r w:rsidRPr="00B11D04">
        <w:rPr>
          <w:i/>
          <w:noProof/>
        </w:rPr>
        <w:t xml:space="preserve"> Respir</w:t>
      </w:r>
      <w:r w:rsidR="00D85ACD">
        <w:rPr>
          <w:i/>
          <w:noProof/>
        </w:rPr>
        <w:t>atory</w:t>
      </w:r>
      <w:r w:rsidRPr="00B11D04">
        <w:rPr>
          <w:i/>
          <w:noProof/>
        </w:rPr>
        <w:t xml:space="preserve"> J</w:t>
      </w:r>
      <w:r w:rsidR="00D85ACD">
        <w:rPr>
          <w:i/>
          <w:noProof/>
        </w:rPr>
        <w:t>ournal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51</w:t>
      </w:r>
      <w:r w:rsidRPr="00B11D04">
        <w:rPr>
          <w:noProof/>
        </w:rPr>
        <w:t xml:space="preserve"> (4)</w:t>
      </w:r>
      <w:r w:rsidR="00D42E2F">
        <w:rPr>
          <w:noProof/>
        </w:rPr>
        <w:t xml:space="preserve">, </w:t>
      </w:r>
      <w:r w:rsidR="00D42E2F" w:rsidRPr="00D42E2F">
        <w:rPr>
          <w:noProof/>
        </w:rPr>
        <w:t>1701009</w:t>
      </w:r>
      <w:r w:rsidR="00D42E2F">
        <w:rPr>
          <w:noProof/>
        </w:rPr>
        <w:t xml:space="preserve"> (</w:t>
      </w:r>
      <w:r w:rsidRPr="00B11D04">
        <w:rPr>
          <w:noProof/>
        </w:rPr>
        <w:t>2018).</w:t>
      </w:r>
    </w:p>
    <w:p w14:paraId="550A3524" w14:textId="3836EF99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Tan, Q., Choi, K. M., Sicard, D.</w:t>
      </w:r>
      <w:r w:rsidR="00D85ACD">
        <w:rPr>
          <w:noProof/>
        </w:rPr>
        <w:t>,</w:t>
      </w:r>
      <w:r w:rsidRPr="00B11D04">
        <w:rPr>
          <w:noProof/>
        </w:rPr>
        <w:t xml:space="preserve"> Tschumperlin, D. J. Human airway organoid engineering as a step toward lung regeneration and disease modeling. </w:t>
      </w:r>
      <w:r w:rsidRPr="00B11D04">
        <w:rPr>
          <w:i/>
          <w:noProof/>
        </w:rPr>
        <w:t>Biomaterials.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113</w:t>
      </w:r>
      <w:r w:rsidR="00D85ACD" w:rsidRPr="00E01AE8">
        <w:t>,</w:t>
      </w:r>
      <w:r w:rsidRPr="00B11D04">
        <w:rPr>
          <w:noProof/>
        </w:rPr>
        <w:t xml:space="preserve"> 118-132 (2017).</w:t>
      </w:r>
    </w:p>
    <w:p w14:paraId="560A1E51" w14:textId="2E928D03" w:rsidR="007B4E77" w:rsidRPr="00B11D04" w:rsidRDefault="007B4E77" w:rsidP="00E01AE8">
      <w:pPr>
        <w:pStyle w:val="EndNoteBibliography"/>
        <w:numPr>
          <w:ilvl w:val="0"/>
          <w:numId w:val="10"/>
        </w:numPr>
        <w:ind w:left="0" w:firstLine="0"/>
        <w:rPr>
          <w:noProof/>
        </w:rPr>
      </w:pPr>
      <w:r w:rsidRPr="00B11D04">
        <w:rPr>
          <w:noProof/>
        </w:rPr>
        <w:t>Miller, A. J.</w:t>
      </w:r>
      <w:r w:rsidRPr="00B11D04">
        <w:rPr>
          <w:i/>
          <w:noProof/>
        </w:rPr>
        <w:t xml:space="preserve"> </w:t>
      </w:r>
      <w:r w:rsidRPr="00D85ACD">
        <w:rPr>
          <w:iCs/>
          <w:noProof/>
        </w:rPr>
        <w:t xml:space="preserve">et al. </w:t>
      </w:r>
      <w:r w:rsidRPr="00B11D04">
        <w:rPr>
          <w:noProof/>
        </w:rPr>
        <w:t xml:space="preserve">Generation of lung organoids from human pluripotent stem cells in vitro. </w:t>
      </w:r>
      <w:r w:rsidRPr="00B11D04">
        <w:rPr>
          <w:i/>
          <w:noProof/>
        </w:rPr>
        <w:t>Nat</w:t>
      </w:r>
      <w:r w:rsidR="00D85ACD">
        <w:rPr>
          <w:i/>
          <w:noProof/>
        </w:rPr>
        <w:t>ure</w:t>
      </w:r>
      <w:r w:rsidRPr="00B11D04">
        <w:rPr>
          <w:i/>
          <w:noProof/>
        </w:rPr>
        <w:t xml:space="preserve"> Protoc</w:t>
      </w:r>
      <w:r w:rsidR="00D85ACD">
        <w:rPr>
          <w:i/>
          <w:noProof/>
        </w:rPr>
        <w:t>ols</w:t>
      </w:r>
      <w:r w:rsidRPr="00B11D04">
        <w:rPr>
          <w:i/>
          <w:noProof/>
        </w:rPr>
        <w:t>.</w:t>
      </w:r>
      <w:r w:rsidRPr="00B11D04">
        <w:rPr>
          <w:noProof/>
        </w:rPr>
        <w:t xml:space="preserve"> </w:t>
      </w:r>
      <w:r w:rsidRPr="00B11D04">
        <w:rPr>
          <w:b/>
          <w:noProof/>
        </w:rPr>
        <w:t>14</w:t>
      </w:r>
      <w:r w:rsidRPr="00B11D04">
        <w:rPr>
          <w:noProof/>
        </w:rPr>
        <w:t xml:space="preserve"> (2), 518-540 (2019).</w:t>
      </w:r>
    </w:p>
    <w:p w14:paraId="7337262C" w14:textId="7E09B8F9" w:rsidR="006044EC" w:rsidRPr="00B11D04" w:rsidRDefault="00F00DDB" w:rsidP="002E0B92">
      <w:pPr>
        <w:pStyle w:val="ListParagraph"/>
        <w:ind w:left="0"/>
        <w:rPr>
          <w:rFonts w:ascii="Calibri" w:hAnsi="Calibri" w:cs="Calibri"/>
          <w:color w:val="000000" w:themeColor="text1"/>
        </w:rPr>
      </w:pPr>
      <w:r w:rsidRPr="00B11D04">
        <w:rPr>
          <w:rFonts w:ascii="Calibri" w:hAnsi="Calibri" w:cs="Calibri"/>
          <w:color w:val="000000" w:themeColor="text1"/>
        </w:rPr>
        <w:fldChar w:fldCharType="end"/>
      </w:r>
    </w:p>
    <w:p w14:paraId="139406F1" w14:textId="0593B1C6" w:rsidR="00B17A6A" w:rsidRPr="00B11D04" w:rsidRDefault="00B17A6A" w:rsidP="006044EC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</w:p>
    <w:sectPr w:rsidR="00B17A6A" w:rsidRPr="00B11D04" w:rsidSect="007528B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FF5944" w16cex:dateUtc="2020-02-25T13:28:00Z"/>
  <w16cex:commentExtensible w16cex:durableId="21FF61FA" w16cex:dateUtc="2020-02-25T14:06:00Z"/>
  <w16cex:commentExtensible w16cex:durableId="21FF7233" w16cex:dateUtc="2020-02-25T15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4BBEC" w14:textId="77777777" w:rsidR="00426026" w:rsidRDefault="00426026" w:rsidP="00491EE4">
      <w:r>
        <w:separator/>
      </w:r>
    </w:p>
  </w:endnote>
  <w:endnote w:type="continuationSeparator" w:id="0">
    <w:p w14:paraId="20EA3F64" w14:textId="77777777" w:rsidR="00426026" w:rsidRDefault="00426026" w:rsidP="00491EE4">
      <w:r>
        <w:continuationSeparator/>
      </w:r>
    </w:p>
  </w:endnote>
  <w:endnote w:type="continuationNotice" w:id="1">
    <w:p w14:paraId="5AB0EE5A" w14:textId="77777777" w:rsidR="00426026" w:rsidRDefault="00426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80F4F" w14:textId="77777777" w:rsidR="00E01AE8" w:rsidRDefault="00E01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87959" w14:textId="77777777" w:rsidR="00426026" w:rsidRDefault="00426026" w:rsidP="00491EE4">
      <w:r>
        <w:separator/>
      </w:r>
    </w:p>
  </w:footnote>
  <w:footnote w:type="continuationSeparator" w:id="0">
    <w:p w14:paraId="686D6BEE" w14:textId="77777777" w:rsidR="00426026" w:rsidRDefault="00426026" w:rsidP="00491EE4">
      <w:r>
        <w:continuationSeparator/>
      </w:r>
    </w:p>
  </w:footnote>
  <w:footnote w:type="continuationNotice" w:id="1">
    <w:p w14:paraId="4FF8106E" w14:textId="77777777" w:rsidR="00426026" w:rsidRDefault="00426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EDFFD" w14:textId="77777777" w:rsidR="00E01AE8" w:rsidRDefault="00E01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5BB7"/>
    <w:multiLevelType w:val="multilevel"/>
    <w:tmpl w:val="758E62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6915B8"/>
    <w:multiLevelType w:val="multilevel"/>
    <w:tmpl w:val="B7F0E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25494E"/>
    <w:multiLevelType w:val="multilevel"/>
    <w:tmpl w:val="B554CC4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D24F7B"/>
    <w:multiLevelType w:val="multilevel"/>
    <w:tmpl w:val="BB7652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i/>
      </w:rPr>
    </w:lvl>
  </w:abstractNum>
  <w:abstractNum w:abstractNumId="4" w15:restartNumberingAfterBreak="0">
    <w:nsid w:val="1D0338C4"/>
    <w:multiLevelType w:val="multilevel"/>
    <w:tmpl w:val="6B3C358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5" w15:restartNumberingAfterBreak="0">
    <w:nsid w:val="228C159C"/>
    <w:multiLevelType w:val="multilevel"/>
    <w:tmpl w:val="5C1618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BA5608"/>
    <w:multiLevelType w:val="hybridMultilevel"/>
    <w:tmpl w:val="68BA0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6456D"/>
    <w:multiLevelType w:val="hybridMultilevel"/>
    <w:tmpl w:val="0932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974E9"/>
    <w:multiLevelType w:val="multilevel"/>
    <w:tmpl w:val="C7E63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C464B1"/>
    <w:multiLevelType w:val="multilevel"/>
    <w:tmpl w:val="44FE2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vzzw0veoe99toexw2opp5xjzdx5dea5s2aa&quot;&gt;1 edition&lt;record-ids&gt;&lt;item&gt;2&lt;/item&gt;&lt;item&gt;17&lt;/item&gt;&lt;item&gt;18&lt;/item&gt;&lt;item&gt;19&lt;/item&gt;&lt;item&gt;20&lt;/item&gt;&lt;item&gt;21&lt;/item&gt;&lt;/record-ids&gt;&lt;/item&gt;&lt;/Libraries&gt;"/>
  </w:docVars>
  <w:rsids>
    <w:rsidRoot w:val="00417969"/>
    <w:rsid w:val="00002FAF"/>
    <w:rsid w:val="000030B7"/>
    <w:rsid w:val="00003FAE"/>
    <w:rsid w:val="000040DB"/>
    <w:rsid w:val="000055C5"/>
    <w:rsid w:val="00010106"/>
    <w:rsid w:val="0001095F"/>
    <w:rsid w:val="0001465D"/>
    <w:rsid w:val="00016F7D"/>
    <w:rsid w:val="00017F1F"/>
    <w:rsid w:val="00021488"/>
    <w:rsid w:val="0002181B"/>
    <w:rsid w:val="000232FA"/>
    <w:rsid w:val="00023EAD"/>
    <w:rsid w:val="00035091"/>
    <w:rsid w:val="00042728"/>
    <w:rsid w:val="000460D7"/>
    <w:rsid w:val="00046102"/>
    <w:rsid w:val="00062E76"/>
    <w:rsid w:val="0006571F"/>
    <w:rsid w:val="000720C8"/>
    <w:rsid w:val="0007455B"/>
    <w:rsid w:val="00074BE9"/>
    <w:rsid w:val="000769F6"/>
    <w:rsid w:val="00076DB2"/>
    <w:rsid w:val="0008103D"/>
    <w:rsid w:val="00082DEB"/>
    <w:rsid w:val="00085AC4"/>
    <w:rsid w:val="0008611A"/>
    <w:rsid w:val="00093436"/>
    <w:rsid w:val="00095F50"/>
    <w:rsid w:val="000A408E"/>
    <w:rsid w:val="000A45EE"/>
    <w:rsid w:val="000A7D63"/>
    <w:rsid w:val="000B2657"/>
    <w:rsid w:val="000B29AF"/>
    <w:rsid w:val="000B6C8A"/>
    <w:rsid w:val="000B6D2D"/>
    <w:rsid w:val="000C14CE"/>
    <w:rsid w:val="000C1BB6"/>
    <w:rsid w:val="000C2B37"/>
    <w:rsid w:val="000C611B"/>
    <w:rsid w:val="000D0E16"/>
    <w:rsid w:val="000D2F5D"/>
    <w:rsid w:val="000E3FC5"/>
    <w:rsid w:val="000E521D"/>
    <w:rsid w:val="000E5FFA"/>
    <w:rsid w:val="000E6105"/>
    <w:rsid w:val="000E6A09"/>
    <w:rsid w:val="000F4FCF"/>
    <w:rsid w:val="000F5362"/>
    <w:rsid w:val="000F6755"/>
    <w:rsid w:val="000F709E"/>
    <w:rsid w:val="00104329"/>
    <w:rsid w:val="0010624D"/>
    <w:rsid w:val="0010671A"/>
    <w:rsid w:val="00112F59"/>
    <w:rsid w:val="00116CD0"/>
    <w:rsid w:val="0011706D"/>
    <w:rsid w:val="001170BF"/>
    <w:rsid w:val="00121DB8"/>
    <w:rsid w:val="00122994"/>
    <w:rsid w:val="00124618"/>
    <w:rsid w:val="00124941"/>
    <w:rsid w:val="00124A86"/>
    <w:rsid w:val="0012653B"/>
    <w:rsid w:val="00132C13"/>
    <w:rsid w:val="001348CB"/>
    <w:rsid w:val="00134E74"/>
    <w:rsid w:val="00141D56"/>
    <w:rsid w:val="00142A0E"/>
    <w:rsid w:val="00146AFB"/>
    <w:rsid w:val="00151032"/>
    <w:rsid w:val="00155977"/>
    <w:rsid w:val="00160759"/>
    <w:rsid w:val="00167829"/>
    <w:rsid w:val="00167EB6"/>
    <w:rsid w:val="0017290A"/>
    <w:rsid w:val="00184F5E"/>
    <w:rsid w:val="001865A8"/>
    <w:rsid w:val="00186EB4"/>
    <w:rsid w:val="00193E1C"/>
    <w:rsid w:val="001955F9"/>
    <w:rsid w:val="001A412D"/>
    <w:rsid w:val="001B1794"/>
    <w:rsid w:val="001B210E"/>
    <w:rsid w:val="001B40D0"/>
    <w:rsid w:val="001B5771"/>
    <w:rsid w:val="001D471E"/>
    <w:rsid w:val="001D50B8"/>
    <w:rsid w:val="001D63A6"/>
    <w:rsid w:val="001D6831"/>
    <w:rsid w:val="001E2845"/>
    <w:rsid w:val="001E5C15"/>
    <w:rsid w:val="001E6786"/>
    <w:rsid w:val="001F6D27"/>
    <w:rsid w:val="002003D4"/>
    <w:rsid w:val="00203F67"/>
    <w:rsid w:val="0020476B"/>
    <w:rsid w:val="00211F1D"/>
    <w:rsid w:val="0021344E"/>
    <w:rsid w:val="002203FE"/>
    <w:rsid w:val="00221280"/>
    <w:rsid w:val="0022130F"/>
    <w:rsid w:val="0022353C"/>
    <w:rsid w:val="0023296A"/>
    <w:rsid w:val="002335C2"/>
    <w:rsid w:val="00240CA9"/>
    <w:rsid w:val="00241D3C"/>
    <w:rsid w:val="00242882"/>
    <w:rsid w:val="00255D2A"/>
    <w:rsid w:val="00255FB3"/>
    <w:rsid w:val="00257AE1"/>
    <w:rsid w:val="002602B4"/>
    <w:rsid w:val="00260C21"/>
    <w:rsid w:val="002650E9"/>
    <w:rsid w:val="00265D67"/>
    <w:rsid w:val="00285F0A"/>
    <w:rsid w:val="00286511"/>
    <w:rsid w:val="00290EC6"/>
    <w:rsid w:val="00295193"/>
    <w:rsid w:val="002A08DC"/>
    <w:rsid w:val="002A09FD"/>
    <w:rsid w:val="002A4755"/>
    <w:rsid w:val="002B15A2"/>
    <w:rsid w:val="002B1D35"/>
    <w:rsid w:val="002B37D7"/>
    <w:rsid w:val="002B45F8"/>
    <w:rsid w:val="002B5FF9"/>
    <w:rsid w:val="002C27BE"/>
    <w:rsid w:val="002C3410"/>
    <w:rsid w:val="002C3B23"/>
    <w:rsid w:val="002C7562"/>
    <w:rsid w:val="002D2CBD"/>
    <w:rsid w:val="002D6104"/>
    <w:rsid w:val="002E0B92"/>
    <w:rsid w:val="002F096A"/>
    <w:rsid w:val="002F1D8D"/>
    <w:rsid w:val="002F5265"/>
    <w:rsid w:val="002F660A"/>
    <w:rsid w:val="002F72D7"/>
    <w:rsid w:val="002F7B06"/>
    <w:rsid w:val="00303269"/>
    <w:rsid w:val="00304FAB"/>
    <w:rsid w:val="003100FC"/>
    <w:rsid w:val="00310E78"/>
    <w:rsid w:val="003162DA"/>
    <w:rsid w:val="003200B3"/>
    <w:rsid w:val="003237F3"/>
    <w:rsid w:val="00341423"/>
    <w:rsid w:val="003432F1"/>
    <w:rsid w:val="00343BF4"/>
    <w:rsid w:val="003443CD"/>
    <w:rsid w:val="00346657"/>
    <w:rsid w:val="00347072"/>
    <w:rsid w:val="0035363C"/>
    <w:rsid w:val="00354CAC"/>
    <w:rsid w:val="00354D3C"/>
    <w:rsid w:val="0035611E"/>
    <w:rsid w:val="00356A68"/>
    <w:rsid w:val="00356B64"/>
    <w:rsid w:val="00357782"/>
    <w:rsid w:val="00363ABD"/>
    <w:rsid w:val="00364AAC"/>
    <w:rsid w:val="00370F4A"/>
    <w:rsid w:val="0037385A"/>
    <w:rsid w:val="003742B4"/>
    <w:rsid w:val="0038131D"/>
    <w:rsid w:val="0038448C"/>
    <w:rsid w:val="0038579B"/>
    <w:rsid w:val="003871FA"/>
    <w:rsid w:val="0039110E"/>
    <w:rsid w:val="00393182"/>
    <w:rsid w:val="00393ABB"/>
    <w:rsid w:val="00395EE5"/>
    <w:rsid w:val="003961FE"/>
    <w:rsid w:val="003A675B"/>
    <w:rsid w:val="003A7D3D"/>
    <w:rsid w:val="003B05DE"/>
    <w:rsid w:val="003B158F"/>
    <w:rsid w:val="003B183E"/>
    <w:rsid w:val="003B34E8"/>
    <w:rsid w:val="003B7116"/>
    <w:rsid w:val="003C1562"/>
    <w:rsid w:val="003C6F67"/>
    <w:rsid w:val="003D06F7"/>
    <w:rsid w:val="003D441F"/>
    <w:rsid w:val="003D6588"/>
    <w:rsid w:val="003D67DA"/>
    <w:rsid w:val="003E4BFC"/>
    <w:rsid w:val="003E5C26"/>
    <w:rsid w:val="003E7755"/>
    <w:rsid w:val="003F0669"/>
    <w:rsid w:val="003F4CC5"/>
    <w:rsid w:val="003F5322"/>
    <w:rsid w:val="003F550D"/>
    <w:rsid w:val="003F66D6"/>
    <w:rsid w:val="003F68AB"/>
    <w:rsid w:val="003F7ABB"/>
    <w:rsid w:val="004011EF"/>
    <w:rsid w:val="00401ED5"/>
    <w:rsid w:val="004069D7"/>
    <w:rsid w:val="00416C43"/>
    <w:rsid w:val="00417969"/>
    <w:rsid w:val="00420C44"/>
    <w:rsid w:val="00423F03"/>
    <w:rsid w:val="004245B7"/>
    <w:rsid w:val="00425539"/>
    <w:rsid w:val="00426026"/>
    <w:rsid w:val="00426856"/>
    <w:rsid w:val="004308FF"/>
    <w:rsid w:val="0043224A"/>
    <w:rsid w:val="00433E67"/>
    <w:rsid w:val="00435BE2"/>
    <w:rsid w:val="004379B6"/>
    <w:rsid w:val="00444FC5"/>
    <w:rsid w:val="00447E19"/>
    <w:rsid w:val="0045000E"/>
    <w:rsid w:val="00450F99"/>
    <w:rsid w:val="004514C3"/>
    <w:rsid w:val="00453168"/>
    <w:rsid w:val="00456106"/>
    <w:rsid w:val="00462432"/>
    <w:rsid w:val="00462BF8"/>
    <w:rsid w:val="004643D2"/>
    <w:rsid w:val="004649FD"/>
    <w:rsid w:val="004677E1"/>
    <w:rsid w:val="00472D3C"/>
    <w:rsid w:val="004737A0"/>
    <w:rsid w:val="004800B7"/>
    <w:rsid w:val="004808B0"/>
    <w:rsid w:val="00481A25"/>
    <w:rsid w:val="00482DDD"/>
    <w:rsid w:val="004915FF"/>
    <w:rsid w:val="00491EE4"/>
    <w:rsid w:val="0049438C"/>
    <w:rsid w:val="0049710D"/>
    <w:rsid w:val="004A2C28"/>
    <w:rsid w:val="004B0AC5"/>
    <w:rsid w:val="004B440E"/>
    <w:rsid w:val="004B49BE"/>
    <w:rsid w:val="004C254B"/>
    <w:rsid w:val="004C5AA5"/>
    <w:rsid w:val="004C62AA"/>
    <w:rsid w:val="004D38B3"/>
    <w:rsid w:val="004D42C8"/>
    <w:rsid w:val="004D512B"/>
    <w:rsid w:val="004D58BB"/>
    <w:rsid w:val="004E6CEC"/>
    <w:rsid w:val="004F2009"/>
    <w:rsid w:val="004F2B12"/>
    <w:rsid w:val="00503CCD"/>
    <w:rsid w:val="005073C7"/>
    <w:rsid w:val="00507ED0"/>
    <w:rsid w:val="00512040"/>
    <w:rsid w:val="00512470"/>
    <w:rsid w:val="005129A5"/>
    <w:rsid w:val="005142E9"/>
    <w:rsid w:val="00515083"/>
    <w:rsid w:val="00515144"/>
    <w:rsid w:val="00515FED"/>
    <w:rsid w:val="0052268C"/>
    <w:rsid w:val="00522E5D"/>
    <w:rsid w:val="00523B8A"/>
    <w:rsid w:val="00526FB3"/>
    <w:rsid w:val="00532014"/>
    <w:rsid w:val="005323ED"/>
    <w:rsid w:val="0053311D"/>
    <w:rsid w:val="005343FC"/>
    <w:rsid w:val="00536CB8"/>
    <w:rsid w:val="005378A8"/>
    <w:rsid w:val="0054014E"/>
    <w:rsid w:val="005460C0"/>
    <w:rsid w:val="00550598"/>
    <w:rsid w:val="00550712"/>
    <w:rsid w:val="00550DE2"/>
    <w:rsid w:val="005556EB"/>
    <w:rsid w:val="0056041E"/>
    <w:rsid w:val="00562413"/>
    <w:rsid w:val="00575708"/>
    <w:rsid w:val="0057622B"/>
    <w:rsid w:val="005873EF"/>
    <w:rsid w:val="0059476C"/>
    <w:rsid w:val="00594DA8"/>
    <w:rsid w:val="0059670D"/>
    <w:rsid w:val="005A2CA7"/>
    <w:rsid w:val="005A3BE4"/>
    <w:rsid w:val="005A65B5"/>
    <w:rsid w:val="005B1957"/>
    <w:rsid w:val="005B2B27"/>
    <w:rsid w:val="005B3A13"/>
    <w:rsid w:val="005B5880"/>
    <w:rsid w:val="005B6719"/>
    <w:rsid w:val="005B74EB"/>
    <w:rsid w:val="005C1612"/>
    <w:rsid w:val="005C2F6F"/>
    <w:rsid w:val="005C68CD"/>
    <w:rsid w:val="005D30C1"/>
    <w:rsid w:val="005D6A96"/>
    <w:rsid w:val="005E2732"/>
    <w:rsid w:val="005F1FAE"/>
    <w:rsid w:val="005F2856"/>
    <w:rsid w:val="005F4C8D"/>
    <w:rsid w:val="005F51E9"/>
    <w:rsid w:val="005F7155"/>
    <w:rsid w:val="00602E66"/>
    <w:rsid w:val="006044EC"/>
    <w:rsid w:val="00606214"/>
    <w:rsid w:val="00612C3D"/>
    <w:rsid w:val="0061410A"/>
    <w:rsid w:val="006143EA"/>
    <w:rsid w:val="006146DC"/>
    <w:rsid w:val="00615A08"/>
    <w:rsid w:val="0062038E"/>
    <w:rsid w:val="00621C27"/>
    <w:rsid w:val="0063182D"/>
    <w:rsid w:val="00634A57"/>
    <w:rsid w:val="00637C7E"/>
    <w:rsid w:val="006433E0"/>
    <w:rsid w:val="00643B5A"/>
    <w:rsid w:val="00646035"/>
    <w:rsid w:val="00653C49"/>
    <w:rsid w:val="00657F5C"/>
    <w:rsid w:val="00664DC0"/>
    <w:rsid w:val="006660C5"/>
    <w:rsid w:val="00671F59"/>
    <w:rsid w:val="00673B23"/>
    <w:rsid w:val="006755C1"/>
    <w:rsid w:val="00676BC3"/>
    <w:rsid w:val="00677D37"/>
    <w:rsid w:val="0068227A"/>
    <w:rsid w:val="00685C50"/>
    <w:rsid w:val="00695280"/>
    <w:rsid w:val="00696096"/>
    <w:rsid w:val="00696EFB"/>
    <w:rsid w:val="006A0005"/>
    <w:rsid w:val="006A0292"/>
    <w:rsid w:val="006A0423"/>
    <w:rsid w:val="006A1B30"/>
    <w:rsid w:val="006A227C"/>
    <w:rsid w:val="006A3129"/>
    <w:rsid w:val="006B1DC2"/>
    <w:rsid w:val="006C2312"/>
    <w:rsid w:val="006C3CD0"/>
    <w:rsid w:val="006C4A89"/>
    <w:rsid w:val="006C4F56"/>
    <w:rsid w:val="006C521B"/>
    <w:rsid w:val="006D0ACD"/>
    <w:rsid w:val="006D6C73"/>
    <w:rsid w:val="006D6E8A"/>
    <w:rsid w:val="006E2543"/>
    <w:rsid w:val="006E5BF1"/>
    <w:rsid w:val="006E6B5E"/>
    <w:rsid w:val="006E6C1D"/>
    <w:rsid w:val="006F0CF0"/>
    <w:rsid w:val="006F2FAC"/>
    <w:rsid w:val="006F3124"/>
    <w:rsid w:val="00701E28"/>
    <w:rsid w:val="007031C5"/>
    <w:rsid w:val="0071388F"/>
    <w:rsid w:val="00716923"/>
    <w:rsid w:val="00717499"/>
    <w:rsid w:val="007203D4"/>
    <w:rsid w:val="00720551"/>
    <w:rsid w:val="00723C74"/>
    <w:rsid w:val="00724B1E"/>
    <w:rsid w:val="00725DD4"/>
    <w:rsid w:val="007278CC"/>
    <w:rsid w:val="00730076"/>
    <w:rsid w:val="00733333"/>
    <w:rsid w:val="0073537D"/>
    <w:rsid w:val="00735BC7"/>
    <w:rsid w:val="007363A9"/>
    <w:rsid w:val="00736D09"/>
    <w:rsid w:val="00746025"/>
    <w:rsid w:val="0074660D"/>
    <w:rsid w:val="0075217F"/>
    <w:rsid w:val="007522A2"/>
    <w:rsid w:val="007528B7"/>
    <w:rsid w:val="00753D11"/>
    <w:rsid w:val="00757264"/>
    <w:rsid w:val="00760977"/>
    <w:rsid w:val="007641CB"/>
    <w:rsid w:val="00766046"/>
    <w:rsid w:val="007664E3"/>
    <w:rsid w:val="00781399"/>
    <w:rsid w:val="00781EF4"/>
    <w:rsid w:val="00783234"/>
    <w:rsid w:val="007855B1"/>
    <w:rsid w:val="007858D0"/>
    <w:rsid w:val="0079149A"/>
    <w:rsid w:val="00796680"/>
    <w:rsid w:val="00796F8D"/>
    <w:rsid w:val="00797018"/>
    <w:rsid w:val="007A3475"/>
    <w:rsid w:val="007A3D04"/>
    <w:rsid w:val="007A57B8"/>
    <w:rsid w:val="007A5CCF"/>
    <w:rsid w:val="007A74B7"/>
    <w:rsid w:val="007A7505"/>
    <w:rsid w:val="007B4E77"/>
    <w:rsid w:val="007B5B0C"/>
    <w:rsid w:val="007B705E"/>
    <w:rsid w:val="007B72CD"/>
    <w:rsid w:val="007C039F"/>
    <w:rsid w:val="007C3836"/>
    <w:rsid w:val="007C3F76"/>
    <w:rsid w:val="007C458E"/>
    <w:rsid w:val="007D058B"/>
    <w:rsid w:val="007D07B1"/>
    <w:rsid w:val="007D2168"/>
    <w:rsid w:val="007D30FE"/>
    <w:rsid w:val="007D621A"/>
    <w:rsid w:val="007D6249"/>
    <w:rsid w:val="007D745C"/>
    <w:rsid w:val="007E0B6A"/>
    <w:rsid w:val="007E13D2"/>
    <w:rsid w:val="007E4DF0"/>
    <w:rsid w:val="007E7637"/>
    <w:rsid w:val="007F188F"/>
    <w:rsid w:val="007F4A23"/>
    <w:rsid w:val="007F4BE6"/>
    <w:rsid w:val="0080172F"/>
    <w:rsid w:val="00803DEB"/>
    <w:rsid w:val="008051A8"/>
    <w:rsid w:val="00805AC4"/>
    <w:rsid w:val="00807078"/>
    <w:rsid w:val="008208FB"/>
    <w:rsid w:val="00820CBD"/>
    <w:rsid w:val="00821A6F"/>
    <w:rsid w:val="0082232F"/>
    <w:rsid w:val="00830174"/>
    <w:rsid w:val="008368E7"/>
    <w:rsid w:val="00836D91"/>
    <w:rsid w:val="008425D8"/>
    <w:rsid w:val="00844E97"/>
    <w:rsid w:val="00845019"/>
    <w:rsid w:val="00845674"/>
    <w:rsid w:val="00846F96"/>
    <w:rsid w:val="00847ADD"/>
    <w:rsid w:val="00850396"/>
    <w:rsid w:val="00856DDB"/>
    <w:rsid w:val="008603F9"/>
    <w:rsid w:val="00862ED5"/>
    <w:rsid w:val="00863103"/>
    <w:rsid w:val="00864651"/>
    <w:rsid w:val="008666E9"/>
    <w:rsid w:val="00866E3A"/>
    <w:rsid w:val="008676E7"/>
    <w:rsid w:val="00867B89"/>
    <w:rsid w:val="00870BC6"/>
    <w:rsid w:val="00870E70"/>
    <w:rsid w:val="008758F4"/>
    <w:rsid w:val="0088293B"/>
    <w:rsid w:val="00883C1A"/>
    <w:rsid w:val="00884D4F"/>
    <w:rsid w:val="00890782"/>
    <w:rsid w:val="00890E96"/>
    <w:rsid w:val="00891CF9"/>
    <w:rsid w:val="00892435"/>
    <w:rsid w:val="00892811"/>
    <w:rsid w:val="00893254"/>
    <w:rsid w:val="00893257"/>
    <w:rsid w:val="008973F4"/>
    <w:rsid w:val="008A3992"/>
    <w:rsid w:val="008A3B5B"/>
    <w:rsid w:val="008A5DA2"/>
    <w:rsid w:val="008A6195"/>
    <w:rsid w:val="008A671A"/>
    <w:rsid w:val="008B0543"/>
    <w:rsid w:val="008C7D16"/>
    <w:rsid w:val="008D033C"/>
    <w:rsid w:val="008D1430"/>
    <w:rsid w:val="008F0934"/>
    <w:rsid w:val="008F4AA4"/>
    <w:rsid w:val="008F6004"/>
    <w:rsid w:val="008F6C50"/>
    <w:rsid w:val="009047A6"/>
    <w:rsid w:val="009053FA"/>
    <w:rsid w:val="009063CA"/>
    <w:rsid w:val="00911D9E"/>
    <w:rsid w:val="009131EC"/>
    <w:rsid w:val="00913352"/>
    <w:rsid w:val="009154F2"/>
    <w:rsid w:val="009175D2"/>
    <w:rsid w:val="00922971"/>
    <w:rsid w:val="0092357E"/>
    <w:rsid w:val="00924385"/>
    <w:rsid w:val="00926B5E"/>
    <w:rsid w:val="00932231"/>
    <w:rsid w:val="00932B1D"/>
    <w:rsid w:val="009338B7"/>
    <w:rsid w:val="00933A25"/>
    <w:rsid w:val="009341D1"/>
    <w:rsid w:val="00941054"/>
    <w:rsid w:val="00944345"/>
    <w:rsid w:val="00944603"/>
    <w:rsid w:val="0095588E"/>
    <w:rsid w:val="00956AE2"/>
    <w:rsid w:val="00956E1A"/>
    <w:rsid w:val="009627C6"/>
    <w:rsid w:val="009632D6"/>
    <w:rsid w:val="00970F41"/>
    <w:rsid w:val="009749FE"/>
    <w:rsid w:val="00975032"/>
    <w:rsid w:val="00975F52"/>
    <w:rsid w:val="009848CB"/>
    <w:rsid w:val="009860E7"/>
    <w:rsid w:val="00987716"/>
    <w:rsid w:val="009914E8"/>
    <w:rsid w:val="009935B9"/>
    <w:rsid w:val="0099429D"/>
    <w:rsid w:val="00997478"/>
    <w:rsid w:val="00997668"/>
    <w:rsid w:val="00997840"/>
    <w:rsid w:val="009A08D7"/>
    <w:rsid w:val="009A37E1"/>
    <w:rsid w:val="009A3F2C"/>
    <w:rsid w:val="009A4D59"/>
    <w:rsid w:val="009B5A22"/>
    <w:rsid w:val="009B5B3C"/>
    <w:rsid w:val="009C1540"/>
    <w:rsid w:val="009C1AD7"/>
    <w:rsid w:val="009C3DC3"/>
    <w:rsid w:val="009C6A2E"/>
    <w:rsid w:val="009C7796"/>
    <w:rsid w:val="009D5D49"/>
    <w:rsid w:val="009D6066"/>
    <w:rsid w:val="009D7ACB"/>
    <w:rsid w:val="009E3953"/>
    <w:rsid w:val="009E52F9"/>
    <w:rsid w:val="009E7561"/>
    <w:rsid w:val="009F0047"/>
    <w:rsid w:val="009F127E"/>
    <w:rsid w:val="009F6360"/>
    <w:rsid w:val="00A0088B"/>
    <w:rsid w:val="00A023B6"/>
    <w:rsid w:val="00A02C61"/>
    <w:rsid w:val="00A041F3"/>
    <w:rsid w:val="00A067C6"/>
    <w:rsid w:val="00A10652"/>
    <w:rsid w:val="00A11E15"/>
    <w:rsid w:val="00A11FA2"/>
    <w:rsid w:val="00A13AF0"/>
    <w:rsid w:val="00A16577"/>
    <w:rsid w:val="00A1712A"/>
    <w:rsid w:val="00A26F62"/>
    <w:rsid w:val="00A31059"/>
    <w:rsid w:val="00A311A8"/>
    <w:rsid w:val="00A31C53"/>
    <w:rsid w:val="00A35273"/>
    <w:rsid w:val="00A3527F"/>
    <w:rsid w:val="00A37DDC"/>
    <w:rsid w:val="00A402CB"/>
    <w:rsid w:val="00A5041F"/>
    <w:rsid w:val="00A562A3"/>
    <w:rsid w:val="00A7061E"/>
    <w:rsid w:val="00A72C6A"/>
    <w:rsid w:val="00A74D4A"/>
    <w:rsid w:val="00A77D84"/>
    <w:rsid w:val="00A91CF1"/>
    <w:rsid w:val="00A922CA"/>
    <w:rsid w:val="00A9370F"/>
    <w:rsid w:val="00AA242B"/>
    <w:rsid w:val="00AA3A07"/>
    <w:rsid w:val="00AA4C79"/>
    <w:rsid w:val="00AA59DF"/>
    <w:rsid w:val="00AB3986"/>
    <w:rsid w:val="00AB4CE0"/>
    <w:rsid w:val="00AC0F7D"/>
    <w:rsid w:val="00AC2425"/>
    <w:rsid w:val="00AD087A"/>
    <w:rsid w:val="00AD138A"/>
    <w:rsid w:val="00AD5E94"/>
    <w:rsid w:val="00AD7756"/>
    <w:rsid w:val="00AD7B8A"/>
    <w:rsid w:val="00AE1838"/>
    <w:rsid w:val="00AE23C8"/>
    <w:rsid w:val="00AE3964"/>
    <w:rsid w:val="00AF2BCD"/>
    <w:rsid w:val="00AF3EA2"/>
    <w:rsid w:val="00AF47F7"/>
    <w:rsid w:val="00AF50A0"/>
    <w:rsid w:val="00AF79D8"/>
    <w:rsid w:val="00B02FB3"/>
    <w:rsid w:val="00B040D7"/>
    <w:rsid w:val="00B11D04"/>
    <w:rsid w:val="00B14236"/>
    <w:rsid w:val="00B17A6A"/>
    <w:rsid w:val="00B21583"/>
    <w:rsid w:val="00B22382"/>
    <w:rsid w:val="00B256E4"/>
    <w:rsid w:val="00B3258B"/>
    <w:rsid w:val="00B34E57"/>
    <w:rsid w:val="00B41DFB"/>
    <w:rsid w:val="00B43C9B"/>
    <w:rsid w:val="00B51F2D"/>
    <w:rsid w:val="00B5225A"/>
    <w:rsid w:val="00B55825"/>
    <w:rsid w:val="00B57C61"/>
    <w:rsid w:val="00B612DC"/>
    <w:rsid w:val="00B6405E"/>
    <w:rsid w:val="00B778DB"/>
    <w:rsid w:val="00B9341A"/>
    <w:rsid w:val="00B96944"/>
    <w:rsid w:val="00B96EF9"/>
    <w:rsid w:val="00B97559"/>
    <w:rsid w:val="00BA3A91"/>
    <w:rsid w:val="00BA4F0F"/>
    <w:rsid w:val="00BB56C4"/>
    <w:rsid w:val="00BB5A03"/>
    <w:rsid w:val="00BB6257"/>
    <w:rsid w:val="00BC3C5A"/>
    <w:rsid w:val="00BD394C"/>
    <w:rsid w:val="00BD43A8"/>
    <w:rsid w:val="00BD499B"/>
    <w:rsid w:val="00BD600D"/>
    <w:rsid w:val="00BE0ED9"/>
    <w:rsid w:val="00BE177D"/>
    <w:rsid w:val="00BE1935"/>
    <w:rsid w:val="00BE1BF6"/>
    <w:rsid w:val="00BE201B"/>
    <w:rsid w:val="00BE209D"/>
    <w:rsid w:val="00BE5AFF"/>
    <w:rsid w:val="00BF0F29"/>
    <w:rsid w:val="00BF48D2"/>
    <w:rsid w:val="00BF696C"/>
    <w:rsid w:val="00BF6B20"/>
    <w:rsid w:val="00C0063F"/>
    <w:rsid w:val="00C014BF"/>
    <w:rsid w:val="00C05620"/>
    <w:rsid w:val="00C05879"/>
    <w:rsid w:val="00C05D0B"/>
    <w:rsid w:val="00C07D81"/>
    <w:rsid w:val="00C13798"/>
    <w:rsid w:val="00C14D50"/>
    <w:rsid w:val="00C20729"/>
    <w:rsid w:val="00C22994"/>
    <w:rsid w:val="00C26E7B"/>
    <w:rsid w:val="00C345C0"/>
    <w:rsid w:val="00C34B5A"/>
    <w:rsid w:val="00C36317"/>
    <w:rsid w:val="00C36BC6"/>
    <w:rsid w:val="00C40809"/>
    <w:rsid w:val="00C41C6A"/>
    <w:rsid w:val="00C431F0"/>
    <w:rsid w:val="00C46652"/>
    <w:rsid w:val="00C678D5"/>
    <w:rsid w:val="00C70AC4"/>
    <w:rsid w:val="00C72663"/>
    <w:rsid w:val="00C72B95"/>
    <w:rsid w:val="00C758F7"/>
    <w:rsid w:val="00C765A4"/>
    <w:rsid w:val="00C9150B"/>
    <w:rsid w:val="00CA0E57"/>
    <w:rsid w:val="00CA425C"/>
    <w:rsid w:val="00CB078A"/>
    <w:rsid w:val="00CB0F3F"/>
    <w:rsid w:val="00CB370D"/>
    <w:rsid w:val="00CB4787"/>
    <w:rsid w:val="00CB4C74"/>
    <w:rsid w:val="00CB70C8"/>
    <w:rsid w:val="00CB767D"/>
    <w:rsid w:val="00CC05CC"/>
    <w:rsid w:val="00CC527A"/>
    <w:rsid w:val="00CC7D00"/>
    <w:rsid w:val="00CD142F"/>
    <w:rsid w:val="00CD6B30"/>
    <w:rsid w:val="00CD7DC9"/>
    <w:rsid w:val="00CE2A08"/>
    <w:rsid w:val="00CE39FA"/>
    <w:rsid w:val="00CF3A99"/>
    <w:rsid w:val="00CF626D"/>
    <w:rsid w:val="00CF67B3"/>
    <w:rsid w:val="00D043BB"/>
    <w:rsid w:val="00D06317"/>
    <w:rsid w:val="00D0673A"/>
    <w:rsid w:val="00D135CB"/>
    <w:rsid w:val="00D15621"/>
    <w:rsid w:val="00D169E5"/>
    <w:rsid w:val="00D20B7C"/>
    <w:rsid w:val="00D23235"/>
    <w:rsid w:val="00D247B7"/>
    <w:rsid w:val="00D249A4"/>
    <w:rsid w:val="00D2539F"/>
    <w:rsid w:val="00D316D5"/>
    <w:rsid w:val="00D31E05"/>
    <w:rsid w:val="00D418AF"/>
    <w:rsid w:val="00D42E2F"/>
    <w:rsid w:val="00D44BF5"/>
    <w:rsid w:val="00D45B44"/>
    <w:rsid w:val="00D46918"/>
    <w:rsid w:val="00D47717"/>
    <w:rsid w:val="00D51EE5"/>
    <w:rsid w:val="00D62DEE"/>
    <w:rsid w:val="00D65D30"/>
    <w:rsid w:val="00D67A0E"/>
    <w:rsid w:val="00D74B6D"/>
    <w:rsid w:val="00D857E2"/>
    <w:rsid w:val="00D85ACD"/>
    <w:rsid w:val="00D875A7"/>
    <w:rsid w:val="00D90C64"/>
    <w:rsid w:val="00D92D49"/>
    <w:rsid w:val="00D939B9"/>
    <w:rsid w:val="00D94DD9"/>
    <w:rsid w:val="00D95FDB"/>
    <w:rsid w:val="00D960DD"/>
    <w:rsid w:val="00DA1419"/>
    <w:rsid w:val="00DA1C53"/>
    <w:rsid w:val="00DA3294"/>
    <w:rsid w:val="00DA35C1"/>
    <w:rsid w:val="00DA6C4C"/>
    <w:rsid w:val="00DB12DE"/>
    <w:rsid w:val="00DB3816"/>
    <w:rsid w:val="00DB60FE"/>
    <w:rsid w:val="00DC1533"/>
    <w:rsid w:val="00DC2519"/>
    <w:rsid w:val="00DC44B9"/>
    <w:rsid w:val="00DC4802"/>
    <w:rsid w:val="00DC5597"/>
    <w:rsid w:val="00DC6000"/>
    <w:rsid w:val="00DC63AE"/>
    <w:rsid w:val="00DD5BE5"/>
    <w:rsid w:val="00DD6DE2"/>
    <w:rsid w:val="00DD7F68"/>
    <w:rsid w:val="00DE1A94"/>
    <w:rsid w:val="00DE73D6"/>
    <w:rsid w:val="00DE7EE6"/>
    <w:rsid w:val="00DF0720"/>
    <w:rsid w:val="00DF0E97"/>
    <w:rsid w:val="00DF1570"/>
    <w:rsid w:val="00E0072C"/>
    <w:rsid w:val="00E01AE8"/>
    <w:rsid w:val="00E027CC"/>
    <w:rsid w:val="00E03680"/>
    <w:rsid w:val="00E039F8"/>
    <w:rsid w:val="00E03E49"/>
    <w:rsid w:val="00E07FE7"/>
    <w:rsid w:val="00E13686"/>
    <w:rsid w:val="00E13910"/>
    <w:rsid w:val="00E13E44"/>
    <w:rsid w:val="00E14A9F"/>
    <w:rsid w:val="00E15CEB"/>
    <w:rsid w:val="00E22123"/>
    <w:rsid w:val="00E22368"/>
    <w:rsid w:val="00E23A18"/>
    <w:rsid w:val="00E27EEA"/>
    <w:rsid w:val="00E37138"/>
    <w:rsid w:val="00E3780A"/>
    <w:rsid w:val="00E43ACE"/>
    <w:rsid w:val="00E45ED3"/>
    <w:rsid w:val="00E510C9"/>
    <w:rsid w:val="00E53260"/>
    <w:rsid w:val="00E57979"/>
    <w:rsid w:val="00E65437"/>
    <w:rsid w:val="00E6638D"/>
    <w:rsid w:val="00E67681"/>
    <w:rsid w:val="00E721CA"/>
    <w:rsid w:val="00E7421C"/>
    <w:rsid w:val="00E8258D"/>
    <w:rsid w:val="00E827BA"/>
    <w:rsid w:val="00E9461C"/>
    <w:rsid w:val="00E95C47"/>
    <w:rsid w:val="00E97ED8"/>
    <w:rsid w:val="00EA0468"/>
    <w:rsid w:val="00EA14E5"/>
    <w:rsid w:val="00EA6460"/>
    <w:rsid w:val="00EB36DE"/>
    <w:rsid w:val="00EB3A68"/>
    <w:rsid w:val="00EB448E"/>
    <w:rsid w:val="00EB5AA8"/>
    <w:rsid w:val="00EB6F44"/>
    <w:rsid w:val="00EB7ACE"/>
    <w:rsid w:val="00ED0033"/>
    <w:rsid w:val="00ED112D"/>
    <w:rsid w:val="00ED14B1"/>
    <w:rsid w:val="00EF0039"/>
    <w:rsid w:val="00EF2FF8"/>
    <w:rsid w:val="00EF4B76"/>
    <w:rsid w:val="00EF7D2E"/>
    <w:rsid w:val="00F0008C"/>
    <w:rsid w:val="00F00DDB"/>
    <w:rsid w:val="00F0535F"/>
    <w:rsid w:val="00F058A8"/>
    <w:rsid w:val="00F07FA2"/>
    <w:rsid w:val="00F10630"/>
    <w:rsid w:val="00F108E8"/>
    <w:rsid w:val="00F115D3"/>
    <w:rsid w:val="00F137DB"/>
    <w:rsid w:val="00F1508E"/>
    <w:rsid w:val="00F21E21"/>
    <w:rsid w:val="00F22DE3"/>
    <w:rsid w:val="00F23106"/>
    <w:rsid w:val="00F2514E"/>
    <w:rsid w:val="00F25796"/>
    <w:rsid w:val="00F25CBA"/>
    <w:rsid w:val="00F26C79"/>
    <w:rsid w:val="00F3062A"/>
    <w:rsid w:val="00F32F0D"/>
    <w:rsid w:val="00F34110"/>
    <w:rsid w:val="00F40022"/>
    <w:rsid w:val="00F418BC"/>
    <w:rsid w:val="00F4239B"/>
    <w:rsid w:val="00F43ED8"/>
    <w:rsid w:val="00F47EC3"/>
    <w:rsid w:val="00F50DA0"/>
    <w:rsid w:val="00F51558"/>
    <w:rsid w:val="00F53A41"/>
    <w:rsid w:val="00F53F67"/>
    <w:rsid w:val="00F55CC4"/>
    <w:rsid w:val="00F56D95"/>
    <w:rsid w:val="00F62199"/>
    <w:rsid w:val="00F66347"/>
    <w:rsid w:val="00F75539"/>
    <w:rsid w:val="00F75C58"/>
    <w:rsid w:val="00F80226"/>
    <w:rsid w:val="00F808D9"/>
    <w:rsid w:val="00F85AFC"/>
    <w:rsid w:val="00F93C5F"/>
    <w:rsid w:val="00F940B0"/>
    <w:rsid w:val="00F96B0C"/>
    <w:rsid w:val="00FA3456"/>
    <w:rsid w:val="00FA4C51"/>
    <w:rsid w:val="00FA51CD"/>
    <w:rsid w:val="00FA54A8"/>
    <w:rsid w:val="00FA56D8"/>
    <w:rsid w:val="00FA59CC"/>
    <w:rsid w:val="00FA5DB8"/>
    <w:rsid w:val="00FA6FAD"/>
    <w:rsid w:val="00FA7262"/>
    <w:rsid w:val="00FA72A1"/>
    <w:rsid w:val="00FA76D8"/>
    <w:rsid w:val="00FB1950"/>
    <w:rsid w:val="00FB6106"/>
    <w:rsid w:val="00FC06F7"/>
    <w:rsid w:val="00FC16C2"/>
    <w:rsid w:val="00FC1F90"/>
    <w:rsid w:val="00FC2752"/>
    <w:rsid w:val="00FD0E0B"/>
    <w:rsid w:val="00FD1680"/>
    <w:rsid w:val="00FD2A18"/>
    <w:rsid w:val="00FD3F2F"/>
    <w:rsid w:val="00FD5C2D"/>
    <w:rsid w:val="00FD7120"/>
    <w:rsid w:val="00FE275A"/>
    <w:rsid w:val="00FE3793"/>
    <w:rsid w:val="00FE3A2C"/>
    <w:rsid w:val="00FE47FE"/>
    <w:rsid w:val="00FF325B"/>
    <w:rsid w:val="00FF32A1"/>
    <w:rsid w:val="00FF358D"/>
    <w:rsid w:val="00FF60B9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A2D3E"/>
  <w15:chartTrackingRefBased/>
  <w15:docId w15:val="{16F131D9-BA52-5444-A43A-391600E1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96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7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6C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4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00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0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17969"/>
    <w:pPr>
      <w:ind w:left="720"/>
      <w:contextualSpacing/>
    </w:pPr>
  </w:style>
  <w:style w:type="character" w:styleId="Hyperlink">
    <w:name w:val="Hyperlink"/>
    <w:basedOn w:val="DefaultParagraphFont"/>
    <w:unhideWhenUsed/>
    <w:rsid w:val="004179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96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D6C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F20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F00DDB"/>
    <w:pPr>
      <w:jc w:val="center"/>
    </w:pPr>
    <w:rPr>
      <w:rFonts w:ascii="Calibri" w:hAnsi="Calibri" w:cs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00DDB"/>
    <w:rPr>
      <w:rFonts w:eastAsiaTheme="minorEastAsia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F00DDB"/>
    <w:rPr>
      <w:rFonts w:ascii="Calibri" w:eastAsiaTheme="minorEastAsia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F00DDB"/>
    <w:rPr>
      <w:rFonts w:ascii="Calibri" w:hAnsi="Calibri" w:cs="Calibri"/>
    </w:rPr>
  </w:style>
  <w:style w:type="character" w:customStyle="1" w:styleId="EndNoteBibliographyChar">
    <w:name w:val="EndNote Bibliography Char"/>
    <w:basedOn w:val="ListParagraphChar"/>
    <w:link w:val="EndNoteBibliography"/>
    <w:rsid w:val="00F00DDB"/>
    <w:rPr>
      <w:rFonts w:ascii="Calibri" w:eastAsiaTheme="minorEastAsia" w:hAnsi="Calibri" w:cs="Calibri"/>
    </w:rPr>
  </w:style>
  <w:style w:type="paragraph" w:styleId="Revision">
    <w:name w:val="Revision"/>
    <w:hidden/>
    <w:uiPriority w:val="99"/>
    <w:semiHidden/>
    <w:rsid w:val="00884D4F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01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E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ED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ED5"/>
    <w:rPr>
      <w:rFonts w:eastAsiaTheme="minorEastAsia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D6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45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91E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EE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91E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EE4"/>
    <w:rPr>
      <w:rFonts w:eastAsiaTheme="minorEastAsia"/>
    </w:rPr>
  </w:style>
  <w:style w:type="character" w:styleId="LineNumber">
    <w:name w:val="line number"/>
    <w:basedOn w:val="DefaultParagraphFont"/>
    <w:uiPriority w:val="99"/>
    <w:semiHidden/>
    <w:unhideWhenUsed/>
    <w:rsid w:val="00752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biochemistry-genetics-and-molecular-biology/dna-templa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8F49E-0B52-48EA-A649-3720FE9F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6056</Words>
  <Characters>34523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40499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Chunbin Zou</dc:creator>
  <cp:keywords/>
  <dc:description/>
  <cp:lastModifiedBy>Vineeta Bajaj</cp:lastModifiedBy>
  <cp:revision>6</cp:revision>
  <dcterms:created xsi:type="dcterms:W3CDTF">2020-02-25T16:39:00Z</dcterms:created>
  <dcterms:modified xsi:type="dcterms:W3CDTF">2020-02-25T17:18:00Z</dcterms:modified>
</cp:coreProperties>
</file>