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29" w:rsidRDefault="008F7529" w:rsidP="008F7529">
      <w:pPr>
        <w:pStyle w:val="a3"/>
        <w:spacing w:before="0" w:beforeAutospacing="0" w:after="0" w:afterAutospacing="0"/>
        <w:rPr>
          <w:rStyle w:val="a4"/>
          <w:rFonts w:ascii="Times New Roman" w:hAnsi="Times New Roman" w:cs="Times New Roman"/>
          <w:b w:val="0"/>
        </w:rPr>
      </w:pPr>
    </w:p>
    <w:p w:rsidR="008F7529" w:rsidRDefault="008A446D" w:rsidP="008F7529">
      <w:pPr>
        <w:pStyle w:val="a3"/>
        <w:spacing w:before="0" w:beforeAutospacing="0" w:after="0" w:afterAutospacing="0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 w:hint="eastAsia"/>
          <w:b w:val="0"/>
        </w:rPr>
        <w:t>T</w:t>
      </w:r>
      <w:r w:rsidR="008F7529" w:rsidRPr="00437898">
        <w:rPr>
          <w:rStyle w:val="a4"/>
          <w:rFonts w:ascii="Times New Roman" w:hAnsi="Times New Roman" w:cs="Times New Roman"/>
          <w:b w:val="0"/>
        </w:rPr>
        <w:t xml:space="preserve">hank </w:t>
      </w:r>
      <w:r>
        <w:rPr>
          <w:rStyle w:val="a4"/>
          <w:rFonts w:ascii="Times New Roman" w:hAnsi="Times New Roman" w:cs="Times New Roman" w:hint="eastAsia"/>
          <w:b w:val="0"/>
        </w:rPr>
        <w:t xml:space="preserve">all </w:t>
      </w:r>
      <w:r w:rsidR="008F7529" w:rsidRPr="00437898">
        <w:rPr>
          <w:rStyle w:val="a4"/>
          <w:rFonts w:ascii="Times New Roman" w:hAnsi="Times New Roman" w:cs="Times New Roman"/>
          <w:b w:val="0"/>
        </w:rPr>
        <w:t>the editor</w:t>
      </w:r>
      <w:r>
        <w:rPr>
          <w:rStyle w:val="a4"/>
          <w:rFonts w:ascii="Times New Roman" w:hAnsi="Times New Roman" w:cs="Times New Roman" w:hint="eastAsia"/>
          <w:b w:val="0"/>
        </w:rPr>
        <w:t>s</w:t>
      </w:r>
      <w:r w:rsidR="008F7529" w:rsidRPr="00437898">
        <w:rPr>
          <w:rStyle w:val="a4"/>
          <w:rFonts w:ascii="Times New Roman" w:hAnsi="Times New Roman" w:cs="Times New Roman"/>
          <w:b w:val="0"/>
        </w:rPr>
        <w:t xml:space="preserve"> and reviewers for </w:t>
      </w:r>
      <w:r>
        <w:rPr>
          <w:rStyle w:val="a4"/>
          <w:rFonts w:ascii="Times New Roman" w:hAnsi="Times New Roman" w:cs="Times New Roman" w:hint="eastAsia"/>
          <w:b w:val="0"/>
        </w:rPr>
        <w:t>your</w:t>
      </w:r>
      <w:r w:rsidR="008F7529" w:rsidRPr="00437898">
        <w:rPr>
          <w:rStyle w:val="a4"/>
          <w:rFonts w:ascii="Times New Roman" w:hAnsi="Times New Roman" w:cs="Times New Roman"/>
          <w:b w:val="0"/>
        </w:rPr>
        <w:t xml:space="preserve"> helpful comments and critiques. We </w:t>
      </w:r>
      <w:r w:rsidR="0011187A">
        <w:rPr>
          <w:rStyle w:val="a4"/>
          <w:rFonts w:ascii="Times New Roman" w:hAnsi="Times New Roman" w:cs="Times New Roman"/>
          <w:b w:val="0"/>
        </w:rPr>
        <w:t xml:space="preserve">have revised the manuscript based on the editors’ </w:t>
      </w:r>
      <w:r w:rsidR="00E7091D">
        <w:rPr>
          <w:rStyle w:val="a4"/>
          <w:rFonts w:ascii="Times New Roman" w:hAnsi="Times New Roman" w:cs="Times New Roman"/>
          <w:b w:val="0"/>
        </w:rPr>
        <w:t xml:space="preserve">comments. </w:t>
      </w:r>
    </w:p>
    <w:p w:rsidR="00712B8D" w:rsidRDefault="008216FA"/>
    <w:p w:rsidR="008F7529" w:rsidRDefault="008F7529" w:rsidP="008A446D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W</w:t>
      </w:r>
      <w:r>
        <w:t xml:space="preserve">e have revised </w:t>
      </w:r>
      <w:r w:rsidR="00E7091D">
        <w:t xml:space="preserve">all </w:t>
      </w:r>
      <w:r>
        <w:t>the “</w:t>
      </w:r>
      <w:proofErr w:type="spellStart"/>
      <w:r w:rsidR="008A446D" w:rsidRPr="008A446D">
        <w:t>Sulfo</w:t>
      </w:r>
      <w:proofErr w:type="spellEnd"/>
      <w:r w:rsidR="008A446D" w:rsidRPr="008A446D">
        <w:t>-Tag</w:t>
      </w:r>
      <w:r w:rsidR="008A446D">
        <w:t>” to “</w:t>
      </w:r>
      <w:r w:rsidR="008A446D" w:rsidRPr="008A446D">
        <w:t xml:space="preserve">Ru </w:t>
      </w:r>
      <w:proofErr w:type="spellStart"/>
      <w:r w:rsidR="008A446D" w:rsidRPr="008A446D">
        <w:t>Sulfo</w:t>
      </w:r>
      <w:proofErr w:type="spellEnd"/>
      <w:r w:rsidR="008A446D" w:rsidRPr="008A446D">
        <w:t>-NHS</w:t>
      </w:r>
      <w:r>
        <w:t>”</w:t>
      </w:r>
      <w:r w:rsidR="008A446D">
        <w:rPr>
          <w:rFonts w:hint="eastAsia"/>
        </w:rPr>
        <w:t xml:space="preserve"> in the manuscript, also in the form of materials and in Figure 1</w:t>
      </w:r>
      <w:r>
        <w:t>.</w:t>
      </w:r>
    </w:p>
    <w:p w:rsidR="008F7529" w:rsidRDefault="008F7529" w:rsidP="008A446D">
      <w:pPr>
        <w:pStyle w:val="a6"/>
        <w:numPr>
          <w:ilvl w:val="0"/>
          <w:numId w:val="1"/>
        </w:numPr>
        <w:ind w:firstLineChars="0"/>
      </w:pPr>
      <w:r>
        <w:t>We have rewritten</w:t>
      </w:r>
      <w:r w:rsidR="008A446D">
        <w:rPr>
          <w:rFonts w:hint="eastAsia"/>
        </w:rPr>
        <w:t xml:space="preserve"> the </w:t>
      </w:r>
      <w:r w:rsidR="008A446D" w:rsidRPr="008A446D">
        <w:t>lines 307-313</w:t>
      </w:r>
      <w:r>
        <w:t>.</w:t>
      </w:r>
      <w:bookmarkStart w:id="0" w:name="_GoBack"/>
      <w:bookmarkEnd w:id="0"/>
    </w:p>
    <w:p w:rsidR="00E7091D" w:rsidRDefault="00E7091D" w:rsidP="00E7091D"/>
    <w:p w:rsidR="00E7091D" w:rsidRPr="008F7529" w:rsidRDefault="00E7091D" w:rsidP="00E7091D">
      <w:r>
        <w:rPr>
          <w:rFonts w:hint="eastAsia"/>
        </w:rPr>
        <w:t>T</w:t>
      </w:r>
      <w:r>
        <w:t>hank you.</w:t>
      </w:r>
    </w:p>
    <w:sectPr w:rsidR="00E7091D" w:rsidRPr="008F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44" w:rsidRDefault="00A83444" w:rsidP="00A83444">
      <w:r>
        <w:separator/>
      </w:r>
    </w:p>
  </w:endnote>
  <w:endnote w:type="continuationSeparator" w:id="0">
    <w:p w:rsidR="00A83444" w:rsidRDefault="00A83444" w:rsidP="00A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44" w:rsidRDefault="00A83444" w:rsidP="00A83444">
      <w:r>
        <w:separator/>
      </w:r>
    </w:p>
  </w:footnote>
  <w:footnote w:type="continuationSeparator" w:id="0">
    <w:p w:rsidR="00A83444" w:rsidRDefault="00A83444" w:rsidP="00A8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7703A"/>
    <w:multiLevelType w:val="hybridMultilevel"/>
    <w:tmpl w:val="7B9A39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29"/>
    <w:rsid w:val="0011187A"/>
    <w:rsid w:val="008216FA"/>
    <w:rsid w:val="00854753"/>
    <w:rsid w:val="008A446D"/>
    <w:rsid w:val="008F7529"/>
    <w:rsid w:val="00A40B6A"/>
    <w:rsid w:val="00A83444"/>
    <w:rsid w:val="00E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5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7529"/>
    <w:rPr>
      <w:b/>
      <w:bCs/>
    </w:rPr>
  </w:style>
  <w:style w:type="paragraph" w:styleId="a5">
    <w:name w:val="annotation text"/>
    <w:basedOn w:val="a"/>
    <w:link w:val="Char"/>
    <w:rsid w:val="008F7529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Char">
    <w:name w:val="批注文字 Char"/>
    <w:basedOn w:val="a0"/>
    <w:link w:val="a5"/>
    <w:rsid w:val="008F7529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E7091D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A8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834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8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834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5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7529"/>
    <w:rPr>
      <w:b/>
      <w:bCs/>
    </w:rPr>
  </w:style>
  <w:style w:type="paragraph" w:styleId="a5">
    <w:name w:val="annotation text"/>
    <w:basedOn w:val="a"/>
    <w:link w:val="Char"/>
    <w:rsid w:val="008F7529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Char">
    <w:name w:val="批注文字 Char"/>
    <w:basedOn w:val="a0"/>
    <w:link w:val="a5"/>
    <w:rsid w:val="008F7529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E7091D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A8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834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8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83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Jia, Xiaofan</dc:creator>
  <cp:lastModifiedBy>13699</cp:lastModifiedBy>
  <cp:revision>4</cp:revision>
  <dcterms:created xsi:type="dcterms:W3CDTF">2020-04-29T03:44:00Z</dcterms:created>
  <dcterms:modified xsi:type="dcterms:W3CDTF">2020-04-29T03:48:00Z</dcterms:modified>
</cp:coreProperties>
</file>