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05DE5" w14:textId="77777777" w:rsidR="00373403" w:rsidRPr="00D418ED" w:rsidRDefault="00373403" w:rsidP="00BA5D40">
      <w:pPr>
        <w:autoSpaceDE w:val="0"/>
        <w:autoSpaceDN w:val="0"/>
        <w:adjustRightInd w:val="0"/>
        <w:spacing w:after="0" w:line="240" w:lineRule="auto"/>
        <w:contextualSpacing/>
        <w:rPr>
          <w:rFonts w:ascii="Calibri" w:hAnsi="Calibri" w:cs="Calibri"/>
          <w:sz w:val="24"/>
          <w:szCs w:val="24"/>
          <w:lang w:val="de-DE"/>
        </w:rPr>
      </w:pPr>
      <w:r w:rsidRPr="00D418ED">
        <w:rPr>
          <w:rFonts w:ascii="Calibri" w:hAnsi="Calibri" w:cs="Calibri"/>
          <w:sz w:val="24"/>
          <w:szCs w:val="24"/>
          <w:lang w:val="de-DE"/>
        </w:rPr>
        <w:t xml:space="preserve">Dr. </w:t>
      </w:r>
      <w:r w:rsidR="00714240" w:rsidRPr="00D418ED">
        <w:rPr>
          <w:rFonts w:ascii="Calibri" w:hAnsi="Calibri" w:cs="Calibri"/>
          <w:sz w:val="24"/>
          <w:szCs w:val="24"/>
          <w:lang w:val="de-DE"/>
        </w:rPr>
        <w:t xml:space="preserve">Phillip </w:t>
      </w:r>
      <w:proofErr w:type="spellStart"/>
      <w:r w:rsidR="00714240" w:rsidRPr="00D418ED">
        <w:rPr>
          <w:rFonts w:ascii="Calibri" w:hAnsi="Calibri" w:cs="Calibri"/>
          <w:sz w:val="24"/>
          <w:szCs w:val="24"/>
          <w:lang w:val="de-DE"/>
        </w:rPr>
        <w:t>Steindel</w:t>
      </w:r>
      <w:proofErr w:type="spellEnd"/>
      <w:r w:rsidRPr="00D418ED">
        <w:rPr>
          <w:rFonts w:ascii="Calibri" w:hAnsi="Calibri" w:cs="Calibri"/>
          <w:sz w:val="24"/>
          <w:szCs w:val="24"/>
          <w:lang w:val="de-DE"/>
        </w:rPr>
        <w:t xml:space="preserve">, </w:t>
      </w:r>
      <w:proofErr w:type="spellStart"/>
      <w:r w:rsidRPr="00D418ED">
        <w:rPr>
          <w:rFonts w:ascii="Calibri" w:hAnsi="Calibri" w:cs="Calibri"/>
          <w:sz w:val="24"/>
          <w:szCs w:val="24"/>
          <w:lang w:val="de-DE"/>
        </w:rPr>
        <w:t>Ph.D</w:t>
      </w:r>
      <w:proofErr w:type="spellEnd"/>
      <w:r w:rsidRPr="00D418ED">
        <w:rPr>
          <w:rFonts w:ascii="Calibri" w:hAnsi="Calibri" w:cs="Calibri"/>
          <w:sz w:val="24"/>
          <w:szCs w:val="24"/>
          <w:lang w:val="de-DE"/>
        </w:rPr>
        <w:t>.</w:t>
      </w:r>
    </w:p>
    <w:p w14:paraId="794EF54D" w14:textId="77777777" w:rsidR="00373403" w:rsidRPr="004A002B" w:rsidRDefault="00714240" w:rsidP="00BA5D40">
      <w:pPr>
        <w:autoSpaceDE w:val="0"/>
        <w:autoSpaceDN w:val="0"/>
        <w:adjustRightInd w:val="0"/>
        <w:spacing w:after="0" w:line="240" w:lineRule="auto"/>
        <w:contextualSpacing/>
        <w:rPr>
          <w:rFonts w:ascii="Calibri" w:hAnsi="Calibri" w:cs="Calibri"/>
          <w:i/>
          <w:iCs/>
          <w:sz w:val="24"/>
          <w:szCs w:val="24"/>
        </w:rPr>
      </w:pPr>
      <w:r w:rsidRPr="004A002B">
        <w:rPr>
          <w:rFonts w:ascii="Calibri" w:hAnsi="Calibri" w:cs="Calibri"/>
          <w:sz w:val="24"/>
          <w:szCs w:val="24"/>
        </w:rPr>
        <w:t>Review Editor</w:t>
      </w:r>
      <w:r w:rsidR="00373403" w:rsidRPr="004A002B">
        <w:rPr>
          <w:rFonts w:ascii="Calibri" w:hAnsi="Calibri" w:cs="Calibri"/>
          <w:sz w:val="24"/>
          <w:szCs w:val="24"/>
        </w:rPr>
        <w:t xml:space="preserve"> of </w:t>
      </w:r>
      <w:r w:rsidRPr="004A002B">
        <w:rPr>
          <w:rFonts w:ascii="Calibri" w:hAnsi="Calibri" w:cs="Calibri"/>
          <w:i/>
          <w:iCs/>
          <w:sz w:val="24"/>
          <w:szCs w:val="24"/>
        </w:rPr>
        <w:t>Journal of Visualized Experiments</w:t>
      </w:r>
    </w:p>
    <w:p w14:paraId="65258661" w14:textId="77777777" w:rsidR="00714240" w:rsidRPr="00D418ED" w:rsidRDefault="00714240" w:rsidP="00BA5D40">
      <w:pPr>
        <w:autoSpaceDE w:val="0"/>
        <w:autoSpaceDN w:val="0"/>
        <w:adjustRightInd w:val="0"/>
        <w:spacing w:after="0" w:line="240" w:lineRule="auto"/>
        <w:contextualSpacing/>
        <w:rPr>
          <w:rFonts w:ascii="Calibri" w:hAnsi="Calibri" w:cs="Calibri"/>
          <w:sz w:val="24"/>
          <w:szCs w:val="24"/>
          <w:lang w:val="fr-FR"/>
        </w:rPr>
      </w:pPr>
      <w:r w:rsidRPr="00D418ED">
        <w:rPr>
          <w:rFonts w:ascii="Calibri" w:hAnsi="Calibri" w:cs="Calibri"/>
          <w:sz w:val="24"/>
          <w:szCs w:val="24"/>
          <w:lang w:val="fr-FR"/>
        </w:rPr>
        <w:t xml:space="preserve">1 </w:t>
      </w:r>
      <w:proofErr w:type="spellStart"/>
      <w:r w:rsidRPr="00D418ED">
        <w:rPr>
          <w:rFonts w:ascii="Calibri" w:hAnsi="Calibri" w:cs="Calibri"/>
          <w:sz w:val="24"/>
          <w:szCs w:val="24"/>
          <w:lang w:val="fr-FR"/>
        </w:rPr>
        <w:t>Alewife</w:t>
      </w:r>
      <w:proofErr w:type="spellEnd"/>
      <w:r w:rsidRPr="00D418ED">
        <w:rPr>
          <w:rFonts w:ascii="Calibri" w:hAnsi="Calibri" w:cs="Calibri"/>
          <w:sz w:val="24"/>
          <w:szCs w:val="24"/>
          <w:lang w:val="fr-FR"/>
        </w:rPr>
        <w:t xml:space="preserve"> Center, Suite 200</w:t>
      </w:r>
    </w:p>
    <w:p w14:paraId="6BA1175E" w14:textId="77777777" w:rsidR="00714240" w:rsidRPr="00D418ED" w:rsidRDefault="00714240" w:rsidP="00BA5D40">
      <w:pPr>
        <w:autoSpaceDE w:val="0"/>
        <w:autoSpaceDN w:val="0"/>
        <w:adjustRightInd w:val="0"/>
        <w:spacing w:after="0" w:line="240" w:lineRule="auto"/>
        <w:contextualSpacing/>
        <w:rPr>
          <w:rFonts w:ascii="Calibri" w:hAnsi="Calibri" w:cs="Calibri"/>
          <w:sz w:val="24"/>
          <w:szCs w:val="24"/>
          <w:lang w:val="fr-FR"/>
        </w:rPr>
      </w:pPr>
      <w:r w:rsidRPr="00D418ED">
        <w:rPr>
          <w:rFonts w:ascii="Calibri" w:hAnsi="Calibri" w:cs="Calibri"/>
          <w:sz w:val="24"/>
          <w:szCs w:val="24"/>
          <w:lang w:val="fr-FR"/>
        </w:rPr>
        <w:t>Cambridge, MA 02140</w:t>
      </w:r>
    </w:p>
    <w:p w14:paraId="1E0A7314" w14:textId="77777777" w:rsidR="00714240" w:rsidRPr="00D418ED" w:rsidRDefault="00714240" w:rsidP="00BA5D40">
      <w:pPr>
        <w:autoSpaceDE w:val="0"/>
        <w:autoSpaceDN w:val="0"/>
        <w:adjustRightInd w:val="0"/>
        <w:spacing w:after="0" w:line="240" w:lineRule="auto"/>
        <w:contextualSpacing/>
        <w:rPr>
          <w:rFonts w:ascii="Calibri" w:hAnsi="Calibri" w:cs="Calibri"/>
          <w:sz w:val="24"/>
          <w:szCs w:val="24"/>
          <w:lang w:val="fr-FR"/>
        </w:rPr>
      </w:pPr>
    </w:p>
    <w:p w14:paraId="11ED788C" w14:textId="77777777" w:rsidR="00714240" w:rsidRPr="004A002B" w:rsidRDefault="00373403" w:rsidP="00BA5D40">
      <w:pPr>
        <w:autoSpaceDE w:val="0"/>
        <w:autoSpaceDN w:val="0"/>
        <w:adjustRightInd w:val="0"/>
        <w:spacing w:after="0" w:line="240" w:lineRule="auto"/>
        <w:contextualSpacing/>
        <w:rPr>
          <w:rFonts w:ascii="Calibri" w:hAnsi="Calibri" w:cs="Calibri"/>
          <w:b/>
          <w:sz w:val="24"/>
          <w:szCs w:val="24"/>
        </w:rPr>
      </w:pPr>
      <w:r w:rsidRPr="004A002B">
        <w:rPr>
          <w:rFonts w:ascii="Calibri" w:hAnsi="Calibri" w:cs="Calibri"/>
          <w:b/>
          <w:sz w:val="24"/>
          <w:szCs w:val="24"/>
        </w:rPr>
        <w:t xml:space="preserve">Re: </w:t>
      </w:r>
      <w:r w:rsidR="00714240" w:rsidRPr="004A002B">
        <w:rPr>
          <w:rFonts w:ascii="Calibri" w:hAnsi="Calibri" w:cs="Calibri"/>
          <w:b/>
          <w:sz w:val="24"/>
          <w:szCs w:val="24"/>
        </w:rPr>
        <w:t xml:space="preserve">Revisions required for your </w:t>
      </w:r>
      <w:proofErr w:type="spellStart"/>
      <w:r w:rsidR="00714240" w:rsidRPr="004A002B">
        <w:rPr>
          <w:rFonts w:ascii="Calibri" w:hAnsi="Calibri" w:cs="Calibri"/>
          <w:b/>
          <w:sz w:val="24"/>
          <w:szCs w:val="24"/>
        </w:rPr>
        <w:t>JoVE</w:t>
      </w:r>
      <w:proofErr w:type="spellEnd"/>
      <w:r w:rsidR="00714240" w:rsidRPr="004A002B">
        <w:rPr>
          <w:rFonts w:ascii="Calibri" w:hAnsi="Calibri" w:cs="Calibri"/>
          <w:b/>
          <w:sz w:val="24"/>
          <w:szCs w:val="24"/>
        </w:rPr>
        <w:t xml:space="preserve"> submission JoVE61159 - [EMID:656ee77c02225c39]</w:t>
      </w:r>
    </w:p>
    <w:p w14:paraId="5E3641C3" w14:textId="77777777" w:rsidR="00714240" w:rsidRPr="004A002B" w:rsidRDefault="00714240" w:rsidP="00BA5D40">
      <w:pPr>
        <w:autoSpaceDE w:val="0"/>
        <w:autoSpaceDN w:val="0"/>
        <w:adjustRightInd w:val="0"/>
        <w:spacing w:after="0" w:line="240" w:lineRule="auto"/>
        <w:contextualSpacing/>
        <w:rPr>
          <w:rFonts w:ascii="Calibri" w:hAnsi="Calibri" w:cs="Calibri"/>
          <w:b/>
          <w:sz w:val="24"/>
          <w:szCs w:val="24"/>
        </w:rPr>
      </w:pPr>
    </w:p>
    <w:p w14:paraId="6285CACD" w14:textId="77777777" w:rsidR="00373403" w:rsidRPr="004A002B" w:rsidRDefault="00373403" w:rsidP="00BA5D40">
      <w:pPr>
        <w:autoSpaceDE w:val="0"/>
        <w:autoSpaceDN w:val="0"/>
        <w:adjustRightInd w:val="0"/>
        <w:spacing w:after="0" w:line="240" w:lineRule="auto"/>
        <w:contextualSpacing/>
        <w:rPr>
          <w:rFonts w:ascii="Calibri" w:hAnsi="Calibri" w:cs="Calibri"/>
          <w:sz w:val="24"/>
          <w:szCs w:val="24"/>
        </w:rPr>
      </w:pPr>
      <w:r w:rsidRPr="004A002B">
        <w:rPr>
          <w:rFonts w:ascii="Calibri" w:hAnsi="Calibri" w:cs="Calibri"/>
          <w:sz w:val="24"/>
          <w:szCs w:val="24"/>
        </w:rPr>
        <w:t xml:space="preserve">Dear Dr. </w:t>
      </w:r>
      <w:proofErr w:type="spellStart"/>
      <w:r w:rsidR="00714240" w:rsidRPr="004A002B">
        <w:rPr>
          <w:rFonts w:ascii="Calibri" w:hAnsi="Calibri" w:cs="Calibri"/>
          <w:sz w:val="24"/>
          <w:szCs w:val="24"/>
        </w:rPr>
        <w:t>Steindel</w:t>
      </w:r>
      <w:proofErr w:type="spellEnd"/>
      <w:r w:rsidRPr="004A002B">
        <w:rPr>
          <w:rFonts w:ascii="Calibri" w:hAnsi="Calibri" w:cs="Calibri"/>
          <w:sz w:val="24"/>
          <w:szCs w:val="24"/>
        </w:rPr>
        <w:t>,</w:t>
      </w:r>
    </w:p>
    <w:p w14:paraId="41C20911" w14:textId="77777777" w:rsidR="00623A84" w:rsidRPr="004A002B" w:rsidRDefault="00623A84" w:rsidP="00BA5D40">
      <w:pPr>
        <w:autoSpaceDE w:val="0"/>
        <w:autoSpaceDN w:val="0"/>
        <w:adjustRightInd w:val="0"/>
        <w:spacing w:after="0" w:line="240" w:lineRule="auto"/>
        <w:contextualSpacing/>
        <w:rPr>
          <w:rFonts w:ascii="Calibri" w:hAnsi="Calibri" w:cs="Calibri"/>
          <w:sz w:val="24"/>
          <w:szCs w:val="24"/>
        </w:rPr>
      </w:pPr>
    </w:p>
    <w:p w14:paraId="4BE2AEE9" w14:textId="77777777" w:rsidR="00373403" w:rsidRPr="004A002B" w:rsidRDefault="00373403" w:rsidP="00BA5D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Calibri" w:hAnsi="Calibri" w:cs="Calibri"/>
          <w:sz w:val="24"/>
          <w:szCs w:val="24"/>
        </w:rPr>
      </w:pPr>
      <w:r w:rsidRPr="004A002B">
        <w:rPr>
          <w:rFonts w:ascii="Calibri" w:hAnsi="Calibri" w:cs="Calibri"/>
          <w:sz w:val="24"/>
          <w:szCs w:val="24"/>
        </w:rPr>
        <w:t>Thank you for your response to our manuscript and for providing</w:t>
      </w:r>
      <w:r w:rsidR="00714240" w:rsidRPr="004A002B">
        <w:rPr>
          <w:rFonts w:ascii="Calibri" w:hAnsi="Calibri" w:cs="Calibri"/>
          <w:sz w:val="24"/>
          <w:szCs w:val="24"/>
        </w:rPr>
        <w:t xml:space="preserve"> both editorial and</w:t>
      </w:r>
      <w:r w:rsidRPr="004A002B">
        <w:rPr>
          <w:rFonts w:ascii="Calibri" w:hAnsi="Calibri" w:cs="Calibri"/>
          <w:sz w:val="24"/>
          <w:szCs w:val="24"/>
        </w:rPr>
        <w:t xml:space="preserve"> reviewers’ comments. </w:t>
      </w:r>
      <w:r w:rsidR="00042E37" w:rsidRPr="004A002B">
        <w:rPr>
          <w:rFonts w:ascii="Calibri" w:hAnsi="Calibri" w:cs="Calibri"/>
          <w:sz w:val="24"/>
          <w:szCs w:val="24"/>
        </w:rPr>
        <w:t xml:space="preserve">We </w:t>
      </w:r>
      <w:r w:rsidR="00B22048" w:rsidRPr="004A002B">
        <w:rPr>
          <w:rFonts w:ascii="Calibri" w:hAnsi="Calibri" w:cs="Calibri"/>
          <w:sz w:val="24"/>
          <w:szCs w:val="24"/>
        </w:rPr>
        <w:t>are very grateful to</w:t>
      </w:r>
      <w:r w:rsidR="00714240" w:rsidRPr="004A002B">
        <w:rPr>
          <w:rFonts w:ascii="Calibri" w:hAnsi="Calibri" w:cs="Calibri"/>
          <w:sz w:val="24"/>
          <w:szCs w:val="24"/>
        </w:rPr>
        <w:t xml:space="preserve"> both</w:t>
      </w:r>
      <w:r w:rsidR="00042E37" w:rsidRPr="004A002B">
        <w:rPr>
          <w:rFonts w:ascii="Calibri" w:hAnsi="Calibri" w:cs="Calibri"/>
          <w:sz w:val="24"/>
          <w:szCs w:val="24"/>
        </w:rPr>
        <w:t xml:space="preserve"> the</w:t>
      </w:r>
      <w:r w:rsidR="00714240" w:rsidRPr="004A002B">
        <w:rPr>
          <w:rFonts w:ascii="Calibri" w:hAnsi="Calibri" w:cs="Calibri"/>
          <w:sz w:val="24"/>
          <w:szCs w:val="24"/>
        </w:rPr>
        <w:t xml:space="preserve"> editors and the reviewers for the</w:t>
      </w:r>
      <w:r w:rsidR="00042E37" w:rsidRPr="004A002B">
        <w:rPr>
          <w:rFonts w:ascii="Calibri" w:hAnsi="Calibri" w:cs="Calibri"/>
          <w:sz w:val="24"/>
          <w:szCs w:val="24"/>
        </w:rPr>
        <w:t xml:space="preserve"> thorough reading of the manuscript and for</w:t>
      </w:r>
      <w:r w:rsidRPr="004A002B">
        <w:rPr>
          <w:rFonts w:ascii="Calibri" w:hAnsi="Calibri" w:cs="Calibri"/>
          <w:sz w:val="24"/>
          <w:szCs w:val="24"/>
        </w:rPr>
        <w:t xml:space="preserve"> </w:t>
      </w:r>
      <w:r w:rsidR="00042E37" w:rsidRPr="004A002B">
        <w:rPr>
          <w:rFonts w:ascii="Calibri" w:hAnsi="Calibri" w:cs="Calibri"/>
          <w:sz w:val="24"/>
          <w:szCs w:val="24"/>
        </w:rPr>
        <w:t xml:space="preserve">taking the time to provide thoughtful and insightful comments. </w:t>
      </w:r>
      <w:r w:rsidRPr="004A002B">
        <w:rPr>
          <w:rFonts w:ascii="Calibri" w:hAnsi="Calibri" w:cs="Calibri"/>
          <w:sz w:val="24"/>
          <w:szCs w:val="24"/>
        </w:rPr>
        <w:t>We</w:t>
      </w:r>
      <w:r w:rsidR="00051487" w:rsidRPr="004A002B">
        <w:rPr>
          <w:rFonts w:ascii="Calibri" w:hAnsi="Calibri" w:cs="Calibri"/>
          <w:sz w:val="24"/>
          <w:szCs w:val="24"/>
        </w:rPr>
        <w:t xml:space="preserve"> agreed wit</w:t>
      </w:r>
      <w:r w:rsidR="00714240" w:rsidRPr="004A002B">
        <w:rPr>
          <w:rFonts w:ascii="Calibri" w:hAnsi="Calibri" w:cs="Calibri"/>
          <w:sz w:val="24"/>
          <w:szCs w:val="24"/>
        </w:rPr>
        <w:t>h all the</w:t>
      </w:r>
      <w:r w:rsidR="00042E37" w:rsidRPr="004A002B">
        <w:rPr>
          <w:rFonts w:ascii="Calibri" w:hAnsi="Calibri" w:cs="Calibri"/>
          <w:sz w:val="24"/>
          <w:szCs w:val="24"/>
        </w:rPr>
        <w:t xml:space="preserve"> feedback</w:t>
      </w:r>
      <w:r w:rsidR="00051487" w:rsidRPr="004A002B">
        <w:rPr>
          <w:rFonts w:ascii="Calibri" w:hAnsi="Calibri" w:cs="Calibri"/>
          <w:sz w:val="24"/>
          <w:szCs w:val="24"/>
        </w:rPr>
        <w:t xml:space="preserve"> and</w:t>
      </w:r>
      <w:r w:rsidRPr="004A002B">
        <w:rPr>
          <w:rFonts w:ascii="Calibri" w:hAnsi="Calibri" w:cs="Calibri"/>
          <w:sz w:val="24"/>
          <w:szCs w:val="24"/>
        </w:rPr>
        <w:t xml:space="preserve"> have modified the paper</w:t>
      </w:r>
      <w:r w:rsidR="00714240" w:rsidRPr="004A002B">
        <w:rPr>
          <w:rFonts w:ascii="Calibri" w:hAnsi="Calibri" w:cs="Calibri"/>
          <w:sz w:val="24"/>
          <w:szCs w:val="24"/>
        </w:rPr>
        <w:t xml:space="preserve"> to the listed</w:t>
      </w:r>
      <w:r w:rsidR="0044075D" w:rsidRPr="004A002B">
        <w:rPr>
          <w:rFonts w:ascii="Calibri" w:hAnsi="Calibri" w:cs="Calibri"/>
          <w:sz w:val="24"/>
          <w:szCs w:val="24"/>
        </w:rPr>
        <w:t xml:space="preserve"> specifications</w:t>
      </w:r>
      <w:r w:rsidRPr="004A002B">
        <w:rPr>
          <w:rFonts w:ascii="Calibri" w:hAnsi="Calibri" w:cs="Calibri"/>
          <w:sz w:val="24"/>
          <w:szCs w:val="24"/>
        </w:rPr>
        <w:t xml:space="preserve">. </w:t>
      </w:r>
      <w:r w:rsidR="00B22048" w:rsidRPr="004A002B">
        <w:rPr>
          <w:rFonts w:ascii="Calibri" w:hAnsi="Calibri" w:cs="Calibri"/>
          <w:sz w:val="24"/>
          <w:szCs w:val="24"/>
        </w:rPr>
        <w:t xml:space="preserve">Here, we describe our response to the comments point-by-point.  </w:t>
      </w:r>
    </w:p>
    <w:p w14:paraId="525D0366" w14:textId="77777777" w:rsidR="00BA5D40" w:rsidRPr="004A002B" w:rsidRDefault="00BA5D40" w:rsidP="00BA5D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Calibri" w:hAnsi="Calibri" w:cs="Calibri"/>
          <w:sz w:val="24"/>
          <w:szCs w:val="24"/>
        </w:rPr>
      </w:pPr>
    </w:p>
    <w:p w14:paraId="55584954" w14:textId="77777777" w:rsidR="00E2057E" w:rsidRPr="004A002B" w:rsidRDefault="00BA5D40" w:rsidP="00BA5D40">
      <w:pPr>
        <w:spacing w:after="0" w:line="240" w:lineRule="auto"/>
        <w:contextualSpacing/>
        <w:rPr>
          <w:rStyle w:val="Strong"/>
          <w:rFonts w:ascii="Calibri" w:hAnsi="Calibri" w:cs="Calibri"/>
          <w:sz w:val="24"/>
          <w:szCs w:val="24"/>
          <w:shd w:val="clear" w:color="auto" w:fill="FFFFFF"/>
        </w:rPr>
      </w:pPr>
      <w:r w:rsidRPr="004A002B">
        <w:rPr>
          <w:rStyle w:val="Strong"/>
          <w:rFonts w:ascii="Calibri" w:hAnsi="Calibri" w:cs="Calibri"/>
          <w:sz w:val="24"/>
          <w:szCs w:val="24"/>
          <w:shd w:val="clear" w:color="auto" w:fill="FFFFFF"/>
        </w:rPr>
        <w:t>EDITORIAL COMMENTS</w:t>
      </w:r>
    </w:p>
    <w:p w14:paraId="3701FD39" w14:textId="77777777" w:rsidR="00BA5D40" w:rsidRPr="004A002B" w:rsidRDefault="00BA5D40" w:rsidP="00BA5D40">
      <w:pPr>
        <w:spacing w:after="0" w:line="240" w:lineRule="auto"/>
        <w:contextualSpacing/>
        <w:rPr>
          <w:rFonts w:ascii="Calibri" w:hAnsi="Calibri" w:cs="Calibri"/>
          <w:b/>
          <w:sz w:val="24"/>
          <w:szCs w:val="24"/>
          <w:u w:val="single"/>
          <w:shd w:val="clear" w:color="auto" w:fill="FFFFFF"/>
        </w:rPr>
      </w:pPr>
      <w:r w:rsidRPr="004A002B">
        <w:rPr>
          <w:rFonts w:ascii="Calibri" w:hAnsi="Calibri" w:cs="Calibri"/>
          <w:sz w:val="24"/>
          <w:szCs w:val="24"/>
        </w:rPr>
        <w:br/>
      </w:r>
      <w:r w:rsidRPr="004A002B">
        <w:rPr>
          <w:rFonts w:ascii="Calibri" w:hAnsi="Calibri" w:cs="Calibri"/>
          <w:b/>
          <w:sz w:val="24"/>
          <w:szCs w:val="24"/>
          <w:u w:val="single"/>
          <w:shd w:val="clear" w:color="auto" w:fill="FFFFFF"/>
        </w:rPr>
        <w:t>General:</w:t>
      </w:r>
    </w:p>
    <w:p w14:paraId="625C4826" w14:textId="77777777" w:rsidR="00E2057E" w:rsidRPr="004A002B" w:rsidRDefault="00E2057E" w:rsidP="00BA5D40">
      <w:pPr>
        <w:spacing w:after="0" w:line="240" w:lineRule="auto"/>
        <w:contextualSpacing/>
        <w:rPr>
          <w:rFonts w:ascii="Calibri" w:hAnsi="Calibri" w:cs="Calibri"/>
          <w:b/>
          <w:sz w:val="24"/>
          <w:szCs w:val="24"/>
          <w:u w:val="single"/>
          <w:shd w:val="clear" w:color="auto" w:fill="FFFFFF"/>
        </w:rPr>
      </w:pPr>
    </w:p>
    <w:p w14:paraId="0948CED9" w14:textId="77777777" w:rsidR="00BA5D40" w:rsidRPr="004A002B" w:rsidRDefault="00BA5D40" w:rsidP="00BA5D40">
      <w:pPr>
        <w:spacing w:after="0" w:line="240" w:lineRule="auto"/>
        <w:contextualSpacing/>
        <w:rPr>
          <w:rFonts w:ascii="Calibri" w:hAnsi="Calibri" w:cs="Calibri"/>
          <w:i/>
          <w:color w:val="0000FF"/>
          <w:sz w:val="24"/>
          <w:szCs w:val="24"/>
          <w:shd w:val="clear" w:color="auto" w:fill="FFFFFF"/>
        </w:rPr>
      </w:pPr>
      <w:r w:rsidRPr="004A002B">
        <w:rPr>
          <w:rFonts w:ascii="Calibri" w:hAnsi="Calibri" w:cs="Calibri"/>
          <w:i/>
          <w:color w:val="0000FF"/>
          <w:sz w:val="24"/>
          <w:szCs w:val="24"/>
          <w:shd w:val="clear" w:color="auto" w:fill="FFFFFF"/>
        </w:rPr>
        <w:t>1. Please take this opportunity to thoroughly proofread the manuscript to ensure that there are no spelling or grammar issues.</w:t>
      </w:r>
    </w:p>
    <w:p w14:paraId="493403AB" w14:textId="77777777" w:rsidR="00BA5D40" w:rsidRPr="004A002B" w:rsidRDefault="00BA5D40" w:rsidP="00BA5D40">
      <w:pPr>
        <w:spacing w:after="0" w:line="240" w:lineRule="auto"/>
        <w:contextualSpacing/>
        <w:rPr>
          <w:rFonts w:ascii="Calibri" w:hAnsi="Calibri" w:cs="Calibri"/>
          <w:sz w:val="24"/>
          <w:szCs w:val="24"/>
          <w:shd w:val="clear" w:color="auto" w:fill="FFFFFF"/>
        </w:rPr>
      </w:pPr>
    </w:p>
    <w:p w14:paraId="6B7D90BC" w14:textId="77777777" w:rsidR="00E2057E" w:rsidRPr="004A002B" w:rsidRDefault="00E2057E" w:rsidP="00BA5D40">
      <w:pPr>
        <w:spacing w:after="0" w:line="240" w:lineRule="auto"/>
        <w:contextualSpacing/>
        <w:rPr>
          <w:rFonts w:ascii="Calibri" w:hAnsi="Calibri" w:cs="Calibri"/>
          <w:sz w:val="24"/>
          <w:szCs w:val="24"/>
          <w:shd w:val="clear" w:color="auto" w:fill="FFFFFF"/>
        </w:rPr>
      </w:pPr>
      <w:r w:rsidRPr="004A002B">
        <w:rPr>
          <w:rFonts w:ascii="Calibri" w:hAnsi="Calibri" w:cs="Calibri"/>
          <w:sz w:val="24"/>
          <w:szCs w:val="24"/>
          <w:shd w:val="clear" w:color="auto" w:fill="FFFFFF"/>
        </w:rPr>
        <w:t xml:space="preserve">We have proofread the manuscript to ensure clarity and flow. </w:t>
      </w:r>
    </w:p>
    <w:p w14:paraId="4B265F6D" w14:textId="77777777" w:rsidR="00BA5D40" w:rsidRPr="004A002B" w:rsidRDefault="00BA5D40" w:rsidP="00BA5D40">
      <w:pPr>
        <w:spacing w:after="0" w:line="240" w:lineRule="auto"/>
        <w:contextualSpacing/>
        <w:rPr>
          <w:rFonts w:ascii="Calibri" w:hAnsi="Calibri" w:cs="Calibri"/>
          <w:i/>
          <w:color w:val="0000FF"/>
          <w:sz w:val="24"/>
          <w:szCs w:val="24"/>
          <w:shd w:val="clear" w:color="auto" w:fill="FFFFFF"/>
        </w:rPr>
      </w:pPr>
      <w:r w:rsidRPr="004A002B">
        <w:rPr>
          <w:rFonts w:ascii="Calibri" w:hAnsi="Calibri" w:cs="Calibri"/>
          <w:sz w:val="24"/>
          <w:szCs w:val="24"/>
        </w:rPr>
        <w:br/>
      </w:r>
      <w:r w:rsidRPr="004A002B">
        <w:rPr>
          <w:rFonts w:ascii="Calibri" w:hAnsi="Calibri" w:cs="Calibri"/>
          <w:i/>
          <w:color w:val="0000FF"/>
          <w:sz w:val="24"/>
          <w:szCs w:val="24"/>
          <w:shd w:val="clear" w:color="auto" w:fill="FFFFFF"/>
        </w:rPr>
        <w:t>2. Please reduce the number of personal pronouns (we, our).</w:t>
      </w:r>
    </w:p>
    <w:p w14:paraId="1A27BE6E" w14:textId="77777777" w:rsidR="00BA5D40" w:rsidRPr="004A002B" w:rsidRDefault="00BA5D40" w:rsidP="00BA5D40">
      <w:pPr>
        <w:spacing w:after="0" w:line="240" w:lineRule="auto"/>
        <w:contextualSpacing/>
        <w:rPr>
          <w:rFonts w:ascii="Calibri" w:hAnsi="Calibri" w:cs="Calibri"/>
          <w:sz w:val="24"/>
          <w:szCs w:val="24"/>
          <w:shd w:val="clear" w:color="auto" w:fill="FFFFFF"/>
        </w:rPr>
      </w:pPr>
    </w:p>
    <w:p w14:paraId="01C12FAC" w14:textId="77777777" w:rsidR="00BA5D40" w:rsidRPr="004A002B" w:rsidRDefault="00BA5D40" w:rsidP="00BA5D40">
      <w:pPr>
        <w:spacing w:after="0" w:line="240" w:lineRule="auto"/>
        <w:contextualSpacing/>
        <w:rPr>
          <w:rFonts w:ascii="Calibri" w:hAnsi="Calibri" w:cs="Calibri"/>
          <w:sz w:val="24"/>
          <w:szCs w:val="24"/>
          <w:shd w:val="clear" w:color="auto" w:fill="FFFFFF"/>
        </w:rPr>
      </w:pPr>
      <w:r w:rsidRPr="004A002B">
        <w:rPr>
          <w:rFonts w:ascii="Calibri" w:hAnsi="Calibri" w:cs="Calibri"/>
          <w:sz w:val="24"/>
          <w:szCs w:val="24"/>
          <w:shd w:val="clear" w:color="auto" w:fill="FFFFFF"/>
        </w:rPr>
        <w:t>We have removed all usage of personal pronouns</w:t>
      </w:r>
      <w:r w:rsidR="00E2057E" w:rsidRPr="004A002B">
        <w:rPr>
          <w:rFonts w:ascii="Calibri" w:hAnsi="Calibri" w:cs="Calibri"/>
          <w:sz w:val="24"/>
          <w:szCs w:val="24"/>
          <w:shd w:val="clear" w:color="auto" w:fill="FFFFFF"/>
        </w:rPr>
        <w:t xml:space="preserve"> in the main text</w:t>
      </w:r>
      <w:r w:rsidRPr="004A002B">
        <w:rPr>
          <w:rFonts w:ascii="Calibri" w:hAnsi="Calibri" w:cs="Calibri"/>
          <w:sz w:val="24"/>
          <w:szCs w:val="24"/>
          <w:shd w:val="clear" w:color="auto" w:fill="FFFFFF"/>
        </w:rPr>
        <w:t xml:space="preserve">, with the exception of </w:t>
      </w:r>
      <w:r w:rsidR="00E2057E" w:rsidRPr="004A002B">
        <w:rPr>
          <w:rFonts w:ascii="Calibri" w:hAnsi="Calibri" w:cs="Calibri"/>
          <w:sz w:val="24"/>
          <w:szCs w:val="24"/>
          <w:shd w:val="clear" w:color="auto" w:fill="FFFFFF"/>
        </w:rPr>
        <w:t xml:space="preserve">the Acknowledgements section and a few mentions of </w:t>
      </w:r>
      <w:r w:rsidRPr="004A002B">
        <w:rPr>
          <w:rFonts w:ascii="Calibri" w:hAnsi="Calibri" w:cs="Calibri"/>
          <w:sz w:val="24"/>
          <w:szCs w:val="24"/>
          <w:shd w:val="clear" w:color="auto" w:fill="FFFFFF"/>
        </w:rPr>
        <w:t>publications</w:t>
      </w:r>
      <w:r w:rsidR="00E2057E" w:rsidRPr="004A002B">
        <w:rPr>
          <w:rFonts w:ascii="Calibri" w:hAnsi="Calibri" w:cs="Calibri"/>
          <w:sz w:val="24"/>
          <w:szCs w:val="24"/>
          <w:shd w:val="clear" w:color="auto" w:fill="FFFFFF"/>
        </w:rPr>
        <w:t>/related work</w:t>
      </w:r>
      <w:r w:rsidRPr="004A002B">
        <w:rPr>
          <w:rFonts w:ascii="Calibri" w:hAnsi="Calibri" w:cs="Calibri"/>
          <w:sz w:val="24"/>
          <w:szCs w:val="24"/>
          <w:shd w:val="clear" w:color="auto" w:fill="FFFFFF"/>
        </w:rPr>
        <w:t xml:space="preserve"> from our lab </w:t>
      </w:r>
      <w:r w:rsidR="00E2057E" w:rsidRPr="004A002B">
        <w:rPr>
          <w:rFonts w:ascii="Calibri" w:hAnsi="Calibri" w:cs="Calibri"/>
          <w:sz w:val="24"/>
          <w:szCs w:val="24"/>
          <w:shd w:val="clear" w:color="auto" w:fill="FFFFFF"/>
        </w:rPr>
        <w:t>that were foundational to the development of our current</w:t>
      </w:r>
      <w:r w:rsidRPr="004A002B">
        <w:rPr>
          <w:rFonts w:ascii="Calibri" w:hAnsi="Calibri" w:cs="Calibri"/>
          <w:sz w:val="24"/>
          <w:szCs w:val="24"/>
          <w:shd w:val="clear" w:color="auto" w:fill="FFFFFF"/>
        </w:rPr>
        <w:t xml:space="preserve"> study</w:t>
      </w:r>
      <w:r w:rsidR="00E2057E" w:rsidRPr="004A002B">
        <w:rPr>
          <w:rFonts w:ascii="Calibri" w:hAnsi="Calibri" w:cs="Calibri"/>
          <w:sz w:val="24"/>
          <w:szCs w:val="24"/>
          <w:shd w:val="clear" w:color="auto" w:fill="FFFFFF"/>
        </w:rPr>
        <w:t xml:space="preserve">. </w:t>
      </w:r>
    </w:p>
    <w:p w14:paraId="6B4E8551" w14:textId="77777777" w:rsidR="00BA5D40" w:rsidRPr="004A002B" w:rsidRDefault="00BA5D40" w:rsidP="00BA5D40">
      <w:pPr>
        <w:spacing w:after="0" w:line="240" w:lineRule="auto"/>
        <w:contextualSpacing/>
        <w:rPr>
          <w:rFonts w:ascii="Calibri" w:hAnsi="Calibri" w:cs="Calibri"/>
          <w:i/>
          <w:color w:val="0000FF"/>
          <w:sz w:val="24"/>
          <w:szCs w:val="24"/>
          <w:shd w:val="clear" w:color="auto" w:fill="FFFFFF"/>
        </w:rPr>
      </w:pPr>
      <w:r w:rsidRPr="004A002B">
        <w:rPr>
          <w:rFonts w:ascii="Calibri" w:hAnsi="Calibri" w:cs="Calibri"/>
          <w:sz w:val="24"/>
          <w:szCs w:val="24"/>
        </w:rPr>
        <w:br/>
      </w:r>
      <w:r w:rsidRPr="004A002B">
        <w:rPr>
          <w:rFonts w:ascii="Calibri" w:hAnsi="Calibri" w:cs="Calibri"/>
          <w:i/>
          <w:color w:val="0000FF"/>
          <w:sz w:val="24"/>
          <w:szCs w:val="24"/>
          <w:shd w:val="clear" w:color="auto" w:fill="FFFFFF"/>
        </w:rPr>
        <w:t>3. Please include all authors’ emails in the manuscript itself.</w:t>
      </w:r>
    </w:p>
    <w:p w14:paraId="3E5D583C" w14:textId="77777777" w:rsidR="00BA5D40" w:rsidRPr="004A002B" w:rsidRDefault="00BA5D40" w:rsidP="00BA5D40">
      <w:pPr>
        <w:spacing w:after="0" w:line="240" w:lineRule="auto"/>
        <w:contextualSpacing/>
        <w:rPr>
          <w:rFonts w:ascii="Calibri" w:hAnsi="Calibri" w:cs="Calibri"/>
          <w:sz w:val="24"/>
          <w:szCs w:val="24"/>
          <w:shd w:val="clear" w:color="auto" w:fill="FFFFFF"/>
        </w:rPr>
      </w:pPr>
    </w:p>
    <w:p w14:paraId="1E0EBE41" w14:textId="77777777" w:rsidR="00BA5D40" w:rsidRPr="004A002B" w:rsidRDefault="00BA5D40" w:rsidP="00BA5D40">
      <w:pPr>
        <w:spacing w:after="0" w:line="240" w:lineRule="auto"/>
        <w:contextualSpacing/>
        <w:rPr>
          <w:rFonts w:ascii="Calibri" w:hAnsi="Calibri" w:cs="Calibri"/>
          <w:sz w:val="24"/>
          <w:szCs w:val="24"/>
          <w:shd w:val="clear" w:color="auto" w:fill="FFFFFF"/>
        </w:rPr>
      </w:pPr>
      <w:r w:rsidRPr="004A002B">
        <w:rPr>
          <w:rFonts w:ascii="Calibri" w:hAnsi="Calibri" w:cs="Calibri"/>
          <w:sz w:val="24"/>
          <w:szCs w:val="24"/>
          <w:shd w:val="clear" w:color="auto" w:fill="FFFFFF"/>
        </w:rPr>
        <w:t xml:space="preserve">We have added this information to front matter.  </w:t>
      </w:r>
    </w:p>
    <w:p w14:paraId="36A58FE4" w14:textId="77777777" w:rsidR="00BA5D40" w:rsidRPr="004A002B" w:rsidRDefault="00BA5D40" w:rsidP="00BA5D40">
      <w:pPr>
        <w:spacing w:after="0" w:line="240" w:lineRule="auto"/>
        <w:contextualSpacing/>
        <w:rPr>
          <w:rFonts w:ascii="Calibri" w:hAnsi="Calibri" w:cs="Calibri"/>
          <w:i/>
          <w:color w:val="0000FF"/>
          <w:sz w:val="24"/>
          <w:szCs w:val="24"/>
          <w:shd w:val="clear" w:color="auto" w:fill="FFFFFF"/>
        </w:rPr>
      </w:pPr>
      <w:r w:rsidRPr="004A002B">
        <w:rPr>
          <w:rFonts w:ascii="Calibri" w:hAnsi="Calibri" w:cs="Calibri"/>
          <w:sz w:val="24"/>
          <w:szCs w:val="24"/>
        </w:rPr>
        <w:br/>
      </w:r>
      <w:r w:rsidRPr="004A002B">
        <w:rPr>
          <w:rFonts w:ascii="Calibri" w:hAnsi="Calibri" w:cs="Calibri"/>
          <w:i/>
          <w:color w:val="0000FF"/>
          <w:sz w:val="24"/>
          <w:szCs w:val="24"/>
          <w:shd w:val="clear" w:color="auto" w:fill="FFFFFF"/>
        </w:rPr>
        <w:t xml:space="preserve">4. </w:t>
      </w:r>
      <w:proofErr w:type="spellStart"/>
      <w:r w:rsidRPr="004A002B">
        <w:rPr>
          <w:rFonts w:ascii="Calibri" w:hAnsi="Calibri" w:cs="Calibri"/>
          <w:i/>
          <w:color w:val="0000FF"/>
          <w:sz w:val="24"/>
          <w:szCs w:val="24"/>
          <w:shd w:val="clear" w:color="auto" w:fill="FFFFFF"/>
        </w:rPr>
        <w:t>JoVE</w:t>
      </w:r>
      <w:proofErr w:type="spellEnd"/>
      <w:r w:rsidRPr="004A002B">
        <w:rPr>
          <w:rFonts w:ascii="Calibri" w:hAnsi="Calibri" w:cs="Calibri"/>
          <w:i/>
          <w:color w:val="0000FF"/>
          <w:sz w:val="24"/>
          <w:szCs w:val="24"/>
          <w:shd w:val="clear" w:color="auto" w:fill="FFFFFF"/>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4A002B">
        <w:rPr>
          <w:rFonts w:ascii="Calibri" w:hAnsi="Calibri" w:cs="Calibri"/>
          <w:i/>
          <w:color w:val="0000FF"/>
          <w:sz w:val="24"/>
          <w:szCs w:val="24"/>
        </w:rPr>
        <w:t xml:space="preserve"> </w:t>
      </w:r>
      <w:r w:rsidRPr="004A002B">
        <w:rPr>
          <w:rFonts w:ascii="Calibri" w:hAnsi="Calibri" w:cs="Calibri"/>
          <w:i/>
          <w:color w:val="0000FF"/>
          <w:sz w:val="24"/>
          <w:szCs w:val="24"/>
          <w:shd w:val="clear" w:color="auto" w:fill="FFFFFF"/>
        </w:rPr>
        <w:t xml:space="preserve">For example: </w:t>
      </w:r>
      <w:proofErr w:type="spellStart"/>
      <w:r w:rsidRPr="004A002B">
        <w:rPr>
          <w:rFonts w:ascii="Calibri" w:hAnsi="Calibri" w:cs="Calibri"/>
          <w:i/>
          <w:color w:val="0000FF"/>
          <w:sz w:val="24"/>
          <w:szCs w:val="24"/>
          <w:shd w:val="clear" w:color="auto" w:fill="FFFFFF"/>
        </w:rPr>
        <w:t>Aivia</w:t>
      </w:r>
      <w:proofErr w:type="spellEnd"/>
      <w:r w:rsidRPr="004A002B">
        <w:rPr>
          <w:rFonts w:ascii="Calibri" w:hAnsi="Calibri" w:cs="Calibri"/>
          <w:i/>
          <w:color w:val="0000FF"/>
          <w:sz w:val="24"/>
          <w:szCs w:val="24"/>
          <w:shd w:val="clear" w:color="auto" w:fill="FFFFFF"/>
        </w:rPr>
        <w:t>, Eppendorf, Kimwipe</w:t>
      </w:r>
    </w:p>
    <w:p w14:paraId="088DF439" w14:textId="77777777" w:rsidR="00BA5D40" w:rsidRPr="004A002B" w:rsidRDefault="00BA5D40" w:rsidP="00BA5D40">
      <w:pPr>
        <w:spacing w:after="0" w:line="240" w:lineRule="auto"/>
        <w:contextualSpacing/>
        <w:rPr>
          <w:rFonts w:ascii="Calibri" w:hAnsi="Calibri" w:cs="Calibri"/>
          <w:sz w:val="24"/>
          <w:szCs w:val="24"/>
          <w:shd w:val="clear" w:color="auto" w:fill="FFFFFF"/>
        </w:rPr>
      </w:pPr>
    </w:p>
    <w:p w14:paraId="48DEF2BE" w14:textId="77777777" w:rsidR="00BA5D40" w:rsidRPr="004A002B" w:rsidRDefault="00BA5D40" w:rsidP="00BA5D40">
      <w:pPr>
        <w:spacing w:after="0" w:line="240" w:lineRule="auto"/>
        <w:contextualSpacing/>
        <w:rPr>
          <w:rFonts w:ascii="Calibri" w:hAnsi="Calibri" w:cs="Calibri"/>
          <w:i/>
          <w:sz w:val="24"/>
          <w:szCs w:val="24"/>
          <w:shd w:val="clear" w:color="auto" w:fill="FFFFFF"/>
        </w:rPr>
      </w:pPr>
      <w:r w:rsidRPr="004A002B">
        <w:rPr>
          <w:rFonts w:ascii="Calibri" w:hAnsi="Calibri" w:cs="Calibri"/>
          <w:sz w:val="24"/>
          <w:szCs w:val="24"/>
          <w:shd w:val="clear" w:color="auto" w:fill="FFFFFF"/>
        </w:rPr>
        <w:t xml:space="preserve">We have modified the main text to avoid commercial </w:t>
      </w:r>
      <w:r w:rsidR="00E2057E" w:rsidRPr="004A002B">
        <w:rPr>
          <w:rFonts w:ascii="Calibri" w:hAnsi="Calibri" w:cs="Calibri"/>
          <w:sz w:val="24"/>
          <w:szCs w:val="24"/>
          <w:shd w:val="clear" w:color="auto" w:fill="FFFFFF"/>
        </w:rPr>
        <w:t xml:space="preserve">language; relevant brand information is in the Table of Materials and Reagents. </w:t>
      </w:r>
      <w:r w:rsidRPr="004A002B">
        <w:rPr>
          <w:rFonts w:ascii="Calibri" w:hAnsi="Calibri" w:cs="Calibri"/>
          <w:sz w:val="24"/>
          <w:szCs w:val="24"/>
        </w:rPr>
        <w:br/>
      </w:r>
      <w:r w:rsidRPr="004A002B">
        <w:rPr>
          <w:rFonts w:ascii="Calibri" w:hAnsi="Calibri" w:cs="Calibri"/>
          <w:sz w:val="24"/>
          <w:szCs w:val="24"/>
        </w:rPr>
        <w:br/>
      </w:r>
      <w:r w:rsidRPr="004A002B">
        <w:rPr>
          <w:rFonts w:ascii="Calibri" w:hAnsi="Calibri" w:cs="Calibri"/>
          <w:b/>
          <w:sz w:val="24"/>
          <w:szCs w:val="24"/>
          <w:u w:val="single"/>
          <w:shd w:val="clear" w:color="auto" w:fill="FFFFFF"/>
        </w:rPr>
        <w:lastRenderedPageBreak/>
        <w:t>Protocol:</w:t>
      </w:r>
      <w:r w:rsidRPr="004A002B">
        <w:rPr>
          <w:rFonts w:ascii="Calibri" w:hAnsi="Calibri" w:cs="Calibri"/>
          <w:sz w:val="24"/>
          <w:szCs w:val="24"/>
        </w:rPr>
        <w:br/>
      </w:r>
    </w:p>
    <w:p w14:paraId="2C133A2B" w14:textId="77777777" w:rsidR="00BA5D40" w:rsidRPr="004A002B" w:rsidRDefault="00BA5D40" w:rsidP="00BA5D40">
      <w:pPr>
        <w:spacing w:after="0" w:line="240" w:lineRule="auto"/>
        <w:contextualSpacing/>
        <w:rPr>
          <w:rFonts w:ascii="Calibri" w:hAnsi="Calibri" w:cs="Calibri"/>
          <w:i/>
          <w:color w:val="0000FF"/>
          <w:sz w:val="24"/>
          <w:szCs w:val="24"/>
          <w:shd w:val="clear" w:color="auto" w:fill="FFFFFF"/>
        </w:rPr>
      </w:pPr>
      <w:r w:rsidRPr="004A002B">
        <w:rPr>
          <w:rFonts w:ascii="Calibri" w:hAnsi="Calibri" w:cs="Calibri"/>
          <w:i/>
          <w:color w:val="0000FF"/>
          <w:sz w:val="24"/>
          <w:szCs w:val="24"/>
          <w:shd w:val="clear" w:color="auto" w:fill="FFFFFF"/>
        </w:rPr>
        <w:t>1. For each protocol step/</w:t>
      </w:r>
      <w:proofErr w:type="spellStart"/>
      <w:r w:rsidRPr="004A002B">
        <w:rPr>
          <w:rFonts w:ascii="Calibri" w:hAnsi="Calibri" w:cs="Calibri"/>
          <w:i/>
          <w:color w:val="0000FF"/>
          <w:sz w:val="24"/>
          <w:szCs w:val="24"/>
          <w:shd w:val="clear" w:color="auto" w:fill="FFFFFF"/>
        </w:rPr>
        <w:t>substep</w:t>
      </w:r>
      <w:proofErr w:type="spellEnd"/>
      <w:r w:rsidRPr="004A002B">
        <w:rPr>
          <w:rFonts w:ascii="Calibri" w:hAnsi="Calibri" w:cs="Calibri"/>
          <w:i/>
          <w:color w:val="0000FF"/>
          <w:sz w:val="24"/>
          <w:szCs w:val="24"/>
          <w:shd w:val="clear" w:color="auto" w:fill="FFFFFF"/>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4A002B">
        <w:rPr>
          <w:rFonts w:ascii="Calibri" w:hAnsi="Calibri" w:cs="Calibri"/>
          <w:i/>
          <w:color w:val="0000FF"/>
          <w:sz w:val="24"/>
          <w:szCs w:val="24"/>
          <w:shd w:val="clear" w:color="auto" w:fill="FFFFFF"/>
        </w:rPr>
        <w:t>substeps</w:t>
      </w:r>
      <w:proofErr w:type="spellEnd"/>
      <w:r w:rsidRPr="004A002B">
        <w:rPr>
          <w:rFonts w:ascii="Calibri" w:hAnsi="Calibri" w:cs="Calibri"/>
          <w:i/>
          <w:color w:val="0000FF"/>
          <w:sz w:val="24"/>
          <w:szCs w:val="24"/>
          <w:shd w:val="clear" w:color="auto" w:fill="FFFFFF"/>
        </w:rPr>
        <w:t>.</w:t>
      </w:r>
    </w:p>
    <w:p w14:paraId="78AB409C" w14:textId="77777777" w:rsidR="00BA5D40" w:rsidRPr="004A002B" w:rsidRDefault="00BA5D40" w:rsidP="00BA5D40">
      <w:pPr>
        <w:spacing w:after="0" w:line="240" w:lineRule="auto"/>
        <w:contextualSpacing/>
        <w:rPr>
          <w:rFonts w:ascii="Calibri" w:hAnsi="Calibri" w:cs="Calibri"/>
          <w:sz w:val="24"/>
          <w:szCs w:val="24"/>
        </w:rPr>
      </w:pPr>
    </w:p>
    <w:p w14:paraId="5CDA9B54" w14:textId="77777777" w:rsidR="00BA5D40" w:rsidRPr="004A002B" w:rsidRDefault="00BA5D40" w:rsidP="00BA5D40">
      <w:pPr>
        <w:spacing w:after="0" w:line="240" w:lineRule="auto"/>
        <w:contextualSpacing/>
        <w:rPr>
          <w:rFonts w:ascii="Calibri" w:hAnsi="Calibri" w:cs="Calibri"/>
          <w:b/>
          <w:sz w:val="24"/>
          <w:szCs w:val="24"/>
          <w:u w:val="single"/>
          <w:shd w:val="clear" w:color="auto" w:fill="FFFFFF"/>
        </w:rPr>
      </w:pPr>
      <w:r w:rsidRPr="004A002B">
        <w:rPr>
          <w:rFonts w:ascii="Calibri" w:hAnsi="Calibri" w:cs="Calibri"/>
          <w:sz w:val="24"/>
          <w:szCs w:val="24"/>
        </w:rPr>
        <w:t xml:space="preserve">We have modified the protocol to include these additional details. Specifically, we have cited Greenspan, 2004 and Hales </w:t>
      </w:r>
      <w:r w:rsidRPr="004A002B">
        <w:rPr>
          <w:rFonts w:ascii="Calibri" w:hAnsi="Calibri" w:cs="Calibri"/>
          <w:i/>
          <w:sz w:val="24"/>
          <w:szCs w:val="24"/>
        </w:rPr>
        <w:t xml:space="preserve">et al., </w:t>
      </w:r>
      <w:r w:rsidRPr="004A002B">
        <w:rPr>
          <w:rFonts w:ascii="Calibri" w:hAnsi="Calibri" w:cs="Calibri"/>
          <w:sz w:val="24"/>
          <w:szCs w:val="24"/>
        </w:rPr>
        <w:t xml:space="preserve">2015 to elaborate on standard </w:t>
      </w:r>
      <w:r w:rsidRPr="004A002B">
        <w:rPr>
          <w:rFonts w:ascii="Calibri" w:hAnsi="Calibri" w:cs="Calibri"/>
          <w:i/>
          <w:sz w:val="24"/>
          <w:szCs w:val="24"/>
        </w:rPr>
        <w:t xml:space="preserve">Drosophila </w:t>
      </w:r>
      <w:r w:rsidRPr="004A002B">
        <w:rPr>
          <w:rFonts w:ascii="Calibri" w:hAnsi="Calibri" w:cs="Calibri"/>
          <w:sz w:val="24"/>
          <w:szCs w:val="24"/>
        </w:rPr>
        <w:t xml:space="preserve">husbandry and genetics methods, and we have cited Waters, 2013 to provide further detail on fluorescence microscopy.  </w:t>
      </w:r>
      <w:r w:rsidRPr="004A002B">
        <w:rPr>
          <w:rFonts w:ascii="Calibri" w:hAnsi="Calibri" w:cs="Calibri"/>
          <w:sz w:val="24"/>
          <w:szCs w:val="24"/>
        </w:rPr>
        <w:br/>
      </w:r>
      <w:r w:rsidRPr="004A002B">
        <w:rPr>
          <w:rFonts w:ascii="Calibri" w:hAnsi="Calibri" w:cs="Calibri"/>
          <w:sz w:val="24"/>
          <w:szCs w:val="24"/>
        </w:rPr>
        <w:br/>
      </w:r>
      <w:r w:rsidRPr="004A002B">
        <w:rPr>
          <w:rFonts w:ascii="Calibri" w:hAnsi="Calibri" w:cs="Calibri"/>
          <w:b/>
          <w:sz w:val="24"/>
          <w:szCs w:val="24"/>
          <w:u w:val="single"/>
          <w:shd w:val="clear" w:color="auto" w:fill="FFFFFF"/>
        </w:rPr>
        <w:t>Figures:</w:t>
      </w:r>
    </w:p>
    <w:p w14:paraId="4985CCB1" w14:textId="77777777" w:rsidR="00BA5D40" w:rsidRPr="004A002B" w:rsidRDefault="00BA5D40" w:rsidP="00BA5D40">
      <w:pPr>
        <w:spacing w:after="0" w:line="240" w:lineRule="auto"/>
        <w:contextualSpacing/>
        <w:rPr>
          <w:rFonts w:ascii="Calibri" w:hAnsi="Calibri" w:cs="Calibri"/>
          <w:i/>
          <w:sz w:val="24"/>
          <w:szCs w:val="24"/>
          <w:shd w:val="clear" w:color="auto" w:fill="FFFFFF"/>
        </w:rPr>
      </w:pPr>
      <w:r w:rsidRPr="004A002B">
        <w:rPr>
          <w:rFonts w:ascii="Calibri" w:hAnsi="Calibri" w:cs="Calibri"/>
          <w:sz w:val="24"/>
          <w:szCs w:val="24"/>
        </w:rPr>
        <w:br/>
      </w:r>
      <w:r w:rsidRPr="004A002B">
        <w:rPr>
          <w:rFonts w:ascii="Calibri" w:hAnsi="Calibri" w:cs="Calibri"/>
          <w:i/>
          <w:color w:val="0000FF"/>
          <w:sz w:val="24"/>
          <w:szCs w:val="24"/>
          <w:shd w:val="clear" w:color="auto" w:fill="FFFFFF"/>
        </w:rPr>
        <w:t>1. Figure 1C-E does not appear to be cited correctly.</w:t>
      </w:r>
    </w:p>
    <w:p w14:paraId="2D0A80B6" w14:textId="77777777" w:rsidR="00BA5D40" w:rsidRPr="004A002B" w:rsidRDefault="00BA5D40" w:rsidP="00BA5D40">
      <w:pPr>
        <w:spacing w:after="0" w:line="240" w:lineRule="auto"/>
        <w:contextualSpacing/>
        <w:rPr>
          <w:rFonts w:ascii="Calibri" w:hAnsi="Calibri" w:cs="Calibri"/>
          <w:sz w:val="24"/>
          <w:szCs w:val="24"/>
          <w:shd w:val="clear" w:color="auto" w:fill="FFFFFF"/>
        </w:rPr>
      </w:pPr>
    </w:p>
    <w:p w14:paraId="06F89ADD" w14:textId="389AC15B" w:rsidR="00E2057E" w:rsidRPr="004A002B" w:rsidRDefault="00BA5D40" w:rsidP="00BA5D40">
      <w:pPr>
        <w:spacing w:after="0" w:line="240" w:lineRule="auto"/>
        <w:contextualSpacing/>
        <w:rPr>
          <w:rFonts w:ascii="Calibri" w:hAnsi="Calibri" w:cs="Calibri"/>
          <w:b/>
          <w:sz w:val="24"/>
          <w:szCs w:val="24"/>
          <w:u w:val="single"/>
          <w:shd w:val="clear" w:color="auto" w:fill="FFFFFF"/>
        </w:rPr>
      </w:pPr>
      <w:r w:rsidRPr="004A002B">
        <w:rPr>
          <w:rFonts w:ascii="Calibri" w:hAnsi="Calibri" w:cs="Calibri"/>
          <w:sz w:val="24"/>
          <w:szCs w:val="24"/>
          <w:shd w:val="clear" w:color="auto" w:fill="FFFFFF"/>
        </w:rPr>
        <w:t xml:space="preserve">Thank you for pointing this out. We have corrected the text accordingly (lines </w:t>
      </w:r>
      <w:r w:rsidR="00E2057E" w:rsidRPr="004A002B">
        <w:rPr>
          <w:rFonts w:ascii="Calibri" w:hAnsi="Calibri" w:cs="Calibri"/>
          <w:sz w:val="24"/>
          <w:szCs w:val="24"/>
          <w:shd w:val="clear" w:color="auto" w:fill="FFFFFF"/>
        </w:rPr>
        <w:t>3</w:t>
      </w:r>
      <w:r w:rsidR="004A002B" w:rsidRPr="004A002B">
        <w:rPr>
          <w:rFonts w:ascii="Calibri" w:hAnsi="Calibri" w:cs="Calibri"/>
          <w:sz w:val="24"/>
          <w:szCs w:val="24"/>
          <w:shd w:val="clear" w:color="auto" w:fill="FFFFFF"/>
        </w:rPr>
        <w:t>3</w:t>
      </w:r>
      <w:r w:rsidR="008D7650">
        <w:rPr>
          <w:rFonts w:ascii="Calibri" w:hAnsi="Calibri" w:cs="Calibri"/>
          <w:sz w:val="24"/>
          <w:szCs w:val="24"/>
          <w:shd w:val="clear" w:color="auto" w:fill="FFFFFF"/>
        </w:rPr>
        <w:t>2</w:t>
      </w:r>
      <w:r w:rsidR="004A002B" w:rsidRPr="004A002B">
        <w:rPr>
          <w:rFonts w:ascii="Calibri" w:hAnsi="Calibri" w:cs="Calibri"/>
          <w:sz w:val="24"/>
          <w:szCs w:val="24"/>
          <w:shd w:val="clear" w:color="auto" w:fill="FFFFFF"/>
        </w:rPr>
        <w:t>-33</w:t>
      </w:r>
      <w:r w:rsidR="008D7650">
        <w:rPr>
          <w:rFonts w:ascii="Calibri" w:hAnsi="Calibri" w:cs="Calibri"/>
          <w:sz w:val="24"/>
          <w:szCs w:val="24"/>
          <w:shd w:val="clear" w:color="auto" w:fill="FFFFFF"/>
        </w:rPr>
        <w:t>7</w:t>
      </w:r>
      <w:r w:rsidRPr="004A002B">
        <w:rPr>
          <w:rFonts w:ascii="Calibri" w:hAnsi="Calibri" w:cs="Calibri"/>
          <w:sz w:val="24"/>
          <w:szCs w:val="24"/>
          <w:shd w:val="clear" w:color="auto" w:fill="FFFFFF"/>
        </w:rPr>
        <w:t xml:space="preserve">). </w:t>
      </w:r>
      <w:r w:rsidRPr="004A002B">
        <w:rPr>
          <w:rFonts w:ascii="Calibri" w:hAnsi="Calibri" w:cs="Calibri"/>
          <w:sz w:val="24"/>
          <w:szCs w:val="24"/>
        </w:rPr>
        <w:br/>
      </w:r>
      <w:r w:rsidRPr="004A002B">
        <w:rPr>
          <w:rFonts w:ascii="Calibri" w:hAnsi="Calibri" w:cs="Calibri"/>
          <w:sz w:val="24"/>
          <w:szCs w:val="24"/>
        </w:rPr>
        <w:br/>
      </w:r>
      <w:r w:rsidRPr="004A002B">
        <w:rPr>
          <w:rFonts w:ascii="Calibri" w:hAnsi="Calibri" w:cs="Calibri"/>
          <w:b/>
          <w:sz w:val="24"/>
          <w:szCs w:val="24"/>
          <w:u w:val="single"/>
          <w:shd w:val="clear" w:color="auto" w:fill="FFFFFF"/>
        </w:rPr>
        <w:t>Discussion:</w:t>
      </w:r>
    </w:p>
    <w:p w14:paraId="0A59D479" w14:textId="77777777" w:rsidR="00E2057E" w:rsidRPr="004A002B" w:rsidRDefault="00BA5D40" w:rsidP="00BA5D40">
      <w:pPr>
        <w:spacing w:after="0" w:line="240" w:lineRule="auto"/>
        <w:contextualSpacing/>
        <w:rPr>
          <w:rFonts w:ascii="Calibri" w:hAnsi="Calibri" w:cs="Calibri"/>
          <w:sz w:val="24"/>
          <w:szCs w:val="24"/>
        </w:rPr>
      </w:pPr>
      <w:r w:rsidRPr="004A002B">
        <w:rPr>
          <w:rFonts w:ascii="Calibri" w:hAnsi="Calibri" w:cs="Calibri"/>
          <w:sz w:val="24"/>
          <w:szCs w:val="24"/>
        </w:rPr>
        <w:br/>
      </w:r>
      <w:r w:rsidRPr="004A002B">
        <w:rPr>
          <w:rFonts w:ascii="Calibri" w:hAnsi="Calibri" w:cs="Calibri"/>
          <w:i/>
          <w:color w:val="0000FF"/>
          <w:sz w:val="24"/>
          <w:szCs w:val="24"/>
          <w:shd w:val="clear" w:color="auto" w:fill="FFFFFF"/>
        </w:rPr>
        <w:t>1. Please revise the Discussion to explicitly cover the following in detail in 3–6 paragraphs with citations:</w:t>
      </w:r>
      <w:r w:rsidR="00E2057E" w:rsidRPr="004A002B">
        <w:rPr>
          <w:rFonts w:ascii="Calibri" w:hAnsi="Calibri" w:cs="Calibri"/>
          <w:i/>
          <w:color w:val="0000FF"/>
          <w:sz w:val="24"/>
          <w:szCs w:val="24"/>
        </w:rPr>
        <w:t xml:space="preserve"> </w:t>
      </w:r>
      <w:r w:rsidRPr="004A002B">
        <w:rPr>
          <w:rFonts w:ascii="Calibri" w:hAnsi="Calibri" w:cs="Calibri"/>
          <w:i/>
          <w:color w:val="0000FF"/>
          <w:sz w:val="24"/>
          <w:szCs w:val="24"/>
          <w:shd w:val="clear" w:color="auto" w:fill="FFFFFF"/>
        </w:rPr>
        <w:t>a) Critical steps within the protocol</w:t>
      </w:r>
      <w:r w:rsidR="00E2057E" w:rsidRPr="004A002B">
        <w:rPr>
          <w:rFonts w:ascii="Calibri" w:hAnsi="Calibri" w:cs="Calibri"/>
          <w:i/>
          <w:color w:val="0000FF"/>
          <w:sz w:val="24"/>
          <w:szCs w:val="24"/>
        </w:rPr>
        <w:t xml:space="preserve"> </w:t>
      </w:r>
      <w:r w:rsidRPr="004A002B">
        <w:rPr>
          <w:rFonts w:ascii="Calibri" w:hAnsi="Calibri" w:cs="Calibri"/>
          <w:i/>
          <w:color w:val="0000FF"/>
          <w:sz w:val="24"/>
          <w:szCs w:val="24"/>
          <w:shd w:val="clear" w:color="auto" w:fill="FFFFFF"/>
        </w:rPr>
        <w:t>b) Any modifications and troubleshooting of the technique</w:t>
      </w:r>
      <w:r w:rsidR="00E2057E" w:rsidRPr="004A002B">
        <w:rPr>
          <w:rFonts w:ascii="Calibri" w:hAnsi="Calibri" w:cs="Calibri"/>
          <w:i/>
          <w:color w:val="0000FF"/>
          <w:sz w:val="24"/>
          <w:szCs w:val="24"/>
        </w:rPr>
        <w:t xml:space="preserve"> </w:t>
      </w:r>
      <w:r w:rsidRPr="004A002B">
        <w:rPr>
          <w:rFonts w:ascii="Calibri" w:hAnsi="Calibri" w:cs="Calibri"/>
          <w:i/>
          <w:color w:val="0000FF"/>
          <w:sz w:val="24"/>
          <w:szCs w:val="24"/>
          <w:shd w:val="clear" w:color="auto" w:fill="FFFFFF"/>
        </w:rPr>
        <w:t>c) Any limitations of the technique</w:t>
      </w:r>
      <w:r w:rsidRPr="004A002B">
        <w:rPr>
          <w:rFonts w:ascii="Calibri" w:hAnsi="Calibri" w:cs="Calibri"/>
          <w:color w:val="0000FF"/>
          <w:sz w:val="24"/>
          <w:szCs w:val="24"/>
        </w:rPr>
        <w:br/>
      </w:r>
    </w:p>
    <w:p w14:paraId="3338E4AC" w14:textId="77777777" w:rsidR="00E2057E" w:rsidRPr="004A002B" w:rsidRDefault="00E2057E" w:rsidP="00BA5D40">
      <w:pPr>
        <w:spacing w:after="0" w:line="240" w:lineRule="auto"/>
        <w:contextualSpacing/>
        <w:rPr>
          <w:rFonts w:ascii="Calibri" w:hAnsi="Calibri" w:cs="Calibri"/>
          <w:sz w:val="24"/>
          <w:szCs w:val="24"/>
        </w:rPr>
      </w:pPr>
      <w:r w:rsidRPr="004A002B">
        <w:rPr>
          <w:rFonts w:ascii="Calibri" w:hAnsi="Calibri" w:cs="Calibri"/>
          <w:sz w:val="24"/>
          <w:szCs w:val="24"/>
        </w:rPr>
        <w:t xml:space="preserve">We have expanded our Discussion to emphasize the following issues (examples described). </w:t>
      </w:r>
    </w:p>
    <w:p w14:paraId="28A97599" w14:textId="77777777" w:rsidR="00E2057E" w:rsidRPr="004A002B" w:rsidRDefault="00E2057E" w:rsidP="00BA5D40">
      <w:pPr>
        <w:spacing w:after="0" w:line="240" w:lineRule="auto"/>
        <w:contextualSpacing/>
        <w:rPr>
          <w:rFonts w:ascii="Calibri" w:hAnsi="Calibri" w:cs="Calibri"/>
          <w:sz w:val="24"/>
          <w:szCs w:val="24"/>
        </w:rPr>
      </w:pPr>
    </w:p>
    <w:p w14:paraId="081143A1" w14:textId="423F0FD3" w:rsidR="00E2057E" w:rsidRPr="004A002B" w:rsidRDefault="00E2057E" w:rsidP="00E2057E">
      <w:pPr>
        <w:pStyle w:val="ListParagraph"/>
        <w:numPr>
          <w:ilvl w:val="0"/>
          <w:numId w:val="1"/>
        </w:numPr>
        <w:spacing w:after="0" w:line="240" w:lineRule="auto"/>
        <w:rPr>
          <w:rFonts w:ascii="Calibri" w:hAnsi="Calibri" w:cs="Calibri"/>
          <w:sz w:val="24"/>
          <w:szCs w:val="24"/>
        </w:rPr>
      </w:pPr>
      <w:r w:rsidRPr="004A002B">
        <w:rPr>
          <w:rFonts w:ascii="Calibri" w:hAnsi="Calibri" w:cs="Calibri"/>
          <w:sz w:val="24"/>
          <w:szCs w:val="24"/>
        </w:rPr>
        <w:t>Critical steps – Use of software to ensure unbiased analysis (</w:t>
      </w:r>
      <w:r w:rsidR="00714277" w:rsidRPr="004A002B">
        <w:rPr>
          <w:rFonts w:ascii="Calibri" w:hAnsi="Calibri" w:cs="Calibri"/>
          <w:sz w:val="24"/>
          <w:szCs w:val="24"/>
        </w:rPr>
        <w:t>line 4</w:t>
      </w:r>
      <w:r w:rsidR="004E77F1">
        <w:rPr>
          <w:rFonts w:ascii="Calibri" w:hAnsi="Calibri" w:cs="Calibri"/>
          <w:sz w:val="24"/>
          <w:szCs w:val="24"/>
        </w:rPr>
        <w:t>40</w:t>
      </w:r>
      <w:r w:rsidR="004715F5">
        <w:rPr>
          <w:rFonts w:ascii="Calibri" w:hAnsi="Calibri" w:cs="Calibri"/>
          <w:sz w:val="24"/>
          <w:szCs w:val="24"/>
        </w:rPr>
        <w:t>-441</w:t>
      </w:r>
      <w:r w:rsidRPr="004A002B">
        <w:rPr>
          <w:rFonts w:ascii="Calibri" w:hAnsi="Calibri" w:cs="Calibri"/>
          <w:sz w:val="24"/>
          <w:szCs w:val="24"/>
        </w:rPr>
        <w:t>); optimizing quality of the raw data through attention sample preparation and image acquisition (</w:t>
      </w:r>
      <w:r w:rsidR="00714277" w:rsidRPr="004A002B">
        <w:rPr>
          <w:rFonts w:ascii="Calibri" w:hAnsi="Calibri" w:cs="Calibri"/>
          <w:sz w:val="24"/>
          <w:szCs w:val="24"/>
        </w:rPr>
        <w:t>line 4</w:t>
      </w:r>
      <w:r w:rsidR="004A002B" w:rsidRPr="004A002B">
        <w:rPr>
          <w:rFonts w:ascii="Calibri" w:hAnsi="Calibri" w:cs="Calibri"/>
          <w:sz w:val="24"/>
          <w:szCs w:val="24"/>
        </w:rPr>
        <w:t>5</w:t>
      </w:r>
      <w:r w:rsidR="00A13EE9">
        <w:rPr>
          <w:rFonts w:ascii="Calibri" w:hAnsi="Calibri" w:cs="Calibri"/>
          <w:sz w:val="24"/>
          <w:szCs w:val="24"/>
        </w:rPr>
        <w:t>5</w:t>
      </w:r>
      <w:r w:rsidR="00714277" w:rsidRPr="004A002B">
        <w:rPr>
          <w:rFonts w:ascii="Calibri" w:hAnsi="Calibri" w:cs="Calibri"/>
          <w:sz w:val="24"/>
          <w:szCs w:val="24"/>
        </w:rPr>
        <w:t>-4</w:t>
      </w:r>
      <w:r w:rsidR="00A13EE9">
        <w:rPr>
          <w:rFonts w:ascii="Calibri" w:hAnsi="Calibri" w:cs="Calibri"/>
          <w:sz w:val="24"/>
          <w:szCs w:val="24"/>
        </w:rPr>
        <w:t>60</w:t>
      </w:r>
      <w:r w:rsidRPr="004A002B">
        <w:rPr>
          <w:rFonts w:ascii="Calibri" w:hAnsi="Calibri" w:cs="Calibri"/>
          <w:sz w:val="24"/>
          <w:szCs w:val="24"/>
        </w:rPr>
        <w:t>); selection of the MT-plus end label an</w:t>
      </w:r>
      <w:r w:rsidR="00446C2C" w:rsidRPr="004A002B">
        <w:rPr>
          <w:rFonts w:ascii="Calibri" w:hAnsi="Calibri" w:cs="Calibri"/>
          <w:sz w:val="24"/>
          <w:szCs w:val="24"/>
        </w:rPr>
        <w:t>d expression method (</w:t>
      </w:r>
      <w:r w:rsidR="00714277" w:rsidRPr="004A002B">
        <w:rPr>
          <w:rFonts w:ascii="Calibri" w:hAnsi="Calibri" w:cs="Calibri"/>
          <w:sz w:val="24"/>
          <w:szCs w:val="24"/>
        </w:rPr>
        <w:t>line 4</w:t>
      </w:r>
      <w:r w:rsidR="00CD6210">
        <w:rPr>
          <w:rFonts w:ascii="Calibri" w:hAnsi="Calibri" w:cs="Calibri"/>
          <w:sz w:val="24"/>
          <w:szCs w:val="24"/>
        </w:rPr>
        <w:t>70</w:t>
      </w:r>
      <w:r w:rsidR="00714277" w:rsidRPr="004A002B">
        <w:rPr>
          <w:rFonts w:ascii="Calibri" w:hAnsi="Calibri" w:cs="Calibri"/>
          <w:sz w:val="24"/>
          <w:szCs w:val="24"/>
        </w:rPr>
        <w:t>-4</w:t>
      </w:r>
      <w:r w:rsidR="005B6F3C">
        <w:rPr>
          <w:rFonts w:ascii="Calibri" w:hAnsi="Calibri" w:cs="Calibri"/>
          <w:sz w:val="24"/>
          <w:szCs w:val="24"/>
        </w:rPr>
        <w:t>7</w:t>
      </w:r>
      <w:r w:rsidR="00CD6210">
        <w:rPr>
          <w:rFonts w:ascii="Calibri" w:hAnsi="Calibri" w:cs="Calibri"/>
          <w:sz w:val="24"/>
          <w:szCs w:val="24"/>
        </w:rPr>
        <w:t>1</w:t>
      </w:r>
      <w:r w:rsidR="00446C2C" w:rsidRPr="004A002B">
        <w:rPr>
          <w:rFonts w:ascii="Calibri" w:hAnsi="Calibri" w:cs="Calibri"/>
          <w:sz w:val="24"/>
          <w:szCs w:val="24"/>
        </w:rPr>
        <w:t>); establishing a uniform genetic background for all experiments (</w:t>
      </w:r>
      <w:r w:rsidR="00714277" w:rsidRPr="004A002B">
        <w:rPr>
          <w:rFonts w:ascii="Calibri" w:hAnsi="Calibri" w:cs="Calibri"/>
          <w:sz w:val="24"/>
          <w:szCs w:val="24"/>
        </w:rPr>
        <w:t xml:space="preserve">line </w:t>
      </w:r>
      <w:r w:rsidR="004A002B" w:rsidRPr="004A002B">
        <w:rPr>
          <w:rFonts w:ascii="Calibri" w:hAnsi="Calibri" w:cs="Calibri"/>
          <w:sz w:val="24"/>
          <w:szCs w:val="24"/>
        </w:rPr>
        <w:t>4</w:t>
      </w:r>
      <w:r w:rsidR="005B6F3C">
        <w:rPr>
          <w:rFonts w:ascii="Calibri" w:hAnsi="Calibri" w:cs="Calibri"/>
          <w:sz w:val="24"/>
          <w:szCs w:val="24"/>
        </w:rPr>
        <w:t>7</w:t>
      </w:r>
      <w:r w:rsidR="00CD6210">
        <w:rPr>
          <w:rFonts w:ascii="Calibri" w:hAnsi="Calibri" w:cs="Calibri"/>
          <w:sz w:val="24"/>
          <w:szCs w:val="24"/>
        </w:rPr>
        <w:t>1</w:t>
      </w:r>
      <w:r w:rsidR="004A002B" w:rsidRPr="004A002B">
        <w:rPr>
          <w:rFonts w:ascii="Calibri" w:hAnsi="Calibri" w:cs="Calibri"/>
          <w:sz w:val="24"/>
          <w:szCs w:val="24"/>
        </w:rPr>
        <w:t>-47</w:t>
      </w:r>
      <w:r w:rsidR="00CD6210">
        <w:rPr>
          <w:rFonts w:ascii="Calibri" w:hAnsi="Calibri" w:cs="Calibri"/>
          <w:sz w:val="24"/>
          <w:szCs w:val="24"/>
        </w:rPr>
        <w:t>3</w:t>
      </w:r>
      <w:r w:rsidR="00446C2C" w:rsidRPr="004A002B">
        <w:rPr>
          <w:rFonts w:ascii="Calibri" w:hAnsi="Calibri" w:cs="Calibri"/>
          <w:sz w:val="24"/>
          <w:szCs w:val="24"/>
        </w:rPr>
        <w:t xml:space="preserve">). </w:t>
      </w:r>
    </w:p>
    <w:p w14:paraId="195C3130" w14:textId="5EE3C69C" w:rsidR="00E2057E" w:rsidRPr="004A002B" w:rsidRDefault="00E2057E" w:rsidP="00E2057E">
      <w:pPr>
        <w:pStyle w:val="ListParagraph"/>
        <w:numPr>
          <w:ilvl w:val="0"/>
          <w:numId w:val="1"/>
        </w:numPr>
        <w:spacing w:after="0" w:line="240" w:lineRule="auto"/>
        <w:rPr>
          <w:rFonts w:ascii="Calibri" w:hAnsi="Calibri" w:cs="Calibri"/>
          <w:sz w:val="24"/>
          <w:szCs w:val="24"/>
        </w:rPr>
      </w:pPr>
      <w:r w:rsidRPr="004A002B">
        <w:rPr>
          <w:rFonts w:ascii="Calibri" w:hAnsi="Calibri" w:cs="Calibri"/>
          <w:sz w:val="24"/>
          <w:szCs w:val="24"/>
        </w:rPr>
        <w:t xml:space="preserve">Modifications/troubleshooting </w:t>
      </w:r>
      <w:r w:rsidR="00714277" w:rsidRPr="004A002B">
        <w:rPr>
          <w:rFonts w:ascii="Calibri" w:hAnsi="Calibri" w:cs="Calibri"/>
          <w:sz w:val="24"/>
          <w:szCs w:val="24"/>
        </w:rPr>
        <w:t>- We point out areas where users should modify the protocol as appropriate</w:t>
      </w:r>
      <w:r w:rsidRPr="004A002B">
        <w:rPr>
          <w:rFonts w:ascii="Calibri" w:hAnsi="Calibri" w:cs="Calibri"/>
          <w:sz w:val="24"/>
          <w:szCs w:val="24"/>
        </w:rPr>
        <w:t xml:space="preserve">, such as </w:t>
      </w:r>
      <w:r w:rsidR="00714277" w:rsidRPr="004A002B">
        <w:rPr>
          <w:rFonts w:ascii="Calibri" w:hAnsi="Calibri" w:cs="Calibri"/>
          <w:sz w:val="24"/>
          <w:szCs w:val="24"/>
        </w:rPr>
        <w:t xml:space="preserve">in reducing </w:t>
      </w:r>
      <w:r w:rsidRPr="004A002B">
        <w:rPr>
          <w:rFonts w:ascii="Calibri" w:hAnsi="Calibri" w:cs="Calibri"/>
          <w:sz w:val="24"/>
          <w:szCs w:val="24"/>
        </w:rPr>
        <w:t>detection/tracking of spurious objects (aggregates or noise)</w:t>
      </w:r>
      <w:r w:rsidR="00714277" w:rsidRPr="004A002B">
        <w:rPr>
          <w:rFonts w:ascii="Calibri" w:hAnsi="Calibri" w:cs="Calibri"/>
          <w:sz w:val="24"/>
          <w:szCs w:val="24"/>
        </w:rPr>
        <w:t xml:space="preserve"> (line 4</w:t>
      </w:r>
      <w:r w:rsidR="004A002B" w:rsidRPr="004A002B">
        <w:rPr>
          <w:rFonts w:ascii="Calibri" w:hAnsi="Calibri" w:cs="Calibri"/>
          <w:sz w:val="24"/>
          <w:szCs w:val="24"/>
        </w:rPr>
        <w:t>4</w:t>
      </w:r>
      <w:r w:rsidR="00CD6210">
        <w:rPr>
          <w:rFonts w:ascii="Calibri" w:hAnsi="Calibri" w:cs="Calibri"/>
          <w:sz w:val="24"/>
          <w:szCs w:val="24"/>
        </w:rPr>
        <w:t>4</w:t>
      </w:r>
      <w:r w:rsidR="004A002B" w:rsidRPr="004A002B">
        <w:rPr>
          <w:rFonts w:ascii="Calibri" w:hAnsi="Calibri" w:cs="Calibri"/>
          <w:sz w:val="24"/>
          <w:szCs w:val="24"/>
        </w:rPr>
        <w:t>-44</w:t>
      </w:r>
      <w:r w:rsidR="00CD6210">
        <w:rPr>
          <w:rFonts w:ascii="Calibri" w:hAnsi="Calibri" w:cs="Calibri"/>
          <w:sz w:val="24"/>
          <w:szCs w:val="24"/>
        </w:rPr>
        <w:t>6</w:t>
      </w:r>
      <w:r w:rsidR="00714277" w:rsidRPr="004A002B">
        <w:rPr>
          <w:rFonts w:ascii="Calibri" w:hAnsi="Calibri" w:cs="Calibri"/>
          <w:sz w:val="24"/>
          <w:szCs w:val="24"/>
        </w:rPr>
        <w:t>)</w:t>
      </w:r>
      <w:r w:rsidRPr="004A002B">
        <w:rPr>
          <w:rFonts w:ascii="Calibri" w:hAnsi="Calibri" w:cs="Calibri"/>
          <w:sz w:val="24"/>
          <w:szCs w:val="24"/>
        </w:rPr>
        <w:t xml:space="preserve"> by the software</w:t>
      </w:r>
      <w:r w:rsidR="00446C2C" w:rsidRPr="004A002B">
        <w:rPr>
          <w:rFonts w:ascii="Calibri" w:hAnsi="Calibri" w:cs="Calibri"/>
          <w:sz w:val="24"/>
          <w:szCs w:val="24"/>
        </w:rPr>
        <w:t xml:space="preserve"> or </w:t>
      </w:r>
      <w:r w:rsidRPr="004A002B">
        <w:rPr>
          <w:rFonts w:ascii="Calibri" w:hAnsi="Calibri" w:cs="Calibri"/>
          <w:sz w:val="24"/>
          <w:szCs w:val="24"/>
        </w:rPr>
        <w:t>sample</w:t>
      </w:r>
      <w:r w:rsidR="00714277" w:rsidRPr="004A002B">
        <w:rPr>
          <w:rFonts w:ascii="Calibri" w:hAnsi="Calibri" w:cs="Calibri"/>
          <w:sz w:val="24"/>
          <w:szCs w:val="24"/>
        </w:rPr>
        <w:t xml:space="preserve"> avoiding</w:t>
      </w:r>
      <w:r w:rsidRPr="004A002B">
        <w:rPr>
          <w:rFonts w:ascii="Calibri" w:hAnsi="Calibri" w:cs="Calibri"/>
          <w:sz w:val="24"/>
          <w:szCs w:val="24"/>
        </w:rPr>
        <w:t xml:space="preserve"> deterioration due to photot</w:t>
      </w:r>
      <w:r w:rsidR="00446C2C" w:rsidRPr="004A002B">
        <w:rPr>
          <w:rFonts w:ascii="Calibri" w:hAnsi="Calibri" w:cs="Calibri"/>
          <w:sz w:val="24"/>
          <w:szCs w:val="24"/>
        </w:rPr>
        <w:t>oxicity or chloroform exposure</w:t>
      </w:r>
      <w:r w:rsidR="00714277" w:rsidRPr="004A002B">
        <w:rPr>
          <w:rFonts w:ascii="Calibri" w:hAnsi="Calibri" w:cs="Calibri"/>
          <w:sz w:val="24"/>
          <w:szCs w:val="24"/>
        </w:rPr>
        <w:t xml:space="preserve"> (line 4</w:t>
      </w:r>
      <w:r w:rsidR="004A002B" w:rsidRPr="004A002B">
        <w:rPr>
          <w:rFonts w:ascii="Calibri" w:hAnsi="Calibri" w:cs="Calibri"/>
          <w:sz w:val="24"/>
          <w:szCs w:val="24"/>
        </w:rPr>
        <w:t>5</w:t>
      </w:r>
      <w:r w:rsidR="00CD6210">
        <w:rPr>
          <w:rFonts w:ascii="Calibri" w:hAnsi="Calibri" w:cs="Calibri"/>
          <w:sz w:val="24"/>
          <w:szCs w:val="24"/>
        </w:rPr>
        <w:t>9</w:t>
      </w:r>
      <w:r w:rsidR="00714277" w:rsidRPr="004A002B">
        <w:rPr>
          <w:rFonts w:ascii="Calibri" w:hAnsi="Calibri" w:cs="Calibri"/>
          <w:sz w:val="24"/>
          <w:szCs w:val="24"/>
        </w:rPr>
        <w:t>)</w:t>
      </w:r>
      <w:r w:rsidR="00446C2C" w:rsidRPr="004A002B">
        <w:rPr>
          <w:rFonts w:ascii="Calibri" w:hAnsi="Calibri" w:cs="Calibri"/>
          <w:sz w:val="24"/>
          <w:szCs w:val="24"/>
        </w:rPr>
        <w:t>. We emphasize that these conditions must be empirically determined for each experiment/study. We also point out modifications, such as imaging of additional tissues/cell-types (</w:t>
      </w:r>
      <w:r w:rsidR="00C016E8" w:rsidRPr="004A002B">
        <w:rPr>
          <w:rFonts w:ascii="Calibri" w:hAnsi="Calibri" w:cs="Calibri"/>
          <w:sz w:val="24"/>
          <w:szCs w:val="24"/>
        </w:rPr>
        <w:t>lines 4</w:t>
      </w:r>
      <w:r w:rsidR="004A002B" w:rsidRPr="004A002B">
        <w:rPr>
          <w:rFonts w:ascii="Calibri" w:hAnsi="Calibri" w:cs="Calibri"/>
          <w:sz w:val="24"/>
          <w:szCs w:val="24"/>
        </w:rPr>
        <w:t>9</w:t>
      </w:r>
      <w:r w:rsidR="005B6F3C">
        <w:rPr>
          <w:rFonts w:ascii="Calibri" w:hAnsi="Calibri" w:cs="Calibri"/>
          <w:sz w:val="24"/>
          <w:szCs w:val="24"/>
        </w:rPr>
        <w:t>5</w:t>
      </w:r>
      <w:r w:rsidR="004A002B" w:rsidRPr="004A002B">
        <w:rPr>
          <w:rFonts w:ascii="Calibri" w:hAnsi="Calibri" w:cs="Calibri"/>
          <w:sz w:val="24"/>
          <w:szCs w:val="24"/>
        </w:rPr>
        <w:t>-50</w:t>
      </w:r>
      <w:r w:rsidR="005B6F3C">
        <w:rPr>
          <w:rFonts w:ascii="Calibri" w:hAnsi="Calibri" w:cs="Calibri"/>
          <w:sz w:val="24"/>
          <w:szCs w:val="24"/>
        </w:rPr>
        <w:t>1</w:t>
      </w:r>
      <w:r w:rsidR="00446C2C" w:rsidRPr="004A002B">
        <w:rPr>
          <w:rFonts w:ascii="Calibri" w:hAnsi="Calibri" w:cs="Calibri"/>
          <w:sz w:val="24"/>
          <w:szCs w:val="24"/>
        </w:rPr>
        <w:t>) or different fluorescent markers (</w:t>
      </w:r>
      <w:r w:rsidR="004A002B" w:rsidRPr="004A002B">
        <w:rPr>
          <w:rFonts w:ascii="Calibri" w:hAnsi="Calibri" w:cs="Calibri"/>
          <w:sz w:val="24"/>
          <w:szCs w:val="24"/>
        </w:rPr>
        <w:t>50</w:t>
      </w:r>
      <w:r w:rsidR="00CD6210">
        <w:rPr>
          <w:rFonts w:ascii="Calibri" w:hAnsi="Calibri" w:cs="Calibri"/>
          <w:sz w:val="24"/>
          <w:szCs w:val="24"/>
        </w:rPr>
        <w:t>7</w:t>
      </w:r>
      <w:r w:rsidR="004A002B" w:rsidRPr="004A002B">
        <w:rPr>
          <w:rFonts w:ascii="Calibri" w:hAnsi="Calibri" w:cs="Calibri"/>
          <w:sz w:val="24"/>
          <w:szCs w:val="24"/>
        </w:rPr>
        <w:t>-50</w:t>
      </w:r>
      <w:r w:rsidR="00CD6210">
        <w:rPr>
          <w:rFonts w:ascii="Calibri" w:hAnsi="Calibri" w:cs="Calibri"/>
          <w:sz w:val="24"/>
          <w:szCs w:val="24"/>
        </w:rPr>
        <w:t>9</w:t>
      </w:r>
      <w:r w:rsidR="00C016E8" w:rsidRPr="004A002B">
        <w:rPr>
          <w:rFonts w:ascii="Calibri" w:hAnsi="Calibri" w:cs="Calibri"/>
          <w:sz w:val="24"/>
          <w:szCs w:val="24"/>
        </w:rPr>
        <w:t xml:space="preserve">) that can be used to diversify the utilization of this protocol. </w:t>
      </w:r>
    </w:p>
    <w:p w14:paraId="00D7ACAC" w14:textId="55065F9D" w:rsidR="00446C2C" w:rsidRPr="004A002B" w:rsidRDefault="00446C2C" w:rsidP="00E2057E">
      <w:pPr>
        <w:pStyle w:val="ListParagraph"/>
        <w:numPr>
          <w:ilvl w:val="0"/>
          <w:numId w:val="1"/>
        </w:numPr>
        <w:spacing w:after="0" w:line="240" w:lineRule="auto"/>
        <w:rPr>
          <w:rFonts w:ascii="Calibri" w:hAnsi="Calibri" w:cs="Calibri"/>
          <w:sz w:val="24"/>
          <w:szCs w:val="24"/>
        </w:rPr>
      </w:pPr>
      <w:r w:rsidRPr="004A002B">
        <w:rPr>
          <w:rFonts w:ascii="Calibri" w:hAnsi="Calibri" w:cs="Calibri"/>
          <w:sz w:val="24"/>
          <w:szCs w:val="24"/>
        </w:rPr>
        <w:t xml:space="preserve">Limitations – We describe the limitations of the software analysis, e.g. in comparison to </w:t>
      </w:r>
      <w:proofErr w:type="spellStart"/>
      <w:r w:rsidRPr="004A002B">
        <w:rPr>
          <w:rFonts w:ascii="Calibri" w:hAnsi="Calibri" w:cs="Calibri"/>
          <w:sz w:val="24"/>
          <w:szCs w:val="24"/>
        </w:rPr>
        <w:t>plusTipTracker</w:t>
      </w:r>
      <w:proofErr w:type="spellEnd"/>
      <w:r w:rsidRPr="004A002B">
        <w:rPr>
          <w:rFonts w:ascii="Calibri" w:hAnsi="Calibri" w:cs="Calibri"/>
          <w:sz w:val="24"/>
          <w:szCs w:val="24"/>
        </w:rPr>
        <w:t>, and the challenges in detecting/tracking comets that move out of focus (</w:t>
      </w:r>
      <w:r w:rsidR="00C016E8" w:rsidRPr="004A002B">
        <w:rPr>
          <w:rFonts w:ascii="Calibri" w:hAnsi="Calibri" w:cs="Calibri"/>
          <w:sz w:val="24"/>
          <w:szCs w:val="24"/>
        </w:rPr>
        <w:t>line 4</w:t>
      </w:r>
      <w:r w:rsidR="004A002B" w:rsidRPr="004A002B">
        <w:rPr>
          <w:rFonts w:ascii="Calibri" w:hAnsi="Calibri" w:cs="Calibri"/>
          <w:sz w:val="24"/>
          <w:szCs w:val="24"/>
        </w:rPr>
        <w:t>4</w:t>
      </w:r>
      <w:r w:rsidR="00CD6210">
        <w:rPr>
          <w:rFonts w:ascii="Calibri" w:hAnsi="Calibri" w:cs="Calibri"/>
          <w:sz w:val="24"/>
          <w:szCs w:val="24"/>
        </w:rPr>
        <w:t>7</w:t>
      </w:r>
      <w:r w:rsidR="004A002B" w:rsidRPr="004A002B">
        <w:rPr>
          <w:rFonts w:ascii="Calibri" w:hAnsi="Calibri" w:cs="Calibri"/>
          <w:sz w:val="24"/>
          <w:szCs w:val="24"/>
        </w:rPr>
        <w:t>-44</w:t>
      </w:r>
      <w:r w:rsidR="00CD6210">
        <w:rPr>
          <w:rFonts w:ascii="Calibri" w:hAnsi="Calibri" w:cs="Calibri"/>
          <w:sz w:val="24"/>
          <w:szCs w:val="24"/>
        </w:rPr>
        <w:t>9</w:t>
      </w:r>
      <w:r w:rsidRPr="004A002B">
        <w:rPr>
          <w:rFonts w:ascii="Calibri" w:hAnsi="Calibri" w:cs="Calibri"/>
          <w:sz w:val="24"/>
          <w:szCs w:val="24"/>
        </w:rPr>
        <w:t>). We also note caveats associated with chemical anesthetization (</w:t>
      </w:r>
      <w:r w:rsidR="004117FF" w:rsidRPr="004A002B">
        <w:rPr>
          <w:rFonts w:ascii="Calibri" w:hAnsi="Calibri" w:cs="Calibri"/>
          <w:sz w:val="24"/>
          <w:szCs w:val="24"/>
        </w:rPr>
        <w:t xml:space="preserve">lines </w:t>
      </w:r>
      <w:r w:rsidR="004A002B" w:rsidRPr="004A002B">
        <w:rPr>
          <w:rFonts w:ascii="Calibri" w:hAnsi="Calibri" w:cs="Calibri"/>
          <w:sz w:val="24"/>
          <w:szCs w:val="24"/>
        </w:rPr>
        <w:t>46</w:t>
      </w:r>
      <w:r w:rsidR="00CD6210">
        <w:rPr>
          <w:rFonts w:ascii="Calibri" w:hAnsi="Calibri" w:cs="Calibri"/>
          <w:sz w:val="24"/>
          <w:szCs w:val="24"/>
        </w:rPr>
        <w:t>4</w:t>
      </w:r>
      <w:r w:rsidR="004A002B" w:rsidRPr="004A002B">
        <w:rPr>
          <w:rFonts w:ascii="Calibri" w:hAnsi="Calibri" w:cs="Calibri"/>
          <w:sz w:val="24"/>
          <w:szCs w:val="24"/>
        </w:rPr>
        <w:t>-46</w:t>
      </w:r>
      <w:r w:rsidR="00CD6210">
        <w:rPr>
          <w:rFonts w:ascii="Calibri" w:hAnsi="Calibri" w:cs="Calibri"/>
          <w:sz w:val="24"/>
          <w:szCs w:val="24"/>
        </w:rPr>
        <w:t>8</w:t>
      </w:r>
      <w:r w:rsidRPr="004A002B">
        <w:rPr>
          <w:rFonts w:ascii="Calibri" w:hAnsi="Calibri" w:cs="Calibri"/>
          <w:sz w:val="24"/>
          <w:szCs w:val="24"/>
        </w:rPr>
        <w:t>) as well as possible artifacts from overexpression of +TIPs or with fluorescent tags in general (</w:t>
      </w:r>
      <w:r w:rsidR="004117FF" w:rsidRPr="004A002B">
        <w:rPr>
          <w:rFonts w:ascii="Calibri" w:hAnsi="Calibri" w:cs="Calibri"/>
          <w:sz w:val="24"/>
          <w:szCs w:val="24"/>
        </w:rPr>
        <w:t>lines 4</w:t>
      </w:r>
      <w:r w:rsidR="004A002B" w:rsidRPr="004A002B">
        <w:rPr>
          <w:rFonts w:ascii="Calibri" w:hAnsi="Calibri" w:cs="Calibri"/>
          <w:sz w:val="24"/>
          <w:szCs w:val="24"/>
        </w:rPr>
        <w:t>7</w:t>
      </w:r>
      <w:r w:rsidR="00CD6210">
        <w:rPr>
          <w:rFonts w:ascii="Calibri" w:hAnsi="Calibri" w:cs="Calibri"/>
          <w:sz w:val="24"/>
          <w:szCs w:val="24"/>
        </w:rPr>
        <w:t>4</w:t>
      </w:r>
      <w:r w:rsidR="004A002B" w:rsidRPr="004A002B">
        <w:rPr>
          <w:rFonts w:ascii="Calibri" w:hAnsi="Calibri" w:cs="Calibri"/>
          <w:sz w:val="24"/>
          <w:szCs w:val="24"/>
        </w:rPr>
        <w:t>-4</w:t>
      </w:r>
      <w:r w:rsidR="00CD6210">
        <w:rPr>
          <w:rFonts w:ascii="Calibri" w:hAnsi="Calibri" w:cs="Calibri"/>
          <w:sz w:val="24"/>
          <w:szCs w:val="24"/>
        </w:rPr>
        <w:t>80</w:t>
      </w:r>
      <w:r w:rsidRPr="004A002B">
        <w:rPr>
          <w:rFonts w:ascii="Calibri" w:hAnsi="Calibri" w:cs="Calibri"/>
          <w:sz w:val="24"/>
          <w:szCs w:val="24"/>
        </w:rPr>
        <w:t>).</w:t>
      </w:r>
    </w:p>
    <w:p w14:paraId="6D07F8BB" w14:textId="77777777" w:rsidR="00E2057E" w:rsidRPr="004A002B" w:rsidRDefault="00BA5D40" w:rsidP="00BA5D40">
      <w:pPr>
        <w:spacing w:after="0" w:line="240" w:lineRule="auto"/>
        <w:contextualSpacing/>
        <w:rPr>
          <w:rFonts w:ascii="Calibri" w:hAnsi="Calibri" w:cs="Calibri"/>
          <w:b/>
          <w:sz w:val="24"/>
          <w:szCs w:val="24"/>
          <w:u w:val="single"/>
          <w:shd w:val="clear" w:color="auto" w:fill="FFFFFF"/>
        </w:rPr>
      </w:pPr>
      <w:r w:rsidRPr="004A002B">
        <w:rPr>
          <w:rFonts w:ascii="Calibri" w:hAnsi="Calibri" w:cs="Calibri"/>
          <w:sz w:val="24"/>
          <w:szCs w:val="24"/>
        </w:rPr>
        <w:lastRenderedPageBreak/>
        <w:br/>
      </w:r>
      <w:r w:rsidRPr="004A002B">
        <w:rPr>
          <w:rFonts w:ascii="Calibri" w:hAnsi="Calibri" w:cs="Calibri"/>
          <w:b/>
          <w:sz w:val="24"/>
          <w:szCs w:val="24"/>
          <w:u w:val="single"/>
          <w:shd w:val="clear" w:color="auto" w:fill="FFFFFF"/>
        </w:rPr>
        <w:t>References:</w:t>
      </w:r>
    </w:p>
    <w:p w14:paraId="65DE0B41" w14:textId="77777777" w:rsidR="00E2057E" w:rsidRPr="004A002B" w:rsidRDefault="00BA5D40" w:rsidP="00BA5D40">
      <w:pPr>
        <w:spacing w:after="0" w:line="240" w:lineRule="auto"/>
        <w:contextualSpacing/>
        <w:rPr>
          <w:rFonts w:ascii="Calibri" w:hAnsi="Calibri" w:cs="Calibri"/>
          <w:i/>
          <w:color w:val="0000FF"/>
          <w:sz w:val="24"/>
          <w:szCs w:val="24"/>
          <w:shd w:val="clear" w:color="auto" w:fill="FFFFFF"/>
        </w:rPr>
      </w:pPr>
      <w:r w:rsidRPr="004A002B">
        <w:rPr>
          <w:rFonts w:ascii="Calibri" w:hAnsi="Calibri" w:cs="Calibri"/>
          <w:b/>
          <w:sz w:val="24"/>
          <w:szCs w:val="24"/>
          <w:u w:val="single"/>
        </w:rPr>
        <w:br/>
      </w:r>
      <w:r w:rsidRPr="004A002B">
        <w:rPr>
          <w:rFonts w:ascii="Calibri" w:hAnsi="Calibri" w:cs="Calibri"/>
          <w:i/>
          <w:color w:val="0000FF"/>
          <w:sz w:val="24"/>
          <w:szCs w:val="24"/>
          <w:shd w:val="clear" w:color="auto" w:fill="FFFFFF"/>
        </w:rPr>
        <w:t xml:space="preserve">1. As </w:t>
      </w:r>
      <w:proofErr w:type="spellStart"/>
      <w:r w:rsidRPr="004A002B">
        <w:rPr>
          <w:rFonts w:ascii="Calibri" w:hAnsi="Calibri" w:cs="Calibri"/>
          <w:i/>
          <w:color w:val="0000FF"/>
          <w:sz w:val="24"/>
          <w:szCs w:val="24"/>
          <w:shd w:val="clear" w:color="auto" w:fill="FFFFFF"/>
        </w:rPr>
        <w:t>JoVE</w:t>
      </w:r>
      <w:proofErr w:type="spellEnd"/>
      <w:r w:rsidRPr="004A002B">
        <w:rPr>
          <w:rFonts w:ascii="Calibri" w:hAnsi="Calibri" w:cs="Calibri"/>
          <w:i/>
          <w:color w:val="0000FF"/>
          <w:sz w:val="24"/>
          <w:szCs w:val="24"/>
          <w:shd w:val="clear" w:color="auto" w:fill="FFFFFF"/>
        </w:rPr>
        <w:t xml:space="preserve"> does not require an exhaustive set of references, it may be best to reduce the number of papers cited.</w:t>
      </w:r>
    </w:p>
    <w:p w14:paraId="1262A298" w14:textId="77777777" w:rsidR="00E2057E" w:rsidRPr="004A002B" w:rsidRDefault="00E2057E" w:rsidP="00BA5D40">
      <w:pPr>
        <w:spacing w:after="0" w:line="240" w:lineRule="auto"/>
        <w:contextualSpacing/>
        <w:rPr>
          <w:rFonts w:ascii="Calibri" w:hAnsi="Calibri" w:cs="Calibri"/>
          <w:sz w:val="24"/>
          <w:szCs w:val="24"/>
          <w:shd w:val="clear" w:color="auto" w:fill="FFFFFF"/>
        </w:rPr>
      </w:pPr>
    </w:p>
    <w:p w14:paraId="6D045CDC" w14:textId="77777777" w:rsidR="00E2057E" w:rsidRPr="004A002B" w:rsidRDefault="00E2057E" w:rsidP="00BA5D40">
      <w:pPr>
        <w:spacing w:after="0" w:line="240" w:lineRule="auto"/>
        <w:contextualSpacing/>
        <w:rPr>
          <w:rFonts w:ascii="Calibri" w:hAnsi="Calibri" w:cs="Calibri"/>
          <w:sz w:val="24"/>
          <w:szCs w:val="24"/>
          <w:shd w:val="clear" w:color="auto" w:fill="FFFFFF"/>
        </w:rPr>
      </w:pPr>
      <w:r w:rsidRPr="004A002B">
        <w:rPr>
          <w:rFonts w:ascii="Calibri" w:hAnsi="Calibri" w:cs="Calibri"/>
          <w:sz w:val="24"/>
          <w:szCs w:val="24"/>
          <w:shd w:val="clear" w:color="auto" w:fill="FFFFFF"/>
        </w:rPr>
        <w:t xml:space="preserve">We have removed </w:t>
      </w:r>
      <w:r w:rsidR="005D22ED" w:rsidRPr="004A002B">
        <w:rPr>
          <w:rFonts w:ascii="Calibri" w:hAnsi="Calibri" w:cs="Calibri"/>
          <w:sz w:val="24"/>
          <w:szCs w:val="24"/>
          <w:shd w:val="clear" w:color="auto" w:fill="FFFFFF"/>
        </w:rPr>
        <w:t xml:space="preserve">over </w:t>
      </w:r>
      <w:r w:rsidRPr="004A002B">
        <w:rPr>
          <w:rFonts w:ascii="Calibri" w:hAnsi="Calibri" w:cs="Calibri"/>
          <w:sz w:val="24"/>
          <w:szCs w:val="24"/>
          <w:shd w:val="clear" w:color="auto" w:fill="FFFFFF"/>
        </w:rPr>
        <w:t xml:space="preserve">30 references to reduce the length of this section. </w:t>
      </w:r>
    </w:p>
    <w:p w14:paraId="5B6B543D" w14:textId="77777777" w:rsidR="00E2057E" w:rsidRPr="004A002B" w:rsidRDefault="00BA5D40" w:rsidP="00BA5D40">
      <w:pPr>
        <w:spacing w:after="0" w:line="240" w:lineRule="auto"/>
        <w:contextualSpacing/>
        <w:rPr>
          <w:rFonts w:ascii="Calibri" w:hAnsi="Calibri" w:cs="Calibri"/>
          <w:sz w:val="24"/>
          <w:szCs w:val="24"/>
          <w:shd w:val="clear" w:color="auto" w:fill="FFFFFF"/>
        </w:rPr>
      </w:pPr>
      <w:r w:rsidRPr="004A002B">
        <w:rPr>
          <w:rFonts w:ascii="Calibri" w:hAnsi="Calibri" w:cs="Calibri"/>
          <w:sz w:val="24"/>
          <w:szCs w:val="24"/>
        </w:rPr>
        <w:br/>
      </w:r>
      <w:r w:rsidRPr="004A002B">
        <w:rPr>
          <w:rFonts w:ascii="Calibri" w:hAnsi="Calibri" w:cs="Calibri"/>
          <w:i/>
          <w:color w:val="0000FF"/>
          <w:sz w:val="24"/>
          <w:szCs w:val="24"/>
          <w:shd w:val="clear" w:color="auto" w:fill="FFFFFF"/>
        </w:rPr>
        <w:t>2. Please do not abbreviate journal titles.</w:t>
      </w:r>
    </w:p>
    <w:p w14:paraId="3F8B8CCA" w14:textId="77777777" w:rsidR="00E2057E" w:rsidRPr="004A002B" w:rsidRDefault="00E2057E" w:rsidP="00BA5D40">
      <w:pPr>
        <w:spacing w:after="0" w:line="240" w:lineRule="auto"/>
        <w:contextualSpacing/>
        <w:rPr>
          <w:rFonts w:ascii="Calibri" w:hAnsi="Calibri" w:cs="Calibri"/>
          <w:sz w:val="24"/>
          <w:szCs w:val="24"/>
          <w:shd w:val="clear" w:color="auto" w:fill="FFFFFF"/>
        </w:rPr>
      </w:pPr>
    </w:p>
    <w:p w14:paraId="67A4F90C" w14:textId="77777777" w:rsidR="007054B0" w:rsidRPr="004A002B" w:rsidRDefault="00E2057E" w:rsidP="00BA5D40">
      <w:pPr>
        <w:spacing w:after="0" w:line="240" w:lineRule="auto"/>
        <w:contextualSpacing/>
        <w:rPr>
          <w:rFonts w:ascii="Calibri" w:hAnsi="Calibri" w:cs="Calibri"/>
          <w:i/>
          <w:sz w:val="24"/>
          <w:szCs w:val="24"/>
          <w:shd w:val="clear" w:color="auto" w:fill="FFFFFF"/>
        </w:rPr>
      </w:pPr>
      <w:r w:rsidRPr="004A002B">
        <w:rPr>
          <w:rFonts w:ascii="Calibri" w:hAnsi="Calibri" w:cs="Calibri"/>
          <w:sz w:val="24"/>
          <w:szCs w:val="24"/>
          <w:shd w:val="clear" w:color="auto" w:fill="FFFFFF"/>
        </w:rPr>
        <w:t xml:space="preserve">We have corrected the reference format accordingly. </w:t>
      </w:r>
      <w:r w:rsidR="00BA5D40" w:rsidRPr="004A002B">
        <w:rPr>
          <w:rFonts w:ascii="Calibri" w:hAnsi="Calibri" w:cs="Calibri"/>
          <w:sz w:val="24"/>
          <w:szCs w:val="24"/>
        </w:rPr>
        <w:br/>
      </w:r>
      <w:r w:rsidR="00BA5D40" w:rsidRPr="004A002B">
        <w:rPr>
          <w:rFonts w:ascii="Calibri" w:hAnsi="Calibri" w:cs="Calibri"/>
          <w:sz w:val="24"/>
          <w:szCs w:val="24"/>
        </w:rPr>
        <w:br/>
      </w:r>
      <w:r w:rsidR="00BA5D40" w:rsidRPr="004A002B">
        <w:rPr>
          <w:rFonts w:ascii="Calibri" w:hAnsi="Calibri" w:cs="Calibri"/>
          <w:b/>
          <w:sz w:val="24"/>
          <w:szCs w:val="24"/>
          <w:u w:val="single"/>
          <w:shd w:val="clear" w:color="auto" w:fill="FFFFFF"/>
        </w:rPr>
        <w:t>Table of Materials:</w:t>
      </w:r>
      <w:r w:rsidR="00BA5D40" w:rsidRPr="004A002B">
        <w:rPr>
          <w:rFonts w:ascii="Calibri" w:hAnsi="Calibri" w:cs="Calibri"/>
          <w:sz w:val="24"/>
          <w:szCs w:val="24"/>
        </w:rPr>
        <w:br/>
      </w:r>
    </w:p>
    <w:p w14:paraId="3EF32F21" w14:textId="77777777" w:rsidR="00E2057E" w:rsidRPr="004A002B" w:rsidRDefault="00BA5D40" w:rsidP="00BA5D40">
      <w:pPr>
        <w:spacing w:after="0" w:line="240" w:lineRule="auto"/>
        <w:contextualSpacing/>
        <w:rPr>
          <w:rFonts w:ascii="Calibri" w:hAnsi="Calibri" w:cs="Calibri"/>
          <w:sz w:val="24"/>
          <w:szCs w:val="24"/>
        </w:rPr>
      </w:pPr>
      <w:r w:rsidRPr="004A002B">
        <w:rPr>
          <w:rFonts w:ascii="Calibri" w:hAnsi="Calibri" w:cs="Calibri"/>
          <w:i/>
          <w:color w:val="0000FF"/>
          <w:sz w:val="24"/>
          <w:szCs w:val="24"/>
          <w:shd w:val="clear" w:color="auto" w:fill="FFFFFF"/>
        </w:rPr>
        <w:t>1. Please ensure the Table of Materials has information on all materials and equipment used, especially those mentioned in the Protocol.</w:t>
      </w:r>
      <w:r w:rsidRPr="004A002B">
        <w:rPr>
          <w:rFonts w:ascii="Calibri" w:hAnsi="Calibri" w:cs="Calibri"/>
          <w:sz w:val="24"/>
          <w:szCs w:val="24"/>
        </w:rPr>
        <w:br/>
      </w:r>
      <w:r w:rsidRPr="004A002B">
        <w:rPr>
          <w:rFonts w:ascii="Calibri" w:hAnsi="Calibri" w:cs="Calibri"/>
          <w:sz w:val="24"/>
          <w:szCs w:val="24"/>
        </w:rPr>
        <w:br/>
      </w:r>
      <w:r w:rsidR="00E2057E" w:rsidRPr="004A002B">
        <w:rPr>
          <w:rFonts w:ascii="Calibri" w:hAnsi="Calibri" w:cs="Calibri"/>
          <w:sz w:val="24"/>
          <w:szCs w:val="24"/>
        </w:rPr>
        <w:t xml:space="preserve">We have updated the Table to include all materials used in this study. </w:t>
      </w:r>
    </w:p>
    <w:p w14:paraId="1263E2CD" w14:textId="77777777" w:rsidR="00446C2C" w:rsidRPr="004A002B" w:rsidRDefault="00BA5D40" w:rsidP="00BA5D40">
      <w:pPr>
        <w:spacing w:after="0" w:line="240" w:lineRule="auto"/>
        <w:contextualSpacing/>
        <w:rPr>
          <w:rFonts w:ascii="Calibri" w:hAnsi="Calibri" w:cs="Calibri"/>
          <w:sz w:val="24"/>
          <w:szCs w:val="24"/>
          <w:shd w:val="clear" w:color="auto" w:fill="FFFFFF"/>
        </w:rPr>
      </w:pPr>
      <w:r w:rsidRPr="004A002B">
        <w:rPr>
          <w:rFonts w:ascii="Calibri" w:hAnsi="Calibri" w:cs="Calibri"/>
          <w:sz w:val="24"/>
          <w:szCs w:val="24"/>
        </w:rPr>
        <w:br/>
      </w:r>
      <w:r w:rsidR="00446C2C" w:rsidRPr="004A002B">
        <w:rPr>
          <w:rStyle w:val="Strong"/>
          <w:rFonts w:ascii="Calibri" w:hAnsi="Calibri" w:cs="Calibri"/>
          <w:sz w:val="24"/>
          <w:szCs w:val="24"/>
          <w:shd w:val="clear" w:color="auto" w:fill="FFFFFF"/>
        </w:rPr>
        <w:t>REVIEWER #1</w:t>
      </w:r>
      <w:r w:rsidRPr="004A002B">
        <w:rPr>
          <w:rFonts w:ascii="Calibri" w:hAnsi="Calibri" w:cs="Calibri"/>
          <w:sz w:val="24"/>
          <w:szCs w:val="24"/>
        </w:rPr>
        <w:br/>
      </w:r>
      <w:r w:rsidRPr="004A002B">
        <w:rPr>
          <w:rFonts w:ascii="Calibri" w:hAnsi="Calibri" w:cs="Calibri"/>
          <w:sz w:val="24"/>
          <w:szCs w:val="24"/>
        </w:rPr>
        <w:br/>
      </w:r>
      <w:r w:rsidRPr="004A002B">
        <w:rPr>
          <w:rFonts w:ascii="Calibri" w:hAnsi="Calibri" w:cs="Calibri"/>
          <w:i/>
          <w:color w:val="0000FF"/>
          <w:sz w:val="24"/>
          <w:szCs w:val="24"/>
          <w:shd w:val="clear" w:color="auto" w:fill="FFFFFF"/>
        </w:rPr>
        <w:t>1. Line 193: Include 221-GAL4 in this procedural step, as both driver lines were utilized in this study.</w:t>
      </w:r>
    </w:p>
    <w:p w14:paraId="1D0095D6" w14:textId="77777777" w:rsidR="00446C2C" w:rsidRPr="004A002B" w:rsidRDefault="00446C2C" w:rsidP="00BA5D40">
      <w:pPr>
        <w:spacing w:after="0" w:line="240" w:lineRule="auto"/>
        <w:contextualSpacing/>
        <w:rPr>
          <w:rFonts w:ascii="Calibri" w:hAnsi="Calibri" w:cs="Calibri"/>
          <w:sz w:val="24"/>
          <w:szCs w:val="24"/>
          <w:shd w:val="clear" w:color="auto" w:fill="FFFFFF"/>
        </w:rPr>
      </w:pPr>
    </w:p>
    <w:p w14:paraId="3A80F188" w14:textId="77777777" w:rsidR="00446C2C" w:rsidRPr="004A002B" w:rsidRDefault="00446C2C" w:rsidP="00BA5D40">
      <w:pPr>
        <w:spacing w:after="0" w:line="240" w:lineRule="auto"/>
        <w:contextualSpacing/>
        <w:rPr>
          <w:rFonts w:ascii="Calibri" w:hAnsi="Calibri" w:cs="Calibri"/>
          <w:sz w:val="24"/>
          <w:szCs w:val="24"/>
          <w:shd w:val="clear" w:color="auto" w:fill="FFFFFF"/>
        </w:rPr>
      </w:pPr>
      <w:r w:rsidRPr="004A002B">
        <w:rPr>
          <w:rFonts w:ascii="Calibri" w:hAnsi="Calibri" w:cs="Calibri"/>
          <w:sz w:val="24"/>
          <w:szCs w:val="24"/>
          <w:shd w:val="clear" w:color="auto" w:fill="FFFFFF"/>
        </w:rPr>
        <w:t>We have added this information in the protocol (now line 21</w:t>
      </w:r>
      <w:r w:rsidR="004A002B" w:rsidRPr="004A002B">
        <w:rPr>
          <w:rFonts w:ascii="Calibri" w:hAnsi="Calibri" w:cs="Calibri"/>
          <w:sz w:val="24"/>
          <w:szCs w:val="24"/>
          <w:shd w:val="clear" w:color="auto" w:fill="FFFFFF"/>
        </w:rPr>
        <w:t>2-213</w:t>
      </w:r>
      <w:r w:rsidRPr="004A002B">
        <w:rPr>
          <w:rFonts w:ascii="Calibri" w:hAnsi="Calibri" w:cs="Calibri"/>
          <w:sz w:val="24"/>
          <w:szCs w:val="24"/>
          <w:shd w:val="clear" w:color="auto" w:fill="FFFFFF"/>
        </w:rPr>
        <w:t xml:space="preserve">). </w:t>
      </w:r>
    </w:p>
    <w:p w14:paraId="7FBED07C" w14:textId="77777777" w:rsidR="00446C2C" w:rsidRPr="004A002B" w:rsidRDefault="00BA5D40" w:rsidP="00BA5D40">
      <w:pPr>
        <w:spacing w:after="0" w:line="240" w:lineRule="auto"/>
        <w:contextualSpacing/>
        <w:rPr>
          <w:rFonts w:ascii="Calibri" w:hAnsi="Calibri" w:cs="Calibri"/>
          <w:i/>
          <w:sz w:val="24"/>
          <w:szCs w:val="24"/>
          <w:shd w:val="clear" w:color="auto" w:fill="FFFFFF"/>
        </w:rPr>
      </w:pPr>
      <w:r w:rsidRPr="004A002B">
        <w:rPr>
          <w:rFonts w:ascii="Calibri" w:hAnsi="Calibri" w:cs="Calibri"/>
          <w:sz w:val="24"/>
          <w:szCs w:val="24"/>
        </w:rPr>
        <w:br/>
      </w:r>
      <w:r w:rsidRPr="004A002B">
        <w:rPr>
          <w:rFonts w:ascii="Calibri" w:hAnsi="Calibri" w:cs="Calibri"/>
          <w:i/>
          <w:color w:val="0000FF"/>
          <w:sz w:val="24"/>
          <w:szCs w:val="24"/>
          <w:shd w:val="clear" w:color="auto" w:fill="FFFFFF"/>
        </w:rPr>
        <w:t xml:space="preserve">2. Line 230: Be more specific with the orientation of the larvae when placing the cover slip. Should the larvae be placed dorsal side up or down? Is there a larval orientation that optimizes both NMJ and dendrite imaging or are there orientations that should be used to optimize NMJ vs. </w:t>
      </w:r>
      <w:proofErr w:type="gramStart"/>
      <w:r w:rsidRPr="004A002B">
        <w:rPr>
          <w:rFonts w:ascii="Calibri" w:hAnsi="Calibri" w:cs="Calibri"/>
          <w:i/>
          <w:color w:val="0000FF"/>
          <w:sz w:val="24"/>
          <w:szCs w:val="24"/>
          <w:shd w:val="clear" w:color="auto" w:fill="FFFFFF"/>
        </w:rPr>
        <w:t>dendrite.</w:t>
      </w:r>
      <w:proofErr w:type="gramEnd"/>
      <w:r w:rsidRPr="004A002B">
        <w:rPr>
          <w:rFonts w:ascii="Calibri" w:hAnsi="Calibri" w:cs="Calibri"/>
          <w:i/>
          <w:color w:val="0000FF"/>
          <w:sz w:val="24"/>
          <w:szCs w:val="24"/>
          <w:shd w:val="clear" w:color="auto" w:fill="FFFFFF"/>
        </w:rPr>
        <w:t xml:space="preserve"> Or, if it does not matter, this should be explicitly stated.</w:t>
      </w:r>
    </w:p>
    <w:p w14:paraId="56511C55" w14:textId="77777777" w:rsidR="00446C2C" w:rsidRPr="004A002B" w:rsidRDefault="00446C2C" w:rsidP="00BA5D40">
      <w:pPr>
        <w:spacing w:after="0" w:line="240" w:lineRule="auto"/>
        <w:contextualSpacing/>
        <w:rPr>
          <w:rFonts w:ascii="Calibri" w:hAnsi="Calibri" w:cs="Calibri"/>
          <w:i/>
          <w:sz w:val="24"/>
          <w:szCs w:val="24"/>
          <w:shd w:val="clear" w:color="auto" w:fill="FFFFFF"/>
        </w:rPr>
      </w:pPr>
    </w:p>
    <w:p w14:paraId="00B8C951" w14:textId="77777777" w:rsidR="00446C2C" w:rsidRPr="004A002B" w:rsidRDefault="00446C2C" w:rsidP="00BA5D40">
      <w:pPr>
        <w:spacing w:after="0" w:line="240" w:lineRule="auto"/>
        <w:contextualSpacing/>
        <w:rPr>
          <w:rFonts w:ascii="Calibri" w:hAnsi="Calibri" w:cs="Calibri"/>
          <w:sz w:val="24"/>
          <w:szCs w:val="24"/>
          <w:shd w:val="clear" w:color="auto" w:fill="FFFFFF"/>
        </w:rPr>
      </w:pPr>
      <w:r w:rsidRPr="004A002B">
        <w:rPr>
          <w:rFonts w:ascii="Calibri" w:hAnsi="Calibri" w:cs="Calibri"/>
          <w:sz w:val="24"/>
          <w:szCs w:val="24"/>
          <w:shd w:val="clear" w:color="auto" w:fill="FFFFFF"/>
        </w:rPr>
        <w:t>We have updated the protocol to explain that the dorsal/ventral orientation does not matter (now line 25</w:t>
      </w:r>
      <w:r w:rsidR="004A002B" w:rsidRPr="004A002B">
        <w:rPr>
          <w:rFonts w:ascii="Calibri" w:hAnsi="Calibri" w:cs="Calibri"/>
          <w:sz w:val="24"/>
          <w:szCs w:val="24"/>
          <w:shd w:val="clear" w:color="auto" w:fill="FFFFFF"/>
        </w:rPr>
        <w:t>3-255</w:t>
      </w:r>
      <w:r w:rsidRPr="004A002B">
        <w:rPr>
          <w:rFonts w:ascii="Calibri" w:hAnsi="Calibri" w:cs="Calibri"/>
          <w:sz w:val="24"/>
          <w:szCs w:val="24"/>
          <w:shd w:val="clear" w:color="auto" w:fill="FFFFFF"/>
        </w:rPr>
        <w:t xml:space="preserve">). We found that both dendrites and NMJ were visible regardless of the larval orientation as long as the correct imaging plane was found. The key difference in </w:t>
      </w:r>
      <w:r w:rsidR="004A002B" w:rsidRPr="004A002B">
        <w:rPr>
          <w:rFonts w:ascii="Calibri" w:hAnsi="Calibri" w:cs="Calibri"/>
          <w:sz w:val="24"/>
          <w:szCs w:val="24"/>
          <w:shd w:val="clear" w:color="auto" w:fill="FFFFFF"/>
        </w:rPr>
        <w:t xml:space="preserve">difficulty in </w:t>
      </w:r>
      <w:r w:rsidRPr="004A002B">
        <w:rPr>
          <w:rFonts w:ascii="Calibri" w:hAnsi="Calibri" w:cs="Calibri"/>
          <w:sz w:val="24"/>
          <w:szCs w:val="24"/>
          <w:shd w:val="clear" w:color="auto" w:fill="FFFFFF"/>
        </w:rPr>
        <w:t xml:space="preserve">imaging dendrites and NMJ was due to their relative distance from the cuticle (dendrites are much more superficial and close to the cuticle), as opposed to orientation. </w:t>
      </w:r>
    </w:p>
    <w:p w14:paraId="4C0FD322" w14:textId="77777777" w:rsidR="00446C2C" w:rsidRPr="004A002B" w:rsidRDefault="00BA5D40" w:rsidP="00BA5D40">
      <w:pPr>
        <w:spacing w:after="0" w:line="240" w:lineRule="auto"/>
        <w:contextualSpacing/>
        <w:rPr>
          <w:rFonts w:ascii="Calibri" w:hAnsi="Calibri" w:cs="Calibri"/>
          <w:i/>
          <w:sz w:val="24"/>
          <w:szCs w:val="24"/>
          <w:shd w:val="clear" w:color="auto" w:fill="FFFFFF"/>
        </w:rPr>
      </w:pPr>
      <w:r w:rsidRPr="004A002B">
        <w:rPr>
          <w:rFonts w:ascii="Calibri" w:hAnsi="Calibri" w:cs="Calibri"/>
          <w:sz w:val="24"/>
          <w:szCs w:val="24"/>
        </w:rPr>
        <w:br/>
      </w:r>
      <w:r w:rsidRPr="004A002B">
        <w:rPr>
          <w:rFonts w:ascii="Calibri" w:hAnsi="Calibri" w:cs="Calibri"/>
          <w:i/>
          <w:color w:val="0000FF"/>
          <w:sz w:val="24"/>
          <w:szCs w:val="24"/>
          <w:shd w:val="clear" w:color="auto" w:fill="FFFFFF"/>
        </w:rPr>
        <w:t>3. Line 291: Provide references for the "published data" to which the comparisons are made.</w:t>
      </w:r>
    </w:p>
    <w:p w14:paraId="1623ADBA" w14:textId="77777777" w:rsidR="00446C2C" w:rsidRPr="004A002B" w:rsidRDefault="00446C2C" w:rsidP="00BA5D40">
      <w:pPr>
        <w:spacing w:after="0" w:line="240" w:lineRule="auto"/>
        <w:contextualSpacing/>
        <w:rPr>
          <w:rFonts w:ascii="Calibri" w:hAnsi="Calibri" w:cs="Calibri"/>
          <w:i/>
          <w:sz w:val="24"/>
          <w:szCs w:val="24"/>
          <w:shd w:val="clear" w:color="auto" w:fill="FFFFFF"/>
        </w:rPr>
      </w:pPr>
    </w:p>
    <w:p w14:paraId="71CC6680" w14:textId="27F4073E" w:rsidR="00446C2C" w:rsidRPr="004A002B" w:rsidRDefault="00446C2C" w:rsidP="00BA5D40">
      <w:pPr>
        <w:spacing w:after="0" w:line="240" w:lineRule="auto"/>
        <w:contextualSpacing/>
        <w:rPr>
          <w:rFonts w:ascii="Calibri" w:hAnsi="Calibri" w:cs="Calibri"/>
          <w:sz w:val="24"/>
          <w:szCs w:val="24"/>
          <w:shd w:val="clear" w:color="auto" w:fill="FFFFFF"/>
        </w:rPr>
      </w:pPr>
      <w:r w:rsidRPr="004A002B">
        <w:rPr>
          <w:rFonts w:ascii="Calibri" w:hAnsi="Calibri" w:cs="Calibri"/>
          <w:sz w:val="24"/>
          <w:szCs w:val="24"/>
          <w:shd w:val="clear" w:color="auto" w:fill="FFFFFF"/>
        </w:rPr>
        <w:t>We have made the appropriate citations (now line 3</w:t>
      </w:r>
      <w:r w:rsidR="004A002B" w:rsidRPr="004A002B">
        <w:rPr>
          <w:rFonts w:ascii="Calibri" w:hAnsi="Calibri" w:cs="Calibri"/>
          <w:sz w:val="24"/>
          <w:szCs w:val="24"/>
          <w:shd w:val="clear" w:color="auto" w:fill="FFFFFF"/>
        </w:rPr>
        <w:t>3</w:t>
      </w:r>
      <w:r w:rsidR="00D418ED">
        <w:rPr>
          <w:rFonts w:ascii="Calibri" w:hAnsi="Calibri" w:cs="Calibri"/>
          <w:sz w:val="24"/>
          <w:szCs w:val="24"/>
          <w:shd w:val="clear" w:color="auto" w:fill="FFFFFF"/>
        </w:rPr>
        <w:t>5</w:t>
      </w:r>
      <w:r w:rsidRPr="004A002B">
        <w:rPr>
          <w:rFonts w:ascii="Calibri" w:hAnsi="Calibri" w:cs="Calibri"/>
          <w:sz w:val="24"/>
          <w:szCs w:val="24"/>
          <w:shd w:val="clear" w:color="auto" w:fill="FFFFFF"/>
        </w:rPr>
        <w:t xml:space="preserve">). </w:t>
      </w:r>
    </w:p>
    <w:p w14:paraId="4985239A" w14:textId="77777777" w:rsidR="00446C2C" w:rsidRPr="004A002B" w:rsidRDefault="00BA5D40" w:rsidP="00BA5D40">
      <w:pPr>
        <w:spacing w:after="0" w:line="240" w:lineRule="auto"/>
        <w:contextualSpacing/>
        <w:rPr>
          <w:rFonts w:ascii="Calibri" w:hAnsi="Calibri" w:cs="Calibri"/>
          <w:i/>
          <w:color w:val="0000FF"/>
          <w:sz w:val="24"/>
          <w:szCs w:val="24"/>
          <w:shd w:val="clear" w:color="auto" w:fill="FFFFFF"/>
        </w:rPr>
      </w:pPr>
      <w:r w:rsidRPr="004A002B">
        <w:rPr>
          <w:rFonts w:ascii="Calibri" w:hAnsi="Calibri" w:cs="Calibri"/>
          <w:sz w:val="24"/>
          <w:szCs w:val="24"/>
        </w:rPr>
        <w:br/>
      </w:r>
      <w:r w:rsidRPr="004A002B">
        <w:rPr>
          <w:rFonts w:ascii="Calibri" w:hAnsi="Calibri" w:cs="Calibri"/>
          <w:i/>
          <w:color w:val="0000FF"/>
          <w:sz w:val="24"/>
          <w:szCs w:val="24"/>
          <w:shd w:val="clear" w:color="auto" w:fill="FFFFFF"/>
        </w:rPr>
        <w:t xml:space="preserve">4. Line 308: Authors should state which driver line expresses EB1 at higher levels. This will help readers better interpret the data presented in Figure 3 with respect to how EB1 levels influence </w:t>
      </w:r>
      <w:r w:rsidRPr="004A002B">
        <w:rPr>
          <w:rFonts w:ascii="Calibri" w:hAnsi="Calibri" w:cs="Calibri"/>
          <w:i/>
          <w:color w:val="0000FF"/>
          <w:sz w:val="24"/>
          <w:szCs w:val="24"/>
          <w:shd w:val="clear" w:color="auto" w:fill="FFFFFF"/>
        </w:rPr>
        <w:lastRenderedPageBreak/>
        <w:t>MT dynamics. Citing a previous study that compares 221-GAL4 and elav-GAL4 would be sufficient.</w:t>
      </w:r>
    </w:p>
    <w:p w14:paraId="13B3A264" w14:textId="77777777" w:rsidR="00446C2C" w:rsidRPr="004A002B" w:rsidRDefault="00446C2C" w:rsidP="00BA5D40">
      <w:pPr>
        <w:spacing w:after="0" w:line="240" w:lineRule="auto"/>
        <w:contextualSpacing/>
        <w:rPr>
          <w:rFonts w:ascii="Calibri" w:hAnsi="Calibri" w:cs="Calibri"/>
          <w:i/>
          <w:sz w:val="24"/>
          <w:szCs w:val="24"/>
          <w:shd w:val="clear" w:color="auto" w:fill="FFFFFF"/>
        </w:rPr>
      </w:pPr>
    </w:p>
    <w:p w14:paraId="6D6988D4" w14:textId="6F12A335" w:rsidR="00245ACA" w:rsidRPr="004A002B" w:rsidRDefault="00446C2C" w:rsidP="00BA5D40">
      <w:pPr>
        <w:spacing w:after="0" w:line="240" w:lineRule="auto"/>
        <w:contextualSpacing/>
        <w:rPr>
          <w:rFonts w:ascii="Calibri" w:hAnsi="Calibri" w:cs="Calibri"/>
          <w:sz w:val="24"/>
          <w:szCs w:val="24"/>
          <w:shd w:val="clear" w:color="auto" w:fill="FFFFFF"/>
        </w:rPr>
      </w:pPr>
      <w:r w:rsidRPr="004A002B">
        <w:rPr>
          <w:rFonts w:ascii="Calibri" w:hAnsi="Calibri" w:cs="Calibri"/>
          <w:sz w:val="24"/>
          <w:szCs w:val="24"/>
          <w:shd w:val="clear" w:color="auto" w:fill="FFFFFF"/>
        </w:rPr>
        <w:t xml:space="preserve">We have </w:t>
      </w:r>
      <w:r w:rsidR="000A3143" w:rsidRPr="004A002B">
        <w:rPr>
          <w:rFonts w:ascii="Calibri" w:hAnsi="Calibri" w:cs="Calibri"/>
          <w:sz w:val="24"/>
          <w:szCs w:val="24"/>
          <w:shd w:val="clear" w:color="auto" w:fill="FFFFFF"/>
        </w:rPr>
        <w:t>modified</w:t>
      </w:r>
      <w:r w:rsidR="00461982" w:rsidRPr="004A002B">
        <w:rPr>
          <w:rFonts w:ascii="Calibri" w:hAnsi="Calibri" w:cs="Calibri"/>
          <w:sz w:val="24"/>
          <w:szCs w:val="24"/>
          <w:shd w:val="clear" w:color="auto" w:fill="FFFFFF"/>
        </w:rPr>
        <w:t xml:space="preserve"> the Results </w:t>
      </w:r>
      <w:r w:rsidR="00921245" w:rsidRPr="004A002B">
        <w:rPr>
          <w:rFonts w:ascii="Calibri" w:hAnsi="Calibri" w:cs="Calibri"/>
          <w:sz w:val="24"/>
          <w:szCs w:val="24"/>
          <w:shd w:val="clear" w:color="auto" w:fill="FFFFFF"/>
        </w:rPr>
        <w:t xml:space="preserve">(lines </w:t>
      </w:r>
      <w:r w:rsidR="004A002B" w:rsidRPr="004A002B">
        <w:rPr>
          <w:rFonts w:ascii="Calibri" w:hAnsi="Calibri" w:cs="Calibri"/>
          <w:sz w:val="24"/>
          <w:szCs w:val="24"/>
          <w:shd w:val="clear" w:color="auto" w:fill="FFFFFF"/>
        </w:rPr>
        <w:t>35</w:t>
      </w:r>
      <w:r w:rsidR="005B6F3C">
        <w:rPr>
          <w:rFonts w:ascii="Calibri" w:hAnsi="Calibri" w:cs="Calibri"/>
          <w:sz w:val="24"/>
          <w:szCs w:val="24"/>
          <w:shd w:val="clear" w:color="auto" w:fill="FFFFFF"/>
        </w:rPr>
        <w:t>2</w:t>
      </w:r>
      <w:r w:rsidR="004A002B" w:rsidRPr="004A002B">
        <w:rPr>
          <w:rFonts w:ascii="Calibri" w:hAnsi="Calibri" w:cs="Calibri"/>
          <w:sz w:val="24"/>
          <w:szCs w:val="24"/>
          <w:shd w:val="clear" w:color="auto" w:fill="FFFFFF"/>
        </w:rPr>
        <w:t>-35</w:t>
      </w:r>
      <w:r w:rsidR="005B6F3C">
        <w:rPr>
          <w:rFonts w:ascii="Calibri" w:hAnsi="Calibri" w:cs="Calibri"/>
          <w:sz w:val="24"/>
          <w:szCs w:val="24"/>
          <w:shd w:val="clear" w:color="auto" w:fill="FFFFFF"/>
        </w:rPr>
        <w:t>7</w:t>
      </w:r>
      <w:r w:rsidR="00921245" w:rsidRPr="004A002B">
        <w:rPr>
          <w:rFonts w:ascii="Calibri" w:hAnsi="Calibri" w:cs="Calibri"/>
          <w:sz w:val="24"/>
          <w:szCs w:val="24"/>
          <w:shd w:val="clear" w:color="auto" w:fill="FFFFFF"/>
        </w:rPr>
        <w:t xml:space="preserve">) to clarify the intent behind the </w:t>
      </w:r>
      <w:proofErr w:type="spellStart"/>
      <w:r w:rsidR="00921245" w:rsidRPr="004A002B">
        <w:rPr>
          <w:rFonts w:ascii="Calibri" w:hAnsi="Calibri" w:cs="Calibri"/>
          <w:i/>
          <w:sz w:val="24"/>
          <w:szCs w:val="24"/>
          <w:shd w:val="clear" w:color="auto" w:fill="FFFFFF"/>
        </w:rPr>
        <w:t>elaV</w:t>
      </w:r>
      <w:proofErr w:type="spellEnd"/>
      <w:r w:rsidR="00921245" w:rsidRPr="004A002B">
        <w:rPr>
          <w:rFonts w:ascii="Calibri" w:hAnsi="Calibri" w:cs="Calibri"/>
          <w:i/>
          <w:sz w:val="24"/>
          <w:szCs w:val="24"/>
          <w:shd w:val="clear" w:color="auto" w:fill="FFFFFF"/>
        </w:rPr>
        <w:t xml:space="preserve"> Gal4</w:t>
      </w:r>
      <w:r w:rsidR="00921245" w:rsidRPr="004A002B">
        <w:rPr>
          <w:rFonts w:ascii="Calibri" w:hAnsi="Calibri" w:cs="Calibri"/>
          <w:sz w:val="24"/>
          <w:szCs w:val="24"/>
          <w:shd w:val="clear" w:color="auto" w:fill="FFFFFF"/>
        </w:rPr>
        <w:t xml:space="preserve"> and </w:t>
      </w:r>
      <w:r w:rsidR="00921245" w:rsidRPr="004A002B">
        <w:rPr>
          <w:rFonts w:ascii="Calibri" w:hAnsi="Calibri" w:cs="Calibri"/>
          <w:i/>
          <w:sz w:val="24"/>
          <w:szCs w:val="24"/>
          <w:shd w:val="clear" w:color="auto" w:fill="FFFFFF"/>
        </w:rPr>
        <w:t>221-Gal4</w:t>
      </w:r>
      <w:r w:rsidR="00921245" w:rsidRPr="004A002B">
        <w:rPr>
          <w:rFonts w:ascii="Calibri" w:hAnsi="Calibri" w:cs="Calibri"/>
          <w:sz w:val="24"/>
          <w:szCs w:val="24"/>
          <w:shd w:val="clear" w:color="auto" w:fill="FFFFFF"/>
        </w:rPr>
        <w:t xml:space="preserve"> comparison, i.e. to demonstrate the artifacts that can arise from multiple confounding variables from different genetic backgrounds. To our knowledge, a direct comparison between</w:t>
      </w:r>
      <w:r w:rsidR="00461982" w:rsidRPr="004A002B">
        <w:rPr>
          <w:rFonts w:ascii="Calibri" w:hAnsi="Calibri" w:cs="Calibri"/>
          <w:sz w:val="24"/>
          <w:szCs w:val="24"/>
          <w:shd w:val="clear" w:color="auto" w:fill="FFFFFF"/>
        </w:rPr>
        <w:t xml:space="preserve"> </w:t>
      </w:r>
      <w:r w:rsidR="009B74B9" w:rsidRPr="004A002B">
        <w:rPr>
          <w:rFonts w:ascii="Calibri" w:hAnsi="Calibri" w:cs="Calibri"/>
          <w:i/>
          <w:sz w:val="24"/>
          <w:szCs w:val="24"/>
          <w:shd w:val="clear" w:color="auto" w:fill="FFFFFF"/>
        </w:rPr>
        <w:t>elaV-Gal4</w:t>
      </w:r>
      <w:r w:rsidR="009B74B9" w:rsidRPr="004A002B">
        <w:rPr>
          <w:rFonts w:ascii="Calibri" w:hAnsi="Calibri" w:cs="Calibri"/>
          <w:sz w:val="24"/>
          <w:szCs w:val="24"/>
          <w:shd w:val="clear" w:color="auto" w:fill="FFFFFF"/>
        </w:rPr>
        <w:t xml:space="preserve"> and </w:t>
      </w:r>
      <w:r w:rsidR="009B74B9" w:rsidRPr="004A002B">
        <w:rPr>
          <w:rFonts w:ascii="Calibri" w:hAnsi="Calibri" w:cs="Calibri"/>
          <w:i/>
          <w:sz w:val="24"/>
          <w:szCs w:val="24"/>
          <w:shd w:val="clear" w:color="auto" w:fill="FFFFFF"/>
        </w:rPr>
        <w:t>221-Gal4</w:t>
      </w:r>
      <w:r w:rsidR="00461982" w:rsidRPr="004A002B">
        <w:rPr>
          <w:rFonts w:ascii="Calibri" w:hAnsi="Calibri" w:cs="Calibri"/>
          <w:sz w:val="24"/>
          <w:szCs w:val="24"/>
          <w:shd w:val="clear" w:color="auto" w:fill="FFFFFF"/>
        </w:rPr>
        <w:t xml:space="preserve"> </w:t>
      </w:r>
      <w:r w:rsidR="00921245" w:rsidRPr="004A002B">
        <w:rPr>
          <w:rFonts w:ascii="Calibri" w:hAnsi="Calibri" w:cs="Calibri"/>
          <w:sz w:val="24"/>
          <w:szCs w:val="24"/>
          <w:shd w:val="clear" w:color="auto" w:fill="FFFFFF"/>
        </w:rPr>
        <w:t xml:space="preserve">driver expression levels has not been performed; however, there are many other differences that may contribute to the differences observed in Figure 3 beyond absolute amounts of EB1 protein. </w:t>
      </w:r>
      <w:r w:rsidR="00245ACA" w:rsidRPr="004A002B">
        <w:rPr>
          <w:rFonts w:ascii="Calibri" w:hAnsi="Calibri" w:cs="Calibri"/>
          <w:sz w:val="24"/>
          <w:szCs w:val="24"/>
          <w:shd w:val="clear" w:color="auto" w:fill="FFFFFF"/>
        </w:rPr>
        <w:t>For instance,</w:t>
      </w:r>
      <w:r w:rsidR="009B74B9" w:rsidRPr="004A002B">
        <w:rPr>
          <w:rFonts w:ascii="Calibri" w:hAnsi="Calibri" w:cs="Calibri"/>
          <w:sz w:val="24"/>
          <w:szCs w:val="24"/>
          <w:shd w:val="clear" w:color="auto" w:fill="FFFFFF"/>
        </w:rPr>
        <w:t xml:space="preserve"> </w:t>
      </w:r>
      <w:r w:rsidR="00245ACA" w:rsidRPr="004A002B">
        <w:rPr>
          <w:rFonts w:ascii="Calibri" w:hAnsi="Calibri" w:cs="Calibri"/>
          <w:sz w:val="24"/>
          <w:szCs w:val="24"/>
          <w:shd w:val="clear" w:color="auto" w:fill="FFFFFF"/>
        </w:rPr>
        <w:t xml:space="preserve">the drivers have very different distribution patterns: </w:t>
      </w:r>
      <w:r w:rsidR="009B74B9" w:rsidRPr="004A002B">
        <w:rPr>
          <w:rFonts w:ascii="Calibri" w:hAnsi="Calibri" w:cs="Calibri"/>
          <w:i/>
          <w:sz w:val="24"/>
          <w:szCs w:val="24"/>
          <w:shd w:val="clear" w:color="auto" w:fill="FFFFFF"/>
        </w:rPr>
        <w:t>elaV-Gal4</w:t>
      </w:r>
      <w:r w:rsidR="00245ACA" w:rsidRPr="004A002B">
        <w:rPr>
          <w:rFonts w:ascii="Calibri" w:hAnsi="Calibri" w:cs="Calibri"/>
          <w:sz w:val="24"/>
          <w:szCs w:val="24"/>
          <w:shd w:val="clear" w:color="auto" w:fill="FFFFFF"/>
        </w:rPr>
        <w:t xml:space="preserve"> drives expression</w:t>
      </w:r>
      <w:r w:rsidR="00921245" w:rsidRPr="004A002B">
        <w:rPr>
          <w:rFonts w:ascii="Calibri" w:hAnsi="Calibri" w:cs="Calibri"/>
          <w:sz w:val="24"/>
          <w:szCs w:val="24"/>
          <w:shd w:val="clear" w:color="auto" w:fill="FFFFFF"/>
        </w:rPr>
        <w:t xml:space="preserve"> pan-neuronally and</w:t>
      </w:r>
      <w:r w:rsidR="009B74B9" w:rsidRPr="004A002B">
        <w:rPr>
          <w:rFonts w:ascii="Calibri" w:hAnsi="Calibri" w:cs="Calibri"/>
          <w:sz w:val="24"/>
          <w:szCs w:val="24"/>
          <w:shd w:val="clear" w:color="auto" w:fill="FFFFFF"/>
        </w:rPr>
        <w:t xml:space="preserve"> in neuronal progenitors and glia (Berger </w:t>
      </w:r>
      <w:r w:rsidR="009B74B9" w:rsidRPr="004A002B">
        <w:rPr>
          <w:rFonts w:ascii="Calibri" w:hAnsi="Calibri" w:cs="Calibri"/>
          <w:i/>
          <w:sz w:val="24"/>
          <w:szCs w:val="24"/>
          <w:shd w:val="clear" w:color="auto" w:fill="FFFFFF"/>
        </w:rPr>
        <w:t>et al</w:t>
      </w:r>
      <w:r w:rsidR="009B74B9" w:rsidRPr="004A002B">
        <w:rPr>
          <w:rFonts w:ascii="Calibri" w:hAnsi="Calibri" w:cs="Calibri"/>
          <w:sz w:val="24"/>
          <w:szCs w:val="24"/>
          <w:shd w:val="clear" w:color="auto" w:fill="FFFFFF"/>
        </w:rPr>
        <w:t>.</w:t>
      </w:r>
      <w:r w:rsidR="00245ACA" w:rsidRPr="004A002B">
        <w:rPr>
          <w:rFonts w:ascii="Calibri" w:hAnsi="Calibri" w:cs="Calibri"/>
          <w:sz w:val="24"/>
          <w:szCs w:val="24"/>
          <w:shd w:val="clear" w:color="auto" w:fill="FFFFFF"/>
        </w:rPr>
        <w:t xml:space="preserve"> 2007, </w:t>
      </w:r>
      <w:proofErr w:type="spellStart"/>
      <w:r w:rsidR="00245ACA" w:rsidRPr="004A002B">
        <w:rPr>
          <w:rFonts w:ascii="Calibri" w:hAnsi="Calibri" w:cs="Calibri"/>
          <w:sz w:val="24"/>
          <w:szCs w:val="24"/>
          <w:shd w:val="clear" w:color="auto" w:fill="FFFFFF"/>
        </w:rPr>
        <w:t>Robinow</w:t>
      </w:r>
      <w:proofErr w:type="spellEnd"/>
      <w:r w:rsidR="00245ACA" w:rsidRPr="004A002B">
        <w:rPr>
          <w:rFonts w:ascii="Calibri" w:hAnsi="Calibri" w:cs="Calibri"/>
          <w:sz w:val="24"/>
          <w:szCs w:val="24"/>
          <w:shd w:val="clear" w:color="auto" w:fill="FFFFFF"/>
        </w:rPr>
        <w:t xml:space="preserve"> and White, 1991), while </w:t>
      </w:r>
      <w:r w:rsidR="00245ACA" w:rsidRPr="004A002B">
        <w:rPr>
          <w:rFonts w:ascii="Calibri" w:hAnsi="Calibri" w:cs="Calibri"/>
          <w:i/>
          <w:sz w:val="24"/>
          <w:szCs w:val="24"/>
          <w:shd w:val="clear" w:color="auto" w:fill="FFFFFF"/>
        </w:rPr>
        <w:t xml:space="preserve">221-Gal4 </w:t>
      </w:r>
      <w:r w:rsidR="00245ACA" w:rsidRPr="004A002B">
        <w:rPr>
          <w:rFonts w:ascii="Calibri" w:hAnsi="Calibri" w:cs="Calibri"/>
          <w:sz w:val="24"/>
          <w:szCs w:val="24"/>
          <w:shd w:val="clear" w:color="auto" w:fill="FFFFFF"/>
        </w:rPr>
        <w:t>expression is restricted to</w:t>
      </w:r>
      <w:r w:rsidR="009B74B9" w:rsidRPr="004A002B">
        <w:rPr>
          <w:rFonts w:ascii="Calibri" w:hAnsi="Calibri" w:cs="Calibri"/>
          <w:sz w:val="24"/>
          <w:szCs w:val="24"/>
          <w:shd w:val="clear" w:color="auto" w:fill="FFFFFF"/>
        </w:rPr>
        <w:t xml:space="preserve"> sensory dendrites (</w:t>
      </w:r>
      <w:proofErr w:type="spellStart"/>
      <w:r w:rsidR="009B74B9" w:rsidRPr="004A002B">
        <w:rPr>
          <w:rFonts w:ascii="Calibri" w:hAnsi="Calibri" w:cs="Calibri"/>
          <w:sz w:val="24"/>
          <w:szCs w:val="24"/>
          <w:shd w:val="clear" w:color="auto" w:fill="FFFFFF"/>
        </w:rPr>
        <w:t>Grueber</w:t>
      </w:r>
      <w:proofErr w:type="spellEnd"/>
      <w:r w:rsidR="009B74B9" w:rsidRPr="004A002B">
        <w:rPr>
          <w:rFonts w:ascii="Calibri" w:hAnsi="Calibri" w:cs="Calibri"/>
          <w:sz w:val="24"/>
          <w:szCs w:val="24"/>
          <w:shd w:val="clear" w:color="auto" w:fill="FFFFFF"/>
        </w:rPr>
        <w:t xml:space="preserve"> </w:t>
      </w:r>
      <w:r w:rsidR="009B74B9" w:rsidRPr="004A002B">
        <w:rPr>
          <w:rFonts w:ascii="Calibri" w:hAnsi="Calibri" w:cs="Calibri"/>
          <w:i/>
          <w:sz w:val="24"/>
          <w:szCs w:val="24"/>
          <w:shd w:val="clear" w:color="auto" w:fill="FFFFFF"/>
        </w:rPr>
        <w:t>et al</w:t>
      </w:r>
      <w:r w:rsidR="009B74B9" w:rsidRPr="004A002B">
        <w:rPr>
          <w:rFonts w:ascii="Calibri" w:hAnsi="Calibri" w:cs="Calibri"/>
          <w:sz w:val="24"/>
          <w:szCs w:val="24"/>
          <w:shd w:val="clear" w:color="auto" w:fill="FFFFFF"/>
        </w:rPr>
        <w:t xml:space="preserve">. 2003, Parrish </w:t>
      </w:r>
      <w:r w:rsidR="009B74B9" w:rsidRPr="004A002B">
        <w:rPr>
          <w:rFonts w:ascii="Calibri" w:hAnsi="Calibri" w:cs="Calibri"/>
          <w:i/>
          <w:sz w:val="24"/>
          <w:szCs w:val="24"/>
          <w:shd w:val="clear" w:color="auto" w:fill="FFFFFF"/>
        </w:rPr>
        <w:t>et al.</w:t>
      </w:r>
      <w:r w:rsidR="009B74B9" w:rsidRPr="004A002B">
        <w:rPr>
          <w:rFonts w:ascii="Calibri" w:hAnsi="Calibri" w:cs="Calibri"/>
          <w:sz w:val="24"/>
          <w:szCs w:val="24"/>
          <w:shd w:val="clear" w:color="auto" w:fill="FFFFFF"/>
        </w:rPr>
        <w:t xml:space="preserve"> 2006). </w:t>
      </w:r>
      <w:r w:rsidR="00921245" w:rsidRPr="004A002B">
        <w:rPr>
          <w:rFonts w:ascii="Calibri" w:hAnsi="Calibri" w:cs="Calibri"/>
          <w:sz w:val="24"/>
          <w:szCs w:val="24"/>
          <w:shd w:val="clear" w:color="auto" w:fill="FFFFFF"/>
        </w:rPr>
        <w:t>It</w:t>
      </w:r>
      <w:r w:rsidR="00245ACA" w:rsidRPr="004A002B">
        <w:rPr>
          <w:rFonts w:ascii="Calibri" w:hAnsi="Calibri" w:cs="Calibri"/>
          <w:sz w:val="24"/>
          <w:szCs w:val="24"/>
          <w:shd w:val="clear" w:color="auto" w:fill="FFFFFF"/>
        </w:rPr>
        <w:t xml:space="preserve"> is</w:t>
      </w:r>
      <w:r w:rsidR="00921245" w:rsidRPr="004A002B">
        <w:rPr>
          <w:rFonts w:ascii="Calibri" w:hAnsi="Calibri" w:cs="Calibri"/>
          <w:sz w:val="24"/>
          <w:szCs w:val="24"/>
          <w:shd w:val="clear" w:color="auto" w:fill="FFFFFF"/>
        </w:rPr>
        <w:t xml:space="preserve"> also</w:t>
      </w:r>
      <w:r w:rsidR="00245ACA" w:rsidRPr="004A002B">
        <w:rPr>
          <w:rFonts w:ascii="Calibri" w:hAnsi="Calibri" w:cs="Calibri"/>
          <w:sz w:val="24"/>
          <w:szCs w:val="24"/>
          <w:shd w:val="clear" w:color="auto" w:fill="FFFFFF"/>
        </w:rPr>
        <w:t xml:space="preserve"> possible that </w:t>
      </w:r>
      <w:r w:rsidR="00245ACA" w:rsidRPr="004A002B">
        <w:rPr>
          <w:rFonts w:ascii="Calibri" w:hAnsi="Calibri" w:cs="Calibri"/>
          <w:i/>
          <w:sz w:val="24"/>
          <w:szCs w:val="24"/>
          <w:shd w:val="clear" w:color="auto" w:fill="FFFFFF"/>
        </w:rPr>
        <w:t>elaV-Gal4</w:t>
      </w:r>
      <w:r w:rsidR="00245ACA" w:rsidRPr="004A002B">
        <w:rPr>
          <w:rFonts w:ascii="Calibri" w:hAnsi="Calibri" w:cs="Calibri"/>
          <w:sz w:val="24"/>
          <w:szCs w:val="24"/>
          <w:shd w:val="clear" w:color="auto" w:fill="FFFFFF"/>
        </w:rPr>
        <w:t xml:space="preserve"> and </w:t>
      </w:r>
      <w:r w:rsidR="00245ACA" w:rsidRPr="004A002B">
        <w:rPr>
          <w:rFonts w:ascii="Calibri" w:hAnsi="Calibri" w:cs="Calibri"/>
          <w:i/>
          <w:sz w:val="24"/>
          <w:szCs w:val="24"/>
          <w:shd w:val="clear" w:color="auto" w:fill="FFFFFF"/>
        </w:rPr>
        <w:t>221-Gal4</w:t>
      </w:r>
      <w:r w:rsidR="00245ACA" w:rsidRPr="004A002B">
        <w:rPr>
          <w:rFonts w:ascii="Calibri" w:hAnsi="Calibri" w:cs="Calibri"/>
          <w:sz w:val="24"/>
          <w:szCs w:val="24"/>
          <w:shd w:val="clear" w:color="auto" w:fill="FFFFFF"/>
        </w:rPr>
        <w:t xml:space="preserve"> have different temporal onsets, and additional discrepancies in the genetic background are likely. </w:t>
      </w:r>
      <w:r w:rsidR="00921245" w:rsidRPr="004A002B">
        <w:rPr>
          <w:rFonts w:ascii="Calibri" w:hAnsi="Calibri" w:cs="Calibri"/>
          <w:sz w:val="24"/>
          <w:szCs w:val="24"/>
          <w:shd w:val="clear" w:color="auto" w:fill="FFFFFF"/>
        </w:rPr>
        <w:t xml:space="preserve">Given the myriad of ways in which the two drivers might differ, it is difficult to attribute any differences in EB1 to any specific factor, but it is clear that a uniform genetic background is imperative.  </w:t>
      </w:r>
    </w:p>
    <w:p w14:paraId="04B31731" w14:textId="77777777" w:rsidR="009B74B9" w:rsidRPr="004A002B" w:rsidRDefault="00BA5D40" w:rsidP="00BA5D40">
      <w:pPr>
        <w:spacing w:after="0" w:line="240" w:lineRule="auto"/>
        <w:contextualSpacing/>
        <w:rPr>
          <w:rFonts w:ascii="Calibri" w:hAnsi="Calibri" w:cs="Calibri"/>
          <w:i/>
          <w:sz w:val="24"/>
          <w:szCs w:val="24"/>
          <w:shd w:val="clear" w:color="auto" w:fill="FFFFFF"/>
        </w:rPr>
      </w:pPr>
      <w:r w:rsidRPr="004A002B">
        <w:rPr>
          <w:rFonts w:ascii="Calibri" w:hAnsi="Calibri" w:cs="Calibri"/>
          <w:sz w:val="24"/>
          <w:szCs w:val="24"/>
        </w:rPr>
        <w:br/>
      </w:r>
      <w:r w:rsidRPr="004A002B">
        <w:rPr>
          <w:rFonts w:ascii="Calibri" w:hAnsi="Calibri" w:cs="Calibri"/>
          <w:i/>
          <w:color w:val="0000FF"/>
          <w:sz w:val="24"/>
          <w:szCs w:val="24"/>
          <w:shd w:val="clear" w:color="auto" w:fill="FFFFFF"/>
        </w:rPr>
        <w:t>5. Fig. 4 - Authors should double-check the significance of Sinuosity and Growth lifetime data in Fig. 4. It is impossible to comment on significance without seeing the raw data, but sinuosity appears to not be significant, especially when compared to the error bars of Growth lifetime, which are presented as not significant.</w:t>
      </w:r>
    </w:p>
    <w:p w14:paraId="658D751C" w14:textId="77777777" w:rsidR="009B74B9" w:rsidRPr="004A002B" w:rsidRDefault="009B74B9" w:rsidP="00BA5D40">
      <w:pPr>
        <w:spacing w:after="0" w:line="240" w:lineRule="auto"/>
        <w:contextualSpacing/>
        <w:rPr>
          <w:rFonts w:ascii="Calibri" w:hAnsi="Calibri" w:cs="Calibri"/>
          <w:sz w:val="24"/>
          <w:szCs w:val="24"/>
          <w:shd w:val="clear" w:color="auto" w:fill="FFFFFF"/>
        </w:rPr>
      </w:pPr>
    </w:p>
    <w:p w14:paraId="7ED2A9DB" w14:textId="143EFD99" w:rsidR="009B74B9" w:rsidRPr="004A002B" w:rsidRDefault="009B74B9" w:rsidP="00BA5D40">
      <w:pPr>
        <w:spacing w:after="0" w:line="240" w:lineRule="auto"/>
        <w:contextualSpacing/>
        <w:rPr>
          <w:rFonts w:ascii="Calibri" w:hAnsi="Calibri" w:cs="Calibri"/>
          <w:sz w:val="24"/>
          <w:szCs w:val="24"/>
          <w:shd w:val="clear" w:color="auto" w:fill="FFFFFF"/>
        </w:rPr>
      </w:pPr>
      <w:r w:rsidRPr="004A002B">
        <w:rPr>
          <w:rFonts w:ascii="Calibri" w:hAnsi="Calibri" w:cs="Calibri"/>
          <w:sz w:val="24"/>
          <w:szCs w:val="24"/>
          <w:shd w:val="clear" w:color="auto" w:fill="FFFFFF"/>
        </w:rPr>
        <w:t xml:space="preserve">We have double-checked this </w:t>
      </w:r>
      <w:r w:rsidR="00537B90" w:rsidRPr="004A002B">
        <w:rPr>
          <w:rFonts w:ascii="Calibri" w:hAnsi="Calibri" w:cs="Calibri"/>
          <w:sz w:val="24"/>
          <w:szCs w:val="24"/>
          <w:shd w:val="clear" w:color="auto" w:fill="FFFFFF"/>
        </w:rPr>
        <w:t xml:space="preserve">statistical </w:t>
      </w:r>
      <w:r w:rsidRPr="004A002B">
        <w:rPr>
          <w:rFonts w:ascii="Calibri" w:hAnsi="Calibri" w:cs="Calibri"/>
          <w:sz w:val="24"/>
          <w:szCs w:val="24"/>
          <w:shd w:val="clear" w:color="auto" w:fill="FFFFFF"/>
        </w:rPr>
        <w:t>calculation and confirm that the significance levels are correct as presented, even if not visually obvious</w:t>
      </w:r>
      <w:r w:rsidR="002A0936">
        <w:rPr>
          <w:rFonts w:ascii="Calibri" w:hAnsi="Calibri" w:cs="Calibri"/>
          <w:sz w:val="24"/>
          <w:szCs w:val="24"/>
          <w:shd w:val="clear" w:color="auto" w:fill="FFFFFF"/>
        </w:rPr>
        <w:t xml:space="preserve"> in the figure</w:t>
      </w:r>
      <w:r w:rsidRPr="004A002B">
        <w:rPr>
          <w:rFonts w:ascii="Calibri" w:hAnsi="Calibri" w:cs="Calibri"/>
          <w:sz w:val="24"/>
          <w:szCs w:val="24"/>
          <w:shd w:val="clear" w:color="auto" w:fill="FFFFFF"/>
        </w:rPr>
        <w:t>. For all measurements of significance, we utilized non-parametric tests (Wilcoxon-Mann-Whitney), which</w:t>
      </w:r>
      <w:r w:rsidR="00537B90" w:rsidRPr="004A002B">
        <w:rPr>
          <w:rFonts w:ascii="Calibri" w:hAnsi="Calibri" w:cs="Calibri"/>
          <w:sz w:val="24"/>
          <w:szCs w:val="24"/>
          <w:shd w:val="clear" w:color="auto" w:fill="FFFFFF"/>
        </w:rPr>
        <w:t>,</w:t>
      </w:r>
      <w:r w:rsidRPr="004A002B">
        <w:rPr>
          <w:rFonts w:ascii="Calibri" w:hAnsi="Calibri" w:cs="Calibri"/>
          <w:sz w:val="24"/>
          <w:szCs w:val="24"/>
          <w:shd w:val="clear" w:color="auto" w:fill="FFFFFF"/>
        </w:rPr>
        <w:t xml:space="preserve"> </w:t>
      </w:r>
      <w:r w:rsidR="00537B90" w:rsidRPr="004A002B">
        <w:rPr>
          <w:rFonts w:ascii="Calibri" w:hAnsi="Calibri" w:cs="Calibri"/>
          <w:sz w:val="24"/>
          <w:szCs w:val="24"/>
          <w:shd w:val="clear" w:color="auto" w:fill="FFFFFF"/>
        </w:rPr>
        <w:t>at a conceptual level,</w:t>
      </w:r>
      <w:r w:rsidRPr="004A002B">
        <w:rPr>
          <w:rFonts w:ascii="Calibri" w:hAnsi="Calibri" w:cs="Calibri"/>
          <w:sz w:val="24"/>
          <w:szCs w:val="24"/>
          <w:shd w:val="clear" w:color="auto" w:fill="FFFFFF"/>
        </w:rPr>
        <w:t xml:space="preserve"> tests if the control vs. experimental groups are shifted relative to each other. We included the</w:t>
      </w:r>
      <w:r w:rsidR="00545EAB">
        <w:rPr>
          <w:rFonts w:ascii="Calibri" w:hAnsi="Calibri" w:cs="Calibri"/>
          <w:sz w:val="24"/>
          <w:szCs w:val="24"/>
          <w:shd w:val="clear" w:color="auto" w:fill="FFFFFF"/>
        </w:rPr>
        <w:t xml:space="preserve"> </w:t>
      </w:r>
      <w:r w:rsidRPr="004A002B">
        <w:rPr>
          <w:rFonts w:ascii="Calibri" w:hAnsi="Calibri" w:cs="Calibri"/>
          <w:sz w:val="24"/>
          <w:szCs w:val="24"/>
          <w:shd w:val="clear" w:color="auto" w:fill="FFFFFF"/>
        </w:rPr>
        <w:t xml:space="preserve">standard error bars, which </w:t>
      </w:r>
      <w:r w:rsidR="00545EAB">
        <w:rPr>
          <w:rFonts w:ascii="Calibri" w:hAnsi="Calibri" w:cs="Calibri"/>
          <w:sz w:val="24"/>
          <w:szCs w:val="24"/>
          <w:shd w:val="clear" w:color="auto" w:fill="FFFFFF"/>
        </w:rPr>
        <w:t>is a</w:t>
      </w:r>
      <w:r w:rsidRPr="004A002B">
        <w:rPr>
          <w:rFonts w:ascii="Calibri" w:hAnsi="Calibri" w:cs="Calibri"/>
          <w:sz w:val="24"/>
          <w:szCs w:val="24"/>
          <w:shd w:val="clear" w:color="auto" w:fill="FFFFFF"/>
        </w:rPr>
        <w:t xml:space="preserve"> parametric measurement, primarily to give readers a better sense of our data distribution, as standard error was not actually a part of our significance calculations.  </w:t>
      </w:r>
    </w:p>
    <w:p w14:paraId="6E99990D" w14:textId="207D9B7F" w:rsidR="006F4D42" w:rsidRDefault="006F4D42" w:rsidP="00BA5D40">
      <w:pPr>
        <w:spacing w:after="0" w:line="240" w:lineRule="auto"/>
        <w:contextualSpacing/>
        <w:rPr>
          <w:rFonts w:ascii="Calibri" w:hAnsi="Calibri" w:cs="Calibri"/>
          <w:sz w:val="24"/>
          <w:szCs w:val="24"/>
        </w:rPr>
      </w:pPr>
    </w:p>
    <w:p w14:paraId="0DC309B7" w14:textId="5034F401" w:rsidR="002A0936" w:rsidRDefault="002A0936" w:rsidP="00BA5D40">
      <w:pPr>
        <w:spacing w:after="0" w:line="240" w:lineRule="auto"/>
        <w:contextualSpacing/>
        <w:rPr>
          <w:rFonts w:ascii="Calibri" w:hAnsi="Calibri" w:cs="Calibri"/>
          <w:sz w:val="24"/>
          <w:szCs w:val="24"/>
        </w:rPr>
      </w:pPr>
      <w:r>
        <w:rPr>
          <w:rFonts w:ascii="Calibri" w:hAnsi="Calibri" w:cs="Calibri"/>
          <w:sz w:val="24"/>
          <w:szCs w:val="24"/>
        </w:rPr>
        <w:t>In the case of Sinuosity in Figure 4 in particular</w:t>
      </w:r>
      <w:r w:rsidR="00D4132D">
        <w:rPr>
          <w:rFonts w:ascii="Calibri" w:hAnsi="Calibri" w:cs="Calibri"/>
          <w:sz w:val="24"/>
          <w:szCs w:val="24"/>
        </w:rPr>
        <w:t xml:space="preserve">, </w:t>
      </w:r>
      <w:r w:rsidR="00C15D96">
        <w:rPr>
          <w:rFonts w:ascii="Calibri" w:hAnsi="Calibri" w:cs="Calibri"/>
          <w:sz w:val="24"/>
          <w:szCs w:val="24"/>
        </w:rPr>
        <w:t xml:space="preserve">the data for the wild-type </w:t>
      </w:r>
      <w:r w:rsidR="005D7BF6">
        <w:rPr>
          <w:rFonts w:ascii="Calibri" w:hAnsi="Calibri" w:cs="Calibri"/>
          <w:sz w:val="24"/>
          <w:szCs w:val="24"/>
        </w:rPr>
        <w:t>was highly right-skewed</w:t>
      </w:r>
      <w:r w:rsidR="00C91269">
        <w:rPr>
          <w:rFonts w:ascii="Calibri" w:hAnsi="Calibri" w:cs="Calibri"/>
          <w:sz w:val="24"/>
          <w:szCs w:val="24"/>
        </w:rPr>
        <w:t xml:space="preserve">. </w:t>
      </w:r>
      <w:r w:rsidR="00597F99">
        <w:rPr>
          <w:rFonts w:ascii="Calibri" w:hAnsi="Calibri" w:cs="Calibri"/>
          <w:sz w:val="24"/>
          <w:szCs w:val="24"/>
        </w:rPr>
        <w:t>Due to this skew,</w:t>
      </w:r>
      <w:r w:rsidR="00C91269">
        <w:rPr>
          <w:rFonts w:ascii="Calibri" w:hAnsi="Calibri" w:cs="Calibri"/>
          <w:sz w:val="24"/>
          <w:szCs w:val="24"/>
        </w:rPr>
        <w:t xml:space="preserve"> the measures of center of </w:t>
      </w:r>
      <w:proofErr w:type="gramStart"/>
      <w:r w:rsidR="00C91269">
        <w:rPr>
          <w:rFonts w:ascii="Calibri" w:hAnsi="Calibri" w:cs="Calibri"/>
          <w:sz w:val="24"/>
          <w:szCs w:val="24"/>
        </w:rPr>
        <w:t>wild-type</w:t>
      </w:r>
      <w:proofErr w:type="gramEnd"/>
      <w:r w:rsidR="00C91269">
        <w:rPr>
          <w:rFonts w:ascii="Calibri" w:hAnsi="Calibri" w:cs="Calibri"/>
          <w:sz w:val="24"/>
          <w:szCs w:val="24"/>
        </w:rPr>
        <w:t xml:space="preserve"> vs. RNAi appear very similar. However, </w:t>
      </w:r>
      <w:r w:rsidR="00597F99">
        <w:rPr>
          <w:rFonts w:ascii="Calibri" w:hAnsi="Calibri" w:cs="Calibri"/>
          <w:sz w:val="24"/>
          <w:szCs w:val="24"/>
        </w:rPr>
        <w:t>non-parametric tests</w:t>
      </w:r>
      <w:r w:rsidR="005922BF">
        <w:rPr>
          <w:rFonts w:ascii="Calibri" w:hAnsi="Calibri" w:cs="Calibri"/>
          <w:sz w:val="24"/>
          <w:szCs w:val="24"/>
        </w:rPr>
        <w:t xml:space="preserve">, </w:t>
      </w:r>
      <w:r w:rsidR="009F388A">
        <w:rPr>
          <w:rFonts w:ascii="Calibri" w:hAnsi="Calibri" w:cs="Calibri"/>
          <w:sz w:val="24"/>
          <w:szCs w:val="24"/>
        </w:rPr>
        <w:t xml:space="preserve">which are more robust </w:t>
      </w:r>
      <w:r w:rsidR="009638DD">
        <w:rPr>
          <w:rFonts w:ascii="Calibri" w:hAnsi="Calibri" w:cs="Calibri"/>
          <w:sz w:val="24"/>
          <w:szCs w:val="24"/>
        </w:rPr>
        <w:t xml:space="preserve">when used for non-normal data, </w:t>
      </w:r>
      <w:r w:rsidR="00597F99">
        <w:rPr>
          <w:rFonts w:ascii="Calibri" w:hAnsi="Calibri" w:cs="Calibri"/>
          <w:sz w:val="24"/>
          <w:szCs w:val="24"/>
        </w:rPr>
        <w:t xml:space="preserve">revealed that the distributions do in fact differ. </w:t>
      </w:r>
      <w:r w:rsidR="00B0169E">
        <w:rPr>
          <w:rFonts w:ascii="Calibri" w:hAnsi="Calibri" w:cs="Calibri"/>
          <w:sz w:val="24"/>
          <w:szCs w:val="24"/>
        </w:rPr>
        <w:t xml:space="preserve">We are happy to provide raw data for this measurement upon further request. </w:t>
      </w:r>
    </w:p>
    <w:p w14:paraId="72CB2BF8" w14:textId="72490A9F" w:rsidR="009B74B9" w:rsidRPr="004A002B" w:rsidRDefault="00BA5D40" w:rsidP="00BA5D40">
      <w:pPr>
        <w:spacing w:after="0" w:line="240" w:lineRule="auto"/>
        <w:contextualSpacing/>
        <w:rPr>
          <w:rFonts w:ascii="Calibri" w:hAnsi="Calibri" w:cs="Calibri"/>
          <w:i/>
          <w:sz w:val="24"/>
          <w:szCs w:val="24"/>
          <w:shd w:val="clear" w:color="auto" w:fill="FFFFFF"/>
        </w:rPr>
      </w:pPr>
      <w:r w:rsidRPr="004A002B">
        <w:rPr>
          <w:rFonts w:ascii="Calibri" w:hAnsi="Calibri" w:cs="Calibri"/>
          <w:sz w:val="24"/>
          <w:szCs w:val="24"/>
        </w:rPr>
        <w:br/>
      </w:r>
      <w:r w:rsidRPr="004A002B">
        <w:rPr>
          <w:rFonts w:ascii="Calibri" w:hAnsi="Calibri" w:cs="Calibri"/>
          <w:i/>
          <w:color w:val="0000FF"/>
          <w:sz w:val="24"/>
          <w:szCs w:val="24"/>
          <w:shd w:val="clear" w:color="auto" w:fill="FFFFFF"/>
        </w:rPr>
        <w:t>6. Line 326: Authors state that "all but one of the parameters (sinuosity) are unique to either…", but Max velocity is also significantly different in both NMJ and dendrite measurement. Authors should rephrase their description of their results to account for this.</w:t>
      </w:r>
      <w:r w:rsidR="009B74B9" w:rsidRPr="004A002B">
        <w:rPr>
          <w:rFonts w:ascii="Calibri" w:hAnsi="Calibri" w:cs="Calibri"/>
          <w:i/>
          <w:color w:val="0000FF"/>
          <w:sz w:val="24"/>
          <w:szCs w:val="24"/>
          <w:shd w:val="clear" w:color="auto" w:fill="FFFFFF"/>
        </w:rPr>
        <w:t xml:space="preserve"> </w:t>
      </w:r>
    </w:p>
    <w:p w14:paraId="7762BB35" w14:textId="77777777" w:rsidR="009B74B9" w:rsidRPr="004A002B" w:rsidRDefault="009B74B9" w:rsidP="00BA5D40">
      <w:pPr>
        <w:spacing w:after="0" w:line="240" w:lineRule="auto"/>
        <w:contextualSpacing/>
        <w:rPr>
          <w:rFonts w:ascii="Calibri" w:hAnsi="Calibri" w:cs="Calibri"/>
          <w:sz w:val="24"/>
          <w:szCs w:val="24"/>
          <w:shd w:val="clear" w:color="auto" w:fill="FFFFFF"/>
        </w:rPr>
      </w:pPr>
    </w:p>
    <w:p w14:paraId="21B4D2AC" w14:textId="20C3F5E9" w:rsidR="009B74B9" w:rsidRPr="004A002B" w:rsidRDefault="009B74B9" w:rsidP="00BA5D40">
      <w:pPr>
        <w:spacing w:after="0" w:line="240" w:lineRule="auto"/>
        <w:contextualSpacing/>
        <w:rPr>
          <w:rFonts w:ascii="Calibri" w:hAnsi="Calibri" w:cs="Calibri"/>
          <w:sz w:val="24"/>
          <w:szCs w:val="24"/>
          <w:shd w:val="clear" w:color="auto" w:fill="FFFFFF"/>
        </w:rPr>
      </w:pPr>
      <w:r w:rsidRPr="004A002B">
        <w:rPr>
          <w:rFonts w:ascii="Calibri" w:hAnsi="Calibri" w:cs="Calibri"/>
          <w:sz w:val="24"/>
          <w:szCs w:val="24"/>
          <w:shd w:val="clear" w:color="auto" w:fill="FFFFFF"/>
        </w:rPr>
        <w:t>Thank you for pointing out this oversight. We have rephrased the text to reflect the results</w:t>
      </w:r>
      <w:r w:rsidR="004A002B" w:rsidRPr="004A002B">
        <w:rPr>
          <w:rFonts w:ascii="Calibri" w:hAnsi="Calibri" w:cs="Calibri"/>
          <w:sz w:val="24"/>
          <w:szCs w:val="24"/>
          <w:shd w:val="clear" w:color="auto" w:fill="FFFFFF"/>
        </w:rPr>
        <w:t xml:space="preserve"> (line 37</w:t>
      </w:r>
      <w:r w:rsidR="005B6F3C">
        <w:rPr>
          <w:rFonts w:ascii="Calibri" w:hAnsi="Calibri" w:cs="Calibri"/>
          <w:sz w:val="24"/>
          <w:szCs w:val="24"/>
          <w:shd w:val="clear" w:color="auto" w:fill="FFFFFF"/>
        </w:rPr>
        <w:t>5</w:t>
      </w:r>
      <w:r w:rsidR="004A002B" w:rsidRPr="004A002B">
        <w:rPr>
          <w:rFonts w:ascii="Calibri" w:hAnsi="Calibri" w:cs="Calibri"/>
          <w:sz w:val="24"/>
          <w:szCs w:val="24"/>
          <w:shd w:val="clear" w:color="auto" w:fill="FFFFFF"/>
        </w:rPr>
        <w:t>)</w:t>
      </w:r>
      <w:r w:rsidRPr="004A002B">
        <w:rPr>
          <w:rFonts w:ascii="Calibri" w:hAnsi="Calibri" w:cs="Calibri"/>
          <w:sz w:val="24"/>
          <w:szCs w:val="24"/>
          <w:shd w:val="clear" w:color="auto" w:fill="FFFFFF"/>
        </w:rPr>
        <w:t xml:space="preserve">. </w:t>
      </w:r>
    </w:p>
    <w:p w14:paraId="3102D20C" w14:textId="77777777" w:rsidR="009B74B9" w:rsidRPr="004A002B" w:rsidRDefault="00BA5D40" w:rsidP="00BA5D40">
      <w:pPr>
        <w:spacing w:after="0" w:line="240" w:lineRule="auto"/>
        <w:contextualSpacing/>
        <w:rPr>
          <w:rFonts w:ascii="Calibri" w:hAnsi="Calibri" w:cs="Calibri"/>
          <w:sz w:val="24"/>
          <w:szCs w:val="24"/>
          <w:shd w:val="clear" w:color="auto" w:fill="FFFFFF"/>
        </w:rPr>
      </w:pPr>
      <w:r w:rsidRPr="004A002B">
        <w:rPr>
          <w:rFonts w:ascii="Calibri" w:hAnsi="Calibri" w:cs="Calibri"/>
          <w:sz w:val="24"/>
          <w:szCs w:val="24"/>
        </w:rPr>
        <w:br/>
      </w:r>
      <w:r w:rsidRPr="004A002B">
        <w:rPr>
          <w:rFonts w:ascii="Calibri" w:hAnsi="Calibri" w:cs="Calibri"/>
          <w:i/>
          <w:color w:val="0000FF"/>
          <w:sz w:val="24"/>
          <w:szCs w:val="24"/>
          <w:shd w:val="clear" w:color="auto" w:fill="FFFFFF"/>
        </w:rPr>
        <w:t xml:space="preserve">7. Figures 4 and 5: The white arrow is too close to the positive EB1-GFP signal as it partially </w:t>
      </w:r>
      <w:r w:rsidRPr="004A002B">
        <w:rPr>
          <w:rFonts w:ascii="Calibri" w:hAnsi="Calibri" w:cs="Calibri"/>
          <w:i/>
          <w:color w:val="0000FF"/>
          <w:sz w:val="24"/>
          <w:szCs w:val="24"/>
          <w:shd w:val="clear" w:color="auto" w:fill="FFFFFF"/>
        </w:rPr>
        <w:lastRenderedPageBreak/>
        <w:t>overlaps with and occludes the signal in some of the panels. To give readers a better sense of the signal/background that is analyzed, it would be helpful if these white arrows were moved down so that there is no overlap with the signal being analyzed.</w:t>
      </w:r>
    </w:p>
    <w:p w14:paraId="5440EDBA" w14:textId="77777777" w:rsidR="009B74B9" w:rsidRPr="004A002B" w:rsidRDefault="009B74B9" w:rsidP="00BA5D40">
      <w:pPr>
        <w:spacing w:after="0" w:line="240" w:lineRule="auto"/>
        <w:contextualSpacing/>
        <w:rPr>
          <w:rFonts w:ascii="Calibri" w:hAnsi="Calibri" w:cs="Calibri"/>
          <w:sz w:val="24"/>
          <w:szCs w:val="24"/>
          <w:shd w:val="clear" w:color="auto" w:fill="FFFFFF"/>
        </w:rPr>
      </w:pPr>
    </w:p>
    <w:p w14:paraId="59ECCA77" w14:textId="77777777" w:rsidR="009B74B9" w:rsidRPr="004A002B" w:rsidRDefault="009B74B9" w:rsidP="00BA5D40">
      <w:pPr>
        <w:spacing w:after="0" w:line="240" w:lineRule="auto"/>
        <w:contextualSpacing/>
        <w:rPr>
          <w:rFonts w:ascii="Calibri" w:hAnsi="Calibri" w:cs="Calibri"/>
          <w:sz w:val="24"/>
          <w:szCs w:val="24"/>
          <w:shd w:val="clear" w:color="auto" w:fill="FFFFFF"/>
        </w:rPr>
      </w:pPr>
      <w:r w:rsidRPr="004A002B">
        <w:rPr>
          <w:rFonts w:ascii="Calibri" w:hAnsi="Calibri" w:cs="Calibri"/>
          <w:sz w:val="24"/>
          <w:szCs w:val="24"/>
        </w:rPr>
        <w:t xml:space="preserve">We have edited the figures to better depict the EB1-GFP signal. </w:t>
      </w:r>
    </w:p>
    <w:p w14:paraId="6C202586" w14:textId="77777777" w:rsidR="009B74B9" w:rsidRPr="004A002B" w:rsidRDefault="00BA5D40" w:rsidP="00BA5D40">
      <w:pPr>
        <w:spacing w:after="0" w:line="240" w:lineRule="auto"/>
        <w:contextualSpacing/>
        <w:rPr>
          <w:rFonts w:ascii="Calibri" w:hAnsi="Calibri" w:cs="Calibri"/>
          <w:i/>
          <w:sz w:val="24"/>
          <w:szCs w:val="24"/>
        </w:rPr>
      </w:pPr>
      <w:r w:rsidRPr="004A002B">
        <w:rPr>
          <w:rFonts w:ascii="Calibri" w:hAnsi="Calibri" w:cs="Calibri"/>
          <w:sz w:val="24"/>
          <w:szCs w:val="24"/>
        </w:rPr>
        <w:br/>
      </w:r>
      <w:r w:rsidRPr="004A002B">
        <w:rPr>
          <w:rFonts w:ascii="Calibri" w:hAnsi="Calibri" w:cs="Calibri"/>
          <w:i/>
          <w:color w:val="0000FF"/>
          <w:sz w:val="24"/>
          <w:szCs w:val="24"/>
          <w:shd w:val="clear" w:color="auto" w:fill="FFFFFF"/>
        </w:rPr>
        <w:t>8. Figures 3-5: Ensure that the line and asterisk delineating significance in the presented graphs are appropriately spaced over the two bars they are comparing.</w:t>
      </w:r>
      <w:r w:rsidRPr="004A002B">
        <w:rPr>
          <w:rFonts w:ascii="Calibri" w:hAnsi="Calibri" w:cs="Calibri"/>
          <w:i/>
          <w:sz w:val="24"/>
          <w:szCs w:val="24"/>
        </w:rPr>
        <w:br/>
      </w:r>
    </w:p>
    <w:p w14:paraId="284C6DE8" w14:textId="77777777" w:rsidR="009B74B9" w:rsidRPr="004A002B" w:rsidRDefault="009B74B9" w:rsidP="00BA5D40">
      <w:pPr>
        <w:spacing w:after="0" w:line="240" w:lineRule="auto"/>
        <w:contextualSpacing/>
        <w:rPr>
          <w:rFonts w:ascii="Calibri" w:hAnsi="Calibri" w:cs="Calibri"/>
          <w:sz w:val="24"/>
          <w:szCs w:val="24"/>
          <w:shd w:val="clear" w:color="auto" w:fill="FFFFFF"/>
        </w:rPr>
      </w:pPr>
      <w:r w:rsidRPr="004A002B">
        <w:rPr>
          <w:rFonts w:ascii="Calibri" w:hAnsi="Calibri" w:cs="Calibri"/>
          <w:sz w:val="24"/>
          <w:szCs w:val="24"/>
        </w:rPr>
        <w:t xml:space="preserve">We have edited the figures to ensure proper alignment. </w:t>
      </w:r>
      <w:r w:rsidR="00BA5D40" w:rsidRPr="004A002B">
        <w:rPr>
          <w:rFonts w:ascii="Calibri" w:hAnsi="Calibri" w:cs="Calibri"/>
          <w:sz w:val="24"/>
          <w:szCs w:val="24"/>
        </w:rPr>
        <w:br/>
      </w:r>
      <w:r w:rsidR="00BA5D40" w:rsidRPr="004A002B">
        <w:rPr>
          <w:rFonts w:ascii="Calibri" w:hAnsi="Calibri" w:cs="Calibri"/>
          <w:sz w:val="24"/>
          <w:szCs w:val="24"/>
        </w:rPr>
        <w:br/>
      </w:r>
      <w:r w:rsidRPr="004A002B">
        <w:rPr>
          <w:rFonts w:ascii="Calibri" w:hAnsi="Calibri" w:cs="Calibri"/>
          <w:b/>
          <w:bCs/>
          <w:sz w:val="24"/>
          <w:szCs w:val="24"/>
          <w:shd w:val="clear" w:color="auto" w:fill="FFFFFF"/>
        </w:rPr>
        <w:t>REVIEWER #2</w:t>
      </w:r>
      <w:r w:rsidR="00BA5D40" w:rsidRPr="004A002B">
        <w:rPr>
          <w:rFonts w:ascii="Calibri" w:hAnsi="Calibri" w:cs="Calibri"/>
          <w:sz w:val="24"/>
          <w:szCs w:val="24"/>
        </w:rPr>
        <w:br/>
      </w:r>
      <w:r w:rsidR="00BA5D40" w:rsidRPr="004A002B">
        <w:rPr>
          <w:rFonts w:ascii="Calibri" w:hAnsi="Calibri" w:cs="Calibri"/>
          <w:sz w:val="24"/>
          <w:szCs w:val="24"/>
        </w:rPr>
        <w:br/>
      </w:r>
      <w:r w:rsidR="004117FF" w:rsidRPr="004A002B">
        <w:rPr>
          <w:rFonts w:ascii="Calibri" w:hAnsi="Calibri" w:cs="Calibri"/>
          <w:i/>
          <w:color w:val="0000FF"/>
          <w:sz w:val="24"/>
          <w:szCs w:val="24"/>
          <w:shd w:val="clear" w:color="auto" w:fill="FFFFFF"/>
        </w:rPr>
        <w:t>1.</w:t>
      </w:r>
      <w:r w:rsidR="00BA5D40" w:rsidRPr="004A002B">
        <w:rPr>
          <w:rFonts w:ascii="Calibri" w:hAnsi="Calibri" w:cs="Calibri"/>
          <w:i/>
          <w:color w:val="0000FF"/>
          <w:sz w:val="24"/>
          <w:szCs w:val="24"/>
          <w:shd w:val="clear" w:color="auto" w:fill="FFFFFF"/>
        </w:rPr>
        <w:t xml:space="preserve"> It would be useful to reference the figures shown at the end of the manuscript in the protocol.</w:t>
      </w:r>
    </w:p>
    <w:p w14:paraId="17212A3C" w14:textId="77777777" w:rsidR="004117FF" w:rsidRPr="004A002B" w:rsidRDefault="004117FF" w:rsidP="00BA5D40">
      <w:pPr>
        <w:spacing w:after="0" w:line="240" w:lineRule="auto"/>
        <w:contextualSpacing/>
        <w:rPr>
          <w:rFonts w:ascii="Calibri" w:hAnsi="Calibri" w:cs="Calibri"/>
          <w:sz w:val="24"/>
          <w:szCs w:val="24"/>
          <w:shd w:val="clear" w:color="auto" w:fill="FFFFFF"/>
        </w:rPr>
      </w:pPr>
    </w:p>
    <w:p w14:paraId="6E5E082D" w14:textId="77777777" w:rsidR="004117FF" w:rsidRPr="004A002B" w:rsidRDefault="004117FF" w:rsidP="00BA5D40">
      <w:pPr>
        <w:spacing w:after="0" w:line="240" w:lineRule="auto"/>
        <w:contextualSpacing/>
        <w:rPr>
          <w:rFonts w:ascii="Calibri" w:hAnsi="Calibri" w:cs="Calibri"/>
          <w:sz w:val="24"/>
          <w:szCs w:val="24"/>
          <w:shd w:val="clear" w:color="auto" w:fill="FFFFFF"/>
        </w:rPr>
      </w:pPr>
      <w:r w:rsidRPr="004A002B">
        <w:rPr>
          <w:rFonts w:ascii="Calibri" w:hAnsi="Calibri" w:cs="Calibri"/>
          <w:sz w:val="24"/>
          <w:szCs w:val="24"/>
          <w:shd w:val="clear" w:color="auto" w:fill="FFFFFF"/>
        </w:rPr>
        <w:t xml:space="preserve">We have included references to Figure 1 and 2 in steps 2-5 of the protocol. </w:t>
      </w:r>
    </w:p>
    <w:p w14:paraId="286C9205" w14:textId="77777777" w:rsidR="009B74B9" w:rsidRPr="004A002B" w:rsidRDefault="009B74B9" w:rsidP="00BA5D40">
      <w:pPr>
        <w:spacing w:after="0" w:line="240" w:lineRule="auto"/>
        <w:contextualSpacing/>
        <w:rPr>
          <w:rFonts w:ascii="Calibri" w:hAnsi="Calibri" w:cs="Calibri"/>
          <w:sz w:val="24"/>
          <w:szCs w:val="24"/>
          <w:shd w:val="clear" w:color="auto" w:fill="FFFFFF"/>
        </w:rPr>
      </w:pPr>
    </w:p>
    <w:p w14:paraId="682AA467" w14:textId="77777777" w:rsidR="004117FF" w:rsidRPr="004A002B" w:rsidRDefault="00BA5D40" w:rsidP="00BA5D40">
      <w:pPr>
        <w:spacing w:after="0" w:line="240" w:lineRule="auto"/>
        <w:contextualSpacing/>
        <w:rPr>
          <w:rFonts w:ascii="Calibri" w:hAnsi="Calibri" w:cs="Calibri"/>
          <w:sz w:val="24"/>
          <w:szCs w:val="24"/>
        </w:rPr>
      </w:pPr>
      <w:r w:rsidRPr="004A002B">
        <w:rPr>
          <w:rFonts w:ascii="Calibri" w:hAnsi="Calibri" w:cs="Calibri"/>
          <w:sz w:val="24"/>
          <w:szCs w:val="24"/>
        </w:rPr>
        <w:br/>
      </w:r>
      <w:r w:rsidR="004117FF" w:rsidRPr="004A002B">
        <w:rPr>
          <w:rFonts w:ascii="Calibri" w:hAnsi="Calibri" w:cs="Calibri"/>
          <w:i/>
          <w:color w:val="0000FF"/>
          <w:sz w:val="24"/>
          <w:szCs w:val="24"/>
          <w:shd w:val="clear" w:color="auto" w:fill="FFFFFF"/>
        </w:rPr>
        <w:t>2.</w:t>
      </w:r>
      <w:r w:rsidRPr="004A002B">
        <w:rPr>
          <w:rFonts w:ascii="Calibri" w:hAnsi="Calibri" w:cs="Calibri"/>
          <w:i/>
          <w:color w:val="0000FF"/>
          <w:sz w:val="24"/>
          <w:szCs w:val="24"/>
          <w:shd w:val="clear" w:color="auto" w:fill="FFFFFF"/>
        </w:rPr>
        <w:t xml:space="preserve"> Protocol 1.4.: The authors may mention that the use of tagged endogenous genes would avoid the mentioned issue of potential gain of function artifacts. In addition, they should also point out that users should be aware that adding tags to proteins may affect or alter the function of the proteins, which can be in part addressed with rescue experiments.</w:t>
      </w:r>
    </w:p>
    <w:p w14:paraId="46F1F469" w14:textId="77777777" w:rsidR="004117FF" w:rsidRPr="004A002B" w:rsidRDefault="004117FF" w:rsidP="00BA5D40">
      <w:pPr>
        <w:spacing w:after="0" w:line="240" w:lineRule="auto"/>
        <w:contextualSpacing/>
        <w:rPr>
          <w:rFonts w:ascii="Calibri" w:hAnsi="Calibri" w:cs="Calibri"/>
          <w:sz w:val="24"/>
          <w:szCs w:val="24"/>
        </w:rPr>
      </w:pPr>
    </w:p>
    <w:p w14:paraId="4B3A36B0" w14:textId="73086194" w:rsidR="004117FF" w:rsidRPr="004A002B" w:rsidRDefault="004117FF" w:rsidP="00BA5D40">
      <w:pPr>
        <w:spacing w:after="0" w:line="240" w:lineRule="auto"/>
        <w:contextualSpacing/>
        <w:rPr>
          <w:rFonts w:ascii="Calibri" w:hAnsi="Calibri" w:cs="Calibri"/>
          <w:sz w:val="24"/>
          <w:szCs w:val="24"/>
        </w:rPr>
      </w:pPr>
      <w:r w:rsidRPr="004A002B">
        <w:rPr>
          <w:rFonts w:ascii="Calibri" w:hAnsi="Calibri" w:cs="Calibri"/>
          <w:sz w:val="24"/>
          <w:szCs w:val="24"/>
        </w:rPr>
        <w:t xml:space="preserve">We have elaborated on these considerations and caveats in our Discussion </w:t>
      </w:r>
      <w:r w:rsidR="004A002B" w:rsidRPr="004A002B">
        <w:rPr>
          <w:rFonts w:ascii="Calibri" w:hAnsi="Calibri" w:cs="Calibri"/>
          <w:sz w:val="24"/>
          <w:szCs w:val="24"/>
        </w:rPr>
        <w:t>(lines 47</w:t>
      </w:r>
      <w:r w:rsidR="00CD6210">
        <w:rPr>
          <w:rFonts w:ascii="Calibri" w:hAnsi="Calibri" w:cs="Calibri"/>
          <w:sz w:val="24"/>
          <w:szCs w:val="24"/>
        </w:rPr>
        <w:t>4</w:t>
      </w:r>
      <w:r w:rsidR="004A002B" w:rsidRPr="004A002B">
        <w:rPr>
          <w:rFonts w:ascii="Calibri" w:hAnsi="Calibri" w:cs="Calibri"/>
          <w:sz w:val="24"/>
          <w:szCs w:val="24"/>
        </w:rPr>
        <w:t>-4</w:t>
      </w:r>
      <w:r w:rsidR="00CD6210">
        <w:rPr>
          <w:rFonts w:ascii="Calibri" w:hAnsi="Calibri" w:cs="Calibri"/>
          <w:sz w:val="24"/>
          <w:szCs w:val="24"/>
        </w:rPr>
        <w:t>80</w:t>
      </w:r>
      <w:r w:rsidR="004A002B" w:rsidRPr="004A002B">
        <w:rPr>
          <w:rFonts w:ascii="Calibri" w:hAnsi="Calibri" w:cs="Calibri"/>
          <w:sz w:val="24"/>
          <w:szCs w:val="24"/>
        </w:rPr>
        <w:t>).</w:t>
      </w:r>
    </w:p>
    <w:p w14:paraId="1350CFE9" w14:textId="77777777" w:rsidR="004117FF" w:rsidRPr="004A002B" w:rsidRDefault="00BA5D40" w:rsidP="00BA5D40">
      <w:pPr>
        <w:spacing w:after="0" w:line="240" w:lineRule="auto"/>
        <w:contextualSpacing/>
        <w:rPr>
          <w:rFonts w:ascii="Calibri" w:hAnsi="Calibri" w:cs="Calibri"/>
          <w:i/>
          <w:sz w:val="24"/>
          <w:szCs w:val="24"/>
          <w:shd w:val="clear" w:color="auto" w:fill="FFFFFF"/>
        </w:rPr>
      </w:pPr>
      <w:r w:rsidRPr="004A002B">
        <w:rPr>
          <w:rFonts w:ascii="Calibri" w:hAnsi="Calibri" w:cs="Calibri"/>
          <w:sz w:val="24"/>
          <w:szCs w:val="24"/>
        </w:rPr>
        <w:br/>
      </w:r>
      <w:r w:rsidR="004117FF" w:rsidRPr="004A002B">
        <w:rPr>
          <w:rFonts w:ascii="Calibri" w:hAnsi="Calibri" w:cs="Calibri"/>
          <w:i/>
          <w:color w:val="0000FF"/>
          <w:sz w:val="24"/>
          <w:szCs w:val="24"/>
          <w:shd w:val="clear" w:color="auto" w:fill="FFFFFF"/>
        </w:rPr>
        <w:t>3.</w:t>
      </w:r>
      <w:r w:rsidRPr="004A002B">
        <w:rPr>
          <w:rFonts w:ascii="Calibri" w:hAnsi="Calibri" w:cs="Calibri"/>
          <w:i/>
          <w:color w:val="0000FF"/>
          <w:sz w:val="24"/>
          <w:szCs w:val="24"/>
          <w:shd w:val="clear" w:color="auto" w:fill="FFFFFF"/>
        </w:rPr>
        <w:t xml:space="preserve"> Equip set up 2.3: The authors use chloroform anesthetize the larvae. There are studies (</w:t>
      </w:r>
      <w:proofErr w:type="spellStart"/>
      <w:r w:rsidRPr="004A002B">
        <w:rPr>
          <w:rFonts w:ascii="Calibri" w:hAnsi="Calibri" w:cs="Calibri"/>
          <w:i/>
          <w:color w:val="0000FF"/>
          <w:sz w:val="24"/>
          <w:szCs w:val="24"/>
          <w:shd w:val="clear" w:color="auto" w:fill="FFFFFF"/>
        </w:rPr>
        <w:t>e.g.Allison</w:t>
      </w:r>
      <w:proofErr w:type="spellEnd"/>
      <w:r w:rsidRPr="004A002B">
        <w:rPr>
          <w:rFonts w:ascii="Calibri" w:hAnsi="Calibri" w:cs="Calibri"/>
          <w:i/>
          <w:color w:val="0000FF"/>
          <w:sz w:val="24"/>
          <w:szCs w:val="24"/>
          <w:shd w:val="clear" w:color="auto" w:fill="FFFFFF"/>
        </w:rPr>
        <w:t xml:space="preserve"> AC, Nunn JF., Lancet. 1968 Dec 21;2(7582):1326-9.) suggesting that chloroform affects MT dynamics and other cytoskeletal elements such as actin. </w:t>
      </w:r>
      <w:proofErr w:type="gramStart"/>
      <w:r w:rsidRPr="004A002B">
        <w:rPr>
          <w:rFonts w:ascii="Calibri" w:hAnsi="Calibri" w:cs="Calibri"/>
          <w:i/>
          <w:color w:val="0000FF"/>
          <w:sz w:val="24"/>
          <w:szCs w:val="24"/>
          <w:shd w:val="clear" w:color="auto" w:fill="FFFFFF"/>
        </w:rPr>
        <w:t>Thus</w:t>
      </w:r>
      <w:proofErr w:type="gramEnd"/>
      <w:r w:rsidRPr="004A002B">
        <w:rPr>
          <w:rFonts w:ascii="Calibri" w:hAnsi="Calibri" w:cs="Calibri"/>
          <w:i/>
          <w:color w:val="0000FF"/>
          <w:sz w:val="24"/>
          <w:szCs w:val="24"/>
          <w:shd w:val="clear" w:color="auto" w:fill="FFFFFF"/>
        </w:rPr>
        <w:t xml:space="preserve"> also other methods of immobilization should be considered to confirm exponential results.</w:t>
      </w:r>
    </w:p>
    <w:p w14:paraId="1E44EC8C" w14:textId="77777777" w:rsidR="004117FF" w:rsidRPr="004A002B" w:rsidRDefault="004117FF" w:rsidP="00BA5D40">
      <w:pPr>
        <w:spacing w:after="0" w:line="240" w:lineRule="auto"/>
        <w:contextualSpacing/>
        <w:rPr>
          <w:rFonts w:ascii="Calibri" w:hAnsi="Calibri" w:cs="Calibri"/>
          <w:sz w:val="24"/>
          <w:szCs w:val="24"/>
          <w:shd w:val="clear" w:color="auto" w:fill="FFFFFF"/>
        </w:rPr>
      </w:pPr>
    </w:p>
    <w:p w14:paraId="55337499" w14:textId="7E74D737" w:rsidR="004117FF" w:rsidRPr="004A002B" w:rsidRDefault="004117FF" w:rsidP="004117FF">
      <w:pPr>
        <w:spacing w:after="0" w:line="240" w:lineRule="auto"/>
        <w:contextualSpacing/>
        <w:rPr>
          <w:rFonts w:ascii="Calibri" w:hAnsi="Calibri" w:cs="Calibri"/>
          <w:sz w:val="24"/>
          <w:szCs w:val="24"/>
        </w:rPr>
      </w:pPr>
      <w:r w:rsidRPr="004A002B">
        <w:rPr>
          <w:rFonts w:ascii="Calibri" w:hAnsi="Calibri" w:cs="Calibri"/>
          <w:sz w:val="24"/>
          <w:szCs w:val="24"/>
        </w:rPr>
        <w:t>We have cited the mentioned paper and elaborated on this issue in our Discussion, and we have proposed alternative methods of immobilization (lines 4</w:t>
      </w:r>
      <w:r w:rsidR="004A002B" w:rsidRPr="004A002B">
        <w:rPr>
          <w:rFonts w:ascii="Calibri" w:hAnsi="Calibri" w:cs="Calibri"/>
          <w:sz w:val="24"/>
          <w:szCs w:val="24"/>
        </w:rPr>
        <w:t>6</w:t>
      </w:r>
      <w:r w:rsidR="00CD6210">
        <w:rPr>
          <w:rFonts w:ascii="Calibri" w:hAnsi="Calibri" w:cs="Calibri"/>
          <w:sz w:val="24"/>
          <w:szCs w:val="24"/>
        </w:rPr>
        <w:t>5</w:t>
      </w:r>
      <w:r w:rsidRPr="004A002B">
        <w:rPr>
          <w:rFonts w:ascii="Calibri" w:hAnsi="Calibri" w:cs="Calibri"/>
          <w:sz w:val="24"/>
          <w:szCs w:val="24"/>
        </w:rPr>
        <w:t>-4</w:t>
      </w:r>
      <w:r w:rsidR="004A002B" w:rsidRPr="004A002B">
        <w:rPr>
          <w:rFonts w:ascii="Calibri" w:hAnsi="Calibri" w:cs="Calibri"/>
          <w:sz w:val="24"/>
          <w:szCs w:val="24"/>
        </w:rPr>
        <w:t>6</w:t>
      </w:r>
      <w:r w:rsidR="00CD6210">
        <w:rPr>
          <w:rFonts w:ascii="Calibri" w:hAnsi="Calibri" w:cs="Calibri"/>
          <w:sz w:val="24"/>
          <w:szCs w:val="24"/>
        </w:rPr>
        <w:t>8</w:t>
      </w:r>
      <w:r w:rsidRPr="004A002B">
        <w:rPr>
          <w:rFonts w:ascii="Calibri" w:hAnsi="Calibri" w:cs="Calibri"/>
          <w:sz w:val="24"/>
          <w:szCs w:val="24"/>
        </w:rPr>
        <w:t xml:space="preserve">). </w:t>
      </w:r>
    </w:p>
    <w:p w14:paraId="320D0533" w14:textId="77777777" w:rsidR="004117FF" w:rsidRPr="004A002B" w:rsidRDefault="00BA5D40" w:rsidP="004117FF">
      <w:pPr>
        <w:spacing w:after="0" w:line="240" w:lineRule="auto"/>
        <w:contextualSpacing/>
        <w:rPr>
          <w:rFonts w:ascii="Calibri" w:hAnsi="Calibri" w:cs="Calibri"/>
          <w:sz w:val="24"/>
          <w:szCs w:val="24"/>
        </w:rPr>
      </w:pPr>
      <w:r w:rsidRPr="004A002B">
        <w:rPr>
          <w:rFonts w:ascii="Calibri" w:hAnsi="Calibri" w:cs="Calibri"/>
          <w:sz w:val="24"/>
          <w:szCs w:val="24"/>
        </w:rPr>
        <w:br/>
      </w:r>
      <w:r w:rsidR="004117FF" w:rsidRPr="004A002B">
        <w:rPr>
          <w:rFonts w:ascii="Calibri" w:hAnsi="Calibri" w:cs="Calibri"/>
          <w:i/>
          <w:color w:val="0000FF"/>
          <w:sz w:val="24"/>
          <w:szCs w:val="24"/>
          <w:shd w:val="clear" w:color="auto" w:fill="FFFFFF"/>
        </w:rPr>
        <w:t>4.</w:t>
      </w:r>
      <w:r w:rsidRPr="004A002B">
        <w:rPr>
          <w:rFonts w:ascii="Calibri" w:hAnsi="Calibri" w:cs="Calibri"/>
          <w:i/>
          <w:color w:val="0000FF"/>
          <w:sz w:val="24"/>
          <w:szCs w:val="24"/>
          <w:shd w:val="clear" w:color="auto" w:fill="FFFFFF"/>
        </w:rPr>
        <w:t xml:space="preserve"> Line 228 "step 2" instead of "Step 2"</w:t>
      </w:r>
    </w:p>
    <w:p w14:paraId="388D336B" w14:textId="77777777" w:rsidR="004117FF" w:rsidRPr="004A002B" w:rsidRDefault="004117FF" w:rsidP="00BA5D40">
      <w:pPr>
        <w:spacing w:after="0" w:line="240" w:lineRule="auto"/>
        <w:contextualSpacing/>
        <w:rPr>
          <w:rFonts w:ascii="Calibri" w:hAnsi="Calibri" w:cs="Calibri"/>
          <w:sz w:val="24"/>
          <w:szCs w:val="24"/>
          <w:shd w:val="clear" w:color="auto" w:fill="FFFFFF"/>
        </w:rPr>
      </w:pPr>
    </w:p>
    <w:p w14:paraId="1BFA6B10" w14:textId="77777777" w:rsidR="004117FF" w:rsidRPr="004A002B" w:rsidRDefault="004117FF" w:rsidP="00BA5D40">
      <w:pPr>
        <w:spacing w:after="0" w:line="240" w:lineRule="auto"/>
        <w:contextualSpacing/>
        <w:rPr>
          <w:rFonts w:ascii="Calibri" w:hAnsi="Calibri" w:cs="Calibri"/>
          <w:sz w:val="24"/>
          <w:szCs w:val="24"/>
          <w:shd w:val="clear" w:color="auto" w:fill="FFFFFF"/>
        </w:rPr>
      </w:pPr>
      <w:r w:rsidRPr="004A002B">
        <w:rPr>
          <w:rFonts w:ascii="Calibri" w:hAnsi="Calibri" w:cs="Calibri"/>
          <w:sz w:val="24"/>
          <w:szCs w:val="24"/>
          <w:shd w:val="clear" w:color="auto" w:fill="FFFFFF"/>
        </w:rPr>
        <w:t xml:space="preserve">We have edited this line accordingly. </w:t>
      </w:r>
    </w:p>
    <w:p w14:paraId="70E9FA75" w14:textId="77777777" w:rsidR="004117FF" w:rsidRPr="004A002B" w:rsidRDefault="00BA5D40" w:rsidP="00BA5D40">
      <w:pPr>
        <w:spacing w:after="0" w:line="240" w:lineRule="auto"/>
        <w:contextualSpacing/>
        <w:rPr>
          <w:rFonts w:ascii="Calibri" w:hAnsi="Calibri" w:cs="Calibri"/>
          <w:i/>
          <w:color w:val="0000FF"/>
          <w:sz w:val="24"/>
          <w:szCs w:val="24"/>
          <w:shd w:val="clear" w:color="auto" w:fill="FFFFFF"/>
        </w:rPr>
      </w:pPr>
      <w:r w:rsidRPr="004A002B">
        <w:rPr>
          <w:rFonts w:ascii="Calibri" w:hAnsi="Calibri" w:cs="Calibri"/>
          <w:sz w:val="24"/>
          <w:szCs w:val="24"/>
        </w:rPr>
        <w:br/>
      </w:r>
      <w:r w:rsidR="004117FF" w:rsidRPr="004A002B">
        <w:rPr>
          <w:rFonts w:ascii="Calibri" w:hAnsi="Calibri" w:cs="Calibri"/>
          <w:i/>
          <w:color w:val="0000FF"/>
          <w:sz w:val="24"/>
          <w:szCs w:val="24"/>
          <w:shd w:val="clear" w:color="auto" w:fill="FFFFFF"/>
        </w:rPr>
        <w:t>5</w:t>
      </w:r>
      <w:r w:rsidRPr="004A002B">
        <w:rPr>
          <w:rFonts w:ascii="Calibri" w:hAnsi="Calibri" w:cs="Calibri"/>
          <w:i/>
          <w:color w:val="0000FF"/>
          <w:sz w:val="24"/>
          <w:szCs w:val="24"/>
          <w:shd w:val="clear" w:color="auto" w:fill="FFFFFF"/>
        </w:rPr>
        <w:t>.</w:t>
      </w:r>
      <w:r w:rsidR="00714277" w:rsidRPr="004A002B">
        <w:rPr>
          <w:rFonts w:ascii="Calibri" w:hAnsi="Calibri" w:cs="Calibri"/>
          <w:i/>
          <w:color w:val="0000FF"/>
          <w:sz w:val="24"/>
          <w:szCs w:val="24"/>
          <w:shd w:val="clear" w:color="auto" w:fill="FFFFFF"/>
        </w:rPr>
        <w:t xml:space="preserve"> Step 4.</w:t>
      </w:r>
      <w:r w:rsidRPr="004A002B">
        <w:rPr>
          <w:rFonts w:ascii="Calibri" w:hAnsi="Calibri" w:cs="Calibri"/>
          <w:i/>
          <w:color w:val="0000FF"/>
          <w:sz w:val="24"/>
          <w:szCs w:val="24"/>
          <w:shd w:val="clear" w:color="auto" w:fill="FFFFFF"/>
        </w:rPr>
        <w:t xml:space="preserve"> Time-lapse confocal imaging of live samples: While no fully clear in the description, </w:t>
      </w:r>
      <w:proofErr w:type="gramStart"/>
      <w:r w:rsidRPr="004A002B">
        <w:rPr>
          <w:rFonts w:ascii="Calibri" w:hAnsi="Calibri" w:cs="Calibri"/>
          <w:i/>
          <w:color w:val="0000FF"/>
          <w:sz w:val="24"/>
          <w:szCs w:val="24"/>
          <w:shd w:val="clear" w:color="auto" w:fill="FFFFFF"/>
        </w:rPr>
        <w:t>its</w:t>
      </w:r>
      <w:proofErr w:type="gramEnd"/>
      <w:r w:rsidRPr="004A002B">
        <w:rPr>
          <w:rFonts w:ascii="Calibri" w:hAnsi="Calibri" w:cs="Calibri"/>
          <w:i/>
          <w:color w:val="0000FF"/>
          <w:sz w:val="24"/>
          <w:szCs w:val="24"/>
          <w:shd w:val="clear" w:color="auto" w:fill="FFFFFF"/>
        </w:rPr>
        <w:t xml:space="preserve"> seems that the authors only acquire and analyze live-imaging of one focal plane. As MT comets may project out of the focal plane the authors may mention or discuss that </w:t>
      </w:r>
      <w:proofErr w:type="gramStart"/>
      <w:r w:rsidRPr="004A002B">
        <w:rPr>
          <w:rFonts w:ascii="Calibri" w:hAnsi="Calibri" w:cs="Calibri"/>
          <w:i/>
          <w:color w:val="0000FF"/>
          <w:sz w:val="24"/>
          <w:szCs w:val="24"/>
          <w:shd w:val="clear" w:color="auto" w:fill="FFFFFF"/>
        </w:rPr>
        <w:t>this methods</w:t>
      </w:r>
      <w:proofErr w:type="gramEnd"/>
      <w:r w:rsidRPr="004A002B">
        <w:rPr>
          <w:rFonts w:ascii="Calibri" w:hAnsi="Calibri" w:cs="Calibri"/>
          <w:i/>
          <w:color w:val="0000FF"/>
          <w:sz w:val="24"/>
          <w:szCs w:val="24"/>
          <w:shd w:val="clear" w:color="auto" w:fill="FFFFFF"/>
        </w:rPr>
        <w:t xml:space="preserve"> is only of use to 2D analyses or how to deal with 3D analyses.</w:t>
      </w:r>
    </w:p>
    <w:p w14:paraId="5B3A5CCE" w14:textId="77777777" w:rsidR="004117FF" w:rsidRPr="004A002B" w:rsidRDefault="004117FF" w:rsidP="00BA5D40">
      <w:pPr>
        <w:spacing w:after="0" w:line="240" w:lineRule="auto"/>
        <w:contextualSpacing/>
        <w:rPr>
          <w:rFonts w:ascii="Calibri" w:hAnsi="Calibri" w:cs="Calibri"/>
          <w:sz w:val="24"/>
          <w:szCs w:val="24"/>
        </w:rPr>
      </w:pPr>
    </w:p>
    <w:p w14:paraId="69071FE1" w14:textId="1000812A" w:rsidR="004117FF" w:rsidRPr="004A002B" w:rsidRDefault="004117FF" w:rsidP="00BA5D40">
      <w:pPr>
        <w:spacing w:after="0" w:line="240" w:lineRule="auto"/>
        <w:contextualSpacing/>
        <w:rPr>
          <w:rFonts w:ascii="Calibri" w:hAnsi="Calibri" w:cs="Calibri"/>
          <w:sz w:val="24"/>
          <w:szCs w:val="24"/>
        </w:rPr>
      </w:pPr>
      <w:r w:rsidRPr="004A002B">
        <w:rPr>
          <w:rFonts w:ascii="Calibri" w:hAnsi="Calibri" w:cs="Calibri"/>
          <w:sz w:val="24"/>
          <w:szCs w:val="24"/>
        </w:rPr>
        <w:t xml:space="preserve">We have specified that each imaging series (movie) was performed at a single </w:t>
      </w:r>
      <w:r w:rsidR="00623A84" w:rsidRPr="004A002B">
        <w:rPr>
          <w:rFonts w:ascii="Calibri" w:hAnsi="Calibri" w:cs="Calibri"/>
          <w:sz w:val="24"/>
          <w:szCs w:val="24"/>
        </w:rPr>
        <w:t>Z-</w:t>
      </w:r>
      <w:r w:rsidRPr="004A002B">
        <w:rPr>
          <w:rFonts w:ascii="Calibri" w:hAnsi="Calibri" w:cs="Calibri"/>
          <w:sz w:val="24"/>
          <w:szCs w:val="24"/>
        </w:rPr>
        <w:t>plane in the protocol (step 4) and noted in our Discussion (line 4</w:t>
      </w:r>
      <w:r w:rsidR="00CD6210">
        <w:rPr>
          <w:rFonts w:ascii="Calibri" w:hAnsi="Calibri" w:cs="Calibri"/>
          <w:sz w:val="24"/>
          <w:szCs w:val="24"/>
        </w:rPr>
        <w:t>50</w:t>
      </w:r>
      <w:bookmarkStart w:id="0" w:name="_GoBack"/>
      <w:bookmarkEnd w:id="0"/>
      <w:r w:rsidRPr="004A002B">
        <w:rPr>
          <w:rFonts w:ascii="Calibri" w:hAnsi="Calibri" w:cs="Calibri"/>
          <w:sz w:val="24"/>
          <w:szCs w:val="24"/>
        </w:rPr>
        <w:t xml:space="preserve">) that it is not possible to fully track </w:t>
      </w:r>
      <w:r w:rsidRPr="004A002B">
        <w:rPr>
          <w:rFonts w:ascii="Calibri" w:hAnsi="Calibri" w:cs="Calibri"/>
          <w:sz w:val="24"/>
          <w:szCs w:val="24"/>
        </w:rPr>
        <w:lastRenderedPageBreak/>
        <w:t>movement of comet</w:t>
      </w:r>
      <w:r w:rsidR="00623A84" w:rsidRPr="004A002B">
        <w:rPr>
          <w:rFonts w:ascii="Calibri" w:hAnsi="Calibri" w:cs="Calibri"/>
          <w:sz w:val="24"/>
          <w:szCs w:val="24"/>
        </w:rPr>
        <w:t xml:space="preserve">s if they move to a different </w:t>
      </w:r>
      <w:r w:rsidRPr="004A002B">
        <w:rPr>
          <w:rFonts w:ascii="Calibri" w:hAnsi="Calibri" w:cs="Calibri"/>
          <w:sz w:val="24"/>
          <w:szCs w:val="24"/>
        </w:rPr>
        <w:t xml:space="preserve">plane. </w:t>
      </w:r>
      <w:r w:rsidR="00623A84" w:rsidRPr="004A002B">
        <w:rPr>
          <w:rFonts w:ascii="Calibri" w:hAnsi="Calibri" w:cs="Calibri"/>
          <w:sz w:val="24"/>
          <w:szCs w:val="24"/>
        </w:rPr>
        <w:t>As stated in our title, our protocol</w:t>
      </w:r>
      <w:r w:rsidRPr="004A002B">
        <w:rPr>
          <w:rFonts w:ascii="Calibri" w:hAnsi="Calibri" w:cs="Calibri"/>
          <w:sz w:val="24"/>
          <w:szCs w:val="24"/>
        </w:rPr>
        <w:t xml:space="preserve"> describes a 3D imaging strategy </w:t>
      </w:r>
      <w:r w:rsidR="00623A84" w:rsidRPr="004A002B">
        <w:rPr>
          <w:rFonts w:ascii="Calibri" w:hAnsi="Calibri" w:cs="Calibri"/>
          <w:sz w:val="24"/>
          <w:szCs w:val="24"/>
        </w:rPr>
        <w:t xml:space="preserve">since </w:t>
      </w:r>
      <w:r w:rsidRPr="004A002B">
        <w:rPr>
          <w:rFonts w:ascii="Calibri" w:hAnsi="Calibri" w:cs="Calibri"/>
          <w:sz w:val="24"/>
          <w:szCs w:val="24"/>
        </w:rPr>
        <w:t>our analysis is performed in two sp</w:t>
      </w:r>
      <w:r w:rsidR="00623A84" w:rsidRPr="004A002B">
        <w:rPr>
          <w:rFonts w:ascii="Calibri" w:hAnsi="Calibri" w:cs="Calibri"/>
          <w:sz w:val="24"/>
          <w:szCs w:val="24"/>
        </w:rPr>
        <w:t>a</w:t>
      </w:r>
      <w:r w:rsidRPr="004A002B">
        <w:rPr>
          <w:rFonts w:ascii="Calibri" w:hAnsi="Calibri" w:cs="Calibri"/>
          <w:sz w:val="24"/>
          <w:szCs w:val="24"/>
        </w:rPr>
        <w:t>tial dimensions (X and Y) as well as through time.</w:t>
      </w:r>
      <w:r w:rsidR="00623A84" w:rsidRPr="004A002B">
        <w:rPr>
          <w:rFonts w:ascii="Calibri" w:hAnsi="Calibri" w:cs="Calibri"/>
          <w:sz w:val="24"/>
          <w:szCs w:val="24"/>
        </w:rPr>
        <w:t xml:space="preserve"> </w:t>
      </w:r>
      <w:r w:rsidR="000A3143" w:rsidRPr="004A002B">
        <w:rPr>
          <w:rFonts w:ascii="Calibri" w:hAnsi="Calibri" w:cs="Calibri"/>
          <w:sz w:val="24"/>
          <w:szCs w:val="24"/>
        </w:rPr>
        <w:t xml:space="preserve">While we have successfully performed 4D imaging (3D space + </w:t>
      </w:r>
      <w:proofErr w:type="spellStart"/>
      <w:r w:rsidR="000A3143" w:rsidRPr="004A002B">
        <w:rPr>
          <w:rFonts w:ascii="Calibri" w:hAnsi="Calibri" w:cs="Calibri"/>
          <w:sz w:val="24"/>
          <w:szCs w:val="24"/>
        </w:rPr>
        <w:t>timelapse</w:t>
      </w:r>
      <w:proofErr w:type="spellEnd"/>
      <w:r w:rsidR="000A3143" w:rsidRPr="004A002B">
        <w:rPr>
          <w:rFonts w:ascii="Calibri" w:hAnsi="Calibri" w:cs="Calibri"/>
          <w:sz w:val="24"/>
          <w:szCs w:val="24"/>
        </w:rPr>
        <w:t xml:space="preserve">) on synaptic vesicles in the past (Miller </w:t>
      </w:r>
      <w:r w:rsidR="000A3143" w:rsidRPr="004A002B">
        <w:rPr>
          <w:rFonts w:ascii="Calibri" w:hAnsi="Calibri" w:cs="Calibri"/>
          <w:i/>
          <w:sz w:val="24"/>
          <w:szCs w:val="24"/>
        </w:rPr>
        <w:t>et al.,</w:t>
      </w:r>
      <w:r w:rsidR="000A3143" w:rsidRPr="004A002B">
        <w:rPr>
          <w:rFonts w:ascii="Calibri" w:hAnsi="Calibri" w:cs="Calibri"/>
          <w:sz w:val="24"/>
          <w:szCs w:val="24"/>
        </w:rPr>
        <w:t xml:space="preserve"> 2005), pilot experiments in our current system showed that </w:t>
      </w:r>
      <w:r w:rsidR="00623A84" w:rsidRPr="004A002B">
        <w:rPr>
          <w:rFonts w:ascii="Calibri" w:hAnsi="Calibri" w:cs="Calibri"/>
          <w:sz w:val="24"/>
          <w:szCs w:val="24"/>
        </w:rPr>
        <w:t>traversing through Z occurred too slowly to capture the rapid movement of EB1-GFP comets. Thus,</w:t>
      </w:r>
      <w:r w:rsidR="000A3143" w:rsidRPr="004A002B">
        <w:rPr>
          <w:rFonts w:ascii="Calibri" w:hAnsi="Calibri" w:cs="Calibri"/>
          <w:sz w:val="24"/>
          <w:szCs w:val="24"/>
        </w:rPr>
        <w:t xml:space="preserve"> while imaging through Z is possible for slower objects such as vesicles,</w:t>
      </w:r>
      <w:r w:rsidR="00623A84" w:rsidRPr="004A002B">
        <w:rPr>
          <w:rFonts w:ascii="Calibri" w:hAnsi="Calibri" w:cs="Calibri"/>
          <w:sz w:val="24"/>
          <w:szCs w:val="24"/>
        </w:rPr>
        <w:t xml:space="preserve"> </w:t>
      </w:r>
      <w:r w:rsidR="000A3143" w:rsidRPr="004A002B">
        <w:rPr>
          <w:rFonts w:ascii="Calibri" w:hAnsi="Calibri" w:cs="Calibri"/>
          <w:sz w:val="24"/>
          <w:szCs w:val="24"/>
        </w:rPr>
        <w:t xml:space="preserve">for this study </w:t>
      </w:r>
      <w:r w:rsidR="00623A84" w:rsidRPr="004A002B">
        <w:rPr>
          <w:rFonts w:ascii="Calibri" w:hAnsi="Calibri" w:cs="Calibri"/>
          <w:sz w:val="24"/>
          <w:szCs w:val="24"/>
        </w:rPr>
        <w:t xml:space="preserve">we restricted imaging to a single Z-plane to enable continuous EB1 tracking. </w:t>
      </w:r>
    </w:p>
    <w:p w14:paraId="515EDACC" w14:textId="77777777" w:rsidR="0044075D" w:rsidRPr="004A002B" w:rsidRDefault="00BA5D40" w:rsidP="00BA5D40">
      <w:pPr>
        <w:spacing w:after="0" w:line="240" w:lineRule="auto"/>
        <w:contextualSpacing/>
        <w:rPr>
          <w:rFonts w:ascii="Calibri" w:hAnsi="Calibri" w:cs="Calibri"/>
          <w:i/>
          <w:color w:val="0000FF"/>
          <w:sz w:val="24"/>
          <w:szCs w:val="24"/>
          <w:shd w:val="clear" w:color="auto" w:fill="FFFFFF"/>
        </w:rPr>
      </w:pPr>
      <w:r w:rsidRPr="004A002B">
        <w:rPr>
          <w:rFonts w:ascii="Calibri" w:hAnsi="Calibri" w:cs="Calibri"/>
          <w:sz w:val="24"/>
          <w:szCs w:val="24"/>
        </w:rPr>
        <w:br/>
      </w:r>
      <w:r w:rsidR="004117FF" w:rsidRPr="004A002B">
        <w:rPr>
          <w:rFonts w:ascii="Calibri" w:hAnsi="Calibri" w:cs="Calibri"/>
          <w:i/>
          <w:color w:val="0000FF"/>
          <w:sz w:val="24"/>
          <w:szCs w:val="24"/>
          <w:shd w:val="clear" w:color="auto" w:fill="FFFFFF"/>
        </w:rPr>
        <w:t>6.</w:t>
      </w:r>
      <w:r w:rsidRPr="004A002B">
        <w:rPr>
          <w:rFonts w:ascii="Calibri" w:hAnsi="Calibri" w:cs="Calibri"/>
          <w:i/>
          <w:color w:val="0000FF"/>
          <w:sz w:val="24"/>
          <w:szCs w:val="24"/>
          <w:shd w:val="clear" w:color="auto" w:fill="FFFFFF"/>
        </w:rPr>
        <w:t xml:space="preserve"> Image processing and analysis with </w:t>
      </w:r>
      <w:proofErr w:type="spellStart"/>
      <w:r w:rsidRPr="004A002B">
        <w:rPr>
          <w:rFonts w:ascii="Calibri" w:hAnsi="Calibri" w:cs="Calibri"/>
          <w:i/>
          <w:color w:val="0000FF"/>
          <w:sz w:val="24"/>
          <w:szCs w:val="24"/>
          <w:shd w:val="clear" w:color="auto" w:fill="FFFFFF"/>
        </w:rPr>
        <w:t>Aivia</w:t>
      </w:r>
      <w:proofErr w:type="spellEnd"/>
      <w:r w:rsidRPr="004A002B">
        <w:rPr>
          <w:rFonts w:ascii="Calibri" w:hAnsi="Calibri" w:cs="Calibri"/>
          <w:i/>
          <w:color w:val="0000FF"/>
          <w:sz w:val="24"/>
          <w:szCs w:val="24"/>
          <w:shd w:val="clear" w:color="auto" w:fill="FFFFFF"/>
        </w:rPr>
        <w:t xml:space="preserve"> software: It's not clear how a particle section is confirmed with the cursor or if there is an option or how to un-select a particle. "Run the Neuron Particle Tracking software recipe for the selected puncta". There is only one screen shot of the software but from the description it is not clear what "button" to push to run the analyses and how to store the parameters in excel for analysis. It may be useful to either show multiple screen shots or label all the relevant buttons with numbers and have a brief text description of their function in the legend or the protocol.</w:t>
      </w:r>
    </w:p>
    <w:p w14:paraId="3EFC98B4" w14:textId="77777777" w:rsidR="004117FF" w:rsidRPr="004A002B" w:rsidRDefault="004117FF" w:rsidP="00BA5D40">
      <w:pPr>
        <w:spacing w:after="0" w:line="240" w:lineRule="auto"/>
        <w:contextualSpacing/>
        <w:rPr>
          <w:rFonts w:ascii="Calibri" w:hAnsi="Calibri" w:cs="Calibri"/>
          <w:sz w:val="24"/>
          <w:szCs w:val="24"/>
          <w:shd w:val="clear" w:color="auto" w:fill="FFFFFF"/>
        </w:rPr>
      </w:pPr>
    </w:p>
    <w:p w14:paraId="7B7B0E00" w14:textId="2898271C" w:rsidR="004117FF" w:rsidRPr="004A002B" w:rsidRDefault="0001597E" w:rsidP="00FB1B06">
      <w:pPr>
        <w:rPr>
          <w:rFonts w:ascii="Calibri" w:hAnsi="Calibri" w:cs="Calibri"/>
          <w:sz w:val="24"/>
          <w:szCs w:val="24"/>
        </w:rPr>
      </w:pPr>
      <w:r>
        <w:rPr>
          <w:rFonts w:ascii="Calibri" w:hAnsi="Calibri" w:cs="Calibri"/>
          <w:sz w:val="24"/>
          <w:szCs w:val="24"/>
          <w:shd w:val="clear" w:color="auto" w:fill="FFFFFF"/>
        </w:rPr>
        <w:t xml:space="preserve">We have annotated the </w:t>
      </w:r>
      <w:r w:rsidR="00785EC7">
        <w:rPr>
          <w:rFonts w:ascii="Calibri" w:hAnsi="Calibri" w:cs="Calibri"/>
          <w:sz w:val="24"/>
          <w:szCs w:val="24"/>
          <w:shd w:val="clear" w:color="auto" w:fill="FFFFFF"/>
        </w:rPr>
        <w:t>protocol (step 5)</w:t>
      </w:r>
      <w:r w:rsidR="004632FB">
        <w:rPr>
          <w:rFonts w:ascii="Calibri" w:hAnsi="Calibri" w:cs="Calibri"/>
          <w:sz w:val="24"/>
          <w:szCs w:val="24"/>
          <w:shd w:val="clear" w:color="auto" w:fill="FFFFFF"/>
        </w:rPr>
        <w:t xml:space="preserve"> and </w:t>
      </w:r>
      <w:r w:rsidR="00D36D24">
        <w:rPr>
          <w:rFonts w:ascii="Calibri" w:hAnsi="Calibri" w:cs="Calibri"/>
          <w:sz w:val="24"/>
          <w:szCs w:val="24"/>
          <w:shd w:val="clear" w:color="auto" w:fill="FFFFFF"/>
        </w:rPr>
        <w:t xml:space="preserve">the </w:t>
      </w:r>
      <w:r w:rsidR="004632FB">
        <w:rPr>
          <w:rFonts w:ascii="Calibri" w:hAnsi="Calibri" w:cs="Calibri"/>
          <w:sz w:val="24"/>
          <w:szCs w:val="24"/>
          <w:shd w:val="clear" w:color="auto" w:fill="FFFFFF"/>
        </w:rPr>
        <w:t>Figure 2</w:t>
      </w:r>
      <w:r w:rsidR="00D36D24">
        <w:rPr>
          <w:rFonts w:ascii="Calibri" w:hAnsi="Calibri" w:cs="Calibri"/>
          <w:sz w:val="24"/>
          <w:szCs w:val="24"/>
          <w:shd w:val="clear" w:color="auto" w:fill="FFFFFF"/>
        </w:rPr>
        <w:t xml:space="preserve"> image/legend</w:t>
      </w:r>
      <w:r w:rsidR="004632FB">
        <w:rPr>
          <w:rFonts w:ascii="Calibri" w:hAnsi="Calibri" w:cs="Calibri"/>
          <w:sz w:val="24"/>
          <w:szCs w:val="24"/>
          <w:shd w:val="clear" w:color="auto" w:fill="FFFFFF"/>
        </w:rPr>
        <w:t xml:space="preserve"> to further explain the user interface. </w:t>
      </w:r>
      <w:r w:rsidR="00104378">
        <w:rPr>
          <w:rFonts w:ascii="Calibri" w:hAnsi="Calibri" w:cs="Calibri"/>
          <w:sz w:val="24"/>
          <w:szCs w:val="24"/>
          <w:shd w:val="clear" w:color="auto" w:fill="FFFFFF"/>
        </w:rPr>
        <w:t>Specifically,</w:t>
      </w:r>
      <w:r w:rsidR="004632FB">
        <w:rPr>
          <w:rFonts w:ascii="Calibri" w:hAnsi="Calibri" w:cs="Calibri"/>
          <w:sz w:val="24"/>
          <w:szCs w:val="24"/>
          <w:shd w:val="clear" w:color="auto" w:fill="FFFFFF"/>
        </w:rPr>
        <w:t xml:space="preserve"> </w:t>
      </w:r>
      <w:proofErr w:type="gramStart"/>
      <w:r w:rsidR="004632FB">
        <w:rPr>
          <w:rFonts w:ascii="Calibri" w:hAnsi="Calibri" w:cs="Calibri"/>
          <w:sz w:val="24"/>
          <w:szCs w:val="24"/>
          <w:shd w:val="clear" w:color="auto" w:fill="FFFFFF"/>
        </w:rPr>
        <w:t>left-clicking</w:t>
      </w:r>
      <w:proofErr w:type="gramEnd"/>
      <w:r w:rsidR="004632FB">
        <w:rPr>
          <w:rFonts w:ascii="Calibri" w:hAnsi="Calibri" w:cs="Calibri"/>
          <w:sz w:val="24"/>
          <w:szCs w:val="24"/>
          <w:shd w:val="clear" w:color="auto" w:fill="FFFFFF"/>
        </w:rPr>
        <w:t xml:space="preserve"> on the particle allows selection/de-selection. </w:t>
      </w:r>
      <w:r w:rsidR="00104378">
        <w:rPr>
          <w:rFonts w:ascii="Calibri" w:hAnsi="Calibri" w:cs="Calibri"/>
          <w:sz w:val="24"/>
          <w:szCs w:val="24"/>
          <w:shd w:val="clear" w:color="auto" w:fill="FFFFFF"/>
        </w:rPr>
        <w:t>We have annotated the figure to show the “From Beginning” button that should be clicked to run the “</w:t>
      </w:r>
      <w:r w:rsidR="00E13567">
        <w:rPr>
          <w:rFonts w:ascii="Calibri" w:hAnsi="Calibri" w:cs="Calibri"/>
          <w:sz w:val="24"/>
          <w:szCs w:val="24"/>
          <w:shd w:val="clear" w:color="auto" w:fill="FFFFFF"/>
        </w:rPr>
        <w:t>Neuron</w:t>
      </w:r>
      <w:r w:rsidR="00104378">
        <w:rPr>
          <w:rFonts w:ascii="Calibri" w:hAnsi="Calibri" w:cs="Calibri"/>
          <w:sz w:val="24"/>
          <w:szCs w:val="24"/>
          <w:shd w:val="clear" w:color="auto" w:fill="FFFFFF"/>
        </w:rPr>
        <w:t xml:space="preserve"> Particle Tracking” recipe. </w:t>
      </w:r>
      <w:r w:rsidR="00E13567" w:rsidRPr="004A002B">
        <w:rPr>
          <w:rFonts w:ascii="Calibri" w:hAnsi="Calibri" w:cs="Calibri"/>
          <w:sz w:val="24"/>
          <w:szCs w:val="24"/>
          <w:shd w:val="clear" w:color="auto" w:fill="FFFFFF"/>
        </w:rPr>
        <w:t>Since we anticipate that readers may have unique needs for their research that are not covered in this protocol, we have also noted in the text that readers may request additional</w:t>
      </w:r>
      <w:r w:rsidR="00E13567" w:rsidRPr="004A002B">
        <w:rPr>
          <w:rFonts w:ascii="Calibri" w:hAnsi="Calibri" w:cs="Calibri"/>
          <w:sz w:val="24"/>
          <w:szCs w:val="24"/>
        </w:rPr>
        <w:t xml:space="preserve"> details on software functionality from the authors.</w:t>
      </w:r>
    </w:p>
    <w:sectPr w:rsidR="004117FF" w:rsidRPr="004A0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8103F"/>
    <w:multiLevelType w:val="hybridMultilevel"/>
    <w:tmpl w:val="2ACAF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403"/>
    <w:rsid w:val="0001597E"/>
    <w:rsid w:val="00042E37"/>
    <w:rsid w:val="00051487"/>
    <w:rsid w:val="000A3143"/>
    <w:rsid w:val="000E1069"/>
    <w:rsid w:val="00104378"/>
    <w:rsid w:val="00155BDB"/>
    <w:rsid w:val="00245ACA"/>
    <w:rsid w:val="002A0936"/>
    <w:rsid w:val="002E5E20"/>
    <w:rsid w:val="00373403"/>
    <w:rsid w:val="004100EE"/>
    <w:rsid w:val="004117FF"/>
    <w:rsid w:val="0044075D"/>
    <w:rsid w:val="00446C2C"/>
    <w:rsid w:val="00461982"/>
    <w:rsid w:val="004632FB"/>
    <w:rsid w:val="004715F5"/>
    <w:rsid w:val="004A002B"/>
    <w:rsid w:val="004E77F1"/>
    <w:rsid w:val="00537B90"/>
    <w:rsid w:val="00545EAB"/>
    <w:rsid w:val="00581656"/>
    <w:rsid w:val="005922BF"/>
    <w:rsid w:val="00597F99"/>
    <w:rsid w:val="005B6F3C"/>
    <w:rsid w:val="005D09A0"/>
    <w:rsid w:val="005D22ED"/>
    <w:rsid w:val="005D7BF6"/>
    <w:rsid w:val="00623A84"/>
    <w:rsid w:val="006F4D42"/>
    <w:rsid w:val="007054B0"/>
    <w:rsid w:val="00710ED4"/>
    <w:rsid w:val="00714240"/>
    <w:rsid w:val="00714277"/>
    <w:rsid w:val="007444E8"/>
    <w:rsid w:val="00785EC7"/>
    <w:rsid w:val="008D7650"/>
    <w:rsid w:val="00921245"/>
    <w:rsid w:val="009638DD"/>
    <w:rsid w:val="009B74B9"/>
    <w:rsid w:val="009F388A"/>
    <w:rsid w:val="00A13EE9"/>
    <w:rsid w:val="00A772C2"/>
    <w:rsid w:val="00A86BE5"/>
    <w:rsid w:val="00B0169E"/>
    <w:rsid w:val="00B22048"/>
    <w:rsid w:val="00BA5D40"/>
    <w:rsid w:val="00C016E8"/>
    <w:rsid w:val="00C15D96"/>
    <w:rsid w:val="00C91269"/>
    <w:rsid w:val="00CD6210"/>
    <w:rsid w:val="00D36D24"/>
    <w:rsid w:val="00D374F5"/>
    <w:rsid w:val="00D4132D"/>
    <w:rsid w:val="00D418ED"/>
    <w:rsid w:val="00E13567"/>
    <w:rsid w:val="00E2057E"/>
    <w:rsid w:val="00E67A4C"/>
    <w:rsid w:val="00EF69D2"/>
    <w:rsid w:val="00EF78A4"/>
    <w:rsid w:val="00FB1B06"/>
    <w:rsid w:val="00FC64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3279"/>
  <w15:chartTrackingRefBased/>
  <w15:docId w15:val="{00FA1277-5E49-4D50-8932-4EBBF1EE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5D40"/>
    <w:rPr>
      <w:b/>
      <w:bCs/>
    </w:rPr>
  </w:style>
  <w:style w:type="paragraph" w:styleId="ListParagraph">
    <w:name w:val="List Paragraph"/>
    <w:basedOn w:val="Normal"/>
    <w:uiPriority w:val="34"/>
    <w:qFormat/>
    <w:rsid w:val="00BA5D40"/>
    <w:pPr>
      <w:ind w:left="720"/>
      <w:contextualSpacing/>
    </w:pPr>
  </w:style>
  <w:style w:type="paragraph" w:styleId="BalloonText">
    <w:name w:val="Balloon Text"/>
    <w:basedOn w:val="Normal"/>
    <w:link w:val="BalloonTextChar"/>
    <w:uiPriority w:val="99"/>
    <w:semiHidden/>
    <w:unhideWhenUsed/>
    <w:rsid w:val="00D418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18E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1102">
      <w:bodyDiv w:val="1"/>
      <w:marLeft w:val="0"/>
      <w:marRight w:val="0"/>
      <w:marTop w:val="0"/>
      <w:marBottom w:val="0"/>
      <w:divBdr>
        <w:top w:val="none" w:sz="0" w:space="0" w:color="auto"/>
        <w:left w:val="none" w:sz="0" w:space="0" w:color="auto"/>
        <w:bottom w:val="none" w:sz="0" w:space="0" w:color="auto"/>
        <w:right w:val="none" w:sz="0" w:space="0" w:color="auto"/>
      </w:divBdr>
    </w:div>
    <w:div w:id="115614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301D8-B3D0-D34D-A4B7-7CA2802B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 Vivian Tsai-Wei</dc:creator>
  <cp:keywords/>
  <dc:description/>
  <cp:lastModifiedBy>Chou, Vivian Tsai-Wei</cp:lastModifiedBy>
  <cp:revision>30</cp:revision>
  <dcterms:created xsi:type="dcterms:W3CDTF">2020-02-12T16:38:00Z</dcterms:created>
  <dcterms:modified xsi:type="dcterms:W3CDTF">2020-02-13T14:19:00Z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http://www.zotero.org/styles/journal-of-cellular-biochemistry</vt:lpwstr>
  </property>
  <property fmtid="{D5CDD505-2E9C-101B-9397-08002B2CF9AE}" pid="7" name="Mendeley Recent Style Name 2_1">
    <vt:lpwstr>Journal of Cellular Biochemistry</vt:lpwstr>
  </property>
  <property fmtid="{D5CDD505-2E9C-101B-9397-08002B2CF9AE}" pid="8" name="Mendeley Recent Style Id 3_1">
    <vt:lpwstr>http://www.zotero.org/styles/journal-of-visualized-experiments</vt:lpwstr>
  </property>
  <property fmtid="{D5CDD505-2E9C-101B-9397-08002B2CF9AE}" pid="9" name="Mendeley Recent Style Name 3_1">
    <vt:lpwstr>Journal of Visualized Experiments</vt:lpwstr>
  </property>
  <property fmtid="{D5CDD505-2E9C-101B-9397-08002B2CF9AE}" pid="10" name="Mendeley Recent Style Id 4_1">
    <vt:lpwstr>http://www.zotero.org/styles/nature</vt:lpwstr>
  </property>
  <property fmtid="{D5CDD505-2E9C-101B-9397-08002B2CF9AE}" pid="11" name="Mendeley Recent Style Name 4_1">
    <vt:lpwstr>Nature</vt:lpwstr>
  </property>
  <property fmtid="{D5CDD505-2E9C-101B-9397-08002B2CF9AE}" pid="12" name="Mendeley Recent Style Id 5_1">
    <vt:lpwstr>http://www.zotero.org/styles/neuron</vt:lpwstr>
  </property>
  <property fmtid="{D5CDD505-2E9C-101B-9397-08002B2CF9AE}" pid="13" name="Mendeley Recent Style Name 5_1">
    <vt:lpwstr>Neuron</vt:lpwstr>
  </property>
  <property fmtid="{D5CDD505-2E9C-101B-9397-08002B2CF9AE}" pid="14" name="Mendeley Recent Style Id 6_1">
    <vt:lpwstr>http://www.zotero.org/styles/the-journal-of-cell-biology</vt:lpwstr>
  </property>
  <property fmtid="{D5CDD505-2E9C-101B-9397-08002B2CF9AE}" pid="15" name="Mendeley Recent Style Name 6_1">
    <vt:lpwstr>The Journal of Cell Biology</vt:lpwstr>
  </property>
  <property fmtid="{D5CDD505-2E9C-101B-9397-08002B2CF9AE}" pid="16" name="Mendeley Recent Style Id 7_1">
    <vt:lpwstr>http://www.zotero.org/styles/the-journal-of-neuroscience</vt:lpwstr>
  </property>
  <property fmtid="{D5CDD505-2E9C-101B-9397-08002B2CF9AE}" pid="17" name="Mendeley Recent Style Name 7_1">
    <vt:lpwstr>The Journal of Neuroscience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http://www.zotero.org/styles/eneuro</vt:lpwstr>
  </property>
  <property fmtid="{D5CDD505-2E9C-101B-9397-08002B2CF9AE}" pid="21" name="Mendeley Recent Style Name 9_1">
    <vt:lpwstr>eNeuro</vt:lpwstr>
  </property>
  <property fmtid="{D5CDD505-2E9C-101B-9397-08002B2CF9AE}" pid="22" name="Mendeley Document_1">
    <vt:lpwstr>True</vt:lpwstr>
  </property>
  <property fmtid="{D5CDD505-2E9C-101B-9397-08002B2CF9AE}" pid="23" name="Mendeley Unique User Id_1">
    <vt:lpwstr>db417f1f-0f52-3b48-ab12-6b4fa3ef7156</vt:lpwstr>
  </property>
  <property fmtid="{D5CDD505-2E9C-101B-9397-08002B2CF9AE}" pid="24" name="Mendeley Citation Style_1">
    <vt:lpwstr>http://www.zotero.org/styles/chicago-author-date</vt:lpwstr>
  </property>
</Properties>
</file>