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C74F9" w14:textId="7A50D62F" w:rsidR="00720F41" w:rsidRPr="007F0866" w:rsidRDefault="003D54EF" w:rsidP="007F0866">
      <w:pPr>
        <w:rPr>
          <w:b/>
          <w:bCs/>
        </w:rPr>
      </w:pPr>
      <w:r w:rsidRPr="007F0866">
        <w:rPr>
          <w:b/>
          <w:bCs/>
        </w:rPr>
        <w:t>TITLE:</w:t>
      </w:r>
      <w:r w:rsidR="00144BC6">
        <w:rPr>
          <w:b/>
          <w:bCs/>
        </w:rPr>
        <w:t xml:space="preserve"> </w:t>
      </w:r>
    </w:p>
    <w:p w14:paraId="740040A8" w14:textId="696F81BB" w:rsidR="00720F41" w:rsidRPr="007F0866" w:rsidRDefault="007F086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  <w:bookmarkStart w:id="0" w:name="_Hlk25149057"/>
      <w:bookmarkStart w:id="1" w:name="_Hlk28009995"/>
      <w:r>
        <w:rPr>
          <w:rFonts w:asciiTheme="minorHAnsi" w:eastAsia="B9" w:hAnsiTheme="minorHAnsi" w:cstheme="minorHAnsi"/>
          <w:b/>
          <w:bCs/>
          <w:color w:val="000000" w:themeColor="text1"/>
          <w:lang w:eastAsia="zh-CN" w:bidi="ar"/>
        </w:rPr>
        <w:t xml:space="preserve">A </w:t>
      </w:r>
      <w:r w:rsidR="003D54EF" w:rsidRPr="007F0866">
        <w:rPr>
          <w:rFonts w:asciiTheme="minorHAnsi" w:eastAsia="B9" w:hAnsiTheme="minorHAnsi" w:cstheme="minorHAnsi"/>
          <w:b/>
          <w:bCs/>
          <w:color w:val="000000" w:themeColor="text1"/>
          <w:lang w:eastAsia="zh-CN" w:bidi="ar"/>
        </w:rPr>
        <w:t>Doxorubicin-</w:t>
      </w:r>
      <w:r>
        <w:rPr>
          <w:rFonts w:asciiTheme="minorHAnsi" w:eastAsia="B9" w:hAnsiTheme="minorHAnsi" w:cstheme="minorHAnsi"/>
          <w:b/>
          <w:bCs/>
          <w:color w:val="000000" w:themeColor="text1"/>
          <w:lang w:eastAsia="zh-CN" w:bidi="ar"/>
        </w:rPr>
        <w:t>I</w:t>
      </w:r>
      <w:r w:rsidR="003D54EF" w:rsidRPr="007F0866">
        <w:rPr>
          <w:rFonts w:asciiTheme="minorHAnsi" w:eastAsia="B9" w:hAnsiTheme="minorHAnsi" w:cstheme="minorHAnsi"/>
          <w:b/>
          <w:bCs/>
          <w:color w:val="000000" w:themeColor="text1"/>
          <w:lang w:eastAsia="zh-CN" w:bidi="ar"/>
        </w:rPr>
        <w:t xml:space="preserve">nduced </w:t>
      </w:r>
      <w:r>
        <w:rPr>
          <w:rFonts w:asciiTheme="minorHAnsi" w:hAnsiTheme="minorHAnsi" w:cstheme="minorHAnsi"/>
          <w:b/>
          <w:bCs/>
          <w:color w:val="000000" w:themeColor="text1"/>
        </w:rPr>
        <w:t>M</w:t>
      </w:r>
      <w:r w:rsidR="00B868DD">
        <w:rPr>
          <w:rFonts w:asciiTheme="minorHAnsi" w:hAnsiTheme="minorHAnsi" w:cstheme="minorHAnsi"/>
          <w:b/>
          <w:bCs/>
          <w:color w:val="000000" w:themeColor="text1"/>
        </w:rPr>
        <w:t xml:space="preserve">urine </w:t>
      </w:r>
      <w:r>
        <w:rPr>
          <w:rFonts w:asciiTheme="minorHAnsi" w:hAnsiTheme="minorHAnsi" w:cstheme="minorHAnsi"/>
          <w:b/>
          <w:bCs/>
          <w:color w:val="000000" w:themeColor="text1"/>
        </w:rPr>
        <w:t>M</w:t>
      </w:r>
      <w:r w:rsidR="00B868DD" w:rsidRPr="0074603F">
        <w:rPr>
          <w:rFonts w:asciiTheme="minorHAnsi" w:hAnsiTheme="minorHAnsi" w:cstheme="minorHAnsi"/>
          <w:b/>
          <w:bCs/>
          <w:color w:val="000000" w:themeColor="text1"/>
        </w:rPr>
        <w:t xml:space="preserve">odel of </w:t>
      </w:r>
      <w:r>
        <w:rPr>
          <w:rFonts w:asciiTheme="minorHAnsi" w:eastAsia="B9" w:hAnsiTheme="minorHAnsi" w:cstheme="minorHAnsi"/>
          <w:b/>
          <w:bCs/>
          <w:color w:val="000000" w:themeColor="text1"/>
          <w:lang w:eastAsia="zh-CN" w:bidi="ar"/>
        </w:rPr>
        <w:t>D</w:t>
      </w:r>
      <w:r w:rsidR="003D54EF" w:rsidRPr="007F0866">
        <w:rPr>
          <w:rFonts w:asciiTheme="minorHAnsi" w:eastAsia="B9" w:hAnsiTheme="minorHAnsi" w:cstheme="minorHAnsi"/>
          <w:b/>
          <w:bCs/>
          <w:color w:val="000000" w:themeColor="text1"/>
          <w:lang w:eastAsia="zh-CN" w:bidi="ar"/>
        </w:rPr>
        <w:t xml:space="preserve">ilated </w:t>
      </w:r>
      <w:r>
        <w:rPr>
          <w:rFonts w:asciiTheme="minorHAnsi" w:eastAsia="B9" w:hAnsiTheme="minorHAnsi" w:cstheme="minorHAnsi"/>
          <w:b/>
          <w:bCs/>
          <w:color w:val="000000" w:themeColor="text1"/>
          <w:lang w:eastAsia="zh-CN" w:bidi="ar"/>
        </w:rPr>
        <w:t>C</w:t>
      </w:r>
      <w:r w:rsidR="003D54EF" w:rsidRPr="007F0866">
        <w:rPr>
          <w:rFonts w:asciiTheme="minorHAnsi" w:eastAsia="B9" w:hAnsiTheme="minorHAnsi" w:cstheme="minorHAnsi"/>
          <w:b/>
          <w:bCs/>
          <w:color w:val="000000" w:themeColor="text1"/>
          <w:lang w:eastAsia="zh-CN" w:bidi="ar"/>
        </w:rPr>
        <w:t>ardiomyopathy</w:t>
      </w:r>
      <w:bookmarkEnd w:id="0"/>
      <w:r w:rsidR="003D54EF" w:rsidRPr="007F0866">
        <w:rPr>
          <w:rFonts w:asciiTheme="minorHAnsi" w:eastAsia="B9" w:hAnsiTheme="minorHAnsi" w:cstheme="minorHAnsi"/>
          <w:b/>
          <w:bCs/>
          <w:color w:val="000000" w:themeColor="text1"/>
          <w:lang w:eastAsia="zh-CN" w:bidi="ar"/>
        </w:rPr>
        <w:t xml:space="preserve"> </w:t>
      </w:r>
      <w:r>
        <w:rPr>
          <w:rFonts w:asciiTheme="minorHAnsi" w:eastAsia="B9" w:hAnsiTheme="minorHAnsi" w:cstheme="minorHAnsi"/>
          <w:b/>
          <w:bCs/>
          <w:color w:val="000000" w:themeColor="text1"/>
          <w:lang w:eastAsia="zh-CN" w:bidi="ar"/>
        </w:rPr>
        <w:t>I</w:t>
      </w:r>
      <w:r w:rsidR="003D54EF" w:rsidRPr="007F0866">
        <w:rPr>
          <w:rFonts w:asciiTheme="minorHAnsi" w:eastAsia="B9" w:hAnsiTheme="minorHAnsi" w:cstheme="minorHAnsi"/>
          <w:b/>
          <w:bCs/>
          <w:color w:val="000000" w:themeColor="text1"/>
          <w:lang w:eastAsia="zh-CN" w:bidi="ar"/>
        </w:rPr>
        <w:t xml:space="preserve">n </w:t>
      </w:r>
      <w:r>
        <w:rPr>
          <w:rFonts w:asciiTheme="minorHAnsi" w:eastAsia="B9" w:hAnsiTheme="minorHAnsi" w:cstheme="minorHAnsi"/>
          <w:b/>
          <w:bCs/>
          <w:color w:val="000000" w:themeColor="text1"/>
          <w:lang w:eastAsia="zh-CN" w:bidi="ar"/>
        </w:rPr>
        <w:t>V</w:t>
      </w:r>
      <w:r w:rsidR="003D54EF" w:rsidRPr="007F0866">
        <w:rPr>
          <w:rFonts w:asciiTheme="minorHAnsi" w:eastAsia="B9" w:hAnsiTheme="minorHAnsi" w:cstheme="minorHAnsi"/>
          <w:b/>
          <w:bCs/>
          <w:color w:val="000000" w:themeColor="text1"/>
          <w:lang w:eastAsia="zh-CN" w:bidi="ar"/>
        </w:rPr>
        <w:t>ivo</w:t>
      </w:r>
    </w:p>
    <w:bookmarkEnd w:id="1"/>
    <w:p w14:paraId="48BD62D1" w14:textId="77777777" w:rsidR="00720F41" w:rsidRPr="0020435D" w:rsidRDefault="00720F41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2484DA72" w14:textId="77777777" w:rsidR="00720F41" w:rsidRPr="0020435D" w:rsidRDefault="003D54EF">
      <w:pPr>
        <w:rPr>
          <w:rFonts w:asciiTheme="minorHAnsi" w:hAnsiTheme="minorHAnsi" w:cstheme="minorHAnsi"/>
          <w:color w:val="000000" w:themeColor="text1"/>
        </w:rPr>
      </w:pPr>
      <w:r w:rsidRPr="0020435D">
        <w:rPr>
          <w:rFonts w:asciiTheme="minorHAnsi" w:hAnsiTheme="minorHAnsi" w:cstheme="minorHAnsi"/>
          <w:b/>
          <w:bCs/>
          <w:color w:val="000000" w:themeColor="text1"/>
        </w:rPr>
        <w:t xml:space="preserve">AUTHORS AND AFFILIATIONS: </w:t>
      </w:r>
    </w:p>
    <w:p w14:paraId="46D711C2" w14:textId="401864EF" w:rsidR="00096BC1" w:rsidRPr="0020435D" w:rsidRDefault="003D54EF">
      <w:pPr>
        <w:widowControl/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20435D">
        <w:rPr>
          <w:rFonts w:asciiTheme="minorHAnsi" w:hAnsiTheme="minorHAnsi" w:cstheme="minorHAnsi"/>
          <w:color w:val="000000" w:themeColor="text1"/>
        </w:rPr>
        <w:t>Yihai</w:t>
      </w:r>
      <w:proofErr w:type="spellEnd"/>
      <w:r w:rsidRPr="0020435D">
        <w:rPr>
          <w:rFonts w:asciiTheme="minorHAnsi" w:hAnsiTheme="minorHAnsi" w:cstheme="minorHAnsi"/>
          <w:color w:val="000000" w:themeColor="text1"/>
        </w:rPr>
        <w:t xml:space="preserve"> Liu</w:t>
      </w:r>
      <w:r w:rsidRPr="0020435D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20435D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20435D">
        <w:rPr>
          <w:rFonts w:asciiTheme="minorHAnsi" w:hAnsiTheme="minorHAnsi" w:cstheme="minorHAnsi"/>
          <w:color w:val="000000" w:themeColor="text1"/>
        </w:rPr>
        <w:t>Wenfeng</w:t>
      </w:r>
      <w:proofErr w:type="spellEnd"/>
      <w:r w:rsidRPr="0020435D">
        <w:rPr>
          <w:rFonts w:asciiTheme="minorHAnsi" w:hAnsiTheme="minorHAnsi" w:cstheme="minorHAnsi"/>
          <w:color w:val="000000" w:themeColor="text1"/>
        </w:rPr>
        <w:t xml:space="preserve"> Zhang</w:t>
      </w:r>
      <w:r w:rsidRPr="0020435D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842771" w:rsidRPr="0020435D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F53459" w:rsidRPr="0020435D">
        <w:rPr>
          <w:rFonts w:asciiTheme="minorHAnsi" w:hAnsiTheme="minorHAnsi" w:cstheme="minorHAnsi"/>
          <w:color w:val="000000" w:themeColor="text1"/>
        </w:rPr>
        <w:t>Tingting</w:t>
      </w:r>
      <w:proofErr w:type="spellEnd"/>
      <w:r w:rsidR="00F53459" w:rsidRPr="0020435D">
        <w:rPr>
          <w:rFonts w:asciiTheme="minorHAnsi" w:hAnsiTheme="minorHAnsi" w:cstheme="minorHAnsi"/>
          <w:color w:val="000000" w:themeColor="text1"/>
        </w:rPr>
        <w:t xml:space="preserve"> Hu</w:t>
      </w:r>
      <w:r w:rsidR="00F53459" w:rsidRPr="0020435D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F53459" w:rsidRPr="0020435D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F53459" w:rsidRPr="0020435D">
        <w:rPr>
          <w:rFonts w:asciiTheme="minorHAnsi" w:hAnsiTheme="minorHAnsi" w:cstheme="minorHAnsi"/>
          <w:color w:val="000000" w:themeColor="text1"/>
        </w:rPr>
        <w:t>Jie</w:t>
      </w:r>
      <w:proofErr w:type="spellEnd"/>
      <w:r w:rsidR="00F53459" w:rsidRPr="0020435D">
        <w:rPr>
          <w:rFonts w:asciiTheme="minorHAnsi" w:hAnsiTheme="minorHAnsi" w:cstheme="minorHAnsi"/>
          <w:color w:val="000000" w:themeColor="text1"/>
        </w:rPr>
        <w:t xml:space="preserve"> Ni</w:t>
      </w:r>
      <w:r w:rsidR="00F53459" w:rsidRPr="0020435D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F53459" w:rsidRPr="0020435D">
        <w:rPr>
          <w:rFonts w:asciiTheme="minorHAnsi" w:hAnsiTheme="minorHAnsi" w:cstheme="minorHAnsi"/>
          <w:color w:val="000000" w:themeColor="text1"/>
        </w:rPr>
        <w:t>, Wei Huang</w:t>
      </w:r>
      <w:r w:rsidR="00F53459" w:rsidRPr="0020435D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F53459" w:rsidRPr="0020435D">
        <w:rPr>
          <w:rFonts w:asciiTheme="minorHAnsi" w:hAnsiTheme="minorHAnsi" w:cstheme="minorHAnsi"/>
          <w:color w:val="000000" w:themeColor="text1"/>
        </w:rPr>
        <w:t>, Biao Xu</w:t>
      </w:r>
      <w:r w:rsidR="00F53459" w:rsidRPr="0020435D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4B7A754E" w14:textId="77777777" w:rsidR="00096BC1" w:rsidRPr="0020435D" w:rsidRDefault="00096BC1" w:rsidP="00902C50">
      <w:pPr>
        <w:widowControl/>
        <w:jc w:val="left"/>
        <w:rPr>
          <w:rFonts w:asciiTheme="minorHAnsi" w:hAnsiTheme="minorHAnsi" w:cstheme="minorHAnsi"/>
          <w:color w:val="000000" w:themeColor="text1"/>
        </w:rPr>
      </w:pPr>
    </w:p>
    <w:p w14:paraId="0618B065" w14:textId="04CE5832" w:rsidR="00720F41" w:rsidRPr="0020435D" w:rsidRDefault="00096BC1" w:rsidP="00902C50">
      <w:pPr>
        <w:rPr>
          <w:rFonts w:asciiTheme="minorHAnsi" w:hAnsiTheme="minorHAnsi" w:cstheme="minorHAnsi"/>
          <w:color w:val="000000" w:themeColor="text1"/>
        </w:rPr>
      </w:pPr>
      <w:r w:rsidRPr="007F0866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3D54EF" w:rsidRPr="0020435D">
        <w:rPr>
          <w:rFonts w:asciiTheme="minorHAnsi" w:hAnsiTheme="minorHAnsi" w:cstheme="minorHAnsi"/>
          <w:color w:val="000000" w:themeColor="text1"/>
        </w:rPr>
        <w:t xml:space="preserve">Department of Cardiology, Nanjing Drum Tower Hospital, Clinical College of Nanjing Medical University, Nanjing, Jiangsu, China. </w:t>
      </w:r>
    </w:p>
    <w:p w14:paraId="2C37E5E5" w14:textId="77777777" w:rsidR="0027706E" w:rsidRPr="0020435D" w:rsidRDefault="0027706E" w:rsidP="0027706E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</w:p>
    <w:p w14:paraId="777B5762" w14:textId="28DC093F" w:rsidR="0027706E" w:rsidRPr="007F0866" w:rsidRDefault="0027706E" w:rsidP="0027706E">
      <w:pPr>
        <w:rPr>
          <w:rFonts w:asciiTheme="minorHAnsi" w:hAnsiTheme="minorHAnsi" w:cstheme="minorHAnsi"/>
          <w:b/>
          <w:bCs/>
          <w:color w:val="000000" w:themeColor="text1"/>
        </w:rPr>
      </w:pPr>
      <w:r w:rsidRPr="007F0866">
        <w:rPr>
          <w:rFonts w:asciiTheme="minorHAnsi" w:hAnsiTheme="minorHAnsi" w:cstheme="minorHAnsi"/>
          <w:b/>
          <w:bCs/>
          <w:color w:val="000000" w:themeColor="text1"/>
        </w:rPr>
        <w:t>Corresponding Author</w:t>
      </w:r>
      <w:r>
        <w:rPr>
          <w:rFonts w:asciiTheme="minorHAnsi" w:hAnsiTheme="minorHAnsi" w:cstheme="minorHAnsi"/>
          <w:b/>
          <w:bCs/>
          <w:color w:val="000000" w:themeColor="text1"/>
        </w:rPr>
        <w:t>s</w:t>
      </w:r>
      <w:r w:rsidRPr="007F0866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51D43898" w14:textId="3415BD43" w:rsidR="0027706E" w:rsidRPr="0020435D" w:rsidRDefault="0027706E" w:rsidP="0027706E">
      <w:pPr>
        <w:rPr>
          <w:rFonts w:asciiTheme="minorHAnsi" w:hAnsiTheme="minorHAnsi" w:cstheme="minorHAnsi"/>
          <w:color w:val="000000" w:themeColor="text1"/>
        </w:rPr>
      </w:pPr>
      <w:r w:rsidRPr="0020435D">
        <w:rPr>
          <w:rFonts w:asciiTheme="minorHAnsi" w:hAnsiTheme="minorHAnsi" w:cstheme="minorHAnsi"/>
          <w:color w:val="000000" w:themeColor="text1"/>
        </w:rPr>
        <w:t xml:space="preserve">Wei Huang 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(</w:t>
      </w:r>
      <w:r w:rsidRPr="0020435D">
        <w:rPr>
          <w:rFonts w:asciiTheme="minorHAnsi" w:hAnsiTheme="minorHAnsi" w:cstheme="minorHAnsi"/>
          <w:color w:val="000000" w:themeColor="text1"/>
        </w:rPr>
        <w:t>1210252287@qq.com</w:t>
      </w:r>
      <w:r>
        <w:rPr>
          <w:rFonts w:asciiTheme="minorHAnsi" w:hAnsiTheme="minorHAnsi" w:cstheme="minorHAnsi"/>
          <w:color w:val="000000" w:themeColor="text1"/>
        </w:rPr>
        <w:t>)</w:t>
      </w:r>
    </w:p>
    <w:p w14:paraId="558C11EF" w14:textId="4B94FDDE" w:rsidR="0027706E" w:rsidRPr="0020435D" w:rsidRDefault="0027706E" w:rsidP="0027706E">
      <w:pPr>
        <w:rPr>
          <w:rFonts w:asciiTheme="minorHAnsi" w:hAnsiTheme="minorHAnsi" w:cstheme="minorHAnsi"/>
          <w:color w:val="000000" w:themeColor="text1"/>
        </w:rPr>
      </w:pPr>
      <w:r w:rsidRPr="0020435D">
        <w:rPr>
          <w:rFonts w:asciiTheme="minorHAnsi" w:hAnsiTheme="minorHAnsi" w:cstheme="minorHAnsi"/>
          <w:color w:val="000000" w:themeColor="text1"/>
        </w:rPr>
        <w:t xml:space="preserve">Biao Xu 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(</w:t>
      </w:r>
      <w:r w:rsidRPr="0020435D">
        <w:rPr>
          <w:rFonts w:asciiTheme="minorHAnsi" w:hAnsiTheme="minorHAnsi" w:cstheme="minorHAnsi"/>
          <w:color w:val="000000" w:themeColor="text1"/>
        </w:rPr>
        <w:t>lyh1204913205@outlook.com</w:t>
      </w:r>
      <w:r>
        <w:rPr>
          <w:rFonts w:asciiTheme="minorHAnsi" w:hAnsiTheme="minorHAnsi" w:cstheme="minorHAnsi"/>
          <w:color w:val="000000" w:themeColor="text1"/>
        </w:rPr>
        <w:t>)</w:t>
      </w:r>
    </w:p>
    <w:p w14:paraId="3DDDFC80" w14:textId="431E5FC2" w:rsidR="00096BC1" w:rsidRPr="0020435D" w:rsidRDefault="00096BC1" w:rsidP="00096BC1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</w:p>
    <w:p w14:paraId="7FD21815" w14:textId="2E74954F" w:rsidR="00096BC1" w:rsidRPr="007F0866" w:rsidRDefault="0020435D" w:rsidP="00902C50">
      <w:pPr>
        <w:rPr>
          <w:rFonts w:asciiTheme="minorHAnsi" w:hAnsiTheme="minorHAnsi" w:cstheme="minorHAnsi"/>
          <w:b/>
          <w:bCs/>
          <w:color w:val="000000" w:themeColor="text1"/>
        </w:rPr>
      </w:pPr>
      <w:r w:rsidRPr="007F0866">
        <w:rPr>
          <w:rFonts w:asciiTheme="minorHAnsi" w:hAnsiTheme="minorHAnsi" w:cstheme="minorHAnsi"/>
          <w:b/>
          <w:bCs/>
          <w:color w:val="000000" w:themeColor="text1"/>
        </w:rPr>
        <w:t>Email Addresses of Co-authors:</w:t>
      </w:r>
    </w:p>
    <w:p w14:paraId="7293C9FB" w14:textId="2DDC083D" w:rsidR="00F53459" w:rsidRPr="0020435D" w:rsidRDefault="00096BC1" w:rsidP="00F53459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20435D">
        <w:rPr>
          <w:rFonts w:asciiTheme="minorHAnsi" w:hAnsiTheme="minorHAnsi" w:cstheme="minorHAnsi"/>
          <w:color w:val="000000" w:themeColor="text1"/>
        </w:rPr>
        <w:t>Yihai</w:t>
      </w:r>
      <w:proofErr w:type="spellEnd"/>
      <w:r w:rsidRPr="0020435D">
        <w:rPr>
          <w:rFonts w:asciiTheme="minorHAnsi" w:hAnsiTheme="minorHAnsi" w:cstheme="minorHAnsi"/>
          <w:color w:val="000000" w:themeColor="text1"/>
        </w:rPr>
        <w:t xml:space="preserve"> Liu </w:t>
      </w:r>
      <w:r w:rsidR="0027706E">
        <w:rPr>
          <w:rFonts w:asciiTheme="minorHAnsi" w:hAnsiTheme="minorHAnsi" w:cstheme="minorHAnsi"/>
          <w:color w:val="000000" w:themeColor="text1"/>
        </w:rPr>
        <w:tab/>
      </w:r>
      <w:r w:rsidR="0027706E">
        <w:rPr>
          <w:rFonts w:asciiTheme="minorHAnsi" w:hAnsiTheme="minorHAnsi" w:cstheme="minorHAnsi"/>
          <w:color w:val="000000" w:themeColor="text1"/>
        </w:rPr>
        <w:tab/>
        <w:t>(</w:t>
      </w:r>
      <w:r w:rsidRPr="0020435D">
        <w:rPr>
          <w:rFonts w:asciiTheme="minorHAnsi" w:hAnsiTheme="minorHAnsi" w:cstheme="minorHAnsi"/>
          <w:color w:val="000000" w:themeColor="text1"/>
        </w:rPr>
        <w:t>drhai@njmu.edu.cn</w:t>
      </w:r>
      <w:r w:rsidR="0027706E">
        <w:rPr>
          <w:rFonts w:asciiTheme="minorHAnsi" w:hAnsiTheme="minorHAnsi" w:cstheme="minorHAnsi"/>
          <w:color w:val="000000" w:themeColor="text1"/>
        </w:rPr>
        <w:t>)</w:t>
      </w:r>
    </w:p>
    <w:p w14:paraId="20C7BD0F" w14:textId="6D34D6C9" w:rsidR="00096BC1" w:rsidRPr="0020435D" w:rsidRDefault="00096BC1" w:rsidP="00F53459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20435D">
        <w:rPr>
          <w:rFonts w:asciiTheme="minorHAnsi" w:hAnsiTheme="minorHAnsi" w:cstheme="minorHAnsi"/>
          <w:color w:val="000000" w:themeColor="text1"/>
        </w:rPr>
        <w:t>Wenfeng</w:t>
      </w:r>
      <w:proofErr w:type="spellEnd"/>
      <w:r w:rsidRPr="0020435D">
        <w:rPr>
          <w:rFonts w:asciiTheme="minorHAnsi" w:hAnsiTheme="minorHAnsi" w:cstheme="minorHAnsi"/>
          <w:color w:val="000000" w:themeColor="text1"/>
        </w:rPr>
        <w:t xml:space="preserve"> Zhang </w:t>
      </w:r>
      <w:r w:rsidR="0027706E">
        <w:rPr>
          <w:rFonts w:asciiTheme="minorHAnsi" w:hAnsiTheme="minorHAnsi" w:cstheme="minorHAnsi"/>
          <w:color w:val="000000" w:themeColor="text1"/>
        </w:rPr>
        <w:tab/>
        <w:t>(</w:t>
      </w:r>
      <w:r w:rsidRPr="0020435D">
        <w:rPr>
          <w:rFonts w:asciiTheme="minorHAnsi" w:hAnsiTheme="minorHAnsi" w:cstheme="minorHAnsi"/>
          <w:color w:val="000000" w:themeColor="text1"/>
        </w:rPr>
        <w:t>1204913205@qq.com</w:t>
      </w:r>
      <w:r w:rsidR="0027706E">
        <w:rPr>
          <w:rFonts w:asciiTheme="minorHAnsi" w:hAnsiTheme="minorHAnsi" w:cstheme="minorHAnsi"/>
          <w:color w:val="000000" w:themeColor="text1"/>
        </w:rPr>
        <w:t>)</w:t>
      </w:r>
    </w:p>
    <w:p w14:paraId="79C3C96D" w14:textId="1F20D9ED" w:rsidR="00096BC1" w:rsidRPr="0020435D" w:rsidRDefault="00096BC1" w:rsidP="00F53459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20435D">
        <w:rPr>
          <w:rFonts w:asciiTheme="minorHAnsi" w:hAnsiTheme="minorHAnsi" w:cstheme="minorHAnsi"/>
          <w:color w:val="000000" w:themeColor="text1"/>
        </w:rPr>
        <w:t>Tingting</w:t>
      </w:r>
      <w:proofErr w:type="spellEnd"/>
      <w:r w:rsidRPr="0020435D">
        <w:rPr>
          <w:rFonts w:asciiTheme="minorHAnsi" w:hAnsiTheme="minorHAnsi" w:cstheme="minorHAnsi"/>
          <w:color w:val="000000" w:themeColor="text1"/>
        </w:rPr>
        <w:t xml:space="preserve"> Hu </w:t>
      </w:r>
      <w:r w:rsidR="0027706E">
        <w:rPr>
          <w:rFonts w:asciiTheme="minorHAnsi" w:hAnsiTheme="minorHAnsi" w:cstheme="minorHAnsi"/>
          <w:color w:val="000000" w:themeColor="text1"/>
        </w:rPr>
        <w:tab/>
      </w:r>
      <w:r w:rsidR="0027706E">
        <w:rPr>
          <w:rFonts w:asciiTheme="minorHAnsi" w:hAnsiTheme="minorHAnsi" w:cstheme="minorHAnsi"/>
          <w:color w:val="000000" w:themeColor="text1"/>
        </w:rPr>
        <w:tab/>
        <w:t>(</w:t>
      </w:r>
      <w:r w:rsidRPr="0020435D">
        <w:rPr>
          <w:rFonts w:asciiTheme="minorHAnsi" w:hAnsiTheme="minorHAnsi" w:cstheme="minorHAnsi"/>
          <w:color w:val="000000" w:themeColor="text1"/>
        </w:rPr>
        <w:t>lyh1204913205@163.com</w:t>
      </w:r>
      <w:r w:rsidR="0027706E">
        <w:rPr>
          <w:rFonts w:asciiTheme="minorHAnsi" w:hAnsiTheme="minorHAnsi" w:cstheme="minorHAnsi"/>
          <w:color w:val="000000" w:themeColor="text1"/>
        </w:rPr>
        <w:t>)</w:t>
      </w:r>
    </w:p>
    <w:p w14:paraId="253D6F59" w14:textId="4A552B25" w:rsidR="00F53459" w:rsidRPr="0020435D" w:rsidRDefault="00096BC1" w:rsidP="00F53459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20435D">
        <w:rPr>
          <w:rFonts w:asciiTheme="minorHAnsi" w:hAnsiTheme="minorHAnsi" w:cstheme="minorHAnsi"/>
          <w:color w:val="000000" w:themeColor="text1"/>
        </w:rPr>
        <w:t>Jie</w:t>
      </w:r>
      <w:proofErr w:type="spellEnd"/>
      <w:r w:rsidRPr="0020435D">
        <w:rPr>
          <w:rFonts w:asciiTheme="minorHAnsi" w:hAnsiTheme="minorHAnsi" w:cstheme="minorHAnsi"/>
          <w:color w:val="000000" w:themeColor="text1"/>
        </w:rPr>
        <w:t xml:space="preserve"> Ni </w:t>
      </w:r>
      <w:r w:rsidR="0027706E">
        <w:rPr>
          <w:rFonts w:asciiTheme="minorHAnsi" w:hAnsiTheme="minorHAnsi" w:cstheme="minorHAnsi"/>
          <w:color w:val="000000" w:themeColor="text1"/>
        </w:rPr>
        <w:tab/>
      </w:r>
      <w:r w:rsidR="0027706E">
        <w:rPr>
          <w:rFonts w:asciiTheme="minorHAnsi" w:hAnsiTheme="minorHAnsi" w:cstheme="minorHAnsi"/>
          <w:color w:val="000000" w:themeColor="text1"/>
        </w:rPr>
        <w:tab/>
      </w:r>
      <w:r w:rsidR="0027706E">
        <w:rPr>
          <w:rFonts w:asciiTheme="minorHAnsi" w:hAnsiTheme="minorHAnsi" w:cstheme="minorHAnsi"/>
          <w:color w:val="000000" w:themeColor="text1"/>
        </w:rPr>
        <w:tab/>
        <w:t>(</w:t>
      </w:r>
      <w:r w:rsidRPr="0020435D">
        <w:rPr>
          <w:rFonts w:asciiTheme="minorHAnsi" w:hAnsiTheme="minorHAnsi" w:cstheme="minorHAnsi"/>
          <w:color w:val="000000" w:themeColor="text1"/>
        </w:rPr>
        <w:t>120913205@qq.com</w:t>
      </w:r>
      <w:r w:rsidR="0027706E">
        <w:rPr>
          <w:rFonts w:asciiTheme="minorHAnsi" w:hAnsiTheme="minorHAnsi" w:cstheme="minorHAnsi"/>
          <w:color w:val="000000" w:themeColor="text1"/>
        </w:rPr>
        <w:t>)</w:t>
      </w:r>
    </w:p>
    <w:p w14:paraId="079996ED" w14:textId="77777777" w:rsidR="00F53459" w:rsidRPr="0020435D" w:rsidRDefault="00F53459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</w:pPr>
    </w:p>
    <w:p w14:paraId="3EACC32B" w14:textId="06F970AE" w:rsidR="00720F41" w:rsidRPr="0020435D" w:rsidRDefault="003D54E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0435D">
        <w:rPr>
          <w:rFonts w:asciiTheme="minorHAnsi" w:hAnsiTheme="minorHAnsi" w:cstheme="minorHAnsi"/>
          <w:b/>
          <w:bCs/>
          <w:color w:val="000000" w:themeColor="text1"/>
        </w:rPr>
        <w:t>KEYWORDS:</w:t>
      </w:r>
      <w:r w:rsidRPr="0020435D">
        <w:rPr>
          <w:rFonts w:asciiTheme="minorHAnsi" w:hAnsiTheme="minorHAnsi" w:cstheme="minorHAnsi"/>
          <w:color w:val="000000" w:themeColor="text1"/>
        </w:rPr>
        <w:t xml:space="preserve"> </w:t>
      </w:r>
    </w:p>
    <w:p w14:paraId="04C81115" w14:textId="2476B4C6" w:rsidR="00720F41" w:rsidRPr="0020435D" w:rsidRDefault="00DD0E90" w:rsidP="00E60CAE">
      <w:pPr>
        <w:widowControl/>
        <w:jc w:val="left"/>
        <w:rPr>
          <w:rFonts w:asciiTheme="minorHAnsi" w:eastAsia="Georgia" w:hAnsiTheme="minorHAnsi" w:cstheme="minorHAnsi"/>
          <w:color w:val="000000" w:themeColor="text1"/>
          <w:spacing w:val="1"/>
        </w:rPr>
      </w:pPr>
      <w:bookmarkStart w:id="2" w:name="OLE_LINK3"/>
      <w:bookmarkStart w:id="3" w:name="OLE_LINK4"/>
      <w:r w:rsidRPr="0020435D">
        <w:rPr>
          <w:rFonts w:asciiTheme="minorHAnsi" w:eastAsia="B9" w:hAnsiTheme="minorHAnsi" w:cstheme="minorHAnsi"/>
          <w:color w:val="000000" w:themeColor="text1"/>
          <w:lang w:eastAsia="zh-CN" w:bidi="ar"/>
        </w:rPr>
        <w:t>Doxorubicin</w:t>
      </w:r>
      <w:r w:rsidR="00661720" w:rsidRPr="0020435D">
        <w:rPr>
          <w:rFonts w:asciiTheme="minorHAnsi" w:eastAsia="B9" w:hAnsiTheme="minorHAnsi" w:cstheme="minorHAnsi"/>
          <w:color w:val="000000" w:themeColor="text1"/>
          <w:lang w:eastAsia="zh-CN" w:bidi="ar"/>
        </w:rPr>
        <w:t>, cardiotoxicity, dilated cardiomyopathy,</w:t>
      </w:r>
      <w:r w:rsidR="00661720" w:rsidRPr="0020435D">
        <w:rPr>
          <w:rFonts w:asciiTheme="minorHAnsi" w:eastAsia="Georgia" w:hAnsiTheme="minorHAnsi" w:cstheme="minorHAnsi"/>
          <w:color w:val="000000" w:themeColor="text1"/>
          <w:spacing w:val="1"/>
        </w:rPr>
        <w:t xml:space="preserve"> heart failure, animal model, oncology-cardiology</w:t>
      </w:r>
    </w:p>
    <w:bookmarkEnd w:id="2"/>
    <w:bookmarkEnd w:id="3"/>
    <w:p w14:paraId="0A43F88C" w14:textId="77777777" w:rsidR="00720F41" w:rsidRPr="0020435D" w:rsidRDefault="00720F41">
      <w:pPr>
        <w:rPr>
          <w:rFonts w:asciiTheme="minorHAnsi" w:eastAsia="Georgia" w:hAnsiTheme="minorHAnsi" w:cstheme="minorHAnsi"/>
          <w:color w:val="000000" w:themeColor="text1"/>
          <w:spacing w:val="1"/>
        </w:rPr>
      </w:pPr>
    </w:p>
    <w:p w14:paraId="6CA2C2E3" w14:textId="77777777" w:rsidR="00720F41" w:rsidRPr="0020435D" w:rsidRDefault="003D54EF">
      <w:pPr>
        <w:rPr>
          <w:rFonts w:asciiTheme="minorHAnsi" w:hAnsiTheme="minorHAnsi" w:cstheme="minorHAnsi"/>
          <w:color w:val="000000" w:themeColor="text1"/>
        </w:rPr>
      </w:pPr>
      <w:r w:rsidRPr="0020435D">
        <w:rPr>
          <w:rFonts w:asciiTheme="minorHAnsi" w:hAnsiTheme="minorHAnsi" w:cstheme="minorHAnsi"/>
          <w:b/>
          <w:bCs/>
          <w:color w:val="000000" w:themeColor="text1"/>
        </w:rPr>
        <w:t>SUMMARY:</w:t>
      </w:r>
      <w:r w:rsidRPr="0020435D">
        <w:rPr>
          <w:rFonts w:asciiTheme="minorHAnsi" w:hAnsiTheme="minorHAnsi" w:cstheme="minorHAnsi"/>
          <w:color w:val="000000" w:themeColor="text1"/>
        </w:rPr>
        <w:t xml:space="preserve"> </w:t>
      </w:r>
    </w:p>
    <w:p w14:paraId="3B1B68DD" w14:textId="20FD4925" w:rsidR="00720F41" w:rsidRPr="0020435D" w:rsidRDefault="001347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Roboto" w:hAnsiTheme="minorHAnsi" w:cstheme="minorHAnsi"/>
          <w:color w:val="000000" w:themeColor="text1"/>
        </w:rPr>
        <w:t>Described is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a protocol to </w:t>
      </w:r>
      <w:r w:rsidR="003D54EF" w:rsidRPr="0020435D">
        <w:rPr>
          <w:rFonts w:asciiTheme="minorHAnsi" w:eastAsia="宋体S." w:hAnsiTheme="minorHAnsi" w:cstheme="minorHAnsi"/>
          <w:color w:val="000000" w:themeColor="text1"/>
          <w:lang w:eastAsia="zh-CN"/>
        </w:rPr>
        <w:t xml:space="preserve">establish a </w:t>
      </w:r>
      <w:bookmarkStart w:id="4" w:name="_Hlk24542633"/>
      <w:r w:rsidR="003D54EF" w:rsidRPr="0020435D">
        <w:rPr>
          <w:rFonts w:asciiTheme="minorHAnsi" w:eastAsia="B9" w:hAnsiTheme="minorHAnsi" w:cstheme="minorHAnsi"/>
          <w:color w:val="000000" w:themeColor="text1"/>
          <w:lang w:eastAsia="zh-CN" w:bidi="ar"/>
        </w:rPr>
        <w:t>Doxorubicin-induced dilated cardiomyopathy</w:t>
      </w:r>
      <w:bookmarkEnd w:id="4"/>
      <w:r w:rsidR="008C6D88">
        <w:rPr>
          <w:rFonts w:asciiTheme="minorHAnsi" w:eastAsia="B9" w:hAnsiTheme="minorHAnsi" w:cstheme="minorHAnsi"/>
          <w:color w:val="000000" w:themeColor="text1"/>
          <w:lang w:eastAsia="zh-CN" w:bidi="ar"/>
        </w:rPr>
        <w:t xml:space="preserve"> (DCM)</w:t>
      </w:r>
      <w:r w:rsidR="003D54EF" w:rsidRPr="0020435D">
        <w:rPr>
          <w:rFonts w:asciiTheme="minorHAnsi" w:eastAsia="B9" w:hAnsiTheme="minorHAnsi" w:cstheme="minorHAnsi"/>
          <w:color w:val="000000" w:themeColor="text1"/>
          <w:lang w:eastAsia="zh-CN" w:bidi="ar"/>
        </w:rPr>
        <w:t xml:space="preserve"> model </w:t>
      </w:r>
      <w:r w:rsidR="003D54EF" w:rsidRPr="007F0866">
        <w:rPr>
          <w:rFonts w:asciiTheme="minorHAnsi" w:eastAsia="B9" w:hAnsiTheme="minorHAnsi" w:cstheme="minorHAnsi"/>
          <w:color w:val="000000" w:themeColor="text1"/>
          <w:lang w:eastAsia="zh-CN" w:bidi="ar"/>
        </w:rPr>
        <w:t xml:space="preserve">in </w:t>
      </w:r>
      <w:r w:rsidR="007F0866">
        <w:rPr>
          <w:rFonts w:asciiTheme="minorHAnsi" w:eastAsia="B9" w:hAnsiTheme="minorHAnsi" w:cstheme="minorHAnsi"/>
          <w:color w:val="000000" w:themeColor="text1"/>
          <w:lang w:eastAsia="zh-CN" w:bidi="ar"/>
        </w:rPr>
        <w:t>mice</w:t>
      </w:r>
      <w:r w:rsidR="003D54EF" w:rsidRPr="0020435D">
        <w:rPr>
          <w:rFonts w:asciiTheme="minorHAnsi" w:eastAsia="B9" w:hAnsiTheme="minorHAnsi" w:cstheme="minorHAnsi"/>
          <w:color w:val="000000" w:themeColor="text1"/>
          <w:lang w:eastAsia="zh-CN" w:bidi="ar"/>
        </w:rPr>
        <w:t xml:space="preserve"> </w:t>
      </w:r>
      <w:r w:rsidR="007F0866">
        <w:rPr>
          <w:rFonts w:asciiTheme="minorHAnsi" w:eastAsia="B9" w:hAnsiTheme="minorHAnsi" w:cstheme="minorHAnsi"/>
          <w:color w:val="000000" w:themeColor="text1"/>
          <w:lang w:eastAsia="zh-CN" w:bidi="ar"/>
        </w:rPr>
        <w:t>via</w:t>
      </w:r>
      <w:r w:rsidR="003D54EF" w:rsidRPr="0020435D">
        <w:rPr>
          <w:rFonts w:asciiTheme="minorHAnsi" w:eastAsia="B9" w:hAnsiTheme="minorHAnsi" w:cstheme="minorHAnsi"/>
          <w:color w:val="000000" w:themeColor="text1"/>
          <w:lang w:eastAsia="zh-CN" w:bidi="ar"/>
        </w:rPr>
        <w:t xml:space="preserve"> </w:t>
      </w:r>
      <w:r w:rsidR="003D54EF" w:rsidRPr="0020435D">
        <w:rPr>
          <w:rFonts w:asciiTheme="minorHAnsi" w:eastAsia="宋体S." w:hAnsiTheme="minorHAnsi" w:cstheme="minorHAnsi"/>
          <w:color w:val="000000" w:themeColor="text1"/>
          <w:lang w:eastAsia="zh-CN"/>
        </w:rPr>
        <w:t xml:space="preserve">long-term intraperitoneal injection of </w:t>
      </w:r>
      <w:r w:rsidR="007F0866" w:rsidRPr="0020435D">
        <w:rPr>
          <w:rFonts w:asciiTheme="minorHAnsi" w:eastAsia="B9" w:hAnsiTheme="minorHAnsi" w:cstheme="minorHAnsi"/>
          <w:color w:val="000000" w:themeColor="text1"/>
          <w:lang w:eastAsia="zh-CN" w:bidi="ar"/>
        </w:rPr>
        <w:t>Doxorubicin</w:t>
      </w:r>
      <w:r w:rsidR="007F0866">
        <w:rPr>
          <w:rFonts w:asciiTheme="minorHAnsi" w:eastAsia="B9" w:hAnsiTheme="minorHAnsi" w:cstheme="minorHAnsi"/>
          <w:color w:val="000000" w:themeColor="text1"/>
          <w:lang w:eastAsia="zh-CN" w:bidi="ar"/>
        </w:rPr>
        <w:t>.</w:t>
      </w:r>
      <w:r w:rsidR="007F0866" w:rsidRPr="0020435D">
        <w:rPr>
          <w:rFonts w:asciiTheme="minorHAnsi" w:eastAsia="B9" w:hAnsiTheme="minorHAnsi" w:cstheme="minorHAnsi"/>
          <w:color w:val="000000" w:themeColor="text1"/>
          <w:lang w:eastAsia="zh-CN" w:bidi="ar"/>
        </w:rPr>
        <w:t xml:space="preserve"> </w:t>
      </w:r>
    </w:p>
    <w:p w14:paraId="2592BD6E" w14:textId="77777777" w:rsidR="00720F41" w:rsidRPr="0020435D" w:rsidRDefault="00720F41">
      <w:pPr>
        <w:rPr>
          <w:rFonts w:asciiTheme="minorHAnsi" w:hAnsiTheme="minorHAnsi" w:cstheme="minorHAnsi"/>
          <w:color w:val="000000" w:themeColor="text1"/>
        </w:rPr>
      </w:pPr>
    </w:p>
    <w:p w14:paraId="0979E1F5" w14:textId="77777777" w:rsidR="00720F41" w:rsidRPr="0020435D" w:rsidRDefault="003D54EF">
      <w:pPr>
        <w:rPr>
          <w:rFonts w:asciiTheme="minorHAnsi" w:hAnsiTheme="minorHAnsi" w:cstheme="minorHAnsi"/>
          <w:color w:val="000000" w:themeColor="text1"/>
        </w:rPr>
      </w:pPr>
      <w:r w:rsidRPr="0020435D">
        <w:rPr>
          <w:rFonts w:asciiTheme="minorHAnsi" w:hAnsiTheme="minorHAnsi" w:cstheme="minorHAnsi"/>
          <w:b/>
          <w:bCs/>
          <w:color w:val="000000" w:themeColor="text1"/>
        </w:rPr>
        <w:t>ABSTRACT:</w:t>
      </w:r>
      <w:r w:rsidRPr="0020435D">
        <w:rPr>
          <w:rFonts w:asciiTheme="minorHAnsi" w:hAnsiTheme="minorHAnsi" w:cstheme="minorHAnsi"/>
          <w:color w:val="000000" w:themeColor="text1"/>
        </w:rPr>
        <w:t xml:space="preserve"> </w:t>
      </w:r>
    </w:p>
    <w:p w14:paraId="23DE21F0" w14:textId="10210B10" w:rsidR="00720F41" w:rsidRPr="0020435D" w:rsidRDefault="003D54EF">
      <w:pPr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B9" w:hAnsiTheme="minorHAnsi" w:cstheme="minorHAnsi"/>
          <w:color w:val="000000" w:themeColor="text1"/>
          <w:lang w:eastAsia="zh-CN" w:bidi="ar"/>
        </w:rPr>
        <w:t>Dilated cardiomyopathy (DCM)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refers to a spectrum of heterogeneous myocardial disorders characterized by ventricular dilation and depressed cardiac performance in the absence of hypertension, valvular, congenital, or ischemic heart diseases, </w:t>
      </w:r>
      <w:r w:rsidR="00415FE5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and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which may be </w:t>
      </w:r>
      <w:r w:rsidRPr="0020435D">
        <w:rPr>
          <w:rFonts w:asciiTheme="minorHAnsi" w:eastAsia="Roboto" w:hAnsiTheme="minorHAnsi" w:cstheme="minorHAnsi"/>
          <w:color w:val="000000" w:themeColor="text1"/>
        </w:rPr>
        <w:t>related to infection, autoimmune</w:t>
      </w:r>
      <w:r w:rsidR="00134785">
        <w:rPr>
          <w:rFonts w:asciiTheme="minorHAnsi" w:eastAsia="Roboto" w:hAnsiTheme="minorHAnsi" w:cstheme="minorHAnsi"/>
          <w:color w:val="000000" w:themeColor="text1"/>
        </w:rPr>
        <w:t xml:space="preserve"> or</w:t>
      </w:r>
      <w:r w:rsidRPr="0020435D">
        <w:rPr>
          <w:rFonts w:asciiTheme="minorHAnsi" w:eastAsia="Roboto" w:hAnsiTheme="minorHAnsi" w:cstheme="minorHAnsi"/>
          <w:color w:val="000000" w:themeColor="text1"/>
        </w:rPr>
        <w:t xml:space="preserve"> metabolic abnormalities, </w:t>
      </w:r>
      <w:r w:rsidR="008C6D88">
        <w:rPr>
          <w:rFonts w:asciiTheme="minorHAnsi" w:eastAsia="Roboto" w:hAnsiTheme="minorHAnsi" w:cstheme="minorHAnsi"/>
          <w:color w:val="000000" w:themeColor="text1"/>
        </w:rPr>
        <w:t>or</w:t>
      </w:r>
      <w:r w:rsidR="008C6D88" w:rsidRPr="0020435D">
        <w:rPr>
          <w:rFonts w:asciiTheme="minorHAnsi" w:eastAsia="Roboto" w:hAnsiTheme="minorHAnsi" w:cstheme="minorHAnsi"/>
          <w:color w:val="000000" w:themeColor="text1"/>
        </w:rPr>
        <w:t xml:space="preserve"> </w:t>
      </w:r>
      <w:r w:rsidRPr="0020435D">
        <w:rPr>
          <w:rFonts w:asciiTheme="minorHAnsi" w:eastAsia="Roboto" w:hAnsiTheme="minorHAnsi" w:cstheme="minorHAnsi"/>
          <w:color w:val="000000" w:themeColor="text1"/>
        </w:rPr>
        <w:t>family inheritance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. It can progress into congestive heart failure with a poor prognosis. Doxorubicin </w:t>
      </w:r>
      <w:r w:rsidR="009E03D3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(Dox)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is widely </w:t>
      </w:r>
      <w:r w:rsidR="00134785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employed</w:t>
      </w:r>
      <w:r w:rsidR="00134785" w:rsidRPr="00134785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134785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as a chemotherapeutic drug</w:t>
      </w:r>
      <w:r w:rsidR="00415FE5">
        <w:rPr>
          <w:rFonts w:asciiTheme="minorHAnsi" w:eastAsia="NewsGothic" w:hAnsiTheme="minorHAnsi" w:cstheme="minorHAnsi"/>
          <w:color w:val="000000" w:themeColor="text1"/>
          <w:lang w:eastAsia="zh-CN" w:bidi="ar"/>
        </w:rPr>
        <w:t>,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but it</w:t>
      </w:r>
      <w:r w:rsidR="00415FE5">
        <w:rPr>
          <w:rFonts w:asciiTheme="minorHAnsi" w:eastAsia="NewsGothic" w:hAnsiTheme="minorHAnsi" w:cstheme="minorHAnsi"/>
          <w:color w:val="000000" w:themeColor="text1"/>
          <w:lang w:eastAsia="zh-CN" w:bidi="ar"/>
        </w:rPr>
        <w:t>s use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is limited</w:t>
      </w:r>
      <w:r w:rsidR="006F5390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415FE5">
        <w:rPr>
          <w:rFonts w:asciiTheme="minorHAnsi" w:eastAsia="NewsGothic" w:hAnsiTheme="minorHAnsi" w:cstheme="minorHAnsi"/>
          <w:color w:val="000000" w:themeColor="text1"/>
          <w:lang w:eastAsia="zh-CN" w:bidi="ar"/>
        </w:rPr>
        <w:t>because it causes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DCM-like changes of the myocardium. </w:t>
      </w:r>
      <w:r w:rsidR="00134785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Its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myocardial toxicity </w:t>
      </w:r>
      <w:r w:rsidR="00415FE5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is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attributed to oxidative stress, chronic inflammation</w:t>
      </w:r>
      <w:r w:rsidR="00415FE5">
        <w:rPr>
          <w:rFonts w:asciiTheme="minorHAnsi" w:eastAsia="NewsGothic" w:hAnsiTheme="minorHAnsi" w:cstheme="minorHAnsi"/>
          <w:color w:val="000000" w:themeColor="text1"/>
          <w:lang w:eastAsia="zh-CN" w:bidi="ar"/>
        </w:rPr>
        <w:t>,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and cardiomyocyte apoptosis. </w:t>
      </w:r>
      <w:r w:rsidR="008C6D88">
        <w:rPr>
          <w:rFonts w:asciiTheme="minorHAnsi" w:eastAsia="NewsGothic" w:hAnsiTheme="minorHAnsi" w:cstheme="minorHAnsi"/>
          <w:color w:val="000000" w:themeColor="text1"/>
          <w:lang w:eastAsia="zh-CN" w:bidi="ar"/>
        </w:rPr>
        <w:t>A</w:t>
      </w:r>
      <w:r w:rsidR="008C6D88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model of </w:t>
      </w:r>
      <w:r w:rsidR="008C6D88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DCM exploiting these </w:t>
      </w:r>
      <w:r w:rsidR="00DD0E90">
        <w:rPr>
          <w:rFonts w:asciiTheme="minorHAnsi" w:eastAsia="NewsGothic" w:hAnsiTheme="minorHAnsi" w:cstheme="minorHAnsi"/>
          <w:color w:val="000000" w:themeColor="text1"/>
          <w:lang w:eastAsia="zh-CN" w:bidi="ar"/>
        </w:rPr>
        <w:t>Dox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-induced </w:t>
      </w:r>
      <w:r w:rsidR="008C6D88">
        <w:rPr>
          <w:rFonts w:asciiTheme="minorHAnsi" w:eastAsia="NewsGothic" w:hAnsiTheme="minorHAnsi" w:cstheme="minorHAnsi"/>
          <w:color w:val="000000" w:themeColor="text1"/>
          <w:lang w:eastAsia="zh-CN" w:bidi="ar"/>
        </w:rPr>
        <w:t>DCM symptoms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134785">
        <w:rPr>
          <w:rFonts w:asciiTheme="minorHAnsi" w:eastAsia="NewsGothic" w:hAnsiTheme="minorHAnsi" w:cstheme="minorHAnsi"/>
          <w:color w:val="000000" w:themeColor="text1"/>
          <w:lang w:eastAsia="zh-CN" w:bidi="ar"/>
        </w:rPr>
        <w:t>h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as not</w:t>
      </w:r>
      <w:r w:rsidR="00134785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been established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</w:p>
    <w:p w14:paraId="17C53CF2" w14:textId="77777777" w:rsidR="00F53459" w:rsidRPr="0020435D" w:rsidRDefault="00F53459">
      <w:pPr>
        <w:rPr>
          <w:rFonts w:asciiTheme="minorHAnsi" w:hAnsiTheme="minorHAnsi" w:cstheme="minorHAnsi"/>
          <w:b/>
          <w:color w:val="000000" w:themeColor="text1"/>
        </w:rPr>
      </w:pPr>
    </w:p>
    <w:p w14:paraId="363A5021" w14:textId="77777777" w:rsidR="00D366D7" w:rsidRPr="0020435D" w:rsidRDefault="00D366D7" w:rsidP="00D366D7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  <w:r w:rsidRPr="0020435D">
        <w:rPr>
          <w:rFonts w:asciiTheme="minorHAnsi" w:hAnsiTheme="minorHAnsi" w:cstheme="minorHAnsi"/>
          <w:b/>
          <w:bCs/>
          <w:color w:val="000000" w:themeColor="text1"/>
        </w:rPr>
        <w:t>INTRODUCTION:</w:t>
      </w:r>
    </w:p>
    <w:p w14:paraId="06D1D4CE" w14:textId="4ADB8D6D" w:rsidR="00D366D7" w:rsidRPr="0020435D" w:rsidRDefault="008C6D88" w:rsidP="007F0866">
      <w:pPr>
        <w:widowControl/>
        <w:rPr>
          <w:rFonts w:asciiTheme="minorHAnsi" w:eastAsia="SimSun" w:hAnsiTheme="minorHAnsi" w:cstheme="minorHAnsi"/>
          <w:color w:val="000000" w:themeColor="text1"/>
          <w:lang w:eastAsia="zh-CN"/>
        </w:rPr>
      </w:pPr>
      <w:r w:rsidRPr="0020435D">
        <w:rPr>
          <w:rFonts w:asciiTheme="minorHAnsi" w:eastAsia="ScalaLancetPro" w:hAnsiTheme="minorHAnsi" w:cstheme="minorHAnsi"/>
          <w:color w:val="000000" w:themeColor="text1"/>
          <w:lang w:eastAsia="zh-CN" w:bidi="ar"/>
        </w:rPr>
        <w:t xml:space="preserve">One </w:t>
      </w:r>
      <w:r w:rsidR="00D366D7" w:rsidRPr="0020435D">
        <w:rPr>
          <w:rFonts w:asciiTheme="minorHAnsi" w:eastAsia="ScalaLancetPro" w:hAnsiTheme="minorHAnsi" w:cstheme="minorHAnsi"/>
          <w:color w:val="000000" w:themeColor="text1"/>
          <w:lang w:eastAsia="zh-CN" w:bidi="ar"/>
        </w:rPr>
        <w:t xml:space="preserve">of the most common causes of heart failure, </w:t>
      </w:r>
      <w:r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DCM </w:t>
      </w:r>
      <w:r w:rsidR="00D366D7" w:rsidRPr="0020435D">
        <w:rPr>
          <w:rFonts w:asciiTheme="minorHAnsi" w:eastAsia="Roboto" w:hAnsiTheme="minorHAnsi" w:cstheme="minorHAnsi"/>
          <w:color w:val="000000" w:themeColor="text1"/>
        </w:rPr>
        <w:t>is characterized by</w:t>
      </w:r>
      <w:r w:rsidR="006D6BF0" w:rsidRPr="0020435D">
        <w:rPr>
          <w:rFonts w:asciiTheme="minorHAnsi" w:eastAsia="Roboto" w:hAnsiTheme="minorHAnsi" w:cstheme="minorHAnsi"/>
          <w:color w:val="000000" w:themeColor="text1"/>
        </w:rPr>
        <w:t xml:space="preserve"> ventricular dilatation</w:t>
      </w:r>
      <w:r w:rsidR="00D366D7" w:rsidRPr="0020435D">
        <w:rPr>
          <w:rFonts w:asciiTheme="minorHAnsi" w:eastAsia="Roboto" w:hAnsiTheme="minorHAnsi" w:cstheme="minorHAnsi"/>
          <w:color w:val="000000" w:themeColor="text1"/>
        </w:rPr>
        <w:t xml:space="preserve"> and decreased cardiac function</w:t>
      </w:r>
      <w:r w:rsidR="00134785" w:rsidRPr="00134785">
        <w:rPr>
          <w:rFonts w:asciiTheme="minorHAnsi" w:eastAsia="ScalaLancetPro" w:hAnsiTheme="minorHAnsi" w:cstheme="minorHAnsi"/>
          <w:color w:val="000000" w:themeColor="text1"/>
          <w:lang w:eastAsia="zh-CN" w:bidi="ar"/>
        </w:rPr>
        <w:t xml:space="preserve"> </w:t>
      </w:r>
      <w:r w:rsidR="00134785" w:rsidRPr="0020435D">
        <w:rPr>
          <w:rFonts w:asciiTheme="minorHAnsi" w:eastAsia="ScalaLancetPro" w:hAnsiTheme="minorHAnsi" w:cstheme="minorHAnsi"/>
          <w:color w:val="000000" w:themeColor="text1"/>
          <w:lang w:eastAsia="zh-CN" w:bidi="ar"/>
        </w:rPr>
        <w:t xml:space="preserve">and </w:t>
      </w:r>
      <w:r w:rsidR="00134785">
        <w:rPr>
          <w:rFonts w:asciiTheme="minorHAnsi" w:eastAsia="ScalaLancetPro" w:hAnsiTheme="minorHAnsi" w:cstheme="minorHAnsi"/>
          <w:color w:val="000000" w:themeColor="text1"/>
          <w:lang w:eastAsia="zh-CN" w:bidi="ar"/>
        </w:rPr>
        <w:t xml:space="preserve">is </w:t>
      </w:r>
      <w:r w:rsidR="00134785" w:rsidRPr="0020435D">
        <w:rPr>
          <w:rFonts w:asciiTheme="minorHAnsi" w:eastAsia="ScalaLancetPro" w:hAnsiTheme="minorHAnsi" w:cstheme="minorHAnsi"/>
          <w:color w:val="000000" w:themeColor="text1"/>
          <w:lang w:eastAsia="zh-CN" w:bidi="ar"/>
        </w:rPr>
        <w:t xml:space="preserve">the most common </w:t>
      </w:r>
      <w:r w:rsidR="00134785">
        <w:rPr>
          <w:rFonts w:asciiTheme="minorHAnsi" w:eastAsia="ScalaLancetPro" w:hAnsiTheme="minorHAnsi" w:cstheme="minorHAnsi"/>
          <w:color w:val="000000" w:themeColor="text1"/>
          <w:lang w:eastAsia="zh-CN" w:bidi="ar"/>
        </w:rPr>
        <w:t>reason</w:t>
      </w:r>
      <w:r w:rsidR="00134785" w:rsidRPr="0020435D">
        <w:rPr>
          <w:rFonts w:asciiTheme="minorHAnsi" w:eastAsia="ScalaLancetPro" w:hAnsiTheme="minorHAnsi" w:cstheme="minorHAnsi"/>
          <w:color w:val="000000" w:themeColor="text1"/>
          <w:lang w:eastAsia="zh-CN" w:bidi="ar"/>
        </w:rPr>
        <w:t xml:space="preserve"> for heart transplantation worldwide</w:t>
      </w:r>
      <w:hyperlink w:anchor="_ENREF_1" w:tooltip="Weintraub, 2017 #13" w:history="1">
        <w:r w:rsidR="000C7D48" w:rsidRPr="0020435D">
          <w:rPr>
            <w:rFonts w:asciiTheme="minorHAnsi" w:eastAsia="Roboto" w:hAnsiTheme="minorHAnsi" w:cstheme="minorHAnsi"/>
            <w:color w:val="000000" w:themeColor="text1"/>
          </w:rPr>
          <w:fldChar w:fldCharType="begin">
            <w:fldData xml:space="preserve">PEVuZE5vdGU+PENpdGU+PEF1dGhvcj5XZWludHJhdWI8L0F1dGhvcj48WWVhcj4yMDE3PC9ZZWFy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</w:fldData>
          </w:fldChar>
        </w:r>
        <w:r w:rsidR="000C7D48" w:rsidRPr="0020435D">
          <w:rPr>
            <w:rFonts w:asciiTheme="minorHAnsi" w:eastAsia="Roboto" w:hAnsiTheme="minorHAnsi" w:cstheme="minorHAnsi"/>
            <w:color w:val="000000" w:themeColor="text1"/>
          </w:rPr>
          <w:instrText xml:space="preserve"> ADDIN EN.CITE </w:instrText>
        </w:r>
        <w:r w:rsidR="000C7D48" w:rsidRPr="0020435D">
          <w:rPr>
            <w:rFonts w:asciiTheme="minorHAnsi" w:eastAsia="Roboto" w:hAnsiTheme="minorHAnsi" w:cstheme="minorHAnsi"/>
            <w:color w:val="000000" w:themeColor="text1"/>
          </w:rPr>
          <w:fldChar w:fldCharType="begin">
            <w:fldData xml:space="preserve">PEVuZE5vdGU+PENpdGU+PEF1dGhvcj5XZWludHJhdWI8L0F1dGhvcj48WWVhcj4yMDE3PC9ZZWFy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</w:fldData>
          </w:fldChar>
        </w:r>
        <w:r w:rsidR="000C7D48" w:rsidRPr="0020435D">
          <w:rPr>
            <w:rFonts w:asciiTheme="minorHAnsi" w:eastAsia="Roboto" w:hAnsiTheme="minorHAnsi" w:cstheme="minorHAnsi"/>
            <w:color w:val="000000" w:themeColor="text1"/>
          </w:rPr>
          <w:instrText xml:space="preserve"> ADDIN EN.CITE.DATA </w:instrText>
        </w:r>
        <w:r w:rsidR="000C7D48" w:rsidRPr="0020435D">
          <w:rPr>
            <w:rFonts w:asciiTheme="minorHAnsi" w:eastAsia="Roboto" w:hAnsiTheme="minorHAnsi" w:cstheme="minorHAnsi"/>
            <w:color w:val="000000" w:themeColor="text1"/>
          </w:rPr>
        </w:r>
        <w:r w:rsidR="000C7D48" w:rsidRPr="0020435D">
          <w:rPr>
            <w:rFonts w:asciiTheme="minorHAnsi" w:eastAsia="Roboto" w:hAnsiTheme="minorHAnsi" w:cstheme="minorHAnsi"/>
            <w:color w:val="000000" w:themeColor="text1"/>
          </w:rPr>
          <w:fldChar w:fldCharType="end"/>
        </w:r>
        <w:r w:rsidR="000C7D48" w:rsidRPr="0020435D">
          <w:rPr>
            <w:rFonts w:asciiTheme="minorHAnsi" w:eastAsia="Roboto" w:hAnsiTheme="minorHAnsi" w:cstheme="minorHAnsi"/>
            <w:color w:val="000000" w:themeColor="text1"/>
          </w:rPr>
        </w:r>
        <w:r w:rsidR="000C7D48" w:rsidRPr="0020435D">
          <w:rPr>
            <w:rFonts w:asciiTheme="minorHAnsi" w:eastAsia="Roboto" w:hAnsiTheme="minorHAnsi" w:cstheme="minorHAnsi"/>
            <w:color w:val="000000" w:themeColor="text1"/>
          </w:rPr>
          <w:fldChar w:fldCharType="separate"/>
        </w:r>
        <w:r w:rsidR="000C7D48" w:rsidRPr="0020435D">
          <w:rPr>
            <w:rFonts w:asciiTheme="minorHAnsi" w:eastAsia="Roboto" w:hAnsiTheme="minorHAnsi" w:cstheme="minorHAnsi"/>
            <w:noProof/>
            <w:color w:val="000000" w:themeColor="text1"/>
            <w:vertAlign w:val="superscript"/>
          </w:rPr>
          <w:t>1</w:t>
        </w:r>
        <w:r w:rsidR="000C7D48" w:rsidRPr="0020435D">
          <w:rPr>
            <w:rFonts w:asciiTheme="minorHAnsi" w:eastAsia="Roboto" w:hAnsiTheme="minorHAnsi" w:cstheme="minorHAnsi"/>
            <w:color w:val="000000" w:themeColor="text1"/>
          </w:rPr>
          <w:fldChar w:fldCharType="end"/>
        </w:r>
      </w:hyperlink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.</w:t>
      </w:r>
      <w:r w:rsidR="006D6BF0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In order to further investigate its pathogenesis and find effective treatments, </w:t>
      </w:r>
      <w:r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access to 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mature animal models </w:t>
      </w:r>
      <w:r>
        <w:rPr>
          <w:rFonts w:asciiTheme="minorHAnsi" w:eastAsia="SimSun" w:hAnsiTheme="minorHAnsi" w:cstheme="minorHAnsi"/>
          <w:color w:val="000000" w:themeColor="text1"/>
          <w:lang w:eastAsia="zh-CN"/>
        </w:rPr>
        <w:t>is</w:t>
      </w:r>
      <w:r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especially important. The purpose of </w:t>
      </w:r>
      <w:r w:rsidR="00134785">
        <w:rPr>
          <w:rFonts w:asciiTheme="minorHAnsi" w:eastAsia="SimSun" w:hAnsiTheme="minorHAnsi" w:cstheme="minorHAnsi"/>
          <w:color w:val="000000" w:themeColor="text1"/>
          <w:lang w:eastAsia="zh-CN"/>
        </w:rPr>
        <w:t>the described</w:t>
      </w:r>
      <w:r w:rsidR="00134785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experiments </w:t>
      </w:r>
      <w:r>
        <w:rPr>
          <w:rFonts w:asciiTheme="minorHAnsi" w:eastAsia="SimSun" w:hAnsiTheme="minorHAnsi" w:cstheme="minorHAnsi"/>
          <w:color w:val="000000" w:themeColor="text1"/>
          <w:lang w:eastAsia="zh-CN"/>
        </w:rPr>
        <w:t>is</w:t>
      </w:r>
      <w:r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to establish a </w:t>
      </w:r>
      <w:r w:rsidR="00F4672F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stable 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mouse model of DCM that resembles human</w:t>
      </w:r>
      <w:r w:rsidR="00134785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DCM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.</w:t>
      </w:r>
    </w:p>
    <w:p w14:paraId="44987B7A" w14:textId="77777777" w:rsidR="0020435D" w:rsidRPr="0020435D" w:rsidRDefault="0020435D" w:rsidP="00582A61">
      <w:pPr>
        <w:widowControl/>
        <w:ind w:firstLineChars="100" w:firstLine="240"/>
        <w:jc w:val="left"/>
        <w:rPr>
          <w:rFonts w:asciiTheme="minorHAnsi" w:eastAsia="SimSun" w:hAnsiTheme="minorHAnsi" w:cstheme="minorHAnsi"/>
          <w:color w:val="000000" w:themeColor="text1"/>
        </w:rPr>
      </w:pPr>
    </w:p>
    <w:p w14:paraId="6E2F8432" w14:textId="79ACCFCE" w:rsidR="006D6BF0" w:rsidRPr="0020435D" w:rsidRDefault="00D366D7" w:rsidP="007F0866">
      <w:pPr>
        <w:widowControl/>
        <w:rPr>
          <w:rFonts w:asciiTheme="minorHAnsi" w:eastAsia="SimSun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Due to the complex pathogenesis of DCM, there are many different methods to make corresponding animal models. </w:t>
      </w:r>
      <w:r w:rsidR="008C6D88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Spontaneous </w:t>
      </w:r>
      <w:r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DCM models</w:t>
      </w:r>
      <w:hyperlink w:anchor="_ENREF_2" w:tooltip="Ichihara, 2006 #37" w:history="1"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PEVuZE5vdGU+PENpdGU+PEF1dGhvcj5JY2hpaGFyYTwvQXV0aG9yPjxZZWFyPjIwMDY8L1llYXI+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PEVuZE5vdGU+PENpdGU+PEF1dGhvcj5JY2hpaGFyYTwvQXV0aG9yPjxZZWFyPjIwMDY8L1llYXI+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EN.CITE.DATA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separate"/>
        </w:r>
        <w:r w:rsidR="000C7D48" w:rsidRPr="0020435D">
          <w:rPr>
            <w:rFonts w:asciiTheme="minorHAnsi" w:eastAsia="SimSun" w:hAnsiTheme="minorHAnsi" w:cstheme="minorHAnsi"/>
            <w:noProof/>
            <w:color w:val="000000" w:themeColor="text1"/>
            <w:vertAlign w:val="superscript"/>
            <w:lang w:eastAsia="zh-CN" w:bidi="ar"/>
          </w:rPr>
          <w:t>2</w: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</w:hyperlink>
      <w:r w:rsidRPr="0020435D">
        <w:rPr>
          <w:rFonts w:asciiTheme="minorHAnsi" w:eastAsia="SimSun" w:hAnsiTheme="minorHAnsi" w:cstheme="minorHAnsi"/>
          <w:color w:val="000000" w:themeColor="text1"/>
          <w:vertAlign w:val="superscript"/>
          <w:lang w:eastAsia="zh-CN" w:bidi="ar"/>
        </w:rPr>
        <w:t xml:space="preserve"> </w:t>
      </w:r>
      <w:r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are relatively stable, but the</w:t>
      </w:r>
      <w:r w:rsidR="007872FC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y are expensive </w:t>
      </w:r>
      <w:r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and not easily available. </w:t>
      </w:r>
      <w:r w:rsidR="007872FC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Genetically </w:t>
      </w:r>
      <w:r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modified animal models</w:t>
      </w:r>
      <w:hyperlink w:anchor="_ENREF_3" w:tooltip="Fountoulakis, 2005 #38" w:history="1"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PEVuZE5vdGU+PENpdGU+PEF1dGhvcj5Gb3VudG91bGFraXM8L0F1dGhvcj48WWVhcj4yMDA1PC9Z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PEVuZE5vdGU+PENpdGU+PEF1dGhvcj5Gb3VudG91bGFraXM8L0F1dGhvcj48WWVhcj4yMDA1PC9Z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EN.CITE.DATA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separate"/>
        </w:r>
        <w:r w:rsidR="000C7D48" w:rsidRPr="0020435D">
          <w:rPr>
            <w:rFonts w:asciiTheme="minorHAnsi" w:eastAsia="SimSun" w:hAnsiTheme="minorHAnsi" w:cstheme="minorHAnsi"/>
            <w:noProof/>
            <w:color w:val="000000" w:themeColor="text1"/>
            <w:vertAlign w:val="superscript"/>
            <w:lang w:eastAsia="zh-CN" w:bidi="ar"/>
          </w:rPr>
          <w:t>3</w: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</w:hyperlink>
      <w:r w:rsidR="00661720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</w:t>
      </w:r>
      <w:r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are not </w:t>
      </w:r>
      <w:r w:rsidR="00602F8E">
        <w:rPr>
          <w:rFonts w:asciiTheme="minorHAnsi" w:eastAsia="SimSun" w:hAnsiTheme="minorHAnsi" w:cstheme="minorHAnsi"/>
          <w:color w:val="000000" w:themeColor="text1"/>
          <w:lang w:eastAsia="zh-CN" w:bidi="ar"/>
        </w:rPr>
        <w:t>well</w:t>
      </w:r>
      <w:r w:rsidR="00F4672F">
        <w:rPr>
          <w:rFonts w:asciiTheme="minorHAnsi" w:eastAsia="SimSun" w:hAnsiTheme="minorHAnsi" w:cstheme="minorHAnsi"/>
          <w:color w:val="000000" w:themeColor="text1"/>
          <w:lang w:eastAsia="zh-CN" w:bidi="ar"/>
        </w:rPr>
        <w:t>-</w:t>
      </w:r>
      <w:r w:rsidR="00602F8E">
        <w:rPr>
          <w:rFonts w:asciiTheme="minorHAnsi" w:eastAsia="SimSun" w:hAnsiTheme="minorHAnsi" w:cstheme="minorHAnsi"/>
          <w:color w:val="000000" w:themeColor="text1"/>
          <w:lang w:eastAsia="zh-CN" w:bidi="ar"/>
        </w:rPr>
        <w:t>established</w:t>
      </w:r>
      <w:r w:rsidR="00602F8E" w:rsidRPr="0020435D" w:rsidDel="00602F8E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</w:t>
      </w:r>
      <w:r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and require more experimental </w:t>
      </w:r>
      <w:r w:rsidR="00602F8E">
        <w:rPr>
          <w:rFonts w:asciiTheme="minorHAnsi" w:eastAsia="SimSun" w:hAnsiTheme="minorHAnsi" w:cstheme="minorHAnsi"/>
          <w:color w:val="000000" w:themeColor="text1"/>
          <w:lang w:eastAsia="zh-CN" w:bidi="ar"/>
        </w:rPr>
        <w:t>use</w:t>
      </w:r>
      <w:r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. DCM animal models induced by viral infection</w:t>
      </w:r>
      <w:hyperlink w:anchor="_ENREF_4" w:tooltip="Fairweather, 2007 #49" w:history="1">
        <w:r w:rsidR="000C7D48" w:rsidRPr="0020435D">
          <w:rPr>
            <w:rFonts w:asciiTheme="minorHAnsi" w:eastAsia="SimSun" w:hAnsiTheme="minorHAnsi" w:cstheme="minorHAnsi"/>
            <w:color w:val="000000" w:themeColor="text1"/>
            <w:vertAlign w:val="superscript"/>
          </w:rPr>
          <w:fldChar w:fldCharType="begin"/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vertAlign w:val="superscript"/>
          </w:rPr>
          <w:instrText xml:space="preserve"> ADDIN EN.CITE &lt;EndNote&gt;&lt;Cite&gt;&lt;Author&gt;Fairweather&lt;/Author&gt;&lt;Year&gt;2007&lt;/Year&gt;&lt;RecNum&gt;49&lt;/RecNum&gt;&lt;DisplayText&gt;&lt;style face="superscript"&gt;4&lt;/style&gt;&lt;/DisplayText&gt;&lt;record&gt;&lt;rec-number&gt;49&lt;/rec-number&gt;&lt;foreign-keys&gt;&lt;key app="EN" db-id="e059dxvwkvazenes9ae5wt0cz9a5e5rx0sw0"&gt;49&lt;/key&gt;&lt;/foreign-keys&gt;&lt;ref-type name="Journal Article"&gt;17&lt;/ref-type&gt;&lt;contributors&gt;&lt;authors&gt;&lt;author&gt;Fairweather, D.&lt;/author&gt;&lt;author&gt;Rose, N. R.&lt;/author&gt;&lt;/authors&gt;&lt;/contributors&gt;&lt;auth-address&gt;Department of Environmental Health Sciences, Johns Hopkins University, Baltimore, MD 21205, USA.&lt;/auth-address&gt;&lt;titles&gt;&lt;title&gt;Coxsackievirus-induced myocarditis in mice: a model of autoimmune disease for studying immunotoxicity&lt;/title&gt;&lt;secondary-title&gt;Methods&lt;/secondary-title&gt;&lt;alt-title&gt;Methods&lt;/alt-title&gt;&lt;/titles&gt;&lt;periodical&gt;&lt;full-title&gt;Methods&lt;/full-title&gt;&lt;abbr-1&gt;Methods&lt;/abbr-1&gt;&lt;/periodical&gt;&lt;alt-periodical&gt;&lt;full-title&gt;Methods&lt;/full-title&gt;&lt;abbr-1&gt;Methods&lt;/abbr-1&gt;&lt;/alt-periodical&gt;&lt;pages&gt;118-22&lt;/pages&gt;&lt;volume&gt;41&lt;/volume&gt;&lt;number&gt;1&lt;/number&gt;&lt;keywords&gt;&lt;keyword&gt;Animals&lt;/keyword&gt;&lt;keyword&gt;Autoimmune Diseases/immunology/therapy/virology&lt;/keyword&gt;&lt;keyword&gt;Cercopithecus aethiops&lt;/keyword&gt;&lt;keyword&gt;Coxsackievirus Infections/*immunology/therapy&lt;/keyword&gt;&lt;keyword&gt;*Disease Models, Animal&lt;/keyword&gt;&lt;keyword&gt;Enterovirus B, Human/*immunology&lt;/keyword&gt;&lt;keyword&gt;Flow Cytometry&lt;/keyword&gt;&lt;keyword&gt;Injections, Intraperitoneal&lt;/keyword&gt;&lt;keyword&gt;Mice&lt;/keyword&gt;&lt;keyword&gt;*Mice, Inbred BALB C&lt;/keyword&gt;&lt;keyword&gt;Myocarditis/*immunology/therapy/virology&lt;/keyword&gt;&lt;keyword&gt;Vero Cells&lt;/keyword&gt;&lt;keyword&gt;Xenobiotics/immunology/*toxicity&lt;/keyword&gt;&lt;/keywords&gt;&lt;dates&gt;&lt;year&gt;2007&lt;/year&gt;&lt;pub-dates&gt;&lt;date&gt;Jan&lt;/date&gt;&lt;/pub-dates&gt;&lt;/dates&gt;&lt;isbn&gt;1046-2023 (Print)&amp;#xD;1046-2023 (Linking)&lt;/isbn&gt;&lt;accession-num&gt;17161308&lt;/accession-num&gt;&lt;urls&gt;&lt;related-urls&gt;&lt;url&gt;http://www.ncbi.nlm.nih.gov/pubmed/17161308&lt;/url&gt;&lt;/related-urls&gt;&lt;/urls&gt;&lt;custom2&gt;1764911&lt;/custom2&gt;&lt;electronic-resource-num&gt;10.1016/j.ymeth.2006.07.009&lt;/electronic-resource-num&gt;&lt;/record&gt;&lt;/Cite&gt;&lt;/EndNote&gt;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vertAlign w:val="superscript"/>
          </w:rPr>
          <w:fldChar w:fldCharType="separate"/>
        </w:r>
        <w:r w:rsidR="000C7D48" w:rsidRPr="0020435D">
          <w:rPr>
            <w:rFonts w:asciiTheme="minorHAnsi" w:eastAsia="SimSun" w:hAnsiTheme="minorHAnsi" w:cstheme="minorHAnsi"/>
            <w:noProof/>
            <w:color w:val="000000" w:themeColor="text1"/>
            <w:vertAlign w:val="superscript"/>
          </w:rPr>
          <w:t>4</w: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vertAlign w:val="superscript"/>
          </w:rPr>
          <w:fldChar w:fldCharType="end"/>
        </w:r>
      </w:hyperlink>
      <w:r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or autoimmune defect</w:t>
      </w:r>
      <w:r w:rsidR="007872FC">
        <w:rPr>
          <w:rFonts w:asciiTheme="minorHAnsi" w:eastAsia="SimSun" w:hAnsiTheme="minorHAnsi" w:cstheme="minorHAnsi"/>
          <w:color w:val="000000" w:themeColor="text1"/>
          <w:lang w:eastAsia="zh-CN" w:bidi="ar"/>
        </w:rPr>
        <w:t>s</w:t>
      </w:r>
      <w:hyperlink w:anchor="_ENREF_5" w:tooltip="Wang, 2007 #39" w:history="1"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PEVuZE5vdGU+PENpdGU+PEF1dGhvcj5XYW5nPC9BdXRob3I+PFllYXI+MjAwNzwvWWVhcj48UmVj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PEVuZE5vdGU+PENpdGU+PEF1dGhvcj5XYW5nPC9BdXRob3I+PFllYXI+MjAwNzwvWWVhcj48UmVj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EN.CITE.DATA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separate"/>
        </w:r>
        <w:r w:rsidR="000C7D48" w:rsidRPr="0020435D">
          <w:rPr>
            <w:rFonts w:asciiTheme="minorHAnsi" w:eastAsia="SimSun" w:hAnsiTheme="minorHAnsi" w:cstheme="minorHAnsi"/>
            <w:noProof/>
            <w:color w:val="000000" w:themeColor="text1"/>
            <w:vertAlign w:val="superscript"/>
            <w:lang w:eastAsia="zh-CN" w:bidi="ar"/>
          </w:rPr>
          <w:t>5</w: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</w:hyperlink>
      <w:r w:rsidRPr="0020435D">
        <w:rPr>
          <w:rFonts w:asciiTheme="minorHAnsi" w:hAnsiTheme="minorHAnsi" w:cstheme="minorHAnsi"/>
          <w:color w:val="000000" w:themeColor="text1"/>
          <w:vertAlign w:val="superscript"/>
          <w:lang w:eastAsia="zh-CN" w:bidi="ar"/>
        </w:rPr>
        <w:t xml:space="preserve"> </w:t>
      </w:r>
      <w:r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are easy to obtain, but they are not </w:t>
      </w:r>
      <w:r w:rsidR="00F4672F">
        <w:rPr>
          <w:rFonts w:asciiTheme="minorHAnsi" w:eastAsia="SimSun" w:hAnsiTheme="minorHAnsi" w:cstheme="minorHAnsi"/>
          <w:color w:val="000000" w:themeColor="text1"/>
          <w:lang w:eastAsia="zh-CN" w:bidi="ar"/>
        </w:rPr>
        <w:t>wholly</w:t>
      </w:r>
      <w:r w:rsidR="00F4672F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</w:t>
      </w:r>
      <w:r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representative of DCM. Models associated with myocardial toxicity include alcohol-induced DCM models and </w:t>
      </w:r>
      <w:r w:rsidR="00F4672F">
        <w:rPr>
          <w:rFonts w:asciiTheme="minorHAnsi" w:eastAsia="SimSun" w:hAnsiTheme="minorHAnsi" w:cstheme="minorHAnsi"/>
          <w:color w:val="000000" w:themeColor="text1"/>
          <w:lang w:eastAsia="zh-CN" w:bidi="ar"/>
        </w:rPr>
        <w:t>Dox</w:t>
      </w:r>
      <w:r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-induced DCM animal models.</w:t>
      </w:r>
    </w:p>
    <w:p w14:paraId="5427BD13" w14:textId="77777777" w:rsidR="0020435D" w:rsidRPr="0020435D" w:rsidRDefault="0020435D" w:rsidP="007F0866">
      <w:pPr>
        <w:widowControl/>
        <w:jc w:val="left"/>
        <w:rPr>
          <w:rFonts w:asciiTheme="minorHAnsi" w:eastAsia="SimSun" w:hAnsiTheme="minorHAnsi" w:cstheme="minorHAnsi"/>
          <w:color w:val="000000" w:themeColor="text1"/>
          <w:lang w:eastAsia="zh-CN" w:bidi="ar"/>
        </w:rPr>
      </w:pPr>
    </w:p>
    <w:p w14:paraId="3A5369D1" w14:textId="429A7BFF" w:rsidR="00D366D7" w:rsidRPr="0020435D" w:rsidRDefault="00F4672F" w:rsidP="007F0866">
      <w:pPr>
        <w:widowControl/>
        <w:rPr>
          <w:rFonts w:asciiTheme="minorHAnsi" w:eastAsia="SimSun" w:hAnsiTheme="minorHAnsi" w:cstheme="minorHAnsi"/>
          <w:color w:val="000000" w:themeColor="text1"/>
          <w:lang w:eastAsia="zh-CN" w:bidi="ar"/>
        </w:rPr>
      </w:pPr>
      <w:r>
        <w:rPr>
          <w:rFonts w:asciiTheme="minorHAnsi" w:eastAsia="SimSun" w:hAnsiTheme="minorHAnsi" w:cstheme="minorHAnsi"/>
          <w:color w:val="000000" w:themeColor="text1"/>
          <w:lang w:eastAsia="zh-CN" w:bidi="ar"/>
        </w:rPr>
        <w:t>T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he </w:t>
      </w:r>
      <w:r w:rsidR="00602F8E">
        <w:rPr>
          <w:rFonts w:asciiTheme="minorHAnsi" w:eastAsia="SimSun" w:hAnsiTheme="minorHAnsi" w:cstheme="minorHAnsi"/>
          <w:color w:val="000000" w:themeColor="text1"/>
          <w:lang w:eastAsia="zh-CN" w:bidi="ar"/>
        </w:rPr>
        <w:t>Dox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-induced cardiomyopathy model </w:t>
      </w:r>
      <w:r w:rsidR="00144BC6">
        <w:rPr>
          <w:rFonts w:asciiTheme="minorHAnsi" w:eastAsia="SimSun" w:hAnsiTheme="minorHAnsi" w:cstheme="minorHAnsi"/>
          <w:color w:val="000000" w:themeColor="text1"/>
          <w:lang w:eastAsia="zh-CN" w:bidi="ar"/>
        </w:rPr>
        <w:t>is</w:t>
      </w:r>
      <w:r w:rsidR="00144BC6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</w:t>
      </w:r>
      <w:r w:rsidR="00602F8E">
        <w:rPr>
          <w:rFonts w:asciiTheme="minorHAnsi" w:eastAsia="SimSun" w:hAnsiTheme="minorHAnsi" w:cstheme="minorHAnsi"/>
          <w:color w:val="000000" w:themeColor="text1"/>
          <w:lang w:eastAsia="zh-CN" w:bidi="ar"/>
        </w:rPr>
        <w:t>obtained</w:t>
      </w:r>
      <w:r w:rsidR="00602F8E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by intraperitoneal injection of </w:t>
      </w:r>
      <w:r w:rsidR="00602F8E">
        <w:rPr>
          <w:rFonts w:asciiTheme="minorHAnsi" w:eastAsia="SimSun" w:hAnsiTheme="minorHAnsi" w:cstheme="minorHAnsi"/>
          <w:color w:val="000000" w:themeColor="text1"/>
          <w:lang w:eastAsia="zh-CN" w:bidi="ar"/>
        </w:rPr>
        <w:t>Dox</w:t>
      </w:r>
      <w:hyperlink w:anchor="_ENREF_6" w:tooltip="Riad, 2008 #98" w:history="1"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PEVuZE5vdGU+PENpdGU+PEF1dGhvcj5SaWFkPC9BdXRob3I+PFllYXI+MjAwODwvWWVhcj48UmVj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PEVuZE5vdGU+PENpdGU+PEF1dGhvcj5SaWFkPC9BdXRob3I+PFllYXI+MjAwODwvWWVhcj48UmVj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EN.CITE.DATA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separate"/>
        </w:r>
        <w:r w:rsidR="000C7D48" w:rsidRPr="0020435D">
          <w:rPr>
            <w:rFonts w:asciiTheme="minorHAnsi" w:eastAsia="SimSun" w:hAnsiTheme="minorHAnsi" w:cstheme="minorHAnsi"/>
            <w:noProof/>
            <w:color w:val="000000" w:themeColor="text1"/>
            <w:vertAlign w:val="superscript"/>
            <w:lang w:eastAsia="zh-CN" w:bidi="ar"/>
          </w:rPr>
          <w:t>6</w: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</w:hyperlink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.</w:t>
      </w:r>
      <w:r w:rsidR="006D6BF0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</w:t>
      </w:r>
      <w:r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The model exploits </w:t>
      </w:r>
      <w:r w:rsidR="006D6BF0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the most severe chronic side effect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</w:t>
      </w:r>
      <w:r w:rsidR="006D6BF0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of Dox</w:t>
      </w:r>
      <w:r w:rsidR="00955F9A">
        <w:rPr>
          <w:rFonts w:asciiTheme="minorHAnsi" w:eastAsia="SimSun" w:hAnsiTheme="minorHAnsi" w:cstheme="minorHAnsi"/>
          <w:color w:val="000000" w:themeColor="text1"/>
          <w:lang w:eastAsia="zh-CN" w:bidi="ar"/>
        </w:rPr>
        <w:t>:</w:t>
      </w:r>
      <w:r w:rsidR="006D6BF0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After Dox exposure, patients develop late onset DCM symptoms</w:t>
      </w:r>
      <w:r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with </w:t>
      </w:r>
      <w:r w:rsidR="006D6BF0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clinical </w:t>
      </w:r>
      <w:r w:rsidR="00602F8E">
        <w:rPr>
          <w:rFonts w:asciiTheme="minorHAnsi" w:eastAsia="SimSun" w:hAnsiTheme="minorHAnsi" w:cstheme="minorHAnsi"/>
          <w:color w:val="000000" w:themeColor="text1"/>
          <w:lang w:eastAsia="zh-CN" w:bidi="ar"/>
        </w:rPr>
        <w:t>uniformity</w:t>
      </w:r>
      <w:hyperlink w:anchor="_ENREF_7" w:tooltip="Kankeu, 2017 #95" w:history="1"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PEVuZE5vdGU+PENpdGU+PEF1dGhvcj5LYW5rZXU8L0F1dGhvcj48WWVhcj4yMDE3PC9ZZWFyPjxS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PEVuZE5vdGU+PENpdGU+PEF1dGhvcj5LYW5rZXU8L0F1dGhvcj48WWVhcj4yMDE3PC9ZZWFyPjxS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EN.CITE.DATA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separate"/>
        </w:r>
        <w:r w:rsidR="000C7D48" w:rsidRPr="0020435D">
          <w:rPr>
            <w:rFonts w:asciiTheme="minorHAnsi" w:eastAsia="SimSun" w:hAnsiTheme="minorHAnsi" w:cstheme="minorHAnsi"/>
            <w:noProof/>
            <w:color w:val="000000" w:themeColor="text1"/>
            <w:vertAlign w:val="superscript"/>
            <w:lang w:eastAsia="zh-CN" w:bidi="ar"/>
          </w:rPr>
          <w:t>7</w: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</w:hyperlink>
      <w:r w:rsidR="006D6BF0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. Dox-induced oxidative stress</w:t>
      </w:r>
      <w:hyperlink w:anchor="_ENREF_8" w:tooltip="Zhao, 2018 #96" w:history="1"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PEVuZE5vdGU+PENpdGU+PEF1dGhvcj5aaGFvPC9BdXRob3I+PFllYXI+MjAxODwvWWVhcj48UmVj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PEVuZE5vdGU+PENpdGU+PEF1dGhvcj5aaGFvPC9BdXRob3I+PFllYXI+MjAxODwvWWVhcj48UmVj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EN.CITE.DATA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separate"/>
        </w:r>
        <w:r w:rsidR="000C7D48" w:rsidRPr="0020435D">
          <w:rPr>
            <w:rFonts w:asciiTheme="minorHAnsi" w:eastAsia="SimSun" w:hAnsiTheme="minorHAnsi" w:cstheme="minorHAnsi"/>
            <w:noProof/>
            <w:color w:val="000000" w:themeColor="text1"/>
            <w:vertAlign w:val="superscript"/>
            <w:lang w:eastAsia="zh-CN" w:bidi="ar"/>
          </w:rPr>
          <w:t>8</w: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</w:hyperlink>
      <w:r w:rsidR="006D6BF0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and mitochondrial damage</w:t>
      </w:r>
      <w:hyperlink w:anchor="_ENREF_9" w:tooltip="O'Connell, 2017 #97" w:history="1"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PEVuZE5vdGU+PENpdGU+PEF1dGhvcj5PJmFwb3M7Q29ubmVsbDwvQXV0aG9yPjxZZWFyPjIwMTc8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PEVuZE5vdGU+PENpdGU+PEF1dGhvcj5PJmFwb3M7Q29ubmVsbDwvQXV0aG9yPjxZZWFyPjIwMTc8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EN.CITE.DATA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separate"/>
        </w:r>
        <w:r w:rsidR="000C7D48" w:rsidRPr="0020435D">
          <w:rPr>
            <w:rFonts w:asciiTheme="minorHAnsi" w:eastAsia="SimSun" w:hAnsiTheme="minorHAnsi" w:cstheme="minorHAnsi"/>
            <w:noProof/>
            <w:color w:val="000000" w:themeColor="text1"/>
            <w:vertAlign w:val="superscript"/>
            <w:lang w:eastAsia="zh-CN" w:bidi="ar"/>
          </w:rPr>
          <w:t>9</w: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</w:hyperlink>
      <w:r w:rsidR="006D6BF0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, </w:t>
      </w:r>
      <w:r w:rsidR="00602F8E">
        <w:rPr>
          <w:rFonts w:asciiTheme="minorHAnsi" w:eastAsia="SimSun" w:hAnsiTheme="minorHAnsi" w:cstheme="minorHAnsi"/>
          <w:color w:val="000000" w:themeColor="text1"/>
          <w:lang w:eastAsia="zh-CN" w:bidi="ar"/>
        </w:rPr>
        <w:t>which lead</w:t>
      </w:r>
      <w:r w:rsidR="00602F8E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</w:t>
      </w:r>
      <w:r w:rsidR="006D6BF0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to </w:t>
      </w:r>
      <w:r w:rsidR="00491F65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cardiomyocyte apoptosis, </w:t>
      </w:r>
      <w:r w:rsidR="00602F8E">
        <w:rPr>
          <w:rFonts w:asciiTheme="minorHAnsi" w:eastAsia="SimSun" w:hAnsiTheme="minorHAnsi" w:cstheme="minorHAnsi"/>
          <w:color w:val="000000" w:themeColor="text1"/>
          <w:lang w:eastAsia="zh-CN" w:bidi="ar"/>
        </w:rPr>
        <w:t>are symptoms</w:t>
      </w:r>
      <w:r w:rsidR="00602F8E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</w:t>
      </w:r>
      <w:r w:rsidR="00491F65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in the pathogenesis of DCM. 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There </w:t>
      </w:r>
      <w:r w:rsidR="00F26F75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are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acute </w:t>
      </w:r>
      <w:r w:rsidR="00955F9A">
        <w:rPr>
          <w:rFonts w:asciiTheme="minorHAnsi" w:eastAsia="SimSun" w:hAnsiTheme="minorHAnsi" w:cstheme="minorHAnsi"/>
          <w:color w:val="000000" w:themeColor="text1"/>
          <w:lang w:eastAsia="zh-CN" w:bidi="ar"/>
        </w:rPr>
        <w:t>and</w:t>
      </w:r>
      <w:r w:rsidR="00955F9A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</w:t>
      </w:r>
      <w:r w:rsidR="00D366D7" w:rsidRPr="0020435D">
        <w:rPr>
          <w:rFonts w:asciiTheme="minorHAnsi" w:eastAsia="FrutigerLTStd-Light" w:hAnsiTheme="minorHAnsi" w:cstheme="minorHAnsi"/>
          <w:color w:val="000000" w:themeColor="text1"/>
          <w:lang w:eastAsia="zh-CN" w:bidi="ar"/>
        </w:rPr>
        <w:t xml:space="preserve">chronic </w:t>
      </w:r>
      <w:r w:rsidR="00F53459" w:rsidRPr="0020435D">
        <w:rPr>
          <w:rFonts w:asciiTheme="minorHAnsi" w:eastAsia="FrutigerLTStd-Light" w:hAnsiTheme="minorHAnsi" w:cstheme="minorHAnsi"/>
          <w:color w:val="000000" w:themeColor="text1"/>
          <w:lang w:eastAsia="zh-CN" w:bidi="ar"/>
        </w:rPr>
        <w:t>Dox</w:t>
      </w:r>
      <w:r w:rsidR="00D366D7" w:rsidRPr="0020435D">
        <w:rPr>
          <w:rFonts w:asciiTheme="minorHAnsi" w:eastAsia="FrutigerLTStd-Light" w:hAnsiTheme="minorHAnsi" w:cstheme="minorHAnsi"/>
          <w:color w:val="000000" w:themeColor="text1"/>
          <w:lang w:eastAsia="zh-CN" w:bidi="ar"/>
        </w:rPr>
        <w:t xml:space="preserve"> treatment</w:t>
      </w:r>
      <w:r>
        <w:rPr>
          <w:rFonts w:asciiTheme="minorHAnsi" w:eastAsia="FrutigerLTStd-Light" w:hAnsiTheme="minorHAnsi" w:cstheme="minorHAnsi"/>
          <w:color w:val="000000" w:themeColor="text1"/>
          <w:lang w:eastAsia="zh-CN" w:bidi="ar"/>
        </w:rPr>
        <w:t xml:space="preserve"> models</w:t>
      </w:r>
      <w:r w:rsidR="00602F8E">
        <w:rPr>
          <w:rFonts w:asciiTheme="minorHAnsi" w:eastAsia="FrutigerLTStd-Light" w:hAnsiTheme="minorHAnsi" w:cstheme="minorHAnsi"/>
          <w:color w:val="000000" w:themeColor="text1"/>
          <w:lang w:eastAsia="zh-CN" w:bidi="ar"/>
        </w:rPr>
        <w:t>:</w:t>
      </w:r>
      <w:r w:rsidR="00D366D7" w:rsidRPr="0020435D">
        <w:rPr>
          <w:rFonts w:asciiTheme="minorHAnsi" w:eastAsia="FrutigerLTStd-Light" w:hAnsiTheme="minorHAnsi" w:cstheme="minorHAnsi"/>
          <w:color w:val="000000" w:themeColor="text1"/>
          <w:lang w:eastAsia="zh-CN" w:bidi="ar"/>
        </w:rPr>
        <w:t xml:space="preserve"> 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a single</w:t>
      </w:r>
      <w:r w:rsidR="00D366D7" w:rsidRPr="0020435D">
        <w:rPr>
          <w:rFonts w:asciiTheme="minorHAnsi" w:eastAsiaTheme="minorEastAsia" w:hAnsiTheme="minorHAnsi" w:cstheme="minorHAnsi"/>
          <w:color w:val="000000" w:themeColor="text1"/>
          <w:lang w:eastAsia="zh-CN" w:bidi="ar"/>
        </w:rPr>
        <w:t xml:space="preserve"> high</w:t>
      </w:r>
      <w:r w:rsidR="008C6D88">
        <w:rPr>
          <w:rFonts w:asciiTheme="minorHAnsi" w:eastAsiaTheme="minorEastAsia" w:hAnsiTheme="minorHAnsi" w:cstheme="minorHAnsi"/>
          <w:color w:val="000000" w:themeColor="text1"/>
          <w:lang w:eastAsia="zh-CN" w:bidi="ar"/>
        </w:rPr>
        <w:t xml:space="preserve"> </w:t>
      </w:r>
      <w:r w:rsidR="00D366D7" w:rsidRPr="0020435D">
        <w:rPr>
          <w:rFonts w:asciiTheme="minorHAnsi" w:eastAsiaTheme="minorEastAsia" w:hAnsiTheme="minorHAnsi" w:cstheme="minorHAnsi"/>
          <w:color w:val="000000" w:themeColor="text1"/>
          <w:lang w:eastAsia="zh-CN" w:bidi="ar"/>
        </w:rPr>
        <w:t>dose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of </w:t>
      </w:r>
      <w:r w:rsidR="00F53459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Dox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(15</w:t>
      </w:r>
      <w:r w:rsidR="00661720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mg/kg) induce</w:t>
      </w:r>
      <w:r w:rsidR="00602F8E">
        <w:rPr>
          <w:rFonts w:asciiTheme="minorHAnsi" w:eastAsia="SimSun" w:hAnsiTheme="minorHAnsi" w:cstheme="minorHAnsi"/>
          <w:color w:val="000000" w:themeColor="text1"/>
          <w:lang w:eastAsia="zh-CN" w:bidi="ar"/>
        </w:rPr>
        <w:t>s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</w:t>
      </w:r>
      <w:r w:rsidR="007872FC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a 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short-term model for cardiomyopathy</w:t>
      </w:r>
      <w:hyperlink w:anchor="_ENREF_10" w:tooltip="Yuan, 2018 #28" w:history="1"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PEVuZE5vdGU+PENpdGU+PEF1dGhvcj5ZdWFuPC9BdXRob3I+PFllYXI+MjAxODwvWWVhcj48UmVj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PEVuZE5vdGU+PENpdGU+PEF1dGhvcj5ZdWFuPC9BdXRob3I+PFllYXI+MjAxODwvWWVhcj48UmVj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EN.CITE.DATA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separate"/>
        </w:r>
        <w:r w:rsidR="000C7D48" w:rsidRPr="0020435D">
          <w:rPr>
            <w:rFonts w:asciiTheme="minorHAnsi" w:eastAsia="SimSun" w:hAnsiTheme="minorHAnsi" w:cstheme="minorHAnsi"/>
            <w:noProof/>
            <w:color w:val="000000" w:themeColor="text1"/>
            <w:vertAlign w:val="superscript"/>
            <w:lang w:eastAsia="zh-CN" w:bidi="ar"/>
          </w:rPr>
          <w:t>10</w: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</w:hyperlink>
      <w:r>
        <w:rPr>
          <w:rFonts w:asciiTheme="minorHAnsi" w:eastAsia="SimSun" w:hAnsiTheme="minorHAnsi" w:cstheme="minorHAnsi"/>
          <w:color w:val="000000" w:themeColor="text1"/>
          <w:lang w:eastAsia="zh-CN" w:bidi="ar"/>
        </w:rPr>
        <w:t>,</w:t>
      </w:r>
      <w:r w:rsidR="00F26F75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</w:t>
      </w:r>
      <w:r w:rsidR="00602F8E">
        <w:rPr>
          <w:rFonts w:asciiTheme="minorHAnsi" w:eastAsia="SimSun" w:hAnsiTheme="minorHAnsi" w:cstheme="minorHAnsi"/>
          <w:color w:val="000000" w:themeColor="text1"/>
          <w:lang w:eastAsia="zh-CN" w:bidi="ar"/>
        </w:rPr>
        <w:t>while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</w:t>
      </w:r>
      <w:r w:rsidR="00D366D7" w:rsidRPr="0020435D">
        <w:rPr>
          <w:rFonts w:asciiTheme="minorHAnsi" w:eastAsiaTheme="minorEastAsia" w:hAnsiTheme="minorHAnsi" w:cstheme="minorHAnsi"/>
          <w:color w:val="000000" w:themeColor="text1"/>
          <w:lang w:eastAsia="zh-CN" w:bidi="ar"/>
        </w:rPr>
        <w:t xml:space="preserve">repetitive low-dose </w:t>
      </w:r>
      <w:r>
        <w:rPr>
          <w:rFonts w:asciiTheme="minorHAnsi" w:eastAsiaTheme="minorEastAsia" w:hAnsiTheme="minorHAnsi" w:cstheme="minorHAnsi"/>
          <w:color w:val="000000" w:themeColor="text1"/>
          <w:lang w:eastAsia="zh-CN" w:bidi="ar"/>
        </w:rPr>
        <w:t xml:space="preserve">Dox </w:t>
      </w:r>
      <w:r w:rsidR="00D366D7" w:rsidRPr="0020435D">
        <w:rPr>
          <w:rFonts w:asciiTheme="minorHAnsi" w:eastAsiaTheme="minorEastAsia" w:hAnsiTheme="minorHAnsi" w:cstheme="minorHAnsi"/>
          <w:color w:val="000000" w:themeColor="text1"/>
          <w:lang w:eastAsia="zh-CN" w:bidi="ar"/>
        </w:rPr>
        <w:t>injections</w:t>
      </w:r>
      <w:r w:rsidR="00661720">
        <w:rPr>
          <w:rFonts w:asciiTheme="minorHAnsi" w:eastAsiaTheme="minorEastAsia" w:hAnsiTheme="minorHAnsi" w:cstheme="minorHAnsi"/>
          <w:color w:val="000000" w:themeColor="text1"/>
          <w:lang w:eastAsia="zh-CN" w:bidi="ar"/>
        </w:rPr>
        <w:t xml:space="preserve"> </w:t>
      </w:r>
      <w:r w:rsidR="00D366D7" w:rsidRPr="0020435D">
        <w:rPr>
          <w:rFonts w:asciiTheme="minorHAnsi" w:hAnsiTheme="minorHAnsi" w:cstheme="minorHAnsi"/>
          <w:color w:val="000000" w:themeColor="text1"/>
          <w:lang w:eastAsia="zh-CN" w:bidi="ar"/>
        </w:rPr>
        <w:t>(</w:t>
      </w:r>
      <w:r w:rsidR="007872FC" w:rsidRPr="0020435D">
        <w:rPr>
          <w:rFonts w:asciiTheme="minorHAnsi" w:hAnsiTheme="minorHAnsi" w:cstheme="minorHAnsi"/>
          <w:color w:val="000000" w:themeColor="text1"/>
          <w:lang w:eastAsia="zh-CN" w:bidi="ar"/>
        </w:rPr>
        <w:t>five weekly</w:t>
      </w:r>
      <w:r w:rsidR="007872FC">
        <w:rPr>
          <w:rFonts w:asciiTheme="minorHAnsi" w:hAnsiTheme="minorHAnsi" w:cstheme="minorHAnsi"/>
          <w:color w:val="000000" w:themeColor="text1"/>
          <w:lang w:eastAsia="zh-CN" w:bidi="ar"/>
        </w:rPr>
        <w:t>,</w:t>
      </w:r>
      <w:r w:rsidR="007872FC" w:rsidRPr="0020435D">
        <w:rPr>
          <w:rFonts w:asciiTheme="minorHAnsi" w:hAnsiTheme="minorHAnsi" w:cstheme="minorHAnsi"/>
          <w:color w:val="000000" w:themeColor="text1"/>
          <w:lang w:eastAsia="zh-CN" w:bidi="ar"/>
        </w:rPr>
        <w:t xml:space="preserve"> </w:t>
      </w:r>
      <w:r w:rsidR="00D366D7" w:rsidRPr="0020435D">
        <w:rPr>
          <w:rFonts w:asciiTheme="minorHAnsi" w:hAnsiTheme="minorHAnsi" w:cstheme="minorHAnsi"/>
          <w:color w:val="000000" w:themeColor="text1"/>
          <w:lang w:eastAsia="zh-CN" w:bidi="ar"/>
        </w:rPr>
        <w:t>5</w:t>
      </w:r>
      <w:r w:rsidR="00661720">
        <w:rPr>
          <w:rFonts w:asciiTheme="minorHAnsi" w:hAnsiTheme="minorHAnsi" w:cstheme="minorHAnsi"/>
          <w:color w:val="000000" w:themeColor="text1"/>
          <w:lang w:eastAsia="zh-CN" w:bidi="ar"/>
        </w:rPr>
        <w:t xml:space="preserve"> </w:t>
      </w:r>
      <w:r w:rsidR="00D366D7" w:rsidRPr="0020435D">
        <w:rPr>
          <w:rFonts w:asciiTheme="minorHAnsi" w:hAnsiTheme="minorHAnsi" w:cstheme="minorHAnsi"/>
          <w:color w:val="000000" w:themeColor="text1"/>
          <w:lang w:eastAsia="zh-CN" w:bidi="ar"/>
        </w:rPr>
        <w:t>mg/</w:t>
      </w:r>
      <w:r w:rsidR="00661720">
        <w:rPr>
          <w:rFonts w:asciiTheme="minorHAnsi" w:hAnsiTheme="minorHAnsi" w:cstheme="minorHAnsi"/>
          <w:color w:val="000000" w:themeColor="text1"/>
          <w:lang w:eastAsia="zh-CN" w:bidi="ar"/>
        </w:rPr>
        <w:t>k</w:t>
      </w:r>
      <w:r w:rsidR="00D366D7" w:rsidRPr="0020435D">
        <w:rPr>
          <w:rFonts w:asciiTheme="minorHAnsi" w:hAnsiTheme="minorHAnsi" w:cstheme="minorHAnsi"/>
          <w:color w:val="000000" w:themeColor="text1"/>
          <w:lang w:eastAsia="zh-CN" w:bidi="ar"/>
        </w:rPr>
        <w:t>g)</w:t>
      </w:r>
      <w:r w:rsidR="00D366D7" w:rsidRPr="0020435D">
        <w:rPr>
          <w:rFonts w:asciiTheme="minorHAnsi" w:eastAsiaTheme="minorEastAsia" w:hAnsiTheme="minorHAnsi" w:cstheme="minorHAnsi"/>
          <w:color w:val="000000" w:themeColor="text1"/>
          <w:lang w:eastAsia="zh-CN" w:bidi="ar"/>
        </w:rPr>
        <w:t xml:space="preserve"> 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induce</w:t>
      </w:r>
      <w:r w:rsidR="007872FC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a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long-term model for cardiomyopathy</w:t>
      </w:r>
      <w:hyperlink w:anchor="_ENREF_11" w:tooltip="Sun, 2016 #20" w:history="1"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PEVuZE5vdGU+PENpdGU+PEF1dGhvcj5TdW48L0F1dGhvcj48WWVhcj4yMDE2PC9ZZWFyPjxSZWNO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PEVuZE5vdGU+PENpdGU+PEF1dGhvcj5TdW48L0F1dGhvcj48WWVhcj4yMDE2PC9ZZWFyPjxSZWNO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EN.CITE.DATA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separate"/>
        </w:r>
        <w:r w:rsidR="000C7D48" w:rsidRPr="0020435D">
          <w:rPr>
            <w:rFonts w:asciiTheme="minorHAnsi" w:eastAsia="SimSun" w:hAnsiTheme="minorHAnsi" w:cstheme="minorHAnsi"/>
            <w:noProof/>
            <w:color w:val="000000" w:themeColor="text1"/>
            <w:vertAlign w:val="superscript"/>
            <w:lang w:eastAsia="zh-CN" w:bidi="ar"/>
          </w:rPr>
          <w:t>11</w: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</w:hyperlink>
      <w:r w:rsidR="00D366D7" w:rsidRPr="0020435D">
        <w:rPr>
          <w:rFonts w:asciiTheme="minorHAnsi" w:eastAsia="Helvetica-Bold" w:hAnsiTheme="minorHAnsi" w:cstheme="minorHAnsi"/>
          <w:color w:val="000000" w:themeColor="text1"/>
          <w:lang w:eastAsia="zh-CN" w:bidi="ar"/>
        </w:rPr>
        <w:t>.</w:t>
      </w:r>
      <w:r w:rsidR="00D366D7" w:rsidRPr="0020435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eastAsia="Helvetica-Bold" w:hAnsiTheme="minorHAnsi" w:cstheme="minorHAnsi"/>
          <w:color w:val="000000" w:themeColor="text1"/>
          <w:lang w:eastAsia="zh-CN" w:bidi="ar"/>
        </w:rPr>
        <w:t xml:space="preserve">Based on </w:t>
      </w:r>
      <w:r w:rsidR="00144BC6">
        <w:rPr>
          <w:rFonts w:asciiTheme="minorHAnsi" w:eastAsia="Helvetica-Bold" w:hAnsiTheme="minorHAnsi" w:cstheme="minorHAnsi"/>
          <w:color w:val="000000" w:themeColor="text1"/>
          <w:lang w:eastAsia="zh-CN" w:bidi="ar"/>
        </w:rPr>
        <w:t>the presented</w:t>
      </w:r>
      <w:r w:rsidR="00602F8E" w:rsidRPr="0020435D">
        <w:rPr>
          <w:rFonts w:asciiTheme="minorHAnsi" w:eastAsia="Helvetica-Bold" w:hAnsiTheme="minorHAnsi" w:cstheme="minorHAnsi"/>
          <w:color w:val="000000" w:themeColor="text1"/>
          <w:lang w:eastAsia="zh-CN" w:bidi="ar"/>
        </w:rPr>
        <w:t xml:space="preserve"> </w:t>
      </w:r>
      <w:r w:rsidR="00602F8E">
        <w:rPr>
          <w:rFonts w:asciiTheme="minorHAnsi" w:eastAsia="Helvetica-Bold" w:hAnsiTheme="minorHAnsi" w:cstheme="minorHAnsi"/>
          <w:color w:val="000000" w:themeColor="text1"/>
          <w:lang w:eastAsia="zh-CN" w:bidi="ar"/>
        </w:rPr>
        <w:t>study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, wild type mice </w:t>
      </w:r>
      <w:r w:rsidR="00D366D7" w:rsidRPr="0020435D">
        <w:rPr>
          <w:rFonts w:asciiTheme="minorHAnsi" w:eastAsia="Times-Roman" w:hAnsiTheme="minorHAnsi" w:cstheme="minorHAnsi"/>
          <w:color w:val="000000" w:themeColor="text1"/>
          <w:lang w:eastAsia="zh-CN" w:bidi="ar"/>
        </w:rPr>
        <w:t xml:space="preserve">intraperitoneally injected once a week </w:t>
      </w:r>
      <w:r w:rsidR="007872FC">
        <w:rPr>
          <w:rFonts w:asciiTheme="minorHAnsi" w:eastAsia="Times-Roman" w:hAnsiTheme="minorHAnsi" w:cstheme="minorHAnsi"/>
          <w:color w:val="000000" w:themeColor="text1"/>
          <w:lang w:eastAsia="zh-CN" w:bidi="ar"/>
        </w:rPr>
        <w:t xml:space="preserve">for a month </w:t>
      </w:r>
      <w:r w:rsidR="00D366D7" w:rsidRPr="0020435D">
        <w:rPr>
          <w:rFonts w:asciiTheme="minorHAnsi" w:eastAsia="Times-Roman" w:hAnsiTheme="minorHAnsi" w:cstheme="minorHAnsi"/>
          <w:color w:val="000000" w:themeColor="text1"/>
          <w:lang w:eastAsia="zh-CN" w:bidi="ar"/>
        </w:rPr>
        <w:t>at a dose of 5 mg/kg</w:t>
      </w:r>
      <w:r w:rsidRPr="00955F9A">
        <w:rPr>
          <w:rFonts w:asciiTheme="minorHAnsi" w:eastAsia="Times-Roman" w:hAnsiTheme="minorHAnsi" w:cstheme="minorHAnsi"/>
          <w:color w:val="000000" w:themeColor="text1"/>
          <w:lang w:eastAsia="zh-CN" w:bidi="ar"/>
        </w:rPr>
        <w:t xml:space="preserve"> </w:t>
      </w:r>
      <w:r>
        <w:rPr>
          <w:rFonts w:asciiTheme="minorHAnsi" w:eastAsia="Times-Roman" w:hAnsiTheme="minorHAnsi" w:cstheme="minorHAnsi"/>
          <w:color w:val="000000" w:themeColor="text1"/>
          <w:lang w:eastAsia="zh-CN" w:bidi="ar"/>
        </w:rPr>
        <w:t xml:space="preserve">display 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morphology and histology of the heart</w:t>
      </w:r>
      <w:r w:rsidR="00955F9A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consistent with the characteristics of DCM</w:t>
      </w:r>
      <w:r w:rsidR="00C45363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by the end of </w:t>
      </w:r>
      <w:r w:rsidR="00144BC6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the </w:t>
      </w:r>
      <w:r w:rsidR="00C45363">
        <w:rPr>
          <w:rFonts w:asciiTheme="minorHAnsi" w:eastAsia="SimSun" w:hAnsiTheme="minorHAnsi" w:cstheme="minorHAnsi"/>
          <w:color w:val="000000" w:themeColor="text1"/>
          <w:lang w:eastAsia="zh-CN" w:bidi="ar"/>
        </w:rPr>
        <w:t>treatment,</w:t>
      </w:r>
      <w:r w:rsidR="00C45363" w:rsidRPr="00C45363">
        <w:rPr>
          <w:rFonts w:asciiTheme="minorHAnsi" w:eastAsia="Times-Roman" w:hAnsiTheme="minorHAnsi" w:cstheme="minorHAnsi"/>
          <w:color w:val="000000" w:themeColor="text1"/>
          <w:lang w:eastAsia="zh-CN" w:bidi="ar"/>
        </w:rPr>
        <w:t xml:space="preserve"> </w:t>
      </w:r>
      <w:r w:rsidR="00C45363">
        <w:rPr>
          <w:rFonts w:asciiTheme="minorHAnsi" w:eastAsia="Times-Roman" w:hAnsiTheme="minorHAnsi" w:cstheme="minorHAnsi"/>
          <w:color w:val="000000" w:themeColor="text1"/>
          <w:lang w:eastAsia="zh-CN" w:bidi="ar"/>
        </w:rPr>
        <w:t>providing an ideal way to establish a DCM model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.</w:t>
      </w:r>
    </w:p>
    <w:p w14:paraId="76957B7B" w14:textId="3BE5AB8E" w:rsidR="00D366D7" w:rsidRPr="0020435D" w:rsidRDefault="00D366D7" w:rsidP="00D366D7">
      <w:pPr>
        <w:rPr>
          <w:rFonts w:asciiTheme="minorHAnsi" w:hAnsiTheme="minorHAnsi" w:cstheme="minorHAnsi"/>
          <w:b/>
          <w:color w:val="000000" w:themeColor="text1"/>
        </w:rPr>
      </w:pPr>
    </w:p>
    <w:p w14:paraId="72ADE9FF" w14:textId="33C9F476" w:rsidR="00720F41" w:rsidRPr="0020435D" w:rsidRDefault="003D54EF">
      <w:pPr>
        <w:rPr>
          <w:rFonts w:asciiTheme="minorHAnsi" w:hAnsiTheme="minorHAnsi" w:cstheme="minorHAnsi"/>
          <w:b/>
          <w:bCs/>
          <w:color w:val="000000" w:themeColor="text1"/>
        </w:rPr>
      </w:pPr>
      <w:r w:rsidRPr="0020435D">
        <w:rPr>
          <w:rFonts w:asciiTheme="minorHAnsi" w:hAnsiTheme="minorHAnsi" w:cstheme="minorHAnsi"/>
          <w:b/>
          <w:bCs/>
          <w:color w:val="000000" w:themeColor="text1"/>
        </w:rPr>
        <w:t xml:space="preserve">PROTOCOL: </w:t>
      </w:r>
    </w:p>
    <w:p w14:paraId="0413B656" w14:textId="77777777" w:rsidR="00661720" w:rsidRDefault="00661720">
      <w:pPr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65B41C4C" w14:textId="11945F2B" w:rsidR="00AA23DC" w:rsidRPr="0020435D" w:rsidRDefault="00AA23DC">
      <w:pPr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Animal experiments were approved by Institutional Animal Care and Use Committee (IACUC) of Nanjing Drum Tower Hospital.</w:t>
      </w:r>
    </w:p>
    <w:p w14:paraId="770BE357" w14:textId="77777777" w:rsidR="00AA23DC" w:rsidRPr="0020435D" w:rsidRDefault="00AA23DC">
      <w:pPr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14F6C5F7" w14:textId="77777777" w:rsidR="00720F41" w:rsidRPr="007F0866" w:rsidRDefault="003D54EF" w:rsidP="0020435D">
      <w:pPr>
        <w:widowControl/>
        <w:numPr>
          <w:ilvl w:val="0"/>
          <w:numId w:val="9"/>
        </w:numPr>
        <w:jc w:val="left"/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</w:pPr>
      <w:r w:rsidRPr="007F0866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t>Preparation of the reagents and animals</w:t>
      </w:r>
    </w:p>
    <w:p w14:paraId="530D248B" w14:textId="77777777" w:rsidR="0020435D" w:rsidRPr="0020435D" w:rsidRDefault="0020435D" w:rsidP="0020435D">
      <w:pPr>
        <w:pStyle w:val="ListParagraph"/>
        <w:widowControl/>
        <w:ind w:left="0"/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5A153E9D" w14:textId="55B8D008" w:rsidR="00720F41" w:rsidRPr="0020435D" w:rsidRDefault="00354C1F" w:rsidP="0020435D">
      <w:pPr>
        <w:pStyle w:val="ListParagraph"/>
        <w:widowControl/>
        <w:numPr>
          <w:ilvl w:val="1"/>
          <w:numId w:val="9"/>
        </w:numPr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Dissolve d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oxorubicin hydrochloride (Pfizer</w:t>
      </w:r>
      <w:r w:rsidR="00602F8E">
        <w:rPr>
          <w:rFonts w:asciiTheme="minorHAnsi" w:eastAsia="NewsGothic" w:hAnsiTheme="minorHAnsi" w:cstheme="minorHAnsi"/>
          <w:color w:val="000000" w:themeColor="text1"/>
          <w:lang w:eastAsia="zh-CN" w:bidi="ar"/>
        </w:rPr>
        <w:t>,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USA) in</w:t>
      </w:r>
      <w:r w:rsidR="00D51CCE" w:rsidRPr="0020435D">
        <w:rPr>
          <w:rFonts w:asciiTheme="minorHAnsi" w:hAnsiTheme="minorHAnsi" w:cstheme="minorHAnsi"/>
          <w:color w:val="000000" w:themeColor="text1"/>
        </w:rPr>
        <w:t xml:space="preserve"> sterilized water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. </w:t>
      </w:r>
      <w:r w:rsidR="00602F8E">
        <w:rPr>
          <w:rFonts w:asciiTheme="minorHAnsi" w:eastAsia="NewsGothic" w:hAnsiTheme="minorHAnsi" w:cstheme="minorHAnsi"/>
          <w:color w:val="000000" w:themeColor="text1"/>
          <w:lang w:eastAsia="zh-CN" w:bidi="ar"/>
        </w:rPr>
        <w:t>Vortex to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602F8E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obtain a 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Dox solution of 1 mg</w:t>
      </w:r>
      <w:r w:rsidR="00E60CAE">
        <w:rPr>
          <w:rFonts w:asciiTheme="minorHAnsi" w:eastAsia="NewsGothic" w:hAnsiTheme="minorHAnsi" w:cstheme="minorHAnsi"/>
          <w:color w:val="000000" w:themeColor="text1"/>
          <w:lang w:eastAsia="zh-CN" w:bidi="ar"/>
        </w:rPr>
        <w:t>/mL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and ke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>ep at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4</w:t>
      </w:r>
      <w:r w:rsidR="00661720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661720" w:rsidRPr="007F0866">
        <w:rPr>
          <w:rFonts w:asciiTheme="minorHAnsi" w:eastAsia="SimSun" w:hAnsiTheme="minorHAnsi" w:cs="Cambria Math"/>
          <w:color w:val="000000" w:themeColor="text1"/>
          <w:lang w:eastAsia="zh-CN" w:bidi="ar"/>
        </w:rPr>
        <w:t>°C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</w:p>
    <w:p w14:paraId="20E45E72" w14:textId="77777777" w:rsidR="0020435D" w:rsidRPr="0020435D" w:rsidRDefault="0020435D" w:rsidP="0020435D">
      <w:pPr>
        <w:pStyle w:val="ListParagraph"/>
        <w:widowControl/>
        <w:ind w:left="0"/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7C0FFB7A" w14:textId="7707426A" w:rsidR="00720F41" w:rsidRPr="0020435D" w:rsidRDefault="00333CC7" w:rsidP="0020435D">
      <w:pPr>
        <w:pStyle w:val="ListParagraph"/>
        <w:widowControl/>
        <w:numPr>
          <w:ilvl w:val="1"/>
          <w:numId w:val="9"/>
        </w:numPr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Use 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C57BL/6 mice (8</w:t>
      </w:r>
      <w:r w:rsidR="00661720" w:rsidRPr="00415FE5">
        <w:rPr>
          <w:rFonts w:asciiTheme="minorHAnsi" w:eastAsia="NewsGothic" w:hAnsiTheme="minorHAnsi" w:cstheme="minorHAnsi"/>
          <w:color w:val="000000" w:themeColor="text1"/>
          <w:lang w:eastAsia="zh-CN" w:bidi="ar"/>
        </w:rPr>
        <w:t>–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10 weeks</w:t>
      </w:r>
      <w:r w:rsidR="00955F9A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old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; 25</w:t>
      </w:r>
      <w:r w:rsidR="00661720" w:rsidRPr="00415FE5">
        <w:rPr>
          <w:rFonts w:asciiTheme="minorHAnsi" w:eastAsia="NewsGothic" w:hAnsiTheme="minorHAnsi" w:cstheme="minorHAnsi"/>
          <w:color w:val="000000" w:themeColor="text1"/>
          <w:lang w:eastAsia="zh-CN" w:bidi="ar"/>
        </w:rPr>
        <w:t>–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30</w:t>
      </w:r>
      <w:r w:rsidR="00661720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g</w:t>
      </w:r>
      <w:r w:rsidR="00955F9A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weight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)</w:t>
      </w: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t>. For this study, mice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were purchased from the Model Animal Research Center of Nanjing University and kept in the animal room of Nanjing Drum Tower Hospital. </w:t>
      </w:r>
    </w:p>
    <w:p w14:paraId="544078CA" w14:textId="77777777" w:rsidR="0020435D" w:rsidRPr="0020435D" w:rsidRDefault="0020435D" w:rsidP="0020435D">
      <w:pPr>
        <w:pStyle w:val="ListParagraph"/>
        <w:widowControl/>
        <w:ind w:left="0"/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0C2F6D7C" w14:textId="1A66E0D0" w:rsidR="00720F41" w:rsidRPr="0020435D" w:rsidRDefault="00333CC7" w:rsidP="0020435D">
      <w:pPr>
        <w:pStyle w:val="ListParagraph"/>
        <w:widowControl/>
        <w:numPr>
          <w:ilvl w:val="1"/>
          <w:numId w:val="9"/>
        </w:numPr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Pathogen</w:t>
      </w: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t>-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free </w:t>
      </w: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t>mouse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cages were maintained under a 12 </w:t>
      </w:r>
      <w:r w:rsidR="00661720">
        <w:rPr>
          <w:rFonts w:asciiTheme="minorHAnsi" w:eastAsia="NewsGothic" w:hAnsiTheme="minorHAnsi" w:cstheme="minorHAnsi"/>
          <w:color w:val="000000" w:themeColor="text1"/>
          <w:lang w:eastAsia="zh-CN" w:bidi="ar"/>
        </w:rPr>
        <w:t>h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light/dark cycle at a constant temperature of 23 </w:t>
      </w:r>
      <w:r w:rsidR="00661720" w:rsidRPr="00247AF5">
        <w:rPr>
          <w:rFonts w:asciiTheme="minorHAnsi" w:eastAsia="SimSun" w:hAnsiTheme="minorHAnsi" w:cs="Cambria Math"/>
          <w:color w:val="000000" w:themeColor="text1"/>
          <w:lang w:eastAsia="zh-CN" w:bidi="ar"/>
        </w:rPr>
        <w:t>°C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. All animals were fed on a normal chow diet and got food and water ad libitum.</w:t>
      </w:r>
    </w:p>
    <w:p w14:paraId="1287F2C2" w14:textId="77777777" w:rsidR="00720F41" w:rsidRPr="0020435D" w:rsidRDefault="00720F41">
      <w:pPr>
        <w:pStyle w:val="ListParagraph"/>
        <w:widowControl/>
        <w:ind w:left="630"/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0478C59C" w14:textId="77777777" w:rsidR="00720F41" w:rsidRPr="007F0866" w:rsidRDefault="003D54EF" w:rsidP="0020435D">
      <w:pPr>
        <w:widowControl/>
        <w:numPr>
          <w:ilvl w:val="0"/>
          <w:numId w:val="9"/>
        </w:numPr>
        <w:tabs>
          <w:tab w:val="left" w:pos="312"/>
        </w:tabs>
        <w:jc w:val="left"/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</w:pPr>
      <w:r w:rsidRPr="007F0866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t>Establishment of DCM animal model</w:t>
      </w:r>
    </w:p>
    <w:p w14:paraId="0FB12090" w14:textId="77777777" w:rsidR="0020435D" w:rsidRPr="0020435D" w:rsidRDefault="0020435D" w:rsidP="0020435D">
      <w:pPr>
        <w:pStyle w:val="ListParagraph"/>
        <w:widowControl/>
        <w:tabs>
          <w:tab w:val="left" w:pos="312"/>
        </w:tabs>
        <w:ind w:left="0"/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2841AFF0" w14:textId="77CB47CD" w:rsidR="00720F41" w:rsidRPr="0020435D" w:rsidRDefault="005D5953" w:rsidP="0020435D">
      <w:pPr>
        <w:pStyle w:val="ListParagraph"/>
        <w:widowControl/>
        <w:numPr>
          <w:ilvl w:val="1"/>
          <w:numId w:val="9"/>
        </w:numPr>
        <w:tabs>
          <w:tab w:val="left" w:pos="312"/>
        </w:tabs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Randomize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mice into 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>a</w:t>
      </w:r>
      <w:r w:rsidR="00333CC7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normal (n = 5) group and Dox (n = 5) group.</w:t>
      </w:r>
    </w:p>
    <w:p w14:paraId="3DFBC2AC" w14:textId="77777777" w:rsidR="0020435D" w:rsidRPr="0020435D" w:rsidRDefault="0020435D" w:rsidP="0020435D">
      <w:pPr>
        <w:pStyle w:val="ListParagraph"/>
        <w:widowControl/>
        <w:tabs>
          <w:tab w:val="left" w:pos="312"/>
        </w:tabs>
        <w:ind w:left="0"/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7B0761DA" w14:textId="09148DF0" w:rsidR="00720F41" w:rsidRPr="0020435D" w:rsidRDefault="005D5953" w:rsidP="0020435D">
      <w:pPr>
        <w:pStyle w:val="ListParagraph"/>
        <w:widowControl/>
        <w:numPr>
          <w:ilvl w:val="1"/>
          <w:numId w:val="9"/>
        </w:numPr>
        <w:tabs>
          <w:tab w:val="left" w:pos="312"/>
        </w:tabs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lastRenderedPageBreak/>
        <w:t xml:space="preserve">Administer 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the </w:t>
      </w:r>
      <w:r w:rsidR="00333CC7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Dox solution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intraperitoneally 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at a dose of 5 mg/kg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using a 1</w:t>
      </w:r>
      <w:r w:rsidR="00661720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mL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bookmarkStart w:id="5" w:name="OLE_LINK7"/>
      <w:bookmarkStart w:id="6" w:name="OLE_LINK8"/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sterilized syringe</w:t>
      </w:r>
      <w:bookmarkEnd w:id="5"/>
      <w:bookmarkEnd w:id="6"/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333CC7" w:rsidRPr="009C7C05">
        <w:rPr>
          <w:rFonts w:asciiTheme="minorHAnsi" w:eastAsia="NewsGothic" w:hAnsiTheme="minorHAnsi" w:cstheme="minorHAnsi"/>
          <w:color w:val="000000" w:themeColor="text1"/>
          <w:lang w:eastAsia="zh-CN" w:bidi="ar"/>
        </w:rPr>
        <w:t>1x</w:t>
      </w:r>
      <w:r w:rsidR="00333CC7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a week 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>for</w:t>
      </w:r>
      <w:r w:rsidR="00333CC7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the Dox group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>T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reat 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the control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mice 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in the same way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with the same amount of saline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solution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</w:p>
    <w:p w14:paraId="44BEAAE8" w14:textId="77777777" w:rsidR="0020435D" w:rsidRPr="0020435D" w:rsidRDefault="0020435D" w:rsidP="0020435D">
      <w:pPr>
        <w:pStyle w:val="ListParagraph"/>
        <w:widowControl/>
        <w:tabs>
          <w:tab w:val="left" w:pos="312"/>
        </w:tabs>
        <w:ind w:left="0"/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6541D5F7" w14:textId="36E3D049" w:rsidR="00720F41" w:rsidRPr="0020435D" w:rsidRDefault="00354C1F" w:rsidP="0020435D">
      <w:pPr>
        <w:pStyle w:val="ListParagraph"/>
        <w:widowControl/>
        <w:numPr>
          <w:ilvl w:val="1"/>
          <w:numId w:val="9"/>
        </w:numPr>
        <w:tabs>
          <w:tab w:val="left" w:pos="312"/>
        </w:tabs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Measure 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the 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body weight of the two groups weekly. Accordingly,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adjust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9C361A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the injection dose based on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body </w:t>
      </w:r>
      <w:r w:rsidR="009C361A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weight 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weekly for a total of 4 weeks, with a cumulative dose of 20</w:t>
      </w:r>
      <w:r w:rsidR="0020435D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mg/kg</w:t>
      </w:r>
      <w:r w:rsidR="0093519B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(</w:t>
      </w:r>
      <w:r w:rsidR="00E60CAE" w:rsidRPr="00E60CAE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t>Figure 1</w:t>
      </w:r>
      <w:r w:rsidR="0093519B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)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</w:p>
    <w:p w14:paraId="29BA429E" w14:textId="3158DC2C" w:rsidR="00720F41" w:rsidRPr="0020435D" w:rsidRDefault="00720F41">
      <w:pPr>
        <w:widowControl/>
        <w:tabs>
          <w:tab w:val="left" w:pos="312"/>
        </w:tabs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39035848" w14:textId="5CBA453A" w:rsidR="0020435D" w:rsidRPr="0020435D" w:rsidRDefault="00E60CAE">
      <w:pPr>
        <w:widowControl/>
        <w:tabs>
          <w:tab w:val="left" w:pos="312"/>
        </w:tabs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t>NOTE:</w:t>
      </w:r>
      <w:r w:rsidR="0020435D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>A time period of</w:t>
      </w:r>
      <w:r w:rsidR="0020435D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4 weeks 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was chosen </w:t>
      </w:r>
      <w:r w:rsidR="0020435D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because </w:t>
      </w:r>
      <w:r w:rsidR="0020435D" w:rsidRPr="0020435D">
        <w:rPr>
          <w:rFonts w:asciiTheme="minorHAnsi" w:hAnsiTheme="minorHAnsi" w:cstheme="minorHAnsi"/>
          <w:color w:val="000000" w:themeColor="text1"/>
        </w:rPr>
        <w:t xml:space="preserve">echocardiography at 4 weeks showed a significant difference in cardiac function between </w:t>
      </w:r>
      <w:r w:rsidR="00333CC7">
        <w:rPr>
          <w:rFonts w:asciiTheme="minorHAnsi" w:hAnsiTheme="minorHAnsi" w:cstheme="minorHAnsi"/>
          <w:color w:val="000000" w:themeColor="text1"/>
        </w:rPr>
        <w:t xml:space="preserve">the </w:t>
      </w:r>
      <w:r w:rsidR="0020435D" w:rsidRPr="0020435D">
        <w:rPr>
          <w:rFonts w:asciiTheme="minorHAnsi" w:hAnsiTheme="minorHAnsi" w:cstheme="minorHAnsi"/>
          <w:color w:val="000000" w:themeColor="text1"/>
        </w:rPr>
        <w:t>two groups</w:t>
      </w:r>
      <w:r w:rsidR="00333CC7">
        <w:rPr>
          <w:rFonts w:asciiTheme="minorHAnsi" w:hAnsiTheme="minorHAnsi" w:cstheme="minorHAnsi"/>
          <w:color w:val="000000" w:themeColor="text1"/>
        </w:rPr>
        <w:t>.</w:t>
      </w:r>
    </w:p>
    <w:p w14:paraId="5EF4295A" w14:textId="77777777" w:rsidR="0020435D" w:rsidRPr="0020435D" w:rsidRDefault="0020435D">
      <w:pPr>
        <w:widowControl/>
        <w:tabs>
          <w:tab w:val="left" w:pos="312"/>
        </w:tabs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699A71BA" w14:textId="1898C83F" w:rsidR="00720F41" w:rsidRPr="007F0866" w:rsidRDefault="003D54EF" w:rsidP="0020435D">
      <w:pPr>
        <w:widowControl/>
        <w:numPr>
          <w:ilvl w:val="0"/>
          <w:numId w:val="9"/>
        </w:numPr>
        <w:tabs>
          <w:tab w:val="left" w:pos="312"/>
        </w:tabs>
        <w:jc w:val="left"/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</w:pPr>
      <w:bookmarkStart w:id="7" w:name="_Hlk25147964"/>
      <w:bookmarkStart w:id="8" w:name="_Hlk25162424"/>
      <w:bookmarkStart w:id="9" w:name="_Hlk25147555"/>
      <w:r w:rsidRPr="007F0866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t>Echocardiographic</w:t>
      </w:r>
      <w:bookmarkEnd w:id="7"/>
      <w:r w:rsidRPr="007F0866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t xml:space="preserve"> examination</w:t>
      </w:r>
      <w:bookmarkEnd w:id="8"/>
      <w:r w:rsidRPr="007F0866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t xml:space="preserve"> </w:t>
      </w:r>
    </w:p>
    <w:p w14:paraId="3846CFBC" w14:textId="77777777" w:rsidR="0020435D" w:rsidRPr="0020435D" w:rsidRDefault="0020435D" w:rsidP="0020435D">
      <w:pPr>
        <w:widowControl/>
        <w:tabs>
          <w:tab w:val="left" w:pos="312"/>
        </w:tabs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6509CD9A" w14:textId="3BC4A636" w:rsidR="00720F41" w:rsidRPr="0020435D" w:rsidRDefault="003D54EF" w:rsidP="0020435D">
      <w:pPr>
        <w:pStyle w:val="ListParagraph"/>
        <w:numPr>
          <w:ilvl w:val="1"/>
          <w:numId w:val="9"/>
        </w:numPr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At the end of the fourth week, 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>conduct</w:t>
      </w:r>
      <w:r w:rsidR="00333CC7" w:rsidRPr="0020435D" w:rsidDel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an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echocardiographic examination</w:t>
      </w:r>
      <w:r w:rsidR="00333CC7" w:rsidRP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955F9A">
        <w:rPr>
          <w:rFonts w:asciiTheme="minorHAnsi" w:eastAsia="NewsGothic" w:hAnsiTheme="minorHAnsi" w:cstheme="minorHAnsi"/>
          <w:color w:val="000000" w:themeColor="text1"/>
          <w:lang w:eastAsia="zh-CN" w:bidi="ar"/>
        </w:rPr>
        <w:t>of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333CC7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the mice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</w:p>
    <w:p w14:paraId="6C63058F" w14:textId="77777777" w:rsidR="0020435D" w:rsidRPr="0020435D" w:rsidRDefault="0020435D" w:rsidP="0020435D">
      <w:pPr>
        <w:pStyle w:val="ListParagraph"/>
        <w:ind w:left="0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2F521C97" w14:textId="3FD077C8" w:rsidR="00094936" w:rsidRPr="0020435D" w:rsidRDefault="00491C53" w:rsidP="0020435D">
      <w:pPr>
        <w:pStyle w:val="ListParagraph"/>
        <w:widowControl/>
        <w:numPr>
          <w:ilvl w:val="1"/>
          <w:numId w:val="9"/>
        </w:numPr>
        <w:tabs>
          <w:tab w:val="left" w:pos="312"/>
        </w:tabs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A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nesthetize</w:t>
      </w:r>
      <w:r w:rsidR="00E60CAE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the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mice with 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2% isoflurane intranasally</w:t>
      </w:r>
      <w:r w:rsidR="00094936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. </w:t>
      </w:r>
      <w:bookmarkStart w:id="10" w:name="_Hlk31461641"/>
      <w:r w:rsidR="00094936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If 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the </w:t>
      </w:r>
      <w:r w:rsidR="00094936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mice 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do not respond to a </w:t>
      </w:r>
      <w:r w:rsidR="00094936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pinch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of the </w:t>
      </w:r>
      <w:r w:rsidR="00094936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skin with a toothed tweezer 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>or</w:t>
      </w:r>
      <w:r w:rsidR="00333CC7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094936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stimulating the toes and tails, 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>continue with the</w:t>
      </w:r>
      <w:r w:rsidR="00094936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955F9A">
        <w:rPr>
          <w:rFonts w:asciiTheme="minorHAnsi" w:eastAsia="NewsGothic" w:hAnsiTheme="minorHAnsi" w:cstheme="minorHAnsi"/>
          <w:color w:val="000000" w:themeColor="text1"/>
          <w:lang w:eastAsia="zh-CN" w:bidi="ar"/>
        </w:rPr>
        <w:t>protocol</w:t>
      </w:r>
      <w:r w:rsidR="00094936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</w:p>
    <w:p w14:paraId="69F8D06E" w14:textId="77777777" w:rsidR="0020435D" w:rsidRPr="0020435D" w:rsidRDefault="0020435D" w:rsidP="0020435D">
      <w:pPr>
        <w:pStyle w:val="ListParagraph"/>
        <w:widowControl/>
        <w:tabs>
          <w:tab w:val="left" w:pos="312"/>
        </w:tabs>
        <w:ind w:left="0"/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bookmarkEnd w:id="10"/>
    <w:p w14:paraId="12DFF28D" w14:textId="754C46E5" w:rsidR="0042583B" w:rsidRPr="0020435D" w:rsidRDefault="00094936" w:rsidP="0020435D">
      <w:pPr>
        <w:pStyle w:val="ListParagraph"/>
        <w:widowControl/>
        <w:numPr>
          <w:ilvl w:val="1"/>
          <w:numId w:val="9"/>
        </w:numPr>
        <w:tabs>
          <w:tab w:val="left" w:pos="312"/>
        </w:tabs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R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emove</w:t>
      </w:r>
      <w:r w:rsidR="00491C53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chest fur</w:t>
      </w:r>
      <w:r w:rsidR="00491C53" w:rsidRPr="0020435D" w:rsidDel="00491C53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333CC7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carefully</w:t>
      </w:r>
      <w:r w:rsidR="00333CC7" w:rsidRPr="0020435D" w:rsidDel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333CC7">
        <w:rPr>
          <w:rFonts w:asciiTheme="minorHAnsi" w:eastAsia="NewsGothic" w:hAnsiTheme="minorHAnsi" w:cstheme="minorHAnsi"/>
          <w:color w:val="000000" w:themeColor="text1"/>
          <w:lang w:eastAsia="zh-CN" w:bidi="ar"/>
        </w:rPr>
        <w:t>with</w:t>
      </w:r>
      <w:r w:rsidR="00333CC7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an electric shaver.</w:t>
      </w:r>
      <w:r w:rsidR="0042583B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Assess cardiac function in vivo using transthoracic echocardiography.</w:t>
      </w:r>
    </w:p>
    <w:p w14:paraId="4F4A053F" w14:textId="77777777" w:rsidR="0020435D" w:rsidRPr="0020435D" w:rsidRDefault="0020435D" w:rsidP="0020435D">
      <w:pPr>
        <w:pStyle w:val="ListParagraph"/>
        <w:widowControl/>
        <w:tabs>
          <w:tab w:val="left" w:pos="312"/>
        </w:tabs>
        <w:ind w:left="0"/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44216F67" w14:textId="16316E33" w:rsidR="00720F41" w:rsidRPr="0020435D" w:rsidRDefault="00842BF0" w:rsidP="0020435D">
      <w:pPr>
        <w:pStyle w:val="ListParagraph"/>
        <w:widowControl/>
        <w:numPr>
          <w:ilvl w:val="1"/>
          <w:numId w:val="9"/>
        </w:numPr>
        <w:tabs>
          <w:tab w:val="left" w:pos="312"/>
        </w:tabs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t>Perform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the </w:t>
      </w:r>
      <w:r w:rsidR="0042583B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LV echocardiogram in both </w:t>
      </w:r>
      <w:r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the </w:t>
      </w:r>
      <w:r w:rsidR="0042583B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parasternal long-axis and short-axis views at a frame rate of 233 Hz. End-systolic and end-diastolic dimensions were defined as the phases corresponding to the ECG T wave and to the R wave, respectively.</w:t>
      </w:r>
    </w:p>
    <w:p w14:paraId="6BCA3429" w14:textId="77777777" w:rsidR="0020435D" w:rsidRPr="0020435D" w:rsidRDefault="0020435D" w:rsidP="0020435D">
      <w:pPr>
        <w:pStyle w:val="ListParagraph"/>
        <w:widowControl/>
        <w:tabs>
          <w:tab w:val="left" w:pos="312"/>
        </w:tabs>
        <w:ind w:left="0"/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2389371E" w14:textId="747D82E9" w:rsidR="00720F41" w:rsidRPr="0020435D" w:rsidRDefault="003D54EF" w:rsidP="0020435D">
      <w:pPr>
        <w:pStyle w:val="ListParagraph"/>
        <w:widowControl/>
        <w:numPr>
          <w:ilvl w:val="1"/>
          <w:numId w:val="9"/>
        </w:numPr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On the M-mode tracings, measure </w:t>
      </w:r>
      <w:r w:rsidR="00842BF0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the </w:t>
      </w:r>
      <w:r w:rsidR="0042583B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average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LV end-systolic diameter (</w:t>
      </w:r>
      <w:proofErr w:type="spellStart"/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LVIDd</w:t>
      </w:r>
      <w:proofErr w:type="spellEnd"/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), LV end-diastolic diameter (LVIDs), interventricular septal thickness (IVS)</w:t>
      </w:r>
      <w:r w:rsidR="00842BF0">
        <w:rPr>
          <w:rFonts w:asciiTheme="minorHAnsi" w:eastAsia="NewsGothic" w:hAnsiTheme="minorHAnsi" w:cstheme="minorHAnsi"/>
          <w:color w:val="000000" w:themeColor="text1"/>
          <w:lang w:eastAsia="zh-CN" w:bidi="ar"/>
        </w:rPr>
        <w:t>,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and LV posterior wall thickness (LVPW)</w:t>
      </w:r>
      <w:r w:rsidR="0042583B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from 3</w:t>
      </w:r>
      <w:r w:rsidR="00842BF0" w:rsidRPr="009C7C05">
        <w:rPr>
          <w:rFonts w:asciiTheme="minorHAnsi" w:eastAsia="NewsGothic" w:hAnsiTheme="minorHAnsi" w:cstheme="minorHAnsi"/>
          <w:color w:val="000000" w:themeColor="text1"/>
          <w:lang w:eastAsia="zh-CN" w:bidi="ar"/>
        </w:rPr>
        <w:t>–</w:t>
      </w:r>
      <w:r w:rsidR="0042583B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5 </w:t>
      </w:r>
      <w:r w:rsidR="00955F9A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heart </w:t>
      </w:r>
      <w:r w:rsidR="0042583B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beats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. Also</w:t>
      </w:r>
      <w:r w:rsidR="00491C53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calculate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the </w:t>
      </w:r>
      <w:r w:rsidR="009E03D3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ejection fraction (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EF</w:t>
      </w:r>
      <w:r w:rsidR="009E03D3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)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and </w:t>
      </w:r>
      <w:r w:rsidR="009E03D3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fraction shortening (FS)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based on </w:t>
      </w:r>
      <w:r w:rsidR="00842BF0">
        <w:rPr>
          <w:rFonts w:asciiTheme="minorHAnsi" w:eastAsia="NewsGothic" w:hAnsiTheme="minorHAnsi" w:cstheme="minorHAnsi"/>
          <w:color w:val="000000" w:themeColor="text1"/>
          <w:lang w:eastAsia="zh-CN" w:bidi="ar"/>
        </w:rPr>
        <w:t>e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chocardiography. </w:t>
      </w:r>
    </w:p>
    <w:p w14:paraId="6351C753" w14:textId="77777777" w:rsidR="00720F41" w:rsidRPr="0020435D" w:rsidRDefault="00720F41">
      <w:pPr>
        <w:widowControl/>
        <w:tabs>
          <w:tab w:val="left" w:pos="312"/>
        </w:tabs>
        <w:jc w:val="left"/>
        <w:rPr>
          <w:rFonts w:asciiTheme="minorHAnsi" w:eastAsia="SimSun" w:hAnsiTheme="minorHAnsi" w:cstheme="minorHAnsi"/>
          <w:color w:val="000000" w:themeColor="text1"/>
          <w:lang w:eastAsia="zh-CN" w:bidi="ar"/>
        </w:rPr>
      </w:pPr>
    </w:p>
    <w:p w14:paraId="5358B3A3" w14:textId="0AA3DBB8" w:rsidR="00720F41" w:rsidRPr="007F0866" w:rsidRDefault="003D54EF" w:rsidP="0020435D">
      <w:pPr>
        <w:widowControl/>
        <w:numPr>
          <w:ilvl w:val="0"/>
          <w:numId w:val="9"/>
        </w:numPr>
        <w:tabs>
          <w:tab w:val="left" w:pos="312"/>
        </w:tabs>
        <w:jc w:val="left"/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</w:pPr>
      <w:r w:rsidRPr="007F0866">
        <w:rPr>
          <w:rFonts w:asciiTheme="minorHAnsi" w:eastAsia="NewsGothic" w:hAnsiTheme="minorHAnsi" w:cstheme="minorHAnsi"/>
          <w:b/>
          <w:bCs/>
          <w:color w:val="000000" w:themeColor="text1"/>
          <w:lang w:eastAsia="zh-CN" w:bidi="ar"/>
        </w:rPr>
        <w:t xml:space="preserve">Histological staining </w:t>
      </w:r>
    </w:p>
    <w:p w14:paraId="4B30CC41" w14:textId="77777777" w:rsidR="0020435D" w:rsidRPr="0020435D" w:rsidRDefault="0020435D" w:rsidP="0020435D">
      <w:pPr>
        <w:widowControl/>
        <w:tabs>
          <w:tab w:val="left" w:pos="312"/>
        </w:tabs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0CF0510E" w14:textId="5C494A33" w:rsidR="00720F41" w:rsidRPr="0020435D" w:rsidRDefault="003D54EF" w:rsidP="0020435D">
      <w:pPr>
        <w:pStyle w:val="ListParagraph"/>
        <w:widowControl/>
        <w:numPr>
          <w:ilvl w:val="1"/>
          <w:numId w:val="9"/>
        </w:numPr>
        <w:tabs>
          <w:tab w:val="left" w:pos="312"/>
        </w:tabs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After the echocardiographic analysis, sacrifice </w:t>
      </w:r>
      <w:r w:rsidR="00842BF0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the </w:t>
      </w:r>
      <w:r w:rsidR="00491C53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mice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by intraventricular injection of 10% </w:t>
      </w:r>
      <w:r w:rsidR="009E03D3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potassium chloride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. </w:t>
      </w:r>
    </w:p>
    <w:p w14:paraId="0796361F" w14:textId="77777777" w:rsidR="0020435D" w:rsidRPr="0020435D" w:rsidRDefault="0020435D" w:rsidP="0020435D">
      <w:pPr>
        <w:pStyle w:val="ListParagraph"/>
        <w:widowControl/>
        <w:tabs>
          <w:tab w:val="left" w:pos="312"/>
        </w:tabs>
        <w:ind w:left="0"/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7058665A" w14:textId="02B07EF1" w:rsidR="00E57C97" w:rsidRPr="0020435D" w:rsidRDefault="00E57C97" w:rsidP="0020435D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000000" w:themeColor="text1"/>
          <w:lang w:bidi="ar"/>
        </w:rPr>
      </w:pPr>
      <w:r w:rsidRPr="0020435D">
        <w:rPr>
          <w:rFonts w:asciiTheme="minorHAnsi" w:hAnsiTheme="minorHAnsi" w:cstheme="minorHAnsi"/>
          <w:color w:val="000000" w:themeColor="text1"/>
          <w:lang w:bidi="ar"/>
        </w:rPr>
        <w:t>Perfuse the heart with about 30</w:t>
      </w:r>
      <w:r w:rsidR="00E60CAE">
        <w:rPr>
          <w:rFonts w:asciiTheme="minorHAnsi" w:hAnsiTheme="minorHAnsi" w:cstheme="minorHAnsi"/>
          <w:color w:val="000000" w:themeColor="text1"/>
          <w:lang w:bidi="ar"/>
        </w:rPr>
        <w:t xml:space="preserve"> </w:t>
      </w:r>
      <w:r w:rsidR="00661720">
        <w:rPr>
          <w:rFonts w:asciiTheme="minorHAnsi" w:hAnsiTheme="minorHAnsi" w:cstheme="minorHAnsi"/>
          <w:color w:val="000000" w:themeColor="text1"/>
          <w:lang w:bidi="ar"/>
        </w:rPr>
        <w:t>mL of</w:t>
      </w:r>
      <w:r w:rsidRPr="0020435D">
        <w:rPr>
          <w:rFonts w:asciiTheme="minorHAnsi" w:hAnsiTheme="minorHAnsi" w:cstheme="minorHAnsi"/>
          <w:color w:val="000000" w:themeColor="text1"/>
          <w:lang w:bidi="ar"/>
        </w:rPr>
        <w:t xml:space="preserve"> saline after dissection until the liver and lung bec</w:t>
      </w:r>
      <w:r w:rsidR="0020435D" w:rsidRPr="0020435D">
        <w:rPr>
          <w:rFonts w:asciiTheme="minorHAnsi" w:hAnsiTheme="minorHAnsi" w:cstheme="minorHAnsi"/>
          <w:color w:val="000000" w:themeColor="text1"/>
          <w:lang w:bidi="ar"/>
        </w:rPr>
        <w:t>o</w:t>
      </w:r>
      <w:r w:rsidRPr="0020435D">
        <w:rPr>
          <w:rFonts w:asciiTheme="minorHAnsi" w:hAnsiTheme="minorHAnsi" w:cstheme="minorHAnsi"/>
          <w:color w:val="000000" w:themeColor="text1"/>
          <w:lang w:bidi="ar"/>
        </w:rPr>
        <w:t>me pale.</w:t>
      </w:r>
    </w:p>
    <w:p w14:paraId="6C085413" w14:textId="77777777" w:rsidR="0020435D" w:rsidRPr="0020435D" w:rsidRDefault="0020435D" w:rsidP="0020435D">
      <w:pPr>
        <w:pStyle w:val="ListParagraph"/>
        <w:ind w:left="0"/>
        <w:rPr>
          <w:rFonts w:asciiTheme="minorHAnsi" w:hAnsiTheme="minorHAnsi" w:cstheme="minorHAnsi"/>
          <w:color w:val="000000" w:themeColor="text1"/>
          <w:lang w:bidi="ar"/>
        </w:rPr>
      </w:pPr>
    </w:p>
    <w:p w14:paraId="7A623B95" w14:textId="53C53EB1" w:rsidR="00720F41" w:rsidRPr="0020435D" w:rsidRDefault="00491C53" w:rsidP="0020435D">
      <w:pPr>
        <w:pStyle w:val="ListParagraph"/>
        <w:widowControl/>
        <w:numPr>
          <w:ilvl w:val="1"/>
          <w:numId w:val="9"/>
        </w:numPr>
        <w:tabs>
          <w:tab w:val="left" w:pos="312"/>
        </w:tabs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Excise t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he heart and </w:t>
      </w:r>
      <w:r w:rsidR="00842BF0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thoroughly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wash it 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in </w:t>
      </w:r>
      <w:r w:rsidR="009E03D3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phosphate buffer solution 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to extrude blood.</w:t>
      </w:r>
    </w:p>
    <w:p w14:paraId="5F66AC60" w14:textId="77777777" w:rsidR="0020435D" w:rsidRPr="0020435D" w:rsidRDefault="0020435D" w:rsidP="0020435D">
      <w:pPr>
        <w:pStyle w:val="ListParagraph"/>
        <w:widowControl/>
        <w:tabs>
          <w:tab w:val="left" w:pos="312"/>
        </w:tabs>
        <w:ind w:left="0"/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6071F091" w14:textId="502F83F6" w:rsidR="004E760A" w:rsidRPr="0020435D" w:rsidRDefault="00491C53" w:rsidP="0020435D">
      <w:pPr>
        <w:pStyle w:val="ListParagraph"/>
        <w:widowControl/>
        <w:numPr>
          <w:ilvl w:val="1"/>
          <w:numId w:val="9"/>
        </w:numPr>
        <w:tabs>
          <w:tab w:val="left" w:pos="312"/>
        </w:tabs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Fix 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the heart</w:t>
      </w:r>
      <w:r w:rsidR="00E60CAE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in 4%</w:t>
      </w:r>
      <w:r w:rsidR="004E760A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formalin</w:t>
      </w:r>
      <w:r w:rsidR="00CA6BB8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at room temperature for 24 </w:t>
      </w:r>
      <w:r w:rsidR="00661720">
        <w:rPr>
          <w:rFonts w:asciiTheme="minorHAnsi" w:eastAsia="NewsGothic" w:hAnsiTheme="minorHAnsi" w:cstheme="minorHAnsi"/>
          <w:color w:val="000000" w:themeColor="text1"/>
          <w:lang w:eastAsia="zh-CN" w:bidi="ar"/>
        </w:rPr>
        <w:t>h</w:t>
      </w:r>
      <w:r w:rsidR="004E760A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and </w:t>
      </w:r>
      <w:r w:rsidR="000470D2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treat the tissue in a paraffin box so that the paraffin wax cools down and solidifies. </w:t>
      </w:r>
    </w:p>
    <w:p w14:paraId="48EB1A0A" w14:textId="77777777" w:rsidR="0020435D" w:rsidRPr="0020435D" w:rsidRDefault="0020435D" w:rsidP="0020435D">
      <w:pPr>
        <w:pStyle w:val="ListParagraph"/>
        <w:widowControl/>
        <w:tabs>
          <w:tab w:val="left" w:pos="312"/>
        </w:tabs>
        <w:ind w:left="0"/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2594B77F" w14:textId="01054C4F" w:rsidR="00720F41" w:rsidRPr="0020435D" w:rsidRDefault="004E760A" w:rsidP="0020435D">
      <w:pPr>
        <w:pStyle w:val="ListParagraph"/>
        <w:widowControl/>
        <w:numPr>
          <w:ilvl w:val="1"/>
          <w:numId w:val="9"/>
        </w:numPr>
        <w:tabs>
          <w:tab w:val="left" w:pos="312"/>
        </w:tabs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Cut </w:t>
      </w:r>
      <w:r w:rsidR="00491C53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the</w:t>
      </w:r>
      <w:r w:rsidR="009C7C05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hearts</w:t>
      </w:r>
      <w:r w:rsidR="00491C53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3D54EF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into </w:t>
      </w:r>
      <w:r w:rsidR="00955F9A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5</w:t>
      </w:r>
      <w:r w:rsidR="00955F9A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proofErr w:type="spellStart"/>
      <w:r w:rsidR="00955F9A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μm</w:t>
      </w:r>
      <w:proofErr w:type="spellEnd"/>
      <w:r w:rsidR="00955F9A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955F9A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thick </w:t>
      </w:r>
      <w:r w:rsidR="009C7C05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slices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for pathological staining.</w:t>
      </w:r>
      <w:r w:rsidR="0020435D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</w:p>
    <w:p w14:paraId="7C3199D9" w14:textId="77777777" w:rsidR="0020435D" w:rsidRPr="0020435D" w:rsidRDefault="0020435D" w:rsidP="0020435D">
      <w:pPr>
        <w:pStyle w:val="ListParagraph"/>
        <w:widowControl/>
        <w:tabs>
          <w:tab w:val="left" w:pos="312"/>
        </w:tabs>
        <w:ind w:left="0"/>
        <w:jc w:val="left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43286DDD" w14:textId="4C481031" w:rsidR="0020435D" w:rsidRPr="0020435D" w:rsidRDefault="004E760A" w:rsidP="0020435D">
      <w:pPr>
        <w:pStyle w:val="ListParagraph"/>
        <w:widowControl/>
        <w:numPr>
          <w:ilvl w:val="1"/>
          <w:numId w:val="9"/>
        </w:numPr>
        <w:tabs>
          <w:tab w:val="left" w:pos="312"/>
        </w:tabs>
        <w:jc w:val="left"/>
        <w:rPr>
          <w:rFonts w:asciiTheme="minorHAnsi" w:eastAsia="SimSun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Dewax and rehydrate section</w:t>
      </w:r>
      <w:r w:rsidR="0020435D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s containing papillary muscle.</w:t>
      </w:r>
    </w:p>
    <w:p w14:paraId="6CF3AC20" w14:textId="77777777" w:rsidR="0020435D" w:rsidRPr="0020435D" w:rsidRDefault="0020435D" w:rsidP="0020435D">
      <w:pPr>
        <w:pStyle w:val="ListParagraph"/>
        <w:rPr>
          <w:rFonts w:asciiTheme="minorHAnsi" w:eastAsia="NewsGothic" w:hAnsiTheme="minorHAnsi" w:cstheme="minorHAnsi"/>
          <w:color w:val="000000" w:themeColor="text1"/>
          <w:lang w:eastAsia="zh-CN" w:bidi="ar"/>
        </w:rPr>
      </w:pPr>
    </w:p>
    <w:p w14:paraId="3151BCD3" w14:textId="77F08F94" w:rsidR="0020435D" w:rsidRPr="0020435D" w:rsidRDefault="0020435D" w:rsidP="0020435D">
      <w:pPr>
        <w:pStyle w:val="ListParagraph"/>
        <w:widowControl/>
        <w:numPr>
          <w:ilvl w:val="2"/>
          <w:numId w:val="9"/>
        </w:numPr>
        <w:tabs>
          <w:tab w:val="left" w:pos="312"/>
        </w:tabs>
        <w:jc w:val="left"/>
        <w:rPr>
          <w:rFonts w:asciiTheme="minorHAnsi" w:eastAsia="SimSun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hAnsiTheme="minorHAnsi" w:cstheme="minorHAnsi"/>
          <w:color w:val="000000" w:themeColor="text1"/>
        </w:rPr>
        <w:t>Incubate slides at 55</w:t>
      </w:r>
      <w:r w:rsidR="00661720">
        <w:rPr>
          <w:rFonts w:asciiTheme="minorHAnsi" w:hAnsiTheme="minorHAnsi" w:cstheme="minorHAnsi"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color w:val="000000" w:themeColor="text1"/>
        </w:rPr>
        <w:t xml:space="preserve">°C for 30 min. Then, incubate in xylene 2x for 2 min each; 100% </w:t>
      </w:r>
      <w:r w:rsidR="009C7C05" w:rsidRPr="009C7C05">
        <w:rPr>
          <w:rFonts w:asciiTheme="minorHAnsi" w:hAnsiTheme="minorHAnsi" w:cstheme="minorHAnsi"/>
          <w:color w:val="000000" w:themeColor="text1"/>
        </w:rPr>
        <w:t>ethanol</w:t>
      </w:r>
      <w:r w:rsidR="009C7C05" w:rsidRPr="0020435D">
        <w:rPr>
          <w:rFonts w:asciiTheme="minorHAnsi" w:hAnsiTheme="minorHAnsi" w:cstheme="minorHAnsi"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color w:val="000000" w:themeColor="text1"/>
        </w:rPr>
        <w:t xml:space="preserve">2x for 2 min each; 95% </w:t>
      </w:r>
      <w:r w:rsidR="009C7C05" w:rsidRPr="009C7C05">
        <w:rPr>
          <w:rFonts w:asciiTheme="minorHAnsi" w:hAnsiTheme="minorHAnsi" w:cstheme="minorHAnsi"/>
          <w:color w:val="000000" w:themeColor="text1"/>
        </w:rPr>
        <w:t>ethanol</w:t>
      </w:r>
      <w:r w:rsidR="009C7C05" w:rsidRPr="0020435D">
        <w:rPr>
          <w:rFonts w:asciiTheme="minorHAnsi" w:hAnsiTheme="minorHAnsi" w:cstheme="minorHAnsi"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color w:val="000000" w:themeColor="text1"/>
        </w:rPr>
        <w:t xml:space="preserve">2x for 2 min each; 80% </w:t>
      </w:r>
      <w:r w:rsidR="009C7C05" w:rsidRPr="009C7C05">
        <w:rPr>
          <w:rFonts w:asciiTheme="minorHAnsi" w:hAnsiTheme="minorHAnsi" w:cstheme="minorHAnsi"/>
          <w:color w:val="000000" w:themeColor="text1"/>
        </w:rPr>
        <w:t>ethanol</w:t>
      </w:r>
      <w:r w:rsidR="009C7C05" w:rsidRPr="0020435D">
        <w:rPr>
          <w:rFonts w:asciiTheme="minorHAnsi" w:hAnsiTheme="minorHAnsi" w:cstheme="minorHAnsi"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color w:val="000000" w:themeColor="text1"/>
        </w:rPr>
        <w:t xml:space="preserve">for 2 min; 75% </w:t>
      </w:r>
      <w:r w:rsidR="009C7C05" w:rsidRPr="009C7C05">
        <w:rPr>
          <w:rFonts w:asciiTheme="minorHAnsi" w:hAnsiTheme="minorHAnsi" w:cstheme="minorHAnsi"/>
          <w:color w:val="000000" w:themeColor="text1"/>
        </w:rPr>
        <w:t>ethanol</w:t>
      </w:r>
      <w:r w:rsidR="009C7C05" w:rsidRPr="0020435D">
        <w:rPr>
          <w:rFonts w:asciiTheme="minorHAnsi" w:hAnsiTheme="minorHAnsi" w:cstheme="minorHAnsi"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color w:val="000000" w:themeColor="text1"/>
        </w:rPr>
        <w:t xml:space="preserve">for 2 min; and 50% </w:t>
      </w:r>
      <w:r w:rsidR="009C7C05" w:rsidRPr="009C7C05">
        <w:rPr>
          <w:rFonts w:asciiTheme="minorHAnsi" w:hAnsiTheme="minorHAnsi" w:cstheme="minorHAnsi"/>
          <w:color w:val="000000" w:themeColor="text1"/>
        </w:rPr>
        <w:t>ethanol</w:t>
      </w:r>
      <w:r w:rsidR="009C7C05">
        <w:rPr>
          <w:rFonts w:asciiTheme="minorHAnsi" w:hAnsiTheme="minorHAnsi" w:cstheme="minorHAnsi"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color w:val="000000" w:themeColor="text1"/>
        </w:rPr>
        <w:t>for 2 min</w:t>
      </w:r>
      <w:r w:rsidR="009C7C05">
        <w:rPr>
          <w:rFonts w:asciiTheme="minorHAnsi" w:hAnsiTheme="minorHAnsi" w:cstheme="minorHAnsi"/>
          <w:color w:val="000000" w:themeColor="text1"/>
        </w:rPr>
        <w:t>.</w:t>
      </w:r>
    </w:p>
    <w:p w14:paraId="6BFDD894" w14:textId="77777777" w:rsidR="0020435D" w:rsidRPr="0020435D" w:rsidRDefault="0020435D" w:rsidP="0020435D">
      <w:pPr>
        <w:pStyle w:val="ListParagraph"/>
        <w:widowControl/>
        <w:tabs>
          <w:tab w:val="left" w:pos="312"/>
        </w:tabs>
        <w:ind w:left="0"/>
        <w:jc w:val="left"/>
        <w:rPr>
          <w:rFonts w:asciiTheme="minorHAnsi" w:eastAsia="SimSun" w:hAnsiTheme="minorHAnsi" w:cstheme="minorHAnsi"/>
          <w:color w:val="000000" w:themeColor="text1"/>
          <w:lang w:eastAsia="zh-CN" w:bidi="ar"/>
        </w:rPr>
      </w:pPr>
    </w:p>
    <w:p w14:paraId="7F345BFE" w14:textId="56404B5A" w:rsidR="00720F41" w:rsidRPr="0020435D" w:rsidRDefault="0020435D" w:rsidP="0020435D">
      <w:pPr>
        <w:pStyle w:val="ListParagraph"/>
        <w:widowControl/>
        <w:numPr>
          <w:ilvl w:val="1"/>
          <w:numId w:val="9"/>
        </w:numPr>
        <w:tabs>
          <w:tab w:val="left" w:pos="312"/>
        </w:tabs>
        <w:jc w:val="left"/>
        <w:rPr>
          <w:rFonts w:asciiTheme="minorHAnsi" w:eastAsia="SimSun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Stain using </w:t>
      </w:r>
      <w:r w:rsidR="00A24969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hematoxylin and eosin</w:t>
      </w:r>
      <w:r w:rsidR="00977E35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 </w:t>
      </w:r>
      <w:r w:rsidR="00955F9A">
        <w:rPr>
          <w:rFonts w:asciiTheme="minorHAnsi" w:eastAsia="NewsGothic" w:hAnsiTheme="minorHAnsi" w:cstheme="minorHAnsi"/>
          <w:color w:val="000000" w:themeColor="text1"/>
          <w:lang w:eastAsia="zh-CN" w:bidi="ar"/>
        </w:rPr>
        <w:t xml:space="preserve">(H&amp;E) </w:t>
      </w:r>
      <w:r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as well as Masson’s stain</w:t>
      </w:r>
      <w:r w:rsidR="004E760A" w:rsidRPr="0020435D">
        <w:rPr>
          <w:rFonts w:asciiTheme="minorHAnsi" w:eastAsia="NewsGothic" w:hAnsiTheme="minorHAnsi" w:cstheme="minorHAnsi"/>
          <w:color w:val="000000" w:themeColor="text1"/>
          <w:lang w:eastAsia="zh-CN" w:bidi="ar"/>
        </w:rPr>
        <w:t>.</w:t>
      </w:r>
      <w:bookmarkEnd w:id="9"/>
    </w:p>
    <w:p w14:paraId="0AE44C70" w14:textId="77777777" w:rsidR="00720F41" w:rsidRPr="0020435D" w:rsidRDefault="00720F4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7355141D" w14:textId="77777777" w:rsidR="00720F41" w:rsidRPr="0020435D" w:rsidRDefault="003D54E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0435D">
        <w:rPr>
          <w:rFonts w:asciiTheme="minorHAnsi" w:hAnsiTheme="minorHAnsi" w:cstheme="minorHAnsi"/>
          <w:b/>
          <w:color w:val="000000" w:themeColor="text1"/>
        </w:rPr>
        <w:t xml:space="preserve">REPRESENTATIVE RESULTS: </w:t>
      </w:r>
    </w:p>
    <w:p w14:paraId="423C9979" w14:textId="12E73810" w:rsidR="00720F41" w:rsidRPr="0020435D" w:rsidRDefault="003D54EF" w:rsidP="0020435D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</w:rPr>
      </w:pPr>
      <w:r w:rsidRPr="0020435D">
        <w:rPr>
          <w:rFonts w:asciiTheme="minorHAnsi" w:hAnsiTheme="minorHAnsi" w:cstheme="minorHAnsi"/>
          <w:b/>
          <w:color w:val="000000" w:themeColor="text1"/>
        </w:rPr>
        <w:t xml:space="preserve">Cardiac function </w:t>
      </w:r>
    </w:p>
    <w:p w14:paraId="355D543C" w14:textId="5547FB82" w:rsidR="00720F41" w:rsidRPr="0020435D" w:rsidRDefault="003D54EF" w:rsidP="007F0866">
      <w:pPr>
        <w:widowControl/>
        <w:rPr>
          <w:rFonts w:asciiTheme="minorHAnsi" w:eastAsia="SimSun" w:hAnsiTheme="minorHAnsi" w:cstheme="minorHAnsi"/>
          <w:color w:val="000000" w:themeColor="text1"/>
          <w:lang w:eastAsia="zh-CN" w:bidi="ar"/>
        </w:rPr>
      </w:pPr>
      <w:r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>Dilated cardiomyopathy is characterized by progressive ventricular dilatation and contractile dysfunction.</w:t>
      </w:r>
      <w:r w:rsidR="0093519B"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 </w:t>
      </w:r>
      <w:r w:rsidR="00E60CAE" w:rsidRPr="00E60CAE">
        <w:rPr>
          <w:rFonts w:asciiTheme="minorHAnsi" w:eastAsia="AdvOT5415ed09 . I" w:hAnsiTheme="minorHAnsi" w:cstheme="minorHAnsi"/>
          <w:b/>
          <w:bCs/>
          <w:color w:val="000000" w:themeColor="text1"/>
          <w:lang w:eastAsia="zh-CN" w:bidi="ar"/>
        </w:rPr>
        <w:t>Figure 2</w:t>
      </w:r>
      <w:r w:rsidRPr="0020435D">
        <w:rPr>
          <w:rFonts w:asciiTheme="minorHAnsi" w:eastAsia="AdvOT5415ed09 . I" w:hAnsiTheme="minorHAnsi" w:cstheme="minorHAnsi"/>
          <w:color w:val="000000" w:themeColor="text1"/>
          <w:lang w:eastAsia="zh-CN" w:bidi="ar"/>
        </w:rPr>
        <w:t xml:space="preserve"> </w:t>
      </w:r>
      <w:r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>show</w:t>
      </w:r>
      <w:r w:rsidR="009C7C05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>s</w:t>
      </w:r>
      <w:r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 representative echocardiographic images of </w:t>
      </w:r>
      <w:r w:rsidR="009C7C05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the </w:t>
      </w:r>
      <w:r w:rsidR="0093519B"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>two groups</w:t>
      </w:r>
      <w:r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>.</w:t>
      </w:r>
      <w:r w:rsidR="0093519B"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 </w:t>
      </w:r>
      <w:r w:rsidR="00F53459"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>Dox</w:t>
      </w:r>
      <w:r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-treated mice showed markedly reduced left ventricular ejection fraction and left ventricular </w:t>
      </w:r>
      <w:r w:rsidRPr="0020435D">
        <w:rPr>
          <w:rFonts w:asciiTheme="minorHAnsi" w:eastAsia="TimesNewRomanPSMT" w:hAnsiTheme="minorHAnsi" w:cstheme="minorHAnsi"/>
          <w:color w:val="000000" w:themeColor="text1"/>
          <w:lang w:eastAsia="zh-CN" w:bidi="ar"/>
        </w:rPr>
        <w:t>fractional shortening</w:t>
      </w:r>
      <w:r w:rsidR="0093519B" w:rsidRPr="0020435D">
        <w:rPr>
          <w:rFonts w:asciiTheme="minorHAnsi" w:eastAsia="TimesNewRomanPSMT" w:hAnsiTheme="minorHAnsi" w:cstheme="minorHAnsi"/>
          <w:color w:val="000000" w:themeColor="text1"/>
          <w:lang w:eastAsia="zh-CN" w:bidi="ar"/>
        </w:rPr>
        <w:t xml:space="preserve"> </w:t>
      </w:r>
      <w:r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>(</w:t>
      </w:r>
      <w:r w:rsidR="00E60CAE" w:rsidRPr="00E60CAE">
        <w:rPr>
          <w:rFonts w:asciiTheme="minorHAnsi" w:eastAsia="AdvOT5415ed09 . I" w:hAnsiTheme="minorHAnsi" w:cstheme="minorHAnsi"/>
          <w:b/>
          <w:bCs/>
          <w:color w:val="000000" w:themeColor="text1"/>
          <w:lang w:eastAsia="zh-CN" w:bidi="ar"/>
        </w:rPr>
        <w:t>Figure 3A</w:t>
      </w:r>
      <w:r w:rsidRPr="0020435D">
        <w:rPr>
          <w:rFonts w:asciiTheme="minorHAnsi" w:eastAsia="AdvOT5415ed09 . I" w:hAnsiTheme="minorHAnsi" w:cstheme="minorHAnsi"/>
          <w:b/>
          <w:bCs/>
          <w:color w:val="000000" w:themeColor="text1"/>
          <w:lang w:eastAsia="zh-CN" w:bidi="ar"/>
        </w:rPr>
        <w:t>, B</w:t>
      </w:r>
      <w:r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>)</w:t>
      </w:r>
      <w:r w:rsidR="0093519B"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. </w:t>
      </w:r>
      <w:r w:rsidR="009C7C05"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The </w:t>
      </w:r>
      <w:r w:rsidR="0093519B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LV</w:t>
      </w:r>
      <w:r w:rsidR="0093519B"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 diameter </w:t>
      </w:r>
      <w:r w:rsidR="009C7C05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also </w:t>
      </w:r>
      <w:r w:rsidR="0093519B"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increased in </w:t>
      </w:r>
      <w:r w:rsidR="009C7C05"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both </w:t>
      </w:r>
      <w:r w:rsidR="0093519B"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>the diastolic and systolic phase</w:t>
      </w:r>
      <w:r w:rsidR="009C7C05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>s</w:t>
      </w:r>
      <w:r w:rsidR="0093519B"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 (</w:t>
      </w:r>
      <w:r w:rsidR="00E60CAE" w:rsidRPr="00E60CAE">
        <w:rPr>
          <w:rFonts w:asciiTheme="minorHAnsi" w:eastAsia="AdvOTb7819099" w:hAnsiTheme="minorHAnsi" w:cstheme="minorHAnsi"/>
          <w:b/>
          <w:bCs/>
          <w:color w:val="000000" w:themeColor="text1"/>
          <w:lang w:eastAsia="zh-CN" w:bidi="ar"/>
        </w:rPr>
        <w:t>Figure 3C</w:t>
      </w:r>
      <w:r w:rsidR="0093519B" w:rsidRPr="0020435D">
        <w:rPr>
          <w:rFonts w:asciiTheme="minorHAnsi" w:eastAsia="AdvOTb7819099" w:hAnsiTheme="minorHAnsi" w:cstheme="minorHAnsi"/>
          <w:b/>
          <w:bCs/>
          <w:color w:val="000000" w:themeColor="text1"/>
          <w:lang w:eastAsia="zh-CN" w:bidi="ar"/>
        </w:rPr>
        <w:t>, D</w:t>
      </w:r>
      <w:r w:rsidR="0093519B"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). </w:t>
      </w:r>
      <w:r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This </w:t>
      </w:r>
      <w:r w:rsidRPr="0020435D">
        <w:rPr>
          <w:rFonts w:asciiTheme="minorHAnsi" w:eastAsia="AdvOT863180fb" w:hAnsiTheme="minorHAnsi" w:cstheme="minorHAnsi"/>
          <w:color w:val="000000" w:themeColor="text1"/>
          <w:lang w:eastAsia="zh-CN" w:bidi="ar"/>
        </w:rPr>
        <w:t>revealed</w:t>
      </w:r>
      <w:r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 </w:t>
      </w:r>
      <w:r w:rsidR="0093519B"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>that Dox</w:t>
      </w:r>
      <w:r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>-</w:t>
      </w:r>
      <w:r w:rsidR="0093519B"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treated mice </w:t>
      </w:r>
      <w:r w:rsidR="00C45363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>had</w:t>
      </w:r>
      <w:r w:rsidR="00C45363"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 </w:t>
      </w:r>
      <w:r w:rsidR="00A24969"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 xml:space="preserve">an impaired cardiac function. </w:t>
      </w:r>
    </w:p>
    <w:p w14:paraId="297B4F47" w14:textId="77777777" w:rsidR="00A24969" w:rsidRPr="0020435D" w:rsidRDefault="00A24969" w:rsidP="00A24969">
      <w:pPr>
        <w:widowControl/>
        <w:jc w:val="left"/>
        <w:rPr>
          <w:rFonts w:asciiTheme="minorHAnsi" w:eastAsia="SimSun" w:hAnsiTheme="minorHAnsi" w:cstheme="minorHAnsi"/>
          <w:color w:val="000000" w:themeColor="text1"/>
          <w:lang w:eastAsia="zh-CN" w:bidi="ar"/>
        </w:rPr>
      </w:pPr>
    </w:p>
    <w:p w14:paraId="29A269E1" w14:textId="583E3F6D" w:rsidR="00720F41" w:rsidRPr="0020435D" w:rsidRDefault="003D54EF" w:rsidP="0020435D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</w:rPr>
      </w:pPr>
      <w:r w:rsidRPr="0020435D">
        <w:rPr>
          <w:rFonts w:asciiTheme="minorHAnsi" w:hAnsiTheme="minorHAnsi" w:cstheme="minorHAnsi"/>
          <w:b/>
          <w:color w:val="000000" w:themeColor="text1"/>
        </w:rPr>
        <w:t xml:space="preserve">Histological staining </w:t>
      </w:r>
    </w:p>
    <w:p w14:paraId="56C4A977" w14:textId="5FA6073D" w:rsidR="00720F41" w:rsidRPr="0020435D" w:rsidRDefault="009C7C05">
      <w:pPr>
        <w:widowControl/>
        <w:jc w:val="left"/>
        <w:rPr>
          <w:rFonts w:asciiTheme="minorHAnsi" w:eastAsia="SimSun" w:hAnsiTheme="minorHAnsi" w:cstheme="minorHAnsi"/>
          <w:color w:val="000000" w:themeColor="text1"/>
          <w:lang w:eastAsia="zh-CN"/>
        </w:rPr>
      </w:pPr>
      <w:r w:rsidRPr="0020435D">
        <w:rPr>
          <w:rFonts w:asciiTheme="minorHAnsi" w:eastAsia="AdvOT863180fb" w:hAnsiTheme="minorHAnsi" w:cstheme="minorHAnsi"/>
          <w:color w:val="000000" w:themeColor="text1"/>
          <w:lang w:eastAsia="zh-CN" w:bidi="ar"/>
        </w:rPr>
        <w:t xml:space="preserve">Pathological </w:t>
      </w:r>
      <w:r w:rsidR="003D54EF" w:rsidRPr="0020435D">
        <w:rPr>
          <w:rFonts w:asciiTheme="minorHAnsi" w:eastAsia="AdvOT863180fb" w:hAnsiTheme="minorHAnsi" w:cstheme="minorHAnsi"/>
          <w:color w:val="000000" w:themeColor="text1"/>
          <w:lang w:eastAsia="zh-CN" w:bidi="ar"/>
        </w:rPr>
        <w:t xml:space="preserve">staining was </w:t>
      </w:r>
      <w:r w:rsidR="001D60AA" w:rsidRPr="0020435D">
        <w:rPr>
          <w:rFonts w:asciiTheme="minorHAnsi" w:eastAsia="AdvOT863180fb" w:hAnsiTheme="minorHAnsi" w:cstheme="minorHAnsi"/>
          <w:color w:val="000000" w:themeColor="text1"/>
          <w:lang w:eastAsia="zh-CN" w:bidi="ar"/>
        </w:rPr>
        <w:t xml:space="preserve">performed </w:t>
      </w:r>
      <w:r w:rsidR="003D54EF" w:rsidRPr="0020435D">
        <w:rPr>
          <w:rFonts w:asciiTheme="minorHAnsi" w:eastAsia="AdvOT863180fb" w:hAnsiTheme="minorHAnsi" w:cstheme="minorHAnsi"/>
          <w:color w:val="000000" w:themeColor="text1"/>
          <w:lang w:eastAsia="zh-CN" w:bidi="ar"/>
        </w:rPr>
        <w:t xml:space="preserve">to observe the pathological changes of saline-treated mice and </w:t>
      </w:r>
      <w:r w:rsidR="00525513" w:rsidRPr="0020435D">
        <w:rPr>
          <w:rFonts w:asciiTheme="minorHAnsi" w:eastAsia="AdvOT863180fb" w:hAnsiTheme="minorHAnsi" w:cstheme="minorHAnsi"/>
          <w:color w:val="000000" w:themeColor="text1"/>
          <w:lang w:eastAsia="zh-CN" w:bidi="ar"/>
        </w:rPr>
        <w:t>Dox</w:t>
      </w:r>
      <w:r w:rsidR="003D54EF" w:rsidRPr="0020435D">
        <w:rPr>
          <w:rFonts w:asciiTheme="minorHAnsi" w:eastAsia="AdvOT863180fb" w:hAnsiTheme="minorHAnsi" w:cstheme="minorHAnsi"/>
          <w:color w:val="000000" w:themeColor="text1"/>
          <w:lang w:eastAsia="zh-CN" w:bidi="ar"/>
        </w:rPr>
        <w:t>-treated mice.</w:t>
      </w:r>
      <w:r w:rsidR="00E60CAE">
        <w:rPr>
          <w:rFonts w:asciiTheme="minorHAnsi" w:eastAsia="AdvOTee460ee4" w:hAnsiTheme="minorHAnsi" w:cstheme="minorHAnsi"/>
          <w:color w:val="000000" w:themeColor="text1"/>
          <w:lang w:eastAsia="zh-CN" w:bidi="ar"/>
        </w:rPr>
        <w:t xml:space="preserve"> </w:t>
      </w:r>
      <w:r w:rsidR="00A24969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M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yocardial fibers of </w:t>
      </w:r>
      <w:r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mice in the </w:t>
      </w:r>
      <w:r>
        <w:rPr>
          <w:rFonts w:asciiTheme="minorHAnsi" w:eastAsia="SimSun" w:hAnsiTheme="minorHAnsi" w:cstheme="minorHAnsi"/>
          <w:color w:val="000000" w:themeColor="text1"/>
          <w:lang w:eastAsia="zh-CN"/>
        </w:rPr>
        <w:t>control</w:t>
      </w:r>
      <w:r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group were neatly arranged, with</w:t>
      </w:r>
      <w:r w:rsidR="00A24969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out </w:t>
      </w:r>
      <w:r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infiltrat</w:t>
      </w:r>
      <w:r>
        <w:rPr>
          <w:rFonts w:asciiTheme="minorHAnsi" w:eastAsia="SimSun" w:hAnsiTheme="minorHAnsi" w:cstheme="minorHAnsi"/>
          <w:color w:val="000000" w:themeColor="text1"/>
          <w:lang w:eastAsia="zh-CN"/>
        </w:rPr>
        <w:t>ing</w:t>
      </w:r>
      <w:r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A24969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leukocytes.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In the </w:t>
      </w:r>
      <w:r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Dox 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group, myocardial myofibers were disordered</w:t>
      </w:r>
      <w:r w:rsidR="005F4E12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and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broken,</w:t>
      </w:r>
      <w:r w:rsidR="00CA14B4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eastAsia="SimSun" w:hAnsiTheme="minorHAnsi" w:cstheme="minorHAnsi"/>
          <w:color w:val="000000" w:themeColor="text1"/>
          <w:lang w:eastAsia="zh-CN"/>
        </w:rPr>
        <w:t>and</w:t>
      </w:r>
      <w:r w:rsidR="00CA14B4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cardiomyocyte</w:t>
      </w:r>
      <w:r>
        <w:rPr>
          <w:rFonts w:asciiTheme="minorHAnsi" w:eastAsia="SimSun" w:hAnsiTheme="minorHAnsi" w:cstheme="minorHAnsi"/>
          <w:color w:val="000000" w:themeColor="text1"/>
          <w:lang w:eastAsia="zh-CN"/>
        </w:rPr>
        <w:t>s</w:t>
      </w:r>
      <w:r w:rsidR="00CA14B4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eastAsia="SimSun" w:hAnsiTheme="minorHAnsi" w:cstheme="minorHAnsi"/>
          <w:color w:val="000000" w:themeColor="text1"/>
          <w:lang w:eastAsia="zh-CN"/>
        </w:rPr>
        <w:t>were</w:t>
      </w:r>
      <w:r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CA14B4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smaller and thinner</w:t>
      </w:r>
      <w:r w:rsidR="001D60AA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1D60AA" w:rsidRPr="0020435D">
        <w:rPr>
          <w:rFonts w:asciiTheme="minorHAnsi" w:eastAsia="AdvOTb7819099" w:hAnsiTheme="minorHAnsi" w:cstheme="minorHAnsi"/>
          <w:color w:val="000000" w:themeColor="text1"/>
          <w:lang w:eastAsia="zh-CN" w:bidi="ar"/>
        </w:rPr>
        <w:t>(</w:t>
      </w:r>
      <w:r w:rsidR="00E60CAE" w:rsidRPr="00E60CAE">
        <w:rPr>
          <w:rFonts w:asciiTheme="minorHAnsi" w:eastAsia="AdvOT5415ed09 . I" w:hAnsiTheme="minorHAnsi" w:cstheme="minorHAnsi"/>
          <w:b/>
          <w:bCs/>
          <w:color w:val="000000" w:themeColor="text1"/>
          <w:lang w:eastAsia="zh-CN" w:bidi="ar"/>
        </w:rPr>
        <w:t>Figure 4A</w:t>
      </w:r>
      <w:r w:rsidR="001D60AA" w:rsidRPr="0020435D">
        <w:rPr>
          <w:rFonts w:asciiTheme="minorHAnsi" w:eastAsia="AdvOT5415ed09 . I" w:hAnsiTheme="minorHAnsi" w:cstheme="minorHAnsi"/>
          <w:color w:val="000000" w:themeColor="text1"/>
          <w:lang w:eastAsia="zh-CN" w:bidi="ar"/>
        </w:rPr>
        <w:t>)</w:t>
      </w:r>
      <w:r w:rsidR="00CA14B4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.</w:t>
      </w:r>
      <w:bookmarkStart w:id="11" w:name="_Hlk31458515"/>
      <w:r w:rsidR="00A24969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525513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Masson staining showed that Dox-treated mice had more interstitial fibrosis </w:t>
      </w:r>
      <w:r w:rsidR="00C45363" w:rsidRPr="00C45363">
        <w:rPr>
          <w:rFonts w:asciiTheme="minorHAnsi" w:eastAsia="SimSun" w:hAnsiTheme="minorHAnsi" w:cstheme="minorHAnsi"/>
          <w:bCs/>
          <w:color w:val="000000" w:themeColor="text1"/>
          <w:lang w:eastAsia="zh-CN"/>
        </w:rPr>
        <w:t>(</w:t>
      </w:r>
      <w:r w:rsidR="00E60CAE" w:rsidRPr="00E60CAE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Figure 4B</w:t>
      </w:r>
      <w:r w:rsidR="00C45363" w:rsidRPr="00C45363">
        <w:rPr>
          <w:rFonts w:asciiTheme="minorHAnsi" w:eastAsia="SimSun" w:hAnsiTheme="minorHAnsi" w:cstheme="minorHAnsi"/>
          <w:bCs/>
          <w:color w:val="000000" w:themeColor="text1"/>
          <w:lang w:eastAsia="zh-CN"/>
        </w:rPr>
        <w:t>)</w:t>
      </w:r>
      <w:r w:rsidR="00525513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. </w:t>
      </w:r>
    </w:p>
    <w:bookmarkEnd w:id="11"/>
    <w:p w14:paraId="427CE740" w14:textId="77777777" w:rsidR="00720F41" w:rsidRPr="0020435D" w:rsidRDefault="00720F41">
      <w:pPr>
        <w:rPr>
          <w:rFonts w:asciiTheme="minorHAnsi" w:hAnsiTheme="minorHAnsi" w:cstheme="minorHAnsi"/>
          <w:color w:val="000000" w:themeColor="text1"/>
        </w:rPr>
      </w:pPr>
    </w:p>
    <w:p w14:paraId="4CC05F4F" w14:textId="77777777" w:rsidR="00720F41" w:rsidRPr="0020435D" w:rsidRDefault="003D54EF">
      <w:pPr>
        <w:rPr>
          <w:rFonts w:asciiTheme="minorHAnsi" w:hAnsiTheme="minorHAnsi" w:cstheme="minorHAnsi"/>
          <w:b/>
          <w:color w:val="000000" w:themeColor="text1"/>
        </w:rPr>
      </w:pPr>
      <w:r w:rsidRPr="0020435D">
        <w:rPr>
          <w:rFonts w:asciiTheme="minorHAnsi" w:hAnsiTheme="minorHAnsi" w:cstheme="minorHAnsi"/>
          <w:b/>
          <w:color w:val="000000" w:themeColor="text1"/>
        </w:rPr>
        <w:t>FIGURE AND TABLE LEGENDS:</w:t>
      </w:r>
    </w:p>
    <w:p w14:paraId="4AD69F3B" w14:textId="30E9472E" w:rsidR="00720F41" w:rsidRPr="0020435D" w:rsidRDefault="00E60CAE" w:rsidP="00A24969">
      <w:pPr>
        <w:widowControl/>
        <w:jc w:val="left"/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</w:pPr>
      <w:r w:rsidRPr="00E60CAE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Figure 1</w:t>
      </w:r>
      <w:r w:rsidR="003D54EF" w:rsidRPr="0020435D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.</w:t>
      </w:r>
      <w:r w:rsidR="0020435D" w:rsidRPr="0020435D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 xml:space="preserve"> S</w:t>
      </w:r>
      <w:r w:rsidR="003D54EF" w:rsidRPr="0020435D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 xml:space="preserve">chematic </w:t>
      </w:r>
      <w:r w:rsidR="00C45363" w:rsidRPr="0020435D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 xml:space="preserve">diagram </w:t>
      </w:r>
      <w:r w:rsidR="003D54EF" w:rsidRPr="0020435D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 xml:space="preserve">of a </w:t>
      </w:r>
      <w:r w:rsidR="00DD0E90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Dox</w:t>
      </w:r>
      <w:r w:rsidR="003D54EF" w:rsidRPr="0020435D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 xml:space="preserve">-induced </w:t>
      </w:r>
      <w:r w:rsidR="00C45363" w:rsidRPr="0020435D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dilated cardiomyopathy</w:t>
      </w:r>
      <w:r w:rsidR="003D54EF" w:rsidRPr="0020435D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.</w:t>
      </w:r>
      <w:r w:rsidR="00E179AB" w:rsidRPr="0020435D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 xml:space="preserve"> </w:t>
      </w:r>
    </w:p>
    <w:p w14:paraId="26A778C5" w14:textId="77777777" w:rsidR="00720F41" w:rsidRPr="0020435D" w:rsidRDefault="00720F41" w:rsidP="00A24969">
      <w:pPr>
        <w:widowControl/>
        <w:jc w:val="left"/>
        <w:rPr>
          <w:rFonts w:asciiTheme="minorHAnsi" w:eastAsia="SimSun" w:hAnsiTheme="minorHAnsi" w:cstheme="minorHAnsi"/>
          <w:color w:val="000000" w:themeColor="text1"/>
          <w:lang w:eastAsia="zh-CN"/>
        </w:rPr>
      </w:pPr>
    </w:p>
    <w:p w14:paraId="01D0EB59" w14:textId="2E54C021" w:rsidR="00720F41" w:rsidRPr="0020435D" w:rsidRDefault="00E60CAE" w:rsidP="00A24969">
      <w:pPr>
        <w:widowControl/>
        <w:jc w:val="left"/>
        <w:rPr>
          <w:rFonts w:asciiTheme="minorHAnsi" w:eastAsia="SimSun" w:hAnsiTheme="minorHAnsi" w:cstheme="minorHAnsi"/>
          <w:color w:val="000000" w:themeColor="text1"/>
          <w:lang w:eastAsia="zh-CN"/>
        </w:rPr>
      </w:pPr>
      <w:r w:rsidRPr="00E60CAE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Figure 2</w:t>
      </w:r>
      <w:r w:rsidR="003D54EF" w:rsidRPr="0020435D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 xml:space="preserve">. The echocardiography of </w:t>
      </w:r>
      <w:r w:rsidR="009C7C05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 xml:space="preserve">the </w:t>
      </w:r>
      <w:r w:rsidR="003D54EF" w:rsidRPr="0020435D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two groups.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(</w:t>
      </w:r>
      <w:r w:rsidR="003D54EF" w:rsidRPr="007F0866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A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) </w:t>
      </w:r>
      <w:r w:rsidR="009C7C05">
        <w:rPr>
          <w:rFonts w:asciiTheme="minorHAnsi" w:eastAsia="SimSun" w:hAnsiTheme="minorHAnsi" w:cstheme="minorHAnsi"/>
          <w:color w:val="000000" w:themeColor="text1"/>
          <w:lang w:eastAsia="zh-CN"/>
        </w:rPr>
        <w:t>Control</w:t>
      </w:r>
      <w:r w:rsidR="009C7C05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group; (</w:t>
      </w:r>
      <w:r w:rsidR="007F0866" w:rsidRPr="007F0866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B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) Dox group.</w:t>
      </w:r>
      <w:r w:rsidR="00E179AB" w:rsidRPr="0020435D">
        <w:rPr>
          <w:rFonts w:asciiTheme="minorHAnsi" w:hAnsiTheme="minorHAnsi" w:cstheme="minorHAnsi"/>
          <w:color w:val="000000" w:themeColor="text1"/>
          <w:lang w:bidi="ar"/>
        </w:rPr>
        <w:t xml:space="preserve"> Left is </w:t>
      </w:r>
      <w:r w:rsidR="009C7C05">
        <w:rPr>
          <w:rFonts w:asciiTheme="minorHAnsi" w:hAnsiTheme="minorHAnsi" w:cstheme="minorHAnsi"/>
          <w:color w:val="000000" w:themeColor="text1"/>
          <w:lang w:bidi="ar"/>
        </w:rPr>
        <w:t xml:space="preserve">the </w:t>
      </w:r>
      <w:r w:rsidR="00E179AB" w:rsidRPr="0020435D">
        <w:rPr>
          <w:rFonts w:asciiTheme="minorHAnsi" w:hAnsiTheme="minorHAnsi" w:cstheme="minorHAnsi"/>
          <w:color w:val="000000" w:themeColor="text1"/>
          <w:lang w:bidi="ar"/>
        </w:rPr>
        <w:t xml:space="preserve">long-axis section and right is </w:t>
      </w:r>
      <w:r w:rsidR="009C7C05">
        <w:rPr>
          <w:rFonts w:asciiTheme="minorHAnsi" w:hAnsiTheme="minorHAnsi" w:cstheme="minorHAnsi"/>
          <w:color w:val="000000" w:themeColor="text1"/>
          <w:lang w:bidi="ar"/>
        </w:rPr>
        <w:t xml:space="preserve">the </w:t>
      </w:r>
      <w:r w:rsidR="00E179AB" w:rsidRPr="0020435D">
        <w:rPr>
          <w:rFonts w:asciiTheme="minorHAnsi" w:hAnsiTheme="minorHAnsi" w:cstheme="minorHAnsi"/>
          <w:color w:val="000000" w:themeColor="text1"/>
          <w:lang w:bidi="ar"/>
        </w:rPr>
        <w:t>short-axis section.</w:t>
      </w:r>
    </w:p>
    <w:p w14:paraId="46E15746" w14:textId="77777777" w:rsidR="00720F41" w:rsidRPr="0020435D" w:rsidRDefault="00720F41" w:rsidP="00A24969">
      <w:pPr>
        <w:widowControl/>
        <w:jc w:val="left"/>
        <w:rPr>
          <w:rFonts w:asciiTheme="minorHAnsi" w:eastAsia="SimSun" w:hAnsiTheme="minorHAnsi" w:cstheme="minorHAnsi"/>
          <w:color w:val="000000" w:themeColor="text1"/>
          <w:lang w:eastAsia="zh-CN"/>
        </w:rPr>
      </w:pPr>
    </w:p>
    <w:p w14:paraId="5844F6FD" w14:textId="13D1A66E" w:rsidR="00720F41" w:rsidRPr="0020435D" w:rsidRDefault="00E60CAE" w:rsidP="00A24969">
      <w:pPr>
        <w:widowControl/>
        <w:jc w:val="left"/>
        <w:rPr>
          <w:rFonts w:asciiTheme="minorHAnsi" w:eastAsia="SimSun" w:hAnsiTheme="minorHAnsi" w:cstheme="minorHAnsi"/>
          <w:color w:val="000000" w:themeColor="text1"/>
          <w:lang w:eastAsia="zh-CN"/>
        </w:rPr>
      </w:pPr>
      <w:r w:rsidRPr="00E60CAE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Figure 3</w:t>
      </w:r>
      <w:r w:rsidR="003D54EF" w:rsidRPr="0020435D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 xml:space="preserve">. The cardiac function variables between groups. 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(</w:t>
      </w:r>
      <w:r w:rsidR="003D54EF" w:rsidRPr="007F0866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A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) EF; (</w:t>
      </w:r>
      <w:r w:rsidR="003D54EF" w:rsidRPr="007F0866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B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) FS; (</w:t>
      </w:r>
      <w:r w:rsidR="003D54EF" w:rsidRPr="007F0866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C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) </w:t>
      </w:r>
      <w:proofErr w:type="spellStart"/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LVEDd</w:t>
      </w:r>
      <w:proofErr w:type="spellEnd"/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; (</w:t>
      </w:r>
      <w:r w:rsidR="003D54EF" w:rsidRPr="007F0866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D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) LVEDs.</w:t>
      </w:r>
      <w:r w:rsidR="009574AC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*</w:t>
      </w:r>
      <w:r w:rsidR="009C7C05" w:rsidRPr="007F0866">
        <w:rPr>
          <w:rFonts w:asciiTheme="minorHAnsi" w:eastAsia="SimSun" w:hAnsiTheme="minorHAnsi" w:cstheme="minorHAnsi"/>
          <w:color w:val="000000" w:themeColor="text1"/>
          <w:lang w:eastAsia="zh-CN"/>
        </w:rPr>
        <w:t>P</w:t>
      </w:r>
      <w:r w:rsidR="0020435D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9574AC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&lt;</w:t>
      </w:r>
      <w:r w:rsidR="0020435D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9574AC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0.05</w:t>
      </w:r>
      <w:r w:rsidR="0020435D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, Student’s </w:t>
      </w:r>
      <w:r w:rsidR="0020435D" w:rsidRPr="0020435D">
        <w:rPr>
          <w:rFonts w:asciiTheme="minorHAnsi" w:eastAsia="SimSun" w:hAnsiTheme="minorHAnsi" w:cstheme="minorHAnsi"/>
          <w:i/>
          <w:iCs/>
          <w:color w:val="000000" w:themeColor="text1"/>
          <w:lang w:eastAsia="zh-CN"/>
        </w:rPr>
        <w:t>t-</w:t>
      </w:r>
      <w:r w:rsidR="0020435D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test.</w:t>
      </w:r>
    </w:p>
    <w:p w14:paraId="68C4287E" w14:textId="77777777" w:rsidR="00720F41" w:rsidRPr="0020435D" w:rsidRDefault="00720F41" w:rsidP="00A24969">
      <w:pPr>
        <w:widowControl/>
        <w:jc w:val="left"/>
        <w:rPr>
          <w:rFonts w:asciiTheme="minorHAnsi" w:eastAsia="SimSun" w:hAnsiTheme="minorHAnsi" w:cstheme="minorHAnsi"/>
          <w:color w:val="000000" w:themeColor="text1"/>
          <w:lang w:eastAsia="zh-CN"/>
        </w:rPr>
      </w:pPr>
    </w:p>
    <w:p w14:paraId="485248C8" w14:textId="1C32C8EF" w:rsidR="00720F41" w:rsidRPr="0020435D" w:rsidRDefault="00E60CAE" w:rsidP="00B868DD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  <w:bookmarkStart w:id="12" w:name="_Hlk31458596"/>
      <w:r w:rsidRPr="00E60CAE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Figure 4</w:t>
      </w:r>
      <w:r w:rsidR="003D54EF" w:rsidRPr="0020435D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 xml:space="preserve">. </w:t>
      </w:r>
      <w:r w:rsidR="0020435D" w:rsidRPr="0020435D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H</w:t>
      </w:r>
      <w:r w:rsidR="003D54EF" w:rsidRPr="0020435D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 xml:space="preserve">istological staining. 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(</w:t>
      </w:r>
      <w:r w:rsidR="003D54EF" w:rsidRPr="007F0866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A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) </w:t>
      </w:r>
      <w:r w:rsidR="00525513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H</w:t>
      </w:r>
      <w:r w:rsidR="0020435D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&amp;</w:t>
      </w:r>
      <w:r w:rsidR="00525513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E staining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; (</w:t>
      </w:r>
      <w:r w:rsidR="003D54EF" w:rsidRPr="007F0866">
        <w:rPr>
          <w:rFonts w:asciiTheme="minorHAnsi" w:eastAsia="SimSun" w:hAnsiTheme="minorHAnsi" w:cstheme="minorHAnsi"/>
          <w:b/>
          <w:bCs/>
          <w:color w:val="000000" w:themeColor="text1"/>
          <w:lang w:eastAsia="zh-CN"/>
        </w:rPr>
        <w:t>B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) </w:t>
      </w:r>
      <w:r w:rsidR="00525513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Masson staining</w:t>
      </w:r>
      <w:r w:rsidR="003D54E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.</w:t>
      </w:r>
      <w:r w:rsidR="0058112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E179AB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Left </w:t>
      </w:r>
      <w:r w:rsidR="009C7C05">
        <w:rPr>
          <w:rFonts w:asciiTheme="minorHAnsi" w:eastAsia="SimSun" w:hAnsiTheme="minorHAnsi" w:cstheme="minorHAnsi"/>
          <w:color w:val="000000" w:themeColor="text1"/>
          <w:lang w:eastAsia="zh-CN"/>
        </w:rPr>
        <w:t>is</w:t>
      </w:r>
      <w:r w:rsidR="009C7C05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9C7C05">
        <w:rPr>
          <w:rFonts w:asciiTheme="minorHAnsi" w:eastAsia="SimSun" w:hAnsiTheme="minorHAnsi" w:cstheme="minorHAnsi"/>
          <w:color w:val="000000" w:themeColor="text1"/>
          <w:lang w:eastAsia="zh-CN"/>
        </w:rPr>
        <w:t>the control</w:t>
      </w:r>
      <w:r w:rsidR="00E179AB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group and right </w:t>
      </w:r>
      <w:r w:rsidR="009C7C05">
        <w:rPr>
          <w:rFonts w:asciiTheme="minorHAnsi" w:eastAsia="SimSun" w:hAnsiTheme="minorHAnsi" w:cstheme="minorHAnsi"/>
          <w:color w:val="000000" w:themeColor="text1"/>
          <w:lang w:eastAsia="zh-CN"/>
        </w:rPr>
        <w:t>is</w:t>
      </w:r>
      <w:r w:rsidR="009C7C05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9C7C05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</w:t>
      </w:r>
      <w:r w:rsidR="00E179AB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Dox group. </w:t>
      </w:r>
      <w:r w:rsidR="009C7C05">
        <w:rPr>
          <w:rFonts w:asciiTheme="minorHAnsi" w:eastAsia="SimSun" w:hAnsiTheme="minorHAnsi" w:cstheme="minorHAnsi"/>
          <w:color w:val="000000" w:themeColor="text1"/>
          <w:lang w:eastAsia="zh-CN"/>
        </w:rPr>
        <w:t>The u</w:t>
      </w:r>
      <w:r w:rsidR="00493C09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pper a</w:t>
      </w:r>
      <w:r w:rsidR="0058112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rrow show</w:t>
      </w:r>
      <w:r w:rsidR="0020435D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s</w:t>
      </w:r>
      <w:r w:rsidR="0058112F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493C09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that Dox-treated cardiomyocytes were smaller and thinner </w:t>
      </w:r>
      <w:r w:rsidR="00E179AB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and</w:t>
      </w:r>
      <w:r w:rsidR="00493C09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</w:t>
      </w:r>
      <w:r w:rsidR="009C7C05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</w:t>
      </w:r>
      <w:r w:rsidR="00493C09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myofibers were disordered and broken. </w:t>
      </w:r>
      <w:bookmarkEnd w:id="12"/>
      <w:r w:rsidR="009C7C05">
        <w:rPr>
          <w:rFonts w:asciiTheme="minorHAnsi" w:eastAsia="SimSun" w:hAnsiTheme="minorHAnsi" w:cstheme="minorHAnsi"/>
          <w:color w:val="000000" w:themeColor="text1"/>
          <w:lang w:eastAsia="zh-CN"/>
        </w:rPr>
        <w:t>The l</w:t>
      </w:r>
      <w:r w:rsidR="00E179AB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>ower arrow denote</w:t>
      </w:r>
      <w:r w:rsidR="0020435D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s </w:t>
      </w:r>
      <w:r w:rsidR="00E179AB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the presence of interstitial fibrosis. </w:t>
      </w:r>
    </w:p>
    <w:p w14:paraId="6872B249" w14:textId="77777777" w:rsidR="00720F41" w:rsidRPr="0020435D" w:rsidRDefault="00720F41">
      <w:pPr>
        <w:rPr>
          <w:rFonts w:asciiTheme="minorHAnsi" w:hAnsiTheme="minorHAnsi" w:cstheme="minorHAnsi"/>
          <w:color w:val="000000" w:themeColor="text1"/>
        </w:rPr>
      </w:pPr>
    </w:p>
    <w:p w14:paraId="132E8D03" w14:textId="77777777" w:rsidR="00720F41" w:rsidRPr="0020435D" w:rsidRDefault="003D54EF">
      <w:pPr>
        <w:rPr>
          <w:rFonts w:asciiTheme="minorHAnsi" w:hAnsiTheme="minorHAnsi" w:cstheme="minorHAnsi"/>
          <w:bCs/>
          <w:color w:val="000000" w:themeColor="text1"/>
        </w:rPr>
      </w:pPr>
      <w:r w:rsidRPr="0020435D">
        <w:rPr>
          <w:rFonts w:asciiTheme="minorHAnsi" w:hAnsiTheme="minorHAnsi" w:cstheme="minorHAnsi"/>
          <w:b/>
          <w:color w:val="000000" w:themeColor="text1"/>
        </w:rPr>
        <w:t>DISCUSSION</w:t>
      </w:r>
      <w:r w:rsidRPr="0020435D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0EFF8E77" w14:textId="44384A60" w:rsidR="00D366D7" w:rsidRPr="0020435D" w:rsidRDefault="00DD0E90" w:rsidP="007F0866">
      <w:pPr>
        <w:widowControl/>
        <w:jc w:val="left"/>
        <w:rPr>
          <w:rFonts w:asciiTheme="minorHAnsi" w:eastAsia="SimSun" w:hAnsiTheme="minorHAnsi" w:cstheme="minorHAnsi"/>
          <w:color w:val="000000" w:themeColor="text1"/>
          <w:lang w:eastAsia="zh-CN" w:bidi="ar"/>
        </w:rPr>
      </w:pPr>
      <w:r>
        <w:rPr>
          <w:rFonts w:asciiTheme="minorHAnsi" w:eastAsia="SimSun" w:hAnsiTheme="minorHAnsi" w:cstheme="minorHAnsi"/>
          <w:color w:val="000000" w:themeColor="text1"/>
          <w:lang w:eastAsia="zh-CN" w:bidi="ar"/>
        </w:rPr>
        <w:t>Dox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is a nonspecific periodic antitumor chemotherapy drug commonly used in clinical </w:t>
      </w:r>
      <w:r w:rsidR="00862E61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practice</w:t>
      </w:r>
      <w:hyperlink w:anchor="_ENREF_12" w:tooltip="Minotti, 2004 #40" w:history="1"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/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 &lt;EndNote&gt;&lt;Cite&gt;&lt;Author&gt;Minotti&lt;/Author&gt;&lt;Year&gt;2004&lt;/Year&gt;&lt;RecNum&gt;40&lt;/RecNum&gt;&lt;DisplayText&gt;&lt;style face="superscript"&gt;12&lt;/style&gt;&lt;/DisplayText&gt;&lt;record&gt;&lt;rec-number&gt;40&lt;/rec-number&gt;&lt;foreign-keys&gt;&lt;key app="EN" db-id="9fszzepr9feernezvdjptdaudxttttsvvdtf" timestamp="1578742543"&gt;40&lt;/key&gt;&lt;/foreign-keys&gt;&lt;ref-type name="Journal Article"&gt;17&lt;/ref-type&gt;&lt;contributors&gt;&lt;authors&gt;&lt;author&gt;Minotti, G.&lt;/author&gt;&lt;author&gt;Menna, P.&lt;/author&gt;&lt;author&gt;Salvatorelli, E.&lt;/author&gt;&lt;author&gt;Cairo, G.&lt;/author&gt;&lt;author&gt;Gianni, L.&lt;/author&gt;&lt;/authors&gt;&lt;/contributors&gt;&lt;auth-address&gt;G. d&amp;apos;Annunzio University School of Medicine, Centro Studi sull&amp;apos;Invecchiamento, Room 412, Via dei Vestini, 66013 Chieti, Italy. gminotti@unich.it&lt;/auth-address&gt;&lt;titles&gt;&lt;title&gt;Anthracyclines: molecular advances and pharmacologic developments in antitumor activity and cardiotoxicity&lt;/title&gt;&lt;secondary-title&gt;Pharmacol Rev&lt;/secondary-title&gt;&lt;/titles&gt;&lt;periodical&gt;&lt;full-title&gt;Pharmacol Rev&lt;/full-title&gt;&lt;/periodical&gt;&lt;pages&gt;185-229&lt;/pages&gt;&lt;volume&gt;56&lt;/volume&gt;&lt;number&gt;2&lt;/number&gt;&lt;edition&gt;2004/06/01&lt;/edition&gt;&lt;keywords&gt;&lt;keyword&gt;Anthracyclines/administration &amp;amp; dosage/*adverse effects/*pharmacology&lt;/keyword&gt;&lt;keyword&gt;Antineoplastic Agents/administration &amp;amp; dosage/*adverse effects/*pharmacology&lt;/keyword&gt;&lt;keyword&gt;Drug Design&lt;/keyword&gt;&lt;keyword&gt;Heart Diseases/*chemically induced&lt;/keyword&gt;&lt;keyword&gt;Humans&lt;/keyword&gt;&lt;keyword&gt;Neoplasms/drug therapy&lt;/keyword&gt;&lt;keyword&gt;Structure-Activity Relationship&lt;/keyword&gt;&lt;/keywords&gt;&lt;dates&gt;&lt;year&gt;2004&lt;/year&gt;&lt;pub-dates&gt;&lt;date&gt;Jun&lt;/date&gt;&lt;/pub-dates&gt;&lt;/dates&gt;&lt;isbn&gt;0031-6997 (Print)&amp;#xD;0031-6997 (Linking)&lt;/isbn&gt;&lt;accession-num&gt;15169927&lt;/accession-num&gt;&lt;urls&gt;&lt;related-urls&gt;&lt;url&gt;https://www.ncbi.nlm.nih.gov/pubmed/15169927&lt;/url&gt;&lt;/related-urls&gt;&lt;/urls&gt;&lt;electronic-resource-num&gt;10.1124/pr.56.2.6&lt;/electronic-resource-num&gt;&lt;/record&gt;&lt;/Cite&gt;&lt;/EndNote&gt;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separate"/>
        </w:r>
        <w:r w:rsidR="000C7D48" w:rsidRPr="0020435D">
          <w:rPr>
            <w:rFonts w:asciiTheme="minorHAnsi" w:eastAsia="SimSun" w:hAnsiTheme="minorHAnsi" w:cstheme="minorHAnsi"/>
            <w:noProof/>
            <w:color w:val="000000" w:themeColor="text1"/>
            <w:vertAlign w:val="superscript"/>
            <w:lang w:eastAsia="zh-CN" w:bidi="ar"/>
          </w:rPr>
          <w:t>12</w: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</w:hyperlink>
      <w:r w:rsidR="00862E61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.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</w:t>
      </w:r>
      <w:r w:rsidR="009C7C05">
        <w:rPr>
          <w:rFonts w:asciiTheme="minorHAnsi" w:eastAsia="SimSun" w:hAnsiTheme="minorHAnsi" w:cstheme="minorHAnsi"/>
          <w:color w:val="000000" w:themeColor="text1"/>
          <w:lang w:eastAsia="zh-CN" w:bidi="ar"/>
        </w:rPr>
        <w:t>Its</w:t>
      </w:r>
      <w:r w:rsidR="009C7C05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main side effect is cardiotoxicity</w:t>
      </w:r>
      <w:r w:rsidR="009C7C05">
        <w:rPr>
          <w:rFonts w:asciiTheme="minorHAnsi" w:eastAsia="SimSun" w:hAnsiTheme="minorHAnsi" w:cstheme="minorHAnsi"/>
          <w:color w:val="000000" w:themeColor="text1"/>
          <w:lang w:eastAsia="zh-CN" w:bidi="ar"/>
        </w:rPr>
        <w:t>,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characterized by cardiomyopathy and</w:t>
      </w:r>
      <w:r w:rsidR="00851443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subsequent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heart failure</w:t>
      </w:r>
      <w:hyperlink w:anchor="_ENREF_13" w:tooltip="Vejpongsa, 2014 #41" w:history="1">
        <w:r w:rsidR="000C7D48" w:rsidRPr="0020435D">
          <w:rPr>
            <w:rFonts w:asciiTheme="minorHAnsi" w:eastAsia="SimSun" w:hAnsiTheme="minorHAnsi" w:cstheme="minorHAnsi"/>
            <w:color w:val="000000" w:themeColor="text1"/>
            <w:vertAlign w:val="superscript"/>
            <w:lang w:eastAsia="zh-CN" w:bidi="ar"/>
          </w:rPr>
          <w:fldChar w:fldCharType="begin"/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vertAlign w:val="superscript"/>
            <w:lang w:eastAsia="zh-CN" w:bidi="ar"/>
          </w:rPr>
          <w:instrText xml:space="preserve"> ADDIN EN.CITE &lt;EndNote&gt;&lt;Cite&gt;&lt;Author&gt;Vejpongsa&lt;/Author&gt;&lt;Year&gt;2014&lt;/Year&gt;&lt;RecNum&gt;41&lt;/RecNum&gt;&lt;DisplayText&gt;&lt;style face="superscript"&gt;13&lt;/style&gt;&lt;/DisplayText&gt;&lt;record&gt;&lt;rec-number&gt;41&lt;/rec-number&gt;&lt;foreign-keys&gt;&lt;key app="EN" db-id="9fszzepr9feernezvdjptdaudxttttsvvdtf" timestamp="1578742628"&gt;41&lt;/key&gt;&lt;/foreign-keys&gt;&lt;ref-type name="Journal Article"&gt;17&lt;/ref-type&gt;&lt;contributors&gt;&lt;authors&gt;&lt;author&gt;Vejpongsa, P.&lt;/author&gt;&lt;author&gt;Yeh, E. T.&lt;/author&gt;&lt;/authors&gt;&lt;/contributors&gt;&lt;auth-address&gt;The University of Texas MD Anderson Cancer Center, Houston, Texas.&amp;#xD;The University of Texas MD Anderson Cancer Center, Houston, Texas; Texas Heart Institute, Houston, Texas. Electronic address: etyeh@mdanderson.org.&lt;/auth-address&gt;&lt;titles&gt;&lt;title&gt;Prevention of anthracycline-induced cardiotoxicity: challenges and opportunities&lt;/title&gt;&lt;secondary-title&gt;J Am Coll Cardiol&lt;/secondary-title&gt;&lt;/titles&gt;&lt;periodical&gt;&lt;full-title&gt;J Am Coll Cardiol&lt;/full-title&gt;&lt;/periodical&gt;&lt;pages&gt;938-45&lt;/pages&gt;&lt;volume&gt;64&lt;/volume&gt;&lt;number&gt;9&lt;/number&gt;&lt;edition&gt;2014/08/30&lt;/edition&gt;&lt;keywords&gt;&lt;keyword&gt;Anthracyclines/*adverse effects&lt;/keyword&gt;&lt;keyword&gt;Antibiotics, Antineoplastic/*adverse effects&lt;/keyword&gt;&lt;keyword&gt;Clinical Trials as Topic&lt;/keyword&gt;&lt;keyword&gt;Doxorubicin/therapeutic use&lt;/keyword&gt;&lt;keyword&gt;Heart Diseases/*chemically induced/*prevention &amp;amp; control&lt;/keyword&gt;&lt;keyword&gt;Heart Failure/complications&lt;/keyword&gt;&lt;keyword&gt;Humans&lt;/keyword&gt;&lt;keyword&gt;Neoplasms/complications/*drug therapy&lt;/keyword&gt;&lt;keyword&gt;Reactive Oxygen Species&lt;/keyword&gt;&lt;keyword&gt;cancer&lt;/keyword&gt;&lt;keyword&gt;cardiomyopathy&lt;/keyword&gt;&lt;keyword&gt;cardioprotection&lt;/keyword&gt;&lt;keyword&gt;chemotherapy&lt;/keyword&gt;&lt;keyword&gt;doxorubicin&lt;/keyword&gt;&lt;keyword&gt;heart failure&lt;/keyword&gt;&lt;/keywords&gt;&lt;dates&gt;&lt;year&gt;2014&lt;/year&gt;&lt;pub-dates&gt;&lt;date&gt;Sep 2&lt;/date&gt;&lt;/pub-dates&gt;&lt;/dates&gt;&lt;isbn&gt;1558-3597 (Electronic)&amp;#xD;0735-1097 (Linking)&lt;/isbn&gt;&lt;accession-num&gt;25169180&lt;/accession-num&gt;&lt;urls&gt;&lt;related-urls&gt;&lt;url&gt;https://www.ncbi.nlm.nih.gov/pubmed/25169180&lt;/url&gt;&lt;/related-urls&gt;&lt;/urls&gt;&lt;electronic-resource-num&gt;10.1016/j.jacc.2014.06.1167&lt;/electronic-resource-num&gt;&lt;/record&gt;&lt;/Cite&gt;&lt;/EndNote&gt;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vertAlign w:val="superscript"/>
            <w:lang w:eastAsia="zh-CN" w:bidi="ar"/>
          </w:rPr>
          <w:fldChar w:fldCharType="separate"/>
        </w:r>
        <w:r w:rsidR="000C7D48" w:rsidRPr="0020435D">
          <w:rPr>
            <w:rFonts w:asciiTheme="minorHAnsi" w:eastAsia="SimSun" w:hAnsiTheme="minorHAnsi" w:cstheme="minorHAnsi"/>
            <w:noProof/>
            <w:color w:val="000000" w:themeColor="text1"/>
            <w:vertAlign w:val="superscript"/>
            <w:lang w:eastAsia="zh-CN" w:bidi="ar"/>
          </w:rPr>
          <w:t>13</w: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vertAlign w:val="superscript"/>
            <w:lang w:eastAsia="zh-CN" w:bidi="ar"/>
          </w:rPr>
          <w:fldChar w:fldCharType="end"/>
        </w:r>
      </w:hyperlink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. The underlying mechanism include</w:t>
      </w:r>
      <w:r w:rsidR="009C7C05">
        <w:rPr>
          <w:rFonts w:asciiTheme="minorHAnsi" w:eastAsia="SimSun" w:hAnsiTheme="minorHAnsi" w:cstheme="minorHAnsi"/>
          <w:color w:val="000000" w:themeColor="text1"/>
          <w:lang w:eastAsia="zh-CN" w:bidi="ar"/>
        </w:rPr>
        <w:t>s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damage of myocardial lipid peroxidation, inhibition of myocardial sarcoplasmic reticulum Ca</w:t>
      </w:r>
      <w:r w:rsidR="00D366D7" w:rsidRPr="007F0866">
        <w:rPr>
          <w:rFonts w:asciiTheme="minorHAnsi" w:eastAsia="SimSun" w:hAnsiTheme="minorHAnsi" w:cstheme="minorHAnsi"/>
          <w:color w:val="000000" w:themeColor="text1"/>
          <w:vertAlign w:val="superscript"/>
          <w:lang w:eastAsia="zh-CN" w:bidi="ar"/>
        </w:rPr>
        <w:t>2+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-ATPase activity, and 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lastRenderedPageBreak/>
        <w:t xml:space="preserve">activation of </w:t>
      </w:r>
      <w:r w:rsidR="009C7C05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the 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myocardial local renin-angiotensin system, resulting in increased AT II production and intracellular calcium overload</w:t>
      </w:r>
      <w:hyperlink w:anchor="_ENREF_14" w:tooltip="Renu, 2018 #42" w:history="1"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PEVuZE5vdGU+PENpdGU+PEF1dGhvcj5SZW51PC9BdXRob3I+PFllYXI+MjAxODwvWWVhcj48UmVj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begin">
            <w:fldData xml:space="preserve">PEVuZE5vdGU+PENpdGU+PEF1dGhvcj5SZW51PC9BdXRob3I+PFllYXI+MjAxODwvWWVhcj48UmVj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</w:fldData>
          </w:fldCha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instrText xml:space="preserve"> ADDIN EN.CITE.DATA </w:instrTex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separate"/>
        </w:r>
        <w:r w:rsidR="000C7D48" w:rsidRPr="0020435D">
          <w:rPr>
            <w:rFonts w:asciiTheme="minorHAnsi" w:eastAsia="SimSun" w:hAnsiTheme="minorHAnsi" w:cstheme="minorHAnsi"/>
            <w:noProof/>
            <w:color w:val="000000" w:themeColor="text1"/>
            <w:vertAlign w:val="superscript"/>
            <w:lang w:eastAsia="zh-CN" w:bidi="ar"/>
          </w:rPr>
          <w:t>14</w:t>
        </w:r>
        <w:r w:rsidR="000C7D48" w:rsidRPr="0020435D">
          <w:rPr>
            <w:rFonts w:asciiTheme="minorHAnsi" w:eastAsia="SimSun" w:hAnsiTheme="minorHAnsi" w:cstheme="minorHAnsi"/>
            <w:color w:val="000000" w:themeColor="text1"/>
            <w:lang w:eastAsia="zh-CN" w:bidi="ar"/>
          </w:rPr>
          <w:fldChar w:fldCharType="end"/>
        </w:r>
      </w:hyperlink>
      <w:r w:rsidR="00862E61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.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Due to the lethal effect of a large dose of intraperitoneal injection of </w:t>
      </w:r>
      <w:r>
        <w:rPr>
          <w:rFonts w:asciiTheme="minorHAnsi" w:eastAsia="SimSun" w:hAnsiTheme="minorHAnsi" w:cstheme="minorHAnsi"/>
          <w:color w:val="000000" w:themeColor="text1"/>
          <w:lang w:eastAsia="zh-CN" w:bidi="ar"/>
        </w:rPr>
        <w:t>Dox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, an alternative way to </w:t>
      </w:r>
      <w:r w:rsidR="00851443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establish a r</w:t>
      </w:r>
      <w:r w:rsidR="00D366D7" w:rsidRPr="0020435D">
        <w:rPr>
          <w:rFonts w:asciiTheme="minorHAnsi" w:hAnsiTheme="minorHAnsi" w:cstheme="minorHAnsi"/>
          <w:color w:val="000000" w:themeColor="text1"/>
        </w:rPr>
        <w:t>eliable model</w:t>
      </w:r>
      <w:r w:rsidR="009C7C05" w:rsidRPr="009C7C05">
        <w:rPr>
          <w:rFonts w:asciiTheme="minorHAnsi" w:eastAsia="SimSun" w:hAnsiTheme="minorHAnsi" w:cstheme="minorHAnsi"/>
          <w:color w:val="000000" w:themeColor="text1"/>
          <w:lang w:eastAsia="zh-CN" w:bidi="ar"/>
        </w:rPr>
        <w:t xml:space="preserve"> </w:t>
      </w:r>
      <w:r w:rsidR="009C7C05">
        <w:rPr>
          <w:rFonts w:asciiTheme="minorHAnsi" w:eastAsia="SimSun" w:hAnsiTheme="minorHAnsi" w:cstheme="minorHAnsi"/>
          <w:color w:val="000000" w:themeColor="text1"/>
          <w:lang w:eastAsia="zh-CN" w:bidi="ar"/>
        </w:rPr>
        <w:t>was used in this protocol</w:t>
      </w:r>
      <w:r w:rsidR="00D366D7" w:rsidRPr="0020435D">
        <w:rPr>
          <w:rFonts w:asciiTheme="minorHAnsi" w:eastAsia="SimSun" w:hAnsiTheme="minorHAnsi" w:cstheme="minorHAnsi"/>
          <w:color w:val="000000" w:themeColor="text1"/>
          <w:lang w:eastAsia="zh-CN" w:bidi="ar"/>
        </w:rPr>
        <w:t>.</w:t>
      </w:r>
    </w:p>
    <w:p w14:paraId="188D9DF9" w14:textId="77777777" w:rsidR="0020435D" w:rsidRPr="0020435D" w:rsidRDefault="0020435D" w:rsidP="007F0866">
      <w:pPr>
        <w:widowControl/>
        <w:jc w:val="left"/>
        <w:rPr>
          <w:rFonts w:asciiTheme="minorHAnsi" w:eastAsia="SimSun" w:hAnsiTheme="minorHAnsi" w:cstheme="minorHAnsi"/>
          <w:color w:val="000000" w:themeColor="text1"/>
        </w:rPr>
      </w:pPr>
    </w:p>
    <w:p w14:paraId="7D0927D8" w14:textId="09759B89" w:rsidR="00D366D7" w:rsidRPr="0020435D" w:rsidRDefault="00D366D7" w:rsidP="007F0866">
      <w:pPr>
        <w:rPr>
          <w:rFonts w:asciiTheme="minorHAnsi" w:hAnsiTheme="minorHAnsi" w:cstheme="minorHAnsi"/>
          <w:color w:val="000000" w:themeColor="text1"/>
          <w:lang w:val="en"/>
        </w:rPr>
      </w:pPr>
      <w:r w:rsidRPr="0020435D">
        <w:rPr>
          <w:rFonts w:asciiTheme="minorHAnsi" w:hAnsiTheme="minorHAnsi" w:cstheme="minorHAnsi"/>
          <w:color w:val="000000" w:themeColor="text1"/>
        </w:rPr>
        <w:t>The DCM model established by this method is very similar to the pathogenesis of human DCM.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 xml:space="preserve"> In addition to heart failure, </w:t>
      </w:r>
      <w:r w:rsidR="009C7C05" w:rsidRPr="0020435D">
        <w:rPr>
          <w:rFonts w:asciiTheme="minorHAnsi" w:hAnsiTheme="minorHAnsi" w:cstheme="minorHAnsi"/>
          <w:color w:val="000000" w:themeColor="text1"/>
          <w:lang w:val="en"/>
        </w:rPr>
        <w:t xml:space="preserve">the most common complication 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 xml:space="preserve">of Dox, </w:t>
      </w:r>
      <w:r w:rsidR="00851443" w:rsidRPr="0020435D">
        <w:rPr>
          <w:rFonts w:asciiTheme="minorHAnsi" w:hAnsiTheme="minorHAnsi" w:cstheme="minorHAnsi"/>
          <w:color w:val="000000" w:themeColor="text1"/>
          <w:lang w:val="en"/>
        </w:rPr>
        <w:t xml:space="preserve">ascites </w:t>
      </w:r>
      <w:r w:rsidR="00955F9A">
        <w:rPr>
          <w:rFonts w:asciiTheme="minorHAnsi" w:hAnsiTheme="minorHAnsi" w:cstheme="minorHAnsi"/>
          <w:color w:val="000000" w:themeColor="text1"/>
          <w:lang w:val="en"/>
        </w:rPr>
        <w:t>were</w:t>
      </w:r>
      <w:r w:rsidR="00955F9A" w:rsidRPr="0020435D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>observed</w:t>
      </w:r>
      <w:r w:rsidR="00851443" w:rsidRPr="0020435D">
        <w:rPr>
          <w:rFonts w:asciiTheme="minorHAnsi" w:hAnsiTheme="minorHAnsi" w:cstheme="minorHAnsi"/>
          <w:color w:val="000000" w:themeColor="text1"/>
          <w:lang w:val="en"/>
        </w:rPr>
        <w:t xml:space="preserve"> in DCM mice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>. Therefore, during model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 xml:space="preserve"> development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 xml:space="preserve">, attention should be paid to sterile operation and timely replacement of syringes. In addition, for the </w:t>
      </w:r>
      <w:r w:rsidR="00F53459" w:rsidRPr="0020435D">
        <w:rPr>
          <w:rFonts w:asciiTheme="minorHAnsi" w:hAnsiTheme="minorHAnsi" w:cstheme="minorHAnsi"/>
          <w:color w:val="000000" w:themeColor="text1"/>
          <w:lang w:val="en"/>
        </w:rPr>
        <w:t>Dox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 xml:space="preserve"> dose, two methods of administration</w:t>
      </w:r>
      <w:r w:rsidR="00B868DD" w:rsidRPr="00B868DD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B868DD" w:rsidRPr="0020435D">
        <w:rPr>
          <w:rFonts w:asciiTheme="minorHAnsi" w:hAnsiTheme="minorHAnsi" w:cstheme="minorHAnsi"/>
          <w:color w:val="000000" w:themeColor="text1"/>
          <w:lang w:val="en"/>
        </w:rPr>
        <w:t>we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>re</w:t>
      </w:r>
      <w:r w:rsidR="00B868DD" w:rsidRPr="0020435D">
        <w:rPr>
          <w:rFonts w:asciiTheme="minorHAnsi" w:hAnsiTheme="minorHAnsi" w:cstheme="minorHAnsi"/>
          <w:color w:val="000000" w:themeColor="text1"/>
          <w:lang w:val="en"/>
        </w:rPr>
        <w:t xml:space="preserve"> compared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>: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 xml:space="preserve">a 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 xml:space="preserve">long course of treatment 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>using a</w:t>
      </w:r>
      <w:r w:rsidR="00B868DD" w:rsidRPr="0020435D">
        <w:rPr>
          <w:rFonts w:asciiTheme="minorHAnsi" w:hAnsiTheme="minorHAnsi" w:cstheme="minorHAnsi"/>
          <w:color w:val="000000" w:themeColor="text1"/>
          <w:lang w:val="en"/>
        </w:rPr>
        <w:t xml:space="preserve"> small dose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>,</w:t>
      </w:r>
      <w:r w:rsidR="00B868DD" w:rsidRPr="0020435D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>and short-term treatment</w:t>
      </w:r>
      <w:r w:rsidR="00B868DD" w:rsidRPr="00B868DD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 xml:space="preserve">with a </w:t>
      </w:r>
      <w:r w:rsidR="00B868DD" w:rsidRPr="0020435D">
        <w:rPr>
          <w:rFonts w:asciiTheme="minorHAnsi" w:hAnsiTheme="minorHAnsi" w:cstheme="minorHAnsi"/>
          <w:color w:val="000000" w:themeColor="text1"/>
          <w:lang w:val="en"/>
        </w:rPr>
        <w:t>high dose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>The results show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 xml:space="preserve"> that </w:t>
      </w:r>
      <w:r w:rsidR="00B868DD" w:rsidRPr="0020435D">
        <w:rPr>
          <w:rFonts w:asciiTheme="minorHAnsi" w:hAnsiTheme="minorHAnsi" w:cstheme="minorHAnsi"/>
          <w:color w:val="000000" w:themeColor="text1"/>
          <w:lang w:val="en"/>
        </w:rPr>
        <w:t xml:space="preserve">continuous injection of Dox 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 xml:space="preserve">at 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>5 mg</w:t>
      </w:r>
      <w:r w:rsidR="00F53459" w:rsidRPr="0020435D">
        <w:rPr>
          <w:rFonts w:asciiTheme="minorHAnsi" w:hAnsiTheme="minorHAnsi" w:cstheme="minorHAnsi"/>
          <w:color w:val="000000" w:themeColor="text1"/>
          <w:lang w:val="en"/>
        </w:rPr>
        <w:t>/</w:t>
      </w:r>
      <w:r w:rsidR="00661720">
        <w:rPr>
          <w:rFonts w:asciiTheme="minorHAnsi" w:hAnsiTheme="minorHAnsi" w:cstheme="minorHAnsi"/>
          <w:color w:val="000000" w:themeColor="text1"/>
          <w:lang w:val="en"/>
        </w:rPr>
        <w:t>kg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 xml:space="preserve"> for four weeks can 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>result in</w:t>
      </w:r>
      <w:r w:rsidR="00B868DD" w:rsidRPr="0020435D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>a</w:t>
      </w:r>
      <w:r w:rsidR="00D94608">
        <w:rPr>
          <w:rFonts w:asciiTheme="minorHAnsi" w:hAnsiTheme="minorHAnsi" w:cstheme="minorHAnsi"/>
          <w:color w:val="000000" w:themeColor="text1"/>
          <w:lang w:val="en"/>
        </w:rPr>
        <w:t>n</w:t>
      </w:r>
      <w:r w:rsidR="00D94608" w:rsidRPr="00D94608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D94608">
        <w:rPr>
          <w:rFonts w:asciiTheme="minorHAnsi" w:hAnsiTheme="minorHAnsi" w:cstheme="minorHAnsi"/>
          <w:color w:val="000000" w:themeColor="text1"/>
          <w:lang w:val="en"/>
        </w:rPr>
        <w:t>accurate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 xml:space="preserve"> model of DCM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>, lower mice mortality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>,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 xml:space="preserve"> and 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 xml:space="preserve">a 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 xml:space="preserve">shorter time 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>for model establishment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>.</w:t>
      </w:r>
    </w:p>
    <w:p w14:paraId="6D4B4E90" w14:textId="77777777" w:rsidR="0020435D" w:rsidRPr="0020435D" w:rsidRDefault="0020435D" w:rsidP="007F0866">
      <w:pPr>
        <w:rPr>
          <w:rFonts w:asciiTheme="minorHAnsi" w:hAnsiTheme="minorHAnsi" w:cstheme="minorHAnsi"/>
          <w:color w:val="000000" w:themeColor="text1"/>
        </w:rPr>
      </w:pPr>
    </w:p>
    <w:p w14:paraId="3756AFFF" w14:textId="41CE7F52" w:rsidR="00720F41" w:rsidRPr="0020435D" w:rsidRDefault="0085211E" w:rsidP="00415FE5">
      <w:pPr>
        <w:rPr>
          <w:rFonts w:asciiTheme="minorHAnsi" w:hAnsiTheme="minorHAnsi" w:cstheme="minorHAnsi"/>
          <w:color w:val="000000" w:themeColor="text1"/>
          <w:lang w:val="en"/>
        </w:rPr>
      </w:pPr>
      <w:r w:rsidRPr="0020435D">
        <w:rPr>
          <w:rFonts w:asciiTheme="minorHAnsi" w:hAnsiTheme="minorHAnsi" w:cstheme="minorHAnsi"/>
          <w:color w:val="000000" w:themeColor="text1"/>
          <w:lang w:val="en"/>
        </w:rPr>
        <w:t xml:space="preserve">In summary, 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>a</w:t>
      </w:r>
      <w:r w:rsidR="00B868DD" w:rsidRPr="0020435D">
        <w:rPr>
          <w:rFonts w:asciiTheme="minorHAnsi" w:hAnsiTheme="minorHAnsi" w:cstheme="minorHAnsi"/>
          <w:color w:val="000000" w:themeColor="text1"/>
          <w:lang w:val="en"/>
        </w:rPr>
        <w:t xml:space="preserve"> stable, reliable, and economical 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 xml:space="preserve">mouse DCM animal model can be successfully established by intraperitoneal injection of 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>Dox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>This</w:t>
      </w:r>
      <w:r w:rsidR="00B868DD" w:rsidRPr="0020435D">
        <w:rPr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6114FE" w:rsidRPr="0020435D">
        <w:rPr>
          <w:rFonts w:asciiTheme="minorHAnsi" w:hAnsiTheme="minorHAnsi" w:cstheme="minorHAnsi"/>
          <w:color w:val="000000" w:themeColor="text1"/>
          <w:lang w:val="en"/>
        </w:rPr>
        <w:t>research provide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>s</w:t>
      </w:r>
      <w:r w:rsidR="006114FE" w:rsidRPr="0020435D">
        <w:rPr>
          <w:rFonts w:asciiTheme="minorHAnsi" w:hAnsiTheme="minorHAnsi" w:cstheme="minorHAnsi"/>
          <w:color w:val="000000" w:themeColor="text1"/>
          <w:lang w:val="en"/>
        </w:rPr>
        <w:t xml:space="preserve"> a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>n</w:t>
      </w:r>
      <w:r w:rsidR="006114FE" w:rsidRPr="0020435D">
        <w:rPr>
          <w:rFonts w:asciiTheme="minorHAnsi" w:hAnsiTheme="minorHAnsi" w:cstheme="minorHAnsi"/>
          <w:color w:val="000000" w:themeColor="text1"/>
          <w:lang w:val="en"/>
        </w:rPr>
        <w:t xml:space="preserve"> ideal model for studying DCM. It will contribute to reve</w:t>
      </w:r>
      <w:r w:rsidR="00B868DD">
        <w:rPr>
          <w:rFonts w:asciiTheme="minorHAnsi" w:hAnsiTheme="minorHAnsi" w:cstheme="minorHAnsi"/>
          <w:color w:val="000000" w:themeColor="text1"/>
          <w:lang w:val="en"/>
        </w:rPr>
        <w:t>a</w:t>
      </w:r>
      <w:r w:rsidR="006114FE" w:rsidRPr="0020435D">
        <w:rPr>
          <w:rFonts w:asciiTheme="minorHAnsi" w:hAnsiTheme="minorHAnsi" w:cstheme="minorHAnsi"/>
          <w:color w:val="000000" w:themeColor="text1"/>
          <w:lang w:val="en"/>
        </w:rPr>
        <w:t xml:space="preserve">l the pathogenesis of dilated cardiomyopathy 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 xml:space="preserve">or chronic heart failure </w:t>
      </w:r>
      <w:r w:rsidR="006114FE" w:rsidRPr="0020435D">
        <w:rPr>
          <w:rFonts w:asciiTheme="minorHAnsi" w:hAnsiTheme="minorHAnsi" w:cstheme="minorHAnsi"/>
          <w:color w:val="000000" w:themeColor="text1"/>
          <w:lang w:val="en"/>
        </w:rPr>
        <w:t xml:space="preserve">and explore new </w:t>
      </w:r>
      <w:r w:rsidR="005D70B0" w:rsidRPr="0020435D">
        <w:rPr>
          <w:rFonts w:asciiTheme="minorHAnsi" w:hAnsiTheme="minorHAnsi" w:cstheme="minorHAnsi"/>
          <w:color w:val="000000" w:themeColor="text1"/>
          <w:lang w:val="en"/>
        </w:rPr>
        <w:t>drugs or treatments</w:t>
      </w:r>
      <w:r w:rsidRPr="0020435D">
        <w:rPr>
          <w:rFonts w:asciiTheme="minorHAnsi" w:hAnsiTheme="minorHAnsi" w:cstheme="minorHAnsi"/>
          <w:color w:val="000000" w:themeColor="text1"/>
          <w:lang w:val="en"/>
        </w:rPr>
        <w:t xml:space="preserve"> for future clinical applications</w:t>
      </w:r>
      <w:r w:rsidR="005D70B0" w:rsidRPr="0020435D">
        <w:rPr>
          <w:rFonts w:asciiTheme="minorHAnsi" w:hAnsiTheme="minorHAnsi" w:cstheme="minorHAnsi"/>
          <w:color w:val="000000" w:themeColor="text1"/>
          <w:lang w:val="en"/>
        </w:rPr>
        <w:t xml:space="preserve">. </w:t>
      </w:r>
    </w:p>
    <w:p w14:paraId="046B44DA" w14:textId="77777777" w:rsidR="006114FE" w:rsidRPr="0020435D" w:rsidRDefault="006114FE">
      <w:pPr>
        <w:rPr>
          <w:rFonts w:asciiTheme="minorHAnsi" w:hAnsiTheme="minorHAnsi" w:cstheme="minorHAnsi"/>
          <w:color w:val="000000" w:themeColor="text1"/>
        </w:rPr>
      </w:pPr>
    </w:p>
    <w:p w14:paraId="13AA96D1" w14:textId="77777777" w:rsidR="00720F41" w:rsidRPr="0020435D" w:rsidRDefault="003D54E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0435D">
        <w:rPr>
          <w:rFonts w:asciiTheme="minorHAnsi" w:hAnsiTheme="minorHAnsi" w:cstheme="minorHAnsi"/>
          <w:b/>
          <w:bCs/>
          <w:color w:val="000000" w:themeColor="text1"/>
        </w:rPr>
        <w:t xml:space="preserve">ACKNOWLEDGMENTS: </w:t>
      </w:r>
    </w:p>
    <w:p w14:paraId="126886DA" w14:textId="1051DE64" w:rsidR="00720F41" w:rsidRPr="0020435D" w:rsidRDefault="003D54EF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  <w:r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This work was supported by </w:t>
      </w:r>
      <w:r w:rsidR="00F53459"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Nanjing Drum Tower Hospital (Grant No. YKK16098). </w:t>
      </w:r>
    </w:p>
    <w:p w14:paraId="4F0A1224" w14:textId="77777777" w:rsidR="00720F41" w:rsidRPr="0020435D" w:rsidRDefault="00720F41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</w:p>
    <w:p w14:paraId="5066CAB7" w14:textId="77777777" w:rsidR="00720F41" w:rsidRPr="0020435D" w:rsidRDefault="003D54E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0435D">
        <w:rPr>
          <w:rFonts w:asciiTheme="minorHAnsi" w:hAnsiTheme="minorHAnsi" w:cstheme="minorHAnsi"/>
          <w:b/>
          <w:color w:val="000000" w:themeColor="text1"/>
        </w:rPr>
        <w:t>DISCLOSURES</w:t>
      </w:r>
      <w:r w:rsidRPr="0020435D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127BADF1" w14:textId="77777777" w:rsidR="00720F41" w:rsidRPr="0020435D" w:rsidRDefault="003D54EF">
      <w:pPr>
        <w:rPr>
          <w:rFonts w:asciiTheme="minorHAnsi" w:eastAsia="SimSun" w:hAnsiTheme="minorHAnsi" w:cstheme="minorHAnsi"/>
          <w:color w:val="000000" w:themeColor="text1"/>
          <w:lang w:eastAsia="zh-CN"/>
        </w:rPr>
      </w:pPr>
      <w:r w:rsidRPr="0020435D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No conflicts of interest declared. </w:t>
      </w:r>
    </w:p>
    <w:p w14:paraId="2DCCB9C3" w14:textId="77777777" w:rsidR="00720F41" w:rsidRPr="0020435D" w:rsidRDefault="00720F41">
      <w:pPr>
        <w:rPr>
          <w:rFonts w:asciiTheme="minorHAnsi" w:hAnsiTheme="minorHAnsi" w:cstheme="minorHAnsi"/>
          <w:color w:val="000000" w:themeColor="text1"/>
        </w:rPr>
      </w:pPr>
    </w:p>
    <w:p w14:paraId="363B5BC0" w14:textId="29F73EC3" w:rsidR="00720F41" w:rsidRPr="0020435D" w:rsidRDefault="003D54EF">
      <w:pPr>
        <w:rPr>
          <w:rFonts w:asciiTheme="minorHAnsi" w:hAnsiTheme="minorHAnsi" w:cstheme="minorHAnsi"/>
          <w:color w:val="000000" w:themeColor="text1"/>
        </w:rPr>
      </w:pPr>
      <w:r w:rsidRPr="0020435D">
        <w:rPr>
          <w:rFonts w:asciiTheme="minorHAnsi" w:hAnsiTheme="minorHAnsi" w:cstheme="minorHAnsi"/>
          <w:b/>
          <w:bCs/>
          <w:color w:val="000000" w:themeColor="text1"/>
        </w:rPr>
        <w:t>REFERENCES:</w:t>
      </w:r>
    </w:p>
    <w:p w14:paraId="63391FD0" w14:textId="7FA602BF" w:rsidR="000C7D48" w:rsidRPr="0020435D" w:rsidRDefault="003D54EF" w:rsidP="007F0866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noProof/>
          <w:color w:val="000000" w:themeColor="text1"/>
        </w:rPr>
      </w:pPr>
      <w:r w:rsidRPr="0020435D">
        <w:rPr>
          <w:rFonts w:asciiTheme="minorHAnsi" w:hAnsiTheme="minorHAnsi" w:cstheme="minorHAnsi"/>
          <w:color w:val="000000" w:themeColor="text1"/>
        </w:rPr>
        <w:fldChar w:fldCharType="begin"/>
      </w:r>
      <w:r w:rsidRPr="0020435D">
        <w:rPr>
          <w:rFonts w:asciiTheme="minorHAnsi" w:hAnsiTheme="minorHAnsi" w:cstheme="minorHAnsi"/>
          <w:color w:val="000000" w:themeColor="text1"/>
        </w:rPr>
        <w:instrText xml:space="preserve"> ADDIN EN.REFLIST </w:instrText>
      </w:r>
      <w:r w:rsidRPr="0020435D">
        <w:rPr>
          <w:rFonts w:asciiTheme="minorHAnsi" w:hAnsiTheme="minorHAnsi" w:cstheme="minorHAnsi"/>
          <w:color w:val="000000" w:themeColor="text1"/>
        </w:rPr>
        <w:fldChar w:fldCharType="separate"/>
      </w:r>
      <w:bookmarkStart w:id="13" w:name="_ENREF_1"/>
      <w:r w:rsidR="000C7D48" w:rsidRPr="0020435D">
        <w:rPr>
          <w:rFonts w:asciiTheme="minorHAnsi" w:hAnsiTheme="minorHAnsi" w:cstheme="minorHAnsi"/>
          <w:noProof/>
          <w:color w:val="000000" w:themeColor="text1"/>
        </w:rPr>
        <w:t>Weintraub, R. G., Semsarian, C.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, </w:t>
      </w:r>
      <w:r w:rsidR="000C7D48" w:rsidRPr="0020435D">
        <w:rPr>
          <w:rFonts w:asciiTheme="minorHAnsi" w:hAnsiTheme="minorHAnsi" w:cstheme="minorHAnsi"/>
          <w:noProof/>
          <w:color w:val="000000" w:themeColor="text1"/>
        </w:rPr>
        <w:t>Mac</w:t>
      </w:r>
      <w:r w:rsidR="00415FE5">
        <w:rPr>
          <w:rFonts w:asciiTheme="minorHAnsi" w:hAnsiTheme="minorHAnsi" w:cstheme="minorHAnsi"/>
          <w:noProof/>
          <w:color w:val="000000" w:themeColor="text1"/>
        </w:rPr>
        <w:t>D</w:t>
      </w:r>
      <w:r w:rsidR="000C7D48" w:rsidRPr="0020435D">
        <w:rPr>
          <w:rFonts w:asciiTheme="minorHAnsi" w:hAnsiTheme="minorHAnsi" w:cstheme="minorHAnsi"/>
          <w:noProof/>
          <w:color w:val="000000" w:themeColor="text1"/>
        </w:rPr>
        <w:t xml:space="preserve">onald, P. Dilated cardiomyopathy. </w:t>
      </w:r>
      <w:r w:rsidR="000C7D48" w:rsidRPr="0020435D">
        <w:rPr>
          <w:rFonts w:asciiTheme="minorHAnsi" w:hAnsiTheme="minorHAnsi" w:cstheme="minorHAnsi"/>
          <w:i/>
          <w:noProof/>
          <w:color w:val="000000" w:themeColor="text1"/>
        </w:rPr>
        <w:t>Lancet.</w:t>
      </w:r>
      <w:r w:rsidR="000C7D48" w:rsidRPr="0020435D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0C7D48" w:rsidRPr="0020435D">
        <w:rPr>
          <w:rFonts w:asciiTheme="minorHAnsi" w:hAnsiTheme="minorHAnsi" w:cstheme="minorHAnsi"/>
          <w:b/>
          <w:noProof/>
          <w:color w:val="000000" w:themeColor="text1"/>
        </w:rPr>
        <w:t>390</w:t>
      </w:r>
      <w:r w:rsidR="000C7D48" w:rsidRPr="0020435D">
        <w:rPr>
          <w:rFonts w:asciiTheme="minorHAnsi" w:hAnsiTheme="minorHAnsi" w:cstheme="minorHAnsi"/>
          <w:noProof/>
          <w:color w:val="000000" w:themeColor="text1"/>
        </w:rPr>
        <w:t xml:space="preserve"> (10092), 400-414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 (</w:t>
      </w:r>
      <w:r w:rsidR="000C7D48" w:rsidRPr="0020435D">
        <w:rPr>
          <w:rFonts w:asciiTheme="minorHAnsi" w:hAnsiTheme="minorHAnsi" w:cstheme="minorHAnsi"/>
          <w:noProof/>
          <w:color w:val="000000" w:themeColor="text1"/>
        </w:rPr>
        <w:t>2017).</w:t>
      </w:r>
      <w:bookmarkEnd w:id="13"/>
    </w:p>
    <w:p w14:paraId="27E622BD" w14:textId="3C03A496" w:rsidR="000C7D48" w:rsidRPr="0020435D" w:rsidRDefault="000C7D48" w:rsidP="007F0866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noProof/>
          <w:color w:val="000000" w:themeColor="text1"/>
        </w:rPr>
      </w:pPr>
      <w:bookmarkStart w:id="14" w:name="_ENREF_2"/>
      <w:r w:rsidRPr="0020435D">
        <w:rPr>
          <w:rFonts w:asciiTheme="minorHAnsi" w:hAnsiTheme="minorHAnsi" w:cstheme="minorHAnsi"/>
          <w:noProof/>
          <w:color w:val="000000" w:themeColor="text1"/>
        </w:rPr>
        <w:t>Ichihara, S.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 xml:space="preserve"> </w:t>
      </w:r>
      <w:r w:rsidR="00661720" w:rsidRPr="00661720">
        <w:rPr>
          <w:rFonts w:asciiTheme="minorHAnsi" w:hAnsiTheme="minorHAnsi" w:cstheme="minorHAnsi"/>
          <w:noProof/>
          <w:color w:val="000000" w:themeColor="text1"/>
        </w:rPr>
        <w:t>et al.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Attenuation of oxidative stress and cardiac dysfunction by bisoprolol in an animal model of dilated cardiomyopathy. </w:t>
      </w:r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 xml:space="preserve">Biochemical </w:t>
      </w:r>
      <w:r w:rsidR="00415FE5">
        <w:rPr>
          <w:rFonts w:asciiTheme="minorHAnsi" w:hAnsiTheme="minorHAnsi" w:cstheme="minorHAnsi"/>
          <w:i/>
          <w:iCs/>
          <w:noProof/>
          <w:color w:val="000000" w:themeColor="text1"/>
        </w:rPr>
        <w:t>a</w:t>
      </w:r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>nd Biophysical Research Communications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>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b/>
          <w:noProof/>
          <w:color w:val="000000" w:themeColor="text1"/>
        </w:rPr>
        <w:t>350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(1), 105-113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 (</w:t>
      </w:r>
      <w:r w:rsidRPr="0020435D">
        <w:rPr>
          <w:rFonts w:asciiTheme="minorHAnsi" w:hAnsiTheme="minorHAnsi" w:cstheme="minorHAnsi"/>
          <w:noProof/>
          <w:color w:val="000000" w:themeColor="text1"/>
        </w:rPr>
        <w:t>2006).</w:t>
      </w:r>
      <w:bookmarkEnd w:id="14"/>
    </w:p>
    <w:p w14:paraId="21F4743E" w14:textId="27832116" w:rsidR="000C7D48" w:rsidRPr="0020435D" w:rsidRDefault="000C7D48" w:rsidP="007F0866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noProof/>
          <w:color w:val="000000" w:themeColor="text1"/>
        </w:rPr>
      </w:pPr>
      <w:bookmarkStart w:id="15" w:name="_ENREF_3"/>
      <w:r w:rsidRPr="0020435D">
        <w:rPr>
          <w:rFonts w:asciiTheme="minorHAnsi" w:hAnsiTheme="minorHAnsi" w:cstheme="minorHAnsi"/>
          <w:noProof/>
          <w:color w:val="000000" w:themeColor="text1"/>
        </w:rPr>
        <w:t>Fountoulakis, M.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 xml:space="preserve"> </w:t>
      </w:r>
      <w:r w:rsidR="00661720" w:rsidRPr="00661720">
        <w:rPr>
          <w:rFonts w:asciiTheme="minorHAnsi" w:hAnsiTheme="minorHAnsi" w:cstheme="minorHAnsi"/>
          <w:noProof/>
          <w:color w:val="000000" w:themeColor="text1"/>
        </w:rPr>
        <w:t>et al.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Alterations in the heart mitochondrial proteome in a desmin null heart failure model. </w:t>
      </w:r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 xml:space="preserve">Journal </w:t>
      </w:r>
      <w:r w:rsidR="00415FE5">
        <w:rPr>
          <w:rFonts w:asciiTheme="minorHAnsi" w:hAnsiTheme="minorHAnsi" w:cstheme="minorHAnsi"/>
          <w:i/>
          <w:iCs/>
          <w:noProof/>
          <w:color w:val="000000" w:themeColor="text1"/>
        </w:rPr>
        <w:t>o</w:t>
      </w:r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 xml:space="preserve">f Molecular </w:t>
      </w:r>
      <w:r w:rsidR="00415FE5">
        <w:rPr>
          <w:rFonts w:asciiTheme="minorHAnsi" w:hAnsiTheme="minorHAnsi" w:cstheme="minorHAnsi"/>
          <w:i/>
          <w:iCs/>
          <w:noProof/>
          <w:color w:val="000000" w:themeColor="text1"/>
        </w:rPr>
        <w:t>a</w:t>
      </w:r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>nd Cellular Cardiology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>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b/>
          <w:noProof/>
          <w:color w:val="000000" w:themeColor="text1"/>
        </w:rPr>
        <w:t>38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(3), 461-474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 (</w:t>
      </w:r>
      <w:r w:rsidRPr="0020435D">
        <w:rPr>
          <w:rFonts w:asciiTheme="minorHAnsi" w:hAnsiTheme="minorHAnsi" w:cstheme="minorHAnsi"/>
          <w:noProof/>
          <w:color w:val="000000" w:themeColor="text1"/>
        </w:rPr>
        <w:t>2005).</w:t>
      </w:r>
      <w:bookmarkEnd w:id="15"/>
    </w:p>
    <w:p w14:paraId="650083C8" w14:textId="22624F12" w:rsidR="000C7D48" w:rsidRPr="0020435D" w:rsidRDefault="000C7D48" w:rsidP="007F0866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noProof/>
          <w:color w:val="000000" w:themeColor="text1"/>
        </w:rPr>
      </w:pPr>
      <w:bookmarkStart w:id="16" w:name="_ENREF_4"/>
      <w:r w:rsidRPr="0020435D">
        <w:rPr>
          <w:rFonts w:asciiTheme="minorHAnsi" w:hAnsiTheme="minorHAnsi" w:cstheme="minorHAnsi"/>
          <w:noProof/>
          <w:color w:val="000000" w:themeColor="text1"/>
        </w:rPr>
        <w:t>Fairweather, D.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, 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Rose, N. R. Coxsackievirus-induced myocarditis in mice: a model of autoimmune disease for studying immunotoxicity. 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>Methods.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b/>
          <w:noProof/>
          <w:color w:val="000000" w:themeColor="text1"/>
        </w:rPr>
        <w:t>41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(1), 118-122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 (</w:t>
      </w:r>
      <w:r w:rsidRPr="0020435D">
        <w:rPr>
          <w:rFonts w:asciiTheme="minorHAnsi" w:hAnsiTheme="minorHAnsi" w:cstheme="minorHAnsi"/>
          <w:noProof/>
          <w:color w:val="000000" w:themeColor="text1"/>
        </w:rPr>
        <w:t>2007).</w:t>
      </w:r>
      <w:bookmarkEnd w:id="16"/>
    </w:p>
    <w:p w14:paraId="374D6235" w14:textId="459369ED" w:rsidR="000C7D48" w:rsidRPr="0020435D" w:rsidRDefault="000C7D48" w:rsidP="007F0866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noProof/>
          <w:color w:val="000000" w:themeColor="text1"/>
        </w:rPr>
      </w:pPr>
      <w:bookmarkStart w:id="17" w:name="_ENREF_5"/>
      <w:r w:rsidRPr="0020435D">
        <w:rPr>
          <w:rFonts w:asciiTheme="minorHAnsi" w:hAnsiTheme="minorHAnsi" w:cstheme="minorHAnsi"/>
          <w:noProof/>
          <w:color w:val="000000" w:themeColor="text1"/>
        </w:rPr>
        <w:t>Wang, Z. H.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 xml:space="preserve"> </w:t>
      </w:r>
      <w:r w:rsidR="00661720" w:rsidRPr="00661720">
        <w:rPr>
          <w:rFonts w:asciiTheme="minorHAnsi" w:hAnsiTheme="minorHAnsi" w:cstheme="minorHAnsi"/>
          <w:noProof/>
          <w:color w:val="000000" w:themeColor="text1"/>
        </w:rPr>
        <w:t>et al.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A therapeutic anti-CD4 monoclonal antibody inhibits T cell receptor signal transduction in mouse autoimmune cardiomyopathy</w:t>
      </w:r>
      <w:r w:rsidR="00216734">
        <w:rPr>
          <w:rFonts w:asciiTheme="minorHAnsi" w:hAnsiTheme="minorHAnsi" w:cstheme="minorHAnsi"/>
          <w:noProof/>
          <w:color w:val="000000" w:themeColor="text1"/>
        </w:rPr>
        <w:t xml:space="preserve">. </w:t>
      </w:r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>Chinese Medical Journal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>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b/>
          <w:noProof/>
          <w:color w:val="000000" w:themeColor="text1"/>
        </w:rPr>
        <w:t>120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(15), 1319-1325 (2007).</w:t>
      </w:r>
      <w:bookmarkEnd w:id="17"/>
    </w:p>
    <w:p w14:paraId="2F792BB7" w14:textId="154B92D3" w:rsidR="000C7D48" w:rsidRPr="0020435D" w:rsidRDefault="000C7D48" w:rsidP="007F0866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noProof/>
          <w:color w:val="000000" w:themeColor="text1"/>
        </w:rPr>
      </w:pPr>
      <w:bookmarkStart w:id="18" w:name="_ENREF_6"/>
      <w:r w:rsidRPr="0020435D">
        <w:rPr>
          <w:rFonts w:asciiTheme="minorHAnsi" w:hAnsiTheme="minorHAnsi" w:cstheme="minorHAnsi"/>
          <w:noProof/>
          <w:color w:val="000000" w:themeColor="text1"/>
        </w:rPr>
        <w:t>Riad, A.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 xml:space="preserve"> </w:t>
      </w:r>
      <w:r w:rsidR="00661720" w:rsidRPr="00661720">
        <w:rPr>
          <w:rFonts w:asciiTheme="minorHAnsi" w:hAnsiTheme="minorHAnsi" w:cstheme="minorHAnsi"/>
          <w:noProof/>
          <w:color w:val="000000" w:themeColor="text1"/>
        </w:rPr>
        <w:t>et al.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Toll-like receptor-4 deficiency attenuates doxorubicin-induced cardiomyopathy in mice. 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>European Journal of Heart Failure.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b/>
          <w:noProof/>
          <w:color w:val="000000" w:themeColor="text1"/>
        </w:rPr>
        <w:t>10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(3), 233-243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 (</w:t>
      </w:r>
      <w:r w:rsidRPr="0020435D">
        <w:rPr>
          <w:rFonts w:asciiTheme="minorHAnsi" w:hAnsiTheme="minorHAnsi" w:cstheme="minorHAnsi"/>
          <w:noProof/>
          <w:color w:val="000000" w:themeColor="text1"/>
        </w:rPr>
        <w:t>2008).</w:t>
      </w:r>
      <w:bookmarkEnd w:id="18"/>
    </w:p>
    <w:p w14:paraId="6DAF7235" w14:textId="4AA6E09C" w:rsidR="000C7D48" w:rsidRPr="0020435D" w:rsidRDefault="000C7D48" w:rsidP="007F0866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noProof/>
          <w:color w:val="000000" w:themeColor="text1"/>
        </w:rPr>
      </w:pPr>
      <w:bookmarkStart w:id="19" w:name="_ENREF_7"/>
      <w:r w:rsidRPr="0020435D">
        <w:rPr>
          <w:rFonts w:asciiTheme="minorHAnsi" w:hAnsiTheme="minorHAnsi" w:cstheme="minorHAnsi"/>
          <w:noProof/>
          <w:color w:val="000000" w:themeColor="text1"/>
        </w:rPr>
        <w:t>Kankeu, C., Clarke, K., Passante, E.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, 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Huber, H. J. Doxorubicin-induced chronic dilated cardiomyopathy-the apoptosis hypothesis revisited. 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>Journal of Molecular Medicine.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b/>
          <w:noProof/>
          <w:color w:val="000000" w:themeColor="text1"/>
        </w:rPr>
        <w:t>95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(3), 239-248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 (</w:t>
      </w:r>
      <w:r w:rsidRPr="0020435D">
        <w:rPr>
          <w:rFonts w:asciiTheme="minorHAnsi" w:hAnsiTheme="minorHAnsi" w:cstheme="minorHAnsi"/>
          <w:noProof/>
          <w:color w:val="000000" w:themeColor="text1"/>
        </w:rPr>
        <w:t>2017).</w:t>
      </w:r>
      <w:bookmarkEnd w:id="19"/>
    </w:p>
    <w:p w14:paraId="16950568" w14:textId="76576632" w:rsidR="000C7D48" w:rsidRPr="0020435D" w:rsidRDefault="000C7D48" w:rsidP="007F0866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noProof/>
          <w:color w:val="000000" w:themeColor="text1"/>
        </w:rPr>
      </w:pPr>
      <w:bookmarkStart w:id="20" w:name="_ENREF_8"/>
      <w:r w:rsidRPr="0020435D">
        <w:rPr>
          <w:rFonts w:asciiTheme="minorHAnsi" w:hAnsiTheme="minorHAnsi" w:cstheme="minorHAnsi"/>
          <w:noProof/>
          <w:color w:val="000000" w:themeColor="text1"/>
        </w:rPr>
        <w:t>Zhao, L.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 xml:space="preserve"> </w:t>
      </w:r>
      <w:r w:rsidR="00661720" w:rsidRPr="00661720">
        <w:rPr>
          <w:rFonts w:asciiTheme="minorHAnsi" w:hAnsiTheme="minorHAnsi" w:cstheme="minorHAnsi"/>
          <w:noProof/>
          <w:color w:val="000000" w:themeColor="text1"/>
        </w:rPr>
        <w:t>et al.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MicroRNA-140-5p aggravates doxorubicin-induced cardiotoxicity by promoting myocardial oxidative stress via targeting Nrf2 and Sirt2</w:t>
      </w:r>
      <w:r w:rsidR="00216734">
        <w:rPr>
          <w:rFonts w:asciiTheme="minorHAnsi" w:hAnsiTheme="minorHAnsi" w:cstheme="minorHAnsi"/>
          <w:noProof/>
          <w:color w:val="000000" w:themeColor="text1"/>
        </w:rPr>
        <w:t xml:space="preserve">. </w:t>
      </w:r>
      <w:bookmarkStart w:id="21" w:name="_GoBack"/>
      <w:bookmarkEnd w:id="21"/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>Redox Biology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>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b/>
          <w:noProof/>
          <w:color w:val="000000" w:themeColor="text1"/>
        </w:rPr>
        <w:t>15</w:t>
      </w:r>
      <w:r w:rsidR="00415FE5">
        <w:rPr>
          <w:rFonts w:asciiTheme="minorHAnsi" w:hAnsiTheme="minorHAnsi" w:cstheme="minorHAnsi"/>
          <w:bCs/>
          <w:noProof/>
          <w:color w:val="000000" w:themeColor="text1"/>
        </w:rPr>
        <w:t>,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noProof/>
          <w:color w:val="000000" w:themeColor="text1"/>
        </w:rPr>
        <w:lastRenderedPageBreak/>
        <w:t>284-296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 (</w:t>
      </w:r>
      <w:r w:rsidRPr="0020435D">
        <w:rPr>
          <w:rFonts w:asciiTheme="minorHAnsi" w:hAnsiTheme="minorHAnsi" w:cstheme="minorHAnsi"/>
          <w:noProof/>
          <w:color w:val="000000" w:themeColor="text1"/>
        </w:rPr>
        <w:t>2018).</w:t>
      </w:r>
      <w:bookmarkEnd w:id="20"/>
    </w:p>
    <w:p w14:paraId="26428B2A" w14:textId="241CD6D1" w:rsidR="000C7D48" w:rsidRPr="0020435D" w:rsidRDefault="000C7D48" w:rsidP="007F0866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noProof/>
          <w:color w:val="000000" w:themeColor="text1"/>
        </w:rPr>
      </w:pPr>
      <w:bookmarkStart w:id="22" w:name="_ENREF_9"/>
      <w:r w:rsidRPr="0020435D">
        <w:rPr>
          <w:rFonts w:asciiTheme="minorHAnsi" w:hAnsiTheme="minorHAnsi" w:cstheme="minorHAnsi"/>
          <w:noProof/>
          <w:color w:val="000000" w:themeColor="text1"/>
        </w:rPr>
        <w:t>O'Connell, J. L.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 xml:space="preserve"> </w:t>
      </w:r>
      <w:r w:rsidR="00661720" w:rsidRPr="00661720">
        <w:rPr>
          <w:rFonts w:asciiTheme="minorHAnsi" w:hAnsiTheme="minorHAnsi" w:cstheme="minorHAnsi"/>
          <w:noProof/>
          <w:color w:val="000000" w:themeColor="text1"/>
        </w:rPr>
        <w:t>et al.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Short-term and long-term models of doxorubicin-induced cardiomyopathy in rats: A comparison of functional and histopathological changes. 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>Experimental and Toxicologic Pathology.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b/>
          <w:noProof/>
          <w:color w:val="000000" w:themeColor="text1"/>
        </w:rPr>
        <w:t>69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(4), 213-219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 (</w:t>
      </w:r>
      <w:r w:rsidRPr="0020435D">
        <w:rPr>
          <w:rFonts w:asciiTheme="minorHAnsi" w:hAnsiTheme="minorHAnsi" w:cstheme="minorHAnsi"/>
          <w:noProof/>
          <w:color w:val="000000" w:themeColor="text1"/>
        </w:rPr>
        <w:t>2017).</w:t>
      </w:r>
      <w:bookmarkEnd w:id="22"/>
    </w:p>
    <w:p w14:paraId="034CAC3A" w14:textId="630947C1" w:rsidR="000C7D48" w:rsidRPr="0020435D" w:rsidRDefault="000C7D48" w:rsidP="007F0866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noProof/>
          <w:color w:val="000000" w:themeColor="text1"/>
        </w:rPr>
      </w:pPr>
      <w:bookmarkStart w:id="23" w:name="_ENREF_10"/>
      <w:r w:rsidRPr="0020435D">
        <w:rPr>
          <w:rFonts w:asciiTheme="minorHAnsi" w:hAnsiTheme="minorHAnsi" w:cstheme="minorHAnsi"/>
          <w:noProof/>
          <w:color w:val="000000" w:themeColor="text1"/>
        </w:rPr>
        <w:t>Yuan, Y. P.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 xml:space="preserve"> </w:t>
      </w:r>
      <w:r w:rsidR="00661720" w:rsidRPr="00661720">
        <w:rPr>
          <w:rFonts w:asciiTheme="minorHAnsi" w:hAnsiTheme="minorHAnsi" w:cstheme="minorHAnsi"/>
          <w:noProof/>
          <w:color w:val="000000" w:themeColor="text1"/>
        </w:rPr>
        <w:t>et al.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CTRP3 protected against doxorubicin-induced cardiac dysfunction, inflammation and cell death via activation of Sirt1.</w:t>
      </w:r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 xml:space="preserve"> Journal </w:t>
      </w:r>
      <w:r w:rsidR="00415FE5">
        <w:rPr>
          <w:rFonts w:asciiTheme="minorHAnsi" w:hAnsiTheme="minorHAnsi" w:cstheme="minorHAnsi"/>
          <w:i/>
          <w:iCs/>
          <w:noProof/>
          <w:color w:val="000000" w:themeColor="text1"/>
        </w:rPr>
        <w:t>o</w:t>
      </w:r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 xml:space="preserve">f Molecular </w:t>
      </w:r>
      <w:r w:rsidR="00415FE5">
        <w:rPr>
          <w:rFonts w:asciiTheme="minorHAnsi" w:hAnsiTheme="minorHAnsi" w:cstheme="minorHAnsi"/>
          <w:i/>
          <w:iCs/>
          <w:noProof/>
          <w:color w:val="000000" w:themeColor="text1"/>
        </w:rPr>
        <w:t>a</w:t>
      </w:r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>nd Cellular Cardiology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>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b/>
          <w:noProof/>
          <w:color w:val="000000" w:themeColor="text1"/>
        </w:rPr>
        <w:t>114</w:t>
      </w:r>
      <w:r w:rsidR="00661720">
        <w:rPr>
          <w:rFonts w:asciiTheme="minorHAnsi" w:hAnsiTheme="minorHAnsi" w:cstheme="minorHAnsi"/>
          <w:bCs/>
          <w:noProof/>
          <w:color w:val="000000" w:themeColor="text1"/>
        </w:rPr>
        <w:t>,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38-47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 (</w:t>
      </w:r>
      <w:r w:rsidRPr="0020435D">
        <w:rPr>
          <w:rFonts w:asciiTheme="minorHAnsi" w:hAnsiTheme="minorHAnsi" w:cstheme="minorHAnsi"/>
          <w:noProof/>
          <w:color w:val="000000" w:themeColor="text1"/>
        </w:rPr>
        <w:t>2018).</w:t>
      </w:r>
      <w:bookmarkEnd w:id="23"/>
    </w:p>
    <w:p w14:paraId="23394031" w14:textId="1D9FAA41" w:rsidR="000C7D48" w:rsidRPr="0020435D" w:rsidRDefault="000C7D48" w:rsidP="007F0866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noProof/>
          <w:color w:val="000000" w:themeColor="text1"/>
        </w:rPr>
      </w:pPr>
      <w:bookmarkStart w:id="24" w:name="_ENREF_11"/>
      <w:r w:rsidRPr="0020435D">
        <w:rPr>
          <w:rFonts w:asciiTheme="minorHAnsi" w:hAnsiTheme="minorHAnsi" w:cstheme="minorHAnsi"/>
          <w:noProof/>
          <w:color w:val="000000" w:themeColor="text1"/>
        </w:rPr>
        <w:t>Sun, Z.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 xml:space="preserve"> </w:t>
      </w:r>
      <w:r w:rsidR="00661720" w:rsidRPr="00661720">
        <w:rPr>
          <w:rFonts w:asciiTheme="minorHAnsi" w:hAnsiTheme="minorHAnsi" w:cstheme="minorHAnsi"/>
          <w:noProof/>
          <w:color w:val="000000" w:themeColor="text1"/>
        </w:rPr>
        <w:t>et al.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The TGF-beta pathway mediates doxorubicin effects on cardiac endothelial cells. </w:t>
      </w:r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 xml:space="preserve">Journal </w:t>
      </w:r>
      <w:r w:rsidR="00415FE5">
        <w:rPr>
          <w:rFonts w:asciiTheme="minorHAnsi" w:hAnsiTheme="minorHAnsi" w:cstheme="minorHAnsi"/>
          <w:i/>
          <w:iCs/>
          <w:noProof/>
          <w:color w:val="000000" w:themeColor="text1"/>
        </w:rPr>
        <w:t>o</w:t>
      </w:r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 xml:space="preserve">f Molecular </w:t>
      </w:r>
      <w:r w:rsidR="00415FE5">
        <w:rPr>
          <w:rFonts w:asciiTheme="minorHAnsi" w:hAnsiTheme="minorHAnsi" w:cstheme="minorHAnsi"/>
          <w:i/>
          <w:iCs/>
          <w:noProof/>
          <w:color w:val="000000" w:themeColor="text1"/>
        </w:rPr>
        <w:t>a</w:t>
      </w:r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>nd Cellular Cardiology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>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b/>
          <w:noProof/>
          <w:color w:val="000000" w:themeColor="text1"/>
        </w:rPr>
        <w:t>90</w:t>
      </w:r>
      <w:r w:rsidR="00661720" w:rsidRPr="007F0866">
        <w:rPr>
          <w:rFonts w:asciiTheme="minorHAnsi" w:hAnsiTheme="minorHAnsi" w:cstheme="minorHAnsi"/>
          <w:bCs/>
          <w:noProof/>
          <w:color w:val="000000" w:themeColor="text1"/>
        </w:rPr>
        <w:t>,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129-138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 (</w:t>
      </w:r>
      <w:r w:rsidRPr="0020435D">
        <w:rPr>
          <w:rFonts w:asciiTheme="minorHAnsi" w:hAnsiTheme="minorHAnsi" w:cstheme="minorHAnsi"/>
          <w:noProof/>
          <w:color w:val="000000" w:themeColor="text1"/>
        </w:rPr>
        <w:t>2016).</w:t>
      </w:r>
      <w:bookmarkEnd w:id="24"/>
    </w:p>
    <w:p w14:paraId="62FC1157" w14:textId="5A001AC1" w:rsidR="000C7D48" w:rsidRPr="0020435D" w:rsidRDefault="000C7D48" w:rsidP="007F0866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noProof/>
          <w:color w:val="000000" w:themeColor="text1"/>
        </w:rPr>
      </w:pPr>
      <w:bookmarkStart w:id="25" w:name="_ENREF_12"/>
      <w:r w:rsidRPr="0020435D">
        <w:rPr>
          <w:rFonts w:asciiTheme="minorHAnsi" w:hAnsiTheme="minorHAnsi" w:cstheme="minorHAnsi"/>
          <w:noProof/>
          <w:color w:val="000000" w:themeColor="text1"/>
        </w:rPr>
        <w:t>Minotti, G., Menna, P., Salvatorelli, E., Cairo, G.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, </w:t>
      </w:r>
      <w:r w:rsidRPr="0020435D">
        <w:rPr>
          <w:rFonts w:asciiTheme="minorHAnsi" w:hAnsiTheme="minorHAnsi" w:cstheme="minorHAnsi"/>
          <w:noProof/>
          <w:color w:val="000000" w:themeColor="text1"/>
        </w:rPr>
        <w:t>Gianni, L. Anthracyclines: molecular advances and pharmacologic developments in antitumor activity and cardiotoxicity.</w:t>
      </w:r>
      <w:r w:rsidR="00CC1D52" w:rsidRPr="0020435D">
        <w:rPr>
          <w:rFonts w:asciiTheme="minorHAnsi" w:hAnsiTheme="minorHAnsi" w:cstheme="minorHAnsi"/>
          <w:color w:val="000000" w:themeColor="text1"/>
          <w:shd w:val="clear" w:color="auto" w:fill="0094DF"/>
        </w:rPr>
        <w:t xml:space="preserve"> </w:t>
      </w:r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>Pharmacological Reviews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>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b/>
          <w:noProof/>
          <w:color w:val="000000" w:themeColor="text1"/>
        </w:rPr>
        <w:t>56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(2), 185-229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 (</w:t>
      </w:r>
      <w:r w:rsidRPr="0020435D">
        <w:rPr>
          <w:rFonts w:asciiTheme="minorHAnsi" w:hAnsiTheme="minorHAnsi" w:cstheme="minorHAnsi"/>
          <w:noProof/>
          <w:color w:val="000000" w:themeColor="text1"/>
        </w:rPr>
        <w:t>2004).</w:t>
      </w:r>
      <w:bookmarkEnd w:id="25"/>
    </w:p>
    <w:p w14:paraId="30645CDB" w14:textId="7EF148F8" w:rsidR="000C7D48" w:rsidRPr="0020435D" w:rsidRDefault="000C7D48" w:rsidP="007F0866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noProof/>
          <w:color w:val="000000" w:themeColor="text1"/>
        </w:rPr>
      </w:pPr>
      <w:bookmarkStart w:id="26" w:name="_ENREF_13"/>
      <w:r w:rsidRPr="0020435D">
        <w:rPr>
          <w:rFonts w:asciiTheme="minorHAnsi" w:hAnsiTheme="minorHAnsi" w:cstheme="minorHAnsi"/>
          <w:noProof/>
          <w:color w:val="000000" w:themeColor="text1"/>
        </w:rPr>
        <w:t>Vejpongsa, P.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, </w:t>
      </w:r>
      <w:r w:rsidRPr="0020435D">
        <w:rPr>
          <w:rFonts w:asciiTheme="minorHAnsi" w:hAnsiTheme="minorHAnsi" w:cstheme="minorHAnsi"/>
          <w:noProof/>
          <w:color w:val="000000" w:themeColor="text1"/>
        </w:rPr>
        <w:t>Yeh, E. T. Prevention of anthracycline-induced cardiotoxicity: challenges and opportunities</w:t>
      </w:r>
      <w:r w:rsidR="0020435D" w:rsidRPr="0020435D">
        <w:rPr>
          <w:rFonts w:asciiTheme="minorHAnsi" w:hAnsiTheme="minorHAnsi" w:cstheme="minorHAnsi"/>
          <w:noProof/>
          <w:color w:val="000000" w:themeColor="text1"/>
        </w:rPr>
        <w:t xml:space="preserve">. </w:t>
      </w:r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 xml:space="preserve">Journal </w:t>
      </w:r>
      <w:r w:rsidR="00415FE5">
        <w:rPr>
          <w:rFonts w:asciiTheme="minorHAnsi" w:hAnsiTheme="minorHAnsi" w:cstheme="minorHAnsi"/>
          <w:i/>
          <w:iCs/>
          <w:noProof/>
          <w:color w:val="000000" w:themeColor="text1"/>
        </w:rPr>
        <w:t>o</w:t>
      </w:r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 xml:space="preserve">f The American College </w:t>
      </w:r>
      <w:r w:rsidR="00415FE5">
        <w:rPr>
          <w:rFonts w:asciiTheme="minorHAnsi" w:hAnsiTheme="minorHAnsi" w:cstheme="minorHAnsi"/>
          <w:i/>
          <w:iCs/>
          <w:noProof/>
          <w:color w:val="000000" w:themeColor="text1"/>
        </w:rPr>
        <w:t>o</w:t>
      </w:r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>f Cardiology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>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b/>
          <w:noProof/>
          <w:color w:val="000000" w:themeColor="text1"/>
        </w:rPr>
        <w:t>64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(9), 938-945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 (</w:t>
      </w:r>
      <w:r w:rsidRPr="0020435D">
        <w:rPr>
          <w:rFonts w:asciiTheme="minorHAnsi" w:hAnsiTheme="minorHAnsi" w:cstheme="minorHAnsi"/>
          <w:noProof/>
          <w:color w:val="000000" w:themeColor="text1"/>
        </w:rPr>
        <w:t>2014).</w:t>
      </w:r>
      <w:bookmarkEnd w:id="26"/>
    </w:p>
    <w:p w14:paraId="76FE0341" w14:textId="0B07A451" w:rsidR="000C7D48" w:rsidRPr="0020435D" w:rsidRDefault="000C7D48" w:rsidP="007F0866">
      <w:pPr>
        <w:pStyle w:val="EndNoteBibliography"/>
        <w:numPr>
          <w:ilvl w:val="0"/>
          <w:numId w:val="10"/>
        </w:numPr>
        <w:rPr>
          <w:rFonts w:asciiTheme="minorHAnsi" w:hAnsiTheme="minorHAnsi" w:cstheme="minorHAnsi"/>
          <w:noProof/>
          <w:color w:val="000000" w:themeColor="text1"/>
        </w:rPr>
      </w:pPr>
      <w:bookmarkStart w:id="27" w:name="_ENREF_14"/>
      <w:r w:rsidRPr="0020435D">
        <w:rPr>
          <w:rFonts w:asciiTheme="minorHAnsi" w:hAnsiTheme="minorHAnsi" w:cstheme="minorHAnsi"/>
          <w:noProof/>
          <w:color w:val="000000" w:themeColor="text1"/>
        </w:rPr>
        <w:t>Renu, K., V, G. A., P, B. T.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, 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Arunachalam, S. Molecular mechanism of doxorubicin-induced cardiomyopathy - An update. </w:t>
      </w:r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 xml:space="preserve">European Journal </w:t>
      </w:r>
      <w:r w:rsidR="00415FE5">
        <w:rPr>
          <w:rFonts w:asciiTheme="minorHAnsi" w:hAnsiTheme="minorHAnsi" w:cstheme="minorHAnsi"/>
          <w:i/>
          <w:iCs/>
          <w:noProof/>
          <w:color w:val="000000" w:themeColor="text1"/>
        </w:rPr>
        <w:t>o</w:t>
      </w:r>
      <w:r w:rsidR="00CC1D52" w:rsidRPr="0020435D">
        <w:rPr>
          <w:rFonts w:asciiTheme="minorHAnsi" w:hAnsiTheme="minorHAnsi" w:cstheme="minorHAnsi"/>
          <w:i/>
          <w:iCs/>
          <w:noProof/>
          <w:color w:val="000000" w:themeColor="text1"/>
        </w:rPr>
        <w:t>f Pharmacology</w:t>
      </w:r>
      <w:r w:rsidRPr="0020435D">
        <w:rPr>
          <w:rFonts w:asciiTheme="minorHAnsi" w:hAnsiTheme="minorHAnsi" w:cstheme="minorHAnsi"/>
          <w:i/>
          <w:noProof/>
          <w:color w:val="000000" w:themeColor="text1"/>
        </w:rPr>
        <w:t>.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0435D">
        <w:rPr>
          <w:rFonts w:asciiTheme="minorHAnsi" w:hAnsiTheme="minorHAnsi" w:cstheme="minorHAnsi"/>
          <w:b/>
          <w:noProof/>
          <w:color w:val="000000" w:themeColor="text1"/>
        </w:rPr>
        <w:t>818</w:t>
      </w:r>
      <w:r w:rsidR="00661720">
        <w:rPr>
          <w:rFonts w:asciiTheme="minorHAnsi" w:hAnsiTheme="minorHAnsi" w:cstheme="minorHAnsi"/>
          <w:bCs/>
          <w:noProof/>
          <w:color w:val="000000" w:themeColor="text1"/>
        </w:rPr>
        <w:t>,</w:t>
      </w:r>
      <w:r w:rsidRPr="0020435D">
        <w:rPr>
          <w:rFonts w:asciiTheme="minorHAnsi" w:hAnsiTheme="minorHAnsi" w:cstheme="minorHAnsi"/>
          <w:noProof/>
          <w:color w:val="000000" w:themeColor="text1"/>
        </w:rPr>
        <w:t xml:space="preserve"> 241-253</w:t>
      </w:r>
      <w:r w:rsidR="00661720">
        <w:rPr>
          <w:rFonts w:asciiTheme="minorHAnsi" w:hAnsiTheme="minorHAnsi" w:cstheme="minorHAnsi"/>
          <w:noProof/>
          <w:color w:val="000000" w:themeColor="text1"/>
        </w:rPr>
        <w:t xml:space="preserve"> (</w:t>
      </w:r>
      <w:r w:rsidRPr="0020435D">
        <w:rPr>
          <w:rFonts w:asciiTheme="minorHAnsi" w:hAnsiTheme="minorHAnsi" w:cstheme="minorHAnsi"/>
          <w:noProof/>
          <w:color w:val="000000" w:themeColor="text1"/>
        </w:rPr>
        <w:t>2018).</w:t>
      </w:r>
      <w:bookmarkEnd w:id="27"/>
    </w:p>
    <w:p w14:paraId="5C620458" w14:textId="7D491029" w:rsidR="00720F41" w:rsidRPr="0020435D" w:rsidRDefault="003D54EF" w:rsidP="00A24969">
      <w:pPr>
        <w:rPr>
          <w:rFonts w:asciiTheme="minorHAnsi" w:hAnsiTheme="minorHAnsi" w:cstheme="minorHAnsi"/>
          <w:color w:val="000000" w:themeColor="text1"/>
        </w:rPr>
      </w:pPr>
      <w:r w:rsidRPr="0020435D">
        <w:rPr>
          <w:rFonts w:asciiTheme="minorHAnsi" w:hAnsiTheme="minorHAnsi" w:cstheme="minorHAnsi"/>
          <w:color w:val="000000" w:themeColor="text1"/>
        </w:rPr>
        <w:fldChar w:fldCharType="end"/>
      </w:r>
    </w:p>
    <w:sectPr w:rsidR="00720F41" w:rsidRPr="0020435D" w:rsidSect="00E60CAE">
      <w:head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0C0C5" w14:textId="77777777" w:rsidR="00C7274B" w:rsidRDefault="00C7274B">
      <w:r>
        <w:separator/>
      </w:r>
    </w:p>
  </w:endnote>
  <w:endnote w:type="continuationSeparator" w:id="0">
    <w:p w14:paraId="77A603DC" w14:textId="77777777" w:rsidR="00C7274B" w:rsidRDefault="00C7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default"/>
    <w:sig w:usb0="00000000" w:usb1="00000000" w:usb2="00000000" w:usb3="00000000" w:csb0="000001BF" w:csb1="00000000"/>
  </w:font>
  <w:font w:name="B9">
    <w:altName w:val="Segoe Print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宋体S.">
    <w:altName w:val="宋体"/>
    <w:charset w:val="86"/>
    <w:family w:val="roman"/>
    <w:pitch w:val="default"/>
    <w:sig w:usb0="00000000" w:usb1="00000000" w:usb2="00000010" w:usb3="00000000" w:csb0="00040000" w:csb1="00000000"/>
  </w:font>
  <w:font w:name="NewsGothic">
    <w:altName w:val="Segoe Print"/>
    <w:charset w:val="00"/>
    <w:family w:val="auto"/>
    <w:pitch w:val="default"/>
  </w:font>
  <w:font w:name="ScalaLancetPro">
    <w:altName w:val="Segoe Print"/>
    <w:charset w:val="00"/>
    <w:family w:val="auto"/>
    <w:pitch w:val="default"/>
  </w:font>
  <w:font w:name="FrutigerLTStd-Light">
    <w:altName w:val="Segoe Print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Segoe Print"/>
    <w:charset w:val="00"/>
    <w:family w:val="auto"/>
    <w:pitch w:val="default"/>
  </w:font>
  <w:font w:name="Times-Roma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b7819099">
    <w:altName w:val="Segoe Print"/>
    <w:charset w:val="00"/>
    <w:family w:val="auto"/>
    <w:pitch w:val="default"/>
  </w:font>
  <w:font w:name="AdvOT5415ed09 . I">
    <w:altName w:val="Segoe Print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AdvOT863180fb">
    <w:altName w:val="Segoe Print"/>
    <w:charset w:val="00"/>
    <w:family w:val="auto"/>
    <w:pitch w:val="default"/>
  </w:font>
  <w:font w:name="AdvOTee460ee4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015B5" w14:textId="77777777" w:rsidR="008C6D88" w:rsidRDefault="008C6D88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24587" w14:textId="77777777" w:rsidR="00C7274B" w:rsidRDefault="00C7274B">
      <w:r>
        <w:separator/>
      </w:r>
    </w:p>
  </w:footnote>
  <w:footnote w:type="continuationSeparator" w:id="0">
    <w:p w14:paraId="328B8D77" w14:textId="77777777" w:rsidR="00C7274B" w:rsidRDefault="00C72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6C0A9" w14:textId="77777777" w:rsidR="008C6D88" w:rsidRDefault="008C6D88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2750"/>
    <w:multiLevelType w:val="multilevel"/>
    <w:tmpl w:val="071E275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0" w:hanging="420"/>
      </w:pPr>
    </w:lvl>
    <w:lvl w:ilvl="2">
      <w:start w:val="1"/>
      <w:numFmt w:val="lowerRoman"/>
      <w:lvlText w:val="%3."/>
      <w:lvlJc w:val="right"/>
      <w:pPr>
        <w:ind w:left="1560" w:hanging="420"/>
      </w:pPr>
    </w:lvl>
    <w:lvl w:ilvl="3">
      <w:start w:val="1"/>
      <w:numFmt w:val="decimal"/>
      <w:lvlText w:val="%4."/>
      <w:lvlJc w:val="left"/>
      <w:pPr>
        <w:ind w:left="1980" w:hanging="420"/>
      </w:pPr>
    </w:lvl>
    <w:lvl w:ilvl="4">
      <w:start w:val="1"/>
      <w:numFmt w:val="lowerLetter"/>
      <w:lvlText w:val="%5)"/>
      <w:lvlJc w:val="left"/>
      <w:pPr>
        <w:ind w:left="2400" w:hanging="420"/>
      </w:pPr>
    </w:lvl>
    <w:lvl w:ilvl="5">
      <w:start w:val="1"/>
      <w:numFmt w:val="lowerRoman"/>
      <w:lvlText w:val="%6."/>
      <w:lvlJc w:val="right"/>
      <w:pPr>
        <w:ind w:left="2820" w:hanging="420"/>
      </w:pPr>
    </w:lvl>
    <w:lvl w:ilvl="6">
      <w:start w:val="1"/>
      <w:numFmt w:val="decimal"/>
      <w:lvlText w:val="%7."/>
      <w:lvlJc w:val="left"/>
      <w:pPr>
        <w:ind w:left="3240" w:hanging="420"/>
      </w:pPr>
    </w:lvl>
    <w:lvl w:ilvl="7">
      <w:start w:val="1"/>
      <w:numFmt w:val="lowerLetter"/>
      <w:lvlText w:val="%8)"/>
      <w:lvlJc w:val="left"/>
      <w:pPr>
        <w:ind w:left="3660" w:hanging="420"/>
      </w:pPr>
    </w:lvl>
    <w:lvl w:ilvl="8">
      <w:start w:val="1"/>
      <w:numFmt w:val="lowerRoman"/>
      <w:lvlText w:val="%9."/>
      <w:lvlJc w:val="right"/>
      <w:pPr>
        <w:ind w:left="4080" w:hanging="420"/>
      </w:pPr>
    </w:lvl>
  </w:abstractNum>
  <w:abstractNum w:abstractNumId="1" w15:restartNumberingAfterBreak="0">
    <w:nsid w:val="0C514073"/>
    <w:multiLevelType w:val="multilevel"/>
    <w:tmpl w:val="4A32B526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1592F29"/>
    <w:multiLevelType w:val="hybridMultilevel"/>
    <w:tmpl w:val="EF7AA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B753F"/>
    <w:multiLevelType w:val="multilevel"/>
    <w:tmpl w:val="214B753F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10" w:hanging="420"/>
      </w:pPr>
    </w:lvl>
    <w:lvl w:ilvl="2">
      <w:start w:val="1"/>
      <w:numFmt w:val="lowerRoman"/>
      <w:lvlText w:val="%3."/>
      <w:lvlJc w:val="right"/>
      <w:pPr>
        <w:ind w:left="1530" w:hanging="420"/>
      </w:pPr>
    </w:lvl>
    <w:lvl w:ilvl="3">
      <w:start w:val="1"/>
      <w:numFmt w:val="decimal"/>
      <w:lvlText w:val="%4."/>
      <w:lvlJc w:val="left"/>
      <w:pPr>
        <w:ind w:left="1950" w:hanging="420"/>
      </w:pPr>
    </w:lvl>
    <w:lvl w:ilvl="4">
      <w:start w:val="1"/>
      <w:numFmt w:val="lowerLetter"/>
      <w:lvlText w:val="%5)"/>
      <w:lvlJc w:val="left"/>
      <w:pPr>
        <w:ind w:left="2370" w:hanging="420"/>
      </w:pPr>
    </w:lvl>
    <w:lvl w:ilvl="5">
      <w:start w:val="1"/>
      <w:numFmt w:val="lowerRoman"/>
      <w:lvlText w:val="%6."/>
      <w:lvlJc w:val="right"/>
      <w:pPr>
        <w:ind w:left="2790" w:hanging="420"/>
      </w:pPr>
    </w:lvl>
    <w:lvl w:ilvl="6">
      <w:start w:val="1"/>
      <w:numFmt w:val="decimal"/>
      <w:lvlText w:val="%7."/>
      <w:lvlJc w:val="left"/>
      <w:pPr>
        <w:ind w:left="3210" w:hanging="420"/>
      </w:pPr>
    </w:lvl>
    <w:lvl w:ilvl="7">
      <w:start w:val="1"/>
      <w:numFmt w:val="lowerLetter"/>
      <w:lvlText w:val="%8)"/>
      <w:lvlJc w:val="left"/>
      <w:pPr>
        <w:ind w:left="3630" w:hanging="420"/>
      </w:pPr>
    </w:lvl>
    <w:lvl w:ilvl="8">
      <w:start w:val="1"/>
      <w:numFmt w:val="lowerRoman"/>
      <w:lvlText w:val="%9."/>
      <w:lvlJc w:val="right"/>
      <w:pPr>
        <w:ind w:left="4050" w:hanging="420"/>
      </w:pPr>
    </w:lvl>
  </w:abstractNum>
  <w:abstractNum w:abstractNumId="4" w15:restartNumberingAfterBreak="0">
    <w:nsid w:val="2C70796A"/>
    <w:multiLevelType w:val="multilevel"/>
    <w:tmpl w:val="2C70796A"/>
    <w:lvl w:ilvl="0">
      <w:start w:val="1"/>
      <w:numFmt w:val="decimal"/>
      <w:lvlText w:val="%1."/>
      <w:lvlJc w:val="left"/>
      <w:pPr>
        <w:ind w:left="690" w:hanging="360"/>
      </w:pPr>
      <w:rPr>
        <w:rFonts w:eastAsia="SimSun" w:hint="default"/>
      </w:rPr>
    </w:lvl>
    <w:lvl w:ilvl="1">
      <w:start w:val="1"/>
      <w:numFmt w:val="lowerLetter"/>
      <w:lvlText w:val="%2)"/>
      <w:lvlJc w:val="left"/>
      <w:pPr>
        <w:ind w:left="1170" w:hanging="420"/>
      </w:pPr>
    </w:lvl>
    <w:lvl w:ilvl="2">
      <w:start w:val="1"/>
      <w:numFmt w:val="lowerRoman"/>
      <w:lvlText w:val="%3."/>
      <w:lvlJc w:val="right"/>
      <w:pPr>
        <w:ind w:left="1590" w:hanging="420"/>
      </w:pPr>
    </w:lvl>
    <w:lvl w:ilvl="3">
      <w:start w:val="1"/>
      <w:numFmt w:val="decimal"/>
      <w:lvlText w:val="%4."/>
      <w:lvlJc w:val="left"/>
      <w:pPr>
        <w:ind w:left="2010" w:hanging="420"/>
      </w:pPr>
    </w:lvl>
    <w:lvl w:ilvl="4">
      <w:start w:val="1"/>
      <w:numFmt w:val="lowerLetter"/>
      <w:lvlText w:val="%5)"/>
      <w:lvlJc w:val="left"/>
      <w:pPr>
        <w:ind w:left="2430" w:hanging="420"/>
      </w:pPr>
    </w:lvl>
    <w:lvl w:ilvl="5">
      <w:start w:val="1"/>
      <w:numFmt w:val="lowerRoman"/>
      <w:lvlText w:val="%6."/>
      <w:lvlJc w:val="right"/>
      <w:pPr>
        <w:ind w:left="2850" w:hanging="420"/>
      </w:pPr>
    </w:lvl>
    <w:lvl w:ilvl="6">
      <w:start w:val="1"/>
      <w:numFmt w:val="decimal"/>
      <w:lvlText w:val="%7."/>
      <w:lvlJc w:val="left"/>
      <w:pPr>
        <w:ind w:left="3270" w:hanging="420"/>
      </w:pPr>
    </w:lvl>
    <w:lvl w:ilvl="7">
      <w:start w:val="1"/>
      <w:numFmt w:val="lowerLetter"/>
      <w:lvlText w:val="%8)"/>
      <w:lvlJc w:val="left"/>
      <w:pPr>
        <w:ind w:left="3690" w:hanging="420"/>
      </w:pPr>
    </w:lvl>
    <w:lvl w:ilvl="8">
      <w:start w:val="1"/>
      <w:numFmt w:val="lowerRoman"/>
      <w:lvlText w:val="%9."/>
      <w:lvlJc w:val="right"/>
      <w:pPr>
        <w:ind w:left="4110" w:hanging="420"/>
      </w:pPr>
    </w:lvl>
  </w:abstractNum>
  <w:abstractNum w:abstractNumId="5" w15:restartNumberingAfterBreak="0">
    <w:nsid w:val="37CC3F50"/>
    <w:multiLevelType w:val="multilevel"/>
    <w:tmpl w:val="37CC3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3B40595"/>
    <w:multiLevelType w:val="multilevel"/>
    <w:tmpl w:val="43B4059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A327412"/>
    <w:multiLevelType w:val="multilevel"/>
    <w:tmpl w:val="5A327412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10" w:hanging="420"/>
      </w:pPr>
    </w:lvl>
    <w:lvl w:ilvl="2">
      <w:start w:val="1"/>
      <w:numFmt w:val="lowerRoman"/>
      <w:lvlText w:val="%3."/>
      <w:lvlJc w:val="right"/>
      <w:pPr>
        <w:ind w:left="1530" w:hanging="420"/>
      </w:pPr>
    </w:lvl>
    <w:lvl w:ilvl="3">
      <w:start w:val="1"/>
      <w:numFmt w:val="decimal"/>
      <w:lvlText w:val="%4."/>
      <w:lvlJc w:val="left"/>
      <w:pPr>
        <w:ind w:left="1950" w:hanging="420"/>
      </w:pPr>
    </w:lvl>
    <w:lvl w:ilvl="4">
      <w:start w:val="1"/>
      <w:numFmt w:val="lowerLetter"/>
      <w:lvlText w:val="%5)"/>
      <w:lvlJc w:val="left"/>
      <w:pPr>
        <w:ind w:left="2370" w:hanging="420"/>
      </w:pPr>
    </w:lvl>
    <w:lvl w:ilvl="5">
      <w:start w:val="1"/>
      <w:numFmt w:val="lowerRoman"/>
      <w:lvlText w:val="%6."/>
      <w:lvlJc w:val="right"/>
      <w:pPr>
        <w:ind w:left="2790" w:hanging="420"/>
      </w:pPr>
    </w:lvl>
    <w:lvl w:ilvl="6">
      <w:start w:val="1"/>
      <w:numFmt w:val="decimal"/>
      <w:lvlText w:val="%7."/>
      <w:lvlJc w:val="left"/>
      <w:pPr>
        <w:ind w:left="3210" w:hanging="420"/>
      </w:pPr>
    </w:lvl>
    <w:lvl w:ilvl="7">
      <w:start w:val="1"/>
      <w:numFmt w:val="lowerLetter"/>
      <w:lvlText w:val="%8)"/>
      <w:lvlJc w:val="left"/>
      <w:pPr>
        <w:ind w:left="3630" w:hanging="420"/>
      </w:pPr>
    </w:lvl>
    <w:lvl w:ilvl="8">
      <w:start w:val="1"/>
      <w:numFmt w:val="lowerRoman"/>
      <w:lvlText w:val="%9."/>
      <w:lvlJc w:val="right"/>
      <w:pPr>
        <w:ind w:left="4050" w:hanging="420"/>
      </w:pPr>
    </w:lvl>
  </w:abstractNum>
  <w:abstractNum w:abstractNumId="8" w15:restartNumberingAfterBreak="0">
    <w:nsid w:val="6ABAAE97"/>
    <w:multiLevelType w:val="singleLevel"/>
    <w:tmpl w:val="6ABAAE97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E960FD5"/>
    <w:multiLevelType w:val="multilevel"/>
    <w:tmpl w:val="7E960FD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w2teaz0rws0f9eezr5xdtxfa5td0wex2d5t&quot;&gt;My EndNote Library&lt;record-ids&gt;&lt;item&gt;95&lt;/item&gt;&lt;item&gt;96&lt;/item&gt;&lt;item&gt;97&lt;/item&gt;&lt;item&gt;98&lt;/item&gt;&lt;/record-ids&gt;&lt;/item&gt;&lt;/Libraries&gt;"/>
  </w:docVars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57F"/>
    <w:rsid w:val="00021774"/>
    <w:rsid w:val="00021DF3"/>
    <w:rsid w:val="00023869"/>
    <w:rsid w:val="00024598"/>
    <w:rsid w:val="000279B0"/>
    <w:rsid w:val="00032769"/>
    <w:rsid w:val="0003311E"/>
    <w:rsid w:val="00037B58"/>
    <w:rsid w:val="000470D2"/>
    <w:rsid w:val="00051B73"/>
    <w:rsid w:val="000561F5"/>
    <w:rsid w:val="000575CF"/>
    <w:rsid w:val="00060ABE"/>
    <w:rsid w:val="00061A50"/>
    <w:rsid w:val="0006361B"/>
    <w:rsid w:val="00063DC3"/>
    <w:rsid w:val="00064104"/>
    <w:rsid w:val="00064F32"/>
    <w:rsid w:val="000652E3"/>
    <w:rsid w:val="00066025"/>
    <w:rsid w:val="00067A8F"/>
    <w:rsid w:val="000701D1"/>
    <w:rsid w:val="00080A20"/>
    <w:rsid w:val="00082796"/>
    <w:rsid w:val="00082DF4"/>
    <w:rsid w:val="00083786"/>
    <w:rsid w:val="00086FF5"/>
    <w:rsid w:val="00087C0A"/>
    <w:rsid w:val="00091788"/>
    <w:rsid w:val="00093BC4"/>
    <w:rsid w:val="000943E6"/>
    <w:rsid w:val="00094936"/>
    <w:rsid w:val="00096BC1"/>
    <w:rsid w:val="00097929"/>
    <w:rsid w:val="000A1E80"/>
    <w:rsid w:val="000A3B70"/>
    <w:rsid w:val="000A5153"/>
    <w:rsid w:val="000B10AE"/>
    <w:rsid w:val="000B2388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C7D48"/>
    <w:rsid w:val="000C7DB9"/>
    <w:rsid w:val="000D18D2"/>
    <w:rsid w:val="000D28BF"/>
    <w:rsid w:val="000D31E8"/>
    <w:rsid w:val="000D76E4"/>
    <w:rsid w:val="000E1C83"/>
    <w:rsid w:val="000E3816"/>
    <w:rsid w:val="000E4F77"/>
    <w:rsid w:val="000F265C"/>
    <w:rsid w:val="000F3AFA"/>
    <w:rsid w:val="000F5712"/>
    <w:rsid w:val="000F6611"/>
    <w:rsid w:val="000F7E22"/>
    <w:rsid w:val="001063F8"/>
    <w:rsid w:val="00107554"/>
    <w:rsid w:val="001075E9"/>
    <w:rsid w:val="001104F3"/>
    <w:rsid w:val="00110F45"/>
    <w:rsid w:val="00112EEB"/>
    <w:rsid w:val="0011363D"/>
    <w:rsid w:val="001173FF"/>
    <w:rsid w:val="0012563A"/>
    <w:rsid w:val="001264DE"/>
    <w:rsid w:val="001313A7"/>
    <w:rsid w:val="0013276F"/>
    <w:rsid w:val="001342B5"/>
    <w:rsid w:val="00134785"/>
    <w:rsid w:val="0013621E"/>
    <w:rsid w:val="0013642E"/>
    <w:rsid w:val="00142EFE"/>
    <w:rsid w:val="00144BC6"/>
    <w:rsid w:val="00152A23"/>
    <w:rsid w:val="00156B11"/>
    <w:rsid w:val="00162CB7"/>
    <w:rsid w:val="001637E0"/>
    <w:rsid w:val="00164140"/>
    <w:rsid w:val="001665C9"/>
    <w:rsid w:val="00166F32"/>
    <w:rsid w:val="001718C0"/>
    <w:rsid w:val="00171E5B"/>
    <w:rsid w:val="00171F94"/>
    <w:rsid w:val="00175D4E"/>
    <w:rsid w:val="00176195"/>
    <w:rsid w:val="0017668A"/>
    <w:rsid w:val="001766FE"/>
    <w:rsid w:val="001771E7"/>
    <w:rsid w:val="001911FF"/>
    <w:rsid w:val="00192006"/>
    <w:rsid w:val="00193180"/>
    <w:rsid w:val="0019530C"/>
    <w:rsid w:val="00196792"/>
    <w:rsid w:val="001B1519"/>
    <w:rsid w:val="001B2E2D"/>
    <w:rsid w:val="001B5CD2"/>
    <w:rsid w:val="001C0BEE"/>
    <w:rsid w:val="001C1E49"/>
    <w:rsid w:val="001C27C1"/>
    <w:rsid w:val="001C2A98"/>
    <w:rsid w:val="001C3B86"/>
    <w:rsid w:val="001C4D95"/>
    <w:rsid w:val="001D07A2"/>
    <w:rsid w:val="001D2B55"/>
    <w:rsid w:val="001D3D7D"/>
    <w:rsid w:val="001D3FFF"/>
    <w:rsid w:val="001D4997"/>
    <w:rsid w:val="001D60AA"/>
    <w:rsid w:val="001D625F"/>
    <w:rsid w:val="001D68A4"/>
    <w:rsid w:val="001D7576"/>
    <w:rsid w:val="001E0E3F"/>
    <w:rsid w:val="001E14A0"/>
    <w:rsid w:val="001E7376"/>
    <w:rsid w:val="001F225C"/>
    <w:rsid w:val="001F47E0"/>
    <w:rsid w:val="00200792"/>
    <w:rsid w:val="00201CFA"/>
    <w:rsid w:val="0020220D"/>
    <w:rsid w:val="00202448"/>
    <w:rsid w:val="00202D15"/>
    <w:rsid w:val="0020435D"/>
    <w:rsid w:val="00205B3F"/>
    <w:rsid w:val="00212EAE"/>
    <w:rsid w:val="00214BEE"/>
    <w:rsid w:val="00216734"/>
    <w:rsid w:val="002173C9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E48"/>
    <w:rsid w:val="0024214E"/>
    <w:rsid w:val="00242623"/>
    <w:rsid w:val="002459EF"/>
    <w:rsid w:val="00246D79"/>
    <w:rsid w:val="00250558"/>
    <w:rsid w:val="0025357C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706E"/>
    <w:rsid w:val="00277593"/>
    <w:rsid w:val="00280909"/>
    <w:rsid w:val="00280918"/>
    <w:rsid w:val="00282AF6"/>
    <w:rsid w:val="0028596A"/>
    <w:rsid w:val="00287085"/>
    <w:rsid w:val="00287DC0"/>
    <w:rsid w:val="00290AF9"/>
    <w:rsid w:val="00291131"/>
    <w:rsid w:val="00293A02"/>
    <w:rsid w:val="002967CF"/>
    <w:rsid w:val="00297788"/>
    <w:rsid w:val="002A3285"/>
    <w:rsid w:val="002A34F9"/>
    <w:rsid w:val="002A484B"/>
    <w:rsid w:val="002A64A6"/>
    <w:rsid w:val="002B1FE3"/>
    <w:rsid w:val="002B3301"/>
    <w:rsid w:val="002B6A77"/>
    <w:rsid w:val="002B7874"/>
    <w:rsid w:val="002C1445"/>
    <w:rsid w:val="002C47D4"/>
    <w:rsid w:val="002D0F38"/>
    <w:rsid w:val="002D77E3"/>
    <w:rsid w:val="002F2859"/>
    <w:rsid w:val="002F3D0C"/>
    <w:rsid w:val="002F6E3C"/>
    <w:rsid w:val="0030117D"/>
    <w:rsid w:val="00301E55"/>
    <w:rsid w:val="00301F30"/>
    <w:rsid w:val="003038FD"/>
    <w:rsid w:val="00303C87"/>
    <w:rsid w:val="003108E5"/>
    <w:rsid w:val="003115A8"/>
    <w:rsid w:val="003120CB"/>
    <w:rsid w:val="00315154"/>
    <w:rsid w:val="003176B9"/>
    <w:rsid w:val="00320153"/>
    <w:rsid w:val="00320367"/>
    <w:rsid w:val="00320C2C"/>
    <w:rsid w:val="00322871"/>
    <w:rsid w:val="00326FB3"/>
    <w:rsid w:val="003316D4"/>
    <w:rsid w:val="003321B2"/>
    <w:rsid w:val="00332BBE"/>
    <w:rsid w:val="00333822"/>
    <w:rsid w:val="00333CC7"/>
    <w:rsid w:val="003351F3"/>
    <w:rsid w:val="00336715"/>
    <w:rsid w:val="003401EC"/>
    <w:rsid w:val="00340DFD"/>
    <w:rsid w:val="00344954"/>
    <w:rsid w:val="00350CD7"/>
    <w:rsid w:val="0035190E"/>
    <w:rsid w:val="00354C1F"/>
    <w:rsid w:val="00356345"/>
    <w:rsid w:val="00360C17"/>
    <w:rsid w:val="003621C6"/>
    <w:rsid w:val="003622B8"/>
    <w:rsid w:val="00366B76"/>
    <w:rsid w:val="00373051"/>
    <w:rsid w:val="00373B8F"/>
    <w:rsid w:val="00374E8B"/>
    <w:rsid w:val="00376D95"/>
    <w:rsid w:val="00377FBB"/>
    <w:rsid w:val="00385140"/>
    <w:rsid w:val="00393CC7"/>
    <w:rsid w:val="00396302"/>
    <w:rsid w:val="003971F7"/>
    <w:rsid w:val="003A16FC"/>
    <w:rsid w:val="003A2C8A"/>
    <w:rsid w:val="003A4282"/>
    <w:rsid w:val="003A4FCD"/>
    <w:rsid w:val="003B0944"/>
    <w:rsid w:val="003B1593"/>
    <w:rsid w:val="003B4381"/>
    <w:rsid w:val="003C1043"/>
    <w:rsid w:val="003C1A30"/>
    <w:rsid w:val="003C6779"/>
    <w:rsid w:val="003C71BE"/>
    <w:rsid w:val="003D033C"/>
    <w:rsid w:val="003D06C1"/>
    <w:rsid w:val="003D07D8"/>
    <w:rsid w:val="003D2998"/>
    <w:rsid w:val="003D2F0A"/>
    <w:rsid w:val="003D3891"/>
    <w:rsid w:val="003D3FE9"/>
    <w:rsid w:val="003D42A1"/>
    <w:rsid w:val="003D54EF"/>
    <w:rsid w:val="003D5D84"/>
    <w:rsid w:val="003E0F4F"/>
    <w:rsid w:val="003E18AC"/>
    <w:rsid w:val="003E210B"/>
    <w:rsid w:val="003E2A12"/>
    <w:rsid w:val="003E3384"/>
    <w:rsid w:val="003E3CA4"/>
    <w:rsid w:val="003E548E"/>
    <w:rsid w:val="00407EC8"/>
    <w:rsid w:val="0041110A"/>
    <w:rsid w:val="00411624"/>
    <w:rsid w:val="0041221E"/>
    <w:rsid w:val="004148E1"/>
    <w:rsid w:val="00414CFA"/>
    <w:rsid w:val="00415EC0"/>
    <w:rsid w:val="00415FE5"/>
    <w:rsid w:val="00420BE9"/>
    <w:rsid w:val="00422FB3"/>
    <w:rsid w:val="00423AD8"/>
    <w:rsid w:val="00423FDD"/>
    <w:rsid w:val="00424C85"/>
    <w:rsid w:val="0042583B"/>
    <w:rsid w:val="004260BD"/>
    <w:rsid w:val="0043012F"/>
    <w:rsid w:val="00430F1F"/>
    <w:rsid w:val="004326EA"/>
    <w:rsid w:val="0044434C"/>
    <w:rsid w:val="0044456B"/>
    <w:rsid w:val="00445A00"/>
    <w:rsid w:val="00447BD1"/>
    <w:rsid w:val="004507F3"/>
    <w:rsid w:val="00450AF4"/>
    <w:rsid w:val="004546A3"/>
    <w:rsid w:val="00456A57"/>
    <w:rsid w:val="00460377"/>
    <w:rsid w:val="004607DE"/>
    <w:rsid w:val="004671C7"/>
    <w:rsid w:val="00472F4D"/>
    <w:rsid w:val="004730BF"/>
    <w:rsid w:val="00474DCB"/>
    <w:rsid w:val="0047535C"/>
    <w:rsid w:val="004762F6"/>
    <w:rsid w:val="00485870"/>
    <w:rsid w:val="00485FE8"/>
    <w:rsid w:val="00491C53"/>
    <w:rsid w:val="00491F65"/>
    <w:rsid w:val="00492473"/>
    <w:rsid w:val="00492EB5"/>
    <w:rsid w:val="00493C09"/>
    <w:rsid w:val="00494F77"/>
    <w:rsid w:val="00497721"/>
    <w:rsid w:val="004A0229"/>
    <w:rsid w:val="004A35D2"/>
    <w:rsid w:val="004A5D8E"/>
    <w:rsid w:val="004A71E4"/>
    <w:rsid w:val="004B2F00"/>
    <w:rsid w:val="004B667A"/>
    <w:rsid w:val="004B6E31"/>
    <w:rsid w:val="004C1D66"/>
    <w:rsid w:val="004C31D7"/>
    <w:rsid w:val="004C4AD2"/>
    <w:rsid w:val="004C631F"/>
    <w:rsid w:val="004C6981"/>
    <w:rsid w:val="004D1F21"/>
    <w:rsid w:val="004D268C"/>
    <w:rsid w:val="004D463E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E760A"/>
    <w:rsid w:val="004F2742"/>
    <w:rsid w:val="00502A0A"/>
    <w:rsid w:val="00507C50"/>
    <w:rsid w:val="00514D40"/>
    <w:rsid w:val="00517C3A"/>
    <w:rsid w:val="00525513"/>
    <w:rsid w:val="00527BF4"/>
    <w:rsid w:val="005324BE"/>
    <w:rsid w:val="00533EC4"/>
    <w:rsid w:val="00534F6C"/>
    <w:rsid w:val="00535994"/>
    <w:rsid w:val="0053646D"/>
    <w:rsid w:val="00536D67"/>
    <w:rsid w:val="00540AAD"/>
    <w:rsid w:val="00543EC1"/>
    <w:rsid w:val="00546458"/>
    <w:rsid w:val="0055087C"/>
    <w:rsid w:val="00553413"/>
    <w:rsid w:val="00555983"/>
    <w:rsid w:val="00556D2C"/>
    <w:rsid w:val="00560E31"/>
    <w:rsid w:val="00561BDA"/>
    <w:rsid w:val="00567DBF"/>
    <w:rsid w:val="005706B1"/>
    <w:rsid w:val="0058112F"/>
    <w:rsid w:val="00581B23"/>
    <w:rsid w:val="0058219C"/>
    <w:rsid w:val="00582A61"/>
    <w:rsid w:val="0058707F"/>
    <w:rsid w:val="00591DBD"/>
    <w:rsid w:val="005931FE"/>
    <w:rsid w:val="005A0028"/>
    <w:rsid w:val="005A0179"/>
    <w:rsid w:val="005A0ACC"/>
    <w:rsid w:val="005A2F7A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1E57"/>
    <w:rsid w:val="005D2F57"/>
    <w:rsid w:val="005D34F6"/>
    <w:rsid w:val="005D4F1A"/>
    <w:rsid w:val="005D5953"/>
    <w:rsid w:val="005D70B0"/>
    <w:rsid w:val="005E1884"/>
    <w:rsid w:val="005F2FB2"/>
    <w:rsid w:val="005F373A"/>
    <w:rsid w:val="005F4E12"/>
    <w:rsid w:val="005F4F87"/>
    <w:rsid w:val="005F6B0E"/>
    <w:rsid w:val="005F760E"/>
    <w:rsid w:val="005F7B1D"/>
    <w:rsid w:val="0060222A"/>
    <w:rsid w:val="00602F8E"/>
    <w:rsid w:val="006070C4"/>
    <w:rsid w:val="00610C21"/>
    <w:rsid w:val="006114FE"/>
    <w:rsid w:val="00611907"/>
    <w:rsid w:val="00613116"/>
    <w:rsid w:val="006202A6"/>
    <w:rsid w:val="0062054B"/>
    <w:rsid w:val="00620926"/>
    <w:rsid w:val="00621C4E"/>
    <w:rsid w:val="00624EAE"/>
    <w:rsid w:val="0062636A"/>
    <w:rsid w:val="006305D7"/>
    <w:rsid w:val="00632F63"/>
    <w:rsid w:val="00633A01"/>
    <w:rsid w:val="00633B97"/>
    <w:rsid w:val="006341F7"/>
    <w:rsid w:val="00634585"/>
    <w:rsid w:val="00635014"/>
    <w:rsid w:val="006369CE"/>
    <w:rsid w:val="006374CD"/>
    <w:rsid w:val="006411CA"/>
    <w:rsid w:val="006450C9"/>
    <w:rsid w:val="0064605E"/>
    <w:rsid w:val="006468D1"/>
    <w:rsid w:val="00656D3B"/>
    <w:rsid w:val="00657BC4"/>
    <w:rsid w:val="006604E9"/>
    <w:rsid w:val="00661720"/>
    <w:rsid w:val="006619C8"/>
    <w:rsid w:val="0066466D"/>
    <w:rsid w:val="00671710"/>
    <w:rsid w:val="00673414"/>
    <w:rsid w:val="00676079"/>
    <w:rsid w:val="00676ECD"/>
    <w:rsid w:val="00677D0A"/>
    <w:rsid w:val="0068116E"/>
    <w:rsid w:val="0068185F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D6BF0"/>
    <w:rsid w:val="006E2948"/>
    <w:rsid w:val="006E4B63"/>
    <w:rsid w:val="006F06E4"/>
    <w:rsid w:val="006F5390"/>
    <w:rsid w:val="006F7B41"/>
    <w:rsid w:val="00702B5D"/>
    <w:rsid w:val="00703ED2"/>
    <w:rsid w:val="00707B8D"/>
    <w:rsid w:val="00713636"/>
    <w:rsid w:val="00714B8C"/>
    <w:rsid w:val="00715841"/>
    <w:rsid w:val="0071675D"/>
    <w:rsid w:val="00717736"/>
    <w:rsid w:val="0072025E"/>
    <w:rsid w:val="00720F41"/>
    <w:rsid w:val="00732B47"/>
    <w:rsid w:val="00735CF5"/>
    <w:rsid w:val="0074063A"/>
    <w:rsid w:val="00742AA4"/>
    <w:rsid w:val="00743BA1"/>
    <w:rsid w:val="00745F1E"/>
    <w:rsid w:val="007515FE"/>
    <w:rsid w:val="00753958"/>
    <w:rsid w:val="007601D0"/>
    <w:rsid w:val="007603BB"/>
    <w:rsid w:val="0076109D"/>
    <w:rsid w:val="0076347E"/>
    <w:rsid w:val="00767107"/>
    <w:rsid w:val="00773617"/>
    <w:rsid w:val="00773BFD"/>
    <w:rsid w:val="007743B3"/>
    <w:rsid w:val="00774490"/>
    <w:rsid w:val="0077581E"/>
    <w:rsid w:val="007819FF"/>
    <w:rsid w:val="0078295D"/>
    <w:rsid w:val="0078360C"/>
    <w:rsid w:val="00783A6E"/>
    <w:rsid w:val="00784A4C"/>
    <w:rsid w:val="00784BC6"/>
    <w:rsid w:val="0078523D"/>
    <w:rsid w:val="007872FC"/>
    <w:rsid w:val="007931DF"/>
    <w:rsid w:val="007A0172"/>
    <w:rsid w:val="007A1804"/>
    <w:rsid w:val="007A215A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D20B4"/>
    <w:rsid w:val="007D44D7"/>
    <w:rsid w:val="007D621A"/>
    <w:rsid w:val="007E058A"/>
    <w:rsid w:val="007E2887"/>
    <w:rsid w:val="007E5278"/>
    <w:rsid w:val="007E749C"/>
    <w:rsid w:val="007F0866"/>
    <w:rsid w:val="007F1B5C"/>
    <w:rsid w:val="00801257"/>
    <w:rsid w:val="00801943"/>
    <w:rsid w:val="00803B0A"/>
    <w:rsid w:val="00804DED"/>
    <w:rsid w:val="00805B96"/>
    <w:rsid w:val="0080770E"/>
    <w:rsid w:val="00810265"/>
    <w:rsid w:val="008105BE"/>
    <w:rsid w:val="008115A5"/>
    <w:rsid w:val="00811D46"/>
    <w:rsid w:val="0081415D"/>
    <w:rsid w:val="00820229"/>
    <w:rsid w:val="00822448"/>
    <w:rsid w:val="00822ABE"/>
    <w:rsid w:val="008244D1"/>
    <w:rsid w:val="0082569E"/>
    <w:rsid w:val="00827F51"/>
    <w:rsid w:val="0083104E"/>
    <w:rsid w:val="008343BE"/>
    <w:rsid w:val="00836535"/>
    <w:rsid w:val="00840FB4"/>
    <w:rsid w:val="008410B2"/>
    <w:rsid w:val="00841780"/>
    <w:rsid w:val="008424E6"/>
    <w:rsid w:val="00842771"/>
    <w:rsid w:val="00842BF0"/>
    <w:rsid w:val="00847133"/>
    <w:rsid w:val="008500A0"/>
    <w:rsid w:val="00850166"/>
    <w:rsid w:val="00851443"/>
    <w:rsid w:val="0085211E"/>
    <w:rsid w:val="008524E5"/>
    <w:rsid w:val="0085351C"/>
    <w:rsid w:val="0085435A"/>
    <w:rsid w:val="008549CA"/>
    <w:rsid w:val="008556C3"/>
    <w:rsid w:val="0085687C"/>
    <w:rsid w:val="008611C1"/>
    <w:rsid w:val="00862E61"/>
    <w:rsid w:val="008706C5"/>
    <w:rsid w:val="00873707"/>
    <w:rsid w:val="00874B20"/>
    <w:rsid w:val="008757C6"/>
    <w:rsid w:val="008763E1"/>
    <w:rsid w:val="0087775C"/>
    <w:rsid w:val="00877B07"/>
    <w:rsid w:val="00877EC8"/>
    <w:rsid w:val="00880F36"/>
    <w:rsid w:val="00885530"/>
    <w:rsid w:val="008910D1"/>
    <w:rsid w:val="0089296C"/>
    <w:rsid w:val="00896ABD"/>
    <w:rsid w:val="00897AB6"/>
    <w:rsid w:val="00897DA8"/>
    <w:rsid w:val="008A3380"/>
    <w:rsid w:val="008A7A9C"/>
    <w:rsid w:val="008B5218"/>
    <w:rsid w:val="008B7102"/>
    <w:rsid w:val="008C3B7D"/>
    <w:rsid w:val="008C6D88"/>
    <w:rsid w:val="008D0F90"/>
    <w:rsid w:val="008D3715"/>
    <w:rsid w:val="008D5465"/>
    <w:rsid w:val="008D5E61"/>
    <w:rsid w:val="008D7EB7"/>
    <w:rsid w:val="008D7EC5"/>
    <w:rsid w:val="008E3684"/>
    <w:rsid w:val="008E57F5"/>
    <w:rsid w:val="008E6B6D"/>
    <w:rsid w:val="008E7606"/>
    <w:rsid w:val="008F1DAA"/>
    <w:rsid w:val="008F3EBD"/>
    <w:rsid w:val="008F60B2"/>
    <w:rsid w:val="008F7C41"/>
    <w:rsid w:val="00902C50"/>
    <w:rsid w:val="009031E2"/>
    <w:rsid w:val="009075D2"/>
    <w:rsid w:val="0091276C"/>
    <w:rsid w:val="009145BE"/>
    <w:rsid w:val="009165AC"/>
    <w:rsid w:val="00916FFC"/>
    <w:rsid w:val="0092053F"/>
    <w:rsid w:val="0092340A"/>
    <w:rsid w:val="009313D9"/>
    <w:rsid w:val="0093519B"/>
    <w:rsid w:val="00935B7F"/>
    <w:rsid w:val="00941293"/>
    <w:rsid w:val="00946372"/>
    <w:rsid w:val="0095032B"/>
    <w:rsid w:val="00950B13"/>
    <w:rsid w:val="00950C17"/>
    <w:rsid w:val="00951FAF"/>
    <w:rsid w:val="00953691"/>
    <w:rsid w:val="00954740"/>
    <w:rsid w:val="009557BC"/>
    <w:rsid w:val="00955AE5"/>
    <w:rsid w:val="00955F9A"/>
    <w:rsid w:val="009574AC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77E35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4E63"/>
    <w:rsid w:val="009B5B99"/>
    <w:rsid w:val="009B6EFC"/>
    <w:rsid w:val="009C1FD0"/>
    <w:rsid w:val="009C2DF8"/>
    <w:rsid w:val="009C31BF"/>
    <w:rsid w:val="009C361A"/>
    <w:rsid w:val="009C68B7"/>
    <w:rsid w:val="009C7C05"/>
    <w:rsid w:val="009D0834"/>
    <w:rsid w:val="009D095A"/>
    <w:rsid w:val="009D0A1E"/>
    <w:rsid w:val="009D2AE3"/>
    <w:rsid w:val="009D52BC"/>
    <w:rsid w:val="009D7D0A"/>
    <w:rsid w:val="009E03D3"/>
    <w:rsid w:val="009E09D9"/>
    <w:rsid w:val="009F01B1"/>
    <w:rsid w:val="009F0DBB"/>
    <w:rsid w:val="009F3887"/>
    <w:rsid w:val="009F40DC"/>
    <w:rsid w:val="009F659A"/>
    <w:rsid w:val="009F732B"/>
    <w:rsid w:val="00A01A3F"/>
    <w:rsid w:val="00A01FE0"/>
    <w:rsid w:val="00A06945"/>
    <w:rsid w:val="00A10656"/>
    <w:rsid w:val="00A1119E"/>
    <w:rsid w:val="00A113C0"/>
    <w:rsid w:val="00A12FA6"/>
    <w:rsid w:val="00A1339B"/>
    <w:rsid w:val="00A14ABA"/>
    <w:rsid w:val="00A24969"/>
    <w:rsid w:val="00A24CB6"/>
    <w:rsid w:val="00A25865"/>
    <w:rsid w:val="00A26CD2"/>
    <w:rsid w:val="00A27667"/>
    <w:rsid w:val="00A32979"/>
    <w:rsid w:val="00A34A67"/>
    <w:rsid w:val="00A37462"/>
    <w:rsid w:val="00A44847"/>
    <w:rsid w:val="00A459E1"/>
    <w:rsid w:val="00A46AC4"/>
    <w:rsid w:val="00A478A5"/>
    <w:rsid w:val="00A52296"/>
    <w:rsid w:val="00A54653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80796"/>
    <w:rsid w:val="00A82360"/>
    <w:rsid w:val="00A82C8A"/>
    <w:rsid w:val="00A8346B"/>
    <w:rsid w:val="00A852FF"/>
    <w:rsid w:val="00A87337"/>
    <w:rsid w:val="00A90161"/>
    <w:rsid w:val="00A90C97"/>
    <w:rsid w:val="00A92DDC"/>
    <w:rsid w:val="00A960C8"/>
    <w:rsid w:val="00A96604"/>
    <w:rsid w:val="00AA03DF"/>
    <w:rsid w:val="00AA1B4F"/>
    <w:rsid w:val="00AA21D8"/>
    <w:rsid w:val="00AA23DC"/>
    <w:rsid w:val="00AA271A"/>
    <w:rsid w:val="00AA3270"/>
    <w:rsid w:val="00AA375A"/>
    <w:rsid w:val="00AA54F3"/>
    <w:rsid w:val="00AA6B43"/>
    <w:rsid w:val="00AA720D"/>
    <w:rsid w:val="00AA7B1F"/>
    <w:rsid w:val="00AB3145"/>
    <w:rsid w:val="00AB367A"/>
    <w:rsid w:val="00AB7BF8"/>
    <w:rsid w:val="00AC01D1"/>
    <w:rsid w:val="00AC0AB2"/>
    <w:rsid w:val="00AC0E9F"/>
    <w:rsid w:val="00AC52A5"/>
    <w:rsid w:val="00AC6EFD"/>
    <w:rsid w:val="00AC7151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1D91"/>
    <w:rsid w:val="00AF280B"/>
    <w:rsid w:val="00AF5F75"/>
    <w:rsid w:val="00AF6001"/>
    <w:rsid w:val="00B01A16"/>
    <w:rsid w:val="00B07F45"/>
    <w:rsid w:val="00B1021A"/>
    <w:rsid w:val="00B10271"/>
    <w:rsid w:val="00B11814"/>
    <w:rsid w:val="00B140D9"/>
    <w:rsid w:val="00B1481A"/>
    <w:rsid w:val="00B15A1F"/>
    <w:rsid w:val="00B15FE9"/>
    <w:rsid w:val="00B16D1E"/>
    <w:rsid w:val="00B16F86"/>
    <w:rsid w:val="00B2148A"/>
    <w:rsid w:val="00B220C2"/>
    <w:rsid w:val="00B2276E"/>
    <w:rsid w:val="00B239DB"/>
    <w:rsid w:val="00B25B32"/>
    <w:rsid w:val="00B32616"/>
    <w:rsid w:val="00B34FC0"/>
    <w:rsid w:val="00B36AF0"/>
    <w:rsid w:val="00B36C42"/>
    <w:rsid w:val="00B42EA7"/>
    <w:rsid w:val="00B51845"/>
    <w:rsid w:val="00B51923"/>
    <w:rsid w:val="00B52A3E"/>
    <w:rsid w:val="00B5337C"/>
    <w:rsid w:val="00B53FDE"/>
    <w:rsid w:val="00B56397"/>
    <w:rsid w:val="00B571DA"/>
    <w:rsid w:val="00B6027B"/>
    <w:rsid w:val="00B636C8"/>
    <w:rsid w:val="00B65EDB"/>
    <w:rsid w:val="00B67AFF"/>
    <w:rsid w:val="00B67C41"/>
    <w:rsid w:val="00B70B59"/>
    <w:rsid w:val="00B73657"/>
    <w:rsid w:val="00B739B3"/>
    <w:rsid w:val="00B81B15"/>
    <w:rsid w:val="00B868DD"/>
    <w:rsid w:val="00B915AE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D201A"/>
    <w:rsid w:val="00BD2DC4"/>
    <w:rsid w:val="00BD2EF0"/>
    <w:rsid w:val="00BD60B4"/>
    <w:rsid w:val="00BD6A18"/>
    <w:rsid w:val="00BD796B"/>
    <w:rsid w:val="00BE40C0"/>
    <w:rsid w:val="00BE445C"/>
    <w:rsid w:val="00BE56F0"/>
    <w:rsid w:val="00BE5F4A"/>
    <w:rsid w:val="00BE7AEF"/>
    <w:rsid w:val="00BF09B0"/>
    <w:rsid w:val="00BF1544"/>
    <w:rsid w:val="00BF1B53"/>
    <w:rsid w:val="00BF246D"/>
    <w:rsid w:val="00BF2682"/>
    <w:rsid w:val="00C06F06"/>
    <w:rsid w:val="00C17BFF"/>
    <w:rsid w:val="00C20FAD"/>
    <w:rsid w:val="00C2375F"/>
    <w:rsid w:val="00C247CB"/>
    <w:rsid w:val="00C32E66"/>
    <w:rsid w:val="00C3355F"/>
    <w:rsid w:val="00C33A04"/>
    <w:rsid w:val="00C3430C"/>
    <w:rsid w:val="00C3569A"/>
    <w:rsid w:val="00C43F48"/>
    <w:rsid w:val="00C448FF"/>
    <w:rsid w:val="00C45363"/>
    <w:rsid w:val="00C45753"/>
    <w:rsid w:val="00C45E57"/>
    <w:rsid w:val="00C52F29"/>
    <w:rsid w:val="00C56CE6"/>
    <w:rsid w:val="00C5745F"/>
    <w:rsid w:val="00C60005"/>
    <w:rsid w:val="00C60BFF"/>
    <w:rsid w:val="00C61A98"/>
    <w:rsid w:val="00C63201"/>
    <w:rsid w:val="00C64E62"/>
    <w:rsid w:val="00C651D5"/>
    <w:rsid w:val="00C654D8"/>
    <w:rsid w:val="00C65CCC"/>
    <w:rsid w:val="00C65DA9"/>
    <w:rsid w:val="00C7274B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2BC2"/>
    <w:rsid w:val="00C95D4C"/>
    <w:rsid w:val="00C9637F"/>
    <w:rsid w:val="00C9708A"/>
    <w:rsid w:val="00CA14B4"/>
    <w:rsid w:val="00CA2435"/>
    <w:rsid w:val="00CA4068"/>
    <w:rsid w:val="00CA67F4"/>
    <w:rsid w:val="00CA6BB8"/>
    <w:rsid w:val="00CB37F8"/>
    <w:rsid w:val="00CB7DC3"/>
    <w:rsid w:val="00CC1D52"/>
    <w:rsid w:val="00CC2629"/>
    <w:rsid w:val="00CC4795"/>
    <w:rsid w:val="00CC5BE1"/>
    <w:rsid w:val="00CC75A2"/>
    <w:rsid w:val="00CC7A18"/>
    <w:rsid w:val="00CD0E2F"/>
    <w:rsid w:val="00CD1D49"/>
    <w:rsid w:val="00CD2F20"/>
    <w:rsid w:val="00CD6B20"/>
    <w:rsid w:val="00CE1339"/>
    <w:rsid w:val="00CE61CC"/>
    <w:rsid w:val="00CE6E42"/>
    <w:rsid w:val="00CF0594"/>
    <w:rsid w:val="00CF20B7"/>
    <w:rsid w:val="00CF283B"/>
    <w:rsid w:val="00CF6692"/>
    <w:rsid w:val="00CF7441"/>
    <w:rsid w:val="00D00D16"/>
    <w:rsid w:val="00D03C6C"/>
    <w:rsid w:val="00D04760"/>
    <w:rsid w:val="00D04A95"/>
    <w:rsid w:val="00D06288"/>
    <w:rsid w:val="00D068C7"/>
    <w:rsid w:val="00D078C0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366D7"/>
    <w:rsid w:val="00D409E2"/>
    <w:rsid w:val="00D427D7"/>
    <w:rsid w:val="00D44E62"/>
    <w:rsid w:val="00D51570"/>
    <w:rsid w:val="00D51CCE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7766B"/>
    <w:rsid w:val="00D829C8"/>
    <w:rsid w:val="00D87917"/>
    <w:rsid w:val="00D90871"/>
    <w:rsid w:val="00D9155F"/>
    <w:rsid w:val="00D9403F"/>
    <w:rsid w:val="00D94608"/>
    <w:rsid w:val="00D959B4"/>
    <w:rsid w:val="00D97DDF"/>
    <w:rsid w:val="00DA44DE"/>
    <w:rsid w:val="00DA5E35"/>
    <w:rsid w:val="00DA750B"/>
    <w:rsid w:val="00DB0F04"/>
    <w:rsid w:val="00DB620A"/>
    <w:rsid w:val="00DC3832"/>
    <w:rsid w:val="00DC7A51"/>
    <w:rsid w:val="00DD0E90"/>
    <w:rsid w:val="00DD3B1E"/>
    <w:rsid w:val="00DD6A5B"/>
    <w:rsid w:val="00DE06B2"/>
    <w:rsid w:val="00DE5B5F"/>
    <w:rsid w:val="00DF614E"/>
    <w:rsid w:val="00E00696"/>
    <w:rsid w:val="00E03651"/>
    <w:rsid w:val="00E03808"/>
    <w:rsid w:val="00E060C2"/>
    <w:rsid w:val="00E06324"/>
    <w:rsid w:val="00E07B81"/>
    <w:rsid w:val="00E10AFD"/>
    <w:rsid w:val="00E10E37"/>
    <w:rsid w:val="00E12B11"/>
    <w:rsid w:val="00E12FB0"/>
    <w:rsid w:val="00E14814"/>
    <w:rsid w:val="00E1591B"/>
    <w:rsid w:val="00E16A50"/>
    <w:rsid w:val="00E179AB"/>
    <w:rsid w:val="00E249D5"/>
    <w:rsid w:val="00E25017"/>
    <w:rsid w:val="00E25129"/>
    <w:rsid w:val="00E26F73"/>
    <w:rsid w:val="00E30A34"/>
    <w:rsid w:val="00E33C68"/>
    <w:rsid w:val="00E34EEB"/>
    <w:rsid w:val="00E3687C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57C97"/>
    <w:rsid w:val="00E609E5"/>
    <w:rsid w:val="00E60CAE"/>
    <w:rsid w:val="00E60F27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7527"/>
    <w:rsid w:val="00E875B8"/>
    <w:rsid w:val="00E87EF7"/>
    <w:rsid w:val="00E93763"/>
    <w:rsid w:val="00E96C4C"/>
    <w:rsid w:val="00EA2AAE"/>
    <w:rsid w:val="00EA2EC0"/>
    <w:rsid w:val="00EA427A"/>
    <w:rsid w:val="00EA723B"/>
    <w:rsid w:val="00EB11F8"/>
    <w:rsid w:val="00EB6350"/>
    <w:rsid w:val="00EB687A"/>
    <w:rsid w:val="00EC2F62"/>
    <w:rsid w:val="00EC62EB"/>
    <w:rsid w:val="00EC6E9F"/>
    <w:rsid w:val="00ED2DC9"/>
    <w:rsid w:val="00ED30C7"/>
    <w:rsid w:val="00ED34DA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154"/>
    <w:rsid w:val="00EE6BBD"/>
    <w:rsid w:val="00EE6E1E"/>
    <w:rsid w:val="00EE705F"/>
    <w:rsid w:val="00EF1462"/>
    <w:rsid w:val="00EF33D0"/>
    <w:rsid w:val="00EF54FD"/>
    <w:rsid w:val="00F07F0D"/>
    <w:rsid w:val="00F13112"/>
    <w:rsid w:val="00F13DC4"/>
    <w:rsid w:val="00F16FE6"/>
    <w:rsid w:val="00F238BD"/>
    <w:rsid w:val="00F24992"/>
    <w:rsid w:val="00F26F75"/>
    <w:rsid w:val="00F32F2F"/>
    <w:rsid w:val="00F33F3F"/>
    <w:rsid w:val="00F35BDD"/>
    <w:rsid w:val="00F35EF0"/>
    <w:rsid w:val="00F3781F"/>
    <w:rsid w:val="00F403FD"/>
    <w:rsid w:val="00F40B61"/>
    <w:rsid w:val="00F41E72"/>
    <w:rsid w:val="00F45BDF"/>
    <w:rsid w:val="00F4672F"/>
    <w:rsid w:val="00F50300"/>
    <w:rsid w:val="00F53459"/>
    <w:rsid w:val="00F5414B"/>
    <w:rsid w:val="00F56E39"/>
    <w:rsid w:val="00F623E9"/>
    <w:rsid w:val="00F63951"/>
    <w:rsid w:val="00F63C86"/>
    <w:rsid w:val="00F73337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906F5"/>
    <w:rsid w:val="00F92AA1"/>
    <w:rsid w:val="00F932DE"/>
    <w:rsid w:val="00F963DD"/>
    <w:rsid w:val="00F9641A"/>
    <w:rsid w:val="00F97004"/>
    <w:rsid w:val="00FA067D"/>
    <w:rsid w:val="00FA2045"/>
    <w:rsid w:val="00FA7A66"/>
    <w:rsid w:val="00FB1AA9"/>
    <w:rsid w:val="00FB4B5A"/>
    <w:rsid w:val="00FB5963"/>
    <w:rsid w:val="00FB5DAA"/>
    <w:rsid w:val="00FC04B9"/>
    <w:rsid w:val="00FC0DDB"/>
    <w:rsid w:val="00FC161A"/>
    <w:rsid w:val="00FC23D5"/>
    <w:rsid w:val="00FC4337"/>
    <w:rsid w:val="00FC4C1A"/>
    <w:rsid w:val="00FC628F"/>
    <w:rsid w:val="00FC6468"/>
    <w:rsid w:val="00FC6D49"/>
    <w:rsid w:val="00FD0FDE"/>
    <w:rsid w:val="00FD45D6"/>
    <w:rsid w:val="00FD4922"/>
    <w:rsid w:val="00FD6461"/>
    <w:rsid w:val="00FD79BE"/>
    <w:rsid w:val="00FE0281"/>
    <w:rsid w:val="00FE7083"/>
    <w:rsid w:val="00FF019F"/>
    <w:rsid w:val="00FF1B2A"/>
    <w:rsid w:val="00FF2160"/>
    <w:rsid w:val="00FF2E31"/>
    <w:rsid w:val="00FF30DE"/>
    <w:rsid w:val="00FF644B"/>
    <w:rsid w:val="03141ECB"/>
    <w:rsid w:val="06C3732C"/>
    <w:rsid w:val="078F6080"/>
    <w:rsid w:val="0DAB6580"/>
    <w:rsid w:val="0DC56925"/>
    <w:rsid w:val="0EB2200F"/>
    <w:rsid w:val="0EC92BD0"/>
    <w:rsid w:val="0FAF590C"/>
    <w:rsid w:val="16B11FD9"/>
    <w:rsid w:val="1B21738B"/>
    <w:rsid w:val="22D3794D"/>
    <w:rsid w:val="3188120F"/>
    <w:rsid w:val="32660DE5"/>
    <w:rsid w:val="3EBA762B"/>
    <w:rsid w:val="47785D57"/>
    <w:rsid w:val="482A6E5E"/>
    <w:rsid w:val="4D2739DB"/>
    <w:rsid w:val="52343618"/>
    <w:rsid w:val="5A4C403D"/>
    <w:rsid w:val="5A593C8B"/>
    <w:rsid w:val="5D8D4436"/>
    <w:rsid w:val="5F9336EA"/>
    <w:rsid w:val="639412DF"/>
    <w:rsid w:val="63D449DF"/>
    <w:rsid w:val="64503E2D"/>
    <w:rsid w:val="673763C3"/>
    <w:rsid w:val="695D49AA"/>
    <w:rsid w:val="72B3566C"/>
    <w:rsid w:val="746B3E75"/>
    <w:rsid w:val="7F49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D47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  <w:jc w:val="left"/>
    </w:pPr>
    <w:rPr>
      <w:rFonts w:eastAsia="Calibri"/>
      <w:color w:val="auto"/>
    </w:rPr>
  </w:style>
  <w:style w:type="paragraph" w:styleId="BalloonText">
    <w:name w:val="Balloon Text"/>
    <w:basedOn w:val="Normal"/>
    <w:link w:val="BalloonTextChar"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8"/>
      <w:szCs w:val="18"/>
    </w:rPr>
  </w:style>
  <w:style w:type="character" w:customStyle="1" w:styleId="HeaderChar">
    <w:name w:val="Header Char"/>
    <w:link w:val="Header"/>
    <w:qFormat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</w:rPr>
  </w:style>
  <w:style w:type="character" w:customStyle="1" w:styleId="CommentTextChar">
    <w:name w:val="Comment Text Char"/>
    <w:link w:val="CommentText"/>
    <w:qFormat/>
    <w:rPr>
      <w:sz w:val="24"/>
      <w:szCs w:val="24"/>
      <w:lang w:val="en-US"/>
    </w:rPr>
  </w:style>
  <w:style w:type="character" w:customStyle="1" w:styleId="CommentSubjectChar">
    <w:name w:val="Comment Subject Char"/>
    <w:link w:val="CommentSubject"/>
    <w:qFormat/>
    <w:rPr>
      <w:b/>
      <w:bCs/>
      <w:sz w:val="24"/>
      <w:szCs w:val="24"/>
      <w:lang w:val="en-US"/>
    </w:rPr>
  </w:style>
  <w:style w:type="character" w:customStyle="1" w:styleId="BalloonTextChar">
    <w:name w:val="Balloon Text Char"/>
    <w:link w:val="BalloonText"/>
    <w:qFormat/>
    <w:rPr>
      <w:rFonts w:ascii="Lucida Grande" w:hAnsi="Lucida Grande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1Char">
    <w:name w:val="Heading 1 Char"/>
    <w:link w:val="Heading1"/>
    <w:qFormat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customStyle="1" w:styleId="1">
    <w:name w:val="明显强调1"/>
    <w:qFormat/>
    <w:rPr>
      <w:b/>
      <w:bCs/>
      <w:i/>
      <w:iCs/>
      <w:color w:val="4F81BD"/>
    </w:rPr>
  </w:style>
  <w:style w:type="character" w:customStyle="1" w:styleId="Heading2Char">
    <w:name w:val="Heading 2 Char"/>
    <w:link w:val="Heading2"/>
    <w:qFormat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qFormat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="Calibri" w:eastAsia="Times New Roman" w:hAnsi="Calibri" w:cs="Calibri"/>
      <w:color w:val="00000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Calibri" w:eastAsia="Calibri" w:hAnsi="Calibri" w:cs="Calibri"/>
      <w:sz w:val="24"/>
      <w:szCs w:val="24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jc w:val="center"/>
    </w:p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0"/>
    <w:qFormat/>
  </w:style>
  <w:style w:type="character" w:customStyle="1" w:styleId="EndNoteBibliography0">
    <w:name w:val="EndNote Bibliography 字符"/>
    <w:basedOn w:val="DefaultParagraphFont"/>
    <w:link w:val="EndNoteBibliography"/>
    <w:qFormat/>
    <w:rPr>
      <w:rFonts w:ascii="Calibri" w:eastAsia="Times New Roman" w:hAnsi="Calibri" w:cs="Calibri"/>
      <w:color w:val="000000"/>
      <w:sz w:val="24"/>
      <w:szCs w:val="24"/>
      <w:lang w:eastAsia="en-US"/>
    </w:rPr>
  </w:style>
  <w:style w:type="character" w:customStyle="1" w:styleId="3">
    <w:name w:val="未处理的提及3"/>
    <w:basedOn w:val="DefaultParagraphFont"/>
    <w:uiPriority w:val="99"/>
    <w:semiHidden/>
    <w:unhideWhenUsed/>
    <w:rsid w:val="00D366D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D2A130-45A3-4802-9E33-8BAE4CA8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2972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2020-02-11T19:22:00Z</dcterms:created>
  <dcterms:modified xsi:type="dcterms:W3CDTF">2020-02-11T19:25:00Z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