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3C9EC"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Editorial comments:</w:t>
      </w:r>
    </w:p>
    <w:p w14:paraId="12963130"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General:</w:t>
      </w:r>
    </w:p>
    <w:p w14:paraId="26E9B8BC" w14:textId="620CCCF4"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 Please take this opportunity to thoroughly proofread the manuscript to ensure that there are no spelling or grammar issues.</w:t>
      </w:r>
    </w:p>
    <w:p w14:paraId="201F8DD3" w14:textId="3FAB57A1" w:rsidR="00EA42B6" w:rsidRPr="001F1F83" w:rsidRDefault="00EA42B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proofread the manuscript and corrected any spelling/grammar error if present.</w:t>
      </w:r>
    </w:p>
    <w:p w14:paraId="7251ABAD" w14:textId="77777777" w:rsidR="00EA42B6" w:rsidRPr="001F1F83" w:rsidRDefault="00EA42B6" w:rsidP="00752E58">
      <w:pPr>
        <w:spacing w:line="480" w:lineRule="auto"/>
        <w:jc w:val="both"/>
        <w:rPr>
          <w:rFonts w:ascii="Arial" w:hAnsi="Arial" w:cs="Arial"/>
          <w:color w:val="000000" w:themeColor="text1"/>
          <w:sz w:val="22"/>
          <w:szCs w:val="22"/>
        </w:rPr>
      </w:pPr>
    </w:p>
    <w:p w14:paraId="6F60C3E9" w14:textId="4233F918"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2. Please provide email addresses for all authors in the manuscript itself.</w:t>
      </w:r>
    </w:p>
    <w:p w14:paraId="5EE7E143" w14:textId="7E59DED1" w:rsidR="00EA42B6" w:rsidRPr="001F1F83" w:rsidRDefault="00EA42B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The email addresses of all authors were added to the manuscript.</w:t>
      </w:r>
    </w:p>
    <w:p w14:paraId="58C5F01C" w14:textId="77777777" w:rsidR="00EA42B6" w:rsidRPr="001F1F83" w:rsidRDefault="00EA42B6" w:rsidP="00752E58">
      <w:pPr>
        <w:spacing w:line="480" w:lineRule="auto"/>
        <w:jc w:val="both"/>
        <w:rPr>
          <w:rFonts w:ascii="Arial" w:hAnsi="Arial" w:cs="Arial"/>
          <w:color w:val="000000" w:themeColor="text1"/>
          <w:sz w:val="22"/>
          <w:szCs w:val="22"/>
        </w:rPr>
      </w:pPr>
    </w:p>
    <w:p w14:paraId="6E48A3A6"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3. </w:t>
      </w:r>
      <w:proofErr w:type="spellStart"/>
      <w:r w:rsidRPr="001F1F83">
        <w:rPr>
          <w:rFonts w:ascii="Arial" w:hAnsi="Arial" w:cs="Arial"/>
          <w:color w:val="000000" w:themeColor="text1"/>
          <w:sz w:val="22"/>
          <w:szCs w:val="22"/>
        </w:rPr>
        <w:t>JoVE</w:t>
      </w:r>
      <w:proofErr w:type="spellEnd"/>
      <w:r w:rsidRPr="001F1F83">
        <w:rPr>
          <w:rFonts w:ascii="Arial" w:hAnsi="Arial" w:cs="Arial"/>
          <w:color w:val="000000" w:themeColor="text1"/>
          <w:sz w:val="22"/>
          <w:szCs w:val="22"/>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73BB079F"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For example: </w:t>
      </w:r>
      <w:proofErr w:type="spellStart"/>
      <w:r w:rsidRPr="001F1F83">
        <w:rPr>
          <w:rFonts w:ascii="Arial" w:hAnsi="Arial" w:cs="Arial"/>
          <w:color w:val="000000" w:themeColor="text1"/>
          <w:sz w:val="22"/>
          <w:szCs w:val="22"/>
        </w:rPr>
        <w:t>Glutamax</w:t>
      </w:r>
      <w:proofErr w:type="spellEnd"/>
      <w:r w:rsidRPr="001F1F83">
        <w:rPr>
          <w:rFonts w:ascii="Arial" w:hAnsi="Arial" w:cs="Arial"/>
          <w:color w:val="000000" w:themeColor="text1"/>
          <w:sz w:val="22"/>
          <w:szCs w:val="22"/>
        </w:rPr>
        <w:t xml:space="preserve">, </w:t>
      </w:r>
      <w:proofErr w:type="spellStart"/>
      <w:r w:rsidRPr="001F1F83">
        <w:rPr>
          <w:rFonts w:ascii="Arial" w:hAnsi="Arial" w:cs="Arial"/>
          <w:color w:val="000000" w:themeColor="text1"/>
          <w:sz w:val="22"/>
          <w:szCs w:val="22"/>
        </w:rPr>
        <w:t>TryplE</w:t>
      </w:r>
      <w:proofErr w:type="spellEnd"/>
    </w:p>
    <w:p w14:paraId="69204363" w14:textId="38F5DF3B" w:rsidR="00752E58" w:rsidRPr="001F1F83" w:rsidRDefault="00F16657"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limited the use of commercial language in this manuscript.</w:t>
      </w:r>
    </w:p>
    <w:p w14:paraId="47E84A61" w14:textId="77777777" w:rsidR="00F16657" w:rsidRPr="001F1F83" w:rsidRDefault="00F16657" w:rsidP="00752E58">
      <w:pPr>
        <w:spacing w:line="480" w:lineRule="auto"/>
        <w:jc w:val="both"/>
        <w:rPr>
          <w:rFonts w:ascii="Arial" w:hAnsi="Arial" w:cs="Arial"/>
          <w:color w:val="000000" w:themeColor="text1"/>
          <w:sz w:val="22"/>
          <w:szCs w:val="22"/>
        </w:rPr>
      </w:pPr>
    </w:p>
    <w:p w14:paraId="15C62B12" w14:textId="4B81A6C9"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Protocol:</w:t>
      </w:r>
    </w:p>
    <w:p w14:paraId="6E6F1FE9" w14:textId="3C994980"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1. There is a </w:t>
      </w:r>
      <w:proofErr w:type="gramStart"/>
      <w:r w:rsidRPr="001F1F83">
        <w:rPr>
          <w:rFonts w:ascii="Arial" w:hAnsi="Arial" w:cs="Arial"/>
          <w:color w:val="000000" w:themeColor="text1"/>
          <w:sz w:val="22"/>
          <w:szCs w:val="22"/>
        </w:rPr>
        <w:t>10 page</w:t>
      </w:r>
      <w:proofErr w:type="gramEnd"/>
      <w:r w:rsidRPr="001F1F83">
        <w:rPr>
          <w:rFonts w:ascii="Arial" w:hAnsi="Arial" w:cs="Arial"/>
          <w:color w:val="000000" w:themeColor="text1"/>
          <w:sz w:val="22"/>
          <w:szCs w:val="22"/>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4FBA6213" w14:textId="77777777" w:rsidR="00374E4E" w:rsidRPr="001F1F83" w:rsidRDefault="00EA42B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highlighted the essential steps of the protocol</w:t>
      </w:r>
      <w:r w:rsidR="00497ECD" w:rsidRPr="001F1F83">
        <w:rPr>
          <w:rFonts w:ascii="Arial" w:hAnsi="Arial" w:cs="Arial"/>
          <w:color w:val="000000" w:themeColor="text1"/>
          <w:sz w:val="22"/>
          <w:szCs w:val="22"/>
        </w:rPr>
        <w:t xml:space="preserve"> for the video.</w:t>
      </w:r>
      <w:r w:rsidR="00374E4E" w:rsidRPr="001F1F83">
        <w:rPr>
          <w:rFonts w:ascii="Arial" w:hAnsi="Arial" w:cs="Arial"/>
          <w:color w:val="000000" w:themeColor="text1"/>
          <w:sz w:val="22"/>
          <w:szCs w:val="22"/>
        </w:rPr>
        <w:t xml:space="preserve"> </w:t>
      </w:r>
    </w:p>
    <w:p w14:paraId="3E247598" w14:textId="77777777" w:rsidR="00BC713F" w:rsidRPr="001F1F83" w:rsidRDefault="00BC713F" w:rsidP="00BC713F">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about 1.5 pages for film content including:</w:t>
      </w:r>
    </w:p>
    <w:p w14:paraId="3E9745C3" w14:textId="41CECC48" w:rsidR="00BC713F" w:rsidRPr="001F1F83" w:rsidRDefault="00CD7B55" w:rsidP="00BC713F">
      <w:pPr>
        <w:pStyle w:val="ListParagraph"/>
        <w:numPr>
          <w:ilvl w:val="0"/>
          <w:numId w:val="2"/>
        </w:numPr>
        <w:spacing w:line="480" w:lineRule="auto"/>
        <w:jc w:val="both"/>
        <w:rPr>
          <w:rFonts w:ascii="Arial" w:hAnsi="Arial" w:cs="Arial"/>
          <w:color w:val="000000" w:themeColor="text1"/>
          <w:sz w:val="22"/>
          <w:szCs w:val="22"/>
        </w:rPr>
      </w:pPr>
      <w:r w:rsidRPr="00722AD8">
        <w:rPr>
          <w:rFonts w:ascii="Arial" w:hAnsi="Arial" w:cs="Arial"/>
          <w:color w:val="000000" w:themeColor="text1"/>
          <w:sz w:val="22"/>
          <w:szCs w:val="22"/>
        </w:rPr>
        <w:t>Mouse primary fibroblast isolation and culture</w:t>
      </w:r>
      <w:r w:rsidR="00BC713F" w:rsidRPr="001F1F83">
        <w:rPr>
          <w:rFonts w:ascii="Arial" w:hAnsi="Arial" w:cs="Arial"/>
          <w:color w:val="000000" w:themeColor="text1"/>
          <w:sz w:val="22"/>
          <w:szCs w:val="22"/>
        </w:rPr>
        <w:t>;</w:t>
      </w:r>
    </w:p>
    <w:p w14:paraId="4C5C282D" w14:textId="37D9EE92" w:rsidR="00BC713F" w:rsidRPr="001F1F83" w:rsidRDefault="00CD7B55" w:rsidP="00BC713F">
      <w:pPr>
        <w:pStyle w:val="ListParagraph"/>
        <w:numPr>
          <w:ilvl w:val="0"/>
          <w:numId w:val="2"/>
        </w:numPr>
        <w:spacing w:line="480" w:lineRule="auto"/>
        <w:jc w:val="both"/>
        <w:rPr>
          <w:rFonts w:ascii="Arial" w:hAnsi="Arial" w:cs="Arial"/>
          <w:color w:val="000000" w:themeColor="text1"/>
          <w:sz w:val="22"/>
          <w:szCs w:val="22"/>
        </w:rPr>
      </w:pPr>
      <w:r w:rsidRPr="00722AD8">
        <w:rPr>
          <w:rFonts w:ascii="Arial" w:hAnsi="Arial" w:cs="Arial"/>
          <w:color w:val="000000" w:themeColor="text1"/>
          <w:sz w:val="22"/>
          <w:szCs w:val="22"/>
        </w:rPr>
        <w:t>Purification of exosomes using differential and ultracentrifugation</w:t>
      </w:r>
      <w:r w:rsidR="00BC713F" w:rsidRPr="001F1F83">
        <w:rPr>
          <w:rFonts w:ascii="Arial" w:hAnsi="Arial" w:cs="Arial"/>
          <w:color w:val="000000" w:themeColor="text1"/>
          <w:sz w:val="22"/>
          <w:szCs w:val="22"/>
        </w:rPr>
        <w:t>.</w:t>
      </w:r>
    </w:p>
    <w:p w14:paraId="17D1A135" w14:textId="77777777" w:rsidR="00EA42B6" w:rsidRPr="001F1F83" w:rsidRDefault="00EA42B6" w:rsidP="00752E58">
      <w:pPr>
        <w:spacing w:line="480" w:lineRule="auto"/>
        <w:jc w:val="both"/>
        <w:rPr>
          <w:rFonts w:ascii="Arial" w:hAnsi="Arial" w:cs="Arial"/>
          <w:color w:val="000000" w:themeColor="text1"/>
          <w:sz w:val="22"/>
          <w:szCs w:val="22"/>
        </w:rPr>
      </w:pPr>
    </w:p>
    <w:p w14:paraId="38282DB3"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2. For each protocol step/</w:t>
      </w:r>
      <w:proofErr w:type="spellStart"/>
      <w:r w:rsidRPr="001F1F83">
        <w:rPr>
          <w:rFonts w:ascii="Arial" w:hAnsi="Arial" w:cs="Arial"/>
          <w:color w:val="000000" w:themeColor="text1"/>
          <w:sz w:val="22"/>
          <w:szCs w:val="22"/>
        </w:rPr>
        <w:t>substep</w:t>
      </w:r>
      <w:proofErr w:type="spellEnd"/>
      <w:r w:rsidRPr="001F1F83">
        <w:rPr>
          <w:rFonts w:ascii="Arial" w:hAnsi="Arial" w:cs="Arial"/>
          <w:color w:val="000000" w:themeColor="text1"/>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1F1F83">
        <w:rPr>
          <w:rFonts w:ascii="Arial" w:hAnsi="Arial" w:cs="Arial"/>
          <w:color w:val="000000" w:themeColor="text1"/>
          <w:sz w:val="22"/>
          <w:szCs w:val="22"/>
        </w:rPr>
        <w:t>substeps</w:t>
      </w:r>
      <w:proofErr w:type="spellEnd"/>
      <w:r w:rsidRPr="001F1F83">
        <w:rPr>
          <w:rFonts w:ascii="Arial" w:hAnsi="Arial" w:cs="Arial"/>
          <w:color w:val="000000" w:themeColor="text1"/>
          <w:sz w:val="22"/>
          <w:szCs w:val="22"/>
        </w:rPr>
        <w:t>.</w:t>
      </w:r>
    </w:p>
    <w:p w14:paraId="786DEFD6" w14:textId="77777777" w:rsidR="00752E58" w:rsidRPr="001F1F83" w:rsidRDefault="00752E58" w:rsidP="00752E58">
      <w:pPr>
        <w:spacing w:line="480" w:lineRule="auto"/>
        <w:jc w:val="both"/>
        <w:rPr>
          <w:rFonts w:ascii="Arial" w:hAnsi="Arial" w:cs="Arial"/>
          <w:color w:val="000000" w:themeColor="text1"/>
          <w:sz w:val="22"/>
          <w:szCs w:val="22"/>
        </w:rPr>
      </w:pPr>
    </w:p>
    <w:p w14:paraId="2C96CD58"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Specific Protocol steps:</w:t>
      </w:r>
    </w:p>
    <w:p w14:paraId="009D6646" w14:textId="57CEA86C" w:rsidR="00013510"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 3: Please include more information about this dissection, possibly including references.</w:t>
      </w:r>
    </w:p>
    <w:p w14:paraId="193EAD53" w14:textId="36F11F06" w:rsidR="00752E58" w:rsidRPr="001F1F83" w:rsidRDefault="00661FB5"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have now added </w:t>
      </w:r>
      <w:r w:rsidR="00F16657" w:rsidRPr="001F1F83">
        <w:rPr>
          <w:rFonts w:ascii="Arial" w:hAnsi="Arial" w:cs="Arial"/>
          <w:color w:val="000000" w:themeColor="text1"/>
          <w:sz w:val="22"/>
          <w:szCs w:val="22"/>
        </w:rPr>
        <w:t xml:space="preserve">two </w:t>
      </w:r>
      <w:r w:rsidRPr="001F1F83">
        <w:rPr>
          <w:rFonts w:ascii="Arial" w:hAnsi="Arial" w:cs="Arial"/>
          <w:color w:val="000000" w:themeColor="text1"/>
          <w:sz w:val="22"/>
          <w:szCs w:val="22"/>
        </w:rPr>
        <w:t xml:space="preserve">references to describe </w:t>
      </w:r>
      <w:r w:rsidR="00F16657" w:rsidRPr="001F1F83">
        <w:rPr>
          <w:rFonts w:ascii="Arial" w:hAnsi="Arial" w:cs="Arial"/>
          <w:color w:val="000000" w:themeColor="text1"/>
          <w:sz w:val="22"/>
          <w:szCs w:val="22"/>
        </w:rPr>
        <w:t>the dissection</w:t>
      </w:r>
      <w:r w:rsidRPr="001F1F83">
        <w:rPr>
          <w:rFonts w:ascii="Arial" w:hAnsi="Arial" w:cs="Arial"/>
          <w:color w:val="000000" w:themeColor="text1"/>
          <w:sz w:val="22"/>
          <w:szCs w:val="22"/>
        </w:rPr>
        <w:t xml:space="preserve"> of the GA muscle</w:t>
      </w:r>
      <w:r w:rsidR="00F16657" w:rsidRPr="001F1F83">
        <w:rPr>
          <w:rFonts w:ascii="Arial" w:hAnsi="Arial" w:cs="Arial"/>
          <w:color w:val="000000" w:themeColor="text1"/>
          <w:sz w:val="22"/>
          <w:szCs w:val="22"/>
        </w:rPr>
        <w:t xml:space="preserve"> in more detail</w:t>
      </w:r>
      <w:r w:rsidRPr="001F1F83">
        <w:rPr>
          <w:rFonts w:ascii="Arial" w:hAnsi="Arial" w:cs="Arial"/>
          <w:color w:val="000000" w:themeColor="text1"/>
          <w:sz w:val="22"/>
          <w:szCs w:val="22"/>
        </w:rPr>
        <w:t xml:space="preserve">. </w:t>
      </w:r>
    </w:p>
    <w:p w14:paraId="1BEFD803" w14:textId="77777777" w:rsidR="00661FB5" w:rsidRPr="001F1F83" w:rsidRDefault="00661FB5" w:rsidP="00752E58">
      <w:pPr>
        <w:spacing w:line="480" w:lineRule="auto"/>
        <w:jc w:val="both"/>
        <w:rPr>
          <w:rFonts w:ascii="Arial" w:hAnsi="Arial" w:cs="Arial"/>
          <w:color w:val="000000" w:themeColor="text1"/>
          <w:sz w:val="22"/>
          <w:szCs w:val="22"/>
        </w:rPr>
      </w:pPr>
    </w:p>
    <w:p w14:paraId="148C1475" w14:textId="2A3A5C33"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Figures:</w:t>
      </w:r>
    </w:p>
    <w:p w14:paraId="5CF99508"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 Please remove ‘Figure 1’ etc. from the figures themselves.</w:t>
      </w:r>
    </w:p>
    <w:p w14:paraId="6DD74D83" w14:textId="07BEC016" w:rsidR="00752E58" w:rsidRPr="001F1F83" w:rsidRDefault="00364737"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now removed the “Figure” from the figures themselves.</w:t>
      </w:r>
    </w:p>
    <w:p w14:paraId="760E4A21" w14:textId="77777777" w:rsidR="00364737" w:rsidRPr="001F1F83" w:rsidRDefault="00364737" w:rsidP="00752E58">
      <w:pPr>
        <w:spacing w:line="480" w:lineRule="auto"/>
        <w:jc w:val="both"/>
        <w:rPr>
          <w:rFonts w:ascii="Arial" w:hAnsi="Arial" w:cs="Arial"/>
          <w:color w:val="000000" w:themeColor="text1"/>
          <w:sz w:val="22"/>
          <w:szCs w:val="22"/>
        </w:rPr>
      </w:pPr>
    </w:p>
    <w:p w14:paraId="77C59339" w14:textId="3BDBB07C"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References:</w:t>
      </w:r>
    </w:p>
    <w:p w14:paraId="71ADDCA1" w14:textId="46864A88"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 Please ensure that the references appear as the following: [</w:t>
      </w:r>
      <w:proofErr w:type="spellStart"/>
      <w:r w:rsidRPr="001F1F83">
        <w:rPr>
          <w:rFonts w:ascii="Arial" w:hAnsi="Arial" w:cs="Arial"/>
          <w:color w:val="000000" w:themeColor="text1"/>
          <w:sz w:val="22"/>
          <w:szCs w:val="22"/>
        </w:rPr>
        <w:t>Lastname</w:t>
      </w:r>
      <w:proofErr w:type="spellEnd"/>
      <w:r w:rsidRPr="001F1F83">
        <w:rPr>
          <w:rFonts w:ascii="Arial" w:hAnsi="Arial" w:cs="Arial"/>
          <w:color w:val="000000" w:themeColor="text1"/>
          <w:sz w:val="22"/>
          <w:szCs w:val="22"/>
        </w:rPr>
        <w:t xml:space="preserve">, F.I., </w:t>
      </w:r>
      <w:proofErr w:type="spellStart"/>
      <w:r w:rsidRPr="001F1F83">
        <w:rPr>
          <w:rFonts w:ascii="Arial" w:hAnsi="Arial" w:cs="Arial"/>
          <w:color w:val="000000" w:themeColor="text1"/>
          <w:sz w:val="22"/>
          <w:szCs w:val="22"/>
        </w:rPr>
        <w:t>LastName</w:t>
      </w:r>
      <w:proofErr w:type="spellEnd"/>
      <w:r w:rsidRPr="001F1F83">
        <w:rPr>
          <w:rFonts w:ascii="Arial" w:hAnsi="Arial" w:cs="Arial"/>
          <w:color w:val="000000" w:themeColor="text1"/>
          <w:sz w:val="22"/>
          <w:szCs w:val="22"/>
        </w:rPr>
        <w:t xml:space="preserve">, F.I., </w:t>
      </w:r>
      <w:proofErr w:type="spellStart"/>
      <w:r w:rsidRPr="001F1F83">
        <w:rPr>
          <w:rFonts w:ascii="Arial" w:hAnsi="Arial" w:cs="Arial"/>
          <w:color w:val="000000" w:themeColor="text1"/>
          <w:sz w:val="22"/>
          <w:szCs w:val="22"/>
        </w:rPr>
        <w:t>LastName</w:t>
      </w:r>
      <w:proofErr w:type="spellEnd"/>
      <w:r w:rsidRPr="001F1F83">
        <w:rPr>
          <w:rFonts w:ascii="Arial" w:hAnsi="Arial" w:cs="Arial"/>
          <w:color w:val="000000" w:themeColor="text1"/>
          <w:sz w:val="22"/>
          <w:szCs w:val="22"/>
        </w:rPr>
        <w:t xml:space="preserve">, F.I. Article Title. Source. Volume (Issue), </w:t>
      </w:r>
      <w:proofErr w:type="spellStart"/>
      <w:r w:rsidRPr="001F1F83">
        <w:rPr>
          <w:rFonts w:ascii="Arial" w:hAnsi="Arial" w:cs="Arial"/>
          <w:color w:val="000000" w:themeColor="text1"/>
          <w:sz w:val="22"/>
          <w:szCs w:val="22"/>
        </w:rPr>
        <w:t>FirstPage</w:t>
      </w:r>
      <w:proofErr w:type="spellEnd"/>
      <w:r w:rsidRPr="001F1F83">
        <w:rPr>
          <w:rFonts w:ascii="Arial" w:hAnsi="Arial" w:cs="Arial"/>
          <w:color w:val="000000" w:themeColor="text1"/>
          <w:sz w:val="22"/>
          <w:szCs w:val="22"/>
        </w:rPr>
        <w:t xml:space="preserve"> – </w:t>
      </w:r>
      <w:proofErr w:type="spellStart"/>
      <w:r w:rsidRPr="001F1F83">
        <w:rPr>
          <w:rFonts w:ascii="Arial" w:hAnsi="Arial" w:cs="Arial"/>
          <w:color w:val="000000" w:themeColor="text1"/>
          <w:sz w:val="22"/>
          <w:szCs w:val="22"/>
        </w:rPr>
        <w:t>LastPage</w:t>
      </w:r>
      <w:proofErr w:type="spellEnd"/>
      <w:r w:rsidRPr="001F1F83">
        <w:rPr>
          <w:rFonts w:ascii="Arial" w:hAnsi="Arial" w:cs="Arial"/>
          <w:color w:val="000000" w:themeColor="text1"/>
          <w:sz w:val="22"/>
          <w:szCs w:val="22"/>
        </w:rPr>
        <w:t xml:space="preserve"> (YEAR).] For more than 6 authors, list only the first author then et al.</w:t>
      </w:r>
    </w:p>
    <w:p w14:paraId="28E6105C" w14:textId="5EE18B1F" w:rsidR="005C2775" w:rsidRPr="001F1F83" w:rsidRDefault="00675D8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have </w:t>
      </w:r>
      <w:r w:rsidR="00671795" w:rsidRPr="001F1F83">
        <w:rPr>
          <w:rFonts w:ascii="Arial" w:hAnsi="Arial" w:cs="Arial"/>
          <w:color w:val="000000" w:themeColor="text1"/>
          <w:sz w:val="22"/>
          <w:szCs w:val="22"/>
        </w:rPr>
        <w:t>ensured</w:t>
      </w:r>
      <w:r w:rsidRPr="001F1F83">
        <w:rPr>
          <w:rFonts w:ascii="Arial" w:hAnsi="Arial" w:cs="Arial"/>
          <w:color w:val="000000" w:themeColor="text1"/>
          <w:sz w:val="22"/>
          <w:szCs w:val="22"/>
        </w:rPr>
        <w:t xml:space="preserve"> that all references are </w:t>
      </w:r>
      <w:r w:rsidR="008D5BB2" w:rsidRPr="001F1F83">
        <w:rPr>
          <w:rFonts w:ascii="Arial" w:hAnsi="Arial" w:cs="Arial"/>
          <w:color w:val="000000" w:themeColor="text1"/>
          <w:sz w:val="22"/>
          <w:szCs w:val="22"/>
        </w:rPr>
        <w:t xml:space="preserve">listed </w:t>
      </w:r>
      <w:r w:rsidRPr="001F1F83">
        <w:rPr>
          <w:rFonts w:ascii="Arial" w:hAnsi="Arial" w:cs="Arial"/>
          <w:color w:val="000000" w:themeColor="text1"/>
          <w:sz w:val="22"/>
          <w:szCs w:val="22"/>
        </w:rPr>
        <w:t>correctly</w:t>
      </w:r>
      <w:r w:rsidR="008D5BB2" w:rsidRPr="001F1F83">
        <w:rPr>
          <w:rFonts w:ascii="Arial" w:hAnsi="Arial" w:cs="Arial"/>
          <w:color w:val="000000" w:themeColor="text1"/>
          <w:sz w:val="22"/>
          <w:szCs w:val="22"/>
        </w:rPr>
        <w:t>.</w:t>
      </w:r>
    </w:p>
    <w:p w14:paraId="18A2D000" w14:textId="77777777" w:rsidR="00675D86" w:rsidRPr="001F1F83" w:rsidRDefault="00675D86" w:rsidP="00752E58">
      <w:pPr>
        <w:spacing w:line="480" w:lineRule="auto"/>
        <w:jc w:val="both"/>
        <w:rPr>
          <w:rFonts w:ascii="Arial" w:hAnsi="Arial" w:cs="Arial"/>
          <w:color w:val="000000" w:themeColor="text1"/>
          <w:sz w:val="22"/>
          <w:szCs w:val="22"/>
        </w:rPr>
      </w:pPr>
    </w:p>
    <w:p w14:paraId="35F5EE1F" w14:textId="08EA78D3"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2. Please do not abbreviate journal titles.</w:t>
      </w:r>
    </w:p>
    <w:p w14:paraId="2629EE53" w14:textId="43EEFB1B" w:rsidR="005C2775" w:rsidRPr="001F1F83" w:rsidRDefault="005C2775"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have replaced abbreviations with full </w:t>
      </w:r>
      <w:r w:rsidR="00675D86" w:rsidRPr="001F1F83">
        <w:rPr>
          <w:rFonts w:ascii="Arial" w:hAnsi="Arial" w:cs="Arial"/>
          <w:color w:val="000000" w:themeColor="text1"/>
          <w:sz w:val="22"/>
          <w:szCs w:val="22"/>
        </w:rPr>
        <w:t>J</w:t>
      </w:r>
      <w:r w:rsidRPr="001F1F83">
        <w:rPr>
          <w:rFonts w:ascii="Arial" w:hAnsi="Arial" w:cs="Arial"/>
          <w:color w:val="000000" w:themeColor="text1"/>
          <w:sz w:val="22"/>
          <w:szCs w:val="22"/>
        </w:rPr>
        <w:t>ournal titles.</w:t>
      </w:r>
    </w:p>
    <w:p w14:paraId="36BCE8D0" w14:textId="77777777" w:rsidR="00752E58" w:rsidRPr="001F1F83" w:rsidRDefault="00752E58" w:rsidP="00752E58">
      <w:pPr>
        <w:spacing w:line="480" w:lineRule="auto"/>
        <w:jc w:val="both"/>
        <w:rPr>
          <w:rFonts w:ascii="Arial" w:hAnsi="Arial" w:cs="Arial"/>
          <w:color w:val="000000" w:themeColor="text1"/>
          <w:sz w:val="22"/>
          <w:szCs w:val="22"/>
        </w:rPr>
      </w:pPr>
    </w:p>
    <w:p w14:paraId="083C4D55"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Table of Materials:</w:t>
      </w:r>
    </w:p>
    <w:p w14:paraId="0C6F5A39"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 Please ensure the Table of Materials has information on all materials and equipment used, especially those mentioned in the Protocol.</w:t>
      </w:r>
    </w:p>
    <w:p w14:paraId="26E4F3DB" w14:textId="42240A88" w:rsidR="00752E58" w:rsidRPr="001F1F83" w:rsidRDefault="00EA42B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lastRenderedPageBreak/>
        <w:t xml:space="preserve">We have </w:t>
      </w:r>
      <w:r w:rsidR="006D0D99" w:rsidRPr="001F1F83">
        <w:rPr>
          <w:rFonts w:ascii="Arial" w:hAnsi="Arial" w:cs="Arial"/>
          <w:color w:val="000000" w:themeColor="text1"/>
          <w:sz w:val="22"/>
          <w:szCs w:val="22"/>
        </w:rPr>
        <w:t>verifi</w:t>
      </w:r>
      <w:r w:rsidRPr="001F1F83">
        <w:rPr>
          <w:rFonts w:ascii="Arial" w:hAnsi="Arial" w:cs="Arial"/>
          <w:color w:val="000000" w:themeColor="text1"/>
          <w:sz w:val="22"/>
          <w:szCs w:val="22"/>
        </w:rPr>
        <w:t xml:space="preserve">ed </w:t>
      </w:r>
      <w:r w:rsidR="008D5BB2" w:rsidRPr="001F1F83">
        <w:rPr>
          <w:rFonts w:ascii="Arial" w:hAnsi="Arial" w:cs="Arial"/>
          <w:color w:val="000000" w:themeColor="text1"/>
          <w:sz w:val="22"/>
          <w:szCs w:val="22"/>
        </w:rPr>
        <w:t xml:space="preserve">the </w:t>
      </w:r>
      <w:r w:rsidRPr="001F1F83">
        <w:rPr>
          <w:rFonts w:ascii="Arial" w:hAnsi="Arial" w:cs="Arial"/>
          <w:color w:val="000000" w:themeColor="text1"/>
          <w:sz w:val="22"/>
          <w:szCs w:val="22"/>
        </w:rPr>
        <w:t>information on all materials and equipment used in the protocol.</w:t>
      </w:r>
    </w:p>
    <w:p w14:paraId="386BE669" w14:textId="77777777" w:rsidR="00752E58" w:rsidRPr="001F1F83" w:rsidRDefault="00752E58" w:rsidP="00752E58">
      <w:pPr>
        <w:spacing w:line="480" w:lineRule="auto"/>
        <w:jc w:val="both"/>
        <w:rPr>
          <w:rFonts w:ascii="Arial" w:hAnsi="Arial" w:cs="Arial"/>
          <w:color w:val="000000" w:themeColor="text1"/>
          <w:sz w:val="22"/>
          <w:szCs w:val="22"/>
        </w:rPr>
      </w:pPr>
    </w:p>
    <w:p w14:paraId="1E73196C"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Reviewers' comments:</w:t>
      </w:r>
    </w:p>
    <w:p w14:paraId="40A2FE74"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Reviewer #1:</w:t>
      </w:r>
    </w:p>
    <w:p w14:paraId="48088726"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Manuscript Summary:</w:t>
      </w:r>
    </w:p>
    <w:p w14:paraId="0A35A2F0"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This is a well written and time manuscript from Vlekkert et al. Overall it is in excellent condition and should be accepted after considering only a few minor suggestions. This reviewer believes it will be very helpful to many investigators working to purify EVs from muscle fibroblasts.</w:t>
      </w:r>
    </w:p>
    <w:p w14:paraId="46B87467" w14:textId="77777777" w:rsidR="00752E58" w:rsidRPr="001F1F83" w:rsidRDefault="00752E58" w:rsidP="00752E58">
      <w:pPr>
        <w:spacing w:line="480" w:lineRule="auto"/>
        <w:jc w:val="both"/>
        <w:rPr>
          <w:rFonts w:ascii="Arial" w:hAnsi="Arial" w:cs="Arial"/>
          <w:color w:val="000000" w:themeColor="text1"/>
          <w:sz w:val="22"/>
          <w:szCs w:val="22"/>
        </w:rPr>
      </w:pPr>
    </w:p>
    <w:p w14:paraId="2D567B7F"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Major Concerns:</w:t>
      </w:r>
    </w:p>
    <w:p w14:paraId="69CC7613"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none.</w:t>
      </w:r>
    </w:p>
    <w:p w14:paraId="63DAA6EB" w14:textId="77777777" w:rsidR="00752E58" w:rsidRPr="001F1F83" w:rsidRDefault="00752E58" w:rsidP="00752E58">
      <w:pPr>
        <w:spacing w:line="480" w:lineRule="auto"/>
        <w:jc w:val="both"/>
        <w:rPr>
          <w:rFonts w:ascii="Arial" w:hAnsi="Arial" w:cs="Arial"/>
          <w:color w:val="000000" w:themeColor="text1"/>
          <w:sz w:val="22"/>
          <w:szCs w:val="22"/>
        </w:rPr>
      </w:pPr>
    </w:p>
    <w:p w14:paraId="5642746A"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Minor Concerns:</w:t>
      </w:r>
    </w:p>
    <w:p w14:paraId="4E78E7B0" w14:textId="4CEFC5AF"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The EVs are challenging to see in Figure 1 and this image needs brightness / contrast enhancement.</w:t>
      </w:r>
    </w:p>
    <w:p w14:paraId="257F967B" w14:textId="7BB4E76F" w:rsidR="00697D19" w:rsidRPr="001F1F83" w:rsidRDefault="00697D19"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thank the Reviewer for bringing this to our attention. We have now </w:t>
      </w:r>
      <w:r w:rsidR="00021110" w:rsidRPr="001F1F83">
        <w:rPr>
          <w:rFonts w:ascii="Arial" w:hAnsi="Arial" w:cs="Arial"/>
          <w:color w:val="000000" w:themeColor="text1"/>
          <w:sz w:val="22"/>
          <w:szCs w:val="22"/>
        </w:rPr>
        <w:t>improv</w:t>
      </w:r>
      <w:r w:rsidR="00364737" w:rsidRPr="001F1F83">
        <w:rPr>
          <w:rFonts w:ascii="Arial" w:hAnsi="Arial" w:cs="Arial"/>
          <w:color w:val="000000" w:themeColor="text1"/>
          <w:sz w:val="22"/>
          <w:szCs w:val="22"/>
        </w:rPr>
        <w:t>ed</w:t>
      </w:r>
      <w:r w:rsidR="009B6FB1" w:rsidRPr="001F1F83">
        <w:rPr>
          <w:rFonts w:ascii="Arial" w:hAnsi="Arial" w:cs="Arial"/>
          <w:color w:val="000000" w:themeColor="text1"/>
          <w:sz w:val="22"/>
          <w:szCs w:val="22"/>
        </w:rPr>
        <w:t xml:space="preserve"> Figure 1 to better visualize the exosomes. </w:t>
      </w:r>
    </w:p>
    <w:p w14:paraId="0F5D3B55" w14:textId="77777777" w:rsidR="00752E58" w:rsidRPr="001F1F83" w:rsidRDefault="00752E58" w:rsidP="00752E58">
      <w:pPr>
        <w:spacing w:line="480" w:lineRule="auto"/>
        <w:jc w:val="both"/>
        <w:rPr>
          <w:rFonts w:ascii="Arial" w:hAnsi="Arial" w:cs="Arial"/>
          <w:color w:val="000000" w:themeColor="text1"/>
          <w:sz w:val="22"/>
          <w:szCs w:val="22"/>
        </w:rPr>
      </w:pPr>
    </w:p>
    <w:p w14:paraId="06B9F10B" w14:textId="3E66BCDB"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It would be nice to see a full WB for figure 2 including input lanes rather than the single band crops to inspect enrichment of these EV markers. if possible.</w:t>
      </w:r>
    </w:p>
    <w:p w14:paraId="0667E1E6" w14:textId="75608618" w:rsidR="009B6FB1" w:rsidRPr="001F1F83" w:rsidRDefault="009B6FB1"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Following the Reviewer’ suggestion, we have now replaced the cropped images </w:t>
      </w:r>
      <w:r w:rsidR="00F02921" w:rsidRPr="001F1F83">
        <w:rPr>
          <w:rFonts w:ascii="Arial" w:hAnsi="Arial" w:cs="Arial"/>
          <w:color w:val="000000" w:themeColor="text1"/>
          <w:sz w:val="22"/>
          <w:szCs w:val="22"/>
        </w:rPr>
        <w:t>with</w:t>
      </w:r>
      <w:r w:rsidRPr="001F1F83">
        <w:rPr>
          <w:rFonts w:ascii="Arial" w:hAnsi="Arial" w:cs="Arial"/>
          <w:color w:val="000000" w:themeColor="text1"/>
          <w:sz w:val="22"/>
          <w:szCs w:val="22"/>
        </w:rPr>
        <w:t xml:space="preserve"> full Western blot images</w:t>
      </w:r>
      <w:r w:rsidR="00F02921" w:rsidRPr="001F1F83">
        <w:rPr>
          <w:rFonts w:ascii="Arial" w:hAnsi="Arial" w:cs="Arial"/>
          <w:color w:val="000000" w:themeColor="text1"/>
          <w:sz w:val="22"/>
          <w:szCs w:val="22"/>
        </w:rPr>
        <w:t xml:space="preserve"> in Figure 2</w:t>
      </w:r>
      <w:r w:rsidRPr="001F1F83">
        <w:rPr>
          <w:rFonts w:ascii="Arial" w:hAnsi="Arial" w:cs="Arial"/>
          <w:color w:val="000000" w:themeColor="text1"/>
          <w:sz w:val="22"/>
          <w:szCs w:val="22"/>
        </w:rPr>
        <w:t>.</w:t>
      </w:r>
    </w:p>
    <w:p w14:paraId="2660D936" w14:textId="77777777" w:rsidR="00752E58" w:rsidRPr="001F1F83" w:rsidRDefault="00752E58" w:rsidP="00752E58">
      <w:pPr>
        <w:spacing w:line="480" w:lineRule="auto"/>
        <w:jc w:val="both"/>
        <w:rPr>
          <w:rFonts w:ascii="Arial" w:hAnsi="Arial" w:cs="Arial"/>
          <w:color w:val="000000" w:themeColor="text1"/>
          <w:sz w:val="22"/>
          <w:szCs w:val="22"/>
        </w:rPr>
      </w:pPr>
    </w:p>
    <w:p w14:paraId="6C79B884"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SEC (IZON) has become a leading approach for EV isolation but does have limitations as well (volume constraints, over loading </w:t>
      </w:r>
      <w:proofErr w:type="spellStart"/>
      <w:r w:rsidRPr="001F1F83">
        <w:rPr>
          <w:rFonts w:ascii="Arial" w:hAnsi="Arial" w:cs="Arial"/>
          <w:color w:val="000000" w:themeColor="text1"/>
          <w:sz w:val="22"/>
          <w:szCs w:val="22"/>
        </w:rPr>
        <w:t>etc</w:t>
      </w:r>
      <w:proofErr w:type="spellEnd"/>
      <w:r w:rsidRPr="001F1F83">
        <w:rPr>
          <w:rFonts w:ascii="Arial" w:hAnsi="Arial" w:cs="Arial"/>
          <w:color w:val="000000" w:themeColor="text1"/>
          <w:sz w:val="22"/>
          <w:szCs w:val="22"/>
        </w:rPr>
        <w:t>), a few more sentences discussing this point should be added to the discussion.</w:t>
      </w:r>
    </w:p>
    <w:p w14:paraId="14A8A03C" w14:textId="0B17557F" w:rsidR="00752E58" w:rsidRPr="001F1F83" w:rsidRDefault="00661FB5"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lastRenderedPageBreak/>
        <w:t xml:space="preserve">Following the </w:t>
      </w:r>
      <w:r w:rsidR="00A90CCB" w:rsidRPr="001F1F83">
        <w:rPr>
          <w:rFonts w:ascii="Arial" w:hAnsi="Arial" w:cs="Arial"/>
          <w:color w:val="000000" w:themeColor="text1"/>
          <w:sz w:val="22"/>
          <w:szCs w:val="22"/>
        </w:rPr>
        <w:t>R</w:t>
      </w:r>
      <w:r w:rsidRPr="001F1F83">
        <w:rPr>
          <w:rFonts w:ascii="Arial" w:hAnsi="Arial" w:cs="Arial"/>
          <w:color w:val="000000" w:themeColor="text1"/>
          <w:sz w:val="22"/>
          <w:szCs w:val="22"/>
        </w:rPr>
        <w:t>eviewer’ comment we have now added additional discussion points.</w:t>
      </w:r>
    </w:p>
    <w:p w14:paraId="521138A8" w14:textId="77777777" w:rsidR="00661FB5" w:rsidRPr="001F1F83" w:rsidRDefault="00661FB5" w:rsidP="00752E58">
      <w:pPr>
        <w:spacing w:line="480" w:lineRule="auto"/>
        <w:jc w:val="both"/>
        <w:rPr>
          <w:rFonts w:ascii="Arial" w:hAnsi="Arial" w:cs="Arial"/>
          <w:color w:val="000000" w:themeColor="text1"/>
          <w:sz w:val="22"/>
          <w:szCs w:val="22"/>
        </w:rPr>
      </w:pPr>
    </w:p>
    <w:p w14:paraId="2417D013"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2.8 - the description could be improved by clarifying that the TCA should be dissolved in a volume of water to obtain a final solution of 100 </w:t>
      </w:r>
      <w:proofErr w:type="spellStart"/>
      <w:r w:rsidRPr="001F1F83">
        <w:rPr>
          <w:rFonts w:ascii="Arial" w:hAnsi="Arial" w:cs="Arial"/>
          <w:color w:val="000000" w:themeColor="text1"/>
          <w:sz w:val="22"/>
          <w:szCs w:val="22"/>
        </w:rPr>
        <w:t>mL.</w:t>
      </w:r>
      <w:proofErr w:type="spellEnd"/>
    </w:p>
    <w:p w14:paraId="40963E2C" w14:textId="3A3BE019" w:rsidR="00752E58" w:rsidRPr="001F1F83" w:rsidRDefault="00A90CCB"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have changed the description for the TCA solution in </w:t>
      </w:r>
      <w:r w:rsidR="00AD71AA" w:rsidRPr="001F1F83">
        <w:rPr>
          <w:rFonts w:ascii="Arial" w:hAnsi="Arial" w:cs="Arial"/>
          <w:color w:val="000000" w:themeColor="text1"/>
          <w:sz w:val="22"/>
          <w:szCs w:val="22"/>
        </w:rPr>
        <w:t>point 2.8 of the “Preparation of solutions and media” section</w:t>
      </w:r>
      <w:r w:rsidR="005C2775" w:rsidRPr="001F1F83">
        <w:rPr>
          <w:rFonts w:ascii="Arial" w:hAnsi="Arial" w:cs="Arial"/>
          <w:color w:val="000000" w:themeColor="text1"/>
          <w:sz w:val="22"/>
          <w:szCs w:val="22"/>
        </w:rPr>
        <w:t>.</w:t>
      </w:r>
    </w:p>
    <w:p w14:paraId="3CFB1F3F" w14:textId="77777777" w:rsidR="005C2775" w:rsidRPr="001F1F83" w:rsidRDefault="005C2775" w:rsidP="00752E58">
      <w:pPr>
        <w:spacing w:line="480" w:lineRule="auto"/>
        <w:jc w:val="both"/>
        <w:rPr>
          <w:rFonts w:ascii="Arial" w:hAnsi="Arial" w:cs="Arial"/>
          <w:color w:val="000000" w:themeColor="text1"/>
          <w:sz w:val="22"/>
          <w:szCs w:val="22"/>
        </w:rPr>
      </w:pPr>
    </w:p>
    <w:p w14:paraId="5EDBEC95" w14:textId="00CB979B"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4.7 (note) - it is unclear what is meant by P1, P2, or P3. is this referring to the number of days of culturing in vitro ? this should be clarified throughout the manuscript.</w:t>
      </w:r>
    </w:p>
    <w:p w14:paraId="2CDBC419" w14:textId="307A8B1F" w:rsidR="00A90CCB" w:rsidRPr="001F1F83" w:rsidRDefault="00A90CCB"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thank the Reviewer for this suggestion and have clarified this point</w:t>
      </w:r>
      <w:r w:rsidR="00AD71AA" w:rsidRPr="001F1F83">
        <w:rPr>
          <w:rFonts w:ascii="Arial" w:hAnsi="Arial" w:cs="Arial"/>
          <w:color w:val="000000" w:themeColor="text1"/>
          <w:sz w:val="22"/>
          <w:szCs w:val="22"/>
        </w:rPr>
        <w:t xml:space="preserve"> in note 4.6</w:t>
      </w:r>
      <w:r w:rsidRPr="001F1F83">
        <w:rPr>
          <w:rFonts w:ascii="Arial" w:hAnsi="Arial" w:cs="Arial"/>
          <w:color w:val="000000" w:themeColor="text1"/>
          <w:sz w:val="22"/>
          <w:szCs w:val="22"/>
        </w:rPr>
        <w:t>.</w:t>
      </w:r>
    </w:p>
    <w:p w14:paraId="360FFEB9" w14:textId="77777777" w:rsidR="00752E58" w:rsidRPr="001F1F83" w:rsidRDefault="00752E58" w:rsidP="00752E58">
      <w:pPr>
        <w:spacing w:line="480" w:lineRule="auto"/>
        <w:jc w:val="both"/>
        <w:rPr>
          <w:rFonts w:ascii="Arial" w:hAnsi="Arial" w:cs="Arial"/>
          <w:color w:val="000000" w:themeColor="text1"/>
          <w:sz w:val="22"/>
          <w:szCs w:val="22"/>
        </w:rPr>
      </w:pPr>
    </w:p>
    <w:p w14:paraId="1EABDCF2" w14:textId="491AB1BC" w:rsidR="00752E58" w:rsidRPr="001F1F83" w:rsidRDefault="00752E58" w:rsidP="00162ACC">
      <w:pPr>
        <w:tabs>
          <w:tab w:val="left" w:pos="6613"/>
        </w:tabs>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7.5 "Add 110 mL of 100% TCA", is this a typo? is </w:t>
      </w:r>
      <w:proofErr w:type="gramStart"/>
      <w:r w:rsidRPr="001F1F83">
        <w:rPr>
          <w:rFonts w:ascii="Arial" w:hAnsi="Arial" w:cs="Arial"/>
          <w:color w:val="000000" w:themeColor="text1"/>
          <w:sz w:val="22"/>
          <w:szCs w:val="22"/>
        </w:rPr>
        <w:t>it</w:t>
      </w:r>
      <w:proofErr w:type="gramEnd"/>
      <w:r w:rsidRPr="001F1F83">
        <w:rPr>
          <w:rFonts w:ascii="Arial" w:hAnsi="Arial" w:cs="Arial"/>
          <w:color w:val="000000" w:themeColor="text1"/>
          <w:sz w:val="22"/>
          <w:szCs w:val="22"/>
        </w:rPr>
        <w:t xml:space="preserve"> micro liters?</w:t>
      </w:r>
      <w:r w:rsidR="00162ACC" w:rsidRPr="001F1F83">
        <w:rPr>
          <w:rFonts w:ascii="Arial" w:hAnsi="Arial" w:cs="Arial"/>
          <w:color w:val="000000" w:themeColor="text1"/>
          <w:sz w:val="22"/>
          <w:szCs w:val="22"/>
        </w:rPr>
        <w:tab/>
      </w:r>
    </w:p>
    <w:p w14:paraId="2021462D" w14:textId="48E1A5DC" w:rsidR="00162ACC" w:rsidRPr="001F1F83" w:rsidRDefault="00162ACC" w:rsidP="00162ACC">
      <w:pPr>
        <w:tabs>
          <w:tab w:val="left" w:pos="6613"/>
        </w:tabs>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The Reviewer is correct</w:t>
      </w:r>
      <w:r w:rsidR="004716B6" w:rsidRPr="001F1F83">
        <w:rPr>
          <w:rFonts w:ascii="Arial" w:hAnsi="Arial" w:cs="Arial"/>
          <w:color w:val="000000" w:themeColor="text1"/>
          <w:sz w:val="22"/>
          <w:szCs w:val="22"/>
        </w:rPr>
        <w:t>. T</w:t>
      </w:r>
      <w:r w:rsidRPr="001F1F83">
        <w:rPr>
          <w:rFonts w:ascii="Arial" w:hAnsi="Arial" w:cs="Arial"/>
          <w:color w:val="000000" w:themeColor="text1"/>
          <w:sz w:val="22"/>
          <w:szCs w:val="22"/>
        </w:rPr>
        <w:t xml:space="preserve">he volume should be 110 </w:t>
      </w:r>
      <w:r w:rsidRPr="001F1F83">
        <w:rPr>
          <w:rFonts w:ascii="Symbol" w:hAnsi="Symbol" w:cs="Arial"/>
          <w:color w:val="000000" w:themeColor="text1"/>
          <w:sz w:val="22"/>
          <w:szCs w:val="22"/>
        </w:rPr>
        <w:t></w:t>
      </w:r>
      <w:r w:rsidRPr="001F1F83">
        <w:rPr>
          <w:rFonts w:ascii="Arial" w:hAnsi="Arial" w:cs="Arial"/>
          <w:color w:val="000000" w:themeColor="text1"/>
          <w:sz w:val="22"/>
          <w:szCs w:val="22"/>
        </w:rPr>
        <w:t>l (micro liters)</w:t>
      </w:r>
      <w:r w:rsidR="004716B6" w:rsidRPr="001F1F83">
        <w:rPr>
          <w:rFonts w:ascii="Arial" w:hAnsi="Arial" w:cs="Arial"/>
          <w:color w:val="000000" w:themeColor="text1"/>
          <w:sz w:val="22"/>
          <w:szCs w:val="22"/>
        </w:rPr>
        <w:t>.</w:t>
      </w:r>
      <w:r w:rsidR="00A90CCB" w:rsidRPr="001F1F83">
        <w:rPr>
          <w:rFonts w:ascii="Arial" w:hAnsi="Arial" w:cs="Arial"/>
          <w:color w:val="000000" w:themeColor="text1"/>
          <w:sz w:val="22"/>
          <w:szCs w:val="22"/>
        </w:rPr>
        <w:t xml:space="preserve"> </w:t>
      </w:r>
      <w:r w:rsidR="004716B6" w:rsidRPr="001F1F83">
        <w:rPr>
          <w:rFonts w:ascii="Arial" w:hAnsi="Arial" w:cs="Arial"/>
          <w:color w:val="000000" w:themeColor="text1"/>
          <w:sz w:val="22"/>
          <w:szCs w:val="22"/>
        </w:rPr>
        <w:t>W</w:t>
      </w:r>
      <w:r w:rsidR="00A90CCB" w:rsidRPr="001F1F83">
        <w:rPr>
          <w:rFonts w:ascii="Arial" w:hAnsi="Arial" w:cs="Arial"/>
          <w:color w:val="000000" w:themeColor="text1"/>
          <w:sz w:val="22"/>
          <w:szCs w:val="22"/>
        </w:rPr>
        <w:t>e have corrected this in the text.</w:t>
      </w:r>
    </w:p>
    <w:p w14:paraId="4247EC4E" w14:textId="77777777" w:rsidR="00752E58" w:rsidRPr="001F1F83" w:rsidRDefault="00752E58" w:rsidP="00752E58">
      <w:pPr>
        <w:spacing w:line="480" w:lineRule="auto"/>
        <w:jc w:val="both"/>
        <w:rPr>
          <w:rFonts w:ascii="Arial" w:hAnsi="Arial" w:cs="Arial"/>
          <w:color w:val="000000" w:themeColor="text1"/>
          <w:sz w:val="22"/>
          <w:szCs w:val="22"/>
        </w:rPr>
      </w:pPr>
    </w:p>
    <w:p w14:paraId="5C41559C" w14:textId="77777777" w:rsidR="00752E58" w:rsidRPr="001F1F83" w:rsidRDefault="00752E58" w:rsidP="00752E58">
      <w:pPr>
        <w:spacing w:line="480" w:lineRule="auto"/>
        <w:jc w:val="both"/>
        <w:rPr>
          <w:rFonts w:ascii="Arial" w:hAnsi="Arial" w:cs="Arial"/>
          <w:color w:val="000000" w:themeColor="text1"/>
          <w:sz w:val="22"/>
          <w:szCs w:val="22"/>
        </w:rPr>
      </w:pPr>
    </w:p>
    <w:p w14:paraId="517E2361"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Reviewer #2:</w:t>
      </w:r>
    </w:p>
    <w:p w14:paraId="6F2014AE"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Manuscript Summary:</w:t>
      </w:r>
    </w:p>
    <w:p w14:paraId="3CC64C40"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In this manuscript van de Vlekkert et al. outline protocols for the establishment of cultures of primary fibroblasts isolated from adult mouse skeletal muscles, and for the purification and characterization of exosomes from the culture media of these cells. Their method is based on the use of sequential centrifugation steps followed by sucrose density gradients. The main advantage of their work is that they bring forward that these cultures need to be maintained at a low oxygen level to ensure physiological-like conditions and that low passage number is imperative for ideal exosome yield since primary fibroblasts will change characteristics when passed in culture too many times. The protocol is well written and all the steps are well described.</w:t>
      </w:r>
    </w:p>
    <w:p w14:paraId="1E68029A" w14:textId="77777777" w:rsidR="00752E58" w:rsidRPr="001F1F83" w:rsidRDefault="00752E58" w:rsidP="00752E58">
      <w:pPr>
        <w:spacing w:line="480" w:lineRule="auto"/>
        <w:jc w:val="both"/>
        <w:rPr>
          <w:rFonts w:ascii="Arial" w:hAnsi="Arial" w:cs="Arial"/>
          <w:color w:val="000000" w:themeColor="text1"/>
          <w:sz w:val="22"/>
          <w:szCs w:val="22"/>
        </w:rPr>
      </w:pPr>
    </w:p>
    <w:p w14:paraId="17388F23"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Major Concerns:</w:t>
      </w:r>
    </w:p>
    <w:p w14:paraId="6FD7E63D" w14:textId="1FAE18D5"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Authors should </w:t>
      </w:r>
      <w:proofErr w:type="spellStart"/>
      <w:r w:rsidRPr="001F1F83">
        <w:rPr>
          <w:rFonts w:ascii="Arial" w:hAnsi="Arial" w:cs="Arial"/>
          <w:color w:val="000000" w:themeColor="text1"/>
          <w:sz w:val="22"/>
          <w:szCs w:val="22"/>
        </w:rPr>
        <w:t>emphasise</w:t>
      </w:r>
      <w:proofErr w:type="spellEnd"/>
      <w:r w:rsidRPr="001F1F83">
        <w:rPr>
          <w:rFonts w:ascii="Arial" w:hAnsi="Arial" w:cs="Arial"/>
          <w:color w:val="000000" w:themeColor="text1"/>
          <w:sz w:val="22"/>
          <w:szCs w:val="22"/>
        </w:rPr>
        <w:t xml:space="preserve"> the importance of their protocol in the Abstract. Moreover, in the introduction, authors should list the problems faced for the purification of exosomes from primary fibroblasts isolated from adult mouse skeletal muscles and bring forward the objectives of the suggested protocol.</w:t>
      </w:r>
    </w:p>
    <w:p w14:paraId="74FB787F" w14:textId="4E4FD0DD" w:rsidR="004F465E" w:rsidRPr="001F1F83" w:rsidRDefault="004F465E"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Following the </w:t>
      </w:r>
      <w:r w:rsidR="00A90CCB" w:rsidRPr="001F1F83">
        <w:rPr>
          <w:rFonts w:ascii="Arial" w:hAnsi="Arial" w:cs="Arial"/>
          <w:color w:val="000000" w:themeColor="text1"/>
          <w:sz w:val="22"/>
          <w:szCs w:val="22"/>
        </w:rPr>
        <w:t>R</w:t>
      </w:r>
      <w:r w:rsidRPr="001F1F83">
        <w:rPr>
          <w:rFonts w:ascii="Arial" w:hAnsi="Arial" w:cs="Arial"/>
          <w:color w:val="000000" w:themeColor="text1"/>
          <w:sz w:val="22"/>
          <w:szCs w:val="22"/>
        </w:rPr>
        <w:t>eviewer’ suggestions, we have now adjusted the text accordingly.</w:t>
      </w:r>
    </w:p>
    <w:p w14:paraId="48A898A9" w14:textId="77777777" w:rsidR="00752E58" w:rsidRPr="001F1F83" w:rsidRDefault="00752E58" w:rsidP="00752E58">
      <w:pPr>
        <w:spacing w:line="480" w:lineRule="auto"/>
        <w:jc w:val="both"/>
        <w:rPr>
          <w:rFonts w:ascii="Arial" w:hAnsi="Arial" w:cs="Arial"/>
          <w:color w:val="000000" w:themeColor="text1"/>
          <w:sz w:val="22"/>
          <w:szCs w:val="22"/>
        </w:rPr>
      </w:pPr>
    </w:p>
    <w:p w14:paraId="06F577D2"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Minor Concerns:</w:t>
      </w:r>
    </w:p>
    <w:p w14:paraId="12026066" w14:textId="61B76425"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I think it is better to use exosome-free serum and exosome-free medium rather than exosome serum and exosome medium in 2.3 and 2.4.</w:t>
      </w:r>
    </w:p>
    <w:p w14:paraId="5389CFFC" w14:textId="2CDD90E4" w:rsidR="00162ACC" w:rsidRPr="001F1F83" w:rsidRDefault="00162ACC"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agree with the Reviewer and have now change</w:t>
      </w:r>
      <w:r w:rsidR="007B7094" w:rsidRPr="001F1F83">
        <w:rPr>
          <w:rFonts w:ascii="Arial" w:hAnsi="Arial" w:cs="Arial"/>
          <w:color w:val="000000" w:themeColor="text1"/>
          <w:sz w:val="22"/>
          <w:szCs w:val="22"/>
        </w:rPr>
        <w:t>d</w:t>
      </w:r>
      <w:r w:rsidRPr="001F1F83">
        <w:rPr>
          <w:rFonts w:ascii="Arial" w:hAnsi="Arial" w:cs="Arial"/>
          <w:color w:val="000000" w:themeColor="text1"/>
          <w:sz w:val="22"/>
          <w:szCs w:val="22"/>
        </w:rPr>
        <w:t xml:space="preserve"> the text accordingly.</w:t>
      </w:r>
    </w:p>
    <w:p w14:paraId="2270C80F" w14:textId="0E945C58" w:rsidR="00752E58" w:rsidRPr="001F1F83" w:rsidRDefault="00752E58" w:rsidP="00752E58">
      <w:pPr>
        <w:spacing w:line="480" w:lineRule="auto"/>
        <w:jc w:val="both"/>
        <w:rPr>
          <w:rFonts w:ascii="Arial" w:hAnsi="Arial" w:cs="Arial"/>
          <w:color w:val="000000" w:themeColor="text1"/>
          <w:sz w:val="22"/>
          <w:szCs w:val="22"/>
        </w:rPr>
      </w:pPr>
    </w:p>
    <w:p w14:paraId="6CA75E81" w14:textId="77777777" w:rsidR="004F465E" w:rsidRPr="001F1F83" w:rsidRDefault="004F465E" w:rsidP="00752E58">
      <w:pPr>
        <w:spacing w:line="480" w:lineRule="auto"/>
        <w:jc w:val="both"/>
        <w:rPr>
          <w:rFonts w:ascii="Arial" w:hAnsi="Arial" w:cs="Arial"/>
          <w:color w:val="000000" w:themeColor="text1"/>
          <w:sz w:val="22"/>
          <w:szCs w:val="22"/>
        </w:rPr>
      </w:pPr>
    </w:p>
    <w:p w14:paraId="5BB7BC31"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Reviewer #3:</w:t>
      </w:r>
    </w:p>
    <w:p w14:paraId="32BB9CBC"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Major Concerns:</w:t>
      </w:r>
    </w:p>
    <w:p w14:paraId="6278B894" w14:textId="0B8EB455"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1- the authors did not characterize the mixed cellular population they obtain from skeletal muscle, they only mention the fibroblasts, but I'm confident that they obtain also myogenic cells. They have to demonstrate If they obtain only </w:t>
      </w:r>
      <w:proofErr w:type="spellStart"/>
      <w:r w:rsidRPr="001F1F83">
        <w:rPr>
          <w:rFonts w:ascii="Arial" w:hAnsi="Arial" w:cs="Arial"/>
          <w:color w:val="000000" w:themeColor="text1"/>
          <w:sz w:val="22"/>
          <w:szCs w:val="22"/>
        </w:rPr>
        <w:t>fibrostast</w:t>
      </w:r>
      <w:proofErr w:type="spellEnd"/>
      <w:r w:rsidRPr="001F1F83">
        <w:rPr>
          <w:rFonts w:ascii="Arial" w:hAnsi="Arial" w:cs="Arial"/>
          <w:color w:val="000000" w:themeColor="text1"/>
          <w:sz w:val="22"/>
          <w:szCs w:val="22"/>
        </w:rPr>
        <w:t xml:space="preserve"> cells.</w:t>
      </w:r>
      <w:bookmarkStart w:id="0" w:name="_GoBack"/>
      <w:bookmarkEnd w:id="0"/>
    </w:p>
    <w:p w14:paraId="09FF6506" w14:textId="1C2CE671" w:rsidR="002B46D5" w:rsidRPr="001F1F83" w:rsidRDefault="00A90CCB"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agree with the Reviewer and have now added a </w:t>
      </w:r>
      <w:r w:rsidR="008D0464">
        <w:rPr>
          <w:rFonts w:ascii="Arial" w:hAnsi="Arial" w:cs="Arial"/>
          <w:color w:val="000000" w:themeColor="text1"/>
          <w:sz w:val="22"/>
          <w:szCs w:val="22"/>
        </w:rPr>
        <w:t xml:space="preserve">detailed </w:t>
      </w:r>
      <w:r w:rsidRPr="001F1F83">
        <w:rPr>
          <w:rFonts w:ascii="Arial" w:hAnsi="Arial" w:cs="Arial"/>
          <w:color w:val="000000" w:themeColor="text1"/>
          <w:sz w:val="22"/>
          <w:szCs w:val="22"/>
        </w:rPr>
        <w:t>note to 4.6 to address this point.</w:t>
      </w:r>
      <w:r w:rsidR="002B31FD" w:rsidRPr="001F1F83">
        <w:rPr>
          <w:rFonts w:ascii="Arial" w:hAnsi="Arial" w:cs="Arial"/>
          <w:color w:val="000000" w:themeColor="text1"/>
          <w:sz w:val="22"/>
          <w:szCs w:val="22"/>
        </w:rPr>
        <w:t xml:space="preserve"> </w:t>
      </w:r>
    </w:p>
    <w:p w14:paraId="5E30848E" w14:textId="77777777" w:rsidR="002B46D5" w:rsidRPr="001F1F83" w:rsidRDefault="002B46D5" w:rsidP="00752E58">
      <w:pPr>
        <w:spacing w:line="480" w:lineRule="auto"/>
        <w:jc w:val="both"/>
        <w:rPr>
          <w:rFonts w:ascii="Arial" w:hAnsi="Arial" w:cs="Arial"/>
          <w:color w:val="000000" w:themeColor="text1"/>
          <w:sz w:val="22"/>
          <w:szCs w:val="22"/>
        </w:rPr>
      </w:pPr>
    </w:p>
    <w:p w14:paraId="4C4DEF44" w14:textId="065A1AAD"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2-it is important to indicate the volume of fibroblast conditioned-medium or the amount of muscle they minced in relation to the yield in exosomes</w:t>
      </w:r>
    </w:p>
    <w:p w14:paraId="4675393A" w14:textId="7AB7C071" w:rsidR="008C4DD6" w:rsidRPr="001F1F83" w:rsidRDefault="00A90CCB" w:rsidP="00752E58">
      <w:pPr>
        <w:spacing w:line="480" w:lineRule="auto"/>
        <w:jc w:val="both"/>
        <w:rPr>
          <w:rFonts w:ascii="Arial" w:hAnsi="Arial" w:cs="Arial"/>
          <w:iCs/>
          <w:color w:val="000000" w:themeColor="text1"/>
          <w:sz w:val="22"/>
          <w:szCs w:val="22"/>
        </w:rPr>
      </w:pPr>
      <w:r w:rsidRPr="001F1F83">
        <w:rPr>
          <w:rFonts w:ascii="Arial" w:hAnsi="Arial" w:cs="Arial"/>
          <w:iCs/>
          <w:color w:val="000000" w:themeColor="text1"/>
          <w:sz w:val="22"/>
          <w:szCs w:val="22"/>
        </w:rPr>
        <w:t>Following the Reviewer</w:t>
      </w:r>
      <w:r w:rsidR="002B31FD" w:rsidRPr="001F1F83">
        <w:rPr>
          <w:rFonts w:ascii="Arial" w:hAnsi="Arial" w:cs="Arial"/>
          <w:iCs/>
          <w:color w:val="000000" w:themeColor="text1"/>
          <w:sz w:val="22"/>
          <w:szCs w:val="22"/>
        </w:rPr>
        <w:t>’</w:t>
      </w:r>
      <w:r w:rsidR="001F1F83" w:rsidRPr="001F1F83">
        <w:rPr>
          <w:rFonts w:ascii="Arial" w:hAnsi="Arial" w:cs="Arial"/>
          <w:iCs/>
          <w:color w:val="000000" w:themeColor="text1"/>
          <w:sz w:val="22"/>
          <w:szCs w:val="22"/>
        </w:rPr>
        <w:t>s</w:t>
      </w:r>
      <w:r w:rsidRPr="001F1F83">
        <w:rPr>
          <w:rFonts w:ascii="Arial" w:hAnsi="Arial" w:cs="Arial"/>
          <w:iCs/>
          <w:color w:val="000000" w:themeColor="text1"/>
          <w:sz w:val="22"/>
          <w:szCs w:val="22"/>
        </w:rPr>
        <w:t xml:space="preserve"> </w:t>
      </w:r>
      <w:r w:rsidR="008C4DD6" w:rsidRPr="001F1F83">
        <w:rPr>
          <w:rFonts w:ascii="Arial" w:hAnsi="Arial" w:cs="Arial"/>
          <w:iCs/>
          <w:color w:val="000000" w:themeColor="text1"/>
          <w:sz w:val="22"/>
          <w:szCs w:val="22"/>
        </w:rPr>
        <w:t>suggestion,</w:t>
      </w:r>
      <w:r w:rsidRPr="001F1F83">
        <w:rPr>
          <w:rFonts w:ascii="Arial" w:hAnsi="Arial" w:cs="Arial"/>
          <w:iCs/>
          <w:color w:val="000000" w:themeColor="text1"/>
          <w:sz w:val="22"/>
          <w:szCs w:val="22"/>
        </w:rPr>
        <w:t xml:space="preserve"> we have now added </w:t>
      </w:r>
      <w:r w:rsidR="008C4DD6" w:rsidRPr="001F1F83">
        <w:rPr>
          <w:rFonts w:ascii="Arial" w:hAnsi="Arial" w:cs="Arial"/>
          <w:iCs/>
          <w:color w:val="000000" w:themeColor="text1"/>
          <w:sz w:val="22"/>
          <w:szCs w:val="22"/>
        </w:rPr>
        <w:t>a note to 6.7 to address this point.</w:t>
      </w:r>
    </w:p>
    <w:p w14:paraId="19639729" w14:textId="77777777" w:rsidR="002B46D5" w:rsidRPr="001F1F83" w:rsidRDefault="002B46D5" w:rsidP="00752E58">
      <w:pPr>
        <w:spacing w:line="480" w:lineRule="auto"/>
        <w:jc w:val="both"/>
        <w:rPr>
          <w:rFonts w:ascii="Arial" w:hAnsi="Arial" w:cs="Arial"/>
          <w:color w:val="000000" w:themeColor="text1"/>
          <w:sz w:val="22"/>
          <w:szCs w:val="22"/>
        </w:rPr>
      </w:pPr>
    </w:p>
    <w:p w14:paraId="64E0D3F3"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lastRenderedPageBreak/>
        <w:t xml:space="preserve">3-in the discussion the authors claimed that their procedure uses large amount of volumes while other procedures rely on small volumes, in my opinion this is a limitation because several times researchers manage small </w:t>
      </w:r>
      <w:proofErr w:type="gramStart"/>
      <w:r w:rsidRPr="001F1F83">
        <w:rPr>
          <w:rFonts w:ascii="Arial" w:hAnsi="Arial" w:cs="Arial"/>
          <w:color w:val="000000" w:themeColor="text1"/>
          <w:sz w:val="22"/>
          <w:szCs w:val="22"/>
        </w:rPr>
        <w:t>amount</w:t>
      </w:r>
      <w:proofErr w:type="gramEnd"/>
      <w:r w:rsidRPr="001F1F83">
        <w:rPr>
          <w:rFonts w:ascii="Arial" w:hAnsi="Arial" w:cs="Arial"/>
          <w:color w:val="000000" w:themeColor="text1"/>
          <w:sz w:val="22"/>
          <w:szCs w:val="22"/>
        </w:rPr>
        <w:t xml:space="preserve"> of samples.</w:t>
      </w:r>
    </w:p>
    <w:p w14:paraId="202FFFB9" w14:textId="0ED666CD"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The authors have to explain what they claim thinking at the advantage of big volumes</w:t>
      </w:r>
    </w:p>
    <w:p w14:paraId="172F71C1" w14:textId="36DD988B" w:rsidR="008C4DD6" w:rsidRPr="001F1F83" w:rsidRDefault="008C4DD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We have explained this point in more detail in the </w:t>
      </w:r>
      <w:r w:rsidR="001F1F83" w:rsidRPr="001F1F83">
        <w:rPr>
          <w:rFonts w:ascii="Arial" w:hAnsi="Arial" w:cs="Arial"/>
          <w:color w:val="000000" w:themeColor="text1"/>
          <w:sz w:val="22"/>
          <w:szCs w:val="22"/>
        </w:rPr>
        <w:t>I</w:t>
      </w:r>
      <w:r w:rsidRPr="001F1F83">
        <w:rPr>
          <w:rFonts w:ascii="Arial" w:hAnsi="Arial" w:cs="Arial"/>
          <w:color w:val="000000" w:themeColor="text1"/>
          <w:sz w:val="22"/>
          <w:szCs w:val="22"/>
        </w:rPr>
        <w:t xml:space="preserve">ntroduction and </w:t>
      </w:r>
      <w:r w:rsidR="001F1F83" w:rsidRPr="001F1F83">
        <w:rPr>
          <w:rFonts w:ascii="Arial" w:hAnsi="Arial" w:cs="Arial"/>
          <w:color w:val="000000" w:themeColor="text1"/>
          <w:sz w:val="22"/>
          <w:szCs w:val="22"/>
        </w:rPr>
        <w:t>D</w:t>
      </w:r>
      <w:r w:rsidRPr="001F1F83">
        <w:rPr>
          <w:rFonts w:ascii="Arial" w:hAnsi="Arial" w:cs="Arial"/>
          <w:color w:val="000000" w:themeColor="text1"/>
          <w:sz w:val="22"/>
          <w:szCs w:val="22"/>
        </w:rPr>
        <w:t>iscussion.</w:t>
      </w:r>
    </w:p>
    <w:p w14:paraId="52328796" w14:textId="42BAC133" w:rsidR="00094939" w:rsidRPr="001F1F83" w:rsidRDefault="00094939" w:rsidP="00752E58">
      <w:pPr>
        <w:spacing w:line="480" w:lineRule="auto"/>
        <w:jc w:val="both"/>
        <w:rPr>
          <w:rFonts w:ascii="Arial" w:hAnsi="Arial" w:cs="Arial"/>
          <w:color w:val="000000" w:themeColor="text1"/>
          <w:sz w:val="22"/>
          <w:szCs w:val="22"/>
        </w:rPr>
      </w:pPr>
    </w:p>
    <w:p w14:paraId="6C722C01" w14:textId="3CFEFEF5"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4- In literature, exists a publication in which authors used growth medium conditioned by human myoblasts to obtain exosomes, not mentioned, that used both CD81 and CD63 to identify the exosomes, I was wandering why the authors did not have used CD63. It could be that exosomes from mouse muscle fibroblasts have less amount of this marker or did not have it with respect to human samples?</w:t>
      </w:r>
    </w:p>
    <w:p w14:paraId="1D87C77C" w14:textId="0D3F40D4" w:rsidR="00094939" w:rsidRPr="001F1F83" w:rsidRDefault="00661FB5"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 xml:space="preserve">There is no specific reason for not using the </w:t>
      </w:r>
      <w:r w:rsidR="005E1909" w:rsidRPr="001F1F83">
        <w:rPr>
          <w:rFonts w:ascii="Arial" w:hAnsi="Arial" w:cs="Arial"/>
          <w:color w:val="000000" w:themeColor="text1"/>
          <w:sz w:val="22"/>
          <w:szCs w:val="22"/>
        </w:rPr>
        <w:t>anti-</w:t>
      </w:r>
      <w:r w:rsidRPr="001F1F83">
        <w:rPr>
          <w:rFonts w:ascii="Arial" w:hAnsi="Arial" w:cs="Arial"/>
          <w:color w:val="000000" w:themeColor="text1"/>
          <w:sz w:val="22"/>
          <w:szCs w:val="22"/>
        </w:rPr>
        <w:t xml:space="preserve">CD63 antibody. </w:t>
      </w:r>
      <w:r w:rsidR="008C4DD6" w:rsidRPr="001F1F83">
        <w:rPr>
          <w:rFonts w:ascii="Arial" w:hAnsi="Arial" w:cs="Arial"/>
          <w:color w:val="000000" w:themeColor="text1"/>
          <w:sz w:val="22"/>
          <w:szCs w:val="22"/>
        </w:rPr>
        <w:t xml:space="preserve">We have used multiple canonical markers for exosomes, including CD9 and CD81, in this manuscript to show the purity of the samples. CD63, just like CD9 and CD81, is a </w:t>
      </w:r>
      <w:proofErr w:type="spellStart"/>
      <w:r w:rsidR="008C4DD6" w:rsidRPr="001F1F83">
        <w:rPr>
          <w:rFonts w:ascii="Arial" w:hAnsi="Arial" w:cs="Arial"/>
          <w:color w:val="000000" w:themeColor="text1"/>
          <w:sz w:val="22"/>
          <w:szCs w:val="22"/>
        </w:rPr>
        <w:t>tetraspanin</w:t>
      </w:r>
      <w:proofErr w:type="spellEnd"/>
      <w:r w:rsidR="008C4DD6" w:rsidRPr="001F1F83">
        <w:rPr>
          <w:rFonts w:ascii="Arial" w:hAnsi="Arial" w:cs="Arial"/>
          <w:color w:val="000000" w:themeColor="text1"/>
          <w:sz w:val="22"/>
          <w:szCs w:val="22"/>
        </w:rPr>
        <w:t xml:space="preserve"> decorating the exosome membrane and can also be used as a marker for exosomes. </w:t>
      </w:r>
    </w:p>
    <w:p w14:paraId="39FC9657" w14:textId="77777777" w:rsidR="006F2997" w:rsidRPr="001F1F83" w:rsidRDefault="006F2997" w:rsidP="00752E58">
      <w:pPr>
        <w:spacing w:line="480" w:lineRule="auto"/>
        <w:jc w:val="both"/>
        <w:rPr>
          <w:rFonts w:ascii="Arial" w:hAnsi="Arial" w:cs="Arial"/>
          <w:color w:val="000000" w:themeColor="text1"/>
          <w:sz w:val="22"/>
          <w:szCs w:val="22"/>
        </w:rPr>
      </w:pPr>
    </w:p>
    <w:p w14:paraId="730F0D5C" w14:textId="164040A4"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5-an attempt to compare data obtained with those present in literature deserves merit</w:t>
      </w:r>
    </w:p>
    <w:p w14:paraId="6B9A1E72" w14:textId="183B2B80" w:rsidR="005E1909" w:rsidRPr="001F1F83" w:rsidRDefault="005E1909" w:rsidP="00981BDE">
      <w:pPr>
        <w:spacing w:line="480" w:lineRule="auto"/>
        <w:jc w:val="both"/>
        <w:rPr>
          <w:rFonts w:ascii="Arial" w:hAnsi="Arial" w:cs="Arial"/>
          <w:bCs/>
          <w:color w:val="000000" w:themeColor="text1"/>
          <w:sz w:val="22"/>
          <w:szCs w:val="22"/>
          <w:highlight w:val="yellow"/>
        </w:rPr>
      </w:pPr>
      <w:r w:rsidRPr="001F1F83">
        <w:rPr>
          <w:rFonts w:ascii="Arial" w:hAnsi="Arial" w:cs="Arial"/>
          <w:color w:val="000000" w:themeColor="text1"/>
          <w:sz w:val="22"/>
          <w:szCs w:val="22"/>
        </w:rPr>
        <w:t xml:space="preserve">Following the Reviewer’s </w:t>
      </w:r>
      <w:proofErr w:type="gramStart"/>
      <w:r w:rsidRPr="001F1F83">
        <w:rPr>
          <w:rFonts w:ascii="Arial" w:hAnsi="Arial" w:cs="Arial"/>
          <w:color w:val="000000" w:themeColor="text1"/>
          <w:sz w:val="22"/>
          <w:szCs w:val="22"/>
        </w:rPr>
        <w:t>comment</w:t>
      </w:r>
      <w:proofErr w:type="gramEnd"/>
      <w:r w:rsidRPr="001F1F83">
        <w:rPr>
          <w:rFonts w:ascii="Arial" w:hAnsi="Arial" w:cs="Arial"/>
          <w:color w:val="000000" w:themeColor="text1"/>
          <w:sz w:val="22"/>
          <w:szCs w:val="22"/>
        </w:rPr>
        <w:t xml:space="preserve"> we have now modified the </w:t>
      </w:r>
      <w:r w:rsidR="001F1F83" w:rsidRPr="001F1F83">
        <w:rPr>
          <w:rFonts w:ascii="Arial" w:hAnsi="Arial" w:cs="Arial"/>
          <w:color w:val="000000" w:themeColor="text1"/>
          <w:sz w:val="22"/>
          <w:szCs w:val="22"/>
        </w:rPr>
        <w:t>I</w:t>
      </w:r>
      <w:r w:rsidRPr="001F1F83">
        <w:rPr>
          <w:rFonts w:ascii="Arial" w:hAnsi="Arial" w:cs="Arial"/>
          <w:color w:val="000000" w:themeColor="text1"/>
          <w:sz w:val="22"/>
          <w:szCs w:val="22"/>
        </w:rPr>
        <w:t xml:space="preserve">ntroduction and the </w:t>
      </w:r>
      <w:r w:rsidR="001F1F83" w:rsidRPr="001F1F83">
        <w:rPr>
          <w:rFonts w:ascii="Arial" w:hAnsi="Arial" w:cs="Arial"/>
          <w:color w:val="000000" w:themeColor="text1"/>
          <w:sz w:val="22"/>
          <w:szCs w:val="22"/>
        </w:rPr>
        <w:t>D</w:t>
      </w:r>
      <w:r w:rsidRPr="001F1F83">
        <w:rPr>
          <w:rFonts w:ascii="Arial" w:hAnsi="Arial" w:cs="Arial"/>
          <w:color w:val="000000" w:themeColor="text1"/>
          <w:sz w:val="22"/>
          <w:szCs w:val="22"/>
        </w:rPr>
        <w:t xml:space="preserve">iscussion. </w:t>
      </w:r>
    </w:p>
    <w:p w14:paraId="27D1E8BF" w14:textId="77777777" w:rsidR="005E1909" w:rsidRPr="001F1F83" w:rsidRDefault="005E1909" w:rsidP="00752E58">
      <w:pPr>
        <w:spacing w:line="480" w:lineRule="auto"/>
        <w:jc w:val="both"/>
        <w:rPr>
          <w:rFonts w:ascii="Arial" w:hAnsi="Arial" w:cs="Arial"/>
          <w:color w:val="000000" w:themeColor="text1"/>
          <w:sz w:val="22"/>
          <w:szCs w:val="22"/>
        </w:rPr>
      </w:pPr>
    </w:p>
    <w:p w14:paraId="1093AEBE" w14:textId="7777777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Minor Concerns:</w:t>
      </w:r>
    </w:p>
    <w:p w14:paraId="0CA366EC" w14:textId="48A70747" w:rsidR="00752E58"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1-it was intended to see a video, but I do not have it</w:t>
      </w:r>
    </w:p>
    <w:p w14:paraId="3DFDF880" w14:textId="77777777" w:rsidR="00021110" w:rsidRPr="001F1F83" w:rsidRDefault="00021110" w:rsidP="00021110">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No video is planned until the manuscript is finalized, according to JOVE online instruction on publishing process.</w:t>
      </w:r>
    </w:p>
    <w:p w14:paraId="1F132EFA" w14:textId="77777777" w:rsidR="00021110" w:rsidRPr="001F1F83" w:rsidRDefault="00021110" w:rsidP="00752E58">
      <w:pPr>
        <w:spacing w:line="480" w:lineRule="auto"/>
        <w:jc w:val="both"/>
        <w:rPr>
          <w:rFonts w:ascii="Arial" w:hAnsi="Arial" w:cs="Arial"/>
          <w:color w:val="000000" w:themeColor="text1"/>
          <w:sz w:val="22"/>
          <w:szCs w:val="22"/>
        </w:rPr>
      </w:pPr>
    </w:p>
    <w:p w14:paraId="0EEBF42B" w14:textId="45692FDF" w:rsidR="00104ECE" w:rsidRPr="001F1F83" w:rsidRDefault="00752E58"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2- update literature</w:t>
      </w:r>
    </w:p>
    <w:p w14:paraId="6F5E59A5" w14:textId="7831B1A5" w:rsidR="008C4DD6" w:rsidRPr="001F1F83" w:rsidRDefault="008C4DD6" w:rsidP="00752E58">
      <w:pPr>
        <w:spacing w:line="480" w:lineRule="auto"/>
        <w:jc w:val="both"/>
        <w:rPr>
          <w:rFonts w:ascii="Arial" w:hAnsi="Arial" w:cs="Arial"/>
          <w:color w:val="000000" w:themeColor="text1"/>
          <w:sz w:val="22"/>
          <w:szCs w:val="22"/>
        </w:rPr>
      </w:pPr>
      <w:r w:rsidRPr="001F1F83">
        <w:rPr>
          <w:rFonts w:ascii="Arial" w:hAnsi="Arial" w:cs="Arial"/>
          <w:color w:val="000000" w:themeColor="text1"/>
          <w:sz w:val="22"/>
          <w:szCs w:val="22"/>
        </w:rPr>
        <w:t>We have updated the literature.</w:t>
      </w:r>
    </w:p>
    <w:sectPr w:rsidR="008C4DD6" w:rsidRPr="001F1F83" w:rsidSect="00F653B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7496F"/>
    <w:multiLevelType w:val="hybridMultilevel"/>
    <w:tmpl w:val="B580A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9E3FE2"/>
    <w:multiLevelType w:val="hybridMultilevel"/>
    <w:tmpl w:val="3390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58"/>
    <w:rsid w:val="00013510"/>
    <w:rsid w:val="000174E0"/>
    <w:rsid w:val="00021110"/>
    <w:rsid w:val="00024C5C"/>
    <w:rsid w:val="0002723A"/>
    <w:rsid w:val="00027B20"/>
    <w:rsid w:val="00047A1D"/>
    <w:rsid w:val="00055773"/>
    <w:rsid w:val="00055F7D"/>
    <w:rsid w:val="00062323"/>
    <w:rsid w:val="00067686"/>
    <w:rsid w:val="00071297"/>
    <w:rsid w:val="00085224"/>
    <w:rsid w:val="00091396"/>
    <w:rsid w:val="00092A6A"/>
    <w:rsid w:val="00094939"/>
    <w:rsid w:val="000953FA"/>
    <w:rsid w:val="0009699F"/>
    <w:rsid w:val="000B5228"/>
    <w:rsid w:val="000C160A"/>
    <w:rsid w:val="000D400F"/>
    <w:rsid w:val="000D67C4"/>
    <w:rsid w:val="000E1017"/>
    <w:rsid w:val="000E6FF1"/>
    <w:rsid w:val="00104ECE"/>
    <w:rsid w:val="00110BD1"/>
    <w:rsid w:val="00112A7A"/>
    <w:rsid w:val="00113504"/>
    <w:rsid w:val="001242E8"/>
    <w:rsid w:val="00125EA4"/>
    <w:rsid w:val="00127E85"/>
    <w:rsid w:val="00136951"/>
    <w:rsid w:val="00150153"/>
    <w:rsid w:val="001512B2"/>
    <w:rsid w:val="00157E1A"/>
    <w:rsid w:val="001621FE"/>
    <w:rsid w:val="00162366"/>
    <w:rsid w:val="00162ACC"/>
    <w:rsid w:val="00166B13"/>
    <w:rsid w:val="00172A35"/>
    <w:rsid w:val="001819C9"/>
    <w:rsid w:val="0018391C"/>
    <w:rsid w:val="0019499C"/>
    <w:rsid w:val="001A10E6"/>
    <w:rsid w:val="001A4DC6"/>
    <w:rsid w:val="001C23F0"/>
    <w:rsid w:val="001D77D2"/>
    <w:rsid w:val="001E307A"/>
    <w:rsid w:val="001E57A6"/>
    <w:rsid w:val="001E6E13"/>
    <w:rsid w:val="001E728D"/>
    <w:rsid w:val="001F0519"/>
    <w:rsid w:val="001F1F83"/>
    <w:rsid w:val="001F3FE8"/>
    <w:rsid w:val="001F7465"/>
    <w:rsid w:val="002031AB"/>
    <w:rsid w:val="00230029"/>
    <w:rsid w:val="0024756E"/>
    <w:rsid w:val="00260506"/>
    <w:rsid w:val="00262D6C"/>
    <w:rsid w:val="00265816"/>
    <w:rsid w:val="002707BD"/>
    <w:rsid w:val="002934EE"/>
    <w:rsid w:val="002A14B3"/>
    <w:rsid w:val="002B31FD"/>
    <w:rsid w:val="002B46D5"/>
    <w:rsid w:val="002D7FF0"/>
    <w:rsid w:val="002E0A8A"/>
    <w:rsid w:val="002E4B2D"/>
    <w:rsid w:val="00306A0B"/>
    <w:rsid w:val="003075E0"/>
    <w:rsid w:val="003116D1"/>
    <w:rsid w:val="00316AD5"/>
    <w:rsid w:val="00327A9A"/>
    <w:rsid w:val="003326AD"/>
    <w:rsid w:val="00337372"/>
    <w:rsid w:val="003404F1"/>
    <w:rsid w:val="00353576"/>
    <w:rsid w:val="00355E0C"/>
    <w:rsid w:val="003636FF"/>
    <w:rsid w:val="00364737"/>
    <w:rsid w:val="0037343A"/>
    <w:rsid w:val="00373756"/>
    <w:rsid w:val="00374E4E"/>
    <w:rsid w:val="00380922"/>
    <w:rsid w:val="00384CE7"/>
    <w:rsid w:val="00396EF9"/>
    <w:rsid w:val="003A0886"/>
    <w:rsid w:val="003A28BB"/>
    <w:rsid w:val="003A3303"/>
    <w:rsid w:val="003B10F6"/>
    <w:rsid w:val="003C4483"/>
    <w:rsid w:val="003D5BA0"/>
    <w:rsid w:val="003F488C"/>
    <w:rsid w:val="004020A1"/>
    <w:rsid w:val="0040580E"/>
    <w:rsid w:val="00420CD7"/>
    <w:rsid w:val="00424A47"/>
    <w:rsid w:val="00424FED"/>
    <w:rsid w:val="00433F1E"/>
    <w:rsid w:val="00435F73"/>
    <w:rsid w:val="00437D5E"/>
    <w:rsid w:val="00447466"/>
    <w:rsid w:val="00452050"/>
    <w:rsid w:val="004608F5"/>
    <w:rsid w:val="004624FD"/>
    <w:rsid w:val="0046301C"/>
    <w:rsid w:val="0046349C"/>
    <w:rsid w:val="004641C7"/>
    <w:rsid w:val="00466D08"/>
    <w:rsid w:val="0046785D"/>
    <w:rsid w:val="004716B6"/>
    <w:rsid w:val="004735C5"/>
    <w:rsid w:val="00474DBD"/>
    <w:rsid w:val="004754F4"/>
    <w:rsid w:val="00494603"/>
    <w:rsid w:val="004947BD"/>
    <w:rsid w:val="00494BB4"/>
    <w:rsid w:val="00497ECD"/>
    <w:rsid w:val="004A48E8"/>
    <w:rsid w:val="004A7A2D"/>
    <w:rsid w:val="004B68A1"/>
    <w:rsid w:val="004C307D"/>
    <w:rsid w:val="004E4F6D"/>
    <w:rsid w:val="004F465E"/>
    <w:rsid w:val="004F48E1"/>
    <w:rsid w:val="004F544B"/>
    <w:rsid w:val="00512B63"/>
    <w:rsid w:val="00516E2D"/>
    <w:rsid w:val="00521532"/>
    <w:rsid w:val="00523C64"/>
    <w:rsid w:val="0056074F"/>
    <w:rsid w:val="00562B11"/>
    <w:rsid w:val="005717D6"/>
    <w:rsid w:val="00573128"/>
    <w:rsid w:val="005732F7"/>
    <w:rsid w:val="00584007"/>
    <w:rsid w:val="00593882"/>
    <w:rsid w:val="005948B0"/>
    <w:rsid w:val="005B7FDD"/>
    <w:rsid w:val="005C18A3"/>
    <w:rsid w:val="005C2775"/>
    <w:rsid w:val="005C334B"/>
    <w:rsid w:val="005C5293"/>
    <w:rsid w:val="005D33EB"/>
    <w:rsid w:val="005D5C5E"/>
    <w:rsid w:val="005E1909"/>
    <w:rsid w:val="005E6046"/>
    <w:rsid w:val="00635E62"/>
    <w:rsid w:val="0063681D"/>
    <w:rsid w:val="00642464"/>
    <w:rsid w:val="006434C9"/>
    <w:rsid w:val="0064465F"/>
    <w:rsid w:val="00645A1E"/>
    <w:rsid w:val="00654554"/>
    <w:rsid w:val="00655989"/>
    <w:rsid w:val="0065639C"/>
    <w:rsid w:val="00661FB5"/>
    <w:rsid w:val="0066523E"/>
    <w:rsid w:val="00671795"/>
    <w:rsid w:val="00674C41"/>
    <w:rsid w:val="00675D86"/>
    <w:rsid w:val="00692BFC"/>
    <w:rsid w:val="00694059"/>
    <w:rsid w:val="00697D19"/>
    <w:rsid w:val="006B02B2"/>
    <w:rsid w:val="006B0AB8"/>
    <w:rsid w:val="006B6766"/>
    <w:rsid w:val="006C0EE7"/>
    <w:rsid w:val="006C36C3"/>
    <w:rsid w:val="006D0D99"/>
    <w:rsid w:val="006E12B0"/>
    <w:rsid w:val="006E32E2"/>
    <w:rsid w:val="006F2280"/>
    <w:rsid w:val="006F2997"/>
    <w:rsid w:val="00700BAC"/>
    <w:rsid w:val="007018FE"/>
    <w:rsid w:val="00701FCE"/>
    <w:rsid w:val="007120F1"/>
    <w:rsid w:val="007126BB"/>
    <w:rsid w:val="00722AD8"/>
    <w:rsid w:val="00725685"/>
    <w:rsid w:val="007260EE"/>
    <w:rsid w:val="00730824"/>
    <w:rsid w:val="00732AF5"/>
    <w:rsid w:val="00752E58"/>
    <w:rsid w:val="00755ADB"/>
    <w:rsid w:val="0075614B"/>
    <w:rsid w:val="0075703B"/>
    <w:rsid w:val="0077588D"/>
    <w:rsid w:val="00781F44"/>
    <w:rsid w:val="00782987"/>
    <w:rsid w:val="00783A4E"/>
    <w:rsid w:val="00790803"/>
    <w:rsid w:val="00790C31"/>
    <w:rsid w:val="007921E5"/>
    <w:rsid w:val="007A0AE9"/>
    <w:rsid w:val="007B0C3E"/>
    <w:rsid w:val="007B1FC6"/>
    <w:rsid w:val="007B53D1"/>
    <w:rsid w:val="007B7094"/>
    <w:rsid w:val="007C7359"/>
    <w:rsid w:val="007D6726"/>
    <w:rsid w:val="007D6935"/>
    <w:rsid w:val="007D7062"/>
    <w:rsid w:val="007E214F"/>
    <w:rsid w:val="007E3A3A"/>
    <w:rsid w:val="007E6CCB"/>
    <w:rsid w:val="007F0317"/>
    <w:rsid w:val="008027A3"/>
    <w:rsid w:val="00803873"/>
    <w:rsid w:val="00803E0E"/>
    <w:rsid w:val="00810545"/>
    <w:rsid w:val="00816A30"/>
    <w:rsid w:val="00817BA9"/>
    <w:rsid w:val="00820E2C"/>
    <w:rsid w:val="00831C5F"/>
    <w:rsid w:val="0083628D"/>
    <w:rsid w:val="008458AD"/>
    <w:rsid w:val="008460CB"/>
    <w:rsid w:val="00846BE3"/>
    <w:rsid w:val="00847EEA"/>
    <w:rsid w:val="00855795"/>
    <w:rsid w:val="00862BAD"/>
    <w:rsid w:val="0087198E"/>
    <w:rsid w:val="00890768"/>
    <w:rsid w:val="0089286B"/>
    <w:rsid w:val="008B60B5"/>
    <w:rsid w:val="008C4DD6"/>
    <w:rsid w:val="008D020D"/>
    <w:rsid w:val="008D0464"/>
    <w:rsid w:val="008D2AE1"/>
    <w:rsid w:val="008D4F22"/>
    <w:rsid w:val="008D5BB2"/>
    <w:rsid w:val="008D7051"/>
    <w:rsid w:val="008E2FAE"/>
    <w:rsid w:val="008E574F"/>
    <w:rsid w:val="00900D08"/>
    <w:rsid w:val="00905DC4"/>
    <w:rsid w:val="00911BF3"/>
    <w:rsid w:val="00917023"/>
    <w:rsid w:val="00924875"/>
    <w:rsid w:val="00925568"/>
    <w:rsid w:val="009257E0"/>
    <w:rsid w:val="009344D6"/>
    <w:rsid w:val="00940FCD"/>
    <w:rsid w:val="00943B1E"/>
    <w:rsid w:val="0094486A"/>
    <w:rsid w:val="00972375"/>
    <w:rsid w:val="0097768F"/>
    <w:rsid w:val="00977FF7"/>
    <w:rsid w:val="0098106E"/>
    <w:rsid w:val="00981BDE"/>
    <w:rsid w:val="00985C43"/>
    <w:rsid w:val="009867B6"/>
    <w:rsid w:val="00995F03"/>
    <w:rsid w:val="00997CD7"/>
    <w:rsid w:val="009A70D0"/>
    <w:rsid w:val="009A7BB5"/>
    <w:rsid w:val="009A7E89"/>
    <w:rsid w:val="009B21B9"/>
    <w:rsid w:val="009B6FB1"/>
    <w:rsid w:val="009C09CA"/>
    <w:rsid w:val="009C2F3A"/>
    <w:rsid w:val="009C57A6"/>
    <w:rsid w:val="009C7386"/>
    <w:rsid w:val="009E39C9"/>
    <w:rsid w:val="009F0AD8"/>
    <w:rsid w:val="009F2A1A"/>
    <w:rsid w:val="009F57A1"/>
    <w:rsid w:val="00A10959"/>
    <w:rsid w:val="00A12D10"/>
    <w:rsid w:val="00A156DF"/>
    <w:rsid w:val="00A16225"/>
    <w:rsid w:val="00A20D0C"/>
    <w:rsid w:val="00A338BC"/>
    <w:rsid w:val="00A35638"/>
    <w:rsid w:val="00A37F3F"/>
    <w:rsid w:val="00A45964"/>
    <w:rsid w:val="00A53375"/>
    <w:rsid w:val="00A61F51"/>
    <w:rsid w:val="00A74476"/>
    <w:rsid w:val="00A82FA9"/>
    <w:rsid w:val="00A8362A"/>
    <w:rsid w:val="00A90CCB"/>
    <w:rsid w:val="00A91CE4"/>
    <w:rsid w:val="00A96C56"/>
    <w:rsid w:val="00AA60A4"/>
    <w:rsid w:val="00AD71AA"/>
    <w:rsid w:val="00B03BEA"/>
    <w:rsid w:val="00B10FDB"/>
    <w:rsid w:val="00B136A9"/>
    <w:rsid w:val="00B16882"/>
    <w:rsid w:val="00B21D67"/>
    <w:rsid w:val="00B2405E"/>
    <w:rsid w:val="00B27ED5"/>
    <w:rsid w:val="00B31A1F"/>
    <w:rsid w:val="00B320F3"/>
    <w:rsid w:val="00B3758B"/>
    <w:rsid w:val="00B41FA0"/>
    <w:rsid w:val="00B43A46"/>
    <w:rsid w:val="00B503F5"/>
    <w:rsid w:val="00B5240A"/>
    <w:rsid w:val="00B75E78"/>
    <w:rsid w:val="00B83278"/>
    <w:rsid w:val="00B83F07"/>
    <w:rsid w:val="00B954EF"/>
    <w:rsid w:val="00BA5CB4"/>
    <w:rsid w:val="00BB34D3"/>
    <w:rsid w:val="00BC2D06"/>
    <w:rsid w:val="00BC5985"/>
    <w:rsid w:val="00BC713F"/>
    <w:rsid w:val="00BE1EC7"/>
    <w:rsid w:val="00BF0308"/>
    <w:rsid w:val="00BF1217"/>
    <w:rsid w:val="00BF2BEB"/>
    <w:rsid w:val="00BF3AF8"/>
    <w:rsid w:val="00BF5AFC"/>
    <w:rsid w:val="00C02CDD"/>
    <w:rsid w:val="00C0750C"/>
    <w:rsid w:val="00C120F5"/>
    <w:rsid w:val="00C122DF"/>
    <w:rsid w:val="00C143CD"/>
    <w:rsid w:val="00C164DB"/>
    <w:rsid w:val="00C27814"/>
    <w:rsid w:val="00C606CE"/>
    <w:rsid w:val="00C611C9"/>
    <w:rsid w:val="00C61B12"/>
    <w:rsid w:val="00C65139"/>
    <w:rsid w:val="00C658BA"/>
    <w:rsid w:val="00C844B7"/>
    <w:rsid w:val="00C85504"/>
    <w:rsid w:val="00C865CC"/>
    <w:rsid w:val="00C97334"/>
    <w:rsid w:val="00CA4A79"/>
    <w:rsid w:val="00CA6C2D"/>
    <w:rsid w:val="00CB2135"/>
    <w:rsid w:val="00CB23B1"/>
    <w:rsid w:val="00CB288B"/>
    <w:rsid w:val="00CB64C7"/>
    <w:rsid w:val="00CB69CE"/>
    <w:rsid w:val="00CC286E"/>
    <w:rsid w:val="00CC586D"/>
    <w:rsid w:val="00CD2192"/>
    <w:rsid w:val="00CD7B55"/>
    <w:rsid w:val="00D04CDE"/>
    <w:rsid w:val="00D13D82"/>
    <w:rsid w:val="00D20CC0"/>
    <w:rsid w:val="00D46061"/>
    <w:rsid w:val="00D6081F"/>
    <w:rsid w:val="00D6147F"/>
    <w:rsid w:val="00D66DE9"/>
    <w:rsid w:val="00D701E2"/>
    <w:rsid w:val="00D94CCE"/>
    <w:rsid w:val="00DA4B95"/>
    <w:rsid w:val="00DA6EA9"/>
    <w:rsid w:val="00DA70A6"/>
    <w:rsid w:val="00DB30FD"/>
    <w:rsid w:val="00DB33E7"/>
    <w:rsid w:val="00DB57EA"/>
    <w:rsid w:val="00DC0264"/>
    <w:rsid w:val="00DD4280"/>
    <w:rsid w:val="00DD4720"/>
    <w:rsid w:val="00DD5185"/>
    <w:rsid w:val="00DE56FD"/>
    <w:rsid w:val="00DF54B6"/>
    <w:rsid w:val="00E01379"/>
    <w:rsid w:val="00E04050"/>
    <w:rsid w:val="00E0460C"/>
    <w:rsid w:val="00E051B8"/>
    <w:rsid w:val="00E12A77"/>
    <w:rsid w:val="00E13915"/>
    <w:rsid w:val="00E16BE4"/>
    <w:rsid w:val="00E23F7D"/>
    <w:rsid w:val="00E264D5"/>
    <w:rsid w:val="00E462CA"/>
    <w:rsid w:val="00E516B9"/>
    <w:rsid w:val="00E54084"/>
    <w:rsid w:val="00E55EB5"/>
    <w:rsid w:val="00E60771"/>
    <w:rsid w:val="00E65FF8"/>
    <w:rsid w:val="00E67B8C"/>
    <w:rsid w:val="00E709B4"/>
    <w:rsid w:val="00E736CE"/>
    <w:rsid w:val="00E86A58"/>
    <w:rsid w:val="00E87D72"/>
    <w:rsid w:val="00E91407"/>
    <w:rsid w:val="00E917BB"/>
    <w:rsid w:val="00E922AE"/>
    <w:rsid w:val="00E93B48"/>
    <w:rsid w:val="00E93C74"/>
    <w:rsid w:val="00E941E3"/>
    <w:rsid w:val="00E970EF"/>
    <w:rsid w:val="00EA42B6"/>
    <w:rsid w:val="00EA4321"/>
    <w:rsid w:val="00EA6341"/>
    <w:rsid w:val="00EB57F6"/>
    <w:rsid w:val="00EC0552"/>
    <w:rsid w:val="00EC189E"/>
    <w:rsid w:val="00EE1EDD"/>
    <w:rsid w:val="00EE2337"/>
    <w:rsid w:val="00EF13CD"/>
    <w:rsid w:val="00F003B0"/>
    <w:rsid w:val="00F02921"/>
    <w:rsid w:val="00F07E0D"/>
    <w:rsid w:val="00F10C30"/>
    <w:rsid w:val="00F118A1"/>
    <w:rsid w:val="00F1363B"/>
    <w:rsid w:val="00F16657"/>
    <w:rsid w:val="00F17B17"/>
    <w:rsid w:val="00F21813"/>
    <w:rsid w:val="00F23315"/>
    <w:rsid w:val="00F316D1"/>
    <w:rsid w:val="00F423D5"/>
    <w:rsid w:val="00F51489"/>
    <w:rsid w:val="00F653BE"/>
    <w:rsid w:val="00F7576F"/>
    <w:rsid w:val="00F87FE5"/>
    <w:rsid w:val="00F91868"/>
    <w:rsid w:val="00FA17C7"/>
    <w:rsid w:val="00FA1B05"/>
    <w:rsid w:val="00FA605D"/>
    <w:rsid w:val="00FB0EE2"/>
    <w:rsid w:val="00FC2381"/>
    <w:rsid w:val="00FC6405"/>
    <w:rsid w:val="00FD2CD9"/>
    <w:rsid w:val="00FE43DB"/>
    <w:rsid w:val="00FE6512"/>
    <w:rsid w:val="00FF3226"/>
    <w:rsid w:val="00FF4E36"/>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C0E0D"/>
  <w14:defaultImageDpi w14:val="32767"/>
  <w15:chartTrackingRefBased/>
  <w15:docId w15:val="{4C4F6F58-5DFB-1041-BA38-788E717D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2E58"/>
    <w:rPr>
      <w:b/>
      <w:bCs/>
    </w:rPr>
  </w:style>
  <w:style w:type="character" w:customStyle="1" w:styleId="apple-converted-space">
    <w:name w:val="apple-converted-space"/>
    <w:basedOn w:val="DefaultParagraphFont"/>
    <w:rsid w:val="00752E58"/>
  </w:style>
  <w:style w:type="character" w:styleId="Emphasis">
    <w:name w:val="Emphasis"/>
    <w:basedOn w:val="DefaultParagraphFont"/>
    <w:uiPriority w:val="20"/>
    <w:qFormat/>
    <w:rsid w:val="00752E58"/>
    <w:rPr>
      <w:i/>
      <w:iCs/>
    </w:rPr>
  </w:style>
  <w:style w:type="paragraph" w:styleId="ListParagraph">
    <w:name w:val="List Paragraph"/>
    <w:basedOn w:val="Normal"/>
    <w:link w:val="ListParagraphChar"/>
    <w:uiPriority w:val="34"/>
    <w:qFormat/>
    <w:rsid w:val="00752E58"/>
    <w:pPr>
      <w:ind w:left="720"/>
      <w:contextualSpacing/>
    </w:pPr>
  </w:style>
  <w:style w:type="paragraph" w:styleId="BalloonText">
    <w:name w:val="Balloon Text"/>
    <w:basedOn w:val="Normal"/>
    <w:link w:val="BalloonTextChar"/>
    <w:uiPriority w:val="99"/>
    <w:semiHidden/>
    <w:unhideWhenUsed/>
    <w:rsid w:val="00BC71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C713F"/>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qFormat/>
    <w:rsid w:val="00BC7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52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Diantha van de Vlekkert</dc:creator>
  <cp:keywords/>
  <dc:description/>
  <cp:lastModifiedBy>Qiu, Xiaohui</cp:lastModifiedBy>
  <cp:revision>17</cp:revision>
  <dcterms:created xsi:type="dcterms:W3CDTF">2020-01-29T17:38:00Z</dcterms:created>
  <dcterms:modified xsi:type="dcterms:W3CDTF">2020-02-03T20:26:00Z</dcterms:modified>
</cp:coreProperties>
</file>