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58BC450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6F0216">
        <w:rPr>
          <w:rFonts w:asciiTheme="minorHAnsi" w:eastAsia="Times New Roman" w:hAnsiTheme="minorHAnsi" w:cstheme="minorHAnsi"/>
          <w:b/>
          <w:szCs w:val="24"/>
        </w:rPr>
        <w:t xml:space="preserve"> 61126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CE8C6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E66F95C" w14:textId="77777777" w:rsidR="006F0216" w:rsidRDefault="004E0C5A" w:rsidP="006F021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6F021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http://www.jove.com/files_upload.php?src=18643478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A286F76" w14:textId="77777777" w:rsidR="006F0216" w:rsidRPr="006E19C4" w:rsidRDefault="004E0C5A" w:rsidP="006F0216">
      <w:pPr>
        <w:jc w:val="both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F0216" w:rsidRPr="006F0216">
        <w:rPr>
          <w:rFonts w:asciiTheme="minorHAnsi" w:hAnsiTheme="minorHAnsi" w:cstheme="minorHAnsi"/>
          <w:b/>
          <w:bCs/>
          <w:sz w:val="32"/>
          <w:szCs w:val="32"/>
        </w:rPr>
        <w:t>Isolation of Endocardial and Coronary Endothelial Cells from the Ventricular Free Wall of the Rat Heart</w:t>
      </w:r>
    </w:p>
    <w:p w14:paraId="4C756605" w14:textId="40C93D6F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4652B46" w14:textId="4E1D8BB2" w:rsidR="006F0216" w:rsidRPr="006F0216" w:rsidRDefault="00EC3C46" w:rsidP="006F0216">
      <w:pPr>
        <w:jc w:val="both"/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6F0216" w:rsidRPr="006F0216">
        <w:rPr>
          <w:rFonts w:asciiTheme="minorHAnsi" w:hAnsiTheme="minorHAnsi" w:cstheme="minorHAnsi"/>
          <w:b/>
          <w:bCs/>
          <w:sz w:val="28"/>
          <w:szCs w:val="28"/>
        </w:rPr>
        <w:t>Alyssa Klein</w:t>
      </w:r>
      <w:r w:rsidR="006F0216" w:rsidRPr="006F021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  <w:r w:rsidR="006F0216" w:rsidRPr="006F0216">
        <w:rPr>
          <w:rFonts w:asciiTheme="minorHAnsi" w:hAnsiTheme="minorHAnsi" w:cstheme="minorHAnsi"/>
          <w:b/>
          <w:bCs/>
          <w:sz w:val="28"/>
          <w:szCs w:val="28"/>
        </w:rPr>
        <w:t>, Bethel Bayrau</w:t>
      </w:r>
      <w:r w:rsidR="006F0216" w:rsidRPr="006F021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  <w:r w:rsidR="006F0216" w:rsidRPr="006F0216">
        <w:rPr>
          <w:rFonts w:asciiTheme="minorHAnsi" w:hAnsiTheme="minorHAnsi" w:cstheme="minorHAnsi"/>
          <w:b/>
          <w:bCs/>
          <w:sz w:val="28"/>
          <w:szCs w:val="28"/>
        </w:rPr>
        <w:t>, Yifei Miao</w:t>
      </w:r>
      <w:r w:rsidR="006F0216" w:rsidRPr="006F021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  <w:r w:rsidR="006F0216" w:rsidRPr="006F0216">
        <w:rPr>
          <w:rFonts w:asciiTheme="minorHAnsi" w:hAnsiTheme="minorHAnsi" w:cstheme="minorHAnsi"/>
          <w:b/>
          <w:bCs/>
          <w:sz w:val="28"/>
          <w:szCs w:val="28"/>
        </w:rPr>
        <w:t>, and Mingxia Gu</w:t>
      </w:r>
      <w:r w:rsidR="006F0216" w:rsidRPr="006F021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  <w:r w:rsidR="00736C9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,4,5</w:t>
      </w:r>
    </w:p>
    <w:p w14:paraId="783A04E0" w14:textId="77777777" w:rsidR="006F0216" w:rsidRPr="006F0216" w:rsidRDefault="006F0216" w:rsidP="006F021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4DA0D85" w14:textId="3EE02CDF" w:rsidR="006F0216" w:rsidRPr="006F0216" w:rsidRDefault="006F0216" w:rsidP="006F0216">
      <w:pPr>
        <w:jc w:val="both"/>
        <w:rPr>
          <w:rFonts w:asciiTheme="minorHAnsi" w:hAnsiTheme="minorHAnsi" w:cstheme="minorHAnsi"/>
          <w:sz w:val="28"/>
          <w:szCs w:val="28"/>
        </w:rPr>
      </w:pPr>
      <w:r w:rsidRPr="006F021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6F0216">
        <w:rPr>
          <w:rFonts w:asciiTheme="minorHAnsi" w:hAnsiTheme="minorHAnsi" w:cstheme="minorHAnsi"/>
          <w:sz w:val="28"/>
          <w:szCs w:val="28"/>
        </w:rPr>
        <w:t>Department of Pediatrics, Division of Cardiology, Stanford School of Medicine</w:t>
      </w:r>
    </w:p>
    <w:p w14:paraId="1C4582CE" w14:textId="3503CCF6" w:rsidR="006F0216" w:rsidRPr="006F0216" w:rsidRDefault="006F0216" w:rsidP="006F0216">
      <w:pPr>
        <w:jc w:val="both"/>
        <w:rPr>
          <w:rFonts w:asciiTheme="minorHAnsi" w:hAnsiTheme="minorHAnsi" w:cstheme="minorHAnsi"/>
          <w:sz w:val="28"/>
          <w:szCs w:val="28"/>
        </w:rPr>
      </w:pPr>
      <w:r w:rsidRPr="006F021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6F0216">
        <w:rPr>
          <w:rFonts w:asciiTheme="minorHAnsi" w:hAnsiTheme="minorHAnsi" w:cstheme="minorHAnsi"/>
          <w:sz w:val="28"/>
          <w:szCs w:val="28"/>
        </w:rPr>
        <w:t>Vera Moulton Wall Center for Pulmonary Vascular Disease, Stanford School of Medicine</w:t>
      </w:r>
    </w:p>
    <w:p w14:paraId="4ED7A901" w14:textId="31B7EA5C" w:rsidR="00EC3C46" w:rsidRDefault="006F0216" w:rsidP="006F0216">
      <w:pPr>
        <w:rPr>
          <w:rFonts w:asciiTheme="minorHAnsi" w:hAnsiTheme="minorHAnsi" w:cstheme="minorHAnsi"/>
          <w:sz w:val="28"/>
          <w:szCs w:val="28"/>
        </w:rPr>
      </w:pPr>
      <w:r w:rsidRPr="006F0216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6F0216">
        <w:rPr>
          <w:rFonts w:asciiTheme="minorHAnsi" w:hAnsiTheme="minorHAnsi" w:cstheme="minorHAnsi"/>
          <w:sz w:val="28"/>
          <w:szCs w:val="28"/>
        </w:rPr>
        <w:t>Stanford Cardiovascular Institute, Stanford School of Medicine</w:t>
      </w:r>
    </w:p>
    <w:p w14:paraId="58520B09" w14:textId="0ED10FE1" w:rsidR="00736C98" w:rsidRPr="00736C98" w:rsidRDefault="00736C98" w:rsidP="00736C98">
      <w:pPr>
        <w:rPr>
          <w:rFonts w:asciiTheme="minorHAnsi" w:hAnsiTheme="minorHAnsi" w:cstheme="minorHAnsi"/>
          <w:sz w:val="28"/>
          <w:szCs w:val="28"/>
        </w:rPr>
      </w:pPr>
      <w:r w:rsidRPr="00CE5088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736C98">
        <w:rPr>
          <w:rFonts w:asciiTheme="minorHAnsi" w:hAnsiTheme="minorHAnsi" w:cstheme="minorHAnsi"/>
          <w:sz w:val="28"/>
          <w:szCs w:val="28"/>
        </w:rPr>
        <w:t>Cincinnati Children's Hospital Medical Center, Division of Neonatology, Pulmonary Biology, University of Cincinnati</w:t>
      </w:r>
    </w:p>
    <w:p w14:paraId="50310856" w14:textId="055ADD9E" w:rsidR="00736C98" w:rsidRPr="006F0216" w:rsidRDefault="00736C98" w:rsidP="00736C98">
      <w:pPr>
        <w:rPr>
          <w:rFonts w:asciiTheme="minorHAnsi" w:hAnsiTheme="minorHAnsi" w:cstheme="minorHAnsi"/>
          <w:sz w:val="28"/>
          <w:szCs w:val="28"/>
        </w:rPr>
      </w:pPr>
      <w:r w:rsidRPr="00CE5088">
        <w:rPr>
          <w:rFonts w:asciiTheme="minorHAnsi" w:hAnsiTheme="minorHAnsi" w:cstheme="minorHAnsi"/>
          <w:sz w:val="28"/>
          <w:szCs w:val="28"/>
          <w:vertAlign w:val="superscript"/>
        </w:rPr>
        <w:t>5</w:t>
      </w:r>
      <w:r w:rsidRPr="00736C98">
        <w:rPr>
          <w:rFonts w:asciiTheme="minorHAnsi" w:hAnsiTheme="minorHAnsi" w:cstheme="minorHAnsi"/>
          <w:sz w:val="28"/>
          <w:szCs w:val="28"/>
        </w:rPr>
        <w:t xml:space="preserve">Center for Stem Cell and Organoid Medicine, </w:t>
      </w:r>
      <w:proofErr w:type="spellStart"/>
      <w:r w:rsidRPr="00736C98">
        <w:rPr>
          <w:rFonts w:asciiTheme="minorHAnsi" w:hAnsiTheme="minorHAnsi" w:cstheme="minorHAnsi"/>
          <w:sz w:val="28"/>
          <w:szCs w:val="28"/>
        </w:rPr>
        <w:t>CuSTOM</w:t>
      </w:r>
      <w:proofErr w:type="spellEnd"/>
      <w:r w:rsidRPr="00736C98">
        <w:rPr>
          <w:rFonts w:asciiTheme="minorHAnsi" w:hAnsiTheme="minorHAnsi" w:cstheme="minorHAnsi"/>
          <w:sz w:val="28"/>
          <w:szCs w:val="28"/>
        </w:rPr>
        <w:t>, Division of Developmental Biology, and Perinatal Institute, Cincinnati Children's Hospital Medical Center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5631BF85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D27888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: </w:t>
      </w:r>
    </w:p>
    <w:p w14:paraId="28F2A806" w14:textId="77777777" w:rsidR="006F0216" w:rsidRDefault="006F0216" w:rsidP="006F02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Yifei Miao </w:t>
      </w:r>
      <w:r>
        <w:rPr>
          <w:rFonts w:asciiTheme="minorHAnsi" w:hAnsiTheme="minorHAnsi" w:cstheme="minorHAnsi"/>
        </w:rPr>
        <w:tab/>
      </w:r>
    </w:p>
    <w:p w14:paraId="0E28E3F4" w14:textId="28A4FF98" w:rsidR="006F0216" w:rsidRDefault="00E824A8" w:rsidP="006F0216">
      <w:pPr>
        <w:jc w:val="both"/>
        <w:rPr>
          <w:rFonts w:asciiTheme="minorHAnsi" w:hAnsiTheme="minorHAnsi" w:cstheme="minorHAnsi"/>
        </w:rPr>
      </w:pPr>
      <w:hyperlink r:id="rId8" w:history="1">
        <w:r w:rsidR="006F0216" w:rsidRPr="00415786">
          <w:rPr>
            <w:rStyle w:val="Hyperlink"/>
            <w:rFonts w:asciiTheme="minorHAnsi" w:hAnsiTheme="minorHAnsi" w:cstheme="minorHAnsi"/>
          </w:rPr>
          <w:t>yifeim@stanford.edu</w:t>
        </w:r>
      </w:hyperlink>
    </w:p>
    <w:p w14:paraId="36DBFCFE" w14:textId="77777777" w:rsidR="006F0216" w:rsidRDefault="006F0216" w:rsidP="006F0216">
      <w:pPr>
        <w:jc w:val="both"/>
        <w:rPr>
          <w:rFonts w:asciiTheme="minorHAnsi" w:hAnsiTheme="minorHAnsi" w:cstheme="minorHAnsi"/>
        </w:rPr>
      </w:pPr>
    </w:p>
    <w:p w14:paraId="1E30788A" w14:textId="77777777" w:rsidR="006F0216" w:rsidRDefault="006F0216" w:rsidP="006F02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Mingxia Gu </w:t>
      </w:r>
      <w:r>
        <w:rPr>
          <w:rFonts w:asciiTheme="minorHAnsi" w:hAnsiTheme="minorHAnsi" w:cstheme="minorHAnsi"/>
        </w:rPr>
        <w:tab/>
      </w:r>
    </w:p>
    <w:p w14:paraId="27B98A28" w14:textId="51B9BEB5" w:rsidR="006F0216" w:rsidRPr="006F0216" w:rsidRDefault="00E824A8" w:rsidP="006F0216">
      <w:pPr>
        <w:jc w:val="both"/>
        <w:rPr>
          <w:rFonts w:asciiTheme="minorHAnsi" w:hAnsiTheme="minorHAnsi" w:cstheme="minorHAnsi"/>
        </w:rPr>
      </w:pPr>
      <w:hyperlink r:id="rId9" w:history="1">
        <w:r w:rsidR="006F0216" w:rsidRPr="00415786">
          <w:rPr>
            <w:rStyle w:val="Hyperlink"/>
            <w:rFonts w:asciiTheme="minorHAnsi" w:hAnsiTheme="minorHAnsi" w:cstheme="minorHAnsi"/>
          </w:rPr>
          <w:t>Mingxia@stanford.edu</w:t>
        </w:r>
      </w:hyperlink>
      <w:r w:rsidR="006F0216">
        <w:rPr>
          <w:rFonts w:asciiTheme="minorHAnsi" w:hAnsiTheme="minorHAnsi" w:cstheme="minorHAnsi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1C0D40F2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1AE6C309" w14:textId="48E6D159" w:rsidR="006F0216" w:rsidRPr="000A6C55" w:rsidRDefault="00E824A8" w:rsidP="006F0216">
      <w:pPr>
        <w:rPr>
          <w:rFonts w:cs="Calibri"/>
        </w:rPr>
      </w:pPr>
      <w:hyperlink r:id="rId10" w:history="1">
        <w:r w:rsidR="006F0216" w:rsidRPr="00415786">
          <w:rPr>
            <w:rStyle w:val="Hyperlink"/>
            <w:rFonts w:cs="Calibri"/>
          </w:rPr>
          <w:t>alyssa.guttman@yahoo.com</w:t>
        </w:r>
      </w:hyperlink>
      <w:r w:rsidR="006F0216">
        <w:rPr>
          <w:rFonts w:cs="Calibri"/>
        </w:rPr>
        <w:t xml:space="preserve"> </w:t>
      </w:r>
    </w:p>
    <w:p w14:paraId="43814AF2" w14:textId="0B35042F" w:rsidR="006F0216" w:rsidRPr="000B4B09" w:rsidRDefault="00E824A8" w:rsidP="006F0216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11" w:history="1">
        <w:r w:rsidR="006F0216" w:rsidRPr="00415786">
          <w:rPr>
            <w:rStyle w:val="Hyperlink"/>
            <w:rFonts w:cs="Calibri"/>
          </w:rPr>
          <w:t>bethel7@stanford.edu</w:t>
        </w:r>
      </w:hyperlink>
      <w:r w:rsidR="006F0216">
        <w:rPr>
          <w:rFonts w:cs="Calibri"/>
        </w:rPr>
        <w:t xml:space="preserve"> 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339511FB" w:rsidR="00987081" w:rsidRPr="00CE5088" w:rsidRDefault="00987081" w:rsidP="00CE5088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="00CE508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E5088" w:rsidRPr="00CE5088">
        <w:rPr>
          <w:rFonts w:asciiTheme="minorHAnsi" w:eastAsia="Times New Roman" w:hAnsiTheme="minorHAnsi" w:cstheme="minorHAnsi"/>
          <w:b/>
          <w:szCs w:val="24"/>
        </w:rPr>
        <w:t>Y</w:t>
      </w:r>
      <w:r w:rsidR="00CE5088">
        <w:rPr>
          <w:rFonts w:asciiTheme="minorHAnsi" w:eastAsia="Times New Roman" w:hAnsiTheme="minorHAnsi" w:cstheme="minorHAnsi"/>
          <w:szCs w:val="24"/>
        </w:rPr>
        <w:t xml:space="preserve">, </w:t>
      </w:r>
      <w:r w:rsidR="00F97D40" w:rsidRPr="00F97D40">
        <w:rPr>
          <w:rFonts w:asciiTheme="majorHAnsi" w:eastAsia="Times New Roman" w:hAnsiTheme="majorHAnsi" w:cstheme="majorHAnsi"/>
          <w:b/>
          <w:bCs/>
          <w:szCs w:val="24"/>
        </w:rPr>
        <w:t>LEICA MZ FLIII with PLAN APO 1.0x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1581C4E3" w:rsidR="00987081" w:rsidRPr="00B07A3B" w:rsidRDefault="00987081" w:rsidP="007B41E4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="00CE5088">
        <w:rPr>
          <w:rFonts w:asciiTheme="minorHAnsi" w:eastAsia="Times New Roman" w:hAnsiTheme="minorHAnsi" w:cstheme="minorHAnsi"/>
          <w:szCs w:val="24"/>
        </w:rPr>
        <w:t xml:space="preserve"> </w:t>
      </w:r>
      <w:r w:rsidR="00CE508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73F0EB1" w:rsidR="00987081" w:rsidRPr="00CE5088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CE5088">
        <w:rPr>
          <w:rFonts w:asciiTheme="minorHAnsi" w:eastAsia="Times New Roman" w:hAnsiTheme="minorHAnsi" w:cstheme="minorHAnsi"/>
          <w:szCs w:val="24"/>
        </w:rPr>
        <w:t xml:space="preserve">? </w:t>
      </w:r>
      <w:r w:rsidR="00CE508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518948A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6967C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9D8C9B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B831347" w14:textId="6C141111" w:rsidR="007D61A8" w:rsidRPr="00B368E7" w:rsidRDefault="000B53BA" w:rsidP="007A24F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B368E7">
        <w:rPr>
          <w:rStyle w:val="AuthorName"/>
          <w:rFonts w:asciiTheme="minorHAnsi" w:eastAsia="Times" w:hAnsiTheme="minorHAnsi" w:cstheme="minorHAnsi"/>
          <w:bCs/>
        </w:rPr>
        <w:t>Mingxia Gu</w:t>
      </w:r>
      <w:r w:rsidR="007D61A8" w:rsidRPr="00B368E7">
        <w:rPr>
          <w:rFonts w:asciiTheme="minorHAnsi" w:eastAsia="Times New Roman" w:hAnsiTheme="minorHAnsi" w:cstheme="minorHAnsi"/>
          <w:bCs/>
          <w:szCs w:val="24"/>
        </w:rPr>
        <w:t xml:space="preserve">: </w:t>
      </w:r>
      <w:r w:rsidR="00A92A4A" w:rsidRPr="00B368E7">
        <w:rPr>
          <w:rFonts w:asciiTheme="minorHAnsi" w:eastAsia="Times New Roman" w:hAnsiTheme="minorHAnsi" w:cstheme="minorHAnsi"/>
          <w:bCs/>
          <w:szCs w:val="24"/>
        </w:rPr>
        <w:t xml:space="preserve">Here we present a detailed protocol for isolating </w:t>
      </w:r>
      <w:r w:rsidR="00B368E7">
        <w:rPr>
          <w:rFonts w:asciiTheme="minorHAnsi" w:eastAsia="Times New Roman" w:hAnsiTheme="minorHAnsi" w:cstheme="minorHAnsi"/>
          <w:bCs/>
          <w:szCs w:val="24"/>
        </w:rPr>
        <w:t xml:space="preserve">individual </w:t>
      </w:r>
      <w:r w:rsidR="0099200E" w:rsidRPr="00B368E7">
        <w:rPr>
          <w:rFonts w:asciiTheme="minorHAnsi" w:eastAsia="Times New Roman" w:hAnsiTheme="minorHAnsi" w:cstheme="minorHAnsi"/>
          <w:bCs/>
          <w:szCs w:val="24"/>
        </w:rPr>
        <w:t>endocardial and coronary EC</w:t>
      </w:r>
      <w:r w:rsidR="00B368E7">
        <w:rPr>
          <w:rFonts w:asciiTheme="minorHAnsi" w:eastAsia="Times New Roman" w:hAnsiTheme="minorHAnsi" w:cstheme="minorHAnsi"/>
          <w:bCs/>
          <w:szCs w:val="24"/>
        </w:rPr>
        <w:t xml:space="preserve"> populations</w:t>
      </w:r>
      <w:r w:rsidR="0099200E" w:rsidRPr="00B368E7">
        <w:rPr>
          <w:rFonts w:asciiTheme="minorHAnsi" w:eastAsia="Times New Roman" w:hAnsiTheme="minorHAnsi" w:cstheme="minorHAnsi"/>
          <w:bCs/>
          <w:szCs w:val="24"/>
        </w:rPr>
        <w:t xml:space="preserve"> from the heart</w:t>
      </w:r>
      <w:r w:rsidR="00B368E7">
        <w:rPr>
          <w:rFonts w:asciiTheme="minorHAnsi" w:eastAsia="Times New Roman" w:hAnsiTheme="minorHAnsi" w:cstheme="minorHAnsi"/>
          <w:bCs/>
          <w:szCs w:val="24"/>
        </w:rPr>
        <w:t xml:space="preserve"> to help</w:t>
      </w:r>
      <w:r w:rsidR="00CE174C" w:rsidRPr="00B368E7">
        <w:rPr>
          <w:rFonts w:asciiTheme="minorHAnsi" w:hAnsiTheme="minorHAnsi" w:cstheme="minorHAnsi"/>
          <w:bCs/>
        </w:rPr>
        <w:t xml:space="preserve"> understand cell </w:t>
      </w:r>
      <w:r w:rsidR="00B368E7">
        <w:rPr>
          <w:rFonts w:asciiTheme="minorHAnsi" w:hAnsiTheme="minorHAnsi" w:cstheme="minorHAnsi"/>
          <w:bCs/>
        </w:rPr>
        <w:t>type-</w:t>
      </w:r>
      <w:r w:rsidR="00CE174C" w:rsidRPr="00B368E7">
        <w:rPr>
          <w:rFonts w:asciiTheme="minorHAnsi" w:hAnsiTheme="minorHAnsi" w:cstheme="minorHAnsi"/>
          <w:bCs/>
        </w:rPr>
        <w:t>specific gene expression and function</w:t>
      </w:r>
      <w:r w:rsidR="006967C0" w:rsidRPr="00B368E7">
        <w:rPr>
          <w:rFonts w:asciiTheme="minorHAnsi" w:hAnsiTheme="minorHAnsi" w:cstheme="minorHAnsi"/>
          <w:bCs/>
        </w:rPr>
        <w:t xml:space="preserve"> </w:t>
      </w:r>
      <w:r w:rsidR="006967C0" w:rsidRPr="00B368E7">
        <w:rPr>
          <w:rFonts w:asciiTheme="minorHAnsi" w:hAnsiTheme="minorHAnsi" w:cstheme="minorHAnsi"/>
          <w:b/>
        </w:rPr>
        <w:t>[1]</w:t>
      </w:r>
      <w:r w:rsidR="00CE174C" w:rsidRPr="00B368E7">
        <w:rPr>
          <w:rFonts w:asciiTheme="minorHAnsi" w:hAnsiTheme="minorHAnsi" w:cstheme="minorHAnsi"/>
          <w:bCs/>
        </w:rPr>
        <w:t>.</w:t>
      </w:r>
    </w:p>
    <w:p w14:paraId="5D761B09" w14:textId="77777777" w:rsidR="006967C0" w:rsidRPr="006967C0" w:rsidRDefault="006967C0" w:rsidP="006967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3016207" w14:textId="67D6E33F" w:rsidR="006967C0" w:rsidRPr="006967C0" w:rsidRDefault="006967C0" w:rsidP="006967C0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276DD91D" w14:textId="77777777" w:rsidR="00134A5D" w:rsidRPr="00134A5D" w:rsidRDefault="00134A5D" w:rsidP="00134A5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74B8C6A1" w14:textId="4CC06067" w:rsidR="00134A5D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CF219C9" w14:textId="4C6FB3F2" w:rsidR="007D61A8" w:rsidRPr="00B368E7" w:rsidRDefault="009704A7" w:rsidP="007A24F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B368E7">
        <w:rPr>
          <w:rStyle w:val="AuthorName"/>
          <w:rFonts w:asciiTheme="minorHAnsi" w:eastAsia="Times" w:hAnsiTheme="minorHAnsi" w:cstheme="minorHAnsi"/>
          <w:bCs/>
        </w:rPr>
        <w:t>Mingxia Gu</w:t>
      </w:r>
      <w:r w:rsidR="007D61A8" w:rsidRPr="00B368E7">
        <w:rPr>
          <w:rFonts w:asciiTheme="minorHAnsi" w:eastAsia="Times New Roman" w:hAnsiTheme="minorHAnsi" w:cstheme="minorHAnsi"/>
          <w:bCs/>
          <w:szCs w:val="24"/>
        </w:rPr>
        <w:t xml:space="preserve">: </w:t>
      </w:r>
      <w:r w:rsidR="00134A5D" w:rsidRPr="00B368E7">
        <w:rPr>
          <w:rFonts w:asciiTheme="minorHAnsi" w:hAnsiTheme="minorHAnsi" w:cstheme="minorHAnsi"/>
          <w:bCs/>
        </w:rPr>
        <w:t>The</w:t>
      </w:r>
      <w:r w:rsidR="00EB11DC" w:rsidRPr="00B368E7">
        <w:rPr>
          <w:rFonts w:asciiTheme="minorHAnsi" w:hAnsiTheme="minorHAnsi" w:cstheme="minorHAnsi"/>
          <w:bCs/>
        </w:rPr>
        <w:t xml:space="preserve"> main </w:t>
      </w:r>
      <w:r w:rsidR="00134A5D" w:rsidRPr="00B368E7">
        <w:rPr>
          <w:rFonts w:asciiTheme="minorHAnsi" w:hAnsiTheme="minorHAnsi" w:cstheme="minorHAnsi"/>
          <w:bCs/>
        </w:rPr>
        <w:t>advantage</w:t>
      </w:r>
      <w:r w:rsidR="00B368E7">
        <w:rPr>
          <w:rFonts w:asciiTheme="minorHAnsi" w:hAnsiTheme="minorHAnsi" w:cstheme="minorHAnsi"/>
          <w:bCs/>
        </w:rPr>
        <w:t>s</w:t>
      </w:r>
      <w:r w:rsidR="00134A5D" w:rsidRPr="00B368E7">
        <w:rPr>
          <w:rFonts w:asciiTheme="minorHAnsi" w:hAnsiTheme="minorHAnsi" w:cstheme="minorHAnsi"/>
          <w:bCs/>
        </w:rPr>
        <w:t xml:space="preserve"> of this method </w:t>
      </w:r>
      <w:r w:rsidR="00B368E7">
        <w:rPr>
          <w:rFonts w:asciiTheme="minorHAnsi" w:hAnsiTheme="minorHAnsi" w:cstheme="minorHAnsi"/>
          <w:bCs/>
        </w:rPr>
        <w:t>are</w:t>
      </w:r>
      <w:r w:rsidR="00134A5D" w:rsidRPr="00B368E7">
        <w:rPr>
          <w:rFonts w:asciiTheme="minorHAnsi" w:hAnsiTheme="minorHAnsi" w:cstheme="minorHAnsi"/>
          <w:bCs/>
        </w:rPr>
        <w:t xml:space="preserve"> </w:t>
      </w:r>
      <w:r w:rsidR="0070181E" w:rsidRPr="00B368E7">
        <w:rPr>
          <w:rFonts w:asciiTheme="minorHAnsi" w:hAnsiTheme="minorHAnsi" w:cstheme="minorHAnsi"/>
          <w:bCs/>
        </w:rPr>
        <w:t>the</w:t>
      </w:r>
      <w:r w:rsidR="00134A5D" w:rsidRPr="00B368E7">
        <w:rPr>
          <w:rFonts w:asciiTheme="minorHAnsi" w:hAnsiTheme="minorHAnsi" w:cstheme="minorHAnsi"/>
          <w:bCs/>
        </w:rPr>
        <w:t xml:space="preserve"> </w:t>
      </w:r>
      <w:r w:rsidR="00EB11DC" w:rsidRPr="00B368E7">
        <w:rPr>
          <w:rFonts w:asciiTheme="minorHAnsi" w:hAnsiTheme="minorHAnsi" w:cstheme="minorHAnsi"/>
          <w:bCs/>
        </w:rPr>
        <w:t>high purity and viability of the isolated EECs and CECs</w:t>
      </w:r>
      <w:r w:rsidR="00B368E7">
        <w:rPr>
          <w:rFonts w:asciiTheme="minorHAnsi" w:hAnsiTheme="minorHAnsi" w:cstheme="minorHAnsi"/>
          <w:bCs/>
        </w:rPr>
        <w:t xml:space="preserve"> and that the </w:t>
      </w:r>
      <w:r w:rsidR="00EB11DC" w:rsidRPr="00B368E7">
        <w:rPr>
          <w:rFonts w:asciiTheme="minorHAnsi" w:hAnsiTheme="minorHAnsi" w:cstheme="minorHAnsi"/>
          <w:bCs/>
        </w:rPr>
        <w:t>cells maintain their physiological properties upon isolation</w:t>
      </w:r>
      <w:r w:rsidR="005E5ADD" w:rsidRPr="00B368E7">
        <w:rPr>
          <w:rFonts w:asciiTheme="minorHAnsi" w:hAnsiTheme="minorHAnsi" w:cstheme="minorHAnsi"/>
          <w:bCs/>
        </w:rPr>
        <w:t xml:space="preserve"> </w:t>
      </w:r>
      <w:r w:rsidR="006967C0" w:rsidRPr="00B368E7">
        <w:rPr>
          <w:rFonts w:asciiTheme="minorHAnsi" w:hAnsiTheme="minorHAnsi" w:cstheme="minorHAnsi"/>
          <w:b/>
        </w:rPr>
        <w:t>[1]</w:t>
      </w:r>
      <w:r w:rsidR="005E5ADD" w:rsidRPr="00B368E7">
        <w:rPr>
          <w:rFonts w:asciiTheme="minorHAnsi" w:hAnsiTheme="minorHAnsi" w:cstheme="minorHAnsi"/>
          <w:bCs/>
        </w:rPr>
        <w:t>.</w:t>
      </w:r>
    </w:p>
    <w:p w14:paraId="7E6E710B" w14:textId="77777777" w:rsidR="006967C0" w:rsidRPr="006967C0" w:rsidRDefault="006967C0" w:rsidP="006967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0B375BAB" w14:textId="6981FE3D" w:rsidR="006967C0" w:rsidRPr="006967C0" w:rsidRDefault="006967C0" w:rsidP="006967C0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13095273" w14:textId="77777777" w:rsidR="0070181E" w:rsidRPr="0070181E" w:rsidRDefault="0070181E" w:rsidP="0070181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3EB363F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31CFF6C" w14:textId="79D55417" w:rsidR="0070181E" w:rsidRPr="006967C0" w:rsidRDefault="009704A7" w:rsidP="0070181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967C0">
        <w:rPr>
          <w:rFonts w:asciiTheme="minorHAnsi" w:hAnsiTheme="minorHAnsi" w:cstheme="minorHAnsi"/>
          <w:b/>
          <w:bCs/>
          <w:color w:val="000000" w:themeColor="text1"/>
          <w:u w:val="single"/>
        </w:rPr>
        <w:t>Alyssa Klein</w:t>
      </w:r>
      <w:r w:rsidR="007D61A8" w:rsidRPr="006967C0">
        <w:rPr>
          <w:rFonts w:asciiTheme="minorHAnsi" w:eastAsia="Times New Roman" w:hAnsiTheme="minorHAnsi" w:cstheme="minorHAnsi"/>
          <w:szCs w:val="24"/>
        </w:rPr>
        <w:t>:</w:t>
      </w:r>
      <w:r w:rsidR="007D61A8" w:rsidRPr="0070181E">
        <w:rPr>
          <w:rFonts w:asciiTheme="minorHAnsi" w:eastAsia="Times New Roman" w:hAnsiTheme="minorHAnsi" w:cstheme="minorHAnsi"/>
          <w:szCs w:val="24"/>
        </w:rPr>
        <w:t xml:space="preserve"> </w:t>
      </w:r>
      <w:r w:rsidR="0070181E" w:rsidRPr="0070181E">
        <w:rPr>
          <w:rFonts w:asciiTheme="minorHAnsi" w:hAnsiTheme="minorHAnsi" w:cstheme="minorHAnsi"/>
        </w:rPr>
        <w:t xml:space="preserve">CECs and EECs differ in </w:t>
      </w:r>
      <w:r w:rsidR="00BC074A">
        <w:rPr>
          <w:rFonts w:asciiTheme="minorHAnsi" w:hAnsiTheme="minorHAnsi" w:cstheme="minorHAnsi"/>
        </w:rPr>
        <w:t>many aspects</w:t>
      </w:r>
      <w:r w:rsidR="00B368E7">
        <w:rPr>
          <w:rFonts w:asciiTheme="minorHAnsi" w:hAnsiTheme="minorHAnsi" w:cstheme="minorHAnsi"/>
        </w:rPr>
        <w:t>.</w:t>
      </w:r>
      <w:r w:rsidR="00BC074A">
        <w:rPr>
          <w:rFonts w:asciiTheme="minorHAnsi" w:hAnsiTheme="minorHAnsi" w:cstheme="minorHAnsi"/>
        </w:rPr>
        <w:t xml:space="preserve"> </w:t>
      </w:r>
      <w:r w:rsidR="00B368E7">
        <w:rPr>
          <w:rFonts w:asciiTheme="minorHAnsi" w:hAnsiTheme="minorHAnsi" w:cstheme="minorHAnsi"/>
        </w:rPr>
        <w:t>T</w:t>
      </w:r>
      <w:r w:rsidR="0070181E" w:rsidRPr="0070181E">
        <w:rPr>
          <w:rFonts w:asciiTheme="minorHAnsi" w:hAnsiTheme="minorHAnsi" w:cstheme="minorHAnsi"/>
        </w:rPr>
        <w:t>he ability to investigate these cell populations independently enable</w:t>
      </w:r>
      <w:r w:rsidR="00B368E7">
        <w:rPr>
          <w:rFonts w:asciiTheme="minorHAnsi" w:hAnsiTheme="minorHAnsi" w:cstheme="minorHAnsi"/>
        </w:rPr>
        <w:t>s</w:t>
      </w:r>
      <w:r w:rsidR="0070181E" w:rsidRPr="0070181E">
        <w:rPr>
          <w:rFonts w:asciiTheme="minorHAnsi" w:hAnsiTheme="minorHAnsi" w:cstheme="minorHAnsi"/>
        </w:rPr>
        <w:t xml:space="preserve"> the exploration of cell-type specific mechanisms underlying </w:t>
      </w:r>
      <w:r w:rsidR="00B46E62">
        <w:rPr>
          <w:rFonts w:asciiTheme="minorHAnsi" w:hAnsiTheme="minorHAnsi" w:cstheme="minorHAnsi"/>
        </w:rPr>
        <w:t>various</w:t>
      </w:r>
      <w:r w:rsidR="0070181E" w:rsidRPr="0070181E">
        <w:rPr>
          <w:rFonts w:asciiTheme="minorHAnsi" w:hAnsiTheme="minorHAnsi" w:cstheme="minorHAnsi"/>
        </w:rPr>
        <w:t xml:space="preserve"> heart diseases </w:t>
      </w:r>
      <w:r w:rsidR="006967C0">
        <w:rPr>
          <w:rFonts w:asciiTheme="minorHAnsi" w:hAnsiTheme="minorHAnsi" w:cstheme="minorHAnsi"/>
          <w:b/>
          <w:bCs/>
        </w:rPr>
        <w:t>[1]</w:t>
      </w:r>
      <w:r w:rsidR="0070181E" w:rsidRPr="0070181E">
        <w:rPr>
          <w:rFonts w:asciiTheme="minorHAnsi" w:hAnsiTheme="minorHAnsi" w:cstheme="minorHAnsi"/>
        </w:rPr>
        <w:t xml:space="preserve">. </w:t>
      </w:r>
    </w:p>
    <w:p w14:paraId="267ED28E" w14:textId="77777777" w:rsidR="006967C0" w:rsidRPr="006967C0" w:rsidRDefault="006967C0" w:rsidP="006967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A1D659A" w14:textId="51CDF586" w:rsidR="006967C0" w:rsidRPr="006967C0" w:rsidRDefault="006967C0" w:rsidP="006967C0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  <w:r>
        <w:rPr>
          <w:rFonts w:eastAsia="Times" w:cs="Calibri"/>
        </w:rPr>
        <w:t xml:space="preserve"> </w:t>
      </w:r>
      <w:r w:rsidRPr="006967C0">
        <w:rPr>
          <w:rFonts w:eastAsia="Times" w:cs="Calibri"/>
          <w:i/>
          <w:iCs/>
          <w:color w:val="4F81BD" w:themeColor="accent1"/>
        </w:rPr>
        <w:t>Videographer: Can cut for time</w:t>
      </w:r>
    </w:p>
    <w:p w14:paraId="1F00F512" w14:textId="261C7A1E" w:rsidR="0070181E" w:rsidRPr="00C90569" w:rsidRDefault="00C90569" w:rsidP="00C90569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037F6D1" w14:textId="0976367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15392F" w14:textId="25C4BF4A" w:rsidR="007D61A8" w:rsidRPr="00B368E7" w:rsidRDefault="006967C0" w:rsidP="007A24F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368E7">
        <w:rPr>
          <w:rFonts w:asciiTheme="minorHAnsi" w:hAnsiTheme="minorHAnsi" w:cstheme="minorHAnsi"/>
          <w:b/>
          <w:bCs/>
          <w:color w:val="000000" w:themeColor="text1"/>
          <w:u w:val="single"/>
        </w:rPr>
        <w:t>Alyssa Klein</w:t>
      </w:r>
      <w:r w:rsidR="00333FA4" w:rsidRPr="00B368E7">
        <w:rPr>
          <w:rFonts w:asciiTheme="minorHAnsi" w:eastAsia="Times New Roman" w:hAnsiTheme="minorHAnsi" w:cstheme="minorHAnsi"/>
          <w:szCs w:val="24"/>
        </w:rPr>
        <w:t xml:space="preserve">: </w:t>
      </w:r>
      <w:r w:rsidR="000B7F09" w:rsidRPr="00B368E7">
        <w:rPr>
          <w:rFonts w:asciiTheme="minorHAnsi" w:hAnsiTheme="minorHAnsi" w:cstheme="minorHAnsi"/>
        </w:rPr>
        <w:t xml:space="preserve">This method </w:t>
      </w:r>
      <w:r w:rsidR="00B368E7">
        <w:rPr>
          <w:rFonts w:asciiTheme="minorHAnsi" w:hAnsiTheme="minorHAnsi" w:cstheme="minorHAnsi"/>
        </w:rPr>
        <w:t>could</w:t>
      </w:r>
      <w:r w:rsidR="00951963" w:rsidRPr="00B368E7">
        <w:rPr>
          <w:rFonts w:asciiTheme="minorHAnsi" w:hAnsiTheme="minorHAnsi" w:cstheme="minorHAnsi"/>
        </w:rPr>
        <w:t xml:space="preserve"> facilitate</w:t>
      </w:r>
      <w:r w:rsidR="000B7F09" w:rsidRPr="00B368E7">
        <w:rPr>
          <w:rFonts w:asciiTheme="minorHAnsi" w:hAnsiTheme="minorHAnsi" w:cstheme="minorHAnsi"/>
        </w:rPr>
        <w:t xml:space="preserve"> study of the transcripto</w:t>
      </w:r>
      <w:r w:rsidR="00951963" w:rsidRPr="00B368E7">
        <w:rPr>
          <w:rFonts w:asciiTheme="minorHAnsi" w:hAnsiTheme="minorHAnsi" w:cstheme="minorHAnsi"/>
        </w:rPr>
        <w:t>mic</w:t>
      </w:r>
      <w:r w:rsidR="00891210" w:rsidRPr="00B368E7">
        <w:rPr>
          <w:rFonts w:asciiTheme="minorHAnsi" w:hAnsiTheme="minorHAnsi" w:cstheme="minorHAnsi"/>
        </w:rPr>
        <w:t xml:space="preserve"> </w:t>
      </w:r>
      <w:r w:rsidR="000B7F09" w:rsidRPr="00B368E7">
        <w:rPr>
          <w:rFonts w:asciiTheme="minorHAnsi" w:hAnsiTheme="minorHAnsi" w:cstheme="minorHAnsi"/>
        </w:rPr>
        <w:t>and epigenomic factors responsible for numerous heart diseases in a cell-type specific manner</w:t>
      </w:r>
      <w:r w:rsidRPr="00B368E7">
        <w:rPr>
          <w:rFonts w:asciiTheme="minorHAnsi" w:hAnsiTheme="minorHAnsi" w:cstheme="minorHAnsi"/>
        </w:rPr>
        <w:t xml:space="preserve"> </w:t>
      </w:r>
      <w:r w:rsidRPr="00B368E7">
        <w:rPr>
          <w:rFonts w:asciiTheme="minorHAnsi" w:hAnsiTheme="minorHAnsi" w:cstheme="minorHAnsi"/>
          <w:b/>
          <w:bCs/>
        </w:rPr>
        <w:t>[1]</w:t>
      </w:r>
      <w:r w:rsidR="000B7F09" w:rsidRPr="00B368E7">
        <w:rPr>
          <w:rFonts w:asciiTheme="minorHAnsi" w:hAnsiTheme="minorHAnsi" w:cstheme="minorHAnsi"/>
        </w:rPr>
        <w:t xml:space="preserve">. </w:t>
      </w:r>
    </w:p>
    <w:p w14:paraId="5C50D2D3" w14:textId="77777777" w:rsidR="006967C0" w:rsidRPr="006967C0" w:rsidRDefault="006967C0" w:rsidP="006967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6E308A6" w14:textId="0436803A" w:rsidR="00C90569" w:rsidRPr="006967C0" w:rsidRDefault="006967C0" w:rsidP="006967C0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  <w:r>
        <w:rPr>
          <w:rFonts w:eastAsia="Times" w:cs="Calibri"/>
        </w:rPr>
        <w:t xml:space="preserve"> </w:t>
      </w:r>
      <w:r w:rsidRPr="006967C0">
        <w:rPr>
          <w:rFonts w:eastAsia="Times" w:cs="Calibri"/>
          <w:i/>
          <w:iCs/>
          <w:color w:val="4F81BD" w:themeColor="accent1"/>
        </w:rPr>
        <w:t>Videographer: Can cut for time</w:t>
      </w:r>
    </w:p>
    <w:p w14:paraId="753F7F9C" w14:textId="33265AA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3010F484" w:rsidR="00333FA4" w:rsidRPr="006967C0" w:rsidRDefault="004474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967C0">
        <w:rPr>
          <w:rFonts w:asciiTheme="minorHAnsi" w:hAnsiTheme="minorHAnsi" w:cstheme="minorHAnsi"/>
          <w:b/>
          <w:bCs/>
          <w:u w:val="single"/>
        </w:rPr>
        <w:lastRenderedPageBreak/>
        <w:t xml:space="preserve">Bethel </w:t>
      </w:r>
      <w:proofErr w:type="spellStart"/>
      <w:r w:rsidRPr="006967C0">
        <w:rPr>
          <w:rFonts w:asciiTheme="minorHAnsi" w:hAnsiTheme="minorHAnsi" w:cstheme="minorHAnsi"/>
          <w:b/>
          <w:bCs/>
          <w:u w:val="single"/>
        </w:rPr>
        <w:t>Bayrau</w:t>
      </w:r>
      <w:proofErr w:type="spellEnd"/>
      <w:r w:rsidR="00333FA4" w:rsidRPr="006967C0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0569">
        <w:rPr>
          <w:rFonts w:asciiTheme="minorHAnsi" w:hAnsiTheme="minorHAnsi" w:cstheme="minorHAnsi"/>
        </w:rPr>
        <w:t>The trickiest part</w:t>
      </w:r>
      <w:r w:rsidR="005D4A3D">
        <w:rPr>
          <w:rFonts w:asciiTheme="minorHAnsi" w:hAnsiTheme="minorHAnsi" w:cstheme="minorHAnsi"/>
        </w:rPr>
        <w:t>s</w:t>
      </w:r>
      <w:r w:rsidR="00C90569">
        <w:rPr>
          <w:rFonts w:asciiTheme="minorHAnsi" w:hAnsiTheme="minorHAnsi" w:cstheme="minorHAnsi"/>
        </w:rPr>
        <w:t xml:space="preserve"> of this method </w:t>
      </w:r>
      <w:r w:rsidR="005D4A3D">
        <w:rPr>
          <w:rFonts w:asciiTheme="minorHAnsi" w:hAnsiTheme="minorHAnsi" w:cstheme="minorHAnsi"/>
        </w:rPr>
        <w:t>are</w:t>
      </w:r>
      <w:r w:rsidR="00645177">
        <w:rPr>
          <w:rFonts w:asciiTheme="minorHAnsi" w:hAnsiTheme="minorHAnsi" w:cstheme="minorHAnsi"/>
        </w:rPr>
        <w:t xml:space="preserve"> determining</w:t>
      </w:r>
      <w:r w:rsidR="00B368E7">
        <w:rPr>
          <w:rFonts w:asciiTheme="minorHAnsi" w:hAnsiTheme="minorHAnsi" w:cstheme="minorHAnsi"/>
        </w:rPr>
        <w:t xml:space="preserve"> the</w:t>
      </w:r>
      <w:r w:rsidR="00645177">
        <w:rPr>
          <w:rFonts w:asciiTheme="minorHAnsi" w:hAnsiTheme="minorHAnsi" w:cstheme="minorHAnsi"/>
        </w:rPr>
        <w:t xml:space="preserve"> </w:t>
      </w:r>
      <w:r w:rsidR="00E90A22">
        <w:rPr>
          <w:rFonts w:asciiTheme="minorHAnsi" w:hAnsiTheme="minorHAnsi" w:cstheme="minorHAnsi"/>
        </w:rPr>
        <w:t>different heart portion</w:t>
      </w:r>
      <w:r w:rsidR="00063BAB">
        <w:rPr>
          <w:rFonts w:asciiTheme="minorHAnsi" w:hAnsiTheme="minorHAnsi" w:cstheme="minorHAnsi"/>
        </w:rPr>
        <w:t>s</w:t>
      </w:r>
      <w:r w:rsidR="00E90A22">
        <w:rPr>
          <w:rFonts w:asciiTheme="minorHAnsi" w:hAnsiTheme="minorHAnsi" w:cstheme="minorHAnsi"/>
        </w:rPr>
        <w:t xml:space="preserve"> and </w:t>
      </w:r>
      <w:r w:rsidR="00645177">
        <w:rPr>
          <w:rFonts w:asciiTheme="minorHAnsi" w:hAnsiTheme="minorHAnsi" w:cstheme="minorHAnsi"/>
        </w:rPr>
        <w:t>timing the digestion</w:t>
      </w:r>
      <w:r w:rsidR="004E3907">
        <w:rPr>
          <w:rFonts w:asciiTheme="minorHAnsi" w:hAnsiTheme="minorHAnsi" w:cstheme="minorHAnsi"/>
        </w:rPr>
        <w:t xml:space="preserve"> correctly</w:t>
      </w:r>
      <w:r w:rsidR="0045600D">
        <w:rPr>
          <w:rFonts w:asciiTheme="minorHAnsi" w:hAnsiTheme="minorHAnsi" w:cstheme="minorHAnsi"/>
        </w:rPr>
        <w:t xml:space="preserve"> to avoid cell-type contamination</w:t>
      </w:r>
      <w:r w:rsidR="006967C0">
        <w:rPr>
          <w:rFonts w:asciiTheme="minorHAnsi" w:hAnsiTheme="minorHAnsi" w:cstheme="minorHAnsi"/>
        </w:rPr>
        <w:t xml:space="preserve"> </w:t>
      </w:r>
      <w:r w:rsidR="006967C0">
        <w:rPr>
          <w:rFonts w:asciiTheme="minorHAnsi" w:hAnsiTheme="minorHAnsi" w:cstheme="minorHAnsi"/>
          <w:b/>
          <w:bCs/>
        </w:rPr>
        <w:t>[1]</w:t>
      </w:r>
      <w:r w:rsidR="00645177">
        <w:rPr>
          <w:rFonts w:asciiTheme="minorHAnsi" w:hAnsiTheme="minorHAnsi" w:cstheme="minorHAnsi"/>
        </w:rPr>
        <w:t>.</w:t>
      </w:r>
      <w:r w:rsidR="00464852">
        <w:rPr>
          <w:rFonts w:asciiTheme="minorHAnsi" w:hAnsiTheme="minorHAnsi" w:cstheme="minorHAnsi"/>
        </w:rPr>
        <w:t xml:space="preserve"> </w:t>
      </w:r>
      <w:r w:rsidR="00645177">
        <w:rPr>
          <w:rFonts w:asciiTheme="minorHAnsi" w:hAnsiTheme="minorHAnsi" w:cstheme="minorHAnsi"/>
        </w:rPr>
        <w:t xml:space="preserve"> </w:t>
      </w:r>
    </w:p>
    <w:p w14:paraId="7A38A5AF" w14:textId="77777777" w:rsidR="006967C0" w:rsidRPr="006967C0" w:rsidRDefault="006967C0" w:rsidP="006967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6F32EEC" w14:textId="79B93450" w:rsidR="00D830B0" w:rsidRDefault="006967C0" w:rsidP="00B368E7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  <w:r>
        <w:rPr>
          <w:rFonts w:eastAsia="Times" w:cs="Calibri"/>
        </w:rPr>
        <w:t xml:space="preserve"> </w:t>
      </w:r>
      <w:r w:rsidRPr="006967C0">
        <w:rPr>
          <w:rFonts w:eastAsia="Times" w:cs="Calibri"/>
          <w:i/>
          <w:iCs/>
          <w:color w:val="4F81BD" w:themeColor="accent1"/>
        </w:rPr>
        <w:t>Videographer: Can cut for time</w:t>
      </w:r>
    </w:p>
    <w:p w14:paraId="5118D1C2" w14:textId="77777777" w:rsidR="00B368E7" w:rsidRPr="00B368E7" w:rsidRDefault="00B368E7" w:rsidP="00B368E7">
      <w:pPr>
        <w:ind w:left="1627"/>
        <w:contextualSpacing/>
        <w:rPr>
          <w:rFonts w:eastAsia="Times" w:cs="Calibri"/>
        </w:rPr>
      </w:pPr>
    </w:p>
    <w:p w14:paraId="7FD69140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8F2E7F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1453A3D" w14:textId="7F430A94" w:rsidR="007D61A8" w:rsidRPr="00B07A3B" w:rsidRDefault="00AB1854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Mingxia Gu</w:t>
      </w:r>
      <w:r w:rsidR="007D61A8" w:rsidRPr="00B368E7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5020EC" w:rsidRPr="00B368E7">
        <w:rPr>
          <w:rFonts w:asciiTheme="minorHAnsi" w:hAnsiTheme="minorHAnsi" w:cstheme="minorHAnsi"/>
          <w:u w:val="single"/>
        </w:rPr>
        <w:t>Yifei Miao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5020EC">
        <w:rPr>
          <w:rFonts w:asciiTheme="minorHAnsi" w:hAnsiTheme="minorHAnsi" w:cstheme="minorHAnsi"/>
        </w:rPr>
        <w:t>Research Scientist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B368E7">
        <w:rPr>
          <w:rFonts w:asciiTheme="minorHAnsi" w:eastAsia="Times New Roman" w:hAnsiTheme="minorHAnsi" w:cstheme="minorHAnsi"/>
          <w:szCs w:val="24"/>
        </w:rPr>
        <w:t xml:space="preserve"> </w:t>
      </w:r>
      <w:r w:rsidR="00B368E7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  </w:t>
      </w:r>
    </w:p>
    <w:p w14:paraId="47D7FEC4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557F6B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3557CF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1A7DFD4" w14:textId="22CEBCB1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</w:t>
      </w:r>
      <w:r w:rsidR="00077CFD">
        <w:rPr>
          <w:rFonts w:asciiTheme="minorHAnsi" w:eastAsia="Times New Roman" w:hAnsiTheme="minorHAnsi" w:cstheme="minorHAnsi"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09793D0B" w:rsidR="00933861" w:rsidRPr="001B5575" w:rsidRDefault="009E7CDF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Heart </w:t>
      </w:r>
      <w:r w:rsidR="007965CD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Isolation</w:t>
      </w:r>
    </w:p>
    <w:p w14:paraId="35778878" w14:textId="5829BDDB" w:rsidR="001B5575" w:rsidRDefault="007965CD" w:rsidP="001B5575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</w:t>
      </w:r>
      <w:r w:rsidR="00351194">
        <w:rPr>
          <w:rFonts w:asciiTheme="minorHAnsi" w:hAnsiTheme="minorHAnsi" w:cstheme="minorHAnsi"/>
          <w:bCs/>
          <w:i w:val="0"/>
          <w:iCs/>
          <w:szCs w:val="24"/>
        </w:rPr>
        <w:t>harvesting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hearts from six, 50-100-gram Sprague Dawley rats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wash the </w:t>
      </w:r>
      <w:r w:rsidR="00351194">
        <w:rPr>
          <w:rFonts w:asciiTheme="minorHAnsi" w:hAnsiTheme="minorHAnsi" w:cstheme="minorHAnsi"/>
          <w:bCs/>
          <w:i w:val="0"/>
          <w:iCs/>
          <w:szCs w:val="24"/>
        </w:rPr>
        <w:t>organs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with 50 milliliters of cold HBSS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(H-B-S-S)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three times to remove any excess blood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place </w:t>
      </w:r>
      <w:r w:rsidR="006F7EA9">
        <w:rPr>
          <w:rFonts w:asciiTheme="minorHAnsi" w:hAnsiTheme="minorHAnsi" w:cstheme="minorHAnsi"/>
          <w:bCs/>
          <w:i w:val="0"/>
          <w:iCs/>
          <w:szCs w:val="24"/>
        </w:rPr>
        <w:t>one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heart under a dissecting microscope </w:t>
      </w:r>
      <w:r>
        <w:rPr>
          <w:rFonts w:asciiTheme="minorHAnsi" w:hAnsiTheme="minorHAnsi" w:cstheme="minorHAnsi"/>
          <w:b/>
          <w:i w:val="0"/>
          <w:iCs/>
          <w:szCs w:val="24"/>
        </w:rPr>
        <w:t>[3]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8B06F11" w14:textId="71E62564" w:rsidR="007965CD" w:rsidRPr="007965CD" w:rsidRDefault="007965CD" w:rsidP="007965C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placing heart into dish of hearts </w:t>
      </w:r>
      <w:r w:rsidRPr="007965CD">
        <w:rPr>
          <w:rFonts w:asciiTheme="minorHAnsi" w:hAnsiTheme="minorHAnsi" w:cstheme="minorHAnsi"/>
          <w:bCs/>
          <w:color w:val="4F81BD" w:themeColor="accent1"/>
          <w:szCs w:val="24"/>
        </w:rPr>
        <w:t>Videographer</w:t>
      </w:r>
      <w:r w:rsidR="006967C0">
        <w:rPr>
          <w:rFonts w:asciiTheme="minorHAnsi" w:hAnsiTheme="minorHAnsi" w:cstheme="minorHAnsi"/>
          <w:bCs/>
          <w:color w:val="4F81BD" w:themeColor="accent1"/>
          <w:szCs w:val="24"/>
        </w:rPr>
        <w:t>: N</w:t>
      </w:r>
      <w:r w:rsidRPr="007965CD">
        <w:rPr>
          <w:rFonts w:asciiTheme="minorHAnsi" w:hAnsiTheme="minorHAnsi" w:cstheme="minorHAnsi"/>
          <w:bCs/>
          <w:color w:val="4F81BD" w:themeColor="accent1"/>
          <w:szCs w:val="24"/>
        </w:rPr>
        <w:t>o rat in frame</w:t>
      </w:r>
      <w:r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TEXT: Euthanasia: CO</w:t>
      </w:r>
      <w:r w:rsidRPr="007965CD">
        <w:rPr>
          <w:rFonts w:asciiTheme="minorHAnsi" w:hAnsiTheme="minorHAnsi" w:cstheme="minorHAnsi"/>
          <w:b/>
          <w:i w:val="0"/>
          <w:iCs/>
          <w:color w:val="000000" w:themeColor="text1"/>
          <w:szCs w:val="24"/>
          <w:vertAlign w:val="subscript"/>
        </w:rPr>
        <w:t>2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asphyxiation</w:t>
      </w:r>
    </w:p>
    <w:p w14:paraId="1DCFE64A" w14:textId="347F1181" w:rsidR="007965CD" w:rsidRPr="007965CD" w:rsidRDefault="007965CD" w:rsidP="007965C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Heart being washed </w:t>
      </w:r>
      <w:r>
        <w:rPr>
          <w:rFonts w:asciiTheme="minorHAnsi" w:hAnsiTheme="minorHAnsi" w:cstheme="minorHAnsi"/>
          <w:b/>
          <w:i w:val="0"/>
          <w:iCs/>
          <w:szCs w:val="24"/>
        </w:rPr>
        <w:t>TEXT: HBSS: Hank’s balance salt solution</w:t>
      </w:r>
    </w:p>
    <w:p w14:paraId="09CF5C61" w14:textId="73272C32" w:rsidR="007965CD" w:rsidRPr="001B5575" w:rsidRDefault="007965CD" w:rsidP="007965C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heart(s) under microscope</w:t>
      </w:r>
    </w:p>
    <w:p w14:paraId="4A5D4372" w14:textId="77777777" w:rsidR="00D27888" w:rsidRPr="006F7EA9" w:rsidRDefault="00D27888" w:rsidP="006F7EA9">
      <w:pPr>
        <w:jc w:val="both"/>
        <w:rPr>
          <w:rFonts w:asciiTheme="minorHAnsi" w:hAnsiTheme="minorHAnsi" w:cstheme="minorHAnsi"/>
        </w:rPr>
      </w:pPr>
    </w:p>
    <w:p w14:paraId="20421E20" w14:textId="364C4B9D" w:rsidR="006F7EA9" w:rsidRDefault="006F7EA9" w:rsidP="006F7EA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Position </w:t>
      </w:r>
      <w:r w:rsidR="00D27888" w:rsidRPr="00D27888">
        <w:rPr>
          <w:rFonts w:asciiTheme="minorHAnsi" w:hAnsiTheme="minorHAnsi" w:cstheme="minorHAnsi"/>
        </w:rPr>
        <w:t>the heart on its flatter, posterior face to identify the left and right side</w:t>
      </w:r>
      <w:r>
        <w:rPr>
          <w:rFonts w:asciiTheme="minorHAnsi" w:hAnsiTheme="minorHAnsi" w:cstheme="minorHAnsi"/>
        </w:rPr>
        <w:t xml:space="preserve">s of the tissue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l</w:t>
      </w:r>
      <w:r w:rsidR="00D27888" w:rsidRPr="00D27888">
        <w:rPr>
          <w:rFonts w:asciiTheme="minorHAnsi" w:hAnsiTheme="minorHAnsi" w:cstheme="minorHAnsi"/>
        </w:rPr>
        <w:t>ocate the pulmonary artery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9E42584" w14:textId="77777777" w:rsidR="006F7EA9" w:rsidRDefault="006F7EA9" w:rsidP="006F7EA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F5B27DD" w14:textId="7A651105" w:rsidR="006F7EA9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Heart being positioned</w:t>
      </w:r>
    </w:p>
    <w:p w14:paraId="124AD6C5" w14:textId="26401996" w:rsidR="006F7EA9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Shot of heart posterior face down </w:t>
      </w:r>
      <w:r w:rsidRPr="006F7EA9">
        <w:rPr>
          <w:rFonts w:asciiTheme="minorHAnsi" w:hAnsiTheme="minorHAnsi" w:cstheme="minorHAnsi"/>
          <w:i/>
          <w:iCs/>
          <w:color w:val="4F81BD" w:themeColor="accent1"/>
        </w:rPr>
        <w:t>Video Editor: please emphasize pulmonary artery when mentioned</w:t>
      </w:r>
    </w:p>
    <w:p w14:paraId="034BB160" w14:textId="77777777" w:rsidR="006F7EA9" w:rsidRDefault="006F7EA9" w:rsidP="006F7EA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25D5526" w14:textId="265448A6" w:rsidR="006F7EA9" w:rsidRDefault="006F7EA9" w:rsidP="006F7EA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</w:t>
      </w:r>
      <w:r w:rsidR="001F79B1">
        <w:rPr>
          <w:rFonts w:asciiTheme="minorHAnsi" w:hAnsiTheme="minorHAnsi" w:cstheme="minorHAnsi"/>
        </w:rPr>
        <w:t>scissor</w:t>
      </w:r>
      <w:r w:rsidR="006967C0">
        <w:rPr>
          <w:rFonts w:asciiTheme="minorHAnsi" w:hAnsiTheme="minorHAnsi" w:cstheme="minorHAnsi"/>
        </w:rPr>
        <w:t>s</w:t>
      </w:r>
      <w:r w:rsidR="001F79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="00D27888" w:rsidRPr="00D27888">
        <w:rPr>
          <w:rFonts w:asciiTheme="minorHAnsi" w:hAnsiTheme="minorHAnsi" w:cstheme="minorHAnsi"/>
        </w:rPr>
        <w:t>cut through the pulmonary artery down to the right ventricular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="00D27888" w:rsidRPr="00D27888">
        <w:rPr>
          <w:rFonts w:asciiTheme="minorHAnsi" w:hAnsiTheme="minorHAnsi" w:cstheme="minorHAnsi"/>
        </w:rPr>
        <w:t xml:space="preserve"> cut along the septum until the apex</w:t>
      </w:r>
      <w:r>
        <w:rPr>
          <w:rFonts w:asciiTheme="minorHAnsi" w:hAnsiTheme="minorHAnsi" w:cstheme="minorHAnsi"/>
        </w:rPr>
        <w:t xml:space="preserve"> is reached </w:t>
      </w:r>
      <w:r>
        <w:rPr>
          <w:rFonts w:asciiTheme="minorHAnsi" w:hAnsiTheme="minorHAnsi" w:cstheme="minorHAnsi"/>
          <w:b/>
          <w:bCs/>
        </w:rPr>
        <w:t>[2]</w:t>
      </w:r>
      <w:r w:rsidR="00D27888" w:rsidRPr="00D27888">
        <w:rPr>
          <w:rFonts w:asciiTheme="minorHAnsi" w:hAnsiTheme="minorHAnsi" w:cstheme="minorHAnsi"/>
        </w:rPr>
        <w:t>.</w:t>
      </w:r>
    </w:p>
    <w:p w14:paraId="0CDF58C8" w14:textId="77777777" w:rsidR="006F7EA9" w:rsidRDefault="006F7EA9" w:rsidP="006F7EA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36C7AFF" w14:textId="71DE4DC6" w:rsidR="006F7EA9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Artery being cut to right ventricular chamber</w:t>
      </w:r>
      <w:r w:rsidR="0098393E" w:rsidRPr="0098393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8393E" w:rsidRPr="006F7EA9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98393E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1123E4CF" w14:textId="29082819" w:rsidR="006F7EA9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Tissue being cut along septum until apex is reached</w:t>
      </w:r>
      <w:r w:rsidR="0098393E" w:rsidRPr="0098393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8393E" w:rsidRPr="006F7EA9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98393E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2702ECE2" w14:textId="77777777" w:rsidR="006F7EA9" w:rsidRDefault="006F7EA9" w:rsidP="006F7EA9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41EE0863" w14:textId="77777777" w:rsidR="00B368E7" w:rsidRDefault="00D27888" w:rsidP="006F7EA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D27888">
        <w:rPr>
          <w:rFonts w:asciiTheme="minorHAnsi" w:hAnsiTheme="minorHAnsi" w:cstheme="minorHAnsi"/>
        </w:rPr>
        <w:t xml:space="preserve">Continue cutting from the apex up the posterior side of the heart along the septum until </w:t>
      </w:r>
      <w:r w:rsidR="006F7EA9">
        <w:rPr>
          <w:rFonts w:asciiTheme="minorHAnsi" w:hAnsiTheme="minorHAnsi" w:cstheme="minorHAnsi"/>
        </w:rPr>
        <w:t xml:space="preserve">the junction of </w:t>
      </w:r>
      <w:r w:rsidRPr="00D27888">
        <w:rPr>
          <w:rFonts w:asciiTheme="minorHAnsi" w:hAnsiTheme="minorHAnsi" w:cstheme="minorHAnsi"/>
        </w:rPr>
        <w:t xml:space="preserve">the pulmonary artery and </w:t>
      </w:r>
      <w:r w:rsidR="00351194">
        <w:rPr>
          <w:rFonts w:asciiTheme="minorHAnsi" w:hAnsiTheme="minorHAnsi" w:cstheme="minorHAnsi"/>
        </w:rPr>
        <w:t xml:space="preserve">the </w:t>
      </w:r>
      <w:r w:rsidRPr="00D27888">
        <w:rPr>
          <w:rFonts w:asciiTheme="minorHAnsi" w:hAnsiTheme="minorHAnsi" w:cstheme="minorHAnsi"/>
        </w:rPr>
        <w:t xml:space="preserve">right ventricular chamber </w:t>
      </w:r>
      <w:r w:rsidR="006F7EA9">
        <w:rPr>
          <w:rFonts w:asciiTheme="minorHAnsi" w:hAnsiTheme="minorHAnsi" w:cstheme="minorHAnsi"/>
        </w:rPr>
        <w:t xml:space="preserve">is reached </w:t>
      </w:r>
      <w:r w:rsidR="006F7EA9">
        <w:rPr>
          <w:rFonts w:asciiTheme="minorHAnsi" w:hAnsiTheme="minorHAnsi" w:cstheme="minorHAnsi"/>
          <w:b/>
          <w:bCs/>
        </w:rPr>
        <w:t>[1]</w:t>
      </w:r>
      <w:r w:rsidR="00B368E7">
        <w:rPr>
          <w:rFonts w:asciiTheme="minorHAnsi" w:hAnsiTheme="minorHAnsi" w:cstheme="minorHAnsi"/>
        </w:rPr>
        <w:t>.</w:t>
      </w:r>
    </w:p>
    <w:p w14:paraId="608CBD5B" w14:textId="77777777" w:rsidR="006F7EA9" w:rsidRDefault="006F7EA9" w:rsidP="006F7EA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7B5401B" w14:textId="130233F1" w:rsidR="006F7EA9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Tissue being cut to junction</w:t>
      </w:r>
      <w:r w:rsidR="0098393E" w:rsidRPr="0098393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5CCAC1D9" w14:textId="77777777" w:rsidR="00B368E7" w:rsidRDefault="00B368E7" w:rsidP="00B368E7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40B755F" w14:textId="784B6C47" w:rsidR="00B368E7" w:rsidRDefault="00B368E7" w:rsidP="00B368E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F7EA9">
        <w:rPr>
          <w:rFonts w:asciiTheme="minorHAnsi" w:hAnsiTheme="minorHAnsi" w:cstheme="minorHAnsi"/>
        </w:rPr>
        <w:t xml:space="preserve">tarting from </w:t>
      </w:r>
      <w:r>
        <w:rPr>
          <w:rFonts w:asciiTheme="minorHAnsi" w:hAnsiTheme="minorHAnsi" w:cstheme="minorHAnsi"/>
        </w:rPr>
        <w:t>this point</w:t>
      </w:r>
      <w:r w:rsidRPr="006F7EA9">
        <w:rPr>
          <w:rFonts w:asciiTheme="minorHAnsi" w:hAnsiTheme="minorHAnsi" w:cstheme="minorHAnsi"/>
        </w:rPr>
        <w:t>, cut both the anterior and posterior side</w:t>
      </w:r>
      <w:r>
        <w:rPr>
          <w:rFonts w:asciiTheme="minorHAnsi" w:hAnsiTheme="minorHAnsi" w:cstheme="minorHAnsi"/>
        </w:rPr>
        <w:t>s</w:t>
      </w:r>
      <w:r w:rsidRPr="006F7EA9">
        <w:rPr>
          <w:rFonts w:asciiTheme="minorHAnsi" w:hAnsiTheme="minorHAnsi" w:cstheme="minorHAnsi"/>
        </w:rPr>
        <w:t xml:space="preserve"> of the heart perpendicularly to the previous dissection </w:t>
      </w:r>
      <w:r>
        <w:rPr>
          <w:rFonts w:asciiTheme="minorHAnsi" w:hAnsiTheme="minorHAnsi" w:cstheme="minorHAnsi"/>
        </w:rPr>
        <w:t xml:space="preserve">point </w:t>
      </w:r>
      <w:r w:rsidRPr="006F7EA9">
        <w:rPr>
          <w:rFonts w:asciiTheme="minorHAnsi" w:hAnsiTheme="minorHAnsi" w:cstheme="minorHAnsi"/>
        </w:rPr>
        <w:t xml:space="preserve">and away from the septum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6F7EA9">
        <w:rPr>
          <w:rFonts w:asciiTheme="minorHAnsi" w:hAnsiTheme="minorHAnsi" w:cstheme="minorHAnsi"/>
        </w:rPr>
        <w:t xml:space="preserve">until the right ventricular free wall is liberated from the rest of the heart </w:t>
      </w:r>
      <w:r>
        <w:rPr>
          <w:rFonts w:asciiTheme="minorHAnsi" w:hAnsiTheme="minorHAnsi" w:cstheme="minorHAnsi"/>
          <w:b/>
          <w:bCs/>
        </w:rPr>
        <w:t>[2]</w:t>
      </w:r>
      <w:r w:rsidRPr="006F7EA9">
        <w:rPr>
          <w:rFonts w:asciiTheme="minorHAnsi" w:hAnsiTheme="minorHAnsi" w:cstheme="minorHAnsi"/>
        </w:rPr>
        <w:t>.</w:t>
      </w:r>
    </w:p>
    <w:p w14:paraId="30EC4B24" w14:textId="77777777" w:rsidR="00B368E7" w:rsidRDefault="00B368E7" w:rsidP="00B368E7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E985355" w14:textId="568F69EF" w:rsidR="00D27888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At least one side of heart being cut</w:t>
      </w:r>
      <w:r w:rsidR="00D27888" w:rsidRPr="006F7EA9">
        <w:rPr>
          <w:rFonts w:asciiTheme="minorHAnsi" w:hAnsiTheme="minorHAnsi" w:cstheme="minorHAnsi"/>
        </w:rPr>
        <w:t xml:space="preserve"> </w:t>
      </w:r>
      <w:r w:rsidR="0098393E" w:rsidRPr="006F7EA9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98393E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4C061127" w14:textId="7513CE4E" w:rsidR="006F7EA9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SCOPE: Right ventricular free wall being liberated</w:t>
      </w:r>
      <w:r w:rsidR="00077CFD">
        <w:rPr>
          <w:rFonts w:asciiTheme="minorHAnsi" w:hAnsiTheme="minorHAnsi" w:cstheme="minorHAnsi"/>
        </w:rPr>
        <w:t xml:space="preserve"> </w:t>
      </w:r>
      <w:r w:rsidR="00077CFD" w:rsidRPr="00077CFD">
        <w:rPr>
          <w:rFonts w:asciiTheme="minorHAnsi" w:hAnsiTheme="minorHAnsi" w:cstheme="minorHAnsi"/>
          <w:highlight w:val="green"/>
        </w:rPr>
        <w:t>NOTE: 2.5.1. and 2.5.2 shot together.</w:t>
      </w:r>
    </w:p>
    <w:p w14:paraId="1C60CE89" w14:textId="77777777" w:rsidR="006F7EA9" w:rsidRDefault="006F7EA9" w:rsidP="006F7EA9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CE3505B" w14:textId="509F5DE8" w:rsidR="006F7EA9" w:rsidRDefault="006F7EA9" w:rsidP="006F7EA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place the </w:t>
      </w:r>
      <w:r w:rsidRPr="006F7EA9">
        <w:rPr>
          <w:rFonts w:asciiTheme="minorHAnsi" w:hAnsiTheme="minorHAnsi" w:cstheme="minorHAnsi"/>
        </w:rPr>
        <w:t xml:space="preserve">right ventricular free wall </w:t>
      </w:r>
      <w:r>
        <w:rPr>
          <w:rFonts w:asciiTheme="minorHAnsi" w:hAnsiTheme="minorHAnsi" w:cstheme="minorHAnsi"/>
        </w:rPr>
        <w:t>into</w:t>
      </w:r>
      <w:r w:rsidRPr="00D27888">
        <w:rPr>
          <w:rFonts w:asciiTheme="minorHAnsi" w:hAnsiTheme="minorHAnsi" w:cstheme="minorHAnsi"/>
        </w:rPr>
        <w:t xml:space="preserve"> a 5</w:t>
      </w:r>
      <w:r>
        <w:rPr>
          <w:rFonts w:asciiTheme="minorHAnsi" w:hAnsiTheme="minorHAnsi" w:cstheme="minorHAnsi"/>
        </w:rPr>
        <w:t>-milliliter</w:t>
      </w:r>
      <w:r w:rsidRPr="00D27888">
        <w:rPr>
          <w:rFonts w:asciiTheme="minorHAnsi" w:hAnsiTheme="minorHAnsi" w:cstheme="minorHAnsi"/>
        </w:rPr>
        <w:t xml:space="preserve"> tube </w:t>
      </w:r>
      <w:r>
        <w:rPr>
          <w:rFonts w:asciiTheme="minorHAnsi" w:hAnsiTheme="minorHAnsi" w:cstheme="minorHAnsi"/>
        </w:rPr>
        <w:t xml:space="preserve">of DMEM </w:t>
      </w:r>
      <w:r>
        <w:rPr>
          <w:rFonts w:asciiTheme="minorHAnsi" w:hAnsiTheme="minorHAnsi" w:cstheme="minorHAnsi"/>
          <w:color w:val="FF0000"/>
        </w:rPr>
        <w:t>(D-M-E-M)</w:t>
      </w:r>
      <w:r w:rsidRPr="00D278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locate the aorta again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to facilitate collection of the left ventricular free wall in the same manner as just demonstrated </w:t>
      </w:r>
      <w:r>
        <w:rPr>
          <w:rFonts w:asciiTheme="minorHAnsi" w:hAnsiTheme="minorHAnsi" w:cstheme="minorHAnsi"/>
          <w:b/>
          <w:bCs/>
        </w:rPr>
        <w:t>[3</w:t>
      </w:r>
      <w:r w:rsidR="007C5BAD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378EA5B3" w14:textId="77777777" w:rsidR="006F7EA9" w:rsidRDefault="006F7EA9" w:rsidP="006F7EA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571A502" w14:textId="77777777" w:rsidR="006F7EA9" w:rsidRPr="00D27888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wall into tube </w:t>
      </w:r>
      <w:r>
        <w:rPr>
          <w:rFonts w:asciiTheme="minorHAnsi" w:hAnsiTheme="minorHAnsi" w:cstheme="minorHAnsi"/>
          <w:b/>
          <w:bCs/>
        </w:rPr>
        <w:t xml:space="preserve">TEXT: DMEM: </w:t>
      </w:r>
      <w:r w:rsidRPr="007965CD">
        <w:rPr>
          <w:rFonts w:asciiTheme="minorHAnsi" w:hAnsiTheme="minorHAnsi" w:cstheme="minorHAnsi"/>
          <w:b/>
          <w:bCs/>
        </w:rPr>
        <w:t>Dulbecco's modified Eagle medium</w:t>
      </w:r>
    </w:p>
    <w:p w14:paraId="7CB789FA" w14:textId="32CBD640" w:rsidR="006F7EA9" w:rsidRPr="006F7EA9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Shot of heart </w:t>
      </w:r>
      <w:r w:rsidRPr="006F7EA9">
        <w:rPr>
          <w:rFonts w:asciiTheme="minorHAnsi" w:hAnsiTheme="minorHAnsi" w:cstheme="minorHAnsi"/>
          <w:i/>
          <w:iCs/>
          <w:color w:val="4F81BD" w:themeColor="accent1"/>
        </w:rPr>
        <w:t>Video Editor: please emphasize aorta</w:t>
      </w:r>
    </w:p>
    <w:p w14:paraId="50E71311" w14:textId="6B8A7978" w:rsidR="006F7EA9" w:rsidRDefault="006F7EA9" w:rsidP="006F7EA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Left ventricular wall being removed from heart sample</w:t>
      </w:r>
      <w:r w:rsidR="007C5BAD">
        <w:rPr>
          <w:rFonts w:asciiTheme="minorHAnsi" w:hAnsiTheme="minorHAnsi" w:cstheme="minorHAnsi"/>
        </w:rPr>
        <w:t xml:space="preserve"> </w:t>
      </w:r>
      <w:r w:rsidR="007C5BAD">
        <w:rPr>
          <w:rFonts w:asciiTheme="minorHAnsi" w:hAnsiTheme="minorHAnsi" w:cstheme="minorHAnsi"/>
          <w:b/>
          <w:bCs/>
        </w:rPr>
        <w:t>TEXT: Repeat right and left ventricular wall collection for each heart</w:t>
      </w:r>
      <w:r w:rsidR="00077CFD">
        <w:rPr>
          <w:rFonts w:asciiTheme="minorHAnsi" w:hAnsiTheme="minorHAnsi" w:cstheme="minorHAnsi"/>
          <w:b/>
          <w:bCs/>
        </w:rPr>
        <w:t xml:space="preserve"> </w:t>
      </w:r>
      <w:r w:rsidR="00077CFD" w:rsidRPr="00077CFD">
        <w:rPr>
          <w:rFonts w:asciiTheme="minorHAnsi" w:hAnsiTheme="minorHAnsi" w:cstheme="minorHAnsi"/>
          <w:highlight w:val="green"/>
        </w:rPr>
        <w:t>NOTE: Shot as scope and close up</w:t>
      </w:r>
      <w:r w:rsidR="00077CFD">
        <w:rPr>
          <w:rFonts w:asciiTheme="minorHAnsi" w:hAnsiTheme="minorHAnsi" w:cstheme="minorHAnsi"/>
        </w:rPr>
        <w:t xml:space="preserve"> </w:t>
      </w:r>
    </w:p>
    <w:p w14:paraId="7EA3CEFD" w14:textId="224B3E30" w:rsidR="00D27888" w:rsidRPr="00D27888" w:rsidRDefault="00D27888" w:rsidP="006F7EA9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D48C7C1" w14:textId="41338E57" w:rsidR="00D27888" w:rsidRDefault="00D27888" w:rsidP="00D2788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D27888">
        <w:rPr>
          <w:rFonts w:asciiTheme="minorHAnsi" w:hAnsiTheme="minorHAnsi" w:cstheme="minorHAnsi"/>
          <w:b/>
        </w:rPr>
        <w:t>E</w:t>
      </w:r>
      <w:r w:rsidR="006F7EA9">
        <w:rPr>
          <w:rFonts w:asciiTheme="minorHAnsi" w:hAnsiTheme="minorHAnsi" w:cstheme="minorHAnsi"/>
          <w:b/>
        </w:rPr>
        <w:t xml:space="preserve">ndocardial </w:t>
      </w:r>
      <w:r w:rsidRPr="00D27888">
        <w:rPr>
          <w:rFonts w:asciiTheme="minorHAnsi" w:hAnsiTheme="minorHAnsi" w:cstheme="minorHAnsi"/>
          <w:b/>
        </w:rPr>
        <w:t>E</w:t>
      </w:r>
      <w:r w:rsidR="006F7EA9">
        <w:rPr>
          <w:rFonts w:asciiTheme="minorHAnsi" w:hAnsiTheme="minorHAnsi" w:cstheme="minorHAnsi"/>
          <w:b/>
        </w:rPr>
        <w:t xml:space="preserve">ndothelial </w:t>
      </w:r>
      <w:r w:rsidRPr="00D27888">
        <w:rPr>
          <w:rFonts w:asciiTheme="minorHAnsi" w:hAnsiTheme="minorHAnsi" w:cstheme="minorHAnsi"/>
          <w:b/>
        </w:rPr>
        <w:t>C</w:t>
      </w:r>
      <w:r w:rsidR="006F7EA9">
        <w:rPr>
          <w:rFonts w:asciiTheme="minorHAnsi" w:hAnsiTheme="minorHAnsi" w:cstheme="minorHAnsi"/>
          <w:b/>
        </w:rPr>
        <w:t>ell (EEC)</w:t>
      </w:r>
      <w:r w:rsidRPr="00D27888">
        <w:rPr>
          <w:rFonts w:asciiTheme="minorHAnsi" w:hAnsiTheme="minorHAnsi" w:cstheme="minorHAnsi"/>
          <w:b/>
        </w:rPr>
        <w:t xml:space="preserve"> </w:t>
      </w:r>
      <w:r w:rsidR="006F7EA9">
        <w:rPr>
          <w:rFonts w:asciiTheme="minorHAnsi" w:hAnsiTheme="minorHAnsi" w:cstheme="minorHAnsi"/>
          <w:b/>
        </w:rPr>
        <w:t>D</w:t>
      </w:r>
      <w:r w:rsidRPr="00D27888">
        <w:rPr>
          <w:rFonts w:asciiTheme="minorHAnsi" w:hAnsiTheme="minorHAnsi" w:cstheme="minorHAnsi"/>
          <w:b/>
        </w:rPr>
        <w:t xml:space="preserve">igestion </w:t>
      </w:r>
    </w:p>
    <w:p w14:paraId="71E87D0A" w14:textId="77777777" w:rsidR="006F7EA9" w:rsidRDefault="006F7EA9" w:rsidP="006F7EA9">
      <w:pPr>
        <w:pStyle w:val="ListParagraph"/>
        <w:ind w:left="360"/>
        <w:jc w:val="both"/>
        <w:rPr>
          <w:rFonts w:asciiTheme="minorHAnsi" w:hAnsiTheme="minorHAnsi" w:cstheme="minorHAnsi"/>
          <w:b/>
        </w:rPr>
      </w:pPr>
    </w:p>
    <w:p w14:paraId="7EEC1020" w14:textId="3A4E7B3F" w:rsidR="006F7EA9" w:rsidRDefault="00DF6E9D" w:rsidP="006F7EA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When all of the ventricular free walls have been collected, transfer the tissue samples into a 60-centimeter culture dish with their inner surfaces lying face down in the dish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6FDAF839" w14:textId="77777777" w:rsidR="00DF6E9D" w:rsidRDefault="00DF6E9D" w:rsidP="00DF6E9D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6023039D" w14:textId="2D0DDF2D" w:rsidR="00DF6E9D" w:rsidRDefault="00DF6E9D" w:rsidP="00DF6E9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placing tissue(s) into dish</w:t>
      </w:r>
    </w:p>
    <w:p w14:paraId="4A2CEBE1" w14:textId="77777777" w:rsidR="00D27888" w:rsidRPr="00D27888" w:rsidRDefault="00D27888" w:rsidP="00DF6E9D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635837D" w14:textId="3467E15F" w:rsidR="00DF6E9D" w:rsidRDefault="00DF6E9D" w:rsidP="00DF6E9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 a 1-milliliter pipette tip, add</w:t>
      </w:r>
      <w:r w:rsidR="00D27888" w:rsidRPr="00D27888">
        <w:rPr>
          <w:rFonts w:asciiTheme="minorHAnsi" w:hAnsiTheme="minorHAnsi" w:cstheme="minorHAnsi"/>
        </w:rPr>
        <w:t xml:space="preserve"> 0.5</w:t>
      </w:r>
      <w:r>
        <w:rPr>
          <w:rFonts w:asciiTheme="minorHAnsi" w:hAnsiTheme="minorHAnsi" w:cstheme="minorHAnsi"/>
        </w:rPr>
        <w:t>-</w:t>
      </w:r>
      <w:r w:rsidR="00D27888" w:rsidRPr="00D27888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milliliter</w:t>
      </w:r>
      <w:r w:rsidR="00D27888" w:rsidRPr="00D27888">
        <w:rPr>
          <w:rFonts w:asciiTheme="minorHAnsi" w:hAnsiTheme="minorHAnsi" w:cstheme="minorHAnsi"/>
        </w:rPr>
        <w:t xml:space="preserve"> of digestion buffer </w:t>
      </w:r>
      <w:r>
        <w:rPr>
          <w:rFonts w:asciiTheme="minorHAnsi" w:hAnsiTheme="minorHAnsi" w:cstheme="minorHAnsi"/>
        </w:rPr>
        <w:t xml:space="preserve">to the dish directly under </w:t>
      </w:r>
      <w:r w:rsidR="00D27888" w:rsidRPr="00D27888">
        <w:rPr>
          <w:rFonts w:asciiTheme="minorHAnsi" w:hAnsiTheme="minorHAnsi" w:cstheme="minorHAnsi"/>
        </w:rPr>
        <w:t>the tissue</w:t>
      </w:r>
      <w:r>
        <w:rPr>
          <w:rFonts w:asciiTheme="minorHAnsi" w:hAnsiTheme="minorHAnsi" w:cstheme="minorHAnsi"/>
        </w:rPr>
        <w:t xml:space="preserve"> pieces until </w:t>
      </w:r>
      <w:r w:rsidR="00D27888" w:rsidRPr="00D27888">
        <w:rPr>
          <w:rFonts w:asciiTheme="minorHAnsi" w:hAnsiTheme="minorHAnsi" w:cstheme="minorHAnsi"/>
        </w:rPr>
        <w:t>only the inner surface</w:t>
      </w:r>
      <w:r>
        <w:rPr>
          <w:rFonts w:asciiTheme="minorHAnsi" w:hAnsiTheme="minorHAnsi" w:cstheme="minorHAnsi"/>
        </w:rPr>
        <w:t>s of the tissues are</w:t>
      </w:r>
      <w:r w:rsidR="00D27888" w:rsidRPr="00D27888">
        <w:rPr>
          <w:rFonts w:asciiTheme="minorHAnsi" w:hAnsiTheme="minorHAnsi" w:cstheme="minorHAnsi"/>
        </w:rPr>
        <w:t xml:space="preserve"> immersed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4B2A9E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D27888" w:rsidRPr="00D27888">
        <w:rPr>
          <w:rFonts w:asciiTheme="minorHAnsi" w:hAnsiTheme="minorHAnsi" w:cstheme="minorHAnsi"/>
        </w:rPr>
        <w:t>.</w:t>
      </w:r>
    </w:p>
    <w:p w14:paraId="06F7C770" w14:textId="77777777" w:rsidR="00DF6E9D" w:rsidRDefault="00DF6E9D" w:rsidP="00DF6E9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09385A9" w14:textId="03464C82" w:rsidR="00DF6E9D" w:rsidRPr="006967C0" w:rsidRDefault="00DF6E9D" w:rsidP="00DF6E9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Buffer being added to dish</w:t>
      </w:r>
      <w:r w:rsidR="004B2A9E">
        <w:rPr>
          <w:rFonts w:asciiTheme="minorHAnsi" w:hAnsiTheme="minorHAnsi" w:cstheme="minorHAnsi"/>
        </w:rPr>
        <w:t>, with buffer container visible in frame</w:t>
      </w:r>
      <w:r w:rsidR="0098393E" w:rsidRPr="0098393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8393E" w:rsidRPr="006F7EA9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98393E">
        <w:rPr>
          <w:rFonts w:asciiTheme="minorHAnsi" w:hAnsiTheme="minorHAnsi" w:cstheme="minorHAnsi"/>
          <w:i/>
          <w:iCs/>
          <w:color w:val="4F81BD" w:themeColor="accent1"/>
        </w:rPr>
        <w:t>grapher: Important/difficult step</w:t>
      </w:r>
      <w:r w:rsidR="004B2A9E">
        <w:rPr>
          <w:rFonts w:asciiTheme="minorHAnsi" w:hAnsiTheme="minorHAnsi" w:cstheme="minorHAnsi"/>
        </w:rPr>
        <w:t xml:space="preserve"> </w:t>
      </w:r>
      <w:r w:rsidR="004B2A9E">
        <w:rPr>
          <w:rFonts w:asciiTheme="minorHAnsi" w:hAnsiTheme="minorHAnsi" w:cstheme="minorHAnsi"/>
          <w:b/>
          <w:bCs/>
        </w:rPr>
        <w:t>TEXT: See text for all buffer and medium preparation details</w:t>
      </w:r>
    </w:p>
    <w:p w14:paraId="6B531F38" w14:textId="77777777" w:rsidR="006967C0" w:rsidRPr="006967C0" w:rsidRDefault="006967C0" w:rsidP="006967C0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75D6674" w14:textId="4D005847" w:rsidR="006967C0" w:rsidRDefault="006967C0" w:rsidP="006967C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967C0">
        <w:rPr>
          <w:rStyle w:val="AuthorName"/>
          <w:rFonts w:asciiTheme="minorHAnsi" w:eastAsia="Times" w:hAnsiTheme="minorHAnsi" w:cstheme="minorHAnsi"/>
          <w:lang w:eastAsia="zh-TW"/>
        </w:rPr>
        <w:t>Alyssa Klein</w:t>
      </w:r>
      <w:r w:rsidRPr="006967C0">
        <w:rPr>
          <w:rFonts w:asciiTheme="minorHAnsi" w:eastAsia="Times New Roman" w:hAnsiTheme="minorHAnsi" w:cstheme="minorHAnsi"/>
          <w:szCs w:val="24"/>
        </w:rPr>
        <w:t xml:space="preserve">: To avoid non-desired cell contamination, make sure </w:t>
      </w:r>
      <w:r w:rsidR="0098393E">
        <w:rPr>
          <w:rFonts w:asciiTheme="minorHAnsi" w:eastAsia="Times New Roman" w:hAnsiTheme="minorHAnsi" w:cstheme="minorHAnsi"/>
          <w:szCs w:val="24"/>
        </w:rPr>
        <w:t xml:space="preserve">that </w:t>
      </w:r>
      <w:r w:rsidRPr="006967C0">
        <w:rPr>
          <w:rFonts w:asciiTheme="minorHAnsi" w:eastAsia="Times New Roman" w:hAnsiTheme="minorHAnsi" w:cstheme="minorHAnsi"/>
          <w:szCs w:val="24"/>
        </w:rPr>
        <w:t xml:space="preserve">only the inner surface of the ventricle is immersed </w:t>
      </w:r>
      <w:r w:rsidR="0098393E">
        <w:rPr>
          <w:rFonts w:asciiTheme="minorHAnsi" w:eastAsia="Times New Roman" w:hAnsiTheme="minorHAnsi" w:cstheme="minorHAnsi"/>
          <w:szCs w:val="24"/>
        </w:rPr>
        <w:t>in</w:t>
      </w:r>
      <w:r w:rsidRPr="006967C0">
        <w:rPr>
          <w:rFonts w:asciiTheme="minorHAnsi" w:eastAsia="Times New Roman" w:hAnsiTheme="minorHAnsi" w:cstheme="minorHAnsi"/>
          <w:szCs w:val="24"/>
        </w:rPr>
        <w:t xml:space="preserve"> the digestion buffer </w:t>
      </w:r>
      <w:r w:rsidR="0098393E">
        <w:rPr>
          <w:rFonts w:asciiTheme="minorHAnsi" w:eastAsia="Times New Roman" w:hAnsiTheme="minorHAnsi" w:cstheme="minorHAnsi"/>
          <w:szCs w:val="24"/>
        </w:rPr>
        <w:t>and digest for exactly 5 minutes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6967C0">
        <w:rPr>
          <w:rFonts w:asciiTheme="minorHAnsi" w:eastAsia="Times New Roman" w:hAnsiTheme="minorHAnsi" w:cstheme="minorHAnsi"/>
          <w:szCs w:val="24"/>
        </w:rPr>
        <w:t>.</w:t>
      </w:r>
      <w:r w:rsidR="00077CFD">
        <w:rPr>
          <w:rFonts w:asciiTheme="minorHAnsi" w:eastAsia="Times New Roman" w:hAnsiTheme="minorHAnsi" w:cstheme="minorHAnsi"/>
          <w:szCs w:val="24"/>
        </w:rPr>
        <w:t xml:space="preserve"> </w:t>
      </w:r>
      <w:r w:rsidR="00077CFD" w:rsidRPr="00077CFD">
        <w:rPr>
          <w:rFonts w:asciiTheme="minorHAnsi" w:eastAsia="Times New Roman" w:hAnsiTheme="minorHAnsi" w:cstheme="minorHAnsi"/>
          <w:szCs w:val="24"/>
          <w:highlight w:val="green"/>
        </w:rPr>
        <w:t>NOTE: Authors recommend showing Figure 2 C here, perhaps as an inset or B-roll.</w:t>
      </w:r>
    </w:p>
    <w:p w14:paraId="709E6E42" w14:textId="77777777" w:rsidR="006967C0" w:rsidRPr="006967C0" w:rsidRDefault="006967C0" w:rsidP="006967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CA9C0FC" w14:textId="4794F6B2" w:rsidR="006967C0" w:rsidRPr="006967C0" w:rsidRDefault="006967C0" w:rsidP="006967C0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  <w:r w:rsidR="00B368E7">
        <w:rPr>
          <w:rFonts w:eastAsia="Times" w:cs="Calibri"/>
          <w:bCs/>
        </w:rPr>
        <w:t xml:space="preserve"> </w:t>
      </w:r>
      <w:r w:rsidR="00B368E7" w:rsidRPr="00B368E7">
        <w:rPr>
          <w:rFonts w:eastAsia="Times" w:cs="Calibri"/>
          <w:bCs/>
          <w:i/>
          <w:iCs/>
          <w:color w:val="4F81BD" w:themeColor="accent1"/>
        </w:rPr>
        <w:t>Videographer: Can be cut for time</w:t>
      </w:r>
    </w:p>
    <w:p w14:paraId="1E5E0AAA" w14:textId="77777777" w:rsidR="00DF6E9D" w:rsidRDefault="00DF6E9D" w:rsidP="00DF6E9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8620542" w14:textId="0321AF2F" w:rsidR="00D27888" w:rsidRDefault="00DF6E9D" w:rsidP="00DF6E9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5 minutes in the cell culture incubator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stop the digestion with 5 times the volume of endothelial cell medium </w:t>
      </w:r>
      <w:r>
        <w:rPr>
          <w:rFonts w:asciiTheme="minorHAnsi" w:hAnsiTheme="minorHAnsi" w:cstheme="minorHAnsi"/>
          <w:b/>
          <w:bCs/>
        </w:rPr>
        <w:t>[2]</w:t>
      </w:r>
      <w:r w:rsidRPr="00DF6E9D">
        <w:rPr>
          <w:rFonts w:asciiTheme="minorHAnsi" w:hAnsiTheme="minorHAnsi" w:cstheme="minorHAnsi"/>
        </w:rPr>
        <w:t>.</w:t>
      </w:r>
    </w:p>
    <w:p w14:paraId="0E2F404B" w14:textId="77777777" w:rsidR="00DF6E9D" w:rsidRDefault="00DF6E9D" w:rsidP="00DF6E9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DDC943D" w14:textId="3D101496" w:rsidR="00DF6E9D" w:rsidRDefault="00DF6E9D" w:rsidP="00DF6E9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dish from incubator</w:t>
      </w:r>
    </w:p>
    <w:p w14:paraId="2CF29C87" w14:textId="2AEC4248" w:rsidR="00DF6E9D" w:rsidRPr="00DF6E9D" w:rsidRDefault="00DF6E9D" w:rsidP="00DF6E9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dish, with medium container visible in frame </w:t>
      </w:r>
    </w:p>
    <w:p w14:paraId="351C5D07" w14:textId="77777777" w:rsidR="00DF6E9D" w:rsidRPr="00DF6E9D" w:rsidRDefault="00DF6E9D" w:rsidP="00DF6E9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61107512" w14:textId="103DC6C4" w:rsidR="00DF6E9D" w:rsidRDefault="00DF6E9D" w:rsidP="00DF6E9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Then use a 1-milliliter pipette to flush the inner surface of each ventricle with fresh medium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transferring the runoff through a 40-micrometer strainer into a 50-milliliter collection tube on ice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CFF0B18" w14:textId="77777777" w:rsidR="00351194" w:rsidRPr="00DF6E9D" w:rsidRDefault="00351194" w:rsidP="0035119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BD43AFB" w14:textId="6A479E10" w:rsidR="00DF6E9D" w:rsidRDefault="00DF6E9D" w:rsidP="00DF6E9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Ventricle surface being flushed</w:t>
      </w:r>
      <w:r w:rsidR="0098393E" w:rsidRPr="0098393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8393E" w:rsidRPr="006F7EA9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98393E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3D307214" w14:textId="76E08533" w:rsidR="00DF6E9D" w:rsidRDefault="00DF6E9D" w:rsidP="00DF6E9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runoff to filter in tube on ice</w:t>
      </w:r>
    </w:p>
    <w:p w14:paraId="1E62FE93" w14:textId="77777777" w:rsidR="00DF6E9D" w:rsidRDefault="00DF6E9D" w:rsidP="00DF6E9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01D021A" w14:textId="68841230" w:rsidR="004B2A9E" w:rsidRDefault="004B2A9E" w:rsidP="004B2A9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Coronary </w:t>
      </w:r>
      <w:r w:rsidRPr="00D27888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ndothelial </w:t>
      </w:r>
      <w:r w:rsidRPr="00D27888"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  <w:b/>
        </w:rPr>
        <w:t>ell (CEC)</w:t>
      </w:r>
      <w:r w:rsidRPr="00D2788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</w:t>
      </w:r>
      <w:r w:rsidRPr="00D27888">
        <w:rPr>
          <w:rFonts w:asciiTheme="minorHAnsi" w:hAnsiTheme="minorHAnsi" w:cstheme="minorHAnsi"/>
          <w:b/>
        </w:rPr>
        <w:t xml:space="preserve">igestion </w:t>
      </w:r>
    </w:p>
    <w:p w14:paraId="3A09861F" w14:textId="77777777" w:rsidR="00D27888" w:rsidRPr="00D27888" w:rsidRDefault="00D27888" w:rsidP="004B2A9E">
      <w:pPr>
        <w:pStyle w:val="ListParagraph"/>
        <w:ind w:left="360"/>
        <w:jc w:val="both"/>
        <w:rPr>
          <w:rFonts w:asciiTheme="minorHAnsi" w:hAnsiTheme="minorHAnsi" w:cstheme="minorHAnsi"/>
          <w:b/>
        </w:rPr>
      </w:pPr>
    </w:p>
    <w:p w14:paraId="1A6B24DC" w14:textId="6C02948C" w:rsidR="00D27888" w:rsidRDefault="004B2A9E" w:rsidP="004B2A9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coronary endothelial cell digestion</w:t>
      </w:r>
      <w:r w:rsidR="0098393E">
        <w:rPr>
          <w:rFonts w:asciiTheme="minorHAnsi" w:hAnsiTheme="minorHAnsi" w:cstheme="minorHAnsi"/>
        </w:rPr>
        <w:t xml:space="preserve"> </w:t>
      </w:r>
      <w:r w:rsidR="0098393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c</w:t>
      </w:r>
      <w:r w:rsidR="00D27888" w:rsidRPr="00D27888">
        <w:rPr>
          <w:rFonts w:asciiTheme="minorHAnsi" w:hAnsiTheme="minorHAnsi" w:cstheme="minorHAnsi"/>
        </w:rPr>
        <w:t xml:space="preserve">ut along the outer surface of the left ventricle without contamination from the inner layer </w:t>
      </w:r>
      <w:r>
        <w:rPr>
          <w:rFonts w:asciiTheme="minorHAnsi" w:hAnsiTheme="minorHAnsi" w:cstheme="minorHAnsi"/>
          <w:b/>
          <w:bCs/>
        </w:rPr>
        <w:t>[</w:t>
      </w:r>
      <w:r w:rsidR="0098393E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D27888" w:rsidRPr="00D27888">
        <w:rPr>
          <w:rFonts w:asciiTheme="minorHAnsi" w:hAnsiTheme="minorHAnsi" w:cstheme="minorHAnsi"/>
        </w:rPr>
        <w:t xml:space="preserve"> and place each </w:t>
      </w:r>
      <w:r>
        <w:rPr>
          <w:rFonts w:asciiTheme="minorHAnsi" w:hAnsiTheme="minorHAnsi" w:cstheme="minorHAnsi"/>
        </w:rPr>
        <w:t>tissue fragment in</w:t>
      </w:r>
      <w:r w:rsidR="00D27888" w:rsidRPr="00D27888">
        <w:rPr>
          <w:rFonts w:asciiTheme="minorHAnsi" w:hAnsiTheme="minorHAnsi" w:cstheme="minorHAnsi"/>
        </w:rPr>
        <w:t xml:space="preserve"> a separate 5</w:t>
      </w:r>
      <w:r>
        <w:rPr>
          <w:rFonts w:asciiTheme="minorHAnsi" w:hAnsiTheme="minorHAnsi" w:cstheme="minorHAnsi"/>
        </w:rPr>
        <w:t xml:space="preserve">-milliliter </w:t>
      </w:r>
      <w:r w:rsidR="00D27888" w:rsidRPr="00D27888">
        <w:rPr>
          <w:rFonts w:asciiTheme="minorHAnsi" w:hAnsiTheme="minorHAnsi" w:cstheme="minorHAnsi"/>
        </w:rPr>
        <w:t xml:space="preserve">tube containing 1 </w:t>
      </w:r>
      <w:r>
        <w:rPr>
          <w:rFonts w:asciiTheme="minorHAnsi" w:hAnsiTheme="minorHAnsi" w:cstheme="minorHAnsi"/>
        </w:rPr>
        <w:t>milliliter</w:t>
      </w:r>
      <w:r w:rsidR="00D27888" w:rsidRPr="00D27888">
        <w:rPr>
          <w:rFonts w:asciiTheme="minorHAnsi" w:hAnsiTheme="minorHAnsi" w:cstheme="minorHAnsi"/>
        </w:rPr>
        <w:t xml:space="preserve"> of digestion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98393E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="00D27888" w:rsidRPr="00D27888">
        <w:rPr>
          <w:rFonts w:asciiTheme="minorHAnsi" w:hAnsiTheme="minorHAnsi" w:cstheme="minorHAnsi"/>
        </w:rPr>
        <w:t>.</w:t>
      </w:r>
    </w:p>
    <w:p w14:paraId="4737AE27" w14:textId="77777777" w:rsidR="004B2A9E" w:rsidRDefault="004B2A9E" w:rsidP="004B2A9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F84924E" w14:textId="0492DA34" w:rsidR="0098393E" w:rsidRDefault="00077CFD" w:rsidP="004B2A9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</w:t>
      </w:r>
      <w:r w:rsidR="004B2A9E">
        <w:rPr>
          <w:rFonts w:asciiTheme="minorHAnsi" w:hAnsiTheme="minorHAnsi" w:cstheme="minorHAnsi"/>
        </w:rPr>
        <w:t xml:space="preserve">: Talent </w:t>
      </w:r>
      <w:r w:rsidR="0098393E">
        <w:rPr>
          <w:rFonts w:asciiTheme="minorHAnsi" w:hAnsiTheme="minorHAnsi" w:cstheme="minorHAnsi"/>
        </w:rPr>
        <w:t>picking up scissors and leaning over dish of similar</w:t>
      </w:r>
    </w:p>
    <w:p w14:paraId="01218547" w14:textId="5AD33656" w:rsidR="004B2A9E" w:rsidRDefault="0098393E" w:rsidP="004B2A9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Ventricle being cut </w:t>
      </w:r>
      <w:r w:rsidRPr="006F7EA9">
        <w:rPr>
          <w:rFonts w:asciiTheme="minorHAnsi" w:hAnsiTheme="minorHAnsi" w:cstheme="minorHAnsi"/>
          <w:i/>
          <w:iCs/>
          <w:color w:val="4F81BD" w:themeColor="accent1"/>
        </w:rPr>
        <w:t>Video</w:t>
      </w:r>
      <w:r>
        <w:rPr>
          <w:rFonts w:asciiTheme="minorHAnsi" w:hAnsiTheme="minorHAnsi" w:cstheme="minorHAnsi"/>
          <w:i/>
          <w:iCs/>
          <w:color w:val="4F81BD" w:themeColor="accent1"/>
        </w:rPr>
        <w:t>grapher: Important/difficult step</w:t>
      </w:r>
    </w:p>
    <w:p w14:paraId="41EC908E" w14:textId="77777777" w:rsidR="006967C0" w:rsidRDefault="004B2A9E" w:rsidP="006967C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tissue into tube</w:t>
      </w:r>
    </w:p>
    <w:p w14:paraId="601FF826" w14:textId="77777777" w:rsidR="006967C0" w:rsidRDefault="006967C0" w:rsidP="006967C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999659F" w14:textId="4EE934E1" w:rsidR="006967C0" w:rsidRPr="006967C0" w:rsidRDefault="006967C0" w:rsidP="006967C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967C0">
        <w:rPr>
          <w:rStyle w:val="AuthorName"/>
          <w:rFonts w:asciiTheme="minorHAnsi" w:eastAsia="Times" w:hAnsiTheme="minorHAnsi" w:cstheme="minorHAnsi"/>
          <w:lang w:eastAsia="zh-TW"/>
        </w:rPr>
        <w:t>Alyssa Klein</w:t>
      </w:r>
      <w:r w:rsidRPr="006967C0">
        <w:rPr>
          <w:rFonts w:asciiTheme="minorHAnsi" w:eastAsia="Times New Roman" w:hAnsiTheme="minorHAnsi" w:cstheme="minorHAnsi"/>
          <w:szCs w:val="24"/>
        </w:rPr>
        <w:t xml:space="preserve">: </w:t>
      </w:r>
      <w:r w:rsidR="0098393E">
        <w:rPr>
          <w:rFonts w:asciiTheme="minorHAnsi" w:eastAsia="Times New Roman" w:hAnsiTheme="minorHAnsi" w:cstheme="minorHAnsi"/>
          <w:szCs w:val="24"/>
        </w:rPr>
        <w:t>T</w:t>
      </w:r>
      <w:r w:rsidRPr="006967C0">
        <w:rPr>
          <w:rFonts w:asciiTheme="minorHAnsi" w:eastAsia="Times New Roman" w:hAnsiTheme="minorHAnsi" w:cstheme="minorHAnsi"/>
          <w:szCs w:val="24"/>
        </w:rPr>
        <w:t xml:space="preserve">o avoid contamination </w:t>
      </w:r>
      <w:r w:rsidR="0098393E">
        <w:rPr>
          <w:rFonts w:asciiTheme="minorHAnsi" w:eastAsia="Times New Roman" w:hAnsiTheme="minorHAnsi" w:cstheme="minorHAnsi"/>
          <w:szCs w:val="24"/>
        </w:rPr>
        <w:t>with</w:t>
      </w:r>
      <w:r w:rsidRPr="006967C0">
        <w:rPr>
          <w:rFonts w:asciiTheme="minorHAnsi" w:eastAsia="Times New Roman" w:hAnsiTheme="minorHAnsi" w:cstheme="minorHAnsi"/>
          <w:szCs w:val="24"/>
        </w:rPr>
        <w:t xml:space="preserve"> EECs</w:t>
      </w:r>
      <w:r w:rsidR="0098393E">
        <w:rPr>
          <w:rFonts w:asciiTheme="minorHAnsi" w:eastAsia="Times New Roman" w:hAnsiTheme="minorHAnsi" w:cstheme="minorHAnsi"/>
          <w:szCs w:val="24"/>
        </w:rPr>
        <w:t>, take care to</w:t>
      </w:r>
      <w:r w:rsidR="0098393E" w:rsidRPr="006967C0">
        <w:rPr>
          <w:rFonts w:asciiTheme="minorHAnsi" w:eastAsia="Times New Roman" w:hAnsiTheme="minorHAnsi" w:cstheme="minorHAnsi"/>
          <w:szCs w:val="24"/>
        </w:rPr>
        <w:t xml:space="preserve"> cut</w:t>
      </w:r>
      <w:r w:rsidR="0098393E">
        <w:rPr>
          <w:rFonts w:asciiTheme="minorHAnsi" w:eastAsia="Times New Roman" w:hAnsiTheme="minorHAnsi" w:cstheme="minorHAnsi"/>
          <w:szCs w:val="24"/>
        </w:rPr>
        <w:t xml:space="preserve"> only</w:t>
      </w:r>
      <w:r w:rsidR="0098393E" w:rsidRPr="006967C0">
        <w:rPr>
          <w:rFonts w:asciiTheme="minorHAnsi" w:eastAsia="Times New Roman" w:hAnsiTheme="minorHAnsi" w:cstheme="minorHAnsi"/>
          <w:szCs w:val="24"/>
        </w:rPr>
        <w:t xml:space="preserve"> the outer surface of the ventricle </w:t>
      </w:r>
      <w:r w:rsidRPr="006967C0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6967C0">
        <w:rPr>
          <w:rFonts w:asciiTheme="minorHAnsi" w:eastAsia="Times New Roman" w:hAnsiTheme="minorHAnsi" w:cstheme="minorHAnsi"/>
          <w:szCs w:val="24"/>
        </w:rPr>
        <w:t>.</w:t>
      </w:r>
      <w:r w:rsidR="00077CFD">
        <w:rPr>
          <w:rFonts w:asciiTheme="minorHAnsi" w:eastAsia="Times New Roman" w:hAnsiTheme="minorHAnsi" w:cstheme="minorHAnsi"/>
          <w:szCs w:val="24"/>
        </w:rPr>
        <w:t xml:space="preserve"> </w:t>
      </w:r>
      <w:r w:rsidR="00077CFD" w:rsidRPr="00077CFD">
        <w:rPr>
          <w:rFonts w:asciiTheme="minorHAnsi" w:eastAsia="Times New Roman" w:hAnsiTheme="minorHAnsi" w:cstheme="minorHAnsi"/>
          <w:szCs w:val="24"/>
          <w:highlight w:val="green"/>
        </w:rPr>
        <w:t xml:space="preserve">NOTE: Authors recommend showing Figure 2 </w:t>
      </w:r>
      <w:r w:rsidR="00077CFD">
        <w:rPr>
          <w:rFonts w:asciiTheme="minorHAnsi" w:eastAsia="Times New Roman" w:hAnsiTheme="minorHAnsi" w:cstheme="minorHAnsi"/>
          <w:szCs w:val="24"/>
          <w:highlight w:val="green"/>
        </w:rPr>
        <w:t>D</w:t>
      </w:r>
      <w:r w:rsidR="00077CFD" w:rsidRPr="00077CFD">
        <w:rPr>
          <w:rFonts w:asciiTheme="minorHAnsi" w:eastAsia="Times New Roman" w:hAnsiTheme="minorHAnsi" w:cstheme="minorHAnsi"/>
          <w:szCs w:val="24"/>
          <w:highlight w:val="green"/>
        </w:rPr>
        <w:t xml:space="preserve"> here, perhaps as an inset or B-roll.</w:t>
      </w:r>
    </w:p>
    <w:p w14:paraId="435B2742" w14:textId="77777777" w:rsidR="006967C0" w:rsidRPr="006967C0" w:rsidRDefault="006967C0" w:rsidP="006967C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BA3E51D" w14:textId="72CE1297" w:rsidR="006967C0" w:rsidRPr="006967C0" w:rsidRDefault="006967C0" w:rsidP="006967C0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  <w:r w:rsidR="00B368E7" w:rsidRPr="00B368E7">
        <w:rPr>
          <w:rFonts w:eastAsia="Times" w:cs="Calibri"/>
          <w:bCs/>
          <w:i/>
          <w:iCs/>
          <w:color w:val="4F81BD" w:themeColor="accent1"/>
        </w:rPr>
        <w:t xml:space="preserve"> Videographer: Can be cut for time</w:t>
      </w:r>
    </w:p>
    <w:p w14:paraId="64E4FC35" w14:textId="77777777" w:rsidR="004B2A9E" w:rsidRDefault="004B2A9E" w:rsidP="004B2A9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309DC58" w14:textId="4C56EA1E" w:rsidR="004B2A9E" w:rsidRDefault="00D27888" w:rsidP="004B2A9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D27888">
        <w:rPr>
          <w:rFonts w:asciiTheme="minorHAnsi" w:hAnsiTheme="minorHAnsi" w:cstheme="minorHAnsi"/>
        </w:rPr>
        <w:t>Using dissection scissors, mince the ventricular wall into small, 1</w:t>
      </w:r>
      <w:r w:rsidR="004B2A9E">
        <w:rPr>
          <w:rFonts w:asciiTheme="minorHAnsi" w:hAnsiTheme="minorHAnsi" w:cstheme="minorHAnsi"/>
        </w:rPr>
        <w:t>-cubic millimeter</w:t>
      </w:r>
      <w:r w:rsidRPr="00D27888">
        <w:rPr>
          <w:rFonts w:asciiTheme="minorHAnsi" w:hAnsiTheme="minorHAnsi" w:cstheme="minorHAnsi"/>
        </w:rPr>
        <w:t xml:space="preserve"> pieces</w:t>
      </w:r>
      <w:r w:rsidR="004B2A9E">
        <w:rPr>
          <w:rFonts w:asciiTheme="minorHAnsi" w:hAnsiTheme="minorHAnsi" w:cstheme="minorHAnsi"/>
        </w:rPr>
        <w:t xml:space="preserve"> </w:t>
      </w:r>
      <w:r w:rsidR="004B2A9E">
        <w:rPr>
          <w:rFonts w:asciiTheme="minorHAnsi" w:hAnsiTheme="minorHAnsi" w:cstheme="minorHAnsi"/>
          <w:b/>
          <w:bCs/>
        </w:rPr>
        <w:t>[1]</w:t>
      </w:r>
      <w:r w:rsidR="004B2A9E">
        <w:rPr>
          <w:rFonts w:asciiTheme="minorHAnsi" w:hAnsiTheme="minorHAnsi" w:cstheme="minorHAnsi"/>
        </w:rPr>
        <w:t xml:space="preserve"> and place the tubes in a 37-degree Celsius water bath for 15-20 minutes </w:t>
      </w:r>
      <w:r w:rsidR="004B2A9E">
        <w:rPr>
          <w:rFonts w:asciiTheme="minorHAnsi" w:hAnsiTheme="minorHAnsi" w:cstheme="minorHAnsi"/>
          <w:b/>
          <w:bCs/>
        </w:rPr>
        <w:t>[2]</w:t>
      </w:r>
      <w:r w:rsidR="004B2A9E">
        <w:rPr>
          <w:rFonts w:asciiTheme="minorHAnsi" w:hAnsiTheme="minorHAnsi" w:cstheme="minorHAnsi"/>
        </w:rPr>
        <w:t xml:space="preserve"> with vortexing every 2-3 minutes </w:t>
      </w:r>
      <w:r w:rsidR="004B2A9E">
        <w:rPr>
          <w:rFonts w:asciiTheme="minorHAnsi" w:hAnsiTheme="minorHAnsi" w:cstheme="minorHAnsi"/>
          <w:b/>
          <w:bCs/>
        </w:rPr>
        <w:t>[3]</w:t>
      </w:r>
      <w:r w:rsidR="004B2A9E">
        <w:rPr>
          <w:rFonts w:asciiTheme="minorHAnsi" w:hAnsiTheme="minorHAnsi" w:cstheme="minorHAnsi"/>
        </w:rPr>
        <w:t>.</w:t>
      </w:r>
    </w:p>
    <w:p w14:paraId="3D606C0C" w14:textId="77777777" w:rsidR="004B2A9E" w:rsidRDefault="004B2A9E" w:rsidP="004B2A9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0DCF447" w14:textId="77777777" w:rsidR="004B2A9E" w:rsidRDefault="004B2A9E" w:rsidP="004B2A9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Wall being minced</w:t>
      </w:r>
    </w:p>
    <w:p w14:paraId="4C445C9F" w14:textId="77777777" w:rsidR="004B2A9E" w:rsidRDefault="004B2A9E" w:rsidP="004B2A9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tube(s) into water bath</w:t>
      </w:r>
    </w:p>
    <w:p w14:paraId="181D0C7D" w14:textId="2538A102" w:rsidR="00D27888" w:rsidRPr="00D27888" w:rsidRDefault="004B2A9E" w:rsidP="004B2A9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being vortexed</w:t>
      </w:r>
      <w:r w:rsidR="00D27888" w:rsidRPr="00D27888">
        <w:rPr>
          <w:rFonts w:asciiTheme="minorHAnsi" w:hAnsiTheme="minorHAnsi" w:cstheme="minorHAnsi"/>
        </w:rPr>
        <w:t xml:space="preserve"> </w:t>
      </w:r>
    </w:p>
    <w:p w14:paraId="06B907B1" w14:textId="77777777" w:rsidR="004B2A9E" w:rsidRDefault="004B2A9E" w:rsidP="004B2A9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2E102C0" w14:textId="373FD46B" w:rsidR="00D27888" w:rsidRDefault="006967C0" w:rsidP="004B2A9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minced pieces are small but still visible, </w:t>
      </w:r>
      <w:r w:rsidR="00761BC9">
        <w:rPr>
          <w:rFonts w:asciiTheme="minorHAnsi" w:hAnsiTheme="minorHAnsi" w:cstheme="minorHAnsi"/>
        </w:rPr>
        <w:t>add</w:t>
      </w:r>
      <w:r w:rsidR="00D27888" w:rsidRPr="00D27888">
        <w:rPr>
          <w:rFonts w:asciiTheme="minorHAnsi" w:hAnsiTheme="minorHAnsi" w:cstheme="minorHAnsi"/>
        </w:rPr>
        <w:t xml:space="preserve"> 4</w:t>
      </w:r>
      <w:r w:rsidR="00761BC9">
        <w:rPr>
          <w:rFonts w:asciiTheme="minorHAnsi" w:hAnsiTheme="minorHAnsi" w:cstheme="minorHAnsi"/>
        </w:rPr>
        <w:t xml:space="preserve"> milliliters</w:t>
      </w:r>
      <w:r w:rsidR="00D27888" w:rsidRPr="00D27888">
        <w:rPr>
          <w:rFonts w:asciiTheme="minorHAnsi" w:hAnsiTheme="minorHAnsi" w:cstheme="minorHAnsi"/>
        </w:rPr>
        <w:t xml:space="preserve"> of</w:t>
      </w:r>
      <w:r w:rsidR="00761BC9">
        <w:rPr>
          <w:rFonts w:asciiTheme="minorHAnsi" w:hAnsiTheme="minorHAnsi" w:cstheme="minorHAnsi"/>
        </w:rPr>
        <w:t xml:space="preserve"> endothelial cell </w:t>
      </w:r>
      <w:r w:rsidR="00D27888" w:rsidRPr="00D27888">
        <w:rPr>
          <w:rFonts w:asciiTheme="minorHAnsi" w:hAnsiTheme="minorHAnsi" w:cstheme="minorHAnsi"/>
        </w:rPr>
        <w:t xml:space="preserve">medium </w:t>
      </w:r>
      <w:r w:rsidR="0098393E">
        <w:rPr>
          <w:rFonts w:asciiTheme="minorHAnsi" w:hAnsiTheme="minorHAnsi" w:cstheme="minorHAnsi"/>
        </w:rPr>
        <w:t>to</w:t>
      </w:r>
      <w:r w:rsidR="00D27888" w:rsidRPr="00D27888">
        <w:rPr>
          <w:rFonts w:asciiTheme="minorHAnsi" w:hAnsiTheme="minorHAnsi" w:cstheme="minorHAnsi"/>
        </w:rPr>
        <w:t xml:space="preserve"> the tube </w:t>
      </w:r>
      <w:r w:rsidR="00761BC9">
        <w:rPr>
          <w:rFonts w:asciiTheme="minorHAnsi" w:hAnsiTheme="minorHAnsi" w:cstheme="minorHAnsi"/>
          <w:b/>
          <w:bCs/>
        </w:rPr>
        <w:t>[1]</w:t>
      </w:r>
      <w:r w:rsidR="00761BC9">
        <w:rPr>
          <w:rFonts w:asciiTheme="minorHAnsi" w:hAnsiTheme="minorHAnsi" w:cstheme="minorHAnsi"/>
        </w:rPr>
        <w:t xml:space="preserve"> and use a 5-milliliter </w:t>
      </w:r>
      <w:r w:rsidR="00761BC9" w:rsidRPr="00D27888">
        <w:rPr>
          <w:rFonts w:asciiTheme="minorHAnsi" w:hAnsiTheme="minorHAnsi" w:cstheme="minorHAnsi"/>
        </w:rPr>
        <w:t xml:space="preserve">serological pipette </w:t>
      </w:r>
      <w:r w:rsidR="00761BC9">
        <w:rPr>
          <w:rFonts w:asciiTheme="minorHAnsi" w:hAnsiTheme="minorHAnsi" w:cstheme="minorHAnsi"/>
        </w:rPr>
        <w:t xml:space="preserve">to transfer the entire volume of solution through at 40-millimeter strainer into a 50-milliliter collection tube on ice </w:t>
      </w:r>
      <w:r w:rsidR="00761BC9">
        <w:rPr>
          <w:rFonts w:asciiTheme="minorHAnsi" w:hAnsiTheme="minorHAnsi" w:cstheme="minorHAnsi"/>
          <w:b/>
          <w:bCs/>
        </w:rPr>
        <w:t>[2]</w:t>
      </w:r>
      <w:r w:rsidR="00761BC9">
        <w:rPr>
          <w:rFonts w:asciiTheme="minorHAnsi" w:hAnsiTheme="minorHAnsi" w:cstheme="minorHAnsi"/>
        </w:rPr>
        <w:t>.</w:t>
      </w:r>
    </w:p>
    <w:p w14:paraId="69635616" w14:textId="77777777" w:rsidR="00761BC9" w:rsidRDefault="00761BC9" w:rsidP="00761BC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0CB5308" w14:textId="2DAA464E" w:rsidR="00761BC9" w:rsidRDefault="00761BC9" w:rsidP="00761BC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tube</w:t>
      </w:r>
    </w:p>
    <w:p w14:paraId="7857DF39" w14:textId="764DB4FE" w:rsidR="00761BC9" w:rsidRPr="00D27888" w:rsidRDefault="00761BC9" w:rsidP="00761BC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being added through strainer to tube on ice</w:t>
      </w:r>
    </w:p>
    <w:p w14:paraId="797E8F20" w14:textId="77777777" w:rsidR="00D27888" w:rsidRPr="00D27888" w:rsidRDefault="00D27888" w:rsidP="008511B0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1D26D118" w14:textId="77777777" w:rsidR="00E816AA" w:rsidRPr="00D27888" w:rsidRDefault="00E816AA" w:rsidP="00E816A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D27888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ndothelial </w:t>
      </w:r>
      <w:r w:rsidRPr="00D27888"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  <w:b/>
        </w:rPr>
        <w:t>ell (EC)</w:t>
      </w:r>
      <w:r w:rsidRPr="00D2788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</w:t>
      </w:r>
      <w:r w:rsidRPr="00D27888">
        <w:rPr>
          <w:rFonts w:asciiTheme="minorHAnsi" w:hAnsiTheme="minorHAnsi" w:cstheme="minorHAnsi"/>
          <w:b/>
        </w:rPr>
        <w:t xml:space="preserve">orting </w:t>
      </w:r>
    </w:p>
    <w:p w14:paraId="1B79E863" w14:textId="77777777" w:rsidR="00D27888" w:rsidRPr="00D27888" w:rsidRDefault="00D27888" w:rsidP="009108E5">
      <w:pPr>
        <w:pStyle w:val="ListParagraph"/>
        <w:ind w:left="360"/>
        <w:jc w:val="both"/>
        <w:rPr>
          <w:rFonts w:asciiTheme="minorHAnsi" w:hAnsiTheme="minorHAnsi" w:cstheme="minorHAnsi"/>
          <w:b/>
        </w:rPr>
      </w:pPr>
    </w:p>
    <w:p w14:paraId="6A46209E" w14:textId="36FF8C7C" w:rsidR="009108E5" w:rsidRDefault="009108E5" w:rsidP="009108E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To </w:t>
      </w:r>
      <w:r w:rsidR="00E816AA">
        <w:rPr>
          <w:rFonts w:asciiTheme="minorHAnsi" w:hAnsiTheme="minorHAnsi" w:cstheme="minorHAnsi"/>
        </w:rPr>
        <w:t xml:space="preserve">isolate the CD31 </w:t>
      </w:r>
      <w:r w:rsidR="00E816AA">
        <w:rPr>
          <w:rFonts w:asciiTheme="minorHAnsi" w:hAnsiTheme="minorHAnsi" w:cstheme="minorHAnsi"/>
          <w:color w:val="FF0000"/>
        </w:rPr>
        <w:t>(C-D-thirty-one)</w:t>
      </w:r>
      <w:r w:rsidR="00E816AA">
        <w:rPr>
          <w:rFonts w:asciiTheme="minorHAnsi" w:hAnsiTheme="minorHAnsi" w:cstheme="minorHAnsi"/>
        </w:rPr>
        <w:t>-positive cell populations,</w:t>
      </w:r>
      <w:r>
        <w:rPr>
          <w:rFonts w:asciiTheme="minorHAnsi" w:hAnsiTheme="minorHAnsi" w:cstheme="minorHAnsi"/>
        </w:rPr>
        <w:t xml:space="preserve"> after their digestion, pellet the cells</w:t>
      </w:r>
      <w:r w:rsidR="006B1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by centrifugation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aspirate the supernatants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74E48FD" w14:textId="77777777" w:rsidR="009108E5" w:rsidRDefault="009108E5" w:rsidP="009108E5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675721B" w14:textId="7B6F3D7A" w:rsidR="009108E5" w:rsidRDefault="009108E5" w:rsidP="009108E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placing tube(s) into centrifuge </w:t>
      </w:r>
      <w:r>
        <w:rPr>
          <w:rFonts w:asciiTheme="minorHAnsi" w:hAnsiTheme="minorHAnsi" w:cstheme="minorHAnsi"/>
          <w:b/>
          <w:bCs/>
        </w:rPr>
        <w:t>TEXT: 10 min, 300 x g, RT</w:t>
      </w:r>
    </w:p>
    <w:p w14:paraId="759669E1" w14:textId="6B79D01E" w:rsidR="009108E5" w:rsidRDefault="009108E5" w:rsidP="009108E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Supernatant(s) being removed</w:t>
      </w:r>
    </w:p>
    <w:p w14:paraId="3B320E80" w14:textId="77777777" w:rsidR="009108E5" w:rsidRDefault="009108E5" w:rsidP="009108E5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5740F62" w14:textId="4C1446F3" w:rsidR="009108E5" w:rsidRDefault="00D27888" w:rsidP="009108E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9108E5">
        <w:rPr>
          <w:rFonts w:asciiTheme="minorHAnsi" w:hAnsiTheme="minorHAnsi" w:cstheme="minorHAnsi"/>
        </w:rPr>
        <w:t xml:space="preserve">If </w:t>
      </w:r>
      <w:r w:rsidR="0098393E">
        <w:rPr>
          <w:rFonts w:asciiTheme="minorHAnsi" w:hAnsiTheme="minorHAnsi" w:cstheme="minorHAnsi"/>
        </w:rPr>
        <w:t>any</w:t>
      </w:r>
      <w:r w:rsidRPr="009108E5">
        <w:rPr>
          <w:rFonts w:asciiTheme="minorHAnsi" w:hAnsiTheme="minorHAnsi" w:cstheme="minorHAnsi"/>
        </w:rPr>
        <w:t xml:space="preserve"> pellet</w:t>
      </w:r>
      <w:r w:rsidR="0098393E">
        <w:rPr>
          <w:rFonts w:asciiTheme="minorHAnsi" w:hAnsiTheme="minorHAnsi" w:cstheme="minorHAnsi"/>
        </w:rPr>
        <w:t>s</w:t>
      </w:r>
      <w:r w:rsidRPr="009108E5">
        <w:rPr>
          <w:rFonts w:asciiTheme="minorHAnsi" w:hAnsiTheme="minorHAnsi" w:cstheme="minorHAnsi"/>
        </w:rPr>
        <w:t xml:space="preserve"> </w:t>
      </w:r>
      <w:r w:rsidR="0098393E">
        <w:rPr>
          <w:rFonts w:asciiTheme="minorHAnsi" w:hAnsiTheme="minorHAnsi" w:cstheme="minorHAnsi"/>
        </w:rPr>
        <w:t>are</w:t>
      </w:r>
      <w:r w:rsidRPr="009108E5">
        <w:rPr>
          <w:rFonts w:asciiTheme="minorHAnsi" w:hAnsiTheme="minorHAnsi" w:cstheme="minorHAnsi"/>
        </w:rPr>
        <w:t xml:space="preserve"> red, resuspend the </w:t>
      </w:r>
      <w:r w:rsidR="009108E5">
        <w:rPr>
          <w:rFonts w:asciiTheme="minorHAnsi" w:hAnsiTheme="minorHAnsi" w:cstheme="minorHAnsi"/>
        </w:rPr>
        <w:t>cells</w:t>
      </w:r>
      <w:r w:rsidRPr="009108E5">
        <w:rPr>
          <w:rFonts w:asciiTheme="minorHAnsi" w:hAnsiTheme="minorHAnsi" w:cstheme="minorHAnsi"/>
        </w:rPr>
        <w:t xml:space="preserve"> in 1</w:t>
      </w:r>
      <w:r w:rsidR="009108E5">
        <w:rPr>
          <w:rFonts w:asciiTheme="minorHAnsi" w:hAnsiTheme="minorHAnsi" w:cstheme="minorHAnsi"/>
        </w:rPr>
        <w:t>-</w:t>
      </w:r>
      <w:r w:rsidRPr="009108E5">
        <w:rPr>
          <w:rFonts w:asciiTheme="minorHAnsi" w:hAnsiTheme="minorHAnsi" w:cstheme="minorHAnsi"/>
        </w:rPr>
        <w:t xml:space="preserve">2 </w:t>
      </w:r>
      <w:r w:rsidR="009108E5">
        <w:rPr>
          <w:rFonts w:asciiTheme="minorHAnsi" w:hAnsiTheme="minorHAnsi" w:cstheme="minorHAnsi"/>
        </w:rPr>
        <w:t>milliliters</w:t>
      </w:r>
      <w:r w:rsidRPr="009108E5">
        <w:rPr>
          <w:rFonts w:asciiTheme="minorHAnsi" w:hAnsiTheme="minorHAnsi" w:cstheme="minorHAnsi"/>
        </w:rPr>
        <w:t xml:space="preserve"> </w:t>
      </w:r>
      <w:r w:rsidR="009108E5">
        <w:rPr>
          <w:rFonts w:asciiTheme="minorHAnsi" w:hAnsiTheme="minorHAnsi" w:cstheme="minorHAnsi"/>
        </w:rPr>
        <w:t>of</w:t>
      </w:r>
      <w:r w:rsidRPr="009108E5">
        <w:rPr>
          <w:rFonts w:asciiTheme="minorHAnsi" w:hAnsiTheme="minorHAnsi" w:cstheme="minorHAnsi"/>
        </w:rPr>
        <w:t xml:space="preserve"> red blood cell lysi</w:t>
      </w:r>
      <w:r w:rsidR="009108E5">
        <w:rPr>
          <w:rFonts w:asciiTheme="minorHAnsi" w:hAnsiTheme="minorHAnsi" w:cstheme="minorHAnsi"/>
        </w:rPr>
        <w:t xml:space="preserve">s </w:t>
      </w:r>
      <w:r w:rsidRPr="009108E5">
        <w:rPr>
          <w:rFonts w:asciiTheme="minorHAnsi" w:hAnsiTheme="minorHAnsi" w:cstheme="minorHAnsi"/>
        </w:rPr>
        <w:t xml:space="preserve">buffer </w:t>
      </w:r>
      <w:r w:rsidR="0098393E">
        <w:rPr>
          <w:rFonts w:asciiTheme="minorHAnsi" w:hAnsiTheme="minorHAnsi" w:cstheme="minorHAnsi"/>
        </w:rPr>
        <w:t xml:space="preserve">per tube </w:t>
      </w:r>
      <w:r w:rsidR="009108E5">
        <w:rPr>
          <w:rFonts w:asciiTheme="minorHAnsi" w:hAnsiTheme="minorHAnsi" w:cstheme="minorHAnsi"/>
        </w:rPr>
        <w:t>for a 5-minute incubation</w:t>
      </w:r>
      <w:r w:rsidR="00077CFD">
        <w:rPr>
          <w:rFonts w:asciiTheme="minorHAnsi" w:hAnsiTheme="minorHAnsi" w:cstheme="minorHAnsi"/>
        </w:rPr>
        <w:t xml:space="preserve"> </w:t>
      </w:r>
      <w:r w:rsidR="00077CFD">
        <w:rPr>
          <w:rFonts w:asciiTheme="minorHAnsi" w:hAnsiTheme="minorHAnsi" w:cstheme="minorHAnsi"/>
          <w:b/>
          <w:bCs/>
        </w:rPr>
        <w:t>[1]</w:t>
      </w:r>
      <w:r w:rsidR="009108E5">
        <w:rPr>
          <w:rFonts w:asciiTheme="minorHAnsi" w:hAnsiTheme="minorHAnsi" w:cstheme="minorHAnsi"/>
        </w:rPr>
        <w:t xml:space="preserve"> in a 37-degree Celsius water bath</w:t>
      </w:r>
      <w:r w:rsidR="00077CFD">
        <w:rPr>
          <w:rFonts w:asciiTheme="minorHAnsi" w:hAnsiTheme="minorHAnsi" w:cstheme="minorHAnsi"/>
        </w:rPr>
        <w:t xml:space="preserve"> </w:t>
      </w:r>
      <w:r w:rsidR="00077CFD" w:rsidRPr="00077CFD">
        <w:rPr>
          <w:rFonts w:asciiTheme="minorHAnsi" w:hAnsiTheme="minorHAnsi" w:cstheme="minorHAnsi"/>
          <w:b/>
          <w:bCs/>
          <w:color w:val="FF0000"/>
        </w:rPr>
        <w:t>[2]</w:t>
      </w:r>
      <w:r w:rsidRPr="00077CFD">
        <w:rPr>
          <w:rFonts w:asciiTheme="minorHAnsi" w:hAnsiTheme="minorHAnsi" w:cstheme="minorHAnsi"/>
          <w:color w:val="FF0000"/>
        </w:rPr>
        <w:t>.</w:t>
      </w:r>
    </w:p>
    <w:p w14:paraId="37C9766D" w14:textId="77777777" w:rsidR="009108E5" w:rsidRDefault="009108E5" w:rsidP="009108E5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AFE9B70" w14:textId="49CB24BA" w:rsidR="009108E5" w:rsidRPr="00077CFD" w:rsidRDefault="009108E5" w:rsidP="009108E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</w:t>
      </w:r>
      <w:r>
        <w:rPr>
          <w:rFonts w:asciiTheme="minorHAnsi" w:hAnsiTheme="minorHAnsi" w:cstheme="minorHAnsi"/>
        </w:rPr>
        <w:t xml:space="preserve">of red pellet, then lysis buffer being added to cells, with lysis buffer container visible in frame </w:t>
      </w:r>
      <w:r>
        <w:rPr>
          <w:rFonts w:asciiTheme="minorHAnsi" w:hAnsiTheme="minorHAnsi" w:cstheme="minorHAnsi"/>
          <w:i/>
          <w:iCs/>
          <w:color w:val="4F81BD" w:themeColor="accent1"/>
        </w:rPr>
        <w:t>Videographer/Video Editor: skip step if no red pellet</w:t>
      </w:r>
    </w:p>
    <w:p w14:paraId="114CCC4A" w14:textId="0DD65BA8" w:rsidR="00E22214" w:rsidRPr="00077CFD" w:rsidRDefault="00077CFD" w:rsidP="009108E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</w:rPr>
      </w:pPr>
      <w:r w:rsidRPr="00077CFD">
        <w:rPr>
          <w:rFonts w:asciiTheme="minorHAnsi" w:hAnsiTheme="minorHAnsi" w:cstheme="minorHAnsi"/>
          <w:iCs/>
          <w:color w:val="FF0000"/>
        </w:rPr>
        <w:t xml:space="preserve">Added shot: </w:t>
      </w:r>
      <w:r w:rsidR="00E22214" w:rsidRPr="00077CFD">
        <w:rPr>
          <w:rFonts w:asciiTheme="minorHAnsi" w:hAnsiTheme="minorHAnsi" w:cstheme="minorHAnsi"/>
          <w:iCs/>
          <w:color w:val="FF0000"/>
        </w:rPr>
        <w:t>Shot of water bath added</w:t>
      </w:r>
    </w:p>
    <w:p w14:paraId="2862C8D5" w14:textId="7F806784" w:rsidR="00D27888" w:rsidRPr="009108E5" w:rsidRDefault="00D27888" w:rsidP="009108E5">
      <w:pPr>
        <w:jc w:val="both"/>
        <w:rPr>
          <w:rFonts w:asciiTheme="minorHAnsi" w:hAnsiTheme="minorHAnsi" w:cstheme="minorHAnsi"/>
        </w:rPr>
      </w:pPr>
      <w:r w:rsidRPr="009108E5">
        <w:rPr>
          <w:rFonts w:asciiTheme="minorHAnsi" w:hAnsiTheme="minorHAnsi" w:cstheme="minorHAnsi"/>
        </w:rPr>
        <w:t xml:space="preserve"> </w:t>
      </w:r>
    </w:p>
    <w:p w14:paraId="70BF61C0" w14:textId="508BB269" w:rsidR="00D27888" w:rsidRDefault="009108E5" w:rsidP="009108E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9108E5">
        <w:rPr>
          <w:rFonts w:asciiTheme="minorHAnsi" w:hAnsiTheme="minorHAnsi" w:cstheme="minorHAnsi"/>
        </w:rPr>
        <w:t>At the end of the incubation, stop the lysis with 10 milliliters</w:t>
      </w:r>
      <w:r w:rsidR="00D27888" w:rsidRPr="009108E5">
        <w:rPr>
          <w:rFonts w:asciiTheme="minorHAnsi" w:hAnsiTheme="minorHAnsi" w:cstheme="minorHAnsi"/>
        </w:rPr>
        <w:t xml:space="preserve"> of PBS </w:t>
      </w:r>
      <w:r w:rsidRPr="009108E5">
        <w:rPr>
          <w:rFonts w:asciiTheme="minorHAnsi" w:hAnsiTheme="minorHAnsi" w:cstheme="minorHAnsi"/>
          <w:b/>
          <w:bCs/>
        </w:rPr>
        <w:t>[1]</w:t>
      </w:r>
      <w:r w:rsidRPr="009108E5">
        <w:rPr>
          <w:rFonts w:asciiTheme="minorHAnsi" w:hAnsiTheme="minorHAnsi" w:cstheme="minorHAnsi"/>
        </w:rPr>
        <w:t xml:space="preserve"> and collect the c</w:t>
      </w:r>
      <w:r>
        <w:rPr>
          <w:rFonts w:asciiTheme="minorHAnsi" w:hAnsiTheme="minorHAnsi" w:cstheme="minorHAnsi"/>
        </w:rPr>
        <w:t xml:space="preserve">ells with a second centrifugation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A48539E" w14:textId="77777777" w:rsidR="00E816AA" w:rsidRDefault="00E816AA" w:rsidP="00E816AA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E9C10C9" w14:textId="386170A6" w:rsidR="009108E5" w:rsidRDefault="009108E5" w:rsidP="009108E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tube(s), with PBS container visible in frame</w:t>
      </w:r>
      <w:r w:rsidR="00E816AA" w:rsidRPr="00E816A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E816AA">
        <w:rPr>
          <w:rFonts w:asciiTheme="minorHAnsi" w:hAnsiTheme="minorHAnsi" w:cstheme="minorHAnsi"/>
          <w:i/>
          <w:iCs/>
          <w:color w:val="4F81BD" w:themeColor="accent1"/>
        </w:rPr>
        <w:t>Videographer/Video Editor: skip step if no red pellet</w:t>
      </w:r>
    </w:p>
    <w:p w14:paraId="3CCABC84" w14:textId="532CBACA" w:rsidR="009108E5" w:rsidRPr="009108E5" w:rsidRDefault="009108E5" w:rsidP="009108E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tube(s) into centrifuge</w:t>
      </w:r>
      <w:r w:rsidR="00E816AA" w:rsidRPr="00E816A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E816AA">
        <w:rPr>
          <w:rFonts w:asciiTheme="minorHAnsi" w:hAnsiTheme="minorHAnsi" w:cstheme="minorHAnsi"/>
          <w:i/>
          <w:iCs/>
          <w:color w:val="4F81BD" w:themeColor="accent1"/>
        </w:rPr>
        <w:t>Videographer/Video Editor: skip step if no red pellet</w:t>
      </w:r>
    </w:p>
    <w:p w14:paraId="734DEF41" w14:textId="77777777" w:rsidR="00D27888" w:rsidRPr="00E816AA" w:rsidRDefault="00D27888" w:rsidP="00E816AA">
      <w:pPr>
        <w:jc w:val="both"/>
        <w:rPr>
          <w:rFonts w:asciiTheme="minorHAnsi" w:hAnsiTheme="minorHAnsi" w:cstheme="minorHAnsi"/>
          <w:b/>
        </w:rPr>
      </w:pPr>
    </w:p>
    <w:p w14:paraId="0FE082A8" w14:textId="4013AF63" w:rsidR="00D27888" w:rsidRPr="007C5BAD" w:rsidRDefault="00E816AA" w:rsidP="009108E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</w:t>
      </w:r>
      <w:r w:rsidR="009108E5">
        <w:rPr>
          <w:rFonts w:asciiTheme="minorHAnsi" w:hAnsiTheme="minorHAnsi" w:cstheme="minorHAnsi"/>
        </w:rPr>
        <w:t>, a</w:t>
      </w:r>
      <w:r w:rsidR="00D27888" w:rsidRPr="00D27888">
        <w:rPr>
          <w:rFonts w:asciiTheme="minorHAnsi" w:hAnsiTheme="minorHAnsi" w:cstheme="minorHAnsi"/>
        </w:rPr>
        <w:t>dd 90</w:t>
      </w:r>
      <w:r w:rsidR="009108E5">
        <w:rPr>
          <w:rFonts w:asciiTheme="minorHAnsi" w:hAnsiTheme="minorHAnsi" w:cstheme="minorHAnsi"/>
        </w:rPr>
        <w:t xml:space="preserve"> microliters</w:t>
      </w:r>
      <w:r w:rsidR="00D27888" w:rsidRPr="00D27888">
        <w:rPr>
          <w:rFonts w:asciiTheme="minorHAnsi" w:hAnsiTheme="minorHAnsi" w:cstheme="minorHAnsi"/>
        </w:rPr>
        <w:t xml:space="preserve"> of sorting buffer </w:t>
      </w:r>
      <w:r w:rsidR="009108E5">
        <w:rPr>
          <w:rFonts w:asciiTheme="minorHAnsi" w:hAnsiTheme="minorHAnsi" w:cstheme="minorHAnsi"/>
          <w:b/>
          <w:bCs/>
        </w:rPr>
        <w:t xml:space="preserve">[1] </w:t>
      </w:r>
      <w:r w:rsidR="00D27888" w:rsidRPr="00D27888">
        <w:rPr>
          <w:rFonts w:asciiTheme="minorHAnsi" w:hAnsiTheme="minorHAnsi" w:cstheme="minorHAnsi"/>
        </w:rPr>
        <w:t>and 10</w:t>
      </w:r>
      <w:r w:rsidR="009108E5">
        <w:rPr>
          <w:rFonts w:asciiTheme="minorHAnsi" w:hAnsiTheme="minorHAnsi" w:cstheme="minorHAnsi"/>
        </w:rPr>
        <w:t xml:space="preserve"> microliters </w:t>
      </w:r>
      <w:r w:rsidR="00D27888" w:rsidRPr="00D27888">
        <w:rPr>
          <w:rFonts w:asciiTheme="minorHAnsi" w:hAnsiTheme="minorHAnsi" w:cstheme="minorHAnsi"/>
        </w:rPr>
        <w:t>of anti-CD31 PE</w:t>
      </w:r>
      <w:r w:rsidR="007C5BAD">
        <w:rPr>
          <w:rFonts w:asciiTheme="minorHAnsi" w:hAnsiTheme="minorHAnsi" w:cstheme="minorHAnsi"/>
        </w:rPr>
        <w:t xml:space="preserve"> </w:t>
      </w:r>
      <w:r w:rsidR="007C5BAD">
        <w:rPr>
          <w:rFonts w:asciiTheme="minorHAnsi" w:hAnsiTheme="minorHAnsi" w:cstheme="minorHAnsi"/>
          <w:color w:val="FF0000"/>
        </w:rPr>
        <w:t>(P-E)</w:t>
      </w:r>
      <w:r w:rsidR="00D27888" w:rsidRPr="00D27888">
        <w:rPr>
          <w:rFonts w:asciiTheme="minorHAnsi" w:hAnsiTheme="minorHAnsi" w:cstheme="minorHAnsi"/>
        </w:rPr>
        <w:t xml:space="preserve"> antibody to </w:t>
      </w:r>
      <w:r w:rsidR="007C5BAD">
        <w:rPr>
          <w:rFonts w:asciiTheme="minorHAnsi" w:hAnsiTheme="minorHAnsi" w:cstheme="minorHAnsi"/>
        </w:rPr>
        <w:t xml:space="preserve">each tube of cells </w:t>
      </w:r>
      <w:r w:rsidR="007C5BAD">
        <w:rPr>
          <w:rFonts w:asciiTheme="minorHAnsi" w:hAnsiTheme="minorHAnsi" w:cstheme="minorHAnsi"/>
          <w:b/>
          <w:bCs/>
        </w:rPr>
        <w:t>[2]</w:t>
      </w:r>
      <w:r w:rsidR="00D27888" w:rsidRPr="00D27888">
        <w:rPr>
          <w:rFonts w:asciiTheme="minorHAnsi" w:hAnsiTheme="minorHAnsi" w:cstheme="minorHAnsi"/>
          <w:i/>
        </w:rPr>
        <w:t>.</w:t>
      </w:r>
    </w:p>
    <w:p w14:paraId="08CEFC06" w14:textId="77777777" w:rsidR="007C5BAD" w:rsidRPr="007C5BAD" w:rsidRDefault="007C5BAD" w:rsidP="007C5BA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C33F789" w14:textId="04BD4A38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tube(s), with buffer container visible in frame</w:t>
      </w:r>
    </w:p>
    <w:p w14:paraId="030E68A1" w14:textId="1052579B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antibody to tube(s), with antibody container visible in frame </w:t>
      </w:r>
      <w:r>
        <w:rPr>
          <w:rFonts w:asciiTheme="minorHAnsi" w:hAnsiTheme="minorHAnsi" w:cstheme="minorHAnsi"/>
          <w:b/>
          <w:bCs/>
        </w:rPr>
        <w:t>TEXT: PE: phycoerythrin</w:t>
      </w:r>
    </w:p>
    <w:p w14:paraId="64E9750E" w14:textId="77777777" w:rsidR="007C5BAD" w:rsidRDefault="007C5BAD" w:rsidP="007C5BA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9B3C424" w14:textId="28776B5C" w:rsidR="007C5BAD" w:rsidRDefault="007C5BAD" w:rsidP="007C5B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vortexing, incubate the tubes for 10 minutes at 4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85E5EC0" w14:textId="77777777" w:rsidR="007C5BAD" w:rsidRDefault="007C5BAD" w:rsidP="007C5BA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8B5908E" w14:textId="48938F2F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tube(s) at 4 °C</w:t>
      </w:r>
    </w:p>
    <w:p w14:paraId="5FE8C88D" w14:textId="77777777" w:rsidR="007C5BAD" w:rsidRDefault="007C5BAD" w:rsidP="007C5BA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7162B9B" w14:textId="6FFF6693" w:rsidR="007C5BAD" w:rsidRDefault="007C5BAD" w:rsidP="007C5B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add 10 milliliters of sorting buffer to the tubes with thorough mixing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collect the cells by centrifugation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40F0DD0" w14:textId="77777777" w:rsidR="007C5BAD" w:rsidRDefault="007C5BAD" w:rsidP="007C5BA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88E8E8C" w14:textId="0C2FD317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tube(s), with buffer container visible in frame</w:t>
      </w:r>
    </w:p>
    <w:p w14:paraId="21C1C8A3" w14:textId="7852675A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tube(s) into centrifuge</w:t>
      </w:r>
    </w:p>
    <w:p w14:paraId="0C53D5EB" w14:textId="77777777" w:rsidR="007C5BAD" w:rsidRDefault="007C5BAD" w:rsidP="007C5BA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2EAFDF1" w14:textId="23879A58" w:rsidR="007C5BAD" w:rsidRDefault="0098393E" w:rsidP="007C5B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7C5BAD">
        <w:rPr>
          <w:rFonts w:asciiTheme="minorHAnsi" w:hAnsiTheme="minorHAnsi" w:cstheme="minorHAnsi"/>
        </w:rPr>
        <w:t xml:space="preserve">esuspend the pellets in 80 microliters of sorting buffer per tube </w:t>
      </w:r>
      <w:r w:rsidR="007C5BAD">
        <w:rPr>
          <w:rFonts w:asciiTheme="minorHAnsi" w:hAnsiTheme="minorHAnsi" w:cstheme="minorHAnsi"/>
          <w:b/>
          <w:bCs/>
        </w:rPr>
        <w:t>[1]</w:t>
      </w:r>
      <w:r w:rsidR="007C5BAD">
        <w:rPr>
          <w:rFonts w:asciiTheme="minorHAnsi" w:hAnsiTheme="minorHAnsi" w:cstheme="minorHAnsi"/>
        </w:rPr>
        <w:t xml:space="preserve"> followed by the addition of 20 microliters of anti-PE microbeads </w:t>
      </w:r>
      <w:r w:rsidR="007C5BAD">
        <w:rPr>
          <w:rFonts w:asciiTheme="minorHAnsi" w:hAnsiTheme="minorHAnsi" w:cstheme="minorHAnsi"/>
          <w:b/>
          <w:bCs/>
        </w:rPr>
        <w:t>[2]</w:t>
      </w:r>
      <w:r w:rsidR="007C5BAD">
        <w:rPr>
          <w:rFonts w:asciiTheme="minorHAnsi" w:hAnsiTheme="minorHAnsi" w:cstheme="minorHAnsi"/>
        </w:rPr>
        <w:t>.</w:t>
      </w:r>
    </w:p>
    <w:p w14:paraId="5159D541" w14:textId="77777777" w:rsidR="007C5BAD" w:rsidRDefault="007C5BAD" w:rsidP="007C5BA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0039105" w14:textId="41DF4991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pellet(s) if visible, then buffer being added to tube, with buffer container visible in frame</w:t>
      </w:r>
    </w:p>
    <w:p w14:paraId="2E1625BB" w14:textId="4A5B06C3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beads to tube, with bead container visible in frame</w:t>
      </w:r>
    </w:p>
    <w:p w14:paraId="211F3119" w14:textId="77777777" w:rsidR="007C5BAD" w:rsidRDefault="007C5BAD" w:rsidP="007C5BA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8CC8D72" w14:textId="43C2CC7A" w:rsidR="007C5BAD" w:rsidRDefault="007C5BAD" w:rsidP="007C5B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vortexing, place the tubes at 4 degrees Celsius for 15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followed by washing in 10 milliliters of sorting buffer</w:t>
      </w:r>
      <w:r w:rsidR="00077CFD">
        <w:rPr>
          <w:rFonts w:asciiTheme="minorHAnsi" w:hAnsiTheme="minorHAnsi" w:cstheme="minorHAnsi"/>
        </w:rPr>
        <w:t xml:space="preserve"> </w:t>
      </w:r>
      <w:r w:rsidR="00077CFD">
        <w:rPr>
          <w:rFonts w:asciiTheme="minorHAnsi" w:hAnsiTheme="minorHAnsi" w:cstheme="minorHAnsi"/>
          <w:b/>
          <w:bCs/>
        </w:rPr>
        <w:t>[1b]</w:t>
      </w:r>
      <w:r>
        <w:rPr>
          <w:rFonts w:asciiTheme="minorHAnsi" w:hAnsiTheme="minorHAnsi" w:cstheme="minorHAnsi"/>
        </w:rPr>
        <w:t xml:space="preserve"> </w:t>
      </w:r>
      <w:r w:rsidR="0098393E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centrifugation as just demonstrated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2CA21A3" w14:textId="77777777" w:rsidR="007C5BAD" w:rsidRDefault="007C5BAD" w:rsidP="007C5BA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E67C6A5" w14:textId="723DC7A1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tube(s) at 4 °C</w:t>
      </w:r>
    </w:p>
    <w:p w14:paraId="472052BD" w14:textId="232B3F83" w:rsidR="00E22214" w:rsidRPr="00077CFD" w:rsidRDefault="00E22214" w:rsidP="00077CFD">
      <w:pPr>
        <w:ind w:left="9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5.8.1b</w:t>
      </w:r>
      <w:r w:rsidR="003B6326">
        <w:rPr>
          <w:rFonts w:asciiTheme="minorHAnsi" w:hAnsiTheme="minorHAnsi" w:cstheme="minorHAnsi"/>
        </w:rPr>
        <w:t xml:space="preserve"> </w:t>
      </w:r>
      <w:r w:rsidR="00077CFD" w:rsidRPr="00077CFD">
        <w:rPr>
          <w:rFonts w:asciiTheme="minorHAnsi" w:hAnsiTheme="minorHAnsi" w:cstheme="minorHAnsi"/>
          <w:color w:val="FF0000"/>
        </w:rPr>
        <w:t xml:space="preserve">Added shot: </w:t>
      </w:r>
      <w:r w:rsidR="003B6326" w:rsidRPr="00077CFD">
        <w:rPr>
          <w:rFonts w:asciiTheme="minorHAnsi" w:hAnsiTheme="minorHAnsi" w:cstheme="minorHAnsi"/>
          <w:color w:val="FF0000"/>
        </w:rPr>
        <w:t>Shot of washing added</w:t>
      </w:r>
      <w:r w:rsidR="003B6326">
        <w:rPr>
          <w:rFonts w:asciiTheme="minorHAnsi" w:hAnsiTheme="minorHAnsi" w:cstheme="minorHAnsi"/>
        </w:rPr>
        <w:t xml:space="preserve">  </w:t>
      </w:r>
    </w:p>
    <w:p w14:paraId="1E171DC3" w14:textId="1158ED77" w:rsidR="007C5BAD" w:rsidRPr="00D27888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tube(s) into centrifuge</w:t>
      </w:r>
    </w:p>
    <w:p w14:paraId="22C69D9C" w14:textId="77777777" w:rsidR="00D27888" w:rsidRPr="00D27888" w:rsidRDefault="00D27888" w:rsidP="007C5BAD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6296A88" w14:textId="7FE30B25" w:rsidR="007C5BAD" w:rsidRDefault="007C5BAD" w:rsidP="007C5B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D27888" w:rsidRPr="00D27888">
        <w:rPr>
          <w:rFonts w:asciiTheme="minorHAnsi" w:hAnsiTheme="minorHAnsi" w:cstheme="minorHAnsi"/>
        </w:rPr>
        <w:t>esuspend the pellet</w:t>
      </w:r>
      <w:r>
        <w:rPr>
          <w:rFonts w:asciiTheme="minorHAnsi" w:hAnsiTheme="minorHAnsi" w:cstheme="minorHAnsi"/>
        </w:rPr>
        <w:t xml:space="preserve">s </w:t>
      </w:r>
      <w:r w:rsidR="00D27888" w:rsidRPr="00D27888">
        <w:rPr>
          <w:rFonts w:asciiTheme="minorHAnsi" w:hAnsiTheme="minorHAnsi" w:cstheme="minorHAnsi"/>
        </w:rPr>
        <w:t>in 500</w:t>
      </w:r>
      <w:r>
        <w:rPr>
          <w:rFonts w:asciiTheme="minorHAnsi" w:hAnsiTheme="minorHAnsi" w:cstheme="minorHAnsi"/>
        </w:rPr>
        <w:t xml:space="preserve"> microliters</w:t>
      </w:r>
      <w:r w:rsidR="00D27888" w:rsidRPr="00D27888">
        <w:rPr>
          <w:rFonts w:asciiTheme="minorHAnsi" w:hAnsiTheme="minorHAnsi" w:cstheme="minorHAnsi"/>
        </w:rPr>
        <w:t xml:space="preserve"> of sorting buffer</w:t>
      </w:r>
      <w:r>
        <w:rPr>
          <w:rFonts w:asciiTheme="minorHAnsi" w:hAnsiTheme="minorHAnsi" w:cstheme="minorHAnsi"/>
        </w:rPr>
        <w:t xml:space="preserve"> </w:t>
      </w:r>
      <w:r w:rsidR="0058265F">
        <w:rPr>
          <w:rFonts w:asciiTheme="minorHAnsi" w:hAnsiTheme="minorHAnsi" w:cstheme="minorHAnsi"/>
        </w:rPr>
        <w:t xml:space="preserve">on 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a column </w:t>
      </w:r>
      <w:r w:rsidR="00D27888" w:rsidRPr="00D27888">
        <w:rPr>
          <w:rFonts w:asciiTheme="minorHAnsi" w:hAnsiTheme="minorHAnsi" w:cstheme="minorHAnsi"/>
        </w:rPr>
        <w:t xml:space="preserve">containing superparamagnetic spheres into a magnetic separator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1B5D9B4" w14:textId="77777777" w:rsidR="007C5BAD" w:rsidRDefault="007C5BAD" w:rsidP="007C5BA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13DC771" w14:textId="77777777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pellet(s) if visible, then buffer being added to tube, with buffer container visible in frame</w:t>
      </w:r>
    </w:p>
    <w:p w14:paraId="2E64EBC7" w14:textId="3A05ACA4" w:rsidR="007C5BAD" w:rsidRDefault="007C5BAD" w:rsidP="007C5BA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column onto magnet</w:t>
      </w:r>
    </w:p>
    <w:p w14:paraId="06BCE826" w14:textId="77777777" w:rsidR="007C5BAD" w:rsidRDefault="007C5BAD" w:rsidP="007C5BA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8CCEC3C" w14:textId="35BE3CC8" w:rsidR="00D27888" w:rsidRDefault="007C5BAD" w:rsidP="007C5BA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D27888" w:rsidRPr="00D27888">
        <w:rPr>
          <w:rFonts w:asciiTheme="minorHAnsi" w:hAnsiTheme="minorHAnsi" w:cstheme="minorHAnsi"/>
        </w:rPr>
        <w:t xml:space="preserve">inse the column with 3 </w:t>
      </w:r>
      <w:r>
        <w:rPr>
          <w:rFonts w:asciiTheme="minorHAnsi" w:hAnsiTheme="minorHAnsi" w:cstheme="minorHAnsi"/>
        </w:rPr>
        <w:t>milliliters</w:t>
      </w:r>
      <w:r w:rsidR="00D27888" w:rsidRPr="00D27888">
        <w:rPr>
          <w:rFonts w:asciiTheme="minorHAnsi" w:hAnsiTheme="minorHAnsi" w:cstheme="minorHAnsi"/>
        </w:rPr>
        <w:t xml:space="preserve"> of sorting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58265F">
        <w:rPr>
          <w:rFonts w:asciiTheme="minorHAnsi" w:hAnsiTheme="minorHAnsi" w:cstheme="minorHAnsi"/>
        </w:rPr>
        <w:t>.</w:t>
      </w:r>
    </w:p>
    <w:p w14:paraId="5E2E9175" w14:textId="77777777" w:rsidR="0058265F" w:rsidRDefault="0058265F" w:rsidP="0058265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95890F7" w14:textId="2F822330" w:rsidR="0058265F" w:rsidRDefault="0058265F" w:rsidP="0058265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column</w:t>
      </w:r>
      <w:r w:rsidR="00077CFD">
        <w:rPr>
          <w:rFonts w:asciiTheme="minorHAnsi" w:hAnsiTheme="minorHAnsi" w:cstheme="minorHAnsi"/>
        </w:rPr>
        <w:t xml:space="preserve"> </w:t>
      </w:r>
      <w:r w:rsidR="00077CFD" w:rsidRPr="00077CFD">
        <w:rPr>
          <w:rFonts w:asciiTheme="minorHAnsi" w:hAnsiTheme="minorHAnsi" w:cstheme="minorHAnsi"/>
          <w:highlight w:val="green"/>
        </w:rPr>
        <w:t xml:space="preserve">NOTE: </w:t>
      </w:r>
      <w:r w:rsidR="00077CFD" w:rsidRPr="00077CFD">
        <w:rPr>
          <w:highlight w:val="green"/>
        </w:rPr>
        <w:t>Had two takes of this shot, the first is the talent adding the buffer, as indicated, and the second is a close up of the buffer running through the column</w:t>
      </w:r>
    </w:p>
    <w:p w14:paraId="3AFEE375" w14:textId="77777777" w:rsidR="0058265F" w:rsidRDefault="0058265F" w:rsidP="0058265F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742BC34" w14:textId="1B9FC2A0" w:rsidR="0058265F" w:rsidRDefault="0058265F" w:rsidP="0058265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column has emptied, add 500 microliters of the endocardial endothelial cell suspension to the column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followed by four washes with 3 milliliters of sorting buffer per wash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FC93CAA" w14:textId="77777777" w:rsidR="0058265F" w:rsidRDefault="0058265F" w:rsidP="0058265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0631BE2" w14:textId="6E1E2995" w:rsidR="0058265F" w:rsidRDefault="0058265F" w:rsidP="0058265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being added to column</w:t>
      </w:r>
    </w:p>
    <w:p w14:paraId="7F16F13C" w14:textId="2513C586" w:rsidR="0058265F" w:rsidRDefault="0058265F" w:rsidP="0058265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Wash being added to column</w:t>
      </w:r>
    </w:p>
    <w:p w14:paraId="028D6BBE" w14:textId="77777777" w:rsidR="0058265F" w:rsidRDefault="0058265F" w:rsidP="0058265F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97FC0CA" w14:textId="10913B5D" w:rsidR="0058265F" w:rsidRDefault="0058265F" w:rsidP="0058265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last wash, transfer the column into a new 15-milliliter collection tube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the column plunger and 5 milliliters of fresh endothelial cell medium</w:t>
      </w:r>
      <w:r w:rsidR="00077CFD">
        <w:rPr>
          <w:rFonts w:asciiTheme="minorHAnsi" w:hAnsiTheme="minorHAnsi" w:cstheme="minorHAnsi"/>
        </w:rPr>
        <w:t xml:space="preserve"> </w:t>
      </w:r>
      <w:r w:rsidR="00077CFD" w:rsidRPr="00077CFD">
        <w:rPr>
          <w:rFonts w:asciiTheme="minorHAnsi" w:hAnsiTheme="minorHAnsi" w:cstheme="minorHAnsi"/>
          <w:b/>
          <w:bCs/>
          <w:color w:val="FF0000"/>
        </w:rPr>
        <w:t>[2]</w:t>
      </w:r>
      <w:r>
        <w:rPr>
          <w:rFonts w:asciiTheme="minorHAnsi" w:hAnsiTheme="minorHAnsi" w:cstheme="minorHAnsi"/>
        </w:rPr>
        <w:t xml:space="preserve"> to flush the CD31-positive cells out of the column into the collection tube </w:t>
      </w:r>
      <w:r w:rsidRPr="00077CFD">
        <w:rPr>
          <w:rFonts w:asciiTheme="minorHAnsi" w:hAnsiTheme="minorHAnsi" w:cstheme="minorHAnsi"/>
          <w:b/>
          <w:bCs/>
          <w:color w:val="FF0000"/>
        </w:rPr>
        <w:t>[</w:t>
      </w:r>
      <w:r w:rsidR="00077CFD" w:rsidRPr="00077CFD">
        <w:rPr>
          <w:rFonts w:asciiTheme="minorHAnsi" w:hAnsiTheme="minorHAnsi" w:cstheme="minorHAnsi"/>
          <w:b/>
          <w:bCs/>
          <w:color w:val="FF0000"/>
        </w:rPr>
        <w:t>3</w:t>
      </w:r>
      <w:r w:rsidRPr="00077CFD">
        <w:rPr>
          <w:rFonts w:asciiTheme="minorHAnsi" w:hAnsiTheme="minorHAnsi" w:cstheme="minorHAnsi"/>
          <w:b/>
          <w:bCs/>
          <w:color w:val="FF0000"/>
        </w:rPr>
        <w:t>]</w:t>
      </w:r>
      <w:r>
        <w:rPr>
          <w:rFonts w:asciiTheme="minorHAnsi" w:hAnsiTheme="minorHAnsi" w:cstheme="minorHAnsi"/>
        </w:rPr>
        <w:t>.</w:t>
      </w:r>
    </w:p>
    <w:p w14:paraId="3D7ACF3B" w14:textId="77777777" w:rsidR="0058265F" w:rsidRDefault="0058265F" w:rsidP="0058265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5F08925" w14:textId="76E90808" w:rsidR="0058265F" w:rsidRDefault="0058265F" w:rsidP="0058265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column onto tube</w:t>
      </w:r>
      <w:bookmarkStart w:id="1" w:name="_GoBack"/>
      <w:bookmarkEnd w:id="1"/>
    </w:p>
    <w:p w14:paraId="64E621DA" w14:textId="0D930E20" w:rsidR="00F53D6C" w:rsidRPr="00077CFD" w:rsidRDefault="00077CFD" w:rsidP="0058265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Added shot: Talent</w:t>
      </w:r>
      <w:r w:rsidR="00F53D6C" w:rsidRPr="00077CFD">
        <w:rPr>
          <w:rFonts w:asciiTheme="minorHAnsi" w:hAnsiTheme="minorHAnsi" w:cstheme="minorHAnsi"/>
          <w:color w:val="FF0000"/>
        </w:rPr>
        <w:t xml:space="preserve"> adding medium into the column </w:t>
      </w:r>
    </w:p>
    <w:p w14:paraId="66F7A6DB" w14:textId="7283A553" w:rsidR="0058265F" w:rsidRDefault="0058265F" w:rsidP="0058265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cells into tube</w:t>
      </w:r>
    </w:p>
    <w:p w14:paraId="3F6A512C" w14:textId="77777777" w:rsidR="0058265F" w:rsidRDefault="0058265F" w:rsidP="0058265F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6FB0F3BE" w14:textId="2314617C" w:rsidR="0058265F" w:rsidRDefault="0058265F" w:rsidP="000F497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collect the bead-isolated endothelial cells by centrifugation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785AEC95" w14:textId="77777777" w:rsidR="0058265F" w:rsidRDefault="0058265F" w:rsidP="0058265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5B4FBCF" w14:textId="6EAD6E04" w:rsidR="0058265F" w:rsidRPr="00D27888" w:rsidRDefault="0058265F" w:rsidP="0058265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</w:rPr>
        <w:t>TEXT: Repeat for CEC</w:t>
      </w:r>
      <w:r w:rsidR="00351194">
        <w:rPr>
          <w:rFonts w:asciiTheme="minorHAnsi" w:hAnsiTheme="minorHAnsi" w:cstheme="minorHAnsi"/>
          <w:b/>
          <w:bCs/>
        </w:rPr>
        <w:t xml:space="preserve"> suspension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7D90FC37" w14:textId="15B8BCBD" w:rsidR="009055DD" w:rsidRPr="00B07A3B" w:rsidRDefault="00EA1945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2.3</w:t>
      </w:r>
      <w:r w:rsidR="006967C0">
        <w:rPr>
          <w:rFonts w:asciiTheme="minorHAnsi" w:eastAsia="Times New Roman" w:hAnsiTheme="minorHAnsi" w:cstheme="minorHAnsi"/>
          <w:iCs/>
          <w:color w:val="3366FF"/>
          <w:szCs w:val="24"/>
        </w:rPr>
        <w:t>.,</w:t>
      </w:r>
      <w:r w:rsidR="000D2009">
        <w:rPr>
          <w:rFonts w:asciiTheme="minorHAnsi" w:eastAsia="Times New Roman" w:hAnsiTheme="minorHAnsi" w:cstheme="minorHAnsi"/>
          <w:iCs/>
          <w:color w:val="3366FF"/>
          <w:szCs w:val="24"/>
        </w:rPr>
        <w:t xml:space="preserve"> 2.</w:t>
      </w:r>
      <w:r w:rsidR="0098393E">
        <w:rPr>
          <w:rFonts w:asciiTheme="minorHAnsi" w:eastAsia="Times New Roman" w:hAnsiTheme="minorHAnsi" w:cstheme="minorHAnsi"/>
          <w:iCs/>
          <w:color w:val="3366FF"/>
          <w:szCs w:val="24"/>
        </w:rPr>
        <w:t>5</w:t>
      </w:r>
      <w:r w:rsidR="006967C0">
        <w:rPr>
          <w:rFonts w:asciiTheme="minorHAnsi" w:eastAsia="Times New Roman" w:hAnsiTheme="minorHAnsi" w:cstheme="minorHAnsi"/>
          <w:iCs/>
          <w:color w:val="3366FF"/>
          <w:szCs w:val="24"/>
        </w:rPr>
        <w:t>.,</w:t>
      </w:r>
      <w:r w:rsidR="000D2009">
        <w:rPr>
          <w:rFonts w:asciiTheme="minorHAnsi" w:eastAsia="Times New Roman" w:hAnsiTheme="minorHAnsi" w:cstheme="minorHAnsi"/>
          <w:iCs/>
          <w:color w:val="3366FF"/>
          <w:szCs w:val="24"/>
        </w:rPr>
        <w:t xml:space="preserve"> 3.2.</w:t>
      </w:r>
      <w:r w:rsidR="006967C0">
        <w:rPr>
          <w:rFonts w:asciiTheme="minorHAnsi" w:eastAsia="Times New Roman" w:hAnsiTheme="minorHAnsi" w:cstheme="minorHAnsi"/>
          <w:iCs/>
          <w:color w:val="3366FF"/>
          <w:szCs w:val="24"/>
        </w:rPr>
        <w:t>,</w:t>
      </w:r>
      <w:r w:rsidR="000D2009">
        <w:rPr>
          <w:rFonts w:asciiTheme="minorHAnsi" w:eastAsia="Times New Roman" w:hAnsiTheme="minorHAnsi" w:cstheme="minorHAnsi"/>
          <w:iCs/>
          <w:color w:val="3366FF"/>
          <w:szCs w:val="24"/>
        </w:rPr>
        <w:t xml:space="preserve"> 3.4</w:t>
      </w:r>
      <w:r w:rsidR="0075339E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  <w:r w:rsidR="006967C0">
        <w:rPr>
          <w:rFonts w:asciiTheme="minorHAnsi" w:eastAsia="Times New Roman" w:hAnsiTheme="minorHAnsi" w:cstheme="minorHAnsi"/>
          <w:iCs/>
          <w:color w:val="3366FF"/>
          <w:szCs w:val="24"/>
        </w:rPr>
        <w:t>,</w:t>
      </w:r>
      <w:r w:rsidR="000D2009">
        <w:rPr>
          <w:rFonts w:asciiTheme="minorHAnsi" w:eastAsia="Times New Roman" w:hAnsiTheme="minorHAnsi" w:cstheme="minorHAnsi"/>
          <w:iCs/>
          <w:color w:val="3366FF"/>
          <w:szCs w:val="24"/>
        </w:rPr>
        <w:t xml:space="preserve"> 4.1</w:t>
      </w:r>
      <w:r w:rsidR="006967C0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8049B5" w14:textId="4694E4CA" w:rsidR="009055DD" w:rsidRPr="00B07A3B" w:rsidRDefault="000470C4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>3.2.</w:t>
      </w:r>
      <w:r w:rsidR="006967C0">
        <w:rPr>
          <w:rFonts w:asciiTheme="minorHAnsi" w:eastAsia="Times New Roman" w:hAnsiTheme="minorHAnsi" w:cstheme="minorHAnsi"/>
          <w:color w:val="3366FF"/>
          <w:szCs w:val="24"/>
        </w:rPr>
        <w:t>,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="00DE17B3">
        <w:rPr>
          <w:rFonts w:asciiTheme="minorHAnsi" w:eastAsia="Times New Roman" w:hAnsiTheme="minorHAnsi" w:cstheme="minorHAnsi"/>
          <w:color w:val="3366FF"/>
          <w:szCs w:val="24"/>
        </w:rPr>
        <w:t>4.1</w:t>
      </w:r>
      <w:r w:rsidR="006967C0">
        <w:rPr>
          <w:rFonts w:asciiTheme="minorHAnsi" w:eastAsia="Times New Roman" w:hAnsiTheme="minorHAnsi" w:cstheme="minorHAnsi"/>
          <w:color w:val="3366FF"/>
          <w:szCs w:val="24"/>
        </w:rPr>
        <w:t>.</w:t>
      </w:r>
    </w:p>
    <w:p w14:paraId="03ABBA6D" w14:textId="657C2B46" w:rsidR="00093B48" w:rsidRDefault="00093B48" w:rsidP="00093B48">
      <w:pPr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7624B577" w14:textId="77777777" w:rsidR="006967C0" w:rsidRDefault="006967C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D868572" w14:textId="4872C60D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0081E961" w:rsidR="00304363" w:rsidRPr="00351194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351194">
        <w:rPr>
          <w:rFonts w:cs="Calibri"/>
          <w:b/>
          <w:color w:val="000000" w:themeColor="text1"/>
          <w:szCs w:val="24"/>
        </w:rPr>
        <w:t xml:space="preserve">Results: Representative </w:t>
      </w:r>
      <w:r w:rsidR="00DF07F4" w:rsidRPr="00351194">
        <w:rPr>
          <w:rFonts w:cs="Calibri"/>
          <w:b/>
          <w:szCs w:val="24"/>
        </w:rPr>
        <w:t xml:space="preserve">qPCR Data CEC and EEC Isolation Verification 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0B8BB84" w14:textId="732AEDA0" w:rsidR="00D27888" w:rsidRDefault="00D27888" w:rsidP="00D2788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D27888">
        <w:rPr>
          <w:rFonts w:asciiTheme="minorHAnsi" w:hAnsiTheme="minorHAnsi" w:cstheme="minorHAnsi"/>
        </w:rPr>
        <w:t>As predicted, q</w:t>
      </w:r>
      <w:r>
        <w:rPr>
          <w:rFonts w:asciiTheme="minorHAnsi" w:hAnsiTheme="minorHAnsi" w:cstheme="minorHAnsi"/>
        </w:rPr>
        <w:t xml:space="preserve">uantitative </w:t>
      </w:r>
      <w:r w:rsidRPr="00D27888">
        <w:rPr>
          <w:rFonts w:asciiTheme="minorHAnsi" w:hAnsiTheme="minorHAnsi" w:cstheme="minorHAnsi"/>
        </w:rPr>
        <w:t>PCR reveal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  <w:b/>
          <w:bCs/>
        </w:rPr>
        <w:t xml:space="preserve"> </w:t>
      </w:r>
      <w:r w:rsidRPr="00D27888">
        <w:rPr>
          <w:rFonts w:asciiTheme="minorHAnsi" w:hAnsiTheme="minorHAnsi" w:cstheme="minorHAnsi"/>
        </w:rPr>
        <w:t>that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D27888">
        <w:rPr>
          <w:rFonts w:asciiTheme="minorHAnsi" w:hAnsiTheme="minorHAnsi" w:cstheme="minorHAnsi"/>
        </w:rPr>
        <w:t xml:space="preserve"> relative to </w:t>
      </w:r>
      <w:r>
        <w:rPr>
          <w:rFonts w:asciiTheme="minorHAnsi" w:hAnsiTheme="minorHAnsi" w:cstheme="minorHAnsi"/>
        </w:rPr>
        <w:t>beta</w:t>
      </w:r>
      <w:r w:rsidRPr="00D27888">
        <w:rPr>
          <w:rFonts w:asciiTheme="minorHAnsi" w:hAnsiTheme="minorHAnsi" w:cstheme="minorHAnsi"/>
          <w:iCs/>
        </w:rPr>
        <w:t>-actin</w:t>
      </w:r>
      <w:r w:rsidRPr="00D27888">
        <w:rPr>
          <w:rFonts w:asciiTheme="minorHAnsi" w:hAnsiTheme="minorHAnsi" w:cstheme="minorHAnsi"/>
          <w:sz w:val="20"/>
        </w:rPr>
        <w:t>,</w:t>
      </w:r>
      <w:r w:rsidRPr="00D278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endocardial endothelial cells</w:t>
      </w:r>
      <w:r w:rsidRPr="00D27888">
        <w:rPr>
          <w:rFonts w:asciiTheme="minorHAnsi" w:hAnsiTheme="minorHAnsi" w:cstheme="minorHAnsi"/>
        </w:rPr>
        <w:t xml:space="preserve"> express higher levels of </w:t>
      </w:r>
      <w:r>
        <w:rPr>
          <w:rFonts w:asciiTheme="minorHAnsi" w:hAnsiTheme="minorHAnsi" w:cstheme="minorHAnsi"/>
        </w:rPr>
        <w:t xml:space="preserve">the </w:t>
      </w:r>
      <w:r w:rsidRPr="00D27888">
        <w:rPr>
          <w:rFonts w:asciiTheme="minorHAnsi" w:hAnsiTheme="minorHAnsi" w:cstheme="minorHAnsi"/>
        </w:rPr>
        <w:t xml:space="preserve">endocardial markers </w:t>
      </w:r>
      <w:r w:rsidRPr="00D27888">
        <w:rPr>
          <w:rFonts w:asciiTheme="minorHAnsi" w:hAnsiTheme="minorHAnsi" w:cstheme="minorHAnsi"/>
          <w:i/>
        </w:rPr>
        <w:t>Npr3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Cs/>
          <w:color w:val="FF0000"/>
        </w:rPr>
        <w:t>(N-P-R-three)</w:t>
      </w:r>
      <w:r w:rsidRPr="00D27888">
        <w:rPr>
          <w:rFonts w:asciiTheme="minorHAnsi" w:hAnsiTheme="minorHAnsi" w:cstheme="minorHAnsi"/>
        </w:rPr>
        <w:t xml:space="preserve">, </w:t>
      </w:r>
      <w:r w:rsidRPr="00D27888">
        <w:rPr>
          <w:rFonts w:asciiTheme="minorHAnsi" w:hAnsiTheme="minorHAnsi" w:cstheme="minorHAnsi"/>
          <w:i/>
        </w:rPr>
        <w:t>Hapln1</w:t>
      </w:r>
      <w:r>
        <w:rPr>
          <w:rFonts w:asciiTheme="minorHAnsi" w:hAnsiTheme="minorHAnsi" w:cstheme="minorHAnsi"/>
          <w:i/>
        </w:rPr>
        <w:t xml:space="preserve"> </w:t>
      </w:r>
      <w:r w:rsidR="001222E9" w:rsidRPr="006967C0">
        <w:rPr>
          <w:rFonts w:asciiTheme="minorHAnsi" w:hAnsiTheme="minorHAnsi" w:cstheme="minorHAnsi"/>
          <w:iCs/>
          <w:color w:val="FF0000"/>
        </w:rPr>
        <w:t>(</w:t>
      </w:r>
      <w:proofErr w:type="spellStart"/>
      <w:r w:rsidR="006967C0">
        <w:rPr>
          <w:rFonts w:asciiTheme="minorHAnsi" w:hAnsiTheme="minorHAnsi" w:cstheme="minorHAnsi"/>
          <w:iCs/>
          <w:color w:val="FF0000"/>
        </w:rPr>
        <w:t>h</w:t>
      </w:r>
      <w:r w:rsidR="00C708D6">
        <w:rPr>
          <w:rFonts w:asciiTheme="minorHAnsi" w:hAnsiTheme="minorHAnsi" w:cstheme="minorHAnsi"/>
          <w:iCs/>
          <w:color w:val="FF0000"/>
        </w:rPr>
        <w:t>ai</w:t>
      </w:r>
      <w:proofErr w:type="spellEnd"/>
      <w:r w:rsidR="001222E9" w:rsidRPr="006967C0">
        <w:rPr>
          <w:rFonts w:asciiTheme="minorHAnsi" w:hAnsiTheme="minorHAnsi" w:cstheme="minorHAnsi"/>
          <w:iCs/>
          <w:color w:val="FF0000"/>
        </w:rPr>
        <w:t>-</w:t>
      </w:r>
      <w:r w:rsidR="006967C0">
        <w:rPr>
          <w:rFonts w:asciiTheme="minorHAnsi" w:hAnsiTheme="minorHAnsi" w:cstheme="minorHAnsi"/>
          <w:iCs/>
          <w:color w:val="FF0000"/>
        </w:rPr>
        <w:t>P</w:t>
      </w:r>
      <w:r w:rsidR="001222E9" w:rsidRPr="006967C0">
        <w:rPr>
          <w:rFonts w:asciiTheme="minorHAnsi" w:hAnsiTheme="minorHAnsi" w:cstheme="minorHAnsi"/>
          <w:iCs/>
          <w:color w:val="FF0000"/>
        </w:rPr>
        <w:t>-</w:t>
      </w:r>
      <w:proofErr w:type="spellStart"/>
      <w:r w:rsidR="001222E9" w:rsidRPr="006967C0">
        <w:rPr>
          <w:rFonts w:asciiTheme="minorHAnsi" w:hAnsiTheme="minorHAnsi" w:cstheme="minorHAnsi"/>
          <w:iCs/>
          <w:color w:val="FF0000"/>
        </w:rPr>
        <w:t>lin</w:t>
      </w:r>
      <w:proofErr w:type="spellEnd"/>
      <w:r w:rsidR="001222E9" w:rsidRPr="006967C0">
        <w:rPr>
          <w:rFonts w:asciiTheme="minorHAnsi" w:hAnsiTheme="minorHAnsi" w:cstheme="minorHAnsi"/>
          <w:iCs/>
          <w:color w:val="FF0000"/>
        </w:rPr>
        <w:t>-one)</w:t>
      </w:r>
      <w:r w:rsidRPr="00D27888">
        <w:rPr>
          <w:rFonts w:asciiTheme="minorHAnsi" w:hAnsiTheme="minorHAnsi" w:cstheme="minorHAnsi"/>
          <w:i/>
        </w:rPr>
        <w:t>,</w:t>
      </w:r>
      <w:r w:rsidRPr="00D27888">
        <w:rPr>
          <w:rFonts w:asciiTheme="minorHAnsi" w:hAnsiTheme="minorHAnsi" w:cstheme="minorHAnsi"/>
        </w:rPr>
        <w:t xml:space="preserve"> and </w:t>
      </w:r>
      <w:r w:rsidRPr="00D27888">
        <w:rPr>
          <w:rFonts w:asciiTheme="minorHAnsi" w:hAnsiTheme="minorHAnsi" w:cstheme="minorHAnsi"/>
          <w:i/>
        </w:rPr>
        <w:t>Cdh11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Cs/>
          <w:color w:val="FF0000"/>
        </w:rPr>
        <w:t>(C-D-H-eleven)</w:t>
      </w:r>
      <w:r w:rsidRPr="00D278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D27888">
        <w:rPr>
          <w:rFonts w:asciiTheme="minorHAnsi" w:hAnsiTheme="minorHAnsi" w:cstheme="minorHAnsi"/>
        </w:rPr>
        <w:t xml:space="preserve">compared to </w:t>
      </w:r>
      <w:r>
        <w:rPr>
          <w:rFonts w:asciiTheme="minorHAnsi" w:hAnsiTheme="minorHAnsi" w:cstheme="minorHAnsi"/>
        </w:rPr>
        <w:t xml:space="preserve">coronary endothelial cells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329FF16" w14:textId="77777777" w:rsidR="00D27888" w:rsidRDefault="00D27888" w:rsidP="00D2788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752FE6B" w14:textId="3F4C61A2" w:rsidR="00D27888" w:rsidRDefault="00D27888" w:rsidP="00D2788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3A</w:t>
      </w:r>
    </w:p>
    <w:p w14:paraId="704A616F" w14:textId="2717B9FB" w:rsidR="00D27888" w:rsidRPr="00D27888" w:rsidRDefault="00D27888" w:rsidP="00D2788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D27888">
        <w:rPr>
          <w:rFonts w:asciiTheme="minorHAnsi" w:hAnsiTheme="minorHAnsi" w:cstheme="minorHAnsi"/>
          <w:i/>
          <w:iCs/>
          <w:color w:val="4F81BD" w:themeColor="accent1"/>
        </w:rPr>
        <w:t>Video Editor: please emphasize orange data bars</w:t>
      </w:r>
    </w:p>
    <w:p w14:paraId="352E4045" w14:textId="51D4A627" w:rsidR="00D27888" w:rsidRDefault="00D27888" w:rsidP="00D2788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D27888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teal</w:t>
      </w:r>
      <w:r w:rsidRPr="00D27888">
        <w:rPr>
          <w:rFonts w:asciiTheme="minorHAnsi" w:hAnsiTheme="minorHAnsi" w:cstheme="minorHAnsi"/>
          <w:i/>
          <w:iCs/>
          <w:color w:val="4F81BD" w:themeColor="accent1"/>
        </w:rPr>
        <w:t xml:space="preserve"> data bars</w:t>
      </w:r>
    </w:p>
    <w:p w14:paraId="5446A4D4" w14:textId="77777777" w:rsidR="00D27888" w:rsidRDefault="00D27888" w:rsidP="00D27888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E3B2B9D" w14:textId="75317BB0" w:rsidR="00D27888" w:rsidRDefault="00D27888" w:rsidP="00D2788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D27888">
        <w:rPr>
          <w:rFonts w:asciiTheme="minorHAnsi" w:hAnsiTheme="minorHAnsi" w:cstheme="minorHAnsi"/>
        </w:rPr>
        <w:t xml:space="preserve">Likewise, </w:t>
      </w:r>
      <w:r>
        <w:rPr>
          <w:rFonts w:asciiTheme="minorHAnsi" w:hAnsiTheme="minorHAnsi" w:cstheme="minorHAnsi"/>
        </w:rPr>
        <w:t xml:space="preserve">coronary endothelial cells </w:t>
      </w:r>
      <w:r w:rsidRPr="00D27888">
        <w:rPr>
          <w:rFonts w:asciiTheme="minorHAnsi" w:hAnsiTheme="minorHAnsi" w:cstheme="minorHAnsi"/>
        </w:rPr>
        <w:t xml:space="preserve">express higher levels of </w:t>
      </w:r>
      <w:r>
        <w:rPr>
          <w:rFonts w:asciiTheme="minorHAnsi" w:hAnsiTheme="minorHAnsi" w:cstheme="minorHAnsi"/>
        </w:rPr>
        <w:t xml:space="preserve">the </w:t>
      </w:r>
      <w:r w:rsidRPr="00D27888">
        <w:rPr>
          <w:rFonts w:asciiTheme="minorHAnsi" w:hAnsiTheme="minorHAnsi" w:cstheme="minorHAnsi"/>
        </w:rPr>
        <w:t xml:space="preserve">coronary markers </w:t>
      </w:r>
      <w:r w:rsidRPr="00D27888">
        <w:rPr>
          <w:rFonts w:asciiTheme="minorHAnsi" w:hAnsiTheme="minorHAnsi" w:cstheme="minorHAnsi"/>
          <w:i/>
        </w:rPr>
        <w:t>Fabp4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Cs/>
          <w:color w:val="FF0000"/>
        </w:rPr>
        <w:t>(</w:t>
      </w:r>
      <w:r w:rsidR="00C97397">
        <w:rPr>
          <w:rFonts w:asciiTheme="minorHAnsi" w:hAnsiTheme="minorHAnsi" w:cstheme="minorHAnsi"/>
          <w:iCs/>
          <w:color w:val="FF0000"/>
        </w:rPr>
        <w:t>F-A-B</w:t>
      </w:r>
      <w:r>
        <w:rPr>
          <w:rFonts w:asciiTheme="minorHAnsi" w:hAnsiTheme="minorHAnsi" w:cstheme="minorHAnsi"/>
          <w:iCs/>
          <w:color w:val="FF0000"/>
        </w:rPr>
        <w:t>-P-four)</w:t>
      </w:r>
      <w:r w:rsidRPr="00D27888">
        <w:rPr>
          <w:rFonts w:asciiTheme="minorHAnsi" w:hAnsiTheme="minorHAnsi" w:cstheme="minorHAnsi"/>
        </w:rPr>
        <w:t xml:space="preserve">, </w:t>
      </w:r>
      <w:proofErr w:type="spellStart"/>
      <w:r w:rsidRPr="00D27888">
        <w:rPr>
          <w:rFonts w:asciiTheme="minorHAnsi" w:hAnsiTheme="minorHAnsi" w:cstheme="minorHAnsi"/>
          <w:i/>
        </w:rPr>
        <w:t>Mgll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Cs/>
          <w:color w:val="FF0000"/>
        </w:rPr>
        <w:t>(M-G-</w:t>
      </w:r>
      <w:r w:rsidR="00C97397">
        <w:rPr>
          <w:rFonts w:asciiTheme="minorHAnsi" w:hAnsiTheme="minorHAnsi" w:cstheme="minorHAnsi"/>
          <w:iCs/>
          <w:color w:val="FF0000"/>
        </w:rPr>
        <w:t>L-L</w:t>
      </w:r>
      <w:r>
        <w:rPr>
          <w:rFonts w:asciiTheme="minorHAnsi" w:hAnsiTheme="minorHAnsi" w:cstheme="minorHAnsi"/>
          <w:iCs/>
          <w:color w:val="FF0000"/>
        </w:rPr>
        <w:t>)</w:t>
      </w:r>
      <w:r w:rsidRPr="00D27888">
        <w:rPr>
          <w:rFonts w:asciiTheme="minorHAnsi" w:hAnsiTheme="minorHAnsi" w:cstheme="minorHAnsi"/>
        </w:rPr>
        <w:t xml:space="preserve">, and </w:t>
      </w:r>
      <w:r w:rsidRPr="00D27888">
        <w:rPr>
          <w:rFonts w:asciiTheme="minorHAnsi" w:hAnsiTheme="minorHAnsi" w:cstheme="minorHAnsi"/>
          <w:i/>
        </w:rPr>
        <w:t>Cd36</w:t>
      </w:r>
      <w:r w:rsidRPr="00D278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(C-D-thirty-six)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D27888">
        <w:rPr>
          <w:rFonts w:asciiTheme="minorHAnsi" w:hAnsiTheme="minorHAnsi" w:cstheme="minorHAnsi"/>
        </w:rPr>
        <w:t xml:space="preserve">compared to </w:t>
      </w:r>
      <w:r>
        <w:rPr>
          <w:rFonts w:asciiTheme="minorHAnsi" w:hAnsiTheme="minorHAnsi" w:cstheme="minorHAnsi"/>
        </w:rPr>
        <w:t>endocardial endothelial cells</w:t>
      </w:r>
      <w:r w:rsidRPr="00D278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D27888">
        <w:rPr>
          <w:rFonts w:asciiTheme="minorHAnsi" w:hAnsiTheme="minorHAnsi" w:cstheme="minorHAnsi"/>
        </w:rPr>
        <w:t xml:space="preserve"> </w:t>
      </w:r>
    </w:p>
    <w:p w14:paraId="79FFA5F5" w14:textId="77777777" w:rsidR="00D27888" w:rsidRDefault="00D27888" w:rsidP="00D2788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03A6AA2" w14:textId="6A85FEC0" w:rsidR="00D27888" w:rsidRPr="00D27888" w:rsidRDefault="00D27888" w:rsidP="00D2788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  <w:r w:rsidRPr="00D27888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teal data bars</w:t>
      </w:r>
    </w:p>
    <w:p w14:paraId="20603E3A" w14:textId="3304B127" w:rsidR="00D27888" w:rsidRPr="00D27888" w:rsidRDefault="00D27888" w:rsidP="00D2788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  <w:r w:rsidRPr="00D27888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 data bars</w:t>
      </w:r>
    </w:p>
    <w:p w14:paraId="318B02AA" w14:textId="77777777" w:rsidR="00D27888" w:rsidRDefault="00D27888" w:rsidP="00D27888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949C3C1" w14:textId="7DE7A710" w:rsidR="00D27888" w:rsidRDefault="00D27888" w:rsidP="00D2788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D27888">
        <w:rPr>
          <w:rFonts w:asciiTheme="minorHAnsi" w:hAnsiTheme="minorHAnsi" w:cstheme="minorHAnsi"/>
        </w:rPr>
        <w:t xml:space="preserve">Additionally, both </w:t>
      </w:r>
      <w:r>
        <w:rPr>
          <w:rFonts w:asciiTheme="minorHAnsi" w:hAnsiTheme="minorHAnsi" w:cstheme="minorHAnsi"/>
        </w:rPr>
        <w:t>types of cells</w:t>
      </w:r>
      <w:r w:rsidRPr="00D27888">
        <w:rPr>
          <w:rFonts w:asciiTheme="minorHAnsi" w:hAnsiTheme="minorHAnsi" w:cstheme="minorHAnsi"/>
        </w:rPr>
        <w:t xml:space="preserve"> express</w:t>
      </w:r>
      <w:r>
        <w:rPr>
          <w:rFonts w:asciiTheme="minorHAnsi" w:hAnsiTheme="minorHAnsi" w:cstheme="minorHAnsi"/>
        </w:rPr>
        <w:t xml:space="preserve"> </w:t>
      </w:r>
      <w:r w:rsidRPr="00D27888">
        <w:rPr>
          <w:rFonts w:asciiTheme="minorHAnsi" w:hAnsiTheme="minorHAnsi" w:cstheme="minorHAnsi"/>
        </w:rPr>
        <w:t>the pan-</w:t>
      </w:r>
      <w:r>
        <w:rPr>
          <w:rFonts w:asciiTheme="minorHAnsi" w:hAnsiTheme="minorHAnsi" w:cstheme="minorHAnsi"/>
        </w:rPr>
        <w:t>endothelial cell</w:t>
      </w:r>
      <w:r w:rsidRPr="00D27888">
        <w:rPr>
          <w:rFonts w:asciiTheme="minorHAnsi" w:hAnsiTheme="minorHAnsi" w:cstheme="minorHAnsi"/>
        </w:rPr>
        <w:t xml:space="preserve"> marker gene </w:t>
      </w:r>
      <w:r w:rsidRPr="00D27888">
        <w:rPr>
          <w:rFonts w:asciiTheme="minorHAnsi" w:hAnsiTheme="minorHAnsi" w:cstheme="minorHAnsi"/>
          <w:i/>
        </w:rPr>
        <w:t>Cdh5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Cs/>
          <w:color w:val="FF0000"/>
        </w:rPr>
        <w:t>(C-D-H-five)</w:t>
      </w:r>
      <w:r w:rsidRPr="00D27888">
        <w:rPr>
          <w:rFonts w:asciiTheme="minorHAnsi" w:hAnsiTheme="minorHAnsi" w:cstheme="minorHAnsi"/>
        </w:rPr>
        <w:t xml:space="preserve">, with slightly higher levels </w:t>
      </w:r>
      <w:r>
        <w:rPr>
          <w:rFonts w:asciiTheme="minorHAnsi" w:hAnsiTheme="minorHAnsi" w:cstheme="minorHAnsi"/>
        </w:rPr>
        <w:t>observed in</w:t>
      </w:r>
      <w:r w:rsidRPr="00D278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coronary endothelial cells </w:t>
      </w:r>
      <w:r>
        <w:rPr>
          <w:rFonts w:asciiTheme="minorHAnsi" w:hAnsiTheme="minorHAnsi" w:cstheme="minorHAnsi"/>
          <w:b/>
          <w:bCs/>
        </w:rPr>
        <w:t>[1]</w:t>
      </w:r>
      <w:r w:rsidRPr="00D27888">
        <w:rPr>
          <w:rFonts w:asciiTheme="minorHAnsi" w:hAnsiTheme="minorHAnsi" w:cstheme="minorHAnsi"/>
        </w:rPr>
        <w:t>.</w:t>
      </w:r>
    </w:p>
    <w:p w14:paraId="3B011CDB" w14:textId="77777777" w:rsidR="00D27888" w:rsidRDefault="00D27888" w:rsidP="00D2788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016DFA0" w14:textId="2724D5FC" w:rsidR="00D27888" w:rsidRPr="00D27888" w:rsidRDefault="00D27888" w:rsidP="00D2788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3C</w:t>
      </w:r>
      <w:r w:rsidRPr="00D27888">
        <w:rPr>
          <w:rFonts w:asciiTheme="minorHAnsi" w:hAnsiTheme="minorHAnsi" w:cstheme="minorHAnsi"/>
        </w:rPr>
        <w:t xml:space="preserve"> 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1EEA250A" w14:textId="77777777" w:rsidR="006967C0" w:rsidRPr="006967C0" w:rsidRDefault="006967C0" w:rsidP="006967C0">
      <w:pPr>
        <w:pStyle w:val="ListParagraph"/>
        <w:spacing w:before="240"/>
        <w:ind w:left="907"/>
        <w:outlineLvl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</w:p>
    <w:p w14:paraId="1EE38256" w14:textId="79333A9C" w:rsidR="00B07A3B" w:rsidRDefault="000C26F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Alyssa</w:t>
      </w:r>
      <w:r w:rsidR="006D1EEE">
        <w:rPr>
          <w:rStyle w:val="AuthorName"/>
          <w:rFonts w:asciiTheme="minorHAnsi" w:eastAsia="Times" w:hAnsiTheme="minorHAnsi" w:cstheme="minorHAnsi"/>
        </w:rPr>
        <w:t xml:space="preserve"> Klein</w:t>
      </w:r>
      <w:r w:rsidR="00473E1C" w:rsidRPr="006967C0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B2F2F">
        <w:rPr>
          <w:rFonts w:asciiTheme="minorHAnsi" w:hAnsiTheme="minorHAnsi" w:cstheme="minorHAnsi"/>
        </w:rPr>
        <w:t>We can further purify the cells using FACS</w:t>
      </w:r>
      <w:r w:rsidR="007B2F2F" w:rsidRPr="008611B0">
        <w:rPr>
          <w:rFonts w:asciiTheme="minorHAnsi" w:hAnsiTheme="minorHAnsi" w:cstheme="minorHAnsi"/>
        </w:rPr>
        <w:t xml:space="preserve"> and antibodies</w:t>
      </w:r>
      <w:r w:rsidR="007B2F2F">
        <w:rPr>
          <w:rFonts w:asciiTheme="minorHAnsi" w:hAnsiTheme="minorHAnsi" w:cstheme="minorHAnsi"/>
        </w:rPr>
        <w:t xml:space="preserve"> specific to each population. For example, anti-NPR3 can be used to sort EEC and anti-CD36 can be used for CEC </w:t>
      </w:r>
      <w:r w:rsidR="006967C0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1B48CA">
        <w:rPr>
          <w:rFonts w:asciiTheme="minorHAnsi" w:eastAsia="Times New Roman" w:hAnsiTheme="minorHAnsi" w:cstheme="minorHAnsi"/>
          <w:szCs w:val="24"/>
        </w:rPr>
        <w:t>.</w:t>
      </w:r>
    </w:p>
    <w:p w14:paraId="0911A775" w14:textId="77777777" w:rsidR="006967C0" w:rsidRDefault="006967C0" w:rsidP="006967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9D10095" w14:textId="432D8A01" w:rsidR="006967C0" w:rsidRPr="006967C0" w:rsidRDefault="006967C0" w:rsidP="006967C0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  <w:r>
        <w:rPr>
          <w:rFonts w:eastAsia="Times" w:cs="Calibri"/>
        </w:rPr>
        <w:t xml:space="preserve"> </w:t>
      </w:r>
    </w:p>
    <w:p w14:paraId="519F8F7A" w14:textId="3B93B278" w:rsidR="006967C0" w:rsidRPr="006967C0" w:rsidRDefault="004F672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Alyssa</w:t>
      </w:r>
      <w:r w:rsidR="006D1EEE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Klein</w:t>
      </w:r>
      <w:r w:rsidR="00473E1C" w:rsidRPr="006967C0">
        <w:rPr>
          <w:rFonts w:asciiTheme="minorHAnsi" w:eastAsia="Times New Roman" w:hAnsiTheme="minorHAnsi" w:cstheme="minorHAnsi"/>
          <w:szCs w:val="24"/>
        </w:rPr>
        <w:t xml:space="preserve">: </w:t>
      </w:r>
      <w:r w:rsidR="007B2F2F" w:rsidRPr="00FB2A9B">
        <w:rPr>
          <w:rFonts w:asciiTheme="minorHAnsi" w:hAnsiTheme="minorHAnsi" w:cstheme="minorHAnsi"/>
        </w:rPr>
        <w:t xml:space="preserve">This technique </w:t>
      </w:r>
      <w:r w:rsidR="007B2F2F">
        <w:rPr>
          <w:rFonts w:asciiTheme="minorHAnsi" w:hAnsiTheme="minorHAnsi" w:cstheme="minorHAnsi"/>
        </w:rPr>
        <w:t>pave</w:t>
      </w:r>
      <w:r w:rsidR="007B2F2F">
        <w:rPr>
          <w:rFonts w:asciiTheme="minorHAnsi" w:hAnsiTheme="minorHAnsi" w:cstheme="minorHAnsi"/>
          <w:lang w:eastAsia="zh-CN"/>
        </w:rPr>
        <w:t>s</w:t>
      </w:r>
      <w:r w:rsidR="007B2F2F">
        <w:rPr>
          <w:rFonts w:asciiTheme="minorHAnsi" w:hAnsiTheme="minorHAnsi" w:cstheme="minorHAnsi"/>
        </w:rPr>
        <w:t xml:space="preserve"> the way for researchers to explore the role of EEC</w:t>
      </w:r>
      <w:r w:rsidR="007B2F2F" w:rsidRPr="00FB2A9B">
        <w:rPr>
          <w:rFonts w:asciiTheme="minorHAnsi" w:hAnsiTheme="minorHAnsi" w:cstheme="minorHAnsi"/>
        </w:rPr>
        <w:t xml:space="preserve"> </w:t>
      </w:r>
      <w:r w:rsidR="007B2F2F">
        <w:rPr>
          <w:rFonts w:asciiTheme="minorHAnsi" w:hAnsiTheme="minorHAnsi" w:cstheme="minorHAnsi"/>
        </w:rPr>
        <w:t xml:space="preserve">and CEC in heart development and disease in a cell-type specific manner </w:t>
      </w:r>
      <w:r w:rsidR="006967C0">
        <w:rPr>
          <w:rFonts w:asciiTheme="minorHAnsi" w:hAnsiTheme="minorHAnsi" w:cstheme="minorHAnsi"/>
          <w:b/>
          <w:bCs/>
        </w:rPr>
        <w:t>[1]</w:t>
      </w:r>
      <w:r w:rsidR="008611B0">
        <w:rPr>
          <w:rFonts w:asciiTheme="minorHAnsi" w:hAnsiTheme="minorHAnsi" w:cstheme="minorHAnsi"/>
        </w:rPr>
        <w:t>.</w:t>
      </w:r>
    </w:p>
    <w:p w14:paraId="5DA04D73" w14:textId="77777777" w:rsidR="006967C0" w:rsidRPr="006967C0" w:rsidRDefault="006967C0" w:rsidP="006967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1501814" w14:textId="18E81B16" w:rsidR="006967C0" w:rsidRPr="00332E13" w:rsidRDefault="006967C0" w:rsidP="006967C0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  <w:r w:rsidR="00B368E7" w:rsidRPr="00B368E7">
        <w:rPr>
          <w:rFonts w:eastAsia="Times" w:cs="Calibri"/>
          <w:bCs/>
          <w:i/>
          <w:iCs/>
          <w:color w:val="4F81BD" w:themeColor="accent1"/>
        </w:rPr>
        <w:t xml:space="preserve"> Videographer: Can be cut for time</w:t>
      </w:r>
    </w:p>
    <w:sectPr w:rsidR="006967C0" w:rsidRPr="00332E13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3574E" w14:textId="77777777" w:rsidR="00E824A8" w:rsidRDefault="00E824A8">
      <w:r>
        <w:separator/>
      </w:r>
    </w:p>
    <w:p w14:paraId="5828F226" w14:textId="77777777" w:rsidR="00E824A8" w:rsidRDefault="00E824A8"/>
  </w:endnote>
  <w:endnote w:type="continuationSeparator" w:id="0">
    <w:p w14:paraId="32D85DAB" w14:textId="77777777" w:rsidR="00E824A8" w:rsidRDefault="00E824A8">
      <w:r>
        <w:continuationSeparator/>
      </w:r>
    </w:p>
    <w:p w14:paraId="318E3BB1" w14:textId="77777777" w:rsidR="00E824A8" w:rsidRDefault="00E82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AA3F76" w:rsidRDefault="00AA3F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AA3F76" w:rsidRDefault="00AA3F76" w:rsidP="001E230F">
    <w:pPr>
      <w:pStyle w:val="Footer"/>
      <w:ind w:right="360"/>
    </w:pPr>
  </w:p>
  <w:p w14:paraId="59DC51EB" w14:textId="77777777" w:rsidR="00AA3F76" w:rsidRDefault="00AA3F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05863A33" w:rsidR="00AA3F76" w:rsidRPr="00790E8C" w:rsidRDefault="00AA3F7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1555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51963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51963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4217A" w14:textId="77777777" w:rsidR="00E824A8" w:rsidRDefault="00E824A8">
      <w:r>
        <w:separator/>
      </w:r>
    </w:p>
    <w:p w14:paraId="5F754406" w14:textId="77777777" w:rsidR="00E824A8" w:rsidRDefault="00E824A8"/>
  </w:footnote>
  <w:footnote w:type="continuationSeparator" w:id="0">
    <w:p w14:paraId="3CB8AB25" w14:textId="77777777" w:rsidR="00E824A8" w:rsidRDefault="00E824A8">
      <w:r>
        <w:continuationSeparator/>
      </w:r>
    </w:p>
    <w:p w14:paraId="138A6D0E" w14:textId="77777777" w:rsidR="00E824A8" w:rsidRDefault="00E82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0B6D72FF" w:rsidR="00AA3F76" w:rsidRPr="00CE5088" w:rsidRDefault="00AA3F7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E508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088" w:rsidRPr="00CE508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AA3F76" w:rsidRDefault="00AA3F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3"/>
  </w:num>
  <w:num w:numId="43">
    <w:abstractNumId w:val="36"/>
  </w:num>
  <w:num w:numId="4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862"/>
    <w:rsid w:val="0001541C"/>
    <w:rsid w:val="00023E22"/>
    <w:rsid w:val="0002591A"/>
    <w:rsid w:val="00025DE9"/>
    <w:rsid w:val="0003256E"/>
    <w:rsid w:val="00037828"/>
    <w:rsid w:val="00043807"/>
    <w:rsid w:val="000470C4"/>
    <w:rsid w:val="00063BAB"/>
    <w:rsid w:val="00073960"/>
    <w:rsid w:val="00074929"/>
    <w:rsid w:val="00077CFD"/>
    <w:rsid w:val="00083792"/>
    <w:rsid w:val="0008613B"/>
    <w:rsid w:val="00090BAC"/>
    <w:rsid w:val="00093B48"/>
    <w:rsid w:val="000B0B1A"/>
    <w:rsid w:val="000B2085"/>
    <w:rsid w:val="000B387A"/>
    <w:rsid w:val="000B4B09"/>
    <w:rsid w:val="000B4E9A"/>
    <w:rsid w:val="000B53BA"/>
    <w:rsid w:val="000B7F09"/>
    <w:rsid w:val="000C26F6"/>
    <w:rsid w:val="000C39AF"/>
    <w:rsid w:val="000D065F"/>
    <w:rsid w:val="000D17E8"/>
    <w:rsid w:val="000D2009"/>
    <w:rsid w:val="000D2737"/>
    <w:rsid w:val="000D2C59"/>
    <w:rsid w:val="000D35D9"/>
    <w:rsid w:val="000D67E3"/>
    <w:rsid w:val="000D77A6"/>
    <w:rsid w:val="000E1C29"/>
    <w:rsid w:val="000E236A"/>
    <w:rsid w:val="000F05F6"/>
    <w:rsid w:val="000F497A"/>
    <w:rsid w:val="001016BD"/>
    <w:rsid w:val="00106F46"/>
    <w:rsid w:val="001115D1"/>
    <w:rsid w:val="001222E9"/>
    <w:rsid w:val="00125924"/>
    <w:rsid w:val="00126973"/>
    <w:rsid w:val="00134A5D"/>
    <w:rsid w:val="00143557"/>
    <w:rsid w:val="001469E6"/>
    <w:rsid w:val="00151824"/>
    <w:rsid w:val="001528A5"/>
    <w:rsid w:val="00157679"/>
    <w:rsid w:val="00162D51"/>
    <w:rsid w:val="00173625"/>
    <w:rsid w:val="00176D6F"/>
    <w:rsid w:val="00177B33"/>
    <w:rsid w:val="00177B4D"/>
    <w:rsid w:val="001819E3"/>
    <w:rsid w:val="00184EF9"/>
    <w:rsid w:val="00187043"/>
    <w:rsid w:val="00191A77"/>
    <w:rsid w:val="001A3CED"/>
    <w:rsid w:val="001B3024"/>
    <w:rsid w:val="001B48CA"/>
    <w:rsid w:val="001B5575"/>
    <w:rsid w:val="001B5C46"/>
    <w:rsid w:val="001B6AEA"/>
    <w:rsid w:val="001C3C85"/>
    <w:rsid w:val="001C7BBC"/>
    <w:rsid w:val="001D038C"/>
    <w:rsid w:val="001E2225"/>
    <w:rsid w:val="001E230F"/>
    <w:rsid w:val="001E52A3"/>
    <w:rsid w:val="001E6599"/>
    <w:rsid w:val="001F0890"/>
    <w:rsid w:val="001F79B1"/>
    <w:rsid w:val="00214268"/>
    <w:rsid w:val="00215A71"/>
    <w:rsid w:val="002266CE"/>
    <w:rsid w:val="00226984"/>
    <w:rsid w:val="002422D6"/>
    <w:rsid w:val="00244CDB"/>
    <w:rsid w:val="00247BFF"/>
    <w:rsid w:val="00251B73"/>
    <w:rsid w:val="0025310D"/>
    <w:rsid w:val="002544F1"/>
    <w:rsid w:val="002569CB"/>
    <w:rsid w:val="002617AD"/>
    <w:rsid w:val="00264483"/>
    <w:rsid w:val="00265C44"/>
    <w:rsid w:val="00265EAD"/>
    <w:rsid w:val="00265F76"/>
    <w:rsid w:val="00267768"/>
    <w:rsid w:val="00273310"/>
    <w:rsid w:val="00277C90"/>
    <w:rsid w:val="0028099D"/>
    <w:rsid w:val="00280CE1"/>
    <w:rsid w:val="002811A4"/>
    <w:rsid w:val="00283E3E"/>
    <w:rsid w:val="0028414C"/>
    <w:rsid w:val="002A0B3D"/>
    <w:rsid w:val="002A3C25"/>
    <w:rsid w:val="002A7649"/>
    <w:rsid w:val="002B009A"/>
    <w:rsid w:val="002B025E"/>
    <w:rsid w:val="002B0D31"/>
    <w:rsid w:val="002B0D88"/>
    <w:rsid w:val="002B26D4"/>
    <w:rsid w:val="002B55D9"/>
    <w:rsid w:val="002C29E0"/>
    <w:rsid w:val="002C54DB"/>
    <w:rsid w:val="002D059F"/>
    <w:rsid w:val="002D52A1"/>
    <w:rsid w:val="002E7521"/>
    <w:rsid w:val="002F0D42"/>
    <w:rsid w:val="002F15D5"/>
    <w:rsid w:val="002F3829"/>
    <w:rsid w:val="002F38CF"/>
    <w:rsid w:val="003036C1"/>
    <w:rsid w:val="00304363"/>
    <w:rsid w:val="00305187"/>
    <w:rsid w:val="0030618C"/>
    <w:rsid w:val="003138D4"/>
    <w:rsid w:val="003144F0"/>
    <w:rsid w:val="003176C4"/>
    <w:rsid w:val="00320715"/>
    <w:rsid w:val="00322C71"/>
    <w:rsid w:val="00330F1B"/>
    <w:rsid w:val="00333FA4"/>
    <w:rsid w:val="00333FB8"/>
    <w:rsid w:val="00334D40"/>
    <w:rsid w:val="00335DB6"/>
    <w:rsid w:val="00336C61"/>
    <w:rsid w:val="00342D7B"/>
    <w:rsid w:val="0034684D"/>
    <w:rsid w:val="00351194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96893"/>
    <w:rsid w:val="003A1109"/>
    <w:rsid w:val="003A49C2"/>
    <w:rsid w:val="003B5DE0"/>
    <w:rsid w:val="003B5E26"/>
    <w:rsid w:val="003B6326"/>
    <w:rsid w:val="003C2511"/>
    <w:rsid w:val="003C32EC"/>
    <w:rsid w:val="003D0847"/>
    <w:rsid w:val="003E2BC9"/>
    <w:rsid w:val="003E4000"/>
    <w:rsid w:val="003F3D63"/>
    <w:rsid w:val="003F4B52"/>
    <w:rsid w:val="004034B6"/>
    <w:rsid w:val="004106CB"/>
    <w:rsid w:val="004114EA"/>
    <w:rsid w:val="00413A7D"/>
    <w:rsid w:val="00414B4F"/>
    <w:rsid w:val="00440FFA"/>
    <w:rsid w:val="00447456"/>
    <w:rsid w:val="00450B27"/>
    <w:rsid w:val="00453116"/>
    <w:rsid w:val="00455510"/>
    <w:rsid w:val="0045600D"/>
    <w:rsid w:val="00456A5D"/>
    <w:rsid w:val="00462E33"/>
    <w:rsid w:val="00462EE0"/>
    <w:rsid w:val="00464852"/>
    <w:rsid w:val="00472752"/>
    <w:rsid w:val="0047306D"/>
    <w:rsid w:val="00473E1C"/>
    <w:rsid w:val="0048283A"/>
    <w:rsid w:val="00482D4C"/>
    <w:rsid w:val="00493A57"/>
    <w:rsid w:val="004B2A9E"/>
    <w:rsid w:val="004C1095"/>
    <w:rsid w:val="004C2DAD"/>
    <w:rsid w:val="004D4A4F"/>
    <w:rsid w:val="004D5C8C"/>
    <w:rsid w:val="004D690E"/>
    <w:rsid w:val="004E0C5A"/>
    <w:rsid w:val="004E2BE1"/>
    <w:rsid w:val="004E35F1"/>
    <w:rsid w:val="004E3907"/>
    <w:rsid w:val="004E3F8E"/>
    <w:rsid w:val="004E76C9"/>
    <w:rsid w:val="004E7816"/>
    <w:rsid w:val="004F4578"/>
    <w:rsid w:val="004F664D"/>
    <w:rsid w:val="004F6725"/>
    <w:rsid w:val="005020EC"/>
    <w:rsid w:val="00505831"/>
    <w:rsid w:val="00511F52"/>
    <w:rsid w:val="00513853"/>
    <w:rsid w:val="00513AF6"/>
    <w:rsid w:val="0052184A"/>
    <w:rsid w:val="00530DD9"/>
    <w:rsid w:val="005320E4"/>
    <w:rsid w:val="00534B83"/>
    <w:rsid w:val="005363E2"/>
    <w:rsid w:val="00536D89"/>
    <w:rsid w:val="00557116"/>
    <w:rsid w:val="0055763A"/>
    <w:rsid w:val="00563158"/>
    <w:rsid w:val="00565757"/>
    <w:rsid w:val="0058265F"/>
    <w:rsid w:val="005829FA"/>
    <w:rsid w:val="00585ECC"/>
    <w:rsid w:val="005A02B6"/>
    <w:rsid w:val="005A09D8"/>
    <w:rsid w:val="005A1F5E"/>
    <w:rsid w:val="005A3F8F"/>
    <w:rsid w:val="005B6859"/>
    <w:rsid w:val="005C6D1E"/>
    <w:rsid w:val="005D4A3D"/>
    <w:rsid w:val="005D783F"/>
    <w:rsid w:val="005E2B7E"/>
    <w:rsid w:val="005E5ADD"/>
    <w:rsid w:val="005F18A3"/>
    <w:rsid w:val="005F3B7C"/>
    <w:rsid w:val="00604177"/>
    <w:rsid w:val="0060669D"/>
    <w:rsid w:val="00612139"/>
    <w:rsid w:val="006137EC"/>
    <w:rsid w:val="006346FE"/>
    <w:rsid w:val="00637544"/>
    <w:rsid w:val="006402D4"/>
    <w:rsid w:val="00645177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6805"/>
    <w:rsid w:val="006801B1"/>
    <w:rsid w:val="006944C7"/>
    <w:rsid w:val="0069665E"/>
    <w:rsid w:val="006967C0"/>
    <w:rsid w:val="006A0250"/>
    <w:rsid w:val="006A14A2"/>
    <w:rsid w:val="006A21CB"/>
    <w:rsid w:val="006A6324"/>
    <w:rsid w:val="006B1681"/>
    <w:rsid w:val="006B2573"/>
    <w:rsid w:val="006C08AE"/>
    <w:rsid w:val="006C0E87"/>
    <w:rsid w:val="006D1EEE"/>
    <w:rsid w:val="006D3AC7"/>
    <w:rsid w:val="006D7676"/>
    <w:rsid w:val="006E71BE"/>
    <w:rsid w:val="006F0216"/>
    <w:rsid w:val="006F7EA9"/>
    <w:rsid w:val="0070181E"/>
    <w:rsid w:val="00706678"/>
    <w:rsid w:val="007118EE"/>
    <w:rsid w:val="0071294C"/>
    <w:rsid w:val="00715559"/>
    <w:rsid w:val="00724E3B"/>
    <w:rsid w:val="00731E5D"/>
    <w:rsid w:val="00736C98"/>
    <w:rsid w:val="00745D4B"/>
    <w:rsid w:val="00746865"/>
    <w:rsid w:val="0074765A"/>
    <w:rsid w:val="0075339E"/>
    <w:rsid w:val="00753C74"/>
    <w:rsid w:val="007548F3"/>
    <w:rsid w:val="007574EC"/>
    <w:rsid w:val="00761BC9"/>
    <w:rsid w:val="0077071A"/>
    <w:rsid w:val="00777388"/>
    <w:rsid w:val="00790E8C"/>
    <w:rsid w:val="007965CD"/>
    <w:rsid w:val="007A24F8"/>
    <w:rsid w:val="007A4E1D"/>
    <w:rsid w:val="007A59D0"/>
    <w:rsid w:val="007B0FBB"/>
    <w:rsid w:val="007B2F2F"/>
    <w:rsid w:val="007B3E0E"/>
    <w:rsid w:val="007B41E4"/>
    <w:rsid w:val="007C5BAD"/>
    <w:rsid w:val="007D4222"/>
    <w:rsid w:val="007D61A8"/>
    <w:rsid w:val="007E1AC0"/>
    <w:rsid w:val="007E2BE1"/>
    <w:rsid w:val="007E6051"/>
    <w:rsid w:val="007F48D4"/>
    <w:rsid w:val="00802635"/>
    <w:rsid w:val="00804C75"/>
    <w:rsid w:val="00806B1B"/>
    <w:rsid w:val="00807485"/>
    <w:rsid w:val="00813FDD"/>
    <w:rsid w:val="00817D9F"/>
    <w:rsid w:val="00825FBC"/>
    <w:rsid w:val="00827124"/>
    <w:rsid w:val="00832FA5"/>
    <w:rsid w:val="008373A7"/>
    <w:rsid w:val="008507F5"/>
    <w:rsid w:val="008511B0"/>
    <w:rsid w:val="00851B3E"/>
    <w:rsid w:val="00854994"/>
    <w:rsid w:val="00860BC3"/>
    <w:rsid w:val="008611B0"/>
    <w:rsid w:val="00864567"/>
    <w:rsid w:val="00866FC3"/>
    <w:rsid w:val="00873D1A"/>
    <w:rsid w:val="00875BE8"/>
    <w:rsid w:val="00877B88"/>
    <w:rsid w:val="0088113B"/>
    <w:rsid w:val="008816F9"/>
    <w:rsid w:val="00891210"/>
    <w:rsid w:val="008A0177"/>
    <w:rsid w:val="008A7BCF"/>
    <w:rsid w:val="008B69A6"/>
    <w:rsid w:val="008C19E2"/>
    <w:rsid w:val="008C203D"/>
    <w:rsid w:val="008D2A6A"/>
    <w:rsid w:val="008D58EC"/>
    <w:rsid w:val="008E74F7"/>
    <w:rsid w:val="008F10D9"/>
    <w:rsid w:val="008F7754"/>
    <w:rsid w:val="0090117D"/>
    <w:rsid w:val="009055DD"/>
    <w:rsid w:val="009108E5"/>
    <w:rsid w:val="009114D8"/>
    <w:rsid w:val="0091676B"/>
    <w:rsid w:val="009212DD"/>
    <w:rsid w:val="00921AB9"/>
    <w:rsid w:val="009301B8"/>
    <w:rsid w:val="00931D78"/>
    <w:rsid w:val="00933861"/>
    <w:rsid w:val="00941F06"/>
    <w:rsid w:val="009431F3"/>
    <w:rsid w:val="00947092"/>
    <w:rsid w:val="00951963"/>
    <w:rsid w:val="00951A8E"/>
    <w:rsid w:val="00954870"/>
    <w:rsid w:val="00955633"/>
    <w:rsid w:val="00957815"/>
    <w:rsid w:val="009625B1"/>
    <w:rsid w:val="009704A7"/>
    <w:rsid w:val="0098393E"/>
    <w:rsid w:val="00984856"/>
    <w:rsid w:val="00985F44"/>
    <w:rsid w:val="00987081"/>
    <w:rsid w:val="0099200E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E7CDF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49C"/>
    <w:rsid w:val="00A44EFB"/>
    <w:rsid w:val="00A519BC"/>
    <w:rsid w:val="00A60320"/>
    <w:rsid w:val="00A72FC5"/>
    <w:rsid w:val="00A730E3"/>
    <w:rsid w:val="00A76AD0"/>
    <w:rsid w:val="00A77CF6"/>
    <w:rsid w:val="00A84BA8"/>
    <w:rsid w:val="00A87818"/>
    <w:rsid w:val="00A91283"/>
    <w:rsid w:val="00A92A4A"/>
    <w:rsid w:val="00AA132F"/>
    <w:rsid w:val="00AA3F76"/>
    <w:rsid w:val="00AB1854"/>
    <w:rsid w:val="00AB3338"/>
    <w:rsid w:val="00AC5EF4"/>
    <w:rsid w:val="00AC63FC"/>
    <w:rsid w:val="00AD4D9A"/>
    <w:rsid w:val="00AD4F04"/>
    <w:rsid w:val="00AE10FF"/>
    <w:rsid w:val="00AE11E8"/>
    <w:rsid w:val="00AE3AC2"/>
    <w:rsid w:val="00B00969"/>
    <w:rsid w:val="00B07A3B"/>
    <w:rsid w:val="00B1278B"/>
    <w:rsid w:val="00B12E74"/>
    <w:rsid w:val="00B13941"/>
    <w:rsid w:val="00B13BA3"/>
    <w:rsid w:val="00B2077E"/>
    <w:rsid w:val="00B232A2"/>
    <w:rsid w:val="00B304AA"/>
    <w:rsid w:val="00B340A8"/>
    <w:rsid w:val="00B368E7"/>
    <w:rsid w:val="00B40E12"/>
    <w:rsid w:val="00B435B8"/>
    <w:rsid w:val="00B4499C"/>
    <w:rsid w:val="00B46E62"/>
    <w:rsid w:val="00B5116D"/>
    <w:rsid w:val="00B6201D"/>
    <w:rsid w:val="00B653B7"/>
    <w:rsid w:val="00B66A14"/>
    <w:rsid w:val="00B7250F"/>
    <w:rsid w:val="00B807E5"/>
    <w:rsid w:val="00B87BC5"/>
    <w:rsid w:val="00B96512"/>
    <w:rsid w:val="00BB14A3"/>
    <w:rsid w:val="00BC074A"/>
    <w:rsid w:val="00BC6DA7"/>
    <w:rsid w:val="00BD4346"/>
    <w:rsid w:val="00BE051D"/>
    <w:rsid w:val="00BF1133"/>
    <w:rsid w:val="00C035C7"/>
    <w:rsid w:val="00C12062"/>
    <w:rsid w:val="00C1601F"/>
    <w:rsid w:val="00C22ABE"/>
    <w:rsid w:val="00C247F2"/>
    <w:rsid w:val="00C34F4C"/>
    <w:rsid w:val="00C51536"/>
    <w:rsid w:val="00C55272"/>
    <w:rsid w:val="00C602B2"/>
    <w:rsid w:val="00C708D6"/>
    <w:rsid w:val="00C70C90"/>
    <w:rsid w:val="00C7374B"/>
    <w:rsid w:val="00C8109F"/>
    <w:rsid w:val="00C82679"/>
    <w:rsid w:val="00C836F3"/>
    <w:rsid w:val="00C90569"/>
    <w:rsid w:val="00C97397"/>
    <w:rsid w:val="00C97B11"/>
    <w:rsid w:val="00CA5088"/>
    <w:rsid w:val="00CB039A"/>
    <w:rsid w:val="00CB5DE5"/>
    <w:rsid w:val="00CB736E"/>
    <w:rsid w:val="00CC0C58"/>
    <w:rsid w:val="00CC29BF"/>
    <w:rsid w:val="00CD515D"/>
    <w:rsid w:val="00CD63B8"/>
    <w:rsid w:val="00CD7F92"/>
    <w:rsid w:val="00CE10F2"/>
    <w:rsid w:val="00CE174C"/>
    <w:rsid w:val="00CE4904"/>
    <w:rsid w:val="00CE5088"/>
    <w:rsid w:val="00CE7513"/>
    <w:rsid w:val="00CF22F6"/>
    <w:rsid w:val="00CF6830"/>
    <w:rsid w:val="00CF771C"/>
    <w:rsid w:val="00D00328"/>
    <w:rsid w:val="00D00EF4"/>
    <w:rsid w:val="00D103FE"/>
    <w:rsid w:val="00D10BFA"/>
    <w:rsid w:val="00D10F00"/>
    <w:rsid w:val="00D150D8"/>
    <w:rsid w:val="00D17E72"/>
    <w:rsid w:val="00D27888"/>
    <w:rsid w:val="00D30007"/>
    <w:rsid w:val="00D300CE"/>
    <w:rsid w:val="00D37C1A"/>
    <w:rsid w:val="00D406D6"/>
    <w:rsid w:val="00D427B9"/>
    <w:rsid w:val="00D45AF7"/>
    <w:rsid w:val="00D466AF"/>
    <w:rsid w:val="00D47642"/>
    <w:rsid w:val="00D618E9"/>
    <w:rsid w:val="00D712A3"/>
    <w:rsid w:val="00D76034"/>
    <w:rsid w:val="00D8266E"/>
    <w:rsid w:val="00D830B0"/>
    <w:rsid w:val="00D85D67"/>
    <w:rsid w:val="00D95C4C"/>
    <w:rsid w:val="00D97A0F"/>
    <w:rsid w:val="00DA117F"/>
    <w:rsid w:val="00DA17FB"/>
    <w:rsid w:val="00DB1A80"/>
    <w:rsid w:val="00DB7EBA"/>
    <w:rsid w:val="00DC058D"/>
    <w:rsid w:val="00DC1E10"/>
    <w:rsid w:val="00DC2504"/>
    <w:rsid w:val="00DC311D"/>
    <w:rsid w:val="00DC7C84"/>
    <w:rsid w:val="00DC7D3A"/>
    <w:rsid w:val="00DD0B26"/>
    <w:rsid w:val="00DD168C"/>
    <w:rsid w:val="00DD1F43"/>
    <w:rsid w:val="00DD2CF9"/>
    <w:rsid w:val="00DE07FE"/>
    <w:rsid w:val="00DE17B3"/>
    <w:rsid w:val="00DE2882"/>
    <w:rsid w:val="00DE46DB"/>
    <w:rsid w:val="00DE66F3"/>
    <w:rsid w:val="00DF07F4"/>
    <w:rsid w:val="00DF0865"/>
    <w:rsid w:val="00DF307B"/>
    <w:rsid w:val="00DF6E9D"/>
    <w:rsid w:val="00E16E92"/>
    <w:rsid w:val="00E22214"/>
    <w:rsid w:val="00E24673"/>
    <w:rsid w:val="00E24898"/>
    <w:rsid w:val="00E31337"/>
    <w:rsid w:val="00E355EE"/>
    <w:rsid w:val="00E44C46"/>
    <w:rsid w:val="00E522D3"/>
    <w:rsid w:val="00E662CA"/>
    <w:rsid w:val="00E8076C"/>
    <w:rsid w:val="00E816AA"/>
    <w:rsid w:val="00E824A8"/>
    <w:rsid w:val="00E90A22"/>
    <w:rsid w:val="00EA15F6"/>
    <w:rsid w:val="00EA1945"/>
    <w:rsid w:val="00EA20E5"/>
    <w:rsid w:val="00EA2756"/>
    <w:rsid w:val="00EA4B94"/>
    <w:rsid w:val="00EA60D4"/>
    <w:rsid w:val="00EB11DC"/>
    <w:rsid w:val="00EC098C"/>
    <w:rsid w:val="00EC3C46"/>
    <w:rsid w:val="00EC69FF"/>
    <w:rsid w:val="00ED00F1"/>
    <w:rsid w:val="00ED23F4"/>
    <w:rsid w:val="00ED38EC"/>
    <w:rsid w:val="00ED4E9F"/>
    <w:rsid w:val="00ED592D"/>
    <w:rsid w:val="00EE1E2F"/>
    <w:rsid w:val="00EE39ED"/>
    <w:rsid w:val="00EE4460"/>
    <w:rsid w:val="00EE5DB8"/>
    <w:rsid w:val="00EF0827"/>
    <w:rsid w:val="00EF2552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3D6C"/>
    <w:rsid w:val="00F54A4D"/>
    <w:rsid w:val="00F56A75"/>
    <w:rsid w:val="00F60B45"/>
    <w:rsid w:val="00F64CDE"/>
    <w:rsid w:val="00F64FB6"/>
    <w:rsid w:val="00F730CE"/>
    <w:rsid w:val="00F95E8D"/>
    <w:rsid w:val="00F97D40"/>
    <w:rsid w:val="00FA1A9D"/>
    <w:rsid w:val="00FA7A79"/>
    <w:rsid w:val="00FA7D51"/>
    <w:rsid w:val="00FB2464"/>
    <w:rsid w:val="00FC0C18"/>
    <w:rsid w:val="00FC4611"/>
    <w:rsid w:val="00FD1497"/>
    <w:rsid w:val="00FD78B6"/>
    <w:rsid w:val="00FE059A"/>
    <w:rsid w:val="00FF6C56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854CB2C5-4D28-7F42-AECC-B6301039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feim@stanford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434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thel7@stanford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yssa.guttman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gxia@stanfo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24</TotalTime>
  <Pages>12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14599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3</cp:revision>
  <dcterms:created xsi:type="dcterms:W3CDTF">2020-02-18T16:36:00Z</dcterms:created>
  <dcterms:modified xsi:type="dcterms:W3CDTF">2020-02-28T14:52:00Z</dcterms:modified>
</cp:coreProperties>
</file>