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3ACEFB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350F3">
        <w:rPr>
          <w:rFonts w:asciiTheme="minorHAnsi" w:eastAsia="Times New Roman" w:hAnsiTheme="minorHAnsi" w:cstheme="minorHAnsi"/>
          <w:b/>
          <w:szCs w:val="24"/>
        </w:rPr>
        <w:t>61117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7A64049" w14:textId="77777777" w:rsidR="000350F3" w:rsidRDefault="004E0C5A" w:rsidP="000350F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350F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</w:t>
        </w:r>
        <w:r w:rsidR="000350F3">
          <w:rPr>
            <w:rStyle w:val="Hyperlink"/>
            <w:rFonts w:ascii="Arial" w:hAnsi="Arial" w:cs="Arial"/>
            <w:color w:val="1155CC"/>
            <w:sz w:val="19"/>
            <w:szCs w:val="19"/>
          </w:rPr>
          <w:t>u</w:t>
        </w:r>
        <w:r w:rsidR="000350F3">
          <w:rPr>
            <w:rStyle w:val="Hyperlink"/>
            <w:rFonts w:ascii="Arial" w:hAnsi="Arial" w:cs="Arial"/>
            <w:color w:val="1155CC"/>
            <w:sz w:val="19"/>
            <w:szCs w:val="19"/>
          </w:rPr>
          <w:t>ploader?src=18640733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D5D3A40" w14:textId="77777777" w:rsidR="000350F3" w:rsidRPr="00EC72D1" w:rsidRDefault="004E0C5A" w:rsidP="000350F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0350F3" w:rsidRPr="000350F3">
        <w:rPr>
          <w:rFonts w:asciiTheme="minorHAnsi" w:hAnsiTheme="minorHAnsi" w:cstheme="minorHAnsi"/>
          <w:b/>
          <w:bCs/>
          <w:color w:val="auto"/>
          <w:sz w:val="32"/>
          <w:szCs w:val="32"/>
        </w:rPr>
        <w:t>Intratracheal Instillation of Stem Cells in Term Neonatal Rats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997FE5" w14:textId="5EE45D67" w:rsidR="000350F3" w:rsidRPr="000350F3" w:rsidRDefault="00EC3C46" w:rsidP="000350F3">
      <w:pPr>
        <w:rPr>
          <w:rFonts w:asciiTheme="minorHAnsi" w:hAnsi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350F3" w:rsidRPr="000350F3">
        <w:rPr>
          <w:rFonts w:asciiTheme="minorHAnsi" w:hAnsiTheme="minorHAnsi"/>
          <w:b/>
          <w:bCs/>
          <w:sz w:val="28"/>
          <w:szCs w:val="28"/>
        </w:rPr>
        <w:t>Chung-Ming Chen</w:t>
      </w:r>
      <w:r w:rsidR="000350F3" w:rsidRPr="000350F3">
        <w:rPr>
          <w:rFonts w:asciiTheme="minorHAnsi" w:hAnsiTheme="minorHAnsi"/>
          <w:b/>
          <w:bCs/>
          <w:sz w:val="28"/>
          <w:szCs w:val="28"/>
          <w:vertAlign w:val="superscript"/>
        </w:rPr>
        <w:t>1,2</w:t>
      </w:r>
      <w:r w:rsidR="000350F3" w:rsidRPr="000350F3">
        <w:rPr>
          <w:rFonts w:asciiTheme="minorHAnsi" w:hAnsiTheme="minorHAnsi"/>
          <w:b/>
          <w:bCs/>
          <w:sz w:val="28"/>
          <w:szCs w:val="28"/>
        </w:rPr>
        <w:t>, Yue-Jun Chen</w:t>
      </w:r>
      <w:r w:rsidR="000350F3" w:rsidRPr="000350F3">
        <w:rPr>
          <w:rFonts w:asciiTheme="minorHAnsi" w:hAnsiTheme="minorHAnsi" w:hint="eastAsia"/>
          <w:b/>
          <w:bCs/>
          <w:sz w:val="28"/>
          <w:szCs w:val="28"/>
          <w:vertAlign w:val="superscript"/>
          <w:lang w:eastAsia="zh-TW"/>
        </w:rPr>
        <w:t>1</w:t>
      </w:r>
      <w:r w:rsidR="000350F3" w:rsidRPr="000350F3">
        <w:rPr>
          <w:rFonts w:asciiTheme="minorHAnsi" w:hAnsiTheme="minorHAnsi"/>
          <w:b/>
          <w:bCs/>
          <w:sz w:val="28"/>
          <w:szCs w:val="28"/>
          <w:lang w:eastAsia="zh-TW"/>
        </w:rPr>
        <w:t>,</w:t>
      </w:r>
      <w:r w:rsidR="000350F3" w:rsidRPr="000350F3">
        <w:rPr>
          <w:rFonts w:asciiTheme="minorHAnsi" w:hAnsiTheme="minorHAnsi" w:hint="eastAsia"/>
          <w:b/>
          <w:bCs/>
          <w:sz w:val="28"/>
          <w:szCs w:val="28"/>
          <w:lang w:eastAsia="zh-TW"/>
        </w:rPr>
        <w:t xml:space="preserve"> </w:t>
      </w:r>
      <w:r w:rsidR="000350F3" w:rsidRPr="000350F3">
        <w:rPr>
          <w:rFonts w:asciiTheme="minorHAnsi" w:hAnsiTheme="minorHAnsi"/>
          <w:b/>
          <w:bCs/>
          <w:sz w:val="28"/>
          <w:szCs w:val="28"/>
          <w:lang w:eastAsia="zh-TW"/>
        </w:rPr>
        <w:t xml:space="preserve">and </w:t>
      </w:r>
      <w:r w:rsidR="000350F3" w:rsidRPr="000350F3">
        <w:rPr>
          <w:rFonts w:asciiTheme="minorHAnsi" w:hAnsiTheme="minorHAnsi" w:hint="eastAsia"/>
          <w:b/>
          <w:bCs/>
          <w:sz w:val="28"/>
          <w:szCs w:val="28"/>
          <w:lang w:eastAsia="zh-TW"/>
        </w:rPr>
        <w:t>Zheng-Hao Huang</w:t>
      </w:r>
      <w:r w:rsidR="000350F3" w:rsidRPr="000350F3">
        <w:rPr>
          <w:rFonts w:asciiTheme="minorHAnsi" w:hAnsiTheme="minorHAnsi" w:hint="eastAsia"/>
          <w:b/>
          <w:bCs/>
          <w:sz w:val="28"/>
          <w:szCs w:val="28"/>
          <w:vertAlign w:val="superscript"/>
          <w:lang w:eastAsia="zh-TW"/>
        </w:rPr>
        <w:t>1</w:t>
      </w:r>
      <w:r w:rsidR="000350F3" w:rsidRPr="000350F3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12CC5620" w14:textId="77777777" w:rsidR="000350F3" w:rsidRPr="000350F3" w:rsidRDefault="000350F3" w:rsidP="000350F3">
      <w:pPr>
        <w:rPr>
          <w:rFonts w:asciiTheme="minorHAnsi" w:hAnsiTheme="minorHAnsi"/>
          <w:sz w:val="28"/>
          <w:szCs w:val="28"/>
        </w:rPr>
      </w:pPr>
    </w:p>
    <w:p w14:paraId="4410CC9C" w14:textId="50E44926" w:rsidR="000350F3" w:rsidRPr="000350F3" w:rsidRDefault="000350F3" w:rsidP="000350F3">
      <w:pPr>
        <w:rPr>
          <w:rFonts w:asciiTheme="minorHAnsi" w:hAnsiTheme="minorHAnsi"/>
          <w:sz w:val="28"/>
          <w:szCs w:val="28"/>
        </w:rPr>
      </w:pPr>
      <w:r w:rsidRPr="000350F3">
        <w:rPr>
          <w:rFonts w:asciiTheme="minorHAnsi" w:hAnsiTheme="minorHAnsi"/>
          <w:sz w:val="28"/>
          <w:szCs w:val="28"/>
          <w:vertAlign w:val="superscript"/>
        </w:rPr>
        <w:t>1</w:t>
      </w:r>
      <w:r w:rsidRPr="000350F3">
        <w:rPr>
          <w:rFonts w:asciiTheme="minorHAnsi" w:hAnsiTheme="minorHAnsi"/>
          <w:sz w:val="28"/>
          <w:szCs w:val="28"/>
        </w:rPr>
        <w:t>Department of Pediatrics, School of Medicine, College of Medicine, Taipei Medical University</w:t>
      </w:r>
    </w:p>
    <w:p w14:paraId="160C3464" w14:textId="107F5370" w:rsidR="00CA3842" w:rsidRPr="000350F3" w:rsidRDefault="000350F3" w:rsidP="000350F3">
      <w:pPr>
        <w:rPr>
          <w:rFonts w:asciiTheme="minorHAnsi" w:hAnsiTheme="minorHAnsi" w:cstheme="minorHAnsi"/>
          <w:sz w:val="28"/>
          <w:szCs w:val="28"/>
        </w:rPr>
      </w:pPr>
      <w:r w:rsidRPr="000350F3">
        <w:rPr>
          <w:rFonts w:asciiTheme="minorHAnsi" w:hAnsiTheme="minorHAnsi"/>
          <w:sz w:val="28"/>
          <w:szCs w:val="28"/>
          <w:vertAlign w:val="superscript"/>
        </w:rPr>
        <w:t>2</w:t>
      </w:r>
      <w:r w:rsidRPr="000350F3">
        <w:rPr>
          <w:rFonts w:asciiTheme="minorHAnsi" w:hAnsiTheme="minorHAnsi"/>
          <w:sz w:val="28"/>
          <w:szCs w:val="28"/>
        </w:rPr>
        <w:t>Department of Pediatrics, Taipei Medical University Hospital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55C305D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6C65AD6" w14:textId="77777777" w:rsidR="000350F3" w:rsidRDefault="000350F3" w:rsidP="004E0C5A">
      <w:pPr>
        <w:outlineLvl w:val="0"/>
        <w:rPr>
          <w:rFonts w:asciiTheme="minorHAnsi" w:hAnsiTheme="minorHAnsi"/>
        </w:rPr>
      </w:pPr>
      <w:r w:rsidRPr="00EC72D1">
        <w:rPr>
          <w:rFonts w:asciiTheme="minorHAnsi" w:hAnsiTheme="minorHAnsi"/>
        </w:rPr>
        <w:t>Chung-Ming Chen</w:t>
      </w:r>
      <w:r w:rsidRPr="00EC72D1">
        <w:rPr>
          <w:rFonts w:asciiTheme="minorHAnsi" w:hAnsiTheme="minorHAnsi"/>
        </w:rPr>
        <w:tab/>
      </w:r>
    </w:p>
    <w:p w14:paraId="35C3E74B" w14:textId="5B718157" w:rsidR="000350F3" w:rsidRDefault="009303C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350F3" w:rsidRPr="007E3216">
          <w:rPr>
            <w:rStyle w:val="Hyperlink"/>
            <w:rFonts w:asciiTheme="minorHAnsi" w:hAnsiTheme="minorHAnsi"/>
          </w:rPr>
          <w:t>cmchen@tmu.edu.tw</w:t>
        </w:r>
      </w:hyperlink>
      <w:r w:rsidR="000350F3">
        <w:rPr>
          <w:rFonts w:asciiTheme="minorHAnsi" w:hAnsi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41A5A3BF" w14:textId="0341FF40" w:rsidR="000350F3" w:rsidRPr="00EC72D1" w:rsidRDefault="000350F3" w:rsidP="000350F3">
      <w:pPr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HYPERLINK "mailto:</w:instrText>
      </w:r>
      <w:r w:rsidRPr="00EC72D1">
        <w:rPr>
          <w:rFonts w:asciiTheme="minorHAnsi" w:hAnsiTheme="minorHAnsi"/>
        </w:rPr>
        <w:instrText>dolphin2266@hotmail.com</w:instrText>
      </w:r>
      <w:r>
        <w:rPr>
          <w:rFonts w:asciiTheme="minorHAnsi" w:hAnsiTheme="minorHAnsi"/>
        </w:rPr>
        <w:instrText xml:space="preserve">" </w:instrText>
      </w:r>
      <w:r>
        <w:rPr>
          <w:rFonts w:asciiTheme="minorHAnsi" w:hAnsiTheme="minorHAnsi"/>
        </w:rPr>
        <w:fldChar w:fldCharType="separate"/>
      </w:r>
      <w:r w:rsidRPr="007E3216">
        <w:rPr>
          <w:rStyle w:val="Hyperlink"/>
          <w:rFonts w:asciiTheme="minorHAnsi" w:hAnsiTheme="minorHAnsi"/>
        </w:rPr>
        <w:t>dolphin2266@hotmail.com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</w:p>
    <w:p w14:paraId="53CD05F9" w14:textId="19EE3953" w:rsidR="004E0C5A" w:rsidRPr="00B07A3B" w:rsidRDefault="009303CE" w:rsidP="000350F3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0350F3" w:rsidRPr="007E3216">
          <w:rPr>
            <w:rStyle w:val="Hyperlink"/>
            <w:rFonts w:asciiTheme="minorHAnsi" w:hAnsiTheme="minorHAnsi"/>
            <w:lang w:eastAsia="zh-TW"/>
          </w:rPr>
          <w:t>u0809426@tmu.edu.tw</w:t>
        </w:r>
      </w:hyperlink>
      <w:r w:rsidR="000350F3">
        <w:rPr>
          <w:rFonts w:asciiTheme="minorHAnsi" w:hAnsiTheme="minorHAnsi"/>
          <w:lang w:eastAsia="zh-TW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2F1FD3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6A5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F7DE72F" w:rsidR="00987081" w:rsidRPr="00C842D1" w:rsidRDefault="00987081" w:rsidP="00652165">
      <w:pPr>
        <w:spacing w:before="120"/>
        <w:ind w:left="216" w:hanging="216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F37EC">
        <w:rPr>
          <w:rFonts w:asciiTheme="minorHAnsi" w:hAnsiTheme="minorHAnsi" w:cstheme="minorHAnsi" w:hint="eastAsia"/>
          <w:b/>
          <w:bCs/>
          <w:szCs w:val="24"/>
          <w:lang w:eastAsia="zh-TW"/>
        </w:rPr>
        <w:t>Y</w:t>
      </w:r>
    </w:p>
    <w:p w14:paraId="03F71320" w14:textId="1C8BD2D1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2" w:history="1">
        <w:r w:rsidR="007D6AEA" w:rsidRPr="007D6876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285C1897" w:rsidR="00987081" w:rsidRPr="00B07A3B" w:rsidRDefault="00987081" w:rsidP="004D55D5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6A5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A32E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EFFF18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ADE417D" w:rsidR="007D61A8" w:rsidRPr="00A453AF" w:rsidRDefault="00624EB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24EBA">
        <w:rPr>
          <w:rStyle w:val="AuthorName"/>
          <w:rFonts w:asciiTheme="minorHAnsi" w:eastAsia="Times" w:hAnsiTheme="minorHAnsi" w:cstheme="minorHAnsi"/>
        </w:rPr>
        <w:t>Chung-Ming Chen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CB4916">
        <w:rPr>
          <w:rFonts w:asciiTheme="minorHAnsi" w:eastAsia="Times New Roman" w:hAnsiTheme="minorHAnsi" w:cstheme="minorHAnsi"/>
          <w:szCs w:val="24"/>
        </w:rPr>
        <w:t xml:space="preserve"> </w:t>
      </w:r>
      <w:r w:rsidR="00F54270">
        <w:rPr>
          <w:rFonts w:asciiTheme="minorHAnsi" w:hAnsiTheme="minorHAnsi" w:cstheme="minorHAnsi"/>
          <w:lang w:eastAsia="zh-TW"/>
        </w:rPr>
        <w:t>I</w:t>
      </w:r>
      <w:r w:rsidR="00EB172E" w:rsidRPr="00EB172E">
        <w:rPr>
          <w:rFonts w:asciiTheme="minorHAnsi" w:hAnsiTheme="minorHAnsi" w:cstheme="minorHAnsi"/>
        </w:rPr>
        <w:t>ntratracheal</w:t>
      </w:r>
      <w:r w:rsidR="00F54270">
        <w:rPr>
          <w:rFonts w:asciiTheme="minorHAnsi" w:hAnsiTheme="minorHAnsi" w:cstheme="minorHAnsi"/>
        </w:rPr>
        <w:t xml:space="preserve"> stem cell</w:t>
      </w:r>
      <w:r w:rsidR="00EB172E" w:rsidRPr="00EB172E">
        <w:rPr>
          <w:rFonts w:asciiTheme="minorHAnsi" w:hAnsiTheme="minorHAnsi" w:cstheme="minorHAnsi"/>
        </w:rPr>
        <w:t xml:space="preserve"> instillation is a clinically viable </w:t>
      </w:r>
      <w:r w:rsidR="00F54270">
        <w:rPr>
          <w:rFonts w:asciiTheme="minorHAnsi" w:hAnsiTheme="minorHAnsi" w:cstheme="minorHAnsi"/>
        </w:rPr>
        <w:t>technique</w:t>
      </w:r>
      <w:r w:rsidR="00EB172E" w:rsidRPr="00EB172E">
        <w:rPr>
          <w:rFonts w:asciiTheme="minorHAnsi" w:hAnsiTheme="minorHAnsi" w:cstheme="minorHAnsi"/>
        </w:rPr>
        <w:t xml:space="preserve"> for deliver</w:t>
      </w:r>
      <w:r w:rsidR="00554E2A">
        <w:rPr>
          <w:rFonts w:asciiTheme="minorHAnsi" w:hAnsiTheme="minorHAnsi" w:cstheme="minorHAnsi"/>
        </w:rPr>
        <w:t>ing</w:t>
      </w:r>
      <w:r w:rsidR="00EB172E" w:rsidRPr="00EB172E">
        <w:rPr>
          <w:rFonts w:asciiTheme="minorHAnsi" w:hAnsiTheme="minorHAnsi" w:cstheme="minorHAnsi"/>
        </w:rPr>
        <w:t xml:space="preserve"> stem cells and drugs into the neonatal rat lung</w:t>
      </w:r>
      <w:r w:rsidR="00F54270">
        <w:rPr>
          <w:rFonts w:asciiTheme="minorHAnsi" w:hAnsiTheme="minorHAnsi" w:cstheme="minorHAnsi"/>
        </w:rPr>
        <w:t xml:space="preserve"> </w:t>
      </w:r>
      <w:r w:rsidR="00EB172E" w:rsidRPr="00EB172E">
        <w:rPr>
          <w:rFonts w:asciiTheme="minorHAnsi" w:hAnsiTheme="minorHAnsi" w:cstheme="minorHAnsi"/>
        </w:rPr>
        <w:t xml:space="preserve">to evaluate </w:t>
      </w:r>
      <w:r w:rsidR="00F54270">
        <w:rPr>
          <w:rFonts w:asciiTheme="minorHAnsi" w:hAnsiTheme="minorHAnsi" w:cstheme="minorHAnsi"/>
        </w:rPr>
        <w:t>treatment</w:t>
      </w:r>
      <w:r w:rsidR="00EB172E" w:rsidRPr="00EB172E">
        <w:rPr>
          <w:rFonts w:asciiTheme="minorHAnsi" w:hAnsiTheme="minorHAnsi" w:cstheme="minorHAnsi"/>
        </w:rPr>
        <w:t xml:space="preserve"> efficacy</w:t>
      </w:r>
      <w:r>
        <w:rPr>
          <w:rFonts w:asciiTheme="minorHAnsi" w:hAnsiTheme="minorHAnsi" w:cstheme="minorHAnsi"/>
          <w:b/>
          <w:bCs/>
        </w:rPr>
        <w:t xml:space="preserve"> [</w:t>
      </w:r>
      <w:r w:rsidR="00A453AF">
        <w:rPr>
          <w:rFonts w:asciiTheme="minorHAnsi" w:hAnsiTheme="minorHAnsi" w:cstheme="minorHAnsi"/>
          <w:b/>
          <w:bCs/>
        </w:rPr>
        <w:t>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BE0A96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D666B7A" w:rsidR="00A453AF" w:rsidRPr="00A453AF" w:rsidRDefault="006F0F3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6F0F33">
        <w:rPr>
          <w:rStyle w:val="AuthorName"/>
          <w:rFonts w:asciiTheme="minorHAnsi" w:eastAsia="Times" w:hAnsiTheme="minorHAnsi" w:cstheme="minorHAnsi"/>
        </w:rPr>
        <w:t>Chung-Ming Chen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6F0F33">
        <w:t xml:space="preserve">This technique may be </w:t>
      </w:r>
      <w:r w:rsidR="00F54270">
        <w:t>modified for use with</w:t>
      </w:r>
      <w:r w:rsidRPr="006F0F33">
        <w:t xml:space="preserve"> a variety of pulmonary applications </w:t>
      </w:r>
      <w:r w:rsidR="00F54270">
        <w:t>in the</w:t>
      </w:r>
      <w:r w:rsidRPr="006F0F33">
        <w:t xml:space="preserve"> neonatal rat </w:t>
      </w:r>
      <w:r w:rsidR="00F54270">
        <w:t>and is</w:t>
      </w:r>
      <w:r w:rsidRPr="006F0F33">
        <w:t xml:space="preserve"> a relatively easy and cost-effective </w:t>
      </w:r>
      <w:r w:rsidR="00F54270">
        <w:t xml:space="preserve">method for </w:t>
      </w:r>
      <w:r w:rsidR="00F54270" w:rsidRPr="006F0F33">
        <w:t>pulmonary disease</w:t>
      </w:r>
      <w:r w:rsidR="00F54270">
        <w:t xml:space="preserve"> </w:t>
      </w:r>
      <w:r w:rsidRPr="006F0F33">
        <w:t xml:space="preserve">treatment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F6A0E3A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</w:t>
      </w:r>
      <w:r w:rsidR="00F84393">
        <w:rPr>
          <w:rFonts w:asciiTheme="minorHAnsi" w:eastAsia="Times New Roman" w:hAnsiTheme="minorHAnsi" w:cstheme="minorHAnsi"/>
          <w:szCs w:val="24"/>
        </w:rPr>
        <w:t xml:space="preserve"> </w:t>
      </w:r>
      <w:r w:rsidR="00F84393" w:rsidRPr="00F84393">
        <w:rPr>
          <w:rFonts w:asciiTheme="minorHAnsi" w:eastAsia="Times New Roman" w:hAnsiTheme="minorHAnsi" w:cstheme="minorHAnsi"/>
          <w:iCs/>
          <w:szCs w:val="24"/>
        </w:rPr>
        <w:t>Taipei Medical University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86FD1D8" w14:textId="753EB289" w:rsidR="00DE7F21" w:rsidRPr="002C5868" w:rsidRDefault="002C5868" w:rsidP="002C586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2C5868">
        <w:rPr>
          <w:rFonts w:asciiTheme="minorHAnsi" w:hAnsiTheme="minorHAnsi" w:cstheme="minorHAnsi"/>
          <w:b/>
          <w:i w:val="0"/>
          <w:iCs/>
        </w:rPr>
        <w:t>Intratracheal</w:t>
      </w:r>
      <w:r>
        <w:rPr>
          <w:rFonts w:asciiTheme="minorHAnsi" w:hAnsiTheme="minorHAnsi" w:cstheme="minorHAnsi"/>
          <w:b/>
          <w:i w:val="0"/>
          <w:iCs/>
        </w:rPr>
        <w:t xml:space="preserve"> </w:t>
      </w:r>
      <w:r w:rsidRPr="002C5868">
        <w:rPr>
          <w:rFonts w:asciiTheme="minorHAnsi" w:hAnsiTheme="minorHAnsi" w:cstheme="minorHAnsi"/>
          <w:b/>
          <w:i w:val="0"/>
          <w:iCs/>
        </w:rPr>
        <w:t>I</w:t>
      </w:r>
      <w:r w:rsidR="00DE7F21" w:rsidRPr="002C5868">
        <w:rPr>
          <w:rFonts w:asciiTheme="minorHAnsi" w:hAnsiTheme="minorHAnsi" w:cstheme="minorHAnsi"/>
          <w:b/>
          <w:i w:val="0"/>
          <w:iCs/>
        </w:rPr>
        <w:t xml:space="preserve">nstillation </w:t>
      </w:r>
    </w:p>
    <w:p w14:paraId="01542FBA" w14:textId="2891E00C" w:rsidR="002C5868" w:rsidRPr="002C5868" w:rsidRDefault="002C5868" w:rsidP="002C58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On postnatal day 5, restrain anesthetized</w:t>
      </w:r>
      <w:r w:rsidRPr="002C5868">
        <w:rPr>
          <w:rFonts w:asciiTheme="minorHAnsi" w:hAnsiTheme="minorHAnsi" w:cstheme="minorHAnsi"/>
          <w:i w:val="0"/>
          <w:iCs/>
        </w:rPr>
        <w:t xml:space="preserve"> Sprague</w:t>
      </w:r>
      <w:r>
        <w:rPr>
          <w:rFonts w:asciiTheme="minorHAnsi" w:hAnsiTheme="minorHAnsi" w:cstheme="minorHAnsi"/>
          <w:i w:val="0"/>
          <w:iCs/>
        </w:rPr>
        <w:t>-</w:t>
      </w:r>
      <w:r w:rsidRPr="002C5868">
        <w:rPr>
          <w:rFonts w:asciiTheme="minorHAnsi" w:hAnsiTheme="minorHAnsi" w:cstheme="minorHAnsi"/>
          <w:i w:val="0"/>
          <w:iCs/>
        </w:rPr>
        <w:t>Dawley</w:t>
      </w:r>
      <w:r>
        <w:rPr>
          <w:rFonts w:asciiTheme="minorHAnsi" w:hAnsiTheme="minorHAnsi" w:cstheme="minorHAnsi"/>
          <w:i w:val="0"/>
          <w:iCs/>
        </w:rPr>
        <w:t xml:space="preserve"> rat pups on a 60-degree-angled intubation stand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affix laboratory labeling tape to all four limbs of each pups to secure them in place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F4CFCC1" w14:textId="0D4CB370" w:rsidR="002C5868" w:rsidRPr="006A45C3" w:rsidRDefault="002C5868" w:rsidP="002C58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WIDE: Talent restraining pup(s) </w:t>
      </w:r>
      <w:r w:rsidRPr="006A45C3">
        <w:rPr>
          <w:rFonts w:asciiTheme="minorHAnsi" w:hAnsiTheme="minorHAnsi" w:cstheme="minorHAnsi"/>
          <w:color w:val="4F81BD" w:themeColor="accent1"/>
        </w:rPr>
        <w:t>Videographer: More Talent than pup in shot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Anesthesia: 2% isoflurane</w:t>
      </w:r>
    </w:p>
    <w:p w14:paraId="528C8C27" w14:textId="7123E6F3" w:rsidR="006A45C3" w:rsidRPr="002C5868" w:rsidRDefault="006A45C3" w:rsidP="002C58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Limb being taped</w:t>
      </w:r>
      <w:r w:rsidR="00B1087C" w:rsidRPr="00B1087C">
        <w:rPr>
          <w:rFonts w:asciiTheme="minorHAnsi" w:hAnsiTheme="minorHAnsi" w:cstheme="minorHAnsi"/>
          <w:color w:val="4F81BD" w:themeColor="accent1"/>
        </w:rPr>
        <w:t xml:space="preserve"> </w:t>
      </w:r>
      <w:r w:rsidR="00B1087C" w:rsidRPr="006A45C3">
        <w:rPr>
          <w:rFonts w:asciiTheme="minorHAnsi" w:hAnsiTheme="minorHAnsi" w:cstheme="minorHAnsi"/>
          <w:color w:val="4F81BD" w:themeColor="accent1"/>
        </w:rPr>
        <w:t>Videographer</w:t>
      </w:r>
      <w:r w:rsidR="00B1087C">
        <w:rPr>
          <w:rFonts w:asciiTheme="minorHAnsi" w:hAnsiTheme="minorHAnsi" w:cstheme="minorHAnsi"/>
          <w:color w:val="4F81BD" w:themeColor="accent1"/>
        </w:rPr>
        <w:t>: Important shot</w:t>
      </w:r>
    </w:p>
    <w:p w14:paraId="392EDF4A" w14:textId="77777777" w:rsidR="00DE7F21" w:rsidRPr="00674C68" w:rsidRDefault="00DE7F21" w:rsidP="00DE7F21">
      <w:pPr>
        <w:pStyle w:val="ListParagraph"/>
        <w:ind w:left="0"/>
        <w:rPr>
          <w:rFonts w:asciiTheme="minorHAnsi" w:hAnsiTheme="minorHAnsi" w:cstheme="minorHAnsi"/>
        </w:rPr>
      </w:pPr>
    </w:p>
    <w:p w14:paraId="5638EAE1" w14:textId="633405DB" w:rsidR="00DE7F21" w:rsidRDefault="00DE7F21" w:rsidP="00DE7F2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74C68">
        <w:rPr>
          <w:rFonts w:asciiTheme="minorHAnsi" w:hAnsiTheme="minorHAnsi" w:cstheme="minorHAnsi"/>
        </w:rPr>
        <w:t xml:space="preserve">Apply tape below </w:t>
      </w:r>
      <w:r w:rsidR="006A45C3">
        <w:rPr>
          <w:rFonts w:asciiTheme="minorHAnsi" w:hAnsiTheme="minorHAnsi" w:cstheme="minorHAnsi"/>
        </w:rPr>
        <w:t>each</w:t>
      </w:r>
      <w:r w:rsidRPr="00674C68">
        <w:rPr>
          <w:rFonts w:asciiTheme="minorHAnsi" w:hAnsiTheme="minorHAnsi" w:cstheme="minorHAnsi"/>
        </w:rPr>
        <w:t xml:space="preserve"> nose to fix the head</w:t>
      </w:r>
      <w:r w:rsidR="006A45C3">
        <w:rPr>
          <w:rFonts w:asciiTheme="minorHAnsi" w:hAnsiTheme="minorHAnsi" w:cstheme="minorHAnsi"/>
        </w:rPr>
        <w:t xml:space="preserve">s </w:t>
      </w:r>
      <w:r w:rsidR="006A45C3">
        <w:rPr>
          <w:rFonts w:asciiTheme="minorHAnsi" w:hAnsiTheme="minorHAnsi" w:cstheme="minorHAnsi"/>
          <w:b/>
          <w:bCs/>
        </w:rPr>
        <w:t>[1]</w:t>
      </w:r>
      <w:r w:rsidRPr="00674C68">
        <w:rPr>
          <w:rFonts w:asciiTheme="minorHAnsi" w:hAnsiTheme="minorHAnsi" w:cstheme="minorHAnsi"/>
        </w:rPr>
        <w:t xml:space="preserve"> and pinpoint </w:t>
      </w:r>
      <w:r w:rsidR="006A45C3">
        <w:rPr>
          <w:rFonts w:asciiTheme="minorHAnsi" w:hAnsiTheme="minorHAnsi" w:cstheme="minorHAnsi"/>
        </w:rPr>
        <w:t>the first</w:t>
      </w:r>
      <w:r w:rsidRPr="00674C68">
        <w:rPr>
          <w:rFonts w:asciiTheme="minorHAnsi" w:hAnsiTheme="minorHAnsi" w:cstheme="minorHAnsi"/>
        </w:rPr>
        <w:t xml:space="preserve"> neck for puncture tracheotomy</w:t>
      </w:r>
      <w:r w:rsidR="006A45C3">
        <w:rPr>
          <w:rFonts w:asciiTheme="minorHAnsi" w:hAnsiTheme="minorHAnsi" w:cstheme="minorHAnsi"/>
        </w:rPr>
        <w:t xml:space="preserve"> </w:t>
      </w:r>
      <w:r w:rsidR="006A45C3">
        <w:rPr>
          <w:rFonts w:asciiTheme="minorHAnsi" w:hAnsiTheme="minorHAnsi" w:cstheme="minorHAnsi"/>
          <w:b/>
          <w:bCs/>
        </w:rPr>
        <w:t>[2]</w:t>
      </w:r>
      <w:r w:rsidRPr="00674C68">
        <w:rPr>
          <w:rFonts w:asciiTheme="minorHAnsi" w:hAnsiTheme="minorHAnsi" w:cstheme="minorHAnsi"/>
        </w:rPr>
        <w:t>.</w:t>
      </w:r>
    </w:p>
    <w:p w14:paraId="5DD18E4E" w14:textId="77777777" w:rsidR="006A45C3" w:rsidRDefault="006A45C3" w:rsidP="006A45C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70418B1" w14:textId="1C0E6A7A" w:rsidR="006A45C3" w:rsidRDefault="006A45C3" w:rsidP="006A45C3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Tape being placed</w:t>
      </w:r>
      <w:r w:rsidR="00B1087C" w:rsidRPr="00B1087C">
        <w:rPr>
          <w:rFonts w:asciiTheme="minorHAnsi" w:hAnsiTheme="minorHAnsi" w:cstheme="minorHAnsi"/>
          <w:color w:val="4F81BD" w:themeColor="accent1"/>
        </w:rPr>
        <w:t xml:space="preserve"> 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>Videographer: Important shot</w:t>
      </w:r>
    </w:p>
    <w:p w14:paraId="75455904" w14:textId="516F9F34" w:rsidR="006A45C3" w:rsidRPr="00674C68" w:rsidRDefault="006A45C3" w:rsidP="006A45C3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Neck being pinpointed</w:t>
      </w:r>
      <w:r w:rsidR="00B1087C" w:rsidRPr="00B1087C">
        <w:rPr>
          <w:rFonts w:asciiTheme="minorHAnsi" w:hAnsiTheme="minorHAnsi" w:cstheme="minorHAnsi"/>
          <w:color w:val="4F81BD" w:themeColor="accent1"/>
        </w:rPr>
        <w:t xml:space="preserve"> 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>Videographer: Important shot</w:t>
      </w:r>
    </w:p>
    <w:p w14:paraId="6097A123" w14:textId="77777777" w:rsidR="00DE7F21" w:rsidRPr="00674C68" w:rsidRDefault="00DE7F21" w:rsidP="00DE7F21">
      <w:pPr>
        <w:pStyle w:val="ListParagraph"/>
        <w:ind w:left="0"/>
        <w:rPr>
          <w:rFonts w:asciiTheme="minorHAnsi" w:hAnsiTheme="minorHAnsi" w:cstheme="minorHAnsi"/>
        </w:rPr>
      </w:pPr>
    </w:p>
    <w:p w14:paraId="0C5F7232" w14:textId="4F5A7EB4" w:rsidR="00DE7F21" w:rsidRDefault="006A45C3" w:rsidP="000D0956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</w:t>
      </w:r>
      <w:r w:rsidR="00DE7F21" w:rsidRPr="00674C68">
        <w:rPr>
          <w:rFonts w:asciiTheme="minorHAnsi" w:hAnsiTheme="minorHAnsi" w:cstheme="minorHAnsi"/>
        </w:rPr>
        <w:t xml:space="preserve"> a 75% alcohol prep pad</w:t>
      </w:r>
      <w:bookmarkStart w:id="1" w:name="_Hlk31963471"/>
      <w:r>
        <w:rPr>
          <w:rFonts w:asciiTheme="minorHAnsi" w:hAnsiTheme="minorHAnsi" w:cstheme="minorHAnsi"/>
        </w:rPr>
        <w:t xml:space="preserve"> to disinfect the incision area</w:t>
      </w:r>
      <w:r w:rsidR="000D0956">
        <w:rPr>
          <w:rFonts w:asciiTheme="minorHAnsi" w:hAnsiTheme="minorHAnsi" w:cstheme="minorHAnsi"/>
        </w:rPr>
        <w:t xml:space="preserve"> </w:t>
      </w:r>
      <w:r w:rsidR="000D0956">
        <w:rPr>
          <w:rFonts w:asciiTheme="minorHAnsi" w:hAnsiTheme="minorHAnsi" w:cstheme="minorHAnsi"/>
          <w:b/>
          <w:bCs/>
        </w:rPr>
        <w:t>[1]</w:t>
      </w:r>
      <w:r w:rsidR="000D0956">
        <w:rPr>
          <w:rFonts w:asciiTheme="minorHAnsi" w:hAnsiTheme="minorHAnsi" w:cstheme="minorHAnsi"/>
        </w:rPr>
        <w:t xml:space="preserve"> and </w:t>
      </w:r>
      <w:r w:rsidR="000D0956" w:rsidRPr="000D0956">
        <w:rPr>
          <w:rFonts w:asciiTheme="minorHAnsi" w:hAnsiTheme="minorHAnsi" w:cstheme="minorHAnsi"/>
          <w:lang w:eastAsia="zh-TW"/>
        </w:rPr>
        <w:t>m</w:t>
      </w:r>
      <w:r w:rsidR="00DE7F21" w:rsidRPr="000D0956">
        <w:rPr>
          <w:rFonts w:asciiTheme="minorHAnsi" w:hAnsiTheme="minorHAnsi" w:cstheme="minorHAnsi"/>
          <w:lang w:eastAsia="zh-TW"/>
        </w:rPr>
        <w:t xml:space="preserve">ake a </w:t>
      </w:r>
      <w:r w:rsidR="000D0956">
        <w:rPr>
          <w:rFonts w:asciiTheme="minorHAnsi" w:hAnsiTheme="minorHAnsi" w:cstheme="minorHAnsi"/>
          <w:lang w:eastAsia="zh-TW"/>
        </w:rPr>
        <w:t>vertical, 0.3-centimeter,</w:t>
      </w:r>
      <w:r w:rsidR="00DE7F21" w:rsidRPr="000D0956">
        <w:rPr>
          <w:rFonts w:asciiTheme="minorHAnsi" w:hAnsiTheme="minorHAnsi" w:cstheme="minorHAnsi"/>
          <w:lang w:eastAsia="zh-TW"/>
        </w:rPr>
        <w:t xml:space="preserve"> midline incision above the trachea to avoid damaging the carotid arteries</w:t>
      </w:r>
      <w:r w:rsidR="000D0956">
        <w:rPr>
          <w:rFonts w:asciiTheme="minorHAnsi" w:hAnsiTheme="minorHAnsi" w:cstheme="minorHAnsi"/>
          <w:lang w:eastAsia="zh-TW"/>
        </w:rPr>
        <w:t xml:space="preserve"> </w:t>
      </w:r>
      <w:r w:rsidR="000D0956">
        <w:rPr>
          <w:rFonts w:asciiTheme="minorHAnsi" w:hAnsiTheme="minorHAnsi" w:cstheme="minorHAnsi"/>
          <w:b/>
          <w:bCs/>
          <w:lang w:eastAsia="zh-TW"/>
        </w:rPr>
        <w:t>[2]</w:t>
      </w:r>
      <w:r w:rsidR="00DE7F21" w:rsidRPr="000D0956">
        <w:rPr>
          <w:rFonts w:asciiTheme="minorHAnsi" w:hAnsiTheme="minorHAnsi" w:cstheme="minorHAnsi"/>
          <w:lang w:eastAsia="zh-TW"/>
        </w:rPr>
        <w:t>.</w:t>
      </w:r>
      <w:bookmarkEnd w:id="1"/>
    </w:p>
    <w:p w14:paraId="5DBB9302" w14:textId="77777777" w:rsidR="000D0956" w:rsidRDefault="000D0956" w:rsidP="000D095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4093912" w14:textId="5DCCECBB" w:rsidR="000D0956" w:rsidRDefault="000D0956" w:rsidP="000D095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Skin being wiped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66277537" w14:textId="132F93B4" w:rsidR="000D0956" w:rsidRPr="000D0956" w:rsidRDefault="000D0956" w:rsidP="000D095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Incision being made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44AC9C50" w14:textId="77777777" w:rsidR="00DE7F21" w:rsidRPr="00674C68" w:rsidRDefault="00DE7F21" w:rsidP="00DE7F21">
      <w:pPr>
        <w:pStyle w:val="ListParagraph"/>
        <w:ind w:left="0"/>
        <w:rPr>
          <w:rFonts w:asciiTheme="minorHAnsi" w:hAnsiTheme="minorHAnsi" w:cstheme="minorHAnsi"/>
        </w:rPr>
      </w:pPr>
    </w:p>
    <w:p w14:paraId="20BAD032" w14:textId="77C03194" w:rsidR="000D0956" w:rsidRDefault="000D0956" w:rsidP="00DE7F2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</w:t>
      </w:r>
      <w:r w:rsidRPr="00674C68">
        <w:rPr>
          <w:rFonts w:asciiTheme="minorHAnsi" w:hAnsiTheme="minorHAnsi" w:cstheme="minorHAnsi"/>
        </w:rPr>
        <w:t>curve</w:t>
      </w:r>
      <w:r>
        <w:rPr>
          <w:rFonts w:asciiTheme="minorHAnsi" w:hAnsiTheme="minorHAnsi" w:cstheme="minorHAnsi"/>
        </w:rPr>
        <w:t>d-</w:t>
      </w:r>
      <w:r w:rsidRPr="00674C68">
        <w:rPr>
          <w:rFonts w:asciiTheme="minorHAnsi" w:hAnsiTheme="minorHAnsi" w:cstheme="minorHAnsi"/>
        </w:rPr>
        <w:t>tip tapered tweezers without a hoo</w:t>
      </w:r>
      <w:r>
        <w:rPr>
          <w:rFonts w:asciiTheme="minorHAnsi" w:hAnsiTheme="minorHAnsi" w:cstheme="minorHAnsi"/>
        </w:rPr>
        <w:t>k to d</w:t>
      </w:r>
      <w:r w:rsidR="00DE7F21" w:rsidRPr="00674C68">
        <w:rPr>
          <w:rFonts w:asciiTheme="minorHAnsi" w:hAnsiTheme="minorHAnsi" w:cstheme="minorHAnsi"/>
        </w:rPr>
        <w:t xml:space="preserve">issect </w:t>
      </w:r>
      <w:r>
        <w:rPr>
          <w:rFonts w:asciiTheme="minorHAnsi" w:hAnsiTheme="minorHAnsi" w:cstheme="minorHAnsi"/>
        </w:rPr>
        <w:t xml:space="preserve">away </w:t>
      </w:r>
      <w:r w:rsidR="00DE7F21" w:rsidRPr="00674C68">
        <w:rPr>
          <w:rFonts w:asciiTheme="minorHAnsi" w:hAnsiTheme="minorHAnsi" w:cstheme="minorHAnsi"/>
        </w:rPr>
        <w:t xml:space="preserve">the fat and muscle layers to locate the trachea </w:t>
      </w:r>
      <w:r>
        <w:rPr>
          <w:rFonts w:asciiTheme="minorHAnsi" w:hAnsiTheme="minorHAnsi" w:cstheme="minorHAnsi"/>
          <w:b/>
          <w:bCs/>
        </w:rPr>
        <w:t>[1]</w:t>
      </w:r>
      <w:r w:rsidR="00DE7F21" w:rsidRPr="00674C6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233B0370" w14:textId="77777777" w:rsidR="000D0956" w:rsidRDefault="000D0956" w:rsidP="000D095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0BEEE13" w14:textId="3768CFAF" w:rsidR="000D0956" w:rsidRDefault="000D0956" w:rsidP="000D095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Fat being dissected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16E6A835" w14:textId="77777777" w:rsidR="000D0956" w:rsidRDefault="000D0956" w:rsidP="000D0956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CF59316" w14:textId="1AC68622" w:rsidR="00DE7F21" w:rsidRDefault="000D0956" w:rsidP="00DE7F2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trachea can be observed, use the tweezers to grasp the trachea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a 100</w:t>
      </w:r>
      <w:r w:rsidR="0049203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microliter syringe equipped with a 30-gauge needle to inject 1 x 10</w:t>
      </w:r>
      <w:r w:rsidRPr="000D0956">
        <w:rPr>
          <w:rFonts w:asciiTheme="minorHAnsi" w:hAnsiTheme="minorHAnsi" w:cstheme="minorHAnsi"/>
          <w:vertAlign w:val="superscript"/>
        </w:rPr>
        <w:t>5</w:t>
      </w:r>
      <w:r>
        <w:rPr>
          <w:rFonts w:asciiTheme="minorHAnsi" w:hAnsiTheme="minorHAnsi" w:cstheme="minorHAnsi"/>
        </w:rPr>
        <w:t xml:space="preserve"> firefly luciferase-GFP</w:t>
      </w:r>
      <w:r w:rsidR="00F86828">
        <w:rPr>
          <w:rFonts w:asciiTheme="minorHAnsi" w:hAnsiTheme="minorHAnsi" w:cstheme="minorHAnsi"/>
        </w:rPr>
        <w:t xml:space="preserve"> </w:t>
      </w:r>
      <w:r w:rsidR="00F86828">
        <w:rPr>
          <w:rFonts w:asciiTheme="minorHAnsi" w:hAnsiTheme="minorHAnsi" w:cstheme="minorHAnsi"/>
          <w:color w:val="FF0000"/>
        </w:rPr>
        <w:t>(G-F-P)</w:t>
      </w:r>
      <w:r>
        <w:rPr>
          <w:rFonts w:asciiTheme="minorHAnsi" w:hAnsiTheme="minorHAnsi" w:cstheme="minorHAnsi"/>
        </w:rPr>
        <w:t xml:space="preserve">-labeled </w:t>
      </w:r>
      <w:r w:rsidRPr="00EC72D1">
        <w:rPr>
          <w:rFonts w:asciiTheme="minorHAnsi" w:hAnsiTheme="minorHAnsi" w:cstheme="minorHAnsi"/>
          <w:bCs/>
        </w:rPr>
        <w:t>mesenchymal stromal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 xml:space="preserve">[2-TXT] </w:t>
      </w:r>
      <w:r>
        <w:rPr>
          <w:rFonts w:asciiTheme="minorHAnsi" w:hAnsiTheme="minorHAnsi" w:cstheme="minorHAnsi"/>
          <w:bCs/>
        </w:rPr>
        <w:t xml:space="preserve">in </w:t>
      </w:r>
      <w:r>
        <w:rPr>
          <w:rFonts w:asciiTheme="minorHAnsi" w:hAnsiTheme="minorHAnsi" w:cstheme="minorHAnsi"/>
        </w:rPr>
        <w:t xml:space="preserve">30 microliters of saline into the trachea during the inspiratory phase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61DE2589" w14:textId="77777777" w:rsidR="000D0956" w:rsidRDefault="000D0956" w:rsidP="000D095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2A6ABD9" w14:textId="19A29225" w:rsidR="000D0956" w:rsidRDefault="000D0956" w:rsidP="000D095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Trachea being grasped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41809828" w14:textId="3E4A44D0" w:rsidR="000D0956" w:rsidRDefault="000D0956" w:rsidP="000D095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30 microliters of MSC being loaded into syringe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TEXT: GFP: green fluorescent protein</w:t>
      </w:r>
    </w:p>
    <w:p w14:paraId="0A9EDCD6" w14:textId="7CCB6588" w:rsidR="000D0956" w:rsidRPr="00674C68" w:rsidRDefault="000D0956" w:rsidP="000D095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MSC being injected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7F123CA6" w14:textId="77777777" w:rsidR="00DE7F21" w:rsidRPr="00674C68" w:rsidRDefault="00DE7F21" w:rsidP="00DE7F21">
      <w:pPr>
        <w:pStyle w:val="ListParagraph"/>
        <w:ind w:left="0"/>
        <w:rPr>
          <w:rFonts w:asciiTheme="minorHAnsi" w:hAnsiTheme="minorHAnsi" w:cstheme="minorHAnsi"/>
        </w:rPr>
      </w:pPr>
      <w:bookmarkStart w:id="2" w:name="_Hlk32501928"/>
    </w:p>
    <w:p w14:paraId="79ADA22A" w14:textId="32BCC2CB" w:rsidR="00DE7F21" w:rsidRDefault="003D2D0B" w:rsidP="00DE7F2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all of the cells have been injected, c</w:t>
      </w:r>
      <w:r w:rsidR="00DE7F21" w:rsidRPr="00674C68">
        <w:rPr>
          <w:rFonts w:asciiTheme="minorHAnsi" w:hAnsiTheme="minorHAnsi" w:cstheme="minorHAnsi"/>
        </w:rPr>
        <w:t>lose the incision with one 6-0 silk stitch</w:t>
      </w:r>
      <w:bookmarkEnd w:id="2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DE7F21" w:rsidRPr="00674C68">
        <w:rPr>
          <w:rFonts w:asciiTheme="minorHAnsi" w:hAnsiTheme="minorHAnsi" w:cstheme="minorHAnsi"/>
        </w:rPr>
        <w:t>, t</w:t>
      </w:r>
      <w:r>
        <w:rPr>
          <w:rFonts w:asciiTheme="minorHAnsi" w:hAnsiTheme="minorHAnsi" w:cstheme="minorHAnsi"/>
        </w:rPr>
        <w:t>ying</w:t>
      </w:r>
      <w:r w:rsidR="00DE7F21" w:rsidRPr="00674C68">
        <w:rPr>
          <w:rFonts w:asciiTheme="minorHAnsi" w:hAnsiTheme="minorHAnsi" w:cstheme="minorHAnsi"/>
        </w:rPr>
        <w:t xml:space="preserve"> the knot</w:t>
      </w:r>
      <w:r w:rsidR="0049203F">
        <w:rPr>
          <w:rFonts w:asciiTheme="minorHAnsi" w:hAnsiTheme="minorHAnsi" w:cstheme="minorHAnsi"/>
        </w:rPr>
        <w:t xml:space="preserve"> as tightly as possible</w:t>
      </w:r>
      <w:r w:rsidR="00DE7F21" w:rsidRPr="00674C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DE7F21" w:rsidRPr="00674C68">
        <w:rPr>
          <w:rFonts w:asciiTheme="minorHAnsi" w:hAnsiTheme="minorHAnsi" w:cstheme="minorHAnsi"/>
        </w:rPr>
        <w:t xml:space="preserve"> and cut</w:t>
      </w:r>
      <w:r w:rsidR="0049203F">
        <w:rPr>
          <w:rFonts w:asciiTheme="minorHAnsi" w:hAnsiTheme="minorHAnsi" w:cstheme="minorHAnsi"/>
        </w:rPr>
        <w:t>ting</w:t>
      </w:r>
      <w:r w:rsidR="00DE7F21" w:rsidRPr="00674C68">
        <w:rPr>
          <w:rFonts w:asciiTheme="minorHAnsi" w:hAnsiTheme="minorHAnsi" w:cstheme="minorHAnsi"/>
        </w:rPr>
        <w:t xml:space="preserve"> the ends </w:t>
      </w:r>
      <w:r>
        <w:rPr>
          <w:rFonts w:asciiTheme="minorHAnsi" w:hAnsiTheme="minorHAnsi" w:cstheme="minorHAnsi"/>
        </w:rPr>
        <w:t>of the suture as</w:t>
      </w:r>
      <w:r w:rsidR="00DE7F21" w:rsidRPr="00674C68">
        <w:rPr>
          <w:rFonts w:asciiTheme="minorHAnsi" w:hAnsiTheme="minorHAnsi" w:cstheme="minorHAnsi"/>
        </w:rPr>
        <w:t xml:space="preserve"> short as possible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DE7F21" w:rsidRPr="00674C68">
        <w:rPr>
          <w:rFonts w:asciiTheme="minorHAnsi" w:hAnsiTheme="minorHAnsi" w:cstheme="minorHAnsi"/>
        </w:rPr>
        <w:t>.</w:t>
      </w:r>
    </w:p>
    <w:p w14:paraId="42F12895" w14:textId="77777777" w:rsidR="003D2D0B" w:rsidRDefault="003D2D0B" w:rsidP="003D2D0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080882F" w14:textId="6C4C6CA3" w:rsidR="003D2D0B" w:rsidRDefault="003D2D0B" w:rsidP="003D2D0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Suture being placed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5EC83398" w14:textId="0DFF1B47" w:rsidR="003D2D0B" w:rsidRDefault="003D2D0B" w:rsidP="003D2D0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Knot being tied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3743235D" w14:textId="65437961" w:rsidR="003D2D0B" w:rsidRPr="00674C68" w:rsidRDefault="003D2D0B" w:rsidP="003D2D0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Ends being cut</w:t>
      </w:r>
      <w:r w:rsidR="00B1087C" w:rsidRPr="00B1087C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shot</w:t>
      </w:r>
    </w:p>
    <w:p w14:paraId="15331AD3" w14:textId="77777777" w:rsidR="00DE7F21" w:rsidRPr="00674C68" w:rsidRDefault="00DE7F21" w:rsidP="00DE7F21">
      <w:pPr>
        <w:pStyle w:val="ListParagraph"/>
        <w:ind w:left="0"/>
        <w:rPr>
          <w:rFonts w:asciiTheme="minorHAnsi" w:hAnsiTheme="minorHAnsi" w:cstheme="minorHAnsi"/>
        </w:rPr>
      </w:pPr>
    </w:p>
    <w:p w14:paraId="37A51401" w14:textId="0682C1A3" w:rsidR="00DE7F21" w:rsidRDefault="003D2D0B" w:rsidP="003D2D0B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allow the pup to recover</w:t>
      </w:r>
      <w:r w:rsidR="00DE7F21" w:rsidRPr="00674C68">
        <w:rPr>
          <w:rFonts w:asciiTheme="minorHAnsi" w:hAnsiTheme="minorHAnsi" w:cstheme="minorHAnsi"/>
        </w:rPr>
        <w:t xml:space="preserve"> from </w:t>
      </w:r>
      <w:r>
        <w:rPr>
          <w:rFonts w:asciiTheme="minorHAnsi" w:hAnsiTheme="minorHAnsi" w:cstheme="minorHAnsi"/>
        </w:rPr>
        <w:t xml:space="preserve">the </w:t>
      </w:r>
      <w:r w:rsidR="00DE7F21" w:rsidRPr="00674C68">
        <w:rPr>
          <w:rFonts w:asciiTheme="minorHAnsi" w:hAnsiTheme="minorHAnsi" w:cstheme="minorHAnsi"/>
        </w:rPr>
        <w:t>anesthesia</w:t>
      </w:r>
      <w:r>
        <w:rPr>
          <w:rFonts w:asciiTheme="minorHAnsi" w:hAnsiTheme="minorHAnsi" w:cstheme="minorHAnsi"/>
        </w:rPr>
        <w:t xml:space="preserve"> in a warm spot with monitoring until it is warm, pink, and </w:t>
      </w:r>
      <w:r w:rsidR="00DE7F21" w:rsidRPr="00674C68">
        <w:rPr>
          <w:rFonts w:asciiTheme="minorHAnsi" w:hAnsiTheme="minorHAnsi" w:cstheme="minorHAnsi"/>
        </w:rPr>
        <w:t xml:space="preserve">capable of spontaneous movement </w:t>
      </w:r>
      <w:r w:rsidR="0049203F">
        <w:rPr>
          <w:rFonts w:asciiTheme="minorHAnsi" w:hAnsiTheme="minorHAnsi" w:cstheme="minorHAnsi"/>
          <w:b/>
          <w:bCs/>
        </w:rPr>
        <w:t xml:space="preserve">[1] </w:t>
      </w:r>
      <w:r w:rsidR="00DE7F21" w:rsidRPr="00674C68">
        <w:rPr>
          <w:rFonts w:asciiTheme="minorHAnsi" w:hAnsiTheme="minorHAnsi" w:cstheme="minorHAnsi"/>
        </w:rPr>
        <w:t xml:space="preserve">before returning the </w:t>
      </w:r>
      <w:r>
        <w:rPr>
          <w:rFonts w:asciiTheme="minorHAnsi" w:hAnsiTheme="minorHAnsi" w:cstheme="minorHAnsi"/>
        </w:rPr>
        <w:t>animal</w:t>
      </w:r>
      <w:r w:rsidR="00DE7F21" w:rsidRPr="00674C68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its </w:t>
      </w:r>
      <w:r w:rsidR="00DE7F21" w:rsidRPr="00674C68">
        <w:rPr>
          <w:rFonts w:asciiTheme="minorHAnsi" w:hAnsiTheme="minorHAnsi" w:cstheme="minorHAnsi"/>
        </w:rPr>
        <w:t>cage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9203F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-TXT]</w:t>
      </w:r>
      <w:r w:rsidR="00DE7F21" w:rsidRPr="00674C68">
        <w:rPr>
          <w:rFonts w:asciiTheme="minorHAnsi" w:hAnsiTheme="minorHAnsi" w:cstheme="minorHAnsi"/>
        </w:rPr>
        <w:t>.</w:t>
      </w:r>
    </w:p>
    <w:p w14:paraId="36FFBDE8" w14:textId="77777777" w:rsidR="003D2D0B" w:rsidRDefault="003D2D0B" w:rsidP="003D2D0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E9790ED" w14:textId="204803AB" w:rsidR="003D2D0B" w:rsidRPr="0049203F" w:rsidRDefault="003D2D0B" w:rsidP="003D2D0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pup onto warming pad or under heat lamp</w:t>
      </w:r>
      <w:r w:rsidR="0049203F">
        <w:rPr>
          <w:rFonts w:asciiTheme="minorHAnsi" w:hAnsiTheme="minorHAnsi" w:cstheme="minorHAnsi"/>
        </w:rPr>
        <w:t xml:space="preserve"> </w:t>
      </w:r>
      <w:r w:rsidR="0049203F" w:rsidRPr="0049203F">
        <w:rPr>
          <w:rFonts w:asciiTheme="minorHAnsi" w:hAnsiTheme="minorHAnsi" w:cstheme="minorHAnsi"/>
          <w:i/>
          <w:iCs/>
          <w:color w:val="4F81BD" w:themeColor="accent1"/>
        </w:rPr>
        <w:t>Videographer: More Talent than pup in shot</w:t>
      </w:r>
      <w:r>
        <w:rPr>
          <w:rFonts w:asciiTheme="minorHAnsi" w:hAnsiTheme="minorHAnsi" w:cstheme="minorHAnsi"/>
        </w:rPr>
        <w:t xml:space="preserve"> </w:t>
      </w:r>
    </w:p>
    <w:p w14:paraId="4BBC90F7" w14:textId="6CA3ED64" w:rsidR="0049203F" w:rsidRPr="0049203F" w:rsidRDefault="0049203F" w:rsidP="003D2D0B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9203F">
        <w:rPr>
          <w:rFonts w:asciiTheme="minorHAnsi" w:hAnsiTheme="minorHAnsi" w:cstheme="minorHAnsi"/>
        </w:rPr>
        <w:t>Talent placing pup into cage</w:t>
      </w:r>
      <w:r w:rsidRPr="0049203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F86828">
        <w:rPr>
          <w:rFonts w:asciiTheme="minorHAnsi" w:hAnsiTheme="minorHAnsi" w:cstheme="minorHAnsi"/>
          <w:b/>
          <w:bCs/>
        </w:rPr>
        <w:t>TEXT: Repeat for each pup</w:t>
      </w:r>
      <w:r w:rsidR="00F86828" w:rsidRPr="0049203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49203F">
        <w:rPr>
          <w:rFonts w:asciiTheme="minorHAnsi" w:hAnsiTheme="minorHAnsi" w:cstheme="minorHAnsi"/>
          <w:i/>
          <w:iCs/>
          <w:color w:val="4F81BD" w:themeColor="accent1"/>
        </w:rPr>
        <w:t>Videographer: More Talent than pup in shot</w:t>
      </w:r>
    </w:p>
    <w:p w14:paraId="52FD37D7" w14:textId="08C3C92E" w:rsidR="00DE7F21" w:rsidRPr="00674C68" w:rsidRDefault="0049203F" w:rsidP="00DE7F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575405E6" w14:textId="5B784C43" w:rsidR="00DE7F21" w:rsidRPr="00674C68" w:rsidRDefault="003D2D0B" w:rsidP="00DE7F21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DE7F21" w:rsidRPr="00674C68">
        <w:rPr>
          <w:rFonts w:asciiTheme="minorHAnsi" w:hAnsiTheme="minorHAnsi" w:cstheme="minorHAnsi"/>
          <w:b/>
        </w:rPr>
        <w:t xml:space="preserve">ulmonary </w:t>
      </w:r>
      <w:r w:rsidRPr="003D2D0B">
        <w:rPr>
          <w:rFonts w:asciiTheme="minorHAnsi" w:hAnsiTheme="minorHAnsi" w:cstheme="minorHAnsi"/>
          <w:b/>
        </w:rPr>
        <w:t>Mesenchymal Stromal Cell</w:t>
      </w:r>
      <w:r>
        <w:rPr>
          <w:rFonts w:asciiTheme="minorHAnsi" w:hAnsiTheme="minorHAnsi" w:cstheme="minorHAnsi"/>
          <w:bCs/>
        </w:rPr>
        <w:t xml:space="preserve"> </w:t>
      </w:r>
      <w:r w:rsidR="00BA4E64" w:rsidRPr="00BA4E64">
        <w:rPr>
          <w:rFonts w:asciiTheme="minorHAnsi" w:hAnsiTheme="minorHAnsi" w:cstheme="minorHAnsi"/>
          <w:b/>
        </w:rPr>
        <w:t>(</w:t>
      </w:r>
      <w:r w:rsidRPr="00674C68">
        <w:rPr>
          <w:rFonts w:asciiTheme="minorHAnsi" w:hAnsiTheme="minorHAnsi" w:cstheme="minorHAnsi"/>
          <w:b/>
        </w:rPr>
        <w:t>MSC</w:t>
      </w:r>
      <w:r>
        <w:rPr>
          <w:rFonts w:asciiTheme="minorHAnsi" w:hAnsiTheme="minorHAnsi" w:cstheme="minorHAnsi"/>
          <w:b/>
        </w:rPr>
        <w:t>)</w:t>
      </w:r>
      <w:r w:rsidRPr="00674C6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D</w:t>
      </w:r>
      <w:r w:rsidR="00DE7F21" w:rsidRPr="00674C68">
        <w:rPr>
          <w:rFonts w:asciiTheme="minorHAnsi" w:hAnsiTheme="minorHAnsi" w:cstheme="minorHAnsi"/>
          <w:b/>
        </w:rPr>
        <w:t xml:space="preserve">istribution </w:t>
      </w:r>
      <w:r>
        <w:rPr>
          <w:rFonts w:asciiTheme="minorHAnsi" w:hAnsiTheme="minorHAnsi" w:cstheme="minorHAnsi"/>
          <w:b/>
        </w:rPr>
        <w:t>Monitoring</w:t>
      </w:r>
      <w:r w:rsidR="00DE7F21" w:rsidRPr="00674C68">
        <w:rPr>
          <w:rFonts w:asciiTheme="minorHAnsi" w:hAnsiTheme="minorHAnsi" w:cstheme="minorHAnsi"/>
          <w:b/>
        </w:rPr>
        <w:t xml:space="preserve"> </w:t>
      </w:r>
    </w:p>
    <w:p w14:paraId="4D733DBE" w14:textId="77777777" w:rsidR="00DE7F21" w:rsidRPr="00674C68" w:rsidRDefault="00DE7F21" w:rsidP="00DE7F21">
      <w:pPr>
        <w:rPr>
          <w:rFonts w:asciiTheme="minorHAnsi" w:hAnsiTheme="minorHAnsi" w:cstheme="minorHAnsi"/>
        </w:rPr>
      </w:pPr>
    </w:p>
    <w:p w14:paraId="59147F28" w14:textId="3EA2E9EA" w:rsidR="00DE7F21" w:rsidRDefault="00DE7F21" w:rsidP="00DE7F2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74C68">
        <w:rPr>
          <w:rFonts w:asciiTheme="minorHAnsi" w:hAnsiTheme="minorHAnsi" w:cstheme="minorHAnsi"/>
        </w:rPr>
        <w:t>To track the transplanted human</w:t>
      </w:r>
      <w:r w:rsidR="00BA4E64" w:rsidRPr="00BA4E64">
        <w:rPr>
          <w:rFonts w:asciiTheme="minorHAnsi" w:hAnsiTheme="minorHAnsi" w:cstheme="minorHAnsi"/>
          <w:bCs/>
        </w:rPr>
        <w:t xml:space="preserve"> </w:t>
      </w:r>
      <w:r w:rsidR="00BA4E64" w:rsidRPr="00EC72D1">
        <w:rPr>
          <w:rFonts w:asciiTheme="minorHAnsi" w:hAnsiTheme="minorHAnsi" w:cstheme="minorHAnsi"/>
          <w:bCs/>
        </w:rPr>
        <w:t>mesenchymal stromal cells</w:t>
      </w:r>
      <w:r w:rsidRPr="00674C68">
        <w:rPr>
          <w:rFonts w:asciiTheme="minorHAnsi" w:hAnsiTheme="minorHAnsi" w:cstheme="minorHAnsi"/>
        </w:rPr>
        <w:t>,</w:t>
      </w:r>
      <w:r w:rsidR="00BA4E64">
        <w:rPr>
          <w:rFonts w:asciiTheme="minorHAnsi" w:hAnsiTheme="minorHAnsi" w:cstheme="minorHAnsi"/>
        </w:rPr>
        <w:t xml:space="preserve"> 15 minutes afte</w:t>
      </w:r>
      <w:r w:rsidR="007B492D">
        <w:rPr>
          <w:rFonts w:asciiTheme="minorHAnsi" w:hAnsiTheme="minorHAnsi" w:cstheme="minorHAnsi"/>
        </w:rPr>
        <w:t xml:space="preserve">r the rats have recovered from the surgery </w:t>
      </w:r>
      <w:r w:rsidR="007B492D">
        <w:rPr>
          <w:rFonts w:asciiTheme="minorHAnsi" w:hAnsiTheme="minorHAnsi" w:cstheme="minorHAnsi"/>
          <w:b/>
          <w:bCs/>
        </w:rPr>
        <w:t>[1]</w:t>
      </w:r>
      <w:r w:rsidR="007B492D">
        <w:rPr>
          <w:rFonts w:asciiTheme="minorHAnsi" w:hAnsiTheme="minorHAnsi" w:cstheme="minorHAnsi"/>
        </w:rPr>
        <w:t xml:space="preserve">, </w:t>
      </w:r>
      <w:r w:rsidRPr="00674C68">
        <w:rPr>
          <w:rFonts w:asciiTheme="minorHAnsi" w:hAnsiTheme="minorHAnsi" w:cstheme="minorHAnsi"/>
        </w:rPr>
        <w:t xml:space="preserve">intraperitoneally inject the </w:t>
      </w:r>
      <w:r w:rsidR="007B492D">
        <w:rPr>
          <w:rFonts w:asciiTheme="minorHAnsi" w:hAnsiTheme="minorHAnsi" w:cstheme="minorHAnsi"/>
        </w:rPr>
        <w:t>re-anesthetized pups</w:t>
      </w:r>
      <w:r w:rsidRPr="00674C68">
        <w:rPr>
          <w:rFonts w:asciiTheme="minorHAnsi" w:hAnsiTheme="minorHAnsi" w:cstheme="minorHAnsi"/>
        </w:rPr>
        <w:t xml:space="preserve"> with</w:t>
      </w:r>
      <w:r w:rsidR="007B492D">
        <w:rPr>
          <w:rFonts w:asciiTheme="minorHAnsi" w:hAnsiTheme="minorHAnsi" w:cstheme="minorHAnsi"/>
        </w:rPr>
        <w:t xml:space="preserve"> 125 milligrams/kilogram of</w:t>
      </w:r>
      <w:r w:rsidRPr="00674C68">
        <w:rPr>
          <w:rFonts w:asciiTheme="minorHAnsi" w:hAnsiTheme="minorHAnsi" w:cstheme="minorHAnsi"/>
        </w:rPr>
        <w:t xml:space="preserve"> luciferin potassium salt in </w:t>
      </w:r>
      <w:r w:rsidR="007B492D">
        <w:rPr>
          <w:rFonts w:asciiTheme="minorHAnsi" w:hAnsiTheme="minorHAnsi" w:cstheme="minorHAnsi"/>
        </w:rPr>
        <w:t>PBS</w:t>
      </w:r>
      <w:r w:rsidRPr="00674C68">
        <w:rPr>
          <w:rFonts w:asciiTheme="minorHAnsi" w:hAnsiTheme="minorHAnsi" w:cstheme="minorHAnsi"/>
        </w:rPr>
        <w:t xml:space="preserve"> </w:t>
      </w:r>
      <w:r w:rsidR="007B492D">
        <w:rPr>
          <w:rFonts w:asciiTheme="minorHAnsi" w:hAnsiTheme="minorHAnsi" w:cstheme="minorHAnsi"/>
          <w:b/>
          <w:bCs/>
        </w:rPr>
        <w:t>[2]</w:t>
      </w:r>
      <w:r w:rsidRPr="00674C68">
        <w:rPr>
          <w:rFonts w:asciiTheme="minorHAnsi" w:hAnsiTheme="minorHAnsi" w:cstheme="minorHAnsi"/>
        </w:rPr>
        <w:t>.</w:t>
      </w:r>
    </w:p>
    <w:p w14:paraId="7DA348E8" w14:textId="77777777" w:rsidR="007B492D" w:rsidRDefault="007B492D" w:rsidP="007B492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A06E015" w14:textId="172D6060" w:rsidR="007B492D" w:rsidRDefault="007B492D" w:rsidP="007B492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loading syringe, with luciferin potassium salt container visible in frame</w:t>
      </w:r>
    </w:p>
    <w:p w14:paraId="42D70DA7" w14:textId="6D96B2D8" w:rsidR="007B492D" w:rsidRPr="00674C68" w:rsidRDefault="007B492D" w:rsidP="007B492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Pup being injected</w:t>
      </w:r>
    </w:p>
    <w:p w14:paraId="189D17D8" w14:textId="77777777" w:rsidR="00DE7F21" w:rsidRPr="00674C68" w:rsidRDefault="00DE7F21" w:rsidP="00DE7F21">
      <w:pPr>
        <w:pStyle w:val="ListParagraph"/>
        <w:ind w:left="0"/>
        <w:rPr>
          <w:rFonts w:asciiTheme="minorHAnsi" w:hAnsiTheme="minorHAnsi" w:cstheme="minorHAnsi"/>
        </w:rPr>
      </w:pPr>
    </w:p>
    <w:p w14:paraId="5DA8745C" w14:textId="26AED2A6" w:rsidR="00DE7F21" w:rsidRDefault="007B492D" w:rsidP="00DE7F2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 minutes after the injection, use</w:t>
      </w:r>
      <w:r w:rsidRPr="00674C68">
        <w:rPr>
          <w:rFonts w:asciiTheme="minorHAnsi" w:hAnsiTheme="minorHAnsi" w:cstheme="minorHAnsi"/>
        </w:rPr>
        <w:t xml:space="preserve"> a small-animal imaging system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to a</w:t>
      </w:r>
      <w:r w:rsidR="00DE7F21" w:rsidRPr="00674C68">
        <w:rPr>
          <w:rFonts w:asciiTheme="minorHAnsi" w:hAnsiTheme="minorHAnsi" w:cstheme="minorHAnsi"/>
        </w:rPr>
        <w:t>cquire sequential images at 5</w:t>
      </w:r>
      <w:r>
        <w:rPr>
          <w:rFonts w:asciiTheme="minorHAnsi" w:hAnsiTheme="minorHAnsi" w:cstheme="minorHAnsi"/>
        </w:rPr>
        <w:t>-</w:t>
      </w:r>
      <w:r w:rsidR="00DE7F21" w:rsidRPr="00674C68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>-second</w:t>
      </w:r>
      <w:r w:rsidR="00DE7F21" w:rsidRPr="00674C68">
        <w:rPr>
          <w:rFonts w:asciiTheme="minorHAnsi" w:hAnsiTheme="minorHAnsi" w:cstheme="minorHAnsi"/>
        </w:rPr>
        <w:t xml:space="preserve"> intervals with </w:t>
      </w:r>
      <w:r>
        <w:rPr>
          <w:rFonts w:asciiTheme="minorHAnsi" w:hAnsiTheme="minorHAnsi" w:cstheme="minorHAnsi"/>
        </w:rPr>
        <w:t xml:space="preserve">a </w:t>
      </w:r>
      <w:r w:rsidR="00DE7F21" w:rsidRPr="00674C68">
        <w:rPr>
          <w:rFonts w:asciiTheme="minorHAnsi" w:hAnsiTheme="minorHAnsi" w:cstheme="minorHAnsi"/>
        </w:rPr>
        <w:t xml:space="preserve">medium binning, </w:t>
      </w:r>
      <w:r w:rsidR="00B1087C">
        <w:rPr>
          <w:rFonts w:asciiTheme="minorHAnsi" w:hAnsiTheme="minorHAnsi" w:cstheme="minorHAnsi"/>
        </w:rPr>
        <w:t xml:space="preserve">a </w:t>
      </w:r>
      <w:r w:rsidR="00DE7F21" w:rsidRPr="00674C68">
        <w:rPr>
          <w:rFonts w:asciiTheme="minorHAnsi" w:hAnsiTheme="minorHAnsi" w:cstheme="minorHAnsi"/>
        </w:rPr>
        <w:t>1 f/stop, and a 26</w:t>
      </w:r>
      <w:r>
        <w:rPr>
          <w:rFonts w:asciiTheme="minorHAnsi" w:hAnsiTheme="minorHAnsi" w:cstheme="minorHAnsi"/>
        </w:rPr>
        <w:t xml:space="preserve">-centimeter </w:t>
      </w:r>
      <w:r w:rsidR="00DE7F21" w:rsidRPr="00674C68">
        <w:rPr>
          <w:rFonts w:asciiTheme="minorHAnsi" w:hAnsiTheme="minorHAnsi" w:cstheme="minorHAnsi"/>
        </w:rPr>
        <w:t xml:space="preserve">field of view </w:t>
      </w:r>
      <w:r>
        <w:rPr>
          <w:rFonts w:asciiTheme="minorHAnsi" w:hAnsiTheme="minorHAnsi" w:cstheme="minorHAnsi"/>
          <w:b/>
          <w:bCs/>
        </w:rPr>
        <w:t>[2]</w:t>
      </w:r>
      <w:r w:rsidR="00DE7F21" w:rsidRPr="00674C68">
        <w:rPr>
          <w:rFonts w:asciiTheme="minorHAnsi" w:hAnsiTheme="minorHAnsi" w:cstheme="minorHAnsi"/>
        </w:rPr>
        <w:t xml:space="preserve">. </w:t>
      </w:r>
    </w:p>
    <w:p w14:paraId="5C200383" w14:textId="77777777" w:rsidR="007B492D" w:rsidRDefault="007B492D" w:rsidP="007B492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35D0E1F" w14:textId="589B2D5B" w:rsidR="007B492D" w:rsidRDefault="007B492D" w:rsidP="007B492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pup(s) into imager</w:t>
      </w:r>
    </w:p>
    <w:p w14:paraId="5427D572" w14:textId="3ABDADA4" w:rsidR="007B492D" w:rsidRPr="00674C68" w:rsidRDefault="007B492D" w:rsidP="007B492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imager, imaging pup(s), with monitor visible in frame</w:t>
      </w:r>
    </w:p>
    <w:p w14:paraId="2284E4C9" w14:textId="77777777" w:rsidR="00DE7F21" w:rsidRPr="00674C68" w:rsidRDefault="00DE7F21" w:rsidP="00DE7F21">
      <w:pPr>
        <w:pStyle w:val="ListParagraph"/>
        <w:ind w:left="0"/>
        <w:rPr>
          <w:rFonts w:asciiTheme="minorHAnsi" w:hAnsiTheme="minorHAnsi" w:cstheme="minorHAnsi"/>
        </w:rPr>
      </w:pPr>
    </w:p>
    <w:p w14:paraId="5F49B40E" w14:textId="56923DD4" w:rsidR="00DE7F21" w:rsidRDefault="007B492D" w:rsidP="00DE7F21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use the imaging software to q</w:t>
      </w:r>
      <w:r w:rsidR="00DE7F21" w:rsidRPr="00674C68">
        <w:rPr>
          <w:rFonts w:asciiTheme="minorHAnsi" w:hAnsiTheme="minorHAnsi" w:cstheme="minorHAnsi"/>
        </w:rPr>
        <w:t xml:space="preserve">uantify the luminescence activity from the lungs based on the automatic regions of interest </w:t>
      </w:r>
      <w:r>
        <w:rPr>
          <w:rFonts w:asciiTheme="minorHAnsi" w:hAnsiTheme="minorHAnsi" w:cstheme="minorHAnsi"/>
          <w:b/>
          <w:bCs/>
        </w:rPr>
        <w:t>[1]</w:t>
      </w:r>
      <w:r w:rsidR="00DE7F21" w:rsidRPr="00674C68">
        <w:rPr>
          <w:rFonts w:asciiTheme="minorHAnsi" w:hAnsiTheme="minorHAnsi" w:cstheme="minorHAnsi"/>
          <w:lang w:eastAsia="zh-TW"/>
        </w:rPr>
        <w:t>.</w:t>
      </w:r>
    </w:p>
    <w:p w14:paraId="435AD471" w14:textId="77777777" w:rsidR="007B492D" w:rsidRDefault="007B492D" w:rsidP="007B492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2B8CCB7" w14:textId="2FBB198E" w:rsidR="007B492D" w:rsidRPr="00674C68" w:rsidRDefault="007B492D" w:rsidP="007B492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D0322E" w:rsidRPr="00D0322E">
        <w:rPr>
          <w:rFonts w:asciiTheme="minorHAnsi" w:hAnsiTheme="minorHAnsi" w:cstheme="minorHAnsi"/>
        </w:rPr>
        <w:t>Living Image? 4.7.3 (64-bit) 2020-04-08.mp4</w:t>
      </w:r>
      <w:r>
        <w:rPr>
          <w:rFonts w:asciiTheme="minorHAnsi" w:hAnsiTheme="minorHAnsi" w:cstheme="minorHAnsi"/>
        </w:rPr>
        <w:t>: Luminescence activity being quantified</w:t>
      </w:r>
      <w:r w:rsidR="00C67F76">
        <w:rPr>
          <w:rFonts w:asciiTheme="minorHAnsi" w:hAnsiTheme="minorHAnsi" w:cstheme="minorHAnsi" w:hint="eastAsia"/>
          <w:lang w:eastAsia="zh-TW"/>
        </w:rPr>
        <w:t xml:space="preserve"> </w:t>
      </w:r>
      <w:r w:rsidR="00D0322E" w:rsidRPr="00D0322E">
        <w:rPr>
          <w:rFonts w:asciiTheme="minorHAnsi" w:hAnsiTheme="minorHAnsi" w:cstheme="minorHAnsi"/>
          <w:highlight w:val="green"/>
          <w:lang w:eastAsia="zh-TW"/>
        </w:rPr>
        <w:t xml:space="preserve">NOTE to video editor: File was uploaded but it has a weird </w:t>
      </w:r>
      <w:proofErr w:type="gramStart"/>
      <w:r w:rsidR="00D0322E" w:rsidRPr="00D0322E">
        <w:rPr>
          <w:rFonts w:asciiTheme="minorHAnsi" w:hAnsiTheme="minorHAnsi" w:cstheme="minorHAnsi"/>
          <w:highlight w:val="green"/>
          <w:lang w:eastAsia="zh-TW"/>
        </w:rPr>
        <w:t>name</w:t>
      </w:r>
      <w:proofErr w:type="gramEnd"/>
      <w:r w:rsidR="00D0322E" w:rsidRPr="00D0322E">
        <w:rPr>
          <w:rFonts w:asciiTheme="minorHAnsi" w:hAnsiTheme="minorHAnsi" w:cstheme="minorHAnsi"/>
          <w:highlight w:val="green"/>
          <w:lang w:eastAsia="zh-TW"/>
        </w:rPr>
        <w:t xml:space="preserve"> so I wasn’t able to open it.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29A98DB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7E298452" w:rsidR="009055DD" w:rsidRPr="00B07A3B" w:rsidRDefault="00222A90" w:rsidP="009055DD">
      <w:pPr>
        <w:rPr>
          <w:rFonts w:asciiTheme="minorHAnsi" w:eastAsia="Times New Roman" w:hAnsiTheme="minorHAnsi" w:cstheme="minorHAnsi"/>
          <w:iCs/>
          <w:color w:val="3366FF"/>
          <w:szCs w:val="24"/>
        </w:rPr>
      </w:pPr>
      <w:r w:rsidRPr="000A6BC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2.1.</w:t>
      </w:r>
      <w:r w:rsidR="005A32EA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-</w:t>
      </w:r>
      <w:r w:rsidRPr="000A6BC7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8A9F2CF" w14:textId="77777777" w:rsidR="005A32EA" w:rsidRDefault="009055DD" w:rsidP="005A32EA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ACF61D" w14:textId="1CA788F1" w:rsidR="005A32EA" w:rsidRDefault="005A32EA" w:rsidP="005A32EA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155F7EE6" w14:textId="561A43EB" w:rsidR="009055DD" w:rsidRPr="00B07A3B" w:rsidRDefault="009055DD" w:rsidP="00921AB9">
      <w:pPr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45EE8D71" w14:textId="28F7653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25F1400D" w:rsidR="005E2B7E" w:rsidRPr="00B07A3B" w:rsidRDefault="00873D1A" w:rsidP="0025272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EB50FB3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F4635B">
        <w:rPr>
          <w:rFonts w:cs="Calibri"/>
          <w:b/>
          <w:color w:val="000000" w:themeColor="text1"/>
          <w:szCs w:val="24"/>
        </w:rPr>
        <w:t>Human MSC Characterization and Distribution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1638AF7" w14:textId="1AA441D2" w:rsidR="00D93C17" w:rsidRDefault="00D93C17" w:rsidP="00DE7F21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DE7F21" w:rsidRPr="00DE7F21">
        <w:rPr>
          <w:rFonts w:asciiTheme="minorHAnsi" w:hAnsiTheme="minorHAnsi"/>
        </w:rPr>
        <w:t xml:space="preserve"> high level of GFP expression </w:t>
      </w:r>
      <w:r>
        <w:rPr>
          <w:rFonts w:asciiTheme="minorHAnsi" w:hAnsiTheme="minorHAnsi"/>
        </w:rPr>
        <w:t>is observed in luciferase firefly-labeled</w:t>
      </w:r>
      <w:r w:rsidR="00DE7F21" w:rsidRPr="00DE7F21">
        <w:rPr>
          <w:rFonts w:asciiTheme="minorHAnsi" w:hAnsiTheme="minorHAnsi"/>
        </w:rPr>
        <w:t xml:space="preserve"> human </w:t>
      </w:r>
      <w:r>
        <w:rPr>
          <w:rFonts w:asciiTheme="minorHAnsi" w:hAnsiTheme="minorHAnsi"/>
        </w:rPr>
        <w:t xml:space="preserve">mesenchymal stem cells </w:t>
      </w:r>
      <w:r>
        <w:rPr>
          <w:rFonts w:asciiTheme="minorHAnsi" w:hAnsiTheme="minorHAnsi"/>
          <w:b/>
          <w:bCs/>
        </w:rPr>
        <w:t>[1]</w:t>
      </w:r>
      <w:r w:rsidR="00DE7F21" w:rsidRPr="00DE7F21">
        <w:rPr>
          <w:rFonts w:asciiTheme="minorHAnsi" w:hAnsiTheme="minorHAnsi"/>
        </w:rPr>
        <w:t>.</w:t>
      </w:r>
    </w:p>
    <w:p w14:paraId="489908DA" w14:textId="77777777" w:rsidR="00D93C17" w:rsidRDefault="00D93C17" w:rsidP="00D93C17">
      <w:pPr>
        <w:pStyle w:val="ListParagraph"/>
        <w:ind w:left="907"/>
        <w:rPr>
          <w:rFonts w:asciiTheme="minorHAnsi" w:hAnsiTheme="minorHAnsi"/>
        </w:rPr>
      </w:pPr>
    </w:p>
    <w:p w14:paraId="083D8D95" w14:textId="122D4A6D" w:rsidR="00D93C17" w:rsidRPr="00D93C17" w:rsidRDefault="00D93C17" w:rsidP="00D93C17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1A </w:t>
      </w:r>
      <w:r w:rsidRPr="00D93C17">
        <w:rPr>
          <w:rFonts w:asciiTheme="minorHAnsi" w:hAnsiTheme="minorHAnsi"/>
          <w:i/>
          <w:iCs/>
          <w:color w:val="4F81BD" w:themeColor="accent1"/>
        </w:rPr>
        <w:t>Video Editor: please emphasize green signal in Merge image</w:t>
      </w:r>
    </w:p>
    <w:p w14:paraId="393AD9F8" w14:textId="77777777" w:rsidR="00D93C17" w:rsidRDefault="00D93C17" w:rsidP="00D93C17">
      <w:pPr>
        <w:pStyle w:val="ListParagraph"/>
        <w:ind w:left="907"/>
        <w:rPr>
          <w:rFonts w:asciiTheme="minorHAnsi" w:hAnsiTheme="minorHAnsi"/>
        </w:rPr>
      </w:pPr>
    </w:p>
    <w:p w14:paraId="59E95950" w14:textId="6858AA74" w:rsidR="00D93C17" w:rsidRDefault="00D93C17" w:rsidP="00DE7F21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Mesenchymal stem cells can be</w:t>
      </w:r>
      <w:r w:rsidR="00DE7F21" w:rsidRPr="00DE7F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further </w:t>
      </w:r>
      <w:r w:rsidR="00DE7F21" w:rsidRPr="00DE7F21">
        <w:rPr>
          <w:rFonts w:asciiTheme="minorHAnsi" w:hAnsiTheme="minorHAnsi"/>
        </w:rPr>
        <w:t>characterized</w:t>
      </w:r>
      <w:r w:rsidR="007269D1">
        <w:rPr>
          <w:rFonts w:asciiTheme="minorHAnsi" w:hAnsiTheme="minorHAnsi"/>
        </w:rPr>
        <w:t xml:space="preserve"> by</w:t>
      </w:r>
      <w:r w:rsidR="00DE7F21" w:rsidRPr="00DE7F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their cell surface marker expression </w:t>
      </w:r>
      <w:r>
        <w:rPr>
          <w:rFonts w:asciiTheme="minorHAnsi" w:hAnsiTheme="minorHAnsi"/>
          <w:b/>
          <w:bCs/>
        </w:rPr>
        <w:t xml:space="preserve">[1] </w:t>
      </w:r>
      <w:r w:rsidRPr="00D93C17">
        <w:rPr>
          <w:rFonts w:asciiTheme="minorHAnsi" w:hAnsiTheme="minorHAnsi"/>
        </w:rPr>
        <w:t>a</w:t>
      </w:r>
      <w:r w:rsidR="00DE7F21" w:rsidRPr="00DE7F21">
        <w:rPr>
          <w:rFonts w:asciiTheme="minorHAnsi" w:hAnsiTheme="minorHAnsi"/>
        </w:rPr>
        <w:t>nd the</w:t>
      </w:r>
      <w:r>
        <w:rPr>
          <w:rFonts w:asciiTheme="minorHAnsi" w:hAnsiTheme="minorHAnsi"/>
        </w:rPr>
        <w:t>ir</w:t>
      </w:r>
      <w:r w:rsidR="00DE7F21" w:rsidRPr="00DE7F21">
        <w:rPr>
          <w:rFonts w:asciiTheme="minorHAnsi" w:hAnsiTheme="minorHAnsi"/>
        </w:rPr>
        <w:t xml:space="preserve"> ability </w:t>
      </w:r>
      <w:r>
        <w:rPr>
          <w:rFonts w:asciiTheme="minorHAnsi" w:hAnsiTheme="minorHAnsi"/>
        </w:rPr>
        <w:t>to</w:t>
      </w:r>
      <w:r w:rsidR="00DE7F21" w:rsidRPr="00DE7F21">
        <w:rPr>
          <w:rFonts w:asciiTheme="minorHAnsi" w:hAnsiTheme="minorHAnsi"/>
        </w:rPr>
        <w:t xml:space="preserve"> differentia</w:t>
      </w:r>
      <w:r>
        <w:rPr>
          <w:rFonts w:asciiTheme="minorHAnsi" w:hAnsiTheme="minorHAnsi"/>
        </w:rPr>
        <w:t xml:space="preserve">te </w:t>
      </w:r>
      <w:r>
        <w:rPr>
          <w:rFonts w:asciiTheme="minorHAnsi" w:hAnsiTheme="minorHAnsi"/>
          <w:b/>
          <w:bCs/>
        </w:rPr>
        <w:t>[2]</w:t>
      </w:r>
      <w:r w:rsidR="00DE7F21" w:rsidRPr="00DE7F21">
        <w:rPr>
          <w:rFonts w:asciiTheme="minorHAnsi" w:hAnsiTheme="minorHAnsi"/>
        </w:rPr>
        <w:t xml:space="preserve"> into osteocytes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[3]</w:t>
      </w:r>
      <w:r w:rsidR="00DE7F21" w:rsidRPr="00DE7F21">
        <w:rPr>
          <w:rFonts w:asciiTheme="minorHAnsi" w:hAnsiTheme="minorHAnsi"/>
        </w:rPr>
        <w:t>, chondrocytes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[4]</w:t>
      </w:r>
      <w:r w:rsidR="00DE7F21" w:rsidRPr="00DE7F21">
        <w:rPr>
          <w:rFonts w:asciiTheme="minorHAnsi" w:hAnsiTheme="minorHAnsi"/>
        </w:rPr>
        <w:t xml:space="preserve">, and adipocytes </w:t>
      </w:r>
      <w:r>
        <w:rPr>
          <w:rFonts w:asciiTheme="minorHAnsi" w:hAnsiTheme="minorHAnsi"/>
          <w:b/>
          <w:bCs/>
        </w:rPr>
        <w:t>[</w:t>
      </w:r>
      <w:r w:rsidR="00AF69D4">
        <w:rPr>
          <w:rFonts w:asciiTheme="minorHAnsi" w:hAnsiTheme="minorHAnsi"/>
          <w:b/>
          <w:bCs/>
        </w:rPr>
        <w:t>5</w:t>
      </w:r>
      <w:r>
        <w:rPr>
          <w:rFonts w:asciiTheme="minorHAnsi" w:hAnsiTheme="minorHAnsi"/>
          <w:b/>
          <w:bCs/>
        </w:rPr>
        <w:t>]</w:t>
      </w:r>
      <w:r>
        <w:rPr>
          <w:rFonts w:asciiTheme="minorHAnsi" w:hAnsiTheme="minorHAnsi"/>
        </w:rPr>
        <w:t>.</w:t>
      </w:r>
    </w:p>
    <w:p w14:paraId="6FC85272" w14:textId="77777777" w:rsidR="00D93C17" w:rsidRDefault="00D93C17" w:rsidP="00D93C17">
      <w:pPr>
        <w:pStyle w:val="ListParagraph"/>
        <w:ind w:left="907"/>
        <w:rPr>
          <w:rFonts w:asciiTheme="minorHAnsi" w:hAnsiTheme="minorHAnsi"/>
        </w:rPr>
      </w:pPr>
    </w:p>
    <w:p w14:paraId="6D82796F" w14:textId="416EFE97" w:rsidR="00D93C17" w:rsidRPr="00D93C17" w:rsidRDefault="00D93C17" w:rsidP="00D93C17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LAB MEDIA: Figure 1B</w:t>
      </w:r>
      <w:r w:rsidRPr="00D93C17">
        <w:rPr>
          <w:rFonts w:asciiTheme="minorHAnsi" w:hAnsi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blue peaks in graphs</w:t>
      </w:r>
    </w:p>
    <w:p w14:paraId="5A29B933" w14:textId="7E32F99A" w:rsidR="00D93C17" w:rsidRDefault="00D93C17" w:rsidP="00D93C17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LAB MEDIA: Figure 1C</w:t>
      </w:r>
    </w:p>
    <w:p w14:paraId="049E901F" w14:textId="7C6F5B6D" w:rsidR="00D93C17" w:rsidRPr="00D93C17" w:rsidRDefault="00D93C17" w:rsidP="00D93C17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1C </w:t>
      </w:r>
      <w:r w:rsidRPr="00D93C17">
        <w:rPr>
          <w:rFonts w:asciiTheme="minorHAnsi" w:hAnsi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osteocyte image</w:t>
      </w:r>
    </w:p>
    <w:p w14:paraId="571355D0" w14:textId="3F7B61A5" w:rsidR="00D93C17" w:rsidRPr="00D93C17" w:rsidRDefault="00D93C17" w:rsidP="00D93C17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1C </w:t>
      </w:r>
      <w:r w:rsidRPr="00D93C17">
        <w:rPr>
          <w:rFonts w:asciiTheme="minorHAnsi" w:hAnsi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chondrocyte image</w:t>
      </w:r>
    </w:p>
    <w:p w14:paraId="7B5DC6F6" w14:textId="0B0D7F96" w:rsidR="00D93C17" w:rsidRDefault="00D93C17" w:rsidP="00D93C17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1C </w:t>
      </w:r>
      <w:r w:rsidRPr="00D93C17">
        <w:rPr>
          <w:rFonts w:asciiTheme="minorHAnsi" w:hAnsi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adipocyte image</w:t>
      </w:r>
    </w:p>
    <w:p w14:paraId="30759F72" w14:textId="77777777" w:rsidR="00EE1C24" w:rsidRDefault="00EE1C24" w:rsidP="00EE1C24">
      <w:pPr>
        <w:pStyle w:val="ListParagraph"/>
        <w:ind w:left="907"/>
        <w:rPr>
          <w:rFonts w:asciiTheme="minorHAnsi" w:hAnsiTheme="minorHAnsi"/>
        </w:rPr>
      </w:pPr>
    </w:p>
    <w:p w14:paraId="21785FB8" w14:textId="4BF3CB4D" w:rsidR="00EE1C24" w:rsidRDefault="00EE1C24" w:rsidP="00EE1C24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Luminescence imaging of </w:t>
      </w:r>
      <w:r w:rsidR="00DE7F21" w:rsidRPr="00DE7F21">
        <w:rPr>
          <w:rFonts w:asciiTheme="minorHAnsi" w:hAnsiTheme="minorHAnsi"/>
        </w:rPr>
        <w:t xml:space="preserve">the transplanted human </w:t>
      </w:r>
      <w:r>
        <w:rPr>
          <w:rFonts w:asciiTheme="minorHAnsi" w:hAnsiTheme="minorHAnsi"/>
        </w:rPr>
        <w:t>mesenchymal cells</w:t>
      </w:r>
      <w:r w:rsidR="00DE7F21" w:rsidRPr="00DE7F21">
        <w:rPr>
          <w:rFonts w:asciiTheme="minorHAnsi" w:hAnsiTheme="minorHAnsi"/>
        </w:rPr>
        <w:t xml:space="preserve"> in vivo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 xml:space="preserve">[1] </w:t>
      </w:r>
      <w:r>
        <w:rPr>
          <w:rFonts w:asciiTheme="minorHAnsi" w:hAnsiTheme="minorHAnsi"/>
        </w:rPr>
        <w:t>reveals an absence of</w:t>
      </w:r>
      <w:r w:rsidR="00DE7F21" w:rsidRPr="00DE7F21">
        <w:rPr>
          <w:rFonts w:asciiTheme="minorHAnsi" w:hAnsiTheme="minorHAnsi"/>
        </w:rPr>
        <w:t xml:space="preserve"> </w:t>
      </w:r>
      <w:r w:rsidR="00DE7F21" w:rsidRPr="00EC72D1">
        <w:t>luminescence</w:t>
      </w:r>
      <w:r w:rsidR="00DE7F21" w:rsidRPr="00DE7F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signaling</w:t>
      </w:r>
      <w:r w:rsidR="00DE7F21" w:rsidRPr="00DE7F21">
        <w:rPr>
          <w:rFonts w:asciiTheme="minorHAnsi" w:hAnsiTheme="minorHAnsi"/>
        </w:rPr>
        <w:t xml:space="preserve"> in the lung regions of rats treated with normal saline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[2]</w:t>
      </w:r>
      <w:r w:rsidR="00DE7F21" w:rsidRPr="00DE7F21">
        <w:rPr>
          <w:rFonts w:asciiTheme="minorHAnsi" w:hAnsiTheme="minorHAnsi"/>
        </w:rPr>
        <w:t>.</w:t>
      </w:r>
    </w:p>
    <w:p w14:paraId="16B8D5EE" w14:textId="77777777" w:rsidR="00EE1C24" w:rsidRDefault="00EE1C24" w:rsidP="00EE1C24">
      <w:pPr>
        <w:pStyle w:val="ListParagraph"/>
        <w:ind w:left="907"/>
        <w:rPr>
          <w:rFonts w:asciiTheme="minorHAnsi" w:hAnsiTheme="minorHAnsi"/>
        </w:rPr>
      </w:pPr>
    </w:p>
    <w:p w14:paraId="7ED76601" w14:textId="393EB139" w:rsidR="00EE1C24" w:rsidRPr="00EE1C24" w:rsidRDefault="00EE1C24" w:rsidP="00EE1C24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2 </w:t>
      </w:r>
      <w:r w:rsidRPr="00D93C17">
        <w:rPr>
          <w:rFonts w:asciiTheme="minorHAnsi" w:hAnsi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NS rat image and data bar</w:t>
      </w:r>
    </w:p>
    <w:p w14:paraId="3521BB36" w14:textId="77777777" w:rsidR="00EE1C24" w:rsidRDefault="00EE1C24" w:rsidP="00EE1C24">
      <w:pPr>
        <w:pStyle w:val="ListParagraph"/>
        <w:ind w:left="1627"/>
        <w:rPr>
          <w:rFonts w:asciiTheme="minorHAnsi" w:hAnsiTheme="minorHAnsi"/>
        </w:rPr>
      </w:pPr>
    </w:p>
    <w:p w14:paraId="2513EB49" w14:textId="73F6FCFF" w:rsidR="006F28A9" w:rsidRDefault="00EE1C24" w:rsidP="00EE1C24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r w:rsidR="00DE7F21" w:rsidRPr="00DE7F21">
        <w:rPr>
          <w:rFonts w:asciiTheme="minorHAnsi" w:hAnsiTheme="minorHAnsi"/>
        </w:rPr>
        <w:t xml:space="preserve">rats treated with </w:t>
      </w:r>
      <w:r>
        <w:rPr>
          <w:rFonts w:asciiTheme="minorHAnsi" w:hAnsiTheme="minorHAnsi"/>
        </w:rPr>
        <w:t>mesenchymal stem cells,</w:t>
      </w:r>
      <w:r w:rsidR="00DE7F21" w:rsidRPr="00DE7F21">
        <w:rPr>
          <w:rFonts w:asciiTheme="minorHAnsi" w:hAnsiTheme="minorHAnsi"/>
        </w:rPr>
        <w:t xml:space="preserve"> </w:t>
      </w:r>
      <w:r w:rsidR="00DE7F21" w:rsidRPr="00EC72D1">
        <w:t>luminescence</w:t>
      </w:r>
      <w:r w:rsidR="00DE7F21" w:rsidRPr="00DE7F21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s </w:t>
      </w:r>
      <w:r w:rsidR="0049203F">
        <w:rPr>
          <w:rFonts w:asciiTheme="minorHAnsi" w:hAnsiTheme="minorHAnsi"/>
        </w:rPr>
        <w:t>observed</w:t>
      </w:r>
      <w:r>
        <w:rPr>
          <w:rFonts w:asciiTheme="minorHAnsi" w:hAnsiTheme="minorHAnsi"/>
        </w:rPr>
        <w:t xml:space="preserve"> within</w:t>
      </w:r>
      <w:r w:rsidR="00DE7F21" w:rsidRPr="00DE7F21">
        <w:rPr>
          <w:rFonts w:asciiTheme="minorHAnsi" w:hAnsiTheme="minorHAnsi"/>
        </w:rPr>
        <w:t xml:space="preserve"> the trachea and central lung regions</w:t>
      </w:r>
      <w:r w:rsidR="006F28A9">
        <w:rPr>
          <w:rFonts w:asciiTheme="minorHAnsi" w:hAnsiTheme="minorHAnsi"/>
        </w:rPr>
        <w:t xml:space="preserve"> of those animals </w:t>
      </w:r>
      <w:r w:rsidR="006F28A9">
        <w:rPr>
          <w:rFonts w:asciiTheme="minorHAnsi" w:hAnsiTheme="minorHAnsi"/>
          <w:b/>
          <w:bCs/>
        </w:rPr>
        <w:t>[1]</w:t>
      </w:r>
      <w:r w:rsidR="00DE7F21" w:rsidRPr="00DE7F21">
        <w:rPr>
          <w:rFonts w:asciiTheme="minorHAnsi" w:hAnsiTheme="minorHAnsi"/>
        </w:rPr>
        <w:t>.</w:t>
      </w:r>
    </w:p>
    <w:p w14:paraId="3F5ADC84" w14:textId="77777777" w:rsidR="006F28A9" w:rsidRDefault="006F28A9" w:rsidP="006F28A9">
      <w:pPr>
        <w:pStyle w:val="ListParagraph"/>
        <w:ind w:left="907"/>
        <w:rPr>
          <w:rFonts w:asciiTheme="minorHAnsi" w:hAnsiTheme="minorHAnsi"/>
        </w:rPr>
      </w:pPr>
    </w:p>
    <w:p w14:paraId="1BAA9BF9" w14:textId="75A772CD" w:rsidR="006F28A9" w:rsidRPr="006F28A9" w:rsidRDefault="006F28A9" w:rsidP="006F28A9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2 </w:t>
      </w:r>
      <w:r w:rsidRPr="00D93C17">
        <w:rPr>
          <w:rFonts w:asciiTheme="minorHAnsi" w:hAnsi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/>
          <w:i/>
          <w:iCs/>
          <w:color w:val="4F81BD" w:themeColor="accent1"/>
        </w:rPr>
        <w:t xml:space="preserve"> MSCs rat images and data bar</w:t>
      </w:r>
    </w:p>
    <w:p w14:paraId="33EC0DFF" w14:textId="77777777" w:rsidR="006F28A9" w:rsidRDefault="006F28A9" w:rsidP="006F28A9">
      <w:pPr>
        <w:pStyle w:val="ListParagraph"/>
        <w:ind w:left="1627"/>
        <w:rPr>
          <w:rFonts w:asciiTheme="minorHAnsi" w:hAnsiTheme="minorHAnsi"/>
        </w:rPr>
      </w:pPr>
    </w:p>
    <w:p w14:paraId="5D8330B3" w14:textId="7F8FC62D" w:rsidR="00DE7F21" w:rsidRDefault="006F28A9" w:rsidP="00EE1C24">
      <w:pPr>
        <w:pStyle w:val="ListParagraph"/>
        <w:numPr>
          <w:ilvl w:val="1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Indeed,</w:t>
      </w:r>
      <w:r w:rsidR="00DE7F21" w:rsidRPr="00DE7F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 this representative analysis, q</w:t>
      </w:r>
      <w:r w:rsidR="00DE7F21" w:rsidRPr="00DE7F21">
        <w:rPr>
          <w:rFonts w:asciiTheme="minorHAnsi" w:hAnsiTheme="minorHAnsi"/>
        </w:rPr>
        <w:t xml:space="preserve">uantification of the </w:t>
      </w:r>
      <w:r w:rsidR="00DE7F21" w:rsidRPr="00EC72D1">
        <w:t>luminescence</w:t>
      </w:r>
      <w:r w:rsidR="00DE7F21" w:rsidRPr="00DE7F21">
        <w:rPr>
          <w:rFonts w:asciiTheme="minorHAnsi" w:hAnsiTheme="minorHAnsi"/>
        </w:rPr>
        <w:t xml:space="preserve"> intensity revealed that rats treated with </w:t>
      </w:r>
      <w:r>
        <w:rPr>
          <w:rFonts w:asciiTheme="minorHAnsi" w:hAnsiTheme="minorHAnsi"/>
        </w:rPr>
        <w:t>mesenchymal stem cells</w:t>
      </w:r>
      <w:r w:rsidR="00DE7F21" w:rsidRPr="00DE7F21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 xml:space="preserve">[1] </w:t>
      </w:r>
      <w:r w:rsidR="00DE7F21" w:rsidRPr="00DE7F21">
        <w:rPr>
          <w:rFonts w:asciiTheme="minorHAnsi" w:hAnsiTheme="minorHAnsi"/>
        </w:rPr>
        <w:t>exhibited an approximately 13</w:t>
      </w:r>
      <w:r>
        <w:rPr>
          <w:rFonts w:asciiTheme="minorHAnsi" w:hAnsiTheme="minorHAnsi"/>
        </w:rPr>
        <w:t>-</w:t>
      </w:r>
      <w:r w:rsidR="00DE7F21" w:rsidRPr="00DE7F21">
        <w:rPr>
          <w:rFonts w:asciiTheme="minorHAnsi" w:hAnsiTheme="minorHAnsi"/>
        </w:rPr>
        <w:t xml:space="preserve">fold increase in </w:t>
      </w:r>
      <w:r w:rsidR="00DE7F21" w:rsidRPr="00EC72D1">
        <w:t>luminescence</w:t>
      </w:r>
      <w:r w:rsidR="00DE7F21" w:rsidRPr="00DE7F21">
        <w:rPr>
          <w:rFonts w:asciiTheme="minorHAnsi" w:hAnsiTheme="minorHAnsi"/>
        </w:rPr>
        <w:t xml:space="preserve"> activity compared </w:t>
      </w:r>
      <w:r>
        <w:rPr>
          <w:rFonts w:asciiTheme="minorHAnsi" w:hAnsiTheme="minorHAnsi"/>
        </w:rPr>
        <w:t>to</w:t>
      </w:r>
      <w:r w:rsidR="00DE7F21" w:rsidRPr="00DE7F21">
        <w:rPr>
          <w:rFonts w:asciiTheme="minorHAnsi" w:hAnsiTheme="minorHAnsi"/>
        </w:rPr>
        <w:t xml:space="preserve"> rats treated with normal saline </w:t>
      </w:r>
      <w:r>
        <w:rPr>
          <w:rFonts w:asciiTheme="minorHAnsi" w:hAnsiTheme="minorHAnsi"/>
          <w:b/>
          <w:bCs/>
        </w:rPr>
        <w:t>[</w:t>
      </w:r>
      <w:r w:rsidR="00F4462B">
        <w:rPr>
          <w:rFonts w:asciiTheme="minorHAnsi" w:hAnsiTheme="minorHAnsi"/>
          <w:b/>
          <w:bCs/>
        </w:rPr>
        <w:t>2</w:t>
      </w:r>
      <w:r>
        <w:rPr>
          <w:rFonts w:asciiTheme="minorHAnsi" w:hAnsiTheme="minorHAnsi"/>
          <w:b/>
          <w:bCs/>
        </w:rPr>
        <w:t>]</w:t>
      </w:r>
      <w:r>
        <w:rPr>
          <w:rFonts w:asciiTheme="minorHAnsi" w:hAnsiTheme="minorHAnsi"/>
        </w:rPr>
        <w:t>.</w:t>
      </w:r>
    </w:p>
    <w:p w14:paraId="3EB3C3FB" w14:textId="77777777" w:rsidR="006F28A9" w:rsidRDefault="006F28A9" w:rsidP="006F28A9">
      <w:pPr>
        <w:pStyle w:val="ListParagraph"/>
        <w:ind w:left="907"/>
        <w:rPr>
          <w:rFonts w:asciiTheme="minorHAnsi" w:hAnsiTheme="minorHAnsi"/>
        </w:rPr>
      </w:pPr>
    </w:p>
    <w:p w14:paraId="76C517F3" w14:textId="17CC55F3" w:rsidR="006F28A9" w:rsidRDefault="00F4462B" w:rsidP="006F28A9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2 </w:t>
      </w:r>
    </w:p>
    <w:p w14:paraId="150A07D3" w14:textId="46085E74" w:rsidR="00F4462B" w:rsidRPr="00DE7F21" w:rsidRDefault="00F4462B" w:rsidP="006F28A9">
      <w:pPr>
        <w:pStyle w:val="ListParagraph"/>
        <w:numPr>
          <w:ilvl w:val="2"/>
          <w:numId w:val="4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LAB MEDIA: Figure 2 </w:t>
      </w:r>
      <w:r w:rsidRPr="00D93C17">
        <w:rPr>
          <w:rFonts w:asciiTheme="minorHAnsi" w:hAnsi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/>
          <w:i/>
          <w:iCs/>
          <w:color w:val="4F81BD" w:themeColor="accent1"/>
        </w:rPr>
        <w:t>add/</w:t>
      </w:r>
      <w:r w:rsidRPr="00D93C17">
        <w:rPr>
          <w:rFonts w:asciiTheme="minorHAnsi" w:hAnsiTheme="minorHAnsi"/>
          <w:i/>
          <w:iCs/>
          <w:color w:val="4F81BD" w:themeColor="accent1"/>
        </w:rPr>
        <w:t>emphasize</w:t>
      </w:r>
      <w:r>
        <w:rPr>
          <w:rFonts w:asciiTheme="minorHAnsi" w:hAnsiTheme="minorHAnsi"/>
          <w:i/>
          <w:iCs/>
          <w:color w:val="4F81BD" w:themeColor="accent1"/>
        </w:rPr>
        <w:t xml:space="preserve"> bracket and asterisks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A2E352B" w14:textId="77777777" w:rsidR="00473E1C" w:rsidRPr="00252726" w:rsidRDefault="00473E1C" w:rsidP="0025272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211C235F" w:rsidR="00473E1C" w:rsidRDefault="00473E1C" w:rsidP="0025272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F85BA9E" w14:textId="77777777" w:rsidR="00252726" w:rsidRPr="00252726" w:rsidRDefault="00252726" w:rsidP="0025272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3DE80F9F" w14:textId="5A9D4D89" w:rsidR="00B07A3B" w:rsidRPr="007227C7" w:rsidRDefault="00C842D1" w:rsidP="00C842D1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842D1">
        <w:rPr>
          <w:rStyle w:val="AuthorName"/>
          <w:rFonts w:asciiTheme="minorHAnsi" w:eastAsia="Times" w:hAnsiTheme="minorHAnsi" w:cstheme="minorHAnsi"/>
        </w:rPr>
        <w:t>Chung-Ming Chen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54270">
        <w:rPr>
          <w:rFonts w:asciiTheme="minorHAnsi" w:hAnsiTheme="minorHAnsi" w:cstheme="minorHAnsi"/>
        </w:rPr>
        <w:t>W</w:t>
      </w:r>
      <w:r w:rsidR="003E1503" w:rsidRPr="003E1503">
        <w:rPr>
          <w:rFonts w:asciiTheme="minorHAnsi" w:hAnsiTheme="minorHAnsi" w:cstheme="minorHAnsi"/>
        </w:rPr>
        <w:t>hen attempting this procedure</w:t>
      </w:r>
      <w:r w:rsidR="00F54270">
        <w:rPr>
          <w:rFonts w:asciiTheme="minorHAnsi" w:hAnsiTheme="minorHAnsi" w:cstheme="minorHAnsi"/>
        </w:rPr>
        <w:t>, it is important</w:t>
      </w:r>
      <w:r w:rsidR="003E1503" w:rsidRPr="003E1503">
        <w:rPr>
          <w:rFonts w:asciiTheme="minorHAnsi" w:hAnsiTheme="minorHAnsi" w:cstheme="minorHAnsi"/>
        </w:rPr>
        <w:t xml:space="preserve"> to dissect and isolate the trachea without damaging the surrounding arteries</w:t>
      </w:r>
      <w:r w:rsidR="003E1503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2117AC85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0A6BC7">
        <w:rPr>
          <w:rFonts w:asciiTheme="minorHAnsi" w:hAnsiTheme="minorHAnsi" w:cstheme="minorHAnsi"/>
        </w:rPr>
        <w:t>2.4., 2.5.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857D2B6" w14:textId="77777777" w:rsidR="00252726" w:rsidRPr="00252726" w:rsidRDefault="00252726" w:rsidP="0025272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49B2B085" w:rsidR="00B07A3B" w:rsidRPr="00252726" w:rsidRDefault="00D52D5B" w:rsidP="00D52D5B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D52D5B">
        <w:rPr>
          <w:rFonts w:asciiTheme="minorHAnsi" w:hAnsiTheme="minorHAnsi" w:cstheme="minorHAnsi"/>
          <w:b/>
          <w:szCs w:val="22"/>
          <w:u w:val="single"/>
          <w:lang w:eastAsia="zh-TW"/>
        </w:rPr>
        <w:t>Chung-Ming Chen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D52D5B">
        <w:rPr>
          <w:rFonts w:asciiTheme="minorHAnsi" w:hAnsiTheme="minorHAnsi" w:cstheme="minorHAnsi"/>
        </w:rPr>
        <w:t xml:space="preserve">This technique allows study of </w:t>
      </w:r>
      <w:r w:rsidR="00F54270">
        <w:rPr>
          <w:rFonts w:asciiTheme="minorHAnsi" w:hAnsiTheme="minorHAnsi" w:cstheme="minorHAnsi"/>
        </w:rPr>
        <w:t xml:space="preserve">the effects of the </w:t>
      </w:r>
      <w:r w:rsidRPr="00D52D5B">
        <w:rPr>
          <w:rFonts w:asciiTheme="minorHAnsi" w:hAnsiTheme="minorHAnsi" w:cstheme="minorHAnsi"/>
        </w:rPr>
        <w:t>intratracheal administration of cells and drug</w:t>
      </w:r>
      <w:r w:rsidR="00C67F76">
        <w:rPr>
          <w:rFonts w:asciiTheme="minorHAnsi" w:hAnsiTheme="minorHAnsi" w:cstheme="minorHAnsi"/>
        </w:rPr>
        <w:t>s</w:t>
      </w:r>
      <w:r w:rsidRPr="00D52D5B">
        <w:rPr>
          <w:rFonts w:asciiTheme="minorHAnsi" w:hAnsiTheme="minorHAnsi" w:cstheme="minorHAnsi"/>
        </w:rPr>
        <w:t xml:space="preserve"> on neonatal pulmonary diseases using rats as a model for human</w:t>
      </w:r>
      <w:r w:rsidR="00F54270">
        <w:rPr>
          <w:rFonts w:asciiTheme="minorHAnsi" w:hAnsiTheme="minorHAnsi" w:cstheme="minorHAnsi"/>
        </w:rPr>
        <w:t xml:space="preserve"> patients</w:t>
      </w:r>
      <w:r w:rsidR="00252726">
        <w:rPr>
          <w:rFonts w:asciiTheme="minorHAnsi" w:hAnsiTheme="minorHAnsi" w:cstheme="minorHAnsi"/>
        </w:rPr>
        <w:t xml:space="preserve"> </w:t>
      </w:r>
      <w:r w:rsidR="00252726">
        <w:rPr>
          <w:rFonts w:asciiTheme="minorHAnsi" w:hAnsiTheme="minorHAnsi" w:cstheme="minorHAnsi"/>
          <w:b/>
          <w:bCs/>
        </w:rPr>
        <w:t>[1]</w:t>
      </w:r>
      <w:r w:rsidRPr="00D52D5B">
        <w:rPr>
          <w:rFonts w:asciiTheme="minorHAnsi" w:hAnsiTheme="minorHAnsi" w:cstheme="minorHAnsi"/>
        </w:rPr>
        <w:t>.</w:t>
      </w:r>
    </w:p>
    <w:p w14:paraId="73F3243C" w14:textId="77777777" w:rsidR="00252726" w:rsidRPr="00252726" w:rsidRDefault="00252726" w:rsidP="0025272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AF985D2" w14:textId="718F8F0B" w:rsidR="00252726" w:rsidRPr="00B07A3B" w:rsidRDefault="00252726" w:rsidP="00252726">
      <w:pPr>
        <w:pStyle w:val="ListParagraph"/>
        <w:numPr>
          <w:ilvl w:val="2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252726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DF1F0" w14:textId="77777777" w:rsidR="009303CE" w:rsidRDefault="009303CE">
      <w:r>
        <w:separator/>
      </w:r>
    </w:p>
    <w:p w14:paraId="5E774885" w14:textId="77777777" w:rsidR="009303CE" w:rsidRDefault="009303CE"/>
  </w:endnote>
  <w:endnote w:type="continuationSeparator" w:id="0">
    <w:p w14:paraId="4B40D4C0" w14:textId="77777777" w:rsidR="009303CE" w:rsidRDefault="009303CE">
      <w:r>
        <w:continuationSeparator/>
      </w:r>
    </w:p>
    <w:p w14:paraId="112E9F8C" w14:textId="77777777" w:rsidR="009303CE" w:rsidRDefault="00930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0522D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0322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2409B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2409B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58C73" w14:textId="77777777" w:rsidR="009303CE" w:rsidRDefault="009303CE">
      <w:r>
        <w:separator/>
      </w:r>
    </w:p>
    <w:p w14:paraId="5819E5B4" w14:textId="77777777" w:rsidR="009303CE" w:rsidRDefault="009303CE"/>
  </w:footnote>
  <w:footnote w:type="continuationSeparator" w:id="0">
    <w:p w14:paraId="06BB2351" w14:textId="77777777" w:rsidR="009303CE" w:rsidRDefault="009303CE">
      <w:r>
        <w:continuationSeparator/>
      </w:r>
    </w:p>
    <w:p w14:paraId="54469398" w14:textId="77777777" w:rsidR="009303CE" w:rsidRDefault="00930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5C5CE1A" w:rsidR="00336C61" w:rsidRPr="00F864F3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864F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TW"/>
      </w:rPr>
      <w:drawing>
        <wp:anchor distT="0" distB="0" distL="114300" distR="114300" simplePos="0" relativeHeight="251678208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4F3" w:rsidRPr="00F864F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2E4566F"/>
    <w:multiLevelType w:val="multilevel"/>
    <w:tmpl w:val="7666A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5"/>
  </w:num>
  <w:num w:numId="6">
    <w:abstractNumId w:val="33"/>
  </w:num>
  <w:num w:numId="7">
    <w:abstractNumId w:val="40"/>
  </w:num>
  <w:num w:numId="8">
    <w:abstractNumId w:val="12"/>
  </w:num>
  <w:num w:numId="9">
    <w:abstractNumId w:val="20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4"/>
  </w:num>
  <w:num w:numId="25">
    <w:abstractNumId w:val="14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3"/>
  </w:num>
  <w:num w:numId="41">
    <w:abstractNumId w:val="26"/>
  </w:num>
  <w:num w:numId="42">
    <w:abstractNumId w:val="28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 w:numId="47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50F3"/>
    <w:rsid w:val="00037828"/>
    <w:rsid w:val="00043807"/>
    <w:rsid w:val="0005624C"/>
    <w:rsid w:val="00074929"/>
    <w:rsid w:val="00082CA4"/>
    <w:rsid w:val="00083792"/>
    <w:rsid w:val="0008613B"/>
    <w:rsid w:val="00090BAC"/>
    <w:rsid w:val="000A5E90"/>
    <w:rsid w:val="000A6BC7"/>
    <w:rsid w:val="000B0B1A"/>
    <w:rsid w:val="000B2085"/>
    <w:rsid w:val="000B387A"/>
    <w:rsid w:val="000B4E9A"/>
    <w:rsid w:val="000C39AF"/>
    <w:rsid w:val="000D065F"/>
    <w:rsid w:val="000D0956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1530"/>
    <w:rsid w:val="00162D51"/>
    <w:rsid w:val="00166A53"/>
    <w:rsid w:val="00176D6F"/>
    <w:rsid w:val="00177B33"/>
    <w:rsid w:val="001819E3"/>
    <w:rsid w:val="00184EF9"/>
    <w:rsid w:val="00191A77"/>
    <w:rsid w:val="001A3CED"/>
    <w:rsid w:val="001B3024"/>
    <w:rsid w:val="001B5C46"/>
    <w:rsid w:val="001B75CB"/>
    <w:rsid w:val="001C3C85"/>
    <w:rsid w:val="001C7BBC"/>
    <w:rsid w:val="001E2225"/>
    <w:rsid w:val="001E230F"/>
    <w:rsid w:val="001E52A3"/>
    <w:rsid w:val="001F0890"/>
    <w:rsid w:val="00214268"/>
    <w:rsid w:val="00222A90"/>
    <w:rsid w:val="002422D6"/>
    <w:rsid w:val="00244CDB"/>
    <w:rsid w:val="00247BFF"/>
    <w:rsid w:val="00252726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582F"/>
    <w:rsid w:val="002A51DB"/>
    <w:rsid w:val="002A7649"/>
    <w:rsid w:val="002B009A"/>
    <w:rsid w:val="002B025E"/>
    <w:rsid w:val="002B0D88"/>
    <w:rsid w:val="002B26D4"/>
    <w:rsid w:val="002B55D9"/>
    <w:rsid w:val="002C4427"/>
    <w:rsid w:val="002C54DB"/>
    <w:rsid w:val="002C5868"/>
    <w:rsid w:val="002D52A1"/>
    <w:rsid w:val="002E4CA6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561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D0847"/>
    <w:rsid w:val="003D2D0B"/>
    <w:rsid w:val="003E1503"/>
    <w:rsid w:val="003E2BC9"/>
    <w:rsid w:val="003F4B52"/>
    <w:rsid w:val="004034B6"/>
    <w:rsid w:val="0040741C"/>
    <w:rsid w:val="004114EA"/>
    <w:rsid w:val="00414B4F"/>
    <w:rsid w:val="00440FFA"/>
    <w:rsid w:val="00450B27"/>
    <w:rsid w:val="00453116"/>
    <w:rsid w:val="00455510"/>
    <w:rsid w:val="00456A5D"/>
    <w:rsid w:val="0047185B"/>
    <w:rsid w:val="00472752"/>
    <w:rsid w:val="0047306D"/>
    <w:rsid w:val="00473E1C"/>
    <w:rsid w:val="0048283A"/>
    <w:rsid w:val="00482D4C"/>
    <w:rsid w:val="0049203F"/>
    <w:rsid w:val="0049332B"/>
    <w:rsid w:val="00493A57"/>
    <w:rsid w:val="004C1095"/>
    <w:rsid w:val="004C2DAD"/>
    <w:rsid w:val="004D4A4F"/>
    <w:rsid w:val="004D55D5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4E2A"/>
    <w:rsid w:val="00557116"/>
    <w:rsid w:val="0055763A"/>
    <w:rsid w:val="00565757"/>
    <w:rsid w:val="005829FA"/>
    <w:rsid w:val="00585ECC"/>
    <w:rsid w:val="005A02B6"/>
    <w:rsid w:val="005A09D8"/>
    <w:rsid w:val="005A1F5E"/>
    <w:rsid w:val="005A32EA"/>
    <w:rsid w:val="005A3F8F"/>
    <w:rsid w:val="005B6859"/>
    <w:rsid w:val="005B73D6"/>
    <w:rsid w:val="005C6D1E"/>
    <w:rsid w:val="005D783F"/>
    <w:rsid w:val="005E2B7E"/>
    <w:rsid w:val="005F18A3"/>
    <w:rsid w:val="00604177"/>
    <w:rsid w:val="006137EC"/>
    <w:rsid w:val="0062409B"/>
    <w:rsid w:val="00624EBA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45C3"/>
    <w:rsid w:val="006A6324"/>
    <w:rsid w:val="006B2573"/>
    <w:rsid w:val="006C08AE"/>
    <w:rsid w:val="006C0E87"/>
    <w:rsid w:val="006D3AC7"/>
    <w:rsid w:val="006D7676"/>
    <w:rsid w:val="006F0F33"/>
    <w:rsid w:val="006F28A9"/>
    <w:rsid w:val="0071294C"/>
    <w:rsid w:val="007227C7"/>
    <w:rsid w:val="00724E3B"/>
    <w:rsid w:val="007269D1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492D"/>
    <w:rsid w:val="007C1C6D"/>
    <w:rsid w:val="007D4222"/>
    <w:rsid w:val="007D61A8"/>
    <w:rsid w:val="007D6876"/>
    <w:rsid w:val="007D6AEA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81D08"/>
    <w:rsid w:val="008A0177"/>
    <w:rsid w:val="008B54FD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03CE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876A7"/>
    <w:rsid w:val="00991D51"/>
    <w:rsid w:val="009A0E7C"/>
    <w:rsid w:val="009A3CBD"/>
    <w:rsid w:val="009A797C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69D4"/>
    <w:rsid w:val="00B00969"/>
    <w:rsid w:val="00B07A3B"/>
    <w:rsid w:val="00B1087C"/>
    <w:rsid w:val="00B13941"/>
    <w:rsid w:val="00B235B9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4E64"/>
    <w:rsid w:val="00BC6DA7"/>
    <w:rsid w:val="00BD4346"/>
    <w:rsid w:val="00BE051D"/>
    <w:rsid w:val="00C035C7"/>
    <w:rsid w:val="00C12062"/>
    <w:rsid w:val="00C25580"/>
    <w:rsid w:val="00C34F4C"/>
    <w:rsid w:val="00C602B2"/>
    <w:rsid w:val="00C67F76"/>
    <w:rsid w:val="00C70C90"/>
    <w:rsid w:val="00C7374B"/>
    <w:rsid w:val="00C8109F"/>
    <w:rsid w:val="00C82679"/>
    <w:rsid w:val="00C836F3"/>
    <w:rsid w:val="00C842D1"/>
    <w:rsid w:val="00C94029"/>
    <w:rsid w:val="00C97B11"/>
    <w:rsid w:val="00CA3842"/>
    <w:rsid w:val="00CB039A"/>
    <w:rsid w:val="00CB4916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22E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2D5B"/>
    <w:rsid w:val="00D645E9"/>
    <w:rsid w:val="00D712A3"/>
    <w:rsid w:val="00D93C17"/>
    <w:rsid w:val="00D95C4C"/>
    <w:rsid w:val="00DA117F"/>
    <w:rsid w:val="00DA17F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E7F21"/>
    <w:rsid w:val="00DF0865"/>
    <w:rsid w:val="00DF307B"/>
    <w:rsid w:val="00E124D1"/>
    <w:rsid w:val="00E13200"/>
    <w:rsid w:val="00E24673"/>
    <w:rsid w:val="00E24898"/>
    <w:rsid w:val="00E24A64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172E"/>
    <w:rsid w:val="00EC098C"/>
    <w:rsid w:val="00EC3C46"/>
    <w:rsid w:val="00EC69FF"/>
    <w:rsid w:val="00ED00F1"/>
    <w:rsid w:val="00ED23F4"/>
    <w:rsid w:val="00ED592D"/>
    <w:rsid w:val="00EE1C24"/>
    <w:rsid w:val="00EE1E2F"/>
    <w:rsid w:val="00EE39ED"/>
    <w:rsid w:val="00EE4460"/>
    <w:rsid w:val="00EF37EC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462B"/>
    <w:rsid w:val="00F4635B"/>
    <w:rsid w:val="00F54270"/>
    <w:rsid w:val="00F56A75"/>
    <w:rsid w:val="00F60B45"/>
    <w:rsid w:val="00F64FB6"/>
    <w:rsid w:val="00F84393"/>
    <w:rsid w:val="00F864F3"/>
    <w:rsid w:val="00F86828"/>
    <w:rsid w:val="00F95E8D"/>
    <w:rsid w:val="00FA1A9D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A38BAE0B-6DD1-4A1B-815B-ADA16642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解析的提及項目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hen@tmu.edu.tw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40733" TargetMode="External"/><Relationship Id="rId12" Type="http://schemas.openxmlformats.org/officeDocument/2006/relationships/hyperlink" Target="https://www.jove.com/account/file-uploader?src=186407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0809426@tmu.edu.tw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8182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10</cp:revision>
  <dcterms:created xsi:type="dcterms:W3CDTF">2020-04-10T16:46:00Z</dcterms:created>
  <dcterms:modified xsi:type="dcterms:W3CDTF">2020-04-27T15:03:00Z</dcterms:modified>
</cp:coreProperties>
</file>