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2F3BD" w14:textId="77777777" w:rsidR="00695747" w:rsidRPr="00293BF4" w:rsidRDefault="00695747" w:rsidP="003B2ECE">
      <w:pPr>
        <w:contextualSpacing/>
      </w:pPr>
      <w:r w:rsidRPr="00293BF4">
        <w:rPr>
          <w:b/>
          <w:bCs/>
        </w:rPr>
        <w:t>T</w:t>
      </w:r>
      <w:r w:rsidR="006305D7" w:rsidRPr="00293BF4">
        <w:rPr>
          <w:b/>
          <w:bCs/>
        </w:rPr>
        <w:t>ITLE:</w:t>
      </w:r>
      <w:r w:rsidR="006305D7" w:rsidRPr="00293BF4">
        <w:t xml:space="preserve"> </w:t>
      </w:r>
    </w:p>
    <w:p w14:paraId="3319DD7E" w14:textId="51406AFB" w:rsidR="00591AA9" w:rsidRPr="00293BF4" w:rsidRDefault="00695747" w:rsidP="003B2ECE">
      <w:pPr>
        <w:tabs>
          <w:tab w:val="left" w:pos="900"/>
        </w:tabs>
        <w:contextualSpacing/>
        <w:rPr>
          <w:color w:val="808080" w:themeColor="background1" w:themeShade="80"/>
        </w:rPr>
      </w:pPr>
      <w:r w:rsidRPr="00293BF4">
        <w:rPr>
          <w:b/>
          <w:bCs/>
        </w:rPr>
        <w:t>Using</w:t>
      </w:r>
      <w:r w:rsidRPr="00293BF4">
        <w:t xml:space="preserve"> </w:t>
      </w:r>
      <w:r w:rsidR="006B126E" w:rsidRPr="00293BF4">
        <w:rPr>
          <w:b/>
          <w:bCs/>
        </w:rPr>
        <w:t xml:space="preserve">Magnetometry to </w:t>
      </w:r>
      <w:r w:rsidRPr="00293BF4">
        <w:rPr>
          <w:b/>
          <w:bCs/>
        </w:rPr>
        <w:t>Monitor Cellular Incorporation and Subsequent Biodegradation of Chemically Synthetized Iron Oxide Nanoparticles</w:t>
      </w:r>
    </w:p>
    <w:p w14:paraId="16848675" w14:textId="77777777" w:rsidR="007A4DD6" w:rsidRPr="00293BF4" w:rsidRDefault="007A4DD6" w:rsidP="003B2ECE">
      <w:pPr>
        <w:contextualSpacing/>
        <w:rPr>
          <w:b/>
          <w:bCs/>
        </w:rPr>
      </w:pPr>
    </w:p>
    <w:p w14:paraId="6E0EF24C" w14:textId="77777777" w:rsidR="00695747" w:rsidRPr="00293BF4" w:rsidRDefault="006305D7" w:rsidP="003B2ECE">
      <w:pPr>
        <w:contextualSpacing/>
        <w:rPr>
          <w:b/>
          <w:bCs/>
          <w:lang w:val="fr-FR"/>
        </w:rPr>
      </w:pPr>
      <w:r w:rsidRPr="00293BF4">
        <w:rPr>
          <w:b/>
          <w:bCs/>
          <w:lang w:val="fr-FR"/>
        </w:rPr>
        <w:t>AUTHORS</w:t>
      </w:r>
      <w:r w:rsidR="000B662E" w:rsidRPr="00293BF4">
        <w:rPr>
          <w:b/>
          <w:bCs/>
          <w:lang w:val="fr-FR"/>
        </w:rPr>
        <w:t xml:space="preserve"> </w:t>
      </w:r>
      <w:r w:rsidR="00086FF5" w:rsidRPr="00293BF4">
        <w:rPr>
          <w:b/>
          <w:bCs/>
          <w:lang w:val="fr-FR"/>
        </w:rPr>
        <w:t xml:space="preserve">AND </w:t>
      </w:r>
      <w:r w:rsidR="000B662E" w:rsidRPr="00293BF4">
        <w:rPr>
          <w:b/>
          <w:bCs/>
          <w:lang w:val="fr-FR"/>
        </w:rPr>
        <w:t>AFFILIATIONS</w:t>
      </w:r>
      <w:r w:rsidRPr="00293BF4">
        <w:rPr>
          <w:b/>
          <w:bCs/>
          <w:lang w:val="fr-FR"/>
        </w:rPr>
        <w:t xml:space="preserve">: </w:t>
      </w:r>
    </w:p>
    <w:p w14:paraId="7526EFF9" w14:textId="4A8CF959" w:rsidR="007A4638" w:rsidRPr="00293BF4" w:rsidRDefault="007A4638" w:rsidP="003B2ECE">
      <w:pPr>
        <w:contextualSpacing/>
        <w:rPr>
          <w:lang w:val="fr-FR"/>
        </w:rPr>
      </w:pPr>
      <w:r w:rsidRPr="00293BF4">
        <w:rPr>
          <w:lang w:val="fr-FR"/>
        </w:rPr>
        <w:t>Aurore Van de Walle</w:t>
      </w:r>
      <w:r w:rsidRPr="00293BF4">
        <w:rPr>
          <w:vertAlign w:val="superscript"/>
          <w:lang w:val="fr-FR"/>
        </w:rPr>
        <w:t>1</w:t>
      </w:r>
      <w:r w:rsidRPr="00293BF4">
        <w:rPr>
          <w:lang w:val="fr-FR"/>
        </w:rPr>
        <w:t>, Anouchka Plan Sangnier</w:t>
      </w:r>
      <w:r w:rsidRPr="00293BF4">
        <w:rPr>
          <w:vertAlign w:val="superscript"/>
          <w:lang w:val="fr-FR"/>
        </w:rPr>
        <w:t>1,2</w:t>
      </w:r>
      <w:r w:rsidRPr="00293BF4">
        <w:rPr>
          <w:lang w:val="fr-FR"/>
        </w:rPr>
        <w:t xml:space="preserve">, </w:t>
      </w:r>
      <w:r w:rsidR="003E3945" w:rsidRPr="00293BF4">
        <w:rPr>
          <w:lang w:val="fr-FR"/>
        </w:rPr>
        <w:t>Alexandre Fromain</w:t>
      </w:r>
      <w:r w:rsidR="003E3945" w:rsidRPr="00293BF4">
        <w:rPr>
          <w:vertAlign w:val="superscript"/>
          <w:lang w:val="fr-FR"/>
        </w:rPr>
        <w:t>1</w:t>
      </w:r>
      <w:r w:rsidR="003E3945" w:rsidRPr="00293BF4">
        <w:rPr>
          <w:lang w:val="fr-FR"/>
        </w:rPr>
        <w:t xml:space="preserve">, </w:t>
      </w:r>
      <w:r w:rsidRPr="00293BF4">
        <w:rPr>
          <w:lang w:val="fr-FR"/>
        </w:rPr>
        <w:t>Claire Wilhelm</w:t>
      </w:r>
      <w:r w:rsidRPr="00293BF4">
        <w:rPr>
          <w:vertAlign w:val="superscript"/>
          <w:lang w:val="fr-FR"/>
        </w:rPr>
        <w:t>1</w:t>
      </w:r>
      <w:r w:rsidRPr="00293BF4">
        <w:rPr>
          <w:lang w:val="fr-FR"/>
        </w:rPr>
        <w:t>, Yoann Lalatonne</w:t>
      </w:r>
      <w:r w:rsidRPr="00293BF4">
        <w:rPr>
          <w:vertAlign w:val="superscript"/>
          <w:lang w:val="fr-FR"/>
        </w:rPr>
        <w:t>2,3</w:t>
      </w:r>
    </w:p>
    <w:p w14:paraId="71D10982" w14:textId="77777777" w:rsidR="007A4638" w:rsidRPr="00293BF4" w:rsidRDefault="007A4638" w:rsidP="003B2ECE">
      <w:pPr>
        <w:contextualSpacing/>
        <w:rPr>
          <w:b/>
          <w:lang w:val="fr-FR"/>
        </w:rPr>
      </w:pPr>
    </w:p>
    <w:p w14:paraId="7B66A959" w14:textId="0366E66D" w:rsidR="007A4638" w:rsidRPr="00293BF4" w:rsidRDefault="007A4638" w:rsidP="003B2ECE">
      <w:pPr>
        <w:pStyle w:val="ListParagraph"/>
        <w:numPr>
          <w:ilvl w:val="0"/>
          <w:numId w:val="28"/>
        </w:numPr>
        <w:ind w:left="0" w:firstLine="0"/>
        <w:rPr>
          <w:lang w:val="fr-FR"/>
        </w:rPr>
      </w:pPr>
      <w:r w:rsidRPr="00293BF4">
        <w:rPr>
          <w:lang w:val="fr-FR"/>
        </w:rPr>
        <w:t xml:space="preserve">Laboratoire Matière et Systèmes, Complexes MSC, UMR 7057, CNRS &amp; </w:t>
      </w:r>
      <w:proofErr w:type="spellStart"/>
      <w:r w:rsidRPr="00293BF4">
        <w:rPr>
          <w:lang w:val="fr-FR"/>
        </w:rPr>
        <w:t>University</w:t>
      </w:r>
      <w:proofErr w:type="spellEnd"/>
      <w:r w:rsidRPr="00293BF4">
        <w:rPr>
          <w:lang w:val="fr-FR"/>
        </w:rPr>
        <w:t xml:space="preserve"> Paris Diderot, Paris, France</w:t>
      </w:r>
    </w:p>
    <w:p w14:paraId="2C7BB58B" w14:textId="470B1FC9" w:rsidR="007A4638" w:rsidRPr="00293BF4" w:rsidRDefault="006B126E" w:rsidP="003B2ECE">
      <w:pPr>
        <w:pStyle w:val="ListParagraph"/>
        <w:numPr>
          <w:ilvl w:val="0"/>
          <w:numId w:val="28"/>
        </w:numPr>
        <w:ind w:left="0" w:firstLine="0"/>
        <w:rPr>
          <w:vertAlign w:val="superscript"/>
          <w:lang w:val="fr-FR"/>
        </w:rPr>
      </w:pPr>
      <w:proofErr w:type="spellStart"/>
      <w:r w:rsidRPr="00293BF4">
        <w:rPr>
          <w:shd w:val="clear" w:color="auto" w:fill="FFFFFF"/>
        </w:rPr>
        <w:t>Université</w:t>
      </w:r>
      <w:proofErr w:type="spellEnd"/>
      <w:r w:rsidRPr="00293BF4">
        <w:rPr>
          <w:shd w:val="clear" w:color="auto" w:fill="FFFFFF"/>
        </w:rPr>
        <w:t xml:space="preserve"> Sorbonne Paris Nord, Laboratory for Vascular Translational Science, LVTS,</w:t>
      </w:r>
      <w:r w:rsidR="00695747" w:rsidRPr="00293BF4">
        <w:rPr>
          <w:shd w:val="clear" w:color="auto" w:fill="FFFFFF"/>
        </w:rPr>
        <w:t xml:space="preserve"> </w:t>
      </w:r>
      <w:r w:rsidRPr="00293BF4">
        <w:rPr>
          <w:shd w:val="clear" w:color="auto" w:fill="FFFFFF"/>
        </w:rPr>
        <w:t xml:space="preserve">INSERM, UMR 1148, </w:t>
      </w:r>
      <w:proofErr w:type="spellStart"/>
      <w:r w:rsidRPr="00293BF4">
        <w:rPr>
          <w:shd w:val="clear" w:color="auto" w:fill="FFFFFF"/>
        </w:rPr>
        <w:t>Bobigny</w:t>
      </w:r>
      <w:proofErr w:type="spellEnd"/>
      <w:r w:rsidRPr="00293BF4">
        <w:rPr>
          <w:shd w:val="clear" w:color="auto" w:fill="FFFFFF"/>
        </w:rPr>
        <w:t>, France</w:t>
      </w:r>
    </w:p>
    <w:p w14:paraId="20F052DD" w14:textId="0F6396FC" w:rsidR="007A4638" w:rsidRPr="00293BF4" w:rsidRDefault="007A4638" w:rsidP="003B2ECE">
      <w:pPr>
        <w:pStyle w:val="ListParagraph"/>
        <w:numPr>
          <w:ilvl w:val="0"/>
          <w:numId w:val="28"/>
        </w:numPr>
        <w:ind w:left="0" w:firstLine="0"/>
        <w:rPr>
          <w:lang w:val="fr-FR"/>
        </w:rPr>
      </w:pPr>
      <w:r w:rsidRPr="00293BF4">
        <w:rPr>
          <w:lang w:val="fr-FR"/>
        </w:rPr>
        <w:t xml:space="preserve">Services de Biochimie et </w:t>
      </w:r>
      <w:proofErr w:type="spellStart"/>
      <w:r w:rsidRPr="00293BF4">
        <w:rPr>
          <w:lang w:val="fr-FR"/>
        </w:rPr>
        <w:t>Médecine</w:t>
      </w:r>
      <w:proofErr w:type="spellEnd"/>
      <w:r w:rsidRPr="00293BF4">
        <w:rPr>
          <w:lang w:val="fr-FR"/>
        </w:rPr>
        <w:t xml:space="preserve"> </w:t>
      </w:r>
      <w:proofErr w:type="spellStart"/>
      <w:r w:rsidRPr="00293BF4">
        <w:rPr>
          <w:lang w:val="fr-FR"/>
        </w:rPr>
        <w:t>Nucléaire</w:t>
      </w:r>
      <w:proofErr w:type="spellEnd"/>
      <w:r w:rsidRPr="00293BF4">
        <w:rPr>
          <w:lang w:val="fr-FR"/>
        </w:rPr>
        <w:t xml:space="preserve">, </w:t>
      </w:r>
      <w:proofErr w:type="spellStart"/>
      <w:r w:rsidRPr="00293BF4">
        <w:rPr>
          <w:lang w:val="fr-FR"/>
        </w:rPr>
        <w:t>Hôpital</w:t>
      </w:r>
      <w:proofErr w:type="spellEnd"/>
      <w:r w:rsidRPr="00293BF4">
        <w:rPr>
          <w:lang w:val="fr-FR"/>
        </w:rPr>
        <w:t xml:space="preserve"> Avicenne Assistance </w:t>
      </w:r>
      <w:proofErr w:type="spellStart"/>
      <w:r w:rsidRPr="00293BF4">
        <w:rPr>
          <w:lang w:val="fr-FR"/>
        </w:rPr>
        <w:t>Publique-Hôpitaux</w:t>
      </w:r>
      <w:proofErr w:type="spellEnd"/>
      <w:r w:rsidRPr="00293BF4">
        <w:rPr>
          <w:lang w:val="fr-FR"/>
        </w:rPr>
        <w:t xml:space="preserve"> de Paris</w:t>
      </w:r>
      <w:r w:rsidR="00695747" w:rsidRPr="00293BF4">
        <w:rPr>
          <w:lang w:val="fr-FR"/>
        </w:rPr>
        <w:t xml:space="preserve">, </w:t>
      </w:r>
      <w:r w:rsidRPr="00293BF4">
        <w:rPr>
          <w:lang w:val="fr-FR"/>
        </w:rPr>
        <w:t xml:space="preserve">Bobigny, </w:t>
      </w:r>
      <w:r w:rsidR="00695747" w:rsidRPr="00293BF4">
        <w:rPr>
          <w:lang w:val="fr-FR"/>
        </w:rPr>
        <w:t>France</w:t>
      </w:r>
    </w:p>
    <w:p w14:paraId="11CA550C" w14:textId="77777777" w:rsidR="00695747" w:rsidRPr="00293BF4" w:rsidRDefault="00695747" w:rsidP="003B2ECE">
      <w:pPr>
        <w:contextualSpacing/>
        <w:rPr>
          <w:lang w:val="fr-FR"/>
        </w:rPr>
      </w:pPr>
    </w:p>
    <w:p w14:paraId="024C8982" w14:textId="6D7BEFE7" w:rsidR="00695747" w:rsidRPr="00EF1625" w:rsidRDefault="00695747" w:rsidP="003B2ECE">
      <w:pPr>
        <w:contextualSpacing/>
        <w:rPr>
          <w:b/>
          <w:bCs/>
          <w:iCs/>
        </w:rPr>
      </w:pPr>
      <w:r w:rsidRPr="00EF1625">
        <w:rPr>
          <w:b/>
          <w:bCs/>
          <w:iCs/>
        </w:rPr>
        <w:t>CORRESPONDING AUTHOR:</w:t>
      </w:r>
    </w:p>
    <w:p w14:paraId="71E72E70" w14:textId="77777777" w:rsidR="00695747" w:rsidRPr="00EF1625" w:rsidRDefault="00963343" w:rsidP="003B2ECE">
      <w:pPr>
        <w:contextualSpacing/>
      </w:pPr>
      <w:r w:rsidRPr="00EF1625">
        <w:t xml:space="preserve">Aurore Van de </w:t>
      </w:r>
      <w:proofErr w:type="spellStart"/>
      <w:r w:rsidRPr="00EF1625">
        <w:t>Walle</w:t>
      </w:r>
      <w:proofErr w:type="spellEnd"/>
      <w:r w:rsidRPr="00EF1625">
        <w:t xml:space="preserve">, </w:t>
      </w:r>
      <w:hyperlink r:id="rId8" w:history="1">
        <w:r w:rsidRPr="00EF1625">
          <w:rPr>
            <w:rStyle w:val="Hyperlink"/>
          </w:rPr>
          <w:t>avandewallep7@gmail.com</w:t>
        </w:r>
      </w:hyperlink>
    </w:p>
    <w:p w14:paraId="7F26A5E6" w14:textId="77777777" w:rsidR="00695747" w:rsidRPr="00293BF4" w:rsidRDefault="007A4638" w:rsidP="003B2ECE">
      <w:pPr>
        <w:contextualSpacing/>
        <w:rPr>
          <w:rStyle w:val="Hyperlink"/>
          <w:color w:val="auto"/>
          <w:lang w:val="fr-FR"/>
        </w:rPr>
      </w:pPr>
      <w:r w:rsidRPr="00293BF4">
        <w:rPr>
          <w:lang w:val="fr-FR"/>
        </w:rPr>
        <w:t xml:space="preserve">Claire Wilhelm, </w:t>
      </w:r>
      <w:hyperlink r:id="rId9" w:history="1">
        <w:r w:rsidRPr="00293BF4">
          <w:rPr>
            <w:rStyle w:val="Hyperlink"/>
            <w:lang w:val="fr-FR"/>
          </w:rPr>
          <w:t>claire.wilhelm@univ-paris-diderot.fr</w:t>
        </w:r>
      </w:hyperlink>
    </w:p>
    <w:p w14:paraId="3EA7B90F" w14:textId="24326013" w:rsidR="007A4638" w:rsidRPr="00293BF4" w:rsidRDefault="007A4638" w:rsidP="003B2ECE">
      <w:pPr>
        <w:contextualSpacing/>
        <w:rPr>
          <w:lang w:val="fr-FR"/>
        </w:rPr>
      </w:pPr>
      <w:r w:rsidRPr="00293BF4">
        <w:rPr>
          <w:lang w:val="fr-FR"/>
        </w:rPr>
        <w:t xml:space="preserve">Yoann </w:t>
      </w:r>
      <w:proofErr w:type="spellStart"/>
      <w:r w:rsidRPr="00293BF4">
        <w:rPr>
          <w:lang w:val="fr-FR"/>
        </w:rPr>
        <w:t>Lalatonne</w:t>
      </w:r>
      <w:proofErr w:type="spellEnd"/>
      <w:r w:rsidRPr="00293BF4">
        <w:rPr>
          <w:lang w:val="fr-FR"/>
        </w:rPr>
        <w:t xml:space="preserve">, </w:t>
      </w:r>
      <w:hyperlink r:id="rId10" w:history="1">
        <w:r w:rsidRPr="00293BF4">
          <w:rPr>
            <w:rStyle w:val="Hyperlink"/>
            <w:lang w:val="fr-FR"/>
          </w:rPr>
          <w:t>yoann.lalatonne@aphp.fr</w:t>
        </w:r>
      </w:hyperlink>
    </w:p>
    <w:p w14:paraId="38758B3B" w14:textId="77777777" w:rsidR="00D04A95" w:rsidRPr="00293BF4" w:rsidRDefault="00D04A95" w:rsidP="003B2ECE">
      <w:pPr>
        <w:contextualSpacing/>
        <w:rPr>
          <w:bCs/>
          <w:color w:val="808080" w:themeColor="background1" w:themeShade="80"/>
          <w:lang w:val="fr-FR"/>
        </w:rPr>
      </w:pPr>
    </w:p>
    <w:p w14:paraId="26DE7677" w14:textId="77777777" w:rsidR="00695747" w:rsidRPr="00293BF4" w:rsidRDefault="006305D7" w:rsidP="003B2ECE">
      <w:pPr>
        <w:pStyle w:val="NormalWeb"/>
        <w:spacing w:before="0" w:beforeAutospacing="0" w:after="0" w:afterAutospacing="0"/>
        <w:contextualSpacing/>
      </w:pPr>
      <w:r w:rsidRPr="00293BF4">
        <w:rPr>
          <w:b/>
          <w:bCs/>
        </w:rPr>
        <w:t>KEYWORDS:</w:t>
      </w:r>
      <w:r w:rsidRPr="00293BF4">
        <w:t xml:space="preserve"> </w:t>
      </w:r>
    </w:p>
    <w:p w14:paraId="106B1DB2" w14:textId="3FB1E657" w:rsidR="007A4DD6" w:rsidRPr="00293BF4" w:rsidRDefault="003C29E1" w:rsidP="003B2ECE">
      <w:pPr>
        <w:pStyle w:val="NormalWeb"/>
        <w:spacing w:before="0" w:beforeAutospacing="0" w:after="0" w:afterAutospacing="0"/>
        <w:contextualSpacing/>
        <w:rPr>
          <w:color w:val="808080" w:themeColor="background1" w:themeShade="80"/>
        </w:rPr>
      </w:pPr>
      <w:r w:rsidRPr="00293BF4">
        <w:t>Iron oxide nanoparticle;</w:t>
      </w:r>
      <w:r w:rsidR="007A4638" w:rsidRPr="00293BF4">
        <w:t xml:space="preserve"> non-aqueous</w:t>
      </w:r>
      <w:r w:rsidRPr="00293BF4">
        <w:t xml:space="preserve"> sol gel nanoparticle synthesis;</w:t>
      </w:r>
      <w:r w:rsidR="007A4638" w:rsidRPr="00293BF4">
        <w:t xml:space="preserve"> </w:t>
      </w:r>
      <w:r w:rsidRPr="00293BF4">
        <w:t>magnetism; stem cell;</w:t>
      </w:r>
      <w:r w:rsidR="007A4638" w:rsidRPr="00293BF4">
        <w:t xml:space="preserve"> vibrating sample magnetometry</w:t>
      </w:r>
      <w:r w:rsidRPr="00293BF4">
        <w:t>;</w:t>
      </w:r>
      <w:r w:rsidR="007A4638" w:rsidRPr="00293BF4">
        <w:t xml:space="preserve"> biodegradation</w:t>
      </w:r>
    </w:p>
    <w:p w14:paraId="6AA48CF3" w14:textId="77777777" w:rsidR="002116D3" w:rsidRPr="00293BF4" w:rsidRDefault="002116D3" w:rsidP="003B2ECE">
      <w:pPr>
        <w:contextualSpacing/>
        <w:rPr>
          <w:b/>
          <w:bCs/>
        </w:rPr>
      </w:pPr>
    </w:p>
    <w:p w14:paraId="608B1CAE" w14:textId="77777777" w:rsidR="00695747" w:rsidRPr="00293BF4" w:rsidRDefault="00086FF5" w:rsidP="003B2ECE">
      <w:pPr>
        <w:contextualSpacing/>
        <w:rPr>
          <w:b/>
          <w:bCs/>
        </w:rPr>
      </w:pPr>
      <w:r w:rsidRPr="00293BF4">
        <w:rPr>
          <w:b/>
          <w:bCs/>
        </w:rPr>
        <w:t>SUMMARY</w:t>
      </w:r>
      <w:r w:rsidR="006305D7" w:rsidRPr="00293BF4">
        <w:rPr>
          <w:b/>
          <w:bCs/>
        </w:rPr>
        <w:t>:</w:t>
      </w:r>
      <w:r w:rsidR="007A4638" w:rsidRPr="00293BF4">
        <w:rPr>
          <w:b/>
          <w:bCs/>
        </w:rPr>
        <w:t xml:space="preserve"> </w:t>
      </w:r>
    </w:p>
    <w:p w14:paraId="45C02AC2" w14:textId="03C9B6A6" w:rsidR="007A4638" w:rsidRPr="00293BF4" w:rsidRDefault="00B3425D" w:rsidP="003B2ECE">
      <w:pPr>
        <w:contextualSpacing/>
        <w:rPr>
          <w:b/>
          <w:color w:val="auto"/>
        </w:rPr>
      </w:pPr>
      <w:r w:rsidRPr="00293BF4">
        <w:rPr>
          <w:color w:val="auto"/>
        </w:rPr>
        <w:t xml:space="preserve">Iron oxide nanoparticles are synthesized via a nonaqueous sol gel procedure and coated with anionic short molecules or polymer. </w:t>
      </w:r>
      <w:r w:rsidR="00387202" w:rsidRPr="00293BF4">
        <w:rPr>
          <w:bCs/>
        </w:rPr>
        <w:t xml:space="preserve">The use of magnetometry for monitoring the incorporation and </w:t>
      </w:r>
      <w:proofErr w:type="spellStart"/>
      <w:r w:rsidR="00387202" w:rsidRPr="00293BF4">
        <w:rPr>
          <w:bCs/>
        </w:rPr>
        <w:t>biotransformations</w:t>
      </w:r>
      <w:proofErr w:type="spellEnd"/>
      <w:r w:rsidR="00387202" w:rsidRPr="00293BF4">
        <w:rPr>
          <w:bCs/>
        </w:rPr>
        <w:t xml:space="preserve"> of </w:t>
      </w:r>
      <w:r w:rsidR="00387202" w:rsidRPr="00293BF4">
        <w:rPr>
          <w:color w:val="auto"/>
        </w:rPr>
        <w:t>magnetic nanoparticles inside human stem cells is demonstrated using a vibrating sample magnetometer (VSM)</w:t>
      </w:r>
      <w:r w:rsidRPr="00293BF4">
        <w:rPr>
          <w:color w:val="auto"/>
        </w:rPr>
        <w:t>.</w:t>
      </w:r>
    </w:p>
    <w:p w14:paraId="28D4A6E8" w14:textId="77777777" w:rsidR="006305D7" w:rsidRPr="00293BF4" w:rsidRDefault="006305D7" w:rsidP="003B2ECE">
      <w:pPr>
        <w:contextualSpacing/>
      </w:pPr>
    </w:p>
    <w:p w14:paraId="074DF24E" w14:textId="77777777" w:rsidR="00695747" w:rsidRPr="00293BF4" w:rsidRDefault="006305D7" w:rsidP="003B2ECE">
      <w:pPr>
        <w:contextualSpacing/>
      </w:pPr>
      <w:r w:rsidRPr="00293BF4">
        <w:rPr>
          <w:b/>
          <w:bCs/>
        </w:rPr>
        <w:t>ABSTRACT:</w:t>
      </w:r>
      <w:r w:rsidRPr="00293BF4">
        <w:t xml:space="preserve"> </w:t>
      </w:r>
    </w:p>
    <w:p w14:paraId="0113C90F" w14:textId="202218FF" w:rsidR="007A4638" w:rsidRPr="00293BF4" w:rsidRDefault="007A4638" w:rsidP="003B2ECE">
      <w:pPr>
        <w:contextualSpacing/>
      </w:pPr>
      <w:r w:rsidRPr="00293BF4">
        <w:t xml:space="preserve">Magnetic nanoparticles, made of iron oxide, present a peculiar interest for a wide range of biomedical applications for which they are often internalized in cells </w:t>
      </w:r>
      <w:r w:rsidR="009275B8" w:rsidRPr="00293BF4">
        <w:t xml:space="preserve">and </w:t>
      </w:r>
      <w:r w:rsidRPr="00293BF4">
        <w:t xml:space="preserve">then left within. One challenge is to assess their fate in the intracellular environment </w:t>
      </w:r>
      <w:r w:rsidR="009275B8" w:rsidRPr="00293BF4">
        <w:t>with</w:t>
      </w:r>
      <w:r w:rsidRPr="00293BF4">
        <w:t xml:space="preserve"> reliable and precise methodologies. Herein, we introduce the use of the vibrating sample magnetometer (VSM) to precisely quantify the integrity of magnetic nanoparticles within cells by measuring their magnetic moment. Stem cells are first labeled with two types of magnetic nanoparticles</w:t>
      </w:r>
      <w:r w:rsidR="009275B8" w:rsidRPr="00293BF4">
        <w:t>; the nanoparticles have the</w:t>
      </w:r>
      <w:r w:rsidRPr="00293BF4">
        <w:t xml:space="preserve"> same core produced via a fast and efficient microwave-based nonaqueous sol gel synthesis and differ in their coating: the commonly used citric acid molecule is compared to polyacrylic acid. The formation of 3D cell-spheroids is then achieved via centrifugation and the magnetic moment of these spheroids is measured at different times with the VSM. The obtained moment is a direct fingerprint of the nanoparticles’ integrity, with decreasing values indicative of a </w:t>
      </w:r>
      <w:r w:rsidR="009275B8" w:rsidRPr="00293BF4">
        <w:t xml:space="preserve">nanoparticle </w:t>
      </w:r>
      <w:r w:rsidRPr="00293BF4">
        <w:t xml:space="preserve">degradation. For both nanoparticles, the magnetic moment decreases over culture time revealing their biodegradation. A protective effect of the polyacrylic acid coating is </w:t>
      </w:r>
      <w:r w:rsidRPr="00293BF4">
        <w:lastRenderedPageBreak/>
        <w:t>also shown, when compared to citric acid.</w:t>
      </w:r>
    </w:p>
    <w:p w14:paraId="11333F63" w14:textId="77777777" w:rsidR="006305D7" w:rsidRPr="00293BF4" w:rsidRDefault="006305D7" w:rsidP="003B2ECE">
      <w:pPr>
        <w:contextualSpacing/>
      </w:pPr>
    </w:p>
    <w:p w14:paraId="26E157D8" w14:textId="77777777" w:rsidR="00695747" w:rsidRPr="00293BF4" w:rsidRDefault="006305D7" w:rsidP="003B2ECE">
      <w:pPr>
        <w:contextualSpacing/>
      </w:pPr>
      <w:r w:rsidRPr="00293BF4">
        <w:rPr>
          <w:b/>
        </w:rPr>
        <w:t>INTRODUCTION</w:t>
      </w:r>
      <w:r w:rsidRPr="00293BF4">
        <w:rPr>
          <w:b/>
          <w:bCs/>
        </w:rPr>
        <w:t>:</w:t>
      </w:r>
      <w:r w:rsidRPr="00293BF4">
        <w:t xml:space="preserve"> </w:t>
      </w:r>
    </w:p>
    <w:p w14:paraId="76137CEC" w14:textId="3BAF4AF3" w:rsidR="007A4638" w:rsidRPr="00293BF4" w:rsidRDefault="007A4638" w:rsidP="003B2ECE">
      <w:pPr>
        <w:contextualSpacing/>
      </w:pPr>
      <w:r w:rsidRPr="00293BF4">
        <w:t>The</w:t>
      </w:r>
      <w:r w:rsidR="00AA24E4">
        <w:t>re is increased interest in the</w:t>
      </w:r>
      <w:r w:rsidRPr="00293BF4">
        <w:t xml:space="preserve"> magnetic features of iron oxide nanoparticles for a wide range of biomedical applications. Their response to magnetic resonance makes them reliable contrast agents for magnetic resonance imaging (MRI), an advantage in regenerative medicine where cells labeled with magnetic nanoparticles can be tracked </w:t>
      </w:r>
      <w:r w:rsidR="00AA24E4">
        <w:t>i</w:t>
      </w:r>
      <w:r w:rsidR="00AA24E4" w:rsidRPr="00AA24E4">
        <w:t>n vivo</w:t>
      </w:r>
      <w:r w:rsidRPr="00293BF4">
        <w:rPr>
          <w:i/>
        </w:rPr>
        <w:t xml:space="preserve"> </w:t>
      </w:r>
      <w:r w:rsidRPr="00293BF4">
        <w:t>following implantation</w:t>
      </w:r>
      <w:r w:rsidRPr="00293BF4">
        <w:fldChar w:fldCharType="begin"/>
      </w:r>
      <w:r w:rsidR="00CB508E" w:rsidRPr="00293BF4">
        <w:instrText xml:space="preserve"> ADDIN ZOTERO_ITEM CSL_CITATION {"citationID":"v4dnlMw6","properties":{"formattedCitation":"\\super 1\\nosupersub{}","plainCitation":"1","noteIndex":0},"citationItems":[{"id":4482,"uris":["http://zotero.org/users/1033850/items/NYG3W9Y9"],"uri":["http://zotero.org/users/1033850/items/NYG3W9Y9"],"itemData":{"id":4482,"type":"article-journal","abstract":"Cell transplantation offers a promising approach in many neurological disorders. Neural stem (NS) cells are potential candidates for cell therapy. The ability to track the grafted cells in the host tissue will refine this therapy. Superparamagnetic iron oxide nanoparticles (SPION) have been suggested as a feasible method, but there is no consensus about its safety. Here we investigated the feasibility of label NS cells with SPION and track by MRI after transplantation into mouse striatum with SPION cells and its therapeutic effects by grafting the cells into mouse striatum. We demonstrated that SPION-labeled NS cells display normal patterns of cellular processes including proliferation, migration, differentiation and neurosphere formation. Transmission electron microscopy reveals SPION in the cytoplasm of the cells, which was confirmed by microanalysis. Neurons and astrocytes generated from SPION-labeled NS cells were able to carry nanoparticles after 7 days under differentiation. SPION-labeled NS cells transplanted into striatum of mice were detected by magnetic resonance imaging (MRI) and microscopy 51 days later. In agreement with others reports, we demonstrated that NS cells are able to incorporate SPION in vitro without altering the stemness, and can survive and be tracked by MRI after they have been grafted into mice striatum.","container-title":"Molecular Biology Reports","DOI":"10.1007/s11033-018-4460-9","ISSN":"1573-4978","issue":"1","journalAbbreviation":"Mol Biol Rep","language":"en","page":"191-198","source":"Springer Link","title":"Superparamagnetic iron oxide nanoparticles as a tool to track mouse neural stem cells in vivo","volume":"46","author":[{"family":"Azevedo-Pereira","given":"Ricardo Luiz"},{"family":"Rangel","given":"Bárbara"},{"family":"Tovar-Moll","given":"Fernanda"},{"family":"Gasparetto","given":"Emerson Leandro"},{"family":"Attias","given":"Marcia"},{"family":"Zaverucha-do-Valle","given":"Camila"},{"literal":"Jasmin"},{"family":"Mendez-Otero","given":"Rosalia"}],"issued":{"date-parts":[["2019",2,1]]}}}],"schema":"https://github.com/citation-style-language/schema/raw/master/csl-citation.json"} </w:instrText>
      </w:r>
      <w:r w:rsidRPr="00293BF4">
        <w:fldChar w:fldCharType="separate"/>
      </w:r>
      <w:r w:rsidRPr="00293BF4">
        <w:rPr>
          <w:vertAlign w:val="superscript"/>
        </w:rPr>
        <w:t>1</w:t>
      </w:r>
      <w:r w:rsidRPr="00293BF4">
        <w:fldChar w:fldCharType="end"/>
      </w:r>
      <w:r w:rsidRPr="00293BF4">
        <w:t>. Using magnetic fields, cells can also be guided at a distance</w:t>
      </w:r>
      <w:r w:rsidR="00AE280B">
        <w:t>; this way, c</w:t>
      </w:r>
      <w:r w:rsidR="00293BF4">
        <w:t>e</w:t>
      </w:r>
      <w:r w:rsidRPr="00293BF4">
        <w:t>llular spheroids</w:t>
      </w:r>
      <w:r w:rsidRPr="00293BF4">
        <w:fldChar w:fldCharType="begin"/>
      </w:r>
      <w:r w:rsidR="00CB508E" w:rsidRPr="00293BF4">
        <w:instrText xml:space="preserve"> ADDIN ZOTERO_ITEM CSL_CITATION {"citationID":"Z0lgKKwj","properties":{"formattedCitation":"\\super 2, 3\\nosupersub{}","plainCitation":"2, 3","noteIndex":0},"citationItems":[{"id":2917,"uris":["http://zotero.org/users/1033850/items/94UR2GEK"],"uri":["http://zotero.org/users/1033850/items/94UR2GEK"],"itemData":{"id":2917,"type":"article-journal","abstract":"Magnetic forces induce cell condensation necessary for stem cell differentiation into cartilage and elicit the formation of a tissue-like structure: Magnetically driven fusion of aggregates assembled by micromagnets results in the formation of a continuous tissue layer containing abundant cartilage matrix.","container-title":"Advanced Materials (Deerfield Beach, Fla.)","DOI":"10.1002/adma.201300342","ISSN":"1521-4095","issue":"18","journalAbbreviation":"Adv. Mater. Weinheim","language":"ENG","note":"PMID: 23526452","page":"2611-2616","source":"PubMed","title":"Use of magnetic forces to promote stem cell aggregation during differentiation, and cartilage tissue modeling","volume":"25","author":[{"family":"Fayol","given":"D."},{"family":"Frasca","given":"G."},{"family":"Le Visage","given":"C."},{"family":"Gazeau","given":"F."},{"family":"Luciani","given":"N."},{"family":"Wilhelm","given":"C."}],"issued":{"date-parts":[["2013",5,14]]}}},{"id":4900,"uris":["http://zotero.org/users/1033850/items/VCNGBKVL"],"uri":["http://zotero.org/users/1033850/items/VCNGBKVL"],"itemData":{"id":4900,"type":"article-journal","abstract":"Various attempts have been made to develop three-dimensional (3-D) cell culture methods because 3-D cells mimic the structures and functional properties of real tissue compared with those of monolayer cultures. Here, we report on a highly simple and efficient 3-D spheroid generation method based on a magnetic pin-array system to concentrate magnetic nanoparticle-incorporated cells in a focal direction. This system was comprised only of external magnets and magnetically induced iron pins to generate a concentrated magnetic field for attracting cells in a focused direction. 3-D spheroid generation was achieved simply by adding magnetic nanoparticle-incorporated cells into a well and covering the plate with a magnetic lid. Cell clustering occurred rapidly within 5 min and created more compact cells with time through the focused magnetic force. This system ensured not only reproducible and size-controlled generation of spheroids but also versatile types of spheroids such as random mixed, core–shell, and fused spheroids, providing a very useful tool for various biological applications.","container-title":"Biomaterials","DOI":"10.1016/j.biomaterials.2013.07.056","ISSN":"0142-9612","issue":"34","journalAbbreviation":"Biomaterials","page":"8555-8563","source":"ScienceDirect","title":"High-throughput generation of spheroids using magnetic nanoparticles for three-dimensional cell culture","volume":"34","author":[{"family":"Kim","given":"Jeong Ah"},{"family":"Choi","given":"Jong-Ho"},{"family":"Kim","given":"Minsoo"},{"family":"Rhee","given":"Won Jong"},{"family":"Son","given":"Boram"},{"family":"Jung","given":"Hyun-Kyo"},{"family":"Park","given":"Tai Hyun"}],"issued":{"date-parts":[["2013",11,1]]}}}],"schema":"https://github.com/citation-style-language/schema/raw/master/csl-citation.json"} </w:instrText>
      </w:r>
      <w:r w:rsidRPr="00293BF4">
        <w:fldChar w:fldCharType="separate"/>
      </w:r>
      <w:r w:rsidRPr="00293BF4">
        <w:rPr>
          <w:vertAlign w:val="superscript"/>
        </w:rPr>
        <w:t>2,3</w:t>
      </w:r>
      <w:r w:rsidRPr="00293BF4">
        <w:fldChar w:fldCharType="end"/>
      </w:r>
      <w:r w:rsidRPr="00293BF4">
        <w:t>, rings</w:t>
      </w:r>
      <w:r w:rsidRPr="00293BF4">
        <w:fldChar w:fldCharType="begin"/>
      </w:r>
      <w:r w:rsidR="00CB508E" w:rsidRPr="00293BF4">
        <w:instrText xml:space="preserve"> ADDIN ZOTERO_ITEM CSL_CITATION {"citationID":"3Urj7Aku","properties":{"formattedCitation":"\\super 4\\nosupersub{}","plainCitation":"4","noteIndex":0},"citationItems":[{"id":3263,"uris":["http://zotero.org/users/1033850/items/SWY2EM8R"],"uri":["http://zotero.org/users/1033850/items/SWY2EM8R"],"itemData":{"id":3263,"type":"article-journal","abstract":"Artificial muscle tissues composed of mouse myoblast C2C12 cells were prepared using a magnetic force-based tissue engineering technique. C2C12 cells labeled with magnetite nanoparticles were seeded into the wells of 24-well ultralow-attachment culture plates. When a magnet was positioned underneath each plate, the cells accumulated evenly on the culture surface and formed multilayered cell sheets. Since the shapes of artificial tissue constructs can be controlled by magnetic force, cellular string-like assemblies were formed by using a linear magnetic field concentrator with a magnet. However, the resulting cellular sheets and strings shrank considerably and did not retain their shapes during additional culture periods for myogenic differentiation. On the other hand, when a silicone plug was positioned at the center of the well during the fabrication of a cell sheet, the cell sheet shrank drastically and formed a ring-like assembly around the plug. A histological examination revealed that the cells in the cellular ring were highly oriented in the direction of the circumference by the tension generated within the structure. Individual cellular rings were hooked around two pins separated by 10 mm, and successfully cultured for 6 d without breakage. After a 6-d culture in differentiation medium, the C2C12 cells differentiated to form myogenin-positive multinucleated myotubes. Highly dense and oriented skeletal muscle tissues were obtained using this technique, suggesting that this procedure may represent a novel strategy for muscle tissue engineering.","container-title":"Journal of Bioscience and Bioengineering","DOI":"10.1016/j.jbiosc.2009.05.019","ISSN":"1347-4421","issue":"6","journalAbbreviation":"J. Biosci. Bioeng.","language":"eng","note":"PMID: 19914590","page":"538-543","source":"PubMed","title":"Preparation of artificial skeletal muscle tissues by a magnetic force-based tissue engineering technique","volume":"108","author":[{"family":"Yamamoto","given":"Yasunori"},{"family":"Ito","given":"Akira"},{"family":"Kato","given":"Masahiro"},{"family":"Kawabe","given":"Yoshinori"},{"family":"Shimizu","given":"Kazunori"},{"family":"Fujita","given":"Hideaki"},{"family":"Nagamori","given":"Eiji"},{"family":"Kamihira","given":"Masamichi"}],"issued":{"date-parts":[["2009",12]]}}}],"schema":"https://github.com/citation-style-language/schema/raw/master/csl-citation.json"} </w:instrText>
      </w:r>
      <w:r w:rsidRPr="00293BF4">
        <w:fldChar w:fldCharType="separate"/>
      </w:r>
      <w:r w:rsidRPr="00293BF4">
        <w:rPr>
          <w:vertAlign w:val="superscript"/>
        </w:rPr>
        <w:t>4</w:t>
      </w:r>
      <w:r w:rsidRPr="00293BF4">
        <w:fldChar w:fldCharType="end"/>
      </w:r>
      <w:r w:rsidRPr="00293BF4">
        <w:t>, or sheets</w:t>
      </w:r>
      <w:r w:rsidRPr="00293BF4">
        <w:fldChar w:fldCharType="begin"/>
      </w:r>
      <w:r w:rsidR="00CB508E" w:rsidRPr="00293BF4">
        <w:instrText xml:space="preserve"> ADDIN ZOTERO_ITEM CSL_CITATION {"citationID":"P3Io1quR","properties":{"formattedCitation":"\\super 5\\nosupersub{}","plainCitation":"5","noteIndex":0},"citationItems":[{"id":4365,"uris":["http://zotero.org/users/1033850/items/9HBNL6UT"],"uri":["http://zotero.org/users/1033850/items/9HBNL6UT"],"itemData":{"id":4365,"type":"article-journal","abstract":"Tendons are powerful 3D biomechanically structures combining a few cells in an intrincated and highly hierarchical niche environment. When tendon homeostasis is compromised, restoration of functionality upon injury is limited and requires alternatives to current augmentation or replacement strategies. Cell sheet technologies are a powerful tool for the fabrication of living extracellular-rich patches towards regeneration of tenotopic defects. Thus, we originally propose the development of magnetically responsive tenogenic patches through magnetic cell sheet (magCSs) technology that enable the remote control upon implantation of the tendon-mimicking constructs. A Tenomodulin positive (TNMD+) subpopulation of cells sorted from a crude population of human adipose stem cells (hASCs) previously identified as being prone to tenogenesis was selected for the magCSs patch construction. We investigated the stability, the cellular co-location of the iron oxide nanoparticles (MNPs), as well as the morphology and mechanical properties of the developed magCSs. Moreover, the expression of tendon markers and collagenous tendon-like matrix were further assessed under the actuation of an external magnetic field. Overall, this study confirms the potential to bioengineer tendon patches using a magnetic cell sheet construction with magnetic responsiveness, good mechanoelastic properties and a tenogenic prone stem cell population envisioning cell-based functional therapies towards tendon regeneration.\nSTATEMENT OF SIGNIFICANCE: The concept of magnetic force-based tissue engineering may assist the development of innovative solutions to treat tendon (or other tissues) disorders upon remote control of biological processes as cell migration or differentiation. Herein, we originally fabricated magnetic responsive cell sheets (magCSs) with a Tenomodulin positive subpopulation of adipose tissue derived stem cells identified to commit to the tenogenic lineage. To the best of authors knowledge, this is the first time a tendon oriented strategy resorting on magCSsis reported. Moreover, the promising role of tenogenic living constructs fabricated as magnetically responsive ECM-rich patches is highlighted, envisioning the stimulation of endogenous regenerative mechanisms. Altogether, these findings contribute to future stem cell studies and their translation toward tendon therapies.","container-title":"Acta Biomaterialia","DOI":"10.1016/j.actbio.2017.09.014","ISSN":"1878-7568","journalAbbreviation":"Acta Biomater","language":"eng","note":"PMID: 28919507","page":"110-122","source":"PubMed","title":"Tissue-engineered magnetic cell sheet patches for advanced strategies in tendon regeneration","volume":"63","author":[{"family":"Gonçalves","given":"Ana I."},{"family":"Rodrigues","given":"Márcia T."},{"family":"Gomes","given":"Manuela E."}],"issued":{"date-parts":[["2017"]]}}}],"schema":"https://github.com/citation-style-language/schema/raw/master/csl-citation.json"} </w:instrText>
      </w:r>
      <w:r w:rsidRPr="00293BF4">
        <w:fldChar w:fldCharType="separate"/>
      </w:r>
      <w:r w:rsidRPr="00293BF4">
        <w:rPr>
          <w:vertAlign w:val="superscript"/>
        </w:rPr>
        <w:t>5</w:t>
      </w:r>
      <w:r w:rsidRPr="00293BF4">
        <w:fldChar w:fldCharType="end"/>
      </w:r>
      <w:r w:rsidRPr="00293BF4">
        <w:t xml:space="preserve"> can be engineered magnetically</w:t>
      </w:r>
      <w:r w:rsidR="00293BF4">
        <w:t xml:space="preserve"> and</w:t>
      </w:r>
      <w:r w:rsidRPr="00293BF4">
        <w:t xml:space="preserve"> also remotely stimulated</w:t>
      </w:r>
      <w:r w:rsidRPr="00293BF4">
        <w:fldChar w:fldCharType="begin"/>
      </w:r>
      <w:r w:rsidR="00CB508E" w:rsidRPr="00293BF4">
        <w:instrText xml:space="preserve"> ADDIN ZOTERO_ITEM CSL_CITATION {"citationID":"vHi1Z7dO","properties":{"formattedCitation":"\\super 6\\nosupersub{}","plainCitation":"6","noteIndex":0},"citationItems":[{"id":3111,"uris":["http://zotero.org/users/1033850/items/HPUBEDB8"],"uri":["http://zotero.org/users/1033850/items/HPUBEDB8"],"itemData":{"id":3111,"type":"article-journal","abstract":"The ability to create a 3D tissue structure from individual cells and then to stimulate it at will is a major goal for both the biophysics and regenerative medicine communities. Here we show an integrated set of magnetic techniques that meet this challenge using embryonic stem cells (ESCs). We assessed the impact of magnetic nanoparticles internalization on ESCs viability, proliferation, pluripotency and differentiation profiles. We developed magnetic attractors capable of aggregating the cells remotely into a 3D embryoid body. This magnetic approach to embryoid body formation has no discernible impact on ESC differentiation pathways, as compared to the hanging drop method. It is also the base of the final magnetic device, composed of opposing magnetic attractors in order to form embryoid bodies in situ, then stretch them, and mechanically stimulate them at will. These stretched and cyclic purely mechanical stimulations were sufficient to drive ESCs differentiation towards the mesodermal cardiac pathway.The development of embryoid bodies that are responsive to external stimuli is of great interest in tissue engineering. Here, the authors culture embryonic stem cells with magnetic nanoparticles and show that the presence of magnetic fields could affect their aggregation and differentiation.","container-title":"Nature Communications","DOI":"10.1038/s41467-017-00543-2","ISSN":"2041-1723","issue":"1","journalAbbreviation":"Nat Commun","language":"eng","note":"PMID: 28900152\nPMCID: PMC5596024","page":"400","source":"PubMed","title":"A 3D magnetic tissue stretcher for remote mechanical control of embryonic stem cell differentiation","volume":"8","author":[{"family":"Du","given":"Vicard"},{"family":"Luciani","given":"Nathalie"},{"family":"Richard","given":"Sophie"},{"family":"Mary","given":"Gaëtan"},{"family":"Gay","given":"Cyprien"},{"family":"Mazuel","given":"François"},{"family":"Reffay","given":"Myriam"},{"family":"Menasché","given":"Philippe"},{"family":"Agbulut","given":"Onnik"},{"family":"Wilhelm","given":"Claire"}],"issued":{"date-parts":[["2017"]],"season":"12"}}}],"schema":"https://github.com/citation-style-language/schema/raw/master/csl-citation.json"} </w:instrText>
      </w:r>
      <w:r w:rsidRPr="00293BF4">
        <w:fldChar w:fldCharType="separate"/>
      </w:r>
      <w:r w:rsidRPr="00293BF4">
        <w:rPr>
          <w:sz w:val="22"/>
          <w:vertAlign w:val="superscript"/>
        </w:rPr>
        <w:t>6</w:t>
      </w:r>
      <w:r w:rsidRPr="00293BF4">
        <w:fldChar w:fldCharType="end"/>
      </w:r>
      <w:r w:rsidRPr="00293BF4">
        <w:t>, an asset in the development of scaffold-free tissues. The range of possib</w:t>
      </w:r>
      <w:r w:rsidR="00293BF4">
        <w:t>ilities</w:t>
      </w:r>
      <w:r w:rsidRPr="00293BF4">
        <w:t xml:space="preserve"> </w:t>
      </w:r>
      <w:r w:rsidR="00293BF4">
        <w:t>for</w:t>
      </w:r>
      <w:r w:rsidRPr="00293BF4">
        <w:t xml:space="preserve"> these nanoparticles also </w:t>
      </w:r>
      <w:r w:rsidR="00293BF4">
        <w:t>includes</w:t>
      </w:r>
      <w:r w:rsidR="005E6585" w:rsidRPr="00293BF4">
        <w:t xml:space="preserve"> drug delivery systems</w:t>
      </w:r>
      <w:r w:rsidR="00D02CEC" w:rsidRPr="00293BF4">
        <w:fldChar w:fldCharType="begin"/>
      </w:r>
      <w:r w:rsidR="00D02CEC" w:rsidRPr="00293BF4">
        <w:instrText xml:space="preserve"> ADDIN ZOTERO_ITEM CSL_CITATION {"citationID":"rjtkIATK","properties":{"formattedCitation":"\\super 7, 8\\nosupersub{}","plainCitation":"7, 8","noteIndex":0},"citationItems":[{"id":5285,"uris":["http://zotero.org/users/1033850/items/HS26MS89"],"uri":["http://zotero.org/users/1033850/items/HS26MS89"],"itemData":{"id":5285,"type":"article-journal","abstract":"Hydrogel beads are promising delivery systems for encapsulation and release of drugs due to the mild process of their fabrication from biopolymers. Magnetic CoFe2O4 nanoparticles (MCFO, 9.72nm in diameter) were synthesized via a co-precipitation method using caffeine as a new environmentally friendly material in order to alkalinize the medium. Drug-targeting Magnetic beads based on CoFe2O4 nanoparticles, sodium alginate and chlorpheniramine maleate (CPAM) were synthesized in the presence of Ca2+ ions to obtain ionic cross-linked magnetic hydrogel beads. Nanoparticles as well as produced magnetic beads were thoroughly characterized by FTIR, XRD, SEM, nanosizer and VSM techniques. The swelling ratio of beads indicated pH-dependent property with maximum water absorbing at pH7.4. The in vitro release of beads exhibited significant behavior on the subject of nanoparticles concentration and alginate content. Biocompatibility of the CFO nanoparticles and MCFO/Alg beads are demonstrated through cytotoxicity test via MTT assay on U87 cell lines.","container-title":"Materials Science and Engineering: C","DOI":"10.1016/j.msec.2017.03.208","ISSN":"0928-4931","journalAbbreviation":"Materials Science and Engineering: C","language":"en","page":"1085-1093","source":"ScienceDirect","title":"Caffeine: A novel green precursor for synthesis of magnetic CoFe2O4 nanoparticles and pH-sensitive magnetic alginate beads for drug delivery","title-short":"Caffeine","volume":"76","author":[{"family":"Amiri","given":"Mahnaz"},{"family":"Salavati-Niasari","given":"Masoud"},{"family":"Pardakhty","given":"Abbas"},{"family":"Ahmadi","given":"Meysam"},{"family":"Akbari","given":"Ahmad"}],"issued":{"date-parts":[["2017",7,1]]}}},{"id":5288,"uris":["http://zotero.org/users/1033850/items/5NQ6CZVH"],"uri":["http://zotero.org/users/1033850/items/5NQ6CZVH"],"itemData":{"id":5288,"type":"article-journal","abstract":"Introduction: For many years, the controlled delivery of therapeutic compounds has been a matter of great interest in the field of nanomedicine. Among the wide amount of drug nanocarriers, magnetic iron oxide nanoparticles (IONs) stand out from the crowd and constitute robust nanoplatforms since they can achieve high drug loading as well as targeting abilities stemming from their remarkable properties (magnetic and biological properties). These applications require precise design of the nanoparticles regarding several parameters which must be considered together in order to attain highest therapeutic efficacy.Areas covered: This short review presents recent developments in the field of cancer targeted drug delivery using magnetic nanocarriers as drug delivery systems.Expert opinion: The design of nanocarriers enabling efficient delivery of therapeutic compounds toward targeted locations is one of the major area of research in the targeted drug delivery field. By precisely shaping the structural properties of the iron oxide nanoparticles, drugs loaded onto the nanoparticles can be efficiently guided and selectively delivered toward targeted locations. With these goals in mind, special attention should be given to the pharmacokinetics and in vivo behavior of the developed nanocarriers.","container-title":"Expert Opinion on Drug Delivery","DOI":"10.1080/17425247.2019.1554647","ISSN":"1742-5247","issue":"1","note":"PMID: 30496697","page":"69-78","source":"Taylor and Francis+NEJM","title":"Magnetic iron oxide nanoparticles for drug delivery: applications and characteristics","title-short":"Magnetic iron oxide nanoparticles for drug delivery","volume":"16","author":[{"family":"Vangijzegem","given":"Thomas"},{"family":"Stanicki","given":"Dimitri"},{"family":"Laurent","given":"Sophie"}],"issued":{"date-parts":[["2019",1,2]]}}}],"schema":"https://github.com/citation-style-language/schema/raw/master/csl-citation.json"} </w:instrText>
      </w:r>
      <w:r w:rsidR="00D02CEC" w:rsidRPr="00293BF4">
        <w:fldChar w:fldCharType="separate"/>
      </w:r>
      <w:r w:rsidR="00D02CEC" w:rsidRPr="00293BF4">
        <w:rPr>
          <w:vertAlign w:val="superscript"/>
        </w:rPr>
        <w:t>7,8</w:t>
      </w:r>
      <w:r w:rsidR="00D02CEC" w:rsidRPr="00293BF4">
        <w:fldChar w:fldCharType="end"/>
      </w:r>
      <w:r w:rsidR="005E6585" w:rsidRPr="00293BF4">
        <w:t xml:space="preserve"> </w:t>
      </w:r>
      <w:r w:rsidR="00293BF4">
        <w:t>and</w:t>
      </w:r>
      <w:r w:rsidRPr="00293BF4">
        <w:t xml:space="preserve"> magnetic </w:t>
      </w:r>
      <w:r w:rsidR="005E6585" w:rsidRPr="00293BF4">
        <w:t>and</w:t>
      </w:r>
      <w:r w:rsidRPr="00293BF4">
        <w:t xml:space="preserve"> photoinduced hyperthermal treatment </w:t>
      </w:r>
      <w:r w:rsidR="00293BF4">
        <w:t>to kill</w:t>
      </w:r>
      <w:r w:rsidRPr="00293BF4">
        <w:t xml:space="preserve"> cancerous cells</w:t>
      </w:r>
      <w:r w:rsidRPr="00293BF4">
        <w:fldChar w:fldCharType="begin"/>
      </w:r>
      <w:r w:rsidR="00D02CEC" w:rsidRPr="00293BF4">
        <w:instrText xml:space="preserve"> ADDIN ZOTERO_ITEM CSL_CITATION {"citationID":"oW3JF3WT","properties":{"formattedCitation":"\\super 9\\uc0\\u8211{}11\\nosupersub{}","plainCitation":"9–11","noteIndex":0},"citationItems":[{"id":4537,"uris":["http://zotero.org/users/1033850/items/NEW6QQFD"],"uri":["http://zotero.org/users/1033850/items/NEW6QQFD"],"itemData":{"id":4537,"type":"article-journal","abstract":"Magnetic hyperthermia which exploits the heat generated by magnetic nanoparticles (MNPs) when exposed to an alternative magnetic field (AMF) is now in clinical trials for the treatment of cancers. However, this thermal therapy requires a high amount of MNPs in the tumor to be efficient. On the contrary the hot spot local effect refers to the use of specific temperature profile at the vicinity of nanoparticles for heating with minor to no long-range effect. This magneto-thermal effect can be exploited as a relevant external stimulus to temporally and spatially trigger drug release. In this review, we focus on recent advances in magnetic hyperthermia. Indirect experimental proofs of the local temperature increase are first discussed leading to a good estimation of the temperature at the surface (from 0.5 to 6 nm) of superparamagnetic NPs. Then we highlight recent studies illustrating the hot-spot effect for drug-release. Finally, we present another recent strategy to enhance the efficacity of thermal treatment by combining photothermal therapy with magnetic hyperthermia mediated by magneto-plasmonic nanoplatforms.","collection-title":"Physically-triggered nanosystems for therapy and diagnosis","container-title":"Advanced Drug Delivery Reviews","DOI":"10.1016/j.addr.2018.10.016","ISSN":"0169-409X","journalAbbreviation":"Advanced Drug Delivery Reviews","page":"233-246","source":"ScienceDirect","title":"Recent insights in magnetic hyperthermia: From the “hot-spot” effect for local delivery to combined magneto-photo-thermia using magneto-plasmonic hybrids","title-short":"Recent insights in magnetic hyperthermia","volume":"138","author":[{"family":"Cazares-Cortes","given":"Esther"},{"family":"Cabana","given":"Sonia"},{"family":"Boitard","given":"Charlotte"},{"family":"Nehlig","given":"Emilie"},{"family":"Griffete","given":"Nébéwia"},{"family":"Fresnais","given":"Jérôme"},{"family":"Wilhelm","given":"Claire"},{"family":"Abou-Hassan","given":"Ali"},{"family":"Ménager","given":"Christine"}],"issued":{"date-parts":[["2019",1,1]]}}},{"id":4345,"uris":["http://zotero.org/users/1033850/items/YEWBVZZ4"],"uri":["http://zotero.org/users/1033850/items/YEWBVZZ4"],"itemData":{"id":4345,"type":"article-journal","abstract":"Magnetic hyperthermia (MHT) and photothermal therapy (PTT) are emergent state-of-the-art modalities for thermal treatment of cancer. While their mechanisms of action have distinct physical bases, both approaches rely on nanoparticle-mediated remote onset of thermotherapy. Yet, are the two heating techniques interchangeable? Here, the heating obtained either with MHT or with PTT is compared. The heating is assessed in distinct environments and involves a set of nanomaterials differing in shape (spheres, cubes, stars, shells, and rods) as well as in composition (maghemite, magnetite, cobalt ferrite, and gold). The nanoparticle's heating efficacy in an aqueous medium is first evaluated. Subsequently, the heating efficiency within the cellular environment, where intracellular processing markedly decreases MHT, is compared. Conversely, endosomal sequestration could have a positive effect on PTT. Finally, iron oxide nanocubes and gold nanostars are compared in MHT and PTT in vivo within the heterogeneous intratumoral environment. Overall, two distinct therapeutic approaches, related to high dosage allowing MHT and low dosage associated with PTT, are identified. It is also demonstrated that PTT mediated by magnetic nanoparticles has an efficacy that is comparable to that of plasmonic nanoparticles, but only at significant nanoparticle dosages. At low concentrations, only plasmonic nanoparticles can deliver a therapeutic heating.","container-title":"Advanced Functional Materials","DOI":"10.1002/adfm.201803660","ISSN":"1616-3028","issue":"37","language":"en","page":"1803660","source":"Wiley Online Library","title":"Magnetic (Hyper)Thermia or Photothermia? Progressive Comparison of Iron Oxide and Gold Nanoparticles Heating in Water, in Cells, and In Vivo","title-short":"Magnetic (Hyper)Thermia or Photothermia?","volume":"28","author":[{"family":"Espinosa","given":"Ana"},{"family":"Kolosnjaj‐Tabi","given":"Jelena"},{"family":"Abou‐Hassan","given":"Ali"},{"family":"Sangnier","given":"Anouchka Plan"},{"family":"Curcio","given":"Alberto"},{"family":"Silva","given":"Amanda K. A."},{"family":"Corato","given":"Riccardo Di"},{"family":"Neveu","given":"Sophie"},{"family":"Pellegrino","given":"Teresa"},{"family":"Liz‐Marzán","given":"Luis M."},{"family":"Wilhelm","given":"Claire"}],"issued":{"date-parts":[["2018"]]}}},{"id":4075,"uris":["http://zotero.org/users/1033850/items/APDKNDBZ"],"uri":["http://zotero.org/users/1033850/items/APDKNDBZ"],"itemData":{"id":4075,"type":"article-journal","abstract":"Providing appropriate means for heat generation by low intratumoral nanoparticle concentrations is a major challenge for cancer nanotherapy. Here we propose RGD-tagged magnetosomes (magnetosomes@RGD) as a biogenic, genetically engineered, inorganic platform for multivalent thermal cancer treatment. Magnetosomes@RGD are biomagnetite nanoparticles synthesized by genetically modified magnetotactic bacteria thanks to a translational fusion of the RGD peptide with the magnetosomal protein MamC. Magnetosomes@RGD thus combine the high crystallinity of their magnetite core with efficient surface functionalization. The specific affinity of RGD was first quantified by single-cell magnetophoresis with a variety of cell types, including immune, muscle, endothelial, stem and cancer cells. The highest affinity and cellular uptake was observed with PC3 prostatic and HeLa uterine cancer cells. The efficiency of photothermia and magnetic hyperthermia was then compared on PC3 cells. Unexpectedly, photothermia was far more efficient than magnetic hyperthermia, which was almost totally inhibited by the cellular environment. RGD targeting was then assessed in vivo at tumor site, in mice bearing PC3 tumors. As a result, we demonstrate that targeted magnetic nanoparticles could generate heat on a therapeutic level after systemic administration, but only under laser excitation, and successfully inhibit tumor progression.","container-title":"Journal of Controlled Release","DOI":"10.1016/j.jconrel.2018.04.036","ISSN":"0168-3659","journalAbbreviation":"Journal of Controlled Release","page":"271-281","source":"ScienceDirect","title":"Targeted thermal therapy with genetically engineered magnetite magnetosomes@RGD: Photothermia is far more efficient than magnetic hyperthermia","title-short":"Targeted thermal therapy with genetically engineered magnetite magnetosomes@RGD","volume":"279","author":[{"family":"Plan Sangnier","given":"Anouchka"},{"family":"Preveral","given":"Sandra"},{"family":"Curcio","given":"Alberto"},{"family":"K. A. Silva","given":"Amanda"},{"family":"Lefèvre","given":"Chistopher T."},{"family":"Pignol","given":"David"},{"family":"Lalatonne","given":"Yoann"},{"family":"Wilhelm","given":"Claire"}],"issued":{"date-parts":[["2018",6,10]]}}}],"schema":"https://github.com/citation-style-language/schema/raw/master/csl-citation.json"} </w:instrText>
      </w:r>
      <w:r w:rsidRPr="00293BF4">
        <w:fldChar w:fldCharType="separate"/>
      </w:r>
      <w:r w:rsidR="00D02CEC" w:rsidRPr="00293BF4">
        <w:rPr>
          <w:sz w:val="22"/>
          <w:vertAlign w:val="superscript"/>
        </w:rPr>
        <w:t>9–11</w:t>
      </w:r>
      <w:r w:rsidRPr="00293BF4">
        <w:fldChar w:fldCharType="end"/>
      </w:r>
      <w:r w:rsidRPr="00293BF4">
        <w:t xml:space="preserve">. For all these applications, the nanoparticles are integrated in the biological environment either by intravenous injection or via direct internalization in cells and are then left within, </w:t>
      </w:r>
      <w:r w:rsidR="00AE280B">
        <w:t>which</w:t>
      </w:r>
      <w:r w:rsidRPr="00293BF4">
        <w:t xml:space="preserve"> brings </w:t>
      </w:r>
      <w:r w:rsidR="00AE280B">
        <w:t>into</w:t>
      </w:r>
      <w:r w:rsidRPr="00293BF4">
        <w:t xml:space="preserve"> question their intracellular fate. </w:t>
      </w:r>
    </w:p>
    <w:p w14:paraId="16C17799" w14:textId="77777777" w:rsidR="00695747" w:rsidRPr="00293BF4" w:rsidRDefault="00695747" w:rsidP="003B2ECE">
      <w:pPr>
        <w:contextualSpacing/>
      </w:pPr>
    </w:p>
    <w:p w14:paraId="64AC6045" w14:textId="480C014D" w:rsidR="007A4638" w:rsidRDefault="00AA24E4" w:rsidP="003B2ECE">
      <w:pPr>
        <w:contextualSpacing/>
      </w:pPr>
      <w:r w:rsidRPr="00AA24E4">
        <w:t>In vivo</w:t>
      </w:r>
      <w:r w:rsidR="007A4638" w:rsidRPr="00293BF4">
        <w:rPr>
          <w:i/>
        </w:rPr>
        <w:t xml:space="preserve"> </w:t>
      </w:r>
      <w:r w:rsidR="007A4638" w:rsidRPr="00293BF4">
        <w:t>analyses conveyed a general understanding of the nanoparticles’ fate in the organism: upon injection in the blood stream</w:t>
      </w:r>
      <w:r w:rsidR="00AE280B">
        <w:t>,</w:t>
      </w:r>
      <w:r w:rsidR="007A4638" w:rsidRPr="00293BF4">
        <w:t xml:space="preserve"> they are first captured mostly by the macrophages of the liver (Kupffer cells), spleen and bone marrow, are progressively degraded, and join the iron pool of the organism</w:t>
      </w:r>
      <w:r w:rsidR="007A4638" w:rsidRPr="00293BF4">
        <w:fldChar w:fldCharType="begin"/>
      </w:r>
      <w:r w:rsidR="00D02CEC" w:rsidRPr="00293BF4">
        <w:instrText xml:space="preserve"> ADDIN ZOTERO_ITEM CSL_CITATION {"citationID":"cc48rOMp","properties":{"formattedCitation":"\\super 12\\uc0\\u8211{}19\\nosupersub{}","plainCitation":"12–19","noteIndex":0},"citationItems":[{"id":3690,"uris":["http://zotero.org/users/1033850/items/HQXTKN52"],"uri":["http://zotero.org/users/1033850/items/HQXTKN52"],"itemData":{"id":3690,"type":"article-journal","abstract":"Nanomedicine is an emerging field with great potential in disease theranostics. We generated sterically stabilized superparamagnetic iron oxide nanoparticles (s-SPIONs) with average core diameters of 10 and 25 nm and determined the in vivo biodistribution and clearance profiles. Healthy nude mice underwent an intraperitoneal injection of these s-SPIONs at a dose of 90 mg Fe/kg body weight. Tissue iron biodistribution was monitored by atomic absorption spectroscopy and Prussian blue staining. Histopathological examination was performed to assess tissue toxicity. The 10 nm s-SPIONs resulted in higher tissue-iron levels, whereas the 25 nm s-SPIONs peaked earlier and cleared faster. Increased iron levels were detected in all organs and body fluids tested except for the brain, with notable increases in the liver, spleen, and the omentum. The tissue-iron returned to control or near control levels within 7 days post-injection, except in the omentum, which had the largest and most variable accumulation of s-SPIONs. No obvious tissue changes were noted although an influx of macrophages was observed in several tissues suggesting their involvement in s-SPION sequestration and clearance. These results demonstrate that the s-SPIONs do not degrade or aggregate in vivo and intraperitoneal administration is well tolerated, with a broad and transient biodistribution. In an ovarian tumor model, s-SPIONs were shown to accumulate in the tumors, highlighting their potential use as a chemotherapy delivery agent.","container-title":"International Journal of Molecular Sciences","DOI":"10.3390/ijms19010205","ISSN":"1422-0067","issue":"1","journalAbbreviation":"Int J Mol Sci","note":"PMID: 29320407\nPMCID: PMC5796154","source":"PubMed Central","title":"Biodistribution and Clearance of Stable Superparamagnetic Maghemite Iron Oxide Nanoparticles in Mice Following Intraperitoneal Administration","URL":"https://www.ncbi.nlm.nih.gov/pmc/articles/PMC5796154/","volume":"19","author":[{"family":"Pham","given":"Binh T. T."},{"family":"Colvin","given":"Emily K."},{"family":"Pham","given":"Nguyen T. H."},{"family":"Kim","given":"Byung J."},{"family":"Fuller","given":"Emily S."},{"family":"Moon","given":"Elizabeth A."},{"family":"Barbey","given":"Raphael"},{"family":"Yuen","given":"Samuel"},{"family":"Rickman","given":"Barry H."},{"family":"Bryce","given":"Nicole S."},{"family":"Bickley","given":"Stephanie"},{"family":"Tanudji","given":"Marcel"},{"family":"Jones","given":"Stephen K."},{"family":"Howell","given":"Viive M."},{"family":"Hawkett","given":"Brian S."}],"accessed":{"date-parts":[["2018",10,22]]},"issued":{"date-parts":[["2018",1,10]]}}},{"id":3190,"uris":["http://zotero.org/users/1033850/items/ECSGMFGS"],"uri":["http://zotero.org/users/1033850/items/ECSGMFGS"],"itemData":{"id":3190,"type":"article-journal","abstract":"Summary\nCurrent research overflows with instant proof of concept studies proposing nanoparticles for biomedical applications. The biological environment – more or less hurriedly – interacts with nanoparticles, reshapes their structure and changes their properties; thus modifies particles distribution, biotransformations and potential toxicity. As the understanding of nanoparticles processing, persistence, degradation and recycling will help predicting potential exposure risks, it is necessary to associate the concept of nanoparticles lifecycle to biological effects and employ (specific) methodologies to detect, quantify and follow the bioprocessing of nanoparticles in vivo over time, from the whole body level to the nanoscopic scale. Besides the composition, nanoparticles persistence/degradability is governed by their architecture and the nature/quality of the surface coating; therefore strategies can be adopted to control the long-term fate of nanoparticles in the organism. In this Opinion we focus on the lifecycle of magnetic iron oxide nanoparticles, a versatile and biocompatible class of nanoparticles, which found their way to clinical trials.","container-title":"Nano Today","DOI":"10.1016/j.nantod.2015.10.001","ISSN":"1748-0132","issue":"3","journalAbbreviation":"Nano Today","page":"280-284","source":"ScienceDirect","title":"Biotransformations of magnetic nanoparticles in the body","volume":"11","author":[{"family":"Kolosnjaj-Tabi","given":"Jelena"},{"family":"Lartigue","given":"Lénaic"},{"family":"Javed","given":"Yasir"},{"family":"Luciani","given":"Nathalie"},{"family":"Pellegrino","given":"Teresa"},{"family":"Wilhelm","given":"Claire"},{"family":"Alloyeau","given":"Damien"},{"family":"Gazeau","given":"Florence"}],"issued":{"date-parts":[["2016",6,1]]}}},{"id":3833,"uris":["http://zotero.org/users/1033850/items/PPLY2E5T"],"uri":["http://zotero.org/users/1033850/items/PPLY2E5T"],"itemData":{"id":3833,"type":"article-journal","abstract":"51Cr-labeled, superparamagnetic, iron oxide nanoparticles (51Cr-SPIOs) and 65Zn-labeled CdSe/CdS/ZnS-quantum dots (65Zn-Qdots) were prepared using an easy, on demand, exchange-labeling technique and their particokinetic parameters were studied in mice after intravenous injection. The results indicate that the application of these heterologous isotopes can be used to successfully mark the nanoparticles during initial distribution and organ uptake, although the 65Zn-label appeared not to be fully stable. As the degradation of the nanoparticles takes place, the individual transport mechanisms for the different isotopes must be carefully taken into account. Although this variation in transport paths can bring new insights with regard to the respective trace element homeostasis, it can also limit the relevance of such trace material-based approaches in nanobioscience. By monitoring 51Cr-SPIOs after oral gavage, the gastrointestinal non-absorption of intact SPIOs in a hydrophilic or lipophilic surrounding was measured in mice with such high sensitivity for the first time. After intravenous injection, polymer-coated, 65Zn-Qdots were mainly taken up by the liver and spleen, which was different from that of ionic 65ZnCl2. Following the label for 4 weeks, an indication of substantial degradation of the nanoparticles and the release of the label into the Zn pool was observed. Confocal microscopy of rat liver cryosections (prepared 2 h after intravenous injection of polymer-coated Qdots) revealed a colocalization with markers for Kupffer cells and liver sinusoidal endothelial cells (LSEC), but not with hepatocytes. In J774 macrophages, fluorescent Qdots were found colocalized with lysosomal markers. After 24 h, no signs of degradation could be detected. However, after 12 weeks, no fluorescent nanoparticles could be detected in the liver cryosections, which would confirm our 65Zn data showing a substantial degradation of the polymer-coated CdSe/CdS/ZnS-Qdots in the liver.,","container-title":"Beilstein Journal of Nanotechnology","DOI":"10.3762/bjnano.6.11","ISSN":"2190-4286","journalAbbreviation":"Beilstein J Nanotechnol","note":"PMID: 25671156\nPMCID: PMC4311637","page":"111-123","source":"PubMed Central","title":"The distribution and degradation of radiolabeled superparamagnetic iron oxide nanoparticles and quantum dots in mice","volume":"6","author":[{"family":"Bargheer","given":"Denise"},{"family":"Giemsa","given":"Artur"},{"family":"Freund","given":"Barbara"},{"family":"Heine","given":"Markus"},{"family":"Waurisch","given":"Christian"},{"family":"Stachowski","given":"Gordon M"},{"family":"Hickey","given":"Stephen G"},{"family":"Eychmüller","given":"Alexander"},{"family":"Heeren","given":"Jörg"},{"family":"Nielsen","given":"Peter"}],"issued":{"date-parts":[["2015",1,9]]}}},{"id":3836,"uris":["http://zotero.org/users/1033850/items/KE86WA58"],"uri":["http://zotero.org/users/1033850/items/KE86WA58"],"itemData":{"id":3836,"type":"article-journal","abstract":"A simple, fast, efficient, and widely applicable method to radiolabel the cores of monodisperse superparamagnetic iron oxide nanoparticles (SPIOs) with (59)Fe was developed. These cores can be used as precursors for a variety of functionalized nanodevices. A quality control using filtration techniques, size-exclusion chromatography, chemical degradation methods, transmission electron microscopy, and magnetic resonance imaging showed that the nanoparticles were stably labeled with (59)Fe. Furthermore, the particle structure and the magnetic properties of the SPIOs were unchanged. In a second approach, monodisperse SPIOs stabilized with (14)C-oleic acid were synthesized, and the stability of this shell labeling was studied. In proof of principle experiments, the (59)Fe-SPIOs coated with different shells to make them water-soluble were used to evaluate and compare in vivo pharmacokinetic parameters such as blood half-life. It could also be shown that our radiolabeled SPIOs embedded in recombinant lipoproteins can be used to quantify physiological processes in closer detail than hitherto possible. In vitro and in vivo experiments showed that the (59)Fe label is stable enough to be applied in vivo, whereas the (14)C label is rapidly removed from the iron core and is not adequate for in vivo studies. To obtain meaningful results in in vivo experiments, only (59)Fe-labeled SPIOs should be used.","container-title":"ACS nano","DOI":"10.1021/nn3024267","ISSN":"1936-086X","issue":"8","journalAbbreviation":"ACS Nano","language":"eng","note":"PMID: 22793497","page":"7318-7325","source":"PubMed","title":"A simple and widely applicable method to 59Fe-radiolabel monodisperse superparamagnetic iron oxide nanoparticles for in vivo quantification studies","volume":"6","author":[{"family":"Freund","given":"Barbara"},{"family":"Tromsdorf","given":"Ulrich I."},{"family":"Bruns","given":"Oliver T."},{"family":"Heine","given":"Markus"},{"family":"Giemsa","given":"Artur"},{"family":"Bartelt","given":"Alexander"},{"family":"Salmen","given":"Sunhild C."},{"family":"Raabe","given":"Nina"},{"family":"Heeren","given":"Joerg"},{"family":"Ittrich","given":"Harald"},{"family":"Reimer","given":"Rudolph"},{"family":"Hohenberg","given":"Heinrich"},{"family":"Schumacher","given":"Udo"},{"family":"Weller","given":"Horst"},{"family":"Nielsen","given":"Peter"}],"issued":{"date-parts":[["2012",8,28]]}}},{"id":3838,"uris":["http://zotero.org/users/1033850/items/387AYLV3"],"uri":["http://zotero.org/users/1033850/items/387AYLV3"],"itemData":{"id":3838,"type":"article-journal","abstract":"Though nanomaterials (NMs) are being utilized worldwide, increasing use of NMs have raised concerns over their safety to human health and environment. Iron oxide (Fe(2)O(3)) NMs have important applications. The aim of this study was to assess the genotoxicity of Fe(2)O(3)-30nm and Fe(2)O(3)-bulk in female Wistar rats. Fe(2)O(3)-30nm was characterized by using transmission electron microscopy, dynamic light scattering, laser Doppler velocimetry and surface area analysis. The rats were treated orally with the single doses of 500, 1000, 2000mg/kg bw of Fe(2)O(3)-30nm and Fe(2)O(3) -bulk. The genotoxicity was evaluated at 6, 24, 48 and 72h by the comet assay in leucocytes, 48 and 72h by micronucleus test (MNT) in peripheral blood cells, 18 and 24h by chromosomal aberration (CA) assay and 24 and 48h by MNT in bone marrow cells. The biodistribution of iron (Fe) was carried out at 6, 24, 48 and 72h after treatment in liver, spleen, kidney, heart, brain, bone marrow, urine and feces by using atomic absorption spectrophotometry. The % tail DNA, frequencies of micronuclei and CAs were statistically insignificant (p&gt;0.05) at all doses. These results suggest that Fe(2)O(3)-30nm and Fe(2)O(3)-bulk was not genotoxic at the doses tested. Bioavailability of Fe was size and dose dependent in all the tissues from the groups exposed to Fe(2)O(3)-30nm. Fe(2)O(3) NMs were able to enter in the organs and the rats are biocompatible with much higher concentration of Fe. However, the accumulated Fe did not cause significant genotoxicity. This study provides additional knowledge about the toxicology of Fe(2)O(3) NMs.","container-title":"Toxicology and Applied Pharmacology","DOI":"10.1016/j.taap.2012.10.016","ISSN":"1096-0333","issue":"1","journalAbbreviation":"Toxicol. Appl. Pharmacol.","language":"eng","note":"PMID: 23142030","page":"56-66","source":"PubMed","title":"Comparative study of genotoxicity and tissue distribution of nano and micron sized iron oxide in rats after acute oral treatment","volume":"266","author":[{"family":"Singh","given":"Shailendra Pratap"},{"family":"Rahman","given":"M. F."},{"family":"Murty","given":"U. S. N."},{"family":"Mahboob","given":"M."},{"family":"Grover","given":"Paramjit"}],"issued":{"date-parts":[["2013",1,1]]}}},{"id":2860,"uris":["http://zotero.org/users/1033850/items/7D3JIKCQ"],"uri":["http://zotero.org/users/1033850/items/7D3JIKCQ"],"itemData":{"id":2860,"type":"article-journal","abstract":"The long term outcome of nanoparticles in the organism is one of the most important concerns raised by the development of nanotechnology and nanomedicine. Little is known on the way taken by cells to process and degrade nanoparticles over time. In this context, iron oxide superparamagnetic nanoparticles benefit from a privileged status, because they show a very good tolerance profile, allowing their clinical use for MRI diagnosis. It is generally assumed that the specialized metabolism which regulates iron in the organism can also handle iron oxide nanoparticles. However the biotransformation of iron oxide nanoparticles is still not elucidated. Here we propose a multiscale approach to study the fate of nanomagnets in the organism. Ferromagnetic resonance and SQUID magnetization measurements are used to quantify iron oxide nanoparticles and follow the evolution of their magnetic properties. A nanoscale structural analysis by electron microscopy complements the magnetic follow-up of nanoparticles injected to mice. We evidence the biotransformation of superparamagnetic maghemite nanoparticles into poorly-magnetic iron species probably stored into ferritin proteins over a period of three months. A putative mechanism is proposed for the biotransformation of iron-oxide nanoparticles.","container-title":"Biomaterials","DOI":"10.1016/j.biomaterials.2011.02.031","ISSN":"1878-5905","issue":"16","journalAbbreviation":"Biomaterials","language":"ENG","note":"PMID: 21392823","page":"3988-3999","source":"PubMed","title":"Long term in vivo biotransformation of iron oxide nanoparticles","volume":"32","author":[{"family":"Levy","given":"Michael"},{"family":"Luciani","given":"Nathalie"},{"family":"Alloyeau","given":"Damien"},{"family":"Elgrabli","given":"Dan"},{"family":"Deveaux","given":"Vanessa"},{"family":"Pechoux","given":"Christine"},{"family":"Chat","given":"Sophie"},{"family":"Wang","given":"Guillaume"},{"family":"Vats","given":"Nidhi"},{"family":"Gendron","given":"François"},{"family":"Factor","given":"Cécile"},{"family":"Lotersztajn","given":"Sophie"},{"family":"Luciani","given":"Alain"},{"family":"Wilhelm","given":"Claire"},{"family":"Gazeau","given":"Florence"}],"issued":{"date-parts":[["2011",6]]}}},{"id":3888,"uris":["http://zotero.org/users/1033850/items/K29FJBBY"],"uri":["http://zotero.org/users/1033850/items/K29FJBBY"],"itemData":{"id":3888,"type":"article-journal","abstract":"The purpose of this study was to determine the cellular distribution and degradation in rat liver following intravenous injection of superparamagnetic iron oxide nanoparticles used for magnetic resonance imaging (NC100150 Injection). Relaxometric and spectrophotometric methods were used to determine the concentration of the iron oxide nanoparticles and their degradation products in isolated rat liver parenchymal, endothelial and Kupffer cell fractions. An isolated cell phantom was also constructed to quantify the effect of the degradation products on the loss of MR signal in terms of decreased transverse relaxation times, T2*. The results of this study show that iron oxide nanoparticles found in the NC100150 Injection were taken up and distributed equally in both liver endothelial and Kupffer cells following a single 5 mg Fe/kg body wt. bolus injection in rats. Whereas endothelial and Kupffer cells exhibited similar rates of uptake and degradation, liver parenchymal cells did not take up the NC100150 Injection iron oxide particles. Light-microscopy methods did, however, indicate an increased iron load, presumably as ferritin/hemosiderin, within the hepatocytes 24 h post injection. The study also confirmed that compartmentalisation of ferritin/hemosiderin may cause a significant decrease in the MRI signal intensity of the liver. In conclusion, the combined results of this study imply that the prolonged presence of breakdown product in the liver may cause a prolonged imaging effect (in terms of signal loss) for a time period that significantly exceeds the half-life of NC100150 Injection iron oxide nanoparticles in liver.","container-title":"Cell and Tissue Research","DOI":"10.1007/s00441-004-0884-8","ISSN":"0302-766X","issue":"3","journalAbbreviation":"Cell Tissue Res.","language":"eng","note":"PMID: 15103550","page":"315-323","source":"PubMed","title":"Hepatic cellular distribution and degradation of iron oxide nanoparticles following single intravenous injection in rats: implications for magnetic resonance imaging","title-short":"Hepatic cellular distribution and degradation of iron oxide nanoparticles following single intravenous injection in rats","volume":"316","author":[{"family":"Briley-Saebo","given":"Karen"},{"family":"Bjørnerud","given":"Atle"},{"family":"Grant","given":"Derek"},{"family":"Ahlstrom","given":"Håkan"},{"family":"Berg","given":"Trond"},{"family":"Kindberg","given":"Grete Mørk"}],"issued":{"date-parts":[["2004",6]]}}},{"id":4746,"uris":["http://zotero.org/users/1033850/items/LCMY2SHH"],"uri":["http://zotero.org/users/1033850/items/LCMY2SHH"],"itemData":{"id":4746,"type":"article-journal","abstract":"Thermal decomposition of organometallic precursors have been found to generate highly crystalline iron oxide (IO) nanocrystals that display superior MR contrast and lower polydispersity than IO nanocrystals synthesized by aqueous precipitation. In the present study, the in vivo characteristics of IO nanocrystals prepared by the thermal decomposition route and then coated with a phospholipid containing a pendant poly(ethylene glycol) chain are examined. The size and surface chemistry of the IO nanocrystal influences the biodistibution, the rate of biodegradation and bioclearance, and the biodegradation products. We conclude that the in vivo fate of PEGylated monodisperse IO nanocrystals and the iron, phospholipid, and oleic acid biodegradation products may influence the cellular environments in the organs and blood that can determine their safety in the body.","container-title":"ACS nano","DOI":"10.1021/nn300456z","ISSN":"1936-0851","issue":"6","journalAbbreviation":"ACS Nano","note":"PMID: 22646927\nPMCID: PMC3400701","page":"4947-4954","source":"PubMed Central","title":"In Vivo Clearance and Toxicity of Monodisperse Iron Oxide Nanocrystals","volume":"6","author":[{"family":"Gu","given":"Luo"},{"family":"Fang","given":"Ronnie H."},{"family":"Sailor","given":"Michael J."},{"family":"Park","given":"Ji-Ho"}],"issued":{"date-parts":[["2012",6,26]]}}}],"schema":"https://github.com/citation-style-language/schema/raw/master/csl-citation.json"} </w:instrText>
      </w:r>
      <w:r w:rsidR="007A4638" w:rsidRPr="00293BF4">
        <w:fldChar w:fldCharType="separate"/>
      </w:r>
      <w:r w:rsidR="00D02CEC" w:rsidRPr="00293BF4">
        <w:rPr>
          <w:sz w:val="22"/>
          <w:vertAlign w:val="superscript"/>
        </w:rPr>
        <w:t>12–19</w:t>
      </w:r>
      <w:r w:rsidR="007A4638" w:rsidRPr="00293BF4">
        <w:fldChar w:fldCharType="end"/>
      </w:r>
      <w:r w:rsidR="007A4638" w:rsidRPr="00293BF4">
        <w:t xml:space="preserve">. Qualitative observations are </w:t>
      </w:r>
      <w:r w:rsidR="00AE280B" w:rsidRPr="00293BF4">
        <w:t xml:space="preserve">only </w:t>
      </w:r>
      <w:r w:rsidR="007A4638" w:rsidRPr="00293BF4">
        <w:t>possible due to the circulation of the nanoparticles throughout the organism. Typically, transmission electronic microscopy (TEM) can be used to directly observe the nanoparticles and the presence of iron in the organs can be determined via dosage. More recently, their fate has been assessed directly on a pool of cells, meaning in close circuit with no iron escape</w:t>
      </w:r>
      <w:r w:rsidR="00AE280B">
        <w:t>,</w:t>
      </w:r>
      <w:r w:rsidR="007A4638" w:rsidRPr="00293BF4">
        <w:t xml:space="preserve"> allowing a quantitative measurement of their </w:t>
      </w:r>
      <w:proofErr w:type="spellStart"/>
      <w:r w:rsidR="007A4638" w:rsidRPr="00293BF4">
        <w:t>biotransformations</w:t>
      </w:r>
      <w:proofErr w:type="spellEnd"/>
      <w:r w:rsidR="007A4638" w:rsidRPr="00293BF4">
        <w:t xml:space="preserve"> at the cell-level</w:t>
      </w:r>
      <w:r w:rsidR="007A4638" w:rsidRPr="00293BF4">
        <w:fldChar w:fldCharType="begin"/>
      </w:r>
      <w:r w:rsidR="00D02CEC" w:rsidRPr="00293BF4">
        <w:instrText xml:space="preserve"> ADDIN ZOTERO_ITEM CSL_CITATION {"citationID":"deFBoQXm","properties":{"formattedCitation":"\\super 20\\uc0\\u8211{}22\\nosupersub{}","plainCitation":"20–22","noteIndex":0},"citationItems":[{"id":4774,"uris":["http://zotero.org/users/1033850/items/Q999VI5F"],"uri":["http://zotero.org/users/1033850/items/Q999VI5F"],"itemData":{"id":4774,"type":"article-journal","abstract":"Magnetic nanoparticles (MNP) internalized within stem cells have paved the way for remote magnetic cell manipulation and imaging in regenerative medicine. A full understanding of their interactions with stem cells and of their fate in the intracellular environment is then required, in particular with respect to their surface coatings. Here, we investigated biological interactions of MNP composed of an identical magnetic core but coated with different molecules: phosphonoacetic acid, polyethylene glycol phosphonic carboxylic acid, caffeic acid, citric acid, and polyacrylic acid. These coatings vary in the nature of the chelating function, the number of binding sites, and the presence or absence of a polymer. The nanoparticles magnetism was systematically used as an indicator of their internalization within human stem cells and of their structural long-term biodegradation in a 3D stem cell spheroid model. Overall, we evidence that the coating impacts the aggregation status of the nanoparticles and subsequently their uptake within stem cells, but has little effect on their intracellular degradation. Only a high number of chelating functions (polyacrylic acid) had a significant protective effect. Interestingly, when the nanoparticles aggregated prior to cellular internalization, a lower degradation was also demonstrated. Finally, for all coatings, a robust dose-dependent intracellular degradation rate was demonstrated, with higher doses of internalized nanoparticles leading to lower degradation extent.","container-title":"Nanoscale","DOI":"10.1039/C9NR05624F","ISSN":"2040-3372","journalAbbreviation":"Nanoscale","language":"en","source":"pubs.rsc.org","title":"Impact of magnetic nanoparticle surface coating on their long-term intracellular biodegradation in stem cells","URL":"https://pubs.rsc.org/en/content/articlelanding/2019/nr/c9nr05624f","author":[{"family":"Sangnier","given":"Anouchka Plan"},{"family":"Walle","given":"Aurore Van","dropping-particle":"de"},{"family":"Curcio","given":"Alberto"},{"family":"Borgne","given":"Rémi Le"},{"family":"Motte","given":"Laurence"},{"family":"Lalatonne","given":"Yoann"},{"family":"Wilhelm","given":"Claire"}],"accessed":{"date-parts":[["2019",8,16]]},"issued":{"date-parts":[["2019",8,5]]}}},{"id":3511,"uris":["http://zotero.org/users/1033850/items/RY9I8E66"],"uri":["http://zotero.org/users/1033850/items/RY9I8E66"],"itemData":{"id":3511,"type":"article-journal","abstract":"Multifunctional nanoparticles such as magneto-plasmonic nanohybrids are rising theranostic agents. However, little is yet known of their fate within the cellular environment. In order to reach an understanding of their biotransformations, reliable metrics for tracking and quantification of such materials properties during their intracellular journey are needed. In this study, their long-term (one month) intracellular fate is followed within stem-cell spheroids used as tissue replicas. A set of magnetic (magnetization) and thermal (magnetic hyperthermia, photothermia) metrics is implemented to provide reliable insightsinto the intracellular status. It shows that biodegradation is modulated by the morphology and thickness of the gold shell. First a massive dissolution of the iron oxide core (nanoflower-like) is observed, starting with dissociation of the multigrain structure. Second, it is demonstrated that an uninterrupted gold shell can preserve the magnetic core and properties (particularly magnetic hyperthermia). In addition to the magnetic and thermal metrics, intracellular high-resolution chemical nanocartography evidences the gradual degradation of the magnetic cores. It also shows different transformation scenarios, from the release of small gold seeds when the magnetic core is dissolved (interesting for long-term elimination) to the protection of the magnetic core (interesting for long-term therapeutic applicability).","container-title":"Advanced Functional Materials","DOI":"10.1002/adfm.201605997","ISSN":"1616-3028","issue":"9","language":"en","page":"1605997","source":"Wiley Online Library","title":"Magneto-Thermal Metrics Can Mirror the Long-Term Intracellular Fate of Magneto-Plasmonic Nanohybrids and Reveal the Remarkable Shielding Effect of Gold","volume":"27","author":[{"family":"Mazuel","given":"François"},{"family":"Espinosa","given":"Ana"},{"family":"Radtke","given":"Guillaume"},{"family":"Bugnet","given":"Matthieu"},{"family":"Neveu","given":"Sophie"},{"family":"Lalatonne","given":"Yoann"},{"family":"Botton","given":"Gianluigi A."},{"family":"Abou‐Hassan","given":"Ali"},{"family":"Wilhelm","given":"Claire"}],"issued":{"date-parts":[["2017"]]}}},{"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schema":"https://github.com/citation-style-language/schema/raw/master/csl-citation.json"} </w:instrText>
      </w:r>
      <w:r w:rsidR="007A4638" w:rsidRPr="00293BF4">
        <w:fldChar w:fldCharType="separate"/>
      </w:r>
      <w:r w:rsidR="00D02CEC" w:rsidRPr="00293BF4">
        <w:rPr>
          <w:sz w:val="22"/>
          <w:vertAlign w:val="superscript"/>
        </w:rPr>
        <w:t>20–22</w:t>
      </w:r>
      <w:r w:rsidR="007A4638" w:rsidRPr="00293BF4">
        <w:fldChar w:fldCharType="end"/>
      </w:r>
      <w:r w:rsidR="007A4638" w:rsidRPr="00293BF4">
        <w:t>. Such measurements are possible via the analysis of the magnetic properties of the nanoparticles that are tightly linked to their structural integrity. Vibrating sample magnetometry (VSM)</w:t>
      </w:r>
      <w:r w:rsidR="00AE280B">
        <w:t xml:space="preserve"> is</w:t>
      </w:r>
      <w:r w:rsidR="007A4638" w:rsidRPr="00293BF4">
        <w:t xml:space="preserve"> a technique </w:t>
      </w:r>
      <w:r w:rsidR="00AE280B">
        <w:t>where the</w:t>
      </w:r>
      <w:r w:rsidR="007A4638" w:rsidRPr="00293BF4">
        <w:t xml:space="preserve"> sample is vibrated periodically</w:t>
      </w:r>
      <w:r w:rsidR="00AE280B">
        <w:t xml:space="preserve"> </w:t>
      </w:r>
      <w:r w:rsidR="007A4638" w:rsidRPr="00293BF4">
        <w:t>so that the coil-measurement of the flux induced provides the magnetic moment of the sample</w:t>
      </w:r>
      <w:r w:rsidR="00AE280B">
        <w:t xml:space="preserve"> </w:t>
      </w:r>
      <w:r w:rsidR="007A4638" w:rsidRPr="00293BF4">
        <w:t>at the applied magnetic field. Such synchronous detection allows for a rapid measurement, which is an asset for determining the magnetic moments of a large number of samples</w:t>
      </w:r>
      <w:r w:rsidR="005E2C82" w:rsidRPr="00293BF4">
        <w:fldChar w:fldCharType="begin"/>
      </w:r>
      <w:r w:rsidR="00D02CEC" w:rsidRPr="00293BF4">
        <w:instrText xml:space="preserve"> ADDIN ZOTERO_ITEM CSL_CITATION {"citationID":"ckpXfu9c","properties":{"formattedCitation":"\\super 20\\uc0\\u8211{}23\\nosupersub{}","plainCitation":"20–23","noteIndex":0},"citationItems":[{"id":4774,"uris":["http://zotero.org/users/1033850/items/Q999VI5F"],"uri":["http://zotero.org/users/1033850/items/Q999VI5F"],"itemData":{"id":4774,"type":"article-journal","abstract":"Magnetic nanoparticles (MNP) internalized within stem cells have paved the way for remote magnetic cell manipulation and imaging in regenerative medicine. A full understanding of their interactions with stem cells and of their fate in the intracellular environment is then required, in particular with respect to their surface coatings. Here, we investigated biological interactions of MNP composed of an identical magnetic core but coated with different molecules: phosphonoacetic acid, polyethylene glycol phosphonic carboxylic acid, caffeic acid, citric acid, and polyacrylic acid. These coatings vary in the nature of the chelating function, the number of binding sites, and the presence or absence of a polymer. The nanoparticles magnetism was systematically used as an indicator of their internalization within human stem cells and of their structural long-term biodegradation in a 3D stem cell spheroid model. Overall, we evidence that the coating impacts the aggregation status of the nanoparticles and subsequently their uptake within stem cells, but has little effect on their intracellular degradation. Only a high number of chelating functions (polyacrylic acid) had a significant protective effect. Interestingly, when the nanoparticles aggregated prior to cellular internalization, a lower degradation was also demonstrated. Finally, for all coatings, a robust dose-dependent intracellular degradation rate was demonstrated, with higher doses of internalized nanoparticles leading to lower degradation extent.","container-title":"Nanoscale","DOI":"10.1039/C9NR05624F","ISSN":"2040-3372","journalAbbreviation":"Nanoscale","language":"en","source":"pubs.rsc.org","title":"Impact of magnetic nanoparticle surface coating on their long-term intracellular biodegradation in stem cells","URL":"https://pubs.rsc.org/en/content/articlelanding/2019/nr/c9nr05624f","author":[{"family":"Sangnier","given":"Anouchka Plan"},{"family":"Walle","given":"Aurore Van","dropping-particle":"de"},{"family":"Curcio","given":"Alberto"},{"family":"Borgne","given":"Rémi Le"},{"family":"Motte","given":"Laurence"},{"family":"Lalatonne","given":"Yoann"},{"family":"Wilhelm","given":"Claire"}],"accessed":{"date-parts":[["2019",8,16]]},"issued":{"date-parts":[["2019",8,5]]}}},{"id":3511,"uris":["http://zotero.org/users/1033850/items/RY9I8E66"],"uri":["http://zotero.org/users/1033850/items/RY9I8E66"],"itemData":{"id":3511,"type":"article-journal","abstract":"Multifunctional nanoparticles such as magneto-plasmonic nanohybrids are rising theranostic agents. However, little is yet known of their fate within the cellular environment. In order to reach an understanding of their biotransformations, reliable metrics for tracking and quantification of such materials properties during their intracellular journey are needed. In this study, their long-term (one month) intracellular fate is followed within stem-cell spheroids used as tissue replicas. A set of magnetic (magnetization) and thermal (magnetic hyperthermia, photothermia) metrics is implemented to provide reliable insightsinto the intracellular status. It shows that biodegradation is modulated by the morphology and thickness of the gold shell. First a massive dissolution of the iron oxide core (nanoflower-like) is observed, starting with dissociation of the multigrain structure. Second, it is demonstrated that an uninterrupted gold shell can preserve the magnetic core and properties (particularly magnetic hyperthermia). In addition to the magnetic and thermal metrics, intracellular high-resolution chemical nanocartography evidences the gradual degradation of the magnetic cores. It also shows different transformation scenarios, from the release of small gold seeds when the magnetic core is dissolved (interesting for long-term elimination) to the protection of the magnetic core (interesting for long-term therapeutic applicability).","container-title":"Advanced Functional Materials","DOI":"10.1002/adfm.201605997","ISSN":"1616-3028","issue":"9","language":"en","page":"1605997","source":"Wiley Online Library","title":"Magneto-Thermal Metrics Can Mirror the Long-Term Intracellular Fate of Magneto-Plasmonic Nanohybrids and Reveal the Remarkable Shielding Effect of Gold","volume":"27","author":[{"family":"Mazuel","given":"François"},{"family":"Espinosa","given":"Ana"},{"family":"Radtke","given":"Guillaume"},{"family":"Bugnet","given":"Matthieu"},{"family":"Neveu","given":"Sophie"},{"family":"Lalatonne","given":"Yoann"},{"family":"Botton","given":"Gianluigi A."},{"family":"Abou‐Hassan","given":"Ali"},{"family":"Wilhelm","given":"Claire"}],"issued":{"date-parts":[["2017"]]}}},{"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id":2864,"uris":["http://zotero.org/users/1033850/items/T4GP6W66"],"uri":["http://zotero.org/users/1033850/items/T4GP6W66"],"itemData":{"id":2864,"type":"article-journal","abstract":"Quantitative studies of the long-term fate of iron oxide nanoparticles inside cells, a prerequisite for regenerative medicine applications, are hampered by the lack of suitable biological tissue models and analytical methods. Here, we propose stem-cell spheroids as a tissue model to track intracellular magnetic nanoparticle transformations during long-term tissue maturation. We show that global spheroid magnetism can serve as a fingerprint of the degradation process, and we evidence a near-complete nanoparticle degradation over a month of tissue maturation, as confirmed by electron microscopy. Remarkably, the same massive degradation was measured at the endosome level by single-endosome nanomagnetophoretic tracking in cell-free endosomal extract. Interestingly, this spectacular nanoparticle breakdown barely affected iron homeostasis: only the genes coding for ferritin light chain (iron loading) and ferroportin (iron export) were up-regulated 2-fold by the degradation process. Besides, the magnetic and tissular tools developed here allow screening of the biostability of magnetic nanomaterials, as demonstrated with iron oxide nanocubes and nanodimers. Hence, stem-cell spheroids and purified endosomes are suitable models needed to monitor nanoparticle degradation in conjunction with magnetic, chemical, and biological characterizations at the cellular scale, quantitatively, in the long term, in situ, and in real time.","container-title":"ACS nano","DOI":"10.1021/acsnano.6b02876","ISSN":"1936-086X","issue":"8","journalAbbreviation":"ACS Nano","language":"ENG","note":"PMID: 27419260","page":"7627-7638","source":"PubMed","title":"Massive Intracellular Biodegradation of Iron Oxide Nanoparticles Evidenced Magnetically at Single-Endosome and Tissue Levels","volume":"10","author":[{"family":"Mazuel","given":"François"},{"family":"Espinosa","given":"Ana"},{"family":"Luciani","given":"Nathalie"},{"family":"Reffay","given":"Myriam"},{"family":"Le Borgne","given":"Rémi"},{"family":"Motte","given":"Laurence"},{"family":"Desboeufs","given":"Karine"},{"family":"Michel","given":"Aude"},{"family":"Pellegrino","given":"Teresa"},{"family":"Lalatonne","given":"Yoann"},{"family":"Wilhelm","given":"Claire"}],"issued":{"date-parts":[["2016",8,23]]}}}],"schema":"https://github.com/citation-style-language/schema/raw/master/csl-citation.json"} </w:instrText>
      </w:r>
      <w:r w:rsidR="005E2C82" w:rsidRPr="00293BF4">
        <w:fldChar w:fldCharType="separate"/>
      </w:r>
      <w:r w:rsidR="00D02CEC" w:rsidRPr="00293BF4">
        <w:rPr>
          <w:vertAlign w:val="superscript"/>
        </w:rPr>
        <w:t>20–23</w:t>
      </w:r>
      <w:r w:rsidR="005E2C82" w:rsidRPr="00293BF4">
        <w:fldChar w:fldCharType="end"/>
      </w:r>
      <w:r w:rsidR="007A4638" w:rsidRPr="00293BF4">
        <w:t xml:space="preserve">. The macroscopic magnetic signature retrieved by VSM then gives a quantitative overview of the entire biological sample directly correlated to the nanoparticles' size and structure. In particular, it provides the magnetic moment at saturation (expressed in emu) of the samples, which is a direct quantification of the </w:t>
      </w:r>
      <w:r w:rsidR="00AE280B" w:rsidRPr="00293BF4">
        <w:t>number</w:t>
      </w:r>
      <w:r w:rsidR="007A4638" w:rsidRPr="00293BF4">
        <w:t xml:space="preserve"> of magnetic nanoparticles present in the sample, respective to their specific magnetic properties.</w:t>
      </w:r>
    </w:p>
    <w:p w14:paraId="0FE5C00A" w14:textId="77777777" w:rsidR="00AE280B" w:rsidRPr="00293BF4" w:rsidRDefault="00AE280B" w:rsidP="003B2ECE">
      <w:pPr>
        <w:contextualSpacing/>
      </w:pPr>
    </w:p>
    <w:p w14:paraId="43F61EB1" w14:textId="1A785086" w:rsidR="007A4638" w:rsidRDefault="007A4638" w:rsidP="003B2ECE">
      <w:pPr>
        <w:contextualSpacing/>
      </w:pPr>
      <w:r w:rsidRPr="00293BF4">
        <w:t>It has been shown that the intracellular processing of magnetic nanoparticles is tightly linked to their structural features</w:t>
      </w:r>
      <w:r w:rsidRPr="00293BF4">
        <w:fldChar w:fldCharType="begin"/>
      </w:r>
      <w:r w:rsidR="00D02CEC" w:rsidRPr="00293BF4">
        <w:instrText xml:space="preserve"> ADDIN ZOTERO_ITEM CSL_CITATION {"citationID":"bAdPTwfy","properties":{"formattedCitation":"\\super 20\\nosupersub{}","plainCitation":"20","noteIndex":0},"citationItems":[{"id":4774,"uris":["http://zotero.org/users/1033850/items/Q999VI5F"],"uri":["http://zotero.org/users/1033850/items/Q999VI5F"],"itemData":{"id":4774,"type":"article-journal","abstract":"Magnetic nanoparticles (MNP) internalized within stem cells have paved the way for remote magnetic cell manipulation and imaging in regenerative medicine. A full understanding of their interactions with stem cells and of their fate in the intracellular environment is then required, in particular with respect to their surface coatings. Here, we investigated biological interactions of MNP composed of an identical magnetic core but coated with different molecules: phosphonoacetic acid, polyethylene glycol phosphonic carboxylic acid, caffeic acid, citric acid, and polyacrylic acid. These coatings vary in the nature of the chelating function, the number of binding sites, and the presence or absence of a polymer. The nanoparticles magnetism was systematically used as an indicator of their internalization within human stem cells and of their structural long-term biodegradation in a 3D stem cell spheroid model. Overall, we evidence that the coating impacts the aggregation status of the nanoparticles and subsequently their uptake within stem cells, but has little effect on their intracellular degradation. Only a high number of chelating functions (polyacrylic acid) had a significant protective effect. Interestingly, when the nanoparticles aggregated prior to cellular internalization, a lower degradation was also demonstrated. Finally, for all coatings, a robust dose-dependent intracellular degradation rate was demonstrated, with higher doses of internalized nanoparticles leading to lower degradation extent.","container-title":"Nanoscale","DOI":"10.1039/C9NR05624F","ISSN":"2040-3372","journalAbbreviation":"Nanoscale","language":"en","source":"pubs.rsc.org","title":"Impact of magnetic nanoparticle surface coating on their long-term intracellular biodegradation in stem cells","URL":"https://pubs.rsc.org/en/content/articlelanding/2019/nr/c9nr05624f","author":[{"family":"Sangnier","given":"Anouchka Plan"},{"family":"Walle","given":"Aurore Van","dropping-particle":"de"},{"family":"Curcio","given":"Alberto"},{"family":"Borgne","given":"Rémi Le"},{"family":"Motte","given":"Laurence"},{"family":"Lalatonne","given":"Yoann"},{"family":"Wilhelm","given":"Claire"}],"accessed":{"date-parts":[["2019",8,16]]},"issued":{"date-parts":[["2019",8,5]]}}}],"schema":"https://github.com/citation-style-language/schema/raw/master/csl-citation.json"} </w:instrText>
      </w:r>
      <w:r w:rsidRPr="00293BF4">
        <w:fldChar w:fldCharType="separate"/>
      </w:r>
      <w:r w:rsidR="00D02CEC" w:rsidRPr="00293BF4">
        <w:rPr>
          <w:sz w:val="22"/>
          <w:vertAlign w:val="superscript"/>
        </w:rPr>
        <w:t>20</w:t>
      </w:r>
      <w:r w:rsidRPr="00293BF4">
        <w:fldChar w:fldCharType="end"/>
      </w:r>
      <w:r w:rsidRPr="00293BF4">
        <w:t>. These features can be controlled via optimal synthesis protocols.</w:t>
      </w:r>
      <w:r w:rsidR="005E6585" w:rsidRPr="00293BF4">
        <w:t xml:space="preserve"> </w:t>
      </w:r>
      <w:r w:rsidR="002828B9" w:rsidRPr="00293BF4">
        <w:t>Each protocol presents advantages and limitations. Iron oxide nanoparticles are commonly synthesized in aqueous solutions via coprecipitation of iron ions</w:t>
      </w:r>
      <w:r w:rsidR="002828B9" w:rsidRPr="00293BF4">
        <w:rPr>
          <w:color w:val="auto"/>
        </w:rPr>
        <w:fldChar w:fldCharType="begin"/>
      </w:r>
      <w:r w:rsidR="002828B9" w:rsidRPr="00293BF4">
        <w:rPr>
          <w:color w:val="auto"/>
        </w:rPr>
        <w:instrText xml:space="preserve"> ADDIN ZOTERO_ITEM CSL_CITATION {"citationID":"PDwhk7lG","properties":{"formattedCitation":"\\super 24\\nosupersub{}","plainCitation":"24","noteIndex":0},"citationItems":[{"id":4622,"uris":["http://zotero.org/users/1033850/items/A2J7QVFH"],"uri":["http://zotero.org/users/1033850/items/A2J7QVFH"],"itemData":{"id":4622,"type":"article-journal","abstract":"The effect of citrate ions on the growth of magnetite particles is investigated. ‘Ultrafine’ particles have been obtained (diameter of the order of 20 Å) that were converted to maghemite. The characterisation of the maghemite particles by various techniques (X-ray diffraction, transmission electron microscopy, magnetic measurements) is described.","collection-title":"Proceedings of the Seventh International Conference on Magnetic Fluids","container-title":"Journal of Magnetism and Magnetic Materials","DOI":"10.1016/0304-8853(95)00317-7","ISSN":"0304-8853","issue":"1","journalAbbreviation":"Journal of Magnetism and Magnetic Materials","page":"6-9","source":"ScienceDirect","title":"Synthesis of very fine maghemite particles","volume":"149","author":[{"family":"Bee","given":"A."},{"family":"Massart","given":"R."},{"family":"Neveu","given":"S."}],"issued":{"date-parts":[["1995",8,1]]}}}],"schema":"https://github.com/citation-style-language/schema/raw/master/csl-citation.json"} </w:instrText>
      </w:r>
      <w:r w:rsidR="002828B9" w:rsidRPr="00293BF4">
        <w:rPr>
          <w:color w:val="auto"/>
        </w:rPr>
        <w:fldChar w:fldCharType="separate"/>
      </w:r>
      <w:r w:rsidR="002828B9" w:rsidRPr="00293BF4">
        <w:rPr>
          <w:vertAlign w:val="superscript"/>
        </w:rPr>
        <w:t>24</w:t>
      </w:r>
      <w:r w:rsidR="002828B9" w:rsidRPr="00293BF4">
        <w:rPr>
          <w:color w:val="auto"/>
        </w:rPr>
        <w:fldChar w:fldCharType="end"/>
      </w:r>
      <w:r w:rsidR="002828B9" w:rsidRPr="00293BF4">
        <w:t>. To overcome the limitations of nanoparticles size polydispersity</w:t>
      </w:r>
      <w:r w:rsidR="00AE280B">
        <w:t>,</w:t>
      </w:r>
      <w:r w:rsidR="002828B9" w:rsidRPr="00293BF4">
        <w:t xml:space="preserve"> other synthesis methods such as polyol-mediated sol-gel </w:t>
      </w:r>
      <w:r w:rsidR="00AE280B">
        <w:t xml:space="preserve">methods </w:t>
      </w:r>
      <w:r w:rsidR="002828B9" w:rsidRPr="00293BF4">
        <w:t>have been developed</w:t>
      </w:r>
      <w:r w:rsidR="002828B9" w:rsidRPr="00293BF4">
        <w:fldChar w:fldCharType="begin"/>
      </w:r>
      <w:r w:rsidR="002828B9" w:rsidRPr="00293BF4">
        <w:instrText xml:space="preserve"> ADDIN ZOTERO_ITEM CSL_CITATION {"citationID":"zxt925Zb","properties":{"formattedCitation":"\\super 25\\nosupersub{}","plainCitation":"25","noteIndex":0},"citationItems":[{"id":4677,"uris":["http://zotero.org/users/1033850/items/AWJYB3Y3"],"uri":["http://zotero.org/users/1033850/items/AWJYB3Y3"],"itemData":{"id":4677,"type":"article-journal","abstract":"Largely monodisperse, crystalline nanoscale oxide particles (for example, Cu2O, TiO2, Nb2O5) are preparatively accessible with the polyol method (see picture). The colloidal suspensions of the particles thus obtained can be employed readily for the homogeneous coating of various substrates (for example, glass plates, Al2O3 powder).","container-title":"Angewandte Chemie International Edition","DOI":"10.1002/1521-3773(20010119)40:2&lt;359::AID-ANIE359&gt;3.0.CO;2-B","ISSN":"1521-3773","issue":"2","page":"359-362","source":"Wiley Online Library","title":"Polyol-Mediated Preparation of Nanoscale Oxide Particles","volume":"40","author":[{"family":"Feldmann","given":"Claus"},{"family":"Jungk","given":"Hans-Otto"}],"issued":{"date-parts":[["2001"]]}}}],"schema":"https://github.com/citation-style-language/schema/raw/master/csl-citation.json"} </w:instrText>
      </w:r>
      <w:r w:rsidR="002828B9" w:rsidRPr="00293BF4">
        <w:fldChar w:fldCharType="separate"/>
      </w:r>
      <w:r w:rsidR="002828B9" w:rsidRPr="00293BF4">
        <w:rPr>
          <w:vertAlign w:val="superscript"/>
        </w:rPr>
        <w:t>25</w:t>
      </w:r>
      <w:r w:rsidR="002828B9" w:rsidRPr="00293BF4">
        <w:fldChar w:fldCharType="end"/>
      </w:r>
      <w:r w:rsidR="002828B9" w:rsidRPr="00293BF4">
        <w:t>. Nonaqueous approaches by thermal decomposition leads to the production of very well-calibrated iron oxide nanoparticles</w:t>
      </w:r>
      <w:r w:rsidR="002828B9" w:rsidRPr="00293BF4">
        <w:fldChar w:fldCharType="begin"/>
      </w:r>
      <w:r w:rsidR="002828B9" w:rsidRPr="00293BF4">
        <w:instrText xml:space="preserve"> ADDIN ZOTERO_ITEM CSL_CITATION {"citationID":"u6hJ4ePS","properties":{"formattedCitation":"\\super 26\\nosupersub{}","plainCitation":"26","noteIndex":0},"citationItems":[{"id":4672,"uris":["http://zotero.org/users/1033850/items/QZF3PTCG"],"uri":["http://zotero.org/users/1033850/items/QZF3PTCG"],"itemData":{"id":4672,"type":"article-journal","abstract":"The synthesis of highly crystalline and monodisperse γ-Fe2O3 nanocrystallites is reported. High-temperature (300 °C) aging of iron−oleic acid metal complex, which was prepared by the thermal decomposition of iron pentacarbonyl in the presence of oleic acid at 100 °C, was found to generate monodisperse iron nanoparticles. The resulting iron nanoparticles were transformed to monodisperse γ-Fe2O3 nanocrystallites by controlled oxidation by using trimethylamine oxide as a mild oxidant. Particle size can be varied from 4 to 16 nm by controlling the experimental parameters. Transmission electron microscopic images of the particles showed 2-dimensional and 3-dimensional assembly of particles, demonstrating the uniformity of these nanoparticles. Electron diffraction, X-ray diffraction, and high-resolution transmission electron microscopic (TEM) images of the nanoparticles showed the highly crystalline nature of the γ-Fe2O3 structures. Monodisperse γ-Fe2O3 nanocrystallites with a particle size of 13 nm also can be generated from the direct oxidation of iron pentacarbonyl in the presence of oleic acid with trimethylamine oxide as an oxidant.","container-title":"Journal of the American Chemical Society","DOI":"10.1021/ja016812s","ISSN":"0002-7863","issue":"51","journalAbbreviation":"J. Am. Chem. Soc.","page":"12798-12801","source":"ACS Publications","title":"Synthesis of Highly Crystalline and Monodisperse Maghemite Nanocrystallites without a Size-Selection Process","volume":"123","author":[{"family":"Hyeon","given":"Taeghwan"},{"family":"Lee","given":"Su Seong"},{"family":"Park","given":"Jongnam"},{"family":"Chung","given":"Yunhee"},{"family":"Na","given":"Hyon Bin"}],"issued":{"date-parts":[["2001",12,1]]}}}],"schema":"https://github.com/citation-style-language/schema/raw/master/csl-citation.json"} </w:instrText>
      </w:r>
      <w:r w:rsidR="002828B9" w:rsidRPr="00293BF4">
        <w:fldChar w:fldCharType="separate"/>
      </w:r>
      <w:r w:rsidR="002828B9" w:rsidRPr="00293BF4">
        <w:rPr>
          <w:vertAlign w:val="superscript"/>
        </w:rPr>
        <w:t>26</w:t>
      </w:r>
      <w:r w:rsidR="002828B9" w:rsidRPr="00293BF4">
        <w:fldChar w:fldCharType="end"/>
      </w:r>
      <w:r w:rsidR="002828B9" w:rsidRPr="00293BF4">
        <w:t xml:space="preserve">. However, the use of massive amounts of surfactants like </w:t>
      </w:r>
      <w:proofErr w:type="spellStart"/>
      <w:r w:rsidR="002828B9" w:rsidRPr="00293BF4">
        <w:t>oleylamine</w:t>
      </w:r>
      <w:proofErr w:type="spellEnd"/>
      <w:r w:rsidR="002828B9" w:rsidRPr="00293BF4">
        <w:t xml:space="preserve"> or oleic acid complicates their functionalization and water transfer for biomedical applications. </w:t>
      </w:r>
      <w:r w:rsidRPr="00293BF4">
        <w:t>For this</w:t>
      </w:r>
      <w:r w:rsidR="002670E9" w:rsidRPr="00293BF4">
        <w:t xml:space="preserve"> reason,</w:t>
      </w:r>
      <w:r w:rsidRPr="00293BF4">
        <w:t xml:space="preserve"> we synthesize such magnetic nanoparticles </w:t>
      </w:r>
      <w:r w:rsidRPr="00293BF4">
        <w:lastRenderedPageBreak/>
        <w:t>through a nonaqueous sol gel route leading to high crystallinity, purity and reproducibility</w:t>
      </w:r>
      <w:r w:rsidRPr="00293BF4">
        <w:fldChar w:fldCharType="begin"/>
      </w:r>
      <w:r w:rsidR="00D02CEC" w:rsidRPr="00293BF4">
        <w:instrText xml:space="preserve"> ADDIN ZOTERO_ITEM CSL_CITATION {"citationID":"uaJGzAKu","properties":{"formattedCitation":"\\super 27\\nosupersub{}","plainCitation":"27","noteIndex":0},"citationItems":[{"id":5133,"uris":["http://zotero.org/users/1033850/items/TVUBTVBX"],"uri":["http://zotero.org/users/1033850/items/TVUBTVBX"],"itemData":{"id":5133,"type":"article-journal","abstract":"A novel nonaqueous route has been applied for the preparation of nanocrystalline magnetite. In a simple one-pot reaction process, iron(III) acetylacetonate was dissolved in benzyl alcohol and treated in an autoclave between 175 and 200 °C. This approach leads to monocrystalline magnetite particles with sizes ranging from 12 to 25 nm, as evidenced by X-ray analysis, HRTEM, and Raman and Mössbauer spectroscopy. The isolated particles can be redispersed either in polar or nonpolar solvents by coating them just after synthesis with undecanoic acid or dopamine. Simple sedimentation after redispersion in hexane can be used to lower the polydispersity of the sample.","container-title":"Chemistry of Materials","DOI":"10.1021/cm050060+","ISSN":"0897-4756","issue":"11","journalAbbreviation":"Chem. Mater.","page":"3044-3049","source":"ACS Publications","title":"Magnetite Nanocrystals:  Nonaqueous Synthesis, Characterization, and Solubility","title-short":"Magnetite Nanocrystals","volume":"17","author":[{"family":"Pinna","given":"Nicola"},{"family":"Grancharov","given":"Stephanie"},{"family":"Beato","given":"Pablo"},{"family":"Bonville","given":"Pierre"},{"family":"Antonietti","given":"Markus"},{"family":"Niederberger","given":"Markus"}],"issued":{"date-parts":[["2005",5,1]]}}}],"schema":"https://github.com/citation-style-language/schema/raw/master/csl-citation.json"} </w:instrText>
      </w:r>
      <w:r w:rsidRPr="00293BF4">
        <w:fldChar w:fldCharType="separate"/>
      </w:r>
      <w:r w:rsidR="00D02CEC" w:rsidRPr="00293BF4">
        <w:rPr>
          <w:sz w:val="22"/>
          <w:vertAlign w:val="superscript"/>
        </w:rPr>
        <w:t>27</w:t>
      </w:r>
      <w:r w:rsidRPr="00293BF4">
        <w:fldChar w:fldCharType="end"/>
      </w:r>
      <w:r w:rsidRPr="00293BF4">
        <w:t xml:space="preserve">. This protocol produces well-controlled size nanoparticles </w:t>
      </w:r>
      <w:r w:rsidR="00AE280B">
        <w:t>that</w:t>
      </w:r>
      <w:r w:rsidRPr="00293BF4">
        <w:t xml:space="preserve"> can be tuned through temperature variation</w:t>
      </w:r>
      <w:r w:rsidRPr="00293BF4">
        <w:fldChar w:fldCharType="begin"/>
      </w:r>
      <w:r w:rsidR="00D02CEC" w:rsidRPr="00293BF4">
        <w:instrText xml:space="preserve"> ADDIN ZOTERO_ITEM CSL_CITATION {"citationID":"V6V4c8wk","properties":{"formattedCitation":"\\super 28\\nosupersub{}","plainCitation":"28","noteIndex":0},"citationItems":[{"id":4920,"uris":["http://zotero.org/users/1033850/items/GYUAERM4"],"uri":["http://zotero.org/users/1033850/items/GYUAERM4"],"itemData":{"id":4920,"type":"article-journal","abstract":"Aim: Tunable size ultrasmall superparamagnetic iron oxide (USPIO) nanoparticles from 3 to 9 nm coated with polyethylene glycol phosphonate moieties have been designed for neovascularization MRI. Materials &amp; methods: USPIO were synthesized using a nonaqueous sol-gel method. An ischemia-reperfusion rat model has been chosen for neo-angiogenesis and scanned on MRI after injection of different sized USPIO. Histological studies have been performed for USPIO localization within the tissue. Results: The magnetic properties and consequently their MRI relaxivities are drastically dependent on the crystalline core size. In vivo MRI spots were observed specifically in the ischemic area. The best MRI contrast within neovascularization is generated by 6 nm nanoparticles proving that compromise between T2 relaxivity and physico-chemical properties is essential for the design of effective MRI contrast agent.","container-title":"Nanomedicine","DOI":"10.2217/nnm-2016-0177","ISSN":"1743-5889","issue":"21","journalAbbreviation":"Nanomedicine","page":"2769-2779","source":"futuremedicine.com (Atypon)","title":"USPIO size control through microwave nonaqueous sol-gel method for neoangiogenesis T2 MRI contrast agent","volume":"11","author":[{"family":"Richard","given":"Sophie"},{"family":"Eder","given":"Véronique"},{"family":"Caputo","given":"Gianvito"},{"family":"Journé","given":"Clément"},{"family":"Ou","given":"Phalla"},{"family":"Bolley","given":"Julie"},{"family":"Louedec","given":"Liliane"},{"family":"Guenin","given":"Erwann"},{"family":"Motte","given":"Laurence"},{"family":"Pinna","given":"Nicola"},{"family":"Lalatonne","given":"Yoann"}],"issued":{"date-parts":[["2016",10,14]]}}}],"schema":"https://github.com/citation-style-language/schema/raw/master/csl-citation.json"} </w:instrText>
      </w:r>
      <w:r w:rsidRPr="00293BF4">
        <w:fldChar w:fldCharType="separate"/>
      </w:r>
      <w:r w:rsidR="00D02CEC" w:rsidRPr="00293BF4">
        <w:rPr>
          <w:sz w:val="22"/>
          <w:vertAlign w:val="superscript"/>
        </w:rPr>
        <w:t>28</w:t>
      </w:r>
      <w:r w:rsidRPr="00293BF4">
        <w:fldChar w:fldCharType="end"/>
      </w:r>
      <w:r w:rsidRPr="00293BF4">
        <w:t xml:space="preserve">. </w:t>
      </w:r>
      <w:r w:rsidR="005E6585" w:rsidRPr="00293BF4">
        <w:t xml:space="preserve">Nevertheless, </w:t>
      </w:r>
      <w:r w:rsidR="00AE280B">
        <w:t xml:space="preserve">the </w:t>
      </w:r>
      <w:r w:rsidR="00CA7304" w:rsidRPr="00293BF4">
        <w:t>microwave</w:t>
      </w:r>
      <w:r w:rsidR="00D12FE5" w:rsidRPr="00293BF4">
        <w:t>-</w:t>
      </w:r>
      <w:r w:rsidR="00CA7304" w:rsidRPr="00293BF4">
        <w:t>assisted non-aqueous sol-</w:t>
      </w:r>
      <w:r w:rsidR="005E6585" w:rsidRPr="00293BF4">
        <w:t>gel route</w:t>
      </w:r>
      <w:r w:rsidR="00483D71">
        <w:t xml:space="preserve"> has an</w:t>
      </w:r>
      <w:r w:rsidR="005E6585" w:rsidRPr="00293BF4">
        <w:t xml:space="preserve"> upper size limit of </w:t>
      </w:r>
      <w:r w:rsidR="00CA7304" w:rsidRPr="00293BF4">
        <w:t xml:space="preserve">the </w:t>
      </w:r>
      <w:r w:rsidR="005E6585" w:rsidRPr="00293BF4">
        <w:t xml:space="preserve">obtained nanoparticles </w:t>
      </w:r>
      <w:r w:rsidR="00483D71">
        <w:t>of</w:t>
      </w:r>
      <w:r w:rsidR="005E6585" w:rsidRPr="00293BF4">
        <w:t xml:space="preserve"> around 12 nm. This procedure would not be adapted for application</w:t>
      </w:r>
      <w:r w:rsidR="00CA7304" w:rsidRPr="00293BF4">
        <w:t>s</w:t>
      </w:r>
      <w:r w:rsidR="005E6585" w:rsidRPr="00293BF4">
        <w:t xml:space="preserve"> using ferromagnetic particles at room temperature. </w:t>
      </w:r>
      <w:r w:rsidRPr="00293BF4">
        <w:t>In addition to the core synthesis, another main feature to be considered is the coating. Lying at the surface of the nanoparticle</w:t>
      </w:r>
      <w:r w:rsidR="00483D71">
        <w:t>, the coating</w:t>
      </w:r>
      <w:r w:rsidRPr="00293BF4">
        <w:t xml:space="preserve"> act as </w:t>
      </w:r>
      <w:r w:rsidR="00483D71">
        <w:t xml:space="preserve">an </w:t>
      </w:r>
      <w:r w:rsidRPr="00293BF4">
        <w:t xml:space="preserve">anchoring molecule, helping the targeted internalization of the nanoparticles, or it can protect the nanoparticle from degradation. Since benzyl alcohol acts as </w:t>
      </w:r>
      <w:r w:rsidR="00483D71">
        <w:t xml:space="preserve">an </w:t>
      </w:r>
      <w:r w:rsidRPr="00293BF4">
        <w:t xml:space="preserve">oxygen source and </w:t>
      </w:r>
      <w:r w:rsidR="003B2ECE">
        <w:t xml:space="preserve">a </w:t>
      </w:r>
      <w:r w:rsidRPr="00293BF4">
        <w:t xml:space="preserve">ligand at the same time, bare nanoparticles are produced without the need </w:t>
      </w:r>
      <w:r w:rsidR="00483D71">
        <w:t>for</w:t>
      </w:r>
      <w:r w:rsidRPr="00293BF4">
        <w:t xml:space="preserve"> additional surfactants or ligands. The nanoparticles are then easily surface functionalized after synthesis without </w:t>
      </w:r>
      <w:r w:rsidR="00483D71">
        <w:t xml:space="preserve">a </w:t>
      </w:r>
      <w:r w:rsidRPr="00293BF4">
        <w:t>surfactant exchange process.</w:t>
      </w:r>
    </w:p>
    <w:p w14:paraId="6196E336" w14:textId="77777777" w:rsidR="00AE280B" w:rsidRPr="00293BF4" w:rsidRDefault="00AE280B" w:rsidP="003B2ECE">
      <w:pPr>
        <w:contextualSpacing/>
      </w:pPr>
    </w:p>
    <w:p w14:paraId="54044E28" w14:textId="23D09B9F" w:rsidR="007A4638" w:rsidRPr="00293BF4" w:rsidRDefault="007A4638" w:rsidP="003B2ECE">
      <w:pPr>
        <w:contextualSpacing/>
      </w:pPr>
      <w:r w:rsidRPr="00293BF4">
        <w:t xml:space="preserve">Herein, two types of nanoparticles are assessed that possess </w:t>
      </w:r>
      <w:r w:rsidR="00483D71">
        <w:t>the</w:t>
      </w:r>
      <w:r w:rsidRPr="00293BF4">
        <w:t xml:space="preserve"> same core and differ in the coating. The core is synthesized using a fast and highly efficient microwave based technique. The two coatings compared consist </w:t>
      </w:r>
      <w:r w:rsidR="00483D71">
        <w:t>of</w:t>
      </w:r>
      <w:r w:rsidRPr="00293BF4">
        <w:t xml:space="preserve"> citric acid, one of the most used as coating agent in biomedical applications</w:t>
      </w:r>
      <w:r w:rsidRPr="00293BF4">
        <w:fldChar w:fldCharType="begin"/>
      </w:r>
      <w:r w:rsidR="00D02CEC" w:rsidRPr="00293BF4">
        <w:instrText xml:space="preserve"> ADDIN ZOTERO_ITEM CSL_CITATION {"citationID":"DNbLHIaW","properties":{"formattedCitation":"\\super 29, 30\\nosupersub{}","plainCitation":"29, 30","noteIndex":0},"citationItems":[{"id":"sbTLZ3Ov/eVkHCNny","uris":["http://zotero.org/users/local/rnaSkNCo/items/RCT7KYC2"],"uri":["http://zotero.org/users/local/rnaSkNCo/items/RCT7KYC2"],"itemData":{"id":623,"type":"article-journal","title":"Assemblies of Ferrite Nanocrystals:  Partial Orientation of the Easy Magnetic Axes","container-title":"The Journal of Physical Chemistry B","page":"53-58","volume":"105","issue":"1","source":"ACS Publications","abstract":"In the present paper, it is demonstrated that by slow evaporation on a substrate of a ferrofluid made of maghemite nanocrystals, in an applied magnetic field, the nanocrystals are organized in ribbons. The magnetization easy axes are partially oriented. The orientation of the axes strongly depends on the strength of the applied field used during the deposition process.","DOI":"10.1021/jp002243j","ISSN":"1520-6106","shortTitle":"Assemblies of Ferrite Nanocrystals","journalAbbreviation":"J. Phys. Chem. B","author":[{"family":"Ngo","given":"A. T."},{"family":"Pileni","given":"M. P."}],"issued":{"date-parts":[["2001",1,1]]}},"label":"page"},{"id":"sbTLZ3Ov/fpWl8iJa","uris":["http://zotero.org/users/local/rnaSkNCo/items/DRMAULMA"],"uri":["http://zotero.org/users/local/rnaSkNCo/items/DRMAULMA"],"itemData":{"id":627,"type":"article-journal","title":"Effect of synthesis conditions on the properties of citric-acid coated iron oxide nanoparticles","container-title":"Microelectronic Engineering","page":"329-334","volume":"110","source":"ScienceDirect","abstract":"Citric acid is a widely accepted coating material in nanoparticle fabrication for biomedical applications while iron oxide is one popular magnetic material with excellent properties for use in nanoparticle form. However, the effect of synthesis conditions on the properties of iron oxide nanoparticles is not sufficiently understood. Here, citric-acid coated iron oxide nanoparticles were synthesized based on the co-precipitation method through both one-step and two-step process, respectively. The citric acid was added at different stages, and various coating temperatures were used in the two-step process. The nanoparticles were characterized by multiple techniques including Fourier transform infrared spectroscopy, transmission electron microscopy, dynamic light scattering, thermogravimetric analysis, and vibrating sample magnetometry. It was found that the addition of citric acid at different stages can alter the nanoparticle core size, while the coating temperature affects citric acid adsorption around nanoparticles surface and alters the nanoparticle hydrodynamic size. The effect of citric-acid coating on the magnetic behavior was also investigated on 9nm and 25nm iron oxide nanoparticles.","DOI":"10.1016/j.mee.2013.02.045","ISSN":"0167-9317","journalAbbreviation":"Microelectronic Engineering","author":[{"family":"Li","given":"L."},{"family":"Mak","given":"K. Y."},{"family":"Leung","given":"C. W."},{"family":"Chan","given":"K. Y."},{"family":"Chan","given":"W. K."},{"family":"Zhong","given":"W."},{"family":"Pong","given":"P. W. T."}],"issued":{"date-parts":[["2013",10,1]]}},"label":"page"}],"schema":"https://github.com/citation-style-language/schema/raw/master/csl-citation.json"} </w:instrText>
      </w:r>
      <w:r w:rsidRPr="00293BF4">
        <w:fldChar w:fldCharType="separate"/>
      </w:r>
      <w:r w:rsidR="00D02CEC" w:rsidRPr="00293BF4">
        <w:rPr>
          <w:sz w:val="22"/>
          <w:vertAlign w:val="superscript"/>
        </w:rPr>
        <w:t>29,30</w:t>
      </w:r>
      <w:r w:rsidRPr="00293BF4">
        <w:fldChar w:fldCharType="end"/>
      </w:r>
      <w:r w:rsidRPr="00293BF4">
        <w:t>, and polyacrylic acid (PAA), a polymeric coating with a high number of chelating functions. VSM magnetometry measurements are then used first to quantify the nanoparticle uptake by the cells, and then as a direct assessment of the nanoparticle structural integrity upon internalization in stem cells. Results demonstrate that the incubation concentration impacts nanoparticle uptake and that the coating influences their degradation, with the large number of anchoring molecules of PAA protecting the core from degradation.</w:t>
      </w:r>
    </w:p>
    <w:p w14:paraId="443736EA" w14:textId="77777777" w:rsidR="007A4DD6" w:rsidRPr="00293BF4" w:rsidRDefault="007A4DD6" w:rsidP="003B2ECE">
      <w:pPr>
        <w:contextualSpacing/>
        <w:rPr>
          <w:color w:val="808080" w:themeColor="background1" w:themeShade="80"/>
        </w:rPr>
      </w:pPr>
    </w:p>
    <w:p w14:paraId="15427571" w14:textId="2C3F4502" w:rsidR="00001169" w:rsidRDefault="006305D7" w:rsidP="003B2ECE">
      <w:pPr>
        <w:contextualSpacing/>
      </w:pPr>
      <w:r w:rsidRPr="00293BF4">
        <w:rPr>
          <w:b/>
        </w:rPr>
        <w:t>PROTOCOL:</w:t>
      </w:r>
      <w:r w:rsidRPr="00293BF4">
        <w:t xml:space="preserve"> </w:t>
      </w:r>
    </w:p>
    <w:p w14:paraId="12472270" w14:textId="77777777" w:rsidR="00483D71" w:rsidRPr="00293BF4" w:rsidRDefault="00483D71" w:rsidP="003B2ECE">
      <w:pPr>
        <w:contextualSpacing/>
        <w:rPr>
          <w:lang w:val="fr-FR"/>
        </w:rPr>
      </w:pPr>
    </w:p>
    <w:p w14:paraId="31A04000" w14:textId="77777777" w:rsidR="007A4638" w:rsidRPr="00D201CB" w:rsidRDefault="007A4638" w:rsidP="003B2ECE">
      <w:pPr>
        <w:pStyle w:val="ListParagraph"/>
        <w:widowControl/>
        <w:numPr>
          <w:ilvl w:val="0"/>
          <w:numId w:val="26"/>
        </w:numPr>
        <w:autoSpaceDE/>
        <w:autoSpaceDN/>
        <w:adjustRightInd/>
        <w:ind w:left="0" w:firstLine="0"/>
        <w:rPr>
          <w:b/>
          <w:bCs/>
          <w:highlight w:val="yellow"/>
        </w:rPr>
      </w:pPr>
      <w:r w:rsidRPr="00D201CB">
        <w:rPr>
          <w:b/>
          <w:bCs/>
          <w:highlight w:val="yellow"/>
        </w:rPr>
        <w:t>Synthesis of magnetic nanoparticles</w:t>
      </w:r>
    </w:p>
    <w:p w14:paraId="6BC41292" w14:textId="77777777" w:rsidR="00384E16" w:rsidRPr="00293BF4" w:rsidRDefault="00384E16" w:rsidP="003B2ECE">
      <w:pPr>
        <w:pStyle w:val="ListParagraph"/>
        <w:widowControl/>
        <w:autoSpaceDE/>
        <w:autoSpaceDN/>
        <w:adjustRightInd/>
        <w:ind w:left="0"/>
      </w:pPr>
    </w:p>
    <w:p w14:paraId="5C094B52" w14:textId="77777777" w:rsidR="007A4638" w:rsidRPr="00293BF4" w:rsidRDefault="007A4638" w:rsidP="003B2ECE">
      <w:pPr>
        <w:pStyle w:val="ListParagraph"/>
        <w:widowControl/>
        <w:numPr>
          <w:ilvl w:val="1"/>
          <w:numId w:val="27"/>
        </w:numPr>
        <w:autoSpaceDE/>
        <w:autoSpaceDN/>
        <w:adjustRightInd/>
        <w:ind w:left="0" w:firstLine="0"/>
      </w:pPr>
      <w:r w:rsidRPr="00293BF4">
        <w:t>Core synthesis – microwave-assisted</w:t>
      </w:r>
    </w:p>
    <w:p w14:paraId="6B9B725C" w14:textId="77777777" w:rsidR="00384E16" w:rsidRPr="00293BF4" w:rsidRDefault="00384E16" w:rsidP="003B2ECE">
      <w:pPr>
        <w:pStyle w:val="ListParagraph"/>
        <w:widowControl/>
        <w:autoSpaceDE/>
        <w:autoSpaceDN/>
        <w:adjustRightInd/>
        <w:ind w:left="0"/>
      </w:pPr>
    </w:p>
    <w:p w14:paraId="457F3100" w14:textId="5219C743" w:rsidR="007A4638" w:rsidRPr="00293BF4" w:rsidRDefault="007A4638" w:rsidP="003B2ECE">
      <w:pPr>
        <w:pStyle w:val="ListParagraph"/>
        <w:widowControl/>
        <w:numPr>
          <w:ilvl w:val="2"/>
          <w:numId w:val="27"/>
        </w:numPr>
        <w:autoSpaceDE/>
        <w:autoSpaceDN/>
        <w:adjustRightInd/>
        <w:ind w:left="0" w:firstLine="0"/>
        <w:rPr>
          <w:highlight w:val="yellow"/>
        </w:rPr>
      </w:pPr>
      <w:r w:rsidRPr="00293BF4">
        <w:rPr>
          <w:highlight w:val="yellow"/>
        </w:rPr>
        <w:t>Dissolve 400</w:t>
      </w:r>
      <w:r w:rsidR="00483D71">
        <w:rPr>
          <w:highlight w:val="yellow"/>
        </w:rPr>
        <w:t xml:space="preserve"> </w:t>
      </w:r>
      <w:r w:rsidRPr="00293BF4">
        <w:rPr>
          <w:highlight w:val="yellow"/>
        </w:rPr>
        <w:t xml:space="preserve">mg of </w:t>
      </w:r>
      <w:proofErr w:type="gramStart"/>
      <w:r w:rsidRPr="00293BF4">
        <w:rPr>
          <w:highlight w:val="yellow"/>
        </w:rPr>
        <w:t>iron(</w:t>
      </w:r>
      <w:proofErr w:type="gramEnd"/>
      <w:r w:rsidRPr="00293BF4">
        <w:rPr>
          <w:highlight w:val="yellow"/>
        </w:rPr>
        <w:t>III) acetylacetonate (&gt;99.9%) in 10</w:t>
      </w:r>
      <w:r w:rsidR="00483D71">
        <w:rPr>
          <w:highlight w:val="yellow"/>
        </w:rPr>
        <w:t xml:space="preserve"> mL</w:t>
      </w:r>
      <w:r w:rsidRPr="00293BF4">
        <w:rPr>
          <w:highlight w:val="yellow"/>
        </w:rPr>
        <w:t xml:space="preserve"> of </w:t>
      </w:r>
      <w:r w:rsidR="00D201CB">
        <w:rPr>
          <w:highlight w:val="yellow"/>
        </w:rPr>
        <w:t>b</w:t>
      </w:r>
      <w:r w:rsidRPr="00293BF4">
        <w:rPr>
          <w:highlight w:val="yellow"/>
        </w:rPr>
        <w:t>enzyl alcohol (BA, 99.8%)</w:t>
      </w:r>
      <w:r w:rsidR="005E6585" w:rsidRPr="00293BF4">
        <w:rPr>
          <w:highlight w:val="yellow"/>
        </w:rPr>
        <w:t xml:space="preserve"> within a 30</w:t>
      </w:r>
      <w:r w:rsidR="00483D71">
        <w:rPr>
          <w:highlight w:val="yellow"/>
        </w:rPr>
        <w:t xml:space="preserve"> mL</w:t>
      </w:r>
      <w:r w:rsidR="005E6585" w:rsidRPr="00293BF4">
        <w:rPr>
          <w:highlight w:val="yellow"/>
        </w:rPr>
        <w:t xml:space="preserve"> </w:t>
      </w:r>
      <w:proofErr w:type="spellStart"/>
      <w:r w:rsidR="005E6585" w:rsidRPr="00293BF4">
        <w:rPr>
          <w:highlight w:val="yellow"/>
        </w:rPr>
        <w:t>monowave</w:t>
      </w:r>
      <w:proofErr w:type="spellEnd"/>
      <w:r w:rsidR="005E6585" w:rsidRPr="00293BF4">
        <w:rPr>
          <w:highlight w:val="yellow"/>
        </w:rPr>
        <w:t xml:space="preserve"> glass vial</w:t>
      </w:r>
      <w:r w:rsidRPr="00293BF4">
        <w:rPr>
          <w:highlight w:val="yellow"/>
        </w:rPr>
        <w:t>.</w:t>
      </w:r>
    </w:p>
    <w:p w14:paraId="3B87B753" w14:textId="77777777" w:rsidR="00384E16" w:rsidRPr="00293BF4" w:rsidRDefault="00384E16" w:rsidP="003B2ECE">
      <w:pPr>
        <w:pStyle w:val="ListParagraph"/>
        <w:widowControl/>
        <w:autoSpaceDE/>
        <w:autoSpaceDN/>
        <w:adjustRightInd/>
        <w:ind w:left="0"/>
        <w:rPr>
          <w:highlight w:val="yellow"/>
        </w:rPr>
      </w:pPr>
    </w:p>
    <w:p w14:paraId="6090BB53" w14:textId="5149BA3D" w:rsidR="007A4638" w:rsidRPr="00293BF4" w:rsidRDefault="007A4638" w:rsidP="003B2ECE">
      <w:pPr>
        <w:pStyle w:val="ListParagraph"/>
        <w:widowControl/>
        <w:numPr>
          <w:ilvl w:val="2"/>
          <w:numId w:val="27"/>
        </w:numPr>
        <w:autoSpaceDE/>
        <w:autoSpaceDN/>
        <w:adjustRightInd/>
        <w:ind w:left="0" w:firstLine="0"/>
        <w:rPr>
          <w:highlight w:val="yellow"/>
        </w:rPr>
      </w:pPr>
      <w:r w:rsidRPr="00293BF4">
        <w:rPr>
          <w:highlight w:val="yellow"/>
        </w:rPr>
        <w:t>Increase the temperature of the suspension</w:t>
      </w:r>
      <w:r w:rsidR="004A03B7">
        <w:rPr>
          <w:highlight w:val="yellow"/>
        </w:rPr>
        <w:t xml:space="preserve"> from 25</w:t>
      </w:r>
      <w:r w:rsidRPr="00293BF4">
        <w:rPr>
          <w:highlight w:val="yellow"/>
        </w:rPr>
        <w:t xml:space="preserve"> to 250</w:t>
      </w:r>
      <w:r w:rsidR="00D201CB">
        <w:rPr>
          <w:highlight w:val="yellow"/>
        </w:rPr>
        <w:t xml:space="preserve"> </w:t>
      </w:r>
      <w:r w:rsidRPr="00293BF4">
        <w:rPr>
          <w:highlight w:val="yellow"/>
        </w:rPr>
        <w:t xml:space="preserve">°C </w:t>
      </w:r>
      <w:r w:rsidR="00D201CB">
        <w:rPr>
          <w:highlight w:val="yellow"/>
        </w:rPr>
        <w:t>in</w:t>
      </w:r>
      <w:r w:rsidRPr="00293BF4">
        <w:rPr>
          <w:highlight w:val="yellow"/>
        </w:rPr>
        <w:t xml:space="preserve"> 20 </w:t>
      </w:r>
      <w:r w:rsidR="00D201CB">
        <w:rPr>
          <w:highlight w:val="yellow"/>
        </w:rPr>
        <w:t>min</w:t>
      </w:r>
      <w:r w:rsidR="004A03B7">
        <w:rPr>
          <w:highlight w:val="yellow"/>
        </w:rPr>
        <w:t xml:space="preserve"> (</w:t>
      </w:r>
      <w:r w:rsidR="003B2ECE">
        <w:rPr>
          <w:highlight w:val="yellow"/>
        </w:rPr>
        <w:t xml:space="preserve">at a </w:t>
      </w:r>
      <w:r w:rsidR="004A03B7">
        <w:rPr>
          <w:highlight w:val="yellow"/>
        </w:rPr>
        <w:t xml:space="preserve">rate </w:t>
      </w:r>
      <w:r w:rsidR="003B2ECE">
        <w:rPr>
          <w:highlight w:val="yellow"/>
        </w:rPr>
        <w:t xml:space="preserve">of </w:t>
      </w:r>
      <w:r w:rsidR="004A03B7">
        <w:rPr>
          <w:highlight w:val="yellow"/>
        </w:rPr>
        <w:t>11.25 °C</w:t>
      </w:r>
      <w:r w:rsidR="003B2ECE">
        <w:rPr>
          <w:highlight w:val="yellow"/>
        </w:rPr>
        <w:t>/</w:t>
      </w:r>
      <w:r w:rsidR="004A03B7">
        <w:rPr>
          <w:highlight w:val="yellow"/>
        </w:rPr>
        <w:t>m</w:t>
      </w:r>
      <w:r w:rsidR="003B2ECE">
        <w:rPr>
          <w:highlight w:val="yellow"/>
        </w:rPr>
        <w:t>i</w:t>
      </w:r>
      <w:r w:rsidR="004A03B7">
        <w:rPr>
          <w:highlight w:val="yellow"/>
        </w:rPr>
        <w:t>n)</w:t>
      </w:r>
      <w:r w:rsidRPr="00293BF4">
        <w:rPr>
          <w:highlight w:val="yellow"/>
        </w:rPr>
        <w:t xml:space="preserve"> and maintain it at 250</w:t>
      </w:r>
      <w:r w:rsidR="00D201CB">
        <w:rPr>
          <w:highlight w:val="yellow"/>
        </w:rPr>
        <w:t xml:space="preserve"> </w:t>
      </w:r>
      <w:r w:rsidRPr="00293BF4">
        <w:rPr>
          <w:highlight w:val="yellow"/>
        </w:rPr>
        <w:t xml:space="preserve">°C for 30 </w:t>
      </w:r>
      <w:r w:rsidR="00D201CB">
        <w:rPr>
          <w:highlight w:val="yellow"/>
        </w:rPr>
        <w:t>min</w:t>
      </w:r>
      <w:r w:rsidRPr="00293BF4">
        <w:rPr>
          <w:highlight w:val="yellow"/>
        </w:rPr>
        <w:t xml:space="preserve"> using a </w:t>
      </w:r>
      <w:r w:rsidR="005E6585" w:rsidRPr="00293BF4">
        <w:rPr>
          <w:highlight w:val="yellow"/>
        </w:rPr>
        <w:t>microwave reactor</w:t>
      </w:r>
      <w:r w:rsidRPr="00293BF4">
        <w:rPr>
          <w:highlight w:val="yellow"/>
        </w:rPr>
        <w:t>.</w:t>
      </w:r>
    </w:p>
    <w:p w14:paraId="2B6F46A1" w14:textId="77777777" w:rsidR="00384E16" w:rsidRPr="00293BF4" w:rsidRDefault="00384E16" w:rsidP="003B2ECE">
      <w:pPr>
        <w:pStyle w:val="ListParagraph"/>
        <w:ind w:left="0"/>
        <w:rPr>
          <w:highlight w:val="yellow"/>
        </w:rPr>
      </w:pPr>
    </w:p>
    <w:p w14:paraId="6ECD1A67" w14:textId="7C85B02D" w:rsidR="007A4638" w:rsidRPr="00293BF4" w:rsidRDefault="00A874F0" w:rsidP="003B2ECE">
      <w:pPr>
        <w:pStyle w:val="ListParagraph"/>
        <w:widowControl/>
        <w:numPr>
          <w:ilvl w:val="2"/>
          <w:numId w:val="27"/>
        </w:numPr>
        <w:autoSpaceDE/>
        <w:autoSpaceDN/>
        <w:adjustRightInd/>
        <w:ind w:left="0" w:firstLine="0"/>
      </w:pPr>
      <w:r w:rsidRPr="00293BF4">
        <w:rPr>
          <w:highlight w:val="yellow"/>
        </w:rPr>
        <w:t>Transfer t</w:t>
      </w:r>
      <w:r w:rsidR="007A4638" w:rsidRPr="00293BF4">
        <w:rPr>
          <w:highlight w:val="yellow"/>
        </w:rPr>
        <w:t>he resulting nanoparticle</w:t>
      </w:r>
      <w:r w:rsidR="0080682F" w:rsidRPr="00293BF4">
        <w:rPr>
          <w:highlight w:val="yellow"/>
        </w:rPr>
        <w:t>s</w:t>
      </w:r>
      <w:r w:rsidR="007A4638" w:rsidRPr="00293BF4">
        <w:rPr>
          <w:highlight w:val="yellow"/>
        </w:rPr>
        <w:t xml:space="preserve"> </w:t>
      </w:r>
      <w:r w:rsidR="0080682F" w:rsidRPr="00293BF4">
        <w:rPr>
          <w:highlight w:val="yellow"/>
        </w:rPr>
        <w:t>suspended</w:t>
      </w:r>
      <w:r w:rsidRPr="00293BF4">
        <w:rPr>
          <w:highlight w:val="yellow"/>
        </w:rPr>
        <w:t xml:space="preserve"> </w:t>
      </w:r>
      <w:r w:rsidR="007A4638" w:rsidRPr="00293BF4">
        <w:rPr>
          <w:highlight w:val="yellow"/>
        </w:rPr>
        <w:t xml:space="preserve">in benzyl </w:t>
      </w:r>
      <w:r w:rsidR="0080682F" w:rsidRPr="00293BF4">
        <w:rPr>
          <w:highlight w:val="yellow"/>
        </w:rPr>
        <w:t>alcohol</w:t>
      </w:r>
      <w:r w:rsidR="007A4638" w:rsidRPr="00293BF4">
        <w:rPr>
          <w:highlight w:val="yellow"/>
        </w:rPr>
        <w:t xml:space="preserve"> </w:t>
      </w:r>
      <w:r w:rsidR="003B2ECE">
        <w:rPr>
          <w:highlight w:val="yellow"/>
        </w:rPr>
        <w:t>to</w:t>
      </w:r>
      <w:r w:rsidR="007A4638" w:rsidRPr="00293BF4">
        <w:rPr>
          <w:highlight w:val="yellow"/>
        </w:rPr>
        <w:t xml:space="preserve"> a glass vial and separate </w:t>
      </w:r>
      <w:r w:rsidRPr="00293BF4">
        <w:rPr>
          <w:highlight w:val="yellow"/>
        </w:rPr>
        <w:t xml:space="preserve">the nanoparticles </w:t>
      </w:r>
      <w:r w:rsidR="007A4638" w:rsidRPr="00293BF4">
        <w:rPr>
          <w:highlight w:val="yellow"/>
        </w:rPr>
        <w:t>using a neodymium magnet</w:t>
      </w:r>
      <w:r w:rsidR="005E6585" w:rsidRPr="00293BF4">
        <w:rPr>
          <w:highlight w:val="yellow"/>
        </w:rPr>
        <w:t xml:space="preserve"> for 30 </w:t>
      </w:r>
      <w:r w:rsidR="00D201CB">
        <w:rPr>
          <w:highlight w:val="yellow"/>
        </w:rPr>
        <w:t>min</w:t>
      </w:r>
      <w:r w:rsidR="007A4638" w:rsidRPr="00293BF4">
        <w:rPr>
          <w:highlight w:val="yellow"/>
        </w:rPr>
        <w:t>.</w:t>
      </w:r>
    </w:p>
    <w:p w14:paraId="4D7ACD77" w14:textId="77777777" w:rsidR="00384E16" w:rsidRPr="00293BF4" w:rsidRDefault="00384E16" w:rsidP="003B2ECE">
      <w:pPr>
        <w:pStyle w:val="ListParagraph"/>
        <w:widowControl/>
        <w:autoSpaceDE/>
        <w:autoSpaceDN/>
        <w:adjustRightInd/>
        <w:ind w:left="0"/>
      </w:pPr>
    </w:p>
    <w:p w14:paraId="7B29255E" w14:textId="7C673333" w:rsidR="007A4638" w:rsidRPr="00D201CB" w:rsidRDefault="00A874F0" w:rsidP="003B2ECE">
      <w:pPr>
        <w:pStyle w:val="ListParagraph"/>
        <w:widowControl/>
        <w:numPr>
          <w:ilvl w:val="2"/>
          <w:numId w:val="27"/>
        </w:numPr>
        <w:autoSpaceDE/>
        <w:autoSpaceDN/>
        <w:adjustRightInd/>
        <w:ind w:left="0" w:firstLine="0"/>
        <w:rPr>
          <w:highlight w:val="yellow"/>
        </w:rPr>
      </w:pPr>
      <w:r w:rsidRPr="00D201CB">
        <w:rPr>
          <w:highlight w:val="yellow"/>
        </w:rPr>
        <w:t>Wash t</w:t>
      </w:r>
      <w:r w:rsidR="007A4638" w:rsidRPr="00D201CB">
        <w:rPr>
          <w:highlight w:val="yellow"/>
        </w:rPr>
        <w:t xml:space="preserve">he precipitate </w:t>
      </w:r>
      <w:r w:rsidR="00D201CB">
        <w:rPr>
          <w:highlight w:val="yellow"/>
        </w:rPr>
        <w:t>in</w:t>
      </w:r>
      <w:r w:rsidR="005E6585" w:rsidRPr="00D201CB">
        <w:rPr>
          <w:highlight w:val="yellow"/>
        </w:rPr>
        <w:t xml:space="preserve"> the previous 100</w:t>
      </w:r>
      <w:r w:rsidR="00483D71" w:rsidRPr="00D201CB">
        <w:rPr>
          <w:highlight w:val="yellow"/>
        </w:rPr>
        <w:t xml:space="preserve"> mL</w:t>
      </w:r>
      <w:r w:rsidR="005E6585" w:rsidRPr="00D201CB">
        <w:rPr>
          <w:highlight w:val="yellow"/>
        </w:rPr>
        <w:t xml:space="preserve"> glass vial </w:t>
      </w:r>
      <w:r w:rsidR="007A4638" w:rsidRPr="00D201CB">
        <w:rPr>
          <w:highlight w:val="yellow"/>
        </w:rPr>
        <w:t xml:space="preserve">with </w:t>
      </w:r>
      <w:r w:rsidR="004A03B7">
        <w:rPr>
          <w:highlight w:val="yellow"/>
        </w:rPr>
        <w:t xml:space="preserve">10 mL of </w:t>
      </w:r>
      <w:r w:rsidR="007A4638" w:rsidRPr="00D201CB">
        <w:rPr>
          <w:highlight w:val="yellow"/>
        </w:rPr>
        <w:t xml:space="preserve">dichloromethane, </w:t>
      </w:r>
      <w:r w:rsidR="00D201CB" w:rsidRPr="00D201CB">
        <w:rPr>
          <w:highlight w:val="yellow"/>
        </w:rPr>
        <w:t>1</w:t>
      </w:r>
      <w:r w:rsidR="00D201CB">
        <w:rPr>
          <w:highlight w:val="yellow"/>
        </w:rPr>
        <w:t xml:space="preserve"> </w:t>
      </w:r>
      <w:r w:rsidR="00D201CB" w:rsidRPr="00D201CB">
        <w:rPr>
          <w:highlight w:val="yellow"/>
        </w:rPr>
        <w:t xml:space="preserve">M </w:t>
      </w:r>
      <w:r w:rsidR="007A4638" w:rsidRPr="00D201CB">
        <w:rPr>
          <w:highlight w:val="yellow"/>
        </w:rPr>
        <w:t>sodium hydroxide, ethanol, pH 7 water (three times)</w:t>
      </w:r>
      <w:r w:rsidR="005E6585" w:rsidRPr="00D201CB">
        <w:rPr>
          <w:highlight w:val="yellow"/>
        </w:rPr>
        <w:t xml:space="preserve"> using a neodymium magnet for 5 </w:t>
      </w:r>
      <w:r w:rsidR="00D201CB">
        <w:rPr>
          <w:highlight w:val="yellow"/>
        </w:rPr>
        <w:t>min</w:t>
      </w:r>
      <w:r w:rsidR="005E6585" w:rsidRPr="00D201CB">
        <w:rPr>
          <w:highlight w:val="yellow"/>
        </w:rPr>
        <w:t xml:space="preserve"> each step</w:t>
      </w:r>
      <w:r w:rsidR="004A03B7">
        <w:rPr>
          <w:highlight w:val="yellow"/>
        </w:rPr>
        <w:t xml:space="preserve"> to pelletize nanoparticles and remove the supernatant</w:t>
      </w:r>
      <w:r w:rsidR="007A4638" w:rsidRPr="00D201CB">
        <w:rPr>
          <w:highlight w:val="yellow"/>
        </w:rPr>
        <w:t xml:space="preserve">. </w:t>
      </w:r>
    </w:p>
    <w:p w14:paraId="748B90DD" w14:textId="77777777" w:rsidR="00384E16" w:rsidRPr="00D201CB" w:rsidRDefault="00384E16" w:rsidP="003B2ECE">
      <w:pPr>
        <w:pStyle w:val="ListParagraph"/>
        <w:ind w:left="0"/>
        <w:rPr>
          <w:highlight w:val="yellow"/>
        </w:rPr>
      </w:pPr>
    </w:p>
    <w:p w14:paraId="07580261" w14:textId="77777777" w:rsidR="003B2ECE" w:rsidRDefault="007A4638" w:rsidP="003B2ECE">
      <w:pPr>
        <w:pStyle w:val="ListParagraph"/>
        <w:widowControl/>
        <w:numPr>
          <w:ilvl w:val="2"/>
          <w:numId w:val="27"/>
        </w:numPr>
        <w:autoSpaceDE/>
        <w:autoSpaceDN/>
        <w:adjustRightInd/>
        <w:ind w:left="0" w:firstLine="0"/>
        <w:rPr>
          <w:highlight w:val="yellow"/>
        </w:rPr>
      </w:pPr>
      <w:r w:rsidRPr="00D201CB">
        <w:rPr>
          <w:highlight w:val="yellow"/>
        </w:rPr>
        <w:t>Adjust the nanoparticle suspension in water to pH 2 using</w:t>
      </w:r>
      <w:r w:rsidR="00695747" w:rsidRPr="00D201CB">
        <w:rPr>
          <w:highlight w:val="yellow"/>
        </w:rPr>
        <w:t xml:space="preserve"> </w:t>
      </w:r>
      <w:r w:rsidR="00D201CB" w:rsidRPr="00D201CB">
        <w:rPr>
          <w:highlight w:val="yellow"/>
        </w:rPr>
        <w:t xml:space="preserve">1 M </w:t>
      </w:r>
      <w:r w:rsidRPr="00D201CB">
        <w:rPr>
          <w:highlight w:val="yellow"/>
        </w:rPr>
        <w:t xml:space="preserve">hydrochloric acid, </w:t>
      </w:r>
      <w:r w:rsidR="00D201CB">
        <w:rPr>
          <w:highlight w:val="yellow"/>
        </w:rPr>
        <w:t xml:space="preserve">and </w:t>
      </w:r>
      <w:r w:rsidRPr="00D201CB">
        <w:rPr>
          <w:highlight w:val="yellow"/>
        </w:rPr>
        <w:t xml:space="preserve">then centrifuge in </w:t>
      </w:r>
      <w:r w:rsidR="00D201CB" w:rsidRPr="00D201CB">
        <w:rPr>
          <w:highlight w:val="yellow"/>
        </w:rPr>
        <w:t xml:space="preserve">100 </w:t>
      </w:r>
      <w:proofErr w:type="spellStart"/>
      <w:r w:rsidR="00D201CB" w:rsidRPr="00D201CB">
        <w:rPr>
          <w:highlight w:val="yellow"/>
        </w:rPr>
        <w:t>kD</w:t>
      </w:r>
      <w:r w:rsidR="00D201CB">
        <w:rPr>
          <w:highlight w:val="yellow"/>
        </w:rPr>
        <w:t>a</w:t>
      </w:r>
      <w:proofErr w:type="spellEnd"/>
      <w:r w:rsidR="00D201CB" w:rsidRPr="00D201CB">
        <w:rPr>
          <w:highlight w:val="yellow"/>
        </w:rPr>
        <w:t xml:space="preserve"> </w:t>
      </w:r>
      <w:proofErr w:type="spellStart"/>
      <w:r w:rsidR="006F1D57" w:rsidRPr="00D201CB">
        <w:rPr>
          <w:highlight w:val="yellow"/>
        </w:rPr>
        <w:t>u</w:t>
      </w:r>
      <w:r w:rsidRPr="00D201CB">
        <w:rPr>
          <w:highlight w:val="yellow"/>
        </w:rPr>
        <w:t>ltracentrifugal</w:t>
      </w:r>
      <w:proofErr w:type="spellEnd"/>
      <w:r w:rsidRPr="00D201CB">
        <w:rPr>
          <w:highlight w:val="yellow"/>
        </w:rPr>
        <w:t xml:space="preserve"> filters</w:t>
      </w:r>
      <w:r w:rsidR="005E6585" w:rsidRPr="00D201CB">
        <w:rPr>
          <w:highlight w:val="yellow"/>
        </w:rPr>
        <w:t xml:space="preserve"> at 2</w:t>
      </w:r>
      <w:r w:rsidR="00D201CB">
        <w:rPr>
          <w:highlight w:val="yellow"/>
        </w:rPr>
        <w:t>,</w:t>
      </w:r>
      <w:r w:rsidR="005E6585" w:rsidRPr="00D201CB">
        <w:rPr>
          <w:highlight w:val="yellow"/>
        </w:rPr>
        <w:t>200</w:t>
      </w:r>
      <w:r w:rsidR="00D201CB">
        <w:rPr>
          <w:highlight w:val="yellow"/>
        </w:rPr>
        <w:t xml:space="preserve"> </w:t>
      </w:r>
      <w:r w:rsidR="005E6585" w:rsidRPr="00D201CB">
        <w:rPr>
          <w:highlight w:val="yellow"/>
        </w:rPr>
        <w:t>x</w:t>
      </w:r>
      <w:r w:rsidR="00D201CB">
        <w:rPr>
          <w:highlight w:val="yellow"/>
        </w:rPr>
        <w:t xml:space="preserve"> </w:t>
      </w:r>
      <w:r w:rsidR="005E6585" w:rsidRPr="00D201CB">
        <w:rPr>
          <w:i/>
          <w:iCs/>
          <w:highlight w:val="yellow"/>
        </w:rPr>
        <w:t>g</w:t>
      </w:r>
      <w:r w:rsidR="005E6585" w:rsidRPr="00D201CB">
        <w:rPr>
          <w:highlight w:val="yellow"/>
        </w:rPr>
        <w:t xml:space="preserve"> </w:t>
      </w:r>
      <w:r w:rsidR="00D201CB">
        <w:rPr>
          <w:highlight w:val="yellow"/>
        </w:rPr>
        <w:t>for</w:t>
      </w:r>
      <w:r w:rsidR="005E6585" w:rsidRPr="00D201CB">
        <w:rPr>
          <w:highlight w:val="yellow"/>
        </w:rPr>
        <w:t xml:space="preserve"> 10 </w:t>
      </w:r>
      <w:r w:rsidR="00D201CB">
        <w:rPr>
          <w:highlight w:val="yellow"/>
        </w:rPr>
        <w:t>min</w:t>
      </w:r>
      <w:r w:rsidRPr="00D201CB">
        <w:rPr>
          <w:highlight w:val="yellow"/>
        </w:rPr>
        <w:t>.</w:t>
      </w:r>
      <w:r w:rsidR="005461F3">
        <w:rPr>
          <w:highlight w:val="yellow"/>
        </w:rPr>
        <w:t xml:space="preserve"> </w:t>
      </w:r>
    </w:p>
    <w:p w14:paraId="25CAF992" w14:textId="77777777" w:rsidR="003B2ECE" w:rsidRPr="003B2ECE" w:rsidRDefault="003B2ECE" w:rsidP="003B2ECE">
      <w:pPr>
        <w:pStyle w:val="ListParagraph"/>
        <w:ind w:left="0"/>
        <w:rPr>
          <w:highlight w:val="yellow"/>
        </w:rPr>
      </w:pPr>
    </w:p>
    <w:p w14:paraId="4D698C78" w14:textId="4948C26F" w:rsidR="007A4638" w:rsidRPr="00D201CB" w:rsidRDefault="005461F3" w:rsidP="003B2ECE">
      <w:pPr>
        <w:pStyle w:val="ListParagraph"/>
        <w:widowControl/>
        <w:numPr>
          <w:ilvl w:val="2"/>
          <w:numId w:val="27"/>
        </w:numPr>
        <w:autoSpaceDE/>
        <w:autoSpaceDN/>
        <w:adjustRightInd/>
        <w:ind w:left="0" w:firstLine="0"/>
        <w:rPr>
          <w:highlight w:val="yellow"/>
        </w:rPr>
      </w:pPr>
      <w:r>
        <w:rPr>
          <w:highlight w:val="yellow"/>
        </w:rPr>
        <w:lastRenderedPageBreak/>
        <w:t xml:space="preserve">Remove the filtrate, add 12 mL of </w:t>
      </w:r>
      <w:r w:rsidRPr="00D201CB">
        <w:rPr>
          <w:highlight w:val="yellow"/>
        </w:rPr>
        <w:t>1</w:t>
      </w:r>
      <w:r>
        <w:rPr>
          <w:highlight w:val="yellow"/>
        </w:rPr>
        <w:t>0</w:t>
      </w:r>
      <w:r>
        <w:rPr>
          <w:highlight w:val="yellow"/>
          <w:vertAlign w:val="superscript"/>
        </w:rPr>
        <w:t>-2</w:t>
      </w:r>
      <w:r w:rsidRPr="00D201CB">
        <w:rPr>
          <w:highlight w:val="yellow"/>
        </w:rPr>
        <w:t xml:space="preserve"> M hydrochloric acid</w:t>
      </w:r>
      <w:r>
        <w:rPr>
          <w:highlight w:val="yellow"/>
        </w:rPr>
        <w:t xml:space="preserve"> to the </w:t>
      </w:r>
      <w:proofErr w:type="gramStart"/>
      <w:r>
        <w:rPr>
          <w:highlight w:val="yellow"/>
        </w:rPr>
        <w:t>nanoparticles</w:t>
      </w:r>
      <w:proofErr w:type="gramEnd"/>
      <w:r>
        <w:rPr>
          <w:highlight w:val="yellow"/>
        </w:rPr>
        <w:t xml:space="preserve"> solution and </w:t>
      </w:r>
      <w:r w:rsidRPr="00D201CB">
        <w:rPr>
          <w:highlight w:val="yellow"/>
        </w:rPr>
        <w:t xml:space="preserve">centrifuge in 100 </w:t>
      </w:r>
      <w:proofErr w:type="spellStart"/>
      <w:r w:rsidRPr="00D201CB">
        <w:rPr>
          <w:highlight w:val="yellow"/>
        </w:rPr>
        <w:t>kD</w:t>
      </w:r>
      <w:r>
        <w:rPr>
          <w:highlight w:val="yellow"/>
        </w:rPr>
        <w:t>a</w:t>
      </w:r>
      <w:proofErr w:type="spellEnd"/>
      <w:r w:rsidRPr="00D201CB">
        <w:rPr>
          <w:highlight w:val="yellow"/>
        </w:rPr>
        <w:t xml:space="preserve"> </w:t>
      </w:r>
      <w:proofErr w:type="spellStart"/>
      <w:r w:rsidRPr="00D201CB">
        <w:rPr>
          <w:highlight w:val="yellow"/>
        </w:rPr>
        <w:t>ultracentrifugal</w:t>
      </w:r>
      <w:proofErr w:type="spellEnd"/>
      <w:r w:rsidRPr="00D201CB">
        <w:rPr>
          <w:highlight w:val="yellow"/>
        </w:rPr>
        <w:t xml:space="preserve"> filters at 2</w:t>
      </w:r>
      <w:r>
        <w:rPr>
          <w:highlight w:val="yellow"/>
        </w:rPr>
        <w:t>,</w:t>
      </w:r>
      <w:r w:rsidRPr="00D201CB">
        <w:rPr>
          <w:highlight w:val="yellow"/>
        </w:rPr>
        <w:t>200</w:t>
      </w:r>
      <w:r>
        <w:rPr>
          <w:highlight w:val="yellow"/>
        </w:rPr>
        <w:t xml:space="preserve"> </w:t>
      </w:r>
      <w:r w:rsidRPr="00D201CB">
        <w:rPr>
          <w:highlight w:val="yellow"/>
        </w:rPr>
        <w:t>x</w:t>
      </w:r>
      <w:r>
        <w:rPr>
          <w:highlight w:val="yellow"/>
        </w:rPr>
        <w:t xml:space="preserve"> </w:t>
      </w:r>
      <w:r w:rsidRPr="00D201CB">
        <w:rPr>
          <w:i/>
          <w:iCs/>
          <w:highlight w:val="yellow"/>
        </w:rPr>
        <w:t>g</w:t>
      </w:r>
      <w:r w:rsidRPr="00D201CB">
        <w:rPr>
          <w:highlight w:val="yellow"/>
        </w:rPr>
        <w:t xml:space="preserve"> </w:t>
      </w:r>
      <w:r>
        <w:rPr>
          <w:highlight w:val="yellow"/>
        </w:rPr>
        <w:t>for</w:t>
      </w:r>
      <w:r w:rsidRPr="00D201CB">
        <w:rPr>
          <w:highlight w:val="yellow"/>
        </w:rPr>
        <w:t xml:space="preserve"> 10 </w:t>
      </w:r>
      <w:r>
        <w:rPr>
          <w:highlight w:val="yellow"/>
        </w:rPr>
        <w:t>min (three times). Then dilute</w:t>
      </w:r>
      <w:r w:rsidR="003B2ECE">
        <w:rPr>
          <w:highlight w:val="yellow"/>
        </w:rPr>
        <w:t xml:space="preserve"> </w:t>
      </w:r>
      <w:r>
        <w:rPr>
          <w:highlight w:val="yellow"/>
        </w:rPr>
        <w:t xml:space="preserve">the nanoparticles solution within 10 mL of </w:t>
      </w:r>
      <w:r w:rsidRPr="00D201CB">
        <w:rPr>
          <w:highlight w:val="yellow"/>
        </w:rPr>
        <w:t>1</w:t>
      </w:r>
      <w:r>
        <w:rPr>
          <w:highlight w:val="yellow"/>
        </w:rPr>
        <w:t>0</w:t>
      </w:r>
      <w:r>
        <w:rPr>
          <w:highlight w:val="yellow"/>
          <w:vertAlign w:val="superscript"/>
        </w:rPr>
        <w:t>-2</w:t>
      </w:r>
      <w:r w:rsidRPr="00D201CB">
        <w:rPr>
          <w:highlight w:val="yellow"/>
        </w:rPr>
        <w:t xml:space="preserve"> M hydrochloric acid</w:t>
      </w:r>
      <w:r>
        <w:rPr>
          <w:highlight w:val="yellow"/>
        </w:rPr>
        <w:t xml:space="preserve"> before </w:t>
      </w:r>
      <w:r w:rsidR="003B2ECE">
        <w:rPr>
          <w:highlight w:val="yellow"/>
        </w:rPr>
        <w:t>coating</w:t>
      </w:r>
      <w:r>
        <w:rPr>
          <w:highlight w:val="yellow"/>
        </w:rPr>
        <w:t>.</w:t>
      </w:r>
    </w:p>
    <w:p w14:paraId="653EADC2" w14:textId="77777777" w:rsidR="007A4638" w:rsidRPr="00293BF4" w:rsidRDefault="007A4638" w:rsidP="003B2ECE">
      <w:pPr>
        <w:contextualSpacing/>
      </w:pPr>
    </w:p>
    <w:p w14:paraId="309CE756" w14:textId="77777777" w:rsidR="007A4638" w:rsidRPr="00293BF4" w:rsidRDefault="007A4638" w:rsidP="003B2ECE">
      <w:pPr>
        <w:pStyle w:val="ListParagraph"/>
        <w:widowControl/>
        <w:numPr>
          <w:ilvl w:val="1"/>
          <w:numId w:val="27"/>
        </w:numPr>
        <w:autoSpaceDE/>
        <w:autoSpaceDN/>
        <w:adjustRightInd/>
        <w:ind w:left="0" w:firstLine="0"/>
      </w:pPr>
      <w:r w:rsidRPr="00293BF4">
        <w:t>Coating</w:t>
      </w:r>
    </w:p>
    <w:p w14:paraId="0E638B63" w14:textId="77777777" w:rsidR="00384E16" w:rsidRPr="00293BF4" w:rsidRDefault="00384E16" w:rsidP="003B2ECE">
      <w:pPr>
        <w:pStyle w:val="ListParagraph"/>
        <w:widowControl/>
        <w:autoSpaceDE/>
        <w:autoSpaceDN/>
        <w:adjustRightInd/>
        <w:ind w:left="0"/>
      </w:pPr>
    </w:p>
    <w:p w14:paraId="1BE710D6" w14:textId="1B736A0B" w:rsidR="007A4638" w:rsidRPr="00293BF4" w:rsidRDefault="007A4638" w:rsidP="003B2ECE">
      <w:pPr>
        <w:pStyle w:val="ListParagraph"/>
        <w:widowControl/>
        <w:numPr>
          <w:ilvl w:val="2"/>
          <w:numId w:val="27"/>
        </w:numPr>
        <w:autoSpaceDE/>
        <w:autoSpaceDN/>
        <w:adjustRightInd/>
        <w:ind w:left="0" w:firstLine="0"/>
      </w:pPr>
      <w:r w:rsidRPr="00293BF4">
        <w:t xml:space="preserve">Dilute </w:t>
      </w:r>
      <w:r w:rsidR="005E6585" w:rsidRPr="00293BF4">
        <w:t xml:space="preserve">175 mg of </w:t>
      </w:r>
      <w:r w:rsidRPr="00293BF4">
        <w:t>citric acid and polyacrylic acid in water at pH</w:t>
      </w:r>
      <w:r w:rsidR="00D201CB">
        <w:t xml:space="preserve"> </w:t>
      </w:r>
      <w:r w:rsidRPr="00293BF4">
        <w:t>2</w:t>
      </w:r>
      <w:r w:rsidR="005E6585" w:rsidRPr="00293BF4">
        <w:t xml:space="preserve"> </w:t>
      </w:r>
      <w:r w:rsidR="00D201CB">
        <w:t>in</w:t>
      </w:r>
      <w:r w:rsidR="005E6585" w:rsidRPr="00293BF4">
        <w:t xml:space="preserve"> a 100</w:t>
      </w:r>
      <w:r w:rsidR="00483D71">
        <w:t xml:space="preserve"> mL</w:t>
      </w:r>
      <w:r w:rsidR="005E6585" w:rsidRPr="00293BF4">
        <w:t xml:space="preserve"> glass vial</w:t>
      </w:r>
      <w:r w:rsidR="002828B9" w:rsidRPr="00293BF4">
        <w:t xml:space="preserve"> and adjusted the pH to 2 with </w:t>
      </w:r>
      <w:r w:rsidR="0080682F" w:rsidRPr="00293BF4">
        <w:t>a</w:t>
      </w:r>
      <w:r w:rsidR="002828B9" w:rsidRPr="00293BF4">
        <w:t xml:space="preserve"> </w:t>
      </w:r>
      <w:r w:rsidR="00D201CB" w:rsidRPr="00293BF4">
        <w:t>1 M hydrochloric</w:t>
      </w:r>
      <w:r w:rsidR="002828B9" w:rsidRPr="00293BF4">
        <w:t xml:space="preserve"> acid solution.</w:t>
      </w:r>
    </w:p>
    <w:p w14:paraId="0A7D9A3E" w14:textId="77777777" w:rsidR="00384E16" w:rsidRPr="00293BF4" w:rsidRDefault="00384E16" w:rsidP="003B2ECE">
      <w:pPr>
        <w:pStyle w:val="ListParagraph"/>
        <w:widowControl/>
        <w:autoSpaceDE/>
        <w:autoSpaceDN/>
        <w:adjustRightInd/>
        <w:ind w:left="0"/>
      </w:pPr>
    </w:p>
    <w:p w14:paraId="0F92EE5B" w14:textId="21EEB89E" w:rsidR="007A4638" w:rsidRPr="00293BF4" w:rsidRDefault="007A4638" w:rsidP="003B2ECE">
      <w:pPr>
        <w:pStyle w:val="ListParagraph"/>
        <w:widowControl/>
        <w:numPr>
          <w:ilvl w:val="2"/>
          <w:numId w:val="27"/>
        </w:numPr>
        <w:autoSpaceDE/>
        <w:autoSpaceDN/>
        <w:adjustRightInd/>
        <w:ind w:left="0" w:firstLine="0"/>
      </w:pPr>
      <w:r w:rsidRPr="00293BF4">
        <w:rPr>
          <w:highlight w:val="yellow"/>
        </w:rPr>
        <w:t xml:space="preserve">Add the </w:t>
      </w:r>
      <w:r w:rsidR="005461F3">
        <w:rPr>
          <w:highlight w:val="yellow"/>
        </w:rPr>
        <w:t xml:space="preserve">10 mL </w:t>
      </w:r>
      <w:r w:rsidRPr="00293BF4">
        <w:rPr>
          <w:highlight w:val="yellow"/>
        </w:rPr>
        <w:t xml:space="preserve">nanoparticles aqueous dispersion to the coating molecule solution, </w:t>
      </w:r>
      <w:r w:rsidR="002828B9" w:rsidRPr="00293BF4">
        <w:rPr>
          <w:highlight w:val="yellow"/>
        </w:rPr>
        <w:t xml:space="preserve">corresponding to </w:t>
      </w:r>
      <w:r w:rsidRPr="00293BF4">
        <w:rPr>
          <w:highlight w:val="yellow"/>
        </w:rPr>
        <w:t xml:space="preserve">a mass ratio of 5 between the coating molecule and the nanoparticles. Agitate for 2 </w:t>
      </w:r>
      <w:r w:rsidR="00D201CB">
        <w:rPr>
          <w:highlight w:val="yellow"/>
        </w:rPr>
        <w:t>h</w:t>
      </w:r>
      <w:r w:rsidRPr="00293BF4">
        <w:rPr>
          <w:highlight w:val="yellow"/>
        </w:rPr>
        <w:t xml:space="preserve"> under magnetic stirring</w:t>
      </w:r>
      <w:r w:rsidR="005461F3">
        <w:t xml:space="preserve"> at room temperature</w:t>
      </w:r>
      <w:r w:rsidRPr="00293BF4">
        <w:t>.</w:t>
      </w:r>
    </w:p>
    <w:p w14:paraId="2155E348" w14:textId="77777777" w:rsidR="00384E16" w:rsidRPr="00293BF4" w:rsidRDefault="00384E16" w:rsidP="003B2ECE">
      <w:pPr>
        <w:pStyle w:val="ListParagraph"/>
        <w:widowControl/>
        <w:autoSpaceDE/>
        <w:autoSpaceDN/>
        <w:adjustRightInd/>
        <w:ind w:left="0"/>
      </w:pPr>
    </w:p>
    <w:p w14:paraId="76FD0723" w14:textId="21023AF4" w:rsidR="007A4638" w:rsidRPr="00293BF4" w:rsidRDefault="007A4638" w:rsidP="003B2ECE">
      <w:pPr>
        <w:pStyle w:val="ListParagraph"/>
        <w:widowControl/>
        <w:numPr>
          <w:ilvl w:val="2"/>
          <w:numId w:val="27"/>
        </w:numPr>
        <w:autoSpaceDE/>
        <w:autoSpaceDN/>
        <w:adjustRightInd/>
        <w:ind w:left="0" w:firstLine="0"/>
      </w:pPr>
      <w:r w:rsidRPr="00293BF4">
        <w:rPr>
          <w:highlight w:val="yellow"/>
        </w:rPr>
        <w:t xml:space="preserve">After the reaction, adjust the pH to 7 with </w:t>
      </w:r>
      <w:r w:rsidR="00D201CB" w:rsidRPr="00293BF4">
        <w:rPr>
          <w:highlight w:val="yellow"/>
        </w:rPr>
        <w:t>1</w:t>
      </w:r>
      <w:r w:rsidR="00D201CB">
        <w:rPr>
          <w:highlight w:val="yellow"/>
        </w:rPr>
        <w:t xml:space="preserve"> </w:t>
      </w:r>
      <w:r w:rsidR="00D201CB" w:rsidRPr="00293BF4">
        <w:rPr>
          <w:highlight w:val="yellow"/>
        </w:rPr>
        <w:t xml:space="preserve">M </w:t>
      </w:r>
      <w:r w:rsidRPr="00293BF4">
        <w:rPr>
          <w:highlight w:val="yellow"/>
        </w:rPr>
        <w:t>sodium hydroxid</w:t>
      </w:r>
      <w:r w:rsidR="00D201CB">
        <w:t>e</w:t>
      </w:r>
      <w:r w:rsidRPr="00293BF4">
        <w:t>.</w:t>
      </w:r>
    </w:p>
    <w:p w14:paraId="6407BC94" w14:textId="77777777" w:rsidR="00384E16" w:rsidRPr="00293BF4" w:rsidRDefault="00384E16" w:rsidP="003B2ECE">
      <w:pPr>
        <w:pStyle w:val="ListParagraph"/>
        <w:widowControl/>
        <w:autoSpaceDE/>
        <w:autoSpaceDN/>
        <w:adjustRightInd/>
        <w:ind w:left="0"/>
      </w:pPr>
    </w:p>
    <w:p w14:paraId="17DA6524" w14:textId="05771AE7" w:rsidR="007A4638" w:rsidRPr="00293BF4" w:rsidRDefault="00D201CB" w:rsidP="003B2ECE">
      <w:pPr>
        <w:pStyle w:val="ListParagraph"/>
        <w:widowControl/>
        <w:numPr>
          <w:ilvl w:val="2"/>
          <w:numId w:val="27"/>
        </w:numPr>
        <w:autoSpaceDE/>
        <w:autoSpaceDN/>
        <w:adjustRightInd/>
        <w:ind w:left="0" w:firstLine="0"/>
      </w:pPr>
      <w:r>
        <w:t>C</w:t>
      </w:r>
      <w:r w:rsidR="007A4638" w:rsidRPr="00293BF4">
        <w:t xml:space="preserve">entrifuge the nanoparticle solution 3 times with deionized (DI) water </w:t>
      </w:r>
      <w:r w:rsidRPr="00D201CB">
        <w:t xml:space="preserve">in 100 </w:t>
      </w:r>
      <w:proofErr w:type="spellStart"/>
      <w:r w:rsidRPr="00D201CB">
        <w:t>kDa</w:t>
      </w:r>
      <w:proofErr w:type="spellEnd"/>
      <w:r w:rsidRPr="00D201CB">
        <w:t xml:space="preserve"> </w:t>
      </w:r>
      <w:proofErr w:type="spellStart"/>
      <w:r w:rsidRPr="00D201CB">
        <w:t>ultracentrifugal</w:t>
      </w:r>
      <w:proofErr w:type="spellEnd"/>
      <w:r w:rsidRPr="00D201CB">
        <w:t xml:space="preserve"> filters at 2,200 x </w:t>
      </w:r>
      <w:r w:rsidRPr="00D201CB">
        <w:rPr>
          <w:i/>
          <w:iCs/>
        </w:rPr>
        <w:t>g</w:t>
      </w:r>
      <w:r w:rsidRPr="00D201CB">
        <w:t xml:space="preserve"> for 10 min</w:t>
      </w:r>
      <w:r w:rsidR="00C443A7">
        <w:t>; r</w:t>
      </w:r>
      <w:r w:rsidR="005461F3">
        <w:t xml:space="preserve">emove the filtrate and dilute the </w:t>
      </w:r>
      <w:r w:rsidR="00C443A7">
        <w:t>nanoparticles solution in 12 mL</w:t>
      </w:r>
      <w:r w:rsidR="003B2ECE">
        <w:t xml:space="preserve"> of</w:t>
      </w:r>
      <w:r w:rsidR="00C443A7">
        <w:t xml:space="preserve"> DI water.</w:t>
      </w:r>
    </w:p>
    <w:p w14:paraId="3066D4B8" w14:textId="77777777" w:rsidR="007A4638" w:rsidRPr="00293BF4" w:rsidRDefault="007A4638" w:rsidP="003B2ECE">
      <w:pPr>
        <w:contextualSpacing/>
      </w:pPr>
    </w:p>
    <w:p w14:paraId="73FB6AFC" w14:textId="77777777" w:rsidR="007A4638" w:rsidRPr="00D201CB" w:rsidRDefault="007A4638" w:rsidP="003B2ECE">
      <w:pPr>
        <w:pStyle w:val="ListParagraph"/>
        <w:numPr>
          <w:ilvl w:val="0"/>
          <w:numId w:val="27"/>
        </w:numPr>
        <w:ind w:left="0" w:firstLine="0"/>
        <w:rPr>
          <w:b/>
          <w:bCs/>
        </w:rPr>
      </w:pPr>
      <w:r w:rsidRPr="00D201CB">
        <w:rPr>
          <w:b/>
          <w:bCs/>
        </w:rPr>
        <w:t>Culture and magnetic labeling of stem cells</w:t>
      </w:r>
    </w:p>
    <w:p w14:paraId="0F444514" w14:textId="77777777" w:rsidR="00384E16" w:rsidRPr="00293BF4" w:rsidRDefault="00384E16" w:rsidP="003B2ECE">
      <w:pPr>
        <w:pStyle w:val="ListParagraph"/>
        <w:ind w:left="0"/>
      </w:pPr>
    </w:p>
    <w:p w14:paraId="5015834A" w14:textId="20673699" w:rsidR="003B2ECE" w:rsidRDefault="007A4638" w:rsidP="003B2ECE">
      <w:pPr>
        <w:pStyle w:val="ListParagraph"/>
        <w:numPr>
          <w:ilvl w:val="1"/>
          <w:numId w:val="27"/>
        </w:numPr>
        <w:ind w:left="0" w:firstLine="0"/>
      </w:pPr>
      <w:r w:rsidRPr="00293BF4">
        <w:t>Culture human mesenchymal stem cells (MSC) in complete Mesenchymal Stem Cell Growth Medium (MSCGM) at 37</w:t>
      </w:r>
      <w:r w:rsidR="00D201CB">
        <w:t xml:space="preserve"> </w:t>
      </w:r>
      <w:r w:rsidRPr="00293BF4">
        <w:t>°C and 5% CO</w:t>
      </w:r>
      <w:r w:rsidRPr="003B2ECE">
        <w:rPr>
          <w:vertAlign w:val="subscript"/>
        </w:rPr>
        <w:t>2</w:t>
      </w:r>
      <w:r w:rsidRPr="00293BF4">
        <w:t xml:space="preserve">. When the cells are at 90% confluence, </w:t>
      </w:r>
      <w:r w:rsidR="008E53C8">
        <w:t>add</w:t>
      </w:r>
      <w:r w:rsidR="00506A11" w:rsidRPr="00293BF4">
        <w:t xml:space="preserve"> </w:t>
      </w:r>
      <w:r w:rsidR="008E53C8">
        <w:t xml:space="preserve">10 mL of </w:t>
      </w:r>
      <w:r w:rsidR="0044060A" w:rsidRPr="00293BF4">
        <w:t>t</w:t>
      </w:r>
      <w:r w:rsidR="00506A11" w:rsidRPr="00293BF4">
        <w:t>rypsin</w:t>
      </w:r>
      <w:r w:rsidR="008E53C8">
        <w:t>-EDTA pre-warmed at 37°C per 150 cm² flask and leave for 2-3 minutes</w:t>
      </w:r>
      <w:r w:rsidR="00506A11" w:rsidRPr="00293BF4">
        <w:t xml:space="preserve"> to detach the</w:t>
      </w:r>
      <w:r w:rsidR="008E53C8">
        <w:t xml:space="preserve"> cells. </w:t>
      </w:r>
    </w:p>
    <w:p w14:paraId="4767F7F1" w14:textId="77777777" w:rsidR="003B2ECE" w:rsidRDefault="003B2ECE" w:rsidP="003B2ECE">
      <w:pPr>
        <w:pStyle w:val="ListParagraph"/>
        <w:ind w:left="0"/>
      </w:pPr>
    </w:p>
    <w:p w14:paraId="491AC9BC" w14:textId="0D130F06" w:rsidR="007A4638" w:rsidRPr="00293BF4" w:rsidRDefault="000D12F3" w:rsidP="003B2ECE">
      <w:pPr>
        <w:pStyle w:val="ListParagraph"/>
        <w:numPr>
          <w:ilvl w:val="2"/>
          <w:numId w:val="27"/>
        </w:numPr>
        <w:ind w:left="0" w:firstLine="0"/>
      </w:pPr>
      <w:r>
        <w:t>To know when the cells are detached, o</w:t>
      </w:r>
      <w:r w:rsidR="008E53C8">
        <w:t>bserve the</w:t>
      </w:r>
      <w:r>
        <w:t>m</w:t>
      </w:r>
      <w:r w:rsidR="008E53C8">
        <w:t xml:space="preserve"> with a bright-field microscope</w:t>
      </w:r>
      <w:r>
        <w:t xml:space="preserve">. Resuspend the detached cells in MSCGM and </w:t>
      </w:r>
      <w:r w:rsidR="00506A11" w:rsidRPr="00293BF4">
        <w:t xml:space="preserve">divide them in </w:t>
      </w:r>
      <w:r>
        <w:t>four 150 cm² flasks.</w:t>
      </w:r>
      <w:r w:rsidR="00506A11" w:rsidRPr="00293BF4">
        <w:t xml:space="preserve"> Amplify </w:t>
      </w:r>
      <w:r w:rsidR="007A4638" w:rsidRPr="00293BF4">
        <w:t>the</w:t>
      </w:r>
      <w:r w:rsidR="008E53C8">
        <w:t xml:space="preserve"> cells</w:t>
      </w:r>
      <w:r w:rsidR="005C5087" w:rsidRPr="00293BF4">
        <w:t xml:space="preserve"> </w:t>
      </w:r>
      <w:r w:rsidR="00506A11" w:rsidRPr="00293BF4">
        <w:t xml:space="preserve">this way </w:t>
      </w:r>
      <w:r w:rsidR="005C5087" w:rsidRPr="00293BF4">
        <w:t>until passage 4 to 5</w:t>
      </w:r>
      <w:r w:rsidR="007A4638" w:rsidRPr="00293BF4">
        <w:t>.</w:t>
      </w:r>
    </w:p>
    <w:p w14:paraId="23BA175A" w14:textId="77777777" w:rsidR="00384E16" w:rsidRPr="00293BF4" w:rsidRDefault="00384E16" w:rsidP="003B2ECE">
      <w:pPr>
        <w:contextualSpacing/>
      </w:pPr>
    </w:p>
    <w:p w14:paraId="351E9A4F" w14:textId="13DCEED9" w:rsidR="007A4638" w:rsidRPr="00293BF4" w:rsidRDefault="007A4638" w:rsidP="003B2ECE">
      <w:pPr>
        <w:contextualSpacing/>
      </w:pPr>
      <w:r w:rsidRPr="00293BF4">
        <w:t xml:space="preserve">2.2. Prepare the solution of magnetic nanoparticles for cell </w:t>
      </w:r>
      <w:proofErr w:type="gramStart"/>
      <w:r w:rsidRPr="00293BF4">
        <w:t>labeling:</w:t>
      </w:r>
      <w:proofErr w:type="gramEnd"/>
      <w:r w:rsidRPr="00293BF4">
        <w:t xml:space="preserve"> disperse the chosen concentration of iron oxide nanoparticles in serum free Roswell Park Memorial Institute medium (RMPI-1640)</w:t>
      </w:r>
      <w:r w:rsidR="003B2ECE">
        <w:t xml:space="preserve"> </w:t>
      </w:r>
      <w:r w:rsidRPr="00293BF4">
        <w:t>without glutamine.</w:t>
      </w:r>
      <w:r w:rsidR="00D12FE5" w:rsidRPr="00293BF4">
        <w:t xml:space="preserve"> RPMI is used for nanoparticle incubation (and the related rinsing steps) as it has a lower ionic strength than DMEM and better prevents nanoparticle aggregation events.</w:t>
      </w:r>
    </w:p>
    <w:p w14:paraId="72128E88" w14:textId="77777777" w:rsidR="00384E16" w:rsidRPr="00293BF4" w:rsidRDefault="00384E16" w:rsidP="003B2ECE">
      <w:pPr>
        <w:contextualSpacing/>
      </w:pPr>
    </w:p>
    <w:p w14:paraId="4CF2DC56" w14:textId="5251C844" w:rsidR="007A4638" w:rsidRPr="00293BF4" w:rsidRDefault="007A4638" w:rsidP="003B2ECE">
      <w:pPr>
        <w:contextualSpacing/>
        <w:rPr>
          <w:highlight w:val="yellow"/>
        </w:rPr>
      </w:pPr>
      <w:r w:rsidRPr="00293BF4">
        <w:rPr>
          <w:highlight w:val="yellow"/>
        </w:rPr>
        <w:t>2.3. When the cells are at passage 5 and 90% confluen</w:t>
      </w:r>
      <w:r w:rsidR="00D201CB">
        <w:rPr>
          <w:highlight w:val="yellow"/>
        </w:rPr>
        <w:t>t</w:t>
      </w:r>
      <w:r w:rsidRPr="00293BF4">
        <w:rPr>
          <w:highlight w:val="yellow"/>
        </w:rPr>
        <w:t>, remove the MSCGM medium, rinse the cells with serum free RPMI (without glutamine) and add 10</w:t>
      </w:r>
      <w:r w:rsidR="00483D71">
        <w:rPr>
          <w:highlight w:val="yellow"/>
        </w:rPr>
        <w:t xml:space="preserve"> mL</w:t>
      </w:r>
      <w:r w:rsidRPr="00293BF4">
        <w:rPr>
          <w:highlight w:val="yellow"/>
        </w:rPr>
        <w:t xml:space="preserve"> of iron oxide nanoparticles solution per 150 cm</w:t>
      </w:r>
      <w:r w:rsidRPr="00D201CB">
        <w:rPr>
          <w:highlight w:val="yellow"/>
          <w:vertAlign w:val="superscript"/>
        </w:rPr>
        <w:t>2</w:t>
      </w:r>
      <w:r w:rsidRPr="00293BF4">
        <w:rPr>
          <w:highlight w:val="yellow"/>
        </w:rPr>
        <w:t xml:space="preserve"> culture flask</w:t>
      </w:r>
      <w:r w:rsidR="000D12F3">
        <w:rPr>
          <w:highlight w:val="yellow"/>
        </w:rPr>
        <w:t>, which is the</w:t>
      </w:r>
      <w:r w:rsidRPr="00293BF4">
        <w:rPr>
          <w:highlight w:val="yellow"/>
        </w:rPr>
        <w:t xml:space="preserve"> minimum volume required to cover all the cells.</w:t>
      </w:r>
    </w:p>
    <w:p w14:paraId="1BFB9C7F" w14:textId="77777777" w:rsidR="00384E16" w:rsidRPr="00293BF4" w:rsidRDefault="00384E16" w:rsidP="003B2ECE">
      <w:pPr>
        <w:contextualSpacing/>
        <w:rPr>
          <w:highlight w:val="yellow"/>
        </w:rPr>
      </w:pPr>
    </w:p>
    <w:p w14:paraId="1EAF7208" w14:textId="4BE31A99" w:rsidR="007A4638" w:rsidRPr="00293BF4" w:rsidRDefault="007A4638" w:rsidP="003B2ECE">
      <w:pPr>
        <w:contextualSpacing/>
      </w:pPr>
      <w:r w:rsidRPr="00293BF4">
        <w:rPr>
          <w:highlight w:val="yellow"/>
        </w:rPr>
        <w:t>2.4. Incubate at 37</w:t>
      </w:r>
      <w:r w:rsidR="00D201CB">
        <w:rPr>
          <w:highlight w:val="yellow"/>
        </w:rPr>
        <w:t xml:space="preserve"> </w:t>
      </w:r>
      <w:r w:rsidRPr="00293BF4">
        <w:rPr>
          <w:highlight w:val="yellow"/>
        </w:rPr>
        <w:t>°C and 5% CO</w:t>
      </w:r>
      <w:r w:rsidRPr="00293BF4">
        <w:rPr>
          <w:highlight w:val="yellow"/>
          <w:vertAlign w:val="subscript"/>
        </w:rPr>
        <w:t>2</w:t>
      </w:r>
      <w:r w:rsidRPr="00293BF4">
        <w:rPr>
          <w:highlight w:val="yellow"/>
        </w:rPr>
        <w:t xml:space="preserve"> for 30 </w:t>
      </w:r>
      <w:r w:rsidR="00D201CB">
        <w:rPr>
          <w:highlight w:val="yellow"/>
        </w:rPr>
        <w:t>min and</w:t>
      </w:r>
      <w:r w:rsidRPr="00293BF4">
        <w:rPr>
          <w:highlight w:val="yellow"/>
        </w:rPr>
        <w:t xml:space="preserve"> then discard the nanoparticle solution</w:t>
      </w:r>
      <w:r w:rsidR="00D201CB">
        <w:rPr>
          <w:highlight w:val="yellow"/>
        </w:rPr>
        <w:t>. W</w:t>
      </w:r>
      <w:r w:rsidRPr="00293BF4">
        <w:rPr>
          <w:highlight w:val="yellow"/>
        </w:rPr>
        <w:t>ash</w:t>
      </w:r>
      <w:r w:rsidR="005C5087" w:rsidRPr="00293BF4">
        <w:rPr>
          <w:highlight w:val="yellow"/>
        </w:rPr>
        <w:t xml:space="preserve"> once</w:t>
      </w:r>
      <w:r w:rsidRPr="00293BF4">
        <w:rPr>
          <w:highlight w:val="yellow"/>
        </w:rPr>
        <w:t xml:space="preserve"> with serum free RPMI-1640 (no glutamine) and incubate with Dulbecco’s Modified Eagle Medium (DMEM) supplemented with 10% FBS and 1% penicillin-streptomycin (25</w:t>
      </w:r>
      <w:r w:rsidR="00483D71">
        <w:rPr>
          <w:highlight w:val="yellow"/>
        </w:rPr>
        <w:t xml:space="preserve"> mL</w:t>
      </w:r>
      <w:r w:rsidRPr="00293BF4">
        <w:rPr>
          <w:highlight w:val="yellow"/>
        </w:rPr>
        <w:t xml:space="preserve"> per 150 cm</w:t>
      </w:r>
      <w:r w:rsidRPr="00293BF4">
        <w:rPr>
          <w:highlight w:val="yellow"/>
          <w:vertAlign w:val="superscript"/>
        </w:rPr>
        <w:t>2</w:t>
      </w:r>
      <w:r w:rsidRPr="00293BF4">
        <w:rPr>
          <w:highlight w:val="yellow"/>
        </w:rPr>
        <w:t xml:space="preserve"> flask) overnight </w:t>
      </w:r>
      <w:r w:rsidR="0004378C" w:rsidRPr="00293BF4">
        <w:rPr>
          <w:highlight w:val="yellow"/>
        </w:rPr>
        <w:t>at 37</w:t>
      </w:r>
      <w:r w:rsidR="0004378C">
        <w:rPr>
          <w:highlight w:val="yellow"/>
        </w:rPr>
        <w:t xml:space="preserve"> </w:t>
      </w:r>
      <w:r w:rsidR="0004378C" w:rsidRPr="00293BF4">
        <w:rPr>
          <w:highlight w:val="yellow"/>
        </w:rPr>
        <w:t>°C and 5% CO</w:t>
      </w:r>
      <w:r w:rsidR="0004378C" w:rsidRPr="00293BF4">
        <w:rPr>
          <w:highlight w:val="yellow"/>
          <w:vertAlign w:val="subscript"/>
        </w:rPr>
        <w:t>2</w:t>
      </w:r>
      <w:r w:rsidR="0004378C">
        <w:rPr>
          <w:highlight w:val="yellow"/>
        </w:rPr>
        <w:t xml:space="preserve"> </w:t>
      </w:r>
      <w:r w:rsidRPr="00293BF4">
        <w:rPr>
          <w:highlight w:val="yellow"/>
        </w:rPr>
        <w:t>to allow a complete internalization of the nanoparticles.</w:t>
      </w:r>
    </w:p>
    <w:p w14:paraId="4BB651BB" w14:textId="77777777" w:rsidR="007A4638" w:rsidRPr="00D201CB" w:rsidRDefault="007A4638" w:rsidP="003B2ECE">
      <w:pPr>
        <w:contextualSpacing/>
        <w:rPr>
          <w:b/>
          <w:bCs/>
        </w:rPr>
      </w:pPr>
    </w:p>
    <w:p w14:paraId="2C6A4EF2" w14:textId="77777777" w:rsidR="007A4638" w:rsidRPr="00D201CB" w:rsidRDefault="007A4638" w:rsidP="003B2ECE">
      <w:pPr>
        <w:pStyle w:val="ListParagraph"/>
        <w:numPr>
          <w:ilvl w:val="0"/>
          <w:numId w:val="27"/>
        </w:numPr>
        <w:ind w:left="0" w:firstLine="0"/>
        <w:rPr>
          <w:b/>
          <w:bCs/>
        </w:rPr>
      </w:pPr>
      <w:r w:rsidRPr="00D201CB">
        <w:rPr>
          <w:b/>
          <w:bCs/>
        </w:rPr>
        <w:t>Formation of stem cell-spheroids</w:t>
      </w:r>
    </w:p>
    <w:p w14:paraId="056375DB" w14:textId="77777777" w:rsidR="00384E16" w:rsidRPr="00293BF4" w:rsidRDefault="00384E16" w:rsidP="003B2ECE">
      <w:pPr>
        <w:pStyle w:val="ListParagraph"/>
        <w:ind w:left="0"/>
      </w:pPr>
    </w:p>
    <w:p w14:paraId="53AD012A" w14:textId="1A066AA7" w:rsidR="007A4638" w:rsidRPr="00293BF4" w:rsidRDefault="007A4638" w:rsidP="003B2ECE">
      <w:pPr>
        <w:contextualSpacing/>
      </w:pPr>
      <w:r w:rsidRPr="00293BF4">
        <w:t>3.1. Freshly prepare cell-spheroid culture medium composed of DMEM high glucose with L-glutamine supplemented with 50 µM L-</w:t>
      </w:r>
      <w:r w:rsidR="00D201CB" w:rsidRPr="00293BF4">
        <w:t xml:space="preserve">ascorbic acid </w:t>
      </w:r>
      <w:r w:rsidRPr="00293BF4">
        <w:t>2-phosphate, 0.1 µM dexamethasone, 1</w:t>
      </w:r>
      <w:r w:rsidR="00D201CB">
        <w:t xml:space="preserve"> </w:t>
      </w:r>
      <w:r w:rsidRPr="00293BF4">
        <w:t xml:space="preserve">mM sodium pyruvate, 0.35 mM L-proline, and 1% universal culture supplement containing Insulin, human Transferrin and </w:t>
      </w:r>
      <w:proofErr w:type="spellStart"/>
      <w:r w:rsidRPr="00293BF4">
        <w:t>Selenous</w:t>
      </w:r>
      <w:proofErr w:type="spellEnd"/>
      <w:r w:rsidRPr="00293BF4">
        <w:t xml:space="preserve"> acid (ITS-Premix).</w:t>
      </w:r>
    </w:p>
    <w:p w14:paraId="2F128159" w14:textId="77777777" w:rsidR="00384E16" w:rsidRPr="00293BF4" w:rsidRDefault="00384E16" w:rsidP="003B2ECE">
      <w:pPr>
        <w:contextualSpacing/>
      </w:pPr>
    </w:p>
    <w:p w14:paraId="1BFC722F" w14:textId="69134E54" w:rsidR="0083194C" w:rsidRDefault="007A4638" w:rsidP="003B2ECE">
      <w:pPr>
        <w:pStyle w:val="ListParagraph"/>
        <w:numPr>
          <w:ilvl w:val="1"/>
          <w:numId w:val="28"/>
        </w:numPr>
        <w:ind w:left="0" w:firstLine="0"/>
        <w:rPr>
          <w:highlight w:val="yellow"/>
        </w:rPr>
      </w:pPr>
      <w:r w:rsidRPr="0083194C">
        <w:rPr>
          <w:highlight w:val="yellow"/>
        </w:rPr>
        <w:t xml:space="preserve">Detach the magnetic MSCs </w:t>
      </w:r>
      <w:r w:rsidR="008E53C8">
        <w:rPr>
          <w:highlight w:val="yellow"/>
        </w:rPr>
        <w:t>by adding</w:t>
      </w:r>
      <w:r w:rsidRPr="0083194C">
        <w:rPr>
          <w:highlight w:val="yellow"/>
        </w:rPr>
        <w:t xml:space="preserve"> 10</w:t>
      </w:r>
      <w:r w:rsidR="00483D71" w:rsidRPr="0083194C">
        <w:rPr>
          <w:highlight w:val="yellow"/>
        </w:rPr>
        <w:t xml:space="preserve"> mL</w:t>
      </w:r>
      <w:r w:rsidRPr="0083194C">
        <w:rPr>
          <w:highlight w:val="yellow"/>
        </w:rPr>
        <w:t xml:space="preserve"> of 0.05% trypsin-EDTA </w:t>
      </w:r>
      <w:r w:rsidR="000C10CC">
        <w:rPr>
          <w:highlight w:val="yellow"/>
        </w:rPr>
        <w:t>pre-warmed at 37</w:t>
      </w:r>
      <w:r w:rsidR="003B2ECE">
        <w:rPr>
          <w:highlight w:val="yellow"/>
        </w:rPr>
        <w:t xml:space="preserve"> </w:t>
      </w:r>
      <w:r w:rsidR="000C10CC">
        <w:rPr>
          <w:highlight w:val="yellow"/>
        </w:rPr>
        <w:t xml:space="preserve">°C </w:t>
      </w:r>
      <w:r w:rsidRPr="0083194C">
        <w:rPr>
          <w:highlight w:val="yellow"/>
        </w:rPr>
        <w:t>per 150 cm</w:t>
      </w:r>
      <w:r w:rsidRPr="0083194C">
        <w:rPr>
          <w:highlight w:val="yellow"/>
          <w:vertAlign w:val="superscript"/>
        </w:rPr>
        <w:t>2</w:t>
      </w:r>
      <w:r w:rsidRPr="0083194C">
        <w:rPr>
          <w:highlight w:val="yellow"/>
        </w:rPr>
        <w:t xml:space="preserve"> flask</w:t>
      </w:r>
      <w:r w:rsidR="0004378C">
        <w:rPr>
          <w:highlight w:val="yellow"/>
        </w:rPr>
        <w:t xml:space="preserve"> for 2-3 minutes</w:t>
      </w:r>
      <w:r w:rsidR="0083194C" w:rsidRPr="0083194C">
        <w:rPr>
          <w:highlight w:val="yellow"/>
        </w:rPr>
        <w:t>. W</w:t>
      </w:r>
      <w:r w:rsidRPr="0083194C">
        <w:rPr>
          <w:highlight w:val="yellow"/>
        </w:rPr>
        <w:t>hen the cells are detached</w:t>
      </w:r>
      <w:r w:rsidR="0083194C" w:rsidRPr="0083194C">
        <w:rPr>
          <w:highlight w:val="yellow"/>
        </w:rPr>
        <w:t>,</w:t>
      </w:r>
      <w:r w:rsidR="000C10CC">
        <w:rPr>
          <w:highlight w:val="yellow"/>
        </w:rPr>
        <w:t xml:space="preserve"> immediately</w:t>
      </w:r>
      <w:r w:rsidRPr="0083194C">
        <w:rPr>
          <w:highlight w:val="yellow"/>
        </w:rPr>
        <w:t xml:space="preserve"> inactivate the trypsin by adding 1/3 of the volume of DMEM supplemented with 10% FBS and 1% penicillin-streptomycin</w:t>
      </w:r>
      <w:r w:rsidR="000C10CC">
        <w:rPr>
          <w:highlight w:val="yellow"/>
        </w:rPr>
        <w:t xml:space="preserve"> pre-warmed at 37</w:t>
      </w:r>
      <w:r w:rsidR="003B2ECE">
        <w:rPr>
          <w:highlight w:val="yellow"/>
        </w:rPr>
        <w:t xml:space="preserve"> </w:t>
      </w:r>
      <w:r w:rsidR="000C10CC">
        <w:rPr>
          <w:highlight w:val="yellow"/>
        </w:rPr>
        <w:t>°C</w:t>
      </w:r>
      <w:r w:rsidRPr="0083194C">
        <w:rPr>
          <w:highlight w:val="yellow"/>
        </w:rPr>
        <w:t xml:space="preserve">. </w:t>
      </w:r>
    </w:p>
    <w:p w14:paraId="0621F38D" w14:textId="77777777" w:rsidR="0064535A" w:rsidRPr="0083194C" w:rsidRDefault="0064535A" w:rsidP="003B2ECE">
      <w:pPr>
        <w:pStyle w:val="ListParagraph"/>
        <w:ind w:left="0"/>
        <w:rPr>
          <w:highlight w:val="yellow"/>
        </w:rPr>
      </w:pPr>
    </w:p>
    <w:p w14:paraId="73F90C0B" w14:textId="0BB56152" w:rsidR="007A4638" w:rsidRPr="0064535A" w:rsidRDefault="0064535A" w:rsidP="003B2ECE">
      <w:pPr>
        <w:rPr>
          <w:highlight w:val="yellow"/>
        </w:rPr>
      </w:pPr>
      <w:r>
        <w:rPr>
          <w:highlight w:val="yellow"/>
        </w:rPr>
        <w:t xml:space="preserve">3.3. </w:t>
      </w:r>
      <w:r w:rsidR="007A4638" w:rsidRPr="0064535A">
        <w:rPr>
          <w:highlight w:val="yellow"/>
        </w:rPr>
        <w:t>Centrifuge the dissociated cells at 260</w:t>
      </w:r>
      <w:r w:rsidR="0083194C" w:rsidRPr="0064535A">
        <w:rPr>
          <w:highlight w:val="yellow"/>
        </w:rPr>
        <w:t xml:space="preserve"> x </w:t>
      </w:r>
      <w:r w:rsidR="007A4638" w:rsidRPr="0064535A">
        <w:rPr>
          <w:i/>
          <w:iCs/>
          <w:highlight w:val="yellow"/>
        </w:rPr>
        <w:t>g</w:t>
      </w:r>
      <w:r w:rsidR="007A4638" w:rsidRPr="0064535A">
        <w:rPr>
          <w:highlight w:val="yellow"/>
        </w:rPr>
        <w:t xml:space="preserve"> for 5 min, aspirate the media and re-suspend the cells in a small volume </w:t>
      </w:r>
      <w:r w:rsidR="008D726E">
        <w:t>(</w:t>
      </w:r>
      <w:r w:rsidR="003B2ECE">
        <w:t>less than</w:t>
      </w:r>
      <w:r w:rsidR="008D726E">
        <w:t xml:space="preserve"> 1 mL per 150 cm² flask) </w:t>
      </w:r>
      <w:r w:rsidR="007A4638" w:rsidRPr="0064535A">
        <w:rPr>
          <w:highlight w:val="yellow"/>
        </w:rPr>
        <w:t>of cell-spheroid culture medium</w:t>
      </w:r>
      <w:r w:rsidR="00506A11" w:rsidRPr="0064535A">
        <w:rPr>
          <w:highlight w:val="yellow"/>
        </w:rPr>
        <w:t xml:space="preserve"> such as having 200</w:t>
      </w:r>
      <w:r w:rsidR="0083194C" w:rsidRPr="0064535A">
        <w:rPr>
          <w:highlight w:val="yellow"/>
        </w:rPr>
        <w:t>,</w:t>
      </w:r>
      <w:r w:rsidR="00506A11" w:rsidRPr="0064535A">
        <w:rPr>
          <w:highlight w:val="yellow"/>
        </w:rPr>
        <w:t xml:space="preserve">000 cells in about 50 </w:t>
      </w:r>
      <w:r w:rsidR="003B2ECE">
        <w:rPr>
          <w:highlight w:val="yellow"/>
        </w:rPr>
        <w:t>µ</w:t>
      </w:r>
      <w:r w:rsidR="00506A11" w:rsidRPr="0064535A">
        <w:rPr>
          <w:highlight w:val="yellow"/>
        </w:rPr>
        <w:t>L of medium</w:t>
      </w:r>
      <w:r w:rsidR="007A4638" w:rsidRPr="0064535A">
        <w:rPr>
          <w:highlight w:val="yellow"/>
        </w:rPr>
        <w:t>.</w:t>
      </w:r>
      <w:r w:rsidR="00506A11" w:rsidRPr="0064535A">
        <w:rPr>
          <w:highlight w:val="yellow"/>
        </w:rPr>
        <w:t xml:space="preserve"> </w:t>
      </w:r>
      <w:r w:rsidR="0083194C" w:rsidRPr="0064535A">
        <w:rPr>
          <w:highlight w:val="yellow"/>
        </w:rPr>
        <w:t>Count t</w:t>
      </w:r>
      <w:r w:rsidR="00506A11" w:rsidRPr="0064535A">
        <w:rPr>
          <w:highlight w:val="yellow"/>
        </w:rPr>
        <w:t>he cell number using a hemocytometer</w:t>
      </w:r>
      <w:r w:rsidR="000C10CC" w:rsidRPr="0064535A">
        <w:rPr>
          <w:highlight w:val="yellow"/>
        </w:rPr>
        <w:t xml:space="preserve"> and adjust the volume if needed</w:t>
      </w:r>
      <w:r w:rsidR="00506A11" w:rsidRPr="0064535A">
        <w:rPr>
          <w:highlight w:val="yellow"/>
        </w:rPr>
        <w:t>.</w:t>
      </w:r>
    </w:p>
    <w:p w14:paraId="34500499" w14:textId="77777777" w:rsidR="00384E16" w:rsidRPr="00293BF4" w:rsidRDefault="00384E16" w:rsidP="003B2ECE">
      <w:pPr>
        <w:contextualSpacing/>
        <w:rPr>
          <w:highlight w:val="yellow"/>
        </w:rPr>
      </w:pPr>
    </w:p>
    <w:p w14:paraId="7CCD2C22" w14:textId="17A3DE23" w:rsidR="007A4638" w:rsidRPr="00293BF4" w:rsidRDefault="007A4638" w:rsidP="003B2ECE">
      <w:pPr>
        <w:contextualSpacing/>
        <w:rPr>
          <w:highlight w:val="yellow"/>
        </w:rPr>
      </w:pPr>
      <w:r w:rsidRPr="00293BF4">
        <w:rPr>
          <w:highlight w:val="yellow"/>
        </w:rPr>
        <w:t>3.</w:t>
      </w:r>
      <w:r w:rsidR="0064535A">
        <w:rPr>
          <w:highlight w:val="yellow"/>
        </w:rPr>
        <w:t>4</w:t>
      </w:r>
      <w:r w:rsidRPr="00293BF4">
        <w:rPr>
          <w:highlight w:val="yellow"/>
        </w:rPr>
        <w:t>. Add 1</w:t>
      </w:r>
      <w:r w:rsidR="00483D71">
        <w:rPr>
          <w:highlight w:val="yellow"/>
        </w:rPr>
        <w:t xml:space="preserve"> mL</w:t>
      </w:r>
      <w:r w:rsidRPr="00293BF4">
        <w:rPr>
          <w:highlight w:val="yellow"/>
        </w:rPr>
        <w:t xml:space="preserve"> of freshly prepared cell-spheroid culture medium in a 15</w:t>
      </w:r>
      <w:r w:rsidR="00483D71">
        <w:rPr>
          <w:highlight w:val="yellow"/>
        </w:rPr>
        <w:t xml:space="preserve"> mL</w:t>
      </w:r>
      <w:r w:rsidR="00E20A76" w:rsidRPr="00293BF4">
        <w:rPr>
          <w:highlight w:val="yellow"/>
        </w:rPr>
        <w:t xml:space="preserve"> sterile conical centrifuge</w:t>
      </w:r>
      <w:r w:rsidRPr="00293BF4">
        <w:rPr>
          <w:highlight w:val="yellow"/>
        </w:rPr>
        <w:t xml:space="preserve"> tube and add the volume of resuspended solution corresponding to 200</w:t>
      </w:r>
      <w:r w:rsidR="0083194C">
        <w:rPr>
          <w:highlight w:val="yellow"/>
        </w:rPr>
        <w:t>,</w:t>
      </w:r>
      <w:r w:rsidRPr="00293BF4">
        <w:rPr>
          <w:highlight w:val="yellow"/>
        </w:rPr>
        <w:t xml:space="preserve">000 cells. </w:t>
      </w:r>
    </w:p>
    <w:p w14:paraId="66230A49" w14:textId="77777777" w:rsidR="00384E16" w:rsidRPr="00293BF4" w:rsidRDefault="00384E16" w:rsidP="003B2ECE">
      <w:pPr>
        <w:contextualSpacing/>
        <w:rPr>
          <w:highlight w:val="yellow"/>
        </w:rPr>
      </w:pPr>
    </w:p>
    <w:p w14:paraId="694E8F20" w14:textId="048DAED3" w:rsidR="007A4638" w:rsidRPr="00293BF4" w:rsidRDefault="007A4638" w:rsidP="003B2ECE">
      <w:pPr>
        <w:contextualSpacing/>
      </w:pPr>
      <w:r w:rsidRPr="00293BF4">
        <w:rPr>
          <w:highlight w:val="yellow"/>
        </w:rPr>
        <w:t>3.</w:t>
      </w:r>
      <w:r w:rsidR="0064535A">
        <w:rPr>
          <w:highlight w:val="yellow"/>
        </w:rPr>
        <w:t>5</w:t>
      </w:r>
      <w:r w:rsidRPr="00293BF4">
        <w:rPr>
          <w:highlight w:val="yellow"/>
        </w:rPr>
        <w:t>. Centrifuge these magnetically</w:t>
      </w:r>
      <w:r w:rsidR="0083194C">
        <w:rPr>
          <w:highlight w:val="yellow"/>
        </w:rPr>
        <w:t xml:space="preserve"> </w:t>
      </w:r>
      <w:r w:rsidRPr="00293BF4">
        <w:rPr>
          <w:highlight w:val="yellow"/>
        </w:rPr>
        <w:t>labeled cells at 180</w:t>
      </w:r>
      <w:r w:rsidR="0083194C">
        <w:rPr>
          <w:highlight w:val="yellow"/>
        </w:rPr>
        <w:t xml:space="preserve"> x </w:t>
      </w:r>
      <w:r w:rsidRPr="0083194C">
        <w:rPr>
          <w:i/>
          <w:iCs/>
          <w:highlight w:val="yellow"/>
        </w:rPr>
        <w:t>g</w:t>
      </w:r>
      <w:r w:rsidRPr="00293BF4">
        <w:rPr>
          <w:highlight w:val="yellow"/>
        </w:rPr>
        <w:t xml:space="preserve"> for 3 min such as forming a cell pellet</w:t>
      </w:r>
      <w:r w:rsidR="00E20A76" w:rsidRPr="00293BF4">
        <w:rPr>
          <w:highlight w:val="yellow"/>
        </w:rPr>
        <w:t xml:space="preserve"> at the bottom of the tube</w:t>
      </w:r>
      <w:r w:rsidR="008D726E">
        <w:rPr>
          <w:highlight w:val="yellow"/>
        </w:rPr>
        <w:t xml:space="preserve"> and keep the supernatant, which is the cell culture medium</w:t>
      </w:r>
      <w:r w:rsidRPr="00293BF4">
        <w:rPr>
          <w:highlight w:val="yellow"/>
        </w:rPr>
        <w:t>.</w:t>
      </w:r>
    </w:p>
    <w:p w14:paraId="05D59B17" w14:textId="77777777" w:rsidR="00384E16" w:rsidRPr="00293BF4" w:rsidRDefault="00384E16" w:rsidP="003B2ECE">
      <w:pPr>
        <w:contextualSpacing/>
      </w:pPr>
    </w:p>
    <w:p w14:paraId="6EAB7A60" w14:textId="4A787A6A" w:rsidR="007A4638" w:rsidRPr="00293BF4" w:rsidRDefault="007A4638" w:rsidP="003B2ECE">
      <w:pPr>
        <w:contextualSpacing/>
      </w:pPr>
      <w:r w:rsidRPr="00293BF4">
        <w:t>3.</w:t>
      </w:r>
      <w:r w:rsidR="0064535A">
        <w:t>6</w:t>
      </w:r>
      <w:r w:rsidRPr="00293BF4">
        <w:t>. Slightly open the tubes to allow air exchange and incubate at 37 °C with 5% CO</w:t>
      </w:r>
      <w:r w:rsidRPr="00293BF4">
        <w:rPr>
          <w:vertAlign w:val="subscript"/>
        </w:rPr>
        <w:t>2</w:t>
      </w:r>
      <w:r w:rsidRPr="00293BF4">
        <w:t xml:space="preserve"> for up to 21 days, culture time along which the cells form a cohesive 3D structure that results in a fully formed spheroid. Change the medium twice a week.</w:t>
      </w:r>
    </w:p>
    <w:p w14:paraId="4382977B" w14:textId="77777777" w:rsidR="00384E16" w:rsidRPr="00293BF4" w:rsidRDefault="00384E16" w:rsidP="003B2ECE">
      <w:pPr>
        <w:contextualSpacing/>
      </w:pPr>
    </w:p>
    <w:p w14:paraId="03FA2506" w14:textId="58875723" w:rsidR="007A4638" w:rsidRPr="00293BF4" w:rsidRDefault="007A4638" w:rsidP="003B2ECE">
      <w:pPr>
        <w:contextualSpacing/>
      </w:pPr>
      <w:r w:rsidRPr="00293BF4">
        <w:t>3.</w:t>
      </w:r>
      <w:r w:rsidR="0064535A">
        <w:t>7</w:t>
      </w:r>
      <w:r w:rsidRPr="00293BF4">
        <w:t xml:space="preserve">. </w:t>
      </w:r>
      <w:r w:rsidR="0083194C">
        <w:t>On</w:t>
      </w:r>
      <w:r w:rsidRPr="00293BF4">
        <w:t xml:space="preserve"> given days, wash the spheroids twice with cacodylate</w:t>
      </w:r>
      <w:r w:rsidR="000C10CC">
        <w:t xml:space="preserve"> </w:t>
      </w:r>
      <w:r w:rsidR="002E0807">
        <w:t xml:space="preserve">buffer made of </w:t>
      </w:r>
      <w:r w:rsidR="000C10CC">
        <w:t xml:space="preserve">0.2 M </w:t>
      </w:r>
      <w:r w:rsidR="002E0807">
        <w:t xml:space="preserve">cacodylate diluted </w:t>
      </w:r>
      <w:r w:rsidR="000C10CC">
        <w:t xml:space="preserve">in </w:t>
      </w:r>
      <w:r w:rsidR="000C10CC" w:rsidRPr="000C10CC">
        <w:t>demineralized water</w:t>
      </w:r>
      <w:r w:rsidR="002E0807">
        <w:t xml:space="preserve"> </w:t>
      </w:r>
      <w:r w:rsidRPr="00293BF4">
        <w:t>and fix them using 2% glutaraldehyde in 0.1 M cacodylate buffer</w:t>
      </w:r>
      <w:r w:rsidR="002E0807">
        <w:t xml:space="preserve"> diluted in distilled water</w:t>
      </w:r>
      <w:r w:rsidRPr="00293BF4">
        <w:t xml:space="preserve"> for 30 </w:t>
      </w:r>
      <w:r w:rsidR="0083194C">
        <w:t>min</w:t>
      </w:r>
      <w:r w:rsidRPr="00293BF4">
        <w:t xml:space="preserve"> at room temperature. </w:t>
      </w:r>
      <w:r w:rsidR="0083194C">
        <w:t>Store the</w:t>
      </w:r>
      <w:r w:rsidRPr="00293BF4">
        <w:t xml:space="preserve"> fixed spheroids in PBS until used for VSM measurement or TEM imaging.</w:t>
      </w:r>
      <w:r w:rsidR="00695747" w:rsidRPr="00293BF4">
        <w:t xml:space="preserve"> </w:t>
      </w:r>
      <w:r w:rsidRPr="00293BF4">
        <w:t>This fixation step stops all biological processes and allows long-term conservation.</w:t>
      </w:r>
    </w:p>
    <w:p w14:paraId="2E6B1AC4" w14:textId="77777777" w:rsidR="007A4638" w:rsidRPr="0083194C" w:rsidRDefault="007A4638" w:rsidP="003B2ECE">
      <w:pPr>
        <w:contextualSpacing/>
        <w:rPr>
          <w:b/>
          <w:bCs/>
        </w:rPr>
      </w:pPr>
    </w:p>
    <w:p w14:paraId="5DEEA4E6" w14:textId="77777777" w:rsidR="007A4638" w:rsidRPr="0083194C" w:rsidRDefault="007A4638" w:rsidP="003B2ECE">
      <w:pPr>
        <w:pStyle w:val="ListParagraph"/>
        <w:numPr>
          <w:ilvl w:val="0"/>
          <w:numId w:val="27"/>
        </w:numPr>
        <w:ind w:left="0" w:firstLine="0"/>
        <w:rPr>
          <w:b/>
          <w:bCs/>
          <w:highlight w:val="yellow"/>
        </w:rPr>
      </w:pPr>
      <w:r w:rsidRPr="0083194C">
        <w:rPr>
          <w:b/>
          <w:bCs/>
          <w:highlight w:val="yellow"/>
        </w:rPr>
        <w:t xml:space="preserve">Quantification of magnetic nanoparticles in solution and </w:t>
      </w:r>
      <w:r w:rsidRPr="0083194C">
        <w:rPr>
          <w:b/>
          <w:bCs/>
          <w:iCs/>
          <w:highlight w:val="yellow"/>
        </w:rPr>
        <w:t>in cellulo</w:t>
      </w:r>
      <w:r w:rsidRPr="0083194C">
        <w:rPr>
          <w:b/>
          <w:bCs/>
          <w:highlight w:val="yellow"/>
        </w:rPr>
        <w:t xml:space="preserve"> using a vibrating sample magnetometer (VSM)</w:t>
      </w:r>
    </w:p>
    <w:p w14:paraId="2738E146" w14:textId="77777777" w:rsidR="00384E16" w:rsidRPr="00293BF4" w:rsidRDefault="00384E16" w:rsidP="003B2ECE">
      <w:pPr>
        <w:pStyle w:val="ListParagraph"/>
        <w:ind w:left="0"/>
        <w:rPr>
          <w:highlight w:val="yellow"/>
        </w:rPr>
      </w:pPr>
    </w:p>
    <w:p w14:paraId="4C270C7A" w14:textId="2A42138D" w:rsidR="007A4638" w:rsidRPr="00293BF4" w:rsidRDefault="007A4638" w:rsidP="003B2ECE">
      <w:pPr>
        <w:contextualSpacing/>
        <w:rPr>
          <w:highlight w:val="yellow"/>
        </w:rPr>
      </w:pPr>
      <w:r w:rsidRPr="00293BF4">
        <w:rPr>
          <w:highlight w:val="yellow"/>
        </w:rPr>
        <w:t xml:space="preserve">4.1. Place either a given volume of magnetic nanoparticle solution (maximum 10 </w:t>
      </w:r>
      <w:r w:rsidR="003B2ECE">
        <w:rPr>
          <w:highlight w:val="yellow"/>
        </w:rPr>
        <w:t>µ</w:t>
      </w:r>
      <w:r w:rsidRPr="00293BF4">
        <w:rPr>
          <w:highlight w:val="yellow"/>
        </w:rPr>
        <w:t>L) or a single cell-spheroid into the sample holder specifically designed to fit in the VSM.</w:t>
      </w:r>
    </w:p>
    <w:p w14:paraId="11167A31" w14:textId="77777777" w:rsidR="00384E16" w:rsidRPr="00293BF4" w:rsidRDefault="00384E16" w:rsidP="003B2ECE">
      <w:pPr>
        <w:contextualSpacing/>
        <w:rPr>
          <w:highlight w:val="yellow"/>
        </w:rPr>
      </w:pPr>
    </w:p>
    <w:p w14:paraId="265A636C" w14:textId="07932895" w:rsidR="007A4638" w:rsidRPr="00293BF4" w:rsidRDefault="007A4638" w:rsidP="003B2ECE">
      <w:pPr>
        <w:contextualSpacing/>
        <w:rPr>
          <w:highlight w:val="yellow"/>
        </w:rPr>
      </w:pPr>
      <w:r w:rsidRPr="00293BF4">
        <w:rPr>
          <w:highlight w:val="yellow"/>
        </w:rPr>
        <w:t xml:space="preserve">4.2. Insert the sample in the VSM and scan for sample offset. </w:t>
      </w:r>
      <w:r w:rsidR="0083194C">
        <w:rPr>
          <w:highlight w:val="yellow"/>
        </w:rPr>
        <w:t>Place the</w:t>
      </w:r>
      <w:r w:rsidRPr="00293BF4">
        <w:rPr>
          <w:highlight w:val="yellow"/>
        </w:rPr>
        <w:t xml:space="preserve"> sample at the position corresponding to the magnetization maximum.</w:t>
      </w:r>
    </w:p>
    <w:p w14:paraId="74A4F3DB" w14:textId="77777777" w:rsidR="00384E16" w:rsidRPr="00293BF4" w:rsidRDefault="00384E16" w:rsidP="003B2ECE">
      <w:pPr>
        <w:contextualSpacing/>
        <w:rPr>
          <w:highlight w:val="yellow"/>
        </w:rPr>
      </w:pPr>
    </w:p>
    <w:p w14:paraId="772C1FA7" w14:textId="04DA2DBB" w:rsidR="007A4638" w:rsidRPr="00293BF4" w:rsidRDefault="007A4638" w:rsidP="003B2ECE">
      <w:pPr>
        <w:contextualSpacing/>
        <w:rPr>
          <w:highlight w:val="yellow"/>
        </w:rPr>
      </w:pPr>
      <w:r w:rsidRPr="00293BF4">
        <w:rPr>
          <w:highlight w:val="yellow"/>
        </w:rPr>
        <w:t xml:space="preserve">4.3 </w:t>
      </w:r>
      <w:r w:rsidR="0083194C">
        <w:rPr>
          <w:highlight w:val="yellow"/>
        </w:rPr>
        <w:t>Perform the</w:t>
      </w:r>
      <w:r w:rsidRPr="00293BF4">
        <w:rPr>
          <w:highlight w:val="yellow"/>
        </w:rPr>
        <w:t xml:space="preserve"> first measurement at </w:t>
      </w:r>
      <w:r w:rsidR="0083194C">
        <w:rPr>
          <w:highlight w:val="yellow"/>
        </w:rPr>
        <w:t xml:space="preserve">a </w:t>
      </w:r>
      <w:r w:rsidRPr="00293BF4">
        <w:rPr>
          <w:highlight w:val="yellow"/>
        </w:rPr>
        <w:t xml:space="preserve">low magnetic field (between -1500 </w:t>
      </w:r>
      <w:proofErr w:type="spellStart"/>
      <w:r w:rsidRPr="00293BF4">
        <w:rPr>
          <w:highlight w:val="yellow"/>
        </w:rPr>
        <w:t>Oe</w:t>
      </w:r>
      <w:proofErr w:type="spellEnd"/>
      <w:r w:rsidRPr="00293BF4">
        <w:rPr>
          <w:highlight w:val="yellow"/>
        </w:rPr>
        <w:t xml:space="preserve"> and +1500 </w:t>
      </w:r>
      <w:proofErr w:type="spellStart"/>
      <w:r w:rsidRPr="00293BF4">
        <w:rPr>
          <w:highlight w:val="yellow"/>
        </w:rPr>
        <w:t>Oe</w:t>
      </w:r>
      <w:proofErr w:type="spellEnd"/>
      <w:r w:rsidRPr="00293BF4">
        <w:rPr>
          <w:highlight w:val="yellow"/>
        </w:rPr>
        <w:t xml:space="preserve">) </w:t>
      </w:r>
      <w:r w:rsidRPr="00293BF4">
        <w:rPr>
          <w:highlight w:val="yellow"/>
        </w:rPr>
        <w:lastRenderedPageBreak/>
        <w:t xml:space="preserve">with a 20 </w:t>
      </w:r>
      <w:proofErr w:type="spellStart"/>
      <w:r w:rsidRPr="00293BF4">
        <w:rPr>
          <w:highlight w:val="yellow"/>
        </w:rPr>
        <w:t>Oe</w:t>
      </w:r>
      <w:proofErr w:type="spellEnd"/>
      <w:r w:rsidRPr="00293BF4">
        <w:rPr>
          <w:highlight w:val="yellow"/>
        </w:rPr>
        <w:t>/</w:t>
      </w:r>
      <w:r w:rsidR="0083194C">
        <w:rPr>
          <w:highlight w:val="yellow"/>
        </w:rPr>
        <w:t>s</w:t>
      </w:r>
      <w:r w:rsidRPr="00293BF4">
        <w:rPr>
          <w:highlight w:val="yellow"/>
        </w:rPr>
        <w:t xml:space="preserve"> rate.</w:t>
      </w:r>
    </w:p>
    <w:p w14:paraId="72C736B0" w14:textId="77777777" w:rsidR="00384E16" w:rsidRPr="00293BF4" w:rsidRDefault="00384E16" w:rsidP="003B2ECE">
      <w:pPr>
        <w:contextualSpacing/>
        <w:rPr>
          <w:highlight w:val="yellow"/>
        </w:rPr>
      </w:pPr>
    </w:p>
    <w:p w14:paraId="5F89E2DD" w14:textId="0AFC679E" w:rsidR="007A4638" w:rsidRPr="00293BF4" w:rsidRDefault="007A4638" w:rsidP="003B2ECE">
      <w:pPr>
        <w:contextualSpacing/>
      </w:pPr>
      <w:r w:rsidRPr="00293BF4">
        <w:rPr>
          <w:highlight w:val="yellow"/>
        </w:rPr>
        <w:t xml:space="preserve">4.4 </w:t>
      </w:r>
      <w:r w:rsidR="0083194C">
        <w:rPr>
          <w:highlight w:val="yellow"/>
        </w:rPr>
        <w:t>Perform a</w:t>
      </w:r>
      <w:r w:rsidRPr="00293BF4">
        <w:rPr>
          <w:highlight w:val="yellow"/>
        </w:rPr>
        <w:t xml:space="preserve"> second measurement at </w:t>
      </w:r>
      <w:r w:rsidR="0083194C">
        <w:rPr>
          <w:highlight w:val="yellow"/>
        </w:rPr>
        <w:t xml:space="preserve">a </w:t>
      </w:r>
      <w:r w:rsidRPr="00293BF4">
        <w:rPr>
          <w:highlight w:val="yellow"/>
        </w:rPr>
        <w:t xml:space="preserve">high magnetic field (between -30 000 </w:t>
      </w:r>
      <w:proofErr w:type="spellStart"/>
      <w:r w:rsidRPr="00293BF4">
        <w:rPr>
          <w:highlight w:val="yellow"/>
        </w:rPr>
        <w:t>Oe</w:t>
      </w:r>
      <w:proofErr w:type="spellEnd"/>
      <w:r w:rsidRPr="00293BF4">
        <w:rPr>
          <w:highlight w:val="yellow"/>
        </w:rPr>
        <w:t xml:space="preserve"> and +30 000 </w:t>
      </w:r>
      <w:proofErr w:type="spellStart"/>
      <w:r w:rsidRPr="00293BF4">
        <w:rPr>
          <w:highlight w:val="yellow"/>
        </w:rPr>
        <w:t>Oe</w:t>
      </w:r>
      <w:proofErr w:type="spellEnd"/>
      <w:r w:rsidRPr="00293BF4">
        <w:rPr>
          <w:highlight w:val="yellow"/>
        </w:rPr>
        <w:t xml:space="preserve">) with a 200 </w:t>
      </w:r>
      <w:proofErr w:type="spellStart"/>
      <w:r w:rsidRPr="00293BF4">
        <w:rPr>
          <w:highlight w:val="yellow"/>
        </w:rPr>
        <w:t>Oe</w:t>
      </w:r>
      <w:proofErr w:type="spellEnd"/>
      <w:r w:rsidRPr="00293BF4">
        <w:rPr>
          <w:highlight w:val="yellow"/>
        </w:rPr>
        <w:t>/s rate.</w:t>
      </w:r>
    </w:p>
    <w:p w14:paraId="47D12BE6" w14:textId="77777777" w:rsidR="00384E16" w:rsidRPr="00293BF4" w:rsidRDefault="00384E16" w:rsidP="003B2ECE">
      <w:pPr>
        <w:contextualSpacing/>
      </w:pPr>
    </w:p>
    <w:p w14:paraId="3E8DFACF" w14:textId="77777777" w:rsidR="007A4638" w:rsidRPr="0083194C" w:rsidRDefault="007A4638" w:rsidP="003B2ECE">
      <w:pPr>
        <w:pStyle w:val="ListParagraph"/>
        <w:numPr>
          <w:ilvl w:val="0"/>
          <w:numId w:val="27"/>
        </w:numPr>
        <w:ind w:left="0" w:firstLine="0"/>
        <w:rPr>
          <w:b/>
          <w:bCs/>
        </w:rPr>
      </w:pPr>
      <w:r w:rsidRPr="0083194C">
        <w:rPr>
          <w:b/>
          <w:bCs/>
        </w:rPr>
        <w:t>Transmission Electron Microscopy (TEM) analysis</w:t>
      </w:r>
    </w:p>
    <w:p w14:paraId="67DBB263" w14:textId="77777777" w:rsidR="00384E16" w:rsidRPr="00293BF4" w:rsidRDefault="00384E16" w:rsidP="003B2ECE">
      <w:pPr>
        <w:pStyle w:val="ListParagraph"/>
        <w:ind w:left="0"/>
      </w:pPr>
    </w:p>
    <w:p w14:paraId="72575BF9" w14:textId="08D6EF11" w:rsidR="007A4638" w:rsidRPr="00293BF4" w:rsidRDefault="007A4638" w:rsidP="003B2ECE">
      <w:pPr>
        <w:contextualSpacing/>
      </w:pPr>
      <w:r w:rsidRPr="00293BF4">
        <w:t xml:space="preserve">5.1. For the nanoparticle solutions, deposit 10 </w:t>
      </w:r>
      <w:proofErr w:type="spellStart"/>
      <w:r w:rsidRPr="00293BF4">
        <w:t>μL</w:t>
      </w:r>
      <w:proofErr w:type="spellEnd"/>
      <w:r w:rsidRPr="00293BF4">
        <w:t xml:space="preserve"> of the aqueous solution onto a carbon-coated copper grid and let it dry at room temperature.</w:t>
      </w:r>
    </w:p>
    <w:p w14:paraId="1C7061C3" w14:textId="77777777" w:rsidR="00384E16" w:rsidRPr="00293BF4" w:rsidRDefault="00384E16" w:rsidP="003B2ECE">
      <w:pPr>
        <w:contextualSpacing/>
      </w:pPr>
    </w:p>
    <w:p w14:paraId="1E632486" w14:textId="42B8F121" w:rsidR="007A4638" w:rsidRPr="00293BF4" w:rsidRDefault="007A4638" w:rsidP="003B2ECE">
      <w:pPr>
        <w:contextualSpacing/>
      </w:pPr>
      <w:r w:rsidRPr="00293BF4">
        <w:t xml:space="preserve">5.2. For the nanoparticles internalized in cells, contrast the fixed cell-spheroids with Oolong Tea Extract (OTE) at 0.5% diluted in </w:t>
      </w:r>
      <w:r w:rsidR="002E0807">
        <w:t xml:space="preserve">0.1 M </w:t>
      </w:r>
      <w:r w:rsidRPr="00293BF4">
        <w:t xml:space="preserve">cacodylate buﬀer, post ﬁx with 1% osmium tetroxide containing 1.5% potassium cyanoferrate </w:t>
      </w:r>
      <w:r w:rsidR="0083194C">
        <w:t xml:space="preserve">and </w:t>
      </w:r>
      <w:r w:rsidRPr="00293BF4">
        <w:t xml:space="preserve">then dehydrate in graded ethanol baths, included in </w:t>
      </w:r>
      <w:proofErr w:type="spellStart"/>
      <w:r w:rsidRPr="00293BF4">
        <w:t>Epon</w:t>
      </w:r>
      <w:proofErr w:type="spellEnd"/>
      <w:r w:rsidRPr="00293BF4">
        <w:t xml:space="preserve">. Slice </w:t>
      </w:r>
      <w:proofErr w:type="spellStart"/>
      <w:r w:rsidRPr="00293BF4">
        <w:t>ultrasections</w:t>
      </w:r>
      <w:proofErr w:type="spellEnd"/>
      <w:r w:rsidRPr="00293BF4">
        <w:t xml:space="preserve"> of 70 nm and deposit them onto cooper grids. </w:t>
      </w:r>
    </w:p>
    <w:p w14:paraId="5C7CE260" w14:textId="77777777" w:rsidR="00384E16" w:rsidRPr="00293BF4" w:rsidRDefault="00384E16" w:rsidP="003B2ECE">
      <w:pPr>
        <w:contextualSpacing/>
      </w:pPr>
    </w:p>
    <w:p w14:paraId="3E055178" w14:textId="5B26C41D" w:rsidR="007A4638" w:rsidRPr="00293BF4" w:rsidRDefault="007A4638" w:rsidP="003B2ECE">
      <w:pPr>
        <w:contextualSpacing/>
      </w:pPr>
      <w:r w:rsidRPr="00293BF4">
        <w:t>5.3. Take images using an electron microscope</w:t>
      </w:r>
      <w:r w:rsidR="006707CD">
        <w:t xml:space="preserve"> at 80 kV with </w:t>
      </w:r>
      <w:r w:rsidR="00E9772B">
        <w:t xml:space="preserve">a </w:t>
      </w:r>
      <w:r w:rsidR="006707CD">
        <w:t xml:space="preserve">magnification </w:t>
      </w:r>
      <w:r w:rsidR="00E9772B">
        <w:t>from 1k for the observation of entire cells to 40k for the observation of endosomal compartments</w:t>
      </w:r>
      <w:r w:rsidRPr="00293BF4">
        <w:t>.</w:t>
      </w:r>
      <w:r w:rsidR="00C443A7">
        <w:t xml:space="preserve"> </w:t>
      </w:r>
    </w:p>
    <w:p w14:paraId="1752C937" w14:textId="77777777" w:rsidR="001C1E49" w:rsidRPr="00293BF4" w:rsidRDefault="001C1E49" w:rsidP="003B2ECE">
      <w:pPr>
        <w:pStyle w:val="NormalWeb"/>
        <w:spacing w:before="0" w:beforeAutospacing="0" w:after="0" w:afterAutospacing="0"/>
        <w:contextualSpacing/>
        <w:rPr>
          <w:b/>
        </w:rPr>
      </w:pPr>
    </w:p>
    <w:p w14:paraId="72FBB723" w14:textId="55445987" w:rsidR="00384E16" w:rsidRPr="00293BF4" w:rsidRDefault="006305D7" w:rsidP="003B2ECE">
      <w:pPr>
        <w:pStyle w:val="NormalWeb"/>
        <w:spacing w:before="0" w:beforeAutospacing="0" w:after="0" w:afterAutospacing="0"/>
        <w:contextualSpacing/>
        <w:rPr>
          <w:b/>
        </w:rPr>
      </w:pPr>
      <w:r w:rsidRPr="00293BF4">
        <w:rPr>
          <w:b/>
        </w:rPr>
        <w:t>REPRESENTATIVE RESULTS</w:t>
      </w:r>
      <w:r w:rsidR="00EF1462" w:rsidRPr="00293BF4">
        <w:rPr>
          <w:b/>
        </w:rPr>
        <w:t xml:space="preserve">: </w:t>
      </w:r>
    </w:p>
    <w:p w14:paraId="3DADBEDD" w14:textId="6837ED38" w:rsidR="007A4638" w:rsidRPr="00293BF4" w:rsidRDefault="007A4638" w:rsidP="003B2ECE">
      <w:pPr>
        <w:contextualSpacing/>
      </w:pPr>
      <w:r w:rsidRPr="00293BF4">
        <w:t xml:space="preserve">Using the microwave-assisted synthesis, magnetic nanoparticles with a monodisperse </w:t>
      </w:r>
      <w:r w:rsidR="005E6585" w:rsidRPr="00293BF4">
        <w:t>8.8 ± 2.5 nm</w:t>
      </w:r>
      <w:r w:rsidRPr="00293BF4">
        <w:t xml:space="preserve"> core</w:t>
      </w:r>
      <w:r w:rsidR="0083194C">
        <w:t xml:space="preserve"> </w:t>
      </w:r>
      <w:r w:rsidRPr="00293BF4">
        <w:t>size are produced and coated with either citrate or PAA (</w:t>
      </w:r>
      <w:r w:rsidRPr="0083194C">
        <w:rPr>
          <w:b/>
          <w:bCs/>
        </w:rPr>
        <w:t>Figure 1A</w:t>
      </w:r>
      <w:r w:rsidRPr="00293BF4">
        <w:t>). Stem cells are then incubated with these nanoparticles dispersed in culture medium at a given concentration for 30 minutes, resulting in their endocytosis and confinement within the cellular endosomes (</w:t>
      </w:r>
      <w:r w:rsidRPr="0083194C">
        <w:rPr>
          <w:b/>
          <w:bCs/>
        </w:rPr>
        <w:t>Figure 1B</w:t>
      </w:r>
      <w:r w:rsidRPr="00293BF4">
        <w:t>). The magnetic stem cells are then suspended in medium, centrifuged, and the cell</w:t>
      </w:r>
      <w:r w:rsidR="0083194C">
        <w:t xml:space="preserve"> </w:t>
      </w:r>
      <w:r w:rsidRPr="00293BF4">
        <w:t>pellet formed is cultured for up to 21 days (</w:t>
      </w:r>
      <w:r w:rsidRPr="0083194C">
        <w:rPr>
          <w:b/>
          <w:bCs/>
        </w:rPr>
        <w:t>Figure 1C</w:t>
      </w:r>
      <w:r w:rsidRPr="00293BF4">
        <w:t>). The spheroids obtained are fixed, such as stopping biological processes, and kept in PBS until being measured via VSM.</w:t>
      </w:r>
    </w:p>
    <w:p w14:paraId="4D7FF595" w14:textId="77777777" w:rsidR="007A4638" w:rsidRPr="00293BF4" w:rsidRDefault="007A4638" w:rsidP="003B2ECE">
      <w:pPr>
        <w:pStyle w:val="ListParagraph"/>
        <w:ind w:left="0"/>
      </w:pPr>
    </w:p>
    <w:p w14:paraId="40FD320A" w14:textId="31CC9471" w:rsidR="007A4638" w:rsidRPr="00293BF4" w:rsidRDefault="007A4638" w:rsidP="003B2ECE">
      <w:pPr>
        <w:pStyle w:val="ListParagraph"/>
        <w:ind w:left="0"/>
      </w:pPr>
      <w:r w:rsidRPr="00293BF4">
        <w:t xml:space="preserve">First, the magnetic moment of the nanoparticle solution is measured using the VSM: 10 </w:t>
      </w:r>
      <w:r w:rsidR="003B2ECE">
        <w:t>µ</w:t>
      </w:r>
      <w:r w:rsidRPr="00293BF4">
        <w:t xml:space="preserve">L of the nanoparticle aqueous dispersion containing 7 </w:t>
      </w:r>
      <w:r w:rsidR="003B2ECE">
        <w:t>µ</w:t>
      </w:r>
      <w:r w:rsidRPr="00293BF4">
        <w:t xml:space="preserve">g of iron is measured, and the obtained curve is displayed in </w:t>
      </w:r>
      <w:r w:rsidRPr="0083194C">
        <w:rPr>
          <w:b/>
          <w:bCs/>
        </w:rPr>
        <w:t>Figure 2A</w:t>
      </w:r>
      <w:r w:rsidRPr="00293BF4">
        <w:t>. Due to the presence of water in this solution, and to the sample holder, a diamagnetic signal is captured in addition to the superparamagnetic signal of the nanoparticles. A diamagnetic constant (</w:t>
      </w:r>
      <w:proofErr w:type="spellStart"/>
      <w:r w:rsidRPr="00293BF4">
        <w:t>M</w:t>
      </w:r>
      <w:r w:rsidRPr="00293BF4">
        <w:rPr>
          <w:vertAlign w:val="subscript"/>
        </w:rPr>
        <w:t>dia</w:t>
      </w:r>
      <w:proofErr w:type="spellEnd"/>
      <w:r w:rsidRPr="00293BF4">
        <w:t xml:space="preserve">) corresponding to the slope of the second part of the curve can be measured, as shown in </w:t>
      </w:r>
      <w:r w:rsidRPr="0083194C">
        <w:rPr>
          <w:b/>
          <w:bCs/>
        </w:rPr>
        <w:t xml:space="preserve">Figure </w:t>
      </w:r>
      <w:r w:rsidR="006707CD">
        <w:rPr>
          <w:b/>
          <w:bCs/>
        </w:rPr>
        <w:t>2</w:t>
      </w:r>
      <w:r w:rsidR="006707CD" w:rsidRPr="0083194C">
        <w:rPr>
          <w:b/>
          <w:bCs/>
        </w:rPr>
        <w:t>A</w:t>
      </w:r>
      <w:r w:rsidRPr="00293BF4">
        <w:t>, and this constant can be subtracted such as obtaining the magnetic moment of the nanoparticles only (</w:t>
      </w:r>
      <w:proofErr w:type="spellStart"/>
      <w:r w:rsidRPr="00293BF4">
        <w:t>M</w:t>
      </w:r>
      <w:r w:rsidRPr="00293BF4">
        <w:rPr>
          <w:vertAlign w:val="subscript"/>
        </w:rPr>
        <w:t>sample</w:t>
      </w:r>
      <w:proofErr w:type="spellEnd"/>
      <w:r w:rsidRPr="00293BF4">
        <w:t xml:space="preserve"> = M - </w:t>
      </w:r>
      <w:proofErr w:type="spellStart"/>
      <w:r w:rsidRPr="00293BF4">
        <w:t>M</w:t>
      </w:r>
      <w:r w:rsidRPr="00293BF4">
        <w:rPr>
          <w:vertAlign w:val="subscript"/>
        </w:rPr>
        <w:t>dia</w:t>
      </w:r>
      <w:proofErr w:type="spellEnd"/>
      <w:r w:rsidRPr="00293BF4">
        <w:t>). The saturation magnetization of the nanoparticles (</w:t>
      </w:r>
      <w:proofErr w:type="spellStart"/>
      <w:r w:rsidRPr="00293BF4">
        <w:t>M</w:t>
      </w:r>
      <w:r w:rsidRPr="00293BF4">
        <w:rPr>
          <w:vertAlign w:val="subscript"/>
        </w:rPr>
        <w:t>s</w:t>
      </w:r>
      <w:proofErr w:type="spellEnd"/>
      <w:r w:rsidRPr="00293BF4">
        <w:t>) can then be extracted</w:t>
      </w:r>
      <w:r w:rsidR="003B2ECE">
        <w:t>;</w:t>
      </w:r>
      <w:r w:rsidRPr="00293BF4">
        <w:t xml:space="preserve"> it corresponds to 518 </w:t>
      </w:r>
      <w:r w:rsidR="003B2ECE">
        <w:t>µ</w:t>
      </w:r>
      <w:r w:rsidRPr="00293BF4">
        <w:t>emu for the aqueous dispersion, meaning that the solution is at 74 emu/g of iron (Fe) corresponding to 52 emu/g of nanoparticles (Fe</w:t>
      </w:r>
      <w:r w:rsidRPr="00293BF4">
        <w:rPr>
          <w:vertAlign w:val="subscript"/>
        </w:rPr>
        <w:t>3</w:t>
      </w:r>
      <w:r w:rsidRPr="00293BF4">
        <w:t>O</w:t>
      </w:r>
      <w:r w:rsidRPr="00293BF4">
        <w:rPr>
          <w:vertAlign w:val="subscript"/>
        </w:rPr>
        <w:t>4</w:t>
      </w:r>
      <w:r w:rsidRPr="00293BF4">
        <w:t>).</w:t>
      </w:r>
    </w:p>
    <w:p w14:paraId="4C758C76" w14:textId="77777777" w:rsidR="007A4638" w:rsidRPr="00293BF4" w:rsidRDefault="007A4638" w:rsidP="003B2ECE">
      <w:pPr>
        <w:pStyle w:val="ListParagraph"/>
        <w:ind w:left="0"/>
      </w:pPr>
    </w:p>
    <w:p w14:paraId="549A7B1C" w14:textId="6982C733" w:rsidR="007A4638" w:rsidRPr="00293BF4" w:rsidRDefault="007A4638" w:rsidP="003B2ECE">
      <w:pPr>
        <w:pStyle w:val="ListParagraph"/>
        <w:ind w:left="0"/>
      </w:pPr>
      <w:r w:rsidRPr="00293BF4">
        <w:t>The magnetic moment of cell spheroids can similarly be obtained. In this case, a cell-spheroid (made of 200</w:t>
      </w:r>
      <w:r w:rsidR="0083194C">
        <w:t>,</w:t>
      </w:r>
      <w:r w:rsidRPr="00293BF4">
        <w:t>000 cells) is inserted in the sample holder, placed in the VSM, and measured (</w:t>
      </w:r>
      <w:r w:rsidRPr="0083194C">
        <w:rPr>
          <w:b/>
          <w:bCs/>
        </w:rPr>
        <w:t xml:space="preserve">Figure </w:t>
      </w:r>
      <w:r w:rsidR="006707CD">
        <w:rPr>
          <w:b/>
          <w:bCs/>
        </w:rPr>
        <w:t>2</w:t>
      </w:r>
      <w:r w:rsidR="006707CD" w:rsidRPr="0083194C">
        <w:rPr>
          <w:b/>
          <w:bCs/>
        </w:rPr>
        <w:t>B</w:t>
      </w:r>
      <w:r w:rsidRPr="00293BF4">
        <w:t xml:space="preserve">). The magnetic moment values obtained are here much lower than the ones of the initial nanoparticle solution; however, they remain within the detection range. The saturation magnetization of this particular sample is of 69 µemu. Besides, this spheroid contains 1.3 µg of nanoparticles (6.7 </w:t>
      </w:r>
      <w:proofErr w:type="spellStart"/>
      <w:r w:rsidRPr="00293BF4">
        <w:t>pg</w:t>
      </w:r>
      <w:proofErr w:type="spellEnd"/>
      <w:r w:rsidRPr="00293BF4">
        <w:t xml:space="preserve"> of nanoparticles per cell), consistent with the saturation value at 52 </w:t>
      </w:r>
      <w:r w:rsidRPr="00293BF4">
        <w:lastRenderedPageBreak/>
        <w:t>emu/g</w:t>
      </w:r>
      <w:r w:rsidRPr="00293BF4">
        <w:rPr>
          <w:vertAlign w:val="subscript"/>
        </w:rPr>
        <w:t>Fe3O4</w:t>
      </w:r>
      <w:r w:rsidRPr="00293BF4">
        <w:t xml:space="preserve">. This value can thus be used to determine the amount of nanoparticles in cellular samples. In </w:t>
      </w:r>
      <w:r w:rsidRPr="0083194C">
        <w:rPr>
          <w:b/>
          <w:bCs/>
        </w:rPr>
        <w:t xml:space="preserve">Figure </w:t>
      </w:r>
      <w:r w:rsidR="0099297D" w:rsidRPr="0083194C">
        <w:rPr>
          <w:b/>
          <w:bCs/>
        </w:rPr>
        <w:t>2C</w:t>
      </w:r>
      <w:r w:rsidRPr="00293BF4">
        <w:t>, spheroids corresponding to cells labelled with three concentrations of citrate-coated nanoparticles are measured one day after labelling. Results clearly show that the uptake of the nanoparticles depends on</w:t>
      </w:r>
      <w:r w:rsidRPr="00293BF4">
        <w:rPr>
          <w:sz w:val="22"/>
          <w:szCs w:val="22"/>
          <w:lang w:val="en-GB"/>
        </w:rPr>
        <w:t xml:space="preserve"> the </w:t>
      </w:r>
      <w:r w:rsidRPr="00293BF4">
        <w:t xml:space="preserve">incubation concentration, with concentrations of 0.125, 0.25 and 0.5 mM leading to uptakes of </w:t>
      </w:r>
      <w:r w:rsidRPr="00293BF4">
        <w:rPr>
          <w:lang w:val="en-GB"/>
        </w:rPr>
        <w:t xml:space="preserve">0.3, 0.7 and 1.3 µg of iron per spheroid, meaning 1.3, 3,3 and 6.7 </w:t>
      </w:r>
      <w:proofErr w:type="spellStart"/>
      <w:r w:rsidRPr="00293BF4">
        <w:rPr>
          <w:lang w:val="en-GB"/>
        </w:rPr>
        <w:t>pg</w:t>
      </w:r>
      <w:proofErr w:type="spellEnd"/>
      <w:r w:rsidRPr="00293BF4">
        <w:t xml:space="preserve"> of iron per cell, respectively.</w:t>
      </w:r>
    </w:p>
    <w:p w14:paraId="4571BEC2" w14:textId="77777777" w:rsidR="007A4638" w:rsidRPr="00293BF4" w:rsidRDefault="007A4638" w:rsidP="003B2ECE">
      <w:pPr>
        <w:pStyle w:val="ListParagraph"/>
        <w:ind w:left="0"/>
      </w:pPr>
    </w:p>
    <w:p w14:paraId="37AFED4C" w14:textId="7424472F" w:rsidR="007A4638" w:rsidRDefault="007A4638" w:rsidP="003B2ECE">
      <w:pPr>
        <w:pStyle w:val="ListParagraph"/>
        <w:ind w:left="0"/>
      </w:pPr>
      <w:r w:rsidRPr="00293BF4">
        <w:t>Attention has been brought on the importance of the surface coating, which directly interacts with the biological environment</w:t>
      </w:r>
      <w:r w:rsidRPr="00293BF4">
        <w:fldChar w:fldCharType="begin"/>
      </w:r>
      <w:r w:rsidR="00D02CEC" w:rsidRPr="00293BF4">
        <w:instrText xml:space="preserve"> ADDIN ZOTERO_ITEM CSL_CITATION {"citationID":"siL6iT85","properties":{"formattedCitation":"\\super 20\\nosupersub{}","plainCitation":"20","noteIndex":0},"citationItems":[{"id":4774,"uris":["http://zotero.org/users/1033850/items/Q999VI5F"],"uri":["http://zotero.org/users/1033850/items/Q999VI5F"],"itemData":{"id":4774,"type":"article-journal","abstract":"Magnetic nanoparticles (MNP) internalized within stem cells have paved the way for remote magnetic cell manipulation and imaging in regenerative medicine. A full understanding of their interactions with stem cells and of their fate in the intracellular environment is then required, in particular with respect to their surface coatings. Here, we investigated biological interactions of MNP composed of an identical magnetic core but coated with different molecules: phosphonoacetic acid, polyethylene glycol phosphonic carboxylic acid, caffeic acid, citric acid, and polyacrylic acid. These coatings vary in the nature of the chelating function, the number of binding sites, and the presence or absence of a polymer. The nanoparticles magnetism was systematically used as an indicator of their internalization within human stem cells and of their structural long-term biodegradation in a 3D stem cell spheroid model. Overall, we evidence that the coating impacts the aggregation status of the nanoparticles and subsequently their uptake within stem cells, but has little effect on their intracellular degradation. Only a high number of chelating functions (polyacrylic acid) had a significant protective effect. Interestingly, when the nanoparticles aggregated prior to cellular internalization, a lower degradation was also demonstrated. Finally, for all coatings, a robust dose-dependent intracellular degradation rate was demonstrated, with higher doses of internalized nanoparticles leading to lower degradation extent.","container-title":"Nanoscale","DOI":"10.1039/C9NR05624F","ISSN":"2040-3372","journalAbbreviation":"Nanoscale","language":"en","source":"pubs.rsc.org","title":"Impact of magnetic nanoparticle surface coating on their long-term intracellular biodegradation in stem cells","URL":"https://pubs.rsc.org/en/content/articlelanding/2019/nr/c9nr05624f","author":[{"family":"Sangnier","given":"Anouchka Plan"},{"family":"Walle","given":"Aurore Van","dropping-particle":"de"},{"family":"Curcio","given":"Alberto"},{"family":"Borgne","given":"Rémi Le"},{"family":"Motte","given":"Laurence"},{"family":"Lalatonne","given":"Yoann"},{"family":"Wilhelm","given":"Claire"}],"accessed":{"date-parts":[["2019",8,16]]},"issued":{"date-parts":[["2019",8,5]]}}}],"schema":"https://github.com/citation-style-language/schema/raw/master/csl-citation.json"} </w:instrText>
      </w:r>
      <w:r w:rsidRPr="00293BF4">
        <w:fldChar w:fldCharType="separate"/>
      </w:r>
      <w:r w:rsidR="00D02CEC" w:rsidRPr="00293BF4">
        <w:rPr>
          <w:sz w:val="22"/>
          <w:vertAlign w:val="superscript"/>
        </w:rPr>
        <w:t>20</w:t>
      </w:r>
      <w:r w:rsidRPr="00293BF4">
        <w:fldChar w:fldCharType="end"/>
      </w:r>
      <w:r w:rsidRPr="00293BF4">
        <w:t>. Two coatings have here been produced: a citrate coating, commonly used for biomedical applications, and a PAA coating, with a higher number of chelating functions.</w:t>
      </w:r>
      <w:r w:rsidR="0066733C" w:rsidRPr="00293BF4">
        <w:t xml:space="preserve"> Stem cells are labeled</w:t>
      </w:r>
      <w:r w:rsidRPr="00293BF4">
        <w:t xml:space="preserve"> with these two types of nanoparticles </w:t>
      </w:r>
      <w:r w:rsidR="0066733C" w:rsidRPr="00293BF4">
        <w:t>and centrifuged such as forming a cell pellet that then becomes a cohesive cell-spheroid (</w:t>
      </w:r>
      <w:r w:rsidR="0066733C" w:rsidRPr="0083194C">
        <w:rPr>
          <w:b/>
          <w:bCs/>
        </w:rPr>
        <w:t>Figure 3A</w:t>
      </w:r>
      <w:r w:rsidR="0066733C" w:rsidRPr="00293BF4">
        <w:t xml:space="preserve">). Magnetism of these cell-spheroids is </w:t>
      </w:r>
      <w:r w:rsidRPr="00293BF4">
        <w:t xml:space="preserve">measured via VSM at day 1 and </w:t>
      </w:r>
      <w:r w:rsidR="00662DA6">
        <w:t xml:space="preserve">day </w:t>
      </w:r>
      <w:r w:rsidRPr="00293BF4">
        <w:t>21 (</w:t>
      </w:r>
      <w:r w:rsidRPr="0083194C">
        <w:rPr>
          <w:b/>
          <w:bCs/>
        </w:rPr>
        <w:t>Figure 3</w:t>
      </w:r>
      <w:r w:rsidR="0066733C" w:rsidRPr="0083194C">
        <w:rPr>
          <w:b/>
          <w:bCs/>
        </w:rPr>
        <w:t>B</w:t>
      </w:r>
      <w:r w:rsidR="0066733C" w:rsidRPr="00293BF4">
        <w:t xml:space="preserve"> and </w:t>
      </w:r>
      <w:r w:rsidR="0083194C" w:rsidRPr="0083194C">
        <w:rPr>
          <w:b/>
          <w:bCs/>
        </w:rPr>
        <w:t xml:space="preserve">Figure </w:t>
      </w:r>
      <w:r w:rsidR="0066733C" w:rsidRPr="0083194C">
        <w:rPr>
          <w:b/>
          <w:bCs/>
        </w:rPr>
        <w:t>3C</w:t>
      </w:r>
      <w:r w:rsidRPr="00293BF4">
        <w:t xml:space="preserve">). Results demonstrate a decrease in magnetism upon the 21 days of culture, indicating </w:t>
      </w:r>
      <w:r w:rsidR="00662DA6">
        <w:t>th</w:t>
      </w:r>
      <w:r w:rsidRPr="00293BF4">
        <w:t>e biodegradation of the nanoparticles, this degradation being more important for the citrate-coated nanoparticles (</w:t>
      </w:r>
      <w:r w:rsidRPr="0083194C">
        <w:rPr>
          <w:b/>
          <w:bCs/>
        </w:rPr>
        <w:t xml:space="preserve">Figure </w:t>
      </w:r>
      <w:r w:rsidR="0066733C" w:rsidRPr="0083194C">
        <w:rPr>
          <w:b/>
          <w:bCs/>
        </w:rPr>
        <w:t>3B</w:t>
      </w:r>
      <w:r w:rsidRPr="00293BF4">
        <w:t>) than the PAA-coated ones (</w:t>
      </w:r>
      <w:r w:rsidRPr="0083194C">
        <w:rPr>
          <w:b/>
          <w:bCs/>
        </w:rPr>
        <w:t xml:space="preserve">Figure </w:t>
      </w:r>
      <w:r w:rsidR="0066733C" w:rsidRPr="0083194C">
        <w:rPr>
          <w:b/>
          <w:bCs/>
        </w:rPr>
        <w:t>3C</w:t>
      </w:r>
      <w:r w:rsidRPr="00293BF4">
        <w:t>). TEM images confirm the degradation of the nanoparticles and show the appearance of smaller (6 nm in size) light grey dots, typical of ferritin loaded with iron. Some nanoparticles remaining intact can also be observed, particularly with the PAA coating.</w:t>
      </w:r>
    </w:p>
    <w:p w14:paraId="137D0909" w14:textId="77777777" w:rsidR="0083194C" w:rsidRPr="00293BF4" w:rsidRDefault="0083194C" w:rsidP="003B2ECE">
      <w:pPr>
        <w:pStyle w:val="ListParagraph"/>
        <w:ind w:left="0"/>
      </w:pPr>
    </w:p>
    <w:p w14:paraId="165CFD56" w14:textId="082FE4F0" w:rsidR="0083194C" w:rsidRDefault="0083194C" w:rsidP="003B2ECE">
      <w:pPr>
        <w:pStyle w:val="ListParagraph"/>
        <w:ind w:left="0"/>
      </w:pPr>
      <w:r w:rsidRPr="00833910">
        <w:rPr>
          <w:b/>
        </w:rPr>
        <w:t xml:space="preserve">Figure 1: </w:t>
      </w:r>
      <w:r w:rsidRPr="00662DA6">
        <w:rPr>
          <w:b/>
          <w:bCs/>
        </w:rPr>
        <w:t>Microwave-assisted synthesis of iron oxide (Fe</w:t>
      </w:r>
      <w:r w:rsidRPr="00662DA6">
        <w:rPr>
          <w:b/>
          <w:bCs/>
          <w:vertAlign w:val="subscript"/>
        </w:rPr>
        <w:t>3</w:t>
      </w:r>
      <w:r w:rsidRPr="00662DA6">
        <w:rPr>
          <w:b/>
          <w:bCs/>
        </w:rPr>
        <w:t>O</w:t>
      </w:r>
      <w:r w:rsidRPr="00662DA6">
        <w:rPr>
          <w:b/>
          <w:bCs/>
          <w:vertAlign w:val="subscript"/>
        </w:rPr>
        <w:t>4</w:t>
      </w:r>
      <w:r w:rsidRPr="00662DA6">
        <w:rPr>
          <w:b/>
          <w:bCs/>
        </w:rPr>
        <w:t>) nanoparticles, their internalization in stem cells and the subsequent culture of the cells as spheroids.</w:t>
      </w:r>
      <w:r>
        <w:t xml:space="preserve"> </w:t>
      </w:r>
      <w:r w:rsidR="00662DA6">
        <w:t>(</w:t>
      </w:r>
      <w:r w:rsidRPr="00662DA6">
        <w:rPr>
          <w:b/>
          <w:bCs/>
        </w:rPr>
        <w:t>A</w:t>
      </w:r>
      <w:r>
        <w:t>) Schematic of the various steps of the nanoparticle synthesis. First, the core is synthesized via a non-aqueous sol gel procedure. The coating molecule, either Citrate (</w:t>
      </w:r>
      <w:proofErr w:type="spellStart"/>
      <w:r>
        <w:t>Cit</w:t>
      </w:r>
      <w:proofErr w:type="spellEnd"/>
      <w:r>
        <w:t xml:space="preserve">) or </w:t>
      </w:r>
      <w:r w:rsidRPr="008B41FE">
        <w:t>polyacrylic acid (</w:t>
      </w:r>
      <w:r>
        <w:t xml:space="preserve">PAA), is then grafted at the surface of the iron oxide core. A representative TEM image shows the synthesized nanoparticles with a citrate coating. </w:t>
      </w:r>
      <w:r w:rsidR="00662DA6">
        <w:t>(</w:t>
      </w:r>
      <w:r w:rsidRPr="00662DA6">
        <w:rPr>
          <w:b/>
          <w:bCs/>
        </w:rPr>
        <w:t>B</w:t>
      </w:r>
      <w:r>
        <w:t xml:space="preserve">) Schematic of the nanoparticle internalization within stem cell, showing the nanoparticles confined in the endosomes upon internalization. Representative TEM images also show the citrate and PAA coated nanoparticles inside the cells, confined in the endosomes. </w:t>
      </w:r>
      <w:r w:rsidR="00662DA6">
        <w:t>(</w:t>
      </w:r>
      <w:r w:rsidRPr="00662DA6">
        <w:rPr>
          <w:b/>
          <w:bCs/>
        </w:rPr>
        <w:t>C</w:t>
      </w:r>
      <w:r>
        <w:t xml:space="preserve">) Schematic of stem cell-spheroids formation. </w:t>
      </w:r>
    </w:p>
    <w:p w14:paraId="71B891A8" w14:textId="77777777" w:rsidR="0083194C" w:rsidRDefault="0083194C" w:rsidP="003B2ECE"/>
    <w:p w14:paraId="59AAFABB" w14:textId="5920EA55" w:rsidR="0083194C" w:rsidRPr="0083194C" w:rsidRDefault="0083194C" w:rsidP="003B2ECE">
      <w:pPr>
        <w:pStyle w:val="ListParagraph"/>
        <w:ind w:left="0"/>
      </w:pPr>
      <w:r w:rsidRPr="00D4424A">
        <w:rPr>
          <w:b/>
        </w:rPr>
        <w:t>Figure 2</w:t>
      </w:r>
      <w:r>
        <w:t xml:space="preserve">: </w:t>
      </w:r>
      <w:r w:rsidRPr="00662DA6">
        <w:rPr>
          <w:b/>
          <w:bCs/>
        </w:rPr>
        <w:t xml:space="preserve">Measurement of the samples magnetic moment via VSM. </w:t>
      </w:r>
      <w:r w:rsidR="00662DA6" w:rsidRPr="00662DA6">
        <w:t>(</w:t>
      </w:r>
      <w:r w:rsidRPr="00662DA6">
        <w:rPr>
          <w:b/>
          <w:bCs/>
        </w:rPr>
        <w:t>A</w:t>
      </w:r>
      <w:r>
        <w:t xml:space="preserve">) 10 </w:t>
      </w:r>
      <w:proofErr w:type="spellStart"/>
      <w:r>
        <w:t>μL</w:t>
      </w:r>
      <w:proofErr w:type="spellEnd"/>
      <w:r>
        <w:t xml:space="preserve"> of nanoparticles dispersed in an aqueous solution are measured via the VSM. The signal obtained represents the magnetic moment of this nanoparticle solution in function of the magnetic field (B). The diamagnetism coming from the presence of water and the sample holder can then be measured as it corresponds to the slope of the second part of the curve and subtracted such as obtaining the magnetic moment of the nanoparticles only. The magnetic moment at saturation (</w:t>
      </w:r>
      <w:proofErr w:type="spellStart"/>
      <w:r>
        <w:t>M</w:t>
      </w:r>
      <w:r w:rsidRPr="007A3662">
        <w:rPr>
          <w:vertAlign w:val="subscript"/>
        </w:rPr>
        <w:t>s</w:t>
      </w:r>
      <w:proofErr w:type="spellEnd"/>
      <w:r>
        <w:t xml:space="preserve">) can then be determined. </w:t>
      </w:r>
      <w:r w:rsidR="00662DA6">
        <w:t>(</w:t>
      </w:r>
      <w:r w:rsidRPr="00662DA6">
        <w:rPr>
          <w:b/>
          <w:bCs/>
        </w:rPr>
        <w:t>B</w:t>
      </w:r>
      <w:r>
        <w:t xml:space="preserve">) The magnetic moment of cell spheroids can similarly be obtained; In this case a single cell-spheroid is measured at a given time period. </w:t>
      </w:r>
      <w:r w:rsidR="00662DA6">
        <w:t>(</w:t>
      </w:r>
      <w:r w:rsidRPr="00662DA6">
        <w:rPr>
          <w:b/>
          <w:bCs/>
        </w:rPr>
        <w:t>C</w:t>
      </w:r>
      <w:r>
        <w:t>) Curves of spheroids corresponding to cells labeled with citrate-coated nanoparticles at three independent concentrations of 0.125 mM (orange), 0.25 mM (grey) and 0.5 mM (blue).</w:t>
      </w:r>
      <w:r w:rsidRPr="0083194C">
        <w:rPr>
          <w:i/>
        </w:rPr>
        <w:br w:type="textWrapping" w:clear="all"/>
      </w:r>
    </w:p>
    <w:p w14:paraId="0F61C961" w14:textId="77777777" w:rsidR="0083194C" w:rsidRDefault="0083194C" w:rsidP="003B2ECE">
      <w:pPr>
        <w:pStyle w:val="ListParagraph"/>
        <w:ind w:left="0"/>
      </w:pPr>
      <w:r w:rsidRPr="00D4424A">
        <w:rPr>
          <w:b/>
        </w:rPr>
        <w:t>Figure 3</w:t>
      </w:r>
      <w:r>
        <w:t xml:space="preserve">: </w:t>
      </w:r>
      <w:r w:rsidRPr="00662DA6">
        <w:rPr>
          <w:b/>
          <w:bCs/>
        </w:rPr>
        <w:t xml:space="preserve">Quantification of magnetic nanoparticle degradation </w:t>
      </w:r>
      <w:r w:rsidRPr="00662DA6">
        <w:rPr>
          <w:b/>
          <w:bCs/>
          <w:iCs/>
        </w:rPr>
        <w:t>in cellulo</w:t>
      </w:r>
      <w:r w:rsidRPr="00662DA6">
        <w:rPr>
          <w:b/>
          <w:bCs/>
        </w:rPr>
        <w:t xml:space="preserve"> via VSM.</w:t>
      </w:r>
      <w:r>
        <w:t xml:space="preserve"> (</w:t>
      </w:r>
      <w:r w:rsidRPr="00662DA6">
        <w:rPr>
          <w:b/>
          <w:bCs/>
        </w:rPr>
        <w:t>A</w:t>
      </w:r>
      <w:r>
        <w:t xml:space="preserve">) Upon cell labeling with magnetic nanoparticles, a cell pellet is formed by centrifugation (day 0). The cells then form a cohesive structure resulting in an easy to handle cell-spheroid that can be kept in </w:t>
      </w:r>
      <w:r>
        <w:lastRenderedPageBreak/>
        <w:t>culture without cell loss for extended time periods (months).  (</w:t>
      </w:r>
      <w:r w:rsidRPr="00662DA6">
        <w:rPr>
          <w:b/>
          <w:bCs/>
        </w:rPr>
        <w:t>B, C</w:t>
      </w:r>
      <w:r>
        <w:t>) Herein, two types of magnetic nanoparticles, coated with citrate (</w:t>
      </w:r>
      <w:r w:rsidRPr="00662DA6">
        <w:rPr>
          <w:b/>
          <w:bCs/>
        </w:rPr>
        <w:t>B</w:t>
      </w:r>
      <w:r>
        <w:t>) or PAA (</w:t>
      </w:r>
      <w:r w:rsidRPr="00662DA6">
        <w:rPr>
          <w:b/>
          <w:bCs/>
        </w:rPr>
        <w:t>C</w:t>
      </w:r>
      <w:r>
        <w:t>), are internalized in stem cells and the cells are cultured as spheroids for up to 21 days. Magnetism of spheroids cultured for 1 day (orange curves) and 21 days (grey curves) are measured with the VSM, with a decrease in magnetism indicating a degradation of the nanoparticles. Representative TEM images taken at day 21 show light grey dots about 6 nm is size within the endosomes and the cytoplasm of the cells, typical size and shape of ferritin, the iron storage protein (black arrows). Some intact nanoparticles can also be observed, mostly for the PAA-coated nanoparticles (brown arrow).</w:t>
      </w:r>
    </w:p>
    <w:p w14:paraId="732F47C2" w14:textId="77777777" w:rsidR="007A4638" w:rsidRPr="00293BF4" w:rsidRDefault="007A4638" w:rsidP="003B2ECE">
      <w:pPr>
        <w:pStyle w:val="ListParagraph"/>
        <w:ind w:left="0"/>
        <w:rPr>
          <w:i/>
        </w:rPr>
      </w:pPr>
    </w:p>
    <w:p w14:paraId="4B110A5B" w14:textId="77777777" w:rsidR="007A4DD6" w:rsidRPr="00293BF4" w:rsidRDefault="006D1F1A" w:rsidP="003B2ECE">
      <w:pPr>
        <w:contextualSpacing/>
        <w:rPr>
          <w:bCs/>
          <w:color w:val="808080"/>
        </w:rPr>
      </w:pPr>
      <w:r w:rsidRPr="00293BF4">
        <w:rPr>
          <w:b/>
        </w:rPr>
        <w:t>DISCUSSION</w:t>
      </w:r>
      <w:r w:rsidR="006305D7" w:rsidRPr="00293BF4">
        <w:rPr>
          <w:b/>
          <w:bCs/>
        </w:rPr>
        <w:t xml:space="preserve">: </w:t>
      </w:r>
    </w:p>
    <w:p w14:paraId="78334B5B" w14:textId="6FE0661D" w:rsidR="002F3698" w:rsidRDefault="006D1F1A" w:rsidP="003B2ECE">
      <w:pPr>
        <w:contextualSpacing/>
      </w:pPr>
      <w:r w:rsidRPr="00293BF4">
        <w:t xml:space="preserve">Using a fast and efficient microwave-based synthesis, magnetic nanoparticles can easily be synthesized, with controlled size, and further coated with given molecules. </w:t>
      </w:r>
      <w:r w:rsidR="002828B9" w:rsidRPr="00293BF4">
        <w:t>A critical step is to stock the iron salt and the benzyl alcohol under vacuum to keep a small dispersion in size. T</w:t>
      </w:r>
      <w:r w:rsidR="005E6585" w:rsidRPr="00293BF4">
        <w:t xml:space="preserve">he benzyl </w:t>
      </w:r>
      <w:r w:rsidR="002828B9" w:rsidRPr="00293BF4">
        <w:t>alcohol</w:t>
      </w:r>
      <w:r w:rsidR="005E6585" w:rsidRPr="00293BF4">
        <w:t xml:space="preserve"> acts as both as solvent and ligand at the same time allowing to directly obtain calibrated bare iron oxide without the need of additional ligands.</w:t>
      </w:r>
      <w:r w:rsidR="00695747" w:rsidRPr="00293BF4">
        <w:t xml:space="preserve"> </w:t>
      </w:r>
      <w:r w:rsidR="005E6585" w:rsidRPr="00293BF4">
        <w:t xml:space="preserve">After nanoparticles transfer in water the bare magnetic nanoparticles can be easily coated with a large variety of ligands. </w:t>
      </w:r>
      <w:r w:rsidRPr="00293BF4">
        <w:t>This coating confers inter-nanoparticle</w:t>
      </w:r>
      <w:r w:rsidR="00662DA6">
        <w:t xml:space="preserve"> </w:t>
      </w:r>
      <w:r w:rsidRPr="00293BF4">
        <w:t>and nanoparticle</w:t>
      </w:r>
      <w:r w:rsidR="00662DA6">
        <w:t>-</w:t>
      </w:r>
      <w:r w:rsidRPr="00293BF4">
        <w:t>cell</w:t>
      </w:r>
      <w:r w:rsidR="00662DA6">
        <w:t xml:space="preserve"> </w:t>
      </w:r>
      <w:r w:rsidRPr="00293BF4">
        <w:t>interacting properties that can influence their cellular internalization</w:t>
      </w:r>
      <w:r w:rsidR="00AE6A4B" w:rsidRPr="00293BF4">
        <w:t xml:space="preserve">, a parameter that needs to be tightly controlled as a </w:t>
      </w:r>
      <w:r w:rsidR="00780C87" w:rsidRPr="00293BF4">
        <w:t>minimum</w:t>
      </w:r>
      <w:r w:rsidR="00AE6A4B" w:rsidRPr="00293BF4">
        <w:t xml:space="preserve"> internalization </w:t>
      </w:r>
      <w:r w:rsidR="00780C87" w:rsidRPr="00293BF4">
        <w:t>is required</w:t>
      </w:r>
      <w:r w:rsidR="00AE6A4B" w:rsidRPr="00293BF4">
        <w:t xml:space="preserve"> for biomedical applications while a too high internalization could be damaging to the cells and potentially originate cytotoxic events</w:t>
      </w:r>
      <w:r w:rsidR="00DD02B5" w:rsidRPr="00293BF4">
        <w:fldChar w:fldCharType="begin"/>
      </w:r>
      <w:r w:rsidR="00D02CEC" w:rsidRPr="00293BF4">
        <w:instrText xml:space="preserve"> ADDIN ZOTERO_ITEM CSL_CITATION {"citationID":"VpU05azJ","properties":{"formattedCitation":"\\super 31\\nosupersub{}","plainCitation":"31","noteIndex":0},"citationItems":[{"id":5252,"uris":["http://zotero.org/users/1033850/items/GBI98WNA"],"uri":["http://zotero.org/users/1033850/items/GBI98WNA"],"itemData":{"id":5252,"type":"article-journal","abstract":"Nanoparticle (NP)-based cell imaging offers good potential for future diagnosis tools in medicine. Gold and iron oxide NPs can be used as contrast agents for imaging by computed tomography (CT) and magnetic resonance imaging (MRI), respectively. Thus, also cells which have been labeled with these NPs may be tracked. This may be important for in vivo tracking of administered or transplanted cells. In this work, we optimized the conditions to label stem cells and macrophages with a library of gold and iron oxide NPs of different sizes (5–100nm core diameter) and shapes. We investigated the amount of NPs which can be delivered to different cells, as well as their related toxic effects, in relation to the physicochemical properties of the NPs. Our study revealed that in general, when cells are exposed to NPs at similar elemental concentration (e.g., Au or Fe), bigger NPs lead to higher internalized elemental amounts as compared to exposure with smaller sized NPs. While the exposure concentrations are limited concerning the onset of toxicity, bigger NPs lead to better labeling than small NPs, resulting in improved contrast for imaging with enhanced biocompatibility.","container-title":"Applied Materials Today","DOI":"10.1016/j.apmt.2018.12.006","ISSN":"2352-9407","journalAbbreviation":"Applied Materials Today","language":"en","page":"267-279","source":"ScienceDirect","title":"Tracking stem cells and macrophages with gold and iron oxide nanoparticles – The choice of the best suited particles","volume":"15","author":[{"family":"Sun","given":"Xing"},{"family":"Gamal","given":"Mahmoud"},{"family":"Nold","given":"Philipp"},{"family":"Said","given":"Alaa"},{"family":"Chakraborty","given":"Indranath"},{"family":"Pelaz","given":"Beatriz"},{"family":"Schmied","given":"Franziska"},{"family":"Pückler","given":"Kerstin","non-dropping-particle":"von"},{"family":"Figiel","given":"Jens"},{"family":"Zhao","given":"Ying"},{"family":"Brendel","given":"Cornelia"},{"family":"Hassan","given":"Moustapha"},{"family":"Parak","given":"Wolfgang J."},{"family":"Feliu","given":"Neus"}],"issued":{"date-parts":[["2019",6,1]]}}}],"schema":"https://github.com/citation-style-language/schema/raw/master/csl-citation.json"} </w:instrText>
      </w:r>
      <w:r w:rsidR="00DD02B5" w:rsidRPr="00293BF4">
        <w:fldChar w:fldCharType="separate"/>
      </w:r>
      <w:r w:rsidR="00D02CEC" w:rsidRPr="00293BF4">
        <w:rPr>
          <w:vertAlign w:val="superscript"/>
        </w:rPr>
        <w:t>31</w:t>
      </w:r>
      <w:r w:rsidR="00DD02B5" w:rsidRPr="00293BF4">
        <w:fldChar w:fldCharType="end"/>
      </w:r>
      <w:r w:rsidR="00AE6A4B" w:rsidRPr="00293BF4">
        <w:t>.</w:t>
      </w:r>
      <w:r w:rsidRPr="00293BF4">
        <w:t xml:space="preserve"> Magnetometry is a powerful tool to assess this internalization as well as the fate of magnetic nanoparticles </w:t>
      </w:r>
      <w:r w:rsidRPr="00662DA6">
        <w:rPr>
          <w:iCs/>
        </w:rPr>
        <w:t>in cellulo</w:t>
      </w:r>
      <w:r w:rsidRPr="00293BF4">
        <w:t xml:space="preserve">. Upon </w:t>
      </w:r>
      <w:r w:rsidR="0013240A" w:rsidRPr="00293BF4">
        <w:t xml:space="preserve">the incorporation </w:t>
      </w:r>
      <w:r w:rsidRPr="00293BF4">
        <w:t xml:space="preserve">of magnetic nanoparticles into stem cells, spheroids can be formed via a simple centrifugation followed by culture in a medium that stops the proliferation of the cells and drives extracellular matrix production. The cells become highly cohesive and start creating a tissue. The spheroids are then very easy to handle and can be cultured for extended time periods (months) that allows for long-term tracking of magnetic nanoparticles’ fate in a biological environment. </w:t>
      </w:r>
      <w:r w:rsidR="002F3698" w:rsidRPr="00293BF4">
        <w:t>By stopping cell division, there is no dilution of the nanoparticles from mother to daughter cell</w:t>
      </w:r>
      <w:r w:rsidR="00D12FE5" w:rsidRPr="00293BF4">
        <w:t>;</w:t>
      </w:r>
      <w:r w:rsidR="002F3698" w:rsidRPr="00293BF4">
        <w:t xml:space="preserve"> moreover, it has been verified that, with this cell-spheroid model, there is no iron escape over a month of culture</w:t>
      </w:r>
      <w:r w:rsidR="002F3698" w:rsidRPr="00293BF4">
        <w:fldChar w:fldCharType="begin"/>
      </w:r>
      <w:r w:rsidR="00D02CEC" w:rsidRPr="00293BF4">
        <w:instrText xml:space="preserve"> ADDIN ZOTERO_ITEM CSL_CITATION {"citationID":"wasQJscP","properties":{"formattedCitation":"\\super 21\\uc0\\u8211{}23\\nosupersub{}","plainCitation":"21–23","noteIndex":0},"citationItems":[{"id":3511,"uris":["http://zotero.org/users/1033850/items/RY9I8E66"],"uri":["http://zotero.org/users/1033850/items/RY9I8E66"],"itemData":{"id":3511,"type":"article-journal","abstract":"Multifunctional nanoparticles such as magneto-plasmonic nanohybrids are rising theranostic agents. However, little is yet known of their fate within the cellular environment. In order to reach an understanding of their biotransformations, reliable metrics for tracking and quantification of such materials properties during their intracellular journey are needed. In this study, their long-term (one month) intracellular fate is followed within stem-cell spheroids used as tissue replicas. A set of magnetic (magnetization) and thermal (magnetic hyperthermia, photothermia) metrics is implemented to provide reliable insightsinto the intracellular status. It shows that biodegradation is modulated by the morphology and thickness of the gold shell. First a massive dissolution of the iron oxide core (nanoflower-like) is observed, starting with dissociation of the multigrain structure. Second, it is demonstrated that an uninterrupted gold shell can preserve the magnetic core and properties (particularly magnetic hyperthermia). In addition to the magnetic and thermal metrics, intracellular high-resolution chemical nanocartography evidences the gradual degradation of the magnetic cores. It also shows different transformation scenarios, from the release of small gold seeds when the magnetic core is dissolved (interesting for long-term elimination) to the protection of the magnetic core (interesting for long-term therapeutic applicability).","container-title":"Advanced Functional Materials","DOI":"10.1002/adfm.201605997","ISSN":"1616-3028","issue":"9","language":"en","page":"1605997","source":"Wiley Online Library","title":"Magneto-Thermal Metrics Can Mirror the Long-Term Intracellular Fate of Magneto-Plasmonic Nanohybrids and Reveal the Remarkable Shielding Effect of Gold","volume":"27","author":[{"family":"Mazuel","given":"François"},{"family":"Espinosa","given":"Ana"},{"family":"Radtke","given":"Guillaume"},{"family":"Bugnet","given":"Matthieu"},{"family":"Neveu","given":"Sophie"},{"family":"Lalatonne","given":"Yoann"},{"family":"Botton","given":"Gianluigi A."},{"family":"Abou‐Hassan","given":"Ali"},{"family":"Wilhelm","given":"Claire"}],"issued":{"date-parts":[["2017"]]}}},{"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id":2864,"uris":["http://zotero.org/users/1033850/items/T4GP6W66"],"uri":["http://zotero.org/users/1033850/items/T4GP6W66"],"itemData":{"id":2864,"type":"article-journal","abstract":"Quantitative studies of the long-term fate of iron oxide nanoparticles inside cells, a prerequisite for regenerative medicine applications, are hampered by the lack of suitable biological tissue models and analytical methods. Here, we propose stem-cell spheroids as a tissue model to track intracellular magnetic nanoparticle transformations during long-term tissue maturation. We show that global spheroid magnetism can serve as a fingerprint of the degradation process, and we evidence a near-complete nanoparticle degradation over a month of tissue maturation, as confirmed by electron microscopy. Remarkably, the same massive degradation was measured at the endosome level by single-endosome nanomagnetophoretic tracking in cell-free endosomal extract. Interestingly, this spectacular nanoparticle breakdown barely affected iron homeostasis: only the genes coding for ferritin light chain (iron loading) and ferroportin (iron export) were up-regulated 2-fold by the degradation process. Besides, the magnetic and tissular tools developed here allow screening of the biostability of magnetic nanomaterials, as demonstrated with iron oxide nanocubes and nanodimers. Hence, stem-cell spheroids and purified endosomes are suitable models needed to monitor nanoparticle degradation in conjunction with magnetic, chemical, and biological characterizations at the cellular scale, quantitatively, in the long term, in situ, and in real time.","container-title":"ACS nano","DOI":"10.1021/acsnano.6b02876","ISSN":"1936-086X","issue":"8","journalAbbreviation":"ACS Nano","language":"ENG","note":"PMID: 27419260","page":"7627-7638","source":"PubMed","title":"Massive Intracellular Biodegradation of Iron Oxide Nanoparticles Evidenced Magnetically at Single-Endosome and Tissue Levels","volume":"10","author":[{"family":"Mazuel","given":"François"},{"family":"Espinosa","given":"Ana"},{"family":"Luciani","given":"Nathalie"},{"family":"Reffay","given":"Myriam"},{"family":"Le Borgne","given":"Rémi"},{"family":"Motte","given":"Laurence"},{"family":"Desboeufs","given":"Karine"},{"family":"Michel","given":"Aude"},{"family":"Pellegrino","given":"Teresa"},{"family":"Lalatonne","given":"Yoann"},{"family":"Wilhelm","given":"Claire"}],"issued":{"date-parts":[["2016",8,23]]}}}],"schema":"https://github.com/citation-style-language/schema/raw/master/csl-citation.json"} </w:instrText>
      </w:r>
      <w:r w:rsidR="002F3698" w:rsidRPr="00293BF4">
        <w:fldChar w:fldCharType="separate"/>
      </w:r>
      <w:r w:rsidR="00D02CEC" w:rsidRPr="00293BF4">
        <w:rPr>
          <w:vertAlign w:val="superscript"/>
        </w:rPr>
        <w:t>21–23</w:t>
      </w:r>
      <w:r w:rsidR="002F3698" w:rsidRPr="00293BF4">
        <w:fldChar w:fldCharType="end"/>
      </w:r>
      <w:r w:rsidR="002F3698" w:rsidRPr="00293BF4">
        <w:t xml:space="preserve">. As a consequence, </w:t>
      </w:r>
      <w:r w:rsidR="0013240A" w:rsidRPr="00293BF4">
        <w:t xml:space="preserve">a </w:t>
      </w:r>
      <w:r w:rsidR="002F3698" w:rsidRPr="00293BF4">
        <w:t>d</w:t>
      </w:r>
      <w:r w:rsidR="0013240A" w:rsidRPr="00293BF4">
        <w:t>ecrease</w:t>
      </w:r>
      <w:r w:rsidR="002F3698" w:rsidRPr="00293BF4">
        <w:t xml:space="preserve"> in magnetism </w:t>
      </w:r>
      <w:r w:rsidR="0013240A" w:rsidRPr="00293BF4">
        <w:t xml:space="preserve">values </w:t>
      </w:r>
      <w:r w:rsidR="002F3698" w:rsidRPr="00293BF4">
        <w:t xml:space="preserve">can only correspond to a degradation of the nanoparticles and not to iron being exported </w:t>
      </w:r>
      <w:r w:rsidR="00713263" w:rsidRPr="00293BF4">
        <w:t>out of</w:t>
      </w:r>
      <w:r w:rsidR="002F3698" w:rsidRPr="00293BF4">
        <w:t xml:space="preserve"> the cells. </w:t>
      </w:r>
    </w:p>
    <w:p w14:paraId="0EBA5B5A" w14:textId="77777777" w:rsidR="00662DA6" w:rsidRPr="00293BF4" w:rsidRDefault="00662DA6" w:rsidP="003B2ECE">
      <w:pPr>
        <w:contextualSpacing/>
      </w:pPr>
    </w:p>
    <w:p w14:paraId="4CC425D3" w14:textId="458A2CF1" w:rsidR="0099297D" w:rsidRDefault="0099297D" w:rsidP="003B2ECE">
      <w:pPr>
        <w:contextualSpacing/>
      </w:pPr>
      <w:r w:rsidRPr="00293BF4">
        <w:t xml:space="preserve">Magnetism of the cell spheroids is here measured via VSM that </w:t>
      </w:r>
      <w:r w:rsidR="00780C87" w:rsidRPr="00293BF4">
        <w:t>provides</w:t>
      </w:r>
      <w:r w:rsidRPr="00293BF4">
        <w:t xml:space="preserve"> a fast and precise quantification. Other methods have also been explored</w:t>
      </w:r>
      <w:r w:rsidR="007913BF" w:rsidRPr="00293BF4">
        <w:t xml:space="preserve"> to measure cellular magnetism</w:t>
      </w:r>
      <w:r w:rsidR="00780C87" w:rsidRPr="00293BF4">
        <w:t>,</w:t>
      </w:r>
      <w:r w:rsidRPr="00293BF4">
        <w:t xml:space="preserve"> such as using a Superconducting Interface Device (SQUID)</w:t>
      </w:r>
      <w:r w:rsidR="0019640A" w:rsidRPr="00293BF4">
        <w:t xml:space="preserve">, </w:t>
      </w:r>
      <w:r w:rsidR="00780C87" w:rsidRPr="00293BF4">
        <w:t>a</w:t>
      </w:r>
      <w:r w:rsidR="0019640A" w:rsidRPr="00293BF4">
        <w:t xml:space="preserve"> machine typi</w:t>
      </w:r>
      <w:r w:rsidR="00780C87" w:rsidRPr="00293BF4">
        <w:t>cally more precise than the VSM</w:t>
      </w:r>
      <w:r w:rsidR="0019640A" w:rsidRPr="00293BF4">
        <w:t xml:space="preserve"> with a sensitivity </w:t>
      </w:r>
      <w:r w:rsidR="0013240A" w:rsidRPr="00293BF4">
        <w:t>around</w:t>
      </w:r>
      <w:r w:rsidR="005F66E1" w:rsidRPr="00293BF4">
        <w:t xml:space="preserve"> </w:t>
      </w:r>
      <w:r w:rsidR="0019640A" w:rsidRPr="00293BF4">
        <w:t>10</w:t>
      </w:r>
      <w:r w:rsidR="0019640A" w:rsidRPr="00293BF4">
        <w:rPr>
          <w:vertAlign w:val="superscript"/>
        </w:rPr>
        <w:t>-7</w:t>
      </w:r>
      <w:r w:rsidR="0019640A" w:rsidRPr="00293BF4">
        <w:t xml:space="preserve"> emu </w:t>
      </w:r>
      <w:r w:rsidR="005F66E1" w:rsidRPr="00293BF4">
        <w:t xml:space="preserve">compared to </w:t>
      </w:r>
      <w:r w:rsidR="0019640A" w:rsidRPr="00293BF4">
        <w:t>10</w:t>
      </w:r>
      <w:r w:rsidR="0019640A" w:rsidRPr="00293BF4">
        <w:rPr>
          <w:vertAlign w:val="superscript"/>
        </w:rPr>
        <w:t>-6</w:t>
      </w:r>
      <w:r w:rsidR="0019640A" w:rsidRPr="00293BF4">
        <w:t xml:space="preserve"> emu for the VSM</w:t>
      </w:r>
      <w:r w:rsidR="002828B9" w:rsidRPr="00293BF4">
        <w:t>, but operational cost is higher</w:t>
      </w:r>
      <w:r w:rsidR="00B43480" w:rsidRPr="00293BF4">
        <w:fldChar w:fldCharType="begin"/>
      </w:r>
      <w:r w:rsidR="00D02CEC" w:rsidRPr="00293BF4">
        <w:instrText xml:space="preserve"> ADDIN ZOTERO_ITEM CSL_CITATION {"citationID":"JAJfau5i","properties":{"formattedCitation":"\\super 32\\nosupersub{}","plainCitation":"32","noteIndex":0},"citationItems":[{"id":5276,"uris":["http://zotero.org/users/1033850/items/MSUBLD4F"],"uri":["http://zotero.org/users/1033850/items/MSUBLD4F"],"itemData":{"id":5276,"type":"article-journal","abstract":"In the field of nanomagnetism and spintronics, integral magnetometry is nowadays challenged by samples with low magnetic moments and/or low coercive fields. Commercial superconducting quantum interference device magnetometers are versatile experimental tools to magnetically characterize samples with ultimate sensitivity as well as with a high degree of automation. For realistic experimental conditions, the as-recorded magnetic signal contains several artifacts, especially if small signals are measured on top of a large magnetic background or low magnetic fields are required. In this Tutorial, we will briefly review the basic principles of magnetometry and present a representative discussion of artifacts which can occur in studying samples like soft magnetic materials as well as low moment samples. It turns out that special attention is needed to quantify and correct the residual fields of the superconducting magnet to derive useful information from integral magnetometry while pushing the limits of detection and to avoid erroneous conclusions.","container-title":"Journal of Applied Physics","DOI":"10.1063/1.5045299","ISSN":"0021-8979","issue":"16","journalAbbreviation":"Journal of Applied Physics","page":"161101","source":"aip.scitation.org (Atypon)","title":"Tutorial: Basic principles, limits of detection, and pitfalls of highly sensitive SQUID magnetometry for nanomagnetism and spintronics","title-short":"Tutorial","volume":"124","author":[{"family":"Buchner","given":"M."},{"family":"Höfler","given":"K."},{"family":"Henne","given":"B."},{"family":"Ney","given":"V."},{"family":"Ney","given":"A."}],"issued":{"date-parts":[["2018",10,22]]}}}],"schema":"https://github.com/citation-style-language/schema/raw/master/csl-citation.json"} </w:instrText>
      </w:r>
      <w:r w:rsidR="00B43480" w:rsidRPr="00293BF4">
        <w:fldChar w:fldCharType="separate"/>
      </w:r>
      <w:r w:rsidR="00D02CEC" w:rsidRPr="00293BF4">
        <w:rPr>
          <w:vertAlign w:val="superscript"/>
        </w:rPr>
        <w:t>32</w:t>
      </w:r>
      <w:r w:rsidR="00B43480" w:rsidRPr="00293BF4">
        <w:fldChar w:fldCharType="end"/>
      </w:r>
      <w:r w:rsidR="0019640A" w:rsidRPr="00293BF4">
        <w:t>. The sensitivity of the VSM allowing measurements of</w:t>
      </w:r>
      <w:r w:rsidR="0013240A" w:rsidRPr="00293BF4">
        <w:t xml:space="preserve"> magnetic</w:t>
      </w:r>
      <w:r w:rsidR="0019640A" w:rsidRPr="00293BF4">
        <w:t xml:space="preserve"> iron dose inferior to 2 </w:t>
      </w:r>
      <w:proofErr w:type="spellStart"/>
      <w:r w:rsidR="0019640A" w:rsidRPr="00293BF4">
        <w:t>pg</w:t>
      </w:r>
      <w:proofErr w:type="spellEnd"/>
      <w:r w:rsidR="00780C87" w:rsidRPr="00293BF4">
        <w:t>/</w:t>
      </w:r>
      <w:r w:rsidR="0019640A" w:rsidRPr="00293BF4">
        <w:t xml:space="preserve">cell in </w:t>
      </w:r>
      <w:r w:rsidR="003E3F5F">
        <w:t>the</w:t>
      </w:r>
      <w:r w:rsidR="0019640A" w:rsidRPr="00293BF4">
        <w:t xml:space="preserve"> experimental setup</w:t>
      </w:r>
      <w:r w:rsidR="00780C87" w:rsidRPr="00293BF4">
        <w:t xml:space="preserve"> is </w:t>
      </w:r>
      <w:r w:rsidR="0013240A" w:rsidRPr="00293BF4">
        <w:t xml:space="preserve">herein </w:t>
      </w:r>
      <w:r w:rsidR="00780C87" w:rsidRPr="00293BF4">
        <w:t>sufficiently precise</w:t>
      </w:r>
      <w:r w:rsidR="0019640A" w:rsidRPr="00293BF4">
        <w:t xml:space="preserve"> as iron doses inferior to 2 </w:t>
      </w:r>
      <w:proofErr w:type="spellStart"/>
      <w:r w:rsidR="0019640A" w:rsidRPr="00293BF4">
        <w:t>pg</w:t>
      </w:r>
      <w:proofErr w:type="spellEnd"/>
      <w:r w:rsidR="0019640A" w:rsidRPr="00293BF4">
        <w:t>/cell would be too low for the aimed applications</w:t>
      </w:r>
      <w:r w:rsidR="00780C87" w:rsidRPr="00293BF4">
        <w:t>,</w:t>
      </w:r>
      <w:r w:rsidR="0019640A" w:rsidRPr="00293BF4">
        <w:t xml:space="preserve"> such as cell attraction toward a magnetic for </w:t>
      </w:r>
      <w:r w:rsidR="00780C87" w:rsidRPr="00293BF4">
        <w:t>cell guidance and</w:t>
      </w:r>
      <w:r w:rsidR="0019640A" w:rsidRPr="00293BF4">
        <w:t xml:space="preserve"> tissue engineering purposes.</w:t>
      </w:r>
      <w:r w:rsidR="00FC2FDB" w:rsidRPr="00293BF4">
        <w:t xml:space="preserve"> Both VSM and SQUID magnetometry, in addition to </w:t>
      </w:r>
      <w:r w:rsidR="00780C87" w:rsidRPr="00293BF4">
        <w:t>allowing</w:t>
      </w:r>
      <w:r w:rsidR="00FC2FDB" w:rsidRPr="00293BF4">
        <w:t xml:space="preserve"> a quantification of cell magnetism, can give additional details </w:t>
      </w:r>
      <w:r w:rsidR="00780C87" w:rsidRPr="00293BF4">
        <w:t>on the</w:t>
      </w:r>
      <w:r w:rsidR="00FC2FDB" w:rsidRPr="00293BF4">
        <w:t xml:space="preserve"> nanoparticle</w:t>
      </w:r>
      <w:r w:rsidR="00780C87" w:rsidRPr="00293BF4">
        <w:t>s’ features</w:t>
      </w:r>
      <w:r w:rsidR="00FC2FDB" w:rsidRPr="00293BF4">
        <w:t>. By analysis of the signal obtained, the size of the nanoparticles can be deducted</w:t>
      </w:r>
      <w:r w:rsidR="0004354E" w:rsidRPr="00293BF4">
        <w:fldChar w:fldCharType="begin"/>
      </w:r>
      <w:r w:rsidR="00D02CEC" w:rsidRPr="00293BF4">
        <w:instrText xml:space="preserve"> ADDIN ZOTERO_ITEM CSL_CITATION {"citationID":"K70u5G8I","properties":{"formattedCitation":"\\super 22, 23\\nosupersub{}","plainCitation":"22, 23","noteIndex":0},"citationItems":[{"id":3942,"uris":["http://zotero.org/users/1033850/items/IU8MHSAC"],"uri":["http://zotero.org/users/1033850/items/IU8MHSAC"],"itemData":{"id":3942,"type":"article-journal","abstract":"While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id":2864,"uris":["http://zotero.org/users/1033850/items/T4GP6W66"],"uri":["http://zotero.org/users/1033850/items/T4GP6W66"],"itemData":{"id":2864,"type":"article-journal","abstract":"Quantitative studies of the long-term fate of iron oxide nanoparticles inside cells, a prerequisite for regenerative medicine applications, are hampered by the lack of suitable biological tissue models and analytical methods. Here, we propose stem-cell spheroids as a tissue model to track intracellular magnetic nanoparticle transformations during long-term tissue maturation. We show that global spheroid magnetism can serve as a fingerprint of the degradation process, and we evidence a near-complete nanoparticle degradation over a month of tissue maturation, as confirmed by electron microscopy. Remarkably, the same massive degradation was measured at the endosome level by single-endosome nanomagnetophoretic tracking in cell-free endosomal extract. Interestingly, this spectacular nanoparticle breakdown barely affected iron homeostasis: only the genes coding for ferritin light chain (iron loading) and ferroportin (iron export) were up-regulated 2-fold by the degradation process. Besides, the magnetic and tissular tools developed here allow screening of the biostability of magnetic nanomaterials, as demonstrated with iron oxide nanocubes and nanodimers. Hence, stem-cell spheroids and purified endosomes are suitable models needed to monitor nanoparticle degradation in conjunction with magnetic, chemical, and biological characterizations at the cellular scale, quantitatively, in the long term, in situ, and in real time.","container-title":"ACS nano","DOI":"10.1021/acsnano.6b02876","ISSN":"1936-086X","issue":"8","journalAbbreviation":"ACS Nano","language":"ENG","note":"PMID: 27419260","page":"7627-7638","source":"PubMed","title":"Massive Intracellular Biodegradation of Iron Oxide Nanoparticles Evidenced Magnetically at Single-Endosome and Tissue Levels","volume":"10","author":[{"family":"Mazuel","given":"François"},{"family":"Espinosa","given":"Ana"},{"family":"Luciani","given":"Nathalie"},{"family":"Reffay","given":"Myriam"},{"family":"Le Borgne","given":"Rémi"},{"family":"Motte","given":"Laurence"},{"family":"Desboeufs","given":"Karine"},{"family":"Michel","given":"Aude"},{"family":"Pellegrino","given":"Teresa"},{"family":"Lalatonne","given":"Yoann"},{"family":"Wilhelm","given":"Claire"}],"issued":{"date-parts":[["2016",8,23]]}}}],"schema":"https://github.com/citation-style-language/schema/raw/master/csl-citation.json"} </w:instrText>
      </w:r>
      <w:r w:rsidR="0004354E" w:rsidRPr="00293BF4">
        <w:fldChar w:fldCharType="separate"/>
      </w:r>
      <w:r w:rsidR="00D02CEC" w:rsidRPr="00293BF4">
        <w:rPr>
          <w:vertAlign w:val="superscript"/>
        </w:rPr>
        <w:t>22,23</w:t>
      </w:r>
      <w:r w:rsidR="0004354E" w:rsidRPr="00293BF4">
        <w:fldChar w:fldCharType="end"/>
      </w:r>
      <w:r w:rsidR="00FC2FDB" w:rsidRPr="00293BF4">
        <w:t xml:space="preserve"> and also general notion of its magnetism characteristics can be obtained, hysteresis </w:t>
      </w:r>
      <w:r w:rsidR="0004354E" w:rsidRPr="00293BF4">
        <w:t xml:space="preserve">and coercivity of nanomaterials </w:t>
      </w:r>
      <w:r w:rsidR="00FC2FDB" w:rsidRPr="00293BF4">
        <w:t xml:space="preserve">can for example be revealed. </w:t>
      </w:r>
      <w:r w:rsidR="00FF10D0" w:rsidRPr="00293BF4">
        <w:t>Alternative magnetometry</w:t>
      </w:r>
      <w:r w:rsidR="00FC2FDB" w:rsidRPr="00293BF4">
        <w:t xml:space="preserve"> approaches also exist</w:t>
      </w:r>
      <w:r w:rsidR="00FF10D0" w:rsidRPr="00293BF4">
        <w:t>,</w:t>
      </w:r>
      <w:r w:rsidR="001F52DB" w:rsidRPr="00293BF4">
        <w:t xml:space="preserve"> </w:t>
      </w:r>
      <w:r w:rsidR="00FF10D0" w:rsidRPr="00293BF4">
        <w:t xml:space="preserve">such as </w:t>
      </w:r>
      <w:proofErr w:type="spellStart"/>
      <w:r w:rsidR="00FF10D0" w:rsidRPr="00293BF4">
        <w:t>magnetophoresis</w:t>
      </w:r>
      <w:proofErr w:type="spellEnd"/>
      <w:r w:rsidR="00FF10D0" w:rsidRPr="00293BF4">
        <w:t xml:space="preserve"> </w:t>
      </w:r>
      <w:r w:rsidR="001F52DB" w:rsidRPr="00293BF4">
        <w:t>that consists in measuring</w:t>
      </w:r>
      <w:r w:rsidR="00FC2FDB" w:rsidRPr="00293BF4">
        <w:t xml:space="preserve"> the velocity of individual cells when attracted </w:t>
      </w:r>
      <w:r w:rsidR="00FC2FDB" w:rsidRPr="00293BF4">
        <w:lastRenderedPageBreak/>
        <w:t>toward a magnet</w:t>
      </w:r>
      <w:r w:rsidR="001F52DB" w:rsidRPr="00293BF4">
        <w:t xml:space="preserve"> and t</w:t>
      </w:r>
      <w:r w:rsidR="00FC2FDB" w:rsidRPr="00293BF4">
        <w:t>he magnetism of si</w:t>
      </w:r>
      <w:r w:rsidR="001F52DB" w:rsidRPr="00293BF4">
        <w:t>ngle cells is</w:t>
      </w:r>
      <w:r w:rsidR="00FC2FDB" w:rsidRPr="00293BF4">
        <w:t xml:space="preserve"> extrapolated</w:t>
      </w:r>
      <w:r w:rsidR="007913BF" w:rsidRPr="00293BF4">
        <w:fldChar w:fldCharType="begin"/>
      </w:r>
      <w:r w:rsidR="00D02CEC" w:rsidRPr="00293BF4">
        <w:instrText xml:space="preserve"> ADDIN ZOTERO_ITEM CSL_CITATION {"citationID":"KzW4NagX","properties":{"formattedCitation":"\\super 33, 34\\nosupersub{}","plainCitation":"33, 34","noteIndex":0},"citationItems":[{"id":4384,"uris":["http://zotero.org/users/1033850/items/986VU8NL"],"uri":["http://zotero.org/users/1033850/items/986VU8NL"],"itemData":{"id":4384,"type":"article-journal","abstract":"We develop in this paper two methods, based on different physical concepts, to quantify the uptake of magnetic nanoparticles in biological cells. The first one, magnetophoresis, is based on the measurement of the velocity of magnetically labeled cells submitted to a magnetic field gradient. The second one quantitates the particles' electronic spin using an electron paramagnetic resonance experiment. We show a quantitative agreement between both methods for macrophagic cells. The uptake kinetics and uptake capacity are discussed for macrophagic cells and other cell lines.","container-title":"European biophysics journal: EBJ","DOI":"10.1007/s00249-001-0200-4","ISSN":"0175-7571","issue":"2","journalAbbreviation":"Eur. Biophys. J.","language":"eng","note":"PMID: 12012115","page":"118-125","source":"PubMed","title":"Magnetophoresis and ferromagnetic resonance of magnetically labeled cells","volume":"31","author":[{"family":"Wilhelm","given":"C."},{"family":"Gazeau","given":"F."},{"family":"Bacri","given":"J.-C."}],"issued":{"date-parts":[["2002",5]]}}},{"id":5279,"uris":["http://zotero.org/users/1033850/items/BSRZE47Q"],"uri":["http://zotero.org/users/1033850/items/BSRZE47Q"],"itemData":{"id":5279,"type":"article-journal","abstract":"Superparamagnetic iron oxide (SPIO) particles have been used successfully as an intracellular contrast agent for nuclear MRI cell tracking in vivo. We present a method of detecting intracellular SPIO colloid uptake in live cells using cell magnetophoresis, with potential applications in measuring intracellular MRI contrast uptake. The method was evaluated by measuring shifts in mean and distribution of the cell magnetophoretic mobility, and the concomitant changes in population frequency of the magnetically positive cells when compared to the unmanipulated negative control. Seven different transfection agent (TA) -SPIO complexes based on dendrimer, lipid, and polyethylenimine compounds were used as test standards, in combination with 3 different cell types: mesenchymal stem cells, cardiac fibroblasts, and cultured KG-1a hematopoietic stem cells. Transfectol (TRA) -SPIO incubation resulted in the highest frequency of magnetically positive cells (&gt;90%), and Fugene 6 (FUG) -SPIO incubation the lowest, below that when using SPIO alone. A highly regular process of cell magnetophoresis was amenable to intracellular iron mass calculations. The results were consistent in all the cell types studied and with other reports. The cell magnetophoresis depends on the presence of high-spin iron species and is therefore expected to be directly related to the cell MRI contrast level.—Jing, Y., Mal, N., Williams, P. S., Mayorga, M., Penn, M. S., Chalmers, J. J., Zborowski, M. Quantitative intracellular magnetic nanoparticle uptake measured by live cell magnetophoresis.","container-title":"The FASEB Journal","DOI":"10.1096/fj.07-105544","ISSN":"0892-6638","issue":"12","journalAbbreviation":"FASEB J","note":"PMID: 18725459\nPMCID: PMC2614606","page":"4239-4247","source":"PubMed Central","title":"Quantitative intracellular magnetic nanoparticle uptake measured by live cell magnetophoresis","volume":"22","author":[{"family":"Jing","given":"Ying"},{"family":"Mal","given":"Niladri"},{"family":"Williams","given":"P. Stephen"},{"family":"Mayorga","given":"Maritza"},{"family":"Penn","given":"Marc S."},{"family":"Chalmers","given":"Jeffrey J."},{"family":"Zborowski","given":"Maciej"}],"issued":{"date-parts":[["2008",12]]}}}],"schema":"https://github.com/citation-style-language/schema/raw/master/csl-citation.json"} </w:instrText>
      </w:r>
      <w:r w:rsidR="007913BF" w:rsidRPr="00293BF4">
        <w:fldChar w:fldCharType="separate"/>
      </w:r>
      <w:r w:rsidR="00D02CEC" w:rsidRPr="00293BF4">
        <w:rPr>
          <w:vertAlign w:val="superscript"/>
        </w:rPr>
        <w:t>33,34</w:t>
      </w:r>
      <w:r w:rsidR="007913BF" w:rsidRPr="00293BF4">
        <w:fldChar w:fldCharType="end"/>
      </w:r>
      <w:r w:rsidR="00FC2FDB" w:rsidRPr="00293BF4">
        <w:t xml:space="preserve">. </w:t>
      </w:r>
      <w:r w:rsidR="001F52DB" w:rsidRPr="00293BF4">
        <w:t>The magnetism at the single cell level can this way be obtained; however, no additional nanoparticle</w:t>
      </w:r>
      <w:r w:rsidR="00FF10D0" w:rsidRPr="00293BF4">
        <w:t xml:space="preserve"> features</w:t>
      </w:r>
      <w:r w:rsidR="001F52DB" w:rsidRPr="00293BF4">
        <w:t xml:space="preserve"> can be determined.</w:t>
      </w:r>
      <w:r w:rsidR="00D0696E" w:rsidRPr="00293BF4">
        <w:t xml:space="preserve"> </w:t>
      </w:r>
      <w:r w:rsidR="0013240A" w:rsidRPr="00293BF4">
        <w:t>Additionally, a</w:t>
      </w:r>
      <w:r w:rsidR="00D0696E" w:rsidRPr="00293BF4">
        <w:t xml:space="preserve"> </w:t>
      </w:r>
      <w:r w:rsidR="007913BF" w:rsidRPr="00293BF4">
        <w:t xml:space="preserve">small </w:t>
      </w:r>
      <w:r w:rsidR="00D0696E" w:rsidRPr="00293BF4">
        <w:t>magnetic sensor</w:t>
      </w:r>
      <w:r w:rsidR="0013240A" w:rsidRPr="00293BF4">
        <w:t xml:space="preserve"> that</w:t>
      </w:r>
      <w:r w:rsidR="007913BF" w:rsidRPr="00293BF4">
        <w:t xml:space="preserve"> </w:t>
      </w:r>
      <w:r w:rsidR="0013240A" w:rsidRPr="00293BF4">
        <w:t xml:space="preserve">provides a signal proportional to the sample magnetism </w:t>
      </w:r>
      <w:r w:rsidR="007913BF" w:rsidRPr="00293BF4">
        <w:t>has</w:t>
      </w:r>
      <w:r w:rsidR="00D0696E" w:rsidRPr="00293BF4">
        <w:t xml:space="preserve"> </w:t>
      </w:r>
      <w:r w:rsidR="0013240A" w:rsidRPr="00293BF4">
        <w:t xml:space="preserve">recently </w:t>
      </w:r>
      <w:r w:rsidR="00D0696E" w:rsidRPr="00293BF4">
        <w:t>be</w:t>
      </w:r>
      <w:r w:rsidR="007913BF" w:rsidRPr="00293BF4">
        <w:t>en</w:t>
      </w:r>
      <w:r w:rsidR="00D0696E" w:rsidRPr="00293BF4">
        <w:t xml:space="preserve"> used </w:t>
      </w:r>
      <w:r w:rsidR="0013240A" w:rsidRPr="00293BF4">
        <w:t>with a similar cell spheroid model. This magnetic sensor allowed the</w:t>
      </w:r>
      <w:r w:rsidR="00CB508E" w:rsidRPr="00293BF4">
        <w:t xml:space="preserve"> track</w:t>
      </w:r>
      <w:r w:rsidR="0013240A" w:rsidRPr="00293BF4">
        <w:t>ing of</w:t>
      </w:r>
      <w:r w:rsidR="00CB508E" w:rsidRPr="00293BF4">
        <w:t xml:space="preserve"> magnetic nanoparticles</w:t>
      </w:r>
      <w:r w:rsidR="000819B8" w:rsidRPr="00293BF4">
        <w:t>’</w:t>
      </w:r>
      <w:r w:rsidR="0013240A" w:rsidRPr="00293BF4">
        <w:t xml:space="preserve"> </w:t>
      </w:r>
      <w:r w:rsidR="000819B8" w:rsidRPr="00293BF4">
        <w:t xml:space="preserve">biodegradation </w:t>
      </w:r>
      <w:r w:rsidR="0013240A" w:rsidRPr="00293BF4">
        <w:t>in real-time</w:t>
      </w:r>
      <w:r w:rsidR="00CB508E" w:rsidRPr="00293BF4">
        <w:t>, continuously, over 7 days</w:t>
      </w:r>
      <w:r w:rsidR="00CB508E" w:rsidRPr="00293BF4">
        <w:fldChar w:fldCharType="begin"/>
      </w:r>
      <w:r w:rsidR="00D02CEC" w:rsidRPr="00293BF4">
        <w:instrText xml:space="preserve"> ADDIN ZOTERO_ITEM CSL_CITATION {"citationID":"ZRQLJ17R","properties":{"formattedCitation":"\\super 35\\nosupersub{}","plainCitation":"35","noteIndex":0},"citationItems":[{"id":5264,"uris":["http://zotero.org/users/1033850/items/QKYX8KSX"],"uri":["http://zotero.org/users/1033850/items/QKYX8KSX"],"itemData":{"id":5264,"type":"article-journal","abstract":"The use of magnetic nanoparticles in nanomedicine keeps expanding and, for most applications, the nanoparticles are internalized in cells then left within, bringing the need for accurate, fast, and easy to handle methodologies to assess their behavior in the cellular environment. Herein, a benchtop-size magnetic sensor is introduced to provide real-time precise measurement of nanoparticle magnetism within living cells. The values obtained with the sensor, of cells loaded with different doses of magnetic nanoparticles, are first compared to conventional vibrating sample magnetometry (VSM), and a strong correlation remarkably validates the use of the magnetic sensor as magnetometer to determine the nanoparticle cellular uptake. The sensor is then used to monitor the progressive intracellular degradation of the nanoparticles, over days. Importantly, this real-time in situ measure is performed on a stem cell-spheroid tissue model and can run continuously on a same spheroid, with cells kept alive within. Besides, such continuous magnetic measurement of cell magnetism at the tissue scale does not impact either tissue formation, viability, or stem cell function, including differentiation and extracellular matrix production.","container-title":"Nano Research","DOI":"10.1007/s12274-020-2631-1","ISSN":"1998-0000","journalAbbreviation":"Nano Res.","language":"en","source":"Springer Link","title":"Real-time in situ magnetic measurement of the intracellular biodegradation of iron oxide nanoparticles in a stem cell-spheroid tissue model","URL":"https://doi.org/10.1007/s12274-020-2631-1","author":[{"family":"Van de Walle","given":"Aurore"},{"family":"Fromain","given":"Alexandre"},{"family":"Sangnier","given":"Anouchka Plan"},{"family":"Curcio","given":"Alberto"},{"family":"Lenglet","given":"Luc"},{"family":"Motte","given":"Laurence"},{"family":"Lalatonne","given":"Yoann"},{"family":"Wilhelm","given":"Claire"}],"accessed":{"date-parts":[["2020",2,13]]},"issued":{"date-parts":[["2020",1,18]]}}}],"schema":"https://github.com/citation-style-language/schema/raw/master/csl-citation.json"} </w:instrText>
      </w:r>
      <w:r w:rsidR="00CB508E" w:rsidRPr="00293BF4">
        <w:fldChar w:fldCharType="separate"/>
      </w:r>
      <w:r w:rsidR="00D02CEC" w:rsidRPr="00293BF4">
        <w:rPr>
          <w:vertAlign w:val="superscript"/>
        </w:rPr>
        <w:t>35</w:t>
      </w:r>
      <w:r w:rsidR="00CB508E" w:rsidRPr="00293BF4">
        <w:fldChar w:fldCharType="end"/>
      </w:r>
      <w:r w:rsidR="00CB508E" w:rsidRPr="00293BF4">
        <w:t>. However, the signal of this magnetic sensor</w:t>
      </w:r>
      <w:r w:rsidR="009963F8" w:rsidRPr="00293BF4">
        <w:t xml:space="preserve"> cannot be directly translated into a magnetic moment as it</w:t>
      </w:r>
      <w:r w:rsidR="00CB508E" w:rsidRPr="00293BF4">
        <w:t xml:space="preserve"> depends on the size of </w:t>
      </w:r>
      <w:r w:rsidR="009963F8" w:rsidRPr="00293BF4">
        <w:t xml:space="preserve">the </w:t>
      </w:r>
      <w:r w:rsidR="00CB508E" w:rsidRPr="00293BF4">
        <w:t>nanoparticle</w:t>
      </w:r>
      <w:r w:rsidR="009963F8" w:rsidRPr="00293BF4">
        <w:t>s. For this reason</w:t>
      </w:r>
      <w:r w:rsidR="003E3F5F">
        <w:t>,</w:t>
      </w:r>
      <w:r w:rsidR="009963F8" w:rsidRPr="00293BF4">
        <w:t xml:space="preserve"> a calibration curve needs to be performed for each nanoparticle </w:t>
      </w:r>
      <w:r w:rsidR="007913BF" w:rsidRPr="00293BF4">
        <w:t>design</w:t>
      </w:r>
      <w:r w:rsidR="009963F8" w:rsidRPr="00293BF4">
        <w:t>, curve that can be realized using the VSM.</w:t>
      </w:r>
    </w:p>
    <w:p w14:paraId="72E96729" w14:textId="77777777" w:rsidR="003E3F5F" w:rsidRPr="00293BF4" w:rsidRDefault="003E3F5F" w:rsidP="003B2ECE">
      <w:pPr>
        <w:contextualSpacing/>
      </w:pPr>
    </w:p>
    <w:p w14:paraId="67C71C7F" w14:textId="33D70DD5" w:rsidR="006D1F1A" w:rsidRPr="00293BF4" w:rsidRDefault="006E6FC5" w:rsidP="003B2ECE">
      <w:pPr>
        <w:contextualSpacing/>
      </w:pPr>
      <w:r w:rsidRPr="00293BF4">
        <w:t xml:space="preserve">Measurements performed herein with the VSM </w:t>
      </w:r>
      <w:r w:rsidR="006D1F1A" w:rsidRPr="00293BF4">
        <w:t xml:space="preserve">demonstrate a progressive degradation of the </w:t>
      </w:r>
      <w:r w:rsidRPr="00293BF4">
        <w:t xml:space="preserve">magnetic </w:t>
      </w:r>
      <w:r w:rsidR="006D1F1A" w:rsidRPr="00293BF4">
        <w:t>nanoparticles</w:t>
      </w:r>
      <w:r w:rsidRPr="00293BF4">
        <w:t xml:space="preserve"> in the cellular environment</w:t>
      </w:r>
      <w:r w:rsidR="006D1F1A" w:rsidRPr="00293BF4">
        <w:t>, indicated by a decrease in magnetism. They also evidence that a same core coated with different molecules is degraded at varying rates depending on the coating. When comparing a PAA and a citrate coating, PAA leads to higher core protection to degradation, most probably due to its strong anchoring to the magnetic core</w:t>
      </w:r>
      <w:r w:rsidR="006D1F1A" w:rsidRPr="00293BF4">
        <w:fldChar w:fldCharType="begin"/>
      </w:r>
      <w:r w:rsidR="00D02CEC" w:rsidRPr="00293BF4">
        <w:instrText xml:space="preserve"> ADDIN ZOTERO_ITEM CSL_CITATION {"citationID":"eKkB34jD","properties":{"formattedCitation":"\\super 20\\nosupersub{}","plainCitation":"20","noteIndex":0},"citationItems":[{"id":4774,"uris":["http://zotero.org/users/1033850/items/Q999VI5F"],"uri":["http://zotero.org/users/1033850/items/Q999VI5F"],"itemData":{"id":4774,"type":"article-journal","abstract":"Magnetic nanoparticles (MNP) internalized within stem cells have paved the way for remote magnetic cell manipulation and imaging in regenerative medicine. A full understanding of their interactions with stem cells and of their fate in the intracellular environment is then required, in particular with respect to their surface coatings. Here, we investigated biological interactions of MNP composed of an identical magnetic core but coated with different molecules: phosphonoacetic acid, polyethylene glycol phosphonic carboxylic acid, caffeic acid, citric acid, and polyacrylic acid. These coatings vary in the nature of the chelating function, the number of binding sites, and the presence or absence of a polymer. The nanoparticles magnetism was systematically used as an indicator of their internalization within human stem cells and of their structural long-term biodegradation in a 3D stem cell spheroid model. Overall, we evidence that the coating impacts the aggregation status of the nanoparticles and subsequently their uptake within stem cells, but has little effect on their intracellular degradation. Only a high number of chelating functions (polyacrylic acid) had a significant protective effect. Interestingly, when the nanoparticles aggregated prior to cellular internalization, a lower degradation was also demonstrated. Finally, for all coatings, a robust dose-dependent intracellular degradation rate was demonstrated, with higher doses of internalized nanoparticles leading to lower degradation extent.","container-title":"Nanoscale","DOI":"10.1039/C9NR05624F","ISSN":"2040-3372","journalAbbreviation":"Nanoscale","language":"en","source":"pubs.rsc.org","title":"Impact of magnetic nanoparticle surface coating on their long-term intracellular biodegradation in stem cells","URL":"https://pubs.rsc.org/en/content/articlelanding/2019/nr/c9nr05624f","author":[{"family":"Sangnier","given":"Anouchka Plan"},{"family":"Walle","given":"Aurore Van","dropping-particle":"de"},{"family":"Curcio","given":"Alberto"},{"family":"Borgne","given":"Rémi Le"},{"family":"Motte","given":"Laurence"},{"family":"Lalatonne","given":"Yoann"},{"family":"Wilhelm","given":"Claire"}],"accessed":{"date-parts":[["2019",8,16]]},"issued":{"date-parts":[["2019",8,5]]}}}],"schema":"https://github.com/citation-style-language/schema/raw/master/csl-citation.json"} </w:instrText>
      </w:r>
      <w:r w:rsidR="006D1F1A" w:rsidRPr="00293BF4">
        <w:fldChar w:fldCharType="separate"/>
      </w:r>
      <w:r w:rsidR="00D02CEC" w:rsidRPr="00293BF4">
        <w:rPr>
          <w:sz w:val="22"/>
          <w:vertAlign w:val="superscript"/>
        </w:rPr>
        <w:t>20</w:t>
      </w:r>
      <w:r w:rsidR="006D1F1A" w:rsidRPr="00293BF4">
        <w:fldChar w:fldCharType="end"/>
      </w:r>
      <w:r w:rsidR="006D1F1A" w:rsidRPr="00293BF4">
        <w:t xml:space="preserve">. </w:t>
      </w:r>
      <w:r w:rsidR="00585D01" w:rsidRPr="00293BF4">
        <w:t>The fate of magnetic nanoparticles in the intracellular environment is assessed on cell spheroids; however, the method is not limited to it. Indeed, it can be extrapolated to cell suspensions, which has already been used to assess the effect of stem cell differentiation on the fate of the nanoparticles</w:t>
      </w:r>
      <w:r w:rsidR="00585D01" w:rsidRPr="00293BF4">
        <w:fldChar w:fldCharType="begin"/>
      </w:r>
      <w:r w:rsidR="00D02CEC" w:rsidRPr="00293BF4">
        <w:instrText xml:space="preserve"> ADDIN ZOTERO_ITEM CSL_CITATION {"citationID":"vBV9PQCc","properties":{"formattedCitation":"\\super 22\\nosupersub{}","plainCitation":"22","noteIndex":0},"citationItems":[{"id":3942,"uris":["http://zotero.org/users/1033850/items/IU8MHSAC"],"uri":["http://zotero.org/users/1033850/items/IU8MHSAC"],"itemData":{"id":3942,"type":"article-journal","abstract":"While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schema":"https://github.com/citation-style-language/schema/raw/master/csl-citation.json"} </w:instrText>
      </w:r>
      <w:r w:rsidR="00585D01" w:rsidRPr="00293BF4">
        <w:fldChar w:fldCharType="separate"/>
      </w:r>
      <w:r w:rsidR="00D02CEC" w:rsidRPr="00293BF4">
        <w:rPr>
          <w:vertAlign w:val="superscript"/>
        </w:rPr>
        <w:t>22</w:t>
      </w:r>
      <w:r w:rsidR="00585D01" w:rsidRPr="00293BF4">
        <w:fldChar w:fldCharType="end"/>
      </w:r>
      <w:r w:rsidR="00585D01" w:rsidRPr="00293BF4">
        <w:t xml:space="preserve">. It revealed that, depending on the differentiation pathway, the magnetic nanoparticles are processed differently by the cells, with, in some cases, the neo-crystallization of iron upon its dissolution. VSM magnetometry is thus a useful tool to further explore the influence of both nanoparticle and cell features on the intracellular processing of iron oxide nano-objects. </w:t>
      </w:r>
    </w:p>
    <w:p w14:paraId="15C860F6" w14:textId="77777777" w:rsidR="00014314" w:rsidRPr="00293BF4" w:rsidRDefault="00014314" w:rsidP="003B2ECE">
      <w:pPr>
        <w:contextualSpacing/>
        <w:rPr>
          <w:color w:val="auto"/>
        </w:rPr>
      </w:pPr>
    </w:p>
    <w:p w14:paraId="433C7F9B" w14:textId="77777777" w:rsidR="007A4DD6" w:rsidRPr="00293BF4" w:rsidRDefault="00AA03DF" w:rsidP="003B2ECE">
      <w:pPr>
        <w:pStyle w:val="NormalWeb"/>
        <w:spacing w:before="0" w:beforeAutospacing="0" w:after="0" w:afterAutospacing="0"/>
        <w:contextualSpacing/>
        <w:rPr>
          <w:color w:val="808080" w:themeColor="background1" w:themeShade="80"/>
        </w:rPr>
      </w:pPr>
      <w:r w:rsidRPr="00293BF4">
        <w:rPr>
          <w:b/>
          <w:bCs/>
        </w:rPr>
        <w:t xml:space="preserve">ACKNOWLEDGMENTS: </w:t>
      </w:r>
    </w:p>
    <w:p w14:paraId="02F826AB" w14:textId="77777777" w:rsidR="00641EE0" w:rsidRPr="00293BF4" w:rsidRDefault="00641EE0" w:rsidP="003B2ECE">
      <w:pPr>
        <w:contextualSpacing/>
      </w:pPr>
      <w:r w:rsidRPr="00293BF4">
        <w:t xml:space="preserve">This work was supported by the European Union (ERC-2014-CoG project </w:t>
      </w:r>
      <w:proofErr w:type="spellStart"/>
      <w:r w:rsidRPr="00293BF4">
        <w:t>MaTissE</w:t>
      </w:r>
      <w:proofErr w:type="spellEnd"/>
      <w:r w:rsidRPr="00293BF4">
        <w:t xml:space="preserve"> #648779). The authors would like to acknowledge the </w:t>
      </w:r>
      <w:proofErr w:type="spellStart"/>
      <w:r w:rsidRPr="00293BF4">
        <w:t>CNanoMat</w:t>
      </w:r>
      <w:proofErr w:type="spellEnd"/>
      <w:r w:rsidRPr="00293BF4">
        <w:t xml:space="preserve"> </w:t>
      </w:r>
      <w:proofErr w:type="spellStart"/>
      <w:r w:rsidRPr="00293BF4">
        <w:t>physico</w:t>
      </w:r>
      <w:proofErr w:type="spellEnd"/>
      <w:r w:rsidRPr="00293BF4">
        <w:t>-chemical characterizations platform of University Paris 13.</w:t>
      </w:r>
    </w:p>
    <w:p w14:paraId="0A45E7C5" w14:textId="77777777" w:rsidR="00AA03DF" w:rsidRPr="00293BF4" w:rsidRDefault="00AA03DF" w:rsidP="003B2ECE">
      <w:pPr>
        <w:contextualSpacing/>
        <w:rPr>
          <w:b/>
          <w:bCs/>
        </w:rPr>
      </w:pPr>
    </w:p>
    <w:p w14:paraId="36D929BA" w14:textId="77777777" w:rsidR="007A4DD6" w:rsidRPr="00293BF4" w:rsidRDefault="00AA03DF" w:rsidP="003B2ECE">
      <w:pPr>
        <w:pStyle w:val="NormalWeb"/>
        <w:spacing w:before="0" w:beforeAutospacing="0" w:after="0" w:afterAutospacing="0"/>
        <w:contextualSpacing/>
        <w:rPr>
          <w:b/>
          <w:bCs/>
        </w:rPr>
      </w:pPr>
      <w:r w:rsidRPr="00293BF4">
        <w:rPr>
          <w:b/>
        </w:rPr>
        <w:t>DISCLOSURES</w:t>
      </w:r>
      <w:r w:rsidRPr="00293BF4">
        <w:rPr>
          <w:b/>
          <w:bCs/>
        </w:rPr>
        <w:t xml:space="preserve">: </w:t>
      </w:r>
    </w:p>
    <w:p w14:paraId="4422A5DB" w14:textId="77777777" w:rsidR="006D1F1A" w:rsidRPr="00293BF4" w:rsidRDefault="006D1F1A" w:rsidP="003B2ECE">
      <w:pPr>
        <w:pStyle w:val="NormalWeb"/>
        <w:spacing w:before="0" w:beforeAutospacing="0" w:after="0" w:afterAutospacing="0"/>
        <w:contextualSpacing/>
        <w:rPr>
          <w:color w:val="auto"/>
        </w:rPr>
      </w:pPr>
      <w:r w:rsidRPr="00293BF4">
        <w:rPr>
          <w:color w:val="auto"/>
        </w:rPr>
        <w:t>The authors have nothing to disclose.</w:t>
      </w:r>
    </w:p>
    <w:p w14:paraId="00419AFA" w14:textId="77777777" w:rsidR="00AA03DF" w:rsidRPr="00293BF4" w:rsidRDefault="00AA03DF" w:rsidP="003B2ECE">
      <w:pPr>
        <w:contextualSpacing/>
        <w:rPr>
          <w:color w:val="auto"/>
        </w:rPr>
      </w:pPr>
    </w:p>
    <w:p w14:paraId="6FE3292E" w14:textId="77777777" w:rsidR="007A4DD6" w:rsidRPr="00293BF4" w:rsidRDefault="009726EE" w:rsidP="003B2ECE">
      <w:pPr>
        <w:contextualSpacing/>
        <w:rPr>
          <w:color w:val="808080"/>
        </w:rPr>
      </w:pPr>
      <w:r w:rsidRPr="00293BF4">
        <w:rPr>
          <w:b/>
          <w:bCs/>
        </w:rPr>
        <w:t>REFERENCES</w:t>
      </w:r>
      <w:r w:rsidR="00D04760" w:rsidRPr="00293BF4">
        <w:rPr>
          <w:b/>
          <w:bCs/>
        </w:rPr>
        <w:t>:</w:t>
      </w:r>
      <w:r w:rsidRPr="00293BF4">
        <w:t xml:space="preserve"> </w:t>
      </w:r>
    </w:p>
    <w:p w14:paraId="02F951F7" w14:textId="4DAACD42" w:rsidR="00D02CEC" w:rsidRPr="00293BF4" w:rsidRDefault="00384E16" w:rsidP="003B2ECE">
      <w:pPr>
        <w:pStyle w:val="Bibliography"/>
        <w:tabs>
          <w:tab w:val="clear" w:pos="384"/>
        </w:tabs>
        <w:ind w:left="0" w:firstLine="0"/>
        <w:contextualSpacing/>
      </w:pPr>
      <w:r w:rsidRPr="00293BF4">
        <w:rPr>
          <w:color w:val="808080" w:themeColor="background1" w:themeShade="80"/>
        </w:rPr>
        <w:fldChar w:fldCharType="begin"/>
      </w:r>
      <w:r w:rsidRPr="00293BF4">
        <w:rPr>
          <w:color w:val="808080" w:themeColor="background1" w:themeShade="80"/>
        </w:rPr>
        <w:instrText xml:space="preserve"> ADDIN ZOTERO_BIBL {"uncited":[],"omitted":[],"custom":[]} CSL_BIBLIOGRAPHY </w:instrText>
      </w:r>
      <w:r w:rsidRPr="00293BF4">
        <w:rPr>
          <w:color w:val="808080" w:themeColor="background1" w:themeShade="80"/>
        </w:rPr>
        <w:fldChar w:fldCharType="separate"/>
      </w:r>
      <w:r w:rsidR="00D02CEC" w:rsidRPr="00293BF4">
        <w:t>1.</w:t>
      </w:r>
      <w:r w:rsidR="00D02CEC" w:rsidRPr="00293BF4">
        <w:tab/>
        <w:t>Azevedo-Pereira, R.L</w:t>
      </w:r>
      <w:r w:rsidR="00AA24E4" w:rsidRPr="00AA24E4">
        <w:t>. et al.</w:t>
      </w:r>
      <w:r w:rsidR="00D02CEC" w:rsidRPr="00293BF4">
        <w:t xml:space="preserve"> Superparamagnetic iron oxide nanoparticles as a tool to track mouse neural stem cells </w:t>
      </w:r>
      <w:r w:rsidR="00AA24E4">
        <w:t>i</w:t>
      </w:r>
      <w:r w:rsidR="00AA24E4" w:rsidRPr="00AA24E4">
        <w:t>n vivo</w:t>
      </w:r>
      <w:r w:rsidR="00D02CEC" w:rsidRPr="00293BF4">
        <w:t xml:space="preserve">. </w:t>
      </w:r>
      <w:r w:rsidR="00D02CEC" w:rsidRPr="00293BF4">
        <w:rPr>
          <w:i/>
          <w:iCs/>
        </w:rPr>
        <w:t>Molecular Biology Reports</w:t>
      </w:r>
      <w:r w:rsidR="00D02CEC" w:rsidRPr="00293BF4">
        <w:t xml:space="preserve">. </w:t>
      </w:r>
      <w:r w:rsidR="00D02CEC" w:rsidRPr="00293BF4">
        <w:rPr>
          <w:b/>
          <w:bCs/>
        </w:rPr>
        <w:t>46</w:t>
      </w:r>
      <w:r w:rsidR="00D02CEC" w:rsidRPr="00293BF4">
        <w:t xml:space="preserve"> (1), 191–198 (2019).</w:t>
      </w:r>
    </w:p>
    <w:p w14:paraId="31CA11C6" w14:textId="1542A913" w:rsidR="00D02CEC" w:rsidRPr="00293BF4" w:rsidRDefault="00D02CEC" w:rsidP="003B2ECE">
      <w:pPr>
        <w:pStyle w:val="Bibliography"/>
        <w:tabs>
          <w:tab w:val="clear" w:pos="384"/>
        </w:tabs>
        <w:ind w:left="0" w:firstLine="0"/>
        <w:contextualSpacing/>
      </w:pPr>
      <w:r w:rsidRPr="00293BF4">
        <w:t>2.</w:t>
      </w:r>
      <w:r w:rsidRPr="00293BF4">
        <w:tab/>
        <w:t xml:space="preserve">Fayol, D., Frasca, G., Le Visage, C., Gazeau, F., Luciani, N., Wilhelm, C. Use of magnetic forces to promote stem cell aggregation during differentiation, and cartilage tissue modeling. </w:t>
      </w:r>
      <w:r w:rsidRPr="00293BF4">
        <w:rPr>
          <w:i/>
          <w:iCs/>
        </w:rPr>
        <w:t>Advanced Materials (Deerfield Beach, Fla.)</w:t>
      </w:r>
      <w:r w:rsidRPr="00293BF4">
        <w:t xml:space="preserve">. </w:t>
      </w:r>
      <w:r w:rsidRPr="00293BF4">
        <w:rPr>
          <w:b/>
          <w:bCs/>
        </w:rPr>
        <w:t>25</w:t>
      </w:r>
      <w:r w:rsidRPr="00293BF4">
        <w:t xml:space="preserve"> (18), 2611–2616 (2013).</w:t>
      </w:r>
    </w:p>
    <w:p w14:paraId="3018B6BE" w14:textId="17AF767B" w:rsidR="00D02CEC" w:rsidRPr="00293BF4" w:rsidRDefault="00D02CEC" w:rsidP="003B2ECE">
      <w:pPr>
        <w:pStyle w:val="Bibliography"/>
        <w:tabs>
          <w:tab w:val="clear" w:pos="384"/>
        </w:tabs>
        <w:ind w:left="0" w:firstLine="0"/>
        <w:contextualSpacing/>
      </w:pPr>
      <w:r w:rsidRPr="00293BF4">
        <w:t>3.</w:t>
      </w:r>
      <w:r w:rsidRPr="00293BF4">
        <w:tab/>
        <w:t>Kim, J.A</w:t>
      </w:r>
      <w:r w:rsidR="00AA24E4" w:rsidRPr="00AA24E4">
        <w:t>. et al.</w:t>
      </w:r>
      <w:r w:rsidRPr="00293BF4">
        <w:t xml:space="preserve"> High-throughput generation of spheroids using magnetic nanoparticles for three-dimensional cell culture. </w:t>
      </w:r>
      <w:r w:rsidRPr="00293BF4">
        <w:rPr>
          <w:i/>
          <w:iCs/>
        </w:rPr>
        <w:t>Biomaterials</w:t>
      </w:r>
      <w:r w:rsidRPr="00293BF4">
        <w:t xml:space="preserve">. </w:t>
      </w:r>
      <w:r w:rsidRPr="00293BF4">
        <w:rPr>
          <w:b/>
          <w:bCs/>
        </w:rPr>
        <w:t>34</w:t>
      </w:r>
      <w:r w:rsidRPr="00293BF4">
        <w:t xml:space="preserve"> (34), 8555–8563 (2013).</w:t>
      </w:r>
    </w:p>
    <w:p w14:paraId="3F277163" w14:textId="7E1B9E68" w:rsidR="00D02CEC" w:rsidRPr="00293BF4" w:rsidRDefault="00D02CEC" w:rsidP="003B2ECE">
      <w:pPr>
        <w:pStyle w:val="Bibliography"/>
        <w:tabs>
          <w:tab w:val="clear" w:pos="384"/>
        </w:tabs>
        <w:ind w:left="0" w:firstLine="0"/>
        <w:contextualSpacing/>
      </w:pPr>
      <w:r w:rsidRPr="00293BF4">
        <w:t>4.</w:t>
      </w:r>
      <w:r w:rsidRPr="00293BF4">
        <w:tab/>
        <w:t>Yamamoto, Y</w:t>
      </w:r>
      <w:r w:rsidR="00AA24E4" w:rsidRPr="00AA24E4">
        <w:t>. et al.</w:t>
      </w:r>
      <w:r w:rsidRPr="00293BF4">
        <w:t xml:space="preserve"> Preparation of artificial skeletal muscle tissues by a magnetic force-based tissue engineering technique. </w:t>
      </w:r>
      <w:r w:rsidRPr="00293BF4">
        <w:rPr>
          <w:i/>
          <w:iCs/>
        </w:rPr>
        <w:t>Journal of Bioscience and Bioengineering</w:t>
      </w:r>
      <w:r w:rsidRPr="00293BF4">
        <w:t xml:space="preserve">. </w:t>
      </w:r>
      <w:r w:rsidRPr="00293BF4">
        <w:rPr>
          <w:b/>
          <w:bCs/>
        </w:rPr>
        <w:t>108</w:t>
      </w:r>
      <w:r w:rsidRPr="00293BF4">
        <w:t xml:space="preserve"> (6), 538–543 (2009).</w:t>
      </w:r>
    </w:p>
    <w:p w14:paraId="6735BF0D" w14:textId="5C9FE176" w:rsidR="00D02CEC" w:rsidRPr="00293BF4" w:rsidRDefault="00D02CEC" w:rsidP="003B2ECE">
      <w:pPr>
        <w:pStyle w:val="Bibliography"/>
        <w:tabs>
          <w:tab w:val="clear" w:pos="384"/>
        </w:tabs>
        <w:ind w:left="0" w:firstLine="0"/>
        <w:contextualSpacing/>
      </w:pPr>
      <w:r w:rsidRPr="00293BF4">
        <w:t>5.</w:t>
      </w:r>
      <w:r w:rsidRPr="00293BF4">
        <w:tab/>
        <w:t xml:space="preserve">Gonçalves, A.I., Rodrigues, M.T., Gomes, M.E. Tissue-engineered magnetic cell sheet </w:t>
      </w:r>
      <w:r w:rsidRPr="00293BF4">
        <w:lastRenderedPageBreak/>
        <w:t xml:space="preserve">patches for advanced strategies in tendon regeneration. </w:t>
      </w:r>
      <w:r w:rsidRPr="00293BF4">
        <w:rPr>
          <w:i/>
          <w:iCs/>
        </w:rPr>
        <w:t>Acta Biomaterialia</w:t>
      </w:r>
      <w:r w:rsidRPr="00293BF4">
        <w:t xml:space="preserve">. </w:t>
      </w:r>
      <w:r w:rsidRPr="00293BF4">
        <w:rPr>
          <w:b/>
          <w:bCs/>
        </w:rPr>
        <w:t>63</w:t>
      </w:r>
      <w:r w:rsidRPr="00293BF4">
        <w:t>, 110–122 (2017).</w:t>
      </w:r>
    </w:p>
    <w:p w14:paraId="13EF38A2" w14:textId="5A9D6D00" w:rsidR="00D02CEC" w:rsidRPr="00293BF4" w:rsidRDefault="00D02CEC" w:rsidP="003B2ECE">
      <w:pPr>
        <w:pStyle w:val="Bibliography"/>
        <w:tabs>
          <w:tab w:val="clear" w:pos="384"/>
        </w:tabs>
        <w:ind w:left="0" w:firstLine="0"/>
        <w:contextualSpacing/>
      </w:pPr>
      <w:r w:rsidRPr="00293BF4">
        <w:t>6.</w:t>
      </w:r>
      <w:r w:rsidRPr="00293BF4">
        <w:tab/>
        <w:t>Du, V</w:t>
      </w:r>
      <w:r w:rsidR="00AA24E4" w:rsidRPr="00AA24E4">
        <w:t>. et al.</w:t>
      </w:r>
      <w:r w:rsidRPr="00293BF4">
        <w:t xml:space="preserve"> A 3D magnetic tissue stretcher for remote mechanical control of embryonic stem cell differentiation. </w:t>
      </w:r>
      <w:r w:rsidRPr="00293BF4">
        <w:rPr>
          <w:i/>
          <w:iCs/>
        </w:rPr>
        <w:t>Nature Communications</w:t>
      </w:r>
      <w:r w:rsidRPr="00293BF4">
        <w:t xml:space="preserve">. </w:t>
      </w:r>
      <w:r w:rsidRPr="00293BF4">
        <w:rPr>
          <w:b/>
          <w:bCs/>
        </w:rPr>
        <w:t>8</w:t>
      </w:r>
      <w:r w:rsidRPr="00293BF4">
        <w:t xml:space="preserve"> (1), 400 (2017).</w:t>
      </w:r>
    </w:p>
    <w:p w14:paraId="5B5C4956" w14:textId="23252863" w:rsidR="00D02CEC" w:rsidRPr="00293BF4" w:rsidRDefault="00D02CEC" w:rsidP="003B2ECE">
      <w:pPr>
        <w:pStyle w:val="Bibliography"/>
        <w:tabs>
          <w:tab w:val="clear" w:pos="384"/>
        </w:tabs>
        <w:ind w:left="0" w:firstLine="0"/>
        <w:contextualSpacing/>
      </w:pPr>
      <w:r w:rsidRPr="00293BF4">
        <w:t>7.</w:t>
      </w:r>
      <w:r w:rsidRPr="00293BF4">
        <w:tab/>
        <w:t xml:space="preserve">Amiri, M., Salavati-Niasari, M., Pardakhty, A., Ahmadi, M., Akbari, A. Caffeine: A novel green precursor for synthesis of magnetic CoFe2O4 nanoparticles and pH-sensitive magnetic alginate beads for drug delivery. </w:t>
      </w:r>
      <w:r w:rsidRPr="00293BF4">
        <w:rPr>
          <w:i/>
          <w:iCs/>
        </w:rPr>
        <w:t>Materials Science and Engineering: C</w:t>
      </w:r>
      <w:r w:rsidRPr="00293BF4">
        <w:t xml:space="preserve">. </w:t>
      </w:r>
      <w:r w:rsidRPr="00293BF4">
        <w:rPr>
          <w:b/>
          <w:bCs/>
        </w:rPr>
        <w:t>76</w:t>
      </w:r>
      <w:r w:rsidRPr="00293BF4">
        <w:t>, 1085–1093 (2017).</w:t>
      </w:r>
    </w:p>
    <w:p w14:paraId="7E7641B4" w14:textId="62CB6612" w:rsidR="00D02CEC" w:rsidRPr="00293BF4" w:rsidRDefault="00D02CEC" w:rsidP="003B2ECE">
      <w:pPr>
        <w:pStyle w:val="Bibliography"/>
        <w:tabs>
          <w:tab w:val="clear" w:pos="384"/>
        </w:tabs>
        <w:ind w:left="0" w:firstLine="0"/>
        <w:contextualSpacing/>
      </w:pPr>
      <w:r w:rsidRPr="00293BF4">
        <w:t>8.</w:t>
      </w:r>
      <w:r w:rsidRPr="00293BF4">
        <w:tab/>
        <w:t xml:space="preserve">Vangijzegem, T., Stanicki, D., Laurent, S. Magnetic iron oxide nanoparticles for drug delivery: applications and characteristics. </w:t>
      </w:r>
      <w:r w:rsidRPr="00293BF4">
        <w:rPr>
          <w:i/>
          <w:iCs/>
        </w:rPr>
        <w:t>Expert Opinion on Drug Delivery</w:t>
      </w:r>
      <w:r w:rsidRPr="00293BF4">
        <w:t xml:space="preserve">. </w:t>
      </w:r>
      <w:r w:rsidRPr="00293BF4">
        <w:rPr>
          <w:b/>
          <w:bCs/>
        </w:rPr>
        <w:t>16</w:t>
      </w:r>
      <w:r w:rsidRPr="00293BF4">
        <w:t xml:space="preserve"> (1), 69–78 (2019).</w:t>
      </w:r>
    </w:p>
    <w:p w14:paraId="19C391F3" w14:textId="1B94459F" w:rsidR="00D02CEC" w:rsidRPr="00293BF4" w:rsidRDefault="00D02CEC" w:rsidP="003B2ECE">
      <w:pPr>
        <w:pStyle w:val="Bibliography"/>
        <w:tabs>
          <w:tab w:val="clear" w:pos="384"/>
        </w:tabs>
        <w:ind w:left="0" w:firstLine="0"/>
        <w:contextualSpacing/>
      </w:pPr>
      <w:r w:rsidRPr="00293BF4">
        <w:t>9.</w:t>
      </w:r>
      <w:r w:rsidRPr="00293BF4">
        <w:tab/>
        <w:t>Cazares-Cortes, E</w:t>
      </w:r>
      <w:r w:rsidR="00AA24E4" w:rsidRPr="00AA24E4">
        <w:t>. et al.</w:t>
      </w:r>
      <w:r w:rsidRPr="00293BF4">
        <w:t xml:space="preserve"> Recent insights in magnetic hyperthermia: From the “hot-spot” effect for local delivery to combined magneto-photo-thermia using magneto-plasmonic hybrids. </w:t>
      </w:r>
      <w:r w:rsidRPr="00293BF4">
        <w:rPr>
          <w:i/>
          <w:iCs/>
        </w:rPr>
        <w:t>Advanced Drug Delivery Reviews</w:t>
      </w:r>
      <w:r w:rsidRPr="00293BF4">
        <w:t xml:space="preserve">. </w:t>
      </w:r>
      <w:r w:rsidRPr="00293BF4">
        <w:rPr>
          <w:b/>
          <w:bCs/>
        </w:rPr>
        <w:t>138</w:t>
      </w:r>
      <w:r w:rsidRPr="00293BF4">
        <w:t>, 233–246 (2019).</w:t>
      </w:r>
    </w:p>
    <w:p w14:paraId="7EC2DEFB" w14:textId="1A71AA72" w:rsidR="00D02CEC" w:rsidRPr="00293BF4" w:rsidRDefault="00D02CEC" w:rsidP="003B2ECE">
      <w:pPr>
        <w:pStyle w:val="Bibliography"/>
        <w:tabs>
          <w:tab w:val="clear" w:pos="384"/>
        </w:tabs>
        <w:ind w:left="0" w:firstLine="0"/>
        <w:contextualSpacing/>
      </w:pPr>
      <w:r w:rsidRPr="00293BF4">
        <w:t>10.</w:t>
      </w:r>
      <w:r w:rsidRPr="00293BF4">
        <w:tab/>
        <w:t>Espinosa, A</w:t>
      </w:r>
      <w:r w:rsidR="00AA24E4" w:rsidRPr="00AA24E4">
        <w:t>. et al.</w:t>
      </w:r>
      <w:r w:rsidRPr="00293BF4">
        <w:t xml:space="preserve"> Magnetic (Hyper)Thermia or Photothermia? Progressive Comparison of Iron Oxide and Gold Nanoparticles Heating in Water, in Cells, and </w:t>
      </w:r>
      <w:r w:rsidR="00AA24E4">
        <w:t>i</w:t>
      </w:r>
      <w:r w:rsidR="00AA24E4" w:rsidRPr="00AA24E4">
        <w:t>n vivo</w:t>
      </w:r>
      <w:r w:rsidRPr="00293BF4">
        <w:t xml:space="preserve">. </w:t>
      </w:r>
      <w:r w:rsidRPr="00293BF4">
        <w:rPr>
          <w:i/>
          <w:iCs/>
        </w:rPr>
        <w:t>Advanced Functional Materials</w:t>
      </w:r>
      <w:r w:rsidRPr="00293BF4">
        <w:t xml:space="preserve">. </w:t>
      </w:r>
      <w:r w:rsidRPr="00293BF4">
        <w:rPr>
          <w:b/>
          <w:bCs/>
        </w:rPr>
        <w:t>28</w:t>
      </w:r>
      <w:r w:rsidRPr="00293BF4">
        <w:t xml:space="preserve"> (37), 1803660 (2018).</w:t>
      </w:r>
    </w:p>
    <w:p w14:paraId="14F13CDF" w14:textId="3F8E3EA1" w:rsidR="00D02CEC" w:rsidRPr="00293BF4" w:rsidRDefault="00D02CEC" w:rsidP="003B2ECE">
      <w:pPr>
        <w:pStyle w:val="Bibliography"/>
        <w:tabs>
          <w:tab w:val="clear" w:pos="384"/>
        </w:tabs>
        <w:ind w:left="0" w:firstLine="0"/>
        <w:contextualSpacing/>
      </w:pPr>
      <w:r w:rsidRPr="00293BF4">
        <w:t>11.</w:t>
      </w:r>
      <w:r w:rsidRPr="00293BF4">
        <w:tab/>
        <w:t>Plan Sangnier, A</w:t>
      </w:r>
      <w:r w:rsidR="00AA24E4" w:rsidRPr="00AA24E4">
        <w:t>. et al.</w:t>
      </w:r>
      <w:r w:rsidRPr="00293BF4">
        <w:t xml:space="preserve"> Targeted thermal therapy with genetically engineered magnetite magnetosomes@RGD: Photothermia is far more efficient than magnetic hyperthermia. </w:t>
      </w:r>
      <w:r w:rsidRPr="00293BF4">
        <w:rPr>
          <w:i/>
          <w:iCs/>
        </w:rPr>
        <w:t>Journal of Controlled Release</w:t>
      </w:r>
      <w:r w:rsidRPr="00293BF4">
        <w:t xml:space="preserve">. </w:t>
      </w:r>
      <w:r w:rsidRPr="00293BF4">
        <w:rPr>
          <w:b/>
          <w:bCs/>
        </w:rPr>
        <w:t>279</w:t>
      </w:r>
      <w:r w:rsidRPr="00293BF4">
        <w:t>, 271–281 (2018).</w:t>
      </w:r>
    </w:p>
    <w:p w14:paraId="05B8E9E4" w14:textId="78C75781" w:rsidR="00D02CEC" w:rsidRPr="00293BF4" w:rsidRDefault="00D02CEC" w:rsidP="003B2ECE">
      <w:pPr>
        <w:pStyle w:val="Bibliography"/>
        <w:tabs>
          <w:tab w:val="clear" w:pos="384"/>
        </w:tabs>
        <w:ind w:left="0" w:firstLine="0"/>
        <w:contextualSpacing/>
      </w:pPr>
      <w:r w:rsidRPr="00293BF4">
        <w:t>12.</w:t>
      </w:r>
      <w:r w:rsidRPr="00293BF4">
        <w:tab/>
        <w:t>Pham, B.T.T</w:t>
      </w:r>
      <w:r w:rsidR="00AA24E4" w:rsidRPr="00AA24E4">
        <w:t>. et al.</w:t>
      </w:r>
      <w:r w:rsidRPr="00293BF4">
        <w:t xml:space="preserve"> Biodistribution and Clearance of Stable Superparamagnetic Maghemite Iron Oxide Nanoparticles in Mice Following Intraperitoneal Administration. </w:t>
      </w:r>
      <w:r w:rsidRPr="00293BF4">
        <w:rPr>
          <w:i/>
          <w:iCs/>
        </w:rPr>
        <w:t>International Journal of Molecular Sciences</w:t>
      </w:r>
      <w:r w:rsidRPr="00293BF4">
        <w:t xml:space="preserve">. </w:t>
      </w:r>
      <w:r w:rsidRPr="00293BF4">
        <w:rPr>
          <w:b/>
          <w:bCs/>
        </w:rPr>
        <w:t>19</w:t>
      </w:r>
      <w:r w:rsidRPr="00293BF4">
        <w:t xml:space="preserve"> (1) (2018).</w:t>
      </w:r>
    </w:p>
    <w:p w14:paraId="21F1901E" w14:textId="4F507374" w:rsidR="00D02CEC" w:rsidRPr="00293BF4" w:rsidRDefault="00D02CEC" w:rsidP="003B2ECE">
      <w:pPr>
        <w:pStyle w:val="Bibliography"/>
        <w:tabs>
          <w:tab w:val="clear" w:pos="384"/>
        </w:tabs>
        <w:ind w:left="0" w:firstLine="0"/>
        <w:contextualSpacing/>
      </w:pPr>
      <w:r w:rsidRPr="00293BF4">
        <w:t>13.</w:t>
      </w:r>
      <w:r w:rsidRPr="00293BF4">
        <w:tab/>
        <w:t>Kolosnjaj-Tabi, J</w:t>
      </w:r>
      <w:r w:rsidR="00AA24E4" w:rsidRPr="00AA24E4">
        <w:t>. et al.</w:t>
      </w:r>
      <w:r w:rsidRPr="00293BF4">
        <w:t xml:space="preserve"> Biotransformations of magnetic nanoparticles in the body. </w:t>
      </w:r>
      <w:r w:rsidRPr="00293BF4">
        <w:rPr>
          <w:i/>
          <w:iCs/>
        </w:rPr>
        <w:t>Nano Today</w:t>
      </w:r>
      <w:r w:rsidRPr="00293BF4">
        <w:t xml:space="preserve">. </w:t>
      </w:r>
      <w:r w:rsidRPr="00293BF4">
        <w:rPr>
          <w:b/>
          <w:bCs/>
        </w:rPr>
        <w:t>11</w:t>
      </w:r>
      <w:r w:rsidRPr="00293BF4">
        <w:t xml:space="preserve"> (3), 280–284 (2016).</w:t>
      </w:r>
    </w:p>
    <w:p w14:paraId="4B32A2E5" w14:textId="5D2522F4" w:rsidR="00D02CEC" w:rsidRPr="00293BF4" w:rsidRDefault="00D02CEC" w:rsidP="003B2ECE">
      <w:pPr>
        <w:pStyle w:val="Bibliography"/>
        <w:tabs>
          <w:tab w:val="clear" w:pos="384"/>
        </w:tabs>
        <w:ind w:left="0" w:firstLine="0"/>
        <w:contextualSpacing/>
      </w:pPr>
      <w:r w:rsidRPr="00293BF4">
        <w:t>14.</w:t>
      </w:r>
      <w:r w:rsidRPr="00293BF4">
        <w:tab/>
        <w:t>Bargheer, D</w:t>
      </w:r>
      <w:r w:rsidR="00AA24E4" w:rsidRPr="00AA24E4">
        <w:t>. et al.</w:t>
      </w:r>
      <w:r w:rsidRPr="00293BF4">
        <w:t xml:space="preserve"> The distribution and degradation of radiolabeled superparamagnetic iron oxide nanoparticles and quantum dots in mice. </w:t>
      </w:r>
      <w:r w:rsidRPr="00293BF4">
        <w:rPr>
          <w:i/>
          <w:iCs/>
        </w:rPr>
        <w:t>Beilstein Journal of Nanotechnology</w:t>
      </w:r>
      <w:r w:rsidRPr="00293BF4">
        <w:t xml:space="preserve">. </w:t>
      </w:r>
      <w:r w:rsidRPr="00293BF4">
        <w:rPr>
          <w:b/>
          <w:bCs/>
        </w:rPr>
        <w:t>6</w:t>
      </w:r>
      <w:r w:rsidRPr="00293BF4">
        <w:t>, 111–123 (2015).</w:t>
      </w:r>
    </w:p>
    <w:p w14:paraId="709FF66B" w14:textId="5D214D16" w:rsidR="00D02CEC" w:rsidRPr="00293BF4" w:rsidRDefault="00D02CEC" w:rsidP="003B2ECE">
      <w:pPr>
        <w:pStyle w:val="Bibliography"/>
        <w:tabs>
          <w:tab w:val="clear" w:pos="384"/>
        </w:tabs>
        <w:ind w:left="0" w:firstLine="0"/>
        <w:contextualSpacing/>
      </w:pPr>
      <w:r w:rsidRPr="00293BF4">
        <w:t>15.</w:t>
      </w:r>
      <w:r w:rsidRPr="00293BF4">
        <w:tab/>
        <w:t>Freund, B</w:t>
      </w:r>
      <w:r w:rsidR="00AA24E4" w:rsidRPr="00AA24E4">
        <w:t>. et al.</w:t>
      </w:r>
      <w:r w:rsidRPr="00293BF4">
        <w:t xml:space="preserve"> A simple and widely applicable method to 59Fe-radiolabel monodisperse superparamagnetic iron oxide nanoparticles for </w:t>
      </w:r>
      <w:r w:rsidR="00AA24E4">
        <w:t>i</w:t>
      </w:r>
      <w:r w:rsidR="00AA24E4" w:rsidRPr="00AA24E4">
        <w:t>n vivo</w:t>
      </w:r>
      <w:r w:rsidRPr="00293BF4">
        <w:t xml:space="preserve"> quantification studies. </w:t>
      </w:r>
      <w:r w:rsidRPr="00293BF4">
        <w:rPr>
          <w:i/>
          <w:iCs/>
        </w:rPr>
        <w:t xml:space="preserve">ACS </w:t>
      </w:r>
      <w:r w:rsidR="006613B0">
        <w:rPr>
          <w:i/>
          <w:iCs/>
        </w:rPr>
        <w:t>N</w:t>
      </w:r>
      <w:r w:rsidRPr="00293BF4">
        <w:rPr>
          <w:i/>
          <w:iCs/>
        </w:rPr>
        <w:t>ano</w:t>
      </w:r>
      <w:r w:rsidRPr="00293BF4">
        <w:t xml:space="preserve">. </w:t>
      </w:r>
      <w:r w:rsidRPr="00293BF4">
        <w:rPr>
          <w:b/>
          <w:bCs/>
        </w:rPr>
        <w:t>6</w:t>
      </w:r>
      <w:r w:rsidRPr="00293BF4">
        <w:t xml:space="preserve"> (8), 7318–7325 (2012).</w:t>
      </w:r>
    </w:p>
    <w:p w14:paraId="43BD4ECC" w14:textId="084D0783" w:rsidR="00D02CEC" w:rsidRPr="00293BF4" w:rsidRDefault="00D02CEC" w:rsidP="003B2ECE">
      <w:pPr>
        <w:pStyle w:val="Bibliography"/>
        <w:tabs>
          <w:tab w:val="clear" w:pos="384"/>
        </w:tabs>
        <w:ind w:left="0" w:firstLine="0"/>
        <w:contextualSpacing/>
      </w:pPr>
      <w:r w:rsidRPr="00293BF4">
        <w:t>16.</w:t>
      </w:r>
      <w:r w:rsidRPr="00293BF4">
        <w:tab/>
        <w:t xml:space="preserve">Singh, S.P., Rahman, M.F., Murty, U.S.N., Mahboob, M., Grover, P. Comparative study of genotoxicity and tissue distribution of nano and micron sized iron oxide in rats after acute oral treatment. </w:t>
      </w:r>
      <w:r w:rsidRPr="00293BF4">
        <w:rPr>
          <w:i/>
          <w:iCs/>
        </w:rPr>
        <w:t>Toxicology and Applied Pharmacology</w:t>
      </w:r>
      <w:r w:rsidRPr="00293BF4">
        <w:t xml:space="preserve">. </w:t>
      </w:r>
      <w:r w:rsidRPr="00293BF4">
        <w:rPr>
          <w:b/>
          <w:bCs/>
        </w:rPr>
        <w:t>266</w:t>
      </w:r>
      <w:r w:rsidRPr="00293BF4">
        <w:t xml:space="preserve"> (1), 56–66 (2013).</w:t>
      </w:r>
    </w:p>
    <w:p w14:paraId="5084BF8D" w14:textId="5158FDD0" w:rsidR="00D02CEC" w:rsidRPr="00293BF4" w:rsidRDefault="00D02CEC" w:rsidP="003B2ECE">
      <w:pPr>
        <w:pStyle w:val="Bibliography"/>
        <w:tabs>
          <w:tab w:val="clear" w:pos="384"/>
        </w:tabs>
        <w:ind w:left="0" w:firstLine="0"/>
        <w:contextualSpacing/>
      </w:pPr>
      <w:r w:rsidRPr="00293BF4">
        <w:t>17.</w:t>
      </w:r>
      <w:r w:rsidRPr="00293BF4">
        <w:tab/>
        <w:t>Levy, M</w:t>
      </w:r>
      <w:r w:rsidR="00AA24E4" w:rsidRPr="00AA24E4">
        <w:t>. et al.</w:t>
      </w:r>
      <w:r w:rsidRPr="00293BF4">
        <w:t xml:space="preserve"> Long term </w:t>
      </w:r>
      <w:r w:rsidR="00AA24E4">
        <w:t>i</w:t>
      </w:r>
      <w:r w:rsidR="00AA24E4" w:rsidRPr="00AA24E4">
        <w:t>n vivo</w:t>
      </w:r>
      <w:r w:rsidRPr="00293BF4">
        <w:t xml:space="preserve"> biotransformation of iron oxide nanoparticles. </w:t>
      </w:r>
      <w:r w:rsidRPr="00293BF4">
        <w:rPr>
          <w:i/>
          <w:iCs/>
        </w:rPr>
        <w:t>Biomaterials</w:t>
      </w:r>
      <w:r w:rsidRPr="00293BF4">
        <w:t xml:space="preserve">. </w:t>
      </w:r>
      <w:r w:rsidRPr="00293BF4">
        <w:rPr>
          <w:b/>
          <w:bCs/>
        </w:rPr>
        <w:t>32</w:t>
      </w:r>
      <w:r w:rsidRPr="00293BF4">
        <w:t xml:space="preserve"> (16), 3988–3999 (2011).</w:t>
      </w:r>
    </w:p>
    <w:p w14:paraId="0FB55D17" w14:textId="6A5A3026" w:rsidR="00D02CEC" w:rsidRPr="00293BF4" w:rsidRDefault="00D02CEC" w:rsidP="003B2ECE">
      <w:pPr>
        <w:pStyle w:val="Bibliography"/>
        <w:tabs>
          <w:tab w:val="clear" w:pos="384"/>
        </w:tabs>
        <w:ind w:left="0" w:firstLine="0"/>
        <w:contextualSpacing/>
      </w:pPr>
      <w:r w:rsidRPr="00293BF4">
        <w:t>18.</w:t>
      </w:r>
      <w:r w:rsidRPr="00293BF4">
        <w:tab/>
        <w:t>Briley-</w:t>
      </w:r>
      <w:proofErr w:type="spellStart"/>
      <w:r w:rsidRPr="00293BF4">
        <w:t>Saebo</w:t>
      </w:r>
      <w:proofErr w:type="spellEnd"/>
      <w:r w:rsidRPr="00293BF4">
        <w:t>, K</w:t>
      </w:r>
      <w:r w:rsidR="006613B0" w:rsidRPr="00AA24E4">
        <w:t>. et al.</w:t>
      </w:r>
      <w:r w:rsidR="006613B0" w:rsidRPr="00293BF4">
        <w:t xml:space="preserve"> </w:t>
      </w:r>
      <w:r w:rsidRPr="00293BF4">
        <w:t xml:space="preserve">Hepatic cellular distribution and degradation of iron oxide nanoparticles following single intravenous injection in rats: implications for magnetic resonance imaging. </w:t>
      </w:r>
      <w:r w:rsidRPr="00293BF4">
        <w:rPr>
          <w:i/>
          <w:iCs/>
        </w:rPr>
        <w:t>Cell and Tissue Research</w:t>
      </w:r>
      <w:r w:rsidRPr="00293BF4">
        <w:t xml:space="preserve">. </w:t>
      </w:r>
      <w:r w:rsidRPr="00293BF4">
        <w:rPr>
          <w:b/>
          <w:bCs/>
        </w:rPr>
        <w:t>316</w:t>
      </w:r>
      <w:r w:rsidRPr="00293BF4">
        <w:t xml:space="preserve"> (3), 315–323 (2004).</w:t>
      </w:r>
    </w:p>
    <w:p w14:paraId="3BC0FF2B" w14:textId="350CF5F1" w:rsidR="00D02CEC" w:rsidRPr="00293BF4" w:rsidRDefault="00D02CEC" w:rsidP="003B2ECE">
      <w:pPr>
        <w:pStyle w:val="Bibliography"/>
        <w:tabs>
          <w:tab w:val="clear" w:pos="384"/>
        </w:tabs>
        <w:ind w:left="0" w:firstLine="0"/>
        <w:contextualSpacing/>
      </w:pPr>
      <w:r w:rsidRPr="00293BF4">
        <w:t>19.</w:t>
      </w:r>
      <w:r w:rsidRPr="00293BF4">
        <w:tab/>
        <w:t xml:space="preserve">Gu, L., Fang, R.H., Sailor, M.J., Park, J.-H. </w:t>
      </w:r>
      <w:r w:rsidR="00AA24E4" w:rsidRPr="00AA24E4">
        <w:t>In</w:t>
      </w:r>
      <w:bookmarkStart w:id="0" w:name="_GoBack"/>
      <w:bookmarkEnd w:id="0"/>
      <w:r w:rsidR="00AA24E4" w:rsidRPr="00AA24E4">
        <w:t xml:space="preserve"> vivo</w:t>
      </w:r>
      <w:r w:rsidRPr="00293BF4">
        <w:t xml:space="preserve"> Clearance and Toxicity of Monodisperse Iron Oxide Nanocrystals. </w:t>
      </w:r>
      <w:r w:rsidRPr="00293BF4">
        <w:rPr>
          <w:i/>
          <w:iCs/>
        </w:rPr>
        <w:t xml:space="preserve">ACS </w:t>
      </w:r>
      <w:r w:rsidR="006613B0">
        <w:rPr>
          <w:i/>
          <w:iCs/>
        </w:rPr>
        <w:t>N</w:t>
      </w:r>
      <w:r w:rsidRPr="00293BF4">
        <w:rPr>
          <w:i/>
          <w:iCs/>
        </w:rPr>
        <w:t>ano</w:t>
      </w:r>
      <w:r w:rsidRPr="00293BF4">
        <w:t xml:space="preserve">. </w:t>
      </w:r>
      <w:r w:rsidRPr="00293BF4">
        <w:rPr>
          <w:b/>
          <w:bCs/>
        </w:rPr>
        <w:t>6</w:t>
      </w:r>
      <w:r w:rsidRPr="00293BF4">
        <w:t xml:space="preserve"> (6), 4947–4954 (2012).</w:t>
      </w:r>
    </w:p>
    <w:p w14:paraId="7609D6DB" w14:textId="36DC11D3" w:rsidR="00D02CEC" w:rsidRPr="00293BF4" w:rsidRDefault="00D02CEC" w:rsidP="003B2ECE">
      <w:pPr>
        <w:pStyle w:val="Bibliography"/>
        <w:tabs>
          <w:tab w:val="clear" w:pos="384"/>
        </w:tabs>
        <w:ind w:left="0" w:firstLine="0"/>
        <w:contextualSpacing/>
      </w:pPr>
      <w:r w:rsidRPr="00293BF4">
        <w:t>20.</w:t>
      </w:r>
      <w:r w:rsidRPr="00293BF4">
        <w:tab/>
        <w:t>Sangnier, A.P</w:t>
      </w:r>
      <w:r w:rsidR="00AA24E4" w:rsidRPr="00AA24E4">
        <w:t>. et al.</w:t>
      </w:r>
      <w:r w:rsidRPr="00293BF4">
        <w:t xml:space="preserve"> Impact of magnetic nanoparticle surface coating on their long-term intracellular biodegradation in stem cells. </w:t>
      </w:r>
      <w:r w:rsidRPr="00293BF4">
        <w:rPr>
          <w:i/>
          <w:iCs/>
        </w:rPr>
        <w:t>Nanoscale</w:t>
      </w:r>
      <w:r w:rsidRPr="00293BF4">
        <w:t>. (2019).</w:t>
      </w:r>
    </w:p>
    <w:p w14:paraId="72847F46" w14:textId="38B09AD2" w:rsidR="00D02CEC" w:rsidRPr="00293BF4" w:rsidRDefault="00D02CEC" w:rsidP="003B2ECE">
      <w:pPr>
        <w:pStyle w:val="Bibliography"/>
        <w:tabs>
          <w:tab w:val="clear" w:pos="384"/>
        </w:tabs>
        <w:ind w:left="0" w:firstLine="0"/>
        <w:contextualSpacing/>
      </w:pPr>
      <w:r w:rsidRPr="00293BF4">
        <w:t>21.</w:t>
      </w:r>
      <w:r w:rsidRPr="00293BF4">
        <w:tab/>
        <w:t>Mazuel, F</w:t>
      </w:r>
      <w:r w:rsidR="00AA24E4" w:rsidRPr="00AA24E4">
        <w:t>. et al.</w:t>
      </w:r>
      <w:r w:rsidRPr="00293BF4">
        <w:t xml:space="preserve"> Magneto-Thermal Metrics Can Mirror the Long-Term Intracellular Fate of Magneto-Plasmonic Nanohybrids and Reveal the Remarkable Shielding Effect of Gold. </w:t>
      </w:r>
      <w:r w:rsidRPr="00293BF4">
        <w:rPr>
          <w:i/>
          <w:iCs/>
        </w:rPr>
        <w:t>Advanced Functional Materials</w:t>
      </w:r>
      <w:r w:rsidRPr="00293BF4">
        <w:t xml:space="preserve">. </w:t>
      </w:r>
      <w:r w:rsidRPr="00293BF4">
        <w:rPr>
          <w:b/>
          <w:bCs/>
        </w:rPr>
        <w:t>27</w:t>
      </w:r>
      <w:r w:rsidRPr="00293BF4">
        <w:t xml:space="preserve"> (9), 1605997 (2017).</w:t>
      </w:r>
    </w:p>
    <w:p w14:paraId="60139A09" w14:textId="0DD9676A" w:rsidR="00D02CEC" w:rsidRPr="00293BF4" w:rsidRDefault="00D02CEC" w:rsidP="003B2ECE">
      <w:pPr>
        <w:pStyle w:val="Bibliography"/>
        <w:tabs>
          <w:tab w:val="clear" w:pos="384"/>
        </w:tabs>
        <w:ind w:left="0" w:firstLine="0"/>
        <w:contextualSpacing/>
      </w:pPr>
      <w:r w:rsidRPr="00293BF4">
        <w:t>22.</w:t>
      </w:r>
      <w:r w:rsidRPr="00293BF4">
        <w:tab/>
        <w:t>Van de Walle, A</w:t>
      </w:r>
      <w:r w:rsidR="00AA24E4" w:rsidRPr="00AA24E4">
        <w:t>. et al.</w:t>
      </w:r>
      <w:r w:rsidRPr="00293BF4">
        <w:t xml:space="preserve"> Biosynthesis of magnetic nanoparticles from nano-degradation </w:t>
      </w:r>
      <w:r w:rsidRPr="00293BF4">
        <w:lastRenderedPageBreak/>
        <w:t xml:space="preserve">products revealed in human stem cells. </w:t>
      </w:r>
      <w:r w:rsidRPr="00293BF4">
        <w:rPr>
          <w:i/>
          <w:iCs/>
        </w:rPr>
        <w:t>Proceedings of the National Academy of Sciences of the United States of America</w:t>
      </w:r>
      <w:r w:rsidRPr="00293BF4">
        <w:t xml:space="preserve">. </w:t>
      </w:r>
      <w:r w:rsidRPr="00293BF4">
        <w:rPr>
          <w:b/>
          <w:bCs/>
        </w:rPr>
        <w:t>116</w:t>
      </w:r>
      <w:r w:rsidRPr="00293BF4">
        <w:t xml:space="preserve"> (10), 4044–4053 (2019).</w:t>
      </w:r>
    </w:p>
    <w:p w14:paraId="6B0943FA" w14:textId="301B5B7A" w:rsidR="00D02CEC" w:rsidRPr="00293BF4" w:rsidRDefault="00D02CEC" w:rsidP="003B2ECE">
      <w:pPr>
        <w:pStyle w:val="Bibliography"/>
        <w:tabs>
          <w:tab w:val="clear" w:pos="384"/>
        </w:tabs>
        <w:ind w:left="0" w:firstLine="0"/>
        <w:contextualSpacing/>
      </w:pPr>
      <w:r w:rsidRPr="00293BF4">
        <w:t>23.</w:t>
      </w:r>
      <w:r w:rsidRPr="00293BF4">
        <w:tab/>
        <w:t>Mazuel, F</w:t>
      </w:r>
      <w:r w:rsidR="00AA24E4" w:rsidRPr="00AA24E4">
        <w:t>. et al.</w:t>
      </w:r>
      <w:r w:rsidRPr="00293BF4">
        <w:t xml:space="preserve"> Massive Intracellular Biodegradation of Iron Oxide Nanoparticles Evidenced Magnetically at Single-Endosome and Tissue Levels. </w:t>
      </w:r>
      <w:r w:rsidRPr="00293BF4">
        <w:rPr>
          <w:i/>
          <w:iCs/>
        </w:rPr>
        <w:t xml:space="preserve">ACS </w:t>
      </w:r>
      <w:r w:rsidR="006613B0">
        <w:rPr>
          <w:i/>
          <w:iCs/>
        </w:rPr>
        <w:t>N</w:t>
      </w:r>
      <w:r w:rsidRPr="00293BF4">
        <w:rPr>
          <w:i/>
          <w:iCs/>
        </w:rPr>
        <w:t>ano</w:t>
      </w:r>
      <w:r w:rsidRPr="00293BF4">
        <w:t xml:space="preserve">. </w:t>
      </w:r>
      <w:r w:rsidRPr="00293BF4">
        <w:rPr>
          <w:b/>
          <w:bCs/>
        </w:rPr>
        <w:t>10</w:t>
      </w:r>
      <w:r w:rsidRPr="00293BF4">
        <w:t xml:space="preserve"> (8), 7627–7638 (2016).</w:t>
      </w:r>
    </w:p>
    <w:p w14:paraId="5D81BF8F" w14:textId="7D84D42C" w:rsidR="00D02CEC" w:rsidRPr="00293BF4" w:rsidRDefault="00D02CEC" w:rsidP="003B2ECE">
      <w:pPr>
        <w:pStyle w:val="Bibliography"/>
        <w:tabs>
          <w:tab w:val="clear" w:pos="384"/>
        </w:tabs>
        <w:ind w:left="0" w:firstLine="0"/>
        <w:contextualSpacing/>
      </w:pPr>
      <w:r w:rsidRPr="00293BF4">
        <w:t>24.</w:t>
      </w:r>
      <w:r w:rsidRPr="00293BF4">
        <w:tab/>
        <w:t xml:space="preserve">Bee, A., Massart, R., Neveu, S. Synthesis of very fine maghemite particles. </w:t>
      </w:r>
      <w:r w:rsidRPr="00293BF4">
        <w:rPr>
          <w:i/>
          <w:iCs/>
        </w:rPr>
        <w:t>Journal of Magnetism and Magnetic Materials</w:t>
      </w:r>
      <w:r w:rsidRPr="00293BF4">
        <w:t xml:space="preserve">. </w:t>
      </w:r>
      <w:r w:rsidRPr="00293BF4">
        <w:rPr>
          <w:b/>
          <w:bCs/>
        </w:rPr>
        <w:t>149</w:t>
      </w:r>
      <w:r w:rsidRPr="00293BF4">
        <w:t xml:space="preserve"> (1), 6–9 (1995).</w:t>
      </w:r>
    </w:p>
    <w:p w14:paraId="559EC6F6" w14:textId="12BFFFF1" w:rsidR="00D02CEC" w:rsidRPr="00293BF4" w:rsidRDefault="00D02CEC" w:rsidP="003B2ECE">
      <w:pPr>
        <w:pStyle w:val="Bibliography"/>
        <w:tabs>
          <w:tab w:val="clear" w:pos="384"/>
        </w:tabs>
        <w:ind w:left="0" w:firstLine="0"/>
        <w:contextualSpacing/>
      </w:pPr>
      <w:r w:rsidRPr="00293BF4">
        <w:t>25.</w:t>
      </w:r>
      <w:r w:rsidRPr="00293BF4">
        <w:tab/>
        <w:t xml:space="preserve">Feldmann, C., Jungk, H.-O. Polyol-Mediated Preparation of Nanoscale Oxide Particles. </w:t>
      </w:r>
      <w:r w:rsidRPr="00293BF4">
        <w:rPr>
          <w:i/>
          <w:iCs/>
        </w:rPr>
        <w:t>Angewandte Chemie International Edition</w:t>
      </w:r>
      <w:r w:rsidRPr="00293BF4">
        <w:t xml:space="preserve">. </w:t>
      </w:r>
      <w:r w:rsidRPr="00293BF4">
        <w:rPr>
          <w:b/>
          <w:bCs/>
        </w:rPr>
        <w:t>40</w:t>
      </w:r>
      <w:r w:rsidRPr="00293BF4">
        <w:t xml:space="preserve"> (2), 359–362 (2001).</w:t>
      </w:r>
    </w:p>
    <w:p w14:paraId="4743A86E" w14:textId="7FB29547" w:rsidR="00D02CEC" w:rsidRPr="00293BF4" w:rsidRDefault="00D02CEC" w:rsidP="003B2ECE">
      <w:pPr>
        <w:pStyle w:val="Bibliography"/>
        <w:tabs>
          <w:tab w:val="clear" w:pos="384"/>
        </w:tabs>
        <w:ind w:left="0" w:firstLine="0"/>
        <w:contextualSpacing/>
      </w:pPr>
      <w:r w:rsidRPr="00293BF4">
        <w:t>26.</w:t>
      </w:r>
      <w:r w:rsidRPr="00293BF4">
        <w:tab/>
        <w:t xml:space="preserve">Hyeon, T., Lee, S.S., Park, J., Chung, Y., Na, H.B. Synthesis of Highly Crystalline and Monodisperse Maghemite Nanocrystallites without a Size-Selection Process. </w:t>
      </w:r>
      <w:r w:rsidRPr="00293BF4">
        <w:rPr>
          <w:i/>
          <w:iCs/>
        </w:rPr>
        <w:t>Journal of the American Chemical Society</w:t>
      </w:r>
      <w:r w:rsidRPr="00293BF4">
        <w:t xml:space="preserve">. </w:t>
      </w:r>
      <w:r w:rsidRPr="00293BF4">
        <w:rPr>
          <w:b/>
          <w:bCs/>
        </w:rPr>
        <w:t>123</w:t>
      </w:r>
      <w:r w:rsidRPr="00293BF4">
        <w:t xml:space="preserve"> (51), 12798–12801 (2001).</w:t>
      </w:r>
    </w:p>
    <w:p w14:paraId="09A14E5E" w14:textId="4F3246E5" w:rsidR="00D02CEC" w:rsidRPr="00293BF4" w:rsidRDefault="00D02CEC" w:rsidP="003B2ECE">
      <w:pPr>
        <w:pStyle w:val="Bibliography"/>
        <w:tabs>
          <w:tab w:val="clear" w:pos="384"/>
        </w:tabs>
        <w:ind w:left="0" w:firstLine="0"/>
        <w:contextualSpacing/>
      </w:pPr>
      <w:r w:rsidRPr="00293BF4">
        <w:t>27.</w:t>
      </w:r>
      <w:r w:rsidRPr="00293BF4">
        <w:tab/>
        <w:t xml:space="preserve">Pinna, N., Grancharov, S., Beato, P., Bonville, P., Antonietti, M., Niederberger, M. Magnetite Nanocrystals:  Nonaqueous Synthesis, Characterization, and Solubility. </w:t>
      </w:r>
      <w:r w:rsidRPr="00293BF4">
        <w:rPr>
          <w:i/>
          <w:iCs/>
        </w:rPr>
        <w:t>Chemistry of Materials</w:t>
      </w:r>
      <w:r w:rsidRPr="00293BF4">
        <w:t xml:space="preserve">. </w:t>
      </w:r>
      <w:r w:rsidRPr="00293BF4">
        <w:rPr>
          <w:b/>
          <w:bCs/>
        </w:rPr>
        <w:t>17</w:t>
      </w:r>
      <w:r w:rsidRPr="00293BF4">
        <w:t xml:space="preserve"> (11), 3044–3049 (2005).</w:t>
      </w:r>
    </w:p>
    <w:p w14:paraId="0C482DCA" w14:textId="4C5352F8" w:rsidR="00D02CEC" w:rsidRPr="00293BF4" w:rsidRDefault="00D02CEC" w:rsidP="003B2ECE">
      <w:pPr>
        <w:pStyle w:val="Bibliography"/>
        <w:tabs>
          <w:tab w:val="clear" w:pos="384"/>
        </w:tabs>
        <w:ind w:left="0" w:firstLine="0"/>
        <w:contextualSpacing/>
      </w:pPr>
      <w:r w:rsidRPr="00293BF4">
        <w:t>28.</w:t>
      </w:r>
      <w:r w:rsidRPr="00293BF4">
        <w:tab/>
        <w:t>Richard, S</w:t>
      </w:r>
      <w:r w:rsidR="00AA24E4" w:rsidRPr="00AA24E4">
        <w:t>. et al.</w:t>
      </w:r>
      <w:r w:rsidRPr="00293BF4">
        <w:t xml:space="preserve"> USPIO size control through microwave nonaqueous sol-gel method for neoangiogenesis T2 MRI contrast agent. </w:t>
      </w:r>
      <w:r w:rsidRPr="00293BF4">
        <w:rPr>
          <w:i/>
          <w:iCs/>
        </w:rPr>
        <w:t>Nanomedicine</w:t>
      </w:r>
      <w:r w:rsidRPr="00293BF4">
        <w:t xml:space="preserve">. </w:t>
      </w:r>
      <w:r w:rsidRPr="00293BF4">
        <w:rPr>
          <w:b/>
          <w:bCs/>
        </w:rPr>
        <w:t>11</w:t>
      </w:r>
      <w:r w:rsidRPr="00293BF4">
        <w:t xml:space="preserve"> (21), 2769–27797 (2016).</w:t>
      </w:r>
    </w:p>
    <w:p w14:paraId="4811565B" w14:textId="1ACD280C" w:rsidR="00D02CEC" w:rsidRPr="00293BF4" w:rsidRDefault="00D02CEC" w:rsidP="003B2ECE">
      <w:pPr>
        <w:pStyle w:val="Bibliography"/>
        <w:tabs>
          <w:tab w:val="clear" w:pos="384"/>
        </w:tabs>
        <w:ind w:left="0" w:firstLine="0"/>
        <w:contextualSpacing/>
      </w:pPr>
      <w:r w:rsidRPr="00293BF4">
        <w:t>29.</w:t>
      </w:r>
      <w:r w:rsidRPr="00293BF4">
        <w:tab/>
        <w:t xml:space="preserve">Ngo, A.T., Pileni, M.P. Assemblies of Ferrite Nanocrystals:  Partial Orientation of the Easy Magnetic Axes. </w:t>
      </w:r>
      <w:r w:rsidRPr="00293BF4">
        <w:rPr>
          <w:i/>
          <w:iCs/>
        </w:rPr>
        <w:t>The Journal of Physical Chemistry B</w:t>
      </w:r>
      <w:r w:rsidRPr="00293BF4">
        <w:t xml:space="preserve">. </w:t>
      </w:r>
      <w:r w:rsidRPr="00293BF4">
        <w:rPr>
          <w:b/>
          <w:bCs/>
        </w:rPr>
        <w:t>105</w:t>
      </w:r>
      <w:r w:rsidRPr="00293BF4">
        <w:t xml:space="preserve"> (1), 53–58 (2001).</w:t>
      </w:r>
    </w:p>
    <w:p w14:paraId="5C2AAED5" w14:textId="42EE266D" w:rsidR="00D02CEC" w:rsidRPr="00293BF4" w:rsidRDefault="00D02CEC" w:rsidP="003B2ECE">
      <w:pPr>
        <w:pStyle w:val="Bibliography"/>
        <w:tabs>
          <w:tab w:val="clear" w:pos="384"/>
        </w:tabs>
        <w:ind w:left="0" w:firstLine="0"/>
        <w:contextualSpacing/>
      </w:pPr>
      <w:r w:rsidRPr="00293BF4">
        <w:t>30.</w:t>
      </w:r>
      <w:r w:rsidRPr="00293BF4">
        <w:tab/>
        <w:t>Li, L</w:t>
      </w:r>
      <w:r w:rsidR="00AA24E4" w:rsidRPr="00AA24E4">
        <w:t>. et al.</w:t>
      </w:r>
      <w:r w:rsidRPr="00293BF4">
        <w:t xml:space="preserve"> Effect of synthesis conditions on the properties of citric-acid coated iron oxide nanoparticles. </w:t>
      </w:r>
      <w:r w:rsidRPr="00293BF4">
        <w:rPr>
          <w:i/>
          <w:iCs/>
        </w:rPr>
        <w:t>Microelectronic Engineering</w:t>
      </w:r>
      <w:r w:rsidRPr="00293BF4">
        <w:t xml:space="preserve">. </w:t>
      </w:r>
      <w:r w:rsidRPr="00293BF4">
        <w:rPr>
          <w:b/>
          <w:bCs/>
        </w:rPr>
        <w:t>110</w:t>
      </w:r>
      <w:r w:rsidRPr="00293BF4">
        <w:t>, 329–334 (2013).</w:t>
      </w:r>
    </w:p>
    <w:p w14:paraId="6C82100C" w14:textId="33440FE2" w:rsidR="00D02CEC" w:rsidRPr="00293BF4" w:rsidRDefault="00D02CEC" w:rsidP="003B2ECE">
      <w:pPr>
        <w:pStyle w:val="Bibliography"/>
        <w:tabs>
          <w:tab w:val="clear" w:pos="384"/>
        </w:tabs>
        <w:ind w:left="0" w:firstLine="0"/>
        <w:contextualSpacing/>
      </w:pPr>
      <w:r w:rsidRPr="00293BF4">
        <w:t>31.</w:t>
      </w:r>
      <w:r w:rsidRPr="00293BF4">
        <w:tab/>
        <w:t>Sun, X</w:t>
      </w:r>
      <w:r w:rsidR="00AA24E4" w:rsidRPr="00AA24E4">
        <w:t>. et al.</w:t>
      </w:r>
      <w:r w:rsidRPr="00293BF4">
        <w:t xml:space="preserve"> Tracking stem cells and macrophages with gold and iron oxide nanoparticles – The choice of the best suited particles. </w:t>
      </w:r>
      <w:r w:rsidRPr="00293BF4">
        <w:rPr>
          <w:i/>
          <w:iCs/>
        </w:rPr>
        <w:t>Applied Materials Today</w:t>
      </w:r>
      <w:r w:rsidRPr="00293BF4">
        <w:t xml:space="preserve">. </w:t>
      </w:r>
      <w:r w:rsidRPr="00293BF4">
        <w:rPr>
          <w:b/>
          <w:bCs/>
        </w:rPr>
        <w:t>15</w:t>
      </w:r>
      <w:r w:rsidRPr="00293BF4">
        <w:t>, 267–279 (2019).</w:t>
      </w:r>
    </w:p>
    <w:p w14:paraId="54AE8110" w14:textId="66A90CCD" w:rsidR="00D02CEC" w:rsidRPr="00293BF4" w:rsidRDefault="00D02CEC" w:rsidP="003B2ECE">
      <w:pPr>
        <w:pStyle w:val="Bibliography"/>
        <w:tabs>
          <w:tab w:val="clear" w:pos="384"/>
        </w:tabs>
        <w:ind w:left="0" w:firstLine="0"/>
        <w:contextualSpacing/>
      </w:pPr>
      <w:r w:rsidRPr="00293BF4">
        <w:t>32.</w:t>
      </w:r>
      <w:r w:rsidRPr="00293BF4">
        <w:tab/>
        <w:t xml:space="preserve">Buchner, M., Höfler, K., Henne, B., Ney, V., Ney, A. Tutorial: Basic principles, limits of detection, and pitfalls of highly sensitive SQUID magnetometry for nanomagnetism and spintronics. </w:t>
      </w:r>
      <w:r w:rsidRPr="00293BF4">
        <w:rPr>
          <w:i/>
          <w:iCs/>
        </w:rPr>
        <w:t>Journal of Applied Physics</w:t>
      </w:r>
      <w:r w:rsidRPr="00293BF4">
        <w:t xml:space="preserve">. </w:t>
      </w:r>
      <w:r w:rsidRPr="00293BF4">
        <w:rPr>
          <w:b/>
          <w:bCs/>
        </w:rPr>
        <w:t>124</w:t>
      </w:r>
      <w:r w:rsidRPr="00293BF4">
        <w:t xml:space="preserve"> (16), 161101 (2018).</w:t>
      </w:r>
    </w:p>
    <w:p w14:paraId="459A2172" w14:textId="3AB1B351" w:rsidR="00D02CEC" w:rsidRPr="00293BF4" w:rsidRDefault="00D02CEC" w:rsidP="003B2ECE">
      <w:pPr>
        <w:pStyle w:val="Bibliography"/>
        <w:tabs>
          <w:tab w:val="clear" w:pos="384"/>
        </w:tabs>
        <w:ind w:left="0" w:firstLine="0"/>
        <w:contextualSpacing/>
      </w:pPr>
      <w:r w:rsidRPr="00293BF4">
        <w:t>33.</w:t>
      </w:r>
      <w:r w:rsidRPr="00293BF4">
        <w:tab/>
        <w:t xml:space="preserve">Wilhelm, C., Gazeau, F., Bacri, J.-C. Magnetophoresis and ferromagnetic resonance of magnetically labeled cells. </w:t>
      </w:r>
      <w:r w:rsidRPr="00293BF4">
        <w:rPr>
          <w:i/>
          <w:iCs/>
        </w:rPr>
        <w:t>European</w:t>
      </w:r>
      <w:r w:rsidR="006613B0" w:rsidRPr="00293BF4">
        <w:rPr>
          <w:i/>
          <w:iCs/>
        </w:rPr>
        <w:t xml:space="preserve"> Biophysics Jou</w:t>
      </w:r>
      <w:r w:rsidRPr="00293BF4">
        <w:rPr>
          <w:i/>
          <w:iCs/>
        </w:rPr>
        <w:t>rnal</w:t>
      </w:r>
      <w:r w:rsidRPr="00293BF4">
        <w:t xml:space="preserve">. </w:t>
      </w:r>
      <w:r w:rsidRPr="00293BF4">
        <w:rPr>
          <w:b/>
          <w:bCs/>
        </w:rPr>
        <w:t>31</w:t>
      </w:r>
      <w:r w:rsidRPr="00293BF4">
        <w:t xml:space="preserve"> (2), 118–125 (2002).</w:t>
      </w:r>
    </w:p>
    <w:p w14:paraId="4501FC10" w14:textId="3A88215B" w:rsidR="00D02CEC" w:rsidRPr="00293BF4" w:rsidRDefault="00D02CEC" w:rsidP="003B2ECE">
      <w:pPr>
        <w:pStyle w:val="Bibliography"/>
        <w:tabs>
          <w:tab w:val="clear" w:pos="384"/>
        </w:tabs>
        <w:ind w:left="0" w:firstLine="0"/>
        <w:contextualSpacing/>
        <w:rPr>
          <w:lang w:val="fr-FR"/>
        </w:rPr>
      </w:pPr>
      <w:r w:rsidRPr="00293BF4">
        <w:t>34.</w:t>
      </w:r>
      <w:r w:rsidRPr="00293BF4">
        <w:tab/>
        <w:t>Jing, Y</w:t>
      </w:r>
      <w:r w:rsidR="00AA24E4" w:rsidRPr="00AA24E4">
        <w:t>. et al.</w:t>
      </w:r>
      <w:r w:rsidRPr="00293BF4">
        <w:t xml:space="preserve"> Quantitative intracellular magnetic nanoparticle uptake measured by live cell magnetophoresis. </w:t>
      </w:r>
      <w:r w:rsidRPr="00293BF4">
        <w:rPr>
          <w:i/>
          <w:iCs/>
          <w:lang w:val="fr-FR"/>
        </w:rPr>
        <w:t>The FASEB Journal</w:t>
      </w:r>
      <w:r w:rsidRPr="00293BF4">
        <w:rPr>
          <w:lang w:val="fr-FR"/>
        </w:rPr>
        <w:t xml:space="preserve">. </w:t>
      </w:r>
      <w:r w:rsidRPr="00293BF4">
        <w:rPr>
          <w:b/>
          <w:bCs/>
          <w:lang w:val="fr-FR"/>
        </w:rPr>
        <w:t>22</w:t>
      </w:r>
      <w:r w:rsidRPr="00293BF4">
        <w:rPr>
          <w:lang w:val="fr-FR"/>
        </w:rPr>
        <w:t xml:space="preserve"> (12), 4239–4247 (2008).</w:t>
      </w:r>
    </w:p>
    <w:p w14:paraId="782FCFFF" w14:textId="797BF33F" w:rsidR="00D02CEC" w:rsidRPr="00293BF4" w:rsidRDefault="00D02CEC" w:rsidP="003B2ECE">
      <w:pPr>
        <w:pStyle w:val="Bibliography"/>
        <w:tabs>
          <w:tab w:val="clear" w:pos="384"/>
        </w:tabs>
        <w:ind w:left="0" w:firstLine="0"/>
        <w:contextualSpacing/>
      </w:pPr>
      <w:r w:rsidRPr="00293BF4">
        <w:rPr>
          <w:lang w:val="fr-FR"/>
        </w:rPr>
        <w:t>35.</w:t>
      </w:r>
      <w:r w:rsidRPr="00293BF4">
        <w:rPr>
          <w:lang w:val="fr-FR"/>
        </w:rPr>
        <w:tab/>
        <w:t>Van de Walle, A</w:t>
      </w:r>
      <w:r w:rsidR="00AA24E4" w:rsidRPr="00AA24E4">
        <w:rPr>
          <w:lang w:val="fr-FR"/>
        </w:rPr>
        <w:t>. et al.</w:t>
      </w:r>
      <w:r w:rsidRPr="00293BF4">
        <w:rPr>
          <w:lang w:val="fr-FR"/>
        </w:rPr>
        <w:t xml:space="preserve"> </w:t>
      </w:r>
      <w:r w:rsidRPr="00293BF4">
        <w:t xml:space="preserve">Real-time in situ magnetic measurement of the intracellular biodegradation of iron oxide nanoparticles in a stem cell-spheroid tissue model. </w:t>
      </w:r>
      <w:r w:rsidRPr="00293BF4">
        <w:rPr>
          <w:i/>
          <w:iCs/>
        </w:rPr>
        <w:t>Nano Research</w:t>
      </w:r>
      <w:r w:rsidRPr="00293BF4">
        <w:t>. (2020).</w:t>
      </w:r>
    </w:p>
    <w:p w14:paraId="64697CDC" w14:textId="5D4B4FD6" w:rsidR="009F659A" w:rsidRPr="00293BF4" w:rsidRDefault="00384E16" w:rsidP="003B2ECE">
      <w:pPr>
        <w:contextualSpacing/>
        <w:rPr>
          <w:color w:val="808080" w:themeColor="background1" w:themeShade="80"/>
        </w:rPr>
      </w:pPr>
      <w:r w:rsidRPr="00293BF4">
        <w:rPr>
          <w:color w:val="808080" w:themeColor="background1" w:themeShade="80"/>
        </w:rPr>
        <w:fldChar w:fldCharType="end"/>
      </w:r>
    </w:p>
    <w:sectPr w:rsidR="009F659A" w:rsidRPr="00293BF4"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EBC5" w14:textId="77777777" w:rsidR="00715E64" w:rsidRDefault="00715E64" w:rsidP="00621C4E">
      <w:r>
        <w:separator/>
      </w:r>
    </w:p>
  </w:endnote>
  <w:endnote w:type="continuationSeparator" w:id="0">
    <w:p w14:paraId="31E8630D" w14:textId="77777777" w:rsidR="00715E64" w:rsidRDefault="00715E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4D08" w14:textId="77777777" w:rsidR="00D201CB" w:rsidRDefault="00D201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1E04C" w14:textId="77777777" w:rsidR="00715E64" w:rsidRDefault="00715E64" w:rsidP="00621C4E">
      <w:r>
        <w:separator/>
      </w:r>
    </w:p>
  </w:footnote>
  <w:footnote w:type="continuationSeparator" w:id="0">
    <w:p w14:paraId="092154B3" w14:textId="77777777" w:rsidR="00715E64" w:rsidRDefault="00715E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1A4E" w14:textId="77777777" w:rsidR="00D201CB" w:rsidRPr="006F06E4" w:rsidRDefault="00D201C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11F4"/>
    <w:multiLevelType w:val="multilevel"/>
    <w:tmpl w:val="F67803A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D5EB7"/>
    <w:multiLevelType w:val="multilevel"/>
    <w:tmpl w:val="9C3C36F2"/>
    <w:lvl w:ilvl="0">
      <w:start w:val="1"/>
      <w:numFmt w:val="decimal"/>
      <w:lvlText w:val="%1."/>
      <w:lvlJc w:val="left"/>
      <w:pPr>
        <w:ind w:left="720" w:hanging="360"/>
      </w:pPr>
      <w:rPr>
        <w:vertAlign w:val="baseline"/>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1A402B"/>
    <w:multiLevelType w:val="hybridMultilevel"/>
    <w:tmpl w:val="F14EE3C4"/>
    <w:lvl w:ilvl="0" w:tplc="88BAD9F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2"/>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3"/>
  </w:num>
  <w:num w:numId="21">
    <w:abstractNumId w:val="25"/>
  </w:num>
  <w:num w:numId="22">
    <w:abstractNumId w:val="23"/>
  </w:num>
  <w:num w:numId="23">
    <w:abstractNumId w:val="13"/>
  </w:num>
  <w:num w:numId="24">
    <w:abstractNumId w:val="27"/>
  </w:num>
  <w:num w:numId="25">
    <w:abstractNumId w:val="6"/>
  </w:num>
  <w:num w:numId="26">
    <w:abstractNumId w:val="21"/>
  </w:num>
  <w:num w:numId="27">
    <w:abstractNumId w:val="1"/>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354E"/>
    <w:rsid w:val="0004378C"/>
    <w:rsid w:val="000438ED"/>
    <w:rsid w:val="00051B73"/>
    <w:rsid w:val="00060ABE"/>
    <w:rsid w:val="00061A50"/>
    <w:rsid w:val="0006361B"/>
    <w:rsid w:val="00064104"/>
    <w:rsid w:val="000652E3"/>
    <w:rsid w:val="00066025"/>
    <w:rsid w:val="000662B5"/>
    <w:rsid w:val="00067A8F"/>
    <w:rsid w:val="000701D1"/>
    <w:rsid w:val="00080A20"/>
    <w:rsid w:val="000819B8"/>
    <w:rsid w:val="00082796"/>
    <w:rsid w:val="00082DF4"/>
    <w:rsid w:val="00086FF5"/>
    <w:rsid w:val="00087C0A"/>
    <w:rsid w:val="00091AEC"/>
    <w:rsid w:val="00093BC4"/>
    <w:rsid w:val="000943E6"/>
    <w:rsid w:val="00097929"/>
    <w:rsid w:val="000A1E80"/>
    <w:rsid w:val="000A3B70"/>
    <w:rsid w:val="000A5153"/>
    <w:rsid w:val="000B10AE"/>
    <w:rsid w:val="000B30BF"/>
    <w:rsid w:val="000B566B"/>
    <w:rsid w:val="000B662E"/>
    <w:rsid w:val="000B7294"/>
    <w:rsid w:val="000B75D0"/>
    <w:rsid w:val="000C10CC"/>
    <w:rsid w:val="000C1CF8"/>
    <w:rsid w:val="000C49CF"/>
    <w:rsid w:val="000C52E9"/>
    <w:rsid w:val="000C5CDC"/>
    <w:rsid w:val="000C65DC"/>
    <w:rsid w:val="000C66F3"/>
    <w:rsid w:val="000C6900"/>
    <w:rsid w:val="000D12F3"/>
    <w:rsid w:val="000D31E8"/>
    <w:rsid w:val="000D76E4"/>
    <w:rsid w:val="000E3816"/>
    <w:rsid w:val="000E4F77"/>
    <w:rsid w:val="000F236D"/>
    <w:rsid w:val="000F265C"/>
    <w:rsid w:val="000F3AFA"/>
    <w:rsid w:val="000F5712"/>
    <w:rsid w:val="000F6611"/>
    <w:rsid w:val="000F7E22"/>
    <w:rsid w:val="001104F3"/>
    <w:rsid w:val="00112EEB"/>
    <w:rsid w:val="001173FF"/>
    <w:rsid w:val="0012563A"/>
    <w:rsid w:val="001264DE"/>
    <w:rsid w:val="001313A7"/>
    <w:rsid w:val="0013240A"/>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911FF"/>
    <w:rsid w:val="00192006"/>
    <w:rsid w:val="00193180"/>
    <w:rsid w:val="0019640A"/>
    <w:rsid w:val="00196792"/>
    <w:rsid w:val="001A3C8E"/>
    <w:rsid w:val="001B1519"/>
    <w:rsid w:val="001B2E2D"/>
    <w:rsid w:val="001B5CD2"/>
    <w:rsid w:val="001B6C59"/>
    <w:rsid w:val="001C0BEE"/>
    <w:rsid w:val="001C1E49"/>
    <w:rsid w:val="001C27C1"/>
    <w:rsid w:val="001C2A98"/>
    <w:rsid w:val="001C4D95"/>
    <w:rsid w:val="001C7D33"/>
    <w:rsid w:val="001D2404"/>
    <w:rsid w:val="001D3D7D"/>
    <w:rsid w:val="001D3FFF"/>
    <w:rsid w:val="001D625F"/>
    <w:rsid w:val="001D68A4"/>
    <w:rsid w:val="001D7576"/>
    <w:rsid w:val="001E0E3F"/>
    <w:rsid w:val="001E14A0"/>
    <w:rsid w:val="001E7376"/>
    <w:rsid w:val="001F225C"/>
    <w:rsid w:val="001F27CA"/>
    <w:rsid w:val="001F52DB"/>
    <w:rsid w:val="00201CFA"/>
    <w:rsid w:val="0020220D"/>
    <w:rsid w:val="00202448"/>
    <w:rsid w:val="00202D15"/>
    <w:rsid w:val="00205B3F"/>
    <w:rsid w:val="002116D3"/>
    <w:rsid w:val="00212EAE"/>
    <w:rsid w:val="00214BEE"/>
    <w:rsid w:val="00215470"/>
    <w:rsid w:val="002205B8"/>
    <w:rsid w:val="00225720"/>
    <w:rsid w:val="002259E5"/>
    <w:rsid w:val="00226140"/>
    <w:rsid w:val="002274F3"/>
    <w:rsid w:val="0023094C"/>
    <w:rsid w:val="00231B4E"/>
    <w:rsid w:val="00234BE3"/>
    <w:rsid w:val="00235A90"/>
    <w:rsid w:val="00241E48"/>
    <w:rsid w:val="0024214E"/>
    <w:rsid w:val="00242623"/>
    <w:rsid w:val="00250558"/>
    <w:rsid w:val="002605D1"/>
    <w:rsid w:val="00260652"/>
    <w:rsid w:val="00261F25"/>
    <w:rsid w:val="002648A9"/>
    <w:rsid w:val="0026536F"/>
    <w:rsid w:val="0026553C"/>
    <w:rsid w:val="002670E9"/>
    <w:rsid w:val="00267DD5"/>
    <w:rsid w:val="00274A0A"/>
    <w:rsid w:val="00277593"/>
    <w:rsid w:val="00280909"/>
    <w:rsid w:val="00280918"/>
    <w:rsid w:val="002828B9"/>
    <w:rsid w:val="00282AF6"/>
    <w:rsid w:val="0028596A"/>
    <w:rsid w:val="00287085"/>
    <w:rsid w:val="00290AF9"/>
    <w:rsid w:val="00293BF4"/>
    <w:rsid w:val="002967CF"/>
    <w:rsid w:val="00297788"/>
    <w:rsid w:val="002A3285"/>
    <w:rsid w:val="002A3441"/>
    <w:rsid w:val="002A484B"/>
    <w:rsid w:val="002A64A6"/>
    <w:rsid w:val="002B2297"/>
    <w:rsid w:val="002B3301"/>
    <w:rsid w:val="002C1878"/>
    <w:rsid w:val="002C2C5E"/>
    <w:rsid w:val="002C47D4"/>
    <w:rsid w:val="002D0F38"/>
    <w:rsid w:val="002D4432"/>
    <w:rsid w:val="002D77E3"/>
    <w:rsid w:val="002E0807"/>
    <w:rsid w:val="002F2859"/>
    <w:rsid w:val="002F3698"/>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E8"/>
    <w:rsid w:val="00340DFD"/>
    <w:rsid w:val="003448ED"/>
    <w:rsid w:val="00344954"/>
    <w:rsid w:val="00350CD7"/>
    <w:rsid w:val="00360C17"/>
    <w:rsid w:val="003621C6"/>
    <w:rsid w:val="003622B8"/>
    <w:rsid w:val="00366B76"/>
    <w:rsid w:val="00370CE2"/>
    <w:rsid w:val="00373051"/>
    <w:rsid w:val="00373B8F"/>
    <w:rsid w:val="00376D95"/>
    <w:rsid w:val="00377FBB"/>
    <w:rsid w:val="00384E16"/>
    <w:rsid w:val="00385140"/>
    <w:rsid w:val="00387202"/>
    <w:rsid w:val="00393CC7"/>
    <w:rsid w:val="003971F7"/>
    <w:rsid w:val="003A16FC"/>
    <w:rsid w:val="003A4FCD"/>
    <w:rsid w:val="003B0944"/>
    <w:rsid w:val="003B1593"/>
    <w:rsid w:val="003B2ECE"/>
    <w:rsid w:val="003B4381"/>
    <w:rsid w:val="003C1043"/>
    <w:rsid w:val="003C1A30"/>
    <w:rsid w:val="003C29E1"/>
    <w:rsid w:val="003C6779"/>
    <w:rsid w:val="003D2998"/>
    <w:rsid w:val="003D2F0A"/>
    <w:rsid w:val="003D3891"/>
    <w:rsid w:val="003D48CD"/>
    <w:rsid w:val="003D5D84"/>
    <w:rsid w:val="003E0F4F"/>
    <w:rsid w:val="003E18AC"/>
    <w:rsid w:val="003E210B"/>
    <w:rsid w:val="003E2A12"/>
    <w:rsid w:val="003E3384"/>
    <w:rsid w:val="003E3945"/>
    <w:rsid w:val="003E3CA4"/>
    <w:rsid w:val="003E3F5F"/>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060A"/>
    <w:rsid w:val="0044434C"/>
    <w:rsid w:val="0044456B"/>
    <w:rsid w:val="00447BD1"/>
    <w:rsid w:val="004507F3"/>
    <w:rsid w:val="00450AF4"/>
    <w:rsid w:val="00456A57"/>
    <w:rsid w:val="004607DE"/>
    <w:rsid w:val="004671C7"/>
    <w:rsid w:val="00472F4D"/>
    <w:rsid w:val="004730BF"/>
    <w:rsid w:val="00474DCB"/>
    <w:rsid w:val="0047535C"/>
    <w:rsid w:val="004762F6"/>
    <w:rsid w:val="004778D2"/>
    <w:rsid w:val="00483D71"/>
    <w:rsid w:val="00485870"/>
    <w:rsid w:val="00485FE8"/>
    <w:rsid w:val="00492473"/>
    <w:rsid w:val="00492EB5"/>
    <w:rsid w:val="00494F77"/>
    <w:rsid w:val="00497721"/>
    <w:rsid w:val="004A0229"/>
    <w:rsid w:val="004A03B7"/>
    <w:rsid w:val="004A35D2"/>
    <w:rsid w:val="004A71E4"/>
    <w:rsid w:val="004B2F00"/>
    <w:rsid w:val="004B6E31"/>
    <w:rsid w:val="004C1D66"/>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6A11"/>
    <w:rsid w:val="00507C50"/>
    <w:rsid w:val="00514D40"/>
    <w:rsid w:val="00517C3A"/>
    <w:rsid w:val="00527414"/>
    <w:rsid w:val="00527BF4"/>
    <w:rsid w:val="005324BE"/>
    <w:rsid w:val="00532CB6"/>
    <w:rsid w:val="00534F6C"/>
    <w:rsid w:val="00535994"/>
    <w:rsid w:val="0053646D"/>
    <w:rsid w:val="00540AAD"/>
    <w:rsid w:val="00543EC1"/>
    <w:rsid w:val="005461F3"/>
    <w:rsid w:val="00546458"/>
    <w:rsid w:val="0055087C"/>
    <w:rsid w:val="00553413"/>
    <w:rsid w:val="00555983"/>
    <w:rsid w:val="00560E31"/>
    <w:rsid w:val="00561BDA"/>
    <w:rsid w:val="00581B23"/>
    <w:rsid w:val="0058219C"/>
    <w:rsid w:val="00585D01"/>
    <w:rsid w:val="0058707F"/>
    <w:rsid w:val="00591AA9"/>
    <w:rsid w:val="00591DBD"/>
    <w:rsid w:val="005931FE"/>
    <w:rsid w:val="005A0028"/>
    <w:rsid w:val="005A0ACC"/>
    <w:rsid w:val="005B0072"/>
    <w:rsid w:val="005B0732"/>
    <w:rsid w:val="005B38A0"/>
    <w:rsid w:val="005B491C"/>
    <w:rsid w:val="005B4DBF"/>
    <w:rsid w:val="005B5DE2"/>
    <w:rsid w:val="005B674C"/>
    <w:rsid w:val="005C24F2"/>
    <w:rsid w:val="005C5087"/>
    <w:rsid w:val="005C7561"/>
    <w:rsid w:val="005D1E57"/>
    <w:rsid w:val="005D2F57"/>
    <w:rsid w:val="005D34F6"/>
    <w:rsid w:val="005D4F1A"/>
    <w:rsid w:val="005E1884"/>
    <w:rsid w:val="005E2C82"/>
    <w:rsid w:val="005E4C75"/>
    <w:rsid w:val="005E6585"/>
    <w:rsid w:val="005E7D89"/>
    <w:rsid w:val="005F373A"/>
    <w:rsid w:val="005F4F87"/>
    <w:rsid w:val="005F66E1"/>
    <w:rsid w:val="005F6B0E"/>
    <w:rsid w:val="005F760E"/>
    <w:rsid w:val="005F7B1D"/>
    <w:rsid w:val="0060222A"/>
    <w:rsid w:val="006070C4"/>
    <w:rsid w:val="00610C21"/>
    <w:rsid w:val="00611907"/>
    <w:rsid w:val="00613116"/>
    <w:rsid w:val="0061657E"/>
    <w:rsid w:val="006202A6"/>
    <w:rsid w:val="0062054B"/>
    <w:rsid w:val="00621C4E"/>
    <w:rsid w:val="006225E4"/>
    <w:rsid w:val="00624EAE"/>
    <w:rsid w:val="006305D7"/>
    <w:rsid w:val="00630852"/>
    <w:rsid w:val="00632F63"/>
    <w:rsid w:val="00633A01"/>
    <w:rsid w:val="00633B97"/>
    <w:rsid w:val="006341F7"/>
    <w:rsid w:val="00634585"/>
    <w:rsid w:val="00635014"/>
    <w:rsid w:val="006369CE"/>
    <w:rsid w:val="006411CA"/>
    <w:rsid w:val="00641EE0"/>
    <w:rsid w:val="0064535A"/>
    <w:rsid w:val="0064605E"/>
    <w:rsid w:val="00654F7E"/>
    <w:rsid w:val="006613B0"/>
    <w:rsid w:val="006619C8"/>
    <w:rsid w:val="00662DA6"/>
    <w:rsid w:val="0066733C"/>
    <w:rsid w:val="006707CD"/>
    <w:rsid w:val="00671710"/>
    <w:rsid w:val="00673414"/>
    <w:rsid w:val="00676079"/>
    <w:rsid w:val="00676ECD"/>
    <w:rsid w:val="00677D0A"/>
    <w:rsid w:val="006808C4"/>
    <w:rsid w:val="0068185F"/>
    <w:rsid w:val="00695747"/>
    <w:rsid w:val="006A01CF"/>
    <w:rsid w:val="006A60DD"/>
    <w:rsid w:val="006B0679"/>
    <w:rsid w:val="006B074C"/>
    <w:rsid w:val="006B126E"/>
    <w:rsid w:val="006B3B84"/>
    <w:rsid w:val="006B4E7C"/>
    <w:rsid w:val="006B5D8C"/>
    <w:rsid w:val="006B72D4"/>
    <w:rsid w:val="006C11CC"/>
    <w:rsid w:val="006C1AEB"/>
    <w:rsid w:val="006C57FE"/>
    <w:rsid w:val="006C668E"/>
    <w:rsid w:val="006D1F1A"/>
    <w:rsid w:val="006E4AEF"/>
    <w:rsid w:val="006E4B63"/>
    <w:rsid w:val="006E6FC5"/>
    <w:rsid w:val="006F06E4"/>
    <w:rsid w:val="006F1D57"/>
    <w:rsid w:val="006F7B41"/>
    <w:rsid w:val="00702B5D"/>
    <w:rsid w:val="00703ED2"/>
    <w:rsid w:val="00707B8D"/>
    <w:rsid w:val="00713263"/>
    <w:rsid w:val="00713636"/>
    <w:rsid w:val="00714B8C"/>
    <w:rsid w:val="00715E64"/>
    <w:rsid w:val="0071675D"/>
    <w:rsid w:val="00717736"/>
    <w:rsid w:val="00732B47"/>
    <w:rsid w:val="00735CF5"/>
    <w:rsid w:val="0074063A"/>
    <w:rsid w:val="00742AA4"/>
    <w:rsid w:val="00743BA1"/>
    <w:rsid w:val="00745F1E"/>
    <w:rsid w:val="007515FE"/>
    <w:rsid w:val="007601D0"/>
    <w:rsid w:val="007603BB"/>
    <w:rsid w:val="0076109D"/>
    <w:rsid w:val="007620EF"/>
    <w:rsid w:val="00767107"/>
    <w:rsid w:val="00773617"/>
    <w:rsid w:val="00773BFD"/>
    <w:rsid w:val="007743B3"/>
    <w:rsid w:val="00774490"/>
    <w:rsid w:val="00780C87"/>
    <w:rsid w:val="007819FF"/>
    <w:rsid w:val="0078360C"/>
    <w:rsid w:val="00784A4C"/>
    <w:rsid w:val="00784BC6"/>
    <w:rsid w:val="0078523D"/>
    <w:rsid w:val="007913BF"/>
    <w:rsid w:val="007931DF"/>
    <w:rsid w:val="007A0172"/>
    <w:rsid w:val="007A1804"/>
    <w:rsid w:val="007A2511"/>
    <w:rsid w:val="007A260E"/>
    <w:rsid w:val="007A4638"/>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1A0A"/>
    <w:rsid w:val="00803B0A"/>
    <w:rsid w:val="00804DED"/>
    <w:rsid w:val="00805B96"/>
    <w:rsid w:val="0080682F"/>
    <w:rsid w:val="008105BE"/>
    <w:rsid w:val="008115A5"/>
    <w:rsid w:val="00811D46"/>
    <w:rsid w:val="0081415D"/>
    <w:rsid w:val="00820229"/>
    <w:rsid w:val="00822448"/>
    <w:rsid w:val="00822ABE"/>
    <w:rsid w:val="008243EF"/>
    <w:rsid w:val="008244D1"/>
    <w:rsid w:val="00827F51"/>
    <w:rsid w:val="0083104E"/>
    <w:rsid w:val="0083194C"/>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0192"/>
    <w:rsid w:val="008910D1"/>
    <w:rsid w:val="0089296C"/>
    <w:rsid w:val="00896ABD"/>
    <w:rsid w:val="00897AB6"/>
    <w:rsid w:val="008A3380"/>
    <w:rsid w:val="008A7A9C"/>
    <w:rsid w:val="008B1C7B"/>
    <w:rsid w:val="008B5218"/>
    <w:rsid w:val="008B7102"/>
    <w:rsid w:val="008C3B7D"/>
    <w:rsid w:val="008D0F90"/>
    <w:rsid w:val="008D3715"/>
    <w:rsid w:val="008D5465"/>
    <w:rsid w:val="008D5E61"/>
    <w:rsid w:val="008D726E"/>
    <w:rsid w:val="008D7EB7"/>
    <w:rsid w:val="008D7EC5"/>
    <w:rsid w:val="008E3684"/>
    <w:rsid w:val="008E53C8"/>
    <w:rsid w:val="008E57F5"/>
    <w:rsid w:val="008E7606"/>
    <w:rsid w:val="008F1DAA"/>
    <w:rsid w:val="008F3EBD"/>
    <w:rsid w:val="008F60B2"/>
    <w:rsid w:val="008F7C41"/>
    <w:rsid w:val="009031E2"/>
    <w:rsid w:val="0091276C"/>
    <w:rsid w:val="009165AC"/>
    <w:rsid w:val="00916FFC"/>
    <w:rsid w:val="0092053F"/>
    <w:rsid w:val="0092340A"/>
    <w:rsid w:val="009275B8"/>
    <w:rsid w:val="009313D9"/>
    <w:rsid w:val="00935B7F"/>
    <w:rsid w:val="00941293"/>
    <w:rsid w:val="00946372"/>
    <w:rsid w:val="00950C17"/>
    <w:rsid w:val="00951FAF"/>
    <w:rsid w:val="00952EF0"/>
    <w:rsid w:val="00954740"/>
    <w:rsid w:val="00955AE5"/>
    <w:rsid w:val="00962E71"/>
    <w:rsid w:val="00963343"/>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297D"/>
    <w:rsid w:val="00995688"/>
    <w:rsid w:val="009958A6"/>
    <w:rsid w:val="009963F8"/>
    <w:rsid w:val="00996456"/>
    <w:rsid w:val="009A04F5"/>
    <w:rsid w:val="009A15EF"/>
    <w:rsid w:val="009A38A5"/>
    <w:rsid w:val="009A5B73"/>
    <w:rsid w:val="009B118B"/>
    <w:rsid w:val="009B1737"/>
    <w:rsid w:val="009B3D4B"/>
    <w:rsid w:val="009B5B99"/>
    <w:rsid w:val="009B6EFC"/>
    <w:rsid w:val="009C1FD0"/>
    <w:rsid w:val="009C2DF8"/>
    <w:rsid w:val="009C31BF"/>
    <w:rsid w:val="009C5C1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14E57"/>
    <w:rsid w:val="00A21D82"/>
    <w:rsid w:val="00A24CB6"/>
    <w:rsid w:val="00A24F24"/>
    <w:rsid w:val="00A26CD2"/>
    <w:rsid w:val="00A27667"/>
    <w:rsid w:val="00A32979"/>
    <w:rsid w:val="00A34A67"/>
    <w:rsid w:val="00A37462"/>
    <w:rsid w:val="00A459E1"/>
    <w:rsid w:val="00A46AC4"/>
    <w:rsid w:val="00A510F0"/>
    <w:rsid w:val="00A52296"/>
    <w:rsid w:val="00A55661"/>
    <w:rsid w:val="00A610CB"/>
    <w:rsid w:val="00A61B70"/>
    <w:rsid w:val="00A61FA8"/>
    <w:rsid w:val="00A637F4"/>
    <w:rsid w:val="00A64DF2"/>
    <w:rsid w:val="00A65485"/>
    <w:rsid w:val="00A66E05"/>
    <w:rsid w:val="00A70753"/>
    <w:rsid w:val="00A7098C"/>
    <w:rsid w:val="00A712D2"/>
    <w:rsid w:val="00A82C8A"/>
    <w:rsid w:val="00A8346B"/>
    <w:rsid w:val="00A852FF"/>
    <w:rsid w:val="00A87337"/>
    <w:rsid w:val="00A874F0"/>
    <w:rsid w:val="00A90C97"/>
    <w:rsid w:val="00A92DDC"/>
    <w:rsid w:val="00A960C8"/>
    <w:rsid w:val="00A96604"/>
    <w:rsid w:val="00AA03DF"/>
    <w:rsid w:val="00AA1B4F"/>
    <w:rsid w:val="00AA21D8"/>
    <w:rsid w:val="00AA24E4"/>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280B"/>
    <w:rsid w:val="00AE3E3A"/>
    <w:rsid w:val="00AE6A4B"/>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425D"/>
    <w:rsid w:val="00B36C42"/>
    <w:rsid w:val="00B4166C"/>
    <w:rsid w:val="00B42EA7"/>
    <w:rsid w:val="00B43480"/>
    <w:rsid w:val="00B456FF"/>
    <w:rsid w:val="00B51845"/>
    <w:rsid w:val="00B51923"/>
    <w:rsid w:val="00B5337C"/>
    <w:rsid w:val="00B53FDE"/>
    <w:rsid w:val="00B56397"/>
    <w:rsid w:val="00B571DA"/>
    <w:rsid w:val="00B6027B"/>
    <w:rsid w:val="00B61E9F"/>
    <w:rsid w:val="00B636C8"/>
    <w:rsid w:val="00B65EDB"/>
    <w:rsid w:val="00B67AFF"/>
    <w:rsid w:val="00B70B59"/>
    <w:rsid w:val="00B73657"/>
    <w:rsid w:val="00B739B3"/>
    <w:rsid w:val="00B7430B"/>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43F48"/>
    <w:rsid w:val="00C443A7"/>
    <w:rsid w:val="00C448FF"/>
    <w:rsid w:val="00C45E57"/>
    <w:rsid w:val="00C52F29"/>
    <w:rsid w:val="00C56CE6"/>
    <w:rsid w:val="00C5745F"/>
    <w:rsid w:val="00C60005"/>
    <w:rsid w:val="00C61A98"/>
    <w:rsid w:val="00C63201"/>
    <w:rsid w:val="00C64E62"/>
    <w:rsid w:val="00C651D5"/>
    <w:rsid w:val="00C65CCC"/>
    <w:rsid w:val="00C708EF"/>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7304"/>
    <w:rsid w:val="00CB37F8"/>
    <w:rsid w:val="00CB508E"/>
    <w:rsid w:val="00CB7DC3"/>
    <w:rsid w:val="00CC12A7"/>
    <w:rsid w:val="00CC5BE1"/>
    <w:rsid w:val="00CC75A2"/>
    <w:rsid w:val="00CC7A18"/>
    <w:rsid w:val="00CD0A66"/>
    <w:rsid w:val="00CD0E2F"/>
    <w:rsid w:val="00CD1D49"/>
    <w:rsid w:val="00CD2F20"/>
    <w:rsid w:val="00CD6B20"/>
    <w:rsid w:val="00CE1160"/>
    <w:rsid w:val="00CE1339"/>
    <w:rsid w:val="00CE61CC"/>
    <w:rsid w:val="00CE6E42"/>
    <w:rsid w:val="00CF20B7"/>
    <w:rsid w:val="00CF3ECA"/>
    <w:rsid w:val="00CF6692"/>
    <w:rsid w:val="00CF7441"/>
    <w:rsid w:val="00D00D16"/>
    <w:rsid w:val="00D02CEC"/>
    <w:rsid w:val="00D03C6C"/>
    <w:rsid w:val="00D04760"/>
    <w:rsid w:val="00D04A95"/>
    <w:rsid w:val="00D06288"/>
    <w:rsid w:val="00D068C7"/>
    <w:rsid w:val="00D0696E"/>
    <w:rsid w:val="00D128A4"/>
    <w:rsid w:val="00D12FE5"/>
    <w:rsid w:val="00D147C8"/>
    <w:rsid w:val="00D15131"/>
    <w:rsid w:val="00D16FA2"/>
    <w:rsid w:val="00D201CB"/>
    <w:rsid w:val="00D20954"/>
    <w:rsid w:val="00D21C39"/>
    <w:rsid w:val="00D21FC6"/>
    <w:rsid w:val="00D2243A"/>
    <w:rsid w:val="00D2484E"/>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34B7"/>
    <w:rsid w:val="00D90871"/>
    <w:rsid w:val="00D910F1"/>
    <w:rsid w:val="00D9155F"/>
    <w:rsid w:val="00D9403F"/>
    <w:rsid w:val="00D959B4"/>
    <w:rsid w:val="00DA44DE"/>
    <w:rsid w:val="00DB620A"/>
    <w:rsid w:val="00DC3832"/>
    <w:rsid w:val="00DC7A51"/>
    <w:rsid w:val="00DD02B5"/>
    <w:rsid w:val="00DD3B1E"/>
    <w:rsid w:val="00DE5B5F"/>
    <w:rsid w:val="00DF614E"/>
    <w:rsid w:val="00E00696"/>
    <w:rsid w:val="00E0143D"/>
    <w:rsid w:val="00E03651"/>
    <w:rsid w:val="00E03808"/>
    <w:rsid w:val="00E060C2"/>
    <w:rsid w:val="00E06324"/>
    <w:rsid w:val="00E07B81"/>
    <w:rsid w:val="00E10AFD"/>
    <w:rsid w:val="00E12B11"/>
    <w:rsid w:val="00E12FB0"/>
    <w:rsid w:val="00E14814"/>
    <w:rsid w:val="00E1591B"/>
    <w:rsid w:val="00E16A50"/>
    <w:rsid w:val="00E20A76"/>
    <w:rsid w:val="00E249D5"/>
    <w:rsid w:val="00E25017"/>
    <w:rsid w:val="00E26F73"/>
    <w:rsid w:val="00E30A34"/>
    <w:rsid w:val="00E33C68"/>
    <w:rsid w:val="00E34EEB"/>
    <w:rsid w:val="00E3687C"/>
    <w:rsid w:val="00E44EB9"/>
    <w:rsid w:val="00E45BDC"/>
    <w:rsid w:val="00E46358"/>
    <w:rsid w:val="00E471DC"/>
    <w:rsid w:val="00E50EB4"/>
    <w:rsid w:val="00E532FC"/>
    <w:rsid w:val="00E548A5"/>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0344"/>
    <w:rsid w:val="00E93763"/>
    <w:rsid w:val="00E96C4C"/>
    <w:rsid w:val="00E9772B"/>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1A93"/>
    <w:rsid w:val="00EE2A7C"/>
    <w:rsid w:val="00EE2C42"/>
    <w:rsid w:val="00EE341B"/>
    <w:rsid w:val="00EE4453"/>
    <w:rsid w:val="00EE4459"/>
    <w:rsid w:val="00EE5FCE"/>
    <w:rsid w:val="00EE6BBD"/>
    <w:rsid w:val="00EE6E1E"/>
    <w:rsid w:val="00EE705F"/>
    <w:rsid w:val="00EE72D6"/>
    <w:rsid w:val="00EF1462"/>
    <w:rsid w:val="00EF1625"/>
    <w:rsid w:val="00EF54FD"/>
    <w:rsid w:val="00F02B16"/>
    <w:rsid w:val="00F07F0D"/>
    <w:rsid w:val="00F13112"/>
    <w:rsid w:val="00F162C4"/>
    <w:rsid w:val="00F16FE6"/>
    <w:rsid w:val="00F233EA"/>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47D8"/>
    <w:rsid w:val="00F766BE"/>
    <w:rsid w:val="00F77EB9"/>
    <w:rsid w:val="00F80635"/>
    <w:rsid w:val="00F8115F"/>
    <w:rsid w:val="00F815D1"/>
    <w:rsid w:val="00F81E7E"/>
    <w:rsid w:val="00F81F0F"/>
    <w:rsid w:val="00F825F4"/>
    <w:rsid w:val="00F852F5"/>
    <w:rsid w:val="00F92AA1"/>
    <w:rsid w:val="00F932DE"/>
    <w:rsid w:val="00F95465"/>
    <w:rsid w:val="00F963DD"/>
    <w:rsid w:val="00F9641A"/>
    <w:rsid w:val="00F97004"/>
    <w:rsid w:val="00FA2045"/>
    <w:rsid w:val="00FA7A66"/>
    <w:rsid w:val="00FB1AA9"/>
    <w:rsid w:val="00FB4B5A"/>
    <w:rsid w:val="00FB5963"/>
    <w:rsid w:val="00FB5DAA"/>
    <w:rsid w:val="00FB6C7C"/>
    <w:rsid w:val="00FC0035"/>
    <w:rsid w:val="00FC04B9"/>
    <w:rsid w:val="00FC161A"/>
    <w:rsid w:val="00FC23D5"/>
    <w:rsid w:val="00FC2FDB"/>
    <w:rsid w:val="00FC4337"/>
    <w:rsid w:val="00FC4C1A"/>
    <w:rsid w:val="00FC628F"/>
    <w:rsid w:val="00FC6468"/>
    <w:rsid w:val="00FC6D49"/>
    <w:rsid w:val="00FD4922"/>
    <w:rsid w:val="00FD6461"/>
    <w:rsid w:val="00FE0281"/>
    <w:rsid w:val="00FE7083"/>
    <w:rsid w:val="00FF019F"/>
    <w:rsid w:val="00FF10D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1B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384E16"/>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dewallep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oann.lalatonne@aphp.fr" TargetMode="External"/><Relationship Id="rId4" Type="http://schemas.openxmlformats.org/officeDocument/2006/relationships/settings" Target="settings.xml"/><Relationship Id="rId9" Type="http://schemas.openxmlformats.org/officeDocument/2006/relationships/hyperlink" Target="mailto:claire.wilhelm@univ-paris-diderot.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C0958-C4BA-4F3B-8468-4823530A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21469</Words>
  <Characters>122375</Characters>
  <Application>Microsoft Office Word</Application>
  <DocSecurity>0</DocSecurity>
  <Lines>1019</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143557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2020-02-28T17:49:00Z</dcterms:created>
  <dcterms:modified xsi:type="dcterms:W3CDTF">2020-02-28T19:45:00Z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zotero-version="5.0.82"&gt;&lt;session id="sbTLZ3Ov"/&gt;&lt;style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