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0CDA1" w14:textId="77777777" w:rsidR="00100AA4" w:rsidRDefault="00420F1B" w:rsidP="00677B03">
      <w:pPr>
        <w:snapToGrid w:val="0"/>
        <w:contextualSpacing/>
        <w:jc w:val="both"/>
        <w:rPr>
          <w:rFonts w:ascii="Calibri" w:hAnsi="Calibri" w:cs="Calibri"/>
          <w:b/>
        </w:rPr>
      </w:pPr>
      <w:r w:rsidRPr="00CC47D4">
        <w:rPr>
          <w:rFonts w:ascii="Calibri" w:hAnsi="Calibri" w:cs="Calibri"/>
          <w:b/>
        </w:rPr>
        <w:t>TITLE:</w:t>
      </w:r>
      <w:r w:rsidR="00A67C01" w:rsidRPr="000E19B0">
        <w:rPr>
          <w:rFonts w:ascii="Calibri" w:hAnsi="Calibri" w:cs="Calibri"/>
          <w:b/>
        </w:rPr>
        <w:t xml:space="preserve"> </w:t>
      </w:r>
    </w:p>
    <w:p w14:paraId="49CB2B07" w14:textId="23E5CAE3" w:rsidR="00B55C91" w:rsidRPr="00100AA4" w:rsidRDefault="00B55C91" w:rsidP="00677B03">
      <w:pPr>
        <w:snapToGrid w:val="0"/>
        <w:contextualSpacing/>
        <w:jc w:val="both"/>
        <w:rPr>
          <w:rFonts w:ascii="Calibri" w:hAnsi="Calibri" w:cs="Calibri"/>
          <w:bCs/>
          <w:i/>
        </w:rPr>
      </w:pPr>
      <w:r w:rsidRPr="00100AA4">
        <w:rPr>
          <w:rFonts w:ascii="Calibri" w:hAnsi="Calibri" w:cs="Calibri"/>
          <w:bCs/>
        </w:rPr>
        <w:t xml:space="preserve">Quantifying </w:t>
      </w:r>
      <w:r w:rsidR="00100AA4" w:rsidRPr="00100AA4">
        <w:rPr>
          <w:rFonts w:ascii="Calibri" w:hAnsi="Calibri" w:cs="Calibri"/>
          <w:bCs/>
        </w:rPr>
        <w:t xml:space="preserve">Tissue-Specific </w:t>
      </w:r>
      <w:proofErr w:type="spellStart"/>
      <w:r w:rsidR="00100AA4" w:rsidRPr="00100AA4">
        <w:rPr>
          <w:rFonts w:ascii="Calibri" w:hAnsi="Calibri" w:cs="Calibri"/>
          <w:bCs/>
        </w:rPr>
        <w:t>Proteostatic</w:t>
      </w:r>
      <w:proofErr w:type="spellEnd"/>
      <w:r w:rsidR="00100AA4" w:rsidRPr="00100AA4">
        <w:rPr>
          <w:rFonts w:ascii="Calibri" w:hAnsi="Calibri" w:cs="Calibri"/>
          <w:bCs/>
        </w:rPr>
        <w:t xml:space="preserve"> Decline </w:t>
      </w:r>
      <w:r w:rsidRPr="00100AA4">
        <w:rPr>
          <w:rFonts w:ascii="Calibri" w:hAnsi="Calibri" w:cs="Calibri"/>
          <w:bCs/>
        </w:rPr>
        <w:t xml:space="preserve">in </w:t>
      </w:r>
      <w:r w:rsidR="002E16F5" w:rsidRPr="00100AA4">
        <w:rPr>
          <w:rFonts w:ascii="Calibri" w:hAnsi="Calibri" w:cs="Calibri"/>
          <w:bCs/>
          <w:i/>
        </w:rPr>
        <w:t>Caenorhabditis</w:t>
      </w:r>
      <w:r w:rsidRPr="00100AA4">
        <w:rPr>
          <w:rFonts w:ascii="Calibri" w:hAnsi="Calibri" w:cs="Calibri"/>
          <w:bCs/>
          <w:i/>
        </w:rPr>
        <w:t xml:space="preserve"> elegans</w:t>
      </w:r>
    </w:p>
    <w:p w14:paraId="237E5F6D" w14:textId="77777777" w:rsidR="00B55C91" w:rsidRPr="00545448" w:rsidRDefault="00B55C91" w:rsidP="00677B03">
      <w:pPr>
        <w:pStyle w:val="ListParagraph"/>
        <w:snapToGrid w:val="0"/>
        <w:ind w:left="0"/>
        <w:jc w:val="both"/>
        <w:rPr>
          <w:rFonts w:ascii="Calibri" w:hAnsi="Calibri" w:cs="Calibri"/>
          <w:b/>
        </w:rPr>
      </w:pPr>
    </w:p>
    <w:p w14:paraId="4C8EC1F8" w14:textId="77777777" w:rsidR="00DF0400" w:rsidRPr="00F60E0C" w:rsidRDefault="00DF0400" w:rsidP="00677B03">
      <w:pPr>
        <w:snapToGrid w:val="0"/>
        <w:contextualSpacing/>
        <w:jc w:val="both"/>
        <w:rPr>
          <w:rFonts w:ascii="Calibri" w:hAnsi="Calibri" w:cs="Calibri"/>
          <w:b/>
          <w:bCs/>
        </w:rPr>
      </w:pPr>
      <w:r w:rsidRPr="00F60E0C">
        <w:rPr>
          <w:rFonts w:ascii="Calibri" w:hAnsi="Calibri" w:cs="Calibri"/>
          <w:b/>
          <w:bCs/>
        </w:rPr>
        <w:t>AUTHORS AND AFFILIATIONS:</w:t>
      </w:r>
    </w:p>
    <w:p w14:paraId="1E459BCF" w14:textId="5E024969" w:rsidR="00A5344F" w:rsidRPr="00100AA4" w:rsidRDefault="00A5344F" w:rsidP="00677B03">
      <w:pPr>
        <w:snapToGrid w:val="0"/>
        <w:contextualSpacing/>
        <w:jc w:val="both"/>
        <w:rPr>
          <w:rFonts w:ascii="Calibri" w:hAnsi="Calibri" w:cs="Calibri"/>
          <w:bCs/>
        </w:rPr>
      </w:pPr>
      <w:r w:rsidRPr="00100AA4">
        <w:rPr>
          <w:rFonts w:ascii="Calibri" w:hAnsi="Calibri" w:cs="Calibri"/>
          <w:bCs/>
        </w:rPr>
        <w:t>Maria I. Lazaro-Pena, Adam B. Cornwell, Andrew V. Samuelson</w:t>
      </w:r>
    </w:p>
    <w:p w14:paraId="52066750" w14:textId="77777777" w:rsidR="00A5344F" w:rsidRPr="00100AA4" w:rsidRDefault="00A5344F" w:rsidP="00677B03">
      <w:pPr>
        <w:snapToGrid w:val="0"/>
        <w:contextualSpacing/>
        <w:jc w:val="both"/>
        <w:rPr>
          <w:rFonts w:ascii="Calibri" w:hAnsi="Calibri" w:cs="Calibri"/>
          <w:bCs/>
        </w:rPr>
      </w:pPr>
    </w:p>
    <w:p w14:paraId="1243E367" w14:textId="04AE57A4" w:rsidR="00A5344F" w:rsidRPr="00100AA4" w:rsidRDefault="00A5344F" w:rsidP="00677B03">
      <w:pPr>
        <w:snapToGrid w:val="0"/>
        <w:contextualSpacing/>
        <w:jc w:val="both"/>
        <w:rPr>
          <w:rFonts w:ascii="Calibri" w:hAnsi="Calibri" w:cs="Calibri"/>
          <w:bCs/>
        </w:rPr>
      </w:pPr>
      <w:r w:rsidRPr="00100AA4">
        <w:rPr>
          <w:rFonts w:ascii="Calibri" w:hAnsi="Calibri" w:cs="Calibri"/>
          <w:bCs/>
        </w:rPr>
        <w:t>Department of Biomedical Genetics, University of Rochester Medical Center, Rochester, New York, USA</w:t>
      </w:r>
    </w:p>
    <w:p w14:paraId="74BF9221" w14:textId="77777777" w:rsidR="00A5344F" w:rsidRPr="00F60E0C" w:rsidRDefault="00A5344F" w:rsidP="00677B03">
      <w:pPr>
        <w:snapToGrid w:val="0"/>
        <w:contextualSpacing/>
        <w:jc w:val="both"/>
        <w:rPr>
          <w:rFonts w:ascii="Calibri" w:hAnsi="Calibri" w:cs="Calibri"/>
          <w:b/>
        </w:rPr>
      </w:pPr>
    </w:p>
    <w:p w14:paraId="0F959F79" w14:textId="77777777" w:rsidR="00100AA4" w:rsidRDefault="00E14903" w:rsidP="00677B03">
      <w:pPr>
        <w:snapToGrid w:val="0"/>
        <w:contextualSpacing/>
        <w:jc w:val="both"/>
        <w:rPr>
          <w:rFonts w:ascii="Calibri" w:hAnsi="Calibri" w:cs="Calibri"/>
        </w:rPr>
      </w:pPr>
      <w:r w:rsidRPr="00F60E0C">
        <w:rPr>
          <w:rFonts w:ascii="Calibri" w:hAnsi="Calibri" w:cs="Calibri"/>
        </w:rPr>
        <w:t xml:space="preserve">María I. </w:t>
      </w:r>
      <w:proofErr w:type="spellStart"/>
      <w:r w:rsidRPr="00F60E0C">
        <w:rPr>
          <w:rFonts w:ascii="Calibri" w:hAnsi="Calibri" w:cs="Calibri"/>
        </w:rPr>
        <w:t>Lázaro</w:t>
      </w:r>
      <w:proofErr w:type="spellEnd"/>
      <w:r w:rsidRPr="00F60E0C">
        <w:rPr>
          <w:rFonts w:ascii="Calibri" w:hAnsi="Calibri" w:cs="Calibri"/>
        </w:rPr>
        <w:t>-Peña</w:t>
      </w:r>
    </w:p>
    <w:p w14:paraId="3107D268" w14:textId="25E4DA6F" w:rsidR="00E14903" w:rsidRDefault="00100AA4" w:rsidP="00677B03">
      <w:pPr>
        <w:snapToGrid w:val="0"/>
        <w:contextualSpacing/>
        <w:jc w:val="both"/>
        <w:rPr>
          <w:rFonts w:ascii="Calibri" w:hAnsi="Calibri" w:cs="Calibri"/>
        </w:rPr>
      </w:pPr>
      <w:r w:rsidRPr="00100AA4">
        <w:rPr>
          <w:rFonts w:ascii="Calibri" w:hAnsi="Calibri" w:cs="Calibri"/>
        </w:rPr>
        <w:t>maria_lazaro-pena@urmc.rochester.edu</w:t>
      </w:r>
    </w:p>
    <w:p w14:paraId="19325854" w14:textId="77777777" w:rsidR="00100AA4" w:rsidRPr="00F60E0C" w:rsidRDefault="00100AA4" w:rsidP="00677B03">
      <w:pPr>
        <w:snapToGrid w:val="0"/>
        <w:contextualSpacing/>
        <w:jc w:val="both"/>
        <w:rPr>
          <w:rFonts w:ascii="Calibri" w:hAnsi="Calibri" w:cs="Calibri"/>
        </w:rPr>
      </w:pPr>
    </w:p>
    <w:p w14:paraId="68152DDA" w14:textId="77777777" w:rsidR="00100AA4" w:rsidRDefault="00E14903" w:rsidP="00677B03">
      <w:pPr>
        <w:snapToGrid w:val="0"/>
        <w:contextualSpacing/>
        <w:jc w:val="both"/>
        <w:rPr>
          <w:rFonts w:ascii="Calibri" w:hAnsi="Calibri" w:cs="Calibri"/>
        </w:rPr>
      </w:pPr>
      <w:r w:rsidRPr="00F60E0C">
        <w:rPr>
          <w:rFonts w:ascii="Calibri" w:hAnsi="Calibri" w:cs="Calibri"/>
        </w:rPr>
        <w:t>Adam B. Cornwell</w:t>
      </w:r>
    </w:p>
    <w:p w14:paraId="141FBB0C" w14:textId="3D1F24B9" w:rsidR="00E14903" w:rsidRDefault="00100AA4" w:rsidP="00677B03">
      <w:pPr>
        <w:snapToGrid w:val="0"/>
        <w:contextualSpacing/>
        <w:jc w:val="both"/>
        <w:rPr>
          <w:rFonts w:ascii="Calibri" w:hAnsi="Calibri" w:cs="Calibri"/>
        </w:rPr>
      </w:pPr>
      <w:r w:rsidRPr="00100AA4">
        <w:rPr>
          <w:rFonts w:ascii="Calibri" w:hAnsi="Calibri" w:cs="Calibri"/>
        </w:rPr>
        <w:t>adam_cornwell@urmc.rochester.edu</w:t>
      </w:r>
    </w:p>
    <w:p w14:paraId="205777FB" w14:textId="77777777" w:rsidR="00E14903" w:rsidRPr="00F60E0C" w:rsidRDefault="00E14903" w:rsidP="00677B03">
      <w:pPr>
        <w:snapToGrid w:val="0"/>
        <w:contextualSpacing/>
        <w:jc w:val="both"/>
        <w:rPr>
          <w:rFonts w:ascii="Calibri" w:hAnsi="Calibri" w:cs="Calibri"/>
          <w:b/>
        </w:rPr>
      </w:pPr>
    </w:p>
    <w:p w14:paraId="3487078F" w14:textId="705789DC" w:rsidR="00E14903" w:rsidRPr="00F60E0C" w:rsidRDefault="00E14903" w:rsidP="00677B03">
      <w:pPr>
        <w:snapToGrid w:val="0"/>
        <w:contextualSpacing/>
        <w:jc w:val="both"/>
        <w:rPr>
          <w:rFonts w:ascii="Calibri" w:hAnsi="Calibri" w:cs="Calibri"/>
          <w:b/>
        </w:rPr>
      </w:pPr>
      <w:r w:rsidRPr="00F60E0C">
        <w:rPr>
          <w:rFonts w:ascii="Calibri" w:hAnsi="Calibri" w:cs="Calibri"/>
          <w:b/>
        </w:rPr>
        <w:t>Corresponding author:</w:t>
      </w:r>
    </w:p>
    <w:p w14:paraId="6EB2CA31" w14:textId="77777777" w:rsidR="00100AA4" w:rsidRDefault="00E14903" w:rsidP="00677B03">
      <w:pPr>
        <w:snapToGrid w:val="0"/>
        <w:contextualSpacing/>
        <w:jc w:val="both"/>
        <w:rPr>
          <w:rFonts w:ascii="Calibri" w:hAnsi="Calibri" w:cs="Calibri"/>
        </w:rPr>
      </w:pPr>
      <w:r w:rsidRPr="00F60E0C">
        <w:rPr>
          <w:rFonts w:ascii="Calibri" w:hAnsi="Calibri" w:cs="Calibri"/>
        </w:rPr>
        <w:t>Andrew V. Anderson</w:t>
      </w:r>
    </w:p>
    <w:p w14:paraId="1782ACF1" w14:textId="64555F36" w:rsidR="00100AA4" w:rsidRDefault="00E14903" w:rsidP="00677B03">
      <w:pPr>
        <w:snapToGrid w:val="0"/>
        <w:contextualSpacing/>
        <w:jc w:val="both"/>
        <w:rPr>
          <w:rFonts w:ascii="Calibri" w:hAnsi="Calibri" w:cs="Calibri"/>
        </w:rPr>
      </w:pPr>
      <w:r w:rsidRPr="00F60E0C">
        <w:rPr>
          <w:rFonts w:ascii="Calibri" w:hAnsi="Calibri" w:cs="Calibri"/>
        </w:rPr>
        <w:t>andrew_samuelson@urmc.rochester.edu</w:t>
      </w:r>
    </w:p>
    <w:p w14:paraId="0E14903E" w14:textId="77777777" w:rsidR="001E07ED" w:rsidRDefault="001E07ED" w:rsidP="00677B03">
      <w:pPr>
        <w:snapToGrid w:val="0"/>
        <w:contextualSpacing/>
        <w:jc w:val="both"/>
        <w:rPr>
          <w:rFonts w:ascii="Calibri" w:hAnsi="Calibri" w:cs="Calibri"/>
          <w:color w:val="FF0000"/>
        </w:rPr>
      </w:pPr>
    </w:p>
    <w:p w14:paraId="5F0BEFE1" w14:textId="77777777" w:rsidR="00100AA4" w:rsidRDefault="00B317BD" w:rsidP="00677B03">
      <w:pPr>
        <w:snapToGrid w:val="0"/>
        <w:contextualSpacing/>
        <w:jc w:val="both"/>
        <w:rPr>
          <w:rFonts w:ascii="Calibri" w:hAnsi="Calibri" w:cs="Calibri"/>
          <w:b/>
        </w:rPr>
      </w:pPr>
      <w:r w:rsidRPr="00B317BD">
        <w:rPr>
          <w:rFonts w:ascii="Calibri" w:hAnsi="Calibri" w:cs="Calibri"/>
          <w:b/>
        </w:rPr>
        <w:t xml:space="preserve">KEYWORDS: </w:t>
      </w:r>
    </w:p>
    <w:p w14:paraId="4BD31475" w14:textId="4B002157" w:rsidR="00B317BD" w:rsidRPr="00B317BD" w:rsidRDefault="00B317BD" w:rsidP="00677B03">
      <w:pPr>
        <w:snapToGrid w:val="0"/>
        <w:contextualSpacing/>
        <w:jc w:val="both"/>
        <w:rPr>
          <w:rFonts w:ascii="Calibri" w:hAnsi="Calibri" w:cs="Calibri"/>
        </w:rPr>
      </w:pPr>
      <w:proofErr w:type="spellStart"/>
      <w:r w:rsidRPr="00B317BD">
        <w:rPr>
          <w:rFonts w:ascii="Calibri" w:hAnsi="Calibri" w:cs="Calibri"/>
        </w:rPr>
        <w:t>proteostasis</w:t>
      </w:r>
      <w:proofErr w:type="spellEnd"/>
      <w:r w:rsidRPr="00B317BD">
        <w:rPr>
          <w:rFonts w:ascii="Calibri" w:hAnsi="Calibri" w:cs="Calibri"/>
        </w:rPr>
        <w:t xml:space="preserve">, polyglutamine, </w:t>
      </w:r>
      <w:proofErr w:type="spellStart"/>
      <w:proofErr w:type="gramStart"/>
      <w:r w:rsidRPr="00B317BD">
        <w:rPr>
          <w:rFonts w:ascii="Calibri" w:hAnsi="Calibri" w:cs="Calibri"/>
          <w:i/>
        </w:rPr>
        <w:t>polyQ</w:t>
      </w:r>
      <w:proofErr w:type="spellEnd"/>
      <w:r w:rsidRPr="00B317BD">
        <w:rPr>
          <w:rFonts w:ascii="Calibri" w:hAnsi="Calibri" w:cs="Calibri"/>
          <w:i/>
        </w:rPr>
        <w:t>::</w:t>
      </w:r>
      <w:proofErr w:type="gramEnd"/>
      <w:r w:rsidRPr="00B317BD">
        <w:rPr>
          <w:rFonts w:ascii="Calibri" w:hAnsi="Calibri" w:cs="Calibri"/>
          <w:i/>
        </w:rPr>
        <w:t>YPC, C. elegans</w:t>
      </w:r>
      <w:r w:rsidRPr="00B317BD">
        <w:rPr>
          <w:rFonts w:ascii="Calibri" w:hAnsi="Calibri" w:cs="Calibri"/>
        </w:rPr>
        <w:t>, aging, biomarker, protein homeostasis, genetic analysis, functional genomics</w:t>
      </w:r>
    </w:p>
    <w:p w14:paraId="5B0A1DE5" w14:textId="77777777" w:rsidR="00B317BD" w:rsidRPr="00B317BD" w:rsidRDefault="00B317BD" w:rsidP="00677B03">
      <w:pPr>
        <w:snapToGrid w:val="0"/>
        <w:contextualSpacing/>
        <w:jc w:val="both"/>
        <w:rPr>
          <w:rFonts w:ascii="Calibri" w:hAnsi="Calibri" w:cs="Calibri"/>
        </w:rPr>
      </w:pPr>
    </w:p>
    <w:p w14:paraId="07A209FF" w14:textId="77777777" w:rsidR="007D3D77" w:rsidRPr="00B317BD" w:rsidRDefault="00420F1B" w:rsidP="00677B03">
      <w:pPr>
        <w:snapToGrid w:val="0"/>
        <w:contextualSpacing/>
        <w:jc w:val="both"/>
        <w:rPr>
          <w:rFonts w:ascii="Calibri" w:hAnsi="Calibri" w:cs="Calibri"/>
          <w:b/>
        </w:rPr>
      </w:pPr>
      <w:r w:rsidRPr="00B317BD">
        <w:rPr>
          <w:rFonts w:ascii="Calibri" w:hAnsi="Calibri" w:cs="Calibri"/>
          <w:b/>
        </w:rPr>
        <w:t>SUMMARY:</w:t>
      </w:r>
    </w:p>
    <w:p w14:paraId="4FA8EDEA" w14:textId="07E9F46A" w:rsidR="000B5F27" w:rsidRDefault="002F3BA5" w:rsidP="00677B03">
      <w:pPr>
        <w:snapToGrid w:val="0"/>
        <w:contextualSpacing/>
        <w:jc w:val="both"/>
        <w:rPr>
          <w:rFonts w:ascii="Calibri" w:hAnsi="Calibri" w:cs="Calibri"/>
        </w:rPr>
      </w:pPr>
      <w:proofErr w:type="spellStart"/>
      <w:r>
        <w:rPr>
          <w:rFonts w:ascii="Calibri" w:hAnsi="Calibri" w:cs="Calibri"/>
        </w:rPr>
        <w:t>Proteostatic</w:t>
      </w:r>
      <w:proofErr w:type="spellEnd"/>
      <w:r>
        <w:rPr>
          <w:rFonts w:ascii="Calibri" w:hAnsi="Calibri" w:cs="Calibri"/>
        </w:rPr>
        <w:t xml:space="preserve"> decline</w:t>
      </w:r>
      <w:r w:rsidR="006820D9" w:rsidRPr="00B317BD">
        <w:rPr>
          <w:rFonts w:ascii="Calibri" w:hAnsi="Calibri" w:cs="Calibri"/>
        </w:rPr>
        <w:t xml:space="preserve"> is a hallmark of aging</w:t>
      </w:r>
      <w:r>
        <w:rPr>
          <w:rFonts w:ascii="Calibri" w:hAnsi="Calibri" w:cs="Calibri"/>
        </w:rPr>
        <w:t>,</w:t>
      </w:r>
      <w:r w:rsidR="006820D9" w:rsidRPr="00B317BD">
        <w:rPr>
          <w:rFonts w:ascii="Calibri" w:hAnsi="Calibri" w:cs="Calibri"/>
        </w:rPr>
        <w:t xml:space="preserve"> </w:t>
      </w:r>
      <w:r>
        <w:rPr>
          <w:rFonts w:ascii="Calibri" w:hAnsi="Calibri" w:cs="Calibri"/>
        </w:rPr>
        <w:t>facilitating</w:t>
      </w:r>
      <w:r w:rsidR="006820D9" w:rsidRPr="00B317BD">
        <w:rPr>
          <w:rFonts w:ascii="Calibri" w:hAnsi="Calibri" w:cs="Calibri"/>
        </w:rPr>
        <w:t xml:space="preserve"> </w:t>
      </w:r>
      <w:r w:rsidR="007B20AE">
        <w:rPr>
          <w:rFonts w:ascii="Calibri" w:hAnsi="Calibri" w:cs="Calibri"/>
        </w:rPr>
        <w:t xml:space="preserve">the </w:t>
      </w:r>
      <w:r w:rsidR="006820D9" w:rsidRPr="00B317BD">
        <w:rPr>
          <w:rFonts w:ascii="Calibri" w:hAnsi="Calibri" w:cs="Calibri"/>
        </w:rPr>
        <w:t xml:space="preserve">onset of neurodegenerative diseases. </w:t>
      </w:r>
      <w:r>
        <w:rPr>
          <w:rFonts w:ascii="Calibri" w:hAnsi="Calibri" w:cs="Calibri"/>
        </w:rPr>
        <w:t>W</w:t>
      </w:r>
      <w:r w:rsidR="006820D9" w:rsidRPr="00B317BD">
        <w:rPr>
          <w:rFonts w:ascii="Calibri" w:hAnsi="Calibri" w:cs="Calibri"/>
        </w:rPr>
        <w:t xml:space="preserve">e </w:t>
      </w:r>
      <w:r>
        <w:rPr>
          <w:rFonts w:ascii="Calibri" w:hAnsi="Calibri" w:cs="Calibri"/>
        </w:rPr>
        <w:t>outline</w:t>
      </w:r>
      <w:r w:rsidRPr="00B317BD">
        <w:rPr>
          <w:rFonts w:ascii="Calibri" w:hAnsi="Calibri" w:cs="Calibri"/>
        </w:rPr>
        <w:t xml:space="preserve"> </w:t>
      </w:r>
      <w:r w:rsidR="006820D9" w:rsidRPr="00B317BD">
        <w:rPr>
          <w:rFonts w:ascii="Calibri" w:hAnsi="Calibri" w:cs="Calibri"/>
        </w:rPr>
        <w:t xml:space="preserve">a protocol to </w:t>
      </w:r>
      <w:r>
        <w:rPr>
          <w:rFonts w:ascii="Calibri" w:hAnsi="Calibri" w:cs="Calibri"/>
        </w:rPr>
        <w:t xml:space="preserve">quantifiably </w:t>
      </w:r>
      <w:r w:rsidR="006820D9" w:rsidRPr="00B317BD">
        <w:rPr>
          <w:rFonts w:ascii="Calibri" w:hAnsi="Calibri" w:cs="Calibri"/>
        </w:rPr>
        <w:t xml:space="preserve">measure </w:t>
      </w:r>
      <w:proofErr w:type="spellStart"/>
      <w:r>
        <w:rPr>
          <w:rFonts w:ascii="Calibri" w:hAnsi="Calibri" w:cs="Calibri"/>
        </w:rPr>
        <w:t>proteostasis</w:t>
      </w:r>
      <w:proofErr w:type="spellEnd"/>
      <w:r w:rsidR="006820D9" w:rsidRPr="00B317BD">
        <w:rPr>
          <w:rFonts w:ascii="Calibri" w:hAnsi="Calibri" w:cs="Calibri"/>
        </w:rPr>
        <w:t xml:space="preserve"> </w:t>
      </w:r>
      <w:r w:rsidRPr="00B317BD">
        <w:rPr>
          <w:rFonts w:ascii="Calibri" w:hAnsi="Calibri" w:cs="Calibri"/>
        </w:rPr>
        <w:t xml:space="preserve">in two different </w:t>
      </w:r>
      <w:r>
        <w:rPr>
          <w:rFonts w:ascii="Calibri" w:hAnsi="Calibri" w:cs="Calibri"/>
          <w:i/>
        </w:rPr>
        <w:t xml:space="preserve">Caenorhabditis elegans </w:t>
      </w:r>
      <w:r w:rsidRPr="00B317BD">
        <w:rPr>
          <w:rFonts w:ascii="Calibri" w:hAnsi="Calibri" w:cs="Calibri"/>
        </w:rPr>
        <w:t>tissues</w:t>
      </w:r>
      <w:r w:rsidRPr="00B317BD" w:rsidDel="002F3BA5">
        <w:rPr>
          <w:rFonts w:ascii="Calibri" w:hAnsi="Calibri" w:cs="Calibri"/>
        </w:rPr>
        <w:t xml:space="preserve"> </w:t>
      </w:r>
      <w:r>
        <w:rPr>
          <w:rFonts w:ascii="Calibri" w:hAnsi="Calibri" w:cs="Calibri"/>
        </w:rPr>
        <w:t>through</w:t>
      </w:r>
      <w:r w:rsidR="006820D9" w:rsidRPr="00B317BD">
        <w:rPr>
          <w:rFonts w:ascii="Calibri" w:hAnsi="Calibri" w:cs="Calibri"/>
        </w:rPr>
        <w:t xml:space="preserve"> heterologous expression of polyglutamine repeats </w:t>
      </w:r>
      <w:r>
        <w:rPr>
          <w:rFonts w:ascii="Calibri" w:hAnsi="Calibri" w:cs="Calibri"/>
        </w:rPr>
        <w:t>fused to a fluorescent reporter</w:t>
      </w:r>
      <w:r w:rsidR="006820D9" w:rsidRPr="00B317BD">
        <w:rPr>
          <w:rFonts w:ascii="Calibri" w:hAnsi="Calibri" w:cs="Calibri"/>
        </w:rPr>
        <w:t xml:space="preserve">. </w:t>
      </w:r>
      <w:r>
        <w:rPr>
          <w:rFonts w:ascii="Calibri" w:hAnsi="Calibri" w:cs="Calibri"/>
        </w:rPr>
        <w:t xml:space="preserve">This model allows rapid </w:t>
      </w:r>
      <w:r w:rsidR="00677B03" w:rsidRPr="00677B03">
        <w:rPr>
          <w:rFonts w:ascii="Calibri" w:hAnsi="Calibri" w:cs="Calibri"/>
        </w:rPr>
        <w:t>in vivo</w:t>
      </w:r>
      <w:r>
        <w:rPr>
          <w:rFonts w:ascii="Calibri" w:hAnsi="Calibri" w:cs="Calibri"/>
          <w:i/>
        </w:rPr>
        <w:t xml:space="preserve"> </w:t>
      </w:r>
      <w:r>
        <w:rPr>
          <w:rFonts w:ascii="Calibri" w:hAnsi="Calibri" w:cs="Calibri"/>
        </w:rPr>
        <w:t xml:space="preserve">genetic analysis of </w:t>
      </w:r>
      <w:proofErr w:type="spellStart"/>
      <w:r>
        <w:rPr>
          <w:rFonts w:ascii="Calibri" w:hAnsi="Calibri" w:cs="Calibri"/>
        </w:rPr>
        <w:t>proteostasis</w:t>
      </w:r>
      <w:proofErr w:type="spellEnd"/>
      <w:r w:rsidR="006820D9" w:rsidRPr="00B317BD">
        <w:rPr>
          <w:rFonts w:ascii="Calibri" w:hAnsi="Calibri" w:cs="Calibri"/>
        </w:rPr>
        <w:t>.</w:t>
      </w:r>
    </w:p>
    <w:p w14:paraId="469FE14C" w14:textId="77777777" w:rsidR="00100AA4" w:rsidRPr="00B317BD" w:rsidRDefault="00100AA4" w:rsidP="00677B03">
      <w:pPr>
        <w:snapToGrid w:val="0"/>
        <w:contextualSpacing/>
        <w:jc w:val="both"/>
        <w:rPr>
          <w:rFonts w:ascii="Calibri" w:hAnsi="Calibri" w:cs="Calibri"/>
        </w:rPr>
      </w:pPr>
    </w:p>
    <w:p w14:paraId="2DD56E8A" w14:textId="72CDAA79" w:rsidR="000B5F27" w:rsidRPr="00B317BD" w:rsidRDefault="000B5F27" w:rsidP="00D05ED0">
      <w:pPr>
        <w:snapToGrid w:val="0"/>
        <w:contextualSpacing/>
        <w:jc w:val="both"/>
        <w:rPr>
          <w:rFonts w:ascii="Calibri" w:hAnsi="Calibri" w:cs="Calibri"/>
          <w:b/>
        </w:rPr>
      </w:pPr>
      <w:r w:rsidRPr="00B317BD">
        <w:rPr>
          <w:rFonts w:ascii="Calibri" w:hAnsi="Calibri" w:cs="Calibri"/>
          <w:b/>
        </w:rPr>
        <w:t>ABSTRACT:</w:t>
      </w:r>
    </w:p>
    <w:p w14:paraId="05A38223" w14:textId="4F199991" w:rsidR="00E674BA" w:rsidRDefault="000B5F27" w:rsidP="00D05ED0">
      <w:pPr>
        <w:snapToGrid w:val="0"/>
        <w:contextualSpacing/>
        <w:jc w:val="both"/>
        <w:rPr>
          <w:rFonts w:ascii="Calibri" w:hAnsi="Calibri" w:cs="Calibri"/>
          <w:bCs/>
        </w:rPr>
      </w:pPr>
      <w:r w:rsidRPr="00B317BD">
        <w:rPr>
          <w:rFonts w:ascii="Calibri" w:hAnsi="Calibri" w:cs="Calibri"/>
        </w:rPr>
        <w:t xml:space="preserve">The ability to maintain proper function and folding of the proteome </w:t>
      </w:r>
      <w:r w:rsidR="00AE69EC" w:rsidRPr="00AE69EC">
        <w:rPr>
          <w:rFonts w:ascii="Calibri" w:hAnsi="Calibri" w:cs="Calibri"/>
        </w:rPr>
        <w:t>(</w:t>
      </w:r>
      <w:r w:rsidRPr="00B317BD">
        <w:rPr>
          <w:rFonts w:ascii="Calibri" w:hAnsi="Calibri" w:cs="Calibri"/>
        </w:rPr>
        <w:t>prote</w:t>
      </w:r>
      <w:r w:rsidR="00C92B19" w:rsidRPr="00B317BD">
        <w:rPr>
          <w:rFonts w:ascii="Calibri" w:hAnsi="Calibri" w:cs="Calibri"/>
        </w:rPr>
        <w:t>in homeostasis</w:t>
      </w:r>
      <w:r w:rsidR="00AE69EC" w:rsidRPr="00AE69EC">
        <w:rPr>
          <w:rFonts w:ascii="Calibri" w:hAnsi="Calibri" w:cs="Calibri"/>
        </w:rPr>
        <w:t>)</w:t>
      </w:r>
      <w:r w:rsidRPr="00B317BD">
        <w:rPr>
          <w:rFonts w:ascii="Calibri" w:hAnsi="Calibri" w:cs="Calibri"/>
        </w:rPr>
        <w:t xml:space="preserve"> declines during normal aging, facilitating the onset of a growing number of age-associated diseases. </w:t>
      </w:r>
      <w:r w:rsidRPr="00B317BD">
        <w:rPr>
          <w:rFonts w:ascii="Calibri" w:hAnsi="Calibri" w:cs="Calibri"/>
          <w:bCs/>
        </w:rPr>
        <w:t xml:space="preserve">For instance, proteins with polyglutamine expansions are prone to aggregation, as exemplified </w:t>
      </w:r>
      <w:r w:rsidR="000975BC">
        <w:rPr>
          <w:rFonts w:ascii="Calibri" w:hAnsi="Calibri" w:cs="Calibri"/>
          <w:bCs/>
        </w:rPr>
        <w:t>with</w:t>
      </w:r>
      <w:r w:rsidRPr="00B317BD">
        <w:rPr>
          <w:rFonts w:ascii="Calibri" w:hAnsi="Calibri" w:cs="Calibri"/>
          <w:bCs/>
        </w:rPr>
        <w:t xml:space="preserve"> the huntingtin protein</w:t>
      </w:r>
      <w:r w:rsidRPr="00B317BD">
        <w:rPr>
          <w:rFonts w:ascii="Calibri" w:hAnsi="Calibri" w:cs="Calibri"/>
          <w:bCs/>
          <w:i/>
        </w:rPr>
        <w:t xml:space="preserve"> </w:t>
      </w:r>
      <w:r w:rsidRPr="00B317BD">
        <w:rPr>
          <w:rFonts w:ascii="Calibri" w:hAnsi="Calibri" w:cs="Calibri"/>
          <w:bCs/>
        </w:rPr>
        <w:t>and concomitant onset of Huntington’</w:t>
      </w:r>
      <w:r w:rsidR="00C92B19" w:rsidRPr="00B317BD">
        <w:rPr>
          <w:rFonts w:ascii="Calibri" w:hAnsi="Calibri" w:cs="Calibri"/>
          <w:bCs/>
        </w:rPr>
        <w:t>s</w:t>
      </w:r>
      <w:r w:rsidRPr="00B317BD">
        <w:rPr>
          <w:rFonts w:ascii="Calibri" w:hAnsi="Calibri" w:cs="Calibri"/>
          <w:bCs/>
        </w:rPr>
        <w:t xml:space="preserve"> disease. The age-associated</w:t>
      </w:r>
      <w:r w:rsidRPr="00B317BD">
        <w:rPr>
          <w:rFonts w:ascii="Calibri" w:hAnsi="Calibri" w:cs="Calibri"/>
        </w:rPr>
        <w:t xml:space="preserve"> deterioration of the proteome has been widely studied </w:t>
      </w:r>
      <w:proofErr w:type="gramStart"/>
      <w:r w:rsidRPr="00B317BD">
        <w:rPr>
          <w:rFonts w:ascii="Calibri" w:hAnsi="Calibri" w:cs="Calibri"/>
        </w:rPr>
        <w:t>through the use of</w:t>
      </w:r>
      <w:proofErr w:type="gramEnd"/>
      <w:r w:rsidRPr="00B317BD">
        <w:rPr>
          <w:rFonts w:ascii="Calibri" w:hAnsi="Calibri" w:cs="Calibri"/>
        </w:rPr>
        <w:t xml:space="preserve"> transgenic </w:t>
      </w:r>
      <w:r w:rsidRPr="00B317BD">
        <w:rPr>
          <w:rFonts w:ascii="Calibri" w:hAnsi="Calibri" w:cs="Calibri"/>
          <w:bCs/>
          <w:i/>
        </w:rPr>
        <w:t>Caenorhabditis elegans</w:t>
      </w:r>
      <w:r w:rsidRPr="00B317BD">
        <w:rPr>
          <w:rFonts w:ascii="Calibri" w:hAnsi="Calibri" w:cs="Calibri"/>
          <w:bCs/>
        </w:rPr>
        <w:t xml:space="preserve"> expressing </w:t>
      </w:r>
      <w:proofErr w:type="spellStart"/>
      <w:r w:rsidRPr="00B317BD">
        <w:rPr>
          <w:rFonts w:ascii="Calibri" w:hAnsi="Calibri" w:cs="Calibri"/>
          <w:bCs/>
        </w:rPr>
        <w:t>polyQ</w:t>
      </w:r>
      <w:proofErr w:type="spellEnd"/>
      <w:r w:rsidRPr="00B317BD">
        <w:rPr>
          <w:rFonts w:ascii="Calibri" w:hAnsi="Calibri" w:cs="Calibri"/>
          <w:bCs/>
        </w:rPr>
        <w:t xml:space="preserve"> repeats fused to a yellow fluorescent protein </w:t>
      </w:r>
      <w:r w:rsidR="00AE69EC" w:rsidRPr="00AE69EC">
        <w:rPr>
          <w:rFonts w:ascii="Calibri" w:hAnsi="Calibri" w:cs="Calibri"/>
        </w:rPr>
        <w:t>(</w:t>
      </w:r>
      <w:r w:rsidRPr="00B317BD">
        <w:rPr>
          <w:rFonts w:ascii="Calibri" w:hAnsi="Calibri" w:cs="Calibri"/>
          <w:bCs/>
        </w:rPr>
        <w:t>YFP</w:t>
      </w:r>
      <w:r w:rsidR="00AE69EC" w:rsidRPr="00AE69EC">
        <w:rPr>
          <w:rFonts w:ascii="Calibri" w:hAnsi="Calibri" w:cs="Calibri"/>
        </w:rPr>
        <w:t>)</w:t>
      </w:r>
      <w:r w:rsidRPr="00B317BD">
        <w:rPr>
          <w:rFonts w:ascii="Calibri" w:hAnsi="Calibri" w:cs="Calibri"/>
          <w:bCs/>
        </w:rPr>
        <w:t xml:space="preserve">. This </w:t>
      </w:r>
      <w:proofErr w:type="spellStart"/>
      <w:r w:rsidRPr="00B317BD">
        <w:rPr>
          <w:rFonts w:ascii="Calibri" w:hAnsi="Calibri" w:cs="Calibri"/>
          <w:bCs/>
          <w:i/>
        </w:rPr>
        <w:t>polyQ</w:t>
      </w:r>
      <w:proofErr w:type="spellEnd"/>
      <w:r w:rsidRPr="00B317BD">
        <w:rPr>
          <w:rFonts w:ascii="Calibri" w:hAnsi="Calibri" w:cs="Calibri"/>
          <w:bCs/>
          <w:i/>
        </w:rPr>
        <w:t>::YFP</w:t>
      </w:r>
      <w:r w:rsidRPr="00B317BD">
        <w:rPr>
          <w:rFonts w:ascii="Calibri" w:hAnsi="Calibri" w:cs="Calibri"/>
          <w:bCs/>
        </w:rPr>
        <w:t xml:space="preserve"> transgenic animal model facilitates the direct quantification of the age-associated decline of the proteome through imaging the progressive formation of fluorescent foci </w:t>
      </w:r>
      <w:r w:rsidR="00AE69EC" w:rsidRPr="00AE69EC">
        <w:rPr>
          <w:rFonts w:ascii="Calibri" w:hAnsi="Calibri" w:cs="Calibri"/>
        </w:rPr>
        <w:t>(</w:t>
      </w:r>
      <w:r w:rsidR="00F636DF" w:rsidRPr="00F636DF">
        <w:rPr>
          <w:rFonts w:ascii="Calibri" w:hAnsi="Calibri" w:cs="Calibri"/>
          <w:bCs/>
        </w:rPr>
        <w:t>i.e.,</w:t>
      </w:r>
      <w:r w:rsidR="0031773B" w:rsidRPr="0031773B">
        <w:rPr>
          <w:rFonts w:ascii="Calibri" w:hAnsi="Calibri" w:cs="Calibri"/>
          <w:bCs/>
        </w:rPr>
        <w:t xml:space="preserve"> </w:t>
      </w:r>
      <w:r w:rsidRPr="00B317BD">
        <w:rPr>
          <w:rFonts w:ascii="Calibri" w:hAnsi="Calibri" w:cs="Calibri"/>
          <w:bCs/>
        </w:rPr>
        <w:t>protein aggregates</w:t>
      </w:r>
      <w:r w:rsidR="00AE69EC" w:rsidRPr="00AE69EC">
        <w:rPr>
          <w:rFonts w:ascii="Calibri" w:hAnsi="Calibri" w:cs="Calibri"/>
        </w:rPr>
        <w:t>)</w:t>
      </w:r>
      <w:r w:rsidRPr="00B317BD">
        <w:rPr>
          <w:rFonts w:ascii="Calibri" w:hAnsi="Calibri" w:cs="Calibri"/>
          <w:bCs/>
        </w:rPr>
        <w:t xml:space="preserve"> and subsequent onset of locomotion defects that develop as a result of the collapse of the proteome. Further, the expression of the </w:t>
      </w:r>
      <w:proofErr w:type="spellStart"/>
      <w:proofErr w:type="gramStart"/>
      <w:r w:rsidRPr="00B317BD">
        <w:rPr>
          <w:rFonts w:ascii="Calibri" w:hAnsi="Calibri" w:cs="Calibri"/>
          <w:bCs/>
          <w:i/>
        </w:rPr>
        <w:t>polyQ</w:t>
      </w:r>
      <w:proofErr w:type="spellEnd"/>
      <w:r w:rsidRPr="00B317BD">
        <w:rPr>
          <w:rFonts w:ascii="Calibri" w:hAnsi="Calibri" w:cs="Calibri"/>
          <w:bCs/>
          <w:i/>
        </w:rPr>
        <w:t>::</w:t>
      </w:r>
      <w:proofErr w:type="gramEnd"/>
      <w:r w:rsidR="00FF1D18" w:rsidRPr="00B317BD">
        <w:rPr>
          <w:rFonts w:ascii="Calibri" w:hAnsi="Calibri" w:cs="Calibri"/>
          <w:bCs/>
          <w:i/>
        </w:rPr>
        <w:t>Y</w:t>
      </w:r>
      <w:r w:rsidRPr="00B317BD">
        <w:rPr>
          <w:rFonts w:ascii="Calibri" w:hAnsi="Calibri" w:cs="Calibri"/>
          <w:bCs/>
          <w:i/>
        </w:rPr>
        <w:t>FP</w:t>
      </w:r>
      <w:r w:rsidRPr="00B317BD">
        <w:rPr>
          <w:rFonts w:ascii="Calibri" w:hAnsi="Calibri" w:cs="Calibri"/>
          <w:bCs/>
        </w:rPr>
        <w:t xml:space="preserve"> transgene can be driven by tissue-specific promoters, allowing the assessment of </w:t>
      </w:r>
      <w:proofErr w:type="spellStart"/>
      <w:r w:rsidRPr="00B317BD">
        <w:rPr>
          <w:rFonts w:ascii="Calibri" w:hAnsi="Calibri" w:cs="Calibri"/>
          <w:bCs/>
        </w:rPr>
        <w:t>proteostasis</w:t>
      </w:r>
      <w:proofErr w:type="spellEnd"/>
      <w:r w:rsidRPr="00B317BD">
        <w:rPr>
          <w:rFonts w:ascii="Calibri" w:hAnsi="Calibri" w:cs="Calibri"/>
          <w:bCs/>
        </w:rPr>
        <w:t xml:space="preserve"> across tissues in the context of an intact multicellular organism. This model is highly </w:t>
      </w:r>
      <w:r w:rsidR="007B20AE">
        <w:rPr>
          <w:rFonts w:ascii="Calibri" w:hAnsi="Calibri" w:cs="Calibri"/>
          <w:bCs/>
        </w:rPr>
        <w:t>amenable</w:t>
      </w:r>
      <w:r w:rsidR="007B20AE" w:rsidRPr="00B317BD">
        <w:rPr>
          <w:rFonts w:ascii="Calibri" w:hAnsi="Calibri" w:cs="Calibri"/>
          <w:bCs/>
        </w:rPr>
        <w:t xml:space="preserve"> </w:t>
      </w:r>
      <w:r w:rsidRPr="00B317BD">
        <w:rPr>
          <w:rFonts w:ascii="Calibri" w:hAnsi="Calibri" w:cs="Calibri"/>
          <w:bCs/>
        </w:rPr>
        <w:t>to genetic analysis</w:t>
      </w:r>
      <w:r w:rsidR="00C92B19" w:rsidRPr="00B317BD">
        <w:rPr>
          <w:rFonts w:ascii="Calibri" w:hAnsi="Calibri" w:cs="Calibri"/>
          <w:bCs/>
        </w:rPr>
        <w:t xml:space="preserve">, </w:t>
      </w:r>
      <w:r w:rsidRPr="00B317BD">
        <w:rPr>
          <w:rFonts w:ascii="Calibri" w:hAnsi="Calibri" w:cs="Calibri"/>
          <w:bCs/>
        </w:rPr>
        <w:t>thus provid</w:t>
      </w:r>
      <w:r w:rsidR="00C92B19" w:rsidRPr="00B317BD">
        <w:rPr>
          <w:rFonts w:ascii="Calibri" w:hAnsi="Calibri" w:cs="Calibri"/>
          <w:bCs/>
        </w:rPr>
        <w:t>ing</w:t>
      </w:r>
      <w:r w:rsidRPr="00B317BD">
        <w:rPr>
          <w:rFonts w:ascii="Calibri" w:hAnsi="Calibri" w:cs="Calibri"/>
          <w:bCs/>
        </w:rPr>
        <w:t xml:space="preserve"> a</w:t>
      </w:r>
      <w:r w:rsidR="00C92B19" w:rsidRPr="00B317BD">
        <w:rPr>
          <w:rFonts w:ascii="Calibri" w:hAnsi="Calibri" w:cs="Calibri"/>
          <w:bCs/>
        </w:rPr>
        <w:t>n approach to quantify aging that is complementary to lifespan assays.</w:t>
      </w:r>
      <w:r w:rsidRPr="00B317BD">
        <w:rPr>
          <w:rFonts w:ascii="Calibri" w:hAnsi="Calibri" w:cs="Calibri"/>
          <w:bCs/>
        </w:rPr>
        <w:t xml:space="preserve"> We describe how to accurately measure </w:t>
      </w:r>
      <w:proofErr w:type="spellStart"/>
      <w:proofErr w:type="gramStart"/>
      <w:r w:rsidRPr="00B317BD">
        <w:rPr>
          <w:rFonts w:ascii="Calibri" w:hAnsi="Calibri" w:cs="Calibri"/>
          <w:bCs/>
          <w:i/>
        </w:rPr>
        <w:t>polyQ</w:t>
      </w:r>
      <w:proofErr w:type="spellEnd"/>
      <w:r w:rsidRPr="00B317BD">
        <w:rPr>
          <w:rFonts w:ascii="Calibri" w:hAnsi="Calibri" w:cs="Calibri"/>
          <w:bCs/>
          <w:i/>
        </w:rPr>
        <w:t>::</w:t>
      </w:r>
      <w:proofErr w:type="gramEnd"/>
      <w:r w:rsidRPr="00B317BD">
        <w:rPr>
          <w:rFonts w:ascii="Calibri" w:hAnsi="Calibri" w:cs="Calibri"/>
          <w:bCs/>
          <w:i/>
        </w:rPr>
        <w:t>YFP</w:t>
      </w:r>
      <w:r w:rsidRPr="00B317BD">
        <w:rPr>
          <w:rFonts w:ascii="Calibri" w:hAnsi="Calibri" w:cs="Calibri"/>
          <w:bCs/>
        </w:rPr>
        <w:t xml:space="preserve"> foci formation within either neurons or body wall muscle </w:t>
      </w:r>
      <w:r w:rsidRPr="00B317BD">
        <w:rPr>
          <w:rFonts w:ascii="Calibri" w:hAnsi="Calibri" w:cs="Calibri"/>
          <w:bCs/>
        </w:rPr>
        <w:lastRenderedPageBreak/>
        <w:t>during aging, and the subsequent onset of behavioral defects. Next, we highlight how these approaches can be adapted for higher throughput</w:t>
      </w:r>
      <w:r w:rsidR="000975BC">
        <w:rPr>
          <w:rFonts w:ascii="Calibri" w:hAnsi="Calibri" w:cs="Calibri"/>
          <w:bCs/>
        </w:rPr>
        <w:t>,</w:t>
      </w:r>
      <w:r w:rsidRPr="00B317BD">
        <w:rPr>
          <w:rFonts w:ascii="Calibri" w:hAnsi="Calibri" w:cs="Calibri"/>
          <w:bCs/>
        </w:rPr>
        <w:t xml:space="preserve"> and potential future applications using other emerg</w:t>
      </w:r>
      <w:r w:rsidR="00C92B19" w:rsidRPr="00B317BD">
        <w:rPr>
          <w:rFonts w:ascii="Calibri" w:hAnsi="Calibri" w:cs="Calibri"/>
          <w:bCs/>
        </w:rPr>
        <w:t>ing</w:t>
      </w:r>
      <w:r w:rsidRPr="00B317BD">
        <w:rPr>
          <w:rFonts w:ascii="Calibri" w:hAnsi="Calibri" w:cs="Calibri"/>
          <w:bCs/>
        </w:rPr>
        <w:t xml:space="preserve"> </w:t>
      </w:r>
      <w:r w:rsidR="000975BC">
        <w:rPr>
          <w:rFonts w:ascii="Calibri" w:hAnsi="Calibri" w:cs="Calibri"/>
          <w:bCs/>
        </w:rPr>
        <w:t>strategies</w:t>
      </w:r>
      <w:r w:rsidR="000975BC" w:rsidRPr="00B317BD">
        <w:rPr>
          <w:rFonts w:ascii="Calibri" w:hAnsi="Calibri" w:cs="Calibri"/>
          <w:bCs/>
        </w:rPr>
        <w:t xml:space="preserve"> </w:t>
      </w:r>
      <w:r w:rsidRPr="00B317BD">
        <w:rPr>
          <w:rFonts w:ascii="Calibri" w:hAnsi="Calibri" w:cs="Calibri"/>
          <w:bCs/>
        </w:rPr>
        <w:t xml:space="preserve">for </w:t>
      </w:r>
      <w:r w:rsidRPr="00B317BD">
        <w:rPr>
          <w:rFonts w:ascii="Calibri" w:hAnsi="Calibri" w:cs="Calibri"/>
          <w:bCs/>
          <w:i/>
        </w:rPr>
        <w:t xml:space="preserve">C. elegans </w:t>
      </w:r>
      <w:r w:rsidRPr="00B317BD">
        <w:rPr>
          <w:rFonts w:ascii="Calibri" w:hAnsi="Calibri" w:cs="Calibri"/>
          <w:bCs/>
        </w:rPr>
        <w:t>genetic analysis.</w:t>
      </w:r>
      <w:r w:rsidR="00100AA4">
        <w:rPr>
          <w:rFonts w:ascii="Calibri" w:hAnsi="Calibri" w:cs="Calibri"/>
          <w:bCs/>
        </w:rPr>
        <w:t xml:space="preserve"> </w:t>
      </w:r>
    </w:p>
    <w:p w14:paraId="02307884" w14:textId="77777777" w:rsidR="00F636DF" w:rsidRPr="00B317BD" w:rsidRDefault="00F636DF" w:rsidP="00D05ED0">
      <w:pPr>
        <w:snapToGrid w:val="0"/>
        <w:contextualSpacing/>
        <w:jc w:val="both"/>
        <w:rPr>
          <w:rFonts w:ascii="Calibri" w:hAnsi="Calibri" w:cs="Calibri"/>
        </w:rPr>
      </w:pPr>
    </w:p>
    <w:p w14:paraId="14674428" w14:textId="7A229F42" w:rsidR="00F61990" w:rsidRPr="00B317BD" w:rsidRDefault="000B5F27" w:rsidP="005035B9">
      <w:pPr>
        <w:snapToGrid w:val="0"/>
        <w:contextualSpacing/>
        <w:jc w:val="both"/>
        <w:rPr>
          <w:rFonts w:ascii="Calibri" w:hAnsi="Calibri" w:cs="Calibri"/>
          <w:b/>
        </w:rPr>
      </w:pPr>
      <w:r w:rsidRPr="00B317BD">
        <w:rPr>
          <w:rFonts w:ascii="Calibri" w:hAnsi="Calibri" w:cs="Calibri"/>
          <w:b/>
        </w:rPr>
        <w:t>INTRODUCTION</w:t>
      </w:r>
    </w:p>
    <w:p w14:paraId="47098457" w14:textId="4BB2F81C" w:rsidR="00F20363" w:rsidRDefault="00DA156A" w:rsidP="005035B9">
      <w:pPr>
        <w:snapToGrid w:val="0"/>
        <w:contextualSpacing/>
        <w:jc w:val="both"/>
        <w:rPr>
          <w:rFonts w:ascii="Calibri" w:hAnsi="Calibri" w:cs="Calibri"/>
        </w:rPr>
      </w:pPr>
      <w:r w:rsidRPr="00B317BD">
        <w:rPr>
          <w:rFonts w:ascii="Calibri" w:hAnsi="Calibri" w:cs="Calibri"/>
        </w:rPr>
        <w:t>Prote</w:t>
      </w:r>
      <w:r w:rsidR="00DD1D4D" w:rsidRPr="00B317BD">
        <w:rPr>
          <w:rFonts w:ascii="Calibri" w:hAnsi="Calibri" w:cs="Calibri"/>
        </w:rPr>
        <w:t xml:space="preserve">in homeostasis </w:t>
      </w:r>
      <w:r w:rsidR="00AE69EC" w:rsidRPr="00AE69EC">
        <w:rPr>
          <w:rFonts w:ascii="Calibri" w:hAnsi="Calibri" w:cs="Calibri"/>
        </w:rPr>
        <w:t>(</w:t>
      </w:r>
      <w:proofErr w:type="spellStart"/>
      <w:r w:rsidR="00DD1D4D" w:rsidRPr="00B317BD">
        <w:rPr>
          <w:rFonts w:ascii="Calibri" w:hAnsi="Calibri" w:cs="Calibri"/>
        </w:rPr>
        <w:t>proteostasis</w:t>
      </w:r>
      <w:proofErr w:type="spellEnd"/>
      <w:r w:rsidR="00AE69EC" w:rsidRPr="00AE69EC">
        <w:rPr>
          <w:rFonts w:ascii="Calibri" w:hAnsi="Calibri" w:cs="Calibri"/>
        </w:rPr>
        <w:t>)</w:t>
      </w:r>
      <w:r w:rsidRPr="00B317BD">
        <w:rPr>
          <w:rFonts w:ascii="Calibri" w:hAnsi="Calibri" w:cs="Calibri"/>
        </w:rPr>
        <w:t xml:space="preserve"> is defined as the </w:t>
      </w:r>
      <w:r w:rsidR="009478D7" w:rsidRPr="00B317BD">
        <w:rPr>
          <w:rFonts w:ascii="Calibri" w:hAnsi="Calibri" w:cs="Calibri"/>
        </w:rPr>
        <w:t xml:space="preserve">cellular ability to maintain proper function and folding of the proteome. </w:t>
      </w:r>
      <w:r w:rsidR="002E7454" w:rsidRPr="00B317BD">
        <w:rPr>
          <w:rFonts w:ascii="Calibri" w:hAnsi="Calibri" w:cs="Calibri"/>
        </w:rPr>
        <w:t xml:space="preserve">The </w:t>
      </w:r>
      <w:r w:rsidR="001F39C5" w:rsidRPr="00B317BD">
        <w:rPr>
          <w:rFonts w:ascii="Calibri" w:hAnsi="Calibri" w:cs="Calibri"/>
        </w:rPr>
        <w:t xml:space="preserve">inherent </w:t>
      </w:r>
      <w:r w:rsidR="002E7454" w:rsidRPr="00B317BD">
        <w:rPr>
          <w:rFonts w:ascii="Calibri" w:hAnsi="Calibri" w:cs="Calibri"/>
        </w:rPr>
        <w:t xml:space="preserve">challenge </w:t>
      </w:r>
      <w:r w:rsidR="001F39C5" w:rsidRPr="00B317BD">
        <w:rPr>
          <w:rFonts w:ascii="Calibri" w:hAnsi="Calibri" w:cs="Calibri"/>
        </w:rPr>
        <w:t xml:space="preserve">to </w:t>
      </w:r>
      <w:proofErr w:type="spellStart"/>
      <w:r w:rsidR="001F39C5" w:rsidRPr="00B317BD">
        <w:rPr>
          <w:rFonts w:ascii="Calibri" w:hAnsi="Calibri" w:cs="Calibri"/>
        </w:rPr>
        <w:t>proteostasis</w:t>
      </w:r>
      <w:proofErr w:type="spellEnd"/>
      <w:r w:rsidR="001F39C5" w:rsidRPr="00B317BD">
        <w:rPr>
          <w:rFonts w:ascii="Calibri" w:hAnsi="Calibri" w:cs="Calibri"/>
        </w:rPr>
        <w:t xml:space="preserve"> is ensuring all</w:t>
      </w:r>
      <w:r w:rsidR="009478D7" w:rsidRPr="00B317BD">
        <w:rPr>
          <w:rFonts w:ascii="Calibri" w:hAnsi="Calibri" w:cs="Calibri"/>
        </w:rPr>
        <w:t xml:space="preserve"> proteins </w:t>
      </w:r>
      <w:r w:rsidR="001F39C5" w:rsidRPr="00B317BD">
        <w:rPr>
          <w:rFonts w:ascii="Calibri" w:hAnsi="Calibri" w:cs="Calibri"/>
        </w:rPr>
        <w:t>are</w:t>
      </w:r>
      <w:r w:rsidR="009478D7" w:rsidRPr="00B317BD">
        <w:rPr>
          <w:rFonts w:ascii="Calibri" w:hAnsi="Calibri" w:cs="Calibri"/>
        </w:rPr>
        <w:t xml:space="preserve"> properly folded </w:t>
      </w:r>
      <w:r w:rsidR="002E7454" w:rsidRPr="00B317BD">
        <w:rPr>
          <w:rFonts w:ascii="Calibri" w:hAnsi="Calibri" w:cs="Calibri"/>
        </w:rPr>
        <w:t>and maintained in</w:t>
      </w:r>
      <w:r w:rsidR="009478D7" w:rsidRPr="00B317BD">
        <w:rPr>
          <w:rFonts w:ascii="Calibri" w:hAnsi="Calibri" w:cs="Calibri"/>
        </w:rPr>
        <w:t xml:space="preserve"> </w:t>
      </w:r>
      <w:r w:rsidR="00C20239" w:rsidRPr="00B317BD">
        <w:rPr>
          <w:rFonts w:ascii="Calibri" w:hAnsi="Calibri" w:cs="Calibri"/>
        </w:rPr>
        <w:t>a</w:t>
      </w:r>
      <w:r w:rsidR="009478D7" w:rsidRPr="00B317BD">
        <w:rPr>
          <w:rFonts w:ascii="Calibri" w:hAnsi="Calibri" w:cs="Calibri"/>
        </w:rPr>
        <w:t xml:space="preserve"> native conformation</w:t>
      </w:r>
      <w:r w:rsidR="007D5E97" w:rsidRPr="00B317BD">
        <w:rPr>
          <w:rFonts w:ascii="Calibri" w:hAnsi="Calibri" w:cs="Calibri"/>
        </w:rPr>
        <w:t xml:space="preserve">, which </w:t>
      </w:r>
      <w:r w:rsidR="00216A9C" w:rsidRPr="00B317BD">
        <w:rPr>
          <w:rFonts w:ascii="Calibri" w:hAnsi="Calibri" w:cs="Calibri"/>
        </w:rPr>
        <w:t xml:space="preserve">is further </w:t>
      </w:r>
      <w:r w:rsidR="00F20737" w:rsidRPr="00B317BD">
        <w:rPr>
          <w:rFonts w:ascii="Calibri" w:hAnsi="Calibri" w:cs="Calibri"/>
        </w:rPr>
        <w:t>amplified</w:t>
      </w:r>
      <w:r w:rsidR="00216A9C" w:rsidRPr="00B317BD">
        <w:rPr>
          <w:rFonts w:ascii="Calibri" w:hAnsi="Calibri" w:cs="Calibri"/>
        </w:rPr>
        <w:t xml:space="preserve"> by </w:t>
      </w:r>
      <w:r w:rsidR="00F20737" w:rsidRPr="00B317BD">
        <w:rPr>
          <w:rFonts w:ascii="Calibri" w:hAnsi="Calibri" w:cs="Calibri"/>
        </w:rPr>
        <w:t xml:space="preserve">the varied nature of protein size, </w:t>
      </w:r>
      <w:r w:rsidR="001D31CA" w:rsidRPr="00B317BD">
        <w:rPr>
          <w:rFonts w:ascii="Calibri" w:hAnsi="Calibri" w:cs="Calibri"/>
        </w:rPr>
        <w:t xml:space="preserve">amino acid </w:t>
      </w:r>
      <w:r w:rsidR="00F20737" w:rsidRPr="00B317BD">
        <w:rPr>
          <w:rFonts w:ascii="Calibri" w:hAnsi="Calibri" w:cs="Calibri"/>
        </w:rPr>
        <w:t xml:space="preserve">composition, </w:t>
      </w:r>
      <w:r w:rsidR="001D31CA" w:rsidRPr="00B317BD">
        <w:rPr>
          <w:rFonts w:ascii="Calibri" w:hAnsi="Calibri" w:cs="Calibri"/>
        </w:rPr>
        <w:t xml:space="preserve">structural </w:t>
      </w:r>
      <w:r w:rsidR="00F20737" w:rsidRPr="00B317BD">
        <w:rPr>
          <w:rFonts w:ascii="Calibri" w:hAnsi="Calibri" w:cs="Calibri"/>
        </w:rPr>
        <w:t xml:space="preserve">conformation, stability, </w:t>
      </w:r>
      <w:r w:rsidR="001D31CA" w:rsidRPr="00B317BD">
        <w:rPr>
          <w:rFonts w:ascii="Calibri" w:hAnsi="Calibri" w:cs="Calibri"/>
        </w:rPr>
        <w:t xml:space="preserve">turnover, </w:t>
      </w:r>
      <w:r w:rsidR="00F20737" w:rsidRPr="00B317BD">
        <w:rPr>
          <w:rFonts w:ascii="Calibri" w:hAnsi="Calibri" w:cs="Calibri"/>
        </w:rPr>
        <w:t>expression</w:t>
      </w:r>
      <w:r w:rsidR="0095665E" w:rsidRPr="00B317BD">
        <w:rPr>
          <w:rFonts w:ascii="Calibri" w:hAnsi="Calibri" w:cs="Calibri"/>
        </w:rPr>
        <w:t>,</w:t>
      </w:r>
      <w:r w:rsidR="00332673">
        <w:rPr>
          <w:rFonts w:ascii="Calibri" w:hAnsi="Calibri" w:cs="Calibri"/>
        </w:rPr>
        <w:t xml:space="preserve"> sub-cellular compartmentalization,</w:t>
      </w:r>
      <w:r w:rsidR="0095665E" w:rsidRPr="00B317BD">
        <w:rPr>
          <w:rFonts w:ascii="Calibri" w:hAnsi="Calibri" w:cs="Calibri"/>
        </w:rPr>
        <w:t xml:space="preserve"> and modifications</w:t>
      </w:r>
      <w:r w:rsidR="002244AC">
        <w:rPr>
          <w:rFonts w:ascii="Calibri" w:hAnsi="Calibri" w:cs="Calibri"/>
        </w:rPr>
        <w:fldChar w:fldCharType="begin">
          <w:fldData xml:space="preserve">PEVuZE5vdGU+PENpdGU+PEF1dGhvcj5Xb2xmZjwvQXV0aG9yPjxZZWFyPjIwMTQ8L1llYXI+PFJl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PEVuZE5vdGU+PENpdGU+PEF1dGhvcj5Xb2xmZjwvQXV0aG9yPjxZZWFyPjIwMTQ8L1llYXI+PFJl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1</w:t>
      </w:r>
      <w:r w:rsidR="002244AC">
        <w:rPr>
          <w:rFonts w:ascii="Calibri" w:hAnsi="Calibri" w:cs="Calibri"/>
        </w:rPr>
        <w:fldChar w:fldCharType="end"/>
      </w:r>
      <w:r w:rsidR="00F20737" w:rsidRPr="00B317BD">
        <w:rPr>
          <w:rFonts w:ascii="Calibri" w:hAnsi="Calibri" w:cs="Calibri"/>
        </w:rPr>
        <w:t>.</w:t>
      </w:r>
      <w:r w:rsidR="00175566" w:rsidRPr="00B317BD">
        <w:rPr>
          <w:rFonts w:ascii="Calibri" w:hAnsi="Calibri" w:cs="Calibri"/>
        </w:rPr>
        <w:t xml:space="preserve"> </w:t>
      </w:r>
      <w:proofErr w:type="spellStart"/>
      <w:r w:rsidR="007D5E97" w:rsidRPr="00B317BD">
        <w:rPr>
          <w:rFonts w:ascii="Calibri" w:hAnsi="Calibri" w:cs="Calibri"/>
        </w:rPr>
        <w:t>Proteostasis</w:t>
      </w:r>
      <w:proofErr w:type="spellEnd"/>
      <w:r w:rsidR="007D5E97" w:rsidRPr="00B317BD">
        <w:rPr>
          <w:rFonts w:ascii="Calibri" w:hAnsi="Calibri" w:cs="Calibri"/>
        </w:rPr>
        <w:t xml:space="preserve"> is maintained through the coordinated action of a large </w:t>
      </w:r>
      <w:proofErr w:type="spellStart"/>
      <w:r w:rsidR="007D5E97" w:rsidRPr="00B317BD">
        <w:rPr>
          <w:rFonts w:ascii="Calibri" w:hAnsi="Calibri" w:cs="Calibri"/>
        </w:rPr>
        <w:t>proteostatic</w:t>
      </w:r>
      <w:proofErr w:type="spellEnd"/>
      <w:r w:rsidR="007D5E97" w:rsidRPr="00B317BD">
        <w:rPr>
          <w:rFonts w:ascii="Calibri" w:hAnsi="Calibri" w:cs="Calibri"/>
        </w:rPr>
        <w:t xml:space="preserve"> network, consisting of approximately 2000 unique proteins, which regulate proper synthesis, folding, trafficking, and degradation within the proteome</w:t>
      </w:r>
      <w:r w:rsidR="002244AC">
        <w:rPr>
          <w:rFonts w:ascii="Calibri" w:hAnsi="Calibri" w:cs="Calibri"/>
        </w:rPr>
        <w:fldChar w:fldCharType="begin">
          <w:fldData xml:space="preserve">PEVuZE5vdGU+PENpdGU+PEF1dGhvcj5MYWJiYWRpYTwvQXV0aG9yPjxZZWFyPjIwMTU8L1llYXI+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PEVuZE5vdGU+PENpdGU+PEF1dGhvcj5MYWJiYWRpYTwvQXV0aG9yPjxZZWFyPjIwMTU8L1llYXI+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2,3</w:t>
      </w:r>
      <w:r w:rsidR="002244AC">
        <w:rPr>
          <w:rFonts w:ascii="Calibri" w:hAnsi="Calibri" w:cs="Calibri"/>
        </w:rPr>
        <w:fldChar w:fldCharType="end"/>
      </w:r>
      <w:r w:rsidR="007D5E97" w:rsidRPr="00B317BD">
        <w:rPr>
          <w:rFonts w:ascii="Calibri" w:hAnsi="Calibri" w:cs="Calibri"/>
        </w:rPr>
        <w:t xml:space="preserve">. The workhorse components of the </w:t>
      </w:r>
      <w:proofErr w:type="spellStart"/>
      <w:r w:rsidR="007D5E97" w:rsidRPr="00B317BD">
        <w:rPr>
          <w:rFonts w:ascii="Calibri" w:hAnsi="Calibri" w:cs="Calibri"/>
        </w:rPr>
        <w:t>proteostatic</w:t>
      </w:r>
      <w:proofErr w:type="spellEnd"/>
      <w:r w:rsidR="007D5E97" w:rsidRPr="00B317BD">
        <w:rPr>
          <w:rFonts w:ascii="Calibri" w:hAnsi="Calibri" w:cs="Calibri"/>
        </w:rPr>
        <w:t xml:space="preserve"> network are </w:t>
      </w:r>
      <w:r w:rsidR="005F42B8" w:rsidRPr="00B317BD">
        <w:rPr>
          <w:rFonts w:ascii="Calibri" w:hAnsi="Calibri" w:cs="Calibri"/>
        </w:rPr>
        <w:t>nine</w:t>
      </w:r>
      <w:r w:rsidR="007D5E97" w:rsidRPr="00B317BD">
        <w:rPr>
          <w:rFonts w:ascii="Calibri" w:hAnsi="Calibri" w:cs="Calibri"/>
        </w:rPr>
        <w:t xml:space="preserve"> </w:t>
      </w:r>
      <w:r w:rsidR="0095665E" w:rsidRPr="00B317BD">
        <w:rPr>
          <w:rFonts w:ascii="Calibri" w:hAnsi="Calibri" w:cs="Calibri"/>
        </w:rPr>
        <w:t>major</w:t>
      </w:r>
      <w:r w:rsidR="007D5E97" w:rsidRPr="00B317BD">
        <w:rPr>
          <w:rFonts w:ascii="Calibri" w:hAnsi="Calibri" w:cs="Calibri"/>
        </w:rPr>
        <w:t xml:space="preserve"> families of molecular chaperones</w:t>
      </w:r>
      <w:r w:rsidR="002244AC">
        <w:rPr>
          <w:rFonts w:ascii="Calibri" w:hAnsi="Calibri" w:cs="Calibri"/>
        </w:rPr>
        <w:fldChar w:fldCharType="begin">
          <w:fldData xml:space="preserve">PEVuZE5vdGU+PENpdGU+PEF1dGhvcj5CcmVobWU8L0F1dGhvcj48WWVhcj4yMDE0PC9ZZWFyPjxS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PEVuZE5vdGU+PENpdGU+PEF1dGhvcj5CcmVobWU8L0F1dGhvcj48WWVhcj4yMDE0PC9ZZWFyPjxS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4</w:t>
      </w:r>
      <w:r w:rsidR="002244AC">
        <w:rPr>
          <w:rFonts w:ascii="Calibri" w:hAnsi="Calibri" w:cs="Calibri"/>
        </w:rPr>
        <w:fldChar w:fldCharType="end"/>
      </w:r>
      <w:r w:rsidR="00681E2E" w:rsidRPr="00B317BD">
        <w:rPr>
          <w:rFonts w:ascii="Calibri" w:hAnsi="Calibri" w:cs="Calibri"/>
        </w:rPr>
        <w:t>.</w:t>
      </w:r>
      <w:r w:rsidR="00F20363" w:rsidRPr="00B317BD">
        <w:rPr>
          <w:rFonts w:ascii="Calibri" w:hAnsi="Calibri" w:cs="Calibri"/>
        </w:rPr>
        <w:t xml:space="preserve"> Every tissue and cell type preferentially utilizes specific subsets of molecular chaperones, presumably in alignment with the differing demands of distinct proteomes</w:t>
      </w:r>
      <w:r w:rsidR="002244AC">
        <w:rPr>
          <w:rFonts w:ascii="Calibri" w:hAnsi="Calibri" w:cs="Calibri"/>
        </w:rPr>
        <w:fldChar w:fldCharType="begin"/>
      </w:r>
      <w:r w:rsidR="002244AC">
        <w:rPr>
          <w:rFonts w:ascii="Calibri" w:hAnsi="Calibri" w:cs="Calibri"/>
        </w:rPr>
        <w:instrText xml:space="preserve"> ADDIN EN.CITE &lt;EndNote&gt;&lt;Cite&gt;&lt;Author&gt;Sala&lt;/Author&gt;&lt;Year&gt;2017&lt;/Year&gt;&lt;RecNum&gt;6313&lt;/RecNum&gt;&lt;DisplayText&gt;&lt;style face="superscript"&gt;5&lt;/style&gt;&lt;/DisplayText&gt;&lt;record&gt;&lt;rec-number&gt;6313&lt;/rec-number&gt;&lt;foreign-keys&gt;&lt;key app="EN" db-id="tvrd9ffe40apshe0225xwxfjavtft5xs909x" timestamp="1552599982"&gt;6313&lt;/key&gt;&lt;/foreign-keys&gt;&lt;ref-type name="Journal Article"&gt;17&lt;/ref-type&gt;&lt;contributors&gt;&lt;authors&gt;&lt;author&gt;Sala, A. J.&lt;/author&gt;&lt;author&gt;Bott, L. C.&lt;/author&gt;&lt;author&gt;Morimoto, R. I.&lt;/author&gt;&lt;/authors&gt;&lt;/contributors&gt;&lt;auth-address&gt;Department of Molecular Biosciences, Rice Institute for Biomedical Research, Northwestern University, Evanston, IL 60208.&amp;#xD;Department of Molecular Biosciences, Rice Institute for Biomedical Research, Northwestern University, Evanston, IL 60208 r-morimoto@northwestern.edu.&lt;/auth-address&gt;&lt;titles&gt;&lt;title&gt;Shaping proteostasis at the cellular, tissue, and organismal level&lt;/title&gt;&lt;secondary-title&gt;J Cell Biol&lt;/secondary-title&gt;&lt;/titles&gt;&lt;periodical&gt;&lt;full-title&gt;J Cell Biol&lt;/full-title&gt;&lt;/periodical&gt;&lt;pages&gt;1231-1241&lt;/pages&gt;&lt;volume&gt;216&lt;/volume&gt;&lt;number&gt;5&lt;/number&gt;&lt;edition&gt;2017/04/13&lt;/edition&gt;&lt;keywords&gt;&lt;keyword&gt;Animals&lt;/keyword&gt;&lt;keyword&gt;*Homeostasis&lt;/keyword&gt;&lt;keyword&gt;Humans&lt;/keyword&gt;&lt;keyword&gt;Neurodegenerative Diseases/*metabolism&lt;/keyword&gt;&lt;keyword&gt;Proteins/*metabolism&lt;/keyword&gt;&lt;keyword&gt;Proteome/*metabolism&lt;/keyword&gt;&lt;/keywords&gt;&lt;dates&gt;&lt;year&gt;2017&lt;/year&gt;&lt;pub-dates&gt;&lt;date&gt;May 1&lt;/date&gt;&lt;/pub-dates&gt;&lt;/dates&gt;&lt;isbn&gt;1540-8140 (Electronic)&amp;#xD;0021-9525 (Linking)&lt;/isbn&gt;&lt;accession-num&gt;28400444&lt;/accession-num&gt;&lt;urls&gt;&lt;related-urls&gt;&lt;url&gt;https://www.ncbi.nlm.nih.gov/pubmed/28400444&lt;/url&gt;&lt;/related-urls&gt;&lt;/urls&gt;&lt;custom2&gt;PMC5412572&lt;/custom2&gt;&lt;electronic-resource-num&gt;10.1083/jcb.201612111&lt;/electronic-resource-num&gt;&lt;/record&gt;&lt;/Cite&gt;&lt;/EndNote&gt;</w:instrText>
      </w:r>
      <w:r w:rsidR="002244AC">
        <w:rPr>
          <w:rFonts w:ascii="Calibri" w:hAnsi="Calibri" w:cs="Calibri"/>
        </w:rPr>
        <w:fldChar w:fldCharType="separate"/>
      </w:r>
      <w:r w:rsidR="002244AC" w:rsidRPr="002244AC">
        <w:rPr>
          <w:rFonts w:ascii="Calibri" w:hAnsi="Calibri" w:cs="Calibri"/>
          <w:noProof/>
          <w:vertAlign w:val="superscript"/>
        </w:rPr>
        <w:t>5</w:t>
      </w:r>
      <w:r w:rsidR="002244AC">
        <w:rPr>
          <w:rFonts w:ascii="Calibri" w:hAnsi="Calibri" w:cs="Calibri"/>
        </w:rPr>
        <w:fldChar w:fldCharType="end"/>
      </w:r>
      <w:r w:rsidR="00F20363" w:rsidRPr="00B317BD">
        <w:rPr>
          <w:rFonts w:ascii="Calibri" w:hAnsi="Calibri" w:cs="Calibri"/>
        </w:rPr>
        <w:t>.</w:t>
      </w:r>
      <w:r w:rsidR="007D5E97" w:rsidRPr="00B317BD">
        <w:rPr>
          <w:rFonts w:ascii="Calibri" w:hAnsi="Calibri" w:cs="Calibri"/>
        </w:rPr>
        <w:t xml:space="preserve"> </w:t>
      </w:r>
    </w:p>
    <w:p w14:paraId="477561FF" w14:textId="77777777" w:rsidR="00F636DF" w:rsidRPr="00B317BD" w:rsidRDefault="00F636DF" w:rsidP="005035B9">
      <w:pPr>
        <w:snapToGrid w:val="0"/>
        <w:contextualSpacing/>
        <w:jc w:val="both"/>
        <w:rPr>
          <w:rFonts w:ascii="Calibri" w:hAnsi="Calibri" w:cs="Calibri"/>
        </w:rPr>
      </w:pPr>
    </w:p>
    <w:p w14:paraId="429D04F3" w14:textId="5BCB53E1" w:rsidR="001F761E" w:rsidRDefault="000377BE" w:rsidP="005035B9">
      <w:pPr>
        <w:contextualSpacing/>
        <w:jc w:val="both"/>
        <w:rPr>
          <w:rFonts w:ascii="Calibri" w:hAnsi="Calibri" w:cs="Calibri"/>
          <w:bCs/>
        </w:rPr>
      </w:pPr>
      <w:r w:rsidRPr="00B317BD">
        <w:rPr>
          <w:rFonts w:ascii="Calibri" w:hAnsi="Calibri" w:cs="Calibri"/>
        </w:rPr>
        <w:t>One hallmark of normal organismal aging is th</w:t>
      </w:r>
      <w:r w:rsidR="00E3497F" w:rsidRPr="00B317BD">
        <w:rPr>
          <w:rFonts w:ascii="Calibri" w:hAnsi="Calibri" w:cs="Calibri"/>
        </w:rPr>
        <w:t xml:space="preserve">e progressive decline </w:t>
      </w:r>
      <w:r w:rsidRPr="00B317BD">
        <w:rPr>
          <w:rFonts w:ascii="Calibri" w:hAnsi="Calibri" w:cs="Calibri"/>
        </w:rPr>
        <w:t>and collapse of</w:t>
      </w:r>
      <w:r w:rsidR="00E3497F" w:rsidRPr="00B317BD">
        <w:rPr>
          <w:rFonts w:ascii="Calibri" w:hAnsi="Calibri" w:cs="Calibri"/>
        </w:rPr>
        <w:t xml:space="preserve"> cellular </w:t>
      </w:r>
      <w:proofErr w:type="spellStart"/>
      <w:r w:rsidR="00E3497F" w:rsidRPr="00B317BD">
        <w:rPr>
          <w:rFonts w:ascii="Calibri" w:hAnsi="Calibri" w:cs="Calibri"/>
        </w:rPr>
        <w:t>proteostasi</w:t>
      </w:r>
      <w:r w:rsidRPr="00B317BD">
        <w:rPr>
          <w:rFonts w:ascii="Calibri" w:hAnsi="Calibri" w:cs="Calibri"/>
        </w:rPr>
        <w:t>s</w:t>
      </w:r>
      <w:proofErr w:type="spellEnd"/>
      <w:r w:rsidR="00E3497F" w:rsidRPr="00B317BD">
        <w:rPr>
          <w:rFonts w:ascii="Calibri" w:hAnsi="Calibri" w:cs="Calibri"/>
        </w:rPr>
        <w:t xml:space="preserve">, </w:t>
      </w:r>
      <w:r w:rsidRPr="00B317BD">
        <w:rPr>
          <w:rFonts w:ascii="Calibri" w:hAnsi="Calibri" w:cs="Calibri"/>
        </w:rPr>
        <w:t>which is thought to be an</w:t>
      </w:r>
      <w:r w:rsidR="00E3497F" w:rsidRPr="00B317BD">
        <w:rPr>
          <w:rFonts w:ascii="Calibri" w:hAnsi="Calibri" w:cs="Calibri"/>
        </w:rPr>
        <w:t xml:space="preserve"> </w:t>
      </w:r>
      <w:r w:rsidRPr="00B317BD">
        <w:rPr>
          <w:rFonts w:ascii="Calibri" w:hAnsi="Calibri" w:cs="Calibri"/>
        </w:rPr>
        <w:t xml:space="preserve">underlying </w:t>
      </w:r>
      <w:r w:rsidR="00E3497F" w:rsidRPr="00B317BD">
        <w:rPr>
          <w:rFonts w:ascii="Calibri" w:hAnsi="Calibri" w:cs="Calibri"/>
        </w:rPr>
        <w:t>basis for the onset and progression of a growing number of age-associated diseases.</w:t>
      </w:r>
      <w:r w:rsidR="00F32296" w:rsidRPr="00B317BD">
        <w:rPr>
          <w:rFonts w:ascii="Calibri" w:hAnsi="Calibri" w:cs="Calibri"/>
        </w:rPr>
        <w:t xml:space="preserve"> </w:t>
      </w:r>
      <w:r w:rsidR="001F761E" w:rsidRPr="00B317BD">
        <w:rPr>
          <w:rFonts w:ascii="Calibri" w:hAnsi="Calibri" w:cs="Calibri"/>
        </w:rPr>
        <w:t xml:space="preserve">For instance, Alzheimer’s disease, Parkinson’s disease, Huntington’s disease, and </w:t>
      </w:r>
      <w:r w:rsidRPr="00B317BD">
        <w:rPr>
          <w:rFonts w:ascii="Calibri" w:hAnsi="Calibri" w:cs="Calibri"/>
        </w:rPr>
        <w:t>Amyotrophic L</w:t>
      </w:r>
      <w:r w:rsidR="001F761E" w:rsidRPr="00B317BD">
        <w:rPr>
          <w:rFonts w:ascii="Calibri" w:hAnsi="Calibri" w:cs="Calibri"/>
        </w:rPr>
        <w:t xml:space="preserve">ateral </w:t>
      </w:r>
      <w:r w:rsidRPr="00B317BD">
        <w:rPr>
          <w:rFonts w:ascii="Calibri" w:hAnsi="Calibri" w:cs="Calibri"/>
        </w:rPr>
        <w:t>S</w:t>
      </w:r>
      <w:r w:rsidR="001F761E" w:rsidRPr="00B317BD">
        <w:rPr>
          <w:rFonts w:ascii="Calibri" w:hAnsi="Calibri" w:cs="Calibri"/>
        </w:rPr>
        <w:t xml:space="preserve">clerosis </w:t>
      </w:r>
      <w:r w:rsidR="00AE69EC" w:rsidRPr="00AE69EC">
        <w:rPr>
          <w:rFonts w:ascii="Calibri" w:hAnsi="Calibri" w:cs="Calibri"/>
        </w:rPr>
        <w:t>(</w:t>
      </w:r>
      <w:r w:rsidR="001F761E" w:rsidRPr="00B317BD">
        <w:rPr>
          <w:rFonts w:ascii="Calibri" w:hAnsi="Calibri" w:cs="Calibri"/>
        </w:rPr>
        <w:t>ALS</w:t>
      </w:r>
      <w:r w:rsidR="00AE69EC" w:rsidRPr="00AE69EC">
        <w:rPr>
          <w:rFonts w:ascii="Calibri" w:hAnsi="Calibri" w:cs="Calibri"/>
        </w:rPr>
        <w:t>)</w:t>
      </w:r>
      <w:r w:rsidR="001F761E" w:rsidRPr="00B317BD">
        <w:rPr>
          <w:rFonts w:ascii="Calibri" w:hAnsi="Calibri" w:cs="Calibri"/>
        </w:rPr>
        <w:t xml:space="preserve"> share a common characteristic: </w:t>
      </w:r>
      <w:r w:rsidR="00202528" w:rsidRPr="00B317BD">
        <w:rPr>
          <w:rFonts w:ascii="Calibri" w:hAnsi="Calibri" w:cs="Calibri"/>
        </w:rPr>
        <w:t xml:space="preserve">in each case </w:t>
      </w:r>
      <w:r w:rsidR="002D0D52" w:rsidRPr="00B317BD">
        <w:rPr>
          <w:rFonts w:ascii="Calibri" w:hAnsi="Calibri" w:cs="Calibri"/>
        </w:rPr>
        <w:t xml:space="preserve">manifestation of neurodegeneration is driven by </w:t>
      </w:r>
      <w:r w:rsidR="003E59C5" w:rsidRPr="00B317BD">
        <w:rPr>
          <w:rFonts w:ascii="Calibri" w:hAnsi="Calibri" w:cs="Calibri"/>
        </w:rPr>
        <w:t>genetic alteration</w:t>
      </w:r>
      <w:r w:rsidR="00F4469A" w:rsidRPr="00B317BD">
        <w:rPr>
          <w:rFonts w:ascii="Calibri" w:hAnsi="Calibri" w:cs="Calibri"/>
        </w:rPr>
        <w:t>s</w:t>
      </w:r>
      <w:r w:rsidR="003E59C5" w:rsidRPr="00B317BD">
        <w:rPr>
          <w:rFonts w:ascii="Calibri" w:hAnsi="Calibri" w:cs="Calibri"/>
        </w:rPr>
        <w:t xml:space="preserve"> </w:t>
      </w:r>
      <w:r w:rsidR="002D0D52" w:rsidRPr="00B317BD">
        <w:rPr>
          <w:rFonts w:ascii="Calibri" w:hAnsi="Calibri" w:cs="Calibri"/>
        </w:rPr>
        <w:t xml:space="preserve">that predisposes </w:t>
      </w:r>
      <w:r w:rsidR="007042E1" w:rsidRPr="00B317BD">
        <w:rPr>
          <w:rFonts w:ascii="Calibri" w:hAnsi="Calibri" w:cs="Calibri"/>
        </w:rPr>
        <w:t>a</w:t>
      </w:r>
      <w:r w:rsidR="002D0D52" w:rsidRPr="00B317BD">
        <w:rPr>
          <w:rFonts w:ascii="Calibri" w:hAnsi="Calibri" w:cs="Calibri"/>
        </w:rPr>
        <w:t xml:space="preserve"> mutant protein to aggregation</w:t>
      </w:r>
      <w:r w:rsidR="002D0D52" w:rsidRPr="00B317BD" w:rsidDel="002D0D52">
        <w:rPr>
          <w:rFonts w:ascii="Calibri" w:hAnsi="Calibri" w:cs="Calibri"/>
        </w:rPr>
        <w:t xml:space="preserve"> </w:t>
      </w:r>
      <w:r w:rsidR="00AE69EC" w:rsidRPr="00AE69EC">
        <w:rPr>
          <w:rFonts w:ascii="Calibri" w:hAnsi="Calibri" w:cs="Calibri"/>
        </w:rPr>
        <w:t>(</w:t>
      </w:r>
      <w:r w:rsidR="003E59C5" w:rsidRPr="00B317BD">
        <w:rPr>
          <w:rFonts w:ascii="Calibri" w:hAnsi="Calibri" w:cs="Calibri"/>
        </w:rPr>
        <w:t>amyloid-</w:t>
      </w:r>
      <w:r w:rsidR="003E59C5" w:rsidRPr="00F67E9C">
        <w:rPr>
          <w:rFonts w:ascii="Symbol" w:hAnsi="Symbol" w:cs="Calibri"/>
        </w:rPr>
        <w:t></w:t>
      </w:r>
      <w:r w:rsidR="003E59C5" w:rsidRPr="00B317BD">
        <w:rPr>
          <w:rFonts w:ascii="Calibri" w:hAnsi="Calibri" w:cs="Calibri"/>
        </w:rPr>
        <w:t xml:space="preserve">/Tau, </w:t>
      </w:r>
      <w:r w:rsidR="003E59C5" w:rsidRPr="00F67E9C">
        <w:rPr>
          <w:rFonts w:ascii="Symbol" w:hAnsi="Symbol" w:cs="Calibri"/>
        </w:rPr>
        <w:t></w:t>
      </w:r>
      <w:r w:rsidR="003E59C5" w:rsidRPr="00B317BD">
        <w:rPr>
          <w:rFonts w:ascii="Calibri" w:hAnsi="Calibri" w:cs="Calibri"/>
        </w:rPr>
        <w:t xml:space="preserve">-synuclein, </w:t>
      </w:r>
      <w:r w:rsidR="00D65710" w:rsidRPr="00B317BD">
        <w:rPr>
          <w:rFonts w:ascii="Calibri" w:hAnsi="Calibri" w:cs="Calibri"/>
        </w:rPr>
        <w:t xml:space="preserve">HTT, </w:t>
      </w:r>
      <w:r w:rsidR="003E59C5" w:rsidRPr="00B317BD">
        <w:rPr>
          <w:rFonts w:ascii="Calibri" w:hAnsi="Calibri" w:cs="Calibri"/>
        </w:rPr>
        <w:t xml:space="preserve">FUS/TBD-43/SOD-1, </w:t>
      </w:r>
      <w:r w:rsidR="002F7B33" w:rsidRPr="00B317BD">
        <w:rPr>
          <w:rFonts w:ascii="Calibri" w:hAnsi="Calibri" w:cs="Calibri"/>
        </w:rPr>
        <w:t>respectively</w:t>
      </w:r>
      <w:r w:rsidR="00AE69EC" w:rsidRPr="00AE69EC">
        <w:rPr>
          <w:rFonts w:ascii="Calibri" w:hAnsi="Calibri" w:cs="Calibri"/>
        </w:rPr>
        <w:t>)</w:t>
      </w:r>
      <w:r w:rsidR="002244AC">
        <w:rPr>
          <w:rFonts w:ascii="Calibri" w:hAnsi="Calibri" w:cs="Calibri"/>
        </w:rPr>
        <w:fldChar w:fldCharType="begin">
          <w:fldData xml:space="preserve">PEVuZE5vdGU+PENpdGU+PEF1dGhvcj5CcmFhazwvQXV0aG9yPjxZZWFyPjE5OTQ8L1llYXI+PFJl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PEVuZE5vdGU+PENpdGU+PEF1dGhvcj5CcmFhazwvQXV0aG9yPjxZZWFyPjE5OTQ8L1llYXI+PFJl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6-10</w:t>
      </w:r>
      <w:r w:rsidR="002244AC">
        <w:rPr>
          <w:rFonts w:ascii="Calibri" w:hAnsi="Calibri" w:cs="Calibri"/>
        </w:rPr>
        <w:fldChar w:fldCharType="end"/>
      </w:r>
      <w:r w:rsidR="002D0D52" w:rsidRPr="00B317BD">
        <w:rPr>
          <w:rFonts w:ascii="Calibri" w:hAnsi="Calibri" w:cs="Calibri"/>
        </w:rPr>
        <w:t>.</w:t>
      </w:r>
      <w:r w:rsidR="003E59C5" w:rsidRPr="00B317BD">
        <w:rPr>
          <w:rFonts w:ascii="Calibri" w:hAnsi="Calibri" w:cs="Calibri"/>
        </w:rPr>
        <w:t xml:space="preserve"> During aging</w:t>
      </w:r>
      <w:r w:rsidR="00D65710" w:rsidRPr="00B317BD">
        <w:rPr>
          <w:rFonts w:ascii="Calibri" w:hAnsi="Calibri" w:cs="Calibri"/>
        </w:rPr>
        <w:t>,</w:t>
      </w:r>
      <w:r w:rsidR="003E59C5" w:rsidRPr="00B317BD">
        <w:rPr>
          <w:rFonts w:ascii="Calibri" w:hAnsi="Calibri" w:cs="Calibri"/>
        </w:rPr>
        <w:t xml:space="preserve"> the integrity and inducibility of the </w:t>
      </w:r>
      <w:proofErr w:type="spellStart"/>
      <w:r w:rsidR="003E59C5" w:rsidRPr="00B317BD">
        <w:rPr>
          <w:rFonts w:ascii="Calibri" w:hAnsi="Calibri" w:cs="Calibri"/>
        </w:rPr>
        <w:t>proteostatic</w:t>
      </w:r>
      <w:proofErr w:type="spellEnd"/>
      <w:r w:rsidR="003E59C5" w:rsidRPr="00B317BD">
        <w:rPr>
          <w:rFonts w:ascii="Calibri" w:hAnsi="Calibri" w:cs="Calibri"/>
        </w:rPr>
        <w:t xml:space="preserve"> network declines</w:t>
      </w:r>
      <w:r w:rsidR="000D1607" w:rsidRPr="00B317BD">
        <w:rPr>
          <w:rFonts w:ascii="Calibri" w:hAnsi="Calibri" w:cs="Calibri"/>
        </w:rPr>
        <w:t>, which</w:t>
      </w:r>
      <w:r w:rsidR="003E59C5" w:rsidRPr="00B317BD">
        <w:rPr>
          <w:rFonts w:ascii="Calibri" w:hAnsi="Calibri" w:cs="Calibri"/>
        </w:rPr>
        <w:t xml:space="preserve"> results in the </w:t>
      </w:r>
      <w:r w:rsidR="001F761E" w:rsidRPr="00B317BD">
        <w:rPr>
          <w:rFonts w:ascii="Calibri" w:hAnsi="Calibri" w:cs="Calibri"/>
        </w:rPr>
        <w:t xml:space="preserve">accumulation of proteotoxic aggregates that result in cellular dysfunction and </w:t>
      </w:r>
      <w:r w:rsidRPr="00B317BD">
        <w:rPr>
          <w:rFonts w:ascii="Calibri" w:hAnsi="Calibri" w:cs="Calibri"/>
        </w:rPr>
        <w:t>neurodegeneration</w:t>
      </w:r>
      <w:r w:rsidR="001F761E" w:rsidRPr="00B317BD">
        <w:rPr>
          <w:rFonts w:ascii="Calibri" w:hAnsi="Calibri" w:cs="Calibri"/>
        </w:rPr>
        <w:t xml:space="preserve">. </w:t>
      </w:r>
      <w:r w:rsidR="003E59C5" w:rsidRPr="00B317BD">
        <w:rPr>
          <w:rFonts w:ascii="Calibri" w:hAnsi="Calibri" w:cs="Calibri"/>
        </w:rPr>
        <w:t>Of note</w:t>
      </w:r>
      <w:r w:rsidR="001F761E" w:rsidRPr="00B317BD">
        <w:rPr>
          <w:rFonts w:ascii="Calibri" w:hAnsi="Calibri" w:cs="Calibri"/>
        </w:rPr>
        <w:t xml:space="preserve">, protein conformational diseases are not unique to neurons, and occur across multiple tissues, as </w:t>
      </w:r>
      <w:r w:rsidR="001F761E" w:rsidRPr="00F67E9C">
        <w:rPr>
          <w:rFonts w:ascii="Calibri" w:hAnsi="Calibri" w:cs="Calibri"/>
        </w:rPr>
        <w:t>highlighted by type II diabetes, multiple myeloma</w:t>
      </w:r>
      <w:r w:rsidR="001F761E" w:rsidRPr="00CD53EE">
        <w:rPr>
          <w:rFonts w:ascii="Calibri" w:hAnsi="Calibri" w:cs="Calibri"/>
        </w:rPr>
        <w:t>, and cystic fibrosis</w:t>
      </w:r>
      <w:r w:rsidR="002244AC">
        <w:rPr>
          <w:rFonts w:ascii="Calibri" w:hAnsi="Calibri" w:cs="Calibri"/>
        </w:rPr>
        <w:fldChar w:fldCharType="begin">
          <w:fldData xml:space="preserve">PEVuZE5vdGU+PENpdGU+PEF1dGhvcj5NdWtoZXJqZWU8L0F1dGhvcj48WWVhcj4yMDE1PC9ZZWFy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PEVuZE5vdGU+PENpdGU+PEF1dGhvcj5NdWtoZXJqZWU8L0F1dGhvcj48WWVhcj4yMDE1PC9ZZWFy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11-14</w:t>
      </w:r>
      <w:r w:rsidR="002244AC">
        <w:rPr>
          <w:rFonts w:ascii="Calibri" w:hAnsi="Calibri" w:cs="Calibri"/>
        </w:rPr>
        <w:fldChar w:fldCharType="end"/>
      </w:r>
      <w:r w:rsidR="001F761E" w:rsidRPr="00B317BD">
        <w:rPr>
          <w:rFonts w:ascii="Calibri" w:hAnsi="Calibri" w:cs="Calibri"/>
        </w:rPr>
        <w:t xml:space="preserve">. Therefore, </w:t>
      </w:r>
      <w:r w:rsidR="001F761E" w:rsidRPr="00B317BD">
        <w:rPr>
          <w:rFonts w:ascii="Calibri" w:hAnsi="Calibri" w:cs="Calibri"/>
          <w:bCs/>
        </w:rPr>
        <w:t xml:space="preserve">elucidating mechanisms capable of preserving </w:t>
      </w:r>
      <w:proofErr w:type="spellStart"/>
      <w:r w:rsidR="001F761E" w:rsidRPr="00B317BD">
        <w:rPr>
          <w:rFonts w:ascii="Calibri" w:hAnsi="Calibri" w:cs="Calibri"/>
          <w:bCs/>
        </w:rPr>
        <w:t>proteostasis</w:t>
      </w:r>
      <w:proofErr w:type="spellEnd"/>
      <w:r w:rsidR="001F761E" w:rsidRPr="00B317BD">
        <w:rPr>
          <w:rFonts w:ascii="Calibri" w:hAnsi="Calibri" w:cs="Calibri"/>
          <w:bCs/>
        </w:rPr>
        <w:t xml:space="preserve"> will facilitate the development of targeted interventions for the treatment of disease and to </w:t>
      </w:r>
      <w:r w:rsidR="00D65710" w:rsidRPr="00B317BD">
        <w:rPr>
          <w:rFonts w:ascii="Calibri" w:hAnsi="Calibri" w:cs="Calibri"/>
          <w:bCs/>
        </w:rPr>
        <w:t>promote</w:t>
      </w:r>
      <w:r w:rsidR="001F761E" w:rsidRPr="00B317BD">
        <w:rPr>
          <w:rFonts w:ascii="Calibri" w:hAnsi="Calibri" w:cs="Calibri"/>
          <w:bCs/>
        </w:rPr>
        <w:t xml:space="preserve"> healthy aging. </w:t>
      </w:r>
    </w:p>
    <w:p w14:paraId="471525D7" w14:textId="77777777" w:rsidR="0031773B" w:rsidRPr="00B317BD" w:rsidRDefault="0031773B" w:rsidP="005035B9">
      <w:pPr>
        <w:contextualSpacing/>
        <w:jc w:val="both"/>
        <w:rPr>
          <w:rFonts w:ascii="Calibri" w:hAnsi="Calibri" w:cs="Calibri"/>
        </w:rPr>
      </w:pPr>
    </w:p>
    <w:p w14:paraId="1A67F7D7" w14:textId="013607A0" w:rsidR="00B70E43" w:rsidRDefault="00CD6EF5" w:rsidP="005035B9">
      <w:pPr>
        <w:snapToGrid w:val="0"/>
        <w:contextualSpacing/>
        <w:jc w:val="both"/>
        <w:rPr>
          <w:rFonts w:ascii="Calibri" w:hAnsi="Calibri" w:cs="Calibri"/>
        </w:rPr>
      </w:pPr>
      <w:r w:rsidRPr="00B317BD">
        <w:rPr>
          <w:rFonts w:ascii="Calibri" w:hAnsi="Calibri" w:cs="Calibri"/>
        </w:rPr>
        <w:t xml:space="preserve">The small soil nematode </w:t>
      </w:r>
      <w:r w:rsidRPr="00B317BD">
        <w:rPr>
          <w:rFonts w:ascii="Calibri" w:hAnsi="Calibri" w:cs="Calibri"/>
          <w:i/>
        </w:rPr>
        <w:t xml:space="preserve">Caenorhabditis elegans </w:t>
      </w:r>
      <w:r w:rsidR="00AE69EC" w:rsidRPr="00AE69EC">
        <w:rPr>
          <w:rFonts w:ascii="Calibri" w:hAnsi="Calibri" w:cs="Calibri"/>
        </w:rPr>
        <w:t>(</w:t>
      </w:r>
      <w:r w:rsidR="00F26C7D" w:rsidRPr="00B317BD">
        <w:rPr>
          <w:rFonts w:ascii="Calibri" w:hAnsi="Calibri" w:cs="Calibri"/>
          <w:i/>
        </w:rPr>
        <w:t>C. elegans</w:t>
      </w:r>
      <w:r w:rsidR="00AE69EC" w:rsidRPr="00AE69EC">
        <w:rPr>
          <w:rFonts w:ascii="Calibri" w:hAnsi="Calibri" w:cs="Calibri"/>
        </w:rPr>
        <w:t>)</w:t>
      </w:r>
      <w:r w:rsidR="00F26C7D" w:rsidRPr="00B317BD">
        <w:rPr>
          <w:rFonts w:ascii="Calibri" w:hAnsi="Calibri" w:cs="Calibri"/>
        </w:rPr>
        <w:t xml:space="preserve"> </w:t>
      </w:r>
      <w:r w:rsidRPr="00B317BD">
        <w:rPr>
          <w:rFonts w:ascii="Calibri" w:hAnsi="Calibri" w:cs="Calibri"/>
        </w:rPr>
        <w:t xml:space="preserve">has been instrumental in </w:t>
      </w:r>
      <w:r w:rsidR="00F26C7D" w:rsidRPr="00B317BD">
        <w:rPr>
          <w:rFonts w:ascii="Calibri" w:hAnsi="Calibri" w:cs="Calibri"/>
        </w:rPr>
        <w:t xml:space="preserve">discovering genes </w:t>
      </w:r>
      <w:r w:rsidR="00E909F2" w:rsidRPr="00B317BD">
        <w:rPr>
          <w:rFonts w:ascii="Calibri" w:hAnsi="Calibri" w:cs="Calibri"/>
        </w:rPr>
        <w:t xml:space="preserve">and elucidating pathways </w:t>
      </w:r>
      <w:r w:rsidR="00F26C7D" w:rsidRPr="00B317BD">
        <w:rPr>
          <w:rFonts w:ascii="Calibri" w:hAnsi="Calibri" w:cs="Calibri"/>
        </w:rPr>
        <w:t xml:space="preserve">that </w:t>
      </w:r>
      <w:r w:rsidR="00153FBA" w:rsidRPr="00B317BD">
        <w:rPr>
          <w:rFonts w:ascii="Calibri" w:hAnsi="Calibri" w:cs="Calibri"/>
        </w:rPr>
        <w:t>alter</w:t>
      </w:r>
      <w:r w:rsidR="00F26C7D" w:rsidRPr="00B317BD">
        <w:rPr>
          <w:rFonts w:ascii="Calibri" w:hAnsi="Calibri" w:cs="Calibri"/>
        </w:rPr>
        <w:t xml:space="preserve"> </w:t>
      </w:r>
      <w:proofErr w:type="spellStart"/>
      <w:r w:rsidR="00F26C7D" w:rsidRPr="00B317BD">
        <w:rPr>
          <w:rFonts w:ascii="Calibri" w:hAnsi="Calibri" w:cs="Calibri"/>
        </w:rPr>
        <w:t>proteostasis</w:t>
      </w:r>
      <w:proofErr w:type="spellEnd"/>
      <w:r w:rsidR="00F26C7D" w:rsidRPr="00B317BD">
        <w:rPr>
          <w:rFonts w:ascii="Calibri" w:hAnsi="Calibri" w:cs="Calibri"/>
        </w:rPr>
        <w:t xml:space="preserve">. </w:t>
      </w:r>
      <w:r w:rsidR="00F20363" w:rsidRPr="00B317BD">
        <w:rPr>
          <w:rFonts w:ascii="Calibri" w:hAnsi="Calibri" w:cs="Calibri"/>
        </w:rPr>
        <w:t xml:space="preserve">Many </w:t>
      </w:r>
      <w:r w:rsidR="00153FBA" w:rsidRPr="00B317BD">
        <w:rPr>
          <w:rFonts w:ascii="Calibri" w:hAnsi="Calibri" w:cs="Calibri"/>
        </w:rPr>
        <w:t xml:space="preserve">components of the </w:t>
      </w:r>
      <w:proofErr w:type="spellStart"/>
      <w:r w:rsidR="00153FBA" w:rsidRPr="00B317BD">
        <w:rPr>
          <w:rFonts w:ascii="Calibri" w:hAnsi="Calibri" w:cs="Calibri"/>
        </w:rPr>
        <w:t>proteostatic</w:t>
      </w:r>
      <w:proofErr w:type="spellEnd"/>
      <w:r w:rsidR="00153FBA" w:rsidRPr="00B317BD">
        <w:rPr>
          <w:rFonts w:ascii="Calibri" w:hAnsi="Calibri" w:cs="Calibri"/>
        </w:rPr>
        <w:t xml:space="preserve"> network and </w:t>
      </w:r>
      <w:r w:rsidR="00F20363" w:rsidRPr="00B317BD">
        <w:rPr>
          <w:rFonts w:ascii="Calibri" w:hAnsi="Calibri" w:cs="Calibri"/>
        </w:rPr>
        <w:t xml:space="preserve">the signal transduction pathways that regulate </w:t>
      </w:r>
      <w:proofErr w:type="spellStart"/>
      <w:r w:rsidR="00F20363" w:rsidRPr="00B317BD">
        <w:rPr>
          <w:rFonts w:ascii="Calibri" w:hAnsi="Calibri" w:cs="Calibri"/>
        </w:rPr>
        <w:t>proteostasis</w:t>
      </w:r>
      <w:proofErr w:type="spellEnd"/>
      <w:r w:rsidR="00F20363" w:rsidRPr="00B317BD">
        <w:rPr>
          <w:rFonts w:ascii="Calibri" w:hAnsi="Calibri" w:cs="Calibri"/>
        </w:rPr>
        <w:t xml:space="preserve"> a</w:t>
      </w:r>
      <w:r w:rsidR="00153FBA" w:rsidRPr="00B317BD">
        <w:rPr>
          <w:rFonts w:ascii="Calibri" w:hAnsi="Calibri" w:cs="Calibri"/>
        </w:rPr>
        <w:t xml:space="preserve">re evolutionarily conserved. Furthermore, </w:t>
      </w:r>
      <w:r w:rsidR="00153FBA" w:rsidRPr="00B317BD">
        <w:rPr>
          <w:rFonts w:ascii="Calibri" w:hAnsi="Calibri" w:cs="Calibri"/>
          <w:i/>
        </w:rPr>
        <w:t xml:space="preserve">C. elegans </w:t>
      </w:r>
      <w:r w:rsidR="00153FBA" w:rsidRPr="00B317BD">
        <w:rPr>
          <w:rFonts w:ascii="Calibri" w:hAnsi="Calibri" w:cs="Calibri"/>
        </w:rPr>
        <w:t>has reduced complexity and redundancy relative to vertebrate systems, making it more amenable to genetic analysis and gene discovery. Additional</w:t>
      </w:r>
      <w:r w:rsidR="00E909F2" w:rsidRPr="00B317BD">
        <w:rPr>
          <w:rFonts w:ascii="Calibri" w:hAnsi="Calibri" w:cs="Calibri"/>
        </w:rPr>
        <w:t xml:space="preserve"> advantages of </w:t>
      </w:r>
      <w:r w:rsidR="00E909F2" w:rsidRPr="00B317BD">
        <w:rPr>
          <w:rFonts w:ascii="Calibri" w:hAnsi="Calibri" w:cs="Calibri"/>
          <w:i/>
        </w:rPr>
        <w:t xml:space="preserve">C. elegans </w:t>
      </w:r>
      <w:r w:rsidR="00E909F2" w:rsidRPr="00B317BD">
        <w:rPr>
          <w:rFonts w:ascii="Calibri" w:hAnsi="Calibri" w:cs="Calibri"/>
        </w:rPr>
        <w:t xml:space="preserve">that have led to it being widely used as a model system to study </w:t>
      </w:r>
      <w:proofErr w:type="spellStart"/>
      <w:r w:rsidR="00153FBA" w:rsidRPr="00B317BD">
        <w:rPr>
          <w:rFonts w:ascii="Calibri" w:hAnsi="Calibri" w:cs="Calibri"/>
        </w:rPr>
        <w:t>proteostasis</w:t>
      </w:r>
      <w:proofErr w:type="spellEnd"/>
      <w:r w:rsidR="00153FBA" w:rsidRPr="00B317BD">
        <w:rPr>
          <w:rFonts w:ascii="Calibri" w:hAnsi="Calibri" w:cs="Calibri"/>
        </w:rPr>
        <w:t xml:space="preserve"> </w:t>
      </w:r>
      <w:r w:rsidR="00E909F2" w:rsidRPr="00B317BD">
        <w:rPr>
          <w:rFonts w:ascii="Calibri" w:hAnsi="Calibri" w:cs="Calibri"/>
        </w:rPr>
        <w:t xml:space="preserve">include: powerful genetic and functional genomics, a short life cycle </w:t>
      </w:r>
      <w:r w:rsidR="00AE69EC" w:rsidRPr="00AE69EC">
        <w:rPr>
          <w:rFonts w:ascii="Calibri" w:hAnsi="Calibri" w:cs="Calibri"/>
        </w:rPr>
        <w:t>(</w:t>
      </w:r>
      <w:r w:rsidR="00E909F2" w:rsidRPr="00B317BD">
        <w:rPr>
          <w:rFonts w:ascii="Calibri" w:hAnsi="Calibri" w:cs="Calibri"/>
        </w:rPr>
        <w:t>3 days</w:t>
      </w:r>
      <w:r w:rsidR="00AE69EC" w:rsidRPr="00AE69EC">
        <w:rPr>
          <w:rFonts w:ascii="Calibri" w:hAnsi="Calibri" w:cs="Calibri"/>
        </w:rPr>
        <w:t>)</w:t>
      </w:r>
      <w:r w:rsidR="00E909F2" w:rsidRPr="00B317BD">
        <w:rPr>
          <w:rFonts w:ascii="Calibri" w:hAnsi="Calibri" w:cs="Calibri"/>
        </w:rPr>
        <w:t xml:space="preserve"> and lifespan </w:t>
      </w:r>
      <w:r w:rsidR="00AE69EC" w:rsidRPr="00AE69EC">
        <w:rPr>
          <w:rFonts w:ascii="Calibri" w:hAnsi="Calibri" w:cs="Calibri"/>
        </w:rPr>
        <w:t>(</w:t>
      </w:r>
      <w:r w:rsidR="00E909F2" w:rsidRPr="00B317BD">
        <w:rPr>
          <w:rFonts w:ascii="Calibri" w:hAnsi="Calibri" w:cs="Calibri"/>
        </w:rPr>
        <w:t>3 weeks</w:t>
      </w:r>
      <w:r w:rsidR="00AE69EC" w:rsidRPr="00AE69EC">
        <w:rPr>
          <w:rFonts w:ascii="Calibri" w:hAnsi="Calibri" w:cs="Calibri"/>
        </w:rPr>
        <w:t>)</w:t>
      </w:r>
      <w:r w:rsidR="00E909F2" w:rsidRPr="00B317BD">
        <w:rPr>
          <w:rFonts w:ascii="Calibri" w:hAnsi="Calibri" w:cs="Calibri"/>
        </w:rPr>
        <w:t>, a compact and well</w:t>
      </w:r>
      <w:r w:rsidR="008C7E77" w:rsidRPr="00B317BD">
        <w:rPr>
          <w:rFonts w:ascii="Calibri" w:hAnsi="Calibri" w:cs="Calibri"/>
        </w:rPr>
        <w:t>-</w:t>
      </w:r>
      <w:r w:rsidR="00E909F2" w:rsidRPr="00B317BD">
        <w:rPr>
          <w:rFonts w:ascii="Calibri" w:hAnsi="Calibri" w:cs="Calibri"/>
        </w:rPr>
        <w:t xml:space="preserve">annotated genome, the availability of a wide assortment of genetic mutants, </w:t>
      </w:r>
      <w:r w:rsidR="004658E6" w:rsidRPr="00B317BD">
        <w:rPr>
          <w:rFonts w:ascii="Calibri" w:hAnsi="Calibri" w:cs="Calibri"/>
        </w:rPr>
        <w:t>and the ease of visualizing tissue</w:t>
      </w:r>
      <w:r w:rsidR="008C7E77" w:rsidRPr="00B317BD">
        <w:rPr>
          <w:rFonts w:ascii="Calibri" w:hAnsi="Calibri" w:cs="Calibri"/>
        </w:rPr>
        <w:t>-</w:t>
      </w:r>
      <w:r w:rsidR="004658E6" w:rsidRPr="00B317BD">
        <w:rPr>
          <w:rFonts w:ascii="Calibri" w:hAnsi="Calibri" w:cs="Calibri"/>
        </w:rPr>
        <w:t xml:space="preserve">specific changes in cell biology using </w:t>
      </w:r>
      <w:r w:rsidR="00A9449E" w:rsidRPr="00B317BD">
        <w:rPr>
          <w:rFonts w:ascii="Calibri" w:hAnsi="Calibri" w:cs="Calibri"/>
        </w:rPr>
        <w:t>fluorescent reporters.</w:t>
      </w:r>
      <w:r w:rsidR="004658E6" w:rsidRPr="00B317BD">
        <w:rPr>
          <w:rFonts w:ascii="Calibri" w:hAnsi="Calibri" w:cs="Calibri"/>
        </w:rPr>
        <w:t xml:space="preserve"> </w:t>
      </w:r>
    </w:p>
    <w:p w14:paraId="39A4EA9F" w14:textId="77777777" w:rsidR="0031773B" w:rsidRPr="00B317BD" w:rsidRDefault="0031773B" w:rsidP="005035B9">
      <w:pPr>
        <w:snapToGrid w:val="0"/>
        <w:contextualSpacing/>
        <w:jc w:val="both"/>
        <w:rPr>
          <w:rFonts w:ascii="Calibri" w:hAnsi="Calibri" w:cs="Calibri"/>
          <w:i/>
        </w:rPr>
      </w:pPr>
    </w:p>
    <w:p w14:paraId="6B02EE13" w14:textId="401E257B" w:rsidR="000B47F7" w:rsidRDefault="00424BE0" w:rsidP="005035B9">
      <w:pPr>
        <w:snapToGrid w:val="0"/>
        <w:contextualSpacing/>
        <w:jc w:val="both"/>
        <w:rPr>
          <w:rFonts w:ascii="Calibri" w:hAnsi="Calibri" w:cs="Calibri"/>
        </w:rPr>
      </w:pPr>
      <w:r w:rsidRPr="00B317BD">
        <w:rPr>
          <w:rFonts w:ascii="Calibri" w:hAnsi="Calibri" w:cs="Calibri"/>
        </w:rPr>
        <w:t xml:space="preserve">The progressive decay of </w:t>
      </w:r>
      <w:proofErr w:type="spellStart"/>
      <w:r w:rsidRPr="00B317BD">
        <w:rPr>
          <w:rFonts w:ascii="Calibri" w:hAnsi="Calibri" w:cs="Calibri"/>
        </w:rPr>
        <w:t>proteostasis</w:t>
      </w:r>
      <w:proofErr w:type="spellEnd"/>
      <w:r w:rsidRPr="00B317BD">
        <w:rPr>
          <w:rFonts w:ascii="Calibri" w:hAnsi="Calibri" w:cs="Calibri"/>
        </w:rPr>
        <w:t xml:space="preserve"> during aging can be easily quantified in </w:t>
      </w:r>
      <w:r w:rsidRPr="00B317BD">
        <w:rPr>
          <w:rFonts w:ascii="Calibri" w:hAnsi="Calibri" w:cs="Calibri"/>
          <w:i/>
        </w:rPr>
        <w:t xml:space="preserve">C. elegans. </w:t>
      </w:r>
      <w:r w:rsidR="00B96DD7" w:rsidRPr="00B317BD">
        <w:rPr>
          <w:rFonts w:ascii="Calibri" w:hAnsi="Calibri" w:cs="Calibri"/>
        </w:rPr>
        <w:t>T</w:t>
      </w:r>
      <w:r w:rsidR="008544FA" w:rsidRPr="00B317BD">
        <w:rPr>
          <w:rFonts w:ascii="Calibri" w:hAnsi="Calibri" w:cs="Calibri"/>
        </w:rPr>
        <w:t xml:space="preserve">he Morimoto laboratory </w:t>
      </w:r>
      <w:r w:rsidR="00B96DD7" w:rsidRPr="00B317BD">
        <w:rPr>
          <w:rFonts w:ascii="Calibri" w:hAnsi="Calibri" w:cs="Calibri"/>
        </w:rPr>
        <w:t xml:space="preserve">first </w:t>
      </w:r>
      <w:r w:rsidR="008544FA" w:rsidRPr="00B317BD">
        <w:rPr>
          <w:rFonts w:ascii="Calibri" w:hAnsi="Calibri" w:cs="Calibri"/>
        </w:rPr>
        <w:t xml:space="preserve">demonstrated that a polyglutamine expansion fused to yellow </w:t>
      </w:r>
      <w:r w:rsidR="008544FA" w:rsidRPr="00B317BD">
        <w:rPr>
          <w:rFonts w:ascii="Calibri" w:hAnsi="Calibri" w:cs="Calibri"/>
        </w:rPr>
        <w:lastRenderedPageBreak/>
        <w:t xml:space="preserve">fluorescent protein </w:t>
      </w:r>
      <w:r w:rsidR="00AE69EC" w:rsidRPr="00AE69EC">
        <w:rPr>
          <w:rFonts w:ascii="Calibri" w:hAnsi="Calibri" w:cs="Calibri"/>
        </w:rPr>
        <w:t>(</w:t>
      </w:r>
      <w:proofErr w:type="spellStart"/>
      <w:r w:rsidR="008544FA" w:rsidRPr="00B317BD">
        <w:rPr>
          <w:rFonts w:ascii="Calibri" w:hAnsi="Calibri" w:cs="Calibri"/>
          <w:i/>
        </w:rPr>
        <w:t>polyQ</w:t>
      </w:r>
      <w:proofErr w:type="spellEnd"/>
      <w:r w:rsidR="008544FA" w:rsidRPr="00B317BD">
        <w:rPr>
          <w:rFonts w:ascii="Calibri" w:hAnsi="Calibri" w:cs="Calibri"/>
          <w:i/>
        </w:rPr>
        <w:t>::YFP</w:t>
      </w:r>
      <w:r w:rsidR="00AE69EC" w:rsidRPr="00AE69EC">
        <w:rPr>
          <w:rFonts w:ascii="Calibri" w:hAnsi="Calibri" w:cs="Calibri"/>
        </w:rPr>
        <w:t>)</w:t>
      </w:r>
      <w:r w:rsidR="008544FA" w:rsidRPr="00B317BD">
        <w:rPr>
          <w:rFonts w:ascii="Calibri" w:hAnsi="Calibri" w:cs="Calibri"/>
        </w:rPr>
        <w:t xml:space="preserve"> could be used to quantify </w:t>
      </w:r>
      <w:proofErr w:type="spellStart"/>
      <w:r w:rsidR="008544FA" w:rsidRPr="00B317BD">
        <w:rPr>
          <w:rFonts w:ascii="Calibri" w:hAnsi="Calibri" w:cs="Calibri"/>
        </w:rPr>
        <w:t>proteostatic</w:t>
      </w:r>
      <w:proofErr w:type="spellEnd"/>
      <w:r w:rsidR="008544FA" w:rsidRPr="00B317BD">
        <w:rPr>
          <w:rFonts w:ascii="Calibri" w:hAnsi="Calibri" w:cs="Calibri"/>
        </w:rPr>
        <w:t xml:space="preserve"> decline </w:t>
      </w:r>
      <w:r w:rsidR="00316C02" w:rsidRPr="00B317BD">
        <w:rPr>
          <w:rFonts w:ascii="Calibri" w:hAnsi="Calibri" w:cs="Calibri"/>
        </w:rPr>
        <w:t xml:space="preserve">in </w:t>
      </w:r>
      <w:r w:rsidR="00316C02" w:rsidRPr="00B317BD">
        <w:rPr>
          <w:rFonts w:ascii="Calibri" w:hAnsi="Calibri" w:cs="Calibri"/>
          <w:i/>
        </w:rPr>
        <w:t xml:space="preserve">C. elegans </w:t>
      </w:r>
      <w:r w:rsidR="008544FA" w:rsidRPr="00B317BD">
        <w:rPr>
          <w:rFonts w:ascii="Calibri" w:hAnsi="Calibri" w:cs="Calibri"/>
        </w:rPr>
        <w:t>during aging</w:t>
      </w:r>
      <w:r w:rsidR="002244AC">
        <w:rPr>
          <w:rFonts w:ascii="Calibri" w:hAnsi="Calibri" w:cs="Calibri"/>
        </w:rPr>
        <w:fldChar w:fldCharType="begin">
          <w:fldData xml:space="preserve">PEVuZE5vdGU+PENpdGU+PEF1dGhvcj5CcmlnbnVsbDwvQXV0aG9yPjxZZWFyPjIwMDY8L1llYXI+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PEVuZE5vdGU+PENpdGU+PEF1dGhvcj5CcmlnbnVsbDwvQXV0aG9yPjxZZWFyPjIwMDY8L1llYXI+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15-18</w:t>
      </w:r>
      <w:r w:rsidR="002244AC">
        <w:rPr>
          <w:rFonts w:ascii="Calibri" w:hAnsi="Calibri" w:cs="Calibri"/>
        </w:rPr>
        <w:fldChar w:fldCharType="end"/>
      </w:r>
      <w:r w:rsidR="008544FA" w:rsidRPr="00B317BD">
        <w:rPr>
          <w:rFonts w:ascii="Calibri" w:hAnsi="Calibri" w:cs="Calibri"/>
        </w:rPr>
        <w:t xml:space="preserve">. YFP fusions to </w:t>
      </w:r>
      <w:r w:rsidR="0031773B">
        <w:rPr>
          <w:rFonts w:ascii="Calibri" w:hAnsi="Calibri" w:cs="Calibri"/>
        </w:rPr>
        <w:t>35</w:t>
      </w:r>
      <w:r w:rsidR="00C409D2" w:rsidRPr="00B317BD">
        <w:rPr>
          <w:rFonts w:ascii="Calibri" w:hAnsi="Calibri" w:cs="Calibri"/>
        </w:rPr>
        <w:t xml:space="preserve"> </w:t>
      </w:r>
      <w:r w:rsidR="008544FA" w:rsidRPr="00B317BD">
        <w:rPr>
          <w:rFonts w:ascii="Calibri" w:hAnsi="Calibri" w:cs="Calibri"/>
        </w:rPr>
        <w:t>glutamine</w:t>
      </w:r>
      <w:r w:rsidR="006441D2" w:rsidRPr="00B317BD">
        <w:rPr>
          <w:rFonts w:ascii="Calibri" w:hAnsi="Calibri" w:cs="Calibri"/>
        </w:rPr>
        <w:t xml:space="preserve"> repeats</w:t>
      </w:r>
      <w:r w:rsidR="00C409D2" w:rsidRPr="00B317BD">
        <w:rPr>
          <w:rFonts w:ascii="Calibri" w:hAnsi="Calibri" w:cs="Calibri"/>
        </w:rPr>
        <w:t xml:space="preserve"> or more result in an age-associated formation of fluorescent foci along with signs of cellular pathology. </w:t>
      </w:r>
      <w:r w:rsidR="008544FA" w:rsidRPr="00B317BD">
        <w:rPr>
          <w:rFonts w:ascii="Calibri" w:hAnsi="Calibri" w:cs="Calibri"/>
        </w:rPr>
        <w:t xml:space="preserve">Of note, </w:t>
      </w:r>
      <w:r w:rsidR="00C409D2" w:rsidRPr="00B317BD">
        <w:rPr>
          <w:rFonts w:ascii="Calibri" w:hAnsi="Calibri" w:cs="Calibri"/>
        </w:rPr>
        <w:t>th</w:t>
      </w:r>
      <w:r w:rsidR="0007750D" w:rsidRPr="00B317BD">
        <w:rPr>
          <w:rFonts w:ascii="Calibri" w:hAnsi="Calibri" w:cs="Calibri"/>
        </w:rPr>
        <w:t>is</w:t>
      </w:r>
      <w:r w:rsidR="00C409D2" w:rsidRPr="00B317BD">
        <w:rPr>
          <w:rFonts w:ascii="Calibri" w:hAnsi="Calibri" w:cs="Calibri"/>
        </w:rPr>
        <w:t xml:space="preserve"> range of </w:t>
      </w:r>
      <w:r w:rsidR="008544FA" w:rsidRPr="00B317BD">
        <w:rPr>
          <w:rFonts w:ascii="Calibri" w:hAnsi="Calibri" w:cs="Calibri"/>
        </w:rPr>
        <w:t xml:space="preserve">glutamine expansion </w:t>
      </w:r>
      <w:r w:rsidR="00C409D2" w:rsidRPr="00B317BD">
        <w:rPr>
          <w:rFonts w:ascii="Calibri" w:hAnsi="Calibri" w:cs="Calibri"/>
        </w:rPr>
        <w:t>mirror</w:t>
      </w:r>
      <w:r w:rsidR="00683803" w:rsidRPr="00B317BD">
        <w:rPr>
          <w:rFonts w:ascii="Calibri" w:hAnsi="Calibri" w:cs="Calibri"/>
        </w:rPr>
        <w:t>s</w:t>
      </w:r>
      <w:r w:rsidR="00C409D2" w:rsidRPr="00B317BD">
        <w:rPr>
          <w:rFonts w:ascii="Calibri" w:hAnsi="Calibri" w:cs="Calibri"/>
        </w:rPr>
        <w:t xml:space="preserve"> </w:t>
      </w:r>
      <w:r w:rsidR="00683803" w:rsidRPr="00B317BD">
        <w:rPr>
          <w:rFonts w:ascii="Calibri" w:hAnsi="Calibri" w:cs="Calibri"/>
        </w:rPr>
        <w:t xml:space="preserve">the length of the polyglutamine tract of the </w:t>
      </w:r>
      <w:r w:rsidR="008544FA" w:rsidRPr="00B317BD">
        <w:rPr>
          <w:rFonts w:ascii="Calibri" w:hAnsi="Calibri" w:cs="Calibri"/>
        </w:rPr>
        <w:t>Huntingtin protein</w:t>
      </w:r>
      <w:r w:rsidR="00683803" w:rsidRPr="00B317BD">
        <w:rPr>
          <w:rFonts w:ascii="Calibri" w:hAnsi="Calibri" w:cs="Calibri"/>
        </w:rPr>
        <w:t xml:space="preserve"> at which Huntington’s Disease pathology begins to be observed in humans </w:t>
      </w:r>
      <w:r w:rsidR="00AE69EC" w:rsidRPr="00AE69EC">
        <w:rPr>
          <w:rFonts w:ascii="Calibri" w:hAnsi="Calibri" w:cs="Calibri"/>
        </w:rPr>
        <w:t>(</w:t>
      </w:r>
      <w:r w:rsidR="00683803" w:rsidRPr="00B317BD">
        <w:rPr>
          <w:rFonts w:ascii="Calibri" w:hAnsi="Calibri" w:cs="Calibri"/>
        </w:rPr>
        <w:t>typically &gt;35 CAG repeats</w:t>
      </w:r>
      <w:r w:rsidR="00AE69EC" w:rsidRPr="00AE69EC">
        <w:rPr>
          <w:rFonts w:ascii="Calibri" w:hAnsi="Calibri" w:cs="Calibri"/>
        </w:rPr>
        <w:t>)</w:t>
      </w:r>
      <w:r w:rsidR="002244AC">
        <w:rPr>
          <w:rFonts w:ascii="Calibri" w:hAnsi="Calibri" w:cs="Calibri"/>
        </w:rPr>
        <w:fldChar w:fldCharType="begin"/>
      </w:r>
      <w:r w:rsidR="002244AC">
        <w:rPr>
          <w:rFonts w:ascii="Calibri" w:hAnsi="Calibri" w:cs="Calibri"/>
        </w:rPr>
        <w:instrText xml:space="preserve"> ADDIN EN.CITE &lt;EndNote&gt;&lt;Cite&gt;&lt;Author&gt;Walker&lt;/Author&gt;&lt;Year&gt;2007&lt;/Year&gt;&lt;RecNum&gt;6359&lt;/RecNum&gt;&lt;DisplayText&gt;&lt;style face="superscript"&gt;19&lt;/style&gt;&lt;/DisplayText&gt;&lt;record&gt;&lt;rec-number&gt;6359&lt;/rec-number&gt;&lt;foreign-keys&gt;&lt;key app="EN" db-id="tvrd9ffe40apshe0225xwxfjavtft5xs909x" timestamp="1575478050"&gt;6359&lt;/key&gt;&lt;/foreign-keys&gt;&lt;ref-type name="Journal Article"&gt;17&lt;/ref-type&gt;&lt;contributors&gt;&lt;authors&gt;&lt;author&gt;Walker, F. O.&lt;/author&gt;&lt;/authors&gt;&lt;/contributors&gt;&lt;auth-address&gt;Department of Neurology, Wake Forest University, Medical Center Blvd, Winston Salem, NC 27157, USA. fwalker@wfubmc.edu&lt;/auth-address&gt;&lt;titles&gt;&lt;title&gt;Huntington&amp;apos;s disease&lt;/title&gt;&lt;secondary-title&gt;Lancet&lt;/secondary-title&gt;&lt;/titles&gt;&lt;periodical&gt;&lt;full-title&gt;Lancet&lt;/full-title&gt;&lt;abbr-1&gt;Lancet&lt;/abbr-1&gt;&lt;/periodical&gt;&lt;pages&gt;218-28&lt;/pages&gt;&lt;volume&gt;369&lt;/volume&gt;&lt;number&gt;9557&lt;/number&gt;&lt;edition&gt;2007/01/24&lt;/edition&gt;&lt;keywords&gt;&lt;keyword&gt;Animals&lt;/keyword&gt;&lt;keyword&gt;Animals, Genetically Modified&lt;/keyword&gt;&lt;keyword&gt;Diagnosis, Differential&lt;/keyword&gt;&lt;keyword&gt;Disease Models, Animal&lt;/keyword&gt;&lt;keyword&gt;Electromyography&lt;/keyword&gt;&lt;keyword&gt;Humans&lt;/keyword&gt;&lt;keyword&gt;*Huntington Disease/diagnosis/genetics/physiopathology&lt;/keyword&gt;&lt;keyword&gt;Prevalence&lt;/keyword&gt;&lt;keyword&gt;Tomography, X-Ray Computed&lt;/keyword&gt;&lt;/keywords&gt;&lt;dates&gt;&lt;year&gt;2007&lt;/year&gt;&lt;pub-dates&gt;&lt;date&gt;Jan 20&lt;/date&gt;&lt;/pub-dates&gt;&lt;/dates&gt;&lt;isbn&gt;1474-547X (Electronic)&amp;#xD;0140-6736 (Linking)&lt;/isbn&gt;&lt;accession-num&gt;17240289&lt;/accession-num&gt;&lt;urls&gt;&lt;related-urls&gt;&lt;url&gt;https://www.ncbi.nlm.nih.gov/pubmed/17240289&lt;/url&gt;&lt;/related-urls&gt;&lt;/urls&gt;&lt;electronic-resource-num&gt;10.1016/S0140-6736(07)60111-1&lt;/electronic-resource-num&gt;&lt;/record&gt;&lt;/Cite&gt;&lt;/EndNote&gt;</w:instrText>
      </w:r>
      <w:r w:rsidR="002244AC">
        <w:rPr>
          <w:rFonts w:ascii="Calibri" w:hAnsi="Calibri" w:cs="Calibri"/>
        </w:rPr>
        <w:fldChar w:fldCharType="separate"/>
      </w:r>
      <w:r w:rsidR="002244AC" w:rsidRPr="002244AC">
        <w:rPr>
          <w:rFonts w:ascii="Calibri" w:hAnsi="Calibri" w:cs="Calibri"/>
          <w:noProof/>
          <w:vertAlign w:val="superscript"/>
        </w:rPr>
        <w:t>19</w:t>
      </w:r>
      <w:r w:rsidR="002244AC">
        <w:rPr>
          <w:rFonts w:ascii="Calibri" w:hAnsi="Calibri" w:cs="Calibri"/>
        </w:rPr>
        <w:fldChar w:fldCharType="end"/>
      </w:r>
      <w:r w:rsidR="00683803" w:rsidRPr="00B317BD">
        <w:rPr>
          <w:rFonts w:ascii="Calibri" w:hAnsi="Calibri" w:cs="Calibri"/>
        </w:rPr>
        <w:t>.</w:t>
      </w:r>
      <w:r w:rsidR="008544FA" w:rsidRPr="00B317BD">
        <w:rPr>
          <w:rFonts w:ascii="Calibri" w:hAnsi="Calibri" w:cs="Calibri"/>
        </w:rPr>
        <w:t xml:space="preserve"> </w:t>
      </w:r>
      <w:r w:rsidR="0007750D" w:rsidRPr="00B317BD">
        <w:rPr>
          <w:rFonts w:ascii="Calibri" w:hAnsi="Calibri" w:cs="Calibri"/>
        </w:rPr>
        <w:t xml:space="preserve">Strains with expression of </w:t>
      </w:r>
      <w:proofErr w:type="spellStart"/>
      <w:proofErr w:type="gramStart"/>
      <w:r w:rsidR="0007750D" w:rsidRPr="00B317BD">
        <w:rPr>
          <w:rFonts w:ascii="Calibri" w:hAnsi="Calibri" w:cs="Calibri"/>
          <w:i/>
        </w:rPr>
        <w:t>polyQ</w:t>
      </w:r>
      <w:proofErr w:type="spellEnd"/>
      <w:r w:rsidR="0007750D" w:rsidRPr="00B317BD">
        <w:rPr>
          <w:rFonts w:ascii="Calibri" w:hAnsi="Calibri" w:cs="Calibri"/>
          <w:i/>
        </w:rPr>
        <w:t>::</w:t>
      </w:r>
      <w:proofErr w:type="gramEnd"/>
      <w:r w:rsidR="0007750D" w:rsidRPr="00B317BD">
        <w:rPr>
          <w:rFonts w:ascii="Calibri" w:hAnsi="Calibri" w:cs="Calibri"/>
          <w:i/>
        </w:rPr>
        <w:t xml:space="preserve">YFP </w:t>
      </w:r>
      <w:r w:rsidR="0007750D" w:rsidRPr="00B317BD">
        <w:rPr>
          <w:rFonts w:ascii="Calibri" w:hAnsi="Calibri" w:cs="Calibri"/>
        </w:rPr>
        <w:t xml:space="preserve">within muscle, intestinal, </w:t>
      </w:r>
      <w:r w:rsidR="002E33BA" w:rsidRPr="00B317BD">
        <w:rPr>
          <w:rFonts w:ascii="Calibri" w:hAnsi="Calibri" w:cs="Calibri"/>
        </w:rPr>
        <w:t>or</w:t>
      </w:r>
      <w:r w:rsidR="0007750D" w:rsidRPr="00B317BD">
        <w:rPr>
          <w:rFonts w:ascii="Calibri" w:hAnsi="Calibri" w:cs="Calibri"/>
        </w:rPr>
        <w:t xml:space="preserve"> neuronal cells have </w:t>
      </w:r>
      <w:r w:rsidR="00332673">
        <w:rPr>
          <w:rFonts w:ascii="Calibri" w:hAnsi="Calibri" w:cs="Calibri"/>
        </w:rPr>
        <w:t>been utilized to confirm</w:t>
      </w:r>
      <w:r w:rsidR="00332673" w:rsidRPr="00B317BD">
        <w:rPr>
          <w:rFonts w:ascii="Calibri" w:hAnsi="Calibri" w:cs="Calibri"/>
        </w:rPr>
        <w:t xml:space="preserve"> </w:t>
      </w:r>
      <w:r w:rsidR="002E33BA" w:rsidRPr="00B317BD">
        <w:rPr>
          <w:rFonts w:ascii="Calibri" w:hAnsi="Calibri" w:cs="Calibri"/>
        </w:rPr>
        <w:t xml:space="preserve">that the age-associated decline of </w:t>
      </w:r>
      <w:proofErr w:type="spellStart"/>
      <w:r w:rsidR="002E33BA" w:rsidRPr="00B317BD">
        <w:rPr>
          <w:rFonts w:ascii="Calibri" w:hAnsi="Calibri" w:cs="Calibri"/>
        </w:rPr>
        <w:t>proteostasis</w:t>
      </w:r>
      <w:proofErr w:type="spellEnd"/>
      <w:r w:rsidR="002E33BA" w:rsidRPr="00B317BD">
        <w:rPr>
          <w:rFonts w:ascii="Calibri" w:hAnsi="Calibri" w:cs="Calibri"/>
        </w:rPr>
        <w:t xml:space="preserve"> occurs </w:t>
      </w:r>
      <w:r w:rsidR="002953FD" w:rsidRPr="00B317BD">
        <w:rPr>
          <w:rFonts w:ascii="Calibri" w:hAnsi="Calibri" w:cs="Calibri"/>
        </w:rPr>
        <w:t>across</w:t>
      </w:r>
      <w:r w:rsidR="002D22B6" w:rsidRPr="00B317BD">
        <w:rPr>
          <w:rFonts w:ascii="Calibri" w:hAnsi="Calibri" w:cs="Calibri"/>
        </w:rPr>
        <w:t xml:space="preserve"> different</w:t>
      </w:r>
      <w:r w:rsidR="002E33BA" w:rsidRPr="00B317BD">
        <w:rPr>
          <w:rFonts w:ascii="Calibri" w:hAnsi="Calibri" w:cs="Calibri"/>
        </w:rPr>
        <w:t xml:space="preserve"> cell </w:t>
      </w:r>
      <w:r w:rsidR="002D22B6" w:rsidRPr="00B317BD">
        <w:rPr>
          <w:rFonts w:ascii="Calibri" w:hAnsi="Calibri" w:cs="Calibri"/>
        </w:rPr>
        <w:t xml:space="preserve">and tissue </w:t>
      </w:r>
      <w:r w:rsidR="002E33BA" w:rsidRPr="00B317BD">
        <w:rPr>
          <w:rFonts w:ascii="Calibri" w:hAnsi="Calibri" w:cs="Calibri"/>
        </w:rPr>
        <w:t>types</w:t>
      </w:r>
      <w:r w:rsidR="0007750D" w:rsidRPr="00B317BD">
        <w:rPr>
          <w:rFonts w:ascii="Calibri" w:hAnsi="Calibri" w:cs="Calibri"/>
        </w:rPr>
        <w:t>. Muscle</w:t>
      </w:r>
      <w:r w:rsidR="002D22B6" w:rsidRPr="00B317BD">
        <w:rPr>
          <w:rFonts w:ascii="Calibri" w:hAnsi="Calibri" w:cs="Calibri"/>
        </w:rPr>
        <w:t>-</w:t>
      </w:r>
      <w:r w:rsidR="0007750D" w:rsidRPr="00B317BD">
        <w:rPr>
          <w:rFonts w:ascii="Calibri" w:hAnsi="Calibri" w:cs="Calibri"/>
        </w:rPr>
        <w:t xml:space="preserve">specific </w:t>
      </w:r>
      <w:proofErr w:type="spellStart"/>
      <w:r w:rsidR="0007750D" w:rsidRPr="00B317BD">
        <w:rPr>
          <w:rFonts w:ascii="Calibri" w:hAnsi="Calibri" w:cs="Calibri"/>
          <w:i/>
        </w:rPr>
        <w:t>polyQ</w:t>
      </w:r>
      <w:proofErr w:type="spellEnd"/>
      <w:r w:rsidR="0007750D" w:rsidRPr="00B317BD">
        <w:rPr>
          <w:rFonts w:ascii="Calibri" w:hAnsi="Calibri" w:cs="Calibri"/>
          <w:i/>
        </w:rPr>
        <w:t xml:space="preserve">::YFP </w:t>
      </w:r>
      <w:r w:rsidR="0007750D" w:rsidRPr="00B317BD">
        <w:rPr>
          <w:rFonts w:ascii="Calibri" w:hAnsi="Calibri" w:cs="Calibri"/>
        </w:rPr>
        <w:t xml:space="preserve">expression </w:t>
      </w:r>
      <w:r w:rsidR="00AE69EC" w:rsidRPr="00AE69EC">
        <w:rPr>
          <w:rFonts w:ascii="Calibri" w:hAnsi="Calibri" w:cs="Calibri"/>
        </w:rPr>
        <w:t>(</w:t>
      </w:r>
      <w:r w:rsidR="00F636DF" w:rsidRPr="00F636DF">
        <w:rPr>
          <w:rFonts w:ascii="Calibri" w:hAnsi="Calibri" w:cs="Calibri"/>
        </w:rPr>
        <w:t>i.e.,</w:t>
      </w:r>
      <w:r w:rsidR="002D22B6" w:rsidRPr="00B317BD">
        <w:rPr>
          <w:rFonts w:ascii="Calibri" w:hAnsi="Calibri" w:cs="Calibri"/>
        </w:rPr>
        <w:t xml:space="preserve"> </w:t>
      </w:r>
      <w:r w:rsidR="0007750D" w:rsidRPr="00B317BD">
        <w:rPr>
          <w:rFonts w:ascii="Calibri" w:hAnsi="Calibri" w:cs="Calibri"/>
          <w:i/>
        </w:rPr>
        <w:t>unc-54</w:t>
      </w:r>
      <w:r w:rsidR="002E33BA" w:rsidRPr="00B317BD">
        <w:rPr>
          <w:rFonts w:ascii="Calibri" w:hAnsi="Calibri" w:cs="Calibri"/>
          <w:i/>
        </w:rPr>
        <w:t>p</w:t>
      </w:r>
      <w:r w:rsidR="0007750D" w:rsidRPr="00B317BD">
        <w:rPr>
          <w:rFonts w:ascii="Calibri" w:hAnsi="Calibri" w:cs="Calibri"/>
          <w:i/>
        </w:rPr>
        <w:t>::Q35::YFP</w:t>
      </w:r>
      <w:r w:rsidR="00AE69EC" w:rsidRPr="00AE69EC">
        <w:rPr>
          <w:rFonts w:ascii="Calibri" w:hAnsi="Calibri" w:cs="Calibri"/>
        </w:rPr>
        <w:t>)</w:t>
      </w:r>
      <w:r w:rsidR="0007750D" w:rsidRPr="00B317BD">
        <w:rPr>
          <w:rFonts w:ascii="Calibri" w:hAnsi="Calibri" w:cs="Calibri"/>
        </w:rPr>
        <w:t xml:space="preserve"> has been </w:t>
      </w:r>
      <w:r w:rsidR="00332673">
        <w:rPr>
          <w:rFonts w:ascii="Calibri" w:hAnsi="Calibri" w:cs="Calibri"/>
        </w:rPr>
        <w:t xml:space="preserve">the </w:t>
      </w:r>
      <w:r w:rsidR="0007750D" w:rsidRPr="00B317BD">
        <w:rPr>
          <w:rFonts w:ascii="Calibri" w:hAnsi="Calibri" w:cs="Calibri"/>
        </w:rPr>
        <w:t>most widely used</w:t>
      </w:r>
      <w:r w:rsidR="002D22B6" w:rsidRPr="00B317BD">
        <w:rPr>
          <w:rFonts w:ascii="Calibri" w:hAnsi="Calibri" w:cs="Calibri"/>
        </w:rPr>
        <w:t xml:space="preserve"> tissue-specific reporter</w:t>
      </w:r>
      <w:r w:rsidR="0007750D" w:rsidRPr="00B317BD">
        <w:rPr>
          <w:rFonts w:ascii="Calibri" w:hAnsi="Calibri" w:cs="Calibri"/>
        </w:rPr>
        <w:t xml:space="preserve">, as </w:t>
      </w:r>
      <w:r w:rsidR="002E33BA" w:rsidRPr="00B317BD">
        <w:rPr>
          <w:rFonts w:ascii="Calibri" w:hAnsi="Calibri" w:cs="Calibri"/>
        </w:rPr>
        <w:t xml:space="preserve">accumulating </w:t>
      </w:r>
      <w:r w:rsidR="0007750D" w:rsidRPr="00B317BD">
        <w:rPr>
          <w:rFonts w:ascii="Calibri" w:hAnsi="Calibri" w:cs="Calibri"/>
        </w:rPr>
        <w:t xml:space="preserve">fluorescent foci are easy to </w:t>
      </w:r>
      <w:r w:rsidR="002E33BA" w:rsidRPr="00B317BD">
        <w:rPr>
          <w:rFonts w:ascii="Calibri" w:hAnsi="Calibri" w:cs="Calibri"/>
        </w:rPr>
        <w:t>quantify over the first few days of adulthood using a</w:t>
      </w:r>
      <w:r w:rsidR="0007750D" w:rsidRPr="00B317BD">
        <w:rPr>
          <w:rFonts w:ascii="Calibri" w:hAnsi="Calibri" w:cs="Calibri"/>
        </w:rPr>
        <w:t xml:space="preserve"> simple fluorescent dissecting microscope</w:t>
      </w:r>
      <w:r w:rsidR="002E33BA" w:rsidRPr="00B317BD">
        <w:rPr>
          <w:rFonts w:ascii="Calibri" w:hAnsi="Calibri" w:cs="Calibri"/>
        </w:rPr>
        <w:t xml:space="preserve"> </w:t>
      </w:r>
      <w:r w:rsidR="00AE69EC" w:rsidRPr="00AE69EC">
        <w:rPr>
          <w:rFonts w:ascii="Calibri" w:hAnsi="Calibri" w:cs="Calibri"/>
        </w:rPr>
        <w:t>(</w:t>
      </w:r>
      <w:r w:rsidR="002E33BA" w:rsidRPr="0031773B">
        <w:rPr>
          <w:rFonts w:ascii="Calibri" w:hAnsi="Calibri" w:cs="Calibri"/>
          <w:b/>
          <w:bCs/>
        </w:rPr>
        <w:t xml:space="preserve">Figure </w:t>
      </w:r>
      <w:r w:rsidR="00484412" w:rsidRPr="0031773B">
        <w:rPr>
          <w:rFonts w:ascii="Calibri" w:hAnsi="Calibri" w:cs="Calibri"/>
          <w:b/>
          <w:bCs/>
        </w:rPr>
        <w:t>1A</w:t>
      </w:r>
      <w:r w:rsidR="0031773B">
        <w:rPr>
          <w:rFonts w:ascii="Calibri" w:hAnsi="Calibri" w:cs="Calibri"/>
          <w:b/>
          <w:bCs/>
        </w:rPr>
        <w:t>-1</w:t>
      </w:r>
      <w:r w:rsidR="00484412" w:rsidRPr="0031773B">
        <w:rPr>
          <w:rFonts w:ascii="Calibri" w:hAnsi="Calibri" w:cs="Calibri"/>
          <w:b/>
          <w:bCs/>
        </w:rPr>
        <w:t>B</w:t>
      </w:r>
      <w:r w:rsidR="00AE69EC" w:rsidRPr="00AE69EC">
        <w:rPr>
          <w:rFonts w:ascii="Calibri" w:hAnsi="Calibri" w:cs="Calibri"/>
        </w:rPr>
        <w:t>)</w:t>
      </w:r>
      <w:r w:rsidR="002E33BA" w:rsidRPr="00B317BD">
        <w:rPr>
          <w:rFonts w:ascii="Calibri" w:hAnsi="Calibri" w:cs="Calibri"/>
        </w:rPr>
        <w:t xml:space="preserve">. Additionally, animals become paralyzed during mid-life, as the proteome within the muscle collapses due to the proteotoxic effect of the reporter </w:t>
      </w:r>
      <w:r w:rsidR="00AE69EC" w:rsidRPr="00AE69EC">
        <w:rPr>
          <w:rFonts w:ascii="Calibri" w:hAnsi="Calibri" w:cs="Calibri"/>
        </w:rPr>
        <w:t>(</w:t>
      </w:r>
      <w:r w:rsidR="002E33BA" w:rsidRPr="0031773B">
        <w:rPr>
          <w:rFonts w:ascii="Calibri" w:hAnsi="Calibri" w:cs="Calibri"/>
          <w:b/>
          <w:bCs/>
        </w:rPr>
        <w:t xml:space="preserve">Figure </w:t>
      </w:r>
      <w:r w:rsidR="00484412" w:rsidRPr="0031773B">
        <w:rPr>
          <w:rFonts w:ascii="Calibri" w:hAnsi="Calibri" w:cs="Calibri"/>
          <w:b/>
          <w:bCs/>
        </w:rPr>
        <w:t>1C</w:t>
      </w:r>
      <w:r w:rsidR="00AE69EC" w:rsidRPr="00AE69EC">
        <w:rPr>
          <w:rFonts w:ascii="Calibri" w:hAnsi="Calibri" w:cs="Calibri"/>
        </w:rPr>
        <w:t>)</w:t>
      </w:r>
      <w:r w:rsidR="002E33BA" w:rsidRPr="00B317BD">
        <w:rPr>
          <w:rFonts w:ascii="Calibri" w:hAnsi="Calibri" w:cs="Calibri"/>
        </w:rPr>
        <w:t xml:space="preserve">. Similarly, the age-associated decline in neuronal </w:t>
      </w:r>
      <w:proofErr w:type="spellStart"/>
      <w:r w:rsidR="002E33BA" w:rsidRPr="00B317BD">
        <w:rPr>
          <w:rFonts w:ascii="Calibri" w:hAnsi="Calibri" w:cs="Calibri"/>
        </w:rPr>
        <w:t>proteostasis</w:t>
      </w:r>
      <w:proofErr w:type="spellEnd"/>
      <w:r w:rsidR="002E33BA" w:rsidRPr="00B317BD">
        <w:rPr>
          <w:rFonts w:ascii="Calibri" w:hAnsi="Calibri" w:cs="Calibri"/>
        </w:rPr>
        <w:t xml:space="preserve"> can be followed </w:t>
      </w:r>
      <w:r w:rsidR="00AE69EC" w:rsidRPr="00AE69EC">
        <w:rPr>
          <w:rFonts w:ascii="Calibri" w:hAnsi="Calibri" w:cs="Calibri"/>
        </w:rPr>
        <w:t>(</w:t>
      </w:r>
      <w:r w:rsidR="002E33BA" w:rsidRPr="00B317BD">
        <w:rPr>
          <w:rFonts w:ascii="Calibri" w:hAnsi="Calibri" w:cs="Calibri"/>
          <w:i/>
        </w:rPr>
        <w:t>rgef-1</w:t>
      </w:r>
      <w:proofErr w:type="gramStart"/>
      <w:r w:rsidR="00451F1D" w:rsidRPr="00B317BD">
        <w:rPr>
          <w:rFonts w:ascii="Calibri" w:hAnsi="Calibri" w:cs="Calibri"/>
          <w:i/>
        </w:rPr>
        <w:t>p</w:t>
      </w:r>
      <w:r w:rsidR="002E33BA" w:rsidRPr="00B317BD">
        <w:rPr>
          <w:rFonts w:ascii="Calibri" w:hAnsi="Calibri" w:cs="Calibri"/>
          <w:i/>
        </w:rPr>
        <w:t>::</w:t>
      </w:r>
      <w:proofErr w:type="gramEnd"/>
      <w:r w:rsidR="002E33BA" w:rsidRPr="00B317BD">
        <w:rPr>
          <w:rFonts w:ascii="Calibri" w:hAnsi="Calibri" w:cs="Calibri"/>
          <w:i/>
        </w:rPr>
        <w:t>Q40::YFP</w:t>
      </w:r>
      <w:r w:rsidR="00AE69EC" w:rsidRPr="00AE69EC">
        <w:rPr>
          <w:rFonts w:ascii="Calibri" w:hAnsi="Calibri" w:cs="Calibri"/>
        </w:rPr>
        <w:t>)</w:t>
      </w:r>
      <w:r w:rsidR="002E33BA" w:rsidRPr="00B317BD">
        <w:rPr>
          <w:rFonts w:ascii="Calibri" w:hAnsi="Calibri" w:cs="Calibri"/>
        </w:rPr>
        <w:t xml:space="preserve"> by directly quantifying foci/aggregate formation and age-associated declines in coordinated body-bends after placing animals into liquid</w:t>
      </w:r>
      <w:r w:rsidR="00153FBA" w:rsidRPr="00B317BD">
        <w:rPr>
          <w:rFonts w:ascii="Calibri" w:hAnsi="Calibri" w:cs="Calibri"/>
        </w:rPr>
        <w:t xml:space="preserve"> </w:t>
      </w:r>
      <w:r w:rsidR="00AE69EC" w:rsidRPr="00AE69EC">
        <w:rPr>
          <w:rFonts w:ascii="Calibri" w:hAnsi="Calibri" w:cs="Calibri"/>
        </w:rPr>
        <w:t>(</w:t>
      </w:r>
      <w:r w:rsidR="00153FBA" w:rsidRPr="0031773B">
        <w:rPr>
          <w:rFonts w:ascii="Calibri" w:hAnsi="Calibri" w:cs="Calibri"/>
          <w:b/>
          <w:bCs/>
        </w:rPr>
        <w:t xml:space="preserve">Figure </w:t>
      </w:r>
      <w:r w:rsidR="00484412" w:rsidRPr="0031773B">
        <w:rPr>
          <w:rFonts w:ascii="Calibri" w:hAnsi="Calibri" w:cs="Calibri"/>
          <w:b/>
          <w:bCs/>
        </w:rPr>
        <w:t>2</w:t>
      </w:r>
      <w:r w:rsidR="00AE69EC" w:rsidRPr="00AE69EC">
        <w:rPr>
          <w:rFonts w:ascii="Calibri" w:hAnsi="Calibri" w:cs="Calibri"/>
        </w:rPr>
        <w:t>)</w:t>
      </w:r>
      <w:r w:rsidR="002E33BA" w:rsidRPr="00B317BD">
        <w:rPr>
          <w:rFonts w:ascii="Calibri" w:hAnsi="Calibri" w:cs="Calibri"/>
        </w:rPr>
        <w:t xml:space="preserve">. </w:t>
      </w:r>
    </w:p>
    <w:p w14:paraId="62AC076D" w14:textId="77777777" w:rsidR="0031773B" w:rsidRPr="00B317BD" w:rsidRDefault="0031773B" w:rsidP="005035B9">
      <w:pPr>
        <w:snapToGrid w:val="0"/>
        <w:contextualSpacing/>
        <w:jc w:val="both"/>
        <w:rPr>
          <w:rFonts w:ascii="Calibri" w:hAnsi="Calibri" w:cs="Calibri"/>
        </w:rPr>
      </w:pPr>
    </w:p>
    <w:p w14:paraId="7716F747" w14:textId="0476B42C" w:rsidR="003325E2" w:rsidRDefault="00B451F8" w:rsidP="005035B9">
      <w:pPr>
        <w:snapToGrid w:val="0"/>
        <w:contextualSpacing/>
        <w:jc w:val="both"/>
        <w:rPr>
          <w:rFonts w:ascii="Calibri" w:hAnsi="Calibri" w:cs="Calibri"/>
        </w:rPr>
      </w:pPr>
      <w:r w:rsidRPr="00B317BD">
        <w:rPr>
          <w:rFonts w:ascii="Calibri" w:hAnsi="Calibri" w:cs="Calibri"/>
        </w:rPr>
        <w:t>Here</w:t>
      </w:r>
      <w:r w:rsidR="0031773B">
        <w:rPr>
          <w:rFonts w:ascii="Calibri" w:hAnsi="Calibri" w:cs="Calibri"/>
        </w:rPr>
        <w:t>,</w:t>
      </w:r>
      <w:r w:rsidRPr="00B317BD">
        <w:rPr>
          <w:rFonts w:ascii="Calibri" w:hAnsi="Calibri" w:cs="Calibri"/>
        </w:rPr>
        <w:t xml:space="preserve"> we </w:t>
      </w:r>
      <w:r w:rsidR="00F61990" w:rsidRPr="00B317BD">
        <w:rPr>
          <w:rFonts w:ascii="Calibri" w:hAnsi="Calibri" w:cs="Calibri"/>
        </w:rPr>
        <w:t xml:space="preserve">present </w:t>
      </w:r>
      <w:r w:rsidRPr="00B317BD">
        <w:rPr>
          <w:rFonts w:ascii="Calibri" w:hAnsi="Calibri" w:cs="Calibri"/>
        </w:rPr>
        <w:t xml:space="preserve">a detailed protocol on how to measure </w:t>
      </w:r>
      <w:r w:rsidR="00F61990" w:rsidRPr="00B317BD">
        <w:rPr>
          <w:rFonts w:ascii="Calibri" w:hAnsi="Calibri" w:cs="Calibri"/>
        </w:rPr>
        <w:t>the age-</w:t>
      </w:r>
      <w:r w:rsidR="00733EBD" w:rsidRPr="00B317BD">
        <w:rPr>
          <w:rFonts w:ascii="Calibri" w:hAnsi="Calibri" w:cs="Calibri"/>
        </w:rPr>
        <w:t>dependent</w:t>
      </w:r>
      <w:r w:rsidR="00F61990" w:rsidRPr="00B317BD">
        <w:rPr>
          <w:rFonts w:ascii="Calibri" w:hAnsi="Calibri" w:cs="Calibri"/>
        </w:rPr>
        <w:t xml:space="preserve"> progression of </w:t>
      </w:r>
      <w:r w:rsidRPr="00B317BD">
        <w:rPr>
          <w:rFonts w:ascii="Calibri" w:hAnsi="Calibri" w:cs="Calibri"/>
        </w:rPr>
        <w:t>protein aggregate</w:t>
      </w:r>
      <w:r w:rsidR="00733EBD" w:rsidRPr="00B317BD">
        <w:rPr>
          <w:rFonts w:ascii="Calibri" w:hAnsi="Calibri" w:cs="Calibri"/>
        </w:rPr>
        <w:t xml:space="preserve"> accumulation</w:t>
      </w:r>
      <w:r w:rsidRPr="00B317BD">
        <w:rPr>
          <w:rFonts w:ascii="Calibri" w:hAnsi="Calibri" w:cs="Calibri"/>
        </w:rPr>
        <w:t xml:space="preserve"> and </w:t>
      </w:r>
      <w:r w:rsidR="00733EBD" w:rsidRPr="00B317BD">
        <w:rPr>
          <w:rFonts w:ascii="Calibri" w:hAnsi="Calibri" w:cs="Calibri"/>
        </w:rPr>
        <w:t xml:space="preserve">the associated </w:t>
      </w:r>
      <w:r w:rsidRPr="00B317BD">
        <w:rPr>
          <w:rFonts w:ascii="Calibri" w:hAnsi="Calibri" w:cs="Calibri"/>
        </w:rPr>
        <w:t xml:space="preserve">proteotoxicity induced by the expression of polyglutamine repeats </w:t>
      </w:r>
      <w:r w:rsidR="00733EBD" w:rsidRPr="00B317BD">
        <w:rPr>
          <w:rFonts w:ascii="Calibri" w:hAnsi="Calibri" w:cs="Calibri"/>
        </w:rPr>
        <w:t>with</w:t>
      </w:r>
      <w:r w:rsidRPr="00B317BD">
        <w:rPr>
          <w:rFonts w:ascii="Calibri" w:hAnsi="Calibri" w:cs="Calibri"/>
        </w:rPr>
        <w:t>in neuronal and muscle tissue</w:t>
      </w:r>
      <w:r w:rsidR="00F61990" w:rsidRPr="00B317BD">
        <w:rPr>
          <w:rFonts w:ascii="Calibri" w:hAnsi="Calibri" w:cs="Calibri"/>
        </w:rPr>
        <w:t xml:space="preserve"> in </w:t>
      </w:r>
      <w:r w:rsidR="00F61990" w:rsidRPr="00B317BD">
        <w:rPr>
          <w:rFonts w:ascii="Calibri" w:hAnsi="Calibri" w:cs="Calibri"/>
          <w:i/>
        </w:rPr>
        <w:t>C. elegans</w:t>
      </w:r>
      <w:r w:rsidR="00F61990" w:rsidRPr="00B317BD">
        <w:rPr>
          <w:rFonts w:ascii="Calibri" w:hAnsi="Calibri" w:cs="Calibri"/>
        </w:rPr>
        <w:t xml:space="preserve">. </w:t>
      </w:r>
      <w:r w:rsidR="000B47F7" w:rsidRPr="00B317BD">
        <w:rPr>
          <w:rFonts w:ascii="Calibri" w:hAnsi="Calibri" w:cs="Calibri"/>
        </w:rPr>
        <w:t>We provide examples of typical results generated using these strains</w:t>
      </w:r>
      <w:r w:rsidR="002D22B6" w:rsidRPr="00B317BD">
        <w:rPr>
          <w:rFonts w:ascii="Calibri" w:hAnsi="Calibri" w:cs="Calibri"/>
        </w:rPr>
        <w:t xml:space="preserve"> and methods</w:t>
      </w:r>
      <w:r w:rsidR="000B47F7" w:rsidRPr="00B317BD">
        <w:rPr>
          <w:rFonts w:ascii="Calibri" w:hAnsi="Calibri" w:cs="Calibri"/>
        </w:rPr>
        <w:t>. Further</w:t>
      </w:r>
      <w:r w:rsidR="002D22B6" w:rsidRPr="00B317BD">
        <w:rPr>
          <w:rFonts w:ascii="Calibri" w:hAnsi="Calibri" w:cs="Calibri"/>
        </w:rPr>
        <w:t>,</w:t>
      </w:r>
      <w:r w:rsidR="000B47F7" w:rsidRPr="00B317BD">
        <w:rPr>
          <w:rFonts w:ascii="Calibri" w:hAnsi="Calibri" w:cs="Calibri"/>
        </w:rPr>
        <w:t xml:space="preserve"> we show how we have utilized these methods </w:t>
      </w:r>
      <w:r w:rsidR="003A2389" w:rsidRPr="00B317BD">
        <w:rPr>
          <w:rFonts w:ascii="Calibri" w:hAnsi="Calibri" w:cs="Calibri"/>
        </w:rPr>
        <w:t xml:space="preserve">to study transcriptional regulation of the </w:t>
      </w:r>
      <w:proofErr w:type="spellStart"/>
      <w:r w:rsidR="003A2389" w:rsidRPr="00B317BD">
        <w:rPr>
          <w:rFonts w:ascii="Calibri" w:hAnsi="Calibri" w:cs="Calibri"/>
        </w:rPr>
        <w:t>proteostatic</w:t>
      </w:r>
      <w:proofErr w:type="spellEnd"/>
      <w:r w:rsidR="003A2389" w:rsidRPr="00B317BD">
        <w:rPr>
          <w:rFonts w:ascii="Calibri" w:hAnsi="Calibri" w:cs="Calibri"/>
        </w:rPr>
        <w:t xml:space="preserve"> network.</w:t>
      </w:r>
      <w:r w:rsidR="000B47F7" w:rsidRPr="00B317BD">
        <w:rPr>
          <w:rFonts w:ascii="Calibri" w:hAnsi="Calibri" w:cs="Calibri"/>
        </w:rPr>
        <w:t xml:space="preserve"> </w:t>
      </w:r>
      <w:r w:rsidR="00F61990" w:rsidRPr="00B317BD">
        <w:rPr>
          <w:rFonts w:ascii="Calibri" w:hAnsi="Calibri" w:cs="Calibri"/>
        </w:rPr>
        <w:t xml:space="preserve">We </w:t>
      </w:r>
      <w:r w:rsidR="00DC3868" w:rsidRPr="00B317BD">
        <w:rPr>
          <w:rFonts w:ascii="Calibri" w:hAnsi="Calibri" w:cs="Calibri"/>
        </w:rPr>
        <w:t xml:space="preserve">discuss additional ways these reporters can be </w:t>
      </w:r>
      <w:r w:rsidR="003C0EE3" w:rsidRPr="00B317BD">
        <w:rPr>
          <w:rFonts w:ascii="Calibri" w:hAnsi="Calibri" w:cs="Calibri"/>
        </w:rPr>
        <w:t xml:space="preserve">easily integrated with other existing reagents or </w:t>
      </w:r>
      <w:r w:rsidR="000B47F7" w:rsidRPr="00B317BD">
        <w:rPr>
          <w:rFonts w:ascii="Calibri" w:hAnsi="Calibri" w:cs="Calibri"/>
        </w:rPr>
        <w:t>adapted for larger</w:t>
      </w:r>
      <w:r w:rsidR="003C0EE3" w:rsidRPr="00B317BD">
        <w:rPr>
          <w:rFonts w:ascii="Calibri" w:hAnsi="Calibri" w:cs="Calibri"/>
        </w:rPr>
        <w:t xml:space="preserve"> </w:t>
      </w:r>
      <w:r w:rsidR="00DC3868" w:rsidRPr="00B317BD">
        <w:rPr>
          <w:rFonts w:ascii="Calibri" w:hAnsi="Calibri" w:cs="Calibri"/>
        </w:rPr>
        <w:t>screens</w:t>
      </w:r>
      <w:r w:rsidR="003C0EE3" w:rsidRPr="00B317BD">
        <w:rPr>
          <w:rFonts w:ascii="Calibri" w:hAnsi="Calibri" w:cs="Calibri"/>
        </w:rPr>
        <w:t>.</w:t>
      </w:r>
      <w:r w:rsidR="00DC3868" w:rsidRPr="00B317BD">
        <w:rPr>
          <w:rFonts w:ascii="Calibri" w:hAnsi="Calibri" w:cs="Calibri"/>
        </w:rPr>
        <w:t xml:space="preserve"> </w:t>
      </w:r>
    </w:p>
    <w:p w14:paraId="58EAAA5D" w14:textId="77777777" w:rsidR="0031773B" w:rsidRPr="00B317BD" w:rsidRDefault="0031773B" w:rsidP="005035B9">
      <w:pPr>
        <w:snapToGrid w:val="0"/>
        <w:contextualSpacing/>
        <w:jc w:val="both"/>
        <w:rPr>
          <w:rFonts w:ascii="Calibri" w:hAnsi="Calibri" w:cs="Calibri"/>
        </w:rPr>
      </w:pPr>
    </w:p>
    <w:p w14:paraId="30C62C2F" w14:textId="680BA79C" w:rsidR="003325E2" w:rsidRDefault="000B5F27" w:rsidP="005035B9">
      <w:pPr>
        <w:snapToGrid w:val="0"/>
        <w:contextualSpacing/>
        <w:jc w:val="both"/>
        <w:rPr>
          <w:rFonts w:ascii="Calibri" w:hAnsi="Calibri" w:cs="Calibri"/>
          <w:b/>
        </w:rPr>
      </w:pPr>
      <w:r w:rsidRPr="00B317BD">
        <w:rPr>
          <w:rFonts w:ascii="Calibri" w:hAnsi="Calibri" w:cs="Calibri"/>
          <w:b/>
        </w:rPr>
        <w:t>PROTOCOL:</w:t>
      </w:r>
    </w:p>
    <w:p w14:paraId="2229E9DC" w14:textId="77777777" w:rsidR="0031773B" w:rsidRPr="00B317BD" w:rsidRDefault="0031773B" w:rsidP="005035B9">
      <w:pPr>
        <w:snapToGrid w:val="0"/>
        <w:contextualSpacing/>
        <w:jc w:val="both"/>
        <w:rPr>
          <w:rFonts w:ascii="Calibri" w:hAnsi="Calibri" w:cs="Calibri"/>
        </w:rPr>
      </w:pPr>
    </w:p>
    <w:p w14:paraId="4F808DCD" w14:textId="4798BFC4" w:rsidR="000B5F27" w:rsidRDefault="000B5F27" w:rsidP="005035B9">
      <w:pPr>
        <w:pStyle w:val="ListParagraph"/>
        <w:numPr>
          <w:ilvl w:val="0"/>
          <w:numId w:val="1"/>
        </w:numPr>
        <w:snapToGrid w:val="0"/>
        <w:ind w:left="0" w:firstLine="0"/>
        <w:jc w:val="both"/>
        <w:rPr>
          <w:rFonts w:ascii="Calibri" w:hAnsi="Calibri" w:cs="Calibri"/>
          <w:b/>
        </w:rPr>
      </w:pPr>
      <w:r w:rsidRPr="00B317BD">
        <w:rPr>
          <w:rFonts w:ascii="Calibri" w:hAnsi="Calibri" w:cs="Calibri"/>
          <w:b/>
        </w:rPr>
        <w:t>Preparation of reagents</w:t>
      </w:r>
    </w:p>
    <w:p w14:paraId="07E99C80" w14:textId="77777777" w:rsidR="0031773B" w:rsidRPr="0031773B" w:rsidRDefault="0031773B" w:rsidP="005035B9">
      <w:pPr>
        <w:snapToGrid w:val="0"/>
        <w:jc w:val="both"/>
        <w:rPr>
          <w:rFonts w:ascii="Calibri" w:hAnsi="Calibri" w:cs="Calibri"/>
          <w:b/>
        </w:rPr>
      </w:pPr>
    </w:p>
    <w:p w14:paraId="4B00CD1A" w14:textId="5F90AD4F" w:rsidR="00C67413" w:rsidRPr="0031773B" w:rsidRDefault="00AE7D04" w:rsidP="005035B9">
      <w:pPr>
        <w:pStyle w:val="ListParagraph"/>
        <w:numPr>
          <w:ilvl w:val="1"/>
          <w:numId w:val="12"/>
        </w:numPr>
        <w:snapToGrid w:val="0"/>
        <w:ind w:left="0" w:firstLine="0"/>
        <w:jc w:val="both"/>
        <w:rPr>
          <w:rFonts w:ascii="Calibri" w:hAnsi="Calibri" w:cs="Calibri"/>
        </w:rPr>
      </w:pPr>
      <w:r w:rsidRPr="0031773B">
        <w:rPr>
          <w:rFonts w:ascii="Calibri" w:hAnsi="Calibri" w:cs="Calibri"/>
        </w:rPr>
        <w:t xml:space="preserve">Select </w:t>
      </w:r>
      <w:r w:rsidR="00C67413" w:rsidRPr="0031773B">
        <w:rPr>
          <w:rFonts w:ascii="Calibri" w:hAnsi="Calibri" w:cs="Calibri"/>
        </w:rPr>
        <w:t>genes</w:t>
      </w:r>
      <w:r w:rsidRPr="0031773B">
        <w:rPr>
          <w:rFonts w:ascii="Calibri" w:hAnsi="Calibri" w:cs="Calibri"/>
        </w:rPr>
        <w:t xml:space="preserve"> of interest</w:t>
      </w:r>
      <w:r w:rsidR="00C67413" w:rsidRPr="0031773B">
        <w:rPr>
          <w:rFonts w:ascii="Calibri" w:hAnsi="Calibri" w:cs="Calibri"/>
        </w:rPr>
        <w:t xml:space="preserve"> to be inactivated via feeding-based RNAi. Purchase stocks of HT115 </w:t>
      </w:r>
      <w:r w:rsidR="00C67413" w:rsidRPr="0031773B">
        <w:rPr>
          <w:rFonts w:ascii="Calibri" w:hAnsi="Calibri" w:cs="Calibri"/>
          <w:i/>
        </w:rPr>
        <w:t>E. coli</w:t>
      </w:r>
      <w:r w:rsidR="00C67413" w:rsidRPr="0031773B">
        <w:rPr>
          <w:rFonts w:ascii="Calibri" w:hAnsi="Calibri" w:cs="Calibri"/>
        </w:rPr>
        <w:t xml:space="preserve"> containing the RNAi clone of interest</w:t>
      </w:r>
      <w:r w:rsidR="0054612B" w:rsidRPr="0031773B">
        <w:rPr>
          <w:rFonts w:ascii="Calibri" w:hAnsi="Calibri" w:cs="Calibri"/>
        </w:rPr>
        <w:t xml:space="preserve"> </w:t>
      </w:r>
      <w:r w:rsidR="002244AC" w:rsidRPr="0031773B">
        <w:rPr>
          <w:rFonts w:ascii="Calibri" w:hAnsi="Calibri" w:cs="Calibri"/>
        </w:rPr>
        <w:fldChar w:fldCharType="begin"/>
      </w:r>
      <w:r w:rsidR="002244AC" w:rsidRPr="0031773B">
        <w:rPr>
          <w:rFonts w:ascii="Calibri" w:hAnsi="Calibri" w:cs="Calibri"/>
        </w:rPr>
        <w:instrText xml:space="preserve"> ADDIN EN.CITE &lt;EndNote&gt;&lt;Cite&gt;&lt;Author&gt;Kamath&lt;/Author&gt;&lt;Year&gt;2001&lt;/Year&gt;&lt;RecNum&gt;852&lt;/RecNum&gt;&lt;DisplayText&gt;&lt;style face="superscript"&gt;20&lt;/style&gt;&lt;/DisplayText&gt;&lt;record&gt;&lt;rec-number&gt;852&lt;/rec-number&gt;&lt;foreign-keys&gt;&lt;key app="EN" db-id="tvrd9ffe40apshe0225xwxfjavtft5xs909x" timestamp="0"&gt;852&lt;/key&gt;&lt;/foreign-keys&gt;&lt;ref-type name="Journal Article"&gt;17&lt;/ref-type&gt;&lt;contributors&gt;&lt;authors&gt;&lt;author&gt;Kamath, R. S.&lt;/author&gt;&lt;author&gt;Martinez-Campos, M.&lt;/author&gt;&lt;author&gt;Zipperlen, P.&lt;/author&gt;&lt;author&gt;Fraser, A. G.&lt;/author&gt;&lt;author&gt;Ahringer, J.&lt;/author&gt;&lt;/authors&gt;&lt;/contributors&gt;&lt;titles&gt;&lt;title&gt;Effectiveness of specific RNA-mediated interference through ingested double-stranded RNA in Caenorhabditis elegans&lt;/title&gt;&lt;secondary-title&gt;Genome Biol&lt;/secondary-title&gt;&lt;/titles&gt;&lt;periodical&gt;&lt;full-title&gt;Genome Biol&lt;/full-title&gt;&lt;/periodical&gt;&lt;pages&gt;RESEARCH0002.&lt;/pages&gt;&lt;volume&gt;2&lt;/volume&gt;&lt;number&gt;1&lt;/number&gt;&lt;keywords&gt;&lt;keyword&gt;Animal&lt;/keyword&gt;&lt;keyword&gt;Caenorhabditis elegans/drug effects/*genetics&lt;/keyword&gt;&lt;keyword&gt;Comparative Study&lt;/keyword&gt;&lt;keyword&gt;Escherichia coli/genetics&lt;/keyword&gt;&lt;keyword&gt;Genes, Helminth/genetics&lt;/keyword&gt;&lt;keyword&gt;Genetic Vectors/administration &amp;amp;amp&lt;/keyword&gt;&lt;keyword&gt;dosage/genetics&lt;/keyword&gt;&lt;keyword&gt;Microinjections&lt;/keyword&gt;&lt;keyword&gt;Phenotype&lt;/keyword&gt;&lt;keyword&gt;RNA, Double-Stranded/administration &amp;amp;amp&lt;/keyword&gt;&lt;keyword&gt;dosage/*genetics&lt;/keyword&gt;&lt;keyword&gt;RNA, Helminth/drug effects/genetics/*metabolism&lt;/keyword&gt;&lt;keyword&gt;Support, Non-U.S. Gov&amp;apos;t&lt;/keyword&gt;&lt;keyword&gt;Support, U.S. Gov&amp;apos;t, Non-P.H.S.&lt;/keyword&gt;&lt;keyword&gt;Transfection/methods&lt;/keyword&gt;&lt;keyword&gt;Transformation, Genetic&lt;/keyword&gt;&lt;/keywords&gt;&lt;dates&gt;&lt;year&gt;2001&lt;/year&gt;&lt;/dates&gt;&lt;urls&gt;&lt;/urls&gt;&lt;/record&gt;&lt;/Cite&gt;&lt;/EndNote&gt;</w:instrText>
      </w:r>
      <w:r w:rsidR="002244AC" w:rsidRPr="0031773B">
        <w:rPr>
          <w:rFonts w:ascii="Calibri" w:hAnsi="Calibri" w:cs="Calibri"/>
        </w:rPr>
        <w:fldChar w:fldCharType="separate"/>
      </w:r>
      <w:r w:rsidR="002244AC" w:rsidRPr="0031773B">
        <w:rPr>
          <w:rFonts w:ascii="Calibri" w:hAnsi="Calibri" w:cs="Calibri"/>
          <w:noProof/>
          <w:vertAlign w:val="superscript"/>
        </w:rPr>
        <w:t>20</w:t>
      </w:r>
      <w:r w:rsidR="002244AC" w:rsidRPr="0031773B">
        <w:rPr>
          <w:rFonts w:ascii="Calibri" w:hAnsi="Calibri" w:cs="Calibri"/>
        </w:rPr>
        <w:fldChar w:fldCharType="end"/>
      </w:r>
      <w:r w:rsidR="00C67413" w:rsidRPr="0031773B">
        <w:rPr>
          <w:rFonts w:ascii="Calibri" w:hAnsi="Calibri" w:cs="Calibri"/>
        </w:rPr>
        <w:t>. Alternatively, subclone the cDNA of the gene of interest into the multicloning site of the L4440 plasmid.</w:t>
      </w:r>
    </w:p>
    <w:p w14:paraId="0E97E87A" w14:textId="77777777" w:rsidR="0031773B" w:rsidRPr="0031773B" w:rsidRDefault="0031773B" w:rsidP="005035B9">
      <w:pPr>
        <w:pStyle w:val="ListParagraph"/>
        <w:snapToGrid w:val="0"/>
        <w:ind w:left="0"/>
        <w:jc w:val="both"/>
        <w:rPr>
          <w:rFonts w:ascii="Calibri" w:hAnsi="Calibri" w:cs="Calibri"/>
        </w:rPr>
      </w:pPr>
    </w:p>
    <w:p w14:paraId="6B49030D" w14:textId="52C249C0" w:rsidR="00BF30E9" w:rsidRPr="00B317BD" w:rsidRDefault="00C67413" w:rsidP="005035B9">
      <w:pPr>
        <w:snapToGrid w:val="0"/>
        <w:contextualSpacing/>
        <w:jc w:val="both"/>
        <w:rPr>
          <w:rFonts w:ascii="Calibri" w:hAnsi="Calibri" w:cs="Calibri"/>
        </w:rPr>
      </w:pPr>
      <w:r w:rsidRPr="00B317BD">
        <w:rPr>
          <w:rFonts w:ascii="Calibri" w:hAnsi="Calibri" w:cs="Calibri"/>
        </w:rPr>
        <w:t xml:space="preserve">NOTE: </w:t>
      </w:r>
      <w:r w:rsidR="00B26F3D">
        <w:rPr>
          <w:rFonts w:ascii="Calibri" w:hAnsi="Calibri" w:cs="Calibri"/>
        </w:rPr>
        <w:t>T</w:t>
      </w:r>
      <w:r w:rsidR="00B26F3D" w:rsidRPr="00B317BD">
        <w:rPr>
          <w:rFonts w:ascii="Calibri" w:hAnsi="Calibri" w:cs="Calibri"/>
        </w:rPr>
        <w:t>o prevent degradation of dsRNA within the bacteria</w:t>
      </w:r>
      <w:r w:rsidR="00B26F3D">
        <w:rPr>
          <w:rFonts w:ascii="Calibri" w:hAnsi="Calibri" w:cs="Calibri"/>
        </w:rPr>
        <w:t>, use the</w:t>
      </w:r>
      <w:r w:rsidR="00B26F3D" w:rsidRPr="00B317BD">
        <w:rPr>
          <w:rFonts w:ascii="Calibri" w:hAnsi="Calibri" w:cs="Calibri"/>
        </w:rPr>
        <w:t xml:space="preserve"> </w:t>
      </w:r>
      <w:r w:rsidRPr="00B317BD">
        <w:rPr>
          <w:rFonts w:ascii="Calibri" w:hAnsi="Calibri" w:cs="Calibri"/>
        </w:rPr>
        <w:t xml:space="preserve">HT115 </w:t>
      </w:r>
      <w:r w:rsidR="00B26F3D">
        <w:rPr>
          <w:rFonts w:ascii="Calibri" w:hAnsi="Calibri" w:cs="Calibri"/>
        </w:rPr>
        <w:t>strain. This is</w:t>
      </w:r>
      <w:r w:rsidRPr="00B317BD">
        <w:rPr>
          <w:rFonts w:ascii="Calibri" w:hAnsi="Calibri" w:cs="Calibri"/>
        </w:rPr>
        <w:t xml:space="preserve"> an RNase III-deficient </w:t>
      </w:r>
      <w:r w:rsidRPr="00B317BD">
        <w:rPr>
          <w:rFonts w:ascii="Calibri" w:hAnsi="Calibri" w:cs="Calibri"/>
          <w:i/>
        </w:rPr>
        <w:t>E. coli</w:t>
      </w:r>
      <w:r w:rsidRPr="00B317BD">
        <w:rPr>
          <w:rFonts w:ascii="Calibri" w:hAnsi="Calibri" w:cs="Calibri"/>
        </w:rPr>
        <w:t xml:space="preserve"> strain with IPTG-inducible T7 polymerase activity. For </w:t>
      </w:r>
      <w:proofErr w:type="spellStart"/>
      <w:r w:rsidR="0054612B" w:rsidRPr="00B317BD">
        <w:rPr>
          <w:rFonts w:ascii="Calibri" w:hAnsi="Calibri" w:cs="Calibri"/>
        </w:rPr>
        <w:t>proteostasis</w:t>
      </w:r>
      <w:proofErr w:type="spellEnd"/>
      <w:r w:rsidRPr="00B317BD">
        <w:rPr>
          <w:rFonts w:ascii="Calibri" w:hAnsi="Calibri" w:cs="Calibri"/>
        </w:rPr>
        <w:t xml:space="preserve"> studies that do not use feeding-based RNAi, either HT115 or OP50 </w:t>
      </w:r>
      <w:r w:rsidRPr="00B317BD">
        <w:rPr>
          <w:rFonts w:ascii="Calibri" w:hAnsi="Calibri" w:cs="Calibri"/>
          <w:i/>
        </w:rPr>
        <w:t xml:space="preserve">E. coli </w:t>
      </w:r>
      <w:r w:rsidRPr="00B317BD">
        <w:rPr>
          <w:rFonts w:ascii="Calibri" w:hAnsi="Calibri" w:cs="Calibri"/>
        </w:rPr>
        <w:t>on standard NGM</w:t>
      </w:r>
      <w:r w:rsidR="0054612B" w:rsidRPr="00B317BD">
        <w:rPr>
          <w:rFonts w:ascii="Calibri" w:hAnsi="Calibri" w:cs="Calibri"/>
        </w:rPr>
        <w:t xml:space="preserve"> </w:t>
      </w:r>
      <w:r w:rsidRPr="00B317BD">
        <w:rPr>
          <w:rFonts w:ascii="Calibri" w:hAnsi="Calibri" w:cs="Calibri"/>
        </w:rPr>
        <w:t xml:space="preserve">plates can be used. </w:t>
      </w:r>
    </w:p>
    <w:p w14:paraId="08911A24" w14:textId="77777777" w:rsidR="0054612B" w:rsidRPr="00B317BD" w:rsidRDefault="0054612B" w:rsidP="005035B9">
      <w:pPr>
        <w:snapToGrid w:val="0"/>
        <w:contextualSpacing/>
        <w:jc w:val="both"/>
        <w:rPr>
          <w:rFonts w:ascii="Calibri" w:hAnsi="Calibri" w:cs="Calibri"/>
        </w:rPr>
      </w:pPr>
    </w:p>
    <w:p w14:paraId="261C09D6" w14:textId="17668D0A" w:rsidR="000B5F27" w:rsidRDefault="000B5F27" w:rsidP="005035B9">
      <w:pPr>
        <w:pStyle w:val="ListParagraph"/>
        <w:numPr>
          <w:ilvl w:val="1"/>
          <w:numId w:val="12"/>
        </w:numPr>
        <w:snapToGrid w:val="0"/>
        <w:ind w:left="0" w:firstLine="0"/>
        <w:jc w:val="both"/>
        <w:rPr>
          <w:rFonts w:ascii="Calibri" w:hAnsi="Calibri" w:cs="Calibri"/>
        </w:rPr>
      </w:pPr>
      <w:bookmarkStart w:id="0" w:name="_Hlk32308488"/>
      <w:r w:rsidRPr="00B317BD">
        <w:rPr>
          <w:rFonts w:ascii="Calibri" w:hAnsi="Calibri" w:cs="Calibri"/>
          <w:highlight w:val="yellow"/>
        </w:rPr>
        <w:t>Prepare</w:t>
      </w:r>
      <w:r w:rsidR="0034544C" w:rsidRPr="00B317BD">
        <w:rPr>
          <w:rFonts w:ascii="Calibri" w:hAnsi="Calibri" w:cs="Calibri"/>
          <w:highlight w:val="yellow"/>
        </w:rPr>
        <w:t xml:space="preserve"> </w:t>
      </w:r>
      <w:r w:rsidR="006B19C1" w:rsidRPr="00B317BD">
        <w:rPr>
          <w:rFonts w:ascii="Calibri" w:hAnsi="Calibri" w:cs="Calibri"/>
          <w:highlight w:val="yellow"/>
        </w:rPr>
        <w:t>5</w:t>
      </w:r>
      <w:r w:rsidR="0031773B">
        <w:rPr>
          <w:rFonts w:ascii="Calibri" w:hAnsi="Calibri" w:cs="Calibri"/>
          <w:highlight w:val="yellow"/>
        </w:rPr>
        <w:t xml:space="preserve"> </w:t>
      </w:r>
      <w:r w:rsidR="002D22B6" w:rsidRPr="00B317BD">
        <w:rPr>
          <w:rFonts w:ascii="Calibri" w:hAnsi="Calibri" w:cs="Calibri"/>
          <w:highlight w:val="yellow"/>
        </w:rPr>
        <w:t>x</w:t>
      </w:r>
      <w:r w:rsidRPr="00B317BD">
        <w:rPr>
          <w:rFonts w:ascii="Calibri" w:hAnsi="Calibri" w:cs="Calibri"/>
          <w:highlight w:val="yellow"/>
        </w:rPr>
        <w:t xml:space="preserve"> 6</w:t>
      </w:r>
      <w:r w:rsidR="002D22B6" w:rsidRPr="00B317BD">
        <w:rPr>
          <w:rFonts w:ascii="Calibri" w:hAnsi="Calibri" w:cs="Calibri"/>
          <w:highlight w:val="yellow"/>
        </w:rPr>
        <w:t xml:space="preserve"> </w:t>
      </w:r>
      <w:r w:rsidRPr="00B317BD">
        <w:rPr>
          <w:rFonts w:ascii="Calibri" w:hAnsi="Calibri" w:cs="Calibri"/>
          <w:highlight w:val="yellow"/>
        </w:rPr>
        <w:t xml:space="preserve">cm plates per test condition. For experiments using RNAi, </w:t>
      </w:r>
      <w:r w:rsidR="0031773B">
        <w:rPr>
          <w:rFonts w:ascii="Calibri" w:hAnsi="Calibri" w:cs="Calibri"/>
          <w:highlight w:val="yellow"/>
        </w:rPr>
        <w:t xml:space="preserve">induce </w:t>
      </w:r>
      <w:r w:rsidRPr="00B317BD">
        <w:rPr>
          <w:rFonts w:ascii="Calibri" w:hAnsi="Calibri" w:cs="Calibri"/>
          <w:highlight w:val="yellow"/>
        </w:rPr>
        <w:t>dsRNA</w:t>
      </w:r>
      <w:r w:rsidR="00B807CB" w:rsidRPr="00B317BD">
        <w:rPr>
          <w:rFonts w:ascii="Calibri" w:hAnsi="Calibri" w:cs="Calibri"/>
          <w:highlight w:val="yellow"/>
        </w:rPr>
        <w:t xml:space="preserve"> </w:t>
      </w:r>
      <w:r w:rsidRPr="00B317BD">
        <w:rPr>
          <w:rFonts w:ascii="Calibri" w:hAnsi="Calibri" w:cs="Calibri"/>
          <w:highlight w:val="yellow"/>
        </w:rPr>
        <w:t xml:space="preserve">production in transformed HT115 </w:t>
      </w:r>
      <w:r w:rsidRPr="00B317BD">
        <w:rPr>
          <w:rFonts w:ascii="Calibri" w:hAnsi="Calibri" w:cs="Calibri"/>
          <w:i/>
          <w:highlight w:val="yellow"/>
        </w:rPr>
        <w:t>E. coli</w:t>
      </w:r>
      <w:r w:rsidRPr="00B317BD">
        <w:rPr>
          <w:rFonts w:ascii="Calibri" w:hAnsi="Calibri" w:cs="Calibri"/>
          <w:highlight w:val="yellow"/>
        </w:rPr>
        <w:t>.</w:t>
      </w:r>
      <w:r w:rsidRPr="00B317BD">
        <w:rPr>
          <w:rFonts w:ascii="Calibri" w:hAnsi="Calibri" w:cs="Calibri"/>
          <w:i/>
          <w:highlight w:val="yellow"/>
        </w:rPr>
        <w:t xml:space="preserve"> </w:t>
      </w:r>
      <w:r w:rsidRPr="00B317BD">
        <w:rPr>
          <w:rFonts w:ascii="Calibri" w:hAnsi="Calibri" w:cs="Calibri"/>
          <w:highlight w:val="yellow"/>
        </w:rPr>
        <w:t xml:space="preserve">For studies without RNAi, OP50 </w:t>
      </w:r>
      <w:r w:rsidRPr="00B317BD">
        <w:rPr>
          <w:rFonts w:ascii="Calibri" w:hAnsi="Calibri" w:cs="Calibri"/>
          <w:i/>
          <w:highlight w:val="yellow"/>
        </w:rPr>
        <w:t>E.</w:t>
      </w:r>
      <w:r w:rsidR="00B807CB" w:rsidRPr="00B317BD">
        <w:rPr>
          <w:rFonts w:ascii="Calibri" w:hAnsi="Calibri" w:cs="Calibri"/>
          <w:i/>
          <w:highlight w:val="yellow"/>
        </w:rPr>
        <w:t xml:space="preserve"> </w:t>
      </w:r>
      <w:r w:rsidRPr="00B317BD">
        <w:rPr>
          <w:rFonts w:ascii="Calibri" w:hAnsi="Calibri" w:cs="Calibri"/>
          <w:i/>
          <w:highlight w:val="yellow"/>
        </w:rPr>
        <w:t xml:space="preserve">coli </w:t>
      </w:r>
      <w:r w:rsidRPr="00B317BD">
        <w:rPr>
          <w:rFonts w:ascii="Calibri" w:hAnsi="Calibri" w:cs="Calibri"/>
          <w:highlight w:val="yellow"/>
        </w:rPr>
        <w:t>on standard NGM plates can be used</w:t>
      </w:r>
      <w:r w:rsidR="0054612B" w:rsidRPr="00B317BD">
        <w:rPr>
          <w:rFonts w:ascii="Calibri" w:hAnsi="Calibri" w:cs="Calibri"/>
        </w:rPr>
        <w:t xml:space="preserve"> </w:t>
      </w:r>
      <w:r w:rsidR="00AE69EC" w:rsidRPr="00AE69EC">
        <w:rPr>
          <w:rFonts w:ascii="Calibri" w:hAnsi="Calibri" w:cs="Calibri"/>
        </w:rPr>
        <w:t>(</w:t>
      </w:r>
      <w:r w:rsidR="0054612B" w:rsidRPr="00B317BD">
        <w:rPr>
          <w:rFonts w:ascii="Calibri" w:hAnsi="Calibri" w:cs="Calibri"/>
        </w:rPr>
        <w:t xml:space="preserve">See </w:t>
      </w:r>
      <w:r w:rsidR="0054612B" w:rsidRPr="00B317BD">
        <w:rPr>
          <w:rFonts w:ascii="Calibri" w:hAnsi="Calibri" w:cs="Calibri"/>
          <w:b/>
        </w:rPr>
        <w:t>Supplemental File 1</w:t>
      </w:r>
      <w:r w:rsidR="0054612B" w:rsidRPr="00B317BD">
        <w:rPr>
          <w:rFonts w:ascii="Calibri" w:hAnsi="Calibri" w:cs="Calibri"/>
        </w:rPr>
        <w:t xml:space="preserve"> for s</w:t>
      </w:r>
      <w:r w:rsidRPr="00B317BD">
        <w:rPr>
          <w:rFonts w:ascii="Calibri" w:hAnsi="Calibri" w:cs="Calibri"/>
        </w:rPr>
        <w:t xml:space="preserve">tandard </w:t>
      </w:r>
      <w:r w:rsidR="0054612B" w:rsidRPr="00B317BD">
        <w:rPr>
          <w:rFonts w:ascii="Calibri" w:hAnsi="Calibri" w:cs="Calibri"/>
        </w:rPr>
        <w:t xml:space="preserve">NGM and </w:t>
      </w:r>
      <w:r w:rsidRPr="00B317BD">
        <w:rPr>
          <w:rFonts w:ascii="Calibri" w:hAnsi="Calibri" w:cs="Calibri"/>
        </w:rPr>
        <w:t>RNAi plate recipe</w:t>
      </w:r>
      <w:r w:rsidR="0054612B" w:rsidRPr="00B317BD">
        <w:rPr>
          <w:rFonts w:ascii="Calibri" w:hAnsi="Calibri" w:cs="Calibri"/>
        </w:rPr>
        <w:t>s</w:t>
      </w:r>
      <w:r w:rsidR="00AE69EC" w:rsidRPr="00AE69EC">
        <w:rPr>
          <w:rFonts w:ascii="Calibri" w:hAnsi="Calibri" w:cs="Calibri"/>
        </w:rPr>
        <w:t>)</w:t>
      </w:r>
      <w:r w:rsidR="0054612B" w:rsidRPr="00B317BD">
        <w:rPr>
          <w:rFonts w:ascii="Calibri" w:hAnsi="Calibri" w:cs="Calibri"/>
        </w:rPr>
        <w:t>.</w:t>
      </w:r>
    </w:p>
    <w:p w14:paraId="502DB7F6" w14:textId="77777777" w:rsidR="0031773B" w:rsidRPr="00B317BD" w:rsidRDefault="0031773B" w:rsidP="005035B9">
      <w:pPr>
        <w:pStyle w:val="ListParagraph"/>
        <w:snapToGrid w:val="0"/>
        <w:ind w:left="0"/>
        <w:jc w:val="both"/>
        <w:rPr>
          <w:rFonts w:ascii="Calibri" w:hAnsi="Calibri" w:cs="Calibri"/>
        </w:rPr>
      </w:pPr>
    </w:p>
    <w:p w14:paraId="615AF7E7" w14:textId="5CA5B5BA" w:rsidR="0031773B" w:rsidRDefault="0054612B" w:rsidP="005035B9">
      <w:pPr>
        <w:snapToGrid w:val="0"/>
        <w:contextualSpacing/>
        <w:jc w:val="both"/>
        <w:rPr>
          <w:rFonts w:ascii="Calibri" w:hAnsi="Calibri" w:cs="Calibri"/>
        </w:rPr>
      </w:pPr>
      <w:r w:rsidRPr="00B317BD">
        <w:rPr>
          <w:rFonts w:ascii="Calibri" w:hAnsi="Calibri" w:cs="Calibri"/>
        </w:rPr>
        <w:t>NOTE</w:t>
      </w:r>
      <w:r w:rsidR="000B5F27" w:rsidRPr="00B317BD">
        <w:rPr>
          <w:rFonts w:ascii="Calibri" w:hAnsi="Calibri" w:cs="Calibri"/>
          <w:b/>
        </w:rPr>
        <w:t>:</w:t>
      </w:r>
      <w:r w:rsidR="000B5F27" w:rsidRPr="00B317BD">
        <w:rPr>
          <w:rFonts w:ascii="Calibri" w:hAnsi="Calibri" w:cs="Calibri"/>
        </w:rPr>
        <w:t xml:space="preserve"> RNAi</w:t>
      </w:r>
      <w:r w:rsidR="00B807CB" w:rsidRPr="00B317BD">
        <w:rPr>
          <w:rFonts w:ascii="Calibri" w:hAnsi="Calibri" w:cs="Calibri"/>
        </w:rPr>
        <w:t xml:space="preserve"> </w:t>
      </w:r>
      <w:r w:rsidR="000B5F27" w:rsidRPr="00B317BD">
        <w:rPr>
          <w:rFonts w:ascii="Calibri" w:hAnsi="Calibri" w:cs="Calibri"/>
        </w:rPr>
        <w:t>plates can be stored at 4</w:t>
      </w:r>
      <w:r w:rsidR="0031773B">
        <w:rPr>
          <w:rFonts w:ascii="Calibri" w:hAnsi="Calibri" w:cs="Calibri"/>
        </w:rPr>
        <w:t xml:space="preserve"> </w:t>
      </w:r>
      <w:r w:rsidR="000B5F27" w:rsidRPr="00B317BD">
        <w:rPr>
          <w:rFonts w:ascii="Calibri" w:hAnsi="Calibri" w:cs="Calibri"/>
        </w:rPr>
        <w:t>°C for several months before seeding</w:t>
      </w:r>
      <w:r w:rsidR="00B807CB" w:rsidRPr="00B317BD">
        <w:rPr>
          <w:rFonts w:ascii="Calibri" w:hAnsi="Calibri" w:cs="Calibri"/>
        </w:rPr>
        <w:t xml:space="preserve"> </w:t>
      </w:r>
      <w:r w:rsidR="000B5F27" w:rsidRPr="00B317BD">
        <w:rPr>
          <w:rFonts w:ascii="Calibri" w:hAnsi="Calibri" w:cs="Calibri"/>
        </w:rPr>
        <w:t>with bacteria.</w:t>
      </w:r>
    </w:p>
    <w:p w14:paraId="53480AF7" w14:textId="77777777" w:rsidR="0031773B" w:rsidRPr="00B317BD" w:rsidRDefault="0031773B" w:rsidP="005035B9">
      <w:pPr>
        <w:snapToGrid w:val="0"/>
        <w:contextualSpacing/>
        <w:jc w:val="both"/>
        <w:rPr>
          <w:rFonts w:ascii="Calibri" w:hAnsi="Calibri" w:cs="Calibri"/>
        </w:rPr>
      </w:pPr>
    </w:p>
    <w:p w14:paraId="16C7B720" w14:textId="02941BC0" w:rsidR="0054612B" w:rsidRDefault="002D22B6" w:rsidP="005035B9">
      <w:pPr>
        <w:pStyle w:val="ListParagraph"/>
        <w:numPr>
          <w:ilvl w:val="1"/>
          <w:numId w:val="12"/>
        </w:numPr>
        <w:snapToGrid w:val="0"/>
        <w:ind w:left="0" w:firstLine="0"/>
        <w:jc w:val="both"/>
        <w:rPr>
          <w:rFonts w:ascii="Calibri" w:hAnsi="Calibri" w:cs="Calibri"/>
        </w:rPr>
      </w:pPr>
      <w:r w:rsidRPr="00B317BD">
        <w:rPr>
          <w:rFonts w:ascii="Calibri" w:hAnsi="Calibri" w:cs="Calibri"/>
          <w:highlight w:val="yellow"/>
        </w:rPr>
        <w:lastRenderedPageBreak/>
        <w:t>Grow c</w:t>
      </w:r>
      <w:r w:rsidR="000B5F27" w:rsidRPr="00B317BD">
        <w:rPr>
          <w:rFonts w:ascii="Calibri" w:hAnsi="Calibri" w:cs="Calibri"/>
          <w:highlight w:val="yellow"/>
        </w:rPr>
        <w:t xml:space="preserve">ultures of </w:t>
      </w:r>
      <w:r w:rsidR="000B5F27" w:rsidRPr="00B317BD">
        <w:rPr>
          <w:rFonts w:ascii="Calibri" w:hAnsi="Calibri" w:cs="Calibri"/>
          <w:i/>
          <w:highlight w:val="yellow"/>
        </w:rPr>
        <w:t>E. coli</w:t>
      </w:r>
      <w:r w:rsidR="000B5F27" w:rsidRPr="00B317BD">
        <w:rPr>
          <w:rFonts w:ascii="Calibri" w:hAnsi="Calibri" w:cs="Calibri"/>
          <w:highlight w:val="yellow"/>
        </w:rPr>
        <w:t xml:space="preserve"> overnight </w:t>
      </w:r>
      <w:r w:rsidR="00AE69EC" w:rsidRPr="00AE69EC">
        <w:rPr>
          <w:rFonts w:ascii="Calibri" w:hAnsi="Calibri" w:cs="Calibri"/>
        </w:rPr>
        <w:t>(</w:t>
      </w:r>
      <w:r w:rsidR="000B5F27" w:rsidRPr="00B317BD">
        <w:rPr>
          <w:rFonts w:ascii="Calibri" w:hAnsi="Calibri" w:cs="Calibri"/>
          <w:highlight w:val="yellow"/>
        </w:rPr>
        <w:t>16-20</w:t>
      </w:r>
      <w:r w:rsidR="0031773B">
        <w:rPr>
          <w:rFonts w:ascii="Calibri" w:hAnsi="Calibri" w:cs="Calibri"/>
          <w:highlight w:val="yellow"/>
        </w:rPr>
        <w:t xml:space="preserve"> </w:t>
      </w:r>
      <w:r w:rsidR="000B5F27" w:rsidRPr="00B317BD">
        <w:rPr>
          <w:rFonts w:ascii="Calibri" w:hAnsi="Calibri" w:cs="Calibri"/>
          <w:highlight w:val="yellow"/>
        </w:rPr>
        <w:t>h</w:t>
      </w:r>
      <w:r w:rsidR="00AE69EC" w:rsidRPr="00AE69EC">
        <w:rPr>
          <w:rFonts w:ascii="Calibri" w:hAnsi="Calibri" w:cs="Calibri"/>
        </w:rPr>
        <w:t>)</w:t>
      </w:r>
      <w:r w:rsidR="000B5F27" w:rsidRPr="00B317BD">
        <w:rPr>
          <w:rFonts w:ascii="Calibri" w:hAnsi="Calibri" w:cs="Calibri"/>
          <w:highlight w:val="yellow"/>
        </w:rPr>
        <w:t xml:space="preserve"> at 37</w:t>
      </w:r>
      <w:r w:rsidR="0031773B">
        <w:rPr>
          <w:rFonts w:ascii="Calibri" w:hAnsi="Calibri" w:cs="Calibri"/>
          <w:highlight w:val="yellow"/>
        </w:rPr>
        <w:t xml:space="preserve"> °</w:t>
      </w:r>
      <w:r w:rsidR="000B5F27" w:rsidRPr="00B317BD">
        <w:rPr>
          <w:rFonts w:ascii="Calibri" w:hAnsi="Calibri" w:cs="Calibri"/>
          <w:highlight w:val="yellow"/>
        </w:rPr>
        <w:t>C in a shaking</w:t>
      </w:r>
      <w:r w:rsidR="00B807CB" w:rsidRPr="00B317BD">
        <w:rPr>
          <w:rFonts w:ascii="Calibri" w:hAnsi="Calibri" w:cs="Calibri"/>
          <w:highlight w:val="yellow"/>
        </w:rPr>
        <w:t xml:space="preserve"> </w:t>
      </w:r>
      <w:r w:rsidR="000B5F27" w:rsidRPr="00B317BD">
        <w:rPr>
          <w:rFonts w:ascii="Calibri" w:hAnsi="Calibri" w:cs="Calibri"/>
          <w:highlight w:val="yellow"/>
        </w:rPr>
        <w:t xml:space="preserve">incubator at 220 </w:t>
      </w:r>
      <w:r w:rsidR="0031773B">
        <w:rPr>
          <w:rFonts w:ascii="Calibri" w:hAnsi="Calibri" w:cs="Calibri"/>
          <w:highlight w:val="yellow"/>
        </w:rPr>
        <w:t>rpm</w:t>
      </w:r>
      <w:r w:rsidR="000B5F27" w:rsidRPr="00B317BD">
        <w:rPr>
          <w:rFonts w:ascii="Calibri" w:hAnsi="Calibri" w:cs="Calibri"/>
          <w:highlight w:val="yellow"/>
        </w:rPr>
        <w:t xml:space="preserve">. </w:t>
      </w:r>
      <w:r w:rsidR="0031773B">
        <w:rPr>
          <w:rFonts w:ascii="Calibri" w:hAnsi="Calibri" w:cs="Calibri"/>
          <w:highlight w:val="yellow"/>
        </w:rPr>
        <w:t xml:space="preserve">Grow </w:t>
      </w:r>
      <w:r w:rsidR="000B5F27" w:rsidRPr="00B317BD">
        <w:rPr>
          <w:rFonts w:ascii="Calibri" w:hAnsi="Calibri" w:cs="Calibri"/>
          <w:highlight w:val="yellow"/>
        </w:rPr>
        <w:t xml:space="preserve">HT115 </w:t>
      </w:r>
      <w:r w:rsidR="000B5F27" w:rsidRPr="00B317BD">
        <w:rPr>
          <w:rFonts w:ascii="Calibri" w:hAnsi="Calibri" w:cs="Calibri"/>
          <w:i/>
          <w:highlight w:val="yellow"/>
        </w:rPr>
        <w:t xml:space="preserve">E. coli </w:t>
      </w:r>
      <w:r w:rsidR="000B5F27" w:rsidRPr="00B317BD">
        <w:rPr>
          <w:rFonts w:ascii="Calibri" w:hAnsi="Calibri" w:cs="Calibri"/>
          <w:highlight w:val="yellow"/>
        </w:rPr>
        <w:t xml:space="preserve">in </w:t>
      </w:r>
      <w:r w:rsidR="00B92EF8">
        <w:rPr>
          <w:rFonts w:ascii="Calibri" w:hAnsi="Calibri" w:cs="Calibri"/>
          <w:highlight w:val="yellow"/>
        </w:rPr>
        <w:t>Luria Broth (</w:t>
      </w:r>
      <w:r w:rsidR="000B5F27" w:rsidRPr="00B317BD">
        <w:rPr>
          <w:rFonts w:ascii="Calibri" w:hAnsi="Calibri" w:cs="Calibri"/>
          <w:highlight w:val="yellow"/>
        </w:rPr>
        <w:t>LB</w:t>
      </w:r>
      <w:r w:rsidR="00B92EF8">
        <w:rPr>
          <w:rFonts w:ascii="Calibri" w:hAnsi="Calibri" w:cs="Calibri"/>
          <w:highlight w:val="yellow"/>
        </w:rPr>
        <w:t>)</w:t>
      </w:r>
      <w:r w:rsidR="000B5F27" w:rsidRPr="00B317BD">
        <w:rPr>
          <w:rFonts w:ascii="Calibri" w:hAnsi="Calibri" w:cs="Calibri"/>
          <w:highlight w:val="yellow"/>
        </w:rPr>
        <w:t xml:space="preserve"> with ampicillin </w:t>
      </w:r>
      <w:r w:rsidR="00AE69EC" w:rsidRPr="00AE69EC">
        <w:rPr>
          <w:rFonts w:ascii="Calibri" w:hAnsi="Calibri" w:cs="Calibri"/>
        </w:rPr>
        <w:t>(</w:t>
      </w:r>
      <w:r w:rsidR="000B5F27" w:rsidRPr="00B317BD">
        <w:rPr>
          <w:rFonts w:ascii="Calibri" w:hAnsi="Calibri" w:cs="Calibri"/>
          <w:highlight w:val="yellow"/>
        </w:rPr>
        <w:t xml:space="preserve">50 </w:t>
      </w:r>
      <w:r w:rsidR="000B5F27" w:rsidRPr="00B317BD">
        <w:rPr>
          <w:rFonts w:ascii="Calibri" w:hAnsi="Calibri" w:cs="Calibri"/>
          <w:highlight w:val="yellow"/>
        </w:rPr>
        <w:sym w:font="Symbol" w:char="F06D"/>
      </w:r>
      <w:r w:rsidR="000B5F27" w:rsidRPr="00B317BD">
        <w:rPr>
          <w:rFonts w:ascii="Calibri" w:hAnsi="Calibri" w:cs="Calibri"/>
          <w:highlight w:val="yellow"/>
        </w:rPr>
        <w:t>g/mL</w:t>
      </w:r>
      <w:r w:rsidR="00AE69EC" w:rsidRPr="00AE69EC">
        <w:rPr>
          <w:rFonts w:ascii="Calibri" w:hAnsi="Calibri" w:cs="Calibri"/>
        </w:rPr>
        <w:t>)</w:t>
      </w:r>
      <w:r w:rsidR="000B5F27" w:rsidRPr="00B317BD">
        <w:rPr>
          <w:rFonts w:ascii="Calibri" w:hAnsi="Calibri" w:cs="Calibri"/>
          <w:highlight w:val="yellow"/>
        </w:rPr>
        <w:t>.</w:t>
      </w:r>
      <w:r w:rsidR="000B5F27" w:rsidRPr="00B317BD">
        <w:rPr>
          <w:rFonts w:ascii="Calibri" w:hAnsi="Calibri" w:cs="Calibri"/>
        </w:rPr>
        <w:t xml:space="preserve"> </w:t>
      </w:r>
    </w:p>
    <w:p w14:paraId="47D9AD97" w14:textId="77777777" w:rsidR="0031773B" w:rsidRPr="00B317BD" w:rsidRDefault="0031773B" w:rsidP="005035B9">
      <w:pPr>
        <w:pStyle w:val="ListParagraph"/>
        <w:snapToGrid w:val="0"/>
        <w:ind w:left="0"/>
        <w:jc w:val="both"/>
        <w:rPr>
          <w:rFonts w:ascii="Calibri" w:hAnsi="Calibri" w:cs="Calibri"/>
        </w:rPr>
      </w:pPr>
    </w:p>
    <w:p w14:paraId="152AD29A" w14:textId="4C55906E" w:rsidR="0031773B" w:rsidRDefault="0054612B" w:rsidP="005035B9">
      <w:pPr>
        <w:snapToGrid w:val="0"/>
        <w:contextualSpacing/>
        <w:jc w:val="both"/>
        <w:rPr>
          <w:rFonts w:ascii="Calibri" w:hAnsi="Calibri" w:cs="Calibri"/>
        </w:rPr>
      </w:pPr>
      <w:r w:rsidRPr="00B317BD">
        <w:rPr>
          <w:rFonts w:ascii="Calibri" w:hAnsi="Calibri" w:cs="Calibri"/>
        </w:rPr>
        <w:t xml:space="preserve">NOTE: </w:t>
      </w:r>
      <w:r w:rsidR="000B5F27" w:rsidRPr="00B317BD">
        <w:rPr>
          <w:rFonts w:ascii="Calibri" w:hAnsi="Calibri" w:cs="Calibri"/>
        </w:rPr>
        <w:t xml:space="preserve">Standard OP50 </w:t>
      </w:r>
      <w:r w:rsidR="000B5F27" w:rsidRPr="00B317BD">
        <w:rPr>
          <w:rFonts w:ascii="Calibri" w:hAnsi="Calibri" w:cs="Calibri"/>
          <w:i/>
        </w:rPr>
        <w:t>E. coli</w:t>
      </w:r>
      <w:r w:rsidR="000B5F27" w:rsidRPr="00B317BD">
        <w:rPr>
          <w:rFonts w:ascii="Calibri" w:hAnsi="Calibri" w:cs="Calibri"/>
        </w:rPr>
        <w:t xml:space="preserve"> is not antibiotic resistant</w:t>
      </w:r>
      <w:r w:rsidRPr="00B317BD">
        <w:rPr>
          <w:rFonts w:ascii="Calibri" w:hAnsi="Calibri" w:cs="Calibri"/>
        </w:rPr>
        <w:t>, but streptomycin resistan</w:t>
      </w:r>
      <w:r w:rsidR="009211F8">
        <w:rPr>
          <w:rFonts w:ascii="Calibri" w:hAnsi="Calibri" w:cs="Calibri"/>
        </w:rPr>
        <w:t>t</w:t>
      </w:r>
      <w:r w:rsidRPr="00B317BD">
        <w:rPr>
          <w:rFonts w:ascii="Calibri" w:hAnsi="Calibri" w:cs="Calibri"/>
        </w:rPr>
        <w:t xml:space="preserve"> variants are also available</w:t>
      </w:r>
      <w:r w:rsidR="000B5F27" w:rsidRPr="00B317BD">
        <w:rPr>
          <w:rFonts w:ascii="Calibri" w:hAnsi="Calibri" w:cs="Calibri"/>
        </w:rPr>
        <w:t>.</w:t>
      </w:r>
    </w:p>
    <w:p w14:paraId="28267823" w14:textId="77777777" w:rsidR="0031773B" w:rsidRPr="00B317BD" w:rsidRDefault="0031773B" w:rsidP="005035B9">
      <w:pPr>
        <w:snapToGrid w:val="0"/>
        <w:contextualSpacing/>
        <w:jc w:val="both"/>
        <w:rPr>
          <w:rFonts w:ascii="Calibri" w:hAnsi="Calibri" w:cs="Calibri"/>
        </w:rPr>
      </w:pPr>
    </w:p>
    <w:p w14:paraId="0D10D6DD" w14:textId="5CCC7A2A" w:rsidR="000B5F27" w:rsidRDefault="000B5F27"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Concentrate bacteria by centrifugation at </w:t>
      </w:r>
      <w:r w:rsidR="004967F8">
        <w:rPr>
          <w:rFonts w:ascii="Calibri" w:hAnsi="Calibri" w:cs="Calibri"/>
          <w:highlight w:val="yellow"/>
        </w:rPr>
        <w:t>2</w:t>
      </w:r>
      <w:r w:rsidR="00A867D9">
        <w:rPr>
          <w:rFonts w:ascii="Calibri" w:hAnsi="Calibri" w:cs="Calibri"/>
          <w:highlight w:val="yellow"/>
        </w:rPr>
        <w:t>,</w:t>
      </w:r>
      <w:r w:rsidR="004967F8">
        <w:rPr>
          <w:rFonts w:ascii="Calibri" w:hAnsi="Calibri" w:cs="Calibri"/>
          <w:highlight w:val="yellow"/>
        </w:rPr>
        <w:t>400</w:t>
      </w:r>
      <w:r w:rsidRPr="00B317BD">
        <w:rPr>
          <w:rFonts w:ascii="Calibri" w:hAnsi="Calibri" w:cs="Calibri"/>
          <w:highlight w:val="yellow"/>
        </w:rPr>
        <w:t xml:space="preserve"> </w:t>
      </w:r>
      <w:r w:rsidR="00A867D9">
        <w:rPr>
          <w:rFonts w:ascii="Calibri" w:hAnsi="Calibri" w:cs="Calibri"/>
          <w:highlight w:val="yellow"/>
        </w:rPr>
        <w:t xml:space="preserve">x </w:t>
      </w:r>
      <w:r w:rsidR="004967F8" w:rsidRPr="00A867D9">
        <w:rPr>
          <w:rFonts w:ascii="Calibri" w:hAnsi="Calibri" w:cs="Calibri"/>
          <w:i/>
          <w:iCs/>
          <w:highlight w:val="yellow"/>
        </w:rPr>
        <w:t>g</w:t>
      </w:r>
      <w:r w:rsidRPr="00B317BD">
        <w:rPr>
          <w:rFonts w:ascii="Calibri" w:hAnsi="Calibri" w:cs="Calibri"/>
          <w:highlight w:val="yellow"/>
        </w:rPr>
        <w:t xml:space="preserve"> for 15-20 min in a</w:t>
      </w:r>
      <w:r w:rsidR="00B807CB" w:rsidRPr="00B317BD">
        <w:rPr>
          <w:rFonts w:ascii="Calibri" w:hAnsi="Calibri" w:cs="Calibri"/>
          <w:highlight w:val="yellow"/>
        </w:rPr>
        <w:t xml:space="preserve"> </w:t>
      </w:r>
      <w:r w:rsidRPr="00B317BD">
        <w:rPr>
          <w:rFonts w:ascii="Calibri" w:hAnsi="Calibri" w:cs="Calibri"/>
          <w:highlight w:val="yellow"/>
        </w:rPr>
        <w:t xml:space="preserve">benchtop centrifuge, aspirate the supernatant, and re-suspend the pellet </w:t>
      </w:r>
      <w:r w:rsidR="002D22B6" w:rsidRPr="00B317BD">
        <w:rPr>
          <w:rFonts w:ascii="Calibri" w:hAnsi="Calibri" w:cs="Calibri"/>
          <w:highlight w:val="yellow"/>
        </w:rPr>
        <w:t>in</w:t>
      </w:r>
      <w:r w:rsidRPr="00B317BD">
        <w:rPr>
          <w:rFonts w:ascii="Calibri" w:hAnsi="Calibri" w:cs="Calibri"/>
          <w:highlight w:val="yellow"/>
        </w:rPr>
        <w:t xml:space="preserve"> 1/10</w:t>
      </w:r>
      <w:r w:rsidRPr="00B317BD">
        <w:rPr>
          <w:rFonts w:ascii="Calibri" w:hAnsi="Calibri" w:cs="Calibri"/>
          <w:highlight w:val="yellow"/>
          <w:vertAlign w:val="superscript"/>
        </w:rPr>
        <w:t>th</w:t>
      </w:r>
      <w:r w:rsidRPr="00B317BD">
        <w:rPr>
          <w:rFonts w:ascii="Calibri" w:hAnsi="Calibri" w:cs="Calibri"/>
          <w:highlight w:val="yellow"/>
        </w:rPr>
        <w:t xml:space="preserve"> </w:t>
      </w:r>
      <w:r w:rsidR="002D22B6" w:rsidRPr="00B317BD">
        <w:rPr>
          <w:rFonts w:ascii="Calibri" w:hAnsi="Calibri" w:cs="Calibri"/>
          <w:highlight w:val="yellow"/>
        </w:rPr>
        <w:t xml:space="preserve">the </w:t>
      </w:r>
      <w:r w:rsidRPr="00B317BD">
        <w:rPr>
          <w:rFonts w:ascii="Calibri" w:hAnsi="Calibri" w:cs="Calibri"/>
          <w:highlight w:val="yellow"/>
        </w:rPr>
        <w:t xml:space="preserve">starting volume </w:t>
      </w:r>
      <w:r w:rsidR="00AE69EC" w:rsidRPr="00AE69EC">
        <w:rPr>
          <w:rFonts w:ascii="Calibri" w:hAnsi="Calibri" w:cs="Calibri"/>
        </w:rPr>
        <w:t>(</w:t>
      </w:r>
      <w:r w:rsidR="00F636DF" w:rsidRPr="00F636DF">
        <w:rPr>
          <w:rFonts w:ascii="Calibri" w:hAnsi="Calibri" w:cs="Calibri"/>
          <w:highlight w:val="yellow"/>
        </w:rPr>
        <w:t>i.e.,</w:t>
      </w:r>
      <w:r w:rsidR="0031773B" w:rsidRPr="0031773B">
        <w:rPr>
          <w:rFonts w:ascii="Calibri" w:hAnsi="Calibri" w:cs="Calibri"/>
          <w:highlight w:val="yellow"/>
        </w:rPr>
        <w:t xml:space="preserve"> </w:t>
      </w:r>
      <w:r w:rsidRPr="00B317BD">
        <w:rPr>
          <w:rFonts w:ascii="Calibri" w:hAnsi="Calibri" w:cs="Calibri"/>
          <w:highlight w:val="yellow"/>
        </w:rPr>
        <w:t>10x</w:t>
      </w:r>
      <w:r w:rsidR="001147C4">
        <w:rPr>
          <w:rFonts w:ascii="Calibri" w:hAnsi="Calibri" w:cs="Calibri"/>
          <w:highlight w:val="yellow"/>
        </w:rPr>
        <w:t xml:space="preserve"> concentration</w:t>
      </w:r>
      <w:r w:rsidR="00AE69EC" w:rsidRPr="00AE69EC">
        <w:rPr>
          <w:rFonts w:ascii="Calibri" w:hAnsi="Calibri" w:cs="Calibri"/>
        </w:rPr>
        <w:t>)</w:t>
      </w:r>
      <w:r w:rsidRPr="00B317BD">
        <w:rPr>
          <w:rFonts w:ascii="Calibri" w:hAnsi="Calibri" w:cs="Calibri"/>
          <w:highlight w:val="yellow"/>
        </w:rPr>
        <w:t xml:space="preserve"> </w:t>
      </w:r>
      <w:r w:rsidR="002D22B6" w:rsidRPr="00B317BD">
        <w:rPr>
          <w:rFonts w:ascii="Calibri" w:hAnsi="Calibri" w:cs="Calibri"/>
          <w:highlight w:val="yellow"/>
        </w:rPr>
        <w:t>of</w:t>
      </w:r>
      <w:r w:rsidRPr="00B317BD">
        <w:rPr>
          <w:rFonts w:ascii="Calibri" w:hAnsi="Calibri" w:cs="Calibri"/>
          <w:highlight w:val="yellow"/>
        </w:rPr>
        <w:t xml:space="preserve"> LB with ampicillin for HT115</w:t>
      </w:r>
      <w:r w:rsidR="002D22B6" w:rsidRPr="00B317BD">
        <w:rPr>
          <w:rFonts w:ascii="Calibri" w:hAnsi="Calibri" w:cs="Calibri"/>
          <w:highlight w:val="yellow"/>
        </w:rPr>
        <w:t xml:space="preserve">, </w:t>
      </w:r>
      <w:r w:rsidRPr="00B317BD">
        <w:rPr>
          <w:rFonts w:ascii="Calibri" w:hAnsi="Calibri" w:cs="Calibri"/>
          <w:highlight w:val="yellow"/>
        </w:rPr>
        <w:t>or</w:t>
      </w:r>
      <w:r w:rsidR="002D22B6" w:rsidRPr="00B317BD">
        <w:rPr>
          <w:rFonts w:ascii="Calibri" w:hAnsi="Calibri" w:cs="Calibri"/>
          <w:highlight w:val="yellow"/>
        </w:rPr>
        <w:t xml:space="preserve"> LB</w:t>
      </w:r>
      <w:r w:rsidRPr="00B317BD">
        <w:rPr>
          <w:rFonts w:ascii="Calibri" w:hAnsi="Calibri" w:cs="Calibri"/>
          <w:highlight w:val="yellow"/>
        </w:rPr>
        <w:t xml:space="preserve"> without ampicillin for standard OP50.</w:t>
      </w:r>
    </w:p>
    <w:p w14:paraId="1A5AF337" w14:textId="77777777" w:rsidR="0031773B" w:rsidRPr="00B317BD" w:rsidRDefault="0031773B" w:rsidP="005035B9">
      <w:pPr>
        <w:pStyle w:val="ListParagraph"/>
        <w:snapToGrid w:val="0"/>
        <w:ind w:left="0"/>
        <w:jc w:val="both"/>
        <w:rPr>
          <w:rFonts w:ascii="Calibri" w:hAnsi="Calibri" w:cs="Calibri"/>
        </w:rPr>
      </w:pPr>
    </w:p>
    <w:p w14:paraId="2A3C8A36" w14:textId="2337BAC9" w:rsidR="00B807CB" w:rsidRDefault="000B5F27" w:rsidP="005035B9">
      <w:pPr>
        <w:pStyle w:val="ListParagraph"/>
        <w:numPr>
          <w:ilvl w:val="2"/>
          <w:numId w:val="12"/>
        </w:numPr>
        <w:snapToGrid w:val="0"/>
        <w:ind w:left="0" w:firstLine="0"/>
        <w:jc w:val="both"/>
        <w:rPr>
          <w:rFonts w:ascii="Calibri" w:hAnsi="Calibri" w:cs="Calibri"/>
          <w:highlight w:val="yellow"/>
        </w:rPr>
      </w:pPr>
      <w:r w:rsidRPr="00B317BD">
        <w:rPr>
          <w:rFonts w:ascii="Calibri" w:hAnsi="Calibri" w:cs="Calibri"/>
          <w:highlight w:val="yellow"/>
        </w:rPr>
        <w:t xml:space="preserve">Aliquot 200 µL of concentrated 10x bacteria to each plate </w:t>
      </w:r>
      <w:r w:rsidR="00AE69EC" w:rsidRPr="00AE69EC">
        <w:rPr>
          <w:rFonts w:ascii="Calibri" w:hAnsi="Calibri" w:cs="Calibri"/>
        </w:rPr>
        <w:t>(</w:t>
      </w:r>
      <w:r w:rsidRPr="00B317BD">
        <w:rPr>
          <w:rFonts w:ascii="Calibri" w:hAnsi="Calibri" w:cs="Calibri"/>
          <w:highlight w:val="yellow"/>
        </w:rPr>
        <w:t>3-4 replicates per test condition, with 2 extra backup plates, to be used in the event of contamination</w:t>
      </w:r>
      <w:r w:rsidR="00AE69EC" w:rsidRPr="00AE69EC">
        <w:rPr>
          <w:rFonts w:ascii="Calibri" w:hAnsi="Calibri" w:cs="Calibri"/>
        </w:rPr>
        <w:t>)</w:t>
      </w:r>
      <w:r w:rsidRPr="00B317BD">
        <w:rPr>
          <w:rFonts w:ascii="Calibri" w:hAnsi="Calibri" w:cs="Calibri"/>
          <w:highlight w:val="yellow"/>
        </w:rPr>
        <w:t xml:space="preserve">. </w:t>
      </w:r>
    </w:p>
    <w:p w14:paraId="23F45951" w14:textId="77777777" w:rsidR="0031773B" w:rsidRPr="0031773B" w:rsidRDefault="0031773B" w:rsidP="005035B9">
      <w:pPr>
        <w:snapToGrid w:val="0"/>
        <w:jc w:val="both"/>
        <w:rPr>
          <w:rFonts w:ascii="Calibri" w:hAnsi="Calibri" w:cs="Calibri"/>
          <w:highlight w:val="yellow"/>
        </w:rPr>
      </w:pPr>
    </w:p>
    <w:p w14:paraId="20926E75" w14:textId="273275D0" w:rsidR="000B5F27" w:rsidRDefault="000B5F27"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Allow open plates to dry in a clean environment such as a</w:t>
      </w:r>
      <w:r w:rsidR="002D22B6" w:rsidRPr="00B317BD">
        <w:rPr>
          <w:rFonts w:ascii="Calibri" w:hAnsi="Calibri" w:cs="Calibri"/>
          <w:highlight w:val="yellow"/>
        </w:rPr>
        <w:t xml:space="preserve"> laminar</w:t>
      </w:r>
      <w:r w:rsidRPr="00B317BD">
        <w:rPr>
          <w:rFonts w:ascii="Calibri" w:hAnsi="Calibri" w:cs="Calibri"/>
          <w:highlight w:val="yellow"/>
        </w:rPr>
        <w:t xml:space="preserve"> flow </w:t>
      </w:r>
      <w:r w:rsidR="002D22B6" w:rsidRPr="00B317BD">
        <w:rPr>
          <w:rFonts w:ascii="Calibri" w:hAnsi="Calibri" w:cs="Calibri"/>
          <w:highlight w:val="yellow"/>
        </w:rPr>
        <w:t>bench</w:t>
      </w:r>
      <w:r w:rsidRPr="00B317BD">
        <w:rPr>
          <w:rFonts w:ascii="Calibri" w:hAnsi="Calibri" w:cs="Calibri"/>
          <w:highlight w:val="yellow"/>
        </w:rPr>
        <w:t xml:space="preserve"> until all liquid has been </w:t>
      </w:r>
      <w:r w:rsidR="00A867D9" w:rsidRPr="00B317BD">
        <w:rPr>
          <w:rFonts w:ascii="Calibri" w:hAnsi="Calibri" w:cs="Calibri"/>
          <w:highlight w:val="yellow"/>
        </w:rPr>
        <w:t>absorbed or</w:t>
      </w:r>
      <w:r w:rsidRPr="00B317BD">
        <w:rPr>
          <w:rFonts w:ascii="Calibri" w:hAnsi="Calibri" w:cs="Calibri"/>
          <w:highlight w:val="yellow"/>
        </w:rPr>
        <w:t xml:space="preserve"> allow covered plates to dry on </w:t>
      </w:r>
      <w:r w:rsidR="001147C4">
        <w:rPr>
          <w:rFonts w:ascii="Calibri" w:hAnsi="Calibri" w:cs="Calibri"/>
          <w:highlight w:val="yellow"/>
        </w:rPr>
        <w:t>a lab</w:t>
      </w:r>
      <w:r w:rsidRPr="00B317BD">
        <w:rPr>
          <w:rFonts w:ascii="Calibri" w:hAnsi="Calibri" w:cs="Calibri"/>
          <w:highlight w:val="yellow"/>
        </w:rPr>
        <w:t xml:space="preserve"> bench overnight.</w:t>
      </w:r>
      <w:r w:rsidRPr="00B317BD">
        <w:rPr>
          <w:rFonts w:ascii="Calibri" w:hAnsi="Calibri" w:cs="Calibri"/>
        </w:rPr>
        <w:t xml:space="preserve"> </w:t>
      </w:r>
    </w:p>
    <w:p w14:paraId="49B31654" w14:textId="77777777" w:rsidR="0031773B" w:rsidRPr="0031773B" w:rsidRDefault="0031773B" w:rsidP="005035B9">
      <w:pPr>
        <w:snapToGrid w:val="0"/>
        <w:jc w:val="both"/>
        <w:rPr>
          <w:rFonts w:ascii="Calibri" w:hAnsi="Calibri" w:cs="Calibri"/>
        </w:rPr>
      </w:pPr>
    </w:p>
    <w:p w14:paraId="2CA4344E" w14:textId="17FFE706" w:rsidR="000B5F27" w:rsidRDefault="000B5F27" w:rsidP="005035B9">
      <w:pPr>
        <w:pStyle w:val="ListParagraph"/>
        <w:numPr>
          <w:ilvl w:val="1"/>
          <w:numId w:val="12"/>
        </w:numPr>
        <w:snapToGrid w:val="0"/>
        <w:ind w:left="0" w:firstLine="0"/>
        <w:jc w:val="both"/>
        <w:rPr>
          <w:rFonts w:ascii="Calibri" w:hAnsi="Calibri" w:cs="Calibri"/>
        </w:rPr>
      </w:pPr>
      <w:r w:rsidRPr="00B317BD">
        <w:rPr>
          <w:rFonts w:ascii="Calibri" w:hAnsi="Calibri" w:cs="Calibri"/>
        </w:rPr>
        <w:t xml:space="preserve">For seeded RNAi plates dried in a hood, store dried plates within a worm box overnight </w:t>
      </w:r>
      <w:r w:rsidR="00AE69EC" w:rsidRPr="00AE69EC">
        <w:rPr>
          <w:rFonts w:ascii="Calibri" w:hAnsi="Calibri" w:cs="Calibri"/>
        </w:rPr>
        <w:t>(</w:t>
      </w:r>
      <w:r w:rsidRPr="00B317BD">
        <w:rPr>
          <w:rFonts w:ascii="Calibri" w:hAnsi="Calibri" w:cs="Calibri"/>
        </w:rPr>
        <w:t>up to 24 hours</w:t>
      </w:r>
      <w:r w:rsidR="00AE69EC" w:rsidRPr="00AE69EC">
        <w:rPr>
          <w:rFonts w:ascii="Calibri" w:hAnsi="Calibri" w:cs="Calibri"/>
        </w:rPr>
        <w:t>)</w:t>
      </w:r>
      <w:r w:rsidRPr="00B317BD">
        <w:rPr>
          <w:rFonts w:ascii="Calibri" w:hAnsi="Calibri" w:cs="Calibri"/>
        </w:rPr>
        <w:t xml:space="preserve"> at room temperature. After 1 day at RT, plates can be stored at 4</w:t>
      </w:r>
      <w:r w:rsidR="001147C4">
        <w:rPr>
          <w:rFonts w:ascii="Calibri" w:hAnsi="Calibri" w:cs="Calibri"/>
        </w:rPr>
        <w:t xml:space="preserve"> </w:t>
      </w:r>
      <w:r w:rsidRPr="00B317BD">
        <w:rPr>
          <w:rFonts w:ascii="Calibri" w:hAnsi="Calibri" w:cs="Calibri"/>
        </w:rPr>
        <w:t xml:space="preserve">°C for up to 2 weeks in a sealed bag </w:t>
      </w:r>
      <w:r w:rsidR="00AE69EC" w:rsidRPr="00AE69EC">
        <w:rPr>
          <w:rFonts w:ascii="Calibri" w:hAnsi="Calibri" w:cs="Calibri"/>
        </w:rPr>
        <w:t>(</w:t>
      </w:r>
      <w:r w:rsidRPr="00B317BD">
        <w:rPr>
          <w:rFonts w:ascii="Calibri" w:hAnsi="Calibri" w:cs="Calibri"/>
        </w:rPr>
        <w:t>to prevent plates from drying out</w:t>
      </w:r>
      <w:r w:rsidR="00AE69EC" w:rsidRPr="00AE69EC">
        <w:rPr>
          <w:rFonts w:ascii="Calibri" w:hAnsi="Calibri" w:cs="Calibri"/>
        </w:rPr>
        <w:t>)</w:t>
      </w:r>
      <w:r w:rsidRPr="00B317BD">
        <w:rPr>
          <w:rFonts w:ascii="Calibri" w:hAnsi="Calibri" w:cs="Calibri"/>
        </w:rPr>
        <w:t xml:space="preserve">. Before use, </w:t>
      </w:r>
      <w:r w:rsidR="00A867D9">
        <w:rPr>
          <w:rFonts w:ascii="Calibri" w:hAnsi="Calibri" w:cs="Calibri"/>
        </w:rPr>
        <w:t xml:space="preserve">allow </w:t>
      </w:r>
      <w:r w:rsidRPr="00B317BD">
        <w:rPr>
          <w:rFonts w:ascii="Calibri" w:hAnsi="Calibri" w:cs="Calibri"/>
        </w:rPr>
        <w:t>plates stored at 4</w:t>
      </w:r>
      <w:r w:rsidR="001147C4">
        <w:rPr>
          <w:rFonts w:ascii="Calibri" w:hAnsi="Calibri" w:cs="Calibri"/>
        </w:rPr>
        <w:t xml:space="preserve"> </w:t>
      </w:r>
      <w:r w:rsidRPr="00B317BD">
        <w:rPr>
          <w:rFonts w:ascii="Calibri" w:hAnsi="Calibri" w:cs="Calibri"/>
        </w:rPr>
        <w:t>°C to return to room temperature within the zip-lock bag to prevent condensation from introducing airborne fungal contaminates.</w:t>
      </w:r>
    </w:p>
    <w:p w14:paraId="6F5E370D" w14:textId="77777777" w:rsidR="00A867D9" w:rsidRPr="00B317BD" w:rsidRDefault="00A867D9" w:rsidP="005035B9">
      <w:pPr>
        <w:pStyle w:val="ListParagraph"/>
        <w:snapToGrid w:val="0"/>
        <w:ind w:left="0"/>
        <w:jc w:val="both"/>
        <w:rPr>
          <w:rFonts w:ascii="Calibri" w:hAnsi="Calibri" w:cs="Calibri"/>
        </w:rPr>
      </w:pPr>
    </w:p>
    <w:p w14:paraId="1DFD039E" w14:textId="2B778DF4" w:rsidR="003843EF" w:rsidRDefault="003843EF" w:rsidP="005035B9">
      <w:pPr>
        <w:pStyle w:val="ListParagraph"/>
        <w:numPr>
          <w:ilvl w:val="2"/>
          <w:numId w:val="12"/>
        </w:numPr>
        <w:snapToGrid w:val="0"/>
        <w:ind w:left="0" w:firstLine="0"/>
        <w:jc w:val="both"/>
        <w:rPr>
          <w:rFonts w:ascii="Calibri" w:hAnsi="Calibri" w:cs="Calibri"/>
        </w:rPr>
      </w:pPr>
      <w:r w:rsidRPr="00D341E8">
        <w:rPr>
          <w:rFonts w:ascii="Calibri" w:hAnsi="Calibri" w:cs="Calibri"/>
        </w:rPr>
        <w:t>When using feeding</w:t>
      </w:r>
      <w:r w:rsidR="002D22B6" w:rsidRPr="00D341E8">
        <w:rPr>
          <w:rFonts w:ascii="Calibri" w:hAnsi="Calibri" w:cs="Calibri"/>
        </w:rPr>
        <w:t>-</w:t>
      </w:r>
      <w:r w:rsidRPr="00D341E8">
        <w:rPr>
          <w:rFonts w:ascii="Calibri" w:hAnsi="Calibri" w:cs="Calibri"/>
        </w:rPr>
        <w:t xml:space="preserve">based RNAi, leave seeded HT115 </w:t>
      </w:r>
      <w:r w:rsidR="002D22B6" w:rsidRPr="00D341E8">
        <w:rPr>
          <w:rFonts w:ascii="Calibri" w:hAnsi="Calibri" w:cs="Calibri"/>
        </w:rPr>
        <w:t xml:space="preserve">bacteria </w:t>
      </w:r>
      <w:r w:rsidRPr="00D341E8">
        <w:rPr>
          <w:rFonts w:ascii="Calibri" w:hAnsi="Calibri" w:cs="Calibri"/>
        </w:rPr>
        <w:t xml:space="preserve">on RNAi plates at room temperature for at least 12 hours prior to </w:t>
      </w:r>
      <w:r w:rsidR="002D22B6" w:rsidRPr="00D341E8">
        <w:rPr>
          <w:rFonts w:ascii="Calibri" w:hAnsi="Calibri" w:cs="Calibri"/>
        </w:rPr>
        <w:t>adding</w:t>
      </w:r>
      <w:r w:rsidRPr="00D341E8">
        <w:rPr>
          <w:rFonts w:ascii="Calibri" w:hAnsi="Calibri" w:cs="Calibri"/>
        </w:rPr>
        <w:t xml:space="preserve"> </w:t>
      </w:r>
      <w:r w:rsidRPr="00D341E8">
        <w:rPr>
          <w:rFonts w:ascii="Calibri" w:hAnsi="Calibri" w:cs="Calibri"/>
          <w:i/>
        </w:rPr>
        <w:t xml:space="preserve">C. elegans. </w:t>
      </w:r>
      <w:r w:rsidRPr="00D341E8">
        <w:rPr>
          <w:rFonts w:ascii="Calibri" w:hAnsi="Calibri" w:cs="Calibri"/>
        </w:rPr>
        <w:t>RNAi plates contain IPTG, which induces dsRNA production.</w:t>
      </w:r>
      <w:r w:rsidRPr="00A867D9">
        <w:rPr>
          <w:rFonts w:ascii="Calibri" w:hAnsi="Calibri" w:cs="Calibri"/>
        </w:rPr>
        <w:t xml:space="preserve"> Alter</w:t>
      </w:r>
      <w:r w:rsidR="002D22B6" w:rsidRPr="00A867D9">
        <w:rPr>
          <w:rFonts w:ascii="Calibri" w:hAnsi="Calibri" w:cs="Calibri"/>
        </w:rPr>
        <w:t>n</w:t>
      </w:r>
      <w:r w:rsidRPr="00A867D9">
        <w:rPr>
          <w:rFonts w:ascii="Calibri" w:hAnsi="Calibri" w:cs="Calibri"/>
        </w:rPr>
        <w:t>atively, IPTG can be added to the liquid cultures at the end of step 1.</w:t>
      </w:r>
      <w:r w:rsidR="009211F8" w:rsidRPr="00A867D9">
        <w:rPr>
          <w:rFonts w:ascii="Calibri" w:hAnsi="Calibri" w:cs="Calibri"/>
        </w:rPr>
        <w:t>3</w:t>
      </w:r>
      <w:r w:rsidRPr="00A867D9">
        <w:rPr>
          <w:rFonts w:ascii="Calibri" w:hAnsi="Calibri" w:cs="Calibri"/>
        </w:rPr>
        <w:t>.1</w:t>
      </w:r>
      <w:r w:rsidR="002D22B6" w:rsidRPr="00A867D9">
        <w:rPr>
          <w:rFonts w:ascii="Calibri" w:hAnsi="Calibri" w:cs="Calibri"/>
        </w:rPr>
        <w:t xml:space="preserve">, </w:t>
      </w:r>
      <w:r w:rsidRPr="00A867D9">
        <w:rPr>
          <w:rFonts w:ascii="Calibri" w:hAnsi="Calibri" w:cs="Calibri"/>
        </w:rPr>
        <w:t>2 hours prior to seeding.</w:t>
      </w:r>
    </w:p>
    <w:p w14:paraId="0806BA89" w14:textId="77777777" w:rsidR="00A867D9" w:rsidRPr="00A867D9" w:rsidRDefault="00A867D9" w:rsidP="005035B9">
      <w:pPr>
        <w:pStyle w:val="ListParagraph"/>
        <w:snapToGrid w:val="0"/>
        <w:ind w:left="0"/>
        <w:jc w:val="both"/>
        <w:rPr>
          <w:rFonts w:ascii="Calibri" w:hAnsi="Calibri" w:cs="Calibri"/>
        </w:rPr>
      </w:pPr>
    </w:p>
    <w:p w14:paraId="3D2D06E3" w14:textId="06F955CB" w:rsidR="003843EF" w:rsidRDefault="00A867D9" w:rsidP="005035B9">
      <w:pPr>
        <w:pStyle w:val="ListParagraph"/>
        <w:numPr>
          <w:ilvl w:val="2"/>
          <w:numId w:val="12"/>
        </w:numPr>
        <w:snapToGrid w:val="0"/>
        <w:ind w:left="0" w:firstLine="0"/>
        <w:jc w:val="both"/>
        <w:rPr>
          <w:rFonts w:ascii="Calibri" w:hAnsi="Calibri" w:cs="Calibri"/>
        </w:rPr>
      </w:pPr>
      <w:r>
        <w:rPr>
          <w:rFonts w:ascii="Calibri" w:hAnsi="Calibri" w:cs="Calibri"/>
        </w:rPr>
        <w:t>Avoid l</w:t>
      </w:r>
      <w:r w:rsidR="003843EF" w:rsidRPr="00B317BD">
        <w:rPr>
          <w:rFonts w:ascii="Calibri" w:hAnsi="Calibri" w:cs="Calibri"/>
        </w:rPr>
        <w:t xml:space="preserve">ong-term storage of seeded HT115 at room temperature </w:t>
      </w:r>
      <w:r w:rsidR="00AE69EC" w:rsidRPr="00AE69EC">
        <w:rPr>
          <w:rFonts w:ascii="Calibri" w:hAnsi="Calibri" w:cs="Calibri"/>
        </w:rPr>
        <w:t>(</w:t>
      </w:r>
      <w:r w:rsidR="003843EF" w:rsidRPr="00B317BD">
        <w:rPr>
          <w:rFonts w:ascii="Calibri" w:hAnsi="Calibri" w:cs="Calibri"/>
        </w:rPr>
        <w:t>greater than a few days</w:t>
      </w:r>
      <w:r w:rsidR="00AE69EC" w:rsidRPr="00AE69EC">
        <w:rPr>
          <w:rFonts w:ascii="Calibri" w:hAnsi="Calibri" w:cs="Calibri"/>
        </w:rPr>
        <w:t>)</w:t>
      </w:r>
      <w:r w:rsidR="00610A14">
        <w:rPr>
          <w:rFonts w:ascii="Calibri" w:hAnsi="Calibri" w:cs="Calibri"/>
        </w:rPr>
        <w:t xml:space="preserve"> </w:t>
      </w:r>
      <w:r w:rsidR="00610A14" w:rsidRPr="00B317BD">
        <w:rPr>
          <w:rFonts w:ascii="Calibri" w:hAnsi="Calibri" w:cs="Calibri"/>
        </w:rPr>
        <w:t xml:space="preserve">to </w:t>
      </w:r>
      <w:r w:rsidR="00610A14">
        <w:rPr>
          <w:rFonts w:ascii="Calibri" w:hAnsi="Calibri" w:cs="Calibri"/>
        </w:rPr>
        <w:t xml:space="preserve">avoid </w:t>
      </w:r>
      <w:r w:rsidR="00610A14" w:rsidRPr="00B317BD">
        <w:rPr>
          <w:rFonts w:ascii="Calibri" w:hAnsi="Calibri" w:cs="Calibri"/>
        </w:rPr>
        <w:t xml:space="preserve">cracking of the agar that will cause </w:t>
      </w:r>
      <w:r w:rsidR="00610A14" w:rsidRPr="00B317BD">
        <w:rPr>
          <w:rFonts w:ascii="Calibri" w:hAnsi="Calibri" w:cs="Calibri"/>
          <w:i/>
        </w:rPr>
        <w:t>C. elegans</w:t>
      </w:r>
      <w:r w:rsidR="00610A14" w:rsidRPr="00B317BD">
        <w:rPr>
          <w:rFonts w:ascii="Calibri" w:hAnsi="Calibri" w:cs="Calibri"/>
        </w:rPr>
        <w:t xml:space="preserve"> to burrow into agar.</w:t>
      </w:r>
    </w:p>
    <w:p w14:paraId="7141C3D1" w14:textId="77777777" w:rsidR="00720F95" w:rsidRPr="00B317BD" w:rsidRDefault="00720F95" w:rsidP="005035B9">
      <w:pPr>
        <w:snapToGrid w:val="0"/>
        <w:contextualSpacing/>
        <w:jc w:val="both"/>
        <w:rPr>
          <w:rFonts w:ascii="Calibri" w:hAnsi="Calibri" w:cs="Calibri"/>
        </w:rPr>
      </w:pPr>
    </w:p>
    <w:p w14:paraId="44C816F6" w14:textId="717E98A4" w:rsidR="0065108A" w:rsidRPr="00A867D9" w:rsidRDefault="004F7BCB" w:rsidP="005035B9">
      <w:pPr>
        <w:pStyle w:val="ListParagraph"/>
        <w:numPr>
          <w:ilvl w:val="0"/>
          <w:numId w:val="12"/>
        </w:numPr>
        <w:snapToGrid w:val="0"/>
        <w:ind w:left="0" w:firstLine="0"/>
        <w:jc w:val="both"/>
        <w:rPr>
          <w:rFonts w:ascii="Calibri" w:hAnsi="Calibri" w:cs="Calibri"/>
          <w:b/>
          <w:i/>
        </w:rPr>
      </w:pPr>
      <w:r w:rsidRPr="00A867D9">
        <w:rPr>
          <w:rFonts w:ascii="Calibri" w:hAnsi="Calibri" w:cs="Calibri"/>
          <w:b/>
        </w:rPr>
        <w:t xml:space="preserve">Synchronization of </w:t>
      </w:r>
      <w:r w:rsidRPr="00A867D9">
        <w:rPr>
          <w:rFonts w:ascii="Calibri" w:hAnsi="Calibri" w:cs="Calibri"/>
          <w:b/>
          <w:i/>
        </w:rPr>
        <w:t>C. elegans</w:t>
      </w:r>
    </w:p>
    <w:p w14:paraId="79E305F9" w14:textId="77777777" w:rsidR="00A867D9" w:rsidRPr="00A867D9" w:rsidRDefault="00A867D9" w:rsidP="005035B9">
      <w:pPr>
        <w:pStyle w:val="ListParagraph"/>
        <w:snapToGrid w:val="0"/>
        <w:ind w:left="0"/>
        <w:jc w:val="both"/>
        <w:rPr>
          <w:rFonts w:ascii="Calibri" w:hAnsi="Calibri" w:cs="Calibri"/>
          <w:b/>
          <w:i/>
        </w:rPr>
      </w:pPr>
    </w:p>
    <w:p w14:paraId="5529FC35" w14:textId="77777777" w:rsidR="00677B03" w:rsidRPr="005035B9" w:rsidRDefault="00EC25CF" w:rsidP="005035B9">
      <w:pPr>
        <w:pStyle w:val="ListParagraph"/>
        <w:numPr>
          <w:ilvl w:val="1"/>
          <w:numId w:val="12"/>
        </w:numPr>
        <w:snapToGrid w:val="0"/>
        <w:ind w:left="0" w:firstLine="0"/>
        <w:jc w:val="both"/>
        <w:rPr>
          <w:rFonts w:ascii="Calibri" w:hAnsi="Calibri" w:cs="Calibri"/>
          <w:highlight w:val="yellow"/>
        </w:rPr>
      </w:pPr>
      <w:r>
        <w:rPr>
          <w:rFonts w:ascii="Calibri" w:hAnsi="Calibri" w:cs="Calibri"/>
          <w:highlight w:val="yellow"/>
        </w:rPr>
        <w:t>Choose whether to s</w:t>
      </w:r>
      <w:r w:rsidR="004F7BCB" w:rsidRPr="00F67E9C">
        <w:rPr>
          <w:rFonts w:ascii="Calibri" w:hAnsi="Calibri" w:cs="Calibri"/>
          <w:highlight w:val="yellow"/>
        </w:rPr>
        <w:t xml:space="preserve">ynchronize </w:t>
      </w:r>
      <w:r w:rsidR="004F7BCB" w:rsidRPr="00F67E9C">
        <w:rPr>
          <w:rFonts w:ascii="Calibri" w:hAnsi="Calibri" w:cs="Calibri"/>
          <w:i/>
          <w:highlight w:val="yellow"/>
        </w:rPr>
        <w:t xml:space="preserve">C. elegans </w:t>
      </w:r>
      <w:r w:rsidR="0065108A">
        <w:rPr>
          <w:rFonts w:ascii="Calibri" w:hAnsi="Calibri" w:cs="Calibri"/>
          <w:highlight w:val="yellow"/>
        </w:rPr>
        <w:t>by</w:t>
      </w:r>
      <w:r w:rsidR="004F7BCB" w:rsidRPr="00F67E9C">
        <w:rPr>
          <w:rFonts w:ascii="Calibri" w:hAnsi="Calibri" w:cs="Calibri"/>
          <w:highlight w:val="yellow"/>
        </w:rPr>
        <w:t xml:space="preserve"> either alkaline hypochlorite treatment of gravid adults or egg lay. </w:t>
      </w:r>
    </w:p>
    <w:p w14:paraId="47E862E0" w14:textId="77777777" w:rsidR="00677B03" w:rsidRDefault="00677B03" w:rsidP="005035B9">
      <w:pPr>
        <w:pStyle w:val="ListParagraph"/>
        <w:snapToGrid w:val="0"/>
        <w:ind w:left="0"/>
        <w:jc w:val="both"/>
        <w:rPr>
          <w:rFonts w:ascii="Calibri" w:hAnsi="Calibri" w:cs="Calibri"/>
        </w:rPr>
      </w:pPr>
    </w:p>
    <w:p w14:paraId="0BB6A79C" w14:textId="6BF8310C" w:rsidR="00677B03" w:rsidRPr="005035B9" w:rsidRDefault="000E3172" w:rsidP="005035B9">
      <w:pPr>
        <w:pStyle w:val="ListParagraph"/>
        <w:numPr>
          <w:ilvl w:val="2"/>
          <w:numId w:val="12"/>
        </w:numPr>
        <w:snapToGrid w:val="0"/>
        <w:ind w:left="0" w:firstLine="0"/>
        <w:jc w:val="both"/>
        <w:rPr>
          <w:rFonts w:ascii="Calibri" w:hAnsi="Calibri" w:cs="Calibri"/>
          <w:highlight w:val="yellow"/>
        </w:rPr>
      </w:pPr>
      <w:r w:rsidRPr="005035B9">
        <w:rPr>
          <w:rFonts w:ascii="Calibri" w:hAnsi="Calibri" w:cs="Calibri"/>
          <w:highlight w:val="yellow"/>
        </w:rPr>
        <w:t>For hypochlorite treatment, wash gravid hermaphrodites 2 times with M9 buffer, then resuspend in a 5</w:t>
      </w:r>
      <w:r w:rsidR="00677B03" w:rsidRPr="005035B9">
        <w:rPr>
          <w:rFonts w:ascii="Calibri" w:hAnsi="Calibri" w:cs="Calibri"/>
          <w:highlight w:val="yellow"/>
        </w:rPr>
        <w:t xml:space="preserve"> </w:t>
      </w:r>
      <w:r w:rsidRPr="005035B9">
        <w:rPr>
          <w:rFonts w:ascii="Calibri" w:hAnsi="Calibri" w:cs="Calibri"/>
          <w:highlight w:val="yellow"/>
        </w:rPr>
        <w:t>mL hypochlorite solution (</w:t>
      </w:r>
      <w:r w:rsidR="00B15DB5" w:rsidRPr="005035B9">
        <w:rPr>
          <w:rFonts w:ascii="Calibri" w:hAnsi="Calibri" w:cs="Calibri"/>
          <w:highlight w:val="yellow"/>
        </w:rPr>
        <w:t>3.25</w:t>
      </w:r>
      <w:r w:rsidR="00677B03" w:rsidRPr="005035B9">
        <w:rPr>
          <w:rFonts w:ascii="Calibri" w:hAnsi="Calibri" w:cs="Calibri"/>
          <w:highlight w:val="yellow"/>
        </w:rPr>
        <w:t xml:space="preserve"> </w:t>
      </w:r>
      <w:r w:rsidR="00B15DB5" w:rsidRPr="005035B9">
        <w:rPr>
          <w:rFonts w:ascii="Calibri" w:hAnsi="Calibri" w:cs="Calibri"/>
          <w:highlight w:val="yellow"/>
        </w:rPr>
        <w:t>mL</w:t>
      </w:r>
      <w:r w:rsidR="00677B03" w:rsidRPr="005035B9">
        <w:rPr>
          <w:rFonts w:ascii="Calibri" w:hAnsi="Calibri" w:cs="Calibri"/>
          <w:highlight w:val="yellow"/>
        </w:rPr>
        <w:t xml:space="preserve"> of</w:t>
      </w:r>
      <w:r w:rsidR="00B15DB5" w:rsidRPr="005035B9">
        <w:rPr>
          <w:rFonts w:ascii="Calibri" w:hAnsi="Calibri" w:cs="Calibri"/>
          <w:highlight w:val="yellow"/>
        </w:rPr>
        <w:t xml:space="preserve"> hypochlorite</w:t>
      </w:r>
      <w:r w:rsidR="00677B03" w:rsidRPr="005035B9">
        <w:rPr>
          <w:rFonts w:ascii="Calibri" w:hAnsi="Calibri" w:cs="Calibri"/>
          <w:highlight w:val="yellow"/>
        </w:rPr>
        <w:t xml:space="preserve"> solution</w:t>
      </w:r>
      <w:r w:rsidR="00B15DB5" w:rsidRPr="005035B9">
        <w:rPr>
          <w:rFonts w:ascii="Calibri" w:hAnsi="Calibri" w:cs="Calibri"/>
          <w:highlight w:val="yellow"/>
        </w:rPr>
        <w:t>, 1</w:t>
      </w:r>
      <w:r w:rsidR="00677B03" w:rsidRPr="005035B9">
        <w:rPr>
          <w:rFonts w:ascii="Calibri" w:hAnsi="Calibri" w:cs="Calibri"/>
          <w:highlight w:val="yellow"/>
        </w:rPr>
        <w:t xml:space="preserve"> </w:t>
      </w:r>
      <w:r w:rsidR="00B15DB5" w:rsidRPr="005035B9">
        <w:rPr>
          <w:rFonts w:ascii="Calibri" w:hAnsi="Calibri" w:cs="Calibri"/>
          <w:highlight w:val="yellow"/>
        </w:rPr>
        <w:t xml:space="preserve">mL </w:t>
      </w:r>
      <w:r w:rsidR="00677B03" w:rsidRPr="005035B9">
        <w:rPr>
          <w:rFonts w:ascii="Calibri" w:hAnsi="Calibri" w:cs="Calibri"/>
          <w:highlight w:val="yellow"/>
        </w:rPr>
        <w:t xml:space="preserve">of </w:t>
      </w:r>
      <w:r w:rsidR="00B15DB5" w:rsidRPr="005035B9">
        <w:rPr>
          <w:rFonts w:ascii="Calibri" w:hAnsi="Calibri" w:cs="Calibri"/>
          <w:highlight w:val="yellow"/>
        </w:rPr>
        <w:t>M9 buffer and 0.75</w:t>
      </w:r>
      <w:r w:rsidR="00677B03" w:rsidRPr="005035B9">
        <w:rPr>
          <w:rFonts w:ascii="Calibri" w:hAnsi="Calibri" w:cs="Calibri"/>
          <w:highlight w:val="yellow"/>
        </w:rPr>
        <w:t xml:space="preserve"> </w:t>
      </w:r>
      <w:r w:rsidR="00B15DB5" w:rsidRPr="005035B9">
        <w:rPr>
          <w:rFonts w:ascii="Calibri" w:hAnsi="Calibri" w:cs="Calibri"/>
          <w:highlight w:val="yellow"/>
        </w:rPr>
        <w:t xml:space="preserve">mL </w:t>
      </w:r>
      <w:r w:rsidR="00677B03" w:rsidRPr="005035B9">
        <w:rPr>
          <w:rFonts w:ascii="Calibri" w:hAnsi="Calibri" w:cs="Calibri"/>
          <w:highlight w:val="yellow"/>
        </w:rPr>
        <w:t xml:space="preserve">of </w:t>
      </w:r>
      <w:r w:rsidR="00B15DB5" w:rsidRPr="005035B9">
        <w:rPr>
          <w:rFonts w:ascii="Calibri" w:hAnsi="Calibri" w:cs="Calibri"/>
          <w:highlight w:val="yellow"/>
        </w:rPr>
        <w:t>5</w:t>
      </w:r>
      <w:r w:rsidR="00677B03" w:rsidRPr="005035B9">
        <w:rPr>
          <w:rFonts w:ascii="Calibri" w:hAnsi="Calibri" w:cs="Calibri"/>
          <w:highlight w:val="yellow"/>
        </w:rPr>
        <w:t xml:space="preserve"> </w:t>
      </w:r>
      <w:r w:rsidR="00B15DB5" w:rsidRPr="005035B9">
        <w:rPr>
          <w:rFonts w:ascii="Calibri" w:hAnsi="Calibri" w:cs="Calibri"/>
          <w:highlight w:val="yellow"/>
        </w:rPr>
        <w:t xml:space="preserve">M NaOH) for 5 </w:t>
      </w:r>
      <w:r w:rsidR="00677B03" w:rsidRPr="005035B9">
        <w:rPr>
          <w:rFonts w:ascii="Calibri" w:hAnsi="Calibri" w:cs="Calibri"/>
          <w:highlight w:val="yellow"/>
        </w:rPr>
        <w:t>min</w:t>
      </w:r>
      <w:r w:rsidR="00B15DB5" w:rsidRPr="005035B9">
        <w:rPr>
          <w:rFonts w:ascii="Calibri" w:hAnsi="Calibri" w:cs="Calibri"/>
          <w:highlight w:val="yellow"/>
        </w:rPr>
        <w:t>, shaking resuspended animals every minute.</w:t>
      </w:r>
      <w:r w:rsidRPr="005035B9">
        <w:rPr>
          <w:rFonts w:ascii="Calibri" w:hAnsi="Calibri" w:cs="Calibri"/>
          <w:highlight w:val="yellow"/>
        </w:rPr>
        <w:t xml:space="preserve"> </w:t>
      </w:r>
      <w:r w:rsidR="00B15DB5" w:rsidRPr="005035B9">
        <w:rPr>
          <w:rFonts w:ascii="Calibri" w:hAnsi="Calibri" w:cs="Calibri"/>
          <w:highlight w:val="yellow"/>
        </w:rPr>
        <w:t xml:space="preserve">After 5 </w:t>
      </w:r>
      <w:r w:rsidR="00677B03" w:rsidRPr="005035B9">
        <w:rPr>
          <w:rFonts w:ascii="Calibri" w:hAnsi="Calibri" w:cs="Calibri"/>
          <w:highlight w:val="yellow"/>
        </w:rPr>
        <w:t>min</w:t>
      </w:r>
      <w:r w:rsidR="00B15DB5" w:rsidRPr="005035B9">
        <w:rPr>
          <w:rFonts w:ascii="Calibri" w:hAnsi="Calibri" w:cs="Calibri"/>
          <w:highlight w:val="yellow"/>
        </w:rPr>
        <w:t>, spin down animals and wash 3 times with M9 buffer.</w:t>
      </w:r>
      <w:r w:rsidRPr="005035B9">
        <w:rPr>
          <w:rFonts w:ascii="Calibri" w:hAnsi="Calibri" w:cs="Calibri"/>
          <w:highlight w:val="yellow"/>
        </w:rPr>
        <w:t xml:space="preserve"> </w:t>
      </w:r>
    </w:p>
    <w:p w14:paraId="362C481C" w14:textId="77777777" w:rsidR="00677B03" w:rsidRDefault="00677B03" w:rsidP="005035B9">
      <w:pPr>
        <w:pStyle w:val="ListParagraph"/>
        <w:snapToGrid w:val="0"/>
        <w:ind w:left="0"/>
        <w:jc w:val="both"/>
        <w:rPr>
          <w:rFonts w:ascii="Calibri" w:hAnsi="Calibri" w:cs="Calibri"/>
        </w:rPr>
      </w:pPr>
    </w:p>
    <w:p w14:paraId="3E00A65D" w14:textId="2E696E04" w:rsidR="0065108A" w:rsidRPr="005035B9" w:rsidRDefault="00B15DB5" w:rsidP="005035B9">
      <w:pPr>
        <w:pStyle w:val="ListParagraph"/>
        <w:numPr>
          <w:ilvl w:val="2"/>
          <w:numId w:val="12"/>
        </w:numPr>
        <w:snapToGrid w:val="0"/>
        <w:ind w:left="0" w:firstLine="0"/>
        <w:jc w:val="both"/>
        <w:rPr>
          <w:rFonts w:ascii="Calibri" w:hAnsi="Calibri" w:cs="Calibri"/>
        </w:rPr>
      </w:pPr>
      <w:r w:rsidRPr="00677B03">
        <w:rPr>
          <w:rFonts w:ascii="Calibri" w:hAnsi="Calibri" w:cs="Calibri"/>
        </w:rPr>
        <w:t>For egg lay synchronization, place 20 gravid hermaphrodites on a plate with food and let them lay eggs for a period</w:t>
      </w:r>
      <w:r w:rsidRPr="00D05ED0">
        <w:rPr>
          <w:rFonts w:ascii="Calibri" w:hAnsi="Calibri" w:cs="Calibri"/>
        </w:rPr>
        <w:t xml:space="preserve"> of 4 </w:t>
      </w:r>
      <w:r w:rsidR="00677B03">
        <w:rPr>
          <w:rFonts w:ascii="Calibri" w:hAnsi="Calibri" w:cs="Calibri"/>
        </w:rPr>
        <w:t>h</w:t>
      </w:r>
      <w:r w:rsidRPr="00677B03">
        <w:rPr>
          <w:rFonts w:ascii="Calibri" w:hAnsi="Calibri" w:cs="Calibri"/>
        </w:rPr>
        <w:t xml:space="preserve">. After 4 </w:t>
      </w:r>
      <w:r w:rsidR="00677B03">
        <w:rPr>
          <w:rFonts w:ascii="Calibri" w:hAnsi="Calibri" w:cs="Calibri"/>
        </w:rPr>
        <w:t>h</w:t>
      </w:r>
      <w:r w:rsidRPr="00677B03">
        <w:rPr>
          <w:rFonts w:ascii="Calibri" w:hAnsi="Calibri" w:cs="Calibri"/>
        </w:rPr>
        <w:t>, remove the hermaphrodites and keep the plate containing synchronized eggs.</w:t>
      </w:r>
      <w:r w:rsidR="000E3172" w:rsidRPr="00D05ED0">
        <w:rPr>
          <w:rFonts w:ascii="Calibri" w:hAnsi="Calibri" w:cs="Calibri"/>
        </w:rPr>
        <w:t xml:space="preserve"> </w:t>
      </w:r>
    </w:p>
    <w:p w14:paraId="605B2E24" w14:textId="77777777" w:rsidR="00A867D9" w:rsidRDefault="00A867D9" w:rsidP="00677B03">
      <w:pPr>
        <w:pStyle w:val="ListParagraph"/>
        <w:snapToGrid w:val="0"/>
        <w:ind w:left="0"/>
        <w:jc w:val="both"/>
        <w:rPr>
          <w:rFonts w:ascii="Calibri" w:hAnsi="Calibri" w:cs="Calibri"/>
          <w:highlight w:val="yellow"/>
        </w:rPr>
      </w:pPr>
    </w:p>
    <w:p w14:paraId="44874FF7" w14:textId="3960D891" w:rsidR="0065108A" w:rsidRDefault="00EC25CF" w:rsidP="00D05ED0">
      <w:pPr>
        <w:snapToGrid w:val="0"/>
        <w:contextualSpacing/>
        <w:jc w:val="both"/>
        <w:rPr>
          <w:rFonts w:ascii="Calibri" w:hAnsi="Calibri" w:cs="Calibri"/>
        </w:rPr>
      </w:pPr>
      <w:r w:rsidRPr="00D341E8">
        <w:rPr>
          <w:rFonts w:ascii="Calibri" w:hAnsi="Calibri" w:cs="Calibri"/>
        </w:rPr>
        <w:lastRenderedPageBreak/>
        <w:t>NOTE:</w:t>
      </w:r>
      <w:r w:rsidR="0065108A" w:rsidRPr="00D341E8">
        <w:rPr>
          <w:rFonts w:ascii="Calibri" w:hAnsi="Calibri" w:cs="Calibri"/>
        </w:rPr>
        <w:t xml:space="preserve"> </w:t>
      </w:r>
      <w:r w:rsidR="00A867D9">
        <w:rPr>
          <w:rFonts w:ascii="Calibri" w:hAnsi="Calibri" w:cs="Calibri"/>
        </w:rPr>
        <w:t>Hypochlorite treatment has been posited to affect proteostasis</w:t>
      </w:r>
      <w:r w:rsidR="00A867D9">
        <w:rPr>
          <w:rFonts w:ascii="Calibri" w:hAnsi="Calibri" w:cs="Calibri"/>
        </w:rPr>
        <w:fldChar w:fldCharType="begin"/>
      </w:r>
      <w:r w:rsidR="00A867D9">
        <w:rPr>
          <w:rFonts w:ascii="Calibri" w:hAnsi="Calibri" w:cs="Calibri"/>
        </w:rPr>
        <w:instrText xml:space="preserve"> ADDIN EN.CITE &lt;EndNote&gt;&lt;Cite&gt;&lt;Author&gt;Karady&lt;/Author&gt;&lt;Year&gt;2013&lt;/Year&gt;&lt;RecNum&gt;6452&lt;/RecNum&gt;&lt;DisplayText&gt;&lt;style face="superscript"&gt;21&lt;/style&gt;&lt;/DisplayText&gt;&lt;record&gt;&lt;rec-number&gt;6452&lt;/rec-number&gt;&lt;foreign-keys&gt;&lt;key app="EN" db-id="tvrd9ffe40apshe0225xwxfjavtft5xs909x" timestamp="1579632933"&gt;6452&lt;/key&gt;&lt;/foreign-keys&gt;&lt;ref-type name="Journal Article"&gt;17&lt;/ref-type&gt;&lt;contributors&gt;&lt;authors&gt;&lt;author&gt;Karady, I.&lt;/author&gt;&lt;author&gt;Frumkin, A.&lt;/author&gt;&lt;author&gt;Dror, S.&lt;/author&gt;&lt;author&gt;Shemesh, N.&lt;/author&gt;&lt;author&gt;Shai, N.&lt;/author&gt;&lt;author&gt;Ben-Zvi, A.&lt;/author&gt;&lt;/authors&gt;&lt;/contributors&gt;&lt;auth-address&gt;Department of Life Sciences, National Institute for Biotechnology in the Negev, Ben-Gurion University of the Negev.&lt;/auth-address&gt;&lt;titles&gt;&lt;title&gt;Using Caenorhabditis elegans as a model system to study protein homeostasis in a multicellular organism&lt;/title&gt;&lt;secondary-title&gt;J Vis Exp&lt;/secondary-title&gt;&lt;/titles&gt;&lt;periodical&gt;&lt;full-title&gt;J Vis Exp&lt;/full-title&gt;&lt;abbr-1&gt;Journal of visualized experiments : JoVE&lt;/abbr-1&gt;&lt;/periodical&gt;&lt;pages&gt;e50840&lt;/pages&gt;&lt;number&gt;82&lt;/number&gt;&lt;edition&gt;2014/01/01&lt;/edition&gt;&lt;keywords&gt;&lt;keyword&gt;Age Factors&lt;/keyword&gt;&lt;keyword&gt;Animals&lt;/keyword&gt;&lt;keyword&gt;Caenorhabditis elegans/*metabolism&lt;/keyword&gt;&lt;keyword&gt;Caenorhabditis elegans Proteins/*metabolism&lt;/keyword&gt;&lt;keyword&gt;Homeostasis&lt;/keyword&gt;&lt;keyword&gt;*Models, Animal&lt;/keyword&gt;&lt;keyword&gt;Protein Conformation&lt;/keyword&gt;&lt;keyword&gt;Protein Folding&lt;/keyword&gt;&lt;keyword&gt;Protein Stability&lt;/keyword&gt;&lt;keyword&gt;Stress, Physiological/physiology&lt;/keyword&gt;&lt;/keywords&gt;&lt;dates&gt;&lt;year&gt;2013&lt;/year&gt;&lt;pub-dates&gt;&lt;date&gt;Dec 18&lt;/date&gt;&lt;/pub-dates&gt;&lt;/dates&gt;&lt;isbn&gt;1940-087X (Electronic)&amp;#xD;1940-087X (Linking)&lt;/isbn&gt;&lt;accession-num&gt;24378578&lt;/accession-num&gt;&lt;urls&gt;&lt;related-urls&gt;&lt;url&gt;https://www.ncbi.nlm.nih.gov/pubmed/24378578&lt;/url&gt;&lt;/related-urls&gt;&lt;/urls&gt;&lt;custom2&gt;PMC4111091&lt;/custom2&gt;&lt;electronic-resource-num&gt;10.3791/50840&lt;/electronic-resource-num&gt;&lt;/record&gt;&lt;/Cite&gt;&lt;/EndNote&gt;</w:instrText>
      </w:r>
      <w:r w:rsidR="00A867D9">
        <w:rPr>
          <w:rFonts w:ascii="Calibri" w:hAnsi="Calibri" w:cs="Calibri"/>
        </w:rPr>
        <w:fldChar w:fldCharType="separate"/>
      </w:r>
      <w:r w:rsidR="00A867D9" w:rsidRPr="002244AC">
        <w:rPr>
          <w:rFonts w:ascii="Calibri" w:hAnsi="Calibri" w:cs="Calibri"/>
          <w:noProof/>
          <w:vertAlign w:val="superscript"/>
        </w:rPr>
        <w:t>21</w:t>
      </w:r>
      <w:r w:rsidR="00A867D9">
        <w:rPr>
          <w:rFonts w:ascii="Calibri" w:hAnsi="Calibri" w:cs="Calibri"/>
        </w:rPr>
        <w:fldChar w:fldCharType="end"/>
      </w:r>
      <w:r w:rsidR="00A867D9">
        <w:rPr>
          <w:rFonts w:ascii="Calibri" w:hAnsi="Calibri" w:cs="Calibri"/>
        </w:rPr>
        <w:t>.</w:t>
      </w:r>
    </w:p>
    <w:p w14:paraId="18DBC5AC" w14:textId="77777777" w:rsidR="00A867D9" w:rsidRPr="00D341E8" w:rsidRDefault="00A867D9" w:rsidP="00D05ED0">
      <w:pPr>
        <w:snapToGrid w:val="0"/>
        <w:contextualSpacing/>
        <w:jc w:val="both"/>
        <w:rPr>
          <w:rFonts w:ascii="Calibri" w:hAnsi="Calibri" w:cs="Calibri"/>
        </w:rPr>
      </w:pPr>
    </w:p>
    <w:p w14:paraId="00EB9949" w14:textId="03D26685" w:rsidR="002D668A" w:rsidRDefault="0065108A" w:rsidP="00D05ED0">
      <w:pPr>
        <w:pStyle w:val="ListParagraph"/>
        <w:numPr>
          <w:ilvl w:val="2"/>
          <w:numId w:val="12"/>
        </w:numPr>
        <w:snapToGrid w:val="0"/>
        <w:ind w:left="0" w:firstLine="0"/>
        <w:jc w:val="both"/>
        <w:rPr>
          <w:rFonts w:ascii="Calibri" w:hAnsi="Calibri" w:cs="Calibri"/>
        </w:rPr>
      </w:pPr>
      <w:r>
        <w:rPr>
          <w:rFonts w:ascii="Calibri" w:hAnsi="Calibri" w:cs="Calibri"/>
          <w:highlight w:val="yellow"/>
        </w:rPr>
        <w:t>F</w:t>
      </w:r>
      <w:r w:rsidRPr="00F67E9C">
        <w:rPr>
          <w:rFonts w:ascii="Calibri" w:hAnsi="Calibri" w:cs="Calibri"/>
          <w:highlight w:val="yellow"/>
        </w:rPr>
        <w:t>r</w:t>
      </w:r>
      <w:r>
        <w:rPr>
          <w:rFonts w:ascii="Calibri" w:hAnsi="Calibri" w:cs="Calibri"/>
          <w:highlight w:val="yellow"/>
        </w:rPr>
        <w:t>eeze</w:t>
      </w:r>
      <w:r w:rsidRPr="00F67E9C">
        <w:rPr>
          <w:rFonts w:ascii="Calibri" w:hAnsi="Calibri" w:cs="Calibri"/>
          <w:highlight w:val="yellow"/>
        </w:rPr>
        <w:t xml:space="preserve"> </w:t>
      </w:r>
      <w:r w:rsidR="004F7BCB" w:rsidRPr="00F67E9C">
        <w:rPr>
          <w:rFonts w:ascii="Calibri" w:hAnsi="Calibri" w:cs="Calibri"/>
          <w:highlight w:val="yellow"/>
        </w:rPr>
        <w:t xml:space="preserve">and store </w:t>
      </w:r>
      <w:r>
        <w:rPr>
          <w:rFonts w:ascii="Calibri" w:hAnsi="Calibri" w:cs="Calibri"/>
          <w:highlight w:val="yellow"/>
        </w:rPr>
        <w:t xml:space="preserve">leftover L1 animals </w:t>
      </w:r>
      <w:r w:rsidR="004F7BCB" w:rsidRPr="00F67E9C">
        <w:rPr>
          <w:rFonts w:ascii="Calibri" w:hAnsi="Calibri" w:cs="Calibri"/>
          <w:highlight w:val="yellow"/>
        </w:rPr>
        <w:t>in liquid nitrogen or a -80</w:t>
      </w:r>
      <w:r w:rsidR="001147C4">
        <w:rPr>
          <w:rFonts w:ascii="Calibri" w:hAnsi="Calibri" w:cs="Calibri"/>
          <w:highlight w:val="yellow"/>
        </w:rPr>
        <w:t xml:space="preserve"> </w:t>
      </w:r>
      <w:r w:rsidR="004F7BCB" w:rsidRPr="00F67E9C">
        <w:rPr>
          <w:rFonts w:ascii="Calibri" w:hAnsi="Calibri" w:cs="Calibri"/>
          <w:highlight w:val="yellow"/>
        </w:rPr>
        <w:t>°C freezer. In this way, a sample of each strain at the time of the experimental setup is preserved, creating a valuable resource for future studies and improving reproducibility.</w:t>
      </w:r>
      <w:r w:rsidR="004F7BCB" w:rsidRPr="00B317BD">
        <w:rPr>
          <w:rFonts w:ascii="Calibri" w:hAnsi="Calibri" w:cs="Calibri"/>
        </w:rPr>
        <w:t xml:space="preserve"> </w:t>
      </w:r>
    </w:p>
    <w:p w14:paraId="3A2D1B67" w14:textId="77777777" w:rsidR="00A867D9" w:rsidRDefault="00A867D9" w:rsidP="005035B9">
      <w:pPr>
        <w:snapToGrid w:val="0"/>
        <w:contextualSpacing/>
        <w:jc w:val="both"/>
        <w:rPr>
          <w:rFonts w:ascii="Calibri" w:hAnsi="Calibri" w:cs="Calibri"/>
        </w:rPr>
      </w:pPr>
    </w:p>
    <w:p w14:paraId="1CFD2797" w14:textId="010A1034" w:rsidR="004F7BCB" w:rsidRDefault="002D668A" w:rsidP="005035B9">
      <w:pPr>
        <w:snapToGrid w:val="0"/>
        <w:contextualSpacing/>
        <w:jc w:val="both"/>
        <w:rPr>
          <w:rFonts w:ascii="Calibri" w:hAnsi="Calibri" w:cs="Calibri"/>
        </w:rPr>
      </w:pPr>
      <w:r w:rsidRPr="00B317BD">
        <w:rPr>
          <w:rFonts w:ascii="Calibri" w:hAnsi="Calibri" w:cs="Calibri"/>
        </w:rPr>
        <w:t xml:space="preserve">NOTE: See </w:t>
      </w:r>
      <w:r w:rsidRPr="00B317BD">
        <w:rPr>
          <w:rFonts w:ascii="Calibri" w:hAnsi="Calibri" w:cs="Calibri"/>
          <w:b/>
        </w:rPr>
        <w:t>Supplemental File 1</w:t>
      </w:r>
      <w:r w:rsidRPr="00B317BD">
        <w:rPr>
          <w:rFonts w:ascii="Calibri" w:hAnsi="Calibri" w:cs="Calibri"/>
        </w:rPr>
        <w:t xml:space="preserve"> for hypochlorite and M9 solution recipes.</w:t>
      </w:r>
      <w:r w:rsidR="00100AA4">
        <w:rPr>
          <w:rFonts w:ascii="Calibri" w:hAnsi="Calibri" w:cs="Calibri"/>
        </w:rPr>
        <w:t xml:space="preserve"> </w:t>
      </w:r>
    </w:p>
    <w:p w14:paraId="7A1C53AF" w14:textId="77777777" w:rsidR="00A867D9" w:rsidRPr="00B317BD" w:rsidRDefault="00A867D9" w:rsidP="005035B9">
      <w:pPr>
        <w:snapToGrid w:val="0"/>
        <w:contextualSpacing/>
        <w:jc w:val="both"/>
        <w:rPr>
          <w:rFonts w:ascii="Calibri" w:hAnsi="Calibri" w:cs="Calibri"/>
        </w:rPr>
      </w:pPr>
    </w:p>
    <w:p w14:paraId="1C5A4F5B" w14:textId="6E4C9089" w:rsidR="00B807CB" w:rsidRDefault="00AE7D04" w:rsidP="005035B9">
      <w:pPr>
        <w:pStyle w:val="ListParagraph"/>
        <w:numPr>
          <w:ilvl w:val="1"/>
          <w:numId w:val="12"/>
        </w:numPr>
        <w:snapToGrid w:val="0"/>
        <w:ind w:left="0" w:firstLine="0"/>
        <w:jc w:val="both"/>
        <w:rPr>
          <w:rFonts w:ascii="Calibri" w:hAnsi="Calibri" w:cs="Calibri"/>
          <w:highlight w:val="yellow"/>
        </w:rPr>
      </w:pPr>
      <w:r>
        <w:rPr>
          <w:rFonts w:ascii="Calibri" w:hAnsi="Calibri" w:cs="Calibri"/>
          <w:highlight w:val="yellow"/>
        </w:rPr>
        <w:t>S</w:t>
      </w:r>
      <w:r w:rsidR="003B0E84">
        <w:rPr>
          <w:rFonts w:ascii="Calibri" w:hAnsi="Calibri" w:cs="Calibri"/>
          <w:highlight w:val="yellow"/>
        </w:rPr>
        <w:t>ync</w:t>
      </w:r>
      <w:r>
        <w:rPr>
          <w:rFonts w:ascii="Calibri" w:hAnsi="Calibri" w:cs="Calibri"/>
          <w:highlight w:val="yellow"/>
        </w:rPr>
        <w:t>hronize animals by h</w:t>
      </w:r>
      <w:r w:rsidR="004F7BCB" w:rsidRPr="00B317BD">
        <w:rPr>
          <w:rFonts w:ascii="Calibri" w:hAnsi="Calibri" w:cs="Calibri"/>
          <w:highlight w:val="yellow"/>
        </w:rPr>
        <w:t xml:space="preserve">ypochlorite treatment of gravid adult animals to </w:t>
      </w:r>
      <w:r w:rsidR="00C33A29">
        <w:rPr>
          <w:rFonts w:ascii="Calibri" w:hAnsi="Calibri" w:cs="Calibri"/>
          <w:highlight w:val="yellow"/>
        </w:rPr>
        <w:t xml:space="preserve">promote the </w:t>
      </w:r>
      <w:r w:rsidR="004F7BCB" w:rsidRPr="00B317BD">
        <w:rPr>
          <w:rFonts w:ascii="Calibri" w:hAnsi="Calibri" w:cs="Calibri"/>
          <w:highlight w:val="yellow"/>
        </w:rPr>
        <w:t>release</w:t>
      </w:r>
      <w:r w:rsidR="00E75BC1">
        <w:rPr>
          <w:rFonts w:ascii="Calibri" w:hAnsi="Calibri" w:cs="Calibri"/>
          <w:highlight w:val="yellow"/>
        </w:rPr>
        <w:t xml:space="preserve"> of </w:t>
      </w:r>
      <w:r w:rsidR="004F7BCB" w:rsidRPr="00B317BD">
        <w:rPr>
          <w:rFonts w:ascii="Calibri" w:hAnsi="Calibri" w:cs="Calibri"/>
          <w:highlight w:val="yellow"/>
        </w:rPr>
        <w:t>embryos</w:t>
      </w:r>
      <w:r w:rsidR="002244AC">
        <w:rPr>
          <w:rFonts w:ascii="Calibri" w:hAnsi="Calibri" w:cs="Calibri"/>
          <w:highlight w:val="yellow"/>
        </w:rPr>
        <w:fldChar w:fldCharType="begin"/>
      </w:r>
      <w:r w:rsidR="002244AC">
        <w:rPr>
          <w:rFonts w:ascii="Calibri" w:hAnsi="Calibri" w:cs="Calibri"/>
          <w:highlight w:val="yellow"/>
        </w:rPr>
        <w:instrText xml:space="preserve"> ADDIN EN.CITE &lt;EndNote&gt;&lt;Cite&gt;&lt;Author&gt;Porta-de-la-Riva&lt;/Author&gt;&lt;Year&gt;2012&lt;/Year&gt;&lt;RecNum&gt;6338&lt;/RecNum&gt;&lt;DisplayText&gt;&lt;style face="superscript"&gt;22&lt;/style&gt;&lt;/DisplayText&gt;&lt;record&gt;&lt;rec-number&gt;6338&lt;/rec-number&gt;&lt;foreign-keys&gt;&lt;key app="EN" db-id="tvrd9ffe40apshe0225xwxfjavtft5xs909x" timestamp="1575338861"&gt;6338&lt;/key&gt;&lt;/foreign-keys&gt;&lt;ref-type name="Journal Article"&gt;17&lt;/ref-type&gt;&lt;contributors&gt;&lt;authors&gt;&lt;author&gt;Porta-de-la-Riva, M.&lt;/author&gt;&lt;author&gt;Fontrodona, L.&lt;/author&gt;&lt;author&gt;Villanueva, A.&lt;/author&gt;&lt;author&gt;Ceron, J.&lt;/author&gt;&lt;/authors&gt;&lt;/contributors&gt;&lt;auth-address&gt;Department of Cancer and Human Molecular Genetics, Bellvitge Institute for Biomedical Research.&lt;/auth-address&gt;&lt;titles&gt;&lt;title&gt;Basic Caenorhabditis elegans methods: synchronization and observation&lt;/title&gt;&lt;secondary-title&gt;J Vis Exp&lt;/secondary-title&gt;&lt;/titles&gt;&lt;periodical&gt;&lt;full-title&gt;J Vis Exp&lt;/full-title&gt;&lt;abbr-1&gt;Journal of visualized experiments : JoVE&lt;/abbr-1&gt;&lt;/periodical&gt;&lt;pages&gt;e4019&lt;/pages&gt;&lt;number&gt;64&lt;/number&gt;&lt;edition&gt;2012/06/20&lt;/edition&gt;&lt;keywords&gt;&lt;keyword&gt;Animals&lt;/keyword&gt;&lt;keyword&gt;Caenorhabditis elegans/growth &amp;amp; development/*physiology&lt;/keyword&gt;&lt;keyword&gt;Cytological Techniques/*methods&lt;/keyword&gt;&lt;/keywords&gt;&lt;dates&gt;&lt;year&gt;2012&lt;/year&gt;&lt;pub-dates&gt;&lt;date&gt;Jun 10&lt;/date&gt;&lt;/pub-dates&gt;&lt;/dates&gt;&lt;isbn&gt;1940-087X (Electronic)&amp;#xD;1940-087X (Linking)&lt;/isbn&gt;&lt;accession-num&gt;22710399&lt;/accession-num&gt;&lt;urls&gt;&lt;related-urls&gt;&lt;url&gt;https://www.ncbi.nlm.nih.gov/pubmed/22710399&lt;/url&gt;&lt;/related-urls&gt;&lt;/urls&gt;&lt;custom2&gt;PMC3607348&lt;/custom2&gt;&lt;electronic-resource-num&gt;10.3791/4019&lt;/electronic-resource-num&gt;&lt;/record&gt;&lt;/Cite&gt;&lt;/EndNote&gt;</w:instrText>
      </w:r>
      <w:r w:rsidR="002244AC">
        <w:rPr>
          <w:rFonts w:ascii="Calibri" w:hAnsi="Calibri" w:cs="Calibri"/>
          <w:highlight w:val="yellow"/>
        </w:rPr>
        <w:fldChar w:fldCharType="separate"/>
      </w:r>
      <w:r w:rsidR="002244AC" w:rsidRPr="002244AC">
        <w:rPr>
          <w:rFonts w:ascii="Calibri" w:hAnsi="Calibri" w:cs="Calibri"/>
          <w:noProof/>
          <w:highlight w:val="yellow"/>
          <w:vertAlign w:val="superscript"/>
        </w:rPr>
        <w:t>22</w:t>
      </w:r>
      <w:r w:rsidR="002244AC">
        <w:rPr>
          <w:rFonts w:ascii="Calibri" w:hAnsi="Calibri" w:cs="Calibri"/>
          <w:highlight w:val="yellow"/>
        </w:rPr>
        <w:fldChar w:fldCharType="end"/>
      </w:r>
      <w:r w:rsidR="004F7BCB" w:rsidRPr="00B317BD">
        <w:rPr>
          <w:rFonts w:ascii="Calibri" w:hAnsi="Calibri" w:cs="Calibri"/>
          <w:highlight w:val="yellow"/>
        </w:rPr>
        <w:t>.</w:t>
      </w:r>
      <w:r w:rsidR="002D668A" w:rsidRPr="00B317BD">
        <w:rPr>
          <w:rFonts w:ascii="Calibri" w:hAnsi="Calibri" w:cs="Calibri"/>
          <w:highlight w:val="yellow"/>
        </w:rPr>
        <w:t xml:space="preserve"> </w:t>
      </w:r>
    </w:p>
    <w:p w14:paraId="3F3FC033" w14:textId="77777777" w:rsidR="00A867D9" w:rsidRPr="00B317BD" w:rsidRDefault="00A867D9" w:rsidP="005035B9">
      <w:pPr>
        <w:pStyle w:val="ListParagraph"/>
        <w:snapToGrid w:val="0"/>
        <w:ind w:left="0"/>
        <w:jc w:val="both"/>
        <w:rPr>
          <w:rFonts w:ascii="Calibri" w:hAnsi="Calibri" w:cs="Calibri"/>
          <w:highlight w:val="yellow"/>
        </w:rPr>
      </w:pPr>
    </w:p>
    <w:p w14:paraId="1A47EF73" w14:textId="73E25F25" w:rsidR="00B807CB" w:rsidRDefault="004F7BCB"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After hypochlorite treatment, allow embryos to hatch overnight in 3 mL of M9 solution with rotation at 20</w:t>
      </w:r>
      <w:r w:rsidR="001147C4">
        <w:rPr>
          <w:rFonts w:ascii="Calibri" w:hAnsi="Calibri" w:cs="Calibri"/>
          <w:highlight w:val="yellow"/>
        </w:rPr>
        <w:t xml:space="preserve"> </w:t>
      </w:r>
      <w:r w:rsidRPr="00B317BD">
        <w:rPr>
          <w:rFonts w:ascii="Calibri" w:hAnsi="Calibri" w:cs="Calibri"/>
          <w:highlight w:val="yellow"/>
        </w:rPr>
        <w:t>°C.</w:t>
      </w:r>
      <w:r w:rsidRPr="00B317BD">
        <w:rPr>
          <w:rFonts w:ascii="Calibri" w:hAnsi="Calibri" w:cs="Calibri"/>
        </w:rPr>
        <w:t xml:space="preserve"> </w:t>
      </w:r>
    </w:p>
    <w:p w14:paraId="36DC2BEC" w14:textId="77777777" w:rsidR="00A867D9" w:rsidRPr="00B317BD" w:rsidRDefault="00A867D9" w:rsidP="005035B9">
      <w:pPr>
        <w:pStyle w:val="ListParagraph"/>
        <w:snapToGrid w:val="0"/>
        <w:ind w:left="0"/>
        <w:jc w:val="both"/>
        <w:rPr>
          <w:rFonts w:ascii="Calibri" w:hAnsi="Calibri" w:cs="Calibri"/>
        </w:rPr>
      </w:pPr>
    </w:p>
    <w:p w14:paraId="64E36F36" w14:textId="0A51CF82" w:rsidR="004F7BCB" w:rsidRDefault="004F7BCB" w:rsidP="005035B9">
      <w:pPr>
        <w:pStyle w:val="ListParagraph"/>
        <w:numPr>
          <w:ilvl w:val="2"/>
          <w:numId w:val="12"/>
        </w:numPr>
        <w:snapToGrid w:val="0"/>
        <w:ind w:left="0" w:firstLine="0"/>
        <w:jc w:val="both"/>
        <w:rPr>
          <w:rFonts w:ascii="Calibri" w:hAnsi="Calibri" w:cs="Calibri"/>
        </w:rPr>
      </w:pPr>
      <w:r w:rsidRPr="00F67E9C">
        <w:rPr>
          <w:rFonts w:ascii="Calibri" w:hAnsi="Calibri" w:cs="Calibri"/>
          <w:highlight w:val="yellow"/>
        </w:rPr>
        <w:t xml:space="preserve">Calculate the density of L1 animals </w:t>
      </w:r>
      <w:r w:rsidR="00AE69EC" w:rsidRPr="00AE69EC">
        <w:rPr>
          <w:rFonts w:ascii="Calibri" w:hAnsi="Calibri" w:cs="Calibri"/>
        </w:rPr>
        <w:t>(</w:t>
      </w:r>
      <w:r w:rsidRPr="00F67E9C">
        <w:rPr>
          <w:rFonts w:ascii="Calibri" w:hAnsi="Calibri" w:cs="Calibri"/>
          <w:highlight w:val="yellow"/>
        </w:rPr>
        <w:t>or</w:t>
      </w:r>
      <w:r w:rsidR="001147C4">
        <w:rPr>
          <w:rFonts w:ascii="Calibri" w:hAnsi="Calibri" w:cs="Calibri"/>
          <w:highlight w:val="yellow"/>
        </w:rPr>
        <w:t xml:space="preserve"> alternatively,</w:t>
      </w:r>
      <w:r w:rsidRPr="00F67E9C">
        <w:rPr>
          <w:rFonts w:ascii="Calibri" w:hAnsi="Calibri" w:cs="Calibri"/>
          <w:highlight w:val="yellow"/>
        </w:rPr>
        <w:t xml:space="preserve"> embryos</w:t>
      </w:r>
      <w:r w:rsidR="00AE69EC" w:rsidRPr="00AE69EC">
        <w:rPr>
          <w:rFonts w:ascii="Calibri" w:hAnsi="Calibri" w:cs="Calibri"/>
        </w:rPr>
        <w:t>)</w:t>
      </w:r>
      <w:r w:rsidRPr="00F67E9C">
        <w:rPr>
          <w:rFonts w:ascii="Calibri" w:hAnsi="Calibri" w:cs="Calibri"/>
          <w:highlight w:val="yellow"/>
        </w:rPr>
        <w:t xml:space="preserve"> per µL by </w:t>
      </w:r>
      <w:r w:rsidR="001147C4">
        <w:rPr>
          <w:rFonts w:ascii="Calibri" w:hAnsi="Calibri" w:cs="Calibri"/>
          <w:highlight w:val="yellow"/>
        </w:rPr>
        <w:t>dropping</w:t>
      </w:r>
      <w:r w:rsidR="001147C4" w:rsidRPr="00F67E9C">
        <w:rPr>
          <w:rFonts w:ascii="Calibri" w:hAnsi="Calibri" w:cs="Calibri"/>
          <w:highlight w:val="yellow"/>
        </w:rPr>
        <w:t xml:space="preserve"> </w:t>
      </w:r>
      <w:r w:rsidRPr="00F67E9C">
        <w:rPr>
          <w:rFonts w:ascii="Calibri" w:hAnsi="Calibri" w:cs="Calibri"/>
          <w:highlight w:val="yellow"/>
        </w:rPr>
        <w:t>10 µL of L1 solution 3x onto a 6</w:t>
      </w:r>
      <w:r w:rsidR="002D22B6" w:rsidRPr="00F67E9C">
        <w:rPr>
          <w:rFonts w:ascii="Calibri" w:hAnsi="Calibri" w:cs="Calibri"/>
          <w:highlight w:val="yellow"/>
        </w:rPr>
        <w:t xml:space="preserve"> </w:t>
      </w:r>
      <w:r w:rsidRPr="00F67E9C">
        <w:rPr>
          <w:rFonts w:ascii="Calibri" w:hAnsi="Calibri" w:cs="Calibri"/>
          <w:highlight w:val="yellow"/>
        </w:rPr>
        <w:t>cm plat</w:t>
      </w:r>
      <w:r w:rsidRPr="00C33A29">
        <w:rPr>
          <w:rFonts w:ascii="Calibri" w:hAnsi="Calibri" w:cs="Calibri"/>
          <w:highlight w:val="yellow"/>
        </w:rPr>
        <w:t>e</w:t>
      </w:r>
      <w:r w:rsidRPr="00D341E8">
        <w:rPr>
          <w:rFonts w:ascii="Calibri" w:hAnsi="Calibri" w:cs="Calibri"/>
          <w:highlight w:val="yellow"/>
        </w:rPr>
        <w:t xml:space="preserve"> and count</w:t>
      </w:r>
      <w:r w:rsidR="002D22B6" w:rsidRPr="00D341E8">
        <w:rPr>
          <w:rFonts w:ascii="Calibri" w:hAnsi="Calibri" w:cs="Calibri"/>
          <w:highlight w:val="yellow"/>
        </w:rPr>
        <w:t>ing</w:t>
      </w:r>
      <w:r w:rsidRPr="00D341E8">
        <w:rPr>
          <w:rFonts w:ascii="Calibri" w:hAnsi="Calibri" w:cs="Calibri"/>
          <w:highlight w:val="yellow"/>
        </w:rPr>
        <w:t xml:space="preserve"> the number of L1 </w:t>
      </w:r>
      <w:r w:rsidRPr="00C33A29">
        <w:rPr>
          <w:rFonts w:ascii="Calibri" w:hAnsi="Calibri" w:cs="Calibri"/>
          <w:highlight w:val="yellow"/>
        </w:rPr>
        <w:t xml:space="preserve">animals </w:t>
      </w:r>
      <w:r w:rsidRPr="00F67E9C">
        <w:rPr>
          <w:rFonts w:ascii="Calibri" w:hAnsi="Calibri" w:cs="Calibri"/>
          <w:highlight w:val="yellow"/>
        </w:rPr>
        <w:t>to calculate the average number of L1 animals per µL</w:t>
      </w:r>
      <w:r w:rsidRPr="00327A71">
        <w:rPr>
          <w:rFonts w:ascii="Calibri" w:hAnsi="Calibri" w:cs="Calibri"/>
          <w:highlight w:val="yellow"/>
        </w:rPr>
        <w:t>.</w:t>
      </w:r>
      <w:r w:rsidRPr="00D341E8">
        <w:rPr>
          <w:rFonts w:ascii="Calibri" w:hAnsi="Calibri" w:cs="Calibri"/>
          <w:b/>
          <w:highlight w:val="yellow"/>
        </w:rPr>
        <w:t xml:space="preserve"> </w:t>
      </w:r>
      <w:r w:rsidRPr="00D341E8">
        <w:rPr>
          <w:rFonts w:ascii="Calibri" w:hAnsi="Calibri" w:cs="Calibri"/>
          <w:highlight w:val="yellow"/>
        </w:rPr>
        <w:t xml:space="preserve">L1 animals will settle over time. Therefore, </w:t>
      </w:r>
      <w:r w:rsidR="00A867D9">
        <w:rPr>
          <w:rFonts w:ascii="Calibri" w:hAnsi="Calibri" w:cs="Calibri"/>
          <w:highlight w:val="yellow"/>
        </w:rPr>
        <w:t xml:space="preserve">periodically mix </w:t>
      </w:r>
      <w:r w:rsidRPr="00D341E8">
        <w:rPr>
          <w:rFonts w:ascii="Calibri" w:hAnsi="Calibri" w:cs="Calibri"/>
          <w:highlight w:val="yellow"/>
        </w:rPr>
        <w:t>L1 solutions to avoid settling.</w:t>
      </w:r>
    </w:p>
    <w:p w14:paraId="62A2FC54" w14:textId="77777777" w:rsidR="00A867D9" w:rsidRPr="00A867D9" w:rsidRDefault="00A867D9" w:rsidP="005035B9">
      <w:pPr>
        <w:snapToGrid w:val="0"/>
        <w:jc w:val="both"/>
        <w:rPr>
          <w:rFonts w:ascii="Calibri" w:hAnsi="Calibri" w:cs="Calibri"/>
        </w:rPr>
      </w:pPr>
    </w:p>
    <w:p w14:paraId="042E4F53" w14:textId="0F69B8DE" w:rsidR="004F7BCB" w:rsidRDefault="004F7BCB"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Seed 50 L1 animals per plate</w:t>
      </w:r>
      <w:r w:rsidR="009C3AE1">
        <w:rPr>
          <w:rFonts w:ascii="Calibri" w:hAnsi="Calibri" w:cs="Calibri"/>
          <w:highlight w:val="yellow"/>
        </w:rPr>
        <w:t>, count</w:t>
      </w:r>
      <w:r w:rsidR="00100AA4">
        <w:rPr>
          <w:rFonts w:ascii="Calibri" w:hAnsi="Calibri" w:cs="Calibri"/>
          <w:highlight w:val="yellow"/>
        </w:rPr>
        <w:t xml:space="preserve"> </w:t>
      </w:r>
      <w:r w:rsidR="009C3AE1">
        <w:rPr>
          <w:rFonts w:ascii="Calibri" w:hAnsi="Calibri" w:cs="Calibri"/>
          <w:highlight w:val="yellow"/>
        </w:rPr>
        <w:t>and record the number seeded,</w:t>
      </w:r>
      <w:r w:rsidRPr="00B317BD">
        <w:rPr>
          <w:rFonts w:ascii="Calibri" w:hAnsi="Calibri" w:cs="Calibri"/>
          <w:highlight w:val="yellow"/>
        </w:rPr>
        <w:t xml:space="preserve"> and move plates to a 20</w:t>
      </w:r>
      <w:r w:rsidR="001147C4">
        <w:rPr>
          <w:rFonts w:ascii="Calibri" w:hAnsi="Calibri" w:cs="Calibri"/>
          <w:highlight w:val="yellow"/>
        </w:rPr>
        <w:t xml:space="preserve"> </w:t>
      </w:r>
      <w:r w:rsidRPr="00B317BD">
        <w:rPr>
          <w:rFonts w:ascii="Calibri" w:hAnsi="Calibri" w:cs="Calibri"/>
          <w:highlight w:val="yellow"/>
        </w:rPr>
        <w:t>°C incubator. It is important to know the actual number of animals on each plate at the start of the assay.</w:t>
      </w:r>
    </w:p>
    <w:p w14:paraId="65E5CF5F" w14:textId="77777777" w:rsidR="00A867D9" w:rsidRPr="00A867D9" w:rsidRDefault="00A867D9" w:rsidP="005035B9">
      <w:pPr>
        <w:snapToGrid w:val="0"/>
        <w:jc w:val="both"/>
        <w:rPr>
          <w:rFonts w:ascii="Calibri" w:hAnsi="Calibri" w:cs="Calibri"/>
        </w:rPr>
      </w:pPr>
    </w:p>
    <w:p w14:paraId="69821C43" w14:textId="2F41F67A" w:rsidR="00BB2082" w:rsidRDefault="00BB2082" w:rsidP="005035B9">
      <w:pPr>
        <w:snapToGrid w:val="0"/>
        <w:contextualSpacing/>
        <w:jc w:val="both"/>
        <w:rPr>
          <w:rFonts w:ascii="Calibri" w:hAnsi="Calibri" w:cs="Calibri"/>
        </w:rPr>
      </w:pPr>
      <w:r w:rsidRPr="00B317BD">
        <w:rPr>
          <w:rFonts w:ascii="Calibri" w:hAnsi="Calibri" w:cs="Calibri"/>
        </w:rPr>
        <w:t xml:space="preserve">NOTE: Synchronizing L1 animals </w:t>
      </w:r>
      <w:r w:rsidR="009C3AE1">
        <w:rPr>
          <w:rFonts w:ascii="Calibri" w:hAnsi="Calibri" w:cs="Calibri"/>
        </w:rPr>
        <w:t>by overnight hatching in</w:t>
      </w:r>
      <w:r w:rsidRPr="00B317BD">
        <w:rPr>
          <w:rFonts w:ascii="Calibri" w:hAnsi="Calibri" w:cs="Calibri"/>
        </w:rPr>
        <w:t xml:space="preserve"> M9 is routinely used as it minimizes developmental heterogeneity after placing animals onto food. However, synchronization occurs through developmental arrest in response to starvation cues, which for some studies should be avoided</w:t>
      </w:r>
      <w:r w:rsidR="00BB0A5B" w:rsidRPr="00B317BD">
        <w:rPr>
          <w:rFonts w:ascii="Calibri" w:hAnsi="Calibri" w:cs="Calibri"/>
        </w:rPr>
        <w:t xml:space="preserve"> </w:t>
      </w:r>
      <w:r w:rsidR="00AE69EC" w:rsidRPr="00AE69EC">
        <w:rPr>
          <w:rFonts w:ascii="Calibri" w:hAnsi="Calibri" w:cs="Calibri"/>
        </w:rPr>
        <w:t>(</w:t>
      </w:r>
      <w:r w:rsidR="00BB0A5B" w:rsidRPr="00B317BD">
        <w:rPr>
          <w:rFonts w:ascii="Calibri" w:hAnsi="Calibri" w:cs="Calibri"/>
        </w:rPr>
        <w:t xml:space="preserve">see </w:t>
      </w:r>
      <w:r w:rsidR="002244AC">
        <w:rPr>
          <w:rFonts w:ascii="Calibri" w:hAnsi="Calibri" w:cs="Calibri"/>
        </w:rPr>
        <w:fldChar w:fldCharType="begin"/>
      </w:r>
      <w:r w:rsidR="002244AC">
        <w:rPr>
          <w:rFonts w:ascii="Calibri" w:hAnsi="Calibri" w:cs="Calibri"/>
        </w:rPr>
        <w:instrText xml:space="preserve"> ADDIN EN.CITE &lt;EndNote&gt;&lt;Cite&gt;&lt;Author&gt;Cornwell&lt;/Author&gt;&lt;Year&gt;2018&lt;/Year&gt;&lt;RecNum&gt;6339&lt;/RecNum&gt;&lt;DisplayText&gt;&lt;style face="superscript"&gt;23&lt;/style&gt;&lt;/DisplayText&gt;&lt;record&gt;&lt;rec-number&gt;6339&lt;/rec-number&gt;&lt;foreign-keys&gt;&lt;key app="EN" db-id="tvrd9ffe40apshe0225xwxfjavtft5xs909x" timestamp="1575338942"&gt;6339&lt;/key&gt;&lt;/foreign-keys&gt;&lt;ref-type name="Journal Article"&gt;17&lt;/ref-type&gt;&lt;contributors&gt;&lt;authors&gt;&lt;author&gt;Cornwell, A. B.&lt;/author&gt;&lt;author&gt;Llop, J. R.&lt;/author&gt;&lt;author&gt;Salzman, P.&lt;/author&gt;&lt;author&gt;Thakar, J.&lt;/author&gt;&lt;author&gt;Samuelson, A. V.&lt;/author&gt;&lt;/authors&gt;&lt;/contributors&gt;&lt;auth-address&gt;Department of Biomedical Genetics, University of Rochester Medical Center.&amp;#xD;Department of Biostatistics and Computational Biology, University of Rochester Medical Center; Non-Clinical Statistics, Bristol-Myers Squibb.&amp;#xD;Department of Microbiology and Immunology, University of Rochester Medical Center.&amp;#xD;Department of Biomedical Genetics, University of Rochester Medical Center; andrew_samuelson@urmc.rochester.edu.&lt;/auth-address&gt;&lt;titles&gt;&lt;title&gt;The Replica Set Method: A High-throughput Approach to Quantitatively Measure Caenorhabditis elegans Lifespan&lt;/title&gt;&lt;secondary-title&gt;J Vis Exp&lt;/secondary-title&gt;&lt;/titles&gt;&lt;periodical&gt;&lt;full-title&gt;J Vis Exp&lt;/full-title&gt;&lt;abbr-1&gt;Journal of visualized experiments : JoVE&lt;/abbr-1&gt;&lt;/periodical&gt;&lt;number&gt;136&lt;/number&gt;&lt;edition&gt;2018/07/17&lt;/edition&gt;&lt;keywords&gt;&lt;keyword&gt;Aging&lt;/keyword&gt;&lt;keyword&gt;Animals&lt;/keyword&gt;&lt;keyword&gt;Biological Assay/*methods&lt;/keyword&gt;&lt;keyword&gt;Caenorhabditis elegans/*chemistry&lt;/keyword&gt;&lt;keyword&gt;Evaluation Studies as Topic&lt;/keyword&gt;&lt;keyword&gt;Survival Analysis&lt;/keyword&gt;&lt;/keywords&gt;&lt;dates&gt;&lt;year&gt;2018&lt;/year&gt;&lt;pub-dates&gt;&lt;date&gt;Jun 29&lt;/date&gt;&lt;/pub-dates&gt;&lt;/dates&gt;&lt;isbn&gt;1940-087X (Electronic)&amp;#xD;1940-087X (Linking)&lt;/isbn&gt;&lt;accession-num&gt;30010651&lt;/accession-num&gt;&lt;urls&gt;&lt;related-urls&gt;&lt;url&gt;https://www.ncbi.nlm.nih.gov/pubmed/30010651&lt;/url&gt;&lt;/related-urls&gt;&lt;/urls&gt;&lt;custom2&gt;PMC6102014&lt;/custom2&gt;&lt;electronic-resource-num&gt;10.3791/57819&lt;/electronic-resource-num&gt;&lt;/record&gt;&lt;/Cite&gt;&lt;/EndNote&gt;</w:instrText>
      </w:r>
      <w:r w:rsidR="002244AC">
        <w:rPr>
          <w:rFonts w:ascii="Calibri" w:hAnsi="Calibri" w:cs="Calibri"/>
        </w:rPr>
        <w:fldChar w:fldCharType="separate"/>
      </w:r>
      <w:r w:rsidR="002244AC" w:rsidRPr="002244AC">
        <w:rPr>
          <w:rFonts w:ascii="Calibri" w:hAnsi="Calibri" w:cs="Calibri"/>
          <w:noProof/>
          <w:vertAlign w:val="superscript"/>
        </w:rPr>
        <w:t>23</w:t>
      </w:r>
      <w:r w:rsidR="002244AC">
        <w:rPr>
          <w:rFonts w:ascii="Calibri" w:hAnsi="Calibri" w:cs="Calibri"/>
        </w:rPr>
        <w:fldChar w:fldCharType="end"/>
      </w:r>
      <w:r w:rsidR="007B6B1B" w:rsidRPr="00B317BD">
        <w:rPr>
          <w:rFonts w:ascii="Calibri" w:hAnsi="Calibri" w:cs="Calibri"/>
        </w:rPr>
        <w:t xml:space="preserve"> </w:t>
      </w:r>
      <w:r w:rsidR="00BB0A5B" w:rsidRPr="00B317BD">
        <w:rPr>
          <w:rFonts w:ascii="Calibri" w:hAnsi="Calibri" w:cs="Calibri"/>
        </w:rPr>
        <w:t>for additional discussion</w:t>
      </w:r>
      <w:r w:rsidR="00AE69EC" w:rsidRPr="00AE69EC">
        <w:rPr>
          <w:rFonts w:ascii="Calibri" w:hAnsi="Calibri" w:cs="Calibri"/>
        </w:rPr>
        <w:t>)</w:t>
      </w:r>
      <w:r w:rsidRPr="00B317BD">
        <w:rPr>
          <w:rFonts w:ascii="Calibri" w:hAnsi="Calibri" w:cs="Calibri"/>
        </w:rPr>
        <w:t>. As an alternative, roughly synchronize</w:t>
      </w:r>
      <w:r w:rsidR="002D22B6" w:rsidRPr="00B317BD">
        <w:rPr>
          <w:rFonts w:ascii="Calibri" w:hAnsi="Calibri" w:cs="Calibri"/>
        </w:rPr>
        <w:t>d</w:t>
      </w:r>
      <w:r w:rsidRPr="00B317BD">
        <w:rPr>
          <w:rFonts w:ascii="Calibri" w:hAnsi="Calibri" w:cs="Calibri"/>
        </w:rPr>
        <w:t xml:space="preserve"> animals can be obtained through an egg-lay</w:t>
      </w:r>
      <w:r w:rsidR="009C3AE1">
        <w:rPr>
          <w:rFonts w:ascii="Calibri" w:hAnsi="Calibri" w:cs="Calibri"/>
        </w:rPr>
        <w:t>, see 2.2.</w:t>
      </w:r>
    </w:p>
    <w:p w14:paraId="6109CF30" w14:textId="77777777" w:rsidR="00A867D9" w:rsidRPr="00B317BD" w:rsidRDefault="00A867D9" w:rsidP="005035B9">
      <w:pPr>
        <w:snapToGrid w:val="0"/>
        <w:contextualSpacing/>
        <w:jc w:val="both"/>
        <w:rPr>
          <w:rFonts w:ascii="Calibri" w:hAnsi="Calibri" w:cs="Calibri"/>
        </w:rPr>
      </w:pPr>
    </w:p>
    <w:p w14:paraId="7FA5DB6C" w14:textId="1099687C" w:rsidR="004F7BCB" w:rsidRDefault="004F7BCB" w:rsidP="005035B9">
      <w:pPr>
        <w:pStyle w:val="ListParagraph"/>
        <w:numPr>
          <w:ilvl w:val="1"/>
          <w:numId w:val="12"/>
        </w:numPr>
        <w:snapToGrid w:val="0"/>
        <w:ind w:left="0" w:firstLine="0"/>
        <w:jc w:val="both"/>
        <w:rPr>
          <w:rFonts w:ascii="Calibri" w:hAnsi="Calibri" w:cs="Calibri"/>
        </w:rPr>
      </w:pPr>
      <w:r w:rsidRPr="00D341E8">
        <w:rPr>
          <w:rFonts w:ascii="Calibri" w:hAnsi="Calibri" w:cs="Calibri"/>
          <w:highlight w:val="yellow"/>
        </w:rPr>
        <w:t xml:space="preserve">To synchronize animals via egg lay, place 5-10 </w:t>
      </w:r>
      <w:r w:rsidR="0065108A" w:rsidRPr="00D341E8">
        <w:rPr>
          <w:rFonts w:ascii="Calibri" w:hAnsi="Calibri" w:cs="Calibri"/>
          <w:highlight w:val="yellow"/>
        </w:rPr>
        <w:t>young</w:t>
      </w:r>
      <w:r w:rsidR="00CE547F" w:rsidRPr="00D341E8">
        <w:rPr>
          <w:rFonts w:ascii="Calibri" w:hAnsi="Calibri" w:cs="Calibri"/>
          <w:highlight w:val="yellow"/>
        </w:rPr>
        <w:t xml:space="preserve"> </w:t>
      </w:r>
      <w:r w:rsidRPr="00D341E8">
        <w:rPr>
          <w:rFonts w:ascii="Calibri" w:hAnsi="Calibri" w:cs="Calibri"/>
          <w:highlight w:val="yellow"/>
        </w:rPr>
        <w:t xml:space="preserve">gravid adult animals </w:t>
      </w:r>
      <w:r w:rsidR="00AE69EC" w:rsidRPr="00AE69EC">
        <w:rPr>
          <w:rFonts w:ascii="Calibri" w:hAnsi="Calibri" w:cs="Calibri"/>
        </w:rPr>
        <w:t>(</w:t>
      </w:r>
      <w:r w:rsidR="0065108A" w:rsidRPr="00D341E8">
        <w:rPr>
          <w:rFonts w:ascii="Calibri" w:hAnsi="Calibri" w:cs="Calibri"/>
          <w:highlight w:val="yellow"/>
        </w:rPr>
        <w:t>day 1 of adulthood</w:t>
      </w:r>
      <w:r w:rsidR="00AE69EC" w:rsidRPr="00AE69EC">
        <w:rPr>
          <w:rFonts w:ascii="Calibri" w:hAnsi="Calibri" w:cs="Calibri"/>
        </w:rPr>
        <w:t>)</w:t>
      </w:r>
      <w:r w:rsidR="0065108A" w:rsidRPr="00D341E8">
        <w:rPr>
          <w:rFonts w:ascii="Calibri" w:hAnsi="Calibri" w:cs="Calibri"/>
          <w:highlight w:val="yellow"/>
        </w:rPr>
        <w:t xml:space="preserve"> </w:t>
      </w:r>
      <w:r w:rsidRPr="00D341E8">
        <w:rPr>
          <w:rFonts w:ascii="Calibri" w:hAnsi="Calibri" w:cs="Calibri"/>
          <w:highlight w:val="yellow"/>
        </w:rPr>
        <w:t xml:space="preserve">onto each plate for 4-6 </w:t>
      </w:r>
      <w:proofErr w:type="gramStart"/>
      <w:r w:rsidRPr="00D341E8">
        <w:rPr>
          <w:rFonts w:ascii="Calibri" w:hAnsi="Calibri" w:cs="Calibri"/>
          <w:highlight w:val="yellow"/>
        </w:rPr>
        <w:t xml:space="preserve">hours, </w:t>
      </w:r>
      <w:r w:rsidR="002D22B6" w:rsidRPr="00D341E8">
        <w:rPr>
          <w:rFonts w:ascii="Calibri" w:hAnsi="Calibri" w:cs="Calibri"/>
          <w:highlight w:val="yellow"/>
        </w:rPr>
        <w:t>and</w:t>
      </w:r>
      <w:proofErr w:type="gramEnd"/>
      <w:r w:rsidR="002D22B6" w:rsidRPr="00D341E8">
        <w:rPr>
          <w:rFonts w:ascii="Calibri" w:hAnsi="Calibri" w:cs="Calibri"/>
          <w:highlight w:val="yellow"/>
        </w:rPr>
        <w:t xml:space="preserve"> allow them to lay eggs </w:t>
      </w:r>
      <w:r w:rsidRPr="00D341E8">
        <w:rPr>
          <w:rFonts w:ascii="Calibri" w:hAnsi="Calibri" w:cs="Calibri"/>
          <w:highlight w:val="yellow"/>
        </w:rPr>
        <w:t>until there are approximately 50 eggs per plate.</w:t>
      </w:r>
      <w:r w:rsidRPr="00B317BD">
        <w:rPr>
          <w:rFonts w:ascii="Calibri" w:hAnsi="Calibri" w:cs="Calibri"/>
        </w:rPr>
        <w:t xml:space="preserve"> </w:t>
      </w:r>
    </w:p>
    <w:p w14:paraId="4AFAD2D8" w14:textId="77777777" w:rsidR="00A867D9" w:rsidRDefault="00A867D9" w:rsidP="005035B9">
      <w:pPr>
        <w:pStyle w:val="ListParagraph"/>
        <w:snapToGrid w:val="0"/>
        <w:ind w:left="0"/>
        <w:jc w:val="both"/>
        <w:rPr>
          <w:rFonts w:ascii="Calibri" w:hAnsi="Calibri" w:cs="Calibri"/>
        </w:rPr>
      </w:pPr>
    </w:p>
    <w:p w14:paraId="3499AD85" w14:textId="7EA4BC9D" w:rsidR="00CE547F" w:rsidRDefault="000E4DB6" w:rsidP="005035B9">
      <w:pPr>
        <w:snapToGrid w:val="0"/>
        <w:contextualSpacing/>
        <w:jc w:val="both"/>
        <w:rPr>
          <w:rFonts w:ascii="Calibri" w:hAnsi="Calibri" w:cs="Calibri"/>
        </w:rPr>
      </w:pPr>
      <w:r>
        <w:rPr>
          <w:rFonts w:ascii="Calibri" w:hAnsi="Calibri" w:cs="Calibri"/>
        </w:rPr>
        <w:t xml:space="preserve">NOTE: The gravid adult animals </w:t>
      </w:r>
      <w:r w:rsidR="00CE547F">
        <w:rPr>
          <w:rFonts w:ascii="Calibri" w:hAnsi="Calibri" w:cs="Calibri"/>
        </w:rPr>
        <w:t>should be synchronized at</w:t>
      </w:r>
      <w:r w:rsidR="009C3AE1">
        <w:rPr>
          <w:rFonts w:ascii="Calibri" w:hAnsi="Calibri" w:cs="Calibri"/>
        </w:rPr>
        <w:t xml:space="preserve"> the</w:t>
      </w:r>
      <w:r w:rsidR="00CE547F">
        <w:rPr>
          <w:rFonts w:ascii="Calibri" w:hAnsi="Calibri" w:cs="Calibri"/>
        </w:rPr>
        <w:t xml:space="preserve"> </w:t>
      </w:r>
      <w:r w:rsidR="0065108A">
        <w:rPr>
          <w:rFonts w:ascii="Calibri" w:hAnsi="Calibri" w:cs="Calibri"/>
        </w:rPr>
        <w:t>first day of adulthood</w:t>
      </w:r>
      <w:r w:rsidR="00CE547F">
        <w:rPr>
          <w:rFonts w:ascii="Calibri" w:hAnsi="Calibri" w:cs="Calibri"/>
        </w:rPr>
        <w:t>. Older animals may lay eggs that have been retained in the uterus, causing the release of eggs that are in a more advance</w:t>
      </w:r>
      <w:r w:rsidR="009C3AE1">
        <w:rPr>
          <w:rFonts w:ascii="Calibri" w:hAnsi="Calibri" w:cs="Calibri"/>
        </w:rPr>
        <w:t>d</w:t>
      </w:r>
      <w:r w:rsidR="00CE547F">
        <w:rPr>
          <w:rFonts w:ascii="Calibri" w:hAnsi="Calibri" w:cs="Calibri"/>
        </w:rPr>
        <w:t xml:space="preserve"> developmental stage.</w:t>
      </w:r>
    </w:p>
    <w:p w14:paraId="138E3BC8" w14:textId="77777777" w:rsidR="00A867D9" w:rsidRDefault="00A867D9" w:rsidP="005035B9">
      <w:pPr>
        <w:snapToGrid w:val="0"/>
        <w:contextualSpacing/>
        <w:jc w:val="both"/>
        <w:rPr>
          <w:rFonts w:ascii="Calibri" w:hAnsi="Calibri" w:cs="Calibri"/>
        </w:rPr>
      </w:pPr>
    </w:p>
    <w:p w14:paraId="761BC0BF" w14:textId="0DB25ABC" w:rsidR="00B807CB" w:rsidRDefault="004F7BCB" w:rsidP="005035B9">
      <w:pPr>
        <w:pStyle w:val="ListParagraph"/>
        <w:numPr>
          <w:ilvl w:val="2"/>
          <w:numId w:val="12"/>
        </w:numPr>
        <w:snapToGrid w:val="0"/>
        <w:ind w:left="0" w:firstLine="0"/>
        <w:jc w:val="both"/>
        <w:rPr>
          <w:rFonts w:ascii="Calibri" w:hAnsi="Calibri" w:cs="Calibri"/>
        </w:rPr>
      </w:pPr>
      <w:r w:rsidRPr="00D341E8">
        <w:rPr>
          <w:rFonts w:ascii="Calibri" w:hAnsi="Calibri" w:cs="Calibri"/>
          <w:highlight w:val="yellow"/>
        </w:rPr>
        <w:t>Remove all gravid adults and move plates with eggs to a 20</w:t>
      </w:r>
      <w:r w:rsidR="001147C4" w:rsidRPr="00D341E8">
        <w:rPr>
          <w:rFonts w:ascii="Calibri" w:hAnsi="Calibri" w:cs="Calibri"/>
          <w:highlight w:val="yellow"/>
        </w:rPr>
        <w:t xml:space="preserve"> </w:t>
      </w:r>
      <w:r w:rsidRPr="00D341E8">
        <w:rPr>
          <w:rFonts w:ascii="Calibri" w:hAnsi="Calibri" w:cs="Calibri"/>
          <w:highlight w:val="yellow"/>
        </w:rPr>
        <w:t>°C incubator</w:t>
      </w:r>
      <w:r w:rsidRPr="00B317BD">
        <w:rPr>
          <w:rFonts w:ascii="Calibri" w:hAnsi="Calibri" w:cs="Calibri"/>
        </w:rPr>
        <w:t>.</w:t>
      </w:r>
      <w:r w:rsidR="00100AA4">
        <w:rPr>
          <w:rFonts w:ascii="Calibri" w:hAnsi="Calibri" w:cs="Calibri"/>
        </w:rPr>
        <w:t xml:space="preserve"> </w:t>
      </w:r>
    </w:p>
    <w:p w14:paraId="73658D65" w14:textId="77777777" w:rsidR="00720F95" w:rsidRPr="00B317BD" w:rsidRDefault="00720F95" w:rsidP="005035B9">
      <w:pPr>
        <w:snapToGrid w:val="0"/>
        <w:contextualSpacing/>
        <w:jc w:val="both"/>
        <w:rPr>
          <w:rFonts w:ascii="Calibri" w:hAnsi="Calibri" w:cs="Calibri"/>
        </w:rPr>
      </w:pPr>
    </w:p>
    <w:p w14:paraId="38B853A3" w14:textId="009CE5BC" w:rsidR="00A867D9" w:rsidRPr="00A867D9" w:rsidRDefault="004F7BCB" w:rsidP="005035B9">
      <w:pPr>
        <w:pStyle w:val="ListParagraph"/>
        <w:numPr>
          <w:ilvl w:val="0"/>
          <w:numId w:val="12"/>
        </w:numPr>
        <w:snapToGrid w:val="0"/>
        <w:ind w:left="0" w:firstLine="0"/>
        <w:jc w:val="both"/>
        <w:rPr>
          <w:rFonts w:ascii="Calibri" w:hAnsi="Calibri" w:cs="Calibri"/>
          <w:b/>
        </w:rPr>
      </w:pPr>
      <w:r w:rsidRPr="00A867D9">
        <w:rPr>
          <w:rFonts w:ascii="Calibri" w:hAnsi="Calibri" w:cs="Calibri"/>
          <w:b/>
        </w:rPr>
        <w:t>Progeny production</w:t>
      </w:r>
    </w:p>
    <w:p w14:paraId="69936C90" w14:textId="77777777" w:rsidR="00A867D9" w:rsidRDefault="00A867D9" w:rsidP="005035B9">
      <w:pPr>
        <w:pStyle w:val="ListParagraph"/>
        <w:snapToGrid w:val="0"/>
        <w:ind w:left="0"/>
        <w:jc w:val="both"/>
        <w:rPr>
          <w:rFonts w:ascii="Calibri" w:hAnsi="Calibri" w:cs="Calibri"/>
          <w:highlight w:val="yellow"/>
        </w:rPr>
      </w:pPr>
    </w:p>
    <w:p w14:paraId="6DFE3880" w14:textId="2A42074B" w:rsidR="004F7BCB" w:rsidRDefault="00A867D9" w:rsidP="005035B9">
      <w:pPr>
        <w:pStyle w:val="ListParagraph"/>
        <w:snapToGrid w:val="0"/>
        <w:ind w:left="0"/>
        <w:jc w:val="both"/>
        <w:rPr>
          <w:rFonts w:ascii="Calibri" w:hAnsi="Calibri" w:cs="Calibri"/>
        </w:rPr>
      </w:pPr>
      <w:r w:rsidRPr="00A867D9">
        <w:rPr>
          <w:rFonts w:ascii="Calibri" w:hAnsi="Calibri" w:cs="Calibri"/>
        </w:rPr>
        <w:t xml:space="preserve">NOTE: </w:t>
      </w:r>
      <w:r w:rsidR="004F7BCB" w:rsidRPr="00A867D9">
        <w:rPr>
          <w:rFonts w:ascii="Calibri" w:hAnsi="Calibri" w:cs="Calibri"/>
        </w:rPr>
        <w:t xml:space="preserve">Steps must be taken to either prevent progeny production or to separate </w:t>
      </w:r>
      <w:r w:rsidR="001147C4" w:rsidRPr="00A867D9">
        <w:rPr>
          <w:rFonts w:ascii="Calibri" w:hAnsi="Calibri" w:cs="Calibri"/>
        </w:rPr>
        <w:t>the</w:t>
      </w:r>
      <w:r w:rsidR="004F7BCB" w:rsidRPr="00A867D9">
        <w:rPr>
          <w:rFonts w:ascii="Calibri" w:hAnsi="Calibri" w:cs="Calibri"/>
        </w:rPr>
        <w:t xml:space="preserve"> synchronized starting population from their progeny. Preventing progeny production can be achieved chemically with addition of 5-Fluoro-2'-deoxyuridine </w:t>
      </w:r>
      <w:r w:rsidR="00AE69EC" w:rsidRPr="00AE69EC">
        <w:rPr>
          <w:rFonts w:ascii="Calibri" w:hAnsi="Calibri" w:cs="Calibri"/>
        </w:rPr>
        <w:t>(</w:t>
      </w:r>
      <w:proofErr w:type="spellStart"/>
      <w:r w:rsidR="004F7BCB" w:rsidRPr="00A867D9">
        <w:rPr>
          <w:rFonts w:ascii="Calibri" w:hAnsi="Calibri" w:cs="Calibri"/>
        </w:rPr>
        <w:t>FUdR</w:t>
      </w:r>
      <w:proofErr w:type="spellEnd"/>
      <w:r w:rsidR="00AE69EC" w:rsidRPr="00AE69EC">
        <w:rPr>
          <w:rFonts w:ascii="Calibri" w:hAnsi="Calibri" w:cs="Calibri"/>
        </w:rPr>
        <w:t>)</w:t>
      </w:r>
      <w:r w:rsidR="004F7BCB" w:rsidRPr="00A867D9">
        <w:rPr>
          <w:rFonts w:ascii="Calibri" w:hAnsi="Calibri" w:cs="Calibri"/>
        </w:rPr>
        <w:t xml:space="preserve"> to plates</w:t>
      </w:r>
      <w:r w:rsidR="00F17A26" w:rsidRPr="00A867D9">
        <w:rPr>
          <w:rFonts w:ascii="Calibri" w:hAnsi="Calibri" w:cs="Calibri"/>
        </w:rPr>
        <w:t xml:space="preserve">, which </w:t>
      </w:r>
      <w:r w:rsidR="001147C4" w:rsidRPr="00A867D9">
        <w:rPr>
          <w:rFonts w:ascii="Calibri" w:hAnsi="Calibri" w:cs="Calibri"/>
        </w:rPr>
        <w:t>is</w:t>
      </w:r>
      <w:r w:rsidR="00F17A26" w:rsidRPr="00A867D9">
        <w:rPr>
          <w:rFonts w:ascii="Calibri" w:hAnsi="Calibri" w:cs="Calibri"/>
        </w:rPr>
        <w:t xml:space="preserve"> describe</w:t>
      </w:r>
      <w:r w:rsidR="001147C4" w:rsidRPr="00A867D9">
        <w:rPr>
          <w:rFonts w:ascii="Calibri" w:hAnsi="Calibri" w:cs="Calibri"/>
        </w:rPr>
        <w:t>d</w:t>
      </w:r>
      <w:r w:rsidR="00F17A26" w:rsidRPr="00A867D9">
        <w:rPr>
          <w:rFonts w:ascii="Calibri" w:hAnsi="Calibri" w:cs="Calibri"/>
        </w:rPr>
        <w:t xml:space="preserve"> here. </w:t>
      </w:r>
      <w:r w:rsidR="005C1E42" w:rsidRPr="00A867D9">
        <w:rPr>
          <w:rFonts w:ascii="Calibri" w:hAnsi="Calibri" w:cs="Calibri"/>
        </w:rPr>
        <w:lastRenderedPageBreak/>
        <w:t xml:space="preserve">Some studies have reported that </w:t>
      </w:r>
      <w:proofErr w:type="spellStart"/>
      <w:r w:rsidR="005C1E42" w:rsidRPr="00A867D9">
        <w:rPr>
          <w:rFonts w:ascii="Calibri" w:hAnsi="Calibri" w:cs="Calibri"/>
        </w:rPr>
        <w:t>FUdR</w:t>
      </w:r>
      <w:proofErr w:type="spellEnd"/>
      <w:r w:rsidR="005C1E42" w:rsidRPr="00A867D9">
        <w:rPr>
          <w:rFonts w:ascii="Calibri" w:hAnsi="Calibri" w:cs="Calibri"/>
        </w:rPr>
        <w:t xml:space="preserve"> can alter proteostasis</w:t>
      </w:r>
      <w:r w:rsidR="002244AC" w:rsidRPr="00A867D9">
        <w:rPr>
          <w:rFonts w:ascii="Calibri" w:hAnsi="Calibri" w:cs="Calibri"/>
        </w:rPr>
        <w:fldChar w:fldCharType="begin">
          <w:fldData xml:space="preserve">PEVuZE5vdGU+PENpdGU+PEF1dGhvcj5BbmdlbGk8L0F1dGhvcj48WWVhcj4yMDEzPC9ZZWFyPjxS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</w:fldData>
        </w:fldChar>
      </w:r>
      <w:r w:rsidR="002244AC" w:rsidRPr="00A867D9">
        <w:rPr>
          <w:rFonts w:ascii="Calibri" w:hAnsi="Calibri" w:cs="Calibri"/>
        </w:rPr>
        <w:instrText xml:space="preserve"> ADDIN EN.CITE </w:instrText>
      </w:r>
      <w:r w:rsidR="002244AC" w:rsidRPr="00A867D9">
        <w:rPr>
          <w:rFonts w:ascii="Calibri" w:hAnsi="Calibri" w:cs="Calibri"/>
        </w:rPr>
        <w:fldChar w:fldCharType="begin">
          <w:fldData xml:space="preserve">PEVuZE5vdGU+PENpdGU+PEF1dGhvcj5BbmdlbGk8L0F1dGhvcj48WWVhcj4yMDEzPC9ZZWFyPjxS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</w:fldData>
        </w:fldChar>
      </w:r>
      <w:r w:rsidR="002244AC" w:rsidRPr="00A867D9">
        <w:rPr>
          <w:rFonts w:ascii="Calibri" w:hAnsi="Calibri" w:cs="Calibri"/>
        </w:rPr>
        <w:instrText xml:space="preserve"> ADDIN EN.CITE.DATA </w:instrText>
      </w:r>
      <w:r w:rsidR="002244AC" w:rsidRPr="00A867D9">
        <w:rPr>
          <w:rFonts w:ascii="Calibri" w:hAnsi="Calibri" w:cs="Calibri"/>
        </w:rPr>
      </w:r>
      <w:r w:rsidR="002244AC" w:rsidRPr="00A867D9">
        <w:rPr>
          <w:rFonts w:ascii="Calibri" w:hAnsi="Calibri" w:cs="Calibri"/>
        </w:rPr>
        <w:fldChar w:fldCharType="end"/>
      </w:r>
      <w:r w:rsidR="002244AC" w:rsidRPr="00A867D9">
        <w:rPr>
          <w:rFonts w:ascii="Calibri" w:hAnsi="Calibri" w:cs="Calibri"/>
        </w:rPr>
      </w:r>
      <w:r w:rsidR="002244AC" w:rsidRPr="00A867D9">
        <w:rPr>
          <w:rFonts w:ascii="Calibri" w:hAnsi="Calibri" w:cs="Calibri"/>
        </w:rPr>
        <w:fldChar w:fldCharType="separate"/>
      </w:r>
      <w:r w:rsidR="002244AC" w:rsidRPr="00A867D9">
        <w:rPr>
          <w:rFonts w:ascii="Calibri" w:hAnsi="Calibri" w:cs="Calibri"/>
          <w:noProof/>
          <w:vertAlign w:val="superscript"/>
        </w:rPr>
        <w:t>24,25</w:t>
      </w:r>
      <w:r w:rsidR="002244AC" w:rsidRPr="00A867D9">
        <w:rPr>
          <w:rFonts w:ascii="Calibri" w:hAnsi="Calibri" w:cs="Calibri"/>
        </w:rPr>
        <w:fldChar w:fldCharType="end"/>
      </w:r>
      <w:r w:rsidR="005C1E42" w:rsidRPr="00A867D9">
        <w:rPr>
          <w:rFonts w:ascii="Calibri" w:hAnsi="Calibri" w:cs="Calibri"/>
        </w:rPr>
        <w:t xml:space="preserve">. </w:t>
      </w:r>
      <w:r w:rsidR="00BB0A5B" w:rsidRPr="00A867D9">
        <w:rPr>
          <w:rFonts w:ascii="Calibri" w:hAnsi="Calibri" w:cs="Calibri"/>
        </w:rPr>
        <w:t>Alternative</w:t>
      </w:r>
      <w:r w:rsidR="00F17A26" w:rsidRPr="00A867D9">
        <w:rPr>
          <w:rFonts w:ascii="Calibri" w:hAnsi="Calibri" w:cs="Calibri"/>
        </w:rPr>
        <w:t xml:space="preserve"> approaches </w:t>
      </w:r>
      <w:r w:rsidR="005C1E42" w:rsidRPr="00A867D9">
        <w:rPr>
          <w:rFonts w:ascii="Calibri" w:hAnsi="Calibri" w:cs="Calibri"/>
        </w:rPr>
        <w:t xml:space="preserve">to prevent progeny production </w:t>
      </w:r>
      <w:r w:rsidR="00F17A26" w:rsidRPr="00A867D9">
        <w:rPr>
          <w:rFonts w:ascii="Calibri" w:hAnsi="Calibri" w:cs="Calibri"/>
        </w:rPr>
        <w:t>are discussed below</w:t>
      </w:r>
      <w:r w:rsidR="00484412" w:rsidRPr="00A867D9">
        <w:rPr>
          <w:rFonts w:ascii="Calibri" w:hAnsi="Calibri" w:cs="Calibri"/>
        </w:rPr>
        <w:t>.</w:t>
      </w:r>
      <w:r w:rsidR="004F7BCB" w:rsidRPr="00B317BD">
        <w:rPr>
          <w:rFonts w:ascii="Calibri" w:hAnsi="Calibri" w:cs="Calibri"/>
        </w:rPr>
        <w:t xml:space="preserve"> </w:t>
      </w:r>
    </w:p>
    <w:p w14:paraId="3EE1CA3D" w14:textId="77777777" w:rsidR="00A867D9" w:rsidRPr="00A867D9" w:rsidRDefault="00A867D9" w:rsidP="005035B9">
      <w:pPr>
        <w:pStyle w:val="ListParagraph"/>
        <w:snapToGrid w:val="0"/>
        <w:ind w:left="0"/>
        <w:jc w:val="both"/>
        <w:rPr>
          <w:rFonts w:ascii="Calibri" w:hAnsi="Calibri" w:cs="Calibri"/>
        </w:rPr>
      </w:pPr>
    </w:p>
    <w:p w14:paraId="3C60247D" w14:textId="10E4C454" w:rsidR="00A867D9" w:rsidRDefault="00A867D9" w:rsidP="005035B9">
      <w:pPr>
        <w:pStyle w:val="ListParagraph"/>
        <w:numPr>
          <w:ilvl w:val="1"/>
          <w:numId w:val="12"/>
        </w:numPr>
        <w:snapToGrid w:val="0"/>
        <w:ind w:left="0" w:firstLine="0"/>
        <w:jc w:val="both"/>
        <w:rPr>
          <w:rFonts w:ascii="Calibri" w:hAnsi="Calibri" w:cs="Calibri"/>
        </w:rPr>
      </w:pPr>
      <w:r>
        <w:rPr>
          <w:rFonts w:ascii="Calibri" w:hAnsi="Calibri" w:cs="Calibri"/>
        </w:rPr>
        <w:t xml:space="preserve">Make </w:t>
      </w:r>
      <w:r w:rsidRPr="00B317BD">
        <w:rPr>
          <w:rFonts w:ascii="Calibri" w:hAnsi="Calibri" w:cs="Calibri"/>
        </w:rPr>
        <w:t xml:space="preserve">a 1000x </w:t>
      </w:r>
      <w:r>
        <w:rPr>
          <w:rFonts w:ascii="Calibri" w:hAnsi="Calibri" w:cs="Calibri"/>
        </w:rPr>
        <w:t>s</w:t>
      </w:r>
      <w:r w:rsidRPr="00B317BD">
        <w:rPr>
          <w:rFonts w:ascii="Calibri" w:hAnsi="Calibri" w:cs="Calibri"/>
        </w:rPr>
        <w:t xml:space="preserve">tock </w:t>
      </w:r>
      <w:r>
        <w:rPr>
          <w:rFonts w:ascii="Calibri" w:hAnsi="Calibri" w:cs="Calibri"/>
        </w:rPr>
        <w:t xml:space="preserve">solution </w:t>
      </w:r>
      <w:r w:rsidRPr="00B317BD">
        <w:rPr>
          <w:rFonts w:ascii="Calibri" w:hAnsi="Calibri" w:cs="Calibri"/>
        </w:rPr>
        <w:t xml:space="preserve">of </w:t>
      </w:r>
      <w:proofErr w:type="spellStart"/>
      <w:r w:rsidRPr="00B317BD">
        <w:rPr>
          <w:rFonts w:ascii="Calibri" w:hAnsi="Calibri" w:cs="Calibri"/>
        </w:rPr>
        <w:t>FUdR</w:t>
      </w:r>
      <w:proofErr w:type="spellEnd"/>
      <w:r w:rsidRPr="00B317BD">
        <w:rPr>
          <w:rFonts w:ascii="Calibri" w:hAnsi="Calibri" w:cs="Calibri"/>
        </w:rPr>
        <w:t xml:space="preserve"> by dissolving 1 g </w:t>
      </w:r>
      <w:r>
        <w:rPr>
          <w:rFonts w:ascii="Calibri" w:hAnsi="Calibri" w:cs="Calibri"/>
        </w:rPr>
        <w:t xml:space="preserve">of </w:t>
      </w:r>
      <w:proofErr w:type="spellStart"/>
      <w:r w:rsidRPr="00B317BD">
        <w:rPr>
          <w:rFonts w:ascii="Calibri" w:hAnsi="Calibri" w:cs="Calibri"/>
        </w:rPr>
        <w:t>FUdR</w:t>
      </w:r>
      <w:proofErr w:type="spellEnd"/>
      <w:r w:rsidRPr="00B317BD">
        <w:rPr>
          <w:rFonts w:ascii="Calibri" w:hAnsi="Calibri" w:cs="Calibri"/>
        </w:rPr>
        <w:t xml:space="preserve"> into 10 mL </w:t>
      </w:r>
      <w:r>
        <w:rPr>
          <w:rFonts w:ascii="Calibri" w:hAnsi="Calibri" w:cs="Calibri"/>
        </w:rPr>
        <w:t xml:space="preserve">of </w:t>
      </w:r>
      <w:r w:rsidRPr="00B317BD">
        <w:rPr>
          <w:rFonts w:ascii="Calibri" w:hAnsi="Calibri" w:cs="Calibri"/>
        </w:rPr>
        <w:t>ultrapure H</w:t>
      </w:r>
      <w:r w:rsidRPr="00B317BD">
        <w:rPr>
          <w:rFonts w:ascii="Calibri" w:hAnsi="Calibri" w:cs="Calibri"/>
          <w:vertAlign w:val="subscript"/>
        </w:rPr>
        <w:t>2</w:t>
      </w:r>
      <w:r>
        <w:rPr>
          <w:rFonts w:ascii="Calibri" w:hAnsi="Calibri" w:cs="Calibri"/>
        </w:rPr>
        <w:t>O</w:t>
      </w:r>
      <w:r w:rsidRPr="00B317BD">
        <w:rPr>
          <w:rFonts w:ascii="Calibri" w:hAnsi="Calibri" w:cs="Calibri"/>
        </w:rPr>
        <w:t xml:space="preserve">. Filter sterilize stock </w:t>
      </w:r>
      <w:proofErr w:type="spellStart"/>
      <w:r w:rsidRPr="00B317BD">
        <w:rPr>
          <w:rFonts w:ascii="Calibri" w:hAnsi="Calibri" w:cs="Calibri"/>
        </w:rPr>
        <w:t>FUdR</w:t>
      </w:r>
      <w:proofErr w:type="spellEnd"/>
      <w:r w:rsidRPr="00B317BD">
        <w:rPr>
          <w:rFonts w:ascii="Calibri" w:hAnsi="Calibri" w:cs="Calibri"/>
        </w:rPr>
        <w:t xml:space="preserve"> with a 0.2 </w:t>
      </w:r>
      <w:r w:rsidRPr="00B317BD">
        <w:rPr>
          <w:rFonts w:ascii="Calibri" w:hAnsi="Calibri" w:cs="Calibri"/>
        </w:rPr>
        <w:sym w:font="Symbol" w:char="F06D"/>
      </w:r>
      <w:r>
        <w:rPr>
          <w:rFonts w:ascii="Calibri" w:hAnsi="Calibri" w:cs="Calibri"/>
        </w:rPr>
        <w:t>m</w:t>
      </w:r>
      <w:r w:rsidRPr="00B317BD">
        <w:rPr>
          <w:rFonts w:ascii="Calibri" w:hAnsi="Calibri" w:cs="Calibri"/>
        </w:rPr>
        <w:t xml:space="preserve"> filter and a 10 </w:t>
      </w:r>
      <w:r>
        <w:rPr>
          <w:rFonts w:ascii="Calibri" w:hAnsi="Calibri" w:cs="Calibri"/>
        </w:rPr>
        <w:t>mL</w:t>
      </w:r>
      <w:r w:rsidRPr="00B317BD">
        <w:rPr>
          <w:rFonts w:ascii="Calibri" w:hAnsi="Calibri" w:cs="Calibri"/>
        </w:rPr>
        <w:t xml:space="preserve"> syringe. Aliquot 1 mL of stock into a sterile 1.5 mL tube. Freeze and store at -20</w:t>
      </w:r>
      <w:r>
        <w:rPr>
          <w:rFonts w:ascii="Calibri" w:hAnsi="Calibri" w:cs="Calibri"/>
        </w:rPr>
        <w:t xml:space="preserve"> </w:t>
      </w:r>
      <w:r w:rsidRPr="00B317BD">
        <w:rPr>
          <w:rFonts w:ascii="Calibri" w:hAnsi="Calibri" w:cs="Calibri"/>
        </w:rPr>
        <w:t>°C.</w:t>
      </w:r>
    </w:p>
    <w:p w14:paraId="54445979" w14:textId="77777777" w:rsidR="00A867D9" w:rsidRDefault="00A867D9" w:rsidP="005035B9">
      <w:pPr>
        <w:pStyle w:val="ListParagraph"/>
        <w:snapToGrid w:val="0"/>
        <w:ind w:left="0"/>
        <w:jc w:val="both"/>
        <w:rPr>
          <w:rFonts w:ascii="Calibri" w:hAnsi="Calibri" w:cs="Calibri"/>
        </w:rPr>
      </w:pPr>
    </w:p>
    <w:p w14:paraId="4CCA8B0D" w14:textId="2C756385" w:rsidR="004F7BCB" w:rsidRPr="00A867D9" w:rsidRDefault="00484412" w:rsidP="005035B9">
      <w:pPr>
        <w:pStyle w:val="ListParagraph"/>
        <w:numPr>
          <w:ilvl w:val="1"/>
          <w:numId w:val="12"/>
        </w:numPr>
        <w:snapToGrid w:val="0"/>
        <w:ind w:left="0" w:firstLine="0"/>
        <w:jc w:val="both"/>
        <w:rPr>
          <w:rFonts w:ascii="Calibri" w:hAnsi="Calibri" w:cs="Calibri"/>
        </w:rPr>
      </w:pPr>
      <w:r w:rsidRPr="00A867D9">
        <w:rPr>
          <w:rFonts w:ascii="Calibri" w:hAnsi="Calibri" w:cs="Calibri"/>
          <w:highlight w:val="yellow"/>
        </w:rPr>
        <w:t>G</w:t>
      </w:r>
      <w:r w:rsidR="004F7BCB" w:rsidRPr="00A867D9">
        <w:rPr>
          <w:rFonts w:ascii="Calibri" w:hAnsi="Calibri" w:cs="Calibri"/>
          <w:highlight w:val="yellow"/>
        </w:rPr>
        <w:t xml:space="preserve">row animals </w:t>
      </w:r>
      <w:r w:rsidR="00B92EF8">
        <w:rPr>
          <w:rFonts w:ascii="Calibri" w:hAnsi="Calibri" w:cs="Calibri"/>
          <w:highlight w:val="yellow"/>
        </w:rPr>
        <w:t xml:space="preserve">at </w:t>
      </w:r>
      <w:r w:rsidR="00B92EF8" w:rsidRPr="00D341E8">
        <w:rPr>
          <w:rFonts w:ascii="Calibri" w:hAnsi="Calibri" w:cs="Calibri"/>
          <w:highlight w:val="yellow"/>
        </w:rPr>
        <w:t xml:space="preserve">20 °C </w:t>
      </w:r>
      <w:r w:rsidR="004F7BCB" w:rsidRPr="00A867D9">
        <w:rPr>
          <w:rFonts w:ascii="Calibri" w:hAnsi="Calibri" w:cs="Calibri"/>
          <w:highlight w:val="yellow"/>
        </w:rPr>
        <w:t xml:space="preserve">until </w:t>
      </w:r>
      <w:r w:rsidR="00A867D9">
        <w:rPr>
          <w:rFonts w:ascii="Calibri" w:hAnsi="Calibri" w:cs="Calibri"/>
          <w:highlight w:val="yellow"/>
        </w:rPr>
        <w:t xml:space="preserve">the </w:t>
      </w:r>
      <w:r w:rsidR="004F7BCB" w:rsidRPr="00A867D9">
        <w:rPr>
          <w:rFonts w:ascii="Calibri" w:hAnsi="Calibri" w:cs="Calibri"/>
          <w:highlight w:val="yellow"/>
        </w:rPr>
        <w:t>L4 stage. N2 animals raised from synchronized L1s from hypochlorite treatment require approximately 40 hours of growth at 20</w:t>
      </w:r>
      <w:r w:rsidR="001147C4" w:rsidRPr="00A867D9">
        <w:rPr>
          <w:rFonts w:ascii="Calibri" w:hAnsi="Calibri" w:cs="Calibri"/>
          <w:highlight w:val="yellow"/>
        </w:rPr>
        <w:t xml:space="preserve"> </w:t>
      </w:r>
      <w:r w:rsidR="004F7BCB" w:rsidRPr="00A867D9">
        <w:rPr>
          <w:rFonts w:ascii="Calibri" w:hAnsi="Calibri" w:cs="Calibri"/>
          <w:highlight w:val="yellow"/>
        </w:rPr>
        <w:t>°C</w:t>
      </w:r>
      <w:r w:rsidR="00B807CB" w:rsidRPr="00A867D9">
        <w:rPr>
          <w:rFonts w:ascii="Calibri" w:hAnsi="Calibri" w:cs="Calibri"/>
          <w:highlight w:val="yellow"/>
        </w:rPr>
        <w:t xml:space="preserve"> </w:t>
      </w:r>
      <w:r w:rsidR="004F7BCB" w:rsidRPr="00A867D9">
        <w:rPr>
          <w:rFonts w:ascii="Calibri" w:hAnsi="Calibri" w:cs="Calibri"/>
          <w:highlight w:val="yellow"/>
        </w:rPr>
        <w:t>to reach L4.</w:t>
      </w:r>
      <w:r w:rsidR="004F7BCB" w:rsidRPr="00A867D9">
        <w:rPr>
          <w:rFonts w:ascii="Calibri" w:hAnsi="Calibri" w:cs="Calibri"/>
        </w:rPr>
        <w:t xml:space="preserve"> Growth rates for other strains should be empirically tested</w:t>
      </w:r>
      <w:r w:rsidR="003C1FC1" w:rsidRPr="00A867D9">
        <w:rPr>
          <w:rFonts w:ascii="Calibri" w:hAnsi="Calibri" w:cs="Calibri"/>
        </w:rPr>
        <w:t xml:space="preserve"> prior to experimentation. For details on how to accurately stage </w:t>
      </w:r>
      <w:r w:rsidR="003C1FC1" w:rsidRPr="00A867D9">
        <w:rPr>
          <w:rFonts w:ascii="Calibri" w:hAnsi="Calibri" w:cs="Calibri"/>
          <w:i/>
        </w:rPr>
        <w:t xml:space="preserve">C. elegans </w:t>
      </w:r>
      <w:r w:rsidR="003C1FC1" w:rsidRPr="00A867D9">
        <w:rPr>
          <w:rFonts w:ascii="Calibri" w:hAnsi="Calibri" w:cs="Calibri"/>
        </w:rPr>
        <w:t>see</w:t>
      </w:r>
      <w:r w:rsidR="002244AC" w:rsidRPr="00A867D9">
        <w:rPr>
          <w:rFonts w:ascii="Calibri" w:hAnsi="Calibri" w:cs="Calibri"/>
        </w:rPr>
        <w:fldChar w:fldCharType="begin"/>
      </w:r>
      <w:r w:rsidR="002244AC" w:rsidRPr="00A867D9">
        <w:rPr>
          <w:rFonts w:ascii="Calibri" w:hAnsi="Calibri" w:cs="Calibri"/>
        </w:rPr>
        <w:instrText xml:space="preserve"> ADDIN EN.CITE &lt;EndNote&gt;&lt;Cite&gt;&lt;Author&gt;Byerly&lt;/Author&gt;&lt;Year&gt;1976&lt;/Year&gt;&lt;RecNum&gt;6361&lt;/RecNum&gt;&lt;DisplayText&gt;&lt;style face="superscript"&gt;26&lt;/style&gt;&lt;/DisplayText&gt;&lt;record&gt;&lt;rec-number&gt;6361&lt;/rec-number&gt;&lt;foreign-keys&gt;&lt;key app="EN" db-id="tvrd9ffe40apshe0225xwxfjavtft5xs909x" timestamp="1575478148"&gt;6361&lt;/key&gt;&lt;/foreign-keys&gt;&lt;ref-type name="Journal Article"&gt;17&lt;/ref-type&gt;&lt;contributors&gt;&lt;authors&gt;&lt;author&gt;Byerly, L.&lt;/author&gt;&lt;author&gt;Cassada, R. C.&lt;/author&gt;&lt;author&gt;Russell, R. L.&lt;/author&gt;&lt;/authors&gt;&lt;/contributors&gt;&lt;titles&gt;&lt;title&gt;The life cycle of the nematode Caenorhabditis elegans. I. Wild-type growth and reproduction&lt;/title&gt;&lt;secondary-title&gt;Dev Biol&lt;/secondary-title&gt;&lt;/titles&gt;&lt;periodical&gt;&lt;full-title&gt;Dev Biol&lt;/full-title&gt;&lt;/periodical&gt;&lt;pages&gt;23-33&lt;/pages&gt;&lt;volume&gt;51&lt;/volume&gt;&lt;number&gt;1&lt;/number&gt;&lt;edition&gt;1976/07/01&lt;/edition&gt;&lt;keywords&gt;&lt;keyword&gt;Animals&lt;/keyword&gt;&lt;keyword&gt;Female&lt;/keyword&gt;&lt;keyword&gt;Kinetics&lt;/keyword&gt;&lt;keyword&gt;Nematoda/*growth &amp;amp; development/physiology&lt;/keyword&gt;&lt;keyword&gt;Oviposition&lt;/keyword&gt;&lt;keyword&gt;Temperature&lt;/keyword&gt;&lt;/keywords&gt;&lt;dates&gt;&lt;year&gt;1976&lt;/year&gt;&lt;pub-dates&gt;&lt;date&gt;Jul 1&lt;/date&gt;&lt;/pub-dates&gt;&lt;/dates&gt;&lt;isbn&gt;0012-1606 (Print)&amp;#xD;0012-1606 (Linking)&lt;/isbn&gt;&lt;accession-num&gt;988845&lt;/accession-num&gt;&lt;urls&gt;&lt;related-urls&gt;&lt;url&gt;https://www.ncbi.nlm.nih.gov/pubmed/988845&lt;/url&gt;&lt;/related-urls&gt;&lt;/urls&gt;&lt;electronic-resource-num&gt;10.1016/0012-1606(76)90119-6&lt;/electronic-resource-num&gt;&lt;/record&gt;&lt;/Cite&gt;&lt;/EndNote&gt;</w:instrText>
      </w:r>
      <w:r w:rsidR="002244AC" w:rsidRPr="00A867D9">
        <w:rPr>
          <w:rFonts w:ascii="Calibri" w:hAnsi="Calibri" w:cs="Calibri"/>
        </w:rPr>
        <w:fldChar w:fldCharType="separate"/>
      </w:r>
      <w:r w:rsidR="002244AC" w:rsidRPr="00A867D9">
        <w:rPr>
          <w:rFonts w:ascii="Calibri" w:hAnsi="Calibri" w:cs="Calibri"/>
          <w:noProof/>
          <w:vertAlign w:val="superscript"/>
        </w:rPr>
        <w:t>26</w:t>
      </w:r>
      <w:r w:rsidR="002244AC" w:rsidRPr="00A867D9">
        <w:rPr>
          <w:rFonts w:ascii="Calibri" w:hAnsi="Calibri" w:cs="Calibri"/>
        </w:rPr>
        <w:fldChar w:fldCharType="end"/>
      </w:r>
      <w:r w:rsidR="004F7BCB" w:rsidRPr="00A867D9">
        <w:rPr>
          <w:rFonts w:ascii="Calibri" w:hAnsi="Calibri" w:cs="Calibri"/>
        </w:rPr>
        <w:t>.</w:t>
      </w:r>
    </w:p>
    <w:p w14:paraId="5B7EE446" w14:textId="77777777" w:rsidR="00A867D9" w:rsidRPr="00A867D9" w:rsidRDefault="00A867D9" w:rsidP="005035B9">
      <w:pPr>
        <w:pStyle w:val="ListParagraph"/>
        <w:snapToGrid w:val="0"/>
        <w:ind w:left="0"/>
        <w:jc w:val="both"/>
        <w:rPr>
          <w:rFonts w:ascii="Calibri" w:hAnsi="Calibri" w:cs="Calibri"/>
        </w:rPr>
      </w:pPr>
    </w:p>
    <w:p w14:paraId="592B9369" w14:textId="4BFCC394" w:rsidR="00FA5088" w:rsidRDefault="004F7BCB"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To each 6</w:t>
      </w:r>
      <w:r w:rsidR="002D22B6" w:rsidRPr="00B317BD">
        <w:rPr>
          <w:rFonts w:ascii="Calibri" w:hAnsi="Calibri" w:cs="Calibri"/>
          <w:highlight w:val="yellow"/>
        </w:rPr>
        <w:t xml:space="preserve"> </w:t>
      </w:r>
      <w:r w:rsidRPr="00B317BD">
        <w:rPr>
          <w:rFonts w:ascii="Calibri" w:hAnsi="Calibri" w:cs="Calibri"/>
          <w:highlight w:val="yellow"/>
        </w:rPr>
        <w:t>cm plate with L4 animals</w:t>
      </w:r>
      <w:r w:rsidR="00A867D9">
        <w:rPr>
          <w:rFonts w:ascii="Calibri" w:hAnsi="Calibri" w:cs="Calibri"/>
          <w:highlight w:val="yellow"/>
        </w:rPr>
        <w:t>,</w:t>
      </w:r>
      <w:r w:rsidRPr="00B317BD">
        <w:rPr>
          <w:rFonts w:ascii="Calibri" w:hAnsi="Calibri" w:cs="Calibri"/>
          <w:highlight w:val="yellow"/>
        </w:rPr>
        <w:t xml:space="preserve"> add 50 µL of 160x </w:t>
      </w:r>
      <w:proofErr w:type="spellStart"/>
      <w:r w:rsidRPr="00B317BD">
        <w:rPr>
          <w:rFonts w:ascii="Calibri" w:hAnsi="Calibri" w:cs="Calibri"/>
          <w:highlight w:val="yellow"/>
        </w:rPr>
        <w:t>FUdR</w:t>
      </w:r>
      <w:proofErr w:type="spellEnd"/>
      <w:r w:rsidRPr="00B317BD">
        <w:rPr>
          <w:rFonts w:ascii="Calibri" w:hAnsi="Calibri" w:cs="Calibri"/>
          <w:highlight w:val="yellow"/>
        </w:rPr>
        <w:t>.</w:t>
      </w:r>
      <w:r w:rsidRPr="00B317BD">
        <w:rPr>
          <w:rFonts w:ascii="Calibri" w:hAnsi="Calibri" w:cs="Calibri"/>
        </w:rPr>
        <w:t xml:space="preserve"> </w:t>
      </w:r>
      <w:r w:rsidR="00F1546E" w:rsidRPr="00D341E8">
        <w:rPr>
          <w:rFonts w:ascii="Calibri" w:hAnsi="Calibri" w:cs="Calibri"/>
          <w:highlight w:val="yellow"/>
        </w:rPr>
        <w:t xml:space="preserve">It is critical to add </w:t>
      </w:r>
      <w:proofErr w:type="spellStart"/>
      <w:r w:rsidR="00F1546E" w:rsidRPr="00D341E8">
        <w:rPr>
          <w:rFonts w:ascii="Calibri" w:hAnsi="Calibri" w:cs="Calibri"/>
          <w:highlight w:val="yellow"/>
        </w:rPr>
        <w:t>FUdR</w:t>
      </w:r>
      <w:proofErr w:type="spellEnd"/>
      <w:r w:rsidR="00F1546E" w:rsidRPr="00D341E8">
        <w:rPr>
          <w:rFonts w:ascii="Calibri" w:hAnsi="Calibri" w:cs="Calibri"/>
          <w:highlight w:val="yellow"/>
        </w:rPr>
        <w:t xml:space="preserve"> at the L4 stage.</w:t>
      </w:r>
    </w:p>
    <w:p w14:paraId="70EA945D" w14:textId="77777777" w:rsidR="00A867D9" w:rsidRPr="00B317BD" w:rsidRDefault="00A867D9" w:rsidP="005035B9">
      <w:pPr>
        <w:snapToGrid w:val="0"/>
        <w:contextualSpacing/>
        <w:jc w:val="both"/>
        <w:rPr>
          <w:rFonts w:ascii="Calibri" w:hAnsi="Calibri" w:cs="Calibri"/>
        </w:rPr>
      </w:pPr>
    </w:p>
    <w:p w14:paraId="6853D1D9" w14:textId="50ADDB89" w:rsidR="00E11B4C" w:rsidRDefault="001147C4" w:rsidP="005035B9">
      <w:pPr>
        <w:pStyle w:val="ListParagraph"/>
        <w:numPr>
          <w:ilvl w:val="1"/>
          <w:numId w:val="12"/>
        </w:numPr>
        <w:snapToGrid w:val="0"/>
        <w:ind w:left="0" w:firstLine="0"/>
        <w:jc w:val="both"/>
        <w:rPr>
          <w:rFonts w:ascii="Calibri" w:hAnsi="Calibri" w:cs="Calibri"/>
          <w:highlight w:val="yellow"/>
        </w:rPr>
      </w:pPr>
      <w:r>
        <w:rPr>
          <w:rFonts w:ascii="Calibri" w:hAnsi="Calibri" w:cs="Calibri"/>
          <w:highlight w:val="yellow"/>
        </w:rPr>
        <w:t>Return plates to a</w:t>
      </w:r>
      <w:r w:rsidR="004F7BCB" w:rsidRPr="00B317BD">
        <w:rPr>
          <w:rFonts w:ascii="Calibri" w:hAnsi="Calibri" w:cs="Calibri"/>
          <w:highlight w:val="yellow"/>
        </w:rPr>
        <w:t xml:space="preserve"> worm </w:t>
      </w:r>
      <w:r w:rsidR="00A867D9" w:rsidRPr="00B317BD">
        <w:rPr>
          <w:rFonts w:ascii="Calibri" w:hAnsi="Calibri" w:cs="Calibri"/>
          <w:highlight w:val="yellow"/>
        </w:rPr>
        <w:t>box</w:t>
      </w:r>
      <w:r w:rsidR="00A867D9">
        <w:rPr>
          <w:rFonts w:ascii="Calibri" w:hAnsi="Calibri" w:cs="Calibri"/>
          <w:highlight w:val="yellow"/>
        </w:rPr>
        <w:t xml:space="preserve"> and</w:t>
      </w:r>
      <w:r>
        <w:rPr>
          <w:rFonts w:ascii="Calibri" w:hAnsi="Calibri" w:cs="Calibri"/>
          <w:highlight w:val="yellow"/>
        </w:rPr>
        <w:t xml:space="preserve"> put the box</w:t>
      </w:r>
      <w:r w:rsidR="004F7BCB" w:rsidRPr="00B317BD">
        <w:rPr>
          <w:rFonts w:ascii="Calibri" w:hAnsi="Calibri" w:cs="Calibri"/>
          <w:highlight w:val="yellow"/>
        </w:rPr>
        <w:t xml:space="preserve"> in a zip-lock bag. Return to appropriate incubator.</w:t>
      </w:r>
    </w:p>
    <w:p w14:paraId="465269A3" w14:textId="77777777" w:rsidR="00720F95" w:rsidRPr="00B317BD" w:rsidRDefault="00720F95" w:rsidP="005035B9">
      <w:pPr>
        <w:snapToGrid w:val="0"/>
        <w:contextualSpacing/>
        <w:jc w:val="both"/>
        <w:rPr>
          <w:rFonts w:ascii="Calibri" w:hAnsi="Calibri" w:cs="Calibri"/>
        </w:rPr>
      </w:pPr>
    </w:p>
    <w:p w14:paraId="20AF4F11" w14:textId="03C1DC49" w:rsidR="00A867D9" w:rsidRDefault="00F04051" w:rsidP="005035B9">
      <w:pPr>
        <w:pStyle w:val="ListParagraph"/>
        <w:numPr>
          <w:ilvl w:val="0"/>
          <w:numId w:val="12"/>
        </w:numPr>
        <w:snapToGrid w:val="0"/>
        <w:ind w:left="0" w:firstLine="0"/>
        <w:jc w:val="both"/>
        <w:rPr>
          <w:rFonts w:ascii="Calibri" w:hAnsi="Calibri" w:cs="Calibri"/>
          <w:b/>
        </w:rPr>
      </w:pPr>
      <w:r w:rsidRPr="00B317BD">
        <w:rPr>
          <w:rFonts w:ascii="Calibri" w:hAnsi="Calibri" w:cs="Calibri"/>
          <w:b/>
        </w:rPr>
        <w:t xml:space="preserve">Measuring the decline in </w:t>
      </w:r>
      <w:proofErr w:type="spellStart"/>
      <w:r w:rsidRPr="00B317BD">
        <w:rPr>
          <w:rFonts w:ascii="Calibri" w:hAnsi="Calibri" w:cs="Calibri"/>
          <w:b/>
        </w:rPr>
        <w:t>proteostasis</w:t>
      </w:r>
      <w:proofErr w:type="spellEnd"/>
      <w:r w:rsidRPr="00B317BD">
        <w:rPr>
          <w:rFonts w:ascii="Calibri" w:hAnsi="Calibri" w:cs="Calibri"/>
          <w:b/>
        </w:rPr>
        <w:t xml:space="preserve"> in muscle tissue</w:t>
      </w:r>
      <w:r w:rsidR="008F739D" w:rsidRPr="00B317BD">
        <w:rPr>
          <w:rFonts w:ascii="Calibri" w:hAnsi="Calibri" w:cs="Calibri"/>
          <w:b/>
        </w:rPr>
        <w:t xml:space="preserve"> by using polyglutamine</w:t>
      </w:r>
      <w:r w:rsidR="001147C4">
        <w:rPr>
          <w:rFonts w:ascii="Calibri" w:hAnsi="Calibri" w:cs="Calibri"/>
          <w:b/>
        </w:rPr>
        <w:t>-</w:t>
      </w:r>
      <w:r w:rsidR="008F739D" w:rsidRPr="00B317BD">
        <w:rPr>
          <w:rFonts w:ascii="Calibri" w:hAnsi="Calibri" w:cs="Calibri"/>
          <w:b/>
        </w:rPr>
        <w:t>expressing animals</w:t>
      </w:r>
    </w:p>
    <w:p w14:paraId="1D1F0A5C" w14:textId="77777777" w:rsidR="00A867D9" w:rsidRDefault="00A867D9" w:rsidP="005035B9">
      <w:pPr>
        <w:pStyle w:val="ListParagraph"/>
        <w:snapToGrid w:val="0"/>
        <w:ind w:left="0"/>
        <w:jc w:val="both"/>
        <w:rPr>
          <w:rFonts w:ascii="Calibri" w:hAnsi="Calibri" w:cs="Calibri"/>
          <w:b/>
        </w:rPr>
      </w:pPr>
    </w:p>
    <w:p w14:paraId="326146A7" w14:textId="53610279" w:rsidR="00F04051" w:rsidRDefault="00A867D9" w:rsidP="005035B9">
      <w:pPr>
        <w:pStyle w:val="ListParagraph"/>
        <w:snapToGrid w:val="0"/>
        <w:ind w:left="0"/>
        <w:jc w:val="both"/>
        <w:rPr>
          <w:rFonts w:ascii="Calibri" w:hAnsi="Calibri" w:cs="Calibri"/>
        </w:rPr>
      </w:pPr>
      <w:r w:rsidRPr="00A867D9">
        <w:rPr>
          <w:rFonts w:ascii="Calibri" w:hAnsi="Calibri" w:cs="Calibri"/>
          <w:bCs/>
        </w:rPr>
        <w:t>NOTE:</w:t>
      </w:r>
      <w:r>
        <w:rPr>
          <w:rFonts w:ascii="Calibri" w:hAnsi="Calibri" w:cs="Calibri"/>
          <w:b/>
        </w:rPr>
        <w:t xml:space="preserve"> </w:t>
      </w:r>
      <w:r w:rsidR="00992655" w:rsidRPr="00B317BD">
        <w:rPr>
          <w:rFonts w:ascii="Calibri" w:hAnsi="Calibri" w:cs="Calibri"/>
        </w:rPr>
        <w:t xml:space="preserve">Two methods can be used to identify </w:t>
      </w:r>
      <w:proofErr w:type="spellStart"/>
      <w:r w:rsidR="00992655" w:rsidRPr="00B317BD">
        <w:rPr>
          <w:rFonts w:ascii="Calibri" w:hAnsi="Calibri" w:cs="Calibri"/>
        </w:rPr>
        <w:t>p</w:t>
      </w:r>
      <w:r w:rsidR="00F04051" w:rsidRPr="00B317BD">
        <w:rPr>
          <w:rFonts w:ascii="Calibri" w:hAnsi="Calibri" w:cs="Calibri"/>
        </w:rPr>
        <w:t>roteostasis</w:t>
      </w:r>
      <w:proofErr w:type="spellEnd"/>
      <w:r w:rsidR="00F04051" w:rsidRPr="00B317BD">
        <w:rPr>
          <w:rFonts w:ascii="Calibri" w:hAnsi="Calibri" w:cs="Calibri"/>
        </w:rPr>
        <w:t xml:space="preserve"> decline in</w:t>
      </w:r>
      <w:r w:rsidR="0089064D" w:rsidRPr="00B317BD">
        <w:rPr>
          <w:rFonts w:ascii="Calibri" w:hAnsi="Calibri" w:cs="Calibri"/>
        </w:rPr>
        <w:t xml:space="preserve"> </w:t>
      </w:r>
      <w:r w:rsidR="00F04051" w:rsidRPr="00B317BD">
        <w:rPr>
          <w:rFonts w:ascii="Calibri" w:hAnsi="Calibri" w:cs="Calibri"/>
        </w:rPr>
        <w:t>muscle cells</w:t>
      </w:r>
      <w:r w:rsidR="001147C4">
        <w:rPr>
          <w:rFonts w:ascii="Calibri" w:hAnsi="Calibri" w:cs="Calibri"/>
        </w:rPr>
        <w:t xml:space="preserve">: </w:t>
      </w:r>
      <w:r w:rsidR="00992655" w:rsidRPr="00B317BD">
        <w:rPr>
          <w:rFonts w:ascii="Calibri" w:hAnsi="Calibri" w:cs="Calibri"/>
        </w:rPr>
        <w:t>imaging</w:t>
      </w:r>
      <w:r w:rsidR="00F04051" w:rsidRPr="00B317BD">
        <w:rPr>
          <w:rFonts w:ascii="Calibri" w:hAnsi="Calibri" w:cs="Calibri"/>
        </w:rPr>
        <w:t xml:space="preserve"> </w:t>
      </w:r>
      <w:r w:rsidR="00992655" w:rsidRPr="00B317BD">
        <w:rPr>
          <w:rFonts w:ascii="Calibri" w:hAnsi="Calibri" w:cs="Calibri"/>
        </w:rPr>
        <w:t>the formation of</w:t>
      </w:r>
      <w:r w:rsidR="00F04051" w:rsidRPr="00B317BD">
        <w:rPr>
          <w:rFonts w:ascii="Calibri" w:hAnsi="Calibri" w:cs="Calibri"/>
        </w:rPr>
        <w:t xml:space="preserve"> protein aggrega</w:t>
      </w:r>
      <w:r w:rsidR="00992655" w:rsidRPr="00B317BD">
        <w:rPr>
          <w:rFonts w:ascii="Calibri" w:hAnsi="Calibri" w:cs="Calibri"/>
        </w:rPr>
        <w:t xml:space="preserve">tes during aging </w:t>
      </w:r>
      <w:r w:rsidR="00AE69EC" w:rsidRPr="00AE69EC">
        <w:rPr>
          <w:rFonts w:ascii="Calibri" w:hAnsi="Calibri" w:cs="Calibri"/>
        </w:rPr>
        <w:t>(</w:t>
      </w:r>
      <w:r w:rsidR="00120B1B" w:rsidRPr="00B317BD">
        <w:rPr>
          <w:rFonts w:ascii="Calibri" w:hAnsi="Calibri" w:cs="Calibri"/>
        </w:rPr>
        <w:t>4.1</w:t>
      </w:r>
      <w:r w:rsidR="00AE69EC" w:rsidRPr="00AE69EC">
        <w:rPr>
          <w:rFonts w:ascii="Calibri" w:hAnsi="Calibri" w:cs="Calibri"/>
        </w:rPr>
        <w:t>)</w:t>
      </w:r>
      <w:r w:rsidR="00120B1B" w:rsidRPr="00B317BD">
        <w:rPr>
          <w:rFonts w:ascii="Calibri" w:hAnsi="Calibri" w:cs="Calibri"/>
        </w:rPr>
        <w:t xml:space="preserve"> </w:t>
      </w:r>
      <w:r w:rsidR="00992655" w:rsidRPr="00B317BD">
        <w:rPr>
          <w:rFonts w:ascii="Calibri" w:hAnsi="Calibri" w:cs="Calibri"/>
        </w:rPr>
        <w:t>and measuring the proteotoxicity these aggregates cause with age</w:t>
      </w:r>
      <w:r w:rsidR="001147C4">
        <w:rPr>
          <w:rFonts w:ascii="Calibri" w:hAnsi="Calibri" w:cs="Calibri"/>
        </w:rPr>
        <w:t xml:space="preserve"> through </w:t>
      </w:r>
      <w:r w:rsidR="00E51C4C">
        <w:rPr>
          <w:rFonts w:ascii="Calibri" w:hAnsi="Calibri" w:cs="Calibri"/>
        </w:rPr>
        <w:t>the onset of paralysis</w:t>
      </w:r>
      <w:r w:rsidR="00120B1B" w:rsidRPr="00B317BD">
        <w:rPr>
          <w:rFonts w:ascii="Calibri" w:hAnsi="Calibri" w:cs="Calibri"/>
        </w:rPr>
        <w:t xml:space="preserve"> </w:t>
      </w:r>
      <w:r w:rsidR="00AE69EC" w:rsidRPr="00AE69EC">
        <w:rPr>
          <w:rFonts w:ascii="Calibri" w:hAnsi="Calibri" w:cs="Calibri"/>
        </w:rPr>
        <w:t>(</w:t>
      </w:r>
      <w:r w:rsidR="00120B1B" w:rsidRPr="00B317BD">
        <w:rPr>
          <w:rFonts w:ascii="Calibri" w:hAnsi="Calibri" w:cs="Calibri"/>
        </w:rPr>
        <w:t>4.2</w:t>
      </w:r>
      <w:r w:rsidR="00AE69EC" w:rsidRPr="00AE69EC">
        <w:rPr>
          <w:rFonts w:ascii="Calibri" w:hAnsi="Calibri" w:cs="Calibri"/>
        </w:rPr>
        <w:t>)</w:t>
      </w:r>
      <w:r w:rsidR="00992655" w:rsidRPr="00B317BD">
        <w:rPr>
          <w:rFonts w:ascii="Calibri" w:hAnsi="Calibri" w:cs="Calibri"/>
        </w:rPr>
        <w:t>.</w:t>
      </w:r>
      <w:r w:rsidR="00F04051" w:rsidRPr="00B317BD">
        <w:rPr>
          <w:rFonts w:ascii="Calibri" w:hAnsi="Calibri" w:cs="Calibri"/>
        </w:rPr>
        <w:t xml:space="preserve"> </w:t>
      </w:r>
    </w:p>
    <w:p w14:paraId="37E11B8F" w14:textId="77777777" w:rsidR="00A867D9" w:rsidRPr="00B317BD" w:rsidRDefault="00A867D9" w:rsidP="005035B9">
      <w:pPr>
        <w:pStyle w:val="ListParagraph"/>
        <w:snapToGrid w:val="0"/>
        <w:ind w:left="0"/>
        <w:jc w:val="both"/>
        <w:rPr>
          <w:rFonts w:ascii="Calibri" w:hAnsi="Calibri" w:cs="Calibri"/>
        </w:rPr>
      </w:pPr>
    </w:p>
    <w:p w14:paraId="44339A0D" w14:textId="43AC3F2B" w:rsidR="00A867D9" w:rsidRPr="00677B03" w:rsidRDefault="00E11B4C" w:rsidP="005035B9">
      <w:pPr>
        <w:pStyle w:val="ListParagraph"/>
        <w:numPr>
          <w:ilvl w:val="1"/>
          <w:numId w:val="12"/>
        </w:numPr>
        <w:snapToGrid w:val="0"/>
        <w:ind w:left="0" w:firstLine="0"/>
        <w:jc w:val="both"/>
        <w:rPr>
          <w:rFonts w:ascii="Calibri" w:hAnsi="Calibri" w:cs="Calibri"/>
          <w:bCs/>
        </w:rPr>
      </w:pPr>
      <w:r w:rsidRPr="005035B9">
        <w:rPr>
          <w:rFonts w:ascii="Calibri" w:hAnsi="Calibri" w:cs="Calibri"/>
          <w:bCs/>
        </w:rPr>
        <w:t xml:space="preserve">Imaging </w:t>
      </w:r>
      <w:r w:rsidR="00A66EF3" w:rsidRPr="005035B9">
        <w:rPr>
          <w:rFonts w:ascii="Calibri" w:hAnsi="Calibri" w:cs="Calibri"/>
          <w:bCs/>
        </w:rPr>
        <w:t>polyglutamine</w:t>
      </w:r>
      <w:r w:rsidRPr="005035B9">
        <w:rPr>
          <w:rFonts w:ascii="Calibri" w:hAnsi="Calibri" w:cs="Calibri"/>
          <w:bCs/>
        </w:rPr>
        <w:t xml:space="preserve"> aggregate</w:t>
      </w:r>
      <w:r w:rsidR="000D5190" w:rsidRPr="005035B9">
        <w:rPr>
          <w:rFonts w:ascii="Calibri" w:hAnsi="Calibri" w:cs="Calibri"/>
          <w:bCs/>
        </w:rPr>
        <w:t xml:space="preserve"> formation </w:t>
      </w:r>
      <w:r w:rsidRPr="005035B9">
        <w:rPr>
          <w:rFonts w:ascii="Calibri" w:hAnsi="Calibri" w:cs="Calibri"/>
          <w:bCs/>
        </w:rPr>
        <w:t>in the muscle</w:t>
      </w:r>
      <w:r w:rsidR="000D5190" w:rsidRPr="005035B9">
        <w:rPr>
          <w:rFonts w:ascii="Calibri" w:hAnsi="Calibri" w:cs="Calibri"/>
          <w:bCs/>
        </w:rPr>
        <w:t xml:space="preserve"> during aging</w:t>
      </w:r>
    </w:p>
    <w:p w14:paraId="20A92075" w14:textId="77777777" w:rsidR="00A867D9" w:rsidRDefault="00A867D9" w:rsidP="005035B9">
      <w:pPr>
        <w:pStyle w:val="ListParagraph"/>
        <w:snapToGrid w:val="0"/>
        <w:ind w:left="0"/>
        <w:jc w:val="both"/>
        <w:rPr>
          <w:rFonts w:ascii="Calibri" w:hAnsi="Calibri" w:cs="Calibri"/>
        </w:rPr>
      </w:pPr>
    </w:p>
    <w:p w14:paraId="1551EAD7" w14:textId="20030FE5" w:rsidR="00D45DA9" w:rsidRDefault="00A867D9" w:rsidP="005035B9">
      <w:pPr>
        <w:pStyle w:val="ListParagraph"/>
        <w:snapToGrid w:val="0"/>
        <w:ind w:left="0"/>
        <w:jc w:val="both"/>
        <w:rPr>
          <w:rFonts w:ascii="Calibri" w:hAnsi="Calibri" w:cs="Calibri"/>
        </w:rPr>
      </w:pPr>
      <w:r w:rsidRPr="00A867D9">
        <w:rPr>
          <w:rFonts w:ascii="Calibri" w:hAnsi="Calibri" w:cs="Calibri"/>
        </w:rPr>
        <w:t xml:space="preserve">NOTE: </w:t>
      </w:r>
      <w:r w:rsidR="00670911" w:rsidRPr="00A867D9">
        <w:rPr>
          <w:rFonts w:ascii="Calibri" w:hAnsi="Calibri" w:cs="Calibri"/>
        </w:rPr>
        <w:t xml:space="preserve">The age-dependent </w:t>
      </w:r>
      <w:r w:rsidR="00C70ED4" w:rsidRPr="00A867D9">
        <w:rPr>
          <w:rFonts w:ascii="Calibri" w:hAnsi="Calibri" w:cs="Calibri"/>
        </w:rPr>
        <w:t xml:space="preserve">progression of </w:t>
      </w:r>
      <w:r w:rsidR="00670911" w:rsidRPr="00A867D9">
        <w:rPr>
          <w:rFonts w:ascii="Calibri" w:hAnsi="Calibri" w:cs="Calibri"/>
        </w:rPr>
        <w:t xml:space="preserve">protein </w:t>
      </w:r>
      <w:r w:rsidR="00E11B4C" w:rsidRPr="00A867D9">
        <w:rPr>
          <w:rFonts w:ascii="Calibri" w:hAnsi="Calibri" w:cs="Calibri"/>
        </w:rPr>
        <w:t>aggregat</w:t>
      </w:r>
      <w:r w:rsidR="00670911" w:rsidRPr="00A867D9">
        <w:rPr>
          <w:rFonts w:ascii="Calibri" w:hAnsi="Calibri" w:cs="Calibri"/>
        </w:rPr>
        <w:t>ion</w:t>
      </w:r>
      <w:r w:rsidR="00E11B4C" w:rsidRPr="00A867D9">
        <w:rPr>
          <w:rFonts w:ascii="Calibri" w:hAnsi="Calibri" w:cs="Calibri"/>
        </w:rPr>
        <w:t xml:space="preserve"> </w:t>
      </w:r>
      <w:r w:rsidR="00670911" w:rsidRPr="00A867D9">
        <w:rPr>
          <w:rFonts w:ascii="Calibri" w:hAnsi="Calibri" w:cs="Calibri"/>
        </w:rPr>
        <w:t>in the muscle</w:t>
      </w:r>
      <w:r w:rsidR="00C70ED4" w:rsidRPr="00A867D9">
        <w:rPr>
          <w:rFonts w:ascii="Calibri" w:hAnsi="Calibri" w:cs="Calibri"/>
        </w:rPr>
        <w:t xml:space="preserve"> cells</w:t>
      </w:r>
      <w:r w:rsidR="00670911" w:rsidRPr="00A867D9">
        <w:rPr>
          <w:rFonts w:ascii="Calibri" w:hAnsi="Calibri" w:cs="Calibri"/>
        </w:rPr>
        <w:t xml:space="preserve"> </w:t>
      </w:r>
      <w:r w:rsidR="00146146" w:rsidRPr="00A867D9">
        <w:rPr>
          <w:rFonts w:ascii="Calibri" w:hAnsi="Calibri" w:cs="Calibri"/>
        </w:rPr>
        <w:t xml:space="preserve">is </w:t>
      </w:r>
      <w:r w:rsidR="0088628B" w:rsidRPr="00A867D9">
        <w:rPr>
          <w:rFonts w:ascii="Calibri" w:hAnsi="Calibri" w:cs="Calibri"/>
        </w:rPr>
        <w:t>imaged</w:t>
      </w:r>
      <w:r w:rsidR="00670911" w:rsidRPr="00A867D9">
        <w:rPr>
          <w:rFonts w:ascii="Calibri" w:hAnsi="Calibri" w:cs="Calibri"/>
        </w:rPr>
        <w:t xml:space="preserve"> using polyglutamine </w:t>
      </w:r>
      <w:r w:rsidR="00AE69EC" w:rsidRPr="00AE69EC">
        <w:rPr>
          <w:rFonts w:ascii="Calibri" w:hAnsi="Calibri" w:cs="Calibri"/>
        </w:rPr>
        <w:t>(</w:t>
      </w:r>
      <w:proofErr w:type="spellStart"/>
      <w:r w:rsidR="00670911" w:rsidRPr="00A867D9">
        <w:rPr>
          <w:rFonts w:ascii="Calibri" w:hAnsi="Calibri" w:cs="Calibri"/>
          <w:bCs/>
        </w:rPr>
        <w:t>polyQ</w:t>
      </w:r>
      <w:proofErr w:type="spellEnd"/>
      <w:r w:rsidR="00AE69EC" w:rsidRPr="00AE69EC">
        <w:rPr>
          <w:rFonts w:ascii="Calibri" w:hAnsi="Calibri" w:cs="Calibri"/>
        </w:rPr>
        <w:t>)</w:t>
      </w:r>
      <w:r w:rsidR="00670911" w:rsidRPr="00A867D9">
        <w:rPr>
          <w:rFonts w:ascii="Calibri" w:hAnsi="Calibri" w:cs="Calibri"/>
          <w:bCs/>
        </w:rPr>
        <w:t xml:space="preserve"> repeats fused to a yellow fluorescent protein </w:t>
      </w:r>
      <w:r w:rsidR="00AE69EC" w:rsidRPr="00AE69EC">
        <w:rPr>
          <w:rFonts w:ascii="Calibri" w:hAnsi="Calibri" w:cs="Calibri"/>
        </w:rPr>
        <w:t>(</w:t>
      </w:r>
      <w:r w:rsidR="00670911" w:rsidRPr="00A867D9">
        <w:rPr>
          <w:rFonts w:ascii="Calibri" w:hAnsi="Calibri" w:cs="Calibri"/>
          <w:bCs/>
        </w:rPr>
        <w:t>YFP</w:t>
      </w:r>
      <w:r w:rsidR="00AE69EC" w:rsidRPr="00AE69EC">
        <w:rPr>
          <w:rFonts w:ascii="Calibri" w:hAnsi="Calibri" w:cs="Calibri"/>
        </w:rPr>
        <w:t>)</w:t>
      </w:r>
      <w:r w:rsidR="00670911" w:rsidRPr="00A867D9">
        <w:rPr>
          <w:rFonts w:ascii="Calibri" w:hAnsi="Calibri" w:cs="Calibri"/>
          <w:bCs/>
        </w:rPr>
        <w:t xml:space="preserve">. </w:t>
      </w:r>
      <w:r w:rsidR="003C1FC1" w:rsidRPr="00A867D9">
        <w:rPr>
          <w:rFonts w:ascii="Calibri" w:hAnsi="Calibri" w:cs="Calibri"/>
          <w:bCs/>
        </w:rPr>
        <w:t xml:space="preserve">This protocol outlines use </w:t>
      </w:r>
      <w:r w:rsidR="00146146" w:rsidRPr="00A867D9">
        <w:rPr>
          <w:rFonts w:ascii="Calibri" w:hAnsi="Calibri" w:cs="Calibri"/>
          <w:bCs/>
        </w:rPr>
        <w:t xml:space="preserve">of </w:t>
      </w:r>
      <w:r w:rsidR="003C1FC1" w:rsidRPr="00A867D9">
        <w:rPr>
          <w:rFonts w:ascii="Calibri" w:hAnsi="Calibri" w:cs="Calibri"/>
          <w:bCs/>
        </w:rPr>
        <w:t xml:space="preserve">strain AM140 </w:t>
      </w:r>
      <w:r w:rsidR="003C1FC1" w:rsidRPr="00A867D9">
        <w:rPr>
          <w:rFonts w:ascii="Calibri" w:hAnsi="Calibri" w:cs="Calibri"/>
          <w:bCs/>
          <w:i/>
        </w:rPr>
        <w:t>rmIs</w:t>
      </w:r>
      <w:r w:rsidR="00D45DA9" w:rsidRPr="00A867D9">
        <w:rPr>
          <w:rFonts w:ascii="Calibri" w:hAnsi="Calibri" w:cs="Calibri"/>
          <w:bCs/>
          <w:i/>
        </w:rPr>
        <w:t>132[unc-54</w:t>
      </w:r>
      <w:proofErr w:type="gramStart"/>
      <w:r w:rsidR="00D45DA9" w:rsidRPr="00A867D9">
        <w:rPr>
          <w:rFonts w:ascii="Calibri" w:hAnsi="Calibri" w:cs="Calibri"/>
          <w:bCs/>
          <w:i/>
        </w:rPr>
        <w:t>p::</w:t>
      </w:r>
      <w:proofErr w:type="gramEnd"/>
      <w:r w:rsidR="00D45DA9" w:rsidRPr="00A867D9">
        <w:rPr>
          <w:rFonts w:ascii="Calibri" w:hAnsi="Calibri" w:cs="Calibri"/>
          <w:bCs/>
          <w:i/>
        </w:rPr>
        <w:t>G35::YFP]</w:t>
      </w:r>
      <w:r w:rsidR="00D45DA9" w:rsidRPr="00A867D9">
        <w:rPr>
          <w:rFonts w:ascii="Calibri" w:hAnsi="Calibri" w:cs="Calibri"/>
          <w:bCs/>
        </w:rPr>
        <w:t>, but other polyglutamine variant strains can also be used.</w:t>
      </w:r>
      <w:r w:rsidR="00146146" w:rsidRPr="00A867D9">
        <w:rPr>
          <w:rFonts w:ascii="Calibri" w:hAnsi="Calibri" w:cs="Calibri"/>
          <w:bCs/>
        </w:rPr>
        <w:t xml:space="preserve"> </w:t>
      </w:r>
      <w:r w:rsidR="00670911" w:rsidRPr="00A867D9">
        <w:rPr>
          <w:rFonts w:ascii="Calibri" w:hAnsi="Calibri" w:cs="Calibri"/>
          <w:bCs/>
        </w:rPr>
        <w:t xml:space="preserve">The </w:t>
      </w:r>
      <w:proofErr w:type="spellStart"/>
      <w:proofErr w:type="gramStart"/>
      <w:r w:rsidR="00670911" w:rsidRPr="00A867D9">
        <w:rPr>
          <w:rFonts w:ascii="Calibri" w:hAnsi="Calibri" w:cs="Calibri"/>
          <w:bCs/>
          <w:i/>
        </w:rPr>
        <w:t>polyQ</w:t>
      </w:r>
      <w:proofErr w:type="spellEnd"/>
      <w:r w:rsidR="00670911" w:rsidRPr="00A867D9">
        <w:rPr>
          <w:rFonts w:ascii="Calibri" w:hAnsi="Calibri" w:cs="Calibri"/>
          <w:bCs/>
          <w:i/>
        </w:rPr>
        <w:t>::</w:t>
      </w:r>
      <w:proofErr w:type="gramEnd"/>
      <w:r w:rsidR="00670911" w:rsidRPr="00A867D9">
        <w:rPr>
          <w:rFonts w:ascii="Calibri" w:hAnsi="Calibri" w:cs="Calibri"/>
          <w:bCs/>
          <w:i/>
        </w:rPr>
        <w:t>YFP</w:t>
      </w:r>
      <w:r w:rsidR="00670911" w:rsidRPr="00A867D9">
        <w:rPr>
          <w:rFonts w:ascii="Calibri" w:hAnsi="Calibri" w:cs="Calibri"/>
          <w:bCs/>
        </w:rPr>
        <w:t xml:space="preserve"> transgene is expressed in the muscle using the </w:t>
      </w:r>
      <w:r w:rsidR="00670911" w:rsidRPr="00A867D9">
        <w:rPr>
          <w:rFonts w:ascii="Calibri" w:hAnsi="Calibri" w:cs="Calibri"/>
          <w:bCs/>
          <w:i/>
        </w:rPr>
        <w:t>unc-54</w:t>
      </w:r>
      <w:r w:rsidR="00670911" w:rsidRPr="00A867D9">
        <w:rPr>
          <w:rFonts w:ascii="Calibri" w:hAnsi="Calibri" w:cs="Calibri"/>
          <w:bCs/>
        </w:rPr>
        <w:t xml:space="preserve"> muscle-specific promoter. </w:t>
      </w:r>
      <w:r w:rsidR="00670911" w:rsidRPr="00A867D9">
        <w:rPr>
          <w:rFonts w:ascii="Calibri" w:hAnsi="Calibri" w:cs="Calibri"/>
        </w:rPr>
        <w:t>S</w:t>
      </w:r>
      <w:r w:rsidR="00E11B4C" w:rsidRPr="00A867D9">
        <w:rPr>
          <w:rFonts w:ascii="Calibri" w:hAnsi="Calibri" w:cs="Calibri"/>
        </w:rPr>
        <w:t xml:space="preserve">ynchronized </w:t>
      </w:r>
      <w:r w:rsidR="00670911" w:rsidRPr="00A867D9">
        <w:rPr>
          <w:rFonts w:ascii="Calibri" w:hAnsi="Calibri" w:cs="Calibri"/>
          <w:i/>
        </w:rPr>
        <w:t>unc-54</w:t>
      </w:r>
      <w:proofErr w:type="gramStart"/>
      <w:r w:rsidR="00670911" w:rsidRPr="00A867D9">
        <w:rPr>
          <w:rFonts w:ascii="Calibri" w:hAnsi="Calibri" w:cs="Calibri"/>
          <w:i/>
        </w:rPr>
        <w:t>p::</w:t>
      </w:r>
      <w:proofErr w:type="spellStart"/>
      <w:proofErr w:type="gramEnd"/>
      <w:r w:rsidR="00670911" w:rsidRPr="00A867D9">
        <w:rPr>
          <w:rFonts w:ascii="Calibri" w:hAnsi="Calibri" w:cs="Calibri"/>
          <w:i/>
        </w:rPr>
        <w:t>polyQ</w:t>
      </w:r>
      <w:proofErr w:type="spellEnd"/>
      <w:r w:rsidR="00670911" w:rsidRPr="00A867D9">
        <w:rPr>
          <w:rFonts w:ascii="Calibri" w:hAnsi="Calibri" w:cs="Calibri"/>
          <w:i/>
        </w:rPr>
        <w:t xml:space="preserve">::YFP </w:t>
      </w:r>
      <w:r w:rsidR="00670911" w:rsidRPr="00A867D9">
        <w:rPr>
          <w:rFonts w:ascii="Calibri" w:hAnsi="Calibri" w:cs="Calibri"/>
        </w:rPr>
        <w:t xml:space="preserve">expressing </w:t>
      </w:r>
      <w:r w:rsidR="00E11B4C" w:rsidRPr="00A867D9">
        <w:rPr>
          <w:rFonts w:ascii="Calibri" w:hAnsi="Calibri" w:cs="Calibri"/>
        </w:rPr>
        <w:t>animals are visualized at Day 1, 2</w:t>
      </w:r>
      <w:r w:rsidR="00996D29" w:rsidRPr="00A867D9">
        <w:rPr>
          <w:rFonts w:ascii="Calibri" w:hAnsi="Calibri" w:cs="Calibri"/>
        </w:rPr>
        <w:t>, 3</w:t>
      </w:r>
      <w:r w:rsidR="00E11B4C" w:rsidRPr="00A867D9">
        <w:rPr>
          <w:rFonts w:ascii="Calibri" w:hAnsi="Calibri" w:cs="Calibri"/>
        </w:rPr>
        <w:t xml:space="preserve"> and </w:t>
      </w:r>
      <w:r w:rsidR="00996D29" w:rsidRPr="00A867D9">
        <w:rPr>
          <w:rFonts w:ascii="Calibri" w:hAnsi="Calibri" w:cs="Calibri"/>
        </w:rPr>
        <w:t>4</w:t>
      </w:r>
      <w:r w:rsidR="00E11B4C" w:rsidRPr="00A867D9">
        <w:rPr>
          <w:rFonts w:ascii="Calibri" w:hAnsi="Calibri" w:cs="Calibri"/>
        </w:rPr>
        <w:t xml:space="preserve"> of adulthood. To visualize </w:t>
      </w:r>
      <w:r w:rsidR="00670911" w:rsidRPr="00A867D9">
        <w:rPr>
          <w:rFonts w:ascii="Calibri" w:hAnsi="Calibri" w:cs="Calibri"/>
          <w:i/>
        </w:rPr>
        <w:t>unc-54</w:t>
      </w:r>
      <w:proofErr w:type="gramStart"/>
      <w:r w:rsidR="00670911" w:rsidRPr="00A867D9">
        <w:rPr>
          <w:rFonts w:ascii="Calibri" w:hAnsi="Calibri" w:cs="Calibri"/>
          <w:i/>
        </w:rPr>
        <w:t>p::</w:t>
      </w:r>
      <w:proofErr w:type="spellStart"/>
      <w:proofErr w:type="gramEnd"/>
      <w:r w:rsidR="00670911" w:rsidRPr="00A867D9">
        <w:rPr>
          <w:rFonts w:ascii="Calibri" w:hAnsi="Calibri" w:cs="Calibri"/>
          <w:i/>
        </w:rPr>
        <w:t>p</w:t>
      </w:r>
      <w:r w:rsidR="00E11B4C" w:rsidRPr="00A867D9">
        <w:rPr>
          <w:rFonts w:ascii="Calibri" w:hAnsi="Calibri" w:cs="Calibri"/>
          <w:i/>
        </w:rPr>
        <w:t>olyQ</w:t>
      </w:r>
      <w:proofErr w:type="spellEnd"/>
      <w:r w:rsidR="00E11B4C" w:rsidRPr="00A867D9">
        <w:rPr>
          <w:rFonts w:ascii="Calibri" w:hAnsi="Calibri" w:cs="Calibri"/>
          <w:i/>
        </w:rPr>
        <w:t>::YFP</w:t>
      </w:r>
      <w:r w:rsidR="00E11B4C" w:rsidRPr="00A867D9">
        <w:rPr>
          <w:rFonts w:ascii="Calibri" w:hAnsi="Calibri" w:cs="Calibri"/>
        </w:rPr>
        <w:t xml:space="preserve"> aggregate</w:t>
      </w:r>
      <w:r w:rsidR="002D22B6" w:rsidRPr="00A867D9">
        <w:rPr>
          <w:rFonts w:ascii="Calibri" w:hAnsi="Calibri" w:cs="Calibri"/>
        </w:rPr>
        <w:t xml:space="preserve">s, </w:t>
      </w:r>
      <w:r w:rsidR="00E11B4C" w:rsidRPr="00A867D9">
        <w:rPr>
          <w:rFonts w:ascii="Calibri" w:hAnsi="Calibri" w:cs="Calibri"/>
        </w:rPr>
        <w:t>use a</w:t>
      </w:r>
      <w:r w:rsidR="002D22B6" w:rsidRPr="00A867D9">
        <w:rPr>
          <w:rFonts w:ascii="Calibri" w:hAnsi="Calibri" w:cs="Calibri"/>
        </w:rPr>
        <w:t xml:space="preserve"> compound microscope</w:t>
      </w:r>
      <w:r w:rsidR="00E11B4C" w:rsidRPr="00D341E8">
        <w:rPr>
          <w:rFonts w:ascii="Calibri" w:hAnsi="Calibri" w:cs="Calibri"/>
        </w:rPr>
        <w:t xml:space="preserve"> </w:t>
      </w:r>
      <w:r w:rsidR="001147C4" w:rsidRPr="00D341E8">
        <w:rPr>
          <w:rFonts w:ascii="Calibri" w:hAnsi="Calibri" w:cs="Calibri"/>
        </w:rPr>
        <w:t xml:space="preserve">equipped for fluorescence </w:t>
      </w:r>
      <w:r w:rsidR="007939AA" w:rsidRPr="00D341E8">
        <w:rPr>
          <w:rFonts w:ascii="Calibri" w:hAnsi="Calibri" w:cs="Calibri"/>
        </w:rPr>
        <w:t>or a fluorescent dissecting microscope.</w:t>
      </w:r>
      <w:r w:rsidR="00647131">
        <w:rPr>
          <w:rFonts w:ascii="Calibri" w:hAnsi="Calibri" w:cs="Calibri"/>
        </w:rPr>
        <w:t xml:space="preserve"> </w:t>
      </w:r>
      <w:r w:rsidR="00D45DA9" w:rsidRPr="00B317BD">
        <w:rPr>
          <w:rFonts w:ascii="Calibri" w:hAnsi="Calibri" w:cs="Calibri"/>
        </w:rPr>
        <w:t xml:space="preserve">AM140 is available from the Caenorhabditis Genetics Center </w:t>
      </w:r>
      <w:r w:rsidR="00AE69EC" w:rsidRPr="00AE69EC">
        <w:rPr>
          <w:rFonts w:ascii="Calibri" w:hAnsi="Calibri" w:cs="Calibri"/>
        </w:rPr>
        <w:t>(</w:t>
      </w:r>
      <w:r w:rsidR="00D45DA9" w:rsidRPr="00B317BD">
        <w:rPr>
          <w:rFonts w:ascii="Calibri" w:hAnsi="Calibri" w:cs="Calibri"/>
        </w:rPr>
        <w:t>CGC</w:t>
      </w:r>
      <w:r w:rsidR="00AE69EC" w:rsidRPr="00AE69EC">
        <w:rPr>
          <w:rFonts w:ascii="Calibri" w:hAnsi="Calibri" w:cs="Calibri"/>
        </w:rPr>
        <w:t>)</w:t>
      </w:r>
      <w:r w:rsidR="00D45DA9" w:rsidRPr="00B317BD">
        <w:rPr>
          <w:rFonts w:ascii="Calibri" w:hAnsi="Calibri" w:cs="Calibri"/>
        </w:rPr>
        <w:t xml:space="preserve"> at: </w:t>
      </w:r>
      <w:hyperlink r:id="rId6" w:history="1">
        <w:r w:rsidR="00647131" w:rsidRPr="005D1500">
          <w:rPr>
            <w:rStyle w:val="Hyperlink"/>
            <w:rFonts w:ascii="Calibri" w:hAnsi="Calibri" w:cs="Calibri"/>
          </w:rPr>
          <w:t>https://cgc.umn.edu/strain/AM140</w:t>
        </w:r>
      </w:hyperlink>
      <w:r w:rsidR="00D45DA9" w:rsidRPr="00B317BD">
        <w:rPr>
          <w:rFonts w:ascii="Calibri" w:hAnsi="Calibri" w:cs="Calibri"/>
        </w:rPr>
        <w:t>.</w:t>
      </w:r>
    </w:p>
    <w:p w14:paraId="35B97756" w14:textId="77777777" w:rsidR="00647131" w:rsidRPr="00B317BD" w:rsidRDefault="00647131" w:rsidP="005035B9">
      <w:pPr>
        <w:pStyle w:val="ListParagraph"/>
        <w:snapToGrid w:val="0"/>
        <w:ind w:left="0"/>
        <w:jc w:val="both"/>
        <w:rPr>
          <w:rFonts w:ascii="Calibri" w:hAnsi="Calibri" w:cs="Calibri"/>
        </w:rPr>
      </w:pPr>
    </w:p>
    <w:p w14:paraId="300C4CB3" w14:textId="38C3E9F6" w:rsidR="00C90D59" w:rsidRDefault="00905CDE"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On imaging days </w:t>
      </w:r>
      <w:r w:rsidR="00AE69EC" w:rsidRPr="00AE69EC">
        <w:rPr>
          <w:rFonts w:ascii="Calibri" w:hAnsi="Calibri" w:cs="Calibri"/>
        </w:rPr>
        <w:t>(</w:t>
      </w:r>
      <w:r w:rsidRPr="00B317BD">
        <w:rPr>
          <w:rFonts w:ascii="Calibri" w:hAnsi="Calibri" w:cs="Calibri"/>
          <w:highlight w:val="yellow"/>
        </w:rPr>
        <w:t>Day 1, 2</w:t>
      </w:r>
      <w:r w:rsidR="007D2571" w:rsidRPr="00B317BD">
        <w:rPr>
          <w:rFonts w:ascii="Calibri" w:hAnsi="Calibri" w:cs="Calibri"/>
          <w:highlight w:val="yellow"/>
        </w:rPr>
        <w:t>, 3</w:t>
      </w:r>
      <w:r w:rsidRPr="00B317BD">
        <w:rPr>
          <w:rFonts w:ascii="Calibri" w:hAnsi="Calibri" w:cs="Calibri"/>
          <w:highlight w:val="yellow"/>
        </w:rPr>
        <w:t xml:space="preserve"> and </w:t>
      </w:r>
      <w:r w:rsidR="007D2571" w:rsidRPr="00B317BD">
        <w:rPr>
          <w:rFonts w:ascii="Calibri" w:hAnsi="Calibri" w:cs="Calibri"/>
          <w:highlight w:val="yellow"/>
        </w:rPr>
        <w:t>4</w:t>
      </w:r>
      <w:r w:rsidRPr="00B317BD">
        <w:rPr>
          <w:rFonts w:ascii="Calibri" w:hAnsi="Calibri" w:cs="Calibri"/>
          <w:highlight w:val="yellow"/>
        </w:rPr>
        <w:t xml:space="preserve"> of adulthood</w:t>
      </w:r>
      <w:r w:rsidR="00AE69EC" w:rsidRPr="00AE69EC">
        <w:rPr>
          <w:rFonts w:ascii="Calibri" w:hAnsi="Calibri" w:cs="Calibri"/>
        </w:rPr>
        <w:t>)</w:t>
      </w:r>
      <w:r w:rsidRPr="00B317BD">
        <w:rPr>
          <w:rFonts w:ascii="Calibri" w:hAnsi="Calibri" w:cs="Calibri"/>
          <w:highlight w:val="yellow"/>
        </w:rPr>
        <w:t xml:space="preserve">, </w:t>
      </w:r>
      <w:r w:rsidR="004D4F63">
        <w:rPr>
          <w:rFonts w:ascii="Calibri" w:hAnsi="Calibri" w:cs="Calibri"/>
          <w:highlight w:val="yellow"/>
        </w:rPr>
        <w:t xml:space="preserve">pick </w:t>
      </w:r>
      <w:r w:rsidRPr="00B317BD">
        <w:rPr>
          <w:rFonts w:ascii="Calibri" w:hAnsi="Calibri" w:cs="Calibri"/>
          <w:highlight w:val="yellow"/>
        </w:rPr>
        <w:t>20 animals and</w:t>
      </w:r>
      <w:r w:rsidR="0089064D" w:rsidRPr="00B317BD">
        <w:rPr>
          <w:rFonts w:ascii="Calibri" w:hAnsi="Calibri" w:cs="Calibri"/>
          <w:highlight w:val="yellow"/>
        </w:rPr>
        <w:t xml:space="preserve"> </w:t>
      </w:r>
      <w:r w:rsidRPr="00B317BD">
        <w:rPr>
          <w:rFonts w:ascii="Calibri" w:hAnsi="Calibri" w:cs="Calibri"/>
          <w:highlight w:val="yellow"/>
        </w:rPr>
        <w:t xml:space="preserve">mount on a microscope slide </w:t>
      </w:r>
      <w:r w:rsidR="000C4C4E" w:rsidRPr="00B317BD">
        <w:rPr>
          <w:rFonts w:ascii="Calibri" w:hAnsi="Calibri" w:cs="Calibri"/>
          <w:highlight w:val="yellow"/>
        </w:rPr>
        <w:t xml:space="preserve">setup with </w:t>
      </w:r>
      <w:r w:rsidRPr="00B317BD">
        <w:rPr>
          <w:rFonts w:ascii="Calibri" w:hAnsi="Calibri" w:cs="Calibri"/>
          <w:highlight w:val="yellow"/>
        </w:rPr>
        <w:t xml:space="preserve">a 3% agarose pad </w:t>
      </w:r>
      <w:r w:rsidR="000C4C4E" w:rsidRPr="00B317BD">
        <w:rPr>
          <w:rFonts w:ascii="Calibri" w:hAnsi="Calibri" w:cs="Calibri"/>
          <w:highlight w:val="yellow"/>
        </w:rPr>
        <w:t xml:space="preserve">and </w:t>
      </w:r>
      <w:r w:rsidRPr="00B317BD">
        <w:rPr>
          <w:rFonts w:ascii="Calibri" w:hAnsi="Calibri" w:cs="Calibri"/>
          <w:highlight w:val="yellow"/>
        </w:rPr>
        <w:t>a 5</w:t>
      </w:r>
      <w:r w:rsidR="000C4C4E" w:rsidRPr="00B317BD">
        <w:rPr>
          <w:rFonts w:ascii="Calibri" w:hAnsi="Calibri" w:cs="Calibri"/>
          <w:highlight w:val="yellow"/>
        </w:rPr>
        <w:t xml:space="preserve"> </w:t>
      </w:r>
      <w:r w:rsidR="000C4C4E" w:rsidRPr="00B317BD">
        <w:rPr>
          <w:rFonts w:ascii="Calibri" w:hAnsi="Calibri" w:cs="Calibri"/>
          <w:highlight w:val="yellow"/>
        </w:rPr>
        <w:sym w:font="Symbol" w:char="F06D"/>
      </w:r>
      <w:r w:rsidR="000C4C4E" w:rsidRPr="00B317BD">
        <w:rPr>
          <w:rFonts w:ascii="Calibri" w:hAnsi="Calibri" w:cs="Calibri"/>
          <w:highlight w:val="yellow"/>
        </w:rPr>
        <w:t>L</w:t>
      </w:r>
      <w:r w:rsidRPr="00B317BD">
        <w:rPr>
          <w:rFonts w:ascii="Calibri" w:hAnsi="Calibri" w:cs="Calibri"/>
          <w:highlight w:val="yellow"/>
        </w:rPr>
        <w:t xml:space="preserve"> drop of 10</w:t>
      </w:r>
      <w:r w:rsidR="00E47E9A" w:rsidRPr="00B317BD">
        <w:rPr>
          <w:rFonts w:ascii="Calibri" w:hAnsi="Calibri" w:cs="Calibri"/>
          <w:highlight w:val="yellow"/>
        </w:rPr>
        <w:t xml:space="preserve"> </w:t>
      </w:r>
      <w:r w:rsidRPr="00B317BD">
        <w:rPr>
          <w:rFonts w:ascii="Calibri" w:hAnsi="Calibri" w:cs="Calibri"/>
          <w:highlight w:val="yellow"/>
        </w:rPr>
        <w:t xml:space="preserve">mM sodium azide </w:t>
      </w:r>
      <w:r w:rsidR="00AE69EC" w:rsidRPr="00AE69EC">
        <w:rPr>
          <w:rFonts w:ascii="Calibri" w:hAnsi="Calibri" w:cs="Calibri"/>
        </w:rPr>
        <w:t>(</w:t>
      </w:r>
      <w:r w:rsidRPr="00B317BD">
        <w:rPr>
          <w:rFonts w:ascii="Calibri" w:hAnsi="Calibri" w:cs="Calibri"/>
          <w:highlight w:val="yellow"/>
        </w:rPr>
        <w:t>diluted in M9 buffer</w:t>
      </w:r>
      <w:r w:rsidR="00AE69EC" w:rsidRPr="00AE69EC">
        <w:rPr>
          <w:rFonts w:ascii="Calibri" w:hAnsi="Calibri" w:cs="Calibri"/>
        </w:rPr>
        <w:t>)</w:t>
      </w:r>
      <w:r w:rsidRPr="00B317BD">
        <w:rPr>
          <w:rFonts w:ascii="Calibri" w:hAnsi="Calibri" w:cs="Calibri"/>
          <w:highlight w:val="yellow"/>
        </w:rPr>
        <w:t>.</w:t>
      </w:r>
      <w:r w:rsidR="00447695" w:rsidRPr="00B317BD">
        <w:rPr>
          <w:rFonts w:ascii="Calibri" w:hAnsi="Calibri" w:cs="Calibri"/>
          <w:highlight w:val="yellow"/>
        </w:rPr>
        <w:t xml:space="preserve"> </w:t>
      </w:r>
    </w:p>
    <w:p w14:paraId="12E49BDB" w14:textId="77777777" w:rsidR="00C90D59" w:rsidRPr="00C90D59" w:rsidRDefault="00C90D59" w:rsidP="005035B9">
      <w:pPr>
        <w:pStyle w:val="ListParagraph"/>
        <w:snapToGrid w:val="0"/>
        <w:ind w:left="0"/>
        <w:jc w:val="both"/>
        <w:rPr>
          <w:rFonts w:ascii="Calibri" w:hAnsi="Calibri" w:cs="Calibri"/>
        </w:rPr>
      </w:pPr>
    </w:p>
    <w:p w14:paraId="0298DBA6" w14:textId="4BA8C6F4" w:rsidR="00447695" w:rsidRDefault="00447695"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After all worms are immobilized by sodium azide </w:t>
      </w:r>
      <w:r w:rsidR="00AE69EC" w:rsidRPr="00AE69EC">
        <w:rPr>
          <w:rFonts w:ascii="Calibri" w:hAnsi="Calibri" w:cs="Calibri"/>
        </w:rPr>
        <w:t>(</w:t>
      </w:r>
      <w:r w:rsidRPr="00B317BD">
        <w:rPr>
          <w:rFonts w:ascii="Calibri" w:hAnsi="Calibri" w:cs="Calibri"/>
          <w:highlight w:val="yellow"/>
        </w:rPr>
        <w:sym w:font="Symbol" w:char="F07E"/>
      </w:r>
      <w:r w:rsidRPr="00B317BD">
        <w:rPr>
          <w:rFonts w:ascii="Calibri" w:hAnsi="Calibri" w:cs="Calibri"/>
          <w:highlight w:val="yellow"/>
        </w:rPr>
        <w:t xml:space="preserve"> 5 minutes</w:t>
      </w:r>
      <w:r w:rsidR="00AE69EC" w:rsidRPr="00AE69EC">
        <w:rPr>
          <w:rFonts w:ascii="Calibri" w:hAnsi="Calibri" w:cs="Calibri"/>
        </w:rPr>
        <w:t>)</w:t>
      </w:r>
      <w:r w:rsidRPr="00B317BD">
        <w:rPr>
          <w:rFonts w:ascii="Calibri" w:hAnsi="Calibri" w:cs="Calibri"/>
          <w:highlight w:val="yellow"/>
        </w:rPr>
        <w:t xml:space="preserve">, </w:t>
      </w:r>
      <w:r w:rsidR="00C90D59">
        <w:rPr>
          <w:rFonts w:ascii="Calibri" w:hAnsi="Calibri" w:cs="Calibri"/>
          <w:highlight w:val="yellow"/>
        </w:rPr>
        <w:t xml:space="preserve">image </w:t>
      </w:r>
      <w:r w:rsidRPr="00B317BD">
        <w:rPr>
          <w:rFonts w:ascii="Calibri" w:hAnsi="Calibri" w:cs="Calibri"/>
          <w:highlight w:val="yellow"/>
        </w:rPr>
        <w:t>the whole bod</w:t>
      </w:r>
      <w:r w:rsidR="000C4C4E" w:rsidRPr="00B317BD">
        <w:rPr>
          <w:rFonts w:ascii="Calibri" w:hAnsi="Calibri" w:cs="Calibri"/>
          <w:highlight w:val="yellow"/>
        </w:rPr>
        <w:t>ies</w:t>
      </w:r>
      <w:r w:rsidRPr="00B317BD">
        <w:rPr>
          <w:rFonts w:ascii="Calibri" w:hAnsi="Calibri" w:cs="Calibri"/>
          <w:highlight w:val="yellow"/>
        </w:rPr>
        <w:t xml:space="preserve"> of the animals using</w:t>
      </w:r>
      <w:r w:rsidR="000C4C4E" w:rsidRPr="00B317BD">
        <w:rPr>
          <w:rFonts w:ascii="Calibri" w:hAnsi="Calibri" w:cs="Calibri"/>
          <w:highlight w:val="yellow"/>
        </w:rPr>
        <w:t xml:space="preserve"> a</w:t>
      </w:r>
      <w:r w:rsidRPr="00B317BD">
        <w:rPr>
          <w:rFonts w:ascii="Calibri" w:hAnsi="Calibri" w:cs="Calibri"/>
          <w:highlight w:val="yellow"/>
        </w:rPr>
        <w:t xml:space="preserve"> 10x magnification lens</w:t>
      </w:r>
      <w:r w:rsidR="007D2571" w:rsidRPr="00B317BD">
        <w:rPr>
          <w:rFonts w:ascii="Calibri" w:hAnsi="Calibri" w:cs="Calibri"/>
          <w:highlight w:val="yellow"/>
        </w:rPr>
        <w:t xml:space="preserve"> </w:t>
      </w:r>
      <w:r w:rsidR="00AE69EC" w:rsidRPr="00AE69EC">
        <w:rPr>
          <w:rFonts w:ascii="Calibri" w:hAnsi="Calibri" w:cs="Calibri"/>
        </w:rPr>
        <w:t>(</w:t>
      </w:r>
      <w:r w:rsidR="007D2571" w:rsidRPr="00C90D59">
        <w:rPr>
          <w:rFonts w:ascii="Calibri" w:hAnsi="Calibri" w:cs="Calibri"/>
          <w:b/>
          <w:bCs/>
          <w:highlight w:val="yellow"/>
        </w:rPr>
        <w:t>Figure 1A</w:t>
      </w:r>
      <w:r w:rsidR="00AE69EC" w:rsidRPr="00AE69EC">
        <w:rPr>
          <w:rFonts w:ascii="Calibri" w:hAnsi="Calibri" w:cs="Calibri"/>
        </w:rPr>
        <w:t>)</w:t>
      </w:r>
      <w:r w:rsidRPr="00B317BD">
        <w:rPr>
          <w:rFonts w:ascii="Calibri" w:hAnsi="Calibri" w:cs="Calibri"/>
          <w:highlight w:val="yellow"/>
        </w:rPr>
        <w:t xml:space="preserve">. </w:t>
      </w:r>
      <w:r w:rsidR="00E47E9A" w:rsidRPr="00B317BD">
        <w:rPr>
          <w:rFonts w:ascii="Calibri" w:hAnsi="Calibri" w:cs="Calibri"/>
          <w:highlight w:val="yellow"/>
        </w:rPr>
        <w:t xml:space="preserve">For imaging, </w:t>
      </w:r>
      <w:r w:rsidR="001147C4">
        <w:rPr>
          <w:rFonts w:ascii="Calibri" w:hAnsi="Calibri" w:cs="Calibri"/>
          <w:highlight w:val="yellow"/>
        </w:rPr>
        <w:t xml:space="preserve">use </w:t>
      </w:r>
      <w:r w:rsidR="00E47E9A" w:rsidRPr="00B317BD">
        <w:rPr>
          <w:rFonts w:ascii="Calibri" w:hAnsi="Calibri" w:cs="Calibri"/>
          <w:highlight w:val="yellow"/>
        </w:rPr>
        <w:t>a FITC filter</w:t>
      </w:r>
      <w:r w:rsidR="00677B03">
        <w:rPr>
          <w:rFonts w:ascii="Calibri" w:hAnsi="Calibri" w:cs="Calibri"/>
          <w:highlight w:val="yellow"/>
        </w:rPr>
        <w:t xml:space="preserve"> </w:t>
      </w:r>
      <w:r w:rsidR="00E47E9A" w:rsidRPr="00B317BD">
        <w:rPr>
          <w:rFonts w:ascii="Calibri" w:hAnsi="Calibri" w:cs="Calibri"/>
          <w:highlight w:val="yellow"/>
        </w:rPr>
        <w:t>and the</w:t>
      </w:r>
      <w:r w:rsidR="001147C4">
        <w:rPr>
          <w:rFonts w:ascii="Calibri" w:hAnsi="Calibri" w:cs="Calibri"/>
          <w:highlight w:val="yellow"/>
        </w:rPr>
        <w:t xml:space="preserve"> same</w:t>
      </w:r>
      <w:r w:rsidR="00E47E9A" w:rsidRPr="00B317BD">
        <w:rPr>
          <w:rFonts w:ascii="Calibri" w:hAnsi="Calibri" w:cs="Calibri"/>
          <w:highlight w:val="yellow"/>
        </w:rPr>
        <w:t xml:space="preserve"> exposure for every animal. </w:t>
      </w:r>
      <w:r w:rsidR="00BF30E9" w:rsidRPr="00B317BD">
        <w:rPr>
          <w:rFonts w:ascii="Calibri" w:hAnsi="Calibri" w:cs="Calibri"/>
          <w:highlight w:val="yellow"/>
        </w:rPr>
        <w:t>Discard slides after imaging.</w:t>
      </w:r>
    </w:p>
    <w:p w14:paraId="0DBA9D74" w14:textId="77777777" w:rsidR="00C90D59" w:rsidRPr="00B317BD" w:rsidRDefault="00C90D59" w:rsidP="005035B9">
      <w:pPr>
        <w:pStyle w:val="ListParagraph"/>
        <w:snapToGrid w:val="0"/>
        <w:ind w:left="0"/>
        <w:jc w:val="both"/>
        <w:rPr>
          <w:rFonts w:ascii="Calibri" w:hAnsi="Calibri" w:cs="Calibri"/>
        </w:rPr>
      </w:pPr>
    </w:p>
    <w:p w14:paraId="23C22B60" w14:textId="26C464BB" w:rsidR="00D45DA9" w:rsidRDefault="00D45DA9" w:rsidP="005035B9">
      <w:pPr>
        <w:pStyle w:val="ListParagraph"/>
        <w:snapToGrid w:val="0"/>
        <w:ind w:left="0"/>
        <w:jc w:val="both"/>
        <w:rPr>
          <w:rFonts w:ascii="Calibri" w:hAnsi="Calibri" w:cs="Calibri"/>
        </w:rPr>
      </w:pPr>
      <w:r w:rsidRPr="00B317BD">
        <w:rPr>
          <w:rFonts w:ascii="Calibri" w:hAnsi="Calibri" w:cs="Calibri"/>
        </w:rPr>
        <w:lastRenderedPageBreak/>
        <w:t xml:space="preserve">NOTE: Alternatively, YFP foci can also be quantified directly on plates, but movement must be inhibited by applying a stream of carbon dioxide onto the plate while scoring. This alternative method is most appropriate when screening </w:t>
      </w:r>
      <w:proofErr w:type="gramStart"/>
      <w:r w:rsidRPr="00B317BD">
        <w:rPr>
          <w:rFonts w:ascii="Calibri" w:hAnsi="Calibri" w:cs="Calibri"/>
        </w:rPr>
        <w:t>a large number of</w:t>
      </w:r>
      <w:proofErr w:type="gramEnd"/>
      <w:r w:rsidRPr="00B317BD">
        <w:rPr>
          <w:rFonts w:ascii="Calibri" w:hAnsi="Calibri" w:cs="Calibri"/>
        </w:rPr>
        <w:t xml:space="preserve"> conditions</w:t>
      </w:r>
      <w:r w:rsidR="001A35BB" w:rsidRPr="00B317BD">
        <w:rPr>
          <w:rFonts w:ascii="Calibri" w:hAnsi="Calibri" w:cs="Calibri"/>
        </w:rPr>
        <w:t xml:space="preserve"> </w:t>
      </w:r>
      <w:r w:rsidR="00AE69EC" w:rsidRPr="00AE69EC">
        <w:rPr>
          <w:rFonts w:ascii="Calibri" w:hAnsi="Calibri" w:cs="Calibri"/>
        </w:rPr>
        <w:t>(</w:t>
      </w:r>
      <w:r w:rsidR="001A35BB" w:rsidRPr="00B317BD">
        <w:rPr>
          <w:rFonts w:ascii="Calibri" w:hAnsi="Calibri" w:cs="Calibri"/>
        </w:rPr>
        <w:t>see discussion for more details</w:t>
      </w:r>
      <w:r w:rsidR="00AE69EC" w:rsidRPr="00AE69EC">
        <w:rPr>
          <w:rFonts w:ascii="Calibri" w:hAnsi="Calibri" w:cs="Calibri"/>
        </w:rPr>
        <w:t>)</w:t>
      </w:r>
      <w:r w:rsidRPr="00B317BD">
        <w:rPr>
          <w:rFonts w:ascii="Calibri" w:hAnsi="Calibri" w:cs="Calibri"/>
        </w:rPr>
        <w:t xml:space="preserve">. </w:t>
      </w:r>
    </w:p>
    <w:p w14:paraId="1F4689E2" w14:textId="77777777" w:rsidR="00C90D59" w:rsidRPr="00B317BD" w:rsidRDefault="00C90D59" w:rsidP="005035B9">
      <w:pPr>
        <w:pStyle w:val="ListParagraph"/>
        <w:snapToGrid w:val="0"/>
        <w:ind w:left="0"/>
        <w:jc w:val="both"/>
        <w:rPr>
          <w:rFonts w:ascii="Calibri" w:hAnsi="Calibri" w:cs="Calibri"/>
        </w:rPr>
      </w:pPr>
    </w:p>
    <w:p w14:paraId="1E643E7C" w14:textId="1C392087" w:rsidR="00D45DA9" w:rsidRPr="00B317BD" w:rsidRDefault="00447695"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After</w:t>
      </w:r>
      <w:r w:rsidR="00BD45B3" w:rsidRPr="00B317BD">
        <w:rPr>
          <w:rFonts w:ascii="Calibri" w:hAnsi="Calibri" w:cs="Calibri"/>
          <w:highlight w:val="yellow"/>
        </w:rPr>
        <w:t xml:space="preserve"> </w:t>
      </w:r>
      <w:r w:rsidRPr="00B317BD">
        <w:rPr>
          <w:rFonts w:ascii="Calibri" w:hAnsi="Calibri" w:cs="Calibri"/>
          <w:highlight w:val="yellow"/>
        </w:rPr>
        <w:t xml:space="preserve">acquisition of </w:t>
      </w:r>
      <w:r w:rsidR="00BD45B3" w:rsidRPr="00B317BD">
        <w:rPr>
          <w:rFonts w:ascii="Calibri" w:hAnsi="Calibri" w:cs="Calibri"/>
          <w:highlight w:val="yellow"/>
        </w:rPr>
        <w:t>images</w:t>
      </w:r>
      <w:r w:rsidR="00DB2456" w:rsidRPr="00B317BD">
        <w:rPr>
          <w:rFonts w:ascii="Calibri" w:hAnsi="Calibri" w:cs="Calibri"/>
          <w:highlight w:val="yellow"/>
        </w:rPr>
        <w:t>,</w:t>
      </w:r>
      <w:r w:rsidR="001147C4">
        <w:rPr>
          <w:rFonts w:ascii="Calibri" w:hAnsi="Calibri" w:cs="Calibri"/>
          <w:highlight w:val="yellow"/>
        </w:rPr>
        <w:t xml:space="preserve"> count</w:t>
      </w:r>
      <w:r w:rsidR="00DB2456" w:rsidRPr="00B317BD">
        <w:rPr>
          <w:rFonts w:ascii="Calibri" w:hAnsi="Calibri" w:cs="Calibri"/>
          <w:highlight w:val="yellow"/>
        </w:rPr>
        <w:t xml:space="preserve"> </w:t>
      </w:r>
      <w:r w:rsidR="0089064D" w:rsidRPr="00B317BD">
        <w:rPr>
          <w:rFonts w:ascii="Calibri" w:hAnsi="Calibri" w:cs="Calibri"/>
          <w:highlight w:val="yellow"/>
        </w:rPr>
        <w:t xml:space="preserve">the </w:t>
      </w:r>
      <w:r w:rsidR="00DB2456" w:rsidRPr="00B317BD">
        <w:rPr>
          <w:rFonts w:ascii="Calibri" w:hAnsi="Calibri" w:cs="Calibri"/>
          <w:highlight w:val="yellow"/>
        </w:rPr>
        <w:t>number of foci in the body wall muscles of</w:t>
      </w:r>
      <w:r w:rsidR="001147C4">
        <w:rPr>
          <w:rFonts w:ascii="Calibri" w:hAnsi="Calibri" w:cs="Calibri"/>
          <w:highlight w:val="yellow"/>
        </w:rPr>
        <w:t xml:space="preserve"> the</w:t>
      </w:r>
      <w:r w:rsidR="00DB2456" w:rsidRPr="00B317BD">
        <w:rPr>
          <w:rFonts w:ascii="Calibri" w:hAnsi="Calibri" w:cs="Calibri"/>
          <w:highlight w:val="yellow"/>
        </w:rPr>
        <w:t xml:space="preserve"> whole animal.</w:t>
      </w:r>
      <w:r w:rsidR="00E47E9A" w:rsidRPr="00B317BD">
        <w:rPr>
          <w:rFonts w:ascii="Calibri" w:hAnsi="Calibri" w:cs="Calibri"/>
          <w:highlight w:val="yellow"/>
        </w:rPr>
        <w:t xml:space="preserve"> </w:t>
      </w:r>
      <w:r w:rsidR="00146146">
        <w:rPr>
          <w:rFonts w:ascii="Calibri" w:hAnsi="Calibri" w:cs="Calibri"/>
          <w:highlight w:val="yellow"/>
        </w:rPr>
        <w:t>F</w:t>
      </w:r>
      <w:r w:rsidR="00E47E9A" w:rsidRPr="00B317BD">
        <w:rPr>
          <w:rFonts w:ascii="Calibri" w:hAnsi="Calibri" w:cs="Calibri"/>
          <w:highlight w:val="yellow"/>
        </w:rPr>
        <w:t xml:space="preserve">oci </w:t>
      </w:r>
      <w:r w:rsidR="00146146">
        <w:rPr>
          <w:rFonts w:ascii="Calibri" w:hAnsi="Calibri" w:cs="Calibri"/>
          <w:highlight w:val="yellow"/>
        </w:rPr>
        <w:t>are</w:t>
      </w:r>
      <w:r w:rsidR="00E47E9A" w:rsidRPr="00B317BD">
        <w:rPr>
          <w:rFonts w:ascii="Calibri" w:hAnsi="Calibri" w:cs="Calibri"/>
          <w:highlight w:val="yellow"/>
        </w:rPr>
        <w:t xml:space="preserve"> brighter punctuated signal</w:t>
      </w:r>
      <w:r w:rsidR="00146146">
        <w:rPr>
          <w:rFonts w:ascii="Calibri" w:hAnsi="Calibri" w:cs="Calibri"/>
          <w:highlight w:val="yellow"/>
        </w:rPr>
        <w:t>s</w:t>
      </w:r>
      <w:r w:rsidR="00E47E9A" w:rsidRPr="00B317BD">
        <w:rPr>
          <w:rFonts w:ascii="Calibri" w:hAnsi="Calibri" w:cs="Calibri"/>
          <w:highlight w:val="yellow"/>
        </w:rPr>
        <w:t xml:space="preserve"> that can be differentiated from the </w:t>
      </w:r>
      <w:r w:rsidR="009C3AE1">
        <w:rPr>
          <w:rFonts w:ascii="Calibri" w:hAnsi="Calibri" w:cs="Calibri"/>
          <w:highlight w:val="yellow"/>
        </w:rPr>
        <w:t>dimmer</w:t>
      </w:r>
      <w:r w:rsidR="00E47E9A" w:rsidRPr="00B317BD">
        <w:rPr>
          <w:rFonts w:ascii="Calibri" w:hAnsi="Calibri" w:cs="Calibri"/>
          <w:highlight w:val="yellow"/>
        </w:rPr>
        <w:t xml:space="preserve"> soluble signal in the background.</w:t>
      </w:r>
      <w:r w:rsidR="00100AA4">
        <w:rPr>
          <w:rFonts w:ascii="Calibri" w:hAnsi="Calibri" w:cs="Calibri"/>
          <w:highlight w:val="yellow"/>
        </w:rPr>
        <w:t xml:space="preserve"> </w:t>
      </w:r>
    </w:p>
    <w:p w14:paraId="5C5F333E" w14:textId="77777777" w:rsidR="00C90D59" w:rsidRDefault="00C90D59" w:rsidP="005035B9">
      <w:pPr>
        <w:pStyle w:val="ListParagraph"/>
        <w:snapToGrid w:val="0"/>
        <w:ind w:left="0"/>
        <w:jc w:val="both"/>
        <w:rPr>
          <w:rFonts w:ascii="Calibri" w:hAnsi="Calibri" w:cs="Calibri"/>
        </w:rPr>
      </w:pPr>
    </w:p>
    <w:p w14:paraId="198404CB" w14:textId="133AE412" w:rsidR="00620B3A" w:rsidRPr="00C90D59" w:rsidRDefault="00BD5F9A" w:rsidP="005035B9">
      <w:pPr>
        <w:pStyle w:val="ListParagraph"/>
        <w:numPr>
          <w:ilvl w:val="2"/>
          <w:numId w:val="12"/>
        </w:numPr>
        <w:snapToGrid w:val="0"/>
        <w:ind w:left="0" w:firstLine="0"/>
        <w:jc w:val="both"/>
        <w:rPr>
          <w:rFonts w:ascii="Calibri" w:hAnsi="Calibri" w:cs="Calibri"/>
        </w:rPr>
      </w:pPr>
      <w:r w:rsidRPr="00C90D59">
        <w:rPr>
          <w:rFonts w:ascii="Calibri" w:hAnsi="Calibri" w:cs="Calibri"/>
        </w:rPr>
        <w:t xml:space="preserve">Plot the </w:t>
      </w:r>
      <w:r w:rsidR="001A1004" w:rsidRPr="00C90D59">
        <w:rPr>
          <w:rFonts w:ascii="Calibri" w:hAnsi="Calibri" w:cs="Calibri"/>
        </w:rPr>
        <w:t>progression of YFP foci accumulation</w:t>
      </w:r>
      <w:r w:rsidR="001A1004" w:rsidRPr="00D341E8">
        <w:rPr>
          <w:rFonts w:ascii="Calibri" w:hAnsi="Calibri" w:cs="Calibri"/>
        </w:rPr>
        <w:t xml:space="preserve"> from </w:t>
      </w:r>
      <w:r w:rsidR="00F35179" w:rsidRPr="00D341E8">
        <w:rPr>
          <w:rFonts w:ascii="Calibri" w:hAnsi="Calibri" w:cs="Calibri"/>
        </w:rPr>
        <w:t xml:space="preserve">days </w:t>
      </w:r>
      <w:r w:rsidR="001A1004" w:rsidRPr="00D341E8">
        <w:rPr>
          <w:rFonts w:ascii="Calibri" w:hAnsi="Calibri" w:cs="Calibri"/>
        </w:rPr>
        <w:t>1, 2</w:t>
      </w:r>
      <w:r w:rsidR="006820D9" w:rsidRPr="00D341E8">
        <w:rPr>
          <w:rFonts w:ascii="Calibri" w:hAnsi="Calibri" w:cs="Calibri"/>
        </w:rPr>
        <w:t>, 3</w:t>
      </w:r>
      <w:r w:rsidR="001A1004" w:rsidRPr="00D341E8">
        <w:rPr>
          <w:rFonts w:ascii="Calibri" w:hAnsi="Calibri" w:cs="Calibri"/>
        </w:rPr>
        <w:t xml:space="preserve"> and </w:t>
      </w:r>
      <w:r w:rsidR="006820D9" w:rsidRPr="00D341E8">
        <w:rPr>
          <w:rFonts w:ascii="Calibri" w:hAnsi="Calibri" w:cs="Calibri"/>
        </w:rPr>
        <w:t>4</w:t>
      </w:r>
      <w:r w:rsidR="00F1546E" w:rsidRPr="00C90D59">
        <w:rPr>
          <w:rFonts w:ascii="Calibri" w:hAnsi="Calibri" w:cs="Calibri"/>
        </w:rPr>
        <w:t>.</w:t>
      </w:r>
      <w:r w:rsidR="001A1004" w:rsidRPr="00C90D59">
        <w:rPr>
          <w:rFonts w:ascii="Calibri" w:hAnsi="Calibri" w:cs="Calibri"/>
        </w:rPr>
        <w:t xml:space="preserve"> </w:t>
      </w:r>
      <w:r w:rsidR="00F1546E" w:rsidRPr="00C90D59">
        <w:rPr>
          <w:rFonts w:ascii="Calibri" w:hAnsi="Calibri" w:cs="Calibri"/>
        </w:rPr>
        <w:t xml:space="preserve">Plot </w:t>
      </w:r>
      <w:r w:rsidR="001A1004" w:rsidRPr="00C90D59">
        <w:rPr>
          <w:rFonts w:ascii="Calibri" w:hAnsi="Calibri" w:cs="Calibri"/>
        </w:rPr>
        <w:t>a</w:t>
      </w:r>
      <w:r w:rsidR="00F35179" w:rsidRPr="00C90D59">
        <w:rPr>
          <w:rFonts w:ascii="Calibri" w:hAnsi="Calibri" w:cs="Calibri"/>
        </w:rPr>
        <w:t>n</w:t>
      </w:r>
      <w:r w:rsidR="001A1004" w:rsidRPr="00C90D59">
        <w:rPr>
          <w:rFonts w:ascii="Calibri" w:hAnsi="Calibri" w:cs="Calibri"/>
        </w:rPr>
        <w:t xml:space="preserve"> XY </w:t>
      </w:r>
      <w:r w:rsidR="00D84035" w:rsidRPr="00C90D59">
        <w:rPr>
          <w:rFonts w:ascii="Calibri" w:hAnsi="Calibri" w:cs="Calibri"/>
        </w:rPr>
        <w:t>graph</w:t>
      </w:r>
      <w:r w:rsidR="001A1004" w:rsidRPr="00C90D59">
        <w:rPr>
          <w:rFonts w:ascii="Calibri" w:hAnsi="Calibri" w:cs="Calibri"/>
        </w:rPr>
        <w:t xml:space="preserve"> where X represents days of adulthood and Y</w:t>
      </w:r>
      <w:r w:rsidR="0089064D" w:rsidRPr="00C90D59">
        <w:rPr>
          <w:rFonts w:ascii="Calibri" w:hAnsi="Calibri" w:cs="Calibri"/>
        </w:rPr>
        <w:t xml:space="preserve"> </w:t>
      </w:r>
      <w:r w:rsidR="001A1004" w:rsidRPr="00C90D59">
        <w:rPr>
          <w:rFonts w:ascii="Calibri" w:hAnsi="Calibri" w:cs="Calibri"/>
        </w:rPr>
        <w:t xml:space="preserve">represents number of </w:t>
      </w:r>
      <w:r w:rsidR="001A1004" w:rsidRPr="00C90D59">
        <w:rPr>
          <w:rFonts w:ascii="Calibri" w:hAnsi="Calibri" w:cs="Calibri"/>
          <w:i/>
        </w:rPr>
        <w:t>unc-54</w:t>
      </w:r>
      <w:proofErr w:type="gramStart"/>
      <w:r w:rsidR="001A1004" w:rsidRPr="00C90D59">
        <w:rPr>
          <w:rFonts w:ascii="Calibri" w:hAnsi="Calibri" w:cs="Calibri"/>
          <w:i/>
        </w:rPr>
        <w:t>p::</w:t>
      </w:r>
      <w:proofErr w:type="spellStart"/>
      <w:proofErr w:type="gramEnd"/>
      <w:r w:rsidR="001A1004" w:rsidRPr="00C90D59">
        <w:rPr>
          <w:rFonts w:ascii="Calibri" w:hAnsi="Calibri" w:cs="Calibri"/>
          <w:i/>
        </w:rPr>
        <w:t>polyQ</w:t>
      </w:r>
      <w:proofErr w:type="spellEnd"/>
      <w:r w:rsidR="001A1004" w:rsidRPr="00C90D59">
        <w:rPr>
          <w:rFonts w:ascii="Calibri" w:hAnsi="Calibri" w:cs="Calibri"/>
          <w:i/>
        </w:rPr>
        <w:t>::YFP</w:t>
      </w:r>
      <w:r w:rsidR="001A1004" w:rsidRPr="00C90D59">
        <w:rPr>
          <w:rFonts w:ascii="Calibri" w:hAnsi="Calibri" w:cs="Calibri"/>
        </w:rPr>
        <w:t xml:space="preserve"> foci </w:t>
      </w:r>
      <w:r w:rsidR="00AE69EC" w:rsidRPr="00AE69EC">
        <w:rPr>
          <w:rFonts w:ascii="Calibri" w:hAnsi="Calibri" w:cs="Calibri"/>
        </w:rPr>
        <w:t>(</w:t>
      </w:r>
      <w:r w:rsidR="001A1004" w:rsidRPr="005035B9">
        <w:rPr>
          <w:rFonts w:ascii="Calibri" w:hAnsi="Calibri" w:cs="Calibri"/>
          <w:b/>
          <w:bCs/>
        </w:rPr>
        <w:t xml:space="preserve">Figure </w:t>
      </w:r>
      <w:r w:rsidR="007D2571" w:rsidRPr="005035B9">
        <w:rPr>
          <w:rFonts w:ascii="Calibri" w:hAnsi="Calibri" w:cs="Calibri"/>
          <w:b/>
          <w:bCs/>
        </w:rPr>
        <w:t>1B</w:t>
      </w:r>
      <w:r w:rsidR="00AE69EC" w:rsidRPr="00AE69EC">
        <w:rPr>
          <w:rFonts w:ascii="Calibri" w:hAnsi="Calibri" w:cs="Calibri"/>
        </w:rPr>
        <w:t>)</w:t>
      </w:r>
      <w:r w:rsidR="001A1004" w:rsidRPr="00C90D59">
        <w:rPr>
          <w:rFonts w:ascii="Calibri" w:hAnsi="Calibri" w:cs="Calibri"/>
        </w:rPr>
        <w:t xml:space="preserve">. </w:t>
      </w:r>
      <w:r w:rsidR="00DB2456" w:rsidRPr="00C90D59">
        <w:rPr>
          <w:rFonts w:ascii="Calibri" w:hAnsi="Calibri" w:cs="Calibri"/>
        </w:rPr>
        <w:t xml:space="preserve">The number of foci in the </w:t>
      </w:r>
      <w:r w:rsidR="009C3AE1" w:rsidRPr="00C90D59">
        <w:rPr>
          <w:rFonts w:ascii="Calibri" w:hAnsi="Calibri" w:cs="Calibri"/>
        </w:rPr>
        <w:t>experimental condition</w:t>
      </w:r>
      <w:r w:rsidR="00DB2456" w:rsidRPr="00C90D59">
        <w:rPr>
          <w:rFonts w:ascii="Calibri" w:hAnsi="Calibri" w:cs="Calibri"/>
        </w:rPr>
        <w:t xml:space="preserve"> </w:t>
      </w:r>
      <w:r w:rsidR="00AE69EC" w:rsidRPr="00AE69EC">
        <w:rPr>
          <w:rFonts w:ascii="Calibri" w:hAnsi="Calibri" w:cs="Calibri"/>
        </w:rPr>
        <w:t>(</w:t>
      </w:r>
      <w:r w:rsidR="002D3211" w:rsidRPr="002D3211">
        <w:rPr>
          <w:rFonts w:ascii="Calibri" w:hAnsi="Calibri" w:cs="Calibri"/>
        </w:rPr>
        <w:t xml:space="preserve">e.g., </w:t>
      </w:r>
      <w:r w:rsidR="00DB2456" w:rsidRPr="00C90D59">
        <w:rPr>
          <w:rFonts w:ascii="Calibri" w:hAnsi="Calibri" w:cs="Calibri"/>
        </w:rPr>
        <w:t>gene downregulation or overexpression</w:t>
      </w:r>
      <w:r w:rsidR="00AE69EC" w:rsidRPr="00AE69EC">
        <w:rPr>
          <w:rFonts w:ascii="Calibri" w:hAnsi="Calibri" w:cs="Calibri"/>
        </w:rPr>
        <w:t>)</w:t>
      </w:r>
      <w:r w:rsidR="00DB2456" w:rsidRPr="00C90D59">
        <w:rPr>
          <w:rFonts w:ascii="Calibri" w:hAnsi="Calibri" w:cs="Calibri"/>
        </w:rPr>
        <w:t xml:space="preserve"> is compared to control</w:t>
      </w:r>
      <w:r w:rsidR="001A1004" w:rsidRPr="00C90D59">
        <w:rPr>
          <w:rFonts w:ascii="Calibri" w:hAnsi="Calibri" w:cs="Calibri"/>
        </w:rPr>
        <w:t xml:space="preserve"> animals</w:t>
      </w:r>
      <w:r w:rsidR="00DB2456" w:rsidRPr="00C90D59">
        <w:rPr>
          <w:rFonts w:ascii="Calibri" w:hAnsi="Calibri" w:cs="Calibri"/>
        </w:rPr>
        <w:t xml:space="preserve">. </w:t>
      </w:r>
      <w:r w:rsidR="00620B3A" w:rsidRPr="00C90D59">
        <w:rPr>
          <w:rFonts w:ascii="Calibri" w:hAnsi="Calibri" w:cs="Calibri"/>
        </w:rPr>
        <w:t>Perform statistical analysis between the groups at each time point observed for each trial.</w:t>
      </w:r>
    </w:p>
    <w:p w14:paraId="6916D589" w14:textId="77777777" w:rsidR="00C90D59" w:rsidRPr="00620B3A" w:rsidRDefault="00C90D59" w:rsidP="005035B9">
      <w:pPr>
        <w:pStyle w:val="ListParagraph"/>
        <w:snapToGrid w:val="0"/>
        <w:ind w:left="0"/>
        <w:jc w:val="both"/>
        <w:rPr>
          <w:rFonts w:ascii="Calibri" w:hAnsi="Calibri" w:cs="Calibri"/>
        </w:rPr>
      </w:pPr>
    </w:p>
    <w:p w14:paraId="5C0322BB" w14:textId="771D9C23" w:rsidR="00620B3A" w:rsidRDefault="00620B3A" w:rsidP="005035B9">
      <w:pPr>
        <w:pStyle w:val="ListParagraph"/>
        <w:numPr>
          <w:ilvl w:val="3"/>
          <w:numId w:val="12"/>
        </w:numPr>
        <w:snapToGrid w:val="0"/>
        <w:ind w:left="0" w:firstLine="0"/>
        <w:jc w:val="both"/>
        <w:rPr>
          <w:rFonts w:ascii="Calibri" w:hAnsi="Calibri" w:cs="Calibri"/>
        </w:rPr>
      </w:pPr>
      <w:r w:rsidRPr="00620B3A">
        <w:rPr>
          <w:rFonts w:ascii="Calibri" w:hAnsi="Calibri" w:cs="Calibri"/>
        </w:rPr>
        <w:t xml:space="preserve"> When comparing foci counts for only two conditions, perform an independent sample t-test at each time point.</w:t>
      </w:r>
    </w:p>
    <w:p w14:paraId="1B372D4E" w14:textId="77777777" w:rsidR="00C90D59" w:rsidRPr="00620B3A" w:rsidRDefault="00C90D59" w:rsidP="005035B9">
      <w:pPr>
        <w:pStyle w:val="ListParagraph"/>
        <w:snapToGrid w:val="0"/>
        <w:ind w:left="0"/>
        <w:jc w:val="both"/>
        <w:rPr>
          <w:rFonts w:ascii="Calibri" w:hAnsi="Calibri" w:cs="Calibri"/>
        </w:rPr>
      </w:pPr>
    </w:p>
    <w:p w14:paraId="7F584B27" w14:textId="5DFC8768" w:rsidR="00620B3A" w:rsidRDefault="00620B3A" w:rsidP="005035B9">
      <w:pPr>
        <w:pStyle w:val="ListParagraph"/>
        <w:numPr>
          <w:ilvl w:val="3"/>
          <w:numId w:val="12"/>
        </w:numPr>
        <w:snapToGrid w:val="0"/>
        <w:ind w:left="0" w:firstLine="0"/>
        <w:jc w:val="both"/>
        <w:rPr>
          <w:rFonts w:ascii="Calibri" w:hAnsi="Calibri" w:cs="Calibri"/>
        </w:rPr>
      </w:pPr>
      <w:r w:rsidRPr="00620B3A">
        <w:rPr>
          <w:rFonts w:ascii="Calibri" w:hAnsi="Calibri" w:cs="Calibri"/>
        </w:rPr>
        <w:t xml:space="preserve">When comparing foci counts for more than two conditions, perform an omnibus one-way ANOVA analysis for each time point, including the data for all the conditions at that time point. If the omnibus ANOVA yields a significant p-value </w:t>
      </w:r>
      <w:r w:rsidR="00AE69EC" w:rsidRPr="00AE69EC">
        <w:rPr>
          <w:rFonts w:ascii="Calibri" w:hAnsi="Calibri" w:cs="Calibri"/>
        </w:rPr>
        <w:t>(</w:t>
      </w:r>
      <w:r w:rsidR="00F636DF" w:rsidRPr="00F636DF">
        <w:rPr>
          <w:rFonts w:ascii="Calibri" w:hAnsi="Calibri" w:cs="Calibri"/>
        </w:rPr>
        <w:t>i.e.,</w:t>
      </w:r>
      <w:r w:rsidR="0031773B" w:rsidRPr="0031773B">
        <w:rPr>
          <w:rFonts w:ascii="Calibri" w:hAnsi="Calibri" w:cs="Calibri"/>
        </w:rPr>
        <w:t xml:space="preserve"> </w:t>
      </w:r>
      <w:r w:rsidRPr="00620B3A">
        <w:rPr>
          <w:rFonts w:ascii="Calibri" w:hAnsi="Calibri" w:cs="Calibri"/>
        </w:rPr>
        <w:t>p &lt; 0.005</w:t>
      </w:r>
      <w:r w:rsidR="00AE69EC" w:rsidRPr="00AE69EC">
        <w:rPr>
          <w:rFonts w:ascii="Calibri" w:hAnsi="Calibri" w:cs="Calibri"/>
        </w:rPr>
        <w:t>)</w:t>
      </w:r>
      <w:r w:rsidRPr="00620B3A">
        <w:rPr>
          <w:rFonts w:ascii="Calibri" w:hAnsi="Calibri" w:cs="Calibri"/>
        </w:rPr>
        <w:t xml:space="preserve">, perform a </w:t>
      </w:r>
      <w:r w:rsidRPr="005469BD">
        <w:rPr>
          <w:rFonts w:ascii="Calibri" w:hAnsi="Calibri" w:cs="Calibri"/>
          <w:i/>
        </w:rPr>
        <w:t>post-hoc</w:t>
      </w:r>
      <w:r w:rsidRPr="00620B3A">
        <w:rPr>
          <w:rFonts w:ascii="Calibri" w:hAnsi="Calibri" w:cs="Calibri"/>
        </w:rPr>
        <w:t xml:space="preserve"> analysis with pairwise independent sample t-tests to determine the specific conditions between which a significant difference in foci was detected </w:t>
      </w:r>
      <w:r w:rsidR="00AE69EC" w:rsidRPr="00AE69EC">
        <w:rPr>
          <w:rFonts w:ascii="Calibri" w:hAnsi="Calibri" w:cs="Calibri"/>
        </w:rPr>
        <w:t>(</w:t>
      </w:r>
      <w:r w:rsidR="002D3211" w:rsidRPr="002D3211">
        <w:rPr>
          <w:rFonts w:ascii="Calibri" w:hAnsi="Calibri" w:cs="Calibri"/>
        </w:rPr>
        <w:t xml:space="preserve">e.g., </w:t>
      </w:r>
      <w:r w:rsidRPr="00620B3A">
        <w:rPr>
          <w:rFonts w:ascii="Calibri" w:hAnsi="Calibri" w:cs="Calibri"/>
        </w:rPr>
        <w:t>for groups A, B, and C compare A &amp; B, A &amp; C, and B &amp; C</w:t>
      </w:r>
      <w:r w:rsidR="00AE69EC" w:rsidRPr="00AE69EC">
        <w:rPr>
          <w:rFonts w:ascii="Calibri" w:hAnsi="Calibri" w:cs="Calibri"/>
        </w:rPr>
        <w:t>)</w:t>
      </w:r>
      <w:r w:rsidRPr="00620B3A">
        <w:rPr>
          <w:rFonts w:ascii="Calibri" w:hAnsi="Calibri" w:cs="Calibri"/>
        </w:rPr>
        <w:t>.</w:t>
      </w:r>
    </w:p>
    <w:p w14:paraId="020956FC" w14:textId="77777777" w:rsidR="00C90D59" w:rsidRPr="00B317BD" w:rsidRDefault="00C90D59" w:rsidP="005035B9">
      <w:pPr>
        <w:pStyle w:val="ListParagraph"/>
        <w:snapToGrid w:val="0"/>
        <w:ind w:left="0"/>
        <w:jc w:val="both"/>
        <w:rPr>
          <w:rFonts w:ascii="Calibri" w:hAnsi="Calibri" w:cs="Calibri"/>
        </w:rPr>
      </w:pPr>
    </w:p>
    <w:p w14:paraId="68AD90E0" w14:textId="5CCBD7AF" w:rsidR="00C90D59" w:rsidRPr="005035B9" w:rsidRDefault="004E060A" w:rsidP="005035B9">
      <w:pPr>
        <w:pStyle w:val="ListParagraph"/>
        <w:numPr>
          <w:ilvl w:val="1"/>
          <w:numId w:val="12"/>
        </w:numPr>
        <w:snapToGrid w:val="0"/>
        <w:ind w:left="0" w:firstLine="0"/>
        <w:jc w:val="both"/>
        <w:rPr>
          <w:rFonts w:ascii="Calibri" w:hAnsi="Calibri" w:cs="Calibri"/>
          <w:bCs/>
        </w:rPr>
      </w:pPr>
      <w:r w:rsidRPr="005035B9">
        <w:rPr>
          <w:rFonts w:ascii="Calibri" w:hAnsi="Calibri" w:cs="Calibri"/>
          <w:bCs/>
        </w:rPr>
        <w:t>Measuring animal paralysis rates as a surrogate for polyglutamine toxicity in muscle cells</w:t>
      </w:r>
    </w:p>
    <w:p w14:paraId="1B3549DC" w14:textId="77777777" w:rsidR="00C90D59" w:rsidRDefault="00C90D59" w:rsidP="005035B9">
      <w:pPr>
        <w:pStyle w:val="ListParagraph"/>
        <w:snapToGrid w:val="0"/>
        <w:ind w:left="0"/>
        <w:jc w:val="both"/>
        <w:rPr>
          <w:rFonts w:ascii="Calibri" w:hAnsi="Calibri" w:cs="Calibri"/>
        </w:rPr>
      </w:pPr>
    </w:p>
    <w:p w14:paraId="61B6ED3A" w14:textId="66D62C51" w:rsidR="00BE42B4" w:rsidRDefault="00C90D59" w:rsidP="005035B9">
      <w:pPr>
        <w:pStyle w:val="ListParagraph"/>
        <w:snapToGrid w:val="0"/>
        <w:ind w:left="0"/>
        <w:jc w:val="both"/>
        <w:rPr>
          <w:rFonts w:ascii="Calibri" w:hAnsi="Calibri" w:cs="Calibri"/>
        </w:rPr>
      </w:pPr>
      <w:r w:rsidRPr="00C90D59">
        <w:rPr>
          <w:rFonts w:ascii="Calibri" w:hAnsi="Calibri" w:cs="Calibri"/>
        </w:rPr>
        <w:t xml:space="preserve">NOTE: </w:t>
      </w:r>
      <w:r w:rsidR="00BE42B4" w:rsidRPr="00C90D59">
        <w:rPr>
          <w:rFonts w:ascii="Calibri" w:hAnsi="Calibri" w:cs="Calibri"/>
        </w:rPr>
        <w:t xml:space="preserve">The </w:t>
      </w:r>
      <w:r w:rsidR="00A528E1" w:rsidRPr="00C90D59">
        <w:rPr>
          <w:rFonts w:ascii="Calibri" w:hAnsi="Calibri" w:cs="Calibri"/>
        </w:rPr>
        <w:t>age-dependent</w:t>
      </w:r>
      <w:r w:rsidR="0089064D" w:rsidRPr="00C90D59">
        <w:rPr>
          <w:rFonts w:ascii="Calibri" w:hAnsi="Calibri" w:cs="Calibri"/>
        </w:rPr>
        <w:t xml:space="preserve"> </w:t>
      </w:r>
      <w:r w:rsidR="001653B7" w:rsidRPr="00C90D59">
        <w:rPr>
          <w:rFonts w:ascii="Calibri" w:hAnsi="Calibri" w:cs="Calibri"/>
        </w:rPr>
        <w:t xml:space="preserve">increase of </w:t>
      </w:r>
      <w:proofErr w:type="spellStart"/>
      <w:r w:rsidR="001653B7" w:rsidRPr="00C90D59">
        <w:rPr>
          <w:rFonts w:ascii="Calibri" w:hAnsi="Calibri" w:cs="Calibri"/>
        </w:rPr>
        <w:t>polyQ</w:t>
      </w:r>
      <w:proofErr w:type="spellEnd"/>
      <w:r w:rsidR="001653B7" w:rsidRPr="00C90D59">
        <w:rPr>
          <w:rFonts w:ascii="Calibri" w:hAnsi="Calibri" w:cs="Calibri"/>
        </w:rPr>
        <w:t xml:space="preserve"> aggregates </w:t>
      </w:r>
      <w:r w:rsidR="00A528E1" w:rsidRPr="00C90D59">
        <w:rPr>
          <w:rFonts w:ascii="Calibri" w:hAnsi="Calibri" w:cs="Calibri"/>
        </w:rPr>
        <w:t>in</w:t>
      </w:r>
      <w:r w:rsidR="001653B7" w:rsidRPr="00C90D59">
        <w:rPr>
          <w:rFonts w:ascii="Calibri" w:hAnsi="Calibri" w:cs="Calibri"/>
        </w:rPr>
        <w:t xml:space="preserve"> muscle causes </w:t>
      </w:r>
      <w:r w:rsidR="00A528E1" w:rsidRPr="00C90D59">
        <w:rPr>
          <w:rFonts w:ascii="Calibri" w:hAnsi="Calibri" w:cs="Calibri"/>
        </w:rPr>
        <w:t>the decline of muscular function that drives locomotion.</w:t>
      </w:r>
      <w:r w:rsidR="001653B7" w:rsidRPr="00C90D59">
        <w:rPr>
          <w:rFonts w:ascii="Calibri" w:hAnsi="Calibri" w:cs="Calibri"/>
        </w:rPr>
        <w:t xml:space="preserve"> </w:t>
      </w:r>
      <w:r w:rsidR="00A528E1" w:rsidRPr="00C90D59">
        <w:rPr>
          <w:rFonts w:ascii="Calibri" w:hAnsi="Calibri" w:cs="Calibri"/>
        </w:rPr>
        <w:t>This defect in locomotion</w:t>
      </w:r>
      <w:r w:rsidR="001653B7" w:rsidRPr="00C90D59">
        <w:rPr>
          <w:rFonts w:ascii="Calibri" w:hAnsi="Calibri" w:cs="Calibri"/>
        </w:rPr>
        <w:t xml:space="preserve"> can be </w:t>
      </w:r>
      <w:r w:rsidR="001653B7" w:rsidRPr="00C90D59">
        <w:rPr>
          <w:rFonts w:ascii="Calibri" w:hAnsi="Calibri" w:cs="Calibri"/>
          <w:shd w:val="clear" w:color="auto" w:fill="FFFFFF"/>
        </w:rPr>
        <w:t>determined by measuring</w:t>
      </w:r>
      <w:r w:rsidR="00BE42B4" w:rsidRPr="00C90D59">
        <w:rPr>
          <w:rFonts w:ascii="Calibri" w:hAnsi="Calibri" w:cs="Calibri"/>
          <w:shd w:val="clear" w:color="auto" w:fill="FFFFFF"/>
        </w:rPr>
        <w:t xml:space="preserve"> </w:t>
      </w:r>
      <w:r w:rsidR="001653B7" w:rsidRPr="00C90D59">
        <w:rPr>
          <w:rFonts w:ascii="Calibri" w:hAnsi="Calibri" w:cs="Calibri"/>
          <w:shd w:val="clear" w:color="auto" w:fill="FFFFFF"/>
        </w:rPr>
        <w:t xml:space="preserve">the progressive rate of </w:t>
      </w:r>
      <w:r w:rsidR="00BE42B4" w:rsidRPr="00C90D59">
        <w:rPr>
          <w:rFonts w:ascii="Calibri" w:hAnsi="Calibri" w:cs="Calibri"/>
          <w:shd w:val="clear" w:color="auto" w:fill="FFFFFF"/>
        </w:rPr>
        <w:t>paralysis</w:t>
      </w:r>
      <w:r w:rsidR="001653B7" w:rsidRPr="00C90D59">
        <w:rPr>
          <w:rFonts w:ascii="Calibri" w:hAnsi="Calibri" w:cs="Calibri"/>
          <w:shd w:val="clear" w:color="auto" w:fill="FFFFFF"/>
        </w:rPr>
        <w:t xml:space="preserve"> in </w:t>
      </w:r>
      <w:proofErr w:type="spellStart"/>
      <w:r w:rsidR="00A528E1" w:rsidRPr="00C90D59">
        <w:rPr>
          <w:rFonts w:ascii="Calibri" w:hAnsi="Calibri" w:cs="Calibri"/>
          <w:shd w:val="clear" w:color="auto" w:fill="FFFFFF"/>
        </w:rPr>
        <w:t>polyQ</w:t>
      </w:r>
      <w:proofErr w:type="spellEnd"/>
      <w:r w:rsidR="00A528E1" w:rsidRPr="00C90D59">
        <w:rPr>
          <w:rFonts w:ascii="Calibri" w:hAnsi="Calibri" w:cs="Calibri"/>
          <w:shd w:val="clear" w:color="auto" w:fill="FFFFFF"/>
        </w:rPr>
        <w:t>-</w:t>
      </w:r>
      <w:r w:rsidR="00A55887" w:rsidRPr="00C90D59">
        <w:rPr>
          <w:rFonts w:ascii="Calibri" w:hAnsi="Calibri" w:cs="Calibri"/>
          <w:shd w:val="clear" w:color="auto" w:fill="FFFFFF"/>
        </w:rPr>
        <w:t>expressing</w:t>
      </w:r>
      <w:r w:rsidR="001653B7" w:rsidRPr="00C90D59">
        <w:rPr>
          <w:rFonts w:ascii="Calibri" w:hAnsi="Calibri" w:cs="Calibri"/>
          <w:shd w:val="clear" w:color="auto" w:fill="FFFFFF"/>
        </w:rPr>
        <w:t xml:space="preserve"> animal</w:t>
      </w:r>
      <w:r w:rsidR="00A528E1" w:rsidRPr="00C90D59">
        <w:rPr>
          <w:rFonts w:ascii="Calibri" w:hAnsi="Calibri" w:cs="Calibri"/>
          <w:shd w:val="clear" w:color="auto" w:fill="FFFFFF"/>
        </w:rPr>
        <w:t>s</w:t>
      </w:r>
      <w:r w:rsidR="00BE42B4" w:rsidRPr="00C90D59">
        <w:rPr>
          <w:rFonts w:ascii="Calibri" w:hAnsi="Calibri" w:cs="Calibri"/>
          <w:shd w:val="clear" w:color="auto" w:fill="FFFFFF"/>
        </w:rPr>
        <w:t>.</w:t>
      </w:r>
      <w:r w:rsidR="001653B7" w:rsidRPr="00C90D59">
        <w:rPr>
          <w:rFonts w:ascii="Calibri" w:hAnsi="Calibri" w:cs="Calibri"/>
          <w:shd w:val="clear" w:color="auto" w:fill="FFFFFF"/>
        </w:rPr>
        <w:t xml:space="preserve"> For</w:t>
      </w:r>
      <w:r w:rsidR="001147C4" w:rsidRPr="00C90D59">
        <w:rPr>
          <w:rFonts w:ascii="Calibri" w:hAnsi="Calibri" w:cs="Calibri"/>
          <w:shd w:val="clear" w:color="auto" w:fill="FFFFFF"/>
        </w:rPr>
        <w:t xml:space="preserve"> the</w:t>
      </w:r>
      <w:r w:rsidR="001653B7" w:rsidRPr="00C90D59">
        <w:rPr>
          <w:rFonts w:ascii="Calibri" w:hAnsi="Calibri" w:cs="Calibri"/>
          <w:shd w:val="clear" w:color="auto" w:fill="FFFFFF"/>
        </w:rPr>
        <w:t xml:space="preserve"> paralysis assay, </w:t>
      </w:r>
      <w:r w:rsidR="001653B7" w:rsidRPr="00C90D59">
        <w:rPr>
          <w:rFonts w:ascii="Calibri" w:hAnsi="Calibri" w:cs="Calibri"/>
        </w:rPr>
        <w:t xml:space="preserve">synchronized </w:t>
      </w:r>
      <w:r w:rsidR="001653B7" w:rsidRPr="00C90D59">
        <w:rPr>
          <w:rFonts w:ascii="Calibri" w:hAnsi="Calibri" w:cs="Calibri"/>
          <w:i/>
        </w:rPr>
        <w:t>unc-54</w:t>
      </w:r>
      <w:proofErr w:type="gramStart"/>
      <w:r w:rsidR="001653B7" w:rsidRPr="00C90D59">
        <w:rPr>
          <w:rFonts w:ascii="Calibri" w:hAnsi="Calibri" w:cs="Calibri"/>
          <w:i/>
        </w:rPr>
        <w:t>p::</w:t>
      </w:r>
      <w:proofErr w:type="spellStart"/>
      <w:proofErr w:type="gramEnd"/>
      <w:r w:rsidR="001653B7" w:rsidRPr="00C90D59">
        <w:rPr>
          <w:rFonts w:ascii="Calibri" w:hAnsi="Calibri" w:cs="Calibri"/>
          <w:i/>
        </w:rPr>
        <w:t>polyQ</w:t>
      </w:r>
      <w:proofErr w:type="spellEnd"/>
      <w:r w:rsidR="001653B7" w:rsidRPr="00C90D59">
        <w:rPr>
          <w:rFonts w:ascii="Calibri" w:hAnsi="Calibri" w:cs="Calibri"/>
          <w:i/>
        </w:rPr>
        <w:t xml:space="preserve">::YFP </w:t>
      </w:r>
      <w:r w:rsidR="001653B7" w:rsidRPr="00C90D59">
        <w:rPr>
          <w:rFonts w:ascii="Calibri" w:hAnsi="Calibri" w:cs="Calibri"/>
        </w:rPr>
        <w:t xml:space="preserve">expressing animals are </w:t>
      </w:r>
      <w:r w:rsidR="004A3D6B" w:rsidRPr="00C90D59">
        <w:rPr>
          <w:rFonts w:ascii="Calibri" w:hAnsi="Calibri" w:cs="Calibri"/>
        </w:rPr>
        <w:t>scored</w:t>
      </w:r>
      <w:r w:rsidR="001653B7" w:rsidRPr="00C90D59">
        <w:rPr>
          <w:rFonts w:ascii="Calibri" w:hAnsi="Calibri" w:cs="Calibri"/>
        </w:rPr>
        <w:t xml:space="preserve"> at Day </w:t>
      </w:r>
      <w:r w:rsidR="00971B4C" w:rsidRPr="00C90D59">
        <w:rPr>
          <w:rFonts w:ascii="Calibri" w:hAnsi="Calibri" w:cs="Calibri"/>
        </w:rPr>
        <w:t xml:space="preserve">3, </w:t>
      </w:r>
      <w:r w:rsidR="001653B7" w:rsidRPr="00C90D59">
        <w:rPr>
          <w:rFonts w:ascii="Calibri" w:hAnsi="Calibri" w:cs="Calibri"/>
        </w:rPr>
        <w:t>5, 7 and 9 of adulthood.</w:t>
      </w:r>
      <w:r w:rsidR="00CA0C1A" w:rsidRPr="00C90D59">
        <w:rPr>
          <w:rFonts w:ascii="Calibri" w:hAnsi="Calibri" w:cs="Calibri"/>
        </w:rPr>
        <w:t xml:space="preserve"> Add additional time points, as needed to extend the scoring range, such that you can assess the effect of genetic perturbation.</w:t>
      </w:r>
      <w:r w:rsidR="00CA0C1A" w:rsidRPr="00B317BD">
        <w:rPr>
          <w:rFonts w:ascii="Calibri" w:hAnsi="Calibri" w:cs="Calibri"/>
        </w:rPr>
        <w:t xml:space="preserve"> </w:t>
      </w:r>
    </w:p>
    <w:p w14:paraId="416F0E18" w14:textId="77777777" w:rsidR="00C90D59" w:rsidRPr="00B317BD" w:rsidRDefault="00C90D59" w:rsidP="005035B9">
      <w:pPr>
        <w:pStyle w:val="ListParagraph"/>
        <w:snapToGrid w:val="0"/>
        <w:ind w:left="0"/>
        <w:jc w:val="both"/>
        <w:rPr>
          <w:rFonts w:ascii="Calibri" w:hAnsi="Calibri" w:cs="Calibri"/>
        </w:rPr>
      </w:pPr>
    </w:p>
    <w:p w14:paraId="1240CA06" w14:textId="2553645A" w:rsidR="00FA5088" w:rsidRDefault="00C7736C" w:rsidP="005035B9">
      <w:pPr>
        <w:pStyle w:val="ListParagraph"/>
        <w:numPr>
          <w:ilvl w:val="2"/>
          <w:numId w:val="12"/>
        </w:numPr>
        <w:snapToGrid w:val="0"/>
        <w:ind w:left="0" w:firstLine="0"/>
        <w:jc w:val="both"/>
        <w:rPr>
          <w:rFonts w:ascii="Calibri" w:hAnsi="Calibri" w:cs="Calibri"/>
        </w:rPr>
      </w:pPr>
      <w:r w:rsidRPr="002D3211">
        <w:rPr>
          <w:rFonts w:ascii="Calibri" w:hAnsi="Calibri" w:cs="Calibri"/>
          <w:highlight w:val="yellow"/>
        </w:rPr>
        <w:t xml:space="preserve">On scoring days </w:t>
      </w:r>
      <w:r w:rsidR="00AE69EC" w:rsidRPr="00AE69EC">
        <w:rPr>
          <w:rFonts w:ascii="Calibri" w:hAnsi="Calibri" w:cs="Calibri"/>
        </w:rPr>
        <w:t>(</w:t>
      </w:r>
      <w:r w:rsidRPr="002D3211">
        <w:rPr>
          <w:rFonts w:ascii="Calibri" w:hAnsi="Calibri" w:cs="Calibri"/>
          <w:highlight w:val="yellow"/>
        </w:rPr>
        <w:t xml:space="preserve">Day </w:t>
      </w:r>
      <w:r w:rsidR="00971B4C" w:rsidRPr="002D3211">
        <w:rPr>
          <w:rFonts w:ascii="Calibri" w:hAnsi="Calibri" w:cs="Calibri"/>
          <w:highlight w:val="yellow"/>
        </w:rPr>
        <w:t xml:space="preserve">3, </w:t>
      </w:r>
      <w:r w:rsidRPr="002D3211">
        <w:rPr>
          <w:rFonts w:ascii="Calibri" w:hAnsi="Calibri" w:cs="Calibri"/>
          <w:highlight w:val="yellow"/>
        </w:rPr>
        <w:t>5, 7 and 9 of adulthood</w:t>
      </w:r>
      <w:r w:rsidR="00AE69EC" w:rsidRPr="00AE69EC">
        <w:rPr>
          <w:rFonts w:ascii="Calibri" w:hAnsi="Calibri" w:cs="Calibri"/>
        </w:rPr>
        <w:t>)</w:t>
      </w:r>
      <w:r w:rsidRPr="002D3211">
        <w:rPr>
          <w:rFonts w:ascii="Calibri" w:hAnsi="Calibri" w:cs="Calibri"/>
          <w:highlight w:val="yellow"/>
        </w:rPr>
        <w:t xml:space="preserve">, </w:t>
      </w:r>
      <w:r w:rsidR="00B62F20" w:rsidRPr="002D3211">
        <w:rPr>
          <w:rFonts w:ascii="Calibri" w:hAnsi="Calibri" w:cs="Calibri"/>
          <w:highlight w:val="yellow"/>
        </w:rPr>
        <w:t xml:space="preserve">look at </w:t>
      </w:r>
      <w:r w:rsidR="00971B4C" w:rsidRPr="002D3211">
        <w:rPr>
          <w:rFonts w:ascii="Calibri" w:hAnsi="Calibri" w:cs="Calibri"/>
          <w:highlight w:val="yellow"/>
        </w:rPr>
        <w:t>the 6</w:t>
      </w:r>
      <w:r w:rsidR="00C258AF" w:rsidRPr="002D3211">
        <w:rPr>
          <w:rFonts w:ascii="Calibri" w:hAnsi="Calibri" w:cs="Calibri"/>
          <w:highlight w:val="yellow"/>
        </w:rPr>
        <w:t xml:space="preserve"> </w:t>
      </w:r>
      <w:r w:rsidR="00971B4C" w:rsidRPr="002D3211">
        <w:rPr>
          <w:rFonts w:ascii="Calibri" w:hAnsi="Calibri" w:cs="Calibri"/>
          <w:highlight w:val="yellow"/>
        </w:rPr>
        <w:t xml:space="preserve">cm </w:t>
      </w:r>
      <w:r w:rsidR="00B62F20" w:rsidRPr="002D3211">
        <w:rPr>
          <w:rFonts w:ascii="Calibri" w:hAnsi="Calibri" w:cs="Calibri"/>
          <w:highlight w:val="yellow"/>
        </w:rPr>
        <w:t>plates</w:t>
      </w:r>
      <w:r w:rsidR="0089064D" w:rsidRPr="002D3211">
        <w:rPr>
          <w:rFonts w:ascii="Calibri" w:hAnsi="Calibri" w:cs="Calibri"/>
          <w:highlight w:val="yellow"/>
        </w:rPr>
        <w:t xml:space="preserve"> </w:t>
      </w:r>
      <w:r w:rsidR="00B62F20" w:rsidRPr="002D3211">
        <w:rPr>
          <w:rFonts w:ascii="Calibri" w:hAnsi="Calibri" w:cs="Calibri"/>
          <w:highlight w:val="yellow"/>
        </w:rPr>
        <w:t xml:space="preserve">containing 50 animals and </w:t>
      </w:r>
      <w:r w:rsidR="00CA0C1A" w:rsidRPr="002D3211">
        <w:rPr>
          <w:rFonts w:ascii="Calibri" w:hAnsi="Calibri" w:cs="Calibri"/>
          <w:highlight w:val="yellow"/>
        </w:rPr>
        <w:t xml:space="preserve">record </w:t>
      </w:r>
      <w:r w:rsidR="00B62F20" w:rsidRPr="002D3211">
        <w:rPr>
          <w:rFonts w:ascii="Calibri" w:hAnsi="Calibri" w:cs="Calibri"/>
          <w:highlight w:val="yellow"/>
        </w:rPr>
        <w:t>the number of paralyzed animals.</w:t>
      </w:r>
      <w:r w:rsidR="00766755" w:rsidRPr="002D3211">
        <w:rPr>
          <w:rFonts w:ascii="Calibri" w:hAnsi="Calibri" w:cs="Calibri"/>
          <w:highlight w:val="yellow"/>
        </w:rPr>
        <w:t xml:space="preserve"> R</w:t>
      </w:r>
      <w:r w:rsidR="00C258AF" w:rsidRPr="002D3211">
        <w:rPr>
          <w:rFonts w:ascii="Calibri" w:hAnsi="Calibri" w:cs="Calibri"/>
          <w:highlight w:val="yellow"/>
        </w:rPr>
        <w:t>emove</w:t>
      </w:r>
      <w:r w:rsidR="00766755" w:rsidRPr="002D3211">
        <w:rPr>
          <w:rFonts w:ascii="Calibri" w:hAnsi="Calibri" w:cs="Calibri"/>
          <w:highlight w:val="yellow"/>
        </w:rPr>
        <w:t xml:space="preserve"> paralyzed animals</w:t>
      </w:r>
      <w:r w:rsidR="00C258AF" w:rsidRPr="002D3211">
        <w:rPr>
          <w:rFonts w:ascii="Calibri" w:hAnsi="Calibri" w:cs="Calibri"/>
          <w:highlight w:val="yellow"/>
        </w:rPr>
        <w:t xml:space="preserve"> from the plate.</w:t>
      </w:r>
      <w:r w:rsidR="00620B3A" w:rsidRPr="002D3211">
        <w:rPr>
          <w:rFonts w:ascii="Calibri" w:hAnsi="Calibri" w:cs="Calibri"/>
          <w:highlight w:val="yellow"/>
        </w:rPr>
        <w:t xml:space="preserve"> </w:t>
      </w:r>
      <w:r w:rsidR="00620B3A" w:rsidRPr="002D3211">
        <w:rPr>
          <w:rFonts w:ascii="Calibri" w:hAnsi="Calibri" w:cs="Calibri"/>
        </w:rPr>
        <w:t>If animals have crawled off the plate, or have died, they should be censored</w:t>
      </w:r>
      <w:r w:rsidR="002D3211">
        <w:rPr>
          <w:rFonts w:ascii="Calibri" w:hAnsi="Calibri" w:cs="Calibri"/>
        </w:rPr>
        <w:t xml:space="preserve">; </w:t>
      </w:r>
      <w:r w:rsidR="00620B3A" w:rsidRPr="002D3211">
        <w:rPr>
          <w:rFonts w:ascii="Calibri" w:hAnsi="Calibri" w:cs="Calibri"/>
        </w:rPr>
        <w:t>record the event so it can be accounted for in the analysis.</w:t>
      </w:r>
    </w:p>
    <w:p w14:paraId="54677CF5" w14:textId="77777777" w:rsidR="002D3211" w:rsidRPr="002D3211" w:rsidRDefault="002D3211" w:rsidP="005035B9">
      <w:pPr>
        <w:pStyle w:val="ListParagraph"/>
        <w:snapToGrid w:val="0"/>
        <w:ind w:left="0"/>
        <w:jc w:val="both"/>
        <w:rPr>
          <w:rFonts w:ascii="Calibri" w:hAnsi="Calibri" w:cs="Calibri"/>
        </w:rPr>
      </w:pPr>
    </w:p>
    <w:p w14:paraId="35FC0370" w14:textId="554C4E18" w:rsidR="001653B7" w:rsidRDefault="004E060A" w:rsidP="005035B9">
      <w:pPr>
        <w:snapToGrid w:val="0"/>
        <w:contextualSpacing/>
        <w:jc w:val="both"/>
        <w:rPr>
          <w:rFonts w:ascii="Calibri" w:hAnsi="Calibri" w:cs="Calibri"/>
        </w:rPr>
      </w:pPr>
      <w:r w:rsidRPr="00F67E9C">
        <w:rPr>
          <w:rFonts w:ascii="Calibri" w:hAnsi="Calibri" w:cs="Calibri"/>
        </w:rPr>
        <w:t>NOTE</w:t>
      </w:r>
      <w:r w:rsidR="00B62F20" w:rsidRPr="00D341E8">
        <w:rPr>
          <w:rFonts w:ascii="Calibri" w:hAnsi="Calibri" w:cs="Calibri"/>
        </w:rPr>
        <w:t xml:space="preserve">: An animal </w:t>
      </w:r>
      <w:proofErr w:type="gramStart"/>
      <w:r w:rsidR="00B62F20" w:rsidRPr="00D341E8">
        <w:rPr>
          <w:rFonts w:ascii="Calibri" w:hAnsi="Calibri" w:cs="Calibri"/>
        </w:rPr>
        <w:t>is considered to be</w:t>
      </w:r>
      <w:proofErr w:type="gramEnd"/>
      <w:r w:rsidR="00B62F20" w:rsidRPr="00D341E8">
        <w:rPr>
          <w:rFonts w:ascii="Calibri" w:hAnsi="Calibri" w:cs="Calibri"/>
        </w:rPr>
        <w:t xml:space="preserve"> paralyzed when no movement is observed after exposing them to light or gentle touch stimuli. </w:t>
      </w:r>
      <w:r w:rsidR="002D6D50">
        <w:rPr>
          <w:rFonts w:ascii="Calibri" w:hAnsi="Calibri" w:cs="Calibri"/>
        </w:rPr>
        <w:t>Pharyngeal p</w:t>
      </w:r>
      <w:r w:rsidR="00B62F20" w:rsidRPr="00D341E8">
        <w:rPr>
          <w:rFonts w:ascii="Calibri" w:hAnsi="Calibri" w:cs="Calibri"/>
        </w:rPr>
        <w:t>umping activity is used to determine whether nonmoving animals are alive or dead.</w:t>
      </w:r>
      <w:r w:rsidR="00B62F20" w:rsidRPr="00B317BD">
        <w:rPr>
          <w:rFonts w:ascii="Calibri" w:hAnsi="Calibri" w:cs="Calibri"/>
        </w:rPr>
        <w:t xml:space="preserve"> </w:t>
      </w:r>
    </w:p>
    <w:p w14:paraId="39E8FC38" w14:textId="77777777" w:rsidR="002D3211" w:rsidRDefault="002D3211" w:rsidP="005035B9">
      <w:pPr>
        <w:pStyle w:val="ListParagraph"/>
        <w:snapToGrid w:val="0"/>
        <w:ind w:left="0"/>
        <w:jc w:val="both"/>
        <w:rPr>
          <w:rFonts w:ascii="Calibri" w:hAnsi="Calibri" w:cs="Calibri"/>
        </w:rPr>
      </w:pPr>
    </w:p>
    <w:p w14:paraId="3CA317FE" w14:textId="553798CC" w:rsidR="00620B3A" w:rsidRPr="002D3211" w:rsidRDefault="00620B3A" w:rsidP="005035B9">
      <w:pPr>
        <w:pStyle w:val="ListParagraph"/>
        <w:numPr>
          <w:ilvl w:val="2"/>
          <w:numId w:val="12"/>
        </w:numPr>
        <w:snapToGrid w:val="0"/>
        <w:ind w:left="0" w:firstLine="0"/>
        <w:jc w:val="both"/>
        <w:rPr>
          <w:rFonts w:ascii="Calibri" w:hAnsi="Calibri" w:cs="Calibri"/>
        </w:rPr>
      </w:pPr>
      <w:r w:rsidRPr="002D3211">
        <w:rPr>
          <w:rFonts w:ascii="Calibri" w:hAnsi="Calibri" w:cs="Calibri"/>
          <w:highlight w:val="yellow"/>
        </w:rPr>
        <w:lastRenderedPageBreak/>
        <w:t>At the completion of the experiment, calculate the paralysis rate for each condition</w:t>
      </w:r>
      <w:r w:rsidR="00F1546E" w:rsidRPr="00D341E8">
        <w:rPr>
          <w:rFonts w:ascii="Calibri" w:hAnsi="Calibri" w:cs="Calibri"/>
          <w:highlight w:val="yellow"/>
        </w:rPr>
        <w:t>. Do this</w:t>
      </w:r>
      <w:r w:rsidRPr="002D3211">
        <w:rPr>
          <w:rFonts w:ascii="Calibri" w:hAnsi="Calibri" w:cs="Calibri"/>
          <w:highlight w:val="yellow"/>
        </w:rPr>
        <w:t xml:space="preserve"> at each time point by dividing the fraction of paralyzed animals by the</w:t>
      </w:r>
      <w:r w:rsidRPr="002D3211">
        <w:rPr>
          <w:rFonts w:ascii="Calibri" w:hAnsi="Calibri" w:cs="Calibri"/>
        </w:rPr>
        <w:t xml:space="preserve"> total number of animals observed for that condition at that time. If observing multiple plates per condition per time point </w:t>
      </w:r>
      <w:r w:rsidR="00AE69EC" w:rsidRPr="00AE69EC">
        <w:rPr>
          <w:rFonts w:ascii="Calibri" w:hAnsi="Calibri" w:cs="Calibri"/>
        </w:rPr>
        <w:t>(</w:t>
      </w:r>
      <w:r w:rsidR="00F636DF" w:rsidRPr="002D3211">
        <w:rPr>
          <w:rFonts w:ascii="Calibri" w:hAnsi="Calibri" w:cs="Calibri"/>
        </w:rPr>
        <w:t>i.e.,</w:t>
      </w:r>
      <w:r w:rsidR="0031773B" w:rsidRPr="002D3211">
        <w:rPr>
          <w:rFonts w:ascii="Calibri" w:hAnsi="Calibri" w:cs="Calibri"/>
        </w:rPr>
        <w:t xml:space="preserve"> </w:t>
      </w:r>
      <w:r w:rsidRPr="002D3211">
        <w:rPr>
          <w:rFonts w:ascii="Calibri" w:hAnsi="Calibri" w:cs="Calibri"/>
        </w:rPr>
        <w:t>replicate plates</w:t>
      </w:r>
      <w:r w:rsidR="00AE69EC" w:rsidRPr="00AE69EC">
        <w:rPr>
          <w:rFonts w:ascii="Calibri" w:hAnsi="Calibri" w:cs="Calibri"/>
        </w:rPr>
        <w:t>)</w:t>
      </w:r>
      <w:r w:rsidRPr="002D3211">
        <w:rPr>
          <w:rFonts w:ascii="Calibri" w:hAnsi="Calibri" w:cs="Calibri"/>
        </w:rPr>
        <w:t>, calculate the ratio separately for each replicate.</w:t>
      </w:r>
    </w:p>
    <w:p w14:paraId="5CEDF0C9" w14:textId="77777777" w:rsidR="002D3211" w:rsidRPr="002D3211" w:rsidRDefault="002D3211" w:rsidP="005035B9">
      <w:pPr>
        <w:pStyle w:val="ListParagraph"/>
        <w:snapToGrid w:val="0"/>
        <w:ind w:left="0"/>
        <w:jc w:val="both"/>
        <w:rPr>
          <w:rFonts w:ascii="Calibri" w:hAnsi="Calibri" w:cs="Calibri"/>
        </w:rPr>
      </w:pPr>
    </w:p>
    <w:p w14:paraId="2286EFD3" w14:textId="49DC7A3F" w:rsidR="00620B3A" w:rsidRDefault="009C6A14" w:rsidP="005035B9">
      <w:pPr>
        <w:pStyle w:val="ListParagraph"/>
        <w:numPr>
          <w:ilvl w:val="2"/>
          <w:numId w:val="12"/>
        </w:numPr>
        <w:snapToGrid w:val="0"/>
        <w:ind w:left="0" w:firstLine="0"/>
        <w:jc w:val="both"/>
        <w:rPr>
          <w:rFonts w:ascii="Calibri" w:hAnsi="Calibri" w:cs="Calibri"/>
        </w:rPr>
      </w:pPr>
      <w:r w:rsidRPr="00F67E9C">
        <w:rPr>
          <w:rFonts w:ascii="Calibri" w:hAnsi="Calibri" w:cs="Calibri"/>
          <w:highlight w:val="yellow"/>
        </w:rPr>
        <w:t xml:space="preserve">Plot the </w:t>
      </w:r>
      <w:r w:rsidR="00D84035" w:rsidRPr="00F67E9C">
        <w:rPr>
          <w:rFonts w:ascii="Calibri" w:hAnsi="Calibri" w:cs="Calibri"/>
          <w:highlight w:val="yellow"/>
        </w:rPr>
        <w:t>progression of paralysis rate in a</w:t>
      </w:r>
      <w:r w:rsidR="001147C4">
        <w:rPr>
          <w:rFonts w:ascii="Calibri" w:hAnsi="Calibri" w:cs="Calibri"/>
          <w:highlight w:val="yellow"/>
        </w:rPr>
        <w:t>n</w:t>
      </w:r>
      <w:r w:rsidR="00D84035" w:rsidRPr="00F67E9C">
        <w:rPr>
          <w:rFonts w:ascii="Calibri" w:hAnsi="Calibri" w:cs="Calibri"/>
          <w:highlight w:val="yellow"/>
        </w:rPr>
        <w:t xml:space="preserve"> XY plotted graph</w:t>
      </w:r>
      <w:r w:rsidR="00F1546E">
        <w:rPr>
          <w:rFonts w:ascii="Calibri" w:hAnsi="Calibri" w:cs="Calibri"/>
          <w:highlight w:val="yellow"/>
        </w:rPr>
        <w:t>.</w:t>
      </w:r>
      <w:r w:rsidR="002D3211">
        <w:rPr>
          <w:rFonts w:ascii="Calibri" w:hAnsi="Calibri" w:cs="Calibri"/>
        </w:rPr>
        <w:t xml:space="preserve"> </w:t>
      </w:r>
      <w:r w:rsidR="00D84035" w:rsidRPr="00B317BD">
        <w:rPr>
          <w:rFonts w:ascii="Calibri" w:hAnsi="Calibri" w:cs="Calibri"/>
        </w:rPr>
        <w:t>X</w:t>
      </w:r>
      <w:r w:rsidR="0089064D" w:rsidRPr="00B317BD">
        <w:rPr>
          <w:rFonts w:ascii="Calibri" w:hAnsi="Calibri" w:cs="Calibri"/>
        </w:rPr>
        <w:t xml:space="preserve"> </w:t>
      </w:r>
      <w:r w:rsidR="00D84035" w:rsidRPr="00B317BD">
        <w:rPr>
          <w:rFonts w:ascii="Calibri" w:hAnsi="Calibri" w:cs="Calibri"/>
        </w:rPr>
        <w:t xml:space="preserve">represents days of adulthood and Y represents paralysis rates. The paralysis rate of </w:t>
      </w:r>
      <w:r w:rsidR="00D84035" w:rsidRPr="00B317BD">
        <w:rPr>
          <w:rFonts w:ascii="Calibri" w:hAnsi="Calibri" w:cs="Calibri"/>
          <w:i/>
        </w:rPr>
        <w:t>unc-54</w:t>
      </w:r>
      <w:proofErr w:type="gramStart"/>
      <w:r w:rsidR="00D84035" w:rsidRPr="00B317BD">
        <w:rPr>
          <w:rFonts w:ascii="Calibri" w:hAnsi="Calibri" w:cs="Calibri"/>
          <w:i/>
        </w:rPr>
        <w:t>p::</w:t>
      </w:r>
      <w:proofErr w:type="spellStart"/>
      <w:proofErr w:type="gramEnd"/>
      <w:r w:rsidR="00D84035" w:rsidRPr="00B317BD">
        <w:rPr>
          <w:rFonts w:ascii="Calibri" w:hAnsi="Calibri" w:cs="Calibri"/>
          <w:i/>
        </w:rPr>
        <w:t>polyQ</w:t>
      </w:r>
      <w:proofErr w:type="spellEnd"/>
      <w:r w:rsidR="00D84035" w:rsidRPr="00B317BD">
        <w:rPr>
          <w:rFonts w:ascii="Calibri" w:hAnsi="Calibri" w:cs="Calibri"/>
          <w:i/>
        </w:rPr>
        <w:t>::YFP</w:t>
      </w:r>
      <w:r w:rsidR="00D84035" w:rsidRPr="00B317BD">
        <w:rPr>
          <w:rFonts w:ascii="Calibri" w:hAnsi="Calibri" w:cs="Calibri"/>
        </w:rPr>
        <w:t xml:space="preserve"> animals is compared to control animals </w:t>
      </w:r>
      <w:r w:rsidR="00AE69EC" w:rsidRPr="00AE69EC">
        <w:rPr>
          <w:rFonts w:ascii="Calibri" w:hAnsi="Calibri" w:cs="Calibri"/>
        </w:rPr>
        <w:t>(</w:t>
      </w:r>
      <w:r w:rsidR="00D84035" w:rsidRPr="002D3211">
        <w:rPr>
          <w:rFonts w:ascii="Calibri" w:hAnsi="Calibri" w:cs="Calibri"/>
          <w:b/>
          <w:bCs/>
        </w:rPr>
        <w:t xml:space="preserve">Figure </w:t>
      </w:r>
      <w:r w:rsidR="007D2571" w:rsidRPr="002D3211">
        <w:rPr>
          <w:rFonts w:ascii="Calibri" w:hAnsi="Calibri" w:cs="Calibri"/>
          <w:b/>
          <w:bCs/>
        </w:rPr>
        <w:t>1C</w:t>
      </w:r>
      <w:r w:rsidR="00AE69EC" w:rsidRPr="00AE69EC">
        <w:rPr>
          <w:rFonts w:ascii="Calibri" w:hAnsi="Calibri" w:cs="Calibri"/>
        </w:rPr>
        <w:t>)</w:t>
      </w:r>
      <w:r w:rsidR="00D84035" w:rsidRPr="00B317BD">
        <w:rPr>
          <w:rFonts w:ascii="Calibri" w:hAnsi="Calibri" w:cs="Calibri"/>
        </w:rPr>
        <w:t xml:space="preserve">. </w:t>
      </w:r>
      <w:r w:rsidR="00620B3A" w:rsidRPr="00620B3A">
        <w:rPr>
          <w:rFonts w:ascii="Calibri" w:hAnsi="Calibri" w:cs="Calibri"/>
        </w:rPr>
        <w:t>Perform statistical analysis between the groups; for multiple trials, treat trials independently. Use the Cox Proportional-Hazards Regression and the Wald test. Most data analysis tools that support survival analysis also support Cox modeling.</w:t>
      </w:r>
    </w:p>
    <w:p w14:paraId="03E9F65F" w14:textId="77777777" w:rsidR="002D3211" w:rsidRPr="002D3211" w:rsidRDefault="002D3211" w:rsidP="005035B9">
      <w:pPr>
        <w:snapToGrid w:val="0"/>
        <w:jc w:val="both"/>
        <w:rPr>
          <w:rFonts w:ascii="Calibri" w:hAnsi="Calibri" w:cs="Calibri"/>
        </w:rPr>
      </w:pPr>
    </w:p>
    <w:p w14:paraId="2DAB3863" w14:textId="22F804BF" w:rsidR="00620B3A" w:rsidRDefault="00620B3A" w:rsidP="005035B9">
      <w:pPr>
        <w:pStyle w:val="ListParagraph"/>
        <w:numPr>
          <w:ilvl w:val="2"/>
          <w:numId w:val="12"/>
        </w:numPr>
        <w:snapToGrid w:val="0"/>
        <w:ind w:left="0" w:firstLine="0"/>
        <w:jc w:val="both"/>
        <w:rPr>
          <w:rFonts w:ascii="Calibri" w:hAnsi="Calibri" w:cs="Calibri"/>
        </w:rPr>
      </w:pPr>
      <w:r w:rsidRPr="00620B3A">
        <w:rPr>
          <w:rFonts w:ascii="Calibri" w:hAnsi="Calibri" w:cs="Calibri"/>
        </w:rPr>
        <w:t>Transform the data: each condition should have two columns, one for time, and another for “event”. At each time point observed, add a row with “0” for each paralyzed animal, and a “1” for each censored animal. The total number of rows should be equal to the number of starting animals on the plate for that condition.</w:t>
      </w:r>
    </w:p>
    <w:p w14:paraId="27449314" w14:textId="77777777" w:rsidR="002D3211" w:rsidRDefault="002D3211" w:rsidP="005035B9">
      <w:pPr>
        <w:pStyle w:val="ListParagraph"/>
        <w:snapToGrid w:val="0"/>
        <w:ind w:left="0"/>
        <w:jc w:val="both"/>
        <w:rPr>
          <w:rFonts w:ascii="Calibri" w:hAnsi="Calibri" w:cs="Calibri"/>
        </w:rPr>
      </w:pPr>
    </w:p>
    <w:p w14:paraId="18ED5EB0" w14:textId="74391C19" w:rsidR="00620B3A" w:rsidRDefault="00620B3A" w:rsidP="005035B9">
      <w:pPr>
        <w:pStyle w:val="ListParagraph"/>
        <w:numPr>
          <w:ilvl w:val="2"/>
          <w:numId w:val="12"/>
        </w:numPr>
        <w:snapToGrid w:val="0"/>
        <w:ind w:left="0" w:firstLine="0"/>
        <w:jc w:val="both"/>
        <w:rPr>
          <w:rFonts w:ascii="Calibri" w:hAnsi="Calibri" w:cs="Calibri"/>
        </w:rPr>
      </w:pPr>
      <w:r w:rsidRPr="00620B3A">
        <w:rPr>
          <w:rFonts w:ascii="Calibri" w:hAnsi="Calibri" w:cs="Calibri"/>
        </w:rPr>
        <w:t>Perform Cox Proportional-Hazards modeling</w:t>
      </w:r>
      <w:r w:rsidR="001147C4">
        <w:rPr>
          <w:rFonts w:ascii="Calibri" w:hAnsi="Calibri" w:cs="Calibri"/>
        </w:rPr>
        <w:t>, followed by the Wald test,</w:t>
      </w:r>
      <w:r w:rsidRPr="00620B3A">
        <w:rPr>
          <w:rFonts w:ascii="Calibri" w:hAnsi="Calibri" w:cs="Calibri"/>
        </w:rPr>
        <w:t xml:space="preserve"> according to instructions for your statistical software. A univariate model will be appropriate </w:t>
      </w:r>
      <w:r w:rsidR="001147C4">
        <w:rPr>
          <w:rFonts w:ascii="Calibri" w:hAnsi="Calibri" w:cs="Calibri"/>
        </w:rPr>
        <w:t>for typical experiment designs</w:t>
      </w:r>
      <w:r w:rsidRPr="00620B3A">
        <w:rPr>
          <w:rFonts w:ascii="Calibri" w:hAnsi="Calibri" w:cs="Calibri"/>
        </w:rPr>
        <w:t xml:space="preserve">. For more than two conditions, if a test with all conditions included indicates a significant result </w:t>
      </w:r>
      <w:r w:rsidR="00AE69EC" w:rsidRPr="00AE69EC">
        <w:rPr>
          <w:rFonts w:ascii="Calibri" w:hAnsi="Calibri" w:cs="Calibri"/>
        </w:rPr>
        <w:t>(</w:t>
      </w:r>
      <w:r w:rsidR="00F636DF" w:rsidRPr="00F636DF">
        <w:rPr>
          <w:rFonts w:ascii="Calibri" w:hAnsi="Calibri" w:cs="Calibri"/>
        </w:rPr>
        <w:t>i.e.,</w:t>
      </w:r>
      <w:r w:rsidR="0031773B" w:rsidRPr="0031773B">
        <w:rPr>
          <w:rFonts w:ascii="Calibri" w:hAnsi="Calibri" w:cs="Calibri"/>
        </w:rPr>
        <w:t xml:space="preserve"> </w:t>
      </w:r>
      <w:r w:rsidRPr="00620B3A">
        <w:rPr>
          <w:rFonts w:ascii="Calibri" w:hAnsi="Calibri" w:cs="Calibri"/>
        </w:rPr>
        <w:t>p &lt; 0.005</w:t>
      </w:r>
      <w:r w:rsidR="00AE69EC" w:rsidRPr="00AE69EC">
        <w:rPr>
          <w:rFonts w:ascii="Calibri" w:hAnsi="Calibri" w:cs="Calibri"/>
        </w:rPr>
        <w:t>)</w:t>
      </w:r>
      <w:r w:rsidRPr="00620B3A">
        <w:rPr>
          <w:rFonts w:ascii="Calibri" w:hAnsi="Calibri" w:cs="Calibri"/>
        </w:rPr>
        <w:t>, pairwise tests between conditions can be performed to determine the specific significant pair</w:t>
      </w:r>
      <w:r w:rsidR="00AE69EC" w:rsidRPr="00AE69EC">
        <w:rPr>
          <w:rFonts w:ascii="Calibri" w:hAnsi="Calibri" w:cs="Calibri"/>
        </w:rPr>
        <w:t>(</w:t>
      </w:r>
      <w:r w:rsidRPr="00620B3A">
        <w:rPr>
          <w:rFonts w:ascii="Calibri" w:hAnsi="Calibri" w:cs="Calibri"/>
        </w:rPr>
        <w:t>s</w:t>
      </w:r>
      <w:r w:rsidR="00AE69EC" w:rsidRPr="00AE69EC">
        <w:rPr>
          <w:rFonts w:ascii="Calibri" w:hAnsi="Calibri" w:cs="Calibri"/>
        </w:rPr>
        <w:t>)</w:t>
      </w:r>
      <w:r w:rsidRPr="00620B3A">
        <w:rPr>
          <w:rFonts w:ascii="Calibri" w:hAnsi="Calibri" w:cs="Calibri"/>
        </w:rPr>
        <w:t xml:space="preserve"> of conditions.</w:t>
      </w:r>
    </w:p>
    <w:p w14:paraId="106B43E3" w14:textId="77777777" w:rsidR="002D3211" w:rsidRPr="00620B3A" w:rsidRDefault="002D3211" w:rsidP="005035B9">
      <w:pPr>
        <w:pStyle w:val="ListParagraph"/>
        <w:snapToGrid w:val="0"/>
        <w:ind w:left="0"/>
        <w:jc w:val="both"/>
        <w:rPr>
          <w:rFonts w:ascii="Calibri" w:hAnsi="Calibri" w:cs="Calibri"/>
        </w:rPr>
      </w:pPr>
    </w:p>
    <w:p w14:paraId="46DA2AB3" w14:textId="3838AD31" w:rsidR="00971B4C" w:rsidRDefault="00620B3A" w:rsidP="005035B9">
      <w:pPr>
        <w:snapToGrid w:val="0"/>
        <w:contextualSpacing/>
        <w:jc w:val="both"/>
        <w:rPr>
          <w:rFonts w:ascii="Calibri" w:hAnsi="Calibri" w:cs="Calibri"/>
        </w:rPr>
      </w:pPr>
      <w:r w:rsidRPr="00620B3A">
        <w:rPr>
          <w:rFonts w:ascii="Calibri" w:hAnsi="Calibri" w:cs="Calibri"/>
        </w:rPr>
        <w:t>NOTE: The Cox model relies on an assumption that the test condition</w:t>
      </w:r>
      <w:r w:rsidR="00AE69EC" w:rsidRPr="00AE69EC">
        <w:rPr>
          <w:rFonts w:ascii="Calibri" w:hAnsi="Calibri" w:cs="Calibri"/>
        </w:rPr>
        <w:t>(</w:t>
      </w:r>
      <w:r w:rsidRPr="00620B3A">
        <w:rPr>
          <w:rFonts w:ascii="Calibri" w:hAnsi="Calibri" w:cs="Calibri"/>
        </w:rPr>
        <w:t>s</w:t>
      </w:r>
      <w:r w:rsidR="00AE69EC" w:rsidRPr="00AE69EC">
        <w:rPr>
          <w:rFonts w:ascii="Calibri" w:hAnsi="Calibri" w:cs="Calibri"/>
        </w:rPr>
        <w:t>)</w:t>
      </w:r>
      <w:r w:rsidRPr="00620B3A">
        <w:rPr>
          <w:rFonts w:ascii="Calibri" w:hAnsi="Calibri" w:cs="Calibri"/>
        </w:rPr>
        <w:t xml:space="preserve"> modulate the probability of an event proportionally over time. This means, for example, that the Cox model would not be appropriate for comparing a condition under which most animals are paralyzed at day 1 to a condition under which most animals are paralyzed at day 9. Extensions of the Cox model, and other approaches for comparing proportions paralyzed at </w:t>
      </w:r>
      <w:r w:rsidRPr="00644939">
        <w:rPr>
          <w:rFonts w:ascii="Calibri" w:hAnsi="Calibri" w:cs="Calibri"/>
        </w:rPr>
        <w:t xml:space="preserve">each time point, are available for cases where the proportional hazards assumption does not hold, see </w:t>
      </w:r>
      <w:r w:rsidR="002244AC">
        <w:rPr>
          <w:rFonts w:ascii="Calibri" w:hAnsi="Calibri" w:cs="Calibri"/>
        </w:rPr>
        <w:fldChar w:fldCharType="begin">
          <w:fldData xml:space="preserve">PEVuZE5vdGU+PENpdGU+PEF1dGhvcj5TY2hlbXBlcjwvQXV0aG9yPjxZZWFyPjE5OTI8L1llYXI+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PEVuZE5vdGU+PENpdGU+PEF1dGhvcj5TY2hlbXBlcjwvQXV0aG9yPjxZZWFyPjE5OTI8L1llYXI+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7-30</w:t>
      </w:r>
      <w:r w:rsidR="002244AC">
        <w:rPr>
          <w:rFonts w:ascii="Calibri" w:hAnsi="Calibri" w:cs="Calibri"/>
        </w:rPr>
        <w:fldChar w:fldCharType="end"/>
      </w:r>
      <w:r w:rsidRPr="00644939">
        <w:rPr>
          <w:rFonts w:ascii="Calibri" w:hAnsi="Calibri" w:cs="Calibri"/>
        </w:rPr>
        <w:t>.</w:t>
      </w:r>
    </w:p>
    <w:p w14:paraId="397F9985" w14:textId="77777777" w:rsidR="00720F95" w:rsidRPr="00B317BD" w:rsidRDefault="00720F95" w:rsidP="005035B9">
      <w:pPr>
        <w:snapToGrid w:val="0"/>
        <w:contextualSpacing/>
        <w:jc w:val="both"/>
        <w:rPr>
          <w:rFonts w:ascii="Calibri" w:hAnsi="Calibri" w:cs="Calibri"/>
        </w:rPr>
      </w:pPr>
    </w:p>
    <w:p w14:paraId="56DCADBC" w14:textId="271AB102" w:rsidR="002D3211" w:rsidRDefault="00E60DC7" w:rsidP="005035B9">
      <w:pPr>
        <w:pStyle w:val="ListParagraph"/>
        <w:numPr>
          <w:ilvl w:val="0"/>
          <w:numId w:val="12"/>
        </w:numPr>
        <w:snapToGrid w:val="0"/>
        <w:ind w:left="0" w:firstLine="0"/>
        <w:jc w:val="both"/>
        <w:rPr>
          <w:rFonts w:ascii="Calibri" w:hAnsi="Calibri" w:cs="Calibri"/>
        </w:rPr>
      </w:pPr>
      <w:r w:rsidRPr="00B317BD">
        <w:rPr>
          <w:rFonts w:ascii="Calibri" w:hAnsi="Calibri" w:cs="Calibri"/>
          <w:b/>
        </w:rPr>
        <w:t xml:space="preserve">Measuring the decline in </w:t>
      </w:r>
      <w:proofErr w:type="spellStart"/>
      <w:r w:rsidRPr="00B317BD">
        <w:rPr>
          <w:rFonts w:ascii="Calibri" w:hAnsi="Calibri" w:cs="Calibri"/>
          <w:b/>
        </w:rPr>
        <w:t>proteostasis</w:t>
      </w:r>
      <w:proofErr w:type="spellEnd"/>
      <w:r w:rsidRPr="00B317BD">
        <w:rPr>
          <w:rFonts w:ascii="Calibri" w:hAnsi="Calibri" w:cs="Calibri"/>
          <w:b/>
        </w:rPr>
        <w:t xml:space="preserve"> in neuronal tissue</w:t>
      </w:r>
      <w:r w:rsidR="00585D11" w:rsidRPr="00B317BD">
        <w:rPr>
          <w:rFonts w:ascii="Calibri" w:hAnsi="Calibri" w:cs="Calibri"/>
          <w:b/>
        </w:rPr>
        <w:t xml:space="preserve"> by using</w:t>
      </w:r>
      <w:r w:rsidR="0089064D" w:rsidRPr="00B317BD">
        <w:rPr>
          <w:rFonts w:ascii="Calibri" w:hAnsi="Calibri" w:cs="Calibri"/>
          <w:b/>
        </w:rPr>
        <w:t xml:space="preserve"> </w:t>
      </w:r>
      <w:r w:rsidR="00585D11" w:rsidRPr="00B317BD">
        <w:rPr>
          <w:rFonts w:ascii="Calibri" w:hAnsi="Calibri" w:cs="Calibri"/>
          <w:b/>
        </w:rPr>
        <w:t>polyglutamine expressing animals</w:t>
      </w:r>
      <w:r w:rsidRPr="00B317BD">
        <w:rPr>
          <w:rFonts w:ascii="Calibri" w:hAnsi="Calibri" w:cs="Calibri"/>
          <w:b/>
        </w:rPr>
        <w:t>.</w:t>
      </w:r>
      <w:r w:rsidRPr="00B317BD">
        <w:rPr>
          <w:rFonts w:ascii="Calibri" w:hAnsi="Calibri" w:cs="Calibri"/>
        </w:rPr>
        <w:t xml:space="preserve"> </w:t>
      </w:r>
    </w:p>
    <w:p w14:paraId="62B74838" w14:textId="77777777" w:rsidR="002D3211" w:rsidRPr="002D3211" w:rsidRDefault="002D3211" w:rsidP="005035B9">
      <w:pPr>
        <w:snapToGrid w:val="0"/>
        <w:jc w:val="both"/>
        <w:rPr>
          <w:rFonts w:ascii="Calibri" w:hAnsi="Calibri" w:cs="Calibri"/>
        </w:rPr>
      </w:pPr>
    </w:p>
    <w:p w14:paraId="56AC440D" w14:textId="1DA0305B" w:rsidR="00E60DC7" w:rsidRPr="002D3211" w:rsidRDefault="002D3211" w:rsidP="005035B9">
      <w:pPr>
        <w:snapToGrid w:val="0"/>
        <w:jc w:val="both"/>
        <w:rPr>
          <w:rFonts w:ascii="Calibri" w:hAnsi="Calibri" w:cs="Calibri"/>
        </w:rPr>
      </w:pPr>
      <w:r w:rsidRPr="002D3211">
        <w:rPr>
          <w:rFonts w:ascii="Calibri" w:hAnsi="Calibri" w:cs="Calibri"/>
        </w:rPr>
        <w:t xml:space="preserve">NOTE: </w:t>
      </w:r>
      <w:r w:rsidR="00E60DC7" w:rsidRPr="002D3211">
        <w:rPr>
          <w:rFonts w:ascii="Calibri" w:hAnsi="Calibri" w:cs="Calibri"/>
        </w:rPr>
        <w:t xml:space="preserve">Two </w:t>
      </w:r>
      <w:r w:rsidR="009C6A14" w:rsidRPr="002D3211">
        <w:rPr>
          <w:rFonts w:ascii="Calibri" w:hAnsi="Calibri" w:cs="Calibri"/>
        </w:rPr>
        <w:t xml:space="preserve">complementary </w:t>
      </w:r>
      <w:r w:rsidR="00E60DC7" w:rsidRPr="002D3211">
        <w:rPr>
          <w:rFonts w:ascii="Calibri" w:hAnsi="Calibri" w:cs="Calibri"/>
        </w:rPr>
        <w:t xml:space="preserve">methods </w:t>
      </w:r>
      <w:r w:rsidR="009C6A14" w:rsidRPr="002D3211">
        <w:rPr>
          <w:rFonts w:ascii="Calibri" w:hAnsi="Calibri" w:cs="Calibri"/>
        </w:rPr>
        <w:t xml:space="preserve">are </w:t>
      </w:r>
      <w:r w:rsidR="00E60DC7" w:rsidRPr="002D3211">
        <w:rPr>
          <w:rFonts w:ascii="Calibri" w:hAnsi="Calibri" w:cs="Calibri"/>
        </w:rPr>
        <w:t xml:space="preserve">used to </w:t>
      </w:r>
      <w:r w:rsidR="00CB4950" w:rsidRPr="002D3211">
        <w:rPr>
          <w:rFonts w:ascii="Calibri" w:hAnsi="Calibri" w:cs="Calibri"/>
        </w:rPr>
        <w:t>assay</w:t>
      </w:r>
      <w:r w:rsidR="00E60DC7" w:rsidRPr="002D3211">
        <w:rPr>
          <w:rFonts w:ascii="Calibri" w:hAnsi="Calibri" w:cs="Calibri"/>
        </w:rPr>
        <w:t xml:space="preserve"> </w:t>
      </w:r>
      <w:proofErr w:type="spellStart"/>
      <w:r w:rsidR="00E60DC7" w:rsidRPr="002D3211">
        <w:rPr>
          <w:rFonts w:ascii="Calibri" w:hAnsi="Calibri" w:cs="Calibri"/>
        </w:rPr>
        <w:t>proteostasis</w:t>
      </w:r>
      <w:proofErr w:type="spellEnd"/>
      <w:r w:rsidR="00E60DC7" w:rsidRPr="002D3211">
        <w:rPr>
          <w:rFonts w:ascii="Calibri" w:hAnsi="Calibri" w:cs="Calibri"/>
        </w:rPr>
        <w:t xml:space="preserve"> decline in neurons</w:t>
      </w:r>
      <w:r w:rsidR="002C11DE">
        <w:rPr>
          <w:rFonts w:ascii="Calibri" w:hAnsi="Calibri" w:cs="Calibri"/>
        </w:rPr>
        <w:t xml:space="preserve"> (</w:t>
      </w:r>
      <w:r w:rsidR="00E60DC7" w:rsidRPr="002D3211">
        <w:rPr>
          <w:rFonts w:ascii="Calibri" w:hAnsi="Calibri" w:cs="Calibri"/>
        </w:rPr>
        <w:t>1</w:t>
      </w:r>
      <w:r w:rsidR="00AE69EC" w:rsidRPr="00AE69EC">
        <w:rPr>
          <w:rFonts w:ascii="Calibri" w:hAnsi="Calibri" w:cs="Calibri"/>
        </w:rPr>
        <w:t>)</w:t>
      </w:r>
      <w:r w:rsidR="00E60DC7" w:rsidRPr="002D3211">
        <w:rPr>
          <w:rFonts w:ascii="Calibri" w:hAnsi="Calibri" w:cs="Calibri"/>
        </w:rPr>
        <w:t xml:space="preserve"> by </w:t>
      </w:r>
      <w:r w:rsidR="009C6A14" w:rsidRPr="002D3211">
        <w:rPr>
          <w:rFonts w:ascii="Calibri" w:hAnsi="Calibri" w:cs="Calibri"/>
        </w:rPr>
        <w:t xml:space="preserve">quantifying the </w:t>
      </w:r>
      <w:r w:rsidR="00E60DC7" w:rsidRPr="002D3211">
        <w:rPr>
          <w:rFonts w:ascii="Calibri" w:hAnsi="Calibri" w:cs="Calibri"/>
        </w:rPr>
        <w:t xml:space="preserve">formation of protein aggregates </w:t>
      </w:r>
      <w:r w:rsidR="00AE69EC" w:rsidRPr="00AE69EC">
        <w:rPr>
          <w:rFonts w:ascii="Calibri" w:hAnsi="Calibri" w:cs="Calibri"/>
        </w:rPr>
        <w:t>(</w:t>
      </w:r>
      <w:r w:rsidR="009C6A14" w:rsidRPr="002D3211">
        <w:rPr>
          <w:rFonts w:ascii="Calibri" w:hAnsi="Calibri" w:cs="Calibri"/>
        </w:rPr>
        <w:t>fluorescent foci</w:t>
      </w:r>
      <w:r w:rsidR="00AE69EC" w:rsidRPr="00AE69EC">
        <w:rPr>
          <w:rFonts w:ascii="Calibri" w:hAnsi="Calibri" w:cs="Calibri"/>
        </w:rPr>
        <w:t>)</w:t>
      </w:r>
      <w:r w:rsidR="009C6A14" w:rsidRPr="002D3211">
        <w:rPr>
          <w:rFonts w:ascii="Calibri" w:hAnsi="Calibri" w:cs="Calibri"/>
        </w:rPr>
        <w:t xml:space="preserve"> </w:t>
      </w:r>
      <w:r w:rsidR="00E60DC7" w:rsidRPr="002D3211">
        <w:rPr>
          <w:rFonts w:ascii="Calibri" w:hAnsi="Calibri" w:cs="Calibri"/>
        </w:rPr>
        <w:t xml:space="preserve">during aging and </w:t>
      </w:r>
      <w:r w:rsidR="00AE69EC" w:rsidRPr="00AE69EC">
        <w:rPr>
          <w:rFonts w:ascii="Calibri" w:hAnsi="Calibri" w:cs="Calibri"/>
        </w:rPr>
        <w:t>(</w:t>
      </w:r>
      <w:r w:rsidR="00E60DC7" w:rsidRPr="002D3211">
        <w:rPr>
          <w:rFonts w:ascii="Calibri" w:hAnsi="Calibri" w:cs="Calibri"/>
        </w:rPr>
        <w:t>2</w:t>
      </w:r>
      <w:r w:rsidR="00AE69EC" w:rsidRPr="00AE69EC">
        <w:rPr>
          <w:rFonts w:ascii="Calibri" w:hAnsi="Calibri" w:cs="Calibri"/>
        </w:rPr>
        <w:t>)</w:t>
      </w:r>
      <w:r w:rsidR="00E60DC7" w:rsidRPr="002D3211">
        <w:rPr>
          <w:rFonts w:ascii="Calibri" w:hAnsi="Calibri" w:cs="Calibri"/>
        </w:rPr>
        <w:t xml:space="preserve"> by measuring </w:t>
      </w:r>
      <w:r w:rsidR="009C6A14" w:rsidRPr="002D3211">
        <w:rPr>
          <w:rFonts w:ascii="Calibri" w:hAnsi="Calibri" w:cs="Calibri"/>
        </w:rPr>
        <w:t>age-associated decline in the neuronal proteome via a movement</w:t>
      </w:r>
      <w:r w:rsidR="00CB4950" w:rsidRPr="002D3211">
        <w:rPr>
          <w:rFonts w:ascii="Calibri" w:hAnsi="Calibri" w:cs="Calibri"/>
        </w:rPr>
        <w:t>-</w:t>
      </w:r>
      <w:r w:rsidR="009C6A14" w:rsidRPr="002D3211">
        <w:rPr>
          <w:rFonts w:ascii="Calibri" w:hAnsi="Calibri" w:cs="Calibri"/>
        </w:rPr>
        <w:t>based assay</w:t>
      </w:r>
      <w:r w:rsidR="00E60DC7" w:rsidRPr="002D3211">
        <w:rPr>
          <w:rFonts w:ascii="Calibri" w:hAnsi="Calibri" w:cs="Calibri"/>
        </w:rPr>
        <w:t xml:space="preserve">. </w:t>
      </w:r>
    </w:p>
    <w:p w14:paraId="447DB50F" w14:textId="77777777" w:rsidR="002D3211" w:rsidRPr="002D3211" w:rsidRDefault="002D3211" w:rsidP="005035B9">
      <w:pPr>
        <w:snapToGrid w:val="0"/>
        <w:jc w:val="both"/>
        <w:rPr>
          <w:rFonts w:ascii="Calibri" w:hAnsi="Calibri" w:cs="Calibri"/>
        </w:rPr>
      </w:pPr>
    </w:p>
    <w:p w14:paraId="0080E284" w14:textId="7523CA69" w:rsidR="002D3211" w:rsidRPr="00D05ED0" w:rsidRDefault="00261695" w:rsidP="005035B9">
      <w:pPr>
        <w:pStyle w:val="ListParagraph"/>
        <w:numPr>
          <w:ilvl w:val="1"/>
          <w:numId w:val="12"/>
        </w:numPr>
        <w:snapToGrid w:val="0"/>
        <w:ind w:left="0" w:firstLine="0"/>
        <w:jc w:val="both"/>
        <w:rPr>
          <w:rFonts w:ascii="Calibri" w:hAnsi="Calibri" w:cs="Calibri"/>
          <w:bCs/>
        </w:rPr>
      </w:pPr>
      <w:r w:rsidRPr="005035B9">
        <w:rPr>
          <w:rFonts w:ascii="Calibri" w:hAnsi="Calibri" w:cs="Calibri"/>
          <w:bCs/>
        </w:rPr>
        <w:t>Imaging polyglutamine aggregate formation in the neurons during aging</w:t>
      </w:r>
    </w:p>
    <w:p w14:paraId="79192756" w14:textId="77777777" w:rsidR="002D3211" w:rsidRPr="002D3211" w:rsidRDefault="002D3211" w:rsidP="005035B9">
      <w:pPr>
        <w:pStyle w:val="ListParagraph"/>
        <w:snapToGrid w:val="0"/>
        <w:ind w:left="0"/>
        <w:jc w:val="both"/>
        <w:rPr>
          <w:rFonts w:ascii="Calibri" w:hAnsi="Calibri" w:cs="Calibri"/>
        </w:rPr>
      </w:pPr>
    </w:p>
    <w:p w14:paraId="5BB8CEC0" w14:textId="01CB9EBB" w:rsidR="00B028F7" w:rsidRDefault="002D3211" w:rsidP="005035B9">
      <w:pPr>
        <w:pStyle w:val="ListParagraph"/>
        <w:snapToGrid w:val="0"/>
        <w:ind w:left="0"/>
        <w:jc w:val="both"/>
        <w:rPr>
          <w:rFonts w:ascii="Calibri" w:hAnsi="Calibri" w:cs="Calibri"/>
        </w:rPr>
      </w:pPr>
      <w:r w:rsidRPr="002D3211">
        <w:rPr>
          <w:rFonts w:ascii="Calibri" w:hAnsi="Calibri" w:cs="Calibri"/>
        </w:rPr>
        <w:t xml:space="preserve">NOTE: </w:t>
      </w:r>
      <w:r w:rsidR="00265AF7" w:rsidRPr="00D341E8">
        <w:rPr>
          <w:rFonts w:ascii="Calibri" w:hAnsi="Calibri" w:cs="Calibri"/>
        </w:rPr>
        <w:t>Similar to</w:t>
      </w:r>
      <w:r w:rsidR="00261695" w:rsidRPr="00D341E8">
        <w:rPr>
          <w:rFonts w:ascii="Calibri" w:hAnsi="Calibri" w:cs="Calibri"/>
        </w:rPr>
        <w:t xml:space="preserve"> </w:t>
      </w:r>
      <w:r w:rsidR="00265AF7" w:rsidRPr="00D341E8">
        <w:rPr>
          <w:rFonts w:ascii="Calibri" w:hAnsi="Calibri" w:cs="Calibri"/>
        </w:rPr>
        <w:t>the assay already discussed in</w:t>
      </w:r>
      <w:r w:rsidR="00261695" w:rsidRPr="00D341E8">
        <w:rPr>
          <w:rFonts w:ascii="Calibri" w:hAnsi="Calibri" w:cs="Calibri"/>
        </w:rPr>
        <w:t xml:space="preserve"> muscle tissue, </w:t>
      </w:r>
      <w:r w:rsidR="00261695" w:rsidRPr="002D3211">
        <w:rPr>
          <w:rFonts w:ascii="Calibri" w:hAnsi="Calibri" w:cs="Calibri"/>
        </w:rPr>
        <w:t>the age-dependent progression of protein</w:t>
      </w:r>
      <w:r w:rsidR="0089064D" w:rsidRPr="002D3211">
        <w:rPr>
          <w:rFonts w:ascii="Calibri" w:hAnsi="Calibri" w:cs="Calibri"/>
        </w:rPr>
        <w:t xml:space="preserve"> </w:t>
      </w:r>
      <w:r w:rsidR="00261695" w:rsidRPr="002D3211">
        <w:rPr>
          <w:rFonts w:ascii="Calibri" w:hAnsi="Calibri" w:cs="Calibri"/>
        </w:rPr>
        <w:t xml:space="preserve">aggregation in the neurons </w:t>
      </w:r>
      <w:r w:rsidR="00852C3C" w:rsidRPr="002D3211">
        <w:rPr>
          <w:rFonts w:ascii="Calibri" w:hAnsi="Calibri" w:cs="Calibri"/>
        </w:rPr>
        <w:t>is</w:t>
      </w:r>
      <w:r w:rsidR="00261695" w:rsidRPr="002D3211">
        <w:rPr>
          <w:rFonts w:ascii="Calibri" w:hAnsi="Calibri" w:cs="Calibri"/>
        </w:rPr>
        <w:t xml:space="preserve"> imaged by expressing </w:t>
      </w:r>
      <w:r w:rsidR="009C6A14" w:rsidRPr="002D3211">
        <w:rPr>
          <w:rFonts w:ascii="Calibri" w:hAnsi="Calibri" w:cs="Calibri"/>
        </w:rPr>
        <w:t xml:space="preserve">a </w:t>
      </w:r>
      <w:proofErr w:type="spellStart"/>
      <w:proofErr w:type="gramStart"/>
      <w:r w:rsidR="00261695" w:rsidRPr="002D3211">
        <w:rPr>
          <w:rFonts w:ascii="Calibri" w:hAnsi="Calibri" w:cs="Calibri"/>
          <w:bCs/>
          <w:i/>
        </w:rPr>
        <w:t>polyQ</w:t>
      </w:r>
      <w:proofErr w:type="spellEnd"/>
      <w:r w:rsidR="00261695" w:rsidRPr="002D3211">
        <w:rPr>
          <w:rFonts w:ascii="Calibri" w:hAnsi="Calibri" w:cs="Calibri"/>
          <w:bCs/>
          <w:i/>
        </w:rPr>
        <w:t>::</w:t>
      </w:r>
      <w:proofErr w:type="gramEnd"/>
      <w:r w:rsidR="00261695" w:rsidRPr="002D3211">
        <w:rPr>
          <w:rFonts w:ascii="Calibri" w:hAnsi="Calibri" w:cs="Calibri"/>
          <w:bCs/>
          <w:i/>
        </w:rPr>
        <w:t>YFP</w:t>
      </w:r>
      <w:r w:rsidR="00261695" w:rsidRPr="002D3211">
        <w:rPr>
          <w:rFonts w:ascii="Calibri" w:hAnsi="Calibri" w:cs="Calibri"/>
          <w:bCs/>
        </w:rPr>
        <w:t xml:space="preserve"> fusion protein</w:t>
      </w:r>
      <w:r w:rsidR="0089064D" w:rsidRPr="002D3211">
        <w:rPr>
          <w:rFonts w:ascii="Calibri" w:hAnsi="Calibri" w:cs="Calibri"/>
          <w:bCs/>
        </w:rPr>
        <w:t xml:space="preserve"> </w:t>
      </w:r>
      <w:r w:rsidR="00261695" w:rsidRPr="002D3211">
        <w:rPr>
          <w:rFonts w:ascii="Calibri" w:hAnsi="Calibri" w:cs="Calibri"/>
          <w:bCs/>
        </w:rPr>
        <w:t xml:space="preserve">driven by the pan-neuronal tissue-specific promoter of </w:t>
      </w:r>
      <w:r w:rsidR="00261695" w:rsidRPr="002D3211">
        <w:rPr>
          <w:rFonts w:ascii="Calibri" w:hAnsi="Calibri" w:cs="Calibri"/>
          <w:bCs/>
          <w:i/>
        </w:rPr>
        <w:t>rgef-1</w:t>
      </w:r>
      <w:r w:rsidR="00261695" w:rsidRPr="002D3211">
        <w:rPr>
          <w:rFonts w:ascii="Calibri" w:hAnsi="Calibri" w:cs="Calibri"/>
          <w:bCs/>
        </w:rPr>
        <w:t xml:space="preserve">. </w:t>
      </w:r>
      <w:r w:rsidR="00072B77" w:rsidRPr="002D3211">
        <w:rPr>
          <w:rFonts w:ascii="Calibri" w:hAnsi="Calibri" w:cs="Calibri"/>
          <w:bCs/>
        </w:rPr>
        <w:t xml:space="preserve">Specifically we use AM101: </w:t>
      </w:r>
      <w:r w:rsidR="00072B77" w:rsidRPr="002D3211">
        <w:rPr>
          <w:rFonts w:ascii="Calibri" w:hAnsi="Calibri" w:cs="Calibri"/>
          <w:bCs/>
          <w:i/>
        </w:rPr>
        <w:t>rmIs110 [</w:t>
      </w:r>
      <w:r w:rsidR="00B028F7" w:rsidRPr="002D3211">
        <w:rPr>
          <w:rFonts w:ascii="Calibri" w:hAnsi="Calibri" w:cs="Calibri"/>
          <w:bCs/>
          <w:i/>
        </w:rPr>
        <w:t>rgef-1</w:t>
      </w:r>
      <w:r w:rsidR="00072B77" w:rsidRPr="002D3211">
        <w:rPr>
          <w:rFonts w:ascii="Calibri" w:hAnsi="Calibri" w:cs="Calibri"/>
          <w:bCs/>
          <w:i/>
        </w:rPr>
        <w:t>p::Q40::YFP]</w:t>
      </w:r>
      <w:r w:rsidR="00072B77" w:rsidRPr="002D3211">
        <w:rPr>
          <w:rFonts w:ascii="Calibri" w:hAnsi="Calibri" w:cs="Calibri"/>
          <w:bCs/>
        </w:rPr>
        <w:t>, a forty glutamine fusion to YFP</w:t>
      </w:r>
      <w:r w:rsidR="002244AC" w:rsidRPr="002D3211">
        <w:rPr>
          <w:rFonts w:ascii="Calibri" w:hAnsi="Calibri" w:cs="Calibri"/>
          <w:bCs/>
        </w:rPr>
        <w:fldChar w:fldCharType="begin">
          <w:fldData xml:space="preserve">PEVuZE5vdGU+PENpdGU+PEF1dGhvcj5HaWRhbGV2aXR6PC9BdXRob3I+PFllYXI+MjAwNjwvWWVh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</w:fldData>
        </w:fldChar>
      </w:r>
      <w:r w:rsidR="002244AC" w:rsidRPr="002D3211">
        <w:rPr>
          <w:rFonts w:ascii="Calibri" w:hAnsi="Calibri" w:cs="Calibri"/>
          <w:bCs/>
        </w:rPr>
        <w:instrText xml:space="preserve"> ADDIN EN.CITE </w:instrText>
      </w:r>
      <w:r w:rsidR="002244AC" w:rsidRPr="002D3211">
        <w:rPr>
          <w:rFonts w:ascii="Calibri" w:hAnsi="Calibri" w:cs="Calibri"/>
          <w:bCs/>
        </w:rPr>
        <w:fldChar w:fldCharType="begin">
          <w:fldData xml:space="preserve">PEVuZE5vdGU+PENpdGU+PEF1dGhvcj5HaWRhbGV2aXR6PC9BdXRob3I+PFllYXI+MjAwNjwvWWVh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</w:fldData>
        </w:fldChar>
      </w:r>
      <w:r w:rsidR="002244AC" w:rsidRPr="002D3211">
        <w:rPr>
          <w:rFonts w:ascii="Calibri" w:hAnsi="Calibri" w:cs="Calibri"/>
          <w:bCs/>
        </w:rPr>
        <w:instrText xml:space="preserve"> ADDIN EN.CITE.DATA </w:instrText>
      </w:r>
      <w:r w:rsidR="002244AC" w:rsidRPr="002D3211">
        <w:rPr>
          <w:rFonts w:ascii="Calibri" w:hAnsi="Calibri" w:cs="Calibri"/>
          <w:bCs/>
        </w:rPr>
      </w:r>
      <w:r w:rsidR="002244AC" w:rsidRPr="002D3211">
        <w:rPr>
          <w:rFonts w:ascii="Calibri" w:hAnsi="Calibri" w:cs="Calibri"/>
          <w:bCs/>
        </w:rPr>
        <w:fldChar w:fldCharType="end"/>
      </w:r>
      <w:r w:rsidR="002244AC" w:rsidRPr="002D3211">
        <w:rPr>
          <w:rFonts w:ascii="Calibri" w:hAnsi="Calibri" w:cs="Calibri"/>
          <w:bCs/>
        </w:rPr>
      </w:r>
      <w:r w:rsidR="002244AC" w:rsidRPr="002D3211">
        <w:rPr>
          <w:rFonts w:ascii="Calibri" w:hAnsi="Calibri" w:cs="Calibri"/>
          <w:bCs/>
        </w:rPr>
        <w:fldChar w:fldCharType="separate"/>
      </w:r>
      <w:r w:rsidR="002244AC" w:rsidRPr="002D3211">
        <w:rPr>
          <w:rFonts w:ascii="Calibri" w:hAnsi="Calibri" w:cs="Calibri"/>
          <w:bCs/>
          <w:noProof/>
          <w:vertAlign w:val="superscript"/>
        </w:rPr>
        <w:t>16</w:t>
      </w:r>
      <w:r w:rsidR="002244AC" w:rsidRPr="002D3211">
        <w:rPr>
          <w:rFonts w:ascii="Calibri" w:hAnsi="Calibri" w:cs="Calibri"/>
          <w:bCs/>
        </w:rPr>
        <w:fldChar w:fldCharType="end"/>
      </w:r>
      <w:r w:rsidR="005F2FC2" w:rsidRPr="002D3211">
        <w:rPr>
          <w:rFonts w:ascii="Calibri" w:hAnsi="Calibri" w:cs="Calibri"/>
          <w:bCs/>
        </w:rPr>
        <w:t>.</w:t>
      </w:r>
      <w:r w:rsidR="00072B77" w:rsidRPr="002D3211">
        <w:rPr>
          <w:rFonts w:ascii="Calibri" w:hAnsi="Calibri" w:cs="Calibri"/>
          <w:bCs/>
        </w:rPr>
        <w:t xml:space="preserve"> </w:t>
      </w:r>
      <w:r w:rsidR="001F1E16" w:rsidRPr="002D3211">
        <w:rPr>
          <w:rFonts w:ascii="Calibri" w:hAnsi="Calibri" w:cs="Calibri"/>
        </w:rPr>
        <w:t xml:space="preserve">To visualize </w:t>
      </w:r>
      <w:r w:rsidR="001F1E16" w:rsidRPr="002D3211">
        <w:rPr>
          <w:rFonts w:ascii="Calibri" w:hAnsi="Calibri" w:cs="Calibri"/>
          <w:i/>
        </w:rPr>
        <w:t>rgef</w:t>
      </w:r>
      <w:r w:rsidR="0089064D" w:rsidRPr="002D3211">
        <w:rPr>
          <w:rFonts w:ascii="Calibri" w:hAnsi="Calibri" w:cs="Calibri"/>
          <w:i/>
        </w:rPr>
        <w:t>-</w:t>
      </w:r>
      <w:r w:rsidR="001F1E16" w:rsidRPr="002D3211">
        <w:rPr>
          <w:rFonts w:ascii="Calibri" w:hAnsi="Calibri" w:cs="Calibri"/>
          <w:i/>
        </w:rPr>
        <w:t>1</w:t>
      </w:r>
      <w:proofErr w:type="gramStart"/>
      <w:r w:rsidR="001F1E16" w:rsidRPr="002D3211">
        <w:rPr>
          <w:rFonts w:ascii="Calibri" w:hAnsi="Calibri" w:cs="Calibri"/>
          <w:i/>
        </w:rPr>
        <w:t>p::</w:t>
      </w:r>
      <w:proofErr w:type="spellStart"/>
      <w:proofErr w:type="gramEnd"/>
      <w:r w:rsidR="001F1E16" w:rsidRPr="002D3211">
        <w:rPr>
          <w:rFonts w:ascii="Calibri" w:hAnsi="Calibri" w:cs="Calibri"/>
          <w:i/>
        </w:rPr>
        <w:t>polyQ</w:t>
      </w:r>
      <w:proofErr w:type="spellEnd"/>
      <w:r w:rsidR="001F1E16" w:rsidRPr="002D3211">
        <w:rPr>
          <w:rFonts w:ascii="Calibri" w:hAnsi="Calibri" w:cs="Calibri"/>
          <w:i/>
        </w:rPr>
        <w:t>::YFP</w:t>
      </w:r>
      <w:r w:rsidR="00C96BA6" w:rsidRPr="002D3211">
        <w:rPr>
          <w:rFonts w:ascii="Calibri" w:hAnsi="Calibri" w:cs="Calibri"/>
          <w:i/>
        </w:rPr>
        <w:t>,</w:t>
      </w:r>
      <w:r w:rsidR="001F1E16" w:rsidRPr="002D3211">
        <w:rPr>
          <w:rFonts w:ascii="Calibri" w:hAnsi="Calibri" w:cs="Calibri"/>
        </w:rPr>
        <w:t xml:space="preserve"> </w:t>
      </w:r>
      <w:r w:rsidR="001147C4" w:rsidRPr="002D3211">
        <w:rPr>
          <w:rFonts w:ascii="Calibri" w:hAnsi="Calibri" w:cs="Calibri"/>
        </w:rPr>
        <w:t xml:space="preserve">use a compound microscope equipped for fluorescence </w:t>
      </w:r>
      <w:r w:rsidR="001F1E16" w:rsidRPr="002D3211">
        <w:rPr>
          <w:rFonts w:ascii="Calibri" w:hAnsi="Calibri" w:cs="Calibri"/>
        </w:rPr>
        <w:t>with a 40x magnification lens.</w:t>
      </w:r>
      <w:r w:rsidR="00B028F7" w:rsidRPr="002D3211">
        <w:rPr>
          <w:rFonts w:ascii="Calibri" w:hAnsi="Calibri" w:cs="Calibri"/>
        </w:rPr>
        <w:t xml:space="preserve"> AM101 is available from the</w:t>
      </w:r>
      <w:r w:rsidR="001147C4" w:rsidRPr="002D3211">
        <w:rPr>
          <w:rFonts w:ascii="Calibri" w:hAnsi="Calibri" w:cs="Calibri"/>
        </w:rPr>
        <w:t xml:space="preserve"> </w:t>
      </w:r>
      <w:r w:rsidR="00B028F7" w:rsidRPr="002D3211">
        <w:rPr>
          <w:rFonts w:ascii="Calibri" w:hAnsi="Calibri" w:cs="Calibri"/>
        </w:rPr>
        <w:t xml:space="preserve">CGC at: </w:t>
      </w:r>
      <w:hyperlink r:id="rId7" w:history="1">
        <w:r w:rsidRPr="002D3211">
          <w:rPr>
            <w:rStyle w:val="Hyperlink"/>
            <w:rFonts w:ascii="Calibri" w:hAnsi="Calibri" w:cs="Calibri"/>
          </w:rPr>
          <w:t>https://cgc.umn.edu/strain/AM101</w:t>
        </w:r>
      </w:hyperlink>
      <w:r w:rsidR="00B028F7" w:rsidRPr="002D3211">
        <w:rPr>
          <w:rFonts w:ascii="Calibri" w:hAnsi="Calibri" w:cs="Calibri"/>
        </w:rPr>
        <w:t>.</w:t>
      </w:r>
    </w:p>
    <w:p w14:paraId="296E20EE" w14:textId="77777777" w:rsidR="002D3211" w:rsidRPr="00B317BD" w:rsidRDefault="002D3211" w:rsidP="005035B9">
      <w:pPr>
        <w:pStyle w:val="ListParagraph"/>
        <w:snapToGrid w:val="0"/>
        <w:ind w:left="0"/>
        <w:jc w:val="both"/>
        <w:rPr>
          <w:rFonts w:ascii="Calibri" w:hAnsi="Calibri" w:cs="Calibri"/>
        </w:rPr>
      </w:pPr>
    </w:p>
    <w:p w14:paraId="0C079B8D" w14:textId="1A30E763" w:rsidR="002D3211" w:rsidRDefault="00736EE8"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On imaging days </w:t>
      </w:r>
      <w:r w:rsidR="00AE69EC" w:rsidRPr="00AE69EC">
        <w:rPr>
          <w:rFonts w:ascii="Calibri" w:hAnsi="Calibri" w:cs="Calibri"/>
        </w:rPr>
        <w:t>(</w:t>
      </w:r>
      <w:r w:rsidRPr="00B317BD">
        <w:rPr>
          <w:rFonts w:ascii="Calibri" w:hAnsi="Calibri" w:cs="Calibri"/>
          <w:highlight w:val="yellow"/>
        </w:rPr>
        <w:t>Day 4, 6</w:t>
      </w:r>
      <w:r w:rsidR="009C7BB3" w:rsidRPr="00B317BD">
        <w:rPr>
          <w:rFonts w:ascii="Calibri" w:hAnsi="Calibri" w:cs="Calibri"/>
          <w:highlight w:val="yellow"/>
        </w:rPr>
        <w:t>, 8</w:t>
      </w:r>
      <w:r w:rsidRPr="00B317BD">
        <w:rPr>
          <w:rFonts w:ascii="Calibri" w:hAnsi="Calibri" w:cs="Calibri"/>
          <w:highlight w:val="yellow"/>
        </w:rPr>
        <w:t xml:space="preserve"> and </w:t>
      </w:r>
      <w:r w:rsidR="009C7BB3" w:rsidRPr="00B317BD">
        <w:rPr>
          <w:rFonts w:ascii="Calibri" w:hAnsi="Calibri" w:cs="Calibri"/>
          <w:highlight w:val="yellow"/>
        </w:rPr>
        <w:t>10</w:t>
      </w:r>
      <w:r w:rsidRPr="00B317BD">
        <w:rPr>
          <w:rFonts w:ascii="Calibri" w:hAnsi="Calibri" w:cs="Calibri"/>
          <w:highlight w:val="yellow"/>
        </w:rPr>
        <w:t xml:space="preserve"> of adulthood</w:t>
      </w:r>
      <w:r w:rsidR="00AE69EC" w:rsidRPr="00AE69EC">
        <w:rPr>
          <w:rFonts w:ascii="Calibri" w:hAnsi="Calibri" w:cs="Calibri"/>
        </w:rPr>
        <w:t>)</w:t>
      </w:r>
      <w:r w:rsidRPr="00B317BD">
        <w:rPr>
          <w:rFonts w:ascii="Calibri" w:hAnsi="Calibri" w:cs="Calibri"/>
          <w:highlight w:val="yellow"/>
        </w:rPr>
        <w:t xml:space="preserve">, </w:t>
      </w:r>
      <w:r w:rsidR="009C6A14" w:rsidRPr="00B317BD">
        <w:rPr>
          <w:rFonts w:ascii="Calibri" w:hAnsi="Calibri" w:cs="Calibri"/>
          <w:highlight w:val="yellow"/>
        </w:rPr>
        <w:t xml:space="preserve">pick </w:t>
      </w:r>
      <w:r w:rsidRPr="00B317BD">
        <w:rPr>
          <w:rFonts w:ascii="Calibri" w:hAnsi="Calibri" w:cs="Calibri"/>
          <w:highlight w:val="yellow"/>
        </w:rPr>
        <w:t>20 animals and</w:t>
      </w:r>
      <w:r w:rsidR="0089064D" w:rsidRPr="00B317BD">
        <w:rPr>
          <w:rFonts w:ascii="Calibri" w:hAnsi="Calibri" w:cs="Calibri"/>
          <w:highlight w:val="yellow"/>
        </w:rPr>
        <w:t xml:space="preserve"> </w:t>
      </w:r>
      <w:r w:rsidRPr="00B317BD">
        <w:rPr>
          <w:rFonts w:ascii="Calibri" w:hAnsi="Calibri" w:cs="Calibri"/>
          <w:highlight w:val="yellow"/>
        </w:rPr>
        <w:t>mount on a microscope slide containing a 3% agarose pad with</w:t>
      </w:r>
      <w:r w:rsidR="007F61BA">
        <w:rPr>
          <w:rFonts w:ascii="Calibri" w:hAnsi="Calibri" w:cs="Calibri"/>
          <w:highlight w:val="yellow"/>
        </w:rPr>
        <w:t xml:space="preserve"> a</w:t>
      </w:r>
      <w:r w:rsidRPr="00B317BD">
        <w:rPr>
          <w:rFonts w:ascii="Calibri" w:hAnsi="Calibri" w:cs="Calibri"/>
          <w:highlight w:val="yellow"/>
        </w:rPr>
        <w:t xml:space="preserve"> </w:t>
      </w:r>
      <w:r w:rsidR="00CB4950" w:rsidRPr="00B317BD">
        <w:rPr>
          <w:rFonts w:ascii="Calibri" w:hAnsi="Calibri" w:cs="Calibri"/>
          <w:highlight w:val="yellow"/>
        </w:rPr>
        <w:t xml:space="preserve">5 </w:t>
      </w:r>
      <w:r w:rsidR="00CB4950" w:rsidRPr="00B317BD">
        <w:rPr>
          <w:rFonts w:ascii="Calibri" w:hAnsi="Calibri" w:cs="Calibri"/>
          <w:highlight w:val="yellow"/>
        </w:rPr>
        <w:sym w:font="Symbol" w:char="F06D"/>
      </w:r>
      <w:r w:rsidR="00CB4950" w:rsidRPr="00B317BD">
        <w:rPr>
          <w:rFonts w:ascii="Calibri" w:hAnsi="Calibri" w:cs="Calibri"/>
          <w:highlight w:val="yellow"/>
        </w:rPr>
        <w:t xml:space="preserve">L drop of 10 mM </w:t>
      </w:r>
      <w:r w:rsidRPr="00B317BD">
        <w:rPr>
          <w:rFonts w:ascii="Calibri" w:hAnsi="Calibri" w:cs="Calibri"/>
          <w:highlight w:val="yellow"/>
        </w:rPr>
        <w:t xml:space="preserve">sodium azide </w:t>
      </w:r>
      <w:r w:rsidR="00AE69EC" w:rsidRPr="00AE69EC">
        <w:rPr>
          <w:rFonts w:ascii="Calibri" w:hAnsi="Calibri" w:cs="Calibri"/>
        </w:rPr>
        <w:t>(</w:t>
      </w:r>
      <w:r w:rsidRPr="00B317BD">
        <w:rPr>
          <w:rFonts w:ascii="Calibri" w:hAnsi="Calibri" w:cs="Calibri"/>
          <w:highlight w:val="yellow"/>
        </w:rPr>
        <w:t>diluted in M9 buffer</w:t>
      </w:r>
      <w:r w:rsidR="00AE69EC" w:rsidRPr="00AE69EC">
        <w:rPr>
          <w:rFonts w:ascii="Calibri" w:hAnsi="Calibri" w:cs="Calibri"/>
        </w:rPr>
        <w:t>)</w:t>
      </w:r>
      <w:r w:rsidRPr="00B317BD">
        <w:rPr>
          <w:rFonts w:ascii="Calibri" w:hAnsi="Calibri" w:cs="Calibri"/>
          <w:highlight w:val="yellow"/>
        </w:rPr>
        <w:t xml:space="preserve">. </w:t>
      </w:r>
    </w:p>
    <w:p w14:paraId="5493EE35" w14:textId="77777777" w:rsidR="002D3211" w:rsidRPr="002D3211" w:rsidRDefault="002D3211" w:rsidP="005035B9">
      <w:pPr>
        <w:pStyle w:val="ListParagraph"/>
        <w:snapToGrid w:val="0"/>
        <w:ind w:left="0"/>
        <w:jc w:val="both"/>
        <w:rPr>
          <w:rFonts w:ascii="Calibri" w:hAnsi="Calibri" w:cs="Calibri"/>
        </w:rPr>
      </w:pPr>
    </w:p>
    <w:p w14:paraId="602297FD" w14:textId="3BB896CE" w:rsidR="00736EE8" w:rsidRDefault="00451A88"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After all worms are immobilized by sodium azide </w:t>
      </w:r>
      <w:r w:rsidR="00AE69EC" w:rsidRPr="00AE69EC">
        <w:rPr>
          <w:rFonts w:ascii="Calibri" w:hAnsi="Calibri" w:cs="Calibri"/>
        </w:rPr>
        <w:t>(</w:t>
      </w:r>
      <w:r w:rsidRPr="00B317BD">
        <w:rPr>
          <w:rFonts w:ascii="Calibri" w:hAnsi="Calibri" w:cs="Calibri"/>
          <w:highlight w:val="yellow"/>
        </w:rPr>
        <w:sym w:font="Symbol" w:char="F07E"/>
      </w:r>
      <w:r w:rsidRPr="00B317BD">
        <w:rPr>
          <w:rFonts w:ascii="Calibri" w:hAnsi="Calibri" w:cs="Calibri"/>
          <w:highlight w:val="yellow"/>
        </w:rPr>
        <w:t xml:space="preserve"> 5 minutes</w:t>
      </w:r>
      <w:r w:rsidR="00AE69EC" w:rsidRPr="00AE69EC">
        <w:rPr>
          <w:rFonts w:ascii="Calibri" w:hAnsi="Calibri" w:cs="Calibri"/>
        </w:rPr>
        <w:t>)</w:t>
      </w:r>
      <w:r w:rsidRPr="00B317BD">
        <w:rPr>
          <w:rFonts w:ascii="Calibri" w:hAnsi="Calibri" w:cs="Calibri"/>
          <w:highlight w:val="yellow"/>
        </w:rPr>
        <w:t>,</w:t>
      </w:r>
      <w:r w:rsidR="002D3211">
        <w:rPr>
          <w:rFonts w:ascii="Calibri" w:hAnsi="Calibri" w:cs="Calibri"/>
          <w:highlight w:val="yellow"/>
        </w:rPr>
        <w:t xml:space="preserve"> take</w:t>
      </w:r>
      <w:r w:rsidRPr="00B317BD">
        <w:rPr>
          <w:rFonts w:ascii="Calibri" w:hAnsi="Calibri" w:cs="Calibri"/>
          <w:highlight w:val="yellow"/>
        </w:rPr>
        <w:t xml:space="preserve"> z-stack images of the head of the animals using </w:t>
      </w:r>
      <w:r w:rsidR="009A4CED">
        <w:rPr>
          <w:rFonts w:ascii="Calibri" w:hAnsi="Calibri" w:cs="Calibri"/>
          <w:highlight w:val="yellow"/>
        </w:rPr>
        <w:t xml:space="preserve">a </w:t>
      </w:r>
      <w:r w:rsidRPr="00B317BD">
        <w:rPr>
          <w:rFonts w:ascii="Calibri" w:hAnsi="Calibri" w:cs="Calibri"/>
          <w:highlight w:val="yellow"/>
        </w:rPr>
        <w:t xml:space="preserve">40x magnification lens </w:t>
      </w:r>
      <w:r w:rsidR="00AE69EC" w:rsidRPr="00AE69EC">
        <w:rPr>
          <w:rFonts w:ascii="Calibri" w:hAnsi="Calibri" w:cs="Calibri"/>
        </w:rPr>
        <w:t>(</w:t>
      </w:r>
      <w:r w:rsidRPr="002D3211">
        <w:rPr>
          <w:rFonts w:ascii="Calibri" w:hAnsi="Calibri" w:cs="Calibri"/>
          <w:b/>
          <w:bCs/>
          <w:highlight w:val="yellow"/>
        </w:rPr>
        <w:t>Figure 2A</w:t>
      </w:r>
      <w:r w:rsidR="00AE69EC" w:rsidRPr="00AE69EC">
        <w:rPr>
          <w:rFonts w:ascii="Calibri" w:hAnsi="Calibri" w:cs="Calibri"/>
        </w:rPr>
        <w:t>)</w:t>
      </w:r>
      <w:r w:rsidRPr="00B317BD">
        <w:rPr>
          <w:rFonts w:ascii="Calibri" w:hAnsi="Calibri" w:cs="Calibri"/>
          <w:highlight w:val="yellow"/>
        </w:rPr>
        <w:t>.</w:t>
      </w:r>
      <w:r w:rsidR="00E47E9A" w:rsidRPr="00B317BD">
        <w:rPr>
          <w:rFonts w:ascii="Calibri" w:hAnsi="Calibri" w:cs="Calibri"/>
          <w:highlight w:val="yellow"/>
        </w:rPr>
        <w:t xml:space="preserve"> Discard slides after imaging.</w:t>
      </w:r>
    </w:p>
    <w:p w14:paraId="05C923B7" w14:textId="3FE2FF5E" w:rsidR="002D3211" w:rsidRPr="00B317BD" w:rsidRDefault="00515B89" w:rsidP="005035B9">
      <w:pPr>
        <w:pStyle w:val="ListParagraph"/>
        <w:snapToGrid w:val="0"/>
        <w:ind w:left="0"/>
        <w:jc w:val="both"/>
        <w:rPr>
          <w:rFonts w:ascii="Calibri" w:hAnsi="Calibri" w:cs="Calibri"/>
        </w:rPr>
      </w:pPr>
      <w:r w:rsidRPr="00B317BD">
        <w:rPr>
          <w:rFonts w:ascii="Calibri" w:hAnsi="Calibri" w:cs="Calibri"/>
        </w:rPr>
        <w:tab/>
      </w:r>
    </w:p>
    <w:p w14:paraId="5A444B61" w14:textId="7B950F86" w:rsidR="00A84C4B" w:rsidRDefault="00A84C4B"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After acquisition of images, </w:t>
      </w:r>
      <w:r w:rsidR="002D3211">
        <w:rPr>
          <w:rFonts w:ascii="Calibri" w:hAnsi="Calibri" w:cs="Calibri"/>
          <w:highlight w:val="yellow"/>
        </w:rPr>
        <w:t xml:space="preserve">compress </w:t>
      </w:r>
      <w:r w:rsidR="00451A88" w:rsidRPr="00B317BD">
        <w:rPr>
          <w:rFonts w:ascii="Calibri" w:hAnsi="Calibri" w:cs="Calibri"/>
          <w:highlight w:val="yellow"/>
        </w:rPr>
        <w:t xml:space="preserve">z-stacks and use to </w:t>
      </w:r>
      <w:r w:rsidR="00E9154B" w:rsidRPr="00B317BD">
        <w:rPr>
          <w:rFonts w:ascii="Calibri" w:hAnsi="Calibri" w:cs="Calibri"/>
          <w:highlight w:val="yellow"/>
        </w:rPr>
        <w:t xml:space="preserve">quantify the </w:t>
      </w:r>
      <w:r w:rsidRPr="00B317BD">
        <w:rPr>
          <w:rFonts w:ascii="Calibri" w:hAnsi="Calibri" w:cs="Calibri"/>
          <w:highlight w:val="yellow"/>
        </w:rPr>
        <w:t>number of foci in neurons located on the nerve ring area.</w:t>
      </w:r>
      <w:r w:rsidR="00E47E9A" w:rsidRPr="00B317BD">
        <w:rPr>
          <w:rFonts w:ascii="Calibri" w:hAnsi="Calibri" w:cs="Calibri"/>
          <w:highlight w:val="yellow"/>
        </w:rPr>
        <w:t xml:space="preserve"> </w:t>
      </w:r>
      <w:r w:rsidR="00F67E9C" w:rsidRPr="00F67E9C">
        <w:rPr>
          <w:rFonts w:ascii="Calibri" w:hAnsi="Calibri" w:cs="Calibri"/>
        </w:rPr>
        <w:t xml:space="preserve">Foci are brighter punctuated signals that can be differentiated from the </w:t>
      </w:r>
      <w:r w:rsidR="00CA7743">
        <w:rPr>
          <w:rFonts w:ascii="Calibri" w:hAnsi="Calibri" w:cs="Calibri"/>
        </w:rPr>
        <w:t>dimmer</w:t>
      </w:r>
      <w:r w:rsidR="00F67E9C" w:rsidRPr="00F67E9C">
        <w:rPr>
          <w:rFonts w:ascii="Calibri" w:hAnsi="Calibri" w:cs="Calibri"/>
        </w:rPr>
        <w:t xml:space="preserve"> soluble signal in the background.</w:t>
      </w:r>
      <w:r w:rsidR="00100AA4">
        <w:rPr>
          <w:rFonts w:ascii="Calibri" w:hAnsi="Calibri" w:cs="Calibri"/>
        </w:rPr>
        <w:t xml:space="preserve"> </w:t>
      </w:r>
    </w:p>
    <w:p w14:paraId="61C0C3C5" w14:textId="77777777" w:rsidR="002D3211" w:rsidRPr="00B317BD" w:rsidRDefault="002D3211" w:rsidP="005035B9">
      <w:pPr>
        <w:pStyle w:val="ListParagraph"/>
        <w:snapToGrid w:val="0"/>
        <w:ind w:left="0"/>
        <w:jc w:val="both"/>
        <w:rPr>
          <w:rFonts w:ascii="Calibri" w:hAnsi="Calibri" w:cs="Calibri"/>
        </w:rPr>
      </w:pPr>
    </w:p>
    <w:p w14:paraId="27ADF5B7" w14:textId="1AB75678" w:rsidR="00A84C4B" w:rsidRDefault="004D25DB" w:rsidP="005035B9">
      <w:pPr>
        <w:pStyle w:val="ListParagraph"/>
        <w:snapToGrid w:val="0"/>
        <w:ind w:left="0"/>
        <w:jc w:val="both"/>
        <w:rPr>
          <w:rFonts w:ascii="Calibri" w:hAnsi="Calibri" w:cs="Calibri"/>
        </w:rPr>
      </w:pPr>
      <w:r w:rsidRPr="00B317BD">
        <w:rPr>
          <w:rFonts w:ascii="Calibri" w:hAnsi="Calibri" w:cs="Calibri"/>
        </w:rPr>
        <w:t>NOTE</w:t>
      </w:r>
      <w:r w:rsidR="00A84C4B" w:rsidRPr="00B317BD">
        <w:rPr>
          <w:rFonts w:ascii="Calibri" w:hAnsi="Calibri" w:cs="Calibri"/>
          <w:b/>
        </w:rPr>
        <w:t>:</w:t>
      </w:r>
      <w:r w:rsidR="00A84C4B" w:rsidRPr="00B317BD">
        <w:rPr>
          <w:rFonts w:ascii="Calibri" w:hAnsi="Calibri" w:cs="Calibri"/>
        </w:rPr>
        <w:t xml:space="preserve"> </w:t>
      </w:r>
      <w:r w:rsidR="00A84C4B" w:rsidRPr="00D341E8">
        <w:rPr>
          <w:rFonts w:ascii="Calibri" w:hAnsi="Calibri" w:cs="Calibri"/>
        </w:rPr>
        <w:t xml:space="preserve">We specifically selected the nerve ring area to quantify </w:t>
      </w:r>
      <w:r w:rsidR="00687B02" w:rsidRPr="00D341E8">
        <w:rPr>
          <w:rFonts w:ascii="Calibri" w:hAnsi="Calibri" w:cs="Calibri"/>
          <w:i/>
        </w:rPr>
        <w:t>rgef-1</w:t>
      </w:r>
      <w:proofErr w:type="gramStart"/>
      <w:r w:rsidR="00687B02" w:rsidRPr="00D341E8">
        <w:rPr>
          <w:rFonts w:ascii="Calibri" w:hAnsi="Calibri" w:cs="Calibri"/>
          <w:i/>
        </w:rPr>
        <w:t>p::</w:t>
      </w:r>
      <w:proofErr w:type="spellStart"/>
      <w:proofErr w:type="gramEnd"/>
      <w:r w:rsidR="00687B02" w:rsidRPr="00D341E8">
        <w:rPr>
          <w:rFonts w:ascii="Calibri" w:hAnsi="Calibri" w:cs="Calibri"/>
          <w:i/>
        </w:rPr>
        <w:t>polyQ</w:t>
      </w:r>
      <w:proofErr w:type="spellEnd"/>
      <w:r w:rsidR="00687B02" w:rsidRPr="00D341E8">
        <w:rPr>
          <w:rFonts w:ascii="Calibri" w:hAnsi="Calibri" w:cs="Calibri"/>
          <w:i/>
        </w:rPr>
        <w:t>::YFP</w:t>
      </w:r>
      <w:r w:rsidR="00687B02" w:rsidRPr="00D341E8">
        <w:rPr>
          <w:rFonts w:ascii="Calibri" w:hAnsi="Calibri" w:cs="Calibri"/>
        </w:rPr>
        <w:t xml:space="preserve"> aggregates </w:t>
      </w:r>
      <w:r w:rsidR="00A84C4B" w:rsidRPr="00D341E8">
        <w:rPr>
          <w:rFonts w:ascii="Calibri" w:hAnsi="Calibri" w:cs="Calibri"/>
        </w:rPr>
        <w:t xml:space="preserve">since this is the region where most neurons </w:t>
      </w:r>
      <w:r w:rsidR="0019573F" w:rsidRPr="00D341E8">
        <w:rPr>
          <w:rFonts w:ascii="Calibri" w:hAnsi="Calibri" w:cs="Calibri"/>
        </w:rPr>
        <w:t>converge to make synaptic connections</w:t>
      </w:r>
      <w:r w:rsidR="00A84C4B" w:rsidRPr="00D341E8">
        <w:rPr>
          <w:rFonts w:ascii="Calibri" w:hAnsi="Calibri" w:cs="Calibri"/>
        </w:rPr>
        <w:t xml:space="preserve">. </w:t>
      </w:r>
      <w:r w:rsidR="00687B02" w:rsidRPr="00D341E8">
        <w:rPr>
          <w:rFonts w:ascii="Calibri" w:hAnsi="Calibri" w:cs="Calibri"/>
        </w:rPr>
        <w:t xml:space="preserve">However, </w:t>
      </w:r>
      <w:r w:rsidR="00B95738" w:rsidRPr="00D341E8">
        <w:rPr>
          <w:rFonts w:ascii="Calibri" w:hAnsi="Calibri" w:cs="Calibri"/>
        </w:rPr>
        <w:t xml:space="preserve">in order to measure levels of aggregate formation in motor neurons, </w:t>
      </w:r>
      <w:r w:rsidR="00B95738" w:rsidRPr="00D341E8">
        <w:rPr>
          <w:rFonts w:ascii="Calibri" w:hAnsi="Calibri" w:cs="Calibri"/>
          <w:i/>
        </w:rPr>
        <w:t>rgef-1</w:t>
      </w:r>
      <w:proofErr w:type="gramStart"/>
      <w:r w:rsidR="00B95738" w:rsidRPr="00D341E8">
        <w:rPr>
          <w:rFonts w:ascii="Calibri" w:hAnsi="Calibri" w:cs="Calibri"/>
          <w:i/>
        </w:rPr>
        <w:t>p::</w:t>
      </w:r>
      <w:proofErr w:type="spellStart"/>
      <w:proofErr w:type="gramEnd"/>
      <w:r w:rsidR="00B95738" w:rsidRPr="00D341E8">
        <w:rPr>
          <w:rFonts w:ascii="Calibri" w:hAnsi="Calibri" w:cs="Calibri"/>
          <w:i/>
        </w:rPr>
        <w:t>polyQ</w:t>
      </w:r>
      <w:proofErr w:type="spellEnd"/>
      <w:r w:rsidR="00B95738" w:rsidRPr="00D341E8">
        <w:rPr>
          <w:rFonts w:ascii="Calibri" w:hAnsi="Calibri" w:cs="Calibri"/>
          <w:i/>
        </w:rPr>
        <w:t>::YFP</w:t>
      </w:r>
      <w:r w:rsidR="00B95738" w:rsidRPr="00D341E8">
        <w:rPr>
          <w:rFonts w:ascii="Calibri" w:hAnsi="Calibri" w:cs="Calibri"/>
        </w:rPr>
        <w:t xml:space="preserve"> aggregates </w:t>
      </w:r>
      <w:r w:rsidR="00687B02" w:rsidRPr="00D341E8">
        <w:rPr>
          <w:rFonts w:ascii="Calibri" w:hAnsi="Calibri" w:cs="Calibri"/>
        </w:rPr>
        <w:t xml:space="preserve">located on the dorsal or ventral </w:t>
      </w:r>
      <w:r w:rsidR="00A109CB" w:rsidRPr="00D341E8">
        <w:rPr>
          <w:rFonts w:ascii="Calibri" w:hAnsi="Calibri" w:cs="Calibri"/>
        </w:rPr>
        <w:t xml:space="preserve">nerve </w:t>
      </w:r>
      <w:r w:rsidR="00687B02" w:rsidRPr="00D341E8">
        <w:rPr>
          <w:rFonts w:ascii="Calibri" w:hAnsi="Calibri" w:cs="Calibri"/>
        </w:rPr>
        <w:t>cord can be quantified.</w:t>
      </w:r>
      <w:r w:rsidR="00A84C4B" w:rsidRPr="00B317BD">
        <w:rPr>
          <w:rFonts w:ascii="Calibri" w:hAnsi="Calibri" w:cs="Calibri"/>
        </w:rPr>
        <w:t xml:space="preserve"> </w:t>
      </w:r>
    </w:p>
    <w:p w14:paraId="067CE9C7" w14:textId="77777777" w:rsidR="00F86D5E" w:rsidRPr="00B317BD" w:rsidRDefault="00F86D5E" w:rsidP="005035B9">
      <w:pPr>
        <w:pStyle w:val="ListParagraph"/>
        <w:snapToGrid w:val="0"/>
        <w:ind w:left="0"/>
        <w:jc w:val="both"/>
        <w:rPr>
          <w:rFonts w:ascii="Calibri" w:hAnsi="Calibri" w:cs="Calibri"/>
        </w:rPr>
      </w:pPr>
    </w:p>
    <w:p w14:paraId="0C1339B4" w14:textId="0C886161" w:rsidR="00F95E8F" w:rsidRDefault="00072B77" w:rsidP="005035B9">
      <w:pPr>
        <w:pStyle w:val="ListParagraph"/>
        <w:numPr>
          <w:ilvl w:val="2"/>
          <w:numId w:val="12"/>
        </w:numPr>
        <w:snapToGrid w:val="0"/>
        <w:ind w:left="0" w:firstLine="0"/>
        <w:jc w:val="both"/>
        <w:rPr>
          <w:rFonts w:ascii="Calibri" w:hAnsi="Calibri" w:cs="Calibri"/>
        </w:rPr>
      </w:pPr>
      <w:r w:rsidRPr="00F67E9C">
        <w:rPr>
          <w:rFonts w:ascii="Calibri" w:hAnsi="Calibri" w:cs="Calibri"/>
          <w:highlight w:val="yellow"/>
        </w:rPr>
        <w:t xml:space="preserve">Plot the </w:t>
      </w:r>
      <w:r w:rsidR="00A84C4B" w:rsidRPr="00F67E9C">
        <w:rPr>
          <w:rFonts w:ascii="Calibri" w:hAnsi="Calibri" w:cs="Calibri"/>
          <w:highlight w:val="yellow"/>
        </w:rPr>
        <w:t xml:space="preserve">progression of YFP foci </w:t>
      </w:r>
      <w:r w:rsidR="00A84C4B" w:rsidRPr="00C33A29">
        <w:rPr>
          <w:rFonts w:ascii="Calibri" w:hAnsi="Calibri" w:cs="Calibri"/>
          <w:highlight w:val="yellow"/>
        </w:rPr>
        <w:t>accumulation</w:t>
      </w:r>
      <w:r w:rsidR="00A84C4B" w:rsidRPr="00D341E8">
        <w:rPr>
          <w:rFonts w:ascii="Calibri" w:hAnsi="Calibri" w:cs="Calibri"/>
          <w:highlight w:val="yellow"/>
        </w:rPr>
        <w:t xml:space="preserve"> from D</w:t>
      </w:r>
      <w:r w:rsidR="00410E6C" w:rsidRPr="00D341E8">
        <w:rPr>
          <w:rFonts w:ascii="Calibri" w:hAnsi="Calibri" w:cs="Calibri"/>
          <w:highlight w:val="yellow"/>
        </w:rPr>
        <w:t>4</w:t>
      </w:r>
      <w:r w:rsidR="00A84C4B" w:rsidRPr="00D341E8">
        <w:rPr>
          <w:rFonts w:ascii="Calibri" w:hAnsi="Calibri" w:cs="Calibri"/>
          <w:highlight w:val="yellow"/>
        </w:rPr>
        <w:t>, D</w:t>
      </w:r>
      <w:r w:rsidR="00410E6C" w:rsidRPr="00D341E8">
        <w:rPr>
          <w:rFonts w:ascii="Calibri" w:hAnsi="Calibri" w:cs="Calibri"/>
          <w:highlight w:val="yellow"/>
        </w:rPr>
        <w:t>6</w:t>
      </w:r>
      <w:r w:rsidR="007D2571" w:rsidRPr="00D341E8">
        <w:rPr>
          <w:rFonts w:ascii="Calibri" w:hAnsi="Calibri" w:cs="Calibri"/>
          <w:highlight w:val="yellow"/>
        </w:rPr>
        <w:t>, D8</w:t>
      </w:r>
      <w:r w:rsidR="00A84C4B" w:rsidRPr="00D341E8">
        <w:rPr>
          <w:rFonts w:ascii="Calibri" w:hAnsi="Calibri" w:cs="Calibri"/>
          <w:highlight w:val="yellow"/>
        </w:rPr>
        <w:t xml:space="preserve"> and D</w:t>
      </w:r>
      <w:r w:rsidR="007D2571" w:rsidRPr="00D341E8">
        <w:rPr>
          <w:rFonts w:ascii="Calibri" w:hAnsi="Calibri" w:cs="Calibri"/>
          <w:highlight w:val="yellow"/>
        </w:rPr>
        <w:t>10</w:t>
      </w:r>
      <w:r w:rsidR="00DD6BD5">
        <w:rPr>
          <w:rFonts w:ascii="Calibri" w:hAnsi="Calibri" w:cs="Calibri"/>
          <w:highlight w:val="yellow"/>
        </w:rPr>
        <w:t>.</w:t>
      </w:r>
      <w:r w:rsidR="00A84C4B" w:rsidRPr="00B317BD">
        <w:rPr>
          <w:rFonts w:ascii="Calibri" w:hAnsi="Calibri" w:cs="Calibri"/>
        </w:rPr>
        <w:t xml:space="preserve"> </w:t>
      </w:r>
      <w:r w:rsidR="00DD6BD5">
        <w:rPr>
          <w:rFonts w:ascii="Calibri" w:hAnsi="Calibri" w:cs="Calibri"/>
        </w:rPr>
        <w:t>Do this on an</w:t>
      </w:r>
      <w:r w:rsidR="00A84C4B" w:rsidRPr="00B317BD">
        <w:rPr>
          <w:rFonts w:ascii="Calibri" w:hAnsi="Calibri" w:cs="Calibri"/>
        </w:rPr>
        <w:t xml:space="preserve"> XY graph where X represents days of adulthood and Y</w:t>
      </w:r>
      <w:r w:rsidR="0089064D" w:rsidRPr="00B317BD">
        <w:rPr>
          <w:rFonts w:ascii="Calibri" w:hAnsi="Calibri" w:cs="Calibri"/>
        </w:rPr>
        <w:t xml:space="preserve"> </w:t>
      </w:r>
      <w:r w:rsidR="00A84C4B" w:rsidRPr="00B317BD">
        <w:rPr>
          <w:rFonts w:ascii="Calibri" w:hAnsi="Calibri" w:cs="Calibri"/>
        </w:rPr>
        <w:t xml:space="preserve">represents number of </w:t>
      </w:r>
      <w:r w:rsidR="00410E6C" w:rsidRPr="00B317BD">
        <w:rPr>
          <w:rFonts w:ascii="Calibri" w:hAnsi="Calibri" w:cs="Calibri"/>
          <w:i/>
        </w:rPr>
        <w:t>rgef-1</w:t>
      </w:r>
      <w:proofErr w:type="gramStart"/>
      <w:r w:rsidR="00A84C4B" w:rsidRPr="00B317BD">
        <w:rPr>
          <w:rFonts w:ascii="Calibri" w:hAnsi="Calibri" w:cs="Calibri"/>
          <w:i/>
        </w:rPr>
        <w:t>p::</w:t>
      </w:r>
      <w:proofErr w:type="spellStart"/>
      <w:proofErr w:type="gramEnd"/>
      <w:r w:rsidR="00A84C4B" w:rsidRPr="00B317BD">
        <w:rPr>
          <w:rFonts w:ascii="Calibri" w:hAnsi="Calibri" w:cs="Calibri"/>
          <w:i/>
        </w:rPr>
        <w:t>polyQ</w:t>
      </w:r>
      <w:proofErr w:type="spellEnd"/>
      <w:r w:rsidR="00A84C4B" w:rsidRPr="00B317BD">
        <w:rPr>
          <w:rFonts w:ascii="Calibri" w:hAnsi="Calibri" w:cs="Calibri"/>
          <w:i/>
        </w:rPr>
        <w:t>::YFP</w:t>
      </w:r>
      <w:r w:rsidR="00A84C4B" w:rsidRPr="00B317BD">
        <w:rPr>
          <w:rFonts w:ascii="Calibri" w:hAnsi="Calibri" w:cs="Calibri"/>
        </w:rPr>
        <w:t xml:space="preserve"> foci </w:t>
      </w:r>
      <w:r w:rsidR="00AE69EC" w:rsidRPr="00AE69EC">
        <w:rPr>
          <w:rFonts w:ascii="Calibri" w:hAnsi="Calibri" w:cs="Calibri"/>
        </w:rPr>
        <w:t>(</w:t>
      </w:r>
      <w:r w:rsidR="00A84C4B" w:rsidRPr="00B317BD">
        <w:rPr>
          <w:rFonts w:ascii="Calibri" w:hAnsi="Calibri" w:cs="Calibri"/>
        </w:rPr>
        <w:t xml:space="preserve">Figure </w:t>
      </w:r>
      <w:r w:rsidR="007D2571" w:rsidRPr="00B317BD">
        <w:rPr>
          <w:rFonts w:ascii="Calibri" w:hAnsi="Calibri" w:cs="Calibri"/>
        </w:rPr>
        <w:t>2B</w:t>
      </w:r>
      <w:r w:rsidR="00AE69EC" w:rsidRPr="00AE69EC">
        <w:rPr>
          <w:rFonts w:ascii="Calibri" w:hAnsi="Calibri" w:cs="Calibri"/>
        </w:rPr>
        <w:t>)</w:t>
      </w:r>
      <w:r w:rsidR="00A84C4B" w:rsidRPr="00B317BD">
        <w:rPr>
          <w:rFonts w:ascii="Calibri" w:hAnsi="Calibri" w:cs="Calibri"/>
        </w:rPr>
        <w:t xml:space="preserve">. The number of foci in the </w:t>
      </w:r>
      <w:r w:rsidR="00606869">
        <w:rPr>
          <w:rFonts w:ascii="Calibri" w:hAnsi="Calibri" w:cs="Calibri"/>
        </w:rPr>
        <w:t>experimental condition</w:t>
      </w:r>
      <w:r w:rsidR="00A84C4B" w:rsidRPr="00B317BD">
        <w:rPr>
          <w:rFonts w:ascii="Calibri" w:hAnsi="Calibri" w:cs="Calibri"/>
        </w:rPr>
        <w:t xml:space="preserve"> </w:t>
      </w:r>
      <w:r w:rsidR="00AE69EC" w:rsidRPr="00AE69EC">
        <w:rPr>
          <w:rFonts w:ascii="Calibri" w:hAnsi="Calibri" w:cs="Calibri"/>
        </w:rPr>
        <w:t>(</w:t>
      </w:r>
      <w:r w:rsidR="002D3211" w:rsidRPr="002D3211">
        <w:rPr>
          <w:rFonts w:ascii="Calibri" w:hAnsi="Calibri" w:cs="Calibri"/>
        </w:rPr>
        <w:t xml:space="preserve">e.g., </w:t>
      </w:r>
      <w:r w:rsidR="00A84C4B" w:rsidRPr="00B317BD">
        <w:rPr>
          <w:rFonts w:ascii="Calibri" w:hAnsi="Calibri" w:cs="Calibri"/>
        </w:rPr>
        <w:t>gene downregulation or overexpression</w:t>
      </w:r>
      <w:r w:rsidR="00AE69EC" w:rsidRPr="00AE69EC">
        <w:rPr>
          <w:rFonts w:ascii="Calibri" w:hAnsi="Calibri" w:cs="Calibri"/>
        </w:rPr>
        <w:t>)</w:t>
      </w:r>
      <w:r w:rsidR="00A84C4B" w:rsidRPr="00B317BD">
        <w:rPr>
          <w:rFonts w:ascii="Calibri" w:hAnsi="Calibri" w:cs="Calibri"/>
        </w:rPr>
        <w:t xml:space="preserve"> is compared to control animals. </w:t>
      </w:r>
      <w:r w:rsidR="006339C1">
        <w:rPr>
          <w:rFonts w:ascii="Calibri" w:hAnsi="Calibri" w:cs="Calibri"/>
        </w:rPr>
        <w:t xml:space="preserve">Statistical analysis of foci counts for neurons is done in the same manner as for muscle </w:t>
      </w:r>
      <w:proofErr w:type="spellStart"/>
      <w:r w:rsidR="006339C1">
        <w:rPr>
          <w:rFonts w:ascii="Calibri" w:hAnsi="Calibri" w:cs="Calibri"/>
        </w:rPr>
        <w:t>polyQ</w:t>
      </w:r>
      <w:proofErr w:type="spellEnd"/>
      <w:r w:rsidR="006339C1">
        <w:rPr>
          <w:rFonts w:ascii="Calibri" w:hAnsi="Calibri" w:cs="Calibri"/>
        </w:rPr>
        <w:t xml:space="preserve"> foci; see steps 4.1.3 and the associated notes.</w:t>
      </w:r>
    </w:p>
    <w:p w14:paraId="698E28A3" w14:textId="77777777" w:rsidR="002D3211" w:rsidRPr="00B317BD" w:rsidRDefault="002D3211" w:rsidP="005035B9">
      <w:pPr>
        <w:pStyle w:val="ListParagraph"/>
        <w:snapToGrid w:val="0"/>
        <w:ind w:left="0"/>
        <w:jc w:val="both"/>
        <w:rPr>
          <w:rFonts w:ascii="Calibri" w:hAnsi="Calibri" w:cs="Calibri"/>
        </w:rPr>
      </w:pPr>
    </w:p>
    <w:p w14:paraId="210AE965" w14:textId="77777777" w:rsidR="00D05ED0" w:rsidRPr="005035B9" w:rsidRDefault="00F95E8F" w:rsidP="005035B9">
      <w:pPr>
        <w:pStyle w:val="ListParagraph"/>
        <w:numPr>
          <w:ilvl w:val="1"/>
          <w:numId w:val="12"/>
        </w:numPr>
        <w:snapToGrid w:val="0"/>
        <w:ind w:left="0" w:firstLine="0"/>
        <w:jc w:val="both"/>
        <w:rPr>
          <w:rFonts w:ascii="Calibri" w:hAnsi="Calibri" w:cs="Calibri"/>
          <w:bCs/>
          <w:color w:val="000000" w:themeColor="text1"/>
        </w:rPr>
      </w:pPr>
      <w:r w:rsidRPr="005035B9">
        <w:rPr>
          <w:rFonts w:ascii="Calibri" w:hAnsi="Calibri" w:cs="Calibri"/>
          <w:bCs/>
          <w:color w:val="000000" w:themeColor="text1"/>
        </w:rPr>
        <w:t xml:space="preserve">Measuring </w:t>
      </w:r>
      <w:r w:rsidR="00644939" w:rsidRPr="005035B9">
        <w:rPr>
          <w:rFonts w:ascii="Calibri" w:hAnsi="Calibri" w:cs="Calibri"/>
          <w:bCs/>
          <w:color w:val="000000" w:themeColor="text1"/>
        </w:rPr>
        <w:t xml:space="preserve">body bends as a surrogate measure of </w:t>
      </w:r>
      <w:r w:rsidRPr="005035B9">
        <w:rPr>
          <w:rFonts w:ascii="Calibri" w:hAnsi="Calibri" w:cs="Calibri"/>
          <w:bCs/>
          <w:color w:val="000000" w:themeColor="text1"/>
        </w:rPr>
        <w:t>polyglutamine proteotoxicity in neurons.</w:t>
      </w:r>
      <w:r w:rsidR="00887228" w:rsidRPr="005035B9">
        <w:rPr>
          <w:rFonts w:ascii="Calibri" w:hAnsi="Calibri" w:cs="Calibri"/>
          <w:bCs/>
          <w:color w:val="000000" w:themeColor="text1"/>
        </w:rPr>
        <w:t xml:space="preserve"> </w:t>
      </w:r>
    </w:p>
    <w:p w14:paraId="3AE3AD0B" w14:textId="77777777" w:rsidR="00D05ED0" w:rsidRPr="005035B9" w:rsidRDefault="00D05ED0" w:rsidP="005035B9">
      <w:pPr>
        <w:pStyle w:val="ListParagraph"/>
        <w:snapToGrid w:val="0"/>
        <w:ind w:left="0"/>
        <w:jc w:val="both"/>
        <w:rPr>
          <w:rFonts w:ascii="Calibri" w:hAnsi="Calibri" w:cs="Calibri"/>
          <w:bCs/>
          <w:color w:val="000000" w:themeColor="text1"/>
        </w:rPr>
      </w:pPr>
    </w:p>
    <w:p w14:paraId="10B0C349" w14:textId="5D5E3287" w:rsidR="00F95E8F" w:rsidRDefault="00D05ED0" w:rsidP="005035B9">
      <w:pPr>
        <w:pStyle w:val="ListParagraph"/>
        <w:snapToGrid w:val="0"/>
        <w:ind w:left="0"/>
        <w:jc w:val="both"/>
        <w:rPr>
          <w:rFonts w:ascii="Calibri" w:hAnsi="Calibri" w:cs="Calibri"/>
          <w:color w:val="000000" w:themeColor="text1"/>
        </w:rPr>
      </w:pPr>
      <w:r w:rsidRPr="005035B9">
        <w:rPr>
          <w:rFonts w:ascii="Calibri" w:hAnsi="Calibri" w:cs="Calibri"/>
          <w:bCs/>
          <w:color w:val="000000" w:themeColor="text1"/>
        </w:rPr>
        <w:t>NOTE:</w:t>
      </w:r>
      <w:r>
        <w:rPr>
          <w:rFonts w:ascii="Calibri" w:hAnsi="Calibri" w:cs="Calibri"/>
          <w:b/>
          <w:color w:val="000000" w:themeColor="text1"/>
        </w:rPr>
        <w:t xml:space="preserve"> </w:t>
      </w:r>
      <w:r w:rsidR="00887228" w:rsidRPr="00F67E9C">
        <w:rPr>
          <w:rFonts w:ascii="Calibri" w:hAnsi="Calibri" w:cs="Calibri"/>
          <w:color w:val="000000" w:themeColor="text1"/>
          <w:highlight w:val="yellow"/>
        </w:rPr>
        <w:t>The proteot</w:t>
      </w:r>
      <w:r w:rsidR="00252FB5" w:rsidRPr="00F67E9C">
        <w:rPr>
          <w:rFonts w:ascii="Calibri" w:hAnsi="Calibri" w:cs="Calibri"/>
          <w:color w:val="000000" w:themeColor="text1"/>
          <w:highlight w:val="yellow"/>
        </w:rPr>
        <w:t>o</w:t>
      </w:r>
      <w:r w:rsidR="00887228" w:rsidRPr="00F67E9C">
        <w:rPr>
          <w:rFonts w:ascii="Calibri" w:hAnsi="Calibri" w:cs="Calibri"/>
          <w:color w:val="000000" w:themeColor="text1"/>
          <w:highlight w:val="yellow"/>
        </w:rPr>
        <w:t xml:space="preserve">xic </w:t>
      </w:r>
      <w:r w:rsidR="00252FB5" w:rsidRPr="00F67E9C">
        <w:rPr>
          <w:rFonts w:ascii="Calibri" w:hAnsi="Calibri" w:cs="Calibri"/>
          <w:color w:val="000000" w:themeColor="text1"/>
          <w:highlight w:val="yellow"/>
        </w:rPr>
        <w:t xml:space="preserve">stress </w:t>
      </w:r>
      <w:r w:rsidR="003F4A8A" w:rsidRPr="00F67E9C">
        <w:rPr>
          <w:rFonts w:ascii="Calibri" w:hAnsi="Calibri" w:cs="Calibri"/>
          <w:color w:val="000000" w:themeColor="text1"/>
          <w:highlight w:val="yellow"/>
        </w:rPr>
        <w:t xml:space="preserve">induced from </w:t>
      </w:r>
      <w:r w:rsidR="00252FB5" w:rsidRPr="00F67E9C">
        <w:rPr>
          <w:rFonts w:ascii="Calibri" w:hAnsi="Calibri" w:cs="Calibri"/>
          <w:color w:val="000000" w:themeColor="text1"/>
          <w:highlight w:val="yellow"/>
        </w:rPr>
        <w:t>th</w:t>
      </w:r>
      <w:r w:rsidR="003F4A8A" w:rsidRPr="00F67E9C">
        <w:rPr>
          <w:rFonts w:ascii="Calibri" w:hAnsi="Calibri" w:cs="Calibri"/>
          <w:color w:val="000000" w:themeColor="text1"/>
          <w:highlight w:val="yellow"/>
        </w:rPr>
        <w:t xml:space="preserve">e </w:t>
      </w:r>
      <w:r w:rsidR="00252FB5" w:rsidRPr="00F67E9C">
        <w:rPr>
          <w:rFonts w:ascii="Calibri" w:hAnsi="Calibri" w:cs="Calibri"/>
          <w:color w:val="000000" w:themeColor="text1"/>
          <w:highlight w:val="yellow"/>
        </w:rPr>
        <w:t xml:space="preserve">progressive </w:t>
      </w:r>
      <w:r w:rsidR="003F4A8A" w:rsidRPr="00F67E9C">
        <w:rPr>
          <w:rFonts w:ascii="Calibri" w:hAnsi="Calibri" w:cs="Calibri"/>
          <w:color w:val="000000" w:themeColor="text1"/>
          <w:highlight w:val="yellow"/>
        </w:rPr>
        <w:t xml:space="preserve">aggregate accumulation of </w:t>
      </w:r>
      <w:r w:rsidR="00A706A5" w:rsidRPr="00F67E9C">
        <w:rPr>
          <w:rFonts w:ascii="Calibri" w:hAnsi="Calibri" w:cs="Calibri"/>
          <w:highlight w:val="yellow"/>
        </w:rPr>
        <w:t xml:space="preserve">neuronal </w:t>
      </w:r>
      <w:proofErr w:type="spellStart"/>
      <w:r w:rsidR="00A706A5" w:rsidRPr="00F67E9C">
        <w:rPr>
          <w:rFonts w:ascii="Calibri" w:hAnsi="Calibri" w:cs="Calibri"/>
          <w:highlight w:val="yellow"/>
        </w:rPr>
        <w:t>polyQ</w:t>
      </w:r>
      <w:proofErr w:type="spellEnd"/>
      <w:r w:rsidR="00A706A5" w:rsidRPr="00F67E9C">
        <w:rPr>
          <w:rFonts w:ascii="Calibri" w:hAnsi="Calibri" w:cs="Calibri"/>
          <w:i/>
          <w:highlight w:val="yellow"/>
        </w:rPr>
        <w:t xml:space="preserve"> </w:t>
      </w:r>
      <w:r w:rsidR="00852C3C" w:rsidRPr="00F67E9C">
        <w:rPr>
          <w:rFonts w:ascii="Calibri" w:hAnsi="Calibri" w:cs="Calibri"/>
          <w:color w:val="000000" w:themeColor="text1"/>
          <w:highlight w:val="yellow"/>
        </w:rPr>
        <w:t>is</w:t>
      </w:r>
      <w:r w:rsidR="00252FB5" w:rsidRPr="00F67E9C">
        <w:rPr>
          <w:rFonts w:ascii="Calibri" w:hAnsi="Calibri" w:cs="Calibri"/>
          <w:color w:val="000000" w:themeColor="text1"/>
          <w:highlight w:val="yellow"/>
        </w:rPr>
        <w:t xml:space="preserve"> determined by </w:t>
      </w:r>
      <w:r w:rsidR="003F4A8A" w:rsidRPr="00F67E9C">
        <w:rPr>
          <w:rFonts w:ascii="Calibri" w:hAnsi="Calibri" w:cs="Calibri"/>
          <w:color w:val="000000" w:themeColor="text1"/>
          <w:highlight w:val="yellow"/>
        </w:rPr>
        <w:t xml:space="preserve">looking at </w:t>
      </w:r>
      <w:r w:rsidR="00B44D2A" w:rsidRPr="00F67E9C">
        <w:rPr>
          <w:rFonts w:ascii="Calibri" w:hAnsi="Calibri" w:cs="Calibri"/>
          <w:color w:val="000000" w:themeColor="text1"/>
          <w:highlight w:val="yellow"/>
        </w:rPr>
        <w:t>motor neuron</w:t>
      </w:r>
      <w:r w:rsidR="003F4A8A" w:rsidRPr="00F67E9C">
        <w:rPr>
          <w:rFonts w:ascii="Calibri" w:hAnsi="Calibri" w:cs="Calibri"/>
          <w:color w:val="000000" w:themeColor="text1"/>
          <w:highlight w:val="yellow"/>
        </w:rPr>
        <w:t xml:space="preserve"> defects through a thrashing assay</w:t>
      </w:r>
      <w:r w:rsidR="00DD6BD5">
        <w:rPr>
          <w:rFonts w:ascii="Calibri" w:hAnsi="Calibri" w:cs="Calibri"/>
          <w:color w:val="000000" w:themeColor="text1"/>
        </w:rPr>
        <w:t>.</w:t>
      </w:r>
      <w:r w:rsidR="00852C3C" w:rsidRPr="00B317BD">
        <w:rPr>
          <w:rFonts w:ascii="Calibri" w:hAnsi="Calibri" w:cs="Calibri"/>
          <w:color w:val="000000" w:themeColor="text1"/>
        </w:rPr>
        <w:t xml:space="preserve"> </w:t>
      </w:r>
      <w:r w:rsidR="00DD6BD5">
        <w:rPr>
          <w:rFonts w:ascii="Calibri" w:hAnsi="Calibri" w:cs="Calibri"/>
          <w:color w:val="000000" w:themeColor="text1"/>
        </w:rPr>
        <w:t>Q</w:t>
      </w:r>
      <w:r w:rsidR="003F4A8A" w:rsidRPr="00B317BD">
        <w:rPr>
          <w:rFonts w:ascii="Calibri" w:hAnsi="Calibri" w:cs="Calibri"/>
          <w:color w:val="000000" w:themeColor="text1"/>
        </w:rPr>
        <w:t>uantif</w:t>
      </w:r>
      <w:r w:rsidR="00A706A5" w:rsidRPr="00B317BD">
        <w:rPr>
          <w:rFonts w:ascii="Calibri" w:hAnsi="Calibri" w:cs="Calibri"/>
          <w:color w:val="000000" w:themeColor="text1"/>
        </w:rPr>
        <w:t>y</w:t>
      </w:r>
      <w:r w:rsidR="003F4A8A" w:rsidRPr="00B317BD">
        <w:rPr>
          <w:rFonts w:ascii="Calibri" w:hAnsi="Calibri" w:cs="Calibri"/>
          <w:color w:val="000000" w:themeColor="text1"/>
        </w:rPr>
        <w:t xml:space="preserve"> </w:t>
      </w:r>
      <w:r w:rsidR="00A706A5" w:rsidRPr="00B317BD">
        <w:rPr>
          <w:rFonts w:ascii="Calibri" w:hAnsi="Calibri" w:cs="Calibri"/>
          <w:color w:val="000000" w:themeColor="text1"/>
        </w:rPr>
        <w:t>the number of</w:t>
      </w:r>
      <w:r w:rsidR="003F4A8A" w:rsidRPr="00B317BD">
        <w:rPr>
          <w:rFonts w:ascii="Calibri" w:hAnsi="Calibri" w:cs="Calibri"/>
          <w:color w:val="000000" w:themeColor="text1"/>
        </w:rPr>
        <w:t xml:space="preserve"> body bend</w:t>
      </w:r>
      <w:r w:rsidR="00A706A5" w:rsidRPr="00B317BD">
        <w:rPr>
          <w:rFonts w:ascii="Calibri" w:hAnsi="Calibri" w:cs="Calibri"/>
          <w:color w:val="000000" w:themeColor="text1"/>
        </w:rPr>
        <w:t xml:space="preserve">s in a period of 30 seconds </w:t>
      </w:r>
      <w:r w:rsidR="003F4A8A" w:rsidRPr="00B317BD">
        <w:rPr>
          <w:rFonts w:ascii="Calibri" w:hAnsi="Calibri" w:cs="Calibri"/>
          <w:color w:val="000000" w:themeColor="text1"/>
        </w:rPr>
        <w:t>w</w:t>
      </w:r>
      <w:r w:rsidR="00A706A5" w:rsidRPr="00B317BD">
        <w:rPr>
          <w:rFonts w:ascii="Calibri" w:hAnsi="Calibri" w:cs="Calibri"/>
          <w:color w:val="000000" w:themeColor="text1"/>
        </w:rPr>
        <w:t>hile</w:t>
      </w:r>
      <w:r w:rsidR="003F4A8A" w:rsidRPr="00B317BD">
        <w:rPr>
          <w:rFonts w:ascii="Calibri" w:hAnsi="Calibri" w:cs="Calibri"/>
          <w:color w:val="000000" w:themeColor="text1"/>
        </w:rPr>
        <w:t xml:space="preserve"> suspended </w:t>
      </w:r>
      <w:r w:rsidR="004D25DB" w:rsidRPr="00B317BD">
        <w:rPr>
          <w:rFonts w:ascii="Calibri" w:hAnsi="Calibri" w:cs="Calibri"/>
          <w:color w:val="000000" w:themeColor="text1"/>
        </w:rPr>
        <w:t xml:space="preserve">in </w:t>
      </w:r>
      <w:r w:rsidR="00A706A5" w:rsidRPr="00B317BD">
        <w:rPr>
          <w:rFonts w:ascii="Calibri" w:hAnsi="Calibri" w:cs="Calibri"/>
          <w:color w:val="000000" w:themeColor="text1"/>
        </w:rPr>
        <w:t xml:space="preserve">M9 physiological </w:t>
      </w:r>
      <w:r w:rsidR="003F4A8A" w:rsidRPr="00B317BD">
        <w:rPr>
          <w:rFonts w:ascii="Calibri" w:hAnsi="Calibri" w:cs="Calibri"/>
          <w:color w:val="000000" w:themeColor="text1"/>
        </w:rPr>
        <w:t>buffer</w:t>
      </w:r>
      <w:r w:rsidR="004D25DB" w:rsidRPr="00B317BD">
        <w:rPr>
          <w:rFonts w:ascii="Calibri" w:hAnsi="Calibri" w:cs="Calibri"/>
          <w:color w:val="000000" w:themeColor="text1"/>
        </w:rPr>
        <w:t xml:space="preserve"> </w:t>
      </w:r>
      <w:r w:rsidR="00AE69EC" w:rsidRPr="00AE69EC">
        <w:rPr>
          <w:rFonts w:ascii="Calibri" w:hAnsi="Calibri" w:cs="Calibri"/>
          <w:color w:val="000000" w:themeColor="text1"/>
        </w:rPr>
        <w:t>(</w:t>
      </w:r>
      <w:r w:rsidR="004D25DB" w:rsidRPr="002D3211">
        <w:rPr>
          <w:rFonts w:ascii="Calibri" w:hAnsi="Calibri" w:cs="Calibri"/>
          <w:b/>
          <w:bCs/>
          <w:color w:val="000000" w:themeColor="text1"/>
        </w:rPr>
        <w:t>Supplemental File 1</w:t>
      </w:r>
      <w:r w:rsidR="00AE69EC" w:rsidRPr="00AE69EC">
        <w:rPr>
          <w:rFonts w:ascii="Calibri" w:hAnsi="Calibri" w:cs="Calibri"/>
          <w:color w:val="000000" w:themeColor="text1"/>
        </w:rPr>
        <w:t>)</w:t>
      </w:r>
      <w:r w:rsidR="00A706A5" w:rsidRPr="00B317BD">
        <w:rPr>
          <w:rFonts w:ascii="Calibri" w:hAnsi="Calibri" w:cs="Calibri"/>
          <w:color w:val="000000" w:themeColor="text1"/>
        </w:rPr>
        <w:t>.</w:t>
      </w:r>
    </w:p>
    <w:p w14:paraId="41F0AEFA" w14:textId="77777777" w:rsidR="002D3211" w:rsidRPr="00B317BD" w:rsidRDefault="002D3211" w:rsidP="00D05ED0">
      <w:pPr>
        <w:pStyle w:val="ListParagraph"/>
        <w:snapToGrid w:val="0"/>
        <w:ind w:left="0"/>
        <w:jc w:val="both"/>
        <w:rPr>
          <w:rFonts w:ascii="Calibri" w:hAnsi="Calibri" w:cs="Calibri"/>
          <w:color w:val="000000" w:themeColor="text1"/>
        </w:rPr>
      </w:pPr>
    </w:p>
    <w:p w14:paraId="543E0A11" w14:textId="5B5E5824" w:rsidR="003F4A8A" w:rsidRPr="005035B9" w:rsidRDefault="003F4A8A" w:rsidP="00D05ED0">
      <w:pPr>
        <w:pStyle w:val="ListParagraph"/>
        <w:numPr>
          <w:ilvl w:val="2"/>
          <w:numId w:val="12"/>
        </w:numPr>
        <w:snapToGrid w:val="0"/>
        <w:ind w:left="0" w:firstLine="0"/>
        <w:jc w:val="both"/>
        <w:rPr>
          <w:rFonts w:ascii="Calibri" w:hAnsi="Calibri" w:cs="Calibri"/>
          <w:highlight w:val="yellow"/>
        </w:rPr>
      </w:pPr>
      <w:r w:rsidRPr="00B317BD">
        <w:rPr>
          <w:rFonts w:ascii="Calibri" w:hAnsi="Calibri" w:cs="Calibri"/>
          <w:highlight w:val="yellow"/>
        </w:rPr>
        <w:t xml:space="preserve">On Day </w:t>
      </w:r>
      <w:r w:rsidR="00A706A5" w:rsidRPr="00B317BD">
        <w:rPr>
          <w:rFonts w:ascii="Calibri" w:hAnsi="Calibri" w:cs="Calibri"/>
          <w:highlight w:val="yellow"/>
        </w:rPr>
        <w:t>2</w:t>
      </w:r>
      <w:r w:rsidRPr="00B317BD">
        <w:rPr>
          <w:rFonts w:ascii="Calibri" w:hAnsi="Calibri" w:cs="Calibri"/>
          <w:highlight w:val="yellow"/>
        </w:rPr>
        <w:t xml:space="preserve"> of adulthood, </w:t>
      </w:r>
      <w:r w:rsidR="004D25DB" w:rsidRPr="00B317BD">
        <w:rPr>
          <w:rFonts w:ascii="Calibri" w:hAnsi="Calibri" w:cs="Calibri"/>
          <w:highlight w:val="yellow"/>
        </w:rPr>
        <w:t xml:space="preserve">pick </w:t>
      </w:r>
      <w:r w:rsidR="00A706A5" w:rsidRPr="00B317BD">
        <w:rPr>
          <w:rFonts w:ascii="Calibri" w:hAnsi="Calibri" w:cs="Calibri"/>
          <w:highlight w:val="yellow"/>
        </w:rPr>
        <w:t>1</w:t>
      </w:r>
      <w:r w:rsidRPr="00B317BD">
        <w:rPr>
          <w:rFonts w:ascii="Calibri" w:hAnsi="Calibri" w:cs="Calibri"/>
          <w:highlight w:val="yellow"/>
        </w:rPr>
        <w:t>0 synchronized animals from the plate and place on a 10</w:t>
      </w:r>
      <w:r w:rsidR="00C258AF" w:rsidRPr="00B317BD">
        <w:rPr>
          <w:rFonts w:ascii="Calibri" w:hAnsi="Calibri" w:cs="Calibri"/>
          <w:highlight w:val="yellow"/>
        </w:rPr>
        <w:t xml:space="preserve"> </w:t>
      </w:r>
      <w:r w:rsidR="00C258AF" w:rsidRPr="00B317BD">
        <w:rPr>
          <w:rFonts w:ascii="Calibri" w:hAnsi="Calibri" w:cs="Calibri"/>
          <w:highlight w:val="yellow"/>
        </w:rPr>
        <w:sym w:font="Symbol" w:char="F06D"/>
      </w:r>
      <w:r w:rsidR="002D3211">
        <w:rPr>
          <w:rFonts w:ascii="Calibri" w:hAnsi="Calibri" w:cs="Calibri"/>
          <w:highlight w:val="yellow"/>
        </w:rPr>
        <w:t xml:space="preserve">L </w:t>
      </w:r>
      <w:r w:rsidR="00DE516E">
        <w:rPr>
          <w:rFonts w:ascii="Calibri" w:hAnsi="Calibri" w:cs="Calibri"/>
          <w:highlight w:val="yellow"/>
        </w:rPr>
        <w:t xml:space="preserve">drop of </w:t>
      </w:r>
      <w:r w:rsidRPr="00B317BD">
        <w:rPr>
          <w:rFonts w:ascii="Calibri" w:hAnsi="Calibri" w:cs="Calibri"/>
          <w:highlight w:val="yellow"/>
        </w:rPr>
        <w:t>M9 buffer on a microscope slide.</w:t>
      </w:r>
      <w:r w:rsidRPr="00B317BD">
        <w:rPr>
          <w:rFonts w:ascii="Calibri" w:hAnsi="Calibri" w:cs="Calibri"/>
        </w:rPr>
        <w:t xml:space="preserve"> </w:t>
      </w:r>
      <w:r w:rsidR="00D05ED0">
        <w:rPr>
          <w:rFonts w:ascii="Calibri" w:hAnsi="Calibri" w:cs="Calibri"/>
          <w:highlight w:val="yellow"/>
        </w:rPr>
        <w:t>Repeat this</w:t>
      </w:r>
      <w:r w:rsidR="00E51C4C" w:rsidRPr="005035B9">
        <w:rPr>
          <w:rFonts w:ascii="Calibri" w:hAnsi="Calibri" w:cs="Calibri"/>
          <w:highlight w:val="yellow"/>
        </w:rPr>
        <w:t xml:space="preserve"> step at least four times to get a sample of 40 or more animals.</w:t>
      </w:r>
    </w:p>
    <w:p w14:paraId="2E8A6036" w14:textId="77777777" w:rsidR="002D3211" w:rsidRPr="00B317BD" w:rsidRDefault="002D3211" w:rsidP="005035B9">
      <w:pPr>
        <w:pStyle w:val="ListParagraph"/>
        <w:snapToGrid w:val="0"/>
        <w:ind w:left="0"/>
        <w:jc w:val="both"/>
        <w:rPr>
          <w:rFonts w:ascii="Calibri" w:hAnsi="Calibri" w:cs="Calibri"/>
        </w:rPr>
      </w:pPr>
    </w:p>
    <w:p w14:paraId="6BDCF30C" w14:textId="299B9E3D" w:rsidR="00F61B12" w:rsidRDefault="002D3211" w:rsidP="005035B9">
      <w:pPr>
        <w:pStyle w:val="ListParagraph"/>
        <w:numPr>
          <w:ilvl w:val="2"/>
          <w:numId w:val="12"/>
        </w:numPr>
        <w:snapToGrid w:val="0"/>
        <w:ind w:left="0" w:firstLine="0"/>
        <w:jc w:val="both"/>
        <w:rPr>
          <w:rFonts w:ascii="Calibri" w:hAnsi="Calibri" w:cs="Calibri"/>
        </w:rPr>
      </w:pPr>
      <w:r>
        <w:rPr>
          <w:rFonts w:ascii="Calibri" w:hAnsi="Calibri" w:cs="Calibri"/>
          <w:highlight w:val="yellow"/>
        </w:rPr>
        <w:t>Video record th</w:t>
      </w:r>
      <w:r w:rsidR="00F61B12" w:rsidRPr="00B317BD">
        <w:rPr>
          <w:rFonts w:ascii="Calibri" w:hAnsi="Calibri" w:cs="Calibri"/>
          <w:highlight w:val="yellow"/>
        </w:rPr>
        <w:t>e movement of the 10 animals placed</w:t>
      </w:r>
      <w:r w:rsidR="00A64D5E" w:rsidRPr="00B317BD">
        <w:rPr>
          <w:rFonts w:ascii="Calibri" w:hAnsi="Calibri" w:cs="Calibri"/>
          <w:highlight w:val="yellow"/>
        </w:rPr>
        <w:t xml:space="preserve"> on the microscope slide with 10 </w:t>
      </w:r>
      <w:r w:rsidR="00501BF4" w:rsidRPr="00B317BD">
        <w:rPr>
          <w:rFonts w:ascii="Calibri" w:hAnsi="Calibri" w:cs="Calibri"/>
          <w:highlight w:val="yellow"/>
        </w:rPr>
        <w:sym w:font="Symbol" w:char="F06D"/>
      </w:r>
      <w:r>
        <w:rPr>
          <w:rFonts w:ascii="Calibri" w:hAnsi="Calibri" w:cs="Calibri"/>
          <w:highlight w:val="yellow"/>
        </w:rPr>
        <w:t xml:space="preserve">L </w:t>
      </w:r>
      <w:r w:rsidR="00A64D5E" w:rsidRPr="00B317BD">
        <w:rPr>
          <w:rFonts w:ascii="Calibri" w:hAnsi="Calibri" w:cs="Calibri"/>
          <w:highlight w:val="yellow"/>
        </w:rPr>
        <w:t xml:space="preserve">of M9 buffer for a period of 30 </w:t>
      </w:r>
      <w:r>
        <w:rPr>
          <w:rFonts w:ascii="Calibri" w:hAnsi="Calibri" w:cs="Calibri"/>
          <w:highlight w:val="yellow"/>
        </w:rPr>
        <w:t>s</w:t>
      </w:r>
      <w:r w:rsidR="001147C4">
        <w:rPr>
          <w:rFonts w:ascii="Calibri" w:hAnsi="Calibri" w:cs="Calibri"/>
          <w:highlight w:val="yellow"/>
        </w:rPr>
        <w:t xml:space="preserve"> on a stereomicroscope with a video-capable camera</w:t>
      </w:r>
      <w:r w:rsidR="00A64D5E" w:rsidRPr="00B317BD">
        <w:rPr>
          <w:rFonts w:ascii="Calibri" w:hAnsi="Calibri" w:cs="Calibri"/>
          <w:highlight w:val="yellow"/>
        </w:rPr>
        <w:t>. Repeat this step 4</w:t>
      </w:r>
      <w:r w:rsidR="001147C4">
        <w:rPr>
          <w:rFonts w:ascii="Calibri" w:hAnsi="Calibri" w:cs="Calibri"/>
          <w:highlight w:val="yellow"/>
        </w:rPr>
        <w:t xml:space="preserve"> times</w:t>
      </w:r>
      <w:r w:rsidR="00A64D5E" w:rsidRPr="00B317BD">
        <w:rPr>
          <w:rFonts w:ascii="Calibri" w:hAnsi="Calibri" w:cs="Calibri"/>
          <w:highlight w:val="yellow"/>
        </w:rPr>
        <w:t xml:space="preserve"> for a</w:t>
      </w:r>
      <w:r w:rsidR="005C463B">
        <w:rPr>
          <w:rFonts w:ascii="Calibri" w:hAnsi="Calibri" w:cs="Calibri"/>
          <w:highlight w:val="yellow"/>
        </w:rPr>
        <w:t xml:space="preserve"> total</w:t>
      </w:r>
      <w:r w:rsidR="00A64D5E" w:rsidRPr="00B317BD">
        <w:rPr>
          <w:rFonts w:ascii="Calibri" w:hAnsi="Calibri" w:cs="Calibri"/>
          <w:highlight w:val="yellow"/>
        </w:rPr>
        <w:t xml:space="preserve"> sample number of 40. </w:t>
      </w:r>
      <w:r w:rsidR="00A109CB" w:rsidRPr="00F67E9C">
        <w:rPr>
          <w:rFonts w:ascii="Calibri" w:hAnsi="Calibri" w:cs="Calibri"/>
        </w:rPr>
        <w:t>Zoom and position should be adjusted such that all the animals are visible in the frame for the full 30 seconds.</w:t>
      </w:r>
    </w:p>
    <w:p w14:paraId="52125E3B" w14:textId="77777777" w:rsidR="002D3211" w:rsidRPr="00B317BD" w:rsidRDefault="002D3211" w:rsidP="005035B9">
      <w:pPr>
        <w:pStyle w:val="ListParagraph"/>
        <w:snapToGrid w:val="0"/>
        <w:ind w:left="0"/>
        <w:jc w:val="both"/>
        <w:rPr>
          <w:rFonts w:ascii="Calibri" w:hAnsi="Calibri" w:cs="Calibri"/>
        </w:rPr>
      </w:pPr>
    </w:p>
    <w:p w14:paraId="5C1BB355" w14:textId="67367547" w:rsidR="00BB4221" w:rsidRPr="00B317BD" w:rsidRDefault="00BB4221" w:rsidP="005035B9">
      <w:pPr>
        <w:pStyle w:val="ListParagraph"/>
        <w:numPr>
          <w:ilvl w:val="2"/>
          <w:numId w:val="12"/>
        </w:numPr>
        <w:snapToGrid w:val="0"/>
        <w:ind w:left="0" w:firstLine="0"/>
        <w:jc w:val="both"/>
        <w:rPr>
          <w:rFonts w:ascii="Calibri" w:hAnsi="Calibri" w:cs="Calibri"/>
        </w:rPr>
      </w:pPr>
      <w:r w:rsidRPr="00B317BD">
        <w:rPr>
          <w:rFonts w:ascii="Calibri" w:hAnsi="Calibri" w:cs="Calibri"/>
          <w:highlight w:val="yellow"/>
        </w:rPr>
        <w:t xml:space="preserve">Once all the videos with the animals to be analyzed are recorded, play the video </w:t>
      </w:r>
      <w:r w:rsidR="00A109CB">
        <w:rPr>
          <w:rFonts w:ascii="Calibri" w:hAnsi="Calibri" w:cs="Calibri"/>
          <w:highlight w:val="yellow"/>
        </w:rPr>
        <w:t>and score</w:t>
      </w:r>
      <w:r w:rsidR="00A109CB" w:rsidRPr="00B317BD">
        <w:rPr>
          <w:rFonts w:ascii="Calibri" w:hAnsi="Calibri" w:cs="Calibri"/>
          <w:highlight w:val="yellow"/>
        </w:rPr>
        <w:t xml:space="preserve"> </w:t>
      </w:r>
      <w:r w:rsidRPr="00B317BD">
        <w:rPr>
          <w:rFonts w:ascii="Calibri" w:hAnsi="Calibri" w:cs="Calibri"/>
          <w:highlight w:val="yellow"/>
        </w:rPr>
        <w:t>the body bends of each animal.</w:t>
      </w:r>
      <w:r w:rsidRPr="00B317BD">
        <w:rPr>
          <w:rFonts w:ascii="Calibri" w:hAnsi="Calibri" w:cs="Calibri"/>
        </w:rPr>
        <w:t xml:space="preserve"> </w:t>
      </w:r>
      <w:r w:rsidR="00A109CB">
        <w:rPr>
          <w:rFonts w:ascii="Calibri" w:hAnsi="Calibri" w:cs="Calibri"/>
        </w:rPr>
        <w:t xml:space="preserve">One body bend is defined as </w:t>
      </w:r>
      <w:r w:rsidR="00A109CB" w:rsidRPr="00B317BD">
        <w:rPr>
          <w:rFonts w:ascii="Calibri" w:hAnsi="Calibri" w:cs="Calibri"/>
        </w:rPr>
        <w:t>when the vulva of the animal goes from one side to the opposite and all the way back to the starting position.</w:t>
      </w:r>
    </w:p>
    <w:p w14:paraId="79B43320" w14:textId="77777777" w:rsidR="002D3211" w:rsidRDefault="002D3211" w:rsidP="005035B9">
      <w:pPr>
        <w:pStyle w:val="ListParagraph"/>
        <w:snapToGrid w:val="0"/>
        <w:ind w:left="0"/>
        <w:jc w:val="both"/>
        <w:rPr>
          <w:rFonts w:ascii="Calibri" w:hAnsi="Calibri" w:cs="Calibri"/>
        </w:rPr>
      </w:pPr>
    </w:p>
    <w:p w14:paraId="259BBEA3" w14:textId="5CDC611B" w:rsidR="00BB4221" w:rsidRPr="00B317BD" w:rsidRDefault="004D25DB" w:rsidP="005035B9">
      <w:pPr>
        <w:pStyle w:val="ListParagraph"/>
        <w:snapToGrid w:val="0"/>
        <w:ind w:left="0"/>
        <w:jc w:val="both"/>
        <w:rPr>
          <w:rFonts w:ascii="Calibri" w:hAnsi="Calibri" w:cs="Calibri"/>
        </w:rPr>
      </w:pPr>
      <w:r w:rsidRPr="00B317BD">
        <w:rPr>
          <w:rFonts w:ascii="Calibri" w:hAnsi="Calibri" w:cs="Calibri"/>
        </w:rPr>
        <w:lastRenderedPageBreak/>
        <w:t>NOTE</w:t>
      </w:r>
      <w:r w:rsidR="00BB4221" w:rsidRPr="00B317BD">
        <w:rPr>
          <w:rFonts w:ascii="Calibri" w:hAnsi="Calibri" w:cs="Calibri"/>
        </w:rPr>
        <w:t xml:space="preserve">: </w:t>
      </w:r>
      <w:r w:rsidR="00A109CB">
        <w:rPr>
          <w:rFonts w:ascii="Calibri" w:hAnsi="Calibri" w:cs="Calibri"/>
        </w:rPr>
        <w:t>We find</w:t>
      </w:r>
      <w:r w:rsidR="00BB4221" w:rsidRPr="00B317BD">
        <w:rPr>
          <w:rFonts w:ascii="Calibri" w:hAnsi="Calibri" w:cs="Calibri"/>
        </w:rPr>
        <w:t xml:space="preserve"> wild type animals </w:t>
      </w:r>
      <w:r w:rsidRPr="00B317BD">
        <w:rPr>
          <w:rFonts w:ascii="Calibri" w:hAnsi="Calibri" w:cs="Calibri"/>
        </w:rPr>
        <w:t xml:space="preserve">typically </w:t>
      </w:r>
      <w:r w:rsidR="00BB4221" w:rsidRPr="00B317BD">
        <w:rPr>
          <w:rFonts w:ascii="Calibri" w:hAnsi="Calibri" w:cs="Calibri"/>
        </w:rPr>
        <w:t xml:space="preserve">have 49 </w:t>
      </w:r>
      <w:r w:rsidR="002D3211">
        <w:rPr>
          <w:rFonts w:ascii="Calibri" w:hAnsi="Calibri" w:cs="Calibri"/>
        </w:rPr>
        <w:t>±</w:t>
      </w:r>
      <w:r w:rsidR="00BB4221" w:rsidRPr="00B317BD">
        <w:rPr>
          <w:rFonts w:ascii="Calibri" w:hAnsi="Calibri" w:cs="Calibri"/>
        </w:rPr>
        <w:t xml:space="preserve"> 0.79 body bends in 30 seconds.</w:t>
      </w:r>
    </w:p>
    <w:p w14:paraId="67CED20A" w14:textId="77777777" w:rsidR="002D3211" w:rsidRDefault="002D3211" w:rsidP="005035B9">
      <w:pPr>
        <w:pStyle w:val="ListParagraph"/>
        <w:snapToGrid w:val="0"/>
        <w:ind w:left="0"/>
        <w:jc w:val="both"/>
        <w:rPr>
          <w:rFonts w:ascii="Calibri" w:hAnsi="Calibri" w:cs="Calibri"/>
        </w:rPr>
      </w:pPr>
    </w:p>
    <w:p w14:paraId="7BB3E700" w14:textId="332BAADF" w:rsidR="006339C1" w:rsidRDefault="004D25DB" w:rsidP="005035B9">
      <w:pPr>
        <w:pStyle w:val="ListParagraph"/>
        <w:numPr>
          <w:ilvl w:val="2"/>
          <w:numId w:val="12"/>
        </w:numPr>
        <w:snapToGrid w:val="0"/>
        <w:ind w:left="0" w:firstLine="0"/>
        <w:jc w:val="both"/>
        <w:rPr>
          <w:rFonts w:ascii="Calibri" w:hAnsi="Calibri" w:cs="Calibri"/>
        </w:rPr>
      </w:pPr>
      <w:r w:rsidRPr="00F67E9C">
        <w:rPr>
          <w:rFonts w:ascii="Calibri" w:hAnsi="Calibri" w:cs="Calibri"/>
          <w:highlight w:val="yellow"/>
        </w:rPr>
        <w:t xml:space="preserve">Plot the </w:t>
      </w:r>
      <w:r w:rsidR="004B5A09" w:rsidRPr="00F67E9C">
        <w:rPr>
          <w:rFonts w:ascii="Calibri" w:hAnsi="Calibri" w:cs="Calibri"/>
          <w:highlight w:val="yellow"/>
        </w:rPr>
        <w:t xml:space="preserve">number of body bends for each animal in a column graph where each dot </w:t>
      </w:r>
      <w:r w:rsidR="004B5A09" w:rsidRPr="00C33A29">
        <w:rPr>
          <w:rFonts w:ascii="Calibri" w:hAnsi="Calibri" w:cs="Calibri"/>
          <w:highlight w:val="yellow"/>
        </w:rPr>
        <w:t>represents</w:t>
      </w:r>
      <w:r w:rsidR="004B5A09" w:rsidRPr="00D341E8">
        <w:rPr>
          <w:rFonts w:ascii="Calibri" w:hAnsi="Calibri" w:cs="Calibri"/>
          <w:highlight w:val="yellow"/>
        </w:rPr>
        <w:t xml:space="preserve"> the number of </w:t>
      </w:r>
      <w:r w:rsidR="004B5A09" w:rsidRPr="00C33A29">
        <w:rPr>
          <w:rFonts w:ascii="Calibri" w:hAnsi="Calibri" w:cs="Calibri"/>
          <w:highlight w:val="yellow"/>
        </w:rPr>
        <w:t>body bends</w:t>
      </w:r>
      <w:r w:rsidR="004B5A09" w:rsidRPr="00D341E8">
        <w:rPr>
          <w:rFonts w:ascii="Calibri" w:hAnsi="Calibri" w:cs="Calibri"/>
          <w:highlight w:val="yellow"/>
        </w:rPr>
        <w:t xml:space="preserve"> in 30 </w:t>
      </w:r>
      <w:r w:rsidR="002D3211">
        <w:rPr>
          <w:rFonts w:ascii="Calibri" w:hAnsi="Calibri" w:cs="Calibri"/>
          <w:highlight w:val="yellow"/>
        </w:rPr>
        <w:t>s</w:t>
      </w:r>
      <w:r w:rsidR="004B5A09" w:rsidRPr="00D341E8">
        <w:rPr>
          <w:rFonts w:ascii="Calibri" w:hAnsi="Calibri" w:cs="Calibri"/>
          <w:highlight w:val="yellow"/>
        </w:rPr>
        <w:t xml:space="preserve"> </w:t>
      </w:r>
      <w:r w:rsidR="00AE69EC" w:rsidRPr="00AE69EC">
        <w:rPr>
          <w:rFonts w:ascii="Calibri" w:hAnsi="Calibri" w:cs="Calibri"/>
        </w:rPr>
        <w:t>(</w:t>
      </w:r>
      <w:r w:rsidR="004B5A09" w:rsidRPr="00D341E8">
        <w:rPr>
          <w:rFonts w:ascii="Calibri" w:hAnsi="Calibri" w:cs="Calibri"/>
          <w:highlight w:val="yellow"/>
        </w:rPr>
        <w:t>Y axis</w:t>
      </w:r>
      <w:r w:rsidR="00AE69EC" w:rsidRPr="00AE69EC">
        <w:rPr>
          <w:rFonts w:ascii="Calibri" w:hAnsi="Calibri" w:cs="Calibri"/>
        </w:rPr>
        <w:t>)</w:t>
      </w:r>
      <w:r w:rsidR="00A109CB" w:rsidRPr="00D341E8">
        <w:rPr>
          <w:rFonts w:ascii="Calibri" w:hAnsi="Calibri" w:cs="Calibri"/>
          <w:highlight w:val="yellow"/>
        </w:rPr>
        <w:t xml:space="preserve"> with the different conditions tested on the X axis</w:t>
      </w:r>
      <w:r w:rsidR="004B5A09" w:rsidRPr="00D341E8">
        <w:rPr>
          <w:rFonts w:ascii="Calibri" w:hAnsi="Calibri" w:cs="Calibri"/>
          <w:highlight w:val="yellow"/>
        </w:rPr>
        <w:t>.</w:t>
      </w:r>
      <w:r w:rsidR="004B5A09" w:rsidRPr="00B317BD">
        <w:rPr>
          <w:rFonts w:ascii="Calibri" w:hAnsi="Calibri" w:cs="Calibri"/>
        </w:rPr>
        <w:t xml:space="preserve"> </w:t>
      </w:r>
      <w:bookmarkEnd w:id="0"/>
      <w:r w:rsidR="004B5A09" w:rsidRPr="00B317BD">
        <w:rPr>
          <w:rFonts w:ascii="Calibri" w:hAnsi="Calibri" w:cs="Calibri"/>
        </w:rPr>
        <w:t xml:space="preserve">The number of body bends of </w:t>
      </w:r>
      <w:r w:rsidR="004B5A09" w:rsidRPr="00B317BD">
        <w:rPr>
          <w:rFonts w:ascii="Calibri" w:hAnsi="Calibri" w:cs="Calibri"/>
          <w:i/>
        </w:rPr>
        <w:t>unc-54</w:t>
      </w:r>
      <w:proofErr w:type="gramStart"/>
      <w:r w:rsidR="004B5A09" w:rsidRPr="00B317BD">
        <w:rPr>
          <w:rFonts w:ascii="Calibri" w:hAnsi="Calibri" w:cs="Calibri"/>
          <w:i/>
        </w:rPr>
        <w:t>p::</w:t>
      </w:r>
      <w:proofErr w:type="spellStart"/>
      <w:proofErr w:type="gramEnd"/>
      <w:r w:rsidR="004B5A09" w:rsidRPr="00B317BD">
        <w:rPr>
          <w:rFonts w:ascii="Calibri" w:hAnsi="Calibri" w:cs="Calibri"/>
          <w:i/>
        </w:rPr>
        <w:t>polyQ</w:t>
      </w:r>
      <w:proofErr w:type="spellEnd"/>
      <w:r w:rsidR="004B5A09" w:rsidRPr="00B317BD">
        <w:rPr>
          <w:rFonts w:ascii="Calibri" w:hAnsi="Calibri" w:cs="Calibri"/>
          <w:i/>
        </w:rPr>
        <w:t>::YFP</w:t>
      </w:r>
      <w:r w:rsidR="004B5A09" w:rsidRPr="00B317BD">
        <w:rPr>
          <w:rFonts w:ascii="Calibri" w:hAnsi="Calibri" w:cs="Calibri"/>
        </w:rPr>
        <w:t xml:space="preserve"> animals is compared to control animals </w:t>
      </w:r>
      <w:r w:rsidR="00AE69EC" w:rsidRPr="00AE69EC">
        <w:rPr>
          <w:rFonts w:ascii="Calibri" w:hAnsi="Calibri" w:cs="Calibri"/>
        </w:rPr>
        <w:t>(</w:t>
      </w:r>
      <w:r w:rsidR="004B5A09" w:rsidRPr="002D3211">
        <w:rPr>
          <w:rFonts w:ascii="Calibri" w:hAnsi="Calibri" w:cs="Calibri"/>
          <w:b/>
          <w:bCs/>
        </w:rPr>
        <w:t xml:space="preserve">Figure </w:t>
      </w:r>
      <w:r w:rsidR="007D2571" w:rsidRPr="002D3211">
        <w:rPr>
          <w:rFonts w:ascii="Calibri" w:hAnsi="Calibri" w:cs="Calibri"/>
          <w:b/>
          <w:bCs/>
        </w:rPr>
        <w:t>2C</w:t>
      </w:r>
      <w:r w:rsidR="00AE69EC" w:rsidRPr="00AE69EC">
        <w:rPr>
          <w:rFonts w:ascii="Calibri" w:hAnsi="Calibri" w:cs="Calibri"/>
        </w:rPr>
        <w:t>)</w:t>
      </w:r>
      <w:r w:rsidR="004B5A09" w:rsidRPr="00B317BD">
        <w:rPr>
          <w:rFonts w:ascii="Calibri" w:hAnsi="Calibri" w:cs="Calibri"/>
        </w:rPr>
        <w:t xml:space="preserve">. </w:t>
      </w:r>
      <w:r w:rsidR="006339C1">
        <w:rPr>
          <w:rFonts w:ascii="Calibri" w:hAnsi="Calibri" w:cs="Calibri"/>
        </w:rPr>
        <w:t>Perform statistical analysis between the groups independently for each trial; if the assay is repeated at multiple time points, analyze the data independently for each time point.</w:t>
      </w:r>
    </w:p>
    <w:p w14:paraId="4EBB3BA5" w14:textId="77777777" w:rsidR="002D3211" w:rsidRDefault="002D3211" w:rsidP="005035B9">
      <w:pPr>
        <w:pStyle w:val="ListParagraph"/>
        <w:snapToGrid w:val="0"/>
        <w:ind w:left="0"/>
        <w:jc w:val="both"/>
        <w:rPr>
          <w:rFonts w:ascii="Calibri" w:hAnsi="Calibri" w:cs="Calibri"/>
        </w:rPr>
      </w:pPr>
    </w:p>
    <w:p w14:paraId="3FB1D6F9" w14:textId="161FE332" w:rsidR="006339C1" w:rsidRPr="002D3211" w:rsidRDefault="006339C1" w:rsidP="005035B9">
      <w:pPr>
        <w:pStyle w:val="ListParagraph"/>
        <w:numPr>
          <w:ilvl w:val="3"/>
          <w:numId w:val="12"/>
        </w:numPr>
        <w:ind w:left="0" w:firstLine="0"/>
        <w:jc w:val="both"/>
        <w:rPr>
          <w:rFonts w:ascii="Calibri" w:hAnsi="Calibri" w:cs="Calibri"/>
        </w:rPr>
      </w:pPr>
      <w:r w:rsidRPr="002D3211">
        <w:rPr>
          <w:rFonts w:ascii="Calibri" w:hAnsi="Calibri" w:cs="Calibri"/>
        </w:rPr>
        <w:t>When considering only two conditions, perform an independent-sample t-test.</w:t>
      </w:r>
    </w:p>
    <w:p w14:paraId="67B23A26" w14:textId="77777777" w:rsidR="002D3211" w:rsidRPr="002D3211" w:rsidRDefault="002D3211" w:rsidP="005035B9">
      <w:pPr>
        <w:pStyle w:val="ListParagraph"/>
        <w:ind w:left="0"/>
        <w:jc w:val="both"/>
        <w:rPr>
          <w:rFonts w:ascii="Calibri" w:hAnsi="Calibri" w:cs="Calibri"/>
        </w:rPr>
      </w:pPr>
    </w:p>
    <w:p w14:paraId="1A7079EE" w14:textId="16AE2417" w:rsidR="00CA4778" w:rsidRPr="002D3211" w:rsidRDefault="006339C1" w:rsidP="005035B9">
      <w:pPr>
        <w:pStyle w:val="ListParagraph"/>
        <w:numPr>
          <w:ilvl w:val="3"/>
          <w:numId w:val="12"/>
        </w:numPr>
        <w:ind w:left="0" w:firstLine="0"/>
        <w:jc w:val="both"/>
      </w:pPr>
      <w:r>
        <w:rPr>
          <w:rFonts w:ascii="Calibri" w:hAnsi="Calibri" w:cs="Calibri"/>
        </w:rPr>
        <w:t xml:space="preserve">When considering more than two conditions at once, first perform an omnibus one-way ANOVA analysis, including the data for all the conditions at that time trial/time point. If the omnibus ANOVA yields a significant p-value </w:t>
      </w:r>
      <w:r w:rsidR="00AE69EC" w:rsidRPr="00AE69EC">
        <w:rPr>
          <w:rFonts w:ascii="Calibri" w:hAnsi="Calibri" w:cs="Calibri"/>
        </w:rPr>
        <w:t>(</w:t>
      </w:r>
      <w:r w:rsidR="00F636DF" w:rsidRPr="00F636DF">
        <w:rPr>
          <w:rFonts w:ascii="Calibri" w:hAnsi="Calibri" w:cs="Calibri"/>
        </w:rPr>
        <w:t>i.e.,</w:t>
      </w:r>
      <w:r w:rsidR="0031773B" w:rsidRPr="0031773B">
        <w:rPr>
          <w:rFonts w:ascii="Calibri" w:hAnsi="Calibri" w:cs="Calibri"/>
        </w:rPr>
        <w:t xml:space="preserve"> </w:t>
      </w:r>
      <w:r>
        <w:rPr>
          <w:rFonts w:ascii="Calibri" w:hAnsi="Calibri" w:cs="Calibri"/>
        </w:rPr>
        <w:t>p &lt; 0.005</w:t>
      </w:r>
      <w:r w:rsidR="00AE69EC" w:rsidRPr="00AE69EC">
        <w:rPr>
          <w:rFonts w:ascii="Calibri" w:hAnsi="Calibri" w:cs="Calibri"/>
        </w:rPr>
        <w:t>)</w:t>
      </w:r>
      <w:r>
        <w:rPr>
          <w:rFonts w:ascii="Calibri" w:hAnsi="Calibri" w:cs="Calibri"/>
        </w:rPr>
        <w:t xml:space="preserve">, perform a </w:t>
      </w:r>
      <w:r w:rsidRPr="00AE2099">
        <w:rPr>
          <w:rFonts w:ascii="Calibri" w:hAnsi="Calibri" w:cs="Calibri"/>
          <w:i/>
        </w:rPr>
        <w:t>post-hoc</w:t>
      </w:r>
      <w:r>
        <w:rPr>
          <w:rFonts w:ascii="Calibri" w:hAnsi="Calibri" w:cs="Calibri"/>
        </w:rPr>
        <w:t xml:space="preserve"> analysis with pairwise independent sample t-tests to determine the specific conditions between which a significant difference in body bend count was detected.</w:t>
      </w:r>
    </w:p>
    <w:p w14:paraId="2CE3A249" w14:textId="77777777" w:rsidR="002D3211" w:rsidRPr="00B317BD" w:rsidRDefault="002D3211" w:rsidP="005035B9">
      <w:pPr>
        <w:jc w:val="both"/>
      </w:pPr>
    </w:p>
    <w:p w14:paraId="2B10CC7D" w14:textId="707C5822" w:rsidR="00FA5088" w:rsidRPr="00B317BD" w:rsidRDefault="00FA5088" w:rsidP="005035B9">
      <w:pPr>
        <w:snapToGrid w:val="0"/>
        <w:contextualSpacing/>
        <w:jc w:val="both"/>
        <w:rPr>
          <w:rFonts w:ascii="Calibri" w:hAnsi="Calibri" w:cs="Calibri"/>
        </w:rPr>
      </w:pPr>
      <w:r w:rsidRPr="00B317BD">
        <w:rPr>
          <w:rFonts w:ascii="Calibri" w:hAnsi="Calibri" w:cs="Calibri"/>
          <w:b/>
        </w:rPr>
        <w:t>REPRESENTITIVE RESULTS</w:t>
      </w:r>
      <w:r w:rsidR="002D3211">
        <w:rPr>
          <w:rFonts w:ascii="Calibri" w:hAnsi="Calibri" w:cs="Calibri"/>
          <w:b/>
        </w:rPr>
        <w:t>:</w:t>
      </w:r>
    </w:p>
    <w:p w14:paraId="060C092D" w14:textId="1A541306" w:rsidR="00B317BD" w:rsidRPr="00B317BD" w:rsidRDefault="000A2166" w:rsidP="005035B9">
      <w:pPr>
        <w:contextualSpacing/>
        <w:jc w:val="both"/>
        <w:rPr>
          <w:rFonts w:ascii="Calibri" w:hAnsi="Calibri" w:cs="Calibri"/>
        </w:rPr>
      </w:pPr>
      <w:r w:rsidRPr="00B317BD">
        <w:rPr>
          <w:rFonts w:ascii="Calibri" w:hAnsi="Calibri" w:cs="Calibri"/>
        </w:rPr>
        <w:t xml:space="preserve">In </w:t>
      </w:r>
      <w:r w:rsidRPr="00B317BD">
        <w:rPr>
          <w:rFonts w:ascii="Calibri" w:hAnsi="Calibri" w:cs="Calibri"/>
          <w:i/>
        </w:rPr>
        <w:t>C. elegans</w:t>
      </w:r>
      <w:r w:rsidRPr="00B317BD">
        <w:rPr>
          <w:rFonts w:ascii="Calibri" w:hAnsi="Calibri" w:cs="Calibri"/>
        </w:rPr>
        <w:t>, the polyglutamine repeat model has been instrumental for the identification of genes that regulat</w:t>
      </w:r>
      <w:r w:rsidR="00277C48" w:rsidRPr="00B317BD">
        <w:rPr>
          <w:rFonts w:ascii="Calibri" w:hAnsi="Calibri" w:cs="Calibri"/>
        </w:rPr>
        <w:t xml:space="preserve">e </w:t>
      </w:r>
      <w:r w:rsidRPr="00B317BD">
        <w:rPr>
          <w:rFonts w:ascii="Calibri" w:hAnsi="Calibri" w:cs="Calibri"/>
        </w:rPr>
        <w:t xml:space="preserve">the </w:t>
      </w:r>
      <w:proofErr w:type="spellStart"/>
      <w:r w:rsidR="00277C48" w:rsidRPr="00B317BD">
        <w:rPr>
          <w:rFonts w:ascii="Calibri" w:hAnsi="Calibri" w:cs="Calibri"/>
        </w:rPr>
        <w:t>proteostatic</w:t>
      </w:r>
      <w:proofErr w:type="spellEnd"/>
      <w:r w:rsidRPr="00B317BD">
        <w:rPr>
          <w:rFonts w:ascii="Calibri" w:hAnsi="Calibri" w:cs="Calibri"/>
        </w:rPr>
        <w:t xml:space="preserve"> network. For instance, we previously showed that the homeodomain interacting protein kinase </w:t>
      </w:r>
      <w:r w:rsidR="00AE69EC" w:rsidRPr="00AE69EC">
        <w:rPr>
          <w:rFonts w:ascii="Calibri" w:hAnsi="Calibri" w:cs="Calibri"/>
        </w:rPr>
        <w:t>(</w:t>
      </w:r>
      <w:r w:rsidRPr="00B317BD">
        <w:rPr>
          <w:rFonts w:ascii="Calibri" w:hAnsi="Calibri" w:cs="Calibri"/>
          <w:i/>
        </w:rPr>
        <w:t>hpk-1</w:t>
      </w:r>
      <w:r w:rsidR="00AE69EC" w:rsidRPr="00AE69EC">
        <w:rPr>
          <w:rFonts w:ascii="Calibri" w:hAnsi="Calibri" w:cs="Calibri"/>
        </w:rPr>
        <w:t>)</w:t>
      </w:r>
      <w:r w:rsidRPr="00B317BD">
        <w:rPr>
          <w:rFonts w:ascii="Calibri" w:hAnsi="Calibri" w:cs="Calibri"/>
        </w:rPr>
        <w:t xml:space="preserve">, a transcriptional cofactor, influences </w:t>
      </w:r>
      <w:proofErr w:type="spellStart"/>
      <w:r w:rsidRPr="00B317BD">
        <w:rPr>
          <w:rFonts w:ascii="Calibri" w:hAnsi="Calibri" w:cs="Calibri"/>
        </w:rPr>
        <w:t>proteostasis</w:t>
      </w:r>
      <w:proofErr w:type="spellEnd"/>
      <w:r w:rsidRPr="00B317BD">
        <w:rPr>
          <w:rFonts w:ascii="Calibri" w:hAnsi="Calibri" w:cs="Calibri"/>
        </w:rPr>
        <w:t xml:space="preserve"> during aging </w:t>
      </w:r>
      <w:r w:rsidR="001147C4">
        <w:rPr>
          <w:rFonts w:ascii="Calibri" w:hAnsi="Calibri" w:cs="Calibri"/>
        </w:rPr>
        <w:t>by</w:t>
      </w:r>
      <w:r w:rsidRPr="00B317BD">
        <w:rPr>
          <w:rFonts w:ascii="Calibri" w:hAnsi="Calibri" w:cs="Calibri"/>
        </w:rPr>
        <w:t xml:space="preserve"> </w:t>
      </w:r>
      <w:r w:rsidR="001147C4">
        <w:rPr>
          <w:rFonts w:ascii="Calibri" w:hAnsi="Calibri" w:cs="Calibri"/>
        </w:rPr>
        <w:t>regulating</w:t>
      </w:r>
      <w:r w:rsidRPr="00B317BD">
        <w:rPr>
          <w:rFonts w:ascii="Calibri" w:hAnsi="Calibri" w:cs="Calibri"/>
        </w:rPr>
        <w:t xml:space="preserve"> expression of autophagy and molecular chaperones</w:t>
      </w:r>
      <w:r w:rsidR="002244AC">
        <w:rPr>
          <w:rFonts w:ascii="Calibri" w:hAnsi="Calibri" w:cs="Calibri"/>
        </w:rPr>
        <w:fldChar w:fldCharType="begin">
          <w:fldData xml:space="preserve">PEVuZE5vdGU+PENpdGU+PEF1dGhvcj5EYXM8L0F1dGhvcj48WWVhcj4yMDE3PC9ZZWFyPjxSZWNO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PEVuZE5vdGU+PENpdGU+PEF1dGhvcj5EYXM8L0F1dGhvcj48WWVhcj4yMDE3PC9ZZWFyPjxSZWNO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31</w:t>
      </w:r>
      <w:r w:rsidR="002244AC">
        <w:rPr>
          <w:rFonts w:ascii="Calibri" w:hAnsi="Calibri" w:cs="Calibri"/>
        </w:rPr>
        <w:fldChar w:fldCharType="end"/>
      </w:r>
      <w:r w:rsidRPr="00B317BD">
        <w:rPr>
          <w:rFonts w:ascii="Calibri" w:hAnsi="Calibri" w:cs="Calibri"/>
        </w:rPr>
        <w:t xml:space="preserve">. </w:t>
      </w:r>
      <w:r w:rsidR="00FD57D5" w:rsidRPr="00B317BD">
        <w:rPr>
          <w:rFonts w:ascii="Calibri" w:hAnsi="Calibri" w:cs="Calibri"/>
        </w:rPr>
        <w:t>We found</w:t>
      </w:r>
      <w:r w:rsidRPr="00B317BD">
        <w:rPr>
          <w:rFonts w:ascii="Calibri" w:hAnsi="Calibri" w:cs="Calibri"/>
        </w:rPr>
        <w:t xml:space="preserve"> that </w:t>
      </w:r>
      <w:r w:rsidR="00FD57D5" w:rsidRPr="00B317BD">
        <w:rPr>
          <w:rFonts w:ascii="Calibri" w:hAnsi="Calibri" w:cs="Calibri"/>
        </w:rPr>
        <w:t xml:space="preserve">loss of </w:t>
      </w:r>
      <w:r w:rsidRPr="00B317BD">
        <w:rPr>
          <w:rFonts w:ascii="Calibri" w:hAnsi="Calibri" w:cs="Calibri"/>
          <w:i/>
        </w:rPr>
        <w:t>hpk-1</w:t>
      </w:r>
      <w:r w:rsidRPr="00B317BD">
        <w:rPr>
          <w:rFonts w:ascii="Calibri" w:hAnsi="Calibri" w:cs="Calibri"/>
        </w:rPr>
        <w:t>, either by RNAi silencing or</w:t>
      </w:r>
      <w:r w:rsidR="00FD57D5" w:rsidRPr="00B317BD">
        <w:rPr>
          <w:rFonts w:ascii="Calibri" w:hAnsi="Calibri" w:cs="Calibri"/>
          <w:i/>
        </w:rPr>
        <w:t xml:space="preserve"> </w:t>
      </w:r>
      <w:r w:rsidR="00FD57D5" w:rsidRPr="00B317BD">
        <w:rPr>
          <w:rFonts w:ascii="Calibri" w:hAnsi="Calibri" w:cs="Calibri"/>
        </w:rPr>
        <w:t xml:space="preserve">in </w:t>
      </w:r>
      <w:r w:rsidR="00FD57D5" w:rsidRPr="00B317BD">
        <w:rPr>
          <w:rFonts w:ascii="Calibri" w:hAnsi="Calibri" w:cs="Calibri"/>
          <w:i/>
        </w:rPr>
        <w:t>hpk-1</w:t>
      </w:r>
      <w:r w:rsidR="00AE69EC" w:rsidRPr="00AE69EC">
        <w:rPr>
          <w:rFonts w:ascii="Calibri" w:hAnsi="Calibri" w:cs="Calibri"/>
          <w:i/>
        </w:rPr>
        <w:t>(</w:t>
      </w:r>
      <w:r w:rsidRPr="00B317BD">
        <w:rPr>
          <w:rFonts w:ascii="Calibri" w:hAnsi="Calibri" w:cs="Calibri"/>
          <w:i/>
        </w:rPr>
        <w:t>pk1393</w:t>
      </w:r>
      <w:r w:rsidR="00AE69EC" w:rsidRPr="00AE69EC">
        <w:rPr>
          <w:rFonts w:ascii="Calibri" w:hAnsi="Calibri" w:cs="Calibri"/>
          <w:i/>
        </w:rPr>
        <w:t>)</w:t>
      </w:r>
      <w:r w:rsidRPr="00B317BD">
        <w:rPr>
          <w:rFonts w:ascii="Calibri" w:hAnsi="Calibri" w:cs="Calibri"/>
        </w:rPr>
        <w:t xml:space="preserve"> null </w:t>
      </w:r>
      <w:r w:rsidR="00FD57D5" w:rsidRPr="00B317BD">
        <w:rPr>
          <w:rFonts w:ascii="Calibri" w:hAnsi="Calibri" w:cs="Calibri"/>
        </w:rPr>
        <w:t>mutant animals</w:t>
      </w:r>
      <w:r w:rsidRPr="00B317BD">
        <w:rPr>
          <w:rFonts w:ascii="Calibri" w:hAnsi="Calibri" w:cs="Calibri"/>
        </w:rPr>
        <w:t xml:space="preserve">, </w:t>
      </w:r>
      <w:r w:rsidR="00277C48" w:rsidRPr="00B317BD">
        <w:rPr>
          <w:rFonts w:ascii="Calibri" w:hAnsi="Calibri" w:cs="Calibri"/>
        </w:rPr>
        <w:t xml:space="preserve">increases </w:t>
      </w:r>
      <w:r w:rsidRPr="00B317BD">
        <w:rPr>
          <w:rFonts w:ascii="Calibri" w:hAnsi="Calibri" w:cs="Calibri"/>
        </w:rPr>
        <w:t xml:space="preserve">the number of </w:t>
      </w:r>
      <w:r w:rsidRPr="00B317BD">
        <w:rPr>
          <w:rFonts w:ascii="Calibri" w:hAnsi="Calibri" w:cs="Calibri"/>
          <w:i/>
        </w:rPr>
        <w:t>Q</w:t>
      </w:r>
      <w:proofErr w:type="gramStart"/>
      <w:r w:rsidRPr="00B317BD">
        <w:rPr>
          <w:rFonts w:ascii="Calibri" w:hAnsi="Calibri" w:cs="Calibri"/>
          <w:i/>
        </w:rPr>
        <w:t>35::</w:t>
      </w:r>
      <w:proofErr w:type="gramEnd"/>
      <w:r w:rsidRPr="00B317BD">
        <w:rPr>
          <w:rFonts w:ascii="Calibri" w:hAnsi="Calibri" w:cs="Calibri"/>
          <w:i/>
        </w:rPr>
        <w:t>YFP</w:t>
      </w:r>
      <w:r w:rsidRPr="00B317BD">
        <w:rPr>
          <w:rFonts w:ascii="Calibri" w:hAnsi="Calibri" w:cs="Calibri"/>
        </w:rPr>
        <w:t xml:space="preserve"> aggregates</w:t>
      </w:r>
      <w:r w:rsidR="00FD57D5" w:rsidRPr="00B317BD">
        <w:rPr>
          <w:rFonts w:ascii="Calibri" w:hAnsi="Calibri" w:cs="Calibri"/>
        </w:rPr>
        <w:t xml:space="preserve"> </w:t>
      </w:r>
      <w:r w:rsidR="001F2B16" w:rsidRPr="00B317BD">
        <w:rPr>
          <w:rFonts w:ascii="Calibri" w:hAnsi="Calibri" w:cs="Calibri"/>
        </w:rPr>
        <w:t>that accumulate during aging</w:t>
      </w:r>
      <w:r w:rsidR="00FD57D5" w:rsidRPr="00B317BD">
        <w:rPr>
          <w:rFonts w:ascii="Calibri" w:hAnsi="Calibri" w:cs="Calibri"/>
        </w:rPr>
        <w:t>.</w:t>
      </w:r>
      <w:r w:rsidRPr="00B317BD">
        <w:rPr>
          <w:rFonts w:ascii="Calibri" w:hAnsi="Calibri" w:cs="Calibri"/>
        </w:rPr>
        <w:t xml:space="preserve"> </w:t>
      </w:r>
      <w:r w:rsidR="001F2B16" w:rsidRPr="00B317BD">
        <w:rPr>
          <w:rFonts w:ascii="Calibri" w:hAnsi="Calibri" w:cs="Calibri"/>
          <w:color w:val="202020"/>
          <w:shd w:val="clear" w:color="auto" w:fill="FFFFFF"/>
        </w:rPr>
        <w:t>D</w:t>
      </w:r>
      <w:r w:rsidRPr="00B317BD">
        <w:rPr>
          <w:rFonts w:ascii="Calibri" w:hAnsi="Calibri" w:cs="Calibri"/>
          <w:color w:val="202020"/>
          <w:shd w:val="clear" w:color="auto" w:fill="FFFFFF"/>
        </w:rPr>
        <w:t>ay 2 adult control animals display 18.0</w:t>
      </w:r>
      <w:r w:rsidR="002D3211">
        <w:rPr>
          <w:rFonts w:ascii="Calibri" w:hAnsi="Calibri" w:cs="Calibri"/>
          <w:color w:val="202020"/>
          <w:shd w:val="clear" w:color="auto" w:fill="FFFFFF"/>
        </w:rPr>
        <w:t xml:space="preserve"> ± </w:t>
      </w:r>
      <w:r w:rsidRPr="00B317BD">
        <w:rPr>
          <w:rFonts w:ascii="Calibri" w:hAnsi="Calibri" w:cs="Calibri"/>
          <w:color w:val="202020"/>
          <w:shd w:val="clear" w:color="auto" w:fill="FFFFFF"/>
        </w:rPr>
        <w:t>2.7 aggregates while the </w:t>
      </w:r>
      <w:r w:rsidRPr="00B317BD">
        <w:rPr>
          <w:rStyle w:val="Emphasis"/>
          <w:rFonts w:ascii="Calibri" w:hAnsi="Calibri" w:cs="Calibri"/>
          <w:color w:val="202020"/>
          <w:shd w:val="clear" w:color="auto" w:fill="FFFFFF"/>
        </w:rPr>
        <w:t>hpk-1</w:t>
      </w:r>
      <w:r w:rsidR="00AE69EC" w:rsidRPr="00AE69EC">
        <w:rPr>
          <w:rStyle w:val="Emphasis"/>
          <w:rFonts w:ascii="Calibri" w:hAnsi="Calibri" w:cs="Calibri"/>
          <w:color w:val="202020"/>
          <w:shd w:val="clear" w:color="auto" w:fill="FFFFFF"/>
        </w:rPr>
        <w:t>(</w:t>
      </w:r>
      <w:r w:rsidRPr="00B317BD">
        <w:rPr>
          <w:rStyle w:val="Emphasis"/>
          <w:rFonts w:ascii="Calibri" w:hAnsi="Calibri" w:cs="Calibri"/>
          <w:color w:val="202020"/>
          <w:shd w:val="clear" w:color="auto" w:fill="FFFFFF"/>
        </w:rPr>
        <w:t>pk1393</w:t>
      </w:r>
      <w:r w:rsidR="00AE69EC" w:rsidRPr="00AE69EC">
        <w:rPr>
          <w:rStyle w:val="Emphasis"/>
          <w:rFonts w:ascii="Calibri" w:hAnsi="Calibri" w:cs="Calibri"/>
          <w:color w:val="202020"/>
          <w:shd w:val="clear" w:color="auto" w:fill="FFFFFF"/>
        </w:rPr>
        <w:t>)</w:t>
      </w:r>
      <w:r w:rsidRPr="00B317BD">
        <w:rPr>
          <w:rFonts w:ascii="Calibri" w:hAnsi="Calibri" w:cs="Calibri"/>
          <w:color w:val="202020"/>
          <w:shd w:val="clear" w:color="auto" w:fill="FFFFFF"/>
        </w:rPr>
        <w:t> null mutant and </w:t>
      </w:r>
      <w:r w:rsidRPr="00B317BD">
        <w:rPr>
          <w:rStyle w:val="Emphasis"/>
          <w:rFonts w:ascii="Calibri" w:hAnsi="Calibri" w:cs="Calibri"/>
          <w:color w:val="202020"/>
          <w:shd w:val="clear" w:color="auto" w:fill="FFFFFF"/>
        </w:rPr>
        <w:t>hpk-1</w:t>
      </w:r>
      <w:r w:rsidRPr="00B317BD">
        <w:rPr>
          <w:rFonts w:ascii="Calibri" w:hAnsi="Calibri" w:cs="Calibri"/>
          <w:color w:val="202020"/>
          <w:shd w:val="clear" w:color="auto" w:fill="FFFFFF"/>
        </w:rPr>
        <w:t xml:space="preserve"> RNAi-treated </w:t>
      </w:r>
      <w:r w:rsidRPr="00B317BD">
        <w:rPr>
          <w:rFonts w:ascii="Calibri" w:hAnsi="Calibri" w:cs="Calibri"/>
          <w:i/>
          <w:color w:val="202020"/>
          <w:shd w:val="clear" w:color="auto" w:fill="FFFFFF"/>
        </w:rPr>
        <w:t>Q</w:t>
      </w:r>
      <w:proofErr w:type="gramStart"/>
      <w:r w:rsidRPr="00B317BD">
        <w:rPr>
          <w:rFonts w:ascii="Calibri" w:hAnsi="Calibri" w:cs="Calibri"/>
          <w:i/>
          <w:color w:val="202020"/>
          <w:shd w:val="clear" w:color="auto" w:fill="FFFFFF"/>
        </w:rPr>
        <w:t>35::</w:t>
      </w:r>
      <w:proofErr w:type="gramEnd"/>
      <w:r w:rsidRPr="00B317BD">
        <w:rPr>
          <w:rFonts w:ascii="Calibri" w:hAnsi="Calibri" w:cs="Calibri"/>
          <w:i/>
          <w:color w:val="202020"/>
          <w:shd w:val="clear" w:color="auto" w:fill="FFFFFF"/>
        </w:rPr>
        <w:t>YFP</w:t>
      </w:r>
      <w:r w:rsidRPr="00B317BD">
        <w:rPr>
          <w:rFonts w:ascii="Calibri" w:hAnsi="Calibri" w:cs="Calibri"/>
          <w:color w:val="202020"/>
          <w:shd w:val="clear" w:color="auto" w:fill="FFFFFF"/>
        </w:rPr>
        <w:t xml:space="preserve"> animals averaged 28</w:t>
      </w:r>
      <w:r w:rsidR="002D3211">
        <w:rPr>
          <w:rFonts w:ascii="Calibri" w:hAnsi="Calibri" w:cs="Calibri"/>
          <w:color w:val="202020"/>
          <w:shd w:val="clear" w:color="auto" w:fill="FFFFFF"/>
        </w:rPr>
        <w:t xml:space="preserve"> ±</w:t>
      </w:r>
      <w:r w:rsidR="00677B03">
        <w:rPr>
          <w:rFonts w:ascii="Calibri" w:hAnsi="Calibri" w:cs="Calibri"/>
          <w:color w:val="202020"/>
          <w:shd w:val="clear" w:color="auto" w:fill="FFFFFF"/>
        </w:rPr>
        <w:t xml:space="preserve"> </w:t>
      </w:r>
      <w:r w:rsidRPr="00B317BD">
        <w:rPr>
          <w:rFonts w:ascii="Calibri" w:hAnsi="Calibri" w:cs="Calibri"/>
          <w:color w:val="202020"/>
          <w:shd w:val="clear" w:color="auto" w:fill="FFFFFF"/>
        </w:rPr>
        <w:t>5.3 and 26.0</w:t>
      </w:r>
      <w:r w:rsidR="002D3211">
        <w:rPr>
          <w:rFonts w:ascii="Calibri" w:hAnsi="Calibri" w:cs="Calibri"/>
          <w:color w:val="202020"/>
          <w:shd w:val="clear" w:color="auto" w:fill="FFFFFF"/>
        </w:rPr>
        <w:t xml:space="preserve"> ±</w:t>
      </w:r>
      <w:r w:rsidR="00677B03">
        <w:rPr>
          <w:rFonts w:ascii="Calibri" w:hAnsi="Calibri" w:cs="Calibri"/>
          <w:color w:val="202020"/>
          <w:shd w:val="clear" w:color="auto" w:fill="FFFFFF"/>
        </w:rPr>
        <w:t xml:space="preserve"> </w:t>
      </w:r>
      <w:r w:rsidRPr="00B317BD">
        <w:rPr>
          <w:rFonts w:ascii="Calibri" w:hAnsi="Calibri" w:cs="Calibri"/>
          <w:color w:val="202020"/>
          <w:shd w:val="clear" w:color="auto" w:fill="FFFFFF"/>
        </w:rPr>
        <w:t xml:space="preserve">5.1 aggregates, respectively </w:t>
      </w:r>
      <w:r w:rsidR="00AE69EC" w:rsidRPr="00AE69EC">
        <w:rPr>
          <w:rFonts w:ascii="Calibri" w:hAnsi="Calibri" w:cs="Calibri"/>
          <w:color w:val="202020"/>
          <w:shd w:val="clear" w:color="auto" w:fill="FFFFFF"/>
        </w:rPr>
        <w:t>(</w:t>
      </w:r>
      <w:r w:rsidRPr="00AE69EC">
        <w:rPr>
          <w:rFonts w:ascii="Calibri" w:hAnsi="Calibri" w:cs="Calibri"/>
          <w:b/>
          <w:bCs/>
          <w:color w:val="202020"/>
          <w:shd w:val="clear" w:color="auto" w:fill="FFFFFF"/>
        </w:rPr>
        <w:t>Figure 3</w:t>
      </w:r>
      <w:r w:rsidR="001E43DB" w:rsidRPr="00AE69EC">
        <w:rPr>
          <w:rFonts w:ascii="Calibri" w:hAnsi="Calibri" w:cs="Calibri"/>
          <w:b/>
          <w:bCs/>
          <w:color w:val="202020"/>
          <w:shd w:val="clear" w:color="auto" w:fill="FFFFFF"/>
        </w:rPr>
        <w:t>A-D</w:t>
      </w:r>
      <w:r w:rsidR="00AE69EC" w:rsidRPr="00AE69EC">
        <w:rPr>
          <w:rFonts w:ascii="Calibri" w:hAnsi="Calibri" w:cs="Calibri"/>
          <w:color w:val="202020"/>
          <w:shd w:val="clear" w:color="auto" w:fill="FFFFFF"/>
        </w:rPr>
        <w:t>)</w:t>
      </w:r>
      <w:r w:rsidRPr="00B317BD">
        <w:rPr>
          <w:rFonts w:ascii="Calibri" w:hAnsi="Calibri" w:cs="Calibri"/>
          <w:color w:val="202020"/>
          <w:shd w:val="clear" w:color="auto" w:fill="FFFFFF"/>
        </w:rPr>
        <w:t>. Similarly, by day 8 of adulthood, 77–78% of </w:t>
      </w:r>
      <w:r w:rsidRPr="00B317BD">
        <w:rPr>
          <w:rStyle w:val="Emphasis"/>
          <w:rFonts w:ascii="Calibri" w:hAnsi="Calibri" w:cs="Calibri"/>
          <w:color w:val="202020"/>
          <w:shd w:val="clear" w:color="auto" w:fill="FFFFFF"/>
        </w:rPr>
        <w:t>hpk-1</w:t>
      </w:r>
      <w:r w:rsidR="00AE69EC" w:rsidRPr="00AE69EC">
        <w:rPr>
          <w:rStyle w:val="Emphasis"/>
          <w:rFonts w:ascii="Calibri" w:hAnsi="Calibri" w:cs="Calibri"/>
          <w:color w:val="202020"/>
          <w:shd w:val="clear" w:color="auto" w:fill="FFFFFF"/>
        </w:rPr>
        <w:t>(</w:t>
      </w:r>
      <w:r w:rsidRPr="00B317BD">
        <w:rPr>
          <w:rStyle w:val="Emphasis"/>
          <w:rFonts w:ascii="Calibri" w:hAnsi="Calibri" w:cs="Calibri"/>
          <w:color w:val="202020"/>
          <w:shd w:val="clear" w:color="auto" w:fill="FFFFFF"/>
        </w:rPr>
        <w:t>RNAi</w:t>
      </w:r>
      <w:r w:rsidR="00AE69EC" w:rsidRPr="00AE69EC">
        <w:rPr>
          <w:rStyle w:val="Emphasis"/>
          <w:rFonts w:ascii="Calibri" w:hAnsi="Calibri" w:cs="Calibri"/>
          <w:color w:val="202020"/>
          <w:shd w:val="clear" w:color="auto" w:fill="FFFFFF"/>
        </w:rPr>
        <w:t>)</w:t>
      </w:r>
      <w:r w:rsidRPr="00B317BD">
        <w:rPr>
          <w:rFonts w:ascii="Calibri" w:hAnsi="Calibri" w:cs="Calibri"/>
          <w:color w:val="202020"/>
          <w:shd w:val="clear" w:color="auto" w:fill="FFFFFF"/>
        </w:rPr>
        <w:t> and </w:t>
      </w:r>
      <w:r w:rsidRPr="00B317BD">
        <w:rPr>
          <w:rStyle w:val="Emphasis"/>
          <w:rFonts w:ascii="Calibri" w:hAnsi="Calibri" w:cs="Calibri"/>
          <w:color w:val="202020"/>
          <w:shd w:val="clear" w:color="auto" w:fill="FFFFFF"/>
        </w:rPr>
        <w:t>hpk-1</w:t>
      </w:r>
      <w:r w:rsidR="00AE69EC" w:rsidRPr="00AE69EC">
        <w:rPr>
          <w:rStyle w:val="Emphasis"/>
          <w:rFonts w:ascii="Calibri" w:hAnsi="Calibri" w:cs="Calibri"/>
          <w:color w:val="202020"/>
          <w:shd w:val="clear" w:color="auto" w:fill="FFFFFF"/>
        </w:rPr>
        <w:t>(</w:t>
      </w:r>
      <w:r w:rsidRPr="00B317BD">
        <w:rPr>
          <w:rStyle w:val="Emphasis"/>
          <w:rFonts w:ascii="Calibri" w:hAnsi="Calibri" w:cs="Calibri"/>
          <w:color w:val="202020"/>
          <w:shd w:val="clear" w:color="auto" w:fill="FFFFFF"/>
        </w:rPr>
        <w:t>pk1393</w:t>
      </w:r>
      <w:r w:rsidR="00AE69EC" w:rsidRPr="00AE69EC">
        <w:rPr>
          <w:rStyle w:val="Emphasis"/>
          <w:rFonts w:ascii="Calibri" w:hAnsi="Calibri" w:cs="Calibri"/>
          <w:color w:val="202020"/>
          <w:shd w:val="clear" w:color="auto" w:fill="FFFFFF"/>
        </w:rPr>
        <w:t>)</w:t>
      </w:r>
      <w:r w:rsidRPr="00B317BD">
        <w:rPr>
          <w:rFonts w:ascii="Calibri" w:hAnsi="Calibri" w:cs="Calibri"/>
          <w:color w:val="202020"/>
          <w:shd w:val="clear" w:color="auto" w:fill="FFFFFF"/>
        </w:rPr>
        <w:t> animals were paralyzed while 50% of control </w:t>
      </w:r>
      <w:r w:rsidRPr="00B317BD">
        <w:rPr>
          <w:rStyle w:val="Emphasis"/>
          <w:rFonts w:ascii="Calibri" w:hAnsi="Calibri" w:cs="Calibri"/>
          <w:color w:val="202020"/>
          <w:shd w:val="clear" w:color="auto" w:fill="FFFFFF"/>
        </w:rPr>
        <w:t>Q</w:t>
      </w:r>
      <w:proofErr w:type="gramStart"/>
      <w:r w:rsidRPr="00B317BD">
        <w:rPr>
          <w:rStyle w:val="Emphasis"/>
          <w:rFonts w:ascii="Calibri" w:hAnsi="Calibri" w:cs="Calibri"/>
          <w:color w:val="202020"/>
          <w:shd w:val="clear" w:color="auto" w:fill="FFFFFF"/>
        </w:rPr>
        <w:t>35</w:t>
      </w:r>
      <w:r w:rsidRPr="00B317BD">
        <w:rPr>
          <w:rFonts w:ascii="Calibri" w:hAnsi="Calibri" w:cs="Calibri"/>
          <w:color w:val="202020"/>
          <w:shd w:val="clear" w:color="auto" w:fill="FFFFFF"/>
        </w:rPr>
        <w:t>::</w:t>
      </w:r>
      <w:proofErr w:type="gramEnd"/>
      <w:r w:rsidRPr="00B317BD">
        <w:rPr>
          <w:rStyle w:val="Emphasis"/>
          <w:rFonts w:ascii="Calibri" w:hAnsi="Calibri" w:cs="Calibri"/>
          <w:color w:val="202020"/>
          <w:shd w:val="clear" w:color="auto" w:fill="FFFFFF"/>
        </w:rPr>
        <w:t>YFP</w:t>
      </w:r>
      <w:r w:rsidRPr="00B317BD">
        <w:rPr>
          <w:rFonts w:ascii="Calibri" w:hAnsi="Calibri" w:cs="Calibri"/>
          <w:color w:val="202020"/>
          <w:shd w:val="clear" w:color="auto" w:fill="FFFFFF"/>
        </w:rPr>
        <w:t xml:space="preserve"> animals were paralyzed </w:t>
      </w:r>
      <w:r w:rsidR="00AE69EC" w:rsidRPr="00AE69EC">
        <w:rPr>
          <w:rFonts w:ascii="Calibri" w:hAnsi="Calibri" w:cs="Calibri"/>
          <w:color w:val="202020"/>
          <w:shd w:val="clear" w:color="auto" w:fill="FFFFFF"/>
        </w:rPr>
        <w:t>(</w:t>
      </w:r>
      <w:r w:rsidRPr="00AE69EC">
        <w:rPr>
          <w:rFonts w:ascii="Calibri" w:hAnsi="Calibri" w:cs="Calibri"/>
          <w:b/>
          <w:bCs/>
          <w:color w:val="202020"/>
          <w:shd w:val="clear" w:color="auto" w:fill="FFFFFF"/>
        </w:rPr>
        <w:t xml:space="preserve">Figure </w:t>
      </w:r>
      <w:r w:rsidR="000E3172">
        <w:rPr>
          <w:rFonts w:ascii="Calibri" w:hAnsi="Calibri" w:cs="Calibri"/>
          <w:b/>
          <w:bCs/>
          <w:color w:val="202020"/>
          <w:shd w:val="clear" w:color="auto" w:fill="FFFFFF"/>
        </w:rPr>
        <w:t>3E</w:t>
      </w:r>
      <w:r w:rsidR="000E3172" w:rsidRPr="00D05ED0">
        <w:rPr>
          <w:rFonts w:ascii="Calibri" w:hAnsi="Calibri"/>
          <w:bCs/>
          <w:color w:val="202020"/>
          <w:shd w:val="clear" w:color="auto" w:fill="FFFFFF"/>
        </w:rPr>
        <w:t>)</w:t>
      </w:r>
      <w:r w:rsidRPr="00D05ED0">
        <w:rPr>
          <w:rFonts w:ascii="Calibri" w:hAnsi="Calibri" w:cs="Calibri"/>
          <w:bCs/>
          <w:color w:val="202020"/>
          <w:shd w:val="clear" w:color="auto" w:fill="FFFFFF"/>
        </w:rPr>
        <w:t>.</w:t>
      </w:r>
      <w:r w:rsidRPr="00D05ED0">
        <w:rPr>
          <w:rFonts w:ascii="Calibri" w:hAnsi="Calibri" w:cs="Calibri"/>
          <w:bCs/>
        </w:rPr>
        <w:t xml:space="preserve"> </w:t>
      </w:r>
      <w:r w:rsidRPr="00B317BD">
        <w:rPr>
          <w:rFonts w:ascii="Calibri" w:hAnsi="Calibri" w:cs="Calibri"/>
        </w:rPr>
        <w:t xml:space="preserve">In addition, HPK-1 is sufficient to regulate protein aggregate formation as ubiquitous overexpression of </w:t>
      </w:r>
      <w:r w:rsidRPr="00B317BD">
        <w:rPr>
          <w:rFonts w:ascii="Calibri" w:hAnsi="Calibri" w:cs="Calibri"/>
          <w:i/>
        </w:rPr>
        <w:t>hpk-1</w:t>
      </w:r>
      <w:r w:rsidRPr="00B317BD">
        <w:rPr>
          <w:rFonts w:ascii="Calibri" w:hAnsi="Calibri" w:cs="Calibri"/>
        </w:rPr>
        <w:t xml:space="preserve"> reduces the number of </w:t>
      </w:r>
      <w:r w:rsidRPr="00B317BD">
        <w:rPr>
          <w:rFonts w:ascii="Calibri" w:hAnsi="Calibri" w:cs="Calibri"/>
          <w:i/>
        </w:rPr>
        <w:t>Q</w:t>
      </w:r>
      <w:proofErr w:type="gramStart"/>
      <w:r w:rsidRPr="00B317BD">
        <w:rPr>
          <w:rFonts w:ascii="Calibri" w:hAnsi="Calibri" w:cs="Calibri"/>
          <w:i/>
        </w:rPr>
        <w:t>35::</w:t>
      </w:r>
      <w:proofErr w:type="gramEnd"/>
      <w:r w:rsidRPr="00B317BD">
        <w:rPr>
          <w:rFonts w:ascii="Calibri" w:hAnsi="Calibri" w:cs="Calibri"/>
          <w:i/>
        </w:rPr>
        <w:t>YFP</w:t>
      </w:r>
      <w:r w:rsidRPr="00B317BD">
        <w:rPr>
          <w:rFonts w:ascii="Calibri" w:hAnsi="Calibri" w:cs="Calibri"/>
        </w:rPr>
        <w:t xml:space="preserve"> in muscle tissue </w:t>
      </w:r>
      <w:r w:rsidRPr="00B317BD">
        <w:rPr>
          <w:rFonts w:ascii="Calibri" w:hAnsi="Calibri" w:cs="Calibri"/>
          <w:color w:val="202020"/>
          <w:shd w:val="clear" w:color="auto" w:fill="FFFFFF"/>
        </w:rPr>
        <w:t>and protect</w:t>
      </w:r>
      <w:r w:rsidR="001147C4">
        <w:rPr>
          <w:rFonts w:ascii="Calibri" w:hAnsi="Calibri" w:cs="Calibri"/>
          <w:color w:val="202020"/>
          <w:shd w:val="clear" w:color="auto" w:fill="FFFFFF"/>
        </w:rPr>
        <w:t>s</w:t>
      </w:r>
      <w:r w:rsidRPr="00B317BD">
        <w:rPr>
          <w:rFonts w:ascii="Calibri" w:hAnsi="Calibri" w:cs="Calibri"/>
          <w:color w:val="202020"/>
          <w:shd w:val="clear" w:color="auto" w:fill="FFFFFF"/>
        </w:rPr>
        <w:t xml:space="preserve"> aging animals from </w:t>
      </w:r>
      <w:r w:rsidRPr="00B317BD">
        <w:rPr>
          <w:rStyle w:val="Emphasis"/>
          <w:rFonts w:ascii="Calibri" w:hAnsi="Calibri" w:cs="Calibri"/>
          <w:color w:val="202020"/>
          <w:shd w:val="clear" w:color="auto" w:fill="FFFFFF"/>
        </w:rPr>
        <w:t>Q35</w:t>
      </w:r>
      <w:r w:rsidRPr="00B317BD">
        <w:rPr>
          <w:rFonts w:ascii="Calibri" w:hAnsi="Calibri" w:cs="Calibri"/>
          <w:color w:val="202020"/>
          <w:shd w:val="clear" w:color="auto" w:fill="FFFFFF"/>
        </w:rPr>
        <w:t>::</w:t>
      </w:r>
      <w:r w:rsidRPr="00B317BD">
        <w:rPr>
          <w:rStyle w:val="Emphasis"/>
          <w:rFonts w:ascii="Calibri" w:hAnsi="Calibri" w:cs="Calibri"/>
          <w:color w:val="202020"/>
          <w:shd w:val="clear" w:color="auto" w:fill="FFFFFF"/>
        </w:rPr>
        <w:t>YFP</w:t>
      </w:r>
      <w:r w:rsidRPr="00B317BD">
        <w:rPr>
          <w:rFonts w:ascii="Calibri" w:hAnsi="Calibri" w:cs="Calibri"/>
          <w:color w:val="202020"/>
          <w:shd w:val="clear" w:color="auto" w:fill="FFFFFF"/>
        </w:rPr>
        <w:t>-associated paralysis </w:t>
      </w:r>
      <w:r w:rsidRPr="00B317BD">
        <w:rPr>
          <w:rFonts w:ascii="Calibri" w:hAnsi="Calibri" w:cs="Calibri"/>
        </w:rPr>
        <w:t xml:space="preserve">during aging </w:t>
      </w:r>
      <w:r w:rsidR="00AE69EC" w:rsidRPr="00AE69EC">
        <w:rPr>
          <w:rFonts w:ascii="Calibri" w:hAnsi="Calibri" w:cs="Calibri"/>
        </w:rPr>
        <w:t>(</w:t>
      </w:r>
      <w:r w:rsidRPr="00AE69EC">
        <w:rPr>
          <w:rFonts w:ascii="Calibri" w:hAnsi="Calibri" w:cs="Calibri"/>
          <w:b/>
          <w:bCs/>
        </w:rPr>
        <w:t>Figure 3</w:t>
      </w:r>
      <w:r w:rsidR="001E43DB" w:rsidRPr="00AE69EC">
        <w:rPr>
          <w:rFonts w:ascii="Calibri" w:hAnsi="Calibri" w:cs="Calibri"/>
          <w:b/>
          <w:bCs/>
        </w:rPr>
        <w:t>E</w:t>
      </w:r>
      <w:r w:rsidR="00AE69EC" w:rsidRPr="00AE69EC">
        <w:rPr>
          <w:rFonts w:ascii="Calibri" w:hAnsi="Calibri" w:cs="Calibri"/>
        </w:rPr>
        <w:t>)</w:t>
      </w:r>
      <w:r w:rsidRPr="00B317BD">
        <w:rPr>
          <w:rFonts w:ascii="Calibri" w:hAnsi="Calibri" w:cs="Calibri"/>
        </w:rPr>
        <w:t xml:space="preserve">. </w:t>
      </w:r>
      <w:r w:rsidR="001F2B16" w:rsidRPr="00B317BD">
        <w:rPr>
          <w:rFonts w:ascii="Calibri" w:hAnsi="Calibri" w:cs="Calibri"/>
        </w:rPr>
        <w:t xml:space="preserve">Collectively, these results demonstrate that HPK-1 regulates </w:t>
      </w:r>
      <w:proofErr w:type="spellStart"/>
      <w:r w:rsidR="001F2B16" w:rsidRPr="00B317BD">
        <w:rPr>
          <w:rFonts w:ascii="Calibri" w:hAnsi="Calibri" w:cs="Calibri"/>
        </w:rPr>
        <w:t>proteostasis</w:t>
      </w:r>
      <w:proofErr w:type="spellEnd"/>
      <w:r w:rsidR="001F2B16" w:rsidRPr="00B317BD">
        <w:rPr>
          <w:rFonts w:ascii="Calibri" w:hAnsi="Calibri" w:cs="Calibri"/>
        </w:rPr>
        <w:t xml:space="preserve"> and highlights how the </w:t>
      </w:r>
      <w:proofErr w:type="spellStart"/>
      <w:proofErr w:type="gramStart"/>
      <w:r w:rsidR="001F2B16" w:rsidRPr="00B317BD">
        <w:rPr>
          <w:rFonts w:ascii="Calibri" w:hAnsi="Calibri" w:cs="Calibri"/>
        </w:rPr>
        <w:t>polyQ</w:t>
      </w:r>
      <w:proofErr w:type="spellEnd"/>
      <w:r w:rsidR="001147C4">
        <w:rPr>
          <w:rFonts w:ascii="Calibri" w:hAnsi="Calibri" w:cs="Calibri"/>
        </w:rPr>
        <w:t>::</w:t>
      </w:r>
      <w:proofErr w:type="gramEnd"/>
      <w:r w:rsidR="001F2B16" w:rsidRPr="00B317BD">
        <w:rPr>
          <w:rFonts w:ascii="Calibri" w:hAnsi="Calibri" w:cs="Calibri"/>
        </w:rPr>
        <w:t xml:space="preserve">YFP model can be utilized for reverse genetic analysis of changes in </w:t>
      </w:r>
      <w:proofErr w:type="spellStart"/>
      <w:r w:rsidR="001F2B16" w:rsidRPr="00B317BD">
        <w:rPr>
          <w:rFonts w:ascii="Calibri" w:hAnsi="Calibri" w:cs="Calibri"/>
        </w:rPr>
        <w:t>proteostasis</w:t>
      </w:r>
      <w:proofErr w:type="spellEnd"/>
      <w:r w:rsidR="001F2B16" w:rsidRPr="00B317BD">
        <w:rPr>
          <w:rFonts w:ascii="Calibri" w:hAnsi="Calibri" w:cs="Calibri"/>
        </w:rPr>
        <w:t xml:space="preserve"> during aging.</w:t>
      </w:r>
    </w:p>
    <w:p w14:paraId="6DCC32D3" w14:textId="77777777" w:rsidR="00B317BD" w:rsidRPr="00B317BD" w:rsidRDefault="00B317BD" w:rsidP="005035B9">
      <w:pPr>
        <w:contextualSpacing/>
        <w:jc w:val="both"/>
        <w:rPr>
          <w:rFonts w:ascii="Calibri" w:hAnsi="Calibri" w:cs="Calibri"/>
        </w:rPr>
      </w:pPr>
    </w:p>
    <w:p w14:paraId="7C1D2277" w14:textId="02F4479B" w:rsidR="00B317BD" w:rsidRPr="00B317BD" w:rsidRDefault="00B317BD" w:rsidP="005035B9">
      <w:pPr>
        <w:snapToGrid w:val="0"/>
        <w:contextualSpacing/>
        <w:jc w:val="both"/>
        <w:rPr>
          <w:rFonts w:ascii="Calibri" w:hAnsi="Calibri" w:cs="Calibri"/>
        </w:rPr>
      </w:pPr>
      <w:r w:rsidRPr="00B317BD">
        <w:rPr>
          <w:rFonts w:ascii="Calibri" w:hAnsi="Calibri" w:cs="Calibri"/>
          <w:b/>
        </w:rPr>
        <w:t xml:space="preserve">FIGURE </w:t>
      </w:r>
      <w:r w:rsidR="00D233B8">
        <w:rPr>
          <w:rFonts w:ascii="Calibri" w:hAnsi="Calibri" w:cs="Calibri"/>
          <w:b/>
        </w:rPr>
        <w:t xml:space="preserve">AND TABLE </w:t>
      </w:r>
      <w:r w:rsidRPr="00B317BD">
        <w:rPr>
          <w:rFonts w:ascii="Calibri" w:hAnsi="Calibri" w:cs="Calibri"/>
          <w:b/>
        </w:rPr>
        <w:t>LEGENDS:</w:t>
      </w:r>
    </w:p>
    <w:p w14:paraId="344D28CD" w14:textId="5B8E9297" w:rsidR="00D45351" w:rsidRPr="005035B9" w:rsidRDefault="00B317BD" w:rsidP="005035B9">
      <w:pPr>
        <w:rPr>
          <w:rFonts w:asciiTheme="minorHAnsi" w:hAnsiTheme="minorHAnsi" w:cstheme="minorHAnsi"/>
        </w:rPr>
      </w:pPr>
      <w:r w:rsidRPr="00B317BD">
        <w:rPr>
          <w:rFonts w:ascii="Calibri" w:hAnsi="Calibri" w:cs="Calibri"/>
          <w:b/>
        </w:rPr>
        <w:t>Figure 1.</w:t>
      </w:r>
      <w:r w:rsidRPr="00512280">
        <w:rPr>
          <w:rFonts w:ascii="Calibri" w:hAnsi="Calibri" w:cs="Calibri"/>
          <w:b/>
        </w:rPr>
        <w:t xml:space="preserve"> </w:t>
      </w:r>
      <w:r w:rsidR="006439F0" w:rsidRPr="00512280">
        <w:rPr>
          <w:rFonts w:ascii="Calibri" w:hAnsi="Calibri" w:cs="Calibri"/>
          <w:b/>
        </w:rPr>
        <w:t>Expression of</w:t>
      </w:r>
      <w:r w:rsidRPr="00512280">
        <w:rPr>
          <w:rFonts w:ascii="Calibri" w:hAnsi="Calibri" w:cs="Calibri"/>
          <w:b/>
        </w:rPr>
        <w:t xml:space="preserve"> </w:t>
      </w:r>
      <w:proofErr w:type="spellStart"/>
      <w:proofErr w:type="gramStart"/>
      <w:r w:rsidRPr="00512280">
        <w:rPr>
          <w:rFonts w:ascii="Calibri" w:hAnsi="Calibri" w:cs="Calibri"/>
          <w:b/>
          <w:i/>
        </w:rPr>
        <w:t>polyQ</w:t>
      </w:r>
      <w:proofErr w:type="spellEnd"/>
      <w:r w:rsidRPr="00512280">
        <w:rPr>
          <w:rFonts w:ascii="Calibri" w:hAnsi="Calibri" w:cs="Calibri"/>
          <w:b/>
          <w:i/>
        </w:rPr>
        <w:t>::</w:t>
      </w:r>
      <w:proofErr w:type="gramEnd"/>
      <w:r w:rsidRPr="00512280">
        <w:rPr>
          <w:rFonts w:ascii="Calibri" w:hAnsi="Calibri" w:cs="Calibri"/>
          <w:b/>
          <w:i/>
        </w:rPr>
        <w:t>YFP</w:t>
      </w:r>
      <w:r w:rsidRPr="00512280">
        <w:rPr>
          <w:rFonts w:ascii="Calibri" w:hAnsi="Calibri" w:cs="Calibri"/>
          <w:b/>
        </w:rPr>
        <w:t xml:space="preserve"> </w:t>
      </w:r>
      <w:r w:rsidR="006439F0" w:rsidRPr="00512280">
        <w:rPr>
          <w:rFonts w:ascii="Calibri" w:hAnsi="Calibri" w:cs="Calibri"/>
          <w:b/>
        </w:rPr>
        <w:t xml:space="preserve">within </w:t>
      </w:r>
      <w:r w:rsidR="006439F0" w:rsidRPr="00512280">
        <w:rPr>
          <w:rFonts w:ascii="Calibri" w:hAnsi="Calibri" w:cs="Calibri"/>
          <w:b/>
          <w:i/>
        </w:rPr>
        <w:t xml:space="preserve">C. elegans </w:t>
      </w:r>
      <w:r w:rsidR="006439F0" w:rsidRPr="00512280">
        <w:rPr>
          <w:rFonts w:ascii="Calibri" w:hAnsi="Calibri" w:cs="Calibri"/>
          <w:b/>
        </w:rPr>
        <w:t xml:space="preserve">muscle results in </w:t>
      </w:r>
      <w:r w:rsidR="00A04BB8" w:rsidRPr="00512280">
        <w:rPr>
          <w:rFonts w:ascii="Calibri" w:hAnsi="Calibri" w:cs="Calibri"/>
          <w:b/>
        </w:rPr>
        <w:t xml:space="preserve">progressive foci accumulation and paralysis </w:t>
      </w:r>
      <w:r w:rsidRPr="00512280">
        <w:rPr>
          <w:rFonts w:ascii="Calibri" w:hAnsi="Calibri" w:cs="Calibri"/>
          <w:b/>
        </w:rPr>
        <w:t>during aging.</w:t>
      </w:r>
      <w:r w:rsidRPr="00B317BD">
        <w:rPr>
          <w:rFonts w:ascii="Calibri" w:hAnsi="Calibri" w:cs="Calibri"/>
        </w:rPr>
        <w:t xml:space="preserve"> </w:t>
      </w:r>
      <w:r w:rsidR="00AE69EC" w:rsidRPr="00AE69EC">
        <w:rPr>
          <w:rFonts w:ascii="Calibri" w:hAnsi="Calibri" w:cs="Calibri"/>
        </w:rPr>
        <w:t>(</w:t>
      </w:r>
      <w:r w:rsidR="00352883" w:rsidRPr="00512280">
        <w:rPr>
          <w:rFonts w:ascii="Calibri" w:hAnsi="Calibri" w:cs="Calibri"/>
          <w:b/>
        </w:rPr>
        <w:t>A</w:t>
      </w:r>
      <w:r w:rsidR="00AE69EC" w:rsidRPr="00AE69EC">
        <w:rPr>
          <w:rFonts w:ascii="Calibri" w:hAnsi="Calibri" w:cs="Calibri"/>
        </w:rPr>
        <w:t>)</w:t>
      </w:r>
      <w:r w:rsidR="00AE69EC">
        <w:rPr>
          <w:rFonts w:ascii="Calibri" w:hAnsi="Calibri" w:cs="Calibri"/>
          <w:b/>
        </w:rPr>
        <w:t xml:space="preserve"> </w:t>
      </w:r>
      <w:r w:rsidR="00352883">
        <w:rPr>
          <w:rFonts w:ascii="Calibri" w:hAnsi="Calibri" w:cs="Calibri"/>
          <w:i/>
        </w:rPr>
        <w:t>C. elegans unc-54</w:t>
      </w:r>
      <w:proofErr w:type="gramStart"/>
      <w:r w:rsidR="00352883">
        <w:rPr>
          <w:rFonts w:ascii="Calibri" w:hAnsi="Calibri" w:cs="Calibri"/>
          <w:i/>
        </w:rPr>
        <w:t>p::</w:t>
      </w:r>
      <w:proofErr w:type="gramEnd"/>
      <w:r w:rsidR="00352883">
        <w:rPr>
          <w:rFonts w:ascii="Calibri" w:hAnsi="Calibri" w:cs="Calibri"/>
          <w:i/>
        </w:rPr>
        <w:t xml:space="preserve">Q35::YFP </w:t>
      </w:r>
      <w:r w:rsidR="00352883">
        <w:rPr>
          <w:rFonts w:ascii="Calibri" w:hAnsi="Calibri" w:cs="Calibri"/>
        </w:rPr>
        <w:t xml:space="preserve">expression at days 1 and 4 of adulthood </w:t>
      </w:r>
      <w:r w:rsidR="00AE69EC" w:rsidRPr="00AE69EC">
        <w:rPr>
          <w:rFonts w:ascii="Calibri" w:hAnsi="Calibri" w:cs="Calibri"/>
        </w:rPr>
        <w:t>(</w:t>
      </w:r>
      <w:r w:rsidR="00352883">
        <w:rPr>
          <w:rFonts w:ascii="Calibri" w:hAnsi="Calibri" w:cs="Calibri"/>
        </w:rPr>
        <w:t>upper and lower panel, respectively</w:t>
      </w:r>
      <w:r w:rsidR="00AE69EC" w:rsidRPr="00AE69EC">
        <w:rPr>
          <w:rFonts w:ascii="Calibri" w:hAnsi="Calibri" w:cs="Calibri"/>
        </w:rPr>
        <w:t>)</w:t>
      </w:r>
      <w:r w:rsidR="00352883">
        <w:rPr>
          <w:rFonts w:ascii="Calibri" w:hAnsi="Calibri" w:cs="Calibri"/>
        </w:rPr>
        <w:t xml:space="preserve">. Arrows indicate representative foci. </w:t>
      </w:r>
      <w:r w:rsidR="00AE69EC" w:rsidRPr="00AE69EC">
        <w:rPr>
          <w:rFonts w:ascii="Calibri" w:hAnsi="Calibri" w:cs="Calibri"/>
        </w:rPr>
        <w:t>(</w:t>
      </w:r>
      <w:r w:rsidR="00352883" w:rsidRPr="00512280">
        <w:rPr>
          <w:rFonts w:ascii="Calibri" w:hAnsi="Calibri" w:cs="Calibri"/>
          <w:b/>
        </w:rPr>
        <w:t>B</w:t>
      </w:r>
      <w:r w:rsidR="00AE69EC" w:rsidRPr="00AE69EC">
        <w:rPr>
          <w:rFonts w:ascii="Calibri" w:hAnsi="Calibri" w:cs="Calibri"/>
        </w:rPr>
        <w:t>)</w:t>
      </w:r>
      <w:r w:rsidR="00AE69EC">
        <w:rPr>
          <w:rFonts w:ascii="Calibri" w:hAnsi="Calibri" w:cs="Calibri"/>
          <w:b/>
        </w:rPr>
        <w:t xml:space="preserve"> </w:t>
      </w:r>
      <w:r w:rsidR="00D15134">
        <w:rPr>
          <w:rFonts w:ascii="Calibri" w:hAnsi="Calibri" w:cs="Calibri"/>
        </w:rPr>
        <w:t>Q</w:t>
      </w:r>
      <w:r w:rsidRPr="00B317BD">
        <w:rPr>
          <w:rFonts w:ascii="Calibri" w:hAnsi="Calibri" w:cs="Calibri"/>
        </w:rPr>
        <w:t>uantifi</w:t>
      </w:r>
      <w:r w:rsidR="00D15134">
        <w:rPr>
          <w:rFonts w:ascii="Calibri" w:hAnsi="Calibri" w:cs="Calibri"/>
        </w:rPr>
        <w:t>cation of fluorescent foci over the first 4 days of adulthood. Foci are resistant to FRAP</w:t>
      </w:r>
      <w:r w:rsidR="00E97A68">
        <w:rPr>
          <w:rFonts w:ascii="Calibri" w:hAnsi="Calibri" w:cs="Calibri"/>
        </w:rPr>
        <w:t xml:space="preserve"> </w:t>
      </w:r>
      <w:r w:rsidR="00F26D81">
        <w:rPr>
          <w:rFonts w:ascii="Calibri" w:hAnsi="Calibri" w:cs="Calibri"/>
        </w:rPr>
        <w:fldChar w:fldCharType="begin">
          <w:fldData xml:space="preserve">PEVuZE5vdGU+PENpdGU+PEF1dGhvcj5CcmlnbnVsbDwvQXV0aG9yPjxZZWFyPjIwMDY8L1llYXI+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LCBJbGxpbm9pcyA2MDIwOCwgVVNBLjwvYXV0aC1hZGRyZXNzPjx0aXRsZXM+PHRpdGxlPk5ldXJv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PEVuZE5vdGU+PENpdGU+PEF1dGhvcj5CcmlnbnVsbDwvQXV0aG9yPjxZZWFyPjIwMDY8L1llYXI+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LCBJbGxpbm9pcyA2MDIwOCwgVVNBLjwvYXV0aC1hZGRyZXNzPjx0aXRsZXM+PHRpdGxlPk5ldXJv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F26D81">
        <w:rPr>
          <w:rFonts w:ascii="Calibri" w:hAnsi="Calibri" w:cs="Calibri"/>
        </w:rPr>
      </w:r>
      <w:r w:rsidR="00F26D81">
        <w:rPr>
          <w:rFonts w:ascii="Calibri" w:hAnsi="Calibri" w:cs="Calibri"/>
        </w:rPr>
        <w:fldChar w:fldCharType="separate"/>
      </w:r>
      <w:r w:rsidR="00F26D81" w:rsidRPr="00F26D81">
        <w:rPr>
          <w:rFonts w:ascii="Calibri" w:hAnsi="Calibri" w:cs="Calibri"/>
          <w:noProof/>
          <w:vertAlign w:val="superscript"/>
        </w:rPr>
        <w:t>15,32,33</w:t>
      </w:r>
      <w:r w:rsidR="00F26D81">
        <w:rPr>
          <w:rFonts w:ascii="Calibri" w:hAnsi="Calibri" w:cs="Calibri"/>
        </w:rPr>
        <w:fldChar w:fldCharType="end"/>
      </w:r>
      <w:r w:rsidR="00D15134">
        <w:rPr>
          <w:rFonts w:ascii="Calibri" w:hAnsi="Calibri" w:cs="Calibri"/>
        </w:rPr>
        <w:t xml:space="preserve">, consistent with an insoluble protein aggregate. </w:t>
      </w:r>
      <w:r w:rsidR="007349A1" w:rsidRPr="00512280">
        <w:rPr>
          <w:rFonts w:ascii="Calibri" w:hAnsi="Calibri" w:cs="Calibri"/>
        </w:rPr>
        <w:t>Error bars represen</w:t>
      </w:r>
      <w:r w:rsidR="00512280" w:rsidRPr="00512280">
        <w:rPr>
          <w:rFonts w:ascii="Calibri" w:hAnsi="Calibri" w:cs="Calibri"/>
        </w:rPr>
        <w:t xml:space="preserve">t standard error of the </w:t>
      </w:r>
      <w:r w:rsidR="00512280" w:rsidRPr="00D45351">
        <w:rPr>
          <w:rFonts w:ascii="Calibri" w:hAnsi="Calibri" w:cs="Calibri"/>
        </w:rPr>
        <w:t xml:space="preserve">mean </w:t>
      </w:r>
      <w:r w:rsidR="00AE69EC" w:rsidRPr="00D45351">
        <w:rPr>
          <w:rFonts w:ascii="Calibri" w:hAnsi="Calibri" w:cs="Calibri"/>
        </w:rPr>
        <w:t>(</w:t>
      </w:r>
      <w:r w:rsidR="00512280" w:rsidRPr="00D45351">
        <w:rPr>
          <w:rFonts w:ascii="Calibri" w:hAnsi="Calibri" w:cs="Calibri"/>
        </w:rPr>
        <w:t>SEM</w:t>
      </w:r>
      <w:r w:rsidR="00AE69EC" w:rsidRPr="00D45351">
        <w:rPr>
          <w:rFonts w:ascii="Calibri" w:hAnsi="Calibri" w:cs="Calibri"/>
        </w:rPr>
        <w:t>)</w:t>
      </w:r>
      <w:r w:rsidRPr="00D45351">
        <w:rPr>
          <w:rFonts w:ascii="Calibri" w:hAnsi="Calibri" w:cs="Calibri"/>
        </w:rPr>
        <w:t xml:space="preserve"> </w:t>
      </w:r>
      <w:r w:rsidR="00AE69EC" w:rsidRPr="00D45351">
        <w:rPr>
          <w:rFonts w:ascii="Calibri" w:hAnsi="Calibri" w:cs="Calibri"/>
        </w:rPr>
        <w:t>(</w:t>
      </w:r>
      <w:r w:rsidR="00AA2AF7" w:rsidRPr="00D45351">
        <w:rPr>
          <w:rFonts w:ascii="Calibri" w:hAnsi="Calibri" w:cs="Calibri"/>
          <w:b/>
        </w:rPr>
        <w:t>C</w:t>
      </w:r>
      <w:r w:rsidR="00AE69EC" w:rsidRPr="00D45351">
        <w:rPr>
          <w:rFonts w:ascii="Calibri" w:hAnsi="Calibri" w:cs="Calibri"/>
        </w:rPr>
        <w:t>)</w:t>
      </w:r>
      <w:r w:rsidR="00AE69EC" w:rsidRPr="00D45351">
        <w:rPr>
          <w:rFonts w:ascii="Calibri" w:hAnsi="Calibri" w:cs="Calibri"/>
          <w:b/>
        </w:rPr>
        <w:t xml:space="preserve"> </w:t>
      </w:r>
      <w:r w:rsidRPr="005035B9">
        <w:rPr>
          <w:rFonts w:asciiTheme="minorHAnsi" w:hAnsiTheme="minorHAnsi" w:cstheme="minorHAnsi"/>
          <w:i/>
        </w:rPr>
        <w:t>unc-54</w:t>
      </w:r>
      <w:proofErr w:type="gramStart"/>
      <w:r w:rsidRPr="005035B9">
        <w:rPr>
          <w:rFonts w:asciiTheme="minorHAnsi" w:hAnsiTheme="minorHAnsi" w:cstheme="minorHAnsi"/>
          <w:i/>
        </w:rPr>
        <w:t>p::</w:t>
      </w:r>
      <w:proofErr w:type="gramEnd"/>
      <w:r w:rsidRPr="005035B9">
        <w:rPr>
          <w:rFonts w:asciiTheme="minorHAnsi" w:hAnsiTheme="minorHAnsi" w:cstheme="minorHAnsi"/>
          <w:i/>
        </w:rPr>
        <w:t>Q35::YFP</w:t>
      </w:r>
      <w:r w:rsidRPr="005035B9">
        <w:rPr>
          <w:rFonts w:asciiTheme="minorHAnsi" w:hAnsiTheme="minorHAnsi" w:cstheme="minorHAnsi"/>
        </w:rPr>
        <w:t xml:space="preserve"> animals </w:t>
      </w:r>
      <w:r w:rsidR="007349A1" w:rsidRPr="005035B9">
        <w:rPr>
          <w:rFonts w:asciiTheme="minorHAnsi" w:hAnsiTheme="minorHAnsi" w:cstheme="minorHAnsi"/>
        </w:rPr>
        <w:t xml:space="preserve">become paralyzed during aging. </w:t>
      </w:r>
      <w:r w:rsidR="00512280" w:rsidRPr="005035B9">
        <w:rPr>
          <w:rFonts w:asciiTheme="minorHAnsi" w:hAnsiTheme="minorHAnsi" w:cstheme="minorHAnsi"/>
        </w:rPr>
        <w:t xml:space="preserve">Error bars represent standard error of proportion. </w:t>
      </w:r>
      <w:r w:rsidR="00D233B8" w:rsidRPr="005035B9">
        <w:rPr>
          <w:rFonts w:asciiTheme="minorHAnsi" w:hAnsiTheme="minorHAnsi" w:cstheme="minorHAnsi"/>
        </w:rPr>
        <w:t xml:space="preserve">Raw data for </w:t>
      </w:r>
      <w:r w:rsidR="00AE69EC" w:rsidRPr="005035B9">
        <w:rPr>
          <w:rFonts w:asciiTheme="minorHAnsi" w:hAnsiTheme="minorHAnsi" w:cstheme="minorHAnsi"/>
        </w:rPr>
        <w:t>(</w:t>
      </w:r>
      <w:r w:rsidR="00D233B8" w:rsidRPr="005035B9">
        <w:rPr>
          <w:rFonts w:asciiTheme="minorHAnsi" w:hAnsiTheme="minorHAnsi" w:cstheme="minorHAnsi"/>
          <w:b/>
        </w:rPr>
        <w:t>B-C</w:t>
      </w:r>
      <w:r w:rsidR="00AE69EC" w:rsidRPr="005035B9">
        <w:rPr>
          <w:rFonts w:asciiTheme="minorHAnsi" w:hAnsiTheme="minorHAnsi" w:cstheme="minorHAnsi"/>
        </w:rPr>
        <w:t>)</w:t>
      </w:r>
      <w:r w:rsidR="00D233B8" w:rsidRPr="005035B9">
        <w:rPr>
          <w:rFonts w:asciiTheme="minorHAnsi" w:hAnsiTheme="minorHAnsi" w:cstheme="minorHAnsi"/>
          <w:b/>
        </w:rPr>
        <w:t xml:space="preserve"> </w:t>
      </w:r>
      <w:r w:rsidR="00D233B8" w:rsidRPr="005035B9">
        <w:rPr>
          <w:rFonts w:asciiTheme="minorHAnsi" w:hAnsiTheme="minorHAnsi" w:cstheme="minorHAnsi"/>
        </w:rPr>
        <w:t xml:space="preserve">is provided in </w:t>
      </w:r>
      <w:r w:rsidR="00D233B8" w:rsidRPr="005035B9">
        <w:rPr>
          <w:rFonts w:asciiTheme="minorHAnsi" w:hAnsiTheme="minorHAnsi" w:cstheme="minorHAnsi"/>
          <w:b/>
          <w:bCs/>
        </w:rPr>
        <w:t>Supplemental Table 1</w:t>
      </w:r>
      <w:r w:rsidR="00D233B8" w:rsidRPr="005035B9">
        <w:rPr>
          <w:rFonts w:asciiTheme="minorHAnsi" w:hAnsiTheme="minorHAnsi" w:cstheme="minorHAnsi"/>
        </w:rPr>
        <w:t>.</w:t>
      </w:r>
      <w:r w:rsidR="00E41B16" w:rsidRPr="005035B9">
        <w:rPr>
          <w:rFonts w:asciiTheme="minorHAnsi" w:hAnsiTheme="minorHAnsi" w:cstheme="minorHAnsi"/>
        </w:rPr>
        <w:t xml:space="preserve"> </w:t>
      </w:r>
      <w:r w:rsidR="00D45351" w:rsidRPr="005035B9">
        <w:rPr>
          <w:rFonts w:asciiTheme="minorHAnsi" w:hAnsiTheme="minorHAnsi" w:cstheme="minorHAnsi"/>
        </w:rPr>
        <w:t>The scale bar represents 100 </w:t>
      </w:r>
      <w:proofErr w:type="spellStart"/>
      <w:r w:rsidR="00D45351" w:rsidRPr="005035B9">
        <w:rPr>
          <w:rFonts w:asciiTheme="minorHAnsi" w:hAnsiTheme="minorHAnsi" w:cstheme="minorHAnsi"/>
        </w:rPr>
        <w:t>μm</w:t>
      </w:r>
      <w:proofErr w:type="spellEnd"/>
      <w:r w:rsidR="00D45351" w:rsidRPr="005035B9">
        <w:rPr>
          <w:rFonts w:asciiTheme="minorHAnsi" w:hAnsiTheme="minorHAnsi" w:cstheme="minorHAnsi"/>
        </w:rPr>
        <w:t xml:space="preserve"> in all panels.</w:t>
      </w:r>
    </w:p>
    <w:p w14:paraId="0F7D4940" w14:textId="77777777" w:rsidR="00D05ED0" w:rsidRDefault="00D05ED0" w:rsidP="005035B9">
      <w:pPr>
        <w:rPr>
          <w:rFonts w:ascii="Calibri" w:hAnsi="Calibri" w:cs="Calibri"/>
          <w:b/>
        </w:rPr>
      </w:pPr>
    </w:p>
    <w:p w14:paraId="43137E22" w14:textId="304984ED" w:rsidR="00D45351" w:rsidRPr="00D45351" w:rsidRDefault="00B317BD" w:rsidP="00D05ED0">
      <w:r w:rsidRPr="00B317BD">
        <w:rPr>
          <w:rFonts w:ascii="Calibri" w:hAnsi="Calibri" w:cs="Calibri"/>
          <w:b/>
        </w:rPr>
        <w:lastRenderedPageBreak/>
        <w:t>Figure 2.</w:t>
      </w:r>
      <w:r w:rsidRPr="00B317BD">
        <w:rPr>
          <w:rFonts w:ascii="Calibri" w:hAnsi="Calibri" w:cs="Calibri"/>
        </w:rPr>
        <w:t xml:space="preserve"> </w:t>
      </w:r>
      <w:r w:rsidR="007349A1" w:rsidRPr="000B00D3">
        <w:rPr>
          <w:rFonts w:ascii="Calibri" w:hAnsi="Calibri" w:cs="Calibri"/>
          <w:b/>
        </w:rPr>
        <w:t xml:space="preserve">Expression of </w:t>
      </w:r>
      <w:proofErr w:type="spellStart"/>
      <w:proofErr w:type="gramStart"/>
      <w:r w:rsidR="007349A1" w:rsidRPr="000B00D3">
        <w:rPr>
          <w:rFonts w:ascii="Calibri" w:hAnsi="Calibri" w:cs="Calibri"/>
          <w:b/>
          <w:i/>
        </w:rPr>
        <w:t>polyQ</w:t>
      </w:r>
      <w:proofErr w:type="spellEnd"/>
      <w:r w:rsidR="007349A1" w:rsidRPr="000B00D3">
        <w:rPr>
          <w:rFonts w:ascii="Calibri" w:hAnsi="Calibri" w:cs="Calibri"/>
          <w:b/>
          <w:i/>
        </w:rPr>
        <w:t>::</w:t>
      </w:r>
      <w:proofErr w:type="gramEnd"/>
      <w:r w:rsidR="007349A1" w:rsidRPr="000B00D3">
        <w:rPr>
          <w:rFonts w:ascii="Calibri" w:hAnsi="Calibri" w:cs="Calibri"/>
          <w:b/>
          <w:i/>
        </w:rPr>
        <w:t>YFP</w:t>
      </w:r>
      <w:r w:rsidR="007349A1" w:rsidRPr="000B00D3">
        <w:rPr>
          <w:rFonts w:ascii="Calibri" w:hAnsi="Calibri" w:cs="Calibri"/>
          <w:b/>
        </w:rPr>
        <w:t xml:space="preserve"> within </w:t>
      </w:r>
      <w:r w:rsidR="007349A1" w:rsidRPr="000B00D3">
        <w:rPr>
          <w:rFonts w:ascii="Calibri" w:hAnsi="Calibri" w:cs="Calibri"/>
          <w:b/>
          <w:i/>
        </w:rPr>
        <w:t xml:space="preserve">C. elegans </w:t>
      </w:r>
      <w:r w:rsidR="007349A1">
        <w:rPr>
          <w:rFonts w:ascii="Calibri" w:hAnsi="Calibri" w:cs="Calibri"/>
          <w:b/>
        </w:rPr>
        <w:t>neurons</w:t>
      </w:r>
      <w:r w:rsidR="007349A1" w:rsidRPr="000B00D3">
        <w:rPr>
          <w:rFonts w:ascii="Calibri" w:hAnsi="Calibri" w:cs="Calibri"/>
          <w:b/>
        </w:rPr>
        <w:t xml:space="preserve"> results in progressive foci accumulation and</w:t>
      </w:r>
      <w:r w:rsidR="007349A1">
        <w:rPr>
          <w:rFonts w:ascii="Calibri" w:hAnsi="Calibri" w:cs="Calibri"/>
          <w:b/>
        </w:rPr>
        <w:t xml:space="preserve"> disruption of normal body bends</w:t>
      </w:r>
      <w:r w:rsidR="007349A1" w:rsidRPr="000B00D3">
        <w:rPr>
          <w:rFonts w:ascii="Calibri" w:hAnsi="Calibri" w:cs="Calibri"/>
          <w:b/>
        </w:rPr>
        <w:t>.</w:t>
      </w:r>
      <w:r w:rsidR="007349A1" w:rsidRPr="00B317BD">
        <w:rPr>
          <w:rFonts w:ascii="Calibri" w:hAnsi="Calibri" w:cs="Calibri"/>
        </w:rPr>
        <w:t xml:space="preserve"> </w:t>
      </w:r>
      <w:r w:rsidR="00AE69EC" w:rsidRPr="00AE69EC">
        <w:rPr>
          <w:rFonts w:ascii="Calibri" w:hAnsi="Calibri" w:cs="Calibri"/>
        </w:rPr>
        <w:t>(</w:t>
      </w:r>
      <w:r w:rsidR="004E7270" w:rsidRPr="00F60E0C">
        <w:rPr>
          <w:rFonts w:ascii="Calibri" w:hAnsi="Calibri" w:cs="Calibri"/>
          <w:b/>
        </w:rPr>
        <w:t>A</w:t>
      </w:r>
      <w:r w:rsidR="004E7270">
        <w:rPr>
          <w:rFonts w:ascii="Calibri" w:hAnsi="Calibri" w:cs="Calibri"/>
          <w:b/>
        </w:rPr>
        <w:t>, top</w:t>
      </w:r>
      <w:r w:rsidR="00AE69EC" w:rsidRPr="00AE69EC">
        <w:rPr>
          <w:rFonts w:ascii="Calibri" w:hAnsi="Calibri" w:cs="Calibri"/>
        </w:rPr>
        <w:t>)</w:t>
      </w:r>
      <w:r w:rsidR="00AE69EC">
        <w:rPr>
          <w:rFonts w:ascii="Calibri" w:hAnsi="Calibri" w:cs="Calibri"/>
          <w:b/>
        </w:rPr>
        <w:t xml:space="preserve"> </w:t>
      </w:r>
      <w:r w:rsidR="004E7270">
        <w:rPr>
          <w:rFonts w:ascii="Calibri" w:hAnsi="Calibri" w:cs="Calibri"/>
        </w:rPr>
        <w:t xml:space="preserve">DIC image of the </w:t>
      </w:r>
      <w:r w:rsidR="004E7270">
        <w:rPr>
          <w:rFonts w:ascii="Calibri" w:hAnsi="Calibri" w:cs="Calibri"/>
          <w:i/>
        </w:rPr>
        <w:t xml:space="preserve">C. elegans </w:t>
      </w:r>
      <w:r w:rsidR="004E7270">
        <w:rPr>
          <w:rFonts w:ascii="Calibri" w:hAnsi="Calibri" w:cs="Calibri"/>
        </w:rPr>
        <w:t xml:space="preserve">anterior. The pharynx is </w:t>
      </w:r>
      <w:r w:rsidR="008352FD">
        <w:rPr>
          <w:rFonts w:ascii="Calibri" w:hAnsi="Calibri" w:cs="Calibri"/>
        </w:rPr>
        <w:t>a bi</w:t>
      </w:r>
      <w:r w:rsidR="001147C4">
        <w:rPr>
          <w:rFonts w:ascii="Calibri" w:hAnsi="Calibri" w:cs="Calibri"/>
        </w:rPr>
        <w:t>-</w:t>
      </w:r>
      <w:r w:rsidR="008352FD">
        <w:rPr>
          <w:rFonts w:ascii="Calibri" w:hAnsi="Calibri" w:cs="Calibri"/>
        </w:rPr>
        <w:t>lobed structure in the head of the animal</w:t>
      </w:r>
      <w:r w:rsidR="004E7270">
        <w:rPr>
          <w:rFonts w:ascii="Calibri" w:hAnsi="Calibri" w:cs="Calibri"/>
        </w:rPr>
        <w:t xml:space="preserve">, which is surrounded by the nerve ring, an interconnected cluster of </w:t>
      </w:r>
      <w:r w:rsidR="00922DBA" w:rsidRPr="00F60E0C">
        <w:rPr>
          <w:rFonts w:ascii="Calibri" w:hAnsi="Calibri" w:cs="Calibri"/>
        </w:rPr>
        <w:t>180</w:t>
      </w:r>
      <w:r w:rsidR="004E7270">
        <w:rPr>
          <w:rFonts w:ascii="Calibri" w:hAnsi="Calibri" w:cs="Calibri"/>
        </w:rPr>
        <w:t xml:space="preserve"> neurons. Red brackets indicate region to score for foci within head neurons. </w:t>
      </w:r>
      <w:r w:rsidR="00AE69EC" w:rsidRPr="00AE69EC">
        <w:rPr>
          <w:rFonts w:ascii="Calibri" w:hAnsi="Calibri" w:cs="Calibri"/>
        </w:rPr>
        <w:t>(</w:t>
      </w:r>
      <w:r w:rsidR="004E7270">
        <w:rPr>
          <w:rFonts w:ascii="Calibri" w:hAnsi="Calibri" w:cs="Calibri"/>
          <w:b/>
        </w:rPr>
        <w:t>A, middle</w:t>
      </w:r>
      <w:r w:rsidR="00AE69EC" w:rsidRPr="00AE69EC">
        <w:rPr>
          <w:rFonts w:ascii="Calibri" w:hAnsi="Calibri" w:cs="Calibri"/>
        </w:rPr>
        <w:t>)</w:t>
      </w:r>
      <w:r w:rsidR="00AE69EC">
        <w:rPr>
          <w:rFonts w:ascii="Calibri" w:hAnsi="Calibri" w:cs="Calibri"/>
          <w:b/>
        </w:rPr>
        <w:t xml:space="preserve"> </w:t>
      </w:r>
      <w:r w:rsidR="004E7270">
        <w:rPr>
          <w:rFonts w:ascii="Calibri" w:hAnsi="Calibri" w:cs="Calibri"/>
          <w:i/>
        </w:rPr>
        <w:t>rgefp-</w:t>
      </w:r>
      <w:proofErr w:type="gramStart"/>
      <w:r w:rsidR="004E7270">
        <w:rPr>
          <w:rFonts w:ascii="Calibri" w:hAnsi="Calibri" w:cs="Calibri"/>
          <w:i/>
        </w:rPr>
        <w:t>1::</w:t>
      </w:r>
      <w:proofErr w:type="gramEnd"/>
      <w:r w:rsidR="004E7270">
        <w:rPr>
          <w:rFonts w:ascii="Calibri" w:hAnsi="Calibri" w:cs="Calibri"/>
          <w:i/>
        </w:rPr>
        <w:t xml:space="preserve">Q40::YFP </w:t>
      </w:r>
      <w:r w:rsidR="004E7270" w:rsidRPr="00F60E0C">
        <w:rPr>
          <w:rFonts w:ascii="Calibri" w:hAnsi="Calibri" w:cs="Calibri"/>
        </w:rPr>
        <w:t xml:space="preserve">fluorescence </w:t>
      </w:r>
      <w:r w:rsidR="004E7270">
        <w:rPr>
          <w:rFonts w:ascii="Calibri" w:hAnsi="Calibri" w:cs="Calibri"/>
        </w:rPr>
        <w:t xml:space="preserve">at day 2 adulthood. Note that YFP expression is largely diffuse, </w:t>
      </w:r>
      <w:proofErr w:type="gramStart"/>
      <w:r w:rsidR="004E7270">
        <w:rPr>
          <w:rFonts w:ascii="Calibri" w:hAnsi="Calibri" w:cs="Calibri"/>
        </w:rPr>
        <w:t>with the exception of</w:t>
      </w:r>
      <w:proofErr w:type="gramEnd"/>
      <w:r w:rsidR="004E7270">
        <w:rPr>
          <w:rFonts w:ascii="Calibri" w:hAnsi="Calibri" w:cs="Calibri"/>
        </w:rPr>
        <w:t xml:space="preserve"> an occasional aggregate </w:t>
      </w:r>
      <w:r w:rsidR="00AE69EC" w:rsidRPr="00AE69EC">
        <w:rPr>
          <w:rFonts w:ascii="Calibri" w:hAnsi="Calibri" w:cs="Calibri"/>
        </w:rPr>
        <w:t>(</w:t>
      </w:r>
      <w:r w:rsidR="004E7270">
        <w:rPr>
          <w:rFonts w:ascii="Calibri" w:hAnsi="Calibri" w:cs="Calibri"/>
        </w:rPr>
        <w:t>arrow</w:t>
      </w:r>
      <w:r w:rsidR="00AE69EC" w:rsidRPr="00AE69EC">
        <w:rPr>
          <w:rFonts w:ascii="Calibri" w:hAnsi="Calibri" w:cs="Calibri"/>
        </w:rPr>
        <w:t>)</w:t>
      </w:r>
      <w:r w:rsidR="004E7270">
        <w:rPr>
          <w:rFonts w:ascii="Calibri" w:hAnsi="Calibri" w:cs="Calibri"/>
        </w:rPr>
        <w:t xml:space="preserve">. </w:t>
      </w:r>
      <w:r w:rsidR="00AE69EC" w:rsidRPr="00AE69EC">
        <w:rPr>
          <w:rFonts w:ascii="Calibri" w:hAnsi="Calibri" w:cs="Calibri"/>
        </w:rPr>
        <w:t>(</w:t>
      </w:r>
      <w:r w:rsidR="004E7270">
        <w:rPr>
          <w:rFonts w:ascii="Calibri" w:hAnsi="Calibri" w:cs="Calibri"/>
          <w:b/>
        </w:rPr>
        <w:t>A, bottom</w:t>
      </w:r>
      <w:r w:rsidR="00AE69EC" w:rsidRPr="00AE69EC">
        <w:rPr>
          <w:rFonts w:ascii="Calibri" w:hAnsi="Calibri" w:cs="Calibri"/>
        </w:rPr>
        <w:t>)</w:t>
      </w:r>
      <w:r w:rsidR="00AE69EC">
        <w:rPr>
          <w:rFonts w:ascii="Calibri" w:hAnsi="Calibri" w:cs="Calibri"/>
          <w:b/>
        </w:rPr>
        <w:t xml:space="preserve"> </w:t>
      </w:r>
      <w:r w:rsidR="004E7270">
        <w:rPr>
          <w:rFonts w:ascii="Calibri" w:hAnsi="Calibri" w:cs="Calibri"/>
          <w:i/>
        </w:rPr>
        <w:t>rgefp-</w:t>
      </w:r>
      <w:proofErr w:type="gramStart"/>
      <w:r w:rsidR="004E7270">
        <w:rPr>
          <w:rFonts w:ascii="Calibri" w:hAnsi="Calibri" w:cs="Calibri"/>
          <w:i/>
        </w:rPr>
        <w:t>1::</w:t>
      </w:r>
      <w:proofErr w:type="gramEnd"/>
      <w:r w:rsidR="004E7270">
        <w:rPr>
          <w:rFonts w:ascii="Calibri" w:hAnsi="Calibri" w:cs="Calibri"/>
          <w:i/>
        </w:rPr>
        <w:t xml:space="preserve">Q40::YFP </w:t>
      </w:r>
      <w:r w:rsidR="004E7270" w:rsidRPr="000B00D3">
        <w:rPr>
          <w:rFonts w:ascii="Calibri" w:hAnsi="Calibri" w:cs="Calibri"/>
        </w:rPr>
        <w:t xml:space="preserve">fluorescence </w:t>
      </w:r>
      <w:r w:rsidR="004E7270">
        <w:rPr>
          <w:rFonts w:ascii="Calibri" w:hAnsi="Calibri" w:cs="Calibri"/>
        </w:rPr>
        <w:t xml:space="preserve">at day 10 adulthood. Foci/aggregates are indicated </w:t>
      </w:r>
      <w:r w:rsidR="00AE69EC" w:rsidRPr="00AE69EC">
        <w:rPr>
          <w:rFonts w:ascii="Calibri" w:hAnsi="Calibri" w:cs="Calibri"/>
        </w:rPr>
        <w:t>(</w:t>
      </w:r>
      <w:r w:rsidR="004E7270">
        <w:rPr>
          <w:rFonts w:ascii="Calibri" w:hAnsi="Calibri" w:cs="Calibri"/>
        </w:rPr>
        <w:t>red arrow</w:t>
      </w:r>
      <w:r w:rsidR="00AE69EC" w:rsidRPr="00AE69EC">
        <w:rPr>
          <w:rFonts w:ascii="Calibri" w:hAnsi="Calibri" w:cs="Calibri"/>
        </w:rPr>
        <w:t>)</w:t>
      </w:r>
      <w:r w:rsidR="004E7270">
        <w:rPr>
          <w:rFonts w:ascii="Calibri" w:hAnsi="Calibri" w:cs="Calibri"/>
        </w:rPr>
        <w:t xml:space="preserve">. </w:t>
      </w:r>
      <w:r w:rsidR="00AE69EC" w:rsidRPr="00AE69EC">
        <w:rPr>
          <w:rFonts w:ascii="Calibri" w:hAnsi="Calibri" w:cs="Calibri"/>
        </w:rPr>
        <w:t>(</w:t>
      </w:r>
      <w:r w:rsidR="004E7270" w:rsidRPr="000B00D3">
        <w:rPr>
          <w:rFonts w:ascii="Calibri" w:hAnsi="Calibri" w:cs="Calibri"/>
          <w:b/>
        </w:rPr>
        <w:t>B</w:t>
      </w:r>
      <w:r w:rsidR="00AE69EC" w:rsidRPr="00AE69EC">
        <w:rPr>
          <w:rFonts w:ascii="Calibri" w:hAnsi="Calibri" w:cs="Calibri"/>
        </w:rPr>
        <w:t>)</w:t>
      </w:r>
      <w:r w:rsidR="00AE69EC">
        <w:rPr>
          <w:rFonts w:ascii="Calibri" w:hAnsi="Calibri" w:cs="Calibri"/>
          <w:b/>
        </w:rPr>
        <w:t xml:space="preserve"> </w:t>
      </w:r>
      <w:r w:rsidR="004E7270">
        <w:rPr>
          <w:rFonts w:ascii="Calibri" w:hAnsi="Calibri" w:cs="Calibri"/>
        </w:rPr>
        <w:t>Q</w:t>
      </w:r>
      <w:r w:rsidR="004E7270" w:rsidRPr="00B317BD">
        <w:rPr>
          <w:rFonts w:ascii="Calibri" w:hAnsi="Calibri" w:cs="Calibri"/>
        </w:rPr>
        <w:t>uantifi</w:t>
      </w:r>
      <w:r w:rsidR="004E7270">
        <w:rPr>
          <w:rFonts w:ascii="Calibri" w:hAnsi="Calibri" w:cs="Calibri"/>
        </w:rPr>
        <w:t xml:space="preserve">cation of fluorescent foci over the first 10 days of adulthood. Foci are resistant to </w:t>
      </w:r>
      <w:r w:rsidR="004E7270" w:rsidRPr="00545448">
        <w:rPr>
          <w:rFonts w:ascii="Calibri" w:hAnsi="Calibri" w:cs="Calibri"/>
        </w:rPr>
        <w:t>FRAP</w:t>
      </w:r>
      <w:r w:rsidR="00F26D81">
        <w:rPr>
          <w:rFonts w:ascii="Calibri" w:hAnsi="Calibri" w:cs="Calibri"/>
        </w:rPr>
        <w:t xml:space="preserve"> </w:t>
      </w:r>
      <w:r w:rsidR="00F26D81">
        <w:rPr>
          <w:rFonts w:ascii="Calibri" w:hAnsi="Calibri" w:cs="Calibri"/>
        </w:rPr>
        <w:fldChar w:fldCharType="begin">
          <w:fldData xml:space="preserve">PEVuZE5vdGU+PENpdGU+PEF1dGhvcj5CcmlnbnVsbDwvQXV0aG9yPjxZZWFyPjIwMDY8L1llYXI+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LCBJbGxpbm9pcyA2MDIwOCwgVVNBLjwvYXV0aC1hZGRyZXNzPjx0aXRsZXM+PHRpdGxlPk5ldXJv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PEVuZE5vdGU+PENpdGU+PEF1dGhvcj5CcmlnbnVsbDwvQXV0aG9yPjxZZWFyPjIwMDY8L1llYXI+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LCBJbGxpbm9pcyA2MDIwOCwgVVNBLjwvYXV0aC1hZGRyZXNzPjx0aXRsZXM+PHRpdGxlPk5ldXJv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F26D81">
        <w:rPr>
          <w:rFonts w:ascii="Calibri" w:hAnsi="Calibri" w:cs="Calibri"/>
        </w:rPr>
      </w:r>
      <w:r w:rsidR="00F26D81">
        <w:rPr>
          <w:rFonts w:ascii="Calibri" w:hAnsi="Calibri" w:cs="Calibri"/>
        </w:rPr>
        <w:fldChar w:fldCharType="separate"/>
      </w:r>
      <w:r w:rsidR="00F26D81" w:rsidRPr="00F26D81">
        <w:rPr>
          <w:rFonts w:ascii="Calibri" w:hAnsi="Calibri" w:cs="Calibri"/>
          <w:noProof/>
          <w:vertAlign w:val="superscript"/>
        </w:rPr>
        <w:t>15,32,33</w:t>
      </w:r>
      <w:r w:rsidR="00F26D81">
        <w:rPr>
          <w:rFonts w:ascii="Calibri" w:hAnsi="Calibri" w:cs="Calibri"/>
        </w:rPr>
        <w:fldChar w:fldCharType="end"/>
      </w:r>
      <w:r w:rsidR="001911EC">
        <w:rPr>
          <w:rFonts w:ascii="Calibri" w:hAnsi="Calibri" w:cs="Calibri"/>
        </w:rPr>
        <w:t>,</w:t>
      </w:r>
      <w:r w:rsidR="004E7270" w:rsidRPr="00545448">
        <w:rPr>
          <w:rFonts w:ascii="Calibri" w:hAnsi="Calibri" w:cs="Calibri"/>
        </w:rPr>
        <w:t xml:space="preserve"> consistent</w:t>
      </w:r>
      <w:r w:rsidR="004E7270">
        <w:rPr>
          <w:rFonts w:ascii="Calibri" w:hAnsi="Calibri" w:cs="Calibri"/>
        </w:rPr>
        <w:t xml:space="preserve"> with an insoluble protein aggregate. </w:t>
      </w:r>
      <w:r w:rsidR="002B011D" w:rsidRPr="00512280">
        <w:rPr>
          <w:rFonts w:ascii="Calibri" w:hAnsi="Calibri" w:cs="Calibri"/>
        </w:rPr>
        <w:t>Error bars represent standard error of the mean</w:t>
      </w:r>
      <w:r w:rsidR="002B011D">
        <w:rPr>
          <w:rFonts w:ascii="Calibri" w:hAnsi="Calibri" w:cs="Calibri"/>
        </w:rPr>
        <w:t xml:space="preserve"> </w:t>
      </w:r>
      <w:r w:rsidR="00AE69EC" w:rsidRPr="00AE69EC">
        <w:rPr>
          <w:rFonts w:ascii="Calibri" w:hAnsi="Calibri" w:cs="Calibri"/>
        </w:rPr>
        <w:t>(</w:t>
      </w:r>
      <w:r w:rsidR="004E7270" w:rsidRPr="00F60E0C">
        <w:rPr>
          <w:rFonts w:ascii="Calibri" w:hAnsi="Calibri" w:cs="Calibri"/>
          <w:b/>
        </w:rPr>
        <w:t>C</w:t>
      </w:r>
      <w:r w:rsidR="00AE69EC" w:rsidRPr="00AE69EC">
        <w:rPr>
          <w:rFonts w:ascii="Calibri" w:hAnsi="Calibri" w:cs="Calibri"/>
        </w:rPr>
        <w:t>)</w:t>
      </w:r>
      <w:r w:rsidR="00AE69EC">
        <w:rPr>
          <w:rFonts w:ascii="Calibri" w:hAnsi="Calibri" w:cs="Calibri"/>
          <w:b/>
        </w:rPr>
        <w:t xml:space="preserve"> </w:t>
      </w:r>
      <w:r w:rsidR="004E7270">
        <w:rPr>
          <w:rFonts w:ascii="Calibri" w:hAnsi="Calibri" w:cs="Calibri"/>
        </w:rPr>
        <w:t>Typical frequency of body bends of</w:t>
      </w:r>
      <w:r w:rsidR="004A6439">
        <w:rPr>
          <w:rFonts w:ascii="Calibri" w:hAnsi="Calibri" w:cs="Calibri"/>
        </w:rPr>
        <w:t xml:space="preserve"> </w:t>
      </w:r>
      <w:r w:rsidR="004A6439" w:rsidRPr="00F60E0C">
        <w:rPr>
          <w:rFonts w:ascii="Calibri" w:hAnsi="Calibri" w:cs="Calibri"/>
          <w:i/>
        </w:rPr>
        <w:t>wild type</w:t>
      </w:r>
      <w:r w:rsidR="004A6439">
        <w:rPr>
          <w:rFonts w:ascii="Calibri" w:hAnsi="Calibri" w:cs="Calibri"/>
        </w:rPr>
        <w:t xml:space="preserve"> and</w:t>
      </w:r>
      <w:r w:rsidR="004E7270">
        <w:rPr>
          <w:rFonts w:ascii="Calibri" w:hAnsi="Calibri" w:cs="Calibri"/>
        </w:rPr>
        <w:t xml:space="preserve"> </w:t>
      </w:r>
      <w:r w:rsidRPr="00B317BD">
        <w:rPr>
          <w:rFonts w:ascii="Calibri" w:hAnsi="Calibri" w:cs="Calibri"/>
          <w:i/>
        </w:rPr>
        <w:t>rgef-1</w:t>
      </w:r>
      <w:proofErr w:type="gramStart"/>
      <w:r w:rsidRPr="00B317BD">
        <w:rPr>
          <w:rFonts w:ascii="Calibri" w:hAnsi="Calibri" w:cs="Calibri"/>
          <w:i/>
        </w:rPr>
        <w:t>p::</w:t>
      </w:r>
      <w:proofErr w:type="gramEnd"/>
      <w:r w:rsidRPr="00B317BD">
        <w:rPr>
          <w:rFonts w:ascii="Calibri" w:hAnsi="Calibri" w:cs="Calibri"/>
          <w:i/>
        </w:rPr>
        <w:t>Q40::YFP</w:t>
      </w:r>
      <w:r w:rsidR="004E7270">
        <w:rPr>
          <w:rFonts w:ascii="Calibri" w:hAnsi="Calibri" w:cs="Calibri"/>
        </w:rPr>
        <w:t xml:space="preserve"> animals </w:t>
      </w:r>
      <w:r w:rsidR="004E7BFF">
        <w:rPr>
          <w:rFonts w:ascii="Calibri" w:hAnsi="Calibri" w:cs="Calibri"/>
        </w:rPr>
        <w:t>maintained at 20</w:t>
      </w:r>
      <w:r w:rsidR="004E7BFF">
        <w:rPr>
          <w:rFonts w:ascii="Calibri" w:hAnsi="Calibri" w:cs="Calibri"/>
        </w:rPr>
        <w:sym w:font="Symbol" w:char="F0B0"/>
      </w:r>
      <w:r w:rsidR="004E7BFF">
        <w:rPr>
          <w:rFonts w:ascii="Calibri" w:hAnsi="Calibri" w:cs="Calibri"/>
        </w:rPr>
        <w:t xml:space="preserve">C </w:t>
      </w:r>
      <w:r w:rsidR="00D233B8">
        <w:rPr>
          <w:rFonts w:ascii="Calibri" w:hAnsi="Calibri" w:cs="Calibri"/>
        </w:rPr>
        <w:t xml:space="preserve">feeding on </w:t>
      </w:r>
      <w:r w:rsidR="004E7BFF">
        <w:rPr>
          <w:rFonts w:ascii="Calibri" w:hAnsi="Calibri" w:cs="Calibri"/>
        </w:rPr>
        <w:t xml:space="preserve">empty vector RNAi </w:t>
      </w:r>
      <w:r w:rsidR="00AE69EC" w:rsidRPr="00AE69EC">
        <w:rPr>
          <w:rFonts w:ascii="Calibri" w:hAnsi="Calibri" w:cs="Calibri"/>
        </w:rPr>
        <w:t>(</w:t>
      </w:r>
      <w:r w:rsidR="00D233B8">
        <w:rPr>
          <w:rFonts w:ascii="Calibri" w:hAnsi="Calibri" w:cs="Calibri"/>
        </w:rPr>
        <w:t>L4440</w:t>
      </w:r>
      <w:r w:rsidR="00AE69EC" w:rsidRPr="00AE69EC">
        <w:rPr>
          <w:rFonts w:ascii="Calibri" w:hAnsi="Calibri" w:cs="Calibri"/>
        </w:rPr>
        <w:t>)</w:t>
      </w:r>
      <w:r w:rsidR="00D233B8">
        <w:rPr>
          <w:rFonts w:ascii="Calibri" w:hAnsi="Calibri" w:cs="Calibri"/>
        </w:rPr>
        <w:t xml:space="preserve"> </w:t>
      </w:r>
      <w:r w:rsidR="004E7270">
        <w:rPr>
          <w:rFonts w:ascii="Calibri" w:hAnsi="Calibri" w:cs="Calibri"/>
        </w:rPr>
        <w:t xml:space="preserve">at days 2 adulthood. </w:t>
      </w:r>
      <w:r w:rsidR="002F5C9B">
        <w:rPr>
          <w:rFonts w:ascii="Calibri" w:hAnsi="Calibri" w:cs="Calibri"/>
        </w:rPr>
        <w:t xml:space="preserve">Increased </w:t>
      </w:r>
      <w:r w:rsidR="005A0E49">
        <w:rPr>
          <w:rFonts w:ascii="Calibri" w:hAnsi="Calibri" w:cs="Calibri"/>
        </w:rPr>
        <w:t>glutamine expansion correlates with movement defects</w:t>
      </w:r>
      <w:r w:rsidR="002244AC">
        <w:rPr>
          <w:rFonts w:ascii="Calibri" w:hAnsi="Calibri" w:cs="Calibri"/>
        </w:rPr>
        <w:fldChar w:fldCharType="begin">
          <w:fldData xml:space="preserve">PEVuZE5vdGU+PENpdGU+PEF1dGhvcj5CcmlnbnVsbDwvQXV0aG9yPjxZZWFyPjIwMDY8L1llYXI+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PEVuZE5vdGU+PENpdGU+PEF1dGhvcj5CcmlnbnVsbDwvQXV0aG9yPjxZZWFyPjIwMDY8L1llYXI+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15</w:t>
      </w:r>
      <w:r w:rsidR="002244AC">
        <w:rPr>
          <w:rFonts w:ascii="Calibri" w:hAnsi="Calibri" w:cs="Calibri"/>
        </w:rPr>
        <w:fldChar w:fldCharType="end"/>
      </w:r>
      <w:r w:rsidR="005A0E49">
        <w:rPr>
          <w:rFonts w:ascii="Calibri" w:hAnsi="Calibri" w:cs="Calibri"/>
        </w:rPr>
        <w:t xml:space="preserve">. </w:t>
      </w:r>
      <w:r w:rsidR="002B011D" w:rsidRPr="00512280">
        <w:rPr>
          <w:rFonts w:ascii="Calibri" w:hAnsi="Calibri" w:cs="Calibri"/>
        </w:rPr>
        <w:t xml:space="preserve">Error bars represent standard error of the </w:t>
      </w:r>
      <w:r w:rsidR="002B011D" w:rsidRPr="005035B9">
        <w:rPr>
          <w:rFonts w:asciiTheme="minorHAnsi" w:hAnsiTheme="minorHAnsi" w:cstheme="minorHAnsi"/>
        </w:rPr>
        <w:t xml:space="preserve">mean. </w:t>
      </w:r>
      <w:r w:rsidR="00D233B8" w:rsidRPr="005035B9">
        <w:rPr>
          <w:rFonts w:asciiTheme="minorHAnsi" w:hAnsiTheme="minorHAnsi" w:cstheme="minorHAnsi"/>
        </w:rPr>
        <w:t xml:space="preserve">Raw data for </w:t>
      </w:r>
      <w:r w:rsidR="00AE69EC" w:rsidRPr="005035B9">
        <w:rPr>
          <w:rFonts w:asciiTheme="minorHAnsi" w:hAnsiTheme="minorHAnsi" w:cstheme="minorHAnsi"/>
        </w:rPr>
        <w:t>(</w:t>
      </w:r>
      <w:r w:rsidR="00D233B8" w:rsidRPr="005035B9">
        <w:rPr>
          <w:rFonts w:asciiTheme="minorHAnsi" w:hAnsiTheme="minorHAnsi" w:cstheme="minorHAnsi"/>
          <w:b/>
        </w:rPr>
        <w:t>B-C</w:t>
      </w:r>
      <w:r w:rsidR="00AE69EC" w:rsidRPr="005035B9">
        <w:rPr>
          <w:rFonts w:asciiTheme="minorHAnsi" w:hAnsiTheme="minorHAnsi" w:cstheme="minorHAnsi"/>
        </w:rPr>
        <w:t>)</w:t>
      </w:r>
      <w:r w:rsidR="00D233B8" w:rsidRPr="005035B9">
        <w:rPr>
          <w:rFonts w:asciiTheme="minorHAnsi" w:hAnsiTheme="minorHAnsi" w:cstheme="minorHAnsi"/>
          <w:b/>
        </w:rPr>
        <w:t xml:space="preserve"> </w:t>
      </w:r>
      <w:r w:rsidR="00D233B8" w:rsidRPr="005035B9">
        <w:rPr>
          <w:rFonts w:asciiTheme="minorHAnsi" w:hAnsiTheme="minorHAnsi" w:cstheme="minorHAnsi"/>
        </w:rPr>
        <w:t xml:space="preserve">is provided in </w:t>
      </w:r>
      <w:r w:rsidR="00D233B8" w:rsidRPr="005035B9">
        <w:rPr>
          <w:rFonts w:asciiTheme="minorHAnsi" w:hAnsiTheme="minorHAnsi" w:cstheme="minorHAnsi"/>
          <w:b/>
          <w:bCs/>
        </w:rPr>
        <w:t>Supplemental Table 1</w:t>
      </w:r>
      <w:r w:rsidR="00D233B8" w:rsidRPr="005035B9">
        <w:rPr>
          <w:rFonts w:asciiTheme="minorHAnsi" w:hAnsiTheme="minorHAnsi" w:cstheme="minorHAnsi"/>
        </w:rPr>
        <w:t>.</w:t>
      </w:r>
      <w:r w:rsidR="00D45351" w:rsidRPr="005035B9">
        <w:rPr>
          <w:rFonts w:asciiTheme="minorHAnsi" w:hAnsiTheme="minorHAnsi" w:cstheme="minorHAnsi"/>
        </w:rPr>
        <w:t xml:space="preserve"> The scale bar represents 20 </w:t>
      </w:r>
      <w:proofErr w:type="spellStart"/>
      <w:r w:rsidR="00D45351" w:rsidRPr="005035B9">
        <w:rPr>
          <w:rFonts w:asciiTheme="minorHAnsi" w:hAnsiTheme="minorHAnsi" w:cstheme="minorHAnsi"/>
        </w:rPr>
        <w:t>μm</w:t>
      </w:r>
      <w:proofErr w:type="spellEnd"/>
      <w:r w:rsidR="00D45351" w:rsidRPr="005035B9">
        <w:rPr>
          <w:rFonts w:asciiTheme="minorHAnsi" w:hAnsiTheme="minorHAnsi" w:cstheme="minorHAnsi"/>
        </w:rPr>
        <w:t xml:space="preserve"> in all panels.</w:t>
      </w:r>
    </w:p>
    <w:p w14:paraId="29A24596" w14:textId="77777777" w:rsidR="00B317BD" w:rsidRPr="00B317BD" w:rsidRDefault="00B317BD" w:rsidP="00D05ED0">
      <w:pPr>
        <w:contextualSpacing/>
        <w:jc w:val="both"/>
        <w:rPr>
          <w:rFonts w:ascii="Calibri" w:hAnsi="Calibri" w:cs="Calibri"/>
        </w:rPr>
      </w:pPr>
    </w:p>
    <w:p w14:paraId="51545D8A" w14:textId="1D86958E" w:rsidR="00B317BD" w:rsidRPr="00F60E0C" w:rsidRDefault="00B317BD" w:rsidP="005035B9">
      <w:pPr>
        <w:contextualSpacing/>
        <w:jc w:val="both"/>
        <w:rPr>
          <w:rFonts w:ascii="Calibri" w:hAnsi="Calibri" w:cs="Calibri"/>
          <w:b/>
          <w:bCs/>
        </w:rPr>
      </w:pPr>
      <w:r w:rsidRPr="00B317BD">
        <w:rPr>
          <w:rFonts w:ascii="Calibri" w:hAnsi="Calibri" w:cs="Calibri"/>
          <w:b/>
        </w:rPr>
        <w:t>Figure 3.</w:t>
      </w:r>
      <w:r w:rsidRPr="00B317BD">
        <w:rPr>
          <w:rFonts w:ascii="Calibri" w:hAnsi="Calibri" w:cs="Calibri"/>
        </w:rPr>
        <w:t xml:space="preserve"> </w:t>
      </w:r>
      <w:r w:rsidR="00D233B8" w:rsidRPr="00D233B8">
        <w:rPr>
          <w:rFonts w:ascii="Calibri" w:hAnsi="Calibri" w:cs="Calibri"/>
          <w:b/>
          <w:bCs/>
        </w:rPr>
        <w:t>HPK-1</w:t>
      </w:r>
      <w:r w:rsidR="00D233B8" w:rsidRPr="00D233B8">
        <w:rPr>
          <w:rFonts w:ascii="Calibri" w:hAnsi="Calibri" w:cs="Calibri"/>
          <w:b/>
          <w:bCs/>
          <w:i/>
          <w:iCs/>
        </w:rPr>
        <w:t xml:space="preserve"> </w:t>
      </w:r>
      <w:r w:rsidR="00D233B8" w:rsidRPr="00D233B8">
        <w:rPr>
          <w:rFonts w:ascii="Calibri" w:hAnsi="Calibri" w:cs="Calibri"/>
          <w:b/>
          <w:bCs/>
        </w:rPr>
        <w:t xml:space="preserve">promotes </w:t>
      </w:r>
      <w:proofErr w:type="spellStart"/>
      <w:r w:rsidR="00D233B8">
        <w:rPr>
          <w:rFonts w:ascii="Calibri" w:hAnsi="Calibri" w:cs="Calibri"/>
          <w:b/>
          <w:bCs/>
        </w:rPr>
        <w:t>proteostasis</w:t>
      </w:r>
      <w:proofErr w:type="spellEnd"/>
      <w:r w:rsidR="00D233B8" w:rsidRPr="00D233B8">
        <w:rPr>
          <w:rFonts w:ascii="Calibri" w:hAnsi="Calibri" w:cs="Calibri"/>
          <w:b/>
          <w:bCs/>
        </w:rPr>
        <w:t>.</w:t>
      </w:r>
      <w:r w:rsidR="00D233B8" w:rsidRPr="00D233B8">
        <w:rPr>
          <w:rFonts w:ascii="Calibri" w:hAnsi="Calibri" w:cs="Calibri"/>
        </w:rPr>
        <w:t xml:space="preserve"> </w:t>
      </w:r>
      <w:r w:rsidR="00AE69EC" w:rsidRPr="00AE69EC">
        <w:rPr>
          <w:rFonts w:ascii="Calibri" w:hAnsi="Calibri" w:cs="Calibri"/>
        </w:rPr>
        <w:t>(</w:t>
      </w:r>
      <w:r w:rsidR="00D233B8" w:rsidRPr="00F60E0C">
        <w:rPr>
          <w:rFonts w:ascii="Calibri" w:hAnsi="Calibri" w:cs="Calibri"/>
          <w:b/>
        </w:rPr>
        <w:t>A-C</w:t>
      </w:r>
      <w:r w:rsidR="00AE69EC" w:rsidRPr="00AE69EC">
        <w:rPr>
          <w:rFonts w:ascii="Calibri" w:hAnsi="Calibri" w:cs="Calibri"/>
        </w:rPr>
        <w:t>)</w:t>
      </w:r>
      <w:r w:rsidR="00AE69EC">
        <w:rPr>
          <w:rFonts w:ascii="Calibri" w:hAnsi="Calibri" w:cs="Calibri"/>
          <w:b/>
        </w:rPr>
        <w:t xml:space="preserve"> </w:t>
      </w:r>
      <w:r w:rsidR="00D233B8" w:rsidRPr="00D233B8">
        <w:rPr>
          <w:rFonts w:ascii="Calibri" w:hAnsi="Calibri" w:cs="Calibri"/>
          <w:i/>
          <w:iCs/>
        </w:rPr>
        <w:t xml:space="preserve">hpk-1 </w:t>
      </w:r>
      <w:r w:rsidR="00D233B8" w:rsidRPr="00D233B8">
        <w:rPr>
          <w:rFonts w:ascii="Calibri" w:hAnsi="Calibri" w:cs="Calibri"/>
        </w:rPr>
        <w:t>activity affects the accumulation of Q</w:t>
      </w:r>
      <w:proofErr w:type="gramStart"/>
      <w:r w:rsidR="00D233B8" w:rsidRPr="00D233B8">
        <w:rPr>
          <w:rFonts w:ascii="Calibri" w:hAnsi="Calibri" w:cs="Calibri"/>
        </w:rPr>
        <w:t>35::</w:t>
      </w:r>
      <w:proofErr w:type="gramEnd"/>
      <w:r w:rsidR="00D233B8" w:rsidRPr="00D233B8">
        <w:rPr>
          <w:rFonts w:ascii="Calibri" w:hAnsi="Calibri" w:cs="Calibri"/>
        </w:rPr>
        <w:t xml:space="preserve">YFP foci in muscle cells. Shown are representative images of </w:t>
      </w:r>
      <w:r w:rsidR="00D233B8" w:rsidRPr="00D233B8">
        <w:rPr>
          <w:rFonts w:ascii="Calibri" w:hAnsi="Calibri" w:cs="Calibri"/>
          <w:i/>
          <w:iCs/>
        </w:rPr>
        <w:t>Punc-</w:t>
      </w:r>
      <w:proofErr w:type="gramStart"/>
      <w:r w:rsidR="00D233B8" w:rsidRPr="00D233B8">
        <w:rPr>
          <w:rFonts w:ascii="Calibri" w:hAnsi="Calibri" w:cs="Calibri"/>
          <w:i/>
          <w:iCs/>
        </w:rPr>
        <w:t>54::</w:t>
      </w:r>
      <w:proofErr w:type="spellStart"/>
      <w:proofErr w:type="gramEnd"/>
      <w:r w:rsidR="00D233B8" w:rsidRPr="00D233B8">
        <w:rPr>
          <w:rFonts w:ascii="Calibri" w:hAnsi="Calibri" w:cs="Calibri"/>
          <w:i/>
          <w:iCs/>
        </w:rPr>
        <w:t>polyQ</w:t>
      </w:r>
      <w:proofErr w:type="spellEnd"/>
      <w:r w:rsidR="00D233B8" w:rsidRPr="00D233B8">
        <w:rPr>
          <w:rFonts w:ascii="Calibri" w:hAnsi="Calibri" w:cs="Calibri"/>
          <w:i/>
          <w:iCs/>
        </w:rPr>
        <w:t>::YFP</w:t>
      </w:r>
      <w:r w:rsidR="00D233B8" w:rsidRPr="00D233B8">
        <w:rPr>
          <w:rFonts w:ascii="Calibri" w:hAnsi="Calibri" w:cs="Calibri"/>
        </w:rPr>
        <w:t xml:space="preserve"> animals treated with </w:t>
      </w:r>
      <w:r w:rsidR="00AE69EC" w:rsidRPr="00AE69EC">
        <w:rPr>
          <w:rFonts w:ascii="Calibri" w:hAnsi="Calibri" w:cs="Calibri"/>
        </w:rPr>
        <w:t>(</w:t>
      </w:r>
      <w:r w:rsidR="00D233B8" w:rsidRPr="00F60E0C">
        <w:rPr>
          <w:rFonts w:ascii="Calibri" w:hAnsi="Calibri" w:cs="Calibri"/>
          <w:b/>
        </w:rPr>
        <w:t>A</w:t>
      </w:r>
      <w:r w:rsidR="00AE69EC" w:rsidRPr="00AE69EC">
        <w:rPr>
          <w:rFonts w:ascii="Calibri" w:hAnsi="Calibri" w:cs="Calibri"/>
        </w:rPr>
        <w:t>)</w:t>
      </w:r>
      <w:r w:rsidR="00D233B8" w:rsidRPr="00D233B8">
        <w:rPr>
          <w:rFonts w:ascii="Calibri" w:hAnsi="Calibri" w:cs="Calibri"/>
        </w:rPr>
        <w:t xml:space="preserve"> control RNAi or </w:t>
      </w:r>
      <w:r w:rsidR="00AE69EC" w:rsidRPr="00AE69EC">
        <w:rPr>
          <w:rFonts w:ascii="Calibri" w:hAnsi="Calibri" w:cs="Calibri"/>
        </w:rPr>
        <w:t>(</w:t>
      </w:r>
      <w:r w:rsidR="00D233B8" w:rsidRPr="00F60E0C">
        <w:rPr>
          <w:rFonts w:ascii="Calibri" w:hAnsi="Calibri" w:cs="Calibri"/>
          <w:b/>
        </w:rPr>
        <w:t>B</w:t>
      </w:r>
      <w:r w:rsidR="00AE69EC" w:rsidRPr="00AE69EC">
        <w:rPr>
          <w:rFonts w:ascii="Calibri" w:hAnsi="Calibri" w:cs="Calibri"/>
        </w:rPr>
        <w:t>)</w:t>
      </w:r>
      <w:r w:rsidR="00D233B8" w:rsidRPr="00D233B8">
        <w:rPr>
          <w:rFonts w:ascii="Calibri" w:hAnsi="Calibri" w:cs="Calibri"/>
        </w:rPr>
        <w:t xml:space="preserve"> </w:t>
      </w:r>
      <w:r w:rsidR="00D233B8" w:rsidRPr="00D233B8">
        <w:rPr>
          <w:rFonts w:ascii="Calibri" w:hAnsi="Calibri" w:cs="Calibri"/>
          <w:i/>
          <w:iCs/>
        </w:rPr>
        <w:t>hpk-1</w:t>
      </w:r>
      <w:r w:rsidR="00D233B8" w:rsidRPr="00D233B8">
        <w:rPr>
          <w:rFonts w:ascii="Calibri" w:hAnsi="Calibri" w:cs="Calibri"/>
        </w:rPr>
        <w:t xml:space="preserve"> RNAi</w:t>
      </w:r>
      <w:r w:rsidR="00D233B8" w:rsidRPr="00D233B8">
        <w:rPr>
          <w:rFonts w:ascii="Calibri" w:hAnsi="Calibri" w:cs="Calibri"/>
          <w:i/>
          <w:iCs/>
        </w:rPr>
        <w:t xml:space="preserve">, </w:t>
      </w:r>
      <w:r w:rsidR="00D233B8" w:rsidRPr="00D233B8">
        <w:rPr>
          <w:rFonts w:ascii="Calibri" w:hAnsi="Calibri" w:cs="Calibri"/>
        </w:rPr>
        <w:t xml:space="preserve">and </w:t>
      </w:r>
      <w:r w:rsidR="00AE69EC" w:rsidRPr="00AE69EC">
        <w:rPr>
          <w:rFonts w:ascii="Calibri" w:hAnsi="Calibri" w:cs="Calibri"/>
        </w:rPr>
        <w:t>(</w:t>
      </w:r>
      <w:r w:rsidR="00D233B8" w:rsidRPr="00F60E0C">
        <w:rPr>
          <w:rFonts w:ascii="Calibri" w:hAnsi="Calibri" w:cs="Calibri"/>
          <w:b/>
        </w:rPr>
        <w:t>C</w:t>
      </w:r>
      <w:r w:rsidR="00AE69EC" w:rsidRPr="00AE69EC">
        <w:rPr>
          <w:rFonts w:ascii="Calibri" w:hAnsi="Calibri" w:cs="Calibri"/>
        </w:rPr>
        <w:t>)</w:t>
      </w:r>
      <w:r w:rsidR="00D233B8" w:rsidRPr="00D233B8">
        <w:rPr>
          <w:rFonts w:ascii="Calibri" w:hAnsi="Calibri" w:cs="Calibri"/>
        </w:rPr>
        <w:t xml:space="preserve"> transgenic animals overexpressing </w:t>
      </w:r>
      <w:r w:rsidR="00D233B8" w:rsidRPr="00D233B8">
        <w:rPr>
          <w:rFonts w:ascii="Calibri" w:hAnsi="Calibri" w:cs="Calibri"/>
          <w:i/>
          <w:iCs/>
        </w:rPr>
        <w:t xml:space="preserve">hpk-1 </w:t>
      </w:r>
      <w:r w:rsidR="00AE69EC" w:rsidRPr="00AE69EC">
        <w:rPr>
          <w:rFonts w:ascii="Calibri" w:hAnsi="Calibri" w:cs="Calibri"/>
        </w:rPr>
        <w:t>(</w:t>
      </w:r>
      <w:r w:rsidR="00D233B8" w:rsidRPr="00D233B8">
        <w:rPr>
          <w:rFonts w:ascii="Calibri" w:hAnsi="Calibri" w:cs="Calibri"/>
          <w:i/>
          <w:iCs/>
        </w:rPr>
        <w:t>Psur-5::HPK-1::CFP</w:t>
      </w:r>
      <w:r w:rsidR="00AE69EC" w:rsidRPr="00AE69EC">
        <w:rPr>
          <w:rFonts w:ascii="Calibri" w:hAnsi="Calibri" w:cs="Calibri"/>
        </w:rPr>
        <w:t>)</w:t>
      </w:r>
      <w:r w:rsidR="00D233B8" w:rsidRPr="00D233B8">
        <w:rPr>
          <w:rFonts w:ascii="Calibri" w:hAnsi="Calibri" w:cs="Calibri"/>
        </w:rPr>
        <w:t xml:space="preserve">. </w:t>
      </w:r>
      <w:r w:rsidR="00AE69EC" w:rsidRPr="00AE69EC">
        <w:rPr>
          <w:rFonts w:ascii="Calibri" w:hAnsi="Calibri" w:cs="Calibri"/>
        </w:rPr>
        <w:t>(</w:t>
      </w:r>
      <w:r w:rsidR="00D233B8" w:rsidRPr="00F60E0C">
        <w:rPr>
          <w:rFonts w:ascii="Calibri" w:hAnsi="Calibri" w:cs="Calibri"/>
          <w:b/>
        </w:rPr>
        <w:t>D</w:t>
      </w:r>
      <w:r w:rsidR="00AE69EC" w:rsidRPr="00AE69EC">
        <w:rPr>
          <w:rFonts w:ascii="Calibri" w:hAnsi="Calibri" w:cs="Calibri"/>
        </w:rPr>
        <w:t>)</w:t>
      </w:r>
      <w:r w:rsidR="00AE69EC">
        <w:rPr>
          <w:rFonts w:ascii="Calibri" w:hAnsi="Calibri" w:cs="Calibri"/>
          <w:b/>
        </w:rPr>
        <w:t xml:space="preserve"> </w:t>
      </w:r>
      <w:r w:rsidR="00D233B8" w:rsidRPr="00D233B8">
        <w:rPr>
          <w:rFonts w:ascii="Calibri" w:hAnsi="Calibri" w:cs="Calibri"/>
        </w:rPr>
        <w:t xml:space="preserve">Time course of </w:t>
      </w:r>
      <w:proofErr w:type="spellStart"/>
      <w:proofErr w:type="gramStart"/>
      <w:r w:rsidR="00D233B8" w:rsidRPr="00D233B8">
        <w:rPr>
          <w:rFonts w:ascii="Calibri" w:hAnsi="Calibri" w:cs="Calibri"/>
        </w:rPr>
        <w:t>polyQ</w:t>
      </w:r>
      <w:proofErr w:type="spellEnd"/>
      <w:r w:rsidR="00D233B8" w:rsidRPr="00D233B8">
        <w:rPr>
          <w:rFonts w:ascii="Calibri" w:hAnsi="Calibri" w:cs="Calibri"/>
        </w:rPr>
        <w:t>::</w:t>
      </w:r>
      <w:proofErr w:type="gramEnd"/>
      <w:r w:rsidR="00D233B8" w:rsidRPr="00D233B8">
        <w:rPr>
          <w:rFonts w:ascii="Calibri" w:hAnsi="Calibri" w:cs="Calibri"/>
        </w:rPr>
        <w:t xml:space="preserve">YFP foci accumulation in conjunction with: treatment with control RNAi </w:t>
      </w:r>
      <w:r w:rsidR="00AE69EC" w:rsidRPr="00AE69EC">
        <w:rPr>
          <w:rFonts w:ascii="Calibri" w:hAnsi="Calibri" w:cs="Calibri"/>
        </w:rPr>
        <w:t>(</w:t>
      </w:r>
      <w:r w:rsidR="00D233B8" w:rsidRPr="00D233B8">
        <w:rPr>
          <w:rFonts w:ascii="Calibri" w:hAnsi="Calibri" w:cs="Calibri"/>
        </w:rPr>
        <w:t>black circles</w:t>
      </w:r>
      <w:r w:rsidR="00AE69EC" w:rsidRPr="00AE69EC">
        <w:rPr>
          <w:rFonts w:ascii="Calibri" w:hAnsi="Calibri" w:cs="Calibri"/>
        </w:rPr>
        <w:t>)</w:t>
      </w:r>
      <w:r w:rsidR="00D233B8" w:rsidRPr="00D233B8">
        <w:rPr>
          <w:rFonts w:ascii="Calibri" w:hAnsi="Calibri" w:cs="Calibri"/>
        </w:rPr>
        <w:t xml:space="preserve">, </w:t>
      </w:r>
      <w:r w:rsidR="00D233B8" w:rsidRPr="00D233B8">
        <w:rPr>
          <w:rFonts w:ascii="Calibri" w:hAnsi="Calibri" w:cs="Calibri"/>
          <w:i/>
          <w:iCs/>
        </w:rPr>
        <w:t xml:space="preserve">hpk-1 </w:t>
      </w:r>
      <w:r w:rsidR="00D233B8" w:rsidRPr="00D233B8">
        <w:rPr>
          <w:rFonts w:ascii="Calibri" w:hAnsi="Calibri" w:cs="Calibri"/>
        </w:rPr>
        <w:t xml:space="preserve">RNAi </w:t>
      </w:r>
      <w:r w:rsidR="00AE69EC" w:rsidRPr="00AE69EC">
        <w:rPr>
          <w:rFonts w:ascii="Calibri" w:hAnsi="Calibri" w:cs="Calibri"/>
        </w:rPr>
        <w:t>(</w:t>
      </w:r>
      <w:r w:rsidR="00D233B8" w:rsidRPr="00D233B8">
        <w:rPr>
          <w:rFonts w:ascii="Calibri" w:hAnsi="Calibri" w:cs="Calibri"/>
        </w:rPr>
        <w:t>white circles</w:t>
      </w:r>
      <w:r w:rsidR="00AE69EC" w:rsidRPr="00AE69EC">
        <w:rPr>
          <w:rFonts w:ascii="Calibri" w:hAnsi="Calibri" w:cs="Calibri"/>
        </w:rPr>
        <w:t>)</w:t>
      </w:r>
      <w:r w:rsidR="00D233B8" w:rsidRPr="00D233B8">
        <w:rPr>
          <w:rFonts w:ascii="Calibri" w:hAnsi="Calibri" w:cs="Calibri"/>
        </w:rPr>
        <w:t xml:space="preserve">, </w:t>
      </w:r>
      <w:r w:rsidR="00D233B8" w:rsidRPr="00D233B8">
        <w:rPr>
          <w:rFonts w:ascii="Calibri" w:hAnsi="Calibri" w:cs="Calibri"/>
          <w:i/>
          <w:iCs/>
        </w:rPr>
        <w:t>hpk-1</w:t>
      </w:r>
      <w:r w:rsidR="00AE69EC" w:rsidRPr="00AE69EC">
        <w:rPr>
          <w:rFonts w:ascii="Calibri" w:hAnsi="Calibri" w:cs="Calibri"/>
          <w:i/>
          <w:iCs/>
        </w:rPr>
        <w:t>(</w:t>
      </w:r>
      <w:r w:rsidR="00D233B8" w:rsidRPr="00D233B8">
        <w:rPr>
          <w:rFonts w:ascii="Calibri" w:hAnsi="Calibri" w:cs="Calibri"/>
          <w:i/>
          <w:iCs/>
        </w:rPr>
        <w:t>pk1393</w:t>
      </w:r>
      <w:r w:rsidR="00AE69EC" w:rsidRPr="00AE69EC">
        <w:rPr>
          <w:rFonts w:ascii="Calibri" w:hAnsi="Calibri" w:cs="Calibri"/>
          <w:i/>
          <w:iCs/>
        </w:rPr>
        <w:t>)</w:t>
      </w:r>
      <w:r w:rsidR="00D233B8" w:rsidRPr="00D233B8">
        <w:rPr>
          <w:rFonts w:ascii="Calibri" w:hAnsi="Calibri" w:cs="Calibri"/>
          <w:i/>
          <w:iCs/>
        </w:rPr>
        <w:t xml:space="preserve"> </w:t>
      </w:r>
      <w:r w:rsidR="00AE69EC" w:rsidRPr="00AE69EC">
        <w:rPr>
          <w:rFonts w:ascii="Calibri" w:hAnsi="Calibri" w:cs="Calibri"/>
        </w:rPr>
        <w:t>(</w:t>
      </w:r>
      <w:r w:rsidR="00D233B8" w:rsidRPr="00D233B8">
        <w:rPr>
          <w:rFonts w:ascii="Calibri" w:hAnsi="Calibri" w:cs="Calibri"/>
        </w:rPr>
        <w:t>white squares</w:t>
      </w:r>
      <w:r w:rsidR="00AE69EC" w:rsidRPr="00AE69EC">
        <w:rPr>
          <w:rFonts w:ascii="Calibri" w:hAnsi="Calibri" w:cs="Calibri"/>
        </w:rPr>
        <w:t>)</w:t>
      </w:r>
      <w:r w:rsidR="00D233B8" w:rsidRPr="00D233B8">
        <w:rPr>
          <w:rFonts w:ascii="Calibri" w:hAnsi="Calibri" w:cs="Calibri"/>
        </w:rPr>
        <w:t>,</w:t>
      </w:r>
      <w:r w:rsidR="00D233B8" w:rsidRPr="00D233B8">
        <w:rPr>
          <w:rFonts w:ascii="Calibri" w:hAnsi="Calibri" w:cs="Calibri"/>
          <w:i/>
          <w:iCs/>
        </w:rPr>
        <w:t xml:space="preserve"> </w:t>
      </w:r>
      <w:r w:rsidR="00D233B8" w:rsidRPr="00D233B8">
        <w:rPr>
          <w:rFonts w:ascii="Calibri" w:hAnsi="Calibri" w:cs="Calibri"/>
        </w:rPr>
        <w:t xml:space="preserve">or </w:t>
      </w:r>
      <w:r w:rsidR="00D233B8" w:rsidRPr="00D233B8">
        <w:rPr>
          <w:rFonts w:ascii="Calibri" w:hAnsi="Calibri" w:cs="Calibri"/>
          <w:i/>
          <w:iCs/>
        </w:rPr>
        <w:t xml:space="preserve">hpk-1 </w:t>
      </w:r>
      <w:r w:rsidR="00D233B8" w:rsidRPr="00D233B8">
        <w:rPr>
          <w:rFonts w:ascii="Calibri" w:hAnsi="Calibri" w:cs="Calibri"/>
        </w:rPr>
        <w:t xml:space="preserve">overexpression </w:t>
      </w:r>
      <w:r w:rsidR="00AE69EC" w:rsidRPr="00AE69EC">
        <w:rPr>
          <w:rFonts w:ascii="Calibri" w:hAnsi="Calibri" w:cs="Calibri"/>
        </w:rPr>
        <w:t>(</w:t>
      </w:r>
      <w:r w:rsidR="00D233B8" w:rsidRPr="00D233B8">
        <w:rPr>
          <w:rFonts w:ascii="Calibri" w:hAnsi="Calibri" w:cs="Calibri"/>
        </w:rPr>
        <w:t>open triangles</w:t>
      </w:r>
      <w:r w:rsidR="00AE69EC" w:rsidRPr="00AE69EC">
        <w:rPr>
          <w:rFonts w:ascii="Calibri" w:hAnsi="Calibri" w:cs="Calibri"/>
        </w:rPr>
        <w:t>)</w:t>
      </w:r>
      <w:r w:rsidR="00D233B8" w:rsidRPr="00D233B8">
        <w:rPr>
          <w:rFonts w:ascii="Calibri" w:hAnsi="Calibri" w:cs="Calibri"/>
        </w:rPr>
        <w:t>. Data points display the mean</w:t>
      </w:r>
      <w:r w:rsidR="00677B03">
        <w:rPr>
          <w:rFonts w:ascii="Calibri" w:hAnsi="Calibri" w:cs="Calibri"/>
        </w:rPr>
        <w:t xml:space="preserve"> </w:t>
      </w:r>
      <w:r w:rsidR="002D3211">
        <w:rPr>
          <w:rFonts w:ascii="Calibri" w:hAnsi="Calibri" w:cs="Calibri"/>
        </w:rPr>
        <w:t>±</w:t>
      </w:r>
      <w:r w:rsidR="00677B03">
        <w:rPr>
          <w:rFonts w:ascii="Calibri" w:hAnsi="Calibri" w:cs="Calibri"/>
        </w:rPr>
        <w:t xml:space="preserve"> </w:t>
      </w:r>
      <w:r w:rsidR="00D233B8" w:rsidRPr="00D233B8">
        <w:rPr>
          <w:rFonts w:ascii="Calibri" w:hAnsi="Calibri" w:cs="Calibri"/>
        </w:rPr>
        <w:t xml:space="preserve">standard deviation </w:t>
      </w:r>
      <w:r w:rsidR="00AE69EC" w:rsidRPr="00AE69EC">
        <w:rPr>
          <w:rFonts w:ascii="Calibri" w:hAnsi="Calibri" w:cs="Calibri"/>
        </w:rPr>
        <w:t>(</w:t>
      </w:r>
      <w:r w:rsidR="00D233B8" w:rsidRPr="00D233B8">
        <w:rPr>
          <w:rFonts w:ascii="Calibri" w:hAnsi="Calibri" w:cs="Calibri"/>
        </w:rPr>
        <w:t>S.D.</w:t>
      </w:r>
      <w:r w:rsidR="00AE69EC" w:rsidRPr="00AE69EC">
        <w:rPr>
          <w:rFonts w:ascii="Calibri" w:hAnsi="Calibri" w:cs="Calibri"/>
        </w:rPr>
        <w:t>)</w:t>
      </w:r>
      <w:r w:rsidR="00D233B8" w:rsidRPr="00D233B8">
        <w:rPr>
          <w:rFonts w:ascii="Calibri" w:hAnsi="Calibri" w:cs="Calibri"/>
        </w:rPr>
        <w:t xml:space="preserve"> of at least 15 animals per biological replicate; at least 5 independent experiments were performed. </w:t>
      </w:r>
      <w:r w:rsidR="00AE69EC" w:rsidRPr="00AE69EC">
        <w:rPr>
          <w:rFonts w:ascii="Calibri" w:hAnsi="Calibri" w:cs="Calibri"/>
        </w:rPr>
        <w:t>(</w:t>
      </w:r>
      <w:r w:rsidR="00D233B8" w:rsidRPr="00F60E0C">
        <w:rPr>
          <w:rFonts w:ascii="Calibri" w:hAnsi="Calibri" w:cs="Calibri"/>
          <w:b/>
        </w:rPr>
        <w:t>E</w:t>
      </w:r>
      <w:r w:rsidR="00AE69EC" w:rsidRPr="00AE69EC">
        <w:rPr>
          <w:rFonts w:ascii="Calibri" w:hAnsi="Calibri" w:cs="Calibri"/>
        </w:rPr>
        <w:t>)</w:t>
      </w:r>
      <w:r w:rsidR="00AE69EC">
        <w:rPr>
          <w:rFonts w:ascii="Calibri" w:hAnsi="Calibri" w:cs="Calibri"/>
          <w:b/>
        </w:rPr>
        <w:t xml:space="preserve"> </w:t>
      </w:r>
      <w:r w:rsidR="00D233B8" w:rsidRPr="00D233B8">
        <w:rPr>
          <w:rFonts w:ascii="Calibri" w:hAnsi="Calibri" w:cs="Calibri"/>
        </w:rPr>
        <w:t xml:space="preserve">Time course of paralysis of </w:t>
      </w:r>
      <w:r w:rsidR="00D233B8" w:rsidRPr="00D233B8">
        <w:rPr>
          <w:rFonts w:ascii="Calibri" w:hAnsi="Calibri" w:cs="Calibri"/>
          <w:i/>
          <w:iCs/>
        </w:rPr>
        <w:t>Punc-</w:t>
      </w:r>
      <w:proofErr w:type="gramStart"/>
      <w:r w:rsidR="00D233B8" w:rsidRPr="00D233B8">
        <w:rPr>
          <w:rFonts w:ascii="Calibri" w:hAnsi="Calibri" w:cs="Calibri"/>
          <w:i/>
          <w:iCs/>
        </w:rPr>
        <w:t>54::</w:t>
      </w:r>
      <w:proofErr w:type="spellStart"/>
      <w:proofErr w:type="gramEnd"/>
      <w:r w:rsidR="00D233B8" w:rsidRPr="00D233B8">
        <w:rPr>
          <w:rFonts w:ascii="Calibri" w:hAnsi="Calibri" w:cs="Calibri"/>
          <w:i/>
          <w:iCs/>
        </w:rPr>
        <w:t>polyQ</w:t>
      </w:r>
      <w:proofErr w:type="spellEnd"/>
      <w:r w:rsidR="00D233B8" w:rsidRPr="00D233B8">
        <w:rPr>
          <w:rFonts w:ascii="Calibri" w:hAnsi="Calibri" w:cs="Calibri"/>
          <w:i/>
          <w:iCs/>
        </w:rPr>
        <w:t>::YFP</w:t>
      </w:r>
      <w:r w:rsidR="00D233B8" w:rsidRPr="00D233B8">
        <w:rPr>
          <w:rFonts w:ascii="Calibri" w:hAnsi="Calibri" w:cs="Calibri"/>
        </w:rPr>
        <w:t xml:space="preserve"> animals in conjunction with: treatment with control RNAi </w:t>
      </w:r>
      <w:r w:rsidR="00AE69EC" w:rsidRPr="00AE69EC">
        <w:rPr>
          <w:rFonts w:ascii="Calibri" w:hAnsi="Calibri" w:cs="Calibri"/>
        </w:rPr>
        <w:t>(</w:t>
      </w:r>
      <w:r w:rsidR="00D233B8" w:rsidRPr="00D233B8">
        <w:rPr>
          <w:rFonts w:ascii="Calibri" w:hAnsi="Calibri" w:cs="Calibri"/>
        </w:rPr>
        <w:t>black circles</w:t>
      </w:r>
      <w:r w:rsidR="00AE69EC" w:rsidRPr="00AE69EC">
        <w:rPr>
          <w:rFonts w:ascii="Calibri" w:hAnsi="Calibri" w:cs="Calibri"/>
        </w:rPr>
        <w:t>)</w:t>
      </w:r>
      <w:r w:rsidR="00D233B8" w:rsidRPr="00D233B8">
        <w:rPr>
          <w:rFonts w:ascii="Calibri" w:hAnsi="Calibri" w:cs="Calibri"/>
        </w:rPr>
        <w:t xml:space="preserve">, </w:t>
      </w:r>
      <w:r w:rsidR="00D233B8" w:rsidRPr="00D233B8">
        <w:rPr>
          <w:rFonts w:ascii="Calibri" w:hAnsi="Calibri" w:cs="Calibri"/>
          <w:i/>
          <w:iCs/>
        </w:rPr>
        <w:t xml:space="preserve">hpk-1 </w:t>
      </w:r>
      <w:r w:rsidR="00D233B8" w:rsidRPr="00D233B8">
        <w:rPr>
          <w:rFonts w:ascii="Calibri" w:hAnsi="Calibri" w:cs="Calibri"/>
        </w:rPr>
        <w:t xml:space="preserve">RNAi </w:t>
      </w:r>
      <w:r w:rsidR="00AE69EC" w:rsidRPr="00AE69EC">
        <w:rPr>
          <w:rFonts w:ascii="Calibri" w:hAnsi="Calibri" w:cs="Calibri"/>
        </w:rPr>
        <w:t>(</w:t>
      </w:r>
      <w:r w:rsidR="00D233B8" w:rsidRPr="00D233B8">
        <w:rPr>
          <w:rFonts w:ascii="Calibri" w:hAnsi="Calibri" w:cs="Calibri"/>
        </w:rPr>
        <w:t>white circles</w:t>
      </w:r>
      <w:r w:rsidR="00AE69EC" w:rsidRPr="00AE69EC">
        <w:rPr>
          <w:rFonts w:ascii="Calibri" w:hAnsi="Calibri" w:cs="Calibri"/>
        </w:rPr>
        <w:t>)</w:t>
      </w:r>
      <w:r w:rsidR="00D233B8" w:rsidRPr="00D233B8">
        <w:rPr>
          <w:rFonts w:ascii="Calibri" w:hAnsi="Calibri" w:cs="Calibri"/>
        </w:rPr>
        <w:t xml:space="preserve">, </w:t>
      </w:r>
      <w:r w:rsidR="00D233B8" w:rsidRPr="00D233B8">
        <w:rPr>
          <w:rFonts w:ascii="Calibri" w:hAnsi="Calibri" w:cs="Calibri"/>
          <w:i/>
          <w:iCs/>
        </w:rPr>
        <w:t>hpk-1</w:t>
      </w:r>
      <w:r w:rsidR="00AE69EC" w:rsidRPr="00AE69EC">
        <w:rPr>
          <w:rFonts w:ascii="Calibri" w:hAnsi="Calibri" w:cs="Calibri"/>
          <w:i/>
          <w:iCs/>
        </w:rPr>
        <w:t>(</w:t>
      </w:r>
      <w:r w:rsidR="00D233B8" w:rsidRPr="00D233B8">
        <w:rPr>
          <w:rFonts w:ascii="Calibri" w:hAnsi="Calibri" w:cs="Calibri"/>
          <w:i/>
          <w:iCs/>
        </w:rPr>
        <w:t>pk1393</w:t>
      </w:r>
      <w:r w:rsidR="00AE69EC" w:rsidRPr="00AE69EC">
        <w:rPr>
          <w:rFonts w:ascii="Calibri" w:hAnsi="Calibri" w:cs="Calibri"/>
          <w:i/>
          <w:iCs/>
        </w:rPr>
        <w:t>)</w:t>
      </w:r>
      <w:r w:rsidR="00D233B8" w:rsidRPr="00D233B8">
        <w:rPr>
          <w:rFonts w:ascii="Calibri" w:hAnsi="Calibri" w:cs="Calibri"/>
          <w:i/>
          <w:iCs/>
        </w:rPr>
        <w:t xml:space="preserve"> </w:t>
      </w:r>
      <w:r w:rsidR="00AE69EC" w:rsidRPr="00AE69EC">
        <w:rPr>
          <w:rFonts w:ascii="Calibri" w:hAnsi="Calibri" w:cs="Calibri"/>
        </w:rPr>
        <w:t>(</w:t>
      </w:r>
      <w:r w:rsidR="00D233B8" w:rsidRPr="00D233B8">
        <w:rPr>
          <w:rFonts w:ascii="Calibri" w:hAnsi="Calibri" w:cs="Calibri"/>
        </w:rPr>
        <w:t>white squares</w:t>
      </w:r>
      <w:r w:rsidR="00AE69EC" w:rsidRPr="00AE69EC">
        <w:rPr>
          <w:rFonts w:ascii="Calibri" w:hAnsi="Calibri" w:cs="Calibri"/>
        </w:rPr>
        <w:t>)</w:t>
      </w:r>
      <w:r w:rsidR="00D233B8" w:rsidRPr="00D233B8">
        <w:rPr>
          <w:rFonts w:ascii="Calibri" w:hAnsi="Calibri" w:cs="Calibri"/>
        </w:rPr>
        <w:t>,</w:t>
      </w:r>
      <w:r w:rsidR="00D233B8" w:rsidRPr="00D233B8">
        <w:rPr>
          <w:rFonts w:ascii="Calibri" w:hAnsi="Calibri" w:cs="Calibri"/>
          <w:i/>
          <w:iCs/>
        </w:rPr>
        <w:t xml:space="preserve"> </w:t>
      </w:r>
      <w:r w:rsidR="00D233B8" w:rsidRPr="00D233B8">
        <w:rPr>
          <w:rFonts w:ascii="Calibri" w:hAnsi="Calibri" w:cs="Calibri"/>
        </w:rPr>
        <w:t xml:space="preserve">or </w:t>
      </w:r>
      <w:r w:rsidR="00D233B8" w:rsidRPr="00D233B8">
        <w:rPr>
          <w:rFonts w:ascii="Calibri" w:hAnsi="Calibri" w:cs="Calibri"/>
          <w:i/>
          <w:iCs/>
        </w:rPr>
        <w:t xml:space="preserve">hpk-1 </w:t>
      </w:r>
      <w:r w:rsidR="00D233B8" w:rsidRPr="00D233B8">
        <w:rPr>
          <w:rFonts w:ascii="Calibri" w:hAnsi="Calibri" w:cs="Calibri"/>
        </w:rPr>
        <w:t xml:space="preserve">overexpression </w:t>
      </w:r>
      <w:r w:rsidR="00AE69EC" w:rsidRPr="00AE69EC">
        <w:rPr>
          <w:rFonts w:ascii="Calibri" w:hAnsi="Calibri" w:cs="Calibri"/>
        </w:rPr>
        <w:t>(</w:t>
      </w:r>
      <w:r w:rsidR="00D233B8" w:rsidRPr="00D233B8">
        <w:rPr>
          <w:rFonts w:ascii="Calibri" w:hAnsi="Calibri" w:cs="Calibri"/>
        </w:rPr>
        <w:t>open triangles</w:t>
      </w:r>
      <w:r w:rsidR="00AE69EC" w:rsidRPr="00AE69EC">
        <w:rPr>
          <w:rFonts w:ascii="Calibri" w:hAnsi="Calibri" w:cs="Calibri"/>
        </w:rPr>
        <w:t>)</w:t>
      </w:r>
      <w:r w:rsidR="00D233B8" w:rsidRPr="00D233B8">
        <w:rPr>
          <w:rFonts w:ascii="Calibri" w:hAnsi="Calibri" w:cs="Calibri"/>
        </w:rPr>
        <w:t xml:space="preserve">. Plotted data display the results for a single </w:t>
      </w:r>
      <w:r w:rsidR="00D233B8">
        <w:rPr>
          <w:rFonts w:ascii="Calibri" w:hAnsi="Calibri" w:cs="Calibri"/>
        </w:rPr>
        <w:t>representative trial</w:t>
      </w:r>
      <w:r w:rsidR="00D233B8" w:rsidRPr="00D233B8">
        <w:rPr>
          <w:rFonts w:ascii="Calibri" w:hAnsi="Calibri" w:cs="Calibri"/>
        </w:rPr>
        <w:t xml:space="preserve">. </w:t>
      </w:r>
      <w:r w:rsidR="00000528" w:rsidRPr="00000528">
        <w:rPr>
          <w:rFonts w:ascii="Calibri" w:hAnsi="Calibri" w:cs="Calibri"/>
        </w:rPr>
        <w:t>This figure</w:t>
      </w:r>
      <w:r w:rsidR="00000528">
        <w:rPr>
          <w:rFonts w:ascii="Calibri" w:hAnsi="Calibri" w:cs="Calibri"/>
        </w:rPr>
        <w:t xml:space="preserve"> </w:t>
      </w:r>
      <w:r w:rsidR="00000528" w:rsidRPr="00000528">
        <w:rPr>
          <w:rFonts w:ascii="Calibri" w:hAnsi="Calibri" w:cs="Calibri"/>
        </w:rPr>
        <w:t>is reprinted from reference</w:t>
      </w:r>
      <w:r w:rsidR="002244AC">
        <w:rPr>
          <w:rFonts w:ascii="Calibri" w:hAnsi="Calibri" w:cs="Calibri"/>
        </w:rPr>
        <w:fldChar w:fldCharType="begin">
          <w:fldData xml:space="preserve">PEVuZE5vdGU+PENpdGU+PEF1dGhvcj5EYXM8L0F1dGhvcj48WWVhcj4yMDE3PC9ZZWFyPjxSZWNO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PEVuZE5vdGU+PENpdGU+PEF1dGhvcj5EYXM8L0F1dGhvcj48WWVhcj4yMDE3PC9ZZWFyPjxSZWNO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31</w:t>
      </w:r>
      <w:r w:rsidR="002244AC">
        <w:rPr>
          <w:rFonts w:ascii="Calibri" w:hAnsi="Calibri" w:cs="Calibri"/>
        </w:rPr>
        <w:fldChar w:fldCharType="end"/>
      </w:r>
      <w:r w:rsidR="00000528" w:rsidRPr="00000528">
        <w:rPr>
          <w:rFonts w:ascii="Calibri" w:hAnsi="Calibri" w:cs="Calibri"/>
        </w:rPr>
        <w:t xml:space="preserve"> with permission via a Creative Commons Attribution </w:t>
      </w:r>
      <w:r w:rsidR="00AE69EC" w:rsidRPr="00AE69EC">
        <w:rPr>
          <w:rFonts w:ascii="Calibri" w:hAnsi="Calibri" w:cs="Calibri"/>
        </w:rPr>
        <w:t>(</w:t>
      </w:r>
      <w:r w:rsidR="00000528" w:rsidRPr="00000528">
        <w:rPr>
          <w:rFonts w:ascii="Calibri" w:hAnsi="Calibri" w:cs="Calibri"/>
        </w:rPr>
        <w:t>CC BY</w:t>
      </w:r>
      <w:r w:rsidR="00AE69EC" w:rsidRPr="00AE69EC">
        <w:rPr>
          <w:rFonts w:ascii="Calibri" w:hAnsi="Calibri" w:cs="Calibri"/>
        </w:rPr>
        <w:t>)</w:t>
      </w:r>
      <w:r w:rsidR="00000528" w:rsidRPr="00000528">
        <w:rPr>
          <w:rFonts w:ascii="Calibri" w:hAnsi="Calibri" w:cs="Calibri"/>
        </w:rPr>
        <w:t xml:space="preserve"> license</w:t>
      </w:r>
      <w:r w:rsidR="00000528">
        <w:rPr>
          <w:rFonts w:ascii="Calibri" w:hAnsi="Calibri" w:cs="Calibri"/>
        </w:rPr>
        <w:t>.</w:t>
      </w:r>
      <w:r w:rsidRPr="00B317BD">
        <w:rPr>
          <w:rFonts w:ascii="Calibri" w:hAnsi="Calibri" w:cs="Calibri"/>
        </w:rPr>
        <w:t xml:space="preserve"> </w:t>
      </w:r>
      <w:r w:rsidR="00D45351" w:rsidRPr="005035B9">
        <w:rPr>
          <w:rFonts w:asciiTheme="minorHAnsi" w:hAnsiTheme="minorHAnsi" w:cstheme="minorHAnsi"/>
        </w:rPr>
        <w:t>The scale bar represents 100 </w:t>
      </w:r>
      <w:proofErr w:type="spellStart"/>
      <w:r w:rsidR="00D45351" w:rsidRPr="005035B9">
        <w:rPr>
          <w:rFonts w:asciiTheme="minorHAnsi" w:hAnsiTheme="minorHAnsi" w:cstheme="minorHAnsi"/>
        </w:rPr>
        <w:t>μm</w:t>
      </w:r>
      <w:proofErr w:type="spellEnd"/>
      <w:r w:rsidR="00D45351" w:rsidRPr="005035B9">
        <w:rPr>
          <w:rFonts w:asciiTheme="minorHAnsi" w:hAnsiTheme="minorHAnsi" w:cstheme="minorHAnsi"/>
        </w:rPr>
        <w:t xml:space="preserve"> in all panels.</w:t>
      </w:r>
    </w:p>
    <w:p w14:paraId="3E0C621F" w14:textId="5CB2B03A" w:rsidR="00B317BD" w:rsidRDefault="00B317BD" w:rsidP="005035B9">
      <w:pPr>
        <w:contextualSpacing/>
        <w:jc w:val="both"/>
        <w:rPr>
          <w:rFonts w:ascii="Calibri" w:hAnsi="Calibri" w:cs="Calibri"/>
        </w:rPr>
      </w:pPr>
    </w:p>
    <w:p w14:paraId="4E1F8C84" w14:textId="0CF01D0F" w:rsidR="00D233B8" w:rsidRDefault="00D233B8" w:rsidP="005035B9">
      <w:pPr>
        <w:contextualSpacing/>
        <w:jc w:val="both"/>
        <w:rPr>
          <w:rFonts w:ascii="Calibri" w:hAnsi="Calibri" w:cs="Calibri"/>
        </w:rPr>
      </w:pPr>
      <w:r w:rsidRPr="00F60E0C">
        <w:rPr>
          <w:rFonts w:ascii="Calibri" w:hAnsi="Calibri" w:cs="Calibri"/>
          <w:b/>
        </w:rPr>
        <w:t xml:space="preserve">Supplemental Table 1. Raw data </w:t>
      </w:r>
      <w:r w:rsidR="004944A0" w:rsidRPr="00F60E0C">
        <w:rPr>
          <w:rFonts w:ascii="Calibri" w:hAnsi="Calibri" w:cs="Calibri"/>
          <w:b/>
        </w:rPr>
        <w:t>of results.</w:t>
      </w:r>
      <w:r w:rsidR="004944A0">
        <w:rPr>
          <w:rFonts w:ascii="Calibri" w:hAnsi="Calibri" w:cs="Calibri"/>
          <w:b/>
        </w:rPr>
        <w:t xml:space="preserve"> </w:t>
      </w:r>
      <w:r w:rsidR="004944A0">
        <w:rPr>
          <w:rFonts w:ascii="Calibri" w:hAnsi="Calibri" w:cs="Calibri"/>
        </w:rPr>
        <w:t>Table includes foci, paralysis, and body bend data from Figures 2 and 3.</w:t>
      </w:r>
    </w:p>
    <w:p w14:paraId="72978969" w14:textId="3A7F6D7E" w:rsidR="009D7FCF" w:rsidRDefault="009D7FCF" w:rsidP="005035B9">
      <w:pPr>
        <w:contextualSpacing/>
        <w:jc w:val="both"/>
        <w:rPr>
          <w:rFonts w:ascii="Calibri" w:hAnsi="Calibri" w:cs="Calibri"/>
        </w:rPr>
      </w:pPr>
    </w:p>
    <w:p w14:paraId="4598476D" w14:textId="472809B2" w:rsidR="009D7FCF" w:rsidRPr="009D7FCF" w:rsidRDefault="009D7FCF" w:rsidP="005035B9">
      <w:pPr>
        <w:contextualSpacing/>
        <w:jc w:val="both"/>
        <w:rPr>
          <w:rFonts w:ascii="Calibri" w:hAnsi="Calibri" w:cs="Calibri"/>
        </w:rPr>
      </w:pPr>
      <w:r w:rsidRPr="00F60E0C">
        <w:rPr>
          <w:rFonts w:ascii="Calibri" w:hAnsi="Calibri" w:cs="Calibri"/>
          <w:b/>
        </w:rPr>
        <w:t xml:space="preserve">Supplemental File 1. Common reagents for routine </w:t>
      </w:r>
      <w:r w:rsidRPr="00F60E0C">
        <w:rPr>
          <w:rFonts w:ascii="Calibri" w:hAnsi="Calibri" w:cs="Calibri"/>
          <w:b/>
          <w:i/>
        </w:rPr>
        <w:t xml:space="preserve">C. elegans </w:t>
      </w:r>
      <w:r w:rsidRPr="00F60E0C">
        <w:rPr>
          <w:rFonts w:ascii="Calibri" w:hAnsi="Calibri" w:cs="Calibri"/>
          <w:b/>
        </w:rPr>
        <w:t>work.</w:t>
      </w:r>
      <w:r>
        <w:rPr>
          <w:rFonts w:ascii="Calibri" w:hAnsi="Calibri" w:cs="Calibri"/>
          <w:b/>
        </w:rPr>
        <w:t xml:space="preserve"> </w:t>
      </w:r>
      <w:r>
        <w:rPr>
          <w:rFonts w:ascii="Calibri" w:hAnsi="Calibri" w:cs="Calibri"/>
        </w:rPr>
        <w:t>Common reagents include recipes for preparing various types of plates and buffers.</w:t>
      </w:r>
    </w:p>
    <w:p w14:paraId="442864E0" w14:textId="77777777" w:rsidR="00D233B8" w:rsidRPr="00B317BD" w:rsidRDefault="00D233B8" w:rsidP="005035B9">
      <w:pPr>
        <w:contextualSpacing/>
        <w:jc w:val="both"/>
        <w:rPr>
          <w:rFonts w:ascii="Calibri" w:hAnsi="Calibri" w:cs="Calibri"/>
        </w:rPr>
      </w:pPr>
    </w:p>
    <w:p w14:paraId="145EE811" w14:textId="2E23026D" w:rsidR="00FD57D5" w:rsidRPr="00B317BD" w:rsidRDefault="00FA5088" w:rsidP="005035B9">
      <w:pPr>
        <w:snapToGrid w:val="0"/>
        <w:contextualSpacing/>
        <w:jc w:val="both"/>
        <w:rPr>
          <w:rFonts w:ascii="Calibri" w:hAnsi="Calibri" w:cs="Calibri"/>
        </w:rPr>
      </w:pPr>
      <w:r w:rsidRPr="00B317BD">
        <w:rPr>
          <w:rFonts w:ascii="Calibri" w:hAnsi="Calibri" w:cs="Calibri"/>
          <w:b/>
        </w:rPr>
        <w:t>DISCUSSION</w:t>
      </w:r>
      <w:r w:rsidR="00B317BD" w:rsidRPr="00B317BD">
        <w:rPr>
          <w:rFonts w:ascii="Calibri" w:hAnsi="Calibri" w:cs="Calibri"/>
          <w:b/>
        </w:rPr>
        <w:t>:</w:t>
      </w:r>
    </w:p>
    <w:p w14:paraId="4342DE38" w14:textId="3C406AD7" w:rsidR="00B317BD" w:rsidRPr="00B317BD" w:rsidRDefault="00B317BD" w:rsidP="005035B9">
      <w:pPr>
        <w:pStyle w:val="ListParagraph"/>
        <w:snapToGrid w:val="0"/>
        <w:ind w:left="0"/>
        <w:jc w:val="both"/>
        <w:rPr>
          <w:rFonts w:ascii="Calibri" w:hAnsi="Calibri" w:cs="Calibri"/>
        </w:rPr>
      </w:pPr>
      <w:r w:rsidRPr="00B317BD">
        <w:rPr>
          <w:rFonts w:ascii="Calibri" w:hAnsi="Calibri" w:cs="Calibri"/>
        </w:rPr>
        <w:t xml:space="preserve">Aging is characterized by a gradual decline </w:t>
      </w:r>
      <w:r w:rsidR="001147C4">
        <w:rPr>
          <w:rFonts w:ascii="Calibri" w:hAnsi="Calibri" w:cs="Calibri"/>
        </w:rPr>
        <w:t xml:space="preserve">in </w:t>
      </w:r>
      <w:proofErr w:type="spellStart"/>
      <w:r w:rsidRPr="00B317BD">
        <w:rPr>
          <w:rFonts w:ascii="Calibri" w:hAnsi="Calibri" w:cs="Calibri"/>
        </w:rPr>
        <w:t>proteostasis</w:t>
      </w:r>
      <w:proofErr w:type="spellEnd"/>
      <w:r w:rsidRPr="00B317BD">
        <w:rPr>
          <w:rFonts w:ascii="Calibri" w:hAnsi="Calibri" w:cs="Calibri"/>
        </w:rPr>
        <w:t xml:space="preserve">. </w:t>
      </w:r>
      <w:proofErr w:type="spellStart"/>
      <w:r w:rsidRPr="00B317BD">
        <w:rPr>
          <w:rFonts w:ascii="Calibri" w:hAnsi="Calibri" w:cs="Calibri"/>
        </w:rPr>
        <w:t>Proteostasis</w:t>
      </w:r>
      <w:proofErr w:type="spellEnd"/>
      <w:r w:rsidRPr="00B317BD">
        <w:rPr>
          <w:rFonts w:ascii="Calibri" w:hAnsi="Calibri" w:cs="Calibri"/>
        </w:rPr>
        <w:t xml:space="preserve"> is maintained by a complex system, the </w:t>
      </w:r>
      <w:proofErr w:type="spellStart"/>
      <w:r w:rsidRPr="00B317BD">
        <w:rPr>
          <w:rFonts w:ascii="Calibri" w:hAnsi="Calibri" w:cs="Calibri"/>
        </w:rPr>
        <w:t>proteosta</w:t>
      </w:r>
      <w:r w:rsidR="001147C4">
        <w:rPr>
          <w:rFonts w:ascii="Calibri" w:hAnsi="Calibri" w:cs="Calibri"/>
        </w:rPr>
        <w:t>tic</w:t>
      </w:r>
      <w:proofErr w:type="spellEnd"/>
      <w:r w:rsidRPr="00B317BD">
        <w:rPr>
          <w:rFonts w:ascii="Calibri" w:hAnsi="Calibri" w:cs="Calibri"/>
        </w:rPr>
        <w:t xml:space="preserve"> network, for the coordinated, dynamic, stress-responsive control of protein folding, degradation, and translation. Why </w:t>
      </w:r>
      <w:proofErr w:type="spellStart"/>
      <w:r w:rsidRPr="00B317BD">
        <w:rPr>
          <w:rFonts w:ascii="Calibri" w:hAnsi="Calibri" w:cs="Calibri"/>
        </w:rPr>
        <w:t>proteostasis</w:t>
      </w:r>
      <w:proofErr w:type="spellEnd"/>
      <w:r w:rsidRPr="00B317BD">
        <w:rPr>
          <w:rFonts w:ascii="Calibri" w:hAnsi="Calibri" w:cs="Calibri"/>
        </w:rPr>
        <w:t xml:space="preserve"> fails in the course of aging is poorly understood, but a decaying epigenome, declining inducibility of stress responses, and loss of compensatory </w:t>
      </w:r>
      <w:r w:rsidR="00D05ED0" w:rsidRPr="00B317BD">
        <w:rPr>
          <w:rFonts w:ascii="Calibri" w:hAnsi="Calibri" w:cs="Calibri"/>
        </w:rPr>
        <w:t>crosstalk</w:t>
      </w:r>
      <w:r w:rsidRPr="00B317BD">
        <w:rPr>
          <w:rFonts w:ascii="Calibri" w:hAnsi="Calibri" w:cs="Calibri"/>
        </w:rPr>
        <w:t xml:space="preserve"> all coincide with this breakdown. </w:t>
      </w:r>
      <w:r w:rsidR="002D23D0">
        <w:rPr>
          <w:rFonts w:ascii="Calibri" w:hAnsi="Calibri" w:cs="Calibri"/>
        </w:rPr>
        <w:t xml:space="preserve">In </w:t>
      </w:r>
      <w:r w:rsidR="002D23D0">
        <w:rPr>
          <w:rFonts w:ascii="Calibri" w:hAnsi="Calibri" w:cs="Calibri"/>
          <w:i/>
        </w:rPr>
        <w:t>C. elegans</w:t>
      </w:r>
      <w:r w:rsidR="00DA283E">
        <w:rPr>
          <w:rFonts w:ascii="Calibri" w:hAnsi="Calibri" w:cs="Calibri"/>
          <w:i/>
        </w:rPr>
        <w:t>,</w:t>
      </w:r>
      <w:r w:rsidR="002D23D0">
        <w:rPr>
          <w:rFonts w:ascii="Calibri" w:hAnsi="Calibri" w:cs="Calibri"/>
          <w:i/>
        </w:rPr>
        <w:t xml:space="preserve"> </w:t>
      </w:r>
      <w:r w:rsidR="00DA283E">
        <w:rPr>
          <w:rFonts w:ascii="Calibri" w:hAnsi="Calibri" w:cs="Calibri"/>
        </w:rPr>
        <w:t>the transcriptional inducibility of multiple forms of stress response rapidly decline within a few hours after the onset of reproduction due to the formation of repressive chromatin marks at stress loci</w:t>
      </w:r>
      <w:r w:rsidR="002244AC">
        <w:rPr>
          <w:rFonts w:ascii="Calibri" w:hAnsi="Calibri" w:cs="Calibri"/>
        </w:rPr>
        <w:fldChar w:fldCharType="begin">
          <w:fldData xml:space="preserve">PEVuZE5vdGU+PENpdGU+PEF1dGhvcj5MYWJiYWRpYTwvQXV0aG9yPjxZZWFyPjIwMTU8L1llYXI+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PEVuZE5vdGU+PENpdGU+PEF1dGhvcj5MYWJiYWRpYTwvQXV0aG9yPjxZZWFyPjIwMTU8L1llYXI+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F26D81" w:rsidRPr="00F26D81">
        <w:rPr>
          <w:rFonts w:ascii="Calibri" w:hAnsi="Calibri" w:cs="Calibri"/>
          <w:noProof/>
          <w:vertAlign w:val="superscript"/>
        </w:rPr>
        <w:t>2,34,35</w:t>
      </w:r>
      <w:r w:rsidR="002244AC">
        <w:rPr>
          <w:rFonts w:ascii="Calibri" w:hAnsi="Calibri" w:cs="Calibri"/>
        </w:rPr>
        <w:fldChar w:fldCharType="end"/>
      </w:r>
      <w:r w:rsidR="00170EF2">
        <w:rPr>
          <w:rFonts w:ascii="Calibri" w:hAnsi="Calibri" w:cs="Calibri"/>
        </w:rPr>
        <w:t>.</w:t>
      </w:r>
      <w:r w:rsidR="00DA283E">
        <w:rPr>
          <w:rFonts w:ascii="Calibri" w:hAnsi="Calibri" w:cs="Calibri"/>
        </w:rPr>
        <w:t xml:space="preserve"> </w:t>
      </w:r>
      <w:proofErr w:type="spellStart"/>
      <w:r w:rsidRPr="00B317BD">
        <w:rPr>
          <w:rFonts w:ascii="Calibri" w:hAnsi="Calibri" w:cs="Calibri"/>
        </w:rPr>
        <w:t>Proteostasis</w:t>
      </w:r>
      <w:proofErr w:type="spellEnd"/>
      <w:r w:rsidRPr="00B317BD">
        <w:rPr>
          <w:rFonts w:ascii="Calibri" w:hAnsi="Calibri" w:cs="Calibri"/>
        </w:rPr>
        <w:t xml:space="preserve"> collapse is a massive clinical problem as it underlies the development of protein misfolding diseases. Thus, having a method suitable to genetic analysis to quantify </w:t>
      </w:r>
      <w:r w:rsidRPr="00B317BD">
        <w:rPr>
          <w:rFonts w:ascii="Calibri" w:hAnsi="Calibri" w:cs="Calibri"/>
        </w:rPr>
        <w:lastRenderedPageBreak/>
        <w:t xml:space="preserve">cellular </w:t>
      </w:r>
      <w:proofErr w:type="spellStart"/>
      <w:r w:rsidRPr="00B317BD">
        <w:rPr>
          <w:rFonts w:ascii="Calibri" w:hAnsi="Calibri" w:cs="Calibri"/>
        </w:rPr>
        <w:t>proteostasis</w:t>
      </w:r>
      <w:proofErr w:type="spellEnd"/>
      <w:r w:rsidRPr="00B317BD">
        <w:rPr>
          <w:rFonts w:ascii="Calibri" w:hAnsi="Calibri" w:cs="Calibri"/>
        </w:rPr>
        <w:t xml:space="preserve"> </w:t>
      </w:r>
      <w:r w:rsidR="00677B03" w:rsidRPr="00677B03">
        <w:rPr>
          <w:rFonts w:ascii="Calibri" w:hAnsi="Calibri" w:cs="Calibri"/>
        </w:rPr>
        <w:t>in vivo</w:t>
      </w:r>
      <w:r w:rsidRPr="00B317BD">
        <w:rPr>
          <w:rFonts w:ascii="Calibri" w:hAnsi="Calibri" w:cs="Calibri"/>
          <w:i/>
        </w:rPr>
        <w:t xml:space="preserve"> </w:t>
      </w:r>
      <w:r w:rsidRPr="00B317BD">
        <w:rPr>
          <w:rFonts w:ascii="Calibri" w:hAnsi="Calibri" w:cs="Calibri"/>
        </w:rPr>
        <w:t>is essential to gain deeper mechanistic insight into how organisms maintain proper folding and function of the proteome.</w:t>
      </w:r>
    </w:p>
    <w:p w14:paraId="7753EF58" w14:textId="77777777" w:rsidR="00B317BD" w:rsidRPr="00B317BD" w:rsidRDefault="00B317BD" w:rsidP="005035B9">
      <w:pPr>
        <w:pStyle w:val="ListParagraph"/>
        <w:snapToGrid w:val="0"/>
        <w:ind w:left="0"/>
        <w:jc w:val="both"/>
        <w:rPr>
          <w:rFonts w:ascii="Calibri" w:hAnsi="Calibri" w:cs="Calibri"/>
        </w:rPr>
      </w:pPr>
    </w:p>
    <w:p w14:paraId="6A11FD79" w14:textId="1D8F80BA" w:rsidR="00B317BD" w:rsidRDefault="00B317BD" w:rsidP="005035B9">
      <w:pPr>
        <w:pStyle w:val="ListParagraph"/>
        <w:snapToGrid w:val="0"/>
        <w:ind w:left="0"/>
        <w:jc w:val="both"/>
        <w:rPr>
          <w:rFonts w:ascii="Calibri" w:hAnsi="Calibri" w:cs="Calibri"/>
        </w:rPr>
      </w:pPr>
      <w:r w:rsidRPr="00B317BD">
        <w:rPr>
          <w:rFonts w:ascii="Calibri" w:hAnsi="Calibri" w:cs="Calibri"/>
        </w:rPr>
        <w:t xml:space="preserve">Transgenic </w:t>
      </w:r>
      <w:r w:rsidRPr="00B317BD">
        <w:rPr>
          <w:rFonts w:ascii="Calibri" w:hAnsi="Calibri" w:cs="Calibri"/>
          <w:i/>
        </w:rPr>
        <w:t>C. elegans</w:t>
      </w:r>
      <w:r w:rsidRPr="00B317BD">
        <w:rPr>
          <w:rFonts w:ascii="Calibri" w:hAnsi="Calibri" w:cs="Calibri"/>
        </w:rPr>
        <w:t xml:space="preserve"> with tissue</w:t>
      </w:r>
      <w:r w:rsidR="001147C4">
        <w:rPr>
          <w:rFonts w:ascii="Calibri" w:hAnsi="Calibri" w:cs="Calibri"/>
        </w:rPr>
        <w:t>-</w:t>
      </w:r>
      <w:r w:rsidRPr="00B317BD">
        <w:rPr>
          <w:rFonts w:ascii="Calibri" w:hAnsi="Calibri" w:cs="Calibri"/>
        </w:rPr>
        <w:t xml:space="preserve">specific expression of a polyglutamine fluorescent reporter are an effective and robust method to study age-dependent decline of </w:t>
      </w:r>
      <w:proofErr w:type="spellStart"/>
      <w:r w:rsidRPr="00B317BD">
        <w:rPr>
          <w:rFonts w:ascii="Calibri" w:hAnsi="Calibri" w:cs="Calibri"/>
        </w:rPr>
        <w:t>proteostasis</w:t>
      </w:r>
      <w:proofErr w:type="spellEnd"/>
      <w:r w:rsidRPr="00B317BD">
        <w:rPr>
          <w:rFonts w:ascii="Calibri" w:hAnsi="Calibri" w:cs="Calibri"/>
        </w:rPr>
        <w:t xml:space="preserve">. The two most </w:t>
      </w:r>
      <w:r w:rsidR="006168B1">
        <w:rPr>
          <w:rFonts w:ascii="Calibri" w:hAnsi="Calibri" w:cs="Calibri"/>
        </w:rPr>
        <w:t>prominent</w:t>
      </w:r>
      <w:r w:rsidR="006168B1" w:rsidRPr="00B317BD">
        <w:rPr>
          <w:rFonts w:ascii="Calibri" w:hAnsi="Calibri" w:cs="Calibri"/>
        </w:rPr>
        <w:t xml:space="preserve"> </w:t>
      </w:r>
      <w:r w:rsidRPr="00B317BD">
        <w:rPr>
          <w:rFonts w:ascii="Calibri" w:hAnsi="Calibri" w:cs="Calibri"/>
        </w:rPr>
        <w:t xml:space="preserve">benefits of the polyglutamine model are: </w:t>
      </w:r>
      <w:r w:rsidR="00AE69EC" w:rsidRPr="00AE69EC">
        <w:rPr>
          <w:rFonts w:ascii="Calibri" w:hAnsi="Calibri" w:cs="Calibri"/>
        </w:rPr>
        <w:t>(</w:t>
      </w:r>
      <w:r w:rsidRPr="00B317BD">
        <w:rPr>
          <w:rFonts w:ascii="Calibri" w:hAnsi="Calibri" w:cs="Calibri"/>
        </w:rPr>
        <w:t>1</w:t>
      </w:r>
      <w:r w:rsidR="00AE69EC" w:rsidRPr="00AE69EC">
        <w:rPr>
          <w:rFonts w:ascii="Calibri" w:hAnsi="Calibri" w:cs="Calibri"/>
        </w:rPr>
        <w:t>)</w:t>
      </w:r>
      <w:r w:rsidRPr="00B317BD">
        <w:rPr>
          <w:rFonts w:ascii="Calibri" w:hAnsi="Calibri" w:cs="Calibri"/>
        </w:rPr>
        <w:t xml:space="preserve"> tissue-specific expression combined with powerful genetics and functional genomics allows discovery and characterization of </w:t>
      </w:r>
      <w:proofErr w:type="spellStart"/>
      <w:r w:rsidRPr="00B317BD">
        <w:rPr>
          <w:rFonts w:ascii="Calibri" w:hAnsi="Calibri" w:cs="Calibri"/>
        </w:rPr>
        <w:t>proteostasis</w:t>
      </w:r>
      <w:proofErr w:type="spellEnd"/>
      <w:r w:rsidRPr="00B317BD">
        <w:rPr>
          <w:rFonts w:ascii="Calibri" w:hAnsi="Calibri" w:cs="Calibri"/>
        </w:rPr>
        <w:t xml:space="preserve"> regulators in the context of an intact multicellular organism, and </w:t>
      </w:r>
      <w:r w:rsidR="00AE69EC" w:rsidRPr="00AE69EC">
        <w:rPr>
          <w:rFonts w:ascii="Calibri" w:hAnsi="Calibri" w:cs="Calibri"/>
        </w:rPr>
        <w:t>(</w:t>
      </w:r>
      <w:r w:rsidRPr="00B317BD">
        <w:rPr>
          <w:rFonts w:ascii="Calibri" w:hAnsi="Calibri" w:cs="Calibri"/>
        </w:rPr>
        <w:t>2</w:t>
      </w:r>
      <w:r w:rsidR="00AE69EC" w:rsidRPr="00AE69EC">
        <w:rPr>
          <w:rFonts w:ascii="Calibri" w:hAnsi="Calibri" w:cs="Calibri"/>
        </w:rPr>
        <w:t>)</w:t>
      </w:r>
      <w:r w:rsidRPr="00B317BD">
        <w:rPr>
          <w:rFonts w:ascii="Calibri" w:hAnsi="Calibri" w:cs="Calibri"/>
        </w:rPr>
        <w:t xml:space="preserve"> visualization of foci formation permits direct quantification of age-associated </w:t>
      </w:r>
      <w:proofErr w:type="spellStart"/>
      <w:r w:rsidRPr="00B317BD">
        <w:rPr>
          <w:rFonts w:ascii="Calibri" w:hAnsi="Calibri" w:cs="Calibri"/>
        </w:rPr>
        <w:t>proteostatic</w:t>
      </w:r>
      <w:proofErr w:type="spellEnd"/>
      <w:r w:rsidRPr="00B317BD">
        <w:rPr>
          <w:rFonts w:ascii="Calibri" w:hAnsi="Calibri" w:cs="Calibri"/>
        </w:rPr>
        <w:t xml:space="preserve"> decline </w:t>
      </w:r>
      <w:r w:rsidR="00677B03" w:rsidRPr="00677B03">
        <w:rPr>
          <w:rFonts w:ascii="Calibri" w:hAnsi="Calibri" w:cs="Calibri"/>
        </w:rPr>
        <w:t>in vivo</w:t>
      </w:r>
      <w:r w:rsidRPr="00B317BD">
        <w:rPr>
          <w:rFonts w:ascii="Calibri" w:hAnsi="Calibri" w:cs="Calibri"/>
        </w:rPr>
        <w:t>. While in many cases a correlation exists between aggregate accumulation and increased proteotoxicity</w:t>
      </w:r>
      <w:r w:rsidR="001147C4">
        <w:rPr>
          <w:rFonts w:ascii="Calibri" w:hAnsi="Calibri" w:cs="Calibri"/>
        </w:rPr>
        <w:t>,</w:t>
      </w:r>
      <w:r w:rsidRPr="00B317BD">
        <w:rPr>
          <w:rFonts w:ascii="Calibri" w:hAnsi="Calibri" w:cs="Calibri"/>
        </w:rPr>
        <w:t xml:space="preserve"> in some instances, these two phenotypes are negatively correlated. For example, decreased insulin signaling increases lifespan and stress resistance: </w:t>
      </w:r>
      <w:r w:rsidRPr="00B317BD">
        <w:rPr>
          <w:rFonts w:ascii="Calibri" w:hAnsi="Calibri" w:cs="Calibri"/>
          <w:i/>
        </w:rPr>
        <w:t>daf-2</w:t>
      </w:r>
      <w:r w:rsidRPr="00B317BD">
        <w:rPr>
          <w:rFonts w:ascii="Calibri" w:hAnsi="Calibri" w:cs="Calibri"/>
        </w:rPr>
        <w:t xml:space="preserve"> mutant animals </w:t>
      </w:r>
      <w:r w:rsidR="00AE69EC" w:rsidRPr="00AE69EC">
        <w:rPr>
          <w:rFonts w:ascii="Calibri" w:hAnsi="Calibri" w:cs="Calibri"/>
        </w:rPr>
        <w:t>(</w:t>
      </w:r>
      <w:r w:rsidRPr="00B317BD">
        <w:rPr>
          <w:rFonts w:ascii="Calibri" w:hAnsi="Calibri" w:cs="Calibri"/>
        </w:rPr>
        <w:t xml:space="preserve">a </w:t>
      </w:r>
      <w:proofErr w:type="spellStart"/>
      <w:r w:rsidRPr="00B317BD">
        <w:rPr>
          <w:rFonts w:ascii="Calibri" w:hAnsi="Calibri" w:cs="Calibri"/>
        </w:rPr>
        <w:t>hypomorphic</w:t>
      </w:r>
      <w:proofErr w:type="spellEnd"/>
      <w:r w:rsidRPr="00B317BD">
        <w:rPr>
          <w:rFonts w:ascii="Calibri" w:hAnsi="Calibri" w:cs="Calibri"/>
        </w:rPr>
        <w:t xml:space="preserve"> loss of function in the insulin/insulin-like growth factor 1 receptor</w:t>
      </w:r>
      <w:r w:rsidR="00AE69EC" w:rsidRPr="00AE69EC">
        <w:rPr>
          <w:rFonts w:ascii="Calibri" w:hAnsi="Calibri" w:cs="Calibri"/>
        </w:rPr>
        <w:t>)</w:t>
      </w:r>
      <w:r w:rsidRPr="00B317BD">
        <w:rPr>
          <w:rFonts w:ascii="Calibri" w:hAnsi="Calibri" w:cs="Calibri"/>
        </w:rPr>
        <w:t xml:space="preserve">, show an increased aggregate load while improving </w:t>
      </w:r>
      <w:proofErr w:type="spellStart"/>
      <w:r w:rsidRPr="00B317BD">
        <w:rPr>
          <w:rFonts w:ascii="Calibri" w:hAnsi="Calibri" w:cs="Calibri"/>
        </w:rPr>
        <w:t>proteostasis</w:t>
      </w:r>
      <w:proofErr w:type="spellEnd"/>
      <w:r w:rsidRPr="00B317BD">
        <w:rPr>
          <w:rFonts w:ascii="Calibri" w:hAnsi="Calibri" w:cs="Calibri"/>
        </w:rPr>
        <w:t xml:space="preserve"> capacity by the upregulation of a protective mechanism that prevents the formation of toxic aggregate species</w:t>
      </w:r>
      <w:r w:rsidR="002244AC">
        <w:rPr>
          <w:rFonts w:ascii="Calibri" w:hAnsi="Calibri" w:cs="Calibri"/>
        </w:rPr>
        <w:fldChar w:fldCharType="begin">
          <w:fldData xml:space="preserve">PEVuZE5vdGU+PENpdGU+PEF1dGhvcj5CZW4tWnZpPC9BdXRob3I+PFllYXI+MjAwOTwvWWVhcj48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=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PEVuZE5vdGU+PENpdGU+PEF1dGhvcj5CZW4tWnZpPC9BdXRob3I+PFllYXI+MjAwOTwvWWVhcj48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=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F26D81" w:rsidRPr="00F26D81">
        <w:rPr>
          <w:rFonts w:ascii="Calibri" w:hAnsi="Calibri" w:cs="Calibri"/>
          <w:noProof/>
          <w:vertAlign w:val="superscript"/>
        </w:rPr>
        <w:t>33,36-39</w:t>
      </w:r>
      <w:r w:rsidR="002244AC">
        <w:rPr>
          <w:rFonts w:ascii="Calibri" w:hAnsi="Calibri" w:cs="Calibri"/>
        </w:rPr>
        <w:fldChar w:fldCharType="end"/>
      </w:r>
      <w:r w:rsidR="00186948">
        <w:rPr>
          <w:rFonts w:ascii="Calibri" w:hAnsi="Calibri" w:cs="Calibri"/>
        </w:rPr>
        <w:t>.</w:t>
      </w:r>
      <w:r w:rsidRPr="00B317BD">
        <w:rPr>
          <w:rFonts w:ascii="Calibri" w:hAnsi="Calibri" w:cs="Calibri"/>
        </w:rPr>
        <w:t xml:space="preserve"> Thus, in some cases aggregate formation is protective by sequestering harmful protein species from the rest of the proteome. Since readouts of cellular proteotoxicity can be assessed in conjunction with aggregate formation, one can test for inverse correlations to identify genetic interactions involved in protective sequestration mechanisms. Lastly, polyglutamine fluorescent reporters can be combined with either tissue specific knockdown</w:t>
      </w:r>
      <w:r w:rsidR="007D0C37">
        <w:rPr>
          <w:rFonts w:ascii="Calibri" w:hAnsi="Calibri" w:cs="Calibri"/>
        </w:rPr>
        <w:t xml:space="preserve"> (</w:t>
      </w:r>
      <w:r w:rsidR="002D3211" w:rsidRPr="002D3211">
        <w:rPr>
          <w:rFonts w:ascii="Calibri" w:hAnsi="Calibri" w:cs="Calibri"/>
        </w:rPr>
        <w:t xml:space="preserve">e.g., </w:t>
      </w:r>
      <w:r w:rsidRPr="00B317BD">
        <w:rPr>
          <w:rFonts w:ascii="Calibri" w:hAnsi="Calibri" w:cs="Calibri"/>
        </w:rPr>
        <w:t>classically through tissue specific RNAi or RNA hairpin expression</w:t>
      </w:r>
      <w:r w:rsidR="007D0C37">
        <w:rPr>
          <w:rFonts w:ascii="Calibri" w:hAnsi="Calibri" w:cs="Calibri"/>
        </w:rPr>
        <w:t>)</w:t>
      </w:r>
      <w:r w:rsidRPr="00B317BD">
        <w:rPr>
          <w:rFonts w:ascii="Calibri" w:hAnsi="Calibri" w:cs="Calibri"/>
        </w:rPr>
        <w:t>, and more recently through tissue</w:t>
      </w:r>
      <w:r w:rsidR="001147C4">
        <w:rPr>
          <w:rFonts w:ascii="Calibri" w:hAnsi="Calibri" w:cs="Calibri"/>
        </w:rPr>
        <w:t>-</w:t>
      </w:r>
      <w:r w:rsidRPr="00B317BD">
        <w:rPr>
          <w:rFonts w:ascii="Calibri" w:hAnsi="Calibri" w:cs="Calibri"/>
        </w:rPr>
        <w:t>specific protein degradation, such as the Tir1-auxin system</w:t>
      </w:r>
      <w:r w:rsidR="002244AC">
        <w:rPr>
          <w:rFonts w:ascii="Calibri" w:hAnsi="Calibri" w:cs="Calibri"/>
        </w:rPr>
        <w:fldChar w:fldCharType="begin">
          <w:fldData xml:space="preserve">PEVuZE5vdGU+PENpdGU+PEF1dGhvcj5aaGFuZzwvQXV0aG9yPjxZZWFyPjIwMTU8L1llYXI+PFJl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PEVuZE5vdGU+PENpdGU+PEF1dGhvcj5aaGFuZzwvQXV0aG9yPjxZZWFyPjIwMTU8L1llYXI+PFJl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F26D81" w:rsidRPr="00F26D81">
        <w:rPr>
          <w:rFonts w:ascii="Calibri" w:hAnsi="Calibri" w:cs="Calibri"/>
          <w:noProof/>
          <w:vertAlign w:val="superscript"/>
        </w:rPr>
        <w:t>40</w:t>
      </w:r>
      <w:r w:rsidR="002244AC">
        <w:rPr>
          <w:rFonts w:ascii="Calibri" w:hAnsi="Calibri" w:cs="Calibri"/>
        </w:rPr>
        <w:fldChar w:fldCharType="end"/>
      </w:r>
      <w:r w:rsidR="00F85EF3">
        <w:rPr>
          <w:rFonts w:ascii="Calibri" w:hAnsi="Calibri" w:cs="Calibri"/>
        </w:rPr>
        <w:t>-</w:t>
      </w:r>
      <w:r w:rsidRPr="00B317BD">
        <w:rPr>
          <w:rFonts w:ascii="Calibri" w:hAnsi="Calibri" w:cs="Calibri"/>
        </w:rPr>
        <w:t xml:space="preserve"> or with tissue</w:t>
      </w:r>
      <w:r w:rsidR="001147C4">
        <w:rPr>
          <w:rFonts w:ascii="Calibri" w:hAnsi="Calibri" w:cs="Calibri"/>
        </w:rPr>
        <w:t>-</w:t>
      </w:r>
      <w:r w:rsidRPr="00B317BD">
        <w:rPr>
          <w:rFonts w:ascii="Calibri" w:hAnsi="Calibri" w:cs="Calibri"/>
        </w:rPr>
        <w:t>specific overexpression of a gene of interest using tissue</w:t>
      </w:r>
      <w:r w:rsidR="001147C4">
        <w:rPr>
          <w:rFonts w:ascii="Calibri" w:hAnsi="Calibri" w:cs="Calibri"/>
        </w:rPr>
        <w:t>-</w:t>
      </w:r>
      <w:r w:rsidRPr="00B317BD">
        <w:rPr>
          <w:rFonts w:ascii="Calibri" w:hAnsi="Calibri" w:cs="Calibri"/>
        </w:rPr>
        <w:t xml:space="preserve">specific reporters, thereby gaining insight into regulation of </w:t>
      </w:r>
      <w:proofErr w:type="spellStart"/>
      <w:r w:rsidRPr="00B317BD">
        <w:rPr>
          <w:rFonts w:ascii="Calibri" w:hAnsi="Calibri" w:cs="Calibri"/>
        </w:rPr>
        <w:t>proteostasis</w:t>
      </w:r>
      <w:proofErr w:type="spellEnd"/>
      <w:r w:rsidRPr="00B317BD">
        <w:rPr>
          <w:rFonts w:ascii="Calibri" w:hAnsi="Calibri" w:cs="Calibri"/>
        </w:rPr>
        <w:t xml:space="preserve"> within and across cells and tissues.</w:t>
      </w:r>
      <w:r w:rsidR="00100AA4">
        <w:rPr>
          <w:rFonts w:ascii="Calibri" w:hAnsi="Calibri" w:cs="Calibri"/>
        </w:rPr>
        <w:t xml:space="preserve"> </w:t>
      </w:r>
    </w:p>
    <w:p w14:paraId="7FFE7239" w14:textId="77777777" w:rsidR="007D0C37" w:rsidRPr="00B317BD" w:rsidRDefault="007D0C37" w:rsidP="005035B9">
      <w:pPr>
        <w:pStyle w:val="ListParagraph"/>
        <w:snapToGrid w:val="0"/>
        <w:ind w:left="0"/>
        <w:jc w:val="both"/>
        <w:rPr>
          <w:rFonts w:ascii="Calibri" w:hAnsi="Calibri" w:cs="Calibri"/>
        </w:rPr>
      </w:pPr>
    </w:p>
    <w:p w14:paraId="4F360A8F" w14:textId="6AD0A4B0" w:rsidR="00B317BD" w:rsidRDefault="00A12676" w:rsidP="005035B9">
      <w:pPr>
        <w:snapToGrid w:val="0"/>
        <w:contextualSpacing/>
        <w:jc w:val="both"/>
        <w:rPr>
          <w:rFonts w:ascii="Calibri" w:hAnsi="Calibri" w:cs="Calibri"/>
        </w:rPr>
      </w:pPr>
      <w:r>
        <w:rPr>
          <w:rFonts w:ascii="Calibri" w:hAnsi="Calibri" w:cs="Calibri"/>
        </w:rPr>
        <w:t xml:space="preserve">Methods to measure changes in </w:t>
      </w:r>
      <w:proofErr w:type="spellStart"/>
      <w:r>
        <w:rPr>
          <w:rFonts w:ascii="Calibri" w:hAnsi="Calibri" w:cs="Calibri"/>
        </w:rPr>
        <w:t>p</w:t>
      </w:r>
      <w:r w:rsidR="00B317BD" w:rsidRPr="00501F9C">
        <w:rPr>
          <w:rFonts w:ascii="Calibri" w:hAnsi="Calibri" w:cs="Calibri"/>
        </w:rPr>
        <w:t>roteostasis</w:t>
      </w:r>
      <w:proofErr w:type="spellEnd"/>
      <w:r w:rsidR="00B317BD" w:rsidRPr="00501F9C">
        <w:rPr>
          <w:rFonts w:ascii="Calibri" w:hAnsi="Calibri" w:cs="Calibri"/>
        </w:rPr>
        <w:t xml:space="preserve"> </w:t>
      </w:r>
      <w:r>
        <w:rPr>
          <w:rFonts w:ascii="Calibri" w:hAnsi="Calibri" w:cs="Calibri"/>
        </w:rPr>
        <w:t>during aging</w:t>
      </w:r>
      <w:r w:rsidR="00B317BD" w:rsidRPr="00501F9C">
        <w:rPr>
          <w:rFonts w:ascii="Calibri" w:hAnsi="Calibri" w:cs="Calibri"/>
        </w:rPr>
        <w:t xml:space="preserve"> require chronologically matched animals</w:t>
      </w:r>
      <w:r w:rsidR="00A1167A">
        <w:rPr>
          <w:rFonts w:ascii="Calibri" w:hAnsi="Calibri" w:cs="Calibri"/>
        </w:rPr>
        <w:t>.</w:t>
      </w:r>
      <w:r w:rsidR="00B317BD" w:rsidRPr="00501F9C">
        <w:rPr>
          <w:rFonts w:ascii="Calibri" w:hAnsi="Calibri" w:cs="Calibri"/>
        </w:rPr>
        <w:t xml:space="preserve"> </w:t>
      </w:r>
      <w:r w:rsidR="00A1167A">
        <w:rPr>
          <w:rFonts w:ascii="Calibri" w:hAnsi="Calibri" w:cs="Calibri"/>
        </w:rPr>
        <w:t>Thus, it is necessary to either</w:t>
      </w:r>
      <w:r w:rsidR="00B317BD" w:rsidRPr="00501F9C">
        <w:rPr>
          <w:rFonts w:ascii="Calibri" w:hAnsi="Calibri" w:cs="Calibri"/>
        </w:rPr>
        <w:t xml:space="preserve"> prevent production of </w:t>
      </w:r>
      <w:r w:rsidR="003F0639">
        <w:rPr>
          <w:rFonts w:ascii="Calibri" w:hAnsi="Calibri" w:cs="Calibri"/>
        </w:rPr>
        <w:t>offspring</w:t>
      </w:r>
      <w:r w:rsidR="00B317BD" w:rsidRPr="00501F9C">
        <w:rPr>
          <w:rFonts w:ascii="Calibri" w:hAnsi="Calibri" w:cs="Calibri"/>
        </w:rPr>
        <w:t xml:space="preserve"> or to separate starting animals. In </w:t>
      </w:r>
      <w:r w:rsidR="00D05ED0">
        <w:rPr>
          <w:rFonts w:ascii="Calibri" w:hAnsi="Calibri" w:cs="Calibri"/>
        </w:rPr>
        <w:t>the</w:t>
      </w:r>
      <w:r w:rsidR="00D05ED0" w:rsidRPr="00501F9C">
        <w:rPr>
          <w:rFonts w:ascii="Calibri" w:hAnsi="Calibri" w:cs="Calibri"/>
        </w:rPr>
        <w:t xml:space="preserve"> </w:t>
      </w:r>
      <w:r w:rsidR="00B317BD" w:rsidRPr="00501F9C">
        <w:rPr>
          <w:rFonts w:ascii="Calibri" w:hAnsi="Calibri" w:cs="Calibri"/>
        </w:rPr>
        <w:t xml:space="preserve">protocol, we outline how to use </w:t>
      </w:r>
      <w:proofErr w:type="spellStart"/>
      <w:r w:rsidR="00B317BD" w:rsidRPr="00501F9C">
        <w:rPr>
          <w:rFonts w:ascii="Calibri" w:hAnsi="Calibri" w:cs="Calibri"/>
        </w:rPr>
        <w:t>FUdR</w:t>
      </w:r>
      <w:proofErr w:type="spellEnd"/>
      <w:r w:rsidR="00B317BD" w:rsidRPr="00501F9C">
        <w:rPr>
          <w:rFonts w:ascii="Calibri" w:hAnsi="Calibri" w:cs="Calibri"/>
        </w:rPr>
        <w:t xml:space="preserve"> to prevent progeny production, but some studies have reported that </w:t>
      </w:r>
      <w:proofErr w:type="spellStart"/>
      <w:r w:rsidR="00B317BD" w:rsidRPr="00501F9C">
        <w:rPr>
          <w:rFonts w:ascii="Calibri" w:hAnsi="Calibri" w:cs="Calibri"/>
        </w:rPr>
        <w:t>FUdR</w:t>
      </w:r>
      <w:proofErr w:type="spellEnd"/>
      <w:r w:rsidR="00B317BD" w:rsidRPr="00501F9C">
        <w:rPr>
          <w:rFonts w:ascii="Calibri" w:hAnsi="Calibri" w:cs="Calibri"/>
        </w:rPr>
        <w:t xml:space="preserve"> can alter proteostasis</w:t>
      </w:r>
      <w:r w:rsidR="002244AC">
        <w:rPr>
          <w:rFonts w:ascii="Calibri" w:hAnsi="Calibri" w:cs="Calibri"/>
        </w:rPr>
        <w:fldChar w:fldCharType="begin">
          <w:fldData xml:space="preserve">PEVuZE5vdGU+PENpdGU+PEF1dGhvcj5BbmdlbGk8L0F1dGhvcj48WWVhcj4yMDEzPC9ZZWFyPjxS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PEVuZE5vdGU+PENpdGU+PEF1dGhvcj5BbmdlbGk8L0F1dGhvcj48WWVhcj4yMDEzPC9ZZWFyPjxS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24,25</w:t>
      </w:r>
      <w:r w:rsidR="002244AC">
        <w:rPr>
          <w:rFonts w:ascii="Calibri" w:hAnsi="Calibri" w:cs="Calibri"/>
        </w:rPr>
        <w:fldChar w:fldCharType="end"/>
      </w:r>
      <w:r w:rsidR="00B317BD" w:rsidRPr="00501F9C">
        <w:rPr>
          <w:rFonts w:ascii="Calibri" w:hAnsi="Calibri" w:cs="Calibri"/>
        </w:rPr>
        <w:t xml:space="preserve">. </w:t>
      </w:r>
      <w:r w:rsidR="00EA106C">
        <w:rPr>
          <w:rFonts w:ascii="Calibri" w:hAnsi="Calibri" w:cs="Calibri"/>
        </w:rPr>
        <w:t>A</w:t>
      </w:r>
      <w:r w:rsidR="00F76896">
        <w:rPr>
          <w:rFonts w:ascii="Calibri" w:hAnsi="Calibri" w:cs="Calibri"/>
        </w:rPr>
        <w:t>lternatively,</w:t>
      </w:r>
      <w:r w:rsidR="00B317BD" w:rsidRPr="00501F9C">
        <w:rPr>
          <w:rFonts w:ascii="Calibri" w:hAnsi="Calibri" w:cs="Calibri"/>
        </w:rPr>
        <w:t xml:space="preserve"> feminized genetic backgrounds </w:t>
      </w:r>
      <w:r w:rsidR="00F76896">
        <w:rPr>
          <w:rFonts w:ascii="Calibri" w:hAnsi="Calibri" w:cs="Calibri"/>
        </w:rPr>
        <w:t xml:space="preserve">can be used </w:t>
      </w:r>
      <w:r w:rsidR="00AE69EC" w:rsidRPr="00AE69EC">
        <w:rPr>
          <w:rFonts w:ascii="Calibri" w:hAnsi="Calibri" w:cs="Calibri"/>
        </w:rPr>
        <w:t>(</w:t>
      </w:r>
      <w:r w:rsidR="002D3211" w:rsidRPr="002D3211">
        <w:rPr>
          <w:rFonts w:ascii="Calibri" w:hAnsi="Calibri" w:cs="Calibri"/>
        </w:rPr>
        <w:t xml:space="preserve">e.g., </w:t>
      </w:r>
      <w:r w:rsidR="00B317BD" w:rsidRPr="00501F9C">
        <w:rPr>
          <w:rFonts w:ascii="Calibri" w:hAnsi="Calibri" w:cs="Calibri"/>
          <w:i/>
        </w:rPr>
        <w:t>fer-15</w:t>
      </w:r>
      <w:r w:rsidR="00AE69EC" w:rsidRPr="00AE69EC">
        <w:rPr>
          <w:rFonts w:ascii="Calibri" w:hAnsi="Calibri" w:cs="Calibri"/>
          <w:i/>
        </w:rPr>
        <w:t>(</w:t>
      </w:r>
      <w:r w:rsidR="00B317BD" w:rsidRPr="00501F9C">
        <w:rPr>
          <w:rFonts w:ascii="Calibri" w:hAnsi="Calibri" w:cs="Calibri"/>
          <w:i/>
        </w:rPr>
        <w:t>b26</w:t>
      </w:r>
      <w:r w:rsidR="00AE69EC" w:rsidRPr="00AE69EC">
        <w:rPr>
          <w:rFonts w:ascii="Calibri" w:hAnsi="Calibri" w:cs="Calibri"/>
          <w:i/>
        </w:rPr>
        <w:t>)</w:t>
      </w:r>
      <w:r w:rsidR="00B317BD" w:rsidRPr="00501F9C">
        <w:rPr>
          <w:rFonts w:ascii="Calibri" w:hAnsi="Calibri" w:cs="Calibri"/>
          <w:i/>
        </w:rPr>
        <w:t>;fem-1</w:t>
      </w:r>
      <w:r w:rsidR="00AE69EC" w:rsidRPr="00AE69EC">
        <w:rPr>
          <w:rFonts w:ascii="Calibri" w:hAnsi="Calibri" w:cs="Calibri"/>
          <w:i/>
        </w:rPr>
        <w:t>(</w:t>
      </w:r>
      <w:r w:rsidR="00B317BD" w:rsidRPr="00501F9C">
        <w:rPr>
          <w:rFonts w:ascii="Calibri" w:hAnsi="Calibri" w:cs="Calibri"/>
          <w:i/>
        </w:rPr>
        <w:t>hc17</w:t>
      </w:r>
      <w:r w:rsidR="00AE69EC" w:rsidRPr="00AE69EC">
        <w:rPr>
          <w:rFonts w:ascii="Calibri" w:hAnsi="Calibri" w:cs="Calibri"/>
          <w:i/>
        </w:rPr>
        <w:t>)</w:t>
      </w:r>
      <w:r w:rsidR="002244AC">
        <w:rPr>
          <w:rFonts w:ascii="Calibri" w:hAnsi="Calibri" w:cs="Calibri"/>
        </w:rPr>
        <w:fldChar w:fldCharType="begin"/>
      </w:r>
      <w:r w:rsidR="00F26D81">
        <w:rPr>
          <w:rFonts w:ascii="Calibri" w:hAnsi="Calibri" w:cs="Calibri"/>
        </w:rPr>
        <w:instrText xml:space="preserve"> ADDIN EN.CITE &lt;EndNote&gt;&lt;Cite&gt;&lt;Author&gt;Hansen&lt;/Author&gt;&lt;Year&gt;2005&lt;/Year&gt;&lt;RecNum&gt;1035&lt;/RecNum&gt;&lt;DisplayText&gt;&lt;style face="superscript"&gt;41&lt;/style&gt;&lt;/DisplayText&gt;&lt;record&gt;&lt;rec-number&gt;1035&lt;/rec-number&gt;&lt;foreign-keys&gt;&lt;key app="EN" db-id="tvrd9ffe40apshe0225xwxfjavtft5xs909x" timestamp="0"&gt;1035&lt;/key&gt;&lt;/foreign-keys&gt;&lt;ref-type name="Journal Article"&gt;17&lt;/ref-type&gt;&lt;contributors&gt;&lt;authors&gt;&lt;author&gt;Hansen, M.&lt;/author&gt;&lt;author&gt;Hsu, A. L.&lt;/author&gt;&lt;author&gt;Dillin, A.&lt;/author&gt;&lt;author&gt;Kenyon, C.&lt;/author&gt;&lt;/authors&gt;&lt;/contributors&gt;&lt;auth-address&gt;Department of Biochemistry and Biophysics, University of California, San Francisco, California, USA.&lt;/auth-address&gt;&lt;titles&gt;&lt;title&gt;New genes tied to endocrine, metabolic, and dietary regulation of lifespan from a Caenorhabditis elegans genomic RNAi screen&lt;/title&gt;&lt;secondary-title&gt;PLoS Genet&lt;/secondary-title&gt;&lt;/titles&gt;&lt;periodical&gt;&lt;full-title&gt;PLoS Genet&lt;/full-title&gt;&lt;/periodical&gt;&lt;pages&gt;119-28&lt;/pages&gt;&lt;volume&gt;1&lt;/volume&gt;&lt;number&gt;1&lt;/number&gt;&lt;dates&gt;&lt;year&gt;2005&lt;/year&gt;&lt;pub-dates&gt;&lt;date&gt;Jul&lt;/date&gt;&lt;/pub-dates&gt;&lt;/dates&gt;&lt;accession-num&gt;16103914&lt;/accession-num&gt;&lt;urls&gt;&lt;related-urls&gt;&lt;url&gt;http://www.ncbi.nlm.nih.gov/entrez/query.fcgi?cmd=Retrieve&amp;amp;db=PubMed&amp;amp;dopt=Citation&amp;amp;list_uids=16103914 &lt;/url&gt;&lt;/related-urls&gt;&lt;/urls&gt;&lt;/record&gt;&lt;/Cite&gt;&lt;/EndNote&gt;</w:instrText>
      </w:r>
      <w:r w:rsidR="002244AC">
        <w:rPr>
          <w:rFonts w:ascii="Calibri" w:hAnsi="Calibri" w:cs="Calibri"/>
        </w:rPr>
        <w:fldChar w:fldCharType="separate"/>
      </w:r>
      <w:r w:rsidR="00F26D81" w:rsidRPr="00F26D81">
        <w:rPr>
          <w:rFonts w:ascii="Calibri" w:hAnsi="Calibri" w:cs="Calibri"/>
          <w:noProof/>
          <w:vertAlign w:val="superscript"/>
        </w:rPr>
        <w:t>41</w:t>
      </w:r>
      <w:r w:rsidR="002244AC">
        <w:rPr>
          <w:rFonts w:ascii="Calibri" w:hAnsi="Calibri" w:cs="Calibri"/>
        </w:rPr>
        <w:fldChar w:fldCharType="end"/>
      </w:r>
      <w:r w:rsidR="00AE69EC" w:rsidRPr="00AE69EC">
        <w:rPr>
          <w:rFonts w:ascii="Calibri" w:hAnsi="Calibri" w:cs="Calibri"/>
        </w:rPr>
        <w:t>)</w:t>
      </w:r>
      <w:r w:rsidR="00B317BD" w:rsidRPr="00501F9C">
        <w:rPr>
          <w:rFonts w:ascii="Calibri" w:hAnsi="Calibri" w:cs="Calibri"/>
        </w:rPr>
        <w:t xml:space="preserve">. </w:t>
      </w:r>
      <w:r w:rsidR="00F76896">
        <w:rPr>
          <w:rFonts w:ascii="Calibri" w:hAnsi="Calibri" w:cs="Calibri"/>
        </w:rPr>
        <w:t>Lastly,</w:t>
      </w:r>
      <w:r w:rsidR="00B317BD" w:rsidRPr="00501F9C">
        <w:rPr>
          <w:rFonts w:ascii="Calibri" w:hAnsi="Calibri" w:cs="Calibri"/>
        </w:rPr>
        <w:t xml:space="preserve"> adult animals can be moved to fresh RNAi plates </w:t>
      </w:r>
      <w:r w:rsidR="00F76896">
        <w:rPr>
          <w:rFonts w:ascii="Calibri" w:hAnsi="Calibri" w:cs="Calibri"/>
        </w:rPr>
        <w:t>away</w:t>
      </w:r>
      <w:r w:rsidR="00B317BD" w:rsidRPr="00501F9C">
        <w:rPr>
          <w:rFonts w:ascii="Calibri" w:hAnsi="Calibri" w:cs="Calibri"/>
        </w:rPr>
        <w:t xml:space="preserve"> from progeny. This simplifies background considerations at the expense of throughput. Periodically moving animals to fresh food has the additional advantages of </w:t>
      </w:r>
      <w:r w:rsidR="00F76896" w:rsidRPr="00501F9C">
        <w:rPr>
          <w:rFonts w:ascii="Calibri" w:hAnsi="Calibri" w:cs="Calibri"/>
        </w:rPr>
        <w:t>renewing exposure to dsRNA</w:t>
      </w:r>
      <w:r w:rsidR="00F76896">
        <w:rPr>
          <w:rFonts w:ascii="Calibri" w:hAnsi="Calibri" w:cs="Calibri"/>
        </w:rPr>
        <w:t xml:space="preserve"> and </w:t>
      </w:r>
      <w:r w:rsidR="00B317BD" w:rsidRPr="00501F9C">
        <w:rPr>
          <w:rFonts w:ascii="Calibri" w:hAnsi="Calibri" w:cs="Calibri"/>
        </w:rPr>
        <w:t>preventing possible starvation.</w:t>
      </w:r>
    </w:p>
    <w:p w14:paraId="068E1757" w14:textId="77777777" w:rsidR="00D05ED0" w:rsidRDefault="00D05ED0" w:rsidP="00D05ED0">
      <w:pPr>
        <w:snapToGrid w:val="0"/>
        <w:contextualSpacing/>
        <w:jc w:val="both"/>
        <w:rPr>
          <w:rFonts w:ascii="Calibri" w:hAnsi="Calibri" w:cs="Calibri"/>
        </w:rPr>
      </w:pPr>
    </w:p>
    <w:p w14:paraId="673FF699" w14:textId="614AE108" w:rsidR="00B317BD" w:rsidRDefault="00B317BD" w:rsidP="005035B9">
      <w:pPr>
        <w:snapToGrid w:val="0"/>
        <w:contextualSpacing/>
        <w:jc w:val="both"/>
        <w:rPr>
          <w:rFonts w:ascii="Calibri" w:hAnsi="Calibri" w:cs="Calibri"/>
        </w:rPr>
      </w:pPr>
      <w:r w:rsidRPr="00B317BD">
        <w:rPr>
          <w:rFonts w:ascii="Calibri" w:hAnsi="Calibri" w:cs="Calibri"/>
        </w:rPr>
        <w:t xml:space="preserve">Because fluorescent foci are quantified through visual observation, one must be precise and consistent in the identification of foci. </w:t>
      </w:r>
      <w:r w:rsidRPr="00B317BD">
        <w:rPr>
          <w:rFonts w:ascii="Calibri" w:hAnsi="Calibri" w:cs="Calibri"/>
          <w:i/>
        </w:rPr>
        <w:t xml:space="preserve">C. elegans </w:t>
      </w:r>
      <w:proofErr w:type="spellStart"/>
      <w:r w:rsidRPr="00B317BD">
        <w:rPr>
          <w:rFonts w:ascii="Calibri" w:hAnsi="Calibri" w:cs="Calibri"/>
          <w:i/>
        </w:rPr>
        <w:t>polyQ</w:t>
      </w:r>
      <w:proofErr w:type="spellEnd"/>
      <w:r w:rsidRPr="00B317BD">
        <w:rPr>
          <w:rFonts w:ascii="Calibri" w:hAnsi="Calibri" w:cs="Calibri"/>
          <w:i/>
        </w:rPr>
        <w:t>::YFP</w:t>
      </w:r>
      <w:r w:rsidRPr="00B317BD">
        <w:rPr>
          <w:rFonts w:ascii="Calibri" w:hAnsi="Calibri" w:cs="Calibri"/>
        </w:rPr>
        <w:t xml:space="preserve"> foci have been experimentally verified to be </w:t>
      </w:r>
      <w:r w:rsidR="00677B03" w:rsidRPr="00677B03">
        <w:rPr>
          <w:rFonts w:ascii="Calibri" w:hAnsi="Calibri" w:cs="Calibri"/>
        </w:rPr>
        <w:t>in vivo</w:t>
      </w:r>
      <w:r w:rsidRPr="00B317BD">
        <w:rPr>
          <w:rFonts w:ascii="Calibri" w:hAnsi="Calibri" w:cs="Calibri"/>
          <w:i/>
        </w:rPr>
        <w:t xml:space="preserve"> </w:t>
      </w:r>
      <w:r w:rsidRPr="00B317BD">
        <w:rPr>
          <w:rFonts w:ascii="Calibri" w:hAnsi="Calibri" w:cs="Calibri"/>
        </w:rPr>
        <w:t xml:space="preserve">protein aggregates via fluorescence recovery after photobleaching </w:t>
      </w:r>
      <w:r w:rsidR="00AE69EC" w:rsidRPr="00AE69EC">
        <w:rPr>
          <w:rFonts w:ascii="Calibri" w:hAnsi="Calibri" w:cs="Calibri"/>
        </w:rPr>
        <w:t>(</w:t>
      </w:r>
      <w:r w:rsidRPr="00B317BD">
        <w:rPr>
          <w:rFonts w:ascii="Calibri" w:hAnsi="Calibri" w:cs="Calibri"/>
          <w:bCs/>
        </w:rPr>
        <w:t>FRAP</w:t>
      </w:r>
      <w:r w:rsidR="00AE69EC" w:rsidRPr="00AE69EC">
        <w:rPr>
          <w:rFonts w:ascii="Calibri" w:hAnsi="Calibri" w:cs="Calibri"/>
        </w:rPr>
        <w:t>)</w:t>
      </w:r>
      <w:r w:rsidR="002244AC">
        <w:rPr>
          <w:rFonts w:ascii="Calibri" w:hAnsi="Calibri" w:cs="Calibri"/>
        </w:rPr>
        <w:fldChar w:fldCharType="begin">
          <w:fldData xml:space="preserve">PEVuZE5vdGU+PENpdGU+PEF1dGhvcj5CcmlnbnVsbDwvQXV0aG9yPjxZZWFyPjIwMDY8L1llYXI+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LCBJbGxpbm9pcyA2MDIwOCwgVVNBLjwvYXV0aC1hZGRyZXNzPjx0aXRsZXM+PHRpdGxlPk5ldXJv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PEVuZE5vdGU+PENpdGU+PEF1dGhvcj5CcmlnbnVsbDwvQXV0aG9yPjxZZWFyPjIwMDY8L1llYXI+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F26D81" w:rsidRPr="00F26D81">
        <w:rPr>
          <w:rFonts w:ascii="Calibri" w:hAnsi="Calibri" w:cs="Calibri"/>
          <w:noProof/>
          <w:vertAlign w:val="superscript"/>
        </w:rPr>
        <w:t>15,32,33</w:t>
      </w:r>
      <w:r w:rsidR="002244AC">
        <w:rPr>
          <w:rFonts w:ascii="Calibri" w:hAnsi="Calibri" w:cs="Calibri"/>
        </w:rPr>
        <w:fldChar w:fldCharType="end"/>
      </w:r>
      <w:r w:rsidRPr="00B317BD">
        <w:rPr>
          <w:rFonts w:ascii="Calibri" w:hAnsi="Calibri" w:cs="Calibri"/>
        </w:rPr>
        <w:t xml:space="preserve">. </w:t>
      </w:r>
      <w:r w:rsidR="008309C0">
        <w:rPr>
          <w:rFonts w:ascii="Calibri" w:hAnsi="Calibri" w:cs="Calibri"/>
        </w:rPr>
        <w:t>Additional biochemical approaches can be used to assess protein aggregation</w:t>
      </w:r>
      <w:r w:rsidR="002244AC">
        <w:rPr>
          <w:rFonts w:ascii="Calibri" w:hAnsi="Calibri" w:cs="Calibri"/>
        </w:rPr>
        <w:fldChar w:fldCharType="begin"/>
      </w:r>
      <w:r w:rsidR="002244AC">
        <w:rPr>
          <w:rFonts w:ascii="Calibri" w:hAnsi="Calibri" w:cs="Calibri"/>
        </w:rPr>
        <w:instrText xml:space="preserve"> ADDIN EN.CITE &lt;EndNote&gt;&lt;Cite&gt;&lt;Author&gt;Nollen&lt;/Author&gt;&lt;Year&gt;2004&lt;/Year&gt;&lt;RecNum&gt;6343&lt;/RecNum&gt;&lt;DisplayText&gt;&lt;style face="superscript"&gt;42&lt;/style&gt;&lt;/DisplayText&gt;&lt;record&gt;&lt;rec-number&gt;6343&lt;/rec-number&gt;&lt;foreign-keys&gt;&lt;key app="EN" db-id="tvrd9ffe40apshe0225xwxfjavtft5xs909x" timestamp="1575339989"&gt;6343&lt;/key&gt;&lt;/foreign-keys&gt;&lt;ref-type name="Journal Article"&gt;17&lt;/ref-type&gt;&lt;contributors&gt;&lt;authors&gt;&lt;author&gt;Nollen, E. A.&lt;/author&gt;&lt;author&gt;Garcia, S. M.&lt;/author&gt;&lt;author&gt;van Haaften, G.&lt;/author&gt;&lt;author&gt;Kim, S.&lt;/author&gt;&lt;author&gt;Chavez, A.&lt;/author&gt;&lt;author&gt;Morimoto, R. I.&lt;/author&gt;&lt;author&gt;Plasterk, R. H.&lt;/author&gt;&lt;/authors&gt;&lt;/contributors&gt;&lt;auth-address&gt;Division of Functional Genomics, Hubrecht Laboratories/Netherlands Institute for Developmental Biology, 3584 CT Utrecht, The Netherlands.&lt;/auth-address&gt;&lt;titles&gt;&lt;title&gt;Genome-wide RNA interference screen identifies previously undescribed regulators of polyglutamine aggregation&lt;/title&gt;&lt;secondary-title&gt;Proc Natl Acad Sci U S A&lt;/secondary-title&gt;&lt;/titles&gt;&lt;periodical&gt;&lt;full-title&gt;Proc Natl Acad Sci U S A&lt;/full-title&gt;&lt;/periodical&gt;&lt;pages&gt;6403-8&lt;/pages&gt;&lt;volume&gt;101&lt;/volume&gt;&lt;number&gt;17&lt;/number&gt;&lt;edition&gt;2004/04/16&lt;/edition&gt;&lt;keywords&gt;&lt;keyword&gt;Animals&lt;/keyword&gt;&lt;keyword&gt;Blotting, Western&lt;/keyword&gt;&lt;keyword&gt;Caenorhabditis elegans/*genetics&lt;/keyword&gt;&lt;keyword&gt;*Genome&lt;/keyword&gt;&lt;keyword&gt;Microscopy, Electron&lt;/keyword&gt;&lt;keyword&gt;Peptides/*metabolism&lt;/keyword&gt;&lt;keyword&gt;*RNA Interference&lt;/keyword&gt;&lt;/keywords&gt;&lt;dates&gt;&lt;year&gt;2004&lt;/year&gt;&lt;pub-dates&gt;&lt;date&gt;Apr 27&lt;/date&gt;&lt;/pub-dates&gt;&lt;/dates&gt;&lt;isbn&gt;0027-8424 (Print)&amp;#xD;0027-8424 (Linking)&lt;/isbn&gt;&lt;accession-num&gt;15084750&lt;/accession-num&gt;&lt;urls&gt;&lt;related-urls&gt;&lt;url&gt;https://www.ncbi.nlm.nih.gov/pubmed/15084750&lt;/url&gt;&lt;/related-urls&gt;&lt;/urls&gt;&lt;custom2&gt;PMC404057&lt;/custom2&gt;&lt;electronic-resource-num&gt;10.1073/pnas.0307697101&lt;/electronic-resource-num&gt;&lt;/record&gt;&lt;/Cite&gt;&lt;/EndNote&gt;</w:instrText>
      </w:r>
      <w:r w:rsidR="002244AC">
        <w:rPr>
          <w:rFonts w:ascii="Calibri" w:hAnsi="Calibri" w:cs="Calibri"/>
        </w:rPr>
        <w:fldChar w:fldCharType="separate"/>
      </w:r>
      <w:r w:rsidR="002244AC" w:rsidRPr="002244AC">
        <w:rPr>
          <w:rFonts w:ascii="Calibri" w:hAnsi="Calibri" w:cs="Calibri"/>
          <w:noProof/>
          <w:vertAlign w:val="superscript"/>
        </w:rPr>
        <w:t>42</w:t>
      </w:r>
      <w:r w:rsidR="002244AC">
        <w:rPr>
          <w:rFonts w:ascii="Calibri" w:hAnsi="Calibri" w:cs="Calibri"/>
        </w:rPr>
        <w:fldChar w:fldCharType="end"/>
      </w:r>
      <w:r w:rsidR="008309C0">
        <w:rPr>
          <w:rFonts w:ascii="Calibri" w:hAnsi="Calibri" w:cs="Calibri"/>
        </w:rPr>
        <w:t xml:space="preserve">. </w:t>
      </w:r>
      <w:r w:rsidRPr="00B317BD">
        <w:rPr>
          <w:rFonts w:ascii="Calibri" w:hAnsi="Calibri" w:cs="Calibri"/>
        </w:rPr>
        <w:t xml:space="preserve">It is important to note that by day 3 adulthood, early foci become larger and begin to accumulate what appear as satellite foci </w:t>
      </w:r>
      <w:r w:rsidR="00AE69EC" w:rsidRPr="00AE69EC">
        <w:rPr>
          <w:rFonts w:ascii="Calibri" w:hAnsi="Calibri" w:cs="Calibri"/>
        </w:rPr>
        <w:t>(</w:t>
      </w:r>
      <w:r w:rsidRPr="00B317BD">
        <w:rPr>
          <w:rFonts w:ascii="Calibri" w:hAnsi="Calibri" w:cs="Calibri"/>
        </w:rPr>
        <w:t>analogous to moons around a planet</w:t>
      </w:r>
      <w:r w:rsidR="00AE69EC" w:rsidRPr="00AE69EC">
        <w:rPr>
          <w:rFonts w:ascii="Calibri" w:hAnsi="Calibri" w:cs="Calibri"/>
        </w:rPr>
        <w:t>)</w:t>
      </w:r>
      <w:r w:rsidRPr="00B317BD">
        <w:rPr>
          <w:rFonts w:ascii="Calibri" w:hAnsi="Calibri" w:cs="Calibri"/>
        </w:rPr>
        <w:t xml:space="preserve">. It is essential to decide before beginning whether to count these satellite foci as separate aggregates, or to be more conservative and consider the collective area as a single aggregate, and then to remain consistent when scoring throughout all experiments. We prefer the latter; it extends the dynamic range during which foci formation can be assessed, but even with these more conservative estimates, </w:t>
      </w:r>
      <w:r w:rsidRPr="00B317BD">
        <w:rPr>
          <w:rFonts w:ascii="Calibri" w:hAnsi="Calibri" w:cs="Calibri"/>
        </w:rPr>
        <w:lastRenderedPageBreak/>
        <w:t xml:space="preserve">by day 4 – 5 there is an apparent plateau effect. </w:t>
      </w:r>
      <w:proofErr w:type="gramStart"/>
      <w:r w:rsidRPr="00B317BD">
        <w:rPr>
          <w:rFonts w:ascii="Calibri" w:hAnsi="Calibri" w:cs="Calibri"/>
        </w:rPr>
        <w:t xml:space="preserve">In actuality </w:t>
      </w:r>
      <w:proofErr w:type="spellStart"/>
      <w:r w:rsidRPr="00B317BD">
        <w:rPr>
          <w:rFonts w:ascii="Calibri" w:hAnsi="Calibri" w:cs="Calibri"/>
        </w:rPr>
        <w:t>proteostasis</w:t>
      </w:r>
      <w:proofErr w:type="spellEnd"/>
      <w:proofErr w:type="gramEnd"/>
      <w:r w:rsidRPr="00B317BD">
        <w:rPr>
          <w:rFonts w:ascii="Calibri" w:hAnsi="Calibri" w:cs="Calibri"/>
        </w:rPr>
        <w:t xml:space="preserve"> continues to decline, but foci are so numerous it is no longer possible to quantify the number accurately by eye. To improve reproducibility across biological trials, between individuals, and between laboratories, it is critical to define what is being scored as foci.</w:t>
      </w:r>
      <w:r w:rsidR="00100AA4">
        <w:rPr>
          <w:rFonts w:ascii="Calibri" w:hAnsi="Calibri" w:cs="Calibri"/>
        </w:rPr>
        <w:t xml:space="preserve"> </w:t>
      </w:r>
    </w:p>
    <w:p w14:paraId="7EE79A41" w14:textId="77777777" w:rsidR="007D0C37" w:rsidRPr="00B317BD" w:rsidRDefault="007D0C37" w:rsidP="005035B9">
      <w:pPr>
        <w:snapToGrid w:val="0"/>
        <w:contextualSpacing/>
        <w:jc w:val="both"/>
        <w:rPr>
          <w:rFonts w:ascii="Calibri" w:hAnsi="Calibri" w:cs="Calibri"/>
        </w:rPr>
      </w:pPr>
    </w:p>
    <w:p w14:paraId="1BE445F1" w14:textId="0438FB56" w:rsidR="00B317BD" w:rsidRDefault="00B317BD" w:rsidP="005035B9">
      <w:pPr>
        <w:snapToGrid w:val="0"/>
        <w:contextualSpacing/>
        <w:jc w:val="both"/>
        <w:rPr>
          <w:rFonts w:ascii="Calibri" w:hAnsi="Calibri" w:cs="Calibri"/>
        </w:rPr>
      </w:pPr>
      <w:r w:rsidRPr="00B317BD">
        <w:rPr>
          <w:rFonts w:ascii="Calibri" w:hAnsi="Calibri" w:cs="Calibri"/>
        </w:rPr>
        <w:t xml:space="preserve">While we detail methods for simple reverse genetic approaches to test a limited set of conditions for changes in </w:t>
      </w:r>
      <w:proofErr w:type="spellStart"/>
      <w:r w:rsidRPr="00B317BD">
        <w:rPr>
          <w:rFonts w:ascii="Calibri" w:hAnsi="Calibri" w:cs="Calibri"/>
        </w:rPr>
        <w:t>proteostasis</w:t>
      </w:r>
      <w:proofErr w:type="spellEnd"/>
      <w:r w:rsidRPr="00B317BD">
        <w:rPr>
          <w:rFonts w:ascii="Calibri" w:hAnsi="Calibri" w:cs="Calibri"/>
        </w:rPr>
        <w:t xml:space="preserve"> using the </w:t>
      </w:r>
      <w:r w:rsidRPr="00B317BD">
        <w:rPr>
          <w:rFonts w:ascii="Calibri" w:hAnsi="Calibri" w:cs="Calibri"/>
          <w:i/>
        </w:rPr>
        <w:t xml:space="preserve">unc-54p::Q35::YFP </w:t>
      </w:r>
      <w:r w:rsidRPr="00B317BD">
        <w:rPr>
          <w:rFonts w:ascii="Calibri" w:hAnsi="Calibri" w:cs="Calibri"/>
        </w:rPr>
        <w:t xml:space="preserve">reporter, we have developed methods with higher throughput where changes in </w:t>
      </w:r>
      <w:proofErr w:type="spellStart"/>
      <w:r w:rsidRPr="00B317BD">
        <w:rPr>
          <w:rFonts w:ascii="Calibri" w:hAnsi="Calibri" w:cs="Calibri"/>
        </w:rPr>
        <w:t>proteostasis</w:t>
      </w:r>
      <w:proofErr w:type="spellEnd"/>
      <w:r w:rsidRPr="00B317BD">
        <w:rPr>
          <w:rFonts w:ascii="Calibri" w:hAnsi="Calibri" w:cs="Calibri"/>
        </w:rPr>
        <w:t xml:space="preserve"> can be quantified for up to 100 conditions </w:t>
      </w:r>
      <w:r w:rsidR="00AE69EC" w:rsidRPr="00AE69EC">
        <w:rPr>
          <w:rFonts w:ascii="Calibri" w:hAnsi="Calibri" w:cs="Calibri"/>
        </w:rPr>
        <w:t>(</w:t>
      </w:r>
      <w:r w:rsidR="002D3211" w:rsidRPr="002D3211">
        <w:rPr>
          <w:rFonts w:ascii="Calibri" w:hAnsi="Calibri" w:cs="Calibri"/>
        </w:rPr>
        <w:t xml:space="preserve">e.g., </w:t>
      </w:r>
      <w:r w:rsidRPr="00B317BD">
        <w:rPr>
          <w:rFonts w:ascii="Calibri" w:hAnsi="Calibri" w:cs="Calibri"/>
        </w:rPr>
        <w:t>RNAi clones</w:t>
      </w:r>
      <w:r w:rsidR="00AE69EC" w:rsidRPr="00AE69EC">
        <w:rPr>
          <w:rFonts w:ascii="Calibri" w:hAnsi="Calibri" w:cs="Calibri"/>
        </w:rPr>
        <w:t>)</w:t>
      </w:r>
      <w:r w:rsidRPr="00B317BD">
        <w:rPr>
          <w:rFonts w:ascii="Calibri" w:hAnsi="Calibri" w:cs="Calibri"/>
        </w:rPr>
        <w:t xml:space="preserve"> simultaneously. This method involves the use of replica sets, which we have used extensively to quantify changes in lifespan after genetic perturbation. Briefly, independent samples </w:t>
      </w:r>
      <w:r w:rsidR="00F76896">
        <w:rPr>
          <w:rFonts w:ascii="Calibri" w:hAnsi="Calibri" w:cs="Calibri"/>
        </w:rPr>
        <w:t xml:space="preserve">derived from a large isogenic </w:t>
      </w:r>
      <w:r w:rsidRPr="00B317BD">
        <w:rPr>
          <w:rFonts w:ascii="Calibri" w:hAnsi="Calibri" w:cs="Calibri"/>
        </w:rPr>
        <w:t>population</w:t>
      </w:r>
      <w:r w:rsidR="00F76896" w:rsidRPr="00F76896">
        <w:rPr>
          <w:rFonts w:ascii="Calibri" w:hAnsi="Calibri" w:cs="Calibri"/>
        </w:rPr>
        <w:t xml:space="preserve"> </w:t>
      </w:r>
      <w:r w:rsidR="00F76896">
        <w:rPr>
          <w:rFonts w:ascii="Calibri" w:hAnsi="Calibri" w:cs="Calibri"/>
        </w:rPr>
        <w:t xml:space="preserve">are scored </w:t>
      </w:r>
      <w:r w:rsidR="00F76896" w:rsidRPr="00B317BD">
        <w:rPr>
          <w:rFonts w:ascii="Calibri" w:hAnsi="Calibri" w:cs="Calibri"/>
        </w:rPr>
        <w:t xml:space="preserve">at each </w:t>
      </w:r>
      <w:r w:rsidR="00F76896">
        <w:rPr>
          <w:rFonts w:ascii="Calibri" w:hAnsi="Calibri" w:cs="Calibri"/>
        </w:rPr>
        <w:t>timepoint</w:t>
      </w:r>
      <w:r w:rsidRPr="00B317BD">
        <w:rPr>
          <w:rFonts w:ascii="Calibri" w:hAnsi="Calibri" w:cs="Calibri"/>
        </w:rPr>
        <w:t xml:space="preserve">, rather than a single sample over time. This approach is easily adapted for assessing age-associated proteotoxic changes, such as paralysis </w:t>
      </w:r>
      <w:r w:rsidR="00AE69EC" w:rsidRPr="00AE69EC">
        <w:rPr>
          <w:rFonts w:ascii="Calibri" w:hAnsi="Calibri" w:cs="Calibri"/>
        </w:rPr>
        <w:t>(</w:t>
      </w:r>
      <w:r w:rsidRPr="00B317BD">
        <w:rPr>
          <w:rFonts w:ascii="Calibri" w:hAnsi="Calibri" w:cs="Calibri"/>
        </w:rPr>
        <w:t>using the</w:t>
      </w:r>
      <w:r w:rsidR="009B6B07">
        <w:rPr>
          <w:rFonts w:ascii="Calibri" w:hAnsi="Calibri" w:cs="Calibri"/>
        </w:rPr>
        <w:t xml:space="preserve"> poly-</w:t>
      </w:r>
      <w:proofErr w:type="gramStart"/>
      <w:r w:rsidR="009B6B07">
        <w:rPr>
          <w:rFonts w:ascii="Calibri" w:hAnsi="Calibri" w:cs="Calibri"/>
        </w:rPr>
        <w:t>Q::</w:t>
      </w:r>
      <w:proofErr w:type="gramEnd"/>
      <w:r w:rsidR="009B6B07">
        <w:rPr>
          <w:rFonts w:ascii="Calibri" w:hAnsi="Calibri" w:cs="Calibri"/>
        </w:rPr>
        <w:t>YFP with the</w:t>
      </w:r>
      <w:r w:rsidRPr="00B317BD">
        <w:rPr>
          <w:rFonts w:ascii="Calibri" w:hAnsi="Calibri" w:cs="Calibri"/>
        </w:rPr>
        <w:t xml:space="preserve"> muscle promoter</w:t>
      </w:r>
      <w:r w:rsidR="00AE69EC" w:rsidRPr="00AE69EC">
        <w:rPr>
          <w:rFonts w:ascii="Calibri" w:hAnsi="Calibri" w:cs="Calibri"/>
        </w:rPr>
        <w:t>)</w:t>
      </w:r>
      <w:r w:rsidRPr="00B317BD">
        <w:rPr>
          <w:rFonts w:ascii="Calibri" w:hAnsi="Calibri" w:cs="Calibri"/>
        </w:rPr>
        <w:t xml:space="preserve"> or body bends </w:t>
      </w:r>
      <w:r w:rsidR="00AE69EC" w:rsidRPr="00AE69EC">
        <w:rPr>
          <w:rFonts w:ascii="Calibri" w:hAnsi="Calibri" w:cs="Calibri"/>
        </w:rPr>
        <w:t>(</w:t>
      </w:r>
      <w:r w:rsidRPr="00B317BD">
        <w:rPr>
          <w:rFonts w:ascii="Calibri" w:hAnsi="Calibri" w:cs="Calibri"/>
        </w:rPr>
        <w:t>via neuronal promoter</w:t>
      </w:r>
      <w:r w:rsidR="00AE69EC" w:rsidRPr="00AE69EC">
        <w:rPr>
          <w:rFonts w:ascii="Calibri" w:hAnsi="Calibri" w:cs="Calibri"/>
        </w:rPr>
        <w:t>)</w:t>
      </w:r>
      <w:r w:rsidRPr="00B317BD">
        <w:rPr>
          <w:rFonts w:ascii="Calibri" w:hAnsi="Calibri" w:cs="Calibri"/>
        </w:rPr>
        <w:t xml:space="preserve">. Replica set scoring in this manner entails adding liquid to the wells of a multi-well plate, which stimulates </w:t>
      </w:r>
      <w:r w:rsidRPr="00B317BD">
        <w:rPr>
          <w:rFonts w:ascii="Calibri" w:hAnsi="Calibri" w:cs="Calibri"/>
          <w:i/>
        </w:rPr>
        <w:t>C. elegans</w:t>
      </w:r>
      <w:r w:rsidRPr="00B317BD">
        <w:rPr>
          <w:rFonts w:ascii="Calibri" w:hAnsi="Calibri" w:cs="Calibri"/>
        </w:rPr>
        <w:t xml:space="preserve"> to move. An analogous approach can be readily applied to foci formation within muscle cells. </w:t>
      </w:r>
      <w:r w:rsidR="009F7C4E">
        <w:rPr>
          <w:rFonts w:ascii="Calibri" w:hAnsi="Calibri" w:cs="Calibri"/>
        </w:rPr>
        <w:t>P</w:t>
      </w:r>
      <w:r w:rsidRPr="00B317BD">
        <w:rPr>
          <w:rFonts w:ascii="Calibri" w:hAnsi="Calibri" w:cs="Calibri"/>
        </w:rPr>
        <w:t>reviously</w:t>
      </w:r>
      <w:r w:rsidR="009F7C4E">
        <w:rPr>
          <w:rFonts w:ascii="Calibri" w:hAnsi="Calibri" w:cs="Calibri"/>
        </w:rPr>
        <w:t>, we</w:t>
      </w:r>
      <w:r w:rsidRPr="00B317BD">
        <w:rPr>
          <w:rFonts w:ascii="Calibri" w:hAnsi="Calibri" w:cs="Calibri"/>
        </w:rPr>
        <w:t xml:space="preserve"> identified 159 genes necessary for </w:t>
      </w:r>
      <w:r w:rsidR="009F7C4E">
        <w:rPr>
          <w:rFonts w:ascii="Calibri" w:hAnsi="Calibri" w:cs="Calibri"/>
        </w:rPr>
        <w:t xml:space="preserve">a </w:t>
      </w:r>
      <w:r w:rsidRPr="00B317BD">
        <w:rPr>
          <w:rFonts w:ascii="Calibri" w:hAnsi="Calibri" w:cs="Calibri"/>
        </w:rPr>
        <w:t xml:space="preserve">normal </w:t>
      </w:r>
      <w:r w:rsidR="009F7C4E">
        <w:rPr>
          <w:rFonts w:ascii="Calibri" w:hAnsi="Calibri" w:cs="Calibri"/>
        </w:rPr>
        <w:t>(</w:t>
      </w:r>
      <w:proofErr w:type="gramStart"/>
      <w:r w:rsidR="009F7C4E">
        <w:rPr>
          <w:rFonts w:ascii="Calibri" w:hAnsi="Calibri" w:cs="Calibri"/>
        </w:rPr>
        <w:t>wild-type</w:t>
      </w:r>
      <w:proofErr w:type="gramEnd"/>
      <w:r w:rsidR="009F7C4E">
        <w:rPr>
          <w:rFonts w:ascii="Calibri" w:hAnsi="Calibri" w:cs="Calibri"/>
        </w:rPr>
        <w:t>) lifespan or</w:t>
      </w:r>
      <w:r w:rsidRPr="00B317BD">
        <w:rPr>
          <w:rFonts w:ascii="Calibri" w:hAnsi="Calibri" w:cs="Calibri"/>
        </w:rPr>
        <w:t xml:space="preserve"> </w:t>
      </w:r>
      <w:r w:rsidR="009F7C4E">
        <w:rPr>
          <w:rFonts w:ascii="Calibri" w:hAnsi="Calibri" w:cs="Calibri"/>
        </w:rPr>
        <w:t xml:space="preserve">the </w:t>
      </w:r>
      <w:r w:rsidRPr="00B317BD">
        <w:rPr>
          <w:rFonts w:ascii="Calibri" w:hAnsi="Calibri" w:cs="Calibri"/>
        </w:rPr>
        <w:t xml:space="preserve">increased </w:t>
      </w:r>
      <w:r w:rsidR="009F7C4E">
        <w:rPr>
          <w:rFonts w:ascii="Calibri" w:hAnsi="Calibri" w:cs="Calibri"/>
        </w:rPr>
        <w:t>lifespan of</w:t>
      </w:r>
      <w:r w:rsidRPr="00B317BD">
        <w:rPr>
          <w:rFonts w:ascii="Calibri" w:hAnsi="Calibri" w:cs="Calibri"/>
        </w:rPr>
        <w:t xml:space="preserve"> decreased insulin/IGF1 </w:t>
      </w:r>
      <w:r w:rsidR="009F7C4E">
        <w:rPr>
          <w:rFonts w:ascii="Calibri" w:hAnsi="Calibri" w:cs="Calibri"/>
        </w:rPr>
        <w:t>receptor mutant animals</w:t>
      </w:r>
      <w:r w:rsidRPr="00B317BD">
        <w:rPr>
          <w:rFonts w:ascii="Calibri" w:hAnsi="Calibri" w:cs="Calibri"/>
        </w:rPr>
        <w:t xml:space="preserve">, and quantified changes in </w:t>
      </w:r>
      <w:proofErr w:type="spellStart"/>
      <w:r w:rsidRPr="00B317BD">
        <w:rPr>
          <w:rFonts w:ascii="Calibri" w:hAnsi="Calibri" w:cs="Calibri"/>
        </w:rPr>
        <w:t>healthspan</w:t>
      </w:r>
      <w:proofErr w:type="spellEnd"/>
      <w:r w:rsidRPr="00B317BD">
        <w:rPr>
          <w:rFonts w:ascii="Calibri" w:hAnsi="Calibri" w:cs="Calibri"/>
        </w:rPr>
        <w:t xml:space="preserve"> and lifespan. Of these, 103 gene </w:t>
      </w:r>
      <w:proofErr w:type="spellStart"/>
      <w:r w:rsidRPr="00B317BD">
        <w:rPr>
          <w:rFonts w:ascii="Calibri" w:hAnsi="Calibri" w:cs="Calibri"/>
        </w:rPr>
        <w:t>inactivations</w:t>
      </w:r>
      <w:proofErr w:type="spellEnd"/>
      <w:r w:rsidRPr="00B317BD">
        <w:rPr>
          <w:rFonts w:ascii="Calibri" w:hAnsi="Calibri" w:cs="Calibri"/>
        </w:rPr>
        <w:t xml:space="preserve"> result in a </w:t>
      </w:r>
      <w:proofErr w:type="spellStart"/>
      <w:r w:rsidRPr="00B317BD">
        <w:rPr>
          <w:rFonts w:ascii="Calibri" w:hAnsi="Calibri" w:cs="Calibri"/>
        </w:rPr>
        <w:t>progeric</w:t>
      </w:r>
      <w:proofErr w:type="spellEnd"/>
      <w:r w:rsidRPr="00B317BD">
        <w:rPr>
          <w:rFonts w:ascii="Calibri" w:hAnsi="Calibri" w:cs="Calibri"/>
        </w:rPr>
        <w:t xml:space="preserve"> phenotype, </w:t>
      </w:r>
      <w:r w:rsidR="009F7C4E">
        <w:rPr>
          <w:rFonts w:ascii="Calibri" w:hAnsi="Calibri" w:cs="Calibri"/>
        </w:rPr>
        <w:t>with animals showing</w:t>
      </w:r>
      <w:r w:rsidRPr="00B317BD">
        <w:rPr>
          <w:rFonts w:ascii="Calibri" w:hAnsi="Calibri" w:cs="Calibri"/>
        </w:rPr>
        <w:t xml:space="preserve"> one or more signs of premature aging</w:t>
      </w:r>
      <w:r w:rsidR="002244AC">
        <w:rPr>
          <w:rFonts w:ascii="Calibri" w:hAnsi="Calibri" w:cs="Calibri"/>
        </w:rPr>
        <w:fldChar w:fldCharType="begin"/>
      </w:r>
      <w:r w:rsidR="002244AC">
        <w:rPr>
          <w:rFonts w:ascii="Calibri" w:hAnsi="Calibri" w:cs="Calibri"/>
        </w:rPr>
        <w:instrText xml:space="preserve"> ADDIN EN.CITE &lt;EndNote&gt;&lt;Cite&gt;&lt;Author&gt;Samuelson&lt;/Author&gt;&lt;Year&gt;2007&lt;/Year&gt;&lt;RecNum&gt;1062&lt;/RecNum&gt;&lt;DisplayText&gt;&lt;style face="superscript"&gt;43&lt;/style&gt;&lt;/DisplayText&gt;&lt;record&gt;&lt;rec-number&gt;1062&lt;/rec-number&gt;&lt;foreign-keys&gt;&lt;key app="EN" db-id="tvrd9ffe40apshe0225xwxfjavtft5xs909x" timestamp="0"&gt;1062&lt;/key&gt;&lt;/foreign-keys&gt;&lt;ref-type name="Journal Article"&gt;17&lt;/ref-type&gt;&lt;contributors&gt;&lt;authors&gt;&lt;author&gt;Samuelson, A. V.&lt;/author&gt;&lt;author&gt;Carr, C. E.&lt;/author&gt;&lt;author&gt;Ruvkun, G.&lt;/author&gt;&lt;/authors&gt;&lt;/contributors&gt;&lt;auth-address&gt;Department of Molecular Biology, Massachusetts General Hospital, Boston, Massachusetts 02114, USA.&lt;/auth-address&gt;&lt;titles&gt;&lt;title&gt;Gene activities that mediate increased life span of C. elegans insulin-like signaling mutants&lt;/title&gt;&lt;secondary-title&gt;Genes Dev&lt;/secondary-title&gt;&lt;/titles&gt;&lt;periodical&gt;&lt;full-title&gt;Genes Dev&lt;/full-title&gt;&lt;/periodical&gt;&lt;pages&gt;2976-94&lt;/pages&gt;&lt;volume&gt;21&lt;/volume&gt;&lt;number&gt;22&lt;/number&gt;&lt;keywords&gt;&lt;keyword&gt;Animals&lt;/keyword&gt;&lt;keyword&gt;Caenorhabditis elegans/*physiology&lt;/keyword&gt;&lt;keyword&gt;Caenorhabditis elegans Proteins/genetics&lt;/keyword&gt;&lt;keyword&gt;Gene Silencing&lt;/keyword&gt;&lt;keyword&gt;*Genes, Helminth&lt;/keyword&gt;&lt;keyword&gt;Genes, Reporter&lt;/keyword&gt;&lt;keyword&gt;Green Fluorescent Proteins/metabolism&lt;/keyword&gt;&lt;keyword&gt;Insulin-Like Growth Factor I/*genetics&lt;/keyword&gt;&lt;keyword&gt;*Mutation&lt;/keyword&gt;&lt;keyword&gt;RNA Interference&lt;/keyword&gt;&lt;keyword&gt;Receptor, Insulin/genetics&lt;/keyword&gt;&lt;keyword&gt;Signal Transduction/*physiology&lt;/keyword&gt;&lt;keyword&gt;Superoxide Dismutase/genetics&lt;/keyword&gt;&lt;keyword&gt;Transcription Factors/genetics&lt;/keyword&gt;&lt;/keywords&gt;&lt;dates&gt;&lt;year&gt;2007&lt;/year&gt;&lt;pub-dates&gt;&lt;date&gt;Nov 15&lt;/date&gt;&lt;/pub-dates&gt;&lt;/dates&gt;&lt;accession-num&gt;18006689&lt;/accession-num&gt;&lt;urls&gt;&lt;related-urls&gt;&lt;url&gt;http://www.ncbi.nlm.nih.gov/entrez/query.fcgi?cmd=Retrieve&amp;amp;db=PubMed&amp;amp;dopt=Citation&amp;amp;list_uids=18006689 &lt;/url&gt;&lt;/related-urls&gt;&lt;/urls&gt;&lt;/record&gt;&lt;/Cite&gt;&lt;/EndNote&gt;</w:instrText>
      </w:r>
      <w:r w:rsidR="002244AC">
        <w:rPr>
          <w:rFonts w:ascii="Calibri" w:hAnsi="Calibri" w:cs="Calibri"/>
        </w:rPr>
        <w:fldChar w:fldCharType="separate"/>
      </w:r>
      <w:r w:rsidR="002244AC" w:rsidRPr="002244AC">
        <w:rPr>
          <w:rFonts w:ascii="Calibri" w:hAnsi="Calibri" w:cs="Calibri"/>
          <w:noProof/>
          <w:vertAlign w:val="superscript"/>
        </w:rPr>
        <w:t>43</w:t>
      </w:r>
      <w:r w:rsidR="002244AC">
        <w:rPr>
          <w:rFonts w:ascii="Calibri" w:hAnsi="Calibri" w:cs="Calibri"/>
        </w:rPr>
        <w:fldChar w:fldCharType="end"/>
      </w:r>
      <w:r w:rsidRPr="00B317BD">
        <w:rPr>
          <w:rFonts w:ascii="Calibri" w:hAnsi="Calibri" w:cs="Calibri"/>
        </w:rPr>
        <w:t xml:space="preserve">. In a secondary screen using the </w:t>
      </w:r>
      <w:r w:rsidRPr="00B317BD">
        <w:rPr>
          <w:rFonts w:ascii="Calibri" w:hAnsi="Calibri" w:cs="Calibri"/>
          <w:i/>
        </w:rPr>
        <w:t xml:space="preserve">unc-54p::Q35::YFP </w:t>
      </w:r>
      <w:r w:rsidRPr="00B317BD">
        <w:rPr>
          <w:rFonts w:ascii="Calibri" w:hAnsi="Calibri" w:cs="Calibri"/>
        </w:rPr>
        <w:t xml:space="preserve">reporter and a replica set scoring </w:t>
      </w:r>
      <w:r w:rsidRPr="00F60E0C">
        <w:rPr>
          <w:rFonts w:ascii="Calibri" w:hAnsi="Calibri" w:cs="Calibri"/>
        </w:rPr>
        <w:t xml:space="preserve">approach, we were able to identify approximately 50 </w:t>
      </w:r>
      <w:proofErr w:type="spellStart"/>
      <w:r w:rsidRPr="00F60E0C">
        <w:rPr>
          <w:rFonts w:ascii="Calibri" w:hAnsi="Calibri" w:cs="Calibri"/>
        </w:rPr>
        <w:t>progeric</w:t>
      </w:r>
      <w:proofErr w:type="spellEnd"/>
      <w:r w:rsidRPr="00F60E0C">
        <w:rPr>
          <w:rFonts w:ascii="Calibri" w:hAnsi="Calibri" w:cs="Calibri"/>
        </w:rPr>
        <w:t xml:space="preserve"> gene </w:t>
      </w:r>
      <w:proofErr w:type="spellStart"/>
      <w:r w:rsidRPr="00F60E0C">
        <w:rPr>
          <w:rFonts w:ascii="Calibri" w:hAnsi="Calibri" w:cs="Calibri"/>
        </w:rPr>
        <w:t>inactivations</w:t>
      </w:r>
      <w:proofErr w:type="spellEnd"/>
      <w:r w:rsidRPr="00F60E0C">
        <w:rPr>
          <w:rFonts w:ascii="Calibri" w:hAnsi="Calibri" w:cs="Calibri"/>
        </w:rPr>
        <w:t xml:space="preserve"> that produced accelerated foci formation </w:t>
      </w:r>
      <w:r w:rsidR="00AE69EC" w:rsidRPr="00AE69EC">
        <w:rPr>
          <w:rFonts w:ascii="Calibri" w:hAnsi="Calibri" w:cs="Calibri"/>
        </w:rPr>
        <w:t>(</w:t>
      </w:r>
      <w:r w:rsidRPr="00F60E0C">
        <w:rPr>
          <w:rFonts w:ascii="Calibri" w:hAnsi="Calibri" w:cs="Calibri"/>
        </w:rPr>
        <w:t>A.V.S. unpublished results</w:t>
      </w:r>
      <w:r w:rsidR="00AE69EC" w:rsidRPr="00AE69EC">
        <w:rPr>
          <w:rFonts w:ascii="Calibri" w:hAnsi="Calibri" w:cs="Calibri"/>
        </w:rPr>
        <w:t>)</w:t>
      </w:r>
      <w:r w:rsidRPr="007B20AE">
        <w:rPr>
          <w:rFonts w:ascii="Calibri" w:hAnsi="Calibri" w:cs="Calibri"/>
        </w:rPr>
        <w:t>, whic</w:t>
      </w:r>
      <w:r w:rsidRPr="00B317BD">
        <w:rPr>
          <w:rFonts w:ascii="Calibri" w:hAnsi="Calibri" w:cs="Calibri"/>
        </w:rPr>
        <w:t xml:space="preserve">h subsequently facilitated focused mechanistic studies where we identified a critical role for both the </w:t>
      </w:r>
      <w:proofErr w:type="spellStart"/>
      <w:r w:rsidRPr="00B317BD">
        <w:rPr>
          <w:rFonts w:ascii="Calibri" w:hAnsi="Calibri" w:cs="Calibri"/>
        </w:rPr>
        <w:t>Myc</w:t>
      </w:r>
      <w:proofErr w:type="spellEnd"/>
      <w:r w:rsidRPr="00B317BD">
        <w:rPr>
          <w:rFonts w:ascii="Calibri" w:hAnsi="Calibri" w:cs="Calibri"/>
        </w:rPr>
        <w:t xml:space="preserve"> network of transcription factors and the transcriptional co-factor HPK-1 in maintaining proteostasis</w:t>
      </w:r>
      <w:r w:rsidR="002244AC">
        <w:rPr>
          <w:rFonts w:ascii="Calibri" w:hAnsi="Calibri" w:cs="Calibri"/>
        </w:rPr>
        <w:fldChar w:fldCharType="begin">
          <w:fldData xml:space="preserve">PEVuZE5vdGU+PENpdGU+PEF1dGhvcj5EYXM8L0F1dGhvcj48WWVhcj4yMDE3PC9ZZWFyPjxSZWNO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PEVuZE5vdGU+PENpdGU+PEF1dGhvcj5EYXM8L0F1dGhvcj48WWVhcj4yMDE3PC9ZZWFyPjxSZWNO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31,44</w:t>
      </w:r>
      <w:r w:rsidR="002244AC">
        <w:rPr>
          <w:rFonts w:ascii="Calibri" w:hAnsi="Calibri" w:cs="Calibri"/>
        </w:rPr>
        <w:fldChar w:fldCharType="end"/>
      </w:r>
      <w:r w:rsidRPr="00B317BD">
        <w:rPr>
          <w:rFonts w:ascii="Calibri" w:hAnsi="Calibri" w:cs="Calibri"/>
        </w:rPr>
        <w:t>. A detailed description of the replica set method can be found in</w:t>
      </w:r>
      <w:r w:rsidR="002244AC">
        <w:rPr>
          <w:rFonts w:ascii="Calibri" w:hAnsi="Calibri" w:cs="Calibri"/>
        </w:rPr>
        <w:fldChar w:fldCharType="begin"/>
      </w:r>
      <w:r w:rsidR="002244AC">
        <w:rPr>
          <w:rFonts w:ascii="Calibri" w:hAnsi="Calibri" w:cs="Calibri"/>
        </w:rPr>
        <w:instrText xml:space="preserve"> ADDIN EN.CITE &lt;EndNote&gt;&lt;Cite&gt;&lt;Author&gt;Cornwell&lt;/Author&gt;&lt;Year&gt;2018&lt;/Year&gt;&lt;RecNum&gt;6339&lt;/RecNum&gt;&lt;DisplayText&gt;&lt;style face="superscript"&gt;23&lt;/style&gt;&lt;/DisplayText&gt;&lt;record&gt;&lt;rec-number&gt;6339&lt;/rec-number&gt;&lt;foreign-keys&gt;&lt;key app="EN" db-id="tvrd9ffe40apshe0225xwxfjavtft5xs909x" timestamp="1575338942"&gt;6339&lt;/key&gt;&lt;/foreign-keys&gt;&lt;ref-type name="Journal Article"&gt;17&lt;/ref-type&gt;&lt;contributors&gt;&lt;authors&gt;&lt;author&gt;Cornwell, A. B.&lt;/author&gt;&lt;author&gt;Llop, J. R.&lt;/author&gt;&lt;author&gt;Salzman, P.&lt;/author&gt;&lt;author&gt;Thakar, J.&lt;/author&gt;&lt;author&gt;Samuelson, A. V.&lt;/author&gt;&lt;/authors&gt;&lt;/contributors&gt;&lt;auth-address&gt;Department of Biomedical Genetics, University of Rochester Medical Center.&amp;#xD;Department of Biostatistics and Computational Biology, University of Rochester Medical Center; Non-Clinical Statistics, Bristol-Myers Squibb.&amp;#xD;Department of Microbiology and Immunology, University of Rochester Medical Center.&amp;#xD;Department of Biomedical Genetics, University of Rochester Medical Center; andrew_samuelson@urmc.rochester.edu.&lt;/auth-address&gt;&lt;titles&gt;&lt;title&gt;The Replica Set Method: A High-throughput Approach to Quantitatively Measure Caenorhabditis elegans Lifespan&lt;/title&gt;&lt;secondary-title&gt;J Vis Exp&lt;/secondary-title&gt;&lt;/titles&gt;&lt;periodical&gt;&lt;full-title&gt;J Vis Exp&lt;/full-title&gt;&lt;abbr-1&gt;Journal of visualized experiments : JoVE&lt;/abbr-1&gt;&lt;/periodical&gt;&lt;number&gt;136&lt;/number&gt;&lt;edition&gt;2018/07/17&lt;/edition&gt;&lt;keywords&gt;&lt;keyword&gt;Aging&lt;/keyword&gt;&lt;keyword&gt;Animals&lt;/keyword&gt;&lt;keyword&gt;Biological Assay/*methods&lt;/keyword&gt;&lt;keyword&gt;Caenorhabditis elegans/*chemistry&lt;/keyword&gt;&lt;keyword&gt;Evaluation Studies as Topic&lt;/keyword&gt;&lt;keyword&gt;Survival Analysis&lt;/keyword&gt;&lt;/keywords&gt;&lt;dates&gt;&lt;year&gt;2018&lt;/year&gt;&lt;pub-dates&gt;&lt;date&gt;Jun 29&lt;/date&gt;&lt;/pub-dates&gt;&lt;/dates&gt;&lt;isbn&gt;1940-087X (Electronic)&amp;#xD;1940-087X (Linking)&lt;/isbn&gt;&lt;accession-num&gt;30010651&lt;/accession-num&gt;&lt;urls&gt;&lt;related-urls&gt;&lt;url&gt;https://www.ncbi.nlm.nih.gov/pubmed/30010651&lt;/url&gt;&lt;/related-urls&gt;&lt;/urls&gt;&lt;custom2&gt;PMC6102014&lt;/custom2&gt;&lt;electronic-resource-num&gt;10.3791/57819&lt;/electronic-resource-num&gt;&lt;/record&gt;&lt;/Cite&gt;&lt;/EndNote&gt;</w:instrText>
      </w:r>
      <w:r w:rsidR="002244AC">
        <w:rPr>
          <w:rFonts w:ascii="Calibri" w:hAnsi="Calibri" w:cs="Calibri"/>
        </w:rPr>
        <w:fldChar w:fldCharType="separate"/>
      </w:r>
      <w:r w:rsidR="002244AC" w:rsidRPr="002244AC">
        <w:rPr>
          <w:rFonts w:ascii="Calibri" w:hAnsi="Calibri" w:cs="Calibri"/>
          <w:noProof/>
          <w:vertAlign w:val="superscript"/>
        </w:rPr>
        <w:t>23</w:t>
      </w:r>
      <w:r w:rsidR="002244AC">
        <w:rPr>
          <w:rFonts w:ascii="Calibri" w:hAnsi="Calibri" w:cs="Calibri"/>
        </w:rPr>
        <w:fldChar w:fldCharType="end"/>
      </w:r>
      <w:r w:rsidRPr="00B317BD">
        <w:rPr>
          <w:rFonts w:ascii="Calibri" w:hAnsi="Calibri" w:cs="Calibri"/>
        </w:rPr>
        <w:t>.</w:t>
      </w:r>
      <w:r w:rsidR="00100AA4">
        <w:rPr>
          <w:rFonts w:ascii="Calibri" w:hAnsi="Calibri" w:cs="Calibri"/>
        </w:rPr>
        <w:t xml:space="preserve"> </w:t>
      </w:r>
    </w:p>
    <w:p w14:paraId="55DB866E" w14:textId="77777777" w:rsidR="007D0C37" w:rsidRPr="00B317BD" w:rsidRDefault="007D0C37" w:rsidP="005035B9">
      <w:pPr>
        <w:snapToGrid w:val="0"/>
        <w:contextualSpacing/>
        <w:jc w:val="both"/>
        <w:rPr>
          <w:rFonts w:ascii="Calibri" w:hAnsi="Calibri" w:cs="Calibri"/>
        </w:rPr>
      </w:pPr>
    </w:p>
    <w:p w14:paraId="423C0752" w14:textId="1890B318" w:rsidR="007B20AE" w:rsidRPr="00C2540E" w:rsidRDefault="007B20AE" w:rsidP="005035B9">
      <w:pPr>
        <w:contextualSpacing/>
        <w:jc w:val="both"/>
        <w:rPr>
          <w:rFonts w:ascii="Calibri" w:hAnsi="Calibri" w:cs="Calibri"/>
        </w:rPr>
      </w:pPr>
      <w:r w:rsidRPr="00C2540E">
        <w:rPr>
          <w:rFonts w:ascii="Calibri" w:hAnsi="Calibri" w:cs="Calibri"/>
        </w:rPr>
        <w:t xml:space="preserve">The methods described here for statistical analysis of </w:t>
      </w:r>
      <w:proofErr w:type="spellStart"/>
      <w:r w:rsidRPr="00C2540E">
        <w:rPr>
          <w:rFonts w:ascii="Calibri" w:hAnsi="Calibri" w:cs="Calibri"/>
        </w:rPr>
        <w:t>polyQ</w:t>
      </w:r>
      <w:proofErr w:type="spellEnd"/>
      <w:r w:rsidRPr="00C2540E">
        <w:rPr>
          <w:rFonts w:ascii="Calibri" w:hAnsi="Calibri" w:cs="Calibri"/>
        </w:rPr>
        <w:t xml:space="preserve"> foci across conditions focus on comparing conditions within each time point, however there may be cases where the trend across time is of more interest than a comparison at a single point. If it is possible to track individual animals over time, such as if animals are singled in wells of multi-well plates or microfluidic devices, a relatively simple repeated-measures ANOVA would be appropriate. However, most often animals are kept in bulk on petri plates, making such individual tracking infeasible, and thus different methods are needed. The </w:t>
      </w:r>
      <w:proofErr w:type="spellStart"/>
      <w:r w:rsidRPr="00C2540E">
        <w:rPr>
          <w:rFonts w:ascii="Calibri" w:hAnsi="Calibri" w:cs="Calibri"/>
        </w:rPr>
        <w:t>polyQ</w:t>
      </w:r>
      <w:proofErr w:type="spellEnd"/>
      <w:r w:rsidRPr="00C2540E">
        <w:rPr>
          <w:rFonts w:ascii="Calibri" w:hAnsi="Calibri" w:cs="Calibri"/>
        </w:rPr>
        <w:t xml:space="preserve"> aggregate count data is expected to be autocorrelated between time points</w:t>
      </w:r>
      <w:r w:rsidR="007D0C37">
        <w:rPr>
          <w:rFonts w:ascii="Calibri" w:hAnsi="Calibri" w:cs="Calibri"/>
        </w:rPr>
        <w:t xml:space="preserve"> (e.g.,</w:t>
      </w:r>
      <w:r w:rsidR="002D3211" w:rsidRPr="002D3211">
        <w:rPr>
          <w:rFonts w:ascii="Calibri" w:hAnsi="Calibri" w:cs="Calibri"/>
        </w:rPr>
        <w:t xml:space="preserve"> </w:t>
      </w:r>
      <w:r w:rsidRPr="00C2540E">
        <w:rPr>
          <w:rFonts w:ascii="Calibri" w:hAnsi="Calibri" w:cs="Calibri"/>
        </w:rPr>
        <w:t>foci counts should only increase, making observations for a given conditio</w:t>
      </w:r>
      <w:bookmarkStart w:id="1" w:name="_GoBack"/>
      <w:bookmarkEnd w:id="1"/>
      <w:r w:rsidRPr="00C2540E">
        <w:rPr>
          <w:rFonts w:ascii="Calibri" w:hAnsi="Calibri" w:cs="Calibri"/>
        </w:rPr>
        <w:t>n not independent between time points</w:t>
      </w:r>
      <w:r w:rsidR="007D0C37">
        <w:rPr>
          <w:rFonts w:ascii="Calibri" w:hAnsi="Calibri" w:cs="Calibri"/>
        </w:rPr>
        <w:t>),</w:t>
      </w:r>
      <w:r w:rsidRPr="00C2540E">
        <w:rPr>
          <w:rFonts w:ascii="Calibri" w:hAnsi="Calibri" w:cs="Calibri"/>
        </w:rPr>
        <w:t xml:space="preserve"> necessitating a</w:t>
      </w:r>
      <w:r w:rsidR="009C3AE1" w:rsidRPr="00C2540E">
        <w:rPr>
          <w:rFonts w:ascii="Calibri" w:hAnsi="Calibri" w:cs="Calibri"/>
        </w:rPr>
        <w:t xml:space="preserve"> statistical analysis</w:t>
      </w:r>
      <w:r w:rsidRPr="00C2540E">
        <w:rPr>
          <w:rFonts w:ascii="Calibri" w:hAnsi="Calibri" w:cs="Calibri"/>
        </w:rPr>
        <w:t xml:space="preserve"> approach which can appropriately handle correlated error</w:t>
      </w:r>
      <w:r w:rsidR="009C3AE1" w:rsidRPr="00C2540E">
        <w:rPr>
          <w:rFonts w:ascii="Calibri" w:hAnsi="Calibri" w:cs="Calibri"/>
        </w:rPr>
        <w:t>, such as ARIMA</w:t>
      </w:r>
      <w:r w:rsidRPr="00C2540E">
        <w:rPr>
          <w:rFonts w:ascii="Calibri" w:hAnsi="Calibri" w:cs="Calibri"/>
        </w:rPr>
        <w:t xml:space="preserve">. </w:t>
      </w:r>
    </w:p>
    <w:p w14:paraId="77A9FFA8" w14:textId="77777777" w:rsidR="007B20AE" w:rsidRPr="00C2540E" w:rsidRDefault="007B20AE" w:rsidP="005035B9">
      <w:pPr>
        <w:contextualSpacing/>
        <w:jc w:val="both"/>
        <w:rPr>
          <w:rFonts w:ascii="Calibri" w:hAnsi="Calibri" w:cs="Calibri"/>
        </w:rPr>
      </w:pPr>
    </w:p>
    <w:p w14:paraId="268A2F38" w14:textId="02336841" w:rsidR="00B317BD" w:rsidRDefault="00B317BD" w:rsidP="005035B9">
      <w:pPr>
        <w:snapToGrid w:val="0"/>
        <w:contextualSpacing/>
        <w:jc w:val="both"/>
        <w:rPr>
          <w:rFonts w:ascii="Calibri" w:hAnsi="Calibri" w:cs="Calibri"/>
        </w:rPr>
      </w:pPr>
      <w:r w:rsidRPr="00D3286D">
        <w:rPr>
          <w:rFonts w:ascii="Calibri" w:hAnsi="Calibri" w:cs="Calibri"/>
        </w:rPr>
        <w:t>Both foci formation and movement defects are well-defined and quantifiable</w:t>
      </w:r>
      <w:r w:rsidRPr="00B317BD">
        <w:rPr>
          <w:rFonts w:ascii="Calibri" w:hAnsi="Calibri" w:cs="Calibri"/>
        </w:rPr>
        <w:t xml:space="preserve"> molecular hallmark</w:t>
      </w:r>
      <w:r w:rsidR="001147C4">
        <w:rPr>
          <w:rFonts w:ascii="Calibri" w:hAnsi="Calibri" w:cs="Calibri"/>
        </w:rPr>
        <w:t>s</w:t>
      </w:r>
      <w:r w:rsidRPr="00B317BD">
        <w:rPr>
          <w:rFonts w:ascii="Calibri" w:hAnsi="Calibri" w:cs="Calibri"/>
        </w:rPr>
        <w:t xml:space="preserve"> of aging that are tractable to genetic and/or functional genomic analysis. For example, a forward genetic screen using </w:t>
      </w:r>
      <w:r w:rsidRPr="00B317BD">
        <w:rPr>
          <w:rFonts w:ascii="Calibri" w:hAnsi="Calibri" w:cs="Calibri"/>
          <w:i/>
        </w:rPr>
        <w:t xml:space="preserve">C. elegans </w:t>
      </w:r>
      <w:r w:rsidRPr="00B317BD">
        <w:rPr>
          <w:rFonts w:ascii="Calibri" w:hAnsi="Calibri" w:cs="Calibri"/>
        </w:rPr>
        <w:t xml:space="preserve">expressing </w:t>
      </w:r>
      <w:r w:rsidRPr="00B317BD">
        <w:rPr>
          <w:rFonts w:ascii="Calibri" w:hAnsi="Calibri" w:cs="Calibri"/>
          <w:i/>
        </w:rPr>
        <w:t xml:space="preserve">Q35::YFP </w:t>
      </w:r>
      <w:r w:rsidRPr="00B317BD">
        <w:rPr>
          <w:rFonts w:ascii="Calibri" w:hAnsi="Calibri" w:cs="Calibri"/>
        </w:rPr>
        <w:t xml:space="preserve">within muscle cells identified </w:t>
      </w:r>
      <w:r w:rsidRPr="00B317BD">
        <w:rPr>
          <w:rFonts w:ascii="Calibri" w:hAnsi="Calibri" w:cs="Calibri"/>
          <w:bCs/>
        </w:rPr>
        <w:t xml:space="preserve">enhanced aggregation after loss of </w:t>
      </w:r>
      <w:r w:rsidRPr="00B317BD">
        <w:rPr>
          <w:rFonts w:ascii="Calibri" w:hAnsi="Calibri" w:cs="Calibri"/>
          <w:bCs/>
          <w:i/>
          <w:iCs/>
        </w:rPr>
        <w:t>unc-30</w:t>
      </w:r>
      <w:r w:rsidRPr="00B317BD">
        <w:rPr>
          <w:rFonts w:ascii="Calibri" w:hAnsi="Calibri" w:cs="Calibri"/>
          <w:bCs/>
        </w:rPr>
        <w:t xml:space="preserve">, a neuron-specific transcription factor that regulates the synthesis of the inhibitory neurotransmitter </w:t>
      </w:r>
      <w:r w:rsidR="00CC7584">
        <w:rPr>
          <w:rFonts w:ascii="Calibri" w:hAnsi="Calibri" w:cs="Calibri"/>
        </w:rPr>
        <w:t>gamma</w:t>
      </w:r>
      <w:r w:rsidRPr="00B317BD">
        <w:rPr>
          <w:rFonts w:ascii="Calibri" w:hAnsi="Calibri" w:cs="Calibri"/>
          <w:bCs/>
        </w:rPr>
        <w:t xml:space="preserve">-aminobutyric acid </w:t>
      </w:r>
      <w:r w:rsidR="00AE69EC" w:rsidRPr="00AE69EC">
        <w:rPr>
          <w:rFonts w:ascii="Calibri" w:hAnsi="Calibri" w:cs="Calibri"/>
        </w:rPr>
        <w:t>(</w:t>
      </w:r>
      <w:r w:rsidRPr="00B317BD">
        <w:rPr>
          <w:rFonts w:ascii="Calibri" w:hAnsi="Calibri" w:cs="Calibri"/>
          <w:bCs/>
        </w:rPr>
        <w:t>GABA</w:t>
      </w:r>
      <w:r w:rsidR="00AE69EC" w:rsidRPr="00AE69EC">
        <w:rPr>
          <w:rFonts w:ascii="Calibri" w:hAnsi="Calibri" w:cs="Calibri"/>
        </w:rPr>
        <w:t>)</w:t>
      </w:r>
      <w:r w:rsidR="002244AC">
        <w:rPr>
          <w:rFonts w:ascii="Calibri" w:hAnsi="Calibri" w:cs="Calibri"/>
          <w:bCs/>
        </w:rPr>
        <w:fldChar w:fldCharType="begin">
          <w:fldData xml:space="preserve">PEVuZE5vdGU+PENpdGU+PEF1dGhvcj5HYXJjaWE8L0F1dGhvcj48WWVhcj4yMDA3PC9ZZWFyPjxS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</w:fldData>
        </w:fldChar>
      </w:r>
      <w:r w:rsidR="00F26D81">
        <w:rPr>
          <w:rFonts w:ascii="Calibri" w:hAnsi="Calibri" w:cs="Calibri"/>
          <w:bCs/>
        </w:rPr>
        <w:instrText xml:space="preserve"> ADDIN EN.CITE </w:instrText>
      </w:r>
      <w:r w:rsidR="00F26D81">
        <w:rPr>
          <w:rFonts w:ascii="Calibri" w:hAnsi="Calibri" w:cs="Calibri"/>
          <w:bCs/>
        </w:rPr>
        <w:fldChar w:fldCharType="begin">
          <w:fldData xml:space="preserve">PEVuZE5vdGU+PENpdGU+PEF1dGhvcj5HYXJjaWE8L0F1dGhvcj48WWVhcj4yMDA3PC9ZZWFyPjxS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</w:fldData>
        </w:fldChar>
      </w:r>
      <w:r w:rsidR="00F26D81">
        <w:rPr>
          <w:rFonts w:ascii="Calibri" w:hAnsi="Calibri" w:cs="Calibri"/>
          <w:bCs/>
        </w:rPr>
        <w:instrText xml:space="preserve"> ADDIN EN.CITE.DATA </w:instrText>
      </w:r>
      <w:r w:rsidR="00F26D81">
        <w:rPr>
          <w:rFonts w:ascii="Calibri" w:hAnsi="Calibri" w:cs="Calibri"/>
          <w:bCs/>
        </w:rPr>
      </w:r>
      <w:r w:rsidR="00F26D81">
        <w:rPr>
          <w:rFonts w:ascii="Calibri" w:hAnsi="Calibri" w:cs="Calibri"/>
          <w:bCs/>
        </w:rPr>
        <w:fldChar w:fldCharType="end"/>
      </w:r>
      <w:r w:rsidR="002244AC">
        <w:rPr>
          <w:rFonts w:ascii="Calibri" w:hAnsi="Calibri" w:cs="Calibri"/>
          <w:bCs/>
        </w:rPr>
      </w:r>
      <w:r w:rsidR="002244AC">
        <w:rPr>
          <w:rFonts w:ascii="Calibri" w:hAnsi="Calibri" w:cs="Calibri"/>
          <w:bCs/>
        </w:rPr>
        <w:fldChar w:fldCharType="separate"/>
      </w:r>
      <w:r w:rsidR="00F26D81" w:rsidRPr="00F26D81">
        <w:rPr>
          <w:rFonts w:ascii="Calibri" w:hAnsi="Calibri" w:cs="Calibri"/>
          <w:bCs/>
          <w:noProof/>
          <w:vertAlign w:val="superscript"/>
        </w:rPr>
        <w:t>32</w:t>
      </w:r>
      <w:r w:rsidR="002244AC">
        <w:rPr>
          <w:rFonts w:ascii="Calibri" w:hAnsi="Calibri" w:cs="Calibri"/>
          <w:bCs/>
        </w:rPr>
        <w:fldChar w:fldCharType="end"/>
      </w:r>
      <w:r w:rsidRPr="00B317BD">
        <w:rPr>
          <w:rFonts w:ascii="Calibri" w:hAnsi="Calibri" w:cs="Calibri"/>
          <w:bCs/>
        </w:rPr>
        <w:t>.</w:t>
      </w:r>
      <w:r w:rsidRPr="00B317BD">
        <w:rPr>
          <w:rFonts w:ascii="Calibri" w:hAnsi="Calibri" w:cs="Calibri"/>
          <w:b/>
          <w:bCs/>
        </w:rPr>
        <w:t xml:space="preserve"> </w:t>
      </w:r>
      <w:r w:rsidRPr="00B317BD">
        <w:rPr>
          <w:rFonts w:ascii="Calibri" w:hAnsi="Calibri" w:cs="Calibri"/>
        </w:rPr>
        <w:t xml:space="preserve">The development of feeding-based RNAi in </w:t>
      </w:r>
      <w:r w:rsidRPr="00B317BD">
        <w:rPr>
          <w:rFonts w:ascii="Calibri" w:hAnsi="Calibri" w:cs="Calibri"/>
          <w:i/>
        </w:rPr>
        <w:t xml:space="preserve">C. elegans </w:t>
      </w:r>
      <w:r w:rsidRPr="00B317BD">
        <w:rPr>
          <w:rFonts w:ascii="Calibri" w:hAnsi="Calibri" w:cs="Calibri"/>
        </w:rPr>
        <w:t xml:space="preserve">also led to a period of gene discovery in </w:t>
      </w:r>
      <w:proofErr w:type="spellStart"/>
      <w:r w:rsidRPr="00B317BD">
        <w:rPr>
          <w:rFonts w:ascii="Calibri" w:hAnsi="Calibri" w:cs="Calibri"/>
        </w:rPr>
        <w:t>proteostasis</w:t>
      </w:r>
      <w:proofErr w:type="spellEnd"/>
      <w:r w:rsidRPr="00B317BD">
        <w:rPr>
          <w:rFonts w:ascii="Calibri" w:hAnsi="Calibri" w:cs="Calibri"/>
        </w:rPr>
        <w:t xml:space="preserve">: a genome-wide RNAi screens of </w:t>
      </w:r>
      <w:r w:rsidRPr="00B317BD">
        <w:rPr>
          <w:rFonts w:ascii="Calibri" w:hAnsi="Calibri" w:cs="Calibri"/>
          <w:i/>
        </w:rPr>
        <w:t>C. elegans</w:t>
      </w:r>
      <w:r w:rsidRPr="00B317BD">
        <w:rPr>
          <w:rFonts w:ascii="Calibri" w:hAnsi="Calibri" w:cs="Calibri"/>
        </w:rPr>
        <w:t xml:space="preserve"> expressing </w:t>
      </w:r>
      <w:r w:rsidRPr="00B317BD">
        <w:rPr>
          <w:rFonts w:ascii="Calibri" w:hAnsi="Calibri" w:cs="Calibri"/>
          <w:i/>
        </w:rPr>
        <w:t>Q35::YFP</w:t>
      </w:r>
      <w:r w:rsidRPr="00B317BD">
        <w:rPr>
          <w:rFonts w:ascii="Calibri" w:hAnsi="Calibri" w:cs="Calibri"/>
        </w:rPr>
        <w:t xml:space="preserve"> identified </w:t>
      </w:r>
      <w:r w:rsidRPr="00B317BD">
        <w:rPr>
          <w:rFonts w:ascii="Calibri" w:hAnsi="Calibri" w:cs="Calibri"/>
        </w:rPr>
        <w:lastRenderedPageBreak/>
        <w:t xml:space="preserve">approximately 340 genetic modifiers that either enhance or inhibit the </w:t>
      </w:r>
      <w:proofErr w:type="spellStart"/>
      <w:r w:rsidRPr="00B317BD">
        <w:rPr>
          <w:rFonts w:ascii="Calibri" w:hAnsi="Calibri" w:cs="Calibri"/>
        </w:rPr>
        <w:t>proteostatic</w:t>
      </w:r>
      <w:proofErr w:type="spellEnd"/>
      <w:r w:rsidRPr="00B317BD">
        <w:rPr>
          <w:rFonts w:ascii="Calibri" w:hAnsi="Calibri" w:cs="Calibri"/>
        </w:rPr>
        <w:t xml:space="preserve"> network and thus increase or decrease </w:t>
      </w:r>
      <w:proofErr w:type="spellStart"/>
      <w:r w:rsidRPr="00B317BD">
        <w:rPr>
          <w:rFonts w:ascii="Calibri" w:hAnsi="Calibri" w:cs="Calibri"/>
        </w:rPr>
        <w:t>polyQ</w:t>
      </w:r>
      <w:proofErr w:type="spellEnd"/>
      <w:r w:rsidRPr="00B317BD">
        <w:rPr>
          <w:rFonts w:ascii="Calibri" w:hAnsi="Calibri" w:cs="Calibri"/>
        </w:rPr>
        <w:t xml:space="preserve"> aggregation</w:t>
      </w:r>
      <w:r w:rsidR="002244AC">
        <w:rPr>
          <w:rFonts w:ascii="Calibri" w:hAnsi="Calibri" w:cs="Calibri"/>
        </w:rPr>
        <w:fldChar w:fldCharType="begin">
          <w:fldData xml:space="preserve">PEVuZE5vdGU+PENpdGU+PEF1dGhvcj5Ob2xsZW48L0F1dGhvcj48WWVhcj4yMDA0PC9ZZWFyPjxS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</w:fldData>
        </w:fldChar>
      </w:r>
      <w:r w:rsidR="00F26D81">
        <w:rPr>
          <w:rFonts w:ascii="Calibri" w:hAnsi="Calibri" w:cs="Calibri"/>
        </w:rPr>
        <w:instrText xml:space="preserve"> ADDIN EN.CITE </w:instrText>
      </w:r>
      <w:r w:rsidR="00F26D81">
        <w:rPr>
          <w:rFonts w:ascii="Calibri" w:hAnsi="Calibri" w:cs="Calibri"/>
        </w:rPr>
        <w:fldChar w:fldCharType="begin">
          <w:fldData xml:space="preserve">PEVuZE5vdGU+PENpdGU+PEF1dGhvcj5Ob2xsZW48L0F1dGhvcj48WWVhcj4yMDA0PC9ZZWFyPjxS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</w:fldData>
        </w:fldChar>
      </w:r>
      <w:r w:rsidR="00F26D81">
        <w:rPr>
          <w:rFonts w:ascii="Calibri" w:hAnsi="Calibri" w:cs="Calibri"/>
        </w:rPr>
        <w:instrText xml:space="preserve"> ADDIN EN.CITE.DATA </w:instrText>
      </w:r>
      <w:r w:rsidR="00F26D81">
        <w:rPr>
          <w:rFonts w:ascii="Calibri" w:hAnsi="Calibri" w:cs="Calibri"/>
        </w:rPr>
      </w:r>
      <w:r w:rsidR="00F26D81">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F26D81" w:rsidRPr="00F26D81">
        <w:rPr>
          <w:rFonts w:ascii="Calibri" w:hAnsi="Calibri" w:cs="Calibri"/>
          <w:noProof/>
          <w:vertAlign w:val="superscript"/>
        </w:rPr>
        <w:t>39,42</w:t>
      </w:r>
      <w:r w:rsidR="002244AC">
        <w:rPr>
          <w:rFonts w:ascii="Calibri" w:hAnsi="Calibri" w:cs="Calibri"/>
        </w:rPr>
        <w:fldChar w:fldCharType="end"/>
      </w:r>
      <w:r w:rsidRPr="00B317BD">
        <w:rPr>
          <w:rFonts w:ascii="Calibri" w:hAnsi="Calibri" w:cs="Calibri"/>
        </w:rPr>
        <w:t xml:space="preserve">. </w:t>
      </w:r>
    </w:p>
    <w:p w14:paraId="06F813AC" w14:textId="77777777" w:rsidR="007D0C37" w:rsidRPr="00B317BD" w:rsidRDefault="007D0C37" w:rsidP="005035B9">
      <w:pPr>
        <w:snapToGrid w:val="0"/>
        <w:contextualSpacing/>
        <w:jc w:val="both"/>
        <w:rPr>
          <w:rFonts w:ascii="Calibri" w:hAnsi="Calibri" w:cs="Calibri"/>
        </w:rPr>
      </w:pPr>
    </w:p>
    <w:p w14:paraId="1E424EB6" w14:textId="111850A1" w:rsidR="00B317BD" w:rsidRPr="00B317BD" w:rsidRDefault="00B317BD" w:rsidP="005035B9">
      <w:pPr>
        <w:snapToGrid w:val="0"/>
        <w:contextualSpacing/>
        <w:jc w:val="both"/>
        <w:rPr>
          <w:rFonts w:ascii="Calibri" w:hAnsi="Calibri" w:cs="Calibri"/>
        </w:rPr>
      </w:pPr>
      <w:r w:rsidRPr="00B317BD">
        <w:rPr>
          <w:rFonts w:ascii="Calibri" w:hAnsi="Calibri" w:cs="Calibri"/>
        </w:rPr>
        <w:t xml:space="preserve">While straightforward functional genomic screens revealed a core </w:t>
      </w:r>
      <w:proofErr w:type="spellStart"/>
      <w:r w:rsidRPr="00B317BD">
        <w:rPr>
          <w:rFonts w:ascii="Calibri" w:hAnsi="Calibri" w:cs="Calibri"/>
        </w:rPr>
        <w:t>proteostatic</w:t>
      </w:r>
      <w:proofErr w:type="spellEnd"/>
      <w:r w:rsidRPr="00B317BD">
        <w:rPr>
          <w:rFonts w:ascii="Calibri" w:hAnsi="Calibri" w:cs="Calibri"/>
        </w:rPr>
        <w:t xml:space="preserve"> network, these strains remain an invaluable phenotypic resource. Tissue-specific expression of polyglutamine fluorescent reporters in </w:t>
      </w:r>
      <w:r w:rsidRPr="00B317BD">
        <w:rPr>
          <w:rFonts w:ascii="Calibri" w:hAnsi="Calibri" w:cs="Calibri"/>
          <w:i/>
        </w:rPr>
        <w:t>Caenorhabditis elegans</w:t>
      </w:r>
      <w:r w:rsidRPr="00B317BD">
        <w:rPr>
          <w:rFonts w:ascii="Calibri" w:hAnsi="Calibri" w:cs="Calibri"/>
        </w:rPr>
        <w:t xml:space="preserve"> is an ideal system in which established genetic and functional genomic tools can be applied via enhancer, suppressor, or synthetic screens to identify novel genetic interactions</w:t>
      </w:r>
      <w:r w:rsidR="002244AC">
        <w:rPr>
          <w:rFonts w:ascii="Calibri" w:hAnsi="Calibri" w:cs="Calibri"/>
        </w:rPr>
        <w:fldChar w:fldCharType="begin">
          <w:fldData xml:space="preserve">PEVuZE5vdGU+PENpdGU+PEF1dGhvcj5XYW5nPC9BdXRob3I+PFllYXI+MjAxMTwvWWVhcj48UmVj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</w:fldData>
        </w:fldChar>
      </w:r>
      <w:r w:rsidR="002244AC">
        <w:rPr>
          <w:rFonts w:ascii="Calibri" w:hAnsi="Calibri" w:cs="Calibri"/>
        </w:rPr>
        <w:instrText xml:space="preserve"> ADDIN EN.CITE </w:instrText>
      </w:r>
      <w:r w:rsidR="002244AC">
        <w:rPr>
          <w:rFonts w:ascii="Calibri" w:hAnsi="Calibri" w:cs="Calibri"/>
        </w:rPr>
        <w:fldChar w:fldCharType="begin">
          <w:fldData xml:space="preserve">PEVuZE5vdGU+PENpdGU+PEF1dGhvcj5XYW5nPC9BdXRob3I+PFllYXI+MjAxMTwvWWVhcj48UmVj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</w:fldData>
        </w:fldChar>
      </w:r>
      <w:r w:rsidR="002244AC">
        <w:rPr>
          <w:rFonts w:ascii="Calibri" w:hAnsi="Calibri" w:cs="Calibri"/>
        </w:rPr>
        <w:instrText xml:space="preserve"> ADDIN EN.CITE.DATA </w:instrText>
      </w:r>
      <w:r w:rsidR="002244AC">
        <w:rPr>
          <w:rFonts w:ascii="Calibri" w:hAnsi="Calibri" w:cs="Calibri"/>
        </w:rPr>
      </w:r>
      <w:r w:rsidR="002244AC">
        <w:rPr>
          <w:rFonts w:ascii="Calibri" w:hAnsi="Calibri" w:cs="Calibri"/>
        </w:rPr>
        <w:fldChar w:fldCharType="end"/>
      </w:r>
      <w:r w:rsidR="002244AC">
        <w:rPr>
          <w:rFonts w:ascii="Calibri" w:hAnsi="Calibri" w:cs="Calibri"/>
        </w:rPr>
      </w:r>
      <w:r w:rsidR="002244AC">
        <w:rPr>
          <w:rFonts w:ascii="Calibri" w:hAnsi="Calibri" w:cs="Calibri"/>
        </w:rPr>
        <w:fldChar w:fldCharType="separate"/>
      </w:r>
      <w:r w:rsidR="002244AC" w:rsidRPr="002244AC">
        <w:rPr>
          <w:rFonts w:ascii="Calibri" w:hAnsi="Calibri" w:cs="Calibri"/>
          <w:noProof/>
          <w:vertAlign w:val="superscript"/>
        </w:rPr>
        <w:t>45,46</w:t>
      </w:r>
      <w:r w:rsidR="002244AC">
        <w:rPr>
          <w:rFonts w:ascii="Calibri" w:hAnsi="Calibri" w:cs="Calibri"/>
        </w:rPr>
        <w:fldChar w:fldCharType="end"/>
      </w:r>
      <w:r w:rsidRPr="00B317BD">
        <w:rPr>
          <w:rFonts w:ascii="Calibri" w:hAnsi="Calibri" w:cs="Calibri"/>
        </w:rPr>
        <w:t xml:space="preserve">. Cellular </w:t>
      </w:r>
      <w:proofErr w:type="spellStart"/>
      <w:r w:rsidRPr="00B317BD">
        <w:rPr>
          <w:rFonts w:ascii="Calibri" w:hAnsi="Calibri" w:cs="Calibri"/>
        </w:rPr>
        <w:t>proteostasis</w:t>
      </w:r>
      <w:proofErr w:type="spellEnd"/>
      <w:r w:rsidRPr="00B317BD">
        <w:rPr>
          <w:rFonts w:ascii="Calibri" w:hAnsi="Calibri" w:cs="Calibri"/>
        </w:rPr>
        <w:t xml:space="preserve">, and the myriad physiological systems that operate either to preserve or to challenge overall protein homeostasis, is emerging as a complicated cell biological and endocrine picture. </w:t>
      </w:r>
      <w:proofErr w:type="spellStart"/>
      <w:r w:rsidRPr="00B317BD">
        <w:rPr>
          <w:rFonts w:ascii="Calibri" w:hAnsi="Calibri" w:cs="Calibri"/>
        </w:rPr>
        <w:t>Proteostasis</w:t>
      </w:r>
      <w:proofErr w:type="spellEnd"/>
      <w:r w:rsidRPr="00B317BD">
        <w:rPr>
          <w:rFonts w:ascii="Calibri" w:hAnsi="Calibri" w:cs="Calibri"/>
        </w:rPr>
        <w:t xml:space="preserve"> is not represented by a single biological pathway, protein complex</w:t>
      </w:r>
      <w:r w:rsidR="001147C4">
        <w:rPr>
          <w:rFonts w:ascii="Calibri" w:hAnsi="Calibri" w:cs="Calibri"/>
        </w:rPr>
        <w:t>,</w:t>
      </w:r>
      <w:r w:rsidRPr="00B317BD">
        <w:rPr>
          <w:rFonts w:ascii="Calibri" w:hAnsi="Calibri" w:cs="Calibri"/>
        </w:rPr>
        <w:t xml:space="preserve"> or organelle. Instead, </w:t>
      </w:r>
      <w:proofErr w:type="spellStart"/>
      <w:r w:rsidRPr="00B317BD">
        <w:rPr>
          <w:rFonts w:ascii="Calibri" w:hAnsi="Calibri" w:cs="Calibri"/>
        </w:rPr>
        <w:t>proteostasis</w:t>
      </w:r>
      <w:proofErr w:type="spellEnd"/>
      <w:r w:rsidRPr="00B317BD">
        <w:rPr>
          <w:rFonts w:ascii="Calibri" w:hAnsi="Calibri" w:cs="Calibri"/>
        </w:rPr>
        <w:t xml:space="preserve"> is the product of the mass action of multiple intricate and interdependent biological pathways, machines and systems, and is challenged by myriad environmental stressors. Future studies utilizing the </w:t>
      </w:r>
      <w:proofErr w:type="spellStart"/>
      <w:proofErr w:type="gramStart"/>
      <w:r w:rsidRPr="00B317BD">
        <w:rPr>
          <w:rFonts w:ascii="Calibri" w:hAnsi="Calibri" w:cs="Calibri"/>
          <w:i/>
        </w:rPr>
        <w:t>polyQ</w:t>
      </w:r>
      <w:proofErr w:type="spellEnd"/>
      <w:r w:rsidRPr="00B317BD">
        <w:rPr>
          <w:rFonts w:ascii="Calibri" w:hAnsi="Calibri" w:cs="Calibri"/>
          <w:i/>
        </w:rPr>
        <w:t>::</w:t>
      </w:r>
      <w:proofErr w:type="gramEnd"/>
      <w:r w:rsidRPr="00B317BD">
        <w:rPr>
          <w:rFonts w:ascii="Calibri" w:hAnsi="Calibri" w:cs="Calibri"/>
          <w:i/>
        </w:rPr>
        <w:t xml:space="preserve">YFP </w:t>
      </w:r>
      <w:r w:rsidRPr="00B317BD">
        <w:rPr>
          <w:rFonts w:ascii="Calibri" w:hAnsi="Calibri" w:cs="Calibri"/>
        </w:rPr>
        <w:t>model will be essential to unravel the complexity of how cells maintain proper function and folding of the proteome.</w:t>
      </w:r>
    </w:p>
    <w:p w14:paraId="6BAA19C2" w14:textId="77777777" w:rsidR="007D0C37" w:rsidRPr="00B317BD" w:rsidRDefault="007D0C37" w:rsidP="005035B9">
      <w:pPr>
        <w:snapToGrid w:val="0"/>
        <w:contextualSpacing/>
        <w:jc w:val="both"/>
        <w:rPr>
          <w:rFonts w:ascii="Calibri" w:hAnsi="Calibri" w:cs="Calibri"/>
        </w:rPr>
      </w:pPr>
    </w:p>
    <w:p w14:paraId="77AB2547" w14:textId="77777777" w:rsidR="007D0C37" w:rsidRPr="00B317BD" w:rsidRDefault="007D0C37" w:rsidP="005035B9">
      <w:pPr>
        <w:snapToGrid w:val="0"/>
        <w:contextualSpacing/>
        <w:jc w:val="both"/>
        <w:rPr>
          <w:rFonts w:ascii="Calibri" w:hAnsi="Calibri" w:cs="Calibri"/>
          <w:b/>
        </w:rPr>
      </w:pPr>
      <w:r w:rsidRPr="00B317BD">
        <w:rPr>
          <w:rFonts w:ascii="Calibri" w:hAnsi="Calibri" w:cs="Calibri"/>
          <w:b/>
        </w:rPr>
        <w:t>ACKNOWLEDGEMENTS:</w:t>
      </w:r>
    </w:p>
    <w:p w14:paraId="7BC21418" w14:textId="77777777" w:rsidR="007D0C37" w:rsidRPr="00B317BD" w:rsidRDefault="007D0C37" w:rsidP="005035B9">
      <w:pPr>
        <w:snapToGrid w:val="0"/>
        <w:contextualSpacing/>
        <w:jc w:val="both"/>
        <w:rPr>
          <w:rFonts w:ascii="Calibri" w:hAnsi="Calibri" w:cs="Calibri"/>
        </w:rPr>
      </w:pPr>
      <w:r>
        <w:rPr>
          <w:rFonts w:ascii="Calibri" w:hAnsi="Calibri" w:cs="Calibri"/>
        </w:rPr>
        <w:t xml:space="preserve">We would like to thank past and present members of the Samuelson laboratory for their assistance in the refinement of this method and/or discussion that aided the development of this manuscript. </w:t>
      </w:r>
      <w:r w:rsidRPr="00B317BD">
        <w:rPr>
          <w:rFonts w:ascii="Calibri" w:hAnsi="Calibri" w:cs="Calibri"/>
        </w:rPr>
        <w:t>Research reported in this publication was supported by the National Institute on Aging of the National Institutes of Health under Award Numbers RF1AG062593 and R21AG064519. The content is solely the responsibility of the authors and does not necessarily represent the official views of the National Institutes of Health. The funders had no role in study design, data collection and analysis, decision to publish, or preparation of the manuscript.</w:t>
      </w:r>
    </w:p>
    <w:p w14:paraId="614C5CB2" w14:textId="77777777" w:rsidR="0022370E" w:rsidRPr="00B317BD" w:rsidRDefault="0022370E" w:rsidP="005035B9">
      <w:pPr>
        <w:contextualSpacing/>
        <w:jc w:val="both"/>
        <w:rPr>
          <w:rFonts w:ascii="Calibri" w:hAnsi="Calibri" w:cs="Calibri"/>
        </w:rPr>
      </w:pPr>
    </w:p>
    <w:p w14:paraId="606F30B0" w14:textId="1020ED7C" w:rsidR="00D73495" w:rsidRPr="00B317BD" w:rsidRDefault="00D73495" w:rsidP="005035B9">
      <w:pPr>
        <w:snapToGrid w:val="0"/>
        <w:contextualSpacing/>
        <w:jc w:val="both"/>
        <w:rPr>
          <w:rFonts w:ascii="Calibri" w:hAnsi="Calibri" w:cs="Calibri"/>
          <w:b/>
        </w:rPr>
      </w:pPr>
      <w:r w:rsidRPr="00B317BD">
        <w:rPr>
          <w:rFonts w:ascii="Calibri" w:hAnsi="Calibri" w:cs="Calibri"/>
          <w:b/>
        </w:rPr>
        <w:t>DISCLOSURES</w:t>
      </w:r>
      <w:r w:rsidR="00B317BD" w:rsidRPr="00B317BD">
        <w:rPr>
          <w:rFonts w:ascii="Calibri" w:hAnsi="Calibri" w:cs="Calibri"/>
          <w:b/>
        </w:rPr>
        <w:t>:</w:t>
      </w:r>
    </w:p>
    <w:p w14:paraId="24ABBA0A" w14:textId="091D01C6" w:rsidR="00D73495" w:rsidRDefault="00D73495" w:rsidP="005035B9">
      <w:pPr>
        <w:snapToGrid w:val="0"/>
        <w:contextualSpacing/>
        <w:jc w:val="both"/>
        <w:rPr>
          <w:rFonts w:ascii="Calibri" w:hAnsi="Calibri" w:cs="Calibri"/>
        </w:rPr>
      </w:pPr>
      <w:r w:rsidRPr="00B317BD">
        <w:rPr>
          <w:rFonts w:ascii="Calibri" w:hAnsi="Calibri" w:cs="Calibri"/>
        </w:rPr>
        <w:t>The authors declare that they have no competing financial interests.</w:t>
      </w:r>
    </w:p>
    <w:p w14:paraId="4C2B59E3" w14:textId="77777777" w:rsidR="008E139D" w:rsidRPr="00B317BD" w:rsidRDefault="008E139D" w:rsidP="005035B9">
      <w:pPr>
        <w:snapToGrid w:val="0"/>
        <w:contextualSpacing/>
        <w:jc w:val="both"/>
        <w:rPr>
          <w:rFonts w:ascii="Calibri" w:hAnsi="Calibri" w:cs="Calibri"/>
        </w:rPr>
      </w:pPr>
    </w:p>
    <w:p w14:paraId="5253F83B" w14:textId="0279FAEE" w:rsidR="00832389" w:rsidRDefault="00E257E8" w:rsidP="005035B9">
      <w:pPr>
        <w:snapToGrid w:val="0"/>
        <w:contextualSpacing/>
        <w:jc w:val="both"/>
        <w:rPr>
          <w:rFonts w:ascii="Calibri" w:hAnsi="Calibri" w:cs="Calibri"/>
          <w:b/>
        </w:rPr>
      </w:pPr>
      <w:r w:rsidRPr="00F60E0C">
        <w:rPr>
          <w:rFonts w:ascii="Calibri" w:hAnsi="Calibri" w:cs="Calibri"/>
          <w:b/>
        </w:rPr>
        <w:t>REFERENCES:</w:t>
      </w:r>
    </w:p>
    <w:p w14:paraId="25340B5B" w14:textId="190EC7AB" w:rsidR="00F26D81" w:rsidRPr="00F26D81" w:rsidRDefault="00832389" w:rsidP="005035B9">
      <w:pPr>
        <w:pStyle w:val="EndNoteBibliography"/>
        <w:contextualSpacing/>
        <w:jc w:val="both"/>
        <w:rPr>
          <w:noProof/>
        </w:rPr>
      </w:pPr>
      <w:r>
        <w:rPr>
          <w:b/>
        </w:rPr>
        <w:fldChar w:fldCharType="begin"/>
      </w:r>
      <w:r>
        <w:rPr>
          <w:b/>
        </w:rPr>
        <w:instrText xml:space="preserve"> ADDIN EN.REFLIST </w:instrText>
      </w:r>
      <w:r>
        <w:rPr>
          <w:b/>
        </w:rPr>
        <w:fldChar w:fldCharType="separate"/>
      </w:r>
      <w:r w:rsidR="00F26D81" w:rsidRPr="00F26D81">
        <w:rPr>
          <w:noProof/>
        </w:rPr>
        <w:t>1</w:t>
      </w:r>
      <w:r w:rsidR="00F26D81" w:rsidRPr="00F26D81">
        <w:rPr>
          <w:noProof/>
        </w:rPr>
        <w:tab/>
        <w:t>Wolff, S., Weissman, J. S.</w:t>
      </w:r>
      <w:r w:rsidR="005035B9">
        <w:rPr>
          <w:noProof/>
        </w:rPr>
        <w:t xml:space="preserve">, </w:t>
      </w:r>
      <w:r w:rsidR="00F26D81" w:rsidRPr="00F26D81">
        <w:rPr>
          <w:noProof/>
        </w:rPr>
        <w:t xml:space="preserve">Dillin, A. Differential scales of protein quality control. </w:t>
      </w:r>
      <w:r w:rsidR="00F26D81" w:rsidRPr="00F26D81">
        <w:rPr>
          <w:i/>
          <w:noProof/>
        </w:rPr>
        <w:t>Cell.</w:t>
      </w:r>
      <w:r w:rsidR="00F26D81" w:rsidRPr="00F26D81">
        <w:rPr>
          <w:noProof/>
        </w:rPr>
        <w:t xml:space="preserve"> </w:t>
      </w:r>
      <w:r w:rsidR="00F26D81" w:rsidRPr="00F26D81">
        <w:rPr>
          <w:b/>
          <w:noProof/>
        </w:rPr>
        <w:t>157</w:t>
      </w:r>
      <w:r w:rsidR="00F26D81" w:rsidRPr="00F26D81">
        <w:rPr>
          <w:noProof/>
        </w:rPr>
        <w:t xml:space="preserve"> </w:t>
      </w:r>
      <w:r w:rsidR="00AE69EC" w:rsidRPr="00AE69EC">
        <w:rPr>
          <w:noProof/>
        </w:rPr>
        <w:t>(</w:t>
      </w:r>
      <w:r w:rsidR="00F26D81" w:rsidRPr="00F26D81">
        <w:rPr>
          <w:noProof/>
        </w:rPr>
        <w:t>1</w:t>
      </w:r>
      <w:r w:rsidR="00AE69EC" w:rsidRPr="00AE69EC">
        <w:rPr>
          <w:noProof/>
        </w:rPr>
        <w:t>)</w:t>
      </w:r>
      <w:r w:rsidR="00F26D81" w:rsidRPr="00F26D81">
        <w:rPr>
          <w:noProof/>
        </w:rPr>
        <w:t>, 52-64</w:t>
      </w:r>
      <w:r w:rsidR="002C11DE">
        <w:rPr>
          <w:noProof/>
        </w:rPr>
        <w:t xml:space="preserve"> (</w:t>
      </w:r>
      <w:r w:rsidR="00F26D81" w:rsidRPr="00F26D81">
        <w:rPr>
          <w:noProof/>
        </w:rPr>
        <w:t>2014</w:t>
      </w:r>
      <w:r w:rsidR="00AE69EC" w:rsidRPr="00AE69EC">
        <w:rPr>
          <w:noProof/>
        </w:rPr>
        <w:t>)</w:t>
      </w:r>
      <w:r w:rsidR="00F26D81" w:rsidRPr="00F26D81">
        <w:rPr>
          <w:noProof/>
        </w:rPr>
        <w:t>.</w:t>
      </w:r>
    </w:p>
    <w:p w14:paraId="36E4B2BD" w14:textId="4A56FD77" w:rsidR="00F26D81" w:rsidRPr="00F26D81" w:rsidRDefault="00F26D81" w:rsidP="005035B9">
      <w:pPr>
        <w:pStyle w:val="EndNoteBibliography"/>
        <w:contextualSpacing/>
        <w:jc w:val="both"/>
        <w:rPr>
          <w:noProof/>
        </w:rPr>
      </w:pPr>
      <w:r w:rsidRPr="00F26D81">
        <w:rPr>
          <w:noProof/>
        </w:rPr>
        <w:t>2</w:t>
      </w:r>
      <w:r w:rsidRPr="00F26D81">
        <w:rPr>
          <w:noProof/>
        </w:rPr>
        <w:tab/>
        <w:t>Labbadia, J.</w:t>
      </w:r>
      <w:r w:rsidR="005035B9">
        <w:rPr>
          <w:noProof/>
        </w:rPr>
        <w:t xml:space="preserve">, </w:t>
      </w:r>
      <w:r w:rsidRPr="00F26D81">
        <w:rPr>
          <w:noProof/>
        </w:rPr>
        <w:t xml:space="preserve">Morimoto, R. I. The biology of proteostasis in aging and disease. </w:t>
      </w:r>
      <w:r w:rsidR="005035B9">
        <w:rPr>
          <w:i/>
          <w:noProof/>
        </w:rPr>
        <w:t>Annual Review of Biochemistry</w:t>
      </w:r>
      <w:r w:rsidRPr="00F26D81">
        <w:rPr>
          <w:i/>
          <w:noProof/>
        </w:rPr>
        <w:t>.</w:t>
      </w:r>
      <w:r w:rsidRPr="00F26D81">
        <w:rPr>
          <w:noProof/>
        </w:rPr>
        <w:t xml:space="preserve"> </w:t>
      </w:r>
      <w:r w:rsidRPr="00F26D81">
        <w:rPr>
          <w:b/>
          <w:noProof/>
        </w:rPr>
        <w:t>84</w:t>
      </w:r>
      <w:r w:rsidRPr="00F26D81">
        <w:rPr>
          <w:noProof/>
        </w:rPr>
        <w:t xml:space="preserve"> 435-464</w:t>
      </w:r>
      <w:r w:rsidR="002C11DE">
        <w:rPr>
          <w:noProof/>
        </w:rPr>
        <w:t xml:space="preserve"> (</w:t>
      </w:r>
      <w:r w:rsidRPr="00F26D81">
        <w:rPr>
          <w:noProof/>
        </w:rPr>
        <w:t>2015</w:t>
      </w:r>
      <w:r w:rsidR="00AE69EC" w:rsidRPr="00AE69EC">
        <w:rPr>
          <w:noProof/>
        </w:rPr>
        <w:t>)</w:t>
      </w:r>
      <w:r w:rsidRPr="00F26D81">
        <w:rPr>
          <w:noProof/>
        </w:rPr>
        <w:t>.</w:t>
      </w:r>
    </w:p>
    <w:p w14:paraId="5D6A88E7" w14:textId="5EAEEBEA" w:rsidR="00F26D81" w:rsidRPr="00F26D81" w:rsidRDefault="00F26D81" w:rsidP="005035B9">
      <w:pPr>
        <w:pStyle w:val="EndNoteBibliography"/>
        <w:contextualSpacing/>
        <w:jc w:val="both"/>
        <w:rPr>
          <w:noProof/>
        </w:rPr>
      </w:pPr>
      <w:r w:rsidRPr="00F26D81">
        <w:rPr>
          <w:noProof/>
        </w:rPr>
        <w:t>3</w:t>
      </w:r>
      <w:r w:rsidRPr="00F26D81">
        <w:rPr>
          <w:noProof/>
        </w:rPr>
        <w:tab/>
        <w:t>Powers, E. T., Morimoto, R. I., Dillin, A., Kelly, J. W.</w:t>
      </w:r>
      <w:r w:rsidR="005035B9">
        <w:rPr>
          <w:noProof/>
        </w:rPr>
        <w:t xml:space="preserve">, </w:t>
      </w:r>
      <w:r w:rsidRPr="00F26D81">
        <w:rPr>
          <w:noProof/>
        </w:rPr>
        <w:t xml:space="preserve">Balch, W. E. Biological and chemical approaches to diseases of proteostasis deficiency. </w:t>
      </w:r>
      <w:r w:rsidR="005035B9">
        <w:rPr>
          <w:i/>
          <w:noProof/>
        </w:rPr>
        <w:t>Annual Review of Biochemistry</w:t>
      </w:r>
      <w:r w:rsidRPr="00F26D81">
        <w:rPr>
          <w:i/>
          <w:noProof/>
        </w:rPr>
        <w:t>.</w:t>
      </w:r>
      <w:r w:rsidRPr="00F26D81">
        <w:rPr>
          <w:noProof/>
        </w:rPr>
        <w:t xml:space="preserve"> </w:t>
      </w:r>
      <w:r w:rsidRPr="00F26D81">
        <w:rPr>
          <w:b/>
          <w:noProof/>
        </w:rPr>
        <w:t>78</w:t>
      </w:r>
      <w:r w:rsidRPr="00F26D81">
        <w:rPr>
          <w:noProof/>
        </w:rPr>
        <w:t xml:space="preserve"> 959-991</w:t>
      </w:r>
      <w:r w:rsidR="002C11DE">
        <w:rPr>
          <w:noProof/>
        </w:rPr>
        <w:t xml:space="preserve"> (</w:t>
      </w:r>
      <w:r w:rsidRPr="00F26D81">
        <w:rPr>
          <w:noProof/>
        </w:rPr>
        <w:t>2009</w:t>
      </w:r>
      <w:r w:rsidR="00AE69EC" w:rsidRPr="00AE69EC">
        <w:rPr>
          <w:noProof/>
        </w:rPr>
        <w:t>)</w:t>
      </w:r>
      <w:r w:rsidRPr="00F26D81">
        <w:rPr>
          <w:noProof/>
        </w:rPr>
        <w:t>.</w:t>
      </w:r>
    </w:p>
    <w:p w14:paraId="1269283E" w14:textId="779D5B3A" w:rsidR="00F26D81" w:rsidRPr="00F26D81" w:rsidRDefault="00F26D81" w:rsidP="005035B9">
      <w:pPr>
        <w:pStyle w:val="EndNoteBibliography"/>
        <w:contextualSpacing/>
        <w:jc w:val="both"/>
        <w:rPr>
          <w:noProof/>
        </w:rPr>
      </w:pPr>
      <w:r w:rsidRPr="00F26D81">
        <w:rPr>
          <w:noProof/>
        </w:rPr>
        <w:t>4</w:t>
      </w:r>
      <w:r w:rsidRPr="00F26D81">
        <w:rPr>
          <w:noProof/>
        </w:rPr>
        <w:tab/>
        <w:t>Brehme, M.</w:t>
      </w:r>
      <w:r w:rsidRPr="00F26D81">
        <w:rPr>
          <w:i/>
          <w:noProof/>
        </w:rPr>
        <w:t xml:space="preserve"> </w:t>
      </w:r>
      <w:r w:rsidR="0010701A" w:rsidRPr="0010701A">
        <w:rPr>
          <w:noProof/>
        </w:rPr>
        <w:t>et al.</w:t>
      </w:r>
      <w:r w:rsidRPr="00F26D81">
        <w:rPr>
          <w:noProof/>
        </w:rPr>
        <w:t xml:space="preserve"> A chaperome subnetwork safeguards proteostasis in aging and neurodegenerative disease. </w:t>
      </w:r>
      <w:r w:rsidR="005035B9">
        <w:rPr>
          <w:i/>
          <w:noProof/>
        </w:rPr>
        <w:t>Cell Reports</w:t>
      </w:r>
      <w:r w:rsidRPr="00F26D81">
        <w:rPr>
          <w:i/>
          <w:noProof/>
        </w:rPr>
        <w:t>.</w:t>
      </w:r>
      <w:r w:rsidRPr="00F26D81">
        <w:rPr>
          <w:noProof/>
        </w:rPr>
        <w:t xml:space="preserve"> </w:t>
      </w:r>
      <w:r w:rsidRPr="00F26D81">
        <w:rPr>
          <w:b/>
          <w:noProof/>
        </w:rPr>
        <w:t>9</w:t>
      </w:r>
      <w:r w:rsidRPr="00F26D81">
        <w:rPr>
          <w:noProof/>
        </w:rPr>
        <w:t xml:space="preserve"> </w:t>
      </w:r>
      <w:r w:rsidR="00AE69EC" w:rsidRPr="00AE69EC">
        <w:rPr>
          <w:noProof/>
        </w:rPr>
        <w:t>(</w:t>
      </w:r>
      <w:r w:rsidRPr="00F26D81">
        <w:rPr>
          <w:noProof/>
        </w:rPr>
        <w:t>3</w:t>
      </w:r>
      <w:r w:rsidR="00AE69EC" w:rsidRPr="00AE69EC">
        <w:rPr>
          <w:noProof/>
        </w:rPr>
        <w:t>)</w:t>
      </w:r>
      <w:r w:rsidRPr="00F26D81">
        <w:rPr>
          <w:noProof/>
        </w:rPr>
        <w:t>, 1135-1150</w:t>
      </w:r>
      <w:r w:rsidR="002C11DE">
        <w:rPr>
          <w:noProof/>
        </w:rPr>
        <w:t xml:space="preserve"> (</w:t>
      </w:r>
      <w:r w:rsidRPr="00F26D81">
        <w:rPr>
          <w:noProof/>
        </w:rPr>
        <w:t>2014</w:t>
      </w:r>
      <w:r w:rsidR="00AE69EC" w:rsidRPr="00AE69EC">
        <w:rPr>
          <w:noProof/>
        </w:rPr>
        <w:t>)</w:t>
      </w:r>
      <w:r w:rsidRPr="00F26D81">
        <w:rPr>
          <w:noProof/>
        </w:rPr>
        <w:t>.</w:t>
      </w:r>
    </w:p>
    <w:p w14:paraId="26C4E96E" w14:textId="258FB40A" w:rsidR="00F26D81" w:rsidRPr="00F26D81" w:rsidRDefault="00F26D81" w:rsidP="005035B9">
      <w:pPr>
        <w:pStyle w:val="EndNoteBibliography"/>
        <w:contextualSpacing/>
        <w:jc w:val="both"/>
        <w:rPr>
          <w:noProof/>
        </w:rPr>
      </w:pPr>
      <w:r w:rsidRPr="00F26D81">
        <w:rPr>
          <w:noProof/>
        </w:rPr>
        <w:t>5</w:t>
      </w:r>
      <w:r w:rsidRPr="00F26D81">
        <w:rPr>
          <w:noProof/>
        </w:rPr>
        <w:tab/>
        <w:t>Sala, A. J., Bott, L. C.</w:t>
      </w:r>
      <w:r w:rsidR="005035B9">
        <w:rPr>
          <w:noProof/>
        </w:rPr>
        <w:t xml:space="preserve">, </w:t>
      </w:r>
      <w:r w:rsidRPr="00F26D81">
        <w:rPr>
          <w:noProof/>
        </w:rPr>
        <w:t xml:space="preserve">Morimoto, R. I. Shaping proteostasis at the cellular, tissue, and organismal level. </w:t>
      </w:r>
      <w:r w:rsidR="005035B9">
        <w:rPr>
          <w:i/>
          <w:noProof/>
        </w:rPr>
        <w:t>Journal of Cell Biology</w:t>
      </w:r>
      <w:r w:rsidRPr="00F26D81">
        <w:rPr>
          <w:i/>
          <w:noProof/>
        </w:rPr>
        <w:t>.</w:t>
      </w:r>
      <w:r w:rsidRPr="00F26D81">
        <w:rPr>
          <w:noProof/>
        </w:rPr>
        <w:t xml:space="preserve"> </w:t>
      </w:r>
      <w:r w:rsidRPr="00F26D81">
        <w:rPr>
          <w:b/>
          <w:noProof/>
        </w:rPr>
        <w:t>216</w:t>
      </w:r>
      <w:r w:rsidRPr="00F26D81">
        <w:rPr>
          <w:noProof/>
        </w:rPr>
        <w:t xml:space="preserve"> </w:t>
      </w:r>
      <w:r w:rsidR="00AE69EC" w:rsidRPr="00AE69EC">
        <w:rPr>
          <w:noProof/>
        </w:rPr>
        <w:t>(</w:t>
      </w:r>
      <w:r w:rsidRPr="00F26D81">
        <w:rPr>
          <w:noProof/>
        </w:rPr>
        <w:t>5</w:t>
      </w:r>
      <w:r w:rsidR="00AE69EC" w:rsidRPr="00AE69EC">
        <w:rPr>
          <w:noProof/>
        </w:rPr>
        <w:t>)</w:t>
      </w:r>
      <w:r w:rsidRPr="00F26D81">
        <w:rPr>
          <w:noProof/>
        </w:rPr>
        <w:t>, 1231-1241</w:t>
      </w:r>
      <w:r w:rsidR="002C11DE">
        <w:rPr>
          <w:noProof/>
        </w:rPr>
        <w:t xml:space="preserve"> (</w:t>
      </w:r>
      <w:r w:rsidRPr="00F26D81">
        <w:rPr>
          <w:noProof/>
        </w:rPr>
        <w:t>2017</w:t>
      </w:r>
      <w:r w:rsidR="00AE69EC" w:rsidRPr="00AE69EC">
        <w:rPr>
          <w:noProof/>
        </w:rPr>
        <w:t>)</w:t>
      </w:r>
      <w:r w:rsidRPr="00F26D81">
        <w:rPr>
          <w:noProof/>
        </w:rPr>
        <w:t>.</w:t>
      </w:r>
    </w:p>
    <w:p w14:paraId="3F45682A" w14:textId="6E63E93E" w:rsidR="00F26D81" w:rsidRPr="00F26D81" w:rsidRDefault="00F26D81" w:rsidP="005035B9">
      <w:pPr>
        <w:pStyle w:val="EndNoteBibliography"/>
        <w:contextualSpacing/>
        <w:jc w:val="both"/>
        <w:rPr>
          <w:noProof/>
        </w:rPr>
      </w:pPr>
      <w:r w:rsidRPr="00F26D81">
        <w:rPr>
          <w:noProof/>
        </w:rPr>
        <w:t>6</w:t>
      </w:r>
      <w:r w:rsidRPr="00F26D81">
        <w:rPr>
          <w:noProof/>
        </w:rPr>
        <w:tab/>
        <w:t>Braak, H., Braak, E.</w:t>
      </w:r>
      <w:r w:rsidR="005035B9">
        <w:rPr>
          <w:noProof/>
        </w:rPr>
        <w:t xml:space="preserve">, </w:t>
      </w:r>
      <w:r w:rsidRPr="00F26D81">
        <w:rPr>
          <w:noProof/>
        </w:rPr>
        <w:t xml:space="preserve">Strothjohann, M. Abnormally phosphorylated tau protein related to the formation of neurofibrillary tangles and neuropil threads in the cerebral cortex of sheep and goat. </w:t>
      </w:r>
      <w:r w:rsidR="005035B9">
        <w:rPr>
          <w:i/>
          <w:noProof/>
        </w:rPr>
        <w:t>Neuroscience Letters</w:t>
      </w:r>
      <w:r w:rsidRPr="00F26D81">
        <w:rPr>
          <w:i/>
          <w:noProof/>
        </w:rPr>
        <w:t>.</w:t>
      </w:r>
      <w:r w:rsidRPr="00F26D81">
        <w:rPr>
          <w:noProof/>
        </w:rPr>
        <w:t xml:space="preserve"> </w:t>
      </w:r>
      <w:r w:rsidRPr="00F26D81">
        <w:rPr>
          <w:b/>
          <w:noProof/>
        </w:rPr>
        <w:t>171</w:t>
      </w:r>
      <w:r w:rsidRPr="00F26D81">
        <w:rPr>
          <w:noProof/>
        </w:rPr>
        <w:t xml:space="preserve"> </w:t>
      </w:r>
      <w:r w:rsidR="00AE69EC" w:rsidRPr="00AE69EC">
        <w:rPr>
          <w:noProof/>
        </w:rPr>
        <w:t>(</w:t>
      </w:r>
      <w:r w:rsidRPr="00F26D81">
        <w:rPr>
          <w:noProof/>
        </w:rPr>
        <w:t>1-2</w:t>
      </w:r>
      <w:r w:rsidR="00AE69EC" w:rsidRPr="00AE69EC">
        <w:rPr>
          <w:noProof/>
        </w:rPr>
        <w:t>)</w:t>
      </w:r>
      <w:r w:rsidRPr="00F26D81">
        <w:rPr>
          <w:noProof/>
        </w:rPr>
        <w:t>, 1-4</w:t>
      </w:r>
      <w:r w:rsidR="002C11DE">
        <w:rPr>
          <w:noProof/>
        </w:rPr>
        <w:t xml:space="preserve"> (</w:t>
      </w:r>
      <w:r w:rsidRPr="00F26D81">
        <w:rPr>
          <w:noProof/>
        </w:rPr>
        <w:t>1994</w:t>
      </w:r>
      <w:r w:rsidR="00AE69EC" w:rsidRPr="00AE69EC">
        <w:rPr>
          <w:noProof/>
        </w:rPr>
        <w:t>)</w:t>
      </w:r>
      <w:r w:rsidRPr="00F26D81">
        <w:rPr>
          <w:noProof/>
        </w:rPr>
        <w:t>.</w:t>
      </w:r>
    </w:p>
    <w:p w14:paraId="6ED0C411" w14:textId="07FC6103" w:rsidR="00F26D81" w:rsidRPr="00F26D81" w:rsidRDefault="00F26D81" w:rsidP="005035B9">
      <w:pPr>
        <w:pStyle w:val="EndNoteBibliography"/>
        <w:contextualSpacing/>
        <w:jc w:val="both"/>
        <w:rPr>
          <w:noProof/>
        </w:rPr>
      </w:pPr>
      <w:r w:rsidRPr="00F26D81">
        <w:rPr>
          <w:noProof/>
        </w:rPr>
        <w:lastRenderedPageBreak/>
        <w:t>7</w:t>
      </w:r>
      <w:r w:rsidRPr="00F26D81">
        <w:rPr>
          <w:noProof/>
        </w:rPr>
        <w:tab/>
        <w:t>Poirier, M. A., Jiang, H.</w:t>
      </w:r>
      <w:r w:rsidR="005035B9">
        <w:rPr>
          <w:noProof/>
        </w:rPr>
        <w:t xml:space="preserve">, </w:t>
      </w:r>
      <w:r w:rsidRPr="00F26D81">
        <w:rPr>
          <w:noProof/>
        </w:rPr>
        <w:t xml:space="preserve">Ross, C. A. A structure-based analysis of huntingtin mutant polyglutamine aggregation and toxicity: evidence for a compact beta-sheet structure. </w:t>
      </w:r>
      <w:r w:rsidR="005035B9">
        <w:rPr>
          <w:i/>
          <w:noProof/>
        </w:rPr>
        <w:t>Human Molecular Genetics</w:t>
      </w:r>
      <w:r w:rsidRPr="00F26D81">
        <w:rPr>
          <w:i/>
          <w:noProof/>
        </w:rPr>
        <w:t>.</w:t>
      </w:r>
      <w:r w:rsidRPr="00F26D81">
        <w:rPr>
          <w:noProof/>
        </w:rPr>
        <w:t xml:space="preserve"> </w:t>
      </w:r>
      <w:r w:rsidRPr="00F26D81">
        <w:rPr>
          <w:b/>
          <w:noProof/>
        </w:rPr>
        <w:t>14</w:t>
      </w:r>
      <w:r w:rsidRPr="00F26D81">
        <w:rPr>
          <w:noProof/>
        </w:rPr>
        <w:t xml:space="preserve"> </w:t>
      </w:r>
      <w:r w:rsidR="00AE69EC" w:rsidRPr="00AE69EC">
        <w:rPr>
          <w:noProof/>
        </w:rPr>
        <w:t>(</w:t>
      </w:r>
      <w:r w:rsidRPr="00F26D81">
        <w:rPr>
          <w:noProof/>
        </w:rPr>
        <w:t>6</w:t>
      </w:r>
      <w:r w:rsidR="00AE69EC" w:rsidRPr="00AE69EC">
        <w:rPr>
          <w:noProof/>
        </w:rPr>
        <w:t>)</w:t>
      </w:r>
      <w:r w:rsidRPr="00F26D81">
        <w:rPr>
          <w:noProof/>
        </w:rPr>
        <w:t>, 765-774</w:t>
      </w:r>
      <w:r w:rsidR="002C11DE">
        <w:rPr>
          <w:noProof/>
        </w:rPr>
        <w:t xml:space="preserve"> (</w:t>
      </w:r>
      <w:r w:rsidRPr="00F26D81">
        <w:rPr>
          <w:noProof/>
        </w:rPr>
        <w:t>2005</w:t>
      </w:r>
      <w:r w:rsidR="00AE69EC" w:rsidRPr="00AE69EC">
        <w:rPr>
          <w:noProof/>
        </w:rPr>
        <w:t>)</w:t>
      </w:r>
      <w:r w:rsidRPr="00F26D81">
        <w:rPr>
          <w:noProof/>
        </w:rPr>
        <w:t>.</w:t>
      </w:r>
    </w:p>
    <w:p w14:paraId="7C5350CC" w14:textId="5C100F4D" w:rsidR="00F26D81" w:rsidRPr="00F26D81" w:rsidRDefault="00F26D81" w:rsidP="005035B9">
      <w:pPr>
        <w:pStyle w:val="EndNoteBibliography"/>
        <w:contextualSpacing/>
        <w:jc w:val="both"/>
        <w:rPr>
          <w:noProof/>
        </w:rPr>
      </w:pPr>
      <w:r w:rsidRPr="00F26D81">
        <w:rPr>
          <w:noProof/>
        </w:rPr>
        <w:t>8</w:t>
      </w:r>
      <w:r w:rsidRPr="00F26D81">
        <w:rPr>
          <w:noProof/>
        </w:rPr>
        <w:tab/>
        <w:t>Vilchez, D., Saez, I.</w:t>
      </w:r>
      <w:r w:rsidR="005035B9">
        <w:rPr>
          <w:noProof/>
        </w:rPr>
        <w:t xml:space="preserve">, </w:t>
      </w:r>
      <w:r w:rsidRPr="00F26D81">
        <w:rPr>
          <w:noProof/>
        </w:rPr>
        <w:t xml:space="preserve">Dillin, A. The role of protein clearance mechanisms in organismal ageing and age-related diseases. </w:t>
      </w:r>
      <w:r w:rsidR="005035B9">
        <w:rPr>
          <w:i/>
          <w:noProof/>
        </w:rPr>
        <w:t>Nature Communications</w:t>
      </w:r>
      <w:r w:rsidRPr="00F26D81">
        <w:rPr>
          <w:i/>
          <w:noProof/>
        </w:rPr>
        <w:t>.</w:t>
      </w:r>
      <w:r w:rsidRPr="00F26D81">
        <w:rPr>
          <w:noProof/>
        </w:rPr>
        <w:t xml:space="preserve"> </w:t>
      </w:r>
      <w:r w:rsidRPr="00F26D81">
        <w:rPr>
          <w:b/>
          <w:noProof/>
        </w:rPr>
        <w:t>5</w:t>
      </w:r>
      <w:r w:rsidRPr="00F26D81">
        <w:rPr>
          <w:noProof/>
        </w:rPr>
        <w:t xml:space="preserve"> 5659</w:t>
      </w:r>
      <w:r w:rsidR="002C11DE">
        <w:rPr>
          <w:noProof/>
        </w:rPr>
        <w:t xml:space="preserve"> (</w:t>
      </w:r>
      <w:r w:rsidRPr="00F26D81">
        <w:rPr>
          <w:noProof/>
        </w:rPr>
        <w:t>2014</w:t>
      </w:r>
      <w:r w:rsidR="00AE69EC" w:rsidRPr="00AE69EC">
        <w:rPr>
          <w:noProof/>
        </w:rPr>
        <w:t>)</w:t>
      </w:r>
      <w:r w:rsidRPr="00F26D81">
        <w:rPr>
          <w:noProof/>
        </w:rPr>
        <w:t>.</w:t>
      </w:r>
    </w:p>
    <w:p w14:paraId="3EF08162" w14:textId="4EBFBF29" w:rsidR="00F26D81" w:rsidRPr="00F26D81" w:rsidRDefault="00F26D81" w:rsidP="005035B9">
      <w:pPr>
        <w:pStyle w:val="EndNoteBibliography"/>
        <w:contextualSpacing/>
        <w:jc w:val="both"/>
        <w:rPr>
          <w:noProof/>
        </w:rPr>
      </w:pPr>
      <w:r w:rsidRPr="00F26D81">
        <w:rPr>
          <w:noProof/>
        </w:rPr>
        <w:t>9</w:t>
      </w:r>
      <w:r w:rsidRPr="00F26D81">
        <w:rPr>
          <w:noProof/>
        </w:rPr>
        <w:tab/>
        <w:t>Eftekharzadeh, B., Hyman, B. T.</w:t>
      </w:r>
      <w:r w:rsidR="005035B9">
        <w:rPr>
          <w:noProof/>
        </w:rPr>
        <w:t xml:space="preserve">, </w:t>
      </w:r>
      <w:r w:rsidRPr="00F26D81">
        <w:rPr>
          <w:noProof/>
        </w:rPr>
        <w:t xml:space="preserve">Wegmann, S. Structural studies on the mechanism of protein aggregation in age related neurodegenerative diseases. </w:t>
      </w:r>
      <w:r w:rsidR="005035B9">
        <w:rPr>
          <w:i/>
          <w:noProof/>
        </w:rPr>
        <w:t>Mechanisms of Ageing and Development</w:t>
      </w:r>
      <w:r w:rsidRPr="00F26D81">
        <w:rPr>
          <w:i/>
          <w:noProof/>
        </w:rPr>
        <w:t>.</w:t>
      </w:r>
      <w:r w:rsidRPr="00F26D81">
        <w:rPr>
          <w:noProof/>
        </w:rPr>
        <w:t xml:space="preserve"> </w:t>
      </w:r>
      <w:r w:rsidRPr="00F26D81">
        <w:rPr>
          <w:b/>
          <w:noProof/>
        </w:rPr>
        <w:t>156</w:t>
      </w:r>
      <w:r w:rsidRPr="00F26D81">
        <w:rPr>
          <w:noProof/>
        </w:rPr>
        <w:t xml:space="preserve"> 1-13</w:t>
      </w:r>
      <w:r w:rsidR="002C11DE">
        <w:rPr>
          <w:noProof/>
        </w:rPr>
        <w:t xml:space="preserve"> (</w:t>
      </w:r>
      <w:r w:rsidRPr="00F26D81">
        <w:rPr>
          <w:noProof/>
        </w:rPr>
        <w:t>2016</w:t>
      </w:r>
      <w:r w:rsidR="00AE69EC" w:rsidRPr="00AE69EC">
        <w:rPr>
          <w:noProof/>
        </w:rPr>
        <w:t>)</w:t>
      </w:r>
      <w:r w:rsidRPr="00F26D81">
        <w:rPr>
          <w:noProof/>
        </w:rPr>
        <w:t>.</w:t>
      </w:r>
    </w:p>
    <w:p w14:paraId="08927A1C" w14:textId="2A9AC0B8" w:rsidR="00F26D81" w:rsidRPr="00F26D81" w:rsidRDefault="00F26D81" w:rsidP="005035B9">
      <w:pPr>
        <w:pStyle w:val="EndNoteBibliography"/>
        <w:contextualSpacing/>
        <w:jc w:val="both"/>
        <w:rPr>
          <w:noProof/>
        </w:rPr>
      </w:pPr>
      <w:r w:rsidRPr="00F26D81">
        <w:rPr>
          <w:noProof/>
        </w:rPr>
        <w:t>10</w:t>
      </w:r>
      <w:r w:rsidRPr="00F26D81">
        <w:rPr>
          <w:noProof/>
        </w:rPr>
        <w:tab/>
        <w:t>Pokrishevsky, E., Grad, L. I.</w:t>
      </w:r>
      <w:r w:rsidR="005035B9">
        <w:rPr>
          <w:noProof/>
        </w:rPr>
        <w:t xml:space="preserve">, </w:t>
      </w:r>
      <w:r w:rsidRPr="00F26D81">
        <w:rPr>
          <w:noProof/>
        </w:rPr>
        <w:t xml:space="preserve">Cashman, N. R. TDP-43 or FUS-induced misfolded human wild-type SOD1 can propagate intercellularly in a prion-like fashion. </w:t>
      </w:r>
      <w:r w:rsidR="005035B9">
        <w:rPr>
          <w:i/>
          <w:noProof/>
        </w:rPr>
        <w:t>Scientific Reports</w:t>
      </w:r>
      <w:r w:rsidRPr="00F26D81">
        <w:rPr>
          <w:i/>
          <w:noProof/>
        </w:rPr>
        <w:t>.</w:t>
      </w:r>
      <w:r w:rsidRPr="00F26D81">
        <w:rPr>
          <w:noProof/>
        </w:rPr>
        <w:t xml:space="preserve"> </w:t>
      </w:r>
      <w:r w:rsidRPr="00F26D81">
        <w:rPr>
          <w:b/>
          <w:noProof/>
        </w:rPr>
        <w:t>6</w:t>
      </w:r>
      <w:r w:rsidRPr="00F26D81">
        <w:rPr>
          <w:noProof/>
        </w:rPr>
        <w:t xml:space="preserve"> 22155</w:t>
      </w:r>
      <w:r w:rsidR="002C11DE">
        <w:rPr>
          <w:noProof/>
        </w:rPr>
        <w:t xml:space="preserve"> (</w:t>
      </w:r>
      <w:r w:rsidRPr="00F26D81">
        <w:rPr>
          <w:noProof/>
        </w:rPr>
        <w:t>2016</w:t>
      </w:r>
      <w:r w:rsidR="00AE69EC" w:rsidRPr="00AE69EC">
        <w:rPr>
          <w:noProof/>
        </w:rPr>
        <w:t>)</w:t>
      </w:r>
      <w:r w:rsidRPr="00F26D81">
        <w:rPr>
          <w:noProof/>
        </w:rPr>
        <w:t>.</w:t>
      </w:r>
    </w:p>
    <w:p w14:paraId="100196BD" w14:textId="676A9D6E" w:rsidR="00F26D81" w:rsidRPr="00F26D81" w:rsidRDefault="00F26D81" w:rsidP="005035B9">
      <w:pPr>
        <w:pStyle w:val="EndNoteBibliography"/>
        <w:contextualSpacing/>
        <w:jc w:val="both"/>
        <w:rPr>
          <w:noProof/>
        </w:rPr>
      </w:pPr>
      <w:r w:rsidRPr="00F26D81">
        <w:rPr>
          <w:noProof/>
        </w:rPr>
        <w:t>11</w:t>
      </w:r>
      <w:r w:rsidRPr="00F26D81">
        <w:rPr>
          <w:noProof/>
        </w:rPr>
        <w:tab/>
        <w:t>Mukherjee, A., Morales-Scheihing, D., Butler, P. C.</w:t>
      </w:r>
      <w:r w:rsidR="005035B9">
        <w:rPr>
          <w:noProof/>
        </w:rPr>
        <w:t xml:space="preserve">, </w:t>
      </w:r>
      <w:r w:rsidRPr="00F26D81">
        <w:rPr>
          <w:noProof/>
        </w:rPr>
        <w:t xml:space="preserve">Soto, C. Type 2 diabetes as a protein misfolding disease. </w:t>
      </w:r>
      <w:r w:rsidR="005035B9">
        <w:rPr>
          <w:i/>
          <w:noProof/>
        </w:rPr>
        <w:t>Trends in Molecular Medicine</w:t>
      </w:r>
      <w:r w:rsidRPr="00F26D81">
        <w:rPr>
          <w:i/>
          <w:noProof/>
        </w:rPr>
        <w:t>.</w:t>
      </w:r>
      <w:r w:rsidRPr="00F26D81">
        <w:rPr>
          <w:noProof/>
        </w:rPr>
        <w:t xml:space="preserve"> </w:t>
      </w:r>
      <w:r w:rsidRPr="00F26D81">
        <w:rPr>
          <w:b/>
          <w:noProof/>
        </w:rPr>
        <w:t>21</w:t>
      </w:r>
      <w:r w:rsidRPr="00F26D81">
        <w:rPr>
          <w:noProof/>
        </w:rPr>
        <w:t xml:space="preserve"> </w:t>
      </w:r>
      <w:r w:rsidR="00AE69EC" w:rsidRPr="00AE69EC">
        <w:rPr>
          <w:noProof/>
        </w:rPr>
        <w:t>(</w:t>
      </w:r>
      <w:r w:rsidRPr="00F26D81">
        <w:rPr>
          <w:noProof/>
        </w:rPr>
        <w:t>7</w:t>
      </w:r>
      <w:r w:rsidR="00AE69EC" w:rsidRPr="00AE69EC">
        <w:rPr>
          <w:noProof/>
        </w:rPr>
        <w:t>)</w:t>
      </w:r>
      <w:r w:rsidRPr="00F26D81">
        <w:rPr>
          <w:noProof/>
        </w:rPr>
        <w:t>, 439-449</w:t>
      </w:r>
      <w:r w:rsidR="002C11DE">
        <w:rPr>
          <w:noProof/>
        </w:rPr>
        <w:t xml:space="preserve"> (</w:t>
      </w:r>
      <w:r w:rsidRPr="00F26D81">
        <w:rPr>
          <w:noProof/>
        </w:rPr>
        <w:t>2015</w:t>
      </w:r>
      <w:r w:rsidR="00AE69EC" w:rsidRPr="00AE69EC">
        <w:rPr>
          <w:noProof/>
        </w:rPr>
        <w:t>)</w:t>
      </w:r>
      <w:r w:rsidRPr="00F26D81">
        <w:rPr>
          <w:noProof/>
        </w:rPr>
        <w:t>.</w:t>
      </w:r>
    </w:p>
    <w:p w14:paraId="350B3936" w14:textId="00268518" w:rsidR="00F26D81" w:rsidRPr="00F26D81" w:rsidRDefault="00F26D81" w:rsidP="005035B9">
      <w:pPr>
        <w:pStyle w:val="EndNoteBibliography"/>
        <w:contextualSpacing/>
        <w:jc w:val="both"/>
        <w:rPr>
          <w:noProof/>
        </w:rPr>
      </w:pPr>
      <w:r w:rsidRPr="00F26D81">
        <w:rPr>
          <w:noProof/>
        </w:rPr>
        <w:t>12</w:t>
      </w:r>
      <w:r w:rsidRPr="00F26D81">
        <w:rPr>
          <w:noProof/>
        </w:rPr>
        <w:tab/>
        <w:t>Sikkink, L. A.</w:t>
      </w:r>
      <w:r w:rsidR="005035B9">
        <w:rPr>
          <w:noProof/>
        </w:rPr>
        <w:t xml:space="preserve">, </w:t>
      </w:r>
      <w:r w:rsidRPr="00F26D81">
        <w:rPr>
          <w:noProof/>
        </w:rPr>
        <w:t xml:space="preserve">Ramirez-Alvarado, M. Biochemical and aggregation analysis of Bence Jones proteins from different light chain diseases. </w:t>
      </w:r>
      <w:r w:rsidRPr="00F26D81">
        <w:rPr>
          <w:i/>
          <w:noProof/>
        </w:rPr>
        <w:t>Amyloid.</w:t>
      </w:r>
      <w:r w:rsidRPr="00F26D81">
        <w:rPr>
          <w:noProof/>
        </w:rPr>
        <w:t xml:space="preserve"> </w:t>
      </w:r>
      <w:r w:rsidRPr="00F26D81">
        <w:rPr>
          <w:b/>
          <w:noProof/>
        </w:rPr>
        <w:t>15</w:t>
      </w:r>
      <w:r w:rsidRPr="00F26D81">
        <w:rPr>
          <w:noProof/>
        </w:rPr>
        <w:t xml:space="preserve"> </w:t>
      </w:r>
      <w:r w:rsidR="00AE69EC" w:rsidRPr="00AE69EC">
        <w:rPr>
          <w:noProof/>
        </w:rPr>
        <w:t>(</w:t>
      </w:r>
      <w:r w:rsidRPr="00F26D81">
        <w:rPr>
          <w:noProof/>
        </w:rPr>
        <w:t>1</w:t>
      </w:r>
      <w:r w:rsidR="00AE69EC" w:rsidRPr="00AE69EC">
        <w:rPr>
          <w:noProof/>
        </w:rPr>
        <w:t>)</w:t>
      </w:r>
      <w:r w:rsidRPr="00F26D81">
        <w:rPr>
          <w:noProof/>
        </w:rPr>
        <w:t>, 29-39</w:t>
      </w:r>
      <w:r w:rsidR="002C11DE">
        <w:rPr>
          <w:noProof/>
        </w:rPr>
        <w:t xml:space="preserve"> (</w:t>
      </w:r>
      <w:r w:rsidRPr="00F26D81">
        <w:rPr>
          <w:noProof/>
        </w:rPr>
        <w:t>2008</w:t>
      </w:r>
      <w:r w:rsidR="00AE69EC" w:rsidRPr="00AE69EC">
        <w:rPr>
          <w:noProof/>
        </w:rPr>
        <w:t>)</w:t>
      </w:r>
      <w:r w:rsidRPr="00F26D81">
        <w:rPr>
          <w:noProof/>
        </w:rPr>
        <w:t>.</w:t>
      </w:r>
    </w:p>
    <w:p w14:paraId="30A2D1DD" w14:textId="2272B2F7" w:rsidR="00F26D81" w:rsidRPr="00F26D81" w:rsidRDefault="00F26D81" w:rsidP="005035B9">
      <w:pPr>
        <w:pStyle w:val="EndNoteBibliography"/>
        <w:contextualSpacing/>
        <w:jc w:val="both"/>
        <w:rPr>
          <w:noProof/>
        </w:rPr>
      </w:pPr>
      <w:r w:rsidRPr="00F26D81">
        <w:rPr>
          <w:noProof/>
        </w:rPr>
        <w:t>13</w:t>
      </w:r>
      <w:r w:rsidRPr="00F26D81">
        <w:rPr>
          <w:noProof/>
        </w:rPr>
        <w:tab/>
        <w:t>Qu, B. H., Strickland, E.</w:t>
      </w:r>
      <w:r w:rsidR="005035B9">
        <w:rPr>
          <w:noProof/>
        </w:rPr>
        <w:t xml:space="preserve">, </w:t>
      </w:r>
      <w:r w:rsidRPr="00F26D81">
        <w:rPr>
          <w:noProof/>
        </w:rPr>
        <w:t xml:space="preserve">Thomas, P. J. Cystic fibrosis: a disease of altered protein folding. </w:t>
      </w:r>
      <w:r w:rsidR="005035B9">
        <w:rPr>
          <w:i/>
          <w:noProof/>
        </w:rPr>
        <w:t>Journal of Bioenergetics and Biomembranes</w:t>
      </w:r>
      <w:r w:rsidRPr="00F26D81">
        <w:rPr>
          <w:i/>
          <w:noProof/>
        </w:rPr>
        <w:t>.</w:t>
      </w:r>
      <w:r w:rsidRPr="00F26D81">
        <w:rPr>
          <w:noProof/>
        </w:rPr>
        <w:t xml:space="preserve"> </w:t>
      </w:r>
      <w:r w:rsidRPr="00F26D81">
        <w:rPr>
          <w:b/>
          <w:noProof/>
        </w:rPr>
        <w:t>29</w:t>
      </w:r>
      <w:r w:rsidRPr="00F26D81">
        <w:rPr>
          <w:noProof/>
        </w:rPr>
        <w:t xml:space="preserve"> </w:t>
      </w:r>
      <w:r w:rsidR="00AE69EC" w:rsidRPr="00AE69EC">
        <w:rPr>
          <w:noProof/>
        </w:rPr>
        <w:t>(</w:t>
      </w:r>
      <w:r w:rsidRPr="00F26D81">
        <w:rPr>
          <w:noProof/>
        </w:rPr>
        <w:t>5</w:t>
      </w:r>
      <w:r w:rsidR="00AE69EC" w:rsidRPr="00AE69EC">
        <w:rPr>
          <w:noProof/>
        </w:rPr>
        <w:t>)</w:t>
      </w:r>
      <w:r w:rsidRPr="00F26D81">
        <w:rPr>
          <w:noProof/>
        </w:rPr>
        <w:t>, 483-490</w:t>
      </w:r>
      <w:r w:rsidR="002C11DE">
        <w:rPr>
          <w:noProof/>
        </w:rPr>
        <w:t xml:space="preserve"> (</w:t>
      </w:r>
      <w:r w:rsidRPr="00F26D81">
        <w:rPr>
          <w:noProof/>
        </w:rPr>
        <w:t>1997</w:t>
      </w:r>
      <w:r w:rsidR="00AE69EC" w:rsidRPr="00AE69EC">
        <w:rPr>
          <w:noProof/>
        </w:rPr>
        <w:t>)</w:t>
      </w:r>
      <w:r w:rsidRPr="00F26D81">
        <w:rPr>
          <w:noProof/>
        </w:rPr>
        <w:t>.</w:t>
      </w:r>
    </w:p>
    <w:p w14:paraId="1EF2E497" w14:textId="6521FBC9" w:rsidR="00F26D81" w:rsidRPr="00F26D81" w:rsidRDefault="00F26D81" w:rsidP="005035B9">
      <w:pPr>
        <w:pStyle w:val="EndNoteBibliography"/>
        <w:contextualSpacing/>
        <w:jc w:val="both"/>
        <w:rPr>
          <w:noProof/>
        </w:rPr>
      </w:pPr>
      <w:r w:rsidRPr="00F26D81">
        <w:rPr>
          <w:noProof/>
        </w:rPr>
        <w:t>14</w:t>
      </w:r>
      <w:r w:rsidRPr="00F26D81">
        <w:rPr>
          <w:noProof/>
        </w:rPr>
        <w:tab/>
        <w:t>Qu, B. H., Strickland, E. H.</w:t>
      </w:r>
      <w:r w:rsidR="005035B9">
        <w:rPr>
          <w:noProof/>
        </w:rPr>
        <w:t xml:space="preserve">, </w:t>
      </w:r>
      <w:r w:rsidRPr="00F26D81">
        <w:rPr>
          <w:noProof/>
        </w:rPr>
        <w:t xml:space="preserve">Thomas, P. J. Localization and suppression of a kinetic defect in cystic fibrosis transmembrane conductance regulator folding. </w:t>
      </w:r>
      <w:r w:rsidR="005035B9">
        <w:rPr>
          <w:i/>
          <w:noProof/>
        </w:rPr>
        <w:t>Journal of Biological Chemistry</w:t>
      </w:r>
      <w:r w:rsidRPr="00F26D81">
        <w:rPr>
          <w:i/>
          <w:noProof/>
        </w:rPr>
        <w:t>.</w:t>
      </w:r>
      <w:r w:rsidRPr="00F26D81">
        <w:rPr>
          <w:noProof/>
        </w:rPr>
        <w:t xml:space="preserve"> </w:t>
      </w:r>
      <w:r w:rsidRPr="00F26D81">
        <w:rPr>
          <w:b/>
          <w:noProof/>
        </w:rPr>
        <w:t>272</w:t>
      </w:r>
      <w:r w:rsidRPr="00F26D81">
        <w:rPr>
          <w:noProof/>
        </w:rPr>
        <w:t xml:space="preserve"> </w:t>
      </w:r>
      <w:r w:rsidR="00AE69EC" w:rsidRPr="00AE69EC">
        <w:rPr>
          <w:noProof/>
        </w:rPr>
        <w:t>(</w:t>
      </w:r>
      <w:r w:rsidRPr="00F26D81">
        <w:rPr>
          <w:noProof/>
        </w:rPr>
        <w:t>25</w:t>
      </w:r>
      <w:r w:rsidR="00AE69EC" w:rsidRPr="00AE69EC">
        <w:rPr>
          <w:noProof/>
        </w:rPr>
        <w:t>)</w:t>
      </w:r>
      <w:r w:rsidRPr="00F26D81">
        <w:rPr>
          <w:noProof/>
        </w:rPr>
        <w:t>, 15739-15744</w:t>
      </w:r>
      <w:r w:rsidR="002C11DE">
        <w:rPr>
          <w:noProof/>
        </w:rPr>
        <w:t xml:space="preserve"> (</w:t>
      </w:r>
      <w:r w:rsidRPr="00F26D81">
        <w:rPr>
          <w:noProof/>
        </w:rPr>
        <w:t>1997</w:t>
      </w:r>
      <w:r w:rsidR="00AE69EC" w:rsidRPr="00AE69EC">
        <w:rPr>
          <w:noProof/>
        </w:rPr>
        <w:t>)</w:t>
      </w:r>
      <w:r w:rsidRPr="00F26D81">
        <w:rPr>
          <w:noProof/>
        </w:rPr>
        <w:t>.</w:t>
      </w:r>
    </w:p>
    <w:p w14:paraId="2C28E26C" w14:textId="20C19020" w:rsidR="00F26D81" w:rsidRPr="00F26D81" w:rsidRDefault="00F26D81" w:rsidP="005035B9">
      <w:pPr>
        <w:pStyle w:val="EndNoteBibliography"/>
        <w:contextualSpacing/>
        <w:jc w:val="both"/>
        <w:rPr>
          <w:noProof/>
        </w:rPr>
      </w:pPr>
      <w:r w:rsidRPr="00F26D81">
        <w:rPr>
          <w:noProof/>
        </w:rPr>
        <w:t>15</w:t>
      </w:r>
      <w:r w:rsidRPr="00F26D81">
        <w:rPr>
          <w:noProof/>
        </w:rPr>
        <w:tab/>
        <w:t>Brignull, H. R., Moore, F. E., Tang, S. J.</w:t>
      </w:r>
      <w:r w:rsidR="005035B9">
        <w:rPr>
          <w:noProof/>
        </w:rPr>
        <w:t xml:space="preserve">, </w:t>
      </w:r>
      <w:r w:rsidRPr="00F26D81">
        <w:rPr>
          <w:noProof/>
        </w:rPr>
        <w:t xml:space="preserve">Morimoto, R. I. Polyglutamine proteins at the pathogenic threshold display neuron-specific aggregation in a pan-neuronal Caenorhabditis elegans model. </w:t>
      </w:r>
      <w:r w:rsidR="005035B9">
        <w:rPr>
          <w:i/>
          <w:noProof/>
        </w:rPr>
        <w:t>Journal of Neuroscience</w:t>
      </w:r>
      <w:r w:rsidRPr="00F26D81">
        <w:rPr>
          <w:i/>
          <w:noProof/>
        </w:rPr>
        <w:t>.</w:t>
      </w:r>
      <w:r w:rsidRPr="00F26D81">
        <w:rPr>
          <w:noProof/>
        </w:rPr>
        <w:t xml:space="preserve"> </w:t>
      </w:r>
      <w:r w:rsidRPr="00F26D81">
        <w:rPr>
          <w:b/>
          <w:noProof/>
        </w:rPr>
        <w:t>26</w:t>
      </w:r>
      <w:r w:rsidRPr="00F26D81">
        <w:rPr>
          <w:noProof/>
        </w:rPr>
        <w:t xml:space="preserve"> </w:t>
      </w:r>
      <w:r w:rsidR="00AE69EC" w:rsidRPr="00AE69EC">
        <w:rPr>
          <w:noProof/>
        </w:rPr>
        <w:t>(</w:t>
      </w:r>
      <w:r w:rsidRPr="00F26D81">
        <w:rPr>
          <w:noProof/>
        </w:rPr>
        <w:t>29</w:t>
      </w:r>
      <w:r w:rsidR="00AE69EC" w:rsidRPr="00AE69EC">
        <w:rPr>
          <w:noProof/>
        </w:rPr>
        <w:t>)</w:t>
      </w:r>
      <w:r w:rsidRPr="00F26D81">
        <w:rPr>
          <w:noProof/>
        </w:rPr>
        <w:t>, 7597-7606</w:t>
      </w:r>
      <w:r w:rsidR="002C11DE">
        <w:rPr>
          <w:noProof/>
        </w:rPr>
        <w:t xml:space="preserve"> (</w:t>
      </w:r>
      <w:r w:rsidRPr="00F26D81">
        <w:rPr>
          <w:noProof/>
        </w:rPr>
        <w:t>2006</w:t>
      </w:r>
      <w:r w:rsidR="00AE69EC" w:rsidRPr="00AE69EC">
        <w:rPr>
          <w:noProof/>
        </w:rPr>
        <w:t>)</w:t>
      </w:r>
      <w:r w:rsidRPr="00F26D81">
        <w:rPr>
          <w:noProof/>
        </w:rPr>
        <w:t>.</w:t>
      </w:r>
    </w:p>
    <w:p w14:paraId="44F639BA" w14:textId="3CC2E9C7" w:rsidR="00F26D81" w:rsidRPr="00F26D81" w:rsidRDefault="00F26D81" w:rsidP="005035B9">
      <w:pPr>
        <w:pStyle w:val="EndNoteBibliography"/>
        <w:contextualSpacing/>
        <w:jc w:val="both"/>
        <w:rPr>
          <w:noProof/>
        </w:rPr>
      </w:pPr>
      <w:r w:rsidRPr="00F26D81">
        <w:rPr>
          <w:noProof/>
        </w:rPr>
        <w:t>16</w:t>
      </w:r>
      <w:r w:rsidRPr="00F26D81">
        <w:rPr>
          <w:noProof/>
        </w:rPr>
        <w:tab/>
        <w:t>Gidalevitz, T., Ben-Zvi, A., Ho, K. H., Brignull, H. R.</w:t>
      </w:r>
      <w:r w:rsidR="005035B9">
        <w:rPr>
          <w:noProof/>
        </w:rPr>
        <w:t xml:space="preserve">, </w:t>
      </w:r>
      <w:r w:rsidRPr="00F26D81">
        <w:rPr>
          <w:noProof/>
        </w:rPr>
        <w:t xml:space="preserve">Morimoto, R. I. Progressive disruption of cellular protein folding in models of polyglutamine diseases. </w:t>
      </w:r>
      <w:r w:rsidRPr="00F26D81">
        <w:rPr>
          <w:i/>
          <w:noProof/>
        </w:rPr>
        <w:t>Science.</w:t>
      </w:r>
      <w:r w:rsidRPr="00F26D81">
        <w:rPr>
          <w:noProof/>
        </w:rPr>
        <w:t xml:space="preserve"> </w:t>
      </w:r>
      <w:r w:rsidRPr="00F26D81">
        <w:rPr>
          <w:b/>
          <w:noProof/>
        </w:rPr>
        <w:t>311</w:t>
      </w:r>
      <w:r w:rsidRPr="00F26D81">
        <w:rPr>
          <w:noProof/>
        </w:rPr>
        <w:t xml:space="preserve"> </w:t>
      </w:r>
      <w:r w:rsidR="00AE69EC" w:rsidRPr="00AE69EC">
        <w:rPr>
          <w:noProof/>
        </w:rPr>
        <w:t>(</w:t>
      </w:r>
      <w:r w:rsidRPr="00F26D81">
        <w:rPr>
          <w:noProof/>
        </w:rPr>
        <w:t>5766</w:t>
      </w:r>
      <w:r w:rsidR="00AE69EC" w:rsidRPr="00AE69EC">
        <w:rPr>
          <w:noProof/>
        </w:rPr>
        <w:t>)</w:t>
      </w:r>
      <w:r w:rsidRPr="00F26D81">
        <w:rPr>
          <w:noProof/>
        </w:rPr>
        <w:t>, 1471-1474</w:t>
      </w:r>
      <w:r w:rsidR="002C11DE">
        <w:rPr>
          <w:noProof/>
        </w:rPr>
        <w:t xml:space="preserve"> (</w:t>
      </w:r>
      <w:r w:rsidRPr="00F26D81">
        <w:rPr>
          <w:noProof/>
        </w:rPr>
        <w:t>2006</w:t>
      </w:r>
      <w:r w:rsidR="00AE69EC" w:rsidRPr="00AE69EC">
        <w:rPr>
          <w:noProof/>
        </w:rPr>
        <w:t>)</w:t>
      </w:r>
      <w:r w:rsidRPr="00F26D81">
        <w:rPr>
          <w:noProof/>
        </w:rPr>
        <w:t>.</w:t>
      </w:r>
    </w:p>
    <w:p w14:paraId="7AC24CEC" w14:textId="1C8F3C14" w:rsidR="00F26D81" w:rsidRPr="00F26D81" w:rsidRDefault="00F26D81" w:rsidP="005035B9">
      <w:pPr>
        <w:pStyle w:val="EndNoteBibliography"/>
        <w:contextualSpacing/>
        <w:jc w:val="both"/>
        <w:rPr>
          <w:noProof/>
        </w:rPr>
      </w:pPr>
      <w:r w:rsidRPr="00F26D81">
        <w:rPr>
          <w:noProof/>
        </w:rPr>
        <w:t>17</w:t>
      </w:r>
      <w:r w:rsidRPr="00F26D81">
        <w:rPr>
          <w:noProof/>
        </w:rPr>
        <w:tab/>
        <w:t xml:space="preserve">Morimoto, R. I. Stress, aging, and neurodegenerative disease. </w:t>
      </w:r>
      <w:r w:rsidR="005035B9">
        <w:rPr>
          <w:i/>
          <w:noProof/>
        </w:rPr>
        <w:t>New England Journal of Medicine</w:t>
      </w:r>
      <w:r w:rsidRPr="00F26D81">
        <w:rPr>
          <w:i/>
          <w:noProof/>
        </w:rPr>
        <w:t>.</w:t>
      </w:r>
      <w:r w:rsidRPr="00F26D81">
        <w:rPr>
          <w:noProof/>
        </w:rPr>
        <w:t xml:space="preserve"> </w:t>
      </w:r>
      <w:r w:rsidRPr="00F26D81">
        <w:rPr>
          <w:b/>
          <w:noProof/>
        </w:rPr>
        <w:t>355</w:t>
      </w:r>
      <w:r w:rsidRPr="00F26D81">
        <w:rPr>
          <w:noProof/>
        </w:rPr>
        <w:t xml:space="preserve"> </w:t>
      </w:r>
      <w:r w:rsidR="00AE69EC" w:rsidRPr="00AE69EC">
        <w:rPr>
          <w:noProof/>
        </w:rPr>
        <w:t>(</w:t>
      </w:r>
      <w:r w:rsidRPr="00F26D81">
        <w:rPr>
          <w:noProof/>
        </w:rPr>
        <w:t>21</w:t>
      </w:r>
      <w:r w:rsidR="00AE69EC" w:rsidRPr="00AE69EC">
        <w:rPr>
          <w:noProof/>
        </w:rPr>
        <w:t>)</w:t>
      </w:r>
      <w:r w:rsidRPr="00F26D81">
        <w:rPr>
          <w:noProof/>
        </w:rPr>
        <w:t>, 2254-2255</w:t>
      </w:r>
      <w:r w:rsidR="002C11DE">
        <w:rPr>
          <w:noProof/>
        </w:rPr>
        <w:t xml:space="preserve"> (</w:t>
      </w:r>
      <w:r w:rsidRPr="00F26D81">
        <w:rPr>
          <w:noProof/>
        </w:rPr>
        <w:t>2006</w:t>
      </w:r>
      <w:r w:rsidR="00AE69EC" w:rsidRPr="00AE69EC">
        <w:rPr>
          <w:noProof/>
        </w:rPr>
        <w:t>)</w:t>
      </w:r>
      <w:r w:rsidRPr="00F26D81">
        <w:rPr>
          <w:noProof/>
        </w:rPr>
        <w:t>.</w:t>
      </w:r>
    </w:p>
    <w:p w14:paraId="65D65979" w14:textId="3E009B5D" w:rsidR="00F26D81" w:rsidRPr="00F26D81" w:rsidRDefault="00F26D81" w:rsidP="005035B9">
      <w:pPr>
        <w:pStyle w:val="EndNoteBibliography"/>
        <w:contextualSpacing/>
        <w:jc w:val="both"/>
        <w:rPr>
          <w:noProof/>
        </w:rPr>
      </w:pPr>
      <w:r w:rsidRPr="00F26D81">
        <w:rPr>
          <w:noProof/>
        </w:rPr>
        <w:t>18</w:t>
      </w:r>
      <w:r w:rsidRPr="00F26D81">
        <w:rPr>
          <w:noProof/>
        </w:rPr>
        <w:tab/>
        <w:t xml:space="preserve">Morimoto, R. I. Proteotoxic stress and inducible chaperone networks in neurodegenerative disease and aging. </w:t>
      </w:r>
      <w:r w:rsidR="005035B9">
        <w:rPr>
          <w:i/>
          <w:noProof/>
        </w:rPr>
        <w:t>Genes &amp; Development</w:t>
      </w:r>
      <w:r w:rsidRPr="00F26D81">
        <w:rPr>
          <w:i/>
          <w:noProof/>
        </w:rPr>
        <w:t>.</w:t>
      </w:r>
      <w:r w:rsidRPr="00F26D81">
        <w:rPr>
          <w:noProof/>
        </w:rPr>
        <w:t xml:space="preserve"> </w:t>
      </w:r>
      <w:r w:rsidRPr="00F26D81">
        <w:rPr>
          <w:b/>
          <w:noProof/>
        </w:rPr>
        <w:t>22</w:t>
      </w:r>
      <w:r w:rsidRPr="00F26D81">
        <w:rPr>
          <w:noProof/>
        </w:rPr>
        <w:t xml:space="preserve"> </w:t>
      </w:r>
      <w:r w:rsidR="00AE69EC" w:rsidRPr="00AE69EC">
        <w:rPr>
          <w:noProof/>
        </w:rPr>
        <w:t>(</w:t>
      </w:r>
      <w:r w:rsidRPr="00F26D81">
        <w:rPr>
          <w:noProof/>
        </w:rPr>
        <w:t>11</w:t>
      </w:r>
      <w:r w:rsidR="00AE69EC" w:rsidRPr="00AE69EC">
        <w:rPr>
          <w:noProof/>
        </w:rPr>
        <w:t>)</w:t>
      </w:r>
      <w:r w:rsidRPr="00F26D81">
        <w:rPr>
          <w:noProof/>
        </w:rPr>
        <w:t>, 1427-1438</w:t>
      </w:r>
      <w:r w:rsidR="002C11DE">
        <w:rPr>
          <w:noProof/>
        </w:rPr>
        <w:t xml:space="preserve"> (</w:t>
      </w:r>
      <w:r w:rsidRPr="00F26D81">
        <w:rPr>
          <w:noProof/>
        </w:rPr>
        <w:t>2008</w:t>
      </w:r>
      <w:r w:rsidR="00AE69EC" w:rsidRPr="00AE69EC">
        <w:rPr>
          <w:noProof/>
        </w:rPr>
        <w:t>)</w:t>
      </w:r>
      <w:r w:rsidRPr="00F26D81">
        <w:rPr>
          <w:noProof/>
        </w:rPr>
        <w:t>.</w:t>
      </w:r>
    </w:p>
    <w:p w14:paraId="2CBA9C3F" w14:textId="5E5C4606" w:rsidR="00F26D81" w:rsidRPr="00F26D81" w:rsidRDefault="00F26D81" w:rsidP="005035B9">
      <w:pPr>
        <w:pStyle w:val="EndNoteBibliography"/>
        <w:contextualSpacing/>
        <w:jc w:val="both"/>
        <w:rPr>
          <w:noProof/>
        </w:rPr>
      </w:pPr>
      <w:r w:rsidRPr="00F26D81">
        <w:rPr>
          <w:noProof/>
        </w:rPr>
        <w:t>19</w:t>
      </w:r>
      <w:r w:rsidRPr="00F26D81">
        <w:rPr>
          <w:noProof/>
        </w:rPr>
        <w:tab/>
        <w:t xml:space="preserve">Walker, F. O. Huntington's disease. </w:t>
      </w:r>
      <w:r w:rsidRPr="00F26D81">
        <w:rPr>
          <w:i/>
          <w:noProof/>
        </w:rPr>
        <w:t>Lancet.</w:t>
      </w:r>
      <w:r w:rsidRPr="00F26D81">
        <w:rPr>
          <w:noProof/>
        </w:rPr>
        <w:t xml:space="preserve"> </w:t>
      </w:r>
      <w:r w:rsidRPr="00F26D81">
        <w:rPr>
          <w:b/>
          <w:noProof/>
        </w:rPr>
        <w:t>369</w:t>
      </w:r>
      <w:r w:rsidRPr="00F26D81">
        <w:rPr>
          <w:noProof/>
        </w:rPr>
        <w:t xml:space="preserve"> </w:t>
      </w:r>
      <w:r w:rsidR="00AE69EC" w:rsidRPr="00AE69EC">
        <w:rPr>
          <w:noProof/>
        </w:rPr>
        <w:t>(</w:t>
      </w:r>
      <w:r w:rsidRPr="00F26D81">
        <w:rPr>
          <w:noProof/>
        </w:rPr>
        <w:t>9557</w:t>
      </w:r>
      <w:r w:rsidR="00AE69EC" w:rsidRPr="00AE69EC">
        <w:rPr>
          <w:noProof/>
        </w:rPr>
        <w:t>)</w:t>
      </w:r>
      <w:r w:rsidRPr="00F26D81">
        <w:rPr>
          <w:noProof/>
        </w:rPr>
        <w:t>, 218-228</w:t>
      </w:r>
      <w:r w:rsidR="002C11DE">
        <w:rPr>
          <w:noProof/>
        </w:rPr>
        <w:t xml:space="preserve"> (</w:t>
      </w:r>
      <w:r w:rsidRPr="00F26D81">
        <w:rPr>
          <w:noProof/>
        </w:rPr>
        <w:t>2007</w:t>
      </w:r>
      <w:r w:rsidR="00AE69EC" w:rsidRPr="00AE69EC">
        <w:rPr>
          <w:noProof/>
        </w:rPr>
        <w:t>)</w:t>
      </w:r>
      <w:r w:rsidRPr="00F26D81">
        <w:rPr>
          <w:noProof/>
        </w:rPr>
        <w:t>.</w:t>
      </w:r>
    </w:p>
    <w:p w14:paraId="20947667" w14:textId="349E584A" w:rsidR="00F26D81" w:rsidRPr="00F26D81" w:rsidRDefault="00F26D81" w:rsidP="005035B9">
      <w:pPr>
        <w:pStyle w:val="EndNoteBibliography"/>
        <w:contextualSpacing/>
        <w:jc w:val="both"/>
        <w:rPr>
          <w:noProof/>
        </w:rPr>
      </w:pPr>
      <w:r w:rsidRPr="00F26D81">
        <w:rPr>
          <w:noProof/>
        </w:rPr>
        <w:t>20</w:t>
      </w:r>
      <w:r w:rsidRPr="00F26D81">
        <w:rPr>
          <w:noProof/>
        </w:rPr>
        <w:tab/>
        <w:t>Kamath, R. S., Martinez-Campos, M., Zipperlen, P., Fraser, A. G.</w:t>
      </w:r>
      <w:r w:rsidR="005035B9">
        <w:rPr>
          <w:noProof/>
        </w:rPr>
        <w:t xml:space="preserve">, </w:t>
      </w:r>
      <w:r w:rsidRPr="00F26D81">
        <w:rPr>
          <w:noProof/>
        </w:rPr>
        <w:t xml:space="preserve">Ahringer, J. Effectiveness of specific RNA-mediated interference through ingested double-stranded RNA in Caenorhabditis elegans. </w:t>
      </w:r>
      <w:r w:rsidR="005035B9">
        <w:rPr>
          <w:i/>
          <w:noProof/>
        </w:rPr>
        <w:t>Genome Biology</w:t>
      </w:r>
      <w:r w:rsidRPr="00F26D81">
        <w:rPr>
          <w:i/>
          <w:noProof/>
        </w:rPr>
        <w:t>.</w:t>
      </w:r>
      <w:r w:rsidRPr="00F26D81">
        <w:rPr>
          <w:noProof/>
        </w:rPr>
        <w:t xml:space="preserve"> </w:t>
      </w:r>
      <w:r w:rsidRPr="00F26D81">
        <w:rPr>
          <w:b/>
          <w:noProof/>
        </w:rPr>
        <w:t>2</w:t>
      </w:r>
      <w:r w:rsidRPr="00F26D81">
        <w:rPr>
          <w:noProof/>
        </w:rPr>
        <w:t xml:space="preserve"> </w:t>
      </w:r>
      <w:r w:rsidR="00AE69EC" w:rsidRPr="00AE69EC">
        <w:rPr>
          <w:noProof/>
        </w:rPr>
        <w:t>(</w:t>
      </w:r>
      <w:r w:rsidRPr="00F26D81">
        <w:rPr>
          <w:noProof/>
        </w:rPr>
        <w:t>1</w:t>
      </w:r>
      <w:r w:rsidR="00AE69EC" w:rsidRPr="00AE69EC">
        <w:rPr>
          <w:noProof/>
        </w:rPr>
        <w:t>)</w:t>
      </w:r>
      <w:r w:rsidRPr="00F26D81">
        <w:rPr>
          <w:noProof/>
        </w:rPr>
        <w:t>, RESEARCH0002.</w:t>
      </w:r>
      <w:r w:rsidR="002C11DE">
        <w:rPr>
          <w:noProof/>
        </w:rPr>
        <w:t xml:space="preserve"> (</w:t>
      </w:r>
      <w:r w:rsidRPr="00F26D81">
        <w:rPr>
          <w:noProof/>
        </w:rPr>
        <w:t>2001</w:t>
      </w:r>
      <w:r w:rsidR="00AE69EC" w:rsidRPr="00AE69EC">
        <w:rPr>
          <w:noProof/>
        </w:rPr>
        <w:t>)</w:t>
      </w:r>
      <w:r w:rsidRPr="00F26D81">
        <w:rPr>
          <w:noProof/>
        </w:rPr>
        <w:t>.</w:t>
      </w:r>
    </w:p>
    <w:p w14:paraId="60384847" w14:textId="39ADD2C5" w:rsidR="00F26D81" w:rsidRPr="00F26D81" w:rsidRDefault="00F26D81" w:rsidP="005035B9">
      <w:pPr>
        <w:pStyle w:val="EndNoteBibliography"/>
        <w:contextualSpacing/>
        <w:jc w:val="both"/>
        <w:rPr>
          <w:noProof/>
        </w:rPr>
      </w:pPr>
      <w:r w:rsidRPr="00F26D81">
        <w:rPr>
          <w:noProof/>
        </w:rPr>
        <w:t>21</w:t>
      </w:r>
      <w:r w:rsidRPr="00F26D81">
        <w:rPr>
          <w:noProof/>
        </w:rPr>
        <w:tab/>
        <w:t>Karady, I.</w:t>
      </w:r>
      <w:r w:rsidRPr="00F26D81">
        <w:rPr>
          <w:i/>
          <w:noProof/>
        </w:rPr>
        <w:t xml:space="preserve"> </w:t>
      </w:r>
      <w:r w:rsidR="0010701A" w:rsidRPr="0010701A">
        <w:rPr>
          <w:noProof/>
        </w:rPr>
        <w:t>et al.</w:t>
      </w:r>
      <w:r w:rsidRPr="00F26D81">
        <w:rPr>
          <w:noProof/>
        </w:rPr>
        <w:t xml:space="preserve"> Using Caenorhabditis elegans as a model system to study protein homeostasis in a multicellular organism. </w:t>
      </w:r>
      <w:r w:rsidR="005035B9">
        <w:rPr>
          <w:i/>
          <w:noProof/>
        </w:rPr>
        <w:t>Journal of Visualized Experiments</w:t>
      </w:r>
      <w:r w:rsidRPr="00F26D81">
        <w:rPr>
          <w:i/>
          <w:noProof/>
        </w:rPr>
        <w:t>.</w:t>
      </w:r>
      <w:r w:rsidRPr="00F26D81">
        <w:rPr>
          <w:noProof/>
        </w:rPr>
        <w:t xml:space="preserve"> 10.3791/50840 </w:t>
      </w:r>
      <w:r w:rsidR="00AE69EC" w:rsidRPr="00AE69EC">
        <w:rPr>
          <w:noProof/>
        </w:rPr>
        <w:t>(</w:t>
      </w:r>
      <w:r w:rsidRPr="00F26D81">
        <w:rPr>
          <w:noProof/>
        </w:rPr>
        <w:t>82</w:t>
      </w:r>
      <w:r w:rsidR="00AE69EC" w:rsidRPr="00AE69EC">
        <w:rPr>
          <w:noProof/>
        </w:rPr>
        <w:t>)</w:t>
      </w:r>
      <w:r w:rsidRPr="00F26D81">
        <w:rPr>
          <w:noProof/>
        </w:rPr>
        <w:t>, e50840</w:t>
      </w:r>
      <w:r w:rsidR="002C11DE">
        <w:rPr>
          <w:noProof/>
        </w:rPr>
        <w:t xml:space="preserve"> (</w:t>
      </w:r>
      <w:r w:rsidRPr="00F26D81">
        <w:rPr>
          <w:noProof/>
        </w:rPr>
        <w:t>2013</w:t>
      </w:r>
      <w:r w:rsidR="00AE69EC" w:rsidRPr="00AE69EC">
        <w:rPr>
          <w:noProof/>
        </w:rPr>
        <w:t>)</w:t>
      </w:r>
      <w:r w:rsidRPr="00F26D81">
        <w:rPr>
          <w:noProof/>
        </w:rPr>
        <w:t>.</w:t>
      </w:r>
    </w:p>
    <w:p w14:paraId="6873B0B3" w14:textId="0CA0A92B" w:rsidR="00F26D81" w:rsidRPr="00F26D81" w:rsidRDefault="00F26D81" w:rsidP="005035B9">
      <w:pPr>
        <w:pStyle w:val="EndNoteBibliography"/>
        <w:contextualSpacing/>
        <w:jc w:val="both"/>
        <w:rPr>
          <w:noProof/>
        </w:rPr>
      </w:pPr>
      <w:r w:rsidRPr="00F26D81">
        <w:rPr>
          <w:noProof/>
        </w:rPr>
        <w:t>22</w:t>
      </w:r>
      <w:r w:rsidRPr="00F26D81">
        <w:rPr>
          <w:noProof/>
        </w:rPr>
        <w:tab/>
        <w:t>Porta-de-la-Riva, M., Fontrodona, L., Villanueva, A.</w:t>
      </w:r>
      <w:r w:rsidR="005035B9">
        <w:rPr>
          <w:noProof/>
        </w:rPr>
        <w:t xml:space="preserve">, </w:t>
      </w:r>
      <w:r w:rsidRPr="00F26D81">
        <w:rPr>
          <w:noProof/>
        </w:rPr>
        <w:t xml:space="preserve">Ceron, J. Basic Caenorhabditis elegans methods: synchronization and observation. </w:t>
      </w:r>
      <w:r w:rsidR="005035B9">
        <w:rPr>
          <w:i/>
          <w:noProof/>
        </w:rPr>
        <w:t>Journal of Visualized Experiments</w:t>
      </w:r>
      <w:r w:rsidRPr="00F26D81">
        <w:rPr>
          <w:i/>
          <w:noProof/>
        </w:rPr>
        <w:t>.</w:t>
      </w:r>
      <w:r w:rsidRPr="00F26D81">
        <w:rPr>
          <w:noProof/>
        </w:rPr>
        <w:t xml:space="preserve"> 10.3791/4019 </w:t>
      </w:r>
      <w:r w:rsidR="00AE69EC" w:rsidRPr="00AE69EC">
        <w:rPr>
          <w:noProof/>
        </w:rPr>
        <w:t>(</w:t>
      </w:r>
      <w:r w:rsidRPr="00F26D81">
        <w:rPr>
          <w:noProof/>
        </w:rPr>
        <w:t>64</w:t>
      </w:r>
      <w:r w:rsidR="00AE69EC" w:rsidRPr="00AE69EC">
        <w:rPr>
          <w:noProof/>
        </w:rPr>
        <w:t>)</w:t>
      </w:r>
      <w:r w:rsidRPr="00F26D81">
        <w:rPr>
          <w:noProof/>
        </w:rPr>
        <w:t>, e4019</w:t>
      </w:r>
      <w:r w:rsidR="002C11DE">
        <w:rPr>
          <w:noProof/>
        </w:rPr>
        <w:t xml:space="preserve"> (</w:t>
      </w:r>
      <w:r w:rsidRPr="00F26D81">
        <w:rPr>
          <w:noProof/>
        </w:rPr>
        <w:t>2012</w:t>
      </w:r>
      <w:r w:rsidR="00AE69EC" w:rsidRPr="00AE69EC">
        <w:rPr>
          <w:noProof/>
        </w:rPr>
        <w:t>)</w:t>
      </w:r>
      <w:r w:rsidRPr="00F26D81">
        <w:rPr>
          <w:noProof/>
        </w:rPr>
        <w:t>.</w:t>
      </w:r>
    </w:p>
    <w:p w14:paraId="43952C43" w14:textId="43F7B0B0" w:rsidR="00F26D81" w:rsidRPr="00F26D81" w:rsidRDefault="00F26D81" w:rsidP="005035B9">
      <w:pPr>
        <w:pStyle w:val="EndNoteBibliography"/>
        <w:contextualSpacing/>
        <w:jc w:val="both"/>
        <w:rPr>
          <w:noProof/>
        </w:rPr>
      </w:pPr>
      <w:r w:rsidRPr="00F26D81">
        <w:rPr>
          <w:noProof/>
        </w:rPr>
        <w:t>23</w:t>
      </w:r>
      <w:r w:rsidRPr="00F26D81">
        <w:rPr>
          <w:noProof/>
        </w:rPr>
        <w:tab/>
        <w:t>Cornwell, A. B., Llop, J. R., Salzman, P., Thakar, J.</w:t>
      </w:r>
      <w:r w:rsidR="005035B9">
        <w:rPr>
          <w:noProof/>
        </w:rPr>
        <w:t xml:space="preserve">, </w:t>
      </w:r>
      <w:r w:rsidRPr="00F26D81">
        <w:rPr>
          <w:noProof/>
        </w:rPr>
        <w:t xml:space="preserve">Samuelson, A. V. The Replica Set Method: A High-throughput Approach to Quantitatively Measure Caenorhabditis elegans Lifespan. </w:t>
      </w:r>
      <w:r w:rsidR="005035B9">
        <w:rPr>
          <w:i/>
          <w:noProof/>
        </w:rPr>
        <w:t>Journal of Visualized Experiments</w:t>
      </w:r>
      <w:r w:rsidRPr="00F26D81">
        <w:rPr>
          <w:i/>
          <w:noProof/>
        </w:rPr>
        <w:t>.</w:t>
      </w:r>
      <w:r w:rsidRPr="00F26D81">
        <w:rPr>
          <w:noProof/>
        </w:rPr>
        <w:t xml:space="preserve"> 10.3791/57819 </w:t>
      </w:r>
      <w:r w:rsidR="00AE69EC" w:rsidRPr="00AE69EC">
        <w:rPr>
          <w:noProof/>
        </w:rPr>
        <w:t>(</w:t>
      </w:r>
      <w:r w:rsidRPr="00F26D81">
        <w:rPr>
          <w:noProof/>
        </w:rPr>
        <w:t>136</w:t>
      </w:r>
      <w:r w:rsidR="00AE69EC" w:rsidRPr="00AE69EC">
        <w:rPr>
          <w:noProof/>
        </w:rPr>
        <w:t>)</w:t>
      </w:r>
      <w:r w:rsidR="002C11DE">
        <w:rPr>
          <w:noProof/>
        </w:rPr>
        <w:t xml:space="preserve"> (</w:t>
      </w:r>
      <w:r w:rsidRPr="00F26D81">
        <w:rPr>
          <w:noProof/>
        </w:rPr>
        <w:t>2018</w:t>
      </w:r>
      <w:r w:rsidR="00AE69EC" w:rsidRPr="00AE69EC">
        <w:rPr>
          <w:noProof/>
        </w:rPr>
        <w:t>)</w:t>
      </w:r>
      <w:r w:rsidRPr="00F26D81">
        <w:rPr>
          <w:noProof/>
        </w:rPr>
        <w:t>.</w:t>
      </w:r>
    </w:p>
    <w:p w14:paraId="10556D58" w14:textId="2156CB30" w:rsidR="00F26D81" w:rsidRPr="00F26D81" w:rsidRDefault="00F26D81" w:rsidP="005035B9">
      <w:pPr>
        <w:pStyle w:val="EndNoteBibliography"/>
        <w:contextualSpacing/>
        <w:jc w:val="both"/>
        <w:rPr>
          <w:noProof/>
        </w:rPr>
      </w:pPr>
      <w:r w:rsidRPr="00F26D81">
        <w:rPr>
          <w:noProof/>
        </w:rPr>
        <w:lastRenderedPageBreak/>
        <w:t>24</w:t>
      </w:r>
      <w:r w:rsidRPr="00F26D81">
        <w:rPr>
          <w:noProof/>
        </w:rPr>
        <w:tab/>
        <w:t>Angeli, S.</w:t>
      </w:r>
      <w:r w:rsidRPr="00F26D81">
        <w:rPr>
          <w:i/>
          <w:noProof/>
        </w:rPr>
        <w:t xml:space="preserve"> </w:t>
      </w:r>
      <w:r w:rsidR="0010701A" w:rsidRPr="0010701A">
        <w:rPr>
          <w:noProof/>
        </w:rPr>
        <w:t>et al.</w:t>
      </w:r>
      <w:r w:rsidRPr="00F26D81">
        <w:rPr>
          <w:noProof/>
        </w:rPr>
        <w:t xml:space="preserve"> A DNA synthesis inhibitor is protective against proteotoxic stressors via modulation of fertility pathways in Caenorhabditis elegans. </w:t>
      </w:r>
      <w:r w:rsidRPr="00F26D81">
        <w:rPr>
          <w:i/>
          <w:noProof/>
        </w:rPr>
        <w:t xml:space="preserve">Aging </w:t>
      </w:r>
      <w:r w:rsidR="00AE69EC" w:rsidRPr="00AE69EC">
        <w:rPr>
          <w:i/>
          <w:noProof/>
        </w:rPr>
        <w:t>(</w:t>
      </w:r>
      <w:r w:rsidRPr="00F26D81">
        <w:rPr>
          <w:i/>
          <w:noProof/>
        </w:rPr>
        <w:t>Albany NY</w:t>
      </w:r>
      <w:r w:rsidR="00AE69EC" w:rsidRPr="00AE69EC">
        <w:rPr>
          <w:i/>
          <w:noProof/>
        </w:rPr>
        <w:t>)</w:t>
      </w:r>
      <w:r w:rsidRPr="00F26D81">
        <w:rPr>
          <w:i/>
          <w:noProof/>
        </w:rPr>
        <w:t>.</w:t>
      </w:r>
      <w:r w:rsidRPr="00F26D81">
        <w:rPr>
          <w:noProof/>
        </w:rPr>
        <w:t xml:space="preserve"> </w:t>
      </w:r>
      <w:r w:rsidRPr="00F26D81">
        <w:rPr>
          <w:b/>
          <w:noProof/>
        </w:rPr>
        <w:t>5</w:t>
      </w:r>
      <w:r w:rsidRPr="00F26D81">
        <w:rPr>
          <w:noProof/>
        </w:rPr>
        <w:t xml:space="preserve"> </w:t>
      </w:r>
      <w:r w:rsidR="00AE69EC" w:rsidRPr="00AE69EC">
        <w:rPr>
          <w:noProof/>
        </w:rPr>
        <w:t>(</w:t>
      </w:r>
      <w:r w:rsidRPr="00F26D81">
        <w:rPr>
          <w:noProof/>
        </w:rPr>
        <w:t>10</w:t>
      </w:r>
      <w:r w:rsidR="00AE69EC" w:rsidRPr="00AE69EC">
        <w:rPr>
          <w:noProof/>
        </w:rPr>
        <w:t>)</w:t>
      </w:r>
      <w:r w:rsidRPr="00F26D81">
        <w:rPr>
          <w:noProof/>
        </w:rPr>
        <w:t>, 759-769</w:t>
      </w:r>
      <w:r w:rsidR="002C11DE">
        <w:rPr>
          <w:noProof/>
        </w:rPr>
        <w:t xml:space="preserve"> (</w:t>
      </w:r>
      <w:r w:rsidRPr="00F26D81">
        <w:rPr>
          <w:noProof/>
        </w:rPr>
        <w:t>2013</w:t>
      </w:r>
      <w:r w:rsidR="00AE69EC" w:rsidRPr="00AE69EC">
        <w:rPr>
          <w:noProof/>
        </w:rPr>
        <w:t>)</w:t>
      </w:r>
      <w:r w:rsidRPr="00F26D81">
        <w:rPr>
          <w:noProof/>
        </w:rPr>
        <w:t>.</w:t>
      </w:r>
    </w:p>
    <w:p w14:paraId="2ECC0711" w14:textId="1042250F" w:rsidR="00F26D81" w:rsidRPr="00F26D81" w:rsidRDefault="00F26D81" w:rsidP="005035B9">
      <w:pPr>
        <w:pStyle w:val="EndNoteBibliography"/>
        <w:contextualSpacing/>
        <w:jc w:val="both"/>
        <w:rPr>
          <w:noProof/>
        </w:rPr>
      </w:pPr>
      <w:r w:rsidRPr="00F26D81">
        <w:rPr>
          <w:noProof/>
        </w:rPr>
        <w:t>25</w:t>
      </w:r>
      <w:r w:rsidRPr="00F26D81">
        <w:rPr>
          <w:noProof/>
        </w:rPr>
        <w:tab/>
        <w:t>Feldman, N., Kosolapov, L.</w:t>
      </w:r>
      <w:r w:rsidR="005035B9">
        <w:rPr>
          <w:noProof/>
        </w:rPr>
        <w:t xml:space="preserve">, </w:t>
      </w:r>
      <w:r w:rsidRPr="00F26D81">
        <w:rPr>
          <w:noProof/>
        </w:rPr>
        <w:t xml:space="preserve">Ben-Zvi, A. Fluorodeoxyuridine improves Caenorhabditis elegans proteostasis independent of reproduction onset. </w:t>
      </w:r>
      <w:r w:rsidRPr="00F26D81">
        <w:rPr>
          <w:i/>
          <w:noProof/>
        </w:rPr>
        <w:t>PLoS One.</w:t>
      </w:r>
      <w:r w:rsidRPr="00F26D81">
        <w:rPr>
          <w:noProof/>
        </w:rPr>
        <w:t xml:space="preserve"> </w:t>
      </w:r>
      <w:r w:rsidRPr="00F26D81">
        <w:rPr>
          <w:b/>
          <w:noProof/>
        </w:rPr>
        <w:t>9</w:t>
      </w:r>
      <w:r w:rsidRPr="00F26D81">
        <w:rPr>
          <w:noProof/>
        </w:rPr>
        <w:t xml:space="preserve"> </w:t>
      </w:r>
      <w:r w:rsidR="00AE69EC" w:rsidRPr="00AE69EC">
        <w:rPr>
          <w:noProof/>
        </w:rPr>
        <w:t>(</w:t>
      </w:r>
      <w:r w:rsidRPr="00F26D81">
        <w:rPr>
          <w:noProof/>
        </w:rPr>
        <w:t>1</w:t>
      </w:r>
      <w:r w:rsidR="00AE69EC" w:rsidRPr="00AE69EC">
        <w:rPr>
          <w:noProof/>
        </w:rPr>
        <w:t>)</w:t>
      </w:r>
      <w:r w:rsidRPr="00F26D81">
        <w:rPr>
          <w:noProof/>
        </w:rPr>
        <w:t>, e85964</w:t>
      </w:r>
      <w:r w:rsidR="002C11DE">
        <w:rPr>
          <w:noProof/>
        </w:rPr>
        <w:t xml:space="preserve"> (</w:t>
      </w:r>
      <w:r w:rsidRPr="00F26D81">
        <w:rPr>
          <w:noProof/>
        </w:rPr>
        <w:t>2014</w:t>
      </w:r>
      <w:r w:rsidR="00AE69EC" w:rsidRPr="00AE69EC">
        <w:rPr>
          <w:noProof/>
        </w:rPr>
        <w:t>)</w:t>
      </w:r>
      <w:r w:rsidRPr="00F26D81">
        <w:rPr>
          <w:noProof/>
        </w:rPr>
        <w:t>.</w:t>
      </w:r>
    </w:p>
    <w:p w14:paraId="504B81F4" w14:textId="5DC43602" w:rsidR="00F26D81" w:rsidRPr="00F26D81" w:rsidRDefault="00F26D81" w:rsidP="005035B9">
      <w:pPr>
        <w:pStyle w:val="EndNoteBibliography"/>
        <w:contextualSpacing/>
        <w:jc w:val="both"/>
        <w:rPr>
          <w:noProof/>
        </w:rPr>
      </w:pPr>
      <w:r w:rsidRPr="00F26D81">
        <w:rPr>
          <w:noProof/>
        </w:rPr>
        <w:t>26</w:t>
      </w:r>
      <w:r w:rsidRPr="00F26D81">
        <w:rPr>
          <w:noProof/>
        </w:rPr>
        <w:tab/>
        <w:t>Byerly, L., Cassada, R. C.</w:t>
      </w:r>
      <w:r w:rsidR="005035B9">
        <w:rPr>
          <w:noProof/>
        </w:rPr>
        <w:t xml:space="preserve">, </w:t>
      </w:r>
      <w:r w:rsidRPr="00F26D81">
        <w:rPr>
          <w:noProof/>
        </w:rPr>
        <w:t xml:space="preserve">Russell, R. L. The life cycle of the nematode Caenorhabditis elegans. I. Wild-type growth and reproduction. </w:t>
      </w:r>
      <w:r w:rsidR="005035B9">
        <w:rPr>
          <w:i/>
          <w:noProof/>
        </w:rPr>
        <w:t>Developmental Biology</w:t>
      </w:r>
      <w:r w:rsidRPr="00F26D81">
        <w:rPr>
          <w:i/>
          <w:noProof/>
        </w:rPr>
        <w:t>.</w:t>
      </w:r>
      <w:r w:rsidRPr="00F26D81">
        <w:rPr>
          <w:noProof/>
        </w:rPr>
        <w:t xml:space="preserve"> </w:t>
      </w:r>
      <w:r w:rsidRPr="00F26D81">
        <w:rPr>
          <w:b/>
          <w:noProof/>
        </w:rPr>
        <w:t>51</w:t>
      </w:r>
      <w:r w:rsidRPr="00F26D81">
        <w:rPr>
          <w:noProof/>
        </w:rPr>
        <w:t xml:space="preserve"> </w:t>
      </w:r>
      <w:r w:rsidR="00AE69EC" w:rsidRPr="00AE69EC">
        <w:rPr>
          <w:noProof/>
        </w:rPr>
        <w:t>(</w:t>
      </w:r>
      <w:r w:rsidRPr="00F26D81">
        <w:rPr>
          <w:noProof/>
        </w:rPr>
        <w:t>1</w:t>
      </w:r>
      <w:r w:rsidR="00AE69EC" w:rsidRPr="00AE69EC">
        <w:rPr>
          <w:noProof/>
        </w:rPr>
        <w:t>)</w:t>
      </w:r>
      <w:r w:rsidRPr="00F26D81">
        <w:rPr>
          <w:noProof/>
        </w:rPr>
        <w:t>, 23-33</w:t>
      </w:r>
      <w:r w:rsidR="002C11DE">
        <w:rPr>
          <w:noProof/>
        </w:rPr>
        <w:t xml:space="preserve"> (</w:t>
      </w:r>
      <w:r w:rsidRPr="00F26D81">
        <w:rPr>
          <w:noProof/>
        </w:rPr>
        <w:t>1976</w:t>
      </w:r>
      <w:r w:rsidR="00AE69EC" w:rsidRPr="00AE69EC">
        <w:rPr>
          <w:noProof/>
        </w:rPr>
        <w:t>)</w:t>
      </w:r>
      <w:r w:rsidRPr="00F26D81">
        <w:rPr>
          <w:noProof/>
        </w:rPr>
        <w:t>.</w:t>
      </w:r>
    </w:p>
    <w:p w14:paraId="7EB8BEEB" w14:textId="50197E73" w:rsidR="00F26D81" w:rsidRPr="00F26D81" w:rsidRDefault="00F26D81" w:rsidP="005035B9">
      <w:pPr>
        <w:pStyle w:val="EndNoteBibliography"/>
        <w:contextualSpacing/>
        <w:jc w:val="both"/>
        <w:rPr>
          <w:noProof/>
        </w:rPr>
      </w:pPr>
      <w:r w:rsidRPr="00F26D81">
        <w:rPr>
          <w:noProof/>
        </w:rPr>
        <w:t>27</w:t>
      </w:r>
      <w:r w:rsidRPr="00F26D81">
        <w:rPr>
          <w:noProof/>
        </w:rPr>
        <w:tab/>
        <w:t xml:space="preserve">Schemper, M. Cox Analysis of Survival Data with Non-Proportional Hazard Functions. </w:t>
      </w:r>
      <w:r w:rsidRPr="00F26D81">
        <w:rPr>
          <w:i/>
          <w:noProof/>
        </w:rPr>
        <w:t xml:space="preserve">Journal of the Royal Statistical Society. Series D </w:t>
      </w:r>
      <w:r w:rsidR="00AE69EC" w:rsidRPr="00AE69EC">
        <w:rPr>
          <w:i/>
          <w:noProof/>
        </w:rPr>
        <w:t>(</w:t>
      </w:r>
      <w:r w:rsidRPr="00F26D81">
        <w:rPr>
          <w:i/>
          <w:noProof/>
        </w:rPr>
        <w:t>The Statistician</w:t>
      </w:r>
      <w:r w:rsidR="00AE69EC" w:rsidRPr="00AE69EC">
        <w:rPr>
          <w:i/>
          <w:noProof/>
        </w:rPr>
        <w:t>)</w:t>
      </w:r>
      <w:r w:rsidRPr="00F26D81">
        <w:rPr>
          <w:i/>
          <w:noProof/>
        </w:rPr>
        <w:t>.</w:t>
      </w:r>
      <w:r w:rsidRPr="00F26D81">
        <w:rPr>
          <w:noProof/>
        </w:rPr>
        <w:t xml:space="preserve"> </w:t>
      </w:r>
      <w:r w:rsidRPr="00F26D81">
        <w:rPr>
          <w:b/>
          <w:noProof/>
        </w:rPr>
        <w:t>41</w:t>
      </w:r>
      <w:r w:rsidRPr="00F26D81">
        <w:rPr>
          <w:noProof/>
        </w:rPr>
        <w:t xml:space="preserve"> </w:t>
      </w:r>
      <w:r w:rsidR="00AE69EC" w:rsidRPr="00AE69EC">
        <w:rPr>
          <w:noProof/>
        </w:rPr>
        <w:t>(</w:t>
      </w:r>
      <w:r w:rsidRPr="00F26D81">
        <w:rPr>
          <w:noProof/>
        </w:rPr>
        <w:t>4</w:t>
      </w:r>
      <w:r w:rsidR="00AE69EC" w:rsidRPr="00AE69EC">
        <w:rPr>
          <w:noProof/>
        </w:rPr>
        <w:t>)</w:t>
      </w:r>
      <w:r w:rsidRPr="00F26D81">
        <w:rPr>
          <w:noProof/>
        </w:rPr>
        <w:t>, 455-465</w:t>
      </w:r>
      <w:r w:rsidR="002C11DE">
        <w:rPr>
          <w:noProof/>
        </w:rPr>
        <w:t xml:space="preserve"> (</w:t>
      </w:r>
      <w:r w:rsidRPr="00F26D81">
        <w:rPr>
          <w:noProof/>
        </w:rPr>
        <w:t>1992</w:t>
      </w:r>
      <w:r w:rsidR="00AE69EC" w:rsidRPr="00AE69EC">
        <w:rPr>
          <w:noProof/>
        </w:rPr>
        <w:t>)</w:t>
      </w:r>
      <w:r w:rsidRPr="00F26D81">
        <w:rPr>
          <w:noProof/>
        </w:rPr>
        <w:t>.</w:t>
      </w:r>
    </w:p>
    <w:p w14:paraId="33459852" w14:textId="27F27AEB" w:rsidR="00F26D81" w:rsidRPr="00F26D81" w:rsidRDefault="00F26D81" w:rsidP="005035B9">
      <w:pPr>
        <w:pStyle w:val="EndNoteBibliography"/>
        <w:contextualSpacing/>
        <w:jc w:val="both"/>
        <w:rPr>
          <w:noProof/>
        </w:rPr>
      </w:pPr>
      <w:r w:rsidRPr="00F26D81">
        <w:rPr>
          <w:noProof/>
        </w:rPr>
        <w:t>28</w:t>
      </w:r>
      <w:r w:rsidRPr="00F26D81">
        <w:rPr>
          <w:noProof/>
        </w:rPr>
        <w:tab/>
        <w:t>Royston, P.</w:t>
      </w:r>
      <w:r w:rsidR="005035B9">
        <w:rPr>
          <w:noProof/>
        </w:rPr>
        <w:t xml:space="preserve">, </w:t>
      </w:r>
      <w:r w:rsidRPr="00F26D81">
        <w:rPr>
          <w:noProof/>
        </w:rPr>
        <w:t xml:space="preserve">Parmar, M. K. The use of restricted mean survival time to estimate the treatment effect in randomized clinical trials when the proportional hazards assumption is in doubt. </w:t>
      </w:r>
      <w:r w:rsidR="005035B9">
        <w:rPr>
          <w:i/>
          <w:noProof/>
        </w:rPr>
        <w:t>Statistics in Medicine</w:t>
      </w:r>
      <w:r w:rsidRPr="00F26D81">
        <w:rPr>
          <w:i/>
          <w:noProof/>
        </w:rPr>
        <w:t>.</w:t>
      </w:r>
      <w:r w:rsidRPr="00F26D81">
        <w:rPr>
          <w:noProof/>
        </w:rPr>
        <w:t xml:space="preserve"> </w:t>
      </w:r>
      <w:r w:rsidRPr="00F26D81">
        <w:rPr>
          <w:b/>
          <w:noProof/>
        </w:rPr>
        <w:t>30</w:t>
      </w:r>
      <w:r w:rsidRPr="00F26D81">
        <w:rPr>
          <w:noProof/>
        </w:rPr>
        <w:t xml:space="preserve"> </w:t>
      </w:r>
      <w:r w:rsidR="00AE69EC" w:rsidRPr="00AE69EC">
        <w:rPr>
          <w:noProof/>
        </w:rPr>
        <w:t>(</w:t>
      </w:r>
      <w:r w:rsidRPr="00F26D81">
        <w:rPr>
          <w:noProof/>
        </w:rPr>
        <w:t>19</w:t>
      </w:r>
      <w:r w:rsidR="00AE69EC" w:rsidRPr="00AE69EC">
        <w:rPr>
          <w:noProof/>
        </w:rPr>
        <w:t>)</w:t>
      </w:r>
      <w:r w:rsidRPr="00F26D81">
        <w:rPr>
          <w:noProof/>
        </w:rPr>
        <w:t>, 2409-2421</w:t>
      </w:r>
      <w:r w:rsidR="002C11DE">
        <w:rPr>
          <w:noProof/>
        </w:rPr>
        <w:t xml:space="preserve"> (</w:t>
      </w:r>
      <w:r w:rsidRPr="00F26D81">
        <w:rPr>
          <w:noProof/>
        </w:rPr>
        <w:t>2011</w:t>
      </w:r>
      <w:r w:rsidR="00AE69EC" w:rsidRPr="00AE69EC">
        <w:rPr>
          <w:noProof/>
        </w:rPr>
        <w:t>)</w:t>
      </w:r>
      <w:r w:rsidRPr="00F26D81">
        <w:rPr>
          <w:noProof/>
        </w:rPr>
        <w:t>.</w:t>
      </w:r>
    </w:p>
    <w:p w14:paraId="380D4FE7" w14:textId="028282F4" w:rsidR="00F26D81" w:rsidRPr="00F26D81" w:rsidRDefault="00F26D81" w:rsidP="005035B9">
      <w:pPr>
        <w:pStyle w:val="EndNoteBibliography"/>
        <w:contextualSpacing/>
        <w:jc w:val="both"/>
        <w:rPr>
          <w:noProof/>
        </w:rPr>
      </w:pPr>
      <w:r w:rsidRPr="00F26D81">
        <w:rPr>
          <w:noProof/>
        </w:rPr>
        <w:t>29</w:t>
      </w:r>
      <w:r w:rsidRPr="00F26D81">
        <w:rPr>
          <w:noProof/>
        </w:rPr>
        <w:tab/>
        <w:t xml:space="preserve">Campbell, I. Chi-squared and Fisher-Irwin tests of two-by-two tables with small sample recommendations. </w:t>
      </w:r>
      <w:r w:rsidR="005035B9">
        <w:rPr>
          <w:i/>
          <w:noProof/>
        </w:rPr>
        <w:t>Statistics in Medicine</w:t>
      </w:r>
      <w:r w:rsidRPr="00F26D81">
        <w:rPr>
          <w:i/>
          <w:noProof/>
        </w:rPr>
        <w:t>.</w:t>
      </w:r>
      <w:r w:rsidRPr="00F26D81">
        <w:rPr>
          <w:noProof/>
        </w:rPr>
        <w:t xml:space="preserve"> </w:t>
      </w:r>
      <w:r w:rsidRPr="00F26D81">
        <w:rPr>
          <w:b/>
          <w:noProof/>
        </w:rPr>
        <w:t>26</w:t>
      </w:r>
      <w:r w:rsidRPr="00F26D81">
        <w:rPr>
          <w:noProof/>
        </w:rPr>
        <w:t xml:space="preserve"> </w:t>
      </w:r>
      <w:r w:rsidR="00AE69EC" w:rsidRPr="00AE69EC">
        <w:rPr>
          <w:noProof/>
        </w:rPr>
        <w:t>(</w:t>
      </w:r>
      <w:r w:rsidRPr="00F26D81">
        <w:rPr>
          <w:noProof/>
        </w:rPr>
        <w:t>19</w:t>
      </w:r>
      <w:r w:rsidR="00AE69EC" w:rsidRPr="00AE69EC">
        <w:rPr>
          <w:noProof/>
        </w:rPr>
        <w:t>)</w:t>
      </w:r>
      <w:r w:rsidRPr="00F26D81">
        <w:rPr>
          <w:noProof/>
        </w:rPr>
        <w:t>, 3661-3675</w:t>
      </w:r>
      <w:r w:rsidR="002C11DE">
        <w:rPr>
          <w:noProof/>
        </w:rPr>
        <w:t xml:space="preserve"> (</w:t>
      </w:r>
      <w:r w:rsidRPr="00F26D81">
        <w:rPr>
          <w:noProof/>
        </w:rPr>
        <w:t>2007</w:t>
      </w:r>
      <w:r w:rsidR="00AE69EC" w:rsidRPr="00AE69EC">
        <w:rPr>
          <w:noProof/>
        </w:rPr>
        <w:t>)</w:t>
      </w:r>
      <w:r w:rsidRPr="00F26D81">
        <w:rPr>
          <w:noProof/>
        </w:rPr>
        <w:t>.</w:t>
      </w:r>
    </w:p>
    <w:p w14:paraId="293DFC3A" w14:textId="1B396551" w:rsidR="00F26D81" w:rsidRPr="00F26D81" w:rsidRDefault="00F26D81" w:rsidP="005035B9">
      <w:pPr>
        <w:pStyle w:val="EndNoteBibliography"/>
        <w:contextualSpacing/>
        <w:jc w:val="both"/>
        <w:rPr>
          <w:noProof/>
        </w:rPr>
      </w:pPr>
      <w:r w:rsidRPr="00F26D81">
        <w:rPr>
          <w:noProof/>
        </w:rPr>
        <w:t>30</w:t>
      </w:r>
      <w:r w:rsidRPr="00F26D81">
        <w:rPr>
          <w:noProof/>
        </w:rPr>
        <w:tab/>
        <w:t>Busing, F. M., Weaver, B.</w:t>
      </w:r>
      <w:r w:rsidR="005035B9">
        <w:rPr>
          <w:noProof/>
        </w:rPr>
        <w:t xml:space="preserve">, </w:t>
      </w:r>
      <w:r w:rsidRPr="00F26D81">
        <w:rPr>
          <w:noProof/>
        </w:rPr>
        <w:t xml:space="preserve">Dubois, S. 2 x 2 Tables: a note on Campbell's recommendation. </w:t>
      </w:r>
      <w:r w:rsidR="005035B9">
        <w:rPr>
          <w:i/>
          <w:noProof/>
        </w:rPr>
        <w:t>Statistics in Medicine</w:t>
      </w:r>
      <w:r w:rsidRPr="00F26D81">
        <w:rPr>
          <w:i/>
          <w:noProof/>
        </w:rPr>
        <w:t>.</w:t>
      </w:r>
      <w:r w:rsidRPr="00F26D81">
        <w:rPr>
          <w:noProof/>
        </w:rPr>
        <w:t xml:space="preserve"> </w:t>
      </w:r>
      <w:r w:rsidRPr="00F26D81">
        <w:rPr>
          <w:b/>
          <w:noProof/>
        </w:rPr>
        <w:t>35</w:t>
      </w:r>
      <w:r w:rsidRPr="00F26D81">
        <w:rPr>
          <w:noProof/>
        </w:rPr>
        <w:t xml:space="preserve"> </w:t>
      </w:r>
      <w:r w:rsidR="00AE69EC" w:rsidRPr="00AE69EC">
        <w:rPr>
          <w:noProof/>
        </w:rPr>
        <w:t>(</w:t>
      </w:r>
      <w:r w:rsidRPr="00F26D81">
        <w:rPr>
          <w:noProof/>
        </w:rPr>
        <w:t>8</w:t>
      </w:r>
      <w:r w:rsidR="00AE69EC" w:rsidRPr="00AE69EC">
        <w:rPr>
          <w:noProof/>
        </w:rPr>
        <w:t>)</w:t>
      </w:r>
      <w:r w:rsidRPr="00F26D81">
        <w:rPr>
          <w:noProof/>
        </w:rPr>
        <w:t>, 1354-1358</w:t>
      </w:r>
      <w:r w:rsidR="002C11DE">
        <w:rPr>
          <w:noProof/>
        </w:rPr>
        <w:t xml:space="preserve"> (</w:t>
      </w:r>
      <w:r w:rsidRPr="00F26D81">
        <w:rPr>
          <w:noProof/>
        </w:rPr>
        <w:t>2016</w:t>
      </w:r>
      <w:r w:rsidR="00AE69EC" w:rsidRPr="00AE69EC">
        <w:rPr>
          <w:noProof/>
        </w:rPr>
        <w:t>)</w:t>
      </w:r>
      <w:r w:rsidRPr="00F26D81">
        <w:rPr>
          <w:noProof/>
        </w:rPr>
        <w:t>.</w:t>
      </w:r>
    </w:p>
    <w:p w14:paraId="5720FFC9" w14:textId="03F0A7E6" w:rsidR="00F26D81" w:rsidRPr="00F26D81" w:rsidRDefault="00F26D81" w:rsidP="005035B9">
      <w:pPr>
        <w:pStyle w:val="EndNoteBibliography"/>
        <w:contextualSpacing/>
        <w:jc w:val="both"/>
        <w:rPr>
          <w:noProof/>
        </w:rPr>
      </w:pPr>
      <w:r w:rsidRPr="00F26D81">
        <w:rPr>
          <w:noProof/>
        </w:rPr>
        <w:t>31</w:t>
      </w:r>
      <w:r w:rsidRPr="00F26D81">
        <w:rPr>
          <w:noProof/>
        </w:rPr>
        <w:tab/>
        <w:t>Das, R.</w:t>
      </w:r>
      <w:r w:rsidRPr="00F26D81">
        <w:rPr>
          <w:i/>
          <w:noProof/>
        </w:rPr>
        <w:t xml:space="preserve"> </w:t>
      </w:r>
      <w:r w:rsidR="0010701A" w:rsidRPr="0010701A">
        <w:rPr>
          <w:noProof/>
        </w:rPr>
        <w:t>et al.</w:t>
      </w:r>
      <w:r w:rsidRPr="00F26D81">
        <w:rPr>
          <w:noProof/>
        </w:rPr>
        <w:t xml:space="preserve"> The homeodomain-interacting protein kinase HPK-1 preserves protein homeostasis and longevity through master regulatory control of the HSF-1 chaperone network and TORC1-restricted autophagy in Caenorhabditis elegans. </w:t>
      </w:r>
      <w:r w:rsidR="005035B9">
        <w:rPr>
          <w:i/>
          <w:noProof/>
        </w:rPr>
        <w:t>PLoS Genetics</w:t>
      </w:r>
      <w:r w:rsidRPr="00F26D81">
        <w:rPr>
          <w:i/>
          <w:noProof/>
        </w:rPr>
        <w:t>.</w:t>
      </w:r>
      <w:r w:rsidRPr="00F26D81">
        <w:rPr>
          <w:noProof/>
        </w:rPr>
        <w:t xml:space="preserve"> </w:t>
      </w:r>
      <w:r w:rsidRPr="00F26D81">
        <w:rPr>
          <w:b/>
          <w:noProof/>
        </w:rPr>
        <w:t>13</w:t>
      </w:r>
      <w:r w:rsidRPr="00F26D81">
        <w:rPr>
          <w:noProof/>
        </w:rPr>
        <w:t xml:space="preserve"> </w:t>
      </w:r>
      <w:r w:rsidR="00AE69EC" w:rsidRPr="00AE69EC">
        <w:rPr>
          <w:noProof/>
        </w:rPr>
        <w:t>(</w:t>
      </w:r>
      <w:r w:rsidRPr="00F26D81">
        <w:rPr>
          <w:noProof/>
        </w:rPr>
        <w:t>10</w:t>
      </w:r>
      <w:r w:rsidR="00AE69EC" w:rsidRPr="00AE69EC">
        <w:rPr>
          <w:noProof/>
        </w:rPr>
        <w:t>)</w:t>
      </w:r>
      <w:r w:rsidRPr="00F26D81">
        <w:rPr>
          <w:noProof/>
        </w:rPr>
        <w:t>, e1007038</w:t>
      </w:r>
      <w:r w:rsidR="002C11DE">
        <w:rPr>
          <w:noProof/>
        </w:rPr>
        <w:t xml:space="preserve"> (</w:t>
      </w:r>
      <w:r w:rsidRPr="00F26D81">
        <w:rPr>
          <w:noProof/>
        </w:rPr>
        <w:t>2017</w:t>
      </w:r>
      <w:r w:rsidR="00AE69EC" w:rsidRPr="00AE69EC">
        <w:rPr>
          <w:noProof/>
        </w:rPr>
        <w:t>)</w:t>
      </w:r>
      <w:r w:rsidRPr="00F26D81">
        <w:rPr>
          <w:noProof/>
        </w:rPr>
        <w:t>.</w:t>
      </w:r>
    </w:p>
    <w:p w14:paraId="007F907C" w14:textId="59D06B8F" w:rsidR="00F26D81" w:rsidRPr="00F26D81" w:rsidRDefault="00F26D81" w:rsidP="005035B9">
      <w:pPr>
        <w:pStyle w:val="EndNoteBibliography"/>
        <w:contextualSpacing/>
        <w:jc w:val="both"/>
        <w:rPr>
          <w:noProof/>
        </w:rPr>
      </w:pPr>
      <w:r w:rsidRPr="00F26D81">
        <w:rPr>
          <w:noProof/>
        </w:rPr>
        <w:t>32</w:t>
      </w:r>
      <w:r w:rsidRPr="00F26D81">
        <w:rPr>
          <w:noProof/>
        </w:rPr>
        <w:tab/>
        <w:t>Garcia, S. M., Casanueva, M. O., Silva, M. C., Amaral, M. D.</w:t>
      </w:r>
      <w:r w:rsidR="005035B9">
        <w:rPr>
          <w:noProof/>
        </w:rPr>
        <w:t xml:space="preserve">, </w:t>
      </w:r>
      <w:r w:rsidRPr="00F26D81">
        <w:rPr>
          <w:noProof/>
        </w:rPr>
        <w:t xml:space="preserve">Morimoto, R. I. Neuronal signaling modulates protein homeostasis in Caenorhabditis elegans post-synaptic muscle cells. </w:t>
      </w:r>
      <w:r w:rsidR="005035B9">
        <w:rPr>
          <w:i/>
          <w:noProof/>
        </w:rPr>
        <w:t>Genes &amp; Development</w:t>
      </w:r>
      <w:r w:rsidRPr="00F26D81">
        <w:rPr>
          <w:i/>
          <w:noProof/>
        </w:rPr>
        <w:t>.</w:t>
      </w:r>
      <w:r w:rsidRPr="00F26D81">
        <w:rPr>
          <w:noProof/>
        </w:rPr>
        <w:t xml:space="preserve"> </w:t>
      </w:r>
      <w:r w:rsidRPr="00F26D81">
        <w:rPr>
          <w:b/>
          <w:noProof/>
        </w:rPr>
        <w:t>21</w:t>
      </w:r>
      <w:r w:rsidRPr="00F26D81">
        <w:rPr>
          <w:noProof/>
        </w:rPr>
        <w:t xml:space="preserve"> </w:t>
      </w:r>
      <w:r w:rsidR="00AE69EC" w:rsidRPr="00AE69EC">
        <w:rPr>
          <w:noProof/>
        </w:rPr>
        <w:t>(</w:t>
      </w:r>
      <w:r w:rsidRPr="00F26D81">
        <w:rPr>
          <w:noProof/>
        </w:rPr>
        <w:t>22</w:t>
      </w:r>
      <w:r w:rsidR="00AE69EC" w:rsidRPr="00AE69EC">
        <w:rPr>
          <w:noProof/>
        </w:rPr>
        <w:t>)</w:t>
      </w:r>
      <w:r w:rsidRPr="00F26D81">
        <w:rPr>
          <w:noProof/>
        </w:rPr>
        <w:t>, 3006-3016</w:t>
      </w:r>
      <w:r w:rsidR="002C11DE">
        <w:rPr>
          <w:noProof/>
        </w:rPr>
        <w:t xml:space="preserve"> (</w:t>
      </w:r>
      <w:r w:rsidRPr="00F26D81">
        <w:rPr>
          <w:noProof/>
        </w:rPr>
        <w:t>2007</w:t>
      </w:r>
      <w:r w:rsidR="00AE69EC" w:rsidRPr="00AE69EC">
        <w:rPr>
          <w:noProof/>
        </w:rPr>
        <w:t>)</w:t>
      </w:r>
      <w:r w:rsidRPr="00F26D81">
        <w:rPr>
          <w:noProof/>
        </w:rPr>
        <w:t>.</w:t>
      </w:r>
    </w:p>
    <w:p w14:paraId="041409E1" w14:textId="45086DD9" w:rsidR="00F26D81" w:rsidRPr="00F26D81" w:rsidRDefault="00F26D81" w:rsidP="005035B9">
      <w:pPr>
        <w:pStyle w:val="EndNoteBibliography"/>
        <w:contextualSpacing/>
        <w:jc w:val="both"/>
        <w:rPr>
          <w:noProof/>
        </w:rPr>
      </w:pPr>
      <w:r w:rsidRPr="00F26D81">
        <w:rPr>
          <w:noProof/>
        </w:rPr>
        <w:t>33</w:t>
      </w:r>
      <w:r w:rsidRPr="00F26D81">
        <w:rPr>
          <w:noProof/>
        </w:rPr>
        <w:tab/>
        <w:t>Morley, J. F., Brignull, H. R., Weyers, J. J.</w:t>
      </w:r>
      <w:r w:rsidR="005035B9">
        <w:rPr>
          <w:noProof/>
        </w:rPr>
        <w:t xml:space="preserve">, </w:t>
      </w:r>
      <w:r w:rsidRPr="00F26D81">
        <w:rPr>
          <w:noProof/>
        </w:rPr>
        <w:t xml:space="preserve">Morimoto, R. I. The threshold for polyglutamine-expansion protein aggregation and cellular toxicity is dynamic and influenced by aging in Caenorhabditis elegans. </w:t>
      </w:r>
      <w:r w:rsidR="005035B9">
        <w:rPr>
          <w:i/>
          <w:noProof/>
        </w:rPr>
        <w:t>Proceedings of the National Academy of Sciences of the United States of America</w:t>
      </w:r>
      <w:r w:rsidRPr="00F26D81">
        <w:rPr>
          <w:i/>
          <w:noProof/>
        </w:rPr>
        <w:t>.</w:t>
      </w:r>
      <w:r w:rsidRPr="00F26D81">
        <w:rPr>
          <w:noProof/>
        </w:rPr>
        <w:t xml:space="preserve"> </w:t>
      </w:r>
      <w:r w:rsidRPr="00F26D81">
        <w:rPr>
          <w:b/>
          <w:noProof/>
        </w:rPr>
        <w:t>99</w:t>
      </w:r>
      <w:r w:rsidRPr="00F26D81">
        <w:rPr>
          <w:noProof/>
        </w:rPr>
        <w:t xml:space="preserve"> </w:t>
      </w:r>
      <w:r w:rsidR="00AE69EC" w:rsidRPr="00AE69EC">
        <w:rPr>
          <w:noProof/>
        </w:rPr>
        <w:t>(</w:t>
      </w:r>
      <w:r w:rsidRPr="00F26D81">
        <w:rPr>
          <w:noProof/>
        </w:rPr>
        <w:t>16</w:t>
      </w:r>
      <w:r w:rsidR="00AE69EC" w:rsidRPr="00AE69EC">
        <w:rPr>
          <w:noProof/>
        </w:rPr>
        <w:t>)</w:t>
      </w:r>
      <w:r w:rsidRPr="00F26D81">
        <w:rPr>
          <w:noProof/>
        </w:rPr>
        <w:t>, 10417-10422.</w:t>
      </w:r>
      <w:r w:rsidR="002C11DE">
        <w:rPr>
          <w:noProof/>
        </w:rPr>
        <w:t xml:space="preserve"> (</w:t>
      </w:r>
      <w:r w:rsidRPr="00F26D81">
        <w:rPr>
          <w:noProof/>
        </w:rPr>
        <w:t>2002</w:t>
      </w:r>
      <w:r w:rsidR="00AE69EC" w:rsidRPr="00AE69EC">
        <w:rPr>
          <w:noProof/>
        </w:rPr>
        <w:t>)</w:t>
      </w:r>
      <w:r w:rsidRPr="00F26D81">
        <w:rPr>
          <w:noProof/>
        </w:rPr>
        <w:t>.</w:t>
      </w:r>
    </w:p>
    <w:p w14:paraId="6486B75D" w14:textId="775B7FC1" w:rsidR="00F26D81" w:rsidRPr="00F26D81" w:rsidRDefault="00F26D81" w:rsidP="005035B9">
      <w:pPr>
        <w:pStyle w:val="EndNoteBibliography"/>
        <w:contextualSpacing/>
        <w:jc w:val="both"/>
        <w:rPr>
          <w:noProof/>
        </w:rPr>
      </w:pPr>
      <w:r w:rsidRPr="00F26D81">
        <w:rPr>
          <w:noProof/>
        </w:rPr>
        <w:t>34</w:t>
      </w:r>
      <w:r w:rsidRPr="00F26D81">
        <w:rPr>
          <w:noProof/>
        </w:rPr>
        <w:tab/>
        <w:t>Labbadia, J.</w:t>
      </w:r>
      <w:r w:rsidR="005035B9">
        <w:rPr>
          <w:noProof/>
        </w:rPr>
        <w:t xml:space="preserve">, </w:t>
      </w:r>
      <w:r w:rsidRPr="00F26D81">
        <w:rPr>
          <w:noProof/>
        </w:rPr>
        <w:t xml:space="preserve">Morimoto, R. I. Repression of the Heat Shock Response Is a Programmed Event at the Onset of Reproduction. </w:t>
      </w:r>
      <w:r w:rsidR="005035B9">
        <w:rPr>
          <w:i/>
          <w:noProof/>
        </w:rPr>
        <w:t>Molecular Cell</w:t>
      </w:r>
      <w:r w:rsidRPr="00F26D81">
        <w:rPr>
          <w:i/>
          <w:noProof/>
        </w:rPr>
        <w:t>.</w:t>
      </w:r>
      <w:r w:rsidRPr="00F26D81">
        <w:rPr>
          <w:noProof/>
        </w:rPr>
        <w:t xml:space="preserve"> </w:t>
      </w:r>
      <w:r w:rsidRPr="00F26D81">
        <w:rPr>
          <w:b/>
          <w:noProof/>
        </w:rPr>
        <w:t>59</w:t>
      </w:r>
      <w:r w:rsidRPr="00F26D81">
        <w:rPr>
          <w:noProof/>
        </w:rPr>
        <w:t xml:space="preserve"> </w:t>
      </w:r>
      <w:r w:rsidR="00AE69EC" w:rsidRPr="00AE69EC">
        <w:rPr>
          <w:noProof/>
        </w:rPr>
        <w:t>(</w:t>
      </w:r>
      <w:r w:rsidRPr="00F26D81">
        <w:rPr>
          <w:noProof/>
        </w:rPr>
        <w:t>4</w:t>
      </w:r>
      <w:r w:rsidR="00AE69EC" w:rsidRPr="00AE69EC">
        <w:rPr>
          <w:noProof/>
        </w:rPr>
        <w:t>)</w:t>
      </w:r>
      <w:r w:rsidRPr="00F26D81">
        <w:rPr>
          <w:noProof/>
        </w:rPr>
        <w:t>, 639-650</w:t>
      </w:r>
      <w:r w:rsidR="002C11DE">
        <w:rPr>
          <w:noProof/>
        </w:rPr>
        <w:t xml:space="preserve"> (</w:t>
      </w:r>
      <w:r w:rsidRPr="00F26D81">
        <w:rPr>
          <w:noProof/>
        </w:rPr>
        <w:t>2015</w:t>
      </w:r>
      <w:r w:rsidR="00AE69EC" w:rsidRPr="00AE69EC">
        <w:rPr>
          <w:noProof/>
        </w:rPr>
        <w:t>)</w:t>
      </w:r>
      <w:r w:rsidRPr="00F26D81">
        <w:rPr>
          <w:noProof/>
        </w:rPr>
        <w:t>.</w:t>
      </w:r>
    </w:p>
    <w:p w14:paraId="598B0050" w14:textId="0C410A86" w:rsidR="00F26D81" w:rsidRPr="00F26D81" w:rsidRDefault="00F26D81" w:rsidP="005035B9">
      <w:pPr>
        <w:pStyle w:val="EndNoteBibliography"/>
        <w:contextualSpacing/>
        <w:jc w:val="both"/>
        <w:rPr>
          <w:noProof/>
        </w:rPr>
      </w:pPr>
      <w:r w:rsidRPr="00F26D81">
        <w:rPr>
          <w:noProof/>
        </w:rPr>
        <w:t>35</w:t>
      </w:r>
      <w:r w:rsidRPr="00F26D81">
        <w:rPr>
          <w:noProof/>
        </w:rPr>
        <w:tab/>
        <w:t>Shemesh, N., Shai, N.</w:t>
      </w:r>
      <w:r w:rsidR="005035B9">
        <w:rPr>
          <w:noProof/>
        </w:rPr>
        <w:t xml:space="preserve">, </w:t>
      </w:r>
      <w:r w:rsidRPr="00F26D81">
        <w:rPr>
          <w:noProof/>
        </w:rPr>
        <w:t xml:space="preserve">Ben-Zvi, A. Germline stem cell arrest inhibits the collapse of somatic proteostasis early in Caenorhabditis elegans adulthood. </w:t>
      </w:r>
      <w:r w:rsidRPr="00F26D81">
        <w:rPr>
          <w:i/>
          <w:noProof/>
        </w:rPr>
        <w:t>Aging Cell.</w:t>
      </w:r>
      <w:r w:rsidRPr="00F26D81">
        <w:rPr>
          <w:noProof/>
        </w:rPr>
        <w:t xml:space="preserve"> </w:t>
      </w:r>
      <w:r w:rsidRPr="00F26D81">
        <w:rPr>
          <w:b/>
          <w:noProof/>
        </w:rPr>
        <w:t>12</w:t>
      </w:r>
      <w:r w:rsidRPr="00F26D81">
        <w:rPr>
          <w:noProof/>
        </w:rPr>
        <w:t xml:space="preserve"> </w:t>
      </w:r>
      <w:r w:rsidR="00AE69EC" w:rsidRPr="00AE69EC">
        <w:rPr>
          <w:noProof/>
        </w:rPr>
        <w:t>(</w:t>
      </w:r>
      <w:r w:rsidRPr="00F26D81">
        <w:rPr>
          <w:noProof/>
        </w:rPr>
        <w:t>5</w:t>
      </w:r>
      <w:r w:rsidR="00AE69EC" w:rsidRPr="00AE69EC">
        <w:rPr>
          <w:noProof/>
        </w:rPr>
        <w:t>)</w:t>
      </w:r>
      <w:r w:rsidRPr="00F26D81">
        <w:rPr>
          <w:noProof/>
        </w:rPr>
        <w:t>, 814-822</w:t>
      </w:r>
      <w:r w:rsidR="002C11DE">
        <w:rPr>
          <w:noProof/>
        </w:rPr>
        <w:t xml:space="preserve"> (</w:t>
      </w:r>
      <w:r w:rsidRPr="00F26D81">
        <w:rPr>
          <w:noProof/>
        </w:rPr>
        <w:t>2013</w:t>
      </w:r>
      <w:r w:rsidR="00AE69EC" w:rsidRPr="00AE69EC">
        <w:rPr>
          <w:noProof/>
        </w:rPr>
        <w:t>)</w:t>
      </w:r>
      <w:r w:rsidRPr="00F26D81">
        <w:rPr>
          <w:noProof/>
        </w:rPr>
        <w:t>.</w:t>
      </w:r>
    </w:p>
    <w:p w14:paraId="52EA57D9" w14:textId="6E0FC756" w:rsidR="00F26D81" w:rsidRPr="00F26D81" w:rsidRDefault="00F26D81" w:rsidP="005035B9">
      <w:pPr>
        <w:pStyle w:val="EndNoteBibliography"/>
        <w:contextualSpacing/>
        <w:jc w:val="both"/>
        <w:rPr>
          <w:noProof/>
        </w:rPr>
      </w:pPr>
      <w:r w:rsidRPr="00F26D81">
        <w:rPr>
          <w:noProof/>
        </w:rPr>
        <w:t>36</w:t>
      </w:r>
      <w:r w:rsidRPr="00F26D81">
        <w:rPr>
          <w:noProof/>
        </w:rPr>
        <w:tab/>
        <w:t>Ben-Zvi, A., Miller, E. A.</w:t>
      </w:r>
      <w:r w:rsidR="005035B9">
        <w:rPr>
          <w:noProof/>
        </w:rPr>
        <w:t xml:space="preserve">, </w:t>
      </w:r>
      <w:r w:rsidRPr="00F26D81">
        <w:rPr>
          <w:noProof/>
        </w:rPr>
        <w:t xml:space="preserve">Morimoto, R. I. Collapse of proteostasis represents an early molecular event in Caenorhabditis elegans aging. </w:t>
      </w:r>
      <w:r w:rsidR="005035B9">
        <w:rPr>
          <w:i/>
          <w:noProof/>
        </w:rPr>
        <w:t>Proceedings of the National Academy of Sciences of the United States of America</w:t>
      </w:r>
      <w:r w:rsidRPr="00F26D81">
        <w:rPr>
          <w:i/>
          <w:noProof/>
        </w:rPr>
        <w:t>.</w:t>
      </w:r>
      <w:r w:rsidRPr="00F26D81">
        <w:rPr>
          <w:noProof/>
        </w:rPr>
        <w:t xml:space="preserve"> </w:t>
      </w:r>
      <w:r w:rsidRPr="00F26D81">
        <w:rPr>
          <w:b/>
          <w:noProof/>
        </w:rPr>
        <w:t>106</w:t>
      </w:r>
      <w:r w:rsidRPr="00F26D81">
        <w:rPr>
          <w:noProof/>
        </w:rPr>
        <w:t xml:space="preserve"> </w:t>
      </w:r>
      <w:r w:rsidR="00AE69EC" w:rsidRPr="00AE69EC">
        <w:rPr>
          <w:noProof/>
        </w:rPr>
        <w:t>(</w:t>
      </w:r>
      <w:r w:rsidRPr="00F26D81">
        <w:rPr>
          <w:noProof/>
        </w:rPr>
        <w:t>35</w:t>
      </w:r>
      <w:r w:rsidR="00AE69EC" w:rsidRPr="00AE69EC">
        <w:rPr>
          <w:noProof/>
        </w:rPr>
        <w:t>)</w:t>
      </w:r>
      <w:r w:rsidRPr="00F26D81">
        <w:rPr>
          <w:noProof/>
        </w:rPr>
        <w:t>, 14914-14919</w:t>
      </w:r>
      <w:r w:rsidR="002C11DE">
        <w:rPr>
          <w:noProof/>
        </w:rPr>
        <w:t xml:space="preserve"> (</w:t>
      </w:r>
      <w:r w:rsidRPr="00F26D81">
        <w:rPr>
          <w:noProof/>
        </w:rPr>
        <w:t>2009</w:t>
      </w:r>
      <w:r w:rsidR="00AE69EC" w:rsidRPr="00AE69EC">
        <w:rPr>
          <w:noProof/>
        </w:rPr>
        <w:t>)</w:t>
      </w:r>
      <w:r w:rsidRPr="00F26D81">
        <w:rPr>
          <w:noProof/>
        </w:rPr>
        <w:t>.</w:t>
      </w:r>
    </w:p>
    <w:p w14:paraId="1D3D7AD8" w14:textId="49295933" w:rsidR="00F26D81" w:rsidRPr="00F26D81" w:rsidRDefault="00F26D81" w:rsidP="005035B9">
      <w:pPr>
        <w:pStyle w:val="EndNoteBibliography"/>
        <w:contextualSpacing/>
        <w:jc w:val="both"/>
        <w:rPr>
          <w:noProof/>
        </w:rPr>
      </w:pPr>
      <w:r w:rsidRPr="00F26D81">
        <w:rPr>
          <w:noProof/>
        </w:rPr>
        <w:t>37</w:t>
      </w:r>
      <w:r w:rsidRPr="00F26D81">
        <w:rPr>
          <w:noProof/>
        </w:rPr>
        <w:tab/>
        <w:t>Walther, D. M.</w:t>
      </w:r>
      <w:r w:rsidRPr="00F26D81">
        <w:rPr>
          <w:i/>
          <w:noProof/>
        </w:rPr>
        <w:t xml:space="preserve"> </w:t>
      </w:r>
      <w:r w:rsidR="0010701A" w:rsidRPr="0010701A">
        <w:rPr>
          <w:noProof/>
        </w:rPr>
        <w:t>et al.</w:t>
      </w:r>
      <w:r w:rsidRPr="00F26D81">
        <w:rPr>
          <w:noProof/>
        </w:rPr>
        <w:t xml:space="preserve"> Widespread Proteome Remodeling and Aggregation in Aging C. elegans. </w:t>
      </w:r>
      <w:r w:rsidRPr="00F26D81">
        <w:rPr>
          <w:i/>
          <w:noProof/>
        </w:rPr>
        <w:t>Cell.</w:t>
      </w:r>
      <w:r w:rsidRPr="00F26D81">
        <w:rPr>
          <w:noProof/>
        </w:rPr>
        <w:t xml:space="preserve"> </w:t>
      </w:r>
      <w:r w:rsidRPr="00F26D81">
        <w:rPr>
          <w:b/>
          <w:noProof/>
        </w:rPr>
        <w:t>161</w:t>
      </w:r>
      <w:r w:rsidRPr="00F26D81">
        <w:rPr>
          <w:noProof/>
        </w:rPr>
        <w:t xml:space="preserve"> </w:t>
      </w:r>
      <w:r w:rsidR="00AE69EC" w:rsidRPr="00AE69EC">
        <w:rPr>
          <w:noProof/>
        </w:rPr>
        <w:t>(</w:t>
      </w:r>
      <w:r w:rsidRPr="00F26D81">
        <w:rPr>
          <w:noProof/>
        </w:rPr>
        <w:t>4</w:t>
      </w:r>
      <w:r w:rsidR="00AE69EC" w:rsidRPr="00AE69EC">
        <w:rPr>
          <w:noProof/>
        </w:rPr>
        <w:t>)</w:t>
      </w:r>
      <w:r w:rsidRPr="00F26D81">
        <w:rPr>
          <w:noProof/>
        </w:rPr>
        <w:t>, 919-932</w:t>
      </w:r>
      <w:r w:rsidR="002C11DE">
        <w:rPr>
          <w:noProof/>
        </w:rPr>
        <w:t xml:space="preserve"> (</w:t>
      </w:r>
      <w:r w:rsidRPr="00F26D81">
        <w:rPr>
          <w:noProof/>
        </w:rPr>
        <w:t>2015</w:t>
      </w:r>
      <w:r w:rsidR="00AE69EC" w:rsidRPr="00AE69EC">
        <w:rPr>
          <w:noProof/>
        </w:rPr>
        <w:t>)</w:t>
      </w:r>
      <w:r w:rsidRPr="00F26D81">
        <w:rPr>
          <w:noProof/>
        </w:rPr>
        <w:t>.</w:t>
      </w:r>
    </w:p>
    <w:p w14:paraId="0AC31D33" w14:textId="6E5F2D18" w:rsidR="00F26D81" w:rsidRPr="00F26D81" w:rsidRDefault="00F26D81" w:rsidP="005035B9">
      <w:pPr>
        <w:pStyle w:val="EndNoteBibliography"/>
        <w:contextualSpacing/>
        <w:jc w:val="both"/>
        <w:rPr>
          <w:noProof/>
        </w:rPr>
      </w:pPr>
      <w:r w:rsidRPr="00F26D81">
        <w:rPr>
          <w:noProof/>
        </w:rPr>
        <w:t>38</w:t>
      </w:r>
      <w:r w:rsidRPr="00F26D81">
        <w:rPr>
          <w:noProof/>
        </w:rPr>
        <w:tab/>
        <w:t>Cohen, E., Bieschke, J., Perciavalle, R. M., Kelly, J. W.</w:t>
      </w:r>
      <w:r w:rsidR="005035B9">
        <w:rPr>
          <w:noProof/>
        </w:rPr>
        <w:t xml:space="preserve">, </w:t>
      </w:r>
      <w:r w:rsidRPr="00F26D81">
        <w:rPr>
          <w:noProof/>
        </w:rPr>
        <w:t xml:space="preserve">Dillin, A. Opposing activities protect against age-onset proteotoxicity. </w:t>
      </w:r>
      <w:r w:rsidRPr="00F26D81">
        <w:rPr>
          <w:i/>
          <w:noProof/>
        </w:rPr>
        <w:t>Science.</w:t>
      </w:r>
      <w:r w:rsidRPr="00F26D81">
        <w:rPr>
          <w:noProof/>
        </w:rPr>
        <w:t xml:space="preserve"> </w:t>
      </w:r>
      <w:r w:rsidRPr="00F26D81">
        <w:rPr>
          <w:b/>
          <w:noProof/>
        </w:rPr>
        <w:t>313</w:t>
      </w:r>
      <w:r w:rsidRPr="00F26D81">
        <w:rPr>
          <w:noProof/>
        </w:rPr>
        <w:t xml:space="preserve"> </w:t>
      </w:r>
      <w:r w:rsidR="00AE69EC" w:rsidRPr="00AE69EC">
        <w:rPr>
          <w:noProof/>
        </w:rPr>
        <w:t>(</w:t>
      </w:r>
      <w:r w:rsidRPr="00F26D81">
        <w:rPr>
          <w:noProof/>
        </w:rPr>
        <w:t>5793</w:t>
      </w:r>
      <w:r w:rsidR="00AE69EC" w:rsidRPr="00AE69EC">
        <w:rPr>
          <w:noProof/>
        </w:rPr>
        <w:t>)</w:t>
      </w:r>
      <w:r w:rsidRPr="00F26D81">
        <w:rPr>
          <w:noProof/>
        </w:rPr>
        <w:t>, 1604-1610</w:t>
      </w:r>
      <w:r w:rsidR="002C11DE">
        <w:rPr>
          <w:noProof/>
        </w:rPr>
        <w:t xml:space="preserve"> (</w:t>
      </w:r>
      <w:r w:rsidRPr="00F26D81">
        <w:rPr>
          <w:noProof/>
        </w:rPr>
        <w:t>2006</w:t>
      </w:r>
      <w:r w:rsidR="00AE69EC" w:rsidRPr="00AE69EC">
        <w:rPr>
          <w:noProof/>
        </w:rPr>
        <w:t>)</w:t>
      </w:r>
      <w:r w:rsidRPr="00F26D81">
        <w:rPr>
          <w:noProof/>
        </w:rPr>
        <w:t>.</w:t>
      </w:r>
    </w:p>
    <w:p w14:paraId="11DE6242" w14:textId="5451DF7D" w:rsidR="00F26D81" w:rsidRPr="00F26D81" w:rsidRDefault="00F26D81" w:rsidP="005035B9">
      <w:pPr>
        <w:pStyle w:val="EndNoteBibliography"/>
        <w:contextualSpacing/>
        <w:jc w:val="both"/>
        <w:rPr>
          <w:noProof/>
        </w:rPr>
      </w:pPr>
      <w:r w:rsidRPr="00F26D81">
        <w:rPr>
          <w:noProof/>
        </w:rPr>
        <w:t>39</w:t>
      </w:r>
      <w:r w:rsidRPr="00F26D81">
        <w:rPr>
          <w:noProof/>
        </w:rPr>
        <w:tab/>
        <w:t>Silva, M. C.</w:t>
      </w:r>
      <w:r w:rsidRPr="00F26D81">
        <w:rPr>
          <w:i/>
          <w:noProof/>
        </w:rPr>
        <w:t xml:space="preserve"> </w:t>
      </w:r>
      <w:r w:rsidR="0010701A" w:rsidRPr="0010701A">
        <w:rPr>
          <w:noProof/>
        </w:rPr>
        <w:t>et al.</w:t>
      </w:r>
      <w:r w:rsidRPr="00F26D81">
        <w:rPr>
          <w:noProof/>
        </w:rPr>
        <w:t xml:space="preserve"> A genetic screening strategy identifies novel regulators of the proteostasis network. </w:t>
      </w:r>
      <w:r w:rsidR="005035B9">
        <w:rPr>
          <w:i/>
          <w:noProof/>
        </w:rPr>
        <w:t>PLoS Genetics</w:t>
      </w:r>
      <w:r w:rsidRPr="00F26D81">
        <w:rPr>
          <w:i/>
          <w:noProof/>
        </w:rPr>
        <w:t>.</w:t>
      </w:r>
      <w:r w:rsidRPr="00F26D81">
        <w:rPr>
          <w:noProof/>
        </w:rPr>
        <w:t xml:space="preserve"> </w:t>
      </w:r>
      <w:r w:rsidRPr="00F26D81">
        <w:rPr>
          <w:b/>
          <w:noProof/>
        </w:rPr>
        <w:t>7</w:t>
      </w:r>
      <w:r w:rsidRPr="00F26D81">
        <w:rPr>
          <w:noProof/>
        </w:rPr>
        <w:t xml:space="preserve"> </w:t>
      </w:r>
      <w:r w:rsidR="00AE69EC" w:rsidRPr="00AE69EC">
        <w:rPr>
          <w:noProof/>
        </w:rPr>
        <w:t>(</w:t>
      </w:r>
      <w:r w:rsidRPr="00F26D81">
        <w:rPr>
          <w:noProof/>
        </w:rPr>
        <w:t>12</w:t>
      </w:r>
      <w:r w:rsidR="00AE69EC" w:rsidRPr="00AE69EC">
        <w:rPr>
          <w:noProof/>
        </w:rPr>
        <w:t>)</w:t>
      </w:r>
      <w:r w:rsidRPr="00F26D81">
        <w:rPr>
          <w:noProof/>
        </w:rPr>
        <w:t>, e1002438</w:t>
      </w:r>
      <w:r w:rsidR="002C11DE">
        <w:rPr>
          <w:noProof/>
        </w:rPr>
        <w:t xml:space="preserve"> (</w:t>
      </w:r>
      <w:r w:rsidRPr="00F26D81">
        <w:rPr>
          <w:noProof/>
        </w:rPr>
        <w:t>2011</w:t>
      </w:r>
      <w:r w:rsidR="00AE69EC" w:rsidRPr="00AE69EC">
        <w:rPr>
          <w:noProof/>
        </w:rPr>
        <w:t>)</w:t>
      </w:r>
      <w:r w:rsidRPr="00F26D81">
        <w:rPr>
          <w:noProof/>
        </w:rPr>
        <w:t>.</w:t>
      </w:r>
    </w:p>
    <w:p w14:paraId="4C5BC04F" w14:textId="63F79C4B" w:rsidR="00F26D81" w:rsidRPr="00F26D81" w:rsidRDefault="00F26D81" w:rsidP="005035B9">
      <w:pPr>
        <w:pStyle w:val="EndNoteBibliography"/>
        <w:contextualSpacing/>
        <w:jc w:val="both"/>
        <w:rPr>
          <w:noProof/>
        </w:rPr>
      </w:pPr>
      <w:r w:rsidRPr="00F26D81">
        <w:rPr>
          <w:noProof/>
        </w:rPr>
        <w:t>40</w:t>
      </w:r>
      <w:r w:rsidRPr="00F26D81">
        <w:rPr>
          <w:noProof/>
        </w:rPr>
        <w:tab/>
        <w:t>Zhang, L., Ward, J. D., Cheng, Z.</w:t>
      </w:r>
      <w:r w:rsidR="005035B9">
        <w:rPr>
          <w:noProof/>
        </w:rPr>
        <w:t xml:space="preserve">, </w:t>
      </w:r>
      <w:r w:rsidRPr="00F26D81">
        <w:rPr>
          <w:noProof/>
        </w:rPr>
        <w:t xml:space="preserve">Dernburg, A. F. The auxin-inducible degradation </w:t>
      </w:r>
      <w:r w:rsidR="00AE69EC" w:rsidRPr="00AE69EC">
        <w:rPr>
          <w:noProof/>
        </w:rPr>
        <w:t>(</w:t>
      </w:r>
      <w:r w:rsidRPr="00F26D81">
        <w:rPr>
          <w:noProof/>
        </w:rPr>
        <w:t>AID</w:t>
      </w:r>
      <w:r w:rsidR="00AE69EC" w:rsidRPr="00AE69EC">
        <w:rPr>
          <w:noProof/>
        </w:rPr>
        <w:t>)</w:t>
      </w:r>
      <w:r w:rsidRPr="00F26D81">
        <w:rPr>
          <w:noProof/>
        </w:rPr>
        <w:t xml:space="preserve"> system enables versatile conditional protein depletion in C. elegans. </w:t>
      </w:r>
      <w:r w:rsidRPr="00F26D81">
        <w:rPr>
          <w:i/>
          <w:noProof/>
        </w:rPr>
        <w:t>Development.</w:t>
      </w:r>
      <w:r w:rsidRPr="00F26D81">
        <w:rPr>
          <w:noProof/>
        </w:rPr>
        <w:t xml:space="preserve"> </w:t>
      </w:r>
      <w:r w:rsidRPr="00F26D81">
        <w:rPr>
          <w:b/>
          <w:noProof/>
        </w:rPr>
        <w:t>142</w:t>
      </w:r>
      <w:r w:rsidRPr="00F26D81">
        <w:rPr>
          <w:noProof/>
        </w:rPr>
        <w:t xml:space="preserve"> </w:t>
      </w:r>
      <w:r w:rsidR="00AE69EC" w:rsidRPr="00AE69EC">
        <w:rPr>
          <w:noProof/>
        </w:rPr>
        <w:t>(</w:t>
      </w:r>
      <w:r w:rsidRPr="00F26D81">
        <w:rPr>
          <w:noProof/>
        </w:rPr>
        <w:t>24</w:t>
      </w:r>
      <w:r w:rsidR="00AE69EC" w:rsidRPr="00AE69EC">
        <w:rPr>
          <w:noProof/>
        </w:rPr>
        <w:t>)</w:t>
      </w:r>
      <w:r w:rsidRPr="00F26D81">
        <w:rPr>
          <w:noProof/>
        </w:rPr>
        <w:t>, 4374-4384</w:t>
      </w:r>
      <w:r w:rsidR="002C11DE">
        <w:rPr>
          <w:noProof/>
        </w:rPr>
        <w:t xml:space="preserve"> (</w:t>
      </w:r>
      <w:r w:rsidRPr="00F26D81">
        <w:rPr>
          <w:noProof/>
        </w:rPr>
        <w:t>2015</w:t>
      </w:r>
      <w:r w:rsidR="00AE69EC" w:rsidRPr="00AE69EC">
        <w:rPr>
          <w:noProof/>
        </w:rPr>
        <w:t>)</w:t>
      </w:r>
      <w:r w:rsidRPr="00F26D81">
        <w:rPr>
          <w:noProof/>
        </w:rPr>
        <w:t>.</w:t>
      </w:r>
    </w:p>
    <w:p w14:paraId="0F452153" w14:textId="393CAD38" w:rsidR="00F26D81" w:rsidRPr="00F26D81" w:rsidRDefault="00F26D81" w:rsidP="005035B9">
      <w:pPr>
        <w:pStyle w:val="EndNoteBibliography"/>
        <w:contextualSpacing/>
        <w:jc w:val="both"/>
        <w:rPr>
          <w:noProof/>
        </w:rPr>
      </w:pPr>
      <w:r w:rsidRPr="00F26D81">
        <w:rPr>
          <w:noProof/>
        </w:rPr>
        <w:lastRenderedPageBreak/>
        <w:t>41</w:t>
      </w:r>
      <w:r w:rsidRPr="00F26D81">
        <w:rPr>
          <w:noProof/>
        </w:rPr>
        <w:tab/>
        <w:t>Hansen, M., Hsu, A. L., Dillin, A.</w:t>
      </w:r>
      <w:r w:rsidR="005035B9">
        <w:rPr>
          <w:noProof/>
        </w:rPr>
        <w:t xml:space="preserve">, </w:t>
      </w:r>
      <w:r w:rsidRPr="00F26D81">
        <w:rPr>
          <w:noProof/>
        </w:rPr>
        <w:t xml:space="preserve">Kenyon, C. New genes tied to endocrine, metabolic, and dietary regulation of lifespan from a Caenorhabditis elegans genomic RNAi screen. </w:t>
      </w:r>
      <w:r w:rsidR="005035B9">
        <w:rPr>
          <w:i/>
          <w:noProof/>
        </w:rPr>
        <w:t>PLoS Genetics</w:t>
      </w:r>
      <w:r w:rsidRPr="00F26D81">
        <w:rPr>
          <w:i/>
          <w:noProof/>
        </w:rPr>
        <w:t>.</w:t>
      </w:r>
      <w:r w:rsidRPr="00F26D81">
        <w:rPr>
          <w:noProof/>
        </w:rPr>
        <w:t xml:space="preserve"> </w:t>
      </w:r>
      <w:r w:rsidRPr="00F26D81">
        <w:rPr>
          <w:b/>
          <w:noProof/>
        </w:rPr>
        <w:t>1</w:t>
      </w:r>
      <w:r w:rsidRPr="00F26D81">
        <w:rPr>
          <w:noProof/>
        </w:rPr>
        <w:t xml:space="preserve"> </w:t>
      </w:r>
      <w:r w:rsidR="00AE69EC" w:rsidRPr="00AE69EC">
        <w:rPr>
          <w:noProof/>
        </w:rPr>
        <w:t>(</w:t>
      </w:r>
      <w:r w:rsidRPr="00F26D81">
        <w:rPr>
          <w:noProof/>
        </w:rPr>
        <w:t>1</w:t>
      </w:r>
      <w:r w:rsidR="00AE69EC" w:rsidRPr="00AE69EC">
        <w:rPr>
          <w:noProof/>
        </w:rPr>
        <w:t>)</w:t>
      </w:r>
      <w:r w:rsidRPr="00F26D81">
        <w:rPr>
          <w:noProof/>
        </w:rPr>
        <w:t>, 119-128</w:t>
      </w:r>
      <w:r w:rsidR="002C11DE">
        <w:rPr>
          <w:noProof/>
        </w:rPr>
        <w:t xml:space="preserve"> (</w:t>
      </w:r>
      <w:r w:rsidRPr="00F26D81">
        <w:rPr>
          <w:noProof/>
        </w:rPr>
        <w:t>2005</w:t>
      </w:r>
      <w:r w:rsidR="00AE69EC" w:rsidRPr="00AE69EC">
        <w:rPr>
          <w:noProof/>
        </w:rPr>
        <w:t>)</w:t>
      </w:r>
      <w:r w:rsidRPr="00F26D81">
        <w:rPr>
          <w:noProof/>
        </w:rPr>
        <w:t>.</w:t>
      </w:r>
    </w:p>
    <w:p w14:paraId="499FC278" w14:textId="67CE1FCC" w:rsidR="00F26D81" w:rsidRPr="00F26D81" w:rsidRDefault="00F26D81" w:rsidP="005035B9">
      <w:pPr>
        <w:pStyle w:val="EndNoteBibliography"/>
        <w:contextualSpacing/>
        <w:jc w:val="both"/>
        <w:rPr>
          <w:noProof/>
        </w:rPr>
      </w:pPr>
      <w:r w:rsidRPr="00F26D81">
        <w:rPr>
          <w:noProof/>
        </w:rPr>
        <w:t>42</w:t>
      </w:r>
      <w:r w:rsidRPr="00F26D81">
        <w:rPr>
          <w:noProof/>
        </w:rPr>
        <w:tab/>
        <w:t>Nollen, E. A.</w:t>
      </w:r>
      <w:r w:rsidRPr="00F26D81">
        <w:rPr>
          <w:i/>
          <w:noProof/>
        </w:rPr>
        <w:t xml:space="preserve"> </w:t>
      </w:r>
      <w:r w:rsidR="0010701A" w:rsidRPr="0010701A">
        <w:rPr>
          <w:noProof/>
        </w:rPr>
        <w:t>et al.</w:t>
      </w:r>
      <w:r w:rsidRPr="00F26D81">
        <w:rPr>
          <w:noProof/>
        </w:rPr>
        <w:t xml:space="preserve"> Genome-wide RNA interference screen identifies previously undescribed regulators of polyglutamine aggregation. </w:t>
      </w:r>
      <w:r w:rsidR="005035B9">
        <w:rPr>
          <w:i/>
          <w:noProof/>
        </w:rPr>
        <w:t>Proceedings of the National Academy of Sciences of the United States of America</w:t>
      </w:r>
      <w:r w:rsidRPr="00F26D81">
        <w:rPr>
          <w:i/>
          <w:noProof/>
        </w:rPr>
        <w:t>.</w:t>
      </w:r>
      <w:r w:rsidRPr="00F26D81">
        <w:rPr>
          <w:noProof/>
        </w:rPr>
        <w:t xml:space="preserve"> </w:t>
      </w:r>
      <w:r w:rsidRPr="00F26D81">
        <w:rPr>
          <w:b/>
          <w:noProof/>
        </w:rPr>
        <w:t>101</w:t>
      </w:r>
      <w:r w:rsidRPr="00F26D81">
        <w:rPr>
          <w:noProof/>
        </w:rPr>
        <w:t xml:space="preserve"> </w:t>
      </w:r>
      <w:r w:rsidR="00AE69EC" w:rsidRPr="00AE69EC">
        <w:rPr>
          <w:noProof/>
        </w:rPr>
        <w:t>(</w:t>
      </w:r>
      <w:r w:rsidRPr="00F26D81">
        <w:rPr>
          <w:noProof/>
        </w:rPr>
        <w:t>17</w:t>
      </w:r>
      <w:r w:rsidR="00AE69EC" w:rsidRPr="00AE69EC">
        <w:rPr>
          <w:noProof/>
        </w:rPr>
        <w:t>)</w:t>
      </w:r>
      <w:r w:rsidRPr="00F26D81">
        <w:rPr>
          <w:noProof/>
        </w:rPr>
        <w:t>, 6403-6408</w:t>
      </w:r>
      <w:r w:rsidR="002C11DE">
        <w:rPr>
          <w:noProof/>
        </w:rPr>
        <w:t xml:space="preserve"> (</w:t>
      </w:r>
      <w:r w:rsidRPr="00F26D81">
        <w:rPr>
          <w:noProof/>
        </w:rPr>
        <w:t>2004</w:t>
      </w:r>
      <w:r w:rsidR="00AE69EC" w:rsidRPr="00AE69EC">
        <w:rPr>
          <w:noProof/>
        </w:rPr>
        <w:t>)</w:t>
      </w:r>
      <w:r w:rsidRPr="00F26D81">
        <w:rPr>
          <w:noProof/>
        </w:rPr>
        <w:t>.</w:t>
      </w:r>
    </w:p>
    <w:p w14:paraId="27CD2BEE" w14:textId="3E750534" w:rsidR="00F26D81" w:rsidRPr="00F26D81" w:rsidRDefault="00F26D81" w:rsidP="005035B9">
      <w:pPr>
        <w:pStyle w:val="EndNoteBibliography"/>
        <w:contextualSpacing/>
        <w:jc w:val="both"/>
        <w:rPr>
          <w:noProof/>
        </w:rPr>
      </w:pPr>
      <w:r w:rsidRPr="00F26D81">
        <w:rPr>
          <w:noProof/>
        </w:rPr>
        <w:t>43</w:t>
      </w:r>
      <w:r w:rsidRPr="00F26D81">
        <w:rPr>
          <w:noProof/>
        </w:rPr>
        <w:tab/>
        <w:t>Samuelson, A. V., Carr, C. E.</w:t>
      </w:r>
      <w:r w:rsidR="005035B9">
        <w:rPr>
          <w:noProof/>
        </w:rPr>
        <w:t xml:space="preserve">, </w:t>
      </w:r>
      <w:r w:rsidRPr="00F26D81">
        <w:rPr>
          <w:noProof/>
        </w:rPr>
        <w:t xml:space="preserve">Ruvkun, G. Gene activities that mediate increased life span of C. elegans insulin-like signaling mutants. </w:t>
      </w:r>
      <w:r w:rsidR="005035B9">
        <w:rPr>
          <w:i/>
          <w:noProof/>
        </w:rPr>
        <w:t>Genes &amp; Development</w:t>
      </w:r>
      <w:r w:rsidRPr="00F26D81">
        <w:rPr>
          <w:i/>
          <w:noProof/>
        </w:rPr>
        <w:t>.</w:t>
      </w:r>
      <w:r w:rsidRPr="00F26D81">
        <w:rPr>
          <w:noProof/>
        </w:rPr>
        <w:t xml:space="preserve"> </w:t>
      </w:r>
      <w:r w:rsidRPr="00F26D81">
        <w:rPr>
          <w:b/>
          <w:noProof/>
        </w:rPr>
        <w:t>21</w:t>
      </w:r>
      <w:r w:rsidRPr="00F26D81">
        <w:rPr>
          <w:noProof/>
        </w:rPr>
        <w:t xml:space="preserve"> </w:t>
      </w:r>
      <w:r w:rsidR="00AE69EC" w:rsidRPr="00AE69EC">
        <w:rPr>
          <w:noProof/>
        </w:rPr>
        <w:t>(</w:t>
      </w:r>
      <w:r w:rsidRPr="00F26D81">
        <w:rPr>
          <w:noProof/>
        </w:rPr>
        <w:t>22</w:t>
      </w:r>
      <w:r w:rsidR="00AE69EC" w:rsidRPr="00AE69EC">
        <w:rPr>
          <w:noProof/>
        </w:rPr>
        <w:t>)</w:t>
      </w:r>
      <w:r w:rsidRPr="00F26D81">
        <w:rPr>
          <w:noProof/>
        </w:rPr>
        <w:t>, 2976-2994</w:t>
      </w:r>
      <w:r w:rsidR="002C11DE">
        <w:rPr>
          <w:noProof/>
        </w:rPr>
        <w:t xml:space="preserve"> (</w:t>
      </w:r>
      <w:r w:rsidRPr="00F26D81">
        <w:rPr>
          <w:noProof/>
        </w:rPr>
        <w:t>2007</w:t>
      </w:r>
      <w:r w:rsidR="00AE69EC" w:rsidRPr="00AE69EC">
        <w:rPr>
          <w:noProof/>
        </w:rPr>
        <w:t>)</w:t>
      </w:r>
      <w:r w:rsidRPr="00F26D81">
        <w:rPr>
          <w:noProof/>
        </w:rPr>
        <w:t>.</w:t>
      </w:r>
    </w:p>
    <w:p w14:paraId="54FA2DB8" w14:textId="2A556ED7" w:rsidR="00F26D81" w:rsidRPr="00F26D81" w:rsidRDefault="00F26D81" w:rsidP="005035B9">
      <w:pPr>
        <w:pStyle w:val="EndNoteBibliography"/>
        <w:contextualSpacing/>
        <w:jc w:val="both"/>
        <w:rPr>
          <w:noProof/>
        </w:rPr>
      </w:pPr>
      <w:r w:rsidRPr="00F26D81">
        <w:rPr>
          <w:noProof/>
        </w:rPr>
        <w:t>44</w:t>
      </w:r>
      <w:r w:rsidRPr="00F26D81">
        <w:rPr>
          <w:noProof/>
        </w:rPr>
        <w:tab/>
        <w:t>Johnson, D. W.</w:t>
      </w:r>
      <w:r w:rsidRPr="00F26D81">
        <w:rPr>
          <w:i/>
          <w:noProof/>
        </w:rPr>
        <w:t xml:space="preserve"> </w:t>
      </w:r>
      <w:r w:rsidR="0010701A" w:rsidRPr="0010701A">
        <w:rPr>
          <w:noProof/>
        </w:rPr>
        <w:t>et al.</w:t>
      </w:r>
      <w:r w:rsidRPr="00F26D81">
        <w:rPr>
          <w:noProof/>
        </w:rPr>
        <w:t xml:space="preserve"> The Caenorhabditis elegans Myc-Mondo/Mad complexes integrate diverse longevity signals. </w:t>
      </w:r>
      <w:r w:rsidR="005035B9">
        <w:rPr>
          <w:i/>
          <w:noProof/>
        </w:rPr>
        <w:t>PLoS Genetics</w:t>
      </w:r>
      <w:r w:rsidRPr="00F26D81">
        <w:rPr>
          <w:i/>
          <w:noProof/>
        </w:rPr>
        <w:t>.</w:t>
      </w:r>
      <w:r w:rsidRPr="00F26D81">
        <w:rPr>
          <w:noProof/>
        </w:rPr>
        <w:t xml:space="preserve"> </w:t>
      </w:r>
      <w:r w:rsidRPr="00F26D81">
        <w:rPr>
          <w:b/>
          <w:noProof/>
        </w:rPr>
        <w:t>10</w:t>
      </w:r>
      <w:r w:rsidRPr="00F26D81">
        <w:rPr>
          <w:noProof/>
        </w:rPr>
        <w:t xml:space="preserve"> </w:t>
      </w:r>
      <w:r w:rsidR="00AE69EC" w:rsidRPr="00AE69EC">
        <w:rPr>
          <w:noProof/>
        </w:rPr>
        <w:t>(</w:t>
      </w:r>
      <w:r w:rsidRPr="00F26D81">
        <w:rPr>
          <w:noProof/>
        </w:rPr>
        <w:t>4</w:t>
      </w:r>
      <w:r w:rsidR="00AE69EC" w:rsidRPr="00AE69EC">
        <w:rPr>
          <w:noProof/>
        </w:rPr>
        <w:t>)</w:t>
      </w:r>
      <w:r w:rsidRPr="00F26D81">
        <w:rPr>
          <w:noProof/>
        </w:rPr>
        <w:t>, e1004278</w:t>
      </w:r>
      <w:r w:rsidR="002C11DE">
        <w:rPr>
          <w:noProof/>
        </w:rPr>
        <w:t xml:space="preserve"> (</w:t>
      </w:r>
      <w:r w:rsidRPr="00F26D81">
        <w:rPr>
          <w:noProof/>
        </w:rPr>
        <w:t>2014</w:t>
      </w:r>
      <w:r w:rsidR="00AE69EC" w:rsidRPr="00AE69EC">
        <w:rPr>
          <w:noProof/>
        </w:rPr>
        <w:t>)</w:t>
      </w:r>
      <w:r w:rsidRPr="00F26D81">
        <w:rPr>
          <w:noProof/>
        </w:rPr>
        <w:t>.</w:t>
      </w:r>
    </w:p>
    <w:p w14:paraId="7BBD6B9E" w14:textId="070FFDC3" w:rsidR="00F26D81" w:rsidRPr="00F26D81" w:rsidRDefault="00F26D81" w:rsidP="005035B9">
      <w:pPr>
        <w:pStyle w:val="EndNoteBibliography"/>
        <w:contextualSpacing/>
        <w:jc w:val="both"/>
        <w:rPr>
          <w:noProof/>
        </w:rPr>
      </w:pPr>
      <w:r w:rsidRPr="00F26D81">
        <w:rPr>
          <w:noProof/>
        </w:rPr>
        <w:t>45</w:t>
      </w:r>
      <w:r w:rsidRPr="00F26D81">
        <w:rPr>
          <w:noProof/>
        </w:rPr>
        <w:tab/>
        <w:t>Wang, Z.</w:t>
      </w:r>
      <w:r w:rsidR="005035B9">
        <w:rPr>
          <w:noProof/>
        </w:rPr>
        <w:t xml:space="preserve">, </w:t>
      </w:r>
      <w:r w:rsidRPr="00F26D81">
        <w:rPr>
          <w:noProof/>
        </w:rPr>
        <w:t xml:space="preserve">Sherwood, D. R. Dissection of genetic pathways in C. elegans. </w:t>
      </w:r>
      <w:r w:rsidR="005035B9">
        <w:rPr>
          <w:i/>
          <w:noProof/>
        </w:rPr>
        <w:t>Methods in Cell Biology</w:t>
      </w:r>
      <w:r w:rsidRPr="00F26D81">
        <w:rPr>
          <w:i/>
          <w:noProof/>
        </w:rPr>
        <w:t>.</w:t>
      </w:r>
      <w:r w:rsidRPr="00F26D81">
        <w:rPr>
          <w:noProof/>
        </w:rPr>
        <w:t xml:space="preserve"> </w:t>
      </w:r>
      <w:r w:rsidRPr="00F26D81">
        <w:rPr>
          <w:b/>
          <w:noProof/>
        </w:rPr>
        <w:t>106</w:t>
      </w:r>
      <w:r w:rsidRPr="00F26D81">
        <w:rPr>
          <w:noProof/>
        </w:rPr>
        <w:t xml:space="preserve"> 113-157</w:t>
      </w:r>
      <w:r w:rsidR="002C11DE">
        <w:rPr>
          <w:noProof/>
        </w:rPr>
        <w:t xml:space="preserve"> (</w:t>
      </w:r>
      <w:r w:rsidRPr="00F26D81">
        <w:rPr>
          <w:noProof/>
        </w:rPr>
        <w:t>2011</w:t>
      </w:r>
      <w:r w:rsidR="00AE69EC" w:rsidRPr="00AE69EC">
        <w:rPr>
          <w:noProof/>
        </w:rPr>
        <w:t>)</w:t>
      </w:r>
      <w:r w:rsidRPr="00F26D81">
        <w:rPr>
          <w:noProof/>
        </w:rPr>
        <w:t>.</w:t>
      </w:r>
    </w:p>
    <w:p w14:paraId="1C564E2F" w14:textId="4D8A436B" w:rsidR="00F26D81" w:rsidRPr="00F26D81" w:rsidRDefault="00F26D81" w:rsidP="005035B9">
      <w:pPr>
        <w:pStyle w:val="EndNoteBibliography"/>
        <w:contextualSpacing/>
        <w:jc w:val="both"/>
        <w:rPr>
          <w:noProof/>
        </w:rPr>
      </w:pPr>
      <w:r w:rsidRPr="00F26D81">
        <w:rPr>
          <w:noProof/>
        </w:rPr>
        <w:t>46</w:t>
      </w:r>
      <w:r w:rsidRPr="00F26D81">
        <w:rPr>
          <w:noProof/>
        </w:rPr>
        <w:tab/>
        <w:t>Jorgensen, E. M.</w:t>
      </w:r>
      <w:r w:rsidR="005035B9">
        <w:rPr>
          <w:noProof/>
        </w:rPr>
        <w:t xml:space="preserve">, </w:t>
      </w:r>
      <w:r w:rsidRPr="00F26D81">
        <w:rPr>
          <w:noProof/>
        </w:rPr>
        <w:t xml:space="preserve">Mango, S. E. The art and design of genetic screens: caenorhabditis elegans. </w:t>
      </w:r>
      <w:r w:rsidR="005035B9">
        <w:rPr>
          <w:i/>
          <w:noProof/>
        </w:rPr>
        <w:t>Nature Reviews Genetics</w:t>
      </w:r>
      <w:r w:rsidRPr="00F26D81">
        <w:rPr>
          <w:i/>
          <w:noProof/>
        </w:rPr>
        <w:t>.</w:t>
      </w:r>
      <w:r w:rsidRPr="00F26D81">
        <w:rPr>
          <w:noProof/>
        </w:rPr>
        <w:t xml:space="preserve"> </w:t>
      </w:r>
      <w:r w:rsidRPr="00F26D81">
        <w:rPr>
          <w:b/>
          <w:noProof/>
        </w:rPr>
        <w:t>3</w:t>
      </w:r>
      <w:r w:rsidRPr="00F26D81">
        <w:rPr>
          <w:noProof/>
        </w:rPr>
        <w:t xml:space="preserve"> </w:t>
      </w:r>
      <w:r w:rsidR="00AE69EC" w:rsidRPr="00AE69EC">
        <w:rPr>
          <w:noProof/>
        </w:rPr>
        <w:t>(</w:t>
      </w:r>
      <w:r w:rsidRPr="00F26D81">
        <w:rPr>
          <w:noProof/>
        </w:rPr>
        <w:t>5</w:t>
      </w:r>
      <w:r w:rsidR="00AE69EC" w:rsidRPr="00AE69EC">
        <w:rPr>
          <w:noProof/>
        </w:rPr>
        <w:t>)</w:t>
      </w:r>
      <w:r w:rsidRPr="00F26D81">
        <w:rPr>
          <w:noProof/>
        </w:rPr>
        <w:t>, 356-369</w:t>
      </w:r>
      <w:r w:rsidR="002C11DE">
        <w:rPr>
          <w:noProof/>
        </w:rPr>
        <w:t xml:space="preserve"> (</w:t>
      </w:r>
      <w:r w:rsidRPr="00F26D81">
        <w:rPr>
          <w:noProof/>
        </w:rPr>
        <w:t>2002</w:t>
      </w:r>
      <w:r w:rsidR="00AE69EC" w:rsidRPr="00AE69EC">
        <w:rPr>
          <w:noProof/>
        </w:rPr>
        <w:t>)</w:t>
      </w:r>
      <w:r w:rsidRPr="00F26D81">
        <w:rPr>
          <w:noProof/>
        </w:rPr>
        <w:t>.</w:t>
      </w:r>
    </w:p>
    <w:p w14:paraId="6DF57F06" w14:textId="3B8C9C55" w:rsidR="00E257E8" w:rsidRPr="00F60E0C" w:rsidRDefault="00832389" w:rsidP="005035B9">
      <w:pPr>
        <w:snapToGrid w:val="0"/>
        <w:ind w:left="720" w:hanging="720"/>
        <w:contextualSpacing/>
        <w:jc w:val="both"/>
        <w:rPr>
          <w:rFonts w:ascii="Calibri" w:hAnsi="Calibri" w:cs="Calibri"/>
          <w:b/>
        </w:rPr>
      </w:pPr>
      <w:r>
        <w:rPr>
          <w:rFonts w:ascii="Calibri" w:hAnsi="Calibri" w:cs="Calibri"/>
          <w:b/>
        </w:rPr>
        <w:fldChar w:fldCharType="end"/>
      </w:r>
    </w:p>
    <w:sectPr w:rsidR="00E257E8" w:rsidRPr="00F60E0C" w:rsidSect="00F60E0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1F9"/>
    <w:multiLevelType w:val="hybridMultilevel"/>
    <w:tmpl w:val="C638FFC4"/>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C2D09"/>
    <w:multiLevelType w:val="multilevel"/>
    <w:tmpl w:val="C16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97BBE"/>
    <w:multiLevelType w:val="multilevel"/>
    <w:tmpl w:val="FCE0B06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931657"/>
    <w:multiLevelType w:val="hybridMultilevel"/>
    <w:tmpl w:val="9BCA15F8"/>
    <w:lvl w:ilvl="0" w:tplc="1DC8E042">
      <w:start w:val="1"/>
      <w:numFmt w:val="bullet"/>
      <w:lvlText w:val="•"/>
      <w:lvlJc w:val="left"/>
      <w:pPr>
        <w:tabs>
          <w:tab w:val="num" w:pos="720"/>
        </w:tabs>
        <w:ind w:left="720" w:hanging="360"/>
      </w:pPr>
      <w:rPr>
        <w:rFonts w:ascii="Arial" w:hAnsi="Arial" w:hint="default"/>
      </w:rPr>
    </w:lvl>
    <w:lvl w:ilvl="1" w:tplc="EFD2E38A" w:tentative="1">
      <w:start w:val="1"/>
      <w:numFmt w:val="bullet"/>
      <w:lvlText w:val="•"/>
      <w:lvlJc w:val="left"/>
      <w:pPr>
        <w:tabs>
          <w:tab w:val="num" w:pos="1440"/>
        </w:tabs>
        <w:ind w:left="1440" w:hanging="360"/>
      </w:pPr>
      <w:rPr>
        <w:rFonts w:ascii="Arial" w:hAnsi="Arial" w:hint="default"/>
      </w:rPr>
    </w:lvl>
    <w:lvl w:ilvl="2" w:tplc="A290E408">
      <w:start w:val="33"/>
      <w:numFmt w:val="bullet"/>
      <w:lvlText w:val="•"/>
      <w:lvlJc w:val="left"/>
      <w:pPr>
        <w:tabs>
          <w:tab w:val="num" w:pos="2160"/>
        </w:tabs>
        <w:ind w:left="2160" w:hanging="360"/>
      </w:pPr>
      <w:rPr>
        <w:rFonts w:ascii="Arial" w:hAnsi="Arial" w:hint="default"/>
      </w:rPr>
    </w:lvl>
    <w:lvl w:ilvl="3" w:tplc="CA8604F8" w:tentative="1">
      <w:start w:val="1"/>
      <w:numFmt w:val="bullet"/>
      <w:lvlText w:val="•"/>
      <w:lvlJc w:val="left"/>
      <w:pPr>
        <w:tabs>
          <w:tab w:val="num" w:pos="2880"/>
        </w:tabs>
        <w:ind w:left="2880" w:hanging="360"/>
      </w:pPr>
      <w:rPr>
        <w:rFonts w:ascii="Arial" w:hAnsi="Arial" w:hint="default"/>
      </w:rPr>
    </w:lvl>
    <w:lvl w:ilvl="4" w:tplc="D9FAF0F8" w:tentative="1">
      <w:start w:val="1"/>
      <w:numFmt w:val="bullet"/>
      <w:lvlText w:val="•"/>
      <w:lvlJc w:val="left"/>
      <w:pPr>
        <w:tabs>
          <w:tab w:val="num" w:pos="3600"/>
        </w:tabs>
        <w:ind w:left="3600" w:hanging="360"/>
      </w:pPr>
      <w:rPr>
        <w:rFonts w:ascii="Arial" w:hAnsi="Arial" w:hint="default"/>
      </w:rPr>
    </w:lvl>
    <w:lvl w:ilvl="5" w:tplc="03844018" w:tentative="1">
      <w:start w:val="1"/>
      <w:numFmt w:val="bullet"/>
      <w:lvlText w:val="•"/>
      <w:lvlJc w:val="left"/>
      <w:pPr>
        <w:tabs>
          <w:tab w:val="num" w:pos="4320"/>
        </w:tabs>
        <w:ind w:left="4320" w:hanging="360"/>
      </w:pPr>
      <w:rPr>
        <w:rFonts w:ascii="Arial" w:hAnsi="Arial" w:hint="default"/>
      </w:rPr>
    </w:lvl>
    <w:lvl w:ilvl="6" w:tplc="6D08273E" w:tentative="1">
      <w:start w:val="1"/>
      <w:numFmt w:val="bullet"/>
      <w:lvlText w:val="•"/>
      <w:lvlJc w:val="left"/>
      <w:pPr>
        <w:tabs>
          <w:tab w:val="num" w:pos="5040"/>
        </w:tabs>
        <w:ind w:left="5040" w:hanging="360"/>
      </w:pPr>
      <w:rPr>
        <w:rFonts w:ascii="Arial" w:hAnsi="Arial" w:hint="default"/>
      </w:rPr>
    </w:lvl>
    <w:lvl w:ilvl="7" w:tplc="BBEE1E60" w:tentative="1">
      <w:start w:val="1"/>
      <w:numFmt w:val="bullet"/>
      <w:lvlText w:val="•"/>
      <w:lvlJc w:val="left"/>
      <w:pPr>
        <w:tabs>
          <w:tab w:val="num" w:pos="5760"/>
        </w:tabs>
        <w:ind w:left="5760" w:hanging="360"/>
      </w:pPr>
      <w:rPr>
        <w:rFonts w:ascii="Arial" w:hAnsi="Arial" w:hint="default"/>
      </w:rPr>
    </w:lvl>
    <w:lvl w:ilvl="8" w:tplc="B3BA798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8F1963"/>
    <w:multiLevelType w:val="multilevel"/>
    <w:tmpl w:val="B64C25EA"/>
    <w:lvl w:ilvl="0">
      <w:start w:val="1"/>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9A4E25"/>
    <w:multiLevelType w:val="multilevel"/>
    <w:tmpl w:val="5B0659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1648CC"/>
    <w:multiLevelType w:val="hybridMultilevel"/>
    <w:tmpl w:val="43FED9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E50E7D"/>
    <w:multiLevelType w:val="multilevel"/>
    <w:tmpl w:val="EF264B8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020796"/>
    <w:multiLevelType w:val="multilevel"/>
    <w:tmpl w:val="727A3D60"/>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4A055475"/>
    <w:multiLevelType w:val="hybridMultilevel"/>
    <w:tmpl w:val="1422B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576181"/>
    <w:multiLevelType w:val="multilevel"/>
    <w:tmpl w:val="D2B4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4371D4"/>
    <w:multiLevelType w:val="multilevel"/>
    <w:tmpl w:val="727A3D60"/>
    <w:lvl w:ilvl="0">
      <w:start w:val="1"/>
      <w:numFmt w:val="decimal"/>
      <w:lvlText w:val="%1."/>
      <w:lvlJc w:val="left"/>
      <w:pPr>
        <w:ind w:left="360" w:hanging="360"/>
      </w:pPr>
      <w:rPr>
        <w:rFonts w:asciiTheme="minorHAnsi" w:eastAsiaTheme="minorHAnsi"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1"/>
  </w:num>
  <w:num w:numId="2">
    <w:abstractNumId w:val="8"/>
  </w:num>
  <w:num w:numId="3">
    <w:abstractNumId w:val="0"/>
  </w:num>
  <w:num w:numId="4">
    <w:abstractNumId w:val="5"/>
  </w:num>
  <w:num w:numId="5">
    <w:abstractNumId w:val="2"/>
  </w:num>
  <w:num w:numId="6">
    <w:abstractNumId w:val="7"/>
  </w:num>
  <w:num w:numId="7">
    <w:abstractNumId w:val="3"/>
  </w:num>
  <w:num w:numId="8">
    <w:abstractNumId w:val="10"/>
  </w:num>
  <w:num w:numId="9">
    <w:abstractNumId w:val="9"/>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rd9ffe40apshe0225xwxfjavtft5xs909x&quot;&gt;Samuelson Endnote Library 2019&lt;record-ids&gt;&lt;item&gt;836&lt;/item&gt;&lt;item&gt;852&lt;/item&gt;&lt;item&gt;1035&lt;/item&gt;&lt;item&gt;1062&lt;/item&gt;&lt;item&gt;1732&lt;/item&gt;&lt;item&gt;1745&lt;/item&gt;&lt;item&gt;1746&lt;/item&gt;&lt;item&gt;2065&lt;/item&gt;&lt;item&gt;5310&lt;/item&gt;&lt;item&gt;5769&lt;/item&gt;&lt;item&gt;5770&lt;/item&gt;&lt;item&gt;6210&lt;/item&gt;&lt;item&gt;6214&lt;/item&gt;&lt;item&gt;6294&lt;/item&gt;&lt;item&gt;6301&lt;/item&gt;&lt;item&gt;6313&lt;/item&gt;&lt;item&gt;6336&lt;/item&gt;&lt;item&gt;6337&lt;/item&gt;&lt;item&gt;6338&lt;/item&gt;&lt;item&gt;6339&lt;/item&gt;&lt;item&gt;6343&lt;/item&gt;&lt;item&gt;6344&lt;/item&gt;&lt;item&gt;6345&lt;/item&gt;&lt;item&gt;6346&lt;/item&gt;&lt;item&gt;6348&lt;/item&gt;&lt;item&gt;6349&lt;/item&gt;&lt;item&gt;6351&lt;/item&gt;&lt;item&gt;6352&lt;/item&gt;&lt;item&gt;6355&lt;/item&gt;&lt;item&gt;6359&lt;/item&gt;&lt;item&gt;6361&lt;/item&gt;&lt;item&gt;6362&lt;/item&gt;&lt;item&gt;6363&lt;/item&gt;&lt;item&gt;6364&lt;/item&gt;&lt;item&gt;6365&lt;/item&gt;&lt;item&gt;6366&lt;/item&gt;&lt;item&gt;6368&lt;/item&gt;&lt;item&gt;6369&lt;/item&gt;&lt;item&gt;6370&lt;/item&gt;&lt;item&gt;6371&lt;/item&gt;&lt;item&gt;6405&lt;/item&gt;&lt;item&gt;6452&lt;/item&gt;&lt;item&gt;6453&lt;/item&gt;&lt;item&gt;6454&lt;/item&gt;&lt;item&gt;6455&lt;/item&gt;&lt;item&gt;6456&lt;/item&gt;&lt;/record-ids&gt;&lt;/item&gt;&lt;/Libraries&gt;"/>
  </w:docVars>
  <w:rsids>
    <w:rsidRoot w:val="00E674BA"/>
    <w:rsid w:val="00000528"/>
    <w:rsid w:val="00001074"/>
    <w:rsid w:val="00001C22"/>
    <w:rsid w:val="000069F9"/>
    <w:rsid w:val="00017167"/>
    <w:rsid w:val="000240CA"/>
    <w:rsid w:val="00024448"/>
    <w:rsid w:val="0003536B"/>
    <w:rsid w:val="0003619A"/>
    <w:rsid w:val="00036EA9"/>
    <w:rsid w:val="000377BE"/>
    <w:rsid w:val="0006698F"/>
    <w:rsid w:val="00072B77"/>
    <w:rsid w:val="0007750D"/>
    <w:rsid w:val="00087530"/>
    <w:rsid w:val="00091551"/>
    <w:rsid w:val="00094C17"/>
    <w:rsid w:val="00096B33"/>
    <w:rsid w:val="00096CDF"/>
    <w:rsid w:val="00096D92"/>
    <w:rsid w:val="000975BC"/>
    <w:rsid w:val="000A2166"/>
    <w:rsid w:val="000A33FE"/>
    <w:rsid w:val="000A7879"/>
    <w:rsid w:val="000B47F7"/>
    <w:rsid w:val="000B5F27"/>
    <w:rsid w:val="000B7A9A"/>
    <w:rsid w:val="000C18D5"/>
    <w:rsid w:val="000C22BB"/>
    <w:rsid w:val="000C4C4E"/>
    <w:rsid w:val="000C4DF3"/>
    <w:rsid w:val="000D01B5"/>
    <w:rsid w:val="000D1607"/>
    <w:rsid w:val="000D2F90"/>
    <w:rsid w:val="000D5190"/>
    <w:rsid w:val="000E1905"/>
    <w:rsid w:val="000E19B0"/>
    <w:rsid w:val="000E3172"/>
    <w:rsid w:val="000E4DB6"/>
    <w:rsid w:val="00100AA4"/>
    <w:rsid w:val="0010701A"/>
    <w:rsid w:val="001147C4"/>
    <w:rsid w:val="00120B1B"/>
    <w:rsid w:val="001279C4"/>
    <w:rsid w:val="001417BB"/>
    <w:rsid w:val="00146146"/>
    <w:rsid w:val="00153FBA"/>
    <w:rsid w:val="001554A3"/>
    <w:rsid w:val="001653B7"/>
    <w:rsid w:val="00165710"/>
    <w:rsid w:val="0017002C"/>
    <w:rsid w:val="00170EF2"/>
    <w:rsid w:val="00175566"/>
    <w:rsid w:val="00186948"/>
    <w:rsid w:val="00187BB3"/>
    <w:rsid w:val="001911EC"/>
    <w:rsid w:val="0019573F"/>
    <w:rsid w:val="00196F0B"/>
    <w:rsid w:val="001A1004"/>
    <w:rsid w:val="001A1AF5"/>
    <w:rsid w:val="001A35BB"/>
    <w:rsid w:val="001A56FB"/>
    <w:rsid w:val="001A6E62"/>
    <w:rsid w:val="001D0CB9"/>
    <w:rsid w:val="001D31CA"/>
    <w:rsid w:val="001E07ED"/>
    <w:rsid w:val="001E3E3A"/>
    <w:rsid w:val="001E43DB"/>
    <w:rsid w:val="001F1E16"/>
    <w:rsid w:val="001F25A4"/>
    <w:rsid w:val="001F2B16"/>
    <w:rsid w:val="001F39C5"/>
    <w:rsid w:val="001F5509"/>
    <w:rsid w:val="001F761E"/>
    <w:rsid w:val="0020150D"/>
    <w:rsid w:val="00202528"/>
    <w:rsid w:val="00202E0F"/>
    <w:rsid w:val="00216287"/>
    <w:rsid w:val="00216A9C"/>
    <w:rsid w:val="00221B5C"/>
    <w:rsid w:val="0022370E"/>
    <w:rsid w:val="002244AC"/>
    <w:rsid w:val="00243F53"/>
    <w:rsid w:val="002444DD"/>
    <w:rsid w:val="00252FB5"/>
    <w:rsid w:val="00254AFD"/>
    <w:rsid w:val="00261695"/>
    <w:rsid w:val="0026345E"/>
    <w:rsid w:val="00263A6F"/>
    <w:rsid w:val="00265768"/>
    <w:rsid w:val="00265AF7"/>
    <w:rsid w:val="00272D91"/>
    <w:rsid w:val="00277C48"/>
    <w:rsid w:val="00285E4E"/>
    <w:rsid w:val="002953FD"/>
    <w:rsid w:val="0029619D"/>
    <w:rsid w:val="002A5BEB"/>
    <w:rsid w:val="002B011D"/>
    <w:rsid w:val="002C11DE"/>
    <w:rsid w:val="002C677F"/>
    <w:rsid w:val="002D03A9"/>
    <w:rsid w:val="002D0D52"/>
    <w:rsid w:val="002D20E0"/>
    <w:rsid w:val="002D22B6"/>
    <w:rsid w:val="002D23D0"/>
    <w:rsid w:val="002D3211"/>
    <w:rsid w:val="002D668A"/>
    <w:rsid w:val="002D6D50"/>
    <w:rsid w:val="002E16F5"/>
    <w:rsid w:val="002E33BA"/>
    <w:rsid w:val="002E7454"/>
    <w:rsid w:val="002F3BA5"/>
    <w:rsid w:val="002F5C9B"/>
    <w:rsid w:val="002F7B33"/>
    <w:rsid w:val="00300604"/>
    <w:rsid w:val="0030593E"/>
    <w:rsid w:val="00306A20"/>
    <w:rsid w:val="00306FE7"/>
    <w:rsid w:val="00316B68"/>
    <w:rsid w:val="00316C02"/>
    <w:rsid w:val="0031773B"/>
    <w:rsid w:val="003177AA"/>
    <w:rsid w:val="00327A71"/>
    <w:rsid w:val="003325E2"/>
    <w:rsid w:val="00332673"/>
    <w:rsid w:val="0034544C"/>
    <w:rsid w:val="0034706E"/>
    <w:rsid w:val="0034724A"/>
    <w:rsid w:val="0035073A"/>
    <w:rsid w:val="00352883"/>
    <w:rsid w:val="0035623F"/>
    <w:rsid w:val="003610A6"/>
    <w:rsid w:val="00376AD4"/>
    <w:rsid w:val="0038312A"/>
    <w:rsid w:val="003843EF"/>
    <w:rsid w:val="003857B7"/>
    <w:rsid w:val="00395794"/>
    <w:rsid w:val="003A0E81"/>
    <w:rsid w:val="003A2389"/>
    <w:rsid w:val="003A57FA"/>
    <w:rsid w:val="003B0E84"/>
    <w:rsid w:val="003B42CA"/>
    <w:rsid w:val="003C0EE3"/>
    <w:rsid w:val="003C1FC1"/>
    <w:rsid w:val="003C2489"/>
    <w:rsid w:val="003D1EAE"/>
    <w:rsid w:val="003E28F5"/>
    <w:rsid w:val="003E59C5"/>
    <w:rsid w:val="003F0639"/>
    <w:rsid w:val="003F4A8A"/>
    <w:rsid w:val="0040460E"/>
    <w:rsid w:val="00410E6C"/>
    <w:rsid w:val="004164C6"/>
    <w:rsid w:val="00420F1B"/>
    <w:rsid w:val="00424BE0"/>
    <w:rsid w:val="00424EA0"/>
    <w:rsid w:val="00435424"/>
    <w:rsid w:val="00440D93"/>
    <w:rsid w:val="00447695"/>
    <w:rsid w:val="00451A88"/>
    <w:rsid w:val="00451F1D"/>
    <w:rsid w:val="004607AC"/>
    <w:rsid w:val="004658E6"/>
    <w:rsid w:val="0047732C"/>
    <w:rsid w:val="004829FF"/>
    <w:rsid w:val="00484412"/>
    <w:rsid w:val="004931C9"/>
    <w:rsid w:val="0049376F"/>
    <w:rsid w:val="004944A0"/>
    <w:rsid w:val="004967F8"/>
    <w:rsid w:val="004A3D6B"/>
    <w:rsid w:val="004A4CF6"/>
    <w:rsid w:val="004A6439"/>
    <w:rsid w:val="004B3BDE"/>
    <w:rsid w:val="004B420A"/>
    <w:rsid w:val="004B5A09"/>
    <w:rsid w:val="004D25DB"/>
    <w:rsid w:val="004D39C5"/>
    <w:rsid w:val="004D4F63"/>
    <w:rsid w:val="004D7B87"/>
    <w:rsid w:val="004E060A"/>
    <w:rsid w:val="004E21E0"/>
    <w:rsid w:val="004E7270"/>
    <w:rsid w:val="004E7BFF"/>
    <w:rsid w:val="004F176A"/>
    <w:rsid w:val="004F7BCB"/>
    <w:rsid w:val="00500A6B"/>
    <w:rsid w:val="00501BF4"/>
    <w:rsid w:val="00501F9C"/>
    <w:rsid w:val="0050231A"/>
    <w:rsid w:val="005035B9"/>
    <w:rsid w:val="00507EC9"/>
    <w:rsid w:val="00512280"/>
    <w:rsid w:val="005148D2"/>
    <w:rsid w:val="00515B89"/>
    <w:rsid w:val="00523F3E"/>
    <w:rsid w:val="00531481"/>
    <w:rsid w:val="0053313D"/>
    <w:rsid w:val="00545448"/>
    <w:rsid w:val="0054612B"/>
    <w:rsid w:val="005469BD"/>
    <w:rsid w:val="00553205"/>
    <w:rsid w:val="00553702"/>
    <w:rsid w:val="00562A90"/>
    <w:rsid w:val="00573A02"/>
    <w:rsid w:val="00580657"/>
    <w:rsid w:val="0058168B"/>
    <w:rsid w:val="00585D11"/>
    <w:rsid w:val="005A0E49"/>
    <w:rsid w:val="005A1302"/>
    <w:rsid w:val="005A4372"/>
    <w:rsid w:val="005B70D0"/>
    <w:rsid w:val="005C0FF9"/>
    <w:rsid w:val="005C1E42"/>
    <w:rsid w:val="005C463B"/>
    <w:rsid w:val="005D74CD"/>
    <w:rsid w:val="005F2FC2"/>
    <w:rsid w:val="005F3CA5"/>
    <w:rsid w:val="005F42B8"/>
    <w:rsid w:val="005F4CD9"/>
    <w:rsid w:val="006056A2"/>
    <w:rsid w:val="00606869"/>
    <w:rsid w:val="00610A14"/>
    <w:rsid w:val="006168B1"/>
    <w:rsid w:val="00620B3A"/>
    <w:rsid w:val="0062523F"/>
    <w:rsid w:val="00625331"/>
    <w:rsid w:val="00632B4E"/>
    <w:rsid w:val="006339C1"/>
    <w:rsid w:val="006354BD"/>
    <w:rsid w:val="00636E35"/>
    <w:rsid w:val="006439F0"/>
    <w:rsid w:val="006441D2"/>
    <w:rsid w:val="00644939"/>
    <w:rsid w:val="00647131"/>
    <w:rsid w:val="0065108A"/>
    <w:rsid w:val="00663C6C"/>
    <w:rsid w:val="00665F5D"/>
    <w:rsid w:val="00666A64"/>
    <w:rsid w:val="00670911"/>
    <w:rsid w:val="00677B03"/>
    <w:rsid w:val="00681E2E"/>
    <w:rsid w:val="006820D9"/>
    <w:rsid w:val="00683803"/>
    <w:rsid w:val="00684603"/>
    <w:rsid w:val="00687B02"/>
    <w:rsid w:val="006928FB"/>
    <w:rsid w:val="00696F10"/>
    <w:rsid w:val="006A198F"/>
    <w:rsid w:val="006A3E18"/>
    <w:rsid w:val="006A5CFD"/>
    <w:rsid w:val="006B19C1"/>
    <w:rsid w:val="006B36D8"/>
    <w:rsid w:val="006C02DD"/>
    <w:rsid w:val="006D2289"/>
    <w:rsid w:val="006E6C8B"/>
    <w:rsid w:val="006F04FD"/>
    <w:rsid w:val="006F6C65"/>
    <w:rsid w:val="007042E1"/>
    <w:rsid w:val="00704CC8"/>
    <w:rsid w:val="007129DC"/>
    <w:rsid w:val="00712EFC"/>
    <w:rsid w:val="00720F95"/>
    <w:rsid w:val="00733EBD"/>
    <w:rsid w:val="007349A1"/>
    <w:rsid w:val="00736EE8"/>
    <w:rsid w:val="00746659"/>
    <w:rsid w:val="00765799"/>
    <w:rsid w:val="0076606B"/>
    <w:rsid w:val="00766755"/>
    <w:rsid w:val="007711FF"/>
    <w:rsid w:val="00771D8A"/>
    <w:rsid w:val="00775C6E"/>
    <w:rsid w:val="0078559B"/>
    <w:rsid w:val="00791144"/>
    <w:rsid w:val="0079379E"/>
    <w:rsid w:val="007939AA"/>
    <w:rsid w:val="00797C06"/>
    <w:rsid w:val="007A279E"/>
    <w:rsid w:val="007A673C"/>
    <w:rsid w:val="007A6C34"/>
    <w:rsid w:val="007B0B3D"/>
    <w:rsid w:val="007B20AE"/>
    <w:rsid w:val="007B6B1B"/>
    <w:rsid w:val="007C00F7"/>
    <w:rsid w:val="007D0C37"/>
    <w:rsid w:val="007D2571"/>
    <w:rsid w:val="007D3D77"/>
    <w:rsid w:val="007D5E97"/>
    <w:rsid w:val="007D73C2"/>
    <w:rsid w:val="007E4722"/>
    <w:rsid w:val="007F61BA"/>
    <w:rsid w:val="007F7977"/>
    <w:rsid w:val="00817259"/>
    <w:rsid w:val="008273B2"/>
    <w:rsid w:val="008309C0"/>
    <w:rsid w:val="00832389"/>
    <w:rsid w:val="008352FD"/>
    <w:rsid w:val="00845C58"/>
    <w:rsid w:val="00847CC7"/>
    <w:rsid w:val="00851B0E"/>
    <w:rsid w:val="00852C3C"/>
    <w:rsid w:val="008544FA"/>
    <w:rsid w:val="00871025"/>
    <w:rsid w:val="00882187"/>
    <w:rsid w:val="0088628B"/>
    <w:rsid w:val="00887228"/>
    <w:rsid w:val="0089064D"/>
    <w:rsid w:val="008B2B2D"/>
    <w:rsid w:val="008B368B"/>
    <w:rsid w:val="008C76FA"/>
    <w:rsid w:val="008C7E77"/>
    <w:rsid w:val="008D458E"/>
    <w:rsid w:val="008E139D"/>
    <w:rsid w:val="008E6755"/>
    <w:rsid w:val="008F739D"/>
    <w:rsid w:val="00905CDE"/>
    <w:rsid w:val="009158D2"/>
    <w:rsid w:val="00917D76"/>
    <w:rsid w:val="00917DD1"/>
    <w:rsid w:val="009211F8"/>
    <w:rsid w:val="00922DBA"/>
    <w:rsid w:val="00927180"/>
    <w:rsid w:val="009345EA"/>
    <w:rsid w:val="009478D7"/>
    <w:rsid w:val="0095665E"/>
    <w:rsid w:val="009619ED"/>
    <w:rsid w:val="00967248"/>
    <w:rsid w:val="00971B4C"/>
    <w:rsid w:val="00977D1A"/>
    <w:rsid w:val="00992655"/>
    <w:rsid w:val="00996D29"/>
    <w:rsid w:val="009A278F"/>
    <w:rsid w:val="009A4CED"/>
    <w:rsid w:val="009B30DA"/>
    <w:rsid w:val="009B398A"/>
    <w:rsid w:val="009B4640"/>
    <w:rsid w:val="009B5A50"/>
    <w:rsid w:val="009B6B07"/>
    <w:rsid w:val="009C0C35"/>
    <w:rsid w:val="009C2DB9"/>
    <w:rsid w:val="009C3AE1"/>
    <w:rsid w:val="009C49F7"/>
    <w:rsid w:val="009C6A14"/>
    <w:rsid w:val="009C7909"/>
    <w:rsid w:val="009C7BB3"/>
    <w:rsid w:val="009D028A"/>
    <w:rsid w:val="009D7FCF"/>
    <w:rsid w:val="009F0C70"/>
    <w:rsid w:val="009F7C4E"/>
    <w:rsid w:val="009F7EA7"/>
    <w:rsid w:val="00A0257A"/>
    <w:rsid w:val="00A046F5"/>
    <w:rsid w:val="00A04BB8"/>
    <w:rsid w:val="00A109CB"/>
    <w:rsid w:val="00A1167A"/>
    <w:rsid w:val="00A12676"/>
    <w:rsid w:val="00A23F34"/>
    <w:rsid w:val="00A528E1"/>
    <w:rsid w:val="00A5344F"/>
    <w:rsid w:val="00A55887"/>
    <w:rsid w:val="00A60A45"/>
    <w:rsid w:val="00A64D5E"/>
    <w:rsid w:val="00A66A02"/>
    <w:rsid w:val="00A66EF3"/>
    <w:rsid w:val="00A678FA"/>
    <w:rsid w:val="00A67C01"/>
    <w:rsid w:val="00A706A5"/>
    <w:rsid w:val="00A777D6"/>
    <w:rsid w:val="00A77F95"/>
    <w:rsid w:val="00A84C4B"/>
    <w:rsid w:val="00A867D9"/>
    <w:rsid w:val="00A9449E"/>
    <w:rsid w:val="00AA0031"/>
    <w:rsid w:val="00AA0C0C"/>
    <w:rsid w:val="00AA257B"/>
    <w:rsid w:val="00AA2AF7"/>
    <w:rsid w:val="00AB35E5"/>
    <w:rsid w:val="00AD13DF"/>
    <w:rsid w:val="00AE5197"/>
    <w:rsid w:val="00AE5A0B"/>
    <w:rsid w:val="00AE69EC"/>
    <w:rsid w:val="00AE7D04"/>
    <w:rsid w:val="00AF5E26"/>
    <w:rsid w:val="00B028F7"/>
    <w:rsid w:val="00B10E53"/>
    <w:rsid w:val="00B130E5"/>
    <w:rsid w:val="00B15DB5"/>
    <w:rsid w:val="00B16566"/>
    <w:rsid w:val="00B201CC"/>
    <w:rsid w:val="00B24E98"/>
    <w:rsid w:val="00B26F3D"/>
    <w:rsid w:val="00B311BA"/>
    <w:rsid w:val="00B317BD"/>
    <w:rsid w:val="00B31A58"/>
    <w:rsid w:val="00B32EA1"/>
    <w:rsid w:val="00B406B5"/>
    <w:rsid w:val="00B44D2A"/>
    <w:rsid w:val="00B451F8"/>
    <w:rsid w:val="00B55C91"/>
    <w:rsid w:val="00B62F20"/>
    <w:rsid w:val="00B7011B"/>
    <w:rsid w:val="00B70599"/>
    <w:rsid w:val="00B70E43"/>
    <w:rsid w:val="00B807CB"/>
    <w:rsid w:val="00B8278E"/>
    <w:rsid w:val="00B92EF8"/>
    <w:rsid w:val="00B944E7"/>
    <w:rsid w:val="00B94F5A"/>
    <w:rsid w:val="00B95738"/>
    <w:rsid w:val="00B96DD7"/>
    <w:rsid w:val="00BA494F"/>
    <w:rsid w:val="00BA4EC6"/>
    <w:rsid w:val="00BB0A5B"/>
    <w:rsid w:val="00BB2082"/>
    <w:rsid w:val="00BB4221"/>
    <w:rsid w:val="00BB651D"/>
    <w:rsid w:val="00BC2EE1"/>
    <w:rsid w:val="00BC31AD"/>
    <w:rsid w:val="00BC37DC"/>
    <w:rsid w:val="00BC57A0"/>
    <w:rsid w:val="00BD45B3"/>
    <w:rsid w:val="00BD5F9A"/>
    <w:rsid w:val="00BD682A"/>
    <w:rsid w:val="00BE42B4"/>
    <w:rsid w:val="00BF1534"/>
    <w:rsid w:val="00BF1E63"/>
    <w:rsid w:val="00BF30E9"/>
    <w:rsid w:val="00C14AE8"/>
    <w:rsid w:val="00C20239"/>
    <w:rsid w:val="00C2540E"/>
    <w:rsid w:val="00C258AF"/>
    <w:rsid w:val="00C25F65"/>
    <w:rsid w:val="00C32638"/>
    <w:rsid w:val="00C33A29"/>
    <w:rsid w:val="00C356E5"/>
    <w:rsid w:val="00C409D2"/>
    <w:rsid w:val="00C44597"/>
    <w:rsid w:val="00C45827"/>
    <w:rsid w:val="00C600E4"/>
    <w:rsid w:val="00C6447B"/>
    <w:rsid w:val="00C67413"/>
    <w:rsid w:val="00C70ED4"/>
    <w:rsid w:val="00C71C5E"/>
    <w:rsid w:val="00C7736C"/>
    <w:rsid w:val="00C82DC1"/>
    <w:rsid w:val="00C85D94"/>
    <w:rsid w:val="00C85F95"/>
    <w:rsid w:val="00C86BEF"/>
    <w:rsid w:val="00C86FBD"/>
    <w:rsid w:val="00C90D59"/>
    <w:rsid w:val="00C91295"/>
    <w:rsid w:val="00C92B19"/>
    <w:rsid w:val="00C96BA6"/>
    <w:rsid w:val="00CA0C1A"/>
    <w:rsid w:val="00CA4778"/>
    <w:rsid w:val="00CA7743"/>
    <w:rsid w:val="00CB4950"/>
    <w:rsid w:val="00CB6C6D"/>
    <w:rsid w:val="00CC2872"/>
    <w:rsid w:val="00CC47D4"/>
    <w:rsid w:val="00CC7584"/>
    <w:rsid w:val="00CD1129"/>
    <w:rsid w:val="00CD1EA2"/>
    <w:rsid w:val="00CD3274"/>
    <w:rsid w:val="00CD53EE"/>
    <w:rsid w:val="00CD6EF5"/>
    <w:rsid w:val="00CE230E"/>
    <w:rsid w:val="00CE40BB"/>
    <w:rsid w:val="00CE547F"/>
    <w:rsid w:val="00CE5ED4"/>
    <w:rsid w:val="00CF50A6"/>
    <w:rsid w:val="00D05A78"/>
    <w:rsid w:val="00D05ED0"/>
    <w:rsid w:val="00D15134"/>
    <w:rsid w:val="00D233B8"/>
    <w:rsid w:val="00D3286D"/>
    <w:rsid w:val="00D341E8"/>
    <w:rsid w:val="00D36CAE"/>
    <w:rsid w:val="00D3719E"/>
    <w:rsid w:val="00D400AC"/>
    <w:rsid w:val="00D4055A"/>
    <w:rsid w:val="00D45351"/>
    <w:rsid w:val="00D45DA9"/>
    <w:rsid w:val="00D50157"/>
    <w:rsid w:val="00D64337"/>
    <w:rsid w:val="00D65710"/>
    <w:rsid w:val="00D73495"/>
    <w:rsid w:val="00D84035"/>
    <w:rsid w:val="00D90345"/>
    <w:rsid w:val="00D9479D"/>
    <w:rsid w:val="00D94923"/>
    <w:rsid w:val="00DA156A"/>
    <w:rsid w:val="00DA283E"/>
    <w:rsid w:val="00DA6AAF"/>
    <w:rsid w:val="00DB002C"/>
    <w:rsid w:val="00DB2456"/>
    <w:rsid w:val="00DB38A3"/>
    <w:rsid w:val="00DC000C"/>
    <w:rsid w:val="00DC3868"/>
    <w:rsid w:val="00DC5050"/>
    <w:rsid w:val="00DD1D4D"/>
    <w:rsid w:val="00DD4ECC"/>
    <w:rsid w:val="00DD6BD5"/>
    <w:rsid w:val="00DE24D5"/>
    <w:rsid w:val="00DE3E22"/>
    <w:rsid w:val="00DE503A"/>
    <w:rsid w:val="00DE516E"/>
    <w:rsid w:val="00DF0400"/>
    <w:rsid w:val="00E016EB"/>
    <w:rsid w:val="00E036A2"/>
    <w:rsid w:val="00E061C4"/>
    <w:rsid w:val="00E11B4C"/>
    <w:rsid w:val="00E14903"/>
    <w:rsid w:val="00E257E8"/>
    <w:rsid w:val="00E26CDD"/>
    <w:rsid w:val="00E33FA9"/>
    <w:rsid w:val="00E3497F"/>
    <w:rsid w:val="00E36C03"/>
    <w:rsid w:val="00E3707D"/>
    <w:rsid w:val="00E41B16"/>
    <w:rsid w:val="00E43C3F"/>
    <w:rsid w:val="00E465B4"/>
    <w:rsid w:val="00E47E9A"/>
    <w:rsid w:val="00E51C4C"/>
    <w:rsid w:val="00E57539"/>
    <w:rsid w:val="00E60DC7"/>
    <w:rsid w:val="00E674BA"/>
    <w:rsid w:val="00E678D4"/>
    <w:rsid w:val="00E75BC1"/>
    <w:rsid w:val="00E75D51"/>
    <w:rsid w:val="00E80669"/>
    <w:rsid w:val="00E909F2"/>
    <w:rsid w:val="00E9154B"/>
    <w:rsid w:val="00E96BDA"/>
    <w:rsid w:val="00E97A68"/>
    <w:rsid w:val="00EA106C"/>
    <w:rsid w:val="00EA1688"/>
    <w:rsid w:val="00EA2293"/>
    <w:rsid w:val="00EA6B04"/>
    <w:rsid w:val="00EC25CF"/>
    <w:rsid w:val="00EC5664"/>
    <w:rsid w:val="00EE11AC"/>
    <w:rsid w:val="00EF3BB9"/>
    <w:rsid w:val="00F00CE2"/>
    <w:rsid w:val="00F019F8"/>
    <w:rsid w:val="00F04051"/>
    <w:rsid w:val="00F10EF4"/>
    <w:rsid w:val="00F10F22"/>
    <w:rsid w:val="00F1546E"/>
    <w:rsid w:val="00F17A26"/>
    <w:rsid w:val="00F20363"/>
    <w:rsid w:val="00F20737"/>
    <w:rsid w:val="00F2352F"/>
    <w:rsid w:val="00F26C69"/>
    <w:rsid w:val="00F26C7D"/>
    <w:rsid w:val="00F26D81"/>
    <w:rsid w:val="00F32296"/>
    <w:rsid w:val="00F35179"/>
    <w:rsid w:val="00F41E07"/>
    <w:rsid w:val="00F43570"/>
    <w:rsid w:val="00F4469A"/>
    <w:rsid w:val="00F47662"/>
    <w:rsid w:val="00F5074A"/>
    <w:rsid w:val="00F57C5A"/>
    <w:rsid w:val="00F60E0C"/>
    <w:rsid w:val="00F61990"/>
    <w:rsid w:val="00F61B12"/>
    <w:rsid w:val="00F625CA"/>
    <w:rsid w:val="00F636DF"/>
    <w:rsid w:val="00F67E9C"/>
    <w:rsid w:val="00F76896"/>
    <w:rsid w:val="00F85EF3"/>
    <w:rsid w:val="00F86D5E"/>
    <w:rsid w:val="00F92764"/>
    <w:rsid w:val="00F9504E"/>
    <w:rsid w:val="00F95E8F"/>
    <w:rsid w:val="00FA5088"/>
    <w:rsid w:val="00FD57D5"/>
    <w:rsid w:val="00FE0C37"/>
    <w:rsid w:val="00FE48AA"/>
    <w:rsid w:val="00FE5CF4"/>
    <w:rsid w:val="00FE7666"/>
    <w:rsid w:val="00FF1D18"/>
    <w:rsid w:val="00FF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D8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872"/>
    <w:rPr>
      <w:rFonts w:ascii="Times New Roman" w:eastAsia="Times New Roman" w:hAnsi="Times New Roman" w:cs="Times New Roman"/>
    </w:rPr>
  </w:style>
  <w:style w:type="paragraph" w:styleId="Heading1">
    <w:name w:val="heading 1"/>
    <w:basedOn w:val="Normal"/>
    <w:link w:val="Heading1Char"/>
    <w:uiPriority w:val="9"/>
    <w:qFormat/>
    <w:rsid w:val="000A216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C79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BA"/>
    <w:pPr>
      <w:ind w:left="720"/>
      <w:contextualSpacing/>
    </w:pPr>
  </w:style>
  <w:style w:type="character" w:styleId="CommentReference">
    <w:name w:val="annotation reference"/>
    <w:basedOn w:val="DefaultParagraphFont"/>
    <w:uiPriority w:val="99"/>
    <w:semiHidden/>
    <w:unhideWhenUsed/>
    <w:rsid w:val="004F7BCB"/>
    <w:rPr>
      <w:sz w:val="16"/>
      <w:szCs w:val="16"/>
    </w:rPr>
  </w:style>
  <w:style w:type="paragraph" w:styleId="CommentText">
    <w:name w:val="annotation text"/>
    <w:basedOn w:val="Normal"/>
    <w:link w:val="CommentTextChar"/>
    <w:uiPriority w:val="99"/>
    <w:semiHidden/>
    <w:unhideWhenUsed/>
    <w:rsid w:val="004F7BCB"/>
    <w:rPr>
      <w:sz w:val="20"/>
      <w:szCs w:val="20"/>
    </w:rPr>
  </w:style>
  <w:style w:type="character" w:customStyle="1" w:styleId="CommentTextChar">
    <w:name w:val="Comment Text Char"/>
    <w:basedOn w:val="DefaultParagraphFont"/>
    <w:link w:val="CommentText"/>
    <w:uiPriority w:val="99"/>
    <w:semiHidden/>
    <w:rsid w:val="004F7BCB"/>
    <w:rPr>
      <w:sz w:val="20"/>
      <w:szCs w:val="20"/>
    </w:rPr>
  </w:style>
  <w:style w:type="paragraph" w:styleId="BalloonText">
    <w:name w:val="Balloon Text"/>
    <w:basedOn w:val="Normal"/>
    <w:link w:val="BalloonTextChar"/>
    <w:uiPriority w:val="99"/>
    <w:semiHidden/>
    <w:unhideWhenUsed/>
    <w:rsid w:val="004F7BCB"/>
    <w:rPr>
      <w:sz w:val="18"/>
      <w:szCs w:val="18"/>
    </w:rPr>
  </w:style>
  <w:style w:type="character" w:customStyle="1" w:styleId="BalloonTextChar">
    <w:name w:val="Balloon Text Char"/>
    <w:basedOn w:val="DefaultParagraphFont"/>
    <w:link w:val="BalloonText"/>
    <w:uiPriority w:val="99"/>
    <w:semiHidden/>
    <w:rsid w:val="004F7BCB"/>
    <w:rPr>
      <w:rFonts w:ascii="Times New Roman" w:hAnsi="Times New Roman" w:cs="Times New Roman"/>
      <w:sz w:val="18"/>
      <w:szCs w:val="18"/>
    </w:rPr>
  </w:style>
  <w:style w:type="character" w:styleId="Hyperlink">
    <w:name w:val="Hyperlink"/>
    <w:basedOn w:val="DefaultParagraphFont"/>
    <w:uiPriority w:val="99"/>
    <w:unhideWhenUsed/>
    <w:rsid w:val="00A55887"/>
    <w:rPr>
      <w:color w:val="0563C1" w:themeColor="hyperlink"/>
      <w:u w:val="single"/>
    </w:rPr>
  </w:style>
  <w:style w:type="character" w:customStyle="1" w:styleId="UnresolvedMention1">
    <w:name w:val="Unresolved Mention1"/>
    <w:basedOn w:val="DefaultParagraphFont"/>
    <w:uiPriority w:val="99"/>
    <w:semiHidden/>
    <w:unhideWhenUsed/>
    <w:rsid w:val="00A5588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33FE"/>
    <w:rPr>
      <w:b/>
      <w:bCs/>
    </w:rPr>
  </w:style>
  <w:style w:type="character" w:customStyle="1" w:styleId="CommentSubjectChar">
    <w:name w:val="Comment Subject Char"/>
    <w:basedOn w:val="CommentTextChar"/>
    <w:link w:val="CommentSubject"/>
    <w:uiPriority w:val="99"/>
    <w:semiHidden/>
    <w:rsid w:val="000A33FE"/>
    <w:rPr>
      <w:b/>
      <w:bCs/>
      <w:sz w:val="20"/>
      <w:szCs w:val="20"/>
    </w:rPr>
  </w:style>
  <w:style w:type="paragraph" w:styleId="Revision">
    <w:name w:val="Revision"/>
    <w:hidden/>
    <w:uiPriority w:val="99"/>
    <w:semiHidden/>
    <w:rsid w:val="000A33FE"/>
  </w:style>
  <w:style w:type="character" w:styleId="FollowedHyperlink">
    <w:name w:val="FollowedHyperlink"/>
    <w:basedOn w:val="DefaultParagraphFont"/>
    <w:uiPriority w:val="99"/>
    <w:semiHidden/>
    <w:unhideWhenUsed/>
    <w:rsid w:val="00B807CB"/>
    <w:rPr>
      <w:color w:val="954F72" w:themeColor="followedHyperlink"/>
      <w:u w:val="single"/>
    </w:rPr>
  </w:style>
  <w:style w:type="character" w:styleId="Strong">
    <w:name w:val="Strong"/>
    <w:basedOn w:val="DefaultParagraphFont"/>
    <w:uiPriority w:val="22"/>
    <w:qFormat/>
    <w:rsid w:val="00A23F34"/>
    <w:rPr>
      <w:b/>
      <w:bCs/>
    </w:rPr>
  </w:style>
  <w:style w:type="paragraph" w:styleId="NormalWeb">
    <w:name w:val="Normal (Web)"/>
    <w:basedOn w:val="Normal"/>
    <w:uiPriority w:val="99"/>
    <w:semiHidden/>
    <w:unhideWhenUsed/>
    <w:rsid w:val="00765799"/>
  </w:style>
  <w:style w:type="paragraph" w:customStyle="1" w:styleId="EndNoteBibliographyTitle">
    <w:name w:val="EndNote Bibliography Title"/>
    <w:basedOn w:val="Normal"/>
    <w:link w:val="EndNoteBibliographyTitleChar"/>
    <w:rsid w:val="008E139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E139D"/>
    <w:rPr>
      <w:rFonts w:ascii="Calibri" w:eastAsia="Times New Roman" w:hAnsi="Calibri" w:cs="Calibri"/>
    </w:rPr>
  </w:style>
  <w:style w:type="paragraph" w:customStyle="1" w:styleId="EndNoteBibliography">
    <w:name w:val="EndNote Bibliography"/>
    <w:basedOn w:val="Normal"/>
    <w:link w:val="EndNoteBibliographyChar"/>
    <w:rsid w:val="008E139D"/>
    <w:rPr>
      <w:rFonts w:ascii="Calibri" w:hAnsi="Calibri" w:cs="Calibri"/>
    </w:rPr>
  </w:style>
  <w:style w:type="character" w:customStyle="1" w:styleId="EndNoteBibliographyChar">
    <w:name w:val="EndNote Bibliography Char"/>
    <w:basedOn w:val="DefaultParagraphFont"/>
    <w:link w:val="EndNoteBibliography"/>
    <w:rsid w:val="008E139D"/>
    <w:rPr>
      <w:rFonts w:ascii="Calibri" w:eastAsia="Times New Roman" w:hAnsi="Calibri" w:cs="Calibri"/>
    </w:rPr>
  </w:style>
  <w:style w:type="character" w:customStyle="1" w:styleId="Heading1Char">
    <w:name w:val="Heading 1 Char"/>
    <w:basedOn w:val="DefaultParagraphFont"/>
    <w:link w:val="Heading1"/>
    <w:uiPriority w:val="9"/>
    <w:rsid w:val="000A2166"/>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A2166"/>
    <w:rPr>
      <w:i/>
      <w:iCs/>
    </w:rPr>
  </w:style>
  <w:style w:type="character" w:customStyle="1" w:styleId="title-text">
    <w:name w:val="title-text"/>
    <w:basedOn w:val="DefaultParagraphFont"/>
    <w:rsid w:val="001417BB"/>
  </w:style>
  <w:style w:type="character" w:customStyle="1" w:styleId="sr-only">
    <w:name w:val="sr-only"/>
    <w:basedOn w:val="DefaultParagraphFont"/>
    <w:rsid w:val="009C7909"/>
  </w:style>
  <w:style w:type="character" w:customStyle="1" w:styleId="text">
    <w:name w:val="text"/>
    <w:basedOn w:val="DefaultParagraphFont"/>
    <w:rsid w:val="009C7909"/>
  </w:style>
  <w:style w:type="character" w:customStyle="1" w:styleId="Heading2Char">
    <w:name w:val="Heading 2 Char"/>
    <w:basedOn w:val="DefaultParagraphFont"/>
    <w:link w:val="Heading2"/>
    <w:uiPriority w:val="9"/>
    <w:semiHidden/>
    <w:rsid w:val="009C7909"/>
    <w:rPr>
      <w:rFonts w:asciiTheme="majorHAnsi" w:eastAsiaTheme="majorEastAsia" w:hAnsiTheme="majorHAnsi" w:cstheme="majorBidi"/>
      <w:color w:val="2F5496" w:themeColor="accent1" w:themeShade="BF"/>
      <w:sz w:val="26"/>
      <w:szCs w:val="26"/>
    </w:rPr>
  </w:style>
  <w:style w:type="character" w:customStyle="1" w:styleId="cit">
    <w:name w:val="cit"/>
    <w:basedOn w:val="DefaultParagraphFont"/>
    <w:rsid w:val="0038312A"/>
  </w:style>
  <w:style w:type="character" w:customStyle="1" w:styleId="fm-vol-iss-date">
    <w:name w:val="fm-vol-iss-date"/>
    <w:basedOn w:val="DefaultParagraphFont"/>
    <w:rsid w:val="0038312A"/>
  </w:style>
  <w:style w:type="character" w:customStyle="1" w:styleId="doi">
    <w:name w:val="doi"/>
    <w:basedOn w:val="DefaultParagraphFont"/>
    <w:rsid w:val="0038312A"/>
  </w:style>
  <w:style w:type="character" w:customStyle="1" w:styleId="fm-citation-ids-label">
    <w:name w:val="fm-citation-ids-label"/>
    <w:basedOn w:val="DefaultParagraphFont"/>
    <w:rsid w:val="0038312A"/>
  </w:style>
  <w:style w:type="character" w:customStyle="1" w:styleId="cit-auth">
    <w:name w:val="cit-auth"/>
    <w:basedOn w:val="DefaultParagraphFont"/>
    <w:rsid w:val="00CC2872"/>
  </w:style>
  <w:style w:type="character" w:customStyle="1" w:styleId="cit-name-surname">
    <w:name w:val="cit-name-surname"/>
    <w:basedOn w:val="DefaultParagraphFont"/>
    <w:rsid w:val="00CC2872"/>
  </w:style>
  <w:style w:type="character" w:customStyle="1" w:styleId="cit-name-given-names">
    <w:name w:val="cit-name-given-names"/>
    <w:basedOn w:val="DefaultParagraphFont"/>
    <w:rsid w:val="00CC2872"/>
  </w:style>
  <w:style w:type="character" w:styleId="HTMLCite">
    <w:name w:val="HTML Cite"/>
    <w:basedOn w:val="DefaultParagraphFont"/>
    <w:uiPriority w:val="99"/>
    <w:semiHidden/>
    <w:unhideWhenUsed/>
    <w:rsid w:val="00CC2872"/>
    <w:rPr>
      <w:i/>
      <w:iCs/>
    </w:rPr>
  </w:style>
  <w:style w:type="character" w:customStyle="1" w:styleId="cit-pub-date">
    <w:name w:val="cit-pub-date"/>
    <w:basedOn w:val="DefaultParagraphFont"/>
    <w:rsid w:val="00CC2872"/>
  </w:style>
  <w:style w:type="character" w:customStyle="1" w:styleId="cit-article-title">
    <w:name w:val="cit-article-title"/>
    <w:basedOn w:val="DefaultParagraphFont"/>
    <w:rsid w:val="00CC2872"/>
  </w:style>
  <w:style w:type="character" w:customStyle="1" w:styleId="cit-vol">
    <w:name w:val="cit-vol"/>
    <w:basedOn w:val="DefaultParagraphFont"/>
    <w:rsid w:val="00CC2872"/>
  </w:style>
  <w:style w:type="character" w:customStyle="1" w:styleId="cit-fpage">
    <w:name w:val="cit-fpage"/>
    <w:basedOn w:val="DefaultParagraphFont"/>
    <w:rsid w:val="00CC2872"/>
  </w:style>
  <w:style w:type="character" w:customStyle="1" w:styleId="cit-lpage">
    <w:name w:val="cit-lpage"/>
    <w:basedOn w:val="DefaultParagraphFont"/>
    <w:rsid w:val="00CC2872"/>
  </w:style>
  <w:style w:type="character" w:styleId="LineNumber">
    <w:name w:val="line number"/>
    <w:basedOn w:val="DefaultParagraphFont"/>
    <w:uiPriority w:val="99"/>
    <w:semiHidden/>
    <w:unhideWhenUsed/>
    <w:rsid w:val="00F60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546">
      <w:bodyDiv w:val="1"/>
      <w:marLeft w:val="0"/>
      <w:marRight w:val="0"/>
      <w:marTop w:val="0"/>
      <w:marBottom w:val="0"/>
      <w:divBdr>
        <w:top w:val="none" w:sz="0" w:space="0" w:color="auto"/>
        <w:left w:val="none" w:sz="0" w:space="0" w:color="auto"/>
        <w:bottom w:val="none" w:sz="0" w:space="0" w:color="auto"/>
        <w:right w:val="none" w:sz="0" w:space="0" w:color="auto"/>
      </w:divBdr>
    </w:div>
    <w:div w:id="83965569">
      <w:bodyDiv w:val="1"/>
      <w:marLeft w:val="0"/>
      <w:marRight w:val="0"/>
      <w:marTop w:val="0"/>
      <w:marBottom w:val="0"/>
      <w:divBdr>
        <w:top w:val="none" w:sz="0" w:space="0" w:color="auto"/>
        <w:left w:val="none" w:sz="0" w:space="0" w:color="auto"/>
        <w:bottom w:val="none" w:sz="0" w:space="0" w:color="auto"/>
        <w:right w:val="none" w:sz="0" w:space="0" w:color="auto"/>
      </w:divBdr>
    </w:div>
    <w:div w:id="100995289">
      <w:bodyDiv w:val="1"/>
      <w:marLeft w:val="0"/>
      <w:marRight w:val="0"/>
      <w:marTop w:val="0"/>
      <w:marBottom w:val="0"/>
      <w:divBdr>
        <w:top w:val="none" w:sz="0" w:space="0" w:color="auto"/>
        <w:left w:val="none" w:sz="0" w:space="0" w:color="auto"/>
        <w:bottom w:val="none" w:sz="0" w:space="0" w:color="auto"/>
        <w:right w:val="none" w:sz="0" w:space="0" w:color="auto"/>
      </w:divBdr>
      <w:divsChild>
        <w:div w:id="48067932">
          <w:marLeft w:val="0"/>
          <w:marRight w:val="0"/>
          <w:marTop w:val="0"/>
          <w:marBottom w:val="0"/>
          <w:divBdr>
            <w:top w:val="none" w:sz="0" w:space="0" w:color="auto"/>
            <w:left w:val="none" w:sz="0" w:space="0" w:color="auto"/>
            <w:bottom w:val="none" w:sz="0" w:space="0" w:color="auto"/>
            <w:right w:val="none" w:sz="0" w:space="0" w:color="auto"/>
          </w:divBdr>
          <w:divsChild>
            <w:div w:id="680741673">
              <w:marLeft w:val="0"/>
              <w:marRight w:val="0"/>
              <w:marTop w:val="0"/>
              <w:marBottom w:val="0"/>
              <w:divBdr>
                <w:top w:val="none" w:sz="0" w:space="0" w:color="auto"/>
                <w:left w:val="none" w:sz="0" w:space="0" w:color="auto"/>
                <w:bottom w:val="none" w:sz="0" w:space="0" w:color="auto"/>
                <w:right w:val="none" w:sz="0" w:space="0" w:color="auto"/>
              </w:divBdr>
              <w:divsChild>
                <w:div w:id="431169799">
                  <w:marLeft w:val="0"/>
                  <w:marRight w:val="0"/>
                  <w:marTop w:val="0"/>
                  <w:marBottom w:val="0"/>
                  <w:divBdr>
                    <w:top w:val="none" w:sz="0" w:space="0" w:color="auto"/>
                    <w:left w:val="none" w:sz="0" w:space="0" w:color="auto"/>
                    <w:bottom w:val="none" w:sz="0" w:space="0" w:color="auto"/>
                    <w:right w:val="none" w:sz="0" w:space="0" w:color="auto"/>
                  </w:divBdr>
                </w:div>
                <w:div w:id="10985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68215">
      <w:bodyDiv w:val="1"/>
      <w:marLeft w:val="0"/>
      <w:marRight w:val="0"/>
      <w:marTop w:val="0"/>
      <w:marBottom w:val="0"/>
      <w:divBdr>
        <w:top w:val="none" w:sz="0" w:space="0" w:color="auto"/>
        <w:left w:val="none" w:sz="0" w:space="0" w:color="auto"/>
        <w:bottom w:val="none" w:sz="0" w:space="0" w:color="auto"/>
        <w:right w:val="none" w:sz="0" w:space="0" w:color="auto"/>
      </w:divBdr>
    </w:div>
    <w:div w:id="249579571">
      <w:bodyDiv w:val="1"/>
      <w:marLeft w:val="0"/>
      <w:marRight w:val="0"/>
      <w:marTop w:val="0"/>
      <w:marBottom w:val="0"/>
      <w:divBdr>
        <w:top w:val="none" w:sz="0" w:space="0" w:color="auto"/>
        <w:left w:val="none" w:sz="0" w:space="0" w:color="auto"/>
        <w:bottom w:val="none" w:sz="0" w:space="0" w:color="auto"/>
        <w:right w:val="none" w:sz="0" w:space="0" w:color="auto"/>
      </w:divBdr>
    </w:div>
    <w:div w:id="251550729">
      <w:bodyDiv w:val="1"/>
      <w:marLeft w:val="0"/>
      <w:marRight w:val="0"/>
      <w:marTop w:val="0"/>
      <w:marBottom w:val="0"/>
      <w:divBdr>
        <w:top w:val="none" w:sz="0" w:space="0" w:color="auto"/>
        <w:left w:val="none" w:sz="0" w:space="0" w:color="auto"/>
        <w:bottom w:val="none" w:sz="0" w:space="0" w:color="auto"/>
        <w:right w:val="none" w:sz="0" w:space="0" w:color="auto"/>
      </w:divBdr>
    </w:div>
    <w:div w:id="253783317">
      <w:bodyDiv w:val="1"/>
      <w:marLeft w:val="0"/>
      <w:marRight w:val="0"/>
      <w:marTop w:val="0"/>
      <w:marBottom w:val="0"/>
      <w:divBdr>
        <w:top w:val="none" w:sz="0" w:space="0" w:color="auto"/>
        <w:left w:val="none" w:sz="0" w:space="0" w:color="auto"/>
        <w:bottom w:val="none" w:sz="0" w:space="0" w:color="auto"/>
        <w:right w:val="none" w:sz="0" w:space="0" w:color="auto"/>
      </w:divBdr>
    </w:div>
    <w:div w:id="313219989">
      <w:bodyDiv w:val="1"/>
      <w:marLeft w:val="0"/>
      <w:marRight w:val="0"/>
      <w:marTop w:val="0"/>
      <w:marBottom w:val="0"/>
      <w:divBdr>
        <w:top w:val="none" w:sz="0" w:space="0" w:color="auto"/>
        <w:left w:val="none" w:sz="0" w:space="0" w:color="auto"/>
        <w:bottom w:val="none" w:sz="0" w:space="0" w:color="auto"/>
        <w:right w:val="none" w:sz="0" w:space="0" w:color="auto"/>
      </w:divBdr>
      <w:divsChild>
        <w:div w:id="593369057">
          <w:marLeft w:val="0"/>
          <w:marRight w:val="0"/>
          <w:marTop w:val="0"/>
          <w:marBottom w:val="0"/>
          <w:divBdr>
            <w:top w:val="none" w:sz="0" w:space="0" w:color="auto"/>
            <w:left w:val="none" w:sz="0" w:space="0" w:color="auto"/>
            <w:bottom w:val="none" w:sz="0" w:space="0" w:color="auto"/>
            <w:right w:val="none" w:sz="0" w:space="0" w:color="auto"/>
          </w:divBdr>
          <w:divsChild>
            <w:div w:id="725421628">
              <w:marLeft w:val="0"/>
              <w:marRight w:val="0"/>
              <w:marTop w:val="0"/>
              <w:marBottom w:val="0"/>
              <w:divBdr>
                <w:top w:val="none" w:sz="0" w:space="0" w:color="auto"/>
                <w:left w:val="none" w:sz="0" w:space="0" w:color="auto"/>
                <w:bottom w:val="none" w:sz="0" w:space="0" w:color="auto"/>
                <w:right w:val="none" w:sz="0" w:space="0" w:color="auto"/>
              </w:divBdr>
              <w:divsChild>
                <w:div w:id="1570068978">
                  <w:marLeft w:val="0"/>
                  <w:marRight w:val="0"/>
                  <w:marTop w:val="0"/>
                  <w:marBottom w:val="0"/>
                  <w:divBdr>
                    <w:top w:val="none" w:sz="0" w:space="0" w:color="auto"/>
                    <w:left w:val="none" w:sz="0" w:space="0" w:color="auto"/>
                    <w:bottom w:val="none" w:sz="0" w:space="0" w:color="auto"/>
                    <w:right w:val="none" w:sz="0" w:space="0" w:color="auto"/>
                  </w:divBdr>
                  <w:divsChild>
                    <w:div w:id="1054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00988">
      <w:bodyDiv w:val="1"/>
      <w:marLeft w:val="0"/>
      <w:marRight w:val="0"/>
      <w:marTop w:val="0"/>
      <w:marBottom w:val="0"/>
      <w:divBdr>
        <w:top w:val="none" w:sz="0" w:space="0" w:color="auto"/>
        <w:left w:val="none" w:sz="0" w:space="0" w:color="auto"/>
        <w:bottom w:val="none" w:sz="0" w:space="0" w:color="auto"/>
        <w:right w:val="none" w:sz="0" w:space="0" w:color="auto"/>
      </w:divBdr>
    </w:div>
    <w:div w:id="420491266">
      <w:bodyDiv w:val="1"/>
      <w:marLeft w:val="0"/>
      <w:marRight w:val="0"/>
      <w:marTop w:val="0"/>
      <w:marBottom w:val="0"/>
      <w:divBdr>
        <w:top w:val="none" w:sz="0" w:space="0" w:color="auto"/>
        <w:left w:val="none" w:sz="0" w:space="0" w:color="auto"/>
        <w:bottom w:val="none" w:sz="0" w:space="0" w:color="auto"/>
        <w:right w:val="none" w:sz="0" w:space="0" w:color="auto"/>
      </w:divBdr>
    </w:div>
    <w:div w:id="421529485">
      <w:bodyDiv w:val="1"/>
      <w:marLeft w:val="0"/>
      <w:marRight w:val="0"/>
      <w:marTop w:val="0"/>
      <w:marBottom w:val="0"/>
      <w:divBdr>
        <w:top w:val="none" w:sz="0" w:space="0" w:color="auto"/>
        <w:left w:val="none" w:sz="0" w:space="0" w:color="auto"/>
        <w:bottom w:val="none" w:sz="0" w:space="0" w:color="auto"/>
        <w:right w:val="none" w:sz="0" w:space="0" w:color="auto"/>
      </w:divBdr>
      <w:divsChild>
        <w:div w:id="757680354">
          <w:marLeft w:val="0"/>
          <w:marRight w:val="0"/>
          <w:marTop w:val="0"/>
          <w:marBottom w:val="0"/>
          <w:divBdr>
            <w:top w:val="none" w:sz="0" w:space="0" w:color="auto"/>
            <w:left w:val="none" w:sz="0" w:space="0" w:color="auto"/>
            <w:bottom w:val="none" w:sz="0" w:space="0" w:color="auto"/>
            <w:right w:val="none" w:sz="0" w:space="0" w:color="auto"/>
          </w:divBdr>
          <w:divsChild>
            <w:div w:id="797836960">
              <w:marLeft w:val="0"/>
              <w:marRight w:val="0"/>
              <w:marTop w:val="0"/>
              <w:marBottom w:val="0"/>
              <w:divBdr>
                <w:top w:val="none" w:sz="0" w:space="0" w:color="auto"/>
                <w:left w:val="none" w:sz="0" w:space="0" w:color="auto"/>
                <w:bottom w:val="none" w:sz="0" w:space="0" w:color="auto"/>
                <w:right w:val="none" w:sz="0" w:space="0" w:color="auto"/>
              </w:divBdr>
              <w:divsChild>
                <w:div w:id="12067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25988">
      <w:bodyDiv w:val="1"/>
      <w:marLeft w:val="0"/>
      <w:marRight w:val="0"/>
      <w:marTop w:val="0"/>
      <w:marBottom w:val="0"/>
      <w:divBdr>
        <w:top w:val="none" w:sz="0" w:space="0" w:color="auto"/>
        <w:left w:val="none" w:sz="0" w:space="0" w:color="auto"/>
        <w:bottom w:val="none" w:sz="0" w:space="0" w:color="auto"/>
        <w:right w:val="none" w:sz="0" w:space="0" w:color="auto"/>
      </w:divBdr>
      <w:divsChild>
        <w:div w:id="2071609997">
          <w:marLeft w:val="0"/>
          <w:marRight w:val="0"/>
          <w:marTop w:val="0"/>
          <w:marBottom w:val="166"/>
          <w:divBdr>
            <w:top w:val="none" w:sz="0" w:space="0" w:color="auto"/>
            <w:left w:val="none" w:sz="0" w:space="0" w:color="auto"/>
            <w:bottom w:val="none" w:sz="0" w:space="0" w:color="auto"/>
            <w:right w:val="none" w:sz="0" w:space="0" w:color="auto"/>
          </w:divBdr>
          <w:divsChild>
            <w:div w:id="1035155243">
              <w:marLeft w:val="0"/>
              <w:marRight w:val="0"/>
              <w:marTop w:val="0"/>
              <w:marBottom w:val="0"/>
              <w:divBdr>
                <w:top w:val="none" w:sz="0" w:space="0" w:color="auto"/>
                <w:left w:val="none" w:sz="0" w:space="0" w:color="auto"/>
                <w:bottom w:val="none" w:sz="0" w:space="0" w:color="auto"/>
                <w:right w:val="none" w:sz="0" w:space="0" w:color="auto"/>
              </w:divBdr>
              <w:divsChild>
                <w:div w:id="699862389">
                  <w:marLeft w:val="0"/>
                  <w:marRight w:val="0"/>
                  <w:marTop w:val="0"/>
                  <w:marBottom w:val="0"/>
                  <w:divBdr>
                    <w:top w:val="none" w:sz="0" w:space="0" w:color="auto"/>
                    <w:left w:val="none" w:sz="0" w:space="0" w:color="auto"/>
                    <w:bottom w:val="none" w:sz="0" w:space="0" w:color="auto"/>
                    <w:right w:val="none" w:sz="0" w:space="0" w:color="auto"/>
                  </w:divBdr>
                  <w:divsChild>
                    <w:div w:id="1111896802">
                      <w:marLeft w:val="0"/>
                      <w:marRight w:val="0"/>
                      <w:marTop w:val="0"/>
                      <w:marBottom w:val="0"/>
                      <w:divBdr>
                        <w:top w:val="none" w:sz="0" w:space="0" w:color="auto"/>
                        <w:left w:val="none" w:sz="0" w:space="0" w:color="auto"/>
                        <w:bottom w:val="none" w:sz="0" w:space="0" w:color="auto"/>
                        <w:right w:val="none" w:sz="0" w:space="0" w:color="auto"/>
                      </w:divBdr>
                    </w:div>
                    <w:div w:id="4572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15989">
              <w:marLeft w:val="0"/>
              <w:marRight w:val="0"/>
              <w:marTop w:val="0"/>
              <w:marBottom w:val="0"/>
              <w:divBdr>
                <w:top w:val="none" w:sz="0" w:space="0" w:color="auto"/>
                <w:left w:val="none" w:sz="0" w:space="0" w:color="auto"/>
                <w:bottom w:val="none" w:sz="0" w:space="0" w:color="auto"/>
                <w:right w:val="none" w:sz="0" w:space="0" w:color="auto"/>
              </w:divBdr>
              <w:divsChild>
                <w:div w:id="2070953314">
                  <w:marLeft w:val="0"/>
                  <w:marRight w:val="0"/>
                  <w:marTop w:val="0"/>
                  <w:marBottom w:val="0"/>
                  <w:divBdr>
                    <w:top w:val="none" w:sz="0" w:space="0" w:color="auto"/>
                    <w:left w:val="none" w:sz="0" w:space="0" w:color="auto"/>
                    <w:bottom w:val="none" w:sz="0" w:space="0" w:color="auto"/>
                    <w:right w:val="none" w:sz="0" w:space="0" w:color="auto"/>
                  </w:divBdr>
                </w:div>
                <w:div w:id="20281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3188">
          <w:marLeft w:val="0"/>
          <w:marRight w:val="0"/>
          <w:marTop w:val="166"/>
          <w:marBottom w:val="166"/>
          <w:divBdr>
            <w:top w:val="none" w:sz="0" w:space="0" w:color="auto"/>
            <w:left w:val="none" w:sz="0" w:space="0" w:color="auto"/>
            <w:bottom w:val="none" w:sz="0" w:space="0" w:color="auto"/>
            <w:right w:val="none" w:sz="0" w:space="0" w:color="auto"/>
          </w:divBdr>
          <w:divsChild>
            <w:div w:id="9428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401">
      <w:bodyDiv w:val="1"/>
      <w:marLeft w:val="0"/>
      <w:marRight w:val="0"/>
      <w:marTop w:val="0"/>
      <w:marBottom w:val="0"/>
      <w:divBdr>
        <w:top w:val="none" w:sz="0" w:space="0" w:color="auto"/>
        <w:left w:val="none" w:sz="0" w:space="0" w:color="auto"/>
        <w:bottom w:val="none" w:sz="0" w:space="0" w:color="auto"/>
        <w:right w:val="none" w:sz="0" w:space="0" w:color="auto"/>
      </w:divBdr>
      <w:divsChild>
        <w:div w:id="1141077648">
          <w:marLeft w:val="360"/>
          <w:marRight w:val="0"/>
          <w:marTop w:val="200"/>
          <w:marBottom w:val="0"/>
          <w:divBdr>
            <w:top w:val="none" w:sz="0" w:space="0" w:color="auto"/>
            <w:left w:val="none" w:sz="0" w:space="0" w:color="auto"/>
            <w:bottom w:val="none" w:sz="0" w:space="0" w:color="auto"/>
            <w:right w:val="none" w:sz="0" w:space="0" w:color="auto"/>
          </w:divBdr>
        </w:div>
      </w:divsChild>
    </w:div>
    <w:div w:id="538712718">
      <w:bodyDiv w:val="1"/>
      <w:marLeft w:val="0"/>
      <w:marRight w:val="0"/>
      <w:marTop w:val="0"/>
      <w:marBottom w:val="0"/>
      <w:divBdr>
        <w:top w:val="none" w:sz="0" w:space="0" w:color="auto"/>
        <w:left w:val="none" w:sz="0" w:space="0" w:color="auto"/>
        <w:bottom w:val="none" w:sz="0" w:space="0" w:color="auto"/>
        <w:right w:val="none" w:sz="0" w:space="0" w:color="auto"/>
      </w:divBdr>
    </w:div>
    <w:div w:id="608002535">
      <w:bodyDiv w:val="1"/>
      <w:marLeft w:val="0"/>
      <w:marRight w:val="0"/>
      <w:marTop w:val="0"/>
      <w:marBottom w:val="0"/>
      <w:divBdr>
        <w:top w:val="none" w:sz="0" w:space="0" w:color="auto"/>
        <w:left w:val="none" w:sz="0" w:space="0" w:color="auto"/>
        <w:bottom w:val="none" w:sz="0" w:space="0" w:color="auto"/>
        <w:right w:val="none" w:sz="0" w:space="0" w:color="auto"/>
      </w:divBdr>
      <w:divsChild>
        <w:div w:id="612244469">
          <w:marLeft w:val="0"/>
          <w:marRight w:val="0"/>
          <w:marTop w:val="166"/>
          <w:marBottom w:val="166"/>
          <w:divBdr>
            <w:top w:val="none" w:sz="0" w:space="0" w:color="auto"/>
            <w:left w:val="none" w:sz="0" w:space="0" w:color="auto"/>
            <w:bottom w:val="none" w:sz="0" w:space="0" w:color="auto"/>
            <w:right w:val="none" w:sz="0" w:space="0" w:color="auto"/>
          </w:divBdr>
          <w:divsChild>
            <w:div w:id="6913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1820">
      <w:bodyDiv w:val="1"/>
      <w:marLeft w:val="0"/>
      <w:marRight w:val="0"/>
      <w:marTop w:val="0"/>
      <w:marBottom w:val="0"/>
      <w:divBdr>
        <w:top w:val="none" w:sz="0" w:space="0" w:color="auto"/>
        <w:left w:val="none" w:sz="0" w:space="0" w:color="auto"/>
        <w:bottom w:val="none" w:sz="0" w:space="0" w:color="auto"/>
        <w:right w:val="none" w:sz="0" w:space="0" w:color="auto"/>
      </w:divBdr>
    </w:div>
    <w:div w:id="707336204">
      <w:bodyDiv w:val="1"/>
      <w:marLeft w:val="0"/>
      <w:marRight w:val="0"/>
      <w:marTop w:val="0"/>
      <w:marBottom w:val="0"/>
      <w:divBdr>
        <w:top w:val="none" w:sz="0" w:space="0" w:color="auto"/>
        <w:left w:val="none" w:sz="0" w:space="0" w:color="auto"/>
        <w:bottom w:val="none" w:sz="0" w:space="0" w:color="auto"/>
        <w:right w:val="none" w:sz="0" w:space="0" w:color="auto"/>
      </w:divBdr>
    </w:div>
    <w:div w:id="728528777">
      <w:bodyDiv w:val="1"/>
      <w:marLeft w:val="0"/>
      <w:marRight w:val="0"/>
      <w:marTop w:val="0"/>
      <w:marBottom w:val="0"/>
      <w:divBdr>
        <w:top w:val="none" w:sz="0" w:space="0" w:color="auto"/>
        <w:left w:val="none" w:sz="0" w:space="0" w:color="auto"/>
        <w:bottom w:val="none" w:sz="0" w:space="0" w:color="auto"/>
        <w:right w:val="none" w:sz="0" w:space="0" w:color="auto"/>
      </w:divBdr>
    </w:div>
    <w:div w:id="732001510">
      <w:bodyDiv w:val="1"/>
      <w:marLeft w:val="0"/>
      <w:marRight w:val="0"/>
      <w:marTop w:val="0"/>
      <w:marBottom w:val="0"/>
      <w:divBdr>
        <w:top w:val="none" w:sz="0" w:space="0" w:color="auto"/>
        <w:left w:val="none" w:sz="0" w:space="0" w:color="auto"/>
        <w:bottom w:val="none" w:sz="0" w:space="0" w:color="auto"/>
        <w:right w:val="none" w:sz="0" w:space="0" w:color="auto"/>
      </w:divBdr>
    </w:div>
    <w:div w:id="748236435">
      <w:bodyDiv w:val="1"/>
      <w:marLeft w:val="0"/>
      <w:marRight w:val="0"/>
      <w:marTop w:val="0"/>
      <w:marBottom w:val="0"/>
      <w:divBdr>
        <w:top w:val="none" w:sz="0" w:space="0" w:color="auto"/>
        <w:left w:val="none" w:sz="0" w:space="0" w:color="auto"/>
        <w:bottom w:val="none" w:sz="0" w:space="0" w:color="auto"/>
        <w:right w:val="none" w:sz="0" w:space="0" w:color="auto"/>
      </w:divBdr>
      <w:divsChild>
        <w:div w:id="1296527399">
          <w:marLeft w:val="0"/>
          <w:marRight w:val="0"/>
          <w:marTop w:val="166"/>
          <w:marBottom w:val="166"/>
          <w:divBdr>
            <w:top w:val="none" w:sz="0" w:space="0" w:color="auto"/>
            <w:left w:val="none" w:sz="0" w:space="0" w:color="auto"/>
            <w:bottom w:val="none" w:sz="0" w:space="0" w:color="auto"/>
            <w:right w:val="none" w:sz="0" w:space="0" w:color="auto"/>
          </w:divBdr>
          <w:divsChild>
            <w:div w:id="20495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19923">
      <w:bodyDiv w:val="1"/>
      <w:marLeft w:val="0"/>
      <w:marRight w:val="0"/>
      <w:marTop w:val="0"/>
      <w:marBottom w:val="0"/>
      <w:divBdr>
        <w:top w:val="none" w:sz="0" w:space="0" w:color="auto"/>
        <w:left w:val="none" w:sz="0" w:space="0" w:color="auto"/>
        <w:bottom w:val="none" w:sz="0" w:space="0" w:color="auto"/>
        <w:right w:val="none" w:sz="0" w:space="0" w:color="auto"/>
      </w:divBdr>
    </w:div>
    <w:div w:id="772481951">
      <w:bodyDiv w:val="1"/>
      <w:marLeft w:val="0"/>
      <w:marRight w:val="0"/>
      <w:marTop w:val="0"/>
      <w:marBottom w:val="0"/>
      <w:divBdr>
        <w:top w:val="none" w:sz="0" w:space="0" w:color="auto"/>
        <w:left w:val="none" w:sz="0" w:space="0" w:color="auto"/>
        <w:bottom w:val="none" w:sz="0" w:space="0" w:color="auto"/>
        <w:right w:val="none" w:sz="0" w:space="0" w:color="auto"/>
      </w:divBdr>
      <w:divsChild>
        <w:div w:id="1437630377">
          <w:marLeft w:val="0"/>
          <w:marRight w:val="0"/>
          <w:marTop w:val="0"/>
          <w:marBottom w:val="0"/>
          <w:divBdr>
            <w:top w:val="none" w:sz="0" w:space="0" w:color="auto"/>
            <w:left w:val="none" w:sz="0" w:space="0" w:color="auto"/>
            <w:bottom w:val="none" w:sz="0" w:space="0" w:color="auto"/>
            <w:right w:val="none" w:sz="0" w:space="0" w:color="auto"/>
          </w:divBdr>
          <w:divsChild>
            <w:div w:id="1136485272">
              <w:marLeft w:val="0"/>
              <w:marRight w:val="0"/>
              <w:marTop w:val="0"/>
              <w:marBottom w:val="0"/>
              <w:divBdr>
                <w:top w:val="none" w:sz="0" w:space="0" w:color="auto"/>
                <w:left w:val="none" w:sz="0" w:space="0" w:color="auto"/>
                <w:bottom w:val="none" w:sz="0" w:space="0" w:color="auto"/>
                <w:right w:val="none" w:sz="0" w:space="0" w:color="auto"/>
              </w:divBdr>
              <w:divsChild>
                <w:div w:id="30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5692">
      <w:bodyDiv w:val="1"/>
      <w:marLeft w:val="0"/>
      <w:marRight w:val="0"/>
      <w:marTop w:val="0"/>
      <w:marBottom w:val="0"/>
      <w:divBdr>
        <w:top w:val="none" w:sz="0" w:space="0" w:color="auto"/>
        <w:left w:val="none" w:sz="0" w:space="0" w:color="auto"/>
        <w:bottom w:val="none" w:sz="0" w:space="0" w:color="auto"/>
        <w:right w:val="none" w:sz="0" w:space="0" w:color="auto"/>
      </w:divBdr>
      <w:divsChild>
        <w:div w:id="438183365">
          <w:marLeft w:val="0"/>
          <w:marRight w:val="0"/>
          <w:marTop w:val="0"/>
          <w:marBottom w:val="0"/>
          <w:divBdr>
            <w:top w:val="none" w:sz="0" w:space="0" w:color="auto"/>
            <w:left w:val="none" w:sz="0" w:space="0" w:color="auto"/>
            <w:bottom w:val="none" w:sz="0" w:space="0" w:color="auto"/>
            <w:right w:val="none" w:sz="0" w:space="0" w:color="auto"/>
          </w:divBdr>
        </w:div>
        <w:div w:id="2071153190">
          <w:marLeft w:val="0"/>
          <w:marRight w:val="0"/>
          <w:marTop w:val="0"/>
          <w:marBottom w:val="0"/>
          <w:divBdr>
            <w:top w:val="none" w:sz="0" w:space="0" w:color="auto"/>
            <w:left w:val="none" w:sz="0" w:space="0" w:color="auto"/>
            <w:bottom w:val="none" w:sz="0" w:space="0" w:color="auto"/>
            <w:right w:val="none" w:sz="0" w:space="0" w:color="auto"/>
          </w:divBdr>
        </w:div>
      </w:divsChild>
    </w:div>
    <w:div w:id="10039677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3">
          <w:marLeft w:val="0"/>
          <w:marRight w:val="0"/>
          <w:marTop w:val="166"/>
          <w:marBottom w:val="166"/>
          <w:divBdr>
            <w:top w:val="none" w:sz="0" w:space="0" w:color="auto"/>
            <w:left w:val="none" w:sz="0" w:space="0" w:color="auto"/>
            <w:bottom w:val="none" w:sz="0" w:space="0" w:color="auto"/>
            <w:right w:val="none" w:sz="0" w:space="0" w:color="auto"/>
          </w:divBdr>
          <w:divsChild>
            <w:div w:id="3961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1003">
      <w:bodyDiv w:val="1"/>
      <w:marLeft w:val="0"/>
      <w:marRight w:val="0"/>
      <w:marTop w:val="0"/>
      <w:marBottom w:val="0"/>
      <w:divBdr>
        <w:top w:val="none" w:sz="0" w:space="0" w:color="auto"/>
        <w:left w:val="none" w:sz="0" w:space="0" w:color="auto"/>
        <w:bottom w:val="none" w:sz="0" w:space="0" w:color="auto"/>
        <w:right w:val="none" w:sz="0" w:space="0" w:color="auto"/>
      </w:divBdr>
    </w:div>
    <w:div w:id="1167787903">
      <w:bodyDiv w:val="1"/>
      <w:marLeft w:val="0"/>
      <w:marRight w:val="0"/>
      <w:marTop w:val="0"/>
      <w:marBottom w:val="0"/>
      <w:divBdr>
        <w:top w:val="none" w:sz="0" w:space="0" w:color="auto"/>
        <w:left w:val="none" w:sz="0" w:space="0" w:color="auto"/>
        <w:bottom w:val="none" w:sz="0" w:space="0" w:color="auto"/>
        <w:right w:val="none" w:sz="0" w:space="0" w:color="auto"/>
      </w:divBdr>
    </w:div>
    <w:div w:id="1232886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66">
          <w:marLeft w:val="0"/>
          <w:marRight w:val="0"/>
          <w:marTop w:val="0"/>
          <w:marBottom w:val="0"/>
          <w:divBdr>
            <w:top w:val="none" w:sz="0" w:space="0" w:color="auto"/>
            <w:left w:val="none" w:sz="0" w:space="0" w:color="auto"/>
            <w:bottom w:val="none" w:sz="0" w:space="0" w:color="auto"/>
            <w:right w:val="none" w:sz="0" w:space="0" w:color="auto"/>
          </w:divBdr>
        </w:div>
      </w:divsChild>
    </w:div>
    <w:div w:id="1274361480">
      <w:bodyDiv w:val="1"/>
      <w:marLeft w:val="0"/>
      <w:marRight w:val="0"/>
      <w:marTop w:val="0"/>
      <w:marBottom w:val="0"/>
      <w:divBdr>
        <w:top w:val="none" w:sz="0" w:space="0" w:color="auto"/>
        <w:left w:val="none" w:sz="0" w:space="0" w:color="auto"/>
        <w:bottom w:val="none" w:sz="0" w:space="0" w:color="auto"/>
        <w:right w:val="none" w:sz="0" w:space="0" w:color="auto"/>
      </w:divBdr>
    </w:div>
    <w:div w:id="1328022553">
      <w:bodyDiv w:val="1"/>
      <w:marLeft w:val="0"/>
      <w:marRight w:val="0"/>
      <w:marTop w:val="0"/>
      <w:marBottom w:val="0"/>
      <w:divBdr>
        <w:top w:val="none" w:sz="0" w:space="0" w:color="auto"/>
        <w:left w:val="none" w:sz="0" w:space="0" w:color="auto"/>
        <w:bottom w:val="none" w:sz="0" w:space="0" w:color="auto"/>
        <w:right w:val="none" w:sz="0" w:space="0" w:color="auto"/>
      </w:divBdr>
      <w:divsChild>
        <w:div w:id="194736097">
          <w:marLeft w:val="0"/>
          <w:marRight w:val="0"/>
          <w:marTop w:val="0"/>
          <w:marBottom w:val="0"/>
          <w:divBdr>
            <w:top w:val="none" w:sz="0" w:space="0" w:color="auto"/>
            <w:left w:val="none" w:sz="0" w:space="0" w:color="auto"/>
            <w:bottom w:val="none" w:sz="0" w:space="0" w:color="auto"/>
            <w:right w:val="none" w:sz="0" w:space="0" w:color="auto"/>
          </w:divBdr>
        </w:div>
        <w:div w:id="1188757636">
          <w:marLeft w:val="0"/>
          <w:marRight w:val="0"/>
          <w:marTop w:val="0"/>
          <w:marBottom w:val="0"/>
          <w:divBdr>
            <w:top w:val="none" w:sz="0" w:space="0" w:color="auto"/>
            <w:left w:val="none" w:sz="0" w:space="0" w:color="auto"/>
            <w:bottom w:val="none" w:sz="0" w:space="0" w:color="auto"/>
            <w:right w:val="none" w:sz="0" w:space="0" w:color="auto"/>
          </w:divBdr>
        </w:div>
      </w:divsChild>
    </w:div>
    <w:div w:id="1424376123">
      <w:bodyDiv w:val="1"/>
      <w:marLeft w:val="0"/>
      <w:marRight w:val="0"/>
      <w:marTop w:val="0"/>
      <w:marBottom w:val="0"/>
      <w:divBdr>
        <w:top w:val="none" w:sz="0" w:space="0" w:color="auto"/>
        <w:left w:val="none" w:sz="0" w:space="0" w:color="auto"/>
        <w:bottom w:val="none" w:sz="0" w:space="0" w:color="auto"/>
        <w:right w:val="none" w:sz="0" w:space="0" w:color="auto"/>
      </w:divBdr>
    </w:div>
    <w:div w:id="1514295164">
      <w:bodyDiv w:val="1"/>
      <w:marLeft w:val="0"/>
      <w:marRight w:val="0"/>
      <w:marTop w:val="0"/>
      <w:marBottom w:val="0"/>
      <w:divBdr>
        <w:top w:val="none" w:sz="0" w:space="0" w:color="auto"/>
        <w:left w:val="none" w:sz="0" w:space="0" w:color="auto"/>
        <w:bottom w:val="none" w:sz="0" w:space="0" w:color="auto"/>
        <w:right w:val="none" w:sz="0" w:space="0" w:color="auto"/>
      </w:divBdr>
    </w:div>
    <w:div w:id="1532376269">
      <w:bodyDiv w:val="1"/>
      <w:marLeft w:val="0"/>
      <w:marRight w:val="0"/>
      <w:marTop w:val="0"/>
      <w:marBottom w:val="0"/>
      <w:divBdr>
        <w:top w:val="none" w:sz="0" w:space="0" w:color="auto"/>
        <w:left w:val="none" w:sz="0" w:space="0" w:color="auto"/>
        <w:bottom w:val="none" w:sz="0" w:space="0" w:color="auto"/>
        <w:right w:val="none" w:sz="0" w:space="0" w:color="auto"/>
      </w:divBdr>
    </w:div>
    <w:div w:id="1538278622">
      <w:bodyDiv w:val="1"/>
      <w:marLeft w:val="0"/>
      <w:marRight w:val="0"/>
      <w:marTop w:val="0"/>
      <w:marBottom w:val="0"/>
      <w:divBdr>
        <w:top w:val="none" w:sz="0" w:space="0" w:color="auto"/>
        <w:left w:val="none" w:sz="0" w:space="0" w:color="auto"/>
        <w:bottom w:val="none" w:sz="0" w:space="0" w:color="auto"/>
        <w:right w:val="none" w:sz="0" w:space="0" w:color="auto"/>
      </w:divBdr>
    </w:div>
    <w:div w:id="1669407740">
      <w:bodyDiv w:val="1"/>
      <w:marLeft w:val="0"/>
      <w:marRight w:val="0"/>
      <w:marTop w:val="0"/>
      <w:marBottom w:val="0"/>
      <w:divBdr>
        <w:top w:val="none" w:sz="0" w:space="0" w:color="auto"/>
        <w:left w:val="none" w:sz="0" w:space="0" w:color="auto"/>
        <w:bottom w:val="none" w:sz="0" w:space="0" w:color="auto"/>
        <w:right w:val="none" w:sz="0" w:space="0" w:color="auto"/>
      </w:divBdr>
    </w:div>
    <w:div w:id="1716394361">
      <w:bodyDiv w:val="1"/>
      <w:marLeft w:val="0"/>
      <w:marRight w:val="0"/>
      <w:marTop w:val="0"/>
      <w:marBottom w:val="0"/>
      <w:divBdr>
        <w:top w:val="none" w:sz="0" w:space="0" w:color="auto"/>
        <w:left w:val="none" w:sz="0" w:space="0" w:color="auto"/>
        <w:bottom w:val="none" w:sz="0" w:space="0" w:color="auto"/>
        <w:right w:val="none" w:sz="0" w:space="0" w:color="auto"/>
      </w:divBdr>
      <w:divsChild>
        <w:div w:id="596518316">
          <w:marLeft w:val="360"/>
          <w:marRight w:val="0"/>
          <w:marTop w:val="130"/>
          <w:marBottom w:val="0"/>
          <w:divBdr>
            <w:top w:val="none" w:sz="0" w:space="0" w:color="auto"/>
            <w:left w:val="none" w:sz="0" w:space="0" w:color="auto"/>
            <w:bottom w:val="none" w:sz="0" w:space="0" w:color="auto"/>
            <w:right w:val="none" w:sz="0" w:space="0" w:color="auto"/>
          </w:divBdr>
        </w:div>
        <w:div w:id="761873107">
          <w:marLeft w:val="360"/>
          <w:marRight w:val="0"/>
          <w:marTop w:val="130"/>
          <w:marBottom w:val="0"/>
          <w:divBdr>
            <w:top w:val="none" w:sz="0" w:space="0" w:color="auto"/>
            <w:left w:val="none" w:sz="0" w:space="0" w:color="auto"/>
            <w:bottom w:val="none" w:sz="0" w:space="0" w:color="auto"/>
            <w:right w:val="none" w:sz="0" w:space="0" w:color="auto"/>
          </w:divBdr>
        </w:div>
        <w:div w:id="785781100">
          <w:marLeft w:val="360"/>
          <w:marRight w:val="0"/>
          <w:marTop w:val="130"/>
          <w:marBottom w:val="0"/>
          <w:divBdr>
            <w:top w:val="none" w:sz="0" w:space="0" w:color="auto"/>
            <w:left w:val="none" w:sz="0" w:space="0" w:color="auto"/>
            <w:bottom w:val="none" w:sz="0" w:space="0" w:color="auto"/>
            <w:right w:val="none" w:sz="0" w:space="0" w:color="auto"/>
          </w:divBdr>
        </w:div>
        <w:div w:id="875236009">
          <w:marLeft w:val="360"/>
          <w:marRight w:val="0"/>
          <w:marTop w:val="130"/>
          <w:marBottom w:val="0"/>
          <w:divBdr>
            <w:top w:val="none" w:sz="0" w:space="0" w:color="auto"/>
            <w:left w:val="none" w:sz="0" w:space="0" w:color="auto"/>
            <w:bottom w:val="none" w:sz="0" w:space="0" w:color="auto"/>
            <w:right w:val="none" w:sz="0" w:space="0" w:color="auto"/>
          </w:divBdr>
        </w:div>
        <w:div w:id="953637079">
          <w:marLeft w:val="994"/>
          <w:marRight w:val="0"/>
          <w:marTop w:val="96"/>
          <w:marBottom w:val="0"/>
          <w:divBdr>
            <w:top w:val="none" w:sz="0" w:space="0" w:color="auto"/>
            <w:left w:val="none" w:sz="0" w:space="0" w:color="auto"/>
            <w:bottom w:val="none" w:sz="0" w:space="0" w:color="auto"/>
            <w:right w:val="none" w:sz="0" w:space="0" w:color="auto"/>
          </w:divBdr>
        </w:div>
        <w:div w:id="1131707978">
          <w:marLeft w:val="360"/>
          <w:marRight w:val="0"/>
          <w:marTop w:val="130"/>
          <w:marBottom w:val="0"/>
          <w:divBdr>
            <w:top w:val="none" w:sz="0" w:space="0" w:color="auto"/>
            <w:left w:val="none" w:sz="0" w:space="0" w:color="auto"/>
            <w:bottom w:val="none" w:sz="0" w:space="0" w:color="auto"/>
            <w:right w:val="none" w:sz="0" w:space="0" w:color="auto"/>
          </w:divBdr>
        </w:div>
        <w:div w:id="1588539099">
          <w:marLeft w:val="360"/>
          <w:marRight w:val="0"/>
          <w:marTop w:val="130"/>
          <w:marBottom w:val="0"/>
          <w:divBdr>
            <w:top w:val="none" w:sz="0" w:space="0" w:color="auto"/>
            <w:left w:val="none" w:sz="0" w:space="0" w:color="auto"/>
            <w:bottom w:val="none" w:sz="0" w:space="0" w:color="auto"/>
            <w:right w:val="none" w:sz="0" w:space="0" w:color="auto"/>
          </w:divBdr>
        </w:div>
        <w:div w:id="2029285895">
          <w:marLeft w:val="360"/>
          <w:marRight w:val="0"/>
          <w:marTop w:val="130"/>
          <w:marBottom w:val="0"/>
          <w:divBdr>
            <w:top w:val="none" w:sz="0" w:space="0" w:color="auto"/>
            <w:left w:val="none" w:sz="0" w:space="0" w:color="auto"/>
            <w:bottom w:val="none" w:sz="0" w:space="0" w:color="auto"/>
            <w:right w:val="none" w:sz="0" w:space="0" w:color="auto"/>
          </w:divBdr>
        </w:div>
      </w:divsChild>
    </w:div>
    <w:div w:id="1719628774">
      <w:bodyDiv w:val="1"/>
      <w:marLeft w:val="0"/>
      <w:marRight w:val="0"/>
      <w:marTop w:val="0"/>
      <w:marBottom w:val="0"/>
      <w:divBdr>
        <w:top w:val="none" w:sz="0" w:space="0" w:color="auto"/>
        <w:left w:val="none" w:sz="0" w:space="0" w:color="auto"/>
        <w:bottom w:val="none" w:sz="0" w:space="0" w:color="auto"/>
        <w:right w:val="none" w:sz="0" w:space="0" w:color="auto"/>
      </w:divBdr>
    </w:div>
    <w:div w:id="1745487167">
      <w:bodyDiv w:val="1"/>
      <w:marLeft w:val="0"/>
      <w:marRight w:val="0"/>
      <w:marTop w:val="0"/>
      <w:marBottom w:val="0"/>
      <w:divBdr>
        <w:top w:val="none" w:sz="0" w:space="0" w:color="auto"/>
        <w:left w:val="none" w:sz="0" w:space="0" w:color="auto"/>
        <w:bottom w:val="none" w:sz="0" w:space="0" w:color="auto"/>
        <w:right w:val="none" w:sz="0" w:space="0" w:color="auto"/>
      </w:divBdr>
    </w:div>
    <w:div w:id="1791588641">
      <w:bodyDiv w:val="1"/>
      <w:marLeft w:val="0"/>
      <w:marRight w:val="0"/>
      <w:marTop w:val="0"/>
      <w:marBottom w:val="0"/>
      <w:divBdr>
        <w:top w:val="none" w:sz="0" w:space="0" w:color="auto"/>
        <w:left w:val="none" w:sz="0" w:space="0" w:color="auto"/>
        <w:bottom w:val="none" w:sz="0" w:space="0" w:color="auto"/>
        <w:right w:val="none" w:sz="0" w:space="0" w:color="auto"/>
      </w:divBdr>
      <w:divsChild>
        <w:div w:id="1409570865">
          <w:marLeft w:val="0"/>
          <w:marRight w:val="0"/>
          <w:marTop w:val="120"/>
          <w:marBottom w:val="0"/>
          <w:divBdr>
            <w:top w:val="none" w:sz="0" w:space="0" w:color="auto"/>
            <w:left w:val="none" w:sz="0" w:space="0" w:color="auto"/>
            <w:bottom w:val="none" w:sz="0" w:space="0" w:color="auto"/>
            <w:right w:val="none" w:sz="0" w:space="0" w:color="auto"/>
          </w:divBdr>
        </w:div>
      </w:divsChild>
    </w:div>
    <w:div w:id="1827669353">
      <w:bodyDiv w:val="1"/>
      <w:marLeft w:val="0"/>
      <w:marRight w:val="0"/>
      <w:marTop w:val="0"/>
      <w:marBottom w:val="0"/>
      <w:divBdr>
        <w:top w:val="none" w:sz="0" w:space="0" w:color="auto"/>
        <w:left w:val="none" w:sz="0" w:space="0" w:color="auto"/>
        <w:bottom w:val="none" w:sz="0" w:space="0" w:color="auto"/>
        <w:right w:val="none" w:sz="0" w:space="0" w:color="auto"/>
      </w:divBdr>
      <w:divsChild>
        <w:div w:id="1607270496">
          <w:marLeft w:val="0"/>
          <w:marRight w:val="0"/>
          <w:marTop w:val="0"/>
          <w:marBottom w:val="0"/>
          <w:divBdr>
            <w:top w:val="none" w:sz="0" w:space="0" w:color="auto"/>
            <w:left w:val="none" w:sz="0" w:space="0" w:color="auto"/>
            <w:bottom w:val="none" w:sz="0" w:space="0" w:color="auto"/>
            <w:right w:val="none" w:sz="0" w:space="0" w:color="auto"/>
          </w:divBdr>
          <w:divsChild>
            <w:div w:id="2068337809">
              <w:marLeft w:val="0"/>
              <w:marRight w:val="0"/>
              <w:marTop w:val="0"/>
              <w:marBottom w:val="0"/>
              <w:divBdr>
                <w:top w:val="none" w:sz="0" w:space="0" w:color="auto"/>
                <w:left w:val="none" w:sz="0" w:space="0" w:color="auto"/>
                <w:bottom w:val="none" w:sz="0" w:space="0" w:color="auto"/>
                <w:right w:val="none" w:sz="0" w:space="0" w:color="auto"/>
              </w:divBdr>
              <w:divsChild>
                <w:div w:id="8722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0581">
      <w:bodyDiv w:val="1"/>
      <w:marLeft w:val="0"/>
      <w:marRight w:val="0"/>
      <w:marTop w:val="0"/>
      <w:marBottom w:val="0"/>
      <w:divBdr>
        <w:top w:val="none" w:sz="0" w:space="0" w:color="auto"/>
        <w:left w:val="none" w:sz="0" w:space="0" w:color="auto"/>
        <w:bottom w:val="none" w:sz="0" w:space="0" w:color="auto"/>
        <w:right w:val="none" w:sz="0" w:space="0" w:color="auto"/>
      </w:divBdr>
      <w:divsChild>
        <w:div w:id="593247686">
          <w:marLeft w:val="0"/>
          <w:marRight w:val="0"/>
          <w:marTop w:val="166"/>
          <w:marBottom w:val="166"/>
          <w:divBdr>
            <w:top w:val="none" w:sz="0" w:space="0" w:color="auto"/>
            <w:left w:val="none" w:sz="0" w:space="0" w:color="auto"/>
            <w:bottom w:val="none" w:sz="0" w:space="0" w:color="auto"/>
            <w:right w:val="none" w:sz="0" w:space="0" w:color="auto"/>
          </w:divBdr>
          <w:divsChild>
            <w:div w:id="17807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67963">
      <w:bodyDiv w:val="1"/>
      <w:marLeft w:val="0"/>
      <w:marRight w:val="0"/>
      <w:marTop w:val="0"/>
      <w:marBottom w:val="0"/>
      <w:divBdr>
        <w:top w:val="none" w:sz="0" w:space="0" w:color="auto"/>
        <w:left w:val="none" w:sz="0" w:space="0" w:color="auto"/>
        <w:bottom w:val="none" w:sz="0" w:space="0" w:color="auto"/>
        <w:right w:val="none" w:sz="0" w:space="0" w:color="auto"/>
      </w:divBdr>
      <w:divsChild>
        <w:div w:id="1328944843">
          <w:marLeft w:val="0"/>
          <w:marRight w:val="0"/>
          <w:marTop w:val="0"/>
          <w:marBottom w:val="0"/>
          <w:divBdr>
            <w:top w:val="none" w:sz="0" w:space="0" w:color="auto"/>
            <w:left w:val="none" w:sz="0" w:space="0" w:color="auto"/>
            <w:bottom w:val="none" w:sz="0" w:space="0" w:color="auto"/>
            <w:right w:val="none" w:sz="0" w:space="0" w:color="auto"/>
          </w:divBdr>
          <w:divsChild>
            <w:div w:id="351230644">
              <w:marLeft w:val="0"/>
              <w:marRight w:val="0"/>
              <w:marTop w:val="0"/>
              <w:marBottom w:val="0"/>
              <w:divBdr>
                <w:top w:val="none" w:sz="0" w:space="0" w:color="auto"/>
                <w:left w:val="none" w:sz="0" w:space="0" w:color="auto"/>
                <w:bottom w:val="none" w:sz="0" w:space="0" w:color="auto"/>
                <w:right w:val="none" w:sz="0" w:space="0" w:color="auto"/>
              </w:divBdr>
              <w:divsChild>
                <w:div w:id="7908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5078">
      <w:bodyDiv w:val="1"/>
      <w:marLeft w:val="0"/>
      <w:marRight w:val="0"/>
      <w:marTop w:val="0"/>
      <w:marBottom w:val="0"/>
      <w:divBdr>
        <w:top w:val="none" w:sz="0" w:space="0" w:color="auto"/>
        <w:left w:val="none" w:sz="0" w:space="0" w:color="auto"/>
        <w:bottom w:val="none" w:sz="0" w:space="0" w:color="auto"/>
        <w:right w:val="none" w:sz="0" w:space="0" w:color="auto"/>
      </w:divBdr>
    </w:div>
    <w:div w:id="2042169770">
      <w:bodyDiv w:val="1"/>
      <w:marLeft w:val="0"/>
      <w:marRight w:val="0"/>
      <w:marTop w:val="0"/>
      <w:marBottom w:val="0"/>
      <w:divBdr>
        <w:top w:val="none" w:sz="0" w:space="0" w:color="auto"/>
        <w:left w:val="none" w:sz="0" w:space="0" w:color="auto"/>
        <w:bottom w:val="none" w:sz="0" w:space="0" w:color="auto"/>
        <w:right w:val="none" w:sz="0" w:space="0" w:color="auto"/>
      </w:divBdr>
    </w:div>
    <w:div w:id="2076007516">
      <w:bodyDiv w:val="1"/>
      <w:marLeft w:val="0"/>
      <w:marRight w:val="0"/>
      <w:marTop w:val="0"/>
      <w:marBottom w:val="0"/>
      <w:divBdr>
        <w:top w:val="none" w:sz="0" w:space="0" w:color="auto"/>
        <w:left w:val="none" w:sz="0" w:space="0" w:color="auto"/>
        <w:bottom w:val="none" w:sz="0" w:space="0" w:color="auto"/>
        <w:right w:val="none" w:sz="0" w:space="0" w:color="auto"/>
      </w:divBdr>
    </w:div>
    <w:div w:id="2078940365">
      <w:bodyDiv w:val="1"/>
      <w:marLeft w:val="0"/>
      <w:marRight w:val="0"/>
      <w:marTop w:val="0"/>
      <w:marBottom w:val="0"/>
      <w:divBdr>
        <w:top w:val="none" w:sz="0" w:space="0" w:color="auto"/>
        <w:left w:val="none" w:sz="0" w:space="0" w:color="auto"/>
        <w:bottom w:val="none" w:sz="0" w:space="0" w:color="auto"/>
        <w:right w:val="none" w:sz="0" w:space="0" w:color="auto"/>
      </w:divBdr>
    </w:div>
    <w:div w:id="2133933403">
      <w:bodyDiv w:val="1"/>
      <w:marLeft w:val="0"/>
      <w:marRight w:val="0"/>
      <w:marTop w:val="0"/>
      <w:marBottom w:val="0"/>
      <w:divBdr>
        <w:top w:val="none" w:sz="0" w:space="0" w:color="auto"/>
        <w:left w:val="none" w:sz="0" w:space="0" w:color="auto"/>
        <w:bottom w:val="none" w:sz="0" w:space="0" w:color="auto"/>
        <w:right w:val="none" w:sz="0" w:space="0" w:color="auto"/>
      </w:divBdr>
      <w:divsChild>
        <w:div w:id="334457798">
          <w:marLeft w:val="0"/>
          <w:marRight w:val="0"/>
          <w:marTop w:val="0"/>
          <w:marBottom w:val="0"/>
          <w:divBdr>
            <w:top w:val="none" w:sz="0" w:space="0" w:color="auto"/>
            <w:left w:val="none" w:sz="0" w:space="0" w:color="auto"/>
            <w:bottom w:val="none" w:sz="0" w:space="0" w:color="auto"/>
            <w:right w:val="none" w:sz="0" w:space="0" w:color="auto"/>
          </w:divBdr>
        </w:div>
        <w:div w:id="109439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gc.umn.edu/strain/AM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gc.umn.edu/strain/AM14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9D5A-D284-43E5-85AC-6EDE5E24E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10279</Words>
  <Characters>58595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2020-02-07T14:55:00Z</dcterms:created>
  <dcterms:modified xsi:type="dcterms:W3CDTF">2020-02-11T16:27:00Z</dcterms:modified>
</cp:coreProperties>
</file>