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3A36" w14:textId="77777777" w:rsidR="0041786E" w:rsidRDefault="00DF48E2" w:rsidP="00DF48E2">
      <w:pPr>
        <w:rPr>
          <w:rFonts w:ascii="-webkit-standard" w:eastAsia="Times New Roman" w:hAnsi="-webkit-standard" w:cs="Times New Roman"/>
          <w:color w:val="000000"/>
          <w:sz w:val="27"/>
          <w:szCs w:val="27"/>
          <w:lang w:bidi="he-IL"/>
        </w:rPr>
      </w:pPr>
      <w:r w:rsidRPr="00DF48E2">
        <w:rPr>
          <w:rFonts w:ascii="-webkit-standard" w:eastAsia="Times New Roman" w:hAnsi="-webkit-standard" w:cs="Times New Roman"/>
          <w:b/>
          <w:bCs/>
          <w:color w:val="000000"/>
          <w:lang w:bidi="he-IL"/>
        </w:rPr>
        <w:t>Editorial comments:</w:t>
      </w: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sz w:val="27"/>
          <w:szCs w:val="27"/>
          <w:lang w:bidi="he-IL"/>
        </w:rPr>
        <w:t>1. Please note that the editor has formatted the manuscript to match the journal's style. Please retain the same. The updated manuscript is attached and please use this version to incorporate the changes that are requested.</w:t>
      </w:r>
    </w:p>
    <w:p w14:paraId="2209E02B" w14:textId="77777777" w:rsidR="0041786E" w:rsidRDefault="0041786E" w:rsidP="00DF48E2">
      <w:pPr>
        <w:rPr>
          <w:rFonts w:ascii="-webkit-standard" w:eastAsia="Times New Roman" w:hAnsi="-webkit-standard" w:cs="Times New Roman"/>
          <w:color w:val="000000"/>
          <w:lang w:bidi="he-IL"/>
        </w:rPr>
      </w:pPr>
    </w:p>
    <w:p w14:paraId="6FE98E16" w14:textId="05A7F04F" w:rsidR="0041786E" w:rsidRPr="0041786E" w:rsidRDefault="00F06611" w:rsidP="00F06611">
      <w:pPr>
        <w:rPr>
          <w:rFonts w:ascii="-webkit-standard" w:eastAsia="Times New Roman" w:hAnsi="-webkit-standard" w:cs="Times New Roman"/>
          <w:color w:val="0070C0"/>
          <w:lang w:bidi="he-IL"/>
        </w:rPr>
      </w:pPr>
      <w:r>
        <w:rPr>
          <w:rFonts w:ascii="-webkit-standard" w:eastAsia="Times New Roman" w:hAnsi="-webkit-standard" w:cs="Times New Roman"/>
          <w:color w:val="0070C0"/>
          <w:lang w:bidi="he-IL"/>
        </w:rPr>
        <w:t xml:space="preserve">Thank you very much for your time and work. </w:t>
      </w:r>
      <w:r w:rsidR="0041786E" w:rsidRPr="0041786E">
        <w:rPr>
          <w:rFonts w:ascii="-webkit-standard" w:eastAsia="Times New Roman" w:hAnsi="-webkit-standard" w:cs="Times New Roman"/>
          <w:color w:val="0070C0"/>
          <w:lang w:bidi="he-IL"/>
        </w:rPr>
        <w:t>We</w:t>
      </w:r>
      <w:r>
        <w:rPr>
          <w:rFonts w:ascii="-webkit-standard" w:eastAsia="Times New Roman" w:hAnsi="-webkit-standard" w:cs="Times New Roman"/>
          <w:color w:val="0070C0"/>
          <w:lang w:bidi="he-IL"/>
        </w:rPr>
        <w:t xml:space="preserve"> have retained the journal’s formatting style. All changes – including the markings of the parts suggested for filming – are contained in it. </w:t>
      </w:r>
    </w:p>
    <w:p w14:paraId="6DFCD23B" w14:textId="77777777" w:rsidR="0041786E" w:rsidRDefault="00DF48E2" w:rsidP="00DF48E2">
      <w:pPr>
        <w:rPr>
          <w:rFonts w:ascii="-webkit-standard" w:eastAsia="Times New Roman" w:hAnsi="-webkit-standard" w:cs="Times New Roman"/>
          <w:color w:val="000000"/>
          <w:sz w:val="27"/>
          <w:szCs w:val="27"/>
          <w:lang w:bidi="he-IL"/>
        </w:rPr>
      </w:pP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sz w:val="27"/>
          <w:szCs w:val="27"/>
          <w:lang w:bidi="he-IL"/>
        </w:rPr>
        <w:t>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171A2589" w14:textId="77777777" w:rsidR="0041786E" w:rsidRDefault="0041786E" w:rsidP="00DF48E2">
      <w:pPr>
        <w:rPr>
          <w:rFonts w:ascii="-webkit-standard" w:eastAsia="Times New Roman" w:hAnsi="-webkit-standard" w:cs="Times New Roman"/>
          <w:color w:val="000000"/>
          <w:lang w:bidi="he-IL"/>
        </w:rPr>
      </w:pPr>
    </w:p>
    <w:p w14:paraId="611EB53C" w14:textId="58F635ED" w:rsidR="0041786E" w:rsidRPr="0041786E" w:rsidRDefault="00B24D67" w:rsidP="00DF48E2">
      <w:pPr>
        <w:rPr>
          <w:rFonts w:ascii="-webkit-standard" w:eastAsia="Times New Roman" w:hAnsi="-webkit-standard" w:cs="Times New Roman"/>
          <w:color w:val="FF0000"/>
          <w:lang w:bidi="he-IL"/>
        </w:rPr>
      </w:pPr>
      <w:r w:rsidRPr="00B24D67">
        <w:rPr>
          <w:rFonts w:ascii="-webkit-standard" w:eastAsia="Times New Roman" w:hAnsi="-webkit-standard" w:cs="Times New Roman"/>
          <w:color w:val="0070C0"/>
          <w:lang w:bidi="he-IL"/>
        </w:rPr>
        <w:t>We have tried to address this. P</w:t>
      </w:r>
      <w:r w:rsidR="006E3070">
        <w:rPr>
          <w:rFonts w:ascii="-webkit-standard" w:eastAsia="Times New Roman" w:hAnsi="-webkit-standard" w:cs="Times New Roman"/>
          <w:color w:val="0070C0"/>
          <w:lang w:bidi="he-IL"/>
        </w:rPr>
        <w:t>lease</w:t>
      </w:r>
      <w:r w:rsidRPr="00B24D67">
        <w:rPr>
          <w:rFonts w:ascii="-webkit-standard" w:eastAsia="Times New Roman" w:hAnsi="-webkit-standard" w:cs="Times New Roman"/>
          <w:color w:val="0070C0"/>
          <w:lang w:bidi="he-IL"/>
        </w:rPr>
        <w:t xml:space="preserve"> refer to the revised manuscript.</w:t>
      </w:r>
      <w:r>
        <w:rPr>
          <w:rFonts w:ascii="-webkit-standard" w:eastAsia="Times New Roman" w:hAnsi="-webkit-standard" w:cs="Times New Roman"/>
          <w:color w:val="FF0000"/>
          <w:lang w:bidi="he-IL"/>
        </w:rPr>
        <w:t xml:space="preserve"> </w:t>
      </w:r>
    </w:p>
    <w:p w14:paraId="721BAF09" w14:textId="77777777" w:rsidR="0041786E" w:rsidRDefault="00DF48E2" w:rsidP="00DF48E2">
      <w:pPr>
        <w:rPr>
          <w:rFonts w:ascii="-webkit-standard" w:eastAsia="Times New Roman" w:hAnsi="-webkit-standard" w:cs="Times New Roman"/>
          <w:color w:val="000000"/>
          <w:sz w:val="27"/>
          <w:szCs w:val="27"/>
          <w:lang w:bidi="he-IL"/>
        </w:rPr>
      </w:pP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sz w:val="27"/>
          <w:szCs w:val="27"/>
          <w:lang w:bidi="he-IL"/>
        </w:rPr>
        <w:t>3. Please address specific comments marked in the attached manuscript.</w:t>
      </w:r>
    </w:p>
    <w:p w14:paraId="2B16F038" w14:textId="77777777" w:rsidR="0041786E" w:rsidRDefault="0041786E" w:rsidP="00DF48E2">
      <w:pPr>
        <w:rPr>
          <w:rFonts w:ascii="-webkit-standard" w:eastAsia="Times New Roman" w:hAnsi="-webkit-standard" w:cs="Times New Roman"/>
          <w:color w:val="000000"/>
          <w:lang w:bidi="he-IL"/>
        </w:rPr>
      </w:pPr>
    </w:p>
    <w:p w14:paraId="52E5EE58" w14:textId="77777777" w:rsidR="006E3070" w:rsidRPr="0041786E" w:rsidRDefault="006E3070" w:rsidP="006E3070">
      <w:pPr>
        <w:rPr>
          <w:rFonts w:ascii="-webkit-standard" w:eastAsia="Times New Roman" w:hAnsi="-webkit-standard" w:cs="Times New Roman"/>
          <w:color w:val="FF0000"/>
          <w:lang w:bidi="he-IL"/>
        </w:rPr>
      </w:pPr>
      <w:r>
        <w:rPr>
          <w:rFonts w:ascii="-webkit-standard" w:eastAsia="Times New Roman" w:hAnsi="-webkit-standard" w:cs="Times New Roman"/>
          <w:color w:val="0070C0"/>
          <w:lang w:bidi="he-IL"/>
        </w:rPr>
        <w:t xml:space="preserve">This has been done. </w:t>
      </w:r>
      <w:r w:rsidRPr="00B24D67">
        <w:rPr>
          <w:rFonts w:ascii="-webkit-standard" w:eastAsia="Times New Roman" w:hAnsi="-webkit-standard" w:cs="Times New Roman"/>
          <w:color w:val="0070C0"/>
          <w:lang w:bidi="he-IL"/>
        </w:rPr>
        <w:t>P</w:t>
      </w:r>
      <w:r>
        <w:rPr>
          <w:rFonts w:ascii="-webkit-standard" w:eastAsia="Times New Roman" w:hAnsi="-webkit-standard" w:cs="Times New Roman"/>
          <w:color w:val="0070C0"/>
          <w:lang w:bidi="he-IL"/>
        </w:rPr>
        <w:t>lease</w:t>
      </w:r>
      <w:r w:rsidRPr="00B24D67">
        <w:rPr>
          <w:rFonts w:ascii="-webkit-standard" w:eastAsia="Times New Roman" w:hAnsi="-webkit-standard" w:cs="Times New Roman"/>
          <w:color w:val="0070C0"/>
          <w:lang w:bidi="he-IL"/>
        </w:rPr>
        <w:t xml:space="preserve"> refer to the revised manuscript.</w:t>
      </w:r>
      <w:r>
        <w:rPr>
          <w:rFonts w:ascii="-webkit-standard" w:eastAsia="Times New Roman" w:hAnsi="-webkit-standard" w:cs="Times New Roman"/>
          <w:color w:val="FF0000"/>
          <w:lang w:bidi="he-IL"/>
        </w:rPr>
        <w:t xml:space="preserve"> </w:t>
      </w:r>
    </w:p>
    <w:p w14:paraId="6C741B47" w14:textId="77777777" w:rsidR="0041786E" w:rsidRDefault="00DF48E2" w:rsidP="00DF48E2">
      <w:pPr>
        <w:rPr>
          <w:rFonts w:ascii="-webkit-standard" w:eastAsia="Times New Roman" w:hAnsi="-webkit-standard" w:cs="Times New Roman"/>
          <w:color w:val="000000"/>
          <w:sz w:val="27"/>
          <w:szCs w:val="27"/>
          <w:lang w:bidi="he-IL"/>
        </w:rPr>
      </w:pP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sz w:val="27"/>
          <w:szCs w:val="27"/>
          <w:lang w:bidi="he-IL"/>
        </w:rPr>
        <w:t>4.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3D4775FE" w14:textId="77777777" w:rsidR="0041786E" w:rsidRDefault="0041786E" w:rsidP="00DF48E2">
      <w:pPr>
        <w:rPr>
          <w:rFonts w:ascii="-webkit-standard" w:eastAsia="Times New Roman" w:hAnsi="-webkit-standard" w:cs="Times New Roman"/>
          <w:color w:val="000000"/>
          <w:lang w:bidi="he-IL"/>
        </w:rPr>
      </w:pPr>
    </w:p>
    <w:p w14:paraId="548841C4" w14:textId="77777777" w:rsidR="00E513AE" w:rsidRDefault="00E513AE" w:rsidP="00DF48E2">
      <w:pPr>
        <w:rPr>
          <w:rFonts w:ascii="-webkit-standard" w:eastAsia="Times New Roman" w:hAnsi="-webkit-standard" w:cs="Times New Roman"/>
          <w:color w:val="0070C0"/>
          <w:lang w:bidi="he-IL"/>
        </w:rPr>
      </w:pPr>
      <w:r>
        <w:rPr>
          <w:rFonts w:ascii="-webkit-standard" w:eastAsia="Times New Roman" w:hAnsi="-webkit-standard" w:cs="Times New Roman"/>
          <w:color w:val="0070C0"/>
          <w:lang w:bidi="he-IL"/>
        </w:rPr>
        <w:t xml:space="preserve">This has been done. </w:t>
      </w:r>
      <w:r w:rsidRPr="00B24D67">
        <w:rPr>
          <w:rFonts w:ascii="-webkit-standard" w:eastAsia="Times New Roman" w:hAnsi="-webkit-standard" w:cs="Times New Roman"/>
          <w:color w:val="0070C0"/>
          <w:lang w:bidi="he-IL"/>
        </w:rPr>
        <w:t>P</w:t>
      </w:r>
      <w:r>
        <w:rPr>
          <w:rFonts w:ascii="-webkit-standard" w:eastAsia="Times New Roman" w:hAnsi="-webkit-standard" w:cs="Times New Roman"/>
          <w:color w:val="0070C0"/>
          <w:lang w:bidi="he-IL"/>
        </w:rPr>
        <w:t>lease</w:t>
      </w:r>
      <w:r w:rsidRPr="00B24D67">
        <w:rPr>
          <w:rFonts w:ascii="-webkit-standard" w:eastAsia="Times New Roman" w:hAnsi="-webkit-standard" w:cs="Times New Roman"/>
          <w:color w:val="0070C0"/>
          <w:lang w:bidi="he-IL"/>
        </w:rPr>
        <w:t xml:space="preserve"> refer to the revised manuscript.</w:t>
      </w:r>
    </w:p>
    <w:p w14:paraId="35188596" w14:textId="5AB45E08" w:rsidR="0041786E" w:rsidRDefault="00DF48E2" w:rsidP="00DF48E2">
      <w:pPr>
        <w:rPr>
          <w:rFonts w:ascii="-webkit-standard" w:eastAsia="Times New Roman" w:hAnsi="-webkit-standard" w:cs="Times New Roman"/>
          <w:color w:val="000000"/>
          <w:sz w:val="27"/>
          <w:szCs w:val="27"/>
          <w:lang w:bidi="he-IL"/>
        </w:rPr>
      </w:pP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sz w:val="27"/>
          <w:szCs w:val="27"/>
          <w:lang w:bidi="he-IL"/>
        </w:rPr>
        <w:t>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8C9A4BC" w14:textId="77777777" w:rsidR="0041786E" w:rsidRDefault="0041786E" w:rsidP="00DF48E2">
      <w:pPr>
        <w:rPr>
          <w:rFonts w:ascii="-webkit-standard" w:eastAsia="Times New Roman" w:hAnsi="-webkit-standard" w:cs="Times New Roman"/>
          <w:color w:val="000000"/>
          <w:lang w:bidi="he-IL"/>
        </w:rPr>
      </w:pPr>
    </w:p>
    <w:p w14:paraId="52502EE3" w14:textId="77777777" w:rsidR="00E513AE" w:rsidRDefault="00E513AE" w:rsidP="00DF48E2">
      <w:pPr>
        <w:rPr>
          <w:rFonts w:ascii="-webkit-standard" w:eastAsia="Times New Roman" w:hAnsi="-webkit-standard" w:cs="Times New Roman"/>
          <w:color w:val="0070C0"/>
          <w:lang w:bidi="he-IL"/>
        </w:rPr>
      </w:pPr>
      <w:r>
        <w:rPr>
          <w:rFonts w:ascii="-webkit-standard" w:eastAsia="Times New Roman" w:hAnsi="-webkit-standard" w:cs="Times New Roman"/>
          <w:color w:val="0070C0"/>
          <w:lang w:bidi="he-IL"/>
        </w:rPr>
        <w:t xml:space="preserve">This has been done. </w:t>
      </w:r>
      <w:r w:rsidRPr="00B24D67">
        <w:rPr>
          <w:rFonts w:ascii="-webkit-standard" w:eastAsia="Times New Roman" w:hAnsi="-webkit-standard" w:cs="Times New Roman"/>
          <w:color w:val="0070C0"/>
          <w:lang w:bidi="he-IL"/>
        </w:rPr>
        <w:t>P</w:t>
      </w:r>
      <w:r>
        <w:rPr>
          <w:rFonts w:ascii="-webkit-standard" w:eastAsia="Times New Roman" w:hAnsi="-webkit-standard" w:cs="Times New Roman"/>
          <w:color w:val="0070C0"/>
          <w:lang w:bidi="he-IL"/>
        </w:rPr>
        <w:t>lease</w:t>
      </w:r>
      <w:r w:rsidRPr="00B24D67">
        <w:rPr>
          <w:rFonts w:ascii="-webkit-standard" w:eastAsia="Times New Roman" w:hAnsi="-webkit-standard" w:cs="Times New Roman"/>
          <w:color w:val="0070C0"/>
          <w:lang w:bidi="he-IL"/>
        </w:rPr>
        <w:t xml:space="preserve"> refer to the revised manuscript.</w:t>
      </w:r>
    </w:p>
    <w:p w14:paraId="2C6ECE7D" w14:textId="7EA31B03" w:rsidR="00DF48E2" w:rsidRPr="00DF48E2" w:rsidRDefault="00DF48E2" w:rsidP="00DF48E2">
      <w:pPr>
        <w:rPr>
          <w:rFonts w:ascii="Times New Roman" w:eastAsia="Times New Roman" w:hAnsi="Times New Roman" w:cs="Times New Roman"/>
          <w:lang w:bidi="he-IL"/>
        </w:rPr>
      </w:pPr>
      <w:r w:rsidRPr="00DF48E2">
        <w:rPr>
          <w:rFonts w:ascii="-webkit-standard" w:eastAsia="Times New Roman" w:hAnsi="-webkit-standard" w:cs="Times New Roman"/>
          <w:color w:val="000000"/>
          <w:lang w:bidi="he-IL"/>
        </w:rPr>
        <w:br/>
      </w:r>
      <w:r w:rsidRPr="00DF48E2">
        <w:rPr>
          <w:rFonts w:ascii="-webkit-standard" w:eastAsia="Times New Roman" w:hAnsi="-webkit-standard" w:cs="Times New Roman"/>
          <w:color w:val="000000"/>
          <w:sz w:val="27"/>
          <w:szCs w:val="27"/>
          <w:lang w:bidi="he-IL"/>
        </w:rPr>
        <w:t>6. Table of Materials: Please ensure that it has information on all relevant supplies, reagents, equipment and software used, especially those mentioned in the Protocol. Please sort the materials alphabetically by material name.</w:t>
      </w:r>
    </w:p>
    <w:p w14:paraId="31F45CA4" w14:textId="77777777" w:rsidR="009A7635" w:rsidRDefault="009A7635" w:rsidP="009A7635">
      <w:pPr>
        <w:rPr>
          <w:b/>
          <w:bCs/>
        </w:rPr>
      </w:pPr>
    </w:p>
    <w:p w14:paraId="1B472361" w14:textId="16BAADD1" w:rsidR="009A7635" w:rsidRDefault="006F17BA" w:rsidP="009A7635">
      <w:r>
        <w:rPr>
          <w:rFonts w:ascii="-webkit-standard" w:eastAsia="Times New Roman" w:hAnsi="-webkit-standard" w:cs="Times New Roman"/>
          <w:color w:val="0070C0"/>
          <w:lang w:bidi="he-IL"/>
        </w:rPr>
        <w:t xml:space="preserve">This has been done. </w:t>
      </w:r>
      <w:r w:rsidRPr="00B24D67">
        <w:rPr>
          <w:rFonts w:ascii="-webkit-standard" w:eastAsia="Times New Roman" w:hAnsi="-webkit-standard" w:cs="Times New Roman"/>
          <w:color w:val="0070C0"/>
          <w:lang w:bidi="he-IL"/>
        </w:rPr>
        <w:t>P</w:t>
      </w:r>
      <w:r>
        <w:rPr>
          <w:rFonts w:ascii="-webkit-standard" w:eastAsia="Times New Roman" w:hAnsi="-webkit-standard" w:cs="Times New Roman"/>
          <w:color w:val="0070C0"/>
          <w:lang w:bidi="he-IL"/>
        </w:rPr>
        <w:t>lease</w:t>
      </w:r>
      <w:r w:rsidRPr="00B24D67">
        <w:rPr>
          <w:rFonts w:ascii="-webkit-standard" w:eastAsia="Times New Roman" w:hAnsi="-webkit-standard" w:cs="Times New Roman"/>
          <w:color w:val="0070C0"/>
          <w:lang w:bidi="he-IL"/>
        </w:rPr>
        <w:t xml:space="preserve"> refer to the revised </w:t>
      </w:r>
      <w:r>
        <w:rPr>
          <w:rFonts w:ascii="-webkit-standard" w:eastAsia="Times New Roman" w:hAnsi="-webkit-standard" w:cs="Times New Roman"/>
          <w:color w:val="0070C0"/>
          <w:lang w:bidi="he-IL"/>
        </w:rPr>
        <w:t>Table of Materials</w:t>
      </w:r>
      <w:r w:rsidRPr="00B24D67">
        <w:rPr>
          <w:rFonts w:ascii="-webkit-standard" w:eastAsia="Times New Roman" w:hAnsi="-webkit-standard" w:cs="Times New Roman"/>
          <w:color w:val="0070C0"/>
          <w:lang w:bidi="he-IL"/>
        </w:rPr>
        <w:t>.</w:t>
      </w:r>
      <w:r w:rsidR="00F06611">
        <w:rPr>
          <w:rFonts w:ascii="-webkit-standard" w:eastAsia="Times New Roman" w:hAnsi="-webkit-standard" w:cs="Times New Roman"/>
          <w:color w:val="0070C0"/>
          <w:lang w:bidi="he-IL"/>
        </w:rPr>
        <w:t xml:space="preserve"> </w:t>
      </w:r>
      <w:bookmarkStart w:id="0" w:name="_GoBack"/>
      <w:bookmarkEnd w:id="0"/>
    </w:p>
    <w:sectPr w:rsidR="009A7635" w:rsidSect="0086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35"/>
    <w:rsid w:val="000015AD"/>
    <w:rsid w:val="00004233"/>
    <w:rsid w:val="00015FB2"/>
    <w:rsid w:val="00027186"/>
    <w:rsid w:val="000274BE"/>
    <w:rsid w:val="00031EB7"/>
    <w:rsid w:val="00035F44"/>
    <w:rsid w:val="0004422E"/>
    <w:rsid w:val="00046447"/>
    <w:rsid w:val="000620EE"/>
    <w:rsid w:val="00064CE1"/>
    <w:rsid w:val="00066634"/>
    <w:rsid w:val="00072957"/>
    <w:rsid w:val="00077D75"/>
    <w:rsid w:val="00081E31"/>
    <w:rsid w:val="000B0DE2"/>
    <w:rsid w:val="000B2C58"/>
    <w:rsid w:val="000B7A7C"/>
    <w:rsid w:val="000C31B7"/>
    <w:rsid w:val="000E55E1"/>
    <w:rsid w:val="000E680A"/>
    <w:rsid w:val="000F1263"/>
    <w:rsid w:val="000F4788"/>
    <w:rsid w:val="000F6939"/>
    <w:rsid w:val="001005B9"/>
    <w:rsid w:val="001039D2"/>
    <w:rsid w:val="00103A0F"/>
    <w:rsid w:val="00124160"/>
    <w:rsid w:val="00127EAC"/>
    <w:rsid w:val="00136B47"/>
    <w:rsid w:val="001446F1"/>
    <w:rsid w:val="001476BA"/>
    <w:rsid w:val="00150A3C"/>
    <w:rsid w:val="0017192C"/>
    <w:rsid w:val="001A4B17"/>
    <w:rsid w:val="001B1230"/>
    <w:rsid w:val="001B4EC7"/>
    <w:rsid w:val="001C3B82"/>
    <w:rsid w:val="001D6BCE"/>
    <w:rsid w:val="001D7EBB"/>
    <w:rsid w:val="001F1439"/>
    <w:rsid w:val="001F23B3"/>
    <w:rsid w:val="001F40F0"/>
    <w:rsid w:val="001F4D7B"/>
    <w:rsid w:val="001F5493"/>
    <w:rsid w:val="001F5E7E"/>
    <w:rsid w:val="001F77FB"/>
    <w:rsid w:val="00203AAD"/>
    <w:rsid w:val="0020494C"/>
    <w:rsid w:val="0020522A"/>
    <w:rsid w:val="00205A95"/>
    <w:rsid w:val="0020718C"/>
    <w:rsid w:val="00210A86"/>
    <w:rsid w:val="00210F6A"/>
    <w:rsid w:val="002120BB"/>
    <w:rsid w:val="0021276A"/>
    <w:rsid w:val="00222E5E"/>
    <w:rsid w:val="002326E6"/>
    <w:rsid w:val="00234473"/>
    <w:rsid w:val="00234A4D"/>
    <w:rsid w:val="00255D1A"/>
    <w:rsid w:val="002567EF"/>
    <w:rsid w:val="002773DB"/>
    <w:rsid w:val="0028222A"/>
    <w:rsid w:val="002822B8"/>
    <w:rsid w:val="002847EE"/>
    <w:rsid w:val="0028601E"/>
    <w:rsid w:val="0029043A"/>
    <w:rsid w:val="00297EA0"/>
    <w:rsid w:val="002B093F"/>
    <w:rsid w:val="002C6780"/>
    <w:rsid w:val="002C7A35"/>
    <w:rsid w:val="002D1162"/>
    <w:rsid w:val="002E1A98"/>
    <w:rsid w:val="002E5168"/>
    <w:rsid w:val="002F720A"/>
    <w:rsid w:val="0030423B"/>
    <w:rsid w:val="0031258E"/>
    <w:rsid w:val="003244BC"/>
    <w:rsid w:val="003258D3"/>
    <w:rsid w:val="003260C2"/>
    <w:rsid w:val="00330582"/>
    <w:rsid w:val="00331D53"/>
    <w:rsid w:val="00342DDC"/>
    <w:rsid w:val="0034364A"/>
    <w:rsid w:val="0034697B"/>
    <w:rsid w:val="00353A6E"/>
    <w:rsid w:val="00361AE1"/>
    <w:rsid w:val="00365B90"/>
    <w:rsid w:val="003742A9"/>
    <w:rsid w:val="00384936"/>
    <w:rsid w:val="00396781"/>
    <w:rsid w:val="003A2ADA"/>
    <w:rsid w:val="003A40CF"/>
    <w:rsid w:val="003B0650"/>
    <w:rsid w:val="003B1266"/>
    <w:rsid w:val="003B2EB7"/>
    <w:rsid w:val="003B333A"/>
    <w:rsid w:val="003B69D1"/>
    <w:rsid w:val="003C3D41"/>
    <w:rsid w:val="003D5099"/>
    <w:rsid w:val="003E102E"/>
    <w:rsid w:val="003E70EC"/>
    <w:rsid w:val="0040286C"/>
    <w:rsid w:val="004044D5"/>
    <w:rsid w:val="004140C5"/>
    <w:rsid w:val="00416477"/>
    <w:rsid w:val="0041786E"/>
    <w:rsid w:val="004339C9"/>
    <w:rsid w:val="00435EAF"/>
    <w:rsid w:val="00436797"/>
    <w:rsid w:val="00441B1F"/>
    <w:rsid w:val="00444CE4"/>
    <w:rsid w:val="004464BD"/>
    <w:rsid w:val="004526DF"/>
    <w:rsid w:val="00453BC5"/>
    <w:rsid w:val="00456319"/>
    <w:rsid w:val="00460C6A"/>
    <w:rsid w:val="0046686F"/>
    <w:rsid w:val="00466DDA"/>
    <w:rsid w:val="00476027"/>
    <w:rsid w:val="00484A7F"/>
    <w:rsid w:val="00493D5E"/>
    <w:rsid w:val="004B021C"/>
    <w:rsid w:val="004B7440"/>
    <w:rsid w:val="004C565A"/>
    <w:rsid w:val="004C7F6B"/>
    <w:rsid w:val="004D006C"/>
    <w:rsid w:val="004E2D28"/>
    <w:rsid w:val="005068CD"/>
    <w:rsid w:val="00506F5D"/>
    <w:rsid w:val="005139A9"/>
    <w:rsid w:val="00514323"/>
    <w:rsid w:val="00525A54"/>
    <w:rsid w:val="00530273"/>
    <w:rsid w:val="00532F27"/>
    <w:rsid w:val="00541288"/>
    <w:rsid w:val="005412C6"/>
    <w:rsid w:val="00542D54"/>
    <w:rsid w:val="005529DD"/>
    <w:rsid w:val="00552F76"/>
    <w:rsid w:val="00553195"/>
    <w:rsid w:val="005545D9"/>
    <w:rsid w:val="00564CCA"/>
    <w:rsid w:val="0058151A"/>
    <w:rsid w:val="005867F2"/>
    <w:rsid w:val="005A2088"/>
    <w:rsid w:val="005A6072"/>
    <w:rsid w:val="005A7ED4"/>
    <w:rsid w:val="005C3C81"/>
    <w:rsid w:val="005C5C18"/>
    <w:rsid w:val="005D5228"/>
    <w:rsid w:val="005F2BFF"/>
    <w:rsid w:val="0060412D"/>
    <w:rsid w:val="00612617"/>
    <w:rsid w:val="00614327"/>
    <w:rsid w:val="00617DBA"/>
    <w:rsid w:val="00621715"/>
    <w:rsid w:val="006568B9"/>
    <w:rsid w:val="00683DE8"/>
    <w:rsid w:val="006959B0"/>
    <w:rsid w:val="006A0858"/>
    <w:rsid w:val="006C138C"/>
    <w:rsid w:val="006D1C23"/>
    <w:rsid w:val="006D3244"/>
    <w:rsid w:val="006D4C93"/>
    <w:rsid w:val="006D6837"/>
    <w:rsid w:val="006E3070"/>
    <w:rsid w:val="006F17BA"/>
    <w:rsid w:val="006F672A"/>
    <w:rsid w:val="006F77D0"/>
    <w:rsid w:val="00703E61"/>
    <w:rsid w:val="00712119"/>
    <w:rsid w:val="00715C24"/>
    <w:rsid w:val="00715F52"/>
    <w:rsid w:val="00717727"/>
    <w:rsid w:val="00721541"/>
    <w:rsid w:val="007226DA"/>
    <w:rsid w:val="007520F7"/>
    <w:rsid w:val="00757EF7"/>
    <w:rsid w:val="00763218"/>
    <w:rsid w:val="00763551"/>
    <w:rsid w:val="00766C2C"/>
    <w:rsid w:val="00770A24"/>
    <w:rsid w:val="007731C8"/>
    <w:rsid w:val="007747F5"/>
    <w:rsid w:val="00774831"/>
    <w:rsid w:val="007768A9"/>
    <w:rsid w:val="00786798"/>
    <w:rsid w:val="007951C3"/>
    <w:rsid w:val="007965C4"/>
    <w:rsid w:val="00797CC7"/>
    <w:rsid w:val="007A1122"/>
    <w:rsid w:val="007A5D6F"/>
    <w:rsid w:val="007A5F19"/>
    <w:rsid w:val="007A7EFB"/>
    <w:rsid w:val="007B5915"/>
    <w:rsid w:val="007B716D"/>
    <w:rsid w:val="007D437A"/>
    <w:rsid w:val="007D4ACD"/>
    <w:rsid w:val="007F3E6B"/>
    <w:rsid w:val="007F663C"/>
    <w:rsid w:val="007F6CA3"/>
    <w:rsid w:val="00816DDC"/>
    <w:rsid w:val="0082050D"/>
    <w:rsid w:val="00826E8D"/>
    <w:rsid w:val="008346C4"/>
    <w:rsid w:val="008415F0"/>
    <w:rsid w:val="008444C0"/>
    <w:rsid w:val="008537B9"/>
    <w:rsid w:val="00853B44"/>
    <w:rsid w:val="00853EB4"/>
    <w:rsid w:val="0086541F"/>
    <w:rsid w:val="00866020"/>
    <w:rsid w:val="00874456"/>
    <w:rsid w:val="00875422"/>
    <w:rsid w:val="00883A18"/>
    <w:rsid w:val="0089618D"/>
    <w:rsid w:val="008A1AEC"/>
    <w:rsid w:val="008A64FC"/>
    <w:rsid w:val="008B3BB8"/>
    <w:rsid w:val="008B509C"/>
    <w:rsid w:val="008C4BF1"/>
    <w:rsid w:val="008D3EE1"/>
    <w:rsid w:val="008D6CF4"/>
    <w:rsid w:val="008E2EB9"/>
    <w:rsid w:val="00902D77"/>
    <w:rsid w:val="009358BD"/>
    <w:rsid w:val="00940EE6"/>
    <w:rsid w:val="00943FC1"/>
    <w:rsid w:val="00944D5C"/>
    <w:rsid w:val="0095188A"/>
    <w:rsid w:val="009700DF"/>
    <w:rsid w:val="00983D7A"/>
    <w:rsid w:val="00985846"/>
    <w:rsid w:val="009A53A4"/>
    <w:rsid w:val="009A632A"/>
    <w:rsid w:val="009A7635"/>
    <w:rsid w:val="009A7EB1"/>
    <w:rsid w:val="009B3DCD"/>
    <w:rsid w:val="009C1CBC"/>
    <w:rsid w:val="009C7107"/>
    <w:rsid w:val="009E59EC"/>
    <w:rsid w:val="009E6139"/>
    <w:rsid w:val="009F5C54"/>
    <w:rsid w:val="00A031F8"/>
    <w:rsid w:val="00A16C7F"/>
    <w:rsid w:val="00A26A23"/>
    <w:rsid w:val="00A3035D"/>
    <w:rsid w:val="00A3358B"/>
    <w:rsid w:val="00A50D7F"/>
    <w:rsid w:val="00A5216B"/>
    <w:rsid w:val="00A57FA8"/>
    <w:rsid w:val="00A66FF2"/>
    <w:rsid w:val="00A74708"/>
    <w:rsid w:val="00A91DA6"/>
    <w:rsid w:val="00A9794D"/>
    <w:rsid w:val="00AB030E"/>
    <w:rsid w:val="00AB157B"/>
    <w:rsid w:val="00AB3C0C"/>
    <w:rsid w:val="00AB625D"/>
    <w:rsid w:val="00AB7B2B"/>
    <w:rsid w:val="00AD1D96"/>
    <w:rsid w:val="00AD2916"/>
    <w:rsid w:val="00AE411F"/>
    <w:rsid w:val="00AE6214"/>
    <w:rsid w:val="00AF385F"/>
    <w:rsid w:val="00AF3F03"/>
    <w:rsid w:val="00B0739C"/>
    <w:rsid w:val="00B1210F"/>
    <w:rsid w:val="00B12768"/>
    <w:rsid w:val="00B21408"/>
    <w:rsid w:val="00B237A3"/>
    <w:rsid w:val="00B24D67"/>
    <w:rsid w:val="00B42DAF"/>
    <w:rsid w:val="00B46D41"/>
    <w:rsid w:val="00B52C66"/>
    <w:rsid w:val="00B6055A"/>
    <w:rsid w:val="00B64198"/>
    <w:rsid w:val="00B777CA"/>
    <w:rsid w:val="00B806F2"/>
    <w:rsid w:val="00B941E2"/>
    <w:rsid w:val="00B94420"/>
    <w:rsid w:val="00BA7447"/>
    <w:rsid w:val="00BB3E6D"/>
    <w:rsid w:val="00BB6104"/>
    <w:rsid w:val="00BB6F22"/>
    <w:rsid w:val="00BC1693"/>
    <w:rsid w:val="00BD1D44"/>
    <w:rsid w:val="00BE0603"/>
    <w:rsid w:val="00BF3271"/>
    <w:rsid w:val="00C04132"/>
    <w:rsid w:val="00C3291D"/>
    <w:rsid w:val="00C329C9"/>
    <w:rsid w:val="00C5078A"/>
    <w:rsid w:val="00C512A4"/>
    <w:rsid w:val="00C66A9D"/>
    <w:rsid w:val="00C74E7A"/>
    <w:rsid w:val="00C83AD4"/>
    <w:rsid w:val="00C860B6"/>
    <w:rsid w:val="00C91124"/>
    <w:rsid w:val="00C950E0"/>
    <w:rsid w:val="00CA0DD9"/>
    <w:rsid w:val="00CB4E90"/>
    <w:rsid w:val="00CE3744"/>
    <w:rsid w:val="00CE6446"/>
    <w:rsid w:val="00CF5798"/>
    <w:rsid w:val="00D12399"/>
    <w:rsid w:val="00D1255A"/>
    <w:rsid w:val="00D44271"/>
    <w:rsid w:val="00D86F2D"/>
    <w:rsid w:val="00D91395"/>
    <w:rsid w:val="00D913F0"/>
    <w:rsid w:val="00DA1C29"/>
    <w:rsid w:val="00DC5042"/>
    <w:rsid w:val="00DD6B4E"/>
    <w:rsid w:val="00DF17CF"/>
    <w:rsid w:val="00DF48E2"/>
    <w:rsid w:val="00E001A9"/>
    <w:rsid w:val="00E037F2"/>
    <w:rsid w:val="00E11C79"/>
    <w:rsid w:val="00E12660"/>
    <w:rsid w:val="00E135E2"/>
    <w:rsid w:val="00E25B34"/>
    <w:rsid w:val="00E26702"/>
    <w:rsid w:val="00E3708B"/>
    <w:rsid w:val="00E37A1E"/>
    <w:rsid w:val="00E4140C"/>
    <w:rsid w:val="00E4752D"/>
    <w:rsid w:val="00E513AE"/>
    <w:rsid w:val="00E57806"/>
    <w:rsid w:val="00E61EE1"/>
    <w:rsid w:val="00E737AA"/>
    <w:rsid w:val="00E74630"/>
    <w:rsid w:val="00E8523B"/>
    <w:rsid w:val="00E8551C"/>
    <w:rsid w:val="00E958CE"/>
    <w:rsid w:val="00E95C9E"/>
    <w:rsid w:val="00EA370D"/>
    <w:rsid w:val="00EC0087"/>
    <w:rsid w:val="00EC161A"/>
    <w:rsid w:val="00EC1C5B"/>
    <w:rsid w:val="00F04ED7"/>
    <w:rsid w:val="00F06611"/>
    <w:rsid w:val="00F20C96"/>
    <w:rsid w:val="00F2253A"/>
    <w:rsid w:val="00F23E10"/>
    <w:rsid w:val="00F308D0"/>
    <w:rsid w:val="00F31085"/>
    <w:rsid w:val="00F31ABC"/>
    <w:rsid w:val="00F37D6C"/>
    <w:rsid w:val="00F47CA4"/>
    <w:rsid w:val="00F55961"/>
    <w:rsid w:val="00F65E64"/>
    <w:rsid w:val="00F742E7"/>
    <w:rsid w:val="00FA3AFD"/>
    <w:rsid w:val="00FB0ECF"/>
    <w:rsid w:val="00FB7847"/>
    <w:rsid w:val="00FC166F"/>
    <w:rsid w:val="00FC2F9A"/>
    <w:rsid w:val="00FD0067"/>
    <w:rsid w:val="00FF0B39"/>
    <w:rsid w:val="00FF1B10"/>
    <w:rsid w:val="00FF287E"/>
    <w:rsid w:val="00FF30B3"/>
    <w:rsid w:val="00FF7C6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DBD2D1A"/>
  <w15:chartTrackingRefBased/>
  <w15:docId w15:val="{50EAABB4-F0AD-E845-8077-BBB12999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4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2020-02-13T19:43:00Z</dcterms:created>
  <dcterms:modified xsi:type="dcterms:W3CDTF">2020-02-20T01:53:00Z</dcterms:modified>
</cp:coreProperties>
</file>