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350C41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628B4">
        <w:rPr>
          <w:rFonts w:asciiTheme="minorHAnsi" w:eastAsia="Times New Roman" w:hAnsiTheme="minorHAnsi" w:cstheme="minorHAnsi"/>
          <w:b/>
          <w:szCs w:val="24"/>
        </w:rPr>
        <w:t>61064</w:t>
      </w:r>
    </w:p>
    <w:p w14:paraId="0EA072CA" w14:textId="78A1F90A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6905DCC" w14:textId="77777777" w:rsidR="007628B4" w:rsidRDefault="004E0C5A" w:rsidP="007628B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7628B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https://www.jove.com/account/file-uploader?src=18624568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429204F" w14:textId="6602DF75" w:rsidR="00A97CC6" w:rsidRPr="007628B4" w:rsidRDefault="004E0C5A" w:rsidP="00A97CC6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bookmarkStart w:id="0" w:name="_Hlk38537518"/>
      <w:r w:rsidR="007628B4" w:rsidRPr="008E70BC">
        <w:rPr>
          <w:rFonts w:asciiTheme="minorHAnsi" w:hAnsiTheme="minorHAnsi" w:cstheme="minorHAnsi"/>
          <w:b/>
          <w:bCs/>
          <w:sz w:val="32"/>
          <w:szCs w:val="32"/>
        </w:rPr>
        <w:t>The Effect of Construction and Demolition Waste Plastic Fractions on Wood-Polymer Composite Properties</w:t>
      </w:r>
      <w:bookmarkEnd w:id="0"/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173FB38" w14:textId="6B911772" w:rsidR="007628B4" w:rsidRPr="008E70BC" w:rsidRDefault="00EC3C46" w:rsidP="007628B4">
      <w:pPr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628B4" w:rsidRPr="008E70BC">
        <w:rPr>
          <w:rFonts w:asciiTheme="minorHAnsi" w:hAnsiTheme="minorHAnsi" w:cstheme="minorHAnsi"/>
          <w:b/>
          <w:bCs/>
          <w:sz w:val="28"/>
          <w:szCs w:val="28"/>
        </w:rPr>
        <w:t>Ville Lahtela</w:t>
      </w:r>
      <w:r w:rsidR="007628B4" w:rsidRPr="008E70B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7628B4" w:rsidRPr="008E70BC">
        <w:rPr>
          <w:rFonts w:asciiTheme="minorHAnsi" w:hAnsiTheme="minorHAnsi" w:cstheme="minorHAnsi"/>
          <w:b/>
          <w:bCs/>
          <w:sz w:val="28"/>
          <w:szCs w:val="28"/>
        </w:rPr>
        <w:t>, Marko Hyvärinen</w:t>
      </w:r>
      <w:r w:rsidR="007628B4" w:rsidRPr="008E70B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7628B4" w:rsidRPr="008E70BC">
        <w:rPr>
          <w:rFonts w:asciiTheme="minorHAnsi" w:hAnsiTheme="minorHAnsi" w:cstheme="minorHAnsi"/>
          <w:b/>
          <w:bCs/>
          <w:sz w:val="28"/>
          <w:szCs w:val="28"/>
        </w:rPr>
        <w:t>, and Timo Kärki</w:t>
      </w:r>
      <w:r w:rsidR="007628B4" w:rsidRPr="008E70B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</w:p>
    <w:p w14:paraId="097990B4" w14:textId="77777777" w:rsidR="007628B4" w:rsidRPr="008E70BC" w:rsidRDefault="007628B4" w:rsidP="007628B4">
      <w:pPr>
        <w:rPr>
          <w:rFonts w:asciiTheme="minorHAnsi" w:hAnsiTheme="minorHAnsi" w:cstheme="minorHAnsi"/>
          <w:sz w:val="28"/>
          <w:szCs w:val="28"/>
        </w:rPr>
      </w:pPr>
    </w:p>
    <w:p w14:paraId="17B0F886" w14:textId="383D4EAD" w:rsidR="007628B4" w:rsidRPr="008E70BC" w:rsidRDefault="007628B4" w:rsidP="007628B4">
      <w:pPr>
        <w:rPr>
          <w:rFonts w:asciiTheme="minorHAnsi" w:hAnsiTheme="minorHAnsi" w:cstheme="minorHAnsi"/>
          <w:sz w:val="28"/>
          <w:szCs w:val="28"/>
        </w:rPr>
      </w:pPr>
      <w:r w:rsidRPr="008E70BC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8E70BC">
        <w:rPr>
          <w:rFonts w:asciiTheme="minorHAnsi" w:hAnsiTheme="minorHAnsi" w:cstheme="minorHAnsi"/>
          <w:sz w:val="28"/>
          <w:szCs w:val="28"/>
        </w:rPr>
        <w:t>LUT University, Re-Source Research Platform, School of Energy Systems</w:t>
      </w:r>
    </w:p>
    <w:p w14:paraId="160C3464" w14:textId="7B3AE9D1" w:rsidR="00CA3842" w:rsidRPr="008E70BC" w:rsidRDefault="007628B4" w:rsidP="007628B4">
      <w:pPr>
        <w:contextualSpacing/>
        <w:rPr>
          <w:rFonts w:asciiTheme="minorHAnsi" w:hAnsiTheme="minorHAnsi" w:cstheme="minorHAnsi"/>
          <w:sz w:val="28"/>
          <w:szCs w:val="28"/>
        </w:rPr>
      </w:pPr>
      <w:r w:rsidRPr="008E70BC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8E70BC">
        <w:rPr>
          <w:rFonts w:asciiTheme="minorHAnsi" w:hAnsiTheme="minorHAnsi" w:cstheme="minorHAnsi"/>
          <w:sz w:val="28"/>
          <w:szCs w:val="28"/>
        </w:rPr>
        <w:t>LUT University, Fiber Composite Laboratory, School of Energy Systems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3018C69E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9678ECF" w14:textId="77777777" w:rsidR="007628B4" w:rsidRDefault="007628B4" w:rsidP="004E0C5A">
      <w:pPr>
        <w:outlineLvl w:val="0"/>
        <w:rPr>
          <w:rFonts w:asciiTheme="minorHAnsi" w:hAnsiTheme="minorHAnsi" w:cstheme="minorHAnsi"/>
        </w:rPr>
      </w:pPr>
      <w:r w:rsidRPr="00CF3322">
        <w:rPr>
          <w:rFonts w:asciiTheme="minorHAnsi" w:hAnsiTheme="minorHAnsi" w:cstheme="minorHAnsi"/>
        </w:rPr>
        <w:t>Ville Lahtela</w:t>
      </w:r>
      <w:r w:rsidRPr="00CF3322">
        <w:rPr>
          <w:rFonts w:asciiTheme="minorHAnsi" w:hAnsiTheme="minorHAnsi" w:cstheme="minorHAnsi"/>
        </w:rPr>
        <w:tab/>
      </w:r>
      <w:r w:rsidRPr="00CF3322">
        <w:rPr>
          <w:rFonts w:asciiTheme="minorHAnsi" w:hAnsiTheme="minorHAnsi" w:cstheme="minorHAnsi"/>
        </w:rPr>
        <w:tab/>
      </w:r>
    </w:p>
    <w:p w14:paraId="418857F1" w14:textId="2B0FC102" w:rsidR="007628B4" w:rsidRDefault="0088206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7628B4" w:rsidRPr="00A5451B">
          <w:rPr>
            <w:rStyle w:val="Hyperlink"/>
            <w:rFonts w:asciiTheme="minorHAnsi" w:hAnsiTheme="minorHAnsi" w:cstheme="minorHAnsi"/>
          </w:rPr>
          <w:t>ville.lahtela@lut.fi</w:t>
        </w:r>
      </w:hyperlink>
      <w:r w:rsidR="007628B4">
        <w:rPr>
          <w:rFonts w:asciiTheme="minorHAnsi" w:hAnsiTheme="minorHAnsi" w:cstheme="minorHAns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0207DE73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0C2C1EE" w14:textId="671758A1" w:rsidR="007628B4" w:rsidRPr="004108A2" w:rsidRDefault="00882060" w:rsidP="007628B4">
      <w:pPr>
        <w:rPr>
          <w:rFonts w:asciiTheme="minorHAnsi" w:hAnsiTheme="minorHAnsi" w:cstheme="minorHAnsi"/>
        </w:rPr>
      </w:pPr>
      <w:hyperlink r:id="rId10" w:history="1">
        <w:r w:rsidR="007628B4" w:rsidRPr="004108A2">
          <w:rPr>
            <w:rStyle w:val="Hyperlink"/>
            <w:rFonts w:asciiTheme="minorHAnsi" w:hAnsiTheme="minorHAnsi" w:cstheme="minorHAnsi"/>
          </w:rPr>
          <w:t>marko.hyvarinen@lut.fi</w:t>
        </w:r>
      </w:hyperlink>
      <w:r w:rsidR="007628B4" w:rsidRPr="004108A2">
        <w:rPr>
          <w:rFonts w:asciiTheme="minorHAnsi" w:hAnsiTheme="minorHAnsi" w:cstheme="minorHAnsi"/>
        </w:rPr>
        <w:t xml:space="preserve"> </w:t>
      </w:r>
    </w:p>
    <w:p w14:paraId="02ED9D93" w14:textId="53AC22C5" w:rsidR="007628B4" w:rsidRDefault="00882060" w:rsidP="007628B4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1" w:history="1">
        <w:r w:rsidR="007628B4" w:rsidRPr="00A5451B">
          <w:rPr>
            <w:rStyle w:val="Hyperlink"/>
            <w:rFonts w:asciiTheme="minorHAnsi" w:hAnsiTheme="minorHAnsi" w:cstheme="minorHAnsi"/>
          </w:rPr>
          <w:t>timo.karki@lut.fi</w:t>
        </w:r>
      </w:hyperlink>
      <w:r w:rsidR="007628B4">
        <w:rPr>
          <w:rFonts w:asciiTheme="minorHAnsi" w:hAnsiTheme="minorHAnsi" w:cstheme="minorHAnsi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704B0AB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70B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9E7DF4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08A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25EE224E" w:rsidR="00987081" w:rsidRDefault="00987081" w:rsidP="00A95E2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08A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BA6CD3F" w14:textId="091CCB99" w:rsidR="00A95E20" w:rsidRDefault="00A95E20" w:rsidP="00A95E2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0BB5AAA" w14:textId="1D1D02C2" w:rsidR="00A95E20" w:rsidRPr="00A95E20" w:rsidRDefault="00A95E20" w:rsidP="00A95E2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A95E20">
        <w:rPr>
          <w:rFonts w:asciiTheme="minorHAnsi" w:eastAsia="Times New Roman" w:hAnsiTheme="minorHAnsi" w:cstheme="minorHAnsi"/>
          <w:b/>
          <w:bCs/>
          <w:szCs w:val="24"/>
        </w:rPr>
        <w:t>Script Length:</w:t>
      </w:r>
    </w:p>
    <w:p w14:paraId="7CFF8E56" w14:textId="33966B95" w:rsidR="00A95E20" w:rsidRPr="00A95E20" w:rsidRDefault="00A95E20" w:rsidP="00A95E20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Number of shots: </w:t>
      </w:r>
      <w:r w:rsidRPr="00A95E20">
        <w:rPr>
          <w:rFonts w:asciiTheme="minorHAnsi" w:eastAsia="Times New Roman" w:hAnsiTheme="minorHAnsi" w:cstheme="minorHAnsi"/>
          <w:b/>
          <w:bCs/>
          <w:szCs w:val="24"/>
        </w:rPr>
        <w:t>43</w:t>
      </w: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A95E2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05DA1B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1022E1F" w14:textId="67ECAC2A" w:rsidR="00A95E20" w:rsidRPr="00A95E20" w:rsidRDefault="00645DA5" w:rsidP="00A95E2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Timo Kärki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Waste </w:t>
      </w:r>
      <w:r w:rsidR="001358C3">
        <w:rPr>
          <w:rFonts w:asciiTheme="minorHAnsi" w:hAnsiTheme="minorHAnsi" w:cstheme="minorHAnsi"/>
        </w:rPr>
        <w:t>accumulation</w:t>
      </w:r>
      <w:r>
        <w:rPr>
          <w:rFonts w:asciiTheme="minorHAnsi" w:hAnsiTheme="minorHAnsi" w:cstheme="minorHAnsi"/>
        </w:rPr>
        <w:t xml:space="preserve"> has grown significantly</w:t>
      </w:r>
      <w:r w:rsidR="001358C3">
        <w:rPr>
          <w:rFonts w:asciiTheme="minorHAnsi" w:hAnsiTheme="minorHAnsi" w:cstheme="minorHAnsi"/>
        </w:rPr>
        <w:t>. F</w:t>
      </w:r>
      <w:r>
        <w:rPr>
          <w:rFonts w:asciiTheme="minorHAnsi" w:hAnsiTheme="minorHAnsi" w:cstheme="minorHAnsi"/>
        </w:rPr>
        <w:t xml:space="preserve">or example, </w:t>
      </w:r>
      <w:r w:rsidR="001358C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construction sector is a significant producer of waste.</w:t>
      </w:r>
      <w:r w:rsidR="004417BC">
        <w:rPr>
          <w:rFonts w:asciiTheme="minorHAnsi" w:hAnsiTheme="minorHAnsi" w:cstheme="minorHAnsi"/>
        </w:rPr>
        <w:t xml:space="preserve"> </w:t>
      </w:r>
      <w:r w:rsidR="004417BC" w:rsidRPr="004417BC">
        <w:rPr>
          <w:rFonts w:asciiTheme="minorHAnsi" w:hAnsiTheme="minorHAnsi" w:cstheme="minorHAnsi"/>
        </w:rPr>
        <w:t xml:space="preserve">We must find a </w:t>
      </w:r>
      <w:r w:rsidR="001358C3">
        <w:rPr>
          <w:rFonts w:asciiTheme="minorHAnsi" w:hAnsiTheme="minorHAnsi" w:cstheme="minorHAnsi"/>
        </w:rPr>
        <w:t>practical</w:t>
      </w:r>
      <w:r w:rsidR="004417BC" w:rsidRPr="004417BC">
        <w:rPr>
          <w:rFonts w:asciiTheme="minorHAnsi" w:hAnsiTheme="minorHAnsi" w:cstheme="minorHAnsi"/>
        </w:rPr>
        <w:t xml:space="preserve"> </w:t>
      </w:r>
      <w:r w:rsidR="001358C3">
        <w:rPr>
          <w:rFonts w:asciiTheme="minorHAnsi" w:hAnsiTheme="minorHAnsi" w:cstheme="minorHAnsi"/>
        </w:rPr>
        <w:t>way</w:t>
      </w:r>
      <w:r w:rsidR="004417BC" w:rsidRPr="004417BC">
        <w:rPr>
          <w:rFonts w:asciiTheme="minorHAnsi" w:hAnsiTheme="minorHAnsi" w:cstheme="minorHAnsi"/>
        </w:rPr>
        <w:t xml:space="preserve"> to exploit this valuable raw material stream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01903C85" w14:textId="77777777" w:rsidR="00A95E20" w:rsidRPr="00A95E20" w:rsidRDefault="00A95E20" w:rsidP="00A95E20">
      <w:pPr>
        <w:pStyle w:val="ListParagraph"/>
        <w:spacing w:before="120"/>
        <w:ind w:left="1627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0A1B8A72" w14:textId="0BB0328F" w:rsidR="00A453AF" w:rsidRPr="00A95E20" w:rsidRDefault="00A453AF" w:rsidP="00A95E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95E2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A95E20">
        <w:rPr>
          <w:rFonts w:cs="Calibri"/>
          <w:bCs/>
          <w:szCs w:val="24"/>
        </w:rPr>
        <w:tab/>
      </w:r>
    </w:p>
    <w:p w14:paraId="2822DFEE" w14:textId="77777777" w:rsidR="007F3B18" w:rsidRPr="007F3B18" w:rsidRDefault="007F3B18" w:rsidP="007F3B18">
      <w:pPr>
        <w:pStyle w:val="ListParagraph"/>
        <w:ind w:left="1627"/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7DB4CF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230DC1E1" w14:textId="7D53A228" w:rsidR="00A95E20" w:rsidRPr="00A95E20" w:rsidRDefault="004417BC" w:rsidP="00A95E2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Timo Kärki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6012B" w:rsidRPr="00D36178">
        <w:t>C</w:t>
      </w:r>
      <w:r w:rsidR="0006012B">
        <w:t>onstruction and demolition waste</w:t>
      </w:r>
      <w:r w:rsidR="0006012B" w:rsidRPr="00D36178">
        <w:t xml:space="preserve"> includes plastic</w:t>
      </w:r>
      <w:r w:rsidR="0006012B">
        <w:t xml:space="preserve">, </w:t>
      </w:r>
      <w:r w:rsidR="0006012B" w:rsidRPr="00D36178">
        <w:t xml:space="preserve">a valuable raw material for </w:t>
      </w:r>
      <w:r w:rsidR="0006012B">
        <w:t xml:space="preserve">wood-polymer </w:t>
      </w:r>
      <w:r w:rsidR="0006012B" w:rsidRPr="00D36178">
        <w:t>composites</w:t>
      </w:r>
      <w:r w:rsidR="0006012B">
        <w:t>. This recycled plastic can be substituted for virgin</w:t>
      </w:r>
      <w:r w:rsidR="0006012B" w:rsidRPr="00D36178">
        <w:t xml:space="preserve"> polymers </w:t>
      </w:r>
      <w:r w:rsidR="0006012B">
        <w:t xml:space="preserve">if it is able to be properly identified and processed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C7F07C0" w14:textId="77777777" w:rsidR="00A95E20" w:rsidRPr="00A95E20" w:rsidRDefault="00A95E20" w:rsidP="00A95E20">
      <w:pPr>
        <w:pStyle w:val="ListParagraph"/>
        <w:ind w:left="1627"/>
        <w:rPr>
          <w:rStyle w:val="AuthorName"/>
          <w:rFonts w:eastAsia="Times"/>
          <w:b w:val="0"/>
          <w:u w:val="none"/>
        </w:rPr>
      </w:pPr>
    </w:p>
    <w:p w14:paraId="59FEE579" w14:textId="61D3916E" w:rsidR="007D61A8" w:rsidRPr="00A95E20" w:rsidRDefault="00A453AF" w:rsidP="00A95E2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95E2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7F3B18" w:rsidRPr="00A95E20">
        <w:rPr>
          <w:rFonts w:cs="Calibri"/>
          <w:bCs/>
          <w:szCs w:val="24"/>
        </w:rPr>
        <w:t xml:space="preserve"> </w:t>
      </w:r>
    </w:p>
    <w:p w14:paraId="247421B1" w14:textId="77777777" w:rsidR="00201E86" w:rsidRPr="00201E86" w:rsidRDefault="00201E86" w:rsidP="00201E86">
      <w:pPr>
        <w:pStyle w:val="ListParagraph"/>
        <w:ind w:left="1627"/>
        <w:rPr>
          <w:rFonts w:asciiTheme="minorHAnsi" w:eastAsia="Times New Roman" w:hAnsiTheme="minorHAnsi" w:cstheme="minorHAnsi"/>
          <w:b/>
          <w:bCs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7150F478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007A67A" w:rsidR="00933861" w:rsidRPr="0003536C" w:rsidRDefault="0003536C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Polymer Identification </w:t>
      </w:r>
    </w:p>
    <w:p w14:paraId="13BB856B" w14:textId="66C83582" w:rsidR="007372F1" w:rsidRDefault="0003536C" w:rsidP="0003536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identify polymers in plastic, contact the polymer of interest with a </w:t>
      </w:r>
      <w:r w:rsidRPr="0003536C">
        <w:rPr>
          <w:rFonts w:asciiTheme="minorHAnsi" w:hAnsiTheme="minorHAnsi" w:cstheme="minorHAnsi"/>
          <w:i w:val="0"/>
          <w:iCs/>
        </w:rPr>
        <w:t xml:space="preserve">portable near-infrared spectroscopy tool in the </w:t>
      </w:r>
      <w:r>
        <w:rPr>
          <w:rFonts w:asciiTheme="minorHAnsi" w:hAnsiTheme="minorHAnsi" w:cstheme="minorHAnsi"/>
          <w:i w:val="0"/>
          <w:iCs/>
        </w:rPr>
        <w:t xml:space="preserve">1600-2400-nanometer </w:t>
      </w:r>
      <w:r w:rsidRPr="0003536C">
        <w:rPr>
          <w:rFonts w:asciiTheme="minorHAnsi" w:hAnsiTheme="minorHAnsi" w:cstheme="minorHAnsi"/>
          <w:i w:val="0"/>
          <w:iCs/>
        </w:rPr>
        <w:t xml:space="preserve">spectral range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="007372F1" w:rsidRPr="0003536C">
        <w:rPr>
          <w:rFonts w:asciiTheme="minorHAnsi" w:hAnsiTheme="minorHAnsi" w:cstheme="minorHAnsi"/>
          <w:i w:val="0"/>
          <w:iCs/>
        </w:rPr>
        <w:t xml:space="preserve"> determine the </w:t>
      </w:r>
      <w:r w:rsidR="00424AD3">
        <w:rPr>
          <w:rFonts w:asciiTheme="minorHAnsi" w:hAnsiTheme="minorHAnsi" w:cstheme="minorHAnsi"/>
          <w:i w:val="0"/>
          <w:iCs/>
        </w:rPr>
        <w:t xml:space="preserve">type of </w:t>
      </w:r>
      <w:r w:rsidR="007372F1" w:rsidRPr="0003536C">
        <w:rPr>
          <w:rFonts w:asciiTheme="minorHAnsi" w:hAnsiTheme="minorHAnsi" w:cstheme="minorHAnsi"/>
          <w:i w:val="0"/>
          <w:iCs/>
        </w:rPr>
        <w:t>polymer by the measured reflectance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7372F1" w:rsidRPr="0003536C">
        <w:rPr>
          <w:rFonts w:asciiTheme="minorHAnsi" w:hAnsiTheme="minorHAnsi" w:cstheme="minorHAnsi"/>
          <w:i w:val="0"/>
          <w:iCs/>
        </w:rPr>
        <w:t>.</w:t>
      </w:r>
    </w:p>
    <w:p w14:paraId="1DF37D24" w14:textId="796A7642" w:rsidR="0003536C" w:rsidRDefault="0003536C" w:rsidP="0003536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contacting polymer with tool</w:t>
      </w:r>
      <w:r w:rsidR="00424AD3">
        <w:rPr>
          <w:rFonts w:asciiTheme="minorHAnsi" w:hAnsiTheme="minorHAnsi" w:cstheme="minorHAnsi"/>
          <w:i w:val="0"/>
          <w:iCs/>
        </w:rPr>
        <w:t xml:space="preserve"> </w:t>
      </w:r>
      <w:r w:rsidR="00424AD3" w:rsidRPr="00424AD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5B02317F" w14:textId="3F0D8D29" w:rsidR="0003536C" w:rsidRPr="0003536C" w:rsidRDefault="0003536C" w:rsidP="0003536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measured reflectance readout</w:t>
      </w:r>
      <w:r w:rsidR="00424AD3" w:rsidRPr="00424AD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0580B222" w14:textId="77777777" w:rsidR="0003536C" w:rsidRDefault="0003536C" w:rsidP="0003536C">
      <w:pPr>
        <w:pStyle w:val="ListParagraph"/>
        <w:ind w:left="907"/>
        <w:rPr>
          <w:rFonts w:asciiTheme="minorHAnsi" w:hAnsiTheme="minorHAnsi" w:cstheme="minorHAnsi"/>
        </w:rPr>
      </w:pPr>
    </w:p>
    <w:p w14:paraId="63E4753C" w14:textId="30F7A1F2" w:rsidR="007372F1" w:rsidRDefault="00424AD3" w:rsidP="0003536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</w:t>
      </w:r>
      <w:r w:rsidR="007372F1" w:rsidRPr="0003536C">
        <w:rPr>
          <w:rFonts w:asciiTheme="minorHAnsi" w:hAnsiTheme="minorHAnsi" w:cstheme="minorHAnsi"/>
        </w:rPr>
        <w:t xml:space="preserve"> the </w:t>
      </w:r>
      <w:r w:rsidRPr="0003536C">
        <w:rPr>
          <w:rFonts w:asciiTheme="minorHAnsi" w:hAnsiTheme="minorHAnsi" w:cstheme="minorHAnsi"/>
        </w:rPr>
        <w:t xml:space="preserve">spectroscopy </w:t>
      </w:r>
      <w:r w:rsidR="007372F1" w:rsidRPr="0003536C">
        <w:rPr>
          <w:rFonts w:asciiTheme="minorHAnsi" w:hAnsiTheme="minorHAnsi" w:cstheme="minorHAnsi"/>
        </w:rPr>
        <w:t>identification curve</w:t>
      </w:r>
      <w:r>
        <w:rPr>
          <w:rFonts w:asciiTheme="minorHAnsi" w:hAnsiTheme="minorHAnsi" w:cstheme="minorHAnsi"/>
        </w:rPr>
        <w:t xml:space="preserve"> to</w:t>
      </w:r>
      <w:r w:rsidR="007372F1" w:rsidRPr="0003536C">
        <w:rPr>
          <w:rFonts w:asciiTheme="minorHAnsi" w:hAnsiTheme="minorHAnsi" w:cstheme="minorHAnsi"/>
        </w:rPr>
        <w:t xml:space="preserve"> analyze the </w:t>
      </w:r>
      <w:r>
        <w:rPr>
          <w:rFonts w:asciiTheme="minorHAnsi" w:hAnsiTheme="minorHAnsi" w:cstheme="minorHAnsi"/>
        </w:rPr>
        <w:t>laboratory</w:t>
      </w:r>
      <w:r w:rsidR="007372F1" w:rsidRPr="0003536C">
        <w:rPr>
          <w:rFonts w:asciiTheme="minorHAnsi" w:hAnsiTheme="minorHAnsi" w:cstheme="minorHAnsi"/>
        </w:rPr>
        <w:t xml:space="preserve"> results </w:t>
      </w:r>
      <w:r w:rsidR="0003536C">
        <w:rPr>
          <w:rFonts w:asciiTheme="minorHAnsi" w:hAnsiTheme="minorHAnsi" w:cstheme="minorHAnsi"/>
          <w:b/>
          <w:bCs/>
        </w:rPr>
        <w:t>[1]</w:t>
      </w:r>
      <w:r w:rsidR="0003536C">
        <w:rPr>
          <w:rFonts w:asciiTheme="minorHAnsi" w:hAnsiTheme="minorHAnsi" w:cstheme="minorHAnsi"/>
        </w:rPr>
        <w:t xml:space="preserve"> and sort the materials between the polymers based on the identification results </w:t>
      </w:r>
      <w:r w:rsidR="0003536C">
        <w:rPr>
          <w:rFonts w:asciiTheme="minorHAnsi" w:hAnsiTheme="minorHAnsi" w:cstheme="minorHAnsi"/>
          <w:b/>
          <w:bCs/>
        </w:rPr>
        <w:t>[2]</w:t>
      </w:r>
      <w:r w:rsidR="0003536C">
        <w:rPr>
          <w:rFonts w:asciiTheme="minorHAnsi" w:hAnsiTheme="minorHAnsi" w:cstheme="minorHAnsi"/>
        </w:rPr>
        <w:t>.</w:t>
      </w:r>
    </w:p>
    <w:p w14:paraId="4B964D5E" w14:textId="77777777" w:rsidR="0003536C" w:rsidRDefault="0003536C" w:rsidP="0003536C">
      <w:pPr>
        <w:pStyle w:val="ListParagraph"/>
        <w:ind w:left="907"/>
        <w:rPr>
          <w:rFonts w:asciiTheme="minorHAnsi" w:hAnsiTheme="minorHAnsi" w:cstheme="minorHAnsi"/>
        </w:rPr>
      </w:pPr>
    </w:p>
    <w:p w14:paraId="2E1AA116" w14:textId="627FB791" w:rsidR="0003536C" w:rsidRDefault="0003536C" w:rsidP="0003536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analyzing the results, with monitor visible in frame</w:t>
      </w:r>
    </w:p>
    <w:p w14:paraId="749F6CC6" w14:textId="28A98578" w:rsidR="0003536C" w:rsidRPr="004432ED" w:rsidRDefault="0003536C" w:rsidP="0003536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val="fi-FI"/>
        </w:rPr>
      </w:pPr>
      <w:proofErr w:type="spellStart"/>
      <w:r w:rsidRPr="004432ED">
        <w:rPr>
          <w:rFonts w:asciiTheme="minorHAnsi" w:hAnsiTheme="minorHAnsi" w:cstheme="minorHAnsi"/>
          <w:lang w:val="fi-FI"/>
        </w:rPr>
        <w:t>Talent</w:t>
      </w:r>
      <w:proofErr w:type="spellEnd"/>
      <w:r w:rsidRPr="004432ED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4432ED">
        <w:rPr>
          <w:rFonts w:asciiTheme="minorHAnsi" w:hAnsiTheme="minorHAnsi" w:cstheme="minorHAnsi"/>
          <w:lang w:val="fi-FI"/>
        </w:rPr>
        <w:t>sorting</w:t>
      </w:r>
      <w:proofErr w:type="spellEnd"/>
      <w:r w:rsidRPr="004432ED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4432ED">
        <w:rPr>
          <w:rFonts w:asciiTheme="minorHAnsi" w:hAnsiTheme="minorHAnsi" w:cstheme="minorHAnsi"/>
          <w:lang w:val="fi-FI"/>
        </w:rPr>
        <w:t>materials</w:t>
      </w:r>
      <w:proofErr w:type="spellEnd"/>
    </w:p>
    <w:p w14:paraId="3146EDC0" w14:textId="77777777" w:rsidR="00050326" w:rsidRPr="004432ED" w:rsidRDefault="00050326" w:rsidP="00050326">
      <w:pPr>
        <w:pStyle w:val="ListParagraph"/>
        <w:ind w:left="1627"/>
        <w:rPr>
          <w:rFonts w:asciiTheme="minorHAnsi" w:hAnsiTheme="minorHAnsi" w:cstheme="minorHAnsi"/>
          <w:lang w:val="fi-FI"/>
        </w:rPr>
      </w:pPr>
    </w:p>
    <w:p w14:paraId="7B033ACB" w14:textId="6E196E5C" w:rsidR="00050326" w:rsidRPr="00050326" w:rsidRDefault="00050326" w:rsidP="0005032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 xml:space="preserve">Size Reduction </w:t>
      </w:r>
    </w:p>
    <w:p w14:paraId="491ED3D5" w14:textId="77777777" w:rsidR="0003536C" w:rsidRDefault="0003536C" w:rsidP="0003536C">
      <w:pPr>
        <w:pStyle w:val="ListParagraph"/>
        <w:ind w:left="907"/>
        <w:rPr>
          <w:rFonts w:asciiTheme="minorHAnsi" w:hAnsiTheme="minorHAnsi" w:cstheme="minorHAnsi"/>
        </w:rPr>
      </w:pPr>
    </w:p>
    <w:p w14:paraId="6C52C4A4" w14:textId="6FEB18AE" w:rsidR="00A048A3" w:rsidRDefault="00A048A3" w:rsidP="00A048A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="007372F1" w:rsidRPr="007372F1">
        <w:rPr>
          <w:rFonts w:asciiTheme="minorHAnsi" w:hAnsiTheme="minorHAnsi" w:cstheme="minorHAnsi"/>
        </w:rPr>
        <w:t>erform size reduction for the selected plastic materials</w:t>
      </w:r>
      <w:r>
        <w:rPr>
          <w:rFonts w:asciiTheme="minorHAnsi" w:hAnsiTheme="minorHAnsi" w:cstheme="minorHAnsi"/>
        </w:rPr>
        <w:t>,</w:t>
      </w:r>
      <w:r w:rsidR="007372F1" w:rsidRPr="007372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="007372F1" w:rsidRPr="007372F1">
        <w:rPr>
          <w:rFonts w:asciiTheme="minorHAnsi" w:hAnsiTheme="minorHAnsi" w:cstheme="minorHAnsi"/>
        </w:rPr>
        <w:t>lace</w:t>
      </w:r>
      <w:r>
        <w:rPr>
          <w:rFonts w:asciiTheme="minorHAnsi" w:hAnsiTheme="minorHAnsi" w:cstheme="minorHAnsi"/>
        </w:rPr>
        <w:t xml:space="preserve"> the identified and</w:t>
      </w:r>
      <w:r w:rsidR="007372F1" w:rsidRPr="007372F1">
        <w:rPr>
          <w:rFonts w:asciiTheme="minorHAnsi" w:hAnsiTheme="minorHAnsi" w:cstheme="minorHAnsi"/>
        </w:rPr>
        <w:t xml:space="preserve"> collected</w:t>
      </w:r>
      <w:r w:rsidR="00424AD3">
        <w:rPr>
          <w:rFonts w:asciiTheme="minorHAnsi" w:hAnsiTheme="minorHAnsi" w:cstheme="minorHAnsi"/>
        </w:rPr>
        <w:t xml:space="preserve"> material</w:t>
      </w:r>
      <w:r w:rsidR="007372F1" w:rsidRPr="007372F1">
        <w:rPr>
          <w:rFonts w:asciiTheme="minorHAnsi" w:hAnsiTheme="minorHAnsi" w:cstheme="minorHAnsi"/>
        </w:rPr>
        <w:t xml:space="preserve"> into </w:t>
      </w:r>
      <w:r>
        <w:rPr>
          <w:rFonts w:asciiTheme="minorHAnsi" w:hAnsiTheme="minorHAnsi" w:cstheme="minorHAnsi"/>
        </w:rPr>
        <w:t xml:space="preserve">a </w:t>
      </w:r>
      <w:r w:rsidRPr="007372F1">
        <w:rPr>
          <w:rFonts w:asciiTheme="minorHAnsi" w:hAnsiTheme="minorHAnsi" w:cstheme="minorHAnsi"/>
        </w:rPr>
        <w:t xml:space="preserve">single-shaft shredding system </w:t>
      </w:r>
      <w:r w:rsidR="00424AD3">
        <w:rPr>
          <w:rFonts w:asciiTheme="minorHAnsi" w:hAnsiTheme="minorHAnsi" w:cstheme="minorHAnsi"/>
        </w:rPr>
        <w:t xml:space="preserve">equipped </w:t>
      </w:r>
      <w:r w:rsidRPr="007372F1">
        <w:rPr>
          <w:rFonts w:asciiTheme="minorHAnsi" w:hAnsiTheme="minorHAnsi" w:cstheme="minorHAnsi"/>
        </w:rPr>
        <w:t>with a</w:t>
      </w:r>
      <w:r>
        <w:rPr>
          <w:rFonts w:asciiTheme="minorHAnsi" w:hAnsiTheme="minorHAnsi" w:cstheme="minorHAnsi"/>
        </w:rPr>
        <w:t xml:space="preserve"> </w:t>
      </w:r>
      <w:r w:rsidRPr="007372F1">
        <w:rPr>
          <w:rFonts w:asciiTheme="minorHAnsi" w:hAnsiTheme="minorHAnsi" w:cstheme="minorHAnsi"/>
        </w:rPr>
        <w:t>crusher</w:t>
      </w:r>
      <w:r>
        <w:rPr>
          <w:rFonts w:asciiTheme="minorHAnsi" w:hAnsiTheme="minorHAnsi" w:cstheme="minorHAnsi"/>
        </w:rPr>
        <w:t>-</w:t>
      </w:r>
      <w:r w:rsidRPr="007372F1">
        <w:rPr>
          <w:rFonts w:asciiTheme="minorHAnsi" w:hAnsiTheme="minorHAnsi" w:cstheme="minorHAnsi"/>
        </w:rPr>
        <w:t xml:space="preserve">shredder apparatus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crush the </w:t>
      </w:r>
      <w:r w:rsidR="007372F1" w:rsidRPr="007372F1">
        <w:rPr>
          <w:rFonts w:asciiTheme="minorHAnsi" w:hAnsiTheme="minorHAnsi" w:cstheme="minorHAnsi"/>
        </w:rPr>
        <w:t>plastic materials</w:t>
      </w:r>
      <w:r>
        <w:rPr>
          <w:rFonts w:asciiTheme="minorHAnsi" w:hAnsiTheme="minorHAnsi" w:cstheme="minorHAnsi"/>
        </w:rPr>
        <w:t xml:space="preserve"> </w:t>
      </w:r>
      <w:r w:rsidR="00424AD3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a low speed crush </w:t>
      </w:r>
      <w:r w:rsidR="00424AD3">
        <w:rPr>
          <w:rFonts w:asciiTheme="minorHAnsi" w:hAnsiTheme="minorHAnsi" w:cstheme="minorHAnsi"/>
        </w:rPr>
        <w:t>and with</w:t>
      </w:r>
      <w:r>
        <w:rPr>
          <w:rFonts w:asciiTheme="minorHAnsi" w:hAnsiTheme="minorHAnsi" w:cstheme="minorHAnsi"/>
        </w:rPr>
        <w:t xml:space="preserve"> a 5-millimeter sieve</w:t>
      </w:r>
      <w:r w:rsidR="007372F1" w:rsidRPr="007372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D450CFE" w14:textId="77777777" w:rsidR="00A048A3" w:rsidRDefault="00A048A3" w:rsidP="00A048A3">
      <w:pPr>
        <w:pStyle w:val="ListParagraph"/>
        <w:ind w:left="907"/>
        <w:rPr>
          <w:rFonts w:asciiTheme="minorHAnsi" w:hAnsiTheme="minorHAnsi" w:cstheme="minorHAnsi"/>
        </w:rPr>
      </w:pPr>
    </w:p>
    <w:p w14:paraId="45D9A669" w14:textId="69F3CCF5" w:rsidR="00A048A3" w:rsidRDefault="00050326" w:rsidP="00A048A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A048A3">
        <w:rPr>
          <w:rFonts w:asciiTheme="minorHAnsi" w:hAnsiTheme="minorHAnsi" w:cstheme="minorHAnsi"/>
        </w:rPr>
        <w:t>Talent placing materials into apparatus</w:t>
      </w:r>
      <w:r w:rsidR="00424AD3" w:rsidRPr="00424AD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74D8608B" w14:textId="769FEE90" w:rsidR="007372F1" w:rsidRPr="007372F1" w:rsidRDefault="00A048A3" w:rsidP="00A048A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Materials being crushed</w:t>
      </w:r>
      <w:r w:rsidR="00424AD3" w:rsidRPr="00424AD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2BE24152" w14:textId="77777777" w:rsidR="00A048A3" w:rsidRDefault="00A048A3" w:rsidP="00A048A3">
      <w:pPr>
        <w:pStyle w:val="ListParagraph"/>
        <w:ind w:left="907"/>
        <w:rPr>
          <w:rFonts w:asciiTheme="minorHAnsi" w:hAnsiTheme="minorHAnsi" w:cstheme="minorHAnsi"/>
        </w:rPr>
      </w:pPr>
    </w:p>
    <w:p w14:paraId="5D087D9F" w14:textId="46E0FFC8" w:rsidR="00A048A3" w:rsidRDefault="00A048A3" w:rsidP="00A048A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</w:t>
      </w:r>
      <w:r w:rsidR="007372F1" w:rsidRPr="00A048A3">
        <w:rPr>
          <w:rFonts w:asciiTheme="minorHAnsi" w:hAnsiTheme="minorHAnsi" w:cstheme="minorHAnsi"/>
        </w:rPr>
        <w:t xml:space="preserve"> the material is homogenous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424AD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measure the material amounts for </w:t>
      </w:r>
      <w:r w:rsidR="00424AD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composites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present </w:t>
      </w:r>
      <w:r w:rsidR="00424AD3">
        <w:rPr>
          <w:rFonts w:asciiTheme="minorHAnsi" w:hAnsiTheme="minorHAnsi" w:cstheme="minorHAnsi"/>
        </w:rPr>
        <w:t>the</w:t>
      </w:r>
      <w:r w:rsidR="007372F1" w:rsidRPr="007372F1">
        <w:rPr>
          <w:rFonts w:asciiTheme="minorHAnsi" w:hAnsiTheme="minorHAnsi" w:cstheme="minorHAnsi"/>
        </w:rPr>
        <w:t xml:space="preserve"> materials in the</w:t>
      </w:r>
      <w:r w:rsidR="00424AD3">
        <w:rPr>
          <w:rFonts w:asciiTheme="minorHAnsi" w:hAnsiTheme="minorHAnsi" w:cstheme="minorHAnsi"/>
        </w:rPr>
        <w:t>ir</w:t>
      </w:r>
      <w:r w:rsidR="007372F1" w:rsidRPr="007372F1">
        <w:rPr>
          <w:rFonts w:asciiTheme="minorHAnsi" w:hAnsiTheme="minorHAnsi" w:cstheme="minorHAnsi"/>
        </w:rPr>
        <w:t xml:space="preserve"> relative amounts of plastic, wood, coupling agent, and lubricant </w:t>
      </w:r>
      <w:r>
        <w:rPr>
          <w:rFonts w:asciiTheme="minorHAnsi" w:hAnsiTheme="minorHAnsi" w:cstheme="minorHAnsi"/>
          <w:b/>
          <w:bCs/>
        </w:rPr>
        <w:t>[3]</w:t>
      </w:r>
      <w:r w:rsidR="007372F1" w:rsidRPr="007372F1">
        <w:rPr>
          <w:rFonts w:asciiTheme="minorHAnsi" w:hAnsiTheme="minorHAnsi" w:cstheme="minorHAnsi"/>
        </w:rPr>
        <w:t>.</w:t>
      </w:r>
    </w:p>
    <w:p w14:paraId="7E230C14" w14:textId="77777777" w:rsidR="00A048A3" w:rsidRDefault="00A048A3" w:rsidP="00A048A3">
      <w:pPr>
        <w:pStyle w:val="ListParagraph"/>
        <w:ind w:left="907"/>
        <w:rPr>
          <w:rFonts w:asciiTheme="minorHAnsi" w:hAnsiTheme="minorHAnsi" w:cstheme="minorHAnsi"/>
        </w:rPr>
      </w:pPr>
    </w:p>
    <w:p w14:paraId="712199DA" w14:textId="10778EE0" w:rsidR="00A048A3" w:rsidRPr="004432ED" w:rsidRDefault="00A048A3" w:rsidP="00A048A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val="fi-FI"/>
        </w:rPr>
      </w:pPr>
      <w:proofErr w:type="spellStart"/>
      <w:r w:rsidRPr="004432ED">
        <w:rPr>
          <w:rFonts w:asciiTheme="minorHAnsi" w:hAnsiTheme="minorHAnsi" w:cstheme="minorHAnsi"/>
          <w:lang w:val="fi-FI"/>
        </w:rPr>
        <w:t>Shot</w:t>
      </w:r>
      <w:proofErr w:type="spellEnd"/>
      <w:r w:rsidRPr="004432ED">
        <w:rPr>
          <w:rFonts w:asciiTheme="minorHAnsi" w:hAnsiTheme="minorHAnsi" w:cstheme="minorHAnsi"/>
          <w:lang w:val="fi-FI"/>
        </w:rPr>
        <w:t xml:space="preserve"> of </w:t>
      </w:r>
      <w:proofErr w:type="spellStart"/>
      <w:r w:rsidRPr="004432ED">
        <w:rPr>
          <w:rFonts w:asciiTheme="minorHAnsi" w:hAnsiTheme="minorHAnsi" w:cstheme="minorHAnsi"/>
          <w:lang w:val="fi-FI"/>
        </w:rPr>
        <w:t>homogenous</w:t>
      </w:r>
      <w:proofErr w:type="spellEnd"/>
      <w:r w:rsidRPr="004432ED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4432ED">
        <w:rPr>
          <w:rFonts w:asciiTheme="minorHAnsi" w:hAnsiTheme="minorHAnsi" w:cstheme="minorHAnsi"/>
          <w:lang w:val="fi-FI"/>
        </w:rPr>
        <w:t>material</w:t>
      </w:r>
      <w:proofErr w:type="spellEnd"/>
    </w:p>
    <w:p w14:paraId="34BD60BC" w14:textId="02C9BD80" w:rsidR="00A048A3" w:rsidRPr="001C5BB7" w:rsidRDefault="00A048A3" w:rsidP="00A048A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val="fi-FI"/>
        </w:rPr>
      </w:pPr>
      <w:proofErr w:type="spellStart"/>
      <w:r w:rsidRPr="001C5BB7">
        <w:rPr>
          <w:rFonts w:asciiTheme="minorHAnsi" w:hAnsiTheme="minorHAnsi" w:cstheme="minorHAnsi"/>
          <w:lang w:val="fi-FI"/>
        </w:rPr>
        <w:t>Talent</w:t>
      </w:r>
      <w:proofErr w:type="spellEnd"/>
      <w:r w:rsidRPr="001C5BB7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1C5BB7">
        <w:rPr>
          <w:rFonts w:asciiTheme="minorHAnsi" w:hAnsiTheme="minorHAnsi" w:cstheme="minorHAnsi"/>
          <w:lang w:val="fi-FI"/>
        </w:rPr>
        <w:t>measuring</w:t>
      </w:r>
      <w:proofErr w:type="spellEnd"/>
      <w:r w:rsidRPr="001C5BB7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1C5BB7">
        <w:rPr>
          <w:rFonts w:asciiTheme="minorHAnsi" w:hAnsiTheme="minorHAnsi" w:cstheme="minorHAnsi"/>
          <w:lang w:val="fi-FI"/>
        </w:rPr>
        <w:t>amounts</w:t>
      </w:r>
      <w:proofErr w:type="spellEnd"/>
    </w:p>
    <w:p w14:paraId="3486EE03" w14:textId="04566E15" w:rsidR="007372F1" w:rsidRPr="001C5BB7" w:rsidRDefault="00A048A3" w:rsidP="00A048A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val="fi-FI"/>
        </w:rPr>
      </w:pPr>
      <w:proofErr w:type="spellStart"/>
      <w:r w:rsidRPr="001C5BB7">
        <w:rPr>
          <w:rFonts w:asciiTheme="minorHAnsi" w:hAnsiTheme="minorHAnsi" w:cstheme="minorHAnsi"/>
          <w:lang w:val="fi-FI"/>
        </w:rPr>
        <w:t>Talent</w:t>
      </w:r>
      <w:proofErr w:type="spellEnd"/>
      <w:r w:rsidRPr="001C5BB7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1C5BB7">
        <w:rPr>
          <w:rFonts w:asciiTheme="minorHAnsi" w:hAnsiTheme="minorHAnsi" w:cstheme="minorHAnsi"/>
          <w:lang w:val="fi-FI"/>
        </w:rPr>
        <w:t>presenting</w:t>
      </w:r>
      <w:proofErr w:type="spellEnd"/>
      <w:r w:rsidRPr="001C5BB7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1C5BB7">
        <w:rPr>
          <w:rFonts w:asciiTheme="minorHAnsi" w:hAnsiTheme="minorHAnsi" w:cstheme="minorHAnsi"/>
          <w:lang w:val="fi-FI"/>
        </w:rPr>
        <w:t>materials</w:t>
      </w:r>
      <w:proofErr w:type="spellEnd"/>
    </w:p>
    <w:p w14:paraId="3765BA63" w14:textId="77777777" w:rsidR="007372F1" w:rsidRPr="001C5BB7" w:rsidRDefault="007372F1" w:rsidP="00A048A3">
      <w:pPr>
        <w:pStyle w:val="ListParagraph"/>
        <w:ind w:left="360"/>
        <w:rPr>
          <w:rFonts w:asciiTheme="minorHAnsi" w:hAnsiTheme="minorHAnsi" w:cstheme="minorHAnsi"/>
          <w:lang w:val="fi-FI"/>
        </w:rPr>
      </w:pPr>
    </w:p>
    <w:p w14:paraId="52EE46F1" w14:textId="1A2460E6" w:rsidR="00FE04D2" w:rsidRDefault="008E70BC" w:rsidP="007372F1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Wood-Polymer Composite (</w:t>
      </w:r>
      <w:r w:rsidR="007372F1" w:rsidRPr="007372F1">
        <w:rPr>
          <w:rFonts w:asciiTheme="minorHAnsi" w:hAnsiTheme="minorHAnsi" w:cstheme="minorHAnsi"/>
          <w:b/>
        </w:rPr>
        <w:t>WPC</w:t>
      </w:r>
      <w:r>
        <w:rPr>
          <w:rFonts w:asciiTheme="minorHAnsi" w:hAnsiTheme="minorHAnsi" w:cstheme="minorHAnsi"/>
          <w:b/>
        </w:rPr>
        <w:t>)</w:t>
      </w:r>
      <w:r w:rsidR="007372F1" w:rsidRPr="007372F1">
        <w:rPr>
          <w:rFonts w:asciiTheme="minorHAnsi" w:hAnsiTheme="minorHAnsi" w:cstheme="minorHAnsi"/>
          <w:b/>
        </w:rPr>
        <w:t xml:space="preserve"> </w:t>
      </w:r>
      <w:r w:rsidR="00FE04D2">
        <w:rPr>
          <w:rFonts w:asciiTheme="minorHAnsi" w:hAnsiTheme="minorHAnsi" w:cstheme="minorHAnsi"/>
          <w:b/>
        </w:rPr>
        <w:t>M</w:t>
      </w:r>
      <w:r w:rsidR="007372F1" w:rsidRPr="007372F1">
        <w:rPr>
          <w:rFonts w:asciiTheme="minorHAnsi" w:hAnsiTheme="minorHAnsi" w:cstheme="minorHAnsi"/>
          <w:b/>
        </w:rPr>
        <w:t>aterial</w:t>
      </w:r>
      <w:r w:rsidR="00FE04D2">
        <w:rPr>
          <w:rFonts w:asciiTheme="minorHAnsi" w:hAnsiTheme="minorHAnsi" w:cstheme="minorHAnsi"/>
          <w:b/>
        </w:rPr>
        <w:t xml:space="preserve"> Processing</w:t>
      </w:r>
    </w:p>
    <w:p w14:paraId="00A606C4" w14:textId="77777777" w:rsidR="00FE04D2" w:rsidRDefault="00FE04D2" w:rsidP="00FE04D2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34A67E83" w14:textId="5B016E70" w:rsidR="00014C49" w:rsidRPr="00014C49" w:rsidRDefault="00014C49" w:rsidP="00014C4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For </w:t>
      </w:r>
      <w:r w:rsidR="00424AD3">
        <w:rPr>
          <w:rFonts w:asciiTheme="minorHAnsi" w:hAnsiTheme="minorHAnsi" w:cstheme="minorHAnsi"/>
          <w:bCs/>
        </w:rPr>
        <w:t>wood-polymer composite</w:t>
      </w:r>
      <w:r>
        <w:rPr>
          <w:rFonts w:asciiTheme="minorHAnsi" w:hAnsiTheme="minorHAnsi" w:cstheme="minorHAnsi"/>
          <w:bCs/>
        </w:rPr>
        <w:t xml:space="preserve"> material processing </w:t>
      </w:r>
      <w:r w:rsidR="007372F1" w:rsidRPr="00FE04D2">
        <w:rPr>
          <w:rFonts w:asciiTheme="minorHAnsi" w:hAnsiTheme="minorHAnsi" w:cstheme="minorHAnsi"/>
          <w:bCs/>
        </w:rPr>
        <w:t>with extrusion technology</w:t>
      </w:r>
      <w:r>
        <w:rPr>
          <w:rFonts w:asciiTheme="minorHAnsi" w:hAnsiTheme="minorHAnsi" w:cstheme="minorHAnsi"/>
          <w:bCs/>
        </w:rPr>
        <w:t>,</w:t>
      </w:r>
      <w:r w:rsidR="007372F1" w:rsidRPr="00FE04D2">
        <w:rPr>
          <w:rFonts w:asciiTheme="minorHAnsi" w:hAnsiTheme="minorHAnsi" w:cstheme="minorHAnsi"/>
          <w:bCs/>
        </w:rPr>
        <w:t xml:space="preserve"> after size reduction treatment</w:t>
      </w:r>
      <w:r>
        <w:rPr>
          <w:rFonts w:asciiTheme="minorHAnsi" w:hAnsiTheme="minorHAnsi" w:cstheme="minorHAnsi"/>
          <w:bCs/>
        </w:rPr>
        <w:t xml:space="preserve">, </w:t>
      </w:r>
      <w:r w:rsidRPr="00014C49">
        <w:rPr>
          <w:rFonts w:asciiTheme="minorHAnsi" w:hAnsiTheme="minorHAnsi" w:cstheme="minorHAnsi"/>
        </w:rPr>
        <w:t>m</w:t>
      </w:r>
      <w:r w:rsidR="007372F1" w:rsidRPr="00014C49">
        <w:rPr>
          <w:rFonts w:asciiTheme="minorHAnsi" w:hAnsiTheme="minorHAnsi" w:cstheme="minorHAnsi"/>
        </w:rPr>
        <w:t xml:space="preserve">ix all </w:t>
      </w:r>
      <w:r>
        <w:rPr>
          <w:rFonts w:asciiTheme="minorHAnsi" w:hAnsiTheme="minorHAnsi" w:cstheme="minorHAnsi"/>
        </w:rPr>
        <w:t xml:space="preserve">of the </w:t>
      </w:r>
      <w:r w:rsidR="007372F1" w:rsidRPr="00014C49">
        <w:rPr>
          <w:rFonts w:asciiTheme="minorHAnsi" w:hAnsiTheme="minorHAnsi" w:cstheme="minorHAnsi"/>
        </w:rPr>
        <w:t xml:space="preserve">components of the process in a </w:t>
      </w:r>
      <w:proofErr w:type="spellStart"/>
      <w:r w:rsidR="007372F1" w:rsidRPr="00014C49">
        <w:rPr>
          <w:rFonts w:asciiTheme="minorHAnsi" w:hAnsiTheme="minorHAnsi" w:cstheme="minorHAnsi"/>
        </w:rPr>
        <w:t>turbomixer</w:t>
      </w:r>
      <w:proofErr w:type="spellEnd"/>
      <w:r w:rsidR="007372F1" w:rsidRPr="00014C49">
        <w:rPr>
          <w:rFonts w:asciiTheme="minorHAnsi" w:hAnsiTheme="minorHAnsi" w:cstheme="minorHAnsi"/>
        </w:rPr>
        <w:t xml:space="preserve"> and </w:t>
      </w:r>
      <w:r w:rsidR="007372F1" w:rsidRPr="00014C49">
        <w:rPr>
          <w:rFonts w:asciiTheme="minorHAnsi" w:hAnsiTheme="minorHAnsi" w:cstheme="minorHAnsi"/>
        </w:rPr>
        <w:lastRenderedPageBreak/>
        <w:t>cooler</w:t>
      </w:r>
      <w:r>
        <w:rPr>
          <w:rFonts w:asciiTheme="minorHAnsi" w:hAnsiTheme="minorHAnsi" w:cstheme="minorHAnsi"/>
        </w:rPr>
        <w:t xml:space="preserve"> </w:t>
      </w:r>
      <w:r w:rsidR="00050326">
        <w:rPr>
          <w:rFonts w:asciiTheme="minorHAnsi" w:hAnsiTheme="minorHAnsi" w:cstheme="minorHAnsi"/>
        </w:rPr>
        <w:t xml:space="preserve">apparatus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</w:t>
      </w:r>
      <w:r w:rsidR="007372F1" w:rsidRPr="00014C49">
        <w:rPr>
          <w:rFonts w:asciiTheme="minorHAnsi" w:hAnsiTheme="minorHAnsi" w:cstheme="minorHAnsi"/>
        </w:rPr>
        <w:t xml:space="preserve">gglomerate the materials in the </w:t>
      </w:r>
      <w:proofErr w:type="spellStart"/>
      <w:r w:rsidR="007372F1" w:rsidRPr="00014C49">
        <w:rPr>
          <w:rFonts w:asciiTheme="minorHAnsi" w:hAnsiTheme="minorHAnsi" w:cstheme="minorHAnsi"/>
        </w:rPr>
        <w:t>turbomixer</w:t>
      </w:r>
      <w:proofErr w:type="spellEnd"/>
      <w:r w:rsidR="007372F1" w:rsidRPr="00014C49">
        <w:rPr>
          <w:rFonts w:asciiTheme="minorHAnsi" w:hAnsiTheme="minorHAnsi" w:cstheme="minorHAnsi"/>
        </w:rPr>
        <w:t xml:space="preserve"> until the temperature of the materials reache</w:t>
      </w:r>
      <w:r w:rsidR="00050326">
        <w:rPr>
          <w:rFonts w:asciiTheme="minorHAnsi" w:hAnsiTheme="minorHAnsi" w:cstheme="minorHAnsi"/>
        </w:rPr>
        <w:t>s</w:t>
      </w:r>
      <w:r w:rsidR="007372F1" w:rsidRPr="00014C49">
        <w:rPr>
          <w:rFonts w:asciiTheme="minorHAnsi" w:hAnsiTheme="minorHAnsi" w:cstheme="minorHAnsi"/>
        </w:rPr>
        <w:t xml:space="preserve"> 200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[2]</w:t>
      </w:r>
      <w:r w:rsidR="007372F1" w:rsidRPr="00014C49">
        <w:rPr>
          <w:rFonts w:asciiTheme="minorHAnsi" w:hAnsiTheme="minorHAnsi" w:cstheme="minorHAnsi"/>
        </w:rPr>
        <w:t>.</w:t>
      </w:r>
    </w:p>
    <w:p w14:paraId="38EDF8AF" w14:textId="77777777" w:rsidR="00014C49" w:rsidRPr="00014C49" w:rsidRDefault="00014C49" w:rsidP="00014C4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0B5E10F9" w14:textId="6085E08F" w:rsidR="00014C49" w:rsidRPr="00AA4259" w:rsidRDefault="00014C49" w:rsidP="00014C4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</w:rPr>
      </w:pPr>
      <w:r w:rsidRPr="00AA4259">
        <w:rPr>
          <w:rFonts w:asciiTheme="minorHAnsi" w:hAnsiTheme="minorHAnsi" w:cstheme="minorHAnsi"/>
          <w:bCs/>
        </w:rPr>
        <w:t>WIDE: Talent mixing components in apparatus</w:t>
      </w:r>
      <w:r w:rsidR="00424AD3" w:rsidRPr="00424AD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477DB590" w14:textId="4E88AC54" w:rsidR="00014C49" w:rsidRPr="00AA4259" w:rsidRDefault="00014C49" w:rsidP="00014C4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</w:rPr>
      </w:pPr>
      <w:r w:rsidRPr="00AA4259">
        <w:rPr>
          <w:rFonts w:asciiTheme="minorHAnsi" w:hAnsiTheme="minorHAnsi" w:cstheme="minorHAnsi"/>
          <w:bCs/>
        </w:rPr>
        <w:t>Materials being agglomerated</w:t>
      </w:r>
      <w:r w:rsidR="00424AD3" w:rsidRPr="00424AD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717EAD58" w14:textId="77777777" w:rsidR="00014C49" w:rsidRPr="00AA4259" w:rsidRDefault="00014C49" w:rsidP="00014C49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56C9EAFB" w14:textId="60F69B39" w:rsidR="007372F1" w:rsidRPr="00014C49" w:rsidRDefault="007372F1" w:rsidP="00014C4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</w:rPr>
      </w:pPr>
      <w:r w:rsidRPr="00014C49">
        <w:rPr>
          <w:rFonts w:asciiTheme="minorHAnsi" w:hAnsiTheme="minorHAnsi" w:cstheme="minorHAnsi"/>
        </w:rPr>
        <w:t>Due to the combined effect</w:t>
      </w:r>
      <w:r w:rsidR="00424AD3">
        <w:rPr>
          <w:rFonts w:asciiTheme="minorHAnsi" w:hAnsiTheme="minorHAnsi" w:cstheme="minorHAnsi"/>
        </w:rPr>
        <w:t>s</w:t>
      </w:r>
      <w:r w:rsidRPr="00014C49">
        <w:rPr>
          <w:rFonts w:asciiTheme="minorHAnsi" w:hAnsiTheme="minorHAnsi" w:cstheme="minorHAnsi"/>
        </w:rPr>
        <w:t xml:space="preserve"> of temperature and friction, granule materials </w:t>
      </w:r>
      <w:r w:rsidR="00014C49">
        <w:rPr>
          <w:rFonts w:asciiTheme="minorHAnsi" w:hAnsiTheme="minorHAnsi" w:cstheme="minorHAnsi"/>
        </w:rPr>
        <w:t>will be</w:t>
      </w:r>
      <w:r w:rsidRPr="00014C49">
        <w:rPr>
          <w:rFonts w:asciiTheme="minorHAnsi" w:hAnsiTheme="minorHAnsi" w:cstheme="minorHAnsi"/>
        </w:rPr>
        <w:t xml:space="preserve"> formed </w:t>
      </w:r>
      <w:r w:rsidR="00014C49">
        <w:rPr>
          <w:rFonts w:asciiTheme="minorHAnsi" w:hAnsiTheme="minorHAnsi" w:cstheme="minorHAnsi"/>
        </w:rPr>
        <w:t xml:space="preserve">at the end of the treatment </w:t>
      </w:r>
      <w:r w:rsidR="00014C49">
        <w:rPr>
          <w:rFonts w:asciiTheme="minorHAnsi" w:hAnsiTheme="minorHAnsi" w:cstheme="minorHAnsi"/>
          <w:b/>
          <w:bCs/>
        </w:rPr>
        <w:t>[1]</w:t>
      </w:r>
      <w:r w:rsidRPr="00014C49">
        <w:rPr>
          <w:rFonts w:asciiTheme="minorHAnsi" w:hAnsiTheme="minorHAnsi" w:cstheme="minorHAnsi"/>
        </w:rPr>
        <w:t>.</w:t>
      </w:r>
    </w:p>
    <w:p w14:paraId="26B1679C" w14:textId="77777777" w:rsidR="00014C49" w:rsidRPr="00014C49" w:rsidRDefault="00014C49" w:rsidP="00014C49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32104FA" w14:textId="3635C064" w:rsidR="00014C49" w:rsidRPr="00BA3246" w:rsidRDefault="00014C49" w:rsidP="00014C4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lang w:val="fi-FI"/>
        </w:rPr>
      </w:pPr>
      <w:proofErr w:type="spellStart"/>
      <w:r w:rsidRPr="00BA3246">
        <w:rPr>
          <w:rFonts w:asciiTheme="minorHAnsi" w:hAnsiTheme="minorHAnsi" w:cstheme="minorHAnsi"/>
          <w:bCs/>
          <w:lang w:val="fi-FI"/>
        </w:rPr>
        <w:t>Shot</w:t>
      </w:r>
      <w:proofErr w:type="spellEnd"/>
      <w:r w:rsidRPr="00BA3246">
        <w:rPr>
          <w:rFonts w:asciiTheme="minorHAnsi" w:hAnsiTheme="minorHAnsi" w:cstheme="minorHAnsi"/>
          <w:bCs/>
          <w:lang w:val="fi-FI"/>
        </w:rPr>
        <w:t xml:space="preserve"> of </w:t>
      </w:r>
      <w:proofErr w:type="spellStart"/>
      <w:r w:rsidRPr="00BA3246">
        <w:rPr>
          <w:rFonts w:asciiTheme="minorHAnsi" w:hAnsiTheme="minorHAnsi" w:cstheme="minorHAnsi"/>
          <w:bCs/>
          <w:lang w:val="fi-FI"/>
        </w:rPr>
        <w:t>granule</w:t>
      </w:r>
      <w:proofErr w:type="spellEnd"/>
      <w:r w:rsidRPr="00BA3246">
        <w:rPr>
          <w:rFonts w:asciiTheme="minorHAnsi" w:hAnsiTheme="minorHAnsi" w:cstheme="minorHAnsi"/>
          <w:bCs/>
          <w:lang w:val="fi-FI"/>
        </w:rPr>
        <w:t xml:space="preserve"> </w:t>
      </w:r>
      <w:proofErr w:type="spellStart"/>
      <w:r w:rsidRPr="00BA3246">
        <w:rPr>
          <w:rFonts w:asciiTheme="minorHAnsi" w:hAnsiTheme="minorHAnsi" w:cstheme="minorHAnsi"/>
          <w:bCs/>
          <w:lang w:val="fi-FI"/>
        </w:rPr>
        <w:t>materials</w:t>
      </w:r>
      <w:proofErr w:type="spellEnd"/>
    </w:p>
    <w:p w14:paraId="1B4894AC" w14:textId="77777777" w:rsidR="007372F1" w:rsidRPr="00BA3246" w:rsidRDefault="007372F1" w:rsidP="00014C49">
      <w:pPr>
        <w:pStyle w:val="ListParagraph"/>
        <w:ind w:left="360"/>
        <w:rPr>
          <w:rFonts w:asciiTheme="minorHAnsi" w:hAnsiTheme="minorHAnsi" w:cstheme="minorHAnsi"/>
          <w:lang w:val="fi-FI"/>
        </w:rPr>
      </w:pPr>
    </w:p>
    <w:p w14:paraId="4615E38A" w14:textId="2B5101D3" w:rsidR="007372F1" w:rsidRDefault="00424AD3" w:rsidP="00014C4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end of the treatment, c</w:t>
      </w:r>
      <w:r w:rsidR="007372F1" w:rsidRPr="007372F1">
        <w:rPr>
          <w:rFonts w:asciiTheme="minorHAnsi" w:hAnsiTheme="minorHAnsi" w:cstheme="minorHAnsi"/>
        </w:rPr>
        <w:t>ool the materials for 4-7 minutes in a cooler apparatus</w:t>
      </w:r>
      <w:r w:rsidR="00014C49">
        <w:rPr>
          <w:rFonts w:asciiTheme="minorHAnsi" w:hAnsiTheme="minorHAnsi" w:cstheme="minorHAnsi"/>
        </w:rPr>
        <w:t xml:space="preserve"> </w:t>
      </w:r>
      <w:r w:rsidR="00014C49">
        <w:rPr>
          <w:rFonts w:asciiTheme="minorHAnsi" w:hAnsiTheme="minorHAnsi" w:cstheme="minorHAnsi"/>
          <w:b/>
          <w:bCs/>
        </w:rPr>
        <w:t>[1]</w:t>
      </w:r>
      <w:r w:rsidR="00014C49">
        <w:rPr>
          <w:rFonts w:asciiTheme="minorHAnsi" w:hAnsiTheme="minorHAnsi" w:cstheme="minorHAnsi"/>
        </w:rPr>
        <w:t xml:space="preserve"> before evacuating the </w:t>
      </w:r>
      <w:r w:rsidR="007372F1" w:rsidRPr="007372F1">
        <w:rPr>
          <w:rFonts w:asciiTheme="minorHAnsi" w:hAnsiTheme="minorHAnsi" w:cstheme="minorHAnsi"/>
        </w:rPr>
        <w:t>material from the process</w:t>
      </w:r>
      <w:r>
        <w:rPr>
          <w:rFonts w:asciiTheme="minorHAnsi" w:hAnsiTheme="minorHAnsi" w:cstheme="minorHAnsi"/>
        </w:rPr>
        <w:t>or</w:t>
      </w:r>
      <w:r w:rsidR="007372F1" w:rsidRPr="007372F1">
        <w:rPr>
          <w:rFonts w:asciiTheme="minorHAnsi" w:hAnsiTheme="minorHAnsi" w:cstheme="minorHAnsi"/>
        </w:rPr>
        <w:t xml:space="preserve"> </w:t>
      </w:r>
      <w:r w:rsidR="00014C49">
        <w:rPr>
          <w:rFonts w:asciiTheme="minorHAnsi" w:hAnsiTheme="minorHAnsi" w:cstheme="minorHAnsi"/>
          <w:b/>
          <w:bCs/>
        </w:rPr>
        <w:t xml:space="preserve">[2] </w:t>
      </w:r>
      <w:r w:rsidR="007372F1" w:rsidRPr="007372F1">
        <w:rPr>
          <w:rFonts w:asciiTheme="minorHAnsi" w:hAnsiTheme="minorHAnsi" w:cstheme="minorHAnsi"/>
        </w:rPr>
        <w:t>and collect</w:t>
      </w:r>
      <w:r w:rsidR="00014C49">
        <w:rPr>
          <w:rFonts w:asciiTheme="minorHAnsi" w:hAnsiTheme="minorHAnsi" w:cstheme="minorHAnsi"/>
        </w:rPr>
        <w:t xml:space="preserve">ing the </w:t>
      </w:r>
      <w:r w:rsidR="007372F1" w:rsidRPr="007372F1">
        <w:rPr>
          <w:rFonts w:asciiTheme="minorHAnsi" w:hAnsiTheme="minorHAnsi" w:cstheme="minorHAnsi"/>
        </w:rPr>
        <w:t>agglomerated material</w:t>
      </w:r>
      <w:r w:rsidR="00014C49">
        <w:rPr>
          <w:rFonts w:asciiTheme="minorHAnsi" w:hAnsiTheme="minorHAnsi" w:cstheme="minorHAnsi"/>
        </w:rPr>
        <w:t xml:space="preserve"> </w:t>
      </w:r>
      <w:r w:rsidR="00014C49">
        <w:rPr>
          <w:rFonts w:asciiTheme="minorHAnsi" w:hAnsiTheme="minorHAnsi" w:cstheme="minorHAnsi"/>
          <w:b/>
          <w:bCs/>
        </w:rPr>
        <w:t>[3]</w:t>
      </w:r>
      <w:r w:rsidR="007372F1" w:rsidRPr="007372F1">
        <w:rPr>
          <w:rFonts w:asciiTheme="minorHAnsi" w:hAnsiTheme="minorHAnsi" w:cstheme="minorHAnsi"/>
        </w:rPr>
        <w:t>.</w:t>
      </w:r>
    </w:p>
    <w:p w14:paraId="17015F93" w14:textId="77777777" w:rsidR="00014C49" w:rsidRDefault="00014C49" w:rsidP="00014C49">
      <w:pPr>
        <w:pStyle w:val="ListParagraph"/>
        <w:ind w:left="907"/>
        <w:rPr>
          <w:rFonts w:asciiTheme="minorHAnsi" w:hAnsiTheme="minorHAnsi" w:cstheme="minorHAnsi"/>
        </w:rPr>
      </w:pPr>
    </w:p>
    <w:p w14:paraId="1CD4760A" w14:textId="12CA25C5" w:rsidR="00014C49" w:rsidRDefault="00014C49" w:rsidP="00014C4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materials to cooler apparatus</w:t>
      </w:r>
      <w:r w:rsidR="001311AC">
        <w:rPr>
          <w:rFonts w:asciiTheme="minorHAnsi" w:hAnsiTheme="minorHAnsi" w:cstheme="minorHAnsi"/>
        </w:rPr>
        <w:t xml:space="preserve"> </w:t>
      </w:r>
      <w:r w:rsidR="00C24240" w:rsidRPr="00C24240">
        <w:rPr>
          <w:rFonts w:asciiTheme="minorHAnsi" w:hAnsiTheme="minorHAnsi" w:cstheme="minorHAnsi"/>
          <w:highlight w:val="green"/>
        </w:rPr>
        <w:t xml:space="preserve">Author NOTE: </w:t>
      </w:r>
      <w:r w:rsidR="001311AC" w:rsidRPr="00C24240">
        <w:rPr>
          <w:rFonts w:asciiTheme="minorHAnsi" w:hAnsiTheme="minorHAnsi" w:cstheme="minorHAnsi"/>
          <w:highlight w:val="green"/>
        </w:rPr>
        <w:t xml:space="preserve">talent just adjusted parameters in the monitor of apparatus and a small voice was produced, </w:t>
      </w:r>
      <w:r w:rsidR="00A757F2" w:rsidRPr="00C24240">
        <w:rPr>
          <w:rFonts w:asciiTheme="minorHAnsi" w:hAnsiTheme="minorHAnsi" w:cstheme="minorHAnsi"/>
          <w:highlight w:val="green"/>
        </w:rPr>
        <w:t>no other</w:t>
      </w:r>
      <w:r w:rsidR="001311AC" w:rsidRPr="00C24240">
        <w:rPr>
          <w:rFonts w:asciiTheme="minorHAnsi" w:hAnsiTheme="minorHAnsi" w:cstheme="minorHAnsi"/>
          <w:highlight w:val="green"/>
        </w:rPr>
        <w:t xml:space="preserve"> actions.</w:t>
      </w:r>
    </w:p>
    <w:p w14:paraId="73B4666F" w14:textId="541F275B" w:rsidR="00014C49" w:rsidRDefault="00014C49" w:rsidP="00014C4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evacuating materials</w:t>
      </w:r>
    </w:p>
    <w:p w14:paraId="448E99C7" w14:textId="187C1282" w:rsidR="00014C49" w:rsidRPr="007372F1" w:rsidRDefault="00014C49" w:rsidP="00014C4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agglomerated material</w:t>
      </w:r>
    </w:p>
    <w:p w14:paraId="40BFB10E" w14:textId="77777777" w:rsidR="00014C49" w:rsidRPr="00014C49" w:rsidRDefault="00014C49" w:rsidP="00014C49">
      <w:pPr>
        <w:pStyle w:val="ListParagraph"/>
        <w:ind w:left="907"/>
        <w:rPr>
          <w:rFonts w:asciiTheme="minorHAnsi" w:hAnsiTheme="minorHAnsi" w:cstheme="minorHAnsi"/>
          <w:b/>
          <w:bCs/>
          <w:i/>
          <w:iCs/>
        </w:rPr>
      </w:pPr>
    </w:p>
    <w:p w14:paraId="7BFF6E60" w14:textId="164D166D" w:rsidR="00014C49" w:rsidRDefault="00014C49" w:rsidP="00014C4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</w:t>
      </w:r>
      <w:r w:rsidR="007372F1" w:rsidRPr="00014C49">
        <w:rPr>
          <w:rFonts w:asciiTheme="minorHAnsi" w:hAnsiTheme="minorHAnsi" w:cstheme="minorHAnsi"/>
        </w:rPr>
        <w:t xml:space="preserve"> the control panel of the extrusion machine</w:t>
      </w:r>
      <w:r>
        <w:rPr>
          <w:rFonts w:asciiTheme="minorHAnsi" w:hAnsiTheme="minorHAnsi" w:cstheme="minorHAnsi"/>
        </w:rPr>
        <w:t xml:space="preserve">, </w:t>
      </w:r>
      <w:r w:rsidR="00050326">
        <w:rPr>
          <w:rFonts w:asciiTheme="minorHAnsi" w:hAnsiTheme="minorHAnsi" w:cstheme="minorHAnsi"/>
        </w:rPr>
        <w:t>set</w:t>
      </w:r>
      <w:r>
        <w:rPr>
          <w:rFonts w:asciiTheme="minorHAnsi" w:hAnsiTheme="minorHAnsi" w:cstheme="minorHAnsi"/>
        </w:rPr>
        <w:t xml:space="preserve"> the</w:t>
      </w:r>
      <w:r w:rsidR="007372F1" w:rsidRPr="00014C49">
        <w:rPr>
          <w:rFonts w:asciiTheme="minorHAnsi" w:hAnsiTheme="minorHAnsi" w:cstheme="minorHAnsi"/>
        </w:rPr>
        <w:t xml:space="preserve"> average barrel </w:t>
      </w:r>
      <w:r w:rsidR="00050326">
        <w:rPr>
          <w:rFonts w:asciiTheme="minorHAnsi" w:hAnsiTheme="minorHAnsi" w:cstheme="minorHAnsi"/>
        </w:rPr>
        <w:t xml:space="preserve">temperature to </w:t>
      </w:r>
      <w:r w:rsidR="00050326" w:rsidRPr="00014C49">
        <w:rPr>
          <w:rFonts w:asciiTheme="minorHAnsi" w:hAnsiTheme="minorHAnsi" w:cstheme="minorHAnsi"/>
        </w:rPr>
        <w:t xml:space="preserve">between 167 and 181 </w:t>
      </w:r>
      <w:r w:rsidR="00050326">
        <w:rPr>
          <w:rFonts w:asciiTheme="minorHAnsi" w:hAnsiTheme="minorHAnsi" w:cstheme="minorHAnsi"/>
        </w:rPr>
        <w:t>degrees Celsius</w:t>
      </w:r>
      <w:r w:rsidR="00050326" w:rsidRPr="00014C49">
        <w:rPr>
          <w:rFonts w:asciiTheme="minorHAnsi" w:hAnsiTheme="minorHAnsi" w:cstheme="minorHAnsi"/>
        </w:rPr>
        <w:t xml:space="preserve"> </w:t>
      </w:r>
      <w:r w:rsidR="00050326">
        <w:rPr>
          <w:rFonts w:asciiTheme="minorHAnsi" w:hAnsiTheme="minorHAnsi" w:cstheme="minorHAnsi"/>
        </w:rPr>
        <w:t xml:space="preserve">and the average </w:t>
      </w:r>
      <w:r w:rsidR="007372F1" w:rsidRPr="00014C49">
        <w:rPr>
          <w:rFonts w:asciiTheme="minorHAnsi" w:hAnsiTheme="minorHAnsi" w:cstheme="minorHAnsi"/>
        </w:rPr>
        <w:t xml:space="preserve">tool temperatures </w:t>
      </w:r>
      <w:r w:rsidR="00050326">
        <w:rPr>
          <w:rFonts w:asciiTheme="minorHAnsi" w:hAnsiTheme="minorHAnsi" w:cstheme="minorHAnsi"/>
        </w:rPr>
        <w:t>to between</w:t>
      </w:r>
      <w:r w:rsidR="007372F1" w:rsidRPr="00014C49">
        <w:rPr>
          <w:rFonts w:asciiTheme="minorHAnsi" w:hAnsiTheme="minorHAnsi" w:cstheme="minorHAnsi"/>
        </w:rPr>
        <w:t xml:space="preserve"> 183 and 207 </w:t>
      </w:r>
      <w:r>
        <w:rPr>
          <w:rFonts w:asciiTheme="minorHAnsi" w:hAnsiTheme="minorHAnsi" w:cstheme="minorHAnsi"/>
        </w:rPr>
        <w:t>degrees Celsius</w:t>
      </w:r>
      <w:r w:rsidR="000503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424AD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4E35AC">
        <w:rPr>
          <w:rFonts w:asciiTheme="minorHAnsi" w:hAnsiTheme="minorHAnsi" w:cstheme="minorHAnsi"/>
        </w:rPr>
        <w:t>.</w:t>
      </w:r>
    </w:p>
    <w:p w14:paraId="0793421C" w14:textId="77777777" w:rsidR="00014C49" w:rsidRDefault="00014C49" w:rsidP="00014C49">
      <w:pPr>
        <w:pStyle w:val="ListParagraph"/>
        <w:ind w:left="907"/>
        <w:rPr>
          <w:rFonts w:asciiTheme="minorHAnsi" w:hAnsiTheme="minorHAnsi" w:cstheme="minorHAnsi"/>
        </w:rPr>
      </w:pPr>
    </w:p>
    <w:p w14:paraId="54C6B3E1" w14:textId="09A8B3A3" w:rsidR="00050326" w:rsidRPr="00050326" w:rsidRDefault="00014C49" w:rsidP="00424AD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control panel </w:t>
      </w:r>
      <w:r w:rsidRPr="00014C49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average barrel </w:t>
      </w:r>
      <w:r w:rsidR="00424AD3">
        <w:rPr>
          <w:rFonts w:asciiTheme="minorHAnsi" w:hAnsiTheme="minorHAnsi" w:cstheme="minorHAnsi"/>
          <w:i/>
          <w:iCs/>
          <w:color w:val="4F81BD" w:themeColor="accent1"/>
        </w:rPr>
        <w:t>and</w:t>
      </w:r>
      <w:r w:rsidR="00424AD3">
        <w:rPr>
          <w:rFonts w:asciiTheme="minorHAnsi" w:hAnsiTheme="minorHAnsi" w:cstheme="minorHAnsi"/>
          <w:color w:val="000000" w:themeColor="text1"/>
        </w:rPr>
        <w:t xml:space="preserve"> </w:t>
      </w:r>
      <w:r w:rsidR="00050326" w:rsidRPr="00014C49">
        <w:rPr>
          <w:rFonts w:asciiTheme="minorHAnsi" w:hAnsiTheme="minorHAnsi" w:cstheme="minorHAnsi"/>
          <w:i/>
          <w:iCs/>
          <w:color w:val="4F81BD" w:themeColor="accent1"/>
        </w:rPr>
        <w:t xml:space="preserve">average </w:t>
      </w:r>
      <w:r w:rsidR="00050326">
        <w:rPr>
          <w:rFonts w:asciiTheme="minorHAnsi" w:hAnsiTheme="minorHAnsi" w:cstheme="minorHAnsi"/>
          <w:i/>
          <w:iCs/>
          <w:color w:val="4F81BD" w:themeColor="accent1"/>
        </w:rPr>
        <w:t>tool</w:t>
      </w:r>
      <w:r w:rsidR="00050326" w:rsidRPr="00014C49">
        <w:rPr>
          <w:rFonts w:asciiTheme="minorHAnsi" w:hAnsiTheme="minorHAnsi" w:cstheme="minorHAnsi"/>
          <w:i/>
          <w:iCs/>
          <w:color w:val="4F81BD" w:themeColor="accent1"/>
        </w:rPr>
        <w:t xml:space="preserve"> temperature</w:t>
      </w:r>
      <w:r w:rsidR="00424AD3">
        <w:rPr>
          <w:rFonts w:asciiTheme="minorHAnsi" w:hAnsiTheme="minorHAnsi" w:cstheme="minorHAnsi"/>
          <w:i/>
          <w:iCs/>
          <w:color w:val="4F81BD" w:themeColor="accent1"/>
        </w:rPr>
        <w:t>s when mentioned</w:t>
      </w:r>
      <w:r w:rsidR="00A757F2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C24240" w:rsidRPr="00C24240">
        <w:rPr>
          <w:rFonts w:asciiTheme="minorHAnsi" w:hAnsiTheme="minorHAnsi" w:cstheme="minorHAnsi"/>
          <w:color w:val="000000" w:themeColor="text1"/>
          <w:highlight w:val="green"/>
        </w:rPr>
        <w:t>Author NOTE: T</w:t>
      </w:r>
      <w:r w:rsidR="00A757F2" w:rsidRPr="00C24240">
        <w:rPr>
          <w:rFonts w:asciiTheme="minorHAnsi" w:hAnsiTheme="minorHAnsi" w:cstheme="minorHAnsi"/>
          <w:color w:val="000000" w:themeColor="text1"/>
          <w:highlight w:val="green"/>
        </w:rPr>
        <w:t xml:space="preserve">he control panel includes Finnish </w:t>
      </w:r>
      <w:proofErr w:type="gramStart"/>
      <w:r w:rsidR="00A757F2" w:rsidRPr="00C24240">
        <w:rPr>
          <w:rFonts w:asciiTheme="minorHAnsi" w:hAnsiTheme="minorHAnsi" w:cstheme="minorHAnsi"/>
          <w:color w:val="000000" w:themeColor="text1"/>
          <w:highlight w:val="green"/>
        </w:rPr>
        <w:t>program,</w:t>
      </w:r>
      <w:proofErr w:type="gramEnd"/>
      <w:r w:rsidR="00A757F2" w:rsidRPr="00C24240">
        <w:rPr>
          <w:rFonts w:asciiTheme="minorHAnsi" w:hAnsiTheme="minorHAnsi" w:cstheme="minorHAnsi"/>
          <w:color w:val="000000" w:themeColor="text1"/>
          <w:highlight w:val="green"/>
        </w:rPr>
        <w:t xml:space="preserve"> therefore average barrel temperature means “</w:t>
      </w:r>
      <w:r w:rsidR="008C7BD8" w:rsidRPr="00C24240">
        <w:rPr>
          <w:rFonts w:asciiTheme="minorHAnsi" w:hAnsiTheme="minorHAnsi" w:cstheme="minorHAnsi"/>
          <w:color w:val="000000" w:themeColor="text1"/>
          <w:highlight w:val="green"/>
        </w:rPr>
        <w:t>Alue</w:t>
      </w:r>
      <w:r w:rsidR="00E258CD" w:rsidRPr="00C24240">
        <w:rPr>
          <w:rFonts w:asciiTheme="minorHAnsi" w:hAnsiTheme="minorHAnsi" w:cstheme="minorHAnsi"/>
          <w:color w:val="000000" w:themeColor="text1"/>
          <w:highlight w:val="green"/>
        </w:rPr>
        <w:t>1</w:t>
      </w:r>
      <w:r w:rsidR="008C7BD8" w:rsidRPr="00C24240">
        <w:rPr>
          <w:rFonts w:asciiTheme="minorHAnsi" w:hAnsiTheme="minorHAnsi" w:cstheme="minorHAnsi"/>
          <w:color w:val="000000" w:themeColor="text1"/>
          <w:highlight w:val="green"/>
        </w:rPr>
        <w:t xml:space="preserve"> </w:t>
      </w:r>
      <w:r w:rsidR="00E258CD" w:rsidRPr="00C24240">
        <w:rPr>
          <w:rFonts w:asciiTheme="minorHAnsi" w:hAnsiTheme="minorHAnsi" w:cstheme="minorHAnsi"/>
          <w:color w:val="000000" w:themeColor="text1"/>
          <w:highlight w:val="green"/>
        </w:rPr>
        <w:t>-</w:t>
      </w:r>
      <w:r w:rsidR="008C7BD8" w:rsidRPr="00C24240">
        <w:rPr>
          <w:rFonts w:asciiTheme="minorHAnsi" w:hAnsiTheme="minorHAnsi" w:cstheme="minorHAnsi"/>
          <w:color w:val="000000" w:themeColor="text1"/>
          <w:highlight w:val="green"/>
        </w:rPr>
        <w:t xml:space="preserve"> Alue</w:t>
      </w:r>
      <w:r w:rsidR="00E258CD" w:rsidRPr="00C24240">
        <w:rPr>
          <w:rFonts w:asciiTheme="minorHAnsi" w:hAnsiTheme="minorHAnsi" w:cstheme="minorHAnsi"/>
          <w:color w:val="000000" w:themeColor="text1"/>
          <w:highlight w:val="green"/>
        </w:rPr>
        <w:t>6</w:t>
      </w:r>
      <w:r w:rsidR="00A757F2" w:rsidRPr="00C24240">
        <w:rPr>
          <w:rFonts w:asciiTheme="minorHAnsi" w:hAnsiTheme="minorHAnsi" w:cstheme="minorHAnsi"/>
          <w:color w:val="000000" w:themeColor="text1"/>
          <w:highlight w:val="green"/>
        </w:rPr>
        <w:t>” and average tool temperature means “</w:t>
      </w:r>
      <w:r w:rsidR="00E258CD" w:rsidRPr="00C24240">
        <w:rPr>
          <w:rFonts w:asciiTheme="minorHAnsi" w:hAnsiTheme="minorHAnsi" w:cstheme="minorHAnsi"/>
          <w:color w:val="000000" w:themeColor="text1"/>
          <w:highlight w:val="green"/>
        </w:rPr>
        <w:t>Alue7</w:t>
      </w:r>
      <w:r w:rsidR="00A757F2" w:rsidRPr="00C24240">
        <w:rPr>
          <w:rFonts w:asciiTheme="minorHAnsi" w:hAnsiTheme="minorHAnsi" w:cstheme="minorHAnsi"/>
          <w:color w:val="000000" w:themeColor="text1"/>
          <w:highlight w:val="green"/>
        </w:rPr>
        <w:t>”</w:t>
      </w:r>
    </w:p>
    <w:p w14:paraId="1D79CE0B" w14:textId="77777777" w:rsidR="00014C49" w:rsidRDefault="00014C49" w:rsidP="00014C49">
      <w:pPr>
        <w:pStyle w:val="ListParagraph"/>
        <w:ind w:left="1627"/>
        <w:rPr>
          <w:rFonts w:asciiTheme="minorHAnsi" w:hAnsiTheme="minorHAnsi" w:cstheme="minorHAnsi"/>
        </w:rPr>
      </w:pPr>
    </w:p>
    <w:p w14:paraId="36D8AB49" w14:textId="73171D3D" w:rsidR="00564ABF" w:rsidRDefault="007372F1" w:rsidP="00014C4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014C49">
        <w:rPr>
          <w:rFonts w:asciiTheme="minorHAnsi" w:hAnsiTheme="minorHAnsi" w:cstheme="minorHAnsi"/>
        </w:rPr>
        <w:t xml:space="preserve">The melt temperature </w:t>
      </w:r>
      <w:r w:rsidR="00564ABF">
        <w:rPr>
          <w:rFonts w:asciiTheme="minorHAnsi" w:hAnsiTheme="minorHAnsi" w:cstheme="minorHAnsi"/>
        </w:rPr>
        <w:t>should be set</w:t>
      </w:r>
      <w:r w:rsidRPr="00014C49">
        <w:rPr>
          <w:rFonts w:asciiTheme="minorHAnsi" w:hAnsiTheme="minorHAnsi" w:cstheme="minorHAnsi"/>
        </w:rPr>
        <w:t xml:space="preserve"> between 164 and 177 </w:t>
      </w:r>
      <w:r w:rsidR="00564ABF">
        <w:rPr>
          <w:rFonts w:asciiTheme="minorHAnsi" w:hAnsiTheme="minorHAnsi" w:cstheme="minorHAnsi"/>
        </w:rPr>
        <w:t xml:space="preserve">degree Celsius </w:t>
      </w:r>
      <w:r w:rsidRPr="00014C49">
        <w:rPr>
          <w:rFonts w:asciiTheme="minorHAnsi" w:hAnsiTheme="minorHAnsi" w:cstheme="minorHAnsi"/>
        </w:rPr>
        <w:t xml:space="preserve">and the die pressures </w:t>
      </w:r>
      <w:r w:rsidR="00564ABF">
        <w:rPr>
          <w:rFonts w:asciiTheme="minorHAnsi" w:hAnsiTheme="minorHAnsi" w:cstheme="minorHAnsi"/>
        </w:rPr>
        <w:t>should be</w:t>
      </w:r>
      <w:r w:rsidRPr="00014C49">
        <w:rPr>
          <w:rFonts w:asciiTheme="minorHAnsi" w:hAnsiTheme="minorHAnsi" w:cstheme="minorHAnsi"/>
        </w:rPr>
        <w:t xml:space="preserve"> between 3.7 and 5.9 </w:t>
      </w:r>
      <w:r w:rsidR="00564ABF">
        <w:rPr>
          <w:rFonts w:asciiTheme="minorHAnsi" w:hAnsiTheme="minorHAnsi" w:cstheme="minorHAnsi"/>
        </w:rPr>
        <w:t xml:space="preserve">megapascals </w:t>
      </w:r>
      <w:r w:rsidR="00564ABF">
        <w:rPr>
          <w:rFonts w:asciiTheme="minorHAnsi" w:hAnsiTheme="minorHAnsi" w:cstheme="minorHAnsi"/>
          <w:b/>
          <w:bCs/>
        </w:rPr>
        <w:t>[</w:t>
      </w:r>
      <w:r w:rsidR="00424AD3">
        <w:rPr>
          <w:rFonts w:asciiTheme="minorHAnsi" w:hAnsiTheme="minorHAnsi" w:cstheme="minorHAnsi"/>
          <w:b/>
          <w:bCs/>
        </w:rPr>
        <w:t>1</w:t>
      </w:r>
      <w:r w:rsidR="00564ABF">
        <w:rPr>
          <w:rFonts w:asciiTheme="minorHAnsi" w:hAnsiTheme="minorHAnsi" w:cstheme="minorHAnsi"/>
          <w:b/>
          <w:bCs/>
        </w:rPr>
        <w:t>]</w:t>
      </w:r>
      <w:r w:rsidRPr="00014C49">
        <w:rPr>
          <w:rFonts w:asciiTheme="minorHAnsi" w:hAnsiTheme="minorHAnsi" w:cstheme="minorHAnsi"/>
        </w:rPr>
        <w:t>.</w:t>
      </w:r>
    </w:p>
    <w:p w14:paraId="3DEFE167" w14:textId="77777777" w:rsidR="00564ABF" w:rsidRDefault="00564ABF" w:rsidP="00564ABF">
      <w:pPr>
        <w:pStyle w:val="ListParagraph"/>
        <w:ind w:left="907"/>
        <w:rPr>
          <w:rFonts w:asciiTheme="minorHAnsi" w:hAnsiTheme="minorHAnsi" w:cstheme="minorHAnsi"/>
        </w:rPr>
      </w:pPr>
    </w:p>
    <w:p w14:paraId="45836365" w14:textId="3CECADBB" w:rsidR="00564ABF" w:rsidRPr="00564ABF" w:rsidRDefault="00564ABF" w:rsidP="00424AD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</w:t>
      </w:r>
      <w:r w:rsidR="0005032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.4.1. Shot of control panel </w:t>
      </w:r>
      <w:r w:rsidRPr="00014C4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melt temperature</w:t>
      </w:r>
      <w:r w:rsidR="00424AD3">
        <w:rPr>
          <w:rFonts w:asciiTheme="minorHAnsi" w:hAnsiTheme="minorHAnsi" w:cstheme="minorHAnsi"/>
        </w:rPr>
        <w:t xml:space="preserve"> </w:t>
      </w:r>
      <w:r w:rsidR="00424AD3" w:rsidRPr="00424AD3">
        <w:rPr>
          <w:rFonts w:asciiTheme="minorHAnsi" w:hAnsiTheme="minorHAnsi" w:cstheme="minorHAnsi"/>
          <w:i/>
          <w:iCs/>
          <w:color w:val="4F81BD" w:themeColor="accent1"/>
        </w:rPr>
        <w:t>and</w:t>
      </w:r>
      <w:r w:rsidRPr="00424AD3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die pressures</w:t>
      </w:r>
      <w:r w:rsidR="00424AD3">
        <w:rPr>
          <w:rFonts w:asciiTheme="minorHAnsi" w:hAnsiTheme="minorHAnsi" w:cstheme="minorHAnsi"/>
          <w:i/>
          <w:iCs/>
          <w:color w:val="4F81BD" w:themeColor="accent1"/>
        </w:rPr>
        <w:t xml:space="preserve"> when mentioned</w:t>
      </w:r>
      <w:r w:rsidR="00A757F2">
        <w:rPr>
          <w:rFonts w:asciiTheme="minorHAnsi" w:hAnsiTheme="minorHAnsi" w:cstheme="minorHAnsi"/>
          <w:color w:val="4F81BD" w:themeColor="accent1"/>
        </w:rPr>
        <w:t xml:space="preserve"> </w:t>
      </w:r>
      <w:r w:rsidR="00C24240" w:rsidRPr="00C24240">
        <w:rPr>
          <w:rFonts w:asciiTheme="minorHAnsi" w:hAnsiTheme="minorHAnsi" w:cstheme="minorHAnsi"/>
          <w:color w:val="000000" w:themeColor="text1"/>
          <w:highlight w:val="green"/>
        </w:rPr>
        <w:t xml:space="preserve">Author NOTE: </w:t>
      </w:r>
      <w:r w:rsidR="00A757F2" w:rsidRPr="00C24240">
        <w:rPr>
          <w:rFonts w:asciiTheme="minorHAnsi" w:hAnsiTheme="minorHAnsi" w:cstheme="minorHAnsi"/>
          <w:color w:val="000000" w:themeColor="text1"/>
          <w:highlight w:val="green"/>
        </w:rPr>
        <w:t>The control panel includes Finnish program, therefore melt temperature is “</w:t>
      </w:r>
      <w:proofErr w:type="spellStart"/>
      <w:r w:rsidR="008C7BD8" w:rsidRPr="00C24240">
        <w:rPr>
          <w:rFonts w:asciiTheme="minorHAnsi" w:hAnsiTheme="minorHAnsi" w:cstheme="minorHAnsi"/>
          <w:color w:val="000000" w:themeColor="text1"/>
          <w:highlight w:val="green"/>
        </w:rPr>
        <w:t>Massalämpö</w:t>
      </w:r>
      <w:proofErr w:type="spellEnd"/>
      <w:r w:rsidR="00A757F2" w:rsidRPr="00C24240">
        <w:rPr>
          <w:rFonts w:asciiTheme="minorHAnsi" w:hAnsiTheme="minorHAnsi" w:cstheme="minorHAnsi"/>
          <w:color w:val="000000" w:themeColor="text1"/>
          <w:highlight w:val="green"/>
        </w:rPr>
        <w:t>” and die pressures is “</w:t>
      </w:r>
      <w:proofErr w:type="spellStart"/>
      <w:r w:rsidR="008C7BD8" w:rsidRPr="00C24240">
        <w:rPr>
          <w:rFonts w:asciiTheme="minorHAnsi" w:hAnsiTheme="minorHAnsi" w:cstheme="minorHAnsi"/>
          <w:color w:val="000000" w:themeColor="text1"/>
          <w:highlight w:val="green"/>
        </w:rPr>
        <w:t>Massapaine</w:t>
      </w:r>
      <w:proofErr w:type="spellEnd"/>
      <w:r w:rsidR="008C7BD8" w:rsidRPr="00C24240">
        <w:rPr>
          <w:rFonts w:asciiTheme="minorHAnsi" w:hAnsiTheme="minorHAnsi" w:cstheme="minorHAnsi"/>
          <w:color w:val="000000" w:themeColor="text1"/>
          <w:highlight w:val="green"/>
        </w:rPr>
        <w:t>/bar</w:t>
      </w:r>
      <w:r w:rsidR="00A757F2" w:rsidRPr="00C24240">
        <w:rPr>
          <w:rFonts w:asciiTheme="minorHAnsi" w:hAnsiTheme="minorHAnsi" w:cstheme="minorHAnsi"/>
          <w:color w:val="000000" w:themeColor="text1"/>
          <w:highlight w:val="green"/>
        </w:rPr>
        <w:t>” (it is illustrated in bars-unit, 3.7 MPa = 37 bars. In video filming, the die pressure varied between about 34-37 bars.)</w:t>
      </w:r>
    </w:p>
    <w:p w14:paraId="444BBCC5" w14:textId="77777777" w:rsidR="00564ABF" w:rsidRDefault="00564ABF" w:rsidP="00564ABF">
      <w:pPr>
        <w:pStyle w:val="ListParagraph"/>
        <w:ind w:left="1627"/>
        <w:rPr>
          <w:rFonts w:asciiTheme="minorHAnsi" w:hAnsiTheme="minorHAnsi" w:cstheme="minorHAnsi"/>
        </w:rPr>
      </w:pPr>
    </w:p>
    <w:p w14:paraId="1ED335AD" w14:textId="6F006905" w:rsidR="007372F1" w:rsidRDefault="007372F1" w:rsidP="00014C4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014C49">
        <w:rPr>
          <w:rFonts w:asciiTheme="minorHAnsi" w:hAnsiTheme="minorHAnsi" w:cstheme="minorHAnsi"/>
        </w:rPr>
        <w:t>Adjust</w:t>
      </w:r>
      <w:r w:rsidR="00564ABF">
        <w:rPr>
          <w:rFonts w:asciiTheme="minorHAnsi" w:hAnsiTheme="minorHAnsi" w:cstheme="minorHAnsi"/>
        </w:rPr>
        <w:t xml:space="preserve"> the</w:t>
      </w:r>
      <w:r w:rsidRPr="00014C49">
        <w:rPr>
          <w:rFonts w:asciiTheme="minorHAnsi" w:hAnsiTheme="minorHAnsi" w:cstheme="minorHAnsi"/>
        </w:rPr>
        <w:t xml:space="preserve"> parameters </w:t>
      </w:r>
      <w:r w:rsidR="00564ABF">
        <w:rPr>
          <w:rFonts w:asciiTheme="minorHAnsi" w:hAnsiTheme="minorHAnsi" w:cstheme="minorHAnsi"/>
        </w:rPr>
        <w:t xml:space="preserve">as necessary, as </w:t>
      </w:r>
      <w:r w:rsidRPr="00014C49">
        <w:rPr>
          <w:rFonts w:asciiTheme="minorHAnsi" w:hAnsiTheme="minorHAnsi" w:cstheme="minorHAnsi"/>
        </w:rPr>
        <w:t>recycled materials are heterogeneous and the process requires professional control</w:t>
      </w:r>
      <w:r w:rsidR="00564ABF">
        <w:rPr>
          <w:rFonts w:asciiTheme="minorHAnsi" w:hAnsiTheme="minorHAnsi" w:cstheme="minorHAnsi"/>
        </w:rPr>
        <w:t xml:space="preserve"> </w:t>
      </w:r>
      <w:r w:rsidR="00564ABF">
        <w:rPr>
          <w:rFonts w:asciiTheme="minorHAnsi" w:hAnsiTheme="minorHAnsi" w:cstheme="minorHAnsi"/>
          <w:b/>
          <w:bCs/>
        </w:rPr>
        <w:t>[1</w:t>
      </w:r>
      <w:proofErr w:type="gramStart"/>
      <w:r w:rsidR="00564ABF">
        <w:rPr>
          <w:rFonts w:asciiTheme="minorHAnsi" w:hAnsiTheme="minorHAnsi" w:cstheme="minorHAnsi"/>
          <w:b/>
          <w:bCs/>
        </w:rPr>
        <w:t>]</w:t>
      </w:r>
      <w:r w:rsidR="00564ABF">
        <w:rPr>
          <w:rFonts w:asciiTheme="minorHAnsi" w:hAnsiTheme="minorHAnsi" w:cstheme="minorHAnsi"/>
        </w:rPr>
        <w:t>, and</w:t>
      </w:r>
      <w:proofErr w:type="gramEnd"/>
      <w:r w:rsidR="00564ABF">
        <w:rPr>
          <w:rFonts w:asciiTheme="minorHAnsi" w:hAnsiTheme="minorHAnsi" w:cstheme="minorHAnsi"/>
        </w:rPr>
        <w:t xml:space="preserve"> use a conical counter-rotating twin-screw extruder with a 15 kilogram/hour material output to compound the components </w:t>
      </w:r>
      <w:r w:rsidR="00564ABF">
        <w:rPr>
          <w:rFonts w:asciiTheme="minorHAnsi" w:hAnsiTheme="minorHAnsi" w:cstheme="minorHAnsi"/>
          <w:b/>
          <w:bCs/>
        </w:rPr>
        <w:t>[2]</w:t>
      </w:r>
      <w:r w:rsidR="00564ABF">
        <w:rPr>
          <w:rFonts w:asciiTheme="minorHAnsi" w:hAnsiTheme="minorHAnsi" w:cstheme="minorHAnsi"/>
        </w:rPr>
        <w:t>.</w:t>
      </w:r>
    </w:p>
    <w:p w14:paraId="7DC9D68E" w14:textId="77777777" w:rsidR="00564ABF" w:rsidRDefault="00564ABF" w:rsidP="00564ABF">
      <w:pPr>
        <w:pStyle w:val="ListParagraph"/>
        <w:ind w:left="907"/>
        <w:rPr>
          <w:rFonts w:asciiTheme="minorHAnsi" w:hAnsiTheme="minorHAnsi" w:cstheme="minorHAnsi"/>
        </w:rPr>
      </w:pPr>
    </w:p>
    <w:p w14:paraId="263F8C91" w14:textId="6270622D" w:rsidR="00564ABF" w:rsidRDefault="00564ABF" w:rsidP="00564AB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parameters</w:t>
      </w:r>
      <w:r w:rsidR="00424AD3" w:rsidRPr="00424AD3">
        <w:rPr>
          <w:rFonts w:asciiTheme="minorHAnsi" w:hAnsiTheme="minorHAnsi" w:cstheme="minorHAnsi"/>
          <w:color w:val="4F81BD" w:themeColor="accent1"/>
        </w:rPr>
        <w:t xml:space="preserve"> </w:t>
      </w:r>
      <w:r w:rsidR="00424AD3" w:rsidRPr="00424AD3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50DC430" w14:textId="3CF9CED9" w:rsidR="00564ABF" w:rsidRPr="00014C49" w:rsidRDefault="00564ABF" w:rsidP="00564AB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Components being compounded</w:t>
      </w:r>
      <w:r w:rsidR="00424AD3" w:rsidRPr="00424AD3">
        <w:rPr>
          <w:rFonts w:asciiTheme="minorHAnsi" w:hAnsiTheme="minorHAnsi" w:cstheme="minorHAnsi"/>
          <w:color w:val="4F81BD" w:themeColor="accent1"/>
        </w:rPr>
        <w:t xml:space="preserve"> </w:t>
      </w:r>
      <w:r w:rsidR="00424AD3" w:rsidRPr="00424AD3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27BEEC57" w14:textId="77777777" w:rsidR="007372F1" w:rsidRPr="00014C49" w:rsidRDefault="007372F1" w:rsidP="00564ABF">
      <w:pPr>
        <w:pStyle w:val="ListParagraph"/>
        <w:ind w:left="360"/>
        <w:rPr>
          <w:rFonts w:asciiTheme="minorHAnsi" w:hAnsiTheme="minorHAnsi" w:cstheme="minorHAnsi"/>
        </w:rPr>
      </w:pPr>
    </w:p>
    <w:p w14:paraId="627D8BD0" w14:textId="16221ABD" w:rsidR="007372F1" w:rsidRDefault="007372F1" w:rsidP="00564AB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7372F1">
        <w:rPr>
          <w:rFonts w:asciiTheme="minorHAnsi" w:hAnsiTheme="minorHAnsi" w:cstheme="minorHAnsi"/>
        </w:rPr>
        <w:t xml:space="preserve">After the extrusion process, the profile material of the composite </w:t>
      </w:r>
      <w:r w:rsidR="00564ABF">
        <w:rPr>
          <w:rFonts w:asciiTheme="minorHAnsi" w:hAnsiTheme="minorHAnsi" w:cstheme="minorHAnsi"/>
        </w:rPr>
        <w:t>can be</w:t>
      </w:r>
      <w:r w:rsidRPr="007372F1">
        <w:rPr>
          <w:rFonts w:asciiTheme="minorHAnsi" w:hAnsiTheme="minorHAnsi" w:cstheme="minorHAnsi"/>
        </w:rPr>
        <w:t xml:space="preserve"> generated</w:t>
      </w:r>
      <w:r w:rsidR="00564ABF">
        <w:rPr>
          <w:rFonts w:asciiTheme="minorHAnsi" w:hAnsiTheme="minorHAnsi" w:cstheme="minorHAnsi"/>
        </w:rPr>
        <w:t xml:space="preserve"> </w:t>
      </w:r>
      <w:r w:rsidR="00564ABF">
        <w:rPr>
          <w:rFonts w:asciiTheme="minorHAnsi" w:hAnsiTheme="minorHAnsi" w:cstheme="minorHAnsi"/>
          <w:b/>
          <w:bCs/>
        </w:rPr>
        <w:t>[1]</w:t>
      </w:r>
      <w:r w:rsidRPr="007372F1">
        <w:rPr>
          <w:rFonts w:asciiTheme="minorHAnsi" w:hAnsiTheme="minorHAnsi" w:cstheme="minorHAnsi"/>
        </w:rPr>
        <w:t>.</w:t>
      </w:r>
    </w:p>
    <w:p w14:paraId="35687691" w14:textId="77777777" w:rsidR="00564ABF" w:rsidRDefault="00564ABF" w:rsidP="00564ABF">
      <w:pPr>
        <w:pStyle w:val="ListParagraph"/>
        <w:ind w:left="907"/>
        <w:rPr>
          <w:rFonts w:asciiTheme="minorHAnsi" w:hAnsiTheme="minorHAnsi" w:cstheme="minorHAnsi"/>
        </w:rPr>
      </w:pPr>
    </w:p>
    <w:p w14:paraId="030C9E50" w14:textId="0359E568" w:rsidR="00564ABF" w:rsidRPr="00AA4259" w:rsidRDefault="00564ABF" w:rsidP="00564AB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val="fi-FI"/>
        </w:rPr>
      </w:pPr>
      <w:proofErr w:type="spellStart"/>
      <w:r w:rsidRPr="00AA4259">
        <w:rPr>
          <w:rFonts w:asciiTheme="minorHAnsi" w:hAnsiTheme="minorHAnsi" w:cstheme="minorHAnsi"/>
          <w:lang w:val="fi-FI"/>
        </w:rPr>
        <w:t>Talent</w:t>
      </w:r>
      <w:proofErr w:type="spellEnd"/>
      <w:r w:rsidRPr="00AA4259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AA4259">
        <w:rPr>
          <w:rFonts w:asciiTheme="minorHAnsi" w:hAnsiTheme="minorHAnsi" w:cstheme="minorHAnsi"/>
          <w:lang w:val="fi-FI"/>
        </w:rPr>
        <w:t>generating</w:t>
      </w:r>
      <w:proofErr w:type="spellEnd"/>
      <w:r w:rsidRPr="00AA4259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AA4259">
        <w:rPr>
          <w:rFonts w:asciiTheme="minorHAnsi" w:hAnsiTheme="minorHAnsi" w:cstheme="minorHAnsi"/>
          <w:lang w:val="fi-FI"/>
        </w:rPr>
        <w:t>profile</w:t>
      </w:r>
      <w:proofErr w:type="spellEnd"/>
      <w:r w:rsidRPr="00AA4259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AA4259">
        <w:rPr>
          <w:rFonts w:asciiTheme="minorHAnsi" w:hAnsiTheme="minorHAnsi" w:cstheme="minorHAnsi"/>
          <w:lang w:val="fi-FI"/>
        </w:rPr>
        <w:t>material</w:t>
      </w:r>
      <w:proofErr w:type="spellEnd"/>
    </w:p>
    <w:p w14:paraId="4A0E53B4" w14:textId="77777777" w:rsidR="007372F1" w:rsidRPr="00AA4259" w:rsidRDefault="007372F1" w:rsidP="00BB0684">
      <w:pPr>
        <w:pStyle w:val="ListParagraph"/>
        <w:ind w:left="360"/>
        <w:rPr>
          <w:rFonts w:asciiTheme="minorHAnsi" w:hAnsiTheme="minorHAnsi" w:cstheme="minorHAnsi"/>
          <w:lang w:val="fi-FI"/>
        </w:rPr>
      </w:pPr>
    </w:p>
    <w:p w14:paraId="22ADEE18" w14:textId="5F393AED" w:rsidR="007372F1" w:rsidRPr="007372F1" w:rsidRDefault="00BB0684" w:rsidP="007372F1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7372F1" w:rsidRPr="007372F1">
        <w:rPr>
          <w:rFonts w:asciiTheme="minorHAnsi" w:hAnsiTheme="minorHAnsi" w:cstheme="minorHAnsi"/>
          <w:b/>
        </w:rPr>
        <w:t>roduced material</w:t>
      </w:r>
      <w:r>
        <w:rPr>
          <w:rFonts w:asciiTheme="minorHAnsi" w:hAnsiTheme="minorHAnsi" w:cstheme="minorHAnsi"/>
          <w:b/>
        </w:rPr>
        <w:t xml:space="preserve"> Sampling</w:t>
      </w:r>
      <w:r w:rsidR="007372F1" w:rsidRPr="007372F1">
        <w:rPr>
          <w:rFonts w:asciiTheme="minorHAnsi" w:hAnsiTheme="minorHAnsi" w:cstheme="minorHAnsi"/>
          <w:b/>
        </w:rPr>
        <w:t xml:space="preserve"> and </w:t>
      </w:r>
      <w:r>
        <w:rPr>
          <w:rFonts w:asciiTheme="minorHAnsi" w:hAnsiTheme="minorHAnsi" w:cstheme="minorHAnsi"/>
          <w:b/>
        </w:rPr>
        <w:t>Property Analysis</w:t>
      </w:r>
    </w:p>
    <w:p w14:paraId="0593D00F" w14:textId="77777777" w:rsidR="007372F1" w:rsidRPr="007372F1" w:rsidRDefault="007372F1" w:rsidP="00BB0684">
      <w:pPr>
        <w:pStyle w:val="ListParagraph"/>
        <w:ind w:left="360"/>
        <w:rPr>
          <w:rFonts w:asciiTheme="minorHAnsi" w:hAnsiTheme="minorHAnsi" w:cstheme="minorHAnsi"/>
        </w:rPr>
      </w:pPr>
    </w:p>
    <w:p w14:paraId="12A191EA" w14:textId="68E388E2" w:rsidR="007372F1" w:rsidRDefault="00BB0684" w:rsidP="00BB068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="007372F1" w:rsidRPr="007372F1">
        <w:rPr>
          <w:rFonts w:asciiTheme="minorHAnsi" w:hAnsiTheme="minorHAnsi" w:cstheme="minorHAnsi"/>
        </w:rPr>
        <w:t xml:space="preserve">repare samples for </w:t>
      </w:r>
      <w:r>
        <w:rPr>
          <w:rFonts w:asciiTheme="minorHAnsi" w:hAnsiTheme="minorHAnsi" w:cstheme="minorHAnsi"/>
        </w:rPr>
        <w:t xml:space="preserve">a flexural </w:t>
      </w:r>
      <w:r w:rsidR="007372F1" w:rsidRPr="007372F1">
        <w:rPr>
          <w:rFonts w:asciiTheme="minorHAnsi" w:hAnsiTheme="minorHAnsi" w:cstheme="minorHAnsi"/>
        </w:rPr>
        <w:t>property test</w:t>
      </w:r>
      <w:r>
        <w:rPr>
          <w:rFonts w:asciiTheme="minorHAnsi" w:hAnsiTheme="minorHAnsi" w:cstheme="minorHAnsi"/>
        </w:rPr>
        <w:t xml:space="preserve">, use a sliding table saw to cut 800- x 50- x 20-millimeter samples from the extruded profiles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C073272" w14:textId="77777777" w:rsidR="00BB0684" w:rsidRDefault="00BB0684" w:rsidP="00BB0684">
      <w:pPr>
        <w:pStyle w:val="ListParagraph"/>
        <w:ind w:left="907"/>
        <w:rPr>
          <w:rFonts w:asciiTheme="minorHAnsi" w:hAnsiTheme="minorHAnsi" w:cstheme="minorHAnsi"/>
        </w:rPr>
      </w:pPr>
    </w:p>
    <w:p w14:paraId="239010DC" w14:textId="55252BC9" w:rsidR="00BB0684" w:rsidRPr="00C24240" w:rsidRDefault="00BB0684" w:rsidP="00BB068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C24240">
        <w:rPr>
          <w:rFonts w:asciiTheme="minorHAnsi" w:hAnsiTheme="minorHAnsi" w:cstheme="minorHAnsi"/>
        </w:rPr>
        <w:t>WIDE: Talent cutting sample(s)</w:t>
      </w:r>
    </w:p>
    <w:p w14:paraId="21957CF4" w14:textId="77777777" w:rsidR="007372F1" w:rsidRPr="00C24240" w:rsidRDefault="007372F1" w:rsidP="00BB0684">
      <w:pPr>
        <w:pStyle w:val="ListParagraph"/>
        <w:ind w:left="360"/>
        <w:rPr>
          <w:rFonts w:asciiTheme="minorHAnsi" w:hAnsiTheme="minorHAnsi" w:cstheme="minorHAnsi"/>
        </w:rPr>
      </w:pPr>
    </w:p>
    <w:p w14:paraId="7EE75EB9" w14:textId="4808D902" w:rsidR="007372F1" w:rsidRDefault="00BB0684" w:rsidP="00BB068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bookmarkStart w:id="2" w:name="_Hlk36716275"/>
      <w:r>
        <w:rPr>
          <w:rFonts w:asciiTheme="minorHAnsi" w:hAnsiTheme="minorHAnsi" w:cstheme="minorHAnsi"/>
        </w:rPr>
        <w:t xml:space="preserve">For a tensile property test, </w:t>
      </w:r>
      <w:bookmarkEnd w:id="2"/>
      <w:r>
        <w:rPr>
          <w:rFonts w:asciiTheme="minorHAnsi" w:hAnsiTheme="minorHAnsi" w:cstheme="minorHAnsi"/>
        </w:rPr>
        <w:t xml:space="preserve">use the computer numerical controls to set the </w:t>
      </w:r>
      <w:r w:rsidRPr="007372F1">
        <w:rPr>
          <w:rFonts w:asciiTheme="minorHAnsi" w:hAnsiTheme="minorHAnsi" w:cstheme="minorHAnsi"/>
        </w:rPr>
        <w:t xml:space="preserve">material preforms </w:t>
      </w:r>
      <w:r>
        <w:rPr>
          <w:rFonts w:asciiTheme="minorHAnsi" w:hAnsiTheme="minorHAnsi" w:cstheme="minorHAnsi"/>
        </w:rPr>
        <w:t>to</w:t>
      </w:r>
      <w:r w:rsidRPr="007372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 w:rsidRPr="007372F1">
        <w:rPr>
          <w:rFonts w:asciiTheme="minorHAnsi" w:hAnsiTheme="minorHAnsi" w:cstheme="minorHAnsi"/>
        </w:rPr>
        <w:t xml:space="preserve">dumbbell shape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cut 150- x 20- x 4-millimeter </w:t>
      </w:r>
      <w:r w:rsidRPr="007372F1">
        <w:rPr>
          <w:rFonts w:asciiTheme="minorHAnsi" w:hAnsiTheme="minorHAnsi" w:cstheme="minorHAnsi"/>
        </w:rPr>
        <w:t xml:space="preserve">samples from the extruded materials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A3C7A4F" w14:textId="77777777" w:rsidR="00BB0684" w:rsidRDefault="00BB0684" w:rsidP="00BB0684">
      <w:pPr>
        <w:pStyle w:val="ListParagraph"/>
        <w:ind w:left="907"/>
        <w:rPr>
          <w:rFonts w:asciiTheme="minorHAnsi" w:hAnsiTheme="minorHAnsi" w:cstheme="minorHAnsi"/>
        </w:rPr>
      </w:pPr>
    </w:p>
    <w:p w14:paraId="4C71688D" w14:textId="3FA6EE24" w:rsidR="00BB0684" w:rsidRDefault="00BB0684" w:rsidP="00BB068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dumbbell shape, with monitor visible in frame</w:t>
      </w:r>
      <w:r w:rsidR="00424AD3" w:rsidRPr="00424AD3">
        <w:rPr>
          <w:rFonts w:asciiTheme="minorHAnsi" w:hAnsiTheme="minorHAnsi" w:cstheme="minorHAnsi"/>
          <w:i/>
          <w:iCs/>
          <w:color w:val="4F81BD" w:themeColor="accent1"/>
        </w:rPr>
        <w:t xml:space="preserve"> Videographer: Difficult step</w:t>
      </w:r>
    </w:p>
    <w:p w14:paraId="6DDEB8A9" w14:textId="17F76075" w:rsidR="00BB0684" w:rsidRPr="007372F1" w:rsidRDefault="00BB0684" w:rsidP="00BB068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Sample(s) being cut</w:t>
      </w:r>
      <w:r w:rsidR="00424AD3" w:rsidRPr="00424AD3">
        <w:rPr>
          <w:rFonts w:asciiTheme="minorHAnsi" w:hAnsiTheme="minorHAnsi" w:cstheme="minorHAnsi"/>
          <w:color w:val="4F81BD" w:themeColor="accent1"/>
        </w:rPr>
        <w:t xml:space="preserve"> </w:t>
      </w:r>
      <w:r w:rsidR="00424AD3" w:rsidRPr="00424AD3">
        <w:rPr>
          <w:rFonts w:asciiTheme="minorHAnsi" w:hAnsiTheme="minorHAnsi" w:cstheme="minorHAnsi"/>
          <w:i/>
          <w:iCs/>
          <w:color w:val="4F81BD" w:themeColor="accent1"/>
        </w:rPr>
        <w:t>Videographer: Difficult step</w:t>
      </w:r>
    </w:p>
    <w:p w14:paraId="73EC6FCF" w14:textId="77777777" w:rsidR="007372F1" w:rsidRPr="007372F1" w:rsidRDefault="007372F1" w:rsidP="00BB0684">
      <w:pPr>
        <w:pStyle w:val="ListParagraph"/>
        <w:ind w:left="360"/>
        <w:rPr>
          <w:rFonts w:asciiTheme="minorHAnsi" w:hAnsiTheme="minorHAnsi" w:cstheme="minorHAnsi"/>
        </w:rPr>
      </w:pPr>
    </w:p>
    <w:p w14:paraId="72B551F7" w14:textId="048C3108" w:rsidR="007372F1" w:rsidRPr="00BB0684" w:rsidRDefault="00BB0684" w:rsidP="00BB068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saw</w:t>
      </w:r>
      <w:r w:rsidR="007372F1" w:rsidRPr="007372F1">
        <w:rPr>
          <w:rFonts w:asciiTheme="minorHAnsi" w:hAnsiTheme="minorHAnsi" w:cstheme="minorHAnsi"/>
        </w:rPr>
        <w:t xml:space="preserve"> test samples from the extruded materials for </w:t>
      </w:r>
      <w:r>
        <w:rPr>
          <w:rFonts w:asciiTheme="minorHAnsi" w:hAnsiTheme="minorHAnsi" w:cstheme="minorHAnsi"/>
        </w:rPr>
        <w:t>an</w:t>
      </w:r>
      <w:r w:rsidR="007372F1" w:rsidRPr="007372F1">
        <w:rPr>
          <w:rFonts w:asciiTheme="minorHAnsi" w:hAnsiTheme="minorHAnsi" w:cstheme="minorHAnsi"/>
        </w:rPr>
        <w:t xml:space="preserve"> impact strength test, </w:t>
      </w:r>
      <w:r w:rsidRPr="00BB0684">
        <w:rPr>
          <w:rFonts w:asciiTheme="minorHAnsi" w:hAnsiTheme="minorHAnsi" w:cstheme="minorHAnsi"/>
        </w:rPr>
        <w:t>u</w:t>
      </w:r>
      <w:r w:rsidR="007372F1" w:rsidRPr="00BB0684">
        <w:rPr>
          <w:rFonts w:asciiTheme="minorHAnsi" w:hAnsiTheme="minorHAnsi" w:cstheme="minorHAnsi"/>
        </w:rPr>
        <w:t>se the sliding table saw to cut the samples into 80</w:t>
      </w:r>
      <w:r>
        <w:rPr>
          <w:rFonts w:asciiTheme="minorHAnsi" w:hAnsiTheme="minorHAnsi" w:cstheme="minorHAnsi"/>
        </w:rPr>
        <w:t>-</w:t>
      </w:r>
      <w:r w:rsidR="007372F1" w:rsidRPr="00BB0684">
        <w:rPr>
          <w:rFonts w:asciiTheme="minorHAnsi" w:hAnsiTheme="minorHAnsi" w:cstheme="minorHAnsi"/>
        </w:rPr>
        <w:t xml:space="preserve">x </w:t>
      </w:r>
      <w:bookmarkStart w:id="3" w:name="_Hlk38898447"/>
      <w:r w:rsidR="007372F1" w:rsidRPr="00BB0684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-</w:t>
      </w:r>
      <w:r w:rsidR="007372F1" w:rsidRPr="00BB0684">
        <w:rPr>
          <w:rFonts w:asciiTheme="minorHAnsi" w:hAnsiTheme="minorHAnsi" w:cstheme="minorHAnsi"/>
        </w:rPr>
        <w:t>x 4</w:t>
      </w:r>
      <w:r>
        <w:rPr>
          <w:rFonts w:asciiTheme="minorHAnsi" w:hAnsiTheme="minorHAnsi" w:cstheme="minorHAnsi"/>
        </w:rPr>
        <w:t>-millimeter pieces</w:t>
      </w:r>
      <w:bookmarkEnd w:id="3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7372F1" w:rsidRPr="00BB0684">
        <w:rPr>
          <w:rFonts w:asciiTheme="minorHAnsi" w:hAnsiTheme="minorHAnsi" w:cstheme="minorHAnsi"/>
          <w:i/>
          <w:iCs/>
        </w:rPr>
        <w:t>.</w:t>
      </w:r>
    </w:p>
    <w:p w14:paraId="1141A287" w14:textId="77777777" w:rsidR="00BB0684" w:rsidRPr="00BB0684" w:rsidRDefault="00BB0684" w:rsidP="00BB0684">
      <w:pPr>
        <w:pStyle w:val="ListParagraph"/>
        <w:ind w:left="907"/>
        <w:rPr>
          <w:rFonts w:asciiTheme="minorHAnsi" w:hAnsiTheme="minorHAnsi" w:cstheme="minorHAnsi"/>
        </w:rPr>
      </w:pPr>
    </w:p>
    <w:p w14:paraId="2751B4A7" w14:textId="00D486AA" w:rsidR="00BB0684" w:rsidRPr="00710021" w:rsidRDefault="00BB0684" w:rsidP="00BB068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val="fi-FI"/>
        </w:rPr>
      </w:pPr>
      <w:proofErr w:type="spellStart"/>
      <w:r w:rsidRPr="00710021">
        <w:rPr>
          <w:rFonts w:asciiTheme="minorHAnsi" w:hAnsiTheme="minorHAnsi" w:cstheme="minorHAnsi"/>
          <w:lang w:val="fi-FI"/>
        </w:rPr>
        <w:t>Sample</w:t>
      </w:r>
      <w:proofErr w:type="spellEnd"/>
      <w:r w:rsidRPr="00710021">
        <w:rPr>
          <w:rFonts w:asciiTheme="minorHAnsi" w:hAnsiTheme="minorHAnsi" w:cstheme="minorHAnsi"/>
          <w:lang w:val="fi-FI"/>
        </w:rPr>
        <w:t xml:space="preserve">(s) </w:t>
      </w:r>
      <w:proofErr w:type="spellStart"/>
      <w:r w:rsidRPr="00710021">
        <w:rPr>
          <w:rFonts w:asciiTheme="minorHAnsi" w:hAnsiTheme="minorHAnsi" w:cstheme="minorHAnsi"/>
          <w:lang w:val="fi-FI"/>
        </w:rPr>
        <w:t>being</w:t>
      </w:r>
      <w:proofErr w:type="spellEnd"/>
      <w:r w:rsidRPr="00710021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710021">
        <w:rPr>
          <w:rFonts w:asciiTheme="minorHAnsi" w:hAnsiTheme="minorHAnsi" w:cstheme="minorHAnsi"/>
          <w:lang w:val="fi-FI"/>
        </w:rPr>
        <w:t>cut</w:t>
      </w:r>
      <w:proofErr w:type="spellEnd"/>
    </w:p>
    <w:p w14:paraId="31165C1B" w14:textId="77777777" w:rsidR="007372F1" w:rsidRPr="00710021" w:rsidRDefault="007372F1" w:rsidP="00BB0684">
      <w:pPr>
        <w:pStyle w:val="ListParagraph"/>
        <w:ind w:left="360"/>
        <w:rPr>
          <w:rFonts w:asciiTheme="minorHAnsi" w:hAnsiTheme="minorHAnsi" w:cstheme="minorHAnsi"/>
          <w:lang w:val="fi-FI"/>
        </w:rPr>
      </w:pPr>
    </w:p>
    <w:p w14:paraId="41D83686" w14:textId="305669BC" w:rsidR="007372F1" w:rsidRDefault="00BB0684" w:rsidP="00BB068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place</w:t>
      </w:r>
      <w:r w:rsidR="007372F1" w:rsidRPr="007372F1">
        <w:rPr>
          <w:rFonts w:asciiTheme="minorHAnsi" w:hAnsiTheme="minorHAnsi" w:cstheme="minorHAnsi"/>
        </w:rPr>
        <w:t xml:space="preserve"> the test material into </w:t>
      </w:r>
      <w:r>
        <w:rPr>
          <w:rFonts w:asciiTheme="minorHAnsi" w:hAnsiTheme="minorHAnsi" w:cstheme="minorHAnsi"/>
        </w:rPr>
        <w:t>a</w:t>
      </w:r>
      <w:r w:rsidR="007372F1" w:rsidRPr="007372F1">
        <w:rPr>
          <w:rFonts w:asciiTheme="minorHAnsi" w:hAnsiTheme="minorHAnsi" w:cstheme="minorHAnsi"/>
        </w:rPr>
        <w:t xml:space="preserve"> 23</w:t>
      </w:r>
      <w:r>
        <w:rPr>
          <w:rFonts w:asciiTheme="minorHAnsi" w:hAnsiTheme="minorHAnsi" w:cstheme="minorHAnsi"/>
        </w:rPr>
        <w:t xml:space="preserve">-degree Celsius </w:t>
      </w:r>
      <w:r w:rsidR="007372F1" w:rsidRPr="007372F1">
        <w:rPr>
          <w:rFonts w:asciiTheme="minorHAnsi" w:hAnsiTheme="minorHAnsi" w:cstheme="minorHAnsi"/>
        </w:rPr>
        <w:t>and 50% relative humidity condition chamber</w:t>
      </w:r>
      <w:r>
        <w:rPr>
          <w:rFonts w:asciiTheme="minorHAnsi" w:hAnsiTheme="minorHAnsi" w:cstheme="minorHAnsi"/>
        </w:rPr>
        <w:t xml:space="preserve"> </w:t>
      </w:r>
      <w:r w:rsidR="007372F1" w:rsidRPr="007372F1">
        <w:rPr>
          <w:rFonts w:asciiTheme="minorHAnsi" w:hAnsiTheme="minorHAnsi" w:cstheme="minorHAnsi"/>
        </w:rPr>
        <w:t>until a constant mass is reached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7372F1" w:rsidRPr="007372F1">
        <w:rPr>
          <w:rFonts w:asciiTheme="minorHAnsi" w:hAnsiTheme="minorHAnsi" w:cstheme="minorHAnsi"/>
        </w:rPr>
        <w:t>.</w:t>
      </w:r>
    </w:p>
    <w:p w14:paraId="7E231A20" w14:textId="77777777" w:rsidR="00050326" w:rsidRDefault="00050326" w:rsidP="00050326">
      <w:pPr>
        <w:pStyle w:val="ListParagraph"/>
        <w:ind w:left="907"/>
        <w:rPr>
          <w:rFonts w:asciiTheme="minorHAnsi" w:hAnsiTheme="minorHAnsi" w:cstheme="minorHAnsi"/>
        </w:rPr>
      </w:pPr>
    </w:p>
    <w:p w14:paraId="628F5901" w14:textId="571EDD9C" w:rsidR="00050326" w:rsidRPr="00C24240" w:rsidRDefault="00050326" w:rsidP="0005032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C24240">
        <w:rPr>
          <w:rFonts w:asciiTheme="minorHAnsi" w:hAnsiTheme="minorHAnsi" w:cstheme="minorHAnsi"/>
        </w:rPr>
        <w:t>Talent placing material into chamber</w:t>
      </w:r>
      <w:r w:rsidR="00A757F2" w:rsidRPr="00C24240">
        <w:rPr>
          <w:rFonts w:asciiTheme="minorHAnsi" w:hAnsiTheme="minorHAnsi" w:cstheme="minorHAnsi"/>
        </w:rPr>
        <w:t xml:space="preserve"> </w:t>
      </w:r>
      <w:r w:rsidR="00C24240" w:rsidRPr="00C24240">
        <w:rPr>
          <w:rFonts w:asciiTheme="minorHAnsi" w:hAnsiTheme="minorHAnsi" w:cstheme="minorHAnsi"/>
          <w:highlight w:val="green"/>
        </w:rPr>
        <w:t>Author NOTE</w:t>
      </w:r>
      <w:r w:rsidR="00A757F2" w:rsidRPr="00C24240">
        <w:rPr>
          <w:rFonts w:asciiTheme="minorHAnsi" w:hAnsiTheme="minorHAnsi" w:cstheme="minorHAnsi"/>
          <w:highlight w:val="green"/>
        </w:rPr>
        <w:t xml:space="preserve">: </w:t>
      </w:r>
      <w:r w:rsidR="00C24240">
        <w:rPr>
          <w:rFonts w:asciiTheme="minorHAnsi" w:hAnsiTheme="minorHAnsi" w:cstheme="minorHAnsi"/>
          <w:highlight w:val="green"/>
        </w:rPr>
        <w:t>Shot split into</w:t>
      </w:r>
      <w:r w:rsidR="00A757F2" w:rsidRPr="00C24240">
        <w:rPr>
          <w:rFonts w:asciiTheme="minorHAnsi" w:hAnsiTheme="minorHAnsi" w:cstheme="minorHAnsi"/>
          <w:highlight w:val="green"/>
        </w:rPr>
        <w:t xml:space="preserve"> two, 1. </w:t>
      </w:r>
      <w:r w:rsidR="00E258CD" w:rsidRPr="00C24240">
        <w:rPr>
          <w:rFonts w:asciiTheme="minorHAnsi" w:hAnsiTheme="minorHAnsi" w:cstheme="minorHAnsi"/>
          <w:highlight w:val="green"/>
        </w:rPr>
        <w:t xml:space="preserve">where: </w:t>
      </w:r>
      <w:r w:rsidR="00A757F2" w:rsidRPr="00C24240">
        <w:rPr>
          <w:rFonts w:asciiTheme="minorHAnsi" w:hAnsiTheme="minorHAnsi" w:cstheme="minorHAnsi"/>
          <w:highlight w:val="green"/>
        </w:rPr>
        <w:t>Talent placing material into chamber and 2.</w:t>
      </w:r>
      <w:r w:rsidR="00E258CD" w:rsidRPr="00C24240">
        <w:rPr>
          <w:rFonts w:asciiTheme="minorHAnsi" w:hAnsiTheme="minorHAnsi" w:cstheme="minorHAnsi"/>
          <w:highlight w:val="green"/>
        </w:rPr>
        <w:t xml:space="preserve"> where: Values of chamber (23°C &amp; 50%) is available.</w:t>
      </w:r>
      <w:r w:rsidR="00A757F2">
        <w:rPr>
          <w:rFonts w:asciiTheme="minorHAnsi" w:hAnsiTheme="minorHAnsi" w:cstheme="minorHAnsi"/>
        </w:rPr>
        <w:t xml:space="preserve"> </w:t>
      </w:r>
    </w:p>
    <w:p w14:paraId="09191A72" w14:textId="77777777" w:rsidR="007372F1" w:rsidRPr="00C24240" w:rsidRDefault="007372F1" w:rsidP="00BB0684">
      <w:pPr>
        <w:pStyle w:val="ListParagraph"/>
        <w:ind w:left="360"/>
        <w:rPr>
          <w:rFonts w:asciiTheme="minorHAnsi" w:hAnsiTheme="minorHAnsi" w:cstheme="minorHAnsi"/>
        </w:rPr>
      </w:pPr>
    </w:p>
    <w:p w14:paraId="14C47C7B" w14:textId="0500A265" w:rsidR="00B80999" w:rsidRDefault="00B80999" w:rsidP="00BB068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="007372F1" w:rsidRPr="007372F1">
        <w:rPr>
          <w:rFonts w:asciiTheme="minorHAnsi" w:hAnsiTheme="minorHAnsi" w:cstheme="minorHAnsi"/>
        </w:rPr>
        <w:t xml:space="preserve">erform </w:t>
      </w:r>
      <w:r>
        <w:rPr>
          <w:rFonts w:asciiTheme="minorHAnsi" w:hAnsiTheme="minorHAnsi" w:cstheme="minorHAnsi"/>
        </w:rPr>
        <w:t xml:space="preserve">a </w:t>
      </w:r>
      <w:r w:rsidR="007372F1" w:rsidRPr="007372F1">
        <w:rPr>
          <w:rFonts w:asciiTheme="minorHAnsi" w:hAnsiTheme="minorHAnsi" w:cstheme="minorHAnsi"/>
        </w:rPr>
        <w:t>flexural strength</w:t>
      </w:r>
      <w:r>
        <w:rPr>
          <w:rFonts w:asciiTheme="minorHAnsi" w:hAnsiTheme="minorHAnsi" w:cstheme="minorHAnsi"/>
        </w:rPr>
        <w:t xml:space="preserve"> and modulus</w:t>
      </w:r>
      <w:r w:rsidR="007372F1" w:rsidRPr="007372F1">
        <w:rPr>
          <w:rFonts w:asciiTheme="minorHAnsi" w:hAnsiTheme="minorHAnsi" w:cstheme="minorHAnsi"/>
        </w:rPr>
        <w:t xml:space="preserve"> test for each of 20 samples</w:t>
      </w:r>
      <w:r>
        <w:rPr>
          <w:rFonts w:asciiTheme="minorHAnsi" w:hAnsiTheme="minorHAnsi" w:cstheme="minorHAnsi"/>
        </w:rPr>
        <w:t xml:space="preserve">, place a flexural test sample in the testing apparatus at the support of two points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click </w:t>
      </w:r>
      <w:r>
        <w:rPr>
          <w:rFonts w:asciiTheme="minorHAnsi" w:hAnsiTheme="minorHAnsi" w:cstheme="minorHAnsi"/>
          <w:b/>
          <w:bCs/>
        </w:rPr>
        <w:t xml:space="preserve">Test start </w:t>
      </w:r>
      <w:r>
        <w:rPr>
          <w:rFonts w:asciiTheme="minorHAnsi" w:hAnsiTheme="minorHAnsi" w:cstheme="minorHAnsi"/>
        </w:rPr>
        <w:t xml:space="preserve">to apply a pre-load of 15 Newtons and a test speed of 10 millimeters/minute to the center of the sample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0E82A43" w14:textId="77777777" w:rsidR="00B80999" w:rsidRPr="00B80999" w:rsidRDefault="00B80999" w:rsidP="00B80999">
      <w:pPr>
        <w:pStyle w:val="ListParagraph"/>
        <w:rPr>
          <w:rFonts w:asciiTheme="minorHAnsi" w:hAnsiTheme="minorHAnsi" w:cstheme="minorHAnsi"/>
        </w:rPr>
      </w:pPr>
    </w:p>
    <w:p w14:paraId="14FF48AF" w14:textId="1C70D5A2" w:rsidR="006D1965" w:rsidRDefault="006D1965" w:rsidP="00B8099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sample </w:t>
      </w:r>
      <w:r w:rsidR="00424AD3">
        <w:rPr>
          <w:rFonts w:asciiTheme="minorHAnsi" w:hAnsiTheme="minorHAnsi" w:cstheme="minorHAnsi"/>
        </w:rPr>
        <w:t>in testing apparatus</w:t>
      </w:r>
    </w:p>
    <w:p w14:paraId="783DC330" w14:textId="54C50C8C" w:rsidR="00B80999" w:rsidRDefault="00B80999" w:rsidP="00B8099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clicking Test start, with monitor visible in frame</w:t>
      </w:r>
    </w:p>
    <w:p w14:paraId="426BDFA3" w14:textId="77777777" w:rsidR="00B80999" w:rsidRDefault="00B80999" w:rsidP="00B80999">
      <w:pPr>
        <w:pStyle w:val="ListParagraph"/>
        <w:ind w:left="1627"/>
        <w:rPr>
          <w:rFonts w:asciiTheme="minorHAnsi" w:hAnsiTheme="minorHAnsi" w:cstheme="minorHAnsi"/>
        </w:rPr>
      </w:pPr>
    </w:p>
    <w:p w14:paraId="231835CC" w14:textId="7D83EABB" w:rsidR="007372F1" w:rsidRDefault="007372F1" w:rsidP="00B8099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B80999">
        <w:rPr>
          <w:rFonts w:asciiTheme="minorHAnsi" w:hAnsiTheme="minorHAnsi" w:cstheme="minorHAnsi"/>
        </w:rPr>
        <w:t xml:space="preserve">The test </w:t>
      </w:r>
      <w:r w:rsidR="00B80999">
        <w:rPr>
          <w:rFonts w:asciiTheme="minorHAnsi" w:hAnsiTheme="minorHAnsi" w:cstheme="minorHAnsi"/>
        </w:rPr>
        <w:t xml:space="preserve">will </w:t>
      </w:r>
      <w:r w:rsidRPr="00B80999">
        <w:rPr>
          <w:rFonts w:asciiTheme="minorHAnsi" w:hAnsiTheme="minorHAnsi" w:cstheme="minorHAnsi"/>
        </w:rPr>
        <w:t>stop automatically after recording the result</w:t>
      </w:r>
      <w:r w:rsidR="00B80999">
        <w:rPr>
          <w:rFonts w:asciiTheme="minorHAnsi" w:hAnsiTheme="minorHAnsi" w:cstheme="minorHAnsi"/>
        </w:rPr>
        <w:t xml:space="preserve"> </w:t>
      </w:r>
      <w:r w:rsidR="00B80999">
        <w:rPr>
          <w:rFonts w:asciiTheme="minorHAnsi" w:hAnsiTheme="minorHAnsi" w:cstheme="minorHAnsi"/>
          <w:b/>
          <w:bCs/>
        </w:rPr>
        <w:t>[1]</w:t>
      </w:r>
      <w:r w:rsidR="00B80999">
        <w:rPr>
          <w:rFonts w:asciiTheme="minorHAnsi" w:hAnsiTheme="minorHAnsi" w:cstheme="minorHAnsi"/>
        </w:rPr>
        <w:t>.</w:t>
      </w:r>
      <w:r w:rsidRPr="00B80999">
        <w:rPr>
          <w:rFonts w:asciiTheme="minorHAnsi" w:hAnsiTheme="minorHAnsi" w:cstheme="minorHAnsi"/>
        </w:rPr>
        <w:t xml:space="preserve"> Remove </w:t>
      </w:r>
      <w:r w:rsidR="00050326">
        <w:rPr>
          <w:rFonts w:asciiTheme="minorHAnsi" w:hAnsiTheme="minorHAnsi" w:cstheme="minorHAnsi"/>
        </w:rPr>
        <w:t xml:space="preserve">the </w:t>
      </w:r>
      <w:r w:rsidRPr="00B80999">
        <w:rPr>
          <w:rFonts w:asciiTheme="minorHAnsi" w:hAnsiTheme="minorHAnsi" w:cstheme="minorHAnsi"/>
        </w:rPr>
        <w:t xml:space="preserve">sample from the support tools </w:t>
      </w:r>
      <w:r w:rsidR="00B80999">
        <w:rPr>
          <w:rFonts w:asciiTheme="minorHAnsi" w:hAnsiTheme="minorHAnsi" w:cstheme="minorHAnsi"/>
          <w:b/>
          <w:bCs/>
        </w:rPr>
        <w:t xml:space="preserve">[2] </w:t>
      </w:r>
      <w:r w:rsidRPr="00B80999">
        <w:rPr>
          <w:rFonts w:asciiTheme="minorHAnsi" w:hAnsiTheme="minorHAnsi" w:cstheme="minorHAnsi"/>
        </w:rPr>
        <w:t xml:space="preserve">and </w:t>
      </w:r>
      <w:r w:rsidR="00050326">
        <w:rPr>
          <w:rFonts w:asciiTheme="minorHAnsi" w:hAnsiTheme="minorHAnsi" w:cstheme="minorHAnsi"/>
        </w:rPr>
        <w:t>place</w:t>
      </w:r>
      <w:r w:rsidRPr="00B80999">
        <w:rPr>
          <w:rFonts w:asciiTheme="minorHAnsi" w:hAnsiTheme="minorHAnsi" w:cstheme="minorHAnsi"/>
        </w:rPr>
        <w:t xml:space="preserve"> a new sample on</w:t>
      </w:r>
      <w:r w:rsidR="00B80999">
        <w:rPr>
          <w:rFonts w:asciiTheme="minorHAnsi" w:hAnsiTheme="minorHAnsi" w:cstheme="minorHAnsi"/>
        </w:rPr>
        <w:t>to</w:t>
      </w:r>
      <w:r w:rsidRPr="00B80999">
        <w:rPr>
          <w:rFonts w:asciiTheme="minorHAnsi" w:hAnsiTheme="minorHAnsi" w:cstheme="minorHAnsi"/>
        </w:rPr>
        <w:t xml:space="preserve"> the tools</w:t>
      </w:r>
      <w:r w:rsidR="00B80999">
        <w:rPr>
          <w:rFonts w:asciiTheme="minorHAnsi" w:hAnsiTheme="minorHAnsi" w:cstheme="minorHAnsi"/>
        </w:rPr>
        <w:t xml:space="preserve"> </w:t>
      </w:r>
      <w:r w:rsidR="00B80999">
        <w:rPr>
          <w:rFonts w:asciiTheme="minorHAnsi" w:hAnsiTheme="minorHAnsi" w:cstheme="minorHAnsi"/>
          <w:b/>
          <w:bCs/>
        </w:rPr>
        <w:t>[3]</w:t>
      </w:r>
      <w:r w:rsidRPr="00B80999">
        <w:rPr>
          <w:rFonts w:asciiTheme="minorHAnsi" w:hAnsiTheme="minorHAnsi" w:cstheme="minorHAnsi"/>
        </w:rPr>
        <w:t xml:space="preserve">. </w:t>
      </w:r>
    </w:p>
    <w:p w14:paraId="160C9E6E" w14:textId="77777777" w:rsidR="00B80999" w:rsidRDefault="00B80999" w:rsidP="00B80999">
      <w:pPr>
        <w:pStyle w:val="ListParagraph"/>
        <w:ind w:left="907"/>
        <w:rPr>
          <w:rFonts w:asciiTheme="minorHAnsi" w:hAnsiTheme="minorHAnsi" w:cstheme="minorHAnsi"/>
        </w:rPr>
      </w:pPr>
    </w:p>
    <w:p w14:paraId="2E628CA1" w14:textId="1DECF49D" w:rsidR="00B80999" w:rsidRPr="009D6A35" w:rsidRDefault="00B80999" w:rsidP="00B8099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val="fi-FI"/>
        </w:rPr>
      </w:pPr>
      <w:proofErr w:type="spellStart"/>
      <w:r w:rsidRPr="009D6A35">
        <w:rPr>
          <w:rFonts w:asciiTheme="minorHAnsi" w:hAnsiTheme="minorHAnsi" w:cstheme="minorHAnsi"/>
          <w:lang w:val="fi-FI"/>
        </w:rPr>
        <w:t>Testing</w:t>
      </w:r>
      <w:proofErr w:type="spellEnd"/>
      <w:r w:rsidRPr="009D6A35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9D6A35">
        <w:rPr>
          <w:rFonts w:asciiTheme="minorHAnsi" w:hAnsiTheme="minorHAnsi" w:cstheme="minorHAnsi"/>
          <w:lang w:val="fi-FI"/>
        </w:rPr>
        <w:t>stopping</w:t>
      </w:r>
      <w:proofErr w:type="spellEnd"/>
      <w:r w:rsidR="00424AD3" w:rsidRPr="00424AD3">
        <w:rPr>
          <w:rFonts w:asciiTheme="minorHAnsi" w:hAnsiTheme="minorHAnsi" w:cstheme="minorHAnsi"/>
          <w:color w:val="4F81BD" w:themeColor="accent1"/>
        </w:rPr>
        <w:t xml:space="preserve"> </w:t>
      </w:r>
      <w:r w:rsidR="00424AD3" w:rsidRPr="00424AD3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41E8E56" w14:textId="544B8B4B" w:rsidR="007372F1" w:rsidRPr="00601E06" w:rsidRDefault="00B80999" w:rsidP="00601E0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 being removed</w:t>
      </w:r>
      <w:r w:rsidR="00424AD3" w:rsidRPr="00424AD3">
        <w:rPr>
          <w:rFonts w:asciiTheme="minorHAnsi" w:hAnsiTheme="minorHAnsi" w:cstheme="minorHAnsi"/>
          <w:color w:val="4F81BD" w:themeColor="accent1"/>
        </w:rPr>
        <w:t xml:space="preserve"> </w:t>
      </w:r>
      <w:r w:rsidR="00424AD3" w:rsidRPr="00424AD3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8178479" w14:textId="3262C20F" w:rsidR="00601E06" w:rsidRDefault="00601E06" w:rsidP="00601E0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new sample onto tools</w:t>
      </w:r>
      <w:r w:rsidR="00424AD3" w:rsidRPr="00424AD3">
        <w:rPr>
          <w:rFonts w:asciiTheme="minorHAnsi" w:hAnsiTheme="minorHAnsi" w:cstheme="minorHAnsi"/>
          <w:color w:val="4F81BD" w:themeColor="accent1"/>
        </w:rPr>
        <w:t xml:space="preserve"> </w:t>
      </w:r>
      <w:r w:rsidR="00424AD3" w:rsidRPr="00424AD3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53FDB494" w14:textId="77777777" w:rsidR="00601E06" w:rsidRPr="00601E06" w:rsidRDefault="00601E06" w:rsidP="00601E06">
      <w:pPr>
        <w:ind w:left="907"/>
        <w:rPr>
          <w:rFonts w:asciiTheme="minorHAnsi" w:hAnsiTheme="minorHAnsi" w:cstheme="minorHAnsi"/>
        </w:rPr>
      </w:pPr>
    </w:p>
    <w:p w14:paraId="53AB3160" w14:textId="179842A7" w:rsidR="00B80999" w:rsidRDefault="00B80999" w:rsidP="00B8099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="007372F1" w:rsidRPr="007372F1">
        <w:rPr>
          <w:rFonts w:asciiTheme="minorHAnsi" w:hAnsiTheme="minorHAnsi" w:cstheme="minorHAnsi"/>
        </w:rPr>
        <w:t xml:space="preserve">erform </w:t>
      </w:r>
      <w:r>
        <w:rPr>
          <w:rFonts w:asciiTheme="minorHAnsi" w:hAnsiTheme="minorHAnsi" w:cstheme="minorHAnsi"/>
        </w:rPr>
        <w:t xml:space="preserve">a </w:t>
      </w:r>
      <w:r w:rsidR="007372F1" w:rsidRPr="007372F1">
        <w:rPr>
          <w:rFonts w:asciiTheme="minorHAnsi" w:hAnsiTheme="minorHAnsi" w:cstheme="minorHAnsi"/>
        </w:rPr>
        <w:t>tensile strength and modulus test for 20 machined</w:t>
      </w:r>
      <w:r>
        <w:rPr>
          <w:rFonts w:asciiTheme="minorHAnsi" w:hAnsiTheme="minorHAnsi" w:cstheme="minorHAnsi"/>
        </w:rPr>
        <w:t xml:space="preserve">, </w:t>
      </w:r>
      <w:r w:rsidR="007372F1" w:rsidRPr="007372F1">
        <w:rPr>
          <w:rFonts w:asciiTheme="minorHAnsi" w:hAnsiTheme="minorHAnsi" w:cstheme="minorHAnsi"/>
        </w:rPr>
        <w:t>dumbbell-shaped samples</w:t>
      </w:r>
      <w:r>
        <w:rPr>
          <w:rFonts w:asciiTheme="minorHAnsi" w:hAnsiTheme="minorHAnsi" w:cstheme="minorHAnsi"/>
        </w:rPr>
        <w:t>, s</w:t>
      </w:r>
      <w:r w:rsidR="007372F1" w:rsidRPr="007372F1">
        <w:rPr>
          <w:rFonts w:asciiTheme="minorHAnsi" w:hAnsiTheme="minorHAnsi" w:cstheme="minorHAnsi"/>
        </w:rPr>
        <w:t xml:space="preserve">et the tensile test sample between the test tools </w:t>
      </w:r>
      <w:r>
        <w:rPr>
          <w:rFonts w:asciiTheme="minorHAnsi" w:hAnsiTheme="minorHAnsi" w:cstheme="minorHAnsi"/>
          <w:b/>
          <w:bCs/>
        </w:rPr>
        <w:t xml:space="preserve">[1] </w:t>
      </w:r>
      <w:r w:rsidR="007372F1" w:rsidRPr="007372F1">
        <w:rPr>
          <w:rFonts w:asciiTheme="minorHAnsi" w:hAnsiTheme="minorHAnsi" w:cstheme="minorHAnsi"/>
        </w:rPr>
        <w:t>and attach pneumatic clamps</w:t>
      </w:r>
      <w:r>
        <w:rPr>
          <w:rFonts w:asciiTheme="minorHAnsi" w:hAnsiTheme="minorHAnsi" w:cstheme="minorHAnsi"/>
        </w:rPr>
        <w:t xml:space="preserve"> to</w:t>
      </w:r>
      <w:r w:rsidR="007372F1" w:rsidRPr="007372F1">
        <w:rPr>
          <w:rFonts w:asciiTheme="minorHAnsi" w:hAnsiTheme="minorHAnsi" w:cstheme="minorHAnsi"/>
        </w:rPr>
        <w:t xml:space="preserve"> keep the sample in the tools during the test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7372F1" w:rsidRPr="007372F1">
        <w:rPr>
          <w:rFonts w:asciiTheme="minorHAnsi" w:hAnsiTheme="minorHAnsi" w:cstheme="minorHAnsi"/>
        </w:rPr>
        <w:t>.</w:t>
      </w:r>
    </w:p>
    <w:p w14:paraId="4741BE2F" w14:textId="77777777" w:rsidR="00B80999" w:rsidRDefault="00B80999" w:rsidP="00B80999">
      <w:pPr>
        <w:pStyle w:val="ListParagraph"/>
        <w:ind w:left="907"/>
        <w:rPr>
          <w:rFonts w:asciiTheme="minorHAnsi" w:hAnsiTheme="minorHAnsi" w:cstheme="minorHAnsi"/>
        </w:rPr>
      </w:pPr>
    </w:p>
    <w:p w14:paraId="26A4B3F3" w14:textId="2BAE4271" w:rsidR="00B80999" w:rsidRDefault="00B80999" w:rsidP="00B8099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sample being test tools</w:t>
      </w:r>
    </w:p>
    <w:p w14:paraId="01B2D70E" w14:textId="3E8E6095" w:rsidR="00B80999" w:rsidRDefault="00B80999" w:rsidP="00B8099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clamp(s)</w:t>
      </w:r>
    </w:p>
    <w:p w14:paraId="697194A1" w14:textId="77777777" w:rsidR="00B80999" w:rsidRDefault="00B80999" w:rsidP="00B80999">
      <w:pPr>
        <w:pStyle w:val="ListParagraph"/>
        <w:ind w:left="1627"/>
        <w:rPr>
          <w:rFonts w:asciiTheme="minorHAnsi" w:hAnsiTheme="minorHAnsi" w:cstheme="minorHAnsi"/>
        </w:rPr>
      </w:pPr>
    </w:p>
    <w:p w14:paraId="5C5E896C" w14:textId="14A82A42" w:rsidR="004945E2" w:rsidRDefault="007372F1" w:rsidP="00B8099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7372F1">
        <w:rPr>
          <w:rFonts w:asciiTheme="minorHAnsi" w:hAnsiTheme="minorHAnsi" w:cstheme="minorHAnsi"/>
        </w:rPr>
        <w:t>Start the test from the computer control panel with a pre-load of 10 N</w:t>
      </w:r>
      <w:r w:rsidR="004945E2">
        <w:rPr>
          <w:rFonts w:asciiTheme="minorHAnsi" w:hAnsiTheme="minorHAnsi" w:cstheme="minorHAnsi"/>
        </w:rPr>
        <w:t>ewtons</w:t>
      </w:r>
      <w:r w:rsidRPr="007372F1">
        <w:rPr>
          <w:rFonts w:asciiTheme="minorHAnsi" w:hAnsiTheme="minorHAnsi" w:cstheme="minorHAnsi"/>
        </w:rPr>
        <w:t xml:space="preserve"> and</w:t>
      </w:r>
      <w:r w:rsidR="00050326">
        <w:rPr>
          <w:rFonts w:asciiTheme="minorHAnsi" w:hAnsiTheme="minorHAnsi" w:cstheme="minorHAnsi"/>
        </w:rPr>
        <w:t xml:space="preserve"> a</w:t>
      </w:r>
      <w:r w:rsidRPr="007372F1">
        <w:rPr>
          <w:rFonts w:asciiTheme="minorHAnsi" w:hAnsiTheme="minorHAnsi" w:cstheme="minorHAnsi"/>
        </w:rPr>
        <w:t xml:space="preserve"> test speed of 2 </w:t>
      </w:r>
      <w:r w:rsidR="004945E2">
        <w:rPr>
          <w:rFonts w:asciiTheme="minorHAnsi" w:hAnsiTheme="minorHAnsi" w:cstheme="minorHAnsi"/>
        </w:rPr>
        <w:t>millimeters</w:t>
      </w:r>
      <w:r w:rsidRPr="007372F1">
        <w:rPr>
          <w:rFonts w:asciiTheme="minorHAnsi" w:hAnsiTheme="minorHAnsi" w:cstheme="minorHAnsi"/>
        </w:rPr>
        <w:t>/min</w:t>
      </w:r>
      <w:r w:rsidR="004945E2">
        <w:rPr>
          <w:rFonts w:asciiTheme="minorHAnsi" w:hAnsiTheme="minorHAnsi" w:cstheme="minorHAnsi"/>
        </w:rPr>
        <w:t xml:space="preserve">ute </w:t>
      </w:r>
      <w:r w:rsidR="004945E2">
        <w:rPr>
          <w:rFonts w:asciiTheme="minorHAnsi" w:hAnsiTheme="minorHAnsi" w:cstheme="minorHAnsi"/>
          <w:b/>
          <w:bCs/>
        </w:rPr>
        <w:t>[1]</w:t>
      </w:r>
      <w:r w:rsidRPr="007372F1">
        <w:rPr>
          <w:rFonts w:asciiTheme="minorHAnsi" w:hAnsiTheme="minorHAnsi" w:cstheme="minorHAnsi"/>
        </w:rPr>
        <w:t xml:space="preserve"> and attach an extension meter tool immediately after the test start</w:t>
      </w:r>
      <w:r w:rsidR="004945E2">
        <w:rPr>
          <w:rFonts w:asciiTheme="minorHAnsi" w:hAnsiTheme="minorHAnsi" w:cstheme="minorHAnsi"/>
        </w:rPr>
        <w:t xml:space="preserve"> </w:t>
      </w:r>
      <w:r w:rsidR="004945E2">
        <w:rPr>
          <w:rFonts w:asciiTheme="minorHAnsi" w:hAnsiTheme="minorHAnsi" w:cstheme="minorHAnsi"/>
          <w:b/>
          <w:bCs/>
        </w:rPr>
        <w:t>[2]</w:t>
      </w:r>
      <w:r w:rsidRPr="007372F1">
        <w:rPr>
          <w:rFonts w:asciiTheme="minorHAnsi" w:hAnsiTheme="minorHAnsi" w:cstheme="minorHAnsi"/>
        </w:rPr>
        <w:t>.</w:t>
      </w:r>
    </w:p>
    <w:p w14:paraId="50F0CB4B" w14:textId="77777777" w:rsidR="004945E2" w:rsidRDefault="004945E2" w:rsidP="004945E2">
      <w:pPr>
        <w:pStyle w:val="ListParagraph"/>
        <w:ind w:left="907"/>
        <w:rPr>
          <w:rFonts w:asciiTheme="minorHAnsi" w:hAnsiTheme="minorHAnsi" w:cstheme="minorHAnsi"/>
        </w:rPr>
      </w:pPr>
    </w:p>
    <w:p w14:paraId="7192AC21" w14:textId="43F38969" w:rsidR="004945E2" w:rsidRDefault="004945E2" w:rsidP="004945E2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starting test</w:t>
      </w:r>
    </w:p>
    <w:p w14:paraId="239C5316" w14:textId="6E270948" w:rsidR="004945E2" w:rsidRDefault="004945E2" w:rsidP="004945E2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Talent </w:t>
      </w:r>
      <w:r w:rsidR="00E258CD">
        <w:rPr>
          <w:rFonts w:asciiTheme="minorHAnsi" w:hAnsiTheme="minorHAnsi" w:cstheme="minorHAnsi"/>
        </w:rPr>
        <w:t xml:space="preserve"> connect</w:t>
      </w:r>
      <w:proofErr w:type="gramEnd"/>
      <w:r w:rsidR="00E258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tool</w:t>
      </w:r>
      <w:r w:rsidR="00601E06">
        <w:rPr>
          <w:rFonts w:asciiTheme="minorHAnsi" w:hAnsiTheme="minorHAnsi" w:cstheme="minorHAnsi"/>
        </w:rPr>
        <w:t xml:space="preserve"> (extension meter)</w:t>
      </w:r>
      <w:r w:rsidR="00424AD3">
        <w:rPr>
          <w:rFonts w:asciiTheme="minorHAnsi" w:hAnsiTheme="minorHAnsi" w:cstheme="minorHAnsi"/>
        </w:rPr>
        <w:t xml:space="preserve"> </w:t>
      </w:r>
      <w:r w:rsidR="00601E06">
        <w:rPr>
          <w:rFonts w:asciiTheme="minorHAnsi" w:hAnsiTheme="minorHAnsi" w:cstheme="minorHAnsi"/>
        </w:rPr>
        <w:t xml:space="preserve">when modulus </w:t>
      </w:r>
      <w:r w:rsidR="00E258CD">
        <w:rPr>
          <w:rFonts w:asciiTheme="minorHAnsi" w:hAnsiTheme="minorHAnsi" w:cstheme="minorHAnsi"/>
        </w:rPr>
        <w:t xml:space="preserve">recording </w:t>
      </w:r>
      <w:r w:rsidR="00601E06">
        <w:rPr>
          <w:rFonts w:asciiTheme="minorHAnsi" w:hAnsiTheme="minorHAnsi" w:cstheme="minorHAnsi"/>
        </w:rPr>
        <w:t xml:space="preserve">was </w:t>
      </w:r>
      <w:r w:rsidR="00E258CD">
        <w:rPr>
          <w:rFonts w:asciiTheme="minorHAnsi" w:hAnsiTheme="minorHAnsi" w:cstheme="minorHAnsi"/>
        </w:rPr>
        <w:t xml:space="preserve"> started</w:t>
      </w:r>
    </w:p>
    <w:p w14:paraId="1F2534BB" w14:textId="77777777" w:rsidR="004945E2" w:rsidRDefault="004945E2" w:rsidP="004945E2">
      <w:pPr>
        <w:pStyle w:val="ListParagraph"/>
        <w:ind w:left="907"/>
        <w:rPr>
          <w:rFonts w:asciiTheme="minorHAnsi" w:hAnsiTheme="minorHAnsi" w:cstheme="minorHAnsi"/>
        </w:rPr>
      </w:pPr>
    </w:p>
    <w:p w14:paraId="60675E37" w14:textId="24F20163" w:rsidR="004945E2" w:rsidRDefault="004945E2" w:rsidP="004945E2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end of the rest, r</w:t>
      </w:r>
      <w:r w:rsidR="007372F1" w:rsidRPr="004945E2">
        <w:rPr>
          <w:rFonts w:asciiTheme="minorHAnsi" w:hAnsiTheme="minorHAnsi" w:cstheme="minorHAnsi"/>
        </w:rPr>
        <w:t xml:space="preserve">emove the test sample </w:t>
      </w:r>
      <w:r>
        <w:rPr>
          <w:rFonts w:asciiTheme="minorHAnsi" w:hAnsiTheme="minorHAnsi" w:cstheme="minorHAnsi"/>
          <w:b/>
          <w:bCs/>
        </w:rPr>
        <w:t xml:space="preserve">[1] </w:t>
      </w:r>
      <w:r w:rsidR="007372F1" w:rsidRPr="004945E2">
        <w:rPr>
          <w:rFonts w:asciiTheme="minorHAnsi" w:hAnsiTheme="minorHAnsi" w:cstheme="minorHAnsi"/>
        </w:rPr>
        <w:t>and set a new sample on the tools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="007372F1" w:rsidRPr="004945E2">
        <w:rPr>
          <w:rFonts w:asciiTheme="minorHAnsi" w:hAnsiTheme="minorHAnsi" w:cstheme="minorHAnsi"/>
        </w:rPr>
        <w:t>.</w:t>
      </w:r>
    </w:p>
    <w:p w14:paraId="732BE983" w14:textId="77777777" w:rsidR="004945E2" w:rsidRDefault="004945E2" w:rsidP="004945E2">
      <w:pPr>
        <w:pStyle w:val="ListParagraph"/>
        <w:ind w:left="907"/>
        <w:rPr>
          <w:rFonts w:asciiTheme="minorHAnsi" w:hAnsiTheme="minorHAnsi" w:cstheme="minorHAnsi"/>
        </w:rPr>
      </w:pPr>
    </w:p>
    <w:p w14:paraId="3830030E" w14:textId="4BF400B4" w:rsidR="004945E2" w:rsidRDefault="00B669F7" w:rsidP="004945E2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sample</w:t>
      </w:r>
    </w:p>
    <w:p w14:paraId="47A4F8DC" w14:textId="5CC008D2" w:rsidR="00B669F7" w:rsidRPr="000F7CB1" w:rsidRDefault="00B669F7" w:rsidP="004945E2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0F7CB1">
        <w:rPr>
          <w:rFonts w:asciiTheme="minorHAnsi" w:hAnsiTheme="minorHAnsi" w:cstheme="minorHAnsi"/>
        </w:rPr>
        <w:t xml:space="preserve">Talent placing </w:t>
      </w:r>
      <w:r w:rsidR="00601E06" w:rsidRPr="000F7CB1">
        <w:rPr>
          <w:rFonts w:asciiTheme="minorHAnsi" w:hAnsiTheme="minorHAnsi" w:cstheme="minorHAnsi"/>
        </w:rPr>
        <w:t xml:space="preserve">new </w:t>
      </w:r>
      <w:r w:rsidRPr="000F7CB1">
        <w:rPr>
          <w:rFonts w:asciiTheme="minorHAnsi" w:hAnsiTheme="minorHAnsi" w:cstheme="minorHAnsi"/>
        </w:rPr>
        <w:t>sample onto tools</w:t>
      </w:r>
    </w:p>
    <w:p w14:paraId="5B1C916F" w14:textId="77777777" w:rsidR="007372F1" w:rsidRPr="007372F1" w:rsidRDefault="007372F1" w:rsidP="00B669F7">
      <w:pPr>
        <w:pStyle w:val="ListParagraph"/>
        <w:ind w:left="360"/>
        <w:rPr>
          <w:rFonts w:asciiTheme="minorHAnsi" w:hAnsiTheme="minorHAnsi" w:cstheme="minorHAnsi"/>
          <w:i/>
          <w:iCs/>
        </w:rPr>
      </w:pPr>
    </w:p>
    <w:p w14:paraId="0AB3CE2D" w14:textId="1269DC14" w:rsidR="00B669F7" w:rsidRDefault="00B669F7" w:rsidP="00B669F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="007372F1" w:rsidRPr="007372F1">
        <w:rPr>
          <w:rFonts w:asciiTheme="minorHAnsi" w:hAnsiTheme="minorHAnsi" w:cstheme="minorHAnsi"/>
        </w:rPr>
        <w:t>erform an impact strength test</w:t>
      </w:r>
      <w:r>
        <w:rPr>
          <w:rFonts w:asciiTheme="minorHAnsi" w:hAnsiTheme="minorHAnsi" w:cstheme="minorHAnsi"/>
        </w:rPr>
        <w:t xml:space="preserve">, place a 10- x 4-millimeter sample between the supports of an impact tester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reset the force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32A420A" w14:textId="77777777" w:rsidR="00B669F7" w:rsidRDefault="00B669F7" w:rsidP="00B669F7">
      <w:pPr>
        <w:pStyle w:val="ListParagraph"/>
        <w:ind w:left="907"/>
        <w:rPr>
          <w:rFonts w:asciiTheme="minorHAnsi" w:hAnsiTheme="minorHAnsi" w:cstheme="minorHAnsi"/>
        </w:rPr>
      </w:pPr>
    </w:p>
    <w:p w14:paraId="041CCA99" w14:textId="601A598F" w:rsidR="00B669F7" w:rsidRDefault="00B669F7" w:rsidP="00B669F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sample between supports</w:t>
      </w:r>
    </w:p>
    <w:p w14:paraId="60B727BF" w14:textId="27C9C6CA" w:rsidR="00B669F7" w:rsidRDefault="00B669F7" w:rsidP="00B669F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resetting force</w:t>
      </w:r>
    </w:p>
    <w:p w14:paraId="711A9505" w14:textId="77777777" w:rsidR="00B669F7" w:rsidRDefault="00B669F7" w:rsidP="00B669F7">
      <w:pPr>
        <w:pStyle w:val="ListParagraph"/>
        <w:ind w:left="1627"/>
        <w:rPr>
          <w:rFonts w:asciiTheme="minorHAnsi" w:hAnsiTheme="minorHAnsi" w:cstheme="minorHAnsi"/>
        </w:rPr>
      </w:pPr>
    </w:p>
    <w:p w14:paraId="24E033F9" w14:textId="3EFD1558" w:rsidR="00B669F7" w:rsidRDefault="00B669F7" w:rsidP="00B669F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release the</w:t>
      </w:r>
      <w:r w:rsidR="007372F1" w:rsidRPr="007372F1">
        <w:rPr>
          <w:rFonts w:asciiTheme="minorHAnsi" w:hAnsiTheme="minorHAnsi" w:cstheme="minorHAnsi"/>
        </w:rPr>
        <w:t xml:space="preserve"> impact hammer </w:t>
      </w:r>
      <w:r>
        <w:rPr>
          <w:rFonts w:asciiTheme="minorHAnsi" w:hAnsiTheme="minorHAnsi" w:cstheme="minorHAnsi"/>
        </w:rPr>
        <w:t xml:space="preserve">at an impact force of </w:t>
      </w:r>
      <w:r w:rsidR="007372F1" w:rsidRPr="007372F1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 xml:space="preserve">kilopond centimeters </w:t>
      </w:r>
      <w:r>
        <w:rPr>
          <w:rFonts w:asciiTheme="minorHAnsi" w:hAnsiTheme="minorHAnsi" w:cstheme="minorHAnsi"/>
          <w:b/>
          <w:bCs/>
        </w:rPr>
        <w:t>[1-TXT]</w:t>
      </w:r>
      <w:r w:rsidR="007372F1" w:rsidRPr="007372F1">
        <w:rPr>
          <w:rFonts w:asciiTheme="minorHAnsi" w:hAnsiTheme="minorHAnsi" w:cstheme="minorHAnsi"/>
        </w:rPr>
        <w:t>.</w:t>
      </w:r>
    </w:p>
    <w:p w14:paraId="0E289B27" w14:textId="77777777" w:rsidR="00B669F7" w:rsidRDefault="00B669F7" w:rsidP="00B669F7">
      <w:pPr>
        <w:pStyle w:val="ListParagraph"/>
        <w:ind w:left="907"/>
        <w:rPr>
          <w:rFonts w:asciiTheme="minorHAnsi" w:hAnsiTheme="minorHAnsi" w:cstheme="minorHAnsi"/>
        </w:rPr>
      </w:pPr>
    </w:p>
    <w:p w14:paraId="72042B69" w14:textId="3856627C" w:rsidR="007372F1" w:rsidRPr="00B669F7" w:rsidRDefault="00B669F7" w:rsidP="00B669F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Hammer being released</w:t>
      </w:r>
      <w:r w:rsidR="007372F1" w:rsidRPr="00B669F7">
        <w:rPr>
          <w:rFonts w:asciiTheme="minorHAnsi" w:hAnsiTheme="minorHAnsi" w:cstheme="minorHAnsi"/>
        </w:rPr>
        <w:t xml:space="preserve"> </w:t>
      </w:r>
      <w:r w:rsidRPr="00B669F7">
        <w:rPr>
          <w:rFonts w:asciiTheme="minorHAnsi" w:hAnsiTheme="minorHAnsi" w:cstheme="minorHAnsi"/>
          <w:b/>
          <w:bCs/>
        </w:rPr>
        <w:t>TEXT: Repeat tests for all 20 samples</w:t>
      </w:r>
    </w:p>
    <w:p w14:paraId="7190D76C" w14:textId="77777777" w:rsidR="00B669F7" w:rsidRPr="00B669F7" w:rsidRDefault="00B669F7" w:rsidP="00B669F7">
      <w:pPr>
        <w:pStyle w:val="ListParagraph"/>
        <w:ind w:left="1627"/>
        <w:rPr>
          <w:rFonts w:asciiTheme="minorHAnsi" w:hAnsiTheme="minorHAnsi" w:cstheme="minorHAnsi"/>
        </w:rPr>
      </w:pPr>
    </w:p>
    <w:p w14:paraId="0A43872C" w14:textId="053D690A" w:rsidR="00B669F7" w:rsidRDefault="00B669F7" w:rsidP="00B669F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of the tests have been completed, calculate the average value for each</w:t>
      </w:r>
      <w:r w:rsidR="0044225F">
        <w:rPr>
          <w:rFonts w:asciiTheme="minorHAnsi" w:hAnsiTheme="minorHAnsi" w:cstheme="minorHAnsi"/>
        </w:rPr>
        <w:t xml:space="preserve"> set of</w:t>
      </w:r>
      <w:r>
        <w:rPr>
          <w:rFonts w:asciiTheme="minorHAnsi" w:hAnsiTheme="minorHAnsi" w:cstheme="minorHAnsi"/>
        </w:rPr>
        <w:t xml:space="preserve"> test</w:t>
      </w:r>
      <w:r w:rsidR="0044225F">
        <w:rPr>
          <w:rFonts w:asciiTheme="minorHAnsi" w:hAnsiTheme="minorHAnsi" w:cstheme="minorHAnsi"/>
        </w:rPr>
        <w:t>ed samples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7E4C6EC" w14:textId="77777777" w:rsidR="00B669F7" w:rsidRDefault="00B669F7" w:rsidP="00B669F7">
      <w:pPr>
        <w:pStyle w:val="ListParagraph"/>
        <w:ind w:left="907"/>
        <w:rPr>
          <w:rFonts w:asciiTheme="minorHAnsi" w:hAnsiTheme="minorHAnsi" w:cstheme="minorHAnsi"/>
        </w:rPr>
      </w:pPr>
    </w:p>
    <w:p w14:paraId="182ED563" w14:textId="7EC5D000" w:rsidR="00B669F7" w:rsidRPr="00E32FE8" w:rsidRDefault="00B669F7" w:rsidP="00B669F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computer, calculating average(s), with monitor visible in frame</w:t>
      </w:r>
      <w:r w:rsidR="00E32FE8">
        <w:rPr>
          <w:rFonts w:asciiTheme="minorHAnsi" w:hAnsiTheme="minorHAnsi" w:cstheme="minorHAnsi"/>
        </w:rPr>
        <w:t xml:space="preserve"> </w:t>
      </w:r>
    </w:p>
    <w:p w14:paraId="532DD95E" w14:textId="6A9BFFD9" w:rsidR="00A72FC5" w:rsidRPr="00AB16AC" w:rsidRDefault="00A72FC5">
      <w:pPr>
        <w:rPr>
          <w:rFonts w:asciiTheme="minorHAnsi" w:hAnsiTheme="minorHAnsi" w:cstheme="minorHAnsi"/>
          <w:szCs w:val="24"/>
        </w:rPr>
      </w:pP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5B5CD198" w14:textId="2CA9F14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33785373" w:rsidR="009055DD" w:rsidRPr="00424AD3" w:rsidRDefault="005050EE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424AD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5B68B2" w:rsidRPr="00424AD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424AD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</w:t>
      </w:r>
      <w:r w:rsidR="005B68B2" w:rsidRPr="00424AD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424AD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4.1</w:t>
      </w:r>
      <w:r w:rsidR="005B68B2" w:rsidRPr="00424AD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424AD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4.6</w:t>
      </w:r>
      <w:r w:rsidR="005B68B2" w:rsidRPr="00424AD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424AD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5.6</w:t>
      </w:r>
      <w:r w:rsidR="005B68B2" w:rsidRPr="00424AD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5D637985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</w:t>
      </w:r>
    </w:p>
    <w:p w14:paraId="7C142BF9" w14:textId="08F73E06" w:rsidR="009055DD" w:rsidRPr="00424AD3" w:rsidRDefault="005050EE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424AD3">
        <w:rPr>
          <w:rFonts w:asciiTheme="minorHAnsi" w:eastAsia="Times New Roman" w:hAnsiTheme="minorHAnsi" w:cstheme="minorHAnsi"/>
          <w:color w:val="000000" w:themeColor="text1"/>
          <w:szCs w:val="24"/>
        </w:rPr>
        <w:t>5.2</w:t>
      </w:r>
      <w:r w:rsidR="005B68B2" w:rsidRPr="00424AD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424AD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(user for CNC apparatus, we will ask consulting).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4C39D25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6147F49A" w:rsidR="005E2B7E" w:rsidRPr="00B07A3B" w:rsidRDefault="00873D1A" w:rsidP="00A95E2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9732D6C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903B2D">
        <w:rPr>
          <w:rFonts w:cs="Calibri"/>
          <w:b/>
          <w:color w:val="000000" w:themeColor="text1"/>
          <w:szCs w:val="24"/>
        </w:rPr>
        <w:t>Effects of Construction and Demolition Waste Plastic Fractions of WPC Properties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B2BFD63" w14:textId="686E2B5F" w:rsidR="00841427" w:rsidRDefault="007372F1" w:rsidP="007372F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F3322">
        <w:rPr>
          <w:rFonts w:asciiTheme="minorHAnsi" w:hAnsiTheme="minorHAnsi" w:cstheme="minorHAnsi"/>
          <w:color w:val="auto"/>
        </w:rPr>
        <w:t>To investigate the effect</w:t>
      </w:r>
      <w:r w:rsidR="00874649">
        <w:rPr>
          <w:rFonts w:asciiTheme="minorHAnsi" w:hAnsiTheme="minorHAnsi" w:cstheme="minorHAnsi"/>
          <w:color w:val="auto"/>
        </w:rPr>
        <w:t>s</w:t>
      </w:r>
      <w:r w:rsidRPr="00CF3322">
        <w:rPr>
          <w:rFonts w:asciiTheme="minorHAnsi" w:hAnsiTheme="minorHAnsi" w:cstheme="minorHAnsi"/>
          <w:color w:val="auto"/>
        </w:rPr>
        <w:t xml:space="preserve"> of </w:t>
      </w:r>
      <w:r w:rsidR="008E70BC">
        <w:rPr>
          <w:rFonts w:asciiTheme="minorHAnsi" w:hAnsiTheme="minorHAnsi" w:cstheme="minorHAnsi"/>
          <w:color w:val="auto"/>
        </w:rPr>
        <w:t>construction and demolition waste</w:t>
      </w:r>
      <w:r w:rsidRPr="00CF3322">
        <w:rPr>
          <w:rFonts w:asciiTheme="minorHAnsi" w:hAnsiTheme="minorHAnsi" w:cstheme="minorHAnsi"/>
          <w:color w:val="auto"/>
        </w:rPr>
        <w:t xml:space="preserve"> plastic polymer on the mechanical properties of </w:t>
      </w:r>
      <w:r w:rsidR="00874649">
        <w:rPr>
          <w:rFonts w:asciiTheme="minorHAnsi" w:hAnsiTheme="minorHAnsi" w:cstheme="minorHAnsi"/>
          <w:color w:val="auto"/>
        </w:rPr>
        <w:t>wood-polymer composites</w:t>
      </w:r>
      <w:r w:rsidR="00841427">
        <w:rPr>
          <w:rFonts w:asciiTheme="minorHAnsi" w:hAnsiTheme="minorHAnsi" w:cstheme="minorHAnsi"/>
          <w:color w:val="auto"/>
        </w:rPr>
        <w:t xml:space="preserve"> </w:t>
      </w:r>
      <w:r w:rsidR="00841427">
        <w:rPr>
          <w:rFonts w:asciiTheme="minorHAnsi" w:hAnsiTheme="minorHAnsi" w:cstheme="minorHAnsi"/>
          <w:b/>
          <w:bCs/>
          <w:color w:val="auto"/>
        </w:rPr>
        <w:t>[1]</w:t>
      </w:r>
      <w:r w:rsidRPr="00CF3322">
        <w:rPr>
          <w:rFonts w:asciiTheme="minorHAnsi" w:hAnsiTheme="minorHAnsi" w:cstheme="minorHAnsi"/>
          <w:color w:val="auto"/>
        </w:rPr>
        <w:t xml:space="preserve">, three different polymer types </w:t>
      </w:r>
      <w:r w:rsidR="00874649" w:rsidRPr="00CF3322">
        <w:rPr>
          <w:rFonts w:asciiTheme="minorHAnsi" w:hAnsiTheme="minorHAnsi" w:cstheme="minorHAnsi"/>
          <w:color w:val="auto"/>
        </w:rPr>
        <w:t>were studied</w:t>
      </w:r>
      <w:r w:rsidR="00874649">
        <w:rPr>
          <w:rFonts w:asciiTheme="minorHAnsi" w:hAnsiTheme="minorHAnsi" w:cstheme="minorHAnsi"/>
          <w:color w:val="auto"/>
        </w:rPr>
        <w:t xml:space="preserve"> </w:t>
      </w:r>
      <w:r w:rsidRPr="00CF3322">
        <w:rPr>
          <w:rFonts w:asciiTheme="minorHAnsi" w:hAnsiTheme="minorHAnsi" w:cstheme="minorHAnsi"/>
          <w:color w:val="auto"/>
        </w:rPr>
        <w:t xml:space="preserve">as a matrix </w:t>
      </w:r>
      <w:r w:rsidR="00841427">
        <w:rPr>
          <w:rFonts w:asciiTheme="minorHAnsi" w:hAnsiTheme="minorHAnsi" w:cstheme="minorHAnsi"/>
          <w:b/>
          <w:bCs/>
          <w:color w:val="auto"/>
        </w:rPr>
        <w:t>[2]</w:t>
      </w:r>
      <w:r w:rsidR="00841427">
        <w:rPr>
          <w:rFonts w:asciiTheme="minorHAnsi" w:hAnsiTheme="minorHAnsi" w:cstheme="minorHAnsi"/>
          <w:color w:val="auto"/>
        </w:rPr>
        <w:t xml:space="preserve"> using three different </w:t>
      </w:r>
      <w:r w:rsidR="00C91C42">
        <w:rPr>
          <w:rFonts w:asciiTheme="minorHAnsi" w:hAnsiTheme="minorHAnsi" w:cstheme="minorHAnsi"/>
          <w:color w:val="auto"/>
        </w:rPr>
        <w:t>processing parameters</w:t>
      </w:r>
      <w:r w:rsidR="00A95E20">
        <w:rPr>
          <w:rFonts w:asciiTheme="minorHAnsi" w:hAnsiTheme="minorHAnsi" w:cstheme="minorHAnsi"/>
          <w:color w:val="auto"/>
        </w:rPr>
        <w:t xml:space="preserve"> </w:t>
      </w:r>
      <w:r w:rsidR="00841427">
        <w:rPr>
          <w:rFonts w:asciiTheme="minorHAnsi" w:hAnsiTheme="minorHAnsi" w:cstheme="minorHAnsi"/>
          <w:b/>
          <w:bCs/>
          <w:color w:val="auto"/>
        </w:rPr>
        <w:t>[3]</w:t>
      </w:r>
      <w:r w:rsidR="00841427">
        <w:rPr>
          <w:rFonts w:asciiTheme="minorHAnsi" w:hAnsiTheme="minorHAnsi" w:cstheme="minorHAnsi"/>
          <w:color w:val="auto"/>
        </w:rPr>
        <w:t>.</w:t>
      </w:r>
    </w:p>
    <w:p w14:paraId="0B0AF961" w14:textId="77777777" w:rsidR="00841427" w:rsidRDefault="00841427" w:rsidP="0084142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F147037" w14:textId="620D5656" w:rsidR="00841427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Table 1</w:t>
      </w:r>
    </w:p>
    <w:p w14:paraId="34B61E60" w14:textId="6CC93BCC" w:rsidR="00841427" w:rsidRPr="00841427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Table 1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 Material data column</w:t>
      </w:r>
    </w:p>
    <w:p w14:paraId="7F07F013" w14:textId="34527DDB" w:rsidR="00841427" w:rsidRPr="00841427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Table 2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sequentially add/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rows</w:t>
      </w:r>
    </w:p>
    <w:p w14:paraId="3293F63A" w14:textId="77777777" w:rsidR="00841427" w:rsidRDefault="00841427" w:rsidP="00841427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3C613E06" w14:textId="49568014" w:rsidR="00841427" w:rsidRDefault="007372F1" w:rsidP="007372F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F3322">
        <w:rPr>
          <w:rFonts w:asciiTheme="minorHAnsi" w:hAnsiTheme="minorHAnsi" w:cstheme="minorHAnsi"/>
          <w:color w:val="auto"/>
        </w:rPr>
        <w:t xml:space="preserve">The highest flexural strength values were achieved with </w:t>
      </w:r>
      <w:r w:rsidR="00841427">
        <w:rPr>
          <w:rFonts w:asciiTheme="minorHAnsi" w:hAnsiTheme="minorHAnsi" w:cstheme="minorHAnsi"/>
          <w:color w:val="auto"/>
        </w:rPr>
        <w:t xml:space="preserve">the </w:t>
      </w:r>
      <w:r w:rsidRPr="00CF3322">
        <w:rPr>
          <w:rFonts w:asciiTheme="minorHAnsi" w:hAnsiTheme="minorHAnsi" w:cstheme="minorHAnsi"/>
          <w:color w:val="auto"/>
        </w:rPr>
        <w:t xml:space="preserve">material containing a recycled </w:t>
      </w:r>
      <w:r w:rsidRPr="000F7CB1">
        <w:rPr>
          <w:rFonts w:asciiTheme="minorHAnsi" w:hAnsiTheme="minorHAnsi" w:cstheme="minorHAnsi"/>
          <w:color w:val="auto"/>
        </w:rPr>
        <w:t>ABS</w:t>
      </w:r>
      <w:r w:rsidR="008E70BC" w:rsidRPr="000F7CB1">
        <w:rPr>
          <w:rFonts w:asciiTheme="minorHAnsi" w:hAnsiTheme="minorHAnsi" w:cstheme="minorHAnsi"/>
          <w:color w:val="auto"/>
        </w:rPr>
        <w:t xml:space="preserve"> </w:t>
      </w:r>
      <w:r w:rsidR="008E70BC" w:rsidRPr="00A95E20">
        <w:rPr>
          <w:rFonts w:asciiTheme="minorHAnsi" w:hAnsiTheme="minorHAnsi" w:cstheme="minorHAnsi"/>
          <w:color w:val="FF0000"/>
        </w:rPr>
        <w:t>(A-B-S)</w:t>
      </w:r>
      <w:r w:rsidRPr="000F7CB1">
        <w:rPr>
          <w:rFonts w:asciiTheme="minorHAnsi" w:hAnsiTheme="minorHAnsi" w:cstheme="minorHAnsi"/>
          <w:color w:val="auto"/>
        </w:rPr>
        <w:t xml:space="preserve"> polymer </w:t>
      </w:r>
      <w:r w:rsidRPr="00CF3322">
        <w:rPr>
          <w:rFonts w:asciiTheme="minorHAnsi" w:hAnsiTheme="minorHAnsi" w:cstheme="minorHAnsi"/>
          <w:color w:val="auto"/>
        </w:rPr>
        <w:t>in a matrix</w:t>
      </w:r>
      <w:r w:rsidR="00841427">
        <w:rPr>
          <w:rFonts w:asciiTheme="minorHAnsi" w:hAnsiTheme="minorHAnsi" w:cstheme="minorHAnsi"/>
          <w:color w:val="auto"/>
        </w:rPr>
        <w:t xml:space="preserve"> </w:t>
      </w:r>
      <w:r w:rsidR="00841427">
        <w:rPr>
          <w:rFonts w:asciiTheme="minorHAnsi" w:hAnsiTheme="minorHAnsi" w:cstheme="minorHAnsi"/>
          <w:b/>
          <w:bCs/>
          <w:color w:val="auto"/>
        </w:rPr>
        <w:t>[1</w:t>
      </w:r>
      <w:r w:rsidR="008E70BC">
        <w:rPr>
          <w:rFonts w:asciiTheme="minorHAnsi" w:hAnsiTheme="minorHAnsi" w:cstheme="minorHAnsi"/>
          <w:b/>
          <w:bCs/>
          <w:color w:val="auto"/>
        </w:rPr>
        <w:t>-TXT</w:t>
      </w:r>
      <w:r w:rsidR="00841427">
        <w:rPr>
          <w:rFonts w:asciiTheme="minorHAnsi" w:hAnsiTheme="minorHAnsi" w:cstheme="minorHAnsi"/>
          <w:b/>
          <w:bCs/>
          <w:color w:val="auto"/>
        </w:rPr>
        <w:t>]</w:t>
      </w:r>
      <w:r w:rsidR="00841427">
        <w:rPr>
          <w:rFonts w:asciiTheme="minorHAnsi" w:hAnsiTheme="minorHAnsi" w:cstheme="minorHAnsi"/>
          <w:color w:val="auto"/>
        </w:rPr>
        <w:t xml:space="preserve"> and an a</w:t>
      </w:r>
      <w:r w:rsidRPr="00CF3322">
        <w:rPr>
          <w:rFonts w:asciiTheme="minorHAnsi" w:hAnsiTheme="minorHAnsi" w:cstheme="minorHAnsi"/>
          <w:color w:val="auto"/>
        </w:rPr>
        <w:t xml:space="preserve">lmost congruent high-strength quality was achieved in the material in which recycled </w:t>
      </w:r>
      <w:r w:rsidR="008E70BC" w:rsidRPr="00CF3322">
        <w:rPr>
          <w:rFonts w:asciiTheme="minorHAnsi" w:hAnsiTheme="minorHAnsi" w:cstheme="minorHAnsi"/>
          <w:color w:val="auto"/>
        </w:rPr>
        <w:t>polyethylene</w:t>
      </w:r>
      <w:r w:rsidRPr="00CF3322">
        <w:rPr>
          <w:rFonts w:asciiTheme="minorHAnsi" w:hAnsiTheme="minorHAnsi" w:cstheme="minorHAnsi"/>
          <w:color w:val="auto"/>
        </w:rPr>
        <w:t xml:space="preserve"> polymer was used in a matrix</w:t>
      </w:r>
      <w:r w:rsidR="00841427">
        <w:rPr>
          <w:rFonts w:asciiTheme="minorHAnsi" w:hAnsiTheme="minorHAnsi" w:cstheme="minorHAnsi"/>
          <w:color w:val="auto"/>
        </w:rPr>
        <w:t xml:space="preserve"> </w:t>
      </w:r>
      <w:r w:rsidR="00841427">
        <w:rPr>
          <w:rFonts w:asciiTheme="minorHAnsi" w:hAnsiTheme="minorHAnsi" w:cstheme="minorHAnsi"/>
          <w:b/>
          <w:bCs/>
          <w:color w:val="auto"/>
        </w:rPr>
        <w:t>[2]</w:t>
      </w:r>
      <w:r w:rsidRPr="00CF3322">
        <w:rPr>
          <w:rFonts w:asciiTheme="minorHAnsi" w:hAnsiTheme="minorHAnsi" w:cstheme="minorHAnsi"/>
          <w:color w:val="auto"/>
        </w:rPr>
        <w:t>.</w:t>
      </w:r>
    </w:p>
    <w:p w14:paraId="282958AB" w14:textId="77777777" w:rsidR="00841427" w:rsidRDefault="00841427" w:rsidP="0084142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B8443D4" w14:textId="37AB036C" w:rsidR="00841427" w:rsidRPr="00841427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1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solid red data bar</w:t>
      </w:r>
      <w:r w:rsidR="008E70BC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E70BC">
        <w:rPr>
          <w:rFonts w:asciiTheme="minorHAnsi" w:hAnsiTheme="minorHAnsi" w:cstheme="minorHAnsi"/>
          <w:b/>
          <w:bCs/>
          <w:color w:val="000000" w:themeColor="text1"/>
        </w:rPr>
        <w:t xml:space="preserve">TEXT: ABS: </w:t>
      </w:r>
      <w:r w:rsidR="008E70BC" w:rsidRPr="008E70BC">
        <w:rPr>
          <w:rFonts w:asciiTheme="minorHAnsi" w:hAnsiTheme="minorHAnsi" w:cstheme="minorHAnsi"/>
          <w:b/>
          <w:bCs/>
          <w:color w:val="auto"/>
        </w:rPr>
        <w:t>acrylonitrile butadiene styrene</w:t>
      </w:r>
    </w:p>
    <w:p w14:paraId="39DC8852" w14:textId="78C88B11" w:rsidR="00841427" w:rsidRPr="00841427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1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solid blue data bar</w:t>
      </w:r>
    </w:p>
    <w:p w14:paraId="408C0E60" w14:textId="77777777" w:rsidR="00841427" w:rsidRDefault="00841427" w:rsidP="00841427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00234C20" w14:textId="55B08D99" w:rsidR="00841427" w:rsidRDefault="007372F1" w:rsidP="007372F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F3322">
        <w:rPr>
          <w:rFonts w:asciiTheme="minorHAnsi" w:hAnsiTheme="minorHAnsi" w:cstheme="minorHAnsi"/>
          <w:color w:val="auto"/>
        </w:rPr>
        <w:t xml:space="preserve">The lowest flexural strengths were achieved with </w:t>
      </w:r>
      <w:r w:rsidR="00841427">
        <w:rPr>
          <w:rFonts w:asciiTheme="minorHAnsi" w:hAnsiTheme="minorHAnsi" w:cstheme="minorHAnsi"/>
          <w:color w:val="auto"/>
        </w:rPr>
        <w:t xml:space="preserve">the </w:t>
      </w:r>
      <w:r w:rsidRPr="00CF3322">
        <w:rPr>
          <w:rFonts w:asciiTheme="minorHAnsi" w:hAnsiTheme="minorHAnsi" w:cstheme="minorHAnsi"/>
          <w:color w:val="auto"/>
        </w:rPr>
        <w:t xml:space="preserve">material containing a recycled </w:t>
      </w:r>
      <w:r w:rsidR="008E70BC">
        <w:rPr>
          <w:rFonts w:asciiTheme="minorHAnsi" w:hAnsiTheme="minorHAnsi" w:cstheme="minorHAnsi"/>
        </w:rPr>
        <w:t>polypropylene</w:t>
      </w:r>
      <w:r w:rsidR="008E70BC" w:rsidRPr="007372F1">
        <w:rPr>
          <w:rFonts w:asciiTheme="minorHAnsi" w:hAnsiTheme="minorHAnsi" w:cstheme="minorHAnsi"/>
        </w:rPr>
        <w:t xml:space="preserve"> </w:t>
      </w:r>
      <w:r w:rsidRPr="00CF3322">
        <w:rPr>
          <w:rFonts w:asciiTheme="minorHAnsi" w:hAnsiTheme="minorHAnsi" w:cstheme="minorHAnsi"/>
          <w:color w:val="auto"/>
        </w:rPr>
        <w:t>polymer in a matrix</w:t>
      </w:r>
      <w:r w:rsidR="00841427">
        <w:rPr>
          <w:rFonts w:asciiTheme="minorHAnsi" w:hAnsiTheme="minorHAnsi" w:cstheme="minorHAnsi"/>
          <w:color w:val="auto"/>
        </w:rPr>
        <w:t xml:space="preserve"> </w:t>
      </w:r>
      <w:r w:rsidR="00841427">
        <w:rPr>
          <w:rFonts w:asciiTheme="minorHAnsi" w:hAnsiTheme="minorHAnsi" w:cstheme="minorHAnsi"/>
          <w:b/>
          <w:bCs/>
          <w:color w:val="auto"/>
        </w:rPr>
        <w:t>[1]</w:t>
      </w:r>
      <w:r w:rsidRPr="00CF3322">
        <w:rPr>
          <w:rFonts w:asciiTheme="minorHAnsi" w:hAnsiTheme="minorHAnsi" w:cstheme="minorHAnsi"/>
          <w:color w:val="auto"/>
        </w:rPr>
        <w:t>.</w:t>
      </w:r>
    </w:p>
    <w:p w14:paraId="2CF7C808" w14:textId="77777777" w:rsidR="00841427" w:rsidRDefault="00841427" w:rsidP="0084142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715D1C2" w14:textId="4EA2BC14" w:rsidR="00841427" w:rsidRPr="008E70BC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41427">
        <w:rPr>
          <w:rFonts w:asciiTheme="minorHAnsi" w:hAnsiTheme="minorHAnsi" w:cstheme="minorHAnsi"/>
          <w:color w:val="000000" w:themeColor="text1"/>
        </w:rPr>
        <w:t xml:space="preserve">LAB MEDIA: Figure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1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solid green data bar</w:t>
      </w:r>
    </w:p>
    <w:p w14:paraId="54162FBE" w14:textId="77777777" w:rsidR="008E70BC" w:rsidRDefault="008E70BC" w:rsidP="008E70B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49CF18A7" w14:textId="44B97643" w:rsidR="00841427" w:rsidRDefault="00841427" w:rsidP="007372F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="007372F1" w:rsidRPr="00CF3322">
        <w:rPr>
          <w:rFonts w:asciiTheme="minorHAnsi" w:hAnsiTheme="minorHAnsi" w:cstheme="minorHAnsi"/>
          <w:color w:val="auto"/>
        </w:rPr>
        <w:t xml:space="preserve">imilar results </w:t>
      </w:r>
      <w:r>
        <w:rPr>
          <w:rFonts w:asciiTheme="minorHAnsi" w:hAnsiTheme="minorHAnsi" w:cstheme="minorHAnsi"/>
          <w:color w:val="auto"/>
        </w:rPr>
        <w:t>are also observed for</w:t>
      </w:r>
      <w:r w:rsidR="007372F1" w:rsidRPr="00CF3322">
        <w:rPr>
          <w:rFonts w:asciiTheme="minorHAnsi" w:hAnsiTheme="minorHAnsi" w:cstheme="minorHAnsi"/>
          <w:color w:val="auto"/>
        </w:rPr>
        <w:t xml:space="preserve"> the flexural modulus of materials, which was measured simultaneously with the strength property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, with the recycled </w:t>
      </w:r>
      <w:r w:rsidR="00903B2D" w:rsidRPr="00CF3322">
        <w:rPr>
          <w:rFonts w:asciiTheme="minorHAnsi" w:hAnsiTheme="minorHAnsi" w:cstheme="minorHAnsi"/>
          <w:color w:val="auto"/>
        </w:rPr>
        <w:t xml:space="preserve">polyethylene </w:t>
      </w:r>
      <w:r w:rsidRPr="00CF3322">
        <w:rPr>
          <w:rFonts w:asciiTheme="minorHAnsi" w:hAnsiTheme="minorHAnsi" w:cstheme="minorHAnsi"/>
          <w:color w:val="auto"/>
        </w:rPr>
        <w:t xml:space="preserve">materials </w:t>
      </w:r>
      <w:r>
        <w:rPr>
          <w:rFonts w:asciiTheme="minorHAnsi" w:hAnsiTheme="minorHAnsi" w:cstheme="minorHAnsi"/>
          <w:color w:val="auto"/>
        </w:rPr>
        <w:t>exhibiting</w:t>
      </w:r>
      <w:r w:rsidRPr="00CF3322">
        <w:rPr>
          <w:rFonts w:asciiTheme="minorHAnsi" w:hAnsiTheme="minorHAnsi" w:cstheme="minorHAnsi"/>
          <w:color w:val="auto"/>
        </w:rPr>
        <w:t xml:space="preserve"> a significantly lower modulus value </w:t>
      </w:r>
      <w:r>
        <w:rPr>
          <w:rFonts w:asciiTheme="minorHAnsi" w:hAnsiTheme="minorHAnsi" w:cstheme="minorHAnsi"/>
          <w:b/>
          <w:bCs/>
          <w:color w:val="auto"/>
        </w:rPr>
        <w:t xml:space="preserve">[2] </w:t>
      </w:r>
      <w:r w:rsidRPr="00CF3322">
        <w:rPr>
          <w:rFonts w:asciiTheme="minorHAnsi" w:hAnsiTheme="minorHAnsi" w:cstheme="minorHAnsi"/>
          <w:color w:val="auto"/>
        </w:rPr>
        <w:t xml:space="preserve">compared to the value of </w:t>
      </w:r>
      <w:r>
        <w:rPr>
          <w:rFonts w:asciiTheme="minorHAnsi" w:hAnsiTheme="minorHAnsi" w:cstheme="minorHAnsi"/>
          <w:color w:val="auto"/>
        </w:rPr>
        <w:t xml:space="preserve">the </w:t>
      </w:r>
      <w:r w:rsidRPr="00CF3322">
        <w:rPr>
          <w:rFonts w:asciiTheme="minorHAnsi" w:hAnsiTheme="minorHAnsi" w:cstheme="minorHAnsi"/>
          <w:color w:val="auto"/>
        </w:rPr>
        <w:t>recycled ABS polyme</w:t>
      </w:r>
      <w:r>
        <w:rPr>
          <w:rFonts w:asciiTheme="minorHAnsi" w:hAnsiTheme="minorHAnsi" w:cstheme="minorHAnsi"/>
          <w:color w:val="auto"/>
        </w:rPr>
        <w:t xml:space="preserve">r </w:t>
      </w:r>
      <w:r>
        <w:rPr>
          <w:rFonts w:asciiTheme="minorHAnsi" w:hAnsiTheme="minorHAnsi" w:cstheme="minorHAnsi"/>
          <w:b/>
          <w:bCs/>
          <w:color w:val="auto"/>
        </w:rPr>
        <w:t>[3]</w:t>
      </w:r>
      <w:r>
        <w:rPr>
          <w:rFonts w:asciiTheme="minorHAnsi" w:hAnsiTheme="minorHAnsi" w:cstheme="minorHAnsi"/>
          <w:color w:val="auto"/>
        </w:rPr>
        <w:t>.</w:t>
      </w:r>
    </w:p>
    <w:p w14:paraId="63D6711B" w14:textId="77777777" w:rsidR="00841427" w:rsidRDefault="00841427" w:rsidP="0084142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58F2D3B2" w14:textId="64B6DB28" w:rsidR="00841427" w:rsidRPr="00841427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1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patterned data bars</w:t>
      </w:r>
    </w:p>
    <w:p w14:paraId="560285DD" w14:textId="302761AA" w:rsidR="00841427" w:rsidRPr="00841427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1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patterned blue data bar</w:t>
      </w:r>
    </w:p>
    <w:p w14:paraId="71DA8A73" w14:textId="413FB722" w:rsidR="00841427" w:rsidRPr="00841427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1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patterned red data bar</w:t>
      </w:r>
    </w:p>
    <w:p w14:paraId="4256D516" w14:textId="77777777" w:rsidR="007372F1" w:rsidRPr="00CF3322" w:rsidRDefault="007372F1" w:rsidP="0084142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839893B" w14:textId="2BD300FB" w:rsidR="007372F1" w:rsidRDefault="007372F1" w:rsidP="007372F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F3322">
        <w:rPr>
          <w:rFonts w:asciiTheme="minorHAnsi" w:hAnsiTheme="minorHAnsi" w:cstheme="minorHAnsi"/>
          <w:color w:val="auto"/>
        </w:rPr>
        <w:t>The materials</w:t>
      </w:r>
      <w:r w:rsidR="00841427">
        <w:rPr>
          <w:rFonts w:asciiTheme="minorHAnsi" w:hAnsiTheme="minorHAnsi" w:cstheme="minorHAnsi"/>
          <w:color w:val="auto"/>
        </w:rPr>
        <w:t xml:space="preserve"> which used recycled</w:t>
      </w:r>
      <w:r w:rsidRPr="00CF3322">
        <w:rPr>
          <w:rFonts w:asciiTheme="minorHAnsi" w:hAnsiTheme="minorHAnsi" w:cstheme="minorHAnsi"/>
          <w:color w:val="auto"/>
        </w:rPr>
        <w:t xml:space="preserve"> ABS and </w:t>
      </w:r>
      <w:r w:rsidR="008E70BC" w:rsidRPr="00CF3322">
        <w:rPr>
          <w:rFonts w:asciiTheme="minorHAnsi" w:hAnsiTheme="minorHAnsi" w:cstheme="minorHAnsi"/>
          <w:color w:val="auto"/>
        </w:rPr>
        <w:t xml:space="preserve">polyethylene </w:t>
      </w:r>
      <w:r w:rsidRPr="00CF3322">
        <w:rPr>
          <w:rFonts w:asciiTheme="minorHAnsi" w:hAnsiTheme="minorHAnsi" w:cstheme="minorHAnsi"/>
          <w:color w:val="auto"/>
        </w:rPr>
        <w:t xml:space="preserve">have </w:t>
      </w:r>
      <w:r w:rsidR="00841427">
        <w:rPr>
          <w:rFonts w:asciiTheme="minorHAnsi" w:hAnsiTheme="minorHAnsi" w:cstheme="minorHAnsi"/>
          <w:color w:val="auto"/>
        </w:rPr>
        <w:t xml:space="preserve">an </w:t>
      </w:r>
      <w:r w:rsidRPr="00CF3322">
        <w:rPr>
          <w:rFonts w:asciiTheme="minorHAnsi" w:hAnsiTheme="minorHAnsi" w:cstheme="minorHAnsi"/>
          <w:color w:val="auto"/>
        </w:rPr>
        <w:t xml:space="preserve">almost congruent tensile strength </w:t>
      </w:r>
      <w:r w:rsidR="00841427">
        <w:rPr>
          <w:rFonts w:asciiTheme="minorHAnsi" w:hAnsiTheme="minorHAnsi" w:cstheme="minorHAnsi"/>
          <w:b/>
          <w:bCs/>
          <w:color w:val="auto"/>
        </w:rPr>
        <w:t>[1]</w:t>
      </w:r>
      <w:r w:rsidR="00841427">
        <w:rPr>
          <w:rFonts w:asciiTheme="minorHAnsi" w:hAnsiTheme="minorHAnsi" w:cstheme="minorHAnsi"/>
          <w:color w:val="auto"/>
        </w:rPr>
        <w:t>, while</w:t>
      </w:r>
      <w:r w:rsidRPr="00CF3322">
        <w:rPr>
          <w:rFonts w:asciiTheme="minorHAnsi" w:hAnsiTheme="minorHAnsi" w:cstheme="minorHAnsi"/>
          <w:color w:val="auto"/>
        </w:rPr>
        <w:t xml:space="preserve"> </w:t>
      </w:r>
      <w:r w:rsidR="00841427">
        <w:rPr>
          <w:rFonts w:asciiTheme="minorHAnsi" w:hAnsiTheme="minorHAnsi" w:cstheme="minorHAnsi"/>
          <w:color w:val="auto"/>
        </w:rPr>
        <w:t>t</w:t>
      </w:r>
      <w:r w:rsidRPr="00CF3322">
        <w:rPr>
          <w:rFonts w:asciiTheme="minorHAnsi" w:hAnsiTheme="minorHAnsi" w:cstheme="minorHAnsi"/>
          <w:color w:val="auto"/>
        </w:rPr>
        <w:t xml:space="preserve">he weakest tensile strength was achieved </w:t>
      </w:r>
      <w:r w:rsidR="00841427">
        <w:rPr>
          <w:rFonts w:asciiTheme="minorHAnsi" w:hAnsiTheme="minorHAnsi" w:cstheme="minorHAnsi"/>
          <w:color w:val="auto"/>
        </w:rPr>
        <w:t xml:space="preserve">with the </w:t>
      </w:r>
      <w:r w:rsidRPr="00CF3322">
        <w:rPr>
          <w:rFonts w:asciiTheme="minorHAnsi" w:hAnsiTheme="minorHAnsi" w:cstheme="minorHAnsi"/>
          <w:color w:val="auto"/>
        </w:rPr>
        <w:t xml:space="preserve">material containing a recycled </w:t>
      </w:r>
      <w:r w:rsidR="008E70BC">
        <w:rPr>
          <w:rFonts w:asciiTheme="minorHAnsi" w:hAnsiTheme="minorHAnsi" w:cstheme="minorHAnsi"/>
        </w:rPr>
        <w:t>polypropylene</w:t>
      </w:r>
      <w:r w:rsidR="008E70BC" w:rsidRPr="007372F1">
        <w:rPr>
          <w:rFonts w:asciiTheme="minorHAnsi" w:hAnsiTheme="minorHAnsi" w:cstheme="minorHAnsi"/>
        </w:rPr>
        <w:t xml:space="preserve"> </w:t>
      </w:r>
      <w:r w:rsidRPr="00CF3322">
        <w:rPr>
          <w:rFonts w:asciiTheme="minorHAnsi" w:hAnsiTheme="minorHAnsi" w:cstheme="minorHAnsi"/>
          <w:color w:val="auto"/>
        </w:rPr>
        <w:t>polymer in a matrix</w:t>
      </w:r>
      <w:r w:rsidR="00841427">
        <w:rPr>
          <w:rFonts w:asciiTheme="minorHAnsi" w:hAnsiTheme="minorHAnsi" w:cstheme="minorHAnsi"/>
          <w:color w:val="auto"/>
        </w:rPr>
        <w:t xml:space="preserve"> </w:t>
      </w:r>
      <w:r w:rsidR="00841427">
        <w:rPr>
          <w:rFonts w:asciiTheme="minorHAnsi" w:hAnsiTheme="minorHAnsi" w:cstheme="minorHAnsi"/>
          <w:b/>
          <w:bCs/>
          <w:color w:val="auto"/>
        </w:rPr>
        <w:t>[2]</w:t>
      </w:r>
      <w:r w:rsidRPr="00CF3322">
        <w:rPr>
          <w:rFonts w:asciiTheme="minorHAnsi" w:hAnsiTheme="minorHAnsi" w:cstheme="minorHAnsi"/>
          <w:color w:val="auto"/>
        </w:rPr>
        <w:t xml:space="preserve">. </w:t>
      </w:r>
      <w:r w:rsidR="00841427">
        <w:rPr>
          <w:rFonts w:asciiTheme="minorHAnsi" w:hAnsiTheme="minorHAnsi" w:cstheme="minorHAnsi"/>
          <w:color w:val="auto"/>
        </w:rPr>
        <w:t>Similar</w:t>
      </w:r>
      <w:r w:rsidRPr="00CF3322">
        <w:rPr>
          <w:rFonts w:asciiTheme="minorHAnsi" w:hAnsiTheme="minorHAnsi" w:cstheme="minorHAnsi"/>
          <w:color w:val="auto"/>
        </w:rPr>
        <w:t xml:space="preserve"> results </w:t>
      </w:r>
      <w:r w:rsidR="00841427">
        <w:rPr>
          <w:rFonts w:asciiTheme="minorHAnsi" w:hAnsiTheme="minorHAnsi" w:cstheme="minorHAnsi"/>
          <w:color w:val="auto"/>
        </w:rPr>
        <w:t>were observed for the</w:t>
      </w:r>
      <w:r w:rsidRPr="00CF3322">
        <w:rPr>
          <w:rFonts w:asciiTheme="minorHAnsi" w:hAnsiTheme="minorHAnsi" w:cstheme="minorHAnsi"/>
          <w:color w:val="auto"/>
        </w:rPr>
        <w:t xml:space="preserve"> tensile modulus </w:t>
      </w:r>
      <w:r w:rsidR="00841427">
        <w:rPr>
          <w:rFonts w:asciiTheme="minorHAnsi" w:hAnsiTheme="minorHAnsi" w:cstheme="minorHAnsi"/>
          <w:color w:val="auto"/>
        </w:rPr>
        <w:t xml:space="preserve">analysis </w:t>
      </w:r>
      <w:r w:rsidR="00841427">
        <w:rPr>
          <w:rFonts w:asciiTheme="minorHAnsi" w:hAnsiTheme="minorHAnsi" w:cstheme="minorHAnsi"/>
          <w:b/>
          <w:bCs/>
          <w:color w:val="auto"/>
        </w:rPr>
        <w:t>[3]</w:t>
      </w:r>
      <w:r w:rsidRPr="00CF3322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36E6AEC9" w14:textId="77777777" w:rsidR="00841427" w:rsidRDefault="00841427" w:rsidP="0084142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DF2950C" w14:textId="2E6E2BEE" w:rsidR="00841427" w:rsidRPr="00841427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LAB MEDIA: Figure 2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solid red and solid blue data bars</w:t>
      </w:r>
    </w:p>
    <w:p w14:paraId="53980FF8" w14:textId="349CE5EB" w:rsidR="00841427" w:rsidRPr="00841427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solid green data bar</w:t>
      </w:r>
    </w:p>
    <w:p w14:paraId="022D2F42" w14:textId="28301136" w:rsidR="00841427" w:rsidRPr="00CF3322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patterned data bars</w:t>
      </w:r>
    </w:p>
    <w:p w14:paraId="47BC4C53" w14:textId="77777777" w:rsidR="007372F1" w:rsidRPr="00CF3322" w:rsidRDefault="007372F1" w:rsidP="007372F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4DB002D6" w14:textId="30EF41E0" w:rsidR="00841427" w:rsidRDefault="00841427" w:rsidP="007372F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Further, </w:t>
      </w:r>
      <w:r>
        <w:rPr>
          <w:rFonts w:asciiTheme="minorHAnsi" w:hAnsiTheme="minorHAnsi" w:cstheme="minorHAnsi"/>
          <w:color w:val="auto"/>
        </w:rPr>
        <w:t>t</w:t>
      </w:r>
      <w:r w:rsidR="007372F1" w:rsidRPr="00CF3322">
        <w:rPr>
          <w:rFonts w:asciiTheme="minorHAnsi" w:hAnsiTheme="minorHAnsi" w:cstheme="minorHAnsi"/>
          <w:color w:val="auto"/>
        </w:rPr>
        <w:t xml:space="preserve">he impact strengths of </w:t>
      </w:r>
      <w:r>
        <w:rPr>
          <w:rFonts w:asciiTheme="minorHAnsi" w:hAnsiTheme="minorHAnsi" w:cstheme="minorHAnsi"/>
          <w:color w:val="auto"/>
        </w:rPr>
        <w:t xml:space="preserve">the </w:t>
      </w:r>
      <w:r w:rsidR="007372F1" w:rsidRPr="00CF3322">
        <w:rPr>
          <w:rFonts w:asciiTheme="minorHAnsi" w:hAnsiTheme="minorHAnsi" w:cstheme="minorHAnsi"/>
          <w:color w:val="auto"/>
        </w:rPr>
        <w:t xml:space="preserve">recycled ABS and </w:t>
      </w:r>
      <w:r w:rsidR="008E70BC">
        <w:rPr>
          <w:rFonts w:asciiTheme="minorHAnsi" w:hAnsiTheme="minorHAnsi" w:cstheme="minorHAnsi"/>
        </w:rPr>
        <w:t>polypropylene</w:t>
      </w:r>
      <w:r w:rsidR="008E70BC" w:rsidRPr="007372F1">
        <w:rPr>
          <w:rFonts w:asciiTheme="minorHAnsi" w:hAnsiTheme="minorHAnsi" w:cstheme="minorHAnsi"/>
        </w:rPr>
        <w:t xml:space="preserve"> </w:t>
      </w:r>
      <w:r w:rsidR="007372F1" w:rsidRPr="00CF3322">
        <w:rPr>
          <w:rFonts w:asciiTheme="minorHAnsi" w:hAnsiTheme="minorHAnsi" w:cstheme="minorHAnsi"/>
          <w:color w:val="auto"/>
        </w:rPr>
        <w:t xml:space="preserve">polymers were almost </w:t>
      </w:r>
      <w:r>
        <w:rPr>
          <w:rFonts w:asciiTheme="minorHAnsi" w:hAnsiTheme="minorHAnsi" w:cstheme="minorHAnsi"/>
          <w:color w:val="auto"/>
        </w:rPr>
        <w:t xml:space="preserve">the same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7372F1" w:rsidRPr="00CF3322">
        <w:rPr>
          <w:rFonts w:asciiTheme="minorHAnsi" w:hAnsiTheme="minorHAnsi" w:cstheme="minorHAnsi"/>
          <w:color w:val="auto"/>
        </w:rPr>
        <w:t xml:space="preserve">, but </w:t>
      </w:r>
      <w:r>
        <w:rPr>
          <w:rFonts w:asciiTheme="minorHAnsi" w:hAnsiTheme="minorHAnsi" w:cstheme="minorHAnsi"/>
          <w:color w:val="auto"/>
        </w:rPr>
        <w:t xml:space="preserve">a </w:t>
      </w:r>
      <w:r w:rsidR="007372F1" w:rsidRPr="00CF3322">
        <w:rPr>
          <w:rFonts w:asciiTheme="minorHAnsi" w:hAnsiTheme="minorHAnsi" w:cstheme="minorHAnsi"/>
          <w:color w:val="auto"/>
        </w:rPr>
        <w:t xml:space="preserve">greater impact strength was achieved with the recycled </w:t>
      </w:r>
      <w:r w:rsidR="00903B2D" w:rsidRPr="00CF3322">
        <w:rPr>
          <w:rFonts w:asciiTheme="minorHAnsi" w:hAnsiTheme="minorHAnsi" w:cstheme="minorHAnsi"/>
          <w:color w:val="auto"/>
        </w:rPr>
        <w:t xml:space="preserve">polyethylene </w:t>
      </w:r>
      <w:r w:rsidR="007372F1" w:rsidRPr="00CF3322">
        <w:rPr>
          <w:rFonts w:asciiTheme="minorHAnsi" w:hAnsiTheme="minorHAnsi" w:cstheme="minorHAnsi"/>
          <w:color w:val="auto"/>
        </w:rPr>
        <w:t>polymer, which had the best impact strength property in this study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7372F1" w:rsidRPr="00CF3322">
        <w:rPr>
          <w:rFonts w:asciiTheme="minorHAnsi" w:hAnsiTheme="minorHAnsi" w:cstheme="minorHAnsi"/>
          <w:color w:val="auto"/>
        </w:rPr>
        <w:t>.</w:t>
      </w:r>
    </w:p>
    <w:p w14:paraId="14D3ED5D" w14:textId="77777777" w:rsidR="00841427" w:rsidRDefault="00841427" w:rsidP="0084142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6FA83AB" w14:textId="77777777" w:rsidR="00841427" w:rsidRPr="00841427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and green data bars</w:t>
      </w:r>
    </w:p>
    <w:p w14:paraId="1DC8E146" w14:textId="73F472D8" w:rsidR="007372F1" w:rsidRPr="00CF3322" w:rsidRDefault="00841427" w:rsidP="0084142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 </w:t>
      </w:r>
      <w:r w:rsidRPr="008414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data bar</w:t>
      </w:r>
      <w:r w:rsidR="007372F1" w:rsidRPr="00CF3322">
        <w:rPr>
          <w:rFonts w:asciiTheme="minorHAnsi" w:hAnsiTheme="minorHAnsi" w:cstheme="minorHAnsi"/>
          <w:color w:val="auto"/>
        </w:rPr>
        <w:t xml:space="preserve"> 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253CC3B3" w:rsidR="00E13200" w:rsidRPr="00C2424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FF0000"/>
          <w:lang w:eastAsia="ja-JP"/>
        </w:rPr>
      </w:pPr>
    </w:p>
    <w:p w14:paraId="3A2E352B" w14:textId="77777777" w:rsidR="00473E1C" w:rsidRPr="00C24240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C24240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C24240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1E0F8821" w:rsidR="00473E1C" w:rsidRDefault="00473E1C" w:rsidP="00A95E20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4E61CE6" w14:textId="77777777" w:rsidR="00A95E20" w:rsidRPr="00A95E20" w:rsidRDefault="00A95E20" w:rsidP="00A95E20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4"/>
    <w:p w14:paraId="3DE80F9F" w14:textId="14877325" w:rsidR="00B07A3B" w:rsidRPr="007227C7" w:rsidRDefault="00BC107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Ville Lahtela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C1079">
        <w:rPr>
          <w:rFonts w:asciiTheme="minorHAnsi" w:hAnsiTheme="minorHAnsi" w:cstheme="minorHAnsi"/>
        </w:rPr>
        <w:t>It is important to ensure that</w:t>
      </w:r>
      <w:r w:rsidR="00A95E20">
        <w:rPr>
          <w:rFonts w:asciiTheme="minorHAnsi" w:hAnsiTheme="minorHAnsi" w:cstheme="minorHAnsi"/>
        </w:rPr>
        <w:t xml:space="preserve"> the</w:t>
      </w:r>
      <w:r w:rsidRPr="00BC1079">
        <w:rPr>
          <w:rFonts w:asciiTheme="minorHAnsi" w:hAnsiTheme="minorHAnsi" w:cstheme="minorHAnsi"/>
        </w:rPr>
        <w:t xml:space="preserve"> materials </w:t>
      </w:r>
      <w:r w:rsidR="00DB0959">
        <w:rPr>
          <w:rFonts w:asciiTheme="minorHAnsi" w:hAnsiTheme="minorHAnsi" w:cstheme="minorHAnsi"/>
        </w:rPr>
        <w:t>are</w:t>
      </w:r>
      <w:r w:rsidRPr="00BC1079">
        <w:rPr>
          <w:rFonts w:asciiTheme="minorHAnsi" w:hAnsiTheme="minorHAnsi" w:cstheme="minorHAnsi"/>
        </w:rPr>
        <w:t xml:space="preserve"> identified and sorted before processing</w:t>
      </w:r>
      <w:r w:rsidR="00A95E20">
        <w:rPr>
          <w:rFonts w:asciiTheme="minorHAnsi" w:hAnsiTheme="minorHAnsi" w:cstheme="minorHAnsi"/>
        </w:rPr>
        <w:t xml:space="preserve"> and to model</w:t>
      </w:r>
      <w:r w:rsidRPr="00BC1079">
        <w:rPr>
          <w:rFonts w:asciiTheme="minorHAnsi" w:hAnsiTheme="minorHAnsi" w:cstheme="minorHAnsi"/>
        </w:rPr>
        <w:t xml:space="preserve"> the correct mutual ratio of raw materials before </w:t>
      </w:r>
      <w:r w:rsidR="00A95E20">
        <w:rPr>
          <w:rFonts w:asciiTheme="minorHAnsi" w:hAnsiTheme="minorHAnsi" w:cstheme="minorHAnsi"/>
        </w:rPr>
        <w:t xml:space="preserve">performing the </w:t>
      </w:r>
      <w:r w:rsidRPr="00BC1079">
        <w:rPr>
          <w:rFonts w:asciiTheme="minorHAnsi" w:hAnsiTheme="minorHAnsi" w:cstheme="minorHAnsi"/>
        </w:rPr>
        <w:t>manufacturing step</w:t>
      </w:r>
      <w:r w:rsidR="00DB0959">
        <w:rPr>
          <w:rFonts w:asciiTheme="minorHAnsi" w:hAnsiTheme="minorHAnsi" w:cstheme="minorHAnsi"/>
        </w:rPr>
        <w:t>s</w:t>
      </w:r>
      <w:r w:rsidRPr="00BC1079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2338A58A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5B68B2">
        <w:rPr>
          <w:rFonts w:asciiTheme="minorHAnsi" w:hAnsiTheme="minorHAnsi" w:cstheme="minorHAnsi"/>
        </w:rPr>
        <w:t>2.1., 4.1.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1B4D7C78" w14:textId="77777777" w:rsidR="00A95E20" w:rsidRPr="00A95E20" w:rsidRDefault="00A95E20" w:rsidP="00A95E2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23449FEF" w:rsidR="00B07A3B" w:rsidRPr="007227C7" w:rsidRDefault="00BC107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Marko Hyvärinen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95E20">
        <w:rPr>
          <w:rFonts w:asciiTheme="minorHAnsi" w:hAnsiTheme="minorHAnsi" w:cstheme="minorHAnsi"/>
        </w:rPr>
        <w:t>Using this protocol as demonstrated, s</w:t>
      </w:r>
      <w:r w:rsidR="000776D4">
        <w:rPr>
          <w:rFonts w:asciiTheme="minorHAnsi" w:hAnsiTheme="minorHAnsi" w:cstheme="minorHAnsi"/>
        </w:rPr>
        <w:t>everal other functional properties, such as moisture resistance</w:t>
      </w:r>
      <w:r w:rsidR="00A95E20">
        <w:rPr>
          <w:rFonts w:asciiTheme="minorHAnsi" w:hAnsiTheme="minorHAnsi" w:cstheme="minorHAnsi"/>
        </w:rPr>
        <w:t xml:space="preserve"> and </w:t>
      </w:r>
      <w:r w:rsidR="000776D4">
        <w:rPr>
          <w:rFonts w:asciiTheme="minorHAnsi" w:hAnsiTheme="minorHAnsi" w:cstheme="minorHAnsi"/>
        </w:rPr>
        <w:t>strength after cyclic treatment</w:t>
      </w:r>
      <w:r w:rsidR="00A95E20">
        <w:rPr>
          <w:rFonts w:asciiTheme="minorHAnsi" w:hAnsiTheme="minorHAnsi" w:cstheme="minorHAnsi"/>
        </w:rPr>
        <w:t xml:space="preserve">, can </w:t>
      </w:r>
      <w:r w:rsidR="00DB0959">
        <w:rPr>
          <w:rFonts w:asciiTheme="minorHAnsi" w:hAnsiTheme="minorHAnsi" w:cstheme="minorHAnsi"/>
        </w:rPr>
        <w:t xml:space="preserve">also </w:t>
      </w:r>
      <w:r w:rsidR="00A95E20">
        <w:rPr>
          <w:rFonts w:asciiTheme="minorHAnsi" w:hAnsiTheme="minorHAnsi" w:cstheme="minorHAnsi"/>
        </w:rPr>
        <w:t xml:space="preserve">be investigated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5E5E8A6A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A95E20" w:rsidRPr="00A95E20">
        <w:rPr>
          <w:rFonts w:asciiTheme="minorHAnsi" w:hAnsiTheme="minorHAnsi" w:cstheme="minorHAnsi"/>
          <w:i/>
          <w:iCs/>
          <w:color w:val="4F81BD" w:themeColor="accent1"/>
        </w:rPr>
        <w:t>Videographer: Can cut for time</w:t>
      </w:r>
    </w:p>
    <w:p w14:paraId="52799F87" w14:textId="77777777" w:rsidR="00A95E20" w:rsidRPr="00A95E20" w:rsidRDefault="00A95E20" w:rsidP="00A95E2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2B8D2AF0" w:rsidR="00B07A3B" w:rsidRPr="00A95E20" w:rsidRDefault="00BC107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Timo Kärki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95E20">
        <w:rPr>
          <w:rFonts w:asciiTheme="minorHAnsi" w:hAnsiTheme="minorHAnsi" w:cstheme="minorHAnsi"/>
        </w:rPr>
        <w:t>As demonstrated,</w:t>
      </w:r>
      <w:r w:rsidR="00382DA6">
        <w:rPr>
          <w:rFonts w:asciiTheme="minorHAnsi" w:hAnsiTheme="minorHAnsi" w:cstheme="minorHAnsi"/>
        </w:rPr>
        <w:t xml:space="preserve"> waste material</w:t>
      </w:r>
      <w:r w:rsidR="00A95E20">
        <w:rPr>
          <w:rFonts w:asciiTheme="minorHAnsi" w:hAnsiTheme="minorHAnsi" w:cstheme="minorHAnsi"/>
        </w:rPr>
        <w:t>s</w:t>
      </w:r>
      <w:r w:rsidR="00382DA6">
        <w:rPr>
          <w:rFonts w:asciiTheme="minorHAnsi" w:hAnsiTheme="minorHAnsi" w:cstheme="minorHAnsi"/>
        </w:rPr>
        <w:t xml:space="preserve"> can be re-utilized as raw material. In future</w:t>
      </w:r>
      <w:r w:rsidR="00A95E20">
        <w:rPr>
          <w:rFonts w:asciiTheme="minorHAnsi" w:hAnsiTheme="minorHAnsi" w:cstheme="minorHAnsi"/>
        </w:rPr>
        <w:t xml:space="preserve"> studies</w:t>
      </w:r>
      <w:r w:rsidR="00382DA6">
        <w:rPr>
          <w:rFonts w:asciiTheme="minorHAnsi" w:hAnsiTheme="minorHAnsi" w:cstheme="minorHAnsi"/>
        </w:rPr>
        <w:t xml:space="preserve">, new raw material streams </w:t>
      </w:r>
      <w:r w:rsidR="00A95E20">
        <w:rPr>
          <w:rFonts w:asciiTheme="minorHAnsi" w:hAnsiTheme="minorHAnsi" w:cstheme="minorHAnsi"/>
        </w:rPr>
        <w:t xml:space="preserve">should be </w:t>
      </w:r>
      <w:proofErr w:type="gramStart"/>
      <w:r w:rsidR="00A95E20">
        <w:rPr>
          <w:rFonts w:asciiTheme="minorHAnsi" w:hAnsiTheme="minorHAnsi" w:cstheme="minorHAnsi"/>
        </w:rPr>
        <w:t>evaluated</w:t>
      </w:r>
      <w:proofErr w:type="gramEnd"/>
      <w:r w:rsidR="00A95E20">
        <w:rPr>
          <w:rFonts w:asciiTheme="minorHAnsi" w:hAnsiTheme="minorHAnsi" w:cstheme="minorHAnsi"/>
        </w:rPr>
        <w:t xml:space="preserve"> </w:t>
      </w:r>
      <w:r w:rsidR="00382DA6">
        <w:rPr>
          <w:rFonts w:asciiTheme="minorHAnsi" w:hAnsiTheme="minorHAnsi" w:cstheme="minorHAnsi"/>
        </w:rPr>
        <w:t xml:space="preserve">and </w:t>
      </w:r>
      <w:r w:rsidR="00A95E20">
        <w:rPr>
          <w:rFonts w:asciiTheme="minorHAnsi" w:hAnsiTheme="minorHAnsi" w:cstheme="minorHAnsi"/>
        </w:rPr>
        <w:t>their properties should be tested</w:t>
      </w:r>
      <w:r w:rsidR="00382DA6">
        <w:rPr>
          <w:rFonts w:asciiTheme="minorHAnsi" w:hAnsiTheme="minorHAnsi" w:cstheme="minorHAnsi"/>
        </w:rPr>
        <w:t xml:space="preserve"> in novel products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0CB851C7" w14:textId="77777777" w:rsidR="00A95E20" w:rsidRPr="00A95E20" w:rsidRDefault="00A95E20" w:rsidP="00A95E2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EB38AF" w14:textId="79986623" w:rsidR="00A95E20" w:rsidRPr="007227C7" w:rsidRDefault="00A95E20" w:rsidP="00A95E2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A95E20">
        <w:rPr>
          <w:rFonts w:asciiTheme="minorHAnsi" w:hAnsiTheme="minorHAnsi" w:cstheme="minorHAnsi"/>
          <w:i/>
          <w:iCs/>
          <w:color w:val="4F81BD" w:themeColor="accent1"/>
        </w:rPr>
        <w:t>Videographer: Can cut for time</w:t>
      </w:r>
      <w:r w:rsidRPr="00A95E20">
        <w:rPr>
          <w:rFonts w:asciiTheme="minorHAnsi" w:eastAsia="Times New Roman" w:hAnsiTheme="minorHAnsi" w:cstheme="minorHAnsi"/>
          <w:color w:val="4F81BD" w:themeColor="accent1"/>
          <w:szCs w:val="24"/>
        </w:rPr>
        <w:t xml:space="preserve"> </w:t>
      </w:r>
    </w:p>
    <w:p w14:paraId="2B194EA7" w14:textId="77777777" w:rsidR="00A95E20" w:rsidRPr="00B07A3B" w:rsidRDefault="00A95E20" w:rsidP="00A95E20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01F8E054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5F9C2" w14:textId="77777777" w:rsidR="00882060" w:rsidRDefault="00882060">
      <w:r>
        <w:separator/>
      </w:r>
    </w:p>
    <w:p w14:paraId="30DB69C9" w14:textId="77777777" w:rsidR="00882060" w:rsidRDefault="00882060"/>
  </w:endnote>
  <w:endnote w:type="continuationSeparator" w:id="0">
    <w:p w14:paraId="0670801F" w14:textId="77777777" w:rsidR="00882060" w:rsidRDefault="00882060">
      <w:r>
        <w:continuationSeparator/>
      </w:r>
    </w:p>
    <w:p w14:paraId="24EFD13F" w14:textId="77777777" w:rsidR="00882060" w:rsidRDefault="00882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5B68B2" w:rsidRDefault="005B68B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5B68B2" w:rsidRDefault="005B68B2" w:rsidP="001E230F">
    <w:pPr>
      <w:pStyle w:val="Footer"/>
      <w:ind w:right="360"/>
    </w:pPr>
  </w:p>
  <w:p w14:paraId="10ECA4C8" w14:textId="77777777" w:rsidR="005B68B2" w:rsidRDefault="005B68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6733EFE" w:rsidR="005B68B2" w:rsidRPr="00790E8C" w:rsidRDefault="005B68B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2424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0745A" w14:textId="77777777" w:rsidR="00882060" w:rsidRDefault="00882060">
      <w:r>
        <w:separator/>
      </w:r>
    </w:p>
    <w:p w14:paraId="037C682E" w14:textId="77777777" w:rsidR="00882060" w:rsidRDefault="00882060"/>
  </w:footnote>
  <w:footnote w:type="continuationSeparator" w:id="0">
    <w:p w14:paraId="08DB903B" w14:textId="77777777" w:rsidR="00882060" w:rsidRDefault="00882060">
      <w:r>
        <w:continuationSeparator/>
      </w:r>
    </w:p>
    <w:p w14:paraId="6A38E699" w14:textId="77777777" w:rsidR="00882060" w:rsidRDefault="00882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424A67E" w:rsidR="005B68B2" w:rsidRPr="00A95E20" w:rsidRDefault="005B68B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95E2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E20" w:rsidRPr="00A95E2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95E2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95E20" w:rsidRPr="00A95E2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95E2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5B68B2" w:rsidRDefault="005B68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4C49"/>
    <w:rsid w:val="00016CB2"/>
    <w:rsid w:val="00023E22"/>
    <w:rsid w:val="00025DE9"/>
    <w:rsid w:val="0003111B"/>
    <w:rsid w:val="0003536C"/>
    <w:rsid w:val="00037828"/>
    <w:rsid w:val="00043807"/>
    <w:rsid w:val="00050326"/>
    <w:rsid w:val="000519FB"/>
    <w:rsid w:val="0006012B"/>
    <w:rsid w:val="00074929"/>
    <w:rsid w:val="000776D4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7CB1"/>
    <w:rsid w:val="001016BD"/>
    <w:rsid w:val="00106F46"/>
    <w:rsid w:val="001115D1"/>
    <w:rsid w:val="00124266"/>
    <w:rsid w:val="00125924"/>
    <w:rsid w:val="00126973"/>
    <w:rsid w:val="001311AC"/>
    <w:rsid w:val="001358C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127E"/>
    <w:rsid w:val="001A3CED"/>
    <w:rsid w:val="001B3024"/>
    <w:rsid w:val="001B5C46"/>
    <w:rsid w:val="001C3C85"/>
    <w:rsid w:val="001C5BB7"/>
    <w:rsid w:val="001C7BBC"/>
    <w:rsid w:val="001E2225"/>
    <w:rsid w:val="001E230F"/>
    <w:rsid w:val="001E52A3"/>
    <w:rsid w:val="001F0890"/>
    <w:rsid w:val="001F564C"/>
    <w:rsid w:val="00201E86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2DA6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08A2"/>
    <w:rsid w:val="004114EA"/>
    <w:rsid w:val="00414B4F"/>
    <w:rsid w:val="00415377"/>
    <w:rsid w:val="00424AD3"/>
    <w:rsid w:val="00440FFA"/>
    <w:rsid w:val="004417BC"/>
    <w:rsid w:val="0044225F"/>
    <w:rsid w:val="004432ED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945E2"/>
    <w:rsid w:val="004C1095"/>
    <w:rsid w:val="004C2DAD"/>
    <w:rsid w:val="004D4A4F"/>
    <w:rsid w:val="004D5C8C"/>
    <w:rsid w:val="004E0C5A"/>
    <w:rsid w:val="004E2BE1"/>
    <w:rsid w:val="004E35AC"/>
    <w:rsid w:val="004E35F1"/>
    <w:rsid w:val="004E3F8E"/>
    <w:rsid w:val="004F664D"/>
    <w:rsid w:val="005050EE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4ABF"/>
    <w:rsid w:val="00565757"/>
    <w:rsid w:val="005829FA"/>
    <w:rsid w:val="00585ECC"/>
    <w:rsid w:val="005A02B6"/>
    <w:rsid w:val="005A09D8"/>
    <w:rsid w:val="005A1F5E"/>
    <w:rsid w:val="005A3F8F"/>
    <w:rsid w:val="005B6859"/>
    <w:rsid w:val="005B68B2"/>
    <w:rsid w:val="005C6D1E"/>
    <w:rsid w:val="005D783F"/>
    <w:rsid w:val="005E2B7E"/>
    <w:rsid w:val="005F18A3"/>
    <w:rsid w:val="00601E06"/>
    <w:rsid w:val="00604177"/>
    <w:rsid w:val="006137EC"/>
    <w:rsid w:val="006346FE"/>
    <w:rsid w:val="00637544"/>
    <w:rsid w:val="006402D4"/>
    <w:rsid w:val="00645B93"/>
    <w:rsid w:val="00645DA5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1965"/>
    <w:rsid w:val="006D3AC7"/>
    <w:rsid w:val="006D6939"/>
    <w:rsid w:val="006D7676"/>
    <w:rsid w:val="00710021"/>
    <w:rsid w:val="0071294C"/>
    <w:rsid w:val="007227C7"/>
    <w:rsid w:val="00724E3B"/>
    <w:rsid w:val="00731E5D"/>
    <w:rsid w:val="007372F1"/>
    <w:rsid w:val="00745D4B"/>
    <w:rsid w:val="00746865"/>
    <w:rsid w:val="007548F3"/>
    <w:rsid w:val="007574EC"/>
    <w:rsid w:val="007628B4"/>
    <w:rsid w:val="0077071A"/>
    <w:rsid w:val="00777388"/>
    <w:rsid w:val="00790E8C"/>
    <w:rsid w:val="007A4E1D"/>
    <w:rsid w:val="007B0FBB"/>
    <w:rsid w:val="007B3E0E"/>
    <w:rsid w:val="007C1C6D"/>
    <w:rsid w:val="007C421D"/>
    <w:rsid w:val="007D4222"/>
    <w:rsid w:val="007D61A8"/>
    <w:rsid w:val="007D691E"/>
    <w:rsid w:val="007D6AEA"/>
    <w:rsid w:val="007F3B18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41427"/>
    <w:rsid w:val="00851B3E"/>
    <w:rsid w:val="00854994"/>
    <w:rsid w:val="00860BC3"/>
    <w:rsid w:val="00863481"/>
    <w:rsid w:val="00873D1A"/>
    <w:rsid w:val="00874649"/>
    <w:rsid w:val="00875BE8"/>
    <w:rsid w:val="00877B88"/>
    <w:rsid w:val="0088113B"/>
    <w:rsid w:val="00882060"/>
    <w:rsid w:val="008A0177"/>
    <w:rsid w:val="008C7BD8"/>
    <w:rsid w:val="008D2A6A"/>
    <w:rsid w:val="008D39C0"/>
    <w:rsid w:val="008D58EC"/>
    <w:rsid w:val="008E70BC"/>
    <w:rsid w:val="008E74F7"/>
    <w:rsid w:val="008F248A"/>
    <w:rsid w:val="008F7754"/>
    <w:rsid w:val="0090117D"/>
    <w:rsid w:val="00903B2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714A"/>
    <w:rsid w:val="009850B0"/>
    <w:rsid w:val="00985F44"/>
    <w:rsid w:val="00987081"/>
    <w:rsid w:val="009A0E7C"/>
    <w:rsid w:val="009A3CBD"/>
    <w:rsid w:val="009B2183"/>
    <w:rsid w:val="009B4EE3"/>
    <w:rsid w:val="009C041E"/>
    <w:rsid w:val="009C1CE1"/>
    <w:rsid w:val="009C2062"/>
    <w:rsid w:val="009C7B9A"/>
    <w:rsid w:val="009D21B9"/>
    <w:rsid w:val="009D4C73"/>
    <w:rsid w:val="009D6A35"/>
    <w:rsid w:val="009E4241"/>
    <w:rsid w:val="009F356C"/>
    <w:rsid w:val="009F51F2"/>
    <w:rsid w:val="00A048A3"/>
    <w:rsid w:val="00A07468"/>
    <w:rsid w:val="00A20DA8"/>
    <w:rsid w:val="00A218EC"/>
    <w:rsid w:val="00A241F2"/>
    <w:rsid w:val="00A310D7"/>
    <w:rsid w:val="00A3138F"/>
    <w:rsid w:val="00A319BE"/>
    <w:rsid w:val="00A31F9A"/>
    <w:rsid w:val="00A36302"/>
    <w:rsid w:val="00A36BC0"/>
    <w:rsid w:val="00A44EFB"/>
    <w:rsid w:val="00A453AF"/>
    <w:rsid w:val="00A60320"/>
    <w:rsid w:val="00A61525"/>
    <w:rsid w:val="00A72FC5"/>
    <w:rsid w:val="00A730E3"/>
    <w:rsid w:val="00A757F2"/>
    <w:rsid w:val="00A77CF6"/>
    <w:rsid w:val="00A84BA8"/>
    <w:rsid w:val="00A91283"/>
    <w:rsid w:val="00A95E20"/>
    <w:rsid w:val="00A97CC6"/>
    <w:rsid w:val="00AA132F"/>
    <w:rsid w:val="00AA4259"/>
    <w:rsid w:val="00AB16AC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9F7"/>
    <w:rsid w:val="00B66A14"/>
    <w:rsid w:val="00B7250F"/>
    <w:rsid w:val="00B807E5"/>
    <w:rsid w:val="00B80999"/>
    <w:rsid w:val="00B87BC5"/>
    <w:rsid w:val="00BA3246"/>
    <w:rsid w:val="00BA6592"/>
    <w:rsid w:val="00BB0684"/>
    <w:rsid w:val="00BC1079"/>
    <w:rsid w:val="00BC6DA7"/>
    <w:rsid w:val="00BD4346"/>
    <w:rsid w:val="00BE051D"/>
    <w:rsid w:val="00C035C7"/>
    <w:rsid w:val="00C12062"/>
    <w:rsid w:val="00C24240"/>
    <w:rsid w:val="00C25580"/>
    <w:rsid w:val="00C34F4C"/>
    <w:rsid w:val="00C602B2"/>
    <w:rsid w:val="00C70C90"/>
    <w:rsid w:val="00C7374B"/>
    <w:rsid w:val="00C8109F"/>
    <w:rsid w:val="00C82679"/>
    <w:rsid w:val="00C836F3"/>
    <w:rsid w:val="00C91C42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25F7"/>
    <w:rsid w:val="00D30007"/>
    <w:rsid w:val="00D300CE"/>
    <w:rsid w:val="00D36178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0959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258CD"/>
    <w:rsid w:val="00E32FE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27E5"/>
    <w:rsid w:val="00FA695B"/>
    <w:rsid w:val="00FA7A79"/>
    <w:rsid w:val="00FA7D51"/>
    <w:rsid w:val="00FB2B96"/>
    <w:rsid w:val="00FD1497"/>
    <w:rsid w:val="00FD36F8"/>
    <w:rsid w:val="00FE04D2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2456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o.karki@lut.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ko.hyvarinen@lut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lle.lahtela@lut.f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249D-0557-4E4F-94E8-F322BB42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4</cp:revision>
  <dcterms:created xsi:type="dcterms:W3CDTF">2020-09-03T06:41:00Z</dcterms:created>
  <dcterms:modified xsi:type="dcterms:W3CDTF">2020-09-05T09:38:00Z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1065622952</vt:i4>
  </property>
  <property fmtid="{D5CDD505-2E9C-101B-9397-08002B2CF9AE}" pid="3" name="_NewReviewCycle">
    <vt:lpwstr/>
  </property>
  <property fmtid="{D5CDD505-2E9C-101B-9397-08002B2CF9AE}" pid="4" name="_EmailSubject">
    <vt:lpwstr>JoVE Post-Shoot Revisions: 61064</vt:lpwstr>
  </property>
  <property fmtid="{D5CDD505-2E9C-101B-9397-08002B2CF9AE}" pid="5" name="_AuthorEmail">
    <vt:lpwstr>Ville.Lahtela@lut.fi</vt:lpwstr>
  </property>
  <property fmtid="{D5CDD505-2E9C-101B-9397-08002B2CF9AE}" pid="6" name="_AuthorEmailDisplayName">
    <vt:lpwstr>Ville Lahtela</vt:lpwstr>
  </property>
  <property fmtid="{D5CDD505-2E9C-101B-9397-08002B2CF9AE}" pid="7" name="_PreviousAdHocReviewCycleID">
    <vt:i4>-713832497</vt:i4>
  </property>
</Properties>
</file>