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B3F1B" w14:textId="1147AFD7" w:rsidR="00462508" w:rsidRDefault="00FE0842" w:rsidP="00FE0842">
      <w:pPr>
        <w:jc w:val="both"/>
        <w:rPr>
          <w:rFonts w:ascii="Calibri" w:hAnsi="Calibri" w:cs="Calibri"/>
          <w:b/>
          <w:sz w:val="22"/>
        </w:rPr>
      </w:pPr>
      <w:r>
        <w:rPr>
          <w:rFonts w:ascii="Calibri" w:hAnsi="Calibri" w:cs="Calibri"/>
          <w:b/>
          <w:sz w:val="22"/>
        </w:rPr>
        <w:t>SUPPORTING INFORMATION</w:t>
      </w:r>
    </w:p>
    <w:p w14:paraId="5DAB35FC" w14:textId="7BD87F87" w:rsidR="00462508" w:rsidRPr="008754DE" w:rsidRDefault="00462508" w:rsidP="00FE0842">
      <w:pPr>
        <w:jc w:val="both"/>
        <w:rPr>
          <w:rFonts w:ascii="Calibri" w:hAnsi="Calibri" w:cs="Calibri"/>
          <w:sz w:val="22"/>
          <w:u w:val="single"/>
        </w:rPr>
      </w:pPr>
      <w:r w:rsidRPr="008754DE">
        <w:rPr>
          <w:rFonts w:ascii="Calibri" w:hAnsi="Calibri" w:cs="Calibri"/>
          <w:b/>
          <w:bCs/>
          <w:sz w:val="22"/>
          <w:u w:val="single"/>
        </w:rPr>
        <w:t>Description of file format</w:t>
      </w:r>
      <w:r w:rsidR="00FE0842">
        <w:rPr>
          <w:rFonts w:ascii="Calibri" w:hAnsi="Calibri" w:cs="Calibri"/>
          <w:b/>
          <w:bCs/>
          <w:sz w:val="22"/>
          <w:u w:val="single"/>
        </w:rPr>
        <w:t>s</w:t>
      </w:r>
      <w:r w:rsidRPr="008754DE">
        <w:rPr>
          <w:rFonts w:ascii="Calibri" w:hAnsi="Calibri" w:cs="Calibri"/>
          <w:b/>
          <w:bCs/>
          <w:sz w:val="22"/>
          <w:u w:val="single"/>
        </w:rPr>
        <w:t xml:space="preserve"> for data processing by </w:t>
      </w:r>
      <w:proofErr w:type="spellStart"/>
      <w:r w:rsidRPr="008754DE">
        <w:rPr>
          <w:rFonts w:ascii="Calibri" w:hAnsi="Calibri" w:cs="Calibri"/>
          <w:b/>
          <w:bCs/>
          <w:sz w:val="22"/>
          <w:u w:val="single"/>
        </w:rPr>
        <w:t>Deuteros</w:t>
      </w:r>
      <w:proofErr w:type="spellEnd"/>
    </w:p>
    <w:p w14:paraId="4888864B" w14:textId="12EC9A98" w:rsidR="00E009E8" w:rsidRDefault="00462508" w:rsidP="00FE0842">
      <w:pPr>
        <w:jc w:val="both"/>
        <w:rPr>
          <w:rFonts w:ascii="Calibri" w:hAnsi="Calibri" w:cs="Calibri"/>
          <w:bCs/>
          <w:sz w:val="22"/>
        </w:rPr>
      </w:pPr>
      <w:bookmarkStart w:id="0" w:name="_Hlk27484941"/>
      <w:r>
        <w:rPr>
          <w:rFonts w:ascii="Calibri" w:hAnsi="Calibri" w:cs="Calibri"/>
          <w:bCs/>
          <w:sz w:val="22"/>
        </w:rPr>
        <w:t xml:space="preserve">Two </w:t>
      </w:r>
      <w:r w:rsidRPr="00AA5B37">
        <w:rPr>
          <w:rFonts w:ascii="Calibri" w:hAnsi="Calibri" w:cs="Calibri"/>
          <w:bCs/>
          <w:sz w:val="22"/>
        </w:rPr>
        <w:t>.</w:t>
      </w:r>
      <w:proofErr w:type="spellStart"/>
      <w:r w:rsidRPr="00AA5B37">
        <w:rPr>
          <w:rFonts w:ascii="Calibri" w:hAnsi="Calibri" w:cs="Calibri"/>
          <w:bCs/>
          <w:sz w:val="22"/>
        </w:rPr>
        <w:t>xls</w:t>
      </w:r>
      <w:proofErr w:type="spellEnd"/>
      <w:r w:rsidRPr="00AA5B37">
        <w:rPr>
          <w:rFonts w:ascii="Calibri" w:hAnsi="Calibri" w:cs="Calibri"/>
          <w:bCs/>
          <w:sz w:val="22"/>
        </w:rPr>
        <w:t xml:space="preserve"> file</w:t>
      </w:r>
      <w:r>
        <w:rPr>
          <w:rFonts w:ascii="Calibri" w:hAnsi="Calibri" w:cs="Calibri"/>
          <w:bCs/>
          <w:sz w:val="22"/>
        </w:rPr>
        <w:t>s are included with this manuscript: “</w:t>
      </w:r>
      <w:proofErr w:type="spellStart"/>
      <w:r w:rsidR="00FE0842">
        <w:rPr>
          <w:rFonts w:ascii="Calibri" w:hAnsi="Calibri" w:cs="Calibri"/>
          <w:bCs/>
          <w:sz w:val="22"/>
        </w:rPr>
        <w:t>State_Data_for_</w:t>
      </w:r>
      <w:r w:rsidRPr="00AA5B37">
        <w:rPr>
          <w:rFonts w:ascii="Calibri" w:hAnsi="Calibri" w:cs="Calibri"/>
          <w:bCs/>
          <w:sz w:val="22"/>
        </w:rPr>
        <w:t>Deuteros</w:t>
      </w:r>
      <w:proofErr w:type="spellEnd"/>
      <w:r w:rsidRPr="00AA5B37">
        <w:rPr>
          <w:rFonts w:ascii="Calibri" w:hAnsi="Calibri" w:cs="Calibri"/>
          <w:bCs/>
          <w:sz w:val="22"/>
        </w:rPr>
        <w:t>” and “</w:t>
      </w:r>
      <w:proofErr w:type="spellStart"/>
      <w:r w:rsidR="00FE0842">
        <w:rPr>
          <w:rFonts w:ascii="Calibri" w:hAnsi="Calibri" w:cs="Calibri"/>
          <w:bCs/>
          <w:sz w:val="22"/>
        </w:rPr>
        <w:t>Difference_Data_for_</w:t>
      </w:r>
      <w:r w:rsidRPr="00AA5B37">
        <w:rPr>
          <w:rFonts w:ascii="Calibri" w:hAnsi="Calibri" w:cs="Calibri"/>
          <w:bCs/>
          <w:sz w:val="22"/>
        </w:rPr>
        <w:t>Deuteros</w:t>
      </w:r>
      <w:proofErr w:type="spellEnd"/>
      <w:r>
        <w:rPr>
          <w:rFonts w:ascii="Calibri" w:hAnsi="Calibri" w:cs="Calibri"/>
          <w:bCs/>
          <w:sz w:val="22"/>
        </w:rPr>
        <w:t>.</w:t>
      </w:r>
      <w:r w:rsidRPr="00AA5B37">
        <w:rPr>
          <w:rFonts w:ascii="Calibri" w:hAnsi="Calibri" w:cs="Calibri"/>
          <w:bCs/>
          <w:sz w:val="22"/>
        </w:rPr>
        <w:t xml:space="preserve">” </w:t>
      </w:r>
      <w:r>
        <w:rPr>
          <w:rFonts w:ascii="Calibri" w:hAnsi="Calibri" w:cs="Calibri"/>
          <w:bCs/>
          <w:sz w:val="22"/>
        </w:rPr>
        <w:t>These files</w:t>
      </w:r>
      <w:r w:rsidRPr="00AA5B37">
        <w:rPr>
          <w:rFonts w:ascii="Calibri" w:hAnsi="Calibri" w:cs="Calibri"/>
          <w:bCs/>
          <w:sz w:val="22"/>
        </w:rPr>
        <w:t xml:space="preserve"> show the exact format which is </w:t>
      </w:r>
      <w:r>
        <w:rPr>
          <w:rFonts w:ascii="Calibri" w:hAnsi="Calibri" w:cs="Calibri"/>
          <w:bCs/>
          <w:sz w:val="22"/>
        </w:rPr>
        <w:t>needed</w:t>
      </w:r>
      <w:r w:rsidRPr="00AA5B37">
        <w:rPr>
          <w:rFonts w:ascii="Calibri" w:hAnsi="Calibri" w:cs="Calibri"/>
          <w:bCs/>
          <w:sz w:val="22"/>
        </w:rPr>
        <w:t xml:space="preserve"> for analy</w:t>
      </w:r>
      <w:r>
        <w:rPr>
          <w:rFonts w:ascii="Calibri" w:hAnsi="Calibri" w:cs="Calibri"/>
          <w:bCs/>
          <w:sz w:val="22"/>
        </w:rPr>
        <w:t>z</w:t>
      </w:r>
      <w:r w:rsidRPr="00AA5B37">
        <w:rPr>
          <w:rFonts w:ascii="Calibri" w:hAnsi="Calibri" w:cs="Calibri"/>
          <w:bCs/>
          <w:sz w:val="22"/>
        </w:rPr>
        <w:t xml:space="preserve">ing </w:t>
      </w:r>
      <w:r>
        <w:rPr>
          <w:rFonts w:ascii="Calibri" w:hAnsi="Calibri" w:cs="Calibri"/>
          <w:bCs/>
          <w:sz w:val="22"/>
        </w:rPr>
        <w:t>HDX difference data with Deuteros.</w:t>
      </w:r>
      <w:r w:rsidR="00FE0842">
        <w:rPr>
          <w:rFonts w:ascii="Calibri" w:hAnsi="Calibri" w:cs="Calibri"/>
          <w:bCs/>
          <w:sz w:val="22"/>
        </w:rPr>
        <w:fldChar w:fldCharType="begin"/>
      </w:r>
      <w:r w:rsidR="00FE0842">
        <w:rPr>
          <w:rFonts w:ascii="Calibri" w:hAnsi="Calibri" w:cs="Calibri"/>
          <w:bCs/>
          <w:sz w:val="22"/>
        </w:rPr>
        <w:instrText xml:space="preserve"> ADDIN EN.CITE &lt;EndNote&gt;&lt;Cite&gt;&lt;Author&gt;Lau&lt;/Author&gt;&lt;Year&gt;2019&lt;/Year&gt;&lt;RecNum&gt;4462&lt;/RecNum&gt;&lt;DisplayText&gt;&lt;style face="superscript"&gt;1&lt;/style&gt;&lt;/DisplayText&gt;&lt;record&gt;&lt;rec-number&gt;4462&lt;/rec-number&gt;&lt;foreign-keys&gt;&lt;key app="EN" db-id="5wxpvfs9lrp5p3exds6xdpxns95z5pf0fe5r" timestamp="1572026844"&gt;4462&lt;/key&gt;&lt;/foreign-keys&gt;&lt;ref-type name="Journal Article"&gt;17&lt;/ref-type&gt;&lt;contributors&gt;&lt;authors&gt;&lt;author&gt;Lau, A.M.C.&lt;/author&gt;&lt;author&gt;Ahdash, Z.&lt;/author&gt;&lt;author&gt;Martens, C.&lt;/author&gt;&lt;author&gt;Politis, A.&lt;/author&gt;&lt;/authors&gt;&lt;/contributors&gt;&lt;titles&gt;&lt;title&gt;Deuteros: software for rapid analysis and visualization of data from differential hydrogen deuterium exchange-mass spectrometry&lt;/title&gt;&lt;secondary-title&gt;Bioinformatics&lt;/secondary-title&gt;&lt;/titles&gt;&lt;periodical&gt;&lt;full-title&gt;Bioinformatics&lt;/full-title&gt;&lt;abbr-1&gt;Bioinformatics&lt;/abbr-1&gt;&lt;/periodical&gt;&lt;volume&gt;doi: 10.1093/bioinformatics/btz022&lt;/volume&gt;&lt;keywords&gt;&lt;keyword&gt;HDX-MS&lt;/keyword&gt;&lt;/keywords&gt;&lt;dates&gt;&lt;year&gt;2019&lt;/year&gt;&lt;/dates&gt;&lt;urls&gt;&lt;/urls&gt;&lt;/record&gt;&lt;/Cite&gt;&lt;/EndNote&gt;</w:instrText>
      </w:r>
      <w:r w:rsidR="00FE0842">
        <w:rPr>
          <w:rFonts w:ascii="Calibri" w:hAnsi="Calibri" w:cs="Calibri"/>
          <w:bCs/>
          <w:sz w:val="22"/>
        </w:rPr>
        <w:fldChar w:fldCharType="separate"/>
      </w:r>
      <w:r w:rsidR="00FE0842" w:rsidRPr="00FE0842">
        <w:rPr>
          <w:rFonts w:ascii="Calibri" w:hAnsi="Calibri" w:cs="Calibri"/>
          <w:bCs/>
          <w:noProof/>
          <w:sz w:val="22"/>
          <w:vertAlign w:val="superscript"/>
        </w:rPr>
        <w:t>1</w:t>
      </w:r>
      <w:r w:rsidR="00FE0842">
        <w:rPr>
          <w:rFonts w:ascii="Calibri" w:hAnsi="Calibri" w:cs="Calibri"/>
          <w:bCs/>
          <w:sz w:val="22"/>
        </w:rPr>
        <w:fldChar w:fldCharType="end"/>
      </w:r>
      <w:r>
        <w:rPr>
          <w:rFonts w:ascii="Calibri" w:hAnsi="Calibri" w:cs="Calibri"/>
          <w:bCs/>
          <w:sz w:val="22"/>
        </w:rPr>
        <w:t xml:space="preserve">  If generated directly with </w:t>
      </w:r>
      <w:r w:rsidRPr="00AA5B37">
        <w:rPr>
          <w:rFonts w:ascii="Calibri" w:hAnsi="Calibri" w:cs="Calibri"/>
          <w:bCs/>
          <w:sz w:val="22"/>
        </w:rPr>
        <w:t xml:space="preserve">the </w:t>
      </w:r>
      <w:r w:rsidR="00FE0842">
        <w:rPr>
          <w:rFonts w:ascii="Calibri" w:hAnsi="Calibri" w:cs="Calibri"/>
          <w:bCs/>
          <w:sz w:val="22"/>
        </w:rPr>
        <w:t xml:space="preserve">specific </w:t>
      </w:r>
      <w:r w:rsidRPr="00AA5B37">
        <w:rPr>
          <w:rFonts w:ascii="Calibri" w:hAnsi="Calibri" w:cs="Calibri"/>
          <w:bCs/>
          <w:sz w:val="22"/>
        </w:rPr>
        <w:t xml:space="preserve">HDX-processing software </w:t>
      </w:r>
      <w:r>
        <w:rPr>
          <w:rFonts w:ascii="Calibri" w:hAnsi="Calibri" w:cs="Calibri"/>
          <w:bCs/>
          <w:sz w:val="22"/>
        </w:rPr>
        <w:t xml:space="preserve">used in this protocol, the files will be correctly read by </w:t>
      </w:r>
      <w:proofErr w:type="spellStart"/>
      <w:r>
        <w:rPr>
          <w:rFonts w:ascii="Calibri" w:hAnsi="Calibri" w:cs="Calibri"/>
          <w:bCs/>
          <w:sz w:val="22"/>
        </w:rPr>
        <w:t>Deuteros</w:t>
      </w:r>
      <w:proofErr w:type="spellEnd"/>
      <w:r>
        <w:rPr>
          <w:rFonts w:ascii="Calibri" w:hAnsi="Calibri" w:cs="Calibri"/>
          <w:bCs/>
          <w:sz w:val="22"/>
        </w:rPr>
        <w:t>.  Otherwise, the user will have to manually generate</w:t>
      </w:r>
      <w:r w:rsidR="00E009E8">
        <w:rPr>
          <w:rFonts w:ascii="Calibri" w:hAnsi="Calibri" w:cs="Calibri"/>
          <w:bCs/>
          <w:sz w:val="22"/>
        </w:rPr>
        <w:t xml:space="preserve"> .</w:t>
      </w:r>
      <w:proofErr w:type="spellStart"/>
      <w:r w:rsidR="00E009E8">
        <w:rPr>
          <w:rFonts w:ascii="Calibri" w:hAnsi="Calibri" w:cs="Calibri"/>
          <w:bCs/>
          <w:sz w:val="22"/>
        </w:rPr>
        <w:t>xls</w:t>
      </w:r>
      <w:proofErr w:type="spellEnd"/>
      <w:r w:rsidR="00E009E8">
        <w:rPr>
          <w:rFonts w:ascii="Calibri" w:hAnsi="Calibri" w:cs="Calibri"/>
          <w:bCs/>
          <w:sz w:val="22"/>
        </w:rPr>
        <w:t xml:space="preserve"> files </w:t>
      </w:r>
      <w:r w:rsidR="00FE0842">
        <w:rPr>
          <w:rFonts w:ascii="Calibri" w:hAnsi="Calibri" w:cs="Calibri"/>
          <w:bCs/>
          <w:sz w:val="22"/>
        </w:rPr>
        <w:t>using the file</w:t>
      </w:r>
      <w:r w:rsidR="00E009E8">
        <w:rPr>
          <w:rFonts w:ascii="Calibri" w:hAnsi="Calibri" w:cs="Calibri"/>
          <w:bCs/>
          <w:sz w:val="22"/>
        </w:rPr>
        <w:t xml:space="preserve"> structure </w:t>
      </w:r>
      <w:r w:rsidR="00FE0842">
        <w:rPr>
          <w:rFonts w:ascii="Calibri" w:hAnsi="Calibri" w:cs="Calibri"/>
          <w:bCs/>
          <w:sz w:val="22"/>
        </w:rPr>
        <w:t>shown in the supporting files</w:t>
      </w:r>
      <w:r w:rsidR="00E009E8">
        <w:rPr>
          <w:rFonts w:ascii="Calibri" w:hAnsi="Calibri" w:cs="Calibri"/>
          <w:bCs/>
          <w:sz w:val="22"/>
        </w:rPr>
        <w:t xml:space="preserve">.  A description of the required fields for </w:t>
      </w:r>
      <w:proofErr w:type="spellStart"/>
      <w:r w:rsidR="00E009E8">
        <w:rPr>
          <w:rFonts w:ascii="Calibri" w:hAnsi="Calibri" w:cs="Calibri"/>
          <w:bCs/>
          <w:sz w:val="22"/>
        </w:rPr>
        <w:t>Deuteros</w:t>
      </w:r>
      <w:proofErr w:type="spellEnd"/>
      <w:r w:rsidR="00E009E8">
        <w:rPr>
          <w:rFonts w:ascii="Calibri" w:hAnsi="Calibri" w:cs="Calibri"/>
          <w:bCs/>
          <w:sz w:val="22"/>
        </w:rPr>
        <w:t xml:space="preserve"> input file is provided below.</w:t>
      </w:r>
    </w:p>
    <w:p w14:paraId="5BD358AF" w14:textId="0EE06259" w:rsidR="00E009E8" w:rsidRDefault="00E009E8" w:rsidP="00FE0842">
      <w:pPr>
        <w:jc w:val="both"/>
        <w:rPr>
          <w:rFonts w:ascii="Calibri" w:hAnsi="Calibri" w:cs="Calibri"/>
          <w:bCs/>
          <w:sz w:val="22"/>
        </w:rPr>
      </w:pPr>
      <w:r>
        <w:rPr>
          <w:rFonts w:ascii="Calibri" w:hAnsi="Calibri" w:cs="Calibri"/>
          <w:bCs/>
          <w:sz w:val="22"/>
        </w:rPr>
        <w:t>“</w:t>
      </w:r>
      <w:proofErr w:type="spellStart"/>
      <w:r>
        <w:rPr>
          <w:rFonts w:ascii="Calibri" w:hAnsi="Calibri" w:cs="Calibri"/>
          <w:bCs/>
          <w:sz w:val="22"/>
        </w:rPr>
        <w:t>Difference</w:t>
      </w:r>
      <w:r w:rsidR="00FE0842">
        <w:rPr>
          <w:rFonts w:ascii="Calibri" w:hAnsi="Calibri" w:cs="Calibri"/>
          <w:bCs/>
          <w:sz w:val="22"/>
        </w:rPr>
        <w:t>_</w:t>
      </w:r>
      <w:r>
        <w:rPr>
          <w:rFonts w:ascii="Calibri" w:hAnsi="Calibri" w:cs="Calibri"/>
          <w:bCs/>
          <w:sz w:val="22"/>
        </w:rPr>
        <w:t>Data</w:t>
      </w:r>
      <w:r w:rsidR="00FE0842">
        <w:rPr>
          <w:rFonts w:ascii="Calibri" w:hAnsi="Calibri" w:cs="Calibri"/>
          <w:bCs/>
          <w:sz w:val="22"/>
        </w:rPr>
        <w:t>_for_Deuteros</w:t>
      </w:r>
      <w:proofErr w:type="spellEnd"/>
      <w:r>
        <w:rPr>
          <w:rFonts w:ascii="Calibri" w:hAnsi="Calibri" w:cs="Calibri"/>
          <w:bCs/>
          <w:sz w:val="22"/>
        </w:rPr>
        <w:t>” file</w:t>
      </w:r>
    </w:p>
    <w:p w14:paraId="7B71B8CA" w14:textId="0A35B81A" w:rsidR="00E009E8" w:rsidRDefault="00E009E8" w:rsidP="00FE0842">
      <w:pPr>
        <w:pStyle w:val="ListParagraph"/>
        <w:numPr>
          <w:ilvl w:val="0"/>
          <w:numId w:val="6"/>
        </w:numPr>
        <w:jc w:val="both"/>
        <w:rPr>
          <w:rFonts w:ascii="Calibri" w:hAnsi="Calibri" w:cs="Calibri"/>
          <w:bCs/>
          <w:sz w:val="22"/>
        </w:rPr>
      </w:pPr>
      <w:r>
        <w:rPr>
          <w:rFonts w:ascii="Calibri" w:hAnsi="Calibri" w:cs="Calibri"/>
          <w:bCs/>
          <w:sz w:val="22"/>
        </w:rPr>
        <w:t>Column A: the peptide amino acid sequence</w:t>
      </w:r>
    </w:p>
    <w:p w14:paraId="37484E64" w14:textId="24A4F94F" w:rsidR="00E009E8" w:rsidRDefault="00E009E8" w:rsidP="00FE0842">
      <w:pPr>
        <w:pStyle w:val="ListParagraph"/>
        <w:numPr>
          <w:ilvl w:val="0"/>
          <w:numId w:val="6"/>
        </w:numPr>
        <w:jc w:val="both"/>
        <w:rPr>
          <w:rFonts w:ascii="Calibri" w:hAnsi="Calibri" w:cs="Calibri"/>
          <w:bCs/>
          <w:sz w:val="22"/>
        </w:rPr>
      </w:pPr>
      <w:r>
        <w:rPr>
          <w:rFonts w:ascii="Calibri" w:hAnsi="Calibri" w:cs="Calibri"/>
          <w:bCs/>
          <w:sz w:val="22"/>
        </w:rPr>
        <w:t>Columns B-C: the residue numbering for the start and stop of the peptide</w:t>
      </w:r>
    </w:p>
    <w:p w14:paraId="01D3A28B" w14:textId="386CEC6F" w:rsidR="00E009E8" w:rsidRDefault="00E009E8" w:rsidP="00FE0842">
      <w:pPr>
        <w:pStyle w:val="ListParagraph"/>
        <w:numPr>
          <w:ilvl w:val="0"/>
          <w:numId w:val="6"/>
        </w:numPr>
        <w:jc w:val="both"/>
        <w:rPr>
          <w:rFonts w:ascii="Calibri" w:hAnsi="Calibri" w:cs="Calibri"/>
          <w:bCs/>
          <w:sz w:val="22"/>
        </w:rPr>
      </w:pPr>
      <w:r>
        <w:rPr>
          <w:rFonts w:ascii="Calibri" w:hAnsi="Calibri" w:cs="Calibri"/>
          <w:bCs/>
          <w:sz w:val="22"/>
        </w:rPr>
        <w:t>Column D: Any peptide modification that is present</w:t>
      </w:r>
      <w:r w:rsidR="00FE0842">
        <w:rPr>
          <w:rFonts w:ascii="Calibri" w:hAnsi="Calibri" w:cs="Calibri"/>
          <w:bCs/>
          <w:sz w:val="22"/>
        </w:rPr>
        <w:t xml:space="preserve"> (oxidation, etc.)</w:t>
      </w:r>
    </w:p>
    <w:p w14:paraId="6FD63304" w14:textId="016313FF" w:rsidR="00E009E8" w:rsidRDefault="00E009E8" w:rsidP="00FE0842">
      <w:pPr>
        <w:pStyle w:val="ListParagraph"/>
        <w:numPr>
          <w:ilvl w:val="0"/>
          <w:numId w:val="6"/>
        </w:numPr>
        <w:jc w:val="both"/>
        <w:rPr>
          <w:rFonts w:ascii="Calibri" w:hAnsi="Calibri" w:cs="Calibri"/>
          <w:bCs/>
          <w:sz w:val="22"/>
        </w:rPr>
      </w:pPr>
      <w:r>
        <w:rPr>
          <w:rFonts w:ascii="Calibri" w:hAnsi="Calibri" w:cs="Calibri"/>
          <w:bCs/>
          <w:sz w:val="22"/>
        </w:rPr>
        <w:t>Columns E-H: the deuterium exchange time points included in the analysis.  For this experiment, time points of 0.5, 5, 30, and 240 min were used.  The data in columns E-H represent HDX difference values calculated by subtracting the deuterium uptake of biochemical state 1 from biochemical state 2.</w:t>
      </w:r>
    </w:p>
    <w:p w14:paraId="5102D289" w14:textId="3AE1A0B5" w:rsidR="00E009E8" w:rsidRDefault="00E009E8" w:rsidP="00FE0842">
      <w:pPr>
        <w:jc w:val="both"/>
        <w:rPr>
          <w:rFonts w:ascii="Calibri" w:hAnsi="Calibri" w:cs="Calibri"/>
          <w:bCs/>
          <w:sz w:val="22"/>
        </w:rPr>
      </w:pPr>
      <w:r>
        <w:rPr>
          <w:rFonts w:ascii="Calibri" w:hAnsi="Calibri" w:cs="Calibri"/>
          <w:bCs/>
          <w:sz w:val="22"/>
        </w:rPr>
        <w:t>“</w:t>
      </w:r>
      <w:proofErr w:type="spellStart"/>
      <w:r>
        <w:rPr>
          <w:rFonts w:ascii="Calibri" w:hAnsi="Calibri" w:cs="Calibri"/>
          <w:bCs/>
          <w:sz w:val="22"/>
        </w:rPr>
        <w:t>State</w:t>
      </w:r>
      <w:r w:rsidR="00FE0842">
        <w:rPr>
          <w:rFonts w:ascii="Calibri" w:hAnsi="Calibri" w:cs="Calibri"/>
          <w:bCs/>
          <w:sz w:val="22"/>
        </w:rPr>
        <w:t>_</w:t>
      </w:r>
      <w:r>
        <w:rPr>
          <w:rFonts w:ascii="Calibri" w:hAnsi="Calibri" w:cs="Calibri"/>
          <w:bCs/>
          <w:sz w:val="22"/>
        </w:rPr>
        <w:t>Data</w:t>
      </w:r>
      <w:r w:rsidR="00FE0842">
        <w:rPr>
          <w:rFonts w:ascii="Calibri" w:hAnsi="Calibri" w:cs="Calibri"/>
          <w:bCs/>
          <w:sz w:val="22"/>
        </w:rPr>
        <w:t>_for_Deuteros</w:t>
      </w:r>
      <w:proofErr w:type="spellEnd"/>
      <w:r>
        <w:rPr>
          <w:rFonts w:ascii="Calibri" w:hAnsi="Calibri" w:cs="Calibri"/>
          <w:bCs/>
          <w:sz w:val="22"/>
        </w:rPr>
        <w:t>” file</w:t>
      </w:r>
    </w:p>
    <w:p w14:paraId="4434ECB6" w14:textId="6BDF17EC" w:rsidR="00E009E8" w:rsidRDefault="00E009E8" w:rsidP="00FE0842">
      <w:pPr>
        <w:pStyle w:val="ListParagraph"/>
        <w:numPr>
          <w:ilvl w:val="0"/>
          <w:numId w:val="7"/>
        </w:numPr>
        <w:jc w:val="both"/>
        <w:rPr>
          <w:rFonts w:ascii="Calibri" w:hAnsi="Calibri" w:cs="Calibri"/>
          <w:bCs/>
          <w:sz w:val="22"/>
        </w:rPr>
      </w:pPr>
      <w:r>
        <w:rPr>
          <w:rFonts w:ascii="Calibri" w:hAnsi="Calibri" w:cs="Calibri"/>
          <w:bCs/>
          <w:sz w:val="22"/>
        </w:rPr>
        <w:t>Column A: the accession number of the protein (in this case, HalM2)</w:t>
      </w:r>
    </w:p>
    <w:p w14:paraId="68A5B689" w14:textId="38777DEC" w:rsidR="00E009E8" w:rsidRDefault="00E009E8" w:rsidP="00FE0842">
      <w:pPr>
        <w:pStyle w:val="ListParagraph"/>
        <w:numPr>
          <w:ilvl w:val="0"/>
          <w:numId w:val="7"/>
        </w:numPr>
        <w:jc w:val="both"/>
        <w:rPr>
          <w:rFonts w:ascii="Calibri" w:hAnsi="Calibri" w:cs="Calibri"/>
          <w:bCs/>
          <w:sz w:val="22"/>
        </w:rPr>
      </w:pPr>
      <w:r>
        <w:rPr>
          <w:rFonts w:ascii="Calibri" w:hAnsi="Calibri" w:cs="Calibri"/>
          <w:bCs/>
          <w:sz w:val="22"/>
        </w:rPr>
        <w:t>Column B-C: the residue numbering for the start and stop of the peptide</w:t>
      </w:r>
    </w:p>
    <w:p w14:paraId="5B2696D5" w14:textId="6CADD221" w:rsidR="00E009E8" w:rsidRDefault="00E009E8" w:rsidP="00FE0842">
      <w:pPr>
        <w:pStyle w:val="ListParagraph"/>
        <w:numPr>
          <w:ilvl w:val="0"/>
          <w:numId w:val="7"/>
        </w:numPr>
        <w:jc w:val="both"/>
        <w:rPr>
          <w:rFonts w:ascii="Calibri" w:hAnsi="Calibri" w:cs="Calibri"/>
          <w:bCs/>
          <w:sz w:val="22"/>
        </w:rPr>
      </w:pPr>
      <w:r>
        <w:rPr>
          <w:rFonts w:ascii="Calibri" w:hAnsi="Calibri" w:cs="Calibri"/>
          <w:bCs/>
          <w:sz w:val="22"/>
        </w:rPr>
        <w:t>Column D: the amino acid sequence of the peptide</w:t>
      </w:r>
    </w:p>
    <w:p w14:paraId="636327BC" w14:textId="4C78B142" w:rsidR="00E009E8" w:rsidRDefault="00E009E8" w:rsidP="00FE0842">
      <w:pPr>
        <w:pStyle w:val="ListParagraph"/>
        <w:numPr>
          <w:ilvl w:val="0"/>
          <w:numId w:val="7"/>
        </w:numPr>
        <w:jc w:val="both"/>
        <w:rPr>
          <w:rFonts w:ascii="Calibri" w:hAnsi="Calibri" w:cs="Calibri"/>
          <w:bCs/>
          <w:sz w:val="22"/>
        </w:rPr>
      </w:pPr>
      <w:r>
        <w:rPr>
          <w:rFonts w:ascii="Calibri" w:hAnsi="Calibri" w:cs="Calibri"/>
          <w:bCs/>
          <w:sz w:val="22"/>
        </w:rPr>
        <w:t>Column E: lists any peptide modification that might be present</w:t>
      </w:r>
    </w:p>
    <w:p w14:paraId="4D34FED4" w14:textId="385FB865" w:rsidR="00E009E8" w:rsidRDefault="00E009E8" w:rsidP="00FE0842">
      <w:pPr>
        <w:pStyle w:val="ListParagraph"/>
        <w:numPr>
          <w:ilvl w:val="0"/>
          <w:numId w:val="7"/>
        </w:numPr>
        <w:jc w:val="both"/>
        <w:rPr>
          <w:rFonts w:ascii="Calibri" w:hAnsi="Calibri" w:cs="Calibri"/>
          <w:bCs/>
          <w:sz w:val="22"/>
        </w:rPr>
      </w:pPr>
      <w:r>
        <w:rPr>
          <w:rFonts w:ascii="Calibri" w:hAnsi="Calibri" w:cs="Calibri"/>
          <w:bCs/>
          <w:sz w:val="22"/>
        </w:rPr>
        <w:t xml:space="preserve">Column F: </w:t>
      </w:r>
      <w:r w:rsidR="00FE0842">
        <w:rPr>
          <w:rFonts w:ascii="Calibri" w:hAnsi="Calibri" w:cs="Calibri"/>
          <w:bCs/>
          <w:sz w:val="22"/>
        </w:rPr>
        <w:t xml:space="preserve">The “fragment” column </w:t>
      </w:r>
      <w:r>
        <w:rPr>
          <w:rFonts w:ascii="Calibri" w:hAnsi="Calibri" w:cs="Calibri"/>
          <w:bCs/>
          <w:sz w:val="22"/>
        </w:rPr>
        <w:t>will not be populated with data if the HDX data are collected as described in this protocol</w:t>
      </w:r>
      <w:r w:rsidR="00FE0842">
        <w:rPr>
          <w:rFonts w:ascii="Calibri" w:hAnsi="Calibri" w:cs="Calibri"/>
          <w:bCs/>
          <w:sz w:val="22"/>
        </w:rPr>
        <w:t xml:space="preserve">.  The column should still be included to ensure that the text file is properly read by </w:t>
      </w:r>
      <w:proofErr w:type="spellStart"/>
      <w:r w:rsidR="00FE0842">
        <w:rPr>
          <w:rFonts w:ascii="Calibri" w:hAnsi="Calibri" w:cs="Calibri"/>
          <w:bCs/>
          <w:sz w:val="22"/>
        </w:rPr>
        <w:t>Deuteros</w:t>
      </w:r>
      <w:proofErr w:type="spellEnd"/>
      <w:r w:rsidR="00FE0842">
        <w:rPr>
          <w:rFonts w:ascii="Calibri" w:hAnsi="Calibri" w:cs="Calibri"/>
          <w:bCs/>
          <w:sz w:val="22"/>
        </w:rPr>
        <w:t>.</w:t>
      </w:r>
    </w:p>
    <w:p w14:paraId="7F8AC702" w14:textId="0D657691" w:rsidR="00E009E8" w:rsidRDefault="00E009E8" w:rsidP="00FE0842">
      <w:pPr>
        <w:pStyle w:val="ListParagraph"/>
        <w:numPr>
          <w:ilvl w:val="0"/>
          <w:numId w:val="7"/>
        </w:numPr>
        <w:jc w:val="both"/>
        <w:rPr>
          <w:rFonts w:ascii="Calibri" w:hAnsi="Calibri" w:cs="Calibri"/>
          <w:bCs/>
          <w:sz w:val="22"/>
        </w:rPr>
      </w:pPr>
      <w:r>
        <w:rPr>
          <w:rFonts w:ascii="Calibri" w:hAnsi="Calibri" w:cs="Calibri"/>
          <w:bCs/>
          <w:sz w:val="22"/>
        </w:rPr>
        <w:t xml:space="preserve">Column G: the maximum number of </w:t>
      </w:r>
      <w:proofErr w:type="spellStart"/>
      <w:r>
        <w:rPr>
          <w:rFonts w:ascii="Calibri" w:hAnsi="Calibri" w:cs="Calibri"/>
          <w:bCs/>
          <w:sz w:val="22"/>
        </w:rPr>
        <w:t>deuteria</w:t>
      </w:r>
      <w:proofErr w:type="spellEnd"/>
      <w:r>
        <w:rPr>
          <w:rFonts w:ascii="Calibri" w:hAnsi="Calibri" w:cs="Calibri"/>
          <w:bCs/>
          <w:sz w:val="22"/>
        </w:rPr>
        <w:t xml:space="preserve"> that can be taken up by the peptide</w:t>
      </w:r>
      <w:r w:rsidR="00F15A88">
        <w:rPr>
          <w:rFonts w:ascii="Calibri" w:hAnsi="Calibri" w:cs="Calibri"/>
          <w:bCs/>
          <w:sz w:val="22"/>
        </w:rPr>
        <w:t xml:space="preserve">.  This value equals the number of peptide bonds – 1 for each Pro </w:t>
      </w:r>
      <w:proofErr w:type="spellStart"/>
      <w:r w:rsidR="00F15A88">
        <w:rPr>
          <w:rFonts w:ascii="Calibri" w:hAnsi="Calibri" w:cs="Calibri"/>
          <w:bCs/>
          <w:sz w:val="22"/>
        </w:rPr>
        <w:t>resiude</w:t>
      </w:r>
      <w:proofErr w:type="spellEnd"/>
      <w:r w:rsidR="00F15A88">
        <w:rPr>
          <w:rFonts w:ascii="Calibri" w:hAnsi="Calibri" w:cs="Calibri"/>
          <w:bCs/>
          <w:sz w:val="22"/>
        </w:rPr>
        <w:t xml:space="preserve"> (Pro residues do not have a solvent exchangeable amide).</w:t>
      </w:r>
    </w:p>
    <w:p w14:paraId="08825AD7" w14:textId="1BA637B8" w:rsidR="00F15A88" w:rsidRDefault="00F15A88" w:rsidP="00FE0842">
      <w:pPr>
        <w:pStyle w:val="ListParagraph"/>
        <w:numPr>
          <w:ilvl w:val="0"/>
          <w:numId w:val="7"/>
        </w:numPr>
        <w:jc w:val="both"/>
        <w:rPr>
          <w:rFonts w:ascii="Calibri" w:hAnsi="Calibri" w:cs="Calibri"/>
          <w:bCs/>
          <w:sz w:val="22"/>
        </w:rPr>
      </w:pPr>
      <w:r>
        <w:rPr>
          <w:rFonts w:ascii="Calibri" w:hAnsi="Calibri" w:cs="Calibri"/>
          <w:bCs/>
          <w:sz w:val="22"/>
        </w:rPr>
        <w:t>Column H: The exact (monoisotopic) mass of the molecular ion.</w:t>
      </w:r>
    </w:p>
    <w:p w14:paraId="52B43D0C" w14:textId="49CCD3EE" w:rsidR="00F15A88" w:rsidRDefault="00F15A88" w:rsidP="00FE0842">
      <w:pPr>
        <w:pStyle w:val="ListParagraph"/>
        <w:numPr>
          <w:ilvl w:val="0"/>
          <w:numId w:val="7"/>
        </w:numPr>
        <w:jc w:val="both"/>
        <w:rPr>
          <w:rFonts w:ascii="Calibri" w:hAnsi="Calibri" w:cs="Calibri"/>
          <w:bCs/>
          <w:sz w:val="22"/>
        </w:rPr>
      </w:pPr>
      <w:r>
        <w:rPr>
          <w:rFonts w:ascii="Calibri" w:hAnsi="Calibri" w:cs="Calibri"/>
          <w:bCs/>
          <w:sz w:val="22"/>
        </w:rPr>
        <w:t xml:space="preserve">Column I: the biochemical state as defined in the HDX processing software (protocol step 6.1.1.).  In the sample data show, the biochemical states are the HalM2 enzyme complexed to AMP-PNP, and the HalM2 enzyme complexed to both AMP-PNP and the HalA2 peptide.  </w:t>
      </w:r>
      <w:r w:rsidR="00FE0842">
        <w:rPr>
          <w:rFonts w:ascii="Calibri" w:hAnsi="Calibri" w:cs="Calibri"/>
          <w:bCs/>
          <w:sz w:val="22"/>
        </w:rPr>
        <w:t>Note, the peptide deuterium uptake by t</w:t>
      </w:r>
      <w:r>
        <w:rPr>
          <w:rFonts w:ascii="Calibri" w:hAnsi="Calibri" w:cs="Calibri"/>
          <w:bCs/>
          <w:sz w:val="22"/>
        </w:rPr>
        <w:t>hese two states were subtracted to give the deuterium difference data located in the “</w:t>
      </w:r>
      <w:proofErr w:type="spellStart"/>
      <w:r>
        <w:rPr>
          <w:rFonts w:ascii="Calibri" w:hAnsi="Calibri" w:cs="Calibri"/>
          <w:bCs/>
          <w:sz w:val="22"/>
        </w:rPr>
        <w:t>Difference</w:t>
      </w:r>
      <w:r w:rsidR="00FE0842">
        <w:rPr>
          <w:rFonts w:ascii="Calibri" w:hAnsi="Calibri" w:cs="Calibri"/>
          <w:bCs/>
          <w:sz w:val="22"/>
        </w:rPr>
        <w:t>_</w:t>
      </w:r>
      <w:r>
        <w:rPr>
          <w:rFonts w:ascii="Calibri" w:hAnsi="Calibri" w:cs="Calibri"/>
          <w:bCs/>
          <w:sz w:val="22"/>
        </w:rPr>
        <w:t>Data</w:t>
      </w:r>
      <w:r w:rsidR="00FE0842">
        <w:rPr>
          <w:rFonts w:ascii="Calibri" w:hAnsi="Calibri" w:cs="Calibri"/>
          <w:bCs/>
          <w:sz w:val="22"/>
        </w:rPr>
        <w:t>_for_Deuteros</w:t>
      </w:r>
      <w:proofErr w:type="spellEnd"/>
      <w:r>
        <w:rPr>
          <w:rFonts w:ascii="Calibri" w:hAnsi="Calibri" w:cs="Calibri"/>
          <w:bCs/>
          <w:sz w:val="22"/>
        </w:rPr>
        <w:t>” file.</w:t>
      </w:r>
    </w:p>
    <w:p w14:paraId="42937C74" w14:textId="52040B4A" w:rsidR="00F15A88" w:rsidRDefault="00F15A88" w:rsidP="00FE0842">
      <w:pPr>
        <w:pStyle w:val="ListParagraph"/>
        <w:numPr>
          <w:ilvl w:val="0"/>
          <w:numId w:val="7"/>
        </w:numPr>
        <w:jc w:val="both"/>
        <w:rPr>
          <w:rFonts w:ascii="Calibri" w:hAnsi="Calibri" w:cs="Calibri"/>
          <w:bCs/>
          <w:sz w:val="22"/>
        </w:rPr>
      </w:pPr>
      <w:r>
        <w:rPr>
          <w:rFonts w:ascii="Calibri" w:hAnsi="Calibri" w:cs="Calibri"/>
          <w:bCs/>
          <w:sz w:val="22"/>
        </w:rPr>
        <w:t>Column J: the deuterium exposure time (in minutes)</w:t>
      </w:r>
    </w:p>
    <w:p w14:paraId="00320515" w14:textId="43ED92CE" w:rsidR="00F15A88" w:rsidRDefault="00F15A88" w:rsidP="00FE0842">
      <w:pPr>
        <w:pStyle w:val="ListParagraph"/>
        <w:numPr>
          <w:ilvl w:val="0"/>
          <w:numId w:val="7"/>
        </w:numPr>
        <w:jc w:val="both"/>
        <w:rPr>
          <w:rFonts w:ascii="Calibri" w:hAnsi="Calibri" w:cs="Calibri"/>
          <w:bCs/>
          <w:sz w:val="22"/>
        </w:rPr>
      </w:pPr>
      <w:r>
        <w:rPr>
          <w:rFonts w:ascii="Calibri" w:hAnsi="Calibri" w:cs="Calibri"/>
          <w:bCs/>
          <w:sz w:val="22"/>
        </w:rPr>
        <w:t>Column K: the centroid mass of the signal, which is calculated as a weighted distribution of the observed isotope peaks.</w:t>
      </w:r>
    </w:p>
    <w:p w14:paraId="2E402CAE" w14:textId="589DA0B0" w:rsidR="00F15A88" w:rsidRDefault="00F15A88" w:rsidP="00FE0842">
      <w:pPr>
        <w:pStyle w:val="ListParagraph"/>
        <w:numPr>
          <w:ilvl w:val="0"/>
          <w:numId w:val="7"/>
        </w:numPr>
        <w:jc w:val="both"/>
        <w:rPr>
          <w:rFonts w:ascii="Calibri" w:hAnsi="Calibri" w:cs="Calibri"/>
          <w:bCs/>
          <w:sz w:val="22"/>
        </w:rPr>
      </w:pPr>
      <w:r>
        <w:rPr>
          <w:rFonts w:ascii="Calibri" w:hAnsi="Calibri" w:cs="Calibri"/>
          <w:bCs/>
          <w:sz w:val="22"/>
        </w:rPr>
        <w:t>Column L:  the standard deviation of the centroid mass as determined by the biological replicates included in the data set.</w:t>
      </w:r>
    </w:p>
    <w:p w14:paraId="322A68FD" w14:textId="58415426" w:rsidR="00F15A88" w:rsidRDefault="00F15A88" w:rsidP="00FE0842">
      <w:pPr>
        <w:pStyle w:val="ListParagraph"/>
        <w:numPr>
          <w:ilvl w:val="0"/>
          <w:numId w:val="7"/>
        </w:numPr>
        <w:jc w:val="both"/>
        <w:rPr>
          <w:rFonts w:ascii="Calibri" w:hAnsi="Calibri" w:cs="Calibri"/>
          <w:bCs/>
          <w:sz w:val="22"/>
        </w:rPr>
      </w:pPr>
      <w:r>
        <w:rPr>
          <w:rFonts w:ascii="Calibri" w:hAnsi="Calibri" w:cs="Calibri"/>
          <w:bCs/>
          <w:sz w:val="22"/>
        </w:rPr>
        <w:t>Column M and N:  The deuterium uptake and its standard deviation (in units of Da).</w:t>
      </w:r>
    </w:p>
    <w:p w14:paraId="6F45A3D6" w14:textId="2C265A50" w:rsidR="00462508" w:rsidRPr="00FE0842" w:rsidRDefault="00F15A88" w:rsidP="00FE0842">
      <w:pPr>
        <w:pStyle w:val="ListParagraph"/>
        <w:numPr>
          <w:ilvl w:val="0"/>
          <w:numId w:val="7"/>
        </w:numPr>
        <w:jc w:val="both"/>
        <w:rPr>
          <w:rFonts w:ascii="Calibri" w:hAnsi="Calibri" w:cs="Calibri"/>
          <w:bCs/>
          <w:sz w:val="22"/>
        </w:rPr>
      </w:pPr>
      <w:r>
        <w:rPr>
          <w:rFonts w:ascii="Calibri" w:hAnsi="Calibri" w:cs="Calibri"/>
          <w:bCs/>
          <w:sz w:val="22"/>
        </w:rPr>
        <w:t>Column O-P: the peptide chromatographic retention time and standard deviation</w:t>
      </w:r>
      <w:bookmarkEnd w:id="0"/>
    </w:p>
    <w:p w14:paraId="2B042E33" w14:textId="09A3BCFE" w:rsidR="00AA5B37" w:rsidRPr="00AA5B37" w:rsidRDefault="00AA5B37" w:rsidP="00FE0842">
      <w:pPr>
        <w:jc w:val="both"/>
        <w:rPr>
          <w:rFonts w:ascii="Calibri" w:hAnsi="Calibri" w:cs="Calibri"/>
          <w:b/>
          <w:sz w:val="22"/>
          <w:u w:val="single"/>
        </w:rPr>
      </w:pPr>
      <w:r w:rsidRPr="00AA5B37">
        <w:rPr>
          <w:rFonts w:ascii="Calibri" w:hAnsi="Calibri" w:cs="Calibri"/>
          <w:b/>
          <w:sz w:val="22"/>
          <w:u w:val="single"/>
        </w:rPr>
        <w:lastRenderedPageBreak/>
        <w:t>Instrumental Settings</w:t>
      </w:r>
    </w:p>
    <w:p w14:paraId="7A2E933E" w14:textId="090D8A28" w:rsidR="004A7915" w:rsidRPr="00C12D26" w:rsidRDefault="00FE0842" w:rsidP="00FE0842">
      <w:pPr>
        <w:jc w:val="both"/>
        <w:rPr>
          <w:rFonts w:ascii="Calibri" w:hAnsi="Calibri" w:cs="Calibri"/>
          <w:bCs/>
          <w:sz w:val="22"/>
        </w:rPr>
      </w:pPr>
      <w:r>
        <w:rPr>
          <w:rFonts w:ascii="Calibri" w:hAnsi="Calibri" w:cs="Calibri"/>
          <w:bCs/>
          <w:sz w:val="22"/>
        </w:rPr>
        <w:t>The following sections provide settings for HDX-MS data acquisition on a high-resolution electrospray ionization quadrupole time-of-flight mass spectrometer coupled to a liquid chromatography system as described by Thibodeaux and co-workers.</w:t>
      </w:r>
      <w:r>
        <w:rPr>
          <w:rFonts w:ascii="Calibri" w:hAnsi="Calibri" w:cs="Calibri"/>
          <w:bCs/>
          <w:sz w:val="22"/>
        </w:rPr>
        <w:fldChar w:fldCharType="begin"/>
      </w:r>
      <w:r>
        <w:rPr>
          <w:rFonts w:ascii="Calibri" w:hAnsi="Calibri" w:cs="Calibri"/>
          <w:bCs/>
          <w:sz w:val="22"/>
        </w:rPr>
        <w:instrText xml:space="preserve"> ADDIN EN.CITE &lt;EndNote&gt;&lt;Cite&gt;&lt;Author&gt;Habibi&lt;/Author&gt;&lt;Year&gt;2019&lt;/Year&gt;&lt;RecNum&gt;4493&lt;/RecNum&gt;&lt;DisplayText&gt;&lt;style face="superscript"&gt;2&lt;/style&gt;&lt;/DisplayText&gt;&lt;record&gt;&lt;rec-number&gt;4493&lt;/rec-number&gt;&lt;foreign-keys&gt;&lt;key app="EN" db-id="5wxpvfs9lrp5p3exds6xdpxns95z5pf0fe5r" timestamp="1572026845"&gt;4493&lt;/key&gt;&lt;/foreign-keys&gt;&lt;ref-type name="Journal Article"&gt;17&lt;/ref-type&gt;&lt;contributors&gt;&lt;authors&gt;&lt;author&gt;Habibi, Y.&lt;/author&gt;&lt;author&gt;Uggowitzer, K.A.&lt;/author&gt;&lt;author&gt;Issak, H.&lt;/author&gt;&lt;author&gt;Thibodeaux, C.J.&lt;/author&gt;&lt;/authors&gt;&lt;/contributors&gt;&lt;titles&gt;&lt;title&gt;Insights into the Dynamic Structural Properties of a Lanthipeptide Synthetase using Hydrogen-Deuterium Exchange Mass Spectrometry&lt;/title&gt;&lt;secondary-title&gt;J. Am. Chem. Soc.&lt;/secondary-title&gt;&lt;/titles&gt;&lt;periodical&gt;&lt;full-title&gt;J. Am. Chem. Soc.&lt;/full-title&gt;&lt;/periodical&gt;&lt;volume&gt;141&lt;/volume&gt;&lt;section&gt;14661-14672&lt;/section&gt;&lt;dates&gt;&lt;year&gt;2019&lt;/year&gt;&lt;/dates&gt;&lt;urls&gt;&lt;/urls&gt;&lt;electronic-resource-num&gt;10.1021/jacs.9b06020&lt;/electronic-resource-num&gt;&lt;/record&gt;&lt;/Cite&gt;&lt;/EndNote&gt;</w:instrText>
      </w:r>
      <w:r>
        <w:rPr>
          <w:rFonts w:ascii="Calibri" w:hAnsi="Calibri" w:cs="Calibri"/>
          <w:bCs/>
          <w:sz w:val="22"/>
        </w:rPr>
        <w:fldChar w:fldCharType="separate"/>
      </w:r>
      <w:r w:rsidRPr="00FE0842">
        <w:rPr>
          <w:rFonts w:ascii="Calibri" w:hAnsi="Calibri" w:cs="Calibri"/>
          <w:bCs/>
          <w:noProof/>
          <w:sz w:val="22"/>
          <w:vertAlign w:val="superscript"/>
        </w:rPr>
        <w:t>2</w:t>
      </w:r>
      <w:r>
        <w:rPr>
          <w:rFonts w:ascii="Calibri" w:hAnsi="Calibri" w:cs="Calibri"/>
          <w:bCs/>
          <w:sz w:val="22"/>
        </w:rPr>
        <w:fldChar w:fldCharType="end"/>
      </w:r>
      <w:r>
        <w:rPr>
          <w:rFonts w:ascii="Calibri" w:hAnsi="Calibri" w:cs="Calibri"/>
          <w:bCs/>
          <w:sz w:val="22"/>
        </w:rPr>
        <w:t xml:space="preserve">  </w:t>
      </w:r>
      <w:r w:rsidR="004A7915">
        <w:rPr>
          <w:rFonts w:ascii="Calibri" w:hAnsi="Calibri" w:cs="Calibri"/>
          <w:bCs/>
          <w:sz w:val="22"/>
        </w:rPr>
        <w:t>There are three portions to t</w:t>
      </w:r>
      <w:r w:rsidR="00AA5B37">
        <w:rPr>
          <w:rFonts w:ascii="Calibri" w:hAnsi="Calibri" w:cs="Calibri"/>
          <w:bCs/>
          <w:sz w:val="22"/>
        </w:rPr>
        <w:t>he instrumental settings detailed here</w:t>
      </w:r>
      <w:r w:rsidR="004A7915">
        <w:rPr>
          <w:rFonts w:ascii="Calibri" w:hAnsi="Calibri" w:cs="Calibri"/>
          <w:bCs/>
          <w:sz w:val="22"/>
        </w:rPr>
        <w:t xml:space="preserve">, the “MS Tune” page settings, the “MS Method” and the “Inlet Method.”  Together, these parameters establish the ionization conditions in the ESI source, the parameters necessary to effect the gas phase ion mobility separation, the collection of both MS and MSMS data, </w:t>
      </w:r>
      <w:r w:rsidR="00C12D26">
        <w:rPr>
          <w:rFonts w:ascii="Calibri" w:hAnsi="Calibri" w:cs="Calibri"/>
          <w:bCs/>
          <w:sz w:val="22"/>
        </w:rPr>
        <w:t xml:space="preserve">as well as </w:t>
      </w:r>
      <w:r w:rsidR="004A7915">
        <w:rPr>
          <w:rFonts w:ascii="Calibri" w:hAnsi="Calibri" w:cs="Calibri"/>
          <w:bCs/>
          <w:sz w:val="22"/>
        </w:rPr>
        <w:t xml:space="preserve">all chromatographic conditions </w:t>
      </w:r>
      <w:r w:rsidR="00C12D26">
        <w:rPr>
          <w:rFonts w:ascii="Calibri" w:hAnsi="Calibri" w:cs="Calibri"/>
          <w:bCs/>
          <w:sz w:val="22"/>
        </w:rPr>
        <w:t>needed for sample digestion by the pepsin column and analytical separation of the peptic peptides on the analytical C18 column.  When used in combination, these instrument and data acquisition settings will provide suitable initial HDX-MS data for most proteins</w:t>
      </w:r>
    </w:p>
    <w:p w14:paraId="35AFCC5B" w14:textId="0250D1A9" w:rsidR="004A7915" w:rsidRDefault="00C12D26" w:rsidP="00FE0842">
      <w:pPr>
        <w:jc w:val="both"/>
        <w:rPr>
          <w:rFonts w:ascii="Calibri" w:hAnsi="Calibri" w:cs="Calibri"/>
          <w:b/>
          <w:sz w:val="22"/>
        </w:rPr>
      </w:pPr>
      <w:r>
        <w:rPr>
          <w:rFonts w:ascii="Calibri" w:hAnsi="Calibri" w:cs="Calibri"/>
          <w:b/>
          <w:sz w:val="22"/>
        </w:rPr>
        <w:t xml:space="preserve">I. </w:t>
      </w:r>
      <w:r w:rsidR="004A7915">
        <w:rPr>
          <w:rFonts w:ascii="Calibri" w:hAnsi="Calibri" w:cs="Calibri"/>
          <w:b/>
          <w:sz w:val="22"/>
        </w:rPr>
        <w:t>MS Tune</w:t>
      </w:r>
    </w:p>
    <w:p w14:paraId="505A7B4B" w14:textId="2A0621CD" w:rsidR="00C12D26" w:rsidRPr="00C12D26" w:rsidRDefault="00C12D26" w:rsidP="00FE0842">
      <w:pPr>
        <w:jc w:val="both"/>
        <w:rPr>
          <w:rFonts w:ascii="Calibri" w:hAnsi="Calibri" w:cs="Calibri"/>
          <w:bCs/>
          <w:sz w:val="22"/>
        </w:rPr>
      </w:pPr>
      <w:r w:rsidRPr="00C12D26">
        <w:rPr>
          <w:rFonts w:ascii="Calibri" w:hAnsi="Calibri" w:cs="Calibri"/>
          <w:bCs/>
          <w:sz w:val="22"/>
        </w:rPr>
        <w:t xml:space="preserve">These parameters are defined in the “MS Tune” window </w:t>
      </w:r>
      <w:r w:rsidRPr="00462508">
        <w:rPr>
          <w:rFonts w:ascii="Calibri" w:hAnsi="Calibri" w:cs="Calibri"/>
          <w:bCs/>
          <w:sz w:val="22"/>
        </w:rPr>
        <w:t xml:space="preserve">of </w:t>
      </w:r>
      <w:r w:rsidR="00B13616" w:rsidRPr="00462508">
        <w:rPr>
          <w:rFonts w:ascii="Calibri" w:hAnsi="Calibri" w:cs="Calibri"/>
          <w:bCs/>
          <w:sz w:val="22"/>
        </w:rPr>
        <w:t>the mass spectrometry</w:t>
      </w:r>
      <w:r w:rsidRPr="00462508">
        <w:rPr>
          <w:rFonts w:ascii="Calibri" w:hAnsi="Calibri" w:cs="Calibri"/>
          <w:bCs/>
          <w:sz w:val="22"/>
        </w:rPr>
        <w:t xml:space="preserve"> </w:t>
      </w:r>
      <w:r w:rsidR="00462508">
        <w:rPr>
          <w:rFonts w:ascii="Calibri" w:hAnsi="Calibri" w:cs="Calibri"/>
          <w:bCs/>
          <w:sz w:val="22"/>
        </w:rPr>
        <w:t xml:space="preserve">data acquisition </w:t>
      </w:r>
      <w:r w:rsidRPr="00462508">
        <w:rPr>
          <w:rFonts w:ascii="Calibri" w:hAnsi="Calibri" w:cs="Calibri"/>
          <w:bCs/>
          <w:sz w:val="22"/>
        </w:rPr>
        <w:t>software.</w:t>
      </w:r>
      <w:r>
        <w:rPr>
          <w:rFonts w:ascii="Calibri" w:hAnsi="Calibri" w:cs="Calibri"/>
          <w:bCs/>
          <w:sz w:val="22"/>
        </w:rPr>
        <w:t xml:space="preserve">  Start by placing the instrument in mobility-TOF mode, positive ion mode, resolution mode, and MS mode.</w:t>
      </w:r>
      <w:r w:rsidR="00462508">
        <w:rPr>
          <w:rFonts w:ascii="Calibri" w:hAnsi="Calibri" w:cs="Calibri"/>
          <w:bCs/>
          <w:sz w:val="22"/>
        </w:rPr>
        <w:t xml:space="preserve">  Populate the settings in the various tabs of the MS Tune page with the following values:</w:t>
      </w:r>
    </w:p>
    <w:p w14:paraId="3231014D" w14:textId="19ABE03B" w:rsidR="00886790" w:rsidRPr="004A7915" w:rsidRDefault="00886790" w:rsidP="00FE0842">
      <w:pPr>
        <w:pStyle w:val="ListParagraph"/>
        <w:numPr>
          <w:ilvl w:val="0"/>
          <w:numId w:val="1"/>
        </w:numPr>
        <w:jc w:val="both"/>
        <w:rPr>
          <w:rFonts w:ascii="Calibri" w:hAnsi="Calibri" w:cs="Calibri"/>
          <w:sz w:val="22"/>
        </w:rPr>
      </w:pPr>
      <w:r w:rsidRPr="004A7915">
        <w:rPr>
          <w:rFonts w:ascii="Calibri" w:hAnsi="Calibri" w:cs="Calibri"/>
          <w:sz w:val="22"/>
        </w:rPr>
        <w:t>ES+</w:t>
      </w:r>
      <w:r w:rsidR="00462508">
        <w:rPr>
          <w:rFonts w:ascii="Calibri" w:hAnsi="Calibri" w:cs="Calibri"/>
          <w:sz w:val="22"/>
        </w:rPr>
        <w:t xml:space="preserve"> </w:t>
      </w:r>
    </w:p>
    <w:p w14:paraId="1D0BA8FD"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Source</w:t>
      </w:r>
    </w:p>
    <w:p w14:paraId="635EA65C"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Capillary (kV) = 2.8</w:t>
      </w:r>
    </w:p>
    <w:p w14:paraId="4120F6F5"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Sampling Cone = 30 </w:t>
      </w:r>
    </w:p>
    <w:p w14:paraId="28AEDF2F"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Source Offset = 30</w:t>
      </w:r>
    </w:p>
    <w:p w14:paraId="57B4E12B"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Temperature</w:t>
      </w:r>
    </w:p>
    <w:p w14:paraId="512F1951"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Source = 80</w:t>
      </w:r>
    </w:p>
    <w:p w14:paraId="16EB2B72" w14:textId="77777777" w:rsidR="00886790" w:rsidRPr="004A7915" w:rsidRDefault="00886790" w:rsidP="00FE0842">
      <w:pPr>
        <w:pStyle w:val="ListParagraph"/>
        <w:numPr>
          <w:ilvl w:val="2"/>
          <w:numId w:val="1"/>
        </w:numPr>
        <w:jc w:val="both"/>
        <w:rPr>
          <w:rFonts w:ascii="Calibri" w:hAnsi="Calibri" w:cs="Calibri"/>
          <w:sz w:val="22"/>
        </w:rPr>
      </w:pPr>
      <w:proofErr w:type="spellStart"/>
      <w:r w:rsidRPr="004A7915">
        <w:rPr>
          <w:rFonts w:ascii="Calibri" w:hAnsi="Calibri" w:cs="Calibri"/>
          <w:sz w:val="22"/>
        </w:rPr>
        <w:t>Desolvation</w:t>
      </w:r>
      <w:proofErr w:type="spellEnd"/>
      <w:r w:rsidRPr="004A7915">
        <w:rPr>
          <w:rFonts w:ascii="Calibri" w:hAnsi="Calibri" w:cs="Calibri"/>
          <w:sz w:val="22"/>
        </w:rPr>
        <w:t xml:space="preserve"> = 175</w:t>
      </w:r>
    </w:p>
    <w:p w14:paraId="56EE60EC"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Gas Flows</w:t>
      </w:r>
    </w:p>
    <w:p w14:paraId="12091388" w14:textId="57FEEB8A"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Cone Gas (L/h) = </w:t>
      </w:r>
      <w:r w:rsidR="00323A82">
        <w:rPr>
          <w:rFonts w:ascii="Calibri" w:hAnsi="Calibri" w:cs="Calibri"/>
          <w:sz w:val="22"/>
        </w:rPr>
        <w:t>50</w:t>
      </w:r>
    </w:p>
    <w:p w14:paraId="013EFB10" w14:textId="77777777" w:rsidR="00886790" w:rsidRPr="004A7915" w:rsidRDefault="00886790" w:rsidP="00FE0842">
      <w:pPr>
        <w:pStyle w:val="ListParagraph"/>
        <w:numPr>
          <w:ilvl w:val="2"/>
          <w:numId w:val="1"/>
        </w:numPr>
        <w:jc w:val="both"/>
        <w:rPr>
          <w:rFonts w:ascii="Calibri" w:hAnsi="Calibri" w:cs="Calibri"/>
          <w:sz w:val="22"/>
        </w:rPr>
      </w:pPr>
      <w:proofErr w:type="spellStart"/>
      <w:r w:rsidRPr="004A7915">
        <w:rPr>
          <w:rFonts w:ascii="Calibri" w:hAnsi="Calibri" w:cs="Calibri"/>
          <w:sz w:val="22"/>
        </w:rPr>
        <w:t>Desolvation</w:t>
      </w:r>
      <w:proofErr w:type="spellEnd"/>
      <w:r w:rsidRPr="004A7915">
        <w:rPr>
          <w:rFonts w:ascii="Calibri" w:hAnsi="Calibri" w:cs="Calibri"/>
          <w:sz w:val="22"/>
        </w:rPr>
        <w:t xml:space="preserve"> Gas (L/h) = 400</w:t>
      </w:r>
    </w:p>
    <w:p w14:paraId="68324032"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Nebulizer (Bar) = 6.5</w:t>
      </w:r>
    </w:p>
    <w:p w14:paraId="6AD59E85" w14:textId="77777777" w:rsidR="00886790" w:rsidRPr="004A7915" w:rsidRDefault="00886790" w:rsidP="00FE0842">
      <w:pPr>
        <w:pStyle w:val="ListParagraph"/>
        <w:numPr>
          <w:ilvl w:val="0"/>
          <w:numId w:val="1"/>
        </w:numPr>
        <w:jc w:val="both"/>
        <w:rPr>
          <w:rFonts w:ascii="Calibri" w:hAnsi="Calibri" w:cs="Calibri"/>
          <w:sz w:val="22"/>
        </w:rPr>
      </w:pPr>
      <w:r w:rsidRPr="004A7915">
        <w:rPr>
          <w:rFonts w:ascii="Calibri" w:hAnsi="Calibri" w:cs="Calibri"/>
          <w:sz w:val="22"/>
        </w:rPr>
        <w:t>Instrument</w:t>
      </w:r>
    </w:p>
    <w:p w14:paraId="202F5040"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Trap collision energy – off</w:t>
      </w:r>
    </w:p>
    <w:p w14:paraId="52266B82"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Transfer collision energy – off</w:t>
      </w:r>
    </w:p>
    <w:p w14:paraId="26F74646"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Detector Control</w:t>
      </w:r>
    </w:p>
    <w:p w14:paraId="774FC26B"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Automatic detector check – not checked</w:t>
      </w:r>
    </w:p>
    <w:p w14:paraId="49E27EA7"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Gas Controls</w:t>
      </w:r>
    </w:p>
    <w:p w14:paraId="1121A935"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Enable manual control – checked</w:t>
      </w:r>
    </w:p>
    <w:p w14:paraId="5365163E"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Trap = 2.0</w:t>
      </w:r>
    </w:p>
    <w:p w14:paraId="68132702"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Helium cell = 180</w:t>
      </w:r>
    </w:p>
    <w:p w14:paraId="41CC5370"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IMS = 90.0</w:t>
      </w:r>
    </w:p>
    <w:p w14:paraId="56A9D61D"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Resolving Quadrupole – </w:t>
      </w:r>
      <w:r w:rsidRPr="004A7915">
        <w:rPr>
          <w:rFonts w:ascii="Calibri" w:hAnsi="Calibri" w:cs="Calibri"/>
          <w:i/>
          <w:sz w:val="22"/>
        </w:rPr>
        <w:t>not changeable in MS mode</w:t>
      </w:r>
    </w:p>
    <w:p w14:paraId="4C87FBFD" w14:textId="77777777" w:rsidR="00886790" w:rsidRPr="004A7915" w:rsidRDefault="00886790" w:rsidP="00FE0842">
      <w:pPr>
        <w:pStyle w:val="ListParagraph"/>
        <w:numPr>
          <w:ilvl w:val="0"/>
          <w:numId w:val="1"/>
        </w:numPr>
        <w:jc w:val="both"/>
        <w:rPr>
          <w:rFonts w:ascii="Calibri" w:hAnsi="Calibri" w:cs="Calibri"/>
          <w:sz w:val="22"/>
        </w:rPr>
      </w:pPr>
      <w:proofErr w:type="spellStart"/>
      <w:r w:rsidRPr="004A7915">
        <w:rPr>
          <w:rFonts w:ascii="Calibri" w:hAnsi="Calibri" w:cs="Calibri"/>
          <w:sz w:val="22"/>
        </w:rPr>
        <w:t>TriWave</w:t>
      </w:r>
      <w:proofErr w:type="spellEnd"/>
      <w:r w:rsidRPr="004A7915">
        <w:rPr>
          <w:rFonts w:ascii="Calibri" w:hAnsi="Calibri" w:cs="Calibri"/>
          <w:sz w:val="22"/>
        </w:rPr>
        <w:t xml:space="preserve"> DC</w:t>
      </w:r>
    </w:p>
    <w:p w14:paraId="17DAF081"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Trap DC</w:t>
      </w:r>
    </w:p>
    <w:p w14:paraId="4549454D"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Enable manual control – checked</w:t>
      </w:r>
    </w:p>
    <w:p w14:paraId="26F47CE8"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Entrance= 3</w:t>
      </w:r>
    </w:p>
    <w:p w14:paraId="0C689345"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Bias=45</w:t>
      </w:r>
    </w:p>
    <w:p w14:paraId="22E68061"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lastRenderedPageBreak/>
        <w:t>Trap DC=0</w:t>
      </w:r>
    </w:p>
    <w:p w14:paraId="7FD7D98F"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Exit= 0</w:t>
      </w:r>
    </w:p>
    <w:p w14:paraId="16C2385D"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IMS DC</w:t>
      </w:r>
    </w:p>
    <w:p w14:paraId="33F9138A"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Enable manual controls- checked </w:t>
      </w:r>
    </w:p>
    <w:p w14:paraId="756F611B"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Entrance= 20</w:t>
      </w:r>
    </w:p>
    <w:p w14:paraId="4CED500E"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Helium Cell DC= 50</w:t>
      </w:r>
    </w:p>
    <w:p w14:paraId="4724FDAE"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Helium Exit= -20</w:t>
      </w:r>
    </w:p>
    <w:p w14:paraId="7124D8D2"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Bias= 3.0</w:t>
      </w:r>
    </w:p>
    <w:p w14:paraId="2D9EDD9C"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Exit= 0</w:t>
      </w:r>
    </w:p>
    <w:p w14:paraId="42A8841C"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Transfer DC</w:t>
      </w:r>
    </w:p>
    <w:p w14:paraId="55E1093A"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Enable manual controls- checked </w:t>
      </w:r>
    </w:p>
    <w:p w14:paraId="352BD4DB"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Entrance=5.0</w:t>
      </w:r>
    </w:p>
    <w:p w14:paraId="6D91A6C7"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Exit=15</w:t>
      </w:r>
    </w:p>
    <w:p w14:paraId="07B81C9A" w14:textId="77777777" w:rsidR="00886790" w:rsidRPr="004A7915" w:rsidRDefault="00886790" w:rsidP="00FE0842">
      <w:pPr>
        <w:pStyle w:val="ListParagraph"/>
        <w:numPr>
          <w:ilvl w:val="0"/>
          <w:numId w:val="1"/>
        </w:numPr>
        <w:jc w:val="both"/>
        <w:rPr>
          <w:rFonts w:ascii="Calibri" w:hAnsi="Calibri" w:cs="Calibri"/>
          <w:sz w:val="22"/>
        </w:rPr>
      </w:pPr>
      <w:proofErr w:type="spellStart"/>
      <w:r w:rsidRPr="004A7915">
        <w:rPr>
          <w:rFonts w:ascii="Calibri" w:hAnsi="Calibri" w:cs="Calibri"/>
          <w:sz w:val="22"/>
        </w:rPr>
        <w:t>TriWave</w:t>
      </w:r>
      <w:proofErr w:type="spellEnd"/>
    </w:p>
    <w:p w14:paraId="3D2E009C"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Trap </w:t>
      </w:r>
    </w:p>
    <w:p w14:paraId="28DA3126"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Enable Manual Controls- not checked </w:t>
      </w:r>
    </w:p>
    <w:p w14:paraId="559C356D"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IMS </w:t>
      </w:r>
    </w:p>
    <w:p w14:paraId="64BA8065"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Enable Manual controls- checked </w:t>
      </w:r>
    </w:p>
    <w:p w14:paraId="61DC8ED0"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Velocity(m/s) =650</w:t>
      </w:r>
    </w:p>
    <w:p w14:paraId="655F9F85"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Height(v) = 40.0</w:t>
      </w:r>
    </w:p>
    <w:p w14:paraId="2077A8FB"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Transfer </w:t>
      </w:r>
    </w:p>
    <w:p w14:paraId="299A5BBC"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Enable Manual controls- checked</w:t>
      </w:r>
    </w:p>
    <w:p w14:paraId="21BDF7C4"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Velocity=175</w:t>
      </w:r>
    </w:p>
    <w:p w14:paraId="0FD6E416"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Height= 4.0</w:t>
      </w:r>
    </w:p>
    <w:p w14:paraId="41F8D737" w14:textId="77777777" w:rsidR="00886790" w:rsidRPr="004A7915" w:rsidRDefault="00886790" w:rsidP="00FE0842">
      <w:pPr>
        <w:pStyle w:val="ListParagraph"/>
        <w:numPr>
          <w:ilvl w:val="0"/>
          <w:numId w:val="1"/>
        </w:numPr>
        <w:jc w:val="both"/>
        <w:rPr>
          <w:rFonts w:ascii="Calibri" w:hAnsi="Calibri" w:cs="Calibri"/>
          <w:sz w:val="22"/>
        </w:rPr>
      </w:pPr>
      <w:r w:rsidRPr="004A7915">
        <w:rPr>
          <w:rFonts w:ascii="Calibri" w:hAnsi="Calibri" w:cs="Calibri"/>
          <w:sz w:val="22"/>
        </w:rPr>
        <w:t xml:space="preserve">Quad Profile </w:t>
      </w:r>
    </w:p>
    <w:p w14:paraId="02652DCE"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Quadrupole Options= Manual Profile </w:t>
      </w:r>
    </w:p>
    <w:p w14:paraId="7E9ADC9F"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Quadrupole MS Profile </w:t>
      </w:r>
    </w:p>
    <w:p w14:paraId="160EC716" w14:textId="0B0075EF"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1) Mass</w:t>
      </w:r>
      <w:r w:rsidR="00FE0842">
        <w:rPr>
          <w:rFonts w:ascii="Calibri" w:hAnsi="Calibri" w:cs="Calibri"/>
          <w:sz w:val="22"/>
        </w:rPr>
        <w:t xml:space="preserve"> </w:t>
      </w:r>
      <w:r w:rsidRPr="004A7915">
        <w:rPr>
          <w:rFonts w:ascii="Calibri" w:hAnsi="Calibri" w:cs="Calibri"/>
          <w:sz w:val="22"/>
        </w:rPr>
        <w:t>=</w:t>
      </w:r>
      <w:r w:rsidR="00FE0842">
        <w:rPr>
          <w:rFonts w:ascii="Calibri" w:hAnsi="Calibri" w:cs="Calibri"/>
          <w:sz w:val="22"/>
        </w:rPr>
        <w:t xml:space="preserve"> </w:t>
      </w:r>
      <w:r w:rsidRPr="004A7915">
        <w:rPr>
          <w:rFonts w:ascii="Calibri" w:hAnsi="Calibri" w:cs="Calibri"/>
          <w:sz w:val="22"/>
        </w:rPr>
        <w:t>400, Dwell Time (% Scan Time)</w:t>
      </w:r>
      <w:r w:rsidR="00FE0842">
        <w:rPr>
          <w:rFonts w:ascii="Calibri" w:hAnsi="Calibri" w:cs="Calibri"/>
          <w:sz w:val="22"/>
        </w:rPr>
        <w:t xml:space="preserve"> </w:t>
      </w:r>
      <w:r w:rsidRPr="004A7915">
        <w:rPr>
          <w:rFonts w:ascii="Calibri" w:hAnsi="Calibri" w:cs="Calibri"/>
          <w:sz w:val="22"/>
        </w:rPr>
        <w:t xml:space="preserve">= 25, Ramp </w:t>
      </w:r>
      <w:proofErr w:type="gramStart"/>
      <w:r w:rsidRPr="004A7915">
        <w:rPr>
          <w:rFonts w:ascii="Calibri" w:hAnsi="Calibri" w:cs="Calibri"/>
          <w:sz w:val="22"/>
        </w:rPr>
        <w:t>Time( %</w:t>
      </w:r>
      <w:proofErr w:type="gramEnd"/>
      <w:r w:rsidRPr="004A7915">
        <w:rPr>
          <w:rFonts w:ascii="Calibri" w:hAnsi="Calibri" w:cs="Calibri"/>
          <w:sz w:val="22"/>
        </w:rPr>
        <w:t>Scan Time) =</w:t>
      </w:r>
      <w:r w:rsidR="00FE0842">
        <w:rPr>
          <w:rFonts w:ascii="Calibri" w:hAnsi="Calibri" w:cs="Calibri"/>
          <w:sz w:val="22"/>
        </w:rPr>
        <w:t xml:space="preserve"> </w:t>
      </w:r>
      <w:r w:rsidRPr="004A7915">
        <w:rPr>
          <w:rFonts w:ascii="Calibri" w:hAnsi="Calibri" w:cs="Calibri"/>
          <w:sz w:val="22"/>
        </w:rPr>
        <w:t>25</w:t>
      </w:r>
    </w:p>
    <w:p w14:paraId="4FF86332" w14:textId="40F4D0F1"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2) Mass</w:t>
      </w:r>
      <w:r w:rsidR="00FE0842">
        <w:rPr>
          <w:rFonts w:ascii="Calibri" w:hAnsi="Calibri" w:cs="Calibri"/>
          <w:sz w:val="22"/>
        </w:rPr>
        <w:t xml:space="preserve"> </w:t>
      </w:r>
      <w:r w:rsidRPr="004A7915">
        <w:rPr>
          <w:rFonts w:ascii="Calibri" w:hAnsi="Calibri" w:cs="Calibri"/>
          <w:sz w:val="22"/>
        </w:rPr>
        <w:t>=</w:t>
      </w:r>
      <w:r w:rsidR="00FE0842">
        <w:rPr>
          <w:rFonts w:ascii="Calibri" w:hAnsi="Calibri" w:cs="Calibri"/>
          <w:sz w:val="22"/>
        </w:rPr>
        <w:t xml:space="preserve"> </w:t>
      </w:r>
      <w:r w:rsidRPr="004A7915">
        <w:rPr>
          <w:rFonts w:ascii="Calibri" w:hAnsi="Calibri" w:cs="Calibri"/>
          <w:sz w:val="22"/>
        </w:rPr>
        <w:t>600, Dwell Time (% Scan Time)</w:t>
      </w:r>
      <w:r w:rsidR="00FE0842">
        <w:rPr>
          <w:rFonts w:ascii="Calibri" w:hAnsi="Calibri" w:cs="Calibri"/>
          <w:sz w:val="22"/>
        </w:rPr>
        <w:t xml:space="preserve"> </w:t>
      </w:r>
      <w:r w:rsidRPr="004A7915">
        <w:rPr>
          <w:rFonts w:ascii="Calibri" w:hAnsi="Calibri" w:cs="Calibri"/>
          <w:sz w:val="22"/>
        </w:rPr>
        <w:t xml:space="preserve">= 25, Ramp </w:t>
      </w:r>
      <w:proofErr w:type="gramStart"/>
      <w:r w:rsidRPr="004A7915">
        <w:rPr>
          <w:rFonts w:ascii="Calibri" w:hAnsi="Calibri" w:cs="Calibri"/>
          <w:sz w:val="22"/>
        </w:rPr>
        <w:t>Time( %</w:t>
      </w:r>
      <w:proofErr w:type="gramEnd"/>
      <w:r w:rsidRPr="004A7915">
        <w:rPr>
          <w:rFonts w:ascii="Calibri" w:hAnsi="Calibri" w:cs="Calibri"/>
          <w:sz w:val="22"/>
        </w:rPr>
        <w:t>Scan Time) =</w:t>
      </w:r>
      <w:r w:rsidR="00FE0842">
        <w:rPr>
          <w:rFonts w:ascii="Calibri" w:hAnsi="Calibri" w:cs="Calibri"/>
          <w:sz w:val="22"/>
        </w:rPr>
        <w:t xml:space="preserve"> </w:t>
      </w:r>
      <w:r w:rsidRPr="004A7915">
        <w:rPr>
          <w:rFonts w:ascii="Calibri" w:hAnsi="Calibri" w:cs="Calibri"/>
          <w:sz w:val="22"/>
        </w:rPr>
        <w:t>disable</w:t>
      </w:r>
    </w:p>
    <w:p w14:paraId="07024498" w14:textId="6C14F0E0"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3) Mass</w:t>
      </w:r>
      <w:r w:rsidR="00FE0842">
        <w:rPr>
          <w:rFonts w:ascii="Calibri" w:hAnsi="Calibri" w:cs="Calibri"/>
          <w:sz w:val="22"/>
        </w:rPr>
        <w:t xml:space="preserve"> </w:t>
      </w:r>
      <w:r w:rsidRPr="004A7915">
        <w:rPr>
          <w:rFonts w:ascii="Calibri" w:hAnsi="Calibri" w:cs="Calibri"/>
          <w:sz w:val="22"/>
        </w:rPr>
        <w:t>= 800</w:t>
      </w:r>
    </w:p>
    <w:p w14:paraId="7D0E1D02" w14:textId="77777777" w:rsidR="00886790" w:rsidRPr="004A7915" w:rsidRDefault="00886790" w:rsidP="00FE0842">
      <w:pPr>
        <w:pStyle w:val="ListParagraph"/>
        <w:numPr>
          <w:ilvl w:val="0"/>
          <w:numId w:val="1"/>
        </w:numPr>
        <w:jc w:val="both"/>
        <w:rPr>
          <w:rFonts w:ascii="Calibri" w:hAnsi="Calibri" w:cs="Calibri"/>
          <w:sz w:val="22"/>
        </w:rPr>
      </w:pPr>
      <w:r w:rsidRPr="004A7915">
        <w:rPr>
          <w:rFonts w:ascii="Calibri" w:hAnsi="Calibri" w:cs="Calibri"/>
          <w:sz w:val="22"/>
        </w:rPr>
        <w:t xml:space="preserve">RF setting </w:t>
      </w:r>
    </w:p>
    <w:p w14:paraId="217BD2DC" w14:textId="77777777" w:rsidR="00886790" w:rsidRPr="004A7915" w:rsidRDefault="00886790" w:rsidP="00FE0842">
      <w:pPr>
        <w:pStyle w:val="ListParagraph"/>
        <w:numPr>
          <w:ilvl w:val="1"/>
          <w:numId w:val="1"/>
        </w:numPr>
        <w:jc w:val="both"/>
        <w:rPr>
          <w:rFonts w:ascii="Calibri" w:hAnsi="Calibri" w:cs="Calibri"/>
          <w:sz w:val="22"/>
        </w:rPr>
      </w:pPr>
      <w:proofErr w:type="spellStart"/>
      <w:r w:rsidRPr="004A7915">
        <w:rPr>
          <w:rFonts w:ascii="Calibri" w:hAnsi="Calibri" w:cs="Calibri"/>
          <w:sz w:val="22"/>
        </w:rPr>
        <w:t>StepWave</w:t>
      </w:r>
      <w:proofErr w:type="spellEnd"/>
      <w:r w:rsidRPr="004A7915">
        <w:rPr>
          <w:rFonts w:ascii="Calibri" w:hAnsi="Calibri" w:cs="Calibri"/>
          <w:sz w:val="22"/>
        </w:rPr>
        <w:t xml:space="preserve"> RF Amplitude auto values </w:t>
      </w:r>
    </w:p>
    <w:p w14:paraId="26550296" w14:textId="77777777" w:rsidR="00886790" w:rsidRPr="004A7915" w:rsidRDefault="00886790" w:rsidP="00FE0842">
      <w:pPr>
        <w:pStyle w:val="ListParagraph"/>
        <w:numPr>
          <w:ilvl w:val="2"/>
          <w:numId w:val="1"/>
        </w:numPr>
        <w:jc w:val="both"/>
        <w:rPr>
          <w:rFonts w:ascii="Calibri" w:hAnsi="Calibri" w:cs="Calibri"/>
          <w:sz w:val="22"/>
        </w:rPr>
      </w:pPr>
      <w:proofErr w:type="spellStart"/>
      <w:r w:rsidRPr="004A7915">
        <w:rPr>
          <w:rFonts w:ascii="Calibri" w:hAnsi="Calibri" w:cs="Calibri"/>
          <w:sz w:val="22"/>
        </w:rPr>
        <w:t>StepWave</w:t>
      </w:r>
      <w:proofErr w:type="spellEnd"/>
      <w:r w:rsidRPr="004A7915">
        <w:rPr>
          <w:rFonts w:ascii="Calibri" w:hAnsi="Calibri" w:cs="Calibri"/>
          <w:sz w:val="22"/>
        </w:rPr>
        <w:t xml:space="preserve">=300 volts </w:t>
      </w:r>
    </w:p>
    <w:p w14:paraId="265104F8"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Ion Guide= 350 volts </w:t>
      </w:r>
    </w:p>
    <w:p w14:paraId="0D3854B8" w14:textId="77777777" w:rsidR="00886790" w:rsidRPr="004A7915" w:rsidRDefault="00886790" w:rsidP="00FE0842">
      <w:pPr>
        <w:pStyle w:val="ListParagraph"/>
        <w:numPr>
          <w:ilvl w:val="1"/>
          <w:numId w:val="1"/>
        </w:numPr>
        <w:jc w:val="both"/>
        <w:rPr>
          <w:rFonts w:ascii="Calibri" w:hAnsi="Calibri" w:cs="Calibri"/>
          <w:sz w:val="22"/>
        </w:rPr>
      </w:pPr>
      <w:proofErr w:type="spellStart"/>
      <w:r w:rsidRPr="004A7915">
        <w:rPr>
          <w:rFonts w:ascii="Calibri" w:hAnsi="Calibri" w:cs="Calibri"/>
          <w:sz w:val="22"/>
        </w:rPr>
        <w:t>TriWave</w:t>
      </w:r>
      <w:proofErr w:type="spellEnd"/>
      <w:r w:rsidRPr="004A7915">
        <w:rPr>
          <w:rFonts w:ascii="Calibri" w:hAnsi="Calibri" w:cs="Calibri"/>
          <w:sz w:val="22"/>
        </w:rPr>
        <w:t xml:space="preserve"> RF Amplitude </w:t>
      </w:r>
    </w:p>
    <w:p w14:paraId="4516DA47"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Trap=300 volts</w:t>
      </w:r>
    </w:p>
    <w:p w14:paraId="18C0C1EB" w14:textId="77777777" w:rsidR="00886790" w:rsidRPr="004A7915" w:rsidRDefault="00886790" w:rsidP="00FE0842">
      <w:pPr>
        <w:pStyle w:val="ListParagraph"/>
        <w:numPr>
          <w:ilvl w:val="2"/>
          <w:numId w:val="1"/>
        </w:numPr>
        <w:jc w:val="both"/>
        <w:rPr>
          <w:rFonts w:ascii="Calibri" w:hAnsi="Calibri" w:cs="Calibri"/>
          <w:sz w:val="22"/>
        </w:rPr>
      </w:pPr>
      <w:proofErr w:type="gramStart"/>
      <w:r w:rsidRPr="004A7915">
        <w:rPr>
          <w:rFonts w:ascii="Calibri" w:hAnsi="Calibri" w:cs="Calibri"/>
          <w:sz w:val="22"/>
        </w:rPr>
        <w:t>IMS( Mobility</w:t>
      </w:r>
      <w:proofErr w:type="gramEnd"/>
      <w:r w:rsidRPr="004A7915">
        <w:rPr>
          <w:rFonts w:ascii="Calibri" w:hAnsi="Calibri" w:cs="Calibri"/>
          <w:sz w:val="22"/>
        </w:rPr>
        <w:t xml:space="preserve">) 250 volts </w:t>
      </w:r>
    </w:p>
    <w:p w14:paraId="35DC0BF8"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Transfer= 350 volts</w:t>
      </w:r>
    </w:p>
    <w:p w14:paraId="55C3FA64" w14:textId="77777777" w:rsidR="00886790" w:rsidRPr="004A7915" w:rsidRDefault="00886790" w:rsidP="00FE0842">
      <w:pPr>
        <w:pStyle w:val="ListParagraph"/>
        <w:ind w:left="2160"/>
        <w:jc w:val="both"/>
        <w:rPr>
          <w:rFonts w:ascii="Calibri" w:hAnsi="Calibri" w:cs="Calibri"/>
          <w:sz w:val="22"/>
        </w:rPr>
      </w:pPr>
    </w:p>
    <w:p w14:paraId="5A69AB3D" w14:textId="77777777" w:rsidR="00886790" w:rsidRPr="004A7915" w:rsidRDefault="00886790" w:rsidP="00FE0842">
      <w:pPr>
        <w:pStyle w:val="ListParagraph"/>
        <w:numPr>
          <w:ilvl w:val="0"/>
          <w:numId w:val="1"/>
        </w:numPr>
        <w:jc w:val="both"/>
        <w:rPr>
          <w:rFonts w:ascii="Calibri" w:hAnsi="Calibri" w:cs="Calibri"/>
          <w:sz w:val="22"/>
        </w:rPr>
      </w:pPr>
      <w:r w:rsidRPr="004A7915">
        <w:rPr>
          <w:rFonts w:ascii="Calibri" w:hAnsi="Calibri" w:cs="Calibri"/>
          <w:sz w:val="22"/>
        </w:rPr>
        <w:t>Step Wave</w:t>
      </w:r>
    </w:p>
    <w:p w14:paraId="22DB25FE" w14:textId="77777777" w:rsidR="00886790" w:rsidRPr="004A7915" w:rsidRDefault="00886790" w:rsidP="00FE0842">
      <w:pPr>
        <w:pStyle w:val="ListParagraph"/>
        <w:numPr>
          <w:ilvl w:val="1"/>
          <w:numId w:val="1"/>
        </w:numPr>
        <w:jc w:val="both"/>
        <w:rPr>
          <w:rFonts w:ascii="Calibri" w:hAnsi="Calibri" w:cs="Calibri"/>
          <w:sz w:val="22"/>
        </w:rPr>
      </w:pPr>
      <w:proofErr w:type="spellStart"/>
      <w:r w:rsidRPr="004A7915">
        <w:rPr>
          <w:rFonts w:ascii="Calibri" w:hAnsi="Calibri" w:cs="Calibri"/>
          <w:sz w:val="22"/>
        </w:rPr>
        <w:t>StepWave</w:t>
      </w:r>
      <w:proofErr w:type="spellEnd"/>
      <w:r w:rsidRPr="004A7915">
        <w:rPr>
          <w:rFonts w:ascii="Calibri" w:hAnsi="Calibri" w:cs="Calibri"/>
          <w:sz w:val="22"/>
        </w:rPr>
        <w:t xml:space="preserve"> 1</w:t>
      </w:r>
    </w:p>
    <w:p w14:paraId="4C4D4B27"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Enable Manual Controls- checked </w:t>
      </w:r>
    </w:p>
    <w:p w14:paraId="4C48F4C1"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Enable Reverse Operation- not checked </w:t>
      </w:r>
    </w:p>
    <w:p w14:paraId="25E264EF"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velocity(m/</w:t>
      </w:r>
      <w:proofErr w:type="gramStart"/>
      <w:r w:rsidRPr="004A7915">
        <w:rPr>
          <w:rFonts w:ascii="Calibri" w:hAnsi="Calibri" w:cs="Calibri"/>
          <w:sz w:val="22"/>
        </w:rPr>
        <w:t>s)=</w:t>
      </w:r>
      <w:proofErr w:type="gramEnd"/>
      <w:r w:rsidRPr="004A7915">
        <w:rPr>
          <w:rFonts w:ascii="Calibri" w:hAnsi="Calibri" w:cs="Calibri"/>
          <w:sz w:val="22"/>
        </w:rPr>
        <w:t>300</w:t>
      </w:r>
    </w:p>
    <w:p w14:paraId="7946EFF9"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lastRenderedPageBreak/>
        <w:t>Wave Height(V)= 30.0</w:t>
      </w:r>
    </w:p>
    <w:p w14:paraId="31712AC7" w14:textId="77777777" w:rsidR="00886790" w:rsidRPr="004A7915" w:rsidRDefault="00886790" w:rsidP="00FE0842">
      <w:pPr>
        <w:pStyle w:val="ListParagraph"/>
        <w:numPr>
          <w:ilvl w:val="1"/>
          <w:numId w:val="1"/>
        </w:numPr>
        <w:jc w:val="both"/>
        <w:rPr>
          <w:rFonts w:ascii="Calibri" w:hAnsi="Calibri" w:cs="Calibri"/>
          <w:sz w:val="22"/>
        </w:rPr>
      </w:pPr>
      <w:proofErr w:type="spellStart"/>
      <w:r w:rsidRPr="004A7915">
        <w:rPr>
          <w:rFonts w:ascii="Calibri" w:hAnsi="Calibri" w:cs="Calibri"/>
          <w:sz w:val="22"/>
        </w:rPr>
        <w:t>StepWave</w:t>
      </w:r>
      <w:proofErr w:type="spellEnd"/>
      <w:r w:rsidRPr="004A7915">
        <w:rPr>
          <w:rFonts w:ascii="Calibri" w:hAnsi="Calibri" w:cs="Calibri"/>
          <w:sz w:val="22"/>
        </w:rPr>
        <w:t xml:space="preserve"> 2</w:t>
      </w:r>
    </w:p>
    <w:p w14:paraId="5D82EFEE"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Enable Manual controls- checked</w:t>
      </w:r>
    </w:p>
    <w:p w14:paraId="033B5CEC"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velocity(m/</w:t>
      </w:r>
      <w:proofErr w:type="gramStart"/>
      <w:r w:rsidRPr="004A7915">
        <w:rPr>
          <w:rFonts w:ascii="Calibri" w:hAnsi="Calibri" w:cs="Calibri"/>
          <w:sz w:val="22"/>
        </w:rPr>
        <w:t>s)=</w:t>
      </w:r>
      <w:proofErr w:type="gramEnd"/>
      <w:r w:rsidRPr="004A7915">
        <w:rPr>
          <w:rFonts w:ascii="Calibri" w:hAnsi="Calibri" w:cs="Calibri"/>
          <w:sz w:val="22"/>
        </w:rPr>
        <w:t>200</w:t>
      </w:r>
    </w:p>
    <w:p w14:paraId="17688CF3"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Height(V)= 30.0</w:t>
      </w:r>
    </w:p>
    <w:p w14:paraId="20F3F723" w14:textId="77777777" w:rsidR="00886790" w:rsidRPr="004A7915" w:rsidRDefault="00886790" w:rsidP="00FE0842">
      <w:pPr>
        <w:pStyle w:val="ListParagraph"/>
        <w:numPr>
          <w:ilvl w:val="1"/>
          <w:numId w:val="1"/>
        </w:numPr>
        <w:jc w:val="both"/>
        <w:rPr>
          <w:rFonts w:ascii="Calibri" w:hAnsi="Calibri" w:cs="Calibri"/>
          <w:sz w:val="22"/>
        </w:rPr>
      </w:pPr>
      <w:proofErr w:type="spellStart"/>
      <w:r w:rsidRPr="004A7915">
        <w:rPr>
          <w:rFonts w:ascii="Calibri" w:hAnsi="Calibri" w:cs="Calibri"/>
          <w:sz w:val="22"/>
        </w:rPr>
        <w:t>StepWave</w:t>
      </w:r>
      <w:proofErr w:type="spellEnd"/>
      <w:r w:rsidRPr="004A7915">
        <w:rPr>
          <w:rFonts w:ascii="Calibri" w:hAnsi="Calibri" w:cs="Calibri"/>
          <w:sz w:val="22"/>
        </w:rPr>
        <w:t xml:space="preserve"> DC</w:t>
      </w:r>
    </w:p>
    <w:p w14:paraId="4A5CAE50"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Enable Manual controls- checked</w:t>
      </w:r>
    </w:p>
    <w:p w14:paraId="60982088" w14:textId="77777777" w:rsidR="00886790" w:rsidRPr="004A7915" w:rsidRDefault="00886790" w:rsidP="00FE0842">
      <w:pPr>
        <w:pStyle w:val="ListParagraph"/>
        <w:numPr>
          <w:ilvl w:val="2"/>
          <w:numId w:val="1"/>
        </w:numPr>
        <w:jc w:val="both"/>
        <w:rPr>
          <w:rFonts w:ascii="Calibri" w:hAnsi="Calibri" w:cs="Calibri"/>
          <w:sz w:val="22"/>
        </w:rPr>
      </w:pPr>
      <w:proofErr w:type="spellStart"/>
      <w:r w:rsidRPr="004A7915">
        <w:rPr>
          <w:rFonts w:ascii="Calibri" w:hAnsi="Calibri" w:cs="Calibri"/>
          <w:sz w:val="22"/>
        </w:rPr>
        <w:t>StepWave</w:t>
      </w:r>
      <w:proofErr w:type="spellEnd"/>
      <w:r w:rsidRPr="004A7915">
        <w:rPr>
          <w:rFonts w:ascii="Calibri" w:hAnsi="Calibri" w:cs="Calibri"/>
          <w:sz w:val="22"/>
        </w:rPr>
        <w:t xml:space="preserve"> 2 offset= 20</w:t>
      </w:r>
    </w:p>
    <w:p w14:paraId="4724E9B5"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Diff Aperture 1=0.0</w:t>
      </w:r>
    </w:p>
    <w:p w14:paraId="6E269899"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Diff Aperture 2= 0.0</w:t>
      </w:r>
    </w:p>
    <w:p w14:paraId="59B9093C"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Source Ion Guide  </w:t>
      </w:r>
    </w:p>
    <w:p w14:paraId="2AA4331E"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Enable Manual controls- checked</w:t>
      </w:r>
    </w:p>
    <w:p w14:paraId="7849C416"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Velocity(m/</w:t>
      </w:r>
      <w:proofErr w:type="gramStart"/>
      <w:r w:rsidRPr="004A7915">
        <w:rPr>
          <w:rFonts w:ascii="Calibri" w:hAnsi="Calibri" w:cs="Calibri"/>
          <w:sz w:val="22"/>
        </w:rPr>
        <w:t>s)=</w:t>
      </w:r>
      <w:proofErr w:type="gramEnd"/>
      <w:r w:rsidRPr="004A7915">
        <w:rPr>
          <w:rFonts w:ascii="Calibri" w:hAnsi="Calibri" w:cs="Calibri"/>
          <w:sz w:val="22"/>
        </w:rPr>
        <w:t>300</w:t>
      </w:r>
    </w:p>
    <w:p w14:paraId="40F4770E"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Wave Height (V)=1.0</w:t>
      </w:r>
    </w:p>
    <w:p w14:paraId="7D881FAF"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RF setting </w:t>
      </w:r>
    </w:p>
    <w:p w14:paraId="6A348757"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Enable Manual controls- checked</w:t>
      </w:r>
    </w:p>
    <w:p w14:paraId="7C38FDBA"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Step/Wave= 200</w:t>
      </w:r>
    </w:p>
    <w:p w14:paraId="316AC2B4"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Ion Guide= 350</w:t>
      </w:r>
    </w:p>
    <w:p w14:paraId="67BC503A" w14:textId="77777777" w:rsidR="00886790" w:rsidRPr="004A7915" w:rsidRDefault="00886790" w:rsidP="00FE0842">
      <w:pPr>
        <w:pStyle w:val="ListParagraph"/>
        <w:numPr>
          <w:ilvl w:val="0"/>
          <w:numId w:val="1"/>
        </w:numPr>
        <w:jc w:val="both"/>
        <w:rPr>
          <w:rFonts w:ascii="Calibri" w:hAnsi="Calibri" w:cs="Calibri"/>
          <w:sz w:val="22"/>
        </w:rPr>
      </w:pPr>
      <w:r w:rsidRPr="004A7915">
        <w:rPr>
          <w:rFonts w:ascii="Calibri" w:hAnsi="Calibri" w:cs="Calibri"/>
          <w:sz w:val="22"/>
        </w:rPr>
        <w:t xml:space="preserve">IMS-Config </w:t>
      </w:r>
    </w:p>
    <w:p w14:paraId="3E5E9CEF"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IMS Wave Height </w:t>
      </w:r>
    </w:p>
    <w:p w14:paraId="4EB74AD3"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Use Variable IMS Wave Height- not checked </w:t>
      </w:r>
    </w:p>
    <w:p w14:paraId="68BE5DDC"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IMS Wave Velocity </w:t>
      </w:r>
    </w:p>
    <w:p w14:paraId="6A23BFA0"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Use Variable IMS Wave Velocity-checked </w:t>
      </w:r>
    </w:p>
    <w:p w14:paraId="787B3CE1"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Wave Velocity Ramping- checked </w:t>
      </w:r>
    </w:p>
    <w:p w14:paraId="2ADB8930"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Start Velocity (m/</w:t>
      </w:r>
      <w:proofErr w:type="gramStart"/>
      <w:r w:rsidRPr="004A7915">
        <w:rPr>
          <w:rFonts w:ascii="Calibri" w:hAnsi="Calibri" w:cs="Calibri"/>
          <w:sz w:val="22"/>
        </w:rPr>
        <w:t>S)=</w:t>
      </w:r>
      <w:proofErr w:type="gramEnd"/>
      <w:r w:rsidRPr="004A7915">
        <w:rPr>
          <w:rFonts w:ascii="Calibri" w:hAnsi="Calibri" w:cs="Calibri"/>
          <w:sz w:val="22"/>
        </w:rPr>
        <w:t>900</w:t>
      </w:r>
    </w:p>
    <w:p w14:paraId="432ABD3F"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End Velocity (m/</w:t>
      </w:r>
      <w:proofErr w:type="gramStart"/>
      <w:r w:rsidRPr="004A7915">
        <w:rPr>
          <w:rFonts w:ascii="Calibri" w:hAnsi="Calibri" w:cs="Calibri"/>
          <w:sz w:val="22"/>
        </w:rPr>
        <w:t>S)=</w:t>
      </w:r>
      <w:proofErr w:type="gramEnd"/>
      <w:r w:rsidRPr="004A7915">
        <w:rPr>
          <w:rFonts w:ascii="Calibri" w:hAnsi="Calibri" w:cs="Calibri"/>
          <w:sz w:val="22"/>
        </w:rPr>
        <w:t>300</w:t>
      </w:r>
    </w:p>
    <w:p w14:paraId="59AAE650"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Ramp Over Full IMS Cycle-checked</w:t>
      </w:r>
    </w:p>
    <w:p w14:paraId="0C526F65" w14:textId="77777777" w:rsidR="00886790" w:rsidRPr="004A7915" w:rsidRDefault="00886790" w:rsidP="00FE0842">
      <w:pPr>
        <w:pStyle w:val="ListParagraph"/>
        <w:numPr>
          <w:ilvl w:val="0"/>
          <w:numId w:val="1"/>
        </w:numPr>
        <w:jc w:val="both"/>
        <w:rPr>
          <w:rFonts w:ascii="Calibri" w:hAnsi="Calibri" w:cs="Calibri"/>
          <w:sz w:val="22"/>
        </w:rPr>
      </w:pPr>
      <w:r w:rsidRPr="004A7915">
        <w:rPr>
          <w:rFonts w:ascii="Calibri" w:hAnsi="Calibri" w:cs="Calibri"/>
          <w:sz w:val="22"/>
        </w:rPr>
        <w:t xml:space="preserve">Trapping </w:t>
      </w:r>
    </w:p>
    <w:p w14:paraId="5188317C"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 Targeted Enhancement </w:t>
      </w:r>
    </w:p>
    <w:p w14:paraId="70DF39EF"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Use Targeted Enhancement-not checked </w:t>
      </w:r>
    </w:p>
    <w:p w14:paraId="3EBE8880"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Target Enhancement Wave= 556.0</w:t>
      </w:r>
    </w:p>
    <w:p w14:paraId="2E8767F3"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No Wideband Enhancement Table File Selected </w:t>
      </w:r>
    </w:p>
    <w:p w14:paraId="1BAB99C4"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 xml:space="preserve">Mobility Trapping </w:t>
      </w:r>
    </w:p>
    <w:p w14:paraId="2136A86E"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Use Manual Release-checked </w:t>
      </w:r>
    </w:p>
    <w:p w14:paraId="48E84E97"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Release Time(µs)= 500</w:t>
      </w:r>
    </w:p>
    <w:p w14:paraId="131BCD67"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Trap Height(V)= 15.0</w:t>
      </w:r>
    </w:p>
    <w:p w14:paraId="2CA39407"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Extract Height(V)=0.0</w:t>
      </w:r>
    </w:p>
    <w:p w14:paraId="1A729F72" w14:textId="77777777" w:rsidR="00886790" w:rsidRPr="004A7915" w:rsidRDefault="00886790" w:rsidP="00FE0842">
      <w:pPr>
        <w:pStyle w:val="ListParagraph"/>
        <w:numPr>
          <w:ilvl w:val="1"/>
          <w:numId w:val="1"/>
        </w:numPr>
        <w:jc w:val="both"/>
        <w:rPr>
          <w:rFonts w:ascii="Calibri" w:hAnsi="Calibri" w:cs="Calibri"/>
          <w:sz w:val="22"/>
        </w:rPr>
      </w:pPr>
      <w:r w:rsidRPr="004A7915">
        <w:rPr>
          <w:rFonts w:ascii="Calibri" w:hAnsi="Calibri" w:cs="Calibri"/>
          <w:sz w:val="22"/>
        </w:rPr>
        <w:t>Mobility Delay</w:t>
      </w:r>
    </w:p>
    <w:p w14:paraId="3A5B9628"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Trim </w:t>
      </w:r>
      <w:proofErr w:type="spellStart"/>
      <w:r w:rsidRPr="004A7915">
        <w:rPr>
          <w:rFonts w:ascii="Calibri" w:hAnsi="Calibri" w:cs="Calibri"/>
          <w:sz w:val="22"/>
        </w:rPr>
        <w:t>Drigt</w:t>
      </w:r>
      <w:proofErr w:type="spellEnd"/>
      <w:r w:rsidRPr="004A7915">
        <w:rPr>
          <w:rFonts w:ascii="Calibri" w:hAnsi="Calibri" w:cs="Calibri"/>
          <w:sz w:val="22"/>
        </w:rPr>
        <w:t xml:space="preserve"> Time for wave velocities- not checked </w:t>
      </w:r>
    </w:p>
    <w:p w14:paraId="669C49C8" w14:textId="77777777" w:rsidR="00886790" w:rsidRPr="004A7915"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Enable Mobility separation delay after Trap release-checked </w:t>
      </w:r>
    </w:p>
    <w:p w14:paraId="14C761EA" w14:textId="4EA015ED" w:rsidR="00F10027" w:rsidRDefault="00886790" w:rsidP="00FE0842">
      <w:pPr>
        <w:pStyle w:val="ListParagraph"/>
        <w:numPr>
          <w:ilvl w:val="2"/>
          <w:numId w:val="1"/>
        </w:numPr>
        <w:jc w:val="both"/>
        <w:rPr>
          <w:rFonts w:ascii="Calibri" w:hAnsi="Calibri" w:cs="Calibri"/>
          <w:sz w:val="22"/>
        </w:rPr>
      </w:pPr>
      <w:r w:rsidRPr="004A7915">
        <w:rPr>
          <w:rFonts w:ascii="Calibri" w:hAnsi="Calibri" w:cs="Calibri"/>
          <w:sz w:val="22"/>
        </w:rPr>
        <w:t xml:space="preserve">IMS Wave </w:t>
      </w:r>
      <w:proofErr w:type="gramStart"/>
      <w:r w:rsidRPr="004A7915">
        <w:rPr>
          <w:rFonts w:ascii="Calibri" w:hAnsi="Calibri" w:cs="Calibri"/>
          <w:sz w:val="22"/>
        </w:rPr>
        <w:t>delay( µs</w:t>
      </w:r>
      <w:proofErr w:type="gramEnd"/>
      <w:r w:rsidRPr="004A7915">
        <w:rPr>
          <w:rFonts w:ascii="Calibri" w:hAnsi="Calibri" w:cs="Calibri"/>
          <w:sz w:val="22"/>
        </w:rPr>
        <w:t>)= 450</w:t>
      </w:r>
    </w:p>
    <w:p w14:paraId="616C026D" w14:textId="12D33CBF" w:rsidR="00C12D26" w:rsidRPr="00351C85" w:rsidRDefault="00C12D26" w:rsidP="00FE0842">
      <w:pPr>
        <w:jc w:val="both"/>
        <w:rPr>
          <w:rFonts w:ascii="Calibri" w:hAnsi="Calibri" w:cs="Calibri"/>
          <w:b/>
          <w:sz w:val="22"/>
        </w:rPr>
      </w:pPr>
      <w:r>
        <w:rPr>
          <w:rFonts w:ascii="Calibri" w:hAnsi="Calibri" w:cs="Calibri"/>
          <w:b/>
          <w:sz w:val="22"/>
        </w:rPr>
        <w:t xml:space="preserve">II. MS </w:t>
      </w:r>
      <w:r w:rsidRPr="00351C85">
        <w:rPr>
          <w:rFonts w:ascii="Calibri" w:hAnsi="Calibri" w:cs="Calibri"/>
          <w:b/>
          <w:sz w:val="22"/>
        </w:rPr>
        <w:t>Method</w:t>
      </w:r>
    </w:p>
    <w:p w14:paraId="07A5EE50" w14:textId="58CDD3BE" w:rsidR="00C12D26" w:rsidRPr="00351C85" w:rsidRDefault="00C12D26" w:rsidP="00FE0842">
      <w:pPr>
        <w:jc w:val="both"/>
        <w:rPr>
          <w:rFonts w:ascii="Calibri" w:hAnsi="Calibri" w:cs="Calibri"/>
          <w:sz w:val="22"/>
        </w:rPr>
      </w:pPr>
      <w:r w:rsidRPr="00351C85">
        <w:rPr>
          <w:rFonts w:ascii="Calibri" w:hAnsi="Calibri" w:cs="Calibri"/>
          <w:sz w:val="22"/>
        </w:rPr>
        <w:lastRenderedPageBreak/>
        <w:t xml:space="preserve">These parameters are defined in the "MS Method" window </w:t>
      </w:r>
      <w:r w:rsidR="00462508">
        <w:rPr>
          <w:rFonts w:ascii="Calibri" w:hAnsi="Calibri" w:cs="Calibri"/>
          <w:sz w:val="22"/>
        </w:rPr>
        <w:t xml:space="preserve">of the mass spectrometry data acquisition </w:t>
      </w:r>
      <w:r w:rsidRPr="00351C85">
        <w:rPr>
          <w:rFonts w:ascii="Calibri" w:hAnsi="Calibri" w:cs="Calibri"/>
          <w:sz w:val="22"/>
        </w:rPr>
        <w:t>software.</w:t>
      </w:r>
      <w:r>
        <w:rPr>
          <w:rFonts w:ascii="Calibri" w:hAnsi="Calibri" w:cs="Calibri"/>
          <w:sz w:val="22"/>
        </w:rPr>
        <w:t xml:space="preserve">  Start by creating a new HDMS</w:t>
      </w:r>
      <w:r w:rsidRPr="00C12D26">
        <w:rPr>
          <w:rFonts w:ascii="Calibri" w:hAnsi="Calibri" w:cs="Calibri"/>
          <w:sz w:val="22"/>
          <w:vertAlign w:val="superscript"/>
        </w:rPr>
        <w:t>E</w:t>
      </w:r>
      <w:r>
        <w:rPr>
          <w:rFonts w:ascii="Calibri" w:hAnsi="Calibri" w:cs="Calibri"/>
          <w:sz w:val="22"/>
        </w:rPr>
        <w:t xml:space="preserve"> function</w:t>
      </w:r>
      <w:r w:rsidR="00462508">
        <w:rPr>
          <w:rFonts w:ascii="Calibri" w:hAnsi="Calibri" w:cs="Calibri"/>
          <w:sz w:val="22"/>
        </w:rPr>
        <w:t xml:space="preserve">, then update the fields in the various tabs of the window with the </w:t>
      </w:r>
      <w:r w:rsidR="00FE0842">
        <w:rPr>
          <w:rFonts w:ascii="Calibri" w:hAnsi="Calibri" w:cs="Calibri"/>
          <w:sz w:val="22"/>
        </w:rPr>
        <w:t>values provided below.  Note, the HDMS</w:t>
      </w:r>
      <w:r w:rsidR="00FE0842" w:rsidRPr="00FE0842">
        <w:rPr>
          <w:rFonts w:ascii="Calibri" w:hAnsi="Calibri" w:cs="Calibri"/>
          <w:sz w:val="22"/>
          <w:vertAlign w:val="superscript"/>
        </w:rPr>
        <w:t>E</w:t>
      </w:r>
      <w:r w:rsidR="00FE0842">
        <w:rPr>
          <w:rFonts w:ascii="Calibri" w:hAnsi="Calibri" w:cs="Calibri"/>
          <w:sz w:val="22"/>
        </w:rPr>
        <w:t xml:space="preserve"> protocol given here is only needed during data collection for the reference files.  When collecting data for deuterated samples, the “High Energy” function under the “Collision Energy” tab is not needed.  For these samples, the user should create an analogous “HDMS” method that lacks high energy peptide fragmentation steps.</w:t>
      </w:r>
    </w:p>
    <w:p w14:paraId="03B416F5" w14:textId="77777777" w:rsidR="00C12D26" w:rsidRPr="00351C85" w:rsidRDefault="00C12D26" w:rsidP="00FE0842">
      <w:pPr>
        <w:pStyle w:val="ListParagraph"/>
        <w:numPr>
          <w:ilvl w:val="0"/>
          <w:numId w:val="2"/>
        </w:numPr>
        <w:jc w:val="both"/>
        <w:rPr>
          <w:rFonts w:ascii="Calibri" w:hAnsi="Calibri" w:cs="Calibri"/>
          <w:sz w:val="22"/>
        </w:rPr>
      </w:pPr>
      <w:r w:rsidRPr="00351C85">
        <w:rPr>
          <w:rFonts w:ascii="Calibri" w:hAnsi="Calibri" w:cs="Calibri"/>
          <w:sz w:val="22"/>
        </w:rPr>
        <w:t>Acquisition</w:t>
      </w:r>
    </w:p>
    <w:p w14:paraId="2EE168B5"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Acquisition Times</w:t>
      </w:r>
    </w:p>
    <w:p w14:paraId="187AA7F8"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Start Time = 0 min</w:t>
      </w:r>
    </w:p>
    <w:p w14:paraId="348AA21F"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End Time = 12 min</w:t>
      </w:r>
    </w:p>
    <w:p w14:paraId="457A4E9C"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Source</w:t>
      </w:r>
    </w:p>
    <w:p w14:paraId="00269E3A"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ES</w:t>
      </w:r>
    </w:p>
    <w:p w14:paraId="6490CB98"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Acquisition Mode</w:t>
      </w:r>
    </w:p>
    <w:p w14:paraId="21DF6CB9"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Polarity – positive</w:t>
      </w:r>
    </w:p>
    <w:p w14:paraId="135AC9A7"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Analyzer mode – resolution</w:t>
      </w:r>
    </w:p>
    <w:p w14:paraId="1CF6DA58" w14:textId="77777777" w:rsidR="00C12D26" w:rsidRPr="00351C85" w:rsidRDefault="00C12D26" w:rsidP="00FE0842">
      <w:pPr>
        <w:pStyle w:val="ListParagraph"/>
        <w:numPr>
          <w:ilvl w:val="0"/>
          <w:numId w:val="2"/>
        </w:numPr>
        <w:jc w:val="both"/>
        <w:rPr>
          <w:rFonts w:ascii="Calibri" w:hAnsi="Calibri" w:cs="Calibri"/>
          <w:sz w:val="22"/>
        </w:rPr>
      </w:pPr>
      <w:r w:rsidRPr="00351C85">
        <w:rPr>
          <w:rFonts w:ascii="Calibri" w:hAnsi="Calibri" w:cs="Calibri"/>
          <w:sz w:val="22"/>
        </w:rPr>
        <w:t>TOF MS</w:t>
      </w:r>
    </w:p>
    <w:p w14:paraId="4523312B"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Da Range</w:t>
      </w:r>
    </w:p>
    <w:p w14:paraId="7222183C"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 xml:space="preserve">Acquire </w:t>
      </w:r>
      <w:proofErr w:type="spellStart"/>
      <w:r w:rsidRPr="00351C85">
        <w:rPr>
          <w:rFonts w:ascii="Calibri" w:hAnsi="Calibri" w:cs="Calibri"/>
          <w:sz w:val="22"/>
        </w:rPr>
        <w:t>MSe</w:t>
      </w:r>
      <w:proofErr w:type="spellEnd"/>
      <w:r w:rsidRPr="00351C85">
        <w:rPr>
          <w:rFonts w:ascii="Calibri" w:hAnsi="Calibri" w:cs="Calibri"/>
          <w:sz w:val="22"/>
        </w:rPr>
        <w:t xml:space="preserve"> data over the range</w:t>
      </w:r>
    </w:p>
    <w:p w14:paraId="210898EE" w14:textId="77777777" w:rsidR="00C12D26" w:rsidRPr="00351C85" w:rsidRDefault="00C12D26" w:rsidP="00FE0842">
      <w:pPr>
        <w:pStyle w:val="ListParagraph"/>
        <w:numPr>
          <w:ilvl w:val="3"/>
          <w:numId w:val="2"/>
        </w:numPr>
        <w:jc w:val="both"/>
        <w:rPr>
          <w:rFonts w:ascii="Calibri" w:hAnsi="Calibri" w:cs="Calibri"/>
          <w:sz w:val="22"/>
        </w:rPr>
      </w:pPr>
      <w:r w:rsidRPr="00351C85">
        <w:rPr>
          <w:rFonts w:ascii="Calibri" w:hAnsi="Calibri" w:cs="Calibri"/>
          <w:sz w:val="22"/>
        </w:rPr>
        <w:t>Low Mass – 100 Da</w:t>
      </w:r>
    </w:p>
    <w:p w14:paraId="61DFA1EC" w14:textId="77777777" w:rsidR="00C12D26" w:rsidRPr="00351C85" w:rsidRDefault="00C12D26" w:rsidP="00FE0842">
      <w:pPr>
        <w:pStyle w:val="ListParagraph"/>
        <w:numPr>
          <w:ilvl w:val="3"/>
          <w:numId w:val="2"/>
        </w:numPr>
        <w:jc w:val="both"/>
        <w:rPr>
          <w:rFonts w:ascii="Calibri" w:hAnsi="Calibri" w:cs="Calibri"/>
          <w:sz w:val="22"/>
        </w:rPr>
      </w:pPr>
      <w:r w:rsidRPr="00351C85">
        <w:rPr>
          <w:rFonts w:ascii="Calibri" w:hAnsi="Calibri" w:cs="Calibri"/>
          <w:sz w:val="22"/>
        </w:rPr>
        <w:t>High Mass – 2000 Da</w:t>
      </w:r>
    </w:p>
    <w:p w14:paraId="5B53D52A"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Scanning Conditions</w:t>
      </w:r>
    </w:p>
    <w:p w14:paraId="3A25A4D1"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Scan Time – 0.4 sec</w:t>
      </w:r>
    </w:p>
    <w:p w14:paraId="5130C9BB"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Data format – continuum</w:t>
      </w:r>
    </w:p>
    <w:p w14:paraId="57B7E2AC" w14:textId="77777777" w:rsidR="00C12D26" w:rsidRPr="00351C85" w:rsidRDefault="00C12D26" w:rsidP="00FE0842">
      <w:pPr>
        <w:pStyle w:val="ListParagraph"/>
        <w:numPr>
          <w:ilvl w:val="0"/>
          <w:numId w:val="2"/>
        </w:numPr>
        <w:jc w:val="both"/>
        <w:rPr>
          <w:rFonts w:ascii="Calibri" w:hAnsi="Calibri" w:cs="Calibri"/>
          <w:sz w:val="22"/>
        </w:rPr>
      </w:pPr>
      <w:r w:rsidRPr="00351C85">
        <w:rPr>
          <w:rFonts w:ascii="Calibri" w:hAnsi="Calibri" w:cs="Calibri"/>
          <w:sz w:val="22"/>
        </w:rPr>
        <w:t>Mobility</w:t>
      </w:r>
    </w:p>
    <w:p w14:paraId="447FD539"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Instrument conditions</w:t>
      </w:r>
    </w:p>
    <w:p w14:paraId="7723C565"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Override IMS wave velocity in tune file – unchecked</w:t>
      </w:r>
    </w:p>
    <w:p w14:paraId="32589DCB"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Override transfer wave velocity in tune file – unchecked</w:t>
      </w:r>
    </w:p>
    <w:p w14:paraId="0CAA3005"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Function 1 – Low Energy</w:t>
      </w:r>
    </w:p>
    <w:p w14:paraId="7800D6ED"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Apply rule file for charge state/Drift time stripping – unchecked</w:t>
      </w:r>
    </w:p>
    <w:p w14:paraId="53423B41"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Function 2 – High Energy</w:t>
      </w:r>
    </w:p>
    <w:p w14:paraId="2EE821E1"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Apply rule file for charge state/Drift time stripping – unchecked</w:t>
      </w:r>
    </w:p>
    <w:p w14:paraId="1A68727B" w14:textId="77777777" w:rsidR="00C12D26" w:rsidRPr="00351C85" w:rsidRDefault="00C12D26" w:rsidP="00FE0842">
      <w:pPr>
        <w:pStyle w:val="ListParagraph"/>
        <w:numPr>
          <w:ilvl w:val="0"/>
          <w:numId w:val="2"/>
        </w:numPr>
        <w:jc w:val="both"/>
        <w:rPr>
          <w:rFonts w:ascii="Calibri" w:hAnsi="Calibri" w:cs="Calibri"/>
          <w:sz w:val="22"/>
        </w:rPr>
      </w:pPr>
      <w:r w:rsidRPr="00351C85">
        <w:rPr>
          <w:rFonts w:ascii="Calibri" w:hAnsi="Calibri" w:cs="Calibri"/>
          <w:sz w:val="22"/>
        </w:rPr>
        <w:t>Collision Energy</w:t>
      </w:r>
    </w:p>
    <w:p w14:paraId="33FCA5F0"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Function 1 – Low Energy</w:t>
      </w:r>
    </w:p>
    <w:p w14:paraId="7E76A613"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Trap collision energy – on – 6 V</w:t>
      </w:r>
    </w:p>
    <w:p w14:paraId="28CE2875"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Transfer collision energy – off</w:t>
      </w:r>
    </w:p>
    <w:p w14:paraId="07F2C63B" w14:textId="77777777" w:rsidR="00C12D26" w:rsidRPr="00351C85"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Function 2 – High Energy</w:t>
      </w:r>
    </w:p>
    <w:p w14:paraId="07AB81FB"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Ramp trap collision energy – off</w:t>
      </w:r>
    </w:p>
    <w:p w14:paraId="59A624AB" w14:textId="77777777" w:rsidR="00C12D26" w:rsidRPr="00351C85" w:rsidRDefault="00C12D26" w:rsidP="00FE0842">
      <w:pPr>
        <w:pStyle w:val="ListParagraph"/>
        <w:numPr>
          <w:ilvl w:val="2"/>
          <w:numId w:val="2"/>
        </w:numPr>
        <w:jc w:val="both"/>
        <w:rPr>
          <w:rFonts w:ascii="Calibri" w:hAnsi="Calibri" w:cs="Calibri"/>
          <w:sz w:val="22"/>
        </w:rPr>
      </w:pPr>
      <w:r w:rsidRPr="00351C85">
        <w:rPr>
          <w:rFonts w:ascii="Calibri" w:hAnsi="Calibri" w:cs="Calibri"/>
          <w:sz w:val="22"/>
        </w:rPr>
        <w:t>Ramp transfer collision energy</w:t>
      </w:r>
    </w:p>
    <w:p w14:paraId="55D98D96" w14:textId="77777777" w:rsidR="00C12D26" w:rsidRPr="00351C85" w:rsidRDefault="00C12D26" w:rsidP="00FE0842">
      <w:pPr>
        <w:pStyle w:val="ListParagraph"/>
        <w:numPr>
          <w:ilvl w:val="3"/>
          <w:numId w:val="2"/>
        </w:numPr>
        <w:jc w:val="both"/>
        <w:rPr>
          <w:rFonts w:ascii="Calibri" w:hAnsi="Calibri" w:cs="Calibri"/>
          <w:sz w:val="22"/>
        </w:rPr>
      </w:pPr>
      <w:r w:rsidRPr="00351C85">
        <w:rPr>
          <w:rFonts w:ascii="Calibri" w:hAnsi="Calibri" w:cs="Calibri"/>
          <w:sz w:val="22"/>
        </w:rPr>
        <w:t>Use collision energy ramp – 21 to 44 V</w:t>
      </w:r>
    </w:p>
    <w:p w14:paraId="161988B0" w14:textId="77777777" w:rsidR="00C12D26" w:rsidRPr="00351C85" w:rsidRDefault="00C12D26" w:rsidP="00FE0842">
      <w:pPr>
        <w:pStyle w:val="ListParagraph"/>
        <w:numPr>
          <w:ilvl w:val="0"/>
          <w:numId w:val="2"/>
        </w:numPr>
        <w:jc w:val="both"/>
        <w:rPr>
          <w:rFonts w:ascii="Calibri" w:hAnsi="Calibri" w:cs="Calibri"/>
          <w:sz w:val="22"/>
        </w:rPr>
      </w:pPr>
      <w:r w:rsidRPr="00351C85">
        <w:rPr>
          <w:rFonts w:ascii="Calibri" w:hAnsi="Calibri" w:cs="Calibri"/>
          <w:sz w:val="22"/>
        </w:rPr>
        <w:t>Cone Voltage – all default settings</w:t>
      </w:r>
    </w:p>
    <w:p w14:paraId="6C9D8F91" w14:textId="77777777" w:rsidR="00C12D26" w:rsidRPr="00351C85" w:rsidRDefault="00C12D26" w:rsidP="00FE0842">
      <w:pPr>
        <w:pStyle w:val="ListParagraph"/>
        <w:numPr>
          <w:ilvl w:val="0"/>
          <w:numId w:val="2"/>
        </w:numPr>
        <w:jc w:val="both"/>
        <w:rPr>
          <w:rFonts w:ascii="Calibri" w:hAnsi="Calibri" w:cs="Calibri"/>
          <w:sz w:val="22"/>
        </w:rPr>
      </w:pPr>
      <w:proofErr w:type="spellStart"/>
      <w:r w:rsidRPr="00351C85">
        <w:rPr>
          <w:rFonts w:ascii="Calibri" w:hAnsi="Calibri" w:cs="Calibri"/>
          <w:sz w:val="22"/>
        </w:rPr>
        <w:t>Lockmass</w:t>
      </w:r>
      <w:proofErr w:type="spellEnd"/>
    </w:p>
    <w:p w14:paraId="7399A063" w14:textId="7187F212" w:rsidR="00C12D26" w:rsidRDefault="00C12D26" w:rsidP="00FE0842">
      <w:pPr>
        <w:pStyle w:val="ListParagraph"/>
        <w:numPr>
          <w:ilvl w:val="1"/>
          <w:numId w:val="2"/>
        </w:numPr>
        <w:jc w:val="both"/>
        <w:rPr>
          <w:rFonts w:ascii="Calibri" w:hAnsi="Calibri" w:cs="Calibri"/>
          <w:sz w:val="22"/>
        </w:rPr>
      </w:pPr>
      <w:r w:rsidRPr="00351C85">
        <w:rPr>
          <w:rFonts w:ascii="Calibri" w:hAnsi="Calibri" w:cs="Calibri"/>
          <w:sz w:val="22"/>
        </w:rPr>
        <w:t xml:space="preserve">Collect </w:t>
      </w:r>
      <w:proofErr w:type="spellStart"/>
      <w:r w:rsidRPr="00351C85">
        <w:rPr>
          <w:rFonts w:ascii="Calibri" w:hAnsi="Calibri" w:cs="Calibri"/>
          <w:sz w:val="22"/>
        </w:rPr>
        <w:t>lockmass</w:t>
      </w:r>
      <w:proofErr w:type="spellEnd"/>
      <w:r w:rsidRPr="00351C85">
        <w:rPr>
          <w:rFonts w:ascii="Calibri" w:hAnsi="Calibri" w:cs="Calibri"/>
          <w:sz w:val="22"/>
        </w:rPr>
        <w:t xml:space="preserve"> – do not apply correction</w:t>
      </w:r>
    </w:p>
    <w:p w14:paraId="48F55974" w14:textId="35B13FDD" w:rsidR="007C0566" w:rsidRPr="007C0566" w:rsidRDefault="007C0566" w:rsidP="00FE0842">
      <w:pPr>
        <w:jc w:val="both"/>
        <w:rPr>
          <w:rFonts w:ascii="Calibri" w:hAnsi="Calibri" w:cs="Calibri"/>
          <w:b/>
          <w:sz w:val="22"/>
        </w:rPr>
      </w:pPr>
      <w:r>
        <w:rPr>
          <w:rFonts w:ascii="Calibri" w:hAnsi="Calibri" w:cs="Calibri"/>
          <w:b/>
          <w:sz w:val="22"/>
        </w:rPr>
        <w:t xml:space="preserve">III. Inlet </w:t>
      </w:r>
      <w:r w:rsidRPr="007C0566">
        <w:rPr>
          <w:rFonts w:ascii="Calibri" w:hAnsi="Calibri" w:cs="Calibri"/>
          <w:b/>
          <w:sz w:val="22"/>
        </w:rPr>
        <w:t>Method</w:t>
      </w:r>
    </w:p>
    <w:p w14:paraId="07759734" w14:textId="728731D5" w:rsidR="007C0566" w:rsidRPr="007C0566" w:rsidRDefault="007C0566" w:rsidP="00FE0842">
      <w:pPr>
        <w:jc w:val="both"/>
        <w:rPr>
          <w:rFonts w:ascii="Calibri" w:hAnsi="Calibri" w:cs="Calibri"/>
          <w:sz w:val="22"/>
        </w:rPr>
      </w:pPr>
      <w:r w:rsidRPr="00462508">
        <w:rPr>
          <w:rFonts w:ascii="Calibri" w:hAnsi="Calibri" w:cs="Calibri"/>
          <w:sz w:val="22"/>
        </w:rPr>
        <w:lastRenderedPageBreak/>
        <w:t xml:space="preserve">All of the following settings are defined in the Inlet Method window provided by </w:t>
      </w:r>
      <w:r w:rsidR="00B13616" w:rsidRPr="00462508">
        <w:rPr>
          <w:rFonts w:ascii="Calibri" w:hAnsi="Calibri" w:cs="Calibri"/>
          <w:sz w:val="22"/>
        </w:rPr>
        <w:t xml:space="preserve">the mass spectrometry </w:t>
      </w:r>
      <w:r w:rsidR="00462508" w:rsidRPr="00462508">
        <w:rPr>
          <w:rFonts w:ascii="Calibri" w:hAnsi="Calibri" w:cs="Calibri"/>
          <w:sz w:val="22"/>
        </w:rPr>
        <w:t xml:space="preserve">data acquisition </w:t>
      </w:r>
      <w:r w:rsidR="00B13616" w:rsidRPr="00462508">
        <w:rPr>
          <w:rFonts w:ascii="Calibri" w:hAnsi="Calibri" w:cs="Calibri"/>
          <w:sz w:val="22"/>
        </w:rPr>
        <w:t>software</w:t>
      </w:r>
      <w:r w:rsidRPr="00462508">
        <w:rPr>
          <w:rFonts w:ascii="Calibri" w:hAnsi="Calibri" w:cs="Calibri"/>
          <w:sz w:val="22"/>
        </w:rPr>
        <w:t>.  For</w:t>
      </w:r>
      <w:r w:rsidRPr="007C0566">
        <w:rPr>
          <w:rFonts w:ascii="Calibri" w:hAnsi="Calibri" w:cs="Calibri"/>
          <w:sz w:val="22"/>
        </w:rPr>
        <w:t xml:space="preserve"> HDX data acquisition, a "trapping" method is used.  The trapping method has two phases – a 3 min trapping phase where the </w:t>
      </w:r>
      <w:r w:rsidR="00462508">
        <w:rPr>
          <w:rFonts w:ascii="Calibri" w:hAnsi="Calibri" w:cs="Calibri"/>
          <w:sz w:val="22"/>
        </w:rPr>
        <w:t>a</w:t>
      </w:r>
      <w:r w:rsidRPr="007C0566">
        <w:rPr>
          <w:rFonts w:ascii="Calibri" w:hAnsi="Calibri" w:cs="Calibri"/>
          <w:sz w:val="22"/>
        </w:rPr>
        <w:t xml:space="preserve">uxiliary </w:t>
      </w:r>
      <w:r w:rsidR="00462508">
        <w:rPr>
          <w:rFonts w:ascii="Calibri" w:hAnsi="Calibri" w:cs="Calibri"/>
          <w:sz w:val="22"/>
        </w:rPr>
        <w:t>s</w:t>
      </w:r>
      <w:r w:rsidRPr="007C0566">
        <w:rPr>
          <w:rFonts w:ascii="Calibri" w:hAnsi="Calibri" w:cs="Calibri"/>
          <w:sz w:val="22"/>
        </w:rPr>
        <w:t xml:space="preserve">olvent </w:t>
      </w:r>
      <w:r w:rsidR="00462508">
        <w:rPr>
          <w:rFonts w:ascii="Calibri" w:hAnsi="Calibri" w:cs="Calibri"/>
          <w:sz w:val="22"/>
        </w:rPr>
        <w:t>m</w:t>
      </w:r>
      <w:r w:rsidRPr="007C0566">
        <w:rPr>
          <w:rFonts w:ascii="Calibri" w:hAnsi="Calibri" w:cs="Calibri"/>
          <w:sz w:val="22"/>
        </w:rPr>
        <w:t xml:space="preserve">anger (ASM, a binary HPLC pump) is pushing sample through the pepsin column to the trapping column, and a 12 min analytical phase where µBinary Solvent Manager (BSM, a second binary HPLC pump) is eluting the peptic peptides from the trap column onto the C18 analytical column and is separating the peptides with an acetonitrile gradient.  In our method, ASM pump A is used to push the sample through the pepsin column with 0.1% formic acid in water.  ASM pump B is used to deliver the </w:t>
      </w:r>
      <w:proofErr w:type="spellStart"/>
      <w:r w:rsidRPr="007C0566">
        <w:rPr>
          <w:rFonts w:ascii="Calibri" w:hAnsi="Calibri" w:cs="Calibri"/>
          <w:sz w:val="22"/>
        </w:rPr>
        <w:t>GluFib</w:t>
      </w:r>
      <w:proofErr w:type="spellEnd"/>
      <w:r w:rsidRPr="007C0566">
        <w:rPr>
          <w:rFonts w:ascii="Calibri" w:hAnsi="Calibri" w:cs="Calibri"/>
          <w:sz w:val="22"/>
        </w:rPr>
        <w:t xml:space="preserve"> </w:t>
      </w:r>
      <w:proofErr w:type="spellStart"/>
      <w:r w:rsidRPr="007C0566">
        <w:rPr>
          <w:rFonts w:ascii="Calibri" w:hAnsi="Calibri" w:cs="Calibri"/>
          <w:sz w:val="22"/>
        </w:rPr>
        <w:t>lockmass</w:t>
      </w:r>
      <w:proofErr w:type="spellEnd"/>
      <w:r w:rsidRPr="007C0566">
        <w:rPr>
          <w:rFonts w:ascii="Calibri" w:hAnsi="Calibri" w:cs="Calibri"/>
          <w:sz w:val="22"/>
        </w:rPr>
        <w:t xml:space="preserve"> solution to the ESI source.  BSM pumps A and B deliver water (0.1% FA) and acetonitrile (0.1% FA), respectively. The following lists the exact settings on all tabs of the Inlet Method window.  </w:t>
      </w:r>
    </w:p>
    <w:p w14:paraId="4536541F" w14:textId="77777777" w:rsidR="007C0566" w:rsidRPr="007C0566" w:rsidRDefault="007C0566" w:rsidP="00FE0842">
      <w:pPr>
        <w:pStyle w:val="ListParagraph"/>
        <w:numPr>
          <w:ilvl w:val="0"/>
          <w:numId w:val="4"/>
        </w:numPr>
        <w:jc w:val="both"/>
        <w:rPr>
          <w:rFonts w:ascii="Calibri" w:hAnsi="Calibri" w:cs="Calibri"/>
          <w:sz w:val="22"/>
        </w:rPr>
      </w:pPr>
      <w:r w:rsidRPr="007C0566">
        <w:rPr>
          <w:rFonts w:ascii="Calibri" w:hAnsi="Calibri" w:cs="Calibri"/>
          <w:sz w:val="22"/>
        </w:rPr>
        <w:t>Mode – trapping</w:t>
      </w:r>
    </w:p>
    <w:p w14:paraId="504605DF" w14:textId="77777777" w:rsidR="007C0566" w:rsidRPr="007C0566" w:rsidRDefault="007C0566" w:rsidP="00FE0842">
      <w:pPr>
        <w:pStyle w:val="ListParagraph"/>
        <w:numPr>
          <w:ilvl w:val="0"/>
          <w:numId w:val="4"/>
        </w:numPr>
        <w:jc w:val="both"/>
        <w:rPr>
          <w:rFonts w:ascii="Calibri" w:hAnsi="Calibri" w:cs="Calibri"/>
          <w:sz w:val="22"/>
        </w:rPr>
      </w:pPr>
      <w:r w:rsidRPr="007C0566">
        <w:rPr>
          <w:rFonts w:ascii="Calibri" w:hAnsi="Calibri" w:cs="Calibri"/>
          <w:sz w:val="22"/>
        </w:rPr>
        <w:t>Run time – 12 min</w:t>
      </w:r>
    </w:p>
    <w:p w14:paraId="295C2955" w14:textId="77777777" w:rsidR="007C0566" w:rsidRPr="007C0566" w:rsidRDefault="007C0566" w:rsidP="00FE0842">
      <w:pPr>
        <w:pStyle w:val="ListParagraph"/>
        <w:numPr>
          <w:ilvl w:val="0"/>
          <w:numId w:val="4"/>
        </w:numPr>
        <w:jc w:val="both"/>
        <w:rPr>
          <w:rFonts w:ascii="Calibri" w:hAnsi="Calibri" w:cs="Calibri"/>
          <w:sz w:val="22"/>
        </w:rPr>
      </w:pPr>
      <w:r w:rsidRPr="007C0566">
        <w:rPr>
          <w:rFonts w:ascii="Calibri" w:hAnsi="Calibri" w:cs="Calibri"/>
          <w:sz w:val="22"/>
        </w:rPr>
        <w:t>Loading time – 3 min</w:t>
      </w:r>
    </w:p>
    <w:p w14:paraId="4FAA7C3E" w14:textId="77777777" w:rsidR="007C0566" w:rsidRPr="007C0566" w:rsidRDefault="007C0566" w:rsidP="00FE0842">
      <w:pPr>
        <w:pStyle w:val="ListParagraph"/>
        <w:numPr>
          <w:ilvl w:val="0"/>
          <w:numId w:val="4"/>
        </w:numPr>
        <w:jc w:val="both"/>
        <w:rPr>
          <w:rFonts w:ascii="Calibri" w:hAnsi="Calibri" w:cs="Calibri"/>
          <w:sz w:val="22"/>
        </w:rPr>
      </w:pPr>
      <w:r w:rsidRPr="007C0566">
        <w:rPr>
          <w:rFonts w:ascii="Calibri" w:hAnsi="Calibri" w:cs="Calibri"/>
          <w:sz w:val="22"/>
        </w:rPr>
        <w:t>µBinary Solvent Manager (the HPLC pump that runs the analytical column)</w:t>
      </w:r>
    </w:p>
    <w:p w14:paraId="5A6D329C"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t>Trapping Tab</w:t>
      </w:r>
    </w:p>
    <w:p w14:paraId="2A3B6D94"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Pressure limits</w:t>
      </w:r>
    </w:p>
    <w:p w14:paraId="44E7979D"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Low – 0 psi</w:t>
      </w:r>
    </w:p>
    <w:p w14:paraId="03B03B81"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High – 15000 psi</w:t>
      </w:r>
    </w:p>
    <w:p w14:paraId="1AE772B2"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Gradient</w:t>
      </w:r>
    </w:p>
    <w:tbl>
      <w:tblPr>
        <w:tblStyle w:val="TableGrid"/>
        <w:tblpPr w:leftFromText="180" w:rightFromText="180" w:vertAnchor="text" w:horzAnchor="margin" w:tblpXSpec="center" w:tblpY="44"/>
        <w:tblW w:w="0" w:type="auto"/>
        <w:tblLook w:val="04A0" w:firstRow="1" w:lastRow="0" w:firstColumn="1" w:lastColumn="0" w:noHBand="0" w:noVBand="1"/>
      </w:tblPr>
      <w:tblGrid>
        <w:gridCol w:w="1134"/>
        <w:gridCol w:w="1276"/>
        <w:gridCol w:w="1134"/>
        <w:gridCol w:w="1134"/>
        <w:gridCol w:w="1014"/>
      </w:tblGrid>
      <w:tr w:rsidR="007C0566" w:rsidRPr="007C0566" w14:paraId="4610728B" w14:textId="77777777" w:rsidTr="00EC2FE9">
        <w:tc>
          <w:tcPr>
            <w:tcW w:w="1134" w:type="dxa"/>
          </w:tcPr>
          <w:p w14:paraId="3C27DE4C" w14:textId="77777777" w:rsidR="007C0566" w:rsidRPr="007C0566" w:rsidRDefault="007C0566" w:rsidP="00FE0842">
            <w:pPr>
              <w:jc w:val="both"/>
              <w:rPr>
                <w:rFonts w:ascii="Calibri" w:hAnsi="Calibri" w:cs="Calibri"/>
                <w:sz w:val="22"/>
              </w:rPr>
            </w:pPr>
            <w:r w:rsidRPr="007C0566">
              <w:rPr>
                <w:rFonts w:ascii="Calibri" w:hAnsi="Calibri" w:cs="Calibri"/>
                <w:sz w:val="22"/>
              </w:rPr>
              <w:t>Time</w:t>
            </w:r>
          </w:p>
          <w:p w14:paraId="6087D5F6" w14:textId="77777777" w:rsidR="007C0566" w:rsidRPr="007C0566" w:rsidRDefault="007C0566" w:rsidP="00FE0842">
            <w:pPr>
              <w:jc w:val="both"/>
              <w:rPr>
                <w:rFonts w:ascii="Calibri" w:hAnsi="Calibri" w:cs="Calibri"/>
                <w:sz w:val="22"/>
              </w:rPr>
            </w:pPr>
            <w:r w:rsidRPr="007C0566">
              <w:rPr>
                <w:rFonts w:ascii="Calibri" w:hAnsi="Calibri" w:cs="Calibri"/>
                <w:sz w:val="22"/>
              </w:rPr>
              <w:t>(min)</w:t>
            </w:r>
          </w:p>
        </w:tc>
        <w:tc>
          <w:tcPr>
            <w:tcW w:w="1276" w:type="dxa"/>
          </w:tcPr>
          <w:p w14:paraId="56281BBA" w14:textId="77777777" w:rsidR="007C0566" w:rsidRPr="007C0566" w:rsidRDefault="007C0566" w:rsidP="00FE0842">
            <w:pPr>
              <w:jc w:val="both"/>
              <w:rPr>
                <w:rFonts w:ascii="Calibri" w:hAnsi="Calibri" w:cs="Calibri"/>
                <w:sz w:val="22"/>
              </w:rPr>
            </w:pPr>
            <w:r w:rsidRPr="007C0566">
              <w:rPr>
                <w:rFonts w:ascii="Calibri" w:hAnsi="Calibri" w:cs="Calibri"/>
                <w:sz w:val="22"/>
              </w:rPr>
              <w:t>Flow</w:t>
            </w:r>
          </w:p>
          <w:p w14:paraId="5BBC94D9" w14:textId="77777777" w:rsidR="007C0566" w:rsidRPr="007C0566" w:rsidRDefault="007C0566" w:rsidP="00FE0842">
            <w:pPr>
              <w:jc w:val="both"/>
              <w:rPr>
                <w:rFonts w:ascii="Calibri" w:hAnsi="Calibri" w:cs="Calibri"/>
                <w:sz w:val="22"/>
              </w:rPr>
            </w:pPr>
            <w:r w:rsidRPr="007C0566">
              <w:rPr>
                <w:rFonts w:ascii="Calibri" w:hAnsi="Calibri" w:cs="Calibri"/>
                <w:sz w:val="22"/>
              </w:rPr>
              <w:t>(µL/min)</w:t>
            </w:r>
          </w:p>
        </w:tc>
        <w:tc>
          <w:tcPr>
            <w:tcW w:w="1134" w:type="dxa"/>
          </w:tcPr>
          <w:p w14:paraId="6CA72059" w14:textId="77777777" w:rsidR="007C0566" w:rsidRPr="007C0566" w:rsidRDefault="007C0566" w:rsidP="00FE0842">
            <w:pPr>
              <w:jc w:val="both"/>
              <w:rPr>
                <w:rFonts w:ascii="Calibri" w:hAnsi="Calibri" w:cs="Calibri"/>
                <w:sz w:val="22"/>
              </w:rPr>
            </w:pPr>
            <w:r w:rsidRPr="007C0566">
              <w:rPr>
                <w:rFonts w:ascii="Calibri" w:hAnsi="Calibri" w:cs="Calibri"/>
                <w:sz w:val="22"/>
              </w:rPr>
              <w:t>%A</w:t>
            </w:r>
          </w:p>
        </w:tc>
        <w:tc>
          <w:tcPr>
            <w:tcW w:w="1134" w:type="dxa"/>
          </w:tcPr>
          <w:p w14:paraId="6290D62A" w14:textId="77777777" w:rsidR="007C0566" w:rsidRPr="007C0566" w:rsidRDefault="007C0566" w:rsidP="00FE0842">
            <w:pPr>
              <w:jc w:val="both"/>
              <w:rPr>
                <w:rFonts w:ascii="Calibri" w:hAnsi="Calibri" w:cs="Calibri"/>
                <w:sz w:val="22"/>
              </w:rPr>
            </w:pPr>
            <w:r w:rsidRPr="007C0566">
              <w:rPr>
                <w:rFonts w:ascii="Calibri" w:hAnsi="Calibri" w:cs="Calibri"/>
                <w:sz w:val="22"/>
              </w:rPr>
              <w:t>%B</w:t>
            </w:r>
          </w:p>
        </w:tc>
        <w:tc>
          <w:tcPr>
            <w:tcW w:w="1014" w:type="dxa"/>
          </w:tcPr>
          <w:p w14:paraId="6974EF62" w14:textId="77777777" w:rsidR="007C0566" w:rsidRPr="007C0566" w:rsidRDefault="007C0566" w:rsidP="00FE0842">
            <w:pPr>
              <w:jc w:val="both"/>
              <w:rPr>
                <w:rFonts w:ascii="Calibri" w:hAnsi="Calibri" w:cs="Calibri"/>
                <w:sz w:val="22"/>
              </w:rPr>
            </w:pPr>
            <w:r w:rsidRPr="007C0566">
              <w:rPr>
                <w:rFonts w:ascii="Calibri" w:hAnsi="Calibri" w:cs="Calibri"/>
                <w:sz w:val="22"/>
              </w:rPr>
              <w:t>Curve</w:t>
            </w:r>
          </w:p>
        </w:tc>
      </w:tr>
      <w:tr w:rsidR="007C0566" w:rsidRPr="007C0566" w14:paraId="1C359506" w14:textId="77777777" w:rsidTr="00EC2FE9">
        <w:tc>
          <w:tcPr>
            <w:tcW w:w="1134" w:type="dxa"/>
          </w:tcPr>
          <w:p w14:paraId="00072693" w14:textId="77777777" w:rsidR="007C0566" w:rsidRPr="007C0566" w:rsidRDefault="007C0566" w:rsidP="00FE0842">
            <w:pPr>
              <w:jc w:val="both"/>
              <w:rPr>
                <w:rFonts w:ascii="Calibri" w:hAnsi="Calibri" w:cs="Calibri"/>
                <w:sz w:val="22"/>
              </w:rPr>
            </w:pPr>
            <w:r w:rsidRPr="007C0566">
              <w:rPr>
                <w:rFonts w:ascii="Calibri" w:hAnsi="Calibri" w:cs="Calibri"/>
                <w:sz w:val="22"/>
              </w:rPr>
              <w:t>initial</w:t>
            </w:r>
          </w:p>
        </w:tc>
        <w:tc>
          <w:tcPr>
            <w:tcW w:w="1276" w:type="dxa"/>
          </w:tcPr>
          <w:p w14:paraId="2D5F9458" w14:textId="77777777" w:rsidR="007C0566" w:rsidRPr="007C0566" w:rsidRDefault="007C0566" w:rsidP="00FE0842">
            <w:pPr>
              <w:jc w:val="both"/>
              <w:rPr>
                <w:rFonts w:ascii="Calibri" w:hAnsi="Calibri" w:cs="Calibri"/>
                <w:sz w:val="22"/>
              </w:rPr>
            </w:pPr>
            <w:r w:rsidRPr="007C0566">
              <w:rPr>
                <w:rFonts w:ascii="Calibri" w:hAnsi="Calibri" w:cs="Calibri"/>
                <w:sz w:val="22"/>
              </w:rPr>
              <w:t>40.000</w:t>
            </w:r>
          </w:p>
        </w:tc>
        <w:tc>
          <w:tcPr>
            <w:tcW w:w="1134" w:type="dxa"/>
          </w:tcPr>
          <w:p w14:paraId="46CABDA0" w14:textId="77777777" w:rsidR="007C0566" w:rsidRPr="007C0566" w:rsidRDefault="007C0566" w:rsidP="00FE0842">
            <w:pPr>
              <w:jc w:val="both"/>
              <w:rPr>
                <w:rFonts w:ascii="Calibri" w:hAnsi="Calibri" w:cs="Calibri"/>
                <w:sz w:val="22"/>
              </w:rPr>
            </w:pPr>
            <w:r w:rsidRPr="007C0566">
              <w:rPr>
                <w:rFonts w:ascii="Calibri" w:hAnsi="Calibri" w:cs="Calibri"/>
                <w:sz w:val="22"/>
              </w:rPr>
              <w:t>95.0</w:t>
            </w:r>
          </w:p>
        </w:tc>
        <w:tc>
          <w:tcPr>
            <w:tcW w:w="1134" w:type="dxa"/>
          </w:tcPr>
          <w:p w14:paraId="6AD97971" w14:textId="77777777" w:rsidR="007C0566" w:rsidRPr="007C0566" w:rsidRDefault="007C0566" w:rsidP="00FE0842">
            <w:pPr>
              <w:jc w:val="both"/>
              <w:rPr>
                <w:rFonts w:ascii="Calibri" w:hAnsi="Calibri" w:cs="Calibri"/>
                <w:sz w:val="22"/>
              </w:rPr>
            </w:pPr>
            <w:r w:rsidRPr="007C0566">
              <w:rPr>
                <w:rFonts w:ascii="Calibri" w:hAnsi="Calibri" w:cs="Calibri"/>
                <w:sz w:val="22"/>
              </w:rPr>
              <w:t>5.0</w:t>
            </w:r>
          </w:p>
        </w:tc>
        <w:tc>
          <w:tcPr>
            <w:tcW w:w="1014" w:type="dxa"/>
          </w:tcPr>
          <w:p w14:paraId="3414C77B" w14:textId="77777777" w:rsidR="007C0566" w:rsidRPr="007C0566" w:rsidRDefault="007C0566" w:rsidP="00FE0842">
            <w:pPr>
              <w:jc w:val="both"/>
              <w:rPr>
                <w:rFonts w:ascii="Calibri" w:hAnsi="Calibri" w:cs="Calibri"/>
                <w:sz w:val="22"/>
              </w:rPr>
            </w:pPr>
            <w:r w:rsidRPr="007C0566">
              <w:rPr>
                <w:rFonts w:ascii="Calibri" w:hAnsi="Calibri" w:cs="Calibri"/>
                <w:sz w:val="22"/>
              </w:rPr>
              <w:t>Initial</w:t>
            </w:r>
          </w:p>
        </w:tc>
      </w:tr>
    </w:tbl>
    <w:p w14:paraId="4EA2CAC4" w14:textId="77777777" w:rsidR="007C0566" w:rsidRPr="007C0566" w:rsidRDefault="007C0566" w:rsidP="00FE0842">
      <w:pPr>
        <w:pStyle w:val="ListParagraph"/>
        <w:ind w:left="1440"/>
        <w:jc w:val="both"/>
        <w:rPr>
          <w:rFonts w:ascii="Calibri" w:hAnsi="Calibri" w:cs="Calibri"/>
          <w:sz w:val="22"/>
        </w:rPr>
      </w:pPr>
    </w:p>
    <w:p w14:paraId="564994E6" w14:textId="77777777" w:rsidR="007C0566" w:rsidRPr="007C0566" w:rsidRDefault="007C0566" w:rsidP="00FE0842">
      <w:pPr>
        <w:pStyle w:val="ListParagraph"/>
        <w:ind w:left="1440"/>
        <w:jc w:val="both"/>
        <w:rPr>
          <w:rFonts w:ascii="Calibri" w:hAnsi="Calibri" w:cs="Calibri"/>
          <w:sz w:val="22"/>
        </w:rPr>
      </w:pPr>
    </w:p>
    <w:p w14:paraId="5FE21145" w14:textId="77777777" w:rsidR="007C0566" w:rsidRPr="007C0566" w:rsidRDefault="007C0566" w:rsidP="00FE0842">
      <w:pPr>
        <w:pStyle w:val="ListParagraph"/>
        <w:ind w:left="1440"/>
        <w:jc w:val="both"/>
        <w:rPr>
          <w:rFonts w:ascii="Calibri" w:hAnsi="Calibri" w:cs="Calibri"/>
          <w:sz w:val="22"/>
        </w:rPr>
      </w:pPr>
    </w:p>
    <w:p w14:paraId="7EBD7C79" w14:textId="77777777" w:rsidR="007C0566" w:rsidRPr="007C0566" w:rsidRDefault="007C0566" w:rsidP="00FE0842">
      <w:pPr>
        <w:pStyle w:val="ListParagraph"/>
        <w:ind w:left="1440"/>
        <w:jc w:val="both"/>
        <w:rPr>
          <w:rFonts w:ascii="Calibri" w:hAnsi="Calibri" w:cs="Calibri"/>
          <w:sz w:val="22"/>
        </w:rPr>
      </w:pPr>
    </w:p>
    <w:p w14:paraId="465D2A30"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t>Analytical Tab</w:t>
      </w:r>
    </w:p>
    <w:p w14:paraId="7F285391"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Solvents: A1 – water, B1 – acetonitrile</w:t>
      </w:r>
    </w:p>
    <w:p w14:paraId="491AE39A"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Pressure limits: Low – 0 psi, high – 15000 psi</w:t>
      </w:r>
    </w:p>
    <w:p w14:paraId="279A6396"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Seal wash – 30 min</w:t>
      </w:r>
    </w:p>
    <w:p w14:paraId="68EB46C2"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Gradient</w:t>
      </w:r>
    </w:p>
    <w:tbl>
      <w:tblPr>
        <w:tblStyle w:val="TableGrid"/>
        <w:tblpPr w:leftFromText="180" w:rightFromText="180" w:vertAnchor="text" w:horzAnchor="margin" w:tblpXSpec="center" w:tblpY="181"/>
        <w:tblW w:w="0" w:type="auto"/>
        <w:tblLook w:val="04A0" w:firstRow="1" w:lastRow="0" w:firstColumn="1" w:lastColumn="0" w:noHBand="0" w:noVBand="1"/>
      </w:tblPr>
      <w:tblGrid>
        <w:gridCol w:w="1134"/>
        <w:gridCol w:w="1276"/>
        <w:gridCol w:w="1134"/>
        <w:gridCol w:w="1134"/>
        <w:gridCol w:w="1014"/>
      </w:tblGrid>
      <w:tr w:rsidR="007C0566" w:rsidRPr="007C0566" w14:paraId="13DE2583" w14:textId="77777777" w:rsidTr="00EC2FE9">
        <w:tc>
          <w:tcPr>
            <w:tcW w:w="1134" w:type="dxa"/>
          </w:tcPr>
          <w:p w14:paraId="25067571" w14:textId="77777777" w:rsidR="007C0566" w:rsidRPr="007C0566" w:rsidRDefault="007C0566" w:rsidP="00FE0842">
            <w:pPr>
              <w:jc w:val="both"/>
              <w:rPr>
                <w:rFonts w:ascii="Calibri" w:hAnsi="Calibri" w:cs="Calibri"/>
                <w:sz w:val="22"/>
              </w:rPr>
            </w:pPr>
            <w:r w:rsidRPr="007C0566">
              <w:rPr>
                <w:rFonts w:ascii="Calibri" w:hAnsi="Calibri" w:cs="Calibri"/>
                <w:sz w:val="22"/>
              </w:rPr>
              <w:t>Time</w:t>
            </w:r>
          </w:p>
          <w:p w14:paraId="03D43849" w14:textId="77777777" w:rsidR="007C0566" w:rsidRPr="007C0566" w:rsidRDefault="007C0566" w:rsidP="00FE0842">
            <w:pPr>
              <w:jc w:val="both"/>
              <w:rPr>
                <w:rFonts w:ascii="Calibri" w:hAnsi="Calibri" w:cs="Calibri"/>
                <w:sz w:val="22"/>
              </w:rPr>
            </w:pPr>
            <w:r w:rsidRPr="007C0566">
              <w:rPr>
                <w:rFonts w:ascii="Calibri" w:hAnsi="Calibri" w:cs="Calibri"/>
                <w:sz w:val="22"/>
              </w:rPr>
              <w:t>(min)</w:t>
            </w:r>
          </w:p>
        </w:tc>
        <w:tc>
          <w:tcPr>
            <w:tcW w:w="1276" w:type="dxa"/>
          </w:tcPr>
          <w:p w14:paraId="7F7FFFE3" w14:textId="77777777" w:rsidR="007C0566" w:rsidRPr="007C0566" w:rsidRDefault="007C0566" w:rsidP="00FE0842">
            <w:pPr>
              <w:jc w:val="both"/>
              <w:rPr>
                <w:rFonts w:ascii="Calibri" w:hAnsi="Calibri" w:cs="Calibri"/>
                <w:sz w:val="22"/>
              </w:rPr>
            </w:pPr>
            <w:r w:rsidRPr="007C0566">
              <w:rPr>
                <w:rFonts w:ascii="Calibri" w:hAnsi="Calibri" w:cs="Calibri"/>
                <w:sz w:val="22"/>
              </w:rPr>
              <w:t>Flow</w:t>
            </w:r>
          </w:p>
          <w:p w14:paraId="6C88B095" w14:textId="77777777" w:rsidR="007C0566" w:rsidRPr="007C0566" w:rsidRDefault="007C0566" w:rsidP="00FE0842">
            <w:pPr>
              <w:jc w:val="both"/>
              <w:rPr>
                <w:rFonts w:ascii="Calibri" w:hAnsi="Calibri" w:cs="Calibri"/>
                <w:sz w:val="22"/>
              </w:rPr>
            </w:pPr>
            <w:r w:rsidRPr="007C0566">
              <w:rPr>
                <w:rFonts w:ascii="Calibri" w:hAnsi="Calibri" w:cs="Calibri"/>
                <w:sz w:val="22"/>
              </w:rPr>
              <w:t>(µL/min)</w:t>
            </w:r>
          </w:p>
        </w:tc>
        <w:tc>
          <w:tcPr>
            <w:tcW w:w="1134" w:type="dxa"/>
          </w:tcPr>
          <w:p w14:paraId="52EB2D8D" w14:textId="77777777" w:rsidR="007C0566" w:rsidRPr="007C0566" w:rsidRDefault="007C0566" w:rsidP="00FE0842">
            <w:pPr>
              <w:jc w:val="both"/>
              <w:rPr>
                <w:rFonts w:ascii="Calibri" w:hAnsi="Calibri" w:cs="Calibri"/>
                <w:sz w:val="22"/>
              </w:rPr>
            </w:pPr>
            <w:r w:rsidRPr="007C0566">
              <w:rPr>
                <w:rFonts w:ascii="Calibri" w:hAnsi="Calibri" w:cs="Calibri"/>
                <w:sz w:val="22"/>
              </w:rPr>
              <w:t>%A</w:t>
            </w:r>
          </w:p>
        </w:tc>
        <w:tc>
          <w:tcPr>
            <w:tcW w:w="1134" w:type="dxa"/>
          </w:tcPr>
          <w:p w14:paraId="233F69F1" w14:textId="77777777" w:rsidR="007C0566" w:rsidRPr="007C0566" w:rsidRDefault="007C0566" w:rsidP="00FE0842">
            <w:pPr>
              <w:jc w:val="both"/>
              <w:rPr>
                <w:rFonts w:ascii="Calibri" w:hAnsi="Calibri" w:cs="Calibri"/>
                <w:sz w:val="22"/>
              </w:rPr>
            </w:pPr>
            <w:r w:rsidRPr="007C0566">
              <w:rPr>
                <w:rFonts w:ascii="Calibri" w:hAnsi="Calibri" w:cs="Calibri"/>
                <w:sz w:val="22"/>
              </w:rPr>
              <w:t>%B</w:t>
            </w:r>
          </w:p>
        </w:tc>
        <w:tc>
          <w:tcPr>
            <w:tcW w:w="1014" w:type="dxa"/>
          </w:tcPr>
          <w:p w14:paraId="52D015B8" w14:textId="77777777" w:rsidR="007C0566" w:rsidRPr="007C0566" w:rsidRDefault="007C0566" w:rsidP="00FE0842">
            <w:pPr>
              <w:jc w:val="both"/>
              <w:rPr>
                <w:rFonts w:ascii="Calibri" w:hAnsi="Calibri" w:cs="Calibri"/>
                <w:sz w:val="22"/>
              </w:rPr>
            </w:pPr>
            <w:r w:rsidRPr="007C0566">
              <w:rPr>
                <w:rFonts w:ascii="Calibri" w:hAnsi="Calibri" w:cs="Calibri"/>
                <w:sz w:val="22"/>
              </w:rPr>
              <w:t>Curve</w:t>
            </w:r>
          </w:p>
        </w:tc>
      </w:tr>
      <w:tr w:rsidR="007C0566" w:rsidRPr="007C0566" w14:paraId="57DF133C" w14:textId="77777777" w:rsidTr="00EC2FE9">
        <w:tc>
          <w:tcPr>
            <w:tcW w:w="1134" w:type="dxa"/>
          </w:tcPr>
          <w:p w14:paraId="4C51DB1F" w14:textId="77777777" w:rsidR="007C0566" w:rsidRPr="007C0566" w:rsidRDefault="007C0566" w:rsidP="00FE0842">
            <w:pPr>
              <w:jc w:val="both"/>
              <w:rPr>
                <w:rFonts w:ascii="Calibri" w:hAnsi="Calibri" w:cs="Calibri"/>
                <w:sz w:val="22"/>
              </w:rPr>
            </w:pPr>
            <w:r w:rsidRPr="007C0566">
              <w:rPr>
                <w:rFonts w:ascii="Calibri" w:hAnsi="Calibri" w:cs="Calibri"/>
                <w:sz w:val="22"/>
              </w:rPr>
              <w:t>initial</w:t>
            </w:r>
          </w:p>
        </w:tc>
        <w:tc>
          <w:tcPr>
            <w:tcW w:w="1276" w:type="dxa"/>
          </w:tcPr>
          <w:p w14:paraId="7B500781" w14:textId="77777777" w:rsidR="007C0566" w:rsidRPr="007C0566" w:rsidRDefault="007C0566" w:rsidP="00FE0842">
            <w:pPr>
              <w:jc w:val="both"/>
              <w:rPr>
                <w:rFonts w:ascii="Calibri" w:hAnsi="Calibri" w:cs="Calibri"/>
                <w:sz w:val="22"/>
              </w:rPr>
            </w:pPr>
            <w:r w:rsidRPr="007C0566">
              <w:rPr>
                <w:rFonts w:ascii="Calibri" w:hAnsi="Calibri" w:cs="Calibri"/>
                <w:sz w:val="22"/>
              </w:rPr>
              <w:t>40.000</w:t>
            </w:r>
          </w:p>
        </w:tc>
        <w:tc>
          <w:tcPr>
            <w:tcW w:w="1134" w:type="dxa"/>
          </w:tcPr>
          <w:p w14:paraId="483CD87F" w14:textId="77777777" w:rsidR="007C0566" w:rsidRPr="007C0566" w:rsidRDefault="007C0566" w:rsidP="00FE0842">
            <w:pPr>
              <w:jc w:val="both"/>
              <w:rPr>
                <w:rFonts w:ascii="Calibri" w:hAnsi="Calibri" w:cs="Calibri"/>
                <w:sz w:val="22"/>
              </w:rPr>
            </w:pPr>
            <w:r w:rsidRPr="007C0566">
              <w:rPr>
                <w:rFonts w:ascii="Calibri" w:hAnsi="Calibri" w:cs="Calibri"/>
                <w:sz w:val="22"/>
              </w:rPr>
              <w:t>95.0</w:t>
            </w:r>
          </w:p>
        </w:tc>
        <w:tc>
          <w:tcPr>
            <w:tcW w:w="1134" w:type="dxa"/>
          </w:tcPr>
          <w:p w14:paraId="614A6B0F" w14:textId="77777777" w:rsidR="007C0566" w:rsidRPr="007C0566" w:rsidRDefault="007C0566" w:rsidP="00FE0842">
            <w:pPr>
              <w:jc w:val="both"/>
              <w:rPr>
                <w:rFonts w:ascii="Calibri" w:hAnsi="Calibri" w:cs="Calibri"/>
                <w:sz w:val="22"/>
              </w:rPr>
            </w:pPr>
            <w:r w:rsidRPr="007C0566">
              <w:rPr>
                <w:rFonts w:ascii="Calibri" w:hAnsi="Calibri" w:cs="Calibri"/>
                <w:sz w:val="22"/>
              </w:rPr>
              <w:t>5.0</w:t>
            </w:r>
          </w:p>
        </w:tc>
        <w:tc>
          <w:tcPr>
            <w:tcW w:w="1014" w:type="dxa"/>
          </w:tcPr>
          <w:p w14:paraId="7EFA0001" w14:textId="77777777" w:rsidR="007C0566" w:rsidRPr="007C0566" w:rsidRDefault="007C0566" w:rsidP="00FE0842">
            <w:pPr>
              <w:jc w:val="both"/>
              <w:rPr>
                <w:rFonts w:ascii="Calibri" w:hAnsi="Calibri" w:cs="Calibri"/>
                <w:sz w:val="22"/>
              </w:rPr>
            </w:pPr>
            <w:r w:rsidRPr="007C0566">
              <w:rPr>
                <w:rFonts w:ascii="Calibri" w:hAnsi="Calibri" w:cs="Calibri"/>
                <w:sz w:val="22"/>
              </w:rPr>
              <w:t>Initial</w:t>
            </w:r>
          </w:p>
        </w:tc>
      </w:tr>
      <w:tr w:rsidR="007C0566" w:rsidRPr="007C0566" w14:paraId="62C53776" w14:textId="77777777" w:rsidTr="00EC2FE9">
        <w:tc>
          <w:tcPr>
            <w:tcW w:w="1134" w:type="dxa"/>
          </w:tcPr>
          <w:p w14:paraId="23F1BBCA" w14:textId="77777777" w:rsidR="007C0566" w:rsidRPr="007C0566" w:rsidRDefault="007C0566" w:rsidP="00FE0842">
            <w:pPr>
              <w:jc w:val="both"/>
              <w:rPr>
                <w:rFonts w:ascii="Calibri" w:hAnsi="Calibri" w:cs="Calibri"/>
                <w:sz w:val="22"/>
              </w:rPr>
            </w:pPr>
            <w:r w:rsidRPr="007C0566">
              <w:rPr>
                <w:rFonts w:ascii="Calibri" w:hAnsi="Calibri" w:cs="Calibri"/>
                <w:sz w:val="22"/>
              </w:rPr>
              <w:t>7.00</w:t>
            </w:r>
          </w:p>
        </w:tc>
        <w:tc>
          <w:tcPr>
            <w:tcW w:w="1276" w:type="dxa"/>
          </w:tcPr>
          <w:p w14:paraId="0BBE09CE" w14:textId="77777777" w:rsidR="007C0566" w:rsidRPr="007C0566" w:rsidRDefault="007C0566" w:rsidP="00FE0842">
            <w:pPr>
              <w:jc w:val="both"/>
              <w:rPr>
                <w:rFonts w:ascii="Calibri" w:hAnsi="Calibri" w:cs="Calibri"/>
                <w:sz w:val="22"/>
              </w:rPr>
            </w:pPr>
            <w:r w:rsidRPr="007C0566">
              <w:rPr>
                <w:rFonts w:ascii="Calibri" w:hAnsi="Calibri" w:cs="Calibri"/>
                <w:sz w:val="22"/>
              </w:rPr>
              <w:t>40.000</w:t>
            </w:r>
          </w:p>
        </w:tc>
        <w:tc>
          <w:tcPr>
            <w:tcW w:w="1134" w:type="dxa"/>
          </w:tcPr>
          <w:p w14:paraId="148ADA03" w14:textId="77777777" w:rsidR="007C0566" w:rsidRPr="007C0566" w:rsidRDefault="007C0566" w:rsidP="00FE0842">
            <w:pPr>
              <w:jc w:val="both"/>
              <w:rPr>
                <w:rFonts w:ascii="Calibri" w:hAnsi="Calibri" w:cs="Calibri"/>
                <w:sz w:val="22"/>
              </w:rPr>
            </w:pPr>
            <w:r w:rsidRPr="007C0566">
              <w:rPr>
                <w:rFonts w:ascii="Calibri" w:hAnsi="Calibri" w:cs="Calibri"/>
                <w:sz w:val="22"/>
              </w:rPr>
              <w:t>65.0</w:t>
            </w:r>
          </w:p>
        </w:tc>
        <w:tc>
          <w:tcPr>
            <w:tcW w:w="1134" w:type="dxa"/>
          </w:tcPr>
          <w:p w14:paraId="2DDA6514" w14:textId="77777777" w:rsidR="007C0566" w:rsidRPr="007C0566" w:rsidRDefault="007C0566" w:rsidP="00FE0842">
            <w:pPr>
              <w:jc w:val="both"/>
              <w:rPr>
                <w:rFonts w:ascii="Calibri" w:hAnsi="Calibri" w:cs="Calibri"/>
                <w:sz w:val="22"/>
              </w:rPr>
            </w:pPr>
            <w:r w:rsidRPr="007C0566">
              <w:rPr>
                <w:rFonts w:ascii="Calibri" w:hAnsi="Calibri" w:cs="Calibri"/>
                <w:sz w:val="22"/>
              </w:rPr>
              <w:t>35.0</w:t>
            </w:r>
          </w:p>
        </w:tc>
        <w:tc>
          <w:tcPr>
            <w:tcW w:w="1014" w:type="dxa"/>
          </w:tcPr>
          <w:p w14:paraId="2E648EC0" w14:textId="77777777" w:rsidR="007C0566" w:rsidRPr="007C0566" w:rsidRDefault="007C0566" w:rsidP="00FE0842">
            <w:pPr>
              <w:jc w:val="both"/>
              <w:rPr>
                <w:rFonts w:ascii="Calibri" w:hAnsi="Calibri" w:cs="Calibri"/>
                <w:sz w:val="22"/>
              </w:rPr>
            </w:pPr>
            <w:r w:rsidRPr="007C0566">
              <w:rPr>
                <w:rFonts w:ascii="Calibri" w:hAnsi="Calibri" w:cs="Calibri"/>
                <w:sz w:val="22"/>
              </w:rPr>
              <w:t>6</w:t>
            </w:r>
          </w:p>
        </w:tc>
      </w:tr>
      <w:tr w:rsidR="007C0566" w:rsidRPr="007C0566" w14:paraId="3D19B7DB" w14:textId="77777777" w:rsidTr="00EC2FE9">
        <w:tc>
          <w:tcPr>
            <w:tcW w:w="1134" w:type="dxa"/>
          </w:tcPr>
          <w:p w14:paraId="42ED904B" w14:textId="77777777" w:rsidR="007C0566" w:rsidRPr="007C0566" w:rsidRDefault="007C0566" w:rsidP="00FE0842">
            <w:pPr>
              <w:jc w:val="both"/>
              <w:rPr>
                <w:rFonts w:ascii="Calibri" w:hAnsi="Calibri" w:cs="Calibri"/>
                <w:sz w:val="22"/>
              </w:rPr>
            </w:pPr>
            <w:r w:rsidRPr="007C0566">
              <w:rPr>
                <w:rFonts w:ascii="Calibri" w:hAnsi="Calibri" w:cs="Calibri"/>
                <w:sz w:val="22"/>
              </w:rPr>
              <w:t>8.00</w:t>
            </w:r>
          </w:p>
        </w:tc>
        <w:tc>
          <w:tcPr>
            <w:tcW w:w="1276" w:type="dxa"/>
          </w:tcPr>
          <w:p w14:paraId="2EC572B3" w14:textId="77777777" w:rsidR="007C0566" w:rsidRPr="007C0566" w:rsidRDefault="007C0566" w:rsidP="00FE0842">
            <w:pPr>
              <w:jc w:val="both"/>
              <w:rPr>
                <w:rFonts w:ascii="Calibri" w:hAnsi="Calibri" w:cs="Calibri"/>
                <w:sz w:val="22"/>
              </w:rPr>
            </w:pPr>
            <w:r w:rsidRPr="007C0566">
              <w:rPr>
                <w:rFonts w:ascii="Calibri" w:hAnsi="Calibri" w:cs="Calibri"/>
                <w:sz w:val="22"/>
              </w:rPr>
              <w:t>40.000</w:t>
            </w:r>
          </w:p>
        </w:tc>
        <w:tc>
          <w:tcPr>
            <w:tcW w:w="1134" w:type="dxa"/>
          </w:tcPr>
          <w:p w14:paraId="67CE149E" w14:textId="77777777" w:rsidR="007C0566" w:rsidRPr="007C0566" w:rsidRDefault="007C0566" w:rsidP="00FE0842">
            <w:pPr>
              <w:jc w:val="both"/>
              <w:rPr>
                <w:rFonts w:ascii="Calibri" w:hAnsi="Calibri" w:cs="Calibri"/>
                <w:sz w:val="22"/>
              </w:rPr>
            </w:pPr>
            <w:r w:rsidRPr="007C0566">
              <w:rPr>
                <w:rFonts w:ascii="Calibri" w:hAnsi="Calibri" w:cs="Calibri"/>
                <w:sz w:val="22"/>
              </w:rPr>
              <w:t>25.0</w:t>
            </w:r>
          </w:p>
        </w:tc>
        <w:tc>
          <w:tcPr>
            <w:tcW w:w="1134" w:type="dxa"/>
          </w:tcPr>
          <w:p w14:paraId="67F9D833" w14:textId="77777777" w:rsidR="007C0566" w:rsidRPr="007C0566" w:rsidRDefault="007C0566" w:rsidP="00FE0842">
            <w:pPr>
              <w:jc w:val="both"/>
              <w:rPr>
                <w:rFonts w:ascii="Calibri" w:hAnsi="Calibri" w:cs="Calibri"/>
                <w:sz w:val="22"/>
              </w:rPr>
            </w:pPr>
            <w:r w:rsidRPr="007C0566">
              <w:rPr>
                <w:rFonts w:ascii="Calibri" w:hAnsi="Calibri" w:cs="Calibri"/>
                <w:sz w:val="22"/>
              </w:rPr>
              <w:t>75.0</w:t>
            </w:r>
          </w:p>
        </w:tc>
        <w:tc>
          <w:tcPr>
            <w:tcW w:w="1014" w:type="dxa"/>
          </w:tcPr>
          <w:p w14:paraId="76E7FE75" w14:textId="77777777" w:rsidR="007C0566" w:rsidRPr="007C0566" w:rsidRDefault="007C0566" w:rsidP="00FE0842">
            <w:pPr>
              <w:jc w:val="both"/>
              <w:rPr>
                <w:rFonts w:ascii="Calibri" w:hAnsi="Calibri" w:cs="Calibri"/>
                <w:sz w:val="22"/>
              </w:rPr>
            </w:pPr>
            <w:r w:rsidRPr="007C0566">
              <w:rPr>
                <w:rFonts w:ascii="Calibri" w:hAnsi="Calibri" w:cs="Calibri"/>
                <w:sz w:val="22"/>
              </w:rPr>
              <w:t>6</w:t>
            </w:r>
          </w:p>
        </w:tc>
      </w:tr>
      <w:tr w:rsidR="007C0566" w:rsidRPr="007C0566" w14:paraId="2867DEA0" w14:textId="77777777" w:rsidTr="00EC2FE9">
        <w:tc>
          <w:tcPr>
            <w:tcW w:w="1134" w:type="dxa"/>
          </w:tcPr>
          <w:p w14:paraId="1EAF0F06" w14:textId="77777777" w:rsidR="007C0566" w:rsidRPr="007C0566" w:rsidRDefault="007C0566" w:rsidP="00FE0842">
            <w:pPr>
              <w:jc w:val="both"/>
              <w:rPr>
                <w:rFonts w:ascii="Calibri" w:hAnsi="Calibri" w:cs="Calibri"/>
                <w:sz w:val="22"/>
              </w:rPr>
            </w:pPr>
            <w:r w:rsidRPr="007C0566">
              <w:rPr>
                <w:rFonts w:ascii="Calibri" w:hAnsi="Calibri" w:cs="Calibri"/>
                <w:sz w:val="22"/>
              </w:rPr>
              <w:t>10.00</w:t>
            </w:r>
          </w:p>
        </w:tc>
        <w:tc>
          <w:tcPr>
            <w:tcW w:w="1276" w:type="dxa"/>
          </w:tcPr>
          <w:p w14:paraId="3CE01114" w14:textId="77777777" w:rsidR="007C0566" w:rsidRPr="007C0566" w:rsidRDefault="007C0566" w:rsidP="00FE0842">
            <w:pPr>
              <w:jc w:val="both"/>
              <w:rPr>
                <w:rFonts w:ascii="Calibri" w:hAnsi="Calibri" w:cs="Calibri"/>
                <w:sz w:val="22"/>
              </w:rPr>
            </w:pPr>
            <w:r w:rsidRPr="007C0566">
              <w:rPr>
                <w:rFonts w:ascii="Calibri" w:hAnsi="Calibri" w:cs="Calibri"/>
                <w:sz w:val="22"/>
              </w:rPr>
              <w:t>60.000</w:t>
            </w:r>
          </w:p>
        </w:tc>
        <w:tc>
          <w:tcPr>
            <w:tcW w:w="1134" w:type="dxa"/>
          </w:tcPr>
          <w:p w14:paraId="7AFBF312" w14:textId="77777777" w:rsidR="007C0566" w:rsidRPr="007C0566" w:rsidRDefault="007C0566" w:rsidP="00FE0842">
            <w:pPr>
              <w:jc w:val="both"/>
              <w:rPr>
                <w:rFonts w:ascii="Calibri" w:hAnsi="Calibri" w:cs="Calibri"/>
                <w:sz w:val="22"/>
              </w:rPr>
            </w:pPr>
            <w:r w:rsidRPr="007C0566">
              <w:rPr>
                <w:rFonts w:ascii="Calibri" w:hAnsi="Calibri" w:cs="Calibri"/>
                <w:sz w:val="22"/>
              </w:rPr>
              <w:t>25.0</w:t>
            </w:r>
          </w:p>
        </w:tc>
        <w:tc>
          <w:tcPr>
            <w:tcW w:w="1134" w:type="dxa"/>
          </w:tcPr>
          <w:p w14:paraId="2EA8EC55" w14:textId="77777777" w:rsidR="007C0566" w:rsidRPr="007C0566" w:rsidRDefault="007C0566" w:rsidP="00FE0842">
            <w:pPr>
              <w:jc w:val="both"/>
              <w:rPr>
                <w:rFonts w:ascii="Calibri" w:hAnsi="Calibri" w:cs="Calibri"/>
                <w:sz w:val="22"/>
              </w:rPr>
            </w:pPr>
            <w:r w:rsidRPr="007C0566">
              <w:rPr>
                <w:rFonts w:ascii="Calibri" w:hAnsi="Calibri" w:cs="Calibri"/>
                <w:sz w:val="22"/>
              </w:rPr>
              <w:t>75.0</w:t>
            </w:r>
          </w:p>
        </w:tc>
        <w:tc>
          <w:tcPr>
            <w:tcW w:w="1014" w:type="dxa"/>
          </w:tcPr>
          <w:p w14:paraId="217F36D9" w14:textId="77777777" w:rsidR="007C0566" w:rsidRPr="007C0566" w:rsidRDefault="007C0566" w:rsidP="00FE0842">
            <w:pPr>
              <w:jc w:val="both"/>
              <w:rPr>
                <w:rFonts w:ascii="Calibri" w:hAnsi="Calibri" w:cs="Calibri"/>
                <w:sz w:val="22"/>
              </w:rPr>
            </w:pPr>
            <w:r w:rsidRPr="007C0566">
              <w:rPr>
                <w:rFonts w:ascii="Calibri" w:hAnsi="Calibri" w:cs="Calibri"/>
                <w:sz w:val="22"/>
              </w:rPr>
              <w:t>6</w:t>
            </w:r>
          </w:p>
        </w:tc>
      </w:tr>
      <w:tr w:rsidR="007C0566" w:rsidRPr="007C0566" w14:paraId="1367E100" w14:textId="77777777" w:rsidTr="00EC2FE9">
        <w:tc>
          <w:tcPr>
            <w:tcW w:w="1134" w:type="dxa"/>
          </w:tcPr>
          <w:p w14:paraId="33D47804" w14:textId="77777777" w:rsidR="007C0566" w:rsidRPr="007C0566" w:rsidRDefault="007C0566" w:rsidP="00FE0842">
            <w:pPr>
              <w:jc w:val="both"/>
              <w:rPr>
                <w:rFonts w:ascii="Calibri" w:hAnsi="Calibri" w:cs="Calibri"/>
                <w:sz w:val="22"/>
              </w:rPr>
            </w:pPr>
            <w:r w:rsidRPr="007C0566">
              <w:rPr>
                <w:rFonts w:ascii="Calibri" w:hAnsi="Calibri" w:cs="Calibri"/>
                <w:sz w:val="22"/>
              </w:rPr>
              <w:t>11.00</w:t>
            </w:r>
          </w:p>
        </w:tc>
        <w:tc>
          <w:tcPr>
            <w:tcW w:w="1276" w:type="dxa"/>
          </w:tcPr>
          <w:p w14:paraId="790D0DC3" w14:textId="77777777" w:rsidR="007C0566" w:rsidRPr="007C0566" w:rsidRDefault="007C0566" w:rsidP="00FE0842">
            <w:pPr>
              <w:jc w:val="both"/>
              <w:rPr>
                <w:rFonts w:ascii="Calibri" w:hAnsi="Calibri" w:cs="Calibri"/>
                <w:sz w:val="22"/>
              </w:rPr>
            </w:pPr>
            <w:r w:rsidRPr="007C0566">
              <w:rPr>
                <w:rFonts w:ascii="Calibri" w:hAnsi="Calibri" w:cs="Calibri"/>
                <w:sz w:val="22"/>
              </w:rPr>
              <w:t>40.000</w:t>
            </w:r>
          </w:p>
        </w:tc>
        <w:tc>
          <w:tcPr>
            <w:tcW w:w="1134" w:type="dxa"/>
          </w:tcPr>
          <w:p w14:paraId="04D5E9A7" w14:textId="77777777" w:rsidR="007C0566" w:rsidRPr="007C0566" w:rsidRDefault="007C0566" w:rsidP="00FE0842">
            <w:pPr>
              <w:jc w:val="both"/>
              <w:rPr>
                <w:rFonts w:ascii="Calibri" w:hAnsi="Calibri" w:cs="Calibri"/>
                <w:sz w:val="22"/>
              </w:rPr>
            </w:pPr>
            <w:r w:rsidRPr="007C0566">
              <w:rPr>
                <w:rFonts w:ascii="Calibri" w:hAnsi="Calibri" w:cs="Calibri"/>
                <w:sz w:val="22"/>
              </w:rPr>
              <w:t>95.0</w:t>
            </w:r>
          </w:p>
        </w:tc>
        <w:tc>
          <w:tcPr>
            <w:tcW w:w="1134" w:type="dxa"/>
          </w:tcPr>
          <w:p w14:paraId="1D71703B" w14:textId="77777777" w:rsidR="007C0566" w:rsidRPr="007C0566" w:rsidRDefault="007C0566" w:rsidP="00FE0842">
            <w:pPr>
              <w:jc w:val="both"/>
              <w:rPr>
                <w:rFonts w:ascii="Calibri" w:hAnsi="Calibri" w:cs="Calibri"/>
                <w:sz w:val="22"/>
              </w:rPr>
            </w:pPr>
            <w:r w:rsidRPr="007C0566">
              <w:rPr>
                <w:rFonts w:ascii="Calibri" w:hAnsi="Calibri" w:cs="Calibri"/>
                <w:sz w:val="22"/>
              </w:rPr>
              <w:t>5.0</w:t>
            </w:r>
          </w:p>
        </w:tc>
        <w:tc>
          <w:tcPr>
            <w:tcW w:w="1014" w:type="dxa"/>
          </w:tcPr>
          <w:p w14:paraId="23EB42A1" w14:textId="77777777" w:rsidR="007C0566" w:rsidRPr="007C0566" w:rsidRDefault="007C0566" w:rsidP="00FE0842">
            <w:pPr>
              <w:jc w:val="both"/>
              <w:rPr>
                <w:rFonts w:ascii="Calibri" w:hAnsi="Calibri" w:cs="Calibri"/>
                <w:sz w:val="22"/>
              </w:rPr>
            </w:pPr>
            <w:r w:rsidRPr="007C0566">
              <w:rPr>
                <w:rFonts w:ascii="Calibri" w:hAnsi="Calibri" w:cs="Calibri"/>
                <w:sz w:val="22"/>
              </w:rPr>
              <w:t>6</w:t>
            </w:r>
          </w:p>
        </w:tc>
      </w:tr>
    </w:tbl>
    <w:p w14:paraId="132F6D8E" w14:textId="77777777" w:rsidR="007C0566" w:rsidRPr="007C0566" w:rsidRDefault="007C0566" w:rsidP="00FE0842">
      <w:pPr>
        <w:pStyle w:val="ListParagraph"/>
        <w:ind w:left="1440"/>
        <w:jc w:val="both"/>
        <w:rPr>
          <w:rFonts w:ascii="Calibri" w:hAnsi="Calibri" w:cs="Calibri"/>
          <w:sz w:val="22"/>
        </w:rPr>
      </w:pPr>
    </w:p>
    <w:p w14:paraId="1D8AAF0A" w14:textId="77777777" w:rsidR="007C0566" w:rsidRPr="007C0566" w:rsidRDefault="007C0566" w:rsidP="00FE0842">
      <w:pPr>
        <w:pStyle w:val="ListParagraph"/>
        <w:ind w:left="1440"/>
        <w:jc w:val="both"/>
        <w:rPr>
          <w:rFonts w:ascii="Calibri" w:hAnsi="Calibri" w:cs="Calibri"/>
          <w:sz w:val="22"/>
        </w:rPr>
      </w:pPr>
    </w:p>
    <w:p w14:paraId="6C69CCED" w14:textId="77777777" w:rsidR="007C0566" w:rsidRPr="007C0566" w:rsidRDefault="007C0566" w:rsidP="00FE0842">
      <w:pPr>
        <w:pStyle w:val="ListParagraph"/>
        <w:ind w:left="1440"/>
        <w:jc w:val="both"/>
        <w:rPr>
          <w:rFonts w:ascii="Calibri" w:hAnsi="Calibri" w:cs="Calibri"/>
          <w:sz w:val="22"/>
        </w:rPr>
      </w:pPr>
    </w:p>
    <w:p w14:paraId="31E78614" w14:textId="77777777" w:rsidR="007C0566" w:rsidRPr="007C0566" w:rsidRDefault="007C0566" w:rsidP="00FE0842">
      <w:pPr>
        <w:pStyle w:val="ListParagraph"/>
        <w:ind w:left="1440"/>
        <w:jc w:val="both"/>
        <w:rPr>
          <w:rFonts w:ascii="Calibri" w:hAnsi="Calibri" w:cs="Calibri"/>
          <w:sz w:val="22"/>
        </w:rPr>
      </w:pPr>
    </w:p>
    <w:p w14:paraId="1A0F68FC" w14:textId="77777777" w:rsidR="007C0566" w:rsidRPr="007C0566" w:rsidRDefault="007C0566" w:rsidP="00FE0842">
      <w:pPr>
        <w:pStyle w:val="ListParagraph"/>
        <w:ind w:left="1440"/>
        <w:jc w:val="both"/>
        <w:rPr>
          <w:rFonts w:ascii="Calibri" w:hAnsi="Calibri" w:cs="Calibri"/>
          <w:sz w:val="22"/>
        </w:rPr>
      </w:pPr>
    </w:p>
    <w:p w14:paraId="5C3B5C78" w14:textId="77777777" w:rsidR="007C0566" w:rsidRPr="007C0566" w:rsidRDefault="007C0566" w:rsidP="00FE0842">
      <w:pPr>
        <w:jc w:val="both"/>
        <w:rPr>
          <w:rFonts w:ascii="Calibri" w:hAnsi="Calibri" w:cs="Calibri"/>
          <w:sz w:val="22"/>
        </w:rPr>
      </w:pPr>
    </w:p>
    <w:p w14:paraId="6C574806" w14:textId="77777777" w:rsidR="007C0566" w:rsidRPr="007C0566" w:rsidRDefault="007C0566" w:rsidP="00FE0842">
      <w:pPr>
        <w:pStyle w:val="ListParagraph"/>
        <w:ind w:left="1440"/>
        <w:jc w:val="both"/>
        <w:rPr>
          <w:rFonts w:ascii="Calibri" w:hAnsi="Calibri" w:cs="Calibri"/>
          <w:sz w:val="22"/>
        </w:rPr>
      </w:pPr>
    </w:p>
    <w:p w14:paraId="6B73059D"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t>Data</w:t>
      </w:r>
    </w:p>
    <w:p w14:paraId="36AB468E"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Select data channels to acquire</w:t>
      </w:r>
    </w:p>
    <w:p w14:paraId="63BE8C6D"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System pressure – checked</w:t>
      </w:r>
    </w:p>
    <w:p w14:paraId="201E1F72"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Measured flow rate A – checked</w:t>
      </w:r>
    </w:p>
    <w:p w14:paraId="3EA916D4"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Measured flow rate B – checked</w:t>
      </w:r>
    </w:p>
    <w:p w14:paraId="77DDA89E" w14:textId="77777777" w:rsidR="007C0566" w:rsidRPr="007C0566" w:rsidRDefault="007C0566" w:rsidP="00FE0842">
      <w:pPr>
        <w:pStyle w:val="ListParagraph"/>
        <w:numPr>
          <w:ilvl w:val="0"/>
          <w:numId w:val="4"/>
        </w:numPr>
        <w:jc w:val="both"/>
        <w:rPr>
          <w:rFonts w:ascii="Calibri" w:hAnsi="Calibri" w:cs="Calibri"/>
          <w:sz w:val="22"/>
        </w:rPr>
      </w:pPr>
      <w:r w:rsidRPr="007C0566">
        <w:rPr>
          <w:rFonts w:ascii="Calibri" w:hAnsi="Calibri" w:cs="Calibri"/>
          <w:sz w:val="22"/>
        </w:rPr>
        <w:t>Auxiliary Solvent Manager</w:t>
      </w:r>
    </w:p>
    <w:p w14:paraId="0D9A9AEE"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lastRenderedPageBreak/>
        <w:t>Trapping</w:t>
      </w:r>
    </w:p>
    <w:p w14:paraId="7F3654BB"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 xml:space="preserve">Pump A flow table </w:t>
      </w:r>
    </w:p>
    <w:p w14:paraId="625D7395"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time – initial, flow = 100 µL</w:t>
      </w:r>
    </w:p>
    <w:p w14:paraId="3627F977"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pressure limit: low = 0, high = 15000 psi</w:t>
      </w:r>
    </w:p>
    <w:p w14:paraId="369A1802"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 xml:space="preserve">Pump B flow table: </w:t>
      </w:r>
    </w:p>
    <w:p w14:paraId="5097CD08"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time – initial, flow = 10 µL</w:t>
      </w:r>
    </w:p>
    <w:p w14:paraId="6AA1909C"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pressure limit: low = 0, high = 15000 psi</w:t>
      </w:r>
    </w:p>
    <w:p w14:paraId="53358F4E"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t>Analytical</w:t>
      </w:r>
    </w:p>
    <w:p w14:paraId="48C78CFC"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Solvent: A1 and B1, water</w:t>
      </w:r>
    </w:p>
    <w:p w14:paraId="2A787DBC"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Pump A flow table</w:t>
      </w:r>
    </w:p>
    <w:p w14:paraId="6B7C5522"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Time – initial, flow = 25 µL/min</w:t>
      </w:r>
    </w:p>
    <w:p w14:paraId="1BDAF044"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pressure limit: low = 0, high = 15000 psi</w:t>
      </w:r>
    </w:p>
    <w:p w14:paraId="39401E5F"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Pump B flow table</w:t>
      </w:r>
    </w:p>
    <w:p w14:paraId="6BD9E8CB"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Time – initial, flow = 10 µL/min</w:t>
      </w:r>
    </w:p>
    <w:p w14:paraId="21C49C20" w14:textId="77777777" w:rsidR="007C0566" w:rsidRPr="007C0566" w:rsidRDefault="007C0566" w:rsidP="00FE0842">
      <w:pPr>
        <w:pStyle w:val="ListParagraph"/>
        <w:numPr>
          <w:ilvl w:val="3"/>
          <w:numId w:val="4"/>
        </w:numPr>
        <w:jc w:val="both"/>
        <w:rPr>
          <w:rFonts w:ascii="Calibri" w:hAnsi="Calibri" w:cs="Calibri"/>
          <w:sz w:val="22"/>
        </w:rPr>
      </w:pPr>
      <w:r w:rsidRPr="007C0566">
        <w:rPr>
          <w:rFonts w:ascii="Calibri" w:hAnsi="Calibri" w:cs="Calibri"/>
          <w:sz w:val="22"/>
        </w:rPr>
        <w:t>pressure limit: low = 0, high = 15000 psi</w:t>
      </w:r>
    </w:p>
    <w:p w14:paraId="0EA62C27" w14:textId="77777777" w:rsidR="007C0566" w:rsidRPr="007C0566" w:rsidRDefault="007C0566" w:rsidP="00FE0842">
      <w:pPr>
        <w:pStyle w:val="ListParagraph"/>
        <w:numPr>
          <w:ilvl w:val="0"/>
          <w:numId w:val="4"/>
        </w:numPr>
        <w:jc w:val="both"/>
        <w:rPr>
          <w:rFonts w:ascii="Calibri" w:hAnsi="Calibri" w:cs="Calibri"/>
          <w:sz w:val="22"/>
        </w:rPr>
      </w:pPr>
      <w:r w:rsidRPr="007C0566">
        <w:rPr>
          <w:rFonts w:ascii="Calibri" w:hAnsi="Calibri" w:cs="Calibri"/>
          <w:sz w:val="22"/>
        </w:rPr>
        <w:t>Advanced tab</w:t>
      </w:r>
    </w:p>
    <w:p w14:paraId="17F8944F"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t>Select one or more pumps to enable load ahead</w:t>
      </w:r>
    </w:p>
    <w:p w14:paraId="365E60C2"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Nothing selected</w:t>
      </w:r>
    </w:p>
    <w:p w14:paraId="5DB2C5F2"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t>Specify a trapping pump to enable multi load</w:t>
      </w:r>
    </w:p>
    <w:p w14:paraId="2E60BC17" w14:textId="77777777"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Disable multi-load – checked</w:t>
      </w:r>
    </w:p>
    <w:p w14:paraId="501C9CC4" w14:textId="77777777" w:rsidR="007C0566" w:rsidRPr="007C0566" w:rsidRDefault="007C0566" w:rsidP="00FE0842">
      <w:pPr>
        <w:pStyle w:val="ListParagraph"/>
        <w:numPr>
          <w:ilvl w:val="1"/>
          <w:numId w:val="4"/>
        </w:numPr>
        <w:jc w:val="both"/>
        <w:rPr>
          <w:rFonts w:ascii="Calibri" w:hAnsi="Calibri" w:cs="Calibri"/>
          <w:sz w:val="22"/>
        </w:rPr>
      </w:pPr>
      <w:r w:rsidRPr="007C0566">
        <w:rPr>
          <w:rFonts w:ascii="Calibri" w:hAnsi="Calibri" w:cs="Calibri"/>
          <w:sz w:val="22"/>
        </w:rPr>
        <w:t>Specify flow rate behavior when a valve change position</w:t>
      </w:r>
    </w:p>
    <w:p w14:paraId="74B6DFF2" w14:textId="46C8AFA6" w:rsidR="007C0566" w:rsidRPr="007C0566" w:rsidRDefault="007C0566" w:rsidP="00FE0842">
      <w:pPr>
        <w:pStyle w:val="ListParagraph"/>
        <w:numPr>
          <w:ilvl w:val="2"/>
          <w:numId w:val="4"/>
        </w:numPr>
        <w:jc w:val="both"/>
        <w:rPr>
          <w:rFonts w:ascii="Calibri" w:hAnsi="Calibri" w:cs="Calibri"/>
          <w:sz w:val="22"/>
        </w:rPr>
      </w:pPr>
      <w:r w:rsidRPr="007C0566">
        <w:rPr>
          <w:rFonts w:ascii="Calibri" w:hAnsi="Calibri" w:cs="Calibri"/>
          <w:sz w:val="22"/>
        </w:rPr>
        <w:t>Desired flow</w:t>
      </w:r>
      <w:r w:rsidR="009E6C03">
        <w:rPr>
          <w:rFonts w:ascii="Calibri" w:hAnsi="Calibri" w:cs="Calibri"/>
          <w:sz w:val="22"/>
        </w:rPr>
        <w:t>Lis</w:t>
      </w:r>
      <w:bookmarkStart w:id="1" w:name="_GoBack"/>
      <w:bookmarkEnd w:id="1"/>
      <w:r w:rsidRPr="007C0566">
        <w:rPr>
          <w:rFonts w:ascii="Calibri" w:hAnsi="Calibri" w:cs="Calibri"/>
          <w:sz w:val="22"/>
        </w:rPr>
        <w:t xml:space="preserve"> rate is applied immediately - checked</w:t>
      </w:r>
    </w:p>
    <w:p w14:paraId="26BA3177" w14:textId="77777777" w:rsidR="007C0566" w:rsidRPr="007C0566" w:rsidRDefault="007C0566" w:rsidP="00FE0842">
      <w:pPr>
        <w:jc w:val="both"/>
        <w:rPr>
          <w:rFonts w:ascii="Calibri" w:hAnsi="Calibri" w:cs="Calibri"/>
          <w:sz w:val="22"/>
        </w:rPr>
      </w:pPr>
    </w:p>
    <w:p w14:paraId="70A36426" w14:textId="4745FBD1" w:rsidR="00FE0842" w:rsidRPr="00FE0842" w:rsidRDefault="00FE0842" w:rsidP="00FE0842">
      <w:pPr>
        <w:jc w:val="both"/>
        <w:rPr>
          <w:rFonts w:ascii="Calibri" w:hAnsi="Calibri" w:cs="Calibri"/>
          <w:b/>
          <w:bCs/>
          <w:sz w:val="22"/>
        </w:rPr>
      </w:pPr>
      <w:r w:rsidRPr="00FE0842">
        <w:rPr>
          <w:rFonts w:ascii="Calibri" w:hAnsi="Calibri" w:cs="Calibri"/>
          <w:b/>
          <w:bCs/>
          <w:sz w:val="22"/>
        </w:rPr>
        <w:t>References</w:t>
      </w:r>
    </w:p>
    <w:p w14:paraId="7822B0BF" w14:textId="77777777" w:rsidR="00FE0842" w:rsidRPr="00FE0842" w:rsidRDefault="00FE0842" w:rsidP="00FE0842">
      <w:pPr>
        <w:pStyle w:val="EndNoteBibliography"/>
        <w:spacing w:after="0"/>
        <w:ind w:left="720" w:hanging="720"/>
        <w:rPr>
          <w:rFonts w:ascii="Calibri" w:hAnsi="Calibri" w:cs="Calibri"/>
          <w:noProof/>
          <w:sz w:val="22"/>
        </w:rPr>
      </w:pPr>
      <w:r w:rsidRPr="00FE0842">
        <w:rPr>
          <w:rFonts w:ascii="Calibri" w:hAnsi="Calibri" w:cs="Calibri"/>
          <w:sz w:val="22"/>
        </w:rPr>
        <w:fldChar w:fldCharType="begin"/>
      </w:r>
      <w:r w:rsidRPr="00FE0842">
        <w:rPr>
          <w:rFonts w:ascii="Calibri" w:hAnsi="Calibri" w:cs="Calibri"/>
          <w:sz w:val="22"/>
        </w:rPr>
        <w:instrText xml:space="preserve"> ADDIN EN.REFLIST </w:instrText>
      </w:r>
      <w:r w:rsidRPr="00FE0842">
        <w:rPr>
          <w:rFonts w:ascii="Calibri" w:hAnsi="Calibri" w:cs="Calibri"/>
          <w:sz w:val="22"/>
        </w:rPr>
        <w:fldChar w:fldCharType="separate"/>
      </w:r>
      <w:r w:rsidRPr="00FE0842">
        <w:rPr>
          <w:rFonts w:ascii="Calibri" w:hAnsi="Calibri" w:cs="Calibri"/>
          <w:noProof/>
          <w:sz w:val="22"/>
        </w:rPr>
        <w:t>1</w:t>
      </w:r>
      <w:r w:rsidRPr="00FE0842">
        <w:rPr>
          <w:rFonts w:ascii="Calibri" w:hAnsi="Calibri" w:cs="Calibri"/>
          <w:noProof/>
          <w:sz w:val="22"/>
        </w:rPr>
        <w:tab/>
        <w:t xml:space="preserve">Lau, A. M. C., Ahdash, Z., Martens, C. &amp; Politis, A. Deuteros: software for rapid analysis and visualization of data from differential hydrogen deuterium exchange-mass spectrometry. </w:t>
      </w:r>
      <w:r w:rsidRPr="00FE0842">
        <w:rPr>
          <w:rFonts w:ascii="Calibri" w:hAnsi="Calibri" w:cs="Calibri"/>
          <w:i/>
          <w:noProof/>
          <w:sz w:val="22"/>
        </w:rPr>
        <w:t>Bioinformatics.</w:t>
      </w:r>
      <w:r w:rsidRPr="00FE0842">
        <w:rPr>
          <w:rFonts w:ascii="Calibri" w:hAnsi="Calibri" w:cs="Calibri"/>
          <w:noProof/>
          <w:sz w:val="22"/>
        </w:rPr>
        <w:t xml:space="preserve"> </w:t>
      </w:r>
      <w:r w:rsidRPr="00FE0842">
        <w:rPr>
          <w:rFonts w:ascii="Calibri" w:hAnsi="Calibri" w:cs="Calibri"/>
          <w:b/>
          <w:noProof/>
          <w:sz w:val="22"/>
        </w:rPr>
        <w:t>doi: 10.1093/bioinformatics/btz022</w:t>
      </w:r>
      <w:r w:rsidRPr="00FE0842">
        <w:rPr>
          <w:rFonts w:ascii="Calibri" w:hAnsi="Calibri" w:cs="Calibri"/>
          <w:noProof/>
          <w:sz w:val="22"/>
        </w:rPr>
        <w:t>, (2019).</w:t>
      </w:r>
    </w:p>
    <w:p w14:paraId="3214FDBE" w14:textId="77777777" w:rsidR="00FE0842" w:rsidRPr="00FE0842" w:rsidRDefault="00FE0842" w:rsidP="00FE0842">
      <w:pPr>
        <w:pStyle w:val="EndNoteBibliography"/>
        <w:ind w:left="720" w:hanging="720"/>
        <w:rPr>
          <w:rFonts w:ascii="Calibri" w:hAnsi="Calibri" w:cs="Calibri"/>
          <w:noProof/>
          <w:sz w:val="22"/>
        </w:rPr>
      </w:pPr>
      <w:r w:rsidRPr="00FE0842">
        <w:rPr>
          <w:rFonts w:ascii="Calibri" w:hAnsi="Calibri" w:cs="Calibri"/>
          <w:noProof/>
          <w:sz w:val="22"/>
        </w:rPr>
        <w:t>2</w:t>
      </w:r>
      <w:r w:rsidRPr="00FE0842">
        <w:rPr>
          <w:rFonts w:ascii="Calibri" w:hAnsi="Calibri" w:cs="Calibri"/>
          <w:noProof/>
          <w:sz w:val="22"/>
        </w:rPr>
        <w:tab/>
        <w:t xml:space="preserve">Habibi, Y., Uggowitzer, K. A., Issak, H. &amp; Thibodeaux, C. J. Insights into the Dynamic Structural Properties of a Lanthipeptide Synthetase using Hydrogen-Deuterium Exchange Mass Spectrometry. </w:t>
      </w:r>
      <w:r w:rsidRPr="00FE0842">
        <w:rPr>
          <w:rFonts w:ascii="Calibri" w:hAnsi="Calibri" w:cs="Calibri"/>
          <w:i/>
          <w:noProof/>
          <w:sz w:val="22"/>
        </w:rPr>
        <w:t>J. Am. Chem. Soc.</w:t>
      </w:r>
      <w:r w:rsidRPr="00FE0842">
        <w:rPr>
          <w:rFonts w:ascii="Calibri" w:hAnsi="Calibri" w:cs="Calibri"/>
          <w:noProof/>
          <w:sz w:val="22"/>
        </w:rPr>
        <w:t xml:space="preserve"> </w:t>
      </w:r>
      <w:r w:rsidRPr="00FE0842">
        <w:rPr>
          <w:rFonts w:ascii="Calibri" w:hAnsi="Calibri" w:cs="Calibri"/>
          <w:b/>
          <w:noProof/>
          <w:sz w:val="22"/>
        </w:rPr>
        <w:t>141</w:t>
      </w:r>
      <w:r w:rsidRPr="00FE0842">
        <w:rPr>
          <w:rFonts w:ascii="Calibri" w:hAnsi="Calibri" w:cs="Calibri"/>
          <w:noProof/>
          <w:sz w:val="22"/>
        </w:rPr>
        <w:t>, (2019).</w:t>
      </w:r>
    </w:p>
    <w:p w14:paraId="6E75FDA9" w14:textId="65FCE61E" w:rsidR="00C12D26" w:rsidRPr="00C12D26" w:rsidRDefault="00FE0842" w:rsidP="00FE0842">
      <w:pPr>
        <w:jc w:val="both"/>
        <w:rPr>
          <w:rFonts w:ascii="Calibri" w:hAnsi="Calibri" w:cs="Calibri"/>
          <w:sz w:val="22"/>
        </w:rPr>
      </w:pPr>
      <w:r w:rsidRPr="00FE0842">
        <w:rPr>
          <w:rFonts w:ascii="Calibri" w:hAnsi="Calibri" w:cs="Calibri"/>
          <w:sz w:val="22"/>
        </w:rPr>
        <w:fldChar w:fldCharType="end"/>
      </w:r>
    </w:p>
    <w:sectPr w:rsidR="00C12D26" w:rsidRPr="00C12D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0196"/>
    <w:multiLevelType w:val="hybridMultilevel"/>
    <w:tmpl w:val="F8C67D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2309C9"/>
    <w:multiLevelType w:val="hybridMultilevel"/>
    <w:tmpl w:val="FF3EA8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382DC9"/>
    <w:multiLevelType w:val="hybridMultilevel"/>
    <w:tmpl w:val="4ADC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92269"/>
    <w:multiLevelType w:val="hybridMultilevel"/>
    <w:tmpl w:val="B1DC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A0E4F"/>
    <w:multiLevelType w:val="hybridMultilevel"/>
    <w:tmpl w:val="190A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D64D2"/>
    <w:multiLevelType w:val="hybridMultilevel"/>
    <w:tmpl w:val="422C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50B21"/>
    <w:multiLevelType w:val="hybridMultilevel"/>
    <w:tmpl w:val="405452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xpvfs9lrp5p3exds6xdpxns95z5pf0fe5r&quot;&gt;New_Library&lt;record-ids&gt;&lt;item&gt;4462&lt;/item&gt;&lt;item&gt;4493&lt;/item&gt;&lt;/record-ids&gt;&lt;/item&gt;&lt;/Libraries&gt;"/>
  </w:docVars>
  <w:rsids>
    <w:rsidRoot w:val="00886790"/>
    <w:rsid w:val="00323A82"/>
    <w:rsid w:val="00462508"/>
    <w:rsid w:val="004A7915"/>
    <w:rsid w:val="00580AA6"/>
    <w:rsid w:val="005B4B1B"/>
    <w:rsid w:val="005F1CF2"/>
    <w:rsid w:val="00610A7B"/>
    <w:rsid w:val="007C0566"/>
    <w:rsid w:val="008754DE"/>
    <w:rsid w:val="00886790"/>
    <w:rsid w:val="009E6C03"/>
    <w:rsid w:val="00AA5B37"/>
    <w:rsid w:val="00AC590A"/>
    <w:rsid w:val="00B13616"/>
    <w:rsid w:val="00C12D26"/>
    <w:rsid w:val="00D60A7F"/>
    <w:rsid w:val="00E009E8"/>
    <w:rsid w:val="00E922F9"/>
    <w:rsid w:val="00F15A88"/>
    <w:rsid w:val="00FE084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3DE1"/>
  <w15:chartTrackingRefBased/>
  <w15:docId w15:val="{F875D12E-15D7-48BA-9578-B050885C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90"/>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790"/>
    <w:pPr>
      <w:ind w:left="720"/>
      <w:contextualSpacing/>
    </w:pPr>
  </w:style>
  <w:style w:type="table" w:styleId="TableGrid">
    <w:name w:val="Table Grid"/>
    <w:basedOn w:val="TableNormal"/>
    <w:uiPriority w:val="39"/>
    <w:rsid w:val="007C056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A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3A82"/>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FE0842"/>
    <w:pPr>
      <w:spacing w:after="0"/>
      <w:jc w:val="center"/>
    </w:pPr>
    <w:rPr>
      <w:rFonts w:cs="Arial"/>
      <w:lang w:val="en-US"/>
    </w:rPr>
  </w:style>
  <w:style w:type="character" w:customStyle="1" w:styleId="EndNoteBibliographyTitleChar">
    <w:name w:val="EndNote Bibliography Title Char"/>
    <w:basedOn w:val="DefaultParagraphFont"/>
    <w:link w:val="EndNoteBibliographyTitle"/>
    <w:rsid w:val="00FE0842"/>
    <w:rPr>
      <w:rFonts w:ascii="Arial" w:hAnsi="Arial" w:cs="Arial"/>
      <w:sz w:val="24"/>
      <w:lang w:val="en-US"/>
    </w:rPr>
  </w:style>
  <w:style w:type="paragraph" w:customStyle="1" w:styleId="EndNoteBibliography">
    <w:name w:val="EndNote Bibliography"/>
    <w:basedOn w:val="Normal"/>
    <w:link w:val="EndNoteBibliographyChar"/>
    <w:rsid w:val="00FE0842"/>
    <w:pPr>
      <w:spacing w:line="240" w:lineRule="auto"/>
    </w:pPr>
    <w:rPr>
      <w:rFonts w:cs="Arial"/>
      <w:lang w:val="en-US"/>
    </w:rPr>
  </w:style>
  <w:style w:type="character" w:customStyle="1" w:styleId="EndNoteBibliographyChar">
    <w:name w:val="EndNote Bibliography Char"/>
    <w:basedOn w:val="DefaultParagraphFont"/>
    <w:link w:val="EndNoteBibliography"/>
    <w:rsid w:val="00FE0842"/>
    <w:rPr>
      <w:rFonts w:ascii="Arial" w:hAnsi="Arial" w:cs="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F9F71EF38294E8120020CC5D1B871" ma:contentTypeVersion="11" ma:contentTypeDescription="Create a new document." ma:contentTypeScope="" ma:versionID="647e1fe0d403a1b31046a34da56752e8">
  <xsd:schema xmlns:xsd="http://www.w3.org/2001/XMLSchema" xmlns:xs="http://www.w3.org/2001/XMLSchema" xmlns:p="http://schemas.microsoft.com/office/2006/metadata/properties" xmlns:ns3="e520cd36-c91d-480b-affa-5a1e33f099b6" xmlns:ns4="b3c05b38-200d-4286-b81c-2a8033bdcf51" targetNamespace="http://schemas.microsoft.com/office/2006/metadata/properties" ma:root="true" ma:fieldsID="4b87b89d67fe33b71c669e5cd61429cf" ns3:_="" ns4:_="">
    <xsd:import namespace="e520cd36-c91d-480b-affa-5a1e33f099b6"/>
    <xsd:import namespace="b3c05b38-200d-4286-b81c-2a8033bdc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0cd36-c91d-480b-affa-5a1e33f09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05b38-200d-4286-b81c-2a8033bdcf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48085-8F34-41CD-9B93-EED2E309414F}">
  <ds:schemaRefs>
    <ds:schemaRef ds:uri="http://schemas.microsoft.com/sharepoint/v3/contenttype/forms"/>
  </ds:schemaRefs>
</ds:datastoreItem>
</file>

<file path=customXml/itemProps2.xml><?xml version="1.0" encoding="utf-8"?>
<ds:datastoreItem xmlns:ds="http://schemas.openxmlformats.org/officeDocument/2006/customXml" ds:itemID="{98A02BEE-CEB6-4CB1-A676-7996212E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0cd36-c91d-480b-affa-5a1e33f099b6"/>
    <ds:schemaRef ds:uri="b3c05b38-200d-4286-b81c-2a8033bdc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8836F-C195-4078-A0FE-84A382D46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Yeganeh Habibi</dc:creator>
  <cp:keywords/>
  <dc:description/>
  <cp:lastModifiedBy>Christopher Thibodeaux, Dr</cp:lastModifiedBy>
  <cp:revision>10</cp:revision>
  <dcterms:created xsi:type="dcterms:W3CDTF">2019-12-17T19:25:00Z</dcterms:created>
  <dcterms:modified xsi:type="dcterms:W3CDTF">2020-01-13T12:42:00Z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0x010100133F9F71EF38294E8120020CC5D1B871</vt:lpwstr>
  </property>
</Properties>
</file>