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5A4FE777"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2A0000">
        <w:rPr>
          <w:rFonts w:asciiTheme="minorHAnsi" w:eastAsia="Times New Roman" w:hAnsiTheme="minorHAnsi" w:cstheme="minorHAnsi"/>
          <w:b/>
          <w:szCs w:val="24"/>
        </w:rPr>
        <w:t>61052</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8ADD7EF" w14:textId="77777777" w:rsidR="002A0000" w:rsidRDefault="004E0C5A" w:rsidP="002A0000">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2A0000">
          <w:rPr>
            <w:rStyle w:val="Hyperlink"/>
            <w:rFonts w:ascii="Arial" w:hAnsi="Arial" w:cs="Arial"/>
            <w:color w:val="1155CC"/>
            <w:sz w:val="19"/>
            <w:szCs w:val="19"/>
          </w:rPr>
          <w:t>http://www.jove.com/files_upload.php?src=18620908</w:t>
        </w:r>
      </w:hyperlink>
    </w:p>
    <w:p w14:paraId="0DD9C9EE" w14:textId="0041C61E" w:rsidR="004E0C5A" w:rsidRPr="002A0000" w:rsidRDefault="004E0C5A" w:rsidP="002A0000">
      <w:pPr>
        <w:rPr>
          <w:rFonts w:ascii="Times New Roman" w:hAnsi="Times New Roman"/>
          <w:szCs w:val="24"/>
        </w:rPr>
      </w:pPr>
    </w:p>
    <w:p w14:paraId="36FE4B52" w14:textId="77777777" w:rsidR="002A0000" w:rsidRPr="002C539C" w:rsidRDefault="004E0C5A" w:rsidP="002A0000">
      <w:pPr>
        <w:jc w:val="both"/>
        <w:rPr>
          <w:b/>
          <w:bCs/>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2A0000" w:rsidRPr="002A0000">
        <w:rPr>
          <w:b/>
          <w:bCs/>
          <w:sz w:val="32"/>
          <w:szCs w:val="32"/>
        </w:rPr>
        <w:t>Ground-level Unmanned Aerial System Imagery with Spatially Balanced Sampling and Route Optimization to Monitor Rangeland Vegetation</w:t>
      </w:r>
    </w:p>
    <w:p w14:paraId="747B7D44" w14:textId="004F5571" w:rsidR="002A0000" w:rsidRPr="002A0000" w:rsidRDefault="000B4B09" w:rsidP="002A0000">
      <w:pPr>
        <w:jc w:val="both"/>
        <w:rPr>
          <w:b/>
          <w:bCs/>
          <w:sz w:val="28"/>
          <w:szCs w:val="28"/>
          <w:vertAlign w:val="superscript"/>
        </w:rPr>
      </w:pPr>
      <w:r w:rsidRPr="005C0DF8">
        <w:rPr>
          <w:rFonts w:asciiTheme="minorHAnsi" w:hAnsiTheme="minorHAnsi" w:cstheme="minorHAnsi"/>
          <w:b/>
          <w:bCs/>
        </w:rPr>
        <w:br/>
      </w:r>
      <w:r w:rsidR="00EC3C46" w:rsidRPr="00B07A3B">
        <w:rPr>
          <w:rFonts w:asciiTheme="minorHAnsi" w:eastAsia="Times New Roman" w:hAnsiTheme="minorHAnsi" w:cstheme="minorHAnsi"/>
          <w:b/>
          <w:sz w:val="28"/>
          <w:szCs w:val="28"/>
        </w:rPr>
        <w:t xml:space="preserve">Authors and Affiliations: </w:t>
      </w:r>
      <w:r w:rsidR="002A0000" w:rsidRPr="002A0000">
        <w:rPr>
          <w:b/>
          <w:bCs/>
          <w:sz w:val="28"/>
          <w:szCs w:val="28"/>
        </w:rPr>
        <w:t>Michael F. Curran</w:t>
      </w:r>
      <w:r w:rsidR="002A0000" w:rsidRPr="002A0000">
        <w:rPr>
          <w:b/>
          <w:bCs/>
          <w:sz w:val="28"/>
          <w:szCs w:val="28"/>
          <w:vertAlign w:val="superscript"/>
        </w:rPr>
        <w:t>1,2,3</w:t>
      </w:r>
      <w:r w:rsidR="002A0000" w:rsidRPr="002A0000">
        <w:rPr>
          <w:b/>
          <w:bCs/>
          <w:sz w:val="28"/>
          <w:szCs w:val="28"/>
        </w:rPr>
        <w:t>, Paddington Hodza</w:t>
      </w:r>
      <w:r w:rsidR="002A0000" w:rsidRPr="002A0000">
        <w:rPr>
          <w:b/>
          <w:bCs/>
          <w:sz w:val="28"/>
          <w:szCs w:val="28"/>
          <w:vertAlign w:val="superscript"/>
        </w:rPr>
        <w:t>4</w:t>
      </w:r>
      <w:r w:rsidR="002A0000" w:rsidRPr="002A0000">
        <w:rPr>
          <w:b/>
          <w:bCs/>
          <w:sz w:val="28"/>
          <w:szCs w:val="28"/>
        </w:rPr>
        <w:t>, Samuel E. Cox</w:t>
      </w:r>
      <w:r w:rsidR="002A0000" w:rsidRPr="002A0000">
        <w:rPr>
          <w:b/>
          <w:bCs/>
          <w:sz w:val="28"/>
          <w:szCs w:val="28"/>
          <w:vertAlign w:val="superscript"/>
        </w:rPr>
        <w:t>5</w:t>
      </w:r>
      <w:r w:rsidR="002A0000" w:rsidRPr="002A0000">
        <w:rPr>
          <w:b/>
          <w:bCs/>
          <w:sz w:val="28"/>
          <w:szCs w:val="28"/>
        </w:rPr>
        <w:t>, Shawn G. Lanning</w:t>
      </w:r>
      <w:r w:rsidR="002A0000" w:rsidRPr="002A0000">
        <w:rPr>
          <w:b/>
          <w:bCs/>
          <w:sz w:val="28"/>
          <w:szCs w:val="28"/>
          <w:vertAlign w:val="superscript"/>
        </w:rPr>
        <w:t>4</w:t>
      </w:r>
      <w:r w:rsidR="002A0000" w:rsidRPr="002A0000">
        <w:rPr>
          <w:b/>
          <w:bCs/>
          <w:sz w:val="28"/>
          <w:szCs w:val="28"/>
        </w:rPr>
        <w:t>, Blair L. Robertson</w:t>
      </w:r>
      <w:r w:rsidR="002A0000" w:rsidRPr="002A0000">
        <w:rPr>
          <w:b/>
          <w:bCs/>
          <w:sz w:val="28"/>
          <w:szCs w:val="28"/>
          <w:vertAlign w:val="superscript"/>
        </w:rPr>
        <w:t>6</w:t>
      </w:r>
      <w:r w:rsidR="002A0000" w:rsidRPr="002A0000">
        <w:rPr>
          <w:b/>
          <w:bCs/>
          <w:sz w:val="28"/>
          <w:szCs w:val="28"/>
        </w:rPr>
        <w:t>, Timothy J. Robinson</w:t>
      </w:r>
      <w:r w:rsidR="002A0000" w:rsidRPr="002A0000">
        <w:rPr>
          <w:b/>
          <w:bCs/>
          <w:sz w:val="28"/>
          <w:szCs w:val="28"/>
          <w:vertAlign w:val="superscript"/>
        </w:rPr>
        <w:t>7</w:t>
      </w:r>
      <w:r w:rsidR="002A0000" w:rsidRPr="002A0000">
        <w:rPr>
          <w:b/>
          <w:bCs/>
          <w:sz w:val="28"/>
          <w:szCs w:val="28"/>
        </w:rPr>
        <w:t>, and Peter D. Stahl</w:t>
      </w:r>
      <w:r w:rsidR="002A0000" w:rsidRPr="002A0000">
        <w:rPr>
          <w:b/>
          <w:bCs/>
          <w:sz w:val="28"/>
          <w:szCs w:val="28"/>
          <w:vertAlign w:val="superscript"/>
        </w:rPr>
        <w:t>1,2,3</w:t>
      </w:r>
    </w:p>
    <w:p w14:paraId="40819D0D" w14:textId="77777777" w:rsidR="002A0000" w:rsidRPr="002A0000" w:rsidRDefault="002A0000" w:rsidP="002A0000">
      <w:pPr>
        <w:jc w:val="both"/>
        <w:rPr>
          <w:sz w:val="28"/>
          <w:szCs w:val="28"/>
        </w:rPr>
      </w:pPr>
    </w:p>
    <w:p w14:paraId="4772E599" w14:textId="7E8D75F6" w:rsidR="002A0000" w:rsidRPr="002A0000" w:rsidRDefault="002A0000" w:rsidP="002A0000">
      <w:pPr>
        <w:jc w:val="both"/>
        <w:rPr>
          <w:sz w:val="28"/>
          <w:szCs w:val="28"/>
        </w:rPr>
      </w:pPr>
      <w:r w:rsidRPr="002A0000">
        <w:rPr>
          <w:sz w:val="28"/>
          <w:szCs w:val="28"/>
          <w:vertAlign w:val="superscript"/>
        </w:rPr>
        <w:t>1</w:t>
      </w:r>
      <w:r w:rsidRPr="002A0000">
        <w:rPr>
          <w:sz w:val="28"/>
          <w:szCs w:val="28"/>
        </w:rPr>
        <w:t>Wyoming Reclamation and Restoration Center, University of Wyoming</w:t>
      </w:r>
    </w:p>
    <w:p w14:paraId="1DDEEB50" w14:textId="13F35B21" w:rsidR="002A0000" w:rsidRPr="002A0000" w:rsidRDefault="002A0000" w:rsidP="002A0000">
      <w:pPr>
        <w:jc w:val="both"/>
        <w:rPr>
          <w:sz w:val="28"/>
          <w:szCs w:val="28"/>
        </w:rPr>
      </w:pPr>
      <w:r w:rsidRPr="002A0000">
        <w:rPr>
          <w:sz w:val="28"/>
          <w:szCs w:val="28"/>
          <w:vertAlign w:val="superscript"/>
        </w:rPr>
        <w:t>2</w:t>
      </w:r>
      <w:r w:rsidRPr="002A0000">
        <w:rPr>
          <w:sz w:val="28"/>
          <w:szCs w:val="28"/>
        </w:rPr>
        <w:t>Department of Ecosystem Science and Management, University of Wyoming</w:t>
      </w:r>
    </w:p>
    <w:p w14:paraId="0BF60F8B" w14:textId="79FBAD1E" w:rsidR="002A0000" w:rsidRPr="002A0000" w:rsidRDefault="002A0000" w:rsidP="002A0000">
      <w:pPr>
        <w:jc w:val="both"/>
        <w:rPr>
          <w:sz w:val="28"/>
          <w:szCs w:val="28"/>
        </w:rPr>
      </w:pPr>
      <w:r w:rsidRPr="002A0000">
        <w:rPr>
          <w:sz w:val="28"/>
          <w:szCs w:val="28"/>
          <w:vertAlign w:val="superscript"/>
        </w:rPr>
        <w:t>3</w:t>
      </w:r>
      <w:r w:rsidRPr="002A0000">
        <w:rPr>
          <w:sz w:val="28"/>
          <w:szCs w:val="28"/>
        </w:rPr>
        <w:t>Program in Ecology, University of Wyoming</w:t>
      </w:r>
    </w:p>
    <w:p w14:paraId="79BEF2CD" w14:textId="472D5793" w:rsidR="002A0000" w:rsidRPr="002A0000" w:rsidRDefault="002A0000" w:rsidP="002A0000">
      <w:pPr>
        <w:jc w:val="both"/>
        <w:rPr>
          <w:sz w:val="28"/>
          <w:szCs w:val="28"/>
        </w:rPr>
      </w:pPr>
      <w:r w:rsidRPr="002A0000">
        <w:rPr>
          <w:sz w:val="28"/>
          <w:szCs w:val="28"/>
          <w:vertAlign w:val="superscript"/>
        </w:rPr>
        <w:t>4</w:t>
      </w:r>
      <w:r w:rsidRPr="002A0000">
        <w:rPr>
          <w:sz w:val="28"/>
          <w:szCs w:val="28"/>
        </w:rPr>
        <w:t xml:space="preserve">Wyoming Geographic Information Science Center, University of Wyoming </w:t>
      </w:r>
    </w:p>
    <w:p w14:paraId="2D75A23A" w14:textId="31859006" w:rsidR="002A0000" w:rsidRPr="002A0000" w:rsidRDefault="002A0000" w:rsidP="002A0000">
      <w:pPr>
        <w:jc w:val="both"/>
        <w:rPr>
          <w:sz w:val="28"/>
          <w:szCs w:val="28"/>
        </w:rPr>
      </w:pPr>
      <w:r w:rsidRPr="002A0000">
        <w:rPr>
          <w:sz w:val="28"/>
          <w:szCs w:val="28"/>
          <w:vertAlign w:val="superscript"/>
        </w:rPr>
        <w:t>5</w:t>
      </w:r>
      <w:r w:rsidRPr="002A0000">
        <w:rPr>
          <w:sz w:val="28"/>
          <w:szCs w:val="28"/>
        </w:rPr>
        <w:t>Bureau of Land Management, Wyoming State Office</w:t>
      </w:r>
    </w:p>
    <w:p w14:paraId="14DD5960" w14:textId="6BF3060D" w:rsidR="002A0000" w:rsidRPr="002A0000" w:rsidRDefault="002A0000" w:rsidP="002A0000">
      <w:pPr>
        <w:jc w:val="both"/>
        <w:rPr>
          <w:sz w:val="28"/>
          <w:szCs w:val="28"/>
        </w:rPr>
      </w:pPr>
      <w:r w:rsidRPr="002A0000">
        <w:rPr>
          <w:sz w:val="28"/>
          <w:szCs w:val="28"/>
          <w:vertAlign w:val="superscript"/>
        </w:rPr>
        <w:t>6</w:t>
      </w:r>
      <w:r w:rsidRPr="002A0000">
        <w:rPr>
          <w:sz w:val="28"/>
          <w:szCs w:val="28"/>
        </w:rPr>
        <w:t>School of Mathematics and Statistics, University of Canterbury</w:t>
      </w:r>
    </w:p>
    <w:p w14:paraId="4ED7A901" w14:textId="0ABA643C" w:rsidR="00EC3C46" w:rsidRPr="002A0000" w:rsidRDefault="002A0000" w:rsidP="002A0000">
      <w:pPr>
        <w:rPr>
          <w:rFonts w:asciiTheme="minorHAnsi" w:hAnsiTheme="minorHAnsi" w:cstheme="minorHAnsi"/>
          <w:b/>
          <w:bCs/>
          <w:sz w:val="28"/>
          <w:szCs w:val="28"/>
        </w:rPr>
      </w:pPr>
      <w:r w:rsidRPr="002A0000">
        <w:rPr>
          <w:sz w:val="28"/>
          <w:szCs w:val="28"/>
          <w:vertAlign w:val="superscript"/>
        </w:rPr>
        <w:t>7</w:t>
      </w:r>
      <w:r w:rsidRPr="002A0000">
        <w:rPr>
          <w:sz w:val="28"/>
          <w:szCs w:val="28"/>
        </w:rPr>
        <w:t>Department of Statistics, University of Wyoming</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6769A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0FECA89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2C3143DF" w14:textId="77777777" w:rsidR="002A0000" w:rsidRDefault="002A0000" w:rsidP="004E0C5A">
      <w:pPr>
        <w:outlineLvl w:val="0"/>
        <w:rPr>
          <w:szCs w:val="24"/>
        </w:rPr>
      </w:pPr>
      <w:r w:rsidRPr="00B44490">
        <w:rPr>
          <w:szCs w:val="24"/>
        </w:rPr>
        <w:t xml:space="preserve">Michael F. Curran </w:t>
      </w:r>
    </w:p>
    <w:p w14:paraId="050CEB99" w14:textId="0E1216A4" w:rsidR="002A0000" w:rsidRPr="00B07A3B" w:rsidRDefault="006769AC" w:rsidP="004E0C5A">
      <w:pPr>
        <w:outlineLvl w:val="0"/>
        <w:rPr>
          <w:rFonts w:asciiTheme="minorHAnsi" w:eastAsia="Times New Roman" w:hAnsiTheme="minorHAnsi" w:cstheme="minorHAnsi"/>
          <w:b/>
          <w:szCs w:val="24"/>
        </w:rPr>
      </w:pPr>
      <w:hyperlink r:id="rId8" w:history="1">
        <w:r w:rsidR="002A0000" w:rsidRPr="00E3545F">
          <w:rPr>
            <w:rStyle w:val="Hyperlink"/>
            <w:szCs w:val="24"/>
          </w:rPr>
          <w:t>mcurran2@uwyo.edu</w:t>
        </w:r>
      </w:hyperlink>
      <w:r w:rsidR="002A0000">
        <w:rPr>
          <w:szCs w:val="24"/>
        </w:rPr>
        <w:t xml:space="preserve"> </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10102F18" w14:textId="5CE04C88" w:rsidR="002A0000" w:rsidRPr="00B44490" w:rsidRDefault="002A0000" w:rsidP="002A0000">
      <w:pPr>
        <w:jc w:val="both"/>
        <w:rPr>
          <w:szCs w:val="24"/>
        </w:rPr>
      </w:pPr>
      <w:r>
        <w:rPr>
          <w:szCs w:val="24"/>
        </w:rPr>
        <w:fldChar w:fldCharType="begin"/>
      </w:r>
      <w:r>
        <w:rPr>
          <w:szCs w:val="24"/>
        </w:rPr>
        <w:instrText xml:space="preserve"> HYPERLINK "mailto:</w:instrText>
      </w:r>
      <w:r w:rsidRPr="00B44490">
        <w:rPr>
          <w:szCs w:val="24"/>
        </w:rPr>
        <w:instrText>phodza@uwyo.edu</w:instrText>
      </w:r>
      <w:r>
        <w:rPr>
          <w:szCs w:val="24"/>
        </w:rPr>
        <w:instrText xml:space="preserve">" </w:instrText>
      </w:r>
      <w:r>
        <w:rPr>
          <w:szCs w:val="24"/>
        </w:rPr>
        <w:fldChar w:fldCharType="separate"/>
      </w:r>
      <w:r w:rsidRPr="00E3545F">
        <w:rPr>
          <w:rStyle w:val="Hyperlink"/>
          <w:szCs w:val="24"/>
        </w:rPr>
        <w:t>phodza@uwyo.edu</w:t>
      </w:r>
      <w:r>
        <w:rPr>
          <w:szCs w:val="24"/>
        </w:rPr>
        <w:fldChar w:fldCharType="end"/>
      </w:r>
      <w:r>
        <w:rPr>
          <w:szCs w:val="24"/>
        </w:rPr>
        <w:t xml:space="preserve"> </w:t>
      </w:r>
    </w:p>
    <w:p w14:paraId="57EB5EAB" w14:textId="2BF88D11" w:rsidR="002A0000" w:rsidRPr="00B44490" w:rsidRDefault="006769AC" w:rsidP="002A0000">
      <w:pPr>
        <w:jc w:val="both"/>
        <w:rPr>
          <w:szCs w:val="24"/>
        </w:rPr>
      </w:pPr>
      <w:hyperlink r:id="rId9" w:history="1">
        <w:r w:rsidR="002A0000" w:rsidRPr="00E3545F">
          <w:rPr>
            <w:rStyle w:val="Hyperlink"/>
            <w:szCs w:val="24"/>
          </w:rPr>
          <w:t>secox@blm.gov</w:t>
        </w:r>
      </w:hyperlink>
      <w:r w:rsidR="002A0000">
        <w:rPr>
          <w:szCs w:val="24"/>
        </w:rPr>
        <w:t xml:space="preserve"> </w:t>
      </w:r>
    </w:p>
    <w:p w14:paraId="7B9BB3BD" w14:textId="09E7D4E9" w:rsidR="002A0000" w:rsidRPr="00B44490" w:rsidRDefault="006769AC" w:rsidP="002A0000">
      <w:pPr>
        <w:jc w:val="both"/>
        <w:rPr>
          <w:szCs w:val="24"/>
        </w:rPr>
      </w:pPr>
      <w:hyperlink r:id="rId10" w:history="1">
        <w:r w:rsidR="002A0000" w:rsidRPr="00E3545F">
          <w:rPr>
            <w:rStyle w:val="Hyperlink"/>
            <w:szCs w:val="24"/>
          </w:rPr>
          <w:t>sgl55@uwyo.edu</w:t>
        </w:r>
      </w:hyperlink>
      <w:r w:rsidR="002A0000">
        <w:rPr>
          <w:szCs w:val="24"/>
        </w:rPr>
        <w:t xml:space="preserve"> </w:t>
      </w:r>
    </w:p>
    <w:p w14:paraId="1F4B4FE6" w14:textId="2A65EFBE" w:rsidR="002A0000" w:rsidRPr="00B44490" w:rsidRDefault="006769AC" w:rsidP="002A0000">
      <w:pPr>
        <w:jc w:val="both"/>
        <w:rPr>
          <w:szCs w:val="24"/>
        </w:rPr>
      </w:pPr>
      <w:hyperlink r:id="rId11" w:history="1">
        <w:r w:rsidR="002A0000" w:rsidRPr="00E3545F">
          <w:rPr>
            <w:rStyle w:val="Hyperlink"/>
            <w:szCs w:val="24"/>
          </w:rPr>
          <w:t>blair.robertson@canterbury.ac.nz</w:t>
        </w:r>
      </w:hyperlink>
      <w:r w:rsidR="002A0000">
        <w:rPr>
          <w:szCs w:val="24"/>
        </w:rPr>
        <w:t xml:space="preserve"> </w:t>
      </w:r>
    </w:p>
    <w:p w14:paraId="2744F64F" w14:textId="13D29479" w:rsidR="002A0000" w:rsidRPr="00B44490" w:rsidRDefault="006769AC" w:rsidP="002A0000">
      <w:pPr>
        <w:jc w:val="both"/>
        <w:rPr>
          <w:szCs w:val="24"/>
        </w:rPr>
      </w:pPr>
      <w:hyperlink r:id="rId12" w:history="1">
        <w:r w:rsidR="002A0000" w:rsidRPr="00B44490">
          <w:rPr>
            <w:rStyle w:val="Hyperlink"/>
            <w:szCs w:val="24"/>
          </w:rPr>
          <w:t>tjrobin@uwyo.edu</w:t>
        </w:r>
      </w:hyperlink>
      <w:r w:rsidR="002A0000">
        <w:rPr>
          <w:szCs w:val="24"/>
        </w:rPr>
        <w:t xml:space="preserve"> </w:t>
      </w:r>
    </w:p>
    <w:p w14:paraId="06E9BC29" w14:textId="1096AD38" w:rsidR="003B5E26" w:rsidRPr="00B07A3B" w:rsidRDefault="006769AC" w:rsidP="002A0000">
      <w:pPr>
        <w:outlineLvl w:val="0"/>
        <w:rPr>
          <w:rFonts w:asciiTheme="minorHAnsi" w:hAnsiTheme="minorHAnsi" w:cstheme="minorHAnsi"/>
          <w:b/>
          <w:sz w:val="22"/>
          <w:szCs w:val="22"/>
        </w:rPr>
      </w:pPr>
      <w:hyperlink r:id="rId13" w:history="1">
        <w:r w:rsidR="002A0000" w:rsidRPr="00B44490">
          <w:rPr>
            <w:rStyle w:val="Hyperlink"/>
            <w:szCs w:val="24"/>
          </w:rPr>
          <w:t>unclem@uwyo.edu</w:t>
        </w:r>
      </w:hyperlink>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602947D0"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26F61">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13C8326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26F61">
        <w:rPr>
          <w:rFonts w:asciiTheme="minorHAnsi" w:eastAsia="Times New Roman" w:hAnsiTheme="minorHAnsi" w:cstheme="minorHAnsi"/>
          <w:b/>
          <w:bCs/>
          <w:szCs w:val="24"/>
        </w:rPr>
        <w:t>Y</w:t>
      </w:r>
    </w:p>
    <w:p w14:paraId="7C6900EE" w14:textId="431C5065"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02591A" w:rsidRPr="0058444D">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w:t>
      </w:r>
      <w:r w:rsidR="000525D6" w:rsidRPr="000525D6">
        <w:rPr>
          <w:rFonts w:asciiTheme="minorHAnsi" w:eastAsia="Times New Roman" w:hAnsiTheme="minorHAnsi" w:cstheme="minorHAnsi"/>
          <w:szCs w:val="24"/>
          <w:highlight w:val="yellow"/>
        </w:rPr>
        <w:t>as soon as reasonably possible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7668E50A" w14:textId="580E9237" w:rsidR="00D57437"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58444D">
        <w:rPr>
          <w:rFonts w:asciiTheme="minorHAnsi" w:eastAsia="Times New Roman" w:hAnsiTheme="minorHAnsi" w:cstheme="minorHAnsi"/>
          <w:b/>
          <w:bCs/>
          <w:szCs w:val="24"/>
        </w:rPr>
        <w:t>Y, 35 min driving</w:t>
      </w:r>
    </w:p>
    <w:p w14:paraId="420C1A8D" w14:textId="77777777" w:rsidR="00D57437" w:rsidRPr="00B07A3B" w:rsidRDefault="00D57437" w:rsidP="00987081">
      <w:pPr>
        <w:spacing w:before="120"/>
        <w:rPr>
          <w:rFonts w:asciiTheme="minorHAnsi" w:eastAsia="Times New Roman" w:hAnsiTheme="minorHAnsi" w:cstheme="minorHAnsi"/>
          <w:b/>
          <w:bCs/>
          <w:szCs w:val="24"/>
        </w:rPr>
      </w:pPr>
    </w:p>
    <w:p w14:paraId="60900DD1" w14:textId="38E00074" w:rsidR="00D57437" w:rsidRPr="00B5116D" w:rsidRDefault="00D57437" w:rsidP="00D5743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Pr>
          <w:rFonts w:asciiTheme="minorHAnsi" w:eastAsia="Times New Roman" w:hAnsiTheme="minorHAnsi" w:cstheme="minorHAnsi"/>
          <w:b/>
          <w:szCs w:val="24"/>
        </w:rPr>
        <w:t xml:space="preserve"> </w:t>
      </w:r>
      <w:r>
        <w:rPr>
          <w:rFonts w:asciiTheme="minorHAnsi" w:eastAsia="Times New Roman" w:hAnsiTheme="minorHAnsi" w:cstheme="minorHAnsi"/>
          <w:bCs/>
          <w:szCs w:val="24"/>
        </w:rPr>
        <w:t>(</w:t>
      </w:r>
      <w:r>
        <w:rPr>
          <w:rFonts w:asciiTheme="minorHAnsi" w:eastAsia="Times New Roman" w:hAnsiTheme="minorHAnsi" w:cstheme="minorHAnsi"/>
          <w:bCs/>
          <w:i/>
          <w:iCs/>
          <w:szCs w:val="24"/>
        </w:rPr>
        <w:t>i.e.</w:t>
      </w:r>
      <w:r>
        <w:rPr>
          <w:rFonts w:asciiTheme="minorHAnsi" w:eastAsia="Times New Roman" w:hAnsiTheme="minorHAnsi" w:cstheme="minorHAnsi"/>
          <w:bCs/>
          <w:szCs w:val="24"/>
        </w:rPr>
        <w:t xml:space="preserve">, designated as 1.1.1., 1.2.1., </w:t>
      </w:r>
      <w:proofErr w:type="spellStart"/>
      <w:r>
        <w:rPr>
          <w:rFonts w:asciiTheme="minorHAnsi" w:eastAsia="Times New Roman" w:hAnsiTheme="minorHAnsi" w:cstheme="minorHAnsi"/>
          <w:bCs/>
          <w:szCs w:val="24"/>
        </w:rPr>
        <w:t>etc</w:t>
      </w:r>
      <w:proofErr w:type="spellEnd"/>
      <w:r>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116EEB36" w14:textId="77777777" w:rsidR="00D57437" w:rsidRDefault="00D57437" w:rsidP="00D57437">
      <w:pPr>
        <w:rPr>
          <w:rFonts w:asciiTheme="minorHAnsi" w:hAnsiTheme="minorHAnsi" w:cstheme="minorHAnsi"/>
          <w:b/>
          <w:szCs w:val="24"/>
        </w:rPr>
      </w:pPr>
    </w:p>
    <w:p w14:paraId="674239C0" w14:textId="77777777" w:rsidR="00D57437" w:rsidRPr="00787138" w:rsidRDefault="00D57437" w:rsidP="00D57437">
      <w:pPr>
        <w:rPr>
          <w:rFonts w:asciiTheme="minorHAnsi" w:hAnsiTheme="minorHAnsi" w:cstheme="minorHAnsi"/>
          <w:b/>
          <w:szCs w:val="24"/>
        </w:rPr>
      </w:pPr>
      <w:r w:rsidRPr="00787138">
        <w:rPr>
          <w:rFonts w:asciiTheme="minorHAnsi" w:hAnsiTheme="minorHAnsi" w:cstheme="minorHAnsi"/>
          <w:b/>
          <w:szCs w:val="24"/>
        </w:rPr>
        <w:t>Protocol Length</w:t>
      </w:r>
    </w:p>
    <w:p w14:paraId="72AE715C" w14:textId="5B69FF59" w:rsidR="00D57437" w:rsidRPr="00787138" w:rsidRDefault="00D57437" w:rsidP="00D57437">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E5A59">
        <w:rPr>
          <w:rFonts w:asciiTheme="minorHAnsi" w:hAnsiTheme="minorHAnsi" w:cstheme="minorHAnsi"/>
          <w:b/>
          <w:color w:val="000000" w:themeColor="text1"/>
          <w:szCs w:val="24"/>
        </w:rPr>
        <w:t>36</w:t>
      </w:r>
    </w:p>
    <w:p w14:paraId="683A0522" w14:textId="293FC4DE" w:rsidR="00C70C90" w:rsidRPr="00B07A3B" w:rsidRDefault="00C70C90" w:rsidP="00987081">
      <w:pPr>
        <w:rPr>
          <w:rFonts w:asciiTheme="minorHAnsi" w:hAnsiTheme="minorHAnsi" w:cstheme="minorHAnsi"/>
          <w:b/>
          <w:sz w:val="22"/>
          <w:szCs w:val="22"/>
        </w:rPr>
      </w:pPr>
    </w:p>
    <w:p w14:paraId="3353055D" w14:textId="77777777" w:rsidR="00D57437" w:rsidRDefault="00D57437">
      <w:pPr>
        <w:rPr>
          <w:rFonts w:asciiTheme="minorHAnsi" w:eastAsia="Times New Roman" w:hAnsiTheme="minorHAnsi" w:cstheme="minorHAnsi"/>
          <w:sz w:val="52"/>
          <w:szCs w:val="24"/>
        </w:rPr>
      </w:pPr>
      <w:r>
        <w:rPr>
          <w:rFonts w:asciiTheme="minorHAnsi" w:hAnsiTheme="minorHAnsi" w:cstheme="minorHAnsi"/>
        </w:rPr>
        <w:br w:type="page"/>
      </w:r>
    </w:p>
    <w:p w14:paraId="14E3CB5C" w14:textId="65637381"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4FF2C65F" w14:textId="77777777" w:rsidR="00D57437" w:rsidRPr="00B07A3B" w:rsidRDefault="00D57437" w:rsidP="00D57437">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2FB11CEE" w14:textId="77777777" w:rsidR="00D57437" w:rsidRPr="00B07A3B" w:rsidRDefault="00D57437" w:rsidP="00D5743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8AF97F3" w14:textId="77777777" w:rsidR="00D57437" w:rsidRDefault="00D57437" w:rsidP="00D5743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436515AD" w14:textId="77777777" w:rsidR="00D57437" w:rsidRPr="00D473BF" w:rsidRDefault="00D57437" w:rsidP="00D5743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17FD63DE" w14:textId="77777777" w:rsidR="00D57437" w:rsidRPr="00B07A3B" w:rsidRDefault="00D57437" w:rsidP="00D5743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6EED0334" w14:textId="77777777" w:rsidR="00D57437" w:rsidRPr="00B07A3B" w:rsidRDefault="00D57437" w:rsidP="00D5743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15A0CDA4" w14:textId="77777777" w:rsidR="00D57437" w:rsidRDefault="00D57437" w:rsidP="00D5743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6769AC"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6769AC"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6769AC"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6769AC"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6769AC"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6769AC"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6E3263A5" w:rsidR="00D04433" w:rsidRPr="00D57437"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E25ACB0" w14:textId="77777777" w:rsidR="00D57437" w:rsidRPr="00D04433" w:rsidRDefault="00D57437" w:rsidP="00D57437">
      <w:pPr>
        <w:pStyle w:val="ListParagraph"/>
        <w:ind w:left="1224"/>
        <w:rPr>
          <w:rFonts w:cs="Calibri"/>
          <w:szCs w:val="24"/>
        </w:rPr>
      </w:pPr>
    </w:p>
    <w:p w14:paraId="25DB3A81" w14:textId="77777777" w:rsidR="00D57437" w:rsidRPr="00D57437" w:rsidRDefault="00D57437" w:rsidP="00D57437">
      <w:pPr>
        <w:pStyle w:val="ListParagraph"/>
        <w:spacing w:before="120"/>
        <w:ind w:left="360"/>
        <w:rPr>
          <w:rFonts w:asciiTheme="minorHAnsi" w:eastAsia="Times New Roman" w:hAnsiTheme="minorHAnsi" w:cstheme="minorHAnsi"/>
          <w:szCs w:val="24"/>
        </w:rPr>
      </w:pPr>
      <w:r w:rsidRPr="00D57437">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D57437">
            <w:rPr>
              <w:rFonts w:ascii="MS Gothic" w:eastAsia="MS Gothic" w:hAnsi="MS Gothic" w:cstheme="minorHAnsi" w:hint="eastAsia"/>
              <w:color w:val="000000"/>
              <w:szCs w:val="24"/>
              <w:shd w:val="clear" w:color="auto" w:fill="FFFF00"/>
            </w:rPr>
            <w:t>☐</w:t>
          </w:r>
        </w:sdtContent>
      </w:sdt>
      <w:r w:rsidRPr="00D57437">
        <w:rPr>
          <w:rFonts w:asciiTheme="minorHAnsi" w:eastAsia="Times New Roman" w:hAnsiTheme="minorHAnsi" w:cstheme="minorHAnsi"/>
          <w:color w:val="000000"/>
          <w:szCs w:val="24"/>
          <w:shd w:val="clear" w:color="auto" w:fill="FFFF00"/>
        </w:rPr>
        <w:t xml:space="preserve"> Yes</w:t>
      </w:r>
    </w:p>
    <w:p w14:paraId="6660383C" w14:textId="77777777" w:rsidR="00D57437" w:rsidRPr="00D57437" w:rsidRDefault="00D57437" w:rsidP="00D57437">
      <w:pPr>
        <w:pStyle w:val="ListParagraph"/>
        <w:spacing w:before="120"/>
        <w:ind w:left="360"/>
        <w:rPr>
          <w:rFonts w:asciiTheme="minorHAnsi" w:eastAsia="Times New Roman" w:hAnsiTheme="minorHAnsi" w:cstheme="minorHAnsi"/>
          <w:szCs w:val="24"/>
        </w:rPr>
      </w:pPr>
      <w:r w:rsidRPr="00D57437">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D57437">
            <w:rPr>
              <w:rFonts w:ascii="MS Gothic" w:eastAsia="MS Gothic" w:hAnsi="MS Gothic" w:cstheme="minorHAnsi" w:hint="eastAsia"/>
              <w:color w:val="000000"/>
              <w:szCs w:val="24"/>
              <w:shd w:val="clear" w:color="auto" w:fill="FFFF00"/>
            </w:rPr>
            <w:t>☐</w:t>
          </w:r>
        </w:sdtContent>
      </w:sdt>
      <w:r w:rsidRPr="00D57437">
        <w:rPr>
          <w:rFonts w:asciiTheme="minorHAnsi" w:eastAsia="Times New Roman" w:hAnsiTheme="minorHAnsi" w:cstheme="minorHAnsi"/>
          <w:color w:val="000000"/>
          <w:szCs w:val="24"/>
          <w:shd w:val="clear" w:color="auto" w:fill="FFFF00"/>
        </w:rPr>
        <w:t xml:space="preserve"> No</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6769AC"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41A7DFD4" w14:textId="2D010453"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4E7043E3" w:rsidR="00933861" w:rsidRPr="00073542" w:rsidRDefault="00073542"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Study Site Definition and Sample Point and Travel Path Generation</w:t>
      </w:r>
    </w:p>
    <w:p w14:paraId="0D6A82C7" w14:textId="4A27C10B" w:rsidR="00073542" w:rsidRDefault="00073542" w:rsidP="00073542">
      <w:pPr>
        <w:pStyle w:val="BodyText"/>
        <w:numPr>
          <w:ilvl w:val="1"/>
          <w:numId w:val="3"/>
        </w:numPr>
        <w:spacing w:before="360"/>
        <w:outlineLvl w:val="0"/>
        <w:rPr>
          <w:i w:val="0"/>
          <w:iCs/>
          <w:szCs w:val="24"/>
        </w:rPr>
      </w:pPr>
      <w:r>
        <w:rPr>
          <w:rFonts w:asciiTheme="minorHAnsi" w:hAnsiTheme="minorHAnsi" w:cstheme="minorHAnsi"/>
          <w:bCs/>
          <w:i w:val="0"/>
          <w:iCs/>
          <w:szCs w:val="24"/>
        </w:rPr>
        <w:t>To define the area of study, use a geographic information system</w:t>
      </w:r>
      <w:bookmarkStart w:id="1" w:name="_Hlk33084008"/>
      <w:r>
        <w:rPr>
          <w:b/>
          <w:i w:val="0"/>
          <w:szCs w:val="24"/>
        </w:rPr>
        <w:t xml:space="preserve"> </w:t>
      </w:r>
      <w:r w:rsidR="00797DD2" w:rsidRPr="00073542">
        <w:rPr>
          <w:i w:val="0"/>
          <w:iCs/>
          <w:szCs w:val="24"/>
        </w:rPr>
        <w:t>software program to draw a polygon graphic around the area of interest</w:t>
      </w:r>
      <w:r>
        <w:rPr>
          <w:i w:val="0"/>
          <w:iCs/>
          <w:szCs w:val="24"/>
        </w:rPr>
        <w:t xml:space="preserve"> </w:t>
      </w:r>
      <w:r>
        <w:rPr>
          <w:b/>
          <w:bCs/>
          <w:i w:val="0"/>
          <w:iCs/>
          <w:szCs w:val="24"/>
        </w:rPr>
        <w:t>[1-TXT]</w:t>
      </w:r>
      <w:r w:rsidR="00797DD2" w:rsidRPr="00073542">
        <w:rPr>
          <w:i w:val="0"/>
          <w:iCs/>
          <w:szCs w:val="24"/>
        </w:rPr>
        <w:t>.</w:t>
      </w:r>
    </w:p>
    <w:p w14:paraId="72259809" w14:textId="416067EF" w:rsidR="00073542" w:rsidRDefault="00073542" w:rsidP="00073542">
      <w:pPr>
        <w:pStyle w:val="BodyText"/>
        <w:numPr>
          <w:ilvl w:val="2"/>
          <w:numId w:val="3"/>
        </w:numPr>
        <w:spacing w:before="360"/>
        <w:outlineLvl w:val="0"/>
        <w:rPr>
          <w:i w:val="0"/>
          <w:iCs/>
          <w:szCs w:val="24"/>
        </w:rPr>
      </w:pPr>
      <w:r>
        <w:rPr>
          <w:i w:val="0"/>
          <w:iCs/>
          <w:szCs w:val="24"/>
        </w:rPr>
        <w:t xml:space="preserve">WIDE: Talent drawing graphic, with monitor visible in frame </w:t>
      </w:r>
      <w:r>
        <w:rPr>
          <w:b/>
          <w:bCs/>
          <w:i w:val="0"/>
          <w:iCs/>
          <w:szCs w:val="24"/>
        </w:rPr>
        <w:t xml:space="preserve">TEXT: </w:t>
      </w:r>
      <w:r>
        <w:rPr>
          <w:b/>
          <w:bCs/>
          <w:szCs w:val="24"/>
        </w:rPr>
        <w:t>e.g.</w:t>
      </w:r>
      <w:r>
        <w:rPr>
          <w:b/>
          <w:bCs/>
          <w:i w:val="0"/>
          <w:iCs/>
          <w:szCs w:val="24"/>
        </w:rPr>
        <w:t>, here two, 10-acre plots within grazing allotment in Laramie County, WY, USA, shown</w:t>
      </w:r>
    </w:p>
    <w:p w14:paraId="4469AF4E" w14:textId="77777777" w:rsidR="00797DD2" w:rsidRPr="00430CF4" w:rsidRDefault="00797DD2" w:rsidP="00797DD2">
      <w:pPr>
        <w:jc w:val="both"/>
        <w:rPr>
          <w:bCs/>
          <w:szCs w:val="24"/>
        </w:rPr>
      </w:pPr>
    </w:p>
    <w:p w14:paraId="25771D67" w14:textId="0F8F6BCF" w:rsidR="00797DD2" w:rsidRDefault="00073542" w:rsidP="00073542">
      <w:pPr>
        <w:numPr>
          <w:ilvl w:val="1"/>
          <w:numId w:val="3"/>
        </w:numPr>
        <w:jc w:val="both"/>
        <w:rPr>
          <w:szCs w:val="24"/>
        </w:rPr>
      </w:pPr>
      <w:r>
        <w:rPr>
          <w:szCs w:val="24"/>
        </w:rPr>
        <w:t>Confirm</w:t>
      </w:r>
      <w:r w:rsidR="00797DD2" w:rsidRPr="00430CF4">
        <w:rPr>
          <w:szCs w:val="24"/>
        </w:rPr>
        <w:t xml:space="preserve"> that </w:t>
      </w:r>
      <w:r w:rsidR="00E16F4A">
        <w:rPr>
          <w:szCs w:val="24"/>
        </w:rPr>
        <w:t>the</w:t>
      </w:r>
      <w:r w:rsidR="00797DD2" w:rsidRPr="00430CF4">
        <w:rPr>
          <w:szCs w:val="24"/>
        </w:rPr>
        <w:t xml:space="preserve"> areas not intended to be within the sample frame are excluded from the polygon </w:t>
      </w:r>
      <w:r>
        <w:rPr>
          <w:szCs w:val="24"/>
        </w:rPr>
        <w:t xml:space="preserve">to </w:t>
      </w:r>
      <w:r w:rsidR="00797DD2" w:rsidRPr="00430CF4">
        <w:rPr>
          <w:szCs w:val="24"/>
        </w:rPr>
        <w:t>ensure that images will not be taken of these areas later</w:t>
      </w:r>
      <w:r>
        <w:rPr>
          <w:szCs w:val="24"/>
        </w:rPr>
        <w:t xml:space="preserve"> </w:t>
      </w:r>
      <w:r>
        <w:rPr>
          <w:b/>
          <w:bCs/>
          <w:szCs w:val="24"/>
        </w:rPr>
        <w:t>[1]</w:t>
      </w:r>
      <w:r w:rsidR="00797DD2" w:rsidRPr="00430CF4">
        <w:rPr>
          <w:szCs w:val="24"/>
        </w:rPr>
        <w:t>.</w:t>
      </w:r>
    </w:p>
    <w:p w14:paraId="77B64ADF" w14:textId="77777777" w:rsidR="00073542" w:rsidRDefault="00073542" w:rsidP="00073542">
      <w:pPr>
        <w:ind w:left="907"/>
        <w:jc w:val="both"/>
        <w:rPr>
          <w:szCs w:val="24"/>
        </w:rPr>
      </w:pPr>
    </w:p>
    <w:p w14:paraId="283E3267" w14:textId="57F34231" w:rsidR="00073542" w:rsidRPr="00430CF4" w:rsidRDefault="00073542" w:rsidP="00073542">
      <w:pPr>
        <w:numPr>
          <w:ilvl w:val="2"/>
          <w:numId w:val="3"/>
        </w:numPr>
        <w:jc w:val="both"/>
        <w:rPr>
          <w:szCs w:val="24"/>
        </w:rPr>
      </w:pPr>
      <w:r>
        <w:rPr>
          <w:szCs w:val="24"/>
        </w:rPr>
        <w:t>SCREEN:</w:t>
      </w:r>
      <w:r w:rsidR="0058444D">
        <w:rPr>
          <w:szCs w:val="24"/>
        </w:rPr>
        <w:t xml:space="preserve"> </w:t>
      </w:r>
      <w:r w:rsidR="0058444D" w:rsidRPr="0058444D">
        <w:rPr>
          <w:szCs w:val="24"/>
          <w:highlight w:val="yellow"/>
        </w:rPr>
        <w:t>To be provided by Authors</w:t>
      </w:r>
      <w:r w:rsidR="0058444D">
        <w:rPr>
          <w:szCs w:val="24"/>
        </w:rPr>
        <w:t xml:space="preserve">: </w:t>
      </w:r>
      <w:r w:rsidR="00D57437">
        <w:rPr>
          <w:szCs w:val="24"/>
        </w:rPr>
        <w:t>Areas being excluded</w:t>
      </w:r>
    </w:p>
    <w:p w14:paraId="65AFB8A1" w14:textId="77777777" w:rsidR="00797DD2" w:rsidRPr="00430CF4" w:rsidRDefault="00797DD2" w:rsidP="00797DD2">
      <w:pPr>
        <w:jc w:val="both"/>
        <w:rPr>
          <w:szCs w:val="24"/>
        </w:rPr>
      </w:pPr>
    </w:p>
    <w:p w14:paraId="214AEBE1" w14:textId="056BCB6F" w:rsidR="00797DD2" w:rsidRDefault="00073542" w:rsidP="00073542">
      <w:pPr>
        <w:numPr>
          <w:ilvl w:val="1"/>
          <w:numId w:val="3"/>
        </w:numPr>
        <w:jc w:val="both"/>
        <w:rPr>
          <w:szCs w:val="24"/>
        </w:rPr>
      </w:pPr>
      <w:r>
        <w:rPr>
          <w:szCs w:val="24"/>
        </w:rPr>
        <w:t>Then c</w:t>
      </w:r>
      <w:r w:rsidR="00797DD2" w:rsidRPr="00430CF4">
        <w:rPr>
          <w:szCs w:val="24"/>
        </w:rPr>
        <w:t xml:space="preserve">onvert the graphic into a shapefile feature </w:t>
      </w:r>
      <w:r>
        <w:rPr>
          <w:szCs w:val="24"/>
        </w:rPr>
        <w:t>in</w:t>
      </w:r>
      <w:r w:rsidR="00797DD2" w:rsidRPr="00430CF4">
        <w:rPr>
          <w:szCs w:val="24"/>
        </w:rPr>
        <w:t xml:space="preserve"> </w:t>
      </w:r>
      <w:r>
        <w:rPr>
          <w:szCs w:val="24"/>
        </w:rPr>
        <w:t xml:space="preserve">the </w:t>
      </w:r>
      <w:r w:rsidR="00797DD2" w:rsidRPr="00430CF4">
        <w:rPr>
          <w:szCs w:val="24"/>
        </w:rPr>
        <w:t>desired coordinate system</w:t>
      </w:r>
      <w:r>
        <w:rPr>
          <w:szCs w:val="24"/>
        </w:rPr>
        <w:t xml:space="preserve"> </w:t>
      </w:r>
      <w:r>
        <w:rPr>
          <w:b/>
          <w:bCs/>
          <w:szCs w:val="24"/>
        </w:rPr>
        <w:t>[1]</w:t>
      </w:r>
      <w:r w:rsidR="00797DD2" w:rsidRPr="00430CF4">
        <w:rPr>
          <w:szCs w:val="24"/>
        </w:rPr>
        <w:t>.</w:t>
      </w:r>
    </w:p>
    <w:p w14:paraId="0A50A771" w14:textId="77777777" w:rsidR="00073542" w:rsidRDefault="00073542" w:rsidP="00073542">
      <w:pPr>
        <w:ind w:left="907"/>
        <w:jc w:val="both"/>
        <w:rPr>
          <w:szCs w:val="24"/>
        </w:rPr>
      </w:pPr>
    </w:p>
    <w:p w14:paraId="3C53241B" w14:textId="3E134DC1" w:rsidR="00073542" w:rsidRPr="00430CF4" w:rsidRDefault="00073542" w:rsidP="00073542">
      <w:pPr>
        <w:numPr>
          <w:ilvl w:val="2"/>
          <w:numId w:val="3"/>
        </w:numPr>
        <w:jc w:val="both"/>
        <w:rPr>
          <w:szCs w:val="24"/>
        </w:rPr>
      </w:pPr>
      <w:r>
        <w:rPr>
          <w:szCs w:val="24"/>
        </w:rPr>
        <w:t>SCREEN:</w:t>
      </w:r>
      <w:r w:rsidR="0058444D" w:rsidRPr="0058444D">
        <w:rPr>
          <w:szCs w:val="24"/>
          <w:highlight w:val="yellow"/>
        </w:rPr>
        <w:t xml:space="preserve"> </w:t>
      </w:r>
      <w:r w:rsidR="0058444D" w:rsidRPr="0058444D">
        <w:rPr>
          <w:szCs w:val="24"/>
          <w:highlight w:val="yellow"/>
        </w:rPr>
        <w:t>To be provided by Authors</w:t>
      </w:r>
      <w:r w:rsidR="0058444D">
        <w:rPr>
          <w:szCs w:val="24"/>
        </w:rPr>
        <w:t>:</w:t>
      </w:r>
      <w:r w:rsidR="00D57437">
        <w:rPr>
          <w:szCs w:val="24"/>
        </w:rPr>
        <w:t xml:space="preserve"> Graphic being </w:t>
      </w:r>
      <w:proofErr w:type="spellStart"/>
      <w:r w:rsidR="00D57437">
        <w:rPr>
          <w:szCs w:val="24"/>
        </w:rPr>
        <w:t>convered</w:t>
      </w:r>
      <w:proofErr w:type="spellEnd"/>
    </w:p>
    <w:p w14:paraId="5247E616" w14:textId="77777777" w:rsidR="00797DD2" w:rsidRPr="00430CF4" w:rsidRDefault="00797DD2" w:rsidP="00797DD2">
      <w:pPr>
        <w:jc w:val="both"/>
        <w:rPr>
          <w:szCs w:val="24"/>
        </w:rPr>
      </w:pPr>
    </w:p>
    <w:p w14:paraId="5F4DC71E" w14:textId="7E955569" w:rsidR="00797DD2" w:rsidRDefault="00073542" w:rsidP="00073542">
      <w:pPr>
        <w:numPr>
          <w:ilvl w:val="1"/>
          <w:numId w:val="3"/>
        </w:numPr>
        <w:jc w:val="both"/>
        <w:rPr>
          <w:szCs w:val="24"/>
        </w:rPr>
      </w:pPr>
      <w:r>
        <w:rPr>
          <w:szCs w:val="24"/>
        </w:rPr>
        <w:t>To generate</w:t>
      </w:r>
      <w:r w:rsidR="00797DD2" w:rsidRPr="00430CF4">
        <w:rPr>
          <w:szCs w:val="24"/>
        </w:rPr>
        <w:t xml:space="preserve"> the </w:t>
      </w:r>
      <w:r>
        <w:rPr>
          <w:szCs w:val="24"/>
        </w:rPr>
        <w:t>balanced acceptance sampling</w:t>
      </w:r>
      <w:r w:rsidR="00797DD2" w:rsidRPr="00430CF4">
        <w:rPr>
          <w:szCs w:val="24"/>
        </w:rPr>
        <w:t xml:space="preserve"> points and optimiz</w:t>
      </w:r>
      <w:r>
        <w:rPr>
          <w:szCs w:val="24"/>
        </w:rPr>
        <w:t>e</w:t>
      </w:r>
      <w:r w:rsidR="00797DD2" w:rsidRPr="00430CF4">
        <w:rPr>
          <w:szCs w:val="24"/>
        </w:rPr>
        <w:t xml:space="preserve"> the travel path</w:t>
      </w:r>
      <w:r>
        <w:rPr>
          <w:szCs w:val="24"/>
        </w:rPr>
        <w:t xml:space="preserve">, </w:t>
      </w:r>
      <w:r w:rsidRPr="00073542">
        <w:rPr>
          <w:szCs w:val="24"/>
        </w:rPr>
        <w:t>u</w:t>
      </w:r>
      <w:r w:rsidR="00797DD2" w:rsidRPr="00073542">
        <w:rPr>
          <w:szCs w:val="24"/>
        </w:rPr>
        <w:t>se the</w:t>
      </w:r>
      <w:r>
        <w:rPr>
          <w:szCs w:val="24"/>
        </w:rPr>
        <w:t xml:space="preserve"> </w:t>
      </w:r>
      <w:proofErr w:type="spellStart"/>
      <w:r>
        <w:rPr>
          <w:b/>
          <w:bCs/>
          <w:szCs w:val="24"/>
        </w:rPr>
        <w:t>rgdal</w:t>
      </w:r>
      <w:proofErr w:type="spellEnd"/>
      <w:r>
        <w:rPr>
          <w:b/>
          <w:bCs/>
          <w:szCs w:val="24"/>
        </w:rPr>
        <w:t xml:space="preserve"> </w:t>
      </w:r>
      <w:r>
        <w:rPr>
          <w:color w:val="FF0000"/>
          <w:szCs w:val="24"/>
        </w:rPr>
        <w:t>(R-G-D-A-L)</w:t>
      </w:r>
      <w:r w:rsidR="00797DD2" w:rsidRPr="00073542">
        <w:rPr>
          <w:szCs w:val="24"/>
        </w:rPr>
        <w:t xml:space="preserve"> R package to convert the polygon into a Program R readable file</w:t>
      </w:r>
      <w:r>
        <w:rPr>
          <w:szCs w:val="24"/>
        </w:rPr>
        <w:t xml:space="preserve"> </w:t>
      </w:r>
      <w:r>
        <w:rPr>
          <w:b/>
          <w:bCs/>
          <w:szCs w:val="24"/>
        </w:rPr>
        <w:t>[1-TXT]</w:t>
      </w:r>
      <w:r w:rsidR="00797DD2" w:rsidRPr="00073542">
        <w:rPr>
          <w:szCs w:val="24"/>
        </w:rPr>
        <w:t>.</w:t>
      </w:r>
    </w:p>
    <w:p w14:paraId="7EBEF0DA" w14:textId="77777777" w:rsidR="00073542" w:rsidRDefault="00073542" w:rsidP="00073542">
      <w:pPr>
        <w:ind w:left="907"/>
        <w:jc w:val="both"/>
        <w:rPr>
          <w:szCs w:val="24"/>
        </w:rPr>
      </w:pPr>
    </w:p>
    <w:p w14:paraId="731021BE" w14:textId="037D13DD" w:rsidR="00073542" w:rsidRPr="00073542" w:rsidRDefault="00073542" w:rsidP="00073542">
      <w:pPr>
        <w:numPr>
          <w:ilvl w:val="2"/>
          <w:numId w:val="3"/>
        </w:numPr>
        <w:jc w:val="both"/>
        <w:rPr>
          <w:szCs w:val="24"/>
        </w:rPr>
      </w:pPr>
      <w:r>
        <w:rPr>
          <w:szCs w:val="24"/>
        </w:rPr>
        <w:t xml:space="preserve">SCREEN: </w:t>
      </w:r>
      <w:r w:rsidR="00D57437" w:rsidRPr="0058444D">
        <w:rPr>
          <w:szCs w:val="24"/>
          <w:highlight w:val="yellow"/>
        </w:rPr>
        <w:t>To be provided by Authors</w:t>
      </w:r>
      <w:r w:rsidR="00D57437">
        <w:rPr>
          <w:szCs w:val="24"/>
        </w:rPr>
        <w:t xml:space="preserve">: </w:t>
      </w:r>
      <w:r w:rsidR="00D57437">
        <w:rPr>
          <w:szCs w:val="24"/>
        </w:rPr>
        <w:t xml:space="preserve">Package being used to convert polygon </w:t>
      </w:r>
      <w:r>
        <w:rPr>
          <w:b/>
          <w:bCs/>
          <w:szCs w:val="24"/>
        </w:rPr>
        <w:t xml:space="preserve">TEXT: Code included as </w:t>
      </w:r>
      <w:r w:rsidRPr="00073542">
        <w:rPr>
          <w:b/>
          <w:bCs/>
          <w:szCs w:val="24"/>
        </w:rPr>
        <w:t>Supplemental_Code.docx</w:t>
      </w:r>
    </w:p>
    <w:p w14:paraId="45DCB113" w14:textId="77777777" w:rsidR="00797DD2" w:rsidRPr="00430CF4" w:rsidRDefault="00797DD2" w:rsidP="00797DD2">
      <w:pPr>
        <w:jc w:val="both"/>
        <w:rPr>
          <w:szCs w:val="24"/>
        </w:rPr>
      </w:pPr>
    </w:p>
    <w:p w14:paraId="3E820450" w14:textId="6D341690" w:rsidR="00797DD2" w:rsidRDefault="00073542" w:rsidP="00073542">
      <w:pPr>
        <w:numPr>
          <w:ilvl w:val="1"/>
          <w:numId w:val="3"/>
        </w:numPr>
        <w:jc w:val="both"/>
        <w:rPr>
          <w:szCs w:val="24"/>
        </w:rPr>
      </w:pPr>
      <w:r>
        <w:rPr>
          <w:szCs w:val="24"/>
        </w:rPr>
        <w:lastRenderedPageBreak/>
        <w:t>Then use</w:t>
      </w:r>
      <w:r w:rsidR="00797DD2" w:rsidRPr="00430CF4">
        <w:rPr>
          <w:szCs w:val="24"/>
        </w:rPr>
        <w:t xml:space="preserve"> the </w:t>
      </w:r>
      <w:proofErr w:type="spellStart"/>
      <w:r w:rsidRPr="00073542">
        <w:rPr>
          <w:b/>
          <w:bCs/>
          <w:szCs w:val="24"/>
        </w:rPr>
        <w:t>SDraw</w:t>
      </w:r>
      <w:proofErr w:type="spellEnd"/>
      <w:r>
        <w:rPr>
          <w:szCs w:val="24"/>
        </w:rPr>
        <w:t xml:space="preserve"> </w:t>
      </w:r>
      <w:r>
        <w:rPr>
          <w:color w:val="FF0000"/>
          <w:szCs w:val="24"/>
        </w:rPr>
        <w:t>(S-draw)</w:t>
      </w:r>
      <w:r>
        <w:rPr>
          <w:szCs w:val="24"/>
        </w:rPr>
        <w:t xml:space="preserve"> </w:t>
      </w:r>
      <w:r w:rsidR="00797DD2" w:rsidRPr="00430CF4">
        <w:rPr>
          <w:szCs w:val="24"/>
        </w:rPr>
        <w:t xml:space="preserve">R package to generate the desired number of </w:t>
      </w:r>
      <w:r>
        <w:rPr>
          <w:szCs w:val="24"/>
        </w:rPr>
        <w:t>balanced acceptance sampling</w:t>
      </w:r>
      <w:r w:rsidR="00797DD2" w:rsidRPr="00430CF4">
        <w:rPr>
          <w:szCs w:val="24"/>
        </w:rPr>
        <w:t xml:space="preserve"> points</w:t>
      </w:r>
      <w:r>
        <w:rPr>
          <w:szCs w:val="24"/>
        </w:rPr>
        <w:t xml:space="preserve"> and use the </w:t>
      </w:r>
      <w:r w:rsidRPr="00073542">
        <w:rPr>
          <w:b/>
          <w:bCs/>
          <w:szCs w:val="24"/>
        </w:rPr>
        <w:t>TSP</w:t>
      </w:r>
      <w:r>
        <w:rPr>
          <w:szCs w:val="24"/>
        </w:rPr>
        <w:t xml:space="preserve"> </w:t>
      </w:r>
      <w:r>
        <w:rPr>
          <w:color w:val="FF0000"/>
          <w:szCs w:val="24"/>
        </w:rPr>
        <w:t>(T-S-P)</w:t>
      </w:r>
      <w:r>
        <w:rPr>
          <w:szCs w:val="24"/>
        </w:rPr>
        <w:t xml:space="preserve"> R Package to order the points </w:t>
      </w:r>
      <w:r>
        <w:rPr>
          <w:b/>
          <w:bCs/>
          <w:szCs w:val="24"/>
        </w:rPr>
        <w:t>[1]</w:t>
      </w:r>
      <w:r>
        <w:rPr>
          <w:szCs w:val="24"/>
        </w:rPr>
        <w:t>.</w:t>
      </w:r>
    </w:p>
    <w:p w14:paraId="6D841125" w14:textId="77777777" w:rsidR="00073542" w:rsidRDefault="00073542" w:rsidP="00073542">
      <w:pPr>
        <w:ind w:left="907"/>
        <w:jc w:val="both"/>
        <w:rPr>
          <w:szCs w:val="24"/>
        </w:rPr>
      </w:pPr>
    </w:p>
    <w:p w14:paraId="1B9EA8AF" w14:textId="07E27E4A" w:rsidR="00073542" w:rsidRPr="00430CF4" w:rsidRDefault="00073542" w:rsidP="00073542">
      <w:pPr>
        <w:numPr>
          <w:ilvl w:val="2"/>
          <w:numId w:val="3"/>
        </w:numPr>
        <w:jc w:val="both"/>
        <w:rPr>
          <w:szCs w:val="24"/>
        </w:rPr>
      </w:pPr>
      <w:r>
        <w:rPr>
          <w:szCs w:val="24"/>
        </w:rPr>
        <w:t>SCREEN:</w:t>
      </w:r>
      <w:r w:rsidR="00D57437" w:rsidRPr="00D57437">
        <w:rPr>
          <w:szCs w:val="24"/>
          <w:highlight w:val="yellow"/>
        </w:rPr>
        <w:t xml:space="preserve"> </w:t>
      </w:r>
      <w:r w:rsidR="00D57437" w:rsidRPr="0058444D">
        <w:rPr>
          <w:szCs w:val="24"/>
          <w:highlight w:val="yellow"/>
        </w:rPr>
        <w:t>To be provided by Authors</w:t>
      </w:r>
      <w:r w:rsidR="00D57437">
        <w:rPr>
          <w:szCs w:val="24"/>
        </w:rPr>
        <w:t>:</w:t>
      </w:r>
      <w:r w:rsidR="00D57437">
        <w:rPr>
          <w:szCs w:val="24"/>
        </w:rPr>
        <w:t xml:space="preserve"> Package being used to generate balanced acceptance sampling points, then package being used to order points</w:t>
      </w:r>
    </w:p>
    <w:p w14:paraId="194CC6AF" w14:textId="77777777" w:rsidR="00797DD2" w:rsidRPr="00430CF4" w:rsidRDefault="00797DD2" w:rsidP="00797DD2">
      <w:pPr>
        <w:jc w:val="both"/>
        <w:rPr>
          <w:szCs w:val="24"/>
        </w:rPr>
      </w:pPr>
    </w:p>
    <w:p w14:paraId="316EDC53" w14:textId="0B48EEFB" w:rsidR="00797DD2" w:rsidRPr="00073542" w:rsidRDefault="00073542" w:rsidP="00073542">
      <w:pPr>
        <w:numPr>
          <w:ilvl w:val="0"/>
          <w:numId w:val="3"/>
        </w:numPr>
        <w:jc w:val="both"/>
        <w:rPr>
          <w:szCs w:val="24"/>
        </w:rPr>
      </w:pPr>
      <w:r w:rsidRPr="00073542">
        <w:rPr>
          <w:b/>
          <w:bCs/>
          <w:szCs w:val="24"/>
        </w:rPr>
        <w:t>H</w:t>
      </w:r>
      <w:r w:rsidR="00797DD2" w:rsidRPr="00073542">
        <w:rPr>
          <w:b/>
          <w:bCs/>
          <w:szCs w:val="24"/>
        </w:rPr>
        <w:t xml:space="preserve">andheld </w:t>
      </w:r>
      <w:r w:rsidRPr="00073542">
        <w:rPr>
          <w:b/>
          <w:bCs/>
          <w:szCs w:val="24"/>
        </w:rPr>
        <w:t>I</w:t>
      </w:r>
      <w:r w:rsidR="00797DD2" w:rsidRPr="00073542">
        <w:rPr>
          <w:b/>
          <w:bCs/>
          <w:szCs w:val="24"/>
        </w:rPr>
        <w:t xml:space="preserve">magery </w:t>
      </w:r>
      <w:r w:rsidRPr="00073542">
        <w:rPr>
          <w:b/>
          <w:bCs/>
          <w:szCs w:val="24"/>
        </w:rPr>
        <w:t>A</w:t>
      </w:r>
      <w:r w:rsidR="00797DD2" w:rsidRPr="00073542">
        <w:rPr>
          <w:b/>
          <w:bCs/>
          <w:szCs w:val="24"/>
        </w:rPr>
        <w:t>cquisition</w:t>
      </w:r>
      <w:r w:rsidRPr="00073542">
        <w:rPr>
          <w:b/>
          <w:bCs/>
          <w:szCs w:val="24"/>
        </w:rPr>
        <w:t xml:space="preserve"> Preparation</w:t>
      </w:r>
    </w:p>
    <w:p w14:paraId="0804BA26" w14:textId="77777777" w:rsidR="00073542" w:rsidRPr="00073542" w:rsidRDefault="00073542" w:rsidP="00073542">
      <w:pPr>
        <w:ind w:left="360"/>
        <w:jc w:val="both"/>
        <w:rPr>
          <w:szCs w:val="24"/>
        </w:rPr>
      </w:pPr>
    </w:p>
    <w:p w14:paraId="26C5ACA9" w14:textId="3E73C563" w:rsidR="00797DD2" w:rsidRDefault="00073542" w:rsidP="00073542">
      <w:pPr>
        <w:numPr>
          <w:ilvl w:val="1"/>
          <w:numId w:val="3"/>
        </w:numPr>
        <w:jc w:val="both"/>
        <w:rPr>
          <w:szCs w:val="24"/>
        </w:rPr>
      </w:pPr>
      <w:r>
        <w:rPr>
          <w:szCs w:val="24"/>
        </w:rPr>
        <w:t xml:space="preserve">To prepare for handheld imagery acquisition, use the </w:t>
      </w:r>
      <w:proofErr w:type="spellStart"/>
      <w:r>
        <w:rPr>
          <w:b/>
          <w:bCs/>
          <w:szCs w:val="24"/>
        </w:rPr>
        <w:t>rgdal</w:t>
      </w:r>
      <w:proofErr w:type="spellEnd"/>
      <w:r w:rsidRPr="00073542">
        <w:rPr>
          <w:szCs w:val="24"/>
        </w:rPr>
        <w:t xml:space="preserve"> </w:t>
      </w:r>
      <w:r w:rsidRPr="00430CF4">
        <w:rPr>
          <w:szCs w:val="24"/>
        </w:rPr>
        <w:t>R package</w:t>
      </w:r>
      <w:r>
        <w:rPr>
          <w:szCs w:val="24"/>
        </w:rPr>
        <w:t xml:space="preserve"> </w:t>
      </w:r>
      <w:r w:rsidR="00797DD2" w:rsidRPr="00430CF4">
        <w:rPr>
          <w:szCs w:val="24"/>
        </w:rPr>
        <w:t xml:space="preserve">to transfer the points back into the </w:t>
      </w:r>
      <w:r w:rsidRPr="00073542">
        <w:rPr>
          <w:rFonts w:asciiTheme="minorHAnsi" w:hAnsiTheme="minorHAnsi" w:cstheme="minorHAnsi"/>
          <w:bCs/>
          <w:szCs w:val="24"/>
        </w:rPr>
        <w:t>geographic information system</w:t>
      </w:r>
      <w:r>
        <w:rPr>
          <w:b/>
          <w:i/>
          <w:szCs w:val="24"/>
        </w:rPr>
        <w:t xml:space="preserve"> </w:t>
      </w:r>
      <w:r w:rsidR="00797DD2" w:rsidRPr="00430CF4">
        <w:rPr>
          <w:szCs w:val="24"/>
        </w:rPr>
        <w:t>program</w:t>
      </w:r>
      <w:r>
        <w:rPr>
          <w:szCs w:val="24"/>
        </w:rPr>
        <w:t xml:space="preserve"> </w:t>
      </w:r>
      <w:r>
        <w:rPr>
          <w:b/>
          <w:bCs/>
          <w:szCs w:val="24"/>
        </w:rPr>
        <w:t>[1]</w:t>
      </w:r>
      <w:r>
        <w:rPr>
          <w:szCs w:val="24"/>
        </w:rPr>
        <w:t xml:space="preserve"> and </w:t>
      </w:r>
      <w:r w:rsidRPr="00073542">
        <w:rPr>
          <w:szCs w:val="24"/>
        </w:rPr>
        <w:t>e</w:t>
      </w:r>
      <w:r w:rsidR="00797DD2" w:rsidRPr="00073542">
        <w:rPr>
          <w:szCs w:val="24"/>
        </w:rPr>
        <w:t>dit the attribute table of the shapefile so the point ID field accurately reflects the optimized path order</w:t>
      </w:r>
      <w:r>
        <w:rPr>
          <w:szCs w:val="24"/>
        </w:rPr>
        <w:t xml:space="preserve"> </w:t>
      </w:r>
      <w:r>
        <w:rPr>
          <w:b/>
          <w:bCs/>
          <w:szCs w:val="24"/>
        </w:rPr>
        <w:t>[2]</w:t>
      </w:r>
      <w:r w:rsidR="00797DD2" w:rsidRPr="00073542">
        <w:rPr>
          <w:szCs w:val="24"/>
        </w:rPr>
        <w:t>.</w:t>
      </w:r>
    </w:p>
    <w:p w14:paraId="7A6835F0" w14:textId="77777777" w:rsidR="00073542" w:rsidRDefault="00073542" w:rsidP="00073542">
      <w:pPr>
        <w:ind w:left="907"/>
        <w:jc w:val="both"/>
        <w:rPr>
          <w:szCs w:val="24"/>
        </w:rPr>
      </w:pPr>
    </w:p>
    <w:p w14:paraId="32FD6761" w14:textId="10E3C76A" w:rsidR="00073542" w:rsidRDefault="00073542" w:rsidP="00073542">
      <w:pPr>
        <w:numPr>
          <w:ilvl w:val="2"/>
          <w:numId w:val="3"/>
        </w:numPr>
        <w:jc w:val="both"/>
        <w:rPr>
          <w:szCs w:val="24"/>
        </w:rPr>
      </w:pPr>
      <w:r>
        <w:rPr>
          <w:szCs w:val="24"/>
        </w:rPr>
        <w:t>WIDE: Talent transferring points to GIS program, with monitor visible in frame</w:t>
      </w:r>
    </w:p>
    <w:p w14:paraId="0D65E230" w14:textId="7344D0AB" w:rsidR="00073542" w:rsidRPr="00073542" w:rsidRDefault="00073542" w:rsidP="00073542">
      <w:pPr>
        <w:numPr>
          <w:ilvl w:val="2"/>
          <w:numId w:val="3"/>
        </w:numPr>
        <w:jc w:val="both"/>
        <w:rPr>
          <w:szCs w:val="24"/>
        </w:rPr>
      </w:pPr>
      <w:r>
        <w:rPr>
          <w:szCs w:val="24"/>
        </w:rPr>
        <w:t>SCREEN:</w:t>
      </w:r>
      <w:r w:rsidR="00D57437" w:rsidRPr="00D57437">
        <w:rPr>
          <w:szCs w:val="24"/>
          <w:highlight w:val="yellow"/>
        </w:rPr>
        <w:t xml:space="preserve"> </w:t>
      </w:r>
      <w:r w:rsidR="00D57437" w:rsidRPr="0058444D">
        <w:rPr>
          <w:szCs w:val="24"/>
          <w:highlight w:val="yellow"/>
        </w:rPr>
        <w:t>To be provided by Authors</w:t>
      </w:r>
      <w:r w:rsidR="00D57437">
        <w:rPr>
          <w:szCs w:val="24"/>
        </w:rPr>
        <w:t>:</w:t>
      </w:r>
      <w:r w:rsidR="00D57437">
        <w:rPr>
          <w:szCs w:val="24"/>
        </w:rPr>
        <w:t xml:space="preserve"> Table being edited</w:t>
      </w:r>
    </w:p>
    <w:p w14:paraId="087D9D53" w14:textId="77777777" w:rsidR="00797DD2" w:rsidRPr="00430CF4" w:rsidRDefault="00797DD2" w:rsidP="00797DD2">
      <w:pPr>
        <w:jc w:val="both"/>
        <w:rPr>
          <w:szCs w:val="24"/>
        </w:rPr>
      </w:pPr>
    </w:p>
    <w:p w14:paraId="6CE69988" w14:textId="36033D55" w:rsidR="00797DD2" w:rsidRDefault="00797DD2" w:rsidP="00073542">
      <w:pPr>
        <w:numPr>
          <w:ilvl w:val="1"/>
          <w:numId w:val="3"/>
        </w:numPr>
        <w:jc w:val="both"/>
        <w:rPr>
          <w:szCs w:val="24"/>
        </w:rPr>
      </w:pPr>
      <w:r w:rsidRPr="00430CF4">
        <w:rPr>
          <w:szCs w:val="24"/>
        </w:rPr>
        <w:t>Transfer the polygon and point file into the software on a handheld unit</w:t>
      </w:r>
      <w:r w:rsidR="00073542">
        <w:rPr>
          <w:szCs w:val="24"/>
        </w:rPr>
        <w:t xml:space="preserve"> </w:t>
      </w:r>
      <w:r w:rsidR="00073542">
        <w:rPr>
          <w:b/>
          <w:bCs/>
          <w:szCs w:val="24"/>
        </w:rPr>
        <w:t>[1]</w:t>
      </w:r>
      <w:r w:rsidR="00073542">
        <w:rPr>
          <w:szCs w:val="24"/>
        </w:rPr>
        <w:t xml:space="preserve"> and ensure that the</w:t>
      </w:r>
      <w:r w:rsidRPr="00430CF4">
        <w:rPr>
          <w:szCs w:val="24"/>
        </w:rPr>
        <w:t xml:space="preserve"> correct projected coordinate system for the area of interest is in place</w:t>
      </w:r>
      <w:r w:rsidR="00073542">
        <w:rPr>
          <w:szCs w:val="24"/>
        </w:rPr>
        <w:t xml:space="preserve"> </w:t>
      </w:r>
      <w:r w:rsidR="00073542">
        <w:rPr>
          <w:b/>
          <w:bCs/>
          <w:szCs w:val="24"/>
        </w:rPr>
        <w:t>[2]</w:t>
      </w:r>
      <w:r w:rsidRPr="00430CF4">
        <w:rPr>
          <w:szCs w:val="24"/>
        </w:rPr>
        <w:t>.</w:t>
      </w:r>
    </w:p>
    <w:p w14:paraId="3554C2F1" w14:textId="77777777" w:rsidR="00073542" w:rsidRDefault="00073542" w:rsidP="00073542">
      <w:pPr>
        <w:ind w:left="907"/>
        <w:jc w:val="both"/>
        <w:rPr>
          <w:szCs w:val="24"/>
        </w:rPr>
      </w:pPr>
    </w:p>
    <w:p w14:paraId="2E560B7B" w14:textId="2868D153" w:rsidR="00073542" w:rsidRDefault="00073542" w:rsidP="00073542">
      <w:pPr>
        <w:numPr>
          <w:ilvl w:val="2"/>
          <w:numId w:val="3"/>
        </w:numPr>
        <w:jc w:val="both"/>
        <w:rPr>
          <w:szCs w:val="24"/>
        </w:rPr>
      </w:pPr>
      <w:r>
        <w:rPr>
          <w:szCs w:val="24"/>
        </w:rPr>
        <w:t>Talent transferring polygon into handheld unit</w:t>
      </w:r>
    </w:p>
    <w:p w14:paraId="659CD903" w14:textId="416C7963" w:rsidR="00797DD2" w:rsidRPr="001D1D7A" w:rsidRDefault="00073542" w:rsidP="00797DD2">
      <w:pPr>
        <w:numPr>
          <w:ilvl w:val="2"/>
          <w:numId w:val="3"/>
        </w:numPr>
        <w:jc w:val="both"/>
        <w:rPr>
          <w:szCs w:val="24"/>
        </w:rPr>
      </w:pPr>
      <w:r>
        <w:rPr>
          <w:szCs w:val="24"/>
        </w:rPr>
        <w:t>Shot of correct coordinate system over area of interest</w:t>
      </w:r>
    </w:p>
    <w:p w14:paraId="74B40B52" w14:textId="77777777" w:rsidR="00166353" w:rsidRDefault="00166353" w:rsidP="00166353">
      <w:pPr>
        <w:ind w:left="360"/>
        <w:jc w:val="both"/>
        <w:rPr>
          <w:szCs w:val="24"/>
        </w:rPr>
      </w:pPr>
    </w:p>
    <w:p w14:paraId="67AD62B1" w14:textId="0C170A04" w:rsidR="00797DD2" w:rsidRPr="00166353" w:rsidRDefault="00797DD2" w:rsidP="00166353">
      <w:pPr>
        <w:numPr>
          <w:ilvl w:val="0"/>
          <w:numId w:val="3"/>
        </w:numPr>
        <w:jc w:val="both"/>
        <w:rPr>
          <w:szCs w:val="24"/>
        </w:rPr>
      </w:pPr>
      <w:r w:rsidRPr="00166353">
        <w:rPr>
          <w:b/>
          <w:szCs w:val="24"/>
        </w:rPr>
        <w:t xml:space="preserve">Field </w:t>
      </w:r>
      <w:r w:rsidR="00166353">
        <w:rPr>
          <w:b/>
          <w:szCs w:val="24"/>
        </w:rPr>
        <w:t>D</w:t>
      </w:r>
      <w:r w:rsidRPr="00166353">
        <w:rPr>
          <w:b/>
          <w:szCs w:val="24"/>
        </w:rPr>
        <w:t xml:space="preserve">ata </w:t>
      </w:r>
      <w:r w:rsidR="00166353">
        <w:rPr>
          <w:b/>
          <w:szCs w:val="24"/>
        </w:rPr>
        <w:t>C</w:t>
      </w:r>
      <w:r w:rsidRPr="00166353">
        <w:rPr>
          <w:b/>
          <w:szCs w:val="24"/>
        </w:rPr>
        <w:t xml:space="preserve">ollection and </w:t>
      </w:r>
      <w:r w:rsidR="00166353">
        <w:rPr>
          <w:b/>
          <w:szCs w:val="24"/>
        </w:rPr>
        <w:t>P</w:t>
      </w:r>
      <w:r w:rsidRPr="00166353">
        <w:rPr>
          <w:b/>
          <w:szCs w:val="24"/>
        </w:rPr>
        <w:t>ostprocessing</w:t>
      </w:r>
    </w:p>
    <w:p w14:paraId="01B016EB" w14:textId="77777777" w:rsidR="00797DD2" w:rsidRPr="00430CF4" w:rsidRDefault="00797DD2" w:rsidP="00797DD2">
      <w:pPr>
        <w:jc w:val="both"/>
        <w:rPr>
          <w:szCs w:val="24"/>
        </w:rPr>
      </w:pPr>
    </w:p>
    <w:p w14:paraId="282DA32C" w14:textId="4471A6F9" w:rsidR="00797DD2" w:rsidRDefault="001B5AE6" w:rsidP="001B5AE6">
      <w:pPr>
        <w:numPr>
          <w:ilvl w:val="1"/>
          <w:numId w:val="3"/>
        </w:numPr>
        <w:jc w:val="both"/>
        <w:rPr>
          <w:szCs w:val="24"/>
        </w:rPr>
      </w:pPr>
      <w:r>
        <w:rPr>
          <w:szCs w:val="24"/>
        </w:rPr>
        <w:t>To r</w:t>
      </w:r>
      <w:r w:rsidR="00797DD2" w:rsidRPr="00430CF4">
        <w:rPr>
          <w:szCs w:val="24"/>
        </w:rPr>
        <w:t xml:space="preserve">ecord vegetation observed or expected </w:t>
      </w:r>
      <w:r>
        <w:rPr>
          <w:szCs w:val="24"/>
        </w:rPr>
        <w:t>within</w:t>
      </w:r>
      <w:r w:rsidR="00797DD2" w:rsidRPr="00430CF4">
        <w:rPr>
          <w:szCs w:val="24"/>
        </w:rPr>
        <w:t xml:space="preserve"> the study area</w:t>
      </w:r>
      <w:r>
        <w:rPr>
          <w:szCs w:val="24"/>
        </w:rPr>
        <w:t xml:space="preserve">, </w:t>
      </w:r>
      <w:r w:rsidRPr="001B5AE6">
        <w:rPr>
          <w:szCs w:val="24"/>
        </w:rPr>
        <w:t>p</w:t>
      </w:r>
      <w:r w:rsidR="00797DD2" w:rsidRPr="001B5AE6">
        <w:rPr>
          <w:szCs w:val="24"/>
        </w:rPr>
        <w:t>rior to acquiring images, create a list of vegetation observed within the study area</w:t>
      </w:r>
      <w:r w:rsidR="00BA46A7">
        <w:rPr>
          <w:szCs w:val="24"/>
        </w:rPr>
        <w:t xml:space="preserve"> </w:t>
      </w:r>
      <w:r w:rsidR="00BA46A7">
        <w:rPr>
          <w:b/>
          <w:bCs/>
          <w:szCs w:val="24"/>
        </w:rPr>
        <w:t>[1]</w:t>
      </w:r>
      <w:r w:rsidR="00BA46A7">
        <w:rPr>
          <w:szCs w:val="24"/>
        </w:rPr>
        <w:t>, including</w:t>
      </w:r>
      <w:r w:rsidR="00797DD2" w:rsidRPr="001B5AE6">
        <w:rPr>
          <w:szCs w:val="24"/>
        </w:rPr>
        <w:t xml:space="preserve"> species that are likely to be expected in the area in the inventory even if they are not observed in the field </w:t>
      </w:r>
      <w:r w:rsidR="00BA46A7">
        <w:rPr>
          <w:b/>
          <w:bCs/>
          <w:szCs w:val="24"/>
        </w:rPr>
        <w:t>[2]</w:t>
      </w:r>
      <w:r w:rsidR="00797DD2" w:rsidRPr="001B5AE6">
        <w:rPr>
          <w:szCs w:val="24"/>
        </w:rPr>
        <w:t>.</w:t>
      </w:r>
    </w:p>
    <w:p w14:paraId="571F6E2E" w14:textId="77777777" w:rsidR="00BA46A7" w:rsidRDefault="00BA46A7" w:rsidP="00BA46A7">
      <w:pPr>
        <w:ind w:left="907"/>
        <w:jc w:val="both"/>
        <w:rPr>
          <w:szCs w:val="24"/>
        </w:rPr>
      </w:pPr>
    </w:p>
    <w:p w14:paraId="612E3344" w14:textId="4B279FA1" w:rsidR="00BA46A7" w:rsidRDefault="00BA46A7" w:rsidP="00BA46A7">
      <w:pPr>
        <w:numPr>
          <w:ilvl w:val="2"/>
          <w:numId w:val="3"/>
        </w:numPr>
        <w:jc w:val="both"/>
        <w:rPr>
          <w:szCs w:val="24"/>
        </w:rPr>
      </w:pPr>
      <w:r>
        <w:rPr>
          <w:szCs w:val="24"/>
        </w:rPr>
        <w:t>WIDE: Talent making list</w:t>
      </w:r>
    </w:p>
    <w:p w14:paraId="4A23B948" w14:textId="06809BA5" w:rsidR="00BA46A7" w:rsidRPr="001B5AE6" w:rsidRDefault="00BA46A7" w:rsidP="00BA46A7">
      <w:pPr>
        <w:numPr>
          <w:ilvl w:val="2"/>
          <w:numId w:val="3"/>
        </w:numPr>
        <w:jc w:val="both"/>
        <w:rPr>
          <w:szCs w:val="24"/>
        </w:rPr>
      </w:pPr>
      <w:r>
        <w:rPr>
          <w:szCs w:val="24"/>
        </w:rPr>
        <w:t>Shot of list</w:t>
      </w:r>
    </w:p>
    <w:p w14:paraId="79D98814" w14:textId="77777777" w:rsidR="00797DD2" w:rsidRPr="00430CF4" w:rsidRDefault="00797DD2" w:rsidP="00797DD2">
      <w:pPr>
        <w:jc w:val="both"/>
        <w:rPr>
          <w:szCs w:val="24"/>
        </w:rPr>
      </w:pPr>
    </w:p>
    <w:p w14:paraId="22F14659" w14:textId="0C278B51" w:rsidR="00BA46A7" w:rsidRDefault="00BA46A7" w:rsidP="00BA46A7">
      <w:pPr>
        <w:numPr>
          <w:ilvl w:val="1"/>
          <w:numId w:val="3"/>
        </w:numPr>
        <w:jc w:val="both"/>
        <w:rPr>
          <w:szCs w:val="24"/>
        </w:rPr>
      </w:pPr>
      <w:r>
        <w:rPr>
          <w:szCs w:val="24"/>
        </w:rPr>
        <w:t>For g</w:t>
      </w:r>
      <w:r w:rsidR="00797DD2" w:rsidRPr="00430CF4">
        <w:rPr>
          <w:szCs w:val="24"/>
        </w:rPr>
        <w:t>round-based image acquisition</w:t>
      </w:r>
      <w:r>
        <w:rPr>
          <w:szCs w:val="24"/>
        </w:rPr>
        <w:t xml:space="preserve">, </w:t>
      </w:r>
      <w:r w:rsidRPr="00BA46A7">
        <w:rPr>
          <w:szCs w:val="24"/>
        </w:rPr>
        <w:t>a</w:t>
      </w:r>
      <w:r w:rsidR="00797DD2" w:rsidRPr="00BA46A7">
        <w:rPr>
          <w:szCs w:val="24"/>
        </w:rPr>
        <w:t xml:space="preserve">ttach a camera to a vertical monopod </w:t>
      </w:r>
      <w:r>
        <w:rPr>
          <w:b/>
          <w:bCs/>
          <w:szCs w:val="24"/>
        </w:rPr>
        <w:t xml:space="preserve">[1] </w:t>
      </w:r>
      <w:r w:rsidR="00797DD2" w:rsidRPr="00BA46A7">
        <w:rPr>
          <w:szCs w:val="24"/>
        </w:rPr>
        <w:t>and point the camera down approximately 60</w:t>
      </w:r>
      <w:r>
        <w:rPr>
          <w:szCs w:val="24"/>
        </w:rPr>
        <w:t xml:space="preserve"> degrees </w:t>
      </w:r>
      <w:r>
        <w:rPr>
          <w:b/>
          <w:bCs/>
          <w:szCs w:val="24"/>
        </w:rPr>
        <w:t>[2]</w:t>
      </w:r>
      <w:r w:rsidR="00797DD2" w:rsidRPr="00BA46A7">
        <w:rPr>
          <w:szCs w:val="24"/>
        </w:rPr>
        <w:t>.</w:t>
      </w:r>
    </w:p>
    <w:p w14:paraId="64184EDB" w14:textId="77777777" w:rsidR="00E16F4A" w:rsidRDefault="00E16F4A" w:rsidP="00E16F4A">
      <w:pPr>
        <w:ind w:left="907"/>
        <w:jc w:val="both"/>
        <w:rPr>
          <w:szCs w:val="24"/>
        </w:rPr>
      </w:pPr>
    </w:p>
    <w:p w14:paraId="1C4B83E8" w14:textId="0710C3B3" w:rsidR="00BA46A7" w:rsidRDefault="00BA46A7" w:rsidP="00BA46A7">
      <w:pPr>
        <w:numPr>
          <w:ilvl w:val="2"/>
          <w:numId w:val="3"/>
        </w:numPr>
        <w:jc w:val="both"/>
        <w:rPr>
          <w:szCs w:val="24"/>
        </w:rPr>
      </w:pPr>
      <w:r>
        <w:rPr>
          <w:szCs w:val="24"/>
        </w:rPr>
        <w:t>Talent attaching camera to monopod</w:t>
      </w:r>
    </w:p>
    <w:p w14:paraId="29305603" w14:textId="59177C8F" w:rsidR="00BA46A7" w:rsidRDefault="00BA46A7" w:rsidP="00BA46A7">
      <w:pPr>
        <w:numPr>
          <w:ilvl w:val="2"/>
          <w:numId w:val="3"/>
        </w:numPr>
        <w:jc w:val="both"/>
        <w:rPr>
          <w:szCs w:val="24"/>
        </w:rPr>
      </w:pPr>
      <w:r>
        <w:rPr>
          <w:szCs w:val="24"/>
        </w:rPr>
        <w:t>Talent pointing camera down</w:t>
      </w:r>
    </w:p>
    <w:p w14:paraId="75126099" w14:textId="77777777" w:rsidR="00BA46A7" w:rsidRDefault="00BA46A7" w:rsidP="00BA46A7">
      <w:pPr>
        <w:ind w:left="1627"/>
        <w:jc w:val="both"/>
        <w:rPr>
          <w:szCs w:val="24"/>
        </w:rPr>
      </w:pPr>
    </w:p>
    <w:p w14:paraId="03A25738" w14:textId="6D19544A" w:rsidR="00BA46A7" w:rsidRDefault="00BA46A7" w:rsidP="00BB293D">
      <w:pPr>
        <w:numPr>
          <w:ilvl w:val="1"/>
          <w:numId w:val="3"/>
        </w:numPr>
        <w:jc w:val="both"/>
        <w:rPr>
          <w:szCs w:val="24"/>
        </w:rPr>
      </w:pPr>
      <w:r w:rsidRPr="00BA46A7">
        <w:rPr>
          <w:szCs w:val="24"/>
        </w:rPr>
        <w:t xml:space="preserve">Set the monopod to a standard height </w:t>
      </w:r>
      <w:r w:rsidRPr="00BA46A7">
        <w:rPr>
          <w:b/>
          <w:bCs/>
          <w:szCs w:val="24"/>
        </w:rPr>
        <w:t xml:space="preserve">[1] </w:t>
      </w:r>
      <w:r w:rsidRPr="00BA46A7">
        <w:rPr>
          <w:szCs w:val="24"/>
        </w:rPr>
        <w:t xml:space="preserve">and </w:t>
      </w:r>
      <w:r>
        <w:rPr>
          <w:szCs w:val="24"/>
        </w:rPr>
        <w:t>t</w:t>
      </w:r>
      <w:r w:rsidRPr="00430CF4">
        <w:rPr>
          <w:szCs w:val="24"/>
        </w:rPr>
        <w:t>ilt the monopod forward so the camera lens is in a Nadir position</w:t>
      </w:r>
      <w:r>
        <w:rPr>
          <w:szCs w:val="24"/>
        </w:rPr>
        <w:t xml:space="preserve"> </w:t>
      </w:r>
      <w:r>
        <w:rPr>
          <w:b/>
          <w:bCs/>
          <w:szCs w:val="24"/>
        </w:rPr>
        <w:t xml:space="preserve">[2] </w:t>
      </w:r>
      <w:r w:rsidRPr="00430CF4">
        <w:rPr>
          <w:szCs w:val="24"/>
        </w:rPr>
        <w:t>and the angled monopod is not viewable in the imag</w:t>
      </w:r>
      <w:r>
        <w:rPr>
          <w:szCs w:val="24"/>
        </w:rPr>
        <w:t xml:space="preserve">e </w:t>
      </w:r>
      <w:r>
        <w:rPr>
          <w:b/>
          <w:bCs/>
          <w:szCs w:val="24"/>
        </w:rPr>
        <w:t>[3]</w:t>
      </w:r>
      <w:r>
        <w:rPr>
          <w:szCs w:val="24"/>
        </w:rPr>
        <w:t>.</w:t>
      </w:r>
    </w:p>
    <w:p w14:paraId="7FC3928A" w14:textId="77777777" w:rsidR="00BA46A7" w:rsidRPr="00BA46A7" w:rsidRDefault="00BA46A7" w:rsidP="00BA46A7">
      <w:pPr>
        <w:ind w:left="907"/>
        <w:jc w:val="both"/>
        <w:rPr>
          <w:szCs w:val="24"/>
        </w:rPr>
      </w:pPr>
    </w:p>
    <w:p w14:paraId="2C1381DC" w14:textId="0CD9BB7C" w:rsidR="00BA46A7" w:rsidRDefault="00BA46A7" w:rsidP="00BA46A7">
      <w:pPr>
        <w:numPr>
          <w:ilvl w:val="2"/>
          <w:numId w:val="3"/>
        </w:numPr>
        <w:jc w:val="both"/>
        <w:rPr>
          <w:szCs w:val="24"/>
        </w:rPr>
      </w:pPr>
      <w:r>
        <w:rPr>
          <w:szCs w:val="24"/>
        </w:rPr>
        <w:t>Talent setting monopod height</w:t>
      </w:r>
    </w:p>
    <w:p w14:paraId="17FA478F" w14:textId="2CA1F794" w:rsidR="00BA46A7" w:rsidRDefault="00BA46A7" w:rsidP="00BA46A7">
      <w:pPr>
        <w:numPr>
          <w:ilvl w:val="2"/>
          <w:numId w:val="3"/>
        </w:numPr>
        <w:jc w:val="both"/>
        <w:rPr>
          <w:szCs w:val="24"/>
        </w:rPr>
      </w:pPr>
      <w:r>
        <w:rPr>
          <w:szCs w:val="24"/>
        </w:rPr>
        <w:t>Talent tilting monopod</w:t>
      </w:r>
    </w:p>
    <w:p w14:paraId="5CA3BAA9" w14:textId="4A95C811" w:rsidR="00BA46A7" w:rsidRDefault="00BA46A7" w:rsidP="00BA46A7">
      <w:pPr>
        <w:numPr>
          <w:ilvl w:val="2"/>
          <w:numId w:val="3"/>
        </w:numPr>
        <w:jc w:val="both"/>
        <w:rPr>
          <w:szCs w:val="24"/>
        </w:rPr>
      </w:pPr>
      <w:r>
        <w:rPr>
          <w:szCs w:val="24"/>
        </w:rPr>
        <w:lastRenderedPageBreak/>
        <w:t>Shot of monopod not viewable in image</w:t>
      </w:r>
    </w:p>
    <w:p w14:paraId="3113C8B9" w14:textId="77777777" w:rsidR="00797DD2" w:rsidRPr="00430CF4" w:rsidRDefault="00797DD2" w:rsidP="00797DD2">
      <w:pPr>
        <w:jc w:val="both"/>
        <w:rPr>
          <w:szCs w:val="24"/>
        </w:rPr>
      </w:pPr>
    </w:p>
    <w:p w14:paraId="2DB339D9" w14:textId="44F0F903" w:rsidR="00BA46A7" w:rsidRDefault="00797DD2" w:rsidP="00BA46A7">
      <w:pPr>
        <w:numPr>
          <w:ilvl w:val="1"/>
          <w:numId w:val="3"/>
        </w:numPr>
        <w:jc w:val="both"/>
        <w:rPr>
          <w:szCs w:val="24"/>
        </w:rPr>
      </w:pPr>
      <w:r w:rsidRPr="00430CF4">
        <w:rPr>
          <w:szCs w:val="24"/>
        </w:rPr>
        <w:t>Adjust the height of the monopod or the zoom on the lens to achieve a 1</w:t>
      </w:r>
      <w:r w:rsidR="00BA46A7">
        <w:rPr>
          <w:szCs w:val="24"/>
        </w:rPr>
        <w:t>-square meter</w:t>
      </w:r>
      <w:r w:rsidRPr="00430CF4">
        <w:rPr>
          <w:szCs w:val="24"/>
        </w:rPr>
        <w:t xml:space="preserve"> frameless plot size </w:t>
      </w:r>
      <w:r w:rsidR="00BA46A7">
        <w:rPr>
          <w:b/>
          <w:bCs/>
          <w:szCs w:val="24"/>
        </w:rPr>
        <w:t>[1-TXT]</w:t>
      </w:r>
      <w:r w:rsidR="00BA46A7">
        <w:rPr>
          <w:szCs w:val="24"/>
        </w:rPr>
        <w:t xml:space="preserve">, using painter’s tape to prevent accidental zoom setting changes as necessary </w:t>
      </w:r>
      <w:r w:rsidR="00BA46A7">
        <w:rPr>
          <w:b/>
          <w:bCs/>
          <w:szCs w:val="24"/>
        </w:rPr>
        <w:t>[2]</w:t>
      </w:r>
      <w:r w:rsidR="00BA46A7">
        <w:rPr>
          <w:szCs w:val="24"/>
        </w:rPr>
        <w:t>.</w:t>
      </w:r>
    </w:p>
    <w:p w14:paraId="7BAF7EE6" w14:textId="77777777" w:rsidR="00BA46A7" w:rsidRDefault="00BA46A7" w:rsidP="00BA46A7">
      <w:pPr>
        <w:ind w:left="907"/>
        <w:jc w:val="both"/>
        <w:rPr>
          <w:szCs w:val="24"/>
        </w:rPr>
      </w:pPr>
    </w:p>
    <w:p w14:paraId="6F8AE8DA" w14:textId="6B8DC479" w:rsidR="00BA46A7" w:rsidRPr="00BA46A7" w:rsidRDefault="00BA46A7" w:rsidP="00BA46A7">
      <w:pPr>
        <w:numPr>
          <w:ilvl w:val="2"/>
          <w:numId w:val="3"/>
        </w:numPr>
        <w:jc w:val="both"/>
        <w:rPr>
          <w:szCs w:val="24"/>
        </w:rPr>
      </w:pPr>
      <w:r>
        <w:rPr>
          <w:szCs w:val="24"/>
        </w:rPr>
        <w:t xml:space="preserve">Talent adjusting monopod or lens </w:t>
      </w:r>
      <w:r>
        <w:rPr>
          <w:b/>
          <w:bCs/>
          <w:szCs w:val="24"/>
        </w:rPr>
        <w:t xml:space="preserve">TEXT: </w:t>
      </w:r>
      <w:r>
        <w:rPr>
          <w:b/>
          <w:bCs/>
          <w:i/>
          <w:iCs/>
          <w:szCs w:val="24"/>
        </w:rPr>
        <w:t>e.g.</w:t>
      </w:r>
      <w:r>
        <w:rPr>
          <w:b/>
          <w:bCs/>
          <w:szCs w:val="24"/>
        </w:rPr>
        <w:t>, for 4:3 aspect ratio, 115-cm plot width = 1-m</w:t>
      </w:r>
      <w:r w:rsidRPr="00BA46A7">
        <w:rPr>
          <w:b/>
          <w:bCs/>
          <w:szCs w:val="24"/>
          <w:vertAlign w:val="superscript"/>
        </w:rPr>
        <w:t>2</w:t>
      </w:r>
      <w:r>
        <w:rPr>
          <w:b/>
          <w:bCs/>
          <w:szCs w:val="24"/>
        </w:rPr>
        <w:t xml:space="preserve"> image FOV</w:t>
      </w:r>
    </w:p>
    <w:p w14:paraId="38B754BD" w14:textId="30C729D4" w:rsidR="00BA46A7" w:rsidRPr="00BA46A7" w:rsidRDefault="00BA46A7" w:rsidP="00BA46A7">
      <w:pPr>
        <w:numPr>
          <w:ilvl w:val="2"/>
          <w:numId w:val="3"/>
        </w:numPr>
        <w:jc w:val="both"/>
        <w:rPr>
          <w:szCs w:val="24"/>
        </w:rPr>
      </w:pPr>
      <w:r w:rsidRPr="00BA46A7">
        <w:rPr>
          <w:szCs w:val="24"/>
        </w:rPr>
        <w:t>Talent placing tape</w:t>
      </w:r>
    </w:p>
    <w:p w14:paraId="593B73A0" w14:textId="77777777" w:rsidR="00797DD2" w:rsidRPr="00430CF4" w:rsidRDefault="00797DD2" w:rsidP="00797DD2">
      <w:pPr>
        <w:jc w:val="both"/>
        <w:rPr>
          <w:szCs w:val="24"/>
        </w:rPr>
      </w:pPr>
    </w:p>
    <w:p w14:paraId="749D16D0" w14:textId="49812651" w:rsidR="00BA46A7" w:rsidRDefault="00797DD2" w:rsidP="00BA46A7">
      <w:pPr>
        <w:numPr>
          <w:ilvl w:val="1"/>
          <w:numId w:val="3"/>
        </w:numPr>
        <w:jc w:val="both"/>
        <w:rPr>
          <w:szCs w:val="24"/>
        </w:rPr>
      </w:pPr>
      <w:r w:rsidRPr="00430CF4">
        <w:rPr>
          <w:szCs w:val="24"/>
        </w:rPr>
        <w:t xml:space="preserve">If possible, set the camera to shutter-priority mode </w:t>
      </w:r>
      <w:r w:rsidR="00BA46A7">
        <w:rPr>
          <w:b/>
          <w:bCs/>
          <w:szCs w:val="24"/>
        </w:rPr>
        <w:t xml:space="preserve">[1] </w:t>
      </w:r>
      <w:r w:rsidRPr="00430CF4">
        <w:rPr>
          <w:szCs w:val="24"/>
        </w:rPr>
        <w:t>and set the shutter speed to at least 1/125</w:t>
      </w:r>
      <w:r w:rsidR="00BA46A7">
        <w:rPr>
          <w:szCs w:val="24"/>
        </w:rPr>
        <w:t xml:space="preserve"> of a second</w:t>
      </w:r>
      <w:r w:rsidRPr="00430CF4">
        <w:rPr>
          <w:szCs w:val="24"/>
        </w:rPr>
        <w:t xml:space="preserve"> to avoid blur in the image</w:t>
      </w:r>
      <w:r w:rsidR="00BA46A7">
        <w:rPr>
          <w:szCs w:val="24"/>
        </w:rPr>
        <w:t xml:space="preserve"> </w:t>
      </w:r>
      <w:r w:rsidR="00BA46A7">
        <w:rPr>
          <w:b/>
          <w:bCs/>
          <w:szCs w:val="24"/>
        </w:rPr>
        <w:t>[2-TXT]</w:t>
      </w:r>
      <w:r w:rsidRPr="00430CF4">
        <w:rPr>
          <w:szCs w:val="24"/>
        </w:rPr>
        <w:t>.</w:t>
      </w:r>
    </w:p>
    <w:p w14:paraId="7AA7DBE5" w14:textId="77777777" w:rsidR="00BA46A7" w:rsidRDefault="00BA46A7" w:rsidP="00BA46A7">
      <w:pPr>
        <w:ind w:left="907"/>
        <w:jc w:val="both"/>
        <w:rPr>
          <w:szCs w:val="24"/>
        </w:rPr>
      </w:pPr>
    </w:p>
    <w:p w14:paraId="2A4F3A6C" w14:textId="77777777" w:rsidR="00BA46A7" w:rsidRDefault="00BA46A7" w:rsidP="00BA46A7">
      <w:pPr>
        <w:numPr>
          <w:ilvl w:val="2"/>
          <w:numId w:val="3"/>
        </w:numPr>
        <w:jc w:val="both"/>
        <w:rPr>
          <w:szCs w:val="24"/>
        </w:rPr>
      </w:pPr>
      <w:r>
        <w:rPr>
          <w:szCs w:val="24"/>
        </w:rPr>
        <w:t>Shutter-priority mode being set</w:t>
      </w:r>
    </w:p>
    <w:p w14:paraId="58CFACDF" w14:textId="7AAA6E8B" w:rsidR="00797DD2" w:rsidRPr="00430CF4" w:rsidRDefault="00BA46A7" w:rsidP="00BA46A7">
      <w:pPr>
        <w:numPr>
          <w:ilvl w:val="2"/>
          <w:numId w:val="3"/>
        </w:numPr>
        <w:jc w:val="both"/>
        <w:rPr>
          <w:szCs w:val="24"/>
        </w:rPr>
      </w:pPr>
      <w:r>
        <w:rPr>
          <w:szCs w:val="24"/>
        </w:rPr>
        <w:t xml:space="preserve">Shutter speed being set </w:t>
      </w:r>
      <w:r>
        <w:rPr>
          <w:b/>
          <w:bCs/>
          <w:szCs w:val="24"/>
        </w:rPr>
        <w:t xml:space="preserve">TEXT: Set </w:t>
      </w:r>
      <w:r w:rsidR="00E16F4A">
        <w:rPr>
          <w:b/>
          <w:bCs/>
          <w:szCs w:val="24"/>
        </w:rPr>
        <w:t>higher</w:t>
      </w:r>
      <w:r>
        <w:rPr>
          <w:b/>
          <w:bCs/>
          <w:szCs w:val="24"/>
        </w:rPr>
        <w:t xml:space="preserve"> shutter speed if windy</w:t>
      </w:r>
      <w:r w:rsidR="00797DD2" w:rsidRPr="00430CF4">
        <w:rPr>
          <w:szCs w:val="24"/>
        </w:rPr>
        <w:t xml:space="preserve"> </w:t>
      </w:r>
    </w:p>
    <w:p w14:paraId="3227C87F" w14:textId="77777777" w:rsidR="00797DD2" w:rsidRPr="00430CF4" w:rsidRDefault="00797DD2" w:rsidP="00797DD2">
      <w:pPr>
        <w:jc w:val="both"/>
        <w:rPr>
          <w:szCs w:val="24"/>
        </w:rPr>
      </w:pPr>
    </w:p>
    <w:p w14:paraId="0A9D917D" w14:textId="06651846" w:rsidR="00BA46A7" w:rsidRDefault="00BA46A7" w:rsidP="00BA46A7">
      <w:pPr>
        <w:numPr>
          <w:ilvl w:val="1"/>
          <w:numId w:val="3"/>
        </w:numPr>
        <w:jc w:val="both"/>
        <w:rPr>
          <w:szCs w:val="24"/>
        </w:rPr>
      </w:pPr>
      <w:r>
        <w:rPr>
          <w:szCs w:val="24"/>
        </w:rPr>
        <w:t>To l</w:t>
      </w:r>
      <w:r w:rsidR="00797DD2" w:rsidRPr="00430CF4">
        <w:rPr>
          <w:szCs w:val="24"/>
        </w:rPr>
        <w:t>ocate the first point in the optimized path order</w:t>
      </w:r>
      <w:r>
        <w:rPr>
          <w:szCs w:val="24"/>
        </w:rPr>
        <w:t xml:space="preserve">, </w:t>
      </w:r>
      <w:r w:rsidRPr="00BA46A7">
        <w:rPr>
          <w:szCs w:val="24"/>
        </w:rPr>
        <w:t>p</w:t>
      </w:r>
      <w:r w:rsidR="00797DD2" w:rsidRPr="00BA46A7">
        <w:rPr>
          <w:szCs w:val="24"/>
        </w:rPr>
        <w:t xml:space="preserve">lace the monopod on the ground at point 1 </w:t>
      </w:r>
      <w:r>
        <w:rPr>
          <w:b/>
          <w:bCs/>
          <w:szCs w:val="24"/>
        </w:rPr>
        <w:t xml:space="preserve">[1] </w:t>
      </w:r>
      <w:r w:rsidR="00797DD2" w:rsidRPr="00BA46A7">
        <w:rPr>
          <w:szCs w:val="24"/>
        </w:rPr>
        <w:t>and tilt the monopod until the camera is in</w:t>
      </w:r>
      <w:r w:rsidR="00E16F4A">
        <w:rPr>
          <w:szCs w:val="24"/>
        </w:rPr>
        <w:t xml:space="preserve"> the</w:t>
      </w:r>
      <w:r w:rsidR="00797DD2" w:rsidRPr="00BA46A7">
        <w:rPr>
          <w:szCs w:val="24"/>
        </w:rPr>
        <w:t xml:space="preserve"> Nadir orientation</w:t>
      </w:r>
      <w:r>
        <w:rPr>
          <w:szCs w:val="24"/>
        </w:rPr>
        <w:t xml:space="preserve"> </w:t>
      </w:r>
      <w:r>
        <w:rPr>
          <w:b/>
          <w:bCs/>
          <w:szCs w:val="24"/>
        </w:rPr>
        <w:t>[2]</w:t>
      </w:r>
      <w:r w:rsidR="00797DD2" w:rsidRPr="00BA46A7">
        <w:rPr>
          <w:szCs w:val="24"/>
        </w:rPr>
        <w:t>.</w:t>
      </w:r>
    </w:p>
    <w:p w14:paraId="122A3D11" w14:textId="77777777" w:rsidR="00BA46A7" w:rsidRDefault="00BA46A7" w:rsidP="00BA46A7">
      <w:pPr>
        <w:ind w:left="907"/>
        <w:jc w:val="both"/>
        <w:rPr>
          <w:szCs w:val="24"/>
        </w:rPr>
      </w:pPr>
    </w:p>
    <w:p w14:paraId="7B3E27C7" w14:textId="3BA05419" w:rsidR="00BA46A7" w:rsidRDefault="00BA46A7" w:rsidP="00BA46A7">
      <w:pPr>
        <w:numPr>
          <w:ilvl w:val="2"/>
          <w:numId w:val="3"/>
        </w:numPr>
        <w:jc w:val="both"/>
        <w:rPr>
          <w:szCs w:val="24"/>
        </w:rPr>
      </w:pPr>
      <w:r>
        <w:rPr>
          <w:szCs w:val="24"/>
        </w:rPr>
        <w:t>Talent placing monopod at point 1</w:t>
      </w:r>
    </w:p>
    <w:p w14:paraId="10C70D44" w14:textId="49DF949C" w:rsidR="00C31B4E" w:rsidRDefault="00C31B4E" w:rsidP="00BA46A7">
      <w:pPr>
        <w:numPr>
          <w:ilvl w:val="2"/>
          <w:numId w:val="3"/>
        </w:numPr>
        <w:jc w:val="both"/>
        <w:rPr>
          <w:szCs w:val="24"/>
        </w:rPr>
      </w:pPr>
      <w:r>
        <w:rPr>
          <w:szCs w:val="24"/>
        </w:rPr>
        <w:t>Talent tilting camera</w:t>
      </w:r>
    </w:p>
    <w:p w14:paraId="2154F1DA" w14:textId="77777777" w:rsidR="00C31B4E" w:rsidRDefault="00C31B4E" w:rsidP="00C31B4E">
      <w:pPr>
        <w:ind w:left="1627"/>
        <w:jc w:val="both"/>
        <w:rPr>
          <w:szCs w:val="24"/>
        </w:rPr>
      </w:pPr>
    </w:p>
    <w:p w14:paraId="790FA4AE" w14:textId="4D328ED3" w:rsidR="00C31B4E" w:rsidRDefault="00797DD2" w:rsidP="00BA46A7">
      <w:pPr>
        <w:numPr>
          <w:ilvl w:val="1"/>
          <w:numId w:val="3"/>
        </w:numPr>
        <w:jc w:val="both"/>
        <w:rPr>
          <w:szCs w:val="24"/>
        </w:rPr>
      </w:pPr>
      <w:r w:rsidRPr="00BA46A7">
        <w:rPr>
          <w:szCs w:val="24"/>
        </w:rPr>
        <w:t xml:space="preserve">Ensure the </w:t>
      </w:r>
      <w:r w:rsidR="00C31B4E">
        <w:rPr>
          <w:szCs w:val="24"/>
        </w:rPr>
        <w:t>O</w:t>
      </w:r>
      <w:r w:rsidRPr="00BA46A7">
        <w:rPr>
          <w:szCs w:val="24"/>
        </w:rPr>
        <w:t>perator's shadow is not in the image</w:t>
      </w:r>
      <w:r w:rsidR="00C31B4E">
        <w:rPr>
          <w:szCs w:val="24"/>
        </w:rPr>
        <w:t xml:space="preserve"> </w:t>
      </w:r>
      <w:r w:rsidR="00C31B4E">
        <w:rPr>
          <w:b/>
          <w:bCs/>
          <w:szCs w:val="24"/>
        </w:rPr>
        <w:t>[1]</w:t>
      </w:r>
      <w:r w:rsidR="00C31B4E">
        <w:rPr>
          <w:szCs w:val="24"/>
        </w:rPr>
        <w:t xml:space="preserve"> and, ho</w:t>
      </w:r>
      <w:r w:rsidRPr="00BA46A7">
        <w:rPr>
          <w:szCs w:val="24"/>
        </w:rPr>
        <w:t>ld</w:t>
      </w:r>
      <w:r w:rsidR="00C31B4E">
        <w:rPr>
          <w:szCs w:val="24"/>
        </w:rPr>
        <w:t>ing</w:t>
      </w:r>
      <w:r w:rsidRPr="00BA46A7">
        <w:rPr>
          <w:szCs w:val="24"/>
        </w:rPr>
        <w:t xml:space="preserve"> the camera steady to prevent motion blur</w:t>
      </w:r>
      <w:r w:rsidR="00C31B4E">
        <w:rPr>
          <w:szCs w:val="24"/>
        </w:rPr>
        <w:t>, a</w:t>
      </w:r>
      <w:r w:rsidRPr="00BA46A7">
        <w:rPr>
          <w:szCs w:val="24"/>
        </w:rPr>
        <w:t>cquire the image</w:t>
      </w:r>
      <w:r w:rsidR="00C31B4E">
        <w:rPr>
          <w:szCs w:val="24"/>
        </w:rPr>
        <w:t xml:space="preserve"> </w:t>
      </w:r>
      <w:r w:rsidR="00C31B4E">
        <w:rPr>
          <w:b/>
          <w:bCs/>
          <w:szCs w:val="24"/>
        </w:rPr>
        <w:t>[2</w:t>
      </w:r>
      <w:r w:rsidR="002F5D2C">
        <w:rPr>
          <w:b/>
          <w:bCs/>
          <w:szCs w:val="24"/>
        </w:rPr>
        <w:t>-TXT</w:t>
      </w:r>
      <w:r w:rsidR="00C31B4E">
        <w:rPr>
          <w:b/>
          <w:bCs/>
          <w:szCs w:val="24"/>
        </w:rPr>
        <w:t>]</w:t>
      </w:r>
      <w:r w:rsidRPr="00BA46A7">
        <w:rPr>
          <w:szCs w:val="24"/>
        </w:rPr>
        <w:t>.</w:t>
      </w:r>
    </w:p>
    <w:p w14:paraId="3B06590C" w14:textId="77777777" w:rsidR="00C31B4E" w:rsidRDefault="00C31B4E" w:rsidP="00C31B4E">
      <w:pPr>
        <w:ind w:left="907"/>
        <w:jc w:val="both"/>
        <w:rPr>
          <w:szCs w:val="24"/>
        </w:rPr>
      </w:pPr>
    </w:p>
    <w:p w14:paraId="2A20533D" w14:textId="77777777" w:rsidR="00C31B4E" w:rsidRDefault="00C31B4E" w:rsidP="00C31B4E">
      <w:pPr>
        <w:numPr>
          <w:ilvl w:val="2"/>
          <w:numId w:val="3"/>
        </w:numPr>
        <w:jc w:val="both"/>
        <w:rPr>
          <w:szCs w:val="24"/>
        </w:rPr>
      </w:pPr>
      <w:r>
        <w:rPr>
          <w:szCs w:val="24"/>
        </w:rPr>
        <w:t>Shot of FOV with no shadow</w:t>
      </w:r>
    </w:p>
    <w:p w14:paraId="5BB4448A" w14:textId="236C4031" w:rsidR="00797DD2" w:rsidRPr="00BA46A7" w:rsidRDefault="00C31B4E" w:rsidP="00C31B4E">
      <w:pPr>
        <w:numPr>
          <w:ilvl w:val="2"/>
          <w:numId w:val="3"/>
        </w:numPr>
        <w:jc w:val="both"/>
        <w:rPr>
          <w:szCs w:val="24"/>
        </w:rPr>
      </w:pPr>
      <w:r>
        <w:rPr>
          <w:szCs w:val="24"/>
        </w:rPr>
        <w:t xml:space="preserve">Talent taking photo </w:t>
      </w:r>
      <w:r>
        <w:rPr>
          <w:b/>
          <w:bCs/>
          <w:szCs w:val="24"/>
        </w:rPr>
        <w:t xml:space="preserve">TEXT: Optional: </w:t>
      </w:r>
      <w:r w:rsidR="002F5D2C">
        <w:rPr>
          <w:b/>
          <w:bCs/>
          <w:szCs w:val="24"/>
        </w:rPr>
        <w:t>Acquire photos with remote trigger</w:t>
      </w:r>
      <w:r w:rsidR="00797DD2" w:rsidRPr="00BA46A7">
        <w:rPr>
          <w:szCs w:val="24"/>
        </w:rPr>
        <w:t xml:space="preserve"> </w:t>
      </w:r>
    </w:p>
    <w:p w14:paraId="51EC8D4A" w14:textId="77777777" w:rsidR="00797DD2" w:rsidRPr="00430CF4" w:rsidRDefault="00797DD2" w:rsidP="00797DD2">
      <w:pPr>
        <w:jc w:val="both"/>
        <w:rPr>
          <w:szCs w:val="24"/>
        </w:rPr>
      </w:pPr>
    </w:p>
    <w:p w14:paraId="48C4CE9D" w14:textId="7188E6CA" w:rsidR="002F5D2C" w:rsidRDefault="002F5D2C" w:rsidP="002F5D2C">
      <w:pPr>
        <w:numPr>
          <w:ilvl w:val="1"/>
          <w:numId w:val="3"/>
        </w:numPr>
        <w:jc w:val="both"/>
        <w:rPr>
          <w:szCs w:val="24"/>
        </w:rPr>
      </w:pPr>
      <w:r>
        <w:rPr>
          <w:szCs w:val="24"/>
        </w:rPr>
        <w:t>Then c</w:t>
      </w:r>
      <w:r w:rsidR="00797DD2" w:rsidRPr="00430CF4">
        <w:rPr>
          <w:szCs w:val="24"/>
        </w:rPr>
        <w:t xml:space="preserve">heck image quality to ensure </w:t>
      </w:r>
      <w:r>
        <w:rPr>
          <w:szCs w:val="24"/>
        </w:rPr>
        <w:t xml:space="preserve">a </w:t>
      </w:r>
      <w:r w:rsidR="00797DD2" w:rsidRPr="00430CF4">
        <w:rPr>
          <w:szCs w:val="24"/>
        </w:rPr>
        <w:t>successful data capture</w:t>
      </w:r>
      <w:r>
        <w:rPr>
          <w:szCs w:val="24"/>
        </w:rPr>
        <w:t xml:space="preserve"> </w:t>
      </w:r>
      <w:r>
        <w:rPr>
          <w:b/>
          <w:bCs/>
          <w:szCs w:val="24"/>
        </w:rPr>
        <w:t>[1]</w:t>
      </w:r>
      <w:r>
        <w:rPr>
          <w:szCs w:val="24"/>
        </w:rPr>
        <w:t xml:space="preserve"> and </w:t>
      </w:r>
      <w:r w:rsidRPr="002F5D2C">
        <w:rPr>
          <w:szCs w:val="24"/>
        </w:rPr>
        <w:t>n</w:t>
      </w:r>
      <w:r w:rsidR="00797DD2" w:rsidRPr="002F5D2C">
        <w:rPr>
          <w:szCs w:val="24"/>
        </w:rPr>
        <w:t xml:space="preserve">avigate to the </w:t>
      </w:r>
      <w:r w:rsidR="00E16F4A">
        <w:rPr>
          <w:szCs w:val="24"/>
        </w:rPr>
        <w:t>subsequent</w:t>
      </w:r>
      <w:r w:rsidR="00797DD2" w:rsidRPr="002F5D2C">
        <w:rPr>
          <w:szCs w:val="24"/>
        </w:rPr>
        <w:t xml:space="preserve"> point in the optimized path order </w:t>
      </w:r>
      <w:r>
        <w:rPr>
          <w:szCs w:val="24"/>
        </w:rPr>
        <w:t>to</w:t>
      </w:r>
      <w:r w:rsidR="00797DD2" w:rsidRPr="002F5D2C">
        <w:rPr>
          <w:szCs w:val="24"/>
        </w:rPr>
        <w:t xml:space="preserve"> </w:t>
      </w:r>
      <w:r>
        <w:rPr>
          <w:szCs w:val="24"/>
        </w:rPr>
        <w:t xml:space="preserve">acquire the next image </w:t>
      </w:r>
      <w:r>
        <w:rPr>
          <w:b/>
          <w:bCs/>
          <w:szCs w:val="24"/>
        </w:rPr>
        <w:t>[2]</w:t>
      </w:r>
      <w:r w:rsidR="00797DD2" w:rsidRPr="002F5D2C">
        <w:rPr>
          <w:szCs w:val="24"/>
        </w:rPr>
        <w:t>.</w:t>
      </w:r>
    </w:p>
    <w:p w14:paraId="5B7B3839" w14:textId="77777777" w:rsidR="002F5D2C" w:rsidRDefault="002F5D2C" w:rsidP="002F5D2C">
      <w:pPr>
        <w:ind w:left="907"/>
        <w:jc w:val="both"/>
        <w:rPr>
          <w:szCs w:val="24"/>
        </w:rPr>
      </w:pPr>
    </w:p>
    <w:p w14:paraId="36DBEA7C" w14:textId="329293FA" w:rsidR="002F5D2C" w:rsidRDefault="002F5D2C" w:rsidP="002F5D2C">
      <w:pPr>
        <w:numPr>
          <w:ilvl w:val="2"/>
          <w:numId w:val="3"/>
        </w:numPr>
        <w:jc w:val="both"/>
        <w:rPr>
          <w:szCs w:val="24"/>
        </w:rPr>
      </w:pPr>
      <w:r>
        <w:rPr>
          <w:szCs w:val="24"/>
        </w:rPr>
        <w:t>Shot of image</w:t>
      </w:r>
    </w:p>
    <w:p w14:paraId="2DBF7562" w14:textId="77777777" w:rsidR="002F5D2C" w:rsidRDefault="002F5D2C" w:rsidP="002F5D2C">
      <w:pPr>
        <w:pStyle w:val="ListParagraph"/>
        <w:rPr>
          <w:szCs w:val="24"/>
        </w:rPr>
      </w:pPr>
    </w:p>
    <w:p w14:paraId="4B975A4A" w14:textId="77777777" w:rsidR="001D1D7A" w:rsidRDefault="002F5D2C" w:rsidP="002F5D2C">
      <w:pPr>
        <w:numPr>
          <w:ilvl w:val="2"/>
          <w:numId w:val="3"/>
        </w:numPr>
        <w:jc w:val="both"/>
        <w:rPr>
          <w:szCs w:val="24"/>
        </w:rPr>
      </w:pPr>
      <w:r>
        <w:rPr>
          <w:szCs w:val="24"/>
        </w:rPr>
        <w:t>Talent moving monopod to next point</w:t>
      </w:r>
      <w:r>
        <w:rPr>
          <w:szCs w:val="24"/>
        </w:rPr>
        <w:tab/>
      </w:r>
    </w:p>
    <w:p w14:paraId="086FB60F" w14:textId="77777777" w:rsidR="001D1D7A" w:rsidRDefault="001D1D7A" w:rsidP="001D1D7A">
      <w:pPr>
        <w:pStyle w:val="ListParagraph"/>
        <w:rPr>
          <w:szCs w:val="24"/>
        </w:rPr>
      </w:pPr>
    </w:p>
    <w:p w14:paraId="089B9CEC" w14:textId="77777777" w:rsidR="001D1D7A" w:rsidRPr="0081336C" w:rsidRDefault="001D1D7A" w:rsidP="001D1D7A">
      <w:pPr>
        <w:numPr>
          <w:ilvl w:val="0"/>
          <w:numId w:val="3"/>
        </w:numPr>
        <w:jc w:val="both"/>
        <w:rPr>
          <w:b/>
          <w:bCs/>
          <w:szCs w:val="24"/>
        </w:rPr>
      </w:pPr>
      <w:r w:rsidRPr="0081336C">
        <w:rPr>
          <w:b/>
          <w:bCs/>
          <w:szCs w:val="24"/>
        </w:rPr>
        <w:t>Unmanned Aircraft System (UAS) Image Acquisition</w:t>
      </w:r>
      <w:r>
        <w:rPr>
          <w:b/>
          <w:bCs/>
          <w:szCs w:val="24"/>
        </w:rPr>
        <w:t xml:space="preserve"> Preparation</w:t>
      </w:r>
    </w:p>
    <w:p w14:paraId="54DFC587" w14:textId="77777777" w:rsidR="001D1D7A" w:rsidRPr="00430CF4" w:rsidRDefault="001D1D7A" w:rsidP="001D1D7A">
      <w:pPr>
        <w:jc w:val="both"/>
        <w:rPr>
          <w:szCs w:val="24"/>
        </w:rPr>
      </w:pPr>
    </w:p>
    <w:p w14:paraId="27A9A3F0" w14:textId="77777777" w:rsidR="001D1D7A" w:rsidRDefault="001D1D7A" w:rsidP="001D1D7A">
      <w:pPr>
        <w:numPr>
          <w:ilvl w:val="1"/>
          <w:numId w:val="3"/>
        </w:numPr>
        <w:jc w:val="both"/>
        <w:rPr>
          <w:szCs w:val="24"/>
        </w:rPr>
      </w:pPr>
      <w:r>
        <w:rPr>
          <w:szCs w:val="24"/>
        </w:rPr>
        <w:t xml:space="preserve">For UAS </w:t>
      </w:r>
      <w:r>
        <w:rPr>
          <w:color w:val="FF0000"/>
          <w:szCs w:val="24"/>
        </w:rPr>
        <w:t>(U-A-S)</w:t>
      </w:r>
      <w:r>
        <w:rPr>
          <w:szCs w:val="24"/>
        </w:rPr>
        <w:t xml:space="preserve"> image acquisition, uses the </w:t>
      </w:r>
      <w:proofErr w:type="spellStart"/>
      <w:r>
        <w:rPr>
          <w:b/>
          <w:bCs/>
          <w:szCs w:val="24"/>
        </w:rPr>
        <w:t>rgdal</w:t>
      </w:r>
      <w:proofErr w:type="spellEnd"/>
      <w:r>
        <w:rPr>
          <w:b/>
          <w:bCs/>
          <w:szCs w:val="24"/>
        </w:rPr>
        <w:t xml:space="preserve"> </w:t>
      </w:r>
      <w:r>
        <w:rPr>
          <w:szCs w:val="24"/>
        </w:rPr>
        <w:t xml:space="preserve">R package to transfer the points into the </w:t>
      </w:r>
      <w:r w:rsidRPr="007B66F9">
        <w:rPr>
          <w:rFonts w:asciiTheme="minorHAnsi" w:hAnsiTheme="minorHAnsi" w:cstheme="minorHAnsi"/>
          <w:bCs/>
          <w:szCs w:val="24"/>
        </w:rPr>
        <w:t>geographic information system</w:t>
      </w:r>
      <w:r>
        <w:rPr>
          <w:rFonts w:asciiTheme="minorHAnsi" w:hAnsiTheme="minorHAnsi" w:cstheme="minorHAnsi"/>
          <w:bCs/>
          <w:szCs w:val="24"/>
        </w:rPr>
        <w:t xml:space="preserve"> software program </w:t>
      </w:r>
      <w:r>
        <w:rPr>
          <w:rFonts w:asciiTheme="minorHAnsi" w:hAnsiTheme="minorHAnsi" w:cstheme="minorHAnsi"/>
          <w:b/>
          <w:szCs w:val="24"/>
        </w:rPr>
        <w:t>[1]</w:t>
      </w:r>
      <w:r>
        <w:rPr>
          <w:rFonts w:asciiTheme="minorHAnsi" w:hAnsiTheme="minorHAnsi" w:cstheme="minorHAnsi"/>
          <w:bCs/>
          <w:szCs w:val="24"/>
        </w:rPr>
        <w:t xml:space="preserve"> and use the</w:t>
      </w:r>
      <w:r w:rsidRPr="007B66F9">
        <w:rPr>
          <w:b/>
          <w:bCs/>
          <w:szCs w:val="24"/>
        </w:rPr>
        <w:t xml:space="preserve"> </w:t>
      </w:r>
      <w:r w:rsidRPr="00430CF4">
        <w:rPr>
          <w:b/>
          <w:bCs/>
          <w:szCs w:val="24"/>
        </w:rPr>
        <w:t>Add XY Coordinates</w:t>
      </w:r>
      <w:r w:rsidRPr="00430CF4">
        <w:rPr>
          <w:szCs w:val="24"/>
        </w:rPr>
        <w:t xml:space="preserve"> tool to create and populate</w:t>
      </w:r>
      <w:r>
        <w:rPr>
          <w:szCs w:val="24"/>
        </w:rPr>
        <w:t xml:space="preserve"> the</w:t>
      </w:r>
      <w:r w:rsidRPr="00430CF4">
        <w:rPr>
          <w:szCs w:val="24"/>
        </w:rPr>
        <w:t xml:space="preserve"> latitude and longitude fields in the waypoint attribute table</w:t>
      </w:r>
      <w:r>
        <w:rPr>
          <w:szCs w:val="24"/>
        </w:rPr>
        <w:t xml:space="preserve"> </w:t>
      </w:r>
      <w:r>
        <w:rPr>
          <w:b/>
          <w:bCs/>
          <w:szCs w:val="24"/>
        </w:rPr>
        <w:t>[2]</w:t>
      </w:r>
      <w:r>
        <w:rPr>
          <w:szCs w:val="24"/>
        </w:rPr>
        <w:t>.</w:t>
      </w:r>
    </w:p>
    <w:p w14:paraId="3202E423" w14:textId="77777777" w:rsidR="001D1D7A" w:rsidRDefault="001D1D7A" w:rsidP="001D1D7A">
      <w:pPr>
        <w:ind w:left="907"/>
        <w:jc w:val="both"/>
        <w:rPr>
          <w:szCs w:val="24"/>
        </w:rPr>
      </w:pPr>
    </w:p>
    <w:p w14:paraId="33F6E42A" w14:textId="77777777" w:rsidR="001D1D7A" w:rsidRDefault="001D1D7A" w:rsidP="001D1D7A">
      <w:pPr>
        <w:numPr>
          <w:ilvl w:val="2"/>
          <w:numId w:val="3"/>
        </w:numPr>
        <w:jc w:val="both"/>
        <w:rPr>
          <w:szCs w:val="24"/>
        </w:rPr>
      </w:pPr>
      <w:r>
        <w:rPr>
          <w:szCs w:val="24"/>
        </w:rPr>
        <w:t>Use 3.1.1. Talent transferring points</w:t>
      </w:r>
    </w:p>
    <w:p w14:paraId="219BE3BF" w14:textId="1351E8D2" w:rsidR="001D1D7A" w:rsidRDefault="001D1D7A" w:rsidP="001D1D7A">
      <w:pPr>
        <w:numPr>
          <w:ilvl w:val="2"/>
          <w:numId w:val="3"/>
        </w:numPr>
        <w:jc w:val="both"/>
        <w:rPr>
          <w:szCs w:val="24"/>
        </w:rPr>
      </w:pPr>
      <w:r>
        <w:rPr>
          <w:szCs w:val="24"/>
        </w:rPr>
        <w:lastRenderedPageBreak/>
        <w:t>SCREEN:</w:t>
      </w:r>
      <w:r w:rsidR="00D57437">
        <w:rPr>
          <w:szCs w:val="24"/>
        </w:rPr>
        <w:t xml:space="preserve"> </w:t>
      </w:r>
      <w:r w:rsidR="00D57437" w:rsidRPr="0058444D">
        <w:rPr>
          <w:szCs w:val="24"/>
          <w:highlight w:val="yellow"/>
        </w:rPr>
        <w:t>To be provided by Authors</w:t>
      </w:r>
      <w:r w:rsidR="00D57437">
        <w:rPr>
          <w:szCs w:val="24"/>
        </w:rPr>
        <w:t>:</w:t>
      </w:r>
      <w:r w:rsidR="00D57437">
        <w:rPr>
          <w:szCs w:val="24"/>
        </w:rPr>
        <w:t xml:space="preserve"> Latitude and longitude fields being created/populated</w:t>
      </w:r>
    </w:p>
    <w:p w14:paraId="747CCA9C" w14:textId="77777777" w:rsidR="001D1D7A" w:rsidRDefault="001D1D7A" w:rsidP="001D1D7A">
      <w:pPr>
        <w:ind w:left="907"/>
        <w:jc w:val="both"/>
        <w:rPr>
          <w:szCs w:val="24"/>
        </w:rPr>
      </w:pPr>
    </w:p>
    <w:p w14:paraId="7275B3A9" w14:textId="77777777" w:rsidR="001D1D7A" w:rsidRDefault="001D1D7A" w:rsidP="001D1D7A">
      <w:pPr>
        <w:numPr>
          <w:ilvl w:val="1"/>
          <w:numId w:val="3"/>
        </w:numPr>
        <w:jc w:val="both"/>
        <w:rPr>
          <w:szCs w:val="24"/>
        </w:rPr>
      </w:pPr>
      <w:r w:rsidRPr="00430CF4">
        <w:rPr>
          <w:szCs w:val="24"/>
        </w:rPr>
        <w:t xml:space="preserve">Export the waypoint attribute table containing </w:t>
      </w:r>
      <w:r>
        <w:rPr>
          <w:szCs w:val="24"/>
        </w:rPr>
        <w:t xml:space="preserve">the </w:t>
      </w:r>
      <w:r w:rsidRPr="00430CF4">
        <w:rPr>
          <w:szCs w:val="24"/>
        </w:rPr>
        <w:t>Latitude, Longitude, and TSP columns to *.csv file format</w:t>
      </w:r>
      <w:r>
        <w:rPr>
          <w:szCs w:val="24"/>
        </w:rPr>
        <w:t xml:space="preserve"> and open the *.csv file in </w:t>
      </w:r>
      <w:r w:rsidRPr="00430CF4">
        <w:rPr>
          <w:szCs w:val="24"/>
        </w:rPr>
        <w:t>an appropriate software package</w:t>
      </w:r>
      <w:r>
        <w:rPr>
          <w:szCs w:val="24"/>
        </w:rPr>
        <w:t xml:space="preserve"> </w:t>
      </w:r>
      <w:r>
        <w:rPr>
          <w:b/>
          <w:bCs/>
          <w:szCs w:val="24"/>
        </w:rPr>
        <w:t>[1]</w:t>
      </w:r>
      <w:r w:rsidRPr="00430CF4">
        <w:rPr>
          <w:szCs w:val="24"/>
        </w:rPr>
        <w:t>.</w:t>
      </w:r>
    </w:p>
    <w:p w14:paraId="287A574D" w14:textId="77777777" w:rsidR="001D1D7A" w:rsidRDefault="001D1D7A" w:rsidP="001D1D7A">
      <w:pPr>
        <w:ind w:left="907"/>
        <w:jc w:val="both"/>
        <w:rPr>
          <w:szCs w:val="24"/>
        </w:rPr>
      </w:pPr>
    </w:p>
    <w:p w14:paraId="7873F704" w14:textId="69C7E373" w:rsidR="001D1D7A" w:rsidRPr="00430CF4" w:rsidRDefault="001D1D7A" w:rsidP="001D1D7A">
      <w:pPr>
        <w:numPr>
          <w:ilvl w:val="2"/>
          <w:numId w:val="3"/>
        </w:numPr>
        <w:jc w:val="both"/>
        <w:rPr>
          <w:szCs w:val="24"/>
        </w:rPr>
      </w:pPr>
      <w:r>
        <w:rPr>
          <w:szCs w:val="24"/>
        </w:rPr>
        <w:t>SCREEN:</w:t>
      </w:r>
      <w:r w:rsidR="00D57437" w:rsidRPr="00D57437">
        <w:rPr>
          <w:szCs w:val="24"/>
          <w:highlight w:val="yellow"/>
        </w:rPr>
        <w:t xml:space="preserve"> </w:t>
      </w:r>
      <w:r w:rsidR="00D57437" w:rsidRPr="0058444D">
        <w:rPr>
          <w:szCs w:val="24"/>
          <w:highlight w:val="yellow"/>
        </w:rPr>
        <w:t>To be provided by Authors</w:t>
      </w:r>
      <w:r w:rsidR="00D57437">
        <w:rPr>
          <w:szCs w:val="24"/>
        </w:rPr>
        <w:t>:</w:t>
      </w:r>
      <w:r w:rsidR="00D57437">
        <w:rPr>
          <w:szCs w:val="24"/>
        </w:rPr>
        <w:t xml:space="preserve"> Table being exported, then file being opened</w:t>
      </w:r>
    </w:p>
    <w:p w14:paraId="13D850B0" w14:textId="77777777" w:rsidR="001D1D7A" w:rsidRPr="00430CF4" w:rsidRDefault="001D1D7A" w:rsidP="001D1D7A">
      <w:pPr>
        <w:jc w:val="both"/>
        <w:rPr>
          <w:szCs w:val="24"/>
        </w:rPr>
      </w:pPr>
    </w:p>
    <w:p w14:paraId="6C9C29B4" w14:textId="7AC451EB" w:rsidR="001D1D7A" w:rsidRDefault="001D1D7A" w:rsidP="001D1D7A">
      <w:pPr>
        <w:numPr>
          <w:ilvl w:val="1"/>
          <w:numId w:val="3"/>
        </w:numPr>
        <w:jc w:val="both"/>
        <w:rPr>
          <w:szCs w:val="24"/>
        </w:rPr>
      </w:pPr>
      <w:r w:rsidRPr="00430CF4">
        <w:rPr>
          <w:szCs w:val="24"/>
        </w:rPr>
        <w:t>Sort</w:t>
      </w:r>
      <w:r>
        <w:rPr>
          <w:szCs w:val="24"/>
        </w:rPr>
        <w:t xml:space="preserve"> the</w:t>
      </w:r>
      <w:r w:rsidRPr="00430CF4">
        <w:rPr>
          <w:szCs w:val="24"/>
        </w:rPr>
        <w:t xml:space="preserve"> waypoints by </w:t>
      </w:r>
      <w:r w:rsidR="00E16F4A">
        <w:rPr>
          <w:szCs w:val="24"/>
        </w:rPr>
        <w:t xml:space="preserve">the </w:t>
      </w:r>
      <w:r w:rsidRPr="00430CF4">
        <w:rPr>
          <w:szCs w:val="24"/>
        </w:rPr>
        <w:t>TSP identifier</w:t>
      </w:r>
      <w:r>
        <w:rPr>
          <w:szCs w:val="24"/>
        </w:rPr>
        <w:t xml:space="preserve"> and open the </w:t>
      </w:r>
      <w:r>
        <w:rPr>
          <w:b/>
          <w:bCs/>
          <w:szCs w:val="24"/>
        </w:rPr>
        <w:t xml:space="preserve">Mission Hub </w:t>
      </w:r>
      <w:r>
        <w:rPr>
          <w:szCs w:val="24"/>
        </w:rPr>
        <w:t xml:space="preserve">app </w:t>
      </w:r>
      <w:r>
        <w:rPr>
          <w:b/>
          <w:bCs/>
          <w:szCs w:val="24"/>
        </w:rPr>
        <w:t>[1]</w:t>
      </w:r>
      <w:r>
        <w:rPr>
          <w:szCs w:val="24"/>
        </w:rPr>
        <w:t>.</w:t>
      </w:r>
    </w:p>
    <w:p w14:paraId="3DF8E051" w14:textId="77777777" w:rsidR="001D1D7A" w:rsidRDefault="001D1D7A" w:rsidP="001D1D7A">
      <w:pPr>
        <w:ind w:left="907"/>
        <w:jc w:val="both"/>
        <w:rPr>
          <w:szCs w:val="24"/>
        </w:rPr>
      </w:pPr>
    </w:p>
    <w:p w14:paraId="0FC25C12" w14:textId="679D272D" w:rsidR="001D1D7A" w:rsidRDefault="001D1D7A" w:rsidP="001D1D7A">
      <w:pPr>
        <w:numPr>
          <w:ilvl w:val="2"/>
          <w:numId w:val="3"/>
        </w:numPr>
        <w:jc w:val="both"/>
        <w:rPr>
          <w:szCs w:val="24"/>
        </w:rPr>
      </w:pPr>
      <w:r>
        <w:rPr>
          <w:szCs w:val="24"/>
        </w:rPr>
        <w:t>SCREEN:</w:t>
      </w:r>
      <w:r w:rsidR="00D57437">
        <w:rPr>
          <w:szCs w:val="24"/>
        </w:rPr>
        <w:t xml:space="preserve"> </w:t>
      </w:r>
      <w:r w:rsidR="00D57437" w:rsidRPr="0058444D">
        <w:rPr>
          <w:szCs w:val="24"/>
          <w:highlight w:val="yellow"/>
        </w:rPr>
        <w:t>To be provided by Authors</w:t>
      </w:r>
      <w:r w:rsidR="00D57437">
        <w:rPr>
          <w:szCs w:val="24"/>
        </w:rPr>
        <w:t>:</w:t>
      </w:r>
      <w:r w:rsidR="00D57437">
        <w:rPr>
          <w:szCs w:val="24"/>
        </w:rPr>
        <w:t xml:space="preserve"> Waypoints being sorted, app being opened</w:t>
      </w:r>
    </w:p>
    <w:p w14:paraId="2E52CD72" w14:textId="77777777" w:rsidR="001D1D7A" w:rsidRDefault="001D1D7A" w:rsidP="001D1D7A">
      <w:pPr>
        <w:ind w:left="907"/>
        <w:jc w:val="both"/>
        <w:rPr>
          <w:szCs w:val="24"/>
        </w:rPr>
      </w:pPr>
    </w:p>
    <w:p w14:paraId="39A05D04" w14:textId="19FA8617" w:rsidR="001D1D7A" w:rsidRDefault="001D1D7A" w:rsidP="001D1D7A">
      <w:pPr>
        <w:numPr>
          <w:ilvl w:val="1"/>
          <w:numId w:val="3"/>
        </w:numPr>
        <w:jc w:val="both"/>
        <w:rPr>
          <w:szCs w:val="24"/>
        </w:rPr>
      </w:pPr>
      <w:r w:rsidRPr="00430CF4">
        <w:rPr>
          <w:szCs w:val="24"/>
        </w:rPr>
        <w:t xml:space="preserve">Create </w:t>
      </w:r>
      <w:r w:rsidR="00E16F4A">
        <w:rPr>
          <w:szCs w:val="24"/>
        </w:rPr>
        <w:t xml:space="preserve">an </w:t>
      </w:r>
      <w:r w:rsidRPr="00430CF4">
        <w:rPr>
          <w:szCs w:val="24"/>
        </w:rPr>
        <w:t>arbitrary waypoint in</w:t>
      </w:r>
      <w:r w:rsidR="00E16F4A">
        <w:rPr>
          <w:szCs w:val="24"/>
        </w:rPr>
        <w:t xml:space="preserve"> the</w:t>
      </w:r>
      <w:r w:rsidRPr="00430CF4">
        <w:rPr>
          <w:szCs w:val="24"/>
        </w:rPr>
        <w:t xml:space="preserve"> Mission Hub</w:t>
      </w:r>
      <w:r>
        <w:rPr>
          <w:szCs w:val="24"/>
        </w:rPr>
        <w:t xml:space="preserve"> and export the </w:t>
      </w:r>
      <w:r w:rsidRPr="00430CF4">
        <w:rPr>
          <w:szCs w:val="24"/>
        </w:rPr>
        <w:t>arbitrary waypoint as</w:t>
      </w:r>
      <w:r>
        <w:rPr>
          <w:szCs w:val="24"/>
        </w:rPr>
        <w:t xml:space="preserve"> a</w:t>
      </w:r>
      <w:r w:rsidRPr="00430CF4">
        <w:rPr>
          <w:szCs w:val="24"/>
        </w:rPr>
        <w:t xml:space="preserve"> *.csv file</w:t>
      </w:r>
      <w:r>
        <w:rPr>
          <w:szCs w:val="24"/>
        </w:rPr>
        <w:t xml:space="preserve"> </w:t>
      </w:r>
      <w:r>
        <w:rPr>
          <w:b/>
          <w:bCs/>
          <w:szCs w:val="24"/>
        </w:rPr>
        <w:t>[1]</w:t>
      </w:r>
      <w:r w:rsidRPr="00430CF4">
        <w:rPr>
          <w:szCs w:val="24"/>
        </w:rPr>
        <w:t>.</w:t>
      </w:r>
    </w:p>
    <w:p w14:paraId="56EA6C54" w14:textId="77777777" w:rsidR="00D57437" w:rsidRDefault="00D57437" w:rsidP="00D57437">
      <w:pPr>
        <w:ind w:left="907"/>
        <w:jc w:val="both"/>
        <w:rPr>
          <w:szCs w:val="24"/>
        </w:rPr>
      </w:pPr>
    </w:p>
    <w:p w14:paraId="581D2AAF" w14:textId="077C7D29" w:rsidR="001D1D7A" w:rsidRDefault="001D1D7A" w:rsidP="001D1D7A">
      <w:pPr>
        <w:numPr>
          <w:ilvl w:val="2"/>
          <w:numId w:val="3"/>
        </w:numPr>
        <w:jc w:val="both"/>
        <w:rPr>
          <w:szCs w:val="24"/>
        </w:rPr>
      </w:pPr>
      <w:r>
        <w:rPr>
          <w:szCs w:val="24"/>
        </w:rPr>
        <w:t>SCREEN:</w:t>
      </w:r>
      <w:r w:rsidR="00D57437" w:rsidRPr="00D57437">
        <w:rPr>
          <w:szCs w:val="24"/>
          <w:highlight w:val="yellow"/>
        </w:rPr>
        <w:t xml:space="preserve"> </w:t>
      </w:r>
      <w:r w:rsidR="00D57437" w:rsidRPr="0058444D">
        <w:rPr>
          <w:szCs w:val="24"/>
          <w:highlight w:val="yellow"/>
        </w:rPr>
        <w:t>To be provided by Authors</w:t>
      </w:r>
      <w:r w:rsidR="00D57437">
        <w:rPr>
          <w:szCs w:val="24"/>
        </w:rPr>
        <w:t>:</w:t>
      </w:r>
      <w:r w:rsidR="00D57437">
        <w:rPr>
          <w:szCs w:val="24"/>
        </w:rPr>
        <w:t xml:space="preserve"> Waypoint being created then exported</w:t>
      </w:r>
    </w:p>
    <w:p w14:paraId="71FB594F" w14:textId="77777777" w:rsidR="001D1D7A" w:rsidRDefault="001D1D7A" w:rsidP="001D1D7A">
      <w:pPr>
        <w:ind w:left="907"/>
        <w:jc w:val="both"/>
        <w:rPr>
          <w:szCs w:val="24"/>
        </w:rPr>
      </w:pPr>
    </w:p>
    <w:p w14:paraId="529E0E74" w14:textId="77777777" w:rsidR="001D1D7A" w:rsidRDefault="001D1D7A" w:rsidP="001D1D7A">
      <w:pPr>
        <w:numPr>
          <w:ilvl w:val="1"/>
          <w:numId w:val="3"/>
        </w:numPr>
        <w:jc w:val="both"/>
        <w:rPr>
          <w:szCs w:val="24"/>
        </w:rPr>
      </w:pPr>
      <w:r w:rsidRPr="00166353">
        <w:rPr>
          <w:szCs w:val="24"/>
        </w:rPr>
        <w:t>Open</w:t>
      </w:r>
      <w:r>
        <w:rPr>
          <w:szCs w:val="24"/>
        </w:rPr>
        <w:t xml:space="preserve"> the</w:t>
      </w:r>
      <w:r w:rsidRPr="00166353">
        <w:rPr>
          <w:szCs w:val="24"/>
        </w:rPr>
        <w:t xml:space="preserve"> *.csv file in a spreadsheet program and delete</w:t>
      </w:r>
      <w:r>
        <w:rPr>
          <w:szCs w:val="24"/>
        </w:rPr>
        <w:t xml:space="preserve"> any</w:t>
      </w:r>
      <w:r w:rsidRPr="00166353">
        <w:rPr>
          <w:szCs w:val="24"/>
        </w:rPr>
        <w:t xml:space="preserve"> arbitrary waypoint</w:t>
      </w:r>
      <w:r>
        <w:rPr>
          <w:szCs w:val="24"/>
        </w:rPr>
        <w:t>s,</w:t>
      </w:r>
      <w:r w:rsidRPr="00166353">
        <w:rPr>
          <w:szCs w:val="24"/>
        </w:rPr>
        <w:t xml:space="preserve"> keeping</w:t>
      </w:r>
      <w:r>
        <w:rPr>
          <w:szCs w:val="24"/>
        </w:rPr>
        <w:t xml:space="preserve"> the</w:t>
      </w:r>
      <w:r w:rsidRPr="00166353">
        <w:rPr>
          <w:szCs w:val="24"/>
        </w:rPr>
        <w:t xml:space="preserve"> column headings</w:t>
      </w:r>
      <w:r>
        <w:rPr>
          <w:szCs w:val="24"/>
        </w:rPr>
        <w:t xml:space="preserve"> </w:t>
      </w:r>
      <w:r>
        <w:rPr>
          <w:b/>
          <w:bCs/>
          <w:szCs w:val="24"/>
        </w:rPr>
        <w:t>[1]</w:t>
      </w:r>
      <w:r w:rsidRPr="00166353">
        <w:rPr>
          <w:szCs w:val="24"/>
        </w:rPr>
        <w:t>.</w:t>
      </w:r>
    </w:p>
    <w:p w14:paraId="149D6191" w14:textId="77777777" w:rsidR="001D1D7A" w:rsidRDefault="001D1D7A" w:rsidP="001D1D7A">
      <w:pPr>
        <w:ind w:left="907"/>
        <w:jc w:val="both"/>
        <w:rPr>
          <w:szCs w:val="24"/>
        </w:rPr>
      </w:pPr>
    </w:p>
    <w:p w14:paraId="74B4C0F4" w14:textId="64446343" w:rsidR="001D1D7A" w:rsidRPr="00166353" w:rsidRDefault="001D1D7A" w:rsidP="001D1D7A">
      <w:pPr>
        <w:numPr>
          <w:ilvl w:val="2"/>
          <w:numId w:val="3"/>
        </w:numPr>
        <w:jc w:val="both"/>
        <w:rPr>
          <w:szCs w:val="24"/>
        </w:rPr>
      </w:pPr>
      <w:r>
        <w:rPr>
          <w:szCs w:val="24"/>
        </w:rPr>
        <w:t>SCREEN:</w:t>
      </w:r>
      <w:r w:rsidR="00D57437" w:rsidRPr="00D57437">
        <w:rPr>
          <w:szCs w:val="24"/>
          <w:highlight w:val="yellow"/>
        </w:rPr>
        <w:t xml:space="preserve"> </w:t>
      </w:r>
      <w:r w:rsidR="00D57437" w:rsidRPr="0058444D">
        <w:rPr>
          <w:szCs w:val="24"/>
          <w:highlight w:val="yellow"/>
        </w:rPr>
        <w:t>To be provided by Authors</w:t>
      </w:r>
      <w:r w:rsidR="00D57437">
        <w:rPr>
          <w:szCs w:val="24"/>
        </w:rPr>
        <w:t>:</w:t>
      </w:r>
      <w:r w:rsidR="00D57437">
        <w:rPr>
          <w:szCs w:val="24"/>
        </w:rPr>
        <w:t xml:space="preserve"> File being </w:t>
      </w:r>
      <w:proofErr w:type="gramStart"/>
      <w:r w:rsidR="00D57437">
        <w:rPr>
          <w:szCs w:val="24"/>
        </w:rPr>
        <w:t>opened</w:t>
      </w:r>
      <w:proofErr w:type="gramEnd"/>
      <w:r w:rsidR="00D57437">
        <w:rPr>
          <w:szCs w:val="24"/>
        </w:rPr>
        <w:t xml:space="preserve"> and waypoints being deleted</w:t>
      </w:r>
    </w:p>
    <w:p w14:paraId="555B4334" w14:textId="77777777" w:rsidR="001D1D7A" w:rsidRPr="00430CF4" w:rsidRDefault="001D1D7A" w:rsidP="001D1D7A">
      <w:pPr>
        <w:jc w:val="both"/>
        <w:rPr>
          <w:szCs w:val="24"/>
        </w:rPr>
      </w:pPr>
    </w:p>
    <w:p w14:paraId="292E17C1" w14:textId="77777777" w:rsidR="001D1D7A" w:rsidRDefault="001D1D7A" w:rsidP="001D1D7A">
      <w:pPr>
        <w:numPr>
          <w:ilvl w:val="1"/>
          <w:numId w:val="3"/>
        </w:numPr>
        <w:jc w:val="both"/>
        <w:rPr>
          <w:szCs w:val="24"/>
        </w:rPr>
      </w:pPr>
      <w:r w:rsidRPr="00430CF4">
        <w:rPr>
          <w:szCs w:val="24"/>
        </w:rPr>
        <w:t xml:space="preserve">Copy </w:t>
      </w:r>
      <w:r>
        <w:rPr>
          <w:szCs w:val="24"/>
        </w:rPr>
        <w:t xml:space="preserve">the </w:t>
      </w:r>
      <w:r w:rsidRPr="00430CF4">
        <w:rPr>
          <w:szCs w:val="24"/>
        </w:rPr>
        <w:t>TSP-sorted waypoint coordinate pairs into relevant columns in</w:t>
      </w:r>
      <w:r>
        <w:rPr>
          <w:szCs w:val="24"/>
        </w:rPr>
        <w:t xml:space="preserve"> the</w:t>
      </w:r>
      <w:r w:rsidRPr="00430CF4">
        <w:rPr>
          <w:szCs w:val="24"/>
        </w:rPr>
        <w:t xml:space="preserve"> *.csv file </w:t>
      </w:r>
      <w:r>
        <w:rPr>
          <w:szCs w:val="24"/>
        </w:rPr>
        <w:t xml:space="preserve">and import the </w:t>
      </w:r>
      <w:r w:rsidRPr="00430CF4">
        <w:rPr>
          <w:szCs w:val="24"/>
        </w:rPr>
        <w:t>*.csv file from into Mission Hub as a new mission</w:t>
      </w:r>
      <w:r>
        <w:rPr>
          <w:szCs w:val="24"/>
        </w:rPr>
        <w:t xml:space="preserve"> </w:t>
      </w:r>
      <w:r>
        <w:rPr>
          <w:b/>
          <w:bCs/>
          <w:szCs w:val="24"/>
        </w:rPr>
        <w:t>[1]</w:t>
      </w:r>
      <w:r w:rsidRPr="00430CF4">
        <w:rPr>
          <w:szCs w:val="24"/>
        </w:rPr>
        <w:t>.</w:t>
      </w:r>
    </w:p>
    <w:p w14:paraId="6852163C" w14:textId="77777777" w:rsidR="001D1D7A" w:rsidRDefault="001D1D7A" w:rsidP="001D1D7A">
      <w:pPr>
        <w:ind w:left="907"/>
        <w:jc w:val="both"/>
        <w:rPr>
          <w:szCs w:val="24"/>
        </w:rPr>
      </w:pPr>
    </w:p>
    <w:p w14:paraId="302BF4CF" w14:textId="627360BF" w:rsidR="001D1D7A" w:rsidRPr="00430CF4" w:rsidRDefault="001D1D7A" w:rsidP="001D1D7A">
      <w:pPr>
        <w:numPr>
          <w:ilvl w:val="2"/>
          <w:numId w:val="3"/>
        </w:numPr>
        <w:jc w:val="both"/>
        <w:rPr>
          <w:szCs w:val="24"/>
        </w:rPr>
      </w:pPr>
      <w:r>
        <w:rPr>
          <w:szCs w:val="24"/>
        </w:rPr>
        <w:t>SCREEN:</w:t>
      </w:r>
      <w:r w:rsidRPr="00430CF4">
        <w:rPr>
          <w:szCs w:val="24"/>
        </w:rPr>
        <w:t xml:space="preserve"> </w:t>
      </w:r>
      <w:r w:rsidR="00D57437" w:rsidRPr="0058444D">
        <w:rPr>
          <w:szCs w:val="24"/>
          <w:highlight w:val="yellow"/>
        </w:rPr>
        <w:t>To be provided by Authors</w:t>
      </w:r>
      <w:r w:rsidR="00D57437">
        <w:rPr>
          <w:szCs w:val="24"/>
        </w:rPr>
        <w:t>:</w:t>
      </w:r>
      <w:r w:rsidR="00D57437">
        <w:rPr>
          <w:szCs w:val="24"/>
        </w:rPr>
        <w:t xml:space="preserve"> Pairs being copied, then file being imported</w:t>
      </w:r>
    </w:p>
    <w:p w14:paraId="215B6A17" w14:textId="77777777" w:rsidR="001D1D7A" w:rsidRPr="00430CF4" w:rsidRDefault="001D1D7A" w:rsidP="001D1D7A">
      <w:pPr>
        <w:jc w:val="both"/>
        <w:rPr>
          <w:szCs w:val="24"/>
        </w:rPr>
      </w:pPr>
    </w:p>
    <w:p w14:paraId="4B01B35F" w14:textId="77777777" w:rsidR="001D1D7A" w:rsidRDefault="001D1D7A" w:rsidP="001D1D7A">
      <w:pPr>
        <w:numPr>
          <w:ilvl w:val="1"/>
          <w:numId w:val="3"/>
        </w:numPr>
        <w:jc w:val="both"/>
        <w:rPr>
          <w:szCs w:val="24"/>
        </w:rPr>
      </w:pPr>
      <w:r>
        <w:rPr>
          <w:szCs w:val="24"/>
        </w:rPr>
        <w:t>To d</w:t>
      </w:r>
      <w:r w:rsidRPr="00430CF4">
        <w:rPr>
          <w:szCs w:val="24"/>
        </w:rPr>
        <w:t>efine the settings</w:t>
      </w:r>
      <w:r>
        <w:rPr>
          <w:szCs w:val="24"/>
        </w:rPr>
        <w:t xml:space="preserve">, check </w:t>
      </w:r>
      <w:r w:rsidRPr="00430CF4">
        <w:rPr>
          <w:szCs w:val="24"/>
        </w:rPr>
        <w:t xml:space="preserve">the </w:t>
      </w:r>
      <w:r w:rsidRPr="00430CF4">
        <w:rPr>
          <w:b/>
          <w:bCs/>
          <w:szCs w:val="24"/>
        </w:rPr>
        <w:t>Use Online Elevation</w:t>
      </w:r>
      <w:r w:rsidRPr="00430CF4">
        <w:rPr>
          <w:szCs w:val="24"/>
        </w:rPr>
        <w:t xml:space="preserve"> box</w:t>
      </w:r>
      <w:r>
        <w:rPr>
          <w:szCs w:val="24"/>
        </w:rPr>
        <w:t xml:space="preserve"> and set the </w:t>
      </w:r>
      <w:r w:rsidRPr="00430CF4">
        <w:rPr>
          <w:b/>
          <w:bCs/>
          <w:szCs w:val="24"/>
        </w:rPr>
        <w:t>Path Mode</w:t>
      </w:r>
      <w:r w:rsidRPr="00430CF4">
        <w:rPr>
          <w:szCs w:val="24"/>
        </w:rPr>
        <w:t xml:space="preserve"> </w:t>
      </w:r>
      <w:r>
        <w:rPr>
          <w:szCs w:val="24"/>
        </w:rPr>
        <w:t>to</w:t>
      </w:r>
      <w:r w:rsidRPr="00430CF4">
        <w:rPr>
          <w:szCs w:val="24"/>
        </w:rPr>
        <w:t xml:space="preserve"> </w:t>
      </w:r>
      <w:r w:rsidRPr="00430CF4">
        <w:rPr>
          <w:b/>
          <w:bCs/>
          <w:szCs w:val="24"/>
        </w:rPr>
        <w:t>Straight Lines</w:t>
      </w:r>
      <w:r>
        <w:rPr>
          <w:b/>
          <w:bCs/>
          <w:szCs w:val="24"/>
        </w:rPr>
        <w:t xml:space="preserve"> [1]</w:t>
      </w:r>
      <w:r w:rsidRPr="00430CF4">
        <w:rPr>
          <w:szCs w:val="24"/>
        </w:rPr>
        <w:t>.</w:t>
      </w:r>
    </w:p>
    <w:p w14:paraId="1B4B1423" w14:textId="77777777" w:rsidR="001D1D7A" w:rsidRDefault="001D1D7A" w:rsidP="001D1D7A">
      <w:pPr>
        <w:ind w:left="907"/>
        <w:jc w:val="both"/>
        <w:rPr>
          <w:szCs w:val="24"/>
        </w:rPr>
      </w:pPr>
    </w:p>
    <w:p w14:paraId="2A504747" w14:textId="3AF6DF12" w:rsidR="001D1D7A" w:rsidRPr="00430CF4" w:rsidRDefault="001D1D7A" w:rsidP="001D1D7A">
      <w:pPr>
        <w:numPr>
          <w:ilvl w:val="2"/>
          <w:numId w:val="3"/>
        </w:numPr>
        <w:jc w:val="both"/>
        <w:rPr>
          <w:szCs w:val="24"/>
        </w:rPr>
      </w:pPr>
      <w:r>
        <w:rPr>
          <w:szCs w:val="24"/>
        </w:rPr>
        <w:t>SCREEN:</w:t>
      </w:r>
      <w:r w:rsidR="00D57437" w:rsidRPr="00D57437">
        <w:rPr>
          <w:szCs w:val="24"/>
          <w:highlight w:val="yellow"/>
        </w:rPr>
        <w:t xml:space="preserve"> </w:t>
      </w:r>
      <w:r w:rsidR="00D57437" w:rsidRPr="0058444D">
        <w:rPr>
          <w:szCs w:val="24"/>
          <w:highlight w:val="yellow"/>
        </w:rPr>
        <w:t>To be provided by Authors</w:t>
      </w:r>
      <w:r w:rsidR="00D57437">
        <w:rPr>
          <w:szCs w:val="24"/>
        </w:rPr>
        <w:t>:</w:t>
      </w:r>
      <w:r w:rsidR="00E16F4A">
        <w:rPr>
          <w:szCs w:val="24"/>
        </w:rPr>
        <w:t xml:space="preserve"> </w:t>
      </w:r>
      <w:r w:rsidR="00D57437">
        <w:rPr>
          <w:szCs w:val="24"/>
        </w:rPr>
        <w:t xml:space="preserve">Box being </w:t>
      </w:r>
      <w:proofErr w:type="gramStart"/>
      <w:r w:rsidR="00D57437">
        <w:rPr>
          <w:szCs w:val="24"/>
        </w:rPr>
        <w:t>checked</w:t>
      </w:r>
      <w:proofErr w:type="gramEnd"/>
      <w:r w:rsidR="00D57437">
        <w:rPr>
          <w:szCs w:val="24"/>
        </w:rPr>
        <w:t xml:space="preserve"> and path being set</w:t>
      </w:r>
    </w:p>
    <w:p w14:paraId="64CB29FC" w14:textId="77777777" w:rsidR="001D1D7A" w:rsidRPr="00430CF4" w:rsidRDefault="001D1D7A" w:rsidP="001D1D7A">
      <w:pPr>
        <w:jc w:val="both"/>
        <w:rPr>
          <w:szCs w:val="24"/>
        </w:rPr>
      </w:pPr>
    </w:p>
    <w:p w14:paraId="6116956A" w14:textId="77777777" w:rsidR="001D1D7A" w:rsidRDefault="001D1D7A" w:rsidP="001D1D7A">
      <w:pPr>
        <w:numPr>
          <w:ilvl w:val="1"/>
          <w:numId w:val="3"/>
        </w:numPr>
        <w:jc w:val="both"/>
        <w:rPr>
          <w:szCs w:val="24"/>
        </w:rPr>
      </w:pPr>
      <w:r>
        <w:rPr>
          <w:szCs w:val="24"/>
        </w:rPr>
        <w:t>Set the</w:t>
      </w:r>
      <w:r w:rsidRPr="00430CF4">
        <w:rPr>
          <w:szCs w:val="24"/>
        </w:rPr>
        <w:t xml:space="preserve"> </w:t>
      </w:r>
      <w:r w:rsidRPr="00430CF4">
        <w:rPr>
          <w:b/>
          <w:bCs/>
          <w:szCs w:val="24"/>
        </w:rPr>
        <w:t>Finish Action</w:t>
      </w:r>
      <w:r w:rsidRPr="00430CF4">
        <w:rPr>
          <w:szCs w:val="24"/>
        </w:rPr>
        <w:t xml:space="preserve"> </w:t>
      </w:r>
      <w:r>
        <w:rPr>
          <w:szCs w:val="24"/>
        </w:rPr>
        <w:t>to</w:t>
      </w:r>
      <w:r w:rsidRPr="00430CF4">
        <w:rPr>
          <w:szCs w:val="24"/>
        </w:rPr>
        <w:t xml:space="preserve"> </w:t>
      </w:r>
      <w:r w:rsidRPr="00430CF4">
        <w:rPr>
          <w:b/>
          <w:bCs/>
          <w:szCs w:val="24"/>
        </w:rPr>
        <w:t>RTH</w:t>
      </w:r>
      <w:r w:rsidRPr="00430CF4">
        <w:rPr>
          <w:szCs w:val="24"/>
        </w:rPr>
        <w:t xml:space="preserve"> to enable the drone to </w:t>
      </w:r>
      <w:r w:rsidRPr="00430CF4">
        <w:rPr>
          <w:b/>
          <w:bCs/>
          <w:szCs w:val="24"/>
        </w:rPr>
        <w:t>Return to Home</w:t>
      </w:r>
      <w:r w:rsidRPr="00430CF4">
        <w:rPr>
          <w:szCs w:val="24"/>
        </w:rPr>
        <w:t xml:space="preserve"> after the mission is complete</w:t>
      </w:r>
      <w:r>
        <w:rPr>
          <w:szCs w:val="24"/>
        </w:rPr>
        <w:t xml:space="preserve"> </w:t>
      </w:r>
      <w:r>
        <w:rPr>
          <w:b/>
          <w:bCs/>
          <w:szCs w:val="24"/>
        </w:rPr>
        <w:t>[1]</w:t>
      </w:r>
      <w:r w:rsidRPr="00430CF4">
        <w:rPr>
          <w:szCs w:val="24"/>
        </w:rPr>
        <w:t>.</w:t>
      </w:r>
    </w:p>
    <w:p w14:paraId="3A6F00CA" w14:textId="77777777" w:rsidR="001D1D7A" w:rsidRDefault="001D1D7A" w:rsidP="001D1D7A">
      <w:pPr>
        <w:ind w:left="907"/>
        <w:jc w:val="both"/>
        <w:rPr>
          <w:szCs w:val="24"/>
        </w:rPr>
      </w:pPr>
    </w:p>
    <w:p w14:paraId="4F7E13D5" w14:textId="204BF162" w:rsidR="001D1D7A" w:rsidRPr="00430CF4" w:rsidRDefault="001D1D7A" w:rsidP="001D1D7A">
      <w:pPr>
        <w:numPr>
          <w:ilvl w:val="2"/>
          <w:numId w:val="3"/>
        </w:numPr>
        <w:jc w:val="both"/>
        <w:rPr>
          <w:szCs w:val="24"/>
        </w:rPr>
      </w:pPr>
      <w:r>
        <w:rPr>
          <w:szCs w:val="24"/>
        </w:rPr>
        <w:t>SCREEN:</w:t>
      </w:r>
      <w:r w:rsidR="00D57437" w:rsidRPr="00D57437">
        <w:rPr>
          <w:szCs w:val="24"/>
          <w:highlight w:val="yellow"/>
        </w:rPr>
        <w:t xml:space="preserve"> </w:t>
      </w:r>
      <w:r w:rsidR="00D57437" w:rsidRPr="0058444D">
        <w:rPr>
          <w:szCs w:val="24"/>
          <w:highlight w:val="yellow"/>
        </w:rPr>
        <w:t>To be provided by Authors</w:t>
      </w:r>
      <w:r w:rsidR="00D57437">
        <w:rPr>
          <w:szCs w:val="24"/>
        </w:rPr>
        <w:t>:</w:t>
      </w:r>
      <w:r w:rsidR="00D57437">
        <w:rPr>
          <w:szCs w:val="24"/>
        </w:rPr>
        <w:t xml:space="preserve"> Action being set</w:t>
      </w:r>
    </w:p>
    <w:p w14:paraId="32CBB30A" w14:textId="77777777" w:rsidR="001D1D7A" w:rsidRPr="00430CF4" w:rsidRDefault="001D1D7A" w:rsidP="001D1D7A">
      <w:pPr>
        <w:jc w:val="both"/>
        <w:rPr>
          <w:szCs w:val="24"/>
        </w:rPr>
      </w:pPr>
    </w:p>
    <w:p w14:paraId="4BA0463F" w14:textId="77777777" w:rsidR="001D1D7A" w:rsidRDefault="001D1D7A" w:rsidP="001D1D7A">
      <w:pPr>
        <w:numPr>
          <w:ilvl w:val="1"/>
          <w:numId w:val="3"/>
        </w:numPr>
        <w:jc w:val="both"/>
        <w:rPr>
          <w:szCs w:val="24"/>
        </w:rPr>
      </w:pPr>
      <w:r>
        <w:rPr>
          <w:szCs w:val="24"/>
        </w:rPr>
        <w:t>Set</w:t>
      </w:r>
      <w:r w:rsidRPr="00430CF4">
        <w:rPr>
          <w:szCs w:val="24"/>
        </w:rPr>
        <w:t xml:space="preserve"> </w:t>
      </w:r>
      <w:r w:rsidRPr="00166353">
        <w:rPr>
          <w:b/>
          <w:bCs/>
          <w:szCs w:val="24"/>
        </w:rPr>
        <w:t>Stay</w:t>
      </w:r>
      <w:r>
        <w:rPr>
          <w:szCs w:val="24"/>
        </w:rPr>
        <w:t xml:space="preserve"> to</w:t>
      </w:r>
      <w:r w:rsidRPr="00430CF4">
        <w:rPr>
          <w:szCs w:val="24"/>
        </w:rPr>
        <w:t xml:space="preserve"> 2 s</w:t>
      </w:r>
      <w:r>
        <w:rPr>
          <w:szCs w:val="24"/>
        </w:rPr>
        <w:t xml:space="preserve">econds </w:t>
      </w:r>
      <w:r w:rsidRPr="00430CF4">
        <w:rPr>
          <w:szCs w:val="24"/>
        </w:rPr>
        <w:t>to avoid image blur</w:t>
      </w:r>
      <w:r>
        <w:rPr>
          <w:szCs w:val="24"/>
        </w:rPr>
        <w:t xml:space="preserve"> and set</w:t>
      </w:r>
      <w:r w:rsidRPr="00430CF4">
        <w:rPr>
          <w:szCs w:val="24"/>
        </w:rPr>
        <w:t xml:space="preserve"> </w:t>
      </w:r>
      <w:r w:rsidRPr="00166353">
        <w:rPr>
          <w:b/>
          <w:bCs/>
          <w:szCs w:val="24"/>
        </w:rPr>
        <w:t>Tilt camera</w:t>
      </w:r>
      <w:r>
        <w:rPr>
          <w:szCs w:val="24"/>
        </w:rPr>
        <w:t xml:space="preserve"> to minus 90 degrees to select the</w:t>
      </w:r>
      <w:r w:rsidRPr="00430CF4">
        <w:rPr>
          <w:szCs w:val="24"/>
        </w:rPr>
        <w:t xml:space="preserve"> individual waypoints and</w:t>
      </w:r>
      <w:r>
        <w:rPr>
          <w:szCs w:val="24"/>
        </w:rPr>
        <w:t xml:space="preserve"> to</w:t>
      </w:r>
      <w:r w:rsidRPr="00430CF4">
        <w:rPr>
          <w:szCs w:val="24"/>
        </w:rPr>
        <w:t xml:space="preserve"> </w:t>
      </w:r>
      <w:r w:rsidRPr="00430CF4">
        <w:rPr>
          <w:b/>
          <w:bCs/>
          <w:szCs w:val="24"/>
        </w:rPr>
        <w:t>Add Actions</w:t>
      </w:r>
      <w:r>
        <w:rPr>
          <w:b/>
          <w:bCs/>
          <w:szCs w:val="24"/>
        </w:rPr>
        <w:t xml:space="preserve"> [1]</w:t>
      </w:r>
      <w:r>
        <w:rPr>
          <w:szCs w:val="24"/>
        </w:rPr>
        <w:t>.</w:t>
      </w:r>
    </w:p>
    <w:p w14:paraId="5EB3C0E4" w14:textId="77777777" w:rsidR="001D1D7A" w:rsidRDefault="001D1D7A" w:rsidP="001D1D7A">
      <w:pPr>
        <w:ind w:left="907"/>
        <w:jc w:val="both"/>
        <w:rPr>
          <w:szCs w:val="24"/>
        </w:rPr>
      </w:pPr>
    </w:p>
    <w:p w14:paraId="30FBDB26" w14:textId="24716D2B" w:rsidR="001D1D7A" w:rsidRDefault="001D1D7A" w:rsidP="001D1D7A">
      <w:pPr>
        <w:numPr>
          <w:ilvl w:val="2"/>
          <w:numId w:val="3"/>
        </w:numPr>
        <w:jc w:val="both"/>
        <w:rPr>
          <w:szCs w:val="24"/>
        </w:rPr>
      </w:pPr>
      <w:r>
        <w:rPr>
          <w:szCs w:val="24"/>
        </w:rPr>
        <w:lastRenderedPageBreak/>
        <w:t>SCREEN:</w:t>
      </w:r>
      <w:r w:rsidR="00D57437" w:rsidRPr="00D57437">
        <w:rPr>
          <w:szCs w:val="24"/>
          <w:highlight w:val="yellow"/>
        </w:rPr>
        <w:t xml:space="preserve"> </w:t>
      </w:r>
      <w:r w:rsidR="00D57437" w:rsidRPr="0058444D">
        <w:rPr>
          <w:szCs w:val="24"/>
          <w:highlight w:val="yellow"/>
        </w:rPr>
        <w:t>To be provided by Authors</w:t>
      </w:r>
      <w:r w:rsidR="00D57437">
        <w:rPr>
          <w:szCs w:val="24"/>
        </w:rPr>
        <w:t>:</w:t>
      </w:r>
      <w:r w:rsidR="00D57437">
        <w:rPr>
          <w:szCs w:val="24"/>
        </w:rPr>
        <w:t xml:space="preserve"> Stay and Tilt camera being set</w:t>
      </w:r>
    </w:p>
    <w:p w14:paraId="4912FEFF" w14:textId="77777777" w:rsidR="001D1D7A" w:rsidRDefault="001D1D7A" w:rsidP="001D1D7A">
      <w:pPr>
        <w:ind w:left="907"/>
        <w:jc w:val="both"/>
        <w:rPr>
          <w:szCs w:val="24"/>
        </w:rPr>
      </w:pPr>
    </w:p>
    <w:p w14:paraId="78CD4D55" w14:textId="2D6D2342" w:rsidR="001D1D7A" w:rsidRDefault="001D1D7A" w:rsidP="001D1D7A">
      <w:pPr>
        <w:numPr>
          <w:ilvl w:val="1"/>
          <w:numId w:val="3"/>
        </w:numPr>
        <w:jc w:val="both"/>
        <w:rPr>
          <w:szCs w:val="24"/>
        </w:rPr>
      </w:pPr>
      <w:r>
        <w:rPr>
          <w:szCs w:val="24"/>
        </w:rPr>
        <w:t xml:space="preserve">Then save the mission with an appropriate name </w:t>
      </w:r>
      <w:r>
        <w:rPr>
          <w:b/>
          <w:bCs/>
          <w:szCs w:val="24"/>
        </w:rPr>
        <w:t>[1-TXT]</w:t>
      </w:r>
      <w:r w:rsidRPr="00430CF4">
        <w:rPr>
          <w:szCs w:val="24"/>
        </w:rPr>
        <w:t>.</w:t>
      </w:r>
    </w:p>
    <w:p w14:paraId="771CA7C4" w14:textId="77777777" w:rsidR="001D1D7A" w:rsidRDefault="001D1D7A" w:rsidP="001D1D7A">
      <w:pPr>
        <w:ind w:left="907"/>
        <w:jc w:val="both"/>
        <w:rPr>
          <w:szCs w:val="24"/>
        </w:rPr>
      </w:pPr>
    </w:p>
    <w:p w14:paraId="067A67B1" w14:textId="61DC5F37" w:rsidR="00797DD2" w:rsidRPr="00E16F4A" w:rsidRDefault="001D1D7A" w:rsidP="001D1D7A">
      <w:pPr>
        <w:numPr>
          <w:ilvl w:val="2"/>
          <w:numId w:val="3"/>
        </w:numPr>
        <w:jc w:val="both"/>
        <w:rPr>
          <w:szCs w:val="24"/>
        </w:rPr>
      </w:pPr>
      <w:r>
        <w:rPr>
          <w:szCs w:val="24"/>
        </w:rPr>
        <w:t xml:space="preserve">SCREEN: </w:t>
      </w:r>
      <w:r w:rsidR="00D57437" w:rsidRPr="0058444D">
        <w:rPr>
          <w:szCs w:val="24"/>
          <w:highlight w:val="yellow"/>
        </w:rPr>
        <w:t>To be provided by Authors</w:t>
      </w:r>
      <w:r w:rsidR="00D57437">
        <w:rPr>
          <w:szCs w:val="24"/>
        </w:rPr>
        <w:t xml:space="preserve">: </w:t>
      </w:r>
      <w:r w:rsidR="00D57437">
        <w:rPr>
          <w:szCs w:val="24"/>
        </w:rPr>
        <w:t xml:space="preserve"> Mission being saved </w:t>
      </w:r>
      <w:r>
        <w:rPr>
          <w:b/>
          <w:bCs/>
          <w:szCs w:val="24"/>
        </w:rPr>
        <w:t>TEXT: Repeat for each site</w:t>
      </w:r>
      <w:r w:rsidRPr="00E16F4A">
        <w:rPr>
          <w:szCs w:val="24"/>
        </w:rPr>
        <w:tab/>
      </w:r>
      <w:r w:rsidR="00797DD2" w:rsidRPr="00E16F4A">
        <w:rPr>
          <w:szCs w:val="24"/>
        </w:rPr>
        <w:tab/>
      </w:r>
    </w:p>
    <w:p w14:paraId="20E8A8C0" w14:textId="77777777" w:rsidR="00797DD2" w:rsidRPr="00430CF4" w:rsidRDefault="00797DD2" w:rsidP="00797DD2">
      <w:pPr>
        <w:jc w:val="both"/>
        <w:rPr>
          <w:szCs w:val="24"/>
        </w:rPr>
      </w:pPr>
    </w:p>
    <w:p w14:paraId="2B404FC8" w14:textId="77777777" w:rsidR="001D1D7A" w:rsidRDefault="00797DD2" w:rsidP="001D1D7A">
      <w:pPr>
        <w:numPr>
          <w:ilvl w:val="0"/>
          <w:numId w:val="3"/>
        </w:numPr>
        <w:jc w:val="both"/>
        <w:rPr>
          <w:b/>
          <w:bCs/>
          <w:szCs w:val="24"/>
        </w:rPr>
      </w:pPr>
      <w:r w:rsidRPr="001D1D7A">
        <w:rPr>
          <w:b/>
          <w:bCs/>
          <w:szCs w:val="24"/>
        </w:rPr>
        <w:t xml:space="preserve">UAS </w:t>
      </w:r>
      <w:r w:rsidR="001D1D7A" w:rsidRPr="001D1D7A">
        <w:rPr>
          <w:b/>
          <w:bCs/>
          <w:szCs w:val="24"/>
        </w:rPr>
        <w:t>I</w:t>
      </w:r>
      <w:r w:rsidRPr="001D1D7A">
        <w:rPr>
          <w:b/>
          <w:bCs/>
          <w:szCs w:val="24"/>
        </w:rPr>
        <w:t xml:space="preserve">mage </w:t>
      </w:r>
      <w:r w:rsidR="001D1D7A" w:rsidRPr="001D1D7A">
        <w:rPr>
          <w:b/>
          <w:bCs/>
          <w:szCs w:val="24"/>
        </w:rPr>
        <w:t>A</w:t>
      </w:r>
      <w:r w:rsidRPr="001D1D7A">
        <w:rPr>
          <w:b/>
          <w:bCs/>
          <w:szCs w:val="24"/>
        </w:rPr>
        <w:t>cquisition</w:t>
      </w:r>
    </w:p>
    <w:p w14:paraId="359CE276" w14:textId="77777777" w:rsidR="001D1D7A" w:rsidRDefault="001D1D7A" w:rsidP="001D1D7A">
      <w:pPr>
        <w:ind w:left="907"/>
        <w:jc w:val="both"/>
        <w:rPr>
          <w:b/>
          <w:bCs/>
          <w:szCs w:val="24"/>
        </w:rPr>
      </w:pPr>
    </w:p>
    <w:p w14:paraId="0E45863D" w14:textId="7B9015CC" w:rsidR="00797DD2" w:rsidRDefault="00797DD2" w:rsidP="001D1D7A">
      <w:pPr>
        <w:numPr>
          <w:ilvl w:val="1"/>
          <w:numId w:val="3"/>
        </w:numPr>
        <w:jc w:val="both"/>
        <w:rPr>
          <w:szCs w:val="24"/>
        </w:rPr>
      </w:pPr>
      <w:r w:rsidRPr="001D1D7A">
        <w:rPr>
          <w:szCs w:val="24"/>
        </w:rPr>
        <w:t xml:space="preserve">Prior to launching the UAS, conduct a brief reconnoiter of the study area to ensure </w:t>
      </w:r>
      <w:r w:rsidR="00E16F4A">
        <w:rPr>
          <w:szCs w:val="24"/>
        </w:rPr>
        <w:t xml:space="preserve">that </w:t>
      </w:r>
      <w:r w:rsidRPr="001D1D7A">
        <w:rPr>
          <w:szCs w:val="24"/>
        </w:rPr>
        <w:t>no physical obstacles are within the flight path</w:t>
      </w:r>
      <w:r w:rsidR="001D1D7A">
        <w:rPr>
          <w:szCs w:val="24"/>
        </w:rPr>
        <w:t xml:space="preserve"> </w:t>
      </w:r>
      <w:r w:rsidR="001D1D7A">
        <w:rPr>
          <w:b/>
          <w:bCs/>
          <w:szCs w:val="24"/>
        </w:rPr>
        <w:t xml:space="preserve">[1] </w:t>
      </w:r>
      <w:r w:rsidR="001D1D7A">
        <w:rPr>
          <w:szCs w:val="24"/>
        </w:rPr>
        <w:t xml:space="preserve">and </w:t>
      </w:r>
      <w:r w:rsidRPr="001D1D7A">
        <w:rPr>
          <w:szCs w:val="24"/>
        </w:rPr>
        <w:t>to locate a fairly flat area from which to launch the UAS</w:t>
      </w:r>
      <w:r w:rsidR="001D1D7A">
        <w:rPr>
          <w:szCs w:val="24"/>
        </w:rPr>
        <w:t xml:space="preserve"> </w:t>
      </w:r>
      <w:r w:rsidR="001D1D7A">
        <w:rPr>
          <w:b/>
          <w:bCs/>
          <w:szCs w:val="24"/>
        </w:rPr>
        <w:t>[2]</w:t>
      </w:r>
      <w:r w:rsidRPr="001D1D7A">
        <w:rPr>
          <w:szCs w:val="24"/>
        </w:rPr>
        <w:t>.</w:t>
      </w:r>
    </w:p>
    <w:p w14:paraId="791A1682" w14:textId="77777777" w:rsidR="001D1D7A" w:rsidRDefault="001D1D7A" w:rsidP="001D1D7A">
      <w:pPr>
        <w:ind w:left="907"/>
        <w:jc w:val="both"/>
        <w:rPr>
          <w:szCs w:val="24"/>
        </w:rPr>
      </w:pPr>
    </w:p>
    <w:p w14:paraId="03EA3BB8" w14:textId="3AECE110" w:rsidR="001D1D7A" w:rsidRDefault="001D1D7A" w:rsidP="001D1D7A">
      <w:pPr>
        <w:numPr>
          <w:ilvl w:val="2"/>
          <w:numId w:val="3"/>
        </w:numPr>
        <w:jc w:val="both"/>
        <w:rPr>
          <w:szCs w:val="24"/>
        </w:rPr>
      </w:pPr>
      <w:r>
        <w:rPr>
          <w:szCs w:val="24"/>
        </w:rPr>
        <w:t>WIDE: Talent checking out study area</w:t>
      </w:r>
    </w:p>
    <w:p w14:paraId="2C8306C5" w14:textId="5396426F" w:rsidR="001D1D7A" w:rsidRPr="001D1D7A" w:rsidRDefault="001D1D7A" w:rsidP="001D1D7A">
      <w:pPr>
        <w:numPr>
          <w:ilvl w:val="2"/>
          <w:numId w:val="3"/>
        </w:numPr>
        <w:jc w:val="both"/>
        <w:rPr>
          <w:szCs w:val="24"/>
        </w:rPr>
      </w:pPr>
      <w:r>
        <w:rPr>
          <w:szCs w:val="24"/>
        </w:rPr>
        <w:t>Talent selecting flat area</w:t>
      </w:r>
    </w:p>
    <w:p w14:paraId="1C3B7CB9" w14:textId="77777777" w:rsidR="00797DD2" w:rsidRPr="001D1D7A" w:rsidRDefault="00797DD2" w:rsidP="00797DD2">
      <w:pPr>
        <w:jc w:val="both"/>
        <w:rPr>
          <w:szCs w:val="24"/>
        </w:rPr>
      </w:pPr>
    </w:p>
    <w:p w14:paraId="5E244B90" w14:textId="0FCAE9A0" w:rsidR="001D1D7A" w:rsidRDefault="001D1D7A" w:rsidP="001D1D7A">
      <w:pPr>
        <w:numPr>
          <w:ilvl w:val="1"/>
          <w:numId w:val="3"/>
        </w:numPr>
        <w:jc w:val="both"/>
        <w:rPr>
          <w:szCs w:val="24"/>
        </w:rPr>
      </w:pPr>
      <w:r>
        <w:rPr>
          <w:szCs w:val="24"/>
        </w:rPr>
        <w:t>Confirm that is a</w:t>
      </w:r>
      <w:r w:rsidR="00797DD2" w:rsidRPr="00430CF4">
        <w:rPr>
          <w:szCs w:val="24"/>
        </w:rPr>
        <w:t xml:space="preserve"> dry, clear day </w:t>
      </w:r>
      <w:r>
        <w:rPr>
          <w:szCs w:val="24"/>
        </w:rPr>
        <w:t xml:space="preserve">with a greater than </w:t>
      </w:r>
      <w:r w:rsidR="00797DD2" w:rsidRPr="00430CF4">
        <w:rPr>
          <w:szCs w:val="24"/>
        </w:rPr>
        <w:t>4.8</w:t>
      </w:r>
      <w:r>
        <w:rPr>
          <w:szCs w:val="24"/>
        </w:rPr>
        <w:t>-kilometer</w:t>
      </w:r>
      <w:r w:rsidR="00797DD2" w:rsidRPr="00430CF4">
        <w:rPr>
          <w:szCs w:val="24"/>
        </w:rPr>
        <w:t xml:space="preserve"> visibility</w:t>
      </w:r>
      <w:r>
        <w:rPr>
          <w:szCs w:val="24"/>
        </w:rPr>
        <w:t xml:space="preserve"> and</w:t>
      </w:r>
      <w:r w:rsidR="00797DD2" w:rsidRPr="00430CF4">
        <w:rPr>
          <w:szCs w:val="24"/>
        </w:rPr>
        <w:t xml:space="preserve"> adequate lighting</w:t>
      </w:r>
      <w:r>
        <w:rPr>
          <w:szCs w:val="24"/>
        </w:rPr>
        <w:t>, a</w:t>
      </w:r>
      <w:r w:rsidR="00797DD2" w:rsidRPr="00430CF4">
        <w:rPr>
          <w:szCs w:val="24"/>
        </w:rPr>
        <w:t xml:space="preserve"> minimal wind </w:t>
      </w:r>
      <w:r>
        <w:rPr>
          <w:szCs w:val="24"/>
        </w:rPr>
        <w:t xml:space="preserve">of less than </w:t>
      </w:r>
      <w:r w:rsidR="00797DD2" w:rsidRPr="00430CF4">
        <w:rPr>
          <w:szCs w:val="24"/>
        </w:rPr>
        <w:t xml:space="preserve">17 knots, and </w:t>
      </w:r>
      <w:r w:rsidR="00E16F4A">
        <w:rPr>
          <w:szCs w:val="24"/>
        </w:rPr>
        <w:t xml:space="preserve">that the </w:t>
      </w:r>
      <w:r w:rsidR="00797DD2" w:rsidRPr="00430CF4">
        <w:rPr>
          <w:szCs w:val="24"/>
        </w:rPr>
        <w:t>temperature</w:t>
      </w:r>
      <w:r w:rsidR="00E16F4A">
        <w:rPr>
          <w:szCs w:val="24"/>
        </w:rPr>
        <w:t xml:space="preserve"> is </w:t>
      </w:r>
      <w:r w:rsidR="00797DD2" w:rsidRPr="00430CF4">
        <w:rPr>
          <w:szCs w:val="24"/>
        </w:rPr>
        <w:t xml:space="preserve">between 0 </w:t>
      </w:r>
      <w:r>
        <w:rPr>
          <w:rFonts w:cstheme="minorHAnsi"/>
          <w:szCs w:val="24"/>
        </w:rPr>
        <w:t>and 3</w:t>
      </w:r>
      <w:r w:rsidR="00797DD2" w:rsidRPr="00430CF4">
        <w:rPr>
          <w:szCs w:val="24"/>
        </w:rPr>
        <w:t xml:space="preserve">7 </w:t>
      </w:r>
      <w:r>
        <w:rPr>
          <w:rFonts w:cstheme="minorHAnsi"/>
          <w:szCs w:val="24"/>
        </w:rPr>
        <w:t xml:space="preserve">degrees Celsius </w:t>
      </w:r>
      <w:r>
        <w:rPr>
          <w:rFonts w:cstheme="minorHAnsi"/>
          <w:b/>
          <w:bCs/>
          <w:szCs w:val="24"/>
        </w:rPr>
        <w:t>[1]</w:t>
      </w:r>
      <w:r w:rsidR="00797DD2" w:rsidRPr="00430CF4">
        <w:rPr>
          <w:szCs w:val="24"/>
        </w:rPr>
        <w:t>.</w:t>
      </w:r>
    </w:p>
    <w:p w14:paraId="41A91618" w14:textId="77777777" w:rsidR="001D1D7A" w:rsidRDefault="001D1D7A" w:rsidP="001D1D7A">
      <w:pPr>
        <w:ind w:left="907"/>
        <w:jc w:val="both"/>
        <w:rPr>
          <w:szCs w:val="24"/>
        </w:rPr>
      </w:pPr>
    </w:p>
    <w:p w14:paraId="312C7F47" w14:textId="5263D4B0" w:rsidR="00797DD2" w:rsidRDefault="00797DD2" w:rsidP="001D1D7A">
      <w:pPr>
        <w:numPr>
          <w:ilvl w:val="2"/>
          <w:numId w:val="3"/>
        </w:numPr>
        <w:jc w:val="both"/>
        <w:rPr>
          <w:szCs w:val="24"/>
        </w:rPr>
      </w:pPr>
      <w:r w:rsidRPr="00430CF4">
        <w:rPr>
          <w:szCs w:val="24"/>
        </w:rPr>
        <w:t xml:space="preserve"> </w:t>
      </w:r>
      <w:r w:rsidR="001D1D7A">
        <w:rPr>
          <w:szCs w:val="24"/>
        </w:rPr>
        <w:t>Talent checking weather conditions, with monitor visible in frame or similar representative action</w:t>
      </w:r>
    </w:p>
    <w:p w14:paraId="5AE34412" w14:textId="77777777" w:rsidR="001D1D7A" w:rsidRDefault="001D1D7A" w:rsidP="001D1D7A">
      <w:pPr>
        <w:ind w:left="1627"/>
        <w:jc w:val="both"/>
        <w:rPr>
          <w:szCs w:val="24"/>
        </w:rPr>
      </w:pPr>
    </w:p>
    <w:p w14:paraId="63230AD7" w14:textId="767146C2" w:rsidR="001D1D7A" w:rsidRDefault="001D1D7A" w:rsidP="001D1D7A">
      <w:pPr>
        <w:numPr>
          <w:ilvl w:val="1"/>
          <w:numId w:val="3"/>
        </w:numPr>
        <w:jc w:val="both"/>
        <w:rPr>
          <w:szCs w:val="24"/>
        </w:rPr>
      </w:pPr>
      <w:r>
        <w:rPr>
          <w:szCs w:val="24"/>
        </w:rPr>
        <w:t>If the</w:t>
      </w:r>
      <w:r w:rsidRPr="00430CF4">
        <w:rPr>
          <w:szCs w:val="24"/>
        </w:rPr>
        <w:t xml:space="preserve"> weather conditions are suitable</w:t>
      </w:r>
      <w:r>
        <w:rPr>
          <w:szCs w:val="24"/>
        </w:rPr>
        <w:t xml:space="preserve">, following the appropriate legal protocols, use the </w:t>
      </w:r>
      <w:r w:rsidRPr="00430CF4">
        <w:rPr>
          <w:szCs w:val="24"/>
        </w:rPr>
        <w:t xml:space="preserve">Mission Hub software </w:t>
      </w:r>
      <w:r>
        <w:rPr>
          <w:b/>
          <w:bCs/>
          <w:szCs w:val="24"/>
        </w:rPr>
        <w:t>[1-TXT]</w:t>
      </w:r>
      <w:r w:rsidRPr="00430CF4">
        <w:rPr>
          <w:szCs w:val="24"/>
        </w:rPr>
        <w:t xml:space="preserve"> and a mission execution application accessible via mobile devices</w:t>
      </w:r>
      <w:r>
        <w:rPr>
          <w:szCs w:val="24"/>
        </w:rPr>
        <w:t xml:space="preserve"> </w:t>
      </w:r>
      <w:r>
        <w:rPr>
          <w:b/>
          <w:bCs/>
          <w:szCs w:val="24"/>
        </w:rPr>
        <w:t>[2]</w:t>
      </w:r>
      <w:r>
        <w:rPr>
          <w:szCs w:val="24"/>
        </w:rPr>
        <w:t xml:space="preserve"> to collect UAS images at each balanced acceptance sampling</w:t>
      </w:r>
      <w:r w:rsidRPr="00430CF4">
        <w:rPr>
          <w:szCs w:val="24"/>
        </w:rPr>
        <w:t xml:space="preserve"> </w:t>
      </w:r>
      <w:r>
        <w:rPr>
          <w:szCs w:val="24"/>
        </w:rPr>
        <w:t xml:space="preserve">point </w:t>
      </w:r>
      <w:r>
        <w:rPr>
          <w:b/>
          <w:bCs/>
          <w:szCs w:val="24"/>
        </w:rPr>
        <w:t>[3</w:t>
      </w:r>
      <w:r w:rsidR="00743917">
        <w:rPr>
          <w:b/>
          <w:bCs/>
          <w:szCs w:val="24"/>
        </w:rPr>
        <w:t>-TXT</w:t>
      </w:r>
      <w:r>
        <w:rPr>
          <w:b/>
          <w:bCs/>
          <w:szCs w:val="24"/>
        </w:rPr>
        <w:t>]</w:t>
      </w:r>
      <w:r>
        <w:rPr>
          <w:szCs w:val="24"/>
        </w:rPr>
        <w:t>.</w:t>
      </w:r>
    </w:p>
    <w:p w14:paraId="65CD89C6" w14:textId="77777777" w:rsidR="001D1D7A" w:rsidRDefault="001D1D7A" w:rsidP="001D1D7A">
      <w:pPr>
        <w:ind w:left="907"/>
        <w:jc w:val="both"/>
        <w:rPr>
          <w:szCs w:val="24"/>
        </w:rPr>
      </w:pPr>
    </w:p>
    <w:p w14:paraId="06BC62B6" w14:textId="4C928C79" w:rsidR="001D1D7A" w:rsidRDefault="001D1D7A" w:rsidP="001D1D7A">
      <w:pPr>
        <w:numPr>
          <w:ilvl w:val="2"/>
          <w:numId w:val="3"/>
        </w:numPr>
        <w:jc w:val="both"/>
        <w:rPr>
          <w:szCs w:val="24"/>
        </w:rPr>
      </w:pPr>
      <w:r>
        <w:rPr>
          <w:szCs w:val="24"/>
        </w:rPr>
        <w:t xml:space="preserve">Talent opening Mission Hub software, with monitor visible in frame </w:t>
      </w:r>
      <w:r>
        <w:rPr>
          <w:b/>
          <w:bCs/>
          <w:szCs w:val="24"/>
        </w:rPr>
        <w:t xml:space="preserve">TEXT: </w:t>
      </w:r>
      <w:r>
        <w:rPr>
          <w:b/>
          <w:bCs/>
          <w:i/>
          <w:iCs/>
          <w:szCs w:val="24"/>
        </w:rPr>
        <w:t>e.g.</w:t>
      </w:r>
      <w:r>
        <w:rPr>
          <w:b/>
          <w:bCs/>
          <w:szCs w:val="24"/>
        </w:rPr>
        <w:t>, In the USA, follow FAA regulations</w:t>
      </w:r>
    </w:p>
    <w:p w14:paraId="509F3037" w14:textId="53AD182F" w:rsidR="001D1D7A" w:rsidRDefault="001D1D7A" w:rsidP="001D1D7A">
      <w:pPr>
        <w:numPr>
          <w:ilvl w:val="2"/>
          <w:numId w:val="3"/>
        </w:numPr>
        <w:jc w:val="both"/>
        <w:rPr>
          <w:szCs w:val="24"/>
        </w:rPr>
      </w:pPr>
      <w:r>
        <w:rPr>
          <w:szCs w:val="24"/>
        </w:rPr>
        <w:t>Application being executed</w:t>
      </w:r>
    </w:p>
    <w:p w14:paraId="3285B078" w14:textId="45D72EFC" w:rsidR="001D1D7A" w:rsidRPr="00430CF4" w:rsidRDefault="001D1D7A" w:rsidP="001D1D7A">
      <w:pPr>
        <w:numPr>
          <w:ilvl w:val="2"/>
          <w:numId w:val="3"/>
        </w:numPr>
        <w:jc w:val="both"/>
        <w:rPr>
          <w:szCs w:val="24"/>
        </w:rPr>
      </w:pPr>
      <w:r>
        <w:rPr>
          <w:szCs w:val="24"/>
        </w:rPr>
        <w:t>LAB MEDIA: Figure 3</w:t>
      </w:r>
      <w:r w:rsidR="00743917">
        <w:rPr>
          <w:szCs w:val="24"/>
        </w:rPr>
        <w:t xml:space="preserve"> </w:t>
      </w:r>
      <w:r w:rsidR="00743917">
        <w:rPr>
          <w:b/>
          <w:bCs/>
          <w:szCs w:val="24"/>
        </w:rPr>
        <w:t>TEXT: Verify image acquisition via mobile device before location change</w:t>
      </w:r>
    </w:p>
    <w:p w14:paraId="131B97DE" w14:textId="77777777" w:rsidR="00797DD2" w:rsidRPr="00430CF4" w:rsidRDefault="00797DD2" w:rsidP="00797DD2">
      <w:pPr>
        <w:jc w:val="both"/>
        <w:rPr>
          <w:szCs w:val="24"/>
        </w:rPr>
      </w:pPr>
    </w:p>
    <w:bookmarkEnd w:id="1"/>
    <w:p w14:paraId="15D073F7" w14:textId="77777777" w:rsidR="00797DD2" w:rsidRDefault="00797DD2" w:rsidP="00797DD2">
      <w:pPr>
        <w:jc w:val="both"/>
        <w:rPr>
          <w:szCs w:val="24"/>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6769A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0D7A3F12" w14:textId="77777777" w:rsidR="00D57437" w:rsidRDefault="00D57437">
      <w:pPr>
        <w:rPr>
          <w:rFonts w:asciiTheme="minorHAnsi" w:eastAsia="Times New Roman" w:hAnsiTheme="minorHAnsi" w:cstheme="minorHAnsi"/>
          <w:sz w:val="52"/>
          <w:szCs w:val="24"/>
        </w:rPr>
      </w:pPr>
      <w:r>
        <w:rPr>
          <w:rFonts w:asciiTheme="minorHAnsi" w:hAnsiTheme="minorHAnsi" w:cstheme="minorHAnsi"/>
        </w:rPr>
        <w:br w:type="page"/>
      </w:r>
    </w:p>
    <w:p w14:paraId="0D868572" w14:textId="225E0F36"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2875215E"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B901DB">
        <w:rPr>
          <w:rFonts w:asciiTheme="minorHAnsi" w:eastAsia="Times New Roman" w:hAnsiTheme="minorHAnsi" w:cstheme="minorHAnsi"/>
          <w:bCs/>
          <w:szCs w:val="24"/>
        </w:rPr>
        <w:t>96</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3EF28D17"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073542">
        <w:rPr>
          <w:rFonts w:cs="Calibri"/>
          <w:b/>
          <w:color w:val="000000" w:themeColor="text1"/>
          <w:szCs w:val="24"/>
        </w:rPr>
        <w:t>Ground-Level USA Imagery</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21FE4EBA" w14:textId="3DF6A8E1" w:rsidR="00797DD2" w:rsidRDefault="00797DD2" w:rsidP="00797DD2">
      <w:pPr>
        <w:pStyle w:val="ListParagraph"/>
        <w:numPr>
          <w:ilvl w:val="1"/>
          <w:numId w:val="3"/>
        </w:numPr>
        <w:jc w:val="both"/>
        <w:rPr>
          <w:szCs w:val="24"/>
        </w:rPr>
      </w:pPr>
      <w:r w:rsidRPr="00797DD2">
        <w:rPr>
          <w:szCs w:val="24"/>
        </w:rPr>
        <w:t xml:space="preserve">UAS image acquisition </w:t>
      </w:r>
      <w:r>
        <w:rPr>
          <w:szCs w:val="24"/>
        </w:rPr>
        <w:t>takes</w:t>
      </w:r>
      <w:r w:rsidRPr="00797DD2">
        <w:rPr>
          <w:szCs w:val="24"/>
        </w:rPr>
        <w:t xml:space="preserve"> less than half the time </w:t>
      </w:r>
      <w:r>
        <w:rPr>
          <w:b/>
          <w:bCs/>
          <w:szCs w:val="24"/>
        </w:rPr>
        <w:t xml:space="preserve">[1] </w:t>
      </w:r>
      <w:r w:rsidRPr="00797DD2">
        <w:rPr>
          <w:szCs w:val="24"/>
        </w:rPr>
        <w:t>of ground-based image collection</w:t>
      </w:r>
      <w:r>
        <w:rPr>
          <w:szCs w:val="24"/>
        </w:rPr>
        <w:t xml:space="preserve"> </w:t>
      </w:r>
      <w:r>
        <w:rPr>
          <w:b/>
          <w:bCs/>
          <w:szCs w:val="24"/>
        </w:rPr>
        <w:t>[2]</w:t>
      </w:r>
      <w:r w:rsidRPr="00797DD2">
        <w:rPr>
          <w:szCs w:val="24"/>
        </w:rPr>
        <w:t xml:space="preserve">, while the analysis time </w:t>
      </w:r>
      <w:r>
        <w:rPr>
          <w:szCs w:val="24"/>
        </w:rPr>
        <w:t>is</w:t>
      </w:r>
      <w:r w:rsidRPr="00797DD2">
        <w:rPr>
          <w:szCs w:val="24"/>
        </w:rPr>
        <w:t xml:space="preserve"> slightly less with ground-based images</w:t>
      </w:r>
      <w:r>
        <w:rPr>
          <w:szCs w:val="24"/>
        </w:rPr>
        <w:t xml:space="preserve"> </w:t>
      </w:r>
      <w:r>
        <w:rPr>
          <w:b/>
          <w:bCs/>
          <w:szCs w:val="24"/>
        </w:rPr>
        <w:t>[3]</w:t>
      </w:r>
      <w:r>
        <w:rPr>
          <w:szCs w:val="24"/>
        </w:rPr>
        <w:t>.</w:t>
      </w:r>
    </w:p>
    <w:p w14:paraId="0EF0BE00" w14:textId="77777777" w:rsidR="00797DD2" w:rsidRDefault="00797DD2" w:rsidP="00797DD2">
      <w:pPr>
        <w:pStyle w:val="ListParagraph"/>
        <w:ind w:left="907"/>
        <w:jc w:val="both"/>
        <w:rPr>
          <w:szCs w:val="24"/>
        </w:rPr>
      </w:pPr>
    </w:p>
    <w:p w14:paraId="25968CB7" w14:textId="4B8A9768" w:rsidR="00797DD2" w:rsidRPr="00797DD2" w:rsidRDefault="00797DD2" w:rsidP="00797DD2">
      <w:pPr>
        <w:pStyle w:val="ListParagraph"/>
        <w:numPr>
          <w:ilvl w:val="2"/>
          <w:numId w:val="3"/>
        </w:numPr>
        <w:jc w:val="both"/>
        <w:rPr>
          <w:szCs w:val="24"/>
        </w:rPr>
      </w:pPr>
      <w:r>
        <w:rPr>
          <w:szCs w:val="24"/>
        </w:rPr>
        <w:t xml:space="preserve">LAB MEDIA: Table 1 </w:t>
      </w:r>
      <w:r w:rsidRPr="00797DD2">
        <w:rPr>
          <w:i/>
          <w:iCs/>
          <w:color w:val="4F81BD" w:themeColor="accent1"/>
          <w:szCs w:val="24"/>
        </w:rPr>
        <w:t xml:space="preserve">Video Editor: please emphasize </w:t>
      </w:r>
      <w:r>
        <w:rPr>
          <w:i/>
          <w:iCs/>
          <w:color w:val="4F81BD" w:themeColor="accent1"/>
          <w:szCs w:val="24"/>
        </w:rPr>
        <w:t>UAS</w:t>
      </w:r>
      <w:r w:rsidRPr="00797DD2">
        <w:rPr>
          <w:i/>
          <w:iCs/>
          <w:color w:val="4F81BD" w:themeColor="accent1"/>
          <w:szCs w:val="24"/>
        </w:rPr>
        <w:t xml:space="preserve"> Acquisition Time/Site column</w:t>
      </w:r>
    </w:p>
    <w:p w14:paraId="5A4B2F0A" w14:textId="1A10D91C" w:rsidR="00797DD2" w:rsidRDefault="00797DD2" w:rsidP="00797DD2">
      <w:pPr>
        <w:pStyle w:val="ListParagraph"/>
        <w:numPr>
          <w:ilvl w:val="2"/>
          <w:numId w:val="3"/>
        </w:numPr>
        <w:jc w:val="both"/>
        <w:rPr>
          <w:szCs w:val="24"/>
        </w:rPr>
      </w:pPr>
      <w:r>
        <w:rPr>
          <w:szCs w:val="24"/>
        </w:rPr>
        <w:t xml:space="preserve">LAB MEDIA: Table 1 </w:t>
      </w:r>
      <w:r w:rsidRPr="00797DD2">
        <w:rPr>
          <w:i/>
          <w:iCs/>
          <w:color w:val="4F81BD" w:themeColor="accent1"/>
          <w:szCs w:val="24"/>
        </w:rPr>
        <w:t>Video Editor: please emphasize Ground Level Acquisition Time/Site column</w:t>
      </w:r>
    </w:p>
    <w:p w14:paraId="1EDF3EA2" w14:textId="3F9FFD0D" w:rsidR="00797DD2" w:rsidRDefault="00797DD2" w:rsidP="00797DD2">
      <w:pPr>
        <w:pStyle w:val="ListParagraph"/>
        <w:numPr>
          <w:ilvl w:val="2"/>
          <w:numId w:val="3"/>
        </w:numPr>
        <w:jc w:val="both"/>
        <w:rPr>
          <w:szCs w:val="24"/>
        </w:rPr>
      </w:pPr>
      <w:r>
        <w:rPr>
          <w:szCs w:val="24"/>
        </w:rPr>
        <w:t xml:space="preserve">LAB MEDIA: Table 1 </w:t>
      </w:r>
      <w:r w:rsidRPr="00797DD2">
        <w:rPr>
          <w:i/>
          <w:iCs/>
          <w:color w:val="4F81BD" w:themeColor="accent1"/>
          <w:szCs w:val="24"/>
        </w:rPr>
        <w:t xml:space="preserve">Video Editor: please emphasize Ground Level </w:t>
      </w:r>
      <w:r>
        <w:rPr>
          <w:i/>
          <w:iCs/>
          <w:color w:val="4F81BD" w:themeColor="accent1"/>
          <w:szCs w:val="24"/>
        </w:rPr>
        <w:t>Analysis</w:t>
      </w:r>
      <w:r w:rsidRPr="00797DD2">
        <w:rPr>
          <w:i/>
          <w:iCs/>
          <w:color w:val="4F81BD" w:themeColor="accent1"/>
          <w:szCs w:val="24"/>
        </w:rPr>
        <w:t xml:space="preserve"> Time/Site</w:t>
      </w:r>
      <w:r w:rsidR="009A4F41">
        <w:rPr>
          <w:i/>
          <w:iCs/>
          <w:color w:val="4F81BD" w:themeColor="accent1"/>
          <w:szCs w:val="24"/>
        </w:rPr>
        <w:t xml:space="preserve"> and Analysis Time/Image</w:t>
      </w:r>
      <w:r w:rsidRPr="00797DD2">
        <w:rPr>
          <w:i/>
          <w:iCs/>
          <w:color w:val="4F81BD" w:themeColor="accent1"/>
          <w:szCs w:val="24"/>
        </w:rPr>
        <w:t xml:space="preserve"> column</w:t>
      </w:r>
      <w:r w:rsidR="009A4F41">
        <w:rPr>
          <w:i/>
          <w:iCs/>
          <w:color w:val="4F81BD" w:themeColor="accent1"/>
          <w:szCs w:val="24"/>
        </w:rPr>
        <w:t>s</w:t>
      </w:r>
    </w:p>
    <w:p w14:paraId="7FF0F746" w14:textId="77777777" w:rsidR="00797DD2" w:rsidRDefault="00797DD2" w:rsidP="00797DD2">
      <w:pPr>
        <w:pStyle w:val="ListParagraph"/>
        <w:ind w:left="1627"/>
        <w:jc w:val="both"/>
        <w:rPr>
          <w:szCs w:val="24"/>
        </w:rPr>
      </w:pPr>
    </w:p>
    <w:p w14:paraId="77F830DB" w14:textId="685A2364" w:rsidR="009A4F41" w:rsidRDefault="00797DD2" w:rsidP="00797DD2">
      <w:pPr>
        <w:pStyle w:val="ListParagraph"/>
        <w:numPr>
          <w:ilvl w:val="1"/>
          <w:numId w:val="3"/>
        </w:numPr>
        <w:jc w:val="both"/>
        <w:rPr>
          <w:szCs w:val="24"/>
        </w:rPr>
      </w:pPr>
      <w:r w:rsidRPr="00797DD2">
        <w:rPr>
          <w:szCs w:val="24"/>
        </w:rPr>
        <w:t xml:space="preserve">Differences in </w:t>
      </w:r>
      <w:r w:rsidR="009A4F41">
        <w:rPr>
          <w:szCs w:val="24"/>
        </w:rPr>
        <w:t xml:space="preserve">the </w:t>
      </w:r>
      <w:r w:rsidRPr="00797DD2">
        <w:rPr>
          <w:szCs w:val="24"/>
        </w:rPr>
        <w:t xml:space="preserve">walking path times between sites </w:t>
      </w:r>
      <w:r w:rsidR="009A4F41">
        <w:rPr>
          <w:szCs w:val="24"/>
        </w:rPr>
        <w:t>are</w:t>
      </w:r>
      <w:r w:rsidRPr="00797DD2">
        <w:rPr>
          <w:szCs w:val="24"/>
        </w:rPr>
        <w:t xml:space="preserve"> likely due to </w:t>
      </w:r>
      <w:r w:rsidR="009A4F41">
        <w:rPr>
          <w:szCs w:val="24"/>
        </w:rPr>
        <w:t xml:space="preserve">the distance between the launch site and the image sites </w:t>
      </w:r>
      <w:r w:rsidR="009A4F41">
        <w:rPr>
          <w:b/>
          <w:bCs/>
          <w:szCs w:val="24"/>
        </w:rPr>
        <w:t>[1]</w:t>
      </w:r>
      <w:r w:rsidR="009A4F41">
        <w:rPr>
          <w:szCs w:val="24"/>
        </w:rPr>
        <w:t>.</w:t>
      </w:r>
    </w:p>
    <w:p w14:paraId="650CA0CC" w14:textId="77777777" w:rsidR="009A4F41" w:rsidRDefault="009A4F41" w:rsidP="009A4F41">
      <w:pPr>
        <w:pStyle w:val="ListParagraph"/>
        <w:ind w:left="907"/>
        <w:jc w:val="both"/>
        <w:rPr>
          <w:szCs w:val="24"/>
        </w:rPr>
      </w:pPr>
    </w:p>
    <w:p w14:paraId="052B4747" w14:textId="143ADBBB" w:rsidR="009A4F41" w:rsidRDefault="009A4F41" w:rsidP="009A4F41">
      <w:pPr>
        <w:pStyle w:val="ListParagraph"/>
        <w:numPr>
          <w:ilvl w:val="2"/>
          <w:numId w:val="3"/>
        </w:numPr>
        <w:jc w:val="both"/>
        <w:rPr>
          <w:szCs w:val="24"/>
        </w:rPr>
      </w:pPr>
      <w:r>
        <w:rPr>
          <w:szCs w:val="24"/>
        </w:rPr>
        <w:t xml:space="preserve">LAB MEDIA: Figure 1 </w:t>
      </w:r>
      <w:r w:rsidRPr="009A4F41">
        <w:rPr>
          <w:i/>
          <w:iCs/>
          <w:color w:val="4F81BD" w:themeColor="accent1"/>
          <w:szCs w:val="24"/>
        </w:rPr>
        <w:t>Video Editor: please emphasize Drone launch site in image</w:t>
      </w:r>
    </w:p>
    <w:p w14:paraId="5DDEC270" w14:textId="77777777" w:rsidR="009A4F41" w:rsidRDefault="009A4F41" w:rsidP="009A4F41">
      <w:pPr>
        <w:pStyle w:val="ListParagraph"/>
        <w:ind w:left="907"/>
        <w:jc w:val="both"/>
        <w:rPr>
          <w:szCs w:val="24"/>
        </w:rPr>
      </w:pPr>
    </w:p>
    <w:p w14:paraId="51C610C8" w14:textId="05415FA6" w:rsidR="00797DD2" w:rsidRDefault="00797DD2" w:rsidP="00797DD2">
      <w:pPr>
        <w:pStyle w:val="ListParagraph"/>
        <w:numPr>
          <w:ilvl w:val="1"/>
          <w:numId w:val="3"/>
        </w:numPr>
        <w:jc w:val="both"/>
        <w:rPr>
          <w:szCs w:val="24"/>
        </w:rPr>
      </w:pPr>
      <w:r w:rsidRPr="00797DD2">
        <w:rPr>
          <w:szCs w:val="24"/>
        </w:rPr>
        <w:t xml:space="preserve">Differences in </w:t>
      </w:r>
      <w:r w:rsidR="009A4F41">
        <w:rPr>
          <w:szCs w:val="24"/>
        </w:rPr>
        <w:t xml:space="preserve">the </w:t>
      </w:r>
      <w:r w:rsidRPr="00797DD2">
        <w:rPr>
          <w:szCs w:val="24"/>
        </w:rPr>
        <w:t>acquisition time</w:t>
      </w:r>
      <w:r w:rsidR="009A4F41">
        <w:rPr>
          <w:szCs w:val="24"/>
        </w:rPr>
        <w:t>s</w:t>
      </w:r>
      <w:r w:rsidRPr="00797DD2">
        <w:rPr>
          <w:szCs w:val="24"/>
        </w:rPr>
        <w:t xml:space="preserve"> between platforms </w:t>
      </w:r>
      <w:r w:rsidR="009A4F41">
        <w:rPr>
          <w:szCs w:val="24"/>
        </w:rPr>
        <w:t>is</w:t>
      </w:r>
      <w:r w:rsidRPr="00797DD2">
        <w:rPr>
          <w:szCs w:val="24"/>
        </w:rPr>
        <w:t xml:space="preserve"> principally due to the UAS flying speed</w:t>
      </w:r>
      <w:r w:rsidR="009A4F41">
        <w:rPr>
          <w:szCs w:val="24"/>
        </w:rPr>
        <w:t xml:space="preserve"> </w:t>
      </w:r>
      <w:r w:rsidR="009A4F41">
        <w:rPr>
          <w:b/>
          <w:bCs/>
          <w:szCs w:val="24"/>
        </w:rPr>
        <w:t>[1]</w:t>
      </w:r>
      <w:r w:rsidRPr="00797DD2">
        <w:rPr>
          <w:szCs w:val="24"/>
        </w:rPr>
        <w:t xml:space="preserve"> being 2</w:t>
      </w:r>
      <w:r w:rsidR="009A4F41">
        <w:rPr>
          <w:szCs w:val="24"/>
        </w:rPr>
        <w:t>-</w:t>
      </w:r>
      <w:r w:rsidRPr="00797DD2">
        <w:rPr>
          <w:szCs w:val="24"/>
        </w:rPr>
        <w:t>3</w:t>
      </w:r>
      <w:r w:rsidR="009A4F41">
        <w:rPr>
          <w:szCs w:val="24"/>
        </w:rPr>
        <w:t xml:space="preserve"> times</w:t>
      </w:r>
      <w:r w:rsidRPr="00797DD2">
        <w:rPr>
          <w:szCs w:val="24"/>
        </w:rPr>
        <w:t xml:space="preserve"> faster than the technician walking speed </w:t>
      </w:r>
      <w:r w:rsidR="009A4F41">
        <w:rPr>
          <w:b/>
          <w:bCs/>
          <w:szCs w:val="24"/>
        </w:rPr>
        <w:t>[2]</w:t>
      </w:r>
      <w:r w:rsidR="009A4F41">
        <w:rPr>
          <w:szCs w:val="24"/>
        </w:rPr>
        <w:t>.</w:t>
      </w:r>
    </w:p>
    <w:p w14:paraId="75E648A4" w14:textId="77777777" w:rsidR="009A4F41" w:rsidRDefault="009A4F41" w:rsidP="009A4F41">
      <w:pPr>
        <w:pStyle w:val="ListParagraph"/>
        <w:ind w:left="907"/>
        <w:jc w:val="both"/>
        <w:rPr>
          <w:szCs w:val="24"/>
        </w:rPr>
      </w:pPr>
    </w:p>
    <w:p w14:paraId="46FE0732" w14:textId="0CCCE9EA" w:rsidR="009A4F41" w:rsidRPr="009A4F41" w:rsidRDefault="009A4F41" w:rsidP="009A4F41">
      <w:pPr>
        <w:pStyle w:val="ListParagraph"/>
        <w:numPr>
          <w:ilvl w:val="2"/>
          <w:numId w:val="3"/>
        </w:numPr>
        <w:jc w:val="both"/>
        <w:rPr>
          <w:szCs w:val="24"/>
        </w:rPr>
      </w:pPr>
      <w:r>
        <w:rPr>
          <w:szCs w:val="24"/>
        </w:rPr>
        <w:t xml:space="preserve">LAB MEDIA: Figure 4 </w:t>
      </w:r>
      <w:r w:rsidRPr="009A4F41">
        <w:rPr>
          <w:i/>
          <w:iCs/>
          <w:color w:val="4F81BD" w:themeColor="accent1"/>
          <w:szCs w:val="24"/>
        </w:rPr>
        <w:t>Video Editor: please</w:t>
      </w:r>
      <w:r>
        <w:rPr>
          <w:i/>
          <w:iCs/>
          <w:color w:val="4F81BD" w:themeColor="accent1"/>
          <w:szCs w:val="24"/>
        </w:rPr>
        <w:t xml:space="preserve"> Drone locations</w:t>
      </w:r>
    </w:p>
    <w:p w14:paraId="2C3678EC" w14:textId="50237651" w:rsidR="009A4F41" w:rsidRPr="009A4F41" w:rsidRDefault="009A4F41" w:rsidP="009A4F41">
      <w:pPr>
        <w:pStyle w:val="ListParagraph"/>
        <w:numPr>
          <w:ilvl w:val="2"/>
          <w:numId w:val="3"/>
        </w:numPr>
        <w:jc w:val="both"/>
        <w:rPr>
          <w:szCs w:val="24"/>
        </w:rPr>
      </w:pPr>
      <w:r>
        <w:rPr>
          <w:szCs w:val="24"/>
        </w:rPr>
        <w:t xml:space="preserve">LAB MEDIA: Figure 4 </w:t>
      </w:r>
      <w:r w:rsidRPr="009A4F41">
        <w:rPr>
          <w:i/>
          <w:iCs/>
          <w:color w:val="4F81BD" w:themeColor="accent1"/>
          <w:szCs w:val="24"/>
        </w:rPr>
        <w:t>Video Editor: please</w:t>
      </w:r>
      <w:r>
        <w:rPr>
          <w:i/>
          <w:iCs/>
          <w:color w:val="4F81BD" w:themeColor="accent1"/>
          <w:szCs w:val="24"/>
        </w:rPr>
        <w:t xml:space="preserve"> Handheld GPS locations</w:t>
      </w:r>
    </w:p>
    <w:p w14:paraId="40C3EF70" w14:textId="77777777" w:rsidR="00797DD2" w:rsidRDefault="00797DD2" w:rsidP="00797DD2">
      <w:pPr>
        <w:pStyle w:val="ListParagraph"/>
        <w:ind w:left="907"/>
        <w:jc w:val="both"/>
        <w:rPr>
          <w:szCs w:val="24"/>
        </w:rPr>
      </w:pPr>
    </w:p>
    <w:p w14:paraId="5648AEC8" w14:textId="3E483809" w:rsidR="009A4F41" w:rsidRDefault="009A4F41" w:rsidP="00797DD2">
      <w:pPr>
        <w:pStyle w:val="ListParagraph"/>
        <w:numPr>
          <w:ilvl w:val="1"/>
          <w:numId w:val="3"/>
        </w:numPr>
        <w:jc w:val="both"/>
        <w:rPr>
          <w:szCs w:val="24"/>
        </w:rPr>
      </w:pPr>
      <w:r>
        <w:rPr>
          <w:szCs w:val="24"/>
        </w:rPr>
        <w:t>In this representative analysis, S</w:t>
      </w:r>
      <w:r w:rsidR="00797DD2" w:rsidRPr="00797DD2">
        <w:rPr>
          <w:szCs w:val="24"/>
        </w:rPr>
        <w:t>ite</w:t>
      </w:r>
      <w:r>
        <w:rPr>
          <w:szCs w:val="24"/>
        </w:rPr>
        <w:t>s</w:t>
      </w:r>
      <w:r w:rsidR="00797DD2" w:rsidRPr="00797DD2">
        <w:rPr>
          <w:szCs w:val="24"/>
        </w:rPr>
        <w:t xml:space="preserve"> 1 and 2 were significantly different from each other in terms of vegetation cover, regardless of which image acquisition method was utilized </w:t>
      </w:r>
      <w:r>
        <w:rPr>
          <w:b/>
          <w:bCs/>
          <w:szCs w:val="24"/>
        </w:rPr>
        <w:t>[1]</w:t>
      </w:r>
      <w:r>
        <w:rPr>
          <w:szCs w:val="24"/>
        </w:rPr>
        <w:t>.</w:t>
      </w:r>
    </w:p>
    <w:p w14:paraId="739A912D" w14:textId="77777777" w:rsidR="009A4F41" w:rsidRDefault="009A4F41" w:rsidP="009A4F41">
      <w:pPr>
        <w:pStyle w:val="ListParagraph"/>
        <w:ind w:left="907"/>
        <w:jc w:val="both"/>
        <w:rPr>
          <w:szCs w:val="24"/>
        </w:rPr>
      </w:pPr>
    </w:p>
    <w:p w14:paraId="2CD03280" w14:textId="1D8AB62C" w:rsidR="00797DD2" w:rsidRPr="009A4F41" w:rsidRDefault="009A4F41" w:rsidP="009A4F41">
      <w:pPr>
        <w:pStyle w:val="ListParagraph"/>
        <w:numPr>
          <w:ilvl w:val="2"/>
          <w:numId w:val="3"/>
        </w:numPr>
        <w:jc w:val="both"/>
        <w:rPr>
          <w:szCs w:val="24"/>
        </w:rPr>
      </w:pPr>
      <w:r>
        <w:rPr>
          <w:szCs w:val="24"/>
        </w:rPr>
        <w:t xml:space="preserve">LAB MEDIA: Table 2 </w:t>
      </w:r>
      <w:r w:rsidRPr="009A4F41">
        <w:rPr>
          <w:i/>
          <w:iCs/>
          <w:color w:val="4F81BD" w:themeColor="accent1"/>
          <w:szCs w:val="24"/>
        </w:rPr>
        <w:t>Video Editor: please</w:t>
      </w:r>
      <w:r>
        <w:rPr>
          <w:i/>
          <w:iCs/>
          <w:color w:val="4F81BD" w:themeColor="accent1"/>
          <w:szCs w:val="24"/>
        </w:rPr>
        <w:t xml:space="preserve"> sequentially emphasize UAS and Handheld rows</w:t>
      </w:r>
    </w:p>
    <w:p w14:paraId="6D7B85EE" w14:textId="77777777" w:rsidR="009A4F41" w:rsidRPr="009A4F41" w:rsidRDefault="009A4F41" w:rsidP="009A4F41">
      <w:pPr>
        <w:pStyle w:val="ListParagraph"/>
        <w:ind w:left="1627"/>
        <w:jc w:val="both"/>
        <w:rPr>
          <w:szCs w:val="24"/>
        </w:rPr>
      </w:pPr>
    </w:p>
    <w:p w14:paraId="4657ACC2" w14:textId="75F11720" w:rsidR="009A4F41" w:rsidRDefault="00797DD2" w:rsidP="00797DD2">
      <w:pPr>
        <w:pStyle w:val="ListParagraph"/>
        <w:numPr>
          <w:ilvl w:val="1"/>
          <w:numId w:val="3"/>
        </w:numPr>
        <w:jc w:val="both"/>
        <w:rPr>
          <w:szCs w:val="24"/>
        </w:rPr>
      </w:pPr>
      <w:r w:rsidRPr="00797DD2">
        <w:rPr>
          <w:szCs w:val="24"/>
        </w:rPr>
        <w:lastRenderedPageBreak/>
        <w:t xml:space="preserve">Litter on both sites was the weakest correlation between UAS vs. ground-level images </w:t>
      </w:r>
      <w:r w:rsidR="009A4F41">
        <w:rPr>
          <w:b/>
          <w:bCs/>
          <w:szCs w:val="24"/>
        </w:rPr>
        <w:t>[1]</w:t>
      </w:r>
      <w:r w:rsidR="009A4F41">
        <w:rPr>
          <w:szCs w:val="24"/>
        </w:rPr>
        <w:t>, possibly</w:t>
      </w:r>
      <w:r w:rsidRPr="00797DD2">
        <w:rPr>
          <w:szCs w:val="24"/>
        </w:rPr>
        <w:t xml:space="preserve"> due to </w:t>
      </w:r>
      <w:r w:rsidR="0081336C" w:rsidRPr="00430CF4">
        <w:rPr>
          <w:szCs w:val="24"/>
        </w:rPr>
        <w:t>ground sample distance</w:t>
      </w:r>
      <w:r w:rsidR="0081336C" w:rsidRPr="00797DD2">
        <w:rPr>
          <w:szCs w:val="24"/>
        </w:rPr>
        <w:t xml:space="preserve"> </w:t>
      </w:r>
      <w:r w:rsidRPr="00797DD2">
        <w:rPr>
          <w:szCs w:val="24"/>
        </w:rPr>
        <w:t xml:space="preserve">differences and it being more difficult to assess live or dead litter with coarser </w:t>
      </w:r>
      <w:r w:rsidR="0081336C" w:rsidRPr="00430CF4">
        <w:rPr>
          <w:szCs w:val="24"/>
        </w:rPr>
        <w:t>ground sample distance</w:t>
      </w:r>
      <w:r w:rsidR="0081336C">
        <w:rPr>
          <w:b/>
          <w:bCs/>
          <w:szCs w:val="24"/>
        </w:rPr>
        <w:t xml:space="preserve"> </w:t>
      </w:r>
      <w:r w:rsidR="009A4F41">
        <w:rPr>
          <w:b/>
          <w:bCs/>
          <w:szCs w:val="24"/>
        </w:rPr>
        <w:t>[2]</w:t>
      </w:r>
      <w:r w:rsidRPr="00797DD2">
        <w:rPr>
          <w:szCs w:val="24"/>
        </w:rPr>
        <w:t>.</w:t>
      </w:r>
    </w:p>
    <w:p w14:paraId="67FFDE37" w14:textId="77777777" w:rsidR="009A4F41" w:rsidRDefault="009A4F41" w:rsidP="009A4F41">
      <w:pPr>
        <w:pStyle w:val="ListParagraph"/>
        <w:ind w:left="907"/>
        <w:jc w:val="both"/>
        <w:rPr>
          <w:szCs w:val="24"/>
        </w:rPr>
      </w:pPr>
    </w:p>
    <w:p w14:paraId="7892DB19" w14:textId="4F390252" w:rsidR="009A4F41" w:rsidRPr="009A4F41" w:rsidRDefault="009A4F41" w:rsidP="009A4F41">
      <w:pPr>
        <w:pStyle w:val="ListParagraph"/>
        <w:numPr>
          <w:ilvl w:val="2"/>
          <w:numId w:val="3"/>
        </w:numPr>
        <w:jc w:val="both"/>
        <w:rPr>
          <w:szCs w:val="24"/>
        </w:rPr>
      </w:pPr>
      <w:r>
        <w:rPr>
          <w:szCs w:val="24"/>
        </w:rPr>
        <w:t xml:space="preserve">LAB MEDIA: Figures 5 and 6 Percent Litter graphs </w:t>
      </w:r>
      <w:r w:rsidRPr="009A4F41">
        <w:rPr>
          <w:i/>
          <w:iCs/>
          <w:color w:val="4F81BD" w:themeColor="accent1"/>
          <w:szCs w:val="24"/>
        </w:rPr>
        <w:t>Video Editor: please emphasize R2 values for each graph</w:t>
      </w:r>
    </w:p>
    <w:p w14:paraId="591AD7EF" w14:textId="64C3FD97" w:rsidR="009A4F41" w:rsidRDefault="009A4F41" w:rsidP="009A4F41">
      <w:pPr>
        <w:pStyle w:val="ListParagraph"/>
        <w:numPr>
          <w:ilvl w:val="2"/>
          <w:numId w:val="3"/>
        </w:numPr>
        <w:jc w:val="both"/>
        <w:rPr>
          <w:szCs w:val="24"/>
        </w:rPr>
      </w:pPr>
      <w:r>
        <w:rPr>
          <w:szCs w:val="24"/>
        </w:rPr>
        <w:t>LAB MEDIA: Figures 5 and 6 Percent Litter graphs</w:t>
      </w:r>
    </w:p>
    <w:p w14:paraId="4DE48869" w14:textId="77777777" w:rsidR="009A4F41" w:rsidRDefault="009A4F41" w:rsidP="009A4F41">
      <w:pPr>
        <w:pStyle w:val="ListParagraph"/>
        <w:ind w:left="1627"/>
        <w:jc w:val="both"/>
        <w:rPr>
          <w:szCs w:val="24"/>
        </w:rPr>
      </w:pPr>
    </w:p>
    <w:p w14:paraId="0832D4A9" w14:textId="21151C7B" w:rsidR="009A4F41" w:rsidRDefault="00797DD2" w:rsidP="00797DD2">
      <w:pPr>
        <w:pStyle w:val="ListParagraph"/>
        <w:numPr>
          <w:ilvl w:val="1"/>
          <w:numId w:val="3"/>
        </w:numPr>
        <w:jc w:val="both"/>
        <w:rPr>
          <w:szCs w:val="24"/>
        </w:rPr>
      </w:pPr>
      <w:r w:rsidRPr="00797DD2">
        <w:rPr>
          <w:szCs w:val="24"/>
        </w:rPr>
        <w:t>All o</w:t>
      </w:r>
      <w:r w:rsidR="009A4F41">
        <w:rPr>
          <w:szCs w:val="24"/>
        </w:rPr>
        <w:t>f the o</w:t>
      </w:r>
      <w:r w:rsidRPr="00797DD2">
        <w:rPr>
          <w:szCs w:val="24"/>
        </w:rPr>
        <w:t>ther ground cover categories had correlation coefficients greater than 0.8 in Site 2 and greater than 0.9 in Site 1</w:t>
      </w:r>
      <w:r w:rsidR="009A4F41">
        <w:rPr>
          <w:szCs w:val="24"/>
        </w:rPr>
        <w:t xml:space="preserve"> </w:t>
      </w:r>
      <w:r w:rsidR="009A4F41">
        <w:rPr>
          <w:b/>
          <w:bCs/>
          <w:szCs w:val="24"/>
        </w:rPr>
        <w:t>[1]</w:t>
      </w:r>
      <w:r w:rsidRPr="00797DD2">
        <w:rPr>
          <w:szCs w:val="24"/>
        </w:rPr>
        <w:t>.</w:t>
      </w:r>
    </w:p>
    <w:p w14:paraId="41F2604B" w14:textId="77777777" w:rsidR="009A4F41" w:rsidRDefault="009A4F41" w:rsidP="009A4F41">
      <w:pPr>
        <w:pStyle w:val="ListParagraph"/>
        <w:ind w:left="907"/>
        <w:jc w:val="both"/>
        <w:rPr>
          <w:szCs w:val="24"/>
        </w:rPr>
      </w:pPr>
    </w:p>
    <w:p w14:paraId="0DCD99A2" w14:textId="3B158824" w:rsidR="00797DD2" w:rsidRPr="00797DD2" w:rsidRDefault="00797DD2" w:rsidP="009A4F41">
      <w:pPr>
        <w:pStyle w:val="ListParagraph"/>
        <w:numPr>
          <w:ilvl w:val="2"/>
          <w:numId w:val="3"/>
        </w:numPr>
        <w:jc w:val="both"/>
        <w:rPr>
          <w:szCs w:val="24"/>
        </w:rPr>
      </w:pPr>
      <w:r w:rsidRPr="00797DD2">
        <w:rPr>
          <w:szCs w:val="24"/>
        </w:rPr>
        <w:t xml:space="preserve"> </w:t>
      </w:r>
      <w:r w:rsidR="009A4F41">
        <w:rPr>
          <w:szCs w:val="24"/>
        </w:rPr>
        <w:t xml:space="preserve">LAB MEDIA: Figures 5 and 6 all graphs but Percent Litter graphs </w:t>
      </w:r>
      <w:r w:rsidR="009A4F41" w:rsidRPr="009A4F41">
        <w:rPr>
          <w:i/>
          <w:iCs/>
          <w:color w:val="4F81BD" w:themeColor="accent1"/>
          <w:szCs w:val="24"/>
        </w:rPr>
        <w:t>Video Editor: please emphasize R2 values for each graph</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bookmarkEnd w:id="2"/>
    <w:p w14:paraId="57BB8833" w14:textId="77777777" w:rsidR="00D57437" w:rsidRPr="004034B6" w:rsidRDefault="00D57437" w:rsidP="00D57437">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064F68D" w14:textId="77777777" w:rsidR="00D57437" w:rsidRPr="004034B6" w:rsidRDefault="00D57437" w:rsidP="00D5743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C5359E3" w14:textId="77777777" w:rsidR="00D57437" w:rsidRPr="004034B6" w:rsidRDefault="00D57437" w:rsidP="00D5743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4AC2B10" w14:textId="77777777" w:rsidR="00D57437" w:rsidRPr="004034B6" w:rsidRDefault="00D57437" w:rsidP="00D5743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4BFCD73C" w14:textId="77777777" w:rsidR="00D57437" w:rsidRPr="004034B6" w:rsidRDefault="00D57437" w:rsidP="00D5743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each statement. </w:t>
      </w:r>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6769AC"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6769A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693D4986" w:rsidR="00B07A3B" w:rsidRPr="00D57437" w:rsidRDefault="006769AC"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F3A8D11" w14:textId="77777777" w:rsidR="00D57437" w:rsidRPr="00D57437" w:rsidRDefault="00D57437" w:rsidP="00D57437">
      <w:pPr>
        <w:pStyle w:val="ListParagraph"/>
        <w:spacing w:before="240"/>
        <w:ind w:left="907"/>
        <w:outlineLvl w:val="0"/>
        <w:rPr>
          <w:rFonts w:asciiTheme="minorHAnsi" w:eastAsia="Times New Roman" w:hAnsiTheme="minorHAnsi" w:cstheme="minorHAnsi"/>
          <w:szCs w:val="24"/>
        </w:rPr>
      </w:pPr>
    </w:p>
    <w:p w14:paraId="28363128" w14:textId="146D56BC" w:rsidR="00D57437" w:rsidRPr="00D57437" w:rsidRDefault="00D57437" w:rsidP="00D57437">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41A53201" w14:textId="77777777" w:rsidR="00D57437" w:rsidRPr="00D57437" w:rsidRDefault="00D57437" w:rsidP="00D57437">
      <w:pPr>
        <w:pStyle w:val="ListParagraph"/>
        <w:ind w:left="1627"/>
        <w:rPr>
          <w:rFonts w:cs="Calibri"/>
          <w:szCs w:val="24"/>
        </w:rPr>
      </w:pPr>
    </w:p>
    <w:p w14:paraId="26F1B9D2" w14:textId="635C6F30" w:rsidR="00D57437" w:rsidRPr="00D57437" w:rsidRDefault="00D57437" w:rsidP="00D57437">
      <w:pPr>
        <w:spacing w:before="120"/>
        <w:rPr>
          <w:rFonts w:asciiTheme="minorHAnsi" w:eastAsia="Times New Roman" w:hAnsiTheme="minorHAnsi" w:cstheme="minorHAnsi"/>
          <w:szCs w:val="24"/>
        </w:rPr>
      </w:pPr>
      <w:r w:rsidRPr="00D57437">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D57437">
            <w:rPr>
              <w:rFonts w:ascii="MS Gothic" w:eastAsia="MS Gothic" w:hAnsi="MS Gothic" w:cstheme="minorHAnsi" w:hint="eastAsia"/>
              <w:color w:val="000000"/>
              <w:szCs w:val="24"/>
              <w:shd w:val="clear" w:color="auto" w:fill="FFFF00"/>
            </w:rPr>
            <w:t>☐</w:t>
          </w:r>
        </w:sdtContent>
      </w:sdt>
      <w:r w:rsidRPr="00D57437">
        <w:rPr>
          <w:rFonts w:asciiTheme="minorHAnsi" w:eastAsia="Times New Roman" w:hAnsiTheme="minorHAnsi" w:cstheme="minorHAnsi"/>
          <w:color w:val="000000"/>
          <w:szCs w:val="24"/>
          <w:shd w:val="clear" w:color="auto" w:fill="FFFF00"/>
        </w:rPr>
        <w:t xml:space="preserve"> Yes</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6428A" w14:textId="77777777" w:rsidR="006769AC" w:rsidRDefault="006769AC">
      <w:r>
        <w:separator/>
      </w:r>
    </w:p>
    <w:p w14:paraId="55936BF1" w14:textId="77777777" w:rsidR="006769AC" w:rsidRDefault="006769AC"/>
  </w:endnote>
  <w:endnote w:type="continuationSeparator" w:id="0">
    <w:p w14:paraId="1E83D286" w14:textId="77777777" w:rsidR="006769AC" w:rsidRDefault="006769AC">
      <w:r>
        <w:continuationSeparator/>
      </w:r>
    </w:p>
    <w:p w14:paraId="423031DA" w14:textId="77777777" w:rsidR="006769AC" w:rsidRDefault="0067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1B5AE6" w:rsidRDefault="001B5AE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1B5AE6" w:rsidRDefault="001B5AE6" w:rsidP="001E230F">
    <w:pPr>
      <w:pStyle w:val="Footer"/>
      <w:ind w:right="360"/>
    </w:pPr>
  </w:p>
  <w:p w14:paraId="59DC51EB" w14:textId="77777777" w:rsidR="001B5AE6" w:rsidRDefault="001B5A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76BA8A85" w:rsidR="001B5AE6" w:rsidRPr="00790E8C" w:rsidRDefault="001B5AE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8444D">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50EF7" w14:textId="77777777" w:rsidR="006769AC" w:rsidRDefault="006769AC">
      <w:r>
        <w:separator/>
      </w:r>
    </w:p>
    <w:p w14:paraId="2CCBF0E0" w14:textId="77777777" w:rsidR="006769AC" w:rsidRDefault="006769AC"/>
  </w:footnote>
  <w:footnote w:type="continuationSeparator" w:id="0">
    <w:p w14:paraId="26D0B072" w14:textId="77777777" w:rsidR="006769AC" w:rsidRDefault="006769AC">
      <w:r>
        <w:continuationSeparator/>
      </w:r>
    </w:p>
    <w:p w14:paraId="2F0DC627" w14:textId="77777777" w:rsidR="006769AC" w:rsidRDefault="00676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1B5AE6" w:rsidRPr="006D3AC7" w:rsidRDefault="001B5AE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1B5AE6" w:rsidRDefault="001B5A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39E5"/>
    <w:multiLevelType w:val="multilevel"/>
    <w:tmpl w:val="51F0E8DA"/>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9"/>
  </w:num>
  <w:num w:numId="6">
    <w:abstractNumId w:val="3"/>
  </w:num>
  <w:num w:numId="7">
    <w:abstractNumId w:val="5"/>
  </w:num>
  <w:num w:numId="8">
    <w:abstractNumId w:val="4"/>
  </w:num>
  <w:num w:numId="9">
    <w:abstractNumId w:val="2"/>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525D6"/>
    <w:rsid w:val="00073542"/>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66353"/>
    <w:rsid w:val="00171FC2"/>
    <w:rsid w:val="00176D6F"/>
    <w:rsid w:val="00177B33"/>
    <w:rsid w:val="00177B4D"/>
    <w:rsid w:val="001819E3"/>
    <w:rsid w:val="00184EF9"/>
    <w:rsid w:val="00191A77"/>
    <w:rsid w:val="001A3CED"/>
    <w:rsid w:val="001B3024"/>
    <w:rsid w:val="001B5AE6"/>
    <w:rsid w:val="001B5C46"/>
    <w:rsid w:val="001C3C85"/>
    <w:rsid w:val="001C7BBC"/>
    <w:rsid w:val="001D1D7A"/>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0000"/>
    <w:rsid w:val="002A75B7"/>
    <w:rsid w:val="002A7649"/>
    <w:rsid w:val="002B009A"/>
    <w:rsid w:val="002B025E"/>
    <w:rsid w:val="002B0D88"/>
    <w:rsid w:val="002B26D4"/>
    <w:rsid w:val="002B55D9"/>
    <w:rsid w:val="002C54DB"/>
    <w:rsid w:val="002C6216"/>
    <w:rsid w:val="002D52A1"/>
    <w:rsid w:val="002E7521"/>
    <w:rsid w:val="002F0D42"/>
    <w:rsid w:val="002F3829"/>
    <w:rsid w:val="002F38CF"/>
    <w:rsid w:val="002F5D2C"/>
    <w:rsid w:val="003036C1"/>
    <w:rsid w:val="00304363"/>
    <w:rsid w:val="00305187"/>
    <w:rsid w:val="0030618C"/>
    <w:rsid w:val="00312AAB"/>
    <w:rsid w:val="003138D4"/>
    <w:rsid w:val="0031581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26F61"/>
    <w:rsid w:val="00530DD9"/>
    <w:rsid w:val="005320E4"/>
    <w:rsid w:val="00534B83"/>
    <w:rsid w:val="005363E2"/>
    <w:rsid w:val="00536D89"/>
    <w:rsid w:val="00557116"/>
    <w:rsid w:val="0055763A"/>
    <w:rsid w:val="00565757"/>
    <w:rsid w:val="005829FA"/>
    <w:rsid w:val="0058444D"/>
    <w:rsid w:val="00585ECC"/>
    <w:rsid w:val="005A02B6"/>
    <w:rsid w:val="005A09D8"/>
    <w:rsid w:val="005A1F5E"/>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769AC"/>
    <w:rsid w:val="006801B1"/>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3917"/>
    <w:rsid w:val="00745D4B"/>
    <w:rsid w:val="00746865"/>
    <w:rsid w:val="007548F3"/>
    <w:rsid w:val="007574EC"/>
    <w:rsid w:val="0077071A"/>
    <w:rsid w:val="00777388"/>
    <w:rsid w:val="00790E8C"/>
    <w:rsid w:val="00797DD2"/>
    <w:rsid w:val="007A4E1D"/>
    <w:rsid w:val="007B0FBB"/>
    <w:rsid w:val="007B3E0E"/>
    <w:rsid w:val="007B66F9"/>
    <w:rsid w:val="007D4222"/>
    <w:rsid w:val="007D61A8"/>
    <w:rsid w:val="007E6051"/>
    <w:rsid w:val="007F48D4"/>
    <w:rsid w:val="00802635"/>
    <w:rsid w:val="00804C75"/>
    <w:rsid w:val="00806B1B"/>
    <w:rsid w:val="0081336C"/>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A4F41"/>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901DB"/>
    <w:rsid w:val="00BA46A7"/>
    <w:rsid w:val="00BC6DA7"/>
    <w:rsid w:val="00BD4346"/>
    <w:rsid w:val="00BE051D"/>
    <w:rsid w:val="00BF1133"/>
    <w:rsid w:val="00C035C7"/>
    <w:rsid w:val="00C12062"/>
    <w:rsid w:val="00C247F2"/>
    <w:rsid w:val="00C31B4E"/>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5AF7"/>
    <w:rsid w:val="00D466AF"/>
    <w:rsid w:val="00D47642"/>
    <w:rsid w:val="00D57437"/>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16F4A"/>
    <w:rsid w:val="00E24673"/>
    <w:rsid w:val="00E24898"/>
    <w:rsid w:val="00E31337"/>
    <w:rsid w:val="00E355EE"/>
    <w:rsid w:val="00E44C46"/>
    <w:rsid w:val="00E64CF2"/>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E5A5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27031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urran2@uwyo.edu" TargetMode="External"/><Relationship Id="rId13" Type="http://schemas.openxmlformats.org/officeDocument/2006/relationships/hyperlink" Target="mailto:unclem@uwyo.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jove.com/files_upload.php?src=18620908" TargetMode="External"/><Relationship Id="rId12" Type="http://schemas.openxmlformats.org/officeDocument/2006/relationships/hyperlink" Target="mailto:tjrobin@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86209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ir.robertson@canterbury.ac.nz"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sgl55@uwyo.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ecox@blm.gov"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40538A"/>
    <w:rsid w:val="00435514"/>
    <w:rsid w:val="004D0BC8"/>
    <w:rsid w:val="004E50E3"/>
    <w:rsid w:val="00523E38"/>
    <w:rsid w:val="00582066"/>
    <w:rsid w:val="005B6561"/>
    <w:rsid w:val="005F6961"/>
    <w:rsid w:val="0060373D"/>
    <w:rsid w:val="006227F1"/>
    <w:rsid w:val="006E735F"/>
    <w:rsid w:val="00832ED3"/>
    <w:rsid w:val="00867584"/>
    <w:rsid w:val="00A15846"/>
    <w:rsid w:val="00B32C03"/>
    <w:rsid w:val="00B82D4C"/>
    <w:rsid w:val="00BD082A"/>
    <w:rsid w:val="00D13D87"/>
    <w:rsid w:val="00E801DD"/>
    <w:rsid w:val="00EA2B64"/>
    <w:rsid w:val="00F4552A"/>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63</TotalTime>
  <Pages>14</Pages>
  <Words>2915</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19495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2020-02-28T17:36:00Z</dcterms:created>
  <dcterms:modified xsi:type="dcterms:W3CDTF">2020-05-22T15:16:00Z</dcterms:modified>
</cp:coreProperties>
</file>