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0F97904B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00B1C">
        <w:rPr>
          <w:rFonts w:asciiTheme="minorHAnsi" w:eastAsia="Times New Roman" w:hAnsiTheme="minorHAnsi" w:cstheme="minorHAnsi"/>
          <w:b/>
          <w:szCs w:val="24"/>
        </w:rPr>
        <w:t>61049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CAAFB66" w14:textId="77777777" w:rsidR="00200B1C" w:rsidRDefault="004E0C5A" w:rsidP="00200B1C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200B1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http://www.jove.com/files_upload.php?src=18619993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A26810A" w14:textId="77777777" w:rsidR="00200B1C" w:rsidRPr="00C51F71" w:rsidRDefault="004E0C5A" w:rsidP="00200B1C">
      <w:pPr>
        <w:pStyle w:val="NormalWeb"/>
        <w:spacing w:before="0" w:beforeAutospacing="0" w:after="0" w:afterAutospacing="0"/>
        <w:rPr>
          <w:color w:val="000000" w:themeColor="text1"/>
        </w:rPr>
      </w:pPr>
      <w:r w:rsidRPr="00B07A3B">
        <w:rPr>
          <w:rFonts w:asciiTheme="minorHAnsi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hAnsiTheme="minorHAnsi" w:cstheme="minorHAnsi"/>
          <w:b/>
        </w:rPr>
        <w:t xml:space="preserve"> </w:t>
      </w:r>
      <w:r w:rsidR="00200B1C" w:rsidRPr="00200B1C">
        <w:rPr>
          <w:b/>
          <w:bCs/>
          <w:color w:val="000000" w:themeColor="text1"/>
          <w:sz w:val="32"/>
          <w:szCs w:val="32"/>
        </w:rPr>
        <w:t>Rapid, Seamless Generation of Recombinant Poxviruses using Host Range and Visual Selection</w:t>
      </w:r>
    </w:p>
    <w:p w14:paraId="4C756605" w14:textId="6C0050A4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0818157C" w14:textId="6A9CD334" w:rsidR="00200B1C" w:rsidRPr="00200B1C" w:rsidRDefault="00EC3C46" w:rsidP="00200B1C">
      <w:pPr>
        <w:jc w:val="both"/>
        <w:outlineLvl w:val="0"/>
        <w:rPr>
          <w:rFonts w:cs="Calibri"/>
          <w:b/>
          <w:bCs/>
          <w:color w:val="000000" w:themeColor="text1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00B1C" w:rsidRPr="00200B1C">
        <w:rPr>
          <w:rFonts w:cs="Calibri"/>
          <w:b/>
          <w:bCs/>
          <w:color w:val="000000" w:themeColor="text1"/>
          <w:sz w:val="28"/>
          <w:szCs w:val="28"/>
        </w:rPr>
        <w:t>Sameera Vipat</w:t>
      </w:r>
      <w:r w:rsidR="00200B1C" w:rsidRPr="00200B1C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1*</w:t>
      </w:r>
      <w:r w:rsidR="00200B1C" w:rsidRPr="00200B1C">
        <w:rPr>
          <w:rFonts w:cs="Calibri"/>
          <w:b/>
          <w:bCs/>
          <w:color w:val="000000" w:themeColor="text1"/>
          <w:sz w:val="28"/>
          <w:szCs w:val="28"/>
        </w:rPr>
        <w:t>, Greg Brennan</w:t>
      </w:r>
      <w:r w:rsidR="00200B1C" w:rsidRPr="00200B1C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1*</w:t>
      </w:r>
      <w:r w:rsidR="00200B1C" w:rsidRPr="00200B1C">
        <w:rPr>
          <w:rFonts w:cs="Calibr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200B1C" w:rsidRPr="00200B1C">
        <w:rPr>
          <w:rFonts w:cs="Calibri"/>
          <w:b/>
          <w:bCs/>
          <w:color w:val="000000" w:themeColor="text1"/>
          <w:sz w:val="28"/>
          <w:szCs w:val="28"/>
        </w:rPr>
        <w:t>Chorong</w:t>
      </w:r>
      <w:proofErr w:type="spellEnd"/>
      <w:r w:rsidR="00200B1C" w:rsidRPr="00200B1C">
        <w:rPr>
          <w:rFonts w:cs="Calibri"/>
          <w:b/>
          <w:bCs/>
          <w:color w:val="000000" w:themeColor="text1"/>
          <w:sz w:val="28"/>
          <w:szCs w:val="28"/>
        </w:rPr>
        <w:t xml:space="preserve"> Park</w:t>
      </w:r>
      <w:r w:rsidR="00200B1C" w:rsidRPr="00200B1C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200B1C" w:rsidRPr="00200B1C">
        <w:rPr>
          <w:rFonts w:cs="Calibri"/>
          <w:b/>
          <w:bCs/>
          <w:color w:val="000000" w:themeColor="text1"/>
          <w:sz w:val="28"/>
          <w:szCs w:val="28"/>
        </w:rPr>
        <w:t>, Sherry L. Haller</w:t>
      </w:r>
      <w:r w:rsidR="00200B1C" w:rsidRPr="00200B1C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2</w:t>
      </w:r>
      <w:r w:rsidR="00200B1C" w:rsidRPr="00200B1C">
        <w:rPr>
          <w:rFonts w:cs="Calibri"/>
          <w:b/>
          <w:bCs/>
          <w:color w:val="000000" w:themeColor="text1"/>
          <w:sz w:val="28"/>
          <w:szCs w:val="28"/>
        </w:rPr>
        <w:t>, and Stefan Rothenburg</w:t>
      </w:r>
      <w:r w:rsidR="00200B1C" w:rsidRPr="00200B1C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1EFCD8BE" w14:textId="0E115194" w:rsidR="00200B1C" w:rsidRDefault="00200B1C" w:rsidP="00200B1C">
      <w:pPr>
        <w:jc w:val="both"/>
        <w:outlineLvl w:val="0"/>
        <w:rPr>
          <w:rFonts w:cs="Calibri"/>
          <w:color w:val="000000" w:themeColor="text1"/>
          <w:sz w:val="28"/>
          <w:szCs w:val="28"/>
        </w:rPr>
      </w:pPr>
      <w:r>
        <w:rPr>
          <w:rFonts w:cs="Calibri"/>
          <w:color w:val="000000" w:themeColor="text1"/>
          <w:sz w:val="28"/>
          <w:szCs w:val="28"/>
        </w:rPr>
        <w:t>*These authors contributed equally to the work</w:t>
      </w:r>
    </w:p>
    <w:p w14:paraId="714CD887" w14:textId="77777777" w:rsidR="00200B1C" w:rsidRPr="00200B1C" w:rsidRDefault="00200B1C" w:rsidP="00200B1C">
      <w:pPr>
        <w:jc w:val="both"/>
        <w:outlineLvl w:val="0"/>
        <w:rPr>
          <w:rFonts w:cs="Calibri"/>
          <w:color w:val="000000" w:themeColor="text1"/>
          <w:sz w:val="28"/>
          <w:szCs w:val="28"/>
        </w:rPr>
      </w:pPr>
    </w:p>
    <w:p w14:paraId="6513A852" w14:textId="48AE434B" w:rsidR="00200B1C" w:rsidRPr="00200B1C" w:rsidRDefault="00200B1C" w:rsidP="00200B1C">
      <w:pPr>
        <w:pStyle w:val="BodyText1"/>
        <w:spacing w:before="0" w:after="0" w:line="240" w:lineRule="auto"/>
        <w:jc w:val="both"/>
        <w:rPr>
          <w:rFonts w:ascii="Calibri" w:hAnsi="Calibri" w:cs="Calibri"/>
          <w:iCs/>
          <w:color w:val="000000" w:themeColor="text1"/>
          <w:sz w:val="28"/>
          <w:szCs w:val="28"/>
        </w:rPr>
      </w:pPr>
      <w:r w:rsidRPr="00200B1C">
        <w:rPr>
          <w:rFonts w:ascii="Calibri" w:hAnsi="Calibri" w:cs="Calibri"/>
          <w:iCs/>
          <w:color w:val="000000" w:themeColor="text1"/>
          <w:sz w:val="28"/>
          <w:szCs w:val="28"/>
          <w:vertAlign w:val="superscript"/>
        </w:rPr>
        <w:t>1</w:t>
      </w:r>
      <w:r w:rsidRPr="00200B1C">
        <w:rPr>
          <w:rFonts w:ascii="Calibri" w:hAnsi="Calibri" w:cs="Calibri"/>
          <w:iCs/>
          <w:color w:val="000000" w:themeColor="text1"/>
          <w:sz w:val="28"/>
          <w:szCs w:val="28"/>
        </w:rPr>
        <w:t xml:space="preserve">School of Medicine, University of California Davis, Department of Medial Microbiology and Immunology </w:t>
      </w:r>
    </w:p>
    <w:p w14:paraId="4ED7A901" w14:textId="3E2D2D94" w:rsidR="00EC3C46" w:rsidRPr="00200B1C" w:rsidRDefault="00200B1C" w:rsidP="00200B1C">
      <w:pPr>
        <w:rPr>
          <w:rFonts w:asciiTheme="minorHAnsi" w:eastAsia="SimSun" w:hAnsiTheme="minorHAnsi" w:cstheme="minorHAnsi"/>
          <w:sz w:val="28"/>
          <w:szCs w:val="28"/>
        </w:rPr>
      </w:pPr>
      <w:r w:rsidRPr="00200B1C">
        <w:rPr>
          <w:rFonts w:cs="Calibri"/>
          <w:iCs/>
          <w:color w:val="000000" w:themeColor="text1"/>
          <w:sz w:val="28"/>
          <w:szCs w:val="28"/>
          <w:vertAlign w:val="superscript"/>
        </w:rPr>
        <w:t>2</w:t>
      </w:r>
      <w:r w:rsidRPr="00200B1C">
        <w:rPr>
          <w:rFonts w:cs="Calibri"/>
          <w:iCs/>
          <w:color w:val="000000" w:themeColor="text1"/>
          <w:sz w:val="28"/>
          <w:szCs w:val="28"/>
        </w:rPr>
        <w:t>University of Texas Medical Branch at Galveston, Department of Microbiology and Immunology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14540AC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274480F8" w14:textId="77777777" w:rsidR="00095B49" w:rsidRDefault="00095B49" w:rsidP="004E0C5A">
      <w:pPr>
        <w:outlineLvl w:val="0"/>
        <w:rPr>
          <w:rFonts w:cs="Calibri"/>
          <w:color w:val="000000" w:themeColor="text1"/>
        </w:rPr>
      </w:pPr>
      <w:r w:rsidRPr="00C51F71">
        <w:rPr>
          <w:rFonts w:cs="Calibri"/>
          <w:color w:val="000000" w:themeColor="text1"/>
        </w:rPr>
        <w:t xml:space="preserve">Stefan Rothenburg </w:t>
      </w:r>
    </w:p>
    <w:p w14:paraId="772E3A7F" w14:textId="5BAFDEE2" w:rsidR="00095B49" w:rsidRPr="00B07A3B" w:rsidRDefault="0016619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095B49" w:rsidRPr="00B6531C">
          <w:rPr>
            <w:rStyle w:val="Hyperlink"/>
            <w:rFonts w:cs="Calibri"/>
          </w:rPr>
          <w:t>rothenburg@ucdavis.edu</w:t>
        </w:r>
      </w:hyperlink>
      <w:r w:rsidR="00095B49">
        <w:rPr>
          <w:rFonts w:cs="Calibri"/>
          <w:color w:val="000000" w:themeColor="text1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50B4B209" w14:textId="4B37F551" w:rsidR="00095B49" w:rsidRPr="00C51F71" w:rsidRDefault="00095B49" w:rsidP="00095B49">
      <w:pPr>
        <w:pStyle w:val="BodyText1"/>
        <w:spacing w:before="0"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fldChar w:fldCharType="begin"/>
      </w:r>
      <w:r>
        <w:rPr>
          <w:rFonts w:ascii="Calibri" w:hAnsi="Calibri" w:cs="Calibri"/>
          <w:color w:val="000000" w:themeColor="text1"/>
        </w:rPr>
        <w:instrText xml:space="preserve"> HYPERLINK "mailto:</w:instrText>
      </w:r>
      <w:r w:rsidRPr="00C51F71">
        <w:rPr>
          <w:rFonts w:ascii="Calibri" w:hAnsi="Calibri" w:cs="Calibri"/>
          <w:color w:val="000000" w:themeColor="text1"/>
        </w:rPr>
        <w:instrText>sameera.vipat@gmail.com</w:instrText>
      </w:r>
      <w:r>
        <w:rPr>
          <w:rFonts w:ascii="Calibri" w:hAnsi="Calibri" w:cs="Calibri"/>
          <w:color w:val="000000" w:themeColor="text1"/>
        </w:rPr>
        <w:instrText xml:space="preserve">" </w:instrText>
      </w:r>
      <w:r>
        <w:rPr>
          <w:rFonts w:ascii="Calibri" w:hAnsi="Calibri" w:cs="Calibri"/>
          <w:color w:val="000000" w:themeColor="text1"/>
        </w:rPr>
        <w:fldChar w:fldCharType="separate"/>
      </w:r>
      <w:r w:rsidRPr="00B6531C">
        <w:rPr>
          <w:rStyle w:val="Hyperlink"/>
          <w:rFonts w:ascii="Calibri" w:hAnsi="Calibri" w:cs="Calibri"/>
        </w:rPr>
        <w:t>sameera.vipat@gmail.com</w:t>
      </w:r>
      <w:r>
        <w:rPr>
          <w:rFonts w:ascii="Calibri" w:hAnsi="Calibri" w:cs="Calibri"/>
          <w:color w:val="000000" w:themeColor="text1"/>
        </w:rPr>
        <w:fldChar w:fldCharType="end"/>
      </w:r>
      <w:r>
        <w:rPr>
          <w:rFonts w:ascii="Calibri" w:hAnsi="Calibri" w:cs="Calibri"/>
          <w:color w:val="000000" w:themeColor="text1"/>
        </w:rPr>
        <w:t xml:space="preserve"> </w:t>
      </w:r>
    </w:p>
    <w:p w14:paraId="22373F77" w14:textId="3D4BB8CC" w:rsidR="00095B49" w:rsidRDefault="00166193" w:rsidP="00095B49">
      <w:pPr>
        <w:jc w:val="both"/>
        <w:rPr>
          <w:rFonts w:cs="Calibri"/>
          <w:color w:val="000000" w:themeColor="text1"/>
        </w:rPr>
      </w:pPr>
      <w:hyperlink r:id="rId9" w:history="1">
        <w:r w:rsidR="00095B49" w:rsidRPr="00B6531C">
          <w:rPr>
            <w:rStyle w:val="Hyperlink"/>
            <w:rFonts w:cs="Calibri"/>
          </w:rPr>
          <w:t>gbrennan@ucdavis.edu</w:t>
        </w:r>
      </w:hyperlink>
    </w:p>
    <w:p w14:paraId="22F3F00F" w14:textId="4AE504F7" w:rsidR="00095B49" w:rsidRDefault="00166193" w:rsidP="00095B49">
      <w:pPr>
        <w:jc w:val="both"/>
        <w:rPr>
          <w:rFonts w:cs="Calibri"/>
          <w:color w:val="000000" w:themeColor="text1"/>
        </w:rPr>
      </w:pPr>
      <w:hyperlink r:id="rId10" w:history="1">
        <w:r w:rsidR="00095B49" w:rsidRPr="00B6531C">
          <w:rPr>
            <w:rStyle w:val="Hyperlink"/>
            <w:rFonts w:cs="Calibri"/>
          </w:rPr>
          <w:t>chopark@ucdavis.edu</w:t>
        </w:r>
      </w:hyperlink>
    </w:p>
    <w:p w14:paraId="06E9BC29" w14:textId="1CF16F67" w:rsidR="003B5E26" w:rsidRDefault="00166193" w:rsidP="00095B49">
      <w:pPr>
        <w:jc w:val="both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095B49" w:rsidRPr="00B6531C">
          <w:rPr>
            <w:rStyle w:val="Hyperlink"/>
            <w:rFonts w:cs="Calibri"/>
          </w:rPr>
          <w:t>shhaller@utmb.edu</w:t>
        </w:r>
      </w:hyperlink>
      <w:r w:rsidR="00095B49">
        <w:rPr>
          <w:rFonts w:cs="Calibri"/>
          <w:color w:val="000000" w:themeColor="text1"/>
        </w:rPr>
        <w:t xml:space="preserve"> </w:t>
      </w:r>
    </w:p>
    <w:p w14:paraId="2BD620CA" w14:textId="77777777" w:rsidR="00095B49" w:rsidRPr="00B07A3B" w:rsidRDefault="00095B49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2E5E6C4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430F8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FAF79BF" w14:textId="42C23691" w:rsidR="00987081" w:rsidRPr="00037828" w:rsidRDefault="005430F8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71A4613C" w:rsidR="00987081" w:rsidRPr="00B07A3B" w:rsidRDefault="00987081" w:rsidP="005430F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430F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022F050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74C8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60E1C5A6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3FF79A9" w14:textId="38F05B3A" w:rsidR="007D61A8" w:rsidRPr="001120EE" w:rsidRDefault="007D61A8" w:rsidP="00731E5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77E8A0A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700AFCCE" w:rsidR="007D61A8" w:rsidRPr="00B07A3B" w:rsidRDefault="003F4C9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Chorong</w:t>
      </w:r>
      <w:proofErr w:type="spellEnd"/>
      <w:r w:rsidR="00BE4A1C">
        <w:rPr>
          <w:rStyle w:val="AuthorName"/>
          <w:rFonts w:asciiTheme="minorHAnsi" w:eastAsia="Times" w:hAnsiTheme="minorHAnsi" w:cstheme="minorHAnsi"/>
        </w:rPr>
        <w:t xml:space="preserve"> Park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74C8E" w:rsidRPr="00450462">
        <w:rPr>
          <w:rFonts w:cs="Calibri"/>
          <w:color w:val="000000" w:themeColor="text1"/>
        </w:rPr>
        <w:t xml:space="preserve">Our method </w:t>
      </w:r>
      <w:r w:rsidR="00B74C8E">
        <w:rPr>
          <w:rFonts w:cs="Calibri"/>
          <w:color w:val="000000" w:themeColor="text1"/>
        </w:rPr>
        <w:t>uses</w:t>
      </w:r>
      <w:r w:rsidR="00B74C8E" w:rsidRPr="00450462">
        <w:rPr>
          <w:rFonts w:cs="Calibri"/>
          <w:color w:val="000000" w:themeColor="text1"/>
        </w:rPr>
        <w:t xml:space="preserve"> </w:t>
      </w:r>
      <w:r w:rsidR="00B74C8E">
        <w:rPr>
          <w:rFonts w:cs="Calibri"/>
          <w:color w:val="000000" w:themeColor="text1"/>
        </w:rPr>
        <w:t xml:space="preserve">host range selection and fluorescent markers for </w:t>
      </w:r>
      <w:r w:rsidR="003113F5">
        <w:rPr>
          <w:rFonts w:cs="Calibri"/>
          <w:color w:val="000000" w:themeColor="text1"/>
        </w:rPr>
        <w:t xml:space="preserve">the </w:t>
      </w:r>
      <w:r w:rsidR="00B74C8E" w:rsidRPr="00450462">
        <w:rPr>
          <w:rFonts w:cs="Calibri"/>
          <w:color w:val="000000" w:themeColor="text1"/>
        </w:rPr>
        <w:t>efficient, seamless generation of r</w:t>
      </w:r>
      <w:r w:rsidR="00B74C8E">
        <w:rPr>
          <w:rFonts w:cs="Calibri"/>
          <w:color w:val="000000" w:themeColor="text1"/>
        </w:rPr>
        <w:t>ecombinant vaccinia virus</w:t>
      </w:r>
      <w:r w:rsidR="00B74C8E" w:rsidRPr="00450462">
        <w:rPr>
          <w:rFonts w:cs="Calibri"/>
          <w:color w:val="000000" w:themeColor="text1"/>
        </w:rPr>
        <w:t xml:space="preserve"> in a variety of cell types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33C4D9D0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183C32C0" w:rsidR="007D61A8" w:rsidRPr="00B07A3B" w:rsidRDefault="00A46DF2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Greg</w:t>
      </w:r>
      <w:r w:rsidR="00BE4A1C">
        <w:rPr>
          <w:rStyle w:val="AuthorName"/>
          <w:rFonts w:asciiTheme="minorHAnsi" w:eastAsia="Times" w:hAnsiTheme="minorHAnsi" w:cstheme="minorHAnsi"/>
        </w:rPr>
        <w:t xml:space="preserve"> Brennan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0529C">
        <w:rPr>
          <w:rFonts w:asciiTheme="minorHAnsi" w:hAnsiTheme="minorHAnsi" w:cstheme="minorHAnsi"/>
        </w:rPr>
        <w:t xml:space="preserve">This technique combines the speed of homologous recombination with the </w:t>
      </w:r>
      <w:proofErr w:type="spellStart"/>
      <w:r w:rsidR="0030529C">
        <w:rPr>
          <w:rFonts w:asciiTheme="minorHAnsi" w:hAnsiTheme="minorHAnsi" w:cstheme="minorHAnsi"/>
        </w:rPr>
        <w:t>scarless</w:t>
      </w:r>
      <w:proofErr w:type="spellEnd"/>
      <w:r w:rsidR="0030529C">
        <w:rPr>
          <w:rFonts w:asciiTheme="minorHAnsi" w:hAnsiTheme="minorHAnsi" w:cstheme="minorHAnsi"/>
        </w:rPr>
        <w:t xml:space="preserve"> nature of transient dominant selection</w:t>
      </w:r>
      <w:r w:rsidR="006F7BB8">
        <w:rPr>
          <w:rFonts w:asciiTheme="minorHAnsi" w:hAnsiTheme="minorHAnsi" w:cstheme="minorHAnsi"/>
        </w:rPr>
        <w:t>,</w:t>
      </w:r>
      <w:r w:rsidR="0030529C">
        <w:rPr>
          <w:rFonts w:asciiTheme="minorHAnsi" w:hAnsiTheme="minorHAnsi" w:cstheme="minorHAnsi"/>
        </w:rPr>
        <w:t xml:space="preserve"> us</w:t>
      </w:r>
      <w:r w:rsidR="006F7BB8">
        <w:rPr>
          <w:rFonts w:asciiTheme="minorHAnsi" w:hAnsiTheme="minorHAnsi" w:cstheme="minorHAnsi"/>
        </w:rPr>
        <w:t>ing</w:t>
      </w:r>
      <w:r w:rsidR="0030529C">
        <w:rPr>
          <w:rFonts w:asciiTheme="minorHAnsi" w:hAnsiTheme="minorHAnsi" w:cstheme="minorHAnsi"/>
        </w:rPr>
        <w:t xml:space="preserve"> </w:t>
      </w:r>
      <w:r w:rsidR="0030529C" w:rsidRPr="00450462">
        <w:rPr>
          <w:rFonts w:cs="Calibri"/>
          <w:color w:val="000000" w:themeColor="text1"/>
        </w:rPr>
        <w:t>host</w:t>
      </w:r>
      <w:r w:rsidR="0030529C">
        <w:rPr>
          <w:rFonts w:cs="Calibri"/>
          <w:color w:val="000000" w:themeColor="text1"/>
        </w:rPr>
        <w:t xml:space="preserve"> </w:t>
      </w:r>
      <w:r w:rsidR="0030529C" w:rsidRPr="00450462">
        <w:rPr>
          <w:rFonts w:cs="Calibri"/>
          <w:color w:val="000000" w:themeColor="text1"/>
        </w:rPr>
        <w:t xml:space="preserve">range selection </w:t>
      </w:r>
      <w:r w:rsidR="006F7BB8">
        <w:rPr>
          <w:rFonts w:cs="Calibri"/>
          <w:color w:val="000000" w:themeColor="text1"/>
        </w:rPr>
        <w:t>to</w:t>
      </w:r>
      <w:r w:rsidR="0030529C" w:rsidRPr="00450462">
        <w:rPr>
          <w:rFonts w:cs="Calibri"/>
          <w:color w:val="000000" w:themeColor="text1"/>
        </w:rPr>
        <w:t xml:space="preserve"> eliminat</w:t>
      </w:r>
      <w:r w:rsidR="006F7BB8">
        <w:rPr>
          <w:rFonts w:cs="Calibri"/>
          <w:color w:val="000000" w:themeColor="text1"/>
        </w:rPr>
        <w:t xml:space="preserve">e </w:t>
      </w:r>
      <w:r w:rsidR="0030529C" w:rsidRPr="00450462">
        <w:rPr>
          <w:rFonts w:cs="Calibri"/>
          <w:color w:val="000000" w:themeColor="text1"/>
        </w:rPr>
        <w:t xml:space="preserve">the risk of chemically induced </w:t>
      </w:r>
      <w:r w:rsidR="0030529C">
        <w:rPr>
          <w:rFonts w:cs="Calibri"/>
          <w:color w:val="000000" w:themeColor="text1"/>
        </w:rPr>
        <w:t xml:space="preserve">changes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21E4CEB7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1DF48E4E" w:rsidR="00333FA4" w:rsidRPr="00B07A3B" w:rsidRDefault="003F4C9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3F4C98">
        <w:rPr>
          <w:rFonts w:asciiTheme="minorHAnsi" w:hAnsiTheme="minorHAnsi" w:cstheme="minorHAnsi"/>
          <w:b/>
          <w:szCs w:val="24"/>
          <w:u w:val="single"/>
        </w:rPr>
        <w:t>Chorong</w:t>
      </w:r>
      <w:proofErr w:type="spellEnd"/>
      <w:r w:rsidR="00BE4A1C">
        <w:rPr>
          <w:rFonts w:asciiTheme="minorHAnsi" w:hAnsiTheme="minorHAnsi" w:cstheme="minorHAnsi"/>
          <w:b/>
          <w:szCs w:val="24"/>
          <w:u w:val="single"/>
        </w:rPr>
        <w:t xml:space="preserve"> Park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0529C">
        <w:rPr>
          <w:rFonts w:asciiTheme="minorHAnsi" w:hAnsiTheme="minorHAnsi" w:cstheme="minorHAnsi"/>
        </w:rPr>
        <w:t xml:space="preserve">This method </w:t>
      </w:r>
      <w:r w:rsidR="000A34A2">
        <w:rPr>
          <w:rFonts w:asciiTheme="minorHAnsi" w:hAnsiTheme="minorHAnsi" w:cstheme="minorHAnsi"/>
        </w:rPr>
        <w:t xml:space="preserve">can also be used to modify vaccinia virus </w:t>
      </w:r>
      <w:r w:rsidR="006F7BB8">
        <w:rPr>
          <w:rFonts w:asciiTheme="minorHAnsi" w:hAnsiTheme="minorHAnsi" w:cstheme="minorHAnsi"/>
        </w:rPr>
        <w:t>or</w:t>
      </w:r>
      <w:r w:rsidR="000A34A2">
        <w:rPr>
          <w:rFonts w:asciiTheme="minorHAnsi" w:hAnsiTheme="minorHAnsi" w:cstheme="minorHAnsi"/>
        </w:rPr>
        <w:t xml:space="preserve"> other poxviruses to express foreign genes</w:t>
      </w:r>
      <w:r w:rsidR="003A31DD">
        <w:rPr>
          <w:rFonts w:asciiTheme="minorHAnsi" w:hAnsiTheme="minorHAnsi" w:cstheme="minorHAnsi"/>
        </w:rPr>
        <w:t>, for example</w:t>
      </w:r>
      <w:r w:rsidR="006F7BB8">
        <w:rPr>
          <w:rFonts w:asciiTheme="minorHAnsi" w:hAnsiTheme="minorHAnsi" w:cstheme="minorHAnsi"/>
        </w:rPr>
        <w:t>,</w:t>
      </w:r>
      <w:r w:rsidR="003A31DD">
        <w:rPr>
          <w:rFonts w:asciiTheme="minorHAnsi" w:hAnsiTheme="minorHAnsi" w:cstheme="minorHAnsi"/>
        </w:rPr>
        <w:t xml:space="preserve"> </w:t>
      </w:r>
      <w:r w:rsidR="005F7989">
        <w:rPr>
          <w:rFonts w:asciiTheme="minorHAnsi" w:hAnsiTheme="minorHAnsi" w:cstheme="minorHAnsi"/>
        </w:rPr>
        <w:t>to</w:t>
      </w:r>
      <w:r w:rsidR="003A31DD">
        <w:rPr>
          <w:rFonts w:asciiTheme="minorHAnsi" w:hAnsiTheme="minorHAnsi" w:cstheme="minorHAnsi"/>
        </w:rPr>
        <w:t xml:space="preserve"> generat</w:t>
      </w:r>
      <w:r w:rsidR="005F7989">
        <w:rPr>
          <w:rFonts w:asciiTheme="minorHAnsi" w:hAnsiTheme="minorHAnsi" w:cstheme="minorHAnsi"/>
        </w:rPr>
        <w:t>e</w:t>
      </w:r>
      <w:r w:rsidR="003A31DD">
        <w:rPr>
          <w:rFonts w:asciiTheme="minorHAnsi" w:hAnsiTheme="minorHAnsi" w:cstheme="minorHAnsi"/>
        </w:rPr>
        <w:t xml:space="preserve"> vaccines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2AB28BCE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345B59A1" w:rsidR="00333FA4" w:rsidRPr="00B07A3B" w:rsidRDefault="00A46DF2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Greg</w:t>
      </w:r>
      <w:r w:rsidR="00BE4A1C">
        <w:rPr>
          <w:rStyle w:val="AuthorName"/>
          <w:rFonts w:asciiTheme="minorHAnsi" w:eastAsia="Times" w:hAnsiTheme="minorHAnsi" w:cstheme="minorHAnsi"/>
        </w:rPr>
        <w:t xml:space="preserve"> Brennan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36C68">
        <w:rPr>
          <w:rFonts w:asciiTheme="minorHAnsi" w:hAnsiTheme="minorHAnsi" w:cstheme="minorHAnsi"/>
        </w:rPr>
        <w:t>If you are performing this protocol with fluorescent selection</w:t>
      </w:r>
      <w:r w:rsidR="006F7BB8">
        <w:rPr>
          <w:rFonts w:asciiTheme="minorHAnsi" w:hAnsiTheme="minorHAnsi" w:cstheme="minorHAnsi"/>
        </w:rPr>
        <w:t xml:space="preserve"> only,</w:t>
      </w:r>
      <w:r w:rsidR="00636C68">
        <w:rPr>
          <w:rFonts w:asciiTheme="minorHAnsi" w:hAnsiTheme="minorHAnsi" w:cstheme="minorHAnsi"/>
        </w:rPr>
        <w:t xml:space="preserve"> you must </w:t>
      </w:r>
      <w:r w:rsidR="009A0D2B">
        <w:rPr>
          <w:rFonts w:asciiTheme="minorHAnsi" w:hAnsiTheme="minorHAnsi" w:cstheme="minorHAnsi"/>
        </w:rPr>
        <w:t>e</w:t>
      </w:r>
      <w:r w:rsidR="00636C68">
        <w:rPr>
          <w:rFonts w:asciiTheme="minorHAnsi" w:hAnsiTheme="minorHAnsi" w:cstheme="minorHAnsi"/>
        </w:rPr>
        <w:t xml:space="preserve">nsure that you are </w:t>
      </w:r>
      <w:r w:rsidR="009A0D2B">
        <w:rPr>
          <w:rFonts w:asciiTheme="minorHAnsi" w:hAnsiTheme="minorHAnsi" w:cstheme="minorHAnsi"/>
        </w:rPr>
        <w:t>screening</w:t>
      </w:r>
      <w:r w:rsidR="00636C68">
        <w:rPr>
          <w:rFonts w:asciiTheme="minorHAnsi" w:hAnsiTheme="minorHAnsi" w:cstheme="minorHAnsi"/>
        </w:rPr>
        <w:t xml:space="preserve"> enough viruses to detect the relatively rare recombinants without PKR-selective pressure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0E70F8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483FD3B2" w:rsidR="00D04433" w:rsidRPr="000A5F50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3A92928" w14:textId="59A5A0C1" w:rsidR="000A5F50" w:rsidRDefault="000A5F50" w:rsidP="000A5F50">
      <w:pPr>
        <w:rPr>
          <w:rFonts w:cs="Calibri"/>
          <w:szCs w:val="24"/>
        </w:rPr>
      </w:pPr>
    </w:p>
    <w:p w14:paraId="4214F457" w14:textId="3C035B14" w:rsidR="000A5F50" w:rsidRPr="000A5F50" w:rsidRDefault="000A5F50" w:rsidP="000A5F50">
      <w:pPr>
        <w:rPr>
          <w:rFonts w:cs="Calibri"/>
          <w:szCs w:val="24"/>
        </w:rPr>
      </w:pPr>
      <w:r w:rsidRPr="00D80B77">
        <w:rPr>
          <w:rFonts w:cs="Calibri"/>
          <w:szCs w:val="24"/>
          <w:highlight w:val="green"/>
        </w:rPr>
        <w:t xml:space="preserve">NOTE: Interview Statement </w:t>
      </w:r>
      <w:proofErr w:type="gramStart"/>
      <w:r w:rsidRPr="00D80B77">
        <w:rPr>
          <w:rFonts w:cs="Calibri"/>
          <w:szCs w:val="24"/>
          <w:highlight w:val="green"/>
        </w:rPr>
        <w:t>1.5  was</w:t>
      </w:r>
      <w:proofErr w:type="gramEnd"/>
      <w:r w:rsidRPr="00D80B77">
        <w:rPr>
          <w:rFonts w:cs="Calibri"/>
          <w:szCs w:val="24"/>
          <w:highlight w:val="green"/>
        </w:rPr>
        <w:t xml:space="preserve"> also recorded, it was made by </w:t>
      </w:r>
      <w:proofErr w:type="spellStart"/>
      <w:r w:rsidRPr="00D80B77">
        <w:rPr>
          <w:rFonts w:asciiTheme="minorHAnsi" w:hAnsiTheme="minorHAnsi" w:cstheme="minorHAnsi"/>
          <w:b/>
          <w:szCs w:val="24"/>
          <w:highlight w:val="green"/>
          <w:u w:val="single"/>
        </w:rPr>
        <w:t>Chorong</w:t>
      </w:r>
      <w:proofErr w:type="spellEnd"/>
      <w:r w:rsidRPr="00D80B77">
        <w:rPr>
          <w:rFonts w:asciiTheme="minorHAnsi" w:hAnsiTheme="minorHAnsi" w:cstheme="minorHAnsi"/>
          <w:b/>
          <w:szCs w:val="24"/>
          <w:highlight w:val="green"/>
          <w:u w:val="single"/>
        </w:rPr>
        <w:t xml:space="preserve"> Park</w:t>
      </w:r>
    </w:p>
    <w:p w14:paraId="65C36D6C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7C8DFF88" w:rsidR="001016BD" w:rsidRPr="00302885" w:rsidRDefault="001016BD" w:rsidP="00302885">
      <w:pPr>
        <w:rPr>
          <w:rFonts w:cs="Calibri"/>
          <w:szCs w:val="24"/>
        </w:rPr>
      </w:pP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10643E37" w14:textId="69A75B4E" w:rsidR="00933861" w:rsidRPr="00330B70" w:rsidRDefault="00330B70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Recombination Vector Generation</w:t>
      </w:r>
    </w:p>
    <w:p w14:paraId="2D4317A3" w14:textId="304E2050" w:rsidR="00330B70" w:rsidRPr="00330B70" w:rsidRDefault="00330B70" w:rsidP="00330B7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generate a recombination vector,</w:t>
      </w:r>
      <w:bookmarkStart w:id="1" w:name="_Hlk30582087"/>
      <w:r>
        <w:rPr>
          <w:rFonts w:asciiTheme="minorHAnsi" w:hAnsiTheme="minorHAnsi" w:cstheme="minorHAnsi"/>
          <w:bCs/>
          <w:i w:val="0"/>
          <w:iCs/>
          <w:szCs w:val="24"/>
        </w:rPr>
        <w:t xml:space="preserve"> first </w:t>
      </w:r>
      <w:r w:rsidR="00955A8C" w:rsidRPr="00330B70">
        <w:rPr>
          <w:i w:val="0"/>
          <w:iCs/>
          <w:color w:val="000000" w:themeColor="text1"/>
        </w:rPr>
        <w:t>add 17</w:t>
      </w:r>
      <w:r>
        <w:rPr>
          <w:i w:val="0"/>
          <w:iCs/>
          <w:color w:val="000000" w:themeColor="text1"/>
        </w:rPr>
        <w:t xml:space="preserve"> microliters</w:t>
      </w:r>
      <w:r w:rsidR="00955A8C" w:rsidRPr="00330B70">
        <w:rPr>
          <w:i w:val="0"/>
          <w:iCs/>
          <w:color w:val="000000" w:themeColor="text1"/>
        </w:rPr>
        <w:t xml:space="preserve"> of DNase free water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>,</w:t>
      </w:r>
      <w:r w:rsidR="00955A8C" w:rsidRPr="00330B70">
        <w:rPr>
          <w:i w:val="0"/>
          <w:iCs/>
          <w:color w:val="000000" w:themeColor="text1"/>
        </w:rPr>
        <w:t xml:space="preserve"> 1.2 </w:t>
      </w:r>
      <w:r>
        <w:rPr>
          <w:i w:val="0"/>
          <w:iCs/>
          <w:color w:val="000000" w:themeColor="text1"/>
        </w:rPr>
        <w:t>microliters</w:t>
      </w:r>
      <w:r w:rsidR="00955A8C" w:rsidRPr="00330B70">
        <w:rPr>
          <w:i w:val="0"/>
          <w:iCs/>
          <w:color w:val="000000" w:themeColor="text1"/>
        </w:rPr>
        <w:t xml:space="preserve"> of each primer </w:t>
      </w:r>
      <w:r>
        <w:rPr>
          <w:b/>
          <w:bCs/>
          <w:i w:val="0"/>
          <w:iCs/>
          <w:color w:val="000000" w:themeColor="text1"/>
        </w:rPr>
        <w:t>[2-TXT]</w:t>
      </w:r>
      <w:r w:rsidR="00955A8C" w:rsidRPr="00330B70">
        <w:rPr>
          <w:i w:val="0"/>
          <w:iCs/>
          <w:color w:val="000000" w:themeColor="text1"/>
        </w:rPr>
        <w:t xml:space="preserve">, 5 </w:t>
      </w:r>
      <w:r>
        <w:rPr>
          <w:i w:val="0"/>
          <w:iCs/>
          <w:color w:val="000000" w:themeColor="text1"/>
        </w:rPr>
        <w:t>microliters</w:t>
      </w:r>
      <w:r w:rsidR="00955A8C" w:rsidRPr="00330B70">
        <w:rPr>
          <w:i w:val="0"/>
          <w:iCs/>
          <w:color w:val="000000" w:themeColor="text1"/>
        </w:rPr>
        <w:t xml:space="preserve"> of 5x PCR reaction buffer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[3]</w:t>
      </w:r>
      <w:r w:rsidR="00955A8C" w:rsidRPr="00330B70">
        <w:rPr>
          <w:i w:val="0"/>
          <w:iCs/>
          <w:color w:val="000000" w:themeColor="text1"/>
        </w:rPr>
        <w:t xml:space="preserve">, template DNA </w:t>
      </w:r>
      <w:r>
        <w:rPr>
          <w:b/>
          <w:bCs/>
          <w:i w:val="0"/>
          <w:iCs/>
          <w:color w:val="000000" w:themeColor="text1"/>
        </w:rPr>
        <w:t>[4]</w:t>
      </w:r>
      <w:r w:rsidR="00955A8C" w:rsidRPr="00330B70">
        <w:rPr>
          <w:i w:val="0"/>
          <w:iCs/>
          <w:color w:val="000000" w:themeColor="text1"/>
        </w:rPr>
        <w:t xml:space="preserve">, and 0.5 </w:t>
      </w:r>
      <w:r>
        <w:rPr>
          <w:i w:val="0"/>
          <w:iCs/>
          <w:color w:val="000000" w:themeColor="text1"/>
        </w:rPr>
        <w:t>microliters</w:t>
      </w:r>
      <w:r w:rsidR="00955A8C" w:rsidRPr="00330B70">
        <w:rPr>
          <w:i w:val="0"/>
          <w:iCs/>
          <w:color w:val="000000" w:themeColor="text1"/>
        </w:rPr>
        <w:t xml:space="preserve"> of DNA polymerase</w:t>
      </w:r>
      <w:r>
        <w:rPr>
          <w:i w:val="0"/>
          <w:iCs/>
          <w:color w:val="000000" w:themeColor="text1"/>
        </w:rPr>
        <w:t xml:space="preserve"> to one PCR tube per amplicon </w:t>
      </w:r>
      <w:r>
        <w:rPr>
          <w:b/>
          <w:bCs/>
          <w:i w:val="0"/>
          <w:iCs/>
          <w:color w:val="000000" w:themeColor="text1"/>
        </w:rPr>
        <w:t>[5]</w:t>
      </w:r>
      <w:r>
        <w:rPr>
          <w:i w:val="0"/>
          <w:iCs/>
          <w:color w:val="000000" w:themeColor="text1"/>
        </w:rPr>
        <w:t>.</w:t>
      </w:r>
    </w:p>
    <w:p w14:paraId="7FD26CCB" w14:textId="32EB9FED" w:rsidR="00330B70" w:rsidRPr="00330B70" w:rsidRDefault="00330B70" w:rsidP="00330B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color w:val="000000" w:themeColor="text1"/>
        </w:rPr>
        <w:t>WIDE: Talent adding water to tube</w:t>
      </w:r>
    </w:p>
    <w:p w14:paraId="14630956" w14:textId="7655375D" w:rsidR="00330B70" w:rsidRPr="00330B70" w:rsidRDefault="00330B70" w:rsidP="00330B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color w:val="000000" w:themeColor="text1"/>
        </w:rPr>
        <w:t xml:space="preserve">Talent adding primer to tube, with primer container visible in frame </w:t>
      </w:r>
      <w:r>
        <w:rPr>
          <w:b/>
          <w:bCs/>
          <w:i w:val="0"/>
          <w:iCs/>
          <w:color w:val="000000" w:themeColor="text1"/>
        </w:rPr>
        <w:t>TEXT: See text for suggested prime design details</w:t>
      </w:r>
    </w:p>
    <w:p w14:paraId="3267C245" w14:textId="3E39D449" w:rsidR="00330B70" w:rsidRPr="00330B70" w:rsidRDefault="00330B70" w:rsidP="00330B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color w:val="000000" w:themeColor="text1"/>
        </w:rPr>
        <w:t>Talent adding reaction buffer to tube, with reaction buffer container visible in frame</w:t>
      </w:r>
    </w:p>
    <w:p w14:paraId="4B91C4C4" w14:textId="48E96EFB" w:rsidR="00330B70" w:rsidRPr="00330B70" w:rsidRDefault="00330B70" w:rsidP="00330B7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color w:val="000000" w:themeColor="text1"/>
        </w:rPr>
        <w:t>Talent adding polymerase to tube, with polymerase container visible in frame</w:t>
      </w:r>
    </w:p>
    <w:p w14:paraId="3A738DEF" w14:textId="2C328722" w:rsidR="00330B70" w:rsidRDefault="00330B70" w:rsidP="00330B70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Add additional DNase free water to bring the final volume in each tube to 50 microliters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 place the tubes</w:t>
      </w:r>
      <w:r>
        <w:rPr>
          <w:i w:val="0"/>
          <w:color w:val="000000" w:themeColor="text1"/>
        </w:rPr>
        <w:t xml:space="preserve"> into</w:t>
      </w:r>
      <w:r w:rsidR="00545637">
        <w:rPr>
          <w:i w:val="0"/>
          <w:color w:val="000000" w:themeColor="text1"/>
        </w:rPr>
        <w:t xml:space="preserve"> a</w:t>
      </w:r>
      <w:r>
        <w:rPr>
          <w:i w:val="0"/>
          <w:color w:val="000000" w:themeColor="text1"/>
        </w:rPr>
        <w:t xml:space="preserve"> </w:t>
      </w:r>
      <w:r w:rsidR="00955A8C" w:rsidRPr="00330B70">
        <w:rPr>
          <w:i w:val="0"/>
          <w:iCs/>
          <w:color w:val="000000" w:themeColor="text1"/>
        </w:rPr>
        <w:t>thermocycler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[2]</w:t>
      </w:r>
      <w:r>
        <w:rPr>
          <w:i w:val="0"/>
          <w:iCs/>
          <w:color w:val="000000" w:themeColor="text1"/>
        </w:rPr>
        <w:t>.</w:t>
      </w:r>
    </w:p>
    <w:p w14:paraId="1B6727FE" w14:textId="35662644" w:rsidR="00330B70" w:rsidRDefault="00330B70" w:rsidP="00330B70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adding water to tube</w:t>
      </w:r>
    </w:p>
    <w:p w14:paraId="2AD6CD61" w14:textId="728DDB78" w:rsidR="00330B70" w:rsidRDefault="00330B70" w:rsidP="00330B70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placing tube(s) into thermocycler</w:t>
      </w:r>
    </w:p>
    <w:p w14:paraId="76C9DDAD" w14:textId="4D43A6E5" w:rsidR="007825F5" w:rsidRDefault="00330B70" w:rsidP="00330B70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M</w:t>
      </w:r>
      <w:r w:rsidR="00955A8C" w:rsidRPr="00330B70">
        <w:rPr>
          <w:i w:val="0"/>
          <w:iCs/>
          <w:color w:val="000000" w:themeColor="text1"/>
        </w:rPr>
        <w:t xml:space="preserve">elt the DNA at 98 </w:t>
      </w:r>
      <w:r w:rsidR="007825F5">
        <w:rPr>
          <w:i w:val="0"/>
          <w:iCs/>
          <w:color w:val="000000" w:themeColor="text1"/>
        </w:rPr>
        <w:t>degrees Celsius</w:t>
      </w:r>
      <w:r w:rsidR="00955A8C" w:rsidRPr="00330B70">
        <w:rPr>
          <w:i w:val="0"/>
          <w:iCs/>
          <w:color w:val="000000" w:themeColor="text1"/>
        </w:rPr>
        <w:t xml:space="preserve"> for 30 s</w:t>
      </w:r>
      <w:r w:rsidR="007825F5">
        <w:rPr>
          <w:i w:val="0"/>
          <w:iCs/>
          <w:color w:val="000000" w:themeColor="text1"/>
        </w:rPr>
        <w:t>econds</w:t>
      </w:r>
      <w:r w:rsidR="00955A8C" w:rsidRPr="00330B70">
        <w:rPr>
          <w:i w:val="0"/>
          <w:iCs/>
          <w:color w:val="000000" w:themeColor="text1"/>
        </w:rPr>
        <w:t xml:space="preserve"> </w:t>
      </w:r>
      <w:r w:rsidR="007825F5">
        <w:rPr>
          <w:b/>
          <w:bCs/>
          <w:i w:val="0"/>
          <w:iCs/>
          <w:color w:val="000000" w:themeColor="text1"/>
        </w:rPr>
        <w:t xml:space="preserve">[1] </w:t>
      </w:r>
      <w:r w:rsidR="007825F5">
        <w:rPr>
          <w:i w:val="0"/>
          <w:iCs/>
          <w:color w:val="000000" w:themeColor="text1"/>
        </w:rPr>
        <w:t xml:space="preserve">before using </w:t>
      </w:r>
      <w:r w:rsidR="00955A8C" w:rsidRPr="00330B70">
        <w:rPr>
          <w:i w:val="0"/>
          <w:iCs/>
          <w:color w:val="000000" w:themeColor="text1"/>
        </w:rPr>
        <w:t>25 rounds of a three-step PCR protocol</w:t>
      </w:r>
      <w:r w:rsidR="007825F5">
        <w:rPr>
          <w:i w:val="0"/>
          <w:iCs/>
          <w:color w:val="000000" w:themeColor="text1"/>
        </w:rPr>
        <w:t xml:space="preserve"> as indicated </w:t>
      </w:r>
      <w:r w:rsidR="007825F5">
        <w:rPr>
          <w:b/>
          <w:bCs/>
          <w:i w:val="0"/>
          <w:iCs/>
          <w:color w:val="000000" w:themeColor="text1"/>
        </w:rPr>
        <w:t>[2-TXT]</w:t>
      </w:r>
      <w:r w:rsidR="007825F5">
        <w:rPr>
          <w:i w:val="0"/>
          <w:iCs/>
          <w:color w:val="000000" w:themeColor="text1"/>
        </w:rPr>
        <w:t>.</w:t>
      </w:r>
    </w:p>
    <w:p w14:paraId="6E02CE29" w14:textId="37668339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setting temperature</w:t>
      </w:r>
    </w:p>
    <w:p w14:paraId="0AD24830" w14:textId="77777777" w:rsidR="007825F5" w:rsidRP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Parameters being set </w:t>
      </w:r>
      <w:r>
        <w:rPr>
          <w:b/>
          <w:bCs/>
          <w:i w:val="0"/>
          <w:iCs/>
          <w:color w:val="000000" w:themeColor="text1"/>
        </w:rPr>
        <w:t>TEXT:</w:t>
      </w:r>
      <w:r>
        <w:rPr>
          <w:i w:val="0"/>
          <w:iCs/>
          <w:color w:val="000000" w:themeColor="text1"/>
        </w:rPr>
        <w:t xml:space="preserve"> </w:t>
      </w:r>
      <w:r w:rsidR="00955A8C" w:rsidRPr="007825F5">
        <w:rPr>
          <w:b/>
          <w:bCs/>
          <w:i w:val="0"/>
          <w:iCs/>
          <w:color w:val="000000" w:themeColor="text1"/>
        </w:rPr>
        <w:t>98 °C 5 s, 55 °C 10 s, and 72 °C 1 min</w:t>
      </w:r>
    </w:p>
    <w:p w14:paraId="2796F95F" w14:textId="0DE7CC67" w:rsidR="00955A8C" w:rsidRDefault="007825F5" w:rsidP="007825F5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To v</w:t>
      </w:r>
      <w:r w:rsidR="00955A8C" w:rsidRPr="007825F5">
        <w:rPr>
          <w:i w:val="0"/>
          <w:iCs/>
          <w:color w:val="000000" w:themeColor="text1"/>
        </w:rPr>
        <w:t>isualize the amplification products on a 1% agarose gel</w:t>
      </w:r>
      <w:r>
        <w:rPr>
          <w:i w:val="0"/>
          <w:iCs/>
          <w:color w:val="000000" w:themeColor="text1"/>
        </w:rPr>
        <w:t>, a</w:t>
      </w:r>
      <w:r w:rsidR="00955A8C" w:rsidRPr="007825F5">
        <w:rPr>
          <w:i w:val="0"/>
          <w:iCs/>
          <w:color w:val="000000" w:themeColor="text1"/>
        </w:rPr>
        <w:t xml:space="preserve">dd 10 </w:t>
      </w:r>
      <w:r>
        <w:rPr>
          <w:i w:val="0"/>
          <w:iCs/>
        </w:rPr>
        <w:t>microliters</w:t>
      </w:r>
      <w:r w:rsidR="00955A8C" w:rsidRPr="007825F5">
        <w:rPr>
          <w:i w:val="0"/>
          <w:iCs/>
          <w:color w:val="000000" w:themeColor="text1"/>
        </w:rPr>
        <w:t xml:space="preserve"> of each DNA product </w:t>
      </w:r>
      <w:r>
        <w:rPr>
          <w:b/>
          <w:bCs/>
          <w:i w:val="0"/>
          <w:iCs/>
          <w:color w:val="000000" w:themeColor="text1"/>
        </w:rPr>
        <w:t xml:space="preserve">[1] </w:t>
      </w:r>
      <w:r w:rsidR="00955A8C" w:rsidRPr="007825F5">
        <w:rPr>
          <w:i w:val="0"/>
          <w:iCs/>
          <w:color w:val="000000" w:themeColor="text1"/>
        </w:rPr>
        <w:t xml:space="preserve">and 2 </w:t>
      </w:r>
      <w:r>
        <w:rPr>
          <w:i w:val="0"/>
          <w:iCs/>
        </w:rPr>
        <w:t>microliters</w:t>
      </w:r>
      <w:r w:rsidR="00955A8C" w:rsidRPr="007825F5">
        <w:rPr>
          <w:i w:val="0"/>
          <w:iCs/>
          <w:color w:val="000000" w:themeColor="text1"/>
        </w:rPr>
        <w:t xml:space="preserve"> of loading buffer to each well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[2]</w:t>
      </w:r>
      <w:r w:rsidR="00955A8C" w:rsidRPr="007825F5">
        <w:rPr>
          <w:i w:val="0"/>
          <w:iCs/>
          <w:color w:val="000000" w:themeColor="text1"/>
        </w:rPr>
        <w:t xml:space="preserve"> and </w:t>
      </w:r>
      <w:r w:rsidR="00545637" w:rsidRPr="007825F5">
        <w:rPr>
          <w:i w:val="0"/>
          <w:iCs/>
          <w:color w:val="000000" w:themeColor="text1"/>
        </w:rPr>
        <w:t xml:space="preserve">run </w:t>
      </w:r>
      <w:r>
        <w:rPr>
          <w:i w:val="0"/>
          <w:iCs/>
          <w:color w:val="000000" w:themeColor="text1"/>
        </w:rPr>
        <w:t xml:space="preserve">the gel for 1 hour </w:t>
      </w:r>
      <w:r w:rsidR="00955A8C" w:rsidRPr="007825F5">
        <w:rPr>
          <w:i w:val="0"/>
          <w:iCs/>
          <w:color w:val="000000" w:themeColor="text1"/>
        </w:rPr>
        <w:t xml:space="preserve">at 8 </w:t>
      </w:r>
      <w:r>
        <w:rPr>
          <w:i w:val="0"/>
          <w:iCs/>
          <w:color w:val="000000" w:themeColor="text1"/>
        </w:rPr>
        <w:t>volts</w:t>
      </w:r>
      <w:r w:rsidR="00955A8C" w:rsidRPr="007825F5">
        <w:rPr>
          <w:i w:val="0"/>
          <w:iCs/>
          <w:color w:val="000000" w:themeColor="text1"/>
        </w:rPr>
        <w:t>/</w:t>
      </w:r>
      <w:r>
        <w:rPr>
          <w:i w:val="0"/>
          <w:iCs/>
          <w:color w:val="000000" w:themeColor="text1"/>
        </w:rPr>
        <w:t xml:space="preserve">centimeter </w:t>
      </w:r>
      <w:r>
        <w:rPr>
          <w:b/>
          <w:bCs/>
          <w:i w:val="0"/>
          <w:iCs/>
          <w:color w:val="000000" w:themeColor="text1"/>
        </w:rPr>
        <w:t>[3]</w:t>
      </w:r>
      <w:r w:rsidR="00955A8C" w:rsidRPr="007825F5">
        <w:rPr>
          <w:i w:val="0"/>
          <w:iCs/>
          <w:color w:val="000000" w:themeColor="text1"/>
        </w:rPr>
        <w:t>.</w:t>
      </w:r>
    </w:p>
    <w:p w14:paraId="20EF22FA" w14:textId="05A0B167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lastRenderedPageBreak/>
        <w:t>Product being added to well, with product container visible in frame</w:t>
      </w:r>
    </w:p>
    <w:p w14:paraId="00C269E7" w14:textId="6ABDE97A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Loading buffer being added to well, with loading buffer container visible in frame</w:t>
      </w:r>
    </w:p>
    <w:p w14:paraId="32CCED00" w14:textId="77777777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turning on voltage</w:t>
      </w:r>
    </w:p>
    <w:p w14:paraId="48E4CC47" w14:textId="1099371B" w:rsidR="00955A8C" w:rsidRDefault="007825F5" w:rsidP="007825F5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At the end of the run, use</w:t>
      </w:r>
      <w:r w:rsidR="00955A8C" w:rsidRPr="007825F5">
        <w:rPr>
          <w:i w:val="0"/>
          <w:iCs/>
          <w:color w:val="000000" w:themeColor="text1"/>
        </w:rPr>
        <w:t xml:space="preserve"> a DNA gel extraction kit </w:t>
      </w:r>
      <w:r>
        <w:rPr>
          <w:i w:val="0"/>
          <w:iCs/>
          <w:color w:val="000000" w:themeColor="text1"/>
        </w:rPr>
        <w:t>according to the</w:t>
      </w:r>
      <w:r w:rsidR="00955A8C" w:rsidRPr="007825F5">
        <w:rPr>
          <w:i w:val="0"/>
          <w:iCs/>
          <w:color w:val="000000" w:themeColor="text1"/>
        </w:rPr>
        <w:t xml:space="preserve"> manufacturer’s protocol</w:t>
      </w:r>
      <w:r>
        <w:rPr>
          <w:i w:val="0"/>
          <w:iCs/>
          <w:color w:val="000000" w:themeColor="text1"/>
        </w:rPr>
        <w:t xml:space="preserve"> to g</w:t>
      </w:r>
      <w:r w:rsidRPr="007825F5">
        <w:rPr>
          <w:i w:val="0"/>
          <w:iCs/>
          <w:color w:val="000000" w:themeColor="text1"/>
        </w:rPr>
        <w:t>el purify each amplicon</w:t>
      </w:r>
      <w:r w:rsidR="00955A8C" w:rsidRPr="007825F5"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 xml:space="preserve">[1] </w:t>
      </w:r>
      <w:r>
        <w:rPr>
          <w:i w:val="0"/>
          <w:iCs/>
          <w:color w:val="000000" w:themeColor="text1"/>
        </w:rPr>
        <w:t>and e</w:t>
      </w:r>
      <w:r w:rsidR="00955A8C" w:rsidRPr="007825F5">
        <w:rPr>
          <w:i w:val="0"/>
          <w:iCs/>
          <w:color w:val="000000" w:themeColor="text1"/>
        </w:rPr>
        <w:t xml:space="preserve">lute the amplicons from the column </w:t>
      </w:r>
      <w:r>
        <w:rPr>
          <w:i w:val="0"/>
          <w:iCs/>
          <w:color w:val="000000" w:themeColor="text1"/>
        </w:rPr>
        <w:t>with 50 microliters of</w:t>
      </w:r>
      <w:r w:rsidR="00955A8C" w:rsidRPr="007825F5">
        <w:rPr>
          <w:i w:val="0"/>
          <w:iCs/>
          <w:color w:val="000000" w:themeColor="text1"/>
        </w:rPr>
        <w:t xml:space="preserve"> DNase free water </w:t>
      </w:r>
      <w:r>
        <w:rPr>
          <w:b/>
          <w:bCs/>
          <w:i w:val="0"/>
          <w:iCs/>
          <w:color w:val="000000" w:themeColor="text1"/>
        </w:rPr>
        <w:t xml:space="preserve">[2] </w:t>
      </w:r>
      <w:r w:rsidR="00955A8C" w:rsidRPr="007825F5">
        <w:rPr>
          <w:i w:val="0"/>
          <w:iCs/>
          <w:color w:val="000000" w:themeColor="text1"/>
        </w:rPr>
        <w:t>and immediate centrifug</w:t>
      </w:r>
      <w:r>
        <w:rPr>
          <w:i w:val="0"/>
          <w:iCs/>
          <w:color w:val="000000" w:themeColor="text1"/>
        </w:rPr>
        <w:t xml:space="preserve">ation </w:t>
      </w:r>
      <w:r>
        <w:rPr>
          <w:b/>
          <w:bCs/>
          <w:i w:val="0"/>
          <w:iCs/>
          <w:color w:val="000000" w:themeColor="text1"/>
        </w:rPr>
        <w:t>[3-TXT]</w:t>
      </w:r>
      <w:r w:rsidR="00955A8C" w:rsidRPr="007825F5">
        <w:rPr>
          <w:i w:val="0"/>
          <w:iCs/>
          <w:color w:val="000000" w:themeColor="text1"/>
        </w:rPr>
        <w:t>.</w:t>
      </w:r>
    </w:p>
    <w:p w14:paraId="5ED8ECFB" w14:textId="72862438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opening kit, with gel visible in frame</w:t>
      </w:r>
    </w:p>
    <w:p w14:paraId="00330564" w14:textId="77777777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adding water to column</w:t>
      </w:r>
    </w:p>
    <w:p w14:paraId="494F04F5" w14:textId="71C93C5D" w:rsidR="001120EE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Talent adding column(s) to centrifuge </w:t>
      </w:r>
      <w:r w:rsidR="001120EE">
        <w:rPr>
          <w:b/>
          <w:bCs/>
          <w:i w:val="0"/>
          <w:iCs/>
          <w:color w:val="000000" w:themeColor="text1"/>
        </w:rPr>
        <w:t>TEXT: 30 s, 16,000 x g, RT</w:t>
      </w:r>
    </w:p>
    <w:p w14:paraId="3D13300E" w14:textId="486D2BC1" w:rsidR="007825F5" w:rsidRDefault="007825F5" w:rsidP="007825F5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To l</w:t>
      </w:r>
      <w:r w:rsidR="00955A8C" w:rsidRPr="007825F5">
        <w:rPr>
          <w:i w:val="0"/>
          <w:iCs/>
          <w:color w:val="000000" w:themeColor="text1"/>
        </w:rPr>
        <w:t xml:space="preserve">inearize </w:t>
      </w:r>
      <w:r w:rsidR="00D07801">
        <w:rPr>
          <w:i w:val="0"/>
          <w:iCs/>
          <w:color w:val="000000" w:themeColor="text1"/>
        </w:rPr>
        <w:t>a</w:t>
      </w:r>
      <w:r w:rsidR="00D07801" w:rsidRPr="007825F5">
        <w:rPr>
          <w:i w:val="0"/>
          <w:iCs/>
          <w:color w:val="000000" w:themeColor="text1"/>
        </w:rPr>
        <w:t xml:space="preserve"> </w:t>
      </w:r>
      <w:r w:rsidR="00955A8C" w:rsidRPr="007825F5">
        <w:rPr>
          <w:i w:val="0"/>
          <w:iCs/>
          <w:color w:val="000000" w:themeColor="text1"/>
        </w:rPr>
        <w:t>cloning vector</w:t>
      </w:r>
      <w:r>
        <w:rPr>
          <w:i w:val="0"/>
          <w:iCs/>
          <w:color w:val="000000" w:themeColor="text1"/>
        </w:rPr>
        <w:t xml:space="preserve">, first add </w:t>
      </w:r>
      <w:r w:rsidR="00955A8C" w:rsidRPr="007825F5">
        <w:rPr>
          <w:i w:val="0"/>
          <w:iCs/>
          <w:color w:val="000000" w:themeColor="text1"/>
        </w:rPr>
        <w:t xml:space="preserve">1 </w:t>
      </w:r>
      <w:r>
        <w:rPr>
          <w:i w:val="0"/>
          <w:iCs/>
        </w:rPr>
        <w:t>microgram</w:t>
      </w:r>
      <w:r w:rsidR="00955A8C" w:rsidRPr="007825F5">
        <w:rPr>
          <w:i w:val="0"/>
          <w:iCs/>
          <w:color w:val="000000" w:themeColor="text1"/>
        </w:rPr>
        <w:t xml:space="preserve"> of </w:t>
      </w:r>
      <w:r w:rsidR="001120EE">
        <w:rPr>
          <w:i w:val="0"/>
          <w:iCs/>
          <w:color w:val="000000" w:themeColor="text1"/>
        </w:rPr>
        <w:t>the vector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</w:t>
      </w:r>
      <w:r w:rsidR="001120EE">
        <w:rPr>
          <w:b/>
          <w:bCs/>
          <w:i w:val="0"/>
          <w:iCs/>
          <w:color w:val="000000" w:themeColor="text1"/>
        </w:rPr>
        <w:t>-TXT</w:t>
      </w:r>
      <w:r>
        <w:rPr>
          <w:b/>
          <w:bCs/>
          <w:i w:val="0"/>
          <w:iCs/>
          <w:color w:val="000000" w:themeColor="text1"/>
        </w:rPr>
        <w:t>]</w:t>
      </w:r>
      <w:r w:rsidR="00955A8C" w:rsidRPr="007825F5">
        <w:rPr>
          <w:i w:val="0"/>
          <w:iCs/>
          <w:color w:val="000000" w:themeColor="text1"/>
        </w:rPr>
        <w:t xml:space="preserve">, </w:t>
      </w:r>
      <w:r>
        <w:rPr>
          <w:i w:val="0"/>
          <w:iCs/>
          <w:color w:val="000000" w:themeColor="text1"/>
        </w:rPr>
        <w:t xml:space="preserve">17 microliters of DNase free water </w:t>
      </w:r>
      <w:r>
        <w:rPr>
          <w:b/>
          <w:bCs/>
          <w:i w:val="0"/>
          <w:iCs/>
          <w:color w:val="000000" w:themeColor="text1"/>
        </w:rPr>
        <w:t>[2]</w:t>
      </w:r>
      <w:r w:rsidR="00955A8C" w:rsidRPr="007825F5">
        <w:rPr>
          <w:i w:val="0"/>
          <w:iCs/>
          <w:color w:val="000000" w:themeColor="text1"/>
        </w:rPr>
        <w:t xml:space="preserve">, 2 </w:t>
      </w:r>
      <w:r w:rsidR="00D93CAC">
        <w:rPr>
          <w:i w:val="0"/>
          <w:iCs/>
          <w:color w:val="000000" w:themeColor="text1"/>
        </w:rPr>
        <w:t>micro</w:t>
      </w:r>
      <w:r>
        <w:rPr>
          <w:i w:val="0"/>
          <w:iCs/>
          <w:color w:val="000000" w:themeColor="text1"/>
        </w:rPr>
        <w:t>liters</w:t>
      </w:r>
      <w:r w:rsidR="00955A8C" w:rsidRPr="007825F5">
        <w:rPr>
          <w:i w:val="0"/>
          <w:iCs/>
          <w:color w:val="000000" w:themeColor="text1"/>
        </w:rPr>
        <w:t xml:space="preserve"> of reaction buffer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[3]</w:t>
      </w:r>
      <w:r w:rsidR="00955A8C" w:rsidRPr="007825F5">
        <w:rPr>
          <w:i w:val="0"/>
          <w:iCs/>
          <w:color w:val="000000" w:themeColor="text1"/>
        </w:rPr>
        <w:t xml:space="preserve">, and 1 </w:t>
      </w:r>
      <w:r>
        <w:rPr>
          <w:i w:val="0"/>
          <w:iCs/>
        </w:rPr>
        <w:t>microliter</w:t>
      </w:r>
      <w:r w:rsidR="00955A8C" w:rsidRPr="007825F5">
        <w:rPr>
          <w:i w:val="0"/>
          <w:iCs/>
          <w:color w:val="000000" w:themeColor="text1"/>
        </w:rPr>
        <w:t xml:space="preserve"> of </w:t>
      </w:r>
      <w:proofErr w:type="spellStart"/>
      <w:r w:rsidR="00955A8C" w:rsidRPr="007825F5">
        <w:rPr>
          <w:i w:val="0"/>
          <w:iCs/>
          <w:color w:val="000000" w:themeColor="text1"/>
        </w:rPr>
        <w:t>EcoRI</w:t>
      </w:r>
      <w:proofErr w:type="spellEnd"/>
      <w:r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FF0000"/>
        </w:rPr>
        <w:t>(</w:t>
      </w:r>
      <w:proofErr w:type="spellStart"/>
      <w:r>
        <w:rPr>
          <w:i w:val="0"/>
          <w:iCs/>
          <w:color w:val="FF0000"/>
        </w:rPr>
        <w:t>e</w:t>
      </w:r>
      <w:r w:rsidR="00D07801">
        <w:rPr>
          <w:i w:val="0"/>
          <w:iCs/>
          <w:color w:val="FF0000"/>
        </w:rPr>
        <w:t>e</w:t>
      </w:r>
      <w:r w:rsidR="001120EE">
        <w:rPr>
          <w:i w:val="0"/>
          <w:iCs/>
          <w:color w:val="FF0000"/>
        </w:rPr>
        <w:t>k</w:t>
      </w:r>
      <w:r>
        <w:rPr>
          <w:i w:val="0"/>
          <w:iCs/>
          <w:color w:val="FF0000"/>
        </w:rPr>
        <w:t>o</w:t>
      </w:r>
      <w:proofErr w:type="spellEnd"/>
      <w:r>
        <w:rPr>
          <w:i w:val="0"/>
          <w:iCs/>
          <w:color w:val="FF0000"/>
        </w:rPr>
        <w:t>-R-</w:t>
      </w:r>
      <w:r w:rsidR="00D07801">
        <w:rPr>
          <w:i w:val="0"/>
          <w:iCs/>
          <w:color w:val="FF0000"/>
        </w:rPr>
        <w:t>one</w:t>
      </w:r>
      <w:r>
        <w:rPr>
          <w:i w:val="0"/>
          <w:iCs/>
          <w:color w:val="FF0000"/>
        </w:rPr>
        <w:t>)</w:t>
      </w:r>
      <w:r>
        <w:rPr>
          <w:i w:val="0"/>
          <w:iCs/>
          <w:color w:val="000000" w:themeColor="text1"/>
        </w:rPr>
        <w:t xml:space="preserve"> to a tube </w:t>
      </w:r>
      <w:r>
        <w:rPr>
          <w:b/>
          <w:bCs/>
          <w:i w:val="0"/>
          <w:iCs/>
          <w:color w:val="000000" w:themeColor="text1"/>
        </w:rPr>
        <w:t>[4]</w:t>
      </w:r>
      <w:r>
        <w:rPr>
          <w:i w:val="0"/>
          <w:iCs/>
          <w:color w:val="000000" w:themeColor="text1"/>
        </w:rPr>
        <w:t xml:space="preserve"> </w:t>
      </w:r>
      <w:r w:rsidR="006F7BB8">
        <w:rPr>
          <w:i w:val="0"/>
          <w:iCs/>
          <w:color w:val="000000" w:themeColor="text1"/>
        </w:rPr>
        <w:t>for a 1-hour incubation</w:t>
      </w:r>
      <w:r w:rsidR="00D07801">
        <w:rPr>
          <w:i w:val="0"/>
          <w:iCs/>
          <w:color w:val="000000" w:themeColor="text1"/>
        </w:rPr>
        <w:t xml:space="preserve"> at</w:t>
      </w:r>
      <w:r w:rsidR="00955A8C" w:rsidRPr="007825F5">
        <w:rPr>
          <w:i w:val="0"/>
          <w:iCs/>
          <w:color w:val="000000" w:themeColor="text1"/>
        </w:rPr>
        <w:t xml:space="preserve"> 37 </w:t>
      </w:r>
      <w:r>
        <w:rPr>
          <w:i w:val="0"/>
          <w:iCs/>
          <w:color w:val="000000" w:themeColor="text1"/>
        </w:rPr>
        <w:t>degrees Celsius</w:t>
      </w:r>
      <w:r w:rsidR="00955A8C" w:rsidRPr="007825F5">
        <w:rPr>
          <w:i w:val="0"/>
          <w:iCs/>
          <w:color w:val="000000" w:themeColor="text1"/>
        </w:rPr>
        <w:t xml:space="preserve"> </w:t>
      </w:r>
      <w:bookmarkStart w:id="2" w:name="_GoBack"/>
      <w:r w:rsidRPr="00465E3F">
        <w:rPr>
          <w:b/>
          <w:bCs/>
          <w:i w:val="0"/>
          <w:iCs/>
          <w:color w:val="FF0000"/>
        </w:rPr>
        <w:t>[5]</w:t>
      </w:r>
      <w:bookmarkEnd w:id="2"/>
      <w:r w:rsidR="00955A8C" w:rsidRPr="007825F5">
        <w:rPr>
          <w:i w:val="0"/>
          <w:iCs/>
          <w:color w:val="000000" w:themeColor="text1"/>
        </w:rPr>
        <w:t>.</w:t>
      </w:r>
    </w:p>
    <w:p w14:paraId="478A63E6" w14:textId="2CB724EE" w:rsidR="00955A8C" w:rsidRDefault="00955A8C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 w:rsidRPr="007825F5">
        <w:rPr>
          <w:i w:val="0"/>
          <w:iCs/>
          <w:color w:val="000000" w:themeColor="text1"/>
        </w:rPr>
        <w:t xml:space="preserve"> </w:t>
      </w:r>
      <w:r w:rsidR="007825F5">
        <w:rPr>
          <w:i w:val="0"/>
          <w:iCs/>
          <w:color w:val="000000" w:themeColor="text1"/>
        </w:rPr>
        <w:t>Talent adding pUC19 to tube, with pUC19 container visible in frame</w:t>
      </w:r>
      <w:r w:rsidR="001120EE">
        <w:rPr>
          <w:i w:val="0"/>
          <w:iCs/>
          <w:color w:val="000000" w:themeColor="text1"/>
        </w:rPr>
        <w:t xml:space="preserve"> </w:t>
      </w:r>
      <w:r w:rsidR="001120EE">
        <w:rPr>
          <w:b/>
          <w:bCs/>
          <w:i w:val="0"/>
          <w:iCs/>
          <w:color w:val="000000" w:themeColor="text1"/>
        </w:rPr>
        <w:t xml:space="preserve">TEXT: </w:t>
      </w:r>
      <w:r w:rsidR="001120EE">
        <w:rPr>
          <w:b/>
          <w:bCs/>
          <w:color w:val="000000" w:themeColor="text1"/>
        </w:rPr>
        <w:t>e.g.</w:t>
      </w:r>
      <w:r w:rsidR="001120EE">
        <w:rPr>
          <w:b/>
          <w:bCs/>
          <w:i w:val="0"/>
          <w:iCs/>
          <w:color w:val="000000" w:themeColor="text1"/>
        </w:rPr>
        <w:t>, pUC19</w:t>
      </w:r>
    </w:p>
    <w:p w14:paraId="1CFDEBF2" w14:textId="56B60C1B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adding water to tube</w:t>
      </w:r>
    </w:p>
    <w:p w14:paraId="20FB57AE" w14:textId="48AE3C99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adding buffer to tube, with buffer container visible in frame</w:t>
      </w:r>
    </w:p>
    <w:p w14:paraId="3A19ED1F" w14:textId="656274CB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Talent adding </w:t>
      </w:r>
      <w:proofErr w:type="spellStart"/>
      <w:r>
        <w:rPr>
          <w:i w:val="0"/>
          <w:iCs/>
          <w:color w:val="000000" w:themeColor="text1"/>
        </w:rPr>
        <w:t>EcoRI</w:t>
      </w:r>
      <w:proofErr w:type="spellEnd"/>
      <w:r>
        <w:rPr>
          <w:i w:val="0"/>
          <w:iCs/>
          <w:color w:val="000000" w:themeColor="text1"/>
        </w:rPr>
        <w:t xml:space="preserve"> to tube, with </w:t>
      </w:r>
      <w:proofErr w:type="spellStart"/>
      <w:r>
        <w:rPr>
          <w:i w:val="0"/>
          <w:iCs/>
          <w:color w:val="000000" w:themeColor="text1"/>
        </w:rPr>
        <w:t>EcoRI</w:t>
      </w:r>
      <w:proofErr w:type="spellEnd"/>
      <w:r>
        <w:rPr>
          <w:i w:val="0"/>
          <w:iCs/>
          <w:color w:val="000000" w:themeColor="text1"/>
        </w:rPr>
        <w:t xml:space="preserve"> container visible in frame</w:t>
      </w:r>
    </w:p>
    <w:p w14:paraId="0D27762D" w14:textId="2A141E7F" w:rsidR="00465E3F" w:rsidRDefault="00465E3F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 w:rsidRPr="00465E3F">
        <w:rPr>
          <w:i w:val="0"/>
          <w:iCs/>
          <w:color w:val="FF0000"/>
        </w:rPr>
        <w:t>Added shot: Tube being placed in the incubator.</w:t>
      </w:r>
    </w:p>
    <w:p w14:paraId="2C0EEA00" w14:textId="21D4DFBC" w:rsidR="00955A8C" w:rsidRDefault="007825F5" w:rsidP="007825F5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At the end of the incubation, add 0.2-picomoles of the</w:t>
      </w:r>
      <w:r>
        <w:rPr>
          <w:i w:val="0"/>
          <w:color w:val="000000" w:themeColor="text1"/>
        </w:rPr>
        <w:t xml:space="preserve"> </w:t>
      </w:r>
      <w:r w:rsidR="00955A8C" w:rsidRPr="007825F5">
        <w:rPr>
          <w:i w:val="0"/>
          <w:iCs/>
          <w:color w:val="000000" w:themeColor="text1"/>
        </w:rPr>
        <w:t xml:space="preserve">linearized </w:t>
      </w:r>
      <w:r w:rsidR="006F7BB8">
        <w:rPr>
          <w:i w:val="0"/>
          <w:iCs/>
          <w:color w:val="000000" w:themeColor="text1"/>
        </w:rPr>
        <w:t>vector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, 10 microliters of </w:t>
      </w:r>
      <w:r w:rsidR="00955A8C" w:rsidRPr="007825F5">
        <w:rPr>
          <w:i w:val="0"/>
          <w:iCs/>
          <w:color w:val="000000" w:themeColor="text1"/>
        </w:rPr>
        <w:t>DNase free water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[2]</w:t>
      </w:r>
      <w:r w:rsidR="00955A8C" w:rsidRPr="007825F5">
        <w:rPr>
          <w:i w:val="0"/>
          <w:iCs/>
          <w:color w:val="000000" w:themeColor="text1"/>
        </w:rPr>
        <w:t>, and 10</w:t>
      </w:r>
      <w:r>
        <w:rPr>
          <w:i w:val="0"/>
          <w:iCs/>
          <w:color w:val="000000" w:themeColor="text1"/>
        </w:rPr>
        <w:t xml:space="preserve"> microliters</w:t>
      </w:r>
      <w:r w:rsidR="00955A8C" w:rsidRPr="007825F5">
        <w:rPr>
          <w:i w:val="0"/>
          <w:iCs/>
          <w:color w:val="000000" w:themeColor="text1"/>
        </w:rPr>
        <w:t xml:space="preserve"> of DNA assembly master mix</w:t>
      </w:r>
      <w:r>
        <w:rPr>
          <w:i w:val="0"/>
          <w:iCs/>
          <w:color w:val="000000" w:themeColor="text1"/>
        </w:rPr>
        <w:t xml:space="preserve"> to </w:t>
      </w:r>
      <w:r w:rsidRPr="007825F5">
        <w:rPr>
          <w:i w:val="0"/>
          <w:iCs/>
          <w:color w:val="000000" w:themeColor="text1"/>
        </w:rPr>
        <w:t xml:space="preserve">each </w:t>
      </w:r>
      <w:r>
        <w:rPr>
          <w:i w:val="0"/>
          <w:iCs/>
          <w:color w:val="000000" w:themeColor="text1"/>
        </w:rPr>
        <w:t xml:space="preserve">isolated </w:t>
      </w:r>
      <w:r w:rsidRPr="007825F5">
        <w:rPr>
          <w:i w:val="0"/>
          <w:iCs/>
          <w:color w:val="000000" w:themeColor="text1"/>
        </w:rPr>
        <w:t>amplicon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[3]</w:t>
      </w:r>
      <w:r w:rsidR="00545637">
        <w:rPr>
          <w:i w:val="0"/>
          <w:iCs/>
          <w:color w:val="000000" w:themeColor="text1"/>
        </w:rPr>
        <w:t xml:space="preserve">, </w:t>
      </w:r>
      <w:r>
        <w:rPr>
          <w:i w:val="0"/>
          <w:iCs/>
          <w:color w:val="000000" w:themeColor="text1"/>
        </w:rPr>
        <w:t>and i</w:t>
      </w:r>
      <w:r w:rsidR="00955A8C" w:rsidRPr="007825F5">
        <w:rPr>
          <w:i w:val="0"/>
          <w:iCs/>
          <w:color w:val="000000" w:themeColor="text1"/>
        </w:rPr>
        <w:t xml:space="preserve">ncubate samples at 50 </w:t>
      </w:r>
      <w:r>
        <w:rPr>
          <w:i w:val="0"/>
          <w:iCs/>
          <w:color w:val="000000" w:themeColor="text1"/>
        </w:rPr>
        <w:t>degrees Celsius</w:t>
      </w:r>
      <w:r w:rsidR="00955A8C" w:rsidRPr="007825F5">
        <w:rPr>
          <w:i w:val="0"/>
          <w:iCs/>
          <w:color w:val="000000" w:themeColor="text1"/>
        </w:rPr>
        <w:t xml:space="preserve"> for 1 h</w:t>
      </w:r>
      <w:r>
        <w:rPr>
          <w:i w:val="0"/>
          <w:iCs/>
          <w:color w:val="000000" w:themeColor="text1"/>
        </w:rPr>
        <w:t xml:space="preserve">our </w:t>
      </w:r>
      <w:r>
        <w:rPr>
          <w:b/>
          <w:bCs/>
          <w:i w:val="0"/>
          <w:iCs/>
          <w:color w:val="000000" w:themeColor="text1"/>
        </w:rPr>
        <w:t>[4]</w:t>
      </w:r>
      <w:r w:rsidR="00955A8C" w:rsidRPr="007825F5">
        <w:rPr>
          <w:i w:val="0"/>
          <w:iCs/>
          <w:color w:val="000000" w:themeColor="text1"/>
        </w:rPr>
        <w:t>.</w:t>
      </w:r>
    </w:p>
    <w:p w14:paraId="2AD3B707" w14:textId="24716572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adding pUC19 to sample tube, with pUC19 container visible in frame</w:t>
      </w:r>
    </w:p>
    <w:p w14:paraId="2D4D95EA" w14:textId="29AF949F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lastRenderedPageBreak/>
        <w:t>Talent adding water to sample tube</w:t>
      </w:r>
    </w:p>
    <w:p w14:paraId="4FE5598C" w14:textId="1947311C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adding master mix to sample tube, with master mix container and/or kit visible in frame</w:t>
      </w:r>
    </w:p>
    <w:p w14:paraId="1626BE49" w14:textId="77777777" w:rsidR="007825F5" w:rsidRDefault="007825F5" w:rsidP="007825F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placing tube(s) at 50 °C</w:t>
      </w:r>
    </w:p>
    <w:p w14:paraId="5BD86C44" w14:textId="5379B813" w:rsidR="00480303" w:rsidRDefault="00480303" w:rsidP="007825F5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At the end of the incubation tr</w:t>
      </w:r>
      <w:r w:rsidR="00955A8C" w:rsidRPr="007825F5">
        <w:rPr>
          <w:i w:val="0"/>
          <w:iCs/>
          <w:color w:val="000000" w:themeColor="text1"/>
        </w:rPr>
        <w:t xml:space="preserve">ansform chemically competent </w:t>
      </w:r>
      <w:r w:rsidR="00955A8C" w:rsidRPr="00480303">
        <w:rPr>
          <w:color w:val="000000" w:themeColor="text1"/>
        </w:rPr>
        <w:t>E. coli</w:t>
      </w:r>
      <w:r w:rsidR="00955A8C" w:rsidRPr="007825F5">
        <w:rPr>
          <w:i w:val="0"/>
          <w:iCs/>
          <w:color w:val="000000" w:themeColor="text1"/>
        </w:rPr>
        <w:t xml:space="preserve"> with 2</w:t>
      </w:r>
      <w:r>
        <w:rPr>
          <w:i w:val="0"/>
          <w:iCs/>
          <w:color w:val="000000" w:themeColor="text1"/>
        </w:rPr>
        <w:t xml:space="preserve"> microliters</w:t>
      </w:r>
      <w:r w:rsidR="00955A8C" w:rsidRPr="007825F5">
        <w:rPr>
          <w:i w:val="0"/>
          <w:iCs/>
          <w:color w:val="000000" w:themeColor="text1"/>
        </w:rPr>
        <w:t xml:space="preserve"> of the assembled product</w:t>
      </w:r>
      <w:r>
        <w:rPr>
          <w:i w:val="0"/>
          <w:iCs/>
          <w:color w:val="000000" w:themeColor="text1"/>
        </w:rPr>
        <w:t xml:space="preserve"> according to standard protocols</w:t>
      </w:r>
      <w:r w:rsidR="00955A8C" w:rsidRPr="007825F5"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</w:t>
      </w:r>
      <w:r w:rsidR="00955A8C" w:rsidRPr="007825F5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>p</w:t>
      </w:r>
      <w:r w:rsidR="00955A8C" w:rsidRPr="007825F5">
        <w:rPr>
          <w:i w:val="0"/>
          <w:iCs/>
          <w:color w:val="000000" w:themeColor="text1"/>
        </w:rPr>
        <w:t xml:space="preserve">late 100 </w:t>
      </w:r>
      <w:r>
        <w:rPr>
          <w:i w:val="0"/>
          <w:iCs/>
        </w:rPr>
        <w:t>microliters</w:t>
      </w:r>
      <w:r w:rsidR="00955A8C" w:rsidRPr="007825F5">
        <w:rPr>
          <w:i w:val="0"/>
          <w:iCs/>
          <w:color w:val="000000" w:themeColor="text1"/>
        </w:rPr>
        <w:t xml:space="preserve"> of the transformed cells on</w:t>
      </w:r>
      <w:r>
        <w:rPr>
          <w:i w:val="0"/>
          <w:iCs/>
          <w:color w:val="000000" w:themeColor="text1"/>
        </w:rPr>
        <w:t>to</w:t>
      </w:r>
      <w:r w:rsidR="00955A8C" w:rsidRPr="007825F5">
        <w:rPr>
          <w:i w:val="0"/>
          <w:iCs/>
          <w:color w:val="000000" w:themeColor="text1"/>
        </w:rPr>
        <w:t xml:space="preserve"> LB </w:t>
      </w:r>
      <w:r>
        <w:rPr>
          <w:i w:val="0"/>
          <w:iCs/>
          <w:color w:val="FF0000"/>
        </w:rPr>
        <w:t>(L-B)</w:t>
      </w:r>
      <w:r>
        <w:rPr>
          <w:i w:val="0"/>
          <w:iCs/>
          <w:color w:val="000000" w:themeColor="text1"/>
        </w:rPr>
        <w:t xml:space="preserve"> </w:t>
      </w:r>
      <w:r w:rsidR="00955A8C" w:rsidRPr="007825F5">
        <w:rPr>
          <w:i w:val="0"/>
          <w:iCs/>
          <w:color w:val="000000" w:themeColor="text1"/>
        </w:rPr>
        <w:t xml:space="preserve">agarose plates </w:t>
      </w:r>
      <w:r>
        <w:rPr>
          <w:i w:val="0"/>
          <w:iCs/>
          <w:color w:val="000000" w:themeColor="text1"/>
        </w:rPr>
        <w:t>supplemented with</w:t>
      </w:r>
      <w:r w:rsidR="00955A8C" w:rsidRPr="007825F5">
        <w:rPr>
          <w:i w:val="0"/>
          <w:iCs/>
          <w:color w:val="000000" w:themeColor="text1"/>
        </w:rPr>
        <w:t xml:space="preserve"> 100 </w:t>
      </w:r>
      <w:r>
        <w:rPr>
          <w:i w:val="0"/>
          <w:iCs/>
        </w:rPr>
        <w:t>micrograms</w:t>
      </w:r>
      <w:r w:rsidR="00955A8C" w:rsidRPr="007825F5">
        <w:rPr>
          <w:i w:val="0"/>
          <w:iCs/>
          <w:color w:val="000000" w:themeColor="text1"/>
        </w:rPr>
        <w:t>/</w:t>
      </w:r>
      <w:r>
        <w:rPr>
          <w:i w:val="0"/>
          <w:iCs/>
          <w:color w:val="000000" w:themeColor="text1"/>
        </w:rPr>
        <w:t>milliliter of</w:t>
      </w:r>
      <w:r w:rsidR="00955A8C" w:rsidRPr="007825F5">
        <w:rPr>
          <w:i w:val="0"/>
          <w:iCs/>
          <w:color w:val="000000" w:themeColor="text1"/>
        </w:rPr>
        <w:t xml:space="preserve"> ampicillin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[2-TXT]</w:t>
      </w:r>
      <w:r>
        <w:rPr>
          <w:i w:val="0"/>
          <w:iCs/>
          <w:color w:val="000000" w:themeColor="text1"/>
        </w:rPr>
        <w:t>.</w:t>
      </w:r>
    </w:p>
    <w:p w14:paraId="3C9C295A" w14:textId="1CAA76D8" w:rsidR="00480303" w:rsidRDefault="00480303" w:rsidP="0048030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Talent adding product to </w:t>
      </w:r>
      <w:r>
        <w:rPr>
          <w:color w:val="000000" w:themeColor="text1"/>
        </w:rPr>
        <w:t xml:space="preserve">E. coli </w:t>
      </w:r>
      <w:r>
        <w:rPr>
          <w:i w:val="0"/>
          <w:iCs/>
          <w:color w:val="000000" w:themeColor="text1"/>
        </w:rPr>
        <w:t>broth culture</w:t>
      </w:r>
    </w:p>
    <w:p w14:paraId="529E06DF" w14:textId="262200A1" w:rsidR="00480303" w:rsidRPr="00480303" w:rsidRDefault="00480303" w:rsidP="0048030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Bacteria being streaked </w:t>
      </w:r>
      <w:r>
        <w:rPr>
          <w:b/>
          <w:bCs/>
          <w:i w:val="0"/>
          <w:iCs/>
          <w:color w:val="000000" w:themeColor="text1"/>
        </w:rPr>
        <w:t>TEXT: LB: Luria-Bertani</w:t>
      </w:r>
    </w:p>
    <w:p w14:paraId="6357B9E0" w14:textId="7E97EA60" w:rsidR="00955A8C" w:rsidRDefault="00480303" w:rsidP="00480303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 w:rsidRPr="00480303">
        <w:rPr>
          <w:i w:val="0"/>
          <w:iCs/>
          <w:color w:val="000000" w:themeColor="text1"/>
        </w:rPr>
        <w:t xml:space="preserve">After overnight incubation at 37 degrees Celsius, select </w:t>
      </w:r>
      <w:r w:rsidR="00955A8C" w:rsidRPr="00480303">
        <w:rPr>
          <w:i w:val="0"/>
          <w:iCs/>
          <w:color w:val="000000" w:themeColor="text1"/>
        </w:rPr>
        <w:t xml:space="preserve">well-isolated colonies </w:t>
      </w:r>
      <w:r w:rsidRPr="00480303">
        <w:rPr>
          <w:b/>
          <w:bCs/>
          <w:i w:val="0"/>
          <w:iCs/>
          <w:color w:val="000000" w:themeColor="text1"/>
        </w:rPr>
        <w:t>[1]</w:t>
      </w:r>
      <w:r w:rsidRPr="00480303">
        <w:rPr>
          <w:i w:val="0"/>
          <w:iCs/>
          <w:color w:val="000000" w:themeColor="text1"/>
        </w:rPr>
        <w:t xml:space="preserve"> for inoculation in Luria </w:t>
      </w:r>
      <w:r w:rsidR="00955A8C" w:rsidRPr="00480303">
        <w:rPr>
          <w:i w:val="0"/>
          <w:iCs/>
          <w:color w:val="000000" w:themeColor="text1"/>
        </w:rPr>
        <w:t>broth</w:t>
      </w:r>
      <w:r w:rsidRPr="00480303">
        <w:rPr>
          <w:i w:val="0"/>
          <w:iCs/>
          <w:color w:val="000000" w:themeColor="text1"/>
        </w:rPr>
        <w:t xml:space="preserve"> supplemented</w:t>
      </w:r>
      <w:r w:rsidR="00955A8C" w:rsidRPr="00480303">
        <w:rPr>
          <w:i w:val="0"/>
          <w:iCs/>
          <w:color w:val="000000" w:themeColor="text1"/>
        </w:rPr>
        <w:t xml:space="preserve"> with </w:t>
      </w:r>
      <w:r w:rsidR="00545637">
        <w:rPr>
          <w:i w:val="0"/>
          <w:iCs/>
          <w:color w:val="000000" w:themeColor="text1"/>
        </w:rPr>
        <w:t xml:space="preserve">100 </w:t>
      </w:r>
      <w:r w:rsidRPr="00480303">
        <w:rPr>
          <w:i w:val="0"/>
          <w:iCs/>
        </w:rPr>
        <w:t>micrograms</w:t>
      </w:r>
      <w:r w:rsidRPr="00480303">
        <w:rPr>
          <w:i w:val="0"/>
          <w:iCs/>
          <w:color w:val="000000" w:themeColor="text1"/>
        </w:rPr>
        <w:t xml:space="preserve">/milliliter of </w:t>
      </w:r>
      <w:r w:rsidR="00955A8C" w:rsidRPr="00480303">
        <w:rPr>
          <w:i w:val="0"/>
          <w:iCs/>
          <w:color w:val="000000" w:themeColor="text1"/>
        </w:rPr>
        <w:t>ampicillin</w:t>
      </w:r>
      <w:r w:rsidRPr="00480303">
        <w:rPr>
          <w:i w:val="0"/>
          <w:iCs/>
          <w:color w:val="000000" w:themeColor="text1"/>
        </w:rPr>
        <w:t xml:space="preserve"> </w:t>
      </w:r>
      <w:r w:rsidRPr="00480303">
        <w:rPr>
          <w:b/>
          <w:bCs/>
          <w:i w:val="0"/>
          <w:iCs/>
          <w:color w:val="000000" w:themeColor="text1"/>
        </w:rPr>
        <w:t>[2]</w:t>
      </w:r>
      <w:r w:rsidRPr="00480303">
        <w:rPr>
          <w:i w:val="0"/>
          <w:iCs/>
          <w:color w:val="000000" w:themeColor="text1"/>
        </w:rPr>
        <w:t xml:space="preserve"> overnight at 37 degrees Celsius and 225 revolutions per minute </w:t>
      </w:r>
      <w:r w:rsidRPr="00480303">
        <w:rPr>
          <w:b/>
          <w:bCs/>
          <w:i w:val="0"/>
          <w:iCs/>
          <w:color w:val="000000" w:themeColor="text1"/>
        </w:rPr>
        <w:t>[3]</w:t>
      </w:r>
      <w:r w:rsidR="00955A8C" w:rsidRPr="00480303" w:rsidDel="004602EE">
        <w:rPr>
          <w:i w:val="0"/>
          <w:iCs/>
          <w:color w:val="000000" w:themeColor="text1"/>
        </w:rPr>
        <w:t>.</w:t>
      </w:r>
    </w:p>
    <w:p w14:paraId="07E839B2" w14:textId="74FBC902" w:rsidR="00480303" w:rsidRDefault="00480303" w:rsidP="0048030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Shot of colonies, then colony being picked</w:t>
      </w:r>
    </w:p>
    <w:p w14:paraId="7A5B3694" w14:textId="52020E1C" w:rsidR="00480303" w:rsidRDefault="00480303" w:rsidP="0048030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adding colony to broth culture</w:t>
      </w:r>
    </w:p>
    <w:p w14:paraId="33E43172" w14:textId="7348494D" w:rsidR="00480303" w:rsidRDefault="00480303" w:rsidP="0048030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Shot of culture in shaking incubator</w:t>
      </w:r>
    </w:p>
    <w:p w14:paraId="3730F6AD" w14:textId="43C32376" w:rsidR="00480303" w:rsidRDefault="00480303" w:rsidP="00480303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The next morning, use a plasmid miniprep kit to isolate the plasmids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 check the concentration and purity of the DNA on a spectrophotometer </w:t>
      </w:r>
      <w:r>
        <w:rPr>
          <w:b/>
          <w:bCs/>
          <w:i w:val="0"/>
          <w:iCs/>
          <w:color w:val="000000" w:themeColor="text1"/>
        </w:rPr>
        <w:t>[2-TXT]</w:t>
      </w:r>
      <w:r>
        <w:rPr>
          <w:i w:val="0"/>
          <w:iCs/>
          <w:color w:val="000000" w:themeColor="text1"/>
        </w:rPr>
        <w:t>.</w:t>
      </w:r>
    </w:p>
    <w:p w14:paraId="7713757D" w14:textId="1865B237" w:rsidR="00480303" w:rsidRDefault="00480303" w:rsidP="0048030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opening kit, with sample tube(s) visible in frame</w:t>
      </w:r>
      <w:r w:rsidRPr="00480303">
        <w:rPr>
          <w:color w:val="000000" w:themeColor="text1"/>
        </w:rPr>
        <w:t xml:space="preserve"> </w:t>
      </w:r>
      <w:r w:rsidRPr="00480303">
        <w:rPr>
          <w:b/>
          <w:bCs/>
          <w:i w:val="0"/>
          <w:iCs/>
          <w:color w:val="000000" w:themeColor="text1"/>
        </w:rPr>
        <w:t>TEXT: A260/A280 ratio between 1.8-2.0 acceptable</w:t>
      </w:r>
    </w:p>
    <w:p w14:paraId="38F21C56" w14:textId="77777777" w:rsidR="00480303" w:rsidRDefault="00480303" w:rsidP="0048030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adding sample to spectrophotometer</w:t>
      </w:r>
    </w:p>
    <w:p w14:paraId="3B6F3E8D" w14:textId="3B35F2F9" w:rsidR="00480303" w:rsidRPr="00480303" w:rsidRDefault="00480303" w:rsidP="00480303">
      <w:pPr>
        <w:pStyle w:val="BodyText"/>
        <w:numPr>
          <w:ilvl w:val="0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 w:rsidRPr="00480303">
        <w:rPr>
          <w:b/>
          <w:bCs/>
          <w:i w:val="0"/>
          <w:iCs/>
          <w:color w:val="000000" w:themeColor="text1"/>
        </w:rPr>
        <w:t xml:space="preserve">Recombinant Virus </w:t>
      </w:r>
      <w:r w:rsidR="00955A8C" w:rsidRPr="00480303">
        <w:rPr>
          <w:b/>
          <w:bCs/>
          <w:i w:val="0"/>
          <w:iCs/>
          <w:color w:val="000000" w:themeColor="text1"/>
        </w:rPr>
        <w:t>Generati</w:t>
      </w:r>
      <w:r w:rsidRPr="00480303">
        <w:rPr>
          <w:b/>
          <w:bCs/>
          <w:i w:val="0"/>
          <w:iCs/>
          <w:color w:val="000000" w:themeColor="text1"/>
        </w:rPr>
        <w:t>on</w:t>
      </w:r>
    </w:p>
    <w:p w14:paraId="565649B3" w14:textId="475648F2" w:rsidR="00480303" w:rsidRDefault="00480303" w:rsidP="00480303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For recombinant virus generation, infect</w:t>
      </w:r>
      <w:r>
        <w:rPr>
          <w:i w:val="0"/>
          <w:color w:val="000000" w:themeColor="text1"/>
        </w:rPr>
        <w:t xml:space="preserve"> a </w:t>
      </w:r>
      <w:r w:rsidR="00955A8C" w:rsidRPr="00480303">
        <w:rPr>
          <w:i w:val="0"/>
          <w:iCs/>
          <w:color w:val="000000" w:themeColor="text1"/>
        </w:rPr>
        <w:t>confluent monolayer of suitable cells with the virus to be recombined at a multiplicity of infection of 1 in a 6-well plate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</w:t>
      </w:r>
      <w:r w:rsidR="00955A8C" w:rsidRPr="00480303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>i</w:t>
      </w:r>
      <w:r w:rsidR="00955A8C" w:rsidRPr="00480303">
        <w:rPr>
          <w:i w:val="0"/>
          <w:iCs/>
          <w:color w:val="000000" w:themeColor="text1"/>
        </w:rPr>
        <w:t>ncubate the infected cells at 37</w:t>
      </w:r>
      <w:r>
        <w:rPr>
          <w:i w:val="0"/>
          <w:iCs/>
          <w:color w:val="000000" w:themeColor="text1"/>
        </w:rPr>
        <w:t xml:space="preserve"> degrees Celsius</w:t>
      </w:r>
      <w:r w:rsidR="00955A8C" w:rsidRPr="00480303">
        <w:rPr>
          <w:i w:val="0"/>
          <w:iCs/>
          <w:color w:val="000000" w:themeColor="text1"/>
        </w:rPr>
        <w:t xml:space="preserve"> and 5% </w:t>
      </w:r>
      <w:r>
        <w:rPr>
          <w:i w:val="0"/>
          <w:iCs/>
          <w:color w:val="000000" w:themeColor="text1"/>
        </w:rPr>
        <w:t xml:space="preserve">carbon dioxide for 1 hour </w:t>
      </w:r>
      <w:r>
        <w:rPr>
          <w:b/>
          <w:bCs/>
          <w:i w:val="0"/>
          <w:iCs/>
          <w:color w:val="000000" w:themeColor="text1"/>
        </w:rPr>
        <w:t>[2]</w:t>
      </w:r>
      <w:r>
        <w:rPr>
          <w:i w:val="0"/>
          <w:iCs/>
          <w:color w:val="000000" w:themeColor="text1"/>
        </w:rPr>
        <w:t>.</w:t>
      </w:r>
    </w:p>
    <w:p w14:paraId="693C74CF" w14:textId="7922F977" w:rsidR="00480303" w:rsidRDefault="00480303" w:rsidP="0048030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lastRenderedPageBreak/>
        <w:t>WIDE: Talent adding virus to plate, with virus container visible in frame</w:t>
      </w:r>
      <w:r w:rsidR="000214B9">
        <w:rPr>
          <w:i w:val="0"/>
          <w:iCs/>
          <w:color w:val="000000" w:themeColor="text1"/>
        </w:rPr>
        <w:t xml:space="preserve"> </w:t>
      </w:r>
      <w:r w:rsidR="000214B9" w:rsidRPr="000214B9">
        <w:rPr>
          <w:color w:val="4F81BD" w:themeColor="accent1"/>
        </w:rPr>
        <w:t>Videographer: Important step</w:t>
      </w:r>
    </w:p>
    <w:p w14:paraId="61E60B1B" w14:textId="197EE13C" w:rsidR="00480303" w:rsidRPr="00480303" w:rsidRDefault="00480303" w:rsidP="0048030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placing plate into incubator</w:t>
      </w:r>
      <w:r w:rsidR="000214B9" w:rsidRPr="000214B9">
        <w:rPr>
          <w:color w:val="4F81BD" w:themeColor="accent1"/>
        </w:rPr>
        <w:t xml:space="preserve"> Videographer: Important step</w:t>
      </w:r>
    </w:p>
    <w:p w14:paraId="7326BE57" w14:textId="2BC9B90D" w:rsidR="00480303" w:rsidRDefault="00480303" w:rsidP="00480303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At the end of the incubation, replace the supernatant in each well with fresh DMEM </w:t>
      </w:r>
      <w:r>
        <w:rPr>
          <w:i w:val="0"/>
          <w:iCs/>
          <w:color w:val="FF0000"/>
        </w:rPr>
        <w:t xml:space="preserve">(D-M-E-M) </w:t>
      </w:r>
      <w:r>
        <w:rPr>
          <w:b/>
          <w:bCs/>
          <w:i w:val="0"/>
          <w:iCs/>
          <w:color w:val="000000" w:themeColor="text1"/>
        </w:rPr>
        <w:t>[1-TXT]</w:t>
      </w:r>
      <w:r>
        <w:rPr>
          <w:i w:val="0"/>
          <w:iCs/>
          <w:color w:val="000000" w:themeColor="text1"/>
        </w:rPr>
        <w:t xml:space="preserve"> </w:t>
      </w:r>
      <w:r w:rsidR="001120EE">
        <w:rPr>
          <w:i w:val="0"/>
          <w:iCs/>
          <w:color w:val="000000" w:themeColor="text1"/>
        </w:rPr>
        <w:t xml:space="preserve">and, </w:t>
      </w:r>
      <w:r w:rsidR="001120EE" w:rsidRPr="00CC76BD">
        <w:rPr>
          <w:i w:val="0"/>
          <w:iCs/>
          <w:color w:val="000000" w:themeColor="text1"/>
        </w:rPr>
        <w:t xml:space="preserve">using a commercially available transfection reagent </w:t>
      </w:r>
      <w:r w:rsidR="001120EE">
        <w:rPr>
          <w:i w:val="0"/>
          <w:iCs/>
          <w:color w:val="000000" w:themeColor="text1"/>
        </w:rPr>
        <w:t>according to</w:t>
      </w:r>
      <w:r w:rsidR="001120EE" w:rsidRPr="00CC76BD">
        <w:rPr>
          <w:i w:val="0"/>
          <w:iCs/>
          <w:color w:val="000000" w:themeColor="text1"/>
        </w:rPr>
        <w:t xml:space="preserve"> the manufacturer’s protocol</w:t>
      </w:r>
      <w:r w:rsidR="001120EE">
        <w:rPr>
          <w:i w:val="0"/>
          <w:iCs/>
          <w:color w:val="000000" w:themeColor="text1"/>
        </w:rPr>
        <w:t>, add 3 micrograms of the recombination vector of interest</w:t>
      </w:r>
      <w:r w:rsidR="001120EE" w:rsidRPr="00CC76BD">
        <w:rPr>
          <w:color w:val="000000" w:themeColor="text1"/>
        </w:rPr>
        <w:t xml:space="preserve"> </w:t>
      </w:r>
      <w:r w:rsidR="001120EE">
        <w:rPr>
          <w:i w:val="0"/>
          <w:iCs/>
          <w:color w:val="000000" w:themeColor="text1"/>
        </w:rPr>
        <w:t xml:space="preserve">to each well </w:t>
      </w:r>
      <w:r w:rsidR="001120EE">
        <w:rPr>
          <w:b/>
          <w:bCs/>
          <w:i w:val="0"/>
          <w:iCs/>
          <w:color w:val="000000" w:themeColor="text1"/>
        </w:rPr>
        <w:t>[2]</w:t>
      </w:r>
      <w:r w:rsidR="001120EE">
        <w:rPr>
          <w:i w:val="0"/>
          <w:iCs/>
          <w:color w:val="000000" w:themeColor="text1"/>
        </w:rPr>
        <w:t>.</w:t>
      </w:r>
    </w:p>
    <w:p w14:paraId="6386BE52" w14:textId="4D0424DF" w:rsidR="00480303" w:rsidRDefault="00480303" w:rsidP="0048030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Talent adding medium to well(s), with medium container visible in frame </w:t>
      </w:r>
      <w:r>
        <w:rPr>
          <w:b/>
          <w:bCs/>
          <w:i w:val="0"/>
          <w:iCs/>
          <w:color w:val="000000" w:themeColor="text1"/>
        </w:rPr>
        <w:t>TEXT: DMEM: Dulbecco’s modified Eagle Medium</w:t>
      </w:r>
      <w:r w:rsidR="00E5195C">
        <w:rPr>
          <w:b/>
          <w:bCs/>
          <w:i w:val="0"/>
          <w:iCs/>
          <w:color w:val="000000" w:themeColor="text1"/>
        </w:rPr>
        <w:t>; see text for all medium preparation details</w:t>
      </w:r>
    </w:p>
    <w:p w14:paraId="632E7D20" w14:textId="1EA5E6CA" w:rsidR="00CC76BD" w:rsidRDefault="00CC76BD" w:rsidP="00CC76B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adding vector to well(s), with vector and transfection reagent containers visible in frame</w:t>
      </w:r>
    </w:p>
    <w:p w14:paraId="77B083C2" w14:textId="406CC3E9" w:rsidR="001120EE" w:rsidRDefault="001120EE" w:rsidP="001120E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Place the plate in the incubator for an additional 48 hours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before</w:t>
      </w:r>
      <w:r w:rsidRPr="001120EE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 xml:space="preserve">pooling the cells from each transfection condition into individual 1.5-milliliter tubes </w:t>
      </w:r>
      <w:r>
        <w:rPr>
          <w:b/>
          <w:bCs/>
          <w:i w:val="0"/>
          <w:iCs/>
          <w:color w:val="000000" w:themeColor="text1"/>
        </w:rPr>
        <w:t>[2-TXT]</w:t>
      </w:r>
      <w:r>
        <w:rPr>
          <w:i w:val="0"/>
          <w:iCs/>
          <w:color w:val="000000" w:themeColor="text1"/>
        </w:rPr>
        <w:t>.</w:t>
      </w:r>
    </w:p>
    <w:p w14:paraId="5D938F40" w14:textId="74CD011C" w:rsidR="00CC76BD" w:rsidRDefault="00CC76BD" w:rsidP="00CC76B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placing plate into incubator</w:t>
      </w:r>
    </w:p>
    <w:p w14:paraId="510C87E1" w14:textId="77777777" w:rsidR="00E5195C" w:rsidRDefault="00E5195C" w:rsidP="00E5195C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Talent harvesting cells from well(s), with collection tube visible in frame </w:t>
      </w:r>
      <w:r>
        <w:rPr>
          <w:b/>
          <w:bCs/>
          <w:i w:val="0"/>
          <w:iCs/>
          <w:color w:val="000000" w:themeColor="text1"/>
        </w:rPr>
        <w:t>TEXT: Harvest by pipetting or cell scraper as needed</w:t>
      </w:r>
    </w:p>
    <w:p w14:paraId="36F615A2" w14:textId="1CB10A76" w:rsidR="001120EE" w:rsidRPr="001120EE" w:rsidRDefault="001120EE" w:rsidP="001120E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Then freeze-thaw the pooled cells three times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before sonicating the resulting lysates for 15 seconds at a 50% amplitude </w:t>
      </w:r>
      <w:r>
        <w:rPr>
          <w:b/>
          <w:bCs/>
          <w:i w:val="0"/>
          <w:iCs/>
          <w:color w:val="000000" w:themeColor="text1"/>
        </w:rPr>
        <w:t>[2-TXT]</w:t>
      </w:r>
      <w:r>
        <w:rPr>
          <w:i w:val="0"/>
          <w:iCs/>
          <w:color w:val="000000" w:themeColor="text1"/>
        </w:rPr>
        <w:t>.</w:t>
      </w:r>
    </w:p>
    <w:p w14:paraId="06763AD5" w14:textId="35346AE8" w:rsidR="00E5195C" w:rsidRDefault="00E5195C" w:rsidP="00E5195C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dipping tube into LN2</w:t>
      </w:r>
    </w:p>
    <w:p w14:paraId="75BAB364" w14:textId="687CFEA4" w:rsidR="00E5195C" w:rsidRDefault="00E5195C" w:rsidP="00E5195C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Tube(s) being sonicated </w:t>
      </w:r>
      <w:r>
        <w:rPr>
          <w:b/>
          <w:bCs/>
          <w:i w:val="0"/>
          <w:iCs/>
          <w:color w:val="000000" w:themeColor="text1"/>
        </w:rPr>
        <w:t>TEXT: Sonicated lysate can be stored at -80 °C</w:t>
      </w:r>
      <w:r>
        <w:rPr>
          <w:i w:val="0"/>
          <w:iCs/>
          <w:color w:val="000000" w:themeColor="text1"/>
        </w:rPr>
        <w:t xml:space="preserve"> </w:t>
      </w:r>
    </w:p>
    <w:p w14:paraId="5389B175" w14:textId="6469AE24" w:rsidR="00902E5B" w:rsidRDefault="00E5195C" w:rsidP="00E5195C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Next, </w:t>
      </w:r>
      <w:r w:rsidRPr="00E5195C">
        <w:rPr>
          <w:i w:val="0"/>
          <w:iCs/>
          <w:color w:val="000000" w:themeColor="text1"/>
        </w:rPr>
        <w:t>s</w:t>
      </w:r>
      <w:r w:rsidR="00955A8C" w:rsidRPr="00E5195C">
        <w:rPr>
          <w:i w:val="0"/>
          <w:iCs/>
          <w:color w:val="000000" w:themeColor="text1"/>
        </w:rPr>
        <w:t>erially 10-fold dilute the</w:t>
      </w:r>
      <w:r>
        <w:rPr>
          <w:i w:val="0"/>
          <w:iCs/>
          <w:color w:val="000000" w:themeColor="text1"/>
        </w:rPr>
        <w:t xml:space="preserve"> sonicated</w:t>
      </w:r>
      <w:r w:rsidR="00955A8C" w:rsidRPr="00E5195C">
        <w:rPr>
          <w:i w:val="0"/>
          <w:iCs/>
          <w:color w:val="000000" w:themeColor="text1"/>
        </w:rPr>
        <w:t xml:space="preserve"> lysate harvested </w:t>
      </w:r>
      <w:r>
        <w:rPr>
          <w:i w:val="0"/>
          <w:iCs/>
          <w:color w:val="000000" w:themeColor="text1"/>
        </w:rPr>
        <w:t>from a 1 x</w:t>
      </w:r>
      <w:r w:rsidR="00955A8C" w:rsidRPr="00E5195C">
        <w:rPr>
          <w:i w:val="0"/>
          <w:iCs/>
          <w:color w:val="000000" w:themeColor="text1"/>
        </w:rPr>
        <w:t xml:space="preserve"> 10</w:t>
      </w:r>
      <w:r w:rsidR="00955A8C" w:rsidRPr="00E5195C">
        <w:rPr>
          <w:i w:val="0"/>
          <w:iCs/>
          <w:color w:val="000000" w:themeColor="text1"/>
          <w:vertAlign w:val="superscript"/>
        </w:rPr>
        <w:t>-1</w:t>
      </w:r>
      <w:r w:rsidR="00955A8C" w:rsidRPr="00E5195C">
        <w:rPr>
          <w:i w:val="0"/>
          <w:iCs/>
          <w:color w:val="000000" w:themeColor="text1"/>
        </w:rPr>
        <w:t xml:space="preserve"> to</w:t>
      </w:r>
      <w:r>
        <w:rPr>
          <w:i w:val="0"/>
          <w:iCs/>
          <w:color w:val="000000" w:themeColor="text1"/>
        </w:rPr>
        <w:t xml:space="preserve"> a 1 x</w:t>
      </w:r>
      <w:r w:rsidR="00955A8C" w:rsidRPr="00E5195C">
        <w:rPr>
          <w:i w:val="0"/>
          <w:iCs/>
          <w:color w:val="000000" w:themeColor="text1"/>
        </w:rPr>
        <w:t xml:space="preserve"> 10</w:t>
      </w:r>
      <w:r w:rsidR="00955A8C" w:rsidRPr="00E5195C">
        <w:rPr>
          <w:i w:val="0"/>
          <w:iCs/>
          <w:color w:val="000000" w:themeColor="text1"/>
          <w:vertAlign w:val="superscript"/>
        </w:rPr>
        <w:t>-6</w:t>
      </w:r>
      <w:r w:rsidR="00955A8C" w:rsidRPr="00E5195C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>concentration in fresh</w:t>
      </w:r>
      <w:r w:rsidR="00955A8C" w:rsidRPr="00E5195C">
        <w:rPr>
          <w:i w:val="0"/>
          <w:iCs/>
          <w:color w:val="000000" w:themeColor="text1"/>
        </w:rPr>
        <w:t xml:space="preserve"> DMEM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 a</w:t>
      </w:r>
      <w:r w:rsidR="00955A8C" w:rsidRPr="00E5195C">
        <w:rPr>
          <w:i w:val="0"/>
          <w:iCs/>
          <w:color w:val="000000" w:themeColor="text1"/>
        </w:rPr>
        <w:t xml:space="preserve">dd 1 </w:t>
      </w:r>
      <w:r w:rsidR="00902E5B">
        <w:rPr>
          <w:i w:val="0"/>
          <w:iCs/>
          <w:color w:val="000000" w:themeColor="text1"/>
        </w:rPr>
        <w:t>milliliter</w:t>
      </w:r>
      <w:r w:rsidR="00955A8C" w:rsidRPr="00E5195C">
        <w:rPr>
          <w:i w:val="0"/>
          <w:iCs/>
          <w:color w:val="000000" w:themeColor="text1"/>
        </w:rPr>
        <w:t xml:space="preserve"> of each dilution to individual, confluent well</w:t>
      </w:r>
      <w:r w:rsidR="00902E5B">
        <w:rPr>
          <w:i w:val="0"/>
          <w:iCs/>
          <w:color w:val="000000" w:themeColor="text1"/>
        </w:rPr>
        <w:t>s</w:t>
      </w:r>
      <w:r w:rsidR="00955A8C" w:rsidRPr="00E5195C">
        <w:rPr>
          <w:i w:val="0"/>
          <w:iCs/>
          <w:color w:val="000000" w:themeColor="text1"/>
        </w:rPr>
        <w:t xml:space="preserve"> of a </w:t>
      </w:r>
      <w:r w:rsidR="00902E5B">
        <w:rPr>
          <w:i w:val="0"/>
          <w:iCs/>
          <w:color w:val="000000" w:themeColor="text1"/>
        </w:rPr>
        <w:t xml:space="preserve">protein kinase </w:t>
      </w:r>
      <w:r w:rsidR="00955A8C" w:rsidRPr="00E5195C">
        <w:rPr>
          <w:i w:val="0"/>
          <w:iCs/>
          <w:color w:val="000000" w:themeColor="text1"/>
        </w:rPr>
        <w:t>R competent cell line</w:t>
      </w:r>
      <w:r w:rsidR="00902E5B">
        <w:rPr>
          <w:i w:val="0"/>
          <w:iCs/>
          <w:color w:val="000000" w:themeColor="text1"/>
        </w:rPr>
        <w:t xml:space="preserve"> </w:t>
      </w:r>
      <w:r w:rsidR="00902E5B">
        <w:rPr>
          <w:b/>
          <w:bCs/>
          <w:i w:val="0"/>
          <w:iCs/>
          <w:color w:val="000000" w:themeColor="text1"/>
        </w:rPr>
        <w:t>[2-TXT]</w:t>
      </w:r>
      <w:r w:rsidR="00902E5B">
        <w:rPr>
          <w:i w:val="0"/>
          <w:iCs/>
          <w:color w:val="000000" w:themeColor="text1"/>
        </w:rPr>
        <w:t>.</w:t>
      </w:r>
    </w:p>
    <w:p w14:paraId="454A96B6" w14:textId="3E6C91E4" w:rsidR="00902E5B" w:rsidRDefault="00902E5B" w:rsidP="00902E5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Talent adding medium to cells/cells to medium, with dilution tubes and </w:t>
      </w:r>
      <w:r w:rsidR="000214B9" w:rsidRPr="000214B9">
        <w:rPr>
          <w:color w:val="4F81BD" w:themeColor="accent1"/>
        </w:rPr>
        <w:t>Videographer: Important step</w:t>
      </w:r>
      <w:r w:rsidR="000214B9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>medium container visible in frame</w:t>
      </w:r>
    </w:p>
    <w:p w14:paraId="2F1383E4" w14:textId="4BF32343" w:rsidR="00902E5B" w:rsidRPr="005B6F35" w:rsidRDefault="00902E5B" w:rsidP="00902E5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lastRenderedPageBreak/>
        <w:t>Talent adding cells to well(s)</w:t>
      </w:r>
      <w:r w:rsidR="005B6F35">
        <w:rPr>
          <w:i w:val="0"/>
          <w:iCs/>
          <w:color w:val="000000" w:themeColor="text1"/>
        </w:rPr>
        <w:t xml:space="preserve">, with dilution tubes visible in frame </w:t>
      </w:r>
      <w:r w:rsidR="000214B9" w:rsidRPr="000214B9">
        <w:rPr>
          <w:color w:val="4F81BD" w:themeColor="accent1"/>
        </w:rPr>
        <w:t>Videographer: Important step</w:t>
      </w:r>
      <w:r w:rsidR="000214B9">
        <w:rPr>
          <w:b/>
          <w:bCs/>
          <w:i w:val="0"/>
          <w:iCs/>
          <w:color w:val="000000" w:themeColor="text1"/>
        </w:rPr>
        <w:t xml:space="preserve"> </w:t>
      </w:r>
      <w:r w:rsidR="005B6F35">
        <w:rPr>
          <w:b/>
          <w:bCs/>
          <w:i w:val="0"/>
          <w:iCs/>
          <w:color w:val="000000" w:themeColor="text1"/>
        </w:rPr>
        <w:t xml:space="preserve">TEXT: </w:t>
      </w:r>
      <w:r w:rsidR="005B6F35">
        <w:rPr>
          <w:b/>
          <w:bCs/>
          <w:color w:val="000000" w:themeColor="text1"/>
        </w:rPr>
        <w:t>e.g.</w:t>
      </w:r>
      <w:r w:rsidR="005B6F35">
        <w:rPr>
          <w:b/>
          <w:bCs/>
          <w:i w:val="0"/>
          <w:iCs/>
          <w:color w:val="000000" w:themeColor="text1"/>
        </w:rPr>
        <w:t xml:space="preserve"> RK13 cells</w:t>
      </w:r>
    </w:p>
    <w:p w14:paraId="4C0C67E8" w14:textId="3D6D54FB" w:rsidR="005B6F35" w:rsidRDefault="005B6F35" w:rsidP="005B6F35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Place the cells in the cell culture incubator for 1 hour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before replacing the supernatants with fresh medium </w:t>
      </w:r>
      <w:r>
        <w:rPr>
          <w:b/>
          <w:bCs/>
          <w:i w:val="0"/>
          <w:iCs/>
          <w:color w:val="000000" w:themeColor="text1"/>
        </w:rPr>
        <w:t>[2]</w:t>
      </w:r>
      <w:r>
        <w:rPr>
          <w:i w:val="0"/>
          <w:iCs/>
          <w:color w:val="000000" w:themeColor="text1"/>
        </w:rPr>
        <w:t xml:space="preserve"> and returning the cells to the cell culture incubator </w:t>
      </w:r>
      <w:r>
        <w:rPr>
          <w:b/>
          <w:bCs/>
          <w:i w:val="0"/>
          <w:iCs/>
          <w:color w:val="000000" w:themeColor="text1"/>
        </w:rPr>
        <w:t>[3]</w:t>
      </w:r>
      <w:r>
        <w:rPr>
          <w:i w:val="0"/>
          <w:iCs/>
          <w:color w:val="000000" w:themeColor="text1"/>
        </w:rPr>
        <w:t>.</w:t>
      </w:r>
    </w:p>
    <w:p w14:paraId="48F39867" w14:textId="2B1763D4" w:rsidR="005B6F35" w:rsidRDefault="005B6F35" w:rsidP="005B6F3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placing plate into incubator</w:t>
      </w:r>
    </w:p>
    <w:p w14:paraId="3B5D8B84" w14:textId="17DAC261" w:rsidR="005B6F35" w:rsidRDefault="005B6F35" w:rsidP="005B6F3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Medium being added to well(s), with medium container visible in frame</w:t>
      </w:r>
    </w:p>
    <w:p w14:paraId="76D3FBBC" w14:textId="77777777" w:rsidR="005B6F35" w:rsidRDefault="005B6F35" w:rsidP="005B6F3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placing plate into incubator</w:t>
      </w:r>
    </w:p>
    <w:p w14:paraId="51BE7FE7" w14:textId="77777777" w:rsidR="005B6F35" w:rsidRPr="005B6F35" w:rsidRDefault="005B6F35" w:rsidP="005B6F35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After 24-48 hours, </w:t>
      </w:r>
      <w:r w:rsidR="00955A8C" w:rsidRPr="005B6F35">
        <w:rPr>
          <w:i w:val="0"/>
          <w:iCs/>
          <w:color w:val="000000" w:themeColor="text1"/>
        </w:rPr>
        <w:t>identify</w:t>
      </w:r>
      <w:r>
        <w:rPr>
          <w:i w:val="0"/>
          <w:iCs/>
          <w:color w:val="000000" w:themeColor="text1"/>
        </w:rPr>
        <w:t xml:space="preserve"> the</w:t>
      </w:r>
      <w:r w:rsidR="00955A8C" w:rsidRPr="005B6F35">
        <w:rPr>
          <w:i w:val="0"/>
          <w:iCs/>
          <w:color w:val="000000" w:themeColor="text1"/>
        </w:rPr>
        <w:t xml:space="preserve"> </w:t>
      </w:r>
      <w:r w:rsidR="00955A8C" w:rsidRPr="005B6F35">
        <w:rPr>
          <w:i w:val="0"/>
          <w:iCs/>
        </w:rPr>
        <w:t>recombinant viruses by fluorescence microscopy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955A8C" w:rsidRPr="005B6F35">
        <w:rPr>
          <w:i w:val="0"/>
          <w:iCs/>
        </w:rPr>
        <w:t>.</w:t>
      </w:r>
    </w:p>
    <w:p w14:paraId="38DBE528" w14:textId="77777777" w:rsidR="005B6F35" w:rsidRDefault="005B6F35" w:rsidP="005B6F3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at microscope, viewing plate</w:t>
      </w:r>
    </w:p>
    <w:p w14:paraId="4794C593" w14:textId="2A1BCFA5" w:rsidR="005B6F35" w:rsidRPr="005B6F35" w:rsidRDefault="00955A8C" w:rsidP="005B6F35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 w:rsidRPr="005B6F35">
        <w:rPr>
          <w:i w:val="0"/>
          <w:iCs/>
        </w:rPr>
        <w:t xml:space="preserve">Plaques from recombinant viruses express red fluorescence due to integration </w:t>
      </w:r>
      <w:r w:rsidR="00545637">
        <w:rPr>
          <w:i w:val="0"/>
          <w:iCs/>
        </w:rPr>
        <w:t xml:space="preserve">of </w:t>
      </w:r>
      <w:r w:rsidRPr="005B6F35">
        <w:rPr>
          <w:i w:val="0"/>
          <w:iCs/>
        </w:rPr>
        <w:t>the mCherry-E3L</w:t>
      </w:r>
      <w:r w:rsidR="005B6F35">
        <w:rPr>
          <w:i w:val="0"/>
          <w:iCs/>
        </w:rPr>
        <w:t xml:space="preserve"> </w:t>
      </w:r>
      <w:r w:rsidR="005B6F35">
        <w:rPr>
          <w:i w:val="0"/>
          <w:iCs/>
          <w:color w:val="FF0000"/>
        </w:rPr>
        <w:t>(M-cherry-E-three-L)</w:t>
      </w:r>
      <w:r w:rsidRPr="005B6F35">
        <w:rPr>
          <w:i w:val="0"/>
          <w:iCs/>
        </w:rPr>
        <w:t xml:space="preserve"> fusion gene </w:t>
      </w:r>
      <w:r w:rsidR="005B6F35">
        <w:rPr>
          <w:b/>
          <w:bCs/>
          <w:i w:val="0"/>
          <w:iCs/>
        </w:rPr>
        <w:t>[1-TXT]</w:t>
      </w:r>
      <w:r w:rsidRPr="005B6F35">
        <w:rPr>
          <w:i w:val="0"/>
          <w:iCs/>
        </w:rPr>
        <w:t>.</w:t>
      </w:r>
    </w:p>
    <w:p w14:paraId="2BECB483" w14:textId="1814B1DE" w:rsidR="007C557F" w:rsidRPr="007C557F" w:rsidRDefault="005B6F35" w:rsidP="007C557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</w:rPr>
        <w:t xml:space="preserve">LAB MEDIA: Figure 2 </w:t>
      </w:r>
      <w:r w:rsidRPr="005B6F35">
        <w:rPr>
          <w:color w:val="4F81BD" w:themeColor="accent1"/>
        </w:rPr>
        <w:t xml:space="preserve">Video Editor: please emphasize red signal in </w:t>
      </w:r>
      <w:proofErr w:type="spellStart"/>
      <w:r w:rsidRPr="005B6F35">
        <w:rPr>
          <w:color w:val="4F81BD" w:themeColor="accent1"/>
        </w:rPr>
        <w:t>mCherry</w:t>
      </w:r>
      <w:proofErr w:type="spellEnd"/>
      <w:r w:rsidRPr="005B6F35">
        <w:rPr>
          <w:color w:val="4F81BD" w:themeColor="accent1"/>
        </w:rPr>
        <w:t xml:space="preserve"> image</w:t>
      </w:r>
      <w:r>
        <w:rPr>
          <w:color w:val="4F81BD" w:themeColor="accent1"/>
        </w:rPr>
        <w:t xml:space="preserve"> </w:t>
      </w:r>
      <w:r>
        <w:rPr>
          <w:b/>
          <w:bCs/>
          <w:i w:val="0"/>
          <w:iCs/>
          <w:color w:val="000000" w:themeColor="text1"/>
        </w:rPr>
        <w:t xml:space="preserve">TEXT: </w:t>
      </w:r>
      <w:r w:rsidR="000253AF" w:rsidRPr="000253AF">
        <w:rPr>
          <w:b/>
          <w:bCs/>
          <w:i w:val="0"/>
          <w:iCs/>
          <w:color w:val="000000" w:themeColor="text1"/>
        </w:rPr>
        <w:t>If virus without PKR inhibitor used</w:t>
      </w:r>
      <w:r w:rsidRPr="005B6F35">
        <w:rPr>
          <w:b/>
          <w:bCs/>
          <w:i w:val="0"/>
          <w:iCs/>
        </w:rPr>
        <w:t>, all plaques will contain recombinant virus</w:t>
      </w:r>
      <w:r>
        <w:rPr>
          <w:b/>
          <w:bCs/>
          <w:i w:val="0"/>
          <w:iCs/>
          <w:color w:val="000000" w:themeColor="text1"/>
        </w:rPr>
        <w:t xml:space="preserve"> </w:t>
      </w:r>
    </w:p>
    <w:p w14:paraId="464CDFD5" w14:textId="4A8467BA" w:rsidR="00955A8C" w:rsidRPr="007C557F" w:rsidRDefault="007C557F" w:rsidP="007C557F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Plaque purify the recombinant viruses three times on </w:t>
      </w:r>
      <w:r w:rsidR="00D117B5">
        <w:rPr>
          <w:i w:val="0"/>
          <w:iCs/>
          <w:color w:val="000000" w:themeColor="text1"/>
        </w:rPr>
        <w:t xml:space="preserve">wild type </w:t>
      </w:r>
      <w:r>
        <w:rPr>
          <w:i w:val="0"/>
          <w:iCs/>
          <w:color w:val="000000" w:themeColor="text1"/>
        </w:rPr>
        <w:t>RK13</w:t>
      </w:r>
      <w:r w:rsidR="00D8575C">
        <w:rPr>
          <w:i w:val="0"/>
          <w:iCs/>
          <w:color w:val="000000" w:themeColor="text1"/>
        </w:rPr>
        <w:t xml:space="preserve"> </w:t>
      </w:r>
      <w:r w:rsidR="00D8575C">
        <w:rPr>
          <w:i w:val="0"/>
          <w:iCs/>
          <w:color w:val="FF0000"/>
        </w:rPr>
        <w:t>(R-K-thirteen)</w:t>
      </w:r>
      <w:r>
        <w:rPr>
          <w:i w:val="0"/>
          <w:iCs/>
          <w:color w:val="000000" w:themeColor="text1"/>
        </w:rPr>
        <w:t xml:space="preserve"> cells </w:t>
      </w:r>
      <w:r>
        <w:rPr>
          <w:b/>
          <w:bCs/>
          <w:i w:val="0"/>
          <w:iCs/>
          <w:color w:val="000000" w:themeColor="text1"/>
        </w:rPr>
        <w:t>[1-TXT]</w:t>
      </w:r>
      <w:r>
        <w:rPr>
          <w:i w:val="0"/>
          <w:iCs/>
        </w:rPr>
        <w:t>.</w:t>
      </w:r>
    </w:p>
    <w:p w14:paraId="1A43B690" w14:textId="713D39CD" w:rsidR="007C557F" w:rsidRPr="000214B9" w:rsidRDefault="000214B9" w:rsidP="000214B9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</w:rPr>
        <w:t>Talent adding virus to well(s)</w:t>
      </w:r>
      <w:r>
        <w:rPr>
          <w:i w:val="0"/>
          <w:iCs/>
          <w:color w:val="000000" w:themeColor="text1"/>
        </w:rPr>
        <w:t xml:space="preserve"> </w:t>
      </w:r>
      <w:r w:rsidR="007C557F" w:rsidRPr="000214B9">
        <w:rPr>
          <w:b/>
          <w:bCs/>
          <w:i w:val="0"/>
          <w:iCs/>
        </w:rPr>
        <w:t xml:space="preserve">TEXT: </w:t>
      </w:r>
      <w:r w:rsidR="003874F1" w:rsidRPr="000214B9">
        <w:rPr>
          <w:b/>
          <w:bCs/>
          <w:i w:val="0"/>
          <w:iCs/>
        </w:rPr>
        <w:t>Mark</w:t>
      </w:r>
      <w:r w:rsidR="00BE7389" w:rsidRPr="000214B9">
        <w:rPr>
          <w:b/>
          <w:bCs/>
          <w:i w:val="0"/>
          <w:iCs/>
        </w:rPr>
        <w:t xml:space="preserve"> </w:t>
      </w:r>
      <w:proofErr w:type="spellStart"/>
      <w:r w:rsidR="003874F1" w:rsidRPr="000214B9">
        <w:rPr>
          <w:b/>
          <w:bCs/>
          <w:i w:val="0"/>
          <w:iCs/>
        </w:rPr>
        <w:t>mCherry</w:t>
      </w:r>
      <w:proofErr w:type="spellEnd"/>
      <w:r w:rsidR="001120EE" w:rsidRPr="000214B9">
        <w:rPr>
          <w:b/>
          <w:bCs/>
          <w:i w:val="0"/>
          <w:iCs/>
          <w:vertAlign w:val="superscript"/>
        </w:rPr>
        <w:t>+</w:t>
      </w:r>
      <w:r w:rsidR="003874F1" w:rsidRPr="000214B9">
        <w:rPr>
          <w:b/>
          <w:bCs/>
          <w:i w:val="0"/>
          <w:iCs/>
        </w:rPr>
        <w:t xml:space="preserve"> plaque</w:t>
      </w:r>
      <w:r w:rsidR="001120EE" w:rsidRPr="000214B9">
        <w:rPr>
          <w:b/>
          <w:bCs/>
          <w:i w:val="0"/>
          <w:iCs/>
        </w:rPr>
        <w:t xml:space="preserve"> positions as</w:t>
      </w:r>
      <w:r w:rsidR="003874F1" w:rsidRPr="000214B9">
        <w:rPr>
          <w:b/>
          <w:bCs/>
          <w:i w:val="0"/>
          <w:iCs/>
        </w:rPr>
        <w:t xml:space="preserve"> identified by fluorescence microscopy</w:t>
      </w:r>
    </w:p>
    <w:p w14:paraId="5377179D" w14:textId="5BD79F3E" w:rsidR="00955A8C" w:rsidRDefault="00E3194F" w:rsidP="007C557F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three rounds of plaque purification</w:t>
      </w:r>
      <w:r w:rsidR="007C557F" w:rsidRPr="007C557F">
        <w:rPr>
          <w:i w:val="0"/>
          <w:iCs/>
        </w:rPr>
        <w:t>,</w:t>
      </w:r>
      <w:r>
        <w:rPr>
          <w:i w:val="0"/>
          <w:iCs/>
        </w:rPr>
        <w:t xml:space="preserve"> infect RK13 plus E3L plus K3L cells with </w:t>
      </w:r>
      <w:r w:rsidR="006F0F0C">
        <w:rPr>
          <w:i w:val="0"/>
          <w:iCs/>
        </w:rPr>
        <w:t xml:space="preserve">serial dilutions of the plaque lysate </w:t>
      </w:r>
      <w:r w:rsidR="001120EE">
        <w:rPr>
          <w:b/>
          <w:bCs/>
          <w:i w:val="0"/>
          <w:iCs/>
        </w:rPr>
        <w:t xml:space="preserve">[1] </w:t>
      </w:r>
      <w:r w:rsidR="006F0F0C">
        <w:rPr>
          <w:i w:val="0"/>
          <w:iCs/>
        </w:rPr>
        <w:t>to</w:t>
      </w:r>
      <w:r w:rsidR="007C557F" w:rsidRPr="007C557F">
        <w:rPr>
          <w:i w:val="0"/>
          <w:iCs/>
        </w:rPr>
        <w:t xml:space="preserve"> identify the collapsed viruses by</w:t>
      </w:r>
      <w:r w:rsidR="007C557F" w:rsidRPr="007C557F">
        <w:rPr>
          <w:i w:val="0"/>
          <w:iCs/>
          <w:color w:val="000000" w:themeColor="text1"/>
        </w:rPr>
        <w:t xml:space="preserve"> </w:t>
      </w:r>
      <w:r w:rsidR="00955A8C" w:rsidRPr="007C557F">
        <w:rPr>
          <w:i w:val="0"/>
          <w:iCs/>
        </w:rPr>
        <w:t xml:space="preserve">fluorescence microscopy using an </w:t>
      </w:r>
      <w:r w:rsidR="007C557F">
        <w:rPr>
          <w:i w:val="0"/>
          <w:iCs/>
        </w:rPr>
        <w:t>appropriate imaging system equipped with</w:t>
      </w:r>
      <w:r w:rsidR="00955A8C" w:rsidRPr="007C557F">
        <w:rPr>
          <w:i w:val="0"/>
          <w:iCs/>
        </w:rPr>
        <w:t xml:space="preserve"> GFP </w:t>
      </w:r>
      <w:r w:rsidR="007C557F">
        <w:rPr>
          <w:i w:val="0"/>
          <w:iCs/>
          <w:color w:val="FF0000"/>
        </w:rPr>
        <w:t>(G-F-P)</w:t>
      </w:r>
      <w:r w:rsidR="007C557F">
        <w:rPr>
          <w:i w:val="0"/>
          <w:iCs/>
        </w:rPr>
        <w:t xml:space="preserve"> </w:t>
      </w:r>
      <w:r w:rsidR="00955A8C" w:rsidRPr="007C557F">
        <w:rPr>
          <w:i w:val="0"/>
          <w:iCs/>
        </w:rPr>
        <w:t>and RFP filter cube</w:t>
      </w:r>
      <w:r w:rsidR="007C557F">
        <w:rPr>
          <w:i w:val="0"/>
          <w:iCs/>
        </w:rPr>
        <w:t>s</w:t>
      </w:r>
      <w:r w:rsidR="00955A8C" w:rsidRPr="007C557F">
        <w:rPr>
          <w:i w:val="0"/>
          <w:iCs/>
        </w:rPr>
        <w:t xml:space="preserve"> </w:t>
      </w:r>
      <w:r w:rsidR="007C557F">
        <w:rPr>
          <w:b/>
          <w:bCs/>
          <w:i w:val="0"/>
          <w:iCs/>
        </w:rPr>
        <w:t>[</w:t>
      </w:r>
      <w:r w:rsidR="001120EE">
        <w:rPr>
          <w:b/>
          <w:bCs/>
          <w:i w:val="0"/>
          <w:iCs/>
        </w:rPr>
        <w:t>2</w:t>
      </w:r>
      <w:r w:rsidR="007C557F">
        <w:rPr>
          <w:b/>
          <w:bCs/>
          <w:i w:val="0"/>
          <w:iCs/>
        </w:rPr>
        <w:t>-TXT]</w:t>
      </w:r>
      <w:r w:rsidR="00955A8C" w:rsidRPr="007C557F">
        <w:rPr>
          <w:i w:val="0"/>
          <w:iCs/>
        </w:rPr>
        <w:t xml:space="preserve">. </w:t>
      </w:r>
    </w:p>
    <w:p w14:paraId="6360925F" w14:textId="49ADCF34" w:rsidR="001120EE" w:rsidRDefault="001120EE" w:rsidP="007C557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lysate to cells, with lysate container visible in frame</w:t>
      </w:r>
    </w:p>
    <w:p w14:paraId="03F39149" w14:textId="4FA0B585" w:rsidR="007C557F" w:rsidRPr="007C557F" w:rsidRDefault="007C557F" w:rsidP="007C557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plate onto imaging system stage </w:t>
      </w:r>
      <w:r>
        <w:rPr>
          <w:b/>
          <w:bCs/>
          <w:i w:val="0"/>
          <w:iCs/>
        </w:rPr>
        <w:t>TEXT: GFP: green fluorescent protein; RFP: red fluorescent protein</w:t>
      </w:r>
    </w:p>
    <w:p w14:paraId="57A4EA5E" w14:textId="1897485D" w:rsidR="00955A8C" w:rsidRPr="004711DF" w:rsidRDefault="007C557F" w:rsidP="007C557F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Then p</w:t>
      </w:r>
      <w:r w:rsidR="00955A8C" w:rsidRPr="007C557F">
        <w:rPr>
          <w:i w:val="0"/>
          <w:iCs/>
        </w:rPr>
        <w:t>laque purify green-only VC-R4</w:t>
      </w:r>
      <w:r w:rsidR="004711DF">
        <w:rPr>
          <w:i w:val="0"/>
          <w:iCs/>
        </w:rPr>
        <w:t xml:space="preserve"> </w:t>
      </w:r>
      <w:r w:rsidR="004711DF">
        <w:rPr>
          <w:i w:val="0"/>
          <w:iCs/>
          <w:color w:val="FF0000"/>
        </w:rPr>
        <w:t>(V-C-R-four)</w:t>
      </w:r>
      <w:r w:rsidR="00955A8C" w:rsidRPr="007C557F">
        <w:rPr>
          <w:i w:val="0"/>
          <w:iCs/>
        </w:rPr>
        <w:t xml:space="preserve"> or colorless </w:t>
      </w:r>
      <w:r w:rsidR="004711DF">
        <w:rPr>
          <w:i w:val="0"/>
          <w:iCs/>
        </w:rPr>
        <w:t xml:space="preserve">E3L </w:t>
      </w:r>
      <w:r w:rsidR="00955A8C" w:rsidRPr="007C557F">
        <w:rPr>
          <w:i w:val="0"/>
          <w:iCs/>
        </w:rPr>
        <w:t xml:space="preserve">plaques three times on </w:t>
      </w:r>
      <w:r w:rsidR="00955A8C" w:rsidRPr="007C557F">
        <w:rPr>
          <w:i w:val="0"/>
          <w:iCs/>
          <w:color w:val="000000" w:themeColor="text1"/>
        </w:rPr>
        <w:t>RK13</w:t>
      </w:r>
      <w:r w:rsidR="00D8575C">
        <w:rPr>
          <w:i w:val="0"/>
          <w:iCs/>
          <w:color w:val="000000" w:themeColor="text1"/>
        </w:rPr>
        <w:t xml:space="preserve"> plus</w:t>
      </w:r>
      <w:r w:rsidR="004711DF">
        <w:rPr>
          <w:i w:val="0"/>
          <w:iCs/>
          <w:color w:val="000000" w:themeColor="text1"/>
        </w:rPr>
        <w:t xml:space="preserve"> </w:t>
      </w:r>
      <w:r w:rsidR="00955A8C" w:rsidRPr="007C557F">
        <w:rPr>
          <w:i w:val="0"/>
          <w:iCs/>
          <w:color w:val="000000" w:themeColor="text1"/>
        </w:rPr>
        <w:t>E3</w:t>
      </w:r>
      <w:r w:rsidR="004711DF">
        <w:rPr>
          <w:i w:val="0"/>
          <w:iCs/>
          <w:color w:val="000000" w:themeColor="text1"/>
        </w:rPr>
        <w:t>L</w:t>
      </w:r>
      <w:r w:rsidR="00D8575C">
        <w:rPr>
          <w:i w:val="0"/>
          <w:iCs/>
          <w:color w:val="000000" w:themeColor="text1"/>
        </w:rPr>
        <w:t xml:space="preserve"> plus</w:t>
      </w:r>
      <w:r w:rsidR="004711DF">
        <w:rPr>
          <w:i w:val="0"/>
          <w:iCs/>
          <w:color w:val="000000" w:themeColor="text1"/>
        </w:rPr>
        <w:t xml:space="preserve"> </w:t>
      </w:r>
      <w:r w:rsidR="00955A8C" w:rsidRPr="007C557F">
        <w:rPr>
          <w:i w:val="0"/>
          <w:iCs/>
          <w:color w:val="000000" w:themeColor="text1"/>
        </w:rPr>
        <w:t>K3L cells</w:t>
      </w:r>
      <w:r w:rsidR="004711DF">
        <w:rPr>
          <w:i w:val="0"/>
          <w:iCs/>
          <w:color w:val="000000" w:themeColor="text1"/>
        </w:rPr>
        <w:t xml:space="preserve"> </w:t>
      </w:r>
      <w:r w:rsidR="004711DF">
        <w:rPr>
          <w:b/>
          <w:bCs/>
          <w:i w:val="0"/>
          <w:iCs/>
          <w:color w:val="000000" w:themeColor="text1"/>
        </w:rPr>
        <w:t>[1-TXT]</w:t>
      </w:r>
      <w:r w:rsidR="004711DF">
        <w:rPr>
          <w:i w:val="0"/>
          <w:iCs/>
          <w:color w:val="000000" w:themeColor="text1"/>
        </w:rPr>
        <w:t>,</w:t>
      </w:r>
      <w:r w:rsidR="00955A8C" w:rsidRPr="007C557F">
        <w:rPr>
          <w:i w:val="0"/>
          <w:iCs/>
          <w:color w:val="000000" w:themeColor="text1"/>
        </w:rPr>
        <w:t xml:space="preserve"> </w:t>
      </w:r>
      <w:r w:rsidR="004711DF">
        <w:rPr>
          <w:i w:val="0"/>
          <w:iCs/>
          <w:color w:val="000000" w:themeColor="text1"/>
        </w:rPr>
        <w:t>e</w:t>
      </w:r>
      <w:r w:rsidR="00955A8C" w:rsidRPr="007C557F">
        <w:rPr>
          <w:i w:val="0"/>
          <w:iCs/>
          <w:color w:val="000000" w:themeColor="text1"/>
        </w:rPr>
        <w:t>nsur</w:t>
      </w:r>
      <w:r w:rsidR="004711DF">
        <w:rPr>
          <w:i w:val="0"/>
          <w:iCs/>
          <w:color w:val="000000" w:themeColor="text1"/>
        </w:rPr>
        <w:t>ing</w:t>
      </w:r>
      <w:r w:rsidR="00955A8C" w:rsidRPr="007C557F">
        <w:rPr>
          <w:i w:val="0"/>
          <w:iCs/>
          <w:color w:val="000000" w:themeColor="text1"/>
        </w:rPr>
        <w:t xml:space="preserve"> that no plaques fluoresce red</w:t>
      </w:r>
      <w:r w:rsidR="004711DF">
        <w:rPr>
          <w:i w:val="0"/>
          <w:iCs/>
          <w:color w:val="000000" w:themeColor="text1"/>
        </w:rPr>
        <w:t xml:space="preserve"> </w:t>
      </w:r>
      <w:r w:rsidR="004711DF">
        <w:rPr>
          <w:b/>
          <w:bCs/>
          <w:i w:val="0"/>
          <w:iCs/>
          <w:color w:val="000000" w:themeColor="text1"/>
        </w:rPr>
        <w:t>[2]</w:t>
      </w:r>
      <w:r w:rsidR="00955A8C" w:rsidRPr="007C557F">
        <w:rPr>
          <w:i w:val="0"/>
          <w:iCs/>
          <w:color w:val="000000" w:themeColor="text1"/>
        </w:rPr>
        <w:t>.</w:t>
      </w:r>
    </w:p>
    <w:p w14:paraId="4F87A935" w14:textId="63BB7CBA" w:rsidR="004711DF" w:rsidRPr="004711DF" w:rsidRDefault="004711DF" w:rsidP="004711D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  <w:color w:val="000000" w:themeColor="text1"/>
        </w:rPr>
        <w:t xml:space="preserve">Talent purifying plaque </w:t>
      </w:r>
      <w:r w:rsidR="000214B9" w:rsidRPr="000214B9">
        <w:rPr>
          <w:color w:val="4F81BD" w:themeColor="accent1"/>
        </w:rPr>
        <w:t>Videographer: Important</w:t>
      </w:r>
      <w:r w:rsidR="000214B9">
        <w:rPr>
          <w:color w:val="4F81BD" w:themeColor="accent1"/>
        </w:rPr>
        <w:t>/difficult</w:t>
      </w:r>
      <w:r w:rsidR="000214B9" w:rsidRPr="000214B9">
        <w:rPr>
          <w:color w:val="4F81BD" w:themeColor="accent1"/>
        </w:rPr>
        <w:t xml:space="preserve"> step</w:t>
      </w:r>
      <w:r w:rsidR="000214B9">
        <w:rPr>
          <w:b/>
          <w:bCs/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 xml:space="preserve">TEXT: VC-R4: </w:t>
      </w:r>
      <w:r w:rsidRPr="004711DF">
        <w:rPr>
          <w:rFonts w:cs="Calibri"/>
          <w:b/>
          <w:bCs/>
          <w:i w:val="0"/>
          <w:iCs/>
          <w:color w:val="000000" w:themeColor="text1"/>
        </w:rPr>
        <w:t>VACV recombinant deleted for E3L and K3L</w:t>
      </w:r>
    </w:p>
    <w:p w14:paraId="3DEAD6E4" w14:textId="090F94B9" w:rsidR="004711DF" w:rsidRPr="001120EE" w:rsidRDefault="004711DF" w:rsidP="004711D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  <w:color w:val="000000" w:themeColor="text1"/>
        </w:rPr>
        <w:t>LAB MEDIA:</w:t>
      </w:r>
      <w:r>
        <w:rPr>
          <w:i w:val="0"/>
          <w:iCs/>
        </w:rPr>
        <w:t xml:space="preserve"> Figure 2 </w:t>
      </w:r>
      <w:r w:rsidRPr="004711DF">
        <w:rPr>
          <w:color w:val="4F81BD" w:themeColor="accent1"/>
        </w:rPr>
        <w:t xml:space="preserve">Video Editor: please emphasize lack of signal in </w:t>
      </w:r>
      <w:proofErr w:type="spellStart"/>
      <w:r w:rsidRPr="004711DF">
        <w:rPr>
          <w:color w:val="4F81BD" w:themeColor="accent1"/>
        </w:rPr>
        <w:t>mCherry</w:t>
      </w:r>
      <w:proofErr w:type="spellEnd"/>
      <w:r w:rsidRPr="004711DF">
        <w:rPr>
          <w:color w:val="4F81BD" w:themeColor="accent1"/>
        </w:rPr>
        <w:t xml:space="preserve"> Intramolecular recombination image</w:t>
      </w:r>
    </w:p>
    <w:p w14:paraId="4C89E340" w14:textId="5ED77B85" w:rsidR="001120EE" w:rsidRDefault="00A46DF2" w:rsidP="001120E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  <w:lang w:eastAsia="zh-TW"/>
        </w:rPr>
        <w:t>Greg</w:t>
      </w:r>
      <w:r w:rsidR="00BE4A1C">
        <w:rPr>
          <w:rStyle w:val="AuthorName"/>
          <w:rFonts w:asciiTheme="minorHAnsi" w:eastAsia="Times" w:hAnsiTheme="minorHAnsi" w:cstheme="minorHAnsi"/>
          <w:lang w:eastAsia="zh-TW"/>
        </w:rPr>
        <w:t xml:space="preserve"> Brennan</w:t>
      </w:r>
      <w:r w:rsidR="001120EE" w:rsidRPr="001120EE">
        <w:rPr>
          <w:rFonts w:asciiTheme="minorHAnsi" w:eastAsia="Times New Roman" w:hAnsiTheme="minorHAnsi" w:cstheme="minorHAnsi"/>
          <w:szCs w:val="24"/>
        </w:rPr>
        <w:t xml:space="preserve">: </w:t>
      </w:r>
      <w:r w:rsidR="000214B9">
        <w:rPr>
          <w:rFonts w:asciiTheme="minorHAnsi" w:eastAsia="Times New Roman" w:hAnsiTheme="minorHAnsi" w:cstheme="minorHAnsi"/>
          <w:szCs w:val="24"/>
        </w:rPr>
        <w:t>Infect the</w:t>
      </w:r>
      <w:r w:rsidR="001120EE" w:rsidRPr="001120EE">
        <w:rPr>
          <w:rFonts w:asciiTheme="minorHAnsi" w:eastAsia="Times New Roman" w:hAnsiTheme="minorHAnsi" w:cstheme="minorHAnsi"/>
          <w:szCs w:val="24"/>
        </w:rPr>
        <w:t xml:space="preserve"> cells with at least 100 plaque forming units to increase your chances of identifying a colorless plaque. In rare cases</w:t>
      </w:r>
      <w:r w:rsidR="000214B9">
        <w:rPr>
          <w:rFonts w:asciiTheme="minorHAnsi" w:eastAsia="Times New Roman" w:hAnsiTheme="minorHAnsi" w:cstheme="minorHAnsi"/>
          <w:szCs w:val="24"/>
        </w:rPr>
        <w:t>,</w:t>
      </w:r>
      <w:r w:rsidR="001120EE" w:rsidRPr="001120EE">
        <w:rPr>
          <w:rFonts w:asciiTheme="minorHAnsi" w:eastAsia="Times New Roman" w:hAnsiTheme="minorHAnsi" w:cstheme="minorHAnsi"/>
          <w:szCs w:val="24"/>
        </w:rPr>
        <w:t xml:space="preserve"> multiple rounds of infection</w:t>
      </w:r>
      <w:r w:rsidR="000214B9">
        <w:rPr>
          <w:rFonts w:asciiTheme="minorHAnsi" w:eastAsia="Times New Roman" w:hAnsiTheme="minorHAnsi" w:cstheme="minorHAnsi"/>
          <w:szCs w:val="24"/>
        </w:rPr>
        <w:t xml:space="preserve"> may be needed</w:t>
      </w:r>
      <w:r w:rsidR="001120EE" w:rsidRPr="001120EE">
        <w:rPr>
          <w:rFonts w:asciiTheme="minorHAnsi" w:eastAsia="Times New Roman" w:hAnsiTheme="minorHAnsi" w:cstheme="minorHAnsi"/>
          <w:szCs w:val="24"/>
        </w:rPr>
        <w:t xml:space="preserve"> </w:t>
      </w:r>
      <w:r w:rsidR="001120EE" w:rsidRPr="001120EE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1120EE" w:rsidRPr="001120EE">
        <w:rPr>
          <w:rFonts w:asciiTheme="minorHAnsi" w:eastAsia="Times New Roman" w:hAnsiTheme="minorHAnsi" w:cstheme="minorHAnsi"/>
          <w:szCs w:val="24"/>
        </w:rPr>
        <w:t>.</w:t>
      </w:r>
    </w:p>
    <w:p w14:paraId="515F9D54" w14:textId="77777777" w:rsidR="001120EE" w:rsidRPr="001120EE" w:rsidRDefault="001120EE" w:rsidP="001120E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C92AD7" w14:textId="0751CEBC" w:rsidR="001120EE" w:rsidRPr="001120EE" w:rsidRDefault="001120EE" w:rsidP="001120EE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bookmarkEnd w:id="1"/>
    <w:p w14:paraId="6CBFFEF3" w14:textId="77777777" w:rsidR="00955A8C" w:rsidRPr="007C557F" w:rsidRDefault="00955A8C" w:rsidP="00955A8C">
      <w:pPr>
        <w:pStyle w:val="ListParagraph"/>
        <w:ind w:left="0"/>
        <w:rPr>
          <w:iCs/>
          <w:color w:val="000000" w:themeColor="text1"/>
        </w:rPr>
      </w:pPr>
    </w:p>
    <w:p w14:paraId="027D9E21" w14:textId="77777777" w:rsidR="00955A8C" w:rsidRPr="004C2150" w:rsidRDefault="00955A8C" w:rsidP="00955A8C">
      <w:pPr>
        <w:pStyle w:val="NormalWeb"/>
        <w:spacing w:before="0" w:beforeAutospacing="0" w:after="0" w:afterAutospacing="0"/>
        <w:rPr>
          <w:b/>
          <w:color w:val="000000" w:themeColor="text1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2BF2D735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12D66E99" w:rsidR="009055DD" w:rsidRPr="00EC387D" w:rsidRDefault="00827AE1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C387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1120EE" w:rsidRPr="00EC387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C387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3.5</w:t>
      </w:r>
      <w:r w:rsidR="001120EE" w:rsidRPr="00EC387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C387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0214B9" w:rsidRPr="00EC387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EC387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3.11</w:t>
      </w:r>
      <w:r w:rsidR="001120EE" w:rsidRPr="00EC387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EC387D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7242F072" w:rsidR="009055DD" w:rsidRPr="00EC387D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C387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C387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</w:t>
      </w:r>
    </w:p>
    <w:p w14:paraId="758049B5" w14:textId="14DE5682" w:rsidR="009055DD" w:rsidRPr="00EC387D" w:rsidRDefault="00827AE1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C387D">
        <w:rPr>
          <w:rFonts w:asciiTheme="minorHAnsi" w:eastAsia="Times New Roman" w:hAnsiTheme="minorHAnsi" w:cstheme="minorHAnsi"/>
          <w:color w:val="000000" w:themeColor="text1"/>
          <w:szCs w:val="24"/>
        </w:rPr>
        <w:t>3.11</w:t>
      </w:r>
      <w:r w:rsidR="001120EE" w:rsidRPr="00EC387D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EC387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it is critical to have enough virus plaques to </w:t>
      </w:r>
      <w:r w:rsidR="00BE4A1C">
        <w:rPr>
          <w:rFonts w:asciiTheme="minorHAnsi" w:eastAsia="Times New Roman" w:hAnsiTheme="minorHAnsi" w:cstheme="minorHAnsi"/>
          <w:color w:val="000000" w:themeColor="text1"/>
          <w:szCs w:val="24"/>
        </w:rPr>
        <w:t>e</w:t>
      </w:r>
      <w:r w:rsidRPr="00EC387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nsure that we will find colorless plaques. </w:t>
      </w:r>
    </w:p>
    <w:p w14:paraId="19CCBFBD" w14:textId="77777777" w:rsidR="001120EE" w:rsidRDefault="001120EE" w:rsidP="009055DD">
      <w:pPr>
        <w:spacing w:before="120"/>
        <w:outlineLvl w:val="0"/>
        <w:rPr>
          <w:rFonts w:asciiTheme="minorHAnsi" w:eastAsia="Times New Roman" w:hAnsiTheme="minorHAnsi" w:cstheme="minorHAnsi"/>
          <w:szCs w:val="24"/>
        </w:rPr>
      </w:pPr>
    </w:p>
    <w:p w14:paraId="7F12C117" w14:textId="5EE48409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48BBF29C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330B70">
        <w:rPr>
          <w:rFonts w:cs="Calibri"/>
          <w:b/>
          <w:color w:val="000000" w:themeColor="text1"/>
          <w:szCs w:val="24"/>
        </w:rPr>
        <w:t>Recombinant Poxvirus Generation</w:t>
      </w:r>
    </w:p>
    <w:p w14:paraId="3421D008" w14:textId="77777777" w:rsidR="00955A8C" w:rsidRPr="00983735" w:rsidRDefault="00955A8C" w:rsidP="00983735">
      <w:pPr>
        <w:rPr>
          <w:rFonts w:cs="Calibri"/>
          <w:b/>
        </w:rPr>
      </w:pPr>
    </w:p>
    <w:p w14:paraId="44A7D6DF" w14:textId="668A0109" w:rsidR="00955A8C" w:rsidRDefault="00955A8C" w:rsidP="00955A8C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R</w:t>
      </w:r>
      <w:r w:rsidRPr="00955A8C">
        <w:rPr>
          <w:rFonts w:cs="Calibri"/>
        </w:rPr>
        <w:t xml:space="preserve">ed fluorescent plaques in </w:t>
      </w:r>
      <w:r w:rsidR="00D8575C">
        <w:rPr>
          <w:rFonts w:cs="Calibri"/>
        </w:rPr>
        <w:t xml:space="preserve">protein kinase </w:t>
      </w:r>
      <w:r w:rsidRPr="00955A8C">
        <w:rPr>
          <w:rFonts w:cs="Calibri"/>
        </w:rPr>
        <w:t xml:space="preserve">R competent RK13 cells </w:t>
      </w:r>
      <w:r>
        <w:rPr>
          <w:rFonts w:cs="Calibri"/>
        </w:rPr>
        <w:t xml:space="preserve">are </w:t>
      </w:r>
      <w:r w:rsidRPr="00955A8C">
        <w:rPr>
          <w:rFonts w:cs="Calibri"/>
        </w:rPr>
        <w:t>indicative of viral expression of mCherry-E3</w:t>
      </w:r>
      <w:r w:rsidR="00EC6D2C">
        <w:rPr>
          <w:rFonts w:cs="Calibri"/>
        </w:rPr>
        <w:t>L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</w:t>
      </w:r>
      <w:r w:rsidRPr="00955A8C">
        <w:rPr>
          <w:rFonts w:cs="Calibri"/>
        </w:rPr>
        <w:t xml:space="preserve"> </w:t>
      </w:r>
      <w:r w:rsidR="00EC6D2C">
        <w:rPr>
          <w:rFonts w:cs="Calibri"/>
        </w:rPr>
        <w:t xml:space="preserve">colorless plaques or plaques expressing only </w:t>
      </w:r>
      <w:r w:rsidRPr="00955A8C">
        <w:rPr>
          <w:rFonts w:cs="Calibri"/>
        </w:rPr>
        <w:t>EGFP in RK13</w:t>
      </w:r>
      <w:r w:rsidR="00D8575C">
        <w:rPr>
          <w:rFonts w:cs="Calibri"/>
        </w:rPr>
        <w:t xml:space="preserve"> plus </w:t>
      </w:r>
      <w:r w:rsidRPr="00955A8C">
        <w:rPr>
          <w:rFonts w:cs="Calibri"/>
        </w:rPr>
        <w:t>E3L</w:t>
      </w:r>
      <w:r w:rsidR="00D8575C">
        <w:rPr>
          <w:rFonts w:cs="Calibri"/>
        </w:rPr>
        <w:t xml:space="preserve"> plus </w:t>
      </w:r>
      <w:r w:rsidRPr="00955A8C">
        <w:rPr>
          <w:rFonts w:cs="Calibri"/>
        </w:rPr>
        <w:t xml:space="preserve">K3L cells </w:t>
      </w:r>
      <w:r w:rsidR="00EC6D2C" w:rsidRPr="00955A8C">
        <w:rPr>
          <w:rFonts w:cs="Calibri"/>
        </w:rPr>
        <w:t xml:space="preserve">confirm </w:t>
      </w:r>
      <w:r w:rsidRPr="00955A8C">
        <w:rPr>
          <w:rFonts w:cs="Calibri"/>
        </w:rPr>
        <w:t>the collapse of the mCherry-E3L selection marker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955A8C">
        <w:rPr>
          <w:rFonts w:cs="Calibri"/>
        </w:rPr>
        <w:t>.</w:t>
      </w:r>
    </w:p>
    <w:p w14:paraId="3FBC3D52" w14:textId="77777777" w:rsidR="00955A8C" w:rsidRPr="00955A8C" w:rsidRDefault="00955A8C" w:rsidP="00955A8C">
      <w:pPr>
        <w:pStyle w:val="ListParagraph"/>
        <w:rPr>
          <w:rFonts w:cs="Calibri"/>
        </w:rPr>
      </w:pPr>
    </w:p>
    <w:p w14:paraId="75044447" w14:textId="72062CE4" w:rsidR="00955A8C" w:rsidRPr="00955A8C" w:rsidRDefault="00955A8C" w:rsidP="00955A8C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955A8C">
        <w:rPr>
          <w:rFonts w:cs="Calibri"/>
          <w:i/>
          <w:iCs/>
          <w:color w:val="4F81BD" w:themeColor="accent1"/>
        </w:rPr>
        <w:t xml:space="preserve">Video Editor: please emphasize red signal in Vector recombination </w:t>
      </w:r>
      <w:proofErr w:type="spellStart"/>
      <w:r w:rsidRPr="00955A8C">
        <w:rPr>
          <w:rFonts w:cs="Calibri"/>
          <w:i/>
          <w:iCs/>
          <w:color w:val="4F81BD" w:themeColor="accent1"/>
        </w:rPr>
        <w:t>mCherry</w:t>
      </w:r>
      <w:proofErr w:type="spellEnd"/>
      <w:r w:rsidRPr="00955A8C">
        <w:rPr>
          <w:rFonts w:cs="Calibri"/>
          <w:i/>
          <w:iCs/>
          <w:color w:val="4F81BD" w:themeColor="accent1"/>
        </w:rPr>
        <w:t xml:space="preserve"> image</w:t>
      </w:r>
    </w:p>
    <w:p w14:paraId="71F520CF" w14:textId="503E0217" w:rsidR="00955A8C" w:rsidRDefault="00955A8C" w:rsidP="00955A8C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955A8C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Intramolecular recombination </w:t>
      </w:r>
      <w:proofErr w:type="spellStart"/>
      <w:r>
        <w:rPr>
          <w:rFonts w:cs="Calibri"/>
          <w:i/>
          <w:iCs/>
          <w:color w:val="4F81BD" w:themeColor="accent1"/>
        </w:rPr>
        <w:t>eGFP</w:t>
      </w:r>
      <w:proofErr w:type="spellEnd"/>
      <w:r>
        <w:rPr>
          <w:rFonts w:cs="Calibri"/>
          <w:i/>
          <w:iCs/>
          <w:color w:val="4F81BD" w:themeColor="accent1"/>
        </w:rPr>
        <w:t xml:space="preserve"> image</w:t>
      </w:r>
    </w:p>
    <w:p w14:paraId="75EB1282" w14:textId="77777777" w:rsidR="00955A8C" w:rsidRPr="00955A8C" w:rsidRDefault="00955A8C" w:rsidP="00955A8C">
      <w:pPr>
        <w:pStyle w:val="ListParagraph"/>
        <w:rPr>
          <w:rFonts w:cs="Calibri"/>
        </w:rPr>
      </w:pPr>
    </w:p>
    <w:p w14:paraId="28A83328" w14:textId="41743D80" w:rsidR="00955A8C" w:rsidRDefault="00955A8C" w:rsidP="00955A8C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The</w:t>
      </w:r>
      <w:r w:rsidRPr="00955A8C">
        <w:rPr>
          <w:rFonts w:cs="Calibri"/>
        </w:rPr>
        <w:t xml:space="preserve"> recombinant virus VC-R4, </w:t>
      </w:r>
      <w:r>
        <w:rPr>
          <w:rFonts w:cs="Calibri"/>
        </w:rPr>
        <w:t>which lacks</w:t>
      </w:r>
      <w:r w:rsidRPr="00955A8C">
        <w:rPr>
          <w:rFonts w:cs="Calibri"/>
        </w:rPr>
        <w:t xml:space="preserve"> both </w:t>
      </w:r>
      <w:r w:rsidR="00D8575C">
        <w:rPr>
          <w:rFonts w:cs="Calibri"/>
        </w:rPr>
        <w:t xml:space="preserve">protein kinase </w:t>
      </w:r>
      <w:r w:rsidRPr="00955A8C">
        <w:rPr>
          <w:rFonts w:cs="Calibri"/>
        </w:rPr>
        <w:t>R antagonists</w:t>
      </w:r>
      <w:r>
        <w:rPr>
          <w:rFonts w:cs="Calibri"/>
        </w:rPr>
        <w:t>,</w:t>
      </w:r>
      <w:r w:rsidRPr="00955A8C">
        <w:rPr>
          <w:rFonts w:cs="Calibri"/>
        </w:rPr>
        <w:t xml:space="preserve"> cannot replicate in </w:t>
      </w:r>
      <w:r w:rsidR="00D8575C">
        <w:rPr>
          <w:rFonts w:cs="Calibri"/>
        </w:rPr>
        <w:t xml:space="preserve">protein kinase </w:t>
      </w:r>
      <w:r w:rsidRPr="00955A8C">
        <w:rPr>
          <w:rFonts w:cs="Calibri"/>
        </w:rPr>
        <w:t>R competent RK13 cells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955A8C">
        <w:rPr>
          <w:rFonts w:cs="Calibri"/>
        </w:rPr>
        <w:t>, while the parent virus vP872</w:t>
      </w:r>
      <w:r w:rsidR="00D8575C">
        <w:rPr>
          <w:rFonts w:cs="Calibri"/>
        </w:rPr>
        <w:t xml:space="preserve"> </w:t>
      </w:r>
      <w:r w:rsidR="00D8575C">
        <w:rPr>
          <w:rFonts w:cs="Calibri"/>
          <w:color w:val="FF0000"/>
        </w:rPr>
        <w:t>(V-P-eight-seven-two)</w:t>
      </w:r>
      <w:r>
        <w:rPr>
          <w:rFonts w:cs="Calibri"/>
        </w:rPr>
        <w:t>, which</w:t>
      </w:r>
      <w:r w:rsidRPr="00955A8C">
        <w:rPr>
          <w:rFonts w:cs="Calibri"/>
        </w:rPr>
        <w:t xml:space="preserve"> express</w:t>
      </w:r>
      <w:r>
        <w:rPr>
          <w:rFonts w:cs="Calibri"/>
        </w:rPr>
        <w:t>es</w:t>
      </w:r>
      <w:r w:rsidRPr="00955A8C">
        <w:rPr>
          <w:rFonts w:cs="Calibri"/>
        </w:rPr>
        <w:t xml:space="preserve"> E3L, is replication competent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955A8C">
        <w:rPr>
          <w:rFonts w:cs="Calibri"/>
        </w:rPr>
        <w:t>.</w:t>
      </w:r>
    </w:p>
    <w:p w14:paraId="66BDABD9" w14:textId="77777777" w:rsidR="00955A8C" w:rsidRDefault="00955A8C" w:rsidP="00955A8C">
      <w:pPr>
        <w:pStyle w:val="ListParagraph"/>
        <w:ind w:left="907"/>
        <w:jc w:val="both"/>
        <w:rPr>
          <w:rFonts w:cs="Calibri"/>
        </w:rPr>
      </w:pPr>
    </w:p>
    <w:p w14:paraId="62EE7A5D" w14:textId="25F3FBA4" w:rsidR="00955A8C" w:rsidRPr="00955A8C" w:rsidRDefault="00955A8C" w:rsidP="00955A8C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Figure 3</w:t>
      </w:r>
      <w:r w:rsidRPr="00955A8C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green RK13 WT data bar</w:t>
      </w:r>
    </w:p>
    <w:p w14:paraId="345E6D9A" w14:textId="263047CC" w:rsidR="00955A8C" w:rsidRDefault="00955A8C" w:rsidP="00955A8C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Figure 3</w:t>
      </w:r>
      <w:r w:rsidRPr="00955A8C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pink RK13 WT data bar</w:t>
      </w:r>
    </w:p>
    <w:p w14:paraId="1C0985CB" w14:textId="77777777" w:rsidR="00955A8C" w:rsidRDefault="00955A8C" w:rsidP="00955A8C">
      <w:pPr>
        <w:pStyle w:val="ListParagraph"/>
        <w:ind w:left="1627"/>
        <w:jc w:val="both"/>
        <w:rPr>
          <w:rFonts w:cs="Calibri"/>
        </w:rPr>
      </w:pPr>
    </w:p>
    <w:p w14:paraId="52CE3AAC" w14:textId="5C2744F1" w:rsidR="00955A8C" w:rsidRDefault="00955A8C" w:rsidP="00955A8C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955A8C">
        <w:rPr>
          <w:rFonts w:cs="Calibri"/>
        </w:rPr>
        <w:t xml:space="preserve">To confirm that this inability to replicate in RK13 cells </w:t>
      </w:r>
      <w:r w:rsidR="00156010">
        <w:rPr>
          <w:rFonts w:cs="Calibri"/>
        </w:rPr>
        <w:t>was</w:t>
      </w:r>
      <w:r w:rsidRPr="00955A8C">
        <w:rPr>
          <w:rFonts w:cs="Calibri"/>
        </w:rPr>
        <w:t xml:space="preserve"> only due to the loss of E3L, </w:t>
      </w:r>
      <w:r w:rsidR="00D8575C">
        <w:rPr>
          <w:rFonts w:cs="Calibri"/>
        </w:rPr>
        <w:t xml:space="preserve">enhanced </w:t>
      </w:r>
      <w:r w:rsidRPr="00955A8C">
        <w:rPr>
          <w:rFonts w:cs="Calibri"/>
        </w:rPr>
        <w:t xml:space="preserve">GFP </w:t>
      </w:r>
      <w:r w:rsidR="00156010">
        <w:rPr>
          <w:rFonts w:cs="Calibri"/>
        </w:rPr>
        <w:t>was</w:t>
      </w:r>
      <w:r>
        <w:rPr>
          <w:rFonts w:cs="Calibri"/>
        </w:rPr>
        <w:t xml:space="preserve"> replaced with E3L in the</w:t>
      </w:r>
      <w:r w:rsidRPr="00955A8C">
        <w:rPr>
          <w:rFonts w:cs="Calibri"/>
        </w:rPr>
        <w:t xml:space="preserve"> VC-R4 </w:t>
      </w:r>
      <w:r>
        <w:rPr>
          <w:rFonts w:cs="Calibri"/>
        </w:rPr>
        <w:t>virus</w:t>
      </w:r>
      <w:r w:rsidRPr="00955A8C">
        <w:rPr>
          <w:rFonts w:cs="Calibri"/>
        </w:rPr>
        <w:t xml:space="preserve"> to generate a revertant virus using the same selection protocol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955A8C">
        <w:rPr>
          <w:rFonts w:cs="Calibri"/>
        </w:rPr>
        <w:t>.</w:t>
      </w:r>
    </w:p>
    <w:p w14:paraId="307AAB97" w14:textId="77777777" w:rsidR="00955A8C" w:rsidRDefault="00955A8C" w:rsidP="00955A8C">
      <w:pPr>
        <w:pStyle w:val="ListParagraph"/>
        <w:ind w:left="907"/>
        <w:jc w:val="both"/>
        <w:rPr>
          <w:rFonts w:cs="Calibri"/>
        </w:rPr>
      </w:pPr>
    </w:p>
    <w:p w14:paraId="6D159AF7" w14:textId="39C10000" w:rsidR="00955A8C" w:rsidRDefault="00955A8C" w:rsidP="00955A8C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Figure 3</w:t>
      </w:r>
      <w:r w:rsidRPr="00955A8C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green RK13++ data bar</w:t>
      </w:r>
    </w:p>
    <w:p w14:paraId="01DAF82D" w14:textId="77777777" w:rsidR="00983735" w:rsidRPr="00983735" w:rsidRDefault="00983735" w:rsidP="00983735">
      <w:pPr>
        <w:pStyle w:val="ListParagraph"/>
        <w:ind w:left="907"/>
        <w:jc w:val="both"/>
        <w:rPr>
          <w:rFonts w:cs="Calibri"/>
        </w:rPr>
      </w:pPr>
    </w:p>
    <w:p w14:paraId="16B9A183" w14:textId="698CBF9E" w:rsidR="00923D00" w:rsidRDefault="00955A8C" w:rsidP="00955A8C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955A8C">
        <w:rPr>
          <w:rFonts w:cs="Calibri"/>
        </w:rPr>
        <w:t xml:space="preserve">Interestingly, </w:t>
      </w:r>
      <w:r w:rsidR="00EC6D2C">
        <w:rPr>
          <w:rFonts w:cs="Calibri"/>
        </w:rPr>
        <w:t xml:space="preserve">while making this virus, </w:t>
      </w:r>
      <w:r w:rsidRPr="00955A8C">
        <w:rPr>
          <w:rFonts w:cs="Calibri"/>
        </w:rPr>
        <w:t xml:space="preserve">colorless plaques consistent with collapse of the mCherry-E3L selection marker </w:t>
      </w:r>
      <w:r w:rsidR="00EC6D2C">
        <w:rPr>
          <w:rFonts w:cs="Calibri"/>
        </w:rPr>
        <w:t>were</w:t>
      </w:r>
      <w:r w:rsidRPr="00955A8C">
        <w:rPr>
          <w:rFonts w:cs="Calibri"/>
        </w:rPr>
        <w:t xml:space="preserve"> identified prior to selection in RK13</w:t>
      </w:r>
      <w:r w:rsidR="00D8575C">
        <w:rPr>
          <w:rFonts w:cs="Calibri"/>
        </w:rPr>
        <w:t xml:space="preserve"> plus </w:t>
      </w:r>
      <w:r w:rsidRPr="00955A8C">
        <w:rPr>
          <w:rFonts w:cs="Calibri"/>
        </w:rPr>
        <w:t>E3</w:t>
      </w:r>
      <w:r w:rsidR="00D8575C">
        <w:rPr>
          <w:rFonts w:cs="Calibri"/>
        </w:rPr>
        <w:t xml:space="preserve"> plus </w:t>
      </w:r>
      <w:r w:rsidRPr="00955A8C">
        <w:rPr>
          <w:rFonts w:cs="Calibri"/>
        </w:rPr>
        <w:t>K3 cells that are generally required to select “</w:t>
      </w:r>
      <w:proofErr w:type="spellStart"/>
      <w:r w:rsidRPr="00955A8C">
        <w:rPr>
          <w:rFonts w:cs="Calibri"/>
        </w:rPr>
        <w:t>scarless</w:t>
      </w:r>
      <w:proofErr w:type="spellEnd"/>
      <w:r w:rsidRPr="00955A8C">
        <w:rPr>
          <w:rFonts w:cs="Calibri"/>
        </w:rPr>
        <w:t>” recombinants</w:t>
      </w:r>
      <w:r w:rsidR="00923D00">
        <w:rPr>
          <w:rFonts w:cs="Calibri"/>
        </w:rPr>
        <w:t xml:space="preserve"> </w:t>
      </w:r>
      <w:r w:rsidR="00923D00">
        <w:rPr>
          <w:rFonts w:cs="Calibri"/>
          <w:b/>
          <w:bCs/>
        </w:rPr>
        <w:t>[1]</w:t>
      </w:r>
      <w:r w:rsidRPr="00955A8C">
        <w:rPr>
          <w:rFonts w:cs="Calibri"/>
        </w:rPr>
        <w:t>, likely because of the extended sequence identity between the mCherry-E3L recombination cassette and the E3L gene being inserted into VC-R4</w:t>
      </w:r>
      <w:r w:rsidR="00923D00">
        <w:rPr>
          <w:rFonts w:cs="Calibri"/>
        </w:rPr>
        <w:t xml:space="preserve"> </w:t>
      </w:r>
      <w:r w:rsidR="00923D00">
        <w:rPr>
          <w:rFonts w:cs="Calibri"/>
          <w:b/>
          <w:bCs/>
        </w:rPr>
        <w:t>[2]</w:t>
      </w:r>
      <w:r w:rsidRPr="00955A8C">
        <w:rPr>
          <w:rFonts w:cs="Calibri"/>
        </w:rPr>
        <w:t>.</w:t>
      </w:r>
    </w:p>
    <w:p w14:paraId="019D5777" w14:textId="77777777" w:rsidR="00923D00" w:rsidRDefault="00923D00" w:rsidP="00923D00">
      <w:pPr>
        <w:pStyle w:val="ListParagraph"/>
        <w:ind w:left="907"/>
        <w:jc w:val="both"/>
        <w:rPr>
          <w:rFonts w:cs="Calibri"/>
        </w:rPr>
      </w:pPr>
    </w:p>
    <w:p w14:paraId="458FC1C5" w14:textId="5531A915" w:rsidR="00923D00" w:rsidRPr="00923D00" w:rsidRDefault="00923D00" w:rsidP="00923D0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Figure 4 </w:t>
      </w:r>
      <w:r w:rsidRPr="00923D00">
        <w:rPr>
          <w:rFonts w:cs="Calibri"/>
          <w:i/>
          <w:iCs/>
          <w:color w:val="4F81BD" w:themeColor="accent1"/>
        </w:rPr>
        <w:t>Video Editor: please add/emphasize white circles</w:t>
      </w:r>
    </w:p>
    <w:p w14:paraId="6D307B8B" w14:textId="453F6D91" w:rsidR="00923D00" w:rsidRDefault="00923D00" w:rsidP="00923D0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Figure 4</w:t>
      </w:r>
    </w:p>
    <w:p w14:paraId="2D5B3037" w14:textId="77777777" w:rsidR="00923D00" w:rsidRDefault="00923D00" w:rsidP="00923D00">
      <w:pPr>
        <w:pStyle w:val="ListParagraph"/>
        <w:ind w:left="1627"/>
        <w:jc w:val="both"/>
        <w:rPr>
          <w:rFonts w:cs="Calibri"/>
        </w:rPr>
      </w:pPr>
    </w:p>
    <w:p w14:paraId="32054CEF" w14:textId="55FD026E" w:rsidR="00923D00" w:rsidRDefault="00923D00" w:rsidP="00923D00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O</w:t>
      </w:r>
      <w:r w:rsidR="00955A8C" w:rsidRPr="00955A8C">
        <w:rPr>
          <w:rFonts w:cs="Calibri"/>
        </w:rPr>
        <w:t>n average</w:t>
      </w:r>
      <w:r>
        <w:rPr>
          <w:rFonts w:cs="Calibri"/>
        </w:rPr>
        <w:t>,</w:t>
      </w:r>
      <w:r w:rsidR="00955A8C" w:rsidRPr="00955A8C">
        <w:rPr>
          <w:rFonts w:cs="Calibri"/>
        </w:rPr>
        <w:t xml:space="preserve"> 12.6% of progeny virions </w:t>
      </w:r>
      <w:r w:rsidR="0076189D">
        <w:rPr>
          <w:rFonts w:cs="Calibri"/>
        </w:rPr>
        <w:t>underwent</w:t>
      </w:r>
      <w:r w:rsidR="0076189D" w:rsidRPr="00955A8C">
        <w:rPr>
          <w:rFonts w:cs="Calibri"/>
        </w:rPr>
        <w:t xml:space="preserve"> </w:t>
      </w:r>
      <w:r w:rsidR="00955A8C" w:rsidRPr="00955A8C">
        <w:rPr>
          <w:rFonts w:cs="Calibri"/>
        </w:rPr>
        <w:t>recombination with the transfected plasmid, similar to previously reported frequencies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923D00">
        <w:rPr>
          <w:rFonts w:cs="Calibri"/>
        </w:rPr>
        <w:t>.</w:t>
      </w:r>
    </w:p>
    <w:p w14:paraId="3F20AEEA" w14:textId="77777777" w:rsidR="00923D00" w:rsidRDefault="00923D00" w:rsidP="00923D00">
      <w:pPr>
        <w:pStyle w:val="ListParagraph"/>
        <w:ind w:left="907"/>
        <w:jc w:val="both"/>
        <w:rPr>
          <w:rFonts w:cs="Calibri"/>
        </w:rPr>
      </w:pPr>
    </w:p>
    <w:p w14:paraId="0D0B22F9" w14:textId="505851E9" w:rsidR="00923D00" w:rsidRDefault="00923D00" w:rsidP="00923D0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Table 1 </w:t>
      </w:r>
      <w:r w:rsidRPr="00923D00">
        <w:rPr>
          <w:rFonts w:cs="Calibri"/>
          <w:i/>
          <w:iCs/>
          <w:color w:val="4F81BD" w:themeColor="accent1"/>
        </w:rPr>
        <w:t>Video Editor: please emphasize Recombination Rate row</w:t>
      </w:r>
    </w:p>
    <w:p w14:paraId="674B2ABD" w14:textId="77777777" w:rsidR="00923D00" w:rsidRPr="00923D00" w:rsidRDefault="00923D00" w:rsidP="00923D00">
      <w:pPr>
        <w:pStyle w:val="ListParagraph"/>
        <w:ind w:left="1627"/>
        <w:jc w:val="both"/>
        <w:rPr>
          <w:rFonts w:cs="Calibri"/>
        </w:rPr>
      </w:pPr>
    </w:p>
    <w:p w14:paraId="6FA2F701" w14:textId="61449CF7" w:rsidR="00923D00" w:rsidRDefault="00923D00" w:rsidP="00955A8C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lastRenderedPageBreak/>
        <w:t>Here the</w:t>
      </w:r>
      <w:r w:rsidR="00955A8C" w:rsidRPr="00955A8C">
        <w:rPr>
          <w:rFonts w:cs="Calibri"/>
        </w:rPr>
        <w:t xml:space="preserve"> frequency of colorless plaques </w:t>
      </w:r>
      <w:r>
        <w:rPr>
          <w:rFonts w:cs="Calibri"/>
          <w:b/>
          <w:bCs/>
        </w:rPr>
        <w:t xml:space="preserve">[1] </w:t>
      </w:r>
      <w:r w:rsidR="00955A8C" w:rsidRPr="00955A8C">
        <w:rPr>
          <w:rFonts w:cs="Calibri"/>
        </w:rPr>
        <w:t xml:space="preserve">relative to </w:t>
      </w:r>
      <w:r w:rsidR="00156010">
        <w:rPr>
          <w:rFonts w:cs="Calibri"/>
        </w:rPr>
        <w:t xml:space="preserve">the </w:t>
      </w:r>
      <w:r w:rsidR="00955A8C" w:rsidRPr="00955A8C">
        <w:rPr>
          <w:rFonts w:cs="Calibri"/>
        </w:rPr>
        <w:t>total plaques in RK13</w:t>
      </w:r>
      <w:r w:rsidR="00D8575C">
        <w:rPr>
          <w:rFonts w:cs="Calibri"/>
        </w:rPr>
        <w:t xml:space="preserve"> plus </w:t>
      </w:r>
      <w:r w:rsidR="00955A8C" w:rsidRPr="00955A8C">
        <w:rPr>
          <w:rFonts w:cs="Calibri"/>
        </w:rPr>
        <w:t>E3L</w:t>
      </w:r>
      <w:r w:rsidR="00D8575C">
        <w:rPr>
          <w:rFonts w:cs="Calibri"/>
        </w:rPr>
        <w:t xml:space="preserve"> plus </w:t>
      </w:r>
      <w:r w:rsidR="00955A8C" w:rsidRPr="00955A8C">
        <w:rPr>
          <w:rFonts w:cs="Calibri"/>
        </w:rPr>
        <w:t>K3L cells</w:t>
      </w:r>
      <w:r>
        <w:rPr>
          <w:rFonts w:cs="Calibri"/>
        </w:rPr>
        <w:t xml:space="preserve"> is shown </w:t>
      </w:r>
      <w:r>
        <w:rPr>
          <w:rFonts w:cs="Calibri"/>
          <w:b/>
          <w:bCs/>
        </w:rPr>
        <w:t>[2]</w:t>
      </w:r>
      <w:r w:rsidR="00955A8C" w:rsidRPr="00955A8C">
        <w:rPr>
          <w:rFonts w:cs="Calibri"/>
        </w:rPr>
        <w:t xml:space="preserve">, demonstrating </w:t>
      </w:r>
      <w:r>
        <w:rPr>
          <w:rFonts w:cs="Calibri"/>
        </w:rPr>
        <w:t>that the</w:t>
      </w:r>
      <w:r w:rsidR="00955A8C" w:rsidRPr="00955A8C">
        <w:rPr>
          <w:rFonts w:cs="Calibri"/>
        </w:rPr>
        <w:t xml:space="preserve"> rate of collapse and </w:t>
      </w:r>
      <w:r>
        <w:rPr>
          <w:rFonts w:cs="Calibri"/>
        </w:rPr>
        <w:t xml:space="preserve">the </w:t>
      </w:r>
      <w:r w:rsidR="00955A8C" w:rsidRPr="00955A8C">
        <w:rPr>
          <w:rFonts w:cs="Calibri"/>
        </w:rPr>
        <w:t xml:space="preserve">loss of the mCherry-E3L selection marker </w:t>
      </w:r>
      <w:r w:rsidR="0076189D" w:rsidRPr="00955A8C">
        <w:rPr>
          <w:rFonts w:cs="Calibri"/>
        </w:rPr>
        <w:t>occur</w:t>
      </w:r>
      <w:r w:rsidR="0076189D">
        <w:rPr>
          <w:rFonts w:cs="Calibri"/>
        </w:rPr>
        <w:t>red</w:t>
      </w:r>
      <w:r w:rsidR="0076189D" w:rsidRPr="00955A8C">
        <w:rPr>
          <w:rFonts w:cs="Calibri"/>
        </w:rPr>
        <w:t xml:space="preserve"> </w:t>
      </w:r>
      <w:r w:rsidR="00955A8C" w:rsidRPr="00955A8C">
        <w:rPr>
          <w:rFonts w:cs="Calibri"/>
        </w:rPr>
        <w:t xml:space="preserve">at </w:t>
      </w:r>
      <w:r>
        <w:rPr>
          <w:rFonts w:cs="Calibri"/>
        </w:rPr>
        <w:t>an</w:t>
      </w:r>
      <w:r w:rsidR="00955A8C" w:rsidRPr="00955A8C">
        <w:rPr>
          <w:rFonts w:cs="Calibri"/>
        </w:rPr>
        <w:t xml:space="preserve"> approximately 1.8%</w:t>
      </w:r>
      <w:r>
        <w:rPr>
          <w:rFonts w:cs="Calibri"/>
        </w:rPr>
        <w:t xml:space="preserve"> frequency </w:t>
      </w:r>
      <w:r>
        <w:rPr>
          <w:rFonts w:cs="Calibri"/>
          <w:b/>
          <w:bCs/>
        </w:rPr>
        <w:t>[3]</w:t>
      </w:r>
      <w:r w:rsidR="00955A8C" w:rsidRPr="00955A8C">
        <w:rPr>
          <w:rFonts w:cs="Calibri"/>
        </w:rPr>
        <w:t>.</w:t>
      </w:r>
    </w:p>
    <w:p w14:paraId="1EB1D954" w14:textId="77777777" w:rsidR="00923D00" w:rsidRDefault="00923D00" w:rsidP="00923D00">
      <w:pPr>
        <w:pStyle w:val="ListParagraph"/>
        <w:ind w:left="907"/>
        <w:jc w:val="both"/>
        <w:rPr>
          <w:rFonts w:cs="Calibri"/>
        </w:rPr>
      </w:pPr>
    </w:p>
    <w:p w14:paraId="70144B1F" w14:textId="2CE20D67" w:rsidR="00955A8C" w:rsidRDefault="00923D00" w:rsidP="00923D0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Table 2</w:t>
      </w:r>
      <w:r w:rsidRPr="00923D00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Colorless plaques row</w:t>
      </w:r>
    </w:p>
    <w:p w14:paraId="5E615048" w14:textId="1F1A26C8" w:rsidR="00923D00" w:rsidRPr="00923D00" w:rsidRDefault="00923D00" w:rsidP="00923D0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Table 2</w:t>
      </w:r>
      <w:r w:rsidRPr="00923D00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Total plaques row</w:t>
      </w:r>
    </w:p>
    <w:p w14:paraId="494E9747" w14:textId="09FD5621" w:rsidR="00923D00" w:rsidRPr="00955A8C" w:rsidRDefault="00923D00" w:rsidP="00923D0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Table 2</w:t>
      </w:r>
      <w:r w:rsidRPr="00923D00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Recombination Rate row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3592E9A3" w14:textId="77777777" w:rsidR="00E24931" w:rsidRPr="00E24931" w:rsidRDefault="00E24931" w:rsidP="00E24931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7C049CC2" w:rsidR="00B07A3B" w:rsidRPr="00B07A3B" w:rsidRDefault="00C759F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Chorong</w:t>
      </w:r>
      <w:proofErr w:type="spellEnd"/>
      <w:r w:rsidR="00BE4A1C">
        <w:rPr>
          <w:rStyle w:val="AuthorName"/>
          <w:rFonts w:asciiTheme="minorHAnsi" w:eastAsia="Times" w:hAnsiTheme="minorHAnsi" w:cstheme="minorHAnsi"/>
        </w:rPr>
        <w:t xml:space="preserve"> Park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E4A1C">
        <w:rPr>
          <w:rFonts w:eastAsia="Times New Roman" w:cstheme="minorHAnsi"/>
        </w:rPr>
        <w:t>U</w:t>
      </w:r>
      <w:r w:rsidR="0086666F">
        <w:rPr>
          <w:rFonts w:cstheme="minorHAnsi"/>
        </w:rPr>
        <w:t xml:space="preserve">sing </w:t>
      </w:r>
      <w:r w:rsidR="00827AE1">
        <w:rPr>
          <w:rFonts w:asciiTheme="minorHAnsi" w:hAnsiTheme="minorHAnsi" w:cstheme="minorHAnsi"/>
        </w:rPr>
        <w:t xml:space="preserve">PKR competent cells </w:t>
      </w:r>
      <w:r w:rsidR="00E24931">
        <w:rPr>
          <w:rFonts w:asciiTheme="minorHAnsi" w:hAnsiTheme="minorHAnsi" w:cstheme="minorHAnsi"/>
        </w:rPr>
        <w:t>e</w:t>
      </w:r>
      <w:r w:rsidR="00827AE1">
        <w:rPr>
          <w:rFonts w:asciiTheme="minorHAnsi" w:hAnsiTheme="minorHAnsi" w:cstheme="minorHAnsi"/>
        </w:rPr>
        <w:t>nsures that all</w:t>
      </w:r>
      <w:r w:rsidR="00E24931">
        <w:rPr>
          <w:rFonts w:asciiTheme="minorHAnsi" w:hAnsiTheme="minorHAnsi" w:cstheme="minorHAnsi"/>
        </w:rPr>
        <w:t xml:space="preserve"> of the</w:t>
      </w:r>
      <w:r w:rsidR="00827AE1">
        <w:rPr>
          <w:rFonts w:asciiTheme="minorHAnsi" w:hAnsiTheme="minorHAnsi" w:cstheme="minorHAnsi"/>
        </w:rPr>
        <w:t xml:space="preserve"> plaques will </w:t>
      </w:r>
      <w:r w:rsidR="00E24931">
        <w:rPr>
          <w:rFonts w:asciiTheme="minorHAnsi" w:hAnsiTheme="minorHAnsi" w:cstheme="minorHAnsi"/>
        </w:rPr>
        <w:t>contain</w:t>
      </w:r>
      <w:r w:rsidR="00827AE1">
        <w:rPr>
          <w:rFonts w:asciiTheme="minorHAnsi" w:hAnsiTheme="minorHAnsi" w:cstheme="minorHAnsi"/>
        </w:rPr>
        <w:t xml:space="preserve"> recombinant virus</w:t>
      </w:r>
      <w:r w:rsidR="00BE4A1C">
        <w:rPr>
          <w:rFonts w:asciiTheme="minorHAnsi" w:hAnsiTheme="minorHAnsi" w:cstheme="minorHAnsi"/>
        </w:rPr>
        <w:t xml:space="preserve">. </w:t>
      </w:r>
      <w:r w:rsidR="00BE4A1C">
        <w:rPr>
          <w:rFonts w:cstheme="minorHAnsi"/>
        </w:rPr>
        <w:t>U</w:t>
      </w:r>
      <w:r w:rsidR="0086666F">
        <w:rPr>
          <w:rFonts w:cstheme="minorHAnsi"/>
        </w:rPr>
        <w:t>sing</w:t>
      </w:r>
      <w:r w:rsidR="00E3194F">
        <w:rPr>
          <w:rFonts w:asciiTheme="minorHAnsi" w:hAnsiTheme="minorHAnsi" w:cstheme="minorHAnsi"/>
        </w:rPr>
        <w:t xml:space="preserve"> a PKR-deficient cell line </w:t>
      </w:r>
      <w:r w:rsidR="00BE4A1C">
        <w:rPr>
          <w:rFonts w:asciiTheme="minorHAnsi" w:hAnsiTheme="minorHAnsi" w:cstheme="minorHAnsi"/>
        </w:rPr>
        <w:t>enables</w:t>
      </w:r>
      <w:r w:rsidR="0086666F">
        <w:rPr>
          <w:rFonts w:cstheme="minorHAnsi"/>
        </w:rPr>
        <w:t xml:space="preserve"> the detection of recombinant viruses </w:t>
      </w:r>
      <w:r w:rsidR="00BE4A1C">
        <w:rPr>
          <w:rFonts w:cstheme="minorHAnsi"/>
        </w:rPr>
        <w:t>with</w:t>
      </w:r>
      <w:r w:rsidR="0086666F">
        <w:rPr>
          <w:rFonts w:cstheme="minorHAnsi"/>
        </w:rPr>
        <w:t xml:space="preserve"> a collapsed mCherry-E3L locus</w:t>
      </w:r>
      <w:r w:rsidR="0086666F" w:rsidDel="0086666F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64C03C70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E24931">
        <w:rPr>
          <w:rFonts w:asciiTheme="minorHAnsi" w:hAnsiTheme="minorHAnsi" w:cstheme="minorHAnsi"/>
        </w:rPr>
        <w:t>3.5., 3.10.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28CD17C8" w:rsidR="00B07A3B" w:rsidRPr="00B07A3B" w:rsidRDefault="00C759F1" w:rsidP="003113F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Stefan</w:t>
      </w:r>
      <w:r w:rsidR="00BE4A1C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BE4A1C">
        <w:rPr>
          <w:rFonts w:asciiTheme="minorHAnsi" w:hAnsiTheme="minorHAnsi" w:cstheme="minorHAnsi"/>
          <w:b/>
          <w:szCs w:val="22"/>
          <w:u w:val="single"/>
          <w:lang w:eastAsia="zh-TW"/>
        </w:rPr>
        <w:t>Rothenburg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E35F0" w:rsidRPr="003F2391">
        <w:rPr>
          <w:rFonts w:asciiTheme="minorHAnsi" w:hAnsiTheme="minorHAnsi" w:cstheme="minorHAnsi"/>
        </w:rPr>
        <w:t xml:space="preserve">This approach allows us to generate viruses </w:t>
      </w:r>
      <w:r w:rsidR="001C29D2">
        <w:rPr>
          <w:rFonts w:asciiTheme="minorHAnsi" w:hAnsiTheme="minorHAnsi" w:cstheme="minorHAnsi"/>
        </w:rPr>
        <w:t>containing exogenous genes</w:t>
      </w:r>
      <w:r w:rsidR="00BE4A1C">
        <w:rPr>
          <w:rFonts w:asciiTheme="minorHAnsi" w:hAnsiTheme="minorHAnsi" w:cstheme="minorHAnsi"/>
        </w:rPr>
        <w:t>,</w:t>
      </w:r>
      <w:r w:rsidR="001C29D2">
        <w:rPr>
          <w:rFonts w:asciiTheme="minorHAnsi" w:hAnsiTheme="minorHAnsi" w:cstheme="minorHAnsi"/>
        </w:rPr>
        <w:t xml:space="preserve"> including</w:t>
      </w:r>
      <w:r w:rsidR="002E35F0" w:rsidRPr="003F2391">
        <w:rPr>
          <w:rFonts w:asciiTheme="minorHAnsi" w:hAnsiTheme="minorHAnsi" w:cstheme="minorHAnsi"/>
        </w:rPr>
        <w:t xml:space="preserve"> different PKR-antagonists</w:t>
      </w:r>
      <w:r w:rsidR="00BE4A1C">
        <w:rPr>
          <w:rFonts w:asciiTheme="minorHAnsi" w:hAnsiTheme="minorHAnsi" w:cstheme="minorHAnsi"/>
        </w:rPr>
        <w:t>,</w:t>
      </w:r>
      <w:r w:rsidR="002E35F0" w:rsidRPr="003F2391">
        <w:rPr>
          <w:rFonts w:asciiTheme="minorHAnsi" w:hAnsiTheme="minorHAnsi" w:cstheme="minorHAnsi"/>
        </w:rPr>
        <w:t xml:space="preserve"> to </w:t>
      </w:r>
      <w:r w:rsidR="00BE4A1C">
        <w:rPr>
          <w:rFonts w:asciiTheme="minorHAnsi" w:hAnsiTheme="minorHAnsi" w:cstheme="minorHAnsi"/>
        </w:rPr>
        <w:t>facilitate the analysis of</w:t>
      </w:r>
      <w:r w:rsidR="002E35F0" w:rsidRPr="003F2391">
        <w:rPr>
          <w:rFonts w:asciiTheme="minorHAnsi" w:hAnsiTheme="minorHAnsi" w:cstheme="minorHAnsi"/>
        </w:rPr>
        <w:t xml:space="preserve"> species-specific interactions with PKR from various hosts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61E1B" w14:textId="77777777" w:rsidR="00166193" w:rsidRDefault="00166193">
      <w:r>
        <w:separator/>
      </w:r>
    </w:p>
    <w:p w14:paraId="3A7DBCAA" w14:textId="77777777" w:rsidR="00166193" w:rsidRDefault="00166193"/>
  </w:endnote>
  <w:endnote w:type="continuationSeparator" w:id="0">
    <w:p w14:paraId="29CA4614" w14:textId="77777777" w:rsidR="00166193" w:rsidRDefault="00166193">
      <w:r>
        <w:continuationSeparator/>
      </w:r>
    </w:p>
    <w:p w14:paraId="4FEF3D4A" w14:textId="77777777" w:rsidR="00166193" w:rsidRDefault="00166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Charter-Roman">
    <w:altName w:val="Charter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480303" w:rsidRDefault="0048030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480303" w:rsidRDefault="00480303" w:rsidP="001E230F">
    <w:pPr>
      <w:pStyle w:val="Footer"/>
      <w:ind w:right="360"/>
    </w:pPr>
  </w:p>
  <w:p w14:paraId="59DC51EB" w14:textId="77777777" w:rsidR="00480303" w:rsidRDefault="004803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2DFF0B14" w:rsidR="00480303" w:rsidRPr="00790E8C" w:rsidRDefault="0048030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65E3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9FAEC" w14:textId="77777777" w:rsidR="00166193" w:rsidRDefault="00166193">
      <w:r>
        <w:separator/>
      </w:r>
    </w:p>
    <w:p w14:paraId="73EBF4BE" w14:textId="77777777" w:rsidR="00166193" w:rsidRDefault="00166193"/>
  </w:footnote>
  <w:footnote w:type="continuationSeparator" w:id="0">
    <w:p w14:paraId="606F9AB0" w14:textId="77777777" w:rsidR="00166193" w:rsidRDefault="00166193">
      <w:r>
        <w:continuationSeparator/>
      </w:r>
    </w:p>
    <w:p w14:paraId="348E2B1A" w14:textId="77777777" w:rsidR="00166193" w:rsidRDefault="001661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093AA592" w:rsidR="00480303" w:rsidRPr="001120EE" w:rsidRDefault="0048030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120E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0EE" w:rsidRPr="001120E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480303" w:rsidRDefault="004803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E7F3B8A"/>
    <w:multiLevelType w:val="multilevel"/>
    <w:tmpl w:val="C3FEA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34C60"/>
    <w:multiLevelType w:val="multilevel"/>
    <w:tmpl w:val="84703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AF49DE"/>
    <w:multiLevelType w:val="multilevel"/>
    <w:tmpl w:val="1FCAF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 w:numId="12">
    <w:abstractNumId w:val="11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14B9"/>
    <w:rsid w:val="00023E22"/>
    <w:rsid w:val="000253AF"/>
    <w:rsid w:val="0002591A"/>
    <w:rsid w:val="00025DE9"/>
    <w:rsid w:val="00037828"/>
    <w:rsid w:val="00043807"/>
    <w:rsid w:val="00074929"/>
    <w:rsid w:val="00083792"/>
    <w:rsid w:val="0008613B"/>
    <w:rsid w:val="00090BAC"/>
    <w:rsid w:val="00095B49"/>
    <w:rsid w:val="000A34A2"/>
    <w:rsid w:val="000A5F50"/>
    <w:rsid w:val="000B0B1A"/>
    <w:rsid w:val="000B2085"/>
    <w:rsid w:val="000B387A"/>
    <w:rsid w:val="000B4B09"/>
    <w:rsid w:val="000B4E9A"/>
    <w:rsid w:val="000C39AF"/>
    <w:rsid w:val="000C509A"/>
    <w:rsid w:val="000C52F4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120EE"/>
    <w:rsid w:val="00125924"/>
    <w:rsid w:val="00126973"/>
    <w:rsid w:val="00143557"/>
    <w:rsid w:val="001469E6"/>
    <w:rsid w:val="00151824"/>
    <w:rsid w:val="001528A5"/>
    <w:rsid w:val="00156010"/>
    <w:rsid w:val="00162D51"/>
    <w:rsid w:val="00166193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29D2"/>
    <w:rsid w:val="001C3C85"/>
    <w:rsid w:val="001C5FFA"/>
    <w:rsid w:val="001C7BBC"/>
    <w:rsid w:val="001E2225"/>
    <w:rsid w:val="001E230F"/>
    <w:rsid w:val="001E52A3"/>
    <w:rsid w:val="001E6599"/>
    <w:rsid w:val="001F0890"/>
    <w:rsid w:val="00200B1C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10CA"/>
    <w:rsid w:val="00283E3E"/>
    <w:rsid w:val="002A75B7"/>
    <w:rsid w:val="002A7649"/>
    <w:rsid w:val="002B009A"/>
    <w:rsid w:val="002B025E"/>
    <w:rsid w:val="002B0D88"/>
    <w:rsid w:val="002B26D4"/>
    <w:rsid w:val="002B4D93"/>
    <w:rsid w:val="002B55D9"/>
    <w:rsid w:val="002C54DB"/>
    <w:rsid w:val="002C6216"/>
    <w:rsid w:val="002D52A1"/>
    <w:rsid w:val="002E35F0"/>
    <w:rsid w:val="002E6E5B"/>
    <w:rsid w:val="002E7521"/>
    <w:rsid w:val="002F0D42"/>
    <w:rsid w:val="002F3829"/>
    <w:rsid w:val="002F38CF"/>
    <w:rsid w:val="00302885"/>
    <w:rsid w:val="003036C1"/>
    <w:rsid w:val="00304363"/>
    <w:rsid w:val="00305187"/>
    <w:rsid w:val="0030529C"/>
    <w:rsid w:val="0030618C"/>
    <w:rsid w:val="003113F5"/>
    <w:rsid w:val="00312AAB"/>
    <w:rsid w:val="003138D4"/>
    <w:rsid w:val="003176C4"/>
    <w:rsid w:val="00320715"/>
    <w:rsid w:val="00322C71"/>
    <w:rsid w:val="00330B70"/>
    <w:rsid w:val="00330F1B"/>
    <w:rsid w:val="00333FA4"/>
    <w:rsid w:val="00334D40"/>
    <w:rsid w:val="00336C61"/>
    <w:rsid w:val="003371EE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874F1"/>
    <w:rsid w:val="00395684"/>
    <w:rsid w:val="003A1109"/>
    <w:rsid w:val="003A31DD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3F4C98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BE4"/>
    <w:rsid w:val="00465E3F"/>
    <w:rsid w:val="004711DF"/>
    <w:rsid w:val="00472752"/>
    <w:rsid w:val="0047306D"/>
    <w:rsid w:val="00473E1C"/>
    <w:rsid w:val="00480303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30F8"/>
    <w:rsid w:val="00545637"/>
    <w:rsid w:val="00557116"/>
    <w:rsid w:val="0055763A"/>
    <w:rsid w:val="00565757"/>
    <w:rsid w:val="00572A37"/>
    <w:rsid w:val="005829FA"/>
    <w:rsid w:val="00585ECC"/>
    <w:rsid w:val="005A02B6"/>
    <w:rsid w:val="005A09D8"/>
    <w:rsid w:val="005A1F5E"/>
    <w:rsid w:val="005A3F8F"/>
    <w:rsid w:val="005B6859"/>
    <w:rsid w:val="005B6F35"/>
    <w:rsid w:val="005C6D1E"/>
    <w:rsid w:val="005D783F"/>
    <w:rsid w:val="005E2B7E"/>
    <w:rsid w:val="005F18A3"/>
    <w:rsid w:val="005F42FE"/>
    <w:rsid w:val="005F7989"/>
    <w:rsid w:val="00604177"/>
    <w:rsid w:val="0060669D"/>
    <w:rsid w:val="006137EC"/>
    <w:rsid w:val="00631904"/>
    <w:rsid w:val="006346FE"/>
    <w:rsid w:val="00636C68"/>
    <w:rsid w:val="00637544"/>
    <w:rsid w:val="006402D4"/>
    <w:rsid w:val="00645B93"/>
    <w:rsid w:val="00652165"/>
    <w:rsid w:val="00654735"/>
    <w:rsid w:val="006556DE"/>
    <w:rsid w:val="006565A0"/>
    <w:rsid w:val="00657CE2"/>
    <w:rsid w:val="00660315"/>
    <w:rsid w:val="006617AB"/>
    <w:rsid w:val="00663E85"/>
    <w:rsid w:val="00664850"/>
    <w:rsid w:val="0067274F"/>
    <w:rsid w:val="006801B1"/>
    <w:rsid w:val="00685EDA"/>
    <w:rsid w:val="006944C7"/>
    <w:rsid w:val="0069665E"/>
    <w:rsid w:val="006A0250"/>
    <w:rsid w:val="006A04D2"/>
    <w:rsid w:val="006A14A2"/>
    <w:rsid w:val="006A21CB"/>
    <w:rsid w:val="006A6324"/>
    <w:rsid w:val="006B2573"/>
    <w:rsid w:val="006C08AE"/>
    <w:rsid w:val="006C0E87"/>
    <w:rsid w:val="006D3AC7"/>
    <w:rsid w:val="006D6297"/>
    <w:rsid w:val="006D7676"/>
    <w:rsid w:val="006F0F0C"/>
    <w:rsid w:val="006F7BB8"/>
    <w:rsid w:val="0071294C"/>
    <w:rsid w:val="00724E3B"/>
    <w:rsid w:val="00731E5D"/>
    <w:rsid w:val="00745D4B"/>
    <w:rsid w:val="00746865"/>
    <w:rsid w:val="007548F3"/>
    <w:rsid w:val="007574EC"/>
    <w:rsid w:val="0076189D"/>
    <w:rsid w:val="0077071A"/>
    <w:rsid w:val="00777388"/>
    <w:rsid w:val="007825F5"/>
    <w:rsid w:val="00790E8C"/>
    <w:rsid w:val="007A4E1D"/>
    <w:rsid w:val="007B0FBB"/>
    <w:rsid w:val="007B3E0E"/>
    <w:rsid w:val="007C557F"/>
    <w:rsid w:val="007D4222"/>
    <w:rsid w:val="007D61A8"/>
    <w:rsid w:val="007E6051"/>
    <w:rsid w:val="007F48D4"/>
    <w:rsid w:val="00802635"/>
    <w:rsid w:val="00804C75"/>
    <w:rsid w:val="00806B1B"/>
    <w:rsid w:val="00817D9F"/>
    <w:rsid w:val="00827AE1"/>
    <w:rsid w:val="00832FA5"/>
    <w:rsid w:val="008373A7"/>
    <w:rsid w:val="00841839"/>
    <w:rsid w:val="00843CDF"/>
    <w:rsid w:val="00851B3E"/>
    <w:rsid w:val="00854994"/>
    <w:rsid w:val="00860BC3"/>
    <w:rsid w:val="0086666F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2E5B"/>
    <w:rsid w:val="009055DD"/>
    <w:rsid w:val="009114D8"/>
    <w:rsid w:val="009212DD"/>
    <w:rsid w:val="00921AB9"/>
    <w:rsid w:val="00923D00"/>
    <w:rsid w:val="009301B8"/>
    <w:rsid w:val="00931D78"/>
    <w:rsid w:val="00933861"/>
    <w:rsid w:val="00935C46"/>
    <w:rsid w:val="00941F06"/>
    <w:rsid w:val="009431F3"/>
    <w:rsid w:val="00947092"/>
    <w:rsid w:val="00951A8E"/>
    <w:rsid w:val="0095481D"/>
    <w:rsid w:val="00954870"/>
    <w:rsid w:val="00955A8C"/>
    <w:rsid w:val="00957815"/>
    <w:rsid w:val="009625B1"/>
    <w:rsid w:val="00983735"/>
    <w:rsid w:val="00985F44"/>
    <w:rsid w:val="00987081"/>
    <w:rsid w:val="009A0D2B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46DF2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AF5C20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4C8E"/>
    <w:rsid w:val="00B807E5"/>
    <w:rsid w:val="00B87BC5"/>
    <w:rsid w:val="00BC6DA7"/>
    <w:rsid w:val="00BD4346"/>
    <w:rsid w:val="00BE051D"/>
    <w:rsid w:val="00BE4A1C"/>
    <w:rsid w:val="00BE7389"/>
    <w:rsid w:val="00BF1133"/>
    <w:rsid w:val="00C035C7"/>
    <w:rsid w:val="00C12062"/>
    <w:rsid w:val="00C247F2"/>
    <w:rsid w:val="00C34F4C"/>
    <w:rsid w:val="00C410E5"/>
    <w:rsid w:val="00C51536"/>
    <w:rsid w:val="00C602B2"/>
    <w:rsid w:val="00C70C90"/>
    <w:rsid w:val="00C7278E"/>
    <w:rsid w:val="00C7374B"/>
    <w:rsid w:val="00C759F1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C76BD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07801"/>
    <w:rsid w:val="00D103FE"/>
    <w:rsid w:val="00D10BFA"/>
    <w:rsid w:val="00D10F00"/>
    <w:rsid w:val="00D117B5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0B77"/>
    <w:rsid w:val="00D825D6"/>
    <w:rsid w:val="00D8575C"/>
    <w:rsid w:val="00D93CAC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9AD"/>
    <w:rsid w:val="00DD2CF9"/>
    <w:rsid w:val="00DE2882"/>
    <w:rsid w:val="00DE46DB"/>
    <w:rsid w:val="00DE66F3"/>
    <w:rsid w:val="00DF0865"/>
    <w:rsid w:val="00DF307B"/>
    <w:rsid w:val="00E24673"/>
    <w:rsid w:val="00E24898"/>
    <w:rsid w:val="00E24931"/>
    <w:rsid w:val="00E31337"/>
    <w:rsid w:val="00E3194F"/>
    <w:rsid w:val="00E355EE"/>
    <w:rsid w:val="00E44C46"/>
    <w:rsid w:val="00E5195C"/>
    <w:rsid w:val="00E662CA"/>
    <w:rsid w:val="00E8076C"/>
    <w:rsid w:val="00EA15F6"/>
    <w:rsid w:val="00EA20E5"/>
    <w:rsid w:val="00EA2756"/>
    <w:rsid w:val="00EA4B94"/>
    <w:rsid w:val="00EA60D4"/>
    <w:rsid w:val="00EB5DA1"/>
    <w:rsid w:val="00EC098C"/>
    <w:rsid w:val="00EC387D"/>
    <w:rsid w:val="00EC3C46"/>
    <w:rsid w:val="00EC69FF"/>
    <w:rsid w:val="00EC6D2C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200B1C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paragraph" w:customStyle="1" w:styleId="BodyText1">
    <w:name w:val="Body Text1"/>
    <w:qFormat/>
    <w:rsid w:val="00200B1C"/>
    <w:pPr>
      <w:numPr>
        <w:ilvl w:val="1"/>
      </w:numPr>
      <w:spacing w:before="200" w:after="200" w:line="480" w:lineRule="auto"/>
    </w:pPr>
    <w:rPr>
      <w:rFonts w:ascii="Charter-Roman" w:eastAsia="SimSun" w:hAnsi="Charter-Roman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henburg@ucdavis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1999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haller@utmb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hopark@ucdavi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brennan@ucdavis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29</TotalTime>
  <Pages>13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14</cp:revision>
  <dcterms:created xsi:type="dcterms:W3CDTF">2020-03-02T23:28:00Z</dcterms:created>
  <dcterms:modified xsi:type="dcterms:W3CDTF">2020-03-20T01:19:00Z</dcterms:modified>
</cp:coreProperties>
</file>