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CE205" w14:textId="77777777" w:rsidR="00632ADB" w:rsidRPr="0085598E" w:rsidRDefault="007F3D08" w:rsidP="007F3D08">
      <w:pPr>
        <w:jc w:val="center"/>
        <w:rPr>
          <w:rFonts w:cstheme="minorHAnsi"/>
          <w:b/>
          <w:bCs/>
          <w:sz w:val="24"/>
          <w:szCs w:val="24"/>
          <w:u w:val="single"/>
        </w:rPr>
      </w:pPr>
      <w:bookmarkStart w:id="0" w:name="_GoBack"/>
      <w:bookmarkEnd w:id="0"/>
      <w:r w:rsidRPr="0085598E">
        <w:rPr>
          <w:rFonts w:cstheme="minorHAnsi"/>
          <w:b/>
          <w:bCs/>
          <w:sz w:val="24"/>
          <w:szCs w:val="24"/>
          <w:u w:val="single"/>
        </w:rPr>
        <w:t>Screenshot summary</w:t>
      </w:r>
    </w:p>
    <w:p w14:paraId="3557D320" w14:textId="77777777" w:rsidR="007F5044" w:rsidRPr="0085598E" w:rsidRDefault="007F3D08" w:rsidP="00A773A9">
      <w:pPr>
        <w:jc w:val="both"/>
      </w:pPr>
      <w:r w:rsidRPr="0085598E">
        <w:t xml:space="preserve">Step </w:t>
      </w:r>
      <w:r w:rsidR="007F5044" w:rsidRPr="0085598E">
        <w:t>5.1</w:t>
      </w:r>
      <w:r w:rsidRPr="0085598E">
        <w:t>.: 61046_screenshot_1</w:t>
      </w:r>
    </w:p>
    <w:p w14:paraId="054B4F77" w14:textId="254EA0BE" w:rsidR="007F5044" w:rsidRPr="0085598E" w:rsidRDefault="007F5044" w:rsidP="00A773A9">
      <w:pPr>
        <w:ind w:firstLine="720"/>
        <w:jc w:val="both"/>
      </w:pPr>
      <w:r w:rsidRPr="0085598E">
        <w:t>- Turn on the confocal microscope software (00:00-00</w:t>
      </w:r>
      <w:r w:rsidR="004A273E">
        <w:t>:</w:t>
      </w:r>
      <w:r w:rsidR="00CF408B">
        <w:t>0</w:t>
      </w:r>
      <w:r w:rsidR="007A77A9">
        <w:t>3</w:t>
      </w:r>
      <w:r w:rsidRPr="0085598E">
        <w:t>)</w:t>
      </w:r>
      <w:r w:rsidR="00D20DBB">
        <w:t>.</w:t>
      </w:r>
    </w:p>
    <w:p w14:paraId="35343DBB" w14:textId="48EC88C1" w:rsidR="007F5044" w:rsidRPr="0085598E" w:rsidRDefault="007F5044" w:rsidP="008D202B">
      <w:pPr>
        <w:ind w:left="720"/>
        <w:jc w:val="both"/>
      </w:pPr>
      <w:r w:rsidRPr="0085598E">
        <w:t>- Select the channels at which fluorescence images will be taken</w:t>
      </w:r>
      <w:r w:rsidR="008D202B">
        <w:t xml:space="preserve"> and click </w:t>
      </w:r>
      <w:r w:rsidR="008D202B">
        <w:rPr>
          <w:b/>
          <w:bCs/>
        </w:rPr>
        <w:t xml:space="preserve">Start </w:t>
      </w:r>
      <w:r w:rsidR="008D202B">
        <w:t>to acquire map image</w:t>
      </w:r>
      <w:r w:rsidRPr="0085598E">
        <w:t xml:space="preserve"> (</w:t>
      </w:r>
      <w:r w:rsidR="004A273E">
        <w:t>00:</w:t>
      </w:r>
      <w:r w:rsidR="007A77A9">
        <w:t>03</w:t>
      </w:r>
      <w:r w:rsidR="004A273E">
        <w:t>-00:</w:t>
      </w:r>
      <w:r w:rsidR="00CF408B">
        <w:t>09</w:t>
      </w:r>
      <w:r w:rsidRPr="0085598E">
        <w:t>)</w:t>
      </w:r>
      <w:r w:rsidR="00D20DBB">
        <w:t>.</w:t>
      </w:r>
    </w:p>
    <w:p w14:paraId="3030FCEF" w14:textId="77777777" w:rsidR="007F3D08" w:rsidRPr="0085598E" w:rsidRDefault="007F3D08" w:rsidP="00A773A9">
      <w:pPr>
        <w:jc w:val="both"/>
      </w:pPr>
    </w:p>
    <w:p w14:paraId="62643A09" w14:textId="77777777" w:rsidR="007F5044" w:rsidRPr="0085598E" w:rsidRDefault="007F3D08" w:rsidP="00A773A9">
      <w:pPr>
        <w:jc w:val="both"/>
      </w:pPr>
      <w:r w:rsidRPr="0085598E">
        <w:t xml:space="preserve">Step </w:t>
      </w:r>
      <w:r w:rsidR="007F5044" w:rsidRPr="0085598E">
        <w:t>5.2.</w:t>
      </w:r>
      <w:r w:rsidRPr="0085598E">
        <w:t>: 61046_screenshot_2</w:t>
      </w:r>
    </w:p>
    <w:p w14:paraId="3A13439C" w14:textId="6A4511F2" w:rsidR="007F5044" w:rsidRPr="0085598E" w:rsidRDefault="007F5044" w:rsidP="00A773A9">
      <w:pPr>
        <w:ind w:firstLine="720"/>
        <w:jc w:val="both"/>
      </w:pPr>
      <w:r w:rsidRPr="0085598E">
        <w:t>- Select two wavelengths for map acquisition</w:t>
      </w:r>
      <w:r w:rsidR="00E36121">
        <w:t xml:space="preserve"> and click </w:t>
      </w:r>
      <w:r w:rsidR="00E36121">
        <w:rPr>
          <w:b/>
          <w:bCs/>
        </w:rPr>
        <w:t>Ok</w:t>
      </w:r>
      <w:r w:rsidRPr="0085598E">
        <w:t xml:space="preserve"> (</w:t>
      </w:r>
      <w:r w:rsidR="00E36121">
        <w:t>00:00-00:0</w:t>
      </w:r>
      <w:r w:rsidR="00570E1F">
        <w:t>2</w:t>
      </w:r>
      <w:r w:rsidRPr="0085598E">
        <w:t>)</w:t>
      </w:r>
      <w:r w:rsidR="00D20DBB">
        <w:t>.</w:t>
      </w:r>
    </w:p>
    <w:p w14:paraId="1015976F" w14:textId="38DD2ADD" w:rsidR="007F3D08" w:rsidRPr="0085598E" w:rsidRDefault="007F5044" w:rsidP="007315FB">
      <w:pPr>
        <w:ind w:left="720"/>
        <w:jc w:val="both"/>
      </w:pPr>
      <w:r w:rsidRPr="0085598E">
        <w:t>- Click on the specific position where the section to be scanned is located on the microscope slide</w:t>
      </w:r>
      <w:r w:rsidR="00E36121">
        <w:t xml:space="preserve"> (</w:t>
      </w:r>
      <w:r w:rsidR="007315FB">
        <w:t>00:</w:t>
      </w:r>
      <w:r w:rsidR="00570E1F">
        <w:t>02</w:t>
      </w:r>
      <w:r w:rsidR="007315FB">
        <w:t>-00:</w:t>
      </w:r>
      <w:r w:rsidR="00570E1F">
        <w:t>04</w:t>
      </w:r>
      <w:r w:rsidR="007315FB">
        <w:t>)</w:t>
      </w:r>
      <w:r w:rsidR="00D20DBB">
        <w:t>.</w:t>
      </w:r>
    </w:p>
    <w:p w14:paraId="275F360C" w14:textId="6B0AD218" w:rsidR="007F5044" w:rsidRPr="0085598E" w:rsidRDefault="007F3D08" w:rsidP="00A773A9">
      <w:pPr>
        <w:ind w:firstLine="720"/>
        <w:jc w:val="both"/>
      </w:pPr>
      <w:r w:rsidRPr="0085598E">
        <w:t xml:space="preserve">- </w:t>
      </w:r>
      <w:r w:rsidR="00FB7AD9">
        <w:t xml:space="preserve">Click </w:t>
      </w:r>
      <w:r w:rsidR="00FB7AD9">
        <w:rPr>
          <w:b/>
          <w:bCs/>
        </w:rPr>
        <w:t xml:space="preserve">Start </w:t>
      </w:r>
      <w:r w:rsidR="00FB7AD9">
        <w:t>to o</w:t>
      </w:r>
      <w:r w:rsidR="007F5044" w:rsidRPr="0085598E">
        <w:t>btain maps of each brain section (</w:t>
      </w:r>
      <w:r w:rsidR="00DB07F6">
        <w:t>00:04</w:t>
      </w:r>
      <w:r w:rsidR="00C46E35">
        <w:t>-0</w:t>
      </w:r>
      <w:r w:rsidR="00DB07F6">
        <w:t>0:</w:t>
      </w:r>
      <w:r w:rsidR="00DC02D3">
        <w:t>12</w:t>
      </w:r>
      <w:r w:rsidR="007F5044" w:rsidRPr="0085598E">
        <w:t>)</w:t>
      </w:r>
      <w:r w:rsidR="00D20DBB">
        <w:t>.</w:t>
      </w:r>
    </w:p>
    <w:p w14:paraId="0AA93118" w14:textId="5F0A9FE2" w:rsidR="007F3D08" w:rsidRPr="0085598E" w:rsidRDefault="007F3D08" w:rsidP="00A773A9">
      <w:pPr>
        <w:ind w:firstLine="720"/>
        <w:jc w:val="both"/>
      </w:pPr>
      <w:r w:rsidRPr="0085598E">
        <w:t xml:space="preserve">- Click </w:t>
      </w:r>
      <w:r w:rsidRPr="0085598E">
        <w:rPr>
          <w:b/>
          <w:bCs/>
        </w:rPr>
        <w:t>Observe</w:t>
      </w:r>
      <w:r w:rsidRPr="0085598E">
        <w:t xml:space="preserve"> (</w:t>
      </w:r>
      <w:r w:rsidR="00DB07F6">
        <w:t>00:</w:t>
      </w:r>
      <w:r w:rsidR="00DC02D3">
        <w:t>12</w:t>
      </w:r>
      <w:r w:rsidR="00C46E35">
        <w:t>-</w:t>
      </w:r>
      <w:r w:rsidR="00DB07F6">
        <w:t>00:1</w:t>
      </w:r>
      <w:r w:rsidR="00DC02D3">
        <w:t>4</w:t>
      </w:r>
      <w:r w:rsidRPr="0085598E">
        <w:t>)</w:t>
      </w:r>
      <w:r w:rsidR="00D20DBB">
        <w:t>.</w:t>
      </w:r>
    </w:p>
    <w:p w14:paraId="17CD2B2E" w14:textId="151C6CBA" w:rsidR="007F3D08" w:rsidRPr="0085598E" w:rsidRDefault="007F3D08" w:rsidP="00A773A9">
      <w:pPr>
        <w:ind w:firstLine="720"/>
        <w:jc w:val="both"/>
      </w:pPr>
      <w:r w:rsidRPr="0085598E">
        <w:t>- Select the 10x lens and the multi-area-Z-stack mode (</w:t>
      </w:r>
      <w:r w:rsidR="00DB07F6">
        <w:t>00:1</w:t>
      </w:r>
      <w:r w:rsidR="00DC02D3">
        <w:t>4</w:t>
      </w:r>
      <w:r w:rsidR="008D45C7">
        <w:t>-</w:t>
      </w:r>
      <w:r w:rsidR="00CF408B">
        <w:t>00</w:t>
      </w:r>
      <w:r w:rsidR="008D45C7">
        <w:t>:</w:t>
      </w:r>
      <w:r w:rsidR="00DC02D3">
        <w:t>19</w:t>
      </w:r>
      <w:r w:rsidRPr="0085598E">
        <w:t>)</w:t>
      </w:r>
      <w:r w:rsidR="00D20DBB">
        <w:t>.</w:t>
      </w:r>
    </w:p>
    <w:p w14:paraId="34FE45CC" w14:textId="77777777" w:rsidR="007F3D08" w:rsidRPr="0085598E" w:rsidRDefault="007F3D08" w:rsidP="00A773A9">
      <w:pPr>
        <w:ind w:firstLine="720"/>
        <w:jc w:val="both"/>
      </w:pPr>
    </w:p>
    <w:p w14:paraId="19C884E5" w14:textId="77777777" w:rsidR="007F3D08" w:rsidRPr="0085598E" w:rsidRDefault="007F3D08" w:rsidP="00A773A9">
      <w:pPr>
        <w:jc w:val="both"/>
      </w:pPr>
      <w:r w:rsidRPr="0085598E">
        <w:t>Step 5.3.: 61046_screenshot_3</w:t>
      </w:r>
    </w:p>
    <w:p w14:paraId="3C9EFA3E" w14:textId="45A5E57B" w:rsidR="007F3D08" w:rsidRPr="0085598E" w:rsidRDefault="007F3D08" w:rsidP="00A773A9">
      <w:pPr>
        <w:jc w:val="both"/>
      </w:pPr>
      <w:r w:rsidRPr="0085598E">
        <w:tab/>
        <w:t xml:space="preserve">- Click on the map to choose </w:t>
      </w:r>
      <w:r w:rsidR="0000005C" w:rsidRPr="0085598E">
        <w:t>a region of interest</w:t>
      </w:r>
      <w:r w:rsidR="00B6047B" w:rsidRPr="0085598E">
        <w:t xml:space="preserve"> (</w:t>
      </w:r>
      <w:r w:rsidR="00A773A9">
        <w:t>00:00-00:0</w:t>
      </w:r>
      <w:r w:rsidR="00F83717">
        <w:t>2</w:t>
      </w:r>
      <w:r w:rsidR="00B6047B" w:rsidRPr="0085598E">
        <w:t>)</w:t>
      </w:r>
      <w:r w:rsidR="00D20DBB">
        <w:t>.</w:t>
      </w:r>
    </w:p>
    <w:p w14:paraId="39F2E714" w14:textId="0621D5E7" w:rsidR="00A773A9" w:rsidRPr="00A773A9" w:rsidRDefault="00B6047B" w:rsidP="00A773A9">
      <w:pPr>
        <w:jc w:val="both"/>
      </w:pPr>
      <w:r>
        <w:tab/>
        <w:t xml:space="preserve">- </w:t>
      </w:r>
      <w:r w:rsidR="00D20DBB">
        <w:t>Select the first channel (e.g. blue,</w:t>
      </w:r>
      <w:r w:rsidR="00A773A9">
        <w:t xml:space="preserve"> 00:0</w:t>
      </w:r>
      <w:r w:rsidR="00F83717">
        <w:t>2</w:t>
      </w:r>
      <w:r w:rsidR="00A773A9">
        <w:t>-00:0</w:t>
      </w:r>
      <w:r w:rsidR="00544700">
        <w:t>3</w:t>
      </w:r>
      <w:r w:rsidR="00D20DBB">
        <w:t>)</w:t>
      </w:r>
      <w:r w:rsidR="00A773A9">
        <w:t xml:space="preserve"> and click </w:t>
      </w:r>
      <w:r w:rsidR="00A773A9">
        <w:rPr>
          <w:b/>
          <w:bCs/>
        </w:rPr>
        <w:t>Repeat</w:t>
      </w:r>
      <w:r w:rsidR="00A773A9">
        <w:t xml:space="preserve"> (00:0</w:t>
      </w:r>
      <w:r w:rsidR="00544700">
        <w:t>3</w:t>
      </w:r>
      <w:r w:rsidR="00A773A9">
        <w:t>-00:</w:t>
      </w:r>
      <w:r w:rsidR="00F83717">
        <w:t>0</w:t>
      </w:r>
      <w:r w:rsidR="00544700">
        <w:t>4</w:t>
      </w:r>
      <w:r w:rsidR="00A773A9">
        <w:t>)</w:t>
      </w:r>
    </w:p>
    <w:p w14:paraId="3697B9D7" w14:textId="2013E2E0" w:rsidR="00B6047B" w:rsidRDefault="00A773A9" w:rsidP="0093601E">
      <w:pPr>
        <w:ind w:left="720"/>
        <w:jc w:val="both"/>
      </w:pPr>
      <w:r>
        <w:t>- A</w:t>
      </w:r>
      <w:r w:rsidR="00D20DBB">
        <w:t>djust the depth of the scanning (</w:t>
      </w:r>
      <w:r>
        <w:t>00:</w:t>
      </w:r>
      <w:r w:rsidR="00E556B1">
        <w:t>0</w:t>
      </w:r>
      <w:r w:rsidR="00544700">
        <w:t>4</w:t>
      </w:r>
      <w:r>
        <w:t>-00:</w:t>
      </w:r>
      <w:r w:rsidR="00544700">
        <w:t>11</w:t>
      </w:r>
      <w:r w:rsidR="00D20DBB">
        <w:t>) and laser intensity (</w:t>
      </w:r>
      <w:r>
        <w:t>00:</w:t>
      </w:r>
      <w:r w:rsidR="00E556B1">
        <w:t>1</w:t>
      </w:r>
      <w:r w:rsidR="00544700">
        <w:t>1</w:t>
      </w:r>
      <w:r>
        <w:t>-00:</w:t>
      </w:r>
      <w:r w:rsidR="00544700">
        <w:t>15</w:t>
      </w:r>
      <w:r w:rsidR="0093601E">
        <w:t xml:space="preserve">). Click </w:t>
      </w:r>
      <w:r w:rsidR="0093601E">
        <w:rPr>
          <w:b/>
          <w:bCs/>
        </w:rPr>
        <w:t xml:space="preserve">Repeat </w:t>
      </w:r>
      <w:r w:rsidR="0093601E">
        <w:t>(00:</w:t>
      </w:r>
      <w:r w:rsidR="00544700">
        <w:t>15</w:t>
      </w:r>
      <w:r w:rsidR="0093601E">
        <w:t>-00:</w:t>
      </w:r>
      <w:r w:rsidR="00544700">
        <w:t>17</w:t>
      </w:r>
      <w:r w:rsidR="0093601E">
        <w:t>)</w:t>
      </w:r>
      <w:r w:rsidR="00D20DBB">
        <w:t>.</w:t>
      </w:r>
    </w:p>
    <w:p w14:paraId="75C14332" w14:textId="016130C7" w:rsidR="00D20DBB" w:rsidRDefault="00D20DBB" w:rsidP="00A773A9">
      <w:pPr>
        <w:ind w:left="720"/>
        <w:jc w:val="both"/>
      </w:pPr>
      <w:r>
        <w:t>-</w:t>
      </w:r>
      <w:r w:rsidR="0093601E">
        <w:t>S</w:t>
      </w:r>
      <w:r>
        <w:t xml:space="preserve">elect other(s) channel(s) (e.g. red narrow, </w:t>
      </w:r>
      <w:r w:rsidR="00A773A9">
        <w:t>00:</w:t>
      </w:r>
      <w:r w:rsidR="00544700">
        <w:t>17</w:t>
      </w:r>
      <w:r w:rsidR="00A773A9">
        <w:t>-00:</w:t>
      </w:r>
      <w:r w:rsidR="00544700">
        <w:t>19</w:t>
      </w:r>
      <w:r>
        <w:t>)</w:t>
      </w:r>
      <w:r w:rsidR="00A773A9">
        <w:t xml:space="preserve">, click </w:t>
      </w:r>
      <w:r w:rsidR="00A773A9">
        <w:rPr>
          <w:b/>
          <w:bCs/>
        </w:rPr>
        <w:t>Repeat</w:t>
      </w:r>
      <w:r>
        <w:t xml:space="preserve"> </w:t>
      </w:r>
      <w:r w:rsidR="008A61D7">
        <w:t>(00:</w:t>
      </w:r>
      <w:r w:rsidR="00544700">
        <w:t>19</w:t>
      </w:r>
      <w:r w:rsidR="008A61D7">
        <w:t>-00:</w:t>
      </w:r>
      <w:r w:rsidR="00544700">
        <w:t>20</w:t>
      </w:r>
      <w:r w:rsidR="008A61D7">
        <w:t xml:space="preserve">), </w:t>
      </w:r>
      <w:r w:rsidR="00A773A9">
        <w:t xml:space="preserve">adjust </w:t>
      </w:r>
      <w:r>
        <w:t>laser intensity (</w:t>
      </w:r>
      <w:r w:rsidR="00A773A9">
        <w:t>00:</w:t>
      </w:r>
      <w:r w:rsidR="00544700">
        <w:t>20</w:t>
      </w:r>
      <w:r w:rsidR="00A773A9">
        <w:t>-00:</w:t>
      </w:r>
      <w:r w:rsidR="00544700">
        <w:t>26</w:t>
      </w:r>
      <w:r>
        <w:t>)</w:t>
      </w:r>
      <w:r w:rsidR="008A61D7">
        <w:t xml:space="preserve"> and finally click</w:t>
      </w:r>
      <w:r w:rsidR="00E556B1">
        <w:t xml:space="preserve"> again</w:t>
      </w:r>
      <w:r w:rsidR="008A61D7">
        <w:t xml:space="preserve"> </w:t>
      </w:r>
      <w:r w:rsidR="008A61D7">
        <w:rPr>
          <w:b/>
          <w:bCs/>
        </w:rPr>
        <w:t xml:space="preserve">Repeat </w:t>
      </w:r>
      <w:r w:rsidR="008A61D7">
        <w:t>(00:</w:t>
      </w:r>
      <w:r w:rsidR="00544700">
        <w:t>2</w:t>
      </w:r>
      <w:r w:rsidR="00E556B1">
        <w:t>6</w:t>
      </w:r>
      <w:r w:rsidR="008A61D7">
        <w:t>-00:</w:t>
      </w:r>
      <w:r w:rsidR="00544700">
        <w:t>27</w:t>
      </w:r>
      <w:r w:rsidR="008A61D7">
        <w:t>).</w:t>
      </w:r>
    </w:p>
    <w:p w14:paraId="123BCA0E" w14:textId="646EC7AC" w:rsidR="00D20DBB" w:rsidRDefault="008A61D7" w:rsidP="008A61D7">
      <w:pPr>
        <w:ind w:left="720"/>
        <w:jc w:val="both"/>
      </w:pPr>
      <w:r>
        <w:t>- Select all the channels to be employed and a</w:t>
      </w:r>
      <w:r w:rsidR="00D20DBB">
        <w:t>djust the rest of the parameters: resolution</w:t>
      </w:r>
      <w:r w:rsidR="00A773A9">
        <w:t xml:space="preserve">; speed and quality; and </w:t>
      </w:r>
      <w:r w:rsidR="00D20DBB">
        <w:t>size of the image (</w:t>
      </w:r>
      <w:r>
        <w:t>00:</w:t>
      </w:r>
      <w:r w:rsidR="00544700">
        <w:t>27</w:t>
      </w:r>
      <w:r>
        <w:t>-00:</w:t>
      </w:r>
      <w:r w:rsidR="00544700">
        <w:t>35</w:t>
      </w:r>
      <w:r w:rsidR="00D20DBB">
        <w:t>).</w:t>
      </w:r>
    </w:p>
    <w:p w14:paraId="1AC33C5A" w14:textId="73EC9487" w:rsidR="00D20DBB" w:rsidRPr="00D20DBB" w:rsidRDefault="00D20DBB" w:rsidP="00A773A9">
      <w:pPr>
        <w:jc w:val="both"/>
      </w:pPr>
      <w:r>
        <w:tab/>
        <w:t xml:space="preserve">- Click </w:t>
      </w:r>
      <w:r>
        <w:rPr>
          <w:b/>
          <w:bCs/>
        </w:rPr>
        <w:t xml:space="preserve">Register </w:t>
      </w:r>
      <w:r>
        <w:t>to save the imaging settings (</w:t>
      </w:r>
      <w:r w:rsidR="00E556B1">
        <w:t>00:</w:t>
      </w:r>
      <w:r w:rsidR="00544700">
        <w:t>35</w:t>
      </w:r>
      <w:r w:rsidR="008A61D7">
        <w:t>-</w:t>
      </w:r>
      <w:r w:rsidR="00CF408B">
        <w:t>00:</w:t>
      </w:r>
      <w:r w:rsidR="00544700">
        <w:t>37</w:t>
      </w:r>
      <w:r>
        <w:t>).</w:t>
      </w:r>
    </w:p>
    <w:p w14:paraId="4EEF0430" w14:textId="77777777" w:rsidR="00D20DBB" w:rsidRDefault="00D20DBB" w:rsidP="00A773A9">
      <w:pPr>
        <w:jc w:val="both"/>
      </w:pPr>
    </w:p>
    <w:p w14:paraId="428087D2" w14:textId="77777777" w:rsidR="00D20DBB" w:rsidRDefault="00D20DBB" w:rsidP="00A773A9">
      <w:pPr>
        <w:jc w:val="both"/>
      </w:pPr>
      <w:r>
        <w:t>Step 5.4.: 61046_screenshot_4</w:t>
      </w:r>
    </w:p>
    <w:p w14:paraId="57E749B8" w14:textId="73ACE818" w:rsidR="00D20DBB" w:rsidRDefault="00D20DBB" w:rsidP="00A773A9">
      <w:pPr>
        <w:jc w:val="both"/>
      </w:pPr>
      <w:r>
        <w:tab/>
        <w:t xml:space="preserve">- Click </w:t>
      </w:r>
      <w:r>
        <w:rPr>
          <w:b/>
          <w:bCs/>
        </w:rPr>
        <w:t>Series start</w:t>
      </w:r>
      <w:r w:rsidR="0093601E">
        <w:rPr>
          <w:b/>
          <w:bCs/>
        </w:rPr>
        <w:t xml:space="preserve"> </w:t>
      </w:r>
      <w:r w:rsidR="0093601E">
        <w:t>(00:00-00:0</w:t>
      </w:r>
      <w:r w:rsidR="009A77C2">
        <w:t>1</w:t>
      </w:r>
      <w:r w:rsidR="0093601E">
        <w:t>)</w:t>
      </w:r>
      <w:r>
        <w:t xml:space="preserve"> to begin the acquisition process.</w:t>
      </w:r>
      <w:r w:rsidR="0093601E">
        <w:t xml:space="preserve"> </w:t>
      </w:r>
    </w:p>
    <w:p w14:paraId="4BC8C26B" w14:textId="7A01C7EA" w:rsidR="0093601E" w:rsidRDefault="0093601E" w:rsidP="00A773A9">
      <w:pPr>
        <w:jc w:val="both"/>
      </w:pPr>
      <w:r>
        <w:tab/>
        <w:t xml:space="preserve">-Acquire the image </w:t>
      </w:r>
      <w:r w:rsidR="00D53347">
        <w:t>(00:0</w:t>
      </w:r>
      <w:r w:rsidR="009A77C2">
        <w:t>1</w:t>
      </w:r>
      <w:r w:rsidR="00D53347">
        <w:t>-00:</w:t>
      </w:r>
      <w:r w:rsidR="00DF76B8">
        <w:t>1</w:t>
      </w:r>
      <w:r w:rsidR="009A77C2">
        <w:t>0</w:t>
      </w:r>
      <w:r w:rsidR="00D53347">
        <w:t>).</w:t>
      </w:r>
    </w:p>
    <w:p w14:paraId="5F040E27" w14:textId="09C3D96F" w:rsidR="00D20DBB" w:rsidRDefault="00D20DBB" w:rsidP="00A773A9">
      <w:pPr>
        <w:jc w:val="both"/>
      </w:pPr>
      <w:r>
        <w:tab/>
        <w:t xml:space="preserve">- Once finished, click </w:t>
      </w:r>
      <w:r>
        <w:rPr>
          <w:b/>
          <w:bCs/>
        </w:rPr>
        <w:t>Review</w:t>
      </w:r>
      <w:r>
        <w:t xml:space="preserve"> </w:t>
      </w:r>
      <w:r w:rsidR="00AC3275">
        <w:t>and open the image file</w:t>
      </w:r>
      <w:r>
        <w:t xml:space="preserve"> </w:t>
      </w:r>
      <w:r w:rsidR="00AC3275">
        <w:t xml:space="preserve">in the corresponding folder </w:t>
      </w:r>
      <w:r>
        <w:t>(</w:t>
      </w:r>
      <w:r w:rsidR="00C36EDF">
        <w:t>00:</w:t>
      </w:r>
      <w:r w:rsidR="00DF76B8">
        <w:t>1</w:t>
      </w:r>
      <w:r w:rsidR="009A77C2">
        <w:t>0</w:t>
      </w:r>
      <w:r w:rsidR="00C36EDF">
        <w:t>-0</w:t>
      </w:r>
      <w:r w:rsidR="00DF76B8">
        <w:t>0:1</w:t>
      </w:r>
      <w:r w:rsidR="009A77C2">
        <w:t>1</w:t>
      </w:r>
      <w:r>
        <w:t>).</w:t>
      </w:r>
    </w:p>
    <w:p w14:paraId="399FE71A" w14:textId="7C6ED06C" w:rsidR="00D20DBB" w:rsidRDefault="00D20DBB" w:rsidP="00A773A9">
      <w:pPr>
        <w:jc w:val="both"/>
      </w:pPr>
      <w:r>
        <w:tab/>
        <w:t xml:space="preserve">- </w:t>
      </w:r>
      <w:r w:rsidR="00C36EDF">
        <w:t>Observe all the Z-images obtained as well as the Z-stack (0</w:t>
      </w:r>
      <w:r w:rsidR="00DF76B8">
        <w:t>0:1</w:t>
      </w:r>
      <w:r w:rsidR="009A77C2">
        <w:t>1</w:t>
      </w:r>
      <w:r w:rsidR="00C36EDF">
        <w:t>-0</w:t>
      </w:r>
      <w:r w:rsidR="00DF76B8">
        <w:t>0:2</w:t>
      </w:r>
      <w:r w:rsidR="009A77C2">
        <w:t>0</w:t>
      </w:r>
      <w:r w:rsidR="00C36EDF">
        <w:t>).</w:t>
      </w:r>
    </w:p>
    <w:p w14:paraId="4671B0BA" w14:textId="7BF5DDCE" w:rsidR="00C36EDF" w:rsidRPr="00C36EDF" w:rsidRDefault="00C36EDF" w:rsidP="00A773A9">
      <w:pPr>
        <w:jc w:val="both"/>
      </w:pPr>
      <w:r>
        <w:tab/>
        <w:t xml:space="preserve">- Click </w:t>
      </w:r>
      <w:r>
        <w:rPr>
          <w:b/>
          <w:bCs/>
        </w:rPr>
        <w:t xml:space="preserve">Export </w:t>
      </w:r>
      <w:r>
        <w:t xml:space="preserve">and </w:t>
      </w:r>
      <w:r>
        <w:rPr>
          <w:b/>
          <w:bCs/>
        </w:rPr>
        <w:t xml:space="preserve">Save </w:t>
      </w:r>
      <w:r>
        <w:t>to generate TIFF images (</w:t>
      </w:r>
      <w:r w:rsidR="00DF76B8">
        <w:t>00:2</w:t>
      </w:r>
      <w:r w:rsidR="009A77C2">
        <w:t>0</w:t>
      </w:r>
      <w:r w:rsidR="00DF76B8">
        <w:t>-</w:t>
      </w:r>
      <w:r w:rsidR="00CF408B">
        <w:t>00:</w:t>
      </w:r>
      <w:r w:rsidR="009A77C2">
        <w:t>24</w:t>
      </w:r>
      <w:r>
        <w:t>).</w:t>
      </w:r>
    </w:p>
    <w:p w14:paraId="1295B913" w14:textId="77777777" w:rsidR="007F3D08" w:rsidRDefault="007F3D08" w:rsidP="00A773A9">
      <w:pPr>
        <w:jc w:val="both"/>
      </w:pPr>
      <w:r>
        <w:tab/>
      </w:r>
    </w:p>
    <w:p w14:paraId="14E9B7CA" w14:textId="77777777" w:rsidR="00AC3275" w:rsidRDefault="00AC3275" w:rsidP="00A773A9">
      <w:pPr>
        <w:jc w:val="both"/>
      </w:pPr>
      <w:r>
        <w:t>Step 5.5.: 61046_screenshot_5</w:t>
      </w:r>
    </w:p>
    <w:p w14:paraId="653C8876" w14:textId="1DCBE698" w:rsidR="00166F9E" w:rsidRDefault="00166F9E" w:rsidP="00166F9E">
      <w:pPr>
        <w:jc w:val="both"/>
      </w:pPr>
      <w:r>
        <w:tab/>
        <w:t>- Select the 60x objective (00:00-</w:t>
      </w:r>
      <w:r w:rsidR="00E90D4B">
        <w:t>00:</w:t>
      </w:r>
      <w:r w:rsidR="00CF408B">
        <w:t>03</w:t>
      </w:r>
      <w:r w:rsidR="00E90D4B">
        <w:t>).</w:t>
      </w:r>
    </w:p>
    <w:p w14:paraId="5E4C0D07" w14:textId="51F62871" w:rsidR="00B058F3" w:rsidRDefault="00B058F3" w:rsidP="00D53347">
      <w:pPr>
        <w:ind w:left="720"/>
        <w:jc w:val="both"/>
      </w:pPr>
      <w:r>
        <w:t xml:space="preserve">- Repeat the steps followed with the 10x objective </w:t>
      </w:r>
      <w:r w:rsidR="00E90D4B">
        <w:t>in step</w:t>
      </w:r>
      <w:r w:rsidR="00CF408B">
        <w:t>s</w:t>
      </w:r>
      <w:r w:rsidR="00E90D4B">
        <w:t xml:space="preserve"> 5.3 </w:t>
      </w:r>
      <w:r w:rsidR="00D53347">
        <w:t xml:space="preserve">and 5.4 </w:t>
      </w:r>
      <w:r w:rsidR="00E90D4B" w:rsidRPr="00E90D4B">
        <w:t>until you generate a new image</w:t>
      </w:r>
      <w:r w:rsidR="00E90D4B">
        <w:t xml:space="preserve"> </w:t>
      </w:r>
      <w:r>
        <w:t>(00:</w:t>
      </w:r>
      <w:r w:rsidR="00CF408B">
        <w:t>0</w:t>
      </w:r>
      <w:r w:rsidR="00ED36F3">
        <w:t>3</w:t>
      </w:r>
      <w:r w:rsidR="00E90D4B">
        <w:t>).</w:t>
      </w:r>
    </w:p>
    <w:p w14:paraId="642D86A8" w14:textId="2B890929" w:rsidR="007F5044" w:rsidRDefault="00A9717E" w:rsidP="00A773A9">
      <w:pPr>
        <w:jc w:val="both"/>
      </w:pPr>
      <w:r>
        <w:tab/>
        <w:t xml:space="preserve">- Click </w:t>
      </w:r>
      <w:r>
        <w:rPr>
          <w:b/>
          <w:bCs/>
        </w:rPr>
        <w:t xml:space="preserve">Export </w:t>
      </w:r>
      <w:r>
        <w:t xml:space="preserve">and </w:t>
      </w:r>
      <w:r>
        <w:rPr>
          <w:b/>
          <w:bCs/>
        </w:rPr>
        <w:t xml:space="preserve">Save </w:t>
      </w:r>
      <w:r>
        <w:t>to generate TIFF images (</w:t>
      </w:r>
      <w:r w:rsidR="00CF408B">
        <w:t>0</w:t>
      </w:r>
      <w:r w:rsidR="00ED36F3">
        <w:t>0:03</w:t>
      </w:r>
      <w:r w:rsidR="00CF408B">
        <w:t>-0</w:t>
      </w:r>
      <w:r w:rsidR="00ED36F3">
        <w:t>0</w:t>
      </w:r>
      <w:r w:rsidR="00CF408B">
        <w:t>:</w:t>
      </w:r>
      <w:r w:rsidR="00DC02D3">
        <w:t>13</w:t>
      </w:r>
      <w:r>
        <w:t>).</w:t>
      </w:r>
    </w:p>
    <w:sectPr w:rsidR="007F5044" w:rsidSect="007F3D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00B3"/>
    <w:multiLevelType w:val="hybridMultilevel"/>
    <w:tmpl w:val="7D441912"/>
    <w:lvl w:ilvl="0" w:tplc="00DA2324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E102BE"/>
    <w:multiLevelType w:val="hybridMultilevel"/>
    <w:tmpl w:val="83B0A124"/>
    <w:lvl w:ilvl="0" w:tplc="18EA42B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B551CF"/>
    <w:multiLevelType w:val="hybridMultilevel"/>
    <w:tmpl w:val="E8A83C3E"/>
    <w:lvl w:ilvl="0" w:tplc="3BFA2EA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4C12A2"/>
    <w:multiLevelType w:val="hybridMultilevel"/>
    <w:tmpl w:val="9D2C16F0"/>
    <w:lvl w:ilvl="0" w:tplc="DBE0B60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8A2699"/>
    <w:multiLevelType w:val="hybridMultilevel"/>
    <w:tmpl w:val="81BEC26E"/>
    <w:lvl w:ilvl="0" w:tplc="1E0AAA6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44"/>
    <w:rsid w:val="0000005C"/>
    <w:rsid w:val="00166F9E"/>
    <w:rsid w:val="00210BF3"/>
    <w:rsid w:val="003A32F1"/>
    <w:rsid w:val="003F4A11"/>
    <w:rsid w:val="004A273E"/>
    <w:rsid w:val="00544700"/>
    <w:rsid w:val="00570E1F"/>
    <w:rsid w:val="005E106A"/>
    <w:rsid w:val="00632ADB"/>
    <w:rsid w:val="007315FB"/>
    <w:rsid w:val="007A77A9"/>
    <w:rsid w:val="007F3D08"/>
    <w:rsid w:val="007F5044"/>
    <w:rsid w:val="0085598E"/>
    <w:rsid w:val="00887CFB"/>
    <w:rsid w:val="008A61D7"/>
    <w:rsid w:val="008D202B"/>
    <w:rsid w:val="008D45C7"/>
    <w:rsid w:val="0093601E"/>
    <w:rsid w:val="009A77C2"/>
    <w:rsid w:val="00A700CD"/>
    <w:rsid w:val="00A773A9"/>
    <w:rsid w:val="00A9717E"/>
    <w:rsid w:val="00AC3275"/>
    <w:rsid w:val="00B058F3"/>
    <w:rsid w:val="00B6047B"/>
    <w:rsid w:val="00C36EDF"/>
    <w:rsid w:val="00C46E35"/>
    <w:rsid w:val="00C758F5"/>
    <w:rsid w:val="00CF408B"/>
    <w:rsid w:val="00D20DBB"/>
    <w:rsid w:val="00D41ECA"/>
    <w:rsid w:val="00D53347"/>
    <w:rsid w:val="00DB07F6"/>
    <w:rsid w:val="00DC02D3"/>
    <w:rsid w:val="00DF76B8"/>
    <w:rsid w:val="00E36121"/>
    <w:rsid w:val="00E556B1"/>
    <w:rsid w:val="00E90D4B"/>
    <w:rsid w:val="00ED36F3"/>
    <w:rsid w:val="00F83717"/>
    <w:rsid w:val="00FB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A6F2"/>
  <w15:chartTrackingRefBased/>
  <w15:docId w15:val="{75EE925A-E09F-46CE-B8A6-80AE9B1C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3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David.Deagustin@uv.es</dc:creator>
  <cp:keywords/>
  <dc:description/>
  <cp:lastModifiedBy>Isabel.Mateos@uv.es</cp:lastModifiedBy>
  <cp:revision>2</cp:revision>
  <dcterms:created xsi:type="dcterms:W3CDTF">2020-01-22T17:14:00Z</dcterms:created>
  <dcterms:modified xsi:type="dcterms:W3CDTF">2020-01-22T17:14:00Z</dcterms:modified>
</cp:coreProperties>
</file>