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B9D" w:rsidRPr="003A4EA3" w:rsidRDefault="00C41B9D" w:rsidP="00C41B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4EA3">
        <w:rPr>
          <w:rFonts w:ascii="Times New Roman" w:hAnsi="Times New Roman" w:cs="Times New Roman"/>
          <w:sz w:val="24"/>
          <w:szCs w:val="24"/>
        </w:rPr>
        <w:t xml:space="preserve">Dear Editor, </w:t>
      </w:r>
    </w:p>
    <w:p w:rsidR="00C41B9D" w:rsidRPr="003A4EA3" w:rsidRDefault="00C41B9D" w:rsidP="00C41B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1B9D" w:rsidRPr="003A4EA3" w:rsidRDefault="00C41B9D" w:rsidP="00C41B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4EA3">
        <w:rPr>
          <w:rFonts w:ascii="Times New Roman" w:hAnsi="Times New Roman" w:cs="Times New Roman"/>
          <w:sz w:val="24"/>
          <w:szCs w:val="24"/>
        </w:rPr>
        <w:t xml:space="preserve">Re: Submission of manuscript to </w:t>
      </w:r>
      <w:r w:rsidR="003A4EA3" w:rsidRPr="003A4EA3">
        <w:rPr>
          <w:rFonts w:ascii="Times New Roman" w:hAnsi="Times New Roman" w:cs="Times New Roman"/>
          <w:sz w:val="24"/>
          <w:szCs w:val="24"/>
        </w:rPr>
        <w:t>Journal of Visualized Experiments</w:t>
      </w:r>
    </w:p>
    <w:p w:rsidR="00C41B9D" w:rsidRPr="003A4EA3" w:rsidRDefault="00C41B9D" w:rsidP="00C41B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1B9D" w:rsidRPr="003A4EA3" w:rsidRDefault="00C41B9D" w:rsidP="00C41B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4EA3">
        <w:rPr>
          <w:rFonts w:ascii="Times New Roman" w:hAnsi="Times New Roman" w:cs="Times New Roman"/>
          <w:sz w:val="24"/>
          <w:szCs w:val="24"/>
        </w:rPr>
        <w:t>We wish to submit the manuscript titled ‘</w:t>
      </w:r>
      <w:r w:rsidRPr="003A4EA3">
        <w:rPr>
          <w:rFonts w:ascii="Times New Roman" w:hAnsi="Times New Roman" w:cs="Times New Roman"/>
          <w:sz w:val="24"/>
          <w:szCs w:val="24"/>
        </w:rPr>
        <w:t xml:space="preserve">Construction of an </w:t>
      </w:r>
      <w:r w:rsidRPr="003A4EA3">
        <w:rPr>
          <w:rFonts w:ascii="Times New Roman" w:hAnsi="Times New Roman" w:cs="Times New Roman"/>
          <w:i/>
          <w:sz w:val="24"/>
          <w:szCs w:val="24"/>
        </w:rPr>
        <w:t>in vitro</w:t>
      </w:r>
      <w:r w:rsidRPr="003A4EA3">
        <w:rPr>
          <w:rFonts w:ascii="Times New Roman" w:hAnsi="Times New Roman" w:cs="Times New Roman"/>
          <w:sz w:val="24"/>
          <w:szCs w:val="24"/>
        </w:rPr>
        <w:t xml:space="preserve"> model of human </w:t>
      </w:r>
      <w:proofErr w:type="spellStart"/>
      <w:r w:rsidRPr="003A4EA3">
        <w:rPr>
          <w:rFonts w:ascii="Times New Roman" w:hAnsi="Times New Roman" w:cs="Times New Roman"/>
          <w:sz w:val="24"/>
          <w:szCs w:val="24"/>
        </w:rPr>
        <w:t>cutaneous</w:t>
      </w:r>
      <w:proofErr w:type="spellEnd"/>
      <w:r w:rsidRPr="003A4EA3">
        <w:rPr>
          <w:rFonts w:ascii="Times New Roman" w:hAnsi="Times New Roman" w:cs="Times New Roman"/>
          <w:sz w:val="24"/>
          <w:szCs w:val="24"/>
        </w:rPr>
        <w:t xml:space="preserve"> hypertrophic scar using macromolecular crowding</w:t>
      </w:r>
      <w:r w:rsidRPr="003A4EA3">
        <w:rPr>
          <w:rFonts w:ascii="Times New Roman" w:hAnsi="Times New Roman" w:cs="Times New Roman"/>
          <w:sz w:val="24"/>
          <w:szCs w:val="24"/>
        </w:rPr>
        <w:t xml:space="preserve">’ for publication as an original article in </w:t>
      </w:r>
      <w:proofErr w:type="spellStart"/>
      <w:r w:rsidRPr="003A4EA3">
        <w:rPr>
          <w:rFonts w:ascii="Times New Roman" w:hAnsi="Times New Roman" w:cs="Times New Roman"/>
          <w:sz w:val="24"/>
          <w:szCs w:val="24"/>
        </w:rPr>
        <w:t>JoVE</w:t>
      </w:r>
      <w:proofErr w:type="spellEnd"/>
      <w:r w:rsidRPr="003A4EA3">
        <w:rPr>
          <w:rFonts w:ascii="Times New Roman" w:hAnsi="Times New Roman" w:cs="Times New Roman"/>
          <w:sz w:val="24"/>
          <w:szCs w:val="24"/>
        </w:rPr>
        <w:t>.</w:t>
      </w:r>
    </w:p>
    <w:p w:rsidR="00C41B9D" w:rsidRPr="003A4EA3" w:rsidRDefault="00C41B9D" w:rsidP="00C41B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1B9D" w:rsidRPr="003A4EA3" w:rsidRDefault="00C41B9D" w:rsidP="00C41B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4EA3">
        <w:rPr>
          <w:rFonts w:ascii="Times New Roman" w:hAnsi="Times New Roman" w:cs="Times New Roman"/>
          <w:sz w:val="24"/>
          <w:szCs w:val="24"/>
        </w:rPr>
        <w:t xml:space="preserve">Pathological scarring is a highly prevalent condition in clinic following burns and trauma. Although the exact mechanisms of pathological (hypertrophic scars and </w:t>
      </w:r>
      <w:proofErr w:type="spellStart"/>
      <w:r w:rsidRPr="003A4EA3">
        <w:rPr>
          <w:rFonts w:ascii="Times New Roman" w:hAnsi="Times New Roman" w:cs="Times New Roman"/>
          <w:sz w:val="24"/>
          <w:szCs w:val="24"/>
        </w:rPr>
        <w:t>keloids</w:t>
      </w:r>
      <w:proofErr w:type="spellEnd"/>
      <w:r w:rsidRPr="003A4EA3">
        <w:rPr>
          <w:rFonts w:ascii="Times New Roman" w:hAnsi="Times New Roman" w:cs="Times New Roman"/>
          <w:sz w:val="24"/>
          <w:szCs w:val="24"/>
        </w:rPr>
        <w:t xml:space="preserve">) scar formation are not fully understood, excessive deposition of collagen during wound healing has been demonstrated to be an essential contributor. The lack of suitable </w:t>
      </w:r>
      <w:r w:rsidRPr="003A4EA3">
        <w:rPr>
          <w:rFonts w:ascii="Times New Roman" w:hAnsi="Times New Roman" w:cs="Times New Roman"/>
          <w:i/>
          <w:sz w:val="24"/>
          <w:szCs w:val="24"/>
        </w:rPr>
        <w:t>in vitro</w:t>
      </w:r>
      <w:r w:rsidRPr="003A4EA3">
        <w:rPr>
          <w:rFonts w:ascii="Times New Roman" w:hAnsi="Times New Roman" w:cs="Times New Roman"/>
          <w:sz w:val="24"/>
          <w:szCs w:val="24"/>
        </w:rPr>
        <w:t xml:space="preserve"> and </w:t>
      </w:r>
      <w:r w:rsidRPr="003A4EA3">
        <w:rPr>
          <w:rFonts w:ascii="Times New Roman" w:hAnsi="Times New Roman" w:cs="Times New Roman"/>
          <w:i/>
          <w:sz w:val="24"/>
          <w:szCs w:val="24"/>
        </w:rPr>
        <w:t>in vivo</w:t>
      </w:r>
      <w:r w:rsidRPr="003A4EA3">
        <w:rPr>
          <w:rFonts w:ascii="Times New Roman" w:hAnsi="Times New Roman" w:cs="Times New Roman"/>
          <w:sz w:val="24"/>
          <w:szCs w:val="24"/>
        </w:rPr>
        <w:t xml:space="preserve"> models, in particular, is a major barrier towards developing and evaluating interventions and therapies for scar remediation. </w:t>
      </w:r>
    </w:p>
    <w:p w:rsidR="00C41B9D" w:rsidRPr="003A4EA3" w:rsidRDefault="00C41B9D" w:rsidP="00C41B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1B9D" w:rsidRPr="003A4EA3" w:rsidRDefault="00C41B9D" w:rsidP="00C41B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4EA3">
        <w:rPr>
          <w:rFonts w:ascii="Times New Roman" w:hAnsi="Times New Roman" w:cs="Times New Roman"/>
          <w:sz w:val="24"/>
          <w:szCs w:val="24"/>
        </w:rPr>
        <w:t xml:space="preserve">It has been found that </w:t>
      </w:r>
      <w:r w:rsidRPr="003A4EA3">
        <w:rPr>
          <w:rFonts w:ascii="Times New Roman" w:hAnsi="Times New Roman" w:cs="Times New Roman"/>
          <w:i/>
          <w:sz w:val="24"/>
          <w:szCs w:val="24"/>
        </w:rPr>
        <w:t>in vivo</w:t>
      </w:r>
      <w:r w:rsidRPr="003A4EA3">
        <w:rPr>
          <w:rFonts w:ascii="Times New Roman" w:hAnsi="Times New Roman" w:cs="Times New Roman"/>
          <w:sz w:val="24"/>
          <w:szCs w:val="24"/>
        </w:rPr>
        <w:t xml:space="preserve"> tissues are highly crowded by proteins, nucleic acids, </w:t>
      </w:r>
      <w:proofErr w:type="spellStart"/>
      <w:r w:rsidRPr="003A4EA3">
        <w:rPr>
          <w:rFonts w:ascii="Times New Roman" w:hAnsi="Times New Roman" w:cs="Times New Roman"/>
          <w:sz w:val="24"/>
          <w:szCs w:val="24"/>
        </w:rPr>
        <w:t>ribonucleoproteins</w:t>
      </w:r>
      <w:proofErr w:type="spellEnd"/>
      <w:r w:rsidRPr="003A4EA3">
        <w:rPr>
          <w:rFonts w:ascii="Times New Roman" w:hAnsi="Times New Roman" w:cs="Times New Roman"/>
          <w:sz w:val="24"/>
          <w:szCs w:val="24"/>
        </w:rPr>
        <w:t>, polysaccharides etc. Macromolecular crowding (MMC) technique is used to mimic this physiological crowding condition by adding extra polymers (</w:t>
      </w:r>
      <w:proofErr w:type="spellStart"/>
      <w:r w:rsidRPr="003A4EA3">
        <w:rPr>
          <w:rFonts w:ascii="Times New Roman" w:hAnsi="Times New Roman" w:cs="Times New Roman"/>
          <w:sz w:val="24"/>
          <w:szCs w:val="24"/>
        </w:rPr>
        <w:t>crowders</w:t>
      </w:r>
      <w:proofErr w:type="spellEnd"/>
      <w:r w:rsidRPr="003A4EA3">
        <w:rPr>
          <w:rFonts w:ascii="Times New Roman" w:hAnsi="Times New Roman" w:cs="Times New Roman"/>
          <w:sz w:val="24"/>
          <w:szCs w:val="24"/>
        </w:rPr>
        <w:t xml:space="preserve">) to cell cultures </w:t>
      </w:r>
      <w:r w:rsidRPr="003A4EA3">
        <w:rPr>
          <w:rFonts w:ascii="Times New Roman" w:hAnsi="Times New Roman" w:cs="Times New Roman"/>
          <w:i/>
          <w:sz w:val="24"/>
          <w:szCs w:val="24"/>
        </w:rPr>
        <w:t>in vitro</w:t>
      </w:r>
      <w:r w:rsidRPr="003A4EA3">
        <w:rPr>
          <w:rFonts w:ascii="Times New Roman" w:hAnsi="Times New Roman" w:cs="Times New Roman"/>
          <w:sz w:val="24"/>
          <w:szCs w:val="24"/>
        </w:rPr>
        <w:t xml:space="preserve">. Previous studies have demonstrated that the expression of collagen I and </w:t>
      </w:r>
      <w:proofErr w:type="spellStart"/>
      <w:r w:rsidRPr="003A4EA3">
        <w:rPr>
          <w:rFonts w:ascii="Times New Roman" w:hAnsi="Times New Roman" w:cs="Times New Roman"/>
          <w:sz w:val="24"/>
          <w:szCs w:val="24"/>
        </w:rPr>
        <w:t>fibronectin</w:t>
      </w:r>
      <w:proofErr w:type="spellEnd"/>
      <w:r w:rsidRPr="003A4EA3">
        <w:rPr>
          <w:rFonts w:ascii="Times New Roman" w:hAnsi="Times New Roman" w:cs="Times New Roman"/>
          <w:sz w:val="24"/>
          <w:szCs w:val="24"/>
        </w:rPr>
        <w:t xml:space="preserve"> in WI38 and WS-1 cell lines are significantly enhanced in MMC model using </w:t>
      </w:r>
      <w:proofErr w:type="spellStart"/>
      <w:r w:rsidRPr="003A4EA3">
        <w:rPr>
          <w:rFonts w:ascii="Times New Roman" w:hAnsi="Times New Roman" w:cs="Times New Roman"/>
          <w:sz w:val="24"/>
          <w:szCs w:val="24"/>
        </w:rPr>
        <w:t>Ficoll</w:t>
      </w:r>
      <w:proofErr w:type="spellEnd"/>
      <w:r w:rsidRPr="003A4EA3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Pr="003A4EA3">
        <w:rPr>
          <w:rFonts w:ascii="Times New Roman" w:hAnsi="Times New Roman" w:cs="Times New Roman"/>
          <w:sz w:val="24"/>
          <w:szCs w:val="24"/>
        </w:rPr>
        <w:t>dextran</w:t>
      </w:r>
      <w:proofErr w:type="spellEnd"/>
      <w:r w:rsidRPr="003A4EA3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3A4EA3">
        <w:rPr>
          <w:rFonts w:ascii="Times New Roman" w:hAnsi="Times New Roman" w:cs="Times New Roman"/>
          <w:sz w:val="24"/>
          <w:szCs w:val="24"/>
        </w:rPr>
        <w:t>crowders</w:t>
      </w:r>
      <w:proofErr w:type="spellEnd"/>
      <w:r w:rsidRPr="003A4EA3">
        <w:rPr>
          <w:rFonts w:ascii="Times New Roman" w:hAnsi="Times New Roman" w:cs="Times New Roman"/>
          <w:sz w:val="24"/>
          <w:szCs w:val="24"/>
        </w:rPr>
        <w:t xml:space="preserve">, however the MMC technique has not been validated in primary hypertrophic scar-derived human skin fibroblasts (HSF). </w:t>
      </w:r>
    </w:p>
    <w:p w:rsidR="00C41B9D" w:rsidRPr="003A4EA3" w:rsidRDefault="00C41B9D" w:rsidP="00C41B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1B9D" w:rsidRPr="003A4EA3" w:rsidRDefault="00C41B9D" w:rsidP="00C41B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4EA3">
        <w:rPr>
          <w:rFonts w:ascii="Times New Roman" w:hAnsi="Times New Roman" w:cs="Times New Roman"/>
          <w:sz w:val="24"/>
          <w:szCs w:val="24"/>
        </w:rPr>
        <w:t xml:space="preserve">As hypertrophic scarring arises from the excessive deposition of collagen, we therefore aimed to construct a collagen-rich </w:t>
      </w:r>
      <w:r w:rsidRPr="003A4EA3">
        <w:rPr>
          <w:rFonts w:ascii="Times New Roman" w:hAnsi="Times New Roman" w:cs="Times New Roman"/>
          <w:i/>
          <w:sz w:val="24"/>
          <w:szCs w:val="24"/>
        </w:rPr>
        <w:t>in vitro</w:t>
      </w:r>
      <w:r w:rsidRPr="003A4EA3">
        <w:rPr>
          <w:rFonts w:ascii="Times New Roman" w:hAnsi="Times New Roman" w:cs="Times New Roman"/>
          <w:sz w:val="24"/>
          <w:szCs w:val="24"/>
        </w:rPr>
        <w:t xml:space="preserve"> hypertrophic scar model via applying the MMC technique in HSF. The optimized MMC model has been demonstrated to possess more similarities with </w:t>
      </w:r>
      <w:r w:rsidRPr="003A4EA3">
        <w:rPr>
          <w:rFonts w:ascii="Times New Roman" w:hAnsi="Times New Roman" w:cs="Times New Roman"/>
          <w:i/>
          <w:sz w:val="24"/>
          <w:szCs w:val="24"/>
        </w:rPr>
        <w:t>in vivo</w:t>
      </w:r>
      <w:r w:rsidRPr="003A4EA3">
        <w:rPr>
          <w:rFonts w:ascii="Times New Roman" w:hAnsi="Times New Roman" w:cs="Times New Roman"/>
          <w:sz w:val="24"/>
          <w:szCs w:val="24"/>
        </w:rPr>
        <w:t xml:space="preserve"> scar tissues compared to the 2-dimensional (2-D) cell culture system. In addition, it is cost-effective and time-efficient compared to animal models. The optimized model reported in this study offers an advanced “</w:t>
      </w:r>
      <w:r w:rsidRPr="003A4EA3">
        <w:rPr>
          <w:rFonts w:ascii="Times New Roman" w:hAnsi="Times New Roman" w:cs="Times New Roman"/>
          <w:i/>
          <w:sz w:val="24"/>
          <w:szCs w:val="24"/>
        </w:rPr>
        <w:t>in vivo</w:t>
      </w:r>
      <w:r w:rsidRPr="003A4EA3">
        <w:rPr>
          <w:rFonts w:ascii="Times New Roman" w:hAnsi="Times New Roman" w:cs="Times New Roman"/>
          <w:sz w:val="24"/>
          <w:szCs w:val="24"/>
        </w:rPr>
        <w:t>-like” model for hypertrophic scar related studies.</w:t>
      </w:r>
    </w:p>
    <w:p w:rsidR="003A4EA3" w:rsidRPr="003A4EA3" w:rsidRDefault="003A4EA3" w:rsidP="00C41B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1B9D" w:rsidRPr="003A4EA3" w:rsidRDefault="00C41B9D" w:rsidP="00C41B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4EA3">
        <w:rPr>
          <w:rFonts w:ascii="Times New Roman" w:hAnsi="Times New Roman" w:cs="Times New Roman"/>
          <w:sz w:val="24"/>
          <w:szCs w:val="24"/>
        </w:rPr>
        <w:t xml:space="preserve">I can confirm that all authors are content with and have agreed to submission of this manuscript to </w:t>
      </w:r>
      <w:proofErr w:type="spellStart"/>
      <w:r w:rsidR="003A4EA3" w:rsidRPr="003A4EA3">
        <w:rPr>
          <w:rFonts w:ascii="Times New Roman" w:hAnsi="Times New Roman" w:cs="Times New Roman"/>
          <w:sz w:val="24"/>
          <w:szCs w:val="24"/>
        </w:rPr>
        <w:t>JoVE</w:t>
      </w:r>
      <w:proofErr w:type="spellEnd"/>
      <w:r w:rsidRPr="003A4EA3">
        <w:rPr>
          <w:rFonts w:ascii="Times New Roman" w:hAnsi="Times New Roman" w:cs="Times New Roman"/>
          <w:sz w:val="24"/>
          <w:szCs w:val="24"/>
        </w:rPr>
        <w:t>.</w:t>
      </w:r>
    </w:p>
    <w:p w:rsidR="00C41B9D" w:rsidRDefault="00C41B9D" w:rsidP="00C41B9D">
      <w:pPr>
        <w:spacing w:after="0"/>
        <w:jc w:val="both"/>
        <w:rPr>
          <w:rFonts w:ascii="Times New Roman" w:hAnsi="Times New Roman" w:cs="Times New Roman" w:hint="eastAsia"/>
          <w:sz w:val="24"/>
          <w:szCs w:val="24"/>
        </w:rPr>
      </w:pPr>
    </w:p>
    <w:p w:rsidR="003A4EA3" w:rsidRPr="003A4EA3" w:rsidRDefault="003A4EA3" w:rsidP="00C41B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1B9D" w:rsidRPr="003A4EA3" w:rsidRDefault="00C41B9D" w:rsidP="00C41B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4EA3">
        <w:rPr>
          <w:rFonts w:ascii="Times New Roman" w:hAnsi="Times New Roman" w:cs="Times New Roman"/>
          <w:sz w:val="24"/>
          <w:szCs w:val="24"/>
        </w:rPr>
        <w:t>Best wishes,</w:t>
      </w:r>
    </w:p>
    <w:p w:rsidR="00C41B9D" w:rsidRPr="003A4EA3" w:rsidRDefault="00C41B9D" w:rsidP="00C41B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1B9D" w:rsidRPr="003A4EA3" w:rsidRDefault="003A4EA3" w:rsidP="00C41B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4EA3">
        <w:rPr>
          <w:rFonts w:ascii="Times New Roman" w:hAnsi="Times New Roman" w:cs="Times New Roman"/>
          <w:sz w:val="24"/>
          <w:szCs w:val="24"/>
        </w:rPr>
        <w:t>Fan Chen</w:t>
      </w:r>
    </w:p>
    <w:p w:rsidR="003A4EA3" w:rsidRPr="003A4EA3" w:rsidRDefault="003A4EA3" w:rsidP="00C41B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4EA3" w:rsidRPr="003A4EA3" w:rsidRDefault="003A4EA3" w:rsidP="00C41B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4EA3">
        <w:rPr>
          <w:rFonts w:ascii="Times New Roman" w:hAnsi="Times New Roman" w:cs="Times New Roman"/>
          <w:sz w:val="24"/>
          <w:szCs w:val="24"/>
        </w:rPr>
        <w:t>Research Fellow</w:t>
      </w:r>
    </w:p>
    <w:p w:rsidR="003A4EA3" w:rsidRPr="003A4EA3" w:rsidRDefault="003A4EA3" w:rsidP="00C41B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4EA3">
        <w:rPr>
          <w:rFonts w:ascii="Times New Roman" w:hAnsi="Times New Roman" w:cs="Times New Roman"/>
          <w:sz w:val="24"/>
          <w:szCs w:val="24"/>
        </w:rPr>
        <w:t>Skin Research Institute of Singapore</w:t>
      </w:r>
    </w:p>
    <w:p w:rsidR="003A4EA3" w:rsidRPr="003A4EA3" w:rsidRDefault="003A4EA3" w:rsidP="00C41B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4EA3">
        <w:rPr>
          <w:rFonts w:ascii="Times New Roman" w:hAnsi="Times New Roman" w:cs="Times New Roman"/>
          <w:sz w:val="24"/>
          <w:szCs w:val="24"/>
        </w:rPr>
        <w:t>Agency for Science, Technology and Research (A*STAR)</w:t>
      </w:r>
    </w:p>
    <w:p w:rsidR="003A4EA3" w:rsidRPr="003A4EA3" w:rsidRDefault="003A4EA3" w:rsidP="00C41B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3A4EA3">
          <w:rPr>
            <w:rStyle w:val="a5"/>
            <w:rFonts w:ascii="Times New Roman" w:hAnsi="Times New Roman" w:cs="Times New Roman"/>
            <w:sz w:val="24"/>
            <w:szCs w:val="24"/>
          </w:rPr>
          <w:t>Chen.fan@sris.a-star.edu.sg</w:t>
        </w:r>
      </w:hyperlink>
    </w:p>
    <w:p w:rsidR="003A4EA3" w:rsidRPr="003A4EA3" w:rsidRDefault="003A4EA3" w:rsidP="00C41B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1B9D" w:rsidRPr="003A4EA3" w:rsidRDefault="00C41B9D" w:rsidP="00C41B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58AB" w:rsidRPr="003A4EA3" w:rsidRDefault="004358AB" w:rsidP="00C41B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358AB" w:rsidRPr="003A4EA3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3EE" w:rsidRDefault="006413EE" w:rsidP="00C41B9D">
      <w:pPr>
        <w:spacing w:after="0"/>
      </w:pPr>
      <w:r>
        <w:separator/>
      </w:r>
    </w:p>
  </w:endnote>
  <w:endnote w:type="continuationSeparator" w:id="0">
    <w:p w:rsidR="006413EE" w:rsidRDefault="006413EE" w:rsidP="00C41B9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3EE" w:rsidRDefault="006413EE" w:rsidP="00C41B9D">
      <w:pPr>
        <w:spacing w:after="0"/>
      </w:pPr>
      <w:r>
        <w:separator/>
      </w:r>
    </w:p>
  </w:footnote>
  <w:footnote w:type="continuationSeparator" w:id="0">
    <w:p w:rsidR="006413EE" w:rsidRDefault="006413EE" w:rsidP="00C41B9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A4EA3"/>
    <w:rsid w:val="003D37D8"/>
    <w:rsid w:val="00426133"/>
    <w:rsid w:val="004358AB"/>
    <w:rsid w:val="006413EE"/>
    <w:rsid w:val="008B7726"/>
    <w:rsid w:val="00C41B9D"/>
    <w:rsid w:val="00D31D50"/>
    <w:rsid w:val="00DE7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1B9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1B9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1B9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1B9D"/>
    <w:rPr>
      <w:rFonts w:ascii="Tahoma" w:hAnsi="Tahoma"/>
      <w:sz w:val="18"/>
      <w:szCs w:val="18"/>
    </w:rPr>
  </w:style>
  <w:style w:type="character" w:styleId="a5">
    <w:name w:val="Hyperlink"/>
    <w:rsid w:val="00C41B9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en.fan@sris.a-star.edu.s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2019-11-16T11:25:00Z</dcterms:modified>
</cp:coreProperties>
</file>