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D197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b/>
          <w:bCs/>
          <w:color w:val="191919"/>
          <w:kern w:val="0"/>
          <w:sz w:val="24"/>
        </w:rPr>
        <w:t>Editorial comments:</w:t>
      </w:r>
    </w:p>
    <w:p w14:paraId="6176DB3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Changes to be made by the Author(s):</w:t>
      </w:r>
    </w:p>
    <w:p w14:paraId="27C4F04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1. Please take this opportunity to thoroughly proofread the manuscript to ensure that there are no spelling or grammar issues. The </w:t>
      </w:r>
      <w:proofErr w:type="spellStart"/>
      <w:r w:rsidRPr="002C78CC">
        <w:rPr>
          <w:rFonts w:ascii="Calibri" w:hAnsi="Calibri" w:cs="Calibri"/>
          <w:color w:val="191919"/>
          <w:kern w:val="0"/>
          <w:sz w:val="24"/>
        </w:rPr>
        <w:t>JoVE</w:t>
      </w:r>
      <w:proofErr w:type="spellEnd"/>
      <w:r w:rsidRPr="002C78CC">
        <w:rPr>
          <w:rFonts w:ascii="Calibri" w:hAnsi="Calibri" w:cs="Calibri"/>
          <w:color w:val="191919"/>
          <w:kern w:val="0"/>
          <w:sz w:val="24"/>
        </w:rPr>
        <w:t xml:space="preserve"> editor will not copy-edit your manuscript and any errors in the submitted revision may be present in the published version.</w:t>
      </w:r>
    </w:p>
    <w:p w14:paraId="4941993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49FEE9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3691946A" w14:textId="2A24A4D4" w:rsidR="002C78CC" w:rsidRPr="002C78CC" w:rsidRDefault="0099576B"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 xml:space="preserve">We are grateful </w:t>
      </w:r>
      <w:r w:rsidR="002C78CC" w:rsidRPr="002C78CC">
        <w:rPr>
          <w:rFonts w:ascii="Calibri" w:hAnsi="Calibri" w:cs="Calibri"/>
          <w:color w:val="191919"/>
          <w:kern w:val="0"/>
          <w:sz w:val="24"/>
        </w:rPr>
        <w:t>for this kind remind</w:t>
      </w:r>
      <w:r>
        <w:rPr>
          <w:rFonts w:ascii="Calibri" w:hAnsi="Calibri" w:cs="Calibri"/>
          <w:color w:val="191919"/>
          <w:kern w:val="0"/>
          <w:sz w:val="24"/>
        </w:rPr>
        <w:t>er</w:t>
      </w:r>
      <w:r w:rsidR="002C78CC" w:rsidRPr="002C78CC">
        <w:rPr>
          <w:rFonts w:ascii="Calibri" w:hAnsi="Calibri" w:cs="Calibri"/>
          <w:color w:val="191919"/>
          <w:kern w:val="0"/>
          <w:sz w:val="24"/>
        </w:rPr>
        <w:t xml:space="preserve">. We have </w:t>
      </w:r>
      <w:r w:rsidRPr="0099576B">
        <w:rPr>
          <w:rFonts w:ascii="Calibri" w:hAnsi="Calibri" w:cs="Calibri"/>
          <w:color w:val="191919"/>
          <w:kern w:val="0"/>
          <w:sz w:val="24"/>
        </w:rPr>
        <w:t xml:space="preserve">thoroughly </w:t>
      </w:r>
      <w:r>
        <w:rPr>
          <w:rFonts w:ascii="Calibri" w:hAnsi="Calibri" w:cs="Calibri"/>
          <w:color w:val="191919"/>
          <w:kern w:val="0"/>
          <w:sz w:val="24"/>
        </w:rPr>
        <w:t xml:space="preserve">revised and </w:t>
      </w:r>
      <w:r w:rsidRPr="0099576B">
        <w:rPr>
          <w:rFonts w:ascii="Calibri" w:hAnsi="Calibri" w:cs="Calibri"/>
          <w:color w:val="191919"/>
          <w:kern w:val="0"/>
          <w:sz w:val="24"/>
        </w:rPr>
        <w:t>proofread to ensure that there are no spelling or grammar issues</w:t>
      </w:r>
      <w:r w:rsidR="002C78CC" w:rsidRPr="002C78CC">
        <w:rPr>
          <w:rFonts w:ascii="Calibri" w:hAnsi="Calibri" w:cs="Calibri"/>
          <w:color w:val="191919"/>
          <w:kern w:val="0"/>
          <w:sz w:val="24"/>
        </w:rPr>
        <w:t>.</w:t>
      </w:r>
    </w:p>
    <w:p w14:paraId="09F773C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520BDB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2. Please format the manuscript as paragraph Indentation: 0 for both left and right and special: none, Line spacings: single. Please include a single line space between each step, </w:t>
      </w:r>
      <w:proofErr w:type="spellStart"/>
      <w:r w:rsidRPr="002C78CC">
        <w:rPr>
          <w:rFonts w:ascii="Calibri" w:hAnsi="Calibri" w:cs="Calibri"/>
          <w:color w:val="191919"/>
          <w:kern w:val="0"/>
          <w:sz w:val="24"/>
        </w:rPr>
        <w:t>substep</w:t>
      </w:r>
      <w:proofErr w:type="spellEnd"/>
      <w:r w:rsidRPr="002C78CC">
        <w:rPr>
          <w:rFonts w:ascii="Calibri" w:hAnsi="Calibri" w:cs="Calibri"/>
          <w:color w:val="191919"/>
          <w:kern w:val="0"/>
          <w:sz w:val="24"/>
        </w:rPr>
        <w:t>, and note in the protocol section. Please use Calibri 12 points</w:t>
      </w:r>
    </w:p>
    <w:p w14:paraId="041B8A2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F8EA35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E1D703E" w14:textId="3F335C4C" w:rsidR="002C78CC" w:rsidRPr="002C78CC" w:rsidRDefault="000B3700" w:rsidP="002C78CC">
      <w:pPr>
        <w:autoSpaceDE w:val="0"/>
        <w:autoSpaceDN w:val="0"/>
        <w:adjustRightInd w:val="0"/>
        <w:spacing w:line="380" w:lineRule="atLeast"/>
        <w:jc w:val="left"/>
        <w:rPr>
          <w:rFonts w:ascii="Calibri" w:hAnsi="Calibri" w:cs="Calibri"/>
          <w:color w:val="191919"/>
          <w:kern w:val="0"/>
          <w:sz w:val="24"/>
        </w:rPr>
      </w:pPr>
      <w:r w:rsidRPr="000B3700">
        <w:rPr>
          <w:rFonts w:ascii="Calibri" w:hAnsi="Calibri" w:cs="Calibri"/>
          <w:color w:val="191919"/>
          <w:kern w:val="0"/>
          <w:sz w:val="24"/>
        </w:rPr>
        <w:t xml:space="preserve">We have </w:t>
      </w:r>
      <w:r w:rsidRPr="002C78CC">
        <w:rPr>
          <w:rFonts w:ascii="Calibri" w:hAnsi="Calibri" w:cs="Calibri"/>
          <w:color w:val="191919"/>
          <w:kern w:val="0"/>
          <w:sz w:val="24"/>
        </w:rPr>
        <w:t>forma</w:t>
      </w:r>
      <w:r>
        <w:rPr>
          <w:rFonts w:ascii="Calibri" w:hAnsi="Calibri" w:cs="Calibri"/>
          <w:color w:val="191919"/>
          <w:kern w:val="0"/>
          <w:sz w:val="24"/>
        </w:rPr>
        <w:t>t</w:t>
      </w:r>
      <w:r w:rsidRPr="002C78CC">
        <w:rPr>
          <w:rFonts w:ascii="Calibri" w:hAnsi="Calibri" w:cs="Calibri"/>
          <w:color w:val="191919"/>
          <w:kern w:val="0"/>
          <w:sz w:val="24"/>
        </w:rPr>
        <w:t>ted</w:t>
      </w:r>
      <w:r w:rsidRPr="002C78CC">
        <w:rPr>
          <w:rFonts w:ascii="Calibri" w:hAnsi="Calibri" w:cs="Calibri"/>
          <w:color w:val="191919"/>
          <w:kern w:val="0"/>
          <w:sz w:val="24"/>
        </w:rPr>
        <w:t xml:space="preserve"> </w:t>
      </w:r>
      <w:r>
        <w:rPr>
          <w:rFonts w:ascii="Calibri" w:hAnsi="Calibri" w:cs="Calibri"/>
          <w:color w:val="191919"/>
          <w:kern w:val="0"/>
          <w:sz w:val="24"/>
        </w:rPr>
        <w:t>t</w:t>
      </w:r>
      <w:r w:rsidR="002C78CC" w:rsidRPr="002C78CC">
        <w:rPr>
          <w:rFonts w:ascii="Calibri" w:hAnsi="Calibri" w:cs="Calibri"/>
          <w:color w:val="191919"/>
          <w:kern w:val="0"/>
          <w:sz w:val="24"/>
        </w:rPr>
        <w:t xml:space="preserve">he manuscript </w:t>
      </w:r>
      <w:r>
        <w:rPr>
          <w:rFonts w:ascii="Calibri" w:hAnsi="Calibri" w:cs="Calibri"/>
          <w:color w:val="191919"/>
          <w:kern w:val="0"/>
          <w:sz w:val="24"/>
        </w:rPr>
        <w:t>accordingly</w:t>
      </w:r>
      <w:r w:rsidR="002C78CC" w:rsidRPr="002C78CC">
        <w:rPr>
          <w:rFonts w:ascii="Calibri" w:hAnsi="Calibri" w:cs="Calibri"/>
          <w:color w:val="191919"/>
          <w:kern w:val="0"/>
          <w:sz w:val="24"/>
        </w:rPr>
        <w:t>.</w:t>
      </w:r>
    </w:p>
    <w:p w14:paraId="1A67A50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532173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3. Please rephrase the Short Abstract/Summary to clearly describe the protocol and its applications in complete sentences between 10-50 words: “Here, we present a protocol to …”</w:t>
      </w:r>
    </w:p>
    <w:p w14:paraId="3DB087FF"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85E094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A96686C" w14:textId="6FC26EDB"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We have rephrased the </w:t>
      </w:r>
      <w:r w:rsidR="002461DC" w:rsidRPr="002461DC">
        <w:rPr>
          <w:rFonts w:ascii="Calibri" w:hAnsi="Calibri" w:cs="Calibri"/>
          <w:color w:val="191919"/>
          <w:kern w:val="0"/>
          <w:sz w:val="24"/>
        </w:rPr>
        <w:t>Summary</w:t>
      </w:r>
      <w:r w:rsidRPr="002C78CC">
        <w:rPr>
          <w:rFonts w:ascii="Calibri" w:hAnsi="Calibri" w:cs="Calibri"/>
          <w:color w:val="191919"/>
          <w:kern w:val="0"/>
          <w:sz w:val="24"/>
        </w:rPr>
        <w:t xml:space="preserve"> </w:t>
      </w:r>
      <w:r w:rsidR="002461DC" w:rsidRPr="002461DC">
        <w:rPr>
          <w:rFonts w:ascii="Calibri" w:hAnsi="Calibri" w:cs="Calibri"/>
          <w:color w:val="191919"/>
          <w:kern w:val="0"/>
          <w:sz w:val="24"/>
        </w:rPr>
        <w:t>accordingly</w:t>
      </w:r>
      <w:r w:rsidRPr="002C78CC">
        <w:rPr>
          <w:rFonts w:ascii="Calibri" w:hAnsi="Calibri" w:cs="Calibri"/>
          <w:color w:val="191919"/>
          <w:kern w:val="0"/>
          <w:sz w:val="24"/>
        </w:rPr>
        <w:t>.</w:t>
      </w:r>
    </w:p>
    <w:p w14:paraId="4730AE3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198F3B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4. Please ensure that the long Abstract is within 150-300-word limit and clearly states the goal of the protocol.</w:t>
      </w:r>
    </w:p>
    <w:p w14:paraId="53CA64A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6837AB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4D0671A0" w14:textId="799B2A0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The long </w:t>
      </w:r>
      <w:r w:rsidR="003175F1" w:rsidRPr="003175F1">
        <w:rPr>
          <w:rFonts w:ascii="Calibri" w:hAnsi="Calibri" w:cs="Calibri"/>
          <w:color w:val="191919"/>
          <w:kern w:val="0"/>
          <w:sz w:val="24"/>
        </w:rPr>
        <w:t xml:space="preserve">Abstract </w:t>
      </w:r>
      <w:r w:rsidR="003175F1">
        <w:rPr>
          <w:rFonts w:ascii="Calibri" w:hAnsi="Calibri" w:cs="Calibri"/>
          <w:color w:val="191919"/>
          <w:kern w:val="0"/>
          <w:sz w:val="24"/>
        </w:rPr>
        <w:t>contains</w:t>
      </w:r>
      <w:r w:rsidR="003175F1" w:rsidRPr="003175F1">
        <w:rPr>
          <w:rFonts w:ascii="Calibri" w:hAnsi="Calibri" w:cs="Calibri"/>
          <w:color w:val="191919"/>
          <w:kern w:val="0"/>
          <w:sz w:val="24"/>
        </w:rPr>
        <w:t xml:space="preserve"> </w:t>
      </w:r>
      <w:r w:rsidRPr="002C78CC">
        <w:rPr>
          <w:rFonts w:ascii="Calibri" w:hAnsi="Calibri" w:cs="Calibri"/>
          <w:color w:val="191919"/>
          <w:kern w:val="0"/>
          <w:sz w:val="24"/>
        </w:rPr>
        <w:t>2</w:t>
      </w:r>
      <w:r w:rsidR="003175F1">
        <w:rPr>
          <w:rFonts w:ascii="Calibri" w:hAnsi="Calibri" w:cs="Calibri"/>
          <w:color w:val="191919"/>
          <w:kern w:val="0"/>
          <w:sz w:val="24"/>
        </w:rPr>
        <w:t xml:space="preserve">62 words. We have revised it </w:t>
      </w:r>
      <w:r w:rsidRPr="002C78CC">
        <w:rPr>
          <w:rFonts w:ascii="Calibri" w:hAnsi="Calibri" w:cs="Calibri"/>
          <w:color w:val="191919"/>
          <w:kern w:val="0"/>
          <w:sz w:val="24"/>
        </w:rPr>
        <w:t>to state the goal clearly.</w:t>
      </w:r>
    </w:p>
    <w:p w14:paraId="0B41F01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BA4DB4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7E7D17B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003E176" w14:textId="799B22AD" w:rsidR="002C78CC" w:rsidRPr="002C78CC" w:rsidRDefault="00774B3C" w:rsidP="002C78CC">
      <w:pPr>
        <w:autoSpaceDE w:val="0"/>
        <w:autoSpaceDN w:val="0"/>
        <w:adjustRightInd w:val="0"/>
        <w:spacing w:line="380" w:lineRule="atLeast"/>
        <w:jc w:val="left"/>
        <w:rPr>
          <w:rFonts w:ascii="Calibri" w:hAnsi="Calibri" w:cs="Calibri"/>
          <w:color w:val="191919"/>
          <w:kern w:val="0"/>
          <w:sz w:val="24"/>
        </w:rPr>
      </w:pPr>
      <w:r w:rsidRPr="00774B3C">
        <w:rPr>
          <w:rFonts w:ascii="Calibri" w:hAnsi="Calibri" w:cs="Calibri"/>
          <w:color w:val="191919"/>
          <w:kern w:val="0"/>
          <w:sz w:val="24"/>
        </w:rPr>
        <w:lastRenderedPageBreak/>
        <w:t xml:space="preserve">We have revised the protocol section </w:t>
      </w:r>
      <w:r w:rsidRPr="002461DC">
        <w:rPr>
          <w:rFonts w:ascii="Calibri" w:hAnsi="Calibri" w:cs="Calibri"/>
          <w:color w:val="191919"/>
          <w:kern w:val="0"/>
          <w:sz w:val="24"/>
        </w:rPr>
        <w:t>accordingly</w:t>
      </w:r>
      <w:r w:rsidR="002C78CC" w:rsidRPr="002C78CC">
        <w:rPr>
          <w:rFonts w:ascii="Calibri" w:hAnsi="Calibri" w:cs="Calibri"/>
          <w:color w:val="191919"/>
          <w:kern w:val="0"/>
          <w:sz w:val="24"/>
        </w:rPr>
        <w:t>.</w:t>
      </w:r>
    </w:p>
    <w:p w14:paraId="4FED29D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86AB28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6. The Protocol should contain only action items that direct the reader to do something in a step by step manner.</w:t>
      </w:r>
    </w:p>
    <w:p w14:paraId="105009A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98F74B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3F7D1534" w14:textId="2E27D460" w:rsidR="002C78CC" w:rsidRPr="002C78CC" w:rsidRDefault="00A93EE0" w:rsidP="002C78CC">
      <w:pPr>
        <w:autoSpaceDE w:val="0"/>
        <w:autoSpaceDN w:val="0"/>
        <w:adjustRightInd w:val="0"/>
        <w:spacing w:line="380" w:lineRule="atLeast"/>
        <w:jc w:val="left"/>
        <w:rPr>
          <w:rFonts w:ascii="Calibri" w:hAnsi="Calibri" w:cs="Calibri"/>
          <w:color w:val="191919"/>
          <w:kern w:val="0"/>
          <w:sz w:val="24"/>
        </w:rPr>
      </w:pPr>
      <w:r w:rsidRPr="00A93EE0">
        <w:rPr>
          <w:rFonts w:ascii="Calibri" w:hAnsi="Calibri" w:cs="Calibri"/>
          <w:color w:val="191919"/>
          <w:kern w:val="0"/>
          <w:sz w:val="24"/>
        </w:rPr>
        <w:t xml:space="preserve">We have revised the </w:t>
      </w:r>
      <w:r>
        <w:rPr>
          <w:rFonts w:ascii="Calibri" w:hAnsi="Calibri" w:cs="Calibri"/>
          <w:color w:val="191919"/>
          <w:kern w:val="0"/>
          <w:sz w:val="24"/>
        </w:rPr>
        <w:t>P</w:t>
      </w:r>
      <w:r w:rsidRPr="00A93EE0">
        <w:rPr>
          <w:rFonts w:ascii="Calibri" w:hAnsi="Calibri" w:cs="Calibri"/>
          <w:color w:val="191919"/>
          <w:kern w:val="0"/>
          <w:sz w:val="24"/>
        </w:rPr>
        <w:t>rotocol accordingly</w:t>
      </w:r>
      <w:r w:rsidR="002C78CC" w:rsidRPr="002C78CC">
        <w:rPr>
          <w:rFonts w:ascii="Calibri" w:hAnsi="Calibri" w:cs="Calibri"/>
          <w:color w:val="191919"/>
          <w:kern w:val="0"/>
          <w:sz w:val="24"/>
        </w:rPr>
        <w:t>.</w:t>
      </w:r>
    </w:p>
    <w:p w14:paraId="3CA3306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B83AD7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7. The Protocol should be made up almost entirely of discrete steps without large paragraphs of text between sections.</w:t>
      </w:r>
    </w:p>
    <w:p w14:paraId="65A278D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503667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E7EB535" w14:textId="2946EB1D" w:rsidR="002C78CC" w:rsidRPr="002C78CC" w:rsidRDefault="00A93EE0" w:rsidP="002C78CC">
      <w:pPr>
        <w:autoSpaceDE w:val="0"/>
        <w:autoSpaceDN w:val="0"/>
        <w:adjustRightInd w:val="0"/>
        <w:spacing w:line="380" w:lineRule="atLeast"/>
        <w:jc w:val="left"/>
        <w:rPr>
          <w:rFonts w:ascii="Calibri" w:hAnsi="Calibri" w:cs="Calibri"/>
          <w:color w:val="191919"/>
          <w:kern w:val="0"/>
          <w:sz w:val="24"/>
        </w:rPr>
      </w:pPr>
      <w:r w:rsidRPr="00A93EE0">
        <w:rPr>
          <w:rFonts w:ascii="Calibri" w:hAnsi="Calibri" w:cs="Calibri"/>
          <w:color w:val="191919"/>
          <w:kern w:val="0"/>
          <w:sz w:val="24"/>
        </w:rPr>
        <w:t xml:space="preserve">We have revised the </w:t>
      </w:r>
      <w:r>
        <w:rPr>
          <w:rFonts w:ascii="Calibri" w:hAnsi="Calibri" w:cs="Calibri"/>
          <w:color w:val="191919"/>
          <w:kern w:val="0"/>
          <w:sz w:val="24"/>
        </w:rPr>
        <w:t>P</w:t>
      </w:r>
      <w:r w:rsidRPr="00A93EE0">
        <w:rPr>
          <w:rFonts w:ascii="Calibri" w:hAnsi="Calibri" w:cs="Calibri"/>
          <w:color w:val="191919"/>
          <w:kern w:val="0"/>
          <w:sz w:val="24"/>
        </w:rPr>
        <w:t>rotocol accordingly</w:t>
      </w:r>
      <w:r w:rsidR="002C78CC" w:rsidRPr="002C78CC">
        <w:rPr>
          <w:rFonts w:ascii="Calibri" w:hAnsi="Calibri" w:cs="Calibri"/>
          <w:color w:val="191919"/>
          <w:kern w:val="0"/>
          <w:sz w:val="24"/>
        </w:rPr>
        <w:t>.</w:t>
      </w:r>
    </w:p>
    <w:p w14:paraId="2DFA5AC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879DB7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8. Please add more details to your protocol steps. Please ensure you answer the “how” question, i.e., how is the step performed? Please include discrete actions, button clicks in the software, the knob turns, etc.</w:t>
      </w:r>
    </w:p>
    <w:p w14:paraId="75E617A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72692B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3DD7A570" w14:textId="2E52004D" w:rsidR="002C78CC" w:rsidRPr="002C78CC" w:rsidRDefault="00A93EE0" w:rsidP="002C78CC">
      <w:pPr>
        <w:autoSpaceDE w:val="0"/>
        <w:autoSpaceDN w:val="0"/>
        <w:adjustRightInd w:val="0"/>
        <w:spacing w:line="380" w:lineRule="atLeast"/>
        <w:jc w:val="left"/>
        <w:rPr>
          <w:rFonts w:ascii="Calibri" w:hAnsi="Calibri" w:cs="Calibri"/>
          <w:color w:val="191919"/>
          <w:kern w:val="0"/>
          <w:sz w:val="24"/>
        </w:rPr>
      </w:pPr>
      <w:r w:rsidRPr="00A93EE0">
        <w:rPr>
          <w:rFonts w:ascii="Calibri" w:hAnsi="Calibri" w:cs="Calibri"/>
          <w:color w:val="191919"/>
          <w:kern w:val="0"/>
          <w:sz w:val="24"/>
        </w:rPr>
        <w:t xml:space="preserve">We have </w:t>
      </w:r>
      <w:r>
        <w:rPr>
          <w:rFonts w:ascii="Calibri" w:hAnsi="Calibri" w:cs="Calibri"/>
          <w:color w:val="191919"/>
          <w:kern w:val="0"/>
          <w:sz w:val="24"/>
        </w:rPr>
        <w:t>added more details to</w:t>
      </w:r>
      <w:r w:rsidRPr="00A93EE0">
        <w:rPr>
          <w:rFonts w:ascii="Calibri" w:hAnsi="Calibri" w:cs="Calibri"/>
          <w:color w:val="191919"/>
          <w:kern w:val="0"/>
          <w:sz w:val="24"/>
        </w:rPr>
        <w:t xml:space="preserve"> the </w:t>
      </w:r>
      <w:r>
        <w:rPr>
          <w:rFonts w:ascii="Calibri" w:hAnsi="Calibri" w:cs="Calibri"/>
          <w:color w:val="191919"/>
          <w:kern w:val="0"/>
          <w:sz w:val="24"/>
        </w:rPr>
        <w:t>p</w:t>
      </w:r>
      <w:r w:rsidRPr="00A93EE0">
        <w:rPr>
          <w:rFonts w:ascii="Calibri" w:hAnsi="Calibri" w:cs="Calibri"/>
          <w:color w:val="191919"/>
          <w:kern w:val="0"/>
          <w:sz w:val="24"/>
        </w:rPr>
        <w:t xml:space="preserve">rotocol </w:t>
      </w:r>
      <w:r>
        <w:rPr>
          <w:rFonts w:ascii="Calibri" w:hAnsi="Calibri" w:cs="Calibri"/>
          <w:color w:val="191919"/>
          <w:kern w:val="0"/>
          <w:sz w:val="24"/>
        </w:rPr>
        <w:t xml:space="preserve">steps </w:t>
      </w:r>
      <w:r w:rsidRPr="00A93EE0">
        <w:rPr>
          <w:rFonts w:ascii="Calibri" w:hAnsi="Calibri" w:cs="Calibri"/>
          <w:color w:val="191919"/>
          <w:kern w:val="0"/>
          <w:sz w:val="24"/>
        </w:rPr>
        <w:t>according</w:t>
      </w:r>
      <w:r>
        <w:rPr>
          <w:rFonts w:ascii="Calibri" w:hAnsi="Calibri" w:cs="Calibri"/>
          <w:color w:val="191919"/>
          <w:kern w:val="0"/>
          <w:sz w:val="24"/>
        </w:rPr>
        <w:t xml:space="preserve"> to your advice</w:t>
      </w:r>
      <w:r w:rsidR="002C78CC" w:rsidRPr="002C78CC">
        <w:rPr>
          <w:rFonts w:ascii="Calibri" w:hAnsi="Calibri" w:cs="Calibri"/>
          <w:color w:val="191919"/>
          <w:kern w:val="0"/>
          <w:sz w:val="24"/>
        </w:rPr>
        <w:t>.</w:t>
      </w:r>
    </w:p>
    <w:p w14:paraId="14F2988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9D30B0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9. 2.1: how do you perform multi-sequence 3T imaging? Please include all the button clicks and the knob turns if any?</w:t>
      </w:r>
    </w:p>
    <w:p w14:paraId="705BC38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0B6992D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6C326EB5" w14:textId="49982189"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Table 2 describ</w:t>
      </w:r>
      <w:r w:rsidR="00A93EE0">
        <w:rPr>
          <w:rFonts w:ascii="Calibri" w:hAnsi="Calibri" w:cs="Calibri"/>
          <w:color w:val="191919"/>
          <w:kern w:val="0"/>
          <w:sz w:val="24"/>
        </w:rPr>
        <w:t>es the</w:t>
      </w:r>
      <w:r w:rsidRPr="002C78CC">
        <w:rPr>
          <w:rFonts w:ascii="Calibri" w:hAnsi="Calibri" w:cs="Calibri"/>
          <w:color w:val="191919"/>
          <w:kern w:val="0"/>
          <w:sz w:val="24"/>
        </w:rPr>
        <w:t xml:space="preserve"> main parameters for performing the multi-sequence 3T MRI.</w:t>
      </w:r>
      <w:r w:rsidR="00BB21F5">
        <w:rPr>
          <w:rFonts w:ascii="Calibri" w:hAnsi="Calibri" w:cs="Calibri"/>
          <w:color w:val="191919"/>
          <w:kern w:val="0"/>
          <w:sz w:val="24"/>
        </w:rPr>
        <w:t xml:space="preserve"> See also 3.1.</w:t>
      </w:r>
    </w:p>
    <w:p w14:paraId="65CE0F9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D38D4D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10. 3.1: How was the assessment performed. Please include the details.</w:t>
      </w:r>
    </w:p>
    <w:p w14:paraId="7849424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D8043EF"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CBAECD6" w14:textId="541E22E9" w:rsidR="002C78CC" w:rsidRPr="002C78CC" w:rsidRDefault="00A93EE0"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We have added m</w:t>
      </w:r>
      <w:r w:rsidR="002C78CC" w:rsidRPr="002C78CC">
        <w:rPr>
          <w:rFonts w:ascii="Calibri" w:hAnsi="Calibri" w:cs="Calibri"/>
          <w:color w:val="191919"/>
          <w:kern w:val="0"/>
          <w:sz w:val="24"/>
        </w:rPr>
        <w:t xml:space="preserve">ore details </w:t>
      </w:r>
      <w:r w:rsidR="00567BB6">
        <w:rPr>
          <w:rFonts w:ascii="Calibri" w:hAnsi="Calibri" w:cs="Calibri"/>
          <w:color w:val="191919"/>
          <w:kern w:val="0"/>
          <w:sz w:val="24"/>
        </w:rPr>
        <w:t>about</w:t>
      </w:r>
      <w:r w:rsidR="002C78CC" w:rsidRPr="002C78CC">
        <w:rPr>
          <w:rFonts w:ascii="Calibri" w:hAnsi="Calibri" w:cs="Calibri"/>
          <w:color w:val="191919"/>
          <w:kern w:val="0"/>
          <w:sz w:val="24"/>
        </w:rPr>
        <w:t xml:space="preserve"> the assessments performed</w:t>
      </w:r>
      <w:r w:rsidR="00BB21F5">
        <w:rPr>
          <w:rFonts w:ascii="Calibri" w:hAnsi="Calibri" w:cs="Calibri"/>
          <w:color w:val="191919"/>
          <w:kern w:val="0"/>
          <w:sz w:val="24"/>
        </w:rPr>
        <w:t xml:space="preserve"> in 2.1.</w:t>
      </w:r>
    </w:p>
    <w:p w14:paraId="1A1C8C6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4425FBF"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11. 3.2: How do you identify SLs? How would you look for hypointense foci on the scans?</w:t>
      </w:r>
    </w:p>
    <w:p w14:paraId="115FFB8E"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A422FE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4834AF66" w14:textId="720BCA65" w:rsidR="002C78CC" w:rsidRPr="002C78CC" w:rsidRDefault="00567BB6"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lastRenderedPageBreak/>
        <w:t>We have added more</w:t>
      </w:r>
      <w:r w:rsidR="002C78CC" w:rsidRPr="002C78CC">
        <w:rPr>
          <w:rFonts w:ascii="Calibri" w:hAnsi="Calibri" w:cs="Calibri"/>
          <w:color w:val="191919"/>
          <w:kern w:val="0"/>
          <w:sz w:val="24"/>
        </w:rPr>
        <w:t xml:space="preserve"> details </w:t>
      </w:r>
      <w:r>
        <w:rPr>
          <w:rFonts w:ascii="Calibri" w:hAnsi="Calibri" w:cs="Calibri"/>
          <w:color w:val="191919"/>
          <w:kern w:val="0"/>
          <w:sz w:val="24"/>
        </w:rPr>
        <w:t>about SLs identification</w:t>
      </w:r>
      <w:r w:rsidR="00BB21F5">
        <w:rPr>
          <w:rFonts w:ascii="Calibri" w:hAnsi="Calibri" w:cs="Calibri"/>
          <w:color w:val="191919"/>
          <w:kern w:val="0"/>
          <w:sz w:val="24"/>
        </w:rPr>
        <w:t xml:space="preserve"> in 3.3.</w:t>
      </w:r>
    </w:p>
    <w:p w14:paraId="2839A6E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6C4FDB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12. 3.3 How do you perform susceptibility-weighted imaging? What is the BOMB scale and how was it used for the assessment?</w:t>
      </w:r>
    </w:p>
    <w:p w14:paraId="0E46B48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989088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918AFDC" w14:textId="4F010EA1" w:rsidR="002C78CC" w:rsidRPr="002C78CC" w:rsidRDefault="00567BB6"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Table 2 describ</w:t>
      </w:r>
      <w:r>
        <w:rPr>
          <w:rFonts w:ascii="Calibri" w:hAnsi="Calibri" w:cs="Calibri"/>
          <w:color w:val="191919"/>
          <w:kern w:val="0"/>
          <w:sz w:val="24"/>
        </w:rPr>
        <w:t>es the</w:t>
      </w:r>
      <w:r w:rsidRPr="002C78CC">
        <w:rPr>
          <w:rFonts w:ascii="Calibri" w:hAnsi="Calibri" w:cs="Calibri"/>
          <w:color w:val="191919"/>
          <w:kern w:val="0"/>
          <w:sz w:val="24"/>
        </w:rPr>
        <w:t xml:space="preserve"> parameters for </w:t>
      </w:r>
      <w:r>
        <w:rPr>
          <w:rFonts w:ascii="Calibri" w:hAnsi="Calibri" w:cs="Calibri"/>
          <w:color w:val="191919"/>
          <w:kern w:val="0"/>
          <w:sz w:val="24"/>
        </w:rPr>
        <w:t>SW</w:t>
      </w:r>
      <w:r w:rsidRPr="002C78CC">
        <w:rPr>
          <w:rFonts w:ascii="Calibri" w:hAnsi="Calibri" w:cs="Calibri"/>
          <w:color w:val="191919"/>
          <w:kern w:val="0"/>
          <w:sz w:val="24"/>
        </w:rPr>
        <w:t>I</w:t>
      </w:r>
      <w:r>
        <w:rPr>
          <w:rFonts w:ascii="Calibri" w:hAnsi="Calibri" w:cs="Calibri"/>
          <w:color w:val="191919"/>
          <w:kern w:val="0"/>
          <w:sz w:val="24"/>
        </w:rPr>
        <w:t>.</w:t>
      </w:r>
      <w:r w:rsidRPr="002C78CC">
        <w:rPr>
          <w:rFonts w:ascii="Calibri" w:hAnsi="Calibri" w:cs="Calibri"/>
          <w:color w:val="191919"/>
          <w:kern w:val="0"/>
          <w:sz w:val="24"/>
        </w:rPr>
        <w:t xml:space="preserve"> </w:t>
      </w:r>
      <w:r>
        <w:rPr>
          <w:rFonts w:ascii="Calibri" w:hAnsi="Calibri" w:cs="Calibri"/>
          <w:color w:val="191919"/>
          <w:kern w:val="0"/>
          <w:sz w:val="24"/>
        </w:rPr>
        <w:t>We have added more</w:t>
      </w:r>
      <w:r w:rsidRPr="002C78CC">
        <w:rPr>
          <w:rFonts w:ascii="Calibri" w:hAnsi="Calibri" w:cs="Calibri"/>
          <w:color w:val="191919"/>
          <w:kern w:val="0"/>
          <w:sz w:val="24"/>
        </w:rPr>
        <w:t xml:space="preserve"> details </w:t>
      </w:r>
      <w:r>
        <w:rPr>
          <w:rFonts w:ascii="Calibri" w:hAnsi="Calibri" w:cs="Calibri"/>
          <w:color w:val="191919"/>
          <w:kern w:val="0"/>
          <w:sz w:val="24"/>
        </w:rPr>
        <w:t>about</w:t>
      </w:r>
      <w:r w:rsidRPr="002C78CC">
        <w:rPr>
          <w:rFonts w:ascii="Calibri" w:hAnsi="Calibri" w:cs="Calibri"/>
          <w:color w:val="191919"/>
          <w:kern w:val="0"/>
          <w:sz w:val="24"/>
        </w:rPr>
        <w:t xml:space="preserve"> </w:t>
      </w:r>
      <w:r>
        <w:rPr>
          <w:rFonts w:ascii="Calibri" w:hAnsi="Calibri" w:cs="Calibri"/>
          <w:color w:val="191919"/>
          <w:kern w:val="0"/>
          <w:sz w:val="24"/>
        </w:rPr>
        <w:t xml:space="preserve">the </w:t>
      </w:r>
      <w:r w:rsidR="002C78CC" w:rsidRPr="002C78CC">
        <w:rPr>
          <w:rFonts w:ascii="Calibri" w:hAnsi="Calibri" w:cs="Calibri"/>
          <w:color w:val="191919"/>
          <w:kern w:val="0"/>
          <w:sz w:val="24"/>
        </w:rPr>
        <w:t>BOMBS</w:t>
      </w:r>
      <w:r>
        <w:rPr>
          <w:rFonts w:ascii="Calibri" w:hAnsi="Calibri" w:cs="Calibri"/>
          <w:color w:val="191919"/>
          <w:kern w:val="0"/>
          <w:sz w:val="24"/>
        </w:rPr>
        <w:t xml:space="preserve"> and the identification of CMBs</w:t>
      </w:r>
      <w:r w:rsidR="00BB21F5">
        <w:rPr>
          <w:rFonts w:ascii="Calibri" w:hAnsi="Calibri" w:cs="Calibri"/>
          <w:color w:val="191919"/>
          <w:kern w:val="0"/>
          <w:sz w:val="24"/>
        </w:rPr>
        <w:t xml:space="preserve"> in 3.4</w:t>
      </w:r>
      <w:r w:rsidR="002C78CC" w:rsidRPr="002C78CC">
        <w:rPr>
          <w:rFonts w:ascii="Calibri" w:hAnsi="Calibri" w:cs="Calibri"/>
          <w:color w:val="191919"/>
          <w:kern w:val="0"/>
          <w:sz w:val="24"/>
        </w:rPr>
        <w:t>.</w:t>
      </w:r>
    </w:p>
    <w:p w14:paraId="331F40B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102BCB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13. 4.1. Please start this section with the patient entering the clinic, then providing informed consent to participate in the study, etc. Then provide examples of how to perform the trial. What is the length of numbers used in the first trial in your case?</w:t>
      </w:r>
    </w:p>
    <w:p w14:paraId="710EAB91"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AD8D9E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4C2B5E7C" w14:textId="48E7E6F0" w:rsidR="002C78CC" w:rsidRPr="002C78CC" w:rsidRDefault="00BB21F5"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We have revised this section starting with the participant recruitment in 2.1 to 2.6</w:t>
      </w:r>
      <w:r w:rsidR="002C78CC" w:rsidRPr="002C78CC">
        <w:rPr>
          <w:rFonts w:ascii="Calibri" w:hAnsi="Calibri" w:cs="Calibri"/>
          <w:color w:val="191919"/>
          <w:kern w:val="0"/>
          <w:sz w:val="24"/>
        </w:rPr>
        <w:t>.</w:t>
      </w:r>
      <w:r>
        <w:rPr>
          <w:rFonts w:ascii="Calibri" w:hAnsi="Calibri" w:cs="Calibri"/>
          <w:color w:val="191919"/>
          <w:kern w:val="0"/>
          <w:sz w:val="24"/>
        </w:rPr>
        <w:t xml:space="preserve"> A figure (#1) is added to illustrate the test materials.</w:t>
      </w:r>
    </w:p>
    <w:p w14:paraId="36D49B6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55AAEE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14. 4.2: Is this commercial? If yes, please use the generic term instead. If not, please include a citation. Please also include examples of words provided to the participants.</w:t>
      </w:r>
    </w:p>
    <w:p w14:paraId="52F4069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6ADBDA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2526221" w14:textId="352BE714"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A citation </w:t>
      </w:r>
      <w:r w:rsidR="00BB21F5">
        <w:rPr>
          <w:rFonts w:ascii="Calibri" w:hAnsi="Calibri" w:cs="Calibri"/>
          <w:color w:val="191919"/>
          <w:kern w:val="0"/>
          <w:sz w:val="24"/>
        </w:rPr>
        <w:t>is added</w:t>
      </w:r>
      <w:r w:rsidRPr="002C78CC">
        <w:rPr>
          <w:rFonts w:ascii="Calibri" w:hAnsi="Calibri" w:cs="Calibri"/>
          <w:color w:val="191919"/>
          <w:kern w:val="0"/>
          <w:sz w:val="24"/>
        </w:rPr>
        <w:t xml:space="preserve">. </w:t>
      </w:r>
      <w:r w:rsidR="00BB21F5">
        <w:rPr>
          <w:rFonts w:ascii="Calibri" w:hAnsi="Calibri" w:cs="Calibri"/>
          <w:color w:val="191919"/>
          <w:kern w:val="0"/>
          <w:sz w:val="24"/>
        </w:rPr>
        <w:t>We have included more details in 2.3.</w:t>
      </w:r>
    </w:p>
    <w:p w14:paraId="2D8B3C2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1900F9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15. 4.3: Is this commercial? If yes, please use the generic term instead. If not, please include a citation. Please include examples of 24 stimuli provided to the participant.</w:t>
      </w:r>
    </w:p>
    <w:p w14:paraId="1EB3202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8E4204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REPLY </w:t>
      </w:r>
    </w:p>
    <w:p w14:paraId="42B7F80C" w14:textId="0A602FD4"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A citation has been provided. </w:t>
      </w:r>
      <w:r w:rsidR="00BB21F5">
        <w:rPr>
          <w:rFonts w:ascii="Calibri" w:hAnsi="Calibri" w:cs="Calibri"/>
          <w:color w:val="191919"/>
          <w:kern w:val="0"/>
          <w:sz w:val="24"/>
        </w:rPr>
        <w:t>We have included more details in 2.4 and added Figure 1B</w:t>
      </w:r>
      <w:r w:rsidRPr="002C78CC">
        <w:rPr>
          <w:rFonts w:ascii="Calibri" w:hAnsi="Calibri" w:cs="Calibri"/>
          <w:color w:val="191919"/>
          <w:kern w:val="0"/>
          <w:sz w:val="24"/>
        </w:rPr>
        <w:t>.</w:t>
      </w:r>
    </w:p>
    <w:p w14:paraId="26B3C88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A212A5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16. Same as above for all the tests.</w:t>
      </w:r>
    </w:p>
    <w:p w14:paraId="45629ED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374069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452D3442" w14:textId="0D788F3D" w:rsidR="002C78CC" w:rsidRPr="002C78CC" w:rsidRDefault="00BB21F5"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We have included more details for all the tests.</w:t>
      </w:r>
    </w:p>
    <w:p w14:paraId="723A8F61"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B9B806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17. 5. For the analysis section, please include all the button clicks in the software used to perform the analysis.</w:t>
      </w:r>
    </w:p>
    <w:p w14:paraId="279A25DF"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FAB9AC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555E8C8E" w14:textId="234CBABA" w:rsidR="002C78CC" w:rsidRPr="002C78CC" w:rsidRDefault="00CE1C13"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We have added m</w:t>
      </w:r>
      <w:r w:rsidR="002C78CC" w:rsidRPr="002C78CC">
        <w:rPr>
          <w:rFonts w:ascii="Calibri" w:hAnsi="Calibri" w:cs="Calibri"/>
          <w:color w:val="191919"/>
          <w:kern w:val="0"/>
          <w:sz w:val="24"/>
        </w:rPr>
        <w:t xml:space="preserve">ore details </w:t>
      </w:r>
      <w:r>
        <w:rPr>
          <w:rFonts w:ascii="Calibri" w:hAnsi="Calibri" w:cs="Calibri"/>
          <w:color w:val="191919"/>
          <w:kern w:val="0"/>
          <w:sz w:val="24"/>
        </w:rPr>
        <w:t>in 4</w:t>
      </w:r>
      <w:r w:rsidR="002C78CC" w:rsidRPr="002C78CC">
        <w:rPr>
          <w:rFonts w:ascii="Calibri" w:hAnsi="Calibri" w:cs="Calibri"/>
          <w:color w:val="191919"/>
          <w:kern w:val="0"/>
          <w:sz w:val="24"/>
        </w:rPr>
        <w:t xml:space="preserve">. However, we </w:t>
      </w:r>
      <w:r>
        <w:rPr>
          <w:rFonts w:ascii="Calibri" w:hAnsi="Calibri" w:cs="Calibri"/>
          <w:color w:val="191919"/>
          <w:kern w:val="0"/>
          <w:sz w:val="24"/>
        </w:rPr>
        <w:t>believe that</w:t>
      </w:r>
      <w:r w:rsidR="002C78CC" w:rsidRPr="002C78CC">
        <w:rPr>
          <w:rFonts w:ascii="Calibri" w:hAnsi="Calibri" w:cs="Calibri"/>
          <w:color w:val="191919"/>
          <w:kern w:val="0"/>
          <w:sz w:val="24"/>
        </w:rPr>
        <w:t xml:space="preserve"> describing button clicks in the software </w:t>
      </w:r>
      <w:r>
        <w:rPr>
          <w:rFonts w:ascii="Calibri" w:hAnsi="Calibri" w:cs="Calibri"/>
          <w:color w:val="191919"/>
          <w:kern w:val="0"/>
          <w:sz w:val="24"/>
        </w:rPr>
        <w:t xml:space="preserve">would make readers </w:t>
      </w:r>
      <w:r w:rsidR="002C78CC" w:rsidRPr="002C78CC">
        <w:rPr>
          <w:rFonts w:ascii="Calibri" w:hAnsi="Calibri" w:cs="Calibri"/>
          <w:color w:val="191919"/>
          <w:kern w:val="0"/>
          <w:sz w:val="24"/>
        </w:rPr>
        <w:t>more difficult to understand</w:t>
      </w:r>
      <w:r w:rsidRPr="00CE1C13">
        <w:rPr>
          <w:rFonts w:ascii="Calibri" w:hAnsi="Calibri" w:cs="Calibri"/>
          <w:color w:val="191919"/>
          <w:kern w:val="0"/>
          <w:sz w:val="24"/>
        </w:rPr>
        <w:t xml:space="preserve"> </w:t>
      </w:r>
      <w:r w:rsidRPr="002C78CC">
        <w:rPr>
          <w:rFonts w:ascii="Calibri" w:hAnsi="Calibri" w:cs="Calibri"/>
          <w:color w:val="191919"/>
          <w:kern w:val="0"/>
          <w:sz w:val="24"/>
        </w:rPr>
        <w:t>the analys</w:t>
      </w:r>
      <w:r>
        <w:rPr>
          <w:rFonts w:ascii="Calibri" w:hAnsi="Calibri" w:cs="Calibri"/>
          <w:color w:val="191919"/>
          <w:kern w:val="0"/>
          <w:sz w:val="24"/>
        </w:rPr>
        <w:t>e</w:t>
      </w:r>
      <w:r w:rsidRPr="002C78CC">
        <w:rPr>
          <w:rFonts w:ascii="Calibri" w:hAnsi="Calibri" w:cs="Calibri"/>
          <w:color w:val="191919"/>
          <w:kern w:val="0"/>
          <w:sz w:val="24"/>
        </w:rPr>
        <w:t>s</w:t>
      </w:r>
      <w:r w:rsidR="002C78CC" w:rsidRPr="002C78CC">
        <w:rPr>
          <w:rFonts w:ascii="Calibri" w:hAnsi="Calibri" w:cs="Calibri"/>
          <w:color w:val="191919"/>
          <w:kern w:val="0"/>
          <w:sz w:val="24"/>
        </w:rPr>
        <w:t>.</w:t>
      </w:r>
    </w:p>
    <w:p w14:paraId="2742F48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EAAFFA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111EC77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4D70E9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957F2C7" w14:textId="258C3CBA"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Filmable content is highlighted by </w:t>
      </w:r>
      <w:r w:rsidR="00CE1C13">
        <w:rPr>
          <w:rFonts w:ascii="Calibri" w:hAnsi="Calibri" w:cs="Calibri"/>
          <w:color w:val="191919"/>
          <w:kern w:val="0"/>
          <w:sz w:val="24"/>
        </w:rPr>
        <w:t xml:space="preserve">a </w:t>
      </w:r>
      <w:r w:rsidRPr="002C78CC">
        <w:rPr>
          <w:rFonts w:ascii="Calibri" w:hAnsi="Calibri" w:cs="Calibri"/>
          <w:color w:val="191919"/>
          <w:kern w:val="0"/>
          <w:sz w:val="24"/>
        </w:rPr>
        <w:t>green backgrou</w:t>
      </w:r>
      <w:r w:rsidR="00CE1C13">
        <w:rPr>
          <w:rFonts w:ascii="Calibri" w:hAnsi="Calibri" w:cs="Calibri"/>
          <w:color w:val="191919"/>
          <w:kern w:val="0"/>
          <w:sz w:val="24"/>
        </w:rPr>
        <w:t>n</w:t>
      </w:r>
      <w:r w:rsidRPr="002C78CC">
        <w:rPr>
          <w:rFonts w:ascii="Calibri" w:hAnsi="Calibri" w:cs="Calibri"/>
          <w:color w:val="191919"/>
          <w:kern w:val="0"/>
          <w:sz w:val="24"/>
        </w:rPr>
        <w:t>d.</w:t>
      </w:r>
    </w:p>
    <w:p w14:paraId="2E09850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E42058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19. Please ensure that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05DA388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FB64C0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F8FBE53" w14:textId="3D16B907" w:rsidR="002C78CC" w:rsidRPr="002C78CC" w:rsidRDefault="00AE6334"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 xml:space="preserve">We have revised the </w:t>
      </w:r>
      <w:r w:rsidRPr="002C78CC">
        <w:rPr>
          <w:rFonts w:ascii="Calibri" w:hAnsi="Calibri" w:cs="Calibri"/>
          <w:color w:val="191919"/>
          <w:kern w:val="0"/>
          <w:sz w:val="24"/>
        </w:rPr>
        <w:t>Representative Results</w:t>
      </w:r>
      <w:r>
        <w:rPr>
          <w:rFonts w:ascii="Calibri" w:hAnsi="Calibri" w:cs="Calibri"/>
          <w:color w:val="191919"/>
          <w:kern w:val="0"/>
          <w:sz w:val="24"/>
        </w:rPr>
        <w:t xml:space="preserve"> accordingly</w:t>
      </w:r>
      <w:r w:rsidR="002C78CC" w:rsidRPr="002C78CC">
        <w:rPr>
          <w:rFonts w:ascii="Calibri" w:hAnsi="Calibri" w:cs="Calibri"/>
          <w:color w:val="191919"/>
          <w:kern w:val="0"/>
          <w:sz w:val="24"/>
        </w:rPr>
        <w:t>.</w:t>
      </w:r>
    </w:p>
    <w:p w14:paraId="388553D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DED2E5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20. Please define all abbreviations during the first-time use.</w:t>
      </w:r>
    </w:p>
    <w:p w14:paraId="3F17F9B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5D435E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924B6E3" w14:textId="43D50EFB"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All abbreviations </w:t>
      </w:r>
      <w:r w:rsidR="00AE6334">
        <w:rPr>
          <w:rFonts w:ascii="Calibri" w:hAnsi="Calibri" w:cs="Calibri"/>
          <w:color w:val="191919"/>
          <w:kern w:val="0"/>
          <w:sz w:val="24"/>
        </w:rPr>
        <w:t xml:space="preserve">have been defined </w:t>
      </w:r>
      <w:r w:rsidRPr="002C78CC">
        <w:rPr>
          <w:rFonts w:ascii="Calibri" w:hAnsi="Calibri" w:cs="Calibri"/>
          <w:color w:val="191919"/>
          <w:kern w:val="0"/>
          <w:sz w:val="24"/>
        </w:rPr>
        <w:t>during the first-time use.</w:t>
      </w:r>
    </w:p>
    <w:p w14:paraId="6088DF61"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DEE7FE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21. Please obtain explicit copyright permission to reuse any figures/table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p>
    <w:p w14:paraId="41AE925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1302AEE"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FEBCFD2" w14:textId="0471D592"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We </w:t>
      </w:r>
      <w:r w:rsidR="00CC758B">
        <w:rPr>
          <w:rFonts w:ascii="Calibri" w:hAnsi="Calibri" w:cs="Calibri"/>
          <w:color w:val="191919"/>
          <w:kern w:val="0"/>
          <w:sz w:val="24"/>
        </w:rPr>
        <w:t xml:space="preserve">have </w:t>
      </w:r>
      <w:r w:rsidRPr="002C78CC">
        <w:rPr>
          <w:rFonts w:ascii="Calibri" w:hAnsi="Calibri" w:cs="Calibri"/>
          <w:color w:val="191919"/>
          <w:kern w:val="0"/>
          <w:sz w:val="24"/>
        </w:rPr>
        <w:t xml:space="preserve">used new figure and </w:t>
      </w:r>
      <w:r w:rsidR="00CC758B">
        <w:rPr>
          <w:rFonts w:ascii="Calibri" w:hAnsi="Calibri" w:cs="Calibri"/>
          <w:color w:val="191919"/>
          <w:kern w:val="0"/>
          <w:sz w:val="24"/>
        </w:rPr>
        <w:t xml:space="preserve">new </w:t>
      </w:r>
      <w:r w:rsidRPr="002C78CC">
        <w:rPr>
          <w:rFonts w:ascii="Calibri" w:hAnsi="Calibri" w:cs="Calibri"/>
          <w:color w:val="191919"/>
          <w:kern w:val="0"/>
          <w:sz w:val="24"/>
        </w:rPr>
        <w:t>tables.</w:t>
      </w:r>
    </w:p>
    <w:p w14:paraId="6490593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0BBA07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22. As we are a methods journal, please ensure that the Discussion to explicitly cover the </w:t>
      </w:r>
      <w:r w:rsidRPr="002C78CC">
        <w:rPr>
          <w:rFonts w:ascii="Calibri" w:hAnsi="Calibri" w:cs="Calibri"/>
          <w:color w:val="191919"/>
          <w:kern w:val="0"/>
          <w:sz w:val="24"/>
        </w:rPr>
        <w:lastRenderedPageBreak/>
        <w:t>following in detail in 3-6 paragraphs with citations:</w:t>
      </w:r>
    </w:p>
    <w:p w14:paraId="09070CD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a) Critical steps within the protocol</w:t>
      </w:r>
    </w:p>
    <w:p w14:paraId="6E85066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b) Any modifications and troubleshooting of the technique</w:t>
      </w:r>
    </w:p>
    <w:p w14:paraId="0054476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c) Any limitations of the technique</w:t>
      </w:r>
    </w:p>
    <w:p w14:paraId="3C44497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d) The significance with respect to existing methods</w:t>
      </w:r>
    </w:p>
    <w:p w14:paraId="22C2DDD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e) Any future applications of the technique</w:t>
      </w:r>
    </w:p>
    <w:p w14:paraId="28C4EB7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589880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8342194" w14:textId="506185C3" w:rsidR="002C78CC" w:rsidRPr="002C78CC" w:rsidRDefault="00CC758B"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 xml:space="preserve">We have revised </w:t>
      </w:r>
      <w:r w:rsidRPr="002C78CC">
        <w:rPr>
          <w:rFonts w:ascii="Calibri" w:hAnsi="Calibri" w:cs="Calibri"/>
          <w:color w:val="191919"/>
          <w:kern w:val="0"/>
          <w:sz w:val="24"/>
        </w:rPr>
        <w:t>the Discussion</w:t>
      </w:r>
      <w:r>
        <w:rPr>
          <w:rFonts w:ascii="Calibri" w:hAnsi="Calibri" w:cs="Calibri"/>
          <w:color w:val="191919"/>
          <w:kern w:val="0"/>
          <w:sz w:val="24"/>
        </w:rPr>
        <w:t xml:space="preserve"> accordingly</w:t>
      </w:r>
      <w:r w:rsidR="002C78CC" w:rsidRPr="002C78CC">
        <w:rPr>
          <w:rFonts w:ascii="Calibri" w:hAnsi="Calibri" w:cs="Calibri"/>
          <w:color w:val="191919"/>
          <w:kern w:val="0"/>
          <w:sz w:val="24"/>
        </w:rPr>
        <w:t>.</w:t>
      </w:r>
    </w:p>
    <w:p w14:paraId="72F8E49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167173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b/>
          <w:bCs/>
          <w:color w:val="191919"/>
          <w:kern w:val="0"/>
          <w:sz w:val="24"/>
        </w:rPr>
        <w:t>Reviewers' comments:</w:t>
      </w:r>
    </w:p>
    <w:p w14:paraId="7AF1FA5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Reviewer #1:</w:t>
      </w:r>
    </w:p>
    <w:p w14:paraId="301D83E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Major Concerns:</w:t>
      </w:r>
    </w:p>
    <w:p w14:paraId="775A9DB8" w14:textId="2B335F95"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w:t>
      </w:r>
      <w:r w:rsidR="0006287F">
        <w:rPr>
          <w:rFonts w:ascii="Calibri" w:hAnsi="Calibri" w:cs="Calibri"/>
          <w:color w:val="191919"/>
          <w:kern w:val="0"/>
          <w:sz w:val="24"/>
        </w:rPr>
        <w:t xml:space="preserve"> </w:t>
      </w:r>
      <w:r w:rsidRPr="002C78CC">
        <w:rPr>
          <w:rFonts w:ascii="Calibri" w:hAnsi="Calibri" w:cs="Calibri"/>
          <w:color w:val="191919"/>
          <w:kern w:val="0"/>
          <w:sz w:val="24"/>
        </w:rPr>
        <w:t xml:space="preserve">It would be interesting to know if there were a correlation between the number of silent lacunes and a higher degree of cognitive decline. In a recent clinical study more than half of patients with a first-ever lacunar stroke and without cognitive impairment showed minor neuropsychological alterations. These minor disturbances were mainly related to the presence of clinically silent lacunar infarcts, without any relationship to cognitive impairment with </w:t>
      </w:r>
      <w:proofErr w:type="spellStart"/>
      <w:r w:rsidRPr="002C78CC">
        <w:rPr>
          <w:rFonts w:ascii="Calibri" w:hAnsi="Calibri" w:cs="Calibri"/>
          <w:color w:val="191919"/>
          <w:kern w:val="0"/>
          <w:sz w:val="24"/>
        </w:rPr>
        <w:t>leukoaraiosis</w:t>
      </w:r>
      <w:proofErr w:type="spellEnd"/>
      <w:r w:rsidRPr="002C78CC">
        <w:rPr>
          <w:rFonts w:ascii="Calibri" w:hAnsi="Calibri" w:cs="Calibri"/>
          <w:color w:val="191919"/>
          <w:kern w:val="0"/>
          <w:sz w:val="24"/>
        </w:rPr>
        <w:t xml:space="preserve"> at this early stage of cerebral small vessel disease (see and comment the study published in BMC Neurology 2013; 13: 203)</w:t>
      </w:r>
    </w:p>
    <w:p w14:paraId="6A61836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9FA94B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5D289802" w14:textId="6C0C33FD" w:rsidR="002C78CC" w:rsidRPr="002C78CC" w:rsidRDefault="002C78CC" w:rsidP="002C78CC">
      <w:pPr>
        <w:autoSpaceDE w:val="0"/>
        <w:autoSpaceDN w:val="0"/>
        <w:adjustRightInd w:val="0"/>
        <w:spacing w:line="260" w:lineRule="atLeast"/>
        <w:ind w:right="-720"/>
        <w:jc w:val="left"/>
        <w:rPr>
          <w:rFonts w:ascii="Calibri" w:hAnsi="Calibri" w:cs="Calibri"/>
          <w:color w:val="000000"/>
          <w:kern w:val="0"/>
          <w:sz w:val="24"/>
        </w:rPr>
      </w:pPr>
      <w:r w:rsidRPr="002C78CC">
        <w:rPr>
          <w:rFonts w:ascii="Calibri" w:hAnsi="Calibri" w:cs="Calibri"/>
          <w:color w:val="000000"/>
          <w:kern w:val="0"/>
          <w:sz w:val="24"/>
        </w:rPr>
        <w:t xml:space="preserve">We agree with the reviewer. It would be interesting to assess the correlation between the number of silent lacunes and cognitive decline. However, the incidence and number of silent lacunes were lower than </w:t>
      </w:r>
      <w:r w:rsidR="0006287F">
        <w:rPr>
          <w:rFonts w:ascii="Calibri" w:hAnsi="Calibri" w:cs="Calibri"/>
          <w:color w:val="000000"/>
          <w:kern w:val="0"/>
          <w:sz w:val="24"/>
        </w:rPr>
        <w:t>expected</w:t>
      </w:r>
      <w:r w:rsidRPr="002C78CC">
        <w:rPr>
          <w:rFonts w:ascii="Calibri" w:hAnsi="Calibri" w:cs="Calibri"/>
          <w:color w:val="000000"/>
          <w:kern w:val="0"/>
          <w:sz w:val="24"/>
        </w:rPr>
        <w:t xml:space="preserve">, </w:t>
      </w:r>
      <w:r w:rsidR="0006287F">
        <w:rPr>
          <w:rFonts w:ascii="Calibri" w:hAnsi="Calibri" w:cs="Calibri"/>
          <w:color w:val="000000"/>
          <w:kern w:val="0"/>
          <w:sz w:val="24"/>
        </w:rPr>
        <w:t>making</w:t>
      </w:r>
      <w:r w:rsidRPr="002C78CC">
        <w:rPr>
          <w:rFonts w:ascii="Calibri" w:hAnsi="Calibri" w:cs="Calibri"/>
          <w:color w:val="000000"/>
          <w:kern w:val="0"/>
          <w:sz w:val="24"/>
        </w:rPr>
        <w:t xml:space="preserve"> it not feasible to </w:t>
      </w:r>
      <w:r w:rsidR="0006287F">
        <w:rPr>
          <w:rFonts w:ascii="Calibri" w:hAnsi="Calibri" w:cs="Calibri"/>
          <w:color w:val="000000"/>
          <w:kern w:val="0"/>
          <w:sz w:val="24"/>
        </w:rPr>
        <w:t>assess</w:t>
      </w:r>
      <w:r w:rsidRPr="002C78CC">
        <w:rPr>
          <w:rFonts w:ascii="Calibri" w:hAnsi="Calibri" w:cs="Calibri"/>
          <w:color w:val="000000"/>
          <w:kern w:val="0"/>
          <w:sz w:val="24"/>
        </w:rPr>
        <w:t xml:space="preserve"> such </w:t>
      </w:r>
      <w:r w:rsidR="0006287F" w:rsidRPr="0006287F">
        <w:rPr>
          <w:rFonts w:ascii="Calibri" w:hAnsi="Calibri" w:cs="Calibri"/>
          <w:color w:val="000000"/>
          <w:kern w:val="0"/>
          <w:sz w:val="24"/>
        </w:rPr>
        <w:t>correlation</w:t>
      </w:r>
      <w:r w:rsidRPr="002C78CC">
        <w:rPr>
          <w:rFonts w:ascii="Calibri" w:hAnsi="Calibri" w:cs="Calibri"/>
          <w:color w:val="000000"/>
          <w:kern w:val="0"/>
          <w:sz w:val="24"/>
        </w:rPr>
        <w:t xml:space="preserve">. We are interested to investigate </w:t>
      </w:r>
      <w:r w:rsidR="0006287F">
        <w:rPr>
          <w:rFonts w:ascii="Calibri" w:hAnsi="Calibri" w:cs="Calibri"/>
          <w:color w:val="000000"/>
          <w:kern w:val="0"/>
          <w:sz w:val="24"/>
        </w:rPr>
        <w:t>this</w:t>
      </w:r>
      <w:r w:rsidRPr="002C78CC">
        <w:rPr>
          <w:rFonts w:ascii="Calibri" w:hAnsi="Calibri" w:cs="Calibri"/>
          <w:color w:val="000000"/>
          <w:kern w:val="0"/>
          <w:sz w:val="24"/>
        </w:rPr>
        <w:t xml:space="preserve"> in </w:t>
      </w:r>
      <w:r w:rsidR="0006287F">
        <w:rPr>
          <w:rFonts w:ascii="Calibri" w:hAnsi="Calibri" w:cs="Calibri"/>
          <w:color w:val="000000"/>
          <w:kern w:val="0"/>
          <w:sz w:val="24"/>
        </w:rPr>
        <w:t>future study</w:t>
      </w:r>
      <w:r w:rsidRPr="002C78CC">
        <w:rPr>
          <w:rFonts w:ascii="Calibri" w:hAnsi="Calibri" w:cs="Calibri"/>
          <w:color w:val="000000"/>
          <w:kern w:val="0"/>
          <w:sz w:val="24"/>
        </w:rPr>
        <w:t xml:space="preserve">. The independent cognitive disturbances of silent lacunes is an interesting topic, we have discussed it in our </w:t>
      </w:r>
      <w:r w:rsidR="0006287F">
        <w:rPr>
          <w:rFonts w:ascii="Calibri" w:hAnsi="Calibri" w:cs="Calibri"/>
          <w:color w:val="000000"/>
          <w:kern w:val="0"/>
          <w:sz w:val="24"/>
        </w:rPr>
        <w:t>recent</w:t>
      </w:r>
      <w:r w:rsidRPr="002C78CC">
        <w:rPr>
          <w:rFonts w:ascii="Calibri" w:hAnsi="Calibri" w:cs="Calibri"/>
          <w:color w:val="000000"/>
          <w:kern w:val="0"/>
          <w:sz w:val="24"/>
        </w:rPr>
        <w:t xml:space="preserve"> publication (J neuro sci 2019</w:t>
      </w:r>
      <w:proofErr w:type="gramStart"/>
      <w:r w:rsidRPr="002C78CC">
        <w:rPr>
          <w:rFonts w:ascii="Calibri" w:hAnsi="Calibri" w:cs="Calibri"/>
          <w:color w:val="000000"/>
          <w:kern w:val="0"/>
          <w:sz w:val="24"/>
        </w:rPr>
        <w:t>;403:139</w:t>
      </w:r>
      <w:proofErr w:type="gramEnd"/>
      <w:r w:rsidRPr="002C78CC">
        <w:rPr>
          <w:rFonts w:ascii="Calibri" w:hAnsi="Calibri" w:cs="Calibri"/>
          <w:color w:val="000000"/>
          <w:kern w:val="0"/>
          <w:sz w:val="24"/>
        </w:rPr>
        <w:t>).</w:t>
      </w:r>
    </w:p>
    <w:p w14:paraId="264FEEA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3829869" w14:textId="5035A85F"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2.</w:t>
      </w:r>
      <w:r w:rsidR="0006287F">
        <w:rPr>
          <w:rFonts w:ascii="Calibri" w:hAnsi="Calibri" w:cs="Calibri"/>
          <w:color w:val="191919"/>
          <w:kern w:val="0"/>
          <w:sz w:val="24"/>
        </w:rPr>
        <w:t xml:space="preserve"> </w:t>
      </w:r>
      <w:r w:rsidRPr="002C78CC">
        <w:rPr>
          <w:rFonts w:ascii="Calibri" w:hAnsi="Calibri" w:cs="Calibri"/>
          <w:color w:val="191919"/>
          <w:kern w:val="0"/>
          <w:sz w:val="24"/>
        </w:rPr>
        <w:t>It would be helpful to mention that women differ from men in the distribution of risk factors and stroke subtype, stroke severity, and outcome (</w:t>
      </w:r>
      <w:proofErr w:type="spellStart"/>
      <w:r w:rsidRPr="002C78CC">
        <w:rPr>
          <w:rFonts w:ascii="Calibri" w:hAnsi="Calibri" w:cs="Calibri"/>
          <w:color w:val="191919"/>
          <w:kern w:val="0"/>
          <w:sz w:val="24"/>
        </w:rPr>
        <w:t>Clin</w:t>
      </w:r>
      <w:proofErr w:type="spellEnd"/>
      <w:r w:rsidRPr="002C78CC">
        <w:rPr>
          <w:rFonts w:ascii="Calibri" w:hAnsi="Calibri" w:cs="Calibri"/>
          <w:color w:val="191919"/>
          <w:kern w:val="0"/>
          <w:sz w:val="24"/>
        </w:rPr>
        <w:t xml:space="preserve"> </w:t>
      </w:r>
      <w:proofErr w:type="spellStart"/>
      <w:r w:rsidRPr="002C78CC">
        <w:rPr>
          <w:rFonts w:ascii="Calibri" w:hAnsi="Calibri" w:cs="Calibri"/>
          <w:color w:val="191919"/>
          <w:kern w:val="0"/>
          <w:sz w:val="24"/>
        </w:rPr>
        <w:t>Neurol</w:t>
      </w:r>
      <w:proofErr w:type="spellEnd"/>
      <w:r w:rsidRPr="002C78CC">
        <w:rPr>
          <w:rFonts w:ascii="Calibri" w:hAnsi="Calibri" w:cs="Calibri"/>
          <w:color w:val="191919"/>
          <w:kern w:val="0"/>
          <w:sz w:val="24"/>
        </w:rPr>
        <w:t xml:space="preserve"> </w:t>
      </w:r>
      <w:proofErr w:type="spellStart"/>
      <w:r w:rsidRPr="002C78CC">
        <w:rPr>
          <w:rFonts w:ascii="Calibri" w:hAnsi="Calibri" w:cs="Calibri"/>
          <w:color w:val="191919"/>
          <w:kern w:val="0"/>
          <w:sz w:val="24"/>
        </w:rPr>
        <w:t>Neurosurg</w:t>
      </w:r>
      <w:proofErr w:type="spellEnd"/>
      <w:r w:rsidRPr="002C78CC">
        <w:rPr>
          <w:rFonts w:ascii="Calibri" w:hAnsi="Calibri" w:cs="Calibri"/>
          <w:color w:val="191919"/>
          <w:kern w:val="0"/>
          <w:sz w:val="24"/>
        </w:rPr>
        <w:t xml:space="preserve"> 2014 Dec;127:19-24). It would be interesting to assess whether there were significant gender differences in the hypertensive patients analyzed in the present study.</w:t>
      </w:r>
    </w:p>
    <w:p w14:paraId="241DF30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C000E5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1932A9B9" w14:textId="0A08A739" w:rsidR="002C78CC" w:rsidRPr="002C78CC" w:rsidRDefault="002C78CC" w:rsidP="002C78CC">
      <w:pPr>
        <w:autoSpaceDE w:val="0"/>
        <w:autoSpaceDN w:val="0"/>
        <w:adjustRightInd w:val="0"/>
        <w:ind w:right="-720"/>
        <w:jc w:val="left"/>
        <w:rPr>
          <w:rFonts w:ascii="Calibri" w:hAnsi="Calibri" w:cs="Calibri"/>
          <w:color w:val="000000"/>
          <w:kern w:val="0"/>
          <w:sz w:val="24"/>
        </w:rPr>
      </w:pPr>
      <w:r w:rsidRPr="002C78CC">
        <w:rPr>
          <w:rFonts w:ascii="Calibri" w:hAnsi="Calibri" w:cs="Calibri"/>
          <w:color w:val="000000"/>
          <w:kern w:val="0"/>
          <w:sz w:val="24"/>
        </w:rPr>
        <w:t xml:space="preserve">We are grateful for this excellent idea. We looked into our data but </w:t>
      </w:r>
      <w:r w:rsidR="0006287F">
        <w:rPr>
          <w:rFonts w:ascii="Calibri" w:hAnsi="Calibri" w:cs="Calibri"/>
          <w:color w:val="000000"/>
          <w:kern w:val="0"/>
          <w:sz w:val="24"/>
        </w:rPr>
        <w:t>did not find any</w:t>
      </w:r>
      <w:r w:rsidRPr="002C78CC">
        <w:rPr>
          <w:rFonts w:ascii="Calibri" w:hAnsi="Calibri" w:cs="Calibri"/>
          <w:color w:val="000000"/>
          <w:kern w:val="0"/>
          <w:sz w:val="24"/>
        </w:rPr>
        <w:t xml:space="preserve"> gender difference in this </w:t>
      </w:r>
      <w:r w:rsidR="0006287F">
        <w:rPr>
          <w:rFonts w:ascii="Calibri" w:hAnsi="Calibri" w:cs="Calibri"/>
          <w:color w:val="000000"/>
          <w:kern w:val="0"/>
          <w:sz w:val="24"/>
        </w:rPr>
        <w:t>cohort</w:t>
      </w:r>
      <w:r w:rsidRPr="002C78CC">
        <w:rPr>
          <w:rFonts w:ascii="Calibri" w:hAnsi="Calibri" w:cs="Calibri"/>
          <w:color w:val="000000"/>
          <w:kern w:val="0"/>
          <w:sz w:val="24"/>
        </w:rPr>
        <w:t>.</w:t>
      </w:r>
    </w:p>
    <w:p w14:paraId="47A5E5B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26975B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lastRenderedPageBreak/>
        <w:t>Minor Concerns:</w:t>
      </w:r>
    </w:p>
    <w:p w14:paraId="62D5D31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00FB22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 Authors should clearly state that the results of the study refer only to the group of patients with hypertension. This is relevant since a clinical study that analyzed differences between hypertensive and non-hypertensive ischemic stroke, reported that up to 25% of patients with lacunar infarctions had no hypertension. (Eur J Neurol 2004; 11: 687-692). A comment of this article can be added in the Introduction.</w:t>
      </w:r>
    </w:p>
    <w:p w14:paraId="3532871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E75600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7F21B9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We agree with the reviewer and have included this point in the discussion and added the reference.</w:t>
      </w:r>
    </w:p>
    <w:p w14:paraId="0E18BC3C"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5F9F78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2. Reword the title of the manuscript adding "hypertensive" to "patients"</w:t>
      </w:r>
    </w:p>
    <w:p w14:paraId="4198E20F"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21253D4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CABBE5B" w14:textId="00A13E79"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Thanks for the suggestion. We have reworded the title </w:t>
      </w:r>
      <w:r w:rsidR="0006287F">
        <w:rPr>
          <w:rFonts w:ascii="Calibri" w:hAnsi="Calibri" w:cs="Calibri"/>
          <w:color w:val="191919"/>
          <w:kern w:val="0"/>
          <w:sz w:val="24"/>
        </w:rPr>
        <w:t>accordingly</w:t>
      </w:r>
      <w:r w:rsidRPr="002C78CC">
        <w:rPr>
          <w:rFonts w:ascii="Calibri" w:hAnsi="Calibri" w:cs="Calibri"/>
          <w:color w:val="191919"/>
          <w:kern w:val="0"/>
          <w:sz w:val="24"/>
        </w:rPr>
        <w:t>.</w:t>
      </w:r>
    </w:p>
    <w:p w14:paraId="009CB70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1725D831"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3. The presence and progression of cerebral atrophy is another potentially relevant silent manifestation (although still poorly characterized) of cerebral small vessel disease (</w:t>
      </w:r>
      <w:proofErr w:type="spellStart"/>
      <w:r w:rsidRPr="002C78CC">
        <w:rPr>
          <w:rFonts w:ascii="Calibri" w:hAnsi="Calibri" w:cs="Calibri"/>
          <w:color w:val="191919"/>
          <w:kern w:val="0"/>
          <w:sz w:val="24"/>
        </w:rPr>
        <w:t>Cerebrovasc</w:t>
      </w:r>
      <w:proofErr w:type="spellEnd"/>
      <w:r w:rsidRPr="002C78CC">
        <w:rPr>
          <w:rFonts w:ascii="Calibri" w:hAnsi="Calibri" w:cs="Calibri"/>
          <w:color w:val="191919"/>
          <w:kern w:val="0"/>
          <w:sz w:val="24"/>
        </w:rPr>
        <w:t xml:space="preserve"> Dis. 2010;30(2):157-66; Neurology. 2012 Nov 13;79(20):2016-7). The authors should mention that an essential line of future research would be precisely the assessment of cerebral atrophy and its potential relationship with cognitive impairment in silent hypertensive small vessel disease. Add and comment these references.</w:t>
      </w:r>
    </w:p>
    <w:p w14:paraId="21E38B13"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15B0A8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CAF4B67" w14:textId="09A7499C" w:rsidR="002C78CC" w:rsidRPr="002C78CC" w:rsidRDefault="002C78CC" w:rsidP="002C78CC">
      <w:pPr>
        <w:autoSpaceDE w:val="0"/>
        <w:autoSpaceDN w:val="0"/>
        <w:adjustRightInd w:val="0"/>
        <w:spacing w:line="260" w:lineRule="atLeast"/>
        <w:ind w:right="-720"/>
        <w:jc w:val="left"/>
        <w:rPr>
          <w:rFonts w:ascii="Calibri" w:hAnsi="Calibri" w:cs="Calibri"/>
          <w:color w:val="000000"/>
          <w:kern w:val="0"/>
          <w:sz w:val="24"/>
        </w:rPr>
      </w:pPr>
      <w:r w:rsidRPr="002C78CC">
        <w:rPr>
          <w:rFonts w:ascii="Calibri" w:hAnsi="Calibri" w:cs="Calibri"/>
          <w:color w:val="000000"/>
          <w:kern w:val="0"/>
          <w:sz w:val="24"/>
        </w:rPr>
        <w:t>We agree with the reviewer and have included this point in the discussion and added the reference.</w:t>
      </w:r>
    </w:p>
    <w:p w14:paraId="3BEC574B" w14:textId="77777777" w:rsidR="002C78CC" w:rsidRPr="002C78CC" w:rsidRDefault="002C78CC" w:rsidP="002C78CC">
      <w:pPr>
        <w:autoSpaceDE w:val="0"/>
        <w:autoSpaceDN w:val="0"/>
        <w:adjustRightInd w:val="0"/>
        <w:spacing w:line="260" w:lineRule="atLeast"/>
        <w:ind w:right="-720"/>
        <w:jc w:val="left"/>
        <w:rPr>
          <w:rFonts w:ascii="Calibri" w:hAnsi="Calibri" w:cs="Calibri"/>
          <w:color w:val="000000"/>
          <w:kern w:val="0"/>
          <w:sz w:val="24"/>
        </w:rPr>
      </w:pPr>
    </w:p>
    <w:p w14:paraId="0758285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Reviewer #2:</w:t>
      </w:r>
    </w:p>
    <w:p w14:paraId="5C0F87F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Major Concerns:</w:t>
      </w:r>
    </w:p>
    <w:p w14:paraId="5ADFCEB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1. Authors used visual rating methods to measure MRI markers of silent cerebral lesions (SCLs). Location of these SCLs should be rated. Cognitive performance may be more related to the location of SCLs but not the types of SCLs.</w:t>
      </w:r>
    </w:p>
    <w:p w14:paraId="570A475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05F3D3A"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20BCC080" w14:textId="406F25FF" w:rsidR="002C78CC" w:rsidRPr="002C78CC" w:rsidRDefault="002C78CC" w:rsidP="002C78CC">
      <w:pPr>
        <w:autoSpaceDE w:val="0"/>
        <w:autoSpaceDN w:val="0"/>
        <w:adjustRightInd w:val="0"/>
        <w:spacing w:line="260" w:lineRule="atLeast"/>
        <w:ind w:right="-720"/>
        <w:jc w:val="left"/>
        <w:rPr>
          <w:rFonts w:ascii="Calibri" w:hAnsi="Calibri" w:cs="Calibri"/>
          <w:color w:val="000000"/>
          <w:kern w:val="0"/>
          <w:sz w:val="24"/>
        </w:rPr>
      </w:pPr>
      <w:r w:rsidRPr="002C78CC">
        <w:rPr>
          <w:rFonts w:ascii="Calibri" w:hAnsi="Calibri" w:cs="Calibri"/>
          <w:color w:val="000000"/>
          <w:kern w:val="0"/>
          <w:sz w:val="24"/>
        </w:rPr>
        <w:t xml:space="preserve">We agree with the reviewer. It would be interesting to assess the correlation between the location of SCLs and cognitive performance. </w:t>
      </w:r>
      <w:r w:rsidR="0006287F" w:rsidRPr="002C78CC">
        <w:rPr>
          <w:rFonts w:ascii="Calibri" w:hAnsi="Calibri" w:cs="Calibri"/>
          <w:color w:val="000000"/>
          <w:kern w:val="0"/>
          <w:sz w:val="24"/>
        </w:rPr>
        <w:t xml:space="preserve">However, the incidence and number of silent </w:t>
      </w:r>
      <w:proofErr w:type="spellStart"/>
      <w:r w:rsidR="0006287F" w:rsidRPr="002C78CC">
        <w:rPr>
          <w:rFonts w:ascii="Calibri" w:hAnsi="Calibri" w:cs="Calibri"/>
          <w:color w:val="000000"/>
          <w:kern w:val="0"/>
          <w:sz w:val="24"/>
        </w:rPr>
        <w:t>lacunes</w:t>
      </w:r>
      <w:proofErr w:type="spellEnd"/>
      <w:r w:rsidR="0006287F" w:rsidRPr="002C78CC">
        <w:rPr>
          <w:rFonts w:ascii="Calibri" w:hAnsi="Calibri" w:cs="Calibri"/>
          <w:color w:val="000000"/>
          <w:kern w:val="0"/>
          <w:sz w:val="24"/>
        </w:rPr>
        <w:t xml:space="preserve"> were lower than </w:t>
      </w:r>
      <w:r w:rsidR="0006287F">
        <w:rPr>
          <w:rFonts w:ascii="Calibri" w:hAnsi="Calibri" w:cs="Calibri"/>
          <w:color w:val="000000"/>
          <w:kern w:val="0"/>
          <w:sz w:val="24"/>
        </w:rPr>
        <w:t>expected</w:t>
      </w:r>
      <w:r w:rsidR="0006287F" w:rsidRPr="002C78CC">
        <w:rPr>
          <w:rFonts w:ascii="Calibri" w:hAnsi="Calibri" w:cs="Calibri"/>
          <w:color w:val="000000"/>
          <w:kern w:val="0"/>
          <w:sz w:val="24"/>
        </w:rPr>
        <w:t xml:space="preserve">, </w:t>
      </w:r>
      <w:r w:rsidR="0006287F">
        <w:rPr>
          <w:rFonts w:ascii="Calibri" w:hAnsi="Calibri" w:cs="Calibri"/>
          <w:color w:val="000000"/>
          <w:kern w:val="0"/>
          <w:sz w:val="24"/>
        </w:rPr>
        <w:t>making</w:t>
      </w:r>
      <w:r w:rsidR="0006287F" w:rsidRPr="002C78CC">
        <w:rPr>
          <w:rFonts w:ascii="Calibri" w:hAnsi="Calibri" w:cs="Calibri"/>
          <w:color w:val="000000"/>
          <w:kern w:val="0"/>
          <w:sz w:val="24"/>
        </w:rPr>
        <w:t xml:space="preserve"> it not feasible to </w:t>
      </w:r>
      <w:r w:rsidR="0006287F">
        <w:rPr>
          <w:rFonts w:ascii="Calibri" w:hAnsi="Calibri" w:cs="Calibri"/>
          <w:color w:val="000000"/>
          <w:kern w:val="0"/>
          <w:sz w:val="24"/>
        </w:rPr>
        <w:t>assess</w:t>
      </w:r>
      <w:r w:rsidR="0006287F" w:rsidRPr="002C78CC">
        <w:rPr>
          <w:rFonts w:ascii="Calibri" w:hAnsi="Calibri" w:cs="Calibri"/>
          <w:color w:val="000000"/>
          <w:kern w:val="0"/>
          <w:sz w:val="24"/>
        </w:rPr>
        <w:t xml:space="preserve"> such </w:t>
      </w:r>
      <w:r w:rsidR="0006287F" w:rsidRPr="0006287F">
        <w:rPr>
          <w:rFonts w:ascii="Calibri" w:hAnsi="Calibri" w:cs="Calibri"/>
          <w:color w:val="000000"/>
          <w:kern w:val="0"/>
          <w:sz w:val="24"/>
        </w:rPr>
        <w:t>correlation</w:t>
      </w:r>
      <w:r w:rsidR="00096899">
        <w:rPr>
          <w:rFonts w:ascii="Calibri" w:hAnsi="Calibri" w:cs="Calibri"/>
          <w:color w:val="000000"/>
          <w:kern w:val="0"/>
          <w:sz w:val="24"/>
        </w:rPr>
        <w:t>.</w:t>
      </w:r>
      <w:r w:rsidR="0006287F" w:rsidRPr="002C78CC">
        <w:rPr>
          <w:rFonts w:ascii="Calibri" w:hAnsi="Calibri" w:cs="Calibri"/>
          <w:color w:val="000000"/>
          <w:kern w:val="0"/>
          <w:sz w:val="24"/>
        </w:rPr>
        <w:t xml:space="preserve"> </w:t>
      </w:r>
      <w:r w:rsidR="00096899" w:rsidRPr="002C78CC">
        <w:rPr>
          <w:rFonts w:ascii="Calibri" w:hAnsi="Calibri" w:cs="Calibri"/>
          <w:color w:val="000000"/>
          <w:kern w:val="0"/>
          <w:sz w:val="24"/>
        </w:rPr>
        <w:t xml:space="preserve">We are interested to </w:t>
      </w:r>
      <w:r w:rsidR="00096899" w:rsidRPr="002C78CC">
        <w:rPr>
          <w:rFonts w:ascii="Calibri" w:hAnsi="Calibri" w:cs="Calibri"/>
          <w:color w:val="000000"/>
          <w:kern w:val="0"/>
          <w:sz w:val="24"/>
        </w:rPr>
        <w:lastRenderedPageBreak/>
        <w:t xml:space="preserve">investigate </w:t>
      </w:r>
      <w:r w:rsidR="00096899">
        <w:rPr>
          <w:rFonts w:ascii="Calibri" w:hAnsi="Calibri" w:cs="Calibri"/>
          <w:color w:val="000000"/>
          <w:kern w:val="0"/>
          <w:sz w:val="24"/>
        </w:rPr>
        <w:t>this</w:t>
      </w:r>
      <w:r w:rsidR="00096899" w:rsidRPr="002C78CC">
        <w:rPr>
          <w:rFonts w:ascii="Calibri" w:hAnsi="Calibri" w:cs="Calibri"/>
          <w:color w:val="000000"/>
          <w:kern w:val="0"/>
          <w:sz w:val="24"/>
        </w:rPr>
        <w:t xml:space="preserve"> in </w:t>
      </w:r>
      <w:r w:rsidR="00096899">
        <w:rPr>
          <w:rFonts w:ascii="Calibri" w:hAnsi="Calibri" w:cs="Calibri"/>
          <w:color w:val="000000"/>
          <w:kern w:val="0"/>
          <w:sz w:val="24"/>
        </w:rPr>
        <w:t>future study</w:t>
      </w:r>
      <w:r w:rsidRPr="002C78CC">
        <w:rPr>
          <w:rFonts w:ascii="Calibri" w:hAnsi="Calibri" w:cs="Calibri"/>
          <w:color w:val="000000"/>
          <w:kern w:val="0"/>
          <w:sz w:val="24"/>
        </w:rPr>
        <w:t>.</w:t>
      </w:r>
    </w:p>
    <w:p w14:paraId="0431AD98"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58A6937"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2. Authors did not mention the severity of SCLs of these participants. SCLs usually are mild in the normal population without vascular risk factors.</w:t>
      </w:r>
    </w:p>
    <w:p w14:paraId="69F344E9"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34A7937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1BD0D02A" w14:textId="6EF90173"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 xml:space="preserve">We agree with the reviewer that the severity of SCLs of these participants is important. </w:t>
      </w:r>
      <w:r w:rsidR="00096899">
        <w:rPr>
          <w:rFonts w:ascii="Calibri" w:hAnsi="Calibri" w:cs="Calibri"/>
          <w:color w:val="191919"/>
          <w:kern w:val="0"/>
          <w:sz w:val="24"/>
        </w:rPr>
        <w:t>W</w:t>
      </w:r>
      <w:r w:rsidRPr="002C78CC">
        <w:rPr>
          <w:rFonts w:ascii="Calibri" w:hAnsi="Calibri" w:cs="Calibri"/>
          <w:color w:val="191919"/>
          <w:kern w:val="0"/>
          <w:sz w:val="24"/>
        </w:rPr>
        <w:t>e did mention</w:t>
      </w:r>
      <w:r w:rsidR="00096899">
        <w:rPr>
          <w:rFonts w:ascii="Calibri" w:hAnsi="Calibri" w:cs="Calibri"/>
          <w:color w:val="191919"/>
          <w:kern w:val="0"/>
          <w:sz w:val="24"/>
        </w:rPr>
        <w:t xml:space="preserve"> it</w:t>
      </w:r>
      <w:r w:rsidRPr="002C78CC">
        <w:rPr>
          <w:rFonts w:ascii="Calibri" w:hAnsi="Calibri" w:cs="Calibri"/>
          <w:color w:val="191919"/>
          <w:kern w:val="0"/>
          <w:sz w:val="24"/>
        </w:rPr>
        <w:t xml:space="preserve"> and have discussed about it </w:t>
      </w:r>
      <w:r w:rsidR="00096899">
        <w:rPr>
          <w:rFonts w:ascii="Calibri" w:hAnsi="Calibri" w:cs="Calibri"/>
          <w:color w:val="191919"/>
          <w:kern w:val="0"/>
          <w:sz w:val="24"/>
        </w:rPr>
        <w:t>as</w:t>
      </w:r>
      <w:r w:rsidRPr="002C78CC">
        <w:rPr>
          <w:rFonts w:ascii="Calibri" w:hAnsi="Calibri" w:cs="Calibri"/>
          <w:color w:val="191919"/>
          <w:kern w:val="0"/>
          <w:sz w:val="24"/>
        </w:rPr>
        <w:t xml:space="preserve"> limitations of our study.</w:t>
      </w:r>
    </w:p>
    <w:p w14:paraId="34CE9ADF"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5183F0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Minor Concerns:</w:t>
      </w:r>
    </w:p>
    <w:p w14:paraId="3E366CC5" w14:textId="77777777" w:rsidR="002C78CC" w:rsidRPr="002C78CC" w:rsidRDefault="002C78CC" w:rsidP="002C78CC">
      <w:pPr>
        <w:numPr>
          <w:ilvl w:val="0"/>
          <w:numId w:val="1"/>
        </w:numPr>
        <w:tabs>
          <w:tab w:val="left" w:pos="20"/>
          <w:tab w:val="left" w:pos="523"/>
        </w:tabs>
        <w:autoSpaceDE w:val="0"/>
        <w:autoSpaceDN w:val="0"/>
        <w:adjustRightInd w:val="0"/>
        <w:spacing w:line="380" w:lineRule="atLeast"/>
        <w:ind w:left="523" w:hanging="524"/>
        <w:jc w:val="left"/>
        <w:rPr>
          <w:rFonts w:ascii="Calibri" w:hAnsi="Calibri" w:cs="Calibri"/>
          <w:color w:val="191919"/>
          <w:kern w:val="0"/>
          <w:sz w:val="24"/>
        </w:rPr>
      </w:pPr>
      <w:r w:rsidRPr="002C78CC">
        <w:rPr>
          <w:rFonts w:ascii="Calibri" w:hAnsi="Calibri" w:cs="Calibri"/>
          <w:color w:val="191919"/>
          <w:kern w:val="0"/>
          <w:sz w:val="24"/>
        </w:rPr>
        <w:t>cognitive test " verbal influence" should be "verbal fluency”.</w:t>
      </w:r>
    </w:p>
    <w:p w14:paraId="48F7A63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FAFA3D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702CE9C8" w14:textId="406C3CE9" w:rsidR="002C78CC" w:rsidRPr="002C78CC" w:rsidRDefault="00096899"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We are grateful to the reviewer and have corrected the typo mistake</w:t>
      </w:r>
      <w:r w:rsidR="002C78CC" w:rsidRPr="002C78CC">
        <w:rPr>
          <w:rFonts w:ascii="Calibri" w:hAnsi="Calibri" w:cs="Calibri"/>
          <w:color w:val="191919"/>
          <w:kern w:val="0"/>
          <w:sz w:val="24"/>
        </w:rPr>
        <w:t>.</w:t>
      </w:r>
    </w:p>
    <w:p w14:paraId="0611A1D5"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6D7A2BB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2. A table for presenting the demographic data of this participants is suggested.</w:t>
      </w:r>
    </w:p>
    <w:p w14:paraId="02ECD6D1"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52F9CBCB"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540C099B" w14:textId="3DD14F84" w:rsidR="002C78CC" w:rsidRPr="002C78CC" w:rsidRDefault="00096899"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 xml:space="preserve">We are grateful to the reviewer and have </w:t>
      </w:r>
      <w:r>
        <w:rPr>
          <w:rFonts w:ascii="Calibri" w:hAnsi="Calibri" w:cs="Calibri"/>
          <w:color w:val="191919"/>
          <w:kern w:val="0"/>
          <w:sz w:val="24"/>
        </w:rPr>
        <w:t>added a</w:t>
      </w:r>
      <w:r w:rsidR="002C78CC" w:rsidRPr="002C78CC">
        <w:rPr>
          <w:rFonts w:ascii="Calibri" w:hAnsi="Calibri" w:cs="Calibri"/>
          <w:color w:val="191919"/>
          <w:kern w:val="0"/>
          <w:sz w:val="24"/>
        </w:rPr>
        <w:t xml:space="preserve"> table for the demographic data (Table 3).</w:t>
      </w:r>
    </w:p>
    <w:p w14:paraId="6CD96E8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90A7CA0"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3. A table for the cognitive performance and MRI markers of SCLs is suggested.</w:t>
      </w:r>
    </w:p>
    <w:p w14:paraId="325BD31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07BD6EA6"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094A9B9E" w14:textId="03D17EA0" w:rsidR="002C78CC" w:rsidRPr="002C78CC" w:rsidRDefault="007A055B" w:rsidP="002C78CC">
      <w:pPr>
        <w:autoSpaceDE w:val="0"/>
        <w:autoSpaceDN w:val="0"/>
        <w:adjustRightInd w:val="0"/>
        <w:spacing w:line="380" w:lineRule="atLeast"/>
        <w:jc w:val="left"/>
        <w:rPr>
          <w:rFonts w:ascii="Calibri" w:hAnsi="Calibri" w:cs="Calibri"/>
          <w:color w:val="191919"/>
          <w:kern w:val="0"/>
          <w:sz w:val="24"/>
        </w:rPr>
      </w:pPr>
      <w:r>
        <w:rPr>
          <w:rFonts w:ascii="Calibri" w:hAnsi="Calibri" w:cs="Calibri"/>
          <w:color w:val="191919"/>
          <w:kern w:val="0"/>
          <w:sz w:val="24"/>
        </w:rPr>
        <w:t>We are grateful to the reviewer and have added a</w:t>
      </w:r>
      <w:r w:rsidRPr="002C78CC">
        <w:rPr>
          <w:rFonts w:ascii="Calibri" w:hAnsi="Calibri" w:cs="Calibri"/>
          <w:color w:val="191919"/>
          <w:kern w:val="0"/>
          <w:sz w:val="24"/>
        </w:rPr>
        <w:t xml:space="preserve"> table</w:t>
      </w:r>
      <w:r w:rsidRPr="002C78CC">
        <w:rPr>
          <w:rFonts w:ascii="Calibri" w:hAnsi="Calibri" w:cs="Calibri"/>
          <w:color w:val="191919"/>
          <w:kern w:val="0"/>
          <w:sz w:val="24"/>
        </w:rPr>
        <w:t xml:space="preserve"> </w:t>
      </w:r>
      <w:r w:rsidR="002C78CC" w:rsidRPr="002C78CC">
        <w:rPr>
          <w:rFonts w:ascii="Calibri" w:hAnsi="Calibri" w:cs="Calibri"/>
          <w:color w:val="191919"/>
          <w:kern w:val="0"/>
          <w:sz w:val="24"/>
        </w:rPr>
        <w:t>for the cog</w:t>
      </w:r>
      <w:r>
        <w:rPr>
          <w:rFonts w:ascii="Calibri" w:hAnsi="Calibri" w:cs="Calibri"/>
          <w:color w:val="191919"/>
          <w:kern w:val="0"/>
          <w:sz w:val="24"/>
        </w:rPr>
        <w:t>n</w:t>
      </w:r>
      <w:r w:rsidR="002C78CC" w:rsidRPr="002C78CC">
        <w:rPr>
          <w:rFonts w:ascii="Calibri" w:hAnsi="Calibri" w:cs="Calibri"/>
          <w:color w:val="191919"/>
          <w:kern w:val="0"/>
          <w:sz w:val="24"/>
        </w:rPr>
        <w:t xml:space="preserve">itive performance and a table </w:t>
      </w:r>
      <w:r>
        <w:rPr>
          <w:rFonts w:ascii="Calibri" w:hAnsi="Calibri" w:cs="Calibri"/>
          <w:color w:val="191919"/>
          <w:kern w:val="0"/>
          <w:sz w:val="24"/>
        </w:rPr>
        <w:t>for SCLs on</w:t>
      </w:r>
      <w:r w:rsidR="002C78CC" w:rsidRPr="002C78CC">
        <w:rPr>
          <w:rFonts w:ascii="Calibri" w:hAnsi="Calibri" w:cs="Calibri"/>
          <w:color w:val="191919"/>
          <w:kern w:val="0"/>
          <w:sz w:val="24"/>
        </w:rPr>
        <w:t xml:space="preserve"> MRI (Table 4 and Table 5).</w:t>
      </w:r>
    </w:p>
    <w:p w14:paraId="62C1D4E2"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4110BCC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4. Vascular risk factors should be included in the analysis.</w:t>
      </w:r>
    </w:p>
    <w:p w14:paraId="3A267CCD"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p>
    <w:p w14:paraId="718E96E4" w14:textId="77777777" w:rsidR="002C78CC" w:rsidRPr="002C78CC" w:rsidRDefault="002C78CC" w:rsidP="002C78CC">
      <w:pPr>
        <w:autoSpaceDE w:val="0"/>
        <w:autoSpaceDN w:val="0"/>
        <w:adjustRightInd w:val="0"/>
        <w:spacing w:line="380" w:lineRule="atLeast"/>
        <w:jc w:val="left"/>
        <w:rPr>
          <w:rFonts w:ascii="Calibri" w:hAnsi="Calibri" w:cs="Calibri"/>
          <w:color w:val="191919"/>
          <w:kern w:val="0"/>
          <w:sz w:val="24"/>
        </w:rPr>
      </w:pPr>
      <w:r w:rsidRPr="002C78CC">
        <w:rPr>
          <w:rFonts w:ascii="Calibri" w:hAnsi="Calibri" w:cs="Calibri"/>
          <w:color w:val="191919"/>
          <w:kern w:val="0"/>
          <w:sz w:val="24"/>
        </w:rPr>
        <w:t>REPLY</w:t>
      </w:r>
    </w:p>
    <w:p w14:paraId="6DD73506" w14:textId="0277DE04" w:rsidR="002C78CC" w:rsidRPr="002C78CC" w:rsidRDefault="002C78CC" w:rsidP="002C78CC">
      <w:pPr>
        <w:rPr>
          <w:rFonts w:ascii="Calibri" w:hAnsi="Calibri" w:cs="Calibri"/>
          <w:sz w:val="24"/>
        </w:rPr>
      </w:pPr>
      <w:r w:rsidRPr="002C78CC">
        <w:rPr>
          <w:rFonts w:ascii="Calibri" w:hAnsi="Calibri" w:cs="Calibri"/>
          <w:color w:val="191919"/>
          <w:kern w:val="0"/>
          <w:sz w:val="24"/>
        </w:rPr>
        <w:t>Vascular risk factors ha</w:t>
      </w:r>
      <w:r w:rsidR="007A055B">
        <w:rPr>
          <w:rFonts w:ascii="Calibri" w:hAnsi="Calibri" w:cs="Calibri"/>
          <w:color w:val="191919"/>
          <w:kern w:val="0"/>
          <w:sz w:val="24"/>
        </w:rPr>
        <w:t>ve</w:t>
      </w:r>
      <w:r w:rsidRPr="002C78CC">
        <w:rPr>
          <w:rFonts w:ascii="Calibri" w:hAnsi="Calibri" w:cs="Calibri"/>
          <w:color w:val="191919"/>
          <w:kern w:val="0"/>
          <w:sz w:val="24"/>
        </w:rPr>
        <w:t xml:space="preserve"> been included in the analys</w:t>
      </w:r>
      <w:r w:rsidR="007A055B">
        <w:rPr>
          <w:rFonts w:ascii="Calibri" w:hAnsi="Calibri" w:cs="Calibri"/>
          <w:color w:val="191919"/>
          <w:kern w:val="0"/>
          <w:sz w:val="24"/>
        </w:rPr>
        <w:t>e</w:t>
      </w:r>
      <w:bookmarkStart w:id="0" w:name="_GoBack"/>
      <w:bookmarkEnd w:id="0"/>
      <w:r w:rsidRPr="002C78CC">
        <w:rPr>
          <w:rFonts w:ascii="Calibri" w:hAnsi="Calibri" w:cs="Calibri"/>
          <w:color w:val="191919"/>
          <w:kern w:val="0"/>
          <w:sz w:val="24"/>
        </w:rPr>
        <w:t>s.</w:t>
      </w:r>
    </w:p>
    <w:sectPr w:rsidR="002C78CC" w:rsidRPr="002C78CC" w:rsidSect="0030368B">
      <w:pgSz w:w="11900" w:h="16840"/>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CC"/>
    <w:rsid w:val="0006287F"/>
    <w:rsid w:val="00096899"/>
    <w:rsid w:val="000B3700"/>
    <w:rsid w:val="002461DC"/>
    <w:rsid w:val="002C78CC"/>
    <w:rsid w:val="0030368B"/>
    <w:rsid w:val="003175F1"/>
    <w:rsid w:val="00567BB6"/>
    <w:rsid w:val="00774B3C"/>
    <w:rsid w:val="007A055B"/>
    <w:rsid w:val="0099576B"/>
    <w:rsid w:val="00A93EE0"/>
    <w:rsid w:val="00AE6334"/>
    <w:rsid w:val="00BB21F5"/>
    <w:rsid w:val="00CC758B"/>
    <w:rsid w:val="00CE1C13"/>
    <w:rsid w:val="00E93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Manman</dc:creator>
  <cp:lastModifiedBy>Raymond</cp:lastModifiedBy>
  <cp:revision>15</cp:revision>
  <dcterms:created xsi:type="dcterms:W3CDTF">2020-02-23T12:03:00Z</dcterms:created>
  <dcterms:modified xsi:type="dcterms:W3CDTF">2020-02-23T15:02:00Z</dcterms:modified>
</cp:coreProperties>
</file>