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D087A" w14:textId="15480BD2" w:rsidR="00B76D86" w:rsidRDefault="00046F5D" w:rsidP="00046F5D">
      <w:pPr>
        <w:jc w:val="center"/>
        <w:rPr>
          <w:b/>
          <w:bCs/>
        </w:rPr>
      </w:pPr>
      <w:r>
        <w:rPr>
          <w:b/>
          <w:bCs/>
        </w:rPr>
        <w:t>Tuguldur T. Odbadrakh</w:t>
      </w:r>
    </w:p>
    <w:p w14:paraId="07FA296B" w14:textId="668FB370" w:rsidR="00046F5D" w:rsidRDefault="00046F5D" w:rsidP="00046F5D">
      <w:pPr>
        <w:jc w:val="center"/>
      </w:pPr>
      <w:r>
        <w:t>Department of Chemistry</w:t>
      </w:r>
    </w:p>
    <w:p w14:paraId="31E3C15B" w14:textId="0116B49C" w:rsidR="00046F5D" w:rsidRDefault="00046F5D" w:rsidP="00046F5D">
      <w:pPr>
        <w:jc w:val="center"/>
      </w:pPr>
      <w:r>
        <w:t>Furman University</w:t>
      </w:r>
    </w:p>
    <w:p w14:paraId="5F1B8555" w14:textId="3DD704B8" w:rsidR="00046F5D" w:rsidRDefault="00046F5D" w:rsidP="00046F5D">
      <w:pPr>
        <w:jc w:val="center"/>
      </w:pPr>
    </w:p>
    <w:p w14:paraId="7CDCC8ED" w14:textId="194996BA" w:rsidR="00046F5D" w:rsidRPr="00046F5D" w:rsidRDefault="00E62C44" w:rsidP="00046F5D">
      <w:r>
        <w:t>Tuguldur</w:t>
      </w:r>
      <w:r w:rsidR="00046F5D">
        <w:t xml:space="preserve"> Odbadrakh attended the West Virginia University for his B.S. in Chemistry, where he worked in the organic synthesis research group of Professor </w:t>
      </w:r>
      <w:proofErr w:type="spellStart"/>
      <w:r w:rsidR="00046F5D">
        <w:t>Xiaodong</w:t>
      </w:r>
      <w:proofErr w:type="spellEnd"/>
      <w:r w:rsidR="00046F5D">
        <w:t xml:space="preserve"> Shi. He contributed to two publications on one-pot synthesis methods. He then joined the computational chemistry research group Professor Kenneth Jordan at the University of Pittsburgh. Here, he worked on the </w:t>
      </w:r>
      <w:proofErr w:type="spellStart"/>
      <w:r w:rsidR="00046F5D">
        <w:t>Drude</w:t>
      </w:r>
      <w:proofErr w:type="spellEnd"/>
      <w:r w:rsidR="00046F5D">
        <w:t xml:space="preserve"> oscillator model of dispersion interactions between electrically neutral atoms and molecules. </w:t>
      </w:r>
      <w:r w:rsidR="00D20BB5">
        <w:t>He also</w:t>
      </w:r>
      <w:r w:rsidR="00046F5D">
        <w:t xml:space="preserve"> worked on the study of charged gas phase molecular clusters </w:t>
      </w:r>
      <w:r w:rsidR="00D20BB5">
        <w:t>through vibrational spectroscopy, specifically the effect</w:t>
      </w:r>
      <w:r w:rsidR="000F5284">
        <w:t>s</w:t>
      </w:r>
      <w:r w:rsidR="00D20BB5">
        <w:t xml:space="preserve"> of hydration on an excess proton.</w:t>
      </w:r>
      <w:r w:rsidR="000F5284">
        <w:t xml:space="preserve"> Upon completion of his Ph.D. studies, Dr. Odbadrakh joined the research group of Professor George Shields at Furman University where he </w:t>
      </w:r>
      <w:r w:rsidR="00EA5AA1">
        <w:t>continues his study of gas phase molecular clusters</w:t>
      </w:r>
      <w:r w:rsidR="00AE259F">
        <w:t xml:space="preserve"> while also contributing to the MERCURY Consortium for undergraduate computational chemistry research.</w:t>
      </w:r>
      <w:bookmarkStart w:id="0" w:name="_GoBack"/>
      <w:bookmarkEnd w:id="0"/>
    </w:p>
    <w:sectPr w:rsidR="00046F5D" w:rsidRPr="00046F5D" w:rsidSect="00A5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5D"/>
    <w:rsid w:val="00046F5D"/>
    <w:rsid w:val="000F5284"/>
    <w:rsid w:val="00A55259"/>
    <w:rsid w:val="00AE259F"/>
    <w:rsid w:val="00D20BB5"/>
    <w:rsid w:val="00E62C44"/>
    <w:rsid w:val="00EA5AA1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9F7DE"/>
  <w15:chartTrackingRefBased/>
  <w15:docId w15:val="{D6DA44C9-FFC4-9E48-9E9F-7021577F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Tuguldur Odbadrakh</dc:creator>
  <cp:keywords/>
  <dc:description/>
  <cp:lastModifiedBy>Tuguldur Odbadrakh</cp:lastModifiedBy>
  <cp:revision>5</cp:revision>
  <dcterms:created xsi:type="dcterms:W3CDTF">2019-10-31T18:34:00Z</dcterms:created>
  <dcterms:modified xsi:type="dcterms:W3CDTF">2019-10-31T18:55:00Z</dcterms:modified>
</cp:coreProperties>
</file>