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3E15A0EA" w:rsidR="00CE10F2" w:rsidRPr="00FF1B8F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F1B8F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E7A0D" w:rsidRPr="00FF1B8F">
        <w:rPr>
          <w:rFonts w:ascii="Helvetica" w:hAnsi="Helvetica" w:cs="Arial"/>
          <w:b/>
          <w:i w:val="0"/>
          <w:sz w:val="22"/>
          <w:szCs w:val="22"/>
        </w:rPr>
        <w:t>60956</w:t>
      </w:r>
    </w:p>
    <w:p w14:paraId="15210DC1" w14:textId="29CB5448" w:rsidR="00CE10F2" w:rsidRPr="00FF1B8F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F1B8F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FF1B8F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FF1B8F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4567507" w14:textId="77777777" w:rsidR="000E7A0D" w:rsidRPr="00FF1B8F" w:rsidRDefault="00DC058D" w:rsidP="000E7A0D">
      <w:r w:rsidRPr="00FF1B8F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FF1B8F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FF1B8F">
        <w:rPr>
          <w:rFonts w:ascii="Helvetica" w:hAnsi="Helvetica" w:cs="Arial"/>
          <w:b/>
          <w:sz w:val="22"/>
          <w:szCs w:val="22"/>
        </w:rPr>
        <w:t>:</w:t>
      </w:r>
      <w:r w:rsidR="00451A0A" w:rsidRPr="00FF1B8F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0E7A0D" w:rsidRPr="00FF1B8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</w:t>
        </w:r>
        <w:r w:rsidR="000E7A0D" w:rsidRPr="00FF1B8F">
          <w:rPr>
            <w:rStyle w:val="Hyperlink"/>
            <w:rFonts w:ascii="Arial" w:hAnsi="Arial" w:cs="Arial"/>
            <w:color w:val="1155CC"/>
            <w:sz w:val="19"/>
            <w:szCs w:val="19"/>
          </w:rPr>
          <w:t>f</w:t>
        </w:r>
        <w:r w:rsidR="000E7A0D" w:rsidRPr="00FF1B8F">
          <w:rPr>
            <w:rStyle w:val="Hyperlink"/>
            <w:rFonts w:ascii="Arial" w:hAnsi="Arial" w:cs="Arial"/>
            <w:color w:val="1155CC"/>
            <w:sz w:val="19"/>
            <w:szCs w:val="19"/>
          </w:rPr>
          <w:t>iles_upload.php?src=18591628</w:t>
        </w:r>
      </w:hyperlink>
    </w:p>
    <w:p w14:paraId="2FA283FC" w14:textId="4A7DFF84" w:rsidR="00421FEA" w:rsidRPr="00FF1B8F" w:rsidRDefault="00421FEA" w:rsidP="009B7E05">
      <w:pPr>
        <w:rPr>
          <w:b/>
        </w:rPr>
      </w:pPr>
    </w:p>
    <w:p w14:paraId="70D95856" w14:textId="77777777" w:rsidR="000E7A0D" w:rsidRPr="00FF1B8F" w:rsidRDefault="00C76775" w:rsidP="000E7A0D">
      <w:pPr>
        <w:rPr>
          <w:rFonts w:ascii="Helvetica" w:hAnsi="Helvetica" w:cstheme="minorHAnsi"/>
          <w:b/>
          <w:bCs/>
          <w:sz w:val="28"/>
          <w:szCs w:val="28"/>
        </w:rPr>
      </w:pPr>
      <w:r w:rsidRPr="00FF1B8F">
        <w:rPr>
          <w:rFonts w:ascii="Helvetica" w:hAnsi="Helvetica" w:cs="Arial"/>
          <w:b/>
          <w:sz w:val="28"/>
          <w:szCs w:val="28"/>
        </w:rPr>
        <w:t>Title:</w:t>
      </w:r>
      <w:r w:rsidR="00AB01F4" w:rsidRPr="00FF1B8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>An Immunological Model for Heterotopic Heart and Cardiac Muscle Cell Transplantation in Rats</w:t>
      </w:r>
    </w:p>
    <w:p w14:paraId="103B5424" w14:textId="77777777" w:rsidR="00C76775" w:rsidRPr="00FF1B8F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5191384E" w14:textId="2CA1DF6E" w:rsidR="000E7A0D" w:rsidRPr="00FF1B8F" w:rsidRDefault="00FA1A9D" w:rsidP="000E7A0D">
      <w:pPr>
        <w:rPr>
          <w:rFonts w:ascii="Helvetica" w:hAnsi="Helvetica" w:cs="Lucida Grande"/>
          <w:b/>
          <w:bCs/>
          <w:sz w:val="28"/>
          <w:szCs w:val="28"/>
        </w:rPr>
      </w:pPr>
      <w:r w:rsidRPr="00FF1B8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>Clara A. Weigle</w:t>
      </w:r>
      <w:r w:rsidR="000E7A0D" w:rsidRPr="00FF1B8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>, Thorsten Lieke</w:t>
      </w:r>
      <w:r w:rsidR="000E7A0D" w:rsidRPr="00FF1B8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>, Florian W. R. Vondran</w:t>
      </w:r>
      <w:r w:rsidR="000E7A0D" w:rsidRPr="00FF1B8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>, Kai Timrott</w:t>
      </w:r>
      <w:r w:rsidR="000E7A0D" w:rsidRPr="00FF1B8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>, Jürgen Klempnauer</w:t>
      </w:r>
      <w:r w:rsidR="000E7A0D" w:rsidRPr="00FF1B8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E7A0D" w:rsidRPr="00FF1B8F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r w:rsidR="000E7A0D" w:rsidRPr="00FF1B8F">
        <w:rPr>
          <w:rFonts w:ascii="Helvetica" w:hAnsi="Helvetica" w:cs="Lucida Grande"/>
          <w:b/>
          <w:bCs/>
          <w:sz w:val="28"/>
          <w:szCs w:val="28"/>
        </w:rPr>
        <w:t>Oliver Beetz</w:t>
      </w:r>
      <w:r w:rsidR="000E7A0D" w:rsidRPr="00FF1B8F">
        <w:rPr>
          <w:rFonts w:ascii="Helvetica" w:hAnsi="Helvetica" w:cs="Lucida Grande"/>
          <w:b/>
          <w:bCs/>
          <w:sz w:val="28"/>
          <w:szCs w:val="28"/>
          <w:vertAlign w:val="superscript"/>
        </w:rPr>
        <w:t>1</w:t>
      </w:r>
    </w:p>
    <w:p w14:paraId="4B29F98D" w14:textId="77777777" w:rsidR="000E7A0D" w:rsidRPr="00FF1B8F" w:rsidRDefault="000E7A0D" w:rsidP="000E7A0D">
      <w:pPr>
        <w:rPr>
          <w:rFonts w:ascii="Helvetica" w:hAnsi="Helvetica" w:cs="Lucida Grande"/>
          <w:sz w:val="28"/>
          <w:szCs w:val="28"/>
          <w:vertAlign w:val="superscript"/>
        </w:rPr>
      </w:pPr>
    </w:p>
    <w:p w14:paraId="438F5ABF" w14:textId="245781AC" w:rsidR="001C5334" w:rsidRPr="00FF1B8F" w:rsidRDefault="000E7A0D" w:rsidP="000E7A0D">
      <w:pPr>
        <w:contextualSpacing/>
        <w:rPr>
          <w:rFonts w:ascii="Helvetica" w:hAnsi="Helvetica" w:cs="Helvetica"/>
          <w:sz w:val="28"/>
          <w:szCs w:val="28"/>
        </w:rPr>
      </w:pPr>
      <w:r w:rsidRPr="00FF1B8F">
        <w:rPr>
          <w:rFonts w:ascii="Helvetica" w:hAnsi="Helvetica" w:cs="Lucida Grande"/>
          <w:sz w:val="28"/>
          <w:szCs w:val="28"/>
          <w:vertAlign w:val="superscript"/>
        </w:rPr>
        <w:t>1</w:t>
      </w:r>
      <w:r w:rsidRPr="00FF1B8F">
        <w:rPr>
          <w:rFonts w:ascii="Helvetica" w:hAnsi="Helvetica" w:cs="Lucida Grande"/>
          <w:sz w:val="28"/>
          <w:szCs w:val="28"/>
        </w:rPr>
        <w:t>Regenerative Medicine and Experimental Surgery, Department of General, Visceral and Transplant Surgery, Hannover Medical School</w:t>
      </w:r>
    </w:p>
    <w:p w14:paraId="4CAB0D2C" w14:textId="77777777" w:rsidR="007B7612" w:rsidRPr="00FF1B8F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A4EABA8" w:rsidR="0029128C" w:rsidRPr="00FF1B8F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F1B8F">
        <w:rPr>
          <w:rFonts w:ascii="Helvetica" w:hAnsi="Helvetica" w:cs="Arial"/>
          <w:b/>
          <w:sz w:val="22"/>
          <w:szCs w:val="22"/>
        </w:rPr>
        <w:t>Corresponding Author:</w:t>
      </w:r>
    </w:p>
    <w:p w14:paraId="040355B7" w14:textId="77777777" w:rsidR="000E7A0D" w:rsidRPr="00FF1B8F" w:rsidRDefault="000E7A0D" w:rsidP="00FA1A9D">
      <w:pPr>
        <w:outlineLvl w:val="0"/>
        <w:rPr>
          <w:rFonts w:ascii="Helvetica" w:hAnsi="Helvetica" w:cs="Lucida Grande"/>
          <w:sz w:val="22"/>
          <w:szCs w:val="22"/>
        </w:rPr>
      </w:pPr>
      <w:r w:rsidRPr="00FF1B8F">
        <w:rPr>
          <w:rFonts w:ascii="Helvetica" w:hAnsi="Helvetica" w:cs="Lucida Grande"/>
          <w:sz w:val="22"/>
          <w:szCs w:val="22"/>
        </w:rPr>
        <w:t>Oliver Beetz</w:t>
      </w:r>
      <w:r w:rsidRPr="00FF1B8F">
        <w:rPr>
          <w:rFonts w:ascii="Helvetica" w:hAnsi="Helvetica" w:cs="Lucida Grande"/>
          <w:sz w:val="22"/>
          <w:szCs w:val="22"/>
        </w:rPr>
        <w:tab/>
      </w:r>
    </w:p>
    <w:p w14:paraId="471C1B88" w14:textId="5E237722" w:rsidR="000E7A0D" w:rsidRPr="00FF1B8F" w:rsidRDefault="0074668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E7A0D" w:rsidRPr="00FF1B8F">
          <w:rPr>
            <w:rStyle w:val="Hyperlink"/>
            <w:rFonts w:ascii="Helvetica" w:hAnsi="Helvetica" w:cs="Lucida Grande"/>
            <w:sz w:val="22"/>
            <w:szCs w:val="22"/>
          </w:rPr>
          <w:t>Beetz.Oliver@mh-hannover.de</w:t>
        </w:r>
      </w:hyperlink>
      <w:r w:rsidR="000E7A0D" w:rsidRPr="00FF1B8F">
        <w:rPr>
          <w:rFonts w:ascii="Helvetica" w:hAnsi="Helvetica" w:cs="Lucida Grande"/>
          <w:sz w:val="22"/>
          <w:szCs w:val="22"/>
        </w:rPr>
        <w:t xml:space="preserve"> </w:t>
      </w:r>
    </w:p>
    <w:p w14:paraId="57A75A4C" w14:textId="77777777" w:rsidR="00421FEA" w:rsidRPr="00FF1B8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E01FA9" w:rsidR="00FA1A9D" w:rsidRPr="00FF1B8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F1B8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F1B8F">
        <w:rPr>
          <w:rFonts w:ascii="Helvetica" w:hAnsi="Helvetica" w:cs="Helvetica"/>
          <w:sz w:val="22"/>
          <w:szCs w:val="22"/>
        </w:rPr>
        <w:t xml:space="preserve"> </w:t>
      </w:r>
    </w:p>
    <w:p w14:paraId="05E115E3" w14:textId="044B8464" w:rsidR="000E7A0D" w:rsidRPr="00FF1B8F" w:rsidRDefault="00746680" w:rsidP="000E7A0D">
      <w:pPr>
        <w:rPr>
          <w:rFonts w:ascii="Helvetica" w:hAnsi="Helvetica"/>
          <w:sz w:val="22"/>
          <w:szCs w:val="22"/>
        </w:rPr>
      </w:pPr>
      <w:hyperlink r:id="rId10" w:history="1">
        <w:r w:rsidR="000E7A0D" w:rsidRPr="00FF1B8F">
          <w:rPr>
            <w:rStyle w:val="Hyperlink"/>
            <w:rFonts w:ascii="Helvetica" w:hAnsi="Helvetica"/>
            <w:sz w:val="22"/>
            <w:szCs w:val="22"/>
          </w:rPr>
          <w:t>Clara.A.Weigle@stud.mh-hannover.de</w:t>
        </w:r>
      </w:hyperlink>
      <w:r w:rsidR="000E7A0D" w:rsidRPr="00FF1B8F">
        <w:rPr>
          <w:rFonts w:ascii="Helvetica" w:hAnsi="Helvetica"/>
          <w:sz w:val="22"/>
          <w:szCs w:val="22"/>
        </w:rPr>
        <w:t xml:space="preserve"> </w:t>
      </w:r>
    </w:p>
    <w:p w14:paraId="271153C6" w14:textId="267F96E6" w:rsidR="000E7A0D" w:rsidRPr="00FF1B8F" w:rsidRDefault="00746680" w:rsidP="000E7A0D">
      <w:pPr>
        <w:rPr>
          <w:rFonts w:ascii="Helvetica" w:hAnsi="Helvetica"/>
          <w:sz w:val="22"/>
          <w:szCs w:val="22"/>
        </w:rPr>
      </w:pPr>
      <w:hyperlink r:id="rId11" w:history="1">
        <w:r w:rsidR="000E7A0D" w:rsidRPr="00FF1B8F">
          <w:rPr>
            <w:rStyle w:val="Hyperlink"/>
            <w:rFonts w:ascii="Helvetica" w:hAnsi="Helvetica"/>
            <w:sz w:val="22"/>
            <w:szCs w:val="22"/>
          </w:rPr>
          <w:t>Lieke.Thorsten@mh-hannover.de</w:t>
        </w:r>
      </w:hyperlink>
      <w:r w:rsidR="000E7A0D" w:rsidRPr="00FF1B8F">
        <w:rPr>
          <w:rFonts w:ascii="Helvetica" w:hAnsi="Helvetica"/>
          <w:sz w:val="22"/>
          <w:szCs w:val="22"/>
        </w:rPr>
        <w:t xml:space="preserve"> </w:t>
      </w:r>
    </w:p>
    <w:p w14:paraId="5EC79025" w14:textId="6FAAC322" w:rsidR="000E7A0D" w:rsidRPr="00FF1B8F" w:rsidRDefault="00746680" w:rsidP="000E7A0D">
      <w:pPr>
        <w:rPr>
          <w:rFonts w:ascii="Helvetica" w:hAnsi="Helvetica"/>
          <w:sz w:val="22"/>
          <w:szCs w:val="22"/>
        </w:rPr>
      </w:pPr>
      <w:hyperlink r:id="rId12" w:history="1">
        <w:r w:rsidR="000E7A0D" w:rsidRPr="00FF1B8F">
          <w:rPr>
            <w:rStyle w:val="Hyperlink"/>
            <w:rFonts w:ascii="Helvetica" w:hAnsi="Helvetica"/>
            <w:sz w:val="22"/>
            <w:szCs w:val="22"/>
          </w:rPr>
          <w:t>Vondran.Florian@mh-hannover.de</w:t>
        </w:r>
      </w:hyperlink>
      <w:r w:rsidR="000E7A0D" w:rsidRPr="00FF1B8F">
        <w:rPr>
          <w:rFonts w:ascii="Helvetica" w:hAnsi="Helvetica"/>
          <w:sz w:val="22"/>
          <w:szCs w:val="22"/>
        </w:rPr>
        <w:t xml:space="preserve"> </w:t>
      </w:r>
    </w:p>
    <w:p w14:paraId="28F1C4A4" w14:textId="481A2972" w:rsidR="000E7A0D" w:rsidRPr="00FF1B8F" w:rsidRDefault="00746680" w:rsidP="000E7A0D">
      <w:pPr>
        <w:rPr>
          <w:rFonts w:ascii="Helvetica" w:hAnsi="Helvetica"/>
          <w:sz w:val="22"/>
          <w:szCs w:val="22"/>
        </w:rPr>
      </w:pPr>
      <w:hyperlink r:id="rId13" w:history="1">
        <w:r w:rsidR="000E7A0D" w:rsidRPr="00FF1B8F">
          <w:rPr>
            <w:rStyle w:val="Hyperlink"/>
            <w:rFonts w:ascii="Helvetica" w:hAnsi="Helvetica"/>
            <w:sz w:val="22"/>
            <w:szCs w:val="22"/>
          </w:rPr>
          <w:t>Timrott.Kai@mh-hannover.de</w:t>
        </w:r>
      </w:hyperlink>
      <w:r w:rsidR="000E7A0D" w:rsidRPr="00FF1B8F">
        <w:rPr>
          <w:rFonts w:ascii="Helvetica" w:hAnsi="Helvetica"/>
          <w:sz w:val="22"/>
          <w:szCs w:val="22"/>
        </w:rPr>
        <w:t xml:space="preserve"> </w:t>
      </w:r>
    </w:p>
    <w:p w14:paraId="4A2B9ADE" w14:textId="3B55FD44" w:rsidR="000E7A0D" w:rsidRPr="00FF1B8F" w:rsidRDefault="00746680" w:rsidP="000E7A0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0E7A0D" w:rsidRPr="00FF1B8F">
          <w:rPr>
            <w:rStyle w:val="Hyperlink"/>
            <w:rFonts w:ascii="Helvetica" w:hAnsi="Helvetica"/>
            <w:sz w:val="22"/>
            <w:szCs w:val="22"/>
          </w:rPr>
          <w:t>Klempnauer.Juergen@mh-hannover.de</w:t>
        </w:r>
      </w:hyperlink>
      <w:r w:rsidR="000E7A0D" w:rsidRPr="00FF1B8F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FF1B8F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FF1B8F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FF1B8F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E28EE">
        <w:rPr>
          <w:rFonts w:ascii="Helvetica" w:hAnsi="Helvetica"/>
          <w:color w:val="auto"/>
          <w:sz w:val="22"/>
        </w:rPr>
        <w:t xml:space="preserve"> </w:t>
      </w:r>
    </w:p>
    <w:p w14:paraId="61F37CFA" w14:textId="4F32138F" w:rsidR="00C70C90" w:rsidRPr="00FF1B8F" w:rsidRDefault="00C70C90">
      <w:pPr>
        <w:rPr>
          <w:rFonts w:ascii="Helvetica" w:hAnsi="Helvetica" w:cs="Arial"/>
          <w:b/>
          <w:sz w:val="22"/>
          <w:szCs w:val="22"/>
        </w:rPr>
      </w:pPr>
      <w:r w:rsidRPr="00FF1B8F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915719" w:rsidRDefault="00FE059A" w:rsidP="00277C90">
      <w:pPr>
        <w:rPr>
          <w:rFonts w:ascii="Helvetica" w:hAnsi="Helvetica"/>
          <w:b/>
          <w:sz w:val="22"/>
        </w:rPr>
      </w:pPr>
      <w:r w:rsidRPr="00915719">
        <w:rPr>
          <w:rFonts w:ascii="Helvetica" w:hAnsi="Helvetica"/>
          <w:b/>
          <w:sz w:val="22"/>
        </w:rPr>
        <w:lastRenderedPageBreak/>
        <w:t>Author Questionnaire:</w:t>
      </w:r>
    </w:p>
    <w:p w14:paraId="6EAB7B40" w14:textId="747A5270" w:rsidR="003356D0" w:rsidRPr="00915719" w:rsidRDefault="00FA1A9D" w:rsidP="00915719">
      <w:pPr>
        <w:spacing w:before="120"/>
        <w:rPr>
          <w:rFonts w:ascii="Helvetica" w:hAnsi="Helvetica"/>
          <w:iCs/>
          <w:sz w:val="22"/>
        </w:rPr>
      </w:pPr>
      <w:r w:rsidRPr="00915719">
        <w:rPr>
          <w:rFonts w:ascii="Helvetica" w:hAnsi="Helvetica"/>
          <w:b/>
          <w:sz w:val="22"/>
        </w:rPr>
        <w:t xml:space="preserve">1. </w:t>
      </w:r>
      <w:r w:rsidRPr="00915719">
        <w:rPr>
          <w:rFonts w:ascii="Helvetica" w:hAnsi="Helvetica"/>
          <w:sz w:val="22"/>
        </w:rPr>
        <w:t xml:space="preserve">Microscopy: Does your protocol </w:t>
      </w:r>
      <w:r w:rsidR="00252C43" w:rsidRPr="00915719">
        <w:rPr>
          <w:rFonts w:ascii="Helvetica" w:hAnsi="Helvetica"/>
          <w:sz w:val="22"/>
        </w:rPr>
        <w:t>involve</w:t>
      </w:r>
      <w:r w:rsidRPr="00915719">
        <w:rPr>
          <w:rFonts w:ascii="Helvetica" w:hAnsi="Helvetica"/>
          <w:sz w:val="22"/>
        </w:rPr>
        <w:t xml:space="preserve"> video microscopy</w:t>
      </w:r>
      <w:r w:rsidR="005A6A16" w:rsidRPr="00915719">
        <w:rPr>
          <w:rFonts w:ascii="Helvetica" w:hAnsi="Helvetica"/>
          <w:sz w:val="22"/>
        </w:rPr>
        <w:t>? Y</w:t>
      </w:r>
      <w:r w:rsidR="00915719" w:rsidRPr="00915719">
        <w:rPr>
          <w:rFonts w:ascii="Helvetica" w:hAnsi="Helvetica"/>
          <w:iCs/>
          <w:sz w:val="22"/>
        </w:rPr>
        <w:t xml:space="preserve">, </w:t>
      </w:r>
      <w:r w:rsidR="003356D0" w:rsidRPr="00915719">
        <w:rPr>
          <w:rFonts w:ascii="Helvetica" w:hAnsi="Helvetica"/>
          <w:iCs/>
          <w:sz w:val="22"/>
        </w:rPr>
        <w:t xml:space="preserve">OPMI 1 D </w:t>
      </w:r>
      <w:proofErr w:type="gramStart"/>
      <w:r w:rsidR="003356D0" w:rsidRPr="00915719">
        <w:rPr>
          <w:rFonts w:ascii="Helvetica" w:hAnsi="Helvetica"/>
          <w:iCs/>
          <w:sz w:val="22"/>
        </w:rPr>
        <w:t>FC“ by</w:t>
      </w:r>
      <w:proofErr w:type="gramEnd"/>
      <w:r w:rsidR="003356D0" w:rsidRPr="00915719">
        <w:rPr>
          <w:rFonts w:ascii="Helvetica" w:hAnsi="Helvetica"/>
          <w:iCs/>
          <w:sz w:val="22"/>
        </w:rPr>
        <w:t xml:space="preserve"> Carl Zeiss</w:t>
      </w:r>
    </w:p>
    <w:p w14:paraId="749E8D9B" w14:textId="01AB5C96" w:rsidR="00364748" w:rsidRPr="00915719" w:rsidRDefault="00FA1A9D" w:rsidP="00364748">
      <w:pPr>
        <w:spacing w:before="120"/>
        <w:rPr>
          <w:rFonts w:ascii="Helvetica" w:hAnsi="Helvetica"/>
          <w:sz w:val="22"/>
        </w:rPr>
      </w:pPr>
      <w:r w:rsidRPr="00915719">
        <w:rPr>
          <w:rFonts w:ascii="Helvetica" w:hAnsi="Helvetica"/>
          <w:b/>
          <w:sz w:val="22"/>
        </w:rPr>
        <w:t xml:space="preserve">2. </w:t>
      </w:r>
      <w:r w:rsidRPr="00915719">
        <w:rPr>
          <w:rFonts w:ascii="Helvetica" w:hAnsi="Helvetica"/>
          <w:sz w:val="22"/>
        </w:rPr>
        <w:t xml:space="preserve">Does your protocol </w:t>
      </w:r>
      <w:r w:rsidR="00C46FC2" w:rsidRPr="00915719">
        <w:rPr>
          <w:rFonts w:ascii="Helvetica" w:hAnsi="Helvetica"/>
          <w:sz w:val="22"/>
        </w:rPr>
        <w:t>demonstrate</w:t>
      </w:r>
      <w:r w:rsidRPr="00915719">
        <w:rPr>
          <w:rFonts w:ascii="Helvetica" w:hAnsi="Helvetica"/>
          <w:sz w:val="22"/>
        </w:rPr>
        <w:t xml:space="preserve"> software usage? </w:t>
      </w:r>
      <w:r w:rsidR="00364748" w:rsidRPr="00915719">
        <w:rPr>
          <w:rFonts w:ascii="Helvetica" w:hAnsi="Helvetica"/>
          <w:sz w:val="22"/>
        </w:rPr>
        <w:t>N</w:t>
      </w:r>
    </w:p>
    <w:p w14:paraId="48A8F397" w14:textId="77D0173F" w:rsidR="00915719" w:rsidRDefault="00FA1A9D" w:rsidP="00915719">
      <w:pPr>
        <w:spacing w:before="120"/>
        <w:rPr>
          <w:rFonts w:ascii="Helvetica" w:hAnsi="Helvetica"/>
          <w:sz w:val="22"/>
        </w:rPr>
      </w:pPr>
      <w:r w:rsidRPr="00915719">
        <w:rPr>
          <w:rFonts w:ascii="Helvetica" w:hAnsi="Helvetica"/>
          <w:b/>
          <w:sz w:val="22"/>
        </w:rPr>
        <w:t>3.</w:t>
      </w:r>
      <w:r w:rsidRPr="00915719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915719">
        <w:rPr>
          <w:rFonts w:ascii="Helvetica" w:hAnsi="Helvetica"/>
          <w:sz w:val="22"/>
        </w:rPr>
        <w:t xml:space="preserve"> visually</w:t>
      </w:r>
      <w:r w:rsidRPr="00915719">
        <w:rPr>
          <w:rFonts w:ascii="Helvetica" w:hAnsi="Helvetica"/>
          <w:sz w:val="22"/>
        </w:rPr>
        <w:t xml:space="preserve"> important? </w:t>
      </w:r>
      <w:bookmarkStart w:id="0" w:name="_Hlk27414090"/>
    </w:p>
    <w:p w14:paraId="0518C5B9" w14:textId="3B87675D" w:rsidR="00915719" w:rsidRDefault="00915719" w:rsidP="0091571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2.8.</w:t>
      </w:r>
      <w:r w:rsidR="00D116CF">
        <w:rPr>
          <w:rFonts w:ascii="Helvetica" w:hAnsi="Helvetica"/>
          <w:sz w:val="22"/>
        </w:rPr>
        <w:t>2</w:t>
      </w:r>
      <w:r>
        <w:rPr>
          <w:rFonts w:ascii="Helvetica" w:hAnsi="Helvetica"/>
          <w:sz w:val="22"/>
        </w:rPr>
        <w:t>, 2.</w:t>
      </w:r>
      <w:r w:rsidR="00865EF1">
        <w:rPr>
          <w:rFonts w:ascii="Helvetica" w:hAnsi="Helvetica"/>
          <w:sz w:val="22"/>
        </w:rPr>
        <w:t>9</w:t>
      </w:r>
      <w:r>
        <w:rPr>
          <w:rFonts w:ascii="Helvetica" w:hAnsi="Helvetica"/>
          <w:sz w:val="22"/>
        </w:rPr>
        <w:t>.</w:t>
      </w:r>
      <w:r w:rsidR="00D16371">
        <w:rPr>
          <w:rFonts w:ascii="Helvetica" w:hAnsi="Helvetica"/>
          <w:sz w:val="22"/>
        </w:rPr>
        <w:t>1</w:t>
      </w:r>
      <w:r w:rsidR="00E043FE">
        <w:rPr>
          <w:rFonts w:ascii="Helvetica" w:hAnsi="Helvetica"/>
          <w:sz w:val="22"/>
        </w:rPr>
        <w:t>, 3.4.</w:t>
      </w:r>
      <w:r w:rsidR="004E0FEF">
        <w:rPr>
          <w:rFonts w:ascii="Helvetica" w:hAnsi="Helvetica"/>
          <w:sz w:val="22"/>
        </w:rPr>
        <w:t>, 3.6.</w:t>
      </w:r>
      <w:r w:rsidR="000072B3">
        <w:rPr>
          <w:rFonts w:ascii="Helvetica" w:hAnsi="Helvetica"/>
          <w:sz w:val="22"/>
        </w:rPr>
        <w:t>1</w:t>
      </w:r>
      <w:r w:rsidR="004E0FEF">
        <w:rPr>
          <w:rFonts w:ascii="Helvetica" w:hAnsi="Helvetica"/>
          <w:sz w:val="22"/>
        </w:rPr>
        <w:t>, 3.</w:t>
      </w:r>
      <w:r w:rsidR="000072B3">
        <w:rPr>
          <w:rFonts w:ascii="Helvetica" w:hAnsi="Helvetica"/>
          <w:sz w:val="22"/>
        </w:rPr>
        <w:t>10</w:t>
      </w:r>
      <w:r w:rsidR="004E0FEF">
        <w:rPr>
          <w:rFonts w:ascii="Helvetica" w:hAnsi="Helvetica"/>
          <w:sz w:val="22"/>
        </w:rPr>
        <w:t>.</w:t>
      </w:r>
      <w:r w:rsidR="000072B3">
        <w:rPr>
          <w:rFonts w:ascii="Helvetica" w:hAnsi="Helvetica"/>
          <w:sz w:val="22"/>
        </w:rPr>
        <w:t>2</w:t>
      </w:r>
      <w:r w:rsidR="00634AB4">
        <w:rPr>
          <w:rFonts w:ascii="Helvetica" w:hAnsi="Helvetica"/>
          <w:sz w:val="22"/>
        </w:rPr>
        <w:t>, 4.6.2.</w:t>
      </w:r>
    </w:p>
    <w:bookmarkEnd w:id="0"/>
    <w:p w14:paraId="6FD664F7" w14:textId="77777777" w:rsidR="00915719" w:rsidRPr="00915719" w:rsidRDefault="00FA1A9D" w:rsidP="00915719">
      <w:pPr>
        <w:spacing w:before="120"/>
        <w:rPr>
          <w:rFonts w:ascii="Helvetica" w:hAnsi="Helvetica"/>
          <w:sz w:val="22"/>
        </w:rPr>
      </w:pPr>
      <w:r w:rsidRPr="00915719">
        <w:rPr>
          <w:rFonts w:ascii="Helvetica" w:hAnsi="Helvetica"/>
          <w:b/>
          <w:sz w:val="22"/>
        </w:rPr>
        <w:t>4.</w:t>
      </w:r>
      <w:r w:rsidRPr="0091571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  <w:bookmarkStart w:id="1" w:name="_Hlk27414096"/>
    </w:p>
    <w:p w14:paraId="050C36D4" w14:textId="450784F1" w:rsidR="00FA1A9D" w:rsidRPr="00915719" w:rsidRDefault="00407BB9" w:rsidP="00915719">
      <w:pPr>
        <w:spacing w:before="120"/>
        <w:rPr>
          <w:rFonts w:ascii="Helvetica" w:hAnsi="Helvetica"/>
          <w:iCs/>
          <w:color w:val="000000" w:themeColor="text1"/>
          <w:sz w:val="22"/>
        </w:rPr>
      </w:pPr>
      <w:r w:rsidRPr="00915719">
        <w:rPr>
          <w:rFonts w:ascii="Helvetica" w:hAnsi="Helvetica"/>
          <w:iCs/>
          <w:color w:val="000000" w:themeColor="text1"/>
          <w:sz w:val="22"/>
        </w:rPr>
        <w:t>3.</w:t>
      </w:r>
      <w:r w:rsidR="000072B3">
        <w:rPr>
          <w:rFonts w:ascii="Helvetica" w:hAnsi="Helvetica"/>
          <w:iCs/>
          <w:color w:val="000000" w:themeColor="text1"/>
          <w:sz w:val="22"/>
        </w:rPr>
        <w:t>10</w:t>
      </w:r>
      <w:r w:rsidRPr="00915719">
        <w:rPr>
          <w:rFonts w:ascii="Helvetica" w:hAnsi="Helvetica"/>
          <w:iCs/>
          <w:color w:val="000000" w:themeColor="text1"/>
          <w:sz w:val="22"/>
        </w:rPr>
        <w:t>.</w:t>
      </w:r>
      <w:r w:rsidR="000072B3">
        <w:rPr>
          <w:rFonts w:ascii="Helvetica" w:hAnsi="Helvetica"/>
          <w:iCs/>
          <w:color w:val="000000" w:themeColor="text1"/>
          <w:sz w:val="22"/>
        </w:rPr>
        <w:t>2</w:t>
      </w:r>
      <w:r w:rsidRPr="00915719">
        <w:rPr>
          <w:rFonts w:ascii="Helvetica" w:hAnsi="Helvetica"/>
          <w:iCs/>
          <w:color w:val="000000" w:themeColor="text1"/>
          <w:sz w:val="22"/>
        </w:rPr>
        <w:t xml:space="preserve"> (the intraluminal anastomosis of </w:t>
      </w:r>
      <w:r w:rsidR="003E31D6" w:rsidRPr="00915719">
        <w:rPr>
          <w:rFonts w:ascii="Helvetica" w:hAnsi="Helvetica"/>
          <w:iCs/>
          <w:color w:val="000000" w:themeColor="text1"/>
          <w:sz w:val="22"/>
        </w:rPr>
        <w:t xml:space="preserve">pulmonal artery to </w:t>
      </w:r>
      <w:r w:rsidRPr="00915719">
        <w:rPr>
          <w:rFonts w:ascii="Helvetica" w:hAnsi="Helvetica"/>
          <w:iCs/>
          <w:color w:val="000000" w:themeColor="text1"/>
          <w:sz w:val="22"/>
        </w:rPr>
        <w:t>IVC) represents the most difficult aspect.</w:t>
      </w:r>
      <w:r w:rsidR="00292107" w:rsidRPr="00915719">
        <w:rPr>
          <w:rFonts w:ascii="Helvetica" w:hAnsi="Helvetica"/>
          <w:iCs/>
          <w:color w:val="000000" w:themeColor="text1"/>
          <w:sz w:val="22"/>
        </w:rPr>
        <w:t xml:space="preserve"> Placing the incision on the lateral (right side) of the recipient vessel and u</w:t>
      </w:r>
      <w:r w:rsidRPr="00915719">
        <w:rPr>
          <w:rFonts w:ascii="Helvetica" w:hAnsi="Helvetica"/>
          <w:iCs/>
          <w:color w:val="000000" w:themeColor="text1"/>
          <w:sz w:val="22"/>
        </w:rPr>
        <w:t xml:space="preserve">sing </w:t>
      </w:r>
      <w:r w:rsidR="003E31D6" w:rsidRPr="00915719">
        <w:rPr>
          <w:rFonts w:ascii="Helvetica" w:hAnsi="Helvetica"/>
          <w:iCs/>
          <w:color w:val="000000" w:themeColor="text1"/>
          <w:sz w:val="22"/>
        </w:rPr>
        <w:t>corner sutures</w:t>
      </w:r>
      <w:r w:rsidRPr="00915719">
        <w:rPr>
          <w:rFonts w:ascii="Helvetica" w:hAnsi="Helvetica"/>
          <w:iCs/>
          <w:color w:val="000000" w:themeColor="text1"/>
          <w:sz w:val="22"/>
        </w:rPr>
        <w:t xml:space="preserve"> at the </w:t>
      </w:r>
      <w:r w:rsidR="00292107" w:rsidRPr="00915719">
        <w:rPr>
          <w:rFonts w:ascii="Helvetica" w:hAnsi="Helvetica"/>
          <w:iCs/>
          <w:color w:val="000000" w:themeColor="text1"/>
          <w:sz w:val="22"/>
        </w:rPr>
        <w:t>cranial</w:t>
      </w:r>
      <w:r w:rsidRPr="00915719">
        <w:rPr>
          <w:rFonts w:ascii="Helvetica" w:hAnsi="Helvetica"/>
          <w:iCs/>
          <w:color w:val="000000" w:themeColor="text1"/>
          <w:sz w:val="22"/>
        </w:rPr>
        <w:t xml:space="preserve"> and </w:t>
      </w:r>
      <w:r w:rsidR="00292107" w:rsidRPr="00915719">
        <w:rPr>
          <w:rFonts w:ascii="Helvetica" w:hAnsi="Helvetica"/>
          <w:iCs/>
          <w:color w:val="000000" w:themeColor="text1"/>
          <w:sz w:val="22"/>
        </w:rPr>
        <w:t>caudal</w:t>
      </w:r>
      <w:r w:rsidRPr="00915719">
        <w:rPr>
          <w:rFonts w:ascii="Helvetica" w:hAnsi="Helvetica"/>
          <w:iCs/>
          <w:color w:val="000000" w:themeColor="text1"/>
          <w:sz w:val="22"/>
        </w:rPr>
        <w:t xml:space="preserve"> </w:t>
      </w:r>
      <w:r w:rsidR="003E31D6" w:rsidRPr="00915719">
        <w:rPr>
          <w:rFonts w:ascii="Helvetica" w:hAnsi="Helvetica"/>
          <w:iCs/>
          <w:color w:val="000000" w:themeColor="text1"/>
          <w:sz w:val="22"/>
        </w:rPr>
        <w:t xml:space="preserve">end of the </w:t>
      </w:r>
      <w:r w:rsidRPr="00915719">
        <w:rPr>
          <w:rFonts w:ascii="Helvetica" w:hAnsi="Helvetica"/>
          <w:iCs/>
          <w:color w:val="000000" w:themeColor="text1"/>
          <w:sz w:val="22"/>
        </w:rPr>
        <w:t xml:space="preserve">incision facilitates </w:t>
      </w:r>
      <w:r w:rsidR="00292107" w:rsidRPr="00915719">
        <w:rPr>
          <w:rFonts w:ascii="Helvetica" w:hAnsi="Helvetica"/>
          <w:iCs/>
          <w:color w:val="000000" w:themeColor="text1"/>
          <w:sz w:val="22"/>
        </w:rPr>
        <w:t>this step</w:t>
      </w:r>
      <w:r w:rsidRPr="00915719">
        <w:rPr>
          <w:rFonts w:ascii="Helvetica" w:hAnsi="Helvetica"/>
          <w:iCs/>
          <w:color w:val="000000" w:themeColor="text1"/>
          <w:sz w:val="22"/>
        </w:rPr>
        <w:t>.</w:t>
      </w:r>
    </w:p>
    <w:bookmarkEnd w:id="1"/>
    <w:p w14:paraId="40A01E6F" w14:textId="172F7B4E" w:rsidR="00FA1A9D" w:rsidRPr="00FF1B8F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915719">
        <w:rPr>
          <w:rFonts w:ascii="Helvetica" w:hAnsi="Helvetica"/>
          <w:b/>
          <w:sz w:val="22"/>
        </w:rPr>
        <w:t>5.</w:t>
      </w:r>
      <w:r w:rsidRPr="00915719">
        <w:rPr>
          <w:rFonts w:ascii="Helvetica" w:hAnsi="Helvetica"/>
          <w:sz w:val="22"/>
        </w:rPr>
        <w:t xml:space="preserve"> Will the filming </w:t>
      </w:r>
      <w:r w:rsidRPr="00915719">
        <w:rPr>
          <w:rFonts w:ascii="Helvetica" w:hAnsi="Helvetica"/>
          <w:sz w:val="22"/>
          <w:szCs w:val="22"/>
        </w:rPr>
        <w:t>need to take place in multiple locations</w:t>
      </w:r>
      <w:r w:rsidR="001461AF" w:rsidRPr="00915719">
        <w:rPr>
          <w:rFonts w:ascii="Helvetica" w:hAnsi="Helvetica"/>
          <w:sz w:val="22"/>
          <w:szCs w:val="22"/>
        </w:rPr>
        <w:t xml:space="preserve"> (greater than walking distance)</w:t>
      </w:r>
      <w:r w:rsidRPr="00915719">
        <w:rPr>
          <w:rFonts w:ascii="Helvetica" w:hAnsi="Helvetica"/>
          <w:sz w:val="22"/>
          <w:szCs w:val="22"/>
        </w:rPr>
        <w:t xml:space="preserve">? </w:t>
      </w:r>
      <w:r w:rsidRPr="00915719">
        <w:rPr>
          <w:rFonts w:ascii="Helvetica" w:hAnsi="Helvetica"/>
          <w:sz w:val="22"/>
        </w:rPr>
        <w:t>N</w:t>
      </w:r>
    </w:p>
    <w:p w14:paraId="6D077097" w14:textId="0AD38165" w:rsidR="00C70C90" w:rsidRPr="00FF1B8F" w:rsidRDefault="00277C90">
      <w:pPr>
        <w:rPr>
          <w:rFonts w:ascii="Helvetica" w:hAnsi="Helvetica" w:cs="Arial"/>
          <w:b/>
          <w:sz w:val="22"/>
          <w:szCs w:val="22"/>
        </w:rPr>
      </w:pPr>
      <w:r w:rsidRPr="00FF1B8F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FF1B8F" w:rsidRDefault="00985F44" w:rsidP="00450B27">
      <w:pPr>
        <w:pStyle w:val="Title"/>
        <w:jc w:val="center"/>
        <w:rPr>
          <w:rFonts w:ascii="Helvetica" w:hAnsi="Helvetica"/>
        </w:rPr>
      </w:pPr>
      <w:r w:rsidRPr="00FF1B8F">
        <w:rPr>
          <w:rFonts w:ascii="Helvetica" w:hAnsi="Helvetica"/>
        </w:rPr>
        <w:lastRenderedPageBreak/>
        <w:t xml:space="preserve">Section - </w:t>
      </w:r>
      <w:r w:rsidR="00450B27" w:rsidRPr="00FF1B8F">
        <w:rPr>
          <w:rFonts w:ascii="Helvetica" w:hAnsi="Helvetica"/>
        </w:rPr>
        <w:t>Introduction</w:t>
      </w:r>
    </w:p>
    <w:p w14:paraId="7FD05D34" w14:textId="77777777" w:rsidR="00FA1A9D" w:rsidRPr="00FF1B8F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FF1B8F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FF1B8F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FF1B8F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FF1B8F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FF1B8F" w:rsidRDefault="00DC058D" w:rsidP="004F488A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F1B8F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F1B8F">
        <w:rPr>
          <w:rFonts w:ascii="Helvetica" w:hAnsi="Helvetica" w:cs="Arial"/>
          <w:b/>
          <w:sz w:val="22"/>
          <w:szCs w:val="22"/>
        </w:rPr>
        <w:t>Interview</w:t>
      </w:r>
      <w:r w:rsidR="00EE4460" w:rsidRPr="00FF1B8F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FF1B8F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FF1B8F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FF1B8F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3C9F98E" w:rsidR="00CE10F2" w:rsidRPr="00915719" w:rsidRDefault="00915719" w:rsidP="004F488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Oliver Beetz</w:t>
      </w:r>
      <w:r w:rsidR="000D35D9" w:rsidRPr="00FF1B8F">
        <w:rPr>
          <w:rFonts w:ascii="Helvetica" w:hAnsi="Helvetica" w:cs="Arial"/>
          <w:sz w:val="22"/>
          <w:szCs w:val="22"/>
        </w:rPr>
        <w:t xml:space="preserve">: </w:t>
      </w:r>
      <w:r w:rsidR="007237E4" w:rsidRPr="00915719">
        <w:rPr>
          <w:rFonts w:ascii="Helvetica" w:hAnsi="Helvetica" w:cs="Arial"/>
          <w:sz w:val="22"/>
          <w:szCs w:val="22"/>
        </w:rPr>
        <w:t>Transplant models are valuable tool</w:t>
      </w:r>
      <w:r w:rsidR="007237E4">
        <w:rPr>
          <w:rFonts w:ascii="Helvetica" w:hAnsi="Helvetica" w:cs="Arial"/>
          <w:sz w:val="22"/>
          <w:szCs w:val="22"/>
        </w:rPr>
        <w:t>s</w:t>
      </w:r>
      <w:r w:rsidR="007237E4" w:rsidRPr="00915719">
        <w:rPr>
          <w:rFonts w:ascii="Helvetica" w:hAnsi="Helvetica" w:cs="Arial"/>
          <w:sz w:val="22"/>
          <w:szCs w:val="22"/>
        </w:rPr>
        <w:t xml:space="preserve"> for immunological research</w:t>
      </w:r>
      <w:r w:rsidR="007237E4">
        <w:rPr>
          <w:rFonts w:ascii="Helvetica" w:hAnsi="Helvetica" w:cs="Arial"/>
          <w:sz w:val="22"/>
          <w:szCs w:val="22"/>
        </w:rPr>
        <w:t xml:space="preserve"> that </w:t>
      </w:r>
      <w:r w:rsidR="007237E4" w:rsidRPr="00915719">
        <w:rPr>
          <w:rFonts w:ascii="Helvetica" w:hAnsi="Helvetica" w:cs="Arial"/>
          <w:sz w:val="22"/>
          <w:szCs w:val="22"/>
        </w:rPr>
        <w:t>often require surgical expertise</w:t>
      </w:r>
      <w:r w:rsidR="007237E4">
        <w:rPr>
          <w:rFonts w:ascii="Helvetica" w:hAnsi="Helvetica" w:cs="Arial"/>
          <w:sz w:val="22"/>
          <w:szCs w:val="22"/>
        </w:rPr>
        <w:t>. Here</w:t>
      </w:r>
      <w:r w:rsidR="007237E4" w:rsidRPr="00915719">
        <w:rPr>
          <w:rFonts w:ascii="Helvetica" w:hAnsi="Helvetica" w:cs="Arial"/>
          <w:sz w:val="22"/>
          <w:szCs w:val="22"/>
        </w:rPr>
        <w:t xml:space="preserve"> we present a feasible approach </w:t>
      </w:r>
      <w:r w:rsidR="007237E4">
        <w:rPr>
          <w:rFonts w:ascii="Helvetica" w:hAnsi="Helvetica" w:cs="Arial"/>
          <w:sz w:val="22"/>
          <w:szCs w:val="22"/>
        </w:rPr>
        <w:t>for</w:t>
      </w:r>
      <w:r w:rsidR="007237E4" w:rsidRPr="00915719">
        <w:rPr>
          <w:rFonts w:ascii="Helvetica" w:hAnsi="Helvetica" w:cs="Arial"/>
          <w:sz w:val="22"/>
          <w:szCs w:val="22"/>
        </w:rPr>
        <w:t xml:space="preserve"> heterotopic heart and cardiac muscle cell transplantation in rats</w:t>
      </w:r>
      <w:r w:rsidR="007237E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292107" w:rsidRPr="00915719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FF1B8F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F1B8F" w:rsidRDefault="00FD64B9" w:rsidP="004F488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F1B8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F1B8F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D83D5FD" w:rsidR="00CE10F2" w:rsidRPr="00915719" w:rsidRDefault="00915719" w:rsidP="004F488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Clara A.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Weigle</w:t>
      </w:r>
      <w:proofErr w:type="spellEnd"/>
      <w:r w:rsidR="000D35D9" w:rsidRPr="00FF1B8F">
        <w:rPr>
          <w:rFonts w:ascii="Helvetica" w:hAnsi="Helvetica" w:cs="Arial"/>
          <w:sz w:val="22"/>
          <w:szCs w:val="22"/>
        </w:rPr>
        <w:t xml:space="preserve">: </w:t>
      </w:r>
      <w:r w:rsidR="00FF1B8F" w:rsidRPr="00915719">
        <w:rPr>
          <w:rFonts w:ascii="Helvetica" w:hAnsi="Helvetica" w:cs="Arial"/>
          <w:sz w:val="22"/>
          <w:szCs w:val="22"/>
        </w:rPr>
        <w:t>By</w:t>
      </w:r>
      <w:r w:rsidR="00EC26E5" w:rsidRPr="00915719">
        <w:rPr>
          <w:rFonts w:ascii="Helvetica" w:hAnsi="Helvetica" w:cs="Arial"/>
          <w:sz w:val="22"/>
          <w:szCs w:val="22"/>
        </w:rPr>
        <w:t xml:space="preserve"> highlighting and simplifying all </w:t>
      </w:r>
      <w:r w:rsidR="00E043FE">
        <w:rPr>
          <w:rFonts w:ascii="Helvetica" w:hAnsi="Helvetica" w:cs="Arial"/>
          <w:sz w:val="22"/>
          <w:szCs w:val="22"/>
        </w:rPr>
        <w:t xml:space="preserve">of the </w:t>
      </w:r>
      <w:r w:rsidR="00EC26E5" w:rsidRPr="00915719">
        <w:rPr>
          <w:rFonts w:ascii="Helvetica" w:hAnsi="Helvetica" w:cs="Arial"/>
          <w:sz w:val="22"/>
          <w:szCs w:val="22"/>
        </w:rPr>
        <w:t>crucial steps</w:t>
      </w:r>
      <w:r w:rsidR="00AB1CC6" w:rsidRPr="00915719">
        <w:rPr>
          <w:rFonts w:ascii="Helvetica" w:hAnsi="Helvetica" w:cs="Arial"/>
          <w:sz w:val="22"/>
          <w:szCs w:val="22"/>
        </w:rPr>
        <w:t xml:space="preserve"> of</w:t>
      </w:r>
      <w:r w:rsidR="00EC26E5" w:rsidRPr="00915719">
        <w:rPr>
          <w:rFonts w:ascii="Helvetica" w:hAnsi="Helvetica" w:cs="Arial"/>
          <w:sz w:val="22"/>
          <w:szCs w:val="22"/>
        </w:rPr>
        <w:t xml:space="preserve"> our model, researchers without </w:t>
      </w:r>
      <w:r w:rsidR="00E043FE">
        <w:rPr>
          <w:rFonts w:ascii="Helvetica" w:hAnsi="Helvetica" w:cs="Arial"/>
          <w:sz w:val="22"/>
          <w:szCs w:val="22"/>
        </w:rPr>
        <w:t xml:space="preserve">a </w:t>
      </w:r>
      <w:r w:rsidR="00EC26E5" w:rsidRPr="00915719">
        <w:rPr>
          <w:rFonts w:ascii="Helvetica" w:hAnsi="Helvetica" w:cs="Arial"/>
          <w:sz w:val="22"/>
          <w:szCs w:val="22"/>
        </w:rPr>
        <w:t xml:space="preserve">surgical background </w:t>
      </w:r>
      <w:r w:rsidR="00E043FE">
        <w:rPr>
          <w:rFonts w:ascii="Helvetica" w:hAnsi="Helvetica" w:cs="Arial"/>
          <w:sz w:val="22"/>
          <w:szCs w:val="22"/>
        </w:rPr>
        <w:t>should be</w:t>
      </w:r>
      <w:r w:rsidR="00EC26E5" w:rsidRPr="00915719">
        <w:rPr>
          <w:rFonts w:ascii="Helvetica" w:hAnsi="Helvetica" w:cs="Arial"/>
          <w:sz w:val="22"/>
          <w:szCs w:val="22"/>
        </w:rPr>
        <w:t xml:space="preserve"> able to master this model in a reasonable amount of time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EC26E5" w:rsidRPr="0091571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FF1B8F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67164A7" w:rsidR="00336C61" w:rsidRPr="00FF1B8F" w:rsidRDefault="00FD64B9" w:rsidP="004F488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F1B8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BA4C6F6" w14:textId="77777777" w:rsidR="00915719" w:rsidRDefault="00915719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2B8B5767" w:rsidR="00EE4460" w:rsidRPr="00FF1B8F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F1B8F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FF1B8F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FF1B8F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FF1B8F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FF1B8F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FF1B8F" w:rsidRDefault="00511F52" w:rsidP="0091571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A1726CF" w:rsidR="00CE10F2" w:rsidRPr="00915719" w:rsidRDefault="00915719" w:rsidP="004F488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Clara A.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Weigle</w:t>
      </w:r>
      <w:proofErr w:type="spellEnd"/>
      <w:r w:rsidR="00DC7D3A" w:rsidRPr="00FF1B8F">
        <w:rPr>
          <w:rFonts w:ascii="Helvetica" w:hAnsi="Helvetica" w:cs="Arial"/>
          <w:sz w:val="22"/>
          <w:szCs w:val="22"/>
        </w:rPr>
        <w:t xml:space="preserve">: </w:t>
      </w:r>
      <w:r w:rsidR="00BF55DD" w:rsidRPr="00915719">
        <w:rPr>
          <w:rFonts w:ascii="Helvetica" w:hAnsi="Helvetica" w:cs="Arial"/>
          <w:sz w:val="22"/>
          <w:szCs w:val="22"/>
        </w:rPr>
        <w:t>Both</w:t>
      </w:r>
      <w:r w:rsidR="00D16989">
        <w:rPr>
          <w:rFonts w:ascii="Helvetica" w:hAnsi="Helvetica" w:cs="Arial"/>
          <w:sz w:val="22"/>
          <w:szCs w:val="22"/>
        </w:rPr>
        <w:t xml:space="preserve"> transplant</w:t>
      </w:r>
      <w:r w:rsidR="00BF55DD" w:rsidRPr="00915719">
        <w:rPr>
          <w:rFonts w:ascii="Helvetica" w:hAnsi="Helvetica" w:cs="Arial"/>
          <w:sz w:val="22"/>
          <w:szCs w:val="22"/>
        </w:rPr>
        <w:t xml:space="preserve"> models provide valuable insights into </w:t>
      </w:r>
      <w:r w:rsidR="00D16989">
        <w:rPr>
          <w:rFonts w:ascii="Helvetica" w:hAnsi="Helvetica" w:cs="Arial"/>
          <w:sz w:val="22"/>
          <w:szCs w:val="22"/>
        </w:rPr>
        <w:t xml:space="preserve">the </w:t>
      </w:r>
      <w:r w:rsidR="00BF55DD" w:rsidRPr="00915719">
        <w:rPr>
          <w:rFonts w:ascii="Helvetica" w:hAnsi="Helvetica" w:cs="Arial"/>
          <w:sz w:val="22"/>
          <w:szCs w:val="22"/>
        </w:rPr>
        <w:t>mechani</w:t>
      </w:r>
      <w:r w:rsidR="00AB1CC6" w:rsidRPr="00915719">
        <w:rPr>
          <w:rFonts w:ascii="Helvetica" w:hAnsi="Helvetica" w:cs="Arial"/>
          <w:sz w:val="22"/>
          <w:szCs w:val="22"/>
        </w:rPr>
        <w:t>s</w:t>
      </w:r>
      <w:r w:rsidR="00BF55DD" w:rsidRPr="00915719">
        <w:rPr>
          <w:rFonts w:ascii="Helvetica" w:hAnsi="Helvetica" w:cs="Arial"/>
          <w:sz w:val="22"/>
          <w:szCs w:val="22"/>
        </w:rPr>
        <w:t>ms of tolerance and rejection and can be applied in various species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FF1B8F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FF1B8F" w:rsidRDefault="008D7A48" w:rsidP="004F488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F1B8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FF1B8F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D8B52D5" w:rsidR="009A0E7C" w:rsidRPr="00915719" w:rsidRDefault="00915719" w:rsidP="004F488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Oliver Beetz</w:t>
      </w:r>
      <w:r w:rsidR="00DC7D3A" w:rsidRPr="00FF1B8F">
        <w:rPr>
          <w:rFonts w:ascii="Helvetica" w:hAnsi="Helvetica" w:cs="Arial"/>
          <w:sz w:val="22"/>
          <w:szCs w:val="22"/>
        </w:rPr>
        <w:t xml:space="preserve">: </w:t>
      </w:r>
      <w:r w:rsidR="00364748" w:rsidRPr="00915719">
        <w:rPr>
          <w:rFonts w:ascii="Helvetica" w:hAnsi="Helvetica" w:cs="Arial"/>
          <w:sz w:val="22"/>
          <w:szCs w:val="22"/>
        </w:rPr>
        <w:t>We</w:t>
      </w:r>
      <w:r w:rsidR="00EC26E5" w:rsidRPr="00915719">
        <w:rPr>
          <w:rFonts w:ascii="Helvetica" w:hAnsi="Helvetica" w:cs="Arial"/>
          <w:sz w:val="22"/>
          <w:szCs w:val="22"/>
        </w:rPr>
        <w:t xml:space="preserve"> have</w:t>
      </w:r>
      <w:r w:rsidR="007E51BB" w:rsidRPr="00915719">
        <w:rPr>
          <w:rFonts w:ascii="Helvetica" w:hAnsi="Helvetica" w:cs="Arial"/>
          <w:sz w:val="22"/>
          <w:szCs w:val="22"/>
        </w:rPr>
        <w:t xml:space="preserve"> a lot </w:t>
      </w:r>
      <w:r w:rsidR="00EC26E5" w:rsidRPr="00915719">
        <w:rPr>
          <w:rFonts w:ascii="Helvetica" w:hAnsi="Helvetica" w:cs="Arial"/>
          <w:sz w:val="22"/>
          <w:szCs w:val="22"/>
        </w:rPr>
        <w:t xml:space="preserve">of experience in teaching this model to individuals without prior surgical training. After </w:t>
      </w:r>
      <w:r w:rsidR="007E51BB" w:rsidRPr="00915719">
        <w:rPr>
          <w:rFonts w:ascii="Helvetica" w:hAnsi="Helvetica" w:cs="Arial"/>
          <w:sz w:val="22"/>
          <w:szCs w:val="22"/>
        </w:rPr>
        <w:t xml:space="preserve">learning </w:t>
      </w:r>
      <w:r w:rsidR="00D16989">
        <w:rPr>
          <w:rFonts w:ascii="Helvetica" w:hAnsi="Helvetica" w:cs="Arial"/>
          <w:sz w:val="22"/>
          <w:szCs w:val="22"/>
        </w:rPr>
        <w:t>the</w:t>
      </w:r>
      <w:r w:rsidR="00EC26E5" w:rsidRPr="00915719">
        <w:rPr>
          <w:rFonts w:ascii="Helvetica" w:hAnsi="Helvetica" w:cs="Arial"/>
          <w:sz w:val="22"/>
          <w:szCs w:val="22"/>
        </w:rPr>
        <w:t xml:space="preserve"> crucial steps, we advise patience and</w:t>
      </w:r>
      <w:r w:rsidR="007E51BB" w:rsidRPr="00915719">
        <w:rPr>
          <w:rFonts w:ascii="Helvetica" w:hAnsi="Helvetica" w:cs="Arial"/>
          <w:sz w:val="22"/>
          <w:szCs w:val="22"/>
        </w:rPr>
        <w:t xml:space="preserve"> sufficient</w:t>
      </w:r>
      <w:r w:rsidR="00EC26E5" w:rsidRPr="00915719">
        <w:rPr>
          <w:rFonts w:ascii="Helvetica" w:hAnsi="Helvetica" w:cs="Arial"/>
          <w:sz w:val="22"/>
          <w:szCs w:val="22"/>
        </w:rPr>
        <w:t xml:space="preserve"> </w:t>
      </w:r>
      <w:r w:rsidR="00D16989">
        <w:rPr>
          <w:rFonts w:ascii="Helvetica" w:hAnsi="Helvetica" w:cs="Arial"/>
          <w:sz w:val="22"/>
          <w:szCs w:val="22"/>
        </w:rPr>
        <w:t>practice</w:t>
      </w:r>
      <w:r w:rsidR="00EC26E5" w:rsidRPr="00915719">
        <w:rPr>
          <w:rFonts w:ascii="Helvetica" w:hAnsi="Helvetica" w:cs="Arial"/>
          <w:sz w:val="22"/>
          <w:szCs w:val="22"/>
        </w:rPr>
        <w:t xml:space="preserve"> </w:t>
      </w:r>
      <w:r w:rsidR="00D16989">
        <w:rPr>
          <w:rFonts w:ascii="Helvetica" w:hAnsi="Helvetica" w:cs="Arial"/>
          <w:sz w:val="22"/>
          <w:szCs w:val="22"/>
        </w:rPr>
        <w:t>with</w:t>
      </w:r>
      <w:r w:rsidR="00EC26E5" w:rsidRPr="00915719">
        <w:rPr>
          <w:rFonts w:ascii="Helvetica" w:hAnsi="Helvetica" w:cs="Arial"/>
          <w:sz w:val="22"/>
          <w:szCs w:val="22"/>
        </w:rPr>
        <w:t xml:space="preserve"> deceased animals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FF1B8F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35ADAA" w14:textId="77777777" w:rsidR="00915719" w:rsidRPr="00915719" w:rsidRDefault="00E813DB" w:rsidP="004F488A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FF1B8F">
        <w:rPr>
          <w:rFonts w:ascii="Helvetica" w:hAnsi="Helvetica"/>
          <w:sz w:val="22"/>
          <w:szCs w:val="22"/>
        </w:rPr>
        <w:t>INTERVIEW</w:t>
      </w:r>
      <w:r w:rsidRPr="00FF1B8F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668391F6" w14:textId="77777777" w:rsidR="00915719" w:rsidRDefault="00915719" w:rsidP="00915719">
      <w:pPr>
        <w:rPr>
          <w:rFonts w:ascii="Helvetica" w:hAnsi="Helvetica" w:cs="Arial"/>
          <w:b/>
          <w:sz w:val="22"/>
          <w:szCs w:val="22"/>
        </w:rPr>
      </w:pPr>
    </w:p>
    <w:p w14:paraId="6673C979" w14:textId="5FD76D28" w:rsidR="00915719" w:rsidRPr="00915719" w:rsidRDefault="00915719" w:rsidP="00915719">
      <w:pPr>
        <w:rPr>
          <w:rFonts w:ascii="Helvetica" w:hAnsi="Helvetica" w:cs="Arial"/>
          <w:b/>
          <w:sz w:val="22"/>
          <w:szCs w:val="22"/>
        </w:rPr>
      </w:pPr>
      <w:r w:rsidRPr="00915719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A1FF12A" w14:textId="77777777" w:rsidR="00915719" w:rsidRPr="00915719" w:rsidRDefault="00915719" w:rsidP="00915719">
      <w:pPr>
        <w:outlineLvl w:val="0"/>
        <w:rPr>
          <w:rFonts w:ascii="Helvetica" w:hAnsi="Helvetica" w:cs="Arial"/>
          <w:sz w:val="22"/>
          <w:szCs w:val="22"/>
        </w:rPr>
      </w:pPr>
    </w:p>
    <w:p w14:paraId="2244BA31" w14:textId="3963CDB6" w:rsidR="00EA60D4" w:rsidRPr="00915719" w:rsidRDefault="00EA60D4" w:rsidP="004F488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915719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7A10D0" w:rsidRPr="00915719">
        <w:rPr>
          <w:rFonts w:ascii="Helvetica" w:hAnsi="Helvetica" w:cs="Arial"/>
          <w:sz w:val="22"/>
          <w:szCs w:val="22"/>
        </w:rPr>
        <w:t xml:space="preserve">the </w:t>
      </w:r>
      <w:r w:rsidR="007A10D0" w:rsidRPr="00915719">
        <w:rPr>
          <w:rFonts w:ascii="Helvetica" w:hAnsi="Helvetica"/>
          <w:sz w:val="22"/>
          <w:szCs w:val="22"/>
        </w:rPr>
        <w:t>local Ethics Animal Review Board of the regional authorities for consumer protection and food safety of Lower Saxony (LAVES, Oldenburg, Germany).</w:t>
      </w:r>
    </w:p>
    <w:p w14:paraId="38A1F75F" w14:textId="038A0E74" w:rsidR="00336C61" w:rsidRPr="00FF1B8F" w:rsidRDefault="00336C61">
      <w:pPr>
        <w:rPr>
          <w:rFonts w:ascii="Helvetica" w:hAnsi="Helvetica" w:cs="Arial"/>
          <w:iCs/>
          <w:sz w:val="22"/>
          <w:szCs w:val="22"/>
        </w:rPr>
      </w:pPr>
      <w:r w:rsidRPr="00FF1B8F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FF1B8F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FF1B8F">
        <w:rPr>
          <w:rFonts w:ascii="Helvetica" w:hAnsi="Helvetica"/>
        </w:rPr>
        <w:lastRenderedPageBreak/>
        <w:t xml:space="preserve">Section - </w:t>
      </w:r>
      <w:r w:rsidR="00CE10F2" w:rsidRPr="00FF1B8F">
        <w:rPr>
          <w:rFonts w:ascii="Helvetica" w:hAnsi="Helvetica"/>
        </w:rPr>
        <w:t>Protocol</w:t>
      </w:r>
    </w:p>
    <w:p w14:paraId="7E524B7F" w14:textId="4CE65D06" w:rsidR="00AB01F4" w:rsidRPr="00FF1B8F" w:rsidRDefault="0000009A" w:rsidP="004F488A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FF1B8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Heart Explantation and Perfusion</w:t>
      </w:r>
    </w:p>
    <w:p w14:paraId="72F24148" w14:textId="6366DB5F" w:rsidR="00915719" w:rsidRDefault="00DD317C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FF1B8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donor heart explantation, after confirming a lack of response to pedal reflex in an anesthetized, 7-22-week old rat donor animal </w:t>
      </w:r>
      <w:r w:rsidRPr="00FF1B8F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Pr="00FF1B8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Pr="00FF1B8F">
        <w:rPr>
          <w:rFonts w:ascii="Helvetica" w:hAnsi="Helvetica"/>
          <w:i w:val="0"/>
          <w:iCs/>
          <w:sz w:val="22"/>
          <w:szCs w:val="22"/>
        </w:rPr>
        <w:t>apply eye lubricant</w:t>
      </w:r>
      <w:r w:rsidR="00915719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915719" w:rsidRPr="00915719">
        <w:rPr>
          <w:rFonts w:ascii="Helvetica" w:hAnsi="Helvetica"/>
          <w:i w:val="0"/>
          <w:iCs/>
          <w:sz w:val="22"/>
          <w:szCs w:val="22"/>
        </w:rPr>
        <w:t xml:space="preserve">and </w:t>
      </w:r>
      <w:r w:rsidRPr="00FF1B8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</w:t>
      </w:r>
      <w:r w:rsidR="003B4A81" w:rsidRPr="003B4A8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[2]</w:t>
      </w:r>
      <w:r w:rsidR="003B4A81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 xml:space="preserve">mechanical clippers to remove the abdominal and thoracic fur </w:t>
      </w:r>
      <w:r w:rsidRPr="000E28EE">
        <w:rPr>
          <w:rFonts w:ascii="Helvetica" w:hAnsi="Helvetica"/>
          <w:b/>
          <w:i w:val="0"/>
          <w:sz w:val="22"/>
        </w:rPr>
        <w:t>[</w:t>
      </w:r>
      <w:r w:rsidR="00915719">
        <w:rPr>
          <w:rFonts w:ascii="Helvetica" w:hAnsi="Helvetica"/>
          <w:b/>
          <w:i w:val="0"/>
          <w:sz w:val="22"/>
        </w:rPr>
        <w:t>3</w:t>
      </w:r>
      <w:r w:rsidRPr="000E28EE">
        <w:rPr>
          <w:rFonts w:ascii="Helvetica" w:hAnsi="Helvetica"/>
          <w:b/>
          <w:i w:val="0"/>
          <w:sz w:val="22"/>
        </w:rPr>
        <w:t>]</w:t>
      </w:r>
      <w:r w:rsidR="00915719">
        <w:rPr>
          <w:rFonts w:ascii="Helvetica" w:hAnsi="Helvetica"/>
          <w:i w:val="0"/>
          <w:sz w:val="22"/>
        </w:rPr>
        <w:t>.</w:t>
      </w:r>
      <w:r w:rsidRPr="000E28EE">
        <w:rPr>
          <w:rFonts w:ascii="Helvetica" w:hAnsi="Helvetica"/>
          <w:i w:val="0"/>
          <w:sz w:val="22"/>
        </w:rPr>
        <w:t xml:space="preserve"> </w:t>
      </w:r>
    </w:p>
    <w:p w14:paraId="161E0D46" w14:textId="3C407051" w:rsidR="00915719" w:rsidRPr="00FD008A" w:rsidRDefault="00915719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WIDE: Talent </w:t>
      </w:r>
      <w:r w:rsidRPr="00FF1B8F">
        <w:rPr>
          <w:rFonts w:ascii="Helvetica" w:hAnsi="Helvetica"/>
          <w:i w:val="0"/>
          <w:iCs/>
          <w:sz w:val="22"/>
          <w:szCs w:val="22"/>
        </w:rPr>
        <w:t>pinching toe</w:t>
      </w:r>
      <w:r w:rsidRPr="00FF1B8F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Pr="000E28EE">
        <w:rPr>
          <w:rFonts w:ascii="Helvetica" w:hAnsi="Helvetica"/>
          <w:color w:val="4472C4" w:themeColor="accent1"/>
          <w:sz w:val="22"/>
        </w:rPr>
        <w:t>Videographer: More Talent than rat in shot</w:t>
      </w:r>
      <w:r w:rsidRPr="00915719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FF1B8F">
        <w:rPr>
          <w:rFonts w:ascii="Helvetica" w:hAnsi="Helvetica"/>
          <w:b/>
          <w:bCs/>
          <w:i w:val="0"/>
          <w:iCs/>
          <w:sz w:val="22"/>
          <w:szCs w:val="22"/>
        </w:rPr>
        <w:t>TEXT: Anesthesia: 3% isoflurane</w:t>
      </w:r>
    </w:p>
    <w:p w14:paraId="0F21B0A4" w14:textId="679E5FD1" w:rsidR="00FD008A" w:rsidRPr="00FD008A" w:rsidRDefault="003B4A81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color w:val="FF0000"/>
          <w:sz w:val="22"/>
        </w:rPr>
      </w:pPr>
      <w:r>
        <w:rPr>
          <w:rFonts w:ascii="Helvetica" w:hAnsi="Helvetica"/>
          <w:i w:val="0"/>
          <w:iCs/>
          <w:color w:val="FF0000"/>
          <w:sz w:val="22"/>
          <w:szCs w:val="22"/>
          <w:lang w:val="en-GB"/>
        </w:rPr>
        <w:t xml:space="preserve">Added shot? </w:t>
      </w:r>
      <w:r w:rsidR="00FD008A" w:rsidRPr="00FD008A">
        <w:rPr>
          <w:rFonts w:ascii="Helvetica" w:hAnsi="Helvetica"/>
          <w:i w:val="0"/>
          <w:iCs/>
          <w:color w:val="FF0000"/>
          <w:sz w:val="22"/>
          <w:szCs w:val="22"/>
          <w:lang w:val="en-GB"/>
        </w:rPr>
        <w:t>Adding eye ointment</w:t>
      </w:r>
    </w:p>
    <w:p w14:paraId="723D09AE" w14:textId="638B7644" w:rsidR="00915719" w:rsidRDefault="00915719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Fur being trimmed</w:t>
      </w:r>
      <w:r w:rsidR="00F76D73">
        <w:rPr>
          <w:rFonts w:ascii="Helvetica" w:hAnsi="Helvetica"/>
          <w:i w:val="0"/>
          <w:iCs/>
          <w:sz w:val="22"/>
          <w:szCs w:val="22"/>
          <w:lang w:val="en-GB"/>
        </w:rPr>
        <w:t xml:space="preserve"> with eye ointment container visible in frame</w:t>
      </w:r>
    </w:p>
    <w:p w14:paraId="4E9E9C90" w14:textId="200B980D" w:rsidR="00915719" w:rsidRPr="00915719" w:rsidRDefault="00D116CF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="00CA44EC" w:rsidRPr="000E28EE">
        <w:rPr>
          <w:rFonts w:ascii="Helvetica" w:hAnsi="Helvetica"/>
          <w:i w:val="0"/>
          <w:sz w:val="22"/>
        </w:rPr>
        <w:t xml:space="preserve">lace the rat in </w:t>
      </w:r>
      <w:r w:rsidR="00915719">
        <w:rPr>
          <w:rFonts w:ascii="Helvetica" w:hAnsi="Helvetica"/>
          <w:i w:val="0"/>
          <w:sz w:val="22"/>
        </w:rPr>
        <w:t>the</w:t>
      </w:r>
      <w:r w:rsidR="00CA44EC" w:rsidRPr="000E28EE">
        <w:rPr>
          <w:rFonts w:ascii="Helvetica" w:hAnsi="Helvetica"/>
          <w:i w:val="0"/>
          <w:sz w:val="22"/>
        </w:rPr>
        <w:t xml:space="preserve"> supine position </w:t>
      </w:r>
      <w:r w:rsidR="00CA44EC" w:rsidRPr="00FF1B8F">
        <w:rPr>
          <w:rFonts w:ascii="Helvetica" w:hAnsi="Helvetica"/>
          <w:i w:val="0"/>
          <w:iCs/>
          <w:sz w:val="22"/>
          <w:szCs w:val="22"/>
        </w:rPr>
        <w:t xml:space="preserve">on a heating base </w:t>
      </w:r>
      <w:r w:rsidR="00CA44EC" w:rsidRPr="00FF1B8F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3B4A81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CA44EC" w:rsidRPr="00FF1B8F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</w:rPr>
        <w:t>and</w:t>
      </w:r>
      <w:r w:rsidR="00E8175A" w:rsidRPr="00E8175A">
        <w:rPr>
          <w:rFonts w:ascii="Helvetica" w:hAnsi="Helvetica"/>
          <w:i w:val="0"/>
          <w:sz w:val="22"/>
        </w:rPr>
        <w:t xml:space="preserve"> </w:t>
      </w:r>
      <w:r w:rsidR="00E8175A">
        <w:rPr>
          <w:rFonts w:ascii="Helvetica" w:hAnsi="Helvetica"/>
          <w:i w:val="0"/>
          <w:sz w:val="22"/>
        </w:rPr>
        <w:t>f</w:t>
      </w:r>
      <w:r w:rsidR="00E8175A" w:rsidRPr="000E28EE">
        <w:rPr>
          <w:rFonts w:ascii="Helvetica" w:hAnsi="Helvetica"/>
          <w:i w:val="0"/>
          <w:sz w:val="22"/>
        </w:rPr>
        <w:t>ix the limbs at the base of the operation table with elastic band</w:t>
      </w:r>
      <w:r w:rsidR="00E46858">
        <w:rPr>
          <w:rFonts w:ascii="Helvetica" w:hAnsi="Helvetica"/>
          <w:i w:val="0"/>
          <w:sz w:val="22"/>
        </w:rPr>
        <w:t>s</w:t>
      </w:r>
      <w:r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b/>
          <w:bCs/>
          <w:i w:val="0"/>
          <w:sz w:val="22"/>
        </w:rPr>
        <w:t>[2]</w:t>
      </w:r>
      <w:r>
        <w:rPr>
          <w:rFonts w:ascii="Helvetica" w:hAnsi="Helvetica"/>
          <w:i w:val="0"/>
          <w:sz w:val="22"/>
        </w:rPr>
        <w:t>.</w:t>
      </w:r>
    </w:p>
    <w:p w14:paraId="22D3121C" w14:textId="44937B5D" w:rsidR="00915719" w:rsidRPr="00D116CF" w:rsidRDefault="00915719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Talent placing rat into </w:t>
      </w:r>
      <w:r w:rsidRPr="00FF1B8F">
        <w:rPr>
          <w:rFonts w:ascii="Helvetica" w:hAnsi="Helvetica"/>
          <w:i w:val="0"/>
          <w:iCs/>
          <w:sz w:val="22"/>
          <w:szCs w:val="22"/>
        </w:rPr>
        <w:t xml:space="preserve">a supine </w:t>
      </w:r>
      <w:r w:rsidRPr="000E28EE">
        <w:rPr>
          <w:rFonts w:ascii="Helvetica" w:hAnsi="Helvetica"/>
          <w:i w:val="0"/>
          <w:sz w:val="22"/>
        </w:rPr>
        <w:t>position</w:t>
      </w:r>
      <w:r w:rsidRPr="00915719">
        <w:rPr>
          <w:rFonts w:ascii="Helvetica" w:hAnsi="Helvetica"/>
          <w:color w:val="4472C4" w:themeColor="accent1"/>
          <w:sz w:val="22"/>
        </w:rPr>
        <w:t xml:space="preserve"> </w:t>
      </w:r>
      <w:r w:rsidR="003B4A81">
        <w:rPr>
          <w:rFonts w:ascii="Helvetica" w:hAnsi="Helvetica"/>
          <w:b/>
          <w:bCs/>
          <w:i w:val="0"/>
          <w:iCs/>
          <w:sz w:val="22"/>
          <w:szCs w:val="22"/>
        </w:rPr>
        <w:t>TEXT: A</w:t>
      </w:r>
      <w:r w:rsidR="00D116CF" w:rsidRPr="00FF1B8F">
        <w:rPr>
          <w:rFonts w:ascii="Helvetica" w:hAnsi="Helvetica"/>
          <w:b/>
          <w:bCs/>
          <w:i w:val="0"/>
          <w:iCs/>
          <w:sz w:val="22"/>
          <w:szCs w:val="22"/>
        </w:rPr>
        <w:t>nalgesia: carprofen 5 mg/kg s.c.</w:t>
      </w:r>
      <w:r w:rsidR="00D116C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D116CF">
        <w:rPr>
          <w:rFonts w:ascii="Helvetica" w:hAnsi="Helvetica"/>
          <w:color w:val="4472C4" w:themeColor="accent1"/>
          <w:sz w:val="22"/>
        </w:rPr>
        <w:t>Videographer: More Talent than rat in shot</w:t>
      </w:r>
    </w:p>
    <w:p w14:paraId="77E182C7" w14:textId="05D5B61C" w:rsidR="00B43615" w:rsidRPr="00B43615" w:rsidRDefault="00E8175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E8175A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Pr="000E28EE">
        <w:rPr>
          <w:rFonts w:ascii="Helvetica" w:hAnsi="Helvetica"/>
          <w:i w:val="0"/>
          <w:color w:val="000000" w:themeColor="text1"/>
          <w:sz w:val="22"/>
        </w:rPr>
        <w:t>Limbs being fixed</w:t>
      </w:r>
      <w:r w:rsidR="003B4A81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3B4A81" w:rsidRPr="003B4A81">
        <w:rPr>
          <w:rFonts w:ascii="Helvetica" w:hAnsi="Helvetica"/>
          <w:i w:val="0"/>
          <w:color w:val="000000" w:themeColor="text1"/>
          <w:sz w:val="22"/>
          <w:highlight w:val="green"/>
        </w:rPr>
        <w:t>NOTE: This shot may have been slated as 2.3.1</w:t>
      </w:r>
      <w:r w:rsidR="003B4A81">
        <w:rPr>
          <w:rFonts w:ascii="Helvetica" w:hAnsi="Helvetica"/>
          <w:i w:val="0"/>
          <w:color w:val="000000" w:themeColor="text1"/>
          <w:sz w:val="22"/>
          <w:highlight w:val="green"/>
        </w:rPr>
        <w:t>, please check footage</w:t>
      </w:r>
      <w:r w:rsidR="003B4A81" w:rsidRPr="003B4A81">
        <w:rPr>
          <w:rFonts w:ascii="Helvetica" w:hAnsi="Helvetica"/>
          <w:i w:val="0"/>
          <w:color w:val="000000" w:themeColor="text1"/>
          <w:sz w:val="22"/>
          <w:highlight w:val="green"/>
        </w:rPr>
        <w:t>.</w:t>
      </w:r>
    </w:p>
    <w:p w14:paraId="1913F682" w14:textId="63107FB8" w:rsidR="00CA44EC" w:rsidRPr="000E28EE" w:rsidRDefault="00E8175A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Disinfect the exposed skin with 70% ethanol</w:t>
      </w:r>
      <w:r w:rsidR="00CA44EC" w:rsidRPr="000E28EE">
        <w:rPr>
          <w:rFonts w:ascii="Helvetica" w:hAnsi="Helvetica"/>
          <w:i w:val="0"/>
          <w:sz w:val="22"/>
        </w:rPr>
        <w:t xml:space="preserve"> </w:t>
      </w:r>
      <w:r w:rsidR="00CA44EC" w:rsidRPr="000E28EE">
        <w:rPr>
          <w:rFonts w:ascii="Helvetica" w:hAnsi="Helvetica"/>
          <w:b/>
          <w:i w:val="0"/>
          <w:sz w:val="22"/>
        </w:rPr>
        <w:t>[</w:t>
      </w:r>
      <w:r w:rsidR="00915719">
        <w:rPr>
          <w:rFonts w:ascii="Helvetica" w:hAnsi="Helvetica"/>
          <w:b/>
          <w:i w:val="0"/>
          <w:sz w:val="22"/>
        </w:rPr>
        <w:t>1</w:t>
      </w:r>
      <w:r w:rsidR="00CA44EC" w:rsidRPr="000E28EE">
        <w:rPr>
          <w:rFonts w:ascii="Helvetica" w:hAnsi="Helvetica"/>
          <w:b/>
          <w:i w:val="0"/>
          <w:sz w:val="22"/>
        </w:rPr>
        <w:t>]</w:t>
      </w:r>
      <w:r w:rsidR="00915719">
        <w:rPr>
          <w:rFonts w:ascii="Helvetica" w:hAnsi="Helvetica"/>
          <w:i w:val="0"/>
          <w:sz w:val="22"/>
        </w:rPr>
        <w:t xml:space="preserve"> and perform</w:t>
      </w:r>
      <w:r w:rsidR="00915719" w:rsidRPr="00915719">
        <w:rPr>
          <w:rFonts w:ascii="Helvetica" w:hAnsi="Helvetica"/>
          <w:i w:val="0"/>
          <w:sz w:val="22"/>
        </w:rPr>
        <w:t xml:space="preserve"> </w:t>
      </w:r>
      <w:r w:rsidR="00915719" w:rsidRPr="000E28EE">
        <w:rPr>
          <w:rFonts w:ascii="Helvetica" w:hAnsi="Helvetica"/>
          <w:i w:val="0"/>
          <w:sz w:val="22"/>
        </w:rPr>
        <w:t xml:space="preserve">a median laparotomy </w:t>
      </w:r>
      <w:r w:rsidR="00915719" w:rsidRPr="000E28EE">
        <w:rPr>
          <w:rFonts w:ascii="Helvetica" w:hAnsi="Helvetica"/>
          <w:b/>
          <w:i w:val="0"/>
          <w:sz w:val="22"/>
        </w:rPr>
        <w:t>[2</w:t>
      </w:r>
      <w:r w:rsidR="00D116CF">
        <w:rPr>
          <w:rFonts w:ascii="Helvetica" w:hAnsi="Helvetica"/>
          <w:b/>
          <w:i w:val="0"/>
          <w:sz w:val="22"/>
        </w:rPr>
        <w:t>-TXT</w:t>
      </w:r>
      <w:r w:rsidR="00915719" w:rsidRPr="000E28EE">
        <w:rPr>
          <w:rFonts w:ascii="Helvetica" w:hAnsi="Helvetica"/>
          <w:b/>
          <w:i w:val="0"/>
          <w:sz w:val="22"/>
        </w:rPr>
        <w:t>]</w:t>
      </w:r>
      <w:r w:rsidR="00915719" w:rsidRPr="000E28EE">
        <w:rPr>
          <w:rFonts w:ascii="Helvetica" w:hAnsi="Helvetica"/>
          <w:i w:val="0"/>
          <w:sz w:val="22"/>
        </w:rPr>
        <w:t>.</w:t>
      </w:r>
    </w:p>
    <w:p w14:paraId="1E4DBACE" w14:textId="47CC6928" w:rsidR="003710D0" w:rsidRPr="00915719" w:rsidRDefault="00E8175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Skin being wiped</w:t>
      </w:r>
      <w:r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3B4A81" w:rsidRPr="003B4A81">
        <w:rPr>
          <w:rFonts w:ascii="Helvetica" w:hAnsi="Helvetica"/>
          <w:i w:val="0"/>
          <w:color w:val="000000" w:themeColor="text1"/>
          <w:sz w:val="22"/>
          <w:highlight w:val="green"/>
        </w:rPr>
        <w:t>NOTE: This shot may have been slated as 2.</w:t>
      </w:r>
      <w:r w:rsidR="003B4A81">
        <w:rPr>
          <w:rFonts w:ascii="Helvetica" w:hAnsi="Helvetica"/>
          <w:i w:val="0"/>
          <w:color w:val="000000" w:themeColor="text1"/>
          <w:sz w:val="22"/>
          <w:highlight w:val="green"/>
        </w:rPr>
        <w:t>2.2</w:t>
      </w:r>
      <w:r w:rsidR="003B4A81" w:rsidRPr="003B4A81">
        <w:rPr>
          <w:rFonts w:ascii="Helvetica" w:hAnsi="Helvetica"/>
          <w:i w:val="0"/>
          <w:color w:val="000000" w:themeColor="text1"/>
          <w:sz w:val="22"/>
          <w:highlight w:val="green"/>
        </w:rPr>
        <w:t>.</w:t>
      </w:r>
    </w:p>
    <w:p w14:paraId="5AAB0005" w14:textId="037B09E2" w:rsidR="0000009A" w:rsidRPr="000E28EE" w:rsidRDefault="00915719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Skin</w:t>
      </w:r>
      <w:r w:rsidR="0000009A" w:rsidRPr="000E28EE">
        <w:rPr>
          <w:rFonts w:ascii="Helvetica" w:hAnsi="Helvetica"/>
          <w:i w:val="0"/>
          <w:sz w:val="22"/>
        </w:rPr>
        <w:t xml:space="preserve"> </w:t>
      </w:r>
      <w:r w:rsidR="00AB1CC6">
        <w:rPr>
          <w:rFonts w:ascii="Helvetica" w:hAnsi="Helvetica"/>
          <w:i w:val="0"/>
          <w:iCs/>
          <w:sz w:val="22"/>
          <w:szCs w:val="22"/>
          <w:lang w:val="en-GB"/>
        </w:rPr>
        <w:t xml:space="preserve">Incision </w:t>
      </w:r>
      <w:r>
        <w:rPr>
          <w:rFonts w:ascii="Helvetica" w:hAnsi="Helvetica"/>
          <w:i w:val="0"/>
          <w:iCs/>
          <w:sz w:val="22"/>
          <w:szCs w:val="22"/>
          <w:lang w:val="en-GB"/>
        </w:rPr>
        <w:t>being made</w:t>
      </w:r>
      <w:r w:rsidR="00D116CF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D116CF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 xml:space="preserve">TEXT: Local anesthesia: </w:t>
      </w:r>
      <w:r w:rsidR="00D116CF">
        <w:rPr>
          <w:rFonts w:ascii="Helvetica" w:hAnsi="Helvetica"/>
          <w:b/>
          <w:bCs/>
          <w:i w:val="0"/>
          <w:iCs/>
          <w:sz w:val="22"/>
          <w:szCs w:val="22"/>
        </w:rPr>
        <w:t>lidocaine 0.2% on fascia</w:t>
      </w:r>
    </w:p>
    <w:p w14:paraId="43ECC04F" w14:textId="15584566" w:rsidR="0000009A" w:rsidRPr="000E28EE" w:rsidRDefault="003710D0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Insert retractors</w:t>
      </w:r>
      <w:r w:rsidR="0000009A" w:rsidRPr="000E28EE">
        <w:rPr>
          <w:rFonts w:ascii="Helvetica" w:hAnsi="Helvetica"/>
          <w:i w:val="0"/>
          <w:sz w:val="22"/>
        </w:rPr>
        <w:t xml:space="preserve"> into the incision </w:t>
      </w:r>
      <w:r w:rsidR="0000009A" w:rsidRPr="000E28EE">
        <w:rPr>
          <w:rFonts w:ascii="Helvetica" w:hAnsi="Helvetica"/>
          <w:b/>
          <w:i w:val="0"/>
          <w:sz w:val="22"/>
        </w:rPr>
        <w:t>[1]</w:t>
      </w:r>
      <w:r w:rsidR="0000009A" w:rsidRPr="000E28EE">
        <w:rPr>
          <w:rFonts w:ascii="Helvetica" w:hAnsi="Helvetica"/>
          <w:i w:val="0"/>
          <w:sz w:val="22"/>
        </w:rPr>
        <w:t xml:space="preserve"> and</w:t>
      </w:r>
      <w:r w:rsidRPr="000E28EE">
        <w:rPr>
          <w:rFonts w:ascii="Helvetica" w:hAnsi="Helvetica"/>
          <w:i w:val="0"/>
          <w:sz w:val="22"/>
        </w:rPr>
        <w:t xml:space="preserve"> </w:t>
      </w:r>
      <w:r w:rsidR="0000009A" w:rsidRPr="000E28EE">
        <w:rPr>
          <w:rFonts w:ascii="Helvetica" w:hAnsi="Helvetica"/>
          <w:i w:val="0"/>
          <w:sz w:val="22"/>
        </w:rPr>
        <w:t xml:space="preserve">use sterilized cotton swabs to </w:t>
      </w:r>
      <w:r w:rsidRPr="000E28EE">
        <w:rPr>
          <w:rFonts w:ascii="Helvetica" w:hAnsi="Helvetica"/>
          <w:i w:val="0"/>
          <w:sz w:val="22"/>
        </w:rPr>
        <w:t xml:space="preserve">mobilize the intestine to the left </w:t>
      </w:r>
      <w:r w:rsidR="0000009A" w:rsidRPr="000E28EE">
        <w:rPr>
          <w:rFonts w:ascii="Helvetica" w:hAnsi="Helvetica"/>
          <w:i w:val="0"/>
          <w:sz w:val="22"/>
        </w:rPr>
        <w:t xml:space="preserve">side </w:t>
      </w:r>
      <w:r w:rsidRPr="000E28EE">
        <w:rPr>
          <w:rFonts w:ascii="Helvetica" w:hAnsi="Helvetica"/>
          <w:i w:val="0"/>
          <w:sz w:val="22"/>
        </w:rPr>
        <w:t>of the donor</w:t>
      </w:r>
      <w:r w:rsidR="0000009A" w:rsidRPr="000E28EE">
        <w:rPr>
          <w:rFonts w:ascii="Helvetica" w:hAnsi="Helvetica"/>
          <w:i w:val="0"/>
          <w:sz w:val="22"/>
        </w:rPr>
        <w:t xml:space="preserve"> to</w:t>
      </w:r>
      <w:r w:rsidRPr="000E28EE">
        <w:rPr>
          <w:rFonts w:ascii="Helvetica" w:hAnsi="Helvetica"/>
          <w:i w:val="0"/>
          <w:sz w:val="22"/>
        </w:rPr>
        <w:t xml:space="preserve"> expose the inferior vena cava </w:t>
      </w:r>
      <w:r w:rsidR="0000009A" w:rsidRPr="000E28EE">
        <w:rPr>
          <w:rFonts w:ascii="Helvetica" w:hAnsi="Helvetica"/>
          <w:b/>
          <w:i w:val="0"/>
          <w:sz w:val="22"/>
        </w:rPr>
        <w:t>[</w:t>
      </w:r>
      <w:r w:rsidR="00F76D73">
        <w:rPr>
          <w:rFonts w:ascii="Helvetica" w:hAnsi="Helvetica"/>
          <w:b/>
          <w:i w:val="0"/>
          <w:sz w:val="22"/>
        </w:rPr>
        <w:t>2</w:t>
      </w:r>
      <w:r w:rsidR="0000009A" w:rsidRPr="000E28EE">
        <w:rPr>
          <w:rFonts w:ascii="Helvetica" w:hAnsi="Helvetica"/>
          <w:b/>
          <w:i w:val="0"/>
          <w:sz w:val="22"/>
        </w:rPr>
        <w:t>]</w:t>
      </w:r>
      <w:r w:rsidRPr="000E28EE">
        <w:rPr>
          <w:rFonts w:ascii="Helvetica" w:hAnsi="Helvetica"/>
          <w:i w:val="0"/>
          <w:sz w:val="22"/>
        </w:rPr>
        <w:t>.</w:t>
      </w:r>
    </w:p>
    <w:p w14:paraId="07E76063" w14:textId="77777777" w:rsidR="0000009A" w:rsidRPr="000E28EE" w:rsidRDefault="0000009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Retractor(s) being inserted</w:t>
      </w:r>
    </w:p>
    <w:p w14:paraId="02550ACA" w14:textId="2D7FACA2" w:rsidR="0000009A" w:rsidRPr="00F76D73" w:rsidRDefault="0000009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Intestines being move</w:t>
      </w:r>
      <w:r w:rsidR="00F76D73">
        <w:rPr>
          <w:rFonts w:ascii="Helvetica" w:hAnsi="Helvetica"/>
          <w:i w:val="0"/>
          <w:sz w:val="22"/>
        </w:rPr>
        <w:t>d</w:t>
      </w:r>
    </w:p>
    <w:p w14:paraId="2EE5830B" w14:textId="28A87963" w:rsidR="003710D0" w:rsidRPr="000E28EE" w:rsidRDefault="0000009A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Next, puncture the inferior vena cava to allow intravenous </w:t>
      </w:r>
      <w:r w:rsidR="003710D0" w:rsidRPr="000E28EE">
        <w:rPr>
          <w:rFonts w:ascii="Helvetica" w:hAnsi="Helvetica"/>
          <w:i w:val="0"/>
          <w:sz w:val="22"/>
        </w:rPr>
        <w:t>inject</w:t>
      </w:r>
      <w:r w:rsidRPr="000E28EE">
        <w:rPr>
          <w:rFonts w:ascii="Helvetica" w:hAnsi="Helvetica"/>
          <w:i w:val="0"/>
          <w:sz w:val="22"/>
        </w:rPr>
        <w:t>ion of</w:t>
      </w:r>
      <w:r w:rsidR="003710D0" w:rsidRPr="000E28EE">
        <w:rPr>
          <w:rFonts w:ascii="Helvetica" w:hAnsi="Helvetica"/>
          <w:i w:val="0"/>
          <w:sz w:val="22"/>
        </w:rPr>
        <w:t xml:space="preserve"> 500 </w:t>
      </w:r>
      <w:r w:rsidRPr="000E28EE">
        <w:rPr>
          <w:rFonts w:ascii="Helvetica" w:hAnsi="Helvetica"/>
          <w:i w:val="0"/>
          <w:sz w:val="22"/>
        </w:rPr>
        <w:t>international units</w:t>
      </w:r>
      <w:r w:rsidR="003710D0" w:rsidRPr="000E28EE">
        <w:rPr>
          <w:rFonts w:ascii="Helvetica" w:hAnsi="Helvetica"/>
          <w:i w:val="0"/>
          <w:sz w:val="22"/>
        </w:rPr>
        <w:t xml:space="preserve"> of heparin dissolved in 1 </w:t>
      </w:r>
      <w:proofErr w:type="spellStart"/>
      <w:r w:rsidR="00F76D73">
        <w:rPr>
          <w:rFonts w:ascii="Helvetica" w:hAnsi="Helvetica"/>
          <w:i w:val="0"/>
          <w:iCs/>
          <w:sz w:val="22"/>
          <w:szCs w:val="22"/>
          <w:lang w:val="en-GB"/>
        </w:rPr>
        <w:t>milliliter</w:t>
      </w:r>
      <w:proofErr w:type="spellEnd"/>
      <w:r w:rsidR="003710D0" w:rsidRPr="000E28EE">
        <w:rPr>
          <w:rFonts w:ascii="Helvetica" w:hAnsi="Helvetica"/>
          <w:i w:val="0"/>
          <w:sz w:val="22"/>
        </w:rPr>
        <w:t xml:space="preserve"> of ice-cold isotonic saline </w:t>
      </w:r>
      <w:r w:rsidR="003710D0" w:rsidRPr="000E28EE">
        <w:rPr>
          <w:rFonts w:ascii="Helvetica" w:hAnsi="Helvetica"/>
          <w:i w:val="0"/>
          <w:sz w:val="22"/>
        </w:rPr>
        <w:lastRenderedPageBreak/>
        <w:t>solution</w:t>
      </w:r>
      <w:r w:rsidR="005E2711">
        <w:rPr>
          <w:rFonts w:ascii="Helvetica" w:hAnsi="Helvetica"/>
          <w:i w:val="0"/>
          <w:sz w:val="22"/>
        </w:rPr>
        <w:t>.</w:t>
      </w:r>
      <w:r w:rsidRPr="000E28EE">
        <w:rPr>
          <w:rFonts w:ascii="Helvetica" w:hAnsi="Helvetica"/>
          <w:i w:val="0"/>
          <w:sz w:val="22"/>
        </w:rPr>
        <w:t xml:space="preserve"> </w:t>
      </w:r>
      <w:r w:rsidR="005E2711">
        <w:rPr>
          <w:rFonts w:ascii="Helvetica" w:hAnsi="Helvetica"/>
          <w:i w:val="0"/>
          <w:sz w:val="22"/>
        </w:rPr>
        <w:t>S</w:t>
      </w:r>
      <w:r w:rsidR="005E2711" w:rsidRPr="005E2711">
        <w:rPr>
          <w:rFonts w:ascii="Helvetica" w:hAnsi="Helvetica"/>
          <w:i w:val="0"/>
          <w:sz w:val="22"/>
        </w:rPr>
        <w:t>top the bleeding at the puncture site after needle retraction by light compression using a cotton swab</w:t>
      </w:r>
      <w:r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>[</w:t>
      </w:r>
      <w:r w:rsidR="00D91A2E">
        <w:rPr>
          <w:rFonts w:ascii="Helvetica" w:hAnsi="Helvetica"/>
          <w:b/>
          <w:i w:val="0"/>
          <w:sz w:val="22"/>
        </w:rPr>
        <w:t>1</w:t>
      </w:r>
      <w:r w:rsidRPr="000E28EE">
        <w:rPr>
          <w:rFonts w:ascii="Helvetica" w:hAnsi="Helvetica"/>
          <w:b/>
          <w:i w:val="0"/>
          <w:sz w:val="22"/>
        </w:rPr>
        <w:t>]</w:t>
      </w:r>
      <w:r w:rsidR="003710D0" w:rsidRPr="000E28EE">
        <w:rPr>
          <w:rFonts w:ascii="Helvetica" w:hAnsi="Helvetica"/>
          <w:i w:val="0"/>
          <w:sz w:val="22"/>
        </w:rPr>
        <w:t>.</w:t>
      </w:r>
    </w:p>
    <w:p w14:paraId="54B5E39F" w14:textId="12C44B9B" w:rsidR="0000009A" w:rsidRPr="003B4A81" w:rsidRDefault="00F76D73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3B4A8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Shot of exposed IVC, then </w:t>
      </w:r>
      <w:r w:rsidR="00B8570E" w:rsidRPr="003B4A81">
        <w:rPr>
          <w:rFonts w:ascii="Helvetica" w:hAnsi="Helvetica"/>
          <w:i w:val="0"/>
          <w:iCs/>
          <w:color w:val="000000" w:themeColor="text1"/>
          <w:sz w:val="22"/>
          <w:szCs w:val="22"/>
        </w:rPr>
        <w:t>IVC</w:t>
      </w:r>
      <w:r w:rsidR="00B8570E" w:rsidRPr="003B4A81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00009A" w:rsidRPr="003B4A81">
        <w:rPr>
          <w:rFonts w:ascii="Helvetica" w:hAnsi="Helvetica"/>
          <w:i w:val="0"/>
          <w:color w:val="000000" w:themeColor="text1"/>
          <w:sz w:val="22"/>
        </w:rPr>
        <w:t>being punctured/saline being injected</w:t>
      </w:r>
      <w:r w:rsidR="00FD008A" w:rsidRPr="003B4A81">
        <w:rPr>
          <w:rFonts w:ascii="Helvetica" w:hAnsi="Helvetica"/>
          <w:i w:val="0"/>
          <w:color w:val="000000" w:themeColor="text1"/>
          <w:sz w:val="22"/>
        </w:rPr>
        <w:t xml:space="preserve"> and </w:t>
      </w:r>
      <w:r w:rsidR="00FD008A" w:rsidRPr="003B4A81">
        <w:rPr>
          <w:rFonts w:ascii="Helvetica" w:hAnsi="Helvetica"/>
          <w:i w:val="0"/>
          <w:iCs/>
          <w:color w:val="000000" w:themeColor="text1"/>
          <w:sz w:val="22"/>
          <w:szCs w:val="22"/>
        </w:rPr>
        <w:t>IVC</w:t>
      </w:r>
      <w:r w:rsidR="00FD008A" w:rsidRPr="003B4A81">
        <w:rPr>
          <w:rFonts w:ascii="Helvetica" w:hAnsi="Helvetica"/>
          <w:i w:val="0"/>
          <w:color w:val="000000" w:themeColor="text1"/>
          <w:sz w:val="22"/>
        </w:rPr>
        <w:t xml:space="preserve"> being compressed</w:t>
      </w:r>
    </w:p>
    <w:p w14:paraId="78BB8DEF" w14:textId="64268F91" w:rsidR="0000009A" w:rsidRPr="003B4A81" w:rsidRDefault="00B8570E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trike/>
          <w:color w:val="000000" w:themeColor="text1"/>
          <w:sz w:val="22"/>
        </w:rPr>
      </w:pPr>
      <w:r w:rsidRPr="003B4A81">
        <w:rPr>
          <w:rFonts w:ascii="Helvetica" w:hAnsi="Helvetica"/>
          <w:i w:val="0"/>
          <w:iCs/>
          <w:strike/>
          <w:color w:val="000000" w:themeColor="text1"/>
          <w:sz w:val="22"/>
          <w:szCs w:val="22"/>
        </w:rPr>
        <w:t>IVC</w:t>
      </w:r>
      <w:r w:rsidRPr="003B4A81">
        <w:rPr>
          <w:rFonts w:ascii="Helvetica" w:hAnsi="Helvetica"/>
          <w:i w:val="0"/>
          <w:strike/>
          <w:color w:val="000000" w:themeColor="text1"/>
          <w:sz w:val="22"/>
        </w:rPr>
        <w:t xml:space="preserve"> </w:t>
      </w:r>
      <w:r w:rsidR="0000009A" w:rsidRPr="003B4A81">
        <w:rPr>
          <w:rFonts w:ascii="Helvetica" w:hAnsi="Helvetica"/>
          <w:i w:val="0"/>
          <w:strike/>
          <w:color w:val="000000" w:themeColor="text1"/>
          <w:sz w:val="22"/>
        </w:rPr>
        <w:t>being compressed</w:t>
      </w:r>
    </w:p>
    <w:p w14:paraId="5CE0C137" w14:textId="6245A22E" w:rsidR="0000009A" w:rsidRPr="000E28EE" w:rsidRDefault="003710D0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Incise the diaphragm </w:t>
      </w:r>
      <w:r w:rsidR="0000009A" w:rsidRPr="000E28EE">
        <w:rPr>
          <w:rFonts w:ascii="Helvetica" w:hAnsi="Helvetica"/>
          <w:b/>
          <w:i w:val="0"/>
          <w:sz w:val="22"/>
        </w:rPr>
        <w:t>[1]</w:t>
      </w:r>
      <w:r w:rsidR="00E46858">
        <w:rPr>
          <w:rFonts w:ascii="Helvetica" w:hAnsi="Helvetica"/>
          <w:b/>
          <w:i w:val="0"/>
          <w:sz w:val="22"/>
        </w:rPr>
        <w:t>,</w:t>
      </w:r>
      <w:r w:rsidR="003B4A81">
        <w:rPr>
          <w:rFonts w:ascii="Helvetica" w:hAnsi="Helvetica"/>
          <w:b/>
          <w:i w:val="0"/>
          <w:sz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 xml:space="preserve">perform </w:t>
      </w:r>
      <w:r w:rsidR="0000009A" w:rsidRPr="000E28EE">
        <w:rPr>
          <w:rFonts w:ascii="Helvetica" w:hAnsi="Helvetica"/>
          <w:i w:val="0"/>
          <w:sz w:val="22"/>
        </w:rPr>
        <w:t xml:space="preserve">a </w:t>
      </w:r>
      <w:r w:rsidRPr="000E28EE">
        <w:rPr>
          <w:rFonts w:ascii="Helvetica" w:hAnsi="Helvetica"/>
          <w:i w:val="0"/>
          <w:sz w:val="22"/>
        </w:rPr>
        <w:t>lateral thoracotomy to both sides of the donor</w:t>
      </w:r>
      <w:r w:rsidR="0000009A" w:rsidRPr="000E28EE">
        <w:rPr>
          <w:rFonts w:ascii="Helvetica" w:hAnsi="Helvetica"/>
          <w:i w:val="0"/>
          <w:sz w:val="22"/>
        </w:rPr>
        <w:t xml:space="preserve"> </w:t>
      </w:r>
      <w:r w:rsidR="00E46858">
        <w:rPr>
          <w:rFonts w:ascii="Helvetica" w:hAnsi="Helvetica"/>
          <w:i w:val="0"/>
          <w:sz w:val="22"/>
        </w:rPr>
        <w:t>and pin the thoracic wall</w:t>
      </w:r>
      <w:r w:rsidR="003B4A81">
        <w:rPr>
          <w:rFonts w:ascii="Helvetica" w:hAnsi="Helvetica"/>
          <w:i w:val="0"/>
          <w:sz w:val="22"/>
        </w:rPr>
        <w:t xml:space="preserve"> </w:t>
      </w:r>
      <w:r w:rsidR="0000009A" w:rsidRPr="000E28EE">
        <w:rPr>
          <w:rFonts w:ascii="Helvetica" w:hAnsi="Helvetica"/>
          <w:b/>
          <w:i w:val="0"/>
          <w:sz w:val="22"/>
        </w:rPr>
        <w:t>[2]</w:t>
      </w:r>
      <w:r w:rsidRPr="000E28EE">
        <w:rPr>
          <w:rFonts w:ascii="Helvetica" w:hAnsi="Helvetica"/>
          <w:i w:val="0"/>
          <w:sz w:val="22"/>
        </w:rPr>
        <w:t>.</w:t>
      </w:r>
    </w:p>
    <w:p w14:paraId="17BB2E3C" w14:textId="77777777" w:rsidR="0000009A" w:rsidRPr="000E28EE" w:rsidRDefault="0000009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Diaphragm being incised</w:t>
      </w:r>
    </w:p>
    <w:p w14:paraId="040C2DB1" w14:textId="05343F12" w:rsidR="0000009A" w:rsidRPr="00C14D26" w:rsidRDefault="0000009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proofErr w:type="spellStart"/>
      <w:r w:rsidRPr="00C14D26">
        <w:rPr>
          <w:rFonts w:ascii="Helvetica" w:hAnsi="Helvetica"/>
          <w:i w:val="0"/>
          <w:color w:val="000000" w:themeColor="text1"/>
          <w:sz w:val="22"/>
        </w:rPr>
        <w:t>Thoracotom</w:t>
      </w:r>
      <w:proofErr w:type="spellEnd"/>
      <w:r w:rsidRPr="00C14D26">
        <w:rPr>
          <w:rFonts w:ascii="Helvetica" w:hAnsi="Helvetica"/>
          <w:i w:val="0"/>
          <w:color w:val="000000" w:themeColor="text1"/>
          <w:sz w:val="22"/>
        </w:rPr>
        <w:t>(</w:t>
      </w:r>
      <w:proofErr w:type="spellStart"/>
      <w:r w:rsidRPr="00C14D26">
        <w:rPr>
          <w:rFonts w:ascii="Helvetica" w:hAnsi="Helvetica"/>
          <w:i w:val="0"/>
          <w:color w:val="000000" w:themeColor="text1"/>
          <w:sz w:val="22"/>
        </w:rPr>
        <w:t>ies</w:t>
      </w:r>
      <w:proofErr w:type="spellEnd"/>
      <w:r w:rsidRPr="00C14D26">
        <w:rPr>
          <w:rFonts w:ascii="Helvetica" w:hAnsi="Helvetica"/>
          <w:i w:val="0"/>
          <w:color w:val="000000" w:themeColor="text1"/>
          <w:sz w:val="22"/>
        </w:rPr>
        <w:t>) being performed</w:t>
      </w:r>
      <w:r w:rsidR="003710D0"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 xml:space="preserve">and </w:t>
      </w:r>
      <w:r w:rsidR="00B8707D" w:rsidRPr="00C14D26">
        <w:rPr>
          <w:rFonts w:ascii="Helvetica" w:hAnsi="Helvetica"/>
          <w:i w:val="0"/>
          <w:color w:val="000000" w:themeColor="text1"/>
          <w:sz w:val="22"/>
        </w:rPr>
        <w:t xml:space="preserve">thoracic </w:t>
      </w:r>
      <w:r w:rsidR="00E8175A" w:rsidRPr="00C14D26">
        <w:rPr>
          <w:rFonts w:ascii="Helvetica" w:hAnsi="Helvetica"/>
          <w:i w:val="0"/>
          <w:color w:val="000000" w:themeColor="text1"/>
          <w:sz w:val="22"/>
        </w:rPr>
        <w:t>w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>all being pinned</w:t>
      </w:r>
    </w:p>
    <w:p w14:paraId="6D8C030D" w14:textId="205122C5" w:rsidR="003710D0" w:rsidRPr="00C14D26" w:rsidRDefault="009F2CD2" w:rsidP="004F488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>Remove the pericardium and the vagal nerv</w:t>
      </w:r>
      <w:r w:rsidR="00C14D26" w:rsidRPr="00C14D26">
        <w:rPr>
          <w:rFonts w:ascii="Helvetica" w:hAnsi="Helvetica"/>
          <w:i w:val="0"/>
          <w:color w:val="000000" w:themeColor="text1"/>
          <w:sz w:val="22"/>
        </w:rPr>
        <w:t>e</w:t>
      </w:r>
      <w:r w:rsidRPr="00C14D26">
        <w:rPr>
          <w:rFonts w:ascii="Helvetica" w:hAnsi="Helvetica"/>
          <w:i w:val="0"/>
          <w:color w:val="000000" w:themeColor="text1"/>
          <w:sz w:val="22"/>
        </w:rPr>
        <w:t xml:space="preserve"> by blu</w:t>
      </w:r>
      <w:r w:rsidR="00C14D26" w:rsidRPr="00C14D26">
        <w:rPr>
          <w:rFonts w:ascii="Helvetica" w:hAnsi="Helvetica"/>
          <w:i w:val="0"/>
          <w:color w:val="000000" w:themeColor="text1"/>
          <w:sz w:val="22"/>
        </w:rPr>
        <w:t>n</w:t>
      </w:r>
      <w:r w:rsidRPr="00C14D26">
        <w:rPr>
          <w:rFonts w:ascii="Helvetica" w:hAnsi="Helvetica"/>
          <w:i w:val="0"/>
          <w:color w:val="000000" w:themeColor="text1"/>
          <w:sz w:val="22"/>
        </w:rPr>
        <w:t>t dissection using two micro-needle holders.</w:t>
      </w:r>
      <w:r w:rsidR="0000009A"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00009A" w:rsidRPr="00C14D26">
        <w:rPr>
          <w:rFonts w:ascii="Helvetica" w:hAnsi="Helvetica"/>
          <w:b/>
          <w:i w:val="0"/>
          <w:color w:val="000000" w:themeColor="text1"/>
          <w:sz w:val="22"/>
        </w:rPr>
        <w:t>[</w:t>
      </w:r>
      <w:r w:rsidR="00E46858" w:rsidRPr="00C14D26">
        <w:rPr>
          <w:rFonts w:ascii="Helvetica" w:hAnsi="Helvetica"/>
          <w:b/>
          <w:i w:val="0"/>
          <w:color w:val="000000" w:themeColor="text1"/>
          <w:sz w:val="22"/>
        </w:rPr>
        <w:t>1</w:t>
      </w:r>
      <w:r w:rsidR="0000009A" w:rsidRPr="00C14D26">
        <w:rPr>
          <w:rFonts w:ascii="Helvetica" w:hAnsi="Helvetica"/>
          <w:b/>
          <w:i w:val="0"/>
          <w:color w:val="000000" w:themeColor="text1"/>
          <w:sz w:val="22"/>
        </w:rPr>
        <w:t>]</w:t>
      </w:r>
      <w:r w:rsidR="0000009A" w:rsidRPr="00C14D26">
        <w:rPr>
          <w:rFonts w:ascii="Helvetica" w:hAnsi="Helvetica"/>
          <w:i w:val="0"/>
          <w:color w:val="000000" w:themeColor="text1"/>
          <w:sz w:val="22"/>
        </w:rPr>
        <w:t>.</w:t>
      </w:r>
    </w:p>
    <w:p w14:paraId="7B0E1838" w14:textId="2CD7416C" w:rsidR="0000009A" w:rsidRPr="00C14D26" w:rsidRDefault="0000009A" w:rsidP="004F488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trike/>
          <w:color w:val="000000" w:themeColor="text1"/>
          <w:sz w:val="22"/>
        </w:rPr>
      </w:pPr>
      <w:r w:rsidRPr="00C14D26">
        <w:rPr>
          <w:rFonts w:ascii="Helvetica" w:hAnsi="Helvetica"/>
          <w:i w:val="0"/>
          <w:strike/>
          <w:color w:val="000000" w:themeColor="text1"/>
          <w:sz w:val="22"/>
        </w:rPr>
        <w:t>Wall being pinned</w:t>
      </w:r>
    </w:p>
    <w:p w14:paraId="58F5A6F9" w14:textId="002A0C78" w:rsidR="0000009A" w:rsidRPr="00C14D26" w:rsidRDefault="0000009A" w:rsidP="004F488A">
      <w:pPr>
        <w:pStyle w:val="BodyText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>Pericardium and</w:t>
      </w:r>
      <w:r w:rsidR="00865EF1" w:rsidRPr="00C14D26">
        <w:rPr>
          <w:rFonts w:ascii="Helvetica" w:hAnsi="Helvetica"/>
          <w:i w:val="0"/>
          <w:color w:val="000000" w:themeColor="text1"/>
          <w:sz w:val="22"/>
        </w:rPr>
        <w:t xml:space="preserve"> vagal</w:t>
      </w:r>
      <w:r w:rsidRPr="00C14D26">
        <w:rPr>
          <w:rFonts w:ascii="Helvetica" w:hAnsi="Helvetica"/>
          <w:i w:val="0"/>
          <w:color w:val="000000" w:themeColor="text1"/>
          <w:sz w:val="22"/>
        </w:rPr>
        <w:t xml:space="preserve"> nerve being removed</w:t>
      </w:r>
    </w:p>
    <w:p w14:paraId="2C2B9848" w14:textId="6D9E5C20" w:rsidR="0000009A" w:rsidRPr="000E28EE" w:rsidRDefault="0000009A" w:rsidP="004F488A">
      <w:pPr>
        <w:pStyle w:val="BodyText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For exsanguination, transect the abdominal vessels </w:t>
      </w:r>
      <w:r w:rsidRPr="000E28EE">
        <w:rPr>
          <w:rFonts w:ascii="Helvetica" w:hAnsi="Helvetica"/>
          <w:b/>
          <w:i w:val="0"/>
          <w:sz w:val="22"/>
        </w:rPr>
        <w:t>[1]</w:t>
      </w:r>
      <w:r w:rsidRPr="000E28EE">
        <w:rPr>
          <w:rFonts w:ascii="Helvetica" w:hAnsi="Helvetica"/>
          <w:i w:val="0"/>
          <w:sz w:val="22"/>
        </w:rPr>
        <w:t xml:space="preserve"> and insert </w:t>
      </w:r>
      <w:r w:rsidR="003710D0" w:rsidRPr="000E28EE">
        <w:rPr>
          <w:rFonts w:ascii="Helvetica" w:hAnsi="Helvetica"/>
          <w:i w:val="0"/>
          <w:sz w:val="22"/>
        </w:rPr>
        <w:t xml:space="preserve">the blunt branch of a probe pointed scissors into the transvers pericardial sinus </w:t>
      </w:r>
      <w:r w:rsidRPr="000E28EE">
        <w:rPr>
          <w:rFonts w:ascii="Helvetica" w:hAnsi="Helvetica"/>
          <w:b/>
          <w:i w:val="0"/>
          <w:sz w:val="22"/>
        </w:rPr>
        <w:t>[2</w:t>
      </w:r>
      <w:r w:rsidR="00915719">
        <w:rPr>
          <w:rFonts w:ascii="Helvetica" w:hAnsi="Helvetica"/>
          <w:b/>
          <w:i w:val="0"/>
          <w:sz w:val="22"/>
        </w:rPr>
        <w:t>-TXT</w:t>
      </w:r>
      <w:r w:rsidRPr="000E28EE">
        <w:rPr>
          <w:rFonts w:ascii="Helvetica" w:hAnsi="Helvetica"/>
          <w:b/>
          <w:i w:val="0"/>
          <w:sz w:val="22"/>
        </w:rPr>
        <w:t>]</w:t>
      </w:r>
      <w:r w:rsidRPr="000E28EE">
        <w:rPr>
          <w:rFonts w:ascii="Helvetica" w:hAnsi="Helvetica"/>
          <w:i w:val="0"/>
          <w:sz w:val="22"/>
        </w:rPr>
        <w:t>.</w:t>
      </w:r>
      <w:r w:rsidR="00E8175A" w:rsidRPr="00E8175A">
        <w:rPr>
          <w:rFonts w:ascii="Helvetica" w:hAnsi="Helvetica"/>
          <w:i w:val="0"/>
          <w:sz w:val="22"/>
        </w:rPr>
        <w:t xml:space="preserve"> </w:t>
      </w:r>
      <w:r w:rsidR="00E8175A">
        <w:rPr>
          <w:rFonts w:ascii="Helvetica" w:hAnsi="Helvetica"/>
          <w:i w:val="0"/>
          <w:sz w:val="22"/>
        </w:rPr>
        <w:t>Use a compress to dissect</w:t>
      </w:r>
      <w:r w:rsidR="00E8175A" w:rsidRPr="000E28EE">
        <w:rPr>
          <w:rFonts w:ascii="Helvetica" w:hAnsi="Helvetica"/>
          <w:i w:val="0"/>
          <w:sz w:val="22"/>
        </w:rPr>
        <w:t xml:space="preserve"> the ascending aorta and pulmonary artery as distal</w:t>
      </w:r>
      <w:r w:rsidR="00E8175A">
        <w:rPr>
          <w:rFonts w:ascii="Helvetica" w:hAnsi="Helvetica"/>
          <w:i w:val="0"/>
          <w:sz w:val="22"/>
        </w:rPr>
        <w:t>ly</w:t>
      </w:r>
      <w:r w:rsidR="00E8175A" w:rsidRPr="000E28EE">
        <w:rPr>
          <w:rFonts w:ascii="Helvetica" w:hAnsi="Helvetica"/>
          <w:i w:val="0"/>
          <w:sz w:val="22"/>
        </w:rPr>
        <w:t xml:space="preserve"> as possible under light caudal traction of the heart</w:t>
      </w:r>
      <w:r w:rsidR="00E8175A">
        <w:rPr>
          <w:rFonts w:ascii="Helvetica" w:hAnsi="Helvetica"/>
          <w:i w:val="0"/>
          <w:sz w:val="22"/>
        </w:rPr>
        <w:t xml:space="preserve"> </w:t>
      </w:r>
      <w:r w:rsidR="00E8175A" w:rsidRPr="000E28EE">
        <w:rPr>
          <w:rFonts w:ascii="Helvetica" w:hAnsi="Helvetica"/>
          <w:b/>
          <w:i w:val="0"/>
          <w:sz w:val="22"/>
        </w:rPr>
        <w:t>[</w:t>
      </w:r>
      <w:r w:rsidR="00865EF1">
        <w:rPr>
          <w:rFonts w:ascii="Helvetica" w:hAnsi="Helvetica"/>
          <w:b/>
          <w:i w:val="0"/>
          <w:sz w:val="22"/>
        </w:rPr>
        <w:t>2</w:t>
      </w:r>
      <w:r w:rsidR="00E8175A" w:rsidRPr="000E28EE">
        <w:rPr>
          <w:rFonts w:ascii="Helvetica" w:hAnsi="Helvetica"/>
          <w:b/>
          <w:i w:val="0"/>
          <w:sz w:val="22"/>
        </w:rPr>
        <w:t>]</w:t>
      </w:r>
      <w:r w:rsidR="00E8175A">
        <w:rPr>
          <w:rFonts w:ascii="Helvetica" w:hAnsi="Helvetica"/>
          <w:b/>
          <w:i w:val="0"/>
          <w:sz w:val="22"/>
        </w:rPr>
        <w:t>.</w:t>
      </w:r>
    </w:p>
    <w:p w14:paraId="38489003" w14:textId="27D1DC2E" w:rsidR="0000009A" w:rsidRPr="00C14D26" w:rsidRDefault="003D2439" w:rsidP="004F488A">
      <w:pPr>
        <w:pStyle w:val="BodyText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 xml:space="preserve">Abdominal shot: </w:t>
      </w:r>
      <w:r w:rsidR="00D85054" w:rsidRPr="00C14D26">
        <w:rPr>
          <w:rFonts w:ascii="Helvetica" w:hAnsi="Helvetica"/>
          <w:i w:val="0"/>
          <w:color w:val="000000" w:themeColor="text1"/>
          <w:sz w:val="22"/>
        </w:rPr>
        <w:t>Abdominal v</w:t>
      </w:r>
      <w:r w:rsidR="0000009A" w:rsidRPr="00C14D26">
        <w:rPr>
          <w:rFonts w:ascii="Helvetica" w:hAnsi="Helvetica"/>
          <w:i w:val="0"/>
          <w:color w:val="000000" w:themeColor="text1"/>
          <w:sz w:val="22"/>
        </w:rPr>
        <w:t>essels being transected</w:t>
      </w:r>
    </w:p>
    <w:p w14:paraId="099EB655" w14:textId="6F9CCE2C" w:rsidR="0000009A" w:rsidRPr="00C14D26" w:rsidRDefault="003D2439" w:rsidP="004F488A">
      <w:pPr>
        <w:pStyle w:val="BodyText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 xml:space="preserve">Thoracic shot: </w:t>
      </w:r>
      <w:r w:rsidR="0000009A" w:rsidRPr="00C14D26">
        <w:rPr>
          <w:rFonts w:ascii="Helvetica" w:hAnsi="Helvetica"/>
          <w:i w:val="0"/>
          <w:color w:val="000000" w:themeColor="text1"/>
          <w:sz w:val="22"/>
        </w:rPr>
        <w:t>Probe</w:t>
      </w:r>
      <w:r w:rsidR="00CE17CD"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CE17CD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pointed scissors</w:t>
      </w:r>
      <w:r w:rsidR="0000009A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00009A" w:rsidRPr="00C14D26">
        <w:rPr>
          <w:rFonts w:ascii="Helvetica" w:hAnsi="Helvetica"/>
          <w:i w:val="0"/>
          <w:color w:val="000000" w:themeColor="text1"/>
          <w:sz w:val="22"/>
        </w:rPr>
        <w:t>being inserted</w:t>
      </w:r>
      <w:r w:rsidR="00915719" w:rsidRPr="00C14D2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FD008A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and</w:t>
      </w:r>
      <w:r w:rsidR="00FD008A" w:rsidRPr="00C14D2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 xml:space="preserve">Aorta and </w:t>
      </w:r>
      <w:r w:rsidR="00D91A2E" w:rsidRPr="00C14D26">
        <w:rPr>
          <w:rFonts w:ascii="Helvetica" w:hAnsi="Helvetica"/>
          <w:i w:val="0"/>
          <w:color w:val="000000" w:themeColor="text1"/>
          <w:sz w:val="22"/>
        </w:rPr>
        <w:t>pulmona</w:t>
      </w:r>
      <w:r w:rsidR="005E2711" w:rsidRPr="00C14D26">
        <w:rPr>
          <w:rFonts w:ascii="Helvetica" w:hAnsi="Helvetica"/>
          <w:i w:val="0"/>
          <w:color w:val="000000" w:themeColor="text1"/>
          <w:sz w:val="22"/>
        </w:rPr>
        <w:t>ry</w:t>
      </w:r>
      <w:r w:rsidR="00D91A2E"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 xml:space="preserve">artery being </w:t>
      </w:r>
      <w:r w:rsidR="00FD008A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dissected</w:t>
      </w:r>
      <w:r w:rsidR="00D91A2E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  <w:r w:rsidR="00C14D26" w:rsidRPr="00C14D2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TEXT: Minimize tension on heart for insertion</w:t>
      </w:r>
    </w:p>
    <w:p w14:paraId="53AAF4FD" w14:textId="5DEB35F4" w:rsidR="00FE0F06" w:rsidRPr="00C14D26" w:rsidRDefault="00E8175A" w:rsidP="004F488A">
      <w:pPr>
        <w:pStyle w:val="BodyText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>Place</w:t>
      </w:r>
      <w:r w:rsidR="00FE0F06" w:rsidRPr="00C14D26">
        <w:rPr>
          <w:rFonts w:ascii="Helvetica" w:hAnsi="Helvetica"/>
          <w:i w:val="0"/>
          <w:color w:val="000000" w:themeColor="text1"/>
          <w:sz w:val="22"/>
        </w:rPr>
        <w:t xml:space="preserve"> a </w:t>
      </w:r>
      <w:r w:rsidR="003710D0" w:rsidRPr="00C14D26">
        <w:rPr>
          <w:rFonts w:ascii="Helvetica" w:hAnsi="Helvetica"/>
          <w:i w:val="0"/>
          <w:color w:val="000000" w:themeColor="text1"/>
          <w:sz w:val="22"/>
        </w:rPr>
        <w:t>single 5-0 ligature around the superior and inferior vena cava and the pulmonary veins</w:t>
      </w:r>
      <w:r w:rsidR="009F2CD2" w:rsidRPr="00C14D26">
        <w:rPr>
          <w:rFonts w:ascii="Helvetica" w:hAnsi="Helvetica"/>
          <w:i w:val="0"/>
          <w:color w:val="000000" w:themeColor="text1"/>
          <w:sz w:val="22"/>
        </w:rPr>
        <w:t xml:space="preserve"> and tighten the ligature stepwise as dorsally as possible</w:t>
      </w:r>
      <w:r w:rsidR="003710D0"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FE0F06" w:rsidRPr="00C14D26">
        <w:rPr>
          <w:rFonts w:ascii="Helvetica" w:hAnsi="Helvetica"/>
          <w:b/>
          <w:i w:val="0"/>
          <w:color w:val="000000" w:themeColor="text1"/>
          <w:sz w:val="22"/>
        </w:rPr>
        <w:t>[</w:t>
      </w:r>
      <w:r w:rsidRPr="00C14D26">
        <w:rPr>
          <w:rFonts w:ascii="Helvetica" w:hAnsi="Helvetica"/>
          <w:b/>
          <w:i w:val="0"/>
          <w:color w:val="000000" w:themeColor="text1"/>
          <w:sz w:val="22"/>
        </w:rPr>
        <w:t>1</w:t>
      </w:r>
      <w:r w:rsidR="00FE0F06" w:rsidRPr="00C14D26">
        <w:rPr>
          <w:rFonts w:ascii="Helvetica" w:hAnsi="Helvetica"/>
          <w:b/>
          <w:i w:val="0"/>
          <w:color w:val="000000" w:themeColor="text1"/>
          <w:sz w:val="22"/>
        </w:rPr>
        <w:t>]</w:t>
      </w:r>
      <w:r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</w:p>
    <w:p w14:paraId="7C7EF92A" w14:textId="0BF6C716" w:rsidR="00FE0F06" w:rsidRPr="00C14D26" w:rsidRDefault="00FE0F06" w:rsidP="004F488A">
      <w:pPr>
        <w:pStyle w:val="BodyText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strike/>
          <w:color w:val="000000" w:themeColor="text1"/>
          <w:sz w:val="22"/>
        </w:rPr>
      </w:pPr>
      <w:r w:rsidRPr="00C14D26">
        <w:rPr>
          <w:rFonts w:ascii="Helvetica" w:hAnsi="Helvetica"/>
          <w:i w:val="0"/>
          <w:strike/>
          <w:color w:val="000000" w:themeColor="text1"/>
          <w:sz w:val="22"/>
        </w:rPr>
        <w:t xml:space="preserve">Aorta and artery being </w:t>
      </w:r>
      <w:r w:rsidR="00CE17CD" w:rsidRPr="00C14D26">
        <w:rPr>
          <w:rFonts w:ascii="Helvetica" w:hAnsi="Helvetica"/>
          <w:i w:val="0"/>
          <w:iCs/>
          <w:strike/>
          <w:color w:val="000000" w:themeColor="text1"/>
          <w:sz w:val="22"/>
          <w:szCs w:val="22"/>
        </w:rPr>
        <w:t>dissected</w:t>
      </w:r>
    </w:p>
    <w:p w14:paraId="380B4805" w14:textId="10064242" w:rsidR="00FE0F06" w:rsidRPr="00C14D26" w:rsidRDefault="00FE0F06" w:rsidP="00AA5D42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>Ligature being placed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 xml:space="preserve"> and </w:t>
      </w:r>
      <w:r w:rsidR="00865EF1" w:rsidRPr="00C14D26">
        <w:rPr>
          <w:rFonts w:ascii="Helvetica" w:hAnsi="Helvetica"/>
          <w:i w:val="0"/>
          <w:color w:val="000000" w:themeColor="text1"/>
          <w:sz w:val="22"/>
        </w:rPr>
        <w:t xml:space="preserve">ligature 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>being tightened</w:t>
      </w:r>
      <w:r w:rsidR="00C14D26" w:rsidRPr="00C14D26">
        <w:rPr>
          <w:rFonts w:ascii="Helvetica" w:hAnsi="Helvetica"/>
          <w:i w:val="0"/>
          <w:color w:val="000000" w:themeColor="text1"/>
          <w:sz w:val="22"/>
        </w:rPr>
        <w:t xml:space="preserve">. </w:t>
      </w:r>
      <w:r w:rsidR="00C14D26" w:rsidRPr="00C14D26">
        <w:rPr>
          <w:rFonts w:ascii="Helvetica" w:hAnsi="Helvetica"/>
          <w:b/>
          <w:bCs/>
          <w:i w:val="0"/>
          <w:color w:val="000000" w:themeColor="text1"/>
          <w:sz w:val="22"/>
        </w:rPr>
        <w:t xml:space="preserve">TEXT: </w:t>
      </w:r>
      <w:r w:rsidR="00C14D26" w:rsidRPr="00C14D26">
        <w:rPr>
          <w:rFonts w:ascii="Helvetica" w:hAnsi="Helvetica"/>
          <w:b/>
          <w:bCs/>
          <w:i w:val="0"/>
          <w:color w:val="000000" w:themeColor="text1"/>
          <w:sz w:val="22"/>
        </w:rPr>
        <w:t>T</w:t>
      </w:r>
      <w:r w:rsidR="00C14D26" w:rsidRPr="00C14D26">
        <w:rPr>
          <w:rFonts w:ascii="Helvetica" w:hAnsi="Helvetica"/>
          <w:b/>
          <w:bCs/>
          <w:i w:val="0"/>
          <w:color w:val="000000" w:themeColor="text1"/>
          <w:sz w:val="22"/>
        </w:rPr>
        <w:t>ighten the ligature stepwise to avoid right atrium occlusion</w:t>
      </w:r>
    </w:p>
    <w:p w14:paraId="5D140A4C" w14:textId="030668FA" w:rsidR="003710D0" w:rsidRPr="000E28EE" w:rsidRDefault="00E8175A" w:rsidP="00AA5D42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Sever</w:t>
      </w:r>
      <w:r w:rsidR="00FE0F06" w:rsidRPr="000E28EE">
        <w:rPr>
          <w:rFonts w:ascii="Helvetica" w:hAnsi="Helvetica"/>
          <w:i w:val="0"/>
          <w:sz w:val="22"/>
        </w:rPr>
        <w:t xml:space="preserve"> </w:t>
      </w:r>
      <w:r w:rsidR="003710D0" w:rsidRPr="000E28EE">
        <w:rPr>
          <w:rFonts w:ascii="Helvetica" w:hAnsi="Helvetica"/>
          <w:i w:val="0"/>
          <w:sz w:val="22"/>
        </w:rPr>
        <w:t xml:space="preserve">the tissue dorsal to the ligature </w:t>
      </w:r>
      <w:r w:rsidR="00FE0F06" w:rsidRPr="000E28EE">
        <w:rPr>
          <w:rFonts w:ascii="Helvetica" w:hAnsi="Helvetica"/>
          <w:i w:val="0"/>
          <w:sz w:val="22"/>
        </w:rPr>
        <w:t>to</w:t>
      </w:r>
      <w:r w:rsidR="003710D0" w:rsidRPr="000E28EE">
        <w:rPr>
          <w:rFonts w:ascii="Helvetica" w:hAnsi="Helvetica"/>
          <w:i w:val="0"/>
          <w:sz w:val="22"/>
        </w:rPr>
        <w:t xml:space="preserve"> extract the heart </w:t>
      </w:r>
      <w:r w:rsidR="00FE0F06" w:rsidRPr="000E28EE">
        <w:rPr>
          <w:rFonts w:ascii="Helvetica" w:hAnsi="Helvetica"/>
          <w:b/>
          <w:i w:val="0"/>
          <w:sz w:val="22"/>
        </w:rPr>
        <w:t>[</w:t>
      </w:r>
      <w:r>
        <w:rPr>
          <w:rFonts w:ascii="Helvetica" w:hAnsi="Helvetica"/>
          <w:b/>
          <w:i w:val="0"/>
          <w:sz w:val="22"/>
        </w:rPr>
        <w:t>1</w:t>
      </w:r>
      <w:r w:rsidR="00FE0F06" w:rsidRPr="000E28EE">
        <w:rPr>
          <w:rFonts w:ascii="Helvetica" w:hAnsi="Helvetica"/>
          <w:b/>
          <w:i w:val="0"/>
          <w:sz w:val="22"/>
        </w:rPr>
        <w:t>]</w:t>
      </w:r>
      <w:r w:rsidR="003710D0" w:rsidRPr="000E28EE">
        <w:rPr>
          <w:rFonts w:ascii="Helvetica" w:hAnsi="Helvetica"/>
          <w:i w:val="0"/>
          <w:sz w:val="22"/>
        </w:rPr>
        <w:t>.</w:t>
      </w:r>
    </w:p>
    <w:p w14:paraId="57A55E50" w14:textId="19E94CD4" w:rsidR="00FE0F06" w:rsidRPr="00C14D26" w:rsidRDefault="00E65EC0" w:rsidP="00D16371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strike/>
          <w:color w:val="000000" w:themeColor="text1"/>
          <w:sz w:val="22"/>
        </w:rPr>
      </w:pPr>
      <w:r w:rsidRPr="00C14D26">
        <w:rPr>
          <w:rFonts w:ascii="Helvetica" w:hAnsi="Helvetica"/>
          <w:i w:val="0"/>
          <w:strike/>
          <w:color w:val="000000" w:themeColor="text1"/>
          <w:sz w:val="22"/>
        </w:rPr>
        <w:lastRenderedPageBreak/>
        <w:t xml:space="preserve">Ligature </w:t>
      </w:r>
      <w:r w:rsidR="00FE0F06" w:rsidRPr="00C14D26">
        <w:rPr>
          <w:rFonts w:ascii="Helvetica" w:hAnsi="Helvetica"/>
          <w:i w:val="0"/>
          <w:strike/>
          <w:color w:val="000000" w:themeColor="text1"/>
          <w:sz w:val="22"/>
        </w:rPr>
        <w:t>being tightened</w:t>
      </w:r>
      <w:r w:rsidR="00915719" w:rsidRPr="00C14D26">
        <w:rPr>
          <w:rFonts w:ascii="Helvetica" w:hAnsi="Helvetica"/>
          <w:i w:val="0"/>
          <w:strike/>
          <w:color w:val="000000" w:themeColor="text1"/>
          <w:sz w:val="22"/>
        </w:rPr>
        <w:t xml:space="preserve"> </w:t>
      </w:r>
      <w:r w:rsidR="004E0FEF" w:rsidRPr="00C14D26">
        <w:rPr>
          <w:rFonts w:ascii="Helvetica" w:hAnsi="Helvetica"/>
          <w:strike/>
          <w:color w:val="000000" w:themeColor="text1"/>
          <w:sz w:val="22"/>
          <w:szCs w:val="22"/>
        </w:rPr>
        <w:t>Videographer: Important step</w:t>
      </w:r>
      <w:r w:rsidR="004E0FEF" w:rsidRPr="00C14D26">
        <w:rPr>
          <w:rFonts w:ascii="Helvetica" w:hAnsi="Helvetica"/>
          <w:b/>
          <w:bCs/>
          <w:i w:val="0"/>
          <w:strike/>
          <w:color w:val="000000" w:themeColor="text1"/>
          <w:sz w:val="22"/>
        </w:rPr>
        <w:t xml:space="preserve"> </w:t>
      </w:r>
      <w:r w:rsidR="00915719" w:rsidRPr="00C14D26">
        <w:rPr>
          <w:rFonts w:ascii="Helvetica" w:hAnsi="Helvetica"/>
          <w:b/>
          <w:bCs/>
          <w:i w:val="0"/>
          <w:strike/>
          <w:color w:val="000000" w:themeColor="text1"/>
          <w:sz w:val="22"/>
        </w:rPr>
        <w:t>TEXT: Tighten stepwise to avoid right atrium occlusion</w:t>
      </w:r>
    </w:p>
    <w:p w14:paraId="5AF56C87" w14:textId="27F5EEED" w:rsidR="00FE0F06" w:rsidRPr="000E28EE" w:rsidRDefault="00FE0F06" w:rsidP="004F488A">
      <w:pPr>
        <w:pStyle w:val="BodyText"/>
        <w:numPr>
          <w:ilvl w:val="2"/>
          <w:numId w:val="5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Tissue being severed and heart being extracted</w:t>
      </w:r>
    </w:p>
    <w:p w14:paraId="618E16A8" w14:textId="5DF69A74" w:rsidR="003710D0" w:rsidRPr="000E28EE" w:rsidRDefault="00FE0F06" w:rsidP="004F488A">
      <w:pPr>
        <w:pStyle w:val="BodyText"/>
        <w:numPr>
          <w:ilvl w:val="1"/>
          <w:numId w:val="5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To p</w:t>
      </w:r>
      <w:r w:rsidR="003710D0" w:rsidRPr="000E28EE">
        <w:rPr>
          <w:rFonts w:ascii="Helvetica" w:hAnsi="Helvetica"/>
          <w:i w:val="0"/>
          <w:sz w:val="22"/>
        </w:rPr>
        <w:t>erfuse the explanted heart</w:t>
      </w:r>
      <w:r w:rsidRPr="000E28EE">
        <w:rPr>
          <w:rFonts w:ascii="Helvetica" w:hAnsi="Helvetica"/>
          <w:i w:val="0"/>
          <w:sz w:val="22"/>
        </w:rPr>
        <w:t>,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>use an</w:t>
      </w:r>
      <w:r w:rsidR="003710D0" w:rsidRPr="000E28EE">
        <w:rPr>
          <w:rFonts w:ascii="Helvetica" w:hAnsi="Helvetica"/>
          <w:i w:val="0"/>
          <w:sz w:val="22"/>
        </w:rPr>
        <w:t xml:space="preserve"> 18</w:t>
      </w:r>
      <w:r w:rsidRPr="000E28EE">
        <w:rPr>
          <w:rFonts w:ascii="Helvetica" w:hAnsi="Helvetica"/>
          <w:i w:val="0"/>
          <w:sz w:val="22"/>
        </w:rPr>
        <w:t>-gauge</w:t>
      </w:r>
      <w:r w:rsidR="003710D0" w:rsidRPr="000E28EE">
        <w:rPr>
          <w:rFonts w:ascii="Helvetica" w:hAnsi="Helvetica"/>
          <w:i w:val="0"/>
          <w:sz w:val="22"/>
        </w:rPr>
        <w:t xml:space="preserve"> cannula from an intravenous catheter </w:t>
      </w:r>
      <w:r w:rsidRPr="000E28EE">
        <w:rPr>
          <w:rFonts w:ascii="Helvetica" w:hAnsi="Helvetica"/>
          <w:i w:val="0"/>
          <w:sz w:val="22"/>
        </w:rPr>
        <w:t xml:space="preserve">to flush </w:t>
      </w:r>
      <w:r w:rsidR="003710D0" w:rsidRPr="000E28EE">
        <w:rPr>
          <w:rFonts w:ascii="Helvetica" w:hAnsi="Helvetica"/>
          <w:i w:val="0"/>
          <w:sz w:val="22"/>
        </w:rPr>
        <w:t xml:space="preserve">30 </w:t>
      </w:r>
      <w:r w:rsidR="00C14D26">
        <w:rPr>
          <w:rFonts w:ascii="Helvetica" w:hAnsi="Helvetica"/>
          <w:i w:val="0"/>
          <w:iCs/>
          <w:sz w:val="22"/>
          <w:szCs w:val="22"/>
          <w:lang w:val="en-GB"/>
        </w:rPr>
        <w:t>millilitres</w:t>
      </w:r>
      <w:r w:rsidR="003710D0" w:rsidRPr="000E28EE">
        <w:rPr>
          <w:rFonts w:ascii="Helvetica" w:hAnsi="Helvetica"/>
          <w:i w:val="0"/>
          <w:sz w:val="22"/>
        </w:rPr>
        <w:t xml:space="preserve"> of ice-cold, isoton</w:t>
      </w:r>
      <w:r w:rsidR="00B12107">
        <w:rPr>
          <w:rFonts w:ascii="Helvetica" w:hAnsi="Helvetica"/>
          <w:i w:val="0"/>
          <w:sz w:val="22"/>
        </w:rPr>
        <w:t>ic</w:t>
      </w:r>
      <w:r w:rsidR="003710D0" w:rsidRPr="000E28EE">
        <w:rPr>
          <w:rFonts w:ascii="Helvetica" w:hAnsi="Helvetica"/>
          <w:i w:val="0"/>
          <w:sz w:val="22"/>
        </w:rPr>
        <w:t xml:space="preserve"> saline solution supplemented with 1000 </w:t>
      </w:r>
      <w:r w:rsidRPr="000E28EE">
        <w:rPr>
          <w:rFonts w:ascii="Helvetica" w:hAnsi="Helvetica"/>
          <w:i w:val="0"/>
          <w:sz w:val="22"/>
        </w:rPr>
        <w:t>international units</w:t>
      </w:r>
      <w:r w:rsidR="003710D0" w:rsidRPr="000E28EE">
        <w:rPr>
          <w:rFonts w:ascii="Helvetica" w:hAnsi="Helvetica"/>
          <w:i w:val="0"/>
          <w:sz w:val="22"/>
        </w:rPr>
        <w:t xml:space="preserve"> of heparin </w:t>
      </w:r>
      <w:r w:rsidRPr="000E28EE">
        <w:rPr>
          <w:rFonts w:ascii="Helvetica" w:hAnsi="Helvetica"/>
          <w:i w:val="0"/>
          <w:sz w:val="22"/>
        </w:rPr>
        <w:t xml:space="preserve">through the ascending aorta and the pulmonary artery </w:t>
      </w:r>
      <w:r w:rsidR="00915719">
        <w:rPr>
          <w:rFonts w:ascii="Helvetica" w:hAnsi="Helvetica"/>
          <w:i w:val="0"/>
          <w:sz w:val="22"/>
        </w:rPr>
        <w:t>before</w:t>
      </w:r>
      <w:r w:rsidR="003710D0" w:rsidRPr="000E28EE">
        <w:rPr>
          <w:rFonts w:ascii="Helvetica" w:hAnsi="Helvetica"/>
          <w:i w:val="0"/>
          <w:sz w:val="22"/>
        </w:rPr>
        <w:t xml:space="preserve"> plac</w:t>
      </w:r>
      <w:r w:rsidR="00915719">
        <w:rPr>
          <w:rFonts w:ascii="Helvetica" w:hAnsi="Helvetica"/>
          <w:i w:val="0"/>
          <w:sz w:val="22"/>
        </w:rPr>
        <w:t>ing</w:t>
      </w:r>
      <w:r w:rsidR="003710D0" w:rsidRPr="000E28EE">
        <w:rPr>
          <w:rFonts w:ascii="Helvetica" w:hAnsi="Helvetica"/>
          <w:i w:val="0"/>
          <w:sz w:val="22"/>
        </w:rPr>
        <w:t xml:space="preserve"> the heart in a 15</w:t>
      </w:r>
      <w:r w:rsidRPr="000E28EE">
        <w:rPr>
          <w:rFonts w:ascii="Helvetica" w:hAnsi="Helvetica"/>
          <w:i w:val="0"/>
          <w:sz w:val="22"/>
        </w:rPr>
        <w:t>-milliliter</w:t>
      </w:r>
      <w:r w:rsidR="00F937B4" w:rsidRPr="000E28EE">
        <w:rPr>
          <w:rFonts w:ascii="Helvetica" w:hAnsi="Helvetica"/>
          <w:i w:val="0"/>
          <w:sz w:val="22"/>
        </w:rPr>
        <w:t xml:space="preserve"> </w:t>
      </w:r>
      <w:r w:rsidR="003710D0" w:rsidRPr="000E28EE">
        <w:rPr>
          <w:rFonts w:ascii="Helvetica" w:hAnsi="Helvetica"/>
          <w:i w:val="0"/>
          <w:sz w:val="22"/>
        </w:rPr>
        <w:t xml:space="preserve">tube </w:t>
      </w:r>
      <w:r w:rsidR="00F937B4" w:rsidRPr="000E28EE">
        <w:rPr>
          <w:rFonts w:ascii="Helvetica" w:hAnsi="Helvetica"/>
          <w:i w:val="0"/>
          <w:sz w:val="22"/>
        </w:rPr>
        <w:t>of</w:t>
      </w:r>
      <w:r w:rsidR="003710D0" w:rsidRPr="000E28EE">
        <w:rPr>
          <w:rFonts w:ascii="Helvetica" w:hAnsi="Helvetica"/>
          <w:i w:val="0"/>
          <w:sz w:val="22"/>
        </w:rPr>
        <w:t xml:space="preserve"> saline solution on ice </w:t>
      </w:r>
      <w:r w:rsidRPr="000E28EE">
        <w:rPr>
          <w:rFonts w:ascii="Helvetica" w:hAnsi="Helvetica"/>
          <w:b/>
          <w:i w:val="0"/>
          <w:sz w:val="22"/>
        </w:rPr>
        <w:t>[</w:t>
      </w:r>
      <w:r w:rsidR="00B8707D">
        <w:rPr>
          <w:rFonts w:ascii="Helvetica" w:hAnsi="Helvetica"/>
          <w:b/>
          <w:i w:val="0"/>
          <w:sz w:val="22"/>
        </w:rPr>
        <w:t>1</w:t>
      </w:r>
      <w:r w:rsidRPr="000E28EE">
        <w:rPr>
          <w:rFonts w:ascii="Helvetica" w:hAnsi="Helvetica"/>
          <w:b/>
          <w:i w:val="0"/>
          <w:sz w:val="22"/>
        </w:rPr>
        <w:t>]</w:t>
      </w:r>
      <w:r w:rsidRPr="000E28EE">
        <w:rPr>
          <w:rFonts w:ascii="Helvetica" w:hAnsi="Helvetica"/>
          <w:i w:val="0"/>
          <w:sz w:val="22"/>
        </w:rPr>
        <w:t>.</w:t>
      </w:r>
    </w:p>
    <w:p w14:paraId="411DEF80" w14:textId="0917F04E" w:rsidR="00FE0F06" w:rsidRPr="00C14D26" w:rsidRDefault="00F76D73" w:rsidP="004F488A">
      <w:pPr>
        <w:pStyle w:val="BodyText"/>
        <w:numPr>
          <w:ilvl w:val="2"/>
          <w:numId w:val="5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color w:val="000000" w:themeColor="text1"/>
          <w:sz w:val="22"/>
        </w:rPr>
        <w:t>Catheter being inserted/aorta</w:t>
      </w:r>
      <w:r w:rsidR="00CE17CD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pulmonary artery</w:t>
      </w:r>
      <w:r w:rsidR="00915719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being flushed</w:t>
      </w:r>
      <w:r w:rsidR="00FD008A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</w:t>
      </w:r>
      <w:r w:rsidR="00FD008A" w:rsidRPr="00C14D26">
        <w:rPr>
          <w:rFonts w:ascii="Helvetica" w:hAnsi="Helvetica"/>
          <w:i w:val="0"/>
          <w:color w:val="000000" w:themeColor="text1"/>
          <w:sz w:val="22"/>
        </w:rPr>
        <w:t>Talent placing heart into tube</w:t>
      </w:r>
    </w:p>
    <w:p w14:paraId="0986A03C" w14:textId="7C532349" w:rsidR="00D9679E" w:rsidRPr="000E28EE" w:rsidRDefault="00FE0F06" w:rsidP="004F488A">
      <w:pPr>
        <w:pStyle w:val="BodyText"/>
        <w:numPr>
          <w:ilvl w:val="2"/>
          <w:numId w:val="5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C14D26">
        <w:rPr>
          <w:rFonts w:ascii="Helvetica" w:hAnsi="Helvetica"/>
          <w:i w:val="0"/>
          <w:strike/>
          <w:color w:val="000000" w:themeColor="text1"/>
          <w:sz w:val="22"/>
        </w:rPr>
        <w:t>Talent placing heart into tube</w:t>
      </w:r>
      <w:r w:rsidR="005B0C10" w:rsidRPr="00C14D26">
        <w:rPr>
          <w:rFonts w:ascii="Helvetica" w:hAnsi="Helvetica"/>
          <w:i w:val="0"/>
          <w:color w:val="000000" w:themeColor="text1"/>
          <w:sz w:val="22"/>
        </w:rPr>
        <w:t xml:space="preserve"> </w:t>
      </w:r>
      <w:r w:rsidR="005B0C10" w:rsidRPr="000E28EE">
        <w:rPr>
          <w:rFonts w:ascii="Helvetica" w:hAnsi="Helvetica"/>
          <w:color w:val="4472C4" w:themeColor="accent1"/>
          <w:sz w:val="22"/>
        </w:rPr>
        <w:t>Videographer/Video Editor: shot will be used again</w:t>
      </w:r>
    </w:p>
    <w:p w14:paraId="0684671E" w14:textId="2D6983F3" w:rsidR="003710D0" w:rsidRPr="000E28EE" w:rsidRDefault="003710D0" w:rsidP="004F488A">
      <w:pPr>
        <w:pStyle w:val="BodyText"/>
        <w:numPr>
          <w:ilvl w:val="0"/>
          <w:numId w:val="5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b/>
          <w:i w:val="0"/>
          <w:sz w:val="22"/>
        </w:rPr>
        <w:t xml:space="preserve">Heart </w:t>
      </w:r>
      <w:r w:rsidR="00D9679E" w:rsidRPr="000E28EE">
        <w:rPr>
          <w:rFonts w:ascii="Helvetica" w:hAnsi="Helvetica"/>
          <w:b/>
          <w:i w:val="0"/>
          <w:sz w:val="22"/>
        </w:rPr>
        <w:t>I</w:t>
      </w:r>
      <w:r w:rsidRPr="000E28EE">
        <w:rPr>
          <w:rFonts w:ascii="Helvetica" w:hAnsi="Helvetica"/>
          <w:b/>
          <w:i w:val="0"/>
          <w:sz w:val="22"/>
        </w:rPr>
        <w:t>mplantation</w:t>
      </w:r>
    </w:p>
    <w:p w14:paraId="436A8648" w14:textId="6FEBD68F" w:rsidR="003710D0" w:rsidRPr="00915719" w:rsidRDefault="00915719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After preparing the</w:t>
      </w:r>
      <w:r w:rsidR="007A10D0" w:rsidRPr="00FF1B8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67995" w:rsidRPr="000E28EE">
        <w:rPr>
          <w:rFonts w:ascii="Helvetica" w:hAnsi="Helvetica"/>
          <w:i w:val="0"/>
          <w:sz w:val="22"/>
        </w:rPr>
        <w:t xml:space="preserve">10-14-week old recipient rat </w:t>
      </w:r>
      <w:r w:rsidRPr="00915719">
        <w:rPr>
          <w:rFonts w:ascii="Helvetica" w:hAnsi="Helvetica"/>
          <w:bCs/>
          <w:i w:val="0"/>
          <w:sz w:val="22"/>
        </w:rPr>
        <w:t>as just demonstrated</w:t>
      </w:r>
      <w:r>
        <w:rPr>
          <w:rFonts w:ascii="Helvetica" w:hAnsi="Helvetica"/>
          <w:bCs/>
          <w:i w:val="0"/>
          <w:sz w:val="22"/>
        </w:rPr>
        <w:t xml:space="preserve">, </w:t>
      </w:r>
      <w:r w:rsidRPr="00915719">
        <w:rPr>
          <w:rFonts w:ascii="Helvetica" w:hAnsi="Helvetica"/>
          <w:i w:val="0"/>
          <w:iCs/>
          <w:sz w:val="22"/>
          <w:szCs w:val="22"/>
          <w:lang w:val="en-GB"/>
        </w:rPr>
        <w:t>m</w:t>
      </w:r>
      <w:proofErr w:type="spellStart"/>
      <w:r w:rsidR="003710D0" w:rsidRPr="00915719">
        <w:rPr>
          <w:rFonts w:ascii="Helvetica" w:hAnsi="Helvetica"/>
          <w:i w:val="0"/>
          <w:sz w:val="22"/>
        </w:rPr>
        <w:t>obilize</w:t>
      </w:r>
      <w:proofErr w:type="spellEnd"/>
      <w:r w:rsidR="003710D0" w:rsidRPr="00915719">
        <w:rPr>
          <w:rFonts w:ascii="Helvetica" w:hAnsi="Helvetica"/>
          <w:i w:val="0"/>
          <w:sz w:val="22"/>
        </w:rPr>
        <w:t xml:space="preserve"> the intestine</w:t>
      </w:r>
      <w:r w:rsidR="005A6A16" w:rsidRPr="00915719">
        <w:rPr>
          <w:rFonts w:ascii="Helvetica" w:hAnsi="Helvetica"/>
          <w:i w:val="0"/>
          <w:sz w:val="22"/>
        </w:rPr>
        <w:t>s</w:t>
      </w:r>
      <w:r w:rsidR="003710D0" w:rsidRPr="00915719">
        <w:rPr>
          <w:rFonts w:ascii="Helvetica" w:hAnsi="Helvetica"/>
          <w:i w:val="0"/>
          <w:sz w:val="22"/>
        </w:rPr>
        <w:t xml:space="preserve"> to the upper left side of the recipient </w:t>
      </w:r>
      <w:r w:rsidR="00467995" w:rsidRPr="00915719">
        <w:rPr>
          <w:rFonts w:ascii="Helvetica" w:hAnsi="Helvetica"/>
          <w:i w:val="0"/>
          <w:sz w:val="22"/>
        </w:rPr>
        <w:t>onto a</w:t>
      </w:r>
      <w:r w:rsidR="003710D0" w:rsidRPr="00915719">
        <w:rPr>
          <w:rFonts w:ascii="Helvetica" w:hAnsi="Helvetica"/>
          <w:i w:val="0"/>
          <w:sz w:val="22"/>
        </w:rPr>
        <w:t xml:space="preserve"> warm, wetted compress</w:t>
      </w:r>
      <w:r w:rsidR="00467995" w:rsidRPr="00915719">
        <w:rPr>
          <w:rFonts w:ascii="Helvetica" w:hAnsi="Helvetica"/>
          <w:i w:val="0"/>
          <w:sz w:val="22"/>
        </w:rPr>
        <w:t xml:space="preserve"> </w:t>
      </w:r>
      <w:r w:rsidR="00467995" w:rsidRPr="00915719">
        <w:rPr>
          <w:rFonts w:ascii="Helvetica" w:hAnsi="Helvetica"/>
          <w:b/>
          <w:i w:val="0"/>
          <w:sz w:val="22"/>
        </w:rPr>
        <w:t>[1]</w:t>
      </w:r>
      <w:r w:rsidR="00467995" w:rsidRPr="00915719">
        <w:rPr>
          <w:rFonts w:ascii="Helvetica" w:hAnsi="Helvetica"/>
          <w:i w:val="0"/>
          <w:sz w:val="22"/>
        </w:rPr>
        <w:t xml:space="preserve"> and </w:t>
      </w:r>
      <w:r w:rsidR="00B33A1D" w:rsidRPr="00915719">
        <w:rPr>
          <w:rFonts w:ascii="Helvetica" w:hAnsi="Helvetica"/>
          <w:i w:val="0"/>
          <w:iCs/>
          <w:sz w:val="22"/>
          <w:szCs w:val="22"/>
        </w:rPr>
        <w:t>adjust</w:t>
      </w:r>
      <w:r w:rsidR="00B33A1D" w:rsidRPr="00915719">
        <w:rPr>
          <w:rFonts w:ascii="Helvetica" w:hAnsi="Helvetica"/>
          <w:i w:val="0"/>
          <w:sz w:val="22"/>
        </w:rPr>
        <w:t xml:space="preserve"> the</w:t>
      </w:r>
      <w:r w:rsidR="00467995" w:rsidRPr="00915719">
        <w:rPr>
          <w:rFonts w:ascii="Helvetica" w:hAnsi="Helvetica"/>
          <w:i w:val="0"/>
          <w:sz w:val="22"/>
        </w:rPr>
        <w:t xml:space="preserve"> surgical microscope</w:t>
      </w:r>
      <w:r w:rsidR="00CE17CD" w:rsidRPr="00915719">
        <w:rPr>
          <w:rFonts w:ascii="Helvetica" w:hAnsi="Helvetica"/>
          <w:i w:val="0"/>
          <w:iCs/>
          <w:sz w:val="22"/>
          <w:szCs w:val="22"/>
        </w:rPr>
        <w:t xml:space="preserve"> or a sufficient alternative</w:t>
      </w:r>
      <w:r w:rsidR="00467995" w:rsidRPr="00915719">
        <w:rPr>
          <w:rFonts w:ascii="Helvetica" w:hAnsi="Helvetica"/>
          <w:i w:val="0"/>
          <w:sz w:val="22"/>
        </w:rPr>
        <w:t xml:space="preserve"> </w:t>
      </w:r>
      <w:r w:rsidR="00467995" w:rsidRPr="00915719">
        <w:rPr>
          <w:rFonts w:ascii="Helvetica" w:hAnsi="Helvetica"/>
          <w:b/>
          <w:i w:val="0"/>
          <w:sz w:val="22"/>
        </w:rPr>
        <w:t>[2]</w:t>
      </w:r>
      <w:r w:rsidR="00467995" w:rsidRPr="00915719">
        <w:rPr>
          <w:rFonts w:ascii="Helvetica" w:hAnsi="Helvetica"/>
          <w:i w:val="0"/>
          <w:sz w:val="22"/>
        </w:rPr>
        <w:t>.</w:t>
      </w:r>
    </w:p>
    <w:p w14:paraId="559FC7EB" w14:textId="273A6B56" w:rsidR="00467995" w:rsidRPr="000E28EE" w:rsidRDefault="00915719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Talent placing intestines onto compress </w:t>
      </w:r>
      <w:r w:rsidRPr="000E28EE">
        <w:rPr>
          <w:rFonts w:ascii="Helvetica" w:hAnsi="Helvetica"/>
          <w:color w:val="4472C4" w:themeColor="accent1"/>
          <w:sz w:val="22"/>
        </w:rPr>
        <w:t>Videographer: More Talent than rat in shot</w:t>
      </w:r>
    </w:p>
    <w:p w14:paraId="2697DE10" w14:textId="4219A81A" w:rsidR="00467995" w:rsidRPr="000E28EE" w:rsidRDefault="00467995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Talent </w:t>
      </w:r>
      <w:r w:rsidR="00B33A1D" w:rsidRPr="00FF1B8F">
        <w:rPr>
          <w:rFonts w:ascii="Helvetica" w:hAnsi="Helvetica"/>
          <w:i w:val="0"/>
          <w:iCs/>
          <w:sz w:val="22"/>
          <w:szCs w:val="22"/>
        </w:rPr>
        <w:t>adjusting the</w:t>
      </w:r>
      <w:r w:rsidRPr="000E28EE">
        <w:rPr>
          <w:rFonts w:ascii="Helvetica" w:hAnsi="Helvetica"/>
          <w:i w:val="0"/>
          <w:sz w:val="22"/>
        </w:rPr>
        <w:t xml:space="preserve"> microscope </w:t>
      </w:r>
      <w:r w:rsidRPr="000E28EE">
        <w:rPr>
          <w:rFonts w:ascii="Helvetica" w:hAnsi="Helvetica"/>
          <w:color w:val="4472C4" w:themeColor="accent1"/>
          <w:sz w:val="22"/>
        </w:rPr>
        <w:t>Videographer: More Talent than rat in shot</w:t>
      </w:r>
      <w:r w:rsidRPr="000E28EE">
        <w:rPr>
          <w:rFonts w:ascii="Helvetica" w:hAnsi="Helvetica"/>
          <w:i w:val="0"/>
          <w:color w:val="4472C4" w:themeColor="accent1"/>
          <w:sz w:val="22"/>
        </w:rPr>
        <w:t xml:space="preserve"> </w:t>
      </w:r>
    </w:p>
    <w:p w14:paraId="3B2BBD08" w14:textId="0FCE1CA3" w:rsidR="00467995" w:rsidRPr="000E28EE" w:rsidRDefault="00B33A1D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FF1B8F">
        <w:rPr>
          <w:rFonts w:ascii="Helvetica" w:hAnsi="Helvetica"/>
          <w:i w:val="0"/>
          <w:iCs/>
          <w:sz w:val="22"/>
          <w:szCs w:val="22"/>
        </w:rPr>
        <w:t>After mobilizing the duodenum</w:t>
      </w:r>
      <w:r w:rsidR="002C5C89" w:rsidRPr="00FF1B8F">
        <w:rPr>
          <w:rFonts w:ascii="Helvetica" w:hAnsi="Helvetica"/>
          <w:i w:val="0"/>
          <w:iCs/>
          <w:sz w:val="22"/>
          <w:szCs w:val="22"/>
        </w:rPr>
        <w:t>/proximal jejunum</w:t>
      </w:r>
      <w:r w:rsidRPr="00FF1B8F">
        <w:rPr>
          <w:rFonts w:ascii="Helvetica" w:hAnsi="Helvetica"/>
          <w:i w:val="0"/>
          <w:iCs/>
          <w:sz w:val="22"/>
          <w:szCs w:val="22"/>
        </w:rPr>
        <w:t xml:space="preserve"> using</w:t>
      </w:r>
      <w:r w:rsidRPr="000E28EE">
        <w:rPr>
          <w:rFonts w:ascii="Helvetica" w:hAnsi="Helvetica"/>
          <w:i w:val="0"/>
          <w:sz w:val="22"/>
        </w:rPr>
        <w:t xml:space="preserve"> </w:t>
      </w:r>
      <w:r w:rsidR="00467995" w:rsidRPr="000E28EE">
        <w:rPr>
          <w:rFonts w:ascii="Helvetica" w:hAnsi="Helvetica"/>
          <w:i w:val="0"/>
          <w:sz w:val="22"/>
        </w:rPr>
        <w:t>a 5-7x magnification</w:t>
      </w:r>
      <w:r w:rsidR="00E043FE">
        <w:rPr>
          <w:rFonts w:ascii="Helvetica" w:hAnsi="Helvetica"/>
          <w:i w:val="0"/>
          <w:sz w:val="22"/>
        </w:rPr>
        <w:t xml:space="preserve"> </w:t>
      </w:r>
      <w:r w:rsidR="00E043FE">
        <w:rPr>
          <w:rFonts w:ascii="Helvetica" w:hAnsi="Helvetica"/>
          <w:b/>
          <w:bCs/>
          <w:i w:val="0"/>
          <w:sz w:val="22"/>
        </w:rPr>
        <w:t>[1]</w:t>
      </w:r>
      <w:r w:rsidR="00467995" w:rsidRPr="000E28EE">
        <w:rPr>
          <w:rFonts w:ascii="Helvetica" w:hAnsi="Helvetica"/>
          <w:i w:val="0"/>
          <w:sz w:val="22"/>
        </w:rPr>
        <w:t xml:space="preserve">, use cotton swabs and blunt dissection to expose the abdominal aorta and inferior vena cava </w:t>
      </w:r>
      <w:r w:rsidR="00467995" w:rsidRPr="000E28EE">
        <w:rPr>
          <w:rFonts w:ascii="Helvetica" w:hAnsi="Helvetica"/>
          <w:b/>
          <w:i w:val="0"/>
          <w:sz w:val="22"/>
        </w:rPr>
        <w:t>[</w:t>
      </w:r>
      <w:r w:rsidR="00E043FE">
        <w:rPr>
          <w:rFonts w:ascii="Helvetica" w:hAnsi="Helvetica"/>
          <w:b/>
          <w:i w:val="0"/>
          <w:sz w:val="22"/>
        </w:rPr>
        <w:t>2</w:t>
      </w:r>
      <w:r w:rsidR="00467995" w:rsidRPr="000E28EE">
        <w:rPr>
          <w:rFonts w:ascii="Helvetica" w:hAnsi="Helvetica"/>
          <w:b/>
          <w:i w:val="0"/>
          <w:sz w:val="22"/>
        </w:rPr>
        <w:t>]</w:t>
      </w:r>
      <w:r w:rsidR="00467995" w:rsidRPr="000E28EE">
        <w:rPr>
          <w:rFonts w:ascii="Helvetica" w:hAnsi="Helvetica"/>
          <w:i w:val="0"/>
          <w:sz w:val="22"/>
        </w:rPr>
        <w:t>.</w:t>
      </w:r>
    </w:p>
    <w:p w14:paraId="3666F577" w14:textId="2CBBE794" w:rsidR="002C5C89" w:rsidRPr="00FF1B8F" w:rsidRDefault="00E043FE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SCOPE: </w:t>
      </w:r>
      <w:r w:rsidR="002C5C89" w:rsidRPr="00FF1B8F">
        <w:rPr>
          <w:rFonts w:ascii="Helvetica" w:hAnsi="Helvetica"/>
          <w:i w:val="0"/>
          <w:iCs/>
          <w:sz w:val="22"/>
          <w:szCs w:val="22"/>
        </w:rPr>
        <w:t>Mobili</w:t>
      </w:r>
      <w:r w:rsidR="003032AF">
        <w:rPr>
          <w:rFonts w:ascii="Helvetica" w:hAnsi="Helvetica"/>
          <w:i w:val="0"/>
          <w:iCs/>
          <w:sz w:val="22"/>
          <w:szCs w:val="22"/>
        </w:rPr>
        <w:t>z</w:t>
      </w:r>
      <w:r w:rsidR="002C5C89" w:rsidRPr="00FF1B8F">
        <w:rPr>
          <w:rFonts w:ascii="Helvetica" w:hAnsi="Helvetica"/>
          <w:i w:val="0"/>
          <w:iCs/>
          <w:sz w:val="22"/>
          <w:szCs w:val="22"/>
        </w:rPr>
        <w:t>ation of the duodenum/proximal jejunum</w:t>
      </w:r>
    </w:p>
    <w:p w14:paraId="48AA0087" w14:textId="28793BB1" w:rsidR="00467995" w:rsidRPr="000E28EE" w:rsidRDefault="00467995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Vessels being exposed</w:t>
      </w:r>
    </w:p>
    <w:p w14:paraId="6268790D" w14:textId="09DB5973" w:rsidR="00467995" w:rsidRPr="000E28EE" w:rsidRDefault="00467995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Us</w:t>
      </w:r>
      <w:r w:rsidR="005A6A16" w:rsidRPr="000E28EE">
        <w:rPr>
          <w:rFonts w:ascii="Helvetica" w:hAnsi="Helvetica"/>
          <w:i w:val="0"/>
          <w:sz w:val="22"/>
        </w:rPr>
        <w:t>ing</w:t>
      </w:r>
      <w:r w:rsidRPr="000E28EE">
        <w:rPr>
          <w:rFonts w:ascii="Helvetica" w:hAnsi="Helvetica"/>
          <w:i w:val="0"/>
          <w:sz w:val="22"/>
        </w:rPr>
        <w:t xml:space="preserve"> t</w:t>
      </w:r>
      <w:r w:rsidR="003710D0" w:rsidRPr="000E28EE">
        <w:rPr>
          <w:rFonts w:ascii="Helvetica" w:hAnsi="Helvetica"/>
          <w:i w:val="0"/>
          <w:sz w:val="22"/>
        </w:rPr>
        <w:t xml:space="preserve">wo micro needle holders </w:t>
      </w:r>
      <w:r w:rsidRPr="000E28EE">
        <w:rPr>
          <w:rFonts w:ascii="Helvetica" w:hAnsi="Helvetica"/>
          <w:i w:val="0"/>
          <w:sz w:val="22"/>
        </w:rPr>
        <w:t xml:space="preserve">to elevate the abdominal vessels </w:t>
      </w:r>
      <w:r w:rsidR="003710D0" w:rsidRPr="000E28EE">
        <w:rPr>
          <w:rFonts w:ascii="Helvetica" w:hAnsi="Helvetica"/>
          <w:i w:val="0"/>
          <w:sz w:val="22"/>
        </w:rPr>
        <w:t xml:space="preserve">without injuring the lumbar veins </w:t>
      </w:r>
      <w:r w:rsidRPr="000E28EE">
        <w:rPr>
          <w:rFonts w:ascii="Helvetica" w:hAnsi="Helvetica"/>
          <w:b/>
          <w:i w:val="0"/>
          <w:sz w:val="22"/>
        </w:rPr>
        <w:t>[1]</w:t>
      </w:r>
      <w:r w:rsidR="005A6A16" w:rsidRPr="000E28EE">
        <w:rPr>
          <w:rFonts w:ascii="Helvetica" w:hAnsi="Helvetica"/>
          <w:i w:val="0"/>
          <w:sz w:val="22"/>
        </w:rPr>
        <w:t>, place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  <w:r w:rsidR="005A6A16" w:rsidRPr="000E28EE">
        <w:rPr>
          <w:rFonts w:ascii="Helvetica" w:hAnsi="Helvetica"/>
          <w:i w:val="0"/>
          <w:sz w:val="22"/>
        </w:rPr>
        <w:t>a</w:t>
      </w:r>
      <w:r w:rsidR="003710D0" w:rsidRPr="000E28EE">
        <w:rPr>
          <w:rFonts w:ascii="Helvetica" w:hAnsi="Helvetica"/>
          <w:i w:val="0"/>
          <w:sz w:val="22"/>
        </w:rPr>
        <w:t xml:space="preserve"> Cooley vascular clamp</w:t>
      </w:r>
      <w:r w:rsidR="005A6A16" w:rsidRPr="000E28EE">
        <w:rPr>
          <w:rFonts w:ascii="Helvetica" w:hAnsi="Helvetica"/>
          <w:i w:val="0"/>
          <w:sz w:val="22"/>
        </w:rPr>
        <w:t xml:space="preserve"> onto the vessels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>[2]</w:t>
      </w:r>
      <w:r w:rsidRPr="000E28EE">
        <w:rPr>
          <w:rFonts w:ascii="Helvetica" w:hAnsi="Helvetica"/>
          <w:i w:val="0"/>
          <w:sz w:val="22"/>
        </w:rPr>
        <w:t>.</w:t>
      </w:r>
    </w:p>
    <w:p w14:paraId="740BB313" w14:textId="77777777" w:rsidR="00467995" w:rsidRPr="000E28EE" w:rsidRDefault="00467995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Vessels being elevated</w:t>
      </w:r>
    </w:p>
    <w:p w14:paraId="5ED33206" w14:textId="5F593440" w:rsidR="003710D0" w:rsidRPr="000E28EE" w:rsidRDefault="00467995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Clamp being placed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</w:p>
    <w:p w14:paraId="7C365B88" w14:textId="6E2DA753" w:rsidR="0065717B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Use a 30-45-degree, arched 27-gauge cannula to puncture the abdominal vessels</w:t>
      </w:r>
      <w:r w:rsidR="00FB67E0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 xml:space="preserve">[1] </w:t>
      </w:r>
      <w:r w:rsidRPr="000E28EE">
        <w:rPr>
          <w:rFonts w:ascii="Helvetica" w:hAnsi="Helvetica"/>
          <w:i w:val="0"/>
          <w:sz w:val="22"/>
        </w:rPr>
        <w:t>and use Potts scissors to enlarge the puncture</w:t>
      </w:r>
      <w:r w:rsidR="00E0534E">
        <w:rPr>
          <w:rFonts w:ascii="Helvetica" w:hAnsi="Helvetica"/>
          <w:i w:val="0"/>
          <w:sz w:val="22"/>
        </w:rPr>
        <w:t xml:space="preserve"> site</w:t>
      </w:r>
      <w:r w:rsidRPr="000E28EE">
        <w:rPr>
          <w:rFonts w:ascii="Helvetica" w:hAnsi="Helvetica"/>
          <w:i w:val="0"/>
          <w:sz w:val="22"/>
        </w:rPr>
        <w:t xml:space="preserve"> into a longitudinal incision that matches the size of the lumen of the donor vessels </w:t>
      </w:r>
      <w:r w:rsidRPr="000E28EE">
        <w:rPr>
          <w:rFonts w:ascii="Helvetica" w:hAnsi="Helvetica"/>
          <w:b/>
          <w:i w:val="0"/>
          <w:sz w:val="22"/>
        </w:rPr>
        <w:t>[2]</w:t>
      </w:r>
      <w:r w:rsidRPr="000E28EE">
        <w:rPr>
          <w:rFonts w:ascii="Helvetica" w:hAnsi="Helvetica"/>
          <w:i w:val="0"/>
          <w:sz w:val="22"/>
        </w:rPr>
        <w:t>.</w:t>
      </w:r>
    </w:p>
    <w:p w14:paraId="1866CBE0" w14:textId="4E393B73" w:rsidR="0065717B" w:rsidRPr="000E28EE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lastRenderedPageBreak/>
        <w:t>SCOPE: Vessels being punctured</w:t>
      </w:r>
      <w:r w:rsidR="00E043FE">
        <w:rPr>
          <w:rFonts w:ascii="Helvetica" w:hAnsi="Helvetica"/>
          <w:i w:val="0"/>
          <w:sz w:val="22"/>
        </w:rPr>
        <w:t xml:space="preserve"> </w:t>
      </w:r>
      <w:r w:rsidR="004E0FEF" w:rsidRPr="004E0FEF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4E0FEF">
        <w:rPr>
          <w:rFonts w:ascii="Helvetica" w:hAnsi="Helvetica"/>
          <w:b/>
          <w:bCs/>
          <w:i w:val="0"/>
          <w:sz w:val="22"/>
        </w:rPr>
        <w:t xml:space="preserve"> </w:t>
      </w:r>
      <w:r w:rsidR="00E043FE">
        <w:rPr>
          <w:rFonts w:ascii="Helvetica" w:hAnsi="Helvetica"/>
          <w:b/>
          <w:bCs/>
          <w:i w:val="0"/>
          <w:sz w:val="22"/>
        </w:rPr>
        <w:t>TEXT: Caution: Avoid</w:t>
      </w:r>
      <w:r w:rsidR="00B43615">
        <w:rPr>
          <w:rFonts w:ascii="Helvetica" w:hAnsi="Helvetica"/>
          <w:b/>
          <w:bCs/>
          <w:i w:val="0"/>
          <w:sz w:val="22"/>
        </w:rPr>
        <w:t xml:space="preserve"> </w:t>
      </w:r>
      <w:r w:rsidR="006846C1">
        <w:rPr>
          <w:rFonts w:ascii="Helvetica" w:hAnsi="Helvetica"/>
          <w:b/>
          <w:bCs/>
          <w:i w:val="0"/>
          <w:sz w:val="22"/>
        </w:rPr>
        <w:t xml:space="preserve">dorsal vessel wall </w:t>
      </w:r>
      <w:r w:rsidR="00E043FE">
        <w:rPr>
          <w:rFonts w:ascii="Helvetica" w:hAnsi="Helvetica"/>
          <w:b/>
          <w:bCs/>
          <w:i w:val="0"/>
          <w:sz w:val="22"/>
        </w:rPr>
        <w:t>injury</w:t>
      </w:r>
      <w:r w:rsidR="00B43615">
        <w:rPr>
          <w:rFonts w:ascii="Helvetica" w:hAnsi="Helvetica"/>
          <w:b/>
          <w:bCs/>
          <w:i w:val="0"/>
          <w:sz w:val="22"/>
        </w:rPr>
        <w:t xml:space="preserve"> </w:t>
      </w:r>
    </w:p>
    <w:p w14:paraId="1056C856" w14:textId="19BB373C" w:rsidR="0065717B" w:rsidRPr="000E28EE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Site being enlarged</w:t>
      </w:r>
      <w:r w:rsidR="00F76D73" w:rsidRPr="00F76D73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F76D73" w:rsidRPr="004E0FEF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4F51D6A2" w14:textId="11A3E510" w:rsidR="0065717B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To remove clots and to prevent postoperative thrombosis, perfuse the vessels with saline </w:t>
      </w:r>
      <w:r w:rsidRPr="000E28EE">
        <w:rPr>
          <w:rFonts w:ascii="Helvetica" w:hAnsi="Helvetica"/>
          <w:b/>
          <w:i w:val="0"/>
          <w:sz w:val="22"/>
        </w:rPr>
        <w:t>[1]</w:t>
      </w:r>
      <w:r w:rsidRPr="000E28EE">
        <w:rPr>
          <w:rFonts w:ascii="Helvetica" w:hAnsi="Helvetica"/>
          <w:i w:val="0"/>
          <w:sz w:val="22"/>
        </w:rPr>
        <w:t xml:space="preserve"> and p</w:t>
      </w:r>
      <w:r w:rsidR="003710D0" w:rsidRPr="000E28EE">
        <w:rPr>
          <w:rFonts w:ascii="Helvetica" w:hAnsi="Helvetica"/>
          <w:i w:val="0"/>
          <w:sz w:val="22"/>
        </w:rPr>
        <w:t xml:space="preserve">lace the graft into the situs </w:t>
      </w:r>
      <w:r w:rsidRPr="000E28EE">
        <w:rPr>
          <w:rFonts w:ascii="Helvetica" w:hAnsi="Helvetica"/>
          <w:b/>
          <w:i w:val="0"/>
          <w:sz w:val="22"/>
        </w:rPr>
        <w:t>[2]</w:t>
      </w:r>
      <w:r w:rsidRPr="000E28EE">
        <w:rPr>
          <w:rFonts w:ascii="Helvetica" w:hAnsi="Helvetica"/>
          <w:i w:val="0"/>
          <w:sz w:val="22"/>
        </w:rPr>
        <w:t>.</w:t>
      </w:r>
    </w:p>
    <w:p w14:paraId="579752FB" w14:textId="06BD339C" w:rsidR="0065717B" w:rsidRPr="000E28EE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Vessel(s) being perfused</w:t>
      </w:r>
    </w:p>
    <w:p w14:paraId="237192E8" w14:textId="2A073CFB" w:rsidR="0065717B" w:rsidRPr="000E28EE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Graft being placed into situs</w:t>
      </w:r>
    </w:p>
    <w:p w14:paraId="6ED27B5D" w14:textId="4C4C7BC2" w:rsidR="003710D0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Using </w:t>
      </w:r>
      <w:r w:rsidR="003710D0" w:rsidRPr="000E28EE">
        <w:rPr>
          <w:rFonts w:ascii="Helvetica" w:hAnsi="Helvetica"/>
          <w:i w:val="0"/>
          <w:sz w:val="22"/>
        </w:rPr>
        <w:t>two simple interrupted 8-0 monofilament non-resorbable suture</w:t>
      </w:r>
      <w:r w:rsidRPr="000E28EE">
        <w:rPr>
          <w:rFonts w:ascii="Helvetica" w:hAnsi="Helvetica"/>
          <w:i w:val="0"/>
          <w:sz w:val="22"/>
        </w:rPr>
        <w:t>s, fix the donor ascending aorta to the recipient abdominal aorta</w:t>
      </w:r>
      <w:r w:rsidR="003710D0" w:rsidRPr="000E28EE">
        <w:rPr>
          <w:rFonts w:ascii="Helvetica" w:hAnsi="Helvetica"/>
          <w:i w:val="0"/>
          <w:sz w:val="22"/>
        </w:rPr>
        <w:t xml:space="preserve"> at the cranial and caudal corner of the longitudinal incision </w:t>
      </w:r>
      <w:r w:rsidRPr="000E28EE">
        <w:rPr>
          <w:rFonts w:ascii="Helvetica" w:hAnsi="Helvetica"/>
          <w:b/>
          <w:i w:val="0"/>
          <w:sz w:val="22"/>
        </w:rPr>
        <w:t>[1]</w:t>
      </w:r>
      <w:r w:rsidR="003710D0" w:rsidRPr="000E28EE">
        <w:rPr>
          <w:rFonts w:ascii="Helvetica" w:hAnsi="Helvetica"/>
          <w:i w:val="0"/>
          <w:sz w:val="22"/>
        </w:rPr>
        <w:t>.</w:t>
      </w:r>
    </w:p>
    <w:p w14:paraId="278A4A22" w14:textId="31F26BF8" w:rsidR="0065717B" w:rsidRPr="000E28EE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SCOPE: </w:t>
      </w:r>
      <w:r w:rsidR="002C5816">
        <w:rPr>
          <w:rFonts w:ascii="Helvetica" w:hAnsi="Helvetica"/>
          <w:i w:val="0"/>
          <w:sz w:val="22"/>
        </w:rPr>
        <w:t>Corner s</w:t>
      </w:r>
      <w:r w:rsidRPr="000E28EE">
        <w:rPr>
          <w:rFonts w:ascii="Helvetica" w:hAnsi="Helvetica"/>
          <w:i w:val="0"/>
          <w:sz w:val="22"/>
        </w:rPr>
        <w:t>utures being placed</w:t>
      </w:r>
      <w:r w:rsidR="004E0FEF" w:rsidRPr="004E0FEF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  <w:r w:rsidR="00E043FE">
        <w:rPr>
          <w:rFonts w:ascii="Helvetica" w:hAnsi="Helvetica"/>
          <w:i w:val="0"/>
          <w:sz w:val="22"/>
        </w:rPr>
        <w:t xml:space="preserve"> </w:t>
      </w:r>
      <w:r w:rsidR="00E043FE">
        <w:rPr>
          <w:rFonts w:ascii="Helvetica" w:hAnsi="Helvetica"/>
          <w:b/>
          <w:bCs/>
          <w:i w:val="0"/>
          <w:sz w:val="22"/>
        </w:rPr>
        <w:t>TEXT: Tie sutures</w:t>
      </w:r>
      <w:r w:rsidR="00E043FE" w:rsidRPr="00E043FE">
        <w:rPr>
          <w:rFonts w:ascii="Helvetica" w:hAnsi="Helvetica"/>
          <w:b/>
          <w:bCs/>
          <w:i w:val="0"/>
          <w:sz w:val="22"/>
        </w:rPr>
        <w:t xml:space="preserve"> </w:t>
      </w:r>
      <w:r w:rsidR="00E043FE">
        <w:rPr>
          <w:rFonts w:ascii="Helvetica" w:hAnsi="Helvetica"/>
          <w:b/>
          <w:bCs/>
          <w:i w:val="0"/>
          <w:sz w:val="22"/>
        </w:rPr>
        <w:t xml:space="preserve">on extraluminal side of vessel w/ 3 knots maximum </w:t>
      </w:r>
    </w:p>
    <w:p w14:paraId="5AED7D94" w14:textId="6A8179C9" w:rsidR="0065717B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To a</w:t>
      </w:r>
      <w:r w:rsidR="003710D0" w:rsidRPr="000E28EE">
        <w:rPr>
          <w:rFonts w:ascii="Helvetica" w:hAnsi="Helvetica"/>
          <w:i w:val="0"/>
          <w:sz w:val="22"/>
        </w:rPr>
        <w:t>nastomose the ascending aorta of the donor with the abdominal aorta of the recipient</w:t>
      </w:r>
      <w:r w:rsidRPr="000E28EE">
        <w:rPr>
          <w:rFonts w:ascii="Helvetica" w:hAnsi="Helvetica"/>
          <w:i w:val="0"/>
          <w:sz w:val="22"/>
        </w:rPr>
        <w:t xml:space="preserve">, </w:t>
      </w:r>
      <w:r w:rsidR="003710D0" w:rsidRPr="000E28EE">
        <w:rPr>
          <w:rFonts w:ascii="Helvetica" w:hAnsi="Helvetica"/>
          <w:i w:val="0"/>
          <w:sz w:val="22"/>
        </w:rPr>
        <w:t xml:space="preserve">place the graft to the right of the recipient vessels </w:t>
      </w:r>
      <w:r w:rsidR="006846C1">
        <w:rPr>
          <w:rFonts w:ascii="Helvetica" w:hAnsi="Helvetica"/>
          <w:bCs/>
          <w:i w:val="0"/>
          <w:sz w:val="22"/>
        </w:rPr>
        <w:t>while performing</w:t>
      </w:r>
      <w:r w:rsidR="003710D0" w:rsidRPr="000E28EE">
        <w:rPr>
          <w:rFonts w:ascii="Helvetica" w:hAnsi="Helvetica"/>
          <w:i w:val="0"/>
          <w:sz w:val="22"/>
        </w:rPr>
        <w:t xml:space="preserve"> the first half of the anastomosis </w:t>
      </w:r>
      <w:r w:rsidRPr="000E28EE">
        <w:rPr>
          <w:rFonts w:ascii="Helvetica" w:hAnsi="Helvetica"/>
          <w:i w:val="0"/>
          <w:sz w:val="22"/>
        </w:rPr>
        <w:t>with a running 8-0 monofilament suture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>[</w:t>
      </w:r>
      <w:r w:rsidR="006846C1">
        <w:rPr>
          <w:rFonts w:ascii="Helvetica" w:hAnsi="Helvetica"/>
          <w:b/>
          <w:i w:val="0"/>
          <w:sz w:val="22"/>
        </w:rPr>
        <w:t>1</w:t>
      </w:r>
      <w:r w:rsidRPr="000E28EE">
        <w:rPr>
          <w:rFonts w:ascii="Helvetica" w:hAnsi="Helvetica"/>
          <w:b/>
          <w:i w:val="0"/>
          <w:sz w:val="22"/>
        </w:rPr>
        <w:t>]</w:t>
      </w:r>
      <w:r w:rsidRPr="000E28EE">
        <w:rPr>
          <w:rFonts w:ascii="Helvetica" w:hAnsi="Helvetica"/>
          <w:i w:val="0"/>
          <w:sz w:val="22"/>
        </w:rPr>
        <w:t>.</w:t>
      </w:r>
    </w:p>
    <w:p w14:paraId="0BEFB01E" w14:textId="65E2C02E" w:rsidR="0065717B" w:rsidRPr="000E28EE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SCOPE: </w:t>
      </w:r>
      <w:r w:rsidR="00BE7ED2">
        <w:rPr>
          <w:rFonts w:ascii="Helvetica" w:hAnsi="Helvetica"/>
          <w:i w:val="0"/>
          <w:sz w:val="22"/>
        </w:rPr>
        <w:t>First half of s</w:t>
      </w:r>
      <w:r w:rsidRPr="000E28EE">
        <w:rPr>
          <w:rFonts w:ascii="Helvetica" w:hAnsi="Helvetica"/>
          <w:i w:val="0"/>
          <w:sz w:val="22"/>
        </w:rPr>
        <w:t>uture being placed</w:t>
      </w:r>
    </w:p>
    <w:p w14:paraId="1F67AE98" w14:textId="62050D22" w:rsidR="003710D0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Then</w:t>
      </w:r>
      <w:r w:rsidR="003710D0" w:rsidRPr="000E28EE">
        <w:rPr>
          <w:rFonts w:ascii="Helvetica" w:hAnsi="Helvetica"/>
          <w:i w:val="0"/>
          <w:sz w:val="22"/>
        </w:rPr>
        <w:t xml:space="preserve"> place the graft to the left of the recipient vessels </w:t>
      </w:r>
      <w:r w:rsidRPr="000E28EE">
        <w:rPr>
          <w:rFonts w:ascii="Helvetica" w:hAnsi="Helvetica"/>
          <w:b/>
          <w:i w:val="0"/>
          <w:sz w:val="22"/>
        </w:rPr>
        <w:t xml:space="preserve">[1] </w:t>
      </w:r>
      <w:r w:rsidR="003710D0" w:rsidRPr="000E28EE">
        <w:rPr>
          <w:rFonts w:ascii="Helvetica" w:hAnsi="Helvetica"/>
          <w:i w:val="0"/>
          <w:sz w:val="22"/>
        </w:rPr>
        <w:t xml:space="preserve">and perform the second half of the anastomosis </w:t>
      </w:r>
      <w:r w:rsidRPr="000E28EE">
        <w:rPr>
          <w:rFonts w:ascii="Helvetica" w:hAnsi="Helvetica"/>
          <w:b/>
          <w:i w:val="0"/>
          <w:sz w:val="22"/>
        </w:rPr>
        <w:t>[2]</w:t>
      </w:r>
      <w:r w:rsidR="003710D0" w:rsidRPr="000E28EE">
        <w:rPr>
          <w:rFonts w:ascii="Helvetica" w:hAnsi="Helvetica"/>
          <w:i w:val="0"/>
          <w:sz w:val="22"/>
        </w:rPr>
        <w:t>.</w:t>
      </w:r>
    </w:p>
    <w:p w14:paraId="76D5B5D4" w14:textId="4621F6BC" w:rsidR="0065717B" w:rsidRPr="00E87B52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Graft being placed</w:t>
      </w:r>
    </w:p>
    <w:p w14:paraId="61F0B67D" w14:textId="042A00E5" w:rsidR="002C5C89" w:rsidRPr="00FF1B8F" w:rsidRDefault="002C5C89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F1B8F">
        <w:rPr>
          <w:rFonts w:ascii="Helvetica" w:hAnsi="Helvetica"/>
          <w:i w:val="0"/>
          <w:iCs/>
          <w:sz w:val="22"/>
          <w:szCs w:val="22"/>
        </w:rPr>
        <w:t>SCOPE: Anastomos</w:t>
      </w:r>
      <w:r w:rsidR="00BE7ED2">
        <w:rPr>
          <w:rFonts w:ascii="Helvetica" w:hAnsi="Helvetica"/>
          <w:i w:val="0"/>
          <w:iCs/>
          <w:sz w:val="22"/>
          <w:szCs w:val="22"/>
        </w:rPr>
        <w:t>i</w:t>
      </w:r>
      <w:r w:rsidRPr="00FF1B8F">
        <w:rPr>
          <w:rFonts w:ascii="Helvetica" w:hAnsi="Helvetica"/>
          <w:i w:val="0"/>
          <w:iCs/>
          <w:sz w:val="22"/>
          <w:szCs w:val="22"/>
        </w:rPr>
        <w:t>s being flushed</w:t>
      </w:r>
      <w:r w:rsidR="00BE7ED2">
        <w:rPr>
          <w:rFonts w:ascii="Helvetica" w:hAnsi="Helvetica"/>
          <w:i w:val="0"/>
          <w:iCs/>
          <w:sz w:val="22"/>
          <w:szCs w:val="22"/>
        </w:rPr>
        <w:t xml:space="preserve"> while tightening the knot of the second half of the anastomosis</w:t>
      </w:r>
    </w:p>
    <w:p w14:paraId="5BA18838" w14:textId="07F16059" w:rsidR="0065717B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color w:val="000000" w:themeColor="text1"/>
          <w:sz w:val="22"/>
        </w:rPr>
        <w:t>Fix</w:t>
      </w:r>
      <w:r w:rsidR="003710D0" w:rsidRPr="000E28EE">
        <w:rPr>
          <w:rFonts w:ascii="Helvetica" w:hAnsi="Helvetica"/>
          <w:i w:val="0"/>
          <w:color w:val="000000" w:themeColor="text1"/>
          <w:sz w:val="22"/>
        </w:rPr>
        <w:t xml:space="preserve"> the </w:t>
      </w:r>
      <w:r w:rsidR="003710D0" w:rsidRPr="000E28EE">
        <w:rPr>
          <w:rFonts w:ascii="Helvetica" w:hAnsi="Helvetica"/>
          <w:i w:val="0"/>
          <w:sz w:val="22"/>
        </w:rPr>
        <w:t xml:space="preserve">donor pulmonary artery to the inferior vena cava </w:t>
      </w:r>
      <w:r w:rsidRPr="000E28EE">
        <w:rPr>
          <w:rFonts w:ascii="Helvetica" w:hAnsi="Helvetica"/>
          <w:i w:val="0"/>
          <w:sz w:val="22"/>
        </w:rPr>
        <w:t>in a similar manner</w:t>
      </w:r>
      <w:r w:rsidR="00B12107">
        <w:rPr>
          <w:rFonts w:ascii="Helvetica" w:hAnsi="Helvetica"/>
          <w:i w:val="0"/>
          <w:sz w:val="22"/>
        </w:rPr>
        <w:t xml:space="preserve"> with two</w:t>
      </w:r>
      <w:r w:rsidR="00BE7ED2">
        <w:rPr>
          <w:rFonts w:ascii="Helvetica" w:hAnsi="Helvetica"/>
          <w:i w:val="0"/>
          <w:sz w:val="22"/>
        </w:rPr>
        <w:t xml:space="preserve"> corner</w:t>
      </w:r>
      <w:r w:rsidR="00B12107">
        <w:rPr>
          <w:rFonts w:ascii="Helvetica" w:hAnsi="Helvetica"/>
          <w:i w:val="0"/>
          <w:sz w:val="22"/>
        </w:rPr>
        <w:t xml:space="preserve"> knots at the cranial and caudal corner</w:t>
      </w:r>
      <w:r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>[1]</w:t>
      </w:r>
      <w:r w:rsidRPr="000E28EE">
        <w:rPr>
          <w:rFonts w:ascii="Helvetica" w:hAnsi="Helvetica"/>
          <w:i w:val="0"/>
          <w:sz w:val="22"/>
        </w:rPr>
        <w:t>.</w:t>
      </w:r>
    </w:p>
    <w:p w14:paraId="4F686204" w14:textId="6397AEC9" w:rsidR="002C5C89" w:rsidRPr="00E043FE" w:rsidRDefault="00990346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SCOPE: </w:t>
      </w:r>
      <w:r w:rsidR="00B12107">
        <w:rPr>
          <w:rFonts w:ascii="Helvetica" w:hAnsi="Helvetica"/>
          <w:i w:val="0"/>
          <w:iCs/>
          <w:sz w:val="22"/>
          <w:szCs w:val="22"/>
        </w:rPr>
        <w:t>Corner knots</w:t>
      </w:r>
      <w:r w:rsidR="00E043FE">
        <w:rPr>
          <w:rFonts w:ascii="Helvetica" w:hAnsi="Helvetica"/>
          <w:i w:val="0"/>
          <w:iCs/>
          <w:sz w:val="22"/>
          <w:szCs w:val="22"/>
        </w:rPr>
        <w:t xml:space="preserve"> of anastomosis being placed</w:t>
      </w:r>
      <w:r w:rsidR="004E0FEF" w:rsidRPr="004E0FEF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3F97275F" w14:textId="3BDCF5D0" w:rsidR="00E043FE" w:rsidRDefault="00E043FE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043FE">
        <w:rPr>
          <w:rFonts w:ascii="Helvetica" w:hAnsi="Helvetica"/>
          <w:i w:val="0"/>
          <w:iCs/>
          <w:sz w:val="22"/>
          <w:szCs w:val="22"/>
        </w:rPr>
        <w:t>After fixing the donor vessel with knots at each corner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E043FE">
        <w:rPr>
          <w:rFonts w:ascii="Helvetica" w:hAnsi="Helvetica"/>
          <w:i w:val="0"/>
          <w:iCs/>
          <w:sz w:val="22"/>
          <w:szCs w:val="22"/>
        </w:rPr>
        <w:t>, place a stich from the outside to the inside</w:t>
      </w:r>
      <w:r>
        <w:rPr>
          <w:rFonts w:ascii="Helvetica" w:hAnsi="Helvetica"/>
          <w:i w:val="0"/>
          <w:iCs/>
          <w:sz w:val="22"/>
          <w:szCs w:val="22"/>
        </w:rPr>
        <w:t xml:space="preserve"> of the vessel</w:t>
      </w:r>
      <w:r w:rsidRPr="00E043FE">
        <w:rPr>
          <w:rFonts w:ascii="Helvetica" w:hAnsi="Helvetica"/>
          <w:i w:val="0"/>
          <w:iCs/>
          <w:sz w:val="22"/>
          <w:szCs w:val="22"/>
        </w:rPr>
        <w:t xml:space="preserve"> to run an intraluminal anastomosis</w:t>
      </w:r>
      <w:r w:rsidR="00B12107">
        <w:rPr>
          <w:rFonts w:ascii="Helvetica" w:hAnsi="Helvetica"/>
          <w:i w:val="0"/>
          <w:iCs/>
          <w:sz w:val="22"/>
          <w:szCs w:val="22"/>
        </w:rPr>
        <w:t xml:space="preserve"> for the first half of the anastomosis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E043FE">
        <w:rPr>
          <w:rFonts w:ascii="Helvetica" w:hAnsi="Helvetica"/>
          <w:i w:val="0"/>
          <w:iCs/>
          <w:sz w:val="22"/>
          <w:szCs w:val="22"/>
        </w:rPr>
        <w:t>.</w:t>
      </w:r>
    </w:p>
    <w:p w14:paraId="50E7C22D" w14:textId="7CE66810" w:rsidR="00E043FE" w:rsidRDefault="00E043FE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Stich being placed outside to inside</w:t>
      </w:r>
      <w:r w:rsidR="00B12107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4C76995D" w14:textId="422FFDA2" w:rsidR="00B12107" w:rsidRDefault="00B12107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First few stiches of first half of the anastomosis being placed </w:t>
      </w:r>
      <w:r w:rsidRPr="004E0FEF">
        <w:rPr>
          <w:rFonts w:ascii="Helvetica" w:hAnsi="Helvetica"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/>
          <w:color w:val="4472C4" w:themeColor="accent1"/>
          <w:sz w:val="22"/>
          <w:szCs w:val="22"/>
        </w:rPr>
        <w:t>/difficult</w:t>
      </w:r>
      <w:r w:rsidRPr="004E0FEF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6ADBF3F4" w14:textId="45652E3D" w:rsidR="00E043FE" w:rsidRPr="00E043FE" w:rsidRDefault="00E043FE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043FE">
        <w:rPr>
          <w:rFonts w:ascii="Helvetica" w:hAnsi="Helvetica"/>
          <w:i w:val="0"/>
          <w:iCs/>
          <w:sz w:val="22"/>
          <w:szCs w:val="22"/>
        </w:rPr>
        <w:t>Before tying down the suture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Pr="00E043FE">
        <w:rPr>
          <w:rFonts w:ascii="Helvetica" w:hAnsi="Helvetica"/>
          <w:i w:val="0"/>
          <w:iCs/>
          <w:sz w:val="22"/>
          <w:szCs w:val="22"/>
        </w:rPr>
        <w:t xml:space="preserve"> place another stich from the inside to the outside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E043FE">
        <w:rPr>
          <w:rFonts w:ascii="Helvetica" w:hAnsi="Helvetica"/>
          <w:i w:val="0"/>
          <w:iCs/>
          <w:sz w:val="22"/>
          <w:szCs w:val="22"/>
        </w:rPr>
        <w:t>.</w:t>
      </w:r>
    </w:p>
    <w:p w14:paraId="479EC859" w14:textId="48F63D9D" w:rsidR="0065717B" w:rsidRPr="0090552B" w:rsidRDefault="0065717B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90552B">
        <w:rPr>
          <w:rFonts w:ascii="Helvetica" w:hAnsi="Helvetica"/>
          <w:i w:val="0"/>
          <w:color w:val="000000" w:themeColor="text1"/>
          <w:sz w:val="22"/>
        </w:rPr>
        <w:t xml:space="preserve">SCOPE: </w:t>
      </w:r>
      <w:r w:rsidR="00E043FE">
        <w:rPr>
          <w:rFonts w:ascii="Helvetica" w:hAnsi="Helvetica"/>
          <w:i w:val="0"/>
          <w:color w:val="000000" w:themeColor="text1"/>
          <w:sz w:val="22"/>
        </w:rPr>
        <w:t>Stich being placed from inside to outside</w:t>
      </w:r>
    </w:p>
    <w:p w14:paraId="14ACA5F5" w14:textId="10D7950D" w:rsidR="003710D0" w:rsidRPr="000E28EE" w:rsidRDefault="0065717B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To prevent peripheral embolism</w:t>
      </w:r>
      <w:r w:rsidR="00B12107">
        <w:rPr>
          <w:rFonts w:ascii="Helvetica" w:hAnsi="Helvetica"/>
          <w:i w:val="0"/>
          <w:sz w:val="22"/>
        </w:rPr>
        <w:t xml:space="preserve"> after finishing the second half of the anastomosis</w:t>
      </w:r>
      <w:r w:rsidRPr="000E28EE">
        <w:rPr>
          <w:rFonts w:ascii="Helvetica" w:hAnsi="Helvetica"/>
          <w:i w:val="0"/>
          <w:sz w:val="22"/>
        </w:rPr>
        <w:t>, f</w:t>
      </w:r>
      <w:r w:rsidR="003710D0" w:rsidRPr="000E28EE">
        <w:rPr>
          <w:rFonts w:ascii="Helvetica" w:hAnsi="Helvetica"/>
          <w:i w:val="0"/>
          <w:sz w:val="22"/>
        </w:rPr>
        <w:t>lush the anastomos</w:t>
      </w:r>
      <w:r w:rsidR="00B12107">
        <w:rPr>
          <w:rFonts w:ascii="Helvetica" w:hAnsi="Helvetica"/>
          <w:i w:val="0"/>
          <w:sz w:val="22"/>
        </w:rPr>
        <w:t>is</w:t>
      </w:r>
      <w:r w:rsidR="003710D0" w:rsidRPr="000E28EE">
        <w:rPr>
          <w:rFonts w:ascii="Helvetica" w:hAnsi="Helvetica"/>
          <w:i w:val="0"/>
          <w:sz w:val="22"/>
        </w:rPr>
        <w:t xml:space="preserve"> with saline </w:t>
      </w:r>
      <w:r w:rsidRPr="000E28EE">
        <w:rPr>
          <w:rFonts w:ascii="Helvetica" w:hAnsi="Helvetica"/>
          <w:b/>
          <w:i w:val="0"/>
          <w:sz w:val="22"/>
        </w:rPr>
        <w:t>[1]</w:t>
      </w:r>
      <w:r w:rsidR="003710D0" w:rsidRPr="000E28EE">
        <w:rPr>
          <w:rFonts w:ascii="Helvetica" w:hAnsi="Helvetica"/>
          <w:i w:val="0"/>
          <w:sz w:val="22"/>
        </w:rPr>
        <w:t xml:space="preserve"> before tightening the knot</w:t>
      </w:r>
      <w:r w:rsidR="00BE7ED2">
        <w:rPr>
          <w:rFonts w:ascii="Helvetica" w:hAnsi="Helvetica"/>
          <w:i w:val="0"/>
          <w:sz w:val="22"/>
        </w:rPr>
        <w:t xml:space="preserve"> of the second half of the anastomosis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>[2]</w:t>
      </w:r>
      <w:r w:rsidR="003710D0" w:rsidRPr="000E28EE">
        <w:rPr>
          <w:rFonts w:ascii="Helvetica" w:hAnsi="Helvetica"/>
          <w:i w:val="0"/>
          <w:sz w:val="22"/>
        </w:rPr>
        <w:t>.</w:t>
      </w:r>
    </w:p>
    <w:p w14:paraId="1C8BDA9A" w14:textId="495AF9DA" w:rsidR="0065717B" w:rsidRPr="000E28EE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SCOPE: </w:t>
      </w:r>
      <w:r w:rsidR="00BE7ED2">
        <w:rPr>
          <w:rFonts w:ascii="Helvetica" w:hAnsi="Helvetica"/>
          <w:i w:val="0"/>
          <w:sz w:val="22"/>
        </w:rPr>
        <w:t>First few stiches of second half of anastomosis being applied</w:t>
      </w:r>
    </w:p>
    <w:p w14:paraId="6993A27C" w14:textId="455526EC" w:rsidR="005B0C10" w:rsidRPr="006846C1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</w:t>
      </w:r>
      <w:r w:rsidR="00BE7ED2">
        <w:rPr>
          <w:rFonts w:ascii="Helvetica" w:hAnsi="Helvetica"/>
          <w:i w:val="0"/>
          <w:sz w:val="22"/>
        </w:rPr>
        <w:t xml:space="preserve"> </w:t>
      </w:r>
      <w:r w:rsidR="00BE7ED2" w:rsidRPr="000E28EE">
        <w:rPr>
          <w:rFonts w:ascii="Helvetica" w:hAnsi="Helvetica"/>
          <w:i w:val="0"/>
          <w:sz w:val="22"/>
        </w:rPr>
        <w:t>Anastomos</w:t>
      </w:r>
      <w:r w:rsidR="00BE7ED2">
        <w:rPr>
          <w:rFonts w:ascii="Helvetica" w:hAnsi="Helvetica"/>
          <w:i w:val="0"/>
          <w:sz w:val="22"/>
        </w:rPr>
        <w:t>i</w:t>
      </w:r>
      <w:r w:rsidR="00BE7ED2" w:rsidRPr="000E28EE">
        <w:rPr>
          <w:rFonts w:ascii="Helvetica" w:hAnsi="Helvetica"/>
          <w:i w:val="0"/>
          <w:sz w:val="22"/>
        </w:rPr>
        <w:t>s being flushed</w:t>
      </w:r>
      <w:r w:rsidR="00BE7ED2">
        <w:rPr>
          <w:rFonts w:ascii="Helvetica" w:hAnsi="Helvetica"/>
          <w:i w:val="0"/>
          <w:sz w:val="22"/>
        </w:rPr>
        <w:t xml:space="preserve"> </w:t>
      </w:r>
      <w:r w:rsidR="00BE7ED2">
        <w:rPr>
          <w:rFonts w:ascii="Helvetica" w:hAnsi="Helvetica"/>
          <w:i w:val="0"/>
          <w:iCs/>
          <w:sz w:val="22"/>
          <w:szCs w:val="22"/>
        </w:rPr>
        <w:t xml:space="preserve">while tightening the </w:t>
      </w:r>
      <w:r w:rsidR="00E8378F">
        <w:rPr>
          <w:rFonts w:ascii="Helvetica" w:hAnsi="Helvetica"/>
          <w:i w:val="0"/>
          <w:iCs/>
          <w:sz w:val="22"/>
          <w:szCs w:val="22"/>
        </w:rPr>
        <w:t>suture/</w:t>
      </w:r>
      <w:r w:rsidR="00BE7ED2">
        <w:rPr>
          <w:rFonts w:ascii="Helvetica" w:hAnsi="Helvetica"/>
          <w:i w:val="0"/>
          <w:iCs/>
          <w:sz w:val="22"/>
          <w:szCs w:val="22"/>
        </w:rPr>
        <w:t>knot of the second half of the anastomosis</w:t>
      </w:r>
    </w:p>
    <w:p w14:paraId="55BA86F3" w14:textId="7ACE89C0" w:rsidR="005B0C10" w:rsidRPr="000E28EE" w:rsidRDefault="003710D0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Place a hemostatic gauze around both anastomoses</w:t>
      </w:r>
      <w:r w:rsidR="005B0C10" w:rsidRPr="000E28EE">
        <w:rPr>
          <w:rFonts w:ascii="Helvetica" w:hAnsi="Helvetica"/>
          <w:i w:val="0"/>
          <w:sz w:val="22"/>
        </w:rPr>
        <w:t xml:space="preserve"> </w:t>
      </w:r>
      <w:r w:rsidR="005B0C10" w:rsidRPr="000E28EE">
        <w:rPr>
          <w:rFonts w:ascii="Helvetica" w:hAnsi="Helvetica"/>
          <w:b/>
          <w:i w:val="0"/>
          <w:sz w:val="22"/>
        </w:rPr>
        <w:t>[1]</w:t>
      </w:r>
      <w:r w:rsidRPr="000E28EE">
        <w:rPr>
          <w:rFonts w:ascii="Helvetica" w:hAnsi="Helvetica"/>
          <w:i w:val="0"/>
          <w:sz w:val="22"/>
        </w:rPr>
        <w:t xml:space="preserve"> and carefully release the Cooley vascular clamp </w:t>
      </w:r>
      <w:r w:rsidR="005B0C10" w:rsidRPr="000E28EE">
        <w:rPr>
          <w:rFonts w:ascii="Helvetica" w:hAnsi="Helvetica"/>
          <w:i w:val="0"/>
          <w:sz w:val="22"/>
        </w:rPr>
        <w:t>to allow</w:t>
      </w:r>
      <w:r w:rsidRPr="000E28EE">
        <w:rPr>
          <w:rFonts w:ascii="Helvetica" w:hAnsi="Helvetica"/>
          <w:i w:val="0"/>
          <w:sz w:val="22"/>
        </w:rPr>
        <w:t xml:space="preserve"> </w:t>
      </w:r>
      <w:r w:rsidR="005B0C10" w:rsidRPr="000E28EE">
        <w:rPr>
          <w:rFonts w:ascii="Helvetica" w:hAnsi="Helvetica"/>
          <w:i w:val="0"/>
          <w:sz w:val="22"/>
        </w:rPr>
        <w:t xml:space="preserve">graft reperfusion </w:t>
      </w:r>
      <w:r w:rsidR="005B0C10" w:rsidRPr="000E28EE">
        <w:rPr>
          <w:rFonts w:ascii="Helvetica" w:hAnsi="Helvetica"/>
          <w:b/>
          <w:i w:val="0"/>
          <w:sz w:val="22"/>
        </w:rPr>
        <w:t>[2-TXT]</w:t>
      </w:r>
      <w:r w:rsidR="005B0C10" w:rsidRPr="000E28EE">
        <w:rPr>
          <w:rFonts w:ascii="Helvetica" w:hAnsi="Helvetica"/>
          <w:i w:val="0"/>
          <w:sz w:val="22"/>
        </w:rPr>
        <w:t xml:space="preserve">, managing any bleeding with light compression and sterilized cotton swabs </w:t>
      </w:r>
      <w:r w:rsidR="005B0C10" w:rsidRPr="000E28EE">
        <w:rPr>
          <w:rFonts w:ascii="Helvetica" w:hAnsi="Helvetica"/>
          <w:b/>
          <w:i w:val="0"/>
          <w:sz w:val="22"/>
        </w:rPr>
        <w:t>[3]</w:t>
      </w:r>
      <w:r w:rsidR="005B0C10" w:rsidRPr="000E28EE">
        <w:rPr>
          <w:rFonts w:ascii="Helvetica" w:hAnsi="Helvetica"/>
          <w:i w:val="0"/>
          <w:sz w:val="22"/>
        </w:rPr>
        <w:t>.</w:t>
      </w:r>
    </w:p>
    <w:p w14:paraId="497625D2" w14:textId="31A6466F" w:rsidR="005B0C10" w:rsidRPr="000E28EE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Gauze being placed</w:t>
      </w:r>
    </w:p>
    <w:p w14:paraId="52E8DC73" w14:textId="5483A406" w:rsidR="005B0C10" w:rsidRPr="000E28EE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Clamp being released</w:t>
      </w:r>
    </w:p>
    <w:p w14:paraId="59386793" w14:textId="52808A91" w:rsidR="005B0C10" w:rsidRPr="000E28EE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SCOPE: Swab being applied</w:t>
      </w:r>
    </w:p>
    <w:p w14:paraId="0153A1B2" w14:textId="3A33581C" w:rsidR="00E043FE" w:rsidRDefault="005B0C10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0E28EE">
        <w:rPr>
          <w:rFonts w:ascii="Helvetica" w:hAnsi="Helvetica"/>
          <w:i w:val="0"/>
          <w:sz w:val="22"/>
        </w:rPr>
        <w:t>After about 60 seconds</w:t>
      </w:r>
      <w:r w:rsidR="000107B9" w:rsidRPr="00FF1B8F">
        <w:rPr>
          <w:rFonts w:ascii="Helvetica" w:hAnsi="Helvetica"/>
          <w:i w:val="0"/>
          <w:iCs/>
          <w:sz w:val="22"/>
          <w:szCs w:val="22"/>
        </w:rPr>
        <w:t xml:space="preserve"> the heart </w:t>
      </w:r>
      <w:r w:rsidR="006548D3" w:rsidRPr="00FF1B8F">
        <w:rPr>
          <w:rFonts w:ascii="Helvetica" w:hAnsi="Helvetica"/>
          <w:i w:val="0"/>
          <w:iCs/>
          <w:sz w:val="22"/>
          <w:szCs w:val="22"/>
        </w:rPr>
        <w:t xml:space="preserve">should </w:t>
      </w:r>
      <w:r w:rsidR="000107B9" w:rsidRPr="00FF1B8F">
        <w:rPr>
          <w:rFonts w:ascii="Helvetica" w:hAnsi="Helvetica"/>
          <w:i w:val="0"/>
          <w:iCs/>
          <w:sz w:val="22"/>
          <w:szCs w:val="22"/>
        </w:rPr>
        <w:t>start beating</w:t>
      </w:r>
      <w:r w:rsidR="00E043FE">
        <w:rPr>
          <w:rFonts w:ascii="Helvetica" w:hAnsi="Helvetica"/>
          <w:i w:val="0"/>
          <w:sz w:val="22"/>
          <w:lang w:val="en-GB"/>
        </w:rPr>
        <w:t xml:space="preserve"> </w:t>
      </w:r>
      <w:r w:rsidR="00E043FE">
        <w:rPr>
          <w:rFonts w:ascii="Helvetica" w:hAnsi="Helvetica"/>
          <w:b/>
          <w:bCs/>
          <w:i w:val="0"/>
          <w:sz w:val="22"/>
          <w:lang w:val="en-GB"/>
        </w:rPr>
        <w:t>[1]</w:t>
      </w:r>
      <w:r w:rsidR="00E043FE">
        <w:rPr>
          <w:rFonts w:ascii="Helvetica" w:hAnsi="Helvetica"/>
          <w:i w:val="0"/>
          <w:sz w:val="22"/>
          <w:lang w:val="en-GB"/>
        </w:rPr>
        <w:t>.</w:t>
      </w:r>
    </w:p>
    <w:p w14:paraId="5EC7F6D2" w14:textId="3854CF86" w:rsidR="00E043FE" w:rsidRDefault="00E043FE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i w:val="0"/>
          <w:sz w:val="22"/>
          <w:lang w:val="en-GB"/>
        </w:rPr>
        <w:t>SCOPE: Shot of beating heart</w:t>
      </w:r>
    </w:p>
    <w:p w14:paraId="2850BFCF" w14:textId="084F2CEB" w:rsidR="005B0C10" w:rsidRPr="0090552B" w:rsidRDefault="00E043FE" w:rsidP="00DA313E">
      <w:pPr>
        <w:pStyle w:val="BodyText"/>
        <w:numPr>
          <w:ilvl w:val="1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>
        <w:rPr>
          <w:rFonts w:ascii="Helvetica" w:hAnsi="Helvetica"/>
          <w:i w:val="0"/>
          <w:sz w:val="22"/>
          <w:lang w:val="en-GB"/>
        </w:rPr>
        <w:t>C</w:t>
      </w:r>
      <w:r w:rsidR="005B0C10" w:rsidRPr="0090552B">
        <w:rPr>
          <w:rFonts w:ascii="Helvetica" w:hAnsi="Helvetica"/>
          <w:i w:val="0"/>
          <w:sz w:val="22"/>
          <w:lang w:val="en-GB"/>
        </w:rPr>
        <w:t xml:space="preserve">arefully replace the intestines </w:t>
      </w:r>
      <w:r w:rsidR="005B0C10" w:rsidRPr="0090552B">
        <w:rPr>
          <w:rFonts w:ascii="Helvetica" w:hAnsi="Helvetica"/>
          <w:b/>
          <w:i w:val="0"/>
          <w:sz w:val="22"/>
          <w:lang w:val="en-GB"/>
        </w:rPr>
        <w:t>[1-TXT]</w:t>
      </w:r>
      <w:r w:rsidR="005B0C10" w:rsidRPr="0090552B">
        <w:rPr>
          <w:rFonts w:ascii="Helvetica" w:hAnsi="Helvetica"/>
          <w:i w:val="0"/>
          <w:sz w:val="22"/>
          <w:lang w:val="en-GB"/>
        </w:rPr>
        <w:t xml:space="preserve"> and close the abdominal fascia </w:t>
      </w:r>
      <w:r w:rsidR="005B0C10" w:rsidRPr="0090552B">
        <w:rPr>
          <w:rFonts w:ascii="Helvetica" w:hAnsi="Helvetica"/>
          <w:b/>
          <w:i w:val="0"/>
          <w:sz w:val="22"/>
          <w:lang w:val="en-GB"/>
        </w:rPr>
        <w:t xml:space="preserve">[2] </w:t>
      </w:r>
      <w:r w:rsidR="005B0C10" w:rsidRPr="0090552B">
        <w:rPr>
          <w:rFonts w:ascii="Helvetica" w:hAnsi="Helvetica"/>
          <w:i w:val="0"/>
          <w:sz w:val="22"/>
          <w:lang w:val="en-GB"/>
        </w:rPr>
        <w:t xml:space="preserve">and </w:t>
      </w:r>
      <w:r w:rsidR="005A6A16" w:rsidRPr="0090552B">
        <w:rPr>
          <w:rFonts w:ascii="Helvetica" w:hAnsi="Helvetica"/>
          <w:i w:val="0"/>
          <w:sz w:val="22"/>
          <w:lang w:val="en-GB"/>
        </w:rPr>
        <w:t xml:space="preserve">the </w:t>
      </w:r>
      <w:r w:rsidR="005B0C10" w:rsidRPr="0090552B">
        <w:rPr>
          <w:rFonts w:ascii="Helvetica" w:hAnsi="Helvetica"/>
          <w:i w:val="0"/>
          <w:sz w:val="22"/>
          <w:lang w:val="en-GB"/>
        </w:rPr>
        <w:t xml:space="preserve">skin with separate continuous 3-0 polyfilament running sutures </w:t>
      </w:r>
      <w:r w:rsidR="005B0C10" w:rsidRPr="0090552B">
        <w:rPr>
          <w:rFonts w:ascii="Helvetica" w:hAnsi="Helvetica"/>
          <w:b/>
          <w:i w:val="0"/>
          <w:sz w:val="22"/>
          <w:lang w:val="en-GB"/>
        </w:rPr>
        <w:t>[3]</w:t>
      </w:r>
      <w:r w:rsidR="005B0C10" w:rsidRPr="0090552B">
        <w:rPr>
          <w:rFonts w:ascii="Helvetica" w:hAnsi="Helvetica"/>
          <w:i w:val="0"/>
          <w:sz w:val="22"/>
          <w:lang w:val="en-GB"/>
        </w:rPr>
        <w:t>.</w:t>
      </w:r>
    </w:p>
    <w:p w14:paraId="02E49D2F" w14:textId="3635E040" w:rsidR="003710D0" w:rsidRPr="0090552B" w:rsidRDefault="00E043FE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>
        <w:rPr>
          <w:rFonts w:ascii="Helvetica" w:hAnsi="Helvetica"/>
          <w:i w:val="0"/>
          <w:sz w:val="22"/>
          <w:lang w:val="en-GB"/>
        </w:rPr>
        <w:t>I</w:t>
      </w:r>
      <w:r w:rsidR="005B0C10" w:rsidRPr="0090552B">
        <w:rPr>
          <w:rFonts w:ascii="Helvetica" w:hAnsi="Helvetica"/>
          <w:i w:val="0"/>
          <w:sz w:val="22"/>
          <w:lang w:val="en-GB"/>
        </w:rPr>
        <w:t xml:space="preserve">ntestines being placed </w:t>
      </w:r>
      <w:r w:rsidR="005B0C10" w:rsidRPr="0090552B">
        <w:rPr>
          <w:rFonts w:ascii="Helvetica" w:hAnsi="Helvetica"/>
          <w:b/>
          <w:i w:val="0"/>
          <w:sz w:val="22"/>
          <w:lang w:val="en-GB"/>
        </w:rPr>
        <w:t>TEXT: Caution: Avoid</w:t>
      </w:r>
      <w:r w:rsidR="003710D0" w:rsidRPr="0090552B">
        <w:rPr>
          <w:rFonts w:ascii="Helvetica" w:hAnsi="Helvetica"/>
          <w:i w:val="0"/>
          <w:sz w:val="22"/>
          <w:lang w:val="en-GB"/>
        </w:rPr>
        <w:t xml:space="preserve"> </w:t>
      </w:r>
      <w:r w:rsidR="005B0C10" w:rsidRPr="0090552B">
        <w:rPr>
          <w:rFonts w:ascii="Helvetica" w:hAnsi="Helvetica"/>
          <w:b/>
          <w:i w:val="0"/>
          <w:sz w:val="22"/>
          <w:lang w:val="en-GB"/>
        </w:rPr>
        <w:t xml:space="preserve">mesenteric radix </w:t>
      </w:r>
      <w:r w:rsidR="003710D0" w:rsidRPr="0090552B">
        <w:rPr>
          <w:rFonts w:ascii="Helvetica" w:hAnsi="Helvetica"/>
          <w:b/>
          <w:i w:val="0"/>
          <w:sz w:val="22"/>
          <w:lang w:val="en-GB"/>
        </w:rPr>
        <w:t>malrotations to prevent intestinal necrosis or mechanical obstruction</w:t>
      </w:r>
    </w:p>
    <w:p w14:paraId="03576FE7" w14:textId="607AD816" w:rsidR="005B0C10" w:rsidRPr="0090552B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i w:val="0"/>
          <w:sz w:val="22"/>
          <w:lang w:val="en-GB"/>
        </w:rPr>
        <w:t xml:space="preserve">Abdominal </w:t>
      </w:r>
      <w:r w:rsidR="00331F2C">
        <w:rPr>
          <w:rFonts w:ascii="Helvetica" w:hAnsi="Helvetica"/>
          <w:i w:val="0"/>
          <w:sz w:val="22"/>
          <w:lang w:val="en-GB"/>
        </w:rPr>
        <w:t>fascia</w:t>
      </w:r>
      <w:r w:rsidR="00331F2C" w:rsidRPr="0090552B">
        <w:rPr>
          <w:rFonts w:ascii="Helvetica" w:hAnsi="Helvetica"/>
          <w:i w:val="0"/>
          <w:sz w:val="22"/>
          <w:lang w:val="en-GB"/>
        </w:rPr>
        <w:t xml:space="preserve"> </w:t>
      </w:r>
      <w:r w:rsidRPr="0090552B">
        <w:rPr>
          <w:rFonts w:ascii="Helvetica" w:hAnsi="Helvetica"/>
          <w:i w:val="0"/>
          <w:sz w:val="22"/>
          <w:lang w:val="en-GB"/>
        </w:rPr>
        <w:t>suture being placed</w:t>
      </w:r>
    </w:p>
    <w:p w14:paraId="53B0F18F" w14:textId="1618C139" w:rsidR="005B0C10" w:rsidRPr="0090552B" w:rsidRDefault="005B0C10" w:rsidP="00DA313E">
      <w:pPr>
        <w:pStyle w:val="BodyText"/>
        <w:numPr>
          <w:ilvl w:val="2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i w:val="0"/>
          <w:sz w:val="22"/>
          <w:lang w:val="en-GB"/>
        </w:rPr>
        <w:t>Skin suture being placed</w:t>
      </w:r>
    </w:p>
    <w:p w14:paraId="0323879C" w14:textId="4AC09734" w:rsidR="005B0C10" w:rsidRPr="0090552B" w:rsidRDefault="005B0C10" w:rsidP="00DA313E">
      <w:pPr>
        <w:pStyle w:val="BodyText"/>
        <w:numPr>
          <w:ilvl w:val="0"/>
          <w:numId w:val="9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b/>
          <w:i w:val="0"/>
          <w:sz w:val="22"/>
          <w:lang w:val="en-GB"/>
        </w:rPr>
        <w:t>Enzymatic Heart Digestion and Subcutaneous Cardiac</w:t>
      </w:r>
      <w:r w:rsidR="005A6A16" w:rsidRPr="0090552B">
        <w:rPr>
          <w:rFonts w:ascii="Helvetica" w:hAnsi="Helvetica"/>
          <w:b/>
          <w:i w:val="0"/>
          <w:sz w:val="22"/>
          <w:lang w:val="en-GB"/>
        </w:rPr>
        <w:t xml:space="preserve"> Cell Injection</w:t>
      </w:r>
    </w:p>
    <w:p w14:paraId="39DBA754" w14:textId="2D7AC962" w:rsidR="005B0C10" w:rsidRPr="0090552B" w:rsidRDefault="005B0C10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i w:val="0"/>
          <w:sz w:val="22"/>
          <w:lang w:val="en-GB"/>
        </w:rPr>
        <w:lastRenderedPageBreak/>
        <w:t xml:space="preserve">At the appropriate experimental </w:t>
      </w:r>
      <w:r w:rsidR="005A6A16" w:rsidRPr="0090552B">
        <w:rPr>
          <w:rFonts w:ascii="Helvetica" w:hAnsi="Helvetica"/>
          <w:i w:val="0"/>
          <w:sz w:val="22"/>
          <w:lang w:val="en-GB"/>
        </w:rPr>
        <w:t>time</w:t>
      </w:r>
      <w:r w:rsidRPr="0090552B">
        <w:rPr>
          <w:rFonts w:ascii="Helvetica" w:hAnsi="Helvetica"/>
          <w:i w:val="0"/>
          <w:sz w:val="22"/>
          <w:lang w:val="en-GB"/>
        </w:rPr>
        <w:t xml:space="preserve"> point, harvest </w:t>
      </w:r>
      <w:r w:rsidR="005B32CE" w:rsidRPr="0090552B">
        <w:rPr>
          <w:rFonts w:ascii="Helvetica" w:hAnsi="Helvetica"/>
          <w:i w:val="0"/>
          <w:sz w:val="22"/>
          <w:lang w:val="en-GB"/>
        </w:rPr>
        <w:t>a donor rat</w:t>
      </w:r>
      <w:r w:rsidRPr="0090552B">
        <w:rPr>
          <w:rFonts w:ascii="Helvetica" w:hAnsi="Helvetica"/>
          <w:i w:val="0"/>
          <w:sz w:val="22"/>
          <w:lang w:val="en-GB"/>
        </w:rPr>
        <w:t xml:space="preserve"> heart as demonstrated </w:t>
      </w:r>
      <w:r w:rsidRPr="0090552B">
        <w:rPr>
          <w:rFonts w:ascii="Helvetica" w:hAnsi="Helvetica"/>
          <w:b/>
          <w:i w:val="0"/>
          <w:sz w:val="22"/>
          <w:lang w:val="en-GB"/>
        </w:rPr>
        <w:t>[1]</w:t>
      </w:r>
      <w:r w:rsidRPr="0090552B">
        <w:rPr>
          <w:rFonts w:ascii="Helvetica" w:hAnsi="Helvetica"/>
          <w:i w:val="0"/>
          <w:sz w:val="22"/>
          <w:lang w:val="en-GB"/>
        </w:rPr>
        <w:t xml:space="preserve"> and use sterile scissors to mince the heart into 3- x 3-millimeter fragments </w:t>
      </w:r>
      <w:r w:rsidRPr="0090552B">
        <w:rPr>
          <w:rFonts w:ascii="Helvetica" w:hAnsi="Helvetica"/>
          <w:b/>
          <w:i w:val="0"/>
          <w:sz w:val="22"/>
          <w:lang w:val="en-GB"/>
        </w:rPr>
        <w:t>[2]</w:t>
      </w:r>
      <w:r w:rsidRPr="0090552B">
        <w:rPr>
          <w:rFonts w:ascii="Helvetica" w:hAnsi="Helvetica"/>
          <w:i w:val="0"/>
          <w:sz w:val="22"/>
          <w:lang w:val="en-GB"/>
        </w:rPr>
        <w:t>.</w:t>
      </w:r>
    </w:p>
    <w:p w14:paraId="08C05A1A" w14:textId="2CB28B37" w:rsidR="005B0C10" w:rsidRPr="0090552B" w:rsidRDefault="005B0C10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i w:val="0"/>
          <w:sz w:val="22"/>
          <w:lang w:val="en-GB"/>
        </w:rPr>
        <w:t>Use 2.11.</w:t>
      </w:r>
      <w:r w:rsidR="00B8707D">
        <w:rPr>
          <w:rFonts w:ascii="Helvetica" w:hAnsi="Helvetica"/>
          <w:i w:val="0"/>
          <w:sz w:val="22"/>
          <w:lang w:val="en-GB"/>
        </w:rPr>
        <w:t>1</w:t>
      </w:r>
      <w:r w:rsidRPr="0090552B">
        <w:rPr>
          <w:rFonts w:ascii="Helvetica" w:hAnsi="Helvetica"/>
          <w:i w:val="0"/>
          <w:sz w:val="22"/>
          <w:lang w:val="en-GB"/>
        </w:rPr>
        <w:t>. WIDE: Talent placing heart into tube</w:t>
      </w:r>
    </w:p>
    <w:p w14:paraId="1D110FDE" w14:textId="50D3E486" w:rsidR="005B0C10" w:rsidRPr="0090552B" w:rsidRDefault="005B0C10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  <w:lang w:val="en-GB"/>
        </w:rPr>
      </w:pPr>
      <w:r w:rsidRPr="0090552B">
        <w:rPr>
          <w:rFonts w:ascii="Helvetica" w:hAnsi="Helvetica"/>
          <w:i w:val="0"/>
          <w:sz w:val="22"/>
          <w:lang w:val="en-GB"/>
        </w:rPr>
        <w:t>Heart being minced</w:t>
      </w:r>
    </w:p>
    <w:p w14:paraId="6BF2D40D" w14:textId="2119BDDE" w:rsidR="005B0C10" w:rsidRPr="000E28EE" w:rsidRDefault="005B0C10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90552B">
        <w:rPr>
          <w:rFonts w:ascii="Helvetica" w:hAnsi="Helvetica"/>
          <w:i w:val="0"/>
          <w:sz w:val="22"/>
          <w:lang w:val="en-GB"/>
        </w:rPr>
        <w:t xml:space="preserve">Digest the pieces in </w:t>
      </w:r>
      <w:r w:rsidR="00E043FE">
        <w:rPr>
          <w:rFonts w:ascii="Helvetica" w:hAnsi="Helvetica"/>
          <w:i w:val="0"/>
          <w:sz w:val="22"/>
          <w:lang w:val="en-GB"/>
        </w:rPr>
        <w:t xml:space="preserve">20 </w:t>
      </w:r>
      <w:r w:rsidR="007237E4" w:rsidRPr="000E28EE">
        <w:rPr>
          <w:rFonts w:ascii="Helvetica" w:hAnsi="Helvetica"/>
          <w:i w:val="0"/>
          <w:sz w:val="22"/>
        </w:rPr>
        <w:t>milliliter</w:t>
      </w:r>
      <w:r w:rsidR="007237E4">
        <w:rPr>
          <w:rFonts w:ascii="Helvetica" w:hAnsi="Helvetica"/>
          <w:i w:val="0"/>
          <w:sz w:val="22"/>
        </w:rPr>
        <w:t xml:space="preserve">s </w:t>
      </w:r>
      <w:r w:rsidR="00E043FE">
        <w:rPr>
          <w:rFonts w:ascii="Helvetica" w:hAnsi="Helvetica"/>
          <w:i w:val="0"/>
          <w:sz w:val="22"/>
          <w:lang w:val="en-GB"/>
        </w:rPr>
        <w:t>of</w:t>
      </w:r>
      <w:r w:rsidR="005B32CE" w:rsidRPr="000E28EE">
        <w:rPr>
          <w:rFonts w:ascii="Helvetica" w:hAnsi="Helvetica"/>
          <w:i w:val="0"/>
          <w:sz w:val="22"/>
        </w:rPr>
        <w:t xml:space="preserve"> culture medium supplemented with 0.5 milligrams/milliliter of collagenase for 30 minutes at 37 degrees Celsius </w:t>
      </w:r>
      <w:r w:rsidR="005B32CE" w:rsidRPr="000E28EE">
        <w:rPr>
          <w:rFonts w:ascii="Helvetica" w:hAnsi="Helvetica"/>
          <w:b/>
          <w:i w:val="0"/>
          <w:sz w:val="22"/>
        </w:rPr>
        <w:t>[1-TXT]</w:t>
      </w:r>
      <w:r w:rsidR="005B32CE" w:rsidRPr="000E28EE">
        <w:rPr>
          <w:rFonts w:ascii="Helvetica" w:hAnsi="Helvetica"/>
          <w:i w:val="0"/>
          <w:sz w:val="22"/>
        </w:rPr>
        <w:t>.</w:t>
      </w:r>
    </w:p>
    <w:p w14:paraId="7E6016FC" w14:textId="32650DFA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Talent adding pieces to medium, with medium container visible in frame </w:t>
      </w:r>
      <w:r w:rsidRPr="000E28EE">
        <w:rPr>
          <w:rFonts w:ascii="Helvetica" w:hAnsi="Helvetica"/>
          <w:b/>
          <w:i w:val="0"/>
          <w:sz w:val="22"/>
        </w:rPr>
        <w:t>TEXT: See text for all medium preparation details</w:t>
      </w:r>
    </w:p>
    <w:p w14:paraId="48B0690C" w14:textId="6E3B0244" w:rsidR="005B32CE" w:rsidRPr="000E28EE" w:rsidRDefault="005B32CE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At the end of the digestion,</w:t>
      </w:r>
      <w:r w:rsidR="00E77800">
        <w:rPr>
          <w:rFonts w:ascii="Helvetica" w:hAnsi="Helvetica"/>
          <w:i w:val="0"/>
          <w:sz w:val="22"/>
        </w:rPr>
        <w:t xml:space="preserve"> add the tissue to a large-pored sieve while removing the culture medium [1]. Add 5-10 milliliters of isotonic saline solution and</w:t>
      </w:r>
      <w:r w:rsidRPr="000E28EE">
        <w:rPr>
          <w:rFonts w:ascii="Helvetica" w:hAnsi="Helvetica"/>
          <w:i w:val="0"/>
          <w:sz w:val="22"/>
        </w:rPr>
        <w:t xml:space="preserve"> strain the tissue slurry through </w:t>
      </w:r>
      <w:r w:rsidR="00E77800">
        <w:rPr>
          <w:rFonts w:ascii="Helvetica" w:hAnsi="Helvetica"/>
          <w:i w:val="0"/>
          <w:sz w:val="22"/>
        </w:rPr>
        <w:t>the</w:t>
      </w:r>
      <w:r w:rsidR="003710D0" w:rsidRPr="000E28EE">
        <w:rPr>
          <w:rFonts w:ascii="Helvetica" w:hAnsi="Helvetica"/>
          <w:i w:val="0"/>
          <w:sz w:val="22"/>
        </w:rPr>
        <w:t xml:space="preserve"> sieve </w:t>
      </w:r>
      <w:r w:rsidRPr="000E28EE">
        <w:rPr>
          <w:rFonts w:ascii="Helvetica" w:hAnsi="Helvetica"/>
          <w:b/>
          <w:i w:val="0"/>
          <w:sz w:val="22"/>
        </w:rPr>
        <w:t>[</w:t>
      </w:r>
      <w:r w:rsidR="00B8707D">
        <w:rPr>
          <w:rFonts w:ascii="Helvetica" w:hAnsi="Helvetica"/>
          <w:b/>
          <w:i w:val="0"/>
          <w:sz w:val="22"/>
        </w:rPr>
        <w:t>2</w:t>
      </w:r>
      <w:r w:rsidRPr="000E28EE">
        <w:rPr>
          <w:rFonts w:ascii="Helvetica" w:hAnsi="Helvetica"/>
          <w:b/>
          <w:i w:val="0"/>
          <w:sz w:val="22"/>
        </w:rPr>
        <w:t xml:space="preserve">] </w:t>
      </w:r>
      <w:r w:rsidRPr="000E28EE">
        <w:rPr>
          <w:rFonts w:ascii="Helvetica" w:hAnsi="Helvetica"/>
          <w:i w:val="0"/>
          <w:sz w:val="22"/>
        </w:rPr>
        <w:t>and</w:t>
      </w:r>
      <w:r w:rsidR="00E77800">
        <w:rPr>
          <w:rFonts w:ascii="Helvetica" w:hAnsi="Helvetica"/>
          <w:i w:val="0"/>
          <w:sz w:val="22"/>
        </w:rPr>
        <w:t xml:space="preserve"> after centrifu</w:t>
      </w:r>
      <w:r w:rsidR="00C14D26">
        <w:rPr>
          <w:rFonts w:ascii="Helvetica" w:hAnsi="Helvetica"/>
          <w:i w:val="0"/>
          <w:sz w:val="22"/>
        </w:rPr>
        <w:t>g</w:t>
      </w:r>
      <w:r w:rsidR="00E77800">
        <w:rPr>
          <w:rFonts w:ascii="Helvetica" w:hAnsi="Helvetica"/>
          <w:i w:val="0"/>
          <w:sz w:val="22"/>
        </w:rPr>
        <w:t>ing the cell suspension twice,</w:t>
      </w:r>
      <w:r w:rsidRPr="000E28EE">
        <w:rPr>
          <w:rFonts w:ascii="Helvetica" w:hAnsi="Helvetica"/>
          <w:i w:val="0"/>
          <w:sz w:val="22"/>
        </w:rPr>
        <w:t xml:space="preserve"> filter </w:t>
      </w:r>
      <w:r w:rsidR="00E77800">
        <w:rPr>
          <w:rFonts w:ascii="Helvetica" w:hAnsi="Helvetica"/>
          <w:i w:val="0"/>
          <w:sz w:val="22"/>
        </w:rPr>
        <w:t>it</w:t>
      </w:r>
      <w:r w:rsidR="00C14D26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 xml:space="preserve">through a 40-micrometer cell strainer </w:t>
      </w:r>
      <w:r w:rsidRPr="000E28EE">
        <w:rPr>
          <w:rFonts w:ascii="Helvetica" w:hAnsi="Helvetica"/>
          <w:b/>
          <w:i w:val="0"/>
          <w:sz w:val="22"/>
        </w:rPr>
        <w:t>[</w:t>
      </w:r>
      <w:r w:rsidR="00B8707D">
        <w:rPr>
          <w:rFonts w:ascii="Helvetica" w:hAnsi="Helvetica"/>
          <w:b/>
          <w:i w:val="0"/>
          <w:sz w:val="22"/>
        </w:rPr>
        <w:t>3</w:t>
      </w:r>
      <w:r w:rsidRPr="000E28EE">
        <w:rPr>
          <w:rFonts w:ascii="Helvetica" w:hAnsi="Helvetica"/>
          <w:b/>
          <w:i w:val="0"/>
          <w:sz w:val="22"/>
        </w:rPr>
        <w:t>]</w:t>
      </w:r>
      <w:r w:rsidRPr="000E28EE">
        <w:rPr>
          <w:rFonts w:ascii="Helvetica" w:hAnsi="Helvetica"/>
          <w:i w:val="0"/>
          <w:sz w:val="22"/>
        </w:rPr>
        <w:t>.</w:t>
      </w:r>
    </w:p>
    <w:p w14:paraId="21057CDA" w14:textId="60A55541" w:rsidR="005B32C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Talent adding tissue to sieve</w:t>
      </w:r>
      <w:r w:rsidR="00E77800">
        <w:rPr>
          <w:rFonts w:ascii="Helvetica" w:hAnsi="Helvetica"/>
          <w:i w:val="0"/>
          <w:sz w:val="22"/>
        </w:rPr>
        <w:t xml:space="preserve"> while removing culture medium</w:t>
      </w:r>
    </w:p>
    <w:p w14:paraId="41C47D19" w14:textId="1B27653B" w:rsidR="00E77800" w:rsidRPr="00C14D26" w:rsidRDefault="00E77800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color w:val="FF0000"/>
          <w:sz w:val="22"/>
        </w:rPr>
      </w:pPr>
      <w:r w:rsidRPr="00C14D26">
        <w:rPr>
          <w:rFonts w:ascii="Helvetica" w:hAnsi="Helvetica"/>
          <w:i w:val="0"/>
          <w:color w:val="FF0000"/>
          <w:sz w:val="22"/>
        </w:rPr>
        <w:t xml:space="preserve">Added shot: Talent adding 10 milliliters of isotonic saline </w:t>
      </w:r>
      <w:proofErr w:type="spellStart"/>
      <w:r w:rsidRPr="00C14D26">
        <w:rPr>
          <w:rFonts w:ascii="Helvetica" w:hAnsi="Helvetica"/>
          <w:i w:val="0"/>
          <w:color w:val="FF0000"/>
          <w:sz w:val="22"/>
        </w:rPr>
        <w:t>saline</w:t>
      </w:r>
      <w:proofErr w:type="spellEnd"/>
      <w:r w:rsidRPr="00C14D26">
        <w:rPr>
          <w:rFonts w:ascii="Helvetica" w:hAnsi="Helvetica"/>
          <w:i w:val="0"/>
          <w:color w:val="FF0000"/>
          <w:sz w:val="22"/>
        </w:rPr>
        <w:t xml:space="preserve"> and straining tissue through sieve</w:t>
      </w:r>
    </w:p>
    <w:p w14:paraId="0CD0023D" w14:textId="0ECB286A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Talent adding suspension to strainer</w:t>
      </w:r>
    </w:p>
    <w:p w14:paraId="13CDAFBA" w14:textId="787E6E1C" w:rsidR="005B32CE" w:rsidRPr="000E28EE" w:rsidRDefault="005B32CE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Rinse the strainer with 5-10 milliliters</w:t>
      </w:r>
      <w:r w:rsidRPr="000E28EE">
        <w:rPr>
          <w:rFonts w:ascii="Helvetica" w:hAnsi="Helvetica"/>
          <w:sz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 xml:space="preserve">of isotonic saline solution to collect any remaining cells </w:t>
      </w:r>
      <w:r w:rsidRPr="000E28EE">
        <w:rPr>
          <w:rFonts w:ascii="Helvetica" w:hAnsi="Helvetica"/>
          <w:b/>
          <w:i w:val="0"/>
          <w:sz w:val="22"/>
        </w:rPr>
        <w:t>[1]</w:t>
      </w:r>
      <w:r w:rsidR="00EA3630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>and</w:t>
      </w:r>
      <w:r w:rsidR="00AD1975">
        <w:rPr>
          <w:rFonts w:ascii="Helvetica" w:hAnsi="Helvetica"/>
          <w:i w:val="0"/>
          <w:sz w:val="22"/>
        </w:rPr>
        <w:t>, after centrifugation</w:t>
      </w:r>
      <w:r w:rsidR="00F51D79" w:rsidRPr="00F51D79">
        <w:rPr>
          <w:rFonts w:ascii="Helvetica" w:hAnsi="Helvetica"/>
          <w:i w:val="0"/>
          <w:sz w:val="22"/>
        </w:rPr>
        <w:t xml:space="preserve"> </w:t>
      </w:r>
      <w:r w:rsidR="00F51D79" w:rsidRPr="00F51D79">
        <w:rPr>
          <w:rFonts w:ascii="Helvetica" w:hAnsi="Helvetica"/>
          <w:b/>
          <w:bCs/>
          <w:i w:val="0"/>
          <w:sz w:val="22"/>
        </w:rPr>
        <w:t>[</w:t>
      </w:r>
      <w:r w:rsidR="00F51D79">
        <w:rPr>
          <w:rFonts w:ascii="Helvetica" w:hAnsi="Helvetica"/>
          <w:b/>
          <w:bCs/>
          <w:i w:val="0"/>
          <w:sz w:val="22"/>
        </w:rPr>
        <w:t>2</w:t>
      </w:r>
      <w:r w:rsidR="00F51D79" w:rsidRPr="00F51D79">
        <w:rPr>
          <w:rFonts w:ascii="Helvetica" w:hAnsi="Helvetica"/>
          <w:b/>
          <w:bCs/>
          <w:i w:val="0"/>
          <w:sz w:val="22"/>
        </w:rPr>
        <w:t>]</w:t>
      </w:r>
      <w:r w:rsidR="00AD1975">
        <w:rPr>
          <w:rFonts w:ascii="Helvetica" w:hAnsi="Helvetica"/>
          <w:i w:val="0"/>
          <w:sz w:val="22"/>
        </w:rPr>
        <w:t>,</w:t>
      </w:r>
      <w:r w:rsidRPr="000E28EE">
        <w:rPr>
          <w:rFonts w:ascii="Helvetica" w:hAnsi="Helvetica"/>
          <w:i w:val="0"/>
          <w:sz w:val="22"/>
        </w:rPr>
        <w:t xml:space="preserve"> resuspend the isolated rat cardiac cells at a </w:t>
      </w:r>
      <w:r w:rsidRPr="00FF1B8F">
        <w:rPr>
          <w:rFonts w:ascii="Helvetica" w:hAnsi="Helvetica"/>
          <w:i w:val="0"/>
          <w:iCs/>
          <w:sz w:val="22"/>
          <w:szCs w:val="22"/>
        </w:rPr>
        <w:t>1 x 10</w:t>
      </w:r>
      <w:r w:rsidRPr="00FF1B8F">
        <w:rPr>
          <w:rFonts w:ascii="Helvetica" w:hAnsi="Helvetica"/>
          <w:i w:val="0"/>
          <w:iCs/>
          <w:sz w:val="22"/>
          <w:szCs w:val="22"/>
          <w:vertAlign w:val="superscript"/>
        </w:rPr>
        <w:t xml:space="preserve">5 </w:t>
      </w:r>
      <w:r w:rsidRPr="00FF1B8F">
        <w:rPr>
          <w:rFonts w:ascii="Helvetica" w:hAnsi="Helvetica"/>
          <w:i w:val="0"/>
          <w:iCs/>
          <w:sz w:val="22"/>
          <w:szCs w:val="22"/>
        </w:rPr>
        <w:t>cells/200 microliters of saline solution</w:t>
      </w:r>
      <w:r w:rsidR="00AD1975">
        <w:rPr>
          <w:rFonts w:ascii="Helvetica" w:hAnsi="Helvetica"/>
          <w:i w:val="0"/>
          <w:iCs/>
          <w:sz w:val="22"/>
          <w:szCs w:val="22"/>
        </w:rPr>
        <w:t xml:space="preserve"> concentration</w:t>
      </w:r>
      <w:r w:rsidR="00EA3630" w:rsidRPr="000C6419">
        <w:rPr>
          <w:rFonts w:ascii="Helvetica" w:hAnsi="Helvetica"/>
          <w:i w:val="0"/>
          <w:sz w:val="22"/>
        </w:rPr>
        <w:t xml:space="preserve"> </w:t>
      </w:r>
      <w:r w:rsidRPr="00FF1B8F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F51D79">
        <w:rPr>
          <w:rFonts w:ascii="Helvetica" w:hAnsi="Helvetica"/>
          <w:b/>
          <w:bCs/>
          <w:i w:val="0"/>
          <w:iCs/>
          <w:sz w:val="22"/>
          <w:szCs w:val="22"/>
        </w:rPr>
        <w:t>3</w:t>
      </w:r>
      <w:r w:rsidR="00AD1975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Pr="00FF1B8F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FF1B8F">
        <w:rPr>
          <w:rFonts w:ascii="Helvetica" w:hAnsi="Helvetica"/>
          <w:i w:val="0"/>
          <w:iCs/>
          <w:sz w:val="22"/>
          <w:szCs w:val="22"/>
        </w:rPr>
        <w:t>.</w:t>
      </w:r>
    </w:p>
    <w:p w14:paraId="66597FE4" w14:textId="255322FB" w:rsidR="005B32CE" w:rsidRPr="00C14D26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Strainer being rinsed</w:t>
      </w:r>
      <w:r w:rsidR="00FD008A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talent adding saline to cells, with saline container visible in frame</w:t>
      </w:r>
    </w:p>
    <w:p w14:paraId="06CDB212" w14:textId="1F742724" w:rsidR="00FD008A" w:rsidRPr="00C14D26" w:rsidRDefault="00FD008A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sample i</w:t>
      </w:r>
      <w:r w:rsidR="00E8175A"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>n</w:t>
      </w:r>
      <w:r w:rsidRP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centrifuge</w:t>
      </w:r>
      <w:r w:rsidR="00C14D2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  <w:r w:rsidR="00C14D2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C14D26" w:rsidRPr="00C14D2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10 min, 200 x g, 20 °C</w:t>
      </w:r>
    </w:p>
    <w:p w14:paraId="44726299" w14:textId="4A32B7A2" w:rsidR="005B32CE" w:rsidRPr="000E28EE" w:rsidRDefault="005B32CE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Load a 1-milliliter syringe with 200 microliters of cells </w:t>
      </w:r>
      <w:r w:rsidRPr="000E28EE">
        <w:rPr>
          <w:rFonts w:ascii="Helvetica" w:hAnsi="Helvetica"/>
          <w:b/>
          <w:i w:val="0"/>
          <w:sz w:val="22"/>
        </w:rPr>
        <w:t>[1]</w:t>
      </w:r>
      <w:r w:rsidRPr="000E28EE">
        <w:rPr>
          <w:rFonts w:ascii="Helvetica" w:hAnsi="Helvetica"/>
          <w:i w:val="0"/>
          <w:sz w:val="22"/>
        </w:rPr>
        <w:t xml:space="preserve"> and place the anesthetized recipient animal in a</w:t>
      </w:r>
      <w:r w:rsidRPr="00FF1B8F">
        <w:rPr>
          <w:rFonts w:ascii="Helvetica" w:hAnsi="Helvetica"/>
          <w:i w:val="0"/>
          <w:sz w:val="22"/>
          <w:szCs w:val="22"/>
        </w:rPr>
        <w:t xml:space="preserve"> </w:t>
      </w:r>
      <w:r w:rsidRPr="000E28EE">
        <w:rPr>
          <w:rFonts w:ascii="Helvetica" w:hAnsi="Helvetica"/>
          <w:i w:val="0"/>
          <w:sz w:val="22"/>
        </w:rPr>
        <w:t>l</w:t>
      </w:r>
      <w:r w:rsidR="003710D0" w:rsidRPr="000E28EE">
        <w:rPr>
          <w:rFonts w:ascii="Helvetica" w:hAnsi="Helvetica"/>
          <w:i w:val="0"/>
          <w:sz w:val="22"/>
        </w:rPr>
        <w:t>ateral position</w:t>
      </w:r>
      <w:r w:rsidRPr="000E28EE">
        <w:rPr>
          <w:rFonts w:ascii="Helvetica" w:hAnsi="Helvetica"/>
          <w:i w:val="0"/>
          <w:sz w:val="22"/>
        </w:rPr>
        <w:t xml:space="preserve"> with the target ear facing up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  <w:r w:rsidRPr="000E28EE">
        <w:rPr>
          <w:rFonts w:ascii="Helvetica" w:hAnsi="Helvetica"/>
          <w:b/>
          <w:i w:val="0"/>
          <w:sz w:val="22"/>
        </w:rPr>
        <w:t>[2]</w:t>
      </w:r>
      <w:r w:rsidRPr="000E28EE">
        <w:rPr>
          <w:rFonts w:ascii="Helvetica" w:hAnsi="Helvetica"/>
          <w:i w:val="0"/>
          <w:sz w:val="22"/>
        </w:rPr>
        <w:t>.</w:t>
      </w:r>
    </w:p>
    <w:p w14:paraId="16BBA5CF" w14:textId="2B28C60C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Talent loading syringe</w:t>
      </w:r>
    </w:p>
    <w:p w14:paraId="56427793" w14:textId="62287BBD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Talent positioning rat </w:t>
      </w:r>
      <w:r w:rsidRPr="000E28EE">
        <w:rPr>
          <w:rFonts w:ascii="Helvetica" w:hAnsi="Helvetica"/>
          <w:color w:val="4472C4" w:themeColor="accent1"/>
          <w:sz w:val="22"/>
        </w:rPr>
        <w:t>Videographer: More Talent than rat in shot</w:t>
      </w:r>
    </w:p>
    <w:p w14:paraId="3415DFF1" w14:textId="205BA631" w:rsidR="003710D0" w:rsidRPr="000E28EE" w:rsidRDefault="005B32CE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color w:val="000000" w:themeColor="text1"/>
          <w:sz w:val="22"/>
        </w:rPr>
        <w:lastRenderedPageBreak/>
        <w:t xml:space="preserve">Fix the ear with a finger and double-sided tape </w:t>
      </w:r>
      <w:r w:rsidRPr="000E28EE">
        <w:rPr>
          <w:rFonts w:ascii="Helvetica" w:hAnsi="Helvetica"/>
          <w:b/>
          <w:i w:val="0"/>
          <w:color w:val="000000" w:themeColor="text1"/>
          <w:sz w:val="22"/>
        </w:rPr>
        <w:t>[1]</w:t>
      </w:r>
      <w:r w:rsidRPr="000E28EE">
        <w:rPr>
          <w:rFonts w:ascii="Helvetica" w:hAnsi="Helvetica"/>
          <w:i w:val="0"/>
          <w:color w:val="000000" w:themeColor="text1"/>
          <w:sz w:val="22"/>
        </w:rPr>
        <w:t xml:space="preserve"> and </w:t>
      </w:r>
      <w:r w:rsidRPr="000E28EE">
        <w:rPr>
          <w:rFonts w:ascii="Helvetica" w:hAnsi="Helvetica"/>
          <w:i w:val="0"/>
          <w:sz w:val="22"/>
        </w:rPr>
        <w:t xml:space="preserve">use a 27-gauge cannula to subcutaneously inject </w:t>
      </w:r>
      <w:r w:rsidRPr="000E28EE">
        <w:rPr>
          <w:rFonts w:ascii="Helvetica" w:hAnsi="Helvetica"/>
          <w:i w:val="0"/>
          <w:color w:val="000000" w:themeColor="text1"/>
          <w:sz w:val="22"/>
        </w:rPr>
        <w:t>20 microliters of</w:t>
      </w:r>
      <w:r w:rsidRPr="000E28EE">
        <w:rPr>
          <w:rFonts w:ascii="Helvetica" w:hAnsi="Helvetica"/>
          <w:i w:val="0"/>
          <w:sz w:val="22"/>
        </w:rPr>
        <w:t xml:space="preserve"> cardiac muscle cell solution </w:t>
      </w:r>
      <w:r w:rsidR="003710D0" w:rsidRPr="000E28EE">
        <w:rPr>
          <w:rFonts w:ascii="Helvetica" w:hAnsi="Helvetica"/>
          <w:i w:val="0"/>
          <w:sz w:val="22"/>
        </w:rPr>
        <w:t xml:space="preserve">close to the visual capillary vessels into the recipient’s ear </w:t>
      </w:r>
      <w:r w:rsidRPr="000E28EE">
        <w:rPr>
          <w:rFonts w:ascii="Helvetica" w:hAnsi="Helvetica"/>
          <w:b/>
          <w:i w:val="0"/>
          <w:sz w:val="22"/>
        </w:rPr>
        <w:t>[2]</w:t>
      </w:r>
      <w:r w:rsidR="003710D0" w:rsidRPr="000E28EE">
        <w:rPr>
          <w:rFonts w:ascii="Helvetica" w:hAnsi="Helvetica"/>
          <w:i w:val="0"/>
          <w:sz w:val="22"/>
        </w:rPr>
        <w:t>.</w:t>
      </w:r>
    </w:p>
    <w:p w14:paraId="77036C28" w14:textId="31BEBE19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color w:val="000000" w:themeColor="text1"/>
          <w:sz w:val="22"/>
        </w:rPr>
        <w:t>Ear being fixed</w:t>
      </w:r>
    </w:p>
    <w:p w14:paraId="5100C1E3" w14:textId="1D369CD5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color w:val="000000" w:themeColor="text1"/>
          <w:sz w:val="22"/>
        </w:rPr>
        <w:t>Cells being injected</w:t>
      </w:r>
      <w:r w:rsidR="004E0FEF" w:rsidRPr="004E0FEF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320348E" w14:textId="77777777" w:rsidR="005B32CE" w:rsidRPr="000E28EE" w:rsidRDefault="003710D0" w:rsidP="00DA313E">
      <w:pPr>
        <w:pStyle w:val="BodyText"/>
        <w:numPr>
          <w:ilvl w:val="1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 xml:space="preserve">After </w:t>
      </w:r>
      <w:r w:rsidR="005B32CE" w:rsidRPr="000E28EE">
        <w:rPr>
          <w:rFonts w:ascii="Helvetica" w:hAnsi="Helvetica"/>
          <w:i w:val="0"/>
          <w:sz w:val="22"/>
        </w:rPr>
        <w:t>the appropriate experimental</w:t>
      </w:r>
      <w:r w:rsidRPr="000E28EE">
        <w:rPr>
          <w:rFonts w:ascii="Helvetica" w:hAnsi="Helvetica"/>
          <w:i w:val="0"/>
          <w:sz w:val="22"/>
        </w:rPr>
        <w:t xml:space="preserve"> observation period, extract the draining cervical lymph nodes </w:t>
      </w:r>
      <w:r w:rsidR="005B32CE" w:rsidRPr="000E28EE">
        <w:rPr>
          <w:rFonts w:ascii="Helvetica" w:hAnsi="Helvetica"/>
          <w:b/>
          <w:i w:val="0"/>
          <w:sz w:val="22"/>
        </w:rPr>
        <w:t xml:space="preserve">[1] </w:t>
      </w:r>
      <w:r w:rsidRPr="000E28EE">
        <w:rPr>
          <w:rFonts w:ascii="Helvetica" w:hAnsi="Helvetica"/>
          <w:i w:val="0"/>
          <w:sz w:val="22"/>
        </w:rPr>
        <w:t xml:space="preserve">and perform </w:t>
      </w:r>
      <w:r w:rsidR="005B32CE" w:rsidRPr="000E28EE">
        <w:rPr>
          <w:rFonts w:ascii="Helvetica" w:hAnsi="Helvetica"/>
          <w:i w:val="0"/>
          <w:sz w:val="22"/>
        </w:rPr>
        <w:t xml:space="preserve">the appropriate downstream analyses of interest </w:t>
      </w:r>
      <w:r w:rsidR="005B32CE" w:rsidRPr="000E28EE">
        <w:rPr>
          <w:rFonts w:ascii="Helvetica" w:hAnsi="Helvetica"/>
          <w:b/>
          <w:i w:val="0"/>
          <w:sz w:val="22"/>
        </w:rPr>
        <w:t>[2]</w:t>
      </w:r>
      <w:r w:rsidRPr="000E28EE">
        <w:rPr>
          <w:rFonts w:ascii="Helvetica" w:hAnsi="Helvetica"/>
          <w:i w:val="0"/>
          <w:sz w:val="22"/>
        </w:rPr>
        <w:t>.</w:t>
      </w:r>
    </w:p>
    <w:p w14:paraId="74B7F811" w14:textId="77777777" w:rsidR="005B32CE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Shot of LN, then LN being harvested</w:t>
      </w:r>
    </w:p>
    <w:p w14:paraId="2AD4D1B8" w14:textId="4007A06B" w:rsidR="003710D0" w:rsidRPr="000E28EE" w:rsidRDefault="005B32CE" w:rsidP="00DA313E">
      <w:pPr>
        <w:pStyle w:val="BodyText"/>
        <w:numPr>
          <w:ilvl w:val="2"/>
          <w:numId w:val="8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0E28EE">
        <w:rPr>
          <w:rFonts w:ascii="Helvetica" w:hAnsi="Helvetica"/>
          <w:i w:val="0"/>
          <w:sz w:val="22"/>
        </w:rPr>
        <w:t>LAB MEDIA: Figure 8</w:t>
      </w:r>
      <w:r w:rsidR="003710D0" w:rsidRPr="000E28EE">
        <w:rPr>
          <w:rFonts w:ascii="Helvetica" w:hAnsi="Helvetica"/>
          <w:i w:val="0"/>
          <w:sz w:val="22"/>
        </w:rPr>
        <w:t xml:space="preserve"> </w:t>
      </w:r>
    </w:p>
    <w:p w14:paraId="417E4E5E" w14:textId="77777777" w:rsidR="003710D0" w:rsidRPr="000E28EE" w:rsidRDefault="003710D0" w:rsidP="003710D0">
      <w:pPr>
        <w:pStyle w:val="ListParagraph"/>
        <w:ind w:left="0"/>
        <w:rPr>
          <w:rFonts w:ascii="Helvetica" w:hAnsi="Helvetica"/>
          <w:sz w:val="22"/>
        </w:rPr>
      </w:pPr>
    </w:p>
    <w:p w14:paraId="2979D39D" w14:textId="77777777" w:rsidR="0050704D" w:rsidRPr="00FF1B8F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Pr="00FF1B8F" w:rsidRDefault="00B72460" w:rsidP="00B72460">
      <w:pPr>
        <w:rPr>
          <w:rFonts w:ascii="Helvetica" w:hAnsi="Helvetica" w:cs="Arial"/>
          <w:sz w:val="22"/>
          <w:szCs w:val="22"/>
        </w:rPr>
      </w:pPr>
      <w:r w:rsidRPr="00FF1B8F"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FF1B8F" w:rsidRDefault="00177B33" w:rsidP="004E3F8E">
      <w:pPr>
        <w:pStyle w:val="Title"/>
        <w:jc w:val="center"/>
        <w:rPr>
          <w:rFonts w:ascii="Helvetica" w:hAnsi="Helvetica"/>
        </w:rPr>
      </w:pPr>
      <w:bookmarkStart w:id="2" w:name="_GoBack"/>
      <w:bookmarkEnd w:id="2"/>
      <w:r w:rsidRPr="00FF1B8F">
        <w:rPr>
          <w:rFonts w:ascii="Helvetica" w:hAnsi="Helvetica"/>
        </w:rPr>
        <w:lastRenderedPageBreak/>
        <w:t>Section – Results</w:t>
      </w:r>
    </w:p>
    <w:p w14:paraId="129481E3" w14:textId="7F8147BC" w:rsidR="00F22F5E" w:rsidRPr="00FF1B8F" w:rsidRDefault="00CE10F2" w:rsidP="00DA313E">
      <w:pPr>
        <w:numPr>
          <w:ilvl w:val="0"/>
          <w:numId w:val="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FF1B8F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FF1B8F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978F4" w:rsidRPr="00FF1B8F">
        <w:rPr>
          <w:rFonts w:ascii="Helvetica" w:hAnsi="Helvetica" w:cs="Arial"/>
          <w:b/>
          <w:sz w:val="22"/>
          <w:szCs w:val="22"/>
        </w:rPr>
        <w:t xml:space="preserve">Analyses of </w:t>
      </w:r>
      <w:r w:rsidR="00B82C7F" w:rsidRPr="00FF1B8F">
        <w:rPr>
          <w:rFonts w:ascii="Helvetica" w:hAnsi="Helvetica" w:cs="Arial"/>
          <w:b/>
          <w:sz w:val="22"/>
          <w:szCs w:val="22"/>
        </w:rPr>
        <w:t xml:space="preserve">the </w:t>
      </w:r>
      <w:r w:rsidR="004978F4" w:rsidRPr="00FF1B8F">
        <w:rPr>
          <w:rFonts w:ascii="Helvetica" w:hAnsi="Helvetica" w:cs="Arial"/>
          <w:b/>
          <w:sz w:val="22"/>
          <w:szCs w:val="22"/>
        </w:rPr>
        <w:t>Specificity of the Immun</w:t>
      </w:r>
      <w:r w:rsidR="00B82C7F" w:rsidRPr="00FF1B8F">
        <w:rPr>
          <w:rFonts w:ascii="Helvetica" w:hAnsi="Helvetica" w:cs="Arial"/>
          <w:b/>
          <w:sz w:val="22"/>
          <w:szCs w:val="22"/>
        </w:rPr>
        <w:t xml:space="preserve">e </w:t>
      </w:r>
      <w:r w:rsidR="004978F4" w:rsidRPr="00FF1B8F">
        <w:rPr>
          <w:rFonts w:ascii="Helvetica" w:hAnsi="Helvetica" w:cs="Arial"/>
          <w:b/>
          <w:sz w:val="22"/>
          <w:szCs w:val="22"/>
        </w:rPr>
        <w:t>Response in Heterotopic Heart Transplant Rejection</w:t>
      </w:r>
    </w:p>
    <w:p w14:paraId="76E6F6D8" w14:textId="77777777" w:rsidR="000504CC" w:rsidRPr="00FF1B8F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64F1535" w14:textId="7457E20D" w:rsidR="0008038A" w:rsidRPr="00FF1B8F" w:rsidRDefault="00113610" w:rsidP="00C14D26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3710D0" w:rsidRPr="00FF1B8F">
        <w:rPr>
          <w:rFonts w:ascii="Helvetica" w:hAnsi="Helvetica" w:cstheme="minorHAnsi"/>
          <w:sz w:val="22"/>
          <w:szCs w:val="22"/>
        </w:rPr>
        <w:t>yngen</w:t>
      </w:r>
      <w:r w:rsidR="0008038A" w:rsidRPr="00FF1B8F">
        <w:rPr>
          <w:rFonts w:ascii="Helvetica" w:hAnsi="Helvetica" w:cstheme="minorHAnsi"/>
          <w:sz w:val="22"/>
          <w:szCs w:val="22"/>
        </w:rPr>
        <w:t>e</w:t>
      </w:r>
      <w:r w:rsidR="003710D0" w:rsidRPr="00FF1B8F">
        <w:rPr>
          <w:rFonts w:ascii="Helvetica" w:hAnsi="Helvetica" w:cstheme="minorHAnsi"/>
          <w:sz w:val="22"/>
          <w:szCs w:val="22"/>
        </w:rPr>
        <w:t>ic transplants survive up to 100 days without signs of graft failure</w:t>
      </w:r>
      <w:r w:rsidR="0008038A" w:rsidRPr="00FF1B8F">
        <w:rPr>
          <w:rFonts w:ascii="Helvetica" w:hAnsi="Helvetica" w:cstheme="minorHAnsi"/>
          <w:sz w:val="22"/>
          <w:szCs w:val="22"/>
        </w:rPr>
        <w:t xml:space="preserve"> </w:t>
      </w:r>
      <w:r w:rsidR="0008038A" w:rsidRPr="00FF1B8F"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A135BBC" w14:textId="77777777" w:rsidR="0008038A" w:rsidRPr="00FF1B8F" w:rsidRDefault="0008038A" w:rsidP="0008038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EDF427" w14:textId="1858837A" w:rsidR="0008038A" w:rsidRPr="00FF1B8F" w:rsidRDefault="0008038A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 xml:space="preserve">LAB MEDIA: Figure 6 </w:t>
      </w:r>
      <w:r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syngeneic open circle and open diamond data lines</w:t>
      </w:r>
    </w:p>
    <w:p w14:paraId="33792F2A" w14:textId="77777777" w:rsidR="0008038A" w:rsidRPr="00FF1B8F" w:rsidRDefault="0008038A" w:rsidP="0008038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CDB3174" w14:textId="2A3F25F1" w:rsidR="0008038A" w:rsidRPr="00FF1B8F" w:rsidRDefault="0008038A" w:rsidP="00C14D26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>The specific donor-recipient combination can result in different speeds of h</w:t>
      </w:r>
      <w:r w:rsidR="003710D0" w:rsidRPr="00FF1B8F">
        <w:rPr>
          <w:rFonts w:ascii="Helvetica" w:hAnsi="Helvetica" w:cstheme="minorHAnsi"/>
          <w:sz w:val="22"/>
          <w:szCs w:val="22"/>
        </w:rPr>
        <w:t>eterotopic heart transplant</w:t>
      </w:r>
      <w:r w:rsidRPr="00FF1B8F">
        <w:rPr>
          <w:rFonts w:ascii="Helvetica" w:hAnsi="Helvetica" w:cstheme="minorHAnsi"/>
          <w:sz w:val="22"/>
          <w:szCs w:val="22"/>
        </w:rPr>
        <w:t xml:space="preserve"> rejection </w:t>
      </w:r>
      <w:r w:rsidRPr="00FF1B8F">
        <w:rPr>
          <w:rFonts w:ascii="Helvetica" w:hAnsi="Helvetica" w:cstheme="minorHAnsi"/>
          <w:b/>
          <w:bCs/>
          <w:sz w:val="22"/>
          <w:szCs w:val="22"/>
        </w:rPr>
        <w:t>[1]</w:t>
      </w:r>
      <w:r w:rsidRPr="00FF1B8F">
        <w:rPr>
          <w:rFonts w:ascii="Helvetica" w:hAnsi="Helvetica" w:cstheme="minorHAnsi"/>
          <w:sz w:val="22"/>
          <w:szCs w:val="22"/>
        </w:rPr>
        <w:t>.</w:t>
      </w:r>
    </w:p>
    <w:p w14:paraId="4A03B84B" w14:textId="77777777" w:rsidR="0008038A" w:rsidRPr="00FF1B8F" w:rsidRDefault="0008038A" w:rsidP="0008038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24C50D6" w14:textId="6326ACDD" w:rsidR="0008038A" w:rsidRPr="00FF1B8F" w:rsidRDefault="0008038A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 xml:space="preserve">LAB MEDIA: Figure 6 </w:t>
      </w:r>
      <w:r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sequentially emphasize closed diamond data line and closed circle data line</w:t>
      </w:r>
    </w:p>
    <w:p w14:paraId="5DC295B1" w14:textId="77777777" w:rsidR="0008038A" w:rsidRPr="00FF1B8F" w:rsidRDefault="0008038A" w:rsidP="0008038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D00FC61" w14:textId="13047F3B" w:rsidR="003710D0" w:rsidRPr="00FF1B8F" w:rsidRDefault="0052114E" w:rsidP="00C14D26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ryostat sections of </w:t>
      </w:r>
      <w:r w:rsidR="0008038A" w:rsidRPr="00FF1B8F">
        <w:rPr>
          <w:rFonts w:ascii="Helvetica" w:hAnsi="Helvetica" w:cstheme="minorHAnsi"/>
          <w:sz w:val="22"/>
          <w:szCs w:val="22"/>
        </w:rPr>
        <w:t xml:space="preserve">the rejected 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hearts </w:t>
      </w:r>
      <w:r w:rsidR="0008038A" w:rsidRPr="00FF1B8F">
        <w:rPr>
          <w:rFonts w:ascii="Helvetica" w:hAnsi="Helvetica" w:cstheme="minorHAnsi"/>
          <w:sz w:val="22"/>
          <w:szCs w:val="22"/>
        </w:rPr>
        <w:t>reveal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 </w:t>
      </w:r>
      <w:r w:rsidR="0008038A" w:rsidRPr="00FF1B8F">
        <w:rPr>
          <w:rFonts w:ascii="Helvetica" w:hAnsi="Helvetica" w:cstheme="minorHAnsi"/>
          <w:sz w:val="22"/>
          <w:szCs w:val="22"/>
        </w:rPr>
        <w:t xml:space="preserve">an 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increased infiltration of immune </w:t>
      </w:r>
      <w:r w:rsidR="0008038A" w:rsidRPr="00FF1B8F">
        <w:rPr>
          <w:rFonts w:ascii="Helvetica" w:hAnsi="Helvetica" w:cstheme="minorHAnsi"/>
          <w:sz w:val="22"/>
          <w:szCs w:val="22"/>
        </w:rPr>
        <w:t xml:space="preserve">effector 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cells </w:t>
      </w:r>
      <w:r w:rsidR="0008038A" w:rsidRPr="00FF1B8F">
        <w:rPr>
          <w:rFonts w:ascii="Helvetica" w:hAnsi="Helvetica" w:cstheme="minorHAnsi"/>
          <w:b/>
          <w:bCs/>
          <w:sz w:val="22"/>
          <w:szCs w:val="22"/>
        </w:rPr>
        <w:t>[1]</w:t>
      </w:r>
      <w:r w:rsidR="003710D0" w:rsidRPr="00FF1B8F">
        <w:rPr>
          <w:rFonts w:ascii="Helvetica" w:hAnsi="Helvetica" w:cstheme="minorHAnsi"/>
          <w:sz w:val="22"/>
          <w:szCs w:val="22"/>
        </w:rPr>
        <w:t>, whereas syngen</w:t>
      </w:r>
      <w:r w:rsidR="0008038A" w:rsidRPr="00FF1B8F">
        <w:rPr>
          <w:rFonts w:ascii="Helvetica" w:hAnsi="Helvetica" w:cstheme="minorHAnsi"/>
          <w:sz w:val="22"/>
          <w:szCs w:val="22"/>
        </w:rPr>
        <w:t>e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ic grafts </w:t>
      </w:r>
      <w:r w:rsidR="0008038A" w:rsidRPr="00FF1B8F">
        <w:rPr>
          <w:rFonts w:ascii="Helvetica" w:hAnsi="Helvetica" w:cstheme="minorHAnsi"/>
          <w:sz w:val="22"/>
          <w:szCs w:val="22"/>
        </w:rPr>
        <w:t>are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 largely free of </w:t>
      </w:r>
      <w:r w:rsidR="00F937B4" w:rsidRPr="00FF1B8F">
        <w:rPr>
          <w:rFonts w:ascii="Helvetica" w:hAnsi="Helvetica" w:cstheme="minorHAnsi"/>
          <w:sz w:val="22"/>
          <w:szCs w:val="22"/>
        </w:rPr>
        <w:t>immune cells</w:t>
      </w:r>
      <w:r w:rsidR="003710D0" w:rsidRPr="00FF1B8F">
        <w:rPr>
          <w:rFonts w:ascii="Helvetica" w:hAnsi="Helvetica" w:cstheme="minorHAnsi"/>
          <w:sz w:val="22"/>
          <w:szCs w:val="22"/>
        </w:rPr>
        <w:t xml:space="preserve"> </w:t>
      </w:r>
      <w:r w:rsidR="0008038A" w:rsidRPr="00FF1B8F">
        <w:rPr>
          <w:rFonts w:ascii="Helvetica" w:hAnsi="Helvetica" w:cstheme="minorHAnsi"/>
          <w:b/>
          <w:bCs/>
          <w:sz w:val="22"/>
          <w:szCs w:val="22"/>
        </w:rPr>
        <w:t>[2]</w:t>
      </w:r>
      <w:r w:rsidR="003710D0" w:rsidRPr="00FF1B8F">
        <w:rPr>
          <w:rFonts w:ascii="Helvetica" w:hAnsi="Helvetica" w:cstheme="minorHAnsi"/>
          <w:sz w:val="22"/>
          <w:szCs w:val="22"/>
        </w:rPr>
        <w:t>.</w:t>
      </w:r>
    </w:p>
    <w:p w14:paraId="470A6283" w14:textId="77777777" w:rsidR="0008038A" w:rsidRPr="00FF1B8F" w:rsidRDefault="0008038A" w:rsidP="0008038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F274CA" w14:textId="1F4D8AC8" w:rsidR="0008038A" w:rsidRPr="00FF1B8F" w:rsidRDefault="0008038A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>LAB MEDIA: Figure 7</w:t>
      </w:r>
      <w:r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data bars in graph and red/pink staining in Figure </w:t>
      </w:r>
      <w:r w:rsidR="000E03A3"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7</w:t>
      </w:r>
      <w:r w:rsidR="000E03A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</w:t>
      </w:r>
    </w:p>
    <w:p w14:paraId="7B05C255" w14:textId="7CD1D014" w:rsidR="0008038A" w:rsidRPr="00FF1B8F" w:rsidRDefault="0008038A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>LAB MEDIA: Figure 7</w:t>
      </w:r>
      <w:r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image of tissue section in Figure </w:t>
      </w:r>
      <w:r w:rsidR="000E03A3"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7</w:t>
      </w:r>
      <w:r w:rsidR="000E03A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</w:t>
      </w:r>
    </w:p>
    <w:p w14:paraId="39DEFEE3" w14:textId="77777777" w:rsidR="003710D0" w:rsidRPr="00FF1B8F" w:rsidRDefault="003710D0" w:rsidP="003710D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AE528A6" w14:textId="448B03BD" w:rsidR="003710D0" w:rsidRPr="00FF1B8F" w:rsidRDefault="003710D0" w:rsidP="00C14D26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 xml:space="preserve">Cervical lymphadenectomy and re-stimulation assays of draining lymph node cells after </w:t>
      </w:r>
      <w:r w:rsidR="00C23CFF" w:rsidRPr="00FF1B8F">
        <w:rPr>
          <w:rFonts w:ascii="Helvetica" w:hAnsi="Helvetica" w:cstheme="minorHAnsi"/>
          <w:sz w:val="22"/>
          <w:szCs w:val="22"/>
        </w:rPr>
        <w:t>aural</w:t>
      </w:r>
      <w:r w:rsidRPr="00FF1B8F">
        <w:rPr>
          <w:rFonts w:ascii="Helvetica" w:hAnsi="Helvetica" w:cstheme="minorHAnsi"/>
          <w:sz w:val="22"/>
          <w:szCs w:val="22"/>
        </w:rPr>
        <w:t xml:space="preserve"> </w:t>
      </w:r>
      <w:r w:rsidR="00F937B4" w:rsidRPr="00FF1B8F">
        <w:rPr>
          <w:rFonts w:ascii="Helvetica" w:hAnsi="Helvetica" w:cstheme="minorHAnsi"/>
          <w:sz w:val="22"/>
          <w:szCs w:val="22"/>
        </w:rPr>
        <w:t xml:space="preserve">cardiac muscle cell </w:t>
      </w:r>
      <w:r w:rsidRPr="00FF1B8F">
        <w:rPr>
          <w:rFonts w:ascii="Helvetica" w:hAnsi="Helvetica" w:cstheme="minorHAnsi"/>
          <w:sz w:val="22"/>
          <w:szCs w:val="22"/>
        </w:rPr>
        <w:t xml:space="preserve">injection </w:t>
      </w:r>
      <w:r w:rsidR="00C23CFF" w:rsidRPr="00FF1B8F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F1B8F">
        <w:rPr>
          <w:rFonts w:ascii="Helvetica" w:hAnsi="Helvetica" w:cstheme="minorHAnsi"/>
          <w:sz w:val="22"/>
          <w:szCs w:val="22"/>
        </w:rPr>
        <w:t>reveal</w:t>
      </w:r>
      <w:r w:rsidR="00C23CFF" w:rsidRPr="00FF1B8F">
        <w:rPr>
          <w:rFonts w:ascii="Helvetica" w:hAnsi="Helvetica" w:cstheme="minorHAnsi"/>
          <w:sz w:val="22"/>
          <w:szCs w:val="22"/>
        </w:rPr>
        <w:t>s</w:t>
      </w:r>
      <w:r w:rsidRPr="00FF1B8F">
        <w:rPr>
          <w:rFonts w:ascii="Helvetica" w:hAnsi="Helvetica" w:cstheme="minorHAnsi"/>
          <w:sz w:val="22"/>
          <w:szCs w:val="22"/>
        </w:rPr>
        <w:t xml:space="preserve"> distinct</w:t>
      </w:r>
      <w:r w:rsidR="00C23CFF" w:rsidRPr="00FF1B8F">
        <w:rPr>
          <w:rFonts w:ascii="Helvetica" w:hAnsi="Helvetica" w:cstheme="minorHAnsi"/>
          <w:sz w:val="22"/>
          <w:szCs w:val="22"/>
        </w:rPr>
        <w:t>,</w:t>
      </w:r>
      <w:r w:rsidRPr="00FF1B8F">
        <w:rPr>
          <w:rFonts w:ascii="Helvetica" w:hAnsi="Helvetica" w:cstheme="minorHAnsi"/>
          <w:sz w:val="22"/>
          <w:szCs w:val="22"/>
        </w:rPr>
        <w:t xml:space="preserve"> strain-specific immune responses toward </w:t>
      </w:r>
      <w:r w:rsidR="00C23CFF" w:rsidRPr="00FF1B8F">
        <w:rPr>
          <w:rFonts w:ascii="Helvetica" w:hAnsi="Helvetica" w:cstheme="minorHAnsi"/>
          <w:sz w:val="22"/>
          <w:szCs w:val="22"/>
        </w:rPr>
        <w:t>heterotopic</w:t>
      </w:r>
      <w:r w:rsidRPr="00FF1B8F">
        <w:rPr>
          <w:rFonts w:ascii="Helvetica" w:hAnsi="Helvetica" w:cstheme="minorHAnsi"/>
          <w:sz w:val="22"/>
          <w:szCs w:val="22"/>
        </w:rPr>
        <w:t xml:space="preserve"> cardiac tissue</w:t>
      </w:r>
      <w:r w:rsidR="00F937B4" w:rsidRPr="00FF1B8F">
        <w:rPr>
          <w:rFonts w:ascii="Helvetica" w:hAnsi="Helvetica" w:cstheme="minorHAnsi"/>
          <w:sz w:val="22"/>
          <w:szCs w:val="22"/>
        </w:rPr>
        <w:t xml:space="preserve"> in allogeneic transplant recipients</w:t>
      </w:r>
      <w:r w:rsidRPr="00FF1B8F">
        <w:rPr>
          <w:rFonts w:ascii="Helvetica" w:hAnsi="Helvetica" w:cstheme="minorHAnsi"/>
          <w:sz w:val="22"/>
          <w:szCs w:val="22"/>
        </w:rPr>
        <w:t xml:space="preserve"> </w:t>
      </w:r>
      <w:r w:rsidR="00C23CFF" w:rsidRPr="00FF1B8F">
        <w:rPr>
          <w:rFonts w:ascii="Helvetica" w:hAnsi="Helvetica" w:cstheme="minorHAnsi"/>
          <w:b/>
          <w:bCs/>
          <w:sz w:val="22"/>
          <w:szCs w:val="22"/>
        </w:rPr>
        <w:t>[2]</w:t>
      </w:r>
      <w:r w:rsidR="00F937B4" w:rsidRPr="00FF1B8F">
        <w:rPr>
          <w:rFonts w:ascii="Helvetica" w:hAnsi="Helvetica" w:cstheme="minorHAnsi"/>
          <w:sz w:val="22"/>
          <w:szCs w:val="22"/>
        </w:rPr>
        <w:t>,</w:t>
      </w:r>
      <w:r w:rsidR="00F937B4" w:rsidRPr="00FF1B8F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C23CFF" w:rsidRPr="00FF1B8F">
        <w:rPr>
          <w:rFonts w:ascii="Helvetica" w:hAnsi="Helvetica" w:cstheme="minorHAnsi"/>
          <w:sz w:val="22"/>
          <w:szCs w:val="22"/>
        </w:rPr>
        <w:t>warranting further</w:t>
      </w:r>
      <w:r w:rsidRPr="00FF1B8F">
        <w:rPr>
          <w:rFonts w:ascii="Helvetica" w:hAnsi="Helvetica" w:cstheme="minorHAnsi"/>
          <w:sz w:val="22"/>
          <w:szCs w:val="22"/>
        </w:rPr>
        <w:t xml:space="preserve"> immunological analyses, such as cytokine profiling</w:t>
      </w:r>
      <w:r w:rsidR="00C23CFF" w:rsidRPr="00FF1B8F">
        <w:rPr>
          <w:rFonts w:ascii="Helvetica" w:hAnsi="Helvetica" w:cstheme="minorHAnsi"/>
          <w:sz w:val="22"/>
          <w:szCs w:val="22"/>
        </w:rPr>
        <w:t xml:space="preserve"> </w:t>
      </w:r>
      <w:r w:rsidR="00C23CFF" w:rsidRPr="00FF1B8F">
        <w:rPr>
          <w:rFonts w:ascii="Helvetica" w:hAnsi="Helvetica" w:cstheme="minorHAnsi"/>
          <w:b/>
          <w:bCs/>
          <w:sz w:val="22"/>
          <w:szCs w:val="22"/>
        </w:rPr>
        <w:t>[3]</w:t>
      </w:r>
      <w:r w:rsidRPr="00FF1B8F">
        <w:rPr>
          <w:rFonts w:ascii="Helvetica" w:hAnsi="Helvetica" w:cstheme="minorHAnsi"/>
          <w:sz w:val="22"/>
          <w:szCs w:val="22"/>
        </w:rPr>
        <w:t>.</w:t>
      </w:r>
    </w:p>
    <w:p w14:paraId="7A548631" w14:textId="77777777" w:rsidR="00C23CFF" w:rsidRPr="00FF1B8F" w:rsidRDefault="00C23CFF" w:rsidP="00C23CF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194934" w14:textId="571A1A71" w:rsidR="00C23CFF" w:rsidRPr="00FF1B8F" w:rsidRDefault="00C23CFF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>LAB MEDIA: Figure 8</w:t>
      </w:r>
    </w:p>
    <w:p w14:paraId="2099FC53" w14:textId="4E367452" w:rsidR="00C23CFF" w:rsidRPr="00FF1B8F" w:rsidRDefault="00C23CFF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 xml:space="preserve">LAB MEDIA: Figure 8 </w:t>
      </w:r>
      <w:r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add/emphasize significance bars and asterisks in Figure 8A </w:t>
      </w:r>
    </w:p>
    <w:p w14:paraId="48F381F8" w14:textId="64A30A41" w:rsidR="00C23CFF" w:rsidRPr="00FF1B8F" w:rsidRDefault="00C23CFF" w:rsidP="00C14D26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 w:rsidRPr="00FF1B8F">
        <w:rPr>
          <w:rFonts w:ascii="Helvetica" w:hAnsi="Helvetica" w:cstheme="minorHAnsi"/>
          <w:sz w:val="22"/>
          <w:szCs w:val="22"/>
        </w:rPr>
        <w:t xml:space="preserve">LAB MEDIA: Figure 8 </w:t>
      </w:r>
      <w:r w:rsidRPr="00FF1B8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graph in Figure 8C</w:t>
      </w:r>
    </w:p>
    <w:p w14:paraId="06ED7B65" w14:textId="77777777" w:rsidR="00406DF9" w:rsidRPr="00FF1B8F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FF1B8F">
        <w:rPr>
          <w:rFonts w:ascii="Helvetica" w:hAnsi="Helvetica"/>
        </w:rPr>
        <w:br w:type="page"/>
      </w:r>
    </w:p>
    <w:p w14:paraId="552658BD" w14:textId="238380B6" w:rsidR="004E2BE1" w:rsidRPr="00FF1B8F" w:rsidRDefault="004E2BE1" w:rsidP="004E3F8E">
      <w:pPr>
        <w:pStyle w:val="Title"/>
        <w:jc w:val="center"/>
        <w:rPr>
          <w:rFonts w:ascii="Helvetica" w:hAnsi="Helvetica"/>
        </w:rPr>
      </w:pPr>
      <w:r w:rsidRPr="00FF1B8F">
        <w:rPr>
          <w:rFonts w:ascii="Helvetica" w:hAnsi="Helvetica"/>
        </w:rPr>
        <w:lastRenderedPageBreak/>
        <w:t>Section - Conclusion</w:t>
      </w:r>
    </w:p>
    <w:p w14:paraId="56399DA2" w14:textId="3EC6256A" w:rsidR="0034684D" w:rsidRPr="00E043FE" w:rsidRDefault="00CE10F2" w:rsidP="00C14D26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FF1B8F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FF1B8F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FF1B8F">
        <w:rPr>
          <w:rFonts w:ascii="Helvetica" w:hAnsi="Helvetica" w:cs="Arial"/>
          <w:b/>
          <w:sz w:val="22"/>
          <w:szCs w:val="22"/>
        </w:rPr>
        <w:t>:</w:t>
      </w:r>
      <w:r w:rsidR="004E2BE1" w:rsidRPr="00FF1B8F">
        <w:rPr>
          <w:rFonts w:ascii="Helvetica" w:hAnsi="Helvetica" w:cs="Arial"/>
          <w:b/>
          <w:sz w:val="22"/>
          <w:szCs w:val="22"/>
        </w:rPr>
        <w:t xml:space="preserve"> </w:t>
      </w:r>
      <w:r w:rsidRPr="00FF1B8F">
        <w:rPr>
          <w:rFonts w:ascii="Helvetica" w:hAnsi="Helvetica" w:cs="Arial"/>
          <w:b/>
          <w:sz w:val="22"/>
          <w:szCs w:val="22"/>
        </w:rPr>
        <w:t>(</w:t>
      </w:r>
      <w:r w:rsidR="00456A5D" w:rsidRPr="00FF1B8F">
        <w:rPr>
          <w:rFonts w:ascii="Helvetica" w:hAnsi="Helvetica" w:cs="Arial"/>
          <w:b/>
          <w:sz w:val="22"/>
          <w:szCs w:val="22"/>
        </w:rPr>
        <w:t xml:space="preserve">Said </w:t>
      </w:r>
      <w:r w:rsidRPr="00FF1B8F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FF1B8F">
        <w:rPr>
          <w:rFonts w:ascii="Helvetica" w:hAnsi="Helvetica" w:cs="Arial"/>
          <w:b/>
          <w:sz w:val="22"/>
          <w:szCs w:val="22"/>
        </w:rPr>
        <w:t xml:space="preserve">you </w:t>
      </w:r>
      <w:r w:rsidRPr="00FF1B8F">
        <w:rPr>
          <w:rFonts w:ascii="Helvetica" w:hAnsi="Helvetica" w:cs="Arial"/>
          <w:b/>
          <w:sz w:val="22"/>
          <w:szCs w:val="22"/>
        </w:rPr>
        <w:t>on camera)</w:t>
      </w:r>
      <w:r w:rsidR="00DC058D" w:rsidRPr="00FF1B8F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264D30" w14:textId="0A482044" w:rsidR="00FF1B8F" w:rsidRPr="00E043FE" w:rsidRDefault="00E043FE" w:rsidP="00C14D26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Oliver Beetz</w:t>
      </w:r>
      <w:r w:rsidR="00472752" w:rsidRPr="00FF1B8F">
        <w:rPr>
          <w:rFonts w:ascii="Helvetica" w:hAnsi="Helvetica" w:cs="Arial"/>
          <w:sz w:val="22"/>
          <w:szCs w:val="22"/>
        </w:rPr>
        <w:t xml:space="preserve">: </w:t>
      </w:r>
      <w:r w:rsidR="00D75139" w:rsidRPr="00E043FE">
        <w:rPr>
          <w:rFonts w:ascii="Helvetica" w:hAnsi="Helvetica" w:cs="Arial"/>
          <w:sz w:val="22"/>
          <w:szCs w:val="22"/>
        </w:rPr>
        <w:t>Handle the vessels carefully</w:t>
      </w:r>
      <w:r w:rsidR="00FF1B8F" w:rsidRPr="00E043FE">
        <w:rPr>
          <w:rFonts w:ascii="Helvetica" w:hAnsi="Helvetica" w:cs="Arial"/>
          <w:sz w:val="22"/>
          <w:szCs w:val="22"/>
        </w:rPr>
        <w:t xml:space="preserve"> </w:t>
      </w:r>
      <w:r w:rsidR="007237E4">
        <w:rPr>
          <w:rFonts w:ascii="Helvetica" w:hAnsi="Helvetica" w:cs="Arial"/>
          <w:sz w:val="22"/>
          <w:szCs w:val="22"/>
        </w:rPr>
        <w:t>when</w:t>
      </w:r>
      <w:r w:rsidR="00FF1B8F" w:rsidRPr="00E043FE">
        <w:rPr>
          <w:rFonts w:ascii="Helvetica" w:hAnsi="Helvetica" w:cs="Arial"/>
          <w:sz w:val="22"/>
          <w:szCs w:val="22"/>
        </w:rPr>
        <w:t xml:space="preserve"> inserting and extracting the needle. Do</w:t>
      </w:r>
      <w:r w:rsidR="00D75139" w:rsidRPr="00E043FE">
        <w:rPr>
          <w:rFonts w:ascii="Helvetica" w:hAnsi="Helvetica" w:cs="Arial"/>
          <w:sz w:val="22"/>
          <w:szCs w:val="22"/>
        </w:rPr>
        <w:t xml:space="preserve">n’t </w:t>
      </w:r>
      <w:r w:rsidR="00FF1B8F" w:rsidRPr="00E043FE">
        <w:rPr>
          <w:rFonts w:ascii="Helvetica" w:hAnsi="Helvetica" w:cs="Arial"/>
          <w:sz w:val="22"/>
          <w:szCs w:val="22"/>
        </w:rPr>
        <w:t xml:space="preserve">put too much tension on the suture </w:t>
      </w:r>
      <w:r w:rsidR="00D75139" w:rsidRPr="00E043FE">
        <w:rPr>
          <w:rFonts w:ascii="Helvetica" w:hAnsi="Helvetica" w:cs="Arial"/>
          <w:sz w:val="22"/>
          <w:szCs w:val="22"/>
        </w:rPr>
        <w:t>to prevent</w:t>
      </w:r>
      <w:r w:rsidR="00FF1B8F" w:rsidRPr="00E043FE">
        <w:rPr>
          <w:rFonts w:ascii="Helvetica" w:hAnsi="Helvetica" w:cs="Arial"/>
          <w:sz w:val="22"/>
          <w:szCs w:val="22"/>
        </w:rPr>
        <w:t xml:space="preserve"> stenosis. Do</w:t>
      </w:r>
      <w:r w:rsidR="00D75139" w:rsidRPr="00E043FE">
        <w:rPr>
          <w:rFonts w:ascii="Helvetica" w:hAnsi="Helvetica" w:cs="Arial"/>
          <w:sz w:val="22"/>
          <w:szCs w:val="22"/>
        </w:rPr>
        <w:t>n’t</w:t>
      </w:r>
      <w:r w:rsidR="00FF1B8F" w:rsidRPr="00E043FE">
        <w:rPr>
          <w:rFonts w:ascii="Helvetica" w:hAnsi="Helvetica" w:cs="Arial"/>
          <w:sz w:val="22"/>
          <w:szCs w:val="22"/>
        </w:rPr>
        <w:t xml:space="preserve"> place too many stitches for each anastomosis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3C2E2F82" w:rsidR="00BF42E2" w:rsidRPr="00FF1B8F" w:rsidRDefault="00BF42E2" w:rsidP="00C14D26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1B8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043FE">
        <w:rPr>
          <w:rFonts w:ascii="Helvetica" w:hAnsi="Helvetica" w:cs="Arial"/>
          <w:bCs/>
          <w:sz w:val="22"/>
          <w:szCs w:val="22"/>
        </w:rPr>
        <w:t xml:space="preserve"> (Steps: 3.</w:t>
      </w:r>
      <w:r w:rsidR="002E2204">
        <w:rPr>
          <w:rFonts w:ascii="Helvetica" w:hAnsi="Helvetica" w:cs="Arial"/>
          <w:bCs/>
          <w:sz w:val="22"/>
          <w:szCs w:val="22"/>
        </w:rPr>
        <w:t>6</w:t>
      </w:r>
      <w:r w:rsidR="00E043FE">
        <w:rPr>
          <w:rFonts w:ascii="Helvetica" w:hAnsi="Helvetica" w:cs="Arial"/>
          <w:bCs/>
          <w:sz w:val="22"/>
          <w:szCs w:val="22"/>
        </w:rPr>
        <w:t>.-3.1</w:t>
      </w:r>
      <w:r w:rsidR="002E2204">
        <w:rPr>
          <w:rFonts w:ascii="Helvetica" w:hAnsi="Helvetica" w:cs="Arial"/>
          <w:bCs/>
          <w:sz w:val="22"/>
          <w:szCs w:val="22"/>
        </w:rPr>
        <w:t>2</w:t>
      </w:r>
      <w:r w:rsidR="00E043FE">
        <w:rPr>
          <w:rFonts w:ascii="Helvetica" w:hAnsi="Helvetica" w:cs="Arial"/>
          <w:bCs/>
          <w:sz w:val="22"/>
          <w:szCs w:val="22"/>
        </w:rPr>
        <w:t>.)</w:t>
      </w:r>
    </w:p>
    <w:sectPr w:rsidR="00BF42E2" w:rsidRPr="00FF1B8F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4673F" w14:textId="77777777" w:rsidR="00746680" w:rsidRDefault="00746680">
      <w:r>
        <w:separator/>
      </w:r>
    </w:p>
  </w:endnote>
  <w:endnote w:type="continuationSeparator" w:id="0">
    <w:p w14:paraId="23E7F4B8" w14:textId="77777777" w:rsidR="00746680" w:rsidRDefault="00746680">
      <w:r>
        <w:continuationSeparator/>
      </w:r>
    </w:p>
  </w:endnote>
  <w:endnote w:type="continuationNotice" w:id="1">
    <w:p w14:paraId="708C1002" w14:textId="77777777" w:rsidR="00746680" w:rsidRDefault="00746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13610" w:rsidRDefault="0011361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13610" w:rsidRDefault="0011361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D6F13E3" w:rsidR="00113610" w:rsidRPr="00C70C90" w:rsidRDefault="0011361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8175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8175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F2A45" w14:textId="77777777" w:rsidR="00746680" w:rsidRDefault="00746680">
      <w:r>
        <w:separator/>
      </w:r>
    </w:p>
  </w:footnote>
  <w:footnote w:type="continuationSeparator" w:id="0">
    <w:p w14:paraId="56665D20" w14:textId="77777777" w:rsidR="00746680" w:rsidRDefault="00746680">
      <w:r>
        <w:continuationSeparator/>
      </w:r>
    </w:p>
  </w:footnote>
  <w:footnote w:type="continuationNotice" w:id="1">
    <w:p w14:paraId="59E86A18" w14:textId="77777777" w:rsidR="00746680" w:rsidRDefault="00746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9593BD6" w:rsidR="00113610" w:rsidRPr="00915719" w:rsidRDefault="0011361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15719">
      <w:rPr>
        <w:rFonts w:ascii="Helvetica" w:hAnsi="Helvetica"/>
        <w:b/>
        <w:noProof/>
        <w:color w:val="70AD47" w:themeColor="accent6"/>
        <w:sz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71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13610" w:rsidRPr="006A6324" w:rsidRDefault="0011361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3513"/>
    <w:multiLevelType w:val="multilevel"/>
    <w:tmpl w:val="F9BEB8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21A03333"/>
    <w:multiLevelType w:val="multilevel"/>
    <w:tmpl w:val="4CAE06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16B5"/>
    <w:multiLevelType w:val="multilevel"/>
    <w:tmpl w:val="4F32B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45923ABE"/>
    <w:multiLevelType w:val="multilevel"/>
    <w:tmpl w:val="B5A64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5A8B5B0D"/>
    <w:multiLevelType w:val="multilevel"/>
    <w:tmpl w:val="9C7EF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870147"/>
    <w:multiLevelType w:val="multilevel"/>
    <w:tmpl w:val="7388B2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09A"/>
    <w:rsid w:val="00003C8B"/>
    <w:rsid w:val="000051DE"/>
    <w:rsid w:val="000072B3"/>
    <w:rsid w:val="000107B9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038A"/>
    <w:rsid w:val="00083792"/>
    <w:rsid w:val="00090BAC"/>
    <w:rsid w:val="00092721"/>
    <w:rsid w:val="00097F7C"/>
    <w:rsid w:val="000A2FFB"/>
    <w:rsid w:val="000A564F"/>
    <w:rsid w:val="000B0B1A"/>
    <w:rsid w:val="000B4E9A"/>
    <w:rsid w:val="000C28BF"/>
    <w:rsid w:val="000C6419"/>
    <w:rsid w:val="000D065F"/>
    <w:rsid w:val="000D17E8"/>
    <w:rsid w:val="000D19B1"/>
    <w:rsid w:val="000D2C59"/>
    <w:rsid w:val="000D35D9"/>
    <w:rsid w:val="000D5445"/>
    <w:rsid w:val="000E03A3"/>
    <w:rsid w:val="000E0CF5"/>
    <w:rsid w:val="000E28EE"/>
    <w:rsid w:val="000E7A0D"/>
    <w:rsid w:val="000F54D6"/>
    <w:rsid w:val="00106F46"/>
    <w:rsid w:val="001115D1"/>
    <w:rsid w:val="00113610"/>
    <w:rsid w:val="001216E6"/>
    <w:rsid w:val="00122959"/>
    <w:rsid w:val="00124E22"/>
    <w:rsid w:val="00125924"/>
    <w:rsid w:val="00126973"/>
    <w:rsid w:val="00141462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1370"/>
    <w:rsid w:val="00220C87"/>
    <w:rsid w:val="00231215"/>
    <w:rsid w:val="00232544"/>
    <w:rsid w:val="00240709"/>
    <w:rsid w:val="00241E36"/>
    <w:rsid w:val="00247BFF"/>
    <w:rsid w:val="00252C43"/>
    <w:rsid w:val="00252CE2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2107"/>
    <w:rsid w:val="002B0D88"/>
    <w:rsid w:val="002B18ED"/>
    <w:rsid w:val="002B2198"/>
    <w:rsid w:val="002B26D4"/>
    <w:rsid w:val="002B3A76"/>
    <w:rsid w:val="002B55D9"/>
    <w:rsid w:val="002C54DB"/>
    <w:rsid w:val="002C5816"/>
    <w:rsid w:val="002C5C89"/>
    <w:rsid w:val="002D52A1"/>
    <w:rsid w:val="002E2204"/>
    <w:rsid w:val="002E4909"/>
    <w:rsid w:val="002E728B"/>
    <w:rsid w:val="002E7521"/>
    <w:rsid w:val="002F3829"/>
    <w:rsid w:val="003032AF"/>
    <w:rsid w:val="003036C1"/>
    <w:rsid w:val="00305187"/>
    <w:rsid w:val="0030618C"/>
    <w:rsid w:val="00307FCE"/>
    <w:rsid w:val="00311801"/>
    <w:rsid w:val="003138D4"/>
    <w:rsid w:val="003149A3"/>
    <w:rsid w:val="003176C4"/>
    <w:rsid w:val="00322C71"/>
    <w:rsid w:val="003275AB"/>
    <w:rsid w:val="00330F1B"/>
    <w:rsid w:val="00331F2C"/>
    <w:rsid w:val="0033303D"/>
    <w:rsid w:val="003356D0"/>
    <w:rsid w:val="00336C61"/>
    <w:rsid w:val="00342D7B"/>
    <w:rsid w:val="00345E85"/>
    <w:rsid w:val="0034684D"/>
    <w:rsid w:val="003512BB"/>
    <w:rsid w:val="00364748"/>
    <w:rsid w:val="003710D0"/>
    <w:rsid w:val="00395684"/>
    <w:rsid w:val="003A1109"/>
    <w:rsid w:val="003A1730"/>
    <w:rsid w:val="003A2FF8"/>
    <w:rsid w:val="003A36F5"/>
    <w:rsid w:val="003A49C2"/>
    <w:rsid w:val="003B3C2C"/>
    <w:rsid w:val="003B4A81"/>
    <w:rsid w:val="003B5E26"/>
    <w:rsid w:val="003B67D7"/>
    <w:rsid w:val="003D0847"/>
    <w:rsid w:val="003D10FB"/>
    <w:rsid w:val="003D2439"/>
    <w:rsid w:val="003E2BC9"/>
    <w:rsid w:val="003E30B8"/>
    <w:rsid w:val="003E31D6"/>
    <w:rsid w:val="004035DC"/>
    <w:rsid w:val="00406DF9"/>
    <w:rsid w:val="00407BB9"/>
    <w:rsid w:val="004104FE"/>
    <w:rsid w:val="00414B4F"/>
    <w:rsid w:val="00416893"/>
    <w:rsid w:val="00417587"/>
    <w:rsid w:val="00421FEA"/>
    <w:rsid w:val="00425765"/>
    <w:rsid w:val="004312BE"/>
    <w:rsid w:val="004369ED"/>
    <w:rsid w:val="00440FFA"/>
    <w:rsid w:val="00450B27"/>
    <w:rsid w:val="00451A0A"/>
    <w:rsid w:val="00453116"/>
    <w:rsid w:val="00454D68"/>
    <w:rsid w:val="00455510"/>
    <w:rsid w:val="00456A5D"/>
    <w:rsid w:val="00467995"/>
    <w:rsid w:val="00472752"/>
    <w:rsid w:val="0047306D"/>
    <w:rsid w:val="00482D4C"/>
    <w:rsid w:val="00484950"/>
    <w:rsid w:val="004924D1"/>
    <w:rsid w:val="004978F4"/>
    <w:rsid w:val="004A4A32"/>
    <w:rsid w:val="004B68E0"/>
    <w:rsid w:val="004C1095"/>
    <w:rsid w:val="004C2DAD"/>
    <w:rsid w:val="004C61D6"/>
    <w:rsid w:val="004D4E66"/>
    <w:rsid w:val="004E0FEF"/>
    <w:rsid w:val="004E2B12"/>
    <w:rsid w:val="004E2BE1"/>
    <w:rsid w:val="004E35F1"/>
    <w:rsid w:val="004E3F8E"/>
    <w:rsid w:val="004F488A"/>
    <w:rsid w:val="004F664D"/>
    <w:rsid w:val="00504449"/>
    <w:rsid w:val="0050704D"/>
    <w:rsid w:val="00511F52"/>
    <w:rsid w:val="00513853"/>
    <w:rsid w:val="0052114E"/>
    <w:rsid w:val="00530DC1"/>
    <w:rsid w:val="00530DD9"/>
    <w:rsid w:val="005318B2"/>
    <w:rsid w:val="005320E4"/>
    <w:rsid w:val="00536D89"/>
    <w:rsid w:val="00544594"/>
    <w:rsid w:val="00546E06"/>
    <w:rsid w:val="0055036E"/>
    <w:rsid w:val="00554730"/>
    <w:rsid w:val="00557116"/>
    <w:rsid w:val="0055763A"/>
    <w:rsid w:val="00565757"/>
    <w:rsid w:val="00584B31"/>
    <w:rsid w:val="005A09D8"/>
    <w:rsid w:val="005A1F5E"/>
    <w:rsid w:val="005A3F8F"/>
    <w:rsid w:val="005A6A16"/>
    <w:rsid w:val="005B0481"/>
    <w:rsid w:val="005B0C10"/>
    <w:rsid w:val="005B32CE"/>
    <w:rsid w:val="005B46EB"/>
    <w:rsid w:val="005B6859"/>
    <w:rsid w:val="005D783F"/>
    <w:rsid w:val="005E2711"/>
    <w:rsid w:val="005E2B7E"/>
    <w:rsid w:val="005E5BAB"/>
    <w:rsid w:val="005F18A3"/>
    <w:rsid w:val="005F21A0"/>
    <w:rsid w:val="006029C9"/>
    <w:rsid w:val="006065D1"/>
    <w:rsid w:val="0061008F"/>
    <w:rsid w:val="006346FE"/>
    <w:rsid w:val="00634AB4"/>
    <w:rsid w:val="00636BEB"/>
    <w:rsid w:val="006402D4"/>
    <w:rsid w:val="00644D0E"/>
    <w:rsid w:val="00645B93"/>
    <w:rsid w:val="00647A97"/>
    <w:rsid w:val="00654735"/>
    <w:rsid w:val="006548D3"/>
    <w:rsid w:val="006556DE"/>
    <w:rsid w:val="0065717B"/>
    <w:rsid w:val="006617AB"/>
    <w:rsid w:val="00664850"/>
    <w:rsid w:val="0067131B"/>
    <w:rsid w:val="00675356"/>
    <w:rsid w:val="006801B1"/>
    <w:rsid w:val="006846C1"/>
    <w:rsid w:val="0069665E"/>
    <w:rsid w:val="006966C1"/>
    <w:rsid w:val="006A49C3"/>
    <w:rsid w:val="006A6324"/>
    <w:rsid w:val="006B67AF"/>
    <w:rsid w:val="006C08AE"/>
    <w:rsid w:val="006C0E87"/>
    <w:rsid w:val="006C24F0"/>
    <w:rsid w:val="006C52F8"/>
    <w:rsid w:val="006D3AA7"/>
    <w:rsid w:val="006E0EBE"/>
    <w:rsid w:val="006F2005"/>
    <w:rsid w:val="007005A6"/>
    <w:rsid w:val="00704CBE"/>
    <w:rsid w:val="0071294C"/>
    <w:rsid w:val="007237E4"/>
    <w:rsid w:val="00724E3B"/>
    <w:rsid w:val="00725B17"/>
    <w:rsid w:val="007321E1"/>
    <w:rsid w:val="007402EA"/>
    <w:rsid w:val="007408E1"/>
    <w:rsid w:val="00745D4B"/>
    <w:rsid w:val="00746680"/>
    <w:rsid w:val="00746865"/>
    <w:rsid w:val="00750511"/>
    <w:rsid w:val="007548F3"/>
    <w:rsid w:val="00755B66"/>
    <w:rsid w:val="007574EC"/>
    <w:rsid w:val="00760328"/>
    <w:rsid w:val="00770391"/>
    <w:rsid w:val="0077071A"/>
    <w:rsid w:val="00773BC7"/>
    <w:rsid w:val="00777388"/>
    <w:rsid w:val="00786040"/>
    <w:rsid w:val="007A10D0"/>
    <w:rsid w:val="007A395B"/>
    <w:rsid w:val="007B3E0E"/>
    <w:rsid w:val="007B7612"/>
    <w:rsid w:val="007D3314"/>
    <w:rsid w:val="007D4222"/>
    <w:rsid w:val="007E51BB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5EF1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8F77AE"/>
    <w:rsid w:val="0090552B"/>
    <w:rsid w:val="00915719"/>
    <w:rsid w:val="009212DD"/>
    <w:rsid w:val="009301B8"/>
    <w:rsid w:val="00931D78"/>
    <w:rsid w:val="00941F06"/>
    <w:rsid w:val="00943EF5"/>
    <w:rsid w:val="00950F4D"/>
    <w:rsid w:val="00951A8E"/>
    <w:rsid w:val="00954870"/>
    <w:rsid w:val="009625B1"/>
    <w:rsid w:val="009637D8"/>
    <w:rsid w:val="0097754C"/>
    <w:rsid w:val="0097780A"/>
    <w:rsid w:val="00982237"/>
    <w:rsid w:val="00985F44"/>
    <w:rsid w:val="00990346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2CD2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6383"/>
    <w:rsid w:val="00A70737"/>
    <w:rsid w:val="00A77CF6"/>
    <w:rsid w:val="00A8469A"/>
    <w:rsid w:val="00A91283"/>
    <w:rsid w:val="00AA132F"/>
    <w:rsid w:val="00AA5D42"/>
    <w:rsid w:val="00AA68E3"/>
    <w:rsid w:val="00AB01F4"/>
    <w:rsid w:val="00AB1CC6"/>
    <w:rsid w:val="00AB2910"/>
    <w:rsid w:val="00AC6151"/>
    <w:rsid w:val="00AC63FC"/>
    <w:rsid w:val="00AC6588"/>
    <w:rsid w:val="00AD1975"/>
    <w:rsid w:val="00AE11E8"/>
    <w:rsid w:val="00AE63BD"/>
    <w:rsid w:val="00AE7DAA"/>
    <w:rsid w:val="00B04111"/>
    <w:rsid w:val="00B12107"/>
    <w:rsid w:val="00B13941"/>
    <w:rsid w:val="00B33A1D"/>
    <w:rsid w:val="00B340A8"/>
    <w:rsid w:val="00B40E12"/>
    <w:rsid w:val="00B435B8"/>
    <w:rsid w:val="00B43615"/>
    <w:rsid w:val="00B4499C"/>
    <w:rsid w:val="00B54F70"/>
    <w:rsid w:val="00B56B1B"/>
    <w:rsid w:val="00B653B7"/>
    <w:rsid w:val="00B66A14"/>
    <w:rsid w:val="00B67855"/>
    <w:rsid w:val="00B72460"/>
    <w:rsid w:val="00B7250F"/>
    <w:rsid w:val="00B73CF5"/>
    <w:rsid w:val="00B73E34"/>
    <w:rsid w:val="00B82C7F"/>
    <w:rsid w:val="00B85396"/>
    <w:rsid w:val="00B8570E"/>
    <w:rsid w:val="00B8707D"/>
    <w:rsid w:val="00B90019"/>
    <w:rsid w:val="00B95FFF"/>
    <w:rsid w:val="00BA272D"/>
    <w:rsid w:val="00BA31B5"/>
    <w:rsid w:val="00BC3219"/>
    <w:rsid w:val="00BC613E"/>
    <w:rsid w:val="00BC6DA7"/>
    <w:rsid w:val="00BE051D"/>
    <w:rsid w:val="00BE7128"/>
    <w:rsid w:val="00BE7ED2"/>
    <w:rsid w:val="00BF42E2"/>
    <w:rsid w:val="00BF4BD8"/>
    <w:rsid w:val="00BF55DD"/>
    <w:rsid w:val="00C14D26"/>
    <w:rsid w:val="00C23CFF"/>
    <w:rsid w:val="00C4262A"/>
    <w:rsid w:val="00C46EB8"/>
    <w:rsid w:val="00C46FC2"/>
    <w:rsid w:val="00C535FB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A44EC"/>
    <w:rsid w:val="00CB039A"/>
    <w:rsid w:val="00CB3360"/>
    <w:rsid w:val="00CC0C58"/>
    <w:rsid w:val="00CC29BF"/>
    <w:rsid w:val="00CD515D"/>
    <w:rsid w:val="00CD796C"/>
    <w:rsid w:val="00CD7F92"/>
    <w:rsid w:val="00CE10F2"/>
    <w:rsid w:val="00CE17CD"/>
    <w:rsid w:val="00CF22F6"/>
    <w:rsid w:val="00CF6830"/>
    <w:rsid w:val="00D00EF4"/>
    <w:rsid w:val="00D06EFB"/>
    <w:rsid w:val="00D10BFA"/>
    <w:rsid w:val="00D10F00"/>
    <w:rsid w:val="00D116CF"/>
    <w:rsid w:val="00D150D8"/>
    <w:rsid w:val="00D151CF"/>
    <w:rsid w:val="00D16371"/>
    <w:rsid w:val="00D16989"/>
    <w:rsid w:val="00D22759"/>
    <w:rsid w:val="00D300CE"/>
    <w:rsid w:val="00D3037E"/>
    <w:rsid w:val="00D30ABD"/>
    <w:rsid w:val="00D3616A"/>
    <w:rsid w:val="00D46DEB"/>
    <w:rsid w:val="00D50F33"/>
    <w:rsid w:val="00D524B5"/>
    <w:rsid w:val="00D54099"/>
    <w:rsid w:val="00D55EFE"/>
    <w:rsid w:val="00D75139"/>
    <w:rsid w:val="00D85054"/>
    <w:rsid w:val="00D852C0"/>
    <w:rsid w:val="00D910B6"/>
    <w:rsid w:val="00D91A2E"/>
    <w:rsid w:val="00D925CB"/>
    <w:rsid w:val="00D927F5"/>
    <w:rsid w:val="00D9679E"/>
    <w:rsid w:val="00DA117F"/>
    <w:rsid w:val="00DA17FB"/>
    <w:rsid w:val="00DA313E"/>
    <w:rsid w:val="00DB7EBA"/>
    <w:rsid w:val="00DC058D"/>
    <w:rsid w:val="00DC1E10"/>
    <w:rsid w:val="00DC7C84"/>
    <w:rsid w:val="00DC7D3A"/>
    <w:rsid w:val="00DD2CF9"/>
    <w:rsid w:val="00DD317C"/>
    <w:rsid w:val="00DD33BC"/>
    <w:rsid w:val="00DD601F"/>
    <w:rsid w:val="00DD7153"/>
    <w:rsid w:val="00DE2882"/>
    <w:rsid w:val="00DE46DB"/>
    <w:rsid w:val="00DE66F3"/>
    <w:rsid w:val="00E03542"/>
    <w:rsid w:val="00E043FE"/>
    <w:rsid w:val="00E0534E"/>
    <w:rsid w:val="00E24673"/>
    <w:rsid w:val="00E24898"/>
    <w:rsid w:val="00E355EE"/>
    <w:rsid w:val="00E46858"/>
    <w:rsid w:val="00E61429"/>
    <w:rsid w:val="00E62BDB"/>
    <w:rsid w:val="00E65038"/>
    <w:rsid w:val="00E65EC0"/>
    <w:rsid w:val="00E71FD9"/>
    <w:rsid w:val="00E720CD"/>
    <w:rsid w:val="00E7539F"/>
    <w:rsid w:val="00E77800"/>
    <w:rsid w:val="00E8076C"/>
    <w:rsid w:val="00E813DB"/>
    <w:rsid w:val="00E8175A"/>
    <w:rsid w:val="00E8378F"/>
    <w:rsid w:val="00E87B52"/>
    <w:rsid w:val="00E910AC"/>
    <w:rsid w:val="00E943F6"/>
    <w:rsid w:val="00E95982"/>
    <w:rsid w:val="00EA20E5"/>
    <w:rsid w:val="00EA2756"/>
    <w:rsid w:val="00EA3630"/>
    <w:rsid w:val="00EA4B94"/>
    <w:rsid w:val="00EA60D4"/>
    <w:rsid w:val="00EA64DA"/>
    <w:rsid w:val="00EC26E5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24CBF"/>
    <w:rsid w:val="00F31E95"/>
    <w:rsid w:val="00F35094"/>
    <w:rsid w:val="00F46527"/>
    <w:rsid w:val="00F51D79"/>
    <w:rsid w:val="00F529E2"/>
    <w:rsid w:val="00F56A75"/>
    <w:rsid w:val="00F60B45"/>
    <w:rsid w:val="00F6390F"/>
    <w:rsid w:val="00F64FB6"/>
    <w:rsid w:val="00F76D73"/>
    <w:rsid w:val="00F80CE4"/>
    <w:rsid w:val="00F937B4"/>
    <w:rsid w:val="00F95E8D"/>
    <w:rsid w:val="00FA1A9D"/>
    <w:rsid w:val="00FA7A79"/>
    <w:rsid w:val="00FA7D51"/>
    <w:rsid w:val="00FB67E0"/>
    <w:rsid w:val="00FB6DFD"/>
    <w:rsid w:val="00FD008A"/>
    <w:rsid w:val="00FD1497"/>
    <w:rsid w:val="00FD64B9"/>
    <w:rsid w:val="00FE059A"/>
    <w:rsid w:val="00FE06D9"/>
    <w:rsid w:val="00FE0F06"/>
    <w:rsid w:val="00FE286D"/>
    <w:rsid w:val="00FE3735"/>
    <w:rsid w:val="00FE6DA1"/>
    <w:rsid w:val="00FF1B8F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874E513-16F3-4308-BFBD-9329F053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647A97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8E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B43615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91628" TargetMode="External"/><Relationship Id="rId13" Type="http://schemas.openxmlformats.org/officeDocument/2006/relationships/hyperlink" Target="mailto:Timrott.Kai@mh-hannover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ndran.Florian@mh-hannover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ke.Thorsten@mh-hannover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ara.A.Weigle@stud.mh-hannover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etz.Oliver@mh-hannover.de" TargetMode="External"/><Relationship Id="rId14" Type="http://schemas.openxmlformats.org/officeDocument/2006/relationships/hyperlink" Target="mailto:Klempnauer.Juergen@mh-hannov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555E4-1F6C-224B-811B-E26138C9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2337</Words>
  <Characters>13327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9</cp:revision>
  <cp:lastPrinted>2020-01-23T15:33:00Z</cp:lastPrinted>
  <dcterms:created xsi:type="dcterms:W3CDTF">2020-02-06T15:49:00Z</dcterms:created>
  <dcterms:modified xsi:type="dcterms:W3CDTF">2020-03-09T12:01:00Z</dcterms:modified>
</cp:coreProperties>
</file>