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5ACBD00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41436">
        <w:rPr>
          <w:rFonts w:ascii="Helvetica" w:hAnsi="Helvetica" w:cs="Arial"/>
          <w:b/>
          <w:i w:val="0"/>
          <w:sz w:val="22"/>
          <w:szCs w:val="22"/>
        </w:rPr>
        <w:t>60954</w:t>
      </w:r>
    </w:p>
    <w:p w14:paraId="15210DC1" w14:textId="5B4B61F3" w:rsidR="00CE10F2" w:rsidRPr="0010739F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10739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10739F">
        <w:rPr>
          <w:rFonts w:ascii="Helvetica" w:hAnsi="Helvetica" w:cs="Arial"/>
          <w:bCs/>
          <w:i w:val="0"/>
          <w:sz w:val="22"/>
          <w:szCs w:val="22"/>
        </w:rPr>
        <w:t>postshoot</w:t>
      </w:r>
      <w:proofErr w:type="spellEnd"/>
      <w:r w:rsidR="0010739F">
        <w:rPr>
          <w:rFonts w:ascii="Helvetica" w:hAnsi="Helvetica" w:cs="Arial"/>
          <w:bCs/>
          <w:i w:val="0"/>
          <w:sz w:val="22"/>
          <w:szCs w:val="22"/>
        </w:rPr>
        <w:t xml:space="preserve"> by Anastasia </w:t>
      </w:r>
      <w:bookmarkStart w:id="0" w:name="_GoBack"/>
      <w:bookmarkEnd w:id="0"/>
    </w:p>
    <w:p w14:paraId="0227FCB4" w14:textId="57F84EBE" w:rsidR="00220C87" w:rsidRDefault="00DC058D" w:rsidP="00220C8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4143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http://www.jove.com/files_upload.php?src=18591018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4ED09A9" w14:textId="77777777" w:rsidR="00341436" w:rsidRPr="00341436" w:rsidRDefault="00C76775" w:rsidP="00341436">
      <w:pPr>
        <w:pStyle w:val="NormalWeb"/>
        <w:spacing w:before="0" w:after="0"/>
        <w:contextualSpacing/>
        <w:rPr>
          <w:rFonts w:ascii="Helvetica" w:hAnsi="Helvetica" w:cstheme="minorHAnsi"/>
          <w:b/>
          <w:color w:val="auto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41436" w:rsidRPr="00341436">
        <w:rPr>
          <w:rFonts w:ascii="Helvetica" w:hAnsi="Helvetica" w:cstheme="minorHAnsi"/>
          <w:b/>
          <w:sz w:val="28"/>
          <w:szCs w:val="28"/>
        </w:rPr>
        <w:t xml:space="preserve">A </w:t>
      </w:r>
      <w:r w:rsidR="00341436" w:rsidRPr="00341436">
        <w:rPr>
          <w:rFonts w:ascii="Helvetica" w:hAnsi="Helvetica" w:cstheme="minorHAnsi"/>
          <w:b/>
          <w:color w:val="auto"/>
          <w:sz w:val="28"/>
          <w:szCs w:val="28"/>
        </w:rPr>
        <w:t>Rat Model of Pressure Overload Induced Moderate Remodeling and Systolic Dysfunction as Opposed to Overt Systolic Heart Failure</w:t>
      </w:r>
    </w:p>
    <w:p w14:paraId="103B5424" w14:textId="77777777" w:rsidR="00C76775" w:rsidRPr="00341436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0A95FAEF" w14:textId="75A774D8" w:rsidR="00341436" w:rsidRPr="00341436" w:rsidRDefault="00FA1A9D" w:rsidP="00341436">
      <w:pPr>
        <w:contextualSpacing/>
        <w:rPr>
          <w:rFonts w:ascii="Helvetica" w:hAnsi="Helvetica" w:cstheme="minorHAnsi"/>
          <w:bCs/>
          <w:sz w:val="28"/>
          <w:szCs w:val="28"/>
        </w:rPr>
      </w:pPr>
      <w:r w:rsidRPr="0034143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41436" w:rsidRPr="00AC3443">
        <w:rPr>
          <w:rFonts w:ascii="Helvetica" w:hAnsi="Helvetica" w:cstheme="minorHAnsi"/>
          <w:b/>
          <w:sz w:val="28"/>
          <w:szCs w:val="28"/>
        </w:rPr>
        <w:t>Antoine H. Chaanine</w:t>
      </w:r>
      <w:r w:rsidR="00341436" w:rsidRPr="00AC3443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776B0A">
        <w:rPr>
          <w:rFonts w:ascii="Helvetica" w:hAnsi="Helvetica" w:cstheme="minorHAnsi"/>
          <w:b/>
          <w:sz w:val="28"/>
          <w:szCs w:val="28"/>
          <w:vertAlign w:val="superscript"/>
        </w:rPr>
        <w:t>,2</w:t>
      </w:r>
      <w:r w:rsidR="00341436" w:rsidRPr="00AC3443">
        <w:rPr>
          <w:rFonts w:ascii="Helvetica" w:hAnsi="Helvetica" w:cstheme="minorHAnsi"/>
          <w:b/>
          <w:sz w:val="28"/>
          <w:szCs w:val="28"/>
        </w:rPr>
        <w:t>, L. Gabriel Navar</w:t>
      </w:r>
      <w:r w:rsidR="00341436" w:rsidRPr="00AC3443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341436" w:rsidRPr="00AC3443">
        <w:rPr>
          <w:rFonts w:ascii="Helvetica" w:hAnsi="Helvetica" w:cstheme="minorHAnsi"/>
          <w:b/>
          <w:sz w:val="28"/>
          <w:szCs w:val="28"/>
        </w:rPr>
        <w:t>, and Patrice Delafontaine</w:t>
      </w:r>
      <w:r w:rsidR="00341436" w:rsidRPr="00AC3443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341436" w:rsidRPr="00341436">
        <w:rPr>
          <w:rFonts w:ascii="Helvetica" w:hAnsi="Helvetica" w:cstheme="minorHAnsi"/>
          <w:bCs/>
          <w:sz w:val="28"/>
          <w:szCs w:val="28"/>
        </w:rPr>
        <w:t xml:space="preserve"> </w:t>
      </w:r>
    </w:p>
    <w:p w14:paraId="36C85028" w14:textId="77777777" w:rsidR="00341436" w:rsidRPr="00341436" w:rsidRDefault="00341436" w:rsidP="00341436">
      <w:pPr>
        <w:contextualSpacing/>
        <w:rPr>
          <w:rFonts w:ascii="Helvetica" w:hAnsi="Helvetica" w:cstheme="minorHAnsi"/>
          <w:bCs/>
          <w:sz w:val="28"/>
          <w:szCs w:val="28"/>
        </w:rPr>
      </w:pPr>
    </w:p>
    <w:p w14:paraId="3DB7E440" w14:textId="3403A78A" w:rsidR="00341436" w:rsidRPr="00341436" w:rsidRDefault="00341436" w:rsidP="00341436">
      <w:pPr>
        <w:contextualSpacing/>
        <w:rPr>
          <w:rFonts w:ascii="Helvetica" w:hAnsi="Helvetica" w:cstheme="minorHAnsi"/>
          <w:sz w:val="28"/>
          <w:szCs w:val="28"/>
        </w:rPr>
      </w:pPr>
      <w:r w:rsidRPr="00341436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341436">
        <w:rPr>
          <w:rFonts w:ascii="Helvetica" w:hAnsi="Helvetica" w:cstheme="minorHAnsi"/>
          <w:sz w:val="28"/>
          <w:szCs w:val="28"/>
        </w:rPr>
        <w:t>Department of Medicine/Heart and Vascular Institute, Tulane University</w:t>
      </w:r>
    </w:p>
    <w:p w14:paraId="52BC3D4C" w14:textId="0B3F2D81" w:rsidR="00341436" w:rsidRPr="00341436" w:rsidRDefault="00341436" w:rsidP="00341436">
      <w:pPr>
        <w:contextualSpacing/>
        <w:rPr>
          <w:rFonts w:ascii="Helvetica" w:hAnsi="Helvetica" w:cstheme="minorHAnsi"/>
          <w:sz w:val="28"/>
          <w:szCs w:val="28"/>
        </w:rPr>
      </w:pPr>
      <w:r w:rsidRPr="00341436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341436">
        <w:rPr>
          <w:rFonts w:ascii="Helvetica" w:hAnsi="Helvetica" w:cstheme="minorHAnsi"/>
          <w:sz w:val="28"/>
          <w:szCs w:val="28"/>
        </w:rPr>
        <w:t>Department of Physiology, Tulane University</w:t>
      </w:r>
    </w:p>
    <w:p w14:paraId="438F5ABF" w14:textId="1A88627B" w:rsidR="001C5334" w:rsidRPr="00341436" w:rsidRDefault="00341436" w:rsidP="00341436">
      <w:pPr>
        <w:contextualSpacing/>
        <w:rPr>
          <w:rFonts w:ascii="Helvetica" w:hAnsi="Helvetica" w:cs="Helvetica"/>
          <w:sz w:val="28"/>
          <w:szCs w:val="28"/>
        </w:rPr>
      </w:pPr>
      <w:r w:rsidRPr="00341436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341436">
        <w:rPr>
          <w:rFonts w:ascii="Helvetica" w:hAnsi="Helvetica" w:cstheme="minorHAnsi"/>
          <w:sz w:val="28"/>
          <w:szCs w:val="28"/>
        </w:rPr>
        <w:t>Department of Pharmacology, Tulane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C31B10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CDB8749" w14:textId="77777777" w:rsidR="00341436" w:rsidRPr="00341436" w:rsidRDefault="00341436" w:rsidP="00341436">
      <w:pPr>
        <w:contextualSpacing/>
        <w:rPr>
          <w:rFonts w:ascii="Helvetica" w:hAnsi="Helvetica" w:cstheme="minorHAnsi"/>
          <w:bCs/>
          <w:sz w:val="22"/>
          <w:szCs w:val="22"/>
        </w:rPr>
      </w:pPr>
      <w:r w:rsidRPr="00341436">
        <w:rPr>
          <w:rFonts w:ascii="Helvetica" w:hAnsi="Helvetica" w:cstheme="minorHAnsi"/>
          <w:bCs/>
          <w:sz w:val="22"/>
          <w:szCs w:val="22"/>
        </w:rPr>
        <w:t>Antoine H. Chaanine, MD</w:t>
      </w:r>
    </w:p>
    <w:p w14:paraId="3CE1E372" w14:textId="77777777" w:rsidR="00341436" w:rsidRPr="00341436" w:rsidRDefault="00A8480A" w:rsidP="00341436">
      <w:pPr>
        <w:contextualSpacing/>
        <w:rPr>
          <w:rFonts w:ascii="Helvetica" w:hAnsi="Helvetica" w:cstheme="minorHAnsi"/>
          <w:sz w:val="22"/>
          <w:szCs w:val="22"/>
        </w:rPr>
      </w:pPr>
      <w:hyperlink r:id="rId8" w:history="1">
        <w:r w:rsidR="00341436" w:rsidRPr="00341436">
          <w:rPr>
            <w:rStyle w:val="Hyperlink"/>
            <w:rFonts w:ascii="Helvetica" w:hAnsi="Helvetica" w:cstheme="minorHAnsi"/>
            <w:sz w:val="22"/>
            <w:szCs w:val="22"/>
          </w:rPr>
          <w:t>achaanine@tulane.edu</w:t>
        </w:r>
      </w:hyperlink>
    </w:p>
    <w:p w14:paraId="57A75A4C" w14:textId="77777777" w:rsidR="00421FEA" w:rsidRPr="0034143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34143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4143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41436">
        <w:rPr>
          <w:rFonts w:ascii="Helvetica" w:hAnsi="Helvetica" w:cs="Helvetica"/>
          <w:sz w:val="22"/>
          <w:szCs w:val="22"/>
        </w:rPr>
        <w:t xml:space="preserve"> </w:t>
      </w:r>
    </w:p>
    <w:p w14:paraId="326D5125" w14:textId="4EFB221E" w:rsidR="00341436" w:rsidRPr="00341436" w:rsidRDefault="00A8480A" w:rsidP="00341436">
      <w:pPr>
        <w:contextualSpacing/>
        <w:rPr>
          <w:rFonts w:ascii="Helvetica" w:hAnsi="Helvetica" w:cstheme="minorHAnsi"/>
          <w:sz w:val="22"/>
          <w:szCs w:val="22"/>
        </w:rPr>
      </w:pPr>
      <w:hyperlink r:id="rId9" w:history="1">
        <w:r w:rsidR="00341436" w:rsidRPr="00341436">
          <w:rPr>
            <w:rStyle w:val="Hyperlink"/>
            <w:rFonts w:ascii="Helvetica" w:hAnsi="Helvetica" w:cstheme="minorHAnsi"/>
            <w:sz w:val="22"/>
            <w:szCs w:val="22"/>
          </w:rPr>
          <w:t>pdelafon@tulane.edu</w:t>
        </w:r>
      </w:hyperlink>
      <w:r w:rsidR="00341436" w:rsidRPr="00341436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40987609" w:rsidR="00AB01F4" w:rsidRPr="00341436" w:rsidRDefault="00A8480A" w:rsidP="0034143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341436" w:rsidRPr="00341436">
          <w:rPr>
            <w:rStyle w:val="Hyperlink"/>
            <w:rFonts w:ascii="Helvetica" w:hAnsi="Helvetica" w:cstheme="minorHAnsi"/>
            <w:color w:val="auto"/>
            <w:sz w:val="22"/>
            <w:szCs w:val="22"/>
          </w:rPr>
          <w:t>navar@tulane.edu</w:t>
        </w:r>
      </w:hyperlink>
      <w:r w:rsidR="00341436" w:rsidRPr="00341436">
        <w:rPr>
          <w:rStyle w:val="Hyperlink"/>
          <w:rFonts w:ascii="Helvetica" w:hAnsi="Helvetica" w:cstheme="minorHAnsi"/>
          <w:color w:val="auto"/>
          <w:sz w:val="22"/>
          <w:szCs w:val="22"/>
          <w:u w:val="none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7266381F" w:rsidR="00253924" w:rsidRDefault="00FA1A9D" w:rsidP="004912F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912F5">
        <w:rPr>
          <w:rFonts w:ascii="Helvetica" w:hAnsi="Helvetica"/>
          <w:sz w:val="22"/>
        </w:rPr>
        <w:t>? N</w:t>
      </w:r>
    </w:p>
    <w:p w14:paraId="545D239A" w14:textId="74F1C878" w:rsidR="00FA1A9D" w:rsidRPr="004912F5" w:rsidRDefault="00FA1A9D" w:rsidP="004912F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4912F5">
        <w:rPr>
          <w:rFonts w:ascii="Helvetica" w:hAnsi="Helvetica"/>
          <w:sz w:val="22"/>
        </w:rPr>
        <w:t xml:space="preserve"> N</w:t>
      </w:r>
    </w:p>
    <w:p w14:paraId="69DEDEDF" w14:textId="76B4EA48" w:rsidR="00FA1A9D" w:rsidRPr="00300644" w:rsidRDefault="00FA1A9D" w:rsidP="00FA1A9D">
      <w:pPr>
        <w:spacing w:before="120"/>
        <w:rPr>
          <w:rFonts w:ascii="Helvetica" w:hAnsi="Helvetica"/>
          <w:sz w:val="22"/>
        </w:rPr>
      </w:pPr>
      <w:r w:rsidRPr="00300644">
        <w:rPr>
          <w:rFonts w:ascii="Helvetica" w:hAnsi="Helvetica"/>
          <w:b/>
          <w:sz w:val="22"/>
        </w:rPr>
        <w:t>3.</w:t>
      </w:r>
      <w:r w:rsidRPr="00300644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300644">
        <w:rPr>
          <w:rFonts w:ascii="Helvetica" w:hAnsi="Helvetica"/>
          <w:sz w:val="22"/>
        </w:rPr>
        <w:t xml:space="preserve"> visually</w:t>
      </w:r>
      <w:r w:rsidRPr="00300644">
        <w:rPr>
          <w:rFonts w:ascii="Helvetica" w:hAnsi="Helvetica"/>
          <w:sz w:val="22"/>
        </w:rPr>
        <w:t xml:space="preserve"> important? </w:t>
      </w:r>
    </w:p>
    <w:p w14:paraId="158CB176" w14:textId="0FCBE7DB" w:rsidR="00300644" w:rsidRPr="00300644" w:rsidRDefault="005A15D7" w:rsidP="00FA1A9D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sz w:val="22"/>
        </w:rPr>
        <w:t xml:space="preserve">2.1., </w:t>
      </w:r>
      <w:r w:rsidR="00C641CD">
        <w:rPr>
          <w:rFonts w:ascii="Helvetica" w:hAnsi="Helvetica"/>
          <w:sz w:val="22"/>
        </w:rPr>
        <w:t xml:space="preserve">2.3., 2.4., </w:t>
      </w:r>
      <w:r w:rsidR="00BB3CFC" w:rsidRPr="00BB3CFC">
        <w:rPr>
          <w:rFonts w:ascii="Helvetica" w:hAnsi="Helvetica"/>
          <w:sz w:val="22"/>
        </w:rPr>
        <w:t>3.</w:t>
      </w:r>
      <w:r>
        <w:rPr>
          <w:rFonts w:ascii="Helvetica" w:hAnsi="Helvetica"/>
          <w:sz w:val="22"/>
        </w:rPr>
        <w:t>2</w:t>
      </w:r>
      <w:r w:rsidR="00BB3CFC" w:rsidRPr="00BB3CFC">
        <w:rPr>
          <w:rFonts w:ascii="Helvetica" w:hAnsi="Helvetica"/>
          <w:sz w:val="22"/>
        </w:rPr>
        <w:t>.-3.4</w:t>
      </w:r>
      <w:r w:rsidR="00300644" w:rsidRPr="00BB3CFC">
        <w:rPr>
          <w:rFonts w:ascii="Helvetica" w:hAnsi="Helvetica"/>
          <w:sz w:val="22"/>
        </w:rPr>
        <w:t>.</w:t>
      </w:r>
    </w:p>
    <w:p w14:paraId="27289167" w14:textId="12F9FF8F" w:rsidR="00FA1A9D" w:rsidRPr="00300644" w:rsidRDefault="00FA1A9D" w:rsidP="00FA1A9D">
      <w:pPr>
        <w:spacing w:before="120"/>
        <w:rPr>
          <w:rFonts w:ascii="Helvetica" w:hAnsi="Helvetica"/>
          <w:sz w:val="22"/>
        </w:rPr>
      </w:pPr>
      <w:r w:rsidRPr="00300644">
        <w:rPr>
          <w:rFonts w:ascii="Helvetica" w:hAnsi="Helvetica"/>
          <w:b/>
          <w:sz w:val="22"/>
        </w:rPr>
        <w:t>4.</w:t>
      </w:r>
      <w:r w:rsidRPr="0030064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4D291458" w:rsidR="00FA1A9D" w:rsidRPr="00300644" w:rsidRDefault="005A15D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3</w:t>
      </w:r>
      <w:r w:rsidR="00C41423" w:rsidRPr="00300644">
        <w:rPr>
          <w:rFonts w:ascii="Helvetica" w:hAnsi="Helvetica"/>
          <w:sz w:val="22"/>
        </w:rPr>
        <w:t>.</w:t>
      </w:r>
      <w:r w:rsidR="00BB3CFC">
        <w:rPr>
          <w:rFonts w:ascii="Helvetica" w:hAnsi="Helvetica"/>
          <w:sz w:val="22"/>
        </w:rPr>
        <w:t>3.,</w:t>
      </w:r>
      <w:r w:rsidR="00C41423" w:rsidRPr="00300644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3</w:t>
      </w:r>
      <w:r w:rsidR="00C41423" w:rsidRPr="00300644">
        <w:rPr>
          <w:rFonts w:ascii="Helvetica" w:hAnsi="Helvetica"/>
          <w:sz w:val="22"/>
        </w:rPr>
        <w:t>.</w:t>
      </w:r>
      <w:r w:rsidR="00BB3CFC">
        <w:rPr>
          <w:rFonts w:ascii="Helvetica" w:hAnsi="Helvetica"/>
          <w:sz w:val="22"/>
        </w:rPr>
        <w:t>4.</w:t>
      </w:r>
      <w:r w:rsidR="00C41423" w:rsidRPr="00300644">
        <w:rPr>
          <w:rFonts w:ascii="Helvetica" w:hAnsi="Helvetica"/>
          <w:sz w:val="22"/>
        </w:rPr>
        <w:t xml:space="preserve"> (placing the vascular clip around the ascending aorta).</w:t>
      </w:r>
      <w:r w:rsidR="00300644" w:rsidRPr="00300644">
        <w:rPr>
          <w:rFonts w:ascii="Helvetica" w:hAnsi="Helvetica"/>
          <w:sz w:val="22"/>
        </w:rPr>
        <w:t xml:space="preserve"> </w:t>
      </w:r>
      <w:r w:rsidR="00C41423" w:rsidRPr="00300644">
        <w:rPr>
          <w:rFonts w:ascii="Helvetica" w:hAnsi="Helvetica"/>
          <w:sz w:val="22"/>
        </w:rPr>
        <w:t xml:space="preserve">After placing the vascular clip </w:t>
      </w:r>
      <w:r w:rsidR="00CD6F48" w:rsidRPr="00300644">
        <w:rPr>
          <w:rFonts w:ascii="Helvetica" w:hAnsi="Helvetica"/>
          <w:sz w:val="22"/>
        </w:rPr>
        <w:t>around</w:t>
      </w:r>
      <w:r w:rsidR="00C41423" w:rsidRPr="00300644">
        <w:rPr>
          <w:rFonts w:ascii="Helvetica" w:hAnsi="Helvetica"/>
          <w:sz w:val="22"/>
        </w:rPr>
        <w:t xml:space="preserve"> the aorta, you should immediately see that the heart is beating faster</w:t>
      </w:r>
      <w:r w:rsidR="00243221" w:rsidRPr="00300644">
        <w:rPr>
          <w:rFonts w:ascii="Helvetica" w:hAnsi="Helvetica"/>
          <w:sz w:val="22"/>
        </w:rPr>
        <w:t xml:space="preserve">. Also, you may image the ascending aorta </w:t>
      </w:r>
      <w:r w:rsidR="0089389A" w:rsidRPr="00300644">
        <w:rPr>
          <w:rFonts w:ascii="Helvetica" w:hAnsi="Helvetica"/>
          <w:sz w:val="22"/>
        </w:rPr>
        <w:t>in the follow up</w:t>
      </w:r>
      <w:r w:rsidR="00243221" w:rsidRPr="00300644">
        <w:rPr>
          <w:rFonts w:ascii="Helvetica" w:hAnsi="Helvetica"/>
          <w:sz w:val="22"/>
        </w:rPr>
        <w:t xml:space="preserve"> echocardiography </w:t>
      </w:r>
      <w:r w:rsidR="0089389A" w:rsidRPr="00300644">
        <w:rPr>
          <w:rFonts w:ascii="Helvetica" w:hAnsi="Helvetica"/>
          <w:sz w:val="22"/>
        </w:rPr>
        <w:t xml:space="preserve">study </w:t>
      </w:r>
      <w:r w:rsidR="00243221" w:rsidRPr="00300644">
        <w:rPr>
          <w:rFonts w:ascii="Helvetica" w:hAnsi="Helvetica"/>
          <w:sz w:val="22"/>
        </w:rPr>
        <w:t xml:space="preserve">and observe for turbulent flow across the </w:t>
      </w:r>
      <w:r w:rsidR="00CD6F48" w:rsidRPr="00300644">
        <w:rPr>
          <w:rFonts w:ascii="Helvetica" w:hAnsi="Helvetica"/>
          <w:sz w:val="22"/>
        </w:rPr>
        <w:t xml:space="preserve">vascular </w:t>
      </w:r>
      <w:r w:rsidR="00243221" w:rsidRPr="00300644">
        <w:rPr>
          <w:rFonts w:ascii="Helvetica" w:hAnsi="Helvetica"/>
          <w:sz w:val="22"/>
        </w:rPr>
        <w:t>clip using color Doppler.</w:t>
      </w:r>
    </w:p>
    <w:p w14:paraId="59BC63BC" w14:textId="31A009CB" w:rsidR="00FA1A9D" w:rsidRPr="00300644" w:rsidRDefault="00FA1A9D" w:rsidP="00300644">
      <w:pPr>
        <w:spacing w:before="120"/>
        <w:rPr>
          <w:rFonts w:ascii="Helvetica" w:hAnsi="Helvetica"/>
          <w:bCs/>
          <w:sz w:val="22"/>
          <w:szCs w:val="22"/>
        </w:rPr>
      </w:pPr>
      <w:r w:rsidRPr="00300644">
        <w:rPr>
          <w:rFonts w:ascii="Helvetica" w:hAnsi="Helvetica"/>
          <w:b/>
          <w:sz w:val="22"/>
        </w:rPr>
        <w:t>5.</w:t>
      </w:r>
      <w:r w:rsidRPr="00300644">
        <w:rPr>
          <w:rFonts w:ascii="Helvetica" w:hAnsi="Helvetica"/>
          <w:sz w:val="22"/>
        </w:rPr>
        <w:t xml:space="preserve"> Will the filming </w:t>
      </w:r>
      <w:r w:rsidRPr="00300644">
        <w:rPr>
          <w:rFonts w:ascii="Helvetica" w:hAnsi="Helvetica"/>
          <w:sz w:val="22"/>
          <w:szCs w:val="22"/>
        </w:rPr>
        <w:t>need to take place in multiple locations</w:t>
      </w:r>
      <w:r w:rsidR="001461AF" w:rsidRPr="00300644">
        <w:rPr>
          <w:rFonts w:ascii="Helvetica" w:hAnsi="Helvetica"/>
          <w:sz w:val="22"/>
          <w:szCs w:val="22"/>
        </w:rPr>
        <w:t xml:space="preserve"> (greater than walking distance)</w:t>
      </w:r>
      <w:r w:rsidRPr="00300644">
        <w:rPr>
          <w:rFonts w:ascii="Helvetica" w:hAnsi="Helvetica"/>
          <w:sz w:val="22"/>
          <w:szCs w:val="22"/>
        </w:rPr>
        <w:t xml:space="preserve">? </w:t>
      </w:r>
      <w:r w:rsidR="00300644" w:rsidRPr="00300644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CA18E33" w14:textId="38F1709E" w:rsidR="006B1DB5" w:rsidRPr="002E673C" w:rsidRDefault="0073208A" w:rsidP="002E673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Antoine Chaanine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00644">
        <w:rPr>
          <w:rFonts w:ascii="Helvetica" w:hAnsi="Helvetica" w:cs="Arial"/>
          <w:sz w:val="22"/>
          <w:szCs w:val="22"/>
        </w:rPr>
        <w:t xml:space="preserve"> </w:t>
      </w:r>
      <w:r w:rsidR="001D47CC" w:rsidRPr="00300644">
        <w:rPr>
          <w:rFonts w:ascii="Helvetica" w:hAnsi="Helvetica" w:cs="Arial"/>
          <w:sz w:val="22"/>
          <w:szCs w:val="22"/>
        </w:rPr>
        <w:t>The rat pressure overload</w:t>
      </w:r>
      <w:r w:rsidR="006C37A4">
        <w:rPr>
          <w:rFonts w:ascii="Helvetica" w:hAnsi="Helvetica" w:cs="Arial"/>
          <w:sz w:val="22"/>
          <w:szCs w:val="22"/>
        </w:rPr>
        <w:t>-</w:t>
      </w:r>
      <w:r w:rsidR="001D47CC" w:rsidRPr="00300644">
        <w:rPr>
          <w:rFonts w:ascii="Helvetica" w:hAnsi="Helvetica" w:cs="Arial"/>
          <w:sz w:val="22"/>
          <w:szCs w:val="22"/>
        </w:rPr>
        <w:t>induce</w:t>
      </w:r>
      <w:r w:rsidR="006C37A4">
        <w:rPr>
          <w:rFonts w:ascii="Helvetica" w:hAnsi="Helvetica" w:cs="Arial"/>
          <w:sz w:val="22"/>
          <w:szCs w:val="22"/>
        </w:rPr>
        <w:t xml:space="preserve">d </w:t>
      </w:r>
      <w:r w:rsidR="001D47CC" w:rsidRPr="00300644">
        <w:rPr>
          <w:rFonts w:ascii="Helvetica" w:hAnsi="Helvetica" w:cs="Arial"/>
          <w:sz w:val="22"/>
          <w:szCs w:val="22"/>
        </w:rPr>
        <w:t>moderate remodeling</w:t>
      </w:r>
      <w:r w:rsidR="006B1DB5" w:rsidRPr="00300644">
        <w:rPr>
          <w:rFonts w:ascii="Helvetica" w:hAnsi="Helvetica" w:cs="Arial"/>
          <w:sz w:val="22"/>
          <w:szCs w:val="22"/>
        </w:rPr>
        <w:t xml:space="preserve"> and early systolic dysfunction</w:t>
      </w:r>
      <w:r w:rsidR="001D47CC" w:rsidRPr="00300644">
        <w:rPr>
          <w:rFonts w:ascii="Helvetica" w:hAnsi="Helvetica" w:cs="Arial"/>
          <w:sz w:val="22"/>
          <w:szCs w:val="22"/>
        </w:rPr>
        <w:t xml:space="preserve"> </w:t>
      </w:r>
      <w:r w:rsidR="006C37A4">
        <w:rPr>
          <w:rFonts w:ascii="Helvetica" w:hAnsi="Helvetica" w:cs="Arial"/>
          <w:sz w:val="22"/>
          <w:szCs w:val="22"/>
        </w:rPr>
        <w:t xml:space="preserve">model </w:t>
      </w:r>
      <w:r w:rsidR="001D47CC" w:rsidRPr="00300644">
        <w:rPr>
          <w:rFonts w:ascii="Helvetica" w:hAnsi="Helvetica" w:cs="Arial"/>
          <w:sz w:val="22"/>
          <w:szCs w:val="22"/>
        </w:rPr>
        <w:t xml:space="preserve">is a </w:t>
      </w:r>
      <w:r w:rsidR="006C37A4" w:rsidRPr="00300644">
        <w:rPr>
          <w:rFonts w:ascii="Helvetica" w:hAnsi="Helvetica" w:cs="Arial"/>
          <w:sz w:val="22"/>
          <w:szCs w:val="22"/>
        </w:rPr>
        <w:t xml:space="preserve">milder </w:t>
      </w:r>
      <w:r w:rsidR="006C37A4">
        <w:rPr>
          <w:rFonts w:ascii="Helvetica" w:hAnsi="Helvetica" w:cs="Arial"/>
          <w:sz w:val="22"/>
          <w:szCs w:val="22"/>
        </w:rPr>
        <w:t>version of the rat</w:t>
      </w:r>
      <w:r w:rsidR="001D47CC" w:rsidRPr="00300644">
        <w:rPr>
          <w:rFonts w:ascii="Helvetica" w:hAnsi="Helvetica" w:cs="Arial"/>
          <w:sz w:val="22"/>
          <w:szCs w:val="22"/>
        </w:rPr>
        <w:t xml:space="preserve"> pressure overload</w:t>
      </w:r>
      <w:r w:rsidR="006C37A4">
        <w:rPr>
          <w:rFonts w:ascii="Helvetica" w:hAnsi="Helvetica" w:cs="Arial"/>
          <w:sz w:val="22"/>
          <w:szCs w:val="22"/>
        </w:rPr>
        <w:t>-</w:t>
      </w:r>
      <w:r w:rsidR="001D47CC" w:rsidRPr="00300644">
        <w:rPr>
          <w:rFonts w:ascii="Helvetica" w:hAnsi="Helvetica" w:cs="Arial"/>
          <w:sz w:val="22"/>
          <w:szCs w:val="22"/>
        </w:rPr>
        <w:t>induced overt systolic heart failure</w:t>
      </w:r>
      <w:r w:rsidR="006B1DB5" w:rsidRPr="00300644">
        <w:rPr>
          <w:rFonts w:ascii="Helvetica" w:hAnsi="Helvetica" w:cs="Arial"/>
          <w:sz w:val="22"/>
          <w:szCs w:val="22"/>
        </w:rPr>
        <w:t xml:space="preserve"> model</w:t>
      </w:r>
      <w:r w:rsidR="00300644" w:rsidRPr="002E673C">
        <w:rPr>
          <w:rFonts w:ascii="Helvetica" w:hAnsi="Helvetica" w:cs="Arial"/>
          <w:sz w:val="22"/>
          <w:szCs w:val="22"/>
        </w:rPr>
        <w:t xml:space="preserve"> </w:t>
      </w:r>
      <w:r w:rsidR="00300644" w:rsidRPr="002E673C">
        <w:rPr>
          <w:rFonts w:ascii="Helvetica" w:hAnsi="Helvetica" w:cs="Arial"/>
          <w:b/>
          <w:bCs/>
          <w:sz w:val="22"/>
          <w:szCs w:val="22"/>
        </w:rPr>
        <w:t>[1]</w:t>
      </w:r>
      <w:r w:rsidR="00A7000E" w:rsidRPr="002E673C">
        <w:rPr>
          <w:rFonts w:ascii="Helvetica" w:hAnsi="Helvetica" w:cs="Arial"/>
          <w:sz w:val="22"/>
          <w:szCs w:val="22"/>
        </w:rPr>
        <w:t>.</w:t>
      </w:r>
      <w:r w:rsidR="006B1DB5" w:rsidRPr="002E673C">
        <w:rPr>
          <w:rFonts w:ascii="Helvetica" w:hAnsi="Helvetica" w:cs="Arial"/>
          <w:sz w:val="22"/>
          <w:szCs w:val="22"/>
        </w:rPr>
        <w:t xml:space="preserve"> </w:t>
      </w:r>
    </w:p>
    <w:p w14:paraId="7460F642" w14:textId="77777777" w:rsidR="00FD64B9" w:rsidRPr="00300644" w:rsidRDefault="00FD64B9" w:rsidP="00300644">
      <w:pPr>
        <w:outlineLvl w:val="0"/>
        <w:rPr>
          <w:rFonts w:ascii="Helvetica" w:hAnsi="Helvetica" w:cs="Arial"/>
          <w:sz w:val="22"/>
          <w:szCs w:val="22"/>
        </w:rPr>
      </w:pPr>
    </w:p>
    <w:p w14:paraId="708375DB" w14:textId="698BA5EA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D35277">
        <w:rPr>
          <w:rFonts w:ascii="Helvetica" w:hAnsi="Helvetica" w:cs="Arial"/>
          <w:bCs/>
          <w:sz w:val="22"/>
          <w:szCs w:val="22"/>
        </w:rPr>
        <w:t xml:space="preserve"> </w:t>
      </w:r>
      <w:r w:rsidR="00D35277" w:rsidRPr="00D35277">
        <w:rPr>
          <w:rFonts w:ascii="Helvetica" w:hAnsi="Helvetica" w:cs="Arial"/>
          <w:bCs/>
          <w:sz w:val="22"/>
          <w:szCs w:val="22"/>
          <w:highlight w:val="green"/>
        </w:rPr>
        <w:t xml:space="preserve">Author NOTE: </w:t>
      </w:r>
      <w:r w:rsidR="00D35277" w:rsidRPr="00D35277">
        <w:rPr>
          <w:rFonts w:ascii="Helvetica" w:hAnsi="Helvetica" w:cs="Arial"/>
          <w:bCs/>
          <w:sz w:val="22"/>
          <w:szCs w:val="22"/>
          <w:highlight w:val="green"/>
        </w:rPr>
        <w:t>we took two shots. One shot with original statement as written and another shot with the addition of “previously created”. Please feel free to choose the one that you find appropriate.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DFBB2CC" w:rsidR="00CE10F2" w:rsidRDefault="006A03C0" w:rsidP="006C37A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Antoine Chaanine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C37A4">
        <w:rPr>
          <w:rFonts w:ascii="Helvetica" w:hAnsi="Helvetica" w:cs="Arial"/>
          <w:sz w:val="22"/>
          <w:szCs w:val="22"/>
        </w:rPr>
        <w:t>This model allows study of the pathways involved in the initiation and propagation of cardiac remodeling, especially as it pertains to metabolic remodeling, mitochondrial dysfunction, and calcium handling</w:t>
      </w:r>
      <w:r w:rsidR="00300644">
        <w:rPr>
          <w:rFonts w:ascii="Helvetica" w:hAnsi="Helvetica" w:cs="Arial"/>
          <w:sz w:val="22"/>
          <w:szCs w:val="22"/>
        </w:rPr>
        <w:t xml:space="preserve"> </w:t>
      </w:r>
      <w:r w:rsidR="00300644">
        <w:rPr>
          <w:rFonts w:ascii="Helvetica" w:hAnsi="Helvetica" w:cs="Arial"/>
          <w:b/>
          <w:bCs/>
          <w:sz w:val="22"/>
          <w:szCs w:val="22"/>
        </w:rPr>
        <w:t>[1]</w:t>
      </w:r>
      <w:r w:rsidR="009A0A3F">
        <w:rPr>
          <w:rFonts w:ascii="Helvetica" w:hAnsi="Helvetica" w:cs="Arial"/>
          <w:sz w:val="22"/>
          <w:szCs w:val="22"/>
        </w:rPr>
        <w:t>.</w:t>
      </w:r>
      <w:r w:rsidR="00A7000E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68BDBBB5" w:rsidR="00336C61" w:rsidRPr="00300644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819E200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2D641D">
        <w:rPr>
          <w:rFonts w:ascii="Helvetica" w:hAnsi="Helvetica" w:cs="Arial"/>
          <w:sz w:val="22"/>
          <w:szCs w:val="22"/>
        </w:rPr>
        <w:t xml:space="preserve"> at Tulane University</w:t>
      </w:r>
      <w:r w:rsidR="00300644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D20B51D" w14:textId="0E64E989" w:rsidR="00AC3443" w:rsidRDefault="009829C6" w:rsidP="009829C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Surgical </w:t>
      </w:r>
      <w:r w:rsidR="00AC3443" w:rsidRPr="009829C6">
        <w:rPr>
          <w:rFonts w:ascii="Helvetica" w:hAnsi="Helvetica" w:cstheme="minorHAnsi"/>
          <w:b/>
          <w:i w:val="0"/>
          <w:iCs/>
          <w:sz w:val="22"/>
          <w:szCs w:val="22"/>
        </w:rPr>
        <w:t xml:space="preserve">Ascending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A</w:t>
      </w:r>
      <w:r w:rsidR="00AC3443" w:rsidRPr="009829C6">
        <w:rPr>
          <w:rFonts w:ascii="Helvetica" w:hAnsi="Helvetica" w:cstheme="minorHAnsi"/>
          <w:b/>
          <w:i w:val="0"/>
          <w:iCs/>
          <w:sz w:val="22"/>
          <w:szCs w:val="22"/>
        </w:rPr>
        <w:t xml:space="preserve">ortic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B</w:t>
      </w:r>
      <w:r w:rsidR="00AC3443" w:rsidRPr="009829C6">
        <w:rPr>
          <w:rFonts w:ascii="Helvetica" w:hAnsi="Helvetica" w:cstheme="minorHAnsi"/>
          <w:b/>
          <w:i w:val="0"/>
          <w:iCs/>
          <w:sz w:val="22"/>
          <w:szCs w:val="22"/>
        </w:rPr>
        <w:t>anding</w:t>
      </w:r>
      <w:r w:rsidR="00580532">
        <w:rPr>
          <w:rFonts w:ascii="Helvetica" w:hAnsi="Helvetica" w:cstheme="minorHAnsi"/>
          <w:b/>
          <w:i w:val="0"/>
          <w:iCs/>
          <w:sz w:val="22"/>
          <w:szCs w:val="22"/>
        </w:rPr>
        <w:t xml:space="preserve"> (AAB)</w:t>
      </w:r>
      <w:r w:rsidR="00AC3443" w:rsidRPr="009829C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P</w:t>
      </w:r>
      <w:r w:rsidR="00AC3443" w:rsidRPr="009829C6">
        <w:rPr>
          <w:rFonts w:ascii="Helvetica" w:hAnsi="Helvetica" w:cstheme="minorHAnsi"/>
          <w:b/>
          <w:i w:val="0"/>
          <w:iCs/>
          <w:sz w:val="22"/>
          <w:szCs w:val="22"/>
        </w:rPr>
        <w:t>rocedure</w:t>
      </w:r>
      <w:r w:rsidR="002E673C">
        <w:rPr>
          <w:rFonts w:ascii="Helvetica" w:hAnsi="Helvetica" w:cstheme="minorHAnsi"/>
          <w:b/>
          <w:i w:val="0"/>
          <w:iCs/>
          <w:sz w:val="22"/>
          <w:szCs w:val="22"/>
        </w:rPr>
        <w:t xml:space="preserve"> Preparation</w:t>
      </w:r>
    </w:p>
    <w:p w14:paraId="242BAA52" w14:textId="77777777" w:rsidR="00300644" w:rsidRPr="00300644" w:rsidRDefault="00300644" w:rsidP="0030064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8657B22" w14:textId="017CD835" w:rsidR="00300644" w:rsidRPr="00300644" w:rsidRDefault="00300644" w:rsidP="003006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00644">
        <w:rPr>
          <w:rFonts w:ascii="Helvetica" w:hAnsi="Helvetica" w:cstheme="minorHAnsi"/>
          <w:bCs/>
          <w:sz w:val="22"/>
          <w:szCs w:val="22"/>
        </w:rPr>
        <w:t xml:space="preserve">Before beginning the procedure, </w:t>
      </w:r>
      <w:r>
        <w:rPr>
          <w:rFonts w:ascii="Helvetica" w:hAnsi="Helvetica" w:cstheme="minorHAnsi"/>
          <w:sz w:val="22"/>
          <w:szCs w:val="22"/>
        </w:rPr>
        <w:t>a</w:t>
      </w:r>
      <w:r w:rsidRPr="00300644">
        <w:rPr>
          <w:rFonts w:ascii="Helvetica" w:hAnsi="Helvetica" w:cstheme="minorHAnsi"/>
          <w:sz w:val="22"/>
          <w:szCs w:val="22"/>
        </w:rPr>
        <w:t xml:space="preserve">djust </w:t>
      </w:r>
      <w:r>
        <w:rPr>
          <w:rFonts w:ascii="Helvetica" w:hAnsi="Helvetica" w:cstheme="minorHAnsi"/>
          <w:sz w:val="22"/>
          <w:szCs w:val="22"/>
        </w:rPr>
        <w:t>a</w:t>
      </w:r>
      <w:r w:rsidRPr="00300644">
        <w:rPr>
          <w:rFonts w:ascii="Helvetica" w:hAnsi="Helvetica" w:cstheme="minorHAnsi"/>
          <w:sz w:val="22"/>
          <w:szCs w:val="22"/>
        </w:rPr>
        <w:t xml:space="preserve"> vascular </w:t>
      </w:r>
      <w:proofErr w:type="spellStart"/>
      <w:r w:rsidRPr="00300644">
        <w:rPr>
          <w:rFonts w:ascii="Helvetica" w:hAnsi="Helvetica" w:cstheme="minorHAnsi"/>
          <w:sz w:val="22"/>
          <w:szCs w:val="22"/>
        </w:rPr>
        <w:t>hemoclip</w:t>
      </w:r>
      <w:proofErr w:type="spellEnd"/>
      <w:r w:rsidRPr="00300644">
        <w:rPr>
          <w:rFonts w:ascii="Helvetica" w:hAnsi="Helvetica" w:cstheme="minorHAnsi"/>
          <w:sz w:val="22"/>
          <w:szCs w:val="22"/>
        </w:rPr>
        <w:t xml:space="preserve"> ligation tool via a pre-cut, 7-inch piece of plastic </w:t>
      </w:r>
      <w:r w:rsidRPr="00300644">
        <w:rPr>
          <w:rFonts w:ascii="Helvetica" w:hAnsi="Helvetica" w:cstheme="minorHAnsi"/>
          <w:b/>
          <w:bCs/>
          <w:sz w:val="22"/>
          <w:szCs w:val="22"/>
        </w:rPr>
        <w:t>[1]</w:t>
      </w:r>
      <w:r w:rsidRPr="00300644">
        <w:rPr>
          <w:rFonts w:ascii="Helvetica" w:hAnsi="Helvetica" w:cstheme="minorHAnsi"/>
          <w:sz w:val="22"/>
          <w:szCs w:val="22"/>
        </w:rPr>
        <w:t xml:space="preserve"> to modify the clip to the appropriate internal area, </w:t>
      </w:r>
      <w:r w:rsidRPr="00300644">
        <w:rPr>
          <w:rFonts w:ascii="Helvetica" w:hAnsi="Helvetica" w:cstheme="minorHAnsi"/>
          <w:sz w:val="22"/>
          <w:szCs w:val="22"/>
        </w:rPr>
        <w:t xml:space="preserve">depending on which heart failure model is desired </w:t>
      </w:r>
      <w:r w:rsidRPr="00300644">
        <w:rPr>
          <w:rFonts w:ascii="Helvetica" w:hAnsi="Helvetica" w:cstheme="minorHAnsi"/>
          <w:b/>
          <w:bCs/>
          <w:sz w:val="22"/>
          <w:szCs w:val="22"/>
        </w:rPr>
        <w:t>[2</w:t>
      </w:r>
      <w:r w:rsidR="00D35277">
        <w:rPr>
          <w:rFonts w:ascii="Helvetica" w:hAnsi="Helvetica" w:cstheme="minorHAnsi"/>
          <w:b/>
          <w:bCs/>
          <w:sz w:val="22"/>
          <w:szCs w:val="22"/>
        </w:rPr>
        <w:t>A-C</w:t>
      </w:r>
      <w:r w:rsidRPr="00300644">
        <w:rPr>
          <w:rFonts w:ascii="Helvetica" w:hAnsi="Helvetica" w:cstheme="minorHAnsi"/>
          <w:b/>
          <w:bCs/>
          <w:sz w:val="22"/>
          <w:szCs w:val="22"/>
        </w:rPr>
        <w:t>-TXT]</w:t>
      </w:r>
      <w:r w:rsidRPr="00300644">
        <w:rPr>
          <w:rFonts w:ascii="Helvetica" w:hAnsi="Helvetica" w:cstheme="minorHAnsi"/>
          <w:sz w:val="22"/>
          <w:szCs w:val="22"/>
        </w:rPr>
        <w:t>.</w:t>
      </w:r>
    </w:p>
    <w:p w14:paraId="4831BEDD" w14:textId="77777777" w:rsidR="00300644" w:rsidRPr="00300644" w:rsidRDefault="00300644" w:rsidP="0030064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773F343" w14:textId="5640C769" w:rsidR="00300644" w:rsidRDefault="002E673C" w:rsidP="003006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adjusting tool</w:t>
      </w:r>
      <w:r w:rsidR="005A15D7" w:rsidRPr="005A15D7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5A15D7" w:rsidRPr="005A15D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2051B21" w14:textId="4391AAB4" w:rsidR="00300644" w:rsidRPr="00AA2947" w:rsidRDefault="00300644" w:rsidP="003006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5277">
        <w:rPr>
          <w:rFonts w:ascii="Helvetica" w:hAnsi="Helvetica" w:cstheme="minorHAnsi"/>
          <w:strike/>
          <w:sz w:val="22"/>
          <w:szCs w:val="22"/>
        </w:rPr>
        <w:t>Shot of 1.5 mm</w:t>
      </w:r>
      <w:r w:rsidRPr="00D35277">
        <w:rPr>
          <w:rFonts w:ascii="Helvetica" w:hAnsi="Helvetica" w:cstheme="minorHAnsi"/>
          <w:strike/>
          <w:sz w:val="22"/>
          <w:szCs w:val="22"/>
          <w:vertAlign w:val="superscript"/>
        </w:rPr>
        <w:t>2</w:t>
      </w:r>
      <w:r w:rsidRPr="00D35277">
        <w:rPr>
          <w:rFonts w:ascii="Helvetica" w:hAnsi="Helvetica" w:cstheme="minorHAnsi"/>
          <w:strike/>
          <w:sz w:val="22"/>
          <w:szCs w:val="22"/>
        </w:rPr>
        <w:t xml:space="preserve"> and 2-mm</w:t>
      </w:r>
      <w:r w:rsidRPr="00D35277">
        <w:rPr>
          <w:rFonts w:ascii="Helvetica" w:hAnsi="Helvetica" w:cstheme="minorHAnsi"/>
          <w:strike/>
          <w:sz w:val="22"/>
          <w:szCs w:val="22"/>
          <w:vertAlign w:val="superscript"/>
        </w:rPr>
        <w:t>2</w:t>
      </w:r>
      <w:r w:rsidRPr="00D35277">
        <w:rPr>
          <w:rFonts w:ascii="Helvetica" w:hAnsi="Helvetica" w:cstheme="minorHAnsi"/>
          <w:strike/>
          <w:sz w:val="22"/>
          <w:szCs w:val="22"/>
        </w:rPr>
        <w:t xml:space="preserve"> clips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5A15D7" w:rsidRPr="005A15D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step;</w:t>
      </w:r>
      <w:r w:rsidR="005A15D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0064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add “1.5 mm</w:t>
      </w:r>
      <w:r w:rsidRPr="00300644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2</w:t>
      </w:r>
      <w:r w:rsidRPr="0030064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” and “2 mm</w:t>
      </w:r>
      <w:r w:rsidRPr="00300644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2</w:t>
      </w:r>
      <w:r w:rsidRPr="0030064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” above the corresponding clips</w:t>
      </w:r>
    </w:p>
    <w:p w14:paraId="2253BDB6" w14:textId="77B3E426" w:rsidR="00AA2947" w:rsidRPr="00D35277" w:rsidRDefault="00AA2947" w:rsidP="00AA2947">
      <w:pPr>
        <w:pStyle w:val="ListParagraph"/>
        <w:widowControl w:val="0"/>
        <w:autoSpaceDE w:val="0"/>
        <w:autoSpaceDN w:val="0"/>
        <w:adjustRightInd w:val="0"/>
        <w:ind w:left="1368" w:hanging="648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D35277">
        <w:rPr>
          <w:rFonts w:ascii="Helvetica" w:hAnsi="Helvetica" w:cstheme="minorHAnsi"/>
          <w:color w:val="FF0000"/>
          <w:sz w:val="22"/>
          <w:szCs w:val="22"/>
        </w:rPr>
        <w:t>2.1.2-A. Shot while obtaining the vascular clip of 1.5 mm</w:t>
      </w:r>
      <w:r w:rsidRPr="00D35277">
        <w:rPr>
          <w:rFonts w:ascii="Helvetica" w:hAnsi="Helvetica" w:cstheme="minorHAnsi"/>
          <w:color w:val="FF0000"/>
          <w:sz w:val="22"/>
          <w:szCs w:val="22"/>
          <w:vertAlign w:val="superscript"/>
        </w:rPr>
        <w:t>2</w:t>
      </w:r>
      <w:r w:rsidRPr="00D35277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78E0CDC5" w14:textId="7A213E70" w:rsidR="00AA2947" w:rsidRPr="00D35277" w:rsidRDefault="00AA2947" w:rsidP="00AA2947">
      <w:pPr>
        <w:pStyle w:val="ListParagraph"/>
        <w:widowControl w:val="0"/>
        <w:autoSpaceDE w:val="0"/>
        <w:autoSpaceDN w:val="0"/>
        <w:adjustRightInd w:val="0"/>
        <w:ind w:left="1368" w:hanging="648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D35277">
        <w:rPr>
          <w:rFonts w:ascii="Helvetica" w:hAnsi="Helvetica" w:cstheme="minorHAnsi"/>
          <w:color w:val="FF0000"/>
          <w:sz w:val="22"/>
          <w:szCs w:val="22"/>
        </w:rPr>
        <w:t>2.1.2-B. Shot while obtaining the vascular clip of 2 mm</w:t>
      </w:r>
      <w:r w:rsidRPr="00D35277">
        <w:rPr>
          <w:rFonts w:ascii="Helvetica" w:hAnsi="Helvetica" w:cstheme="minorHAnsi"/>
          <w:color w:val="FF0000"/>
          <w:sz w:val="22"/>
          <w:szCs w:val="22"/>
          <w:vertAlign w:val="superscript"/>
        </w:rPr>
        <w:t>2</w:t>
      </w:r>
      <w:r w:rsidRPr="00D35277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68655628" w14:textId="12A725F5" w:rsidR="00AA2947" w:rsidRPr="00D35277" w:rsidRDefault="00AA2947" w:rsidP="00AA2947">
      <w:pPr>
        <w:pStyle w:val="ListParagraph"/>
        <w:widowControl w:val="0"/>
        <w:autoSpaceDE w:val="0"/>
        <w:autoSpaceDN w:val="0"/>
        <w:adjustRightInd w:val="0"/>
        <w:ind w:left="1368" w:hanging="648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D35277">
        <w:rPr>
          <w:rFonts w:ascii="Helvetica" w:hAnsi="Helvetica" w:cstheme="minorHAnsi"/>
          <w:color w:val="FF0000"/>
          <w:sz w:val="22"/>
          <w:szCs w:val="22"/>
        </w:rPr>
        <w:t>2.1.2-C. Shot of head to head comparison of the two vascular clip sizes.</w:t>
      </w:r>
    </w:p>
    <w:p w14:paraId="4D660A40" w14:textId="1F63E4DE" w:rsidR="009829C6" w:rsidRPr="009829C6" w:rsidRDefault="002E673C" w:rsidP="009829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Next,</w:t>
      </w:r>
      <w:r w:rsidR="009829C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confirm</w:t>
      </w:r>
      <w:r w:rsidR="009829C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lack of response to pedal reflex in the anesthetized </w:t>
      </w:r>
      <w:r w:rsidR="00300644">
        <w:rPr>
          <w:rFonts w:ascii="Helvetica" w:hAnsi="Helvetica" w:cstheme="minorHAnsi"/>
          <w:bCs/>
          <w:i w:val="0"/>
          <w:iCs/>
          <w:sz w:val="22"/>
          <w:szCs w:val="22"/>
        </w:rPr>
        <w:t>rat</w:t>
      </w:r>
      <w:r w:rsidR="009829C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829C6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9829C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shave the hair </w:t>
      </w:r>
      <w:r w:rsidR="00FF4E50" w:rsidRPr="009829C6">
        <w:rPr>
          <w:rFonts w:ascii="Helvetica" w:hAnsi="Helvetica" w:cstheme="minorHAnsi"/>
          <w:i w:val="0"/>
          <w:iCs/>
          <w:sz w:val="22"/>
          <w:szCs w:val="22"/>
        </w:rPr>
        <w:t xml:space="preserve">under the right </w:t>
      </w:r>
      <w:r w:rsidR="00FF4E50">
        <w:rPr>
          <w:rFonts w:ascii="Helvetica" w:hAnsi="Helvetica" w:cstheme="minorHAnsi"/>
          <w:i w:val="0"/>
          <w:iCs/>
          <w:sz w:val="22"/>
          <w:szCs w:val="22"/>
        </w:rPr>
        <w:t xml:space="preserve">axilla </w:t>
      </w:r>
      <w:r w:rsidR="009829C6" w:rsidRPr="009829C6">
        <w:rPr>
          <w:rFonts w:ascii="Helvetica" w:hAnsi="Helvetica" w:cstheme="minorHAnsi"/>
          <w:i w:val="0"/>
          <w:iCs/>
          <w:sz w:val="22"/>
          <w:szCs w:val="22"/>
        </w:rPr>
        <w:t xml:space="preserve">at the right lateral thoracic area </w:t>
      </w:r>
      <w:r w:rsidR="009829C6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2E673C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9829C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AB776AE" w14:textId="66F99BEA" w:rsidR="009829C6" w:rsidRPr="009829C6" w:rsidRDefault="00300644" w:rsidP="009829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ECU: Toe being pinched</w:t>
      </w:r>
      <w:r w:rsidR="009829C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829C6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Anesthesia: </w:t>
      </w:r>
      <w:r w:rsidR="009829C6" w:rsidRPr="009829C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65 mg/kg ketamine + 5 mg/kg xylazine </w:t>
      </w:r>
      <w:proofErr w:type="spellStart"/>
      <w:r w:rsidR="009829C6" w:rsidRPr="009829C6">
        <w:rPr>
          <w:rFonts w:ascii="Helvetica" w:hAnsi="Helvetica" w:cstheme="minorHAnsi"/>
          <w:b/>
          <w:bCs/>
          <w:i w:val="0"/>
          <w:iCs/>
          <w:sz w:val="22"/>
          <w:szCs w:val="22"/>
        </w:rPr>
        <w:t>i.p.</w:t>
      </w:r>
      <w:proofErr w:type="spellEnd"/>
      <w:r w:rsidR="00D35277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D35277" w:rsidRPr="00D35277">
        <w:rPr>
          <w:rFonts w:ascii="Helvetica" w:hAnsi="Helvetica" w:cstheme="minorHAnsi"/>
          <w:i w:val="0"/>
          <w:iCs/>
          <w:sz w:val="22"/>
          <w:szCs w:val="22"/>
          <w:highlight w:val="green"/>
        </w:rPr>
        <w:t>NOTE: 2.2.1 – 2.3.2 combined</w:t>
      </w:r>
    </w:p>
    <w:p w14:paraId="67C5EC17" w14:textId="00C0184D" w:rsidR="009829C6" w:rsidRDefault="009829C6" w:rsidP="009829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Hair being shaved</w:t>
      </w:r>
      <w:r w:rsidR="00BB3CFC" w:rsidRPr="00BB3CFC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</w:p>
    <w:p w14:paraId="001B6E52" w14:textId="77777777" w:rsidR="002E673C" w:rsidRDefault="002E673C" w:rsidP="002E6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Tape the animal’s limbs to a plastic dissection board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2E673C">
        <w:rPr>
          <w:rFonts w:ascii="Helvetica" w:hAnsi="Helvetica" w:cstheme="minorHAnsi"/>
          <w:bCs/>
          <w:i w:val="0"/>
          <w:iCs/>
          <w:sz w:val="22"/>
          <w:szCs w:val="22"/>
        </w:rPr>
        <w:t>i</w:t>
      </w:r>
      <w:r w:rsidR="009829C6" w:rsidRPr="002E673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ntubate the animal with a 16-gauge angiocath </w:t>
      </w:r>
      <w:r w:rsidR="009829C6" w:rsidRPr="002E673C"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2</w:t>
      </w:r>
      <w:r w:rsidR="009829C6" w:rsidRPr="002E673C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1FF434A" w14:textId="4BD009A6" w:rsidR="002E673C" w:rsidRPr="002E673C" w:rsidRDefault="002E673C" w:rsidP="002E6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Limb being taped</w:t>
      </w:r>
    </w:p>
    <w:p w14:paraId="5A3169BD" w14:textId="367A9E54" w:rsidR="009829C6" w:rsidRPr="002E673C" w:rsidRDefault="009829C6" w:rsidP="009829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>Catheter being inserted</w:t>
      </w:r>
      <w:r w:rsidR="00BB3CFC" w:rsidRPr="00BB3CFC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641CD" w:rsidRPr="00BB3CFC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66BEF24D" w14:textId="0DB06DC2" w:rsidR="002E673C" w:rsidRPr="002E673C" w:rsidRDefault="002E673C" w:rsidP="002E6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</w:t>
      </w:r>
      <w:r w:rsidRPr="002E673C">
        <w:rPr>
          <w:rFonts w:ascii="Helvetica" w:hAnsi="Helvetica" w:cstheme="minorHAnsi"/>
          <w:i w:val="0"/>
          <w:iCs/>
          <w:sz w:val="22"/>
          <w:szCs w:val="22"/>
        </w:rPr>
        <w:t xml:space="preserve">nitiate mechanical ventilation with </w:t>
      </w:r>
      <w:r w:rsidRPr="002E673C">
        <w:rPr>
          <w:rFonts w:ascii="Helvetica" w:hAnsi="Helvetica" w:cs="Arial"/>
          <w:i w:val="0"/>
          <w:iCs/>
          <w:sz w:val="22"/>
          <w:szCs w:val="22"/>
        </w:rPr>
        <w:t xml:space="preserve">tidal volumes of 2 milliliters at 50 cycles/minute and a fraction of inspired oxygen of 21% </w:t>
      </w:r>
      <w:r w:rsidRPr="002E673C">
        <w:rPr>
          <w:rFonts w:ascii="Helvetica" w:hAnsi="Helvetica" w:cs="Arial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1</w:t>
      </w:r>
      <w:r w:rsidRPr="002E673C">
        <w:rPr>
          <w:rFonts w:ascii="Helvetica" w:hAnsi="Helvetica" w:cs="Arial"/>
          <w:b/>
          <w:bCs/>
          <w:i w:val="0"/>
          <w:iCs/>
          <w:sz w:val="22"/>
          <w:szCs w:val="22"/>
        </w:rPr>
        <w:t>]</w:t>
      </w:r>
      <w:r w:rsidRPr="002E673C">
        <w:rPr>
          <w:rFonts w:ascii="Helvetica" w:hAnsi="Helvetica" w:cs="Arial"/>
          <w:i w:val="0"/>
          <w:iCs/>
          <w:sz w:val="22"/>
          <w:szCs w:val="22"/>
        </w:rPr>
        <w:t xml:space="preserve">. A symmetrical rise in the chest wall should be observed with each breath </w:t>
      </w:r>
      <w:r w:rsidRPr="002E673C">
        <w:rPr>
          <w:rFonts w:ascii="Helvetica" w:hAnsi="Helvetica" w:cs="Arial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2</w:t>
      </w:r>
      <w:r w:rsidRPr="002E673C">
        <w:rPr>
          <w:rFonts w:ascii="Helvetica" w:hAnsi="Helvetica" w:cs="Arial"/>
          <w:b/>
          <w:bCs/>
          <w:i w:val="0"/>
          <w:iCs/>
          <w:sz w:val="22"/>
          <w:szCs w:val="22"/>
        </w:rPr>
        <w:t>]</w:t>
      </w:r>
      <w:r w:rsidRPr="002E673C">
        <w:rPr>
          <w:rFonts w:ascii="Helvetica" w:hAnsi="Helvetica" w:cs="Arial"/>
          <w:i w:val="0"/>
          <w:iCs/>
          <w:sz w:val="22"/>
          <w:szCs w:val="22"/>
        </w:rPr>
        <w:t>.</w:t>
      </w:r>
    </w:p>
    <w:p w14:paraId="28119465" w14:textId="5E402014" w:rsidR="009829C6" w:rsidRPr="009829C6" w:rsidRDefault="009829C6" w:rsidP="009829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>Talent starting ventilation</w:t>
      </w:r>
    </w:p>
    <w:p w14:paraId="5D1B7B0D" w14:textId="1918BF6E" w:rsidR="009829C6" w:rsidRPr="009829C6" w:rsidRDefault="009829C6" w:rsidP="009829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>Shot of chest wall rising and falling</w:t>
      </w:r>
      <w:r w:rsidR="00BB3CFC" w:rsidRPr="00BB3CFC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641CD" w:rsidRPr="00BB3CFC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54602271" w14:textId="77777777" w:rsidR="00AC3443" w:rsidRPr="00B1606D" w:rsidRDefault="00AC3443" w:rsidP="00AC3443">
      <w:pPr>
        <w:contextualSpacing/>
        <w:rPr>
          <w:rFonts w:ascii="Helvetica" w:hAnsi="Helvetica" w:cstheme="minorHAnsi"/>
          <w:sz w:val="22"/>
          <w:szCs w:val="22"/>
        </w:rPr>
      </w:pPr>
    </w:p>
    <w:p w14:paraId="2C0D9B0F" w14:textId="0004E388" w:rsidR="009829C6" w:rsidRPr="009829C6" w:rsidRDefault="002E673C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9829C6">
        <w:rPr>
          <w:rFonts w:ascii="Helvetica" w:hAnsi="Helvetica" w:cs="Arial"/>
          <w:sz w:val="22"/>
          <w:szCs w:val="22"/>
        </w:rPr>
        <w:t>arefully position</w:t>
      </w:r>
      <w:r w:rsidR="00AC3443" w:rsidRPr="00B1606D">
        <w:rPr>
          <w:rFonts w:ascii="Helvetica" w:hAnsi="Helvetica" w:cs="Arial"/>
          <w:sz w:val="22"/>
          <w:szCs w:val="22"/>
        </w:rPr>
        <w:t xml:space="preserve"> the animal </w:t>
      </w:r>
      <w:r w:rsidR="009829C6">
        <w:rPr>
          <w:rFonts w:ascii="Helvetica" w:hAnsi="Helvetica" w:cs="Arial"/>
          <w:sz w:val="22"/>
          <w:szCs w:val="22"/>
        </w:rPr>
        <w:t>onto</w:t>
      </w:r>
      <w:r w:rsidR="00AC3443" w:rsidRPr="00B1606D">
        <w:rPr>
          <w:rFonts w:ascii="Helvetica" w:hAnsi="Helvetica" w:cs="Arial"/>
          <w:sz w:val="22"/>
          <w:szCs w:val="22"/>
        </w:rPr>
        <w:t xml:space="preserve"> its left lateral side</w:t>
      </w:r>
      <w:r w:rsidR="009829C6">
        <w:rPr>
          <w:rFonts w:ascii="Helvetica" w:hAnsi="Helvetica" w:cs="Arial"/>
          <w:sz w:val="22"/>
          <w:szCs w:val="22"/>
        </w:rPr>
        <w:t xml:space="preserve"> </w:t>
      </w:r>
      <w:r w:rsidR="009829C6">
        <w:rPr>
          <w:rFonts w:ascii="Helvetica" w:hAnsi="Helvetica" w:cs="Arial"/>
          <w:b/>
          <w:bCs/>
          <w:sz w:val="22"/>
          <w:szCs w:val="22"/>
        </w:rPr>
        <w:t>[1]</w:t>
      </w:r>
      <w:r w:rsidR="00AC3443" w:rsidRPr="00B1606D">
        <w:rPr>
          <w:rFonts w:ascii="Helvetica" w:hAnsi="Helvetica" w:cs="Arial"/>
          <w:sz w:val="22"/>
          <w:szCs w:val="22"/>
        </w:rPr>
        <w:t xml:space="preserve"> and bend the tail in a U-shape manner </w:t>
      </w:r>
      <w:r w:rsidR="009829C6">
        <w:rPr>
          <w:rFonts w:ascii="Helvetica" w:hAnsi="Helvetica" w:cs="Arial"/>
          <w:b/>
          <w:bCs/>
          <w:sz w:val="22"/>
          <w:szCs w:val="22"/>
        </w:rPr>
        <w:t>[2]</w:t>
      </w:r>
      <w:r w:rsidR="009829C6">
        <w:rPr>
          <w:rFonts w:ascii="Helvetica" w:hAnsi="Helvetica" w:cs="Arial"/>
          <w:sz w:val="22"/>
          <w:szCs w:val="22"/>
        </w:rPr>
        <w:t>.</w:t>
      </w:r>
    </w:p>
    <w:p w14:paraId="67B65858" w14:textId="77777777" w:rsidR="009829C6" w:rsidRP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0264191" w14:textId="2055DC71" w:rsidR="009829C6" w:rsidRDefault="00300644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Rat</w:t>
      </w:r>
      <w:r w:rsidR="009829C6">
        <w:rPr>
          <w:rFonts w:ascii="Helvetica" w:hAnsi="Helvetica" w:cstheme="minorHAnsi"/>
          <w:sz w:val="22"/>
          <w:szCs w:val="22"/>
        </w:rPr>
        <w:t xml:space="preserve"> being turned onto side</w:t>
      </w:r>
    </w:p>
    <w:p w14:paraId="533731F3" w14:textId="14EA7DFB" w:rsidR="009829C6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Tail being bent</w:t>
      </w:r>
    </w:p>
    <w:p w14:paraId="02EFC640" w14:textId="77777777" w:rsidR="009829C6" w:rsidRP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7163CAB" w14:textId="1908DB83" w:rsidR="00AC3443" w:rsidRPr="009829C6" w:rsidRDefault="002E673C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g</w:t>
      </w:r>
      <w:r w:rsidR="00AC3443" w:rsidRPr="00B1606D">
        <w:rPr>
          <w:rFonts w:ascii="Helvetica" w:hAnsi="Helvetica" w:cs="Arial"/>
          <w:sz w:val="22"/>
          <w:szCs w:val="22"/>
        </w:rPr>
        <w:t xml:space="preserve">ently </w:t>
      </w:r>
      <w:r w:rsidR="009829C6">
        <w:rPr>
          <w:rFonts w:ascii="Helvetica" w:hAnsi="Helvetica" w:cs="Arial"/>
          <w:sz w:val="22"/>
          <w:szCs w:val="22"/>
        </w:rPr>
        <w:t>tape the tail</w:t>
      </w:r>
      <w:r w:rsidR="00C90FA6">
        <w:rPr>
          <w:rFonts w:ascii="Helvetica" w:hAnsi="Helvetica" w:cs="Arial"/>
          <w:sz w:val="22"/>
          <w:szCs w:val="22"/>
        </w:rPr>
        <w:t xml:space="preserve"> to</w:t>
      </w:r>
      <w:r w:rsidR="00AC3443" w:rsidRPr="00B1606D">
        <w:rPr>
          <w:rFonts w:ascii="Helvetica" w:hAnsi="Helvetica" w:cs="Arial"/>
          <w:sz w:val="22"/>
          <w:szCs w:val="22"/>
        </w:rPr>
        <w:t xml:space="preserve"> the plastic board</w:t>
      </w:r>
      <w:r w:rsidR="009829C6">
        <w:rPr>
          <w:rFonts w:ascii="Helvetica" w:hAnsi="Helvetica" w:cs="Arial"/>
          <w:sz w:val="22"/>
          <w:szCs w:val="22"/>
        </w:rPr>
        <w:t xml:space="preserve"> </w:t>
      </w:r>
      <w:r w:rsidR="009829C6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9829C6">
        <w:rPr>
          <w:rFonts w:ascii="Helvetica" w:hAnsi="Helvetica" w:cs="Arial"/>
          <w:sz w:val="22"/>
          <w:szCs w:val="22"/>
        </w:rPr>
        <w:t>and disinfect the exposed skin</w:t>
      </w:r>
      <w:r w:rsidR="00AC3443" w:rsidRPr="00B1606D">
        <w:rPr>
          <w:rFonts w:ascii="Helvetica" w:hAnsi="Helvetica" w:cs="Arial"/>
          <w:sz w:val="22"/>
          <w:szCs w:val="22"/>
        </w:rPr>
        <w:t xml:space="preserve"> with povidone-iodine</w:t>
      </w:r>
      <w:r w:rsidR="009829C6">
        <w:rPr>
          <w:rFonts w:ascii="Helvetica" w:hAnsi="Helvetica" w:cs="Arial"/>
          <w:sz w:val="22"/>
          <w:szCs w:val="22"/>
        </w:rPr>
        <w:t xml:space="preserve"> </w:t>
      </w:r>
      <w:r w:rsidR="009829C6">
        <w:rPr>
          <w:rFonts w:ascii="Helvetica" w:hAnsi="Helvetica" w:cs="Arial"/>
          <w:b/>
          <w:bCs/>
          <w:sz w:val="22"/>
          <w:szCs w:val="22"/>
        </w:rPr>
        <w:t>[2]</w:t>
      </w:r>
      <w:r w:rsidR="00AC3443" w:rsidRPr="00B1606D">
        <w:rPr>
          <w:rFonts w:ascii="Helvetica" w:hAnsi="Helvetica" w:cs="Arial"/>
          <w:sz w:val="22"/>
          <w:szCs w:val="22"/>
        </w:rPr>
        <w:t>.</w:t>
      </w:r>
    </w:p>
    <w:p w14:paraId="21C90346" w14:textId="77777777" w:rsidR="009829C6" w:rsidRP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3AADE3E" w14:textId="7B063ED2" w:rsidR="009829C6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Tail being taped</w:t>
      </w:r>
    </w:p>
    <w:p w14:paraId="39A4FC9E" w14:textId="2E04A5FF" w:rsidR="009829C6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Skin being wiped</w:t>
      </w:r>
    </w:p>
    <w:p w14:paraId="0360F39E" w14:textId="77777777" w:rsidR="002E673C" w:rsidRDefault="002E673C" w:rsidP="002E673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9196357" w14:textId="047ED50B" w:rsidR="002E673C" w:rsidRPr="00B1606D" w:rsidRDefault="002E673C" w:rsidP="002E67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>AAB Procedure</w:t>
      </w:r>
    </w:p>
    <w:p w14:paraId="7B222A02" w14:textId="77777777" w:rsidR="00AC3443" w:rsidRPr="00B1606D" w:rsidRDefault="00AC3443" w:rsidP="00AC3443">
      <w:pPr>
        <w:contextualSpacing/>
        <w:rPr>
          <w:rFonts w:ascii="Helvetica" w:hAnsi="Helvetica" w:cstheme="minorHAnsi"/>
          <w:sz w:val="22"/>
          <w:szCs w:val="22"/>
        </w:rPr>
      </w:pPr>
    </w:p>
    <w:p w14:paraId="7EFF761F" w14:textId="510DD6C5" w:rsidR="009829C6" w:rsidRPr="009829C6" w:rsidRDefault="002E673C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a scalpel, make</w:t>
      </w:r>
      <w:r w:rsidR="009829C6">
        <w:rPr>
          <w:rFonts w:ascii="Helvetica" w:hAnsi="Helvetica" w:cs="Arial"/>
          <w:sz w:val="22"/>
          <w:szCs w:val="22"/>
        </w:rPr>
        <w:t xml:space="preserve"> 1-2-centimeter,</w:t>
      </w:r>
      <w:r w:rsidR="00AC3443" w:rsidRPr="00B1606D">
        <w:rPr>
          <w:rFonts w:ascii="Helvetica" w:hAnsi="Helvetica" w:cs="Arial"/>
          <w:sz w:val="22"/>
          <w:szCs w:val="22"/>
        </w:rPr>
        <w:t xml:space="preserve"> horizontal skin incision in the right axillary area 1 </w:t>
      </w:r>
      <w:r w:rsidR="009829C6">
        <w:rPr>
          <w:rFonts w:ascii="Helvetica" w:hAnsi="Helvetica" w:cs="Arial"/>
          <w:sz w:val="22"/>
          <w:szCs w:val="22"/>
        </w:rPr>
        <w:t>centimeter</w:t>
      </w:r>
      <w:r w:rsidR="00AC3443" w:rsidRPr="00B1606D">
        <w:rPr>
          <w:rFonts w:ascii="Helvetica" w:hAnsi="Helvetica" w:cs="Arial"/>
          <w:sz w:val="22"/>
          <w:szCs w:val="22"/>
        </w:rPr>
        <w:t xml:space="preserve"> below the right </w:t>
      </w:r>
      <w:r>
        <w:rPr>
          <w:rFonts w:ascii="Helvetica" w:hAnsi="Helvetica" w:cs="Arial"/>
          <w:sz w:val="22"/>
          <w:szCs w:val="22"/>
        </w:rPr>
        <w:t>axilla</w:t>
      </w:r>
      <w:r w:rsidR="009829C6">
        <w:rPr>
          <w:rFonts w:ascii="Helvetica" w:hAnsi="Helvetica" w:cs="Arial"/>
          <w:sz w:val="22"/>
          <w:szCs w:val="22"/>
        </w:rPr>
        <w:t xml:space="preserve"> </w:t>
      </w:r>
      <w:r w:rsidR="009829C6">
        <w:rPr>
          <w:rFonts w:ascii="Helvetica" w:hAnsi="Helvetica" w:cs="Arial"/>
          <w:b/>
          <w:bCs/>
          <w:sz w:val="22"/>
          <w:szCs w:val="22"/>
        </w:rPr>
        <w:t>[1]</w:t>
      </w:r>
      <w:r w:rsidR="009829C6">
        <w:rPr>
          <w:rFonts w:ascii="Helvetica" w:hAnsi="Helvetica" w:cs="Arial"/>
          <w:sz w:val="22"/>
          <w:szCs w:val="22"/>
        </w:rPr>
        <w:t xml:space="preserve"> and</w:t>
      </w:r>
      <w:r w:rsidR="00AC3443" w:rsidRPr="00B1606D">
        <w:rPr>
          <w:rFonts w:ascii="Helvetica" w:hAnsi="Helvetica" w:cs="Arial"/>
          <w:sz w:val="22"/>
          <w:szCs w:val="22"/>
        </w:rPr>
        <w:t xml:space="preserve"> dissect the thoracic muscular layer until the thoracic rib cage</w:t>
      </w:r>
      <w:r w:rsidR="009829C6">
        <w:rPr>
          <w:rFonts w:ascii="Helvetica" w:hAnsi="Helvetica" w:cs="Arial"/>
          <w:sz w:val="22"/>
          <w:szCs w:val="22"/>
        </w:rPr>
        <w:t xml:space="preserve"> is reached </w:t>
      </w:r>
      <w:r w:rsidR="009829C6">
        <w:rPr>
          <w:rFonts w:ascii="Helvetica" w:hAnsi="Helvetica" w:cs="Arial"/>
          <w:b/>
          <w:bCs/>
          <w:sz w:val="22"/>
          <w:szCs w:val="22"/>
        </w:rPr>
        <w:t>[2-TXT]</w:t>
      </w:r>
      <w:r w:rsidR="00AC3443" w:rsidRPr="00B1606D">
        <w:rPr>
          <w:rFonts w:ascii="Helvetica" w:hAnsi="Helvetica" w:cs="Arial"/>
          <w:sz w:val="22"/>
          <w:szCs w:val="22"/>
        </w:rPr>
        <w:t>.</w:t>
      </w:r>
    </w:p>
    <w:p w14:paraId="05F8591D" w14:textId="77777777" w:rsidR="009829C6" w:rsidRP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67440D" w14:textId="305B3FCC" w:rsidR="009829C6" w:rsidRDefault="002E673C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making incision </w:t>
      </w:r>
      <w:r w:rsidRPr="002E673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rat in shot</w:t>
      </w:r>
    </w:p>
    <w:p w14:paraId="67A6A890" w14:textId="07AAD929" w:rsidR="009829C6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Tissue being dissected 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BB3CFC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Caution: Do not damage right axillary artery</w:t>
      </w:r>
    </w:p>
    <w:p w14:paraId="38F8403F" w14:textId="77777777" w:rsidR="009829C6" w:rsidRP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8B29047" w14:textId="758C8D58" w:rsidR="00AC3443" w:rsidRPr="009829C6" w:rsidRDefault="00AC3443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B1606D">
        <w:rPr>
          <w:rFonts w:ascii="Helvetica" w:hAnsi="Helvetica" w:cs="Arial"/>
          <w:sz w:val="22"/>
          <w:szCs w:val="22"/>
        </w:rPr>
        <w:t>Make a 1</w:t>
      </w:r>
      <w:r w:rsidR="009829C6">
        <w:rPr>
          <w:rFonts w:ascii="Helvetica" w:hAnsi="Helvetica" w:cs="Arial"/>
          <w:sz w:val="22"/>
          <w:szCs w:val="22"/>
        </w:rPr>
        <w:t>-centimeter</w:t>
      </w:r>
      <w:r w:rsidRPr="00B1606D">
        <w:rPr>
          <w:rFonts w:ascii="Helvetica" w:hAnsi="Helvetica" w:cs="Arial"/>
          <w:sz w:val="22"/>
          <w:szCs w:val="22"/>
        </w:rPr>
        <w:t xml:space="preserve"> thoracotomy between the </w:t>
      </w:r>
      <w:r w:rsidR="009829C6">
        <w:rPr>
          <w:rFonts w:ascii="Helvetica" w:hAnsi="Helvetica" w:cs="Arial"/>
          <w:sz w:val="22"/>
          <w:szCs w:val="22"/>
        </w:rPr>
        <w:t>second and third</w:t>
      </w:r>
      <w:r w:rsidRPr="00B1606D">
        <w:rPr>
          <w:rFonts w:ascii="Helvetica" w:hAnsi="Helvetica" w:cs="Arial"/>
          <w:sz w:val="22"/>
          <w:szCs w:val="22"/>
        </w:rPr>
        <w:t xml:space="preserve"> rib </w:t>
      </w:r>
      <w:r w:rsidR="009829C6">
        <w:rPr>
          <w:rFonts w:ascii="Helvetica" w:hAnsi="Helvetica" w:cs="Arial"/>
          <w:b/>
          <w:bCs/>
          <w:sz w:val="22"/>
          <w:szCs w:val="22"/>
        </w:rPr>
        <w:t>[1-TXT]</w:t>
      </w:r>
      <w:r w:rsidR="009829C6">
        <w:rPr>
          <w:rFonts w:ascii="Helvetica" w:hAnsi="Helvetica" w:cs="Arial"/>
          <w:sz w:val="22"/>
          <w:szCs w:val="22"/>
        </w:rPr>
        <w:t xml:space="preserve"> and</w:t>
      </w:r>
      <w:r w:rsidRPr="00B1606D">
        <w:rPr>
          <w:rFonts w:ascii="Helvetica" w:hAnsi="Helvetica" w:cs="Arial"/>
          <w:sz w:val="22"/>
          <w:szCs w:val="22"/>
        </w:rPr>
        <w:t xml:space="preserve"> </w:t>
      </w:r>
      <w:r w:rsidR="00300644">
        <w:rPr>
          <w:rFonts w:ascii="Helvetica" w:hAnsi="Helvetica" w:cs="Arial"/>
          <w:sz w:val="22"/>
          <w:szCs w:val="22"/>
        </w:rPr>
        <w:t xml:space="preserve">place a chest retractor into the incision </w:t>
      </w:r>
      <w:r w:rsidR="00300644">
        <w:rPr>
          <w:rFonts w:ascii="Helvetica" w:hAnsi="Helvetica" w:cs="Arial"/>
          <w:b/>
          <w:bCs/>
          <w:sz w:val="22"/>
          <w:szCs w:val="22"/>
        </w:rPr>
        <w:t>[2]</w:t>
      </w:r>
      <w:r w:rsidR="00300644">
        <w:rPr>
          <w:rFonts w:ascii="Helvetica" w:hAnsi="Helvetica" w:cs="Arial"/>
          <w:sz w:val="22"/>
          <w:szCs w:val="22"/>
        </w:rPr>
        <w:t xml:space="preserve"> before </w:t>
      </w:r>
      <w:r w:rsidR="009829C6">
        <w:rPr>
          <w:rFonts w:ascii="Helvetica" w:hAnsi="Helvetica" w:cs="Arial"/>
          <w:sz w:val="22"/>
          <w:szCs w:val="22"/>
        </w:rPr>
        <w:t xml:space="preserve">gently </w:t>
      </w:r>
      <w:r w:rsidR="009829C6">
        <w:rPr>
          <w:rFonts w:ascii="Helvetica" w:hAnsi="Helvetica" w:cstheme="minorHAnsi"/>
          <w:sz w:val="22"/>
          <w:szCs w:val="22"/>
        </w:rPr>
        <w:t>d</w:t>
      </w:r>
      <w:r w:rsidR="009829C6" w:rsidRPr="00B1606D">
        <w:rPr>
          <w:rFonts w:ascii="Helvetica" w:hAnsi="Helvetica" w:cstheme="minorHAnsi"/>
          <w:sz w:val="22"/>
          <w:szCs w:val="22"/>
        </w:rPr>
        <w:t>issect</w:t>
      </w:r>
      <w:r w:rsidR="00300644">
        <w:rPr>
          <w:rFonts w:ascii="Helvetica" w:hAnsi="Helvetica" w:cstheme="minorHAnsi"/>
          <w:sz w:val="22"/>
          <w:szCs w:val="22"/>
        </w:rPr>
        <w:t>ing</w:t>
      </w:r>
      <w:r w:rsidR="009829C6" w:rsidRPr="00B1606D">
        <w:rPr>
          <w:rFonts w:ascii="Helvetica" w:hAnsi="Helvetica" w:cstheme="minorHAnsi"/>
          <w:sz w:val="22"/>
          <w:szCs w:val="22"/>
        </w:rPr>
        <w:t xml:space="preserve"> the two lobes of the thymus gland</w:t>
      </w:r>
      <w:r w:rsidR="009829C6">
        <w:rPr>
          <w:rFonts w:ascii="Helvetica" w:hAnsi="Helvetica" w:cstheme="minorHAnsi"/>
          <w:sz w:val="22"/>
          <w:szCs w:val="22"/>
        </w:rPr>
        <w:t xml:space="preserve"> </w:t>
      </w:r>
      <w:r w:rsidR="009829C6">
        <w:rPr>
          <w:rFonts w:ascii="Helvetica" w:hAnsi="Helvetica" w:cstheme="minorHAnsi"/>
          <w:b/>
          <w:bCs/>
          <w:sz w:val="22"/>
          <w:szCs w:val="22"/>
        </w:rPr>
        <w:t>[</w:t>
      </w:r>
      <w:r w:rsidR="00300644">
        <w:rPr>
          <w:rFonts w:ascii="Helvetica" w:hAnsi="Helvetica" w:cstheme="minorHAnsi"/>
          <w:b/>
          <w:bCs/>
          <w:sz w:val="22"/>
          <w:szCs w:val="22"/>
        </w:rPr>
        <w:t>3</w:t>
      </w:r>
      <w:r w:rsidR="009829C6">
        <w:rPr>
          <w:rFonts w:ascii="Helvetica" w:hAnsi="Helvetica" w:cstheme="minorHAnsi"/>
          <w:b/>
          <w:bCs/>
          <w:sz w:val="22"/>
          <w:szCs w:val="22"/>
        </w:rPr>
        <w:t>]</w:t>
      </w:r>
      <w:r w:rsidR="009829C6">
        <w:rPr>
          <w:rFonts w:ascii="Helvetica" w:hAnsi="Helvetica" w:cstheme="minorHAnsi"/>
          <w:sz w:val="22"/>
          <w:szCs w:val="22"/>
        </w:rPr>
        <w:t>.</w:t>
      </w:r>
    </w:p>
    <w:p w14:paraId="6302101D" w14:textId="77777777" w:rsidR="009829C6" w:rsidRP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4B185A1" w14:textId="5AE567BD" w:rsidR="009829C6" w:rsidRPr="00332B62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Thoracotomy being performed 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BB3CFC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Caution: Do not damage right internal mammary artery</w:t>
      </w:r>
    </w:p>
    <w:p w14:paraId="2E158849" w14:textId="0FC9AF8E" w:rsidR="00A57722" w:rsidRPr="00332B62" w:rsidRDefault="00A57722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32B62">
        <w:rPr>
          <w:rFonts w:ascii="Helvetica" w:hAnsi="Helvetica" w:cstheme="minorHAnsi"/>
          <w:bCs/>
          <w:sz w:val="22"/>
          <w:szCs w:val="22"/>
        </w:rPr>
        <w:t>Chest retractor placed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FA59EA9" w14:textId="6047B5B0" w:rsidR="009829C6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Thymus being dissected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78D4D209" w14:textId="77777777" w:rsid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CCDCA3D" w14:textId="0F8C638D" w:rsidR="009829C6" w:rsidRDefault="009829C6" w:rsidP="009829C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AC3443" w:rsidRPr="009829C6">
        <w:rPr>
          <w:rFonts w:ascii="Helvetica" w:hAnsi="Helvetica" w:cstheme="minorHAnsi"/>
          <w:sz w:val="22"/>
          <w:szCs w:val="22"/>
        </w:rPr>
        <w:t>ush the</w:t>
      </w:r>
      <w:r>
        <w:rPr>
          <w:rFonts w:ascii="Helvetica" w:hAnsi="Helvetica" w:cstheme="minorHAnsi"/>
          <w:sz w:val="22"/>
          <w:szCs w:val="22"/>
        </w:rPr>
        <w:t xml:space="preserve"> lobes</w:t>
      </w:r>
      <w:r w:rsidR="00AC3443" w:rsidRPr="009829C6">
        <w:rPr>
          <w:rFonts w:ascii="Helvetica" w:hAnsi="Helvetica" w:cstheme="minorHAnsi"/>
          <w:sz w:val="22"/>
          <w:szCs w:val="22"/>
        </w:rPr>
        <w:t xml:space="preserve"> </w:t>
      </w:r>
      <w:r w:rsidR="00D10152">
        <w:rPr>
          <w:rFonts w:ascii="Helvetica" w:hAnsi="Helvetica" w:cstheme="minorHAnsi"/>
          <w:sz w:val="22"/>
          <w:szCs w:val="22"/>
        </w:rPr>
        <w:t>to the</w:t>
      </w:r>
      <w:r w:rsidR="00AC3443" w:rsidRPr="009829C6">
        <w:rPr>
          <w:rFonts w:ascii="Helvetica" w:hAnsi="Helvetica" w:cstheme="minorHAnsi"/>
          <w:sz w:val="22"/>
          <w:szCs w:val="22"/>
        </w:rPr>
        <w:t xml:space="preserve"> side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</w:t>
      </w:r>
      <w:r w:rsidRPr="009829C6">
        <w:rPr>
          <w:rFonts w:ascii="Helvetica" w:hAnsi="Helvetica" w:cstheme="minorHAnsi"/>
          <w:sz w:val="22"/>
          <w:szCs w:val="22"/>
        </w:rPr>
        <w:t xml:space="preserve">a curved </w:t>
      </w:r>
      <w:proofErr w:type="spellStart"/>
      <w:r w:rsidRPr="009829C6">
        <w:rPr>
          <w:rFonts w:ascii="Helvetica" w:hAnsi="Helvetica" w:cstheme="minorHAnsi"/>
          <w:sz w:val="22"/>
          <w:szCs w:val="22"/>
        </w:rPr>
        <w:t>Graefe</w:t>
      </w:r>
      <w:proofErr w:type="spellEnd"/>
      <w:r w:rsidRPr="009829C6">
        <w:rPr>
          <w:rFonts w:ascii="Helvetica" w:hAnsi="Helvetica" w:cstheme="minorHAnsi"/>
          <w:sz w:val="22"/>
          <w:szCs w:val="22"/>
        </w:rPr>
        <w:t xml:space="preserve"> forceps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56106F">
        <w:rPr>
          <w:rFonts w:ascii="Helvetica" w:hAnsi="Helvetica" w:cstheme="minorHAnsi"/>
          <w:sz w:val="22"/>
          <w:szCs w:val="22"/>
        </w:rPr>
        <w:t xml:space="preserve"> carefully</w:t>
      </w:r>
      <w:r>
        <w:rPr>
          <w:rFonts w:ascii="Helvetica" w:hAnsi="Helvetica" w:cstheme="minorHAnsi"/>
          <w:sz w:val="22"/>
          <w:szCs w:val="22"/>
        </w:rPr>
        <w:t xml:space="preserve"> blunt dissect</w:t>
      </w:r>
      <w:r w:rsidR="00AC3443" w:rsidRPr="009829C6">
        <w:rPr>
          <w:rFonts w:ascii="Helvetica" w:hAnsi="Helvetica" w:cstheme="minorHAnsi"/>
          <w:sz w:val="22"/>
          <w:szCs w:val="22"/>
        </w:rPr>
        <w:t xml:space="preserve"> the ascending aorta from the superior vena cava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56106F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AC3443" w:rsidRPr="009829C6">
        <w:rPr>
          <w:rFonts w:ascii="Helvetica" w:hAnsi="Helvetica" w:cstheme="minorHAnsi"/>
          <w:sz w:val="22"/>
          <w:szCs w:val="22"/>
        </w:rPr>
        <w:t>.</w:t>
      </w:r>
    </w:p>
    <w:p w14:paraId="77328131" w14:textId="77777777" w:rsidR="009829C6" w:rsidRDefault="009829C6" w:rsidP="009829C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9CD85BF" w14:textId="60162738" w:rsidR="009829C6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Lobes being separated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264072FB" w14:textId="0273509B" w:rsidR="009829C6" w:rsidRDefault="009829C6" w:rsidP="009829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Aorta being dissected</w:t>
      </w:r>
      <w:r w:rsidR="0056106F">
        <w:rPr>
          <w:rFonts w:ascii="Helvetica" w:hAnsi="Helvetica" w:cstheme="minorHAnsi"/>
          <w:sz w:val="22"/>
          <w:szCs w:val="22"/>
        </w:rPr>
        <w:t xml:space="preserve"> 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BB3CFC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56106F">
        <w:rPr>
          <w:rFonts w:ascii="Helvetica" w:hAnsi="Helvetica" w:cstheme="minorHAnsi"/>
          <w:b/>
          <w:bCs/>
          <w:sz w:val="22"/>
          <w:szCs w:val="22"/>
        </w:rPr>
        <w:t>TEXT: Caution: Damage to SVC is fatal</w:t>
      </w:r>
    </w:p>
    <w:p w14:paraId="1710CD11" w14:textId="77777777" w:rsidR="00AC3443" w:rsidRPr="00B1606D" w:rsidRDefault="00AC3443" w:rsidP="00AC3443">
      <w:pPr>
        <w:contextualSpacing/>
        <w:rPr>
          <w:rFonts w:ascii="Helvetica" w:hAnsi="Helvetica" w:cstheme="minorHAnsi"/>
          <w:sz w:val="22"/>
          <w:szCs w:val="22"/>
        </w:rPr>
      </w:pPr>
    </w:p>
    <w:p w14:paraId="05F6C969" w14:textId="5FB52040" w:rsidR="0056106F" w:rsidRDefault="0056106F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Once the ascending aorta has been isolated, use the forceps to carefully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lift the vessel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and place the vascular clip around the ascending aorta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D35277" w:rsidRPr="00D35277">
        <w:rPr>
          <w:rFonts w:ascii="Helvetica" w:hAnsi="Helvetica" w:cstheme="minorHAnsi"/>
          <w:b/>
          <w:bCs/>
          <w:color w:val="FF0000"/>
          <w:sz w:val="22"/>
          <w:szCs w:val="22"/>
        </w:rPr>
        <w:t>-3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AC3443" w:rsidRPr="00B1606D">
        <w:rPr>
          <w:rFonts w:ascii="Helvetica" w:hAnsi="Helvetica" w:cstheme="minorHAnsi"/>
          <w:sz w:val="22"/>
          <w:szCs w:val="22"/>
        </w:rPr>
        <w:t>.</w:t>
      </w:r>
    </w:p>
    <w:p w14:paraId="07383120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377509" w14:textId="4ABBEE6D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Vessel being lifted</w:t>
      </w:r>
      <w:r w:rsidR="00BB3CFC" w:rsidRPr="00BB3CFC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A97B0A2" w14:textId="0E7CF599" w:rsidR="00AC3443" w:rsidRPr="00B1606D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Clip being placed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828A909" w14:textId="77CB1875" w:rsidR="00AC3443" w:rsidRPr="00D35277" w:rsidRDefault="00385ACC" w:rsidP="00385ACC">
      <w:pPr>
        <w:pStyle w:val="ListParagraph"/>
        <w:numPr>
          <w:ilvl w:val="2"/>
          <w:numId w:val="12"/>
        </w:numPr>
        <w:rPr>
          <w:color w:val="FF0000"/>
        </w:rPr>
      </w:pPr>
      <w:r w:rsidRPr="00D35277">
        <w:rPr>
          <w:color w:val="FF0000"/>
        </w:rPr>
        <w:t>Added shot: showing the vascular clip around the ascending aorta. This was hard to film.</w:t>
      </w:r>
    </w:p>
    <w:p w14:paraId="0C8F7D6B" w14:textId="77777777" w:rsidR="00385ACC" w:rsidRPr="00385ACC" w:rsidRDefault="00385ACC" w:rsidP="00385ACC">
      <w:pPr>
        <w:pStyle w:val="ListParagraph"/>
        <w:ind w:left="1368"/>
      </w:pPr>
    </w:p>
    <w:p w14:paraId="61FE8ED8" w14:textId="235DB46B" w:rsidR="0056106F" w:rsidRDefault="00FF4E50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use</w:t>
      </w:r>
      <w:r w:rsidR="0056106F">
        <w:rPr>
          <w:rFonts w:ascii="Helvetica" w:hAnsi="Helvetica" w:cstheme="minorHAnsi"/>
          <w:sz w:val="22"/>
          <w:szCs w:val="22"/>
        </w:rPr>
        <w:t xml:space="preserve"> a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AC3443" w:rsidRPr="00B1606D">
        <w:rPr>
          <w:rFonts w:ascii="Helvetica" w:hAnsi="Helvetica" w:cstheme="minorHAnsi"/>
          <w:sz w:val="22"/>
          <w:szCs w:val="22"/>
        </w:rPr>
        <w:t>Vicryl</w:t>
      </w:r>
      <w:proofErr w:type="spellEnd"/>
      <w:r w:rsidR="00AC3443" w:rsidRPr="00B1606D">
        <w:rPr>
          <w:rFonts w:ascii="Helvetica" w:hAnsi="Helvetica" w:cstheme="minorHAnsi"/>
          <w:sz w:val="22"/>
          <w:szCs w:val="22"/>
        </w:rPr>
        <w:t xml:space="preserve"> 2-0 monofilament suture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56106F">
        <w:rPr>
          <w:rFonts w:ascii="Helvetica" w:hAnsi="Helvetica" w:cstheme="minorHAnsi"/>
          <w:sz w:val="22"/>
          <w:szCs w:val="22"/>
        </w:rPr>
        <w:t xml:space="preserve"> ligate the thorax </w:t>
      </w:r>
      <w:r w:rsidR="0056106F">
        <w:rPr>
          <w:rFonts w:ascii="Helvetica" w:hAnsi="Helvetica" w:cstheme="minorHAnsi"/>
          <w:b/>
          <w:bCs/>
          <w:sz w:val="22"/>
          <w:szCs w:val="22"/>
        </w:rPr>
        <w:t>[1]</w:t>
      </w:r>
      <w:r w:rsidR="0056106F">
        <w:rPr>
          <w:rFonts w:ascii="Helvetica" w:hAnsi="Helvetica" w:cstheme="minorHAnsi"/>
          <w:sz w:val="22"/>
          <w:szCs w:val="22"/>
        </w:rPr>
        <w:t xml:space="preserve"> before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sutur</w:t>
      </w:r>
      <w:r w:rsidR="0056106F">
        <w:rPr>
          <w:rFonts w:ascii="Helvetica" w:hAnsi="Helvetica" w:cstheme="minorHAnsi"/>
          <w:sz w:val="22"/>
          <w:szCs w:val="22"/>
        </w:rPr>
        <w:t>ing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the muscular layer of the chest via a 3-0 </w:t>
      </w:r>
      <w:proofErr w:type="spellStart"/>
      <w:r w:rsidR="00AC3443" w:rsidRPr="00B1606D">
        <w:rPr>
          <w:rFonts w:ascii="Helvetica" w:hAnsi="Helvetica" w:cstheme="minorHAnsi"/>
          <w:sz w:val="22"/>
          <w:szCs w:val="22"/>
        </w:rPr>
        <w:t>Vicryl</w:t>
      </w:r>
      <w:proofErr w:type="spellEnd"/>
      <w:r w:rsidR="00AC3443" w:rsidRPr="00B1606D">
        <w:rPr>
          <w:rFonts w:ascii="Helvetica" w:hAnsi="Helvetica" w:cstheme="minorHAnsi"/>
          <w:sz w:val="22"/>
          <w:szCs w:val="22"/>
        </w:rPr>
        <w:t xml:space="preserve"> taper suture</w:t>
      </w:r>
      <w:r w:rsidR="0056106F">
        <w:rPr>
          <w:rFonts w:ascii="Helvetica" w:hAnsi="Helvetica" w:cstheme="minorHAnsi"/>
          <w:sz w:val="22"/>
          <w:szCs w:val="22"/>
        </w:rPr>
        <w:t xml:space="preserve"> </w:t>
      </w:r>
      <w:r w:rsidR="0056106F"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and close</w:t>
      </w:r>
      <w:r w:rsidRPr="00B1606D">
        <w:rPr>
          <w:rFonts w:ascii="Helvetica" w:hAnsi="Helvetica" w:cstheme="minorHAnsi"/>
          <w:sz w:val="22"/>
          <w:szCs w:val="22"/>
        </w:rPr>
        <w:t xml:space="preserve"> the skin via a Nylon 3-0 monofilament suture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4F4CFF03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64F52EC" w14:textId="7C9F301A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Thorax being sutured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478EF2E5" w14:textId="02054039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Chest muscles being sutured</w:t>
      </w:r>
      <w:r w:rsidR="00BB3CFC" w:rsidRPr="00BB3CF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3137733D" w14:textId="1E7D780B" w:rsidR="0056106F" w:rsidRPr="00FF4E50" w:rsidRDefault="00FF4E50" w:rsidP="00FF4E5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Skin being sutured </w:t>
      </w:r>
      <w:r w:rsidR="0056106F" w:rsidRPr="00FF4E50"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sz w:val="22"/>
          <w:szCs w:val="22"/>
        </w:rPr>
        <w:t>Post-operative analgesia:</w:t>
      </w:r>
      <w:r w:rsidR="0056106F" w:rsidRPr="00FF4E50">
        <w:rPr>
          <w:rFonts w:ascii="Helvetica" w:hAnsi="Helvetica" w:cstheme="minorHAnsi"/>
          <w:b/>
          <w:bCs/>
          <w:sz w:val="22"/>
          <w:szCs w:val="22"/>
        </w:rPr>
        <w:t xml:space="preserve"> buprenorphine SR 0.6-1 </w:t>
      </w:r>
      <w:r w:rsidR="0056106F" w:rsidRPr="00FF4E50">
        <w:rPr>
          <w:rFonts w:ascii="Helvetica" w:hAnsi="Helvetica" w:cstheme="minorHAnsi"/>
          <w:b/>
          <w:bCs/>
          <w:sz w:val="22"/>
          <w:szCs w:val="22"/>
        </w:rPr>
        <w:lastRenderedPageBreak/>
        <w:t>mg/kg</w:t>
      </w:r>
    </w:p>
    <w:p w14:paraId="77BB5D2A" w14:textId="77777777" w:rsidR="00AC3443" w:rsidRPr="00B1606D" w:rsidRDefault="00AC3443" w:rsidP="00AC3443">
      <w:pPr>
        <w:contextualSpacing/>
        <w:rPr>
          <w:rFonts w:ascii="Helvetica" w:hAnsi="Helvetica" w:cstheme="minorHAnsi"/>
          <w:sz w:val="22"/>
          <w:szCs w:val="22"/>
        </w:rPr>
      </w:pPr>
    </w:p>
    <w:p w14:paraId="69F206F9" w14:textId="14CD8740" w:rsidR="00AC3443" w:rsidRDefault="00AC3443" w:rsidP="00AC344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B1606D">
        <w:rPr>
          <w:rFonts w:ascii="Helvetica" w:hAnsi="Helvetica" w:cstheme="minorHAnsi"/>
          <w:b/>
          <w:sz w:val="22"/>
          <w:szCs w:val="22"/>
        </w:rPr>
        <w:t>Echocardiography</w:t>
      </w:r>
    </w:p>
    <w:p w14:paraId="2BCA6191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283F05C8" w14:textId="72056FAB" w:rsidR="0056106F" w:rsidRDefault="0056106F" w:rsidP="005610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echocardiographic imaging, after sedation, remove the hair from the anterior chest of the </w:t>
      </w:r>
      <w:r w:rsidR="00300644">
        <w:rPr>
          <w:rFonts w:ascii="Helvetica" w:hAnsi="Helvetica" w:cstheme="minorHAnsi"/>
          <w:bCs/>
          <w:sz w:val="22"/>
          <w:szCs w:val="22"/>
        </w:rPr>
        <w:t>rat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bCs/>
          <w:sz w:val="22"/>
          <w:szCs w:val="22"/>
        </w:rPr>
        <w:t xml:space="preserve"> and stabilize the animal in the supine position on a plastic dissection board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07952DEF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7A4673C2" w14:textId="5F6A8F02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WIDE: Talent shaving hair </w:t>
      </w:r>
      <w:r w:rsidRPr="0056106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Videographer: More Talent than </w:t>
      </w:r>
      <w:r w:rsidR="0030064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rat</w:t>
      </w:r>
      <w:r w:rsidRPr="0056106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in shot</w:t>
      </w:r>
      <w:r w:rsidRPr="0056106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TEXT: Anesthesia: ketamine 80-100 mg/kg</w:t>
      </w:r>
    </w:p>
    <w:p w14:paraId="407BC05F" w14:textId="7F44DED1" w:rsidR="0056106F" w:rsidRP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placing </w:t>
      </w:r>
      <w:r w:rsidR="00300644">
        <w:rPr>
          <w:rFonts w:ascii="Helvetica" w:hAnsi="Helvetica" w:cstheme="minorHAnsi"/>
          <w:bCs/>
          <w:sz w:val="22"/>
          <w:szCs w:val="22"/>
        </w:rPr>
        <w:t>at</w:t>
      </w:r>
      <w:r>
        <w:rPr>
          <w:rFonts w:ascii="Helvetica" w:hAnsi="Helvetica" w:cstheme="minorHAnsi"/>
          <w:bCs/>
          <w:sz w:val="22"/>
          <w:szCs w:val="22"/>
        </w:rPr>
        <w:t xml:space="preserve"> into position </w:t>
      </w:r>
      <w:r w:rsidRPr="0056106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Videographer: More Talent than </w:t>
      </w:r>
      <w:r w:rsidR="0030064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rat</w:t>
      </w:r>
      <w:r w:rsidRPr="0056106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in shot</w:t>
      </w:r>
    </w:p>
    <w:p w14:paraId="3F2A564E" w14:textId="77777777" w:rsidR="00AC3443" w:rsidRPr="00B1606D" w:rsidRDefault="00AC3443" w:rsidP="00AC3443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43BF182" w14:textId="36D2BACF" w:rsidR="0056106F" w:rsidRDefault="00AC3443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B1606D">
        <w:rPr>
          <w:rFonts w:ascii="Helvetica" w:hAnsi="Helvetica" w:cstheme="minorHAnsi"/>
          <w:sz w:val="22"/>
          <w:szCs w:val="22"/>
        </w:rPr>
        <w:t xml:space="preserve">Acquire 2D parasternal long axis </w:t>
      </w:r>
      <w:r w:rsidR="0056106F">
        <w:rPr>
          <w:rFonts w:ascii="Helvetica" w:hAnsi="Helvetica" w:cstheme="minorHAnsi"/>
          <w:b/>
          <w:bCs/>
          <w:sz w:val="22"/>
          <w:szCs w:val="22"/>
        </w:rPr>
        <w:t xml:space="preserve">[1-TXT] </w:t>
      </w:r>
      <w:r w:rsidRPr="00B1606D">
        <w:rPr>
          <w:rFonts w:ascii="Helvetica" w:hAnsi="Helvetica" w:cstheme="minorHAnsi"/>
          <w:sz w:val="22"/>
          <w:szCs w:val="22"/>
        </w:rPr>
        <w:t xml:space="preserve">and </w:t>
      </w:r>
      <w:r w:rsidR="0056106F">
        <w:rPr>
          <w:rFonts w:ascii="Helvetica" w:hAnsi="Helvetica" w:cstheme="minorHAnsi"/>
          <w:sz w:val="22"/>
          <w:szCs w:val="22"/>
        </w:rPr>
        <w:t xml:space="preserve">a </w:t>
      </w:r>
      <w:r w:rsidRPr="00B1606D">
        <w:rPr>
          <w:rFonts w:ascii="Helvetica" w:hAnsi="Helvetica" w:cstheme="minorHAnsi"/>
          <w:sz w:val="22"/>
          <w:szCs w:val="22"/>
        </w:rPr>
        <w:t>2D parasternal short axis view clips at the level of the papillary muscle</w:t>
      </w:r>
      <w:r w:rsidR="0056106F">
        <w:rPr>
          <w:rFonts w:ascii="Helvetica" w:hAnsi="Helvetica" w:cstheme="minorHAnsi"/>
          <w:sz w:val="22"/>
          <w:szCs w:val="22"/>
        </w:rPr>
        <w:t xml:space="preserve"> </w:t>
      </w:r>
      <w:r w:rsidR="0056106F">
        <w:rPr>
          <w:rFonts w:ascii="Helvetica" w:hAnsi="Helvetica" w:cstheme="minorHAnsi"/>
          <w:b/>
          <w:bCs/>
          <w:sz w:val="22"/>
          <w:szCs w:val="22"/>
        </w:rPr>
        <w:t>[2]</w:t>
      </w:r>
      <w:r w:rsidRPr="00B1606D">
        <w:rPr>
          <w:rFonts w:ascii="Helvetica" w:hAnsi="Helvetica" w:cstheme="minorHAnsi"/>
          <w:sz w:val="22"/>
          <w:szCs w:val="22"/>
        </w:rPr>
        <w:t>.</w:t>
      </w:r>
    </w:p>
    <w:p w14:paraId="73896D23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410E25" w14:textId="7BDF4ED7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acquiring long axis image, with monitor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Acquire image</w:t>
      </w:r>
      <w:r w:rsidR="00FF4E50">
        <w:rPr>
          <w:rFonts w:ascii="Helvetica" w:hAnsi="Helvetica" w:cstheme="minorHAnsi"/>
          <w:b/>
          <w:bCs/>
          <w:sz w:val="22"/>
          <w:szCs w:val="22"/>
        </w:rPr>
        <w:t>s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at 370-420 bpm</w:t>
      </w:r>
    </w:p>
    <w:p w14:paraId="0DBDA604" w14:textId="0EA26EE6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proofErr w:type="spellStart"/>
      <w:r w:rsidR="00300644">
        <w:rPr>
          <w:rFonts w:ascii="Helvetica" w:hAnsi="Helvetica" w:cstheme="minorHAnsi"/>
          <w:sz w:val="22"/>
          <w:szCs w:val="22"/>
        </w:rPr>
        <w:t>Sham_short</w:t>
      </w:r>
      <w:proofErr w:type="spellEnd"/>
      <w:r w:rsidR="00300644">
        <w:rPr>
          <w:rFonts w:ascii="Helvetica" w:hAnsi="Helvetica" w:cstheme="minorHAnsi"/>
          <w:sz w:val="22"/>
          <w:szCs w:val="22"/>
        </w:rPr>
        <w:t xml:space="preserve"> parasternal axis</w:t>
      </w:r>
      <w:r w:rsidR="00D10152">
        <w:rPr>
          <w:rFonts w:ascii="Helvetica" w:hAnsi="Helvetica" w:cstheme="minorHAnsi"/>
          <w:sz w:val="22"/>
          <w:szCs w:val="22"/>
        </w:rPr>
        <w:t>.avi</w:t>
      </w:r>
    </w:p>
    <w:p w14:paraId="321BFAC0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63DB990" w14:textId="3BEB1303" w:rsidR="00AC3443" w:rsidRDefault="0056106F" w:rsidP="00AC34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</w:t>
      </w:r>
      <w:r w:rsidR="00AC3443" w:rsidRPr="00B1606D">
        <w:rPr>
          <w:rFonts w:ascii="Helvetica" w:hAnsi="Helvetica" w:cstheme="minorHAnsi"/>
          <w:sz w:val="22"/>
          <w:szCs w:val="22"/>
        </w:rPr>
        <w:t>btain M-mode images from the short parasternal axis view at the level of the papillary muscle</w:t>
      </w:r>
      <w:r w:rsidR="00D10152">
        <w:rPr>
          <w:rFonts w:ascii="Helvetica" w:hAnsi="Helvetica" w:cstheme="minorHAnsi"/>
          <w:sz w:val="22"/>
          <w:szCs w:val="22"/>
        </w:rPr>
        <w:t xml:space="preserve"> </w:t>
      </w:r>
      <w:r w:rsidR="00D10152">
        <w:rPr>
          <w:rFonts w:ascii="Helvetica" w:hAnsi="Helvetica" w:cstheme="minorHAnsi"/>
          <w:b/>
          <w:bCs/>
          <w:sz w:val="22"/>
          <w:szCs w:val="22"/>
        </w:rPr>
        <w:t>[1]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to measure </w:t>
      </w:r>
      <w:r>
        <w:rPr>
          <w:rFonts w:ascii="Helvetica" w:hAnsi="Helvetica" w:cstheme="minorHAnsi"/>
          <w:sz w:val="22"/>
          <w:szCs w:val="22"/>
        </w:rPr>
        <w:t>left ventricle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septal</w:t>
      </w:r>
      <w:r w:rsidR="00D10152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and posterior wall thickness in diastole </w:t>
      </w:r>
      <w:r w:rsidR="00D10152">
        <w:rPr>
          <w:rFonts w:ascii="Helvetica" w:hAnsi="Helvetica" w:cstheme="minorHAnsi"/>
          <w:b/>
          <w:bCs/>
          <w:sz w:val="22"/>
          <w:szCs w:val="22"/>
        </w:rPr>
        <w:t>[</w:t>
      </w:r>
      <w:r w:rsidR="007A7A78">
        <w:rPr>
          <w:rFonts w:ascii="Helvetica" w:hAnsi="Helvetica" w:cstheme="minorHAnsi"/>
          <w:b/>
          <w:bCs/>
          <w:sz w:val="22"/>
          <w:szCs w:val="22"/>
        </w:rPr>
        <w:t>2</w:t>
      </w:r>
      <w:r w:rsidR="00D10152">
        <w:rPr>
          <w:rFonts w:ascii="Helvetica" w:hAnsi="Helvetica" w:cstheme="minorHAnsi"/>
          <w:b/>
          <w:bCs/>
          <w:sz w:val="22"/>
          <w:szCs w:val="22"/>
        </w:rPr>
        <w:t xml:space="preserve">] </w:t>
      </w:r>
      <w:r>
        <w:rPr>
          <w:rFonts w:ascii="Helvetica" w:hAnsi="Helvetica" w:cstheme="minorHAnsi"/>
          <w:sz w:val="22"/>
          <w:szCs w:val="22"/>
        </w:rPr>
        <w:t>and the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left ventricle</w:t>
      </w:r>
      <w:r w:rsidR="00AC3443" w:rsidRPr="00B1606D">
        <w:rPr>
          <w:rFonts w:ascii="Helvetica" w:hAnsi="Helvetica" w:cstheme="minorHAnsi"/>
          <w:sz w:val="22"/>
          <w:szCs w:val="22"/>
        </w:rPr>
        <w:t xml:space="preserve"> end-diastolic and end-systolic diameter</w:t>
      </w:r>
      <w:r w:rsidR="00FF4E50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D10152">
        <w:rPr>
          <w:rFonts w:ascii="Helvetica" w:hAnsi="Helvetica" w:cstheme="minorHAnsi"/>
          <w:b/>
          <w:bCs/>
          <w:sz w:val="22"/>
          <w:szCs w:val="22"/>
        </w:rPr>
        <w:t>4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AC3443" w:rsidRPr="00B1606D">
        <w:rPr>
          <w:rFonts w:ascii="Helvetica" w:hAnsi="Helvetica" w:cstheme="minorHAnsi"/>
          <w:sz w:val="22"/>
          <w:szCs w:val="22"/>
        </w:rPr>
        <w:t>.</w:t>
      </w:r>
    </w:p>
    <w:p w14:paraId="6EC83384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FE28DC" w14:textId="5751256C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proofErr w:type="spellStart"/>
      <w:r w:rsidR="00D10152">
        <w:rPr>
          <w:rFonts w:ascii="Helvetica" w:hAnsi="Helvetica" w:cstheme="minorHAnsi"/>
          <w:sz w:val="22"/>
          <w:szCs w:val="22"/>
        </w:rPr>
        <w:t>Sham</w:t>
      </w:r>
      <w:r w:rsidR="00300644">
        <w:rPr>
          <w:rFonts w:ascii="Helvetica" w:hAnsi="Helvetica" w:cstheme="minorHAnsi"/>
          <w:sz w:val="22"/>
          <w:szCs w:val="22"/>
        </w:rPr>
        <w:t>_M</w:t>
      </w:r>
      <w:proofErr w:type="spellEnd"/>
      <w:r w:rsidR="00300644">
        <w:rPr>
          <w:rFonts w:ascii="Helvetica" w:hAnsi="Helvetica" w:cstheme="minorHAnsi"/>
          <w:sz w:val="22"/>
          <w:szCs w:val="22"/>
        </w:rPr>
        <w:t>-mode at level of papillary muscle</w:t>
      </w:r>
    </w:p>
    <w:p w14:paraId="5971349C" w14:textId="09B0CB99" w:rsidR="00D10152" w:rsidRDefault="00D10152" w:rsidP="00D101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proofErr w:type="spellStart"/>
      <w:r>
        <w:rPr>
          <w:rFonts w:ascii="Helvetica" w:hAnsi="Helvetica" w:cstheme="minorHAnsi"/>
          <w:sz w:val="22"/>
          <w:szCs w:val="22"/>
        </w:rPr>
        <w:t>Sham_M</w:t>
      </w:r>
      <w:proofErr w:type="spellEnd"/>
      <w:r>
        <w:rPr>
          <w:rFonts w:ascii="Helvetica" w:hAnsi="Helvetica" w:cstheme="minorHAnsi"/>
          <w:sz w:val="22"/>
          <w:szCs w:val="22"/>
        </w:rPr>
        <w:t>-mode at level of papillary muscle</w:t>
      </w:r>
      <w:r w:rsidRPr="00D1015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56106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Editor: please emphasize</w:t>
      </w:r>
      <w:r w:rsidR="007A7A7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7A7A78" w:rsidRPr="007A7A78"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 xml:space="preserve">Authors: which data </w:t>
      </w:r>
      <w:r w:rsidR="007A7A78"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>shows</w:t>
      </w:r>
      <w:r w:rsidR="007A7A78" w:rsidRPr="007A7A78"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 xml:space="preserve"> the LV septal and posterior wall thickness in diastole</w:t>
      </w:r>
    </w:p>
    <w:p w14:paraId="210190DC" w14:textId="5C9A050C" w:rsidR="007A7A78" w:rsidRPr="007A7A78" w:rsidRDefault="007A7A78" w:rsidP="007A7A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highlight w:val="yellow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proofErr w:type="spellStart"/>
      <w:r>
        <w:rPr>
          <w:rFonts w:ascii="Helvetica" w:hAnsi="Helvetica" w:cstheme="minorHAnsi"/>
          <w:sz w:val="22"/>
          <w:szCs w:val="22"/>
        </w:rPr>
        <w:t>Sham_M</w:t>
      </w:r>
      <w:proofErr w:type="spellEnd"/>
      <w:r>
        <w:rPr>
          <w:rFonts w:ascii="Helvetica" w:hAnsi="Helvetica" w:cstheme="minorHAnsi"/>
          <w:sz w:val="22"/>
          <w:szCs w:val="22"/>
        </w:rPr>
        <w:t>-mode at level of papillary muscle</w:t>
      </w:r>
      <w:r w:rsidRPr="00D1015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56106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Editor: please emphasize </w:t>
      </w:r>
      <w:r w:rsidRPr="007A7A78"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 xml:space="preserve">Authors: which data </w:t>
      </w:r>
      <w:r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>shows</w:t>
      </w:r>
      <w:r w:rsidRPr="007A7A78"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 xml:space="preserve"> the LV </w:t>
      </w:r>
      <w:r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>end-diastolic</w:t>
      </w:r>
      <w:r w:rsidRPr="007A7A78">
        <w:rPr>
          <w:rFonts w:ascii="Helvetica" w:hAnsi="Helvetica" w:cstheme="minorHAnsi"/>
          <w:bCs/>
          <w:color w:val="000000" w:themeColor="text1"/>
          <w:sz w:val="22"/>
          <w:szCs w:val="22"/>
          <w:highlight w:val="yellow"/>
        </w:rPr>
        <w:t xml:space="preserve"> and end-systolic diameters</w:t>
      </w:r>
    </w:p>
    <w:p w14:paraId="36C75E89" w14:textId="77777777" w:rsidR="0056106F" w:rsidRPr="007A7A78" w:rsidRDefault="0056106F" w:rsidP="007A7A78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</w:p>
    <w:p w14:paraId="01F5F85F" w14:textId="7B9B1CCA" w:rsidR="0056106F" w:rsidRDefault="00AC3443" w:rsidP="005610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6106F">
        <w:rPr>
          <w:rFonts w:ascii="Helvetica" w:hAnsi="Helvetica" w:cstheme="minorHAnsi"/>
          <w:sz w:val="22"/>
          <w:szCs w:val="22"/>
        </w:rPr>
        <w:t>Acquire 2D</w:t>
      </w:r>
      <w:r w:rsidR="00387980">
        <w:rPr>
          <w:rFonts w:ascii="Helvetica" w:hAnsi="Helvetica" w:cstheme="minorHAnsi"/>
          <w:sz w:val="22"/>
          <w:szCs w:val="22"/>
        </w:rPr>
        <w:t xml:space="preserve"> M-mode</w:t>
      </w:r>
      <w:r w:rsidRPr="0056106F">
        <w:rPr>
          <w:rFonts w:ascii="Helvetica" w:hAnsi="Helvetica" w:cstheme="minorHAnsi"/>
          <w:sz w:val="22"/>
          <w:szCs w:val="22"/>
        </w:rPr>
        <w:t xml:space="preserve"> short parasternal axis view images at the level of the mid papillary muscle</w:t>
      </w:r>
      <w:r w:rsidR="0056106F">
        <w:rPr>
          <w:rFonts w:ascii="Helvetica" w:hAnsi="Helvetica" w:cstheme="minorHAnsi"/>
          <w:sz w:val="22"/>
          <w:szCs w:val="22"/>
        </w:rPr>
        <w:t xml:space="preserve"> to</w:t>
      </w:r>
      <w:r w:rsidRPr="0056106F">
        <w:rPr>
          <w:rFonts w:ascii="Helvetica" w:hAnsi="Helvetica" w:cstheme="minorHAnsi"/>
          <w:sz w:val="22"/>
          <w:szCs w:val="22"/>
        </w:rPr>
        <w:t xml:space="preserve"> serve as a reference to obtain reliable serial and subsequent </w:t>
      </w:r>
      <w:r w:rsidR="0056106F">
        <w:rPr>
          <w:rFonts w:ascii="Helvetica" w:hAnsi="Helvetica" w:cstheme="minorHAnsi"/>
          <w:sz w:val="22"/>
          <w:szCs w:val="22"/>
        </w:rPr>
        <w:t>left ventricle</w:t>
      </w:r>
      <w:r w:rsidRPr="0056106F">
        <w:rPr>
          <w:rFonts w:ascii="Helvetica" w:hAnsi="Helvetica" w:cstheme="minorHAnsi"/>
          <w:sz w:val="22"/>
          <w:szCs w:val="22"/>
        </w:rPr>
        <w:t xml:space="preserve"> measurements </w:t>
      </w:r>
      <w:r w:rsidR="0056106F">
        <w:rPr>
          <w:rFonts w:ascii="Helvetica" w:hAnsi="Helvetica" w:cstheme="minorHAnsi"/>
          <w:b/>
          <w:bCs/>
          <w:sz w:val="22"/>
          <w:szCs w:val="22"/>
        </w:rPr>
        <w:t>[1-TXT]</w:t>
      </w:r>
      <w:r w:rsidR="0056106F">
        <w:rPr>
          <w:rFonts w:ascii="Helvetica" w:hAnsi="Helvetica" w:cstheme="minorHAnsi"/>
          <w:sz w:val="22"/>
          <w:szCs w:val="22"/>
        </w:rPr>
        <w:t>.</w:t>
      </w:r>
    </w:p>
    <w:p w14:paraId="544EAEC5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D6569D2" w14:textId="7DEF64E2" w:rsid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</w:t>
      </w:r>
      <w:r w:rsidR="00044F14">
        <w:rPr>
          <w:rFonts w:ascii="Helvetica" w:hAnsi="Helvetica" w:cstheme="minorHAnsi"/>
          <w:sz w:val="22"/>
          <w:szCs w:val="22"/>
        </w:rPr>
        <w:t xml:space="preserve">: </w:t>
      </w:r>
      <w:r w:rsidR="007A7A78" w:rsidRPr="007A7A78">
        <w:rPr>
          <w:rFonts w:ascii="Helvetica" w:hAnsi="Helvetica" w:cstheme="minorHAnsi"/>
          <w:sz w:val="22"/>
          <w:szCs w:val="22"/>
          <w:highlight w:val="yellow"/>
        </w:rPr>
        <w:t>Authors: which image should be shown here</w:t>
      </w:r>
      <w:r w:rsidR="007A7A78">
        <w:rPr>
          <w:rFonts w:ascii="Helvetica" w:hAnsi="Helvetica" w:cstheme="minorHAnsi"/>
          <w:sz w:val="22"/>
          <w:szCs w:val="22"/>
          <w:highlight w:val="yellow"/>
        </w:rPr>
        <w:t>/how is this different than what is being shown in 4.3.?</w:t>
      </w:r>
      <w:r w:rsidRPr="007A7A78">
        <w:rPr>
          <w:rFonts w:ascii="Helvetica" w:hAnsi="Helvetica" w:cstheme="minorHAnsi"/>
          <w:sz w:val="22"/>
          <w:szCs w:val="22"/>
          <w:highlight w:val="yello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Re-image animals throughout study period</w:t>
      </w:r>
    </w:p>
    <w:p w14:paraId="34E0C903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7AD9626" w14:textId="70226D8A" w:rsidR="00AC3443" w:rsidRDefault="0056106F" w:rsidP="005610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o</w:t>
      </w:r>
      <w:r w:rsidR="00AC3443" w:rsidRPr="0056106F">
        <w:rPr>
          <w:rFonts w:ascii="Helvetica" w:hAnsi="Helvetica" w:cstheme="minorHAnsi"/>
          <w:sz w:val="22"/>
          <w:szCs w:val="22"/>
        </w:rPr>
        <w:t>btain M-mode images in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AC3443" w:rsidRPr="0056106F">
        <w:rPr>
          <w:rFonts w:ascii="Helvetica" w:hAnsi="Helvetica" w:cstheme="minorHAnsi"/>
          <w:sz w:val="22"/>
          <w:szCs w:val="22"/>
        </w:rPr>
        <w:t xml:space="preserve"> long parasternal axis view at the level of the aortic valve to assess the relative aortic to left atrium diameter at end systole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C3443" w:rsidRPr="0056106F">
        <w:rPr>
          <w:rFonts w:ascii="Helvetica" w:hAnsi="Helvetica" w:cstheme="minorHAnsi"/>
          <w:sz w:val="22"/>
          <w:szCs w:val="22"/>
        </w:rPr>
        <w:t>.</w:t>
      </w:r>
    </w:p>
    <w:p w14:paraId="73D14888" w14:textId="77777777" w:rsidR="0056106F" w:rsidRDefault="0056106F" w:rsidP="005610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D763F4" w14:textId="1759174C" w:rsidR="0056106F" w:rsidRPr="0056106F" w:rsidRDefault="0056106F" w:rsidP="005610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proofErr w:type="spellStart"/>
      <w:r w:rsidR="007A7A78">
        <w:rPr>
          <w:rFonts w:ascii="Helvetica" w:hAnsi="Helvetica" w:cstheme="minorHAnsi"/>
          <w:sz w:val="22"/>
          <w:szCs w:val="22"/>
        </w:rPr>
        <w:t>Sham</w:t>
      </w:r>
      <w:r w:rsidR="00044F14">
        <w:rPr>
          <w:rFonts w:ascii="Helvetica" w:hAnsi="Helvetica" w:cstheme="minorHAnsi"/>
          <w:sz w:val="22"/>
          <w:szCs w:val="22"/>
        </w:rPr>
        <w:t>_</w:t>
      </w:r>
      <w:r w:rsidR="007A7A78">
        <w:rPr>
          <w:rFonts w:ascii="Helvetica" w:hAnsi="Helvetica" w:cstheme="minorHAnsi"/>
          <w:sz w:val="22"/>
          <w:szCs w:val="22"/>
        </w:rPr>
        <w:t>long</w:t>
      </w:r>
      <w:proofErr w:type="spellEnd"/>
      <w:r w:rsidR="007A7A78">
        <w:rPr>
          <w:rFonts w:ascii="Helvetica" w:hAnsi="Helvetica" w:cstheme="minorHAnsi"/>
          <w:sz w:val="22"/>
          <w:szCs w:val="22"/>
        </w:rPr>
        <w:t xml:space="preserve"> parasternal </w:t>
      </w:r>
      <w:proofErr w:type="spellStart"/>
      <w:r w:rsidR="007A7A78">
        <w:rPr>
          <w:rFonts w:ascii="Helvetica" w:hAnsi="Helvetica" w:cstheme="minorHAnsi"/>
          <w:sz w:val="22"/>
          <w:szCs w:val="22"/>
        </w:rPr>
        <w:t>axis.aiv</w:t>
      </w:r>
      <w:proofErr w:type="spellEnd"/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B1483A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94B24">
        <w:rPr>
          <w:rFonts w:ascii="Helvetica" w:hAnsi="Helvetica" w:cs="Arial"/>
          <w:b/>
          <w:sz w:val="22"/>
          <w:szCs w:val="22"/>
        </w:rPr>
        <w:t>P</w:t>
      </w:r>
      <w:r w:rsidR="00580532">
        <w:rPr>
          <w:rFonts w:ascii="Helvetica" w:hAnsi="Helvetica" w:cs="Arial"/>
          <w:b/>
          <w:sz w:val="22"/>
          <w:szCs w:val="22"/>
        </w:rPr>
        <w:t>ressure Overload</w:t>
      </w:r>
      <w:r w:rsidR="00E94B24">
        <w:rPr>
          <w:rFonts w:ascii="Helvetica" w:hAnsi="Helvetica" w:cs="Arial"/>
          <w:b/>
          <w:sz w:val="22"/>
          <w:szCs w:val="22"/>
        </w:rPr>
        <w:t>-Induced Remodeling and Systolic Dysfunction Analyses</w:t>
      </w:r>
    </w:p>
    <w:p w14:paraId="76E6F6D8" w14:textId="77777777" w:rsidR="000504CC" w:rsidRPr="00AC3443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5B8CE41C" w14:textId="5AB3878A" w:rsidR="00AC3443" w:rsidRPr="00AC3443" w:rsidRDefault="00AC3443" w:rsidP="00AC3443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 w:rsidRPr="00AC3443"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Pr="00AC3443">
        <w:rPr>
          <w:rFonts w:ascii="Helvetica" w:hAnsi="Helvetica"/>
          <w:color w:val="000000" w:themeColor="text1"/>
          <w:sz w:val="22"/>
          <w:szCs w:val="22"/>
        </w:rPr>
        <w:t xml:space="preserve">haracterization of the </w:t>
      </w:r>
      <w:r w:rsidR="0056106F">
        <w:rPr>
          <w:rFonts w:ascii="Helvetica" w:hAnsi="Helvetica"/>
          <w:color w:val="000000" w:themeColor="text1"/>
          <w:sz w:val="22"/>
          <w:szCs w:val="22"/>
        </w:rPr>
        <w:t>heart failure</w:t>
      </w:r>
      <w:r w:rsidRPr="00AC3443">
        <w:rPr>
          <w:rFonts w:ascii="Helvetica" w:hAnsi="Helvetica"/>
          <w:color w:val="000000" w:themeColor="text1"/>
          <w:sz w:val="22"/>
          <w:szCs w:val="22"/>
        </w:rPr>
        <w:t xml:space="preserve"> phenotypes that develop 8-12 weeks following </w:t>
      </w:r>
      <w:r w:rsidR="00AE1AAE">
        <w:rPr>
          <w:rFonts w:ascii="Helvetica" w:hAnsi="Helvetica"/>
          <w:color w:val="000000" w:themeColor="text1"/>
          <w:sz w:val="22"/>
          <w:szCs w:val="22"/>
        </w:rPr>
        <w:t xml:space="preserve">ascending aortic banding </w:t>
      </w:r>
      <w:r>
        <w:rPr>
          <w:rFonts w:ascii="Helvetica" w:hAnsi="Helvetica"/>
          <w:color w:val="000000" w:themeColor="text1"/>
          <w:sz w:val="22"/>
          <w:szCs w:val="22"/>
        </w:rPr>
        <w:t>can</w:t>
      </w:r>
      <w:r w:rsidRPr="00AC3443">
        <w:rPr>
          <w:rFonts w:ascii="Helvetica" w:hAnsi="Helvetica"/>
          <w:color w:val="000000" w:themeColor="text1"/>
          <w:sz w:val="22"/>
          <w:szCs w:val="22"/>
        </w:rPr>
        <w:t xml:space="preserve"> be easily performed via echocardiography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C3443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D0FCA64" w14:textId="77777777" w:rsidR="00AC3443" w:rsidRPr="00AC3443" w:rsidRDefault="00AC3443" w:rsidP="00AC3443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C1EAC0F" w14:textId="7616B05E" w:rsidR="00AC3443" w:rsidRDefault="00AC3443" w:rsidP="00AC344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1A</w:t>
      </w:r>
    </w:p>
    <w:p w14:paraId="5F78F2B8" w14:textId="77777777" w:rsidR="00AC3443" w:rsidRPr="00AC3443" w:rsidRDefault="00AC3443" w:rsidP="00AC3443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F64C33" w14:textId="3CFF451C" w:rsidR="00AC3443" w:rsidRPr="00AC3443" w:rsidRDefault="008E0CE1" w:rsidP="00AC3443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2D </w:t>
      </w:r>
      <w:r w:rsidR="00AC3443">
        <w:rPr>
          <w:rFonts w:ascii="Helvetica" w:hAnsi="Helvetica" w:cs="Arial"/>
          <w:color w:val="000000" w:themeColor="text1"/>
          <w:sz w:val="22"/>
          <w:szCs w:val="22"/>
        </w:rPr>
        <w:t>L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ong parasternal axis </w:t>
      </w:r>
      <w:r w:rsidR="00AC3443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2D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short parasternal axis echocardiography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video clips </w:t>
      </w:r>
      <w:r w:rsidR="00AC3443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[2] </w:t>
      </w:r>
      <w:r w:rsidR="00AC3443">
        <w:rPr>
          <w:rFonts w:ascii="Helvetica" w:hAnsi="Helvetica" w:cs="Arial"/>
          <w:color w:val="000000" w:themeColor="text1"/>
          <w:sz w:val="22"/>
          <w:szCs w:val="22"/>
        </w:rPr>
        <w:t xml:space="preserve">can be used to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measure </w:t>
      </w:r>
      <w:r w:rsidR="00AE1AAE">
        <w:rPr>
          <w:rFonts w:ascii="Helvetica" w:hAnsi="Helvetica" w:cs="Arial"/>
          <w:color w:val="000000" w:themeColor="text1"/>
          <w:sz w:val="22"/>
          <w:szCs w:val="22"/>
        </w:rPr>
        <w:t>the left ventricle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length and area at </w:t>
      </w:r>
      <w:r w:rsidR="00AC3443">
        <w:rPr>
          <w:rFonts w:ascii="Helvetica" w:hAnsi="Helvetica" w:cs="Arial"/>
          <w:color w:val="000000" w:themeColor="text1"/>
          <w:sz w:val="22"/>
          <w:szCs w:val="22"/>
        </w:rPr>
        <w:t xml:space="preserve">end-diastole </w:t>
      </w:r>
      <w:r w:rsidR="00AC3443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AC3443">
        <w:rPr>
          <w:rFonts w:ascii="Helvetica" w:hAnsi="Helvetica" w:cs="Arial"/>
          <w:color w:val="000000" w:themeColor="text1"/>
          <w:sz w:val="22"/>
          <w:szCs w:val="22"/>
        </w:rPr>
        <w:t xml:space="preserve">end-systole </w:t>
      </w:r>
      <w:r w:rsidR="00AC3443"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in </w:t>
      </w:r>
      <w:r w:rsidR="00014747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ham and MOD</w:t>
      </w:r>
      <w:r w:rsidR="00AE1AA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E1AAE">
        <w:rPr>
          <w:rFonts w:ascii="Helvetica" w:hAnsi="Helvetica" w:cs="Arial"/>
          <w:color w:val="FF0000"/>
          <w:sz w:val="22"/>
          <w:szCs w:val="22"/>
        </w:rPr>
        <w:t>(mod)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6106F">
        <w:rPr>
          <w:rFonts w:ascii="Helvetica" w:hAnsi="Helvetica" w:cs="Arial"/>
          <w:color w:val="000000" w:themeColor="text1"/>
          <w:sz w:val="22"/>
          <w:szCs w:val="22"/>
        </w:rPr>
        <w:t xml:space="preserve">heart </w:t>
      </w:r>
      <w:r w:rsidR="00F5559D">
        <w:rPr>
          <w:rFonts w:ascii="Helvetica" w:hAnsi="Helvetica" w:cs="Arial"/>
          <w:color w:val="000000" w:themeColor="text1"/>
          <w:sz w:val="22"/>
          <w:szCs w:val="22"/>
        </w:rPr>
        <w:t>failure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3443">
        <w:rPr>
          <w:rFonts w:ascii="Helvetica" w:hAnsi="Helvetica" w:cs="Arial"/>
          <w:color w:val="000000" w:themeColor="text1"/>
          <w:sz w:val="22"/>
          <w:szCs w:val="22"/>
        </w:rPr>
        <w:t xml:space="preserve">animals </w:t>
      </w:r>
      <w:r w:rsidR="00AC3443">
        <w:rPr>
          <w:rFonts w:ascii="Helvetica" w:hAnsi="Helvetica" w:cs="Arial"/>
          <w:b/>
          <w:bCs/>
          <w:color w:val="000000" w:themeColor="text1"/>
          <w:sz w:val="22"/>
          <w:szCs w:val="22"/>
        </w:rPr>
        <w:t>[5</w:t>
      </w:r>
      <w:r w:rsidR="00AE1AAE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 w:rsidR="00AC3443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F25505B" w14:textId="77777777" w:rsidR="00AC3443" w:rsidRPr="00AC3443" w:rsidRDefault="00AC3443" w:rsidP="00AC3443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096D7B" w14:textId="6E8BC2AB" w:rsidR="00AC3443" w:rsidRDefault="00AC3443" w:rsidP="00AC344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top row of images</w:t>
      </w:r>
    </w:p>
    <w:p w14:paraId="68083FAA" w14:textId="40D45962" w:rsidR="00AC3443" w:rsidRDefault="00AC3443" w:rsidP="00AC344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bottom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row of images</w:t>
      </w:r>
    </w:p>
    <w:p w14:paraId="61734B8C" w14:textId="28B9A1B1" w:rsidR="00AC3443" w:rsidRDefault="00AC3443" w:rsidP="00AC344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Ld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Ad measurements in each image</w:t>
      </w:r>
    </w:p>
    <w:p w14:paraId="73C9B06E" w14:textId="4FDE227F" w:rsidR="00AC3443" w:rsidRDefault="00AC3443" w:rsidP="00AC344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Ls and As measurements in each image</w:t>
      </w:r>
    </w:p>
    <w:p w14:paraId="32722E9F" w14:textId="3ED73438" w:rsidR="00AC3443" w:rsidRDefault="00AC3443" w:rsidP="00AC344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</w:t>
      </w:r>
      <w:r w:rsidR="00AE1AA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E1AA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MOD: </w:t>
      </w:r>
      <w:r w:rsidR="00AE1AAE" w:rsidRPr="00AE1AAE">
        <w:rPr>
          <w:rFonts w:ascii="Helvetica" w:hAnsi="Helvetica"/>
          <w:b/>
          <w:bCs/>
          <w:sz w:val="22"/>
          <w:szCs w:val="22"/>
        </w:rPr>
        <w:t>moderate remodeling and early systolic dysfunction</w:t>
      </w:r>
    </w:p>
    <w:p w14:paraId="6AFFEB0A" w14:textId="77777777" w:rsidR="002B191D" w:rsidRDefault="002B191D" w:rsidP="002B191D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62D9AA8" w14:textId="28CF8E63" w:rsidR="002B191D" w:rsidRPr="002B191D" w:rsidRDefault="00014747" w:rsidP="002B191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n this</w:t>
      </w:r>
      <w:r w:rsidR="002B191D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2D short parasternal axis view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191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2B191D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the increased left ventricle hypertrophy</w:t>
      </w:r>
      <w:r w:rsidR="002B191D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in the MOD phenotype </w:t>
      </w:r>
      <w:r w:rsidR="002B191D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 xml:space="preserve"> can be observed </w:t>
      </w:r>
      <w:r w:rsidR="002B191D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compared to 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the appearance of the left ventricle in the</w:t>
      </w:r>
      <w:r w:rsidR="002B191D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sham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 xml:space="preserve"> e</w:t>
      </w:r>
      <w:r>
        <w:rPr>
          <w:rFonts w:ascii="Helvetica" w:hAnsi="Helvetica" w:cs="Arial"/>
          <w:color w:val="000000" w:themeColor="text1"/>
          <w:sz w:val="22"/>
          <w:szCs w:val="22"/>
        </w:rPr>
        <w:t>ch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 xml:space="preserve">ocardiography image </w:t>
      </w:r>
      <w:r w:rsidR="002B191D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142FA04" w14:textId="77777777" w:rsidR="002B191D" w:rsidRPr="002B191D" w:rsidRDefault="002B191D" w:rsidP="002B191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024DA8" w14:textId="619BA6E1" w:rsidR="002B191D" w:rsidRDefault="002B191D" w:rsidP="002B191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Short Parasternal axis view images</w:t>
      </w:r>
    </w:p>
    <w:p w14:paraId="1B1A975D" w14:textId="3040F18F" w:rsidR="002B191D" w:rsidRPr="002B191D" w:rsidRDefault="002B191D" w:rsidP="002B191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Short Parasternal axis view images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</w:t>
      </w:r>
      <w:r w:rsidR="007843A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left ventricle walls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in center of right image</w:t>
      </w:r>
    </w:p>
    <w:p w14:paraId="45360D4D" w14:textId="33AB7D35" w:rsidR="002B191D" w:rsidRPr="002B191D" w:rsidRDefault="002B191D" w:rsidP="002B191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Short Parasternal axis view images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</w:t>
      </w:r>
      <w:r w:rsidR="007843A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left ventricle walls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 center of left image</w:t>
      </w:r>
    </w:p>
    <w:p w14:paraId="23F43F6B" w14:textId="77777777" w:rsidR="00AC3443" w:rsidRPr="00AC3443" w:rsidRDefault="00AC3443" w:rsidP="00AC3443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904805" w14:textId="15420E67" w:rsidR="002B191D" w:rsidRPr="002B191D" w:rsidRDefault="00F5559D" w:rsidP="00AC3443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Left ventricle end-diastolic volume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in the MOD </w:t>
      </w:r>
      <w:r w:rsidR="0056106F">
        <w:rPr>
          <w:rFonts w:ascii="Helvetica" w:hAnsi="Helvetica" w:cs="Arial"/>
          <w:color w:val="000000" w:themeColor="text1"/>
          <w:sz w:val="22"/>
          <w:szCs w:val="22"/>
        </w:rPr>
        <w:t>heart failure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phenotype usually ranges between 600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700 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 xml:space="preserve">microliters </w:t>
      </w:r>
      <w:r w:rsidR="002B191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, with very few animals 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exhibiting an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end-diastolic volume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greater than 700 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microliters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191D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2B191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A75D9CC" w14:textId="77777777" w:rsidR="002B191D" w:rsidRPr="002B191D" w:rsidRDefault="002B191D" w:rsidP="002B191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56A385" w14:textId="155DCBCF" w:rsidR="002B191D" w:rsidRPr="002B191D" w:rsidRDefault="002B191D" w:rsidP="002B191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Table 1</w:t>
      </w:r>
      <w:r w:rsidRPr="002B191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LVEDV:MOD data cell</w:t>
      </w:r>
    </w:p>
    <w:p w14:paraId="6503EB52" w14:textId="6BA433A2" w:rsidR="002B191D" w:rsidRPr="002B191D" w:rsidRDefault="002B191D" w:rsidP="002B191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Table 1</w:t>
      </w:r>
      <w:r w:rsidRPr="002B191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LVEDV: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HFrEF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cell</w:t>
      </w:r>
    </w:p>
    <w:p w14:paraId="197BC3DD" w14:textId="77777777" w:rsidR="002B191D" w:rsidRPr="002B191D" w:rsidRDefault="002B191D" w:rsidP="002B191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6E3D7A7" w14:textId="5CE8C168" w:rsidR="002B191D" w:rsidRPr="002B191D" w:rsidRDefault="002B191D" w:rsidP="00AC3443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he </w:t>
      </w:r>
      <w:r w:rsidR="00F5559D">
        <w:rPr>
          <w:rFonts w:ascii="Helvetica" w:hAnsi="Helvetica" w:cs="Arial"/>
          <w:color w:val="000000" w:themeColor="text1"/>
          <w:sz w:val="22"/>
          <w:szCs w:val="22"/>
        </w:rPr>
        <w:t>left ventricle end-systolic volume</w:t>
      </w:r>
      <w:r w:rsidR="00F5559D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in the MOD phenotype ranges between 120</w:t>
      </w:r>
      <w:r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160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microliters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BFDFE07" w14:textId="77777777" w:rsidR="002B191D" w:rsidRPr="002B191D" w:rsidRDefault="002B191D" w:rsidP="002B191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D79CAA4" w14:textId="299F0C2E" w:rsidR="002B191D" w:rsidRPr="002B191D" w:rsidRDefault="002B191D" w:rsidP="002B191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Table 1</w:t>
      </w:r>
      <w:r w:rsidRPr="002B191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LVESV:MOD data cell</w:t>
      </w:r>
    </w:p>
    <w:p w14:paraId="55A2FC6E" w14:textId="77777777" w:rsidR="002B191D" w:rsidRPr="002B191D" w:rsidRDefault="002B191D" w:rsidP="002B191D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743655" w14:textId="23771BC6" w:rsidR="005F7403" w:rsidRPr="005F7403" w:rsidRDefault="005F7403" w:rsidP="00AC3443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 these representative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pressure-volume loop tracings of </w:t>
      </w:r>
      <w:r w:rsidR="00014747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ham, </w:t>
      </w:r>
      <w:r w:rsidR="00F5559D">
        <w:rPr>
          <w:rFonts w:ascii="Helvetica" w:hAnsi="Helvetica" w:cs="Arial"/>
          <w:color w:val="000000" w:themeColor="text1"/>
          <w:sz w:val="22"/>
          <w:szCs w:val="22"/>
        </w:rPr>
        <w:t>w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eek 3 post-</w:t>
      </w:r>
      <w:r w:rsidR="007A7A78">
        <w:rPr>
          <w:rFonts w:ascii="Helvetica" w:hAnsi="Helvetica" w:cs="Arial"/>
          <w:color w:val="000000" w:themeColor="text1"/>
          <w:sz w:val="22"/>
          <w:szCs w:val="22"/>
        </w:rPr>
        <w:t>ascending aortic banding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, MOD</w:t>
      </w:r>
      <w:r w:rsidR="00014747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56106F">
        <w:rPr>
          <w:rFonts w:ascii="Helvetica" w:hAnsi="Helvetica" w:cstheme="minorHAnsi"/>
          <w:sz w:val="22"/>
          <w:szCs w:val="22"/>
        </w:rPr>
        <w:t>overt systolic heart failure</w:t>
      </w:r>
      <w:r w:rsidR="0056106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animals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the left </w:t>
      </w: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ventricle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maximum pressure at week 8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is increased dramatically in </w:t>
      </w:r>
      <w:r w:rsidR="008A53DB">
        <w:rPr>
          <w:rFonts w:ascii="Helvetica" w:hAnsi="Helvetica" w:cs="Arial"/>
          <w:color w:val="000000" w:themeColor="text1"/>
          <w:sz w:val="22"/>
          <w:szCs w:val="22"/>
        </w:rPr>
        <w:t xml:space="preserve">MOD and </w:t>
      </w:r>
      <w:r w:rsidR="0056106F">
        <w:rPr>
          <w:rFonts w:ascii="Helvetica" w:hAnsi="Helvetica" w:cstheme="minorHAnsi"/>
          <w:sz w:val="22"/>
          <w:szCs w:val="22"/>
        </w:rPr>
        <w:t>overt systolic heart failure</w:t>
      </w:r>
      <w:r w:rsidR="007E0B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animals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compared to </w:t>
      </w:r>
      <w:r w:rsidR="008A53DB">
        <w:rPr>
          <w:rFonts w:ascii="Helvetica" w:hAnsi="Helvetica" w:cs="Arial"/>
          <w:color w:val="000000" w:themeColor="text1"/>
          <w:sz w:val="22"/>
          <w:szCs w:val="22"/>
        </w:rPr>
        <w:t>week 3 post-</w:t>
      </w:r>
      <w:r w:rsidR="007843A3">
        <w:rPr>
          <w:rFonts w:ascii="Helvetica" w:hAnsi="Helvetica"/>
          <w:color w:val="000000" w:themeColor="text1"/>
          <w:sz w:val="22"/>
          <w:szCs w:val="22"/>
        </w:rPr>
        <w:t xml:space="preserve">ascending aortic banding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animals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due to the mismatch between the growth of the animal and</w:t>
      </w:r>
      <w:r w:rsidR="00014747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aorta and the fixed</w:t>
      </w:r>
      <w:r w:rsidR="00014747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created stenosis in the ascending aorta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9F356DD" w14:textId="77777777" w:rsidR="005F7403" w:rsidRPr="005F7403" w:rsidRDefault="005F7403" w:rsidP="005F7403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E917D72" w14:textId="3B4B91AE" w:rsidR="005F7403" w:rsidRDefault="005F7403" w:rsidP="005F740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</w:p>
    <w:p w14:paraId="5D208D29" w14:textId="4C3C4C37" w:rsidR="005F7403" w:rsidRPr="005F7403" w:rsidRDefault="005F7403" w:rsidP="005F740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HFrEF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loop</w:t>
      </w:r>
    </w:p>
    <w:p w14:paraId="776FA2AD" w14:textId="42FF250D" w:rsidR="005F7403" w:rsidRPr="005F7403" w:rsidRDefault="005F7403" w:rsidP="005F740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 MOD data loop</w:t>
      </w:r>
    </w:p>
    <w:p w14:paraId="28BB5605" w14:textId="78FE544B" w:rsidR="005F7403" w:rsidRDefault="005F7403" w:rsidP="005F740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</w:t>
      </w:r>
    </w:p>
    <w:p w14:paraId="4FF4C69E" w14:textId="77777777" w:rsidR="005F7403" w:rsidRPr="005F7403" w:rsidRDefault="005F7403" w:rsidP="005F7403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2F67A6" w14:textId="45895320" w:rsidR="005F7403" w:rsidRPr="005F7403" w:rsidRDefault="005F7403" w:rsidP="00AC3443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 addition, w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eek 3 post-</w:t>
      </w:r>
      <w:r w:rsidR="007843A3">
        <w:rPr>
          <w:rFonts w:ascii="Helvetica" w:hAnsi="Helvetica"/>
          <w:color w:val="000000" w:themeColor="text1"/>
          <w:sz w:val="22"/>
          <w:szCs w:val="22"/>
        </w:rPr>
        <w:t xml:space="preserve">ascending aortic banding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animals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are fully compensated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at 8 weeks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with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decrease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="00F5559D">
        <w:rPr>
          <w:rFonts w:ascii="Helvetica" w:hAnsi="Helvetica" w:cs="Arial"/>
          <w:color w:val="000000" w:themeColor="text1"/>
          <w:sz w:val="22"/>
          <w:szCs w:val="22"/>
        </w:rPr>
        <w:t xml:space="preserve">left ventricle end-diastolic 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F5559D">
        <w:rPr>
          <w:rFonts w:ascii="Helvetica" w:hAnsi="Helvetica" w:cs="Arial"/>
          <w:color w:val="000000" w:themeColor="text1"/>
          <w:sz w:val="22"/>
          <w:szCs w:val="22"/>
        </w:rPr>
        <w:t>end-systolic volumes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 xml:space="preserve"> compared to sham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animals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AC3443" w:rsidRPr="00AC344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A93DD2C" w14:textId="77777777" w:rsidR="005F7403" w:rsidRPr="005F7403" w:rsidRDefault="005F7403" w:rsidP="005F7403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8D1FD9" w14:textId="25140F22" w:rsidR="005F7403" w:rsidRPr="005F7403" w:rsidRDefault="005F7403" w:rsidP="005F740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Week 3 post-AAB data loop</w:t>
      </w:r>
    </w:p>
    <w:p w14:paraId="6EF8F895" w14:textId="7791D94C" w:rsidR="005F7403" w:rsidRPr="005F7403" w:rsidRDefault="005F7403" w:rsidP="005F7403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Sham data loop</w:t>
      </w:r>
    </w:p>
    <w:p w14:paraId="6E933B33" w14:textId="77777777" w:rsidR="00AC3443" w:rsidRPr="00AC3443" w:rsidRDefault="00AC3443" w:rsidP="00AC344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07E3BEE" w14:textId="7441C3E1" w:rsidR="005F7403" w:rsidRDefault="005F7403" w:rsidP="00AC344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Of note, the</w:t>
      </w:r>
      <w:r w:rsidR="00AC3443" w:rsidRPr="00AC3443">
        <w:rPr>
          <w:rFonts w:ascii="Helvetica" w:hAnsi="Helvetica" w:cs="Arial"/>
          <w:sz w:val="22"/>
          <w:szCs w:val="22"/>
        </w:rPr>
        <w:t xml:space="preserve"> rat </w:t>
      </w:r>
      <w:r w:rsidR="00F5559D">
        <w:rPr>
          <w:rFonts w:ascii="Helvetica" w:hAnsi="Helvetica" w:cs="Arial"/>
          <w:sz w:val="22"/>
          <w:szCs w:val="22"/>
        </w:rPr>
        <w:t>pressure overload</w:t>
      </w:r>
      <w:r>
        <w:rPr>
          <w:rFonts w:ascii="Helvetica" w:hAnsi="Helvetica" w:cs="Arial"/>
          <w:sz w:val="22"/>
          <w:szCs w:val="22"/>
        </w:rPr>
        <w:t>-</w:t>
      </w:r>
      <w:r w:rsidR="00AC3443" w:rsidRPr="00AC3443">
        <w:rPr>
          <w:rFonts w:ascii="Helvetica" w:hAnsi="Helvetica" w:cs="Arial"/>
          <w:sz w:val="22"/>
          <w:szCs w:val="22"/>
        </w:rPr>
        <w:t xml:space="preserve">induced </w:t>
      </w:r>
      <w:r w:rsidR="00F5559D">
        <w:rPr>
          <w:rFonts w:ascii="Helvetica" w:hAnsi="Helvetica" w:cs="Arial"/>
          <w:sz w:val="22"/>
          <w:szCs w:val="22"/>
        </w:rPr>
        <w:t>heart failure</w:t>
      </w:r>
      <w:r w:rsidR="00AC3443" w:rsidRPr="00AC3443">
        <w:rPr>
          <w:rFonts w:ascii="Helvetica" w:hAnsi="Helvetica" w:cs="Arial"/>
          <w:sz w:val="22"/>
          <w:szCs w:val="22"/>
        </w:rPr>
        <w:t xml:space="preserve"> model is associated with high mortality and failure rates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with</w:t>
      </w:r>
      <w:r w:rsidR="00AC3443" w:rsidRPr="00AC344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</w:t>
      </w:r>
      <w:r w:rsidR="00AC3443" w:rsidRPr="00AC3443">
        <w:rPr>
          <w:rFonts w:ascii="Helvetica" w:hAnsi="Helvetica" w:cs="Arial"/>
          <w:sz w:val="22"/>
          <w:szCs w:val="22"/>
        </w:rPr>
        <w:t xml:space="preserve">nly about 20% of the rats that undergo </w:t>
      </w:r>
      <w:r w:rsidR="007843A3">
        <w:rPr>
          <w:rFonts w:ascii="Helvetica" w:hAnsi="Helvetica"/>
          <w:color w:val="000000" w:themeColor="text1"/>
          <w:sz w:val="22"/>
          <w:szCs w:val="22"/>
        </w:rPr>
        <w:t xml:space="preserve">ascending aortic banding </w:t>
      </w:r>
      <w:r w:rsidR="00AC3443" w:rsidRPr="00AC3443">
        <w:rPr>
          <w:rFonts w:ascii="Helvetica" w:hAnsi="Helvetica" w:cs="Arial"/>
          <w:sz w:val="22"/>
          <w:szCs w:val="22"/>
        </w:rPr>
        <w:t>transition</w:t>
      </w:r>
      <w:r>
        <w:rPr>
          <w:rFonts w:ascii="Helvetica" w:hAnsi="Helvetica" w:cs="Arial"/>
          <w:sz w:val="22"/>
          <w:szCs w:val="22"/>
        </w:rPr>
        <w:t>ing</w:t>
      </w:r>
      <w:r w:rsidR="00AC3443" w:rsidRPr="00AC3443">
        <w:rPr>
          <w:rFonts w:ascii="Helvetica" w:hAnsi="Helvetica" w:cs="Arial"/>
          <w:sz w:val="22"/>
          <w:szCs w:val="22"/>
        </w:rPr>
        <w:t xml:space="preserve"> to develop the MOD </w:t>
      </w:r>
      <w:r w:rsidR="00F5559D">
        <w:rPr>
          <w:rFonts w:ascii="Helvetica" w:hAnsi="Helvetica" w:cs="Arial"/>
          <w:sz w:val="22"/>
          <w:szCs w:val="22"/>
        </w:rPr>
        <w:t>heart failure</w:t>
      </w:r>
      <w:r w:rsidR="00AC3443" w:rsidRPr="00AC3443">
        <w:rPr>
          <w:rFonts w:ascii="Helvetica" w:hAnsi="Helvetica" w:cs="Arial"/>
          <w:sz w:val="22"/>
          <w:szCs w:val="22"/>
        </w:rPr>
        <w:t xml:space="preserve"> phenotype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AC3443" w:rsidRPr="00AC3443">
        <w:rPr>
          <w:rFonts w:ascii="Helvetica" w:hAnsi="Helvetica" w:cs="Arial"/>
          <w:sz w:val="22"/>
          <w:szCs w:val="22"/>
        </w:rPr>
        <w:t>.</w:t>
      </w:r>
    </w:p>
    <w:p w14:paraId="2DB03FDF" w14:textId="77777777" w:rsidR="005F7403" w:rsidRDefault="005F7403" w:rsidP="005F740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3FFD2A3C" w14:textId="42592C11" w:rsidR="005F7403" w:rsidRDefault="005F7403" w:rsidP="005F740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4A</w:t>
      </w:r>
      <w:r w:rsidRPr="005F740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C34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Mild-moderate LVH image</w:t>
      </w:r>
    </w:p>
    <w:p w14:paraId="53C9A7D3" w14:textId="764FE0BA" w:rsidR="005F7403" w:rsidRDefault="005F7403" w:rsidP="005F740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4B</w:t>
      </w:r>
      <w:r w:rsidRPr="005F740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7393C0D" w:rsidR="00BF42E2" w:rsidRPr="007843A3" w:rsidRDefault="00282D0E" w:rsidP="007843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Antoine Chaanine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7843A3">
        <w:rPr>
          <w:rFonts w:ascii="Helvetica" w:hAnsi="Helvetica" w:cs="Arial"/>
          <w:sz w:val="22"/>
          <w:szCs w:val="22"/>
        </w:rPr>
        <w:t>The most important thing</w:t>
      </w:r>
      <w:r w:rsidR="000B4BF7">
        <w:rPr>
          <w:rFonts w:ascii="Helvetica" w:hAnsi="Helvetica" w:cs="Arial"/>
          <w:sz w:val="22"/>
          <w:szCs w:val="22"/>
        </w:rPr>
        <w:t>s</w:t>
      </w:r>
      <w:r w:rsidRPr="007843A3">
        <w:rPr>
          <w:rFonts w:ascii="Helvetica" w:hAnsi="Helvetica" w:cs="Arial"/>
          <w:sz w:val="22"/>
          <w:szCs w:val="22"/>
        </w:rPr>
        <w:t xml:space="preserve"> to remember </w:t>
      </w:r>
      <w:r w:rsidR="000B4BF7">
        <w:rPr>
          <w:rFonts w:ascii="Helvetica" w:hAnsi="Helvetica" w:cs="Arial"/>
          <w:sz w:val="22"/>
          <w:szCs w:val="22"/>
        </w:rPr>
        <w:t>are</w:t>
      </w:r>
      <w:r w:rsidRPr="007843A3">
        <w:rPr>
          <w:rFonts w:ascii="Helvetica" w:hAnsi="Helvetica" w:cs="Arial"/>
          <w:sz w:val="22"/>
          <w:szCs w:val="22"/>
        </w:rPr>
        <w:t xml:space="preserve"> to properly characterize the animals by echocardiography and to narrow </w:t>
      </w:r>
      <w:r w:rsidR="00AE1A18" w:rsidRPr="007843A3">
        <w:rPr>
          <w:rFonts w:ascii="Helvetica" w:hAnsi="Helvetica" w:cs="Arial"/>
          <w:sz w:val="22"/>
          <w:szCs w:val="22"/>
        </w:rPr>
        <w:t>the biological variations observed between animals within the same group</w:t>
      </w:r>
      <w:r w:rsidR="007843A3">
        <w:rPr>
          <w:rFonts w:ascii="Helvetica" w:hAnsi="Helvetica" w:cs="Arial"/>
          <w:sz w:val="22"/>
          <w:szCs w:val="22"/>
        </w:rPr>
        <w:t xml:space="preserve"> </w:t>
      </w:r>
      <w:r w:rsidR="007843A3">
        <w:rPr>
          <w:rFonts w:ascii="Helvetica" w:hAnsi="Helvetica" w:cs="Arial"/>
          <w:b/>
          <w:bCs/>
          <w:sz w:val="22"/>
          <w:szCs w:val="22"/>
        </w:rPr>
        <w:t>[1]</w:t>
      </w:r>
      <w:r w:rsidR="00AE1A18" w:rsidRPr="007843A3">
        <w:rPr>
          <w:rFonts w:ascii="Helvetica" w:hAnsi="Helvetica" w:cs="Arial"/>
          <w:sz w:val="22"/>
          <w:szCs w:val="22"/>
        </w:rPr>
        <w:t>.</w:t>
      </w:r>
    </w:p>
    <w:p w14:paraId="5744712B" w14:textId="1AF717F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843A3">
        <w:rPr>
          <w:rFonts w:ascii="Helvetica" w:hAnsi="Helvetica" w:cs="Arial"/>
          <w:bCs/>
          <w:sz w:val="22"/>
          <w:szCs w:val="22"/>
        </w:rPr>
        <w:t xml:space="preserve"> (Step: 3.2.-3.5.)</w:t>
      </w:r>
    </w:p>
    <w:p w14:paraId="3797FFD3" w14:textId="60F894D9" w:rsidR="00BF42E2" w:rsidRPr="007843A3" w:rsidRDefault="0078098D" w:rsidP="007843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Antoine Chaanine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C37A4" w:rsidRPr="007843A3">
        <w:rPr>
          <w:rFonts w:ascii="Helvetica" w:hAnsi="Helvetica" w:cs="Arial"/>
          <w:sz w:val="22"/>
          <w:szCs w:val="22"/>
        </w:rPr>
        <w:t xml:space="preserve">Hemodynamic assessment using </w:t>
      </w:r>
      <w:r w:rsidR="006C37A4">
        <w:rPr>
          <w:rFonts w:ascii="Helvetica" w:hAnsi="Helvetica" w:cs="Arial"/>
          <w:sz w:val="22"/>
          <w:szCs w:val="22"/>
        </w:rPr>
        <w:t xml:space="preserve">a </w:t>
      </w:r>
      <w:r w:rsidR="006C37A4" w:rsidRPr="007843A3">
        <w:rPr>
          <w:rFonts w:ascii="Helvetica" w:hAnsi="Helvetica" w:cs="Arial"/>
          <w:sz w:val="22"/>
          <w:szCs w:val="22"/>
        </w:rPr>
        <w:t>pressure-volume loop catheter can be used to assess LV relaxation</w:t>
      </w:r>
      <w:r w:rsidR="006C37A4">
        <w:rPr>
          <w:rFonts w:ascii="Helvetica" w:hAnsi="Helvetica" w:cs="Arial"/>
          <w:sz w:val="22"/>
          <w:szCs w:val="22"/>
        </w:rPr>
        <w:t xml:space="preserve">, </w:t>
      </w:r>
      <w:r w:rsidR="006C37A4" w:rsidRPr="007843A3">
        <w:rPr>
          <w:rFonts w:ascii="Helvetica" w:hAnsi="Helvetica" w:cs="Arial"/>
          <w:sz w:val="22"/>
          <w:szCs w:val="22"/>
        </w:rPr>
        <w:t>contractile function</w:t>
      </w:r>
      <w:r w:rsidR="006C37A4">
        <w:rPr>
          <w:rFonts w:ascii="Helvetica" w:hAnsi="Helvetica" w:cs="Arial"/>
          <w:sz w:val="22"/>
          <w:szCs w:val="22"/>
        </w:rPr>
        <w:t xml:space="preserve">, </w:t>
      </w:r>
      <w:r w:rsidR="006C37A4" w:rsidRPr="007843A3">
        <w:rPr>
          <w:rFonts w:ascii="Helvetica" w:hAnsi="Helvetica" w:cs="Arial"/>
          <w:sz w:val="22"/>
          <w:szCs w:val="22"/>
        </w:rPr>
        <w:t>myocardial stiffness</w:t>
      </w:r>
      <w:r w:rsidR="007843A3">
        <w:rPr>
          <w:rFonts w:ascii="Helvetica" w:hAnsi="Helvetica" w:cs="Arial"/>
          <w:sz w:val="22"/>
          <w:szCs w:val="22"/>
        </w:rPr>
        <w:t xml:space="preserve"> </w:t>
      </w:r>
      <w:r w:rsidR="007843A3">
        <w:rPr>
          <w:rFonts w:ascii="Helvetica" w:hAnsi="Helvetica" w:cs="Arial"/>
          <w:b/>
          <w:bCs/>
          <w:sz w:val="22"/>
          <w:szCs w:val="22"/>
        </w:rPr>
        <w:t>[1]</w:t>
      </w:r>
      <w:r w:rsidRPr="007843A3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8D43F" w14:textId="77777777" w:rsidR="00A8480A" w:rsidRDefault="00A8480A">
      <w:r>
        <w:separator/>
      </w:r>
    </w:p>
  </w:endnote>
  <w:endnote w:type="continuationSeparator" w:id="0">
    <w:p w14:paraId="17553A21" w14:textId="77777777" w:rsidR="00A8480A" w:rsidRDefault="00A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E1A18" w:rsidRDefault="00AE1A1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E1A18" w:rsidRDefault="00AE1A1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AE1A18" w:rsidRPr="00C70C90" w:rsidRDefault="00AE1A1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85ACC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85AC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437CE" w14:textId="77777777" w:rsidR="00A8480A" w:rsidRDefault="00A8480A">
      <w:r>
        <w:separator/>
      </w:r>
    </w:p>
  </w:footnote>
  <w:footnote w:type="continuationSeparator" w:id="0">
    <w:p w14:paraId="5E985399" w14:textId="77777777" w:rsidR="00A8480A" w:rsidRDefault="00A8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5B54A9FC" w:rsidR="00AE1A18" w:rsidRPr="00300644" w:rsidRDefault="00AE1A1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0064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644" w:rsidRPr="0030064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E1A18" w:rsidRPr="006A6324" w:rsidRDefault="00AE1A1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56714E"/>
    <w:multiLevelType w:val="multilevel"/>
    <w:tmpl w:val="5CD82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4747"/>
    <w:rsid w:val="00023E22"/>
    <w:rsid w:val="00025DE9"/>
    <w:rsid w:val="00033CE5"/>
    <w:rsid w:val="00043807"/>
    <w:rsid w:val="00044F14"/>
    <w:rsid w:val="00046433"/>
    <w:rsid w:val="000504CC"/>
    <w:rsid w:val="00067F27"/>
    <w:rsid w:val="00074929"/>
    <w:rsid w:val="00083792"/>
    <w:rsid w:val="00090BAC"/>
    <w:rsid w:val="00097F7C"/>
    <w:rsid w:val="000B0B1A"/>
    <w:rsid w:val="000B4BF7"/>
    <w:rsid w:val="000B4E9A"/>
    <w:rsid w:val="000D065F"/>
    <w:rsid w:val="000D17E8"/>
    <w:rsid w:val="000D19B1"/>
    <w:rsid w:val="000D2C59"/>
    <w:rsid w:val="000D35D9"/>
    <w:rsid w:val="000F3C4B"/>
    <w:rsid w:val="00106F46"/>
    <w:rsid w:val="0010739F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020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1067"/>
    <w:rsid w:val="001D47CC"/>
    <w:rsid w:val="001E230F"/>
    <w:rsid w:val="001E52A3"/>
    <w:rsid w:val="001F0427"/>
    <w:rsid w:val="001F0890"/>
    <w:rsid w:val="00220C87"/>
    <w:rsid w:val="00231215"/>
    <w:rsid w:val="00232544"/>
    <w:rsid w:val="00241E36"/>
    <w:rsid w:val="00242F08"/>
    <w:rsid w:val="00243221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2D0E"/>
    <w:rsid w:val="00283E3E"/>
    <w:rsid w:val="0029128C"/>
    <w:rsid w:val="002B0D88"/>
    <w:rsid w:val="002B18ED"/>
    <w:rsid w:val="002B191D"/>
    <w:rsid w:val="002B2198"/>
    <w:rsid w:val="002B26D4"/>
    <w:rsid w:val="002B3A76"/>
    <w:rsid w:val="002B4343"/>
    <w:rsid w:val="002B55D9"/>
    <w:rsid w:val="002B7833"/>
    <w:rsid w:val="002C54DB"/>
    <w:rsid w:val="002D52A1"/>
    <w:rsid w:val="002D641D"/>
    <w:rsid w:val="002E4909"/>
    <w:rsid w:val="002E673C"/>
    <w:rsid w:val="002E7521"/>
    <w:rsid w:val="002F3829"/>
    <w:rsid w:val="00300644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2B62"/>
    <w:rsid w:val="00336C61"/>
    <w:rsid w:val="00341436"/>
    <w:rsid w:val="00342D7B"/>
    <w:rsid w:val="00345E85"/>
    <w:rsid w:val="0034684D"/>
    <w:rsid w:val="003512BB"/>
    <w:rsid w:val="00384E01"/>
    <w:rsid w:val="00385ACC"/>
    <w:rsid w:val="00387980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13F3"/>
    <w:rsid w:val="003E2BC9"/>
    <w:rsid w:val="004035DC"/>
    <w:rsid w:val="00404581"/>
    <w:rsid w:val="00406DF9"/>
    <w:rsid w:val="004104FE"/>
    <w:rsid w:val="00414B4F"/>
    <w:rsid w:val="00416893"/>
    <w:rsid w:val="00421FEA"/>
    <w:rsid w:val="00425765"/>
    <w:rsid w:val="00440FFA"/>
    <w:rsid w:val="004419CC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12F5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106F"/>
    <w:rsid w:val="00565757"/>
    <w:rsid w:val="00580532"/>
    <w:rsid w:val="00584B31"/>
    <w:rsid w:val="005A09D8"/>
    <w:rsid w:val="005A15D7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7403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03C0"/>
    <w:rsid w:val="006A6324"/>
    <w:rsid w:val="006B1DB5"/>
    <w:rsid w:val="006B5FAC"/>
    <w:rsid w:val="006B67AF"/>
    <w:rsid w:val="006C08AE"/>
    <w:rsid w:val="006C0E87"/>
    <w:rsid w:val="006C37A4"/>
    <w:rsid w:val="006C52F8"/>
    <w:rsid w:val="006D3AA7"/>
    <w:rsid w:val="006E0EBE"/>
    <w:rsid w:val="006F2005"/>
    <w:rsid w:val="00704CBE"/>
    <w:rsid w:val="0071294C"/>
    <w:rsid w:val="00724E3B"/>
    <w:rsid w:val="0073208A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B0A"/>
    <w:rsid w:val="00777388"/>
    <w:rsid w:val="0078098D"/>
    <w:rsid w:val="007843A3"/>
    <w:rsid w:val="00786040"/>
    <w:rsid w:val="007A395B"/>
    <w:rsid w:val="007A7A78"/>
    <w:rsid w:val="007B3E0E"/>
    <w:rsid w:val="007B7612"/>
    <w:rsid w:val="007D2B4E"/>
    <w:rsid w:val="007D3314"/>
    <w:rsid w:val="007D4222"/>
    <w:rsid w:val="007E0B6A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1428"/>
    <w:rsid w:val="0089389A"/>
    <w:rsid w:val="0089455F"/>
    <w:rsid w:val="008A0177"/>
    <w:rsid w:val="008A53DB"/>
    <w:rsid w:val="008B76D4"/>
    <w:rsid w:val="008D2A6A"/>
    <w:rsid w:val="008D56B3"/>
    <w:rsid w:val="008D58EC"/>
    <w:rsid w:val="008D7A48"/>
    <w:rsid w:val="008E0CE1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508F"/>
    <w:rsid w:val="009625B1"/>
    <w:rsid w:val="0097754C"/>
    <w:rsid w:val="0097780A"/>
    <w:rsid w:val="00982237"/>
    <w:rsid w:val="009829C6"/>
    <w:rsid w:val="00985F44"/>
    <w:rsid w:val="009967C6"/>
    <w:rsid w:val="009A0A3F"/>
    <w:rsid w:val="009A0E7C"/>
    <w:rsid w:val="009A3CBD"/>
    <w:rsid w:val="009B2183"/>
    <w:rsid w:val="009B26A0"/>
    <w:rsid w:val="009B3D40"/>
    <w:rsid w:val="009B4548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9F7C4E"/>
    <w:rsid w:val="00A20DA8"/>
    <w:rsid w:val="00A218EC"/>
    <w:rsid w:val="00A22ACE"/>
    <w:rsid w:val="00A22EB3"/>
    <w:rsid w:val="00A310D7"/>
    <w:rsid w:val="00A3138F"/>
    <w:rsid w:val="00A32E7B"/>
    <w:rsid w:val="00A42EFA"/>
    <w:rsid w:val="00A471AE"/>
    <w:rsid w:val="00A544E6"/>
    <w:rsid w:val="00A57722"/>
    <w:rsid w:val="00A60320"/>
    <w:rsid w:val="00A7000E"/>
    <w:rsid w:val="00A77CF6"/>
    <w:rsid w:val="00A8469A"/>
    <w:rsid w:val="00A8480A"/>
    <w:rsid w:val="00A91283"/>
    <w:rsid w:val="00AA132F"/>
    <w:rsid w:val="00AA2947"/>
    <w:rsid w:val="00AB01F4"/>
    <w:rsid w:val="00AC3443"/>
    <w:rsid w:val="00AC6151"/>
    <w:rsid w:val="00AC63FC"/>
    <w:rsid w:val="00AC6588"/>
    <w:rsid w:val="00AE11E8"/>
    <w:rsid w:val="00AE1A18"/>
    <w:rsid w:val="00AE1AAE"/>
    <w:rsid w:val="00AE63BD"/>
    <w:rsid w:val="00AE7DAA"/>
    <w:rsid w:val="00B04111"/>
    <w:rsid w:val="00B13941"/>
    <w:rsid w:val="00B340A8"/>
    <w:rsid w:val="00B40E12"/>
    <w:rsid w:val="00B435B8"/>
    <w:rsid w:val="00B44425"/>
    <w:rsid w:val="00B4499C"/>
    <w:rsid w:val="00B54F70"/>
    <w:rsid w:val="00B6374E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A6B3A"/>
    <w:rsid w:val="00BB2204"/>
    <w:rsid w:val="00BB3CFC"/>
    <w:rsid w:val="00BC3219"/>
    <w:rsid w:val="00BC613E"/>
    <w:rsid w:val="00BC6DA7"/>
    <w:rsid w:val="00BE051D"/>
    <w:rsid w:val="00BE7128"/>
    <w:rsid w:val="00BF42E2"/>
    <w:rsid w:val="00BF4BD8"/>
    <w:rsid w:val="00C41423"/>
    <w:rsid w:val="00C4262A"/>
    <w:rsid w:val="00C46EB8"/>
    <w:rsid w:val="00C46FC2"/>
    <w:rsid w:val="00C602B2"/>
    <w:rsid w:val="00C641CD"/>
    <w:rsid w:val="00C70C90"/>
    <w:rsid w:val="00C711E7"/>
    <w:rsid w:val="00C7374B"/>
    <w:rsid w:val="00C746C3"/>
    <w:rsid w:val="00C7648D"/>
    <w:rsid w:val="00C76775"/>
    <w:rsid w:val="00C8109F"/>
    <w:rsid w:val="00C836F3"/>
    <w:rsid w:val="00C90FA6"/>
    <w:rsid w:val="00C97B11"/>
    <w:rsid w:val="00CA2079"/>
    <w:rsid w:val="00CA371A"/>
    <w:rsid w:val="00CB039A"/>
    <w:rsid w:val="00CB3360"/>
    <w:rsid w:val="00CC0C58"/>
    <w:rsid w:val="00CC29BF"/>
    <w:rsid w:val="00CD436C"/>
    <w:rsid w:val="00CD515D"/>
    <w:rsid w:val="00CD6F48"/>
    <w:rsid w:val="00CD6F9A"/>
    <w:rsid w:val="00CD796C"/>
    <w:rsid w:val="00CD7F92"/>
    <w:rsid w:val="00CE10F2"/>
    <w:rsid w:val="00CF22F6"/>
    <w:rsid w:val="00CF6830"/>
    <w:rsid w:val="00D00EF4"/>
    <w:rsid w:val="00D051A3"/>
    <w:rsid w:val="00D10152"/>
    <w:rsid w:val="00D10BFA"/>
    <w:rsid w:val="00D10F00"/>
    <w:rsid w:val="00D150D8"/>
    <w:rsid w:val="00D151CF"/>
    <w:rsid w:val="00D300CE"/>
    <w:rsid w:val="00D3037E"/>
    <w:rsid w:val="00D30ABD"/>
    <w:rsid w:val="00D30D49"/>
    <w:rsid w:val="00D35277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4B24"/>
    <w:rsid w:val="00E95982"/>
    <w:rsid w:val="00EA20E5"/>
    <w:rsid w:val="00EA2756"/>
    <w:rsid w:val="00EA4B94"/>
    <w:rsid w:val="00EA60D4"/>
    <w:rsid w:val="00EA64DA"/>
    <w:rsid w:val="00EB3D76"/>
    <w:rsid w:val="00EE1E2F"/>
    <w:rsid w:val="00EE4460"/>
    <w:rsid w:val="00EF08B6"/>
    <w:rsid w:val="00EF4E2B"/>
    <w:rsid w:val="00EF7DEB"/>
    <w:rsid w:val="00F0275C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559D"/>
    <w:rsid w:val="00F56A75"/>
    <w:rsid w:val="00F60B45"/>
    <w:rsid w:val="00F64FB6"/>
    <w:rsid w:val="00F7373B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4E50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2F40168-F816-EA4C-9A6B-03A9D90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anine@tulane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910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var@tulan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elafon@tulane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cp:lastPrinted>2020-01-08T16:06:00Z</cp:lastPrinted>
  <dcterms:created xsi:type="dcterms:W3CDTF">2020-02-25T17:23:00Z</dcterms:created>
  <dcterms:modified xsi:type="dcterms:W3CDTF">2020-03-03T19:15:00Z</dcterms:modified>
</cp:coreProperties>
</file>