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20CF" w:rsidRPr="00393907" w:rsidRDefault="00C75128" w:rsidP="00C75128">
      <w:pPr>
        <w:jc w:val="right"/>
        <w:rPr>
          <w:lang w:val="en-CA"/>
        </w:rPr>
      </w:pPr>
      <w:r w:rsidRPr="00393907">
        <w:rPr>
          <w:lang w:val="en-CA"/>
        </w:rPr>
        <w:t xml:space="preserve">Bydgoszcz, </w:t>
      </w:r>
      <w:r w:rsidR="00393907">
        <w:rPr>
          <w:lang w:val="en-CA"/>
        </w:rPr>
        <w:t>18</w:t>
      </w:r>
      <w:r w:rsidRPr="00393907">
        <w:rPr>
          <w:lang w:val="en-CA"/>
        </w:rPr>
        <w:t>/</w:t>
      </w:r>
      <w:r w:rsidR="00393907">
        <w:rPr>
          <w:lang w:val="en-CA"/>
        </w:rPr>
        <w:t>01</w:t>
      </w:r>
      <w:r w:rsidRPr="00393907">
        <w:rPr>
          <w:lang w:val="en-CA"/>
        </w:rPr>
        <w:t>/20</w:t>
      </w:r>
      <w:r w:rsidR="00393907">
        <w:rPr>
          <w:lang w:val="en-CA"/>
        </w:rPr>
        <w:t>20</w:t>
      </w:r>
    </w:p>
    <w:p w:rsidR="00C75128" w:rsidRPr="00393907" w:rsidRDefault="00C75128" w:rsidP="00C75128">
      <w:pPr>
        <w:jc w:val="right"/>
        <w:rPr>
          <w:lang w:val="en-CA"/>
        </w:rPr>
      </w:pPr>
    </w:p>
    <w:p w:rsidR="00393907" w:rsidRDefault="00393907" w:rsidP="00C75128">
      <w:pPr>
        <w:jc w:val="both"/>
        <w:rPr>
          <w:lang w:val="en-CA"/>
        </w:rPr>
      </w:pPr>
    </w:p>
    <w:p w:rsidR="00393907" w:rsidRDefault="00393907" w:rsidP="00C75128">
      <w:pPr>
        <w:jc w:val="both"/>
        <w:rPr>
          <w:lang w:val="en-CA"/>
        </w:rPr>
      </w:pPr>
    </w:p>
    <w:p w:rsidR="00C75128" w:rsidRPr="00C75128" w:rsidRDefault="00C75128" w:rsidP="00C75128">
      <w:pPr>
        <w:jc w:val="both"/>
        <w:rPr>
          <w:lang w:val="en-CA"/>
        </w:rPr>
      </w:pPr>
      <w:r w:rsidRPr="00C75128">
        <w:rPr>
          <w:lang w:val="en-CA"/>
        </w:rPr>
        <w:t>Dear Editor</w:t>
      </w:r>
      <w:r>
        <w:rPr>
          <w:lang w:val="en-CA"/>
        </w:rPr>
        <w:t>,</w:t>
      </w:r>
    </w:p>
    <w:p w:rsidR="00C75128" w:rsidRDefault="00C75128" w:rsidP="00C75128">
      <w:pPr>
        <w:jc w:val="both"/>
        <w:rPr>
          <w:lang w:val="en-CA"/>
        </w:rPr>
      </w:pPr>
    </w:p>
    <w:p w:rsidR="00393907" w:rsidRPr="00C75128" w:rsidRDefault="00393907" w:rsidP="00C75128">
      <w:pPr>
        <w:jc w:val="both"/>
        <w:rPr>
          <w:lang w:val="en-CA"/>
        </w:rPr>
      </w:pPr>
    </w:p>
    <w:p w:rsidR="00C75128" w:rsidRDefault="00393907" w:rsidP="00C75128">
      <w:pPr>
        <w:ind w:firstLine="720"/>
        <w:jc w:val="both"/>
        <w:rPr>
          <w:lang w:val="en-CA"/>
        </w:rPr>
      </w:pPr>
      <w:r>
        <w:rPr>
          <w:lang w:val="en-CA"/>
        </w:rPr>
        <w:t xml:space="preserve">On behalf of all authors I would like to thank for consideration of our manuscript to be published in </w:t>
      </w:r>
      <w:proofErr w:type="spellStart"/>
      <w:r>
        <w:rPr>
          <w:lang w:val="en-CA"/>
        </w:rPr>
        <w:t>JoVe</w:t>
      </w:r>
      <w:proofErr w:type="spellEnd"/>
      <w:r>
        <w:rPr>
          <w:lang w:val="en-CA"/>
        </w:rPr>
        <w:t xml:space="preserve">. Based on the Editor’s and Reviewers’ comments we have prepared a revision of our manuscript. Manuscript has been corrected by English editor and all the comments and suggestions were addressed. </w:t>
      </w:r>
    </w:p>
    <w:p w:rsidR="005B0CC0" w:rsidRDefault="005B0CC0" w:rsidP="00C75128">
      <w:pPr>
        <w:ind w:firstLine="720"/>
        <w:jc w:val="both"/>
        <w:rPr>
          <w:lang w:val="en-CA"/>
        </w:rPr>
      </w:pPr>
    </w:p>
    <w:p w:rsidR="00F140B1" w:rsidRPr="00F140B1" w:rsidRDefault="00F140B1" w:rsidP="00F140B1">
      <w:pPr>
        <w:jc w:val="both"/>
        <w:rPr>
          <w:lang w:val="en-CA"/>
        </w:rPr>
      </w:pPr>
      <w:r w:rsidRPr="00F140B1">
        <w:rPr>
          <w:lang w:val="en-CA"/>
        </w:rPr>
        <w:t>Editorial Comments:</w:t>
      </w:r>
    </w:p>
    <w:p w:rsidR="00F140B1" w:rsidRPr="00F140B1" w:rsidRDefault="00F140B1" w:rsidP="00F140B1">
      <w:pPr>
        <w:jc w:val="both"/>
        <w:rPr>
          <w:lang w:val="en-CA"/>
        </w:rPr>
      </w:pPr>
    </w:p>
    <w:p w:rsidR="00F140B1" w:rsidRDefault="00F140B1" w:rsidP="00F140B1">
      <w:pPr>
        <w:jc w:val="both"/>
        <w:rPr>
          <w:lang w:val="en-CA"/>
        </w:rPr>
      </w:pPr>
      <w:r w:rsidRPr="00F140B1">
        <w:rPr>
          <w:lang w:val="en-CA"/>
        </w:rPr>
        <w:t>• The manuscript will benefit from thorough language revision as there are a number of grammatical errors throughout. Please thoroughly review the manuscript and edit any errors.</w:t>
      </w:r>
    </w:p>
    <w:p w:rsidR="00F140B1" w:rsidRDefault="00F140B1" w:rsidP="00F140B1">
      <w:pPr>
        <w:jc w:val="both"/>
        <w:rPr>
          <w:lang w:val="en-CA"/>
        </w:rPr>
      </w:pPr>
    </w:p>
    <w:p w:rsidR="00F140B1" w:rsidRPr="00F140B1" w:rsidRDefault="00F140B1" w:rsidP="00F140B1">
      <w:pPr>
        <w:jc w:val="both"/>
        <w:rPr>
          <w:b/>
          <w:bCs/>
          <w:lang w:val="en-CA"/>
        </w:rPr>
      </w:pPr>
      <w:r w:rsidRPr="00F140B1">
        <w:rPr>
          <w:b/>
          <w:bCs/>
          <w:lang w:val="en-CA"/>
        </w:rPr>
        <w:t>Reply: The manuscript was corrected by English editor (native speaker).</w:t>
      </w:r>
    </w:p>
    <w:p w:rsidR="00F140B1" w:rsidRPr="00F140B1" w:rsidRDefault="00F140B1" w:rsidP="00F140B1">
      <w:pPr>
        <w:jc w:val="both"/>
        <w:rPr>
          <w:lang w:val="en-CA"/>
        </w:rPr>
      </w:pPr>
    </w:p>
    <w:p w:rsidR="00F140B1" w:rsidRDefault="00F140B1" w:rsidP="00F140B1">
      <w:pPr>
        <w:jc w:val="both"/>
        <w:rPr>
          <w:lang w:val="en-CA"/>
        </w:rPr>
      </w:pPr>
      <w:r w:rsidRPr="00F140B1">
        <w:rPr>
          <w:lang w:val="en-CA"/>
        </w:rPr>
        <w:t>• Title: Please avoid the split title, i.e., remove the colon.</w:t>
      </w:r>
    </w:p>
    <w:p w:rsidR="00F140B1" w:rsidRDefault="00F140B1" w:rsidP="00F140B1">
      <w:pPr>
        <w:jc w:val="both"/>
        <w:rPr>
          <w:lang w:val="en-CA"/>
        </w:rPr>
      </w:pPr>
    </w:p>
    <w:p w:rsidR="00F140B1" w:rsidRPr="00F140B1" w:rsidRDefault="00F140B1" w:rsidP="00F140B1">
      <w:pPr>
        <w:jc w:val="both"/>
        <w:rPr>
          <w:b/>
          <w:bCs/>
          <w:lang w:val="en-CA"/>
        </w:rPr>
      </w:pPr>
      <w:r w:rsidRPr="00F140B1">
        <w:rPr>
          <w:b/>
          <w:bCs/>
          <w:lang w:val="en-CA"/>
        </w:rPr>
        <w:t>Reply: The title has been modified</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 Protocol Language: Please ensure that ALL text in the protocol section is written in the imperative voice/tense as if you are telling someone how to do the technique (i.e. “Do this”, “Measure that” etc.) Any text that cannot be written in the imperative tense may be added as a “Note”, however, notes should be used sparingly and actions should be described in the imperative tense wherever possible.</w:t>
      </w:r>
    </w:p>
    <w:p w:rsidR="00F140B1" w:rsidRPr="00F140B1" w:rsidRDefault="00F140B1" w:rsidP="00F140B1">
      <w:pPr>
        <w:jc w:val="both"/>
        <w:rPr>
          <w:lang w:val="en-CA"/>
        </w:rPr>
      </w:pPr>
      <w:r w:rsidRPr="00F140B1">
        <w:rPr>
          <w:lang w:val="en-CA"/>
        </w:rPr>
        <w:t>1) Step 5.3 (lines 145-161) must be re-written. Please also split up this steps into 4 steps.</w:t>
      </w:r>
    </w:p>
    <w:p w:rsidR="00F140B1" w:rsidRPr="00F140B1" w:rsidRDefault="00F140B1" w:rsidP="00F140B1">
      <w:pPr>
        <w:jc w:val="both"/>
        <w:rPr>
          <w:lang w:val="en-CA"/>
        </w:rPr>
      </w:pPr>
      <w:r w:rsidRPr="00F140B1">
        <w:rPr>
          <w:lang w:val="en-CA"/>
        </w:rPr>
        <w:t>2) Step 5.4 (lines 145-161) must be re-written. Please also split up this steps into 4 steps.</w:t>
      </w:r>
    </w:p>
    <w:p w:rsidR="00F140B1" w:rsidRDefault="00F140B1" w:rsidP="00F140B1">
      <w:pPr>
        <w:jc w:val="both"/>
        <w:rPr>
          <w:b/>
          <w:bCs/>
          <w:lang w:val="en-CA"/>
        </w:rPr>
      </w:pPr>
    </w:p>
    <w:p w:rsidR="00F140B1" w:rsidRPr="00F140B1" w:rsidRDefault="00F140B1" w:rsidP="00F140B1">
      <w:pPr>
        <w:jc w:val="both"/>
        <w:rPr>
          <w:b/>
          <w:bCs/>
          <w:lang w:val="en-CA"/>
        </w:rPr>
      </w:pPr>
      <w:r w:rsidRPr="00F140B1">
        <w:rPr>
          <w:b/>
          <w:bCs/>
          <w:lang w:val="en-CA"/>
        </w:rPr>
        <w:t xml:space="preserve">Reply: </w:t>
      </w:r>
      <w:r>
        <w:rPr>
          <w:b/>
          <w:bCs/>
          <w:lang w:val="en-CA"/>
        </w:rPr>
        <w:t>The protocol language has been modified according the Editor’s comments</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 Protocol Detail: Please note that your protocol will be used to generate the script for the video, and must contain everything that you would like shown in the video. Please add more specific details to your protocol steps. There should be enough detail in each step to supplement the actions seen in the video so that viewers can easily replicate the protocol. Some examples:</w:t>
      </w:r>
    </w:p>
    <w:p w:rsidR="00F140B1" w:rsidRPr="00F140B1" w:rsidRDefault="00F140B1" w:rsidP="00F140B1">
      <w:pPr>
        <w:jc w:val="both"/>
        <w:rPr>
          <w:lang w:val="en-CA"/>
        </w:rPr>
      </w:pPr>
      <w:r w:rsidRPr="00F140B1">
        <w:rPr>
          <w:lang w:val="en-CA"/>
        </w:rPr>
        <w:t>1) Please include an ethics statement before your numbered protocol steps indicating that the protocol follows the guidelines of your institutions human research ethics committee.</w:t>
      </w:r>
    </w:p>
    <w:p w:rsidR="00F140B1" w:rsidRPr="00F140B1" w:rsidRDefault="00F140B1" w:rsidP="00F140B1">
      <w:pPr>
        <w:jc w:val="both"/>
        <w:rPr>
          <w:lang w:val="en-CA"/>
        </w:rPr>
      </w:pPr>
      <w:r w:rsidRPr="00F140B1">
        <w:rPr>
          <w:lang w:val="en-CA"/>
        </w:rPr>
        <w:t xml:space="preserve">2) 1.1.: What kind of probes are these? Describe the material and all relevant specifications (e.g., size, diameter </w:t>
      </w:r>
      <w:proofErr w:type="spellStart"/>
      <w:r w:rsidRPr="00F140B1">
        <w:rPr>
          <w:lang w:val="en-CA"/>
        </w:rPr>
        <w:t>etc</w:t>
      </w:r>
      <w:proofErr w:type="spellEnd"/>
      <w:r w:rsidRPr="00F140B1">
        <w:rPr>
          <w:lang w:val="en-CA"/>
        </w:rPr>
        <w:t>)</w:t>
      </w:r>
    </w:p>
    <w:p w:rsidR="00F140B1" w:rsidRPr="00F140B1" w:rsidRDefault="00F140B1" w:rsidP="00F140B1">
      <w:pPr>
        <w:jc w:val="both"/>
        <w:rPr>
          <w:lang w:val="en-CA"/>
        </w:rPr>
      </w:pPr>
      <w:r w:rsidRPr="00F140B1">
        <w:rPr>
          <w:lang w:val="en-CA"/>
        </w:rPr>
        <w:t>3) 1.2: Which fibers? What are their specifications? how many fibers?</w:t>
      </w:r>
    </w:p>
    <w:p w:rsidR="00F140B1" w:rsidRPr="00F140B1" w:rsidRDefault="00F140B1" w:rsidP="00F140B1">
      <w:pPr>
        <w:jc w:val="both"/>
        <w:rPr>
          <w:lang w:val="en-CA"/>
        </w:rPr>
      </w:pPr>
      <w:r w:rsidRPr="00F140B1">
        <w:rPr>
          <w:lang w:val="en-CA"/>
        </w:rPr>
        <w:t xml:space="preserve">4) 2.2: Please briefly describe the surgical setting, preparation steps, sterile draping, anesthesia, surgical tools used etc. How is the kidney exposed? How exactly as the probes </w:t>
      </w:r>
      <w:r w:rsidRPr="00F140B1">
        <w:rPr>
          <w:lang w:val="en-CA"/>
        </w:rPr>
        <w:lastRenderedPageBreak/>
        <w:t>inserted? Is this a laparoscopic procedure? What is the anatomical insertion site? What is the depth and angle of insertion? How are the fibers retracted? Is the rinsing done away from the surgical site? Are the fibers exposed to air (drying) before the cleaning step?</w:t>
      </w:r>
    </w:p>
    <w:p w:rsidR="00F140B1" w:rsidRPr="00F140B1" w:rsidRDefault="00F140B1" w:rsidP="00F140B1">
      <w:pPr>
        <w:jc w:val="both"/>
        <w:rPr>
          <w:lang w:val="en-CA"/>
        </w:rPr>
      </w:pPr>
      <w:r w:rsidRPr="00F140B1">
        <w:rPr>
          <w:lang w:val="en-CA"/>
        </w:rPr>
        <w:t>5) 3.1: Unclear, please describe in detail.</w:t>
      </w:r>
    </w:p>
    <w:p w:rsidR="00F140B1" w:rsidRPr="00F140B1" w:rsidRDefault="00F140B1" w:rsidP="00F140B1">
      <w:pPr>
        <w:jc w:val="both"/>
        <w:rPr>
          <w:lang w:val="en-CA"/>
        </w:rPr>
      </w:pPr>
      <w:r w:rsidRPr="00F140B1">
        <w:rPr>
          <w:lang w:val="en-CA"/>
        </w:rPr>
        <w:t>6) 6.1: Cite references for each database.</w:t>
      </w:r>
    </w:p>
    <w:p w:rsidR="00F140B1" w:rsidRPr="00F140B1" w:rsidRDefault="00F140B1" w:rsidP="00F140B1">
      <w:pPr>
        <w:jc w:val="both"/>
        <w:rPr>
          <w:lang w:val="en-CA"/>
        </w:rPr>
      </w:pPr>
      <w:r w:rsidRPr="00F140B1">
        <w:rPr>
          <w:lang w:val="en-CA"/>
        </w:rPr>
        <w:t>7) 6.2: What kind of data processing and statistical analysis is to be performed? Please add reference citations.</w:t>
      </w:r>
    </w:p>
    <w:p w:rsidR="00F140B1" w:rsidRDefault="00F140B1" w:rsidP="00F140B1">
      <w:pPr>
        <w:jc w:val="both"/>
        <w:rPr>
          <w:lang w:val="en-CA"/>
        </w:rPr>
      </w:pPr>
    </w:p>
    <w:p w:rsidR="00F140B1" w:rsidRPr="00F140B1" w:rsidRDefault="00F140B1" w:rsidP="00F140B1">
      <w:pPr>
        <w:jc w:val="both"/>
        <w:rPr>
          <w:b/>
          <w:bCs/>
          <w:lang w:val="en-CA"/>
        </w:rPr>
      </w:pPr>
      <w:r w:rsidRPr="00F140B1">
        <w:rPr>
          <w:b/>
          <w:bCs/>
          <w:lang w:val="en-CA"/>
        </w:rPr>
        <w:t xml:space="preserve">Reply: </w:t>
      </w:r>
      <w:r>
        <w:rPr>
          <w:b/>
          <w:bCs/>
          <w:lang w:val="en-CA"/>
        </w:rPr>
        <w:t xml:space="preserve">Details to the </w:t>
      </w:r>
      <w:r w:rsidR="006B0D7D">
        <w:rPr>
          <w:b/>
          <w:bCs/>
          <w:lang w:val="en-CA"/>
        </w:rPr>
        <w:t xml:space="preserve">SPME </w:t>
      </w:r>
      <w:r>
        <w:rPr>
          <w:b/>
          <w:bCs/>
          <w:lang w:val="en-CA"/>
        </w:rPr>
        <w:t>protocol were added.</w:t>
      </w:r>
      <w:r w:rsidR="006B0D7D">
        <w:rPr>
          <w:b/>
          <w:bCs/>
          <w:lang w:val="en-CA"/>
        </w:rPr>
        <w:t xml:space="preserve"> No information about the transplantation protocol itself was incorporated because it strictly depends on the given hospital/institute and any modifications or adaptation with regard to SPME sampling is necessary or recommended.</w:t>
      </w:r>
    </w:p>
    <w:p w:rsidR="00F140B1" w:rsidRPr="00F140B1" w:rsidRDefault="00F140B1" w:rsidP="00F140B1">
      <w:pPr>
        <w:jc w:val="both"/>
        <w:rPr>
          <w:lang w:val="en-CA"/>
        </w:rPr>
      </w:pPr>
    </w:p>
    <w:p w:rsidR="00F140B1" w:rsidRDefault="00F140B1" w:rsidP="00F140B1">
      <w:pPr>
        <w:jc w:val="both"/>
        <w:rPr>
          <w:lang w:val="en-CA"/>
        </w:rPr>
      </w:pPr>
      <w:r w:rsidRPr="00F140B1">
        <w:rPr>
          <w:lang w:val="en-CA"/>
        </w:rPr>
        <w:t>• Protocol Numbering: Please add a one-line space after each protocol step.</w:t>
      </w:r>
    </w:p>
    <w:p w:rsidR="00F140B1" w:rsidRDefault="00F140B1" w:rsidP="00F140B1">
      <w:pPr>
        <w:jc w:val="both"/>
        <w:rPr>
          <w:lang w:val="en-CA"/>
        </w:rPr>
      </w:pPr>
    </w:p>
    <w:p w:rsidR="00F140B1" w:rsidRPr="00F140B1" w:rsidRDefault="00F140B1" w:rsidP="00F140B1">
      <w:pPr>
        <w:jc w:val="both"/>
        <w:rPr>
          <w:lang w:val="en-CA"/>
        </w:rPr>
      </w:pPr>
      <w:r w:rsidRPr="00F140B1">
        <w:rPr>
          <w:b/>
          <w:bCs/>
          <w:lang w:val="en-CA"/>
        </w:rPr>
        <w:t xml:space="preserve">Reply: </w:t>
      </w:r>
      <w:r>
        <w:rPr>
          <w:b/>
          <w:bCs/>
          <w:lang w:val="en-CA"/>
        </w:rPr>
        <w:t>Numbering was applied</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 Protocol Highlight: Please highlight ~2.5 pages or less of text (which includes headings and spaces) in yellow, to identify which steps should be visualized to tell the most cohesive story of your protocol steps.</w:t>
      </w:r>
    </w:p>
    <w:p w:rsidR="00F140B1" w:rsidRPr="00F140B1" w:rsidRDefault="00F140B1" w:rsidP="00F140B1">
      <w:pPr>
        <w:jc w:val="both"/>
        <w:rPr>
          <w:lang w:val="en-CA"/>
        </w:rPr>
      </w:pPr>
      <w:r w:rsidRPr="00F140B1">
        <w:rPr>
          <w:lang w:val="en-CA"/>
        </w:rPr>
        <w:t>1) The highlighting must include all relevant details that are required to perform the step. For example, if step 2.5 is highlighted for filming and the details of how to perform the step are given in steps 2.5.1 and 2.5.2, then the sub-steps where the details are provided must be included in the highlighting.</w:t>
      </w:r>
    </w:p>
    <w:p w:rsidR="00F140B1" w:rsidRPr="00F140B1" w:rsidRDefault="00F140B1" w:rsidP="00F140B1">
      <w:pPr>
        <w:jc w:val="both"/>
        <w:rPr>
          <w:lang w:val="en-CA"/>
        </w:rPr>
      </w:pPr>
      <w:r w:rsidRPr="00F140B1">
        <w:rPr>
          <w:lang w:val="en-CA"/>
        </w:rPr>
        <w:t>2) The highlighted steps should form a cohesive narrative, that is, there must be a logical flow from one highlighted step to the next.</w:t>
      </w:r>
    </w:p>
    <w:p w:rsidR="00F140B1" w:rsidRPr="00F140B1" w:rsidRDefault="00F140B1" w:rsidP="00F140B1">
      <w:pPr>
        <w:jc w:val="both"/>
        <w:rPr>
          <w:lang w:val="en-CA"/>
        </w:rPr>
      </w:pPr>
      <w:r w:rsidRPr="00F140B1">
        <w:rPr>
          <w:lang w:val="en-CA"/>
        </w:rPr>
        <w:t>3) Please highlight complete sentences (not parts of sentences). Include sub-headings and spaces when calculating the final highlighted length.</w:t>
      </w:r>
    </w:p>
    <w:p w:rsidR="00F140B1" w:rsidRDefault="00F140B1" w:rsidP="00F140B1">
      <w:pPr>
        <w:jc w:val="both"/>
        <w:rPr>
          <w:lang w:val="en-CA"/>
        </w:rPr>
      </w:pPr>
    </w:p>
    <w:p w:rsidR="00F140B1" w:rsidRPr="00F140B1" w:rsidRDefault="00F140B1" w:rsidP="00F140B1">
      <w:pPr>
        <w:jc w:val="both"/>
        <w:rPr>
          <w:b/>
          <w:bCs/>
          <w:lang w:val="en-CA"/>
        </w:rPr>
      </w:pPr>
      <w:r w:rsidRPr="00F140B1">
        <w:rPr>
          <w:b/>
          <w:bCs/>
          <w:lang w:val="en-CA"/>
        </w:rPr>
        <w:t xml:space="preserve">Reply: </w:t>
      </w:r>
      <w:r>
        <w:rPr>
          <w:b/>
          <w:bCs/>
          <w:lang w:val="en-CA"/>
        </w:rPr>
        <w:t>We have highlighted fragments of the protocol for video recording based on the instructions from the Editor</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 xml:space="preserve">• Discussion: </w:t>
      </w:r>
      <w:proofErr w:type="spellStart"/>
      <w:r w:rsidRPr="00F140B1">
        <w:rPr>
          <w:lang w:val="en-CA"/>
        </w:rPr>
        <w:t>JoVE</w:t>
      </w:r>
      <w:proofErr w:type="spellEnd"/>
      <w:r w:rsidRPr="00F140B1">
        <w:rPr>
          <w:lang w:val="en-CA"/>
        </w:rPr>
        <w:t xml:space="preserve"> articles are focused on the methods and the protocol, thus the discussion should be similarly focused. Please ensure that the discussion covers the following in detail and in paragraph form (3-6 paragraphs): 1) modifications and troubleshooting, 2) limitations of the technique, 3) significance with respect to existing methods, 4) future applications and 5) critical steps within the protocol.</w:t>
      </w:r>
    </w:p>
    <w:p w:rsidR="00F140B1" w:rsidRDefault="00F140B1" w:rsidP="00F140B1">
      <w:pPr>
        <w:jc w:val="both"/>
        <w:rPr>
          <w:lang w:val="en-CA"/>
        </w:rPr>
      </w:pPr>
    </w:p>
    <w:p w:rsidR="00F140B1" w:rsidRPr="00F140B1" w:rsidRDefault="00F140B1" w:rsidP="00F140B1">
      <w:pPr>
        <w:jc w:val="both"/>
        <w:rPr>
          <w:b/>
          <w:bCs/>
          <w:lang w:val="en-CA"/>
        </w:rPr>
      </w:pPr>
      <w:r w:rsidRPr="00F140B1">
        <w:rPr>
          <w:b/>
          <w:bCs/>
          <w:lang w:val="en-CA"/>
        </w:rPr>
        <w:t xml:space="preserve">Reply: </w:t>
      </w:r>
      <w:r>
        <w:rPr>
          <w:b/>
          <w:bCs/>
          <w:lang w:val="en-CA"/>
        </w:rPr>
        <w:t>Discussion has been modified accordingly</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 Figures:</w:t>
      </w:r>
    </w:p>
    <w:p w:rsidR="00F140B1" w:rsidRPr="00F140B1" w:rsidRDefault="00F140B1" w:rsidP="00F140B1">
      <w:pPr>
        <w:jc w:val="both"/>
        <w:rPr>
          <w:lang w:val="en-CA"/>
        </w:rPr>
      </w:pPr>
      <w:r w:rsidRPr="00F140B1">
        <w:rPr>
          <w:lang w:val="en-CA"/>
        </w:rPr>
        <w:t>1) Fig 1: Increase font size.</w:t>
      </w:r>
    </w:p>
    <w:p w:rsidR="00F140B1" w:rsidRPr="00F140B1" w:rsidRDefault="00F140B1" w:rsidP="00F140B1">
      <w:pPr>
        <w:jc w:val="both"/>
        <w:rPr>
          <w:lang w:val="en-CA"/>
        </w:rPr>
      </w:pPr>
      <w:r w:rsidRPr="00F140B1">
        <w:rPr>
          <w:lang w:val="en-CA"/>
        </w:rPr>
        <w:t>2) Fig 2, 3: Match axis tick sizes for consistency between the panels. Place the panel labels at the upper right corners.</w:t>
      </w:r>
    </w:p>
    <w:p w:rsidR="00F140B1" w:rsidRPr="00F140B1" w:rsidRDefault="00F140B1" w:rsidP="00F140B1">
      <w:pPr>
        <w:jc w:val="both"/>
        <w:rPr>
          <w:lang w:val="en-CA"/>
        </w:rPr>
      </w:pPr>
      <w:r w:rsidRPr="00F140B1">
        <w:rPr>
          <w:lang w:val="en-CA"/>
        </w:rPr>
        <w:t>3) Fig 3 A,B: axis labels and y-axis ticks are too tiny.</w:t>
      </w:r>
    </w:p>
    <w:p w:rsidR="00F140B1" w:rsidRDefault="00F140B1" w:rsidP="00F140B1">
      <w:pPr>
        <w:jc w:val="both"/>
        <w:rPr>
          <w:lang w:val="en-CA"/>
        </w:rPr>
      </w:pPr>
      <w:r w:rsidRPr="00F140B1">
        <w:rPr>
          <w:lang w:val="en-CA"/>
        </w:rPr>
        <w:t>4) Fig 4A: Axis ticks and labels are too tiny.</w:t>
      </w:r>
    </w:p>
    <w:p w:rsidR="00F140B1" w:rsidRDefault="00F140B1" w:rsidP="00F140B1">
      <w:pPr>
        <w:jc w:val="both"/>
        <w:rPr>
          <w:lang w:val="en-CA"/>
        </w:rPr>
      </w:pPr>
    </w:p>
    <w:p w:rsidR="00F140B1" w:rsidRPr="00F140B1" w:rsidRDefault="00F140B1" w:rsidP="00F140B1">
      <w:pPr>
        <w:jc w:val="both"/>
        <w:rPr>
          <w:b/>
          <w:bCs/>
          <w:lang w:val="en-CA"/>
        </w:rPr>
      </w:pPr>
      <w:r w:rsidRPr="00F140B1">
        <w:rPr>
          <w:b/>
          <w:bCs/>
          <w:lang w:val="en-CA"/>
        </w:rPr>
        <w:lastRenderedPageBreak/>
        <w:t xml:space="preserve">Reply: </w:t>
      </w:r>
      <w:r>
        <w:rPr>
          <w:b/>
          <w:bCs/>
          <w:lang w:val="en-CA"/>
        </w:rPr>
        <w:t>Figures have been modified based on Editor’s comment</w:t>
      </w:r>
    </w:p>
    <w:p w:rsidR="00F140B1" w:rsidRPr="00F140B1" w:rsidRDefault="00F140B1" w:rsidP="00F140B1">
      <w:pPr>
        <w:jc w:val="both"/>
        <w:rPr>
          <w:lang w:val="en-CA"/>
        </w:rPr>
      </w:pPr>
    </w:p>
    <w:p w:rsidR="00F140B1" w:rsidRPr="00F140B1" w:rsidRDefault="00F140B1" w:rsidP="00F140B1">
      <w:pPr>
        <w:jc w:val="both"/>
        <w:rPr>
          <w:lang w:val="en-CA"/>
        </w:rPr>
      </w:pPr>
    </w:p>
    <w:p w:rsidR="00F140B1" w:rsidRDefault="00F140B1" w:rsidP="00F140B1">
      <w:pPr>
        <w:jc w:val="both"/>
        <w:rPr>
          <w:lang w:val="en-CA"/>
        </w:rPr>
      </w:pPr>
      <w:r w:rsidRPr="00F140B1">
        <w:rPr>
          <w:lang w:val="en-CA"/>
        </w:rPr>
        <w:t>• Figure/Table Legends: Please expand the legends to adequately describe the figures/tables. Each figure or table must have an accompanying legend including a short title, followed by a short description of each panel and/or a general description.</w:t>
      </w:r>
    </w:p>
    <w:p w:rsidR="00F140B1" w:rsidRDefault="00F140B1" w:rsidP="00F140B1">
      <w:pPr>
        <w:jc w:val="both"/>
        <w:rPr>
          <w:lang w:val="en-CA"/>
        </w:rPr>
      </w:pPr>
    </w:p>
    <w:p w:rsidR="000765EF" w:rsidRPr="00F140B1" w:rsidRDefault="000765EF" w:rsidP="000765EF">
      <w:pPr>
        <w:jc w:val="both"/>
        <w:rPr>
          <w:b/>
          <w:bCs/>
          <w:lang w:val="en-CA"/>
        </w:rPr>
      </w:pPr>
      <w:r w:rsidRPr="00F140B1">
        <w:rPr>
          <w:b/>
          <w:bCs/>
          <w:lang w:val="en-CA"/>
        </w:rPr>
        <w:t xml:space="preserve">Reply: </w:t>
      </w:r>
      <w:r>
        <w:rPr>
          <w:b/>
          <w:bCs/>
          <w:lang w:val="en-CA"/>
        </w:rPr>
        <w:t>Figures legends have been expanded</w:t>
      </w:r>
    </w:p>
    <w:p w:rsidR="00F140B1" w:rsidRPr="00F140B1" w:rsidRDefault="00F140B1" w:rsidP="00F140B1">
      <w:pPr>
        <w:jc w:val="both"/>
        <w:rPr>
          <w:lang w:val="en-CA"/>
        </w:rPr>
      </w:pP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 References:</w:t>
      </w:r>
    </w:p>
    <w:p w:rsidR="00F140B1" w:rsidRPr="00F140B1" w:rsidRDefault="00F140B1" w:rsidP="00F140B1">
      <w:pPr>
        <w:jc w:val="both"/>
        <w:rPr>
          <w:lang w:val="en-CA"/>
        </w:rPr>
      </w:pPr>
      <w:r w:rsidRPr="00F140B1">
        <w:rPr>
          <w:lang w:val="en-CA"/>
        </w:rPr>
        <w:t>1) Use superscripted citation numbering (without brackets).</w:t>
      </w:r>
    </w:p>
    <w:p w:rsidR="00F140B1" w:rsidRPr="00F140B1" w:rsidRDefault="00F140B1" w:rsidP="00F140B1">
      <w:pPr>
        <w:jc w:val="both"/>
        <w:rPr>
          <w:lang w:val="en-CA"/>
        </w:rPr>
      </w:pPr>
      <w:r w:rsidRPr="00F140B1">
        <w:rPr>
          <w:lang w:val="en-CA"/>
        </w:rPr>
        <w:t xml:space="preserve">2) Please make sure that your references comply with </w:t>
      </w:r>
      <w:proofErr w:type="spellStart"/>
      <w:r w:rsidRPr="00F140B1">
        <w:rPr>
          <w:lang w:val="en-CA"/>
        </w:rPr>
        <w:t>JoVE</w:t>
      </w:r>
      <w:proofErr w:type="spellEnd"/>
      <w:r w:rsidRPr="00F140B1">
        <w:rPr>
          <w:lang w:val="en-CA"/>
        </w:rPr>
        <w:t xml:space="preserve"> instructions for authors. Citation formatting should appear as follows: (For 6 authors or less list all authors. For more than 6 authors, list only the first author then et al.): [</w:t>
      </w:r>
      <w:proofErr w:type="spellStart"/>
      <w:r w:rsidRPr="00F140B1">
        <w:rPr>
          <w:lang w:val="en-CA"/>
        </w:rPr>
        <w:t>Lastname</w:t>
      </w:r>
      <w:proofErr w:type="spellEnd"/>
      <w:r w:rsidRPr="00F140B1">
        <w:rPr>
          <w:lang w:val="en-CA"/>
        </w:rPr>
        <w:t xml:space="preserve">, F.I., </w:t>
      </w:r>
      <w:proofErr w:type="spellStart"/>
      <w:r w:rsidRPr="00F140B1">
        <w:rPr>
          <w:lang w:val="en-CA"/>
        </w:rPr>
        <w:t>LastName</w:t>
      </w:r>
      <w:proofErr w:type="spellEnd"/>
      <w:r w:rsidRPr="00F140B1">
        <w:rPr>
          <w:lang w:val="en-CA"/>
        </w:rPr>
        <w:t xml:space="preserve">, F.I., </w:t>
      </w:r>
      <w:proofErr w:type="spellStart"/>
      <w:r w:rsidRPr="00F140B1">
        <w:rPr>
          <w:lang w:val="en-CA"/>
        </w:rPr>
        <w:t>LastName</w:t>
      </w:r>
      <w:proofErr w:type="spellEnd"/>
      <w:r w:rsidRPr="00F140B1">
        <w:rPr>
          <w:lang w:val="en-CA"/>
        </w:rPr>
        <w:t xml:space="preserve">, F.I. Article Title. Source. Volume (Issue), </w:t>
      </w:r>
      <w:proofErr w:type="spellStart"/>
      <w:r w:rsidRPr="00F140B1">
        <w:rPr>
          <w:lang w:val="en-CA"/>
        </w:rPr>
        <w:t>FirstPage</w:t>
      </w:r>
      <w:proofErr w:type="spellEnd"/>
      <w:r w:rsidRPr="00F140B1">
        <w:rPr>
          <w:lang w:val="en-CA"/>
        </w:rPr>
        <w:t xml:space="preserve"> – </w:t>
      </w:r>
      <w:proofErr w:type="spellStart"/>
      <w:r w:rsidRPr="00F140B1">
        <w:rPr>
          <w:lang w:val="en-CA"/>
        </w:rPr>
        <w:t>LastPage</w:t>
      </w:r>
      <w:proofErr w:type="spellEnd"/>
      <w:r w:rsidRPr="00F140B1">
        <w:rPr>
          <w:lang w:val="en-CA"/>
        </w:rPr>
        <w:t xml:space="preserve">, </w:t>
      </w:r>
      <w:proofErr w:type="spellStart"/>
      <w:r w:rsidRPr="00F140B1">
        <w:rPr>
          <w:lang w:val="en-CA"/>
        </w:rPr>
        <w:t>doi:DOI</w:t>
      </w:r>
      <w:proofErr w:type="spellEnd"/>
      <w:r w:rsidRPr="00F140B1">
        <w:rPr>
          <w:lang w:val="en-CA"/>
        </w:rPr>
        <w:t xml:space="preserve"> (YEAR).]</w:t>
      </w:r>
    </w:p>
    <w:p w:rsidR="00F140B1" w:rsidRPr="00F140B1" w:rsidRDefault="00F140B1" w:rsidP="00F140B1">
      <w:pPr>
        <w:jc w:val="both"/>
        <w:rPr>
          <w:lang w:val="en-CA"/>
        </w:rPr>
      </w:pPr>
      <w:r w:rsidRPr="00F140B1">
        <w:rPr>
          <w:lang w:val="en-CA"/>
        </w:rPr>
        <w:t>3) Please spell out journal names.</w:t>
      </w:r>
    </w:p>
    <w:p w:rsidR="00F140B1" w:rsidRDefault="00F140B1" w:rsidP="00F140B1">
      <w:pPr>
        <w:jc w:val="both"/>
        <w:rPr>
          <w:lang w:val="en-CA"/>
        </w:rPr>
      </w:pPr>
    </w:p>
    <w:p w:rsidR="000765EF" w:rsidRPr="00F140B1" w:rsidRDefault="000765EF" w:rsidP="000765EF">
      <w:pPr>
        <w:jc w:val="both"/>
        <w:rPr>
          <w:b/>
          <w:bCs/>
          <w:lang w:val="en-CA"/>
        </w:rPr>
      </w:pPr>
      <w:r w:rsidRPr="00F140B1">
        <w:rPr>
          <w:b/>
          <w:bCs/>
          <w:lang w:val="en-CA"/>
        </w:rPr>
        <w:t xml:space="preserve">Reply: </w:t>
      </w:r>
      <w:r>
        <w:rPr>
          <w:b/>
          <w:bCs/>
          <w:lang w:val="en-CA"/>
        </w:rPr>
        <w:t>The references have been modified accordingly</w:t>
      </w:r>
    </w:p>
    <w:p w:rsidR="000765EF" w:rsidRPr="00F140B1" w:rsidRDefault="000765EF" w:rsidP="00F140B1">
      <w:pPr>
        <w:jc w:val="both"/>
        <w:rPr>
          <w:lang w:val="en-CA"/>
        </w:rPr>
      </w:pPr>
    </w:p>
    <w:p w:rsidR="00F140B1" w:rsidRPr="00F140B1" w:rsidRDefault="00F140B1" w:rsidP="00F140B1">
      <w:pPr>
        <w:jc w:val="both"/>
        <w:rPr>
          <w:lang w:val="en-CA"/>
        </w:rPr>
      </w:pPr>
      <w:r w:rsidRPr="00F140B1">
        <w:rPr>
          <w:lang w:val="en-CA"/>
        </w:rPr>
        <w:t xml:space="preserve">• Commercial Language: </w:t>
      </w:r>
      <w:proofErr w:type="spellStart"/>
      <w:r w:rsidRPr="00F140B1">
        <w:rPr>
          <w:lang w:val="en-CA"/>
        </w:rPr>
        <w:t>JoVE</w:t>
      </w:r>
      <w:proofErr w:type="spellEnd"/>
      <w:r w:rsidRPr="00F140B1">
        <w:rPr>
          <w:lang w:val="en-CA"/>
        </w:rPr>
        <w:t xml:space="preserve"> is unable to publish manuscripts containing commercial sounding language, including trademark or registered trademark symbols (TM/R) and the mention of company brand names before an instrument or reagent. Examples of commercial sounding language in your manuscript are </w:t>
      </w:r>
      <w:proofErr w:type="spellStart"/>
      <w:r w:rsidRPr="00F140B1">
        <w:rPr>
          <w:lang w:val="en-CA"/>
        </w:rPr>
        <w:t>nano</w:t>
      </w:r>
      <w:proofErr w:type="spellEnd"/>
      <w:r w:rsidRPr="00F140B1">
        <w:rPr>
          <w:lang w:val="en-CA"/>
        </w:rPr>
        <w:t>-pure, Styrofoam, (</w:t>
      </w:r>
      <w:proofErr w:type="spellStart"/>
      <w:r w:rsidRPr="00F140B1">
        <w:rPr>
          <w:lang w:val="en-CA"/>
        </w:rPr>
        <w:t>Supelco</w:t>
      </w:r>
      <w:proofErr w:type="spellEnd"/>
      <w:r w:rsidRPr="00F140B1">
        <w:rPr>
          <w:lang w:val="en-CA"/>
        </w:rPr>
        <w:t xml:space="preserve"> Discovery HS, Luna HILIC, (Phenomenex, Waters, </w:t>
      </w:r>
      <w:proofErr w:type="spellStart"/>
      <w:r w:rsidRPr="00F140B1">
        <w:rPr>
          <w:lang w:val="en-CA"/>
        </w:rPr>
        <w:t>XSelect</w:t>
      </w:r>
      <w:proofErr w:type="spellEnd"/>
      <w:r w:rsidRPr="00F140B1">
        <w:rPr>
          <w:lang w:val="en-CA"/>
        </w:rPr>
        <w:t xml:space="preserve"> CSH, </w:t>
      </w:r>
      <w:proofErr w:type="spellStart"/>
      <w:r w:rsidRPr="00F140B1">
        <w:rPr>
          <w:lang w:val="en-CA"/>
        </w:rPr>
        <w:t>SeQuant</w:t>
      </w:r>
      <w:proofErr w:type="spellEnd"/>
      <w:r w:rsidRPr="00F140B1">
        <w:rPr>
          <w:lang w:val="en-CA"/>
        </w:rPr>
        <w:t xml:space="preserve"> ZIC-</w:t>
      </w:r>
      <w:proofErr w:type="spellStart"/>
      <w:r w:rsidRPr="00F140B1">
        <w:rPr>
          <w:lang w:val="en-CA"/>
        </w:rPr>
        <w:t>cHILIC</w:t>
      </w:r>
      <w:proofErr w:type="spellEnd"/>
      <w:r w:rsidRPr="00F140B1">
        <w:rPr>
          <w:lang w:val="en-CA"/>
        </w:rPr>
        <w:t xml:space="preserve">, </w:t>
      </w:r>
      <w:proofErr w:type="spellStart"/>
      <w:r w:rsidRPr="00F140B1">
        <w:rPr>
          <w:lang w:val="en-CA"/>
        </w:rPr>
        <w:t>Xcalibur</w:t>
      </w:r>
      <w:proofErr w:type="spellEnd"/>
      <w:r w:rsidRPr="00F140B1">
        <w:rPr>
          <w:lang w:val="en-CA"/>
        </w:rPr>
        <w:t xml:space="preserve"> software v. 4.0., Compound Discoverer, Lipid Search 4.1, </w:t>
      </w:r>
      <w:proofErr w:type="spellStart"/>
      <w:r w:rsidRPr="00F140B1">
        <w:rPr>
          <w:lang w:val="en-CA"/>
        </w:rPr>
        <w:t>MetaboAnalyst</w:t>
      </w:r>
      <w:proofErr w:type="spellEnd"/>
      <w:r w:rsidRPr="00F140B1">
        <w:rPr>
          <w:lang w:val="en-CA"/>
        </w:rPr>
        <w:t xml:space="preserve"> 4.0, Q-</w:t>
      </w:r>
      <w:proofErr w:type="spellStart"/>
      <w:r w:rsidRPr="00F140B1">
        <w:rPr>
          <w:lang w:val="en-CA"/>
        </w:rPr>
        <w:t>Exactive</w:t>
      </w:r>
      <w:proofErr w:type="spellEnd"/>
      <w:r w:rsidRPr="00F140B1">
        <w:rPr>
          <w:lang w:val="en-CA"/>
        </w:rPr>
        <w:t xml:space="preserve"> Focus, etc.</w:t>
      </w:r>
    </w:p>
    <w:p w:rsidR="00F140B1" w:rsidRPr="00F140B1" w:rsidRDefault="00F140B1" w:rsidP="00F140B1">
      <w:pPr>
        <w:jc w:val="both"/>
        <w:rPr>
          <w:lang w:val="en-CA"/>
        </w:rPr>
      </w:pPr>
      <w:r w:rsidRPr="00F140B1">
        <w:rPr>
          <w:lang w:val="en-CA"/>
        </w:rPr>
        <w:t>1) Please use MS Word’s find function (</w:t>
      </w:r>
      <w:proofErr w:type="spellStart"/>
      <w:r w:rsidRPr="00F140B1">
        <w:rPr>
          <w:lang w:val="en-CA"/>
        </w:rPr>
        <w:t>Ctrl+F</w:t>
      </w:r>
      <w:proofErr w:type="spellEnd"/>
      <w:r w:rsidRPr="00F140B1">
        <w:rPr>
          <w:lang w:val="en-CA"/>
        </w:rPr>
        <w:t>), to locate and replace all commercial sounding language in your manuscript with generic names that are not company-specific. All commercial products should be sufficiently referenced in the table of materials/reagents. You may use the generic term followed by “(see table of materials)” to draw the readers’ attention to specific commercial names.</w:t>
      </w:r>
    </w:p>
    <w:p w:rsidR="00F140B1" w:rsidRPr="00F140B1" w:rsidRDefault="00F140B1" w:rsidP="00F140B1">
      <w:pPr>
        <w:jc w:val="both"/>
        <w:rPr>
          <w:lang w:val="en-CA"/>
        </w:rPr>
      </w:pPr>
      <w:r w:rsidRPr="00F140B1">
        <w:rPr>
          <w:lang w:val="en-CA"/>
        </w:rPr>
        <w:t>2) Please remove the registered trademark symbols TM/R from the table of reagents/materials.</w:t>
      </w:r>
    </w:p>
    <w:p w:rsidR="00F140B1" w:rsidRDefault="00F140B1" w:rsidP="00F140B1">
      <w:pPr>
        <w:jc w:val="both"/>
        <w:rPr>
          <w:lang w:val="en-CA"/>
        </w:rPr>
      </w:pPr>
    </w:p>
    <w:p w:rsidR="000765EF" w:rsidRPr="00F140B1" w:rsidRDefault="000765EF" w:rsidP="000765EF">
      <w:pPr>
        <w:jc w:val="both"/>
        <w:rPr>
          <w:b/>
          <w:bCs/>
          <w:lang w:val="en-CA"/>
        </w:rPr>
      </w:pPr>
      <w:r w:rsidRPr="00F140B1">
        <w:rPr>
          <w:b/>
          <w:bCs/>
          <w:lang w:val="en-CA"/>
        </w:rPr>
        <w:t xml:space="preserve">Reply: </w:t>
      </w:r>
      <w:r>
        <w:rPr>
          <w:b/>
          <w:bCs/>
          <w:lang w:val="en-CA"/>
        </w:rPr>
        <w:t>The trademark symbols, company brand names and other commercial language have been removed from the text of the manuscript</w:t>
      </w:r>
    </w:p>
    <w:p w:rsidR="000765EF" w:rsidRPr="000765EF" w:rsidRDefault="000765EF" w:rsidP="00F140B1">
      <w:pPr>
        <w:jc w:val="both"/>
        <w:rPr>
          <w:b/>
          <w:bCs/>
          <w:lang w:val="en-CA"/>
        </w:rPr>
      </w:pPr>
    </w:p>
    <w:p w:rsidR="00F140B1" w:rsidRPr="00F140B1" w:rsidRDefault="00F140B1" w:rsidP="00F140B1">
      <w:pPr>
        <w:jc w:val="both"/>
        <w:rPr>
          <w:lang w:val="en-CA"/>
        </w:rPr>
      </w:pPr>
      <w:r w:rsidRPr="00F140B1">
        <w:rPr>
          <w:lang w:val="en-CA"/>
        </w:rPr>
        <w:t xml:space="preserve">• If your figures and tables are original and not published previously or you have already obtained figure permissions, please ignore this comment. If you are re-using figures from a previous publication, you must obtain explicit permission to re-use the figure from the previous publisher (this can be in the form of a letter from an editor or a link to the editorial policies that allows you to re-publish the figure). Please upload the text of the re-print permission (may be copied and pasted from an email/website) as a Word document to the Editorial Manager site in the "Supplemental files (as requested by </w:t>
      </w:r>
      <w:proofErr w:type="spellStart"/>
      <w:r w:rsidRPr="00F140B1">
        <w:rPr>
          <w:lang w:val="en-CA"/>
        </w:rPr>
        <w:t>JoVE</w:t>
      </w:r>
      <w:proofErr w:type="spellEnd"/>
      <w:r w:rsidRPr="00F140B1">
        <w:rPr>
          <w:lang w:val="en-CA"/>
        </w:rPr>
        <w:t xml:space="preserve">)" </w:t>
      </w:r>
      <w:r w:rsidRPr="00F140B1">
        <w:rPr>
          <w:lang w:val="en-CA"/>
        </w:rPr>
        <w:lastRenderedPageBreak/>
        <w:t>section. Please also cite the figure appropriately in the figure legend, i.e. "This figure has been modified from [citation]."</w:t>
      </w:r>
    </w:p>
    <w:p w:rsidR="00F140B1" w:rsidRPr="00F140B1" w:rsidRDefault="00F140B1" w:rsidP="00F140B1">
      <w:pPr>
        <w:jc w:val="both"/>
        <w:rPr>
          <w:lang w:val="en-CA"/>
        </w:rPr>
      </w:pPr>
      <w:r w:rsidRPr="00F140B1">
        <w:rPr>
          <w:lang w:val="en-CA"/>
        </w:rPr>
        <w:t xml:space="preserve"> </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 xml:space="preserve">Comments from Peer-Reviewers: </w:t>
      </w:r>
    </w:p>
    <w:p w:rsidR="00F140B1" w:rsidRPr="00F140B1" w:rsidRDefault="00F140B1" w:rsidP="00F140B1">
      <w:pPr>
        <w:jc w:val="both"/>
        <w:rPr>
          <w:lang w:val="en-CA"/>
        </w:rPr>
      </w:pP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Reviewer #1:</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Manuscript Summary:</w:t>
      </w:r>
    </w:p>
    <w:p w:rsidR="00F140B1" w:rsidRPr="00F140B1" w:rsidRDefault="00F140B1" w:rsidP="00F140B1">
      <w:pPr>
        <w:jc w:val="both"/>
        <w:rPr>
          <w:lang w:val="en-CA"/>
        </w:rPr>
      </w:pPr>
      <w:r w:rsidRPr="00F140B1">
        <w:rPr>
          <w:lang w:val="en-CA"/>
        </w:rPr>
        <w:t>The manuscript entitled "Chemical biopsy: a new tool for graft quality assessment" presents a detailed and well-thought-out experimental procedure for mapping the in-vivo metabolome of organs for transplant. The experiments are very well designed and the results of the study are carefully interpreted, resulting in a very strong application of a new in-vivo sampling technique.</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Major Concerns:</w:t>
      </w:r>
    </w:p>
    <w:p w:rsidR="00F140B1" w:rsidRDefault="00F140B1" w:rsidP="00F140B1">
      <w:pPr>
        <w:jc w:val="both"/>
        <w:rPr>
          <w:lang w:val="en-CA"/>
        </w:rPr>
      </w:pPr>
      <w:r w:rsidRPr="00F140B1">
        <w:rPr>
          <w:lang w:val="en-CA"/>
        </w:rPr>
        <w:t>1. Abstract and several times in the article: since '</w:t>
      </w:r>
      <w:proofErr w:type="spellStart"/>
      <w:r w:rsidRPr="00F140B1">
        <w:rPr>
          <w:lang w:val="en-CA"/>
        </w:rPr>
        <w:t>lipidomics</w:t>
      </w:r>
      <w:proofErr w:type="spellEnd"/>
      <w:r w:rsidRPr="00F140B1">
        <w:rPr>
          <w:lang w:val="en-CA"/>
        </w:rPr>
        <w:t xml:space="preserve">' is a subset of metabolomics, it is erroneous to say that the authors performed both </w:t>
      </w:r>
      <w:proofErr w:type="spellStart"/>
      <w:r w:rsidRPr="00F140B1">
        <w:rPr>
          <w:lang w:val="en-CA"/>
        </w:rPr>
        <w:t>lipidomics</w:t>
      </w:r>
      <w:proofErr w:type="spellEnd"/>
      <w:r w:rsidRPr="00F140B1">
        <w:rPr>
          <w:lang w:val="en-CA"/>
        </w:rPr>
        <w:t xml:space="preserve"> and metabolomics</w:t>
      </w:r>
    </w:p>
    <w:p w:rsidR="000765EF" w:rsidRDefault="000765EF" w:rsidP="00F140B1">
      <w:pPr>
        <w:jc w:val="both"/>
        <w:rPr>
          <w:lang w:val="en-CA"/>
        </w:rPr>
      </w:pPr>
    </w:p>
    <w:p w:rsidR="000765EF" w:rsidRDefault="000765EF" w:rsidP="00F140B1">
      <w:pPr>
        <w:jc w:val="both"/>
        <w:rPr>
          <w:b/>
          <w:bCs/>
          <w:lang w:val="en-CA"/>
        </w:rPr>
      </w:pPr>
      <w:r w:rsidRPr="00F140B1">
        <w:rPr>
          <w:b/>
          <w:bCs/>
          <w:lang w:val="en-CA"/>
        </w:rPr>
        <w:t xml:space="preserve">Reply: </w:t>
      </w:r>
      <w:r>
        <w:rPr>
          <w:b/>
          <w:bCs/>
          <w:lang w:val="en-CA"/>
        </w:rPr>
        <w:t xml:space="preserve">Indeed, </w:t>
      </w:r>
      <w:proofErr w:type="spellStart"/>
      <w:r>
        <w:rPr>
          <w:b/>
          <w:bCs/>
          <w:lang w:val="en-CA"/>
        </w:rPr>
        <w:t>lipidomics</w:t>
      </w:r>
      <w:proofErr w:type="spellEnd"/>
      <w:r>
        <w:rPr>
          <w:b/>
          <w:bCs/>
          <w:lang w:val="en-CA"/>
        </w:rPr>
        <w:t xml:space="preserve"> is technically the subset of </w:t>
      </w:r>
      <w:proofErr w:type="spellStart"/>
      <w:r>
        <w:rPr>
          <w:b/>
          <w:bCs/>
          <w:lang w:val="en-CA"/>
        </w:rPr>
        <w:t>lipidomics</w:t>
      </w:r>
      <w:proofErr w:type="spellEnd"/>
      <w:r>
        <w:rPr>
          <w:b/>
          <w:bCs/>
          <w:lang w:val="en-CA"/>
        </w:rPr>
        <w:t xml:space="preserve">, but because of the complexity of lipidome and analytical requirements related to lipids analysis </w:t>
      </w:r>
      <w:proofErr w:type="spellStart"/>
      <w:r>
        <w:rPr>
          <w:b/>
          <w:bCs/>
          <w:lang w:val="en-CA"/>
        </w:rPr>
        <w:t>lipidomics</w:t>
      </w:r>
      <w:proofErr w:type="spellEnd"/>
      <w:r>
        <w:rPr>
          <w:b/>
          <w:bCs/>
          <w:lang w:val="en-CA"/>
        </w:rPr>
        <w:t xml:space="preserve"> has been separated from metabolomics in recent years and currently is most often considered </w:t>
      </w:r>
      <w:proofErr w:type="spellStart"/>
      <w:r>
        <w:rPr>
          <w:b/>
          <w:bCs/>
          <w:lang w:val="en-CA"/>
        </w:rPr>
        <w:t>sepatately</w:t>
      </w:r>
      <w:proofErr w:type="spellEnd"/>
      <w:r>
        <w:rPr>
          <w:b/>
          <w:bCs/>
          <w:lang w:val="en-CA"/>
        </w:rPr>
        <w:t>.</w:t>
      </w:r>
    </w:p>
    <w:p w:rsidR="000765EF" w:rsidRDefault="000765EF" w:rsidP="00F140B1">
      <w:pPr>
        <w:jc w:val="both"/>
        <w:rPr>
          <w:b/>
          <w:bCs/>
          <w:lang w:val="en-CA"/>
        </w:rPr>
      </w:pPr>
      <w:r>
        <w:rPr>
          <w:b/>
          <w:bCs/>
          <w:lang w:val="en-CA"/>
        </w:rPr>
        <w:t>Please see some references below:</w:t>
      </w:r>
    </w:p>
    <w:p w:rsidR="000765EF" w:rsidRDefault="000765EF" w:rsidP="000765EF">
      <w:pPr>
        <w:pStyle w:val="ListParagraph"/>
        <w:numPr>
          <w:ilvl w:val="0"/>
          <w:numId w:val="1"/>
        </w:numPr>
        <w:jc w:val="both"/>
        <w:rPr>
          <w:b/>
          <w:bCs/>
          <w:lang w:val="en-CA"/>
        </w:rPr>
      </w:pPr>
      <w:proofErr w:type="spellStart"/>
      <w:r w:rsidRPr="000765EF">
        <w:rPr>
          <w:b/>
          <w:bCs/>
          <w:lang w:val="en-CA"/>
        </w:rPr>
        <w:t>Cajka</w:t>
      </w:r>
      <w:proofErr w:type="spellEnd"/>
      <w:r>
        <w:rPr>
          <w:b/>
          <w:bCs/>
          <w:lang w:val="en-CA"/>
        </w:rPr>
        <w:t xml:space="preserve"> T., </w:t>
      </w:r>
      <w:proofErr w:type="spellStart"/>
      <w:r w:rsidRPr="000765EF">
        <w:rPr>
          <w:b/>
          <w:bCs/>
          <w:lang w:val="en-CA"/>
        </w:rPr>
        <w:t>Fiehn</w:t>
      </w:r>
      <w:proofErr w:type="spellEnd"/>
      <w:r>
        <w:rPr>
          <w:b/>
          <w:bCs/>
          <w:lang w:val="en-CA"/>
        </w:rPr>
        <w:t xml:space="preserve"> O. </w:t>
      </w:r>
      <w:r w:rsidRPr="000765EF">
        <w:rPr>
          <w:b/>
          <w:bCs/>
          <w:lang w:val="en-CA"/>
        </w:rPr>
        <w:t>Toward Merging Untargeted and Targeted Methods</w:t>
      </w:r>
      <w:r>
        <w:rPr>
          <w:b/>
          <w:bCs/>
          <w:lang w:val="en-CA"/>
        </w:rPr>
        <w:t xml:space="preserve"> </w:t>
      </w:r>
      <w:r w:rsidRPr="000765EF">
        <w:rPr>
          <w:b/>
          <w:bCs/>
          <w:lang w:val="en-CA"/>
        </w:rPr>
        <w:t xml:space="preserve">in Mass Spectrometry-Based Metabolomics and </w:t>
      </w:r>
      <w:proofErr w:type="spellStart"/>
      <w:r w:rsidRPr="000765EF">
        <w:rPr>
          <w:b/>
          <w:bCs/>
          <w:lang w:val="en-CA"/>
        </w:rPr>
        <w:t>Lipidomics</w:t>
      </w:r>
      <w:proofErr w:type="spellEnd"/>
      <w:r>
        <w:rPr>
          <w:b/>
          <w:bCs/>
          <w:lang w:val="en-CA"/>
        </w:rPr>
        <w:t xml:space="preserve">. </w:t>
      </w:r>
      <w:r w:rsidRPr="000765EF">
        <w:rPr>
          <w:b/>
          <w:bCs/>
          <w:lang w:val="en-CA"/>
        </w:rPr>
        <w:t>Anal. Chem. 2016, 88, 524</w:t>
      </w:r>
    </w:p>
    <w:p w:rsidR="000765EF" w:rsidRDefault="000765EF" w:rsidP="000765EF">
      <w:pPr>
        <w:pStyle w:val="ListParagraph"/>
        <w:numPr>
          <w:ilvl w:val="0"/>
          <w:numId w:val="1"/>
        </w:numPr>
        <w:jc w:val="both"/>
        <w:rPr>
          <w:b/>
          <w:bCs/>
          <w:lang w:val="en-CA"/>
        </w:rPr>
      </w:pPr>
      <w:r w:rsidRPr="000765EF">
        <w:rPr>
          <w:b/>
          <w:bCs/>
          <w:lang w:val="en-CA"/>
        </w:rPr>
        <w:t xml:space="preserve">Yu K., Astarita G. New Frontiers for Mass Spectrometry in </w:t>
      </w:r>
      <w:proofErr w:type="spellStart"/>
      <w:r w:rsidRPr="000765EF">
        <w:rPr>
          <w:b/>
          <w:bCs/>
          <w:lang w:val="en-CA"/>
        </w:rPr>
        <w:t>Lipidomics</w:t>
      </w:r>
      <w:proofErr w:type="spellEnd"/>
      <w:r w:rsidRPr="000765EF">
        <w:rPr>
          <w:b/>
          <w:bCs/>
          <w:lang w:val="en-CA"/>
        </w:rPr>
        <w:t>. LCGC Europe</w:t>
      </w:r>
      <w:r>
        <w:rPr>
          <w:b/>
          <w:bCs/>
          <w:lang w:val="en-CA"/>
        </w:rPr>
        <w:t xml:space="preserve"> 2012,</w:t>
      </w:r>
      <w:r w:rsidRPr="000765EF">
        <w:rPr>
          <w:b/>
          <w:bCs/>
          <w:lang w:val="en-CA"/>
        </w:rPr>
        <w:t xml:space="preserve"> 25, 154</w:t>
      </w:r>
    </w:p>
    <w:p w:rsidR="000765EF" w:rsidRPr="000765EF" w:rsidRDefault="000765EF" w:rsidP="000765EF">
      <w:pPr>
        <w:pStyle w:val="ListParagraph"/>
        <w:numPr>
          <w:ilvl w:val="0"/>
          <w:numId w:val="1"/>
        </w:numPr>
        <w:jc w:val="both"/>
        <w:rPr>
          <w:b/>
          <w:bCs/>
          <w:lang w:val="en-CA"/>
        </w:rPr>
      </w:pPr>
      <w:proofErr w:type="spellStart"/>
      <w:r w:rsidRPr="000765EF">
        <w:rPr>
          <w:b/>
          <w:bCs/>
          <w:lang w:val="en-CA"/>
        </w:rPr>
        <w:t>Wenk</w:t>
      </w:r>
      <w:proofErr w:type="spellEnd"/>
      <w:r>
        <w:rPr>
          <w:b/>
          <w:bCs/>
          <w:lang w:val="en-CA"/>
        </w:rPr>
        <w:t xml:space="preserve"> M.R. </w:t>
      </w:r>
      <w:proofErr w:type="spellStart"/>
      <w:r w:rsidRPr="000765EF">
        <w:rPr>
          <w:b/>
          <w:bCs/>
          <w:lang w:val="en-CA"/>
        </w:rPr>
        <w:t>Lipidomics</w:t>
      </w:r>
      <w:proofErr w:type="spellEnd"/>
      <w:r w:rsidRPr="000765EF">
        <w:rPr>
          <w:b/>
          <w:bCs/>
          <w:lang w:val="en-CA"/>
        </w:rPr>
        <w:t>: New Tools and Applications</w:t>
      </w:r>
      <w:r>
        <w:rPr>
          <w:b/>
          <w:bCs/>
          <w:lang w:val="en-CA"/>
        </w:rPr>
        <w:t xml:space="preserve">. </w:t>
      </w:r>
      <w:r w:rsidRPr="000765EF">
        <w:rPr>
          <w:b/>
          <w:bCs/>
          <w:lang w:val="en-CA"/>
        </w:rPr>
        <w:t>Cell 2010</w:t>
      </w:r>
      <w:r>
        <w:rPr>
          <w:b/>
          <w:bCs/>
          <w:lang w:val="en-CA"/>
        </w:rPr>
        <w:t xml:space="preserve">, 143, </w:t>
      </w:r>
      <w:r w:rsidRPr="000765EF">
        <w:rPr>
          <w:b/>
          <w:bCs/>
          <w:lang w:val="en-CA"/>
        </w:rPr>
        <w:t>888</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Minor Concerns:</w:t>
      </w:r>
    </w:p>
    <w:p w:rsidR="00F140B1" w:rsidRDefault="00F140B1" w:rsidP="00F140B1">
      <w:pPr>
        <w:jc w:val="both"/>
        <w:rPr>
          <w:lang w:val="en-CA"/>
        </w:rPr>
      </w:pPr>
      <w:r w:rsidRPr="00F140B1">
        <w:rPr>
          <w:lang w:val="en-CA"/>
        </w:rPr>
        <w:t>1. Line 123: the area/location of/no the kidney should be mentioned</w:t>
      </w:r>
    </w:p>
    <w:p w:rsidR="00C9164A" w:rsidRPr="00C9164A" w:rsidRDefault="00C9164A" w:rsidP="00F140B1">
      <w:pPr>
        <w:jc w:val="both"/>
      </w:pPr>
      <w:r w:rsidRPr="00F140B1">
        <w:rPr>
          <w:b/>
          <w:bCs/>
          <w:lang w:val="en-CA"/>
        </w:rPr>
        <w:t>Reply:</w:t>
      </w:r>
      <w:r>
        <w:rPr>
          <w:b/>
          <w:bCs/>
          <w:lang w:val="en-CA"/>
        </w:rPr>
        <w:t xml:space="preserve"> More details were added </w:t>
      </w:r>
    </w:p>
    <w:p w:rsidR="00F140B1" w:rsidRDefault="00F140B1" w:rsidP="00F140B1">
      <w:pPr>
        <w:jc w:val="both"/>
        <w:rPr>
          <w:lang w:val="en-CA"/>
        </w:rPr>
      </w:pPr>
      <w:r w:rsidRPr="00F140B1">
        <w:rPr>
          <w:lang w:val="en-CA"/>
        </w:rPr>
        <w:t>2. Lines 157-161: instrument-specific parameters are mentioned, but the actual MS instrument has not been specified</w:t>
      </w:r>
    </w:p>
    <w:p w:rsidR="00C9164A" w:rsidRPr="00F140B1" w:rsidRDefault="00C9164A" w:rsidP="00F140B1">
      <w:pPr>
        <w:jc w:val="both"/>
        <w:rPr>
          <w:lang w:val="en-CA"/>
        </w:rPr>
      </w:pPr>
      <w:r w:rsidRPr="00F140B1">
        <w:rPr>
          <w:b/>
          <w:bCs/>
          <w:lang w:val="en-CA"/>
        </w:rPr>
        <w:t>Reply:</w:t>
      </w:r>
      <w:r>
        <w:rPr>
          <w:b/>
          <w:bCs/>
          <w:lang w:val="en-CA"/>
        </w:rPr>
        <w:t xml:space="preserve"> Instrument specification is available in the Table of materials associated with the manuscript. Based on the journal rules no brand names or trademarks can be present in the text of the manuscript</w:t>
      </w:r>
    </w:p>
    <w:p w:rsidR="00F140B1" w:rsidRDefault="00F140B1" w:rsidP="00F140B1">
      <w:pPr>
        <w:jc w:val="both"/>
        <w:rPr>
          <w:lang w:val="en-CA"/>
        </w:rPr>
      </w:pPr>
      <w:r w:rsidRPr="00F140B1">
        <w:rPr>
          <w:lang w:val="en-CA"/>
        </w:rPr>
        <w:t>3. Line 186: coating length is different from what was previously mentioned</w:t>
      </w:r>
    </w:p>
    <w:p w:rsidR="00C9164A" w:rsidRPr="00F140B1" w:rsidRDefault="007A3311" w:rsidP="00F140B1">
      <w:pPr>
        <w:jc w:val="both"/>
        <w:rPr>
          <w:lang w:val="en-CA"/>
        </w:rPr>
      </w:pPr>
      <w:r w:rsidRPr="00F140B1">
        <w:rPr>
          <w:b/>
          <w:bCs/>
          <w:lang w:val="en-CA"/>
        </w:rPr>
        <w:t>Reply:</w:t>
      </w:r>
      <w:r>
        <w:rPr>
          <w:b/>
          <w:bCs/>
          <w:lang w:val="en-CA"/>
        </w:rPr>
        <w:t xml:space="preserve"> </w:t>
      </w:r>
      <w:r w:rsidR="00823840">
        <w:rPr>
          <w:b/>
          <w:bCs/>
          <w:lang w:val="en-CA"/>
        </w:rPr>
        <w:t>Thank you for this note</w:t>
      </w:r>
      <w:r>
        <w:rPr>
          <w:b/>
          <w:bCs/>
          <w:lang w:val="en-CA"/>
        </w:rPr>
        <w:t>.</w:t>
      </w:r>
      <w:r w:rsidR="00823840">
        <w:rPr>
          <w:b/>
          <w:bCs/>
          <w:lang w:val="en-CA"/>
        </w:rPr>
        <w:t xml:space="preserve"> The mistake has been corrected.</w:t>
      </w:r>
    </w:p>
    <w:p w:rsidR="00F140B1" w:rsidRDefault="00F140B1" w:rsidP="00F140B1">
      <w:pPr>
        <w:jc w:val="both"/>
        <w:rPr>
          <w:lang w:val="en-CA"/>
        </w:rPr>
      </w:pPr>
      <w:r w:rsidRPr="00F140B1">
        <w:rPr>
          <w:lang w:val="en-CA"/>
        </w:rPr>
        <w:t>4. Figure 3: unclear what the y axis is</w:t>
      </w:r>
    </w:p>
    <w:p w:rsidR="007A3311" w:rsidRPr="00F140B1" w:rsidRDefault="007A3311" w:rsidP="00F140B1">
      <w:pPr>
        <w:jc w:val="both"/>
        <w:rPr>
          <w:lang w:val="en-CA"/>
        </w:rPr>
      </w:pPr>
      <w:r w:rsidRPr="00F140B1">
        <w:rPr>
          <w:b/>
          <w:bCs/>
          <w:lang w:val="en-CA"/>
        </w:rPr>
        <w:t>Reply:</w:t>
      </w:r>
      <w:r>
        <w:rPr>
          <w:b/>
          <w:bCs/>
          <w:lang w:val="en-CA"/>
        </w:rPr>
        <w:t xml:space="preserve"> The figure has been improved</w:t>
      </w:r>
    </w:p>
    <w:p w:rsidR="00F140B1" w:rsidRPr="00F140B1" w:rsidRDefault="00F140B1" w:rsidP="00F140B1">
      <w:pPr>
        <w:jc w:val="both"/>
        <w:rPr>
          <w:lang w:val="en-CA"/>
        </w:rPr>
      </w:pPr>
      <w:r w:rsidRPr="00F140B1">
        <w:rPr>
          <w:lang w:val="en-CA"/>
        </w:rPr>
        <w:t>5. Figure 4: the two sections A and B look very different (not content, but the symbols and font size)</w:t>
      </w:r>
    </w:p>
    <w:p w:rsidR="007A3311" w:rsidRPr="00F140B1" w:rsidRDefault="007A3311" w:rsidP="007A3311">
      <w:pPr>
        <w:jc w:val="both"/>
        <w:rPr>
          <w:lang w:val="en-CA"/>
        </w:rPr>
      </w:pPr>
      <w:r w:rsidRPr="00F140B1">
        <w:rPr>
          <w:b/>
          <w:bCs/>
          <w:lang w:val="en-CA"/>
        </w:rPr>
        <w:t>Reply:</w:t>
      </w:r>
      <w:r>
        <w:rPr>
          <w:b/>
          <w:bCs/>
          <w:lang w:val="en-CA"/>
        </w:rPr>
        <w:t xml:space="preserve"> The figure has been improved</w:t>
      </w:r>
    </w:p>
    <w:p w:rsidR="00F140B1" w:rsidRDefault="00F140B1" w:rsidP="00F140B1">
      <w:pPr>
        <w:jc w:val="both"/>
        <w:rPr>
          <w:lang w:val="en-CA"/>
        </w:rPr>
      </w:pPr>
    </w:p>
    <w:p w:rsidR="007A3311" w:rsidRDefault="007A3311" w:rsidP="00F140B1">
      <w:pPr>
        <w:jc w:val="both"/>
        <w:rPr>
          <w:lang w:val="en-CA"/>
        </w:rPr>
      </w:pPr>
    </w:p>
    <w:p w:rsidR="007A3311" w:rsidRPr="007A3311" w:rsidRDefault="007A3311" w:rsidP="00F140B1">
      <w:pPr>
        <w:jc w:val="both"/>
        <w:rPr>
          <w:b/>
          <w:bCs/>
          <w:lang w:val="en-CA"/>
        </w:rPr>
      </w:pPr>
      <w:r w:rsidRPr="007A3311">
        <w:rPr>
          <w:b/>
          <w:bCs/>
          <w:lang w:val="en-CA"/>
        </w:rPr>
        <w:t>The authors would like to thank both Reviewers for their positive reviews and constructive comments. Below we present detail reply to individual comments:</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Reviewer #2:</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Manuscript Summary:</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Chemical biopsy: a new tool for graft quality assessment is an interesting paper and I suggest to publish it.</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The novelty of the project includes the utilization of solid-</w:t>
      </w:r>
      <w:proofErr w:type="spellStart"/>
      <w:r w:rsidRPr="00F140B1">
        <w:rPr>
          <w:lang w:val="en-CA"/>
        </w:rPr>
        <w:t>phasemicroextraction</w:t>
      </w:r>
      <w:proofErr w:type="spellEnd"/>
      <w:r w:rsidRPr="00F140B1">
        <w:rPr>
          <w:lang w:val="en-CA"/>
        </w:rPr>
        <w:t xml:space="preserve"> (SPME) offering a low invasive sampling of living systems in combination with the innovative technology used for metabolomics and </w:t>
      </w:r>
      <w:proofErr w:type="spellStart"/>
      <w:r w:rsidRPr="00F140B1">
        <w:rPr>
          <w:lang w:val="en-CA"/>
        </w:rPr>
        <w:t>lipidomics</w:t>
      </w:r>
      <w:proofErr w:type="spellEnd"/>
      <w:r w:rsidRPr="00F140B1">
        <w:rPr>
          <w:lang w:val="en-CA"/>
        </w:rPr>
        <w:t xml:space="preserve"> analysis.</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There is huge need to increase the number of potential donors but what is also very important to prolong the transplant survival.</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The "chemical biopsy" has the potential to create a biological markers which may help clinicians in their routine practise.</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Major Concerns:</w:t>
      </w:r>
    </w:p>
    <w:p w:rsidR="00F140B1" w:rsidRPr="00F140B1" w:rsidRDefault="00F140B1" w:rsidP="00F140B1">
      <w:pPr>
        <w:jc w:val="both"/>
        <w:rPr>
          <w:lang w:val="en-CA"/>
        </w:rPr>
      </w:pPr>
      <w:r w:rsidRPr="00F140B1">
        <w:rPr>
          <w:lang w:val="en-CA"/>
        </w:rPr>
        <w:t>No</w:t>
      </w:r>
    </w:p>
    <w:p w:rsidR="00F140B1" w:rsidRPr="00F140B1" w:rsidRDefault="00F140B1" w:rsidP="00F140B1">
      <w:pPr>
        <w:jc w:val="both"/>
        <w:rPr>
          <w:lang w:val="en-CA"/>
        </w:rPr>
      </w:pPr>
    </w:p>
    <w:p w:rsidR="00F140B1" w:rsidRPr="00F140B1" w:rsidRDefault="00F140B1" w:rsidP="00F140B1">
      <w:pPr>
        <w:jc w:val="both"/>
        <w:rPr>
          <w:lang w:val="en-CA"/>
        </w:rPr>
      </w:pPr>
      <w:r w:rsidRPr="00F140B1">
        <w:rPr>
          <w:lang w:val="en-CA"/>
        </w:rPr>
        <w:t>Minor Concerns:</w:t>
      </w:r>
    </w:p>
    <w:p w:rsidR="00F140B1" w:rsidRPr="00F140B1" w:rsidRDefault="00F140B1" w:rsidP="00F140B1">
      <w:pPr>
        <w:jc w:val="both"/>
        <w:rPr>
          <w:lang w:val="en-CA"/>
        </w:rPr>
      </w:pPr>
      <w:r w:rsidRPr="00F140B1">
        <w:rPr>
          <w:lang w:val="en-CA"/>
        </w:rPr>
        <w:t>No</w:t>
      </w:r>
    </w:p>
    <w:p w:rsidR="00393907" w:rsidRDefault="00393907" w:rsidP="00C75128">
      <w:pPr>
        <w:jc w:val="both"/>
        <w:rPr>
          <w:lang w:val="en-CA"/>
        </w:rPr>
      </w:pPr>
    </w:p>
    <w:p w:rsidR="00F140B1" w:rsidRDefault="00F140B1" w:rsidP="00C75128">
      <w:pPr>
        <w:jc w:val="both"/>
        <w:rPr>
          <w:lang w:val="en-CA"/>
        </w:rPr>
      </w:pPr>
    </w:p>
    <w:p w:rsidR="005B0CC0" w:rsidRDefault="005B0CC0" w:rsidP="00C75128">
      <w:pPr>
        <w:jc w:val="both"/>
        <w:rPr>
          <w:lang w:val="en-CA"/>
        </w:rPr>
      </w:pPr>
    </w:p>
    <w:p w:rsidR="005B0CC0" w:rsidRDefault="005B0CC0" w:rsidP="005B0CC0">
      <w:pPr>
        <w:ind w:firstLine="720"/>
        <w:jc w:val="both"/>
        <w:rPr>
          <w:lang w:val="en-CA"/>
        </w:rPr>
      </w:pPr>
      <w:r>
        <w:rPr>
          <w:lang w:val="en-CA"/>
        </w:rPr>
        <w:t>We would like to add authors’ contribution to the final version if manuscript is accepted for publication, but provided template does not include specific section for that. Therefore I submitted list of contributions to the publication office asking to add it in appropriate section during final edition.</w:t>
      </w:r>
    </w:p>
    <w:p w:rsidR="005B0CC0" w:rsidRDefault="005B0CC0" w:rsidP="005B0CC0">
      <w:pPr>
        <w:jc w:val="both"/>
        <w:rPr>
          <w:lang w:val="en-CA"/>
        </w:rPr>
      </w:pPr>
    </w:p>
    <w:p w:rsidR="005B0CC0" w:rsidRPr="00C75128" w:rsidRDefault="005B0CC0" w:rsidP="00C75128">
      <w:pPr>
        <w:jc w:val="both"/>
        <w:rPr>
          <w:lang w:val="en-CA"/>
        </w:rPr>
      </w:pPr>
    </w:p>
    <w:p w:rsidR="00C75128" w:rsidRPr="00C75128" w:rsidRDefault="00C75128" w:rsidP="00C75128">
      <w:pPr>
        <w:ind w:firstLine="720"/>
        <w:jc w:val="both"/>
        <w:rPr>
          <w:lang w:val="en-CA"/>
        </w:rPr>
      </w:pPr>
      <w:r w:rsidRPr="00C75128">
        <w:rPr>
          <w:lang w:val="en-CA"/>
        </w:rPr>
        <w:t>We hope the manuscript</w:t>
      </w:r>
      <w:r w:rsidR="00F21040">
        <w:rPr>
          <w:lang w:val="en-CA"/>
        </w:rPr>
        <w:t xml:space="preserve"> </w:t>
      </w:r>
      <w:r w:rsidRPr="00C75128">
        <w:rPr>
          <w:lang w:val="en-CA"/>
        </w:rPr>
        <w:t xml:space="preserve">will meet the requirements of </w:t>
      </w:r>
      <w:proofErr w:type="spellStart"/>
      <w:r w:rsidRPr="00C75128">
        <w:rPr>
          <w:lang w:val="en-CA"/>
        </w:rPr>
        <w:t>JoVE</w:t>
      </w:r>
      <w:proofErr w:type="spellEnd"/>
      <w:r w:rsidRPr="00C75128">
        <w:rPr>
          <w:lang w:val="en-CA"/>
        </w:rPr>
        <w:t xml:space="preserve"> journal and will be considered for publication</w:t>
      </w:r>
      <w:r w:rsidR="00F21040">
        <w:rPr>
          <w:lang w:val="en-CA"/>
        </w:rPr>
        <w:t xml:space="preserve"> in current version</w:t>
      </w:r>
      <w:r w:rsidRPr="00C75128">
        <w:rPr>
          <w:lang w:val="en-CA"/>
        </w:rPr>
        <w:t>.</w:t>
      </w:r>
    </w:p>
    <w:p w:rsidR="00C75128" w:rsidRDefault="00C75128" w:rsidP="00C75128">
      <w:pPr>
        <w:jc w:val="both"/>
        <w:rPr>
          <w:lang w:val="en-CA"/>
        </w:rPr>
      </w:pPr>
    </w:p>
    <w:p w:rsidR="00393907" w:rsidRDefault="00393907" w:rsidP="00C75128">
      <w:pPr>
        <w:jc w:val="both"/>
        <w:rPr>
          <w:lang w:val="en-CA"/>
        </w:rPr>
      </w:pPr>
    </w:p>
    <w:p w:rsidR="00393907" w:rsidRPr="00C75128" w:rsidRDefault="00393907" w:rsidP="00C75128">
      <w:pPr>
        <w:jc w:val="both"/>
        <w:rPr>
          <w:lang w:val="en-CA"/>
        </w:rPr>
      </w:pPr>
    </w:p>
    <w:p w:rsidR="00C75128" w:rsidRPr="00C75128" w:rsidRDefault="00C75128" w:rsidP="00C75128">
      <w:pPr>
        <w:jc w:val="both"/>
        <w:rPr>
          <w:lang w:val="en-CA"/>
        </w:rPr>
      </w:pPr>
      <w:r w:rsidRPr="00C75128">
        <w:rPr>
          <w:lang w:val="en-CA"/>
        </w:rPr>
        <w:t>Sincerely yours,</w:t>
      </w:r>
    </w:p>
    <w:p w:rsidR="00C75128" w:rsidRPr="00C75128" w:rsidRDefault="00C75128" w:rsidP="00C75128">
      <w:pPr>
        <w:jc w:val="both"/>
        <w:rPr>
          <w:lang w:val="en-CA"/>
        </w:rPr>
      </w:pPr>
      <w:r w:rsidRPr="00C75128">
        <w:rPr>
          <w:lang w:val="en-CA"/>
        </w:rPr>
        <w:t xml:space="preserve">Barbara </w:t>
      </w:r>
      <w:proofErr w:type="spellStart"/>
      <w:r w:rsidRPr="00C75128">
        <w:rPr>
          <w:lang w:val="en-CA"/>
        </w:rPr>
        <w:t>Bojko</w:t>
      </w:r>
      <w:proofErr w:type="spellEnd"/>
      <w:r w:rsidRPr="00C75128">
        <w:rPr>
          <w:lang w:val="en-CA"/>
        </w:rPr>
        <w:t>, PhD, D.Sc.</w:t>
      </w:r>
    </w:p>
    <w:p w:rsidR="00C75128" w:rsidRPr="00C75128" w:rsidRDefault="00C75128" w:rsidP="00C75128">
      <w:pPr>
        <w:jc w:val="both"/>
        <w:rPr>
          <w:lang w:val="pl-PL"/>
        </w:rPr>
      </w:pPr>
      <w:proofErr w:type="spellStart"/>
      <w:r w:rsidRPr="00C75128">
        <w:rPr>
          <w:lang w:val="pl-PL"/>
        </w:rPr>
        <w:t>Associate</w:t>
      </w:r>
      <w:proofErr w:type="spellEnd"/>
      <w:r w:rsidRPr="00C75128">
        <w:rPr>
          <w:lang w:val="pl-PL"/>
        </w:rPr>
        <w:t xml:space="preserve"> </w:t>
      </w:r>
      <w:proofErr w:type="spellStart"/>
      <w:r w:rsidRPr="00C75128">
        <w:rPr>
          <w:lang w:val="pl-PL"/>
        </w:rPr>
        <w:t>Professor</w:t>
      </w:r>
      <w:proofErr w:type="spellEnd"/>
      <w:r w:rsidRPr="00C75128">
        <w:rPr>
          <w:lang w:val="pl-PL"/>
        </w:rPr>
        <w:t xml:space="preserve"> </w:t>
      </w:r>
      <w:bookmarkStart w:id="0" w:name="_GoBack"/>
      <w:bookmarkEnd w:id="0"/>
    </w:p>
    <w:sectPr w:rsidR="00C75128" w:rsidRPr="00C75128" w:rsidSect="00546493">
      <w:headerReference w:type="default" r:id="rId8"/>
      <w:pgSz w:w="11900" w:h="16820"/>
      <w:pgMar w:top="1440"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1EFC" w:rsidRDefault="003F1EFC" w:rsidP="00546493">
      <w:r>
        <w:separator/>
      </w:r>
    </w:p>
  </w:endnote>
  <w:endnote w:type="continuationSeparator" w:id="0">
    <w:p w:rsidR="003F1EFC" w:rsidRDefault="003F1EFC" w:rsidP="00546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1EFC" w:rsidRDefault="003F1EFC" w:rsidP="00546493">
      <w:r>
        <w:separator/>
      </w:r>
    </w:p>
  </w:footnote>
  <w:footnote w:type="continuationSeparator" w:id="0">
    <w:p w:rsidR="003F1EFC" w:rsidRDefault="003F1EFC" w:rsidP="00546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5C0" w:rsidRDefault="00935F90" w:rsidP="00935F90">
    <w:pPr>
      <w:pStyle w:val="Header"/>
      <w:jc w:val="center"/>
    </w:pPr>
    <w:r w:rsidRPr="00935F90">
      <w:rPr>
        <w:noProof/>
      </w:rPr>
      <w:drawing>
        <wp:inline distT="0" distB="0" distL="0" distR="0" wp14:anchorId="2E41D07B" wp14:editId="0117DD43">
          <wp:extent cx="5727700" cy="933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7700" cy="933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CB04EB"/>
    <w:multiLevelType w:val="hybridMultilevel"/>
    <w:tmpl w:val="7B50419A"/>
    <w:lvl w:ilvl="0" w:tplc="016AA5A0">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128"/>
    <w:rsid w:val="000765EF"/>
    <w:rsid w:val="00082B16"/>
    <w:rsid w:val="000E22C1"/>
    <w:rsid w:val="00393907"/>
    <w:rsid w:val="003D61CE"/>
    <w:rsid w:val="003F1EFC"/>
    <w:rsid w:val="004A2C48"/>
    <w:rsid w:val="00546493"/>
    <w:rsid w:val="005B0CC0"/>
    <w:rsid w:val="005B2C8C"/>
    <w:rsid w:val="006B0D7D"/>
    <w:rsid w:val="006B15EF"/>
    <w:rsid w:val="006F4D6F"/>
    <w:rsid w:val="007A3311"/>
    <w:rsid w:val="00823840"/>
    <w:rsid w:val="00930801"/>
    <w:rsid w:val="00935F90"/>
    <w:rsid w:val="009503E4"/>
    <w:rsid w:val="00A83BCA"/>
    <w:rsid w:val="00AC432D"/>
    <w:rsid w:val="00B155C0"/>
    <w:rsid w:val="00B75EEA"/>
    <w:rsid w:val="00BE6D2C"/>
    <w:rsid w:val="00C75128"/>
    <w:rsid w:val="00C9164A"/>
    <w:rsid w:val="00E713EC"/>
    <w:rsid w:val="00F140B1"/>
    <w:rsid w:val="00F21040"/>
    <w:rsid w:val="00F35056"/>
    <w:rsid w:val="00FB20CF"/>
    <w:rsid w:val="00FD1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BBC1F39C-85DC-B44F-8F88-DCC947D47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5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6493"/>
    <w:pPr>
      <w:tabs>
        <w:tab w:val="center" w:pos="4320"/>
        <w:tab w:val="right" w:pos="8640"/>
      </w:tabs>
    </w:pPr>
  </w:style>
  <w:style w:type="character" w:customStyle="1" w:styleId="HeaderChar">
    <w:name w:val="Header Char"/>
    <w:basedOn w:val="DefaultParagraphFont"/>
    <w:link w:val="Header"/>
    <w:uiPriority w:val="99"/>
    <w:rsid w:val="00546493"/>
  </w:style>
  <w:style w:type="paragraph" w:styleId="Footer">
    <w:name w:val="footer"/>
    <w:basedOn w:val="Normal"/>
    <w:link w:val="FooterChar"/>
    <w:uiPriority w:val="99"/>
    <w:unhideWhenUsed/>
    <w:rsid w:val="00546493"/>
    <w:pPr>
      <w:tabs>
        <w:tab w:val="center" w:pos="4320"/>
        <w:tab w:val="right" w:pos="8640"/>
      </w:tabs>
    </w:pPr>
  </w:style>
  <w:style w:type="character" w:customStyle="1" w:styleId="FooterChar">
    <w:name w:val="Footer Char"/>
    <w:basedOn w:val="DefaultParagraphFont"/>
    <w:link w:val="Footer"/>
    <w:uiPriority w:val="99"/>
    <w:rsid w:val="00546493"/>
  </w:style>
  <w:style w:type="paragraph" w:styleId="BalloonText">
    <w:name w:val="Balloon Text"/>
    <w:basedOn w:val="Normal"/>
    <w:link w:val="BalloonTextChar"/>
    <w:uiPriority w:val="99"/>
    <w:semiHidden/>
    <w:unhideWhenUsed/>
    <w:rsid w:val="005464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493"/>
    <w:rPr>
      <w:rFonts w:ascii="Lucida Grande" w:hAnsi="Lucida Grande" w:cs="Lucida Grande"/>
      <w:sz w:val="18"/>
      <w:szCs w:val="18"/>
    </w:rPr>
  </w:style>
  <w:style w:type="paragraph" w:customStyle="1" w:styleId="du">
    <w:name w:val="du"/>
    <w:basedOn w:val="Normal"/>
    <w:rsid w:val="00A83BCA"/>
    <w:pPr>
      <w:jc w:val="both"/>
    </w:pPr>
    <w:rPr>
      <w:rFonts w:ascii="Arial" w:eastAsia="Times New Roman" w:hAnsi="Arial" w:cs="Times New Roman"/>
      <w:sz w:val="18"/>
      <w:szCs w:val="20"/>
      <w:lang w:val="pl-PL" w:eastAsia="pl-PL"/>
    </w:rPr>
  </w:style>
  <w:style w:type="paragraph" w:styleId="ListParagraph">
    <w:name w:val="List Paragraph"/>
    <w:basedOn w:val="Normal"/>
    <w:uiPriority w:val="34"/>
    <w:qFormat/>
    <w:rsid w:val="00076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arbarabojko/Library/Group%20Containers/UBF8T346G9.Office/User%20Content.localized/Templates.localized/new_letterhead_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35977-7920-4444-B6F5-CB101D9D5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new_letterhead_Eng.dotx</Template>
  <TotalTime>48</TotalTime>
  <Pages>5</Pages>
  <Words>1640</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Barbara Bojko</cp:lastModifiedBy>
  <cp:revision>7</cp:revision>
  <cp:lastPrinted>2017-03-18T00:51:00Z</cp:lastPrinted>
  <dcterms:created xsi:type="dcterms:W3CDTF">2020-01-18T16:47:00Z</dcterms:created>
  <dcterms:modified xsi:type="dcterms:W3CDTF">2020-01-20T13:35:00Z</dcterms:modified>
</cp:coreProperties>
</file>